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F56" w:rsidRDefault="00044F56" w:rsidP="00044F56">
      <w:pPr>
        <w:jc w:val="center"/>
        <w:rPr>
          <w:rFonts w:ascii="Arial" w:hAnsi="Arial" w:cs="Arial"/>
          <w:b/>
          <w:sz w:val="24"/>
          <w:szCs w:val="24"/>
        </w:rPr>
      </w:pPr>
      <w:r>
        <w:rPr>
          <w:rFonts w:ascii="Arial" w:hAnsi="Arial" w:cs="Arial"/>
          <w:b/>
          <w:sz w:val="24"/>
          <w:szCs w:val="24"/>
        </w:rPr>
        <w:t>For the love of AIDA – developing the Hierarchy of Effects model in SME social media marketing strategy</w:t>
      </w:r>
    </w:p>
    <w:p w:rsidR="00044F56" w:rsidRDefault="00044F56" w:rsidP="00044F56">
      <w:pPr>
        <w:jc w:val="center"/>
      </w:pPr>
    </w:p>
    <w:p w:rsidR="00044F56" w:rsidRDefault="00044F56" w:rsidP="00044F56">
      <w:pPr>
        <w:pStyle w:val="Heading1"/>
        <w:jc w:val="center"/>
        <w:rPr>
          <w:rFonts w:ascii="Arial" w:hAnsi="Arial" w:cs="Arial"/>
          <w:sz w:val="20"/>
        </w:rPr>
      </w:pPr>
    </w:p>
    <w:p w:rsidR="00044F56" w:rsidRPr="001E7CC7" w:rsidRDefault="00044F56" w:rsidP="00044F56">
      <w:pPr>
        <w:pStyle w:val="Heading1"/>
        <w:jc w:val="center"/>
        <w:rPr>
          <w:rFonts w:ascii="Arial" w:hAnsi="Arial" w:cs="Arial"/>
          <w:sz w:val="24"/>
          <w:szCs w:val="24"/>
        </w:rPr>
      </w:pPr>
      <w:r w:rsidRPr="001E7CC7">
        <w:rPr>
          <w:rFonts w:ascii="Arial" w:hAnsi="Arial" w:cs="Arial"/>
          <w:sz w:val="24"/>
          <w:szCs w:val="24"/>
        </w:rPr>
        <w:t>Dr Paul Copley</w:t>
      </w:r>
    </w:p>
    <w:p w:rsidR="00044F56" w:rsidRDefault="00044F56" w:rsidP="00044F56">
      <w:pPr>
        <w:jc w:val="center"/>
        <w:rPr>
          <w:rFonts w:ascii="Arial" w:hAnsi="Arial" w:cs="Arial"/>
        </w:rPr>
      </w:pPr>
      <w:r>
        <w:rPr>
          <w:rFonts w:ascii="Arial" w:hAnsi="Arial" w:cs="Arial"/>
        </w:rPr>
        <w:t>Senior Lecturer</w:t>
      </w:r>
    </w:p>
    <w:p w:rsidR="00044F56" w:rsidRDefault="00044F56" w:rsidP="00044F56">
      <w:pPr>
        <w:jc w:val="center"/>
        <w:rPr>
          <w:rFonts w:ascii="Arial" w:hAnsi="Arial" w:cs="Arial"/>
        </w:rPr>
      </w:pPr>
      <w:r>
        <w:rPr>
          <w:rFonts w:ascii="Arial" w:hAnsi="Arial" w:cs="Arial"/>
        </w:rPr>
        <w:t>Newcastle Business School</w:t>
      </w:r>
    </w:p>
    <w:p w:rsidR="00044F56" w:rsidRDefault="00044F56" w:rsidP="00044F56">
      <w:pPr>
        <w:jc w:val="center"/>
        <w:rPr>
          <w:rFonts w:ascii="Arial" w:hAnsi="Arial" w:cs="Arial"/>
        </w:rPr>
      </w:pPr>
      <w:r>
        <w:rPr>
          <w:rFonts w:ascii="Arial" w:hAnsi="Arial" w:cs="Arial"/>
        </w:rPr>
        <w:t>Faculty of Business and Law</w:t>
      </w:r>
    </w:p>
    <w:p w:rsidR="00044F56" w:rsidRDefault="00044F56" w:rsidP="00044F56">
      <w:pPr>
        <w:jc w:val="center"/>
        <w:rPr>
          <w:rFonts w:ascii="Arial" w:hAnsi="Arial" w:cs="Arial"/>
        </w:rPr>
      </w:pPr>
      <w:r>
        <w:rPr>
          <w:rFonts w:ascii="Arial" w:hAnsi="Arial" w:cs="Arial"/>
        </w:rPr>
        <w:t>Northumbria University</w:t>
      </w:r>
    </w:p>
    <w:p w:rsidR="00044F56" w:rsidRDefault="00044F56" w:rsidP="00044F56">
      <w:pPr>
        <w:jc w:val="center"/>
        <w:rPr>
          <w:rFonts w:ascii="Arial" w:hAnsi="Arial" w:cs="Arial"/>
        </w:rPr>
      </w:pPr>
      <w:r>
        <w:rPr>
          <w:rFonts w:ascii="Arial" w:hAnsi="Arial" w:cs="Arial"/>
        </w:rPr>
        <w:t>City Campus East 1</w:t>
      </w:r>
    </w:p>
    <w:p w:rsidR="00044F56" w:rsidRDefault="00044F56" w:rsidP="00044F56">
      <w:pPr>
        <w:jc w:val="center"/>
        <w:rPr>
          <w:rFonts w:ascii="Arial" w:hAnsi="Arial" w:cs="Arial"/>
        </w:rPr>
      </w:pPr>
      <w:r>
        <w:rPr>
          <w:rFonts w:ascii="Arial" w:hAnsi="Arial" w:cs="Arial"/>
        </w:rPr>
        <w:t>New Bridge Street</w:t>
      </w:r>
    </w:p>
    <w:p w:rsidR="00044F56" w:rsidRDefault="00044F56" w:rsidP="00044F56">
      <w:pPr>
        <w:jc w:val="center"/>
        <w:rPr>
          <w:rFonts w:ascii="Arial" w:hAnsi="Arial" w:cs="Arial"/>
        </w:rPr>
      </w:pPr>
      <w:r>
        <w:rPr>
          <w:rFonts w:ascii="Arial" w:hAnsi="Arial" w:cs="Arial"/>
        </w:rPr>
        <w:t>Newcastle upon Tyne</w:t>
      </w:r>
    </w:p>
    <w:p w:rsidR="00044F56" w:rsidRPr="003944DD" w:rsidRDefault="00044F56" w:rsidP="00044F56">
      <w:pPr>
        <w:jc w:val="center"/>
        <w:rPr>
          <w:rFonts w:ascii="Arial" w:hAnsi="Arial" w:cs="Arial"/>
        </w:rPr>
      </w:pPr>
      <w:r w:rsidRPr="003944DD">
        <w:rPr>
          <w:rFonts w:ascii="Arial" w:hAnsi="Arial" w:cs="Arial"/>
        </w:rPr>
        <w:t>NE1 2SZ</w:t>
      </w:r>
    </w:p>
    <w:p w:rsidR="00044F56" w:rsidRPr="003944DD" w:rsidRDefault="00044F56" w:rsidP="00044F56">
      <w:pPr>
        <w:jc w:val="center"/>
        <w:rPr>
          <w:rFonts w:ascii="Arial" w:hAnsi="Arial" w:cs="Arial"/>
        </w:rPr>
      </w:pPr>
      <w:r w:rsidRPr="003944DD">
        <w:rPr>
          <w:rFonts w:ascii="Arial" w:hAnsi="Arial" w:cs="Arial"/>
        </w:rPr>
        <w:t>UK</w:t>
      </w:r>
    </w:p>
    <w:p w:rsidR="00044F56" w:rsidRPr="003944DD" w:rsidRDefault="00044F56" w:rsidP="00044F56">
      <w:pPr>
        <w:jc w:val="center"/>
        <w:rPr>
          <w:rFonts w:ascii="Arial" w:hAnsi="Arial" w:cs="Arial"/>
        </w:rPr>
      </w:pPr>
      <w:r w:rsidRPr="003944DD">
        <w:rPr>
          <w:rFonts w:ascii="Arial" w:hAnsi="Arial" w:cs="Arial"/>
        </w:rPr>
        <w:t>Tel: 0191 2274357</w:t>
      </w:r>
    </w:p>
    <w:p w:rsidR="00044F56" w:rsidRPr="003944DD" w:rsidRDefault="00044F56" w:rsidP="00044F56">
      <w:pPr>
        <w:jc w:val="center"/>
        <w:rPr>
          <w:rFonts w:ascii="Arial" w:hAnsi="Arial" w:cs="Arial"/>
        </w:rPr>
      </w:pPr>
      <w:r w:rsidRPr="003944DD">
        <w:rPr>
          <w:rFonts w:ascii="Arial" w:hAnsi="Arial" w:cs="Arial"/>
        </w:rPr>
        <w:t>Fax: 0191 2273303</w:t>
      </w:r>
    </w:p>
    <w:p w:rsidR="00044F56" w:rsidRPr="00044F56" w:rsidRDefault="00044F56" w:rsidP="00044F56">
      <w:pPr>
        <w:jc w:val="center"/>
        <w:rPr>
          <w:rFonts w:ascii="Arial" w:hAnsi="Arial" w:cs="Arial"/>
        </w:rPr>
      </w:pPr>
      <w:r w:rsidRPr="00044F56">
        <w:rPr>
          <w:rFonts w:ascii="Arial" w:hAnsi="Arial" w:cs="Arial"/>
        </w:rPr>
        <w:t xml:space="preserve">e-mail: </w:t>
      </w:r>
      <w:hyperlink r:id="rId9" w:history="1">
        <w:r w:rsidRPr="00044F56">
          <w:rPr>
            <w:rStyle w:val="Hyperlink"/>
            <w:rFonts w:cs="Arial"/>
          </w:rPr>
          <w:t>paul.copley@northumbria.ac.uk</w:t>
        </w:r>
      </w:hyperlink>
    </w:p>
    <w:p w:rsidR="00044F56" w:rsidRPr="00044F56" w:rsidRDefault="00044F56" w:rsidP="00044F56">
      <w:pPr>
        <w:jc w:val="center"/>
        <w:rPr>
          <w:rFonts w:ascii="Arial" w:hAnsi="Arial" w:cs="Arial"/>
        </w:rPr>
      </w:pPr>
    </w:p>
    <w:p w:rsidR="0041514B" w:rsidRDefault="0041514B">
      <w:pPr>
        <w:widowControl/>
        <w:spacing w:after="200" w:line="276" w:lineRule="auto"/>
        <w:rPr>
          <w:rFonts w:ascii="Arial" w:hAnsi="Arial" w:cs="Arial"/>
          <w:b/>
          <w:sz w:val="24"/>
          <w:szCs w:val="24"/>
        </w:rPr>
      </w:pPr>
      <w:r>
        <w:rPr>
          <w:rFonts w:ascii="Arial" w:hAnsi="Arial" w:cs="Arial"/>
          <w:b/>
          <w:sz w:val="24"/>
          <w:szCs w:val="24"/>
        </w:rPr>
        <w:br w:type="page"/>
      </w:r>
    </w:p>
    <w:p w:rsidR="00044F56" w:rsidRPr="00852CF2" w:rsidRDefault="00044F56" w:rsidP="00044F56">
      <w:pPr>
        <w:jc w:val="both"/>
        <w:rPr>
          <w:rFonts w:ascii="Arial" w:hAnsi="Arial" w:cs="Arial"/>
          <w:b/>
          <w:sz w:val="24"/>
          <w:szCs w:val="24"/>
        </w:rPr>
      </w:pPr>
      <w:r w:rsidRPr="00852CF2">
        <w:rPr>
          <w:rFonts w:ascii="Arial" w:hAnsi="Arial" w:cs="Arial"/>
          <w:b/>
          <w:sz w:val="24"/>
          <w:szCs w:val="24"/>
        </w:rPr>
        <w:lastRenderedPageBreak/>
        <w:t xml:space="preserve">For the love of AIDA </w:t>
      </w:r>
      <w:r>
        <w:rPr>
          <w:rFonts w:ascii="Arial" w:hAnsi="Arial" w:cs="Arial"/>
          <w:b/>
          <w:sz w:val="24"/>
          <w:szCs w:val="24"/>
        </w:rPr>
        <w:t>–</w:t>
      </w:r>
      <w:r w:rsidRPr="00852CF2">
        <w:rPr>
          <w:rFonts w:ascii="Arial" w:hAnsi="Arial" w:cs="Arial"/>
          <w:b/>
          <w:sz w:val="24"/>
          <w:szCs w:val="24"/>
        </w:rPr>
        <w:t xml:space="preserve"> </w:t>
      </w:r>
      <w:r>
        <w:rPr>
          <w:rFonts w:ascii="Arial" w:hAnsi="Arial" w:cs="Arial"/>
          <w:b/>
          <w:sz w:val="24"/>
          <w:szCs w:val="24"/>
        </w:rPr>
        <w:t xml:space="preserve">developing the Hierarchy of Effects model </w:t>
      </w:r>
      <w:r w:rsidRPr="00852CF2">
        <w:rPr>
          <w:rFonts w:ascii="Arial" w:hAnsi="Arial" w:cs="Arial"/>
          <w:b/>
          <w:sz w:val="24"/>
          <w:szCs w:val="24"/>
        </w:rPr>
        <w:t>in SME</w:t>
      </w:r>
      <w:r>
        <w:rPr>
          <w:rFonts w:ascii="Arial" w:hAnsi="Arial" w:cs="Arial"/>
          <w:b/>
          <w:sz w:val="24"/>
          <w:szCs w:val="24"/>
        </w:rPr>
        <w:t xml:space="preserve"> social media </w:t>
      </w:r>
      <w:r w:rsidRPr="00852CF2">
        <w:rPr>
          <w:rFonts w:ascii="Arial" w:hAnsi="Arial" w:cs="Arial"/>
          <w:b/>
          <w:sz w:val="24"/>
          <w:szCs w:val="24"/>
        </w:rPr>
        <w:t>marketing</w:t>
      </w:r>
      <w:r>
        <w:rPr>
          <w:rFonts w:ascii="Arial" w:hAnsi="Arial" w:cs="Arial"/>
          <w:b/>
          <w:sz w:val="24"/>
          <w:szCs w:val="24"/>
        </w:rPr>
        <w:t xml:space="preserve"> strategy</w:t>
      </w:r>
    </w:p>
    <w:p w:rsidR="00044F56" w:rsidRDefault="00044F56" w:rsidP="00044F56">
      <w:pPr>
        <w:jc w:val="both"/>
        <w:rPr>
          <w:rFonts w:ascii="Arial" w:hAnsi="Arial" w:cs="Arial"/>
        </w:rPr>
      </w:pPr>
    </w:p>
    <w:p w:rsidR="00044F56" w:rsidRDefault="00044F56" w:rsidP="00044F56">
      <w:pPr>
        <w:pStyle w:val="Title"/>
        <w:jc w:val="both"/>
        <w:rPr>
          <w:rFonts w:ascii="Arial" w:hAnsi="Arial" w:cs="Arial"/>
          <w:color w:val="000000"/>
          <w:sz w:val="20"/>
          <w:szCs w:val="20"/>
        </w:rPr>
      </w:pPr>
      <w:r>
        <w:rPr>
          <w:rFonts w:ascii="Arial" w:hAnsi="Arial" w:cs="Arial"/>
          <w:sz w:val="20"/>
          <w:szCs w:val="20"/>
          <w:lang w:val="en-GB"/>
        </w:rPr>
        <w:t>Abstract</w:t>
      </w:r>
      <w:r>
        <w:rPr>
          <w:rFonts w:ascii="Arial" w:hAnsi="Arial" w:cs="Arial"/>
          <w:color w:val="000000"/>
          <w:sz w:val="20"/>
          <w:szCs w:val="20"/>
        </w:rPr>
        <w:t xml:space="preserve"> </w:t>
      </w:r>
    </w:p>
    <w:p w:rsidR="00044F56" w:rsidRDefault="00044F56" w:rsidP="00044F56">
      <w:pPr>
        <w:pStyle w:val="Title"/>
        <w:jc w:val="both"/>
        <w:rPr>
          <w:rFonts w:ascii="Arial" w:hAnsi="Arial" w:cs="Arial"/>
          <w:color w:val="000000"/>
          <w:sz w:val="20"/>
          <w:szCs w:val="20"/>
        </w:rPr>
      </w:pPr>
    </w:p>
    <w:p w:rsidR="00044F56" w:rsidRPr="00463331" w:rsidRDefault="00044F56" w:rsidP="00044F56">
      <w:pPr>
        <w:pStyle w:val="Title"/>
        <w:jc w:val="both"/>
        <w:rPr>
          <w:rFonts w:ascii="Arial" w:hAnsi="Arial" w:cs="Arial"/>
          <w:b w:val="0"/>
          <w:color w:val="000000"/>
          <w:sz w:val="20"/>
          <w:szCs w:val="20"/>
        </w:rPr>
      </w:pPr>
      <w:r w:rsidRPr="00463331">
        <w:rPr>
          <w:rFonts w:ascii="Arial" w:hAnsi="Arial" w:cs="Arial"/>
          <w:color w:val="000000"/>
          <w:sz w:val="20"/>
          <w:szCs w:val="20"/>
        </w:rPr>
        <w:t>Objectives</w:t>
      </w:r>
      <w:r w:rsidRPr="00463331">
        <w:rPr>
          <w:rFonts w:ascii="Arial" w:hAnsi="Arial" w:cs="Arial"/>
          <w:b w:val="0"/>
          <w:color w:val="000000"/>
          <w:sz w:val="20"/>
          <w:szCs w:val="20"/>
        </w:rPr>
        <w:t xml:space="preserve">: </w:t>
      </w:r>
    </w:p>
    <w:p w:rsidR="00044F56" w:rsidRDefault="00044F56" w:rsidP="00044F56">
      <w:pPr>
        <w:pStyle w:val="Title"/>
        <w:numPr>
          <w:ilvl w:val="0"/>
          <w:numId w:val="1"/>
        </w:numPr>
        <w:ind w:left="0" w:firstLine="0"/>
        <w:jc w:val="both"/>
        <w:rPr>
          <w:rFonts w:ascii="Arial" w:hAnsi="Arial" w:cs="Arial"/>
          <w:b w:val="0"/>
          <w:sz w:val="20"/>
          <w:szCs w:val="20"/>
        </w:rPr>
      </w:pPr>
      <w:r w:rsidRPr="00F379C7">
        <w:rPr>
          <w:rFonts w:ascii="Arial" w:hAnsi="Arial" w:cs="Arial"/>
          <w:b w:val="0"/>
          <w:sz w:val="20"/>
          <w:szCs w:val="20"/>
          <w:lang w:val="en-GB"/>
        </w:rPr>
        <w:t xml:space="preserve">The purpose of this paper is to explore </w:t>
      </w:r>
      <w:r w:rsidRPr="00F379C7">
        <w:rPr>
          <w:rFonts w:ascii="Arial" w:hAnsi="Arial" w:cs="Arial"/>
          <w:b w:val="0"/>
          <w:sz w:val="20"/>
          <w:szCs w:val="20"/>
        </w:rPr>
        <w:t xml:space="preserve">the potential use of the Hierarchy of Effects-type approach in SME marketing communications on social media. </w:t>
      </w:r>
    </w:p>
    <w:p w:rsidR="00044F56" w:rsidRPr="00F379C7" w:rsidRDefault="00044F56" w:rsidP="00044F56">
      <w:pPr>
        <w:jc w:val="both"/>
        <w:rPr>
          <w:lang w:val="en-CA" w:eastAsia="ar-SA"/>
        </w:rPr>
      </w:pPr>
    </w:p>
    <w:p w:rsidR="00044F56" w:rsidRPr="008128DB" w:rsidRDefault="00044F56" w:rsidP="00044F56">
      <w:pPr>
        <w:pStyle w:val="Heading2"/>
        <w:numPr>
          <w:ilvl w:val="0"/>
          <w:numId w:val="1"/>
        </w:numPr>
        <w:spacing w:before="0" w:line="240" w:lineRule="auto"/>
        <w:ind w:left="0" w:firstLine="0"/>
        <w:jc w:val="both"/>
        <w:rPr>
          <w:rFonts w:ascii="Arial" w:hAnsi="Arial" w:cs="Arial"/>
          <w:b w:val="0"/>
          <w:color w:val="auto"/>
          <w:sz w:val="20"/>
          <w:szCs w:val="20"/>
        </w:rPr>
      </w:pPr>
      <w:r w:rsidRPr="008128DB">
        <w:rPr>
          <w:rFonts w:ascii="Arial" w:hAnsi="Arial" w:cs="Arial"/>
          <w:color w:val="auto"/>
          <w:sz w:val="20"/>
          <w:szCs w:val="20"/>
        </w:rPr>
        <w:t xml:space="preserve">Prior Work: </w:t>
      </w:r>
    </w:p>
    <w:p w:rsidR="00044F56" w:rsidRPr="00D85C2E" w:rsidRDefault="00044F56" w:rsidP="00044F56">
      <w:pPr>
        <w:pStyle w:val="ListParagraph"/>
        <w:numPr>
          <w:ilvl w:val="0"/>
          <w:numId w:val="1"/>
        </w:numPr>
        <w:ind w:left="0" w:firstLine="0"/>
        <w:jc w:val="both"/>
        <w:rPr>
          <w:rFonts w:ascii="Arial" w:hAnsi="Arial" w:cs="Arial"/>
        </w:rPr>
      </w:pPr>
      <w:r w:rsidRPr="00AB78BC">
        <w:rPr>
          <w:rFonts w:ascii="Arial" w:hAnsi="Arial" w:cs="Arial"/>
        </w:rPr>
        <w:t>AIDA</w:t>
      </w:r>
      <w:r>
        <w:rPr>
          <w:rFonts w:ascii="Arial" w:hAnsi="Arial" w:cs="Arial"/>
        </w:rPr>
        <w:t xml:space="preserve"> </w:t>
      </w:r>
      <w:r w:rsidRPr="00F379C7">
        <w:rPr>
          <w:rFonts w:ascii="Arial" w:hAnsi="Arial" w:cs="Arial"/>
        </w:rPr>
        <w:t>(Attention, Interest, Desire and Action</w:t>
      </w:r>
      <w:r>
        <w:rPr>
          <w:rFonts w:ascii="Arial" w:hAnsi="Arial" w:cs="Arial"/>
        </w:rPr>
        <w:t>)</w:t>
      </w:r>
      <w:r w:rsidRPr="00F379C7">
        <w:rPr>
          <w:rFonts w:ascii="Arial" w:hAnsi="Arial" w:cs="Arial"/>
        </w:rPr>
        <w:t xml:space="preserve"> has been considered for many years as part of the development of SME marketing</w:t>
      </w:r>
      <w:r w:rsidRPr="00AB78BC">
        <w:rPr>
          <w:rFonts w:ascii="Arial" w:hAnsi="Arial" w:cs="Arial"/>
        </w:rPr>
        <w:t xml:space="preserve"> communications strategy. Since SMEs generally do not have big budgets they usually focus on producing content that can get a message across inexpensively and seek to do this in the most effective way possible. The AIDA ‘sales funnel’ is a marketing technique that is based on achieving specific objectives at each </w:t>
      </w:r>
      <w:r>
        <w:rPr>
          <w:rFonts w:ascii="Arial" w:hAnsi="Arial" w:cs="Arial"/>
        </w:rPr>
        <w:t xml:space="preserve">of the AIDA </w:t>
      </w:r>
      <w:r w:rsidRPr="00AB78BC">
        <w:rPr>
          <w:rFonts w:ascii="Arial" w:hAnsi="Arial" w:cs="Arial"/>
        </w:rPr>
        <w:t>stage</w:t>
      </w:r>
      <w:r>
        <w:rPr>
          <w:rFonts w:ascii="Arial" w:hAnsi="Arial" w:cs="Arial"/>
        </w:rPr>
        <w:t>s</w:t>
      </w:r>
      <w:r w:rsidRPr="00AB78BC">
        <w:rPr>
          <w:rFonts w:ascii="Arial" w:hAnsi="Arial" w:cs="Arial"/>
        </w:rPr>
        <w:t>. In recent times marketing communications and especially advertising have seen profound change, especially i</w:t>
      </w:r>
      <w:r>
        <w:rPr>
          <w:rFonts w:ascii="Arial" w:hAnsi="Arial" w:cs="Arial"/>
        </w:rPr>
        <w:t xml:space="preserve">n the way people communicate, </w:t>
      </w:r>
      <w:r w:rsidRPr="00AB78BC">
        <w:rPr>
          <w:rFonts w:ascii="Arial" w:hAnsi="Arial" w:cs="Arial"/>
        </w:rPr>
        <w:t>socialise</w:t>
      </w:r>
      <w:r>
        <w:rPr>
          <w:rFonts w:ascii="Arial" w:hAnsi="Arial" w:cs="Arial"/>
        </w:rPr>
        <w:t xml:space="preserve"> and engage with electronic word-of-mouth (e-WOM)</w:t>
      </w:r>
      <w:r w:rsidRPr="00AB78BC">
        <w:rPr>
          <w:rFonts w:ascii="Arial" w:hAnsi="Arial" w:cs="Arial"/>
        </w:rPr>
        <w:t xml:space="preserve">. In social media marketing terms it is important that the message makes the audience aware and grabs attention while content should create interest in such a way as to automatically create desire and lead to </w:t>
      </w:r>
      <w:r>
        <w:rPr>
          <w:rFonts w:ascii="Arial" w:hAnsi="Arial" w:cs="Arial"/>
        </w:rPr>
        <w:t>a</w:t>
      </w:r>
      <w:r w:rsidRPr="00AB78BC">
        <w:rPr>
          <w:rFonts w:ascii="Arial" w:hAnsi="Arial" w:cs="Arial"/>
        </w:rPr>
        <w:t xml:space="preserve">ction which is often purchase. This process can utilize many tools such as video or some other digital resource that might, for example, educate or attempt to change attitudes. </w:t>
      </w:r>
    </w:p>
    <w:p w:rsidR="00044F56" w:rsidRPr="00D85C2E" w:rsidRDefault="00044F56" w:rsidP="00044F56">
      <w:pPr>
        <w:pStyle w:val="ListParagraph"/>
        <w:numPr>
          <w:ilvl w:val="0"/>
          <w:numId w:val="1"/>
        </w:numPr>
        <w:ind w:left="0" w:firstLine="0"/>
        <w:jc w:val="both"/>
        <w:rPr>
          <w:rFonts w:ascii="Arial" w:hAnsi="Arial" w:cs="Arial"/>
        </w:rPr>
      </w:pPr>
    </w:p>
    <w:p w:rsidR="00044F56" w:rsidRPr="00463331" w:rsidRDefault="00044F56" w:rsidP="00044F56">
      <w:pPr>
        <w:pStyle w:val="ListParagraph"/>
        <w:numPr>
          <w:ilvl w:val="0"/>
          <w:numId w:val="1"/>
        </w:numPr>
        <w:ind w:left="0" w:firstLine="0"/>
        <w:jc w:val="both"/>
        <w:rPr>
          <w:rFonts w:ascii="Arial" w:hAnsi="Arial" w:cs="Arial"/>
        </w:rPr>
      </w:pPr>
      <w:r w:rsidRPr="00463331">
        <w:rPr>
          <w:rFonts w:ascii="Arial" w:hAnsi="Arial" w:cs="Arial"/>
          <w:b/>
        </w:rPr>
        <w:t>Approach:</w:t>
      </w:r>
      <w:r w:rsidRPr="00463331">
        <w:rPr>
          <w:rFonts w:ascii="Arial" w:hAnsi="Arial" w:cs="Arial"/>
        </w:rPr>
        <w:t xml:space="preserve"> </w:t>
      </w:r>
    </w:p>
    <w:p w:rsidR="00044F56" w:rsidRDefault="00044F56" w:rsidP="00044F56">
      <w:pPr>
        <w:jc w:val="both"/>
        <w:rPr>
          <w:rFonts w:ascii="Arial" w:hAnsi="Arial" w:cs="Arial"/>
        </w:rPr>
      </w:pPr>
      <w:r w:rsidRPr="0055633D">
        <w:rPr>
          <w:rFonts w:ascii="Arial" w:hAnsi="Arial" w:cs="Arial"/>
        </w:rPr>
        <w:t xml:space="preserve">This study provides </w:t>
      </w:r>
      <w:r>
        <w:rPr>
          <w:rFonts w:ascii="Arial" w:hAnsi="Arial" w:cs="Arial"/>
        </w:rPr>
        <w:t xml:space="preserve">the basis for a conceptual model that can be tested in further, empirical research. </w:t>
      </w:r>
      <w:r w:rsidRPr="0055633D">
        <w:rPr>
          <w:rFonts w:ascii="Arial" w:hAnsi="Arial" w:cs="Arial"/>
        </w:rPr>
        <w:t xml:space="preserve"> </w:t>
      </w:r>
    </w:p>
    <w:p w:rsidR="00044F56" w:rsidRPr="00B8403C" w:rsidRDefault="00044F56" w:rsidP="00044F56">
      <w:pPr>
        <w:jc w:val="both"/>
        <w:rPr>
          <w:rFonts w:ascii="Arial" w:hAnsi="Arial" w:cs="Arial"/>
        </w:rPr>
      </w:pPr>
    </w:p>
    <w:p w:rsidR="00044F56" w:rsidRPr="00B8403C" w:rsidRDefault="00044F56" w:rsidP="00044F56">
      <w:pPr>
        <w:jc w:val="both"/>
        <w:rPr>
          <w:rFonts w:ascii="Arial" w:hAnsi="Arial" w:cs="Arial"/>
        </w:rPr>
      </w:pPr>
      <w:r w:rsidRPr="00B8403C">
        <w:rPr>
          <w:rFonts w:ascii="Arial" w:hAnsi="Arial" w:cs="Arial"/>
          <w:b/>
        </w:rPr>
        <w:t>Results:</w:t>
      </w:r>
      <w:r w:rsidRPr="00B8403C">
        <w:rPr>
          <w:rFonts w:ascii="Arial" w:hAnsi="Arial" w:cs="Arial"/>
        </w:rPr>
        <w:t xml:space="preserve"> </w:t>
      </w:r>
    </w:p>
    <w:p w:rsidR="00044F56" w:rsidRPr="00B8403C" w:rsidRDefault="00044F56" w:rsidP="00044F56">
      <w:pPr>
        <w:jc w:val="both"/>
        <w:rPr>
          <w:rFonts w:ascii="Arial" w:hAnsi="Arial" w:cs="Arial"/>
          <w:b/>
          <w:color w:val="000000"/>
          <w:spacing w:val="-3"/>
        </w:rPr>
      </w:pPr>
      <w:r w:rsidRPr="00B8403C">
        <w:rPr>
          <w:rFonts w:ascii="Arial" w:hAnsi="Arial" w:cs="Arial"/>
        </w:rPr>
        <w:t xml:space="preserve">The paper proposes an SME social marketing AIDA model of message content progression that explains how SMEs might benefit from </w:t>
      </w:r>
      <w:r w:rsidRPr="00B8403C">
        <w:rPr>
          <w:rFonts w:ascii="Arial" w:hAnsi="Arial" w:cs="Arial"/>
          <w:bCs/>
        </w:rPr>
        <w:t xml:space="preserve">marketing tools such as social networking for improved marketing performance </w:t>
      </w:r>
      <w:r w:rsidRPr="00B8403C">
        <w:rPr>
          <w:rFonts w:ascii="Arial" w:hAnsi="Arial" w:cs="Arial"/>
        </w:rPr>
        <w:t xml:space="preserve">through the employment of an online resource that can help toward positive engagement with target audiences. While the use of social media </w:t>
      </w:r>
      <w:r w:rsidRPr="00B8403C">
        <w:rPr>
          <w:rFonts w:ascii="Arial" w:hAnsi="Arial" w:cs="Arial"/>
          <w:color w:val="000000"/>
          <w:spacing w:val="-3"/>
        </w:rPr>
        <w:t>should not be viewed as the only communications platform it is seen as critical to the effective</w:t>
      </w:r>
      <w:r>
        <w:rPr>
          <w:rFonts w:ascii="Arial" w:hAnsi="Arial" w:cs="Arial"/>
          <w:color w:val="000000"/>
          <w:spacing w:val="-3"/>
        </w:rPr>
        <w:t xml:space="preserve"> and positive</w:t>
      </w:r>
      <w:r w:rsidRPr="00B8403C">
        <w:rPr>
          <w:rFonts w:ascii="Arial" w:hAnsi="Arial" w:cs="Arial"/>
          <w:color w:val="000000"/>
          <w:spacing w:val="-3"/>
        </w:rPr>
        <w:t xml:space="preserve"> influence of audiences. </w:t>
      </w:r>
    </w:p>
    <w:p w:rsidR="00044F56" w:rsidRPr="00B8403C" w:rsidRDefault="00044F56" w:rsidP="00044F56">
      <w:pPr>
        <w:jc w:val="both"/>
        <w:rPr>
          <w:rFonts w:ascii="Arial" w:hAnsi="Arial" w:cs="Arial"/>
          <w:lang w:val="en-CA"/>
        </w:rPr>
      </w:pPr>
    </w:p>
    <w:p w:rsidR="00044F56" w:rsidRPr="00B8403C" w:rsidRDefault="00044F56" w:rsidP="00044F56">
      <w:pPr>
        <w:jc w:val="both"/>
        <w:rPr>
          <w:rFonts w:ascii="Arial" w:hAnsi="Arial" w:cs="Arial"/>
          <w:color w:val="000000"/>
        </w:rPr>
      </w:pPr>
      <w:r w:rsidRPr="00B8403C">
        <w:rPr>
          <w:rFonts w:ascii="Arial" w:hAnsi="Arial" w:cs="Arial"/>
          <w:color w:val="000000"/>
        </w:rPr>
        <w:t>I</w:t>
      </w:r>
      <w:r w:rsidRPr="00B8403C">
        <w:rPr>
          <w:rFonts w:ascii="Arial" w:hAnsi="Arial" w:cs="Arial"/>
          <w:b/>
          <w:color w:val="000000"/>
        </w:rPr>
        <w:t>mplications:</w:t>
      </w:r>
      <w:r w:rsidRPr="00B8403C">
        <w:rPr>
          <w:rFonts w:ascii="Arial" w:hAnsi="Arial" w:cs="Arial"/>
          <w:color w:val="000000"/>
        </w:rPr>
        <w:t xml:space="preserve"> </w:t>
      </w:r>
    </w:p>
    <w:p w:rsidR="00044F56" w:rsidRPr="00D85C2E" w:rsidRDefault="00044F56" w:rsidP="00044F56">
      <w:pPr>
        <w:pStyle w:val="ListParagraph"/>
        <w:widowControl/>
        <w:numPr>
          <w:ilvl w:val="0"/>
          <w:numId w:val="2"/>
        </w:numPr>
        <w:ind w:left="0" w:firstLine="0"/>
        <w:jc w:val="both"/>
        <w:textAlignment w:val="baseline"/>
        <w:rPr>
          <w:b/>
          <w:color w:val="000000"/>
          <w:spacing w:val="-4"/>
        </w:rPr>
      </w:pPr>
      <w:r w:rsidRPr="00B8403C">
        <w:rPr>
          <w:rFonts w:ascii="Arial" w:hAnsi="Arial" w:cs="Arial"/>
          <w:color w:val="000000"/>
        </w:rPr>
        <w:t>T</w:t>
      </w:r>
      <w:r w:rsidRPr="00B8403C">
        <w:rPr>
          <w:rFonts w:ascii="Arial" w:hAnsi="Arial" w:cs="Arial"/>
          <w:bCs/>
          <w:color w:val="000000"/>
        </w:rPr>
        <w:t>here are implications for the design and delivery of marketing</w:t>
      </w:r>
      <w:r w:rsidRPr="00D85C2E">
        <w:rPr>
          <w:rFonts w:ascii="Arial" w:hAnsi="Arial" w:cs="Arial"/>
          <w:bCs/>
          <w:color w:val="000000"/>
        </w:rPr>
        <w:t xml:space="preserve"> learning for SMEs where </w:t>
      </w:r>
      <w:r w:rsidRPr="00D85C2E">
        <w:rPr>
          <w:rFonts w:ascii="Arial" w:hAnsi="Arial" w:cs="Arial"/>
        </w:rPr>
        <w:t xml:space="preserve">the importance of relational marketing on social media to SMEs </w:t>
      </w:r>
      <w:r>
        <w:rPr>
          <w:rFonts w:ascii="Arial" w:hAnsi="Arial" w:cs="Arial"/>
        </w:rPr>
        <w:t xml:space="preserve">is underlined by its </w:t>
      </w:r>
      <w:r w:rsidRPr="00D85C2E">
        <w:rPr>
          <w:rFonts w:ascii="Arial" w:hAnsi="Arial" w:cs="Arial"/>
        </w:rPr>
        <w:t>effective use</w:t>
      </w:r>
      <w:r>
        <w:rPr>
          <w:rFonts w:ascii="Arial" w:hAnsi="Arial" w:cs="Arial"/>
        </w:rPr>
        <w:t xml:space="preserve"> </w:t>
      </w:r>
      <w:r w:rsidRPr="00D85C2E">
        <w:rPr>
          <w:rFonts w:ascii="Times New Roman" w:hAnsi="Times New Roman"/>
          <w:color w:val="000000"/>
          <w:spacing w:val="-4"/>
          <w:sz w:val="22"/>
        </w:rPr>
        <w:t xml:space="preserve">in terms of </w:t>
      </w:r>
      <w:r>
        <w:rPr>
          <w:rFonts w:ascii="Times New Roman" w:hAnsi="Times New Roman"/>
          <w:color w:val="000000"/>
          <w:spacing w:val="-4"/>
          <w:sz w:val="22"/>
        </w:rPr>
        <w:t xml:space="preserve">activities such as </w:t>
      </w:r>
      <w:r w:rsidRPr="00D85C2E">
        <w:rPr>
          <w:rFonts w:ascii="Times New Roman" w:hAnsi="Times New Roman"/>
          <w:color w:val="000000"/>
          <w:spacing w:val="-4"/>
          <w:sz w:val="22"/>
        </w:rPr>
        <w:t>networking, relationship</w:t>
      </w:r>
      <w:r>
        <w:rPr>
          <w:rFonts w:ascii="Times New Roman" w:hAnsi="Times New Roman"/>
          <w:color w:val="000000"/>
          <w:spacing w:val="-4"/>
          <w:sz w:val="22"/>
        </w:rPr>
        <w:t xml:space="preserve">-building, </w:t>
      </w:r>
      <w:r w:rsidRPr="00D85C2E">
        <w:rPr>
          <w:rFonts w:ascii="Times New Roman" w:hAnsi="Times New Roman"/>
          <w:color w:val="000000"/>
          <w:spacing w:val="-4"/>
          <w:sz w:val="22"/>
        </w:rPr>
        <w:t xml:space="preserve">online branding opportunities </w:t>
      </w:r>
      <w:r>
        <w:rPr>
          <w:rFonts w:ascii="Times New Roman" w:hAnsi="Times New Roman"/>
          <w:color w:val="000000"/>
          <w:spacing w:val="-4"/>
          <w:sz w:val="22"/>
        </w:rPr>
        <w:t xml:space="preserve">and the use of </w:t>
      </w:r>
      <w:r w:rsidRPr="00D85C2E">
        <w:rPr>
          <w:rFonts w:ascii="Times New Roman" w:hAnsi="Times New Roman"/>
          <w:color w:val="000000"/>
          <w:spacing w:val="-4"/>
          <w:sz w:val="22"/>
        </w:rPr>
        <w:t>e-</w:t>
      </w:r>
      <w:r w:rsidR="003944DD">
        <w:rPr>
          <w:rFonts w:ascii="Times New Roman" w:hAnsi="Times New Roman"/>
          <w:color w:val="000000"/>
          <w:spacing w:val="-4"/>
          <w:sz w:val="22"/>
        </w:rPr>
        <w:t>wom</w:t>
      </w:r>
      <w:r>
        <w:rPr>
          <w:rFonts w:ascii="Times New Roman" w:hAnsi="Times New Roman"/>
          <w:color w:val="000000"/>
          <w:spacing w:val="-4"/>
          <w:sz w:val="22"/>
        </w:rPr>
        <w:t xml:space="preserve"> in the service of message creation and delivery.</w:t>
      </w:r>
    </w:p>
    <w:p w:rsidR="00044F56" w:rsidRPr="00625674" w:rsidRDefault="00044F56" w:rsidP="00044F56">
      <w:pPr>
        <w:jc w:val="both"/>
        <w:rPr>
          <w:rFonts w:ascii="Arial" w:hAnsi="Arial" w:cs="Arial"/>
        </w:rPr>
      </w:pPr>
    </w:p>
    <w:p w:rsidR="00044F56" w:rsidRPr="00872624" w:rsidRDefault="00044F56" w:rsidP="00044F56">
      <w:pPr>
        <w:pStyle w:val="Title"/>
        <w:jc w:val="both"/>
        <w:rPr>
          <w:rFonts w:ascii="Arial" w:hAnsi="Arial" w:cs="Arial"/>
          <w:b w:val="0"/>
          <w:color w:val="000000"/>
          <w:sz w:val="20"/>
          <w:szCs w:val="20"/>
        </w:rPr>
      </w:pPr>
      <w:r w:rsidRPr="00872624">
        <w:rPr>
          <w:rFonts w:ascii="Arial" w:hAnsi="Arial" w:cs="Arial"/>
          <w:color w:val="000000"/>
          <w:sz w:val="20"/>
          <w:szCs w:val="20"/>
        </w:rPr>
        <w:t>Value</w:t>
      </w:r>
      <w:r w:rsidRPr="00872624">
        <w:rPr>
          <w:rFonts w:ascii="Arial" w:hAnsi="Arial" w:cs="Arial"/>
          <w:b w:val="0"/>
          <w:color w:val="000000"/>
          <w:sz w:val="20"/>
          <w:szCs w:val="20"/>
        </w:rPr>
        <w:t xml:space="preserve">: </w:t>
      </w:r>
    </w:p>
    <w:p w:rsidR="00044F56" w:rsidRPr="00872624" w:rsidRDefault="00044F56" w:rsidP="00044F56">
      <w:pPr>
        <w:pStyle w:val="Title"/>
        <w:jc w:val="both"/>
        <w:rPr>
          <w:rFonts w:ascii="Arial" w:hAnsi="Arial" w:cs="Arial"/>
          <w:b w:val="0"/>
          <w:sz w:val="20"/>
          <w:szCs w:val="20"/>
        </w:rPr>
      </w:pPr>
      <w:r w:rsidRPr="00872624">
        <w:rPr>
          <w:rFonts w:ascii="Arial" w:hAnsi="Arial" w:cs="Arial"/>
          <w:b w:val="0"/>
          <w:color w:val="000000"/>
          <w:sz w:val="20"/>
          <w:szCs w:val="20"/>
        </w:rPr>
        <w:t xml:space="preserve">The results of this study are of value </w:t>
      </w:r>
      <w:r w:rsidRPr="00872624">
        <w:rPr>
          <w:rFonts w:ascii="Arial" w:hAnsi="Arial" w:cs="Arial"/>
          <w:b w:val="0"/>
          <w:sz w:val="20"/>
          <w:szCs w:val="20"/>
        </w:rPr>
        <w:t xml:space="preserve">to managers, educators, trainers, developers and </w:t>
      </w:r>
      <w:r w:rsidRPr="00872624">
        <w:rPr>
          <w:rFonts w:ascii="Arial" w:hAnsi="Arial" w:cs="Arial"/>
          <w:b w:val="0"/>
          <w:color w:val="000000"/>
          <w:sz w:val="20"/>
          <w:szCs w:val="20"/>
        </w:rPr>
        <w:t xml:space="preserve">those involved in SMEs </w:t>
      </w:r>
      <w:r>
        <w:rPr>
          <w:rFonts w:ascii="Arial" w:hAnsi="Arial" w:cs="Arial"/>
          <w:b w:val="0"/>
          <w:color w:val="000000"/>
          <w:sz w:val="20"/>
          <w:szCs w:val="20"/>
        </w:rPr>
        <w:t xml:space="preserve">to </w:t>
      </w:r>
      <w:r w:rsidRPr="00872624">
        <w:rPr>
          <w:rFonts w:ascii="Arial" w:hAnsi="Arial" w:cs="Arial"/>
          <w:b w:val="0"/>
          <w:color w:val="000000"/>
          <w:sz w:val="20"/>
          <w:szCs w:val="20"/>
        </w:rPr>
        <w:t>help them understand the use of social media in the marketing arena that employs a Hierarchy of Effects approach to the achievement and measurement of effective and efficient engagement with target audiences, helping increase performance in so doing.</w:t>
      </w:r>
      <w:r w:rsidRPr="00872624">
        <w:rPr>
          <w:rFonts w:ascii="Arial" w:hAnsi="Arial" w:cs="Arial"/>
          <w:b w:val="0"/>
          <w:color w:val="000000"/>
          <w:spacing w:val="-3"/>
          <w:sz w:val="20"/>
          <w:szCs w:val="20"/>
        </w:rPr>
        <w:t xml:space="preserve"> </w:t>
      </w:r>
    </w:p>
    <w:p w:rsidR="00044F56" w:rsidRPr="00872624" w:rsidRDefault="00044F56" w:rsidP="00044F56">
      <w:pPr>
        <w:jc w:val="both"/>
        <w:rPr>
          <w:rFonts w:ascii="Arial" w:hAnsi="Arial" w:cs="Arial"/>
          <w:highlight w:val="yellow"/>
          <w:lang w:eastAsia="ar-SA"/>
        </w:rPr>
      </w:pPr>
    </w:p>
    <w:p w:rsidR="00044F56" w:rsidRDefault="00044F56" w:rsidP="00044F56">
      <w:pPr>
        <w:jc w:val="both"/>
        <w:rPr>
          <w:rFonts w:ascii="Arial" w:hAnsi="Arial" w:cs="Arial"/>
        </w:rPr>
      </w:pPr>
      <w:r w:rsidRPr="00A1145E">
        <w:rPr>
          <w:rFonts w:ascii="Arial" w:hAnsi="Arial" w:cs="Arial"/>
          <w:b/>
          <w:bCs/>
          <w:color w:val="000000"/>
        </w:rPr>
        <w:t>Keywords:</w:t>
      </w:r>
      <w:r w:rsidRPr="00F51383">
        <w:rPr>
          <w:rFonts w:ascii="Arial" w:hAnsi="Arial" w:cs="Arial"/>
          <w:color w:val="000000"/>
        </w:rPr>
        <w:t xml:space="preserve"> SMEs; AIDA; e-</w:t>
      </w:r>
      <w:r w:rsidR="003944DD">
        <w:rPr>
          <w:rFonts w:ascii="Arial" w:hAnsi="Arial" w:cs="Arial"/>
          <w:color w:val="000000"/>
        </w:rPr>
        <w:t>wom</w:t>
      </w:r>
      <w:r w:rsidRPr="00F51383">
        <w:rPr>
          <w:rFonts w:ascii="Arial" w:hAnsi="Arial" w:cs="Arial"/>
          <w:color w:val="000000"/>
        </w:rPr>
        <w:t>; Entrepreneurial and SME Marketing;</w:t>
      </w:r>
      <w:r>
        <w:rPr>
          <w:rFonts w:ascii="Arial" w:hAnsi="Arial" w:cs="Arial"/>
          <w:color w:val="000000"/>
        </w:rPr>
        <w:t xml:space="preserve"> Social Media; Social Networks. </w:t>
      </w:r>
    </w:p>
    <w:p w:rsidR="00044F56" w:rsidRDefault="00044F56" w:rsidP="00044F56">
      <w:pPr>
        <w:jc w:val="both"/>
        <w:rPr>
          <w:rFonts w:ascii="Arial" w:hAnsi="Arial" w:cs="Arial"/>
        </w:rPr>
      </w:pPr>
    </w:p>
    <w:p w:rsidR="00044F56" w:rsidRPr="000D28AC" w:rsidRDefault="00044F56" w:rsidP="00044F56">
      <w:pPr>
        <w:jc w:val="both"/>
        <w:rPr>
          <w:rFonts w:ascii="Arial" w:hAnsi="Arial" w:cs="Arial"/>
        </w:rPr>
      </w:pPr>
    </w:p>
    <w:p w:rsidR="00044F56" w:rsidRDefault="00044F56" w:rsidP="00044F56">
      <w:pPr>
        <w:widowControl/>
        <w:spacing w:after="200" w:line="276" w:lineRule="auto"/>
        <w:jc w:val="both"/>
        <w:rPr>
          <w:rFonts w:ascii="Arial" w:hAnsi="Arial" w:cs="Arial"/>
          <w:b/>
          <w:sz w:val="24"/>
          <w:szCs w:val="24"/>
        </w:rPr>
      </w:pPr>
      <w:r>
        <w:rPr>
          <w:rFonts w:ascii="Arial" w:hAnsi="Arial" w:cs="Arial"/>
          <w:b/>
          <w:sz w:val="24"/>
          <w:szCs w:val="24"/>
        </w:rPr>
        <w:br w:type="page"/>
      </w:r>
    </w:p>
    <w:p w:rsidR="00EA6236" w:rsidRDefault="00EA6236" w:rsidP="00044F56">
      <w:pPr>
        <w:jc w:val="both"/>
        <w:rPr>
          <w:rFonts w:ascii="Arial" w:hAnsi="Arial" w:cs="Arial"/>
          <w:b/>
          <w:sz w:val="24"/>
          <w:szCs w:val="24"/>
        </w:rPr>
      </w:pPr>
      <w:r>
        <w:rPr>
          <w:rFonts w:ascii="Arial" w:hAnsi="Arial" w:cs="Arial"/>
          <w:b/>
          <w:sz w:val="24"/>
          <w:szCs w:val="24"/>
        </w:rPr>
        <w:lastRenderedPageBreak/>
        <w:t>For the love of AIDA – developing the Hierarchy of Effects model in SME social media marketing strategy</w:t>
      </w:r>
    </w:p>
    <w:p w:rsidR="00E854E4" w:rsidRDefault="00E854E4" w:rsidP="00044F56">
      <w:pPr>
        <w:jc w:val="both"/>
        <w:rPr>
          <w:rFonts w:ascii="Arial" w:hAnsi="Arial" w:cs="Arial"/>
        </w:rPr>
      </w:pPr>
    </w:p>
    <w:p w:rsidR="00D14CA4" w:rsidRPr="00E854E4" w:rsidRDefault="00D14CA4" w:rsidP="00044F56">
      <w:pPr>
        <w:jc w:val="both"/>
        <w:rPr>
          <w:rFonts w:ascii="Arial" w:hAnsi="Arial" w:cs="Arial"/>
        </w:rPr>
      </w:pPr>
    </w:p>
    <w:p w:rsidR="00EA6236" w:rsidRPr="00762AA6" w:rsidRDefault="00EA6236" w:rsidP="00044F56">
      <w:pPr>
        <w:jc w:val="both"/>
        <w:rPr>
          <w:rFonts w:ascii="Arial" w:hAnsi="Arial" w:cs="Arial"/>
          <w:b/>
          <w:sz w:val="24"/>
          <w:szCs w:val="24"/>
        </w:rPr>
      </w:pPr>
      <w:r w:rsidRPr="00762AA6">
        <w:rPr>
          <w:rFonts w:ascii="Arial" w:hAnsi="Arial" w:cs="Arial"/>
          <w:b/>
          <w:sz w:val="24"/>
          <w:szCs w:val="24"/>
        </w:rPr>
        <w:t>Introduction</w:t>
      </w:r>
    </w:p>
    <w:p w:rsidR="00EA6236" w:rsidRDefault="00EA6236" w:rsidP="00044F56">
      <w:pPr>
        <w:jc w:val="both"/>
        <w:rPr>
          <w:rFonts w:ascii="Arial" w:hAnsi="Arial" w:cs="Arial"/>
        </w:rPr>
      </w:pPr>
    </w:p>
    <w:p w:rsidR="00B7650D" w:rsidRDefault="00B7650D" w:rsidP="00044F56">
      <w:pPr>
        <w:jc w:val="both"/>
        <w:rPr>
          <w:rFonts w:ascii="Arial" w:hAnsi="Arial" w:cs="Arial"/>
        </w:rPr>
      </w:pPr>
      <w:r>
        <w:rPr>
          <w:rFonts w:ascii="Arial" w:hAnsi="Arial" w:cs="Arial"/>
        </w:rPr>
        <w:t xml:space="preserve">AIDA </w:t>
      </w:r>
      <w:r w:rsidR="000877C4">
        <w:rPr>
          <w:rFonts w:ascii="Arial" w:hAnsi="Arial" w:cs="Arial"/>
        </w:rPr>
        <w:t xml:space="preserve">(attention, interest, desire, action) </w:t>
      </w:r>
      <w:r>
        <w:rPr>
          <w:rFonts w:ascii="Arial" w:hAnsi="Arial" w:cs="Arial"/>
        </w:rPr>
        <w:t>has been around for a long time</w:t>
      </w:r>
      <w:r w:rsidR="00C328D6">
        <w:rPr>
          <w:rFonts w:ascii="Arial" w:hAnsi="Arial" w:cs="Arial"/>
        </w:rPr>
        <w:t xml:space="preserve"> as one of the earliest of the Hierarchy of Effects models</w:t>
      </w:r>
      <w:r w:rsidR="00F23DA2">
        <w:rPr>
          <w:rFonts w:ascii="Arial" w:hAnsi="Arial" w:cs="Arial"/>
        </w:rPr>
        <w:t xml:space="preserve"> in marketing</w:t>
      </w:r>
      <w:r>
        <w:rPr>
          <w:rFonts w:ascii="Arial" w:hAnsi="Arial" w:cs="Arial"/>
        </w:rPr>
        <w:t>. Often seen as the earliest of sales models</w:t>
      </w:r>
      <w:r w:rsidR="00C328D6">
        <w:rPr>
          <w:rFonts w:ascii="Arial" w:hAnsi="Arial" w:cs="Arial"/>
        </w:rPr>
        <w:t xml:space="preserve"> (Strong, 1925),</w:t>
      </w:r>
      <w:r>
        <w:rPr>
          <w:rFonts w:ascii="Arial" w:hAnsi="Arial" w:cs="Arial"/>
        </w:rPr>
        <w:t xml:space="preserve"> it has been used in sales training since </w:t>
      </w:r>
      <w:r w:rsidR="00F24CA5">
        <w:rPr>
          <w:rFonts w:ascii="Arial" w:hAnsi="Arial" w:cs="Arial"/>
        </w:rPr>
        <w:t xml:space="preserve">at least </w:t>
      </w:r>
      <w:r>
        <w:rPr>
          <w:rFonts w:ascii="Arial" w:hAnsi="Arial" w:cs="Arial"/>
        </w:rPr>
        <w:t xml:space="preserve">the 1950s but has been applied across the marketing communications board in terms of a receiver of a marketing communications message (external stimuli) and how they react to </w:t>
      </w:r>
      <w:r w:rsidR="00C328D6">
        <w:rPr>
          <w:rFonts w:ascii="Arial" w:hAnsi="Arial" w:cs="Arial"/>
        </w:rPr>
        <w:t xml:space="preserve">the message </w:t>
      </w:r>
      <w:r>
        <w:rPr>
          <w:rFonts w:ascii="Arial" w:hAnsi="Arial" w:cs="Arial"/>
        </w:rPr>
        <w:t xml:space="preserve">in terms of a process </w:t>
      </w:r>
      <w:r w:rsidR="00C328D6">
        <w:rPr>
          <w:rFonts w:ascii="Arial" w:hAnsi="Arial" w:cs="Arial"/>
        </w:rPr>
        <w:t xml:space="preserve">that supposedly moves the recipient through </w:t>
      </w:r>
      <w:r>
        <w:rPr>
          <w:rFonts w:ascii="Arial" w:hAnsi="Arial" w:cs="Arial"/>
        </w:rPr>
        <w:t xml:space="preserve">from grabbing attention </w:t>
      </w:r>
      <w:r w:rsidR="00C328D6">
        <w:rPr>
          <w:rFonts w:ascii="Arial" w:hAnsi="Arial" w:cs="Arial"/>
        </w:rPr>
        <w:t>t</w:t>
      </w:r>
      <w:r>
        <w:rPr>
          <w:rFonts w:ascii="Arial" w:hAnsi="Arial" w:cs="Arial"/>
        </w:rPr>
        <w:t xml:space="preserve">o the desired end result </w:t>
      </w:r>
      <w:r w:rsidR="00C328D6">
        <w:rPr>
          <w:rFonts w:ascii="Arial" w:hAnsi="Arial" w:cs="Arial"/>
        </w:rPr>
        <w:t>i.e. in many instances, a</w:t>
      </w:r>
      <w:r>
        <w:rPr>
          <w:rFonts w:ascii="Arial" w:hAnsi="Arial" w:cs="Arial"/>
        </w:rPr>
        <w:t xml:space="preserve"> </w:t>
      </w:r>
      <w:r w:rsidR="00195158">
        <w:rPr>
          <w:rFonts w:ascii="Arial" w:hAnsi="Arial" w:cs="Arial"/>
        </w:rPr>
        <w:t xml:space="preserve">buying </w:t>
      </w:r>
      <w:r w:rsidR="00C328D6">
        <w:rPr>
          <w:rFonts w:ascii="Arial" w:hAnsi="Arial" w:cs="Arial"/>
        </w:rPr>
        <w:t>action</w:t>
      </w:r>
      <w:r w:rsidR="00195158">
        <w:rPr>
          <w:rFonts w:ascii="Arial" w:hAnsi="Arial" w:cs="Arial"/>
        </w:rPr>
        <w:t xml:space="preserve"> or sale</w:t>
      </w:r>
      <w:r w:rsidR="00C328D6">
        <w:rPr>
          <w:rFonts w:ascii="Arial" w:hAnsi="Arial" w:cs="Arial"/>
        </w:rPr>
        <w:t>). I</w:t>
      </w:r>
      <w:r>
        <w:rPr>
          <w:rFonts w:ascii="Arial" w:hAnsi="Arial" w:cs="Arial"/>
        </w:rPr>
        <w:t>t is acknowledged that the desired action may not be a sale but some other desired end state such as</w:t>
      </w:r>
      <w:r w:rsidR="000877C4">
        <w:rPr>
          <w:rFonts w:ascii="Arial" w:hAnsi="Arial" w:cs="Arial"/>
        </w:rPr>
        <w:t>, for example,</w:t>
      </w:r>
      <w:r>
        <w:rPr>
          <w:rFonts w:ascii="Arial" w:hAnsi="Arial" w:cs="Arial"/>
        </w:rPr>
        <w:t xml:space="preserve"> voting or donating if the process is dealing with political or social marketing. </w:t>
      </w:r>
      <w:r w:rsidR="00851DCA">
        <w:rPr>
          <w:rFonts w:ascii="Arial" w:hAnsi="Arial" w:cs="Arial"/>
        </w:rPr>
        <w:t>AIDA and other Hierarchy of Effects models “have dominated the literature” a</w:t>
      </w:r>
      <w:r w:rsidR="003944DD">
        <w:rPr>
          <w:rFonts w:ascii="Arial" w:hAnsi="Arial" w:cs="Arial"/>
        </w:rPr>
        <w:t>round how advertising works (Vak</w:t>
      </w:r>
      <w:r w:rsidR="00851DCA">
        <w:rPr>
          <w:rFonts w:ascii="Arial" w:hAnsi="Arial" w:cs="Arial"/>
        </w:rPr>
        <w:t>ratsas and Ambler, 1999, p26)</w:t>
      </w:r>
      <w:r w:rsidR="0050324D">
        <w:rPr>
          <w:rFonts w:ascii="Arial" w:hAnsi="Arial" w:cs="Arial"/>
        </w:rPr>
        <w:t>.</w:t>
      </w:r>
    </w:p>
    <w:p w:rsidR="00B7650D" w:rsidRDefault="00B7650D" w:rsidP="00044F56">
      <w:pPr>
        <w:jc w:val="both"/>
        <w:rPr>
          <w:rFonts w:ascii="Arial" w:hAnsi="Arial" w:cs="Arial"/>
        </w:rPr>
      </w:pPr>
    </w:p>
    <w:p w:rsidR="00EA6236" w:rsidRDefault="00EA6236" w:rsidP="00044F56">
      <w:pPr>
        <w:jc w:val="both"/>
        <w:rPr>
          <w:rFonts w:ascii="Arial" w:hAnsi="Arial" w:cs="Arial"/>
        </w:rPr>
      </w:pPr>
      <w:r>
        <w:rPr>
          <w:rFonts w:ascii="Arial" w:hAnsi="Arial" w:cs="Arial"/>
        </w:rPr>
        <w:t xml:space="preserve">AIDA </w:t>
      </w:r>
      <w:r w:rsidR="004C356A">
        <w:rPr>
          <w:rFonts w:ascii="Arial" w:hAnsi="Arial" w:cs="Arial"/>
        </w:rPr>
        <w:t xml:space="preserve">is often </w:t>
      </w:r>
      <w:r>
        <w:rPr>
          <w:rFonts w:ascii="Arial" w:hAnsi="Arial" w:cs="Arial"/>
        </w:rPr>
        <w:t xml:space="preserve">considered </w:t>
      </w:r>
      <w:r w:rsidR="004242D9">
        <w:rPr>
          <w:rFonts w:ascii="Arial" w:hAnsi="Arial" w:cs="Arial"/>
        </w:rPr>
        <w:t xml:space="preserve">by </w:t>
      </w:r>
      <w:r w:rsidR="005F5906">
        <w:rPr>
          <w:rFonts w:ascii="Arial" w:hAnsi="Arial" w:cs="Arial"/>
        </w:rPr>
        <w:t xml:space="preserve">business </w:t>
      </w:r>
      <w:r w:rsidR="004242D9">
        <w:rPr>
          <w:rFonts w:ascii="Arial" w:hAnsi="Arial" w:cs="Arial"/>
        </w:rPr>
        <w:t>w</w:t>
      </w:r>
      <w:r w:rsidR="008C720A">
        <w:rPr>
          <w:rFonts w:ascii="Arial" w:hAnsi="Arial" w:cs="Arial"/>
        </w:rPr>
        <w:t>riters</w:t>
      </w:r>
      <w:r w:rsidR="005F5906">
        <w:rPr>
          <w:rFonts w:ascii="Arial" w:hAnsi="Arial" w:cs="Arial"/>
        </w:rPr>
        <w:t>/columnists</w:t>
      </w:r>
      <w:r w:rsidR="008C720A">
        <w:rPr>
          <w:rFonts w:ascii="Arial" w:hAnsi="Arial" w:cs="Arial"/>
        </w:rPr>
        <w:t xml:space="preserve">, consultants and pundits, </w:t>
      </w:r>
      <w:r w:rsidR="004242D9">
        <w:rPr>
          <w:rFonts w:ascii="Arial" w:hAnsi="Arial" w:cs="Arial"/>
        </w:rPr>
        <w:t>for example Wiley</w:t>
      </w:r>
      <w:r w:rsidR="008C720A">
        <w:rPr>
          <w:rFonts w:ascii="Arial" w:hAnsi="Arial" w:cs="Arial"/>
        </w:rPr>
        <w:t xml:space="preserve"> Publishing</w:t>
      </w:r>
      <w:r w:rsidR="004242D9">
        <w:rPr>
          <w:rFonts w:ascii="Arial" w:hAnsi="Arial" w:cs="Arial"/>
        </w:rPr>
        <w:t>’s For Dummies</w:t>
      </w:r>
      <w:r w:rsidR="008C720A">
        <w:rPr>
          <w:rFonts w:ascii="Arial" w:hAnsi="Arial" w:cs="Arial"/>
        </w:rPr>
        <w:t xml:space="preserve"> (Mladjenovic</w:t>
      </w:r>
      <w:r w:rsidR="005F5906">
        <w:rPr>
          <w:rFonts w:ascii="Arial" w:hAnsi="Arial" w:cs="Arial"/>
        </w:rPr>
        <w:t>,</w:t>
      </w:r>
      <w:r w:rsidR="00670B08">
        <w:rPr>
          <w:rFonts w:ascii="Arial" w:hAnsi="Arial" w:cs="Arial"/>
        </w:rPr>
        <w:t xml:space="preserve"> </w:t>
      </w:r>
      <w:r w:rsidR="004242D9">
        <w:rPr>
          <w:rFonts w:ascii="Arial" w:hAnsi="Arial" w:cs="Arial"/>
        </w:rPr>
        <w:t>2015</w:t>
      </w:r>
      <w:r w:rsidR="000D77E8">
        <w:rPr>
          <w:rFonts w:ascii="Arial" w:hAnsi="Arial" w:cs="Arial"/>
        </w:rPr>
        <w:t>) or Forbes magazine (Geller, 2014)</w:t>
      </w:r>
      <w:r w:rsidR="00670B08">
        <w:rPr>
          <w:rFonts w:ascii="Arial" w:hAnsi="Arial" w:cs="Arial"/>
        </w:rPr>
        <w:t>,</w:t>
      </w:r>
      <w:r w:rsidR="004242D9">
        <w:rPr>
          <w:rFonts w:ascii="Arial" w:hAnsi="Arial" w:cs="Arial"/>
        </w:rPr>
        <w:t xml:space="preserve"> as a tool for use in relation to </w:t>
      </w:r>
      <w:r w:rsidR="00670B08">
        <w:rPr>
          <w:rFonts w:ascii="Arial" w:hAnsi="Arial" w:cs="Arial"/>
        </w:rPr>
        <w:t xml:space="preserve">an entrepreneur’s or an </w:t>
      </w:r>
      <w:r>
        <w:rPr>
          <w:rFonts w:ascii="Arial" w:hAnsi="Arial" w:cs="Arial"/>
        </w:rPr>
        <w:t>SME</w:t>
      </w:r>
      <w:r w:rsidR="00670B08">
        <w:rPr>
          <w:rFonts w:ascii="Arial" w:hAnsi="Arial" w:cs="Arial"/>
        </w:rPr>
        <w:t>’s</w:t>
      </w:r>
      <w:r>
        <w:rPr>
          <w:rFonts w:ascii="Arial" w:hAnsi="Arial" w:cs="Arial"/>
        </w:rPr>
        <w:t xml:space="preserve"> marketing communications strategy. Since SMEs generally do not have big budgets they usually focus on producing content that can get a message across inexpensively and seek to do this in the most effective way possible. The AIDA ‘sales funnel’ is a marketing technique that is based on achieving specific objectives at each of the AIDA stages</w:t>
      </w:r>
      <w:r w:rsidR="00C328D6">
        <w:rPr>
          <w:rFonts w:ascii="Arial" w:hAnsi="Arial" w:cs="Arial"/>
        </w:rPr>
        <w:t xml:space="preserve">. </w:t>
      </w:r>
      <w:r>
        <w:rPr>
          <w:rFonts w:ascii="Arial" w:hAnsi="Arial" w:cs="Arial"/>
        </w:rPr>
        <w:t xml:space="preserve">Attention and Interest can be seen as the steps that need to be focused upon in the initial stages of a campaign, while Desire and Action are the steps that will develop automatically. As time passes the concern for the </w:t>
      </w:r>
      <w:r w:rsidR="001A53E9">
        <w:rPr>
          <w:rFonts w:ascii="Arial" w:hAnsi="Arial" w:cs="Arial"/>
        </w:rPr>
        <w:t>i</w:t>
      </w:r>
      <w:r>
        <w:rPr>
          <w:rFonts w:ascii="Arial" w:hAnsi="Arial" w:cs="Arial"/>
        </w:rPr>
        <w:t>nterest step might well lessen as information is st</w:t>
      </w:r>
      <w:r w:rsidR="00BC0A09">
        <w:rPr>
          <w:rFonts w:ascii="Arial" w:hAnsi="Arial" w:cs="Arial"/>
        </w:rPr>
        <w:t>ored, leaving the key stage of a</w:t>
      </w:r>
      <w:r>
        <w:rPr>
          <w:rFonts w:ascii="Arial" w:hAnsi="Arial" w:cs="Arial"/>
        </w:rPr>
        <w:t>ttention as paramount since without attention to and awareness of the brand nothing else will follow. In marketing terms it is important that the message makes the audience aware and grabs attention while content should create interest in such a way as to automatically cre</w:t>
      </w:r>
      <w:r w:rsidR="00BC0A09">
        <w:rPr>
          <w:rFonts w:ascii="Arial" w:hAnsi="Arial" w:cs="Arial"/>
        </w:rPr>
        <w:t>ate desire and lead to desired a</w:t>
      </w:r>
      <w:r>
        <w:rPr>
          <w:rFonts w:ascii="Arial" w:hAnsi="Arial" w:cs="Arial"/>
        </w:rPr>
        <w:t xml:space="preserve">ction which is often purchase. </w:t>
      </w:r>
    </w:p>
    <w:p w:rsidR="00EA6236" w:rsidRDefault="00EA6236" w:rsidP="00044F56">
      <w:pPr>
        <w:jc w:val="both"/>
        <w:rPr>
          <w:rFonts w:ascii="Arial" w:hAnsi="Arial" w:cs="Arial"/>
        </w:rPr>
      </w:pPr>
    </w:p>
    <w:p w:rsidR="00F24CA5" w:rsidRDefault="00C328D6" w:rsidP="00044F56">
      <w:pPr>
        <w:jc w:val="both"/>
        <w:rPr>
          <w:rFonts w:ascii="Arial" w:hAnsi="Arial" w:cs="Arial"/>
        </w:rPr>
      </w:pPr>
      <w:r>
        <w:rPr>
          <w:rFonts w:ascii="Arial" w:hAnsi="Arial" w:cs="Arial"/>
        </w:rPr>
        <w:t>In recent times marketing communications and especially adverti</w:t>
      </w:r>
      <w:r w:rsidR="00F24CA5">
        <w:rPr>
          <w:rFonts w:ascii="Arial" w:hAnsi="Arial" w:cs="Arial"/>
        </w:rPr>
        <w:t xml:space="preserve">sing have seen change </w:t>
      </w:r>
      <w:r>
        <w:rPr>
          <w:rFonts w:ascii="Arial" w:hAnsi="Arial" w:cs="Arial"/>
        </w:rPr>
        <w:t xml:space="preserve">in the way people communicate and socialise. The </w:t>
      </w:r>
      <w:r w:rsidR="00B7650D">
        <w:rPr>
          <w:rFonts w:ascii="Arial" w:hAnsi="Arial" w:cs="Arial"/>
        </w:rPr>
        <w:t>profound</w:t>
      </w:r>
      <w:r>
        <w:rPr>
          <w:rFonts w:ascii="Arial" w:hAnsi="Arial" w:cs="Arial"/>
        </w:rPr>
        <w:t xml:space="preserve"> and radical changes brought about through</w:t>
      </w:r>
      <w:r w:rsidR="00F24CA5">
        <w:rPr>
          <w:rFonts w:ascii="Arial" w:hAnsi="Arial" w:cs="Arial"/>
        </w:rPr>
        <w:t xml:space="preserve"> the </w:t>
      </w:r>
      <w:r w:rsidR="00B7650D">
        <w:rPr>
          <w:rFonts w:ascii="Arial" w:hAnsi="Arial" w:cs="Arial"/>
        </w:rPr>
        <w:t xml:space="preserve">impact of technology </w:t>
      </w:r>
      <w:r w:rsidR="00821709">
        <w:rPr>
          <w:rFonts w:ascii="Arial" w:hAnsi="Arial" w:cs="Arial"/>
        </w:rPr>
        <w:t xml:space="preserve">and what the internet and other technologies have provided and </w:t>
      </w:r>
      <w:r w:rsidR="00B7650D">
        <w:rPr>
          <w:rFonts w:ascii="Arial" w:hAnsi="Arial" w:cs="Arial"/>
        </w:rPr>
        <w:t>continue</w:t>
      </w:r>
      <w:r w:rsidR="00821709">
        <w:rPr>
          <w:rFonts w:ascii="Arial" w:hAnsi="Arial" w:cs="Arial"/>
        </w:rPr>
        <w:t xml:space="preserve"> to provide to the marketer</w:t>
      </w:r>
      <w:r>
        <w:rPr>
          <w:rFonts w:ascii="Arial" w:hAnsi="Arial" w:cs="Arial"/>
        </w:rPr>
        <w:t xml:space="preserve"> are at the centre of this paper</w:t>
      </w:r>
      <w:r w:rsidR="00821709">
        <w:rPr>
          <w:rFonts w:ascii="Arial" w:hAnsi="Arial" w:cs="Arial"/>
        </w:rPr>
        <w:t xml:space="preserve">. </w:t>
      </w:r>
      <w:r w:rsidR="00B7650D">
        <w:rPr>
          <w:rFonts w:ascii="Arial" w:hAnsi="Arial" w:cs="Arial"/>
        </w:rPr>
        <w:t>As Nakara, Benmoussa and Jaouen (2012) suggest</w:t>
      </w:r>
      <w:r w:rsidR="00F24CA5">
        <w:rPr>
          <w:rFonts w:ascii="Arial" w:hAnsi="Arial" w:cs="Arial"/>
        </w:rPr>
        <w:t>,</w:t>
      </w:r>
      <w:r w:rsidR="00B7650D">
        <w:rPr>
          <w:rFonts w:ascii="Arial" w:hAnsi="Arial" w:cs="Arial"/>
        </w:rPr>
        <w:t xml:space="preserve"> social networks are having a profound transformational effect on the way customers are using the web and in this way offer a challenge to SME business practices. </w:t>
      </w:r>
      <w:r w:rsidR="00821709">
        <w:rPr>
          <w:rFonts w:ascii="Arial" w:hAnsi="Arial" w:cs="Arial"/>
        </w:rPr>
        <w:t xml:space="preserve">It can be argued that the </w:t>
      </w:r>
      <w:r w:rsidR="00BC0A09">
        <w:rPr>
          <w:rFonts w:ascii="Arial" w:hAnsi="Arial" w:cs="Arial"/>
        </w:rPr>
        <w:t xml:space="preserve">Hierarchy of Effects </w:t>
      </w:r>
      <w:r w:rsidR="00821709">
        <w:rPr>
          <w:rFonts w:ascii="Arial" w:hAnsi="Arial" w:cs="Arial"/>
        </w:rPr>
        <w:t xml:space="preserve">process can now utilize many tools such as video or some other digital resource that might, for example, educate or attempt to change attitudes. </w:t>
      </w:r>
    </w:p>
    <w:p w:rsidR="00F24CA5" w:rsidRDefault="00F24CA5" w:rsidP="00044F56">
      <w:pPr>
        <w:jc w:val="both"/>
        <w:rPr>
          <w:rFonts w:ascii="Arial" w:hAnsi="Arial" w:cs="Arial"/>
        </w:rPr>
      </w:pPr>
    </w:p>
    <w:p w:rsidR="00EA6236" w:rsidRDefault="00EA6236" w:rsidP="00044F56">
      <w:pPr>
        <w:jc w:val="both"/>
        <w:rPr>
          <w:rFonts w:ascii="Arial" w:hAnsi="Arial" w:cs="Arial"/>
          <w:color w:val="000000"/>
        </w:rPr>
      </w:pPr>
      <w:r>
        <w:rPr>
          <w:rFonts w:ascii="Arial" w:hAnsi="Arial" w:cs="Arial"/>
        </w:rPr>
        <w:t xml:space="preserve">This paper seeks to explore the potential use of the Hierarchy of </w:t>
      </w:r>
      <w:r w:rsidRPr="000877C4">
        <w:rPr>
          <w:rFonts w:ascii="Arial" w:hAnsi="Arial" w:cs="Arial"/>
        </w:rPr>
        <w:t xml:space="preserve">Effects-type approach in SME marketing communications on social media. </w:t>
      </w:r>
      <w:r w:rsidR="006E24E5" w:rsidRPr="000877C4">
        <w:rPr>
          <w:rFonts w:ascii="Arial" w:hAnsi="Arial" w:cs="Arial"/>
        </w:rPr>
        <w:t xml:space="preserve">The intention in writing the paper is to </w:t>
      </w:r>
      <w:r w:rsidRPr="000877C4">
        <w:rPr>
          <w:rFonts w:ascii="Arial" w:hAnsi="Arial" w:cs="Arial"/>
        </w:rPr>
        <w:t>provide</w:t>
      </w:r>
      <w:r w:rsidR="006E24E5" w:rsidRPr="000877C4">
        <w:rPr>
          <w:rFonts w:ascii="Arial" w:hAnsi="Arial" w:cs="Arial"/>
        </w:rPr>
        <w:t xml:space="preserve"> </w:t>
      </w:r>
      <w:r w:rsidRPr="000877C4">
        <w:rPr>
          <w:rFonts w:ascii="Arial" w:hAnsi="Arial" w:cs="Arial"/>
        </w:rPr>
        <w:t xml:space="preserve">the basis for a conceptual model that can be </w:t>
      </w:r>
      <w:r w:rsidR="008C720A">
        <w:rPr>
          <w:rFonts w:ascii="Arial" w:hAnsi="Arial" w:cs="Arial"/>
        </w:rPr>
        <w:t xml:space="preserve">explored </w:t>
      </w:r>
      <w:r w:rsidRPr="000877C4">
        <w:rPr>
          <w:rFonts w:ascii="Arial" w:hAnsi="Arial" w:cs="Arial"/>
        </w:rPr>
        <w:t>i</w:t>
      </w:r>
      <w:r w:rsidR="003F09B2" w:rsidRPr="000877C4">
        <w:rPr>
          <w:rFonts w:ascii="Arial" w:hAnsi="Arial" w:cs="Arial"/>
        </w:rPr>
        <w:t xml:space="preserve">n further, empirical research. </w:t>
      </w:r>
      <w:r w:rsidRPr="000877C4">
        <w:rPr>
          <w:rFonts w:ascii="Arial" w:hAnsi="Arial" w:cs="Arial"/>
        </w:rPr>
        <w:t xml:space="preserve">The paper proposes an SME social marketing </w:t>
      </w:r>
      <w:r w:rsidR="00BC0A09">
        <w:rPr>
          <w:rFonts w:ascii="Arial" w:hAnsi="Arial" w:cs="Arial"/>
        </w:rPr>
        <w:t xml:space="preserve">Hierarchy of Effects </w:t>
      </w:r>
      <w:r w:rsidRPr="000877C4">
        <w:rPr>
          <w:rFonts w:ascii="Arial" w:hAnsi="Arial" w:cs="Arial"/>
        </w:rPr>
        <w:t xml:space="preserve">model of message content progression that explains how SMEs might benefit from </w:t>
      </w:r>
      <w:r w:rsidRPr="000877C4">
        <w:rPr>
          <w:rFonts w:ascii="Arial" w:hAnsi="Arial" w:cs="Arial"/>
          <w:bCs/>
        </w:rPr>
        <w:t xml:space="preserve">marketing tools such as social networking for improved marketing performance </w:t>
      </w:r>
      <w:r w:rsidRPr="000877C4">
        <w:rPr>
          <w:rFonts w:ascii="Arial" w:hAnsi="Arial" w:cs="Arial"/>
        </w:rPr>
        <w:t>through the employment of an online resource that can help toward positive engagement with target audiences</w:t>
      </w:r>
      <w:r w:rsidR="008B2289">
        <w:rPr>
          <w:rFonts w:ascii="Arial" w:hAnsi="Arial" w:cs="Arial"/>
        </w:rPr>
        <w:t xml:space="preserve"> and for example help build communities and brand advocacy. </w:t>
      </w:r>
      <w:r w:rsidRPr="000877C4">
        <w:rPr>
          <w:rFonts w:ascii="Arial" w:hAnsi="Arial" w:cs="Arial"/>
        </w:rPr>
        <w:t xml:space="preserve">While the use of social media </w:t>
      </w:r>
      <w:r w:rsidRPr="000877C4">
        <w:rPr>
          <w:rFonts w:ascii="Arial" w:hAnsi="Arial" w:cs="Arial"/>
          <w:color w:val="000000"/>
          <w:spacing w:val="-3"/>
        </w:rPr>
        <w:t>should not be viewed as the only communications platform it is seen as critical to effective and positive influence</w:t>
      </w:r>
      <w:r w:rsidR="00F24CA5">
        <w:rPr>
          <w:rFonts w:ascii="Arial" w:hAnsi="Arial" w:cs="Arial"/>
          <w:color w:val="000000"/>
          <w:spacing w:val="-3"/>
        </w:rPr>
        <w:t>s on</w:t>
      </w:r>
      <w:r w:rsidRPr="000877C4">
        <w:rPr>
          <w:rFonts w:ascii="Arial" w:hAnsi="Arial" w:cs="Arial"/>
          <w:color w:val="000000"/>
          <w:spacing w:val="-3"/>
        </w:rPr>
        <w:t xml:space="preserve"> audiences. </w:t>
      </w:r>
      <w:r w:rsidR="000877C4" w:rsidRPr="000877C4">
        <w:rPr>
          <w:rFonts w:ascii="Arial" w:hAnsi="Arial" w:cs="Arial"/>
          <w:color w:val="000000"/>
          <w:spacing w:val="-3"/>
        </w:rPr>
        <w:t>T</w:t>
      </w:r>
      <w:r w:rsidRPr="000877C4">
        <w:rPr>
          <w:rFonts w:ascii="Arial" w:hAnsi="Arial" w:cs="Arial"/>
        </w:rPr>
        <w:t xml:space="preserve">he importance of relational marketing on social media to SMEs is underlined by its effective use </w:t>
      </w:r>
      <w:r w:rsidRPr="000877C4">
        <w:rPr>
          <w:rFonts w:ascii="Times New Roman" w:hAnsi="Times New Roman"/>
          <w:color w:val="000000"/>
          <w:spacing w:val="-4"/>
          <w:sz w:val="22"/>
        </w:rPr>
        <w:t>in terms of activities such as networking, relationship-building, online branding opportunities and the use of e</w:t>
      </w:r>
      <w:r w:rsidR="008C720A">
        <w:rPr>
          <w:rFonts w:ascii="Times New Roman" w:hAnsi="Times New Roman"/>
          <w:color w:val="000000"/>
          <w:spacing w:val="-4"/>
          <w:sz w:val="22"/>
        </w:rPr>
        <w:t>lectronic word-of-mouth (e</w:t>
      </w:r>
      <w:r w:rsidR="00CF3BCB">
        <w:rPr>
          <w:rFonts w:ascii="Times New Roman" w:hAnsi="Times New Roman"/>
          <w:color w:val="000000"/>
          <w:spacing w:val="-4"/>
          <w:sz w:val="22"/>
        </w:rPr>
        <w:t>-</w:t>
      </w:r>
      <w:r w:rsidR="008C720A">
        <w:rPr>
          <w:rFonts w:ascii="Times New Roman" w:hAnsi="Times New Roman"/>
          <w:color w:val="000000"/>
          <w:spacing w:val="-4"/>
          <w:sz w:val="22"/>
        </w:rPr>
        <w:t>wom)</w:t>
      </w:r>
      <w:r w:rsidRPr="000877C4">
        <w:rPr>
          <w:rFonts w:ascii="Times New Roman" w:hAnsi="Times New Roman"/>
          <w:color w:val="000000"/>
          <w:spacing w:val="-4"/>
          <w:sz w:val="22"/>
        </w:rPr>
        <w:t xml:space="preserve"> in the service of message creation and delivery.</w:t>
      </w:r>
      <w:r w:rsidR="000877C4" w:rsidRPr="000877C4">
        <w:rPr>
          <w:rFonts w:ascii="Times New Roman" w:hAnsi="Times New Roman"/>
          <w:color w:val="000000"/>
          <w:spacing w:val="-4"/>
          <w:sz w:val="22"/>
        </w:rPr>
        <w:t xml:space="preserve"> The paper has value to </w:t>
      </w:r>
      <w:r w:rsidRPr="000877C4">
        <w:rPr>
          <w:rFonts w:ascii="Arial" w:hAnsi="Arial" w:cs="Arial"/>
        </w:rPr>
        <w:t xml:space="preserve">managers, educators, trainers, developers and </w:t>
      </w:r>
      <w:r w:rsidRPr="000877C4">
        <w:rPr>
          <w:rFonts w:ascii="Arial" w:hAnsi="Arial" w:cs="Arial"/>
          <w:color w:val="000000"/>
        </w:rPr>
        <w:t xml:space="preserve">those involved in SMEs to help them understand the use of social media in the </w:t>
      </w:r>
      <w:r w:rsidR="00F24CA5">
        <w:rPr>
          <w:rFonts w:ascii="Arial" w:hAnsi="Arial" w:cs="Arial"/>
          <w:color w:val="000000"/>
        </w:rPr>
        <w:t xml:space="preserve">SME </w:t>
      </w:r>
      <w:r w:rsidRPr="000877C4">
        <w:rPr>
          <w:rFonts w:ascii="Arial" w:hAnsi="Arial" w:cs="Arial"/>
          <w:color w:val="000000"/>
        </w:rPr>
        <w:t>marketing arena</w:t>
      </w:r>
      <w:r w:rsidR="000877C4" w:rsidRPr="000877C4">
        <w:rPr>
          <w:rFonts w:ascii="Arial" w:hAnsi="Arial" w:cs="Arial"/>
          <w:color w:val="000000"/>
        </w:rPr>
        <w:t>.</w:t>
      </w:r>
    </w:p>
    <w:p w:rsidR="00564E36" w:rsidRDefault="00564E36" w:rsidP="00044F56">
      <w:pPr>
        <w:jc w:val="both"/>
        <w:rPr>
          <w:rFonts w:ascii="Arial" w:hAnsi="Arial" w:cs="Arial"/>
          <w:color w:val="000000"/>
        </w:rPr>
      </w:pPr>
    </w:p>
    <w:p w:rsidR="00564E36" w:rsidRDefault="00564E36" w:rsidP="00044F56">
      <w:pPr>
        <w:jc w:val="both"/>
        <w:rPr>
          <w:rFonts w:ascii="Arial" w:hAnsi="Arial" w:cs="Arial"/>
          <w:b/>
        </w:rPr>
      </w:pPr>
    </w:p>
    <w:p w:rsidR="0030712E" w:rsidRPr="00762AA6" w:rsidRDefault="0030712E" w:rsidP="00044F56">
      <w:pPr>
        <w:jc w:val="both"/>
        <w:rPr>
          <w:rFonts w:ascii="Arial" w:hAnsi="Arial" w:cs="Arial"/>
          <w:b/>
          <w:sz w:val="24"/>
          <w:szCs w:val="24"/>
          <w:lang w:val="en-CA"/>
        </w:rPr>
      </w:pPr>
      <w:r w:rsidRPr="00762AA6">
        <w:rPr>
          <w:rFonts w:ascii="Arial" w:hAnsi="Arial" w:cs="Arial"/>
          <w:b/>
          <w:sz w:val="24"/>
          <w:szCs w:val="24"/>
          <w:lang w:val="en-CA"/>
        </w:rPr>
        <w:t>Literature review</w:t>
      </w:r>
    </w:p>
    <w:p w:rsidR="0030712E" w:rsidRDefault="0030712E" w:rsidP="00044F56">
      <w:pPr>
        <w:jc w:val="both"/>
        <w:rPr>
          <w:rFonts w:ascii="Arial" w:hAnsi="Arial" w:cs="Arial"/>
          <w:lang w:val="en-CA"/>
        </w:rPr>
      </w:pPr>
    </w:p>
    <w:p w:rsidR="00762AA6" w:rsidRPr="00762AA6" w:rsidRDefault="00762AA6" w:rsidP="00044F56">
      <w:pPr>
        <w:jc w:val="both"/>
        <w:rPr>
          <w:rFonts w:ascii="Arial" w:hAnsi="Arial" w:cs="Arial"/>
          <w:b/>
          <w:lang w:val="en-CA"/>
        </w:rPr>
      </w:pPr>
      <w:r w:rsidRPr="00762AA6">
        <w:rPr>
          <w:rFonts w:ascii="Arial" w:hAnsi="Arial" w:cs="Arial"/>
          <w:b/>
          <w:lang w:val="en-CA"/>
        </w:rPr>
        <w:t xml:space="preserve">The </w:t>
      </w:r>
      <w:r w:rsidR="00947975">
        <w:rPr>
          <w:rFonts w:ascii="Arial" w:hAnsi="Arial" w:cs="Arial"/>
          <w:b/>
          <w:lang w:val="en-CA"/>
        </w:rPr>
        <w:t>Hierarchy of Effects</w:t>
      </w:r>
      <w:r w:rsidRPr="00762AA6">
        <w:rPr>
          <w:rFonts w:ascii="Arial" w:hAnsi="Arial" w:cs="Arial"/>
          <w:b/>
          <w:lang w:val="en-CA"/>
        </w:rPr>
        <w:t xml:space="preserve"> Model</w:t>
      </w:r>
      <w:r w:rsidR="00AD6BDC">
        <w:rPr>
          <w:rFonts w:ascii="Arial" w:hAnsi="Arial" w:cs="Arial"/>
          <w:b/>
          <w:lang w:val="en-CA"/>
        </w:rPr>
        <w:t xml:space="preserve"> in marketing</w:t>
      </w:r>
    </w:p>
    <w:p w:rsidR="00762AA6" w:rsidRPr="00762AA6" w:rsidRDefault="00762AA6" w:rsidP="00044F56">
      <w:pPr>
        <w:jc w:val="both"/>
        <w:rPr>
          <w:rFonts w:ascii="Arial" w:hAnsi="Arial" w:cs="Arial"/>
          <w:lang w:val="en-CA"/>
        </w:rPr>
      </w:pPr>
    </w:p>
    <w:p w:rsidR="00F47263" w:rsidRDefault="0030712E" w:rsidP="00044F56">
      <w:pPr>
        <w:jc w:val="both"/>
        <w:rPr>
          <w:rFonts w:ascii="Arial" w:hAnsi="Arial" w:cs="Arial"/>
          <w:lang w:val="en-CA"/>
        </w:rPr>
      </w:pPr>
      <w:r>
        <w:rPr>
          <w:rFonts w:ascii="Arial" w:hAnsi="Arial" w:cs="Arial"/>
          <w:lang w:val="en-CA"/>
        </w:rPr>
        <w:lastRenderedPageBreak/>
        <w:t>The AIDA model</w:t>
      </w:r>
      <w:r w:rsidR="002169FD">
        <w:rPr>
          <w:rFonts w:ascii="Arial" w:hAnsi="Arial" w:cs="Arial"/>
          <w:lang w:val="en-CA"/>
        </w:rPr>
        <w:t xml:space="preserve"> (</w:t>
      </w:r>
      <w:r w:rsidR="007430C8">
        <w:rPr>
          <w:rFonts w:ascii="Arial" w:hAnsi="Arial" w:cs="Arial"/>
          <w:lang w:val="en-CA"/>
        </w:rPr>
        <w:t>Lewis, 1</w:t>
      </w:r>
      <w:r w:rsidR="002169FD">
        <w:rPr>
          <w:rFonts w:ascii="Arial" w:hAnsi="Arial" w:cs="Arial"/>
          <w:lang w:val="en-CA"/>
        </w:rPr>
        <w:t>899)</w:t>
      </w:r>
      <w:r>
        <w:rPr>
          <w:rFonts w:ascii="Arial" w:hAnsi="Arial" w:cs="Arial"/>
          <w:lang w:val="en-CA"/>
        </w:rPr>
        <w:t xml:space="preserve"> is one of the oldest </w:t>
      </w:r>
      <w:r w:rsidR="000877C4">
        <w:rPr>
          <w:rFonts w:ascii="Arial" w:hAnsi="Arial" w:cs="Arial"/>
          <w:lang w:val="en-CA"/>
        </w:rPr>
        <w:t>in marketing. Its history is well documented although its origins are a little hard</w:t>
      </w:r>
      <w:r w:rsidR="00290592">
        <w:rPr>
          <w:rFonts w:ascii="Arial" w:hAnsi="Arial" w:cs="Arial"/>
          <w:lang w:val="en-CA"/>
        </w:rPr>
        <w:t xml:space="preserve"> to pin down precisely as with</w:t>
      </w:r>
      <w:r w:rsidR="000877C4">
        <w:rPr>
          <w:rFonts w:ascii="Arial" w:hAnsi="Arial" w:cs="Arial"/>
          <w:lang w:val="en-CA"/>
        </w:rPr>
        <w:t xml:space="preserve"> many models and concepts </w:t>
      </w:r>
      <w:r w:rsidR="00290592">
        <w:rPr>
          <w:rFonts w:ascii="Arial" w:hAnsi="Arial" w:cs="Arial"/>
          <w:lang w:val="en-CA"/>
        </w:rPr>
        <w:t>in the history of marketing including the 4Ps</w:t>
      </w:r>
      <w:r w:rsidR="00CE03C8">
        <w:rPr>
          <w:rFonts w:ascii="Arial" w:hAnsi="Arial" w:cs="Arial"/>
          <w:lang w:val="en-CA"/>
        </w:rPr>
        <w:t xml:space="preserve"> marketing mix model that was seen as central to marketing strategy for so long</w:t>
      </w:r>
      <w:r w:rsidR="00290592">
        <w:rPr>
          <w:rFonts w:ascii="Arial" w:hAnsi="Arial" w:cs="Arial"/>
          <w:lang w:val="en-CA"/>
        </w:rPr>
        <w:t xml:space="preserve">. </w:t>
      </w:r>
      <w:r w:rsidR="00F47263">
        <w:rPr>
          <w:rFonts w:ascii="Arial" w:hAnsi="Arial" w:cs="Arial"/>
          <w:lang w:val="en-CA"/>
        </w:rPr>
        <w:t xml:space="preserve">Barry and Howard (1990) provide a history of the Hierarchy of Effects model up until the time of their publication, highlighting issues and concerns that emerged over </w:t>
      </w:r>
      <w:r w:rsidR="00946ECA">
        <w:rPr>
          <w:rFonts w:ascii="Arial" w:hAnsi="Arial" w:cs="Arial"/>
          <w:lang w:val="en-CA"/>
        </w:rPr>
        <w:t xml:space="preserve">a </w:t>
      </w:r>
      <w:r w:rsidR="00F47263">
        <w:rPr>
          <w:rFonts w:ascii="Arial" w:hAnsi="Arial" w:cs="Arial"/>
          <w:lang w:val="en-CA"/>
        </w:rPr>
        <w:t>90+ year</w:t>
      </w:r>
      <w:r w:rsidR="00946ECA">
        <w:rPr>
          <w:rFonts w:ascii="Arial" w:hAnsi="Arial" w:cs="Arial"/>
          <w:lang w:val="en-CA"/>
        </w:rPr>
        <w:t xml:space="preserve"> period</w:t>
      </w:r>
      <w:r w:rsidR="00F47263">
        <w:rPr>
          <w:rFonts w:ascii="Arial" w:hAnsi="Arial" w:cs="Arial"/>
          <w:lang w:val="en-CA"/>
        </w:rPr>
        <w:t xml:space="preserve">. </w:t>
      </w:r>
      <w:r w:rsidR="002169FD">
        <w:rPr>
          <w:rFonts w:ascii="Arial" w:hAnsi="Arial" w:cs="Arial"/>
          <w:lang w:val="en-CA"/>
        </w:rPr>
        <w:t>Some of t</w:t>
      </w:r>
      <w:r w:rsidR="00F47263">
        <w:rPr>
          <w:rFonts w:ascii="Arial" w:hAnsi="Arial" w:cs="Arial"/>
          <w:lang w:val="en-CA"/>
        </w:rPr>
        <w:t>hese are:</w:t>
      </w:r>
    </w:p>
    <w:p w:rsidR="00F47263" w:rsidRDefault="00F47263" w:rsidP="00044F56">
      <w:pPr>
        <w:jc w:val="both"/>
        <w:rPr>
          <w:rFonts w:ascii="Arial" w:hAnsi="Arial" w:cs="Arial"/>
          <w:lang w:val="en-CA"/>
        </w:rPr>
      </w:pPr>
    </w:p>
    <w:p w:rsidR="00F47263" w:rsidRDefault="00F47263" w:rsidP="00044F56">
      <w:pPr>
        <w:pStyle w:val="ListParagraph"/>
        <w:numPr>
          <w:ilvl w:val="0"/>
          <w:numId w:val="9"/>
        </w:numPr>
        <w:jc w:val="both"/>
        <w:rPr>
          <w:rFonts w:ascii="Arial" w:hAnsi="Arial" w:cs="Arial"/>
          <w:lang w:val="en-CA"/>
        </w:rPr>
      </w:pPr>
      <w:r>
        <w:rPr>
          <w:rFonts w:ascii="Arial" w:hAnsi="Arial" w:cs="Arial"/>
          <w:lang w:val="en-CA"/>
        </w:rPr>
        <w:t xml:space="preserve">Whether the model can be seen as a long or short term </w:t>
      </w:r>
      <w:r w:rsidR="00DD4F7B">
        <w:rPr>
          <w:rFonts w:ascii="Arial" w:hAnsi="Arial" w:cs="Arial"/>
          <w:lang w:val="en-CA"/>
        </w:rPr>
        <w:t>process</w:t>
      </w:r>
    </w:p>
    <w:p w:rsidR="00DD4F7B" w:rsidRDefault="00DD4F7B" w:rsidP="00044F56">
      <w:pPr>
        <w:pStyle w:val="ListParagraph"/>
        <w:numPr>
          <w:ilvl w:val="0"/>
          <w:numId w:val="9"/>
        </w:numPr>
        <w:jc w:val="both"/>
        <w:rPr>
          <w:rFonts w:ascii="Arial" w:hAnsi="Arial" w:cs="Arial"/>
          <w:lang w:val="en-CA"/>
        </w:rPr>
      </w:pPr>
      <w:r>
        <w:rPr>
          <w:rFonts w:ascii="Arial" w:hAnsi="Arial" w:cs="Arial"/>
          <w:lang w:val="en-CA"/>
        </w:rPr>
        <w:t>The sequence and speed the message recipient goes through in terms of the steps in the process, the steps not being equidistant and the influence of involvement has on the sequence of steps</w:t>
      </w:r>
    </w:p>
    <w:p w:rsidR="00AD6BDC" w:rsidRDefault="00AD6BDC" w:rsidP="00044F56">
      <w:pPr>
        <w:pStyle w:val="ListParagraph"/>
        <w:numPr>
          <w:ilvl w:val="0"/>
          <w:numId w:val="9"/>
        </w:numPr>
        <w:jc w:val="both"/>
        <w:rPr>
          <w:rFonts w:ascii="Arial" w:hAnsi="Arial" w:cs="Arial"/>
          <w:lang w:val="en-CA"/>
        </w:rPr>
      </w:pPr>
      <w:r>
        <w:rPr>
          <w:rFonts w:ascii="Arial" w:hAnsi="Arial" w:cs="Arial"/>
          <w:lang w:val="en-CA"/>
        </w:rPr>
        <w:t>Whether probability can be introduced into the process in terms of progression from one step to another</w:t>
      </w:r>
    </w:p>
    <w:p w:rsidR="00DD4F7B" w:rsidRDefault="00DD4F7B" w:rsidP="00044F56">
      <w:pPr>
        <w:pStyle w:val="ListParagraph"/>
        <w:numPr>
          <w:ilvl w:val="0"/>
          <w:numId w:val="9"/>
        </w:numPr>
        <w:jc w:val="both"/>
        <w:rPr>
          <w:rFonts w:ascii="Arial" w:hAnsi="Arial" w:cs="Arial"/>
          <w:lang w:val="en-CA"/>
        </w:rPr>
      </w:pPr>
      <w:r>
        <w:rPr>
          <w:rFonts w:ascii="Arial" w:hAnsi="Arial" w:cs="Arial"/>
          <w:lang w:val="en-CA"/>
        </w:rPr>
        <w:t>Concern over lack of empirical validation of the process</w:t>
      </w:r>
    </w:p>
    <w:p w:rsidR="00DD4F7B" w:rsidRDefault="00DD4F7B" w:rsidP="00044F56">
      <w:pPr>
        <w:jc w:val="both"/>
        <w:rPr>
          <w:rFonts w:ascii="Arial" w:hAnsi="Arial" w:cs="Arial"/>
          <w:lang w:val="en-CA"/>
        </w:rPr>
      </w:pPr>
    </w:p>
    <w:p w:rsidR="00A2073D" w:rsidRDefault="002169FD" w:rsidP="00044F56">
      <w:pPr>
        <w:jc w:val="both"/>
        <w:rPr>
          <w:rFonts w:ascii="Arial" w:hAnsi="Arial" w:cs="Arial"/>
        </w:rPr>
      </w:pPr>
      <w:r>
        <w:rPr>
          <w:rFonts w:ascii="Arial" w:hAnsi="Arial" w:cs="Arial"/>
          <w:lang w:val="en-CA"/>
        </w:rPr>
        <w:t>Petit</w:t>
      </w:r>
      <w:r w:rsidR="003944DD">
        <w:rPr>
          <w:rFonts w:ascii="Arial" w:hAnsi="Arial" w:cs="Arial"/>
          <w:lang w:val="en-CA"/>
        </w:rPr>
        <w:t xml:space="preserve"> et al </w:t>
      </w:r>
      <w:r>
        <w:rPr>
          <w:rFonts w:ascii="Arial" w:hAnsi="Arial" w:cs="Arial"/>
          <w:lang w:val="en-CA"/>
        </w:rPr>
        <w:t>(</w:t>
      </w:r>
      <w:r w:rsidR="00062903">
        <w:rPr>
          <w:rFonts w:ascii="Arial" w:hAnsi="Arial" w:cs="Arial"/>
          <w:lang w:val="en-CA"/>
        </w:rPr>
        <w:t>201</w:t>
      </w:r>
      <w:r>
        <w:rPr>
          <w:rFonts w:ascii="Arial" w:hAnsi="Arial" w:cs="Arial"/>
          <w:lang w:val="en-CA"/>
        </w:rPr>
        <w:t>1</w:t>
      </w:r>
      <w:r w:rsidR="00062903">
        <w:rPr>
          <w:rFonts w:ascii="Arial" w:hAnsi="Arial" w:cs="Arial"/>
          <w:lang w:val="en-CA"/>
        </w:rPr>
        <w:t xml:space="preserve">, p.43) </w:t>
      </w:r>
      <w:r>
        <w:rPr>
          <w:rFonts w:ascii="Arial" w:hAnsi="Arial" w:cs="Arial"/>
          <w:lang w:val="en-CA"/>
        </w:rPr>
        <w:t xml:space="preserve">use the AIDA process to look at </w:t>
      </w:r>
      <w:r w:rsidR="00062903">
        <w:rPr>
          <w:rFonts w:ascii="Arial" w:hAnsi="Arial" w:cs="Arial"/>
          <w:lang w:val="en-CA"/>
        </w:rPr>
        <w:t xml:space="preserve">intellectual property in European SMEs despite the acknowledged rejection of the AIDA model within </w:t>
      </w:r>
      <w:r w:rsidR="005A4A71">
        <w:rPr>
          <w:rFonts w:ascii="Arial" w:hAnsi="Arial" w:cs="Arial"/>
          <w:lang w:val="en-CA"/>
        </w:rPr>
        <w:t xml:space="preserve">“the </w:t>
      </w:r>
      <w:r w:rsidR="00062903">
        <w:rPr>
          <w:rFonts w:ascii="Arial" w:hAnsi="Arial" w:cs="Arial"/>
          <w:lang w:val="en-CA"/>
        </w:rPr>
        <w:t xml:space="preserve">marketing and communication world” arguing that “the progressive approach of the AIDA model is a scheme that fits to a natural behavior” made it a tool that would “enable the classification of behavioural phases”. These authors therefore use the model not as part of a strategic outlook but rather as a categorisation tool. </w:t>
      </w:r>
      <w:r w:rsidR="001D24D5">
        <w:rPr>
          <w:rFonts w:ascii="Arial" w:hAnsi="Arial" w:cs="Arial"/>
          <w:lang w:val="en-CA"/>
        </w:rPr>
        <w:t>What has become known as t</w:t>
      </w:r>
      <w:r w:rsidR="007B3891">
        <w:rPr>
          <w:rFonts w:ascii="Arial" w:hAnsi="Arial" w:cs="Arial"/>
          <w:lang w:val="en-CA"/>
        </w:rPr>
        <w:t>he ‘Hierarchy of E</w:t>
      </w:r>
      <w:r w:rsidR="001D24D5">
        <w:rPr>
          <w:rFonts w:ascii="Arial" w:hAnsi="Arial" w:cs="Arial"/>
          <w:lang w:val="en-CA"/>
        </w:rPr>
        <w:t xml:space="preserve">ffects’ </w:t>
      </w:r>
      <w:r w:rsidR="00CF53E9">
        <w:rPr>
          <w:rFonts w:ascii="Arial" w:hAnsi="Arial" w:cs="Arial"/>
          <w:lang w:val="en-CA"/>
        </w:rPr>
        <w:t xml:space="preserve">as a theory deals with audience responses to stimuli in </w:t>
      </w:r>
      <w:r w:rsidR="007430C8">
        <w:rPr>
          <w:rFonts w:ascii="Arial" w:hAnsi="Arial" w:cs="Arial"/>
          <w:lang w:val="en-CA"/>
        </w:rPr>
        <w:t xml:space="preserve">ways that are usually grouped in </w:t>
      </w:r>
      <w:r w:rsidR="00CF53E9">
        <w:rPr>
          <w:rFonts w:ascii="Arial" w:hAnsi="Arial" w:cs="Arial"/>
          <w:lang w:val="en-CA"/>
        </w:rPr>
        <w:t xml:space="preserve">one of </w:t>
      </w:r>
      <w:r w:rsidR="001D24D5" w:rsidRPr="007430C8">
        <w:rPr>
          <w:rFonts w:ascii="Arial" w:hAnsi="Arial" w:cs="Arial"/>
        </w:rPr>
        <w:t>three distinct categories</w:t>
      </w:r>
      <w:r w:rsidR="0016495A">
        <w:rPr>
          <w:rFonts w:ascii="Arial" w:hAnsi="Arial" w:cs="Arial"/>
        </w:rPr>
        <w:t xml:space="preserve"> or domains</w:t>
      </w:r>
      <w:r w:rsidR="001D24D5" w:rsidRPr="007430C8">
        <w:rPr>
          <w:rFonts w:ascii="Arial" w:hAnsi="Arial" w:cs="Arial"/>
        </w:rPr>
        <w:t>; cognitive, affective and conative</w:t>
      </w:r>
      <w:r w:rsidR="005D41CD">
        <w:rPr>
          <w:rFonts w:ascii="Arial" w:hAnsi="Arial" w:cs="Arial"/>
        </w:rPr>
        <w:t xml:space="preserve">. </w:t>
      </w:r>
      <w:r w:rsidR="007430C8" w:rsidRPr="007430C8">
        <w:rPr>
          <w:rFonts w:ascii="Arial" w:hAnsi="Arial" w:cs="Arial"/>
        </w:rPr>
        <w:t xml:space="preserve">For example a later model by </w:t>
      </w:r>
      <w:r w:rsidR="007430C8" w:rsidRPr="003F5B82">
        <w:rPr>
          <w:rFonts w:ascii="Arial" w:hAnsi="Arial" w:cs="Arial"/>
        </w:rPr>
        <w:t>Lavidge and Steiner (1961), known as the ‘Hierarchy of Effects’, dealt with cognitive (awareness, knowledge), affective (liking, preference, conviction) and conative (purchase). In each of these</w:t>
      </w:r>
      <w:r w:rsidR="00947975" w:rsidRPr="003F5B82">
        <w:rPr>
          <w:rFonts w:ascii="Arial" w:hAnsi="Arial" w:cs="Arial"/>
        </w:rPr>
        <w:t xml:space="preserve"> ‘</w:t>
      </w:r>
      <w:r w:rsidR="00DD4F7B" w:rsidRPr="003F5B82">
        <w:rPr>
          <w:rFonts w:ascii="Arial" w:hAnsi="Arial" w:cs="Arial"/>
        </w:rPr>
        <w:t>H</w:t>
      </w:r>
      <w:r w:rsidR="00947975" w:rsidRPr="003F5B82">
        <w:rPr>
          <w:rFonts w:ascii="Arial" w:hAnsi="Arial" w:cs="Arial"/>
        </w:rPr>
        <w:t xml:space="preserve">ierarchy </w:t>
      </w:r>
      <w:r w:rsidR="007430C8" w:rsidRPr="003F5B82">
        <w:rPr>
          <w:rFonts w:ascii="Arial" w:hAnsi="Arial" w:cs="Arial"/>
        </w:rPr>
        <w:t xml:space="preserve">of </w:t>
      </w:r>
      <w:r w:rsidR="00DD4F7B" w:rsidRPr="003F5B82">
        <w:rPr>
          <w:rFonts w:ascii="Arial" w:hAnsi="Arial" w:cs="Arial"/>
        </w:rPr>
        <w:t>E</w:t>
      </w:r>
      <w:r w:rsidR="007430C8" w:rsidRPr="003F5B82">
        <w:rPr>
          <w:rFonts w:ascii="Arial" w:hAnsi="Arial" w:cs="Arial"/>
        </w:rPr>
        <w:t>ffects-type</w:t>
      </w:r>
      <w:r w:rsidR="00947975" w:rsidRPr="003F5B82">
        <w:rPr>
          <w:rFonts w:ascii="Arial" w:hAnsi="Arial" w:cs="Arial"/>
        </w:rPr>
        <w:t>’</w:t>
      </w:r>
      <w:r w:rsidR="007430C8" w:rsidRPr="003F5B82">
        <w:rPr>
          <w:rFonts w:ascii="Arial" w:hAnsi="Arial" w:cs="Arial"/>
        </w:rPr>
        <w:t xml:space="preserve"> models, </w:t>
      </w:r>
      <w:r w:rsidR="001D24D5" w:rsidRPr="003F5B82">
        <w:rPr>
          <w:rFonts w:ascii="Arial" w:hAnsi="Arial" w:cs="Arial"/>
        </w:rPr>
        <w:t xml:space="preserve">messages attempt to influence at least one </w:t>
      </w:r>
      <w:r w:rsidR="007430C8" w:rsidRPr="003F5B82">
        <w:rPr>
          <w:rFonts w:ascii="Arial" w:hAnsi="Arial" w:cs="Arial"/>
        </w:rPr>
        <w:t>response from one of the three</w:t>
      </w:r>
      <w:r w:rsidR="007B3891" w:rsidRPr="003F5B82">
        <w:rPr>
          <w:rFonts w:ascii="Arial" w:hAnsi="Arial" w:cs="Arial"/>
        </w:rPr>
        <w:t xml:space="preserve"> domains </w:t>
      </w:r>
      <w:r w:rsidR="003101ED" w:rsidRPr="003F5B82">
        <w:rPr>
          <w:rFonts w:ascii="Arial" w:hAnsi="Arial" w:cs="Arial"/>
        </w:rPr>
        <w:t xml:space="preserve">of </w:t>
      </w:r>
      <w:r w:rsidR="007430C8" w:rsidRPr="003F5B82">
        <w:rPr>
          <w:rFonts w:ascii="Arial" w:hAnsi="Arial" w:cs="Arial"/>
        </w:rPr>
        <w:t>cognitive</w:t>
      </w:r>
      <w:r w:rsidR="005D41CD" w:rsidRPr="003F5B82">
        <w:rPr>
          <w:rFonts w:ascii="Arial" w:hAnsi="Arial" w:cs="Arial"/>
        </w:rPr>
        <w:t>/think</w:t>
      </w:r>
      <w:r w:rsidR="003101ED" w:rsidRPr="003F5B82">
        <w:rPr>
          <w:rFonts w:ascii="Arial" w:hAnsi="Arial" w:cs="Arial"/>
        </w:rPr>
        <w:t xml:space="preserve">, </w:t>
      </w:r>
      <w:r w:rsidR="007430C8" w:rsidRPr="003F5B82">
        <w:rPr>
          <w:rFonts w:ascii="Arial" w:hAnsi="Arial" w:cs="Arial"/>
        </w:rPr>
        <w:t>affective</w:t>
      </w:r>
      <w:r w:rsidR="005D41CD" w:rsidRPr="003F5B82">
        <w:rPr>
          <w:rFonts w:ascii="Arial" w:hAnsi="Arial" w:cs="Arial"/>
        </w:rPr>
        <w:t>/feel</w:t>
      </w:r>
      <w:r w:rsidR="003101ED" w:rsidRPr="003F5B82">
        <w:rPr>
          <w:rFonts w:ascii="Arial" w:hAnsi="Arial" w:cs="Arial"/>
        </w:rPr>
        <w:t>,</w:t>
      </w:r>
      <w:r w:rsidR="007430C8" w:rsidRPr="003F5B82">
        <w:rPr>
          <w:rFonts w:ascii="Arial" w:hAnsi="Arial" w:cs="Arial"/>
        </w:rPr>
        <w:t xml:space="preserve"> and conative</w:t>
      </w:r>
      <w:r w:rsidR="005D41CD" w:rsidRPr="003F5B82">
        <w:rPr>
          <w:rFonts w:ascii="Arial" w:hAnsi="Arial" w:cs="Arial"/>
        </w:rPr>
        <w:t>/do</w:t>
      </w:r>
      <w:r w:rsidR="003101ED" w:rsidRPr="003F5B82">
        <w:rPr>
          <w:rFonts w:ascii="Arial" w:hAnsi="Arial" w:cs="Arial"/>
        </w:rPr>
        <w:t xml:space="preserve"> </w:t>
      </w:r>
      <w:r w:rsidR="007B3891" w:rsidRPr="003F5B82">
        <w:rPr>
          <w:rFonts w:ascii="Arial" w:hAnsi="Arial" w:cs="Arial"/>
        </w:rPr>
        <w:t xml:space="preserve">(Vaughn, </w:t>
      </w:r>
      <w:r w:rsidR="003101ED" w:rsidRPr="003F5B82">
        <w:rPr>
          <w:rFonts w:ascii="Arial" w:hAnsi="Arial" w:cs="Arial"/>
        </w:rPr>
        <w:t xml:space="preserve">1980, 1986). </w:t>
      </w:r>
      <w:r w:rsidR="003F5B82" w:rsidRPr="003F5B82">
        <w:rPr>
          <w:rFonts w:ascii="Arial" w:hAnsi="Arial" w:cs="Arial"/>
        </w:rPr>
        <w:t xml:space="preserve">There is much belief that consumers move through stages from </w:t>
      </w:r>
      <w:r w:rsidR="001D24D5" w:rsidRPr="003F5B82">
        <w:rPr>
          <w:rFonts w:ascii="Arial" w:hAnsi="Arial" w:cs="Arial"/>
        </w:rPr>
        <w:t>unawareness to purchase and brand loyalty</w:t>
      </w:r>
      <w:r w:rsidR="00A2073D" w:rsidRPr="003F5B82">
        <w:rPr>
          <w:rFonts w:ascii="Arial" w:hAnsi="Arial" w:cs="Arial"/>
        </w:rPr>
        <w:t xml:space="preserve"> but this is assumed rather than validated empirically</w:t>
      </w:r>
      <w:r w:rsidR="0016495A" w:rsidRPr="003F5B82">
        <w:rPr>
          <w:rFonts w:ascii="Arial" w:hAnsi="Arial" w:cs="Arial"/>
        </w:rPr>
        <w:t>.</w:t>
      </w:r>
      <w:r w:rsidR="0016495A" w:rsidRPr="001D0323">
        <w:rPr>
          <w:rFonts w:ascii="Arial" w:hAnsi="Arial" w:cs="Arial"/>
        </w:rPr>
        <w:t xml:space="preserve"> </w:t>
      </w:r>
    </w:p>
    <w:p w:rsidR="00A2073D" w:rsidRDefault="00A2073D" w:rsidP="00044F56">
      <w:pPr>
        <w:jc w:val="both"/>
        <w:rPr>
          <w:rFonts w:ascii="Arial" w:hAnsi="Arial" w:cs="Arial"/>
        </w:rPr>
      </w:pPr>
    </w:p>
    <w:p w:rsidR="00A2073D" w:rsidRDefault="00947975" w:rsidP="00044F56">
      <w:pPr>
        <w:jc w:val="both"/>
        <w:rPr>
          <w:rFonts w:ascii="Arial" w:hAnsi="Arial" w:cs="Arial"/>
        </w:rPr>
      </w:pPr>
      <w:r w:rsidRPr="001D0323">
        <w:rPr>
          <w:rFonts w:ascii="Arial" w:hAnsi="Arial" w:cs="Arial"/>
          <w:lang w:val="en-CA"/>
        </w:rPr>
        <w:t xml:space="preserve">For some time now it has been recognised that a key feature is the sequence of the steps which Barry and Howard (1990) list as a combination of </w:t>
      </w:r>
      <w:r w:rsidR="00472BE9" w:rsidRPr="001D0323">
        <w:rPr>
          <w:rFonts w:ascii="Arial" w:hAnsi="Arial" w:cs="Arial"/>
          <w:lang w:val="en-CA"/>
        </w:rPr>
        <w:t>six</w:t>
      </w:r>
      <w:r w:rsidRPr="001D0323">
        <w:rPr>
          <w:rFonts w:ascii="Arial" w:hAnsi="Arial" w:cs="Arial"/>
          <w:lang w:val="en-CA"/>
        </w:rPr>
        <w:t xml:space="preserve"> potential sequences in terms of think (T), feel (F) and do (D):</w:t>
      </w:r>
      <w:r w:rsidR="009169E4" w:rsidRPr="001D0323">
        <w:rPr>
          <w:rFonts w:ascii="Arial" w:hAnsi="Arial" w:cs="Arial"/>
          <w:lang w:val="en-CA"/>
        </w:rPr>
        <w:t xml:space="preserve"> </w:t>
      </w:r>
      <w:r w:rsidRPr="001D0323">
        <w:rPr>
          <w:rFonts w:ascii="Arial" w:hAnsi="Arial" w:cs="Arial"/>
          <w:lang w:val="en-CA"/>
        </w:rPr>
        <w:t>T-F-D</w:t>
      </w:r>
      <w:r w:rsidR="009169E4" w:rsidRPr="001D0323">
        <w:rPr>
          <w:rFonts w:ascii="Arial" w:hAnsi="Arial" w:cs="Arial"/>
          <w:lang w:val="en-CA"/>
        </w:rPr>
        <w:t xml:space="preserve">, </w:t>
      </w:r>
      <w:r w:rsidRPr="001D0323">
        <w:rPr>
          <w:rFonts w:ascii="Arial" w:hAnsi="Arial" w:cs="Arial"/>
          <w:lang w:val="en-CA"/>
        </w:rPr>
        <w:t>T-D-F</w:t>
      </w:r>
      <w:r w:rsidR="009169E4" w:rsidRPr="001D0323">
        <w:rPr>
          <w:rFonts w:ascii="Arial" w:hAnsi="Arial" w:cs="Arial"/>
          <w:lang w:val="en-CA"/>
        </w:rPr>
        <w:t xml:space="preserve">, </w:t>
      </w:r>
      <w:r w:rsidRPr="001D0323">
        <w:rPr>
          <w:rFonts w:ascii="Arial" w:hAnsi="Arial" w:cs="Arial"/>
          <w:lang w:val="en-CA"/>
        </w:rPr>
        <w:t>F-D-T</w:t>
      </w:r>
      <w:r w:rsidR="009169E4" w:rsidRPr="001D0323">
        <w:rPr>
          <w:rFonts w:ascii="Arial" w:hAnsi="Arial" w:cs="Arial"/>
          <w:lang w:val="en-CA"/>
        </w:rPr>
        <w:t xml:space="preserve">, </w:t>
      </w:r>
      <w:r w:rsidRPr="001D0323">
        <w:rPr>
          <w:rFonts w:ascii="Arial" w:hAnsi="Arial" w:cs="Arial"/>
          <w:lang w:val="en-CA"/>
        </w:rPr>
        <w:t>D-F-T</w:t>
      </w:r>
      <w:r w:rsidR="009169E4" w:rsidRPr="001D0323">
        <w:rPr>
          <w:rFonts w:ascii="Arial" w:hAnsi="Arial" w:cs="Arial"/>
          <w:lang w:val="en-CA"/>
        </w:rPr>
        <w:t xml:space="preserve">, </w:t>
      </w:r>
      <w:r w:rsidRPr="001D0323">
        <w:rPr>
          <w:rFonts w:ascii="Arial" w:hAnsi="Arial" w:cs="Arial"/>
          <w:lang w:val="en-CA"/>
        </w:rPr>
        <w:t>D-T-F</w:t>
      </w:r>
      <w:r w:rsidR="009169E4" w:rsidRPr="001D0323">
        <w:rPr>
          <w:rFonts w:ascii="Arial" w:hAnsi="Arial" w:cs="Arial"/>
          <w:lang w:val="en-CA"/>
        </w:rPr>
        <w:t xml:space="preserve"> and </w:t>
      </w:r>
      <w:r w:rsidRPr="001D0323">
        <w:rPr>
          <w:rFonts w:ascii="Arial" w:hAnsi="Arial" w:cs="Arial"/>
          <w:lang w:val="en-CA"/>
        </w:rPr>
        <w:t>F-T-D</w:t>
      </w:r>
      <w:r w:rsidR="009169E4" w:rsidRPr="001D0323">
        <w:rPr>
          <w:rFonts w:ascii="Arial" w:hAnsi="Arial" w:cs="Arial"/>
          <w:lang w:val="en-CA"/>
        </w:rPr>
        <w:t>.</w:t>
      </w:r>
      <w:r w:rsidR="00DD1A63" w:rsidRPr="001D0323">
        <w:rPr>
          <w:rFonts w:ascii="Arial" w:hAnsi="Arial" w:cs="Arial"/>
          <w:lang w:val="en-CA"/>
        </w:rPr>
        <w:t xml:space="preserve"> </w:t>
      </w:r>
      <w:r w:rsidR="00A2073D" w:rsidRPr="0089664A">
        <w:rPr>
          <w:rFonts w:ascii="Arial" w:hAnsi="Arial" w:cs="Arial"/>
        </w:rPr>
        <w:t>Foot, Cone and Belding as an agency was initially concerned with the importance attached to products in terms of high and low involvement and the think-feel-do sequence Vaughn (1980, 1986). Typically high involvement products that follow a think-feel-do sequence are things like cars but those that follow a feel-think-do sequence tend to be things such as fashion goods because</w:t>
      </w:r>
      <w:r w:rsidR="00A2073D">
        <w:rPr>
          <w:rFonts w:ascii="Arial" w:hAnsi="Arial" w:cs="Arial"/>
        </w:rPr>
        <w:t xml:space="preserve"> of</w:t>
      </w:r>
      <w:r w:rsidR="00A2073D" w:rsidRPr="0089664A">
        <w:rPr>
          <w:rFonts w:ascii="Arial" w:hAnsi="Arial" w:cs="Arial"/>
        </w:rPr>
        <w:t xml:space="preserve"> the emotional attraction brought about through brand image. </w:t>
      </w:r>
      <w:r w:rsidR="003F5B82">
        <w:rPr>
          <w:rFonts w:ascii="Arial" w:hAnsi="Arial" w:cs="Arial"/>
        </w:rPr>
        <w:t>L</w:t>
      </w:r>
      <w:r w:rsidR="00A2073D" w:rsidRPr="0089664A">
        <w:rPr>
          <w:rFonts w:ascii="Arial" w:hAnsi="Arial" w:cs="Arial"/>
        </w:rPr>
        <w:t>ow involvement products that follow a do, think, feel sequence tend to be</w:t>
      </w:r>
      <w:r w:rsidR="003F5B82">
        <w:rPr>
          <w:rFonts w:ascii="Arial" w:hAnsi="Arial" w:cs="Arial"/>
        </w:rPr>
        <w:t xml:space="preserve"> everyday items bought without much </w:t>
      </w:r>
      <w:r w:rsidR="00A2073D" w:rsidRPr="0089664A">
        <w:rPr>
          <w:rFonts w:ascii="Arial" w:hAnsi="Arial" w:cs="Arial"/>
        </w:rPr>
        <w:t xml:space="preserve">cognitive effort. </w:t>
      </w:r>
      <w:r w:rsidR="003F5B82">
        <w:rPr>
          <w:rFonts w:ascii="Arial" w:hAnsi="Arial" w:cs="Arial"/>
        </w:rPr>
        <w:t>Other l</w:t>
      </w:r>
      <w:r w:rsidR="00A2073D" w:rsidRPr="0089664A">
        <w:rPr>
          <w:rFonts w:ascii="Arial" w:hAnsi="Arial" w:cs="Arial"/>
        </w:rPr>
        <w:t xml:space="preserve">ow-involvement items </w:t>
      </w:r>
      <w:r w:rsidR="003F5B82">
        <w:rPr>
          <w:rFonts w:ascii="Arial" w:hAnsi="Arial" w:cs="Arial"/>
        </w:rPr>
        <w:t xml:space="preserve">that follow </w:t>
      </w:r>
      <w:r w:rsidR="00A2073D" w:rsidRPr="0089664A">
        <w:rPr>
          <w:rFonts w:ascii="Arial" w:hAnsi="Arial" w:cs="Arial"/>
        </w:rPr>
        <w:t xml:space="preserve">a do, feel, think sequence </w:t>
      </w:r>
      <w:r w:rsidR="003F5B82">
        <w:rPr>
          <w:rFonts w:ascii="Arial" w:hAnsi="Arial" w:cs="Arial"/>
        </w:rPr>
        <w:t>are often bought more on impulse or as a treat.</w:t>
      </w:r>
    </w:p>
    <w:p w:rsidR="003F5B82" w:rsidRPr="00A2073D" w:rsidRDefault="003F5B82" w:rsidP="00044F56">
      <w:pPr>
        <w:jc w:val="both"/>
        <w:rPr>
          <w:rFonts w:ascii="Arial" w:hAnsi="Arial" w:cs="Arial"/>
        </w:rPr>
      </w:pPr>
    </w:p>
    <w:p w:rsidR="0050324D" w:rsidRDefault="00472BE9" w:rsidP="00044F56">
      <w:pPr>
        <w:jc w:val="both"/>
        <w:rPr>
          <w:rFonts w:ascii="Arial" w:hAnsi="Arial" w:cs="Arial"/>
        </w:rPr>
      </w:pPr>
      <w:r w:rsidRPr="001D0323">
        <w:rPr>
          <w:rFonts w:ascii="Arial" w:hAnsi="Arial" w:cs="Arial"/>
          <w:lang w:val="en-CA"/>
        </w:rPr>
        <w:t>Since attitudes can appear similar to feelings (</w:t>
      </w:r>
      <w:r w:rsidRPr="001D0323">
        <w:rPr>
          <w:rFonts w:ascii="Arial" w:hAnsi="Arial" w:cs="Arial"/>
        </w:rPr>
        <w:t xml:space="preserve">Wänke, 2009), </w:t>
      </w:r>
      <w:r w:rsidR="00AD6BDC" w:rsidRPr="001D0323">
        <w:rPr>
          <w:rFonts w:ascii="Arial" w:hAnsi="Arial" w:cs="Arial"/>
          <w:lang w:val="en-CA"/>
        </w:rPr>
        <w:t xml:space="preserve">problems recognised by </w:t>
      </w:r>
      <w:r w:rsidR="001D0323" w:rsidRPr="001D0323">
        <w:rPr>
          <w:rFonts w:ascii="Arial" w:hAnsi="Arial" w:cs="Arial"/>
          <w:lang w:val="en-CA"/>
        </w:rPr>
        <w:t xml:space="preserve">Barry and Howard (1990) </w:t>
      </w:r>
      <w:r w:rsidR="00AD6BDC" w:rsidRPr="001D0323">
        <w:rPr>
          <w:rFonts w:ascii="Arial" w:hAnsi="Arial" w:cs="Arial"/>
          <w:lang w:val="en-CA"/>
        </w:rPr>
        <w:t>revolve around questions as to: what is cognition</w:t>
      </w:r>
      <w:r w:rsidR="00AD6BDC">
        <w:rPr>
          <w:rFonts w:ascii="Arial" w:hAnsi="Arial" w:cs="Arial"/>
          <w:lang w:val="en-CA"/>
        </w:rPr>
        <w:t xml:space="preserve"> and how this can be measured whereby recall and recognition associated with memory have dominated; what is meant by feeling and implications for the emotion/rational divide in message content; and what is b</w:t>
      </w:r>
      <w:r w:rsidR="00946ECA">
        <w:rPr>
          <w:rFonts w:ascii="Arial" w:hAnsi="Arial" w:cs="Arial"/>
          <w:lang w:val="en-CA"/>
        </w:rPr>
        <w:t>ehaviour i</w:t>
      </w:r>
      <w:r w:rsidR="00AD6BDC">
        <w:rPr>
          <w:rFonts w:ascii="Arial" w:hAnsi="Arial" w:cs="Arial"/>
          <w:lang w:val="en-CA"/>
        </w:rPr>
        <w:t>.e. is it actual purchase or some other intended end state</w:t>
      </w:r>
      <w:r w:rsidR="009169E4">
        <w:rPr>
          <w:rFonts w:ascii="Arial" w:hAnsi="Arial" w:cs="Arial"/>
          <w:lang w:val="en-CA"/>
        </w:rPr>
        <w:t xml:space="preserve"> of action</w:t>
      </w:r>
      <w:r w:rsidR="00AD6BDC">
        <w:rPr>
          <w:rFonts w:ascii="Arial" w:hAnsi="Arial" w:cs="Arial"/>
          <w:lang w:val="en-CA"/>
        </w:rPr>
        <w:t xml:space="preserve">. </w:t>
      </w:r>
      <w:r w:rsidR="00DD1A63">
        <w:rPr>
          <w:rFonts w:ascii="Arial" w:hAnsi="Arial" w:cs="Arial"/>
          <w:lang w:val="en-CA"/>
        </w:rPr>
        <w:t xml:space="preserve">For Barry and Howard (1990, p.108) </w:t>
      </w:r>
      <w:r w:rsidR="00946ECA">
        <w:rPr>
          <w:rFonts w:ascii="Arial" w:hAnsi="Arial" w:cs="Arial"/>
          <w:lang w:val="en-CA"/>
        </w:rPr>
        <w:t xml:space="preserve">there is a </w:t>
      </w:r>
      <w:r w:rsidR="00DD1A63">
        <w:rPr>
          <w:rFonts w:ascii="Arial" w:hAnsi="Arial" w:cs="Arial"/>
          <w:lang w:val="en-CA"/>
        </w:rPr>
        <w:t>primary difficulty i.e. “defining when one stage ends and another begins”. For these authors, a</w:t>
      </w:r>
      <w:r w:rsidR="00DD1A63" w:rsidRPr="00DD1A63">
        <w:rPr>
          <w:rFonts w:ascii="Arial" w:hAnsi="Arial" w:cs="Arial"/>
          <w:lang w:val="en-CA"/>
        </w:rPr>
        <w:t xml:space="preserve">nother way of seeing </w:t>
      </w:r>
      <w:r w:rsidR="00DD1A63">
        <w:rPr>
          <w:rFonts w:ascii="Arial" w:hAnsi="Arial" w:cs="Arial"/>
          <w:lang w:val="en-CA"/>
        </w:rPr>
        <w:t>the Hierarch of Effects model is one of viewing it as a heuristic tool despite problems with empirical realisation since it is deemed useful in organising tasks within a firm</w:t>
      </w:r>
      <w:r w:rsidR="00A13DCD">
        <w:rPr>
          <w:rFonts w:ascii="Arial" w:hAnsi="Arial" w:cs="Arial"/>
          <w:lang w:val="en-CA"/>
        </w:rPr>
        <w:t xml:space="preserve"> (guidance, management) as opposed to being a tool that has an empirical base to it that can provide consistent and interpretable results. </w:t>
      </w:r>
      <w:r w:rsidR="0050324D">
        <w:rPr>
          <w:rFonts w:ascii="Arial" w:hAnsi="Arial" w:cs="Arial"/>
        </w:rPr>
        <w:t>Va</w:t>
      </w:r>
      <w:r w:rsidR="003944DD">
        <w:rPr>
          <w:rFonts w:ascii="Arial" w:hAnsi="Arial" w:cs="Arial"/>
        </w:rPr>
        <w:t>k</w:t>
      </w:r>
      <w:r w:rsidR="0050324D">
        <w:rPr>
          <w:rFonts w:ascii="Arial" w:hAnsi="Arial" w:cs="Arial"/>
        </w:rPr>
        <w:t xml:space="preserve">ratsas and Ambler (1999) in an article that investigates how advertising works, similarly conclude that </w:t>
      </w:r>
      <w:r w:rsidR="00054A07">
        <w:rPr>
          <w:rFonts w:ascii="Arial" w:hAnsi="Arial" w:cs="Arial"/>
        </w:rPr>
        <w:t xml:space="preserve">the Hierarch of Effects models are flawed in </w:t>
      </w:r>
      <w:r w:rsidR="00946ECA">
        <w:rPr>
          <w:rFonts w:ascii="Arial" w:hAnsi="Arial" w:cs="Arial"/>
        </w:rPr>
        <w:t>two</w:t>
      </w:r>
      <w:r w:rsidR="00054A07">
        <w:rPr>
          <w:rFonts w:ascii="Arial" w:hAnsi="Arial" w:cs="Arial"/>
        </w:rPr>
        <w:t xml:space="preserve"> ways</w:t>
      </w:r>
      <w:r w:rsidR="00946ECA">
        <w:rPr>
          <w:rFonts w:ascii="Arial" w:hAnsi="Arial" w:cs="Arial"/>
        </w:rPr>
        <w:t xml:space="preserve">; </w:t>
      </w:r>
      <w:r w:rsidR="00054A07">
        <w:rPr>
          <w:rFonts w:ascii="Arial" w:hAnsi="Arial" w:cs="Arial"/>
        </w:rPr>
        <w:t>sequence</w:t>
      </w:r>
      <w:r w:rsidR="00946ECA">
        <w:rPr>
          <w:rFonts w:ascii="Arial" w:hAnsi="Arial" w:cs="Arial"/>
        </w:rPr>
        <w:t>,</w:t>
      </w:r>
      <w:r w:rsidR="00054A07">
        <w:rPr>
          <w:rFonts w:ascii="Arial" w:hAnsi="Arial" w:cs="Arial"/>
        </w:rPr>
        <w:t xml:space="preserve"> where the stages are not empirically supported and the exclu</w:t>
      </w:r>
      <w:r w:rsidR="00946ECA">
        <w:rPr>
          <w:rFonts w:ascii="Arial" w:hAnsi="Arial" w:cs="Arial"/>
        </w:rPr>
        <w:t>sion of experience. These a</w:t>
      </w:r>
      <w:r w:rsidR="00054A07">
        <w:rPr>
          <w:rFonts w:ascii="Arial" w:hAnsi="Arial" w:cs="Arial"/>
        </w:rPr>
        <w:t>uthors call for studies based on context that includes parameters such as product category, competitive environment</w:t>
      </w:r>
      <w:r w:rsidR="00946ECA">
        <w:rPr>
          <w:rFonts w:ascii="Arial" w:hAnsi="Arial" w:cs="Arial"/>
        </w:rPr>
        <w:t xml:space="preserve">, other marketing mix elements, stage of </w:t>
      </w:r>
      <w:r w:rsidR="00054A07">
        <w:rPr>
          <w:rFonts w:ascii="Arial" w:hAnsi="Arial" w:cs="Arial"/>
        </w:rPr>
        <w:t>product life cycle</w:t>
      </w:r>
      <w:r w:rsidR="00946ECA">
        <w:rPr>
          <w:rFonts w:ascii="Arial" w:hAnsi="Arial" w:cs="Arial"/>
        </w:rPr>
        <w:t xml:space="preserve"> </w:t>
      </w:r>
      <w:r w:rsidR="00054A07">
        <w:rPr>
          <w:rFonts w:ascii="Arial" w:hAnsi="Arial" w:cs="Arial"/>
        </w:rPr>
        <w:t>and target audience</w:t>
      </w:r>
      <w:r w:rsidR="00946ECA">
        <w:rPr>
          <w:rFonts w:ascii="Arial" w:hAnsi="Arial" w:cs="Arial"/>
        </w:rPr>
        <w:t xml:space="preserve">. They also </w:t>
      </w:r>
      <w:r w:rsidR="00054A07">
        <w:rPr>
          <w:rFonts w:ascii="Arial" w:hAnsi="Arial" w:cs="Arial"/>
        </w:rPr>
        <w:t>advocate single source database studies</w:t>
      </w:r>
      <w:r w:rsidR="00946ECA">
        <w:rPr>
          <w:rFonts w:ascii="Arial" w:hAnsi="Arial" w:cs="Arial"/>
        </w:rPr>
        <w:t xml:space="preserve"> rather than attempting a broader outlook</w:t>
      </w:r>
      <w:r w:rsidR="00054A07">
        <w:rPr>
          <w:rFonts w:ascii="Arial" w:hAnsi="Arial" w:cs="Arial"/>
        </w:rPr>
        <w:t>.</w:t>
      </w:r>
    </w:p>
    <w:p w:rsidR="00DD1A63" w:rsidRPr="00DD1A63" w:rsidRDefault="00DD1A63" w:rsidP="00044F56">
      <w:pPr>
        <w:jc w:val="both"/>
        <w:rPr>
          <w:rFonts w:ascii="Arial" w:hAnsi="Arial" w:cs="Arial"/>
          <w:lang w:val="en-CA"/>
        </w:rPr>
      </w:pPr>
    </w:p>
    <w:p w:rsidR="009E2B6E" w:rsidRDefault="009E2B6E" w:rsidP="00044F56">
      <w:pPr>
        <w:jc w:val="both"/>
        <w:rPr>
          <w:rFonts w:ascii="Arial" w:hAnsi="Arial" w:cs="Arial"/>
          <w:lang w:val="en-CA"/>
        </w:rPr>
      </w:pPr>
    </w:p>
    <w:p w:rsidR="004678E8" w:rsidRDefault="00606416" w:rsidP="00044F56">
      <w:pPr>
        <w:jc w:val="both"/>
        <w:rPr>
          <w:rFonts w:ascii="Arial" w:hAnsi="Arial" w:cs="Arial"/>
        </w:rPr>
      </w:pPr>
      <w:r>
        <w:rPr>
          <w:rFonts w:ascii="Arial" w:hAnsi="Arial" w:cs="Arial"/>
          <w:lang w:val="en-CA"/>
        </w:rPr>
        <w:t xml:space="preserve">Studies involving Hierarchy of Effects include that of </w:t>
      </w:r>
      <w:r>
        <w:rPr>
          <w:rFonts w:ascii="Arial" w:hAnsi="Arial" w:cs="Arial"/>
        </w:rPr>
        <w:t xml:space="preserve">Gharibi, Danesh and Shahrodi (2012) who looked at the use of the AIDA model in insurance advertising in Tehran. This study used AIDA to </w:t>
      </w:r>
      <w:r>
        <w:rPr>
          <w:rFonts w:ascii="Arial" w:hAnsi="Arial" w:cs="Arial"/>
        </w:rPr>
        <w:lastRenderedPageBreak/>
        <w:t xml:space="preserve">break up the process of moving from awareness to purchase, testing seven hypotheses along the way. </w:t>
      </w:r>
      <w:r w:rsidR="0016495A" w:rsidRPr="00F15F7E">
        <w:rPr>
          <w:rFonts w:ascii="Arial" w:hAnsi="Arial" w:cs="Arial"/>
        </w:rPr>
        <w:t>A more recent addition to this ‘family’ of models has</w:t>
      </w:r>
      <w:r w:rsidR="0016495A" w:rsidRPr="005D41CD">
        <w:rPr>
          <w:rFonts w:ascii="Arial" w:hAnsi="Arial" w:cs="Arial"/>
        </w:rPr>
        <w:t xml:space="preserve"> been Hofhaker’s (200</w:t>
      </w:r>
      <w:r w:rsidR="004E6797" w:rsidRPr="005D41CD">
        <w:rPr>
          <w:rFonts w:ascii="Arial" w:hAnsi="Arial" w:cs="Arial"/>
        </w:rPr>
        <w:t>1</w:t>
      </w:r>
      <w:r w:rsidR="0016495A" w:rsidRPr="005D41CD">
        <w:rPr>
          <w:rFonts w:ascii="Arial" w:hAnsi="Arial" w:cs="Arial"/>
        </w:rPr>
        <w:t>) online model</w:t>
      </w:r>
      <w:r w:rsidR="005F2534" w:rsidRPr="005D41CD">
        <w:rPr>
          <w:rFonts w:ascii="Arial" w:hAnsi="Arial" w:cs="Arial"/>
        </w:rPr>
        <w:t xml:space="preserve"> </w:t>
      </w:r>
      <w:r w:rsidR="004E6797" w:rsidRPr="005D41CD">
        <w:rPr>
          <w:rFonts w:ascii="Arial" w:hAnsi="Arial" w:cs="Arial"/>
        </w:rPr>
        <w:t xml:space="preserve">that deals with </w:t>
      </w:r>
      <w:r w:rsidR="004E6797" w:rsidRPr="0089664A">
        <w:rPr>
          <w:rFonts w:ascii="Arial" w:hAnsi="Arial" w:cs="Arial"/>
        </w:rPr>
        <w:t>expos</w:t>
      </w:r>
      <w:r w:rsidR="005F2534" w:rsidRPr="0089664A">
        <w:rPr>
          <w:rFonts w:ascii="Arial" w:hAnsi="Arial" w:cs="Arial"/>
        </w:rPr>
        <w:t>ure and attention (cognitive), y</w:t>
      </w:r>
      <w:r w:rsidR="004E6797" w:rsidRPr="0089664A">
        <w:rPr>
          <w:rFonts w:ascii="Arial" w:hAnsi="Arial" w:cs="Arial"/>
        </w:rPr>
        <w:t xml:space="preserve">ielding, acceptance, comprehension, perception (affective) and retention (conative). </w:t>
      </w:r>
      <w:r w:rsidR="007055DF">
        <w:rPr>
          <w:rFonts w:ascii="Arial" w:hAnsi="Arial" w:cs="Arial"/>
        </w:rPr>
        <w:t>Another attempt to update and adapt the original AIDA model is that of Wijaya (</w:t>
      </w:r>
      <w:r w:rsidR="007055DF" w:rsidRPr="004678E8">
        <w:rPr>
          <w:rFonts w:ascii="Arial" w:hAnsi="Arial" w:cs="Arial"/>
        </w:rPr>
        <w:t xml:space="preserve">2012) that incorporates developments in technology into the various </w:t>
      </w:r>
      <w:r w:rsidR="00851DCA" w:rsidRPr="004678E8">
        <w:rPr>
          <w:rFonts w:ascii="Arial" w:hAnsi="Arial" w:cs="Arial"/>
        </w:rPr>
        <w:t>stag</w:t>
      </w:r>
      <w:r w:rsidR="007055DF" w:rsidRPr="004678E8">
        <w:rPr>
          <w:rFonts w:ascii="Arial" w:hAnsi="Arial" w:cs="Arial"/>
        </w:rPr>
        <w:t xml:space="preserve">es of the model to come up with AISDALS – attention, interest, search, desire, action, like/dislike, share and love/hate. </w:t>
      </w:r>
      <w:r w:rsidR="00851DCA" w:rsidRPr="004678E8">
        <w:rPr>
          <w:rFonts w:ascii="Arial" w:hAnsi="Arial" w:cs="Arial"/>
        </w:rPr>
        <w:t xml:space="preserve">This </w:t>
      </w:r>
      <w:r w:rsidR="00140C01" w:rsidRPr="004678E8">
        <w:rPr>
          <w:rFonts w:ascii="Arial" w:hAnsi="Arial" w:cs="Arial"/>
        </w:rPr>
        <w:t xml:space="preserve">is </w:t>
      </w:r>
      <w:r w:rsidR="00851DCA" w:rsidRPr="004678E8">
        <w:rPr>
          <w:rFonts w:ascii="Arial" w:hAnsi="Arial" w:cs="Arial"/>
        </w:rPr>
        <w:t>conceptual and</w:t>
      </w:r>
      <w:r w:rsidR="004678E8" w:rsidRPr="004678E8">
        <w:rPr>
          <w:rFonts w:ascii="Arial" w:hAnsi="Arial" w:cs="Arial"/>
        </w:rPr>
        <w:t xml:space="preserve"> not based on any empirical dat</w:t>
      </w:r>
      <w:r w:rsidR="004678E8">
        <w:rPr>
          <w:rFonts w:ascii="Arial" w:hAnsi="Arial" w:cs="Arial"/>
        </w:rPr>
        <w:t>a</w:t>
      </w:r>
      <w:r w:rsidR="004678E8" w:rsidRPr="004678E8">
        <w:rPr>
          <w:rFonts w:ascii="Arial" w:hAnsi="Arial" w:cs="Arial"/>
        </w:rPr>
        <w:t xml:space="preserve"> hence the need for further study in understanding</w:t>
      </w:r>
      <w:r w:rsidR="004678E8">
        <w:rPr>
          <w:rFonts w:ascii="Arial" w:hAnsi="Arial" w:cs="Arial"/>
        </w:rPr>
        <w:t xml:space="preserve"> t</w:t>
      </w:r>
      <w:r w:rsidR="001D24D5" w:rsidRPr="004678E8">
        <w:rPr>
          <w:rFonts w:ascii="Arial" w:hAnsi="Arial" w:cs="Arial"/>
        </w:rPr>
        <w:t>he level of communication input</w:t>
      </w:r>
      <w:r w:rsidR="004678E8" w:rsidRPr="004678E8">
        <w:rPr>
          <w:rFonts w:ascii="Arial" w:hAnsi="Arial" w:cs="Arial"/>
        </w:rPr>
        <w:t xml:space="preserve"> required to effect and </w:t>
      </w:r>
      <w:r w:rsidR="001D24D5" w:rsidRPr="004678E8">
        <w:rPr>
          <w:rFonts w:ascii="Arial" w:hAnsi="Arial" w:cs="Arial"/>
        </w:rPr>
        <w:t>facilitate change</w:t>
      </w:r>
      <w:r w:rsidR="004678E8" w:rsidRPr="004678E8">
        <w:rPr>
          <w:rFonts w:ascii="Arial" w:hAnsi="Arial" w:cs="Arial"/>
        </w:rPr>
        <w:t xml:space="preserve"> with an </w:t>
      </w:r>
      <w:r w:rsidR="001D24D5" w:rsidRPr="004678E8">
        <w:rPr>
          <w:rFonts w:ascii="Arial" w:hAnsi="Arial" w:cs="Arial"/>
        </w:rPr>
        <w:t>optimal communications mix</w:t>
      </w:r>
      <w:r w:rsidR="004678E8" w:rsidRPr="004678E8">
        <w:rPr>
          <w:rFonts w:ascii="Arial" w:hAnsi="Arial" w:cs="Arial"/>
        </w:rPr>
        <w:t>.</w:t>
      </w:r>
    </w:p>
    <w:p w:rsidR="00DE6029" w:rsidRPr="00DD1A63" w:rsidRDefault="004678E8" w:rsidP="00044F56">
      <w:pPr>
        <w:jc w:val="both"/>
        <w:rPr>
          <w:rFonts w:ascii="Arial" w:hAnsi="Arial" w:cs="Arial"/>
          <w:lang w:val="en-CA"/>
        </w:rPr>
      </w:pPr>
      <w:r w:rsidRPr="00DD1A63">
        <w:rPr>
          <w:rFonts w:ascii="Arial" w:hAnsi="Arial" w:cs="Arial"/>
          <w:lang w:val="en-CA"/>
        </w:rPr>
        <w:t xml:space="preserve"> </w:t>
      </w:r>
    </w:p>
    <w:p w:rsidR="00E0166D" w:rsidRPr="00762AA6" w:rsidRDefault="00E0166D" w:rsidP="00044F56">
      <w:pPr>
        <w:jc w:val="both"/>
        <w:rPr>
          <w:rFonts w:ascii="Arial" w:hAnsi="Arial" w:cs="Arial"/>
          <w:b/>
          <w:lang w:val="en-CA"/>
        </w:rPr>
      </w:pPr>
      <w:r w:rsidRPr="00762AA6">
        <w:rPr>
          <w:rFonts w:ascii="Arial" w:hAnsi="Arial" w:cs="Arial"/>
          <w:b/>
          <w:lang w:val="en-CA"/>
        </w:rPr>
        <w:t>Attitudes</w:t>
      </w:r>
      <w:r w:rsidR="00A039AC">
        <w:rPr>
          <w:rFonts w:ascii="Arial" w:hAnsi="Arial" w:cs="Arial"/>
          <w:b/>
          <w:lang w:val="en-CA"/>
        </w:rPr>
        <w:t xml:space="preserve">, </w:t>
      </w:r>
      <w:r w:rsidR="00E15F97">
        <w:rPr>
          <w:rFonts w:ascii="Arial" w:hAnsi="Arial" w:cs="Arial"/>
          <w:b/>
          <w:lang w:val="en-CA"/>
        </w:rPr>
        <w:t>online behaviour</w:t>
      </w:r>
      <w:r w:rsidR="00A039AC">
        <w:rPr>
          <w:rFonts w:ascii="Arial" w:hAnsi="Arial" w:cs="Arial"/>
          <w:b/>
          <w:lang w:val="en-CA"/>
        </w:rPr>
        <w:t xml:space="preserve"> and social media</w:t>
      </w:r>
    </w:p>
    <w:p w:rsidR="00E0166D" w:rsidRPr="00587864" w:rsidRDefault="00E0166D" w:rsidP="00044F56">
      <w:pPr>
        <w:jc w:val="both"/>
        <w:rPr>
          <w:rFonts w:ascii="Arial" w:hAnsi="Arial" w:cs="Arial"/>
          <w:lang w:val="en-CA"/>
        </w:rPr>
      </w:pPr>
    </w:p>
    <w:p w:rsidR="00587864" w:rsidRPr="00587864" w:rsidRDefault="00587864" w:rsidP="00044F56">
      <w:pPr>
        <w:jc w:val="both"/>
        <w:rPr>
          <w:rFonts w:ascii="Arial" w:hAnsi="Arial" w:cs="Arial"/>
          <w:lang w:val="en-CA"/>
        </w:rPr>
      </w:pPr>
      <w:r w:rsidRPr="00587864">
        <w:rPr>
          <w:rFonts w:ascii="Arial" w:hAnsi="Arial" w:cs="Arial"/>
          <w:lang w:val="en-CA"/>
        </w:rPr>
        <w:t>Attitudes</w:t>
      </w:r>
    </w:p>
    <w:p w:rsidR="00587864" w:rsidRDefault="00587864" w:rsidP="00044F56">
      <w:pPr>
        <w:jc w:val="both"/>
        <w:rPr>
          <w:rFonts w:ascii="Arial" w:hAnsi="Arial" w:cs="Arial"/>
          <w:highlight w:val="yellow"/>
          <w:lang w:val="en-CA"/>
        </w:rPr>
      </w:pPr>
    </w:p>
    <w:p w:rsidR="00722122" w:rsidRPr="0091146B" w:rsidRDefault="003101ED" w:rsidP="00044F56">
      <w:pPr>
        <w:jc w:val="both"/>
        <w:rPr>
          <w:rFonts w:ascii="Arial" w:hAnsi="Arial" w:cs="Arial"/>
          <w:lang w:val="en-CA"/>
        </w:rPr>
      </w:pPr>
      <w:r>
        <w:rPr>
          <w:rFonts w:ascii="Arial" w:hAnsi="Arial" w:cs="Arial"/>
        </w:rPr>
        <w:t xml:space="preserve">The </w:t>
      </w:r>
      <w:r w:rsidRPr="00D22246">
        <w:rPr>
          <w:rFonts w:ascii="Arial" w:hAnsi="Arial" w:cs="Arial"/>
        </w:rPr>
        <w:t xml:space="preserve">basic premise </w:t>
      </w:r>
      <w:r w:rsidR="00D82DDF" w:rsidRPr="00D22246">
        <w:rPr>
          <w:rFonts w:ascii="Arial" w:hAnsi="Arial" w:cs="Arial"/>
        </w:rPr>
        <w:t xml:space="preserve">(and a potential </w:t>
      </w:r>
      <w:r w:rsidR="00A210B8" w:rsidRPr="00D22246">
        <w:rPr>
          <w:rFonts w:ascii="Arial" w:hAnsi="Arial" w:cs="Arial"/>
        </w:rPr>
        <w:t xml:space="preserve">source of </w:t>
      </w:r>
      <w:r w:rsidR="00D82DDF" w:rsidRPr="00D22246">
        <w:rPr>
          <w:rFonts w:ascii="Arial" w:hAnsi="Arial" w:cs="Arial"/>
        </w:rPr>
        <w:t xml:space="preserve">criticism) </w:t>
      </w:r>
      <w:r w:rsidRPr="00D22246">
        <w:rPr>
          <w:rFonts w:ascii="Arial" w:hAnsi="Arial" w:cs="Arial"/>
        </w:rPr>
        <w:t xml:space="preserve">of </w:t>
      </w:r>
      <w:r w:rsidR="00D82DDF" w:rsidRPr="00D22246">
        <w:rPr>
          <w:rFonts w:ascii="Arial" w:hAnsi="Arial" w:cs="Arial"/>
        </w:rPr>
        <w:t xml:space="preserve">the </w:t>
      </w:r>
      <w:r w:rsidRPr="00D22246">
        <w:rPr>
          <w:rFonts w:ascii="Arial" w:hAnsi="Arial" w:cs="Arial"/>
        </w:rPr>
        <w:t xml:space="preserve">‘Hierarchy of Effects’ </w:t>
      </w:r>
      <w:r w:rsidR="00D82DDF" w:rsidRPr="00D22246">
        <w:rPr>
          <w:rFonts w:ascii="Arial" w:hAnsi="Arial" w:cs="Arial"/>
        </w:rPr>
        <w:t xml:space="preserve">model </w:t>
      </w:r>
      <w:r w:rsidRPr="00D22246">
        <w:rPr>
          <w:rFonts w:ascii="Arial" w:hAnsi="Arial" w:cs="Arial"/>
        </w:rPr>
        <w:t>is that communication and in particular advertising have a</w:t>
      </w:r>
      <w:r w:rsidR="00653724" w:rsidRPr="00D22246">
        <w:rPr>
          <w:rFonts w:ascii="Arial" w:hAnsi="Arial" w:cs="Arial"/>
        </w:rPr>
        <w:t xml:space="preserve"> gradual rather than immediate </w:t>
      </w:r>
      <w:r w:rsidRPr="00D22246">
        <w:rPr>
          <w:rFonts w:ascii="Arial" w:hAnsi="Arial" w:cs="Arial"/>
        </w:rPr>
        <w:t xml:space="preserve">effect over time </w:t>
      </w:r>
      <w:r w:rsidR="00A210B8" w:rsidRPr="00D22246">
        <w:rPr>
          <w:rFonts w:ascii="Arial" w:hAnsi="Arial" w:cs="Arial"/>
        </w:rPr>
        <w:t xml:space="preserve">i.e. </w:t>
      </w:r>
      <w:r w:rsidRPr="00D22246">
        <w:rPr>
          <w:rFonts w:ascii="Arial" w:hAnsi="Arial" w:cs="Arial"/>
        </w:rPr>
        <w:t xml:space="preserve">a process of moving through </w:t>
      </w:r>
      <w:r w:rsidR="00D82DDF" w:rsidRPr="00D22246">
        <w:rPr>
          <w:rFonts w:ascii="Arial" w:hAnsi="Arial" w:cs="Arial"/>
        </w:rPr>
        <w:t xml:space="preserve">personal (including attitudinal) </w:t>
      </w:r>
      <w:r w:rsidR="00653724" w:rsidRPr="00D22246">
        <w:rPr>
          <w:rFonts w:ascii="Arial" w:hAnsi="Arial" w:cs="Arial"/>
        </w:rPr>
        <w:t xml:space="preserve">states over </w:t>
      </w:r>
      <w:r w:rsidRPr="00D22246">
        <w:rPr>
          <w:rFonts w:ascii="Arial" w:hAnsi="Arial" w:cs="Arial"/>
        </w:rPr>
        <w:t>the steps</w:t>
      </w:r>
      <w:r w:rsidR="00653724" w:rsidRPr="00D22246">
        <w:rPr>
          <w:rFonts w:ascii="Arial" w:hAnsi="Arial" w:cs="Arial"/>
        </w:rPr>
        <w:t xml:space="preserve"> or stages of the model</w:t>
      </w:r>
      <w:r w:rsidRPr="00D22246">
        <w:rPr>
          <w:rFonts w:ascii="Arial" w:hAnsi="Arial" w:cs="Arial"/>
        </w:rPr>
        <w:t xml:space="preserve">, an attitude being </w:t>
      </w:r>
      <w:r w:rsidR="00D82DDF" w:rsidRPr="00D22246">
        <w:rPr>
          <w:rFonts w:ascii="Arial" w:hAnsi="Arial" w:cs="Arial"/>
        </w:rPr>
        <w:t>understood</w:t>
      </w:r>
      <w:r w:rsidR="00A210B8" w:rsidRPr="00D22246">
        <w:rPr>
          <w:rFonts w:ascii="Arial" w:hAnsi="Arial" w:cs="Arial"/>
        </w:rPr>
        <w:t xml:space="preserve"> in these terms</w:t>
      </w:r>
      <w:r w:rsidR="00D82DDF" w:rsidRPr="00D22246">
        <w:rPr>
          <w:rFonts w:ascii="Arial" w:hAnsi="Arial" w:cs="Arial"/>
        </w:rPr>
        <w:t xml:space="preserve"> as </w:t>
      </w:r>
      <w:r w:rsidRPr="00D22246">
        <w:rPr>
          <w:rFonts w:ascii="Arial" w:hAnsi="Arial" w:cs="Arial"/>
        </w:rPr>
        <w:t>an internal predisposition to behav</w:t>
      </w:r>
      <w:r w:rsidR="00D22246" w:rsidRPr="00D22246">
        <w:rPr>
          <w:rFonts w:ascii="Arial" w:hAnsi="Arial" w:cs="Arial"/>
        </w:rPr>
        <w:t xml:space="preserve">iour (Mitchell and Olson, 1981) or a durable state of mind (Argyriou and Melewar, 2011) whereby an attitude’s stability can be seen in </w:t>
      </w:r>
      <w:r w:rsidR="00D22246">
        <w:rPr>
          <w:rFonts w:ascii="Arial" w:hAnsi="Arial" w:cs="Arial"/>
        </w:rPr>
        <w:t xml:space="preserve">the persistence a consumer has </w:t>
      </w:r>
      <w:r w:rsidR="00D22246" w:rsidRPr="00472BE9">
        <w:rPr>
          <w:rFonts w:ascii="Arial" w:hAnsi="Arial" w:cs="Arial"/>
        </w:rPr>
        <w:t xml:space="preserve">regarding a particular brand (Suh and Youjae, 2006). </w:t>
      </w:r>
      <w:r w:rsidR="00516596" w:rsidRPr="00472BE9">
        <w:rPr>
          <w:rFonts w:ascii="Arial" w:hAnsi="Arial" w:cs="Arial"/>
        </w:rPr>
        <w:t>Beliefs are core to attitudes (Perloff, 2010) and can be influenced and changed in a self-generated manner (Crano and Prislin, 2008). Attitudes are learnt predispositions</w:t>
      </w:r>
      <w:r w:rsidR="00472BE9" w:rsidRPr="00472BE9">
        <w:rPr>
          <w:rFonts w:ascii="Arial" w:hAnsi="Arial" w:cs="Arial"/>
        </w:rPr>
        <w:t xml:space="preserve"> </w:t>
      </w:r>
      <w:r w:rsidR="00A86498">
        <w:rPr>
          <w:rFonts w:ascii="Arial" w:hAnsi="Arial" w:cs="Arial"/>
        </w:rPr>
        <w:t>(</w:t>
      </w:r>
      <w:r w:rsidR="00472BE9" w:rsidRPr="00472BE9">
        <w:rPr>
          <w:rFonts w:ascii="Arial" w:hAnsi="Arial" w:cs="Arial"/>
        </w:rPr>
        <w:t xml:space="preserve">Eagly and Chaiken, 2007) in marketing terms toward things such as advertisements and brands. </w:t>
      </w:r>
      <w:r w:rsidR="00464775" w:rsidRPr="00472BE9">
        <w:rPr>
          <w:rFonts w:ascii="Arial" w:hAnsi="Arial" w:cs="Arial"/>
        </w:rPr>
        <w:t>Recipients of messages need to be aware of and then attracted to the various tools and techniques at the disposal of marketers. Attracting</w:t>
      </w:r>
      <w:r w:rsidR="00410C9F" w:rsidRPr="00472BE9">
        <w:rPr>
          <w:rFonts w:ascii="Arial" w:hAnsi="Arial" w:cs="Arial"/>
          <w:lang w:val="en-CA"/>
        </w:rPr>
        <w:t xml:space="preserve"> inbound traffic</w:t>
      </w:r>
      <w:r w:rsidR="00464775" w:rsidRPr="00472BE9">
        <w:rPr>
          <w:rFonts w:ascii="Arial" w:hAnsi="Arial" w:cs="Arial"/>
          <w:lang w:val="en-CA"/>
        </w:rPr>
        <w:t xml:space="preserve"> to websites through the use of product information, testimonials, reviews, </w:t>
      </w:r>
      <w:r w:rsidR="00410C9F" w:rsidRPr="00472BE9">
        <w:rPr>
          <w:rFonts w:ascii="Arial" w:hAnsi="Arial" w:cs="Arial"/>
          <w:lang w:val="en-CA"/>
        </w:rPr>
        <w:t>blogs</w:t>
      </w:r>
      <w:r w:rsidR="00464775" w:rsidRPr="00472BE9">
        <w:rPr>
          <w:rFonts w:ascii="Arial" w:hAnsi="Arial" w:cs="Arial"/>
          <w:lang w:val="en-CA"/>
        </w:rPr>
        <w:t xml:space="preserve"> or case studies requires </w:t>
      </w:r>
      <w:r w:rsidR="00410C9F" w:rsidRPr="00472BE9">
        <w:rPr>
          <w:rFonts w:ascii="Arial" w:hAnsi="Arial" w:cs="Arial"/>
          <w:lang w:val="en-CA"/>
        </w:rPr>
        <w:t>interaction</w:t>
      </w:r>
      <w:r w:rsidR="00464775" w:rsidRPr="00472BE9">
        <w:rPr>
          <w:rFonts w:ascii="Arial" w:hAnsi="Arial" w:cs="Arial"/>
          <w:lang w:val="en-CA"/>
        </w:rPr>
        <w:t xml:space="preserve"> and </w:t>
      </w:r>
      <w:r w:rsidR="00410C9F" w:rsidRPr="00472BE9">
        <w:rPr>
          <w:rFonts w:ascii="Arial" w:hAnsi="Arial" w:cs="Arial"/>
          <w:lang w:val="en-CA"/>
        </w:rPr>
        <w:t xml:space="preserve">engagement </w:t>
      </w:r>
      <w:r w:rsidR="00464775" w:rsidRPr="00472BE9">
        <w:rPr>
          <w:rFonts w:ascii="Arial" w:hAnsi="Arial" w:cs="Arial"/>
          <w:lang w:val="en-CA"/>
        </w:rPr>
        <w:t>but there is also a</w:t>
      </w:r>
      <w:r w:rsidR="00464775" w:rsidRPr="0091146B">
        <w:rPr>
          <w:rFonts w:ascii="Arial" w:hAnsi="Arial" w:cs="Arial"/>
          <w:lang w:val="en-CA"/>
        </w:rPr>
        <w:t xml:space="preserve"> </w:t>
      </w:r>
      <w:r w:rsidR="00410C9F" w:rsidRPr="0091146B">
        <w:rPr>
          <w:rFonts w:ascii="Arial" w:hAnsi="Arial" w:cs="Arial"/>
          <w:lang w:val="en-CA"/>
        </w:rPr>
        <w:t xml:space="preserve">need </w:t>
      </w:r>
      <w:r w:rsidR="00464775" w:rsidRPr="0091146B">
        <w:rPr>
          <w:rFonts w:ascii="Arial" w:hAnsi="Arial" w:cs="Arial"/>
          <w:lang w:val="en-CA"/>
        </w:rPr>
        <w:t xml:space="preserve">for the marketer </w:t>
      </w:r>
      <w:r w:rsidR="00410C9F" w:rsidRPr="0091146B">
        <w:rPr>
          <w:rFonts w:ascii="Arial" w:hAnsi="Arial" w:cs="Arial"/>
          <w:lang w:val="en-CA"/>
        </w:rPr>
        <w:t>to reach out</w:t>
      </w:r>
      <w:r w:rsidR="00464775" w:rsidRPr="0091146B">
        <w:rPr>
          <w:rFonts w:ascii="Arial" w:hAnsi="Arial" w:cs="Arial"/>
          <w:lang w:val="en-CA"/>
        </w:rPr>
        <w:t xml:space="preserve"> in the first place to </w:t>
      </w:r>
      <w:r w:rsidR="00410C9F" w:rsidRPr="0091146B">
        <w:rPr>
          <w:rFonts w:ascii="Arial" w:hAnsi="Arial" w:cs="Arial"/>
          <w:lang w:val="en-CA"/>
        </w:rPr>
        <w:t xml:space="preserve">create interest and desire </w:t>
      </w:r>
      <w:r w:rsidR="0091146B" w:rsidRPr="0091146B">
        <w:rPr>
          <w:rFonts w:ascii="Arial" w:hAnsi="Arial" w:cs="Arial"/>
          <w:lang w:val="en-CA"/>
        </w:rPr>
        <w:t xml:space="preserve">in order that potential customers can move </w:t>
      </w:r>
      <w:r w:rsidR="00410C9F" w:rsidRPr="0091146B">
        <w:rPr>
          <w:rFonts w:ascii="Arial" w:hAnsi="Arial" w:cs="Arial"/>
          <w:lang w:val="en-CA"/>
        </w:rPr>
        <w:t xml:space="preserve">through </w:t>
      </w:r>
      <w:r w:rsidR="0091146B" w:rsidRPr="0091146B">
        <w:rPr>
          <w:rFonts w:ascii="Arial" w:hAnsi="Arial" w:cs="Arial"/>
          <w:lang w:val="en-CA"/>
        </w:rPr>
        <w:t xml:space="preserve">to </w:t>
      </w:r>
      <w:r w:rsidR="00410C9F" w:rsidRPr="0091146B">
        <w:rPr>
          <w:rFonts w:ascii="Arial" w:hAnsi="Arial" w:cs="Arial"/>
          <w:lang w:val="en-CA"/>
        </w:rPr>
        <w:t xml:space="preserve">action which is </w:t>
      </w:r>
      <w:r w:rsidR="0091146B" w:rsidRPr="0091146B">
        <w:rPr>
          <w:rFonts w:ascii="Arial" w:hAnsi="Arial" w:cs="Arial"/>
          <w:lang w:val="en-CA"/>
        </w:rPr>
        <w:t xml:space="preserve">often </w:t>
      </w:r>
      <w:r w:rsidR="00410C9F" w:rsidRPr="0091146B">
        <w:rPr>
          <w:rFonts w:ascii="Arial" w:hAnsi="Arial" w:cs="Arial"/>
          <w:lang w:val="en-CA"/>
        </w:rPr>
        <w:t xml:space="preserve">purchase but </w:t>
      </w:r>
      <w:r w:rsidR="0091146B" w:rsidRPr="0091146B">
        <w:rPr>
          <w:rFonts w:ascii="Arial" w:hAnsi="Arial" w:cs="Arial"/>
          <w:lang w:val="en-CA"/>
        </w:rPr>
        <w:t xml:space="preserve">can be the very act of visiting a website. </w:t>
      </w:r>
      <w:r w:rsidR="00CF3BCB" w:rsidRPr="0091146B">
        <w:rPr>
          <w:rFonts w:ascii="Arial" w:hAnsi="Arial" w:cs="Arial"/>
          <w:lang w:val="en-CA"/>
        </w:rPr>
        <w:t xml:space="preserve">Once on a website they can then decide whether or not to sign up, subscribe, contact, join, preview and many other actions that may result in a purchase or even see them becoming advocates for a brand and, via </w:t>
      </w:r>
      <w:r w:rsidR="00CF3BCB">
        <w:rPr>
          <w:rFonts w:ascii="Arial" w:hAnsi="Arial" w:cs="Arial"/>
          <w:lang w:val="en-CA"/>
        </w:rPr>
        <w:t>e-</w:t>
      </w:r>
      <w:r w:rsidR="00CF3BCB" w:rsidRPr="0091146B">
        <w:rPr>
          <w:rFonts w:ascii="Arial" w:hAnsi="Arial" w:cs="Arial"/>
          <w:lang w:val="en-CA"/>
        </w:rPr>
        <w:t>wom, share positive experiences, rate things, retweet things and generally ‘share’</w:t>
      </w:r>
      <w:r w:rsidR="00CF3BCB">
        <w:rPr>
          <w:rFonts w:ascii="Arial" w:hAnsi="Arial" w:cs="Arial"/>
          <w:lang w:val="en-CA"/>
        </w:rPr>
        <w:t xml:space="preserve"> </w:t>
      </w:r>
      <w:r w:rsidR="00CF3BCB" w:rsidRPr="0091146B">
        <w:rPr>
          <w:rFonts w:ascii="Arial" w:hAnsi="Arial" w:cs="Arial"/>
          <w:lang w:val="en-CA"/>
        </w:rPr>
        <w:t>in a positive rather than negative way.</w:t>
      </w:r>
    </w:p>
    <w:p w:rsidR="00722122" w:rsidRPr="00587864" w:rsidRDefault="00722122" w:rsidP="00044F56">
      <w:pPr>
        <w:jc w:val="both"/>
        <w:rPr>
          <w:rFonts w:ascii="Arial" w:hAnsi="Arial" w:cs="Arial"/>
          <w:lang w:val="en-CA"/>
        </w:rPr>
      </w:pPr>
    </w:p>
    <w:p w:rsidR="00587864" w:rsidRPr="00587864" w:rsidRDefault="00587864" w:rsidP="00044F56">
      <w:pPr>
        <w:jc w:val="both"/>
        <w:rPr>
          <w:rFonts w:ascii="Arial" w:hAnsi="Arial" w:cs="Arial"/>
          <w:lang w:val="en-CA"/>
        </w:rPr>
      </w:pPr>
      <w:r w:rsidRPr="00587864">
        <w:rPr>
          <w:rFonts w:ascii="Arial" w:hAnsi="Arial" w:cs="Arial"/>
          <w:lang w:val="en-CA"/>
        </w:rPr>
        <w:t>Online behaviour</w:t>
      </w:r>
      <w:r w:rsidR="00063A3E">
        <w:rPr>
          <w:rFonts w:ascii="Arial" w:hAnsi="Arial" w:cs="Arial"/>
          <w:lang w:val="en-CA"/>
        </w:rPr>
        <w:t xml:space="preserve"> and attitudes</w:t>
      </w:r>
    </w:p>
    <w:p w:rsidR="00587864" w:rsidRPr="00587864" w:rsidRDefault="00587864" w:rsidP="00044F56">
      <w:pPr>
        <w:jc w:val="both"/>
        <w:rPr>
          <w:rFonts w:ascii="Arial" w:hAnsi="Arial" w:cs="Arial"/>
          <w:lang w:val="en-CA"/>
        </w:rPr>
      </w:pPr>
    </w:p>
    <w:p w:rsidR="00762AA6" w:rsidRDefault="00E0166D" w:rsidP="00044F56">
      <w:pPr>
        <w:jc w:val="both"/>
        <w:rPr>
          <w:rFonts w:ascii="Arial" w:hAnsi="Arial" w:cs="Arial"/>
          <w:lang w:val="en-CA"/>
        </w:rPr>
      </w:pPr>
      <w:r w:rsidRPr="00D64D5F">
        <w:rPr>
          <w:rFonts w:ascii="Arial" w:hAnsi="Arial" w:cs="Arial"/>
          <w:lang w:val="en-CA"/>
        </w:rPr>
        <w:t>There is a stro</w:t>
      </w:r>
      <w:r w:rsidR="00152F0E" w:rsidRPr="00D64D5F">
        <w:rPr>
          <w:rFonts w:ascii="Arial" w:hAnsi="Arial" w:cs="Arial"/>
          <w:lang w:val="en-CA"/>
        </w:rPr>
        <w:t>ng relationship between attitude</w:t>
      </w:r>
      <w:r w:rsidRPr="00D64D5F">
        <w:rPr>
          <w:rFonts w:ascii="Arial" w:hAnsi="Arial" w:cs="Arial"/>
          <w:lang w:val="en-CA"/>
        </w:rPr>
        <w:t>s to</w:t>
      </w:r>
      <w:r w:rsidR="00152F0E" w:rsidRPr="00D64D5F">
        <w:rPr>
          <w:rFonts w:ascii="Arial" w:hAnsi="Arial" w:cs="Arial"/>
          <w:lang w:val="en-CA"/>
        </w:rPr>
        <w:t>ward</w:t>
      </w:r>
      <w:r w:rsidRPr="00D64D5F">
        <w:rPr>
          <w:rFonts w:ascii="Arial" w:hAnsi="Arial" w:cs="Arial"/>
          <w:lang w:val="en-CA"/>
        </w:rPr>
        <w:t xml:space="preserve"> the brand and attitudes to the communication </w:t>
      </w:r>
      <w:r w:rsidR="00D22246" w:rsidRPr="00D64D5F">
        <w:rPr>
          <w:rFonts w:ascii="Arial" w:hAnsi="Arial" w:cs="Arial"/>
          <w:lang w:val="en-CA"/>
        </w:rPr>
        <w:t xml:space="preserve">in relation to purchase intent </w:t>
      </w:r>
      <w:r w:rsidR="003944DD">
        <w:rPr>
          <w:rFonts w:ascii="Arial" w:hAnsi="Arial" w:cs="Arial"/>
          <w:lang w:val="en-CA"/>
        </w:rPr>
        <w:t xml:space="preserve">long established in the consumer behaviour textbooks </w:t>
      </w:r>
      <w:r w:rsidR="00D22246">
        <w:rPr>
          <w:rFonts w:ascii="Arial" w:hAnsi="Arial" w:cs="Arial"/>
          <w:lang w:val="en-CA"/>
        </w:rPr>
        <w:t>(</w:t>
      </w:r>
      <w:r w:rsidR="003944DD">
        <w:rPr>
          <w:rFonts w:ascii="Arial" w:hAnsi="Arial" w:cs="Arial"/>
          <w:lang w:val="en-CA"/>
        </w:rPr>
        <w:t xml:space="preserve">for example, </w:t>
      </w:r>
      <w:r w:rsidR="00D22246" w:rsidRPr="00D22246">
        <w:rPr>
          <w:rFonts w:ascii="Arial" w:hAnsi="Arial" w:cs="Arial"/>
        </w:rPr>
        <w:t xml:space="preserve">Schiffman, Hansen </w:t>
      </w:r>
      <w:r w:rsidR="00D22246" w:rsidRPr="001D0323">
        <w:rPr>
          <w:rFonts w:ascii="Arial" w:hAnsi="Arial" w:cs="Arial"/>
        </w:rPr>
        <w:t>and Kanuk, 2012)</w:t>
      </w:r>
      <w:r w:rsidRPr="001D0323">
        <w:rPr>
          <w:rFonts w:ascii="Arial" w:hAnsi="Arial" w:cs="Arial"/>
          <w:lang w:val="en-CA"/>
        </w:rPr>
        <w:t>.</w:t>
      </w:r>
      <w:r w:rsidR="00152F0E" w:rsidRPr="001D0323">
        <w:rPr>
          <w:rFonts w:ascii="Arial" w:hAnsi="Arial" w:cs="Arial"/>
          <w:lang w:val="en-CA"/>
        </w:rPr>
        <w:t xml:space="preserve"> </w:t>
      </w:r>
      <w:r w:rsidRPr="001D0323">
        <w:rPr>
          <w:rFonts w:ascii="Arial" w:hAnsi="Arial" w:cs="Arial"/>
          <w:lang w:val="en-CA"/>
        </w:rPr>
        <w:t xml:space="preserve">Likeability </w:t>
      </w:r>
      <w:r w:rsidR="00152F0E" w:rsidRPr="001D0323">
        <w:rPr>
          <w:rFonts w:ascii="Arial" w:hAnsi="Arial" w:cs="Arial"/>
          <w:lang w:val="en-CA"/>
        </w:rPr>
        <w:t>appears to be</w:t>
      </w:r>
      <w:r w:rsidR="00152F0E" w:rsidRPr="00D64D5F">
        <w:rPr>
          <w:rFonts w:ascii="Arial" w:hAnsi="Arial" w:cs="Arial"/>
          <w:lang w:val="en-CA"/>
        </w:rPr>
        <w:t xml:space="preserve"> </w:t>
      </w:r>
      <w:r w:rsidRPr="00D64D5F">
        <w:rPr>
          <w:rFonts w:ascii="Arial" w:hAnsi="Arial" w:cs="Arial"/>
          <w:lang w:val="en-CA"/>
        </w:rPr>
        <w:t>a key factor as a reinf</w:t>
      </w:r>
      <w:r w:rsidR="00152F0E" w:rsidRPr="00D64D5F">
        <w:rPr>
          <w:rFonts w:ascii="Arial" w:hAnsi="Arial" w:cs="Arial"/>
          <w:lang w:val="en-CA"/>
        </w:rPr>
        <w:t>orcing agent and therefore infl</w:t>
      </w:r>
      <w:r w:rsidRPr="00D64D5F">
        <w:rPr>
          <w:rFonts w:ascii="Arial" w:hAnsi="Arial" w:cs="Arial"/>
          <w:lang w:val="en-CA"/>
        </w:rPr>
        <w:t>uences the effectiveness of the communication</w:t>
      </w:r>
      <w:r w:rsidR="00152F0E" w:rsidRPr="00D64D5F">
        <w:rPr>
          <w:rFonts w:ascii="Arial" w:hAnsi="Arial" w:cs="Arial"/>
          <w:lang w:val="en-CA"/>
        </w:rPr>
        <w:t xml:space="preserve">. In the past this communication has </w:t>
      </w:r>
      <w:r w:rsidRPr="00D64D5F">
        <w:rPr>
          <w:rFonts w:ascii="Arial" w:hAnsi="Arial" w:cs="Arial"/>
          <w:lang w:val="en-CA"/>
        </w:rPr>
        <w:t xml:space="preserve">usually </w:t>
      </w:r>
      <w:r w:rsidR="00152F0E" w:rsidRPr="00D64D5F">
        <w:rPr>
          <w:rFonts w:ascii="Arial" w:hAnsi="Arial" w:cs="Arial"/>
          <w:lang w:val="en-CA"/>
        </w:rPr>
        <w:t xml:space="preserve">been </w:t>
      </w:r>
      <w:r w:rsidRPr="00D64D5F">
        <w:rPr>
          <w:rFonts w:ascii="Arial" w:hAnsi="Arial" w:cs="Arial"/>
          <w:lang w:val="en-CA"/>
        </w:rPr>
        <w:t>a</w:t>
      </w:r>
      <w:r w:rsidR="00CE03C8">
        <w:rPr>
          <w:rFonts w:ascii="Arial" w:hAnsi="Arial" w:cs="Arial"/>
          <w:lang w:val="en-CA"/>
        </w:rPr>
        <w:t xml:space="preserve"> television</w:t>
      </w:r>
      <w:r w:rsidRPr="00D64D5F">
        <w:rPr>
          <w:rFonts w:ascii="Arial" w:hAnsi="Arial" w:cs="Arial"/>
          <w:lang w:val="en-CA"/>
        </w:rPr>
        <w:t xml:space="preserve"> </w:t>
      </w:r>
      <w:r w:rsidR="00A86498">
        <w:rPr>
          <w:rFonts w:ascii="Arial" w:hAnsi="Arial" w:cs="Arial"/>
          <w:lang w:val="en-CA"/>
        </w:rPr>
        <w:t xml:space="preserve">or print </w:t>
      </w:r>
      <w:r w:rsidRPr="00D64D5F">
        <w:rPr>
          <w:rFonts w:ascii="Arial" w:hAnsi="Arial" w:cs="Arial"/>
          <w:lang w:val="en-CA"/>
        </w:rPr>
        <w:t>advertisement.</w:t>
      </w:r>
      <w:r w:rsidR="00152F0E" w:rsidRPr="00D64D5F">
        <w:rPr>
          <w:rFonts w:ascii="Arial" w:hAnsi="Arial" w:cs="Arial"/>
          <w:lang w:val="en-CA"/>
        </w:rPr>
        <w:t xml:space="preserve"> </w:t>
      </w:r>
      <w:r w:rsidR="007D327B">
        <w:rPr>
          <w:rFonts w:ascii="Arial" w:hAnsi="Arial" w:cs="Arial"/>
          <w:lang w:val="en-CA"/>
        </w:rPr>
        <w:t xml:space="preserve">For a number of years now there have been calls for digital marketing to be elevated to a serious status both </w:t>
      </w:r>
      <w:r w:rsidR="007D327B" w:rsidRPr="00DB46FE">
        <w:rPr>
          <w:rFonts w:ascii="Arial" w:hAnsi="Arial" w:cs="Arial"/>
          <w:lang w:val="en-CA"/>
        </w:rPr>
        <w:t xml:space="preserve">in terms of practice and what universities include in the marketing curriculum (for example Wymbs, 2011). </w:t>
      </w:r>
      <w:r w:rsidR="00D64D5F" w:rsidRPr="00DB46FE">
        <w:rPr>
          <w:rFonts w:ascii="Arial" w:hAnsi="Arial" w:cs="Arial"/>
          <w:lang w:val="en-CA"/>
        </w:rPr>
        <w:t xml:space="preserve">In more recent times there have been numerous studies </w:t>
      </w:r>
      <w:r w:rsidR="008D50D3" w:rsidRPr="00DB46FE">
        <w:rPr>
          <w:rFonts w:ascii="Arial" w:hAnsi="Arial" w:cs="Arial"/>
          <w:lang w:val="en-CA"/>
        </w:rPr>
        <w:t>of attitude</w:t>
      </w:r>
      <w:r w:rsidR="00D64D5F" w:rsidRPr="00DB46FE">
        <w:rPr>
          <w:rFonts w:ascii="Arial" w:hAnsi="Arial" w:cs="Arial"/>
          <w:lang w:val="en-CA"/>
        </w:rPr>
        <w:t>s</w:t>
      </w:r>
      <w:r w:rsidR="008D50D3" w:rsidRPr="00DB46FE">
        <w:rPr>
          <w:rFonts w:ascii="Arial" w:hAnsi="Arial" w:cs="Arial"/>
          <w:lang w:val="en-CA"/>
        </w:rPr>
        <w:t xml:space="preserve"> toward websites</w:t>
      </w:r>
      <w:r w:rsidR="00D64D5F" w:rsidRPr="00DB46FE">
        <w:rPr>
          <w:rFonts w:ascii="Arial" w:hAnsi="Arial" w:cs="Arial"/>
          <w:lang w:val="en-CA"/>
        </w:rPr>
        <w:t xml:space="preserve"> (for example </w:t>
      </w:r>
      <w:r w:rsidR="00806160" w:rsidRPr="00DB46FE">
        <w:rPr>
          <w:rFonts w:ascii="Arial" w:hAnsi="Arial" w:cs="Arial"/>
          <w:lang w:val="en-CA"/>
        </w:rPr>
        <w:t>Stevenson, Kumar and</w:t>
      </w:r>
      <w:r w:rsidR="00D64D5F" w:rsidRPr="00DB46FE">
        <w:rPr>
          <w:rFonts w:ascii="Arial" w:hAnsi="Arial" w:cs="Arial"/>
          <w:lang w:val="en-CA"/>
        </w:rPr>
        <w:t xml:space="preserve"> Bruner, 2000</w:t>
      </w:r>
      <w:r w:rsidR="000376BC" w:rsidRPr="00DB46FE">
        <w:rPr>
          <w:rFonts w:ascii="Arial" w:hAnsi="Arial" w:cs="Arial"/>
          <w:lang w:val="en-CA"/>
        </w:rPr>
        <w:t xml:space="preserve">, </w:t>
      </w:r>
      <w:r w:rsidR="00D64D5F" w:rsidRPr="00DB46FE">
        <w:rPr>
          <w:rFonts w:ascii="Arial" w:hAnsi="Arial" w:cs="Arial"/>
          <w:lang w:val="en-CA"/>
        </w:rPr>
        <w:t xml:space="preserve">Bruner and Kumar, </w:t>
      </w:r>
      <w:r w:rsidR="00806160" w:rsidRPr="00DB46FE">
        <w:rPr>
          <w:rFonts w:ascii="Arial" w:hAnsi="Arial" w:cs="Arial"/>
          <w:lang w:val="en-CA"/>
        </w:rPr>
        <w:t>2000)</w:t>
      </w:r>
      <w:r w:rsidR="00D64D5F" w:rsidRPr="00DB46FE">
        <w:rPr>
          <w:rFonts w:ascii="Arial" w:hAnsi="Arial" w:cs="Arial"/>
          <w:lang w:val="en-CA"/>
        </w:rPr>
        <w:t xml:space="preserve">. </w:t>
      </w:r>
      <w:r w:rsidR="00440429" w:rsidRPr="00DB46FE">
        <w:rPr>
          <w:rFonts w:ascii="Arial" w:hAnsi="Arial" w:cs="Arial"/>
          <w:lang w:val="en-CA"/>
        </w:rPr>
        <w:t xml:space="preserve">Poh and Adam </w:t>
      </w:r>
      <w:r w:rsidR="00D64D5F" w:rsidRPr="00DB46FE">
        <w:rPr>
          <w:rFonts w:ascii="Arial" w:hAnsi="Arial" w:cs="Arial"/>
          <w:lang w:val="en-CA"/>
        </w:rPr>
        <w:t>(</w:t>
      </w:r>
      <w:r w:rsidR="00440429" w:rsidRPr="00DB46FE">
        <w:rPr>
          <w:rFonts w:ascii="Arial" w:hAnsi="Arial" w:cs="Arial"/>
          <w:lang w:val="en-CA"/>
        </w:rPr>
        <w:t>2002</w:t>
      </w:r>
      <w:r w:rsidR="00D64D5F" w:rsidRPr="00DB46FE">
        <w:rPr>
          <w:rFonts w:ascii="Arial" w:hAnsi="Arial" w:cs="Arial"/>
          <w:lang w:val="en-CA"/>
        </w:rPr>
        <w:t>)</w:t>
      </w:r>
      <w:r w:rsidR="00440429" w:rsidRPr="00DB46FE">
        <w:rPr>
          <w:rFonts w:ascii="Arial" w:hAnsi="Arial" w:cs="Arial"/>
          <w:lang w:val="en-CA"/>
        </w:rPr>
        <w:t xml:space="preserve"> </w:t>
      </w:r>
      <w:r w:rsidR="00D64D5F" w:rsidRPr="00DB46FE">
        <w:rPr>
          <w:rFonts w:ascii="Arial" w:hAnsi="Arial" w:cs="Arial"/>
          <w:lang w:val="en-CA"/>
        </w:rPr>
        <w:t xml:space="preserve">looked at the </w:t>
      </w:r>
      <w:r w:rsidR="000376BC" w:rsidRPr="00DB46FE">
        <w:rPr>
          <w:rFonts w:ascii="Arial" w:hAnsi="Arial" w:cs="Arial"/>
          <w:lang w:val="en-CA"/>
        </w:rPr>
        <w:t>website</w:t>
      </w:r>
      <w:r w:rsidR="0064776B" w:rsidRPr="00DB46FE">
        <w:rPr>
          <w:rFonts w:ascii="Arial" w:hAnsi="Arial" w:cs="Arial"/>
          <w:lang w:val="en-CA"/>
        </w:rPr>
        <w:t>s</w:t>
      </w:r>
      <w:r w:rsidR="000376BC" w:rsidRPr="00DB46FE">
        <w:rPr>
          <w:rFonts w:ascii="Arial" w:hAnsi="Arial" w:cs="Arial"/>
          <w:lang w:val="en-CA"/>
        </w:rPr>
        <w:t xml:space="preserve"> </w:t>
      </w:r>
      <w:r w:rsidR="00D64D5F" w:rsidRPr="00DB46FE">
        <w:rPr>
          <w:rFonts w:ascii="Arial" w:hAnsi="Arial" w:cs="Arial"/>
          <w:lang w:val="en-CA"/>
        </w:rPr>
        <w:t>in relation</w:t>
      </w:r>
      <w:r w:rsidR="000376BC" w:rsidRPr="00DB46FE">
        <w:rPr>
          <w:rFonts w:ascii="Arial" w:hAnsi="Arial" w:cs="Arial"/>
          <w:lang w:val="en-CA"/>
        </w:rPr>
        <w:t xml:space="preserve"> to attention </w:t>
      </w:r>
      <w:r w:rsidR="0064776B" w:rsidRPr="00DB46FE">
        <w:rPr>
          <w:rFonts w:ascii="Arial" w:hAnsi="Arial" w:cs="Arial"/>
          <w:lang w:val="en-CA"/>
        </w:rPr>
        <w:t xml:space="preserve">paid </w:t>
      </w:r>
      <w:r w:rsidR="000376BC" w:rsidRPr="00DB46FE">
        <w:rPr>
          <w:rFonts w:ascii="Arial" w:hAnsi="Arial" w:cs="Arial"/>
          <w:lang w:val="en-CA"/>
        </w:rPr>
        <w:t>to ad</w:t>
      </w:r>
      <w:r w:rsidR="00D64D5F" w:rsidRPr="00DB46FE">
        <w:rPr>
          <w:rFonts w:ascii="Arial" w:hAnsi="Arial" w:cs="Arial"/>
          <w:lang w:val="en-CA"/>
        </w:rPr>
        <w:t>vertisement</w:t>
      </w:r>
      <w:r w:rsidR="0064776B" w:rsidRPr="00DB46FE">
        <w:rPr>
          <w:rFonts w:ascii="Arial" w:hAnsi="Arial" w:cs="Arial"/>
          <w:lang w:val="en-CA"/>
        </w:rPr>
        <w:t xml:space="preserve">s and </w:t>
      </w:r>
      <w:r w:rsidR="000376BC" w:rsidRPr="00DB46FE">
        <w:rPr>
          <w:rFonts w:ascii="Arial" w:hAnsi="Arial" w:cs="Arial"/>
          <w:lang w:val="en-CA"/>
        </w:rPr>
        <w:t>att</w:t>
      </w:r>
      <w:r w:rsidR="00D64D5F" w:rsidRPr="00DB46FE">
        <w:rPr>
          <w:rFonts w:ascii="Arial" w:hAnsi="Arial" w:cs="Arial"/>
          <w:lang w:val="en-CA"/>
        </w:rPr>
        <w:t>itude</w:t>
      </w:r>
      <w:r w:rsidR="0064776B" w:rsidRPr="00DB46FE">
        <w:rPr>
          <w:rFonts w:ascii="Arial" w:hAnsi="Arial" w:cs="Arial"/>
          <w:lang w:val="en-CA"/>
        </w:rPr>
        <w:t>s</w:t>
      </w:r>
      <w:r w:rsidR="000376BC" w:rsidRPr="00DB46FE">
        <w:rPr>
          <w:rFonts w:ascii="Arial" w:hAnsi="Arial" w:cs="Arial"/>
          <w:lang w:val="en-CA"/>
        </w:rPr>
        <w:t xml:space="preserve"> to</w:t>
      </w:r>
      <w:r w:rsidR="0064776B" w:rsidRPr="00DB46FE">
        <w:rPr>
          <w:rFonts w:ascii="Arial" w:hAnsi="Arial" w:cs="Arial"/>
          <w:lang w:val="en-CA"/>
        </w:rPr>
        <w:t xml:space="preserve">ward the </w:t>
      </w:r>
      <w:r w:rsidR="000376BC" w:rsidRPr="00DB46FE">
        <w:rPr>
          <w:rFonts w:ascii="Arial" w:hAnsi="Arial" w:cs="Arial"/>
          <w:lang w:val="en-CA"/>
        </w:rPr>
        <w:t>ad</w:t>
      </w:r>
      <w:r w:rsidR="00D64D5F" w:rsidRPr="00DB46FE">
        <w:rPr>
          <w:rFonts w:ascii="Arial" w:hAnsi="Arial" w:cs="Arial"/>
          <w:lang w:val="en-CA"/>
        </w:rPr>
        <w:t>vertisement</w:t>
      </w:r>
      <w:r w:rsidR="0064776B" w:rsidRPr="00DB46FE">
        <w:rPr>
          <w:rFonts w:ascii="Arial" w:hAnsi="Arial" w:cs="Arial"/>
          <w:lang w:val="en-CA"/>
        </w:rPr>
        <w:t xml:space="preserve">, website and </w:t>
      </w:r>
      <w:r w:rsidR="00440429" w:rsidRPr="00DB46FE">
        <w:rPr>
          <w:rFonts w:ascii="Arial" w:hAnsi="Arial" w:cs="Arial"/>
          <w:lang w:val="en-CA"/>
        </w:rPr>
        <w:t xml:space="preserve">brand </w:t>
      </w:r>
      <w:r w:rsidR="0064776B" w:rsidRPr="00DB46FE">
        <w:rPr>
          <w:rFonts w:ascii="Arial" w:hAnsi="Arial" w:cs="Arial"/>
          <w:lang w:val="en-CA"/>
        </w:rPr>
        <w:t>in relation to pu</w:t>
      </w:r>
      <w:r w:rsidR="00440429" w:rsidRPr="00DB46FE">
        <w:rPr>
          <w:rFonts w:ascii="Arial" w:hAnsi="Arial" w:cs="Arial"/>
          <w:lang w:val="en-CA"/>
        </w:rPr>
        <w:t>rchase intent</w:t>
      </w:r>
      <w:r w:rsidR="0064776B" w:rsidRPr="00DB46FE">
        <w:rPr>
          <w:rFonts w:ascii="Arial" w:hAnsi="Arial" w:cs="Arial"/>
          <w:lang w:val="en-CA"/>
        </w:rPr>
        <w:t xml:space="preserve"> and f</w:t>
      </w:r>
      <w:r w:rsidR="00440429" w:rsidRPr="00DB46FE">
        <w:rPr>
          <w:rFonts w:ascii="Arial" w:hAnsi="Arial" w:cs="Arial"/>
          <w:lang w:val="en-CA"/>
        </w:rPr>
        <w:t xml:space="preserve">ound that </w:t>
      </w:r>
      <w:r w:rsidR="00A0016A" w:rsidRPr="00DB46FE">
        <w:rPr>
          <w:rFonts w:ascii="Arial" w:hAnsi="Arial" w:cs="Arial"/>
          <w:lang w:val="en-CA"/>
        </w:rPr>
        <w:t xml:space="preserve">the more the </w:t>
      </w:r>
      <w:r w:rsidR="0064776B" w:rsidRPr="00DB46FE">
        <w:rPr>
          <w:rFonts w:ascii="Arial" w:hAnsi="Arial" w:cs="Arial"/>
          <w:lang w:val="en-CA"/>
        </w:rPr>
        <w:t xml:space="preserve">website was </w:t>
      </w:r>
      <w:r w:rsidR="00A0016A" w:rsidRPr="00DB46FE">
        <w:rPr>
          <w:rFonts w:ascii="Arial" w:hAnsi="Arial" w:cs="Arial"/>
          <w:lang w:val="en-CA"/>
        </w:rPr>
        <w:t>liked the more effective the ad</w:t>
      </w:r>
      <w:r w:rsidR="0064776B" w:rsidRPr="00DB46FE">
        <w:rPr>
          <w:rFonts w:ascii="Arial" w:hAnsi="Arial" w:cs="Arial"/>
          <w:lang w:val="en-CA"/>
        </w:rPr>
        <w:t>vertising would be and that attention to the advertisement would increase. They also found that brand attitude a</w:t>
      </w:r>
      <w:r w:rsidR="00A0016A" w:rsidRPr="00DB46FE">
        <w:rPr>
          <w:rFonts w:ascii="Arial" w:hAnsi="Arial" w:cs="Arial"/>
          <w:lang w:val="en-CA"/>
        </w:rPr>
        <w:t xml:space="preserve">nd purchase intent </w:t>
      </w:r>
      <w:r w:rsidR="0064776B" w:rsidRPr="00DB46FE">
        <w:rPr>
          <w:rFonts w:ascii="Arial" w:hAnsi="Arial" w:cs="Arial"/>
          <w:lang w:val="en-CA"/>
        </w:rPr>
        <w:t xml:space="preserve">were </w:t>
      </w:r>
      <w:r w:rsidR="00A0016A" w:rsidRPr="00DB46FE">
        <w:rPr>
          <w:rFonts w:ascii="Arial" w:hAnsi="Arial" w:cs="Arial"/>
          <w:lang w:val="en-CA"/>
        </w:rPr>
        <w:t xml:space="preserve">not related to </w:t>
      </w:r>
      <w:r w:rsidR="0064776B" w:rsidRPr="00DB46FE">
        <w:rPr>
          <w:rFonts w:ascii="Arial" w:hAnsi="Arial" w:cs="Arial"/>
          <w:lang w:val="en-CA"/>
        </w:rPr>
        <w:t xml:space="preserve">the </w:t>
      </w:r>
      <w:r w:rsidR="00A0016A" w:rsidRPr="00DB46FE">
        <w:rPr>
          <w:rFonts w:ascii="Arial" w:hAnsi="Arial" w:cs="Arial"/>
          <w:lang w:val="en-CA"/>
        </w:rPr>
        <w:t xml:space="preserve">attention given to </w:t>
      </w:r>
      <w:r w:rsidR="0064776B" w:rsidRPr="00DB46FE">
        <w:rPr>
          <w:rFonts w:ascii="Arial" w:hAnsi="Arial" w:cs="Arial"/>
          <w:lang w:val="en-CA"/>
        </w:rPr>
        <w:t xml:space="preserve">the advertisement but that the attitude toward the advertisement was </w:t>
      </w:r>
      <w:r w:rsidR="00A0016A" w:rsidRPr="00DB46FE">
        <w:rPr>
          <w:rFonts w:ascii="Arial" w:hAnsi="Arial" w:cs="Arial"/>
          <w:lang w:val="en-CA"/>
        </w:rPr>
        <w:t xml:space="preserve">positively correlated to </w:t>
      </w:r>
      <w:r w:rsidR="0064776B" w:rsidRPr="00DB46FE">
        <w:rPr>
          <w:rFonts w:ascii="Arial" w:hAnsi="Arial" w:cs="Arial"/>
          <w:lang w:val="en-CA"/>
        </w:rPr>
        <w:t xml:space="preserve">brand attitude and </w:t>
      </w:r>
      <w:r w:rsidR="00A0016A" w:rsidRPr="00DB46FE">
        <w:rPr>
          <w:rFonts w:ascii="Arial" w:hAnsi="Arial" w:cs="Arial"/>
          <w:lang w:val="en-CA"/>
        </w:rPr>
        <w:t>purchase intent</w:t>
      </w:r>
      <w:r w:rsidR="0064776B" w:rsidRPr="00DB46FE">
        <w:rPr>
          <w:rFonts w:ascii="Arial" w:hAnsi="Arial" w:cs="Arial"/>
          <w:lang w:val="en-CA"/>
        </w:rPr>
        <w:t xml:space="preserve">. </w:t>
      </w:r>
      <w:r w:rsidR="005859FF" w:rsidRPr="00DB46FE">
        <w:rPr>
          <w:rFonts w:ascii="Arial" w:hAnsi="Arial" w:cs="Arial"/>
        </w:rPr>
        <w:t>Poh and</w:t>
      </w:r>
      <w:r w:rsidR="0053715D" w:rsidRPr="00DB46FE">
        <w:rPr>
          <w:rFonts w:ascii="Arial" w:hAnsi="Arial" w:cs="Arial"/>
        </w:rPr>
        <w:t xml:space="preserve"> Adam</w:t>
      </w:r>
      <w:r w:rsidR="00063A3E" w:rsidRPr="00DB46FE">
        <w:rPr>
          <w:rFonts w:ascii="Arial" w:hAnsi="Arial" w:cs="Arial"/>
        </w:rPr>
        <w:t xml:space="preserve"> (2002)</w:t>
      </w:r>
      <w:r w:rsidR="0053715D" w:rsidRPr="00DB46FE">
        <w:rPr>
          <w:rFonts w:ascii="Arial" w:hAnsi="Arial" w:cs="Arial"/>
        </w:rPr>
        <w:t xml:space="preserve"> acknowledge</w:t>
      </w:r>
      <w:r w:rsidR="005859FF" w:rsidRPr="00DB46FE">
        <w:rPr>
          <w:rFonts w:ascii="Arial" w:hAnsi="Arial" w:cs="Arial"/>
        </w:rPr>
        <w:t xml:space="preserve">, however, that the use of the web is more aligned to direct response marketing. </w:t>
      </w:r>
      <w:r w:rsidR="007440AB" w:rsidRPr="00DB46FE">
        <w:rPr>
          <w:rFonts w:ascii="Arial" w:hAnsi="Arial" w:cs="Arial"/>
          <w:lang w:val="en-CA"/>
        </w:rPr>
        <w:t>Website schema</w:t>
      </w:r>
      <w:r w:rsidR="00F63A41" w:rsidRPr="00DB46FE">
        <w:rPr>
          <w:rFonts w:ascii="Arial" w:hAnsi="Arial" w:cs="Arial"/>
          <w:lang w:val="en-CA"/>
        </w:rPr>
        <w:t xml:space="preserve"> are the focus of the work of </w:t>
      </w:r>
      <w:r w:rsidR="00B41A7C" w:rsidRPr="00DB46FE">
        <w:rPr>
          <w:rFonts w:ascii="Arial" w:hAnsi="Arial" w:cs="Arial"/>
          <w:lang w:val="en-CA"/>
        </w:rPr>
        <w:t xml:space="preserve">Bellman and Rossiter (2004) </w:t>
      </w:r>
      <w:r w:rsidR="00F63A41" w:rsidRPr="00DB46FE">
        <w:rPr>
          <w:rFonts w:ascii="Arial" w:hAnsi="Arial" w:cs="Arial"/>
          <w:lang w:val="en-CA"/>
        </w:rPr>
        <w:t xml:space="preserve">who </w:t>
      </w:r>
      <w:r w:rsidR="00B41A7C" w:rsidRPr="00DB46FE">
        <w:rPr>
          <w:rFonts w:ascii="Arial" w:hAnsi="Arial" w:cs="Arial"/>
          <w:lang w:val="en-CA"/>
        </w:rPr>
        <w:t xml:space="preserve">suggest that there is evidence to support the idea of the importance of cognitive structures that guide information </w:t>
      </w:r>
      <w:r w:rsidR="00F63A41" w:rsidRPr="00DB46FE">
        <w:rPr>
          <w:rFonts w:ascii="Arial" w:hAnsi="Arial" w:cs="Arial"/>
          <w:lang w:val="en-CA"/>
        </w:rPr>
        <w:t>p</w:t>
      </w:r>
      <w:r w:rsidR="00B41A7C" w:rsidRPr="00DB46FE">
        <w:rPr>
          <w:rFonts w:ascii="Arial" w:hAnsi="Arial" w:cs="Arial"/>
          <w:lang w:val="en-CA"/>
        </w:rPr>
        <w:t>rocessing</w:t>
      </w:r>
      <w:r w:rsidR="00F63A41" w:rsidRPr="00DB46FE">
        <w:rPr>
          <w:rFonts w:ascii="Arial" w:hAnsi="Arial" w:cs="Arial"/>
          <w:lang w:val="en-CA"/>
        </w:rPr>
        <w:t xml:space="preserve"> whereby </w:t>
      </w:r>
      <w:r w:rsidR="00B41A7C" w:rsidRPr="00DB46FE">
        <w:rPr>
          <w:rFonts w:ascii="Arial" w:hAnsi="Arial" w:cs="Arial"/>
          <w:lang w:val="en-CA"/>
        </w:rPr>
        <w:t>consumers, if they are comfortable about where to look, will view website content more favourably. This is comparable with traditional media whereby a consumer, if familiar with the content of a television advertisement, will be more favourably disposed toward that co</w:t>
      </w:r>
      <w:r w:rsidR="00F63A41" w:rsidRPr="00DB46FE">
        <w:rPr>
          <w:rFonts w:ascii="Arial" w:hAnsi="Arial" w:cs="Arial"/>
          <w:lang w:val="en-CA"/>
        </w:rPr>
        <w:t>n</w:t>
      </w:r>
      <w:r w:rsidR="00B41A7C" w:rsidRPr="00DB46FE">
        <w:rPr>
          <w:rFonts w:ascii="Arial" w:hAnsi="Arial" w:cs="Arial"/>
          <w:lang w:val="en-CA"/>
        </w:rPr>
        <w:t>tent than when not familiar. This is abo</w:t>
      </w:r>
      <w:r w:rsidR="00F63A41" w:rsidRPr="00DB46FE">
        <w:rPr>
          <w:rFonts w:ascii="Arial" w:hAnsi="Arial" w:cs="Arial"/>
          <w:lang w:val="en-CA"/>
        </w:rPr>
        <w:t>u</w:t>
      </w:r>
      <w:r w:rsidR="00B41A7C" w:rsidRPr="00DB46FE">
        <w:rPr>
          <w:rFonts w:ascii="Arial" w:hAnsi="Arial" w:cs="Arial"/>
          <w:lang w:val="en-CA"/>
        </w:rPr>
        <w:t>t organising perception through the organisation of expectations.</w:t>
      </w:r>
      <w:r w:rsidR="0054137C" w:rsidRPr="00DB46FE">
        <w:rPr>
          <w:rFonts w:ascii="Arial" w:hAnsi="Arial" w:cs="Arial"/>
          <w:lang w:val="en-CA"/>
        </w:rPr>
        <w:t xml:space="preserve"> </w:t>
      </w:r>
      <w:r w:rsidR="004B27F1" w:rsidRPr="00DB46FE">
        <w:rPr>
          <w:rFonts w:ascii="Arial" w:hAnsi="Arial" w:cs="Arial"/>
          <w:lang w:val="en-CA"/>
        </w:rPr>
        <w:t xml:space="preserve">Where attitudes are strongly linked to the attention paid to an advertisement, the design of the website </w:t>
      </w:r>
      <w:r w:rsidR="00A86498" w:rsidRPr="00DB46FE">
        <w:rPr>
          <w:rFonts w:ascii="Arial" w:hAnsi="Arial" w:cs="Arial"/>
          <w:lang w:val="en-CA"/>
        </w:rPr>
        <w:t xml:space="preserve">(including the ability to carry brands) </w:t>
      </w:r>
      <w:r w:rsidR="004B27F1" w:rsidRPr="00DB46FE">
        <w:rPr>
          <w:rFonts w:ascii="Arial" w:hAnsi="Arial" w:cs="Arial"/>
          <w:lang w:val="en-CA"/>
        </w:rPr>
        <w:t xml:space="preserve">may </w:t>
      </w:r>
      <w:r w:rsidR="00A86498" w:rsidRPr="00DB46FE">
        <w:rPr>
          <w:rFonts w:ascii="Arial" w:hAnsi="Arial" w:cs="Arial"/>
          <w:lang w:val="en-CA"/>
        </w:rPr>
        <w:t xml:space="preserve">affect </w:t>
      </w:r>
      <w:r w:rsidR="004B27F1" w:rsidRPr="00DB46FE">
        <w:rPr>
          <w:rFonts w:ascii="Arial" w:hAnsi="Arial" w:cs="Arial"/>
          <w:lang w:val="en-CA"/>
        </w:rPr>
        <w:t>the e</w:t>
      </w:r>
      <w:r w:rsidR="00F63A41" w:rsidRPr="00DB46FE">
        <w:rPr>
          <w:rFonts w:ascii="Arial" w:hAnsi="Arial" w:cs="Arial"/>
          <w:lang w:val="en-CA"/>
        </w:rPr>
        <w:t xml:space="preserve">ffectiveness of </w:t>
      </w:r>
      <w:r w:rsidR="004B27F1" w:rsidRPr="00DB46FE">
        <w:rPr>
          <w:rFonts w:ascii="Arial" w:hAnsi="Arial" w:cs="Arial"/>
          <w:lang w:val="en-CA"/>
        </w:rPr>
        <w:t>the advertisement</w:t>
      </w:r>
      <w:r w:rsidR="00A86498" w:rsidRPr="00DB46FE">
        <w:rPr>
          <w:rFonts w:ascii="Arial" w:hAnsi="Arial" w:cs="Arial"/>
          <w:lang w:val="en-CA"/>
        </w:rPr>
        <w:t>.</w:t>
      </w:r>
      <w:r w:rsidR="004B27F1" w:rsidRPr="00DB46FE">
        <w:rPr>
          <w:rFonts w:ascii="Arial" w:hAnsi="Arial" w:cs="Arial"/>
          <w:lang w:val="en-CA"/>
        </w:rPr>
        <w:t xml:space="preserve"> In terms of the Hierarchy of Effects-type model</w:t>
      </w:r>
      <w:r w:rsidR="004B27F1" w:rsidRPr="00F63A41">
        <w:rPr>
          <w:rFonts w:ascii="Arial" w:hAnsi="Arial" w:cs="Arial"/>
          <w:lang w:val="en-CA"/>
        </w:rPr>
        <w:t xml:space="preserve"> it would seem that attitudes toward a website, if positively correlated with the various component parts of the model and the context in which an </w:t>
      </w:r>
      <w:r w:rsidR="004B27F1" w:rsidRPr="00F63A41">
        <w:rPr>
          <w:rFonts w:ascii="Arial" w:hAnsi="Arial" w:cs="Arial"/>
          <w:lang w:val="en-CA"/>
        </w:rPr>
        <w:lastRenderedPageBreak/>
        <w:t xml:space="preserve">advertisement is displayed, </w:t>
      </w:r>
      <w:r w:rsidR="004B27F1" w:rsidRPr="006140F9">
        <w:rPr>
          <w:rFonts w:ascii="Arial" w:hAnsi="Arial" w:cs="Arial"/>
          <w:lang w:val="en-CA"/>
        </w:rPr>
        <w:t xml:space="preserve">have an influence on effectiveness. </w:t>
      </w:r>
      <w:r w:rsidR="00D64D5F" w:rsidRPr="006140F9">
        <w:rPr>
          <w:rFonts w:ascii="Arial" w:hAnsi="Arial" w:cs="Arial"/>
          <w:lang w:val="en-CA"/>
        </w:rPr>
        <w:t xml:space="preserve">Such studies </w:t>
      </w:r>
      <w:r w:rsidR="004B27F1" w:rsidRPr="006140F9">
        <w:rPr>
          <w:rFonts w:ascii="Arial" w:hAnsi="Arial" w:cs="Arial"/>
          <w:lang w:val="en-CA"/>
        </w:rPr>
        <w:t>as descri</w:t>
      </w:r>
      <w:r w:rsidR="00CD1CCF" w:rsidRPr="006140F9">
        <w:rPr>
          <w:rFonts w:ascii="Arial" w:hAnsi="Arial" w:cs="Arial"/>
          <w:lang w:val="en-CA"/>
        </w:rPr>
        <w:t>b</w:t>
      </w:r>
      <w:r w:rsidR="004B27F1" w:rsidRPr="006140F9">
        <w:rPr>
          <w:rFonts w:ascii="Arial" w:hAnsi="Arial" w:cs="Arial"/>
          <w:lang w:val="en-CA"/>
        </w:rPr>
        <w:t xml:space="preserve">ed immediately above </w:t>
      </w:r>
      <w:r w:rsidR="00CD1CCF" w:rsidRPr="006140F9">
        <w:rPr>
          <w:rFonts w:ascii="Arial" w:hAnsi="Arial" w:cs="Arial"/>
          <w:lang w:val="en-CA"/>
        </w:rPr>
        <w:t>are more general where</w:t>
      </w:r>
      <w:r w:rsidR="00D64D5F" w:rsidRPr="006140F9">
        <w:rPr>
          <w:rFonts w:ascii="Arial" w:hAnsi="Arial" w:cs="Arial"/>
          <w:lang w:val="en-CA"/>
        </w:rPr>
        <w:t>as others are more specific to, for example, service satisfaction or the level of comfort</w:t>
      </w:r>
      <w:r w:rsidR="00A13DCD" w:rsidRPr="006140F9">
        <w:rPr>
          <w:rFonts w:ascii="Arial" w:hAnsi="Arial" w:cs="Arial"/>
          <w:lang w:val="en-CA"/>
        </w:rPr>
        <w:t xml:space="preserve"> (Chen and Wells, 1999) or to the effects of attention inertia on advertisements on websites (Wang and Day, 2007)</w:t>
      </w:r>
      <w:r w:rsidR="005859FF" w:rsidRPr="006140F9">
        <w:rPr>
          <w:rFonts w:ascii="Arial" w:hAnsi="Arial" w:cs="Arial"/>
          <w:lang w:val="en-CA"/>
        </w:rPr>
        <w:t>. In</w:t>
      </w:r>
      <w:r w:rsidR="005859FF">
        <w:rPr>
          <w:rFonts w:ascii="Arial" w:hAnsi="Arial" w:cs="Arial"/>
          <w:lang w:val="en-CA"/>
        </w:rPr>
        <w:t xml:space="preserve"> a study by Lagrosen (2005) on the marketing communication activities of Swedish service companies it was found that</w:t>
      </w:r>
      <w:r w:rsidR="006140F9">
        <w:rPr>
          <w:rFonts w:ascii="Arial" w:hAnsi="Arial" w:cs="Arial"/>
          <w:lang w:val="en-CA"/>
        </w:rPr>
        <w:t xml:space="preserve"> personalised relationship communication strategy was used by small or decentralised companies </w:t>
      </w:r>
      <w:r w:rsidR="00E70297">
        <w:rPr>
          <w:rFonts w:ascii="Arial" w:hAnsi="Arial" w:cs="Arial"/>
          <w:lang w:val="en-CA"/>
        </w:rPr>
        <w:t xml:space="preserve">(where the internet has become, at least in part, the means by which networking activities are handled) </w:t>
      </w:r>
      <w:r w:rsidR="006140F9">
        <w:rPr>
          <w:rFonts w:ascii="Arial" w:hAnsi="Arial" w:cs="Arial"/>
          <w:lang w:val="en-CA"/>
        </w:rPr>
        <w:t>whereas large companies have the option of either relationship or transaction strategies</w:t>
      </w:r>
      <w:r w:rsidR="005859FF">
        <w:rPr>
          <w:rFonts w:ascii="Arial" w:hAnsi="Arial" w:cs="Arial"/>
          <w:lang w:val="en-CA"/>
        </w:rPr>
        <w:t xml:space="preserve"> </w:t>
      </w:r>
      <w:r w:rsidR="00CD1CCF">
        <w:rPr>
          <w:rFonts w:ascii="Arial" w:hAnsi="Arial" w:cs="Arial"/>
          <w:lang w:val="en-CA"/>
        </w:rPr>
        <w:t xml:space="preserve"> </w:t>
      </w:r>
      <w:r w:rsidR="00E70297">
        <w:rPr>
          <w:rFonts w:ascii="Arial" w:hAnsi="Arial" w:cs="Arial"/>
          <w:lang w:val="en-CA"/>
        </w:rPr>
        <w:t xml:space="preserve">(where the internet has a part to play in either but where both are mass rather than personalised).  </w:t>
      </w:r>
    </w:p>
    <w:p w:rsidR="004B27F1" w:rsidRDefault="004B27F1" w:rsidP="00044F56">
      <w:pPr>
        <w:jc w:val="both"/>
        <w:rPr>
          <w:rFonts w:ascii="Arial" w:hAnsi="Arial" w:cs="Arial"/>
          <w:lang w:val="en-CA"/>
        </w:rPr>
      </w:pPr>
    </w:p>
    <w:p w:rsidR="00587864" w:rsidRPr="00587864" w:rsidRDefault="00587864" w:rsidP="00044F56">
      <w:pPr>
        <w:pStyle w:val="PlainText"/>
        <w:jc w:val="both"/>
        <w:rPr>
          <w:rFonts w:ascii="Arial" w:hAnsi="Arial" w:cs="Arial"/>
        </w:rPr>
      </w:pPr>
      <w:r w:rsidRPr="00587864">
        <w:rPr>
          <w:rFonts w:ascii="Arial" w:hAnsi="Arial" w:cs="Arial"/>
        </w:rPr>
        <w:t>Social media</w:t>
      </w:r>
      <w:r w:rsidR="00695FE0">
        <w:rPr>
          <w:rFonts w:ascii="Arial" w:hAnsi="Arial" w:cs="Arial"/>
        </w:rPr>
        <w:t xml:space="preserve"> and social media marketing</w:t>
      </w:r>
    </w:p>
    <w:p w:rsidR="00587864" w:rsidRPr="00587864" w:rsidRDefault="00587864" w:rsidP="00044F56">
      <w:pPr>
        <w:pStyle w:val="PlainText"/>
        <w:jc w:val="both"/>
        <w:rPr>
          <w:rFonts w:ascii="Arial" w:hAnsi="Arial" w:cs="Arial"/>
        </w:rPr>
      </w:pPr>
      <w:r w:rsidRPr="00587864">
        <w:rPr>
          <w:rFonts w:ascii="Arial" w:hAnsi="Arial" w:cs="Arial"/>
        </w:rPr>
        <w:tab/>
      </w:r>
    </w:p>
    <w:p w:rsidR="009961F1" w:rsidRPr="009961F1" w:rsidRDefault="00CF3BCB" w:rsidP="00044F56">
      <w:pPr>
        <w:jc w:val="both"/>
        <w:rPr>
          <w:rFonts w:ascii="Arial" w:hAnsi="Arial" w:cs="Arial"/>
        </w:rPr>
      </w:pPr>
      <w:r w:rsidRPr="00587864">
        <w:rPr>
          <w:rFonts w:ascii="Arial" w:hAnsi="Arial" w:cs="Arial"/>
          <w:lang w:val="en-CA"/>
        </w:rPr>
        <w:t>What has become known</w:t>
      </w:r>
      <w:r>
        <w:rPr>
          <w:rFonts w:ascii="Arial" w:hAnsi="Arial" w:cs="Arial"/>
          <w:lang w:val="en-CA"/>
        </w:rPr>
        <w:t xml:space="preserve"> as social media is not only the currently dominant proprietary forms that are Facebook and Twitter but is in fact a term used to </w:t>
      </w:r>
      <w:r w:rsidRPr="009961F1">
        <w:rPr>
          <w:rFonts w:ascii="Arial" w:hAnsi="Arial" w:cs="Arial"/>
          <w:lang w:val="en-CA"/>
        </w:rPr>
        <w:t>encompass a wide variety of digital, online forums that involve e</w:t>
      </w:r>
      <w:r>
        <w:rPr>
          <w:rFonts w:ascii="Arial" w:hAnsi="Arial" w:cs="Arial"/>
          <w:lang w:val="en-CA"/>
        </w:rPr>
        <w:t>-</w:t>
      </w:r>
      <w:r w:rsidRPr="009961F1">
        <w:rPr>
          <w:rFonts w:ascii="Arial" w:hAnsi="Arial" w:cs="Arial"/>
          <w:lang w:val="en-CA"/>
        </w:rPr>
        <w:t xml:space="preserve">wom and user-generated content (ugc) that include blogs and photographic, video and other images. </w:t>
      </w:r>
      <w:r w:rsidR="007D5EAF" w:rsidRPr="009961F1">
        <w:rPr>
          <w:rFonts w:ascii="Arial" w:hAnsi="Arial" w:cs="Arial"/>
          <w:lang w:val="en-CA"/>
        </w:rPr>
        <w:t xml:space="preserve">There is some agreement in the literature that generally speaking there are six types of </w:t>
      </w:r>
      <w:r w:rsidR="007D5EAF" w:rsidRPr="00EB2A82">
        <w:rPr>
          <w:rFonts w:ascii="Arial" w:hAnsi="Arial" w:cs="Arial"/>
          <w:lang w:val="en-CA"/>
        </w:rPr>
        <w:t>social media but which overlap, many particular types having multiple forms</w:t>
      </w:r>
      <w:r w:rsidR="009961F1" w:rsidRPr="00EB2A82">
        <w:rPr>
          <w:rFonts w:ascii="Arial" w:hAnsi="Arial" w:cs="Arial"/>
          <w:lang w:val="en-CA"/>
        </w:rPr>
        <w:t xml:space="preserve">. For example </w:t>
      </w:r>
      <w:r w:rsidR="009961F1" w:rsidRPr="00EB2A82">
        <w:rPr>
          <w:rFonts w:ascii="Arial" w:hAnsi="Arial" w:cs="Arial"/>
        </w:rPr>
        <w:t>Gupta, Tyagi and Sharma (2013)</w:t>
      </w:r>
      <w:r w:rsidR="0032366A" w:rsidRPr="00EB2A82">
        <w:rPr>
          <w:rFonts w:ascii="Arial" w:hAnsi="Arial" w:cs="Arial"/>
        </w:rPr>
        <w:t xml:space="preserve">, </w:t>
      </w:r>
      <w:r w:rsidR="009961F1" w:rsidRPr="00EB2A82">
        <w:rPr>
          <w:rFonts w:ascii="Arial" w:hAnsi="Arial" w:cs="Arial"/>
        </w:rPr>
        <w:t>interested in the promotion of health and in education</w:t>
      </w:r>
      <w:r w:rsidR="0032366A" w:rsidRPr="00EB2A82">
        <w:rPr>
          <w:rFonts w:ascii="Arial" w:hAnsi="Arial" w:cs="Arial"/>
        </w:rPr>
        <w:t xml:space="preserve">, </w:t>
      </w:r>
      <w:r w:rsidR="003D33AB" w:rsidRPr="00EB2A82">
        <w:rPr>
          <w:rFonts w:ascii="Arial" w:hAnsi="Arial" w:cs="Arial"/>
        </w:rPr>
        <w:t xml:space="preserve">seeing </w:t>
      </w:r>
      <w:r w:rsidR="009961F1" w:rsidRPr="00EB2A82">
        <w:rPr>
          <w:rFonts w:ascii="Arial" w:hAnsi="Arial" w:cs="Arial"/>
        </w:rPr>
        <w:t xml:space="preserve">social media </w:t>
      </w:r>
      <w:r w:rsidR="003D33AB" w:rsidRPr="00EB2A82">
        <w:rPr>
          <w:rFonts w:ascii="Arial" w:hAnsi="Arial" w:cs="Arial"/>
        </w:rPr>
        <w:t xml:space="preserve">as </w:t>
      </w:r>
      <w:r w:rsidR="009961F1" w:rsidRPr="00EB2A82">
        <w:rPr>
          <w:rFonts w:ascii="Arial" w:hAnsi="Arial" w:cs="Arial"/>
        </w:rPr>
        <w:t xml:space="preserve">a communication boon for the public health community </w:t>
      </w:r>
      <w:r w:rsidR="003D33AB" w:rsidRPr="00EB2A82">
        <w:rPr>
          <w:rFonts w:ascii="Arial" w:hAnsi="Arial" w:cs="Arial"/>
        </w:rPr>
        <w:t xml:space="preserve">in terms of having the a tool that can help promote </w:t>
      </w:r>
      <w:r w:rsidR="009961F1" w:rsidRPr="00EB2A82">
        <w:rPr>
          <w:rFonts w:ascii="Arial" w:hAnsi="Arial" w:cs="Arial"/>
        </w:rPr>
        <w:t>change</w:t>
      </w:r>
      <w:r w:rsidR="003D33AB" w:rsidRPr="00EB2A82">
        <w:rPr>
          <w:rFonts w:ascii="Arial" w:hAnsi="Arial" w:cs="Arial"/>
        </w:rPr>
        <w:t>s in behaviour</w:t>
      </w:r>
      <w:r w:rsidR="009961F1" w:rsidRPr="00EB2A82">
        <w:rPr>
          <w:rFonts w:ascii="Arial" w:hAnsi="Arial" w:cs="Arial"/>
        </w:rPr>
        <w:t xml:space="preserve">, </w:t>
      </w:r>
      <w:r w:rsidR="003D33AB" w:rsidRPr="00EB2A82">
        <w:rPr>
          <w:rFonts w:ascii="Arial" w:hAnsi="Arial" w:cs="Arial"/>
        </w:rPr>
        <w:t xml:space="preserve">especially </w:t>
      </w:r>
      <w:r w:rsidR="009961F1" w:rsidRPr="00EB2A82">
        <w:rPr>
          <w:rFonts w:ascii="Arial" w:hAnsi="Arial" w:cs="Arial"/>
        </w:rPr>
        <w:t>in times of crisis</w:t>
      </w:r>
      <w:r w:rsidR="003D33AB" w:rsidRPr="00EB2A82">
        <w:rPr>
          <w:rFonts w:ascii="Arial" w:hAnsi="Arial" w:cs="Arial"/>
        </w:rPr>
        <w:t>. Organisations have therefore</w:t>
      </w:r>
      <w:r w:rsidR="00EB2A82" w:rsidRPr="00EB2A82">
        <w:rPr>
          <w:rFonts w:ascii="Arial" w:hAnsi="Arial" w:cs="Arial"/>
        </w:rPr>
        <w:t xml:space="preserve"> begu</w:t>
      </w:r>
      <w:r w:rsidR="003D33AB" w:rsidRPr="00EB2A82">
        <w:rPr>
          <w:rFonts w:ascii="Arial" w:hAnsi="Arial" w:cs="Arial"/>
        </w:rPr>
        <w:t xml:space="preserve">n to </w:t>
      </w:r>
      <w:r w:rsidR="009961F1" w:rsidRPr="00EB2A82">
        <w:rPr>
          <w:rFonts w:ascii="Arial" w:hAnsi="Arial" w:cs="Arial"/>
        </w:rPr>
        <w:t xml:space="preserve">allocated resources such </w:t>
      </w:r>
      <w:r w:rsidR="00EB2A82" w:rsidRPr="00EB2A82">
        <w:rPr>
          <w:rFonts w:ascii="Arial" w:hAnsi="Arial" w:cs="Arial"/>
        </w:rPr>
        <w:t xml:space="preserve">a </w:t>
      </w:r>
      <w:r w:rsidR="009961F1" w:rsidRPr="00EB2A82">
        <w:rPr>
          <w:rFonts w:ascii="Arial" w:hAnsi="Arial" w:cs="Arial"/>
        </w:rPr>
        <w:t xml:space="preserve">dedicated staff </w:t>
      </w:r>
      <w:r w:rsidR="00EB2A82" w:rsidRPr="00EB2A82">
        <w:rPr>
          <w:rFonts w:ascii="Arial" w:hAnsi="Arial" w:cs="Arial"/>
        </w:rPr>
        <w:t xml:space="preserve">member to </w:t>
      </w:r>
      <w:r w:rsidR="009961F1" w:rsidRPr="00EB2A82">
        <w:rPr>
          <w:rFonts w:ascii="Arial" w:hAnsi="Arial" w:cs="Arial"/>
        </w:rPr>
        <w:t>cover</w:t>
      </w:r>
      <w:r w:rsidR="00EB2A82" w:rsidRPr="00EB2A82">
        <w:rPr>
          <w:rFonts w:ascii="Arial" w:hAnsi="Arial" w:cs="Arial"/>
        </w:rPr>
        <w:t xml:space="preserve"> and </w:t>
      </w:r>
      <w:r w:rsidR="009961F1" w:rsidRPr="00EB2A82">
        <w:rPr>
          <w:rFonts w:ascii="Arial" w:hAnsi="Arial" w:cs="Arial"/>
        </w:rPr>
        <w:t>monitor</w:t>
      </w:r>
      <w:r w:rsidR="0022189C">
        <w:rPr>
          <w:rFonts w:ascii="Arial" w:hAnsi="Arial" w:cs="Arial"/>
        </w:rPr>
        <w:t xml:space="preserve"> social media in the knowledge that compared with traditional marketing </w:t>
      </w:r>
      <w:r w:rsidR="0022189C" w:rsidRPr="00983F48">
        <w:rPr>
          <w:rFonts w:ascii="Arial" w:hAnsi="Arial" w:cs="Arial"/>
        </w:rPr>
        <w:t xml:space="preserve">communications this kind of communication can cost a lot less, have faster diffusion, can be better at targeting certain consumers yet have greater credibility (Liu-Thompkins, 2012). </w:t>
      </w:r>
      <w:r w:rsidR="00EB2A82" w:rsidRPr="00983F48">
        <w:rPr>
          <w:rFonts w:ascii="Arial" w:hAnsi="Arial" w:cs="Arial"/>
        </w:rPr>
        <w:t xml:space="preserve">There is a growing realisation that the ‘social’ means social and personal, which has </w:t>
      </w:r>
      <w:r w:rsidR="009961F1" w:rsidRPr="00983F48">
        <w:rPr>
          <w:rFonts w:ascii="Arial" w:hAnsi="Arial" w:cs="Arial"/>
        </w:rPr>
        <w:t>ramifications for message construction</w:t>
      </w:r>
      <w:r w:rsidR="0032366A" w:rsidRPr="00983F48">
        <w:rPr>
          <w:rFonts w:ascii="Arial" w:hAnsi="Arial" w:cs="Arial"/>
        </w:rPr>
        <w:t xml:space="preserve"> </w:t>
      </w:r>
      <w:r w:rsidR="00EB2A82" w:rsidRPr="00983F48">
        <w:rPr>
          <w:rFonts w:ascii="Arial" w:hAnsi="Arial" w:cs="Arial"/>
        </w:rPr>
        <w:t xml:space="preserve">and that </w:t>
      </w:r>
      <w:r w:rsidR="009961F1" w:rsidRPr="00983F48">
        <w:rPr>
          <w:rFonts w:ascii="Arial" w:hAnsi="Arial" w:cs="Arial"/>
        </w:rPr>
        <w:t>consumers using social media expect something extra</w:t>
      </w:r>
      <w:r w:rsidR="00DB46FE">
        <w:rPr>
          <w:rFonts w:ascii="Arial" w:hAnsi="Arial" w:cs="Arial"/>
        </w:rPr>
        <w:t xml:space="preserve"> such as a </w:t>
      </w:r>
      <w:r w:rsidR="009961F1" w:rsidRPr="00983F48">
        <w:rPr>
          <w:rFonts w:ascii="Arial" w:hAnsi="Arial" w:cs="Arial"/>
        </w:rPr>
        <w:t>promotional offer</w:t>
      </w:r>
      <w:r w:rsidR="00DB46FE">
        <w:rPr>
          <w:rFonts w:ascii="Arial" w:hAnsi="Arial" w:cs="Arial"/>
        </w:rPr>
        <w:t>. T</w:t>
      </w:r>
      <w:r w:rsidR="0022189C" w:rsidRPr="00983F48">
        <w:rPr>
          <w:rFonts w:ascii="Arial" w:hAnsi="Arial" w:cs="Arial"/>
        </w:rPr>
        <w:t>he prospects for s</w:t>
      </w:r>
      <w:r w:rsidR="00983F48" w:rsidRPr="00983F48">
        <w:rPr>
          <w:rFonts w:ascii="Arial" w:hAnsi="Arial" w:cs="Arial"/>
        </w:rPr>
        <w:t xml:space="preserve">ocial media use appear enormous with links easily made to an organisation’s website or other social media (Southgate, Westoby and Page, 2010) </w:t>
      </w:r>
      <w:r w:rsidR="0022189C" w:rsidRPr="00983F48">
        <w:rPr>
          <w:rFonts w:ascii="Arial" w:hAnsi="Arial" w:cs="Arial"/>
        </w:rPr>
        <w:t>despite the realisation that positive attitudes toward particular social media do not equate necessarily</w:t>
      </w:r>
      <w:r w:rsidR="0022189C">
        <w:rPr>
          <w:rFonts w:ascii="Arial" w:hAnsi="Arial" w:cs="Arial"/>
        </w:rPr>
        <w:t xml:space="preserve"> to positive impact on attitudes toward marketing communication content on social media. </w:t>
      </w:r>
      <w:r w:rsidR="00EB2A82">
        <w:rPr>
          <w:rFonts w:ascii="Arial" w:hAnsi="Arial" w:cs="Arial"/>
        </w:rPr>
        <w:t xml:space="preserve">The </w:t>
      </w:r>
      <w:r w:rsidR="009961F1" w:rsidRPr="009961F1">
        <w:rPr>
          <w:rFonts w:ascii="Arial" w:hAnsi="Arial" w:cs="Arial"/>
        </w:rPr>
        <w:t>6 types</w:t>
      </w:r>
      <w:r w:rsidR="00EB2A82">
        <w:rPr>
          <w:rFonts w:ascii="Arial" w:hAnsi="Arial" w:cs="Arial"/>
        </w:rPr>
        <w:t xml:space="preserve"> are</w:t>
      </w:r>
      <w:r w:rsidR="009961F1" w:rsidRPr="009961F1">
        <w:rPr>
          <w:rFonts w:ascii="Arial" w:hAnsi="Arial" w:cs="Arial"/>
        </w:rPr>
        <w:t xml:space="preserve">: </w:t>
      </w:r>
    </w:p>
    <w:p w:rsidR="009961F1" w:rsidRPr="009961F1" w:rsidRDefault="009961F1" w:rsidP="00044F56">
      <w:pPr>
        <w:jc w:val="both"/>
        <w:rPr>
          <w:rFonts w:ascii="Arial" w:hAnsi="Arial" w:cs="Arial"/>
        </w:rPr>
      </w:pPr>
    </w:p>
    <w:p w:rsidR="00473EC4" w:rsidRPr="004E4344" w:rsidRDefault="00553833" w:rsidP="00044F56">
      <w:pPr>
        <w:pStyle w:val="ListParagraph"/>
        <w:numPr>
          <w:ilvl w:val="0"/>
          <w:numId w:val="17"/>
        </w:numPr>
        <w:jc w:val="both"/>
        <w:rPr>
          <w:rFonts w:ascii="Arial" w:hAnsi="Arial" w:cs="Arial"/>
        </w:rPr>
      </w:pPr>
      <w:r w:rsidRPr="004E4344">
        <w:rPr>
          <w:rFonts w:ascii="Arial" w:hAnsi="Arial" w:cs="Arial"/>
        </w:rPr>
        <w:t>C</w:t>
      </w:r>
      <w:r w:rsidR="009961F1" w:rsidRPr="004E4344">
        <w:rPr>
          <w:rFonts w:ascii="Arial" w:hAnsi="Arial" w:cs="Arial"/>
        </w:rPr>
        <w:t>ollabora</w:t>
      </w:r>
      <w:r w:rsidRPr="004E4344">
        <w:rPr>
          <w:rFonts w:ascii="Arial" w:hAnsi="Arial" w:cs="Arial"/>
        </w:rPr>
        <w:t xml:space="preserve">tive projects such as Wikipedia, the </w:t>
      </w:r>
      <w:r w:rsidR="00473EC4" w:rsidRPr="004E4344">
        <w:rPr>
          <w:rFonts w:ascii="Arial" w:hAnsi="Arial" w:cs="Arial"/>
        </w:rPr>
        <w:t>online encyclopaedia</w:t>
      </w:r>
      <w:r w:rsidRPr="004E4344">
        <w:rPr>
          <w:rFonts w:ascii="Arial" w:hAnsi="Arial" w:cs="Arial"/>
        </w:rPr>
        <w:t xml:space="preserve">, but </w:t>
      </w:r>
      <w:r w:rsidR="00473EC4" w:rsidRPr="004E4344">
        <w:rPr>
          <w:rFonts w:ascii="Arial" w:hAnsi="Arial" w:cs="Arial"/>
        </w:rPr>
        <w:t>there are many other</w:t>
      </w:r>
      <w:r w:rsidRPr="004E4344">
        <w:rPr>
          <w:rFonts w:ascii="Arial" w:hAnsi="Arial" w:cs="Arial"/>
        </w:rPr>
        <w:t xml:space="preserve">s that are </w:t>
      </w:r>
      <w:r w:rsidR="00473EC4" w:rsidRPr="004E4344">
        <w:rPr>
          <w:rFonts w:ascii="Arial" w:hAnsi="Arial" w:cs="Arial"/>
        </w:rPr>
        <w:t xml:space="preserve">more </w:t>
      </w:r>
      <w:r w:rsidRPr="004E4344">
        <w:rPr>
          <w:rFonts w:ascii="Arial" w:hAnsi="Arial" w:cs="Arial"/>
        </w:rPr>
        <w:t xml:space="preserve">industry or sector </w:t>
      </w:r>
      <w:r w:rsidR="00473EC4" w:rsidRPr="004E4344">
        <w:rPr>
          <w:rFonts w:ascii="Arial" w:hAnsi="Arial" w:cs="Arial"/>
        </w:rPr>
        <w:t>specific</w:t>
      </w:r>
      <w:r w:rsidRPr="004E4344">
        <w:rPr>
          <w:rFonts w:ascii="Arial" w:hAnsi="Arial" w:cs="Arial"/>
        </w:rPr>
        <w:t>.</w:t>
      </w:r>
    </w:p>
    <w:p w:rsidR="004E4344" w:rsidRDefault="004E4344" w:rsidP="00044F56">
      <w:pPr>
        <w:pStyle w:val="ListParagraph"/>
        <w:ind w:left="1080"/>
        <w:jc w:val="both"/>
        <w:rPr>
          <w:rFonts w:ascii="Arial" w:hAnsi="Arial" w:cs="Arial"/>
        </w:rPr>
      </w:pPr>
    </w:p>
    <w:p w:rsidR="009961F1" w:rsidRPr="004E4344" w:rsidRDefault="00553833" w:rsidP="00044F56">
      <w:pPr>
        <w:pStyle w:val="ListParagraph"/>
        <w:numPr>
          <w:ilvl w:val="0"/>
          <w:numId w:val="17"/>
        </w:numPr>
        <w:jc w:val="both"/>
        <w:rPr>
          <w:rFonts w:ascii="Arial" w:hAnsi="Arial" w:cs="Arial"/>
        </w:rPr>
      </w:pPr>
      <w:r w:rsidRPr="004E4344">
        <w:rPr>
          <w:rFonts w:ascii="Arial" w:hAnsi="Arial" w:cs="Arial"/>
        </w:rPr>
        <w:t>B</w:t>
      </w:r>
      <w:r w:rsidR="009961F1" w:rsidRPr="004E4344">
        <w:rPr>
          <w:rFonts w:ascii="Arial" w:hAnsi="Arial" w:cs="Arial"/>
        </w:rPr>
        <w:t>logs and micro blogs such as Twitter</w:t>
      </w:r>
      <w:r w:rsidR="004E4344" w:rsidRPr="004E4344">
        <w:rPr>
          <w:rFonts w:ascii="Arial" w:hAnsi="Arial" w:cs="Arial"/>
        </w:rPr>
        <w:t xml:space="preserve">, the most well-known blog (or </w:t>
      </w:r>
      <w:r w:rsidR="005A4A71" w:rsidRPr="004E4344">
        <w:rPr>
          <w:rFonts w:ascii="Arial" w:hAnsi="Arial" w:cs="Arial"/>
          <w:lang w:val="en-CA"/>
        </w:rPr>
        <w:t>microblog</w:t>
      </w:r>
      <w:r w:rsidRPr="004E4344">
        <w:rPr>
          <w:rFonts w:ascii="Arial" w:hAnsi="Arial" w:cs="Arial"/>
          <w:lang w:val="en-CA"/>
        </w:rPr>
        <w:t>) and its tweet activity. This includes o</w:t>
      </w:r>
      <w:r w:rsidR="009961F1" w:rsidRPr="004E4344">
        <w:rPr>
          <w:rFonts w:ascii="Arial" w:hAnsi="Arial" w:cs="Arial"/>
          <w:lang w:val="en-CA"/>
        </w:rPr>
        <w:t xml:space="preserve">nline forums </w:t>
      </w:r>
      <w:r w:rsidRPr="004E4344">
        <w:rPr>
          <w:rFonts w:ascii="Arial" w:hAnsi="Arial" w:cs="Arial"/>
          <w:lang w:val="en-CA"/>
        </w:rPr>
        <w:t xml:space="preserve">that </w:t>
      </w:r>
      <w:r w:rsidR="009961F1" w:rsidRPr="004E4344">
        <w:rPr>
          <w:rFonts w:ascii="Arial" w:hAnsi="Arial" w:cs="Arial"/>
          <w:lang w:val="en-CA"/>
        </w:rPr>
        <w:t xml:space="preserve">allow members to hold conversations by posting messages. </w:t>
      </w:r>
    </w:p>
    <w:p w:rsidR="004E4344" w:rsidRDefault="004E4344" w:rsidP="00044F56">
      <w:pPr>
        <w:pStyle w:val="ListParagraph"/>
        <w:ind w:left="1080"/>
        <w:jc w:val="both"/>
        <w:rPr>
          <w:rFonts w:ascii="Arial" w:hAnsi="Arial" w:cs="Arial"/>
        </w:rPr>
      </w:pPr>
    </w:p>
    <w:p w:rsidR="009961F1" w:rsidRPr="004E4344" w:rsidRDefault="00500522" w:rsidP="00044F56">
      <w:pPr>
        <w:pStyle w:val="ListParagraph"/>
        <w:numPr>
          <w:ilvl w:val="0"/>
          <w:numId w:val="17"/>
        </w:numPr>
        <w:jc w:val="both"/>
        <w:rPr>
          <w:rFonts w:ascii="Arial" w:hAnsi="Arial" w:cs="Arial"/>
        </w:rPr>
      </w:pPr>
      <w:r w:rsidRPr="004E4344">
        <w:rPr>
          <w:rFonts w:ascii="Arial" w:hAnsi="Arial" w:cs="Arial"/>
        </w:rPr>
        <w:t>C</w:t>
      </w:r>
      <w:r w:rsidR="009961F1" w:rsidRPr="004E4344">
        <w:rPr>
          <w:rFonts w:ascii="Arial" w:hAnsi="Arial" w:cs="Arial"/>
        </w:rPr>
        <w:t>ontent communities such as YouTube</w:t>
      </w:r>
      <w:r w:rsidRPr="004E4344">
        <w:rPr>
          <w:rFonts w:ascii="Arial" w:hAnsi="Arial" w:cs="Arial"/>
        </w:rPr>
        <w:t xml:space="preserve"> </w:t>
      </w:r>
      <w:r w:rsidR="009961F1" w:rsidRPr="004E4344">
        <w:rPr>
          <w:rFonts w:ascii="Arial" w:hAnsi="Arial" w:cs="Arial"/>
          <w:lang w:val="en-CA"/>
        </w:rPr>
        <w:t xml:space="preserve">allow </w:t>
      </w:r>
      <w:r w:rsidRPr="004E4344">
        <w:rPr>
          <w:rFonts w:ascii="Arial" w:hAnsi="Arial" w:cs="Arial"/>
          <w:lang w:val="en-CA"/>
        </w:rPr>
        <w:t>the up</w:t>
      </w:r>
      <w:r w:rsidR="009961F1" w:rsidRPr="004E4344">
        <w:rPr>
          <w:rFonts w:ascii="Arial" w:hAnsi="Arial" w:cs="Arial"/>
          <w:lang w:val="en-CA"/>
        </w:rPr>
        <w:t>load</w:t>
      </w:r>
      <w:r w:rsidRPr="004E4344">
        <w:rPr>
          <w:rFonts w:ascii="Arial" w:hAnsi="Arial" w:cs="Arial"/>
          <w:lang w:val="en-CA"/>
        </w:rPr>
        <w:t>ing and sharing of a variety of items such as p</w:t>
      </w:r>
      <w:r w:rsidR="009961F1" w:rsidRPr="004E4344">
        <w:rPr>
          <w:rFonts w:ascii="Arial" w:hAnsi="Arial" w:cs="Arial"/>
          <w:lang w:val="en-CA"/>
        </w:rPr>
        <w:t xml:space="preserve">ictures </w:t>
      </w:r>
      <w:r w:rsidRPr="004E4344">
        <w:rPr>
          <w:rFonts w:ascii="Arial" w:hAnsi="Arial" w:cs="Arial"/>
          <w:lang w:val="en-CA"/>
        </w:rPr>
        <w:t>or</w:t>
      </w:r>
      <w:r w:rsidR="009961F1" w:rsidRPr="004E4344">
        <w:rPr>
          <w:rFonts w:ascii="Arial" w:hAnsi="Arial" w:cs="Arial"/>
          <w:lang w:val="en-CA"/>
        </w:rPr>
        <w:t xml:space="preserve"> video</w:t>
      </w:r>
      <w:r w:rsidRPr="004E4344">
        <w:rPr>
          <w:rFonts w:ascii="Arial" w:hAnsi="Arial" w:cs="Arial"/>
          <w:lang w:val="en-CA"/>
        </w:rPr>
        <w:t xml:space="preserve"> with other </w:t>
      </w:r>
      <w:r w:rsidR="009961F1" w:rsidRPr="004E4344">
        <w:rPr>
          <w:rFonts w:ascii="Arial" w:hAnsi="Arial" w:cs="Arial"/>
          <w:lang w:val="en-CA"/>
        </w:rPr>
        <w:t xml:space="preserve">social features such as </w:t>
      </w:r>
      <w:r w:rsidRPr="004E4344">
        <w:rPr>
          <w:rFonts w:ascii="Arial" w:hAnsi="Arial" w:cs="Arial"/>
          <w:lang w:val="en-CA"/>
        </w:rPr>
        <w:t xml:space="preserve">reviews, comments, marketing </w:t>
      </w:r>
      <w:r w:rsidR="00473EC4" w:rsidRPr="004E4344">
        <w:rPr>
          <w:rFonts w:ascii="Arial" w:hAnsi="Arial" w:cs="Arial"/>
        </w:rPr>
        <w:t>materials or document</w:t>
      </w:r>
      <w:r w:rsidRPr="004E4344">
        <w:rPr>
          <w:rFonts w:ascii="Arial" w:hAnsi="Arial" w:cs="Arial"/>
        </w:rPr>
        <w:t>s</w:t>
      </w:r>
      <w:r w:rsidR="00473EC4" w:rsidRPr="004E4344">
        <w:rPr>
          <w:rFonts w:ascii="Arial" w:hAnsi="Arial" w:cs="Arial"/>
        </w:rPr>
        <w:t xml:space="preserve">. </w:t>
      </w:r>
    </w:p>
    <w:p w:rsidR="004E4344" w:rsidRPr="004E4344" w:rsidRDefault="004E4344" w:rsidP="00044F56">
      <w:pPr>
        <w:ind w:left="360"/>
        <w:jc w:val="both"/>
        <w:rPr>
          <w:rFonts w:ascii="Arial" w:hAnsi="Arial" w:cs="Arial"/>
          <w:lang w:val="en-CA"/>
        </w:rPr>
      </w:pPr>
    </w:p>
    <w:p w:rsidR="009961F1" w:rsidRPr="004E4344" w:rsidRDefault="00500522" w:rsidP="00044F56">
      <w:pPr>
        <w:pStyle w:val="ListParagraph"/>
        <w:numPr>
          <w:ilvl w:val="0"/>
          <w:numId w:val="17"/>
        </w:numPr>
        <w:jc w:val="both"/>
        <w:rPr>
          <w:rFonts w:ascii="Arial" w:hAnsi="Arial" w:cs="Arial"/>
          <w:lang w:val="en-CA"/>
        </w:rPr>
      </w:pPr>
      <w:r w:rsidRPr="004E4344">
        <w:rPr>
          <w:rFonts w:ascii="Arial" w:hAnsi="Arial" w:cs="Arial"/>
        </w:rPr>
        <w:t>S</w:t>
      </w:r>
      <w:r w:rsidR="009961F1" w:rsidRPr="004E4344">
        <w:rPr>
          <w:rFonts w:ascii="Arial" w:hAnsi="Arial" w:cs="Arial"/>
        </w:rPr>
        <w:t>ocial networking sites such as Faceboo</w:t>
      </w:r>
      <w:r w:rsidRPr="004E4344">
        <w:rPr>
          <w:rFonts w:ascii="Arial" w:hAnsi="Arial" w:cs="Arial"/>
        </w:rPr>
        <w:t xml:space="preserve">k, the most famous yet one of very many lesser-known sites which offer </w:t>
      </w:r>
      <w:r w:rsidR="009961F1" w:rsidRPr="004E4344">
        <w:rPr>
          <w:rFonts w:ascii="Arial" w:hAnsi="Arial" w:cs="Arial"/>
          <w:lang w:val="en-CA"/>
        </w:rPr>
        <w:t xml:space="preserve">services that often have the individual’s profile and various ways to interact with others or to set up groups. </w:t>
      </w:r>
      <w:r w:rsidRPr="004E4344">
        <w:rPr>
          <w:rFonts w:ascii="Arial" w:hAnsi="Arial" w:cs="Arial"/>
          <w:lang w:val="en-CA"/>
        </w:rPr>
        <w:t>O</w:t>
      </w:r>
      <w:r w:rsidR="009961F1" w:rsidRPr="004E4344">
        <w:rPr>
          <w:rFonts w:ascii="Arial" w:hAnsi="Arial" w:cs="Arial"/>
          <w:lang w:val="en-CA"/>
        </w:rPr>
        <w:t>nline communities exist that are often populated by similar people such as mother and baby, sports or motorcycle enthusiasts where people can respond to blogs, read stories and take part in other activities.</w:t>
      </w:r>
    </w:p>
    <w:p w:rsidR="004E4344" w:rsidRPr="004E4344" w:rsidRDefault="004E4344" w:rsidP="00044F56">
      <w:pPr>
        <w:ind w:left="360"/>
        <w:jc w:val="both"/>
        <w:rPr>
          <w:rFonts w:ascii="Arial" w:hAnsi="Arial" w:cs="Arial"/>
        </w:rPr>
      </w:pPr>
    </w:p>
    <w:p w:rsidR="009961F1" w:rsidRPr="004E4344" w:rsidRDefault="00500522" w:rsidP="00044F56">
      <w:pPr>
        <w:pStyle w:val="ListParagraph"/>
        <w:numPr>
          <w:ilvl w:val="0"/>
          <w:numId w:val="17"/>
        </w:numPr>
        <w:jc w:val="both"/>
        <w:rPr>
          <w:rFonts w:ascii="Arial" w:hAnsi="Arial" w:cs="Arial"/>
        </w:rPr>
      </w:pPr>
      <w:r w:rsidRPr="004E4344">
        <w:rPr>
          <w:rFonts w:ascii="Arial" w:hAnsi="Arial" w:cs="Arial"/>
        </w:rPr>
        <w:t>V</w:t>
      </w:r>
      <w:r w:rsidR="009961F1" w:rsidRPr="004E4344">
        <w:rPr>
          <w:rFonts w:ascii="Arial" w:hAnsi="Arial" w:cs="Arial"/>
        </w:rPr>
        <w:t>irtual game w</w:t>
      </w:r>
      <w:r w:rsidR="0010537D" w:rsidRPr="004E4344">
        <w:rPr>
          <w:rFonts w:ascii="Arial" w:hAnsi="Arial" w:cs="Arial"/>
        </w:rPr>
        <w:t>orlds such as World of Warcraft, a typical online game that attracts millions of subscribing gamers who wish to join others in a virtual world.</w:t>
      </w:r>
    </w:p>
    <w:p w:rsidR="004E4344" w:rsidRPr="004E4344" w:rsidRDefault="004E4344" w:rsidP="00044F56">
      <w:pPr>
        <w:ind w:left="360"/>
        <w:jc w:val="both"/>
        <w:rPr>
          <w:rFonts w:ascii="Arial" w:hAnsi="Arial" w:cs="Arial"/>
        </w:rPr>
      </w:pPr>
    </w:p>
    <w:p w:rsidR="0010537D" w:rsidRPr="004E4344" w:rsidRDefault="00500522" w:rsidP="00044F56">
      <w:pPr>
        <w:pStyle w:val="ListParagraph"/>
        <w:numPr>
          <w:ilvl w:val="0"/>
          <w:numId w:val="17"/>
        </w:numPr>
        <w:jc w:val="both"/>
        <w:rPr>
          <w:rFonts w:ascii="Arial" w:hAnsi="Arial" w:cs="Arial"/>
        </w:rPr>
      </w:pPr>
      <w:r w:rsidRPr="004E4344">
        <w:rPr>
          <w:rFonts w:ascii="Arial" w:hAnsi="Arial" w:cs="Arial"/>
        </w:rPr>
        <w:t>V</w:t>
      </w:r>
      <w:r w:rsidR="009961F1" w:rsidRPr="004E4344">
        <w:rPr>
          <w:rFonts w:ascii="Arial" w:hAnsi="Arial" w:cs="Arial"/>
        </w:rPr>
        <w:t>irtual social wor</w:t>
      </w:r>
      <w:r w:rsidR="0010537D" w:rsidRPr="004E4344">
        <w:rPr>
          <w:rFonts w:ascii="Arial" w:hAnsi="Arial" w:cs="Arial"/>
        </w:rPr>
        <w:t xml:space="preserve">lds such as Second Life or </w:t>
      </w:r>
      <w:r w:rsidR="00625068" w:rsidRPr="004E4344">
        <w:rPr>
          <w:rFonts w:ascii="Arial" w:hAnsi="Arial" w:cs="Arial"/>
        </w:rPr>
        <w:t>The Sims</w:t>
      </w:r>
      <w:r w:rsidR="0010537D" w:rsidRPr="004E4344">
        <w:rPr>
          <w:rFonts w:ascii="Arial" w:hAnsi="Arial" w:cs="Arial"/>
        </w:rPr>
        <w:t xml:space="preserve">, </w:t>
      </w:r>
      <w:r w:rsidR="00625068" w:rsidRPr="004E4344">
        <w:rPr>
          <w:rFonts w:ascii="Arial" w:hAnsi="Arial" w:cs="Arial"/>
        </w:rPr>
        <w:t>a real-time simulator</w:t>
      </w:r>
      <w:r w:rsidR="0010537D" w:rsidRPr="004E4344">
        <w:rPr>
          <w:rFonts w:ascii="Arial" w:hAnsi="Arial" w:cs="Arial"/>
        </w:rPr>
        <w:t xml:space="preserve"> with ‘people’ with ‘f</w:t>
      </w:r>
      <w:r w:rsidR="00625068" w:rsidRPr="004E4344">
        <w:rPr>
          <w:rFonts w:ascii="Arial" w:hAnsi="Arial" w:cs="Arial"/>
        </w:rPr>
        <w:t>eelings</w:t>
      </w:r>
      <w:r w:rsidR="0010537D" w:rsidRPr="004E4344">
        <w:rPr>
          <w:rFonts w:ascii="Arial" w:hAnsi="Arial" w:cs="Arial"/>
        </w:rPr>
        <w:t xml:space="preserve">’ such as being </w:t>
      </w:r>
      <w:r w:rsidR="00625068" w:rsidRPr="004E4344">
        <w:rPr>
          <w:rFonts w:ascii="Arial" w:hAnsi="Arial" w:cs="Arial"/>
        </w:rPr>
        <w:t>confident or depressed</w:t>
      </w:r>
      <w:r w:rsidR="0010537D" w:rsidRPr="004E4344">
        <w:rPr>
          <w:rFonts w:ascii="Arial" w:hAnsi="Arial" w:cs="Arial"/>
        </w:rPr>
        <w:t xml:space="preserve">. </w:t>
      </w:r>
    </w:p>
    <w:p w:rsidR="0010537D" w:rsidRDefault="0010537D" w:rsidP="00044F56">
      <w:pPr>
        <w:jc w:val="both"/>
        <w:rPr>
          <w:rFonts w:ascii="Arial" w:hAnsi="Arial" w:cs="Arial"/>
        </w:rPr>
      </w:pPr>
    </w:p>
    <w:p w:rsidR="00D50FF9" w:rsidRPr="00D50FF9" w:rsidRDefault="007D327B" w:rsidP="00044F56">
      <w:pPr>
        <w:jc w:val="both"/>
        <w:rPr>
          <w:rFonts w:ascii="Arial" w:hAnsi="Arial" w:cs="Arial"/>
          <w:lang w:val="en-CA"/>
        </w:rPr>
      </w:pPr>
      <w:r>
        <w:rPr>
          <w:rFonts w:ascii="Arial" w:hAnsi="Arial" w:cs="Arial"/>
        </w:rPr>
        <w:t xml:space="preserve">These six types could be expanded further depending upon more refined definitional requirements. For example </w:t>
      </w:r>
      <w:r w:rsidR="004E7B0E">
        <w:rPr>
          <w:rFonts w:ascii="Arial" w:hAnsi="Arial" w:cs="Arial"/>
        </w:rPr>
        <w:t>business networking, such as</w:t>
      </w:r>
      <w:r w:rsidR="00063A3E">
        <w:rPr>
          <w:rFonts w:ascii="Arial" w:hAnsi="Arial" w:cs="Arial"/>
        </w:rPr>
        <w:t xml:space="preserve"> the use of LinkedIn</w:t>
      </w:r>
      <w:r w:rsidR="004E7B0E">
        <w:rPr>
          <w:rFonts w:ascii="Arial" w:hAnsi="Arial" w:cs="Arial"/>
        </w:rPr>
        <w:t xml:space="preserve">, can be separated from </w:t>
      </w:r>
      <w:r>
        <w:rPr>
          <w:rFonts w:ascii="Arial" w:hAnsi="Arial" w:cs="Arial"/>
        </w:rPr>
        <w:t>social networking</w:t>
      </w:r>
      <w:r w:rsidR="004E7B0E">
        <w:rPr>
          <w:rFonts w:ascii="Arial" w:hAnsi="Arial" w:cs="Arial"/>
        </w:rPr>
        <w:t xml:space="preserve">, such </w:t>
      </w:r>
      <w:r w:rsidR="004E7B0E" w:rsidRPr="004E7B0E">
        <w:rPr>
          <w:rFonts w:ascii="Arial" w:hAnsi="Arial" w:cs="Arial"/>
        </w:rPr>
        <w:t>as Facebook (</w:t>
      </w:r>
      <w:r w:rsidR="004E7B0E" w:rsidRPr="004E7B0E">
        <w:rPr>
          <w:rFonts w:ascii="Arial" w:hAnsi="Arial" w:cs="Arial"/>
          <w:lang w:val="en-CA"/>
        </w:rPr>
        <w:t xml:space="preserve">Aichner and Jacob, 2015). </w:t>
      </w:r>
      <w:r w:rsidR="0010537D" w:rsidRPr="0010537D">
        <w:rPr>
          <w:rFonts w:ascii="Arial" w:hAnsi="Arial" w:cs="Arial"/>
        </w:rPr>
        <w:t>T</w:t>
      </w:r>
      <w:r w:rsidR="00625068" w:rsidRPr="0010537D">
        <w:rPr>
          <w:rFonts w:ascii="Arial" w:hAnsi="Arial" w:cs="Arial"/>
        </w:rPr>
        <w:t xml:space="preserve">he marketing opportunities </w:t>
      </w:r>
      <w:r w:rsidR="0010537D" w:rsidRPr="0010537D">
        <w:rPr>
          <w:rFonts w:ascii="Arial" w:hAnsi="Arial" w:cs="Arial"/>
        </w:rPr>
        <w:t xml:space="preserve">that </w:t>
      </w:r>
      <w:r w:rsidR="00625068" w:rsidRPr="0010537D">
        <w:rPr>
          <w:rFonts w:ascii="Arial" w:hAnsi="Arial" w:cs="Arial"/>
        </w:rPr>
        <w:t>include advertising, sp</w:t>
      </w:r>
      <w:r w:rsidR="0010537D" w:rsidRPr="0010537D">
        <w:rPr>
          <w:rFonts w:ascii="Arial" w:hAnsi="Arial" w:cs="Arial"/>
        </w:rPr>
        <w:t xml:space="preserve">onsorship and product </w:t>
      </w:r>
      <w:r w:rsidR="00727766">
        <w:rPr>
          <w:rFonts w:ascii="Arial" w:hAnsi="Arial" w:cs="Arial"/>
        </w:rPr>
        <w:t>placement are clearly important, especially in the light of the notion that despite its cost-efficien</w:t>
      </w:r>
      <w:r w:rsidR="00727766" w:rsidRPr="004D3759">
        <w:rPr>
          <w:rFonts w:ascii="Arial" w:hAnsi="Arial" w:cs="Arial"/>
        </w:rPr>
        <w:t xml:space="preserve">cy firms have still been spending less on social media marketing than on traditional marketing </w:t>
      </w:r>
      <w:r w:rsidR="004D3759" w:rsidRPr="004D3759">
        <w:rPr>
          <w:rFonts w:ascii="Arial" w:hAnsi="Arial" w:cs="Arial"/>
        </w:rPr>
        <w:t xml:space="preserve">in recent years </w:t>
      </w:r>
      <w:r w:rsidR="00727766" w:rsidRPr="004D3759">
        <w:rPr>
          <w:rFonts w:ascii="Arial" w:hAnsi="Arial" w:cs="Arial"/>
        </w:rPr>
        <w:t>(</w:t>
      </w:r>
      <w:r w:rsidR="004D3759" w:rsidRPr="004D3759">
        <w:rPr>
          <w:rFonts w:ascii="Arial" w:hAnsi="Arial" w:cs="Arial"/>
          <w:lang w:val="en-CA"/>
        </w:rPr>
        <w:t>Kirtis and Karahan, 2011)</w:t>
      </w:r>
      <w:r w:rsidR="004D3759">
        <w:rPr>
          <w:rFonts w:ascii="Arial" w:hAnsi="Arial" w:cs="Arial"/>
          <w:lang w:val="en-CA"/>
        </w:rPr>
        <w:t xml:space="preserve"> </w:t>
      </w:r>
      <w:r w:rsidR="004D3759" w:rsidRPr="004D3759">
        <w:rPr>
          <w:rFonts w:ascii="Arial" w:hAnsi="Arial" w:cs="Arial"/>
          <w:lang w:val="en-CA"/>
        </w:rPr>
        <w:t xml:space="preserve">and smaller firms still are </w:t>
      </w:r>
      <w:r w:rsidR="00063A3E">
        <w:rPr>
          <w:rFonts w:ascii="Arial" w:hAnsi="Arial" w:cs="Arial"/>
          <w:lang w:val="en-CA"/>
        </w:rPr>
        <w:t xml:space="preserve">(in </w:t>
      </w:r>
      <w:r w:rsidR="00063A3E">
        <w:rPr>
          <w:rFonts w:ascii="Arial" w:hAnsi="Arial" w:cs="Arial"/>
          <w:lang w:val="en-CA"/>
        </w:rPr>
        <w:lastRenderedPageBreak/>
        <w:t xml:space="preserve">the USA at least) </w:t>
      </w:r>
      <w:r w:rsidR="004D3759" w:rsidRPr="004D3759">
        <w:rPr>
          <w:rFonts w:ascii="Arial" w:hAnsi="Arial" w:cs="Arial"/>
          <w:lang w:val="en-CA"/>
        </w:rPr>
        <w:t>in 2015</w:t>
      </w:r>
      <w:r w:rsidR="00025AE9">
        <w:rPr>
          <w:rFonts w:ascii="Arial" w:hAnsi="Arial" w:cs="Arial"/>
          <w:lang w:val="en-CA"/>
        </w:rPr>
        <w:t xml:space="preserve"> but which is surely set to increase still further </w:t>
      </w:r>
      <w:r w:rsidR="004D3759" w:rsidRPr="004D3759">
        <w:rPr>
          <w:rFonts w:ascii="Arial" w:hAnsi="Arial" w:cs="Arial"/>
          <w:lang w:val="en-CA"/>
        </w:rPr>
        <w:t>(</w:t>
      </w:r>
      <w:r w:rsidR="002F55F2">
        <w:rPr>
          <w:rFonts w:ascii="Arial" w:hAnsi="Arial" w:cs="Arial"/>
          <w:lang w:val="en-CA"/>
        </w:rPr>
        <w:t>Soderlund</w:t>
      </w:r>
      <w:r w:rsidR="004D3759" w:rsidRPr="004D3759">
        <w:rPr>
          <w:rFonts w:ascii="Arial" w:hAnsi="Arial" w:cs="Arial"/>
          <w:lang w:val="en-CA"/>
        </w:rPr>
        <w:t xml:space="preserve">, 2015). </w:t>
      </w:r>
      <w:r w:rsidR="004D3759">
        <w:rPr>
          <w:rFonts w:ascii="Arial" w:hAnsi="Arial" w:cs="Arial"/>
          <w:lang w:val="en-CA"/>
        </w:rPr>
        <w:t>T</w:t>
      </w:r>
      <w:r w:rsidR="007D5EAF" w:rsidRPr="0010537D">
        <w:rPr>
          <w:rFonts w:ascii="Arial" w:hAnsi="Arial" w:cs="Arial"/>
          <w:lang w:val="en-CA"/>
        </w:rPr>
        <w:t>he resultant explosion of digital messaging and the knock-on effect on traditional media-based messaging such a</w:t>
      </w:r>
      <w:r w:rsidR="00063A3E">
        <w:rPr>
          <w:rFonts w:ascii="Arial" w:hAnsi="Arial" w:cs="Arial"/>
          <w:lang w:val="en-CA"/>
        </w:rPr>
        <w:t xml:space="preserve">s press coverage as a result of, for example, </w:t>
      </w:r>
      <w:r w:rsidR="007D5EAF" w:rsidRPr="0010537D">
        <w:rPr>
          <w:rFonts w:ascii="Arial" w:hAnsi="Arial" w:cs="Arial"/>
          <w:lang w:val="en-CA"/>
        </w:rPr>
        <w:t xml:space="preserve">a </w:t>
      </w:r>
      <w:r w:rsidR="00A24532">
        <w:rPr>
          <w:rFonts w:ascii="Arial" w:hAnsi="Arial" w:cs="Arial"/>
          <w:lang w:val="en-CA"/>
        </w:rPr>
        <w:t xml:space="preserve">‘tweet’ </w:t>
      </w:r>
      <w:r w:rsidR="007D5EAF" w:rsidRPr="0010537D">
        <w:rPr>
          <w:rFonts w:ascii="Arial" w:hAnsi="Arial" w:cs="Arial"/>
          <w:lang w:val="en-CA"/>
        </w:rPr>
        <w:t>have become major sources of influence on aspects of consumer/customer behaviour across the acknowledged cognitive, affective and behavioural divides within any given buying behaviour context that include states of awareness through to purchase and post-purchase behaviour. The notion of social media as an element of the promotional mix has been aired by Mangold and Faulds (2009) who argued that with the advent of social media not only could businesses communicate with customers (BtoC) but customers could also communicate more effectively to other customers (CtoC) if that communication was facilitated by social media</w:t>
      </w:r>
      <w:r w:rsidR="00615660" w:rsidRPr="0010537D">
        <w:rPr>
          <w:rFonts w:ascii="Arial" w:hAnsi="Arial" w:cs="Arial"/>
          <w:lang w:val="en-CA"/>
        </w:rPr>
        <w:t xml:space="preserve"> (this would apply to the consumer as well as the customer)</w:t>
      </w:r>
      <w:r w:rsidR="007D5EAF" w:rsidRPr="0010537D">
        <w:rPr>
          <w:rFonts w:ascii="Arial" w:hAnsi="Arial" w:cs="Arial"/>
          <w:lang w:val="en-CA"/>
        </w:rPr>
        <w:t>. It could be argued that</w:t>
      </w:r>
      <w:r w:rsidR="007D5EAF">
        <w:rPr>
          <w:rFonts w:ascii="Arial" w:hAnsi="Arial" w:cs="Arial"/>
          <w:lang w:val="en-CA"/>
        </w:rPr>
        <w:t xml:space="preserve"> it is not social media that is an element of the promotion mix but the content</w:t>
      </w:r>
      <w:r w:rsidR="00063A3E">
        <w:rPr>
          <w:rFonts w:ascii="Arial" w:hAnsi="Arial" w:cs="Arial"/>
          <w:lang w:val="en-CA"/>
        </w:rPr>
        <w:t xml:space="preserve"> and </w:t>
      </w:r>
      <w:r w:rsidR="00CF3BCB">
        <w:rPr>
          <w:rFonts w:ascii="Arial" w:hAnsi="Arial" w:cs="Arial"/>
          <w:lang w:val="en-CA"/>
        </w:rPr>
        <w:t>e-wom</w:t>
      </w:r>
      <w:r w:rsidR="00063A3E">
        <w:rPr>
          <w:rFonts w:ascii="Arial" w:hAnsi="Arial" w:cs="Arial"/>
          <w:lang w:val="en-CA"/>
        </w:rPr>
        <w:t xml:space="preserve"> activity</w:t>
      </w:r>
      <w:r w:rsidR="007D5EAF">
        <w:rPr>
          <w:rFonts w:ascii="Arial" w:hAnsi="Arial" w:cs="Arial"/>
          <w:lang w:val="en-CA"/>
        </w:rPr>
        <w:t xml:space="preserve"> that is transmittable through the digital facility that is social media. </w:t>
      </w:r>
      <w:r w:rsidR="00695FE0">
        <w:rPr>
          <w:rFonts w:ascii="Arial" w:hAnsi="Arial" w:cs="Arial"/>
          <w:lang w:val="en-CA"/>
        </w:rPr>
        <w:t xml:space="preserve">As the name implies social media is part of media just as television or radio are – all of which might carry </w:t>
      </w:r>
      <w:r w:rsidR="00063A3E">
        <w:rPr>
          <w:rFonts w:ascii="Arial" w:hAnsi="Arial" w:cs="Arial"/>
          <w:lang w:val="en-CA"/>
        </w:rPr>
        <w:t xml:space="preserve">an </w:t>
      </w:r>
      <w:r w:rsidR="00695FE0">
        <w:rPr>
          <w:rFonts w:ascii="Arial" w:hAnsi="Arial" w:cs="Arial"/>
          <w:lang w:val="en-CA"/>
        </w:rPr>
        <w:t>advertising</w:t>
      </w:r>
      <w:r w:rsidR="00063A3E">
        <w:rPr>
          <w:rFonts w:ascii="Arial" w:hAnsi="Arial" w:cs="Arial"/>
          <w:lang w:val="en-CA"/>
        </w:rPr>
        <w:t xml:space="preserve"> message </w:t>
      </w:r>
      <w:r w:rsidR="00695FE0">
        <w:rPr>
          <w:rFonts w:ascii="Arial" w:hAnsi="Arial" w:cs="Arial"/>
          <w:lang w:val="en-CA"/>
        </w:rPr>
        <w:t xml:space="preserve">for a company or brand. </w:t>
      </w:r>
      <w:r w:rsidR="007D5EAF">
        <w:rPr>
          <w:rFonts w:ascii="Arial" w:hAnsi="Arial" w:cs="Arial"/>
          <w:lang w:val="en-CA"/>
        </w:rPr>
        <w:t xml:space="preserve">However, the point is taken that for some time social media </w:t>
      </w:r>
      <w:r w:rsidR="007D5EAF" w:rsidRPr="007738D7">
        <w:rPr>
          <w:rFonts w:ascii="Arial" w:hAnsi="Arial" w:cs="Arial"/>
          <w:lang w:val="en-CA"/>
        </w:rPr>
        <w:t xml:space="preserve">have provided a platform for if not promotion then communication of messages that has the potential to ‘go viral’ in an </w:t>
      </w:r>
      <w:r w:rsidR="00CF3BCB" w:rsidRPr="007738D7">
        <w:rPr>
          <w:rFonts w:ascii="Arial" w:hAnsi="Arial" w:cs="Arial"/>
          <w:lang w:val="en-CA"/>
        </w:rPr>
        <w:t>e</w:t>
      </w:r>
      <w:r w:rsidR="00CF3BCB">
        <w:rPr>
          <w:rFonts w:ascii="Arial" w:hAnsi="Arial" w:cs="Arial"/>
          <w:lang w:val="en-CA"/>
        </w:rPr>
        <w:t>-</w:t>
      </w:r>
      <w:r w:rsidR="00CF3BCB" w:rsidRPr="007738D7">
        <w:rPr>
          <w:rFonts w:ascii="Arial" w:hAnsi="Arial" w:cs="Arial"/>
          <w:lang w:val="en-CA"/>
        </w:rPr>
        <w:t>wom</w:t>
      </w:r>
      <w:r w:rsidR="007D5EAF" w:rsidRPr="007738D7">
        <w:rPr>
          <w:rFonts w:ascii="Arial" w:hAnsi="Arial" w:cs="Arial"/>
          <w:lang w:val="en-CA"/>
        </w:rPr>
        <w:t xml:space="preserve"> manner. A key comment from </w:t>
      </w:r>
      <w:r w:rsidR="00A24532">
        <w:rPr>
          <w:rFonts w:ascii="Arial" w:hAnsi="Arial" w:cs="Arial"/>
          <w:lang w:val="en-CA"/>
        </w:rPr>
        <w:t xml:space="preserve">Mangold and Foulds (2009, p.352) is </w:t>
      </w:r>
      <w:r w:rsidR="007D5EAF" w:rsidRPr="007738D7">
        <w:rPr>
          <w:rFonts w:ascii="Arial" w:hAnsi="Arial" w:cs="Arial"/>
          <w:lang w:val="en-CA"/>
        </w:rPr>
        <w:t xml:space="preserve">“the content, timing and frequency of the social media-based conversations occurring between </w:t>
      </w:r>
      <w:r w:rsidR="007D5EAF" w:rsidRPr="00D50FF9">
        <w:rPr>
          <w:rFonts w:ascii="Arial" w:hAnsi="Arial" w:cs="Arial"/>
          <w:lang w:val="en-CA"/>
        </w:rPr>
        <w:t xml:space="preserve">consumers are outside managers’ direct control”, which they argue is in contrast to the traditional Integrated Marketing Communications (IMC) paradigm where there is a high degree of control present. </w:t>
      </w:r>
      <w:r w:rsidR="00D50FF9" w:rsidRPr="00D50FF9">
        <w:rPr>
          <w:rFonts w:ascii="Arial" w:hAnsi="Arial" w:cs="Arial"/>
          <w:lang w:val="en-CA"/>
        </w:rPr>
        <w:t>Vollmer and Precourt (2008) suggest that since consumers are in control</w:t>
      </w:r>
      <w:r w:rsidR="00063A3E">
        <w:rPr>
          <w:rFonts w:ascii="Arial" w:hAnsi="Arial" w:cs="Arial"/>
          <w:lang w:val="en-CA"/>
        </w:rPr>
        <w:t>;</w:t>
      </w:r>
      <w:r w:rsidR="00D50FF9" w:rsidRPr="00D50FF9">
        <w:rPr>
          <w:rFonts w:ascii="Arial" w:hAnsi="Arial" w:cs="Arial"/>
          <w:lang w:val="en-CA"/>
        </w:rPr>
        <w:t xml:space="preserve"> the question is how can this be harnessed? </w:t>
      </w:r>
    </w:p>
    <w:p w:rsidR="00D50FF9" w:rsidRPr="00D50FF9" w:rsidRDefault="00D50FF9" w:rsidP="00044F56">
      <w:pPr>
        <w:jc w:val="both"/>
        <w:rPr>
          <w:rFonts w:ascii="Arial" w:hAnsi="Arial" w:cs="Arial"/>
          <w:lang w:val="en-CA"/>
        </w:rPr>
      </w:pPr>
    </w:p>
    <w:p w:rsidR="00F80BC1" w:rsidRPr="00B40F4A" w:rsidRDefault="00D50FF9" w:rsidP="00044F56">
      <w:pPr>
        <w:jc w:val="both"/>
        <w:rPr>
          <w:rFonts w:ascii="Arial" w:hAnsi="Arial" w:cs="Arial"/>
          <w:lang w:val="en-CA"/>
        </w:rPr>
      </w:pPr>
      <w:r w:rsidRPr="005320C7">
        <w:rPr>
          <w:rFonts w:ascii="Arial" w:hAnsi="Arial" w:cs="Arial"/>
          <w:lang w:val="en-CA"/>
        </w:rPr>
        <w:t xml:space="preserve">It has been </w:t>
      </w:r>
      <w:r w:rsidR="007D5EAF" w:rsidRPr="005320C7">
        <w:rPr>
          <w:rFonts w:ascii="Arial" w:hAnsi="Arial" w:cs="Arial"/>
          <w:lang w:val="en-CA"/>
        </w:rPr>
        <w:t>argue</w:t>
      </w:r>
      <w:r w:rsidRPr="005320C7">
        <w:rPr>
          <w:rFonts w:ascii="Arial" w:hAnsi="Arial" w:cs="Arial"/>
          <w:lang w:val="en-CA"/>
        </w:rPr>
        <w:t>d</w:t>
      </w:r>
      <w:r w:rsidR="007D5EAF" w:rsidRPr="005320C7">
        <w:rPr>
          <w:rFonts w:ascii="Arial" w:hAnsi="Arial" w:cs="Arial"/>
          <w:lang w:val="en-CA"/>
        </w:rPr>
        <w:t xml:space="preserve"> that managers must “learn to shape consumer discussions in a manner that is consistent with the organisation’s</w:t>
      </w:r>
      <w:r w:rsidR="00615660" w:rsidRPr="005320C7">
        <w:rPr>
          <w:rFonts w:ascii="Arial" w:hAnsi="Arial" w:cs="Arial"/>
          <w:lang w:val="en-CA"/>
        </w:rPr>
        <w:t xml:space="preserve"> </w:t>
      </w:r>
      <w:r w:rsidR="00615660" w:rsidRPr="00727766">
        <w:rPr>
          <w:rFonts w:ascii="Arial" w:hAnsi="Arial" w:cs="Arial"/>
          <w:lang w:val="en-CA"/>
        </w:rPr>
        <w:t xml:space="preserve">mission and performance goals” </w:t>
      </w:r>
      <w:r w:rsidR="007D5EAF" w:rsidRPr="00727766">
        <w:rPr>
          <w:rFonts w:ascii="Arial" w:hAnsi="Arial" w:cs="Arial"/>
          <w:lang w:val="en-CA"/>
        </w:rPr>
        <w:t xml:space="preserve">by using </w:t>
      </w:r>
      <w:r w:rsidR="001F3461" w:rsidRPr="00727766">
        <w:rPr>
          <w:rFonts w:ascii="Arial" w:hAnsi="Arial" w:cs="Arial"/>
          <w:lang w:val="en-CA"/>
        </w:rPr>
        <w:t xml:space="preserve">methods </w:t>
      </w:r>
      <w:r w:rsidR="007D5EAF" w:rsidRPr="00727766">
        <w:rPr>
          <w:rFonts w:ascii="Arial" w:hAnsi="Arial" w:cs="Arial"/>
          <w:lang w:val="en-CA"/>
        </w:rPr>
        <w:t>such as networking platforms, blogs, social media tools and promotional tools</w:t>
      </w:r>
      <w:r w:rsidR="00615660" w:rsidRPr="00727766">
        <w:rPr>
          <w:rFonts w:ascii="Arial" w:hAnsi="Arial" w:cs="Arial"/>
          <w:lang w:val="en-CA"/>
        </w:rPr>
        <w:t xml:space="preserve"> </w:t>
      </w:r>
      <w:r w:rsidRPr="00727766">
        <w:rPr>
          <w:rFonts w:ascii="Arial" w:hAnsi="Arial" w:cs="Arial"/>
          <w:lang w:val="en-CA"/>
        </w:rPr>
        <w:t>(</w:t>
      </w:r>
      <w:r w:rsidR="00615660" w:rsidRPr="00727766">
        <w:rPr>
          <w:rFonts w:ascii="Arial" w:hAnsi="Arial" w:cs="Arial"/>
          <w:lang w:val="en-CA"/>
        </w:rPr>
        <w:t xml:space="preserve">Mangold and Foulds, 2009, p.357). </w:t>
      </w:r>
      <w:r w:rsidRPr="00727766">
        <w:rPr>
          <w:rFonts w:ascii="Arial" w:hAnsi="Arial" w:cs="Arial"/>
          <w:lang w:val="en-CA"/>
        </w:rPr>
        <w:t xml:space="preserve">Just how mangers incorporate social media into their IMC strategies (Li and Bernoff, 2008) is a key issue. </w:t>
      </w:r>
      <w:r w:rsidR="002D7F0C" w:rsidRPr="002D7F0C">
        <w:rPr>
          <w:rFonts w:ascii="Arial" w:hAnsi="Arial" w:cs="Arial"/>
          <w:lang w:val="en-CA"/>
        </w:rPr>
        <w:t>Voorveld, Neijens</w:t>
      </w:r>
      <w:r w:rsidR="002D7F0C">
        <w:rPr>
          <w:rFonts w:ascii="Arial" w:hAnsi="Arial" w:cs="Arial"/>
          <w:lang w:val="en-CA"/>
        </w:rPr>
        <w:t xml:space="preserve"> and </w:t>
      </w:r>
      <w:r w:rsidR="002D7F0C" w:rsidRPr="002D7F0C">
        <w:rPr>
          <w:rFonts w:ascii="Arial" w:hAnsi="Arial" w:cs="Arial"/>
          <w:lang w:val="en-CA"/>
        </w:rPr>
        <w:t>Smit</w:t>
      </w:r>
      <w:r w:rsidR="002D7F0C">
        <w:rPr>
          <w:rFonts w:ascii="Arial" w:hAnsi="Arial" w:cs="Arial"/>
          <w:lang w:val="en-CA"/>
        </w:rPr>
        <w:t xml:space="preserve"> </w:t>
      </w:r>
      <w:r w:rsidR="002D7F0C" w:rsidRPr="002D7F0C">
        <w:rPr>
          <w:rFonts w:ascii="Arial" w:hAnsi="Arial" w:cs="Arial"/>
          <w:lang w:val="en-CA"/>
        </w:rPr>
        <w:t>(2011)</w:t>
      </w:r>
      <w:r w:rsidR="002D7F0C">
        <w:rPr>
          <w:rFonts w:ascii="Arial" w:hAnsi="Arial" w:cs="Arial"/>
          <w:lang w:val="en-CA"/>
        </w:rPr>
        <w:t xml:space="preserve"> suggest that markets should look at media channels and correlate and integrate those that are compatible with each other in order to have a suitable mix. </w:t>
      </w:r>
      <w:r w:rsidR="00727766" w:rsidRPr="00727766">
        <w:rPr>
          <w:rFonts w:ascii="Arial" w:hAnsi="Arial" w:cs="Arial"/>
          <w:lang w:val="en-CA"/>
        </w:rPr>
        <w:t xml:space="preserve">Khang, Ki and Ye (2012) have established a growth in the number of studies into social media marketing in recent years. </w:t>
      </w:r>
      <w:r w:rsidR="002D7F0C">
        <w:rPr>
          <w:rFonts w:ascii="Arial" w:hAnsi="Arial" w:cs="Arial"/>
          <w:lang w:val="en-CA"/>
        </w:rPr>
        <w:t xml:space="preserve">There are, as would be expected, a range of ideas. Alam (2012) for example that social media can be used to enhance relationship marketing and social media tools be used for trust and interaction with customers. </w:t>
      </w:r>
      <w:r w:rsidRPr="00727766">
        <w:rPr>
          <w:rFonts w:ascii="Arial" w:hAnsi="Arial" w:cs="Arial"/>
          <w:lang w:val="en-CA"/>
        </w:rPr>
        <w:t xml:space="preserve">A number of researchers suggest that </w:t>
      </w:r>
      <w:r w:rsidR="007958A8" w:rsidRPr="00727766">
        <w:rPr>
          <w:rFonts w:ascii="Arial" w:hAnsi="Arial" w:cs="Arial"/>
          <w:lang w:val="en-CA"/>
        </w:rPr>
        <w:t xml:space="preserve">generally </w:t>
      </w:r>
      <w:r w:rsidRPr="00727766">
        <w:rPr>
          <w:rFonts w:ascii="Arial" w:hAnsi="Arial" w:cs="Arial"/>
          <w:lang w:val="en-CA"/>
        </w:rPr>
        <w:t xml:space="preserve">social media </w:t>
      </w:r>
      <w:r w:rsidR="005320C7" w:rsidRPr="00727766">
        <w:rPr>
          <w:rFonts w:ascii="Arial" w:hAnsi="Arial" w:cs="Arial"/>
          <w:lang w:val="en-CA"/>
        </w:rPr>
        <w:t xml:space="preserve">is being used in the search for </w:t>
      </w:r>
      <w:r w:rsidRPr="00727766">
        <w:rPr>
          <w:rFonts w:ascii="Arial" w:hAnsi="Arial" w:cs="Arial"/>
          <w:lang w:val="en-CA"/>
        </w:rPr>
        <w:t>information</w:t>
      </w:r>
      <w:r w:rsidR="005320C7" w:rsidRPr="00727766">
        <w:rPr>
          <w:rFonts w:ascii="Arial" w:hAnsi="Arial" w:cs="Arial"/>
          <w:lang w:val="en-CA"/>
        </w:rPr>
        <w:t xml:space="preserve">, for example for </w:t>
      </w:r>
      <w:r w:rsidRPr="00727766">
        <w:rPr>
          <w:rFonts w:ascii="Arial" w:hAnsi="Arial" w:cs="Arial"/>
          <w:lang w:val="en-CA"/>
        </w:rPr>
        <w:t>new</w:t>
      </w:r>
      <w:r w:rsidRPr="00B40F4A">
        <w:rPr>
          <w:rFonts w:ascii="Arial" w:hAnsi="Arial" w:cs="Arial"/>
          <w:lang w:val="en-CA"/>
        </w:rPr>
        <w:t xml:space="preserve"> products</w:t>
      </w:r>
      <w:r w:rsidR="005320C7" w:rsidRPr="00B40F4A">
        <w:rPr>
          <w:rFonts w:ascii="Arial" w:hAnsi="Arial" w:cs="Arial"/>
          <w:lang w:val="en-CA"/>
        </w:rPr>
        <w:t xml:space="preserve">, with an effective turning away </w:t>
      </w:r>
      <w:r w:rsidRPr="00B40F4A">
        <w:rPr>
          <w:rFonts w:ascii="Arial" w:hAnsi="Arial" w:cs="Arial"/>
          <w:lang w:val="en-CA"/>
        </w:rPr>
        <w:t xml:space="preserve">from traditional sources </w:t>
      </w:r>
      <w:r w:rsidR="005320C7" w:rsidRPr="00B40F4A">
        <w:rPr>
          <w:rFonts w:ascii="Arial" w:hAnsi="Arial" w:cs="Arial"/>
          <w:lang w:val="en-CA"/>
        </w:rPr>
        <w:t>(</w:t>
      </w:r>
      <w:r w:rsidRPr="00B40F4A">
        <w:rPr>
          <w:rFonts w:ascii="Arial" w:hAnsi="Arial" w:cs="Arial"/>
          <w:lang w:val="en-CA"/>
        </w:rPr>
        <w:t>Rashtchy et</w:t>
      </w:r>
      <w:r w:rsidR="005320C7" w:rsidRPr="00B40F4A">
        <w:rPr>
          <w:rFonts w:ascii="Arial" w:hAnsi="Arial" w:cs="Arial"/>
          <w:lang w:val="en-CA"/>
        </w:rPr>
        <w:t xml:space="preserve"> </w:t>
      </w:r>
      <w:r w:rsidRPr="00B40F4A">
        <w:rPr>
          <w:rFonts w:ascii="Arial" w:hAnsi="Arial" w:cs="Arial"/>
          <w:lang w:val="en-CA"/>
        </w:rPr>
        <w:t>al 2007, V</w:t>
      </w:r>
      <w:r w:rsidR="005320C7" w:rsidRPr="00B40F4A">
        <w:rPr>
          <w:rFonts w:ascii="Arial" w:hAnsi="Arial" w:cs="Arial"/>
          <w:lang w:val="en-CA"/>
        </w:rPr>
        <w:t xml:space="preserve">ollmer and </w:t>
      </w:r>
      <w:r w:rsidRPr="00B40F4A">
        <w:rPr>
          <w:rFonts w:ascii="Arial" w:hAnsi="Arial" w:cs="Arial"/>
          <w:lang w:val="en-CA"/>
        </w:rPr>
        <w:t>P</w:t>
      </w:r>
      <w:r w:rsidR="005320C7" w:rsidRPr="00B40F4A">
        <w:rPr>
          <w:rFonts w:ascii="Arial" w:hAnsi="Arial" w:cs="Arial"/>
          <w:lang w:val="en-CA"/>
        </w:rPr>
        <w:t xml:space="preserve">recourt, 2008, Lempert, </w:t>
      </w:r>
      <w:r w:rsidRPr="00B40F4A">
        <w:rPr>
          <w:rFonts w:ascii="Arial" w:hAnsi="Arial" w:cs="Arial"/>
          <w:lang w:val="en-CA"/>
        </w:rPr>
        <w:t>2006</w:t>
      </w:r>
      <w:r w:rsidR="005320C7" w:rsidRPr="00B40F4A">
        <w:rPr>
          <w:rFonts w:ascii="Arial" w:hAnsi="Arial" w:cs="Arial"/>
          <w:lang w:val="en-CA"/>
        </w:rPr>
        <w:t xml:space="preserve">) and that social media is seen as </w:t>
      </w:r>
      <w:r w:rsidRPr="00B40F4A">
        <w:rPr>
          <w:rFonts w:ascii="Arial" w:hAnsi="Arial" w:cs="Arial"/>
          <w:lang w:val="en-CA"/>
        </w:rPr>
        <w:t xml:space="preserve">more trustworthy </w:t>
      </w:r>
      <w:r w:rsidR="005320C7" w:rsidRPr="00B40F4A">
        <w:rPr>
          <w:rFonts w:ascii="Arial" w:hAnsi="Arial" w:cs="Arial"/>
          <w:lang w:val="en-CA"/>
        </w:rPr>
        <w:t>(</w:t>
      </w:r>
      <w:r w:rsidRPr="00B40F4A">
        <w:rPr>
          <w:rFonts w:ascii="Arial" w:hAnsi="Arial" w:cs="Arial"/>
          <w:lang w:val="en-CA"/>
        </w:rPr>
        <w:t>Foux</w:t>
      </w:r>
      <w:r w:rsidR="005320C7" w:rsidRPr="00B40F4A">
        <w:rPr>
          <w:rFonts w:ascii="Arial" w:hAnsi="Arial" w:cs="Arial"/>
          <w:lang w:val="en-CA"/>
        </w:rPr>
        <w:t xml:space="preserve">, </w:t>
      </w:r>
      <w:r w:rsidRPr="00B40F4A">
        <w:rPr>
          <w:rFonts w:ascii="Arial" w:hAnsi="Arial" w:cs="Arial"/>
          <w:lang w:val="en-CA"/>
        </w:rPr>
        <w:t>2006</w:t>
      </w:r>
      <w:r w:rsidR="005320C7" w:rsidRPr="00B40F4A">
        <w:rPr>
          <w:rFonts w:ascii="Arial" w:hAnsi="Arial" w:cs="Arial"/>
          <w:lang w:val="en-CA"/>
        </w:rPr>
        <w:t xml:space="preserve">). </w:t>
      </w:r>
      <w:r w:rsidR="00F80BC1" w:rsidRPr="00B40F4A">
        <w:rPr>
          <w:rFonts w:ascii="Arial" w:hAnsi="Arial" w:cs="Arial"/>
          <w:lang w:val="en-CA"/>
        </w:rPr>
        <w:t>Jan and Khan (2014)</w:t>
      </w:r>
      <w:r w:rsidR="00B40F4A" w:rsidRPr="00B40F4A">
        <w:rPr>
          <w:rFonts w:ascii="Arial" w:hAnsi="Arial" w:cs="Arial"/>
          <w:lang w:val="en-CA"/>
        </w:rPr>
        <w:t xml:space="preserve"> see social media marketing as being about relationships and a public relati</w:t>
      </w:r>
      <w:r w:rsidR="00B40F4A">
        <w:rPr>
          <w:rFonts w:ascii="Arial" w:hAnsi="Arial" w:cs="Arial"/>
          <w:lang w:val="en-CA"/>
        </w:rPr>
        <w:t xml:space="preserve">ons tool while Kim and Ko (2012), looking at luxury fashion branding, see social media as having a potential impact on aspects of equity. </w:t>
      </w:r>
      <w:r w:rsidR="00774E9B">
        <w:rPr>
          <w:rFonts w:ascii="Arial" w:hAnsi="Arial" w:cs="Arial"/>
          <w:lang w:val="en-CA"/>
        </w:rPr>
        <w:t>Karamian, Nadoushan and Nadoushan (2015) also looked at equity in terms of consumer perspectives on the brand and found social media marketing to be influential on equity, perceived quality, awareness and loyalty</w:t>
      </w:r>
      <w:r w:rsidR="00727766">
        <w:rPr>
          <w:rFonts w:ascii="Arial" w:hAnsi="Arial" w:cs="Arial"/>
          <w:lang w:val="en-CA"/>
        </w:rPr>
        <w:t>. I</w:t>
      </w:r>
      <w:r w:rsidR="007D327B">
        <w:rPr>
          <w:rFonts w:ascii="Arial" w:hAnsi="Arial" w:cs="Arial"/>
          <w:lang w:val="en-CA"/>
        </w:rPr>
        <w:t>n this sense these authors claim</w:t>
      </w:r>
      <w:r w:rsidR="00727766">
        <w:rPr>
          <w:rFonts w:ascii="Arial" w:hAnsi="Arial" w:cs="Arial"/>
          <w:lang w:val="en-CA"/>
        </w:rPr>
        <w:t xml:space="preserve"> that social media marketing could be useful in the establishment of relationships with loyal customers and affect personal perception of the product. </w:t>
      </w:r>
      <w:r w:rsidR="00EA38C0">
        <w:rPr>
          <w:rFonts w:ascii="Arial" w:hAnsi="Arial" w:cs="Arial"/>
          <w:lang w:val="en-CA"/>
        </w:rPr>
        <w:t>Social media promotions are now commonplace and apparently popular especially when tied in with the likes of Groupon (Grenier, Fair and Schumaker, 2014).</w:t>
      </w:r>
    </w:p>
    <w:p w:rsidR="00F80BC1" w:rsidRPr="007D5EAF" w:rsidRDefault="00F80BC1" w:rsidP="00044F56">
      <w:pPr>
        <w:jc w:val="both"/>
        <w:rPr>
          <w:rFonts w:ascii="Arial" w:hAnsi="Arial" w:cs="Arial"/>
          <w:lang w:val="en-CA"/>
        </w:rPr>
      </w:pPr>
    </w:p>
    <w:p w:rsidR="00762AA6" w:rsidRPr="00C13939" w:rsidRDefault="003F1C1D" w:rsidP="00044F56">
      <w:pPr>
        <w:jc w:val="both"/>
        <w:rPr>
          <w:rFonts w:ascii="Arial" w:hAnsi="Arial" w:cs="Arial"/>
          <w:b/>
          <w:lang w:val="en-CA"/>
        </w:rPr>
      </w:pPr>
      <w:r w:rsidRPr="00C13939">
        <w:rPr>
          <w:rFonts w:ascii="Arial" w:hAnsi="Arial" w:cs="Arial"/>
          <w:b/>
          <w:lang w:val="en-CA"/>
        </w:rPr>
        <w:t xml:space="preserve">Social media </w:t>
      </w:r>
      <w:r w:rsidR="00DF360D">
        <w:rPr>
          <w:rFonts w:ascii="Arial" w:hAnsi="Arial" w:cs="Arial"/>
          <w:b/>
          <w:lang w:val="en-CA"/>
        </w:rPr>
        <w:t xml:space="preserve">marketing </w:t>
      </w:r>
      <w:r w:rsidRPr="00C13939">
        <w:rPr>
          <w:rFonts w:ascii="Arial" w:hAnsi="Arial" w:cs="Arial"/>
          <w:b/>
          <w:lang w:val="en-CA"/>
        </w:rPr>
        <w:t>and t</w:t>
      </w:r>
      <w:r w:rsidR="00762AA6" w:rsidRPr="00C13939">
        <w:rPr>
          <w:rFonts w:ascii="Arial" w:hAnsi="Arial" w:cs="Arial"/>
          <w:b/>
          <w:lang w:val="en-CA"/>
        </w:rPr>
        <w:t>he SME context</w:t>
      </w:r>
    </w:p>
    <w:p w:rsidR="00762AA6" w:rsidRPr="00C13939" w:rsidRDefault="00762AA6" w:rsidP="00044F56">
      <w:pPr>
        <w:jc w:val="both"/>
        <w:rPr>
          <w:rFonts w:ascii="Arial" w:hAnsi="Arial" w:cs="Arial"/>
          <w:lang w:val="en-CA"/>
        </w:rPr>
      </w:pPr>
    </w:p>
    <w:p w:rsidR="002B2159" w:rsidRPr="001C2F58" w:rsidRDefault="001B7408" w:rsidP="00044F56">
      <w:pPr>
        <w:jc w:val="both"/>
        <w:rPr>
          <w:rFonts w:ascii="Arial" w:hAnsi="Arial" w:cs="Arial"/>
          <w:b/>
          <w:highlight w:val="yellow"/>
        </w:rPr>
      </w:pPr>
      <w:r w:rsidRPr="00DB46FE">
        <w:rPr>
          <w:rFonts w:ascii="Arial" w:hAnsi="Arial" w:cs="Arial"/>
        </w:rPr>
        <w:t>Social media</w:t>
      </w:r>
      <w:r w:rsidR="00C13939" w:rsidRPr="00DB46FE">
        <w:rPr>
          <w:rFonts w:ascii="Arial" w:hAnsi="Arial" w:cs="Arial"/>
        </w:rPr>
        <w:t xml:space="preserve"> (especially Facebook and Twitter)</w:t>
      </w:r>
      <w:r w:rsidRPr="00DB46FE">
        <w:rPr>
          <w:rFonts w:ascii="Arial" w:hAnsi="Arial" w:cs="Arial"/>
        </w:rPr>
        <w:t xml:space="preserve"> is now everywhere in society at the level of the individual and of the business</w:t>
      </w:r>
      <w:r w:rsidR="00C13939" w:rsidRPr="00DB46FE">
        <w:rPr>
          <w:rFonts w:ascii="Arial" w:hAnsi="Arial" w:cs="Arial"/>
        </w:rPr>
        <w:t xml:space="preserve"> and part of the fabric of marketing communications</w:t>
      </w:r>
      <w:r w:rsidRPr="00DB46FE">
        <w:rPr>
          <w:rFonts w:ascii="Arial" w:hAnsi="Arial" w:cs="Arial"/>
        </w:rPr>
        <w:t xml:space="preserve"> (Copley, McLean and Siddle, 2103). </w:t>
      </w:r>
      <w:r w:rsidR="00A3222C" w:rsidRPr="00DB46FE">
        <w:rPr>
          <w:rFonts w:ascii="Arial" w:hAnsi="Arial" w:cs="Arial"/>
        </w:rPr>
        <w:t>Beck (2011</w:t>
      </w:r>
      <w:r w:rsidR="00C13939" w:rsidRPr="00DB46FE">
        <w:rPr>
          <w:rFonts w:ascii="Arial" w:hAnsi="Arial" w:cs="Arial"/>
        </w:rPr>
        <w:t xml:space="preserve">) recognises the need for rules of interaction and engagement where </w:t>
      </w:r>
      <w:r w:rsidRPr="00DB46FE">
        <w:rPr>
          <w:rFonts w:ascii="Arial" w:hAnsi="Arial" w:cs="Arial"/>
        </w:rPr>
        <w:t xml:space="preserve">a certain skills set </w:t>
      </w:r>
      <w:r w:rsidR="00C13939" w:rsidRPr="00DB46FE">
        <w:rPr>
          <w:rFonts w:ascii="Arial" w:hAnsi="Arial" w:cs="Arial"/>
        </w:rPr>
        <w:t>is needed t</w:t>
      </w:r>
      <w:r w:rsidRPr="00DB46FE">
        <w:rPr>
          <w:rFonts w:ascii="Arial" w:hAnsi="Arial" w:cs="Arial"/>
        </w:rPr>
        <w:t>o manage soc</w:t>
      </w:r>
      <w:r w:rsidR="00A3222C" w:rsidRPr="00DB46FE">
        <w:rPr>
          <w:rFonts w:ascii="Arial" w:hAnsi="Arial" w:cs="Arial"/>
        </w:rPr>
        <w:t>ial media (Li, 2012, Beck</w:t>
      </w:r>
      <w:r w:rsidR="00A3222C">
        <w:rPr>
          <w:rFonts w:ascii="Arial" w:hAnsi="Arial" w:cs="Arial"/>
        </w:rPr>
        <w:t>, 2011</w:t>
      </w:r>
      <w:r w:rsidRPr="00C13939">
        <w:rPr>
          <w:rFonts w:ascii="Arial" w:hAnsi="Arial" w:cs="Arial"/>
        </w:rPr>
        <w:t>)</w:t>
      </w:r>
      <w:r w:rsidR="00C13939" w:rsidRPr="00C13939">
        <w:rPr>
          <w:rFonts w:ascii="Arial" w:hAnsi="Arial" w:cs="Arial"/>
        </w:rPr>
        <w:t>. S</w:t>
      </w:r>
      <w:r w:rsidRPr="00C13939">
        <w:rPr>
          <w:rFonts w:ascii="Arial" w:hAnsi="Arial" w:cs="Arial"/>
        </w:rPr>
        <w:t xml:space="preserve">ocial media are </w:t>
      </w:r>
      <w:r w:rsidR="00C13939" w:rsidRPr="00C13939">
        <w:rPr>
          <w:rFonts w:ascii="Arial" w:hAnsi="Arial" w:cs="Arial"/>
        </w:rPr>
        <w:t xml:space="preserve">now </w:t>
      </w:r>
      <w:r w:rsidRPr="00C13939">
        <w:rPr>
          <w:rFonts w:ascii="Arial" w:hAnsi="Arial" w:cs="Arial"/>
        </w:rPr>
        <w:t>being used for much more than the original intention (Knapp, 2012)</w:t>
      </w:r>
      <w:r w:rsidR="00C13939" w:rsidRPr="00C13939">
        <w:rPr>
          <w:rFonts w:ascii="Arial" w:hAnsi="Arial" w:cs="Arial"/>
        </w:rPr>
        <w:t xml:space="preserve">. </w:t>
      </w:r>
      <w:r w:rsidR="003F1C1D" w:rsidRPr="00C13939">
        <w:rPr>
          <w:rFonts w:ascii="Arial" w:hAnsi="Arial" w:cs="Arial"/>
          <w:lang w:val="en-CA"/>
        </w:rPr>
        <w:t>Social media allows very small businesses to engage with marketing activity free of charge</w:t>
      </w:r>
      <w:r w:rsidR="002D2204" w:rsidRPr="00C13939">
        <w:rPr>
          <w:rFonts w:ascii="Arial" w:hAnsi="Arial" w:cs="Arial"/>
          <w:lang w:val="en-CA"/>
        </w:rPr>
        <w:t xml:space="preserve">, although it is obvious that nothing comes free </w:t>
      </w:r>
      <w:r w:rsidR="006C1557" w:rsidRPr="00C13939">
        <w:rPr>
          <w:rFonts w:ascii="Arial" w:hAnsi="Arial" w:cs="Arial"/>
          <w:lang w:val="en-CA"/>
        </w:rPr>
        <w:t>and effort is needed to facilitate that engagement</w:t>
      </w:r>
      <w:r w:rsidR="00C13939" w:rsidRPr="00C13939">
        <w:rPr>
          <w:rFonts w:ascii="Arial" w:hAnsi="Arial" w:cs="Arial"/>
          <w:lang w:val="en-CA"/>
        </w:rPr>
        <w:t xml:space="preserve">. </w:t>
      </w:r>
      <w:r w:rsidR="005360AC" w:rsidRPr="00C13939">
        <w:rPr>
          <w:rFonts w:ascii="Arial" w:hAnsi="Arial" w:cs="Arial"/>
        </w:rPr>
        <w:t>This demonstrates the power of social media generally and Facebook in particular as tools for marketing brands online.</w:t>
      </w:r>
      <w:r w:rsidR="00E610FB" w:rsidRPr="00C13939">
        <w:rPr>
          <w:rFonts w:ascii="Arial" w:hAnsi="Arial" w:cs="Arial"/>
        </w:rPr>
        <w:t xml:space="preserve"> There is </w:t>
      </w:r>
      <w:r w:rsidR="002B2159" w:rsidRPr="00C13939">
        <w:rPr>
          <w:rFonts w:ascii="Arial" w:hAnsi="Arial" w:cs="Arial"/>
        </w:rPr>
        <w:t xml:space="preserve">tangible value </w:t>
      </w:r>
      <w:r w:rsidR="00E610FB" w:rsidRPr="00C13939">
        <w:rPr>
          <w:rFonts w:ascii="Arial" w:hAnsi="Arial" w:cs="Arial"/>
        </w:rPr>
        <w:t xml:space="preserve">in </w:t>
      </w:r>
      <w:r w:rsidR="002B2159" w:rsidRPr="00C13939">
        <w:rPr>
          <w:rFonts w:ascii="Arial" w:hAnsi="Arial" w:cs="Arial"/>
        </w:rPr>
        <w:t>getting closer to</w:t>
      </w:r>
      <w:r w:rsidR="00E610FB" w:rsidRPr="00C13939">
        <w:rPr>
          <w:rFonts w:ascii="Arial" w:hAnsi="Arial" w:cs="Arial"/>
        </w:rPr>
        <w:t xml:space="preserve"> the customer via social media </w:t>
      </w:r>
      <w:r w:rsidR="002B2159" w:rsidRPr="00C13939">
        <w:rPr>
          <w:rFonts w:ascii="Arial" w:hAnsi="Arial" w:cs="Arial"/>
        </w:rPr>
        <w:t xml:space="preserve">and </w:t>
      </w:r>
      <w:r w:rsidR="00E610FB" w:rsidRPr="00C13939">
        <w:rPr>
          <w:rFonts w:ascii="Arial" w:hAnsi="Arial" w:cs="Arial"/>
        </w:rPr>
        <w:t xml:space="preserve">this is now recognised by </w:t>
      </w:r>
      <w:r w:rsidR="002B2159" w:rsidRPr="00C13939">
        <w:rPr>
          <w:rFonts w:ascii="Arial" w:hAnsi="Arial" w:cs="Arial"/>
        </w:rPr>
        <w:t>senior management</w:t>
      </w:r>
      <w:r w:rsidR="00E610FB" w:rsidRPr="00C13939">
        <w:rPr>
          <w:rFonts w:ascii="Arial" w:hAnsi="Arial" w:cs="Arial"/>
        </w:rPr>
        <w:t xml:space="preserve"> who </w:t>
      </w:r>
      <w:r w:rsidR="002B2159" w:rsidRPr="00C13939">
        <w:rPr>
          <w:rFonts w:ascii="Arial" w:hAnsi="Arial" w:cs="Arial"/>
        </w:rPr>
        <w:t>have endorsed its use (Baird and Parasnis, 2011, Strategic Direction, 2012</w:t>
      </w:r>
      <w:r w:rsidR="002B2159" w:rsidRPr="00E610FB">
        <w:rPr>
          <w:rFonts w:ascii="Arial" w:hAnsi="Arial" w:cs="Arial"/>
        </w:rPr>
        <w:t xml:space="preserve">). </w:t>
      </w:r>
    </w:p>
    <w:p w:rsidR="002B2159" w:rsidRDefault="002B2159" w:rsidP="00044F56">
      <w:pPr>
        <w:jc w:val="both"/>
        <w:rPr>
          <w:rFonts w:ascii="Arial" w:hAnsi="Arial" w:cs="Arial"/>
          <w:highlight w:val="yellow"/>
        </w:rPr>
      </w:pPr>
    </w:p>
    <w:p w:rsidR="00F44A36" w:rsidRPr="001F692D" w:rsidRDefault="00411801" w:rsidP="00044F56">
      <w:pPr>
        <w:jc w:val="both"/>
        <w:rPr>
          <w:rFonts w:ascii="Arial" w:hAnsi="Arial" w:cs="Arial"/>
        </w:rPr>
      </w:pPr>
      <w:r w:rsidRPr="00411801">
        <w:rPr>
          <w:rFonts w:ascii="Arial" w:hAnsi="Arial" w:cs="Arial"/>
          <w:lang w:val="en-CA"/>
        </w:rPr>
        <w:t>There have been calls</w:t>
      </w:r>
      <w:r>
        <w:rPr>
          <w:rFonts w:ascii="Arial" w:hAnsi="Arial" w:cs="Arial"/>
          <w:lang w:val="en-CA"/>
        </w:rPr>
        <w:t xml:space="preserve"> </w:t>
      </w:r>
      <w:r w:rsidRPr="00411801">
        <w:rPr>
          <w:rFonts w:ascii="Arial" w:hAnsi="Arial" w:cs="Arial"/>
          <w:lang w:val="en-CA"/>
        </w:rPr>
        <w:t>in the literature</w:t>
      </w:r>
      <w:r w:rsidR="00DB46FE">
        <w:rPr>
          <w:rFonts w:ascii="Arial" w:hAnsi="Arial" w:cs="Arial"/>
          <w:lang w:val="en-CA"/>
        </w:rPr>
        <w:t>, especially in recent conference papers,</w:t>
      </w:r>
      <w:r w:rsidRPr="00411801">
        <w:rPr>
          <w:rFonts w:ascii="Arial" w:hAnsi="Arial" w:cs="Arial"/>
          <w:lang w:val="en-CA"/>
        </w:rPr>
        <w:t xml:space="preserve"> for more of a systematic approach to the research in the area of social networks and networking, especially in the </w:t>
      </w:r>
      <w:r>
        <w:rPr>
          <w:rFonts w:ascii="Arial" w:hAnsi="Arial" w:cs="Arial"/>
          <w:lang w:val="en-CA"/>
        </w:rPr>
        <w:t xml:space="preserve">area </w:t>
      </w:r>
      <w:r w:rsidRPr="00411801">
        <w:rPr>
          <w:rFonts w:ascii="Arial" w:hAnsi="Arial" w:cs="Arial"/>
          <w:lang w:val="en-CA"/>
        </w:rPr>
        <w:t>of small companies (</w:t>
      </w:r>
      <w:r w:rsidR="00C12B81">
        <w:rPr>
          <w:rFonts w:ascii="Arial" w:hAnsi="Arial" w:cs="Arial"/>
          <w:lang w:val="en-CA"/>
        </w:rPr>
        <w:t xml:space="preserve">for </w:t>
      </w:r>
      <w:r>
        <w:rPr>
          <w:rFonts w:ascii="Arial" w:hAnsi="Arial" w:cs="Arial"/>
          <w:lang w:val="en-CA"/>
        </w:rPr>
        <w:t>example,</w:t>
      </w:r>
      <w:r w:rsidR="00C12B81">
        <w:rPr>
          <w:rFonts w:ascii="Arial" w:hAnsi="Arial" w:cs="Arial"/>
          <w:lang w:val="en-CA"/>
        </w:rPr>
        <w:t xml:space="preserve"> </w:t>
      </w:r>
      <w:r w:rsidR="00C12B81" w:rsidRPr="00411801">
        <w:rPr>
          <w:rFonts w:ascii="Arial" w:hAnsi="Arial" w:cs="Arial"/>
          <w:lang w:val="en-CA"/>
        </w:rPr>
        <w:t>Michaelidou et al,</w:t>
      </w:r>
      <w:r w:rsidR="00C12B81">
        <w:rPr>
          <w:rFonts w:ascii="Arial" w:hAnsi="Arial" w:cs="Arial"/>
          <w:lang w:val="en-CA"/>
        </w:rPr>
        <w:t xml:space="preserve"> 2011,</w:t>
      </w:r>
      <w:r>
        <w:rPr>
          <w:rFonts w:ascii="Arial" w:hAnsi="Arial" w:cs="Arial"/>
          <w:lang w:val="en-CA"/>
        </w:rPr>
        <w:t xml:space="preserve"> </w:t>
      </w:r>
      <w:r w:rsidR="00C12B81">
        <w:rPr>
          <w:rFonts w:ascii="Arial" w:hAnsi="Arial" w:cs="Arial"/>
          <w:lang w:val="en-CA"/>
        </w:rPr>
        <w:t>Barnes et al, 2012</w:t>
      </w:r>
      <w:r w:rsidRPr="00411801">
        <w:rPr>
          <w:rFonts w:ascii="Arial" w:hAnsi="Arial" w:cs="Arial"/>
          <w:lang w:val="en-CA"/>
        </w:rPr>
        <w:t xml:space="preserve">). </w:t>
      </w:r>
      <w:r w:rsidR="001C5BFE" w:rsidRPr="00411801">
        <w:rPr>
          <w:rFonts w:ascii="Arial" w:hAnsi="Arial" w:cs="Arial"/>
          <w:lang w:val="en-CA"/>
        </w:rPr>
        <w:t>As can</w:t>
      </w:r>
      <w:r w:rsidR="001C5BFE" w:rsidRPr="00225573">
        <w:rPr>
          <w:rFonts w:ascii="Arial" w:hAnsi="Arial" w:cs="Arial"/>
          <w:lang w:val="en-CA"/>
        </w:rPr>
        <w:t xml:space="preserve"> be seen </w:t>
      </w:r>
      <w:r w:rsidR="001C5BFE" w:rsidRPr="00225573">
        <w:rPr>
          <w:rFonts w:ascii="Arial" w:hAnsi="Arial" w:cs="Arial"/>
          <w:lang w:val="en-CA"/>
        </w:rPr>
        <w:lastRenderedPageBreak/>
        <w:t xml:space="preserve">from the commentary and examples above the SME’s (and even micro businesses) ability to use social media is not in question. </w:t>
      </w:r>
      <w:r w:rsidR="001C5BFE" w:rsidRPr="00225573">
        <w:rPr>
          <w:rFonts w:ascii="Arial" w:hAnsi="Arial" w:cs="Arial"/>
        </w:rPr>
        <w:t xml:space="preserve">An example of the use of AIDA as a tool to help strategize the use of social media in Malaysian SMEs is described by Hassan, Nadzim and Shiratuddin (2015, p.262). From their discussions with SMEs they provide a guideline on how to “strategically use social media for marketing”. The findings use the AIDA stages to categorise the various activities at each stage i.e. what tool to use to get attention (such as the creation of controversy), to gain interest (e.g. use of information), to engender desire (e.g. through promotions) and to secure action (e.g. delivery options). </w:t>
      </w:r>
      <w:r w:rsidR="00DF360D" w:rsidRPr="00225573">
        <w:rPr>
          <w:rFonts w:ascii="Arial" w:hAnsi="Arial" w:cs="Arial"/>
        </w:rPr>
        <w:t xml:space="preserve">Other examples of SME or small business use of social media marketing are extant in the literature. For example </w:t>
      </w:r>
      <w:r w:rsidR="00B316F9" w:rsidRPr="00225573">
        <w:rPr>
          <w:rFonts w:ascii="Arial" w:hAnsi="Arial" w:cs="Arial"/>
        </w:rPr>
        <w:t>Copley, McLean and Siddle, (2013)</w:t>
      </w:r>
      <w:r w:rsidR="00DB46FE">
        <w:rPr>
          <w:rFonts w:ascii="Arial" w:hAnsi="Arial" w:cs="Arial"/>
        </w:rPr>
        <w:t xml:space="preserve"> </w:t>
      </w:r>
      <w:r w:rsidR="00B316F9" w:rsidRPr="00225573">
        <w:rPr>
          <w:rFonts w:ascii="Arial" w:hAnsi="Arial" w:cs="Arial"/>
        </w:rPr>
        <w:t xml:space="preserve">discuss the use of social media </w:t>
      </w:r>
      <w:r w:rsidR="003D7034" w:rsidRPr="00225573">
        <w:rPr>
          <w:rFonts w:ascii="Arial" w:hAnsi="Arial" w:cs="Arial"/>
        </w:rPr>
        <w:t xml:space="preserve">marketing in the UK </w:t>
      </w:r>
      <w:r w:rsidR="00B316F9" w:rsidRPr="00225573">
        <w:rPr>
          <w:rFonts w:ascii="Arial" w:hAnsi="Arial" w:cs="Arial"/>
        </w:rPr>
        <w:t xml:space="preserve">with the childrenswear brand of outdoor clothing </w:t>
      </w:r>
      <w:r w:rsidR="002A748A" w:rsidRPr="00225573">
        <w:rPr>
          <w:rFonts w:ascii="Arial" w:hAnsi="Arial" w:cs="Arial"/>
        </w:rPr>
        <w:t>Baggers Originals</w:t>
      </w:r>
      <w:r w:rsidR="00B316F9" w:rsidRPr="00225573">
        <w:rPr>
          <w:rFonts w:ascii="Arial" w:hAnsi="Arial" w:cs="Arial"/>
        </w:rPr>
        <w:t xml:space="preserve"> whereby </w:t>
      </w:r>
      <w:r w:rsidR="002A748A" w:rsidRPr="00225573">
        <w:rPr>
          <w:rFonts w:ascii="Arial" w:hAnsi="Arial" w:cs="Arial"/>
        </w:rPr>
        <w:t xml:space="preserve">Baggers Originals </w:t>
      </w:r>
      <w:r w:rsidR="00A216FE" w:rsidRPr="00225573">
        <w:rPr>
          <w:rFonts w:ascii="Arial" w:hAnsi="Arial" w:cs="Arial"/>
        </w:rPr>
        <w:t>“</w:t>
      </w:r>
      <w:r w:rsidR="002A748A" w:rsidRPr="00225573">
        <w:rPr>
          <w:rFonts w:ascii="Arial" w:hAnsi="Arial" w:cs="Arial"/>
        </w:rPr>
        <w:t>recognised the importance of social media right from the planning stages of the business</w:t>
      </w:r>
      <w:r w:rsidR="00A216FE" w:rsidRPr="00225573">
        <w:rPr>
          <w:rFonts w:ascii="Arial" w:hAnsi="Arial" w:cs="Arial"/>
        </w:rPr>
        <w:t xml:space="preserve">” but that while social media was recognised as an important tool for marketers, </w:t>
      </w:r>
      <w:r w:rsidR="002A748A" w:rsidRPr="00225573">
        <w:rPr>
          <w:rFonts w:ascii="Arial" w:hAnsi="Arial" w:cs="Arial"/>
        </w:rPr>
        <w:t xml:space="preserve">the message </w:t>
      </w:r>
      <w:r w:rsidR="006C1557" w:rsidRPr="00225573">
        <w:rPr>
          <w:rFonts w:ascii="Arial" w:hAnsi="Arial" w:cs="Arial"/>
        </w:rPr>
        <w:t xml:space="preserve">needs to be </w:t>
      </w:r>
      <w:r w:rsidR="002A748A" w:rsidRPr="00225573">
        <w:rPr>
          <w:rFonts w:ascii="Arial" w:hAnsi="Arial" w:cs="Arial"/>
        </w:rPr>
        <w:t>heard by the right people</w:t>
      </w:r>
      <w:r w:rsidR="00A216FE" w:rsidRPr="00225573">
        <w:rPr>
          <w:rFonts w:ascii="Arial" w:hAnsi="Arial" w:cs="Arial"/>
        </w:rPr>
        <w:t xml:space="preserve"> so that getting “</w:t>
      </w:r>
      <w:r w:rsidR="002A748A" w:rsidRPr="00225573">
        <w:rPr>
          <w:rFonts w:ascii="Arial" w:hAnsi="Arial" w:cs="Arial"/>
        </w:rPr>
        <w:t>engaging content to the right people</w:t>
      </w:r>
      <w:r w:rsidR="00A216FE" w:rsidRPr="00225573">
        <w:rPr>
          <w:rFonts w:ascii="Arial" w:hAnsi="Arial" w:cs="Arial"/>
        </w:rPr>
        <w:t xml:space="preserve">” should be the goal. </w:t>
      </w:r>
      <w:r w:rsidR="00716F73" w:rsidRPr="00225573">
        <w:rPr>
          <w:rFonts w:ascii="Arial" w:hAnsi="Arial" w:cs="Arial"/>
        </w:rPr>
        <w:t xml:space="preserve">Facebook </w:t>
      </w:r>
      <w:r w:rsidR="003D7034" w:rsidRPr="00225573">
        <w:rPr>
          <w:rFonts w:ascii="Arial" w:hAnsi="Arial" w:cs="Arial"/>
        </w:rPr>
        <w:t xml:space="preserve">was used to </w:t>
      </w:r>
      <w:r w:rsidR="00716F73" w:rsidRPr="00225573">
        <w:rPr>
          <w:rFonts w:ascii="Arial" w:hAnsi="Arial" w:cs="Arial"/>
        </w:rPr>
        <w:t xml:space="preserve">engage with their audience of </w:t>
      </w:r>
      <w:r w:rsidR="002A748A" w:rsidRPr="00225573">
        <w:rPr>
          <w:rFonts w:ascii="Arial" w:hAnsi="Arial" w:cs="Arial"/>
        </w:rPr>
        <w:t xml:space="preserve">parents </w:t>
      </w:r>
      <w:r w:rsidR="00716F73" w:rsidRPr="00225573">
        <w:rPr>
          <w:rFonts w:ascii="Arial" w:hAnsi="Arial" w:cs="Arial"/>
        </w:rPr>
        <w:t>with young children t</w:t>
      </w:r>
      <w:r w:rsidR="002A748A" w:rsidRPr="00225573">
        <w:rPr>
          <w:rFonts w:ascii="Arial" w:hAnsi="Arial" w:cs="Arial"/>
        </w:rPr>
        <w:t xml:space="preserve">hrough </w:t>
      </w:r>
      <w:r w:rsidR="00716F73" w:rsidRPr="00225573">
        <w:rPr>
          <w:rFonts w:ascii="Arial" w:hAnsi="Arial" w:cs="Arial"/>
        </w:rPr>
        <w:t xml:space="preserve">the use of </w:t>
      </w:r>
      <w:r w:rsidR="002A748A" w:rsidRPr="00225573">
        <w:rPr>
          <w:rFonts w:ascii="Arial" w:hAnsi="Arial" w:cs="Arial"/>
        </w:rPr>
        <w:t xml:space="preserve">interesting </w:t>
      </w:r>
      <w:r w:rsidR="00716F73" w:rsidRPr="00225573">
        <w:rPr>
          <w:rFonts w:ascii="Arial" w:hAnsi="Arial" w:cs="Arial"/>
        </w:rPr>
        <w:t xml:space="preserve">and </w:t>
      </w:r>
      <w:r w:rsidR="002A748A" w:rsidRPr="00225573">
        <w:rPr>
          <w:rFonts w:ascii="Arial" w:hAnsi="Arial" w:cs="Arial"/>
        </w:rPr>
        <w:t xml:space="preserve">entertaining </w:t>
      </w:r>
      <w:r w:rsidR="00716F73" w:rsidRPr="00225573">
        <w:rPr>
          <w:rFonts w:ascii="Arial" w:hAnsi="Arial" w:cs="Arial"/>
        </w:rPr>
        <w:t>ideas so that r</w:t>
      </w:r>
      <w:r w:rsidR="002A748A" w:rsidRPr="00225573">
        <w:rPr>
          <w:rFonts w:ascii="Arial" w:hAnsi="Arial" w:cs="Arial"/>
        </w:rPr>
        <w:t xml:space="preserve">ather </w:t>
      </w:r>
      <w:r w:rsidR="00716F73" w:rsidRPr="00225573">
        <w:rPr>
          <w:rFonts w:ascii="Arial" w:hAnsi="Arial" w:cs="Arial"/>
        </w:rPr>
        <w:t>“</w:t>
      </w:r>
      <w:r w:rsidR="002A748A" w:rsidRPr="00225573">
        <w:rPr>
          <w:rFonts w:ascii="Arial" w:hAnsi="Arial" w:cs="Arial"/>
        </w:rPr>
        <w:t>than being a tool for direct selling, social media allows the business to show an online personality – the personality of the brand and business</w:t>
      </w:r>
      <w:r w:rsidR="005F3ED5" w:rsidRPr="00225573">
        <w:rPr>
          <w:rFonts w:ascii="Arial" w:hAnsi="Arial" w:cs="Arial"/>
        </w:rPr>
        <w:t>”</w:t>
      </w:r>
      <w:r w:rsidR="002A748A" w:rsidRPr="00225573">
        <w:rPr>
          <w:rFonts w:ascii="Arial" w:hAnsi="Arial" w:cs="Arial"/>
        </w:rPr>
        <w:t xml:space="preserve">. </w:t>
      </w:r>
      <w:r w:rsidR="003D7034" w:rsidRPr="00225573">
        <w:rPr>
          <w:rFonts w:ascii="Arial" w:hAnsi="Arial" w:cs="Arial"/>
        </w:rPr>
        <w:t xml:space="preserve">Other activities include </w:t>
      </w:r>
      <w:r w:rsidR="002A748A" w:rsidRPr="00225573">
        <w:rPr>
          <w:rFonts w:ascii="Arial" w:hAnsi="Arial" w:cs="Arial"/>
        </w:rPr>
        <w:t xml:space="preserve">competitions </w:t>
      </w:r>
      <w:r w:rsidR="002D2204" w:rsidRPr="00225573">
        <w:rPr>
          <w:rFonts w:ascii="Arial" w:hAnsi="Arial" w:cs="Arial"/>
        </w:rPr>
        <w:t>that allow Baggers “</w:t>
      </w:r>
      <w:r w:rsidR="002A748A" w:rsidRPr="00225573">
        <w:rPr>
          <w:rFonts w:ascii="Arial" w:hAnsi="Arial" w:cs="Arial"/>
        </w:rPr>
        <w:t>to engage with customers, old and new</w:t>
      </w:r>
      <w:r w:rsidR="002D2204" w:rsidRPr="00225573">
        <w:rPr>
          <w:rFonts w:ascii="Arial" w:hAnsi="Arial" w:cs="Arial"/>
        </w:rPr>
        <w:t>” and the s</w:t>
      </w:r>
      <w:r w:rsidR="002A748A" w:rsidRPr="00225573">
        <w:rPr>
          <w:rFonts w:ascii="Arial" w:hAnsi="Arial" w:cs="Arial"/>
        </w:rPr>
        <w:t>ha</w:t>
      </w:r>
      <w:r w:rsidR="002D2204" w:rsidRPr="00225573">
        <w:rPr>
          <w:rFonts w:ascii="Arial" w:hAnsi="Arial" w:cs="Arial"/>
        </w:rPr>
        <w:t>ring of</w:t>
      </w:r>
      <w:r w:rsidR="002A748A" w:rsidRPr="00225573">
        <w:rPr>
          <w:rFonts w:ascii="Arial" w:hAnsi="Arial" w:cs="Arial"/>
        </w:rPr>
        <w:t xml:space="preserve"> testimonials on </w:t>
      </w:r>
      <w:r w:rsidR="002D2204" w:rsidRPr="00225573">
        <w:rPr>
          <w:rFonts w:ascii="Arial" w:hAnsi="Arial" w:cs="Arial"/>
        </w:rPr>
        <w:t xml:space="preserve">product </w:t>
      </w:r>
      <w:r w:rsidR="002A748A" w:rsidRPr="00225573">
        <w:rPr>
          <w:rFonts w:ascii="Arial" w:hAnsi="Arial" w:cs="Arial"/>
        </w:rPr>
        <w:t>quality</w:t>
      </w:r>
      <w:r w:rsidR="003D7034" w:rsidRPr="00225573">
        <w:rPr>
          <w:rFonts w:ascii="Arial" w:hAnsi="Arial" w:cs="Arial"/>
        </w:rPr>
        <w:t xml:space="preserve">, </w:t>
      </w:r>
      <w:r w:rsidR="005360AC" w:rsidRPr="00225573">
        <w:rPr>
          <w:rFonts w:ascii="Arial" w:hAnsi="Arial" w:cs="Arial"/>
        </w:rPr>
        <w:t>improve</w:t>
      </w:r>
      <w:r w:rsidR="003D7034" w:rsidRPr="00225573">
        <w:rPr>
          <w:rFonts w:ascii="Arial" w:hAnsi="Arial" w:cs="Arial"/>
        </w:rPr>
        <w:t xml:space="preserve">d Search Engine Optimisation, </w:t>
      </w:r>
      <w:r w:rsidR="005360AC" w:rsidRPr="00225573">
        <w:rPr>
          <w:rFonts w:ascii="Arial" w:hAnsi="Arial" w:cs="Arial"/>
        </w:rPr>
        <w:t>the vocabulary on the website</w:t>
      </w:r>
      <w:r w:rsidR="003D7034" w:rsidRPr="00225573">
        <w:rPr>
          <w:rFonts w:ascii="Arial" w:hAnsi="Arial" w:cs="Arial"/>
        </w:rPr>
        <w:t xml:space="preserve"> and t</w:t>
      </w:r>
      <w:r w:rsidR="0084379B" w:rsidRPr="00225573">
        <w:rPr>
          <w:rFonts w:ascii="Arial" w:hAnsi="Arial" w:cs="Arial"/>
          <w:lang w:val="en-CA"/>
        </w:rPr>
        <w:t>he use of posts, pictures, testimonials, competitions, tweets and retweets</w:t>
      </w:r>
      <w:r w:rsidR="003D7034" w:rsidRPr="00225573">
        <w:rPr>
          <w:rFonts w:ascii="Arial" w:hAnsi="Arial" w:cs="Arial"/>
          <w:lang w:val="en-CA"/>
        </w:rPr>
        <w:t xml:space="preserve"> and</w:t>
      </w:r>
      <w:r w:rsidR="0084379B" w:rsidRPr="00225573">
        <w:rPr>
          <w:rFonts w:ascii="Arial" w:hAnsi="Arial" w:cs="Arial"/>
          <w:lang w:val="en-CA"/>
        </w:rPr>
        <w:t xml:space="preserve"> </w:t>
      </w:r>
      <w:r w:rsidR="003D7034" w:rsidRPr="00225573">
        <w:rPr>
          <w:rFonts w:ascii="Arial" w:hAnsi="Arial" w:cs="Arial"/>
          <w:lang w:val="en-CA"/>
        </w:rPr>
        <w:t>l</w:t>
      </w:r>
      <w:r w:rsidR="0084379B" w:rsidRPr="00225573">
        <w:rPr>
          <w:rFonts w:ascii="Arial" w:hAnsi="Arial" w:cs="Arial"/>
          <w:lang w:val="en-CA"/>
        </w:rPr>
        <w:t>inks with other digital forms such as LinkedIn profiles</w:t>
      </w:r>
      <w:r w:rsidR="003D7034" w:rsidRPr="00225573">
        <w:rPr>
          <w:rFonts w:ascii="Arial" w:hAnsi="Arial" w:cs="Arial"/>
          <w:lang w:val="en-CA"/>
        </w:rPr>
        <w:t xml:space="preserve">. </w:t>
      </w:r>
      <w:r w:rsidR="00A3222C" w:rsidRPr="00225573">
        <w:rPr>
          <w:rFonts w:ascii="Arial" w:hAnsi="Arial" w:cs="Arial"/>
        </w:rPr>
        <w:t>An example in the French tourism context of social media and entrepreneurship comes from Nakara, Benmoussa and Jaouen (2012</w:t>
      </w:r>
      <w:r w:rsidR="00DC28B9" w:rsidRPr="00225573">
        <w:rPr>
          <w:rFonts w:ascii="Arial" w:hAnsi="Arial" w:cs="Arial"/>
        </w:rPr>
        <w:t>, p.386</w:t>
      </w:r>
      <w:r w:rsidR="00A3222C" w:rsidRPr="00225573">
        <w:rPr>
          <w:rFonts w:ascii="Arial" w:hAnsi="Arial" w:cs="Arial"/>
        </w:rPr>
        <w:t>)</w:t>
      </w:r>
      <w:r w:rsidR="0092553C">
        <w:rPr>
          <w:rFonts w:ascii="Arial" w:hAnsi="Arial" w:cs="Arial"/>
        </w:rPr>
        <w:t xml:space="preserve"> </w:t>
      </w:r>
      <w:r w:rsidR="00DC28B9" w:rsidRPr="00225573">
        <w:rPr>
          <w:rFonts w:ascii="Arial" w:hAnsi="Arial" w:cs="Arial"/>
        </w:rPr>
        <w:t>who suggest that social networks are “profoundly transforming</w:t>
      </w:r>
      <w:r w:rsidR="00E31C20" w:rsidRPr="00225573">
        <w:rPr>
          <w:rFonts w:ascii="Arial" w:hAnsi="Arial" w:cs="Arial"/>
        </w:rPr>
        <w:t xml:space="preserve"> and</w:t>
      </w:r>
      <w:r w:rsidR="00DC28B9" w:rsidRPr="00225573">
        <w:rPr>
          <w:rFonts w:ascii="Arial" w:hAnsi="Arial" w:cs="Arial"/>
        </w:rPr>
        <w:t xml:space="preserve"> changing the way customers use the web and thus challenging SME business practices” but that although affordable some “SMEs and entrepreneurs still question their</w:t>
      </w:r>
      <w:r w:rsidR="00E31C20" w:rsidRPr="00225573">
        <w:rPr>
          <w:rFonts w:ascii="Arial" w:hAnsi="Arial" w:cs="Arial"/>
        </w:rPr>
        <w:t xml:space="preserve"> (social media)</w:t>
      </w:r>
      <w:r w:rsidR="00DC28B9" w:rsidRPr="00225573">
        <w:rPr>
          <w:rFonts w:ascii="Arial" w:hAnsi="Arial" w:cs="Arial"/>
        </w:rPr>
        <w:t xml:space="preserve"> credibility and sustainability”</w:t>
      </w:r>
      <w:r w:rsidR="00E31C20" w:rsidRPr="00225573">
        <w:rPr>
          <w:rFonts w:ascii="Arial" w:hAnsi="Arial" w:cs="Arial"/>
        </w:rPr>
        <w:t xml:space="preserve"> leading to</w:t>
      </w:r>
      <w:r w:rsidR="00DF360D" w:rsidRPr="00225573">
        <w:rPr>
          <w:rFonts w:ascii="Arial" w:hAnsi="Arial" w:cs="Arial"/>
        </w:rPr>
        <w:t xml:space="preserve"> these authors concluding that the tools of </w:t>
      </w:r>
      <w:r w:rsidR="00DC28B9" w:rsidRPr="00225573">
        <w:rPr>
          <w:rFonts w:ascii="Arial" w:hAnsi="Arial" w:cs="Arial"/>
        </w:rPr>
        <w:t xml:space="preserve">social media </w:t>
      </w:r>
      <w:r w:rsidR="00DF360D" w:rsidRPr="00225573">
        <w:rPr>
          <w:rFonts w:ascii="Arial" w:hAnsi="Arial" w:cs="Arial"/>
        </w:rPr>
        <w:t xml:space="preserve">are underused. </w:t>
      </w:r>
      <w:r w:rsidR="00F44A36" w:rsidRPr="00225573">
        <w:rPr>
          <w:rFonts w:ascii="Arial" w:hAnsi="Arial" w:cs="Arial"/>
        </w:rPr>
        <w:t xml:space="preserve">Dealing with the level of trust small business entrepreneurs have in social media for </w:t>
      </w:r>
      <w:r w:rsidR="00E31C20" w:rsidRPr="00225573">
        <w:rPr>
          <w:rFonts w:ascii="Arial" w:hAnsi="Arial" w:cs="Arial"/>
        </w:rPr>
        <w:t xml:space="preserve">employment </w:t>
      </w:r>
      <w:r w:rsidR="00F44A36" w:rsidRPr="00225573">
        <w:rPr>
          <w:rFonts w:ascii="Arial" w:hAnsi="Arial" w:cs="Arial"/>
        </w:rPr>
        <w:t>in their businesses</w:t>
      </w:r>
      <w:r w:rsidR="00DF360D" w:rsidRPr="00225573">
        <w:rPr>
          <w:rFonts w:ascii="Arial" w:hAnsi="Arial" w:cs="Arial"/>
        </w:rPr>
        <w:t xml:space="preserve"> that includes the use of social media in </w:t>
      </w:r>
      <w:r w:rsidR="00F44A36" w:rsidRPr="00225573">
        <w:rPr>
          <w:rFonts w:ascii="Arial" w:hAnsi="Arial" w:cs="Arial"/>
        </w:rPr>
        <w:t>image building, strengthening relationships and networking with both entrepreneurs and custo</w:t>
      </w:r>
      <w:r w:rsidR="00F7659A" w:rsidRPr="00225573">
        <w:rPr>
          <w:rFonts w:ascii="Arial" w:hAnsi="Arial" w:cs="Arial"/>
        </w:rPr>
        <w:t xml:space="preserve">mers in the Malaysian context, </w:t>
      </w:r>
      <w:r w:rsidR="00F44A36" w:rsidRPr="00225573">
        <w:rPr>
          <w:rFonts w:ascii="Arial" w:hAnsi="Arial" w:cs="Arial"/>
        </w:rPr>
        <w:t xml:space="preserve">a study by Kahar, </w:t>
      </w:r>
      <w:r w:rsidR="0092553C">
        <w:rPr>
          <w:rFonts w:ascii="Arial" w:hAnsi="Arial" w:cs="Arial"/>
        </w:rPr>
        <w:t>et al (2</w:t>
      </w:r>
      <w:r w:rsidR="00F44A36" w:rsidRPr="00225573">
        <w:rPr>
          <w:rFonts w:ascii="Arial" w:hAnsi="Arial" w:cs="Arial"/>
        </w:rPr>
        <w:t>012)</w:t>
      </w:r>
      <w:r w:rsidR="00F7659A" w:rsidRPr="00225573">
        <w:rPr>
          <w:rFonts w:ascii="Arial" w:hAnsi="Arial" w:cs="Arial"/>
        </w:rPr>
        <w:t xml:space="preserve"> suggest that there is still a need to convince small business entrepreneurs that social media is a source of cheap and convenient marketing and communication tools</w:t>
      </w:r>
      <w:r w:rsidR="00E31C20" w:rsidRPr="00225573">
        <w:rPr>
          <w:rFonts w:ascii="Arial" w:hAnsi="Arial" w:cs="Arial"/>
        </w:rPr>
        <w:t xml:space="preserve">. However, </w:t>
      </w:r>
      <w:r w:rsidR="000A73B7" w:rsidRPr="00225573">
        <w:rPr>
          <w:rFonts w:ascii="Arial" w:hAnsi="Arial" w:cs="Arial"/>
        </w:rPr>
        <w:t xml:space="preserve">such entrepreneurs and businesses </w:t>
      </w:r>
      <w:r w:rsidR="00F7659A" w:rsidRPr="00225573">
        <w:rPr>
          <w:rFonts w:ascii="Arial" w:hAnsi="Arial" w:cs="Arial"/>
        </w:rPr>
        <w:t>are in need of guideline</w:t>
      </w:r>
      <w:r w:rsidR="000A73B7" w:rsidRPr="00225573">
        <w:rPr>
          <w:rFonts w:ascii="Arial" w:hAnsi="Arial" w:cs="Arial"/>
        </w:rPr>
        <w:t>s</w:t>
      </w:r>
      <w:r w:rsidR="00F7659A" w:rsidRPr="00225573">
        <w:rPr>
          <w:rFonts w:ascii="Arial" w:hAnsi="Arial" w:cs="Arial"/>
        </w:rPr>
        <w:t xml:space="preserve"> on how to use social media, taking into consideration language and other cultural considerations. </w:t>
      </w:r>
      <w:r w:rsidR="00F44A36" w:rsidRPr="00225573">
        <w:rPr>
          <w:rFonts w:ascii="Arial" w:hAnsi="Arial" w:cs="Arial"/>
        </w:rPr>
        <w:t>An Indian study by Sharma and Bharathi (2013</w:t>
      </w:r>
      <w:r w:rsidR="00DB46FE">
        <w:rPr>
          <w:rFonts w:ascii="Arial" w:hAnsi="Arial" w:cs="Arial"/>
        </w:rPr>
        <w:t xml:space="preserve">) </w:t>
      </w:r>
      <w:r w:rsidR="00F44A36" w:rsidRPr="00225573">
        <w:rPr>
          <w:rFonts w:ascii="Arial" w:hAnsi="Arial" w:cs="Arial"/>
        </w:rPr>
        <w:t>looked at start-ups using social media</w:t>
      </w:r>
      <w:r w:rsidR="00F7659A" w:rsidRPr="00225573">
        <w:rPr>
          <w:rFonts w:ascii="Arial" w:hAnsi="Arial" w:cs="Arial"/>
        </w:rPr>
        <w:t xml:space="preserve"> such as Facebook, LinkedIn, Twitter and YouTube in innovative ways</w:t>
      </w:r>
      <w:r w:rsidR="001F692D" w:rsidRPr="00225573">
        <w:rPr>
          <w:rFonts w:ascii="Arial" w:hAnsi="Arial" w:cs="Arial"/>
        </w:rPr>
        <w:t xml:space="preserve"> with existing and new customers but suggests that Facebook is effective in terms of reach, awareness, vis</w:t>
      </w:r>
      <w:r w:rsidR="003D7034" w:rsidRPr="00225573">
        <w:rPr>
          <w:rFonts w:ascii="Arial" w:hAnsi="Arial" w:cs="Arial"/>
        </w:rPr>
        <w:t>i</w:t>
      </w:r>
      <w:r w:rsidR="001F692D" w:rsidRPr="00225573">
        <w:rPr>
          <w:rFonts w:ascii="Arial" w:hAnsi="Arial" w:cs="Arial"/>
        </w:rPr>
        <w:t>bility and relationship.</w:t>
      </w:r>
      <w:r w:rsidR="00F7659A" w:rsidRPr="001F692D">
        <w:rPr>
          <w:rFonts w:ascii="Arial" w:hAnsi="Arial" w:cs="Arial"/>
        </w:rPr>
        <w:t xml:space="preserve"> </w:t>
      </w:r>
      <w:r w:rsidR="00F44A36" w:rsidRPr="001F692D">
        <w:rPr>
          <w:rFonts w:ascii="Arial" w:hAnsi="Arial" w:cs="Arial"/>
        </w:rPr>
        <w:t xml:space="preserve"> </w:t>
      </w:r>
    </w:p>
    <w:p w:rsidR="00E31C20" w:rsidRDefault="00E31C20" w:rsidP="00044F56">
      <w:pPr>
        <w:jc w:val="both"/>
        <w:rPr>
          <w:rFonts w:ascii="Arial" w:hAnsi="Arial" w:cs="Arial"/>
          <w:b/>
          <w:bCs/>
          <w:color w:val="000000"/>
          <w:sz w:val="24"/>
          <w:szCs w:val="24"/>
        </w:rPr>
      </w:pPr>
    </w:p>
    <w:p w:rsidR="00C12B81" w:rsidRPr="00C13939" w:rsidRDefault="00C12B81" w:rsidP="00C12B81">
      <w:pPr>
        <w:jc w:val="both"/>
        <w:rPr>
          <w:rFonts w:ascii="Arial" w:hAnsi="Arial" w:cs="Arial"/>
          <w:b/>
          <w:lang w:val="en-CA"/>
        </w:rPr>
      </w:pPr>
      <w:r>
        <w:rPr>
          <w:rFonts w:ascii="Arial" w:hAnsi="Arial" w:cs="Arial"/>
          <w:b/>
          <w:lang w:val="en-CA"/>
        </w:rPr>
        <w:t>The Hierarchy of Effects, s</w:t>
      </w:r>
      <w:r w:rsidRPr="00C13939">
        <w:rPr>
          <w:rFonts w:ascii="Arial" w:hAnsi="Arial" w:cs="Arial"/>
          <w:b/>
          <w:lang w:val="en-CA"/>
        </w:rPr>
        <w:t>ocial media</w:t>
      </w:r>
      <w:r>
        <w:rPr>
          <w:rFonts w:ascii="Arial" w:hAnsi="Arial" w:cs="Arial"/>
          <w:b/>
          <w:lang w:val="en-CA"/>
        </w:rPr>
        <w:t xml:space="preserve"> and the SME marketing </w:t>
      </w:r>
      <w:r w:rsidRPr="00C13939">
        <w:rPr>
          <w:rFonts w:ascii="Arial" w:hAnsi="Arial" w:cs="Arial"/>
          <w:b/>
          <w:lang w:val="en-CA"/>
        </w:rPr>
        <w:t>context</w:t>
      </w:r>
    </w:p>
    <w:p w:rsidR="00E31C20" w:rsidRDefault="00E31C20" w:rsidP="00044F56">
      <w:pPr>
        <w:jc w:val="both"/>
        <w:rPr>
          <w:rFonts w:ascii="Arial" w:hAnsi="Arial" w:cs="Arial"/>
          <w:b/>
          <w:bCs/>
          <w:color w:val="000000"/>
          <w:sz w:val="24"/>
          <w:szCs w:val="24"/>
        </w:rPr>
      </w:pPr>
    </w:p>
    <w:p w:rsidR="00C12B81" w:rsidRDefault="00C12B81" w:rsidP="00044F56">
      <w:pPr>
        <w:jc w:val="both"/>
        <w:rPr>
          <w:rFonts w:ascii="Arial" w:hAnsi="Arial" w:cs="Arial"/>
          <w:bCs/>
          <w:color w:val="000000"/>
        </w:rPr>
      </w:pPr>
      <w:r w:rsidRPr="004141B2">
        <w:rPr>
          <w:rFonts w:ascii="Arial" w:hAnsi="Arial" w:cs="Arial"/>
          <w:bCs/>
          <w:color w:val="000000"/>
        </w:rPr>
        <w:t xml:space="preserve">Since the establishment of Web 2.0 and the tools that have become available and those that continue to develop and emerge for use in a planning and managing </w:t>
      </w:r>
      <w:r w:rsidR="00E152B6" w:rsidRPr="004141B2">
        <w:rPr>
          <w:rFonts w:ascii="Arial" w:hAnsi="Arial" w:cs="Arial"/>
          <w:bCs/>
          <w:color w:val="000000"/>
        </w:rPr>
        <w:t xml:space="preserve">arena (Lehtimaki et al, </w:t>
      </w:r>
      <w:r w:rsidRPr="004141B2">
        <w:rPr>
          <w:rFonts w:ascii="Arial" w:hAnsi="Arial" w:cs="Arial"/>
          <w:bCs/>
          <w:color w:val="000000"/>
        </w:rPr>
        <w:t>2009)</w:t>
      </w:r>
      <w:r w:rsidR="00BE4CDB" w:rsidRPr="004141B2">
        <w:rPr>
          <w:rFonts w:ascii="Arial" w:hAnsi="Arial" w:cs="Arial"/>
          <w:bCs/>
          <w:color w:val="000000"/>
        </w:rPr>
        <w:t>. The issues which arise in the strategic SME marketing arena are how social media can be integrated in to strategy that is made</w:t>
      </w:r>
      <w:r w:rsidR="00BE4CDB">
        <w:rPr>
          <w:rFonts w:ascii="Arial" w:hAnsi="Arial" w:cs="Arial"/>
          <w:bCs/>
          <w:color w:val="000000"/>
        </w:rPr>
        <w:t xml:space="preserve"> up of both traditional and newer digital media, which tools are appropriate, what impact will the use of such tools have on relationships and whether there size of the smaller firm matters. A key issue is whether </w:t>
      </w:r>
      <w:r w:rsidR="004141B2">
        <w:rPr>
          <w:rFonts w:ascii="Arial" w:hAnsi="Arial" w:cs="Arial"/>
          <w:bCs/>
          <w:color w:val="000000"/>
        </w:rPr>
        <w:t>approaches continue to be used to achieve actual sales while digital approaches using the likes of social media are employed in relationship building and maintenance.</w:t>
      </w:r>
    </w:p>
    <w:p w:rsidR="00C12B81" w:rsidRDefault="00C12B81" w:rsidP="00044F56">
      <w:pPr>
        <w:jc w:val="both"/>
        <w:rPr>
          <w:rFonts w:ascii="Arial" w:hAnsi="Arial" w:cs="Arial"/>
          <w:bCs/>
          <w:color w:val="000000"/>
        </w:rPr>
      </w:pPr>
    </w:p>
    <w:p w:rsidR="00C12B81" w:rsidRDefault="004141B2" w:rsidP="00044F56">
      <w:pPr>
        <w:jc w:val="both"/>
        <w:rPr>
          <w:rFonts w:ascii="Arial" w:hAnsi="Arial" w:cs="Arial"/>
          <w:bCs/>
          <w:color w:val="000000"/>
        </w:rPr>
      </w:pPr>
      <w:r>
        <w:rPr>
          <w:rFonts w:ascii="Arial" w:hAnsi="Arial" w:cs="Arial"/>
          <w:bCs/>
          <w:color w:val="000000"/>
        </w:rPr>
        <w:t xml:space="preserve">A strategic approach to planning would necessarily need analysis, goal-setting, strategy development in terms of media and creative approaches, implementation and aspects of control including research, evaluation and monitoring. </w:t>
      </w:r>
      <w:r w:rsidR="008D7FAE">
        <w:rPr>
          <w:rFonts w:ascii="Arial" w:hAnsi="Arial" w:cs="Arial"/>
          <w:bCs/>
          <w:color w:val="000000"/>
        </w:rPr>
        <w:t>Some of t</w:t>
      </w:r>
      <w:r>
        <w:rPr>
          <w:rFonts w:ascii="Arial" w:hAnsi="Arial" w:cs="Arial"/>
          <w:bCs/>
          <w:color w:val="000000"/>
        </w:rPr>
        <w:t xml:space="preserve">he reasons for the inclusion of social media </w:t>
      </w:r>
      <w:r w:rsidR="00572723">
        <w:rPr>
          <w:rFonts w:ascii="Arial" w:hAnsi="Arial" w:cs="Arial"/>
          <w:bCs/>
          <w:color w:val="000000"/>
        </w:rPr>
        <w:t xml:space="preserve">in SME marketing strategy </w:t>
      </w:r>
      <w:r w:rsidR="008D7FAE">
        <w:rPr>
          <w:rFonts w:ascii="Arial" w:hAnsi="Arial" w:cs="Arial"/>
          <w:bCs/>
          <w:color w:val="000000"/>
        </w:rPr>
        <w:t>are not in dispute. For example t</w:t>
      </w:r>
      <w:r w:rsidR="00572723">
        <w:rPr>
          <w:rFonts w:ascii="Arial" w:hAnsi="Arial" w:cs="Arial"/>
          <w:bCs/>
          <w:color w:val="000000"/>
        </w:rPr>
        <w:t>he medium’s ability to help marketers meet and understand clients and potential clients,</w:t>
      </w:r>
      <w:r w:rsidR="008D7FAE">
        <w:rPr>
          <w:rFonts w:ascii="Arial" w:hAnsi="Arial" w:cs="Arial"/>
          <w:bCs/>
          <w:color w:val="000000"/>
        </w:rPr>
        <w:t xml:space="preserve"> allowing marketers to ‘dip a toe’</w:t>
      </w:r>
      <w:r w:rsidR="00572723">
        <w:rPr>
          <w:rFonts w:ascii="Arial" w:hAnsi="Arial" w:cs="Arial"/>
          <w:bCs/>
          <w:color w:val="000000"/>
        </w:rPr>
        <w:t xml:space="preserve"> </w:t>
      </w:r>
      <w:r w:rsidR="008D7FAE">
        <w:rPr>
          <w:rFonts w:ascii="Arial" w:hAnsi="Arial" w:cs="Arial"/>
          <w:bCs/>
          <w:color w:val="000000"/>
        </w:rPr>
        <w:t>in the water and measure the temperature of a particular situation is clearly advantageous. Some of the tools of social media allow marketers to achieve a saliency and top of mind presence, to keep up to date through easy to gather information conveniently through listening and discussion and to reach certain targets that might be difficult or impossible to reach otherwise, principally because of cost barriers. The challenge, however, is to understand how social media can be harnessed by marketers in a</w:t>
      </w:r>
      <w:r w:rsidR="00163CBC">
        <w:rPr>
          <w:rFonts w:ascii="Arial" w:hAnsi="Arial" w:cs="Arial"/>
          <w:bCs/>
          <w:color w:val="000000"/>
        </w:rPr>
        <w:t xml:space="preserve"> strategic fashion whereby the armoury of marketing and corporate communications tools can be put into practice effectively by small firms. A Hierarchy of Effects framework approach provides a framework in understanding where vehicles such as Twitter, Facebook, LinkedIn and other might fit in achieving awareness, attention, interest, comprehension, desire and some form of action, whether this be, for </w:t>
      </w:r>
      <w:r w:rsidR="00163CBC">
        <w:rPr>
          <w:rFonts w:ascii="Arial" w:hAnsi="Arial" w:cs="Arial"/>
          <w:bCs/>
          <w:color w:val="000000"/>
        </w:rPr>
        <w:lastRenderedPageBreak/>
        <w:t xml:space="preserve">example, outright purchase or further enquiry via tools such as blogs and video. </w:t>
      </w:r>
    </w:p>
    <w:p w:rsidR="004141B2" w:rsidRDefault="004141B2" w:rsidP="00044F56">
      <w:pPr>
        <w:jc w:val="both"/>
        <w:rPr>
          <w:rFonts w:ascii="Arial" w:hAnsi="Arial" w:cs="Arial"/>
          <w:bCs/>
          <w:color w:val="000000"/>
        </w:rPr>
      </w:pPr>
    </w:p>
    <w:p w:rsidR="004141B2" w:rsidRPr="00C12B81" w:rsidRDefault="004141B2" w:rsidP="00044F56">
      <w:pPr>
        <w:jc w:val="both"/>
        <w:rPr>
          <w:rFonts w:ascii="Arial" w:hAnsi="Arial" w:cs="Arial"/>
          <w:bCs/>
          <w:color w:val="000000"/>
        </w:rPr>
      </w:pPr>
    </w:p>
    <w:p w:rsidR="003F1C1D" w:rsidRPr="001C5BFE" w:rsidRDefault="001429BE" w:rsidP="00044F56">
      <w:pPr>
        <w:jc w:val="both"/>
        <w:rPr>
          <w:rFonts w:ascii="Arial" w:hAnsi="Arial" w:cs="Arial"/>
          <w:b/>
          <w:sz w:val="24"/>
          <w:szCs w:val="24"/>
          <w:lang w:val="en-CA"/>
        </w:rPr>
      </w:pPr>
      <w:r>
        <w:rPr>
          <w:rFonts w:ascii="Arial" w:hAnsi="Arial" w:cs="Arial"/>
          <w:b/>
          <w:bCs/>
          <w:color w:val="000000"/>
          <w:sz w:val="24"/>
          <w:szCs w:val="24"/>
        </w:rPr>
        <w:t>I</w:t>
      </w:r>
      <w:r w:rsidR="00E31C20">
        <w:rPr>
          <w:rFonts w:ascii="Arial" w:hAnsi="Arial" w:cs="Arial"/>
          <w:b/>
          <w:bCs/>
          <w:color w:val="000000"/>
          <w:sz w:val="24"/>
          <w:szCs w:val="24"/>
        </w:rPr>
        <w:t>nitial findings</w:t>
      </w:r>
      <w:r w:rsidR="00FD4A19">
        <w:rPr>
          <w:rFonts w:ascii="Arial" w:hAnsi="Arial" w:cs="Arial"/>
          <w:b/>
          <w:bCs/>
          <w:color w:val="000000"/>
          <w:sz w:val="24"/>
          <w:szCs w:val="24"/>
        </w:rPr>
        <w:t xml:space="preserve"> </w:t>
      </w:r>
    </w:p>
    <w:p w:rsidR="00E31C20" w:rsidRDefault="00E31C20" w:rsidP="00044F56">
      <w:pPr>
        <w:jc w:val="both"/>
        <w:rPr>
          <w:rFonts w:ascii="Arial" w:hAnsi="Arial" w:cs="Arial"/>
        </w:rPr>
      </w:pPr>
    </w:p>
    <w:p w:rsidR="00E31C20" w:rsidRDefault="00E31C20" w:rsidP="00044F56">
      <w:pPr>
        <w:jc w:val="both"/>
        <w:rPr>
          <w:rFonts w:ascii="Arial" w:hAnsi="Arial" w:cs="Arial"/>
        </w:rPr>
      </w:pPr>
      <w:r w:rsidRPr="00103691">
        <w:rPr>
          <w:rFonts w:ascii="Arial" w:hAnsi="Arial" w:cs="Arial"/>
        </w:rPr>
        <w:t xml:space="preserve">While </w:t>
      </w:r>
      <w:r w:rsidR="00103691" w:rsidRPr="00103691">
        <w:rPr>
          <w:rFonts w:ascii="Arial" w:hAnsi="Arial" w:cs="Arial"/>
        </w:rPr>
        <w:t xml:space="preserve">this study, like those illustrated </w:t>
      </w:r>
      <w:r w:rsidRPr="00103691">
        <w:rPr>
          <w:rFonts w:ascii="Arial" w:hAnsi="Arial" w:cs="Arial"/>
        </w:rPr>
        <w:t>above</w:t>
      </w:r>
      <w:r w:rsidR="00103691" w:rsidRPr="00103691">
        <w:rPr>
          <w:rFonts w:ascii="Arial" w:hAnsi="Arial" w:cs="Arial"/>
        </w:rPr>
        <w:t xml:space="preserve">, seeks to </w:t>
      </w:r>
      <w:r w:rsidRPr="00103691">
        <w:rPr>
          <w:rFonts w:ascii="Arial" w:hAnsi="Arial" w:cs="Arial"/>
        </w:rPr>
        <w:t>enlighten the use of social media by smaller businesses and SMEs</w:t>
      </w:r>
      <w:r w:rsidR="00103691" w:rsidRPr="00103691">
        <w:rPr>
          <w:rFonts w:ascii="Arial" w:hAnsi="Arial" w:cs="Arial"/>
        </w:rPr>
        <w:t xml:space="preserve"> in terms of the kinds of activities that are occurring it also seeks to look more toward strategy and the potential for the use of a Hierarchy of Effects-type approach to developing social media marketing</w:t>
      </w:r>
      <w:r w:rsidRPr="00103691">
        <w:rPr>
          <w:rFonts w:ascii="Arial" w:hAnsi="Arial" w:cs="Arial"/>
        </w:rPr>
        <w:t xml:space="preserve">. </w:t>
      </w:r>
      <w:r w:rsidR="000A73B7" w:rsidRPr="00103691">
        <w:rPr>
          <w:rFonts w:ascii="Arial" w:hAnsi="Arial" w:cs="Arial"/>
        </w:rPr>
        <w:t xml:space="preserve">Initial, exploratory ‘conversations’ with </w:t>
      </w:r>
      <w:r w:rsidR="00103691" w:rsidRPr="00103691">
        <w:rPr>
          <w:rFonts w:ascii="Arial" w:hAnsi="Arial" w:cs="Arial"/>
        </w:rPr>
        <w:t xml:space="preserve">a small number of actual and would-be </w:t>
      </w:r>
      <w:r w:rsidR="000A73B7" w:rsidRPr="00E831F8">
        <w:rPr>
          <w:rFonts w:ascii="Arial" w:hAnsi="Arial" w:cs="Arial"/>
        </w:rPr>
        <w:t xml:space="preserve">entrepreneurs </w:t>
      </w:r>
      <w:r w:rsidR="00103691" w:rsidRPr="00E831F8">
        <w:rPr>
          <w:rFonts w:ascii="Arial" w:hAnsi="Arial" w:cs="Arial"/>
        </w:rPr>
        <w:t>resulted in the findings that follow</w:t>
      </w:r>
      <w:r w:rsidR="00AD63A5">
        <w:rPr>
          <w:rFonts w:ascii="Arial" w:hAnsi="Arial" w:cs="Arial"/>
        </w:rPr>
        <w:t xml:space="preserve"> that has appropriate links back to the literature.</w:t>
      </w:r>
      <w:r w:rsidR="00103691" w:rsidRPr="00E831F8">
        <w:rPr>
          <w:rFonts w:ascii="Arial" w:hAnsi="Arial" w:cs="Arial"/>
        </w:rPr>
        <w:t xml:space="preserve"> </w:t>
      </w:r>
      <w:r w:rsidR="005344EB" w:rsidRPr="00E831F8">
        <w:rPr>
          <w:rFonts w:ascii="Arial" w:hAnsi="Arial" w:cs="Arial"/>
        </w:rPr>
        <w:t xml:space="preserve"> </w:t>
      </w:r>
    </w:p>
    <w:p w:rsidR="00E31C20" w:rsidRDefault="00C87B7D" w:rsidP="00044F56">
      <w:pPr>
        <w:jc w:val="both"/>
        <w:rPr>
          <w:rFonts w:ascii="Arial" w:hAnsi="Arial" w:cs="Arial"/>
          <w:bCs/>
          <w:color w:val="000000"/>
        </w:rPr>
      </w:pPr>
      <w:r>
        <w:rPr>
          <w:rFonts w:ascii="Arial" w:hAnsi="Arial" w:cs="Arial"/>
          <w:bCs/>
          <w:color w:val="000000"/>
        </w:rPr>
        <w:t xml:space="preserve"> </w:t>
      </w:r>
    </w:p>
    <w:p w:rsidR="001429BE" w:rsidRPr="001429BE" w:rsidRDefault="001429BE" w:rsidP="00044F56">
      <w:pPr>
        <w:jc w:val="both"/>
        <w:rPr>
          <w:rFonts w:ascii="Arial" w:hAnsi="Arial" w:cs="Arial"/>
          <w:b/>
          <w:bCs/>
          <w:color w:val="000000"/>
        </w:rPr>
      </w:pPr>
      <w:r w:rsidRPr="001429BE">
        <w:rPr>
          <w:rFonts w:ascii="Arial" w:hAnsi="Arial" w:cs="Arial"/>
          <w:b/>
          <w:bCs/>
          <w:color w:val="000000"/>
        </w:rPr>
        <w:t>Findings</w:t>
      </w:r>
    </w:p>
    <w:p w:rsidR="001429BE" w:rsidRPr="00E831F8" w:rsidRDefault="001429BE" w:rsidP="00044F56">
      <w:pPr>
        <w:jc w:val="both"/>
        <w:rPr>
          <w:rFonts w:ascii="Arial" w:hAnsi="Arial" w:cs="Arial"/>
          <w:bCs/>
          <w:color w:val="000000"/>
        </w:rPr>
      </w:pPr>
    </w:p>
    <w:p w:rsidR="00A5451F" w:rsidRPr="001429BE" w:rsidRDefault="00C06FE0" w:rsidP="001429BE">
      <w:pPr>
        <w:jc w:val="both"/>
        <w:rPr>
          <w:rFonts w:ascii="Arial" w:hAnsi="Arial" w:cs="Arial"/>
          <w:bCs/>
          <w:color w:val="000000"/>
        </w:rPr>
      </w:pPr>
      <w:r w:rsidRPr="001429BE">
        <w:rPr>
          <w:rFonts w:ascii="Arial" w:hAnsi="Arial" w:cs="Arial"/>
          <w:bCs/>
          <w:color w:val="000000"/>
        </w:rPr>
        <w:t xml:space="preserve">Social media </w:t>
      </w:r>
      <w:r w:rsidR="00A5451F" w:rsidRPr="001429BE">
        <w:rPr>
          <w:rFonts w:ascii="Arial" w:hAnsi="Arial" w:cs="Arial"/>
          <w:bCs/>
          <w:color w:val="000000"/>
        </w:rPr>
        <w:t xml:space="preserve">is </w:t>
      </w:r>
      <w:r w:rsidRPr="001429BE">
        <w:rPr>
          <w:rFonts w:ascii="Arial" w:hAnsi="Arial" w:cs="Arial"/>
          <w:bCs/>
          <w:color w:val="000000"/>
        </w:rPr>
        <w:t xml:space="preserve">an important part of </w:t>
      </w:r>
      <w:r w:rsidR="00421891" w:rsidRPr="001429BE">
        <w:rPr>
          <w:rFonts w:ascii="Arial" w:hAnsi="Arial" w:cs="Arial"/>
          <w:bCs/>
          <w:color w:val="000000"/>
        </w:rPr>
        <w:t>SME digital marketing strategy</w:t>
      </w:r>
      <w:r w:rsidR="000B012E" w:rsidRPr="001429BE">
        <w:rPr>
          <w:rFonts w:ascii="Arial" w:hAnsi="Arial" w:cs="Arial"/>
          <w:bCs/>
          <w:color w:val="000000"/>
        </w:rPr>
        <w:t xml:space="preserve"> which in turn is inevitable</w:t>
      </w:r>
      <w:r w:rsidR="00A5451F" w:rsidRPr="001429BE">
        <w:rPr>
          <w:rFonts w:ascii="Arial" w:hAnsi="Arial" w:cs="Arial"/>
          <w:bCs/>
          <w:color w:val="000000"/>
        </w:rPr>
        <w:t>. Social media and SEO (search engine optimisation) are part of this</w:t>
      </w:r>
      <w:r w:rsidR="005364E3" w:rsidRPr="001429BE">
        <w:rPr>
          <w:rFonts w:ascii="Arial" w:hAnsi="Arial" w:cs="Arial"/>
          <w:bCs/>
          <w:color w:val="000000"/>
        </w:rPr>
        <w:t xml:space="preserve"> and part of a mix (Mangold and Faulds, 2009)</w:t>
      </w:r>
      <w:r w:rsidR="00A5451F" w:rsidRPr="001429BE">
        <w:rPr>
          <w:rFonts w:ascii="Arial" w:hAnsi="Arial" w:cs="Arial"/>
          <w:bCs/>
          <w:color w:val="000000"/>
        </w:rPr>
        <w:t xml:space="preserve">. This relates to the example above from </w:t>
      </w:r>
      <w:r w:rsidR="00A5451F" w:rsidRPr="001429BE">
        <w:rPr>
          <w:rFonts w:ascii="Arial" w:hAnsi="Arial" w:cs="Arial"/>
        </w:rPr>
        <w:t xml:space="preserve">Copley, McLean and Siddle, (2013) </w:t>
      </w:r>
      <w:r w:rsidR="00A5451F" w:rsidRPr="001429BE">
        <w:rPr>
          <w:rFonts w:ascii="Arial" w:hAnsi="Arial" w:cs="Arial"/>
          <w:bCs/>
          <w:color w:val="000000"/>
        </w:rPr>
        <w:t xml:space="preserve">regarding the childrenswear Baggers Originals brand where there was recognition of a digital </w:t>
      </w:r>
      <w:r w:rsidR="00EF6E22" w:rsidRPr="001429BE">
        <w:rPr>
          <w:rFonts w:ascii="Arial" w:hAnsi="Arial" w:cs="Arial"/>
          <w:bCs/>
          <w:color w:val="000000"/>
        </w:rPr>
        <w:t xml:space="preserve">(and traditional) </w:t>
      </w:r>
      <w:r w:rsidR="00A5451F" w:rsidRPr="001429BE">
        <w:rPr>
          <w:rFonts w:ascii="Arial" w:hAnsi="Arial" w:cs="Arial"/>
          <w:bCs/>
          <w:color w:val="000000"/>
        </w:rPr>
        <w:t>marketing communications mix.</w:t>
      </w:r>
      <w:r w:rsidR="005C3548" w:rsidRPr="001429BE">
        <w:rPr>
          <w:rFonts w:ascii="Arial" w:hAnsi="Arial" w:cs="Arial"/>
          <w:bCs/>
          <w:color w:val="000000"/>
        </w:rPr>
        <w:t xml:space="preserve"> It would appear that to not use social media in some way means that a business</w:t>
      </w:r>
      <w:r w:rsidR="00EF6E22" w:rsidRPr="001429BE">
        <w:rPr>
          <w:rFonts w:ascii="Arial" w:hAnsi="Arial" w:cs="Arial"/>
          <w:bCs/>
          <w:color w:val="000000"/>
        </w:rPr>
        <w:t xml:space="preserve"> is</w:t>
      </w:r>
      <w:r w:rsidR="005C3548" w:rsidRPr="001429BE">
        <w:rPr>
          <w:rFonts w:ascii="Arial" w:hAnsi="Arial" w:cs="Arial"/>
          <w:bCs/>
          <w:color w:val="000000"/>
        </w:rPr>
        <w:t xml:space="preserve"> inviting trouble, the perception being one of ‘must have’</w:t>
      </w:r>
      <w:r w:rsidR="00EF6E22" w:rsidRPr="001429BE">
        <w:rPr>
          <w:rFonts w:ascii="Arial" w:hAnsi="Arial" w:cs="Arial"/>
          <w:bCs/>
          <w:color w:val="000000"/>
        </w:rPr>
        <w:t xml:space="preserve"> just as having a web</w:t>
      </w:r>
      <w:r w:rsidR="00C77C1E" w:rsidRPr="001429BE">
        <w:rPr>
          <w:rFonts w:ascii="Arial" w:hAnsi="Arial" w:cs="Arial"/>
          <w:bCs/>
          <w:color w:val="000000"/>
        </w:rPr>
        <w:t>site was de rigour 20 years ago with social media having a profound effect on the ways people are using the web and therefore challenging SME practices (Nakara, Benmoussa and Jaouen, 2012).</w:t>
      </w:r>
      <w:r w:rsidR="00A237D3" w:rsidRPr="001429BE">
        <w:rPr>
          <w:rFonts w:ascii="Arial" w:hAnsi="Arial" w:cs="Arial"/>
          <w:bCs/>
          <w:color w:val="000000"/>
        </w:rPr>
        <w:t xml:space="preserve"> The challenge being one of establishing rules of engagement (Beck, 2011, Li, 2012) in order to see the tangible value (Knapp, 2012, Baird </w:t>
      </w:r>
      <w:r w:rsidR="00EA38C0" w:rsidRPr="001429BE">
        <w:rPr>
          <w:rFonts w:ascii="Arial" w:hAnsi="Arial" w:cs="Arial"/>
          <w:bCs/>
          <w:color w:val="000000"/>
        </w:rPr>
        <w:t>and</w:t>
      </w:r>
      <w:r w:rsidR="00A237D3" w:rsidRPr="001429BE">
        <w:rPr>
          <w:rFonts w:ascii="Arial" w:hAnsi="Arial" w:cs="Arial"/>
          <w:bCs/>
          <w:color w:val="000000"/>
        </w:rPr>
        <w:t xml:space="preserve"> Parasnis, 2011, Strategic Direction, 2012)</w:t>
      </w:r>
      <w:r w:rsidR="005364E3" w:rsidRPr="001429BE">
        <w:rPr>
          <w:rFonts w:ascii="Arial" w:hAnsi="Arial" w:cs="Arial"/>
          <w:bCs/>
          <w:color w:val="000000"/>
        </w:rPr>
        <w:t xml:space="preserve"> given that the consumer or customer is in control (</w:t>
      </w:r>
      <w:r w:rsidR="005364E3" w:rsidRPr="001429BE">
        <w:rPr>
          <w:rFonts w:ascii="Arial" w:hAnsi="Arial" w:cs="Arial"/>
        </w:rPr>
        <w:t>Vollmer and Precourt, 2008).</w:t>
      </w:r>
    </w:p>
    <w:p w:rsidR="005344EB" w:rsidRPr="00E831F8" w:rsidRDefault="005344EB" w:rsidP="00044F56">
      <w:pPr>
        <w:jc w:val="both"/>
        <w:rPr>
          <w:rFonts w:ascii="Arial" w:hAnsi="Arial" w:cs="Arial"/>
          <w:bCs/>
          <w:color w:val="000000"/>
        </w:rPr>
      </w:pPr>
    </w:p>
    <w:p w:rsidR="00103691" w:rsidRPr="001429BE" w:rsidRDefault="000B012E" w:rsidP="001429BE">
      <w:pPr>
        <w:jc w:val="both"/>
        <w:rPr>
          <w:rFonts w:ascii="Arial" w:hAnsi="Arial" w:cs="Arial"/>
          <w:bCs/>
          <w:color w:val="000000"/>
        </w:rPr>
      </w:pPr>
      <w:r w:rsidRPr="001429BE">
        <w:rPr>
          <w:rFonts w:ascii="Arial" w:hAnsi="Arial" w:cs="Arial"/>
          <w:bCs/>
          <w:color w:val="000000"/>
        </w:rPr>
        <w:t xml:space="preserve">Customers and potential customers are being seen more as ‘community’ rather than as ‘targets’ with social media a potential key to unlocking access to that community which is </w:t>
      </w:r>
      <w:r w:rsidR="003614EE" w:rsidRPr="001429BE">
        <w:rPr>
          <w:rFonts w:ascii="Arial" w:hAnsi="Arial" w:cs="Arial"/>
          <w:bCs/>
          <w:color w:val="000000"/>
        </w:rPr>
        <w:t xml:space="preserve">digital </w:t>
      </w:r>
      <w:r w:rsidRPr="001429BE">
        <w:rPr>
          <w:rFonts w:ascii="Arial" w:hAnsi="Arial" w:cs="Arial"/>
          <w:bCs/>
          <w:color w:val="000000"/>
        </w:rPr>
        <w:t xml:space="preserve">in nature, at least </w:t>
      </w:r>
      <w:r w:rsidR="004E4344" w:rsidRPr="001429BE">
        <w:rPr>
          <w:rFonts w:ascii="Arial" w:hAnsi="Arial" w:cs="Arial"/>
          <w:bCs/>
          <w:color w:val="000000"/>
        </w:rPr>
        <w:t xml:space="preserve">on many occasions </w:t>
      </w:r>
      <w:r w:rsidRPr="001429BE">
        <w:rPr>
          <w:rFonts w:ascii="Arial" w:hAnsi="Arial" w:cs="Arial"/>
          <w:bCs/>
          <w:color w:val="000000"/>
        </w:rPr>
        <w:t>in the first instance</w:t>
      </w:r>
      <w:r w:rsidR="004E4344" w:rsidRPr="001429BE">
        <w:rPr>
          <w:rFonts w:ascii="Arial" w:hAnsi="Arial" w:cs="Arial"/>
          <w:bCs/>
          <w:color w:val="000000"/>
        </w:rPr>
        <w:t>.</w:t>
      </w:r>
      <w:r w:rsidR="00A923B2" w:rsidRPr="001429BE">
        <w:rPr>
          <w:rFonts w:ascii="Arial" w:hAnsi="Arial" w:cs="Arial"/>
          <w:bCs/>
          <w:color w:val="000000"/>
        </w:rPr>
        <w:t xml:space="preserve"> Trust is important as is credibility (Liu-Thompson, 2012). More time and effort are being spent on social media as trust and confidence grows (Southgate, Westoby and page, 2010, </w:t>
      </w:r>
      <w:r w:rsidR="00A923B2" w:rsidRPr="001429BE">
        <w:rPr>
          <w:rFonts w:ascii="Arial" w:hAnsi="Arial" w:cs="Arial"/>
        </w:rPr>
        <w:t>Kirtis and Karahan, 2011, Soderlund, 2015)</w:t>
      </w:r>
      <w:r w:rsidR="005364E3" w:rsidRPr="001429BE">
        <w:rPr>
          <w:rFonts w:ascii="Arial" w:hAnsi="Arial" w:cs="Arial"/>
        </w:rPr>
        <w:t>.</w:t>
      </w:r>
    </w:p>
    <w:p w:rsidR="005364E3" w:rsidRPr="005364E3" w:rsidRDefault="005364E3" w:rsidP="00044F56">
      <w:pPr>
        <w:pStyle w:val="ListParagraph"/>
        <w:jc w:val="both"/>
        <w:rPr>
          <w:rFonts w:ascii="Arial" w:hAnsi="Arial" w:cs="Arial"/>
          <w:bCs/>
          <w:color w:val="000000"/>
        </w:rPr>
      </w:pPr>
    </w:p>
    <w:p w:rsidR="003614EE" w:rsidRPr="001429BE" w:rsidRDefault="000B012E" w:rsidP="001429BE">
      <w:pPr>
        <w:jc w:val="both"/>
        <w:rPr>
          <w:rFonts w:ascii="Arial" w:hAnsi="Arial" w:cs="Arial"/>
          <w:bCs/>
          <w:color w:val="000000"/>
        </w:rPr>
      </w:pPr>
      <w:r w:rsidRPr="001429BE">
        <w:rPr>
          <w:rFonts w:ascii="Arial" w:hAnsi="Arial" w:cs="Arial"/>
          <w:bCs/>
          <w:color w:val="000000"/>
        </w:rPr>
        <w:t>Social media provides the means to achieving personalised m</w:t>
      </w:r>
      <w:r w:rsidR="003614EE" w:rsidRPr="001429BE">
        <w:rPr>
          <w:rFonts w:ascii="Arial" w:hAnsi="Arial" w:cs="Arial"/>
          <w:bCs/>
          <w:color w:val="000000"/>
        </w:rPr>
        <w:t>essage</w:t>
      </w:r>
      <w:r w:rsidRPr="001429BE">
        <w:rPr>
          <w:rFonts w:ascii="Arial" w:hAnsi="Arial" w:cs="Arial"/>
          <w:bCs/>
          <w:color w:val="000000"/>
        </w:rPr>
        <w:t xml:space="preserve"> delivery. Such messages can be </w:t>
      </w:r>
      <w:r w:rsidR="003614EE" w:rsidRPr="001429BE">
        <w:rPr>
          <w:rFonts w:ascii="Arial" w:hAnsi="Arial" w:cs="Arial"/>
          <w:bCs/>
          <w:color w:val="000000"/>
        </w:rPr>
        <w:t xml:space="preserve">unique and involve </w:t>
      </w:r>
      <w:r w:rsidRPr="001429BE">
        <w:rPr>
          <w:rFonts w:ascii="Arial" w:hAnsi="Arial" w:cs="Arial"/>
          <w:bCs/>
          <w:color w:val="000000"/>
        </w:rPr>
        <w:t xml:space="preserve">a kind of </w:t>
      </w:r>
      <w:r w:rsidR="003614EE" w:rsidRPr="001429BE">
        <w:rPr>
          <w:rFonts w:ascii="Arial" w:hAnsi="Arial" w:cs="Arial"/>
          <w:bCs/>
          <w:color w:val="000000"/>
        </w:rPr>
        <w:t xml:space="preserve">trust </w:t>
      </w:r>
      <w:r w:rsidRPr="001429BE">
        <w:rPr>
          <w:rFonts w:ascii="Arial" w:hAnsi="Arial" w:cs="Arial"/>
          <w:bCs/>
          <w:color w:val="000000"/>
        </w:rPr>
        <w:t xml:space="preserve">that </w:t>
      </w:r>
      <w:r w:rsidR="003614EE" w:rsidRPr="001429BE">
        <w:rPr>
          <w:rFonts w:ascii="Arial" w:hAnsi="Arial" w:cs="Arial"/>
          <w:bCs/>
          <w:color w:val="000000"/>
        </w:rPr>
        <w:t xml:space="preserve">traditional ways </w:t>
      </w:r>
      <w:r w:rsidR="004E4344" w:rsidRPr="001429BE">
        <w:rPr>
          <w:rFonts w:ascii="Arial" w:hAnsi="Arial" w:cs="Arial"/>
          <w:bCs/>
          <w:color w:val="000000"/>
        </w:rPr>
        <w:t xml:space="preserve">of marketing communication </w:t>
      </w:r>
      <w:r w:rsidR="003614EE" w:rsidRPr="001429BE">
        <w:rPr>
          <w:rFonts w:ascii="Arial" w:hAnsi="Arial" w:cs="Arial"/>
          <w:bCs/>
          <w:color w:val="000000"/>
        </w:rPr>
        <w:t xml:space="preserve">such as advertising </w:t>
      </w:r>
      <w:r w:rsidRPr="001429BE">
        <w:rPr>
          <w:rFonts w:ascii="Arial" w:hAnsi="Arial" w:cs="Arial"/>
          <w:bCs/>
          <w:color w:val="000000"/>
        </w:rPr>
        <w:t xml:space="preserve">cannot and which </w:t>
      </w:r>
      <w:r w:rsidR="003614EE" w:rsidRPr="001429BE">
        <w:rPr>
          <w:rFonts w:ascii="Arial" w:hAnsi="Arial" w:cs="Arial"/>
          <w:bCs/>
          <w:color w:val="000000"/>
        </w:rPr>
        <w:t>are being discarded or ignored</w:t>
      </w:r>
      <w:r w:rsidRPr="001429BE">
        <w:rPr>
          <w:rFonts w:ascii="Arial" w:hAnsi="Arial" w:cs="Arial"/>
          <w:bCs/>
          <w:color w:val="000000"/>
        </w:rPr>
        <w:t>. R</w:t>
      </w:r>
      <w:r w:rsidR="003614EE" w:rsidRPr="001429BE">
        <w:rPr>
          <w:rFonts w:ascii="Arial" w:hAnsi="Arial" w:cs="Arial"/>
          <w:bCs/>
          <w:color w:val="000000"/>
        </w:rPr>
        <w:t>eferrals and reviews from trustworthy sources in the community</w:t>
      </w:r>
      <w:r w:rsidRPr="001429BE">
        <w:rPr>
          <w:rFonts w:ascii="Arial" w:hAnsi="Arial" w:cs="Arial"/>
          <w:bCs/>
          <w:color w:val="000000"/>
        </w:rPr>
        <w:t xml:space="preserve"> are seen as very important.</w:t>
      </w:r>
      <w:r w:rsidR="00A923B2" w:rsidRPr="001429BE">
        <w:rPr>
          <w:rFonts w:ascii="Arial" w:hAnsi="Arial" w:cs="Arial"/>
          <w:bCs/>
          <w:color w:val="000000"/>
        </w:rPr>
        <w:t xml:space="preserve"> A number of types of social media were recognised (</w:t>
      </w:r>
      <w:r w:rsidR="00C256BE" w:rsidRPr="001429BE">
        <w:rPr>
          <w:rFonts w:ascii="Arial" w:hAnsi="Arial" w:cs="Arial"/>
          <w:bCs/>
          <w:color w:val="000000"/>
        </w:rPr>
        <w:t xml:space="preserve">Mangold and Faulds, 2009, </w:t>
      </w:r>
      <w:r w:rsidR="00A923B2" w:rsidRPr="001429BE">
        <w:rPr>
          <w:rFonts w:ascii="Arial" w:hAnsi="Arial" w:cs="Arial"/>
          <w:bCs/>
          <w:color w:val="000000"/>
        </w:rPr>
        <w:t>Gupta, Tyagi and Sharma, 2013).</w:t>
      </w:r>
      <w:r w:rsidR="005364E3" w:rsidRPr="001429BE">
        <w:rPr>
          <w:rFonts w:ascii="Arial" w:hAnsi="Arial" w:cs="Arial"/>
          <w:bCs/>
          <w:color w:val="000000"/>
        </w:rPr>
        <w:t xml:space="preserve"> </w:t>
      </w:r>
      <w:r w:rsidR="00814D0C" w:rsidRPr="001429BE">
        <w:rPr>
          <w:rFonts w:ascii="Arial" w:hAnsi="Arial" w:cs="Arial"/>
          <w:bCs/>
          <w:color w:val="000000"/>
        </w:rPr>
        <w:t xml:space="preserve">Social media is seen as being capable of delivering many things across the marketing communications mix including brand equity </w:t>
      </w:r>
      <w:r w:rsidR="00AD63A5" w:rsidRPr="001429BE">
        <w:rPr>
          <w:rFonts w:ascii="Arial" w:hAnsi="Arial" w:cs="Arial"/>
          <w:bCs/>
          <w:color w:val="000000"/>
        </w:rPr>
        <w:t>(</w:t>
      </w:r>
      <w:r w:rsidR="00814D0C" w:rsidRPr="001429BE">
        <w:rPr>
          <w:rFonts w:ascii="Arial" w:hAnsi="Arial" w:cs="Arial"/>
          <w:bCs/>
          <w:color w:val="000000"/>
        </w:rPr>
        <w:t>Kim and Ko, 2012, Karamian, Nadoushan and Nadoushan, 2012), public relations (Jan and Khan, 2014) as there is a move away from traditional activity (Rashtchy et al, 2007, Vollmer and Precourt, 2008, Lempert, 2006).</w:t>
      </w:r>
    </w:p>
    <w:p w:rsidR="000B012E" w:rsidRPr="00E831F8" w:rsidRDefault="000B012E" w:rsidP="00044F56">
      <w:pPr>
        <w:jc w:val="both"/>
        <w:rPr>
          <w:rFonts w:ascii="Arial" w:hAnsi="Arial" w:cs="Arial"/>
          <w:bCs/>
          <w:color w:val="000000"/>
        </w:rPr>
      </w:pPr>
    </w:p>
    <w:p w:rsidR="00C03973" w:rsidRPr="001429BE" w:rsidRDefault="00EC3D62" w:rsidP="001429BE">
      <w:pPr>
        <w:jc w:val="both"/>
        <w:rPr>
          <w:rFonts w:ascii="Arial" w:hAnsi="Arial" w:cs="Arial"/>
          <w:bCs/>
          <w:color w:val="000000"/>
        </w:rPr>
      </w:pPr>
      <w:r w:rsidRPr="001429BE">
        <w:rPr>
          <w:rFonts w:ascii="Arial" w:hAnsi="Arial" w:cs="Arial"/>
          <w:bCs/>
          <w:color w:val="000000"/>
        </w:rPr>
        <w:t>There is a recognition that s</w:t>
      </w:r>
      <w:r w:rsidR="003614EE" w:rsidRPr="001429BE">
        <w:rPr>
          <w:rFonts w:ascii="Arial" w:hAnsi="Arial" w:cs="Arial"/>
          <w:bCs/>
          <w:color w:val="000000"/>
        </w:rPr>
        <w:t>ocial media is an integral part of how consumers/customers interact and behave in terms of buying</w:t>
      </w:r>
      <w:r w:rsidRPr="001429BE">
        <w:rPr>
          <w:rFonts w:ascii="Arial" w:hAnsi="Arial" w:cs="Arial"/>
          <w:bCs/>
          <w:color w:val="000000"/>
        </w:rPr>
        <w:t xml:space="preserve">. </w:t>
      </w:r>
      <w:r w:rsidR="003614EE" w:rsidRPr="001429BE">
        <w:rPr>
          <w:rFonts w:ascii="Arial" w:hAnsi="Arial" w:cs="Arial"/>
          <w:bCs/>
          <w:color w:val="000000"/>
        </w:rPr>
        <w:t xml:space="preserve">Social media can help </w:t>
      </w:r>
      <w:r w:rsidR="007F4488" w:rsidRPr="001429BE">
        <w:rPr>
          <w:rFonts w:ascii="Arial" w:hAnsi="Arial" w:cs="Arial"/>
          <w:bCs/>
          <w:color w:val="000000"/>
        </w:rPr>
        <w:t xml:space="preserve">explain </w:t>
      </w:r>
      <w:r w:rsidR="003614EE" w:rsidRPr="001429BE">
        <w:rPr>
          <w:rFonts w:ascii="Arial" w:hAnsi="Arial" w:cs="Arial"/>
          <w:bCs/>
          <w:color w:val="000000"/>
        </w:rPr>
        <w:t>wh</w:t>
      </w:r>
      <w:r w:rsidR="007F4488" w:rsidRPr="001429BE">
        <w:rPr>
          <w:rFonts w:ascii="Arial" w:hAnsi="Arial" w:cs="Arial"/>
          <w:bCs/>
          <w:color w:val="000000"/>
        </w:rPr>
        <w:t xml:space="preserve">at the business is </w:t>
      </w:r>
      <w:r w:rsidRPr="001429BE">
        <w:rPr>
          <w:rFonts w:ascii="Arial" w:hAnsi="Arial" w:cs="Arial"/>
          <w:bCs/>
          <w:color w:val="000000"/>
        </w:rPr>
        <w:t xml:space="preserve">(and why it exists) </w:t>
      </w:r>
      <w:r w:rsidR="007F4488" w:rsidRPr="001429BE">
        <w:rPr>
          <w:rFonts w:ascii="Arial" w:hAnsi="Arial" w:cs="Arial"/>
          <w:bCs/>
          <w:color w:val="000000"/>
        </w:rPr>
        <w:t xml:space="preserve">and </w:t>
      </w:r>
      <w:r w:rsidRPr="001429BE">
        <w:rPr>
          <w:rFonts w:ascii="Arial" w:hAnsi="Arial" w:cs="Arial"/>
          <w:bCs/>
          <w:color w:val="000000"/>
        </w:rPr>
        <w:t xml:space="preserve">can help the business </w:t>
      </w:r>
      <w:r w:rsidR="007F4488" w:rsidRPr="001429BE">
        <w:rPr>
          <w:rFonts w:ascii="Arial" w:hAnsi="Arial" w:cs="Arial"/>
          <w:bCs/>
          <w:color w:val="000000"/>
        </w:rPr>
        <w:t>connect with e</w:t>
      </w:r>
      <w:r w:rsidRPr="001429BE">
        <w:rPr>
          <w:rFonts w:ascii="Arial" w:hAnsi="Arial" w:cs="Arial"/>
          <w:bCs/>
          <w:color w:val="000000"/>
        </w:rPr>
        <w:t>xisting and potential customers.</w:t>
      </w:r>
      <w:r w:rsidR="00C00F0B" w:rsidRPr="001429BE">
        <w:rPr>
          <w:rFonts w:ascii="Arial" w:hAnsi="Arial" w:cs="Arial"/>
          <w:bCs/>
          <w:color w:val="000000"/>
        </w:rPr>
        <w:t xml:space="preserve"> </w:t>
      </w:r>
      <w:r w:rsidR="00814D0C" w:rsidRPr="001429BE">
        <w:rPr>
          <w:rFonts w:ascii="Arial" w:hAnsi="Arial" w:cs="Arial"/>
          <w:bCs/>
          <w:color w:val="000000"/>
        </w:rPr>
        <w:t xml:space="preserve">This reflects commentary in the literature around the </w:t>
      </w:r>
      <w:r w:rsidR="00814D0C" w:rsidRPr="001429BE">
        <w:rPr>
          <w:rFonts w:ascii="Arial" w:hAnsi="Arial" w:cs="Arial"/>
        </w:rPr>
        <w:t xml:space="preserve">realisation that there is tangible value to be had through getting closer to the customer through social media use (Baird and Parasnis, 2011, Strategic Direction, 2012) perhaps through the traditional idea of sales promotion used in a digital way on social media (Grenier, Fair and Schumaker, 2014). </w:t>
      </w:r>
    </w:p>
    <w:p w:rsidR="00103691" w:rsidRPr="00DB46FE" w:rsidRDefault="00103691" w:rsidP="00044F56">
      <w:pPr>
        <w:pStyle w:val="ListParagraph"/>
        <w:jc w:val="both"/>
        <w:rPr>
          <w:rFonts w:ascii="Arial" w:hAnsi="Arial" w:cs="Arial"/>
          <w:bCs/>
          <w:color w:val="000000"/>
        </w:rPr>
      </w:pPr>
    </w:p>
    <w:p w:rsidR="00181905" w:rsidRPr="001429BE" w:rsidRDefault="00EC3D62" w:rsidP="001429BE">
      <w:pPr>
        <w:jc w:val="both"/>
        <w:rPr>
          <w:rFonts w:ascii="Arial" w:hAnsi="Arial" w:cs="Arial"/>
          <w:bCs/>
          <w:color w:val="000000"/>
        </w:rPr>
      </w:pPr>
      <w:r w:rsidRPr="001429BE">
        <w:rPr>
          <w:rFonts w:ascii="Arial" w:hAnsi="Arial" w:cs="Arial"/>
          <w:bCs/>
          <w:color w:val="000000"/>
        </w:rPr>
        <w:t>The flexible quality of social media fits well with the flexible nature of small firm business dealings.</w:t>
      </w:r>
      <w:r w:rsidR="00B84F93" w:rsidRPr="001429BE">
        <w:rPr>
          <w:rFonts w:ascii="Arial" w:hAnsi="Arial" w:cs="Arial"/>
          <w:bCs/>
          <w:color w:val="000000"/>
        </w:rPr>
        <w:t xml:space="preserve"> There may be a link here with the impact of involvement and the </w:t>
      </w:r>
      <w:r w:rsidR="00EA38C0" w:rsidRPr="001429BE">
        <w:rPr>
          <w:rFonts w:ascii="Arial" w:hAnsi="Arial" w:cs="Arial"/>
          <w:bCs/>
          <w:color w:val="000000"/>
        </w:rPr>
        <w:t xml:space="preserve">use of the </w:t>
      </w:r>
      <w:r w:rsidR="00B84F93" w:rsidRPr="001429BE">
        <w:rPr>
          <w:rFonts w:ascii="Arial" w:hAnsi="Arial" w:cs="Arial"/>
          <w:bCs/>
          <w:color w:val="000000"/>
        </w:rPr>
        <w:t>sequence</w:t>
      </w:r>
      <w:r w:rsidR="00EA38C0" w:rsidRPr="001429BE">
        <w:rPr>
          <w:rFonts w:ascii="Arial" w:hAnsi="Arial" w:cs="Arial"/>
          <w:bCs/>
          <w:color w:val="000000"/>
        </w:rPr>
        <w:t xml:space="preserve"> </w:t>
      </w:r>
      <w:r w:rsidR="00B84F93" w:rsidRPr="001429BE">
        <w:rPr>
          <w:rFonts w:ascii="Arial" w:hAnsi="Arial" w:cs="Arial"/>
          <w:bCs/>
          <w:color w:val="000000"/>
        </w:rPr>
        <w:t xml:space="preserve">of </w:t>
      </w:r>
      <w:r w:rsidR="00EA38C0" w:rsidRPr="001429BE">
        <w:rPr>
          <w:rFonts w:ascii="Arial" w:hAnsi="Arial" w:cs="Arial"/>
          <w:bCs/>
          <w:color w:val="000000"/>
        </w:rPr>
        <w:t>t</w:t>
      </w:r>
      <w:r w:rsidR="00B84F93" w:rsidRPr="001429BE">
        <w:rPr>
          <w:rFonts w:ascii="Arial" w:hAnsi="Arial" w:cs="Arial"/>
          <w:bCs/>
          <w:color w:val="000000"/>
        </w:rPr>
        <w:t xml:space="preserve">he steps of the Hierarchy of </w:t>
      </w:r>
      <w:r w:rsidR="00DB46FE" w:rsidRPr="001429BE">
        <w:rPr>
          <w:rFonts w:ascii="Arial" w:hAnsi="Arial" w:cs="Arial"/>
          <w:bCs/>
          <w:color w:val="000000"/>
        </w:rPr>
        <w:t>Effects (Barry and Howard, 1990).</w:t>
      </w:r>
    </w:p>
    <w:p w:rsidR="00103691" w:rsidRPr="00E831F8" w:rsidRDefault="00103691" w:rsidP="00044F56">
      <w:pPr>
        <w:pStyle w:val="ListParagraph"/>
        <w:jc w:val="both"/>
        <w:rPr>
          <w:rFonts w:ascii="Arial" w:hAnsi="Arial" w:cs="Arial"/>
          <w:bCs/>
          <w:color w:val="000000"/>
        </w:rPr>
      </w:pPr>
    </w:p>
    <w:p w:rsidR="00181905" w:rsidRPr="001429BE" w:rsidRDefault="00181905" w:rsidP="001429BE">
      <w:pPr>
        <w:jc w:val="both"/>
        <w:rPr>
          <w:rFonts w:ascii="Arial" w:hAnsi="Arial" w:cs="Arial"/>
          <w:bCs/>
          <w:color w:val="000000"/>
        </w:rPr>
      </w:pPr>
      <w:r w:rsidRPr="001429BE">
        <w:rPr>
          <w:rFonts w:ascii="Arial" w:hAnsi="Arial" w:cs="Arial"/>
          <w:bCs/>
          <w:color w:val="000000"/>
        </w:rPr>
        <w:t xml:space="preserve">Social media </w:t>
      </w:r>
      <w:r w:rsidR="00F11E1E" w:rsidRPr="001429BE">
        <w:rPr>
          <w:rFonts w:ascii="Arial" w:hAnsi="Arial" w:cs="Arial"/>
          <w:bCs/>
          <w:color w:val="000000"/>
        </w:rPr>
        <w:t xml:space="preserve">use needs to be </w:t>
      </w:r>
      <w:r w:rsidRPr="001429BE">
        <w:rPr>
          <w:rFonts w:ascii="Arial" w:hAnsi="Arial" w:cs="Arial"/>
          <w:bCs/>
          <w:color w:val="000000"/>
        </w:rPr>
        <w:t xml:space="preserve">relevant to the business/sector. </w:t>
      </w:r>
      <w:r w:rsidR="00F11E1E" w:rsidRPr="001429BE">
        <w:rPr>
          <w:rFonts w:ascii="Arial" w:hAnsi="Arial" w:cs="Arial"/>
          <w:bCs/>
          <w:color w:val="000000"/>
        </w:rPr>
        <w:t>More b</w:t>
      </w:r>
      <w:r w:rsidRPr="001429BE">
        <w:rPr>
          <w:rFonts w:ascii="Arial" w:hAnsi="Arial" w:cs="Arial"/>
          <w:bCs/>
          <w:color w:val="000000"/>
        </w:rPr>
        <w:t xml:space="preserve">usinesses will take up </w:t>
      </w:r>
      <w:r w:rsidR="00F11E1E" w:rsidRPr="001429BE">
        <w:rPr>
          <w:rFonts w:ascii="Arial" w:hAnsi="Arial" w:cs="Arial"/>
          <w:bCs/>
          <w:color w:val="000000"/>
        </w:rPr>
        <w:t xml:space="preserve">the use of social media </w:t>
      </w:r>
      <w:r w:rsidRPr="001429BE">
        <w:rPr>
          <w:rFonts w:ascii="Arial" w:hAnsi="Arial" w:cs="Arial"/>
          <w:bCs/>
          <w:color w:val="000000"/>
        </w:rPr>
        <w:t>if educated to do so</w:t>
      </w:r>
      <w:r w:rsidR="00F11E1E" w:rsidRPr="001429BE">
        <w:rPr>
          <w:rFonts w:ascii="Arial" w:hAnsi="Arial" w:cs="Arial"/>
          <w:bCs/>
          <w:color w:val="000000"/>
        </w:rPr>
        <w:t xml:space="preserve"> </w:t>
      </w:r>
      <w:r w:rsidR="0019518A" w:rsidRPr="001429BE">
        <w:rPr>
          <w:rFonts w:ascii="Arial" w:hAnsi="Arial" w:cs="Arial"/>
          <w:bCs/>
          <w:color w:val="000000"/>
        </w:rPr>
        <w:t>(</w:t>
      </w:r>
      <w:r w:rsidR="0019518A" w:rsidRPr="001429BE">
        <w:rPr>
          <w:rFonts w:ascii="Arial" w:hAnsi="Arial" w:cs="Arial"/>
        </w:rPr>
        <w:t xml:space="preserve">Wymbs, 2011), </w:t>
      </w:r>
      <w:r w:rsidR="00F11E1E" w:rsidRPr="001429BE">
        <w:rPr>
          <w:rFonts w:ascii="Arial" w:hAnsi="Arial" w:cs="Arial"/>
          <w:bCs/>
          <w:color w:val="000000"/>
        </w:rPr>
        <w:t xml:space="preserve">there </w:t>
      </w:r>
      <w:r w:rsidR="0019518A" w:rsidRPr="001429BE">
        <w:rPr>
          <w:rFonts w:ascii="Arial" w:hAnsi="Arial" w:cs="Arial"/>
          <w:bCs/>
          <w:color w:val="000000"/>
        </w:rPr>
        <w:t>being</w:t>
      </w:r>
      <w:r w:rsidR="00F11E1E" w:rsidRPr="001429BE">
        <w:rPr>
          <w:rFonts w:ascii="Arial" w:hAnsi="Arial" w:cs="Arial"/>
          <w:bCs/>
          <w:color w:val="000000"/>
        </w:rPr>
        <w:t xml:space="preserve"> a need to learn about social media use not just what it consists of</w:t>
      </w:r>
      <w:r w:rsidR="00C00F0B" w:rsidRPr="001429BE">
        <w:rPr>
          <w:rFonts w:ascii="Arial" w:hAnsi="Arial" w:cs="Arial"/>
          <w:bCs/>
          <w:color w:val="000000"/>
        </w:rPr>
        <w:t xml:space="preserve"> bearing in mind that there is a likely </w:t>
      </w:r>
      <w:r w:rsidR="00C00F0B" w:rsidRPr="001429BE">
        <w:rPr>
          <w:lang w:val="en-CA" w:eastAsia="ar-SA"/>
        </w:rPr>
        <w:t>expectation that claimed capabilities need to be real and relevant otherwise there could be negative reaction.</w:t>
      </w:r>
    </w:p>
    <w:p w:rsidR="00103691" w:rsidRPr="00E831F8" w:rsidRDefault="00103691" w:rsidP="00044F56">
      <w:pPr>
        <w:pStyle w:val="ListParagraph"/>
        <w:jc w:val="both"/>
        <w:rPr>
          <w:rFonts w:ascii="Arial" w:hAnsi="Arial" w:cs="Arial"/>
          <w:bCs/>
          <w:color w:val="000000"/>
        </w:rPr>
      </w:pPr>
    </w:p>
    <w:p w:rsidR="00C00F0B" w:rsidRPr="001429BE" w:rsidRDefault="007C78EF" w:rsidP="001429BE">
      <w:pPr>
        <w:jc w:val="both"/>
        <w:rPr>
          <w:rFonts w:ascii="Arial" w:hAnsi="Arial" w:cs="Arial"/>
          <w:bCs/>
          <w:color w:val="000000"/>
        </w:rPr>
      </w:pPr>
      <w:r w:rsidRPr="001429BE">
        <w:rPr>
          <w:rFonts w:ascii="Arial" w:hAnsi="Arial" w:cs="Arial"/>
          <w:bCs/>
          <w:color w:val="000000"/>
        </w:rPr>
        <w:t>One view is that s</w:t>
      </w:r>
      <w:r w:rsidR="00181905" w:rsidRPr="001429BE">
        <w:rPr>
          <w:rFonts w:ascii="Arial" w:hAnsi="Arial" w:cs="Arial"/>
          <w:bCs/>
          <w:color w:val="000000"/>
        </w:rPr>
        <w:t xml:space="preserve">ocial media </w:t>
      </w:r>
      <w:r w:rsidRPr="001429BE">
        <w:rPr>
          <w:rFonts w:ascii="Arial" w:hAnsi="Arial" w:cs="Arial"/>
          <w:bCs/>
          <w:color w:val="000000"/>
        </w:rPr>
        <w:t xml:space="preserve">should not be </w:t>
      </w:r>
      <w:r w:rsidR="000C52B6" w:rsidRPr="001429BE">
        <w:rPr>
          <w:rFonts w:ascii="Arial" w:hAnsi="Arial" w:cs="Arial"/>
          <w:bCs/>
          <w:color w:val="000000"/>
        </w:rPr>
        <w:t xml:space="preserve">viewed </w:t>
      </w:r>
      <w:r w:rsidRPr="001429BE">
        <w:rPr>
          <w:rFonts w:ascii="Arial" w:hAnsi="Arial" w:cs="Arial"/>
          <w:bCs/>
          <w:color w:val="000000"/>
        </w:rPr>
        <w:t>as a quick fix solution to solve problems but can b</w:t>
      </w:r>
      <w:r w:rsidR="00181905" w:rsidRPr="001429BE">
        <w:rPr>
          <w:rFonts w:ascii="Arial" w:hAnsi="Arial" w:cs="Arial"/>
          <w:bCs/>
          <w:color w:val="000000"/>
        </w:rPr>
        <w:t xml:space="preserve">e used </w:t>
      </w:r>
      <w:r w:rsidRPr="001429BE">
        <w:rPr>
          <w:rFonts w:ascii="Arial" w:hAnsi="Arial" w:cs="Arial"/>
          <w:bCs/>
          <w:color w:val="000000"/>
        </w:rPr>
        <w:t xml:space="preserve">in the achievement of </w:t>
      </w:r>
      <w:r w:rsidR="00181905" w:rsidRPr="001429BE">
        <w:rPr>
          <w:rFonts w:ascii="Arial" w:hAnsi="Arial" w:cs="Arial"/>
          <w:bCs/>
          <w:color w:val="000000"/>
        </w:rPr>
        <w:t xml:space="preserve">long term objectives </w:t>
      </w:r>
      <w:r w:rsidRPr="001429BE">
        <w:rPr>
          <w:rFonts w:ascii="Arial" w:hAnsi="Arial" w:cs="Arial"/>
          <w:bCs/>
          <w:color w:val="000000"/>
        </w:rPr>
        <w:t xml:space="preserve">such as those associated with </w:t>
      </w:r>
      <w:r w:rsidR="00181905" w:rsidRPr="001429BE">
        <w:rPr>
          <w:rFonts w:ascii="Arial" w:hAnsi="Arial" w:cs="Arial"/>
          <w:bCs/>
          <w:color w:val="000000"/>
        </w:rPr>
        <w:t>reputation</w:t>
      </w:r>
      <w:r w:rsidRPr="001429BE">
        <w:rPr>
          <w:rFonts w:ascii="Arial" w:hAnsi="Arial" w:cs="Arial"/>
          <w:bCs/>
          <w:color w:val="000000"/>
        </w:rPr>
        <w:t xml:space="preserve"> </w:t>
      </w:r>
      <w:r w:rsidR="00181905" w:rsidRPr="001429BE">
        <w:rPr>
          <w:rFonts w:ascii="Arial" w:hAnsi="Arial" w:cs="Arial"/>
          <w:bCs/>
          <w:color w:val="000000"/>
        </w:rPr>
        <w:lastRenderedPageBreak/>
        <w:t>management</w:t>
      </w:r>
      <w:r w:rsidRPr="001429BE">
        <w:rPr>
          <w:rFonts w:ascii="Arial" w:hAnsi="Arial" w:cs="Arial"/>
          <w:bCs/>
          <w:color w:val="000000"/>
        </w:rPr>
        <w:t xml:space="preserve">. </w:t>
      </w:r>
      <w:r w:rsidR="000C52B6" w:rsidRPr="001429BE">
        <w:rPr>
          <w:rFonts w:ascii="Arial" w:hAnsi="Arial" w:cs="Arial"/>
          <w:bCs/>
          <w:color w:val="000000"/>
        </w:rPr>
        <w:t xml:space="preserve">There is a link here to the literature in terms of social media being used as a public relations tool (Jan and Khan, 2014). </w:t>
      </w:r>
      <w:r w:rsidRPr="001429BE">
        <w:rPr>
          <w:rFonts w:ascii="Arial" w:hAnsi="Arial" w:cs="Arial"/>
          <w:bCs/>
          <w:color w:val="000000"/>
        </w:rPr>
        <w:t xml:space="preserve">Another view that emerged is that social media can be </w:t>
      </w:r>
      <w:r w:rsidR="00181905" w:rsidRPr="001429BE">
        <w:rPr>
          <w:rFonts w:ascii="Arial" w:hAnsi="Arial" w:cs="Arial"/>
          <w:bCs/>
          <w:color w:val="000000"/>
        </w:rPr>
        <w:t>used for brand awareness</w:t>
      </w:r>
      <w:r w:rsidRPr="001429BE">
        <w:rPr>
          <w:rFonts w:ascii="Arial" w:hAnsi="Arial" w:cs="Arial"/>
          <w:bCs/>
          <w:color w:val="000000"/>
        </w:rPr>
        <w:t xml:space="preserve">. The backdrop to this is the well-travelled view in the literature that </w:t>
      </w:r>
      <w:r w:rsidR="00181905" w:rsidRPr="001429BE">
        <w:rPr>
          <w:rFonts w:ascii="Arial" w:hAnsi="Arial" w:cs="Arial"/>
          <w:bCs/>
          <w:color w:val="000000"/>
        </w:rPr>
        <w:t xml:space="preserve">small firms need to see a </w:t>
      </w:r>
      <w:r w:rsidRPr="001429BE">
        <w:rPr>
          <w:rFonts w:ascii="Arial" w:hAnsi="Arial" w:cs="Arial"/>
          <w:bCs/>
          <w:color w:val="000000"/>
        </w:rPr>
        <w:t xml:space="preserve">quick return on investment which is in opposition to the view that social media should be part of </w:t>
      </w:r>
      <w:r w:rsidR="00181905" w:rsidRPr="001429BE">
        <w:rPr>
          <w:rFonts w:ascii="Arial" w:hAnsi="Arial" w:cs="Arial"/>
          <w:bCs/>
          <w:color w:val="000000"/>
        </w:rPr>
        <w:t>long term strategy</w:t>
      </w:r>
      <w:r w:rsidRPr="001429BE">
        <w:rPr>
          <w:rFonts w:ascii="Arial" w:hAnsi="Arial" w:cs="Arial"/>
          <w:bCs/>
          <w:color w:val="000000"/>
        </w:rPr>
        <w:t xml:space="preserve">. </w:t>
      </w:r>
      <w:r w:rsidR="00665F33" w:rsidRPr="001429BE">
        <w:rPr>
          <w:rFonts w:ascii="Arial" w:hAnsi="Arial" w:cs="Arial"/>
          <w:bCs/>
          <w:color w:val="000000"/>
        </w:rPr>
        <w:t>There is a recognition that as part of strategy there could be a slow(er) build-up to the formulation of a digital marketing strategy where there is n</w:t>
      </w:r>
      <w:r w:rsidR="001E1351" w:rsidRPr="001429BE">
        <w:rPr>
          <w:rFonts w:ascii="Arial" w:hAnsi="Arial" w:cs="Arial"/>
          <w:bCs/>
          <w:color w:val="000000"/>
        </w:rPr>
        <w:t>o nee</w:t>
      </w:r>
      <w:r w:rsidR="00181905" w:rsidRPr="001429BE">
        <w:rPr>
          <w:rFonts w:ascii="Arial" w:hAnsi="Arial" w:cs="Arial"/>
          <w:bCs/>
          <w:color w:val="000000"/>
        </w:rPr>
        <w:t>d to do everything</w:t>
      </w:r>
      <w:r w:rsidR="00665F33" w:rsidRPr="001429BE">
        <w:rPr>
          <w:rFonts w:ascii="Arial" w:hAnsi="Arial" w:cs="Arial"/>
          <w:bCs/>
          <w:color w:val="000000"/>
        </w:rPr>
        <w:t xml:space="preserve"> at once and with social media the business </w:t>
      </w:r>
      <w:r w:rsidR="00181905" w:rsidRPr="001429BE">
        <w:rPr>
          <w:rFonts w:ascii="Arial" w:hAnsi="Arial" w:cs="Arial"/>
          <w:bCs/>
          <w:color w:val="000000"/>
        </w:rPr>
        <w:t>can work on one platform to start with</w:t>
      </w:r>
      <w:r w:rsidR="00665F33" w:rsidRPr="001429BE">
        <w:rPr>
          <w:rFonts w:ascii="Arial" w:hAnsi="Arial" w:cs="Arial"/>
          <w:bCs/>
          <w:color w:val="000000"/>
        </w:rPr>
        <w:t xml:space="preserve"> and then build toward a fuller set of applications.</w:t>
      </w:r>
    </w:p>
    <w:p w:rsidR="00C00F0B" w:rsidRPr="00C00F0B" w:rsidRDefault="00C00F0B" w:rsidP="00044F56">
      <w:pPr>
        <w:pStyle w:val="ListParagraph"/>
        <w:jc w:val="both"/>
        <w:rPr>
          <w:rFonts w:ascii="Arial" w:hAnsi="Arial" w:cs="Arial"/>
          <w:bCs/>
          <w:color w:val="000000"/>
        </w:rPr>
      </w:pPr>
    </w:p>
    <w:p w:rsidR="00C00F0B" w:rsidRPr="001429BE" w:rsidRDefault="001E1351" w:rsidP="001429BE">
      <w:pPr>
        <w:jc w:val="both"/>
        <w:rPr>
          <w:rFonts w:ascii="Arial" w:hAnsi="Arial" w:cs="Arial"/>
          <w:bCs/>
          <w:color w:val="000000"/>
        </w:rPr>
      </w:pPr>
      <w:r w:rsidRPr="001429BE">
        <w:rPr>
          <w:rFonts w:ascii="Arial" w:hAnsi="Arial" w:cs="Arial"/>
          <w:bCs/>
          <w:color w:val="000000"/>
        </w:rPr>
        <w:t>Educated</w:t>
      </w:r>
      <w:r w:rsidR="00665F33" w:rsidRPr="001429BE">
        <w:rPr>
          <w:rFonts w:ascii="Arial" w:hAnsi="Arial" w:cs="Arial"/>
          <w:bCs/>
          <w:color w:val="000000"/>
        </w:rPr>
        <w:t xml:space="preserve"> and </w:t>
      </w:r>
      <w:r w:rsidRPr="001429BE">
        <w:rPr>
          <w:rFonts w:ascii="Arial" w:hAnsi="Arial" w:cs="Arial"/>
          <w:bCs/>
          <w:color w:val="000000"/>
        </w:rPr>
        <w:t>informed employee</w:t>
      </w:r>
      <w:r w:rsidR="00665F33" w:rsidRPr="001429BE">
        <w:rPr>
          <w:rFonts w:ascii="Arial" w:hAnsi="Arial" w:cs="Arial"/>
          <w:bCs/>
          <w:color w:val="000000"/>
        </w:rPr>
        <w:t>s are one way to facilitate the implementation of social media ideas</w:t>
      </w:r>
      <w:r w:rsidR="00831BD7" w:rsidRPr="001429BE">
        <w:rPr>
          <w:rFonts w:ascii="Arial" w:hAnsi="Arial" w:cs="Arial"/>
          <w:bCs/>
          <w:color w:val="000000"/>
        </w:rPr>
        <w:t xml:space="preserve"> or using social media </w:t>
      </w:r>
      <w:r w:rsidR="00665F33" w:rsidRPr="001429BE">
        <w:rPr>
          <w:rFonts w:ascii="Arial" w:hAnsi="Arial" w:cs="Arial"/>
          <w:bCs/>
          <w:color w:val="000000"/>
        </w:rPr>
        <w:t>as a marketing intelligence source. This</w:t>
      </w:r>
      <w:r w:rsidR="00831BD7" w:rsidRPr="001429BE">
        <w:rPr>
          <w:rFonts w:ascii="Arial" w:hAnsi="Arial" w:cs="Arial"/>
          <w:bCs/>
          <w:color w:val="000000"/>
        </w:rPr>
        <w:t xml:space="preserve"> </w:t>
      </w:r>
      <w:r w:rsidR="00665F33" w:rsidRPr="001429BE">
        <w:rPr>
          <w:rFonts w:ascii="Arial" w:hAnsi="Arial" w:cs="Arial"/>
          <w:bCs/>
          <w:color w:val="000000"/>
        </w:rPr>
        <w:t>tallies with the literature</w:t>
      </w:r>
      <w:r w:rsidR="00831BD7" w:rsidRPr="001429BE">
        <w:rPr>
          <w:rFonts w:ascii="Arial" w:hAnsi="Arial" w:cs="Arial"/>
          <w:bCs/>
          <w:color w:val="000000"/>
        </w:rPr>
        <w:t xml:space="preserve"> in terms of, </w:t>
      </w:r>
      <w:r w:rsidR="00665F33" w:rsidRPr="001429BE">
        <w:rPr>
          <w:rFonts w:ascii="Arial" w:hAnsi="Arial" w:cs="Arial"/>
          <w:bCs/>
          <w:color w:val="000000"/>
        </w:rPr>
        <w:t>for example</w:t>
      </w:r>
      <w:r w:rsidR="00831BD7" w:rsidRPr="001429BE">
        <w:rPr>
          <w:rFonts w:ascii="Arial" w:hAnsi="Arial" w:cs="Arial"/>
          <w:bCs/>
          <w:color w:val="000000"/>
        </w:rPr>
        <w:t>, the Baggers Orginals brand (</w:t>
      </w:r>
      <w:r w:rsidR="00831BD7" w:rsidRPr="001429BE">
        <w:rPr>
          <w:rFonts w:ascii="Arial" w:hAnsi="Arial" w:cs="Arial"/>
        </w:rPr>
        <w:t xml:space="preserve">Copley, McLean and Siddle, </w:t>
      </w:r>
      <w:r w:rsidR="00665F33" w:rsidRPr="001429BE">
        <w:rPr>
          <w:rFonts w:ascii="Arial" w:hAnsi="Arial" w:cs="Arial"/>
        </w:rPr>
        <w:t>2013) usin</w:t>
      </w:r>
      <w:r w:rsidR="000C52B6" w:rsidRPr="001429BE">
        <w:rPr>
          <w:rFonts w:ascii="Arial" w:hAnsi="Arial" w:cs="Arial"/>
        </w:rPr>
        <w:t xml:space="preserve">g a dedicated employee but then, in this instance, </w:t>
      </w:r>
      <w:r w:rsidR="00665F33" w:rsidRPr="001429BE">
        <w:rPr>
          <w:rFonts w:ascii="Arial" w:hAnsi="Arial" w:cs="Arial"/>
        </w:rPr>
        <w:t>moving on to the employment of a consultant. This move falls in line with the idea of employing an agency, the argument</w:t>
      </w:r>
      <w:r w:rsidR="000C52B6" w:rsidRPr="001429BE">
        <w:rPr>
          <w:rFonts w:ascii="Arial" w:hAnsi="Arial" w:cs="Arial"/>
        </w:rPr>
        <w:t>s</w:t>
      </w:r>
      <w:r w:rsidR="00665F33" w:rsidRPr="001429BE">
        <w:rPr>
          <w:rFonts w:ascii="Arial" w:hAnsi="Arial" w:cs="Arial"/>
        </w:rPr>
        <w:t xml:space="preserve"> for this being the usual objectivity and professionalism but </w:t>
      </w:r>
      <w:r w:rsidR="005A4A71" w:rsidRPr="001429BE">
        <w:rPr>
          <w:rFonts w:ascii="Arial" w:hAnsi="Arial" w:cs="Arial"/>
        </w:rPr>
        <w:t xml:space="preserve">also </w:t>
      </w:r>
      <w:r w:rsidR="005A4A71" w:rsidRPr="001429BE">
        <w:rPr>
          <w:rFonts w:ascii="Arial" w:hAnsi="Arial" w:cs="Arial"/>
          <w:bCs/>
          <w:color w:val="000000"/>
        </w:rPr>
        <w:t>the</w:t>
      </w:r>
      <w:r w:rsidR="00665F33" w:rsidRPr="001429BE">
        <w:rPr>
          <w:rFonts w:ascii="Arial" w:hAnsi="Arial" w:cs="Arial"/>
          <w:bCs/>
          <w:color w:val="000000"/>
        </w:rPr>
        <w:t xml:space="preserve"> need to have </w:t>
      </w:r>
      <w:r w:rsidRPr="001429BE">
        <w:rPr>
          <w:rFonts w:ascii="Arial" w:hAnsi="Arial" w:cs="Arial"/>
          <w:bCs/>
          <w:color w:val="000000"/>
        </w:rPr>
        <w:t xml:space="preserve">good stories </w:t>
      </w:r>
      <w:r w:rsidR="00665F33" w:rsidRPr="001429BE">
        <w:rPr>
          <w:rFonts w:ascii="Arial" w:hAnsi="Arial" w:cs="Arial"/>
          <w:bCs/>
          <w:color w:val="000000"/>
        </w:rPr>
        <w:t xml:space="preserve">that </w:t>
      </w:r>
      <w:r w:rsidRPr="001429BE">
        <w:rPr>
          <w:rFonts w:ascii="Arial" w:hAnsi="Arial" w:cs="Arial"/>
          <w:bCs/>
          <w:color w:val="000000"/>
        </w:rPr>
        <w:t>relate to audience</w:t>
      </w:r>
      <w:r w:rsidR="000C52B6" w:rsidRPr="001429BE">
        <w:rPr>
          <w:rFonts w:ascii="Arial" w:hAnsi="Arial" w:cs="Arial"/>
          <w:bCs/>
          <w:color w:val="000000"/>
        </w:rPr>
        <w:t xml:space="preserve"> experience and sentiments</w:t>
      </w:r>
      <w:r w:rsidR="00665F33" w:rsidRPr="001429BE">
        <w:rPr>
          <w:rFonts w:ascii="Arial" w:hAnsi="Arial" w:cs="Arial"/>
          <w:bCs/>
          <w:color w:val="000000"/>
        </w:rPr>
        <w:t xml:space="preserve">. </w:t>
      </w:r>
      <w:r w:rsidR="000C52B6" w:rsidRPr="001429BE">
        <w:rPr>
          <w:rFonts w:ascii="Arial" w:hAnsi="Arial" w:cs="Arial"/>
          <w:bCs/>
          <w:color w:val="000000"/>
        </w:rPr>
        <w:t>Part of the issue</w:t>
      </w:r>
      <w:r w:rsidR="00831BD7" w:rsidRPr="001429BE">
        <w:rPr>
          <w:rFonts w:ascii="Arial" w:hAnsi="Arial" w:cs="Arial"/>
          <w:bCs/>
          <w:color w:val="000000"/>
        </w:rPr>
        <w:t xml:space="preserve"> is of course the limited nature of the budget and the argument that there is </w:t>
      </w:r>
      <w:r w:rsidRPr="001429BE">
        <w:rPr>
          <w:rFonts w:ascii="Arial" w:hAnsi="Arial" w:cs="Arial"/>
          <w:bCs/>
          <w:color w:val="000000"/>
        </w:rPr>
        <w:t xml:space="preserve">economy of access </w:t>
      </w:r>
      <w:r w:rsidR="00831BD7" w:rsidRPr="001429BE">
        <w:rPr>
          <w:rFonts w:ascii="Arial" w:hAnsi="Arial" w:cs="Arial"/>
          <w:bCs/>
          <w:color w:val="000000"/>
        </w:rPr>
        <w:t>by using a team a</w:t>
      </w:r>
      <w:r w:rsidRPr="001429BE">
        <w:rPr>
          <w:rFonts w:ascii="Arial" w:hAnsi="Arial" w:cs="Arial"/>
          <w:bCs/>
          <w:color w:val="000000"/>
        </w:rPr>
        <w:t>s opposed to one or two people employed</w:t>
      </w:r>
      <w:r w:rsidR="00831BD7" w:rsidRPr="001429BE">
        <w:rPr>
          <w:rFonts w:ascii="Arial" w:hAnsi="Arial" w:cs="Arial"/>
          <w:bCs/>
          <w:color w:val="000000"/>
        </w:rPr>
        <w:t xml:space="preserve">. The team may work for other businesses but it can be cost effective with the ability to gain access to expertise and knowledge of, for example, trends in the marketplace. On the other hand there might be a loss of </w:t>
      </w:r>
      <w:r w:rsidRPr="001429BE">
        <w:rPr>
          <w:rFonts w:ascii="Arial" w:hAnsi="Arial" w:cs="Arial"/>
          <w:bCs/>
          <w:color w:val="000000"/>
        </w:rPr>
        <w:t xml:space="preserve">authenticity </w:t>
      </w:r>
      <w:r w:rsidR="00831BD7" w:rsidRPr="001429BE">
        <w:rPr>
          <w:rFonts w:ascii="Arial" w:hAnsi="Arial" w:cs="Arial"/>
          <w:bCs/>
          <w:color w:val="000000"/>
        </w:rPr>
        <w:t xml:space="preserve">and consequently </w:t>
      </w:r>
      <w:r w:rsidRPr="001429BE">
        <w:rPr>
          <w:rFonts w:ascii="Arial" w:hAnsi="Arial" w:cs="Arial"/>
          <w:bCs/>
          <w:color w:val="000000"/>
        </w:rPr>
        <w:t>trust</w:t>
      </w:r>
      <w:r w:rsidR="00831BD7" w:rsidRPr="001429BE">
        <w:rPr>
          <w:rFonts w:ascii="Arial" w:hAnsi="Arial" w:cs="Arial"/>
          <w:bCs/>
          <w:color w:val="000000"/>
        </w:rPr>
        <w:t>.</w:t>
      </w:r>
      <w:r w:rsidR="005C3548" w:rsidRPr="001429BE">
        <w:rPr>
          <w:rFonts w:ascii="Arial" w:hAnsi="Arial" w:cs="Arial"/>
          <w:bCs/>
          <w:color w:val="000000"/>
        </w:rPr>
        <w:t xml:space="preserve"> People </w:t>
      </w:r>
      <w:r w:rsidR="000C52B6" w:rsidRPr="001429BE">
        <w:rPr>
          <w:rFonts w:ascii="Arial" w:hAnsi="Arial" w:cs="Arial"/>
          <w:bCs/>
          <w:color w:val="000000"/>
        </w:rPr>
        <w:t xml:space="preserve">are </w:t>
      </w:r>
      <w:r w:rsidR="005C3548" w:rsidRPr="001429BE">
        <w:rPr>
          <w:rFonts w:ascii="Arial" w:hAnsi="Arial" w:cs="Arial"/>
          <w:bCs/>
          <w:color w:val="000000"/>
        </w:rPr>
        <w:t xml:space="preserve">more willing to give information on profiles </w:t>
      </w:r>
      <w:r w:rsidR="000C52B6" w:rsidRPr="001429BE">
        <w:rPr>
          <w:rFonts w:ascii="Arial" w:hAnsi="Arial" w:cs="Arial"/>
          <w:bCs/>
          <w:color w:val="000000"/>
        </w:rPr>
        <w:t xml:space="preserve">and </w:t>
      </w:r>
      <w:r w:rsidR="005C3548" w:rsidRPr="001429BE">
        <w:rPr>
          <w:rFonts w:ascii="Arial" w:hAnsi="Arial" w:cs="Arial"/>
          <w:bCs/>
          <w:color w:val="000000"/>
        </w:rPr>
        <w:t>so targeting is enhanced</w:t>
      </w:r>
      <w:r w:rsidR="000C52B6" w:rsidRPr="001429BE">
        <w:rPr>
          <w:rFonts w:ascii="Arial" w:hAnsi="Arial" w:cs="Arial"/>
          <w:bCs/>
          <w:color w:val="000000"/>
        </w:rPr>
        <w:t xml:space="preserve"> but there is the danger of damaging the t</w:t>
      </w:r>
      <w:r w:rsidR="005C3548" w:rsidRPr="001429BE">
        <w:rPr>
          <w:rFonts w:ascii="Arial" w:hAnsi="Arial" w:cs="Arial"/>
          <w:bCs/>
          <w:color w:val="000000"/>
        </w:rPr>
        <w:t xml:space="preserve">rust </w:t>
      </w:r>
      <w:r w:rsidR="000C52B6" w:rsidRPr="001429BE">
        <w:rPr>
          <w:rFonts w:ascii="Arial" w:hAnsi="Arial" w:cs="Arial"/>
          <w:bCs/>
          <w:color w:val="000000"/>
        </w:rPr>
        <w:t>and authenticity if the business is seen to be overtly commercial or aggressive with its marketing. There is some sort of balance to be struck</w:t>
      </w:r>
      <w:r w:rsidR="00C03973" w:rsidRPr="001429BE">
        <w:rPr>
          <w:rFonts w:ascii="Arial" w:hAnsi="Arial" w:cs="Arial"/>
          <w:bCs/>
          <w:color w:val="000000"/>
        </w:rPr>
        <w:t xml:space="preserve"> since it may not be prudent to be seen to be </w:t>
      </w:r>
      <w:r w:rsidR="00C03973" w:rsidRPr="001429BE">
        <w:rPr>
          <w:lang w:val="en-CA" w:eastAsia="ar-SA"/>
        </w:rPr>
        <w:t>critically analysing target markets.</w:t>
      </w:r>
      <w:r w:rsidR="00C00F0B" w:rsidRPr="001429BE">
        <w:rPr>
          <w:highlight w:val="green"/>
          <w:lang w:val="en-CA" w:eastAsia="ar-SA"/>
        </w:rPr>
        <w:t xml:space="preserve"> </w:t>
      </w:r>
    </w:p>
    <w:p w:rsidR="00C03973" w:rsidRPr="00C00F0B" w:rsidRDefault="00C03973" w:rsidP="00044F56">
      <w:pPr>
        <w:ind w:left="360"/>
        <w:jc w:val="both"/>
        <w:rPr>
          <w:rFonts w:ascii="Arial" w:hAnsi="Arial" w:cs="Arial"/>
          <w:bCs/>
          <w:color w:val="000000"/>
        </w:rPr>
      </w:pPr>
    </w:p>
    <w:p w:rsidR="008E0BD7" w:rsidRPr="001429BE" w:rsidRDefault="00831BD7" w:rsidP="001429BE">
      <w:pPr>
        <w:jc w:val="both"/>
        <w:rPr>
          <w:rFonts w:ascii="Arial" w:hAnsi="Arial" w:cs="Arial"/>
          <w:bCs/>
          <w:color w:val="000000"/>
        </w:rPr>
      </w:pPr>
      <w:r w:rsidRPr="001429BE">
        <w:rPr>
          <w:rFonts w:ascii="Arial" w:hAnsi="Arial" w:cs="Arial"/>
          <w:bCs/>
          <w:color w:val="000000"/>
        </w:rPr>
        <w:t xml:space="preserve">There is a belief that a business </w:t>
      </w:r>
      <w:r w:rsidR="001E1351" w:rsidRPr="001429BE">
        <w:rPr>
          <w:rFonts w:ascii="Arial" w:hAnsi="Arial" w:cs="Arial"/>
          <w:bCs/>
          <w:color w:val="000000"/>
        </w:rPr>
        <w:t>can be really effective with just a little money</w:t>
      </w:r>
      <w:r w:rsidR="00FD4A19" w:rsidRPr="001429BE">
        <w:rPr>
          <w:rFonts w:ascii="Arial" w:hAnsi="Arial" w:cs="Arial"/>
          <w:bCs/>
          <w:color w:val="000000"/>
        </w:rPr>
        <w:t xml:space="preserve"> </w:t>
      </w:r>
      <w:r w:rsidRPr="001429BE">
        <w:rPr>
          <w:rFonts w:ascii="Arial" w:hAnsi="Arial" w:cs="Arial"/>
          <w:bCs/>
          <w:color w:val="000000"/>
        </w:rPr>
        <w:t xml:space="preserve">but that the </w:t>
      </w:r>
      <w:r w:rsidR="00FD4A19" w:rsidRPr="001429BE">
        <w:rPr>
          <w:rFonts w:ascii="Arial" w:hAnsi="Arial" w:cs="Arial"/>
          <w:bCs/>
          <w:color w:val="000000"/>
        </w:rPr>
        <w:t xml:space="preserve">benefit </w:t>
      </w:r>
      <w:r w:rsidRPr="001429BE">
        <w:rPr>
          <w:rFonts w:ascii="Arial" w:hAnsi="Arial" w:cs="Arial"/>
          <w:bCs/>
          <w:color w:val="000000"/>
        </w:rPr>
        <w:t>c</w:t>
      </w:r>
      <w:r w:rsidR="00FD4A19" w:rsidRPr="001429BE">
        <w:rPr>
          <w:rFonts w:ascii="Arial" w:hAnsi="Arial" w:cs="Arial"/>
          <w:bCs/>
          <w:color w:val="000000"/>
        </w:rPr>
        <w:t xml:space="preserve">omes through </w:t>
      </w:r>
      <w:r w:rsidRPr="001429BE">
        <w:rPr>
          <w:rFonts w:ascii="Arial" w:hAnsi="Arial" w:cs="Arial"/>
          <w:bCs/>
          <w:color w:val="000000"/>
        </w:rPr>
        <w:t xml:space="preserve">a </w:t>
      </w:r>
      <w:r w:rsidR="00FD4A19" w:rsidRPr="001429BE">
        <w:rPr>
          <w:rFonts w:ascii="Arial" w:hAnsi="Arial" w:cs="Arial"/>
          <w:bCs/>
          <w:color w:val="000000"/>
        </w:rPr>
        <w:t>build</w:t>
      </w:r>
      <w:r w:rsidRPr="001429BE">
        <w:rPr>
          <w:rFonts w:ascii="Arial" w:hAnsi="Arial" w:cs="Arial"/>
          <w:bCs/>
          <w:color w:val="000000"/>
        </w:rPr>
        <w:t>-</w:t>
      </w:r>
      <w:r w:rsidR="00FD4A19" w:rsidRPr="001429BE">
        <w:rPr>
          <w:rFonts w:ascii="Arial" w:hAnsi="Arial" w:cs="Arial"/>
          <w:bCs/>
          <w:color w:val="000000"/>
        </w:rPr>
        <w:t xml:space="preserve">up over </w:t>
      </w:r>
      <w:r w:rsidRPr="001429BE">
        <w:rPr>
          <w:rFonts w:ascii="Arial" w:hAnsi="Arial" w:cs="Arial"/>
          <w:bCs/>
          <w:color w:val="000000"/>
        </w:rPr>
        <w:t xml:space="preserve">the </w:t>
      </w:r>
      <w:r w:rsidR="00FD4A19" w:rsidRPr="001429BE">
        <w:rPr>
          <w:rFonts w:ascii="Arial" w:hAnsi="Arial" w:cs="Arial"/>
          <w:bCs/>
          <w:color w:val="000000"/>
        </w:rPr>
        <w:t>longer term</w:t>
      </w:r>
      <w:r w:rsidRPr="001429BE">
        <w:rPr>
          <w:rFonts w:ascii="Arial" w:hAnsi="Arial" w:cs="Arial"/>
          <w:bCs/>
          <w:color w:val="000000"/>
        </w:rPr>
        <w:t xml:space="preserve">. This would seem to suggest the </w:t>
      </w:r>
      <w:r w:rsidR="00FD4A19" w:rsidRPr="001429BE">
        <w:rPr>
          <w:rFonts w:ascii="Arial" w:hAnsi="Arial" w:cs="Arial"/>
          <w:bCs/>
          <w:color w:val="000000"/>
        </w:rPr>
        <w:t xml:space="preserve">importance of </w:t>
      </w:r>
      <w:r w:rsidR="005C3548" w:rsidRPr="001429BE">
        <w:rPr>
          <w:rFonts w:ascii="Arial" w:hAnsi="Arial" w:cs="Arial"/>
          <w:bCs/>
          <w:color w:val="000000"/>
        </w:rPr>
        <w:t xml:space="preserve">generating </w:t>
      </w:r>
      <w:r w:rsidRPr="001429BE">
        <w:rPr>
          <w:rFonts w:ascii="Arial" w:hAnsi="Arial" w:cs="Arial"/>
          <w:bCs/>
          <w:color w:val="000000"/>
        </w:rPr>
        <w:t xml:space="preserve">interest and desire </w:t>
      </w:r>
      <w:r w:rsidR="00FD4A19" w:rsidRPr="001429BE">
        <w:rPr>
          <w:rFonts w:ascii="Arial" w:hAnsi="Arial" w:cs="Arial"/>
          <w:bCs/>
          <w:color w:val="000000"/>
        </w:rPr>
        <w:t xml:space="preserve">rather than the </w:t>
      </w:r>
      <w:r w:rsidR="005C3548" w:rsidRPr="001429BE">
        <w:rPr>
          <w:rFonts w:ascii="Arial" w:hAnsi="Arial" w:cs="Arial"/>
          <w:bCs/>
          <w:color w:val="000000"/>
        </w:rPr>
        <w:t xml:space="preserve">awareness or attention. </w:t>
      </w:r>
      <w:r w:rsidR="00C03973" w:rsidRPr="001429BE">
        <w:rPr>
          <w:rFonts w:ascii="Arial" w:hAnsi="Arial" w:cs="Arial"/>
          <w:bCs/>
          <w:color w:val="000000"/>
        </w:rPr>
        <w:t xml:space="preserve">Short term (or quick) objectives </w:t>
      </w:r>
      <w:r w:rsidR="00FD4A19" w:rsidRPr="001429BE">
        <w:rPr>
          <w:rFonts w:ascii="Arial" w:hAnsi="Arial" w:cs="Arial"/>
          <w:bCs/>
          <w:color w:val="000000"/>
        </w:rPr>
        <w:t xml:space="preserve">such as brand recognition </w:t>
      </w:r>
      <w:r w:rsidR="00C03973" w:rsidRPr="001429BE">
        <w:rPr>
          <w:rFonts w:ascii="Arial" w:hAnsi="Arial" w:cs="Arial"/>
          <w:bCs/>
          <w:color w:val="000000"/>
        </w:rPr>
        <w:t xml:space="preserve">are seen as possibilities </w:t>
      </w:r>
      <w:r w:rsidR="00FD4A19" w:rsidRPr="001429BE">
        <w:rPr>
          <w:rFonts w:ascii="Arial" w:hAnsi="Arial" w:cs="Arial"/>
          <w:bCs/>
          <w:color w:val="000000"/>
        </w:rPr>
        <w:t xml:space="preserve">but </w:t>
      </w:r>
      <w:r w:rsidR="00C03973" w:rsidRPr="001429BE">
        <w:rPr>
          <w:rFonts w:ascii="Arial" w:hAnsi="Arial" w:cs="Arial"/>
          <w:bCs/>
          <w:color w:val="000000"/>
        </w:rPr>
        <w:t xml:space="preserve">the </w:t>
      </w:r>
      <w:r w:rsidR="00FD4A19" w:rsidRPr="001429BE">
        <w:rPr>
          <w:rFonts w:ascii="Arial" w:hAnsi="Arial" w:cs="Arial"/>
          <w:bCs/>
          <w:color w:val="000000"/>
        </w:rPr>
        <w:t>main</w:t>
      </w:r>
      <w:r w:rsidR="00C03973" w:rsidRPr="001429BE">
        <w:rPr>
          <w:rFonts w:ascii="Arial" w:hAnsi="Arial" w:cs="Arial"/>
          <w:bCs/>
          <w:color w:val="000000"/>
        </w:rPr>
        <w:t xml:space="preserve"> return on investment comes from e</w:t>
      </w:r>
      <w:r w:rsidR="00FD4A19" w:rsidRPr="001429BE">
        <w:rPr>
          <w:rFonts w:ascii="Arial" w:hAnsi="Arial" w:cs="Arial"/>
          <w:bCs/>
          <w:color w:val="000000"/>
        </w:rPr>
        <w:t xml:space="preserve">ngagement </w:t>
      </w:r>
      <w:r w:rsidR="00C03973" w:rsidRPr="001429BE">
        <w:rPr>
          <w:rFonts w:ascii="Arial" w:hAnsi="Arial" w:cs="Arial"/>
          <w:bCs/>
          <w:color w:val="000000"/>
        </w:rPr>
        <w:t>(</w:t>
      </w:r>
      <w:r w:rsidR="00FD4A19" w:rsidRPr="001429BE">
        <w:rPr>
          <w:rFonts w:ascii="Arial" w:hAnsi="Arial" w:cs="Arial"/>
          <w:bCs/>
          <w:color w:val="000000"/>
        </w:rPr>
        <w:t>content</w:t>
      </w:r>
      <w:r w:rsidR="00C03973" w:rsidRPr="001429BE">
        <w:rPr>
          <w:rFonts w:ascii="Arial" w:hAnsi="Arial" w:cs="Arial"/>
          <w:bCs/>
          <w:color w:val="000000"/>
        </w:rPr>
        <w:t xml:space="preserve"> and community). There is an expectation that the business can d</w:t>
      </w:r>
      <w:r w:rsidR="00C00F0B" w:rsidRPr="001429BE">
        <w:rPr>
          <w:lang w:val="en-CA" w:eastAsia="ar-SA"/>
        </w:rPr>
        <w:t>develop</w:t>
      </w:r>
      <w:r w:rsidR="008E0BD7" w:rsidRPr="001429BE">
        <w:rPr>
          <w:lang w:val="en-CA" w:eastAsia="ar-SA"/>
        </w:rPr>
        <w:t xml:space="preserve"> </w:t>
      </w:r>
      <w:r w:rsidR="00C03973" w:rsidRPr="001429BE">
        <w:rPr>
          <w:lang w:val="en-CA" w:eastAsia="ar-SA"/>
        </w:rPr>
        <w:t>social media activity i</w:t>
      </w:r>
      <w:r w:rsidR="008E0BD7" w:rsidRPr="001429BE">
        <w:rPr>
          <w:lang w:val="en-CA" w:eastAsia="ar-SA"/>
        </w:rPr>
        <w:t xml:space="preserve">n line with </w:t>
      </w:r>
      <w:r w:rsidR="00C03973" w:rsidRPr="001429BE">
        <w:rPr>
          <w:lang w:val="en-CA" w:eastAsia="ar-SA"/>
        </w:rPr>
        <w:t xml:space="preserve">short, medium and longer term </w:t>
      </w:r>
      <w:r w:rsidR="008E0BD7" w:rsidRPr="001429BE">
        <w:rPr>
          <w:lang w:val="en-CA" w:eastAsia="ar-SA"/>
        </w:rPr>
        <w:t>objectives</w:t>
      </w:r>
      <w:r w:rsidR="00C03973" w:rsidRPr="001429BE">
        <w:rPr>
          <w:lang w:val="en-CA" w:eastAsia="ar-SA"/>
        </w:rPr>
        <w:t>.</w:t>
      </w:r>
    </w:p>
    <w:p w:rsidR="00C77C1E" w:rsidRPr="00DB46FE" w:rsidRDefault="00C77C1E" w:rsidP="00044F56">
      <w:pPr>
        <w:pStyle w:val="ListParagraph"/>
        <w:jc w:val="both"/>
        <w:rPr>
          <w:rFonts w:ascii="Arial" w:hAnsi="Arial" w:cs="Arial"/>
          <w:bCs/>
          <w:color w:val="000000"/>
        </w:rPr>
      </w:pPr>
    </w:p>
    <w:p w:rsidR="001429BE" w:rsidRDefault="00C77C1E" w:rsidP="001429BE">
      <w:pPr>
        <w:jc w:val="both"/>
        <w:rPr>
          <w:rFonts w:ascii="Arial" w:hAnsi="Arial" w:cs="Arial"/>
          <w:bCs/>
          <w:color w:val="000000"/>
        </w:rPr>
      </w:pPr>
      <w:r w:rsidRPr="001429BE">
        <w:rPr>
          <w:rFonts w:ascii="Arial" w:hAnsi="Arial" w:cs="Arial"/>
          <w:bCs/>
          <w:color w:val="000000"/>
        </w:rPr>
        <w:t>Despite the dominance of AIDA and other Hierarchy of Effects models in the</w:t>
      </w:r>
      <w:r w:rsidR="00785C48" w:rsidRPr="001429BE">
        <w:rPr>
          <w:rFonts w:ascii="Arial" w:hAnsi="Arial" w:cs="Arial"/>
          <w:bCs/>
          <w:color w:val="000000"/>
        </w:rPr>
        <w:t xml:space="preserve"> traditional marketing </w:t>
      </w:r>
      <w:r w:rsidR="00C87B7D" w:rsidRPr="001429BE">
        <w:rPr>
          <w:rFonts w:ascii="Arial" w:hAnsi="Arial" w:cs="Arial"/>
          <w:bCs/>
          <w:color w:val="000000"/>
        </w:rPr>
        <w:t>literature over time (Vak</w:t>
      </w:r>
      <w:r w:rsidRPr="001429BE">
        <w:rPr>
          <w:rFonts w:ascii="Arial" w:hAnsi="Arial" w:cs="Arial"/>
          <w:bCs/>
          <w:color w:val="000000"/>
        </w:rPr>
        <w:t>ratsas and Ambler, 1999) there is little so far in this study that suggests a full, holistic use for this kind of model in the social media marketing context.</w:t>
      </w:r>
      <w:r w:rsidR="00B84F93" w:rsidRPr="001429BE">
        <w:rPr>
          <w:rFonts w:ascii="Arial" w:hAnsi="Arial" w:cs="Arial"/>
          <w:bCs/>
          <w:color w:val="000000"/>
        </w:rPr>
        <w:t xml:space="preserve"> This may be linked to the rejection of the Hierarchy of Effects approach generally (Barry and Howard, 1990, Petit, Dubois, Harard and Quazzotti</w:t>
      </w:r>
      <w:r w:rsidR="00AD63A5" w:rsidRPr="001429BE">
        <w:rPr>
          <w:rFonts w:ascii="Arial" w:hAnsi="Arial" w:cs="Arial"/>
          <w:bCs/>
          <w:color w:val="000000"/>
        </w:rPr>
        <w:t xml:space="preserve">, </w:t>
      </w:r>
      <w:r w:rsidR="00B84F93" w:rsidRPr="001429BE">
        <w:rPr>
          <w:rFonts w:ascii="Arial" w:hAnsi="Arial" w:cs="Arial"/>
          <w:bCs/>
          <w:color w:val="000000"/>
        </w:rPr>
        <w:t xml:space="preserve">2011) </w:t>
      </w:r>
      <w:r w:rsidR="00785C48" w:rsidRPr="001429BE">
        <w:rPr>
          <w:rFonts w:ascii="Arial" w:hAnsi="Arial" w:cs="Arial"/>
          <w:bCs/>
          <w:color w:val="000000"/>
        </w:rPr>
        <w:t>yet</w:t>
      </w:r>
      <w:r w:rsidR="00B84F93" w:rsidRPr="001429BE">
        <w:rPr>
          <w:rFonts w:ascii="Arial" w:hAnsi="Arial" w:cs="Arial"/>
          <w:bCs/>
          <w:color w:val="000000"/>
        </w:rPr>
        <w:t xml:space="preserve"> the use of its parts in studies </w:t>
      </w:r>
      <w:r w:rsidR="00785C48" w:rsidRPr="001429BE">
        <w:rPr>
          <w:rFonts w:ascii="Arial" w:hAnsi="Arial" w:cs="Arial"/>
          <w:bCs/>
          <w:color w:val="000000"/>
        </w:rPr>
        <w:t>bring in digital inf</w:t>
      </w:r>
      <w:r w:rsidR="00B84F93" w:rsidRPr="001429BE">
        <w:rPr>
          <w:rFonts w:ascii="Arial" w:hAnsi="Arial" w:cs="Arial"/>
          <w:bCs/>
          <w:color w:val="000000"/>
        </w:rPr>
        <w:t>luences (for example Gharbi, Danesh and Shahrodi, 2012, Hofhaker (2001), Wijaya, 2012).</w:t>
      </w:r>
      <w:r w:rsidRPr="001429BE">
        <w:rPr>
          <w:rFonts w:ascii="Arial" w:hAnsi="Arial" w:cs="Arial"/>
          <w:bCs/>
          <w:color w:val="000000"/>
        </w:rPr>
        <w:t xml:space="preserve"> </w:t>
      </w:r>
      <w:r w:rsidR="00785C48" w:rsidRPr="001429BE">
        <w:rPr>
          <w:rFonts w:ascii="Arial" w:hAnsi="Arial" w:cs="Arial"/>
          <w:bCs/>
          <w:color w:val="000000"/>
        </w:rPr>
        <w:t xml:space="preserve">There is concern </w:t>
      </w:r>
      <w:r w:rsidR="00DB46FE" w:rsidRPr="001429BE">
        <w:rPr>
          <w:rFonts w:ascii="Arial" w:hAnsi="Arial" w:cs="Arial"/>
          <w:bCs/>
          <w:color w:val="000000"/>
        </w:rPr>
        <w:t xml:space="preserve">for </w:t>
      </w:r>
      <w:r w:rsidR="00AD63A5" w:rsidRPr="001429BE">
        <w:rPr>
          <w:rFonts w:ascii="Arial" w:hAnsi="Arial" w:cs="Arial"/>
          <w:bCs/>
          <w:color w:val="000000"/>
        </w:rPr>
        <w:t xml:space="preserve">traditional </w:t>
      </w:r>
      <w:r w:rsidR="00785C48" w:rsidRPr="001429BE">
        <w:rPr>
          <w:rFonts w:ascii="Arial" w:hAnsi="Arial" w:cs="Arial"/>
          <w:bCs/>
          <w:color w:val="000000"/>
        </w:rPr>
        <w:t>attitudes and attitudes online when it comes to consideration of brands, advertising content (for example Eagly and Chaiken, 2007)</w:t>
      </w:r>
      <w:r w:rsidR="00DB46FE" w:rsidRPr="001429BE">
        <w:rPr>
          <w:rFonts w:ascii="Arial" w:hAnsi="Arial" w:cs="Arial"/>
          <w:bCs/>
          <w:color w:val="000000"/>
        </w:rPr>
        <w:t xml:space="preserve">, </w:t>
      </w:r>
      <w:r w:rsidR="00785C48" w:rsidRPr="001429BE">
        <w:rPr>
          <w:rFonts w:ascii="Arial" w:hAnsi="Arial" w:cs="Arial"/>
          <w:bCs/>
          <w:color w:val="000000"/>
        </w:rPr>
        <w:t>websites and paid-for advertising (Stevenson, Kumar and Bruner, 2000, Bruner and Kumar, 2000,</w:t>
      </w:r>
      <w:r w:rsidR="00E8281F" w:rsidRPr="001429BE">
        <w:rPr>
          <w:rFonts w:ascii="Arial" w:hAnsi="Arial" w:cs="Arial"/>
          <w:bCs/>
          <w:color w:val="000000"/>
        </w:rPr>
        <w:t xml:space="preserve"> Poh and Adam, 2002), web navigation</w:t>
      </w:r>
      <w:r w:rsidR="00785C48" w:rsidRPr="001429BE">
        <w:rPr>
          <w:rFonts w:ascii="Arial" w:hAnsi="Arial" w:cs="Arial"/>
          <w:bCs/>
          <w:color w:val="000000"/>
        </w:rPr>
        <w:t xml:space="preserve"> </w:t>
      </w:r>
      <w:r w:rsidR="00E8281F" w:rsidRPr="001429BE">
        <w:rPr>
          <w:rFonts w:ascii="Arial" w:hAnsi="Arial" w:cs="Arial"/>
          <w:bCs/>
          <w:color w:val="000000"/>
        </w:rPr>
        <w:t>(</w:t>
      </w:r>
      <w:r w:rsidR="00814D0C" w:rsidRPr="001429BE">
        <w:rPr>
          <w:rFonts w:ascii="Arial" w:hAnsi="Arial" w:cs="Arial"/>
          <w:bCs/>
          <w:color w:val="000000"/>
        </w:rPr>
        <w:t>Bellman and</w:t>
      </w:r>
      <w:r w:rsidR="00E8281F" w:rsidRPr="001429BE">
        <w:rPr>
          <w:rFonts w:ascii="Arial" w:hAnsi="Arial" w:cs="Arial"/>
          <w:bCs/>
          <w:color w:val="000000"/>
        </w:rPr>
        <w:t xml:space="preserve"> Rossiter, 2004)</w:t>
      </w:r>
      <w:r w:rsidR="00785C48" w:rsidRPr="001429BE">
        <w:rPr>
          <w:rFonts w:ascii="Arial" w:hAnsi="Arial" w:cs="Arial"/>
          <w:bCs/>
          <w:color w:val="000000"/>
        </w:rPr>
        <w:t xml:space="preserve"> </w:t>
      </w:r>
      <w:r w:rsidR="00E8281F" w:rsidRPr="001429BE">
        <w:rPr>
          <w:rFonts w:ascii="Arial" w:hAnsi="Arial" w:cs="Arial"/>
          <w:bCs/>
          <w:color w:val="000000"/>
        </w:rPr>
        <w:t xml:space="preserve">and more specific studies such as attention inertia (Wang and Day, 2007) and personal communication (Lagrossen, 2005). </w:t>
      </w:r>
    </w:p>
    <w:p w:rsidR="001429BE" w:rsidRDefault="001429BE" w:rsidP="001429BE">
      <w:pPr>
        <w:jc w:val="both"/>
        <w:rPr>
          <w:rFonts w:ascii="Arial" w:hAnsi="Arial" w:cs="Arial"/>
          <w:bCs/>
          <w:color w:val="000000"/>
        </w:rPr>
      </w:pPr>
    </w:p>
    <w:p w:rsidR="00163CBC" w:rsidRPr="001429BE" w:rsidRDefault="001429BE" w:rsidP="001429BE">
      <w:pPr>
        <w:rPr>
          <w:rFonts w:ascii="Arial" w:hAnsi="Arial" w:cs="Arial"/>
          <w:b/>
          <w:bCs/>
          <w:color w:val="000000"/>
        </w:rPr>
      </w:pPr>
      <w:bookmarkStart w:id="0" w:name="_GoBack"/>
      <w:bookmarkEnd w:id="0"/>
      <w:r w:rsidRPr="001429BE">
        <w:rPr>
          <w:rFonts w:ascii="Arial" w:hAnsi="Arial" w:cs="Arial"/>
          <w:b/>
          <w:bCs/>
          <w:color w:val="000000"/>
        </w:rPr>
        <w:t xml:space="preserve">A conceptual schema of </w:t>
      </w:r>
      <w:r w:rsidR="00CF3BCB">
        <w:rPr>
          <w:rFonts w:ascii="Arial" w:hAnsi="Arial" w:cs="Arial"/>
          <w:b/>
          <w:bCs/>
          <w:color w:val="000000"/>
        </w:rPr>
        <w:t xml:space="preserve">integrated </w:t>
      </w:r>
      <w:r w:rsidRPr="001429BE">
        <w:rPr>
          <w:rFonts w:ascii="Arial" w:hAnsi="Arial" w:cs="Arial"/>
          <w:b/>
          <w:bCs/>
          <w:color w:val="000000"/>
        </w:rPr>
        <w:t>SME Social Media Marketing within a Hierarchy of Effects framework</w:t>
      </w:r>
    </w:p>
    <w:p w:rsidR="001429BE" w:rsidRDefault="001429BE" w:rsidP="001429BE">
      <w:pPr>
        <w:jc w:val="both"/>
        <w:rPr>
          <w:rFonts w:ascii="Arial" w:hAnsi="Arial" w:cs="Arial"/>
          <w:bCs/>
          <w:color w:val="000000"/>
        </w:rPr>
      </w:pPr>
    </w:p>
    <w:p w:rsidR="001429BE" w:rsidRDefault="001429BE" w:rsidP="001429BE">
      <w:pPr>
        <w:jc w:val="both"/>
        <w:rPr>
          <w:rFonts w:ascii="Arial" w:hAnsi="Arial" w:cs="Arial"/>
        </w:rPr>
      </w:pPr>
      <w:r w:rsidRPr="001429BE">
        <w:rPr>
          <w:rFonts w:ascii="Arial" w:hAnsi="Arial" w:cs="Arial"/>
          <w:bCs/>
          <w:color w:val="000000"/>
        </w:rPr>
        <w:t xml:space="preserve">The results of this study appear to suggest more </w:t>
      </w:r>
      <w:r>
        <w:rPr>
          <w:rFonts w:ascii="Arial" w:hAnsi="Arial" w:cs="Arial"/>
          <w:bCs/>
          <w:color w:val="000000"/>
        </w:rPr>
        <w:t xml:space="preserve">than </w:t>
      </w:r>
      <w:r w:rsidRPr="001429BE">
        <w:rPr>
          <w:rFonts w:ascii="Arial" w:hAnsi="Arial" w:cs="Arial"/>
          <w:bCs/>
          <w:color w:val="000000"/>
        </w:rPr>
        <w:t>specific issues are of concern in th</w:t>
      </w:r>
      <w:r>
        <w:rPr>
          <w:rFonts w:ascii="Arial" w:hAnsi="Arial" w:cs="Arial"/>
          <w:bCs/>
          <w:color w:val="000000"/>
        </w:rPr>
        <w:t>e chosen context. A</w:t>
      </w:r>
      <w:r w:rsidRPr="001429BE">
        <w:rPr>
          <w:rFonts w:ascii="Arial" w:hAnsi="Arial" w:cs="Arial"/>
          <w:bCs/>
          <w:color w:val="000000"/>
        </w:rPr>
        <w:t xml:space="preserve"> fuller, more strategic interest might yet emerge. Some studies hint at this but o</w:t>
      </w:r>
      <w:r w:rsidR="00DB6319">
        <w:rPr>
          <w:rFonts w:ascii="Arial" w:hAnsi="Arial" w:cs="Arial"/>
          <w:bCs/>
          <w:color w:val="000000"/>
        </w:rPr>
        <w:t>nly take it as far as managing the process</w:t>
      </w:r>
      <w:r w:rsidRPr="001429BE">
        <w:rPr>
          <w:rFonts w:ascii="Arial" w:hAnsi="Arial" w:cs="Arial"/>
          <w:bCs/>
          <w:color w:val="000000"/>
        </w:rPr>
        <w:t xml:space="preserve"> (</w:t>
      </w:r>
      <w:r w:rsidR="00DB6319">
        <w:rPr>
          <w:rFonts w:ascii="Arial" w:hAnsi="Arial" w:cs="Arial"/>
          <w:bCs/>
          <w:color w:val="000000"/>
        </w:rPr>
        <w:t xml:space="preserve">for example </w:t>
      </w:r>
      <w:r w:rsidRPr="001429BE">
        <w:rPr>
          <w:rFonts w:ascii="Arial" w:hAnsi="Arial" w:cs="Arial"/>
          <w:bCs/>
          <w:color w:val="000000"/>
        </w:rPr>
        <w:t xml:space="preserve">Hassan, Nadzin and Shiratuddin, 2015, Copley, McLean and Siddle, 2013, </w:t>
      </w:r>
      <w:r w:rsidRPr="001429BE">
        <w:rPr>
          <w:rFonts w:ascii="Arial" w:hAnsi="Arial" w:cs="Arial"/>
        </w:rPr>
        <w:t>Nakara, Benmoussa and Jaouen, 2012, Sharma and Bharathi, 2013).</w:t>
      </w:r>
      <w:r w:rsidR="00CF3BCB">
        <w:rPr>
          <w:rFonts w:ascii="Arial" w:hAnsi="Arial" w:cs="Arial"/>
        </w:rPr>
        <w:t xml:space="preserve"> This </w:t>
      </w:r>
      <w:r w:rsidR="00DB6319">
        <w:rPr>
          <w:rFonts w:ascii="Arial" w:hAnsi="Arial" w:cs="Arial"/>
        </w:rPr>
        <w:t xml:space="preserve">schema </w:t>
      </w:r>
      <w:r w:rsidR="00CF3BCB">
        <w:rPr>
          <w:rFonts w:ascii="Arial" w:hAnsi="Arial" w:cs="Arial"/>
        </w:rPr>
        <w:t xml:space="preserve">can be conceptualised </w:t>
      </w:r>
      <w:r w:rsidR="00801E79">
        <w:rPr>
          <w:rFonts w:ascii="Arial" w:hAnsi="Arial" w:cs="Arial"/>
        </w:rPr>
        <w:t xml:space="preserve">to involve </w:t>
      </w:r>
      <w:r w:rsidR="00DB6319">
        <w:rPr>
          <w:rFonts w:ascii="Arial" w:hAnsi="Arial" w:cs="Arial"/>
        </w:rPr>
        <w:t>strategy (</w:t>
      </w:r>
      <w:r w:rsidR="00801E79">
        <w:rPr>
          <w:rFonts w:ascii="Arial" w:hAnsi="Arial" w:cs="Arial"/>
        </w:rPr>
        <w:t>creative</w:t>
      </w:r>
      <w:r w:rsidR="00DB6319">
        <w:rPr>
          <w:rFonts w:ascii="Arial" w:hAnsi="Arial" w:cs="Arial"/>
        </w:rPr>
        <w:t xml:space="preserve">, </w:t>
      </w:r>
      <w:r w:rsidR="00801E79">
        <w:rPr>
          <w:rFonts w:ascii="Arial" w:hAnsi="Arial" w:cs="Arial"/>
        </w:rPr>
        <w:t>inclu</w:t>
      </w:r>
      <w:r w:rsidR="006A3845">
        <w:rPr>
          <w:rFonts w:ascii="Arial" w:hAnsi="Arial" w:cs="Arial"/>
        </w:rPr>
        <w:t xml:space="preserve">ding for example blogs or video, and media, </w:t>
      </w:r>
      <w:r w:rsidR="00801E79">
        <w:rPr>
          <w:rFonts w:ascii="Arial" w:hAnsi="Arial" w:cs="Arial"/>
        </w:rPr>
        <w:t xml:space="preserve">for example LinkIn or Facebook) that is integrated and used to impact on the various stages of the Hierarchy of Effects model that can fit in with an integrated marketing communications model </w:t>
      </w:r>
      <w:r w:rsidR="006A3845">
        <w:rPr>
          <w:rFonts w:ascii="Arial" w:hAnsi="Arial" w:cs="Arial"/>
        </w:rPr>
        <w:t xml:space="preserve">with </w:t>
      </w:r>
      <w:r w:rsidR="00801E79">
        <w:rPr>
          <w:rFonts w:ascii="Arial" w:hAnsi="Arial" w:cs="Arial"/>
        </w:rPr>
        <w:t xml:space="preserve">a control </w:t>
      </w:r>
      <w:r w:rsidR="006A3845">
        <w:rPr>
          <w:rFonts w:ascii="Arial" w:hAnsi="Arial" w:cs="Arial"/>
        </w:rPr>
        <w:t xml:space="preserve">stage </w:t>
      </w:r>
      <w:r w:rsidR="00801E79">
        <w:rPr>
          <w:rFonts w:ascii="Arial" w:hAnsi="Arial" w:cs="Arial"/>
        </w:rPr>
        <w:t xml:space="preserve">(research, evaluation, monitoring) before feeding back into the start of the process and becoming part of </w:t>
      </w:r>
      <w:r w:rsidR="006A3845">
        <w:rPr>
          <w:rFonts w:ascii="Arial" w:hAnsi="Arial" w:cs="Arial"/>
        </w:rPr>
        <w:t xml:space="preserve">a new stage of </w:t>
      </w:r>
      <w:r w:rsidR="00801E79">
        <w:rPr>
          <w:rFonts w:ascii="Arial" w:hAnsi="Arial" w:cs="Arial"/>
        </w:rPr>
        <w:t>analysis, goal setting and so on. This conceptual schema will be presented and explored at conference.</w:t>
      </w:r>
    </w:p>
    <w:p w:rsidR="00FF5560" w:rsidRDefault="00FF5560">
      <w:pPr>
        <w:widowControl/>
        <w:spacing w:after="200" w:line="276" w:lineRule="auto"/>
        <w:rPr>
          <w:rFonts w:ascii="Arial" w:hAnsi="Arial" w:cs="Arial"/>
        </w:rPr>
      </w:pPr>
      <w:r>
        <w:rPr>
          <w:rFonts w:ascii="Arial" w:hAnsi="Arial" w:cs="Arial"/>
        </w:rPr>
        <w:br w:type="page"/>
      </w:r>
    </w:p>
    <w:p w:rsidR="00E31C20" w:rsidRPr="001C5BFE" w:rsidRDefault="00FD4A19" w:rsidP="00044F56">
      <w:pPr>
        <w:jc w:val="both"/>
        <w:rPr>
          <w:rFonts w:ascii="Arial" w:hAnsi="Arial" w:cs="Arial"/>
          <w:b/>
          <w:sz w:val="24"/>
          <w:szCs w:val="24"/>
          <w:lang w:val="en-CA"/>
        </w:rPr>
      </w:pPr>
      <w:r>
        <w:rPr>
          <w:rFonts w:ascii="Arial" w:hAnsi="Arial" w:cs="Arial"/>
          <w:b/>
          <w:bCs/>
          <w:color w:val="000000"/>
          <w:sz w:val="24"/>
          <w:szCs w:val="24"/>
        </w:rPr>
        <w:lastRenderedPageBreak/>
        <w:t>C</w:t>
      </w:r>
      <w:r w:rsidR="00E31C20">
        <w:rPr>
          <w:rFonts w:ascii="Arial" w:hAnsi="Arial" w:cs="Arial"/>
          <w:b/>
          <w:bCs/>
          <w:color w:val="000000"/>
          <w:sz w:val="24"/>
          <w:szCs w:val="24"/>
        </w:rPr>
        <w:t>oncluding remarks</w:t>
      </w:r>
    </w:p>
    <w:p w:rsidR="003F1C1D" w:rsidRPr="00E31C20" w:rsidRDefault="003F1C1D" w:rsidP="00044F56">
      <w:pPr>
        <w:jc w:val="both"/>
        <w:rPr>
          <w:rFonts w:ascii="Arial" w:hAnsi="Arial" w:cs="Arial"/>
        </w:rPr>
      </w:pPr>
    </w:p>
    <w:p w:rsidR="00C03973" w:rsidRPr="00183197" w:rsidRDefault="005929EA" w:rsidP="00044F56">
      <w:pPr>
        <w:jc w:val="both"/>
        <w:rPr>
          <w:rFonts w:ascii="Arial" w:hAnsi="Arial" w:cs="Arial"/>
          <w:highlight w:val="yellow"/>
        </w:rPr>
      </w:pPr>
      <w:r w:rsidRPr="00193E5C">
        <w:rPr>
          <w:rFonts w:ascii="Arial" w:hAnsi="Arial" w:cs="Arial"/>
          <w:lang w:val="en-CA"/>
        </w:rPr>
        <w:t xml:space="preserve">There is some suggestion in the literature that the </w:t>
      </w:r>
      <w:r w:rsidR="00DD59FF" w:rsidRPr="00193E5C">
        <w:rPr>
          <w:rFonts w:ascii="Arial" w:hAnsi="Arial" w:cs="Arial"/>
          <w:lang w:val="en-CA"/>
        </w:rPr>
        <w:t>Hierarchy of Effects model</w:t>
      </w:r>
      <w:r w:rsidR="00762AA6" w:rsidRPr="00193E5C">
        <w:rPr>
          <w:rFonts w:ascii="Arial" w:hAnsi="Arial" w:cs="Arial"/>
          <w:lang w:val="en-CA"/>
        </w:rPr>
        <w:t xml:space="preserve"> </w:t>
      </w:r>
      <w:r w:rsidRPr="00193E5C">
        <w:rPr>
          <w:rFonts w:ascii="Arial" w:hAnsi="Arial" w:cs="Arial"/>
          <w:lang w:val="en-CA"/>
        </w:rPr>
        <w:t xml:space="preserve">can still </w:t>
      </w:r>
      <w:r w:rsidR="00762AA6" w:rsidRPr="00193E5C">
        <w:rPr>
          <w:rFonts w:ascii="Arial" w:hAnsi="Arial" w:cs="Arial"/>
          <w:lang w:val="en-CA"/>
        </w:rPr>
        <w:t xml:space="preserve">be used </w:t>
      </w:r>
      <w:r w:rsidR="00DD45B9" w:rsidRPr="00193E5C">
        <w:rPr>
          <w:rFonts w:ascii="Arial" w:hAnsi="Arial" w:cs="Arial"/>
          <w:lang w:val="en-CA"/>
        </w:rPr>
        <w:t xml:space="preserve">as an effective, </w:t>
      </w:r>
      <w:r w:rsidR="00762AA6" w:rsidRPr="00193E5C">
        <w:rPr>
          <w:rFonts w:ascii="Arial" w:hAnsi="Arial" w:cs="Arial"/>
          <w:lang w:val="en-CA"/>
        </w:rPr>
        <w:t>strategic</w:t>
      </w:r>
      <w:r w:rsidR="00DD45B9" w:rsidRPr="00193E5C">
        <w:rPr>
          <w:rFonts w:ascii="Arial" w:hAnsi="Arial" w:cs="Arial"/>
          <w:lang w:val="en-CA"/>
        </w:rPr>
        <w:t xml:space="preserve"> marketing tool</w:t>
      </w:r>
      <w:r w:rsidR="00193E5C" w:rsidRPr="00193E5C">
        <w:rPr>
          <w:rFonts w:ascii="Arial" w:hAnsi="Arial" w:cs="Arial"/>
          <w:lang w:val="en-CA"/>
        </w:rPr>
        <w:t xml:space="preserve">, not just by large corporations but by </w:t>
      </w:r>
      <w:r w:rsidR="00762AA6" w:rsidRPr="00193E5C">
        <w:rPr>
          <w:rFonts w:ascii="Arial" w:hAnsi="Arial" w:cs="Arial"/>
          <w:lang w:val="en-CA"/>
        </w:rPr>
        <w:t>SMEs</w:t>
      </w:r>
      <w:r w:rsidR="00A13DCD" w:rsidRPr="00193E5C">
        <w:rPr>
          <w:rFonts w:ascii="Arial" w:hAnsi="Arial" w:cs="Arial"/>
          <w:lang w:val="en-CA"/>
        </w:rPr>
        <w:t xml:space="preserve"> </w:t>
      </w:r>
      <w:r w:rsidR="00193E5C" w:rsidRPr="00193E5C">
        <w:rPr>
          <w:rFonts w:ascii="Arial" w:hAnsi="Arial" w:cs="Arial"/>
          <w:lang w:val="en-CA"/>
        </w:rPr>
        <w:t xml:space="preserve">and even smaller businesses. It has also been suggested that this can be applied to the social media marketing context. On the other hand for others the Hierarchy of Effects </w:t>
      </w:r>
      <w:r w:rsidR="00EF6E22">
        <w:rPr>
          <w:rFonts w:ascii="Arial" w:hAnsi="Arial" w:cs="Arial"/>
          <w:lang w:val="en-CA"/>
        </w:rPr>
        <w:t>i</w:t>
      </w:r>
      <w:r w:rsidR="00193E5C" w:rsidRPr="00193E5C">
        <w:rPr>
          <w:rFonts w:ascii="Arial" w:hAnsi="Arial" w:cs="Arial"/>
          <w:lang w:val="en-CA"/>
        </w:rPr>
        <w:t xml:space="preserve">s portrayed </w:t>
      </w:r>
      <w:r w:rsidR="00A13DCD" w:rsidRPr="00193E5C">
        <w:rPr>
          <w:rFonts w:ascii="Arial" w:hAnsi="Arial" w:cs="Arial"/>
          <w:lang w:val="en-CA"/>
        </w:rPr>
        <w:t xml:space="preserve">merely </w:t>
      </w:r>
      <w:r w:rsidR="00193E5C" w:rsidRPr="00193E5C">
        <w:rPr>
          <w:rFonts w:ascii="Arial" w:hAnsi="Arial" w:cs="Arial"/>
          <w:lang w:val="en-CA"/>
        </w:rPr>
        <w:t xml:space="preserve">as </w:t>
      </w:r>
      <w:r w:rsidR="00A13DCD" w:rsidRPr="00193E5C">
        <w:rPr>
          <w:rFonts w:ascii="Arial" w:hAnsi="Arial" w:cs="Arial"/>
          <w:lang w:val="en-CA"/>
        </w:rPr>
        <w:t>a heuristic tool for guidance and management within the firm</w:t>
      </w:r>
      <w:r w:rsidR="00193E5C" w:rsidRPr="00193E5C">
        <w:rPr>
          <w:rFonts w:ascii="Arial" w:hAnsi="Arial" w:cs="Arial"/>
          <w:lang w:val="en-CA"/>
        </w:rPr>
        <w:t xml:space="preserve">. </w:t>
      </w:r>
      <w:r w:rsidR="00DD45B9" w:rsidRPr="00193E5C">
        <w:rPr>
          <w:rFonts w:ascii="Arial" w:hAnsi="Arial" w:cs="Arial"/>
          <w:lang w:val="en-CA"/>
        </w:rPr>
        <w:t xml:space="preserve">In other words, the employment of </w:t>
      </w:r>
      <w:r w:rsidR="007B2AD3" w:rsidRPr="00193E5C">
        <w:rPr>
          <w:rFonts w:ascii="Arial" w:hAnsi="Arial" w:cs="Arial"/>
          <w:lang w:val="en-CA"/>
        </w:rPr>
        <w:t xml:space="preserve">one of traditional marketing’s central tools </w:t>
      </w:r>
      <w:r w:rsidR="00193E5C" w:rsidRPr="00193E5C">
        <w:rPr>
          <w:rFonts w:ascii="Arial" w:hAnsi="Arial" w:cs="Arial"/>
          <w:lang w:val="en-CA"/>
        </w:rPr>
        <w:t xml:space="preserve">can </w:t>
      </w:r>
      <w:r w:rsidR="007B2AD3" w:rsidRPr="00193E5C">
        <w:rPr>
          <w:rFonts w:ascii="Arial" w:hAnsi="Arial" w:cs="Arial"/>
          <w:lang w:val="en-CA"/>
        </w:rPr>
        <w:t xml:space="preserve">be </w:t>
      </w:r>
      <w:r w:rsidR="00193E5C" w:rsidRPr="00193E5C">
        <w:rPr>
          <w:rFonts w:ascii="Arial" w:hAnsi="Arial" w:cs="Arial"/>
          <w:lang w:val="en-CA"/>
        </w:rPr>
        <w:t>no more than a</w:t>
      </w:r>
      <w:r w:rsidR="002D351A">
        <w:rPr>
          <w:rFonts w:ascii="Arial" w:hAnsi="Arial" w:cs="Arial"/>
          <w:lang w:val="en-CA"/>
        </w:rPr>
        <w:t>n</w:t>
      </w:r>
      <w:r w:rsidR="00193E5C" w:rsidRPr="00193E5C">
        <w:rPr>
          <w:rFonts w:ascii="Arial" w:hAnsi="Arial" w:cs="Arial"/>
          <w:lang w:val="en-CA"/>
        </w:rPr>
        <w:t xml:space="preserve"> aid to managing or </w:t>
      </w:r>
      <w:r w:rsidR="007B2AD3" w:rsidRPr="00193E5C">
        <w:rPr>
          <w:rFonts w:ascii="Arial" w:hAnsi="Arial" w:cs="Arial"/>
          <w:lang w:val="en-CA"/>
        </w:rPr>
        <w:t xml:space="preserve">administration </w:t>
      </w:r>
      <w:r w:rsidR="00193E5C" w:rsidRPr="00193E5C">
        <w:rPr>
          <w:rFonts w:ascii="Arial" w:hAnsi="Arial" w:cs="Arial"/>
          <w:lang w:val="en-CA"/>
        </w:rPr>
        <w:t xml:space="preserve">and guidance </w:t>
      </w:r>
      <w:r w:rsidR="007B2AD3" w:rsidRPr="00193E5C">
        <w:rPr>
          <w:rFonts w:ascii="Arial" w:hAnsi="Arial" w:cs="Arial"/>
          <w:lang w:val="en-CA"/>
        </w:rPr>
        <w:t xml:space="preserve">rather than being a strategic </w:t>
      </w:r>
      <w:r w:rsidR="00193E5C" w:rsidRPr="00193E5C">
        <w:rPr>
          <w:rFonts w:ascii="Arial" w:hAnsi="Arial" w:cs="Arial"/>
          <w:lang w:val="en-CA"/>
        </w:rPr>
        <w:t xml:space="preserve">marketing </w:t>
      </w:r>
      <w:r w:rsidR="007B2AD3" w:rsidRPr="00193E5C">
        <w:rPr>
          <w:rFonts w:ascii="Arial" w:hAnsi="Arial" w:cs="Arial"/>
          <w:lang w:val="en-CA"/>
        </w:rPr>
        <w:t>tool</w:t>
      </w:r>
      <w:r w:rsidR="00193E5C" w:rsidRPr="00193E5C">
        <w:rPr>
          <w:rFonts w:ascii="Arial" w:hAnsi="Arial" w:cs="Arial"/>
          <w:lang w:val="en-CA"/>
        </w:rPr>
        <w:t xml:space="preserve"> that can aid the successful exploitation of what is seen as a potentially powerful tool like social media</w:t>
      </w:r>
      <w:r w:rsidR="007B2AD3" w:rsidRPr="00193E5C">
        <w:rPr>
          <w:rFonts w:ascii="Arial" w:hAnsi="Arial" w:cs="Arial"/>
          <w:lang w:val="en-CA"/>
        </w:rPr>
        <w:t xml:space="preserve">. </w:t>
      </w:r>
      <w:r w:rsidR="00106737">
        <w:rPr>
          <w:rFonts w:ascii="Arial" w:hAnsi="Arial" w:cs="Arial"/>
          <w:lang w:val="en-CA"/>
        </w:rPr>
        <w:t xml:space="preserve">The original ‘sales funnel’ idea behind the AIDA model </w:t>
      </w:r>
      <w:r w:rsidR="008960DC">
        <w:rPr>
          <w:rFonts w:ascii="Arial" w:hAnsi="Arial" w:cs="Arial"/>
          <w:lang w:val="en-CA"/>
        </w:rPr>
        <w:t xml:space="preserve">appears to be understood in the SME context but not in a strategic way. The indication from the exploratory ‘conversations’ seems to suggest that the Hierarchy of Effects elements are known and used but not in a strategic or holistic fashion. </w:t>
      </w:r>
      <w:r w:rsidR="00EF6E22">
        <w:rPr>
          <w:rFonts w:ascii="Arial" w:hAnsi="Arial" w:cs="Arial"/>
          <w:lang w:val="en-CA"/>
        </w:rPr>
        <w:t>One element such as sales promotion may be chosen as the sole tool to use to achieve certain objectives</w:t>
      </w:r>
      <w:r w:rsidR="00A86AE0">
        <w:rPr>
          <w:rFonts w:ascii="Arial" w:hAnsi="Arial" w:cs="Arial"/>
          <w:lang w:val="en-CA"/>
        </w:rPr>
        <w:t xml:space="preserve"> (action) while other p</w:t>
      </w:r>
      <w:r w:rsidR="008960DC">
        <w:rPr>
          <w:rFonts w:ascii="Arial" w:hAnsi="Arial" w:cs="Arial"/>
          <w:lang w:val="en-CA"/>
        </w:rPr>
        <w:t>arts of the model are used but to</w:t>
      </w:r>
      <w:r w:rsidR="00A86AE0">
        <w:rPr>
          <w:rFonts w:ascii="Arial" w:hAnsi="Arial" w:cs="Arial"/>
          <w:lang w:val="en-CA"/>
        </w:rPr>
        <w:t xml:space="preserve"> simply </w:t>
      </w:r>
      <w:r w:rsidR="008960DC">
        <w:rPr>
          <w:rFonts w:ascii="Arial" w:hAnsi="Arial" w:cs="Arial"/>
          <w:lang w:val="en-CA"/>
        </w:rPr>
        <w:t xml:space="preserve">classify attention and awareness or some form of action in relation to social media use rather than formulate a strategic approach. The idea of a </w:t>
      </w:r>
      <w:r w:rsidR="00E1056C">
        <w:rPr>
          <w:rFonts w:ascii="Arial" w:hAnsi="Arial" w:cs="Arial"/>
          <w:lang w:val="en-CA"/>
        </w:rPr>
        <w:t>‘</w:t>
      </w:r>
      <w:r w:rsidR="008960DC">
        <w:rPr>
          <w:rFonts w:ascii="Arial" w:hAnsi="Arial" w:cs="Arial"/>
          <w:lang w:val="en-CA"/>
        </w:rPr>
        <w:t>sales funnel</w:t>
      </w:r>
      <w:r w:rsidR="00E1056C">
        <w:rPr>
          <w:rFonts w:ascii="Arial" w:hAnsi="Arial" w:cs="Arial"/>
          <w:lang w:val="en-CA"/>
        </w:rPr>
        <w:t>’</w:t>
      </w:r>
      <w:r w:rsidR="008960DC">
        <w:rPr>
          <w:rFonts w:ascii="Arial" w:hAnsi="Arial" w:cs="Arial"/>
          <w:lang w:val="en-CA"/>
        </w:rPr>
        <w:t xml:space="preserve"> is seen </w:t>
      </w:r>
      <w:r w:rsidR="009C4290">
        <w:rPr>
          <w:rFonts w:ascii="Arial" w:hAnsi="Arial" w:cs="Arial"/>
          <w:lang w:val="en-CA"/>
        </w:rPr>
        <w:t xml:space="preserve">and accepted </w:t>
      </w:r>
      <w:r w:rsidR="008960DC">
        <w:rPr>
          <w:rFonts w:ascii="Arial" w:hAnsi="Arial" w:cs="Arial"/>
          <w:lang w:val="en-CA"/>
        </w:rPr>
        <w:t xml:space="preserve">but not </w:t>
      </w:r>
      <w:r w:rsidR="009C4290">
        <w:rPr>
          <w:rFonts w:ascii="Arial" w:hAnsi="Arial" w:cs="Arial"/>
          <w:lang w:val="en-CA"/>
        </w:rPr>
        <w:t xml:space="preserve">in a </w:t>
      </w:r>
      <w:r w:rsidR="00A86AE0">
        <w:rPr>
          <w:rFonts w:ascii="Arial" w:hAnsi="Arial" w:cs="Arial"/>
          <w:lang w:val="en-CA"/>
        </w:rPr>
        <w:t xml:space="preserve">holistic </w:t>
      </w:r>
      <w:r w:rsidR="009C4290">
        <w:rPr>
          <w:rFonts w:ascii="Arial" w:hAnsi="Arial" w:cs="Arial"/>
          <w:lang w:val="en-CA"/>
        </w:rPr>
        <w:t>st</w:t>
      </w:r>
      <w:r w:rsidR="009C4290" w:rsidRPr="009C4290">
        <w:rPr>
          <w:rFonts w:ascii="Arial" w:hAnsi="Arial" w:cs="Arial"/>
          <w:lang w:val="en-CA"/>
        </w:rPr>
        <w:t>rategic way. For example an end state, rather than sales or purchase appears to be being part of a</w:t>
      </w:r>
      <w:r w:rsidR="009C4290" w:rsidRPr="009C4290">
        <w:rPr>
          <w:rFonts w:ascii="Arial" w:hAnsi="Arial" w:cs="Arial"/>
          <w:bCs/>
          <w:color w:val="000000"/>
        </w:rPr>
        <w:t xml:space="preserve"> </w:t>
      </w:r>
      <w:r w:rsidR="00C03973" w:rsidRPr="009C4290">
        <w:rPr>
          <w:rFonts w:ascii="Arial" w:hAnsi="Arial" w:cs="Arial"/>
          <w:bCs/>
          <w:color w:val="000000"/>
        </w:rPr>
        <w:t>community</w:t>
      </w:r>
      <w:r w:rsidR="009C4290" w:rsidRPr="009C4290">
        <w:rPr>
          <w:rFonts w:ascii="Arial" w:hAnsi="Arial" w:cs="Arial"/>
          <w:bCs/>
          <w:color w:val="000000"/>
        </w:rPr>
        <w:t xml:space="preserve"> and even help to build it with a hope that this will help build the business in that community. This appears to more akin to reputation building and as such part of a corporate PR effort that will pave the way for other marking to operate more effectively. The goal in the end seems to be one of using social media to have a positive effect on attitudes toward the brand and strength</w:t>
      </w:r>
      <w:r w:rsidR="00A86AE0">
        <w:rPr>
          <w:rFonts w:ascii="Arial" w:hAnsi="Arial" w:cs="Arial"/>
          <w:bCs/>
          <w:color w:val="000000"/>
        </w:rPr>
        <w:t xml:space="preserve"> of </w:t>
      </w:r>
      <w:r w:rsidR="009C4290" w:rsidRPr="009C4290">
        <w:rPr>
          <w:rFonts w:ascii="Arial" w:hAnsi="Arial" w:cs="Arial"/>
          <w:bCs/>
          <w:color w:val="000000"/>
        </w:rPr>
        <w:t xml:space="preserve">relationships. </w:t>
      </w:r>
      <w:r w:rsidR="009C4290" w:rsidRPr="009C4290">
        <w:rPr>
          <w:rFonts w:ascii="Arial" w:hAnsi="Arial" w:cs="Arial"/>
        </w:rPr>
        <w:t xml:space="preserve"> </w:t>
      </w:r>
    </w:p>
    <w:p w:rsidR="00193E5C" w:rsidRPr="00193E5C" w:rsidRDefault="00193E5C" w:rsidP="00044F56">
      <w:pPr>
        <w:jc w:val="both"/>
        <w:rPr>
          <w:rFonts w:ascii="Arial" w:hAnsi="Arial" w:cs="Arial"/>
          <w:lang w:val="en-CA"/>
        </w:rPr>
      </w:pPr>
    </w:p>
    <w:p w:rsidR="007B2AD3" w:rsidRPr="00193E5C" w:rsidRDefault="007B2AD3" w:rsidP="00044F56">
      <w:pPr>
        <w:jc w:val="both"/>
        <w:rPr>
          <w:rFonts w:ascii="Arial" w:hAnsi="Arial" w:cs="Arial"/>
          <w:bCs/>
          <w:color w:val="000000"/>
        </w:rPr>
      </w:pPr>
      <w:r w:rsidRPr="00193E5C">
        <w:rPr>
          <w:rFonts w:ascii="Arial" w:hAnsi="Arial" w:cs="Arial"/>
        </w:rPr>
        <w:t xml:space="preserve">Despite the clarion calls of ‘digital, digital, digital’ in recent years there is, unsurprisingly, still a mix of traditional and digital marketing communications activity. This paper has set out to provide the reader with a conceptual model of the Hierarchy of Effects within SME marketing communications on social media that can be tested in further, empirical research. It has been asserted that by using a structured approach to message content progression SMEs might benefit in terms of </w:t>
      </w:r>
      <w:r w:rsidRPr="00193E5C">
        <w:rPr>
          <w:rFonts w:ascii="Arial" w:hAnsi="Arial" w:cs="Arial"/>
          <w:bCs/>
        </w:rPr>
        <w:t xml:space="preserve">improved marketing performance </w:t>
      </w:r>
      <w:r w:rsidRPr="00193E5C">
        <w:rPr>
          <w:rFonts w:ascii="Arial" w:hAnsi="Arial" w:cs="Arial"/>
        </w:rPr>
        <w:t>through the employment social media as a way toward positive engagement with target audiences.</w:t>
      </w:r>
      <w:r w:rsidR="00193E5C">
        <w:rPr>
          <w:rFonts w:ascii="Arial" w:hAnsi="Arial" w:cs="Arial"/>
        </w:rPr>
        <w:t xml:space="preserve"> </w:t>
      </w:r>
      <w:r w:rsidR="00CF3BCB" w:rsidRPr="00193E5C">
        <w:rPr>
          <w:rFonts w:ascii="Arial" w:hAnsi="Arial" w:cs="Arial"/>
          <w:color w:val="000000"/>
        </w:rPr>
        <w:t xml:space="preserve">The </w:t>
      </w:r>
      <w:r w:rsidR="00CF3BCB" w:rsidRPr="00193E5C">
        <w:rPr>
          <w:rFonts w:ascii="Arial" w:hAnsi="Arial" w:cs="Arial"/>
        </w:rPr>
        <w:t xml:space="preserve">importance of relational marketing and social media to SMEs is underlined in this paper in terms of </w:t>
      </w:r>
      <w:r w:rsidR="00CF3BCB" w:rsidRPr="00193E5C">
        <w:rPr>
          <w:rFonts w:ascii="Arial" w:hAnsi="Arial" w:cs="Arial"/>
          <w:color w:val="000000"/>
          <w:spacing w:val="-4"/>
        </w:rPr>
        <w:t>activities such as networking, relationship-building, online branding opportunities and the use of e</w:t>
      </w:r>
      <w:r w:rsidR="00CF3BCB">
        <w:rPr>
          <w:rFonts w:ascii="Arial" w:hAnsi="Arial" w:cs="Arial"/>
          <w:color w:val="000000"/>
          <w:spacing w:val="-4"/>
        </w:rPr>
        <w:t>-</w:t>
      </w:r>
      <w:r w:rsidR="00CF3BCB" w:rsidRPr="00193E5C">
        <w:rPr>
          <w:rFonts w:ascii="Arial" w:hAnsi="Arial" w:cs="Arial"/>
          <w:color w:val="000000"/>
          <w:spacing w:val="-4"/>
        </w:rPr>
        <w:t xml:space="preserve">wom in the service of message creation and delivery. </w:t>
      </w:r>
      <w:r w:rsidRPr="00193E5C">
        <w:rPr>
          <w:rFonts w:ascii="Arial" w:hAnsi="Arial" w:cs="Arial"/>
        </w:rPr>
        <w:t>The literature suggests that the use of social media by smaller enterprises is now firmly part of a mix of newer digital/virtual and older traditional media and other marketing communications tools being used in both dig</w:t>
      </w:r>
      <w:r w:rsidR="009C4290">
        <w:rPr>
          <w:rFonts w:ascii="Arial" w:hAnsi="Arial" w:cs="Arial"/>
        </w:rPr>
        <w:t xml:space="preserve">ital and traditional approaches. This study so far suggests that there is a will to ‘be strategic’ in the use of social media but that there is </w:t>
      </w:r>
      <w:r w:rsidR="00E1056C">
        <w:rPr>
          <w:rFonts w:ascii="Arial" w:hAnsi="Arial" w:cs="Arial"/>
        </w:rPr>
        <w:t xml:space="preserve">a </w:t>
      </w:r>
      <w:r w:rsidR="009C4290">
        <w:rPr>
          <w:rFonts w:ascii="Arial" w:hAnsi="Arial" w:cs="Arial"/>
        </w:rPr>
        <w:t>need to understand how to do this and move beyond the heuristic to the strategic. It is still unclear whether the Hierarchy of Effects approach can be of assistance in this endeavour.</w:t>
      </w:r>
      <w:r w:rsidRPr="00193E5C">
        <w:rPr>
          <w:rFonts w:ascii="Arial" w:hAnsi="Arial" w:cs="Arial"/>
        </w:rPr>
        <w:t xml:space="preserve"> </w:t>
      </w:r>
    </w:p>
    <w:p w:rsidR="00193E5C" w:rsidRPr="00193E5C" w:rsidRDefault="00193E5C" w:rsidP="00044F56">
      <w:pPr>
        <w:pStyle w:val="ListParagraph"/>
        <w:numPr>
          <w:ilvl w:val="0"/>
          <w:numId w:val="2"/>
        </w:numPr>
        <w:ind w:left="0" w:firstLine="0"/>
        <w:jc w:val="both"/>
        <w:rPr>
          <w:rFonts w:ascii="Arial" w:hAnsi="Arial" w:cs="Arial"/>
          <w:lang w:val="en-CA"/>
        </w:rPr>
      </w:pPr>
    </w:p>
    <w:p w:rsidR="00193E5C" w:rsidRPr="00193E5C" w:rsidRDefault="00193E5C" w:rsidP="00044F56">
      <w:pPr>
        <w:pStyle w:val="ListParagraph"/>
        <w:numPr>
          <w:ilvl w:val="0"/>
          <w:numId w:val="2"/>
        </w:numPr>
        <w:ind w:left="0" w:firstLine="0"/>
        <w:jc w:val="both"/>
        <w:rPr>
          <w:rFonts w:ascii="Arial" w:hAnsi="Arial" w:cs="Arial"/>
          <w:lang w:val="en-CA"/>
        </w:rPr>
      </w:pPr>
    </w:p>
    <w:p w:rsidR="002C3244" w:rsidRPr="002C3244" w:rsidRDefault="007B2AD3" w:rsidP="00044F56">
      <w:pPr>
        <w:jc w:val="both"/>
        <w:rPr>
          <w:rFonts w:ascii="Arial" w:hAnsi="Arial" w:cs="Arial"/>
          <w:sz w:val="24"/>
          <w:szCs w:val="24"/>
        </w:rPr>
      </w:pPr>
      <w:r>
        <w:rPr>
          <w:rFonts w:ascii="Arial" w:hAnsi="Arial" w:cs="Arial"/>
          <w:b/>
          <w:sz w:val="24"/>
          <w:szCs w:val="24"/>
        </w:rPr>
        <w:t>F</w:t>
      </w:r>
      <w:r w:rsidR="00805DD8">
        <w:rPr>
          <w:rFonts w:ascii="Arial" w:hAnsi="Arial" w:cs="Arial"/>
          <w:b/>
          <w:sz w:val="24"/>
          <w:szCs w:val="24"/>
        </w:rPr>
        <w:t>urther research</w:t>
      </w:r>
    </w:p>
    <w:p w:rsidR="002C3244" w:rsidRPr="00DB1191" w:rsidRDefault="002C3244" w:rsidP="00044F56">
      <w:pPr>
        <w:jc w:val="both"/>
        <w:rPr>
          <w:rFonts w:ascii="Arial" w:hAnsi="Arial" w:cs="Arial"/>
        </w:rPr>
      </w:pPr>
    </w:p>
    <w:p w:rsidR="002D351A" w:rsidRPr="00F50498" w:rsidRDefault="002D351A" w:rsidP="00044F56">
      <w:pPr>
        <w:pStyle w:val="ListParagraph"/>
        <w:widowControl/>
        <w:numPr>
          <w:ilvl w:val="0"/>
          <w:numId w:val="2"/>
        </w:numPr>
        <w:ind w:left="0" w:firstLine="0"/>
        <w:jc w:val="both"/>
        <w:textAlignment w:val="baseline"/>
        <w:rPr>
          <w:rFonts w:ascii="Arial" w:hAnsi="Arial" w:cs="Arial"/>
          <w:lang w:val="en-CA"/>
        </w:rPr>
      </w:pPr>
      <w:r w:rsidRPr="00F50498">
        <w:rPr>
          <w:rFonts w:ascii="Arial" w:hAnsi="Arial" w:cs="Arial"/>
        </w:rPr>
        <w:t>This paper has focused on how, potentially, social media can be used to target audiences more cost-effectively by the employment of a more structure</w:t>
      </w:r>
      <w:r w:rsidR="00944D72">
        <w:rPr>
          <w:rFonts w:ascii="Arial" w:hAnsi="Arial" w:cs="Arial"/>
        </w:rPr>
        <w:t>d</w:t>
      </w:r>
      <w:r w:rsidRPr="00F50498">
        <w:rPr>
          <w:rFonts w:ascii="Arial" w:hAnsi="Arial" w:cs="Arial"/>
        </w:rPr>
        <w:t xml:space="preserve"> approach to marketing communications but in particular social media on which a range of devices such as video for instruction or as part of message creation can be employed. </w:t>
      </w:r>
      <w:r w:rsidRPr="00F50498">
        <w:rPr>
          <w:rFonts w:ascii="Arial" w:hAnsi="Arial" w:cs="Arial"/>
          <w:lang w:val="en-CA"/>
        </w:rPr>
        <w:t xml:space="preserve">This paper suggests that one such potential avenue as to how social media can be used that might involve </w:t>
      </w:r>
      <w:r w:rsidR="00A86AE0">
        <w:rPr>
          <w:rFonts w:ascii="Arial" w:hAnsi="Arial" w:cs="Arial"/>
          <w:lang w:val="en-CA"/>
        </w:rPr>
        <w:t xml:space="preserve">(say) </w:t>
      </w:r>
      <w:r w:rsidRPr="00F50498">
        <w:rPr>
          <w:rFonts w:ascii="Arial" w:hAnsi="Arial" w:cs="Arial"/>
          <w:lang w:val="en-CA"/>
        </w:rPr>
        <w:t>co-creation, is in the employment of an effective Hierarchy of Effects approach to social media in the SME marketing context that goes beyond mere heuristic intent.</w:t>
      </w:r>
    </w:p>
    <w:p w:rsidR="005360AC" w:rsidRPr="00F50498" w:rsidRDefault="005360AC" w:rsidP="00044F56">
      <w:pPr>
        <w:jc w:val="both"/>
        <w:rPr>
          <w:rFonts w:ascii="Arial" w:hAnsi="Arial" w:cs="Arial"/>
          <w:b/>
          <w:lang w:val="en-CA"/>
        </w:rPr>
      </w:pPr>
    </w:p>
    <w:p w:rsidR="00944D72" w:rsidRPr="00944D72" w:rsidRDefault="005360AC" w:rsidP="00044F56">
      <w:pPr>
        <w:jc w:val="both"/>
        <w:rPr>
          <w:rFonts w:ascii="Arial" w:hAnsi="Arial" w:cs="Arial"/>
        </w:rPr>
      </w:pPr>
      <w:r w:rsidRPr="00F50498">
        <w:rPr>
          <w:rFonts w:ascii="Arial" w:hAnsi="Arial" w:cs="Arial"/>
        </w:rPr>
        <w:t xml:space="preserve">The intention </w:t>
      </w:r>
      <w:r w:rsidR="00CF6CE0" w:rsidRPr="00F50498">
        <w:rPr>
          <w:rFonts w:ascii="Arial" w:hAnsi="Arial" w:cs="Arial"/>
        </w:rPr>
        <w:t>of th</w:t>
      </w:r>
      <w:r w:rsidRPr="00F50498">
        <w:rPr>
          <w:rFonts w:ascii="Arial" w:hAnsi="Arial" w:cs="Arial"/>
        </w:rPr>
        <w:t xml:space="preserve">is paper </w:t>
      </w:r>
      <w:r w:rsidR="00CF6CE0" w:rsidRPr="00F50498">
        <w:rPr>
          <w:rFonts w:ascii="Arial" w:hAnsi="Arial" w:cs="Arial"/>
        </w:rPr>
        <w:t>is to provide a platform for further research into the potential for the use of a Hierarchy of Effects model in the use of social media by SMEs. A</w:t>
      </w:r>
      <w:r w:rsidRPr="00F50498">
        <w:rPr>
          <w:rFonts w:ascii="Arial" w:hAnsi="Arial" w:cs="Arial"/>
        </w:rPr>
        <w:t xml:space="preserve"> qualitative and interpretive approach to researching SME marketing </w:t>
      </w:r>
      <w:r w:rsidR="00CF6CE0" w:rsidRPr="00F50498">
        <w:rPr>
          <w:rFonts w:ascii="Arial" w:hAnsi="Arial" w:cs="Arial"/>
        </w:rPr>
        <w:t>is envisaged in order to explore this critical area of SME</w:t>
      </w:r>
      <w:r w:rsidR="00CF6CE0" w:rsidRPr="00BA62B6">
        <w:rPr>
          <w:rFonts w:ascii="Arial" w:hAnsi="Arial" w:cs="Arial"/>
        </w:rPr>
        <w:t xml:space="preserve"> </w:t>
      </w:r>
      <w:r w:rsidR="00CF6CE0" w:rsidRPr="00944D72">
        <w:rPr>
          <w:rFonts w:ascii="Arial" w:hAnsi="Arial" w:cs="Arial"/>
        </w:rPr>
        <w:t xml:space="preserve">marketing activity. Further </w:t>
      </w:r>
      <w:r w:rsidRPr="00944D72">
        <w:rPr>
          <w:rFonts w:ascii="Arial" w:hAnsi="Arial" w:cs="Arial"/>
        </w:rPr>
        <w:t xml:space="preserve">study </w:t>
      </w:r>
      <w:r w:rsidR="00CF6CE0" w:rsidRPr="00944D72">
        <w:rPr>
          <w:rFonts w:ascii="Arial" w:hAnsi="Arial" w:cs="Arial"/>
        </w:rPr>
        <w:t xml:space="preserve">will </w:t>
      </w:r>
      <w:r w:rsidRPr="00944D72">
        <w:rPr>
          <w:rFonts w:ascii="Arial" w:hAnsi="Arial" w:cs="Arial"/>
        </w:rPr>
        <w:t xml:space="preserve">explore </w:t>
      </w:r>
      <w:r w:rsidR="00BA62B6" w:rsidRPr="00944D72">
        <w:rPr>
          <w:rFonts w:ascii="Arial" w:hAnsi="Arial" w:cs="Arial"/>
        </w:rPr>
        <w:t xml:space="preserve">this activity in a way that will see </w:t>
      </w:r>
      <w:r w:rsidRPr="00944D72">
        <w:rPr>
          <w:rFonts w:ascii="Arial" w:hAnsi="Arial" w:cs="Arial"/>
        </w:rPr>
        <w:t xml:space="preserve">the </w:t>
      </w:r>
      <w:r w:rsidR="00BA62B6" w:rsidRPr="00944D72">
        <w:rPr>
          <w:rFonts w:ascii="Arial" w:hAnsi="Arial" w:cs="Arial"/>
        </w:rPr>
        <w:t xml:space="preserve">researcher as a </w:t>
      </w:r>
      <w:r w:rsidRPr="00944D72">
        <w:rPr>
          <w:rFonts w:ascii="Arial" w:hAnsi="Arial" w:cs="Arial"/>
        </w:rPr>
        <w:t xml:space="preserve">subjective individual </w:t>
      </w:r>
      <w:r w:rsidR="00BA62B6" w:rsidRPr="00944D72">
        <w:rPr>
          <w:rFonts w:ascii="Arial" w:hAnsi="Arial" w:cs="Arial"/>
        </w:rPr>
        <w:t>making</w:t>
      </w:r>
      <w:r w:rsidRPr="00944D72">
        <w:rPr>
          <w:rFonts w:ascii="Arial" w:hAnsi="Arial" w:cs="Arial"/>
        </w:rPr>
        <w:t xml:space="preserve"> sense of particular social arenas. </w:t>
      </w:r>
      <w:r w:rsidR="00BA62B6" w:rsidRPr="00944D72">
        <w:rPr>
          <w:rFonts w:ascii="Arial" w:hAnsi="Arial" w:cs="Arial"/>
        </w:rPr>
        <w:t>The study will adopt</w:t>
      </w:r>
      <w:r w:rsidRPr="00944D72">
        <w:rPr>
          <w:rFonts w:ascii="Arial" w:hAnsi="Arial" w:cs="Arial"/>
        </w:rPr>
        <w:t xml:space="preserve"> a social constructivist approach involving the researcher and </w:t>
      </w:r>
      <w:r w:rsidR="00BA62B6" w:rsidRPr="00944D72">
        <w:rPr>
          <w:rFonts w:ascii="Arial" w:hAnsi="Arial" w:cs="Arial"/>
        </w:rPr>
        <w:t xml:space="preserve">a small sample of relevant </w:t>
      </w:r>
      <w:r w:rsidRPr="00944D72">
        <w:rPr>
          <w:rFonts w:ascii="Arial" w:hAnsi="Arial" w:cs="Arial"/>
        </w:rPr>
        <w:t>participants</w:t>
      </w:r>
      <w:r w:rsidR="00BA62B6" w:rsidRPr="00944D72">
        <w:rPr>
          <w:rFonts w:ascii="Arial" w:hAnsi="Arial" w:cs="Arial"/>
        </w:rPr>
        <w:t xml:space="preserve"> in order to </w:t>
      </w:r>
      <w:r w:rsidRPr="00944D72">
        <w:rPr>
          <w:rFonts w:ascii="Arial" w:hAnsi="Arial" w:cs="Arial"/>
        </w:rPr>
        <w:t>offer</w:t>
      </w:r>
      <w:r w:rsidR="00BA62B6" w:rsidRPr="00944D72">
        <w:rPr>
          <w:rFonts w:ascii="Arial" w:hAnsi="Arial" w:cs="Arial"/>
        </w:rPr>
        <w:t xml:space="preserve"> some clarity</w:t>
      </w:r>
      <w:r w:rsidR="0005285A" w:rsidRPr="00944D72">
        <w:rPr>
          <w:rFonts w:ascii="Arial" w:hAnsi="Arial" w:cs="Arial"/>
        </w:rPr>
        <w:t xml:space="preserve"> and depth</w:t>
      </w:r>
      <w:r w:rsidR="00BA62B6" w:rsidRPr="00944D72">
        <w:rPr>
          <w:rFonts w:ascii="Arial" w:hAnsi="Arial" w:cs="Arial"/>
        </w:rPr>
        <w:t xml:space="preserve"> </w:t>
      </w:r>
      <w:r w:rsidR="0005285A" w:rsidRPr="00944D72">
        <w:rPr>
          <w:rFonts w:ascii="Arial" w:hAnsi="Arial" w:cs="Arial"/>
        </w:rPr>
        <w:t>in</w:t>
      </w:r>
      <w:r w:rsidR="00BA62B6" w:rsidRPr="00944D72">
        <w:rPr>
          <w:rFonts w:ascii="Arial" w:hAnsi="Arial" w:cs="Arial"/>
        </w:rPr>
        <w:t xml:space="preserve"> this</w:t>
      </w:r>
      <w:r w:rsidRPr="00944D72">
        <w:rPr>
          <w:rFonts w:ascii="Arial" w:hAnsi="Arial" w:cs="Arial"/>
        </w:rPr>
        <w:t xml:space="preserve"> SME marketing context</w:t>
      </w:r>
      <w:r w:rsidR="0005285A" w:rsidRPr="00944D72">
        <w:rPr>
          <w:rFonts w:ascii="Arial" w:hAnsi="Arial" w:cs="Arial"/>
        </w:rPr>
        <w:t xml:space="preserve"> </w:t>
      </w:r>
      <w:r w:rsidRPr="00944D72">
        <w:rPr>
          <w:rFonts w:ascii="Arial" w:hAnsi="Arial" w:cs="Arial"/>
        </w:rPr>
        <w:t>where perceptions of marketing phenomena involved shared S</w:t>
      </w:r>
      <w:r w:rsidR="00944D72" w:rsidRPr="00944D72">
        <w:rPr>
          <w:rFonts w:ascii="Arial" w:hAnsi="Arial" w:cs="Arial"/>
        </w:rPr>
        <w:t>ME socio-cultural artefacts. This</w:t>
      </w:r>
      <w:r w:rsidRPr="00944D72">
        <w:rPr>
          <w:rFonts w:ascii="Arial" w:hAnsi="Arial" w:cs="Arial"/>
        </w:rPr>
        <w:t xml:space="preserve"> primary, qualitative research </w:t>
      </w:r>
      <w:r w:rsidR="0005285A" w:rsidRPr="00944D72">
        <w:rPr>
          <w:rFonts w:ascii="Arial" w:hAnsi="Arial" w:cs="Arial"/>
        </w:rPr>
        <w:t>will employ</w:t>
      </w:r>
      <w:r w:rsidRPr="00944D72">
        <w:rPr>
          <w:rFonts w:ascii="Arial" w:hAnsi="Arial" w:cs="Arial"/>
        </w:rPr>
        <w:t xml:space="preserve"> a semi-structured interview that, when transcribed, </w:t>
      </w:r>
      <w:r w:rsidR="0005285A" w:rsidRPr="00944D72">
        <w:rPr>
          <w:rFonts w:ascii="Arial" w:hAnsi="Arial" w:cs="Arial"/>
        </w:rPr>
        <w:t xml:space="preserve">will provide </w:t>
      </w:r>
      <w:r w:rsidRPr="00944D72">
        <w:rPr>
          <w:rFonts w:ascii="Arial" w:hAnsi="Arial" w:cs="Arial"/>
        </w:rPr>
        <w:t xml:space="preserve">research texts that </w:t>
      </w:r>
      <w:r w:rsidR="0005285A" w:rsidRPr="00944D72">
        <w:rPr>
          <w:rFonts w:ascii="Arial" w:hAnsi="Arial" w:cs="Arial"/>
        </w:rPr>
        <w:t>will be analysed using a form of thematic analysis. Through this method of analysis re</w:t>
      </w:r>
      <w:r w:rsidRPr="00944D72">
        <w:rPr>
          <w:rFonts w:ascii="Arial" w:hAnsi="Arial" w:cs="Arial"/>
        </w:rPr>
        <w:t xml:space="preserve">curring themes </w:t>
      </w:r>
      <w:r w:rsidR="0005285A" w:rsidRPr="00944D72">
        <w:rPr>
          <w:rFonts w:ascii="Arial" w:hAnsi="Arial" w:cs="Arial"/>
        </w:rPr>
        <w:t xml:space="preserve">will be </w:t>
      </w:r>
      <w:r w:rsidRPr="00944D72">
        <w:rPr>
          <w:rFonts w:ascii="Arial" w:hAnsi="Arial" w:cs="Arial"/>
        </w:rPr>
        <w:t>identified</w:t>
      </w:r>
      <w:r w:rsidR="0005285A" w:rsidRPr="00944D72">
        <w:rPr>
          <w:rFonts w:ascii="Arial" w:hAnsi="Arial" w:cs="Arial"/>
        </w:rPr>
        <w:t xml:space="preserve">. </w:t>
      </w:r>
      <w:r w:rsidRPr="00944D72">
        <w:rPr>
          <w:rFonts w:ascii="Arial" w:hAnsi="Arial" w:cs="Arial"/>
        </w:rPr>
        <w:t xml:space="preserve">The themes </w:t>
      </w:r>
      <w:r w:rsidR="0005285A" w:rsidRPr="00944D72">
        <w:rPr>
          <w:rFonts w:ascii="Arial" w:hAnsi="Arial" w:cs="Arial"/>
        </w:rPr>
        <w:t>that emerge</w:t>
      </w:r>
      <w:r w:rsidRPr="00944D72">
        <w:rPr>
          <w:rFonts w:ascii="Arial" w:hAnsi="Arial" w:cs="Arial"/>
        </w:rPr>
        <w:t xml:space="preserve"> from the texts </w:t>
      </w:r>
      <w:r w:rsidR="0005285A" w:rsidRPr="00944D72">
        <w:rPr>
          <w:rFonts w:ascii="Arial" w:hAnsi="Arial" w:cs="Arial"/>
        </w:rPr>
        <w:t xml:space="preserve">will </w:t>
      </w:r>
      <w:r w:rsidRPr="00944D72">
        <w:rPr>
          <w:rFonts w:ascii="Arial" w:hAnsi="Arial" w:cs="Arial"/>
        </w:rPr>
        <w:t xml:space="preserve">illuminate aspects of marketing in </w:t>
      </w:r>
      <w:r w:rsidR="00944D72" w:rsidRPr="00944D72">
        <w:rPr>
          <w:rFonts w:ascii="Arial" w:hAnsi="Arial" w:cs="Arial"/>
        </w:rPr>
        <w:t xml:space="preserve">this particular </w:t>
      </w:r>
      <w:r w:rsidRPr="00944D72">
        <w:rPr>
          <w:rFonts w:ascii="Arial" w:hAnsi="Arial" w:cs="Arial"/>
        </w:rPr>
        <w:lastRenderedPageBreak/>
        <w:t>SME context</w:t>
      </w:r>
      <w:r w:rsidR="0005285A" w:rsidRPr="00944D72">
        <w:rPr>
          <w:rFonts w:ascii="Arial" w:hAnsi="Arial" w:cs="Arial"/>
        </w:rPr>
        <w:t xml:space="preserve"> i.e. the potential for the employment of a Hierarchy of Effects approach to the management of social media activities.</w:t>
      </w:r>
      <w:r w:rsidR="00944D72" w:rsidRPr="00944D72">
        <w:rPr>
          <w:rFonts w:ascii="Arial" w:hAnsi="Arial" w:cs="Arial"/>
        </w:rPr>
        <w:t xml:space="preserve"> </w:t>
      </w:r>
    </w:p>
    <w:p w:rsidR="00944D72" w:rsidRPr="00944D72" w:rsidRDefault="00944D72" w:rsidP="00044F56">
      <w:pPr>
        <w:jc w:val="both"/>
        <w:rPr>
          <w:rFonts w:ascii="Arial" w:hAnsi="Arial" w:cs="Arial"/>
        </w:rPr>
      </w:pPr>
    </w:p>
    <w:p w:rsidR="007C0297" w:rsidRDefault="00944D72" w:rsidP="00044F56">
      <w:pPr>
        <w:jc w:val="both"/>
        <w:rPr>
          <w:rFonts w:ascii="Arial" w:hAnsi="Arial" w:cs="Arial"/>
          <w:color w:val="000000"/>
        </w:rPr>
      </w:pPr>
      <w:r w:rsidRPr="00944D72">
        <w:rPr>
          <w:rFonts w:ascii="Arial" w:hAnsi="Arial" w:cs="Arial"/>
        </w:rPr>
        <w:t xml:space="preserve">This research will therefore involve the </w:t>
      </w:r>
      <w:r w:rsidR="005360AC" w:rsidRPr="00944D72">
        <w:rPr>
          <w:rFonts w:ascii="Arial" w:hAnsi="Arial" w:cs="Arial"/>
          <w:color w:val="000000"/>
          <w:spacing w:val="1"/>
        </w:rPr>
        <w:t xml:space="preserve">researcher </w:t>
      </w:r>
      <w:r w:rsidR="005360AC" w:rsidRPr="00944D72">
        <w:rPr>
          <w:rFonts w:ascii="Arial" w:hAnsi="Arial" w:cs="Arial"/>
          <w:color w:val="000000"/>
        </w:rPr>
        <w:t xml:space="preserve">using a purposive, convenience sample </w:t>
      </w:r>
      <w:r w:rsidRPr="00944D72">
        <w:rPr>
          <w:rFonts w:ascii="Arial" w:hAnsi="Arial" w:cs="Arial"/>
          <w:color w:val="000000"/>
          <w:spacing w:val="1"/>
        </w:rPr>
        <w:t xml:space="preserve">of </w:t>
      </w:r>
      <w:r w:rsidRPr="00944D72">
        <w:rPr>
          <w:rFonts w:ascii="Arial" w:hAnsi="Arial" w:cs="Arial"/>
          <w:color w:val="000000"/>
          <w:spacing w:val="-4"/>
        </w:rPr>
        <w:t>participants - SME principals</w:t>
      </w:r>
      <w:r w:rsidRPr="00944D72">
        <w:rPr>
          <w:rFonts w:ascii="Arial" w:hAnsi="Arial" w:cs="Arial"/>
          <w:color w:val="000000"/>
        </w:rPr>
        <w:t xml:space="preserve"> - </w:t>
      </w:r>
      <w:r w:rsidR="005360AC" w:rsidRPr="00944D72">
        <w:rPr>
          <w:rFonts w:ascii="Arial" w:hAnsi="Arial" w:cs="Arial"/>
          <w:color w:val="000000"/>
        </w:rPr>
        <w:t xml:space="preserve">on the basis of their relevance to the aim of the study. All </w:t>
      </w:r>
      <w:r w:rsidR="005360AC" w:rsidRPr="00944D72">
        <w:rPr>
          <w:rFonts w:ascii="Arial" w:hAnsi="Arial" w:cs="Arial"/>
          <w:color w:val="000000"/>
          <w:spacing w:val="5"/>
        </w:rPr>
        <w:t xml:space="preserve">participants </w:t>
      </w:r>
      <w:r w:rsidRPr="00944D72">
        <w:rPr>
          <w:rFonts w:ascii="Arial" w:hAnsi="Arial" w:cs="Arial"/>
          <w:color w:val="000000"/>
          <w:spacing w:val="5"/>
        </w:rPr>
        <w:t xml:space="preserve">will be </w:t>
      </w:r>
      <w:r w:rsidR="005360AC" w:rsidRPr="00944D72">
        <w:rPr>
          <w:rFonts w:ascii="Arial" w:hAnsi="Arial" w:cs="Arial"/>
          <w:color w:val="000000"/>
          <w:spacing w:val="5"/>
        </w:rPr>
        <w:t xml:space="preserve">interested in marketing; and the </w:t>
      </w:r>
      <w:r w:rsidR="005360AC" w:rsidRPr="00944D72">
        <w:rPr>
          <w:rFonts w:ascii="Arial" w:hAnsi="Arial" w:cs="Arial"/>
          <w:color w:val="000000"/>
        </w:rPr>
        <w:t xml:space="preserve">research interest </w:t>
      </w:r>
      <w:r w:rsidRPr="00944D72">
        <w:rPr>
          <w:rFonts w:ascii="Arial" w:hAnsi="Arial" w:cs="Arial"/>
          <w:color w:val="000000"/>
        </w:rPr>
        <w:t>i</w:t>
      </w:r>
      <w:r w:rsidR="005360AC" w:rsidRPr="00944D72">
        <w:rPr>
          <w:rFonts w:ascii="Arial" w:hAnsi="Arial" w:cs="Arial"/>
          <w:color w:val="000000"/>
        </w:rPr>
        <w:t>s in the person, not the business</w:t>
      </w:r>
      <w:r w:rsidRPr="00944D72">
        <w:rPr>
          <w:rFonts w:ascii="Arial" w:hAnsi="Arial" w:cs="Arial"/>
          <w:color w:val="000000"/>
        </w:rPr>
        <w:t xml:space="preserve"> per se</w:t>
      </w:r>
      <w:r w:rsidR="005360AC" w:rsidRPr="00944D72">
        <w:rPr>
          <w:rFonts w:ascii="Arial" w:hAnsi="Arial" w:cs="Arial"/>
          <w:color w:val="000000"/>
        </w:rPr>
        <w:t>.</w:t>
      </w:r>
      <w:r w:rsidRPr="00944D72">
        <w:rPr>
          <w:rFonts w:ascii="Arial" w:hAnsi="Arial" w:cs="Arial"/>
          <w:color w:val="000000"/>
        </w:rPr>
        <w:t xml:space="preserve"> </w:t>
      </w:r>
      <w:r w:rsidR="005360AC" w:rsidRPr="00944D72">
        <w:rPr>
          <w:rFonts w:ascii="Arial" w:hAnsi="Arial" w:cs="Arial"/>
          <w:color w:val="000000"/>
        </w:rPr>
        <w:t xml:space="preserve">The </w:t>
      </w:r>
      <w:r w:rsidRPr="00944D72">
        <w:rPr>
          <w:rFonts w:ascii="Arial" w:hAnsi="Arial" w:cs="Arial"/>
          <w:color w:val="000000"/>
        </w:rPr>
        <w:t xml:space="preserve">research will seek out </w:t>
      </w:r>
      <w:r w:rsidR="005360AC" w:rsidRPr="00944D72">
        <w:rPr>
          <w:rFonts w:ascii="Arial" w:hAnsi="Arial" w:cs="Arial"/>
          <w:color w:val="000000"/>
        </w:rPr>
        <w:t xml:space="preserve">standpoints that the </w:t>
      </w:r>
      <w:r w:rsidR="005360AC" w:rsidRPr="00944D72">
        <w:rPr>
          <w:rFonts w:ascii="Arial" w:hAnsi="Arial" w:cs="Arial"/>
          <w:color w:val="000000"/>
          <w:spacing w:val="1"/>
        </w:rPr>
        <w:t xml:space="preserve">participants combine, adapt, juxtapose or shape in order </w:t>
      </w:r>
      <w:r w:rsidR="005360AC" w:rsidRPr="00944D72">
        <w:rPr>
          <w:rFonts w:ascii="Arial" w:hAnsi="Arial" w:cs="Arial"/>
          <w:color w:val="000000"/>
          <w:spacing w:val="2"/>
        </w:rPr>
        <w:t xml:space="preserve">to fit conditions in their everyday </w:t>
      </w:r>
      <w:r w:rsidRPr="00944D72">
        <w:rPr>
          <w:rFonts w:ascii="Arial" w:hAnsi="Arial" w:cs="Arial"/>
          <w:color w:val="000000"/>
          <w:spacing w:val="2"/>
        </w:rPr>
        <w:t xml:space="preserve">business </w:t>
      </w:r>
      <w:r w:rsidR="005360AC" w:rsidRPr="00944D72">
        <w:rPr>
          <w:rFonts w:ascii="Arial" w:hAnsi="Arial" w:cs="Arial"/>
          <w:color w:val="000000"/>
          <w:spacing w:val="2"/>
        </w:rPr>
        <w:t xml:space="preserve">lives </w:t>
      </w:r>
      <w:r w:rsidRPr="00944D72">
        <w:rPr>
          <w:rFonts w:ascii="Arial" w:hAnsi="Arial" w:cs="Arial"/>
          <w:color w:val="000000"/>
          <w:spacing w:val="2"/>
        </w:rPr>
        <w:t xml:space="preserve">and </w:t>
      </w:r>
      <w:r w:rsidR="005360AC" w:rsidRPr="00944D72">
        <w:rPr>
          <w:rFonts w:ascii="Arial" w:hAnsi="Arial" w:cs="Arial"/>
          <w:color w:val="000000"/>
          <w:spacing w:val="2"/>
        </w:rPr>
        <w:t>expose</w:t>
      </w:r>
      <w:r>
        <w:rPr>
          <w:rFonts w:ascii="Arial" w:hAnsi="Arial" w:cs="Arial"/>
          <w:color w:val="000000"/>
          <w:spacing w:val="2"/>
        </w:rPr>
        <w:t xml:space="preserve"> these through</w:t>
      </w:r>
      <w:r w:rsidRPr="00944D72">
        <w:rPr>
          <w:rFonts w:ascii="Arial" w:hAnsi="Arial" w:cs="Arial"/>
          <w:color w:val="000000"/>
          <w:spacing w:val="2"/>
        </w:rPr>
        <w:t xml:space="preserve"> the research to </w:t>
      </w:r>
      <w:r w:rsidRPr="007C0297">
        <w:rPr>
          <w:rFonts w:ascii="Arial" w:hAnsi="Arial" w:cs="Arial"/>
          <w:color w:val="000000"/>
          <w:spacing w:val="2"/>
        </w:rPr>
        <w:t xml:space="preserve">enlighten the SME social media marketing condition. </w:t>
      </w:r>
      <w:r w:rsidR="005360AC" w:rsidRPr="007C0297">
        <w:rPr>
          <w:rFonts w:ascii="Arial" w:hAnsi="Arial" w:cs="Arial"/>
          <w:color w:val="000000"/>
          <w:spacing w:val="1"/>
        </w:rPr>
        <w:t xml:space="preserve">The research texts </w:t>
      </w:r>
      <w:r w:rsidRPr="007C0297">
        <w:rPr>
          <w:rFonts w:ascii="Arial" w:hAnsi="Arial" w:cs="Arial"/>
          <w:color w:val="000000"/>
          <w:spacing w:val="1"/>
        </w:rPr>
        <w:t>are expected to cont</w:t>
      </w:r>
      <w:r w:rsidR="005360AC" w:rsidRPr="007C0297">
        <w:rPr>
          <w:rFonts w:ascii="Arial" w:hAnsi="Arial" w:cs="Arial"/>
          <w:color w:val="000000"/>
          <w:spacing w:val="1"/>
        </w:rPr>
        <w:t xml:space="preserve">ain metaphorical and other </w:t>
      </w:r>
      <w:r w:rsidR="005360AC" w:rsidRPr="007C0297">
        <w:rPr>
          <w:rFonts w:ascii="Arial" w:hAnsi="Arial" w:cs="Arial"/>
          <w:color w:val="000000"/>
          <w:spacing w:val="3"/>
        </w:rPr>
        <w:t xml:space="preserve">references that reflect key tensions </w:t>
      </w:r>
      <w:r w:rsidR="00A86AE0" w:rsidRPr="007C0297">
        <w:rPr>
          <w:rFonts w:ascii="Arial" w:hAnsi="Arial" w:cs="Arial"/>
          <w:color w:val="000000"/>
          <w:spacing w:val="3"/>
        </w:rPr>
        <w:t xml:space="preserve">in this context and the </w:t>
      </w:r>
      <w:r w:rsidR="00C03973" w:rsidRPr="007C0297">
        <w:rPr>
          <w:rFonts w:ascii="Arial" w:hAnsi="Arial" w:cs="Arial"/>
          <w:color w:val="000000"/>
        </w:rPr>
        <w:t xml:space="preserve">results of this study </w:t>
      </w:r>
      <w:r w:rsidR="007C0297" w:rsidRPr="007C0297">
        <w:rPr>
          <w:rFonts w:ascii="Arial" w:hAnsi="Arial" w:cs="Arial"/>
          <w:color w:val="000000"/>
        </w:rPr>
        <w:t xml:space="preserve">should be of further </w:t>
      </w:r>
      <w:r w:rsidR="00C03973" w:rsidRPr="007C0297">
        <w:rPr>
          <w:rFonts w:ascii="Arial" w:hAnsi="Arial" w:cs="Arial"/>
          <w:color w:val="000000"/>
        </w:rPr>
        <w:t xml:space="preserve">value </w:t>
      </w:r>
      <w:r w:rsidR="00C03973" w:rsidRPr="007C0297">
        <w:rPr>
          <w:rFonts w:ascii="Arial" w:hAnsi="Arial" w:cs="Arial"/>
        </w:rPr>
        <w:t>to managers, educators, trainers</w:t>
      </w:r>
      <w:r w:rsidR="007C0297" w:rsidRPr="007C0297">
        <w:rPr>
          <w:rFonts w:ascii="Arial" w:hAnsi="Arial" w:cs="Arial"/>
        </w:rPr>
        <w:t xml:space="preserve"> and </w:t>
      </w:r>
      <w:r w:rsidR="00C03973" w:rsidRPr="007C0297">
        <w:rPr>
          <w:rFonts w:ascii="Arial" w:hAnsi="Arial" w:cs="Arial"/>
        </w:rPr>
        <w:t xml:space="preserve">developers </w:t>
      </w:r>
      <w:r w:rsidR="00C03973" w:rsidRPr="007C0297">
        <w:rPr>
          <w:rFonts w:ascii="Arial" w:hAnsi="Arial" w:cs="Arial"/>
          <w:color w:val="000000"/>
        </w:rPr>
        <w:t xml:space="preserve">involved in SMEs to help them understand the use of social media in the marketing arena that </w:t>
      </w:r>
      <w:r w:rsidR="007C0297">
        <w:rPr>
          <w:rFonts w:ascii="Arial" w:hAnsi="Arial" w:cs="Arial"/>
          <w:color w:val="000000"/>
        </w:rPr>
        <w:t>potentially involves</w:t>
      </w:r>
      <w:r w:rsidR="00C03973" w:rsidRPr="007C0297">
        <w:rPr>
          <w:rFonts w:ascii="Arial" w:hAnsi="Arial" w:cs="Arial"/>
          <w:color w:val="000000"/>
        </w:rPr>
        <w:t xml:space="preserve"> a</w:t>
      </w:r>
      <w:r w:rsidR="007C0297">
        <w:rPr>
          <w:rFonts w:ascii="Arial" w:hAnsi="Arial" w:cs="Arial"/>
          <w:color w:val="000000"/>
        </w:rPr>
        <w:t xml:space="preserve"> </w:t>
      </w:r>
      <w:r w:rsidR="00C03973" w:rsidRPr="007C0297">
        <w:rPr>
          <w:rFonts w:ascii="Arial" w:hAnsi="Arial" w:cs="Arial"/>
          <w:color w:val="000000"/>
        </w:rPr>
        <w:t>Hierarchy of Effects approach</w:t>
      </w:r>
      <w:r w:rsidR="007C0297" w:rsidRPr="007C0297">
        <w:rPr>
          <w:rFonts w:ascii="Arial" w:hAnsi="Arial" w:cs="Arial"/>
          <w:color w:val="000000"/>
        </w:rPr>
        <w:t>.</w:t>
      </w:r>
    </w:p>
    <w:p w:rsidR="005360AC" w:rsidRDefault="005360AC" w:rsidP="00044F56">
      <w:pPr>
        <w:jc w:val="both"/>
        <w:rPr>
          <w:rFonts w:ascii="Arial" w:hAnsi="Arial" w:cs="Arial"/>
          <w:b/>
          <w:sz w:val="24"/>
          <w:szCs w:val="24"/>
          <w:lang w:val="en-CA"/>
        </w:rPr>
      </w:pPr>
    </w:p>
    <w:p w:rsidR="007C0297" w:rsidRDefault="007C0297" w:rsidP="00044F56">
      <w:pPr>
        <w:jc w:val="both"/>
        <w:rPr>
          <w:rFonts w:ascii="Arial" w:hAnsi="Arial" w:cs="Arial"/>
          <w:b/>
          <w:sz w:val="24"/>
          <w:szCs w:val="24"/>
          <w:lang w:val="en-CA"/>
        </w:rPr>
      </w:pPr>
    </w:p>
    <w:p w:rsidR="0030712E" w:rsidRPr="002C3244" w:rsidRDefault="00722122" w:rsidP="00044F56">
      <w:pPr>
        <w:jc w:val="both"/>
        <w:rPr>
          <w:rFonts w:ascii="Arial" w:hAnsi="Arial" w:cs="Arial"/>
          <w:b/>
          <w:sz w:val="24"/>
          <w:szCs w:val="24"/>
          <w:lang w:val="en-CA"/>
        </w:rPr>
      </w:pPr>
      <w:r w:rsidRPr="002C3244">
        <w:rPr>
          <w:rFonts w:ascii="Arial" w:hAnsi="Arial" w:cs="Arial"/>
          <w:b/>
          <w:sz w:val="24"/>
          <w:szCs w:val="24"/>
          <w:lang w:val="en-CA"/>
        </w:rPr>
        <w:t>References</w:t>
      </w:r>
      <w:r w:rsidR="0030712E" w:rsidRPr="002C3244">
        <w:rPr>
          <w:rFonts w:ascii="Arial" w:hAnsi="Arial" w:cs="Arial"/>
          <w:b/>
          <w:sz w:val="24"/>
          <w:szCs w:val="24"/>
          <w:lang w:val="en-CA"/>
        </w:rPr>
        <w:t xml:space="preserve"> </w:t>
      </w:r>
    </w:p>
    <w:p w:rsidR="00CD3799" w:rsidRPr="006742FC" w:rsidRDefault="00CD3799" w:rsidP="00044F56">
      <w:pPr>
        <w:jc w:val="both"/>
        <w:rPr>
          <w:rFonts w:ascii="Arial" w:hAnsi="Arial" w:cs="Arial"/>
        </w:rPr>
      </w:pPr>
    </w:p>
    <w:p w:rsidR="00895E97" w:rsidRPr="006742FC" w:rsidRDefault="00895E97" w:rsidP="00044F56">
      <w:pPr>
        <w:jc w:val="both"/>
        <w:rPr>
          <w:rFonts w:ascii="Arial" w:hAnsi="Arial" w:cs="Arial"/>
          <w:lang w:val="en-CA"/>
        </w:rPr>
      </w:pPr>
      <w:r w:rsidRPr="006742FC">
        <w:rPr>
          <w:rFonts w:ascii="Arial" w:hAnsi="Arial" w:cs="Arial"/>
          <w:lang w:val="en-CA"/>
        </w:rPr>
        <w:t>Aichner, T. and Jacob, F. (2015) Measuring the degree</w:t>
      </w:r>
      <w:r w:rsidR="007650AA">
        <w:rPr>
          <w:rFonts w:ascii="Arial" w:hAnsi="Arial" w:cs="Arial"/>
          <w:lang w:val="en-CA"/>
        </w:rPr>
        <w:t xml:space="preserve"> of corporate social media use. </w:t>
      </w:r>
      <w:r w:rsidRPr="005D5BB9">
        <w:rPr>
          <w:rFonts w:ascii="Arial" w:hAnsi="Arial" w:cs="Arial"/>
          <w:i/>
          <w:lang w:val="en-CA"/>
        </w:rPr>
        <w:t>International Journal of Market Research</w:t>
      </w:r>
      <w:r w:rsidR="005D5BB9">
        <w:rPr>
          <w:rFonts w:ascii="Arial" w:hAnsi="Arial" w:cs="Arial"/>
          <w:lang w:val="en-CA"/>
        </w:rPr>
        <w:t>, 57</w:t>
      </w:r>
      <w:r w:rsidRPr="006742FC">
        <w:rPr>
          <w:rFonts w:ascii="Arial" w:hAnsi="Arial" w:cs="Arial"/>
          <w:lang w:val="en-CA"/>
        </w:rPr>
        <w:t xml:space="preserve"> </w:t>
      </w:r>
      <w:r w:rsidR="005D5BB9">
        <w:rPr>
          <w:rFonts w:ascii="Arial" w:hAnsi="Arial" w:cs="Arial"/>
          <w:lang w:val="en-CA"/>
        </w:rPr>
        <w:t>(</w:t>
      </w:r>
      <w:r w:rsidRPr="006742FC">
        <w:rPr>
          <w:rFonts w:ascii="Arial" w:hAnsi="Arial" w:cs="Arial"/>
          <w:lang w:val="en-CA"/>
        </w:rPr>
        <w:t>2</w:t>
      </w:r>
      <w:r w:rsidR="005D5BB9">
        <w:rPr>
          <w:rFonts w:ascii="Arial" w:hAnsi="Arial" w:cs="Arial"/>
          <w:lang w:val="en-CA"/>
        </w:rPr>
        <w:t>).</w:t>
      </w:r>
      <w:r w:rsidRPr="006742FC">
        <w:rPr>
          <w:rFonts w:ascii="Arial" w:hAnsi="Arial" w:cs="Arial"/>
          <w:lang w:val="en-CA"/>
        </w:rPr>
        <w:t xml:space="preserve"> p.257-275.</w:t>
      </w:r>
    </w:p>
    <w:p w:rsidR="00895E97" w:rsidRDefault="00895E97" w:rsidP="00044F56">
      <w:pPr>
        <w:autoSpaceDE w:val="0"/>
        <w:autoSpaceDN w:val="0"/>
        <w:adjustRightInd w:val="0"/>
        <w:jc w:val="both"/>
        <w:rPr>
          <w:rFonts w:ascii="Arial" w:hAnsi="Arial" w:cs="Arial"/>
        </w:rPr>
      </w:pPr>
    </w:p>
    <w:p w:rsidR="00A12E10" w:rsidRDefault="00A12E10" w:rsidP="00A12E10">
      <w:pPr>
        <w:autoSpaceDE w:val="0"/>
        <w:autoSpaceDN w:val="0"/>
        <w:adjustRightInd w:val="0"/>
        <w:jc w:val="both"/>
        <w:rPr>
          <w:rFonts w:ascii="Arial" w:hAnsi="Arial" w:cs="Arial"/>
        </w:rPr>
      </w:pPr>
      <w:r>
        <w:rPr>
          <w:rFonts w:ascii="Arial" w:hAnsi="Arial" w:cs="Arial"/>
        </w:rPr>
        <w:t xml:space="preserve">Alam, M. R. (2012) </w:t>
      </w:r>
      <w:r w:rsidRPr="00A12E10">
        <w:rPr>
          <w:rFonts w:ascii="Arial" w:hAnsi="Arial" w:cs="Arial"/>
        </w:rPr>
        <w:t>Relationship marketing: perspecti</w:t>
      </w:r>
      <w:r>
        <w:rPr>
          <w:rFonts w:ascii="Arial" w:hAnsi="Arial" w:cs="Arial"/>
        </w:rPr>
        <w:t>ves and implications.</w:t>
      </w:r>
      <w:r w:rsidRPr="00A12E10">
        <w:rPr>
          <w:rFonts w:ascii="Arial" w:hAnsi="Arial" w:cs="Arial"/>
        </w:rPr>
        <w:t xml:space="preserve"> </w:t>
      </w:r>
      <w:r w:rsidRPr="00A12E10">
        <w:rPr>
          <w:rFonts w:ascii="Arial" w:hAnsi="Arial" w:cs="Arial"/>
          <w:i/>
        </w:rPr>
        <w:t>International Journal of Business Economics &amp; Management Research</w:t>
      </w:r>
      <w:r>
        <w:rPr>
          <w:rFonts w:ascii="Arial" w:hAnsi="Arial" w:cs="Arial"/>
        </w:rPr>
        <w:t xml:space="preserve">, </w:t>
      </w:r>
      <w:r w:rsidRPr="00A12E10">
        <w:rPr>
          <w:rFonts w:ascii="Arial" w:hAnsi="Arial" w:cs="Arial"/>
        </w:rPr>
        <w:t>2</w:t>
      </w:r>
      <w:r>
        <w:rPr>
          <w:rFonts w:ascii="Arial" w:hAnsi="Arial" w:cs="Arial"/>
        </w:rPr>
        <w:t xml:space="preserve"> </w:t>
      </w:r>
      <w:r w:rsidRPr="00A12E10">
        <w:rPr>
          <w:rFonts w:ascii="Arial" w:hAnsi="Arial" w:cs="Arial"/>
        </w:rPr>
        <w:t>(3), 195-199.</w:t>
      </w:r>
    </w:p>
    <w:p w:rsidR="00A12E10" w:rsidRPr="006742FC" w:rsidRDefault="00A12E10" w:rsidP="00044F56">
      <w:pPr>
        <w:autoSpaceDE w:val="0"/>
        <w:autoSpaceDN w:val="0"/>
        <w:adjustRightInd w:val="0"/>
        <w:jc w:val="both"/>
        <w:rPr>
          <w:rFonts w:ascii="Arial" w:hAnsi="Arial" w:cs="Arial"/>
        </w:rPr>
      </w:pPr>
    </w:p>
    <w:p w:rsidR="00EA4194" w:rsidRPr="006742FC" w:rsidRDefault="00EA4194" w:rsidP="00044F56">
      <w:pPr>
        <w:autoSpaceDE w:val="0"/>
        <w:autoSpaceDN w:val="0"/>
        <w:adjustRightInd w:val="0"/>
        <w:snapToGrid w:val="0"/>
        <w:jc w:val="both"/>
        <w:rPr>
          <w:rFonts w:ascii="Arial" w:hAnsi="Arial" w:cs="Arial"/>
        </w:rPr>
      </w:pPr>
      <w:r w:rsidRPr="006742FC">
        <w:rPr>
          <w:rFonts w:ascii="Arial" w:hAnsi="Arial" w:cs="Arial"/>
        </w:rPr>
        <w:t>Argyriou, E., &amp; Melewar, T. C. (2011) Consumer attitudes revisited: A review of attitude theory in marketing research.</w:t>
      </w:r>
      <w:r w:rsidRPr="006742FC">
        <w:rPr>
          <w:rFonts w:ascii="Arial" w:hAnsi="Arial" w:cs="Arial"/>
          <w:i/>
          <w:iCs/>
        </w:rPr>
        <w:t xml:space="preserve"> International Journal of Management Reviews</w:t>
      </w:r>
      <w:r w:rsidR="007650AA">
        <w:rPr>
          <w:rFonts w:ascii="Arial" w:hAnsi="Arial" w:cs="Arial"/>
          <w:iCs/>
        </w:rPr>
        <w:t>, 13 (</w:t>
      </w:r>
      <w:r w:rsidRPr="006742FC">
        <w:rPr>
          <w:rFonts w:ascii="Arial" w:hAnsi="Arial" w:cs="Arial"/>
        </w:rPr>
        <w:t>4</w:t>
      </w:r>
      <w:r w:rsidR="007650AA">
        <w:rPr>
          <w:rFonts w:ascii="Arial" w:hAnsi="Arial" w:cs="Arial"/>
        </w:rPr>
        <w:t>).</w:t>
      </w:r>
      <w:r w:rsidRPr="006742FC">
        <w:rPr>
          <w:rFonts w:ascii="Arial" w:hAnsi="Arial" w:cs="Arial"/>
        </w:rPr>
        <w:t xml:space="preserve"> </w:t>
      </w:r>
      <w:r w:rsidR="007650AA">
        <w:rPr>
          <w:rFonts w:ascii="Arial" w:hAnsi="Arial" w:cs="Arial"/>
        </w:rPr>
        <w:t>p.</w:t>
      </w:r>
      <w:r w:rsidRPr="006742FC">
        <w:rPr>
          <w:rFonts w:ascii="Arial" w:hAnsi="Arial" w:cs="Arial"/>
        </w:rPr>
        <w:t xml:space="preserve">431-451. </w:t>
      </w:r>
    </w:p>
    <w:p w:rsidR="00EA4194" w:rsidRPr="006742FC" w:rsidRDefault="00EA4194" w:rsidP="00044F56">
      <w:pPr>
        <w:autoSpaceDE w:val="0"/>
        <w:autoSpaceDN w:val="0"/>
        <w:adjustRightInd w:val="0"/>
        <w:jc w:val="both"/>
        <w:rPr>
          <w:rFonts w:ascii="Arial" w:hAnsi="Arial" w:cs="Arial"/>
        </w:rPr>
      </w:pPr>
    </w:p>
    <w:p w:rsidR="00895E97" w:rsidRPr="006742FC" w:rsidRDefault="007650AA" w:rsidP="00044F56">
      <w:pPr>
        <w:autoSpaceDE w:val="0"/>
        <w:autoSpaceDN w:val="0"/>
        <w:adjustRightInd w:val="0"/>
        <w:jc w:val="both"/>
        <w:rPr>
          <w:rFonts w:ascii="Arial" w:hAnsi="Arial" w:cs="Arial"/>
        </w:rPr>
      </w:pPr>
      <w:r>
        <w:rPr>
          <w:rFonts w:ascii="Arial" w:hAnsi="Arial" w:cs="Arial"/>
        </w:rPr>
        <w:t xml:space="preserve">Baird and Parasnis (2011) </w:t>
      </w:r>
      <w:r w:rsidR="00895E97" w:rsidRPr="006742FC">
        <w:rPr>
          <w:rFonts w:ascii="Arial" w:hAnsi="Arial" w:cs="Arial"/>
        </w:rPr>
        <w:t>From social media to social cu</w:t>
      </w:r>
      <w:r>
        <w:rPr>
          <w:rFonts w:ascii="Arial" w:hAnsi="Arial" w:cs="Arial"/>
        </w:rPr>
        <w:t xml:space="preserve">stomer relationship management. </w:t>
      </w:r>
      <w:r w:rsidR="00895E97" w:rsidRPr="007650AA">
        <w:rPr>
          <w:rFonts w:ascii="Arial" w:hAnsi="Arial" w:cs="Arial"/>
          <w:i/>
        </w:rPr>
        <w:t>Strategy and Leadership,</w:t>
      </w:r>
      <w:r w:rsidR="00895E97" w:rsidRPr="006742FC">
        <w:rPr>
          <w:rFonts w:ascii="Arial" w:hAnsi="Arial" w:cs="Arial"/>
        </w:rPr>
        <w:t xml:space="preserve"> 39 </w:t>
      </w:r>
      <w:r>
        <w:rPr>
          <w:rFonts w:ascii="Arial" w:hAnsi="Arial" w:cs="Arial"/>
        </w:rPr>
        <w:t>(5)</w:t>
      </w:r>
      <w:r w:rsidR="00895E97" w:rsidRPr="006742FC">
        <w:rPr>
          <w:rFonts w:ascii="Arial" w:hAnsi="Arial" w:cs="Arial"/>
        </w:rPr>
        <w:t xml:space="preserve"> p.30-37.</w:t>
      </w:r>
    </w:p>
    <w:p w:rsidR="00895E97" w:rsidRDefault="00895E97" w:rsidP="00044F56">
      <w:pPr>
        <w:jc w:val="both"/>
        <w:rPr>
          <w:rFonts w:ascii="Arial" w:hAnsi="Arial" w:cs="Arial"/>
        </w:rPr>
      </w:pPr>
    </w:p>
    <w:p w:rsidR="00411801" w:rsidRPr="00CF3BCB" w:rsidRDefault="00411801" w:rsidP="00411801">
      <w:pPr>
        <w:jc w:val="both"/>
        <w:rPr>
          <w:rFonts w:ascii="Arial" w:hAnsi="Arial" w:cs="Arial"/>
          <w:i/>
        </w:rPr>
      </w:pPr>
      <w:r w:rsidRPr="00411801">
        <w:rPr>
          <w:rFonts w:ascii="Arial" w:hAnsi="Arial" w:cs="Arial"/>
        </w:rPr>
        <w:t xml:space="preserve">Barnes, D., Clear, F., Dyerson, R., Harindranath, G., Harris, L. </w:t>
      </w:r>
      <w:r>
        <w:rPr>
          <w:rFonts w:ascii="Arial" w:hAnsi="Arial" w:cs="Arial"/>
        </w:rPr>
        <w:t xml:space="preserve">and </w:t>
      </w:r>
      <w:r w:rsidR="00C12B81">
        <w:rPr>
          <w:rFonts w:ascii="Arial" w:hAnsi="Arial" w:cs="Arial"/>
        </w:rPr>
        <w:t>Rae, A. (2012</w:t>
      </w:r>
      <w:r>
        <w:rPr>
          <w:rFonts w:ascii="Arial" w:hAnsi="Arial" w:cs="Arial"/>
        </w:rPr>
        <w:t>)</w:t>
      </w:r>
      <w:r w:rsidRPr="00411801">
        <w:rPr>
          <w:rFonts w:ascii="Arial" w:hAnsi="Arial" w:cs="Arial"/>
        </w:rPr>
        <w:t xml:space="preserve"> Web 2.0 and</w:t>
      </w:r>
      <w:r w:rsidR="00C12B81">
        <w:rPr>
          <w:rFonts w:ascii="Arial" w:hAnsi="Arial" w:cs="Arial"/>
        </w:rPr>
        <w:t xml:space="preserve"> </w:t>
      </w:r>
      <w:r w:rsidRPr="00411801">
        <w:rPr>
          <w:rFonts w:ascii="Arial" w:hAnsi="Arial" w:cs="Arial"/>
        </w:rPr>
        <w:t>micro-</w:t>
      </w:r>
      <w:r w:rsidRPr="00CF3BCB">
        <w:rPr>
          <w:rFonts w:ascii="Arial" w:hAnsi="Arial" w:cs="Arial"/>
        </w:rPr>
        <w:t xml:space="preserve">businesses: an exploratory investigation. </w:t>
      </w:r>
      <w:r w:rsidRPr="00CF3BCB">
        <w:rPr>
          <w:rFonts w:ascii="Arial" w:hAnsi="Arial" w:cs="Arial"/>
          <w:i/>
        </w:rPr>
        <w:t xml:space="preserve">Journal of Small business and Enterprise </w:t>
      </w:r>
    </w:p>
    <w:p w:rsidR="00411801" w:rsidRPr="00CF3BCB" w:rsidRDefault="00411801" w:rsidP="00411801">
      <w:pPr>
        <w:jc w:val="both"/>
        <w:rPr>
          <w:rFonts w:ascii="Arial" w:hAnsi="Arial" w:cs="Arial"/>
        </w:rPr>
      </w:pPr>
      <w:r w:rsidRPr="00CF3BCB">
        <w:rPr>
          <w:rFonts w:ascii="Arial" w:hAnsi="Arial" w:cs="Arial"/>
          <w:i/>
        </w:rPr>
        <w:t>Development</w:t>
      </w:r>
      <w:r w:rsidRPr="00CF3BCB">
        <w:rPr>
          <w:rFonts w:ascii="Arial" w:hAnsi="Arial" w:cs="Arial"/>
        </w:rPr>
        <w:t xml:space="preserve">, 19 (4), </w:t>
      </w:r>
      <w:r w:rsidR="00C12B81" w:rsidRPr="00CF3BCB">
        <w:rPr>
          <w:rFonts w:ascii="Arial" w:hAnsi="Arial" w:cs="Arial"/>
        </w:rPr>
        <w:t>687-711</w:t>
      </w:r>
      <w:r w:rsidRPr="00CF3BCB">
        <w:rPr>
          <w:rFonts w:ascii="Arial" w:hAnsi="Arial" w:cs="Arial"/>
        </w:rPr>
        <w:t>.</w:t>
      </w:r>
    </w:p>
    <w:p w:rsidR="00411801" w:rsidRPr="00CF3BCB" w:rsidRDefault="00411801" w:rsidP="00044F56">
      <w:pPr>
        <w:jc w:val="both"/>
        <w:rPr>
          <w:rFonts w:ascii="Arial" w:hAnsi="Arial" w:cs="Arial"/>
          <w:lang w:val="en-CA"/>
        </w:rPr>
      </w:pPr>
    </w:p>
    <w:p w:rsidR="00895E97" w:rsidRPr="00CF3BCB" w:rsidRDefault="00895E97" w:rsidP="00044F56">
      <w:pPr>
        <w:jc w:val="both"/>
        <w:rPr>
          <w:rFonts w:ascii="Arial" w:hAnsi="Arial" w:cs="Arial"/>
          <w:lang w:val="en-CA"/>
        </w:rPr>
      </w:pPr>
      <w:r w:rsidRPr="00CF3BCB">
        <w:rPr>
          <w:rFonts w:ascii="Arial" w:hAnsi="Arial" w:cs="Arial"/>
          <w:lang w:val="en-CA"/>
        </w:rPr>
        <w:t>Barry,</w:t>
      </w:r>
      <w:r w:rsidR="007650AA" w:rsidRPr="00CF3BCB">
        <w:rPr>
          <w:rFonts w:ascii="Arial" w:hAnsi="Arial" w:cs="Arial"/>
          <w:lang w:val="en-CA"/>
        </w:rPr>
        <w:t xml:space="preserve"> T. E. and Howard, D. J. (1990)</w:t>
      </w:r>
      <w:r w:rsidRPr="00CF3BCB">
        <w:rPr>
          <w:rFonts w:ascii="Arial" w:hAnsi="Arial" w:cs="Arial"/>
          <w:lang w:val="en-CA"/>
        </w:rPr>
        <w:t xml:space="preserve"> A review and critique of the hier</w:t>
      </w:r>
      <w:r w:rsidR="007650AA" w:rsidRPr="00CF3BCB">
        <w:rPr>
          <w:rFonts w:ascii="Arial" w:hAnsi="Arial" w:cs="Arial"/>
          <w:lang w:val="en-CA"/>
        </w:rPr>
        <w:t>archy of effects in advertising.</w:t>
      </w:r>
      <w:r w:rsidRPr="00CF3BCB">
        <w:rPr>
          <w:rFonts w:ascii="Arial" w:hAnsi="Arial" w:cs="Arial"/>
          <w:lang w:val="en-CA"/>
        </w:rPr>
        <w:t xml:space="preserve"> </w:t>
      </w:r>
      <w:r w:rsidRPr="00CF3BCB">
        <w:rPr>
          <w:rFonts w:ascii="Arial" w:hAnsi="Arial" w:cs="Arial"/>
          <w:i/>
          <w:lang w:val="en-CA"/>
        </w:rPr>
        <w:t>International Journal of Advertising</w:t>
      </w:r>
      <w:r w:rsidR="007650AA" w:rsidRPr="00CF3BCB">
        <w:rPr>
          <w:rFonts w:ascii="Arial" w:hAnsi="Arial" w:cs="Arial"/>
          <w:i/>
          <w:lang w:val="en-CA"/>
        </w:rPr>
        <w:t>.</w:t>
      </w:r>
      <w:r w:rsidRPr="00CF3BCB">
        <w:rPr>
          <w:rFonts w:ascii="Arial" w:hAnsi="Arial" w:cs="Arial"/>
          <w:lang w:val="en-CA"/>
        </w:rPr>
        <w:t xml:space="preserve"> 9</w:t>
      </w:r>
      <w:r w:rsidR="007650AA" w:rsidRPr="00CF3BCB">
        <w:rPr>
          <w:rFonts w:ascii="Arial" w:hAnsi="Arial" w:cs="Arial"/>
          <w:lang w:val="en-CA"/>
        </w:rPr>
        <w:t xml:space="preserve">. </w:t>
      </w:r>
      <w:r w:rsidRPr="00CF3BCB">
        <w:rPr>
          <w:rFonts w:ascii="Arial" w:hAnsi="Arial" w:cs="Arial"/>
          <w:lang w:val="en-CA"/>
        </w:rPr>
        <w:t>p.</w:t>
      </w:r>
      <w:r w:rsidR="007650AA" w:rsidRPr="00CF3BCB">
        <w:rPr>
          <w:rFonts w:ascii="Arial" w:hAnsi="Arial" w:cs="Arial"/>
          <w:lang w:val="en-CA"/>
        </w:rPr>
        <w:t>1</w:t>
      </w:r>
      <w:r w:rsidRPr="00CF3BCB">
        <w:rPr>
          <w:rFonts w:ascii="Arial" w:hAnsi="Arial" w:cs="Arial"/>
          <w:lang w:val="en-CA"/>
        </w:rPr>
        <w:t>21-135.</w:t>
      </w:r>
    </w:p>
    <w:p w:rsidR="00895E97" w:rsidRPr="00CF3BCB" w:rsidRDefault="00895E97" w:rsidP="00044F56">
      <w:pPr>
        <w:jc w:val="both"/>
        <w:rPr>
          <w:rFonts w:ascii="Arial" w:hAnsi="Arial" w:cs="Arial"/>
        </w:rPr>
      </w:pPr>
    </w:p>
    <w:p w:rsidR="00895E97" w:rsidRPr="00CF3BCB" w:rsidRDefault="00A3222C" w:rsidP="00044F56">
      <w:pPr>
        <w:autoSpaceDE w:val="0"/>
        <w:autoSpaceDN w:val="0"/>
        <w:adjustRightInd w:val="0"/>
        <w:jc w:val="both"/>
        <w:rPr>
          <w:rFonts w:ascii="Arial" w:hAnsi="Arial" w:cs="Arial"/>
        </w:rPr>
      </w:pPr>
      <w:r w:rsidRPr="00CF3BCB">
        <w:rPr>
          <w:rFonts w:ascii="Arial" w:hAnsi="Arial" w:cs="Arial"/>
        </w:rPr>
        <w:t>Beck, K. (2011</w:t>
      </w:r>
      <w:r w:rsidR="00895E97" w:rsidRPr="00CF3BCB">
        <w:rPr>
          <w:rFonts w:ascii="Arial" w:hAnsi="Arial" w:cs="Arial"/>
        </w:rPr>
        <w:t>)</w:t>
      </w:r>
      <w:r w:rsidR="007650AA" w:rsidRPr="00CF3BCB">
        <w:rPr>
          <w:rFonts w:ascii="Arial" w:hAnsi="Arial" w:cs="Arial"/>
        </w:rPr>
        <w:t xml:space="preserve"> Thundering into social media. </w:t>
      </w:r>
      <w:r w:rsidR="00895E97" w:rsidRPr="00CF3BCB">
        <w:rPr>
          <w:rFonts w:ascii="Arial" w:hAnsi="Arial" w:cs="Arial"/>
          <w:i/>
        </w:rPr>
        <w:t>CRM Magazine</w:t>
      </w:r>
      <w:r w:rsidR="007650AA" w:rsidRPr="00CF3BCB">
        <w:rPr>
          <w:rFonts w:ascii="Arial" w:hAnsi="Arial" w:cs="Arial"/>
        </w:rPr>
        <w:t xml:space="preserve">. </w:t>
      </w:r>
      <w:r w:rsidR="00895E97" w:rsidRPr="00CF3BCB">
        <w:rPr>
          <w:rFonts w:ascii="Arial" w:hAnsi="Arial" w:cs="Arial"/>
        </w:rPr>
        <w:t>15</w:t>
      </w:r>
      <w:r w:rsidR="007650AA" w:rsidRPr="00CF3BCB">
        <w:rPr>
          <w:rFonts w:ascii="Arial" w:hAnsi="Arial" w:cs="Arial"/>
        </w:rPr>
        <w:t xml:space="preserve">. </w:t>
      </w:r>
      <w:r w:rsidR="00895E97" w:rsidRPr="00CF3BCB">
        <w:rPr>
          <w:rFonts w:ascii="Arial" w:hAnsi="Arial" w:cs="Arial"/>
        </w:rPr>
        <w:t>p. 37-38.</w:t>
      </w:r>
    </w:p>
    <w:p w:rsidR="00895E97" w:rsidRPr="00CF3BCB" w:rsidRDefault="00895E97" w:rsidP="00044F56">
      <w:pPr>
        <w:jc w:val="both"/>
        <w:rPr>
          <w:rFonts w:ascii="Arial" w:hAnsi="Arial" w:cs="Arial"/>
          <w:lang w:val="en-CA"/>
        </w:rPr>
      </w:pPr>
    </w:p>
    <w:p w:rsidR="00895E97" w:rsidRPr="006742FC" w:rsidRDefault="00895E97" w:rsidP="00044F56">
      <w:pPr>
        <w:jc w:val="both"/>
        <w:rPr>
          <w:rFonts w:ascii="Arial" w:hAnsi="Arial" w:cs="Arial"/>
          <w:lang w:val="en-CA"/>
        </w:rPr>
      </w:pPr>
      <w:r w:rsidRPr="00CF3BCB">
        <w:rPr>
          <w:rFonts w:ascii="Arial" w:hAnsi="Arial" w:cs="Arial"/>
          <w:lang w:val="en-CA"/>
        </w:rPr>
        <w:t>Bellman, S. and Rossiter, J. R. (2004)</w:t>
      </w:r>
      <w:r w:rsidR="007650AA" w:rsidRPr="00CF3BCB">
        <w:rPr>
          <w:rFonts w:ascii="Arial" w:hAnsi="Arial" w:cs="Arial"/>
          <w:lang w:val="en-CA"/>
        </w:rPr>
        <w:t xml:space="preserve"> The website schema. </w:t>
      </w:r>
      <w:r w:rsidRPr="00CF3BCB">
        <w:rPr>
          <w:rFonts w:ascii="Arial" w:hAnsi="Arial" w:cs="Arial"/>
          <w:i/>
          <w:lang w:val="en-CA"/>
        </w:rPr>
        <w:t>Journal of Interactive Advertising</w:t>
      </w:r>
      <w:r w:rsidR="007650AA" w:rsidRPr="00CF3BCB">
        <w:rPr>
          <w:rFonts w:ascii="Arial" w:hAnsi="Arial" w:cs="Arial"/>
          <w:lang w:val="en-CA"/>
        </w:rPr>
        <w:t xml:space="preserve">. </w:t>
      </w:r>
      <w:r w:rsidRPr="00CF3BCB">
        <w:rPr>
          <w:rFonts w:ascii="Arial" w:hAnsi="Arial" w:cs="Arial"/>
          <w:lang w:val="en-CA"/>
        </w:rPr>
        <w:t>4</w:t>
      </w:r>
      <w:r w:rsidR="007650AA" w:rsidRPr="00CF3BCB">
        <w:rPr>
          <w:rFonts w:ascii="Arial" w:hAnsi="Arial" w:cs="Arial"/>
          <w:lang w:val="en-CA"/>
        </w:rPr>
        <w:t xml:space="preserve"> (</w:t>
      </w:r>
      <w:r w:rsidRPr="00CF3BCB">
        <w:rPr>
          <w:rFonts w:ascii="Arial" w:hAnsi="Arial" w:cs="Arial"/>
          <w:lang w:val="en-CA"/>
        </w:rPr>
        <w:t>2</w:t>
      </w:r>
      <w:r w:rsidR="007650AA" w:rsidRPr="00CF3BCB">
        <w:rPr>
          <w:rFonts w:ascii="Arial" w:hAnsi="Arial" w:cs="Arial"/>
          <w:lang w:val="en-CA"/>
        </w:rPr>
        <w:t xml:space="preserve">). </w:t>
      </w:r>
      <w:r w:rsidRPr="00CF3BCB">
        <w:rPr>
          <w:rFonts w:ascii="Arial" w:hAnsi="Arial" w:cs="Arial"/>
          <w:lang w:val="en-CA"/>
        </w:rPr>
        <w:t>Spring, p.38-48.</w:t>
      </w:r>
    </w:p>
    <w:p w:rsidR="00895E97" w:rsidRPr="006742FC" w:rsidRDefault="00895E97" w:rsidP="00044F56">
      <w:pPr>
        <w:kinsoku w:val="0"/>
        <w:overflowPunct w:val="0"/>
        <w:jc w:val="both"/>
        <w:rPr>
          <w:rFonts w:ascii="Arial" w:hAnsi="Arial" w:cs="Arial"/>
        </w:rPr>
      </w:pPr>
    </w:p>
    <w:p w:rsidR="00895E97" w:rsidRPr="006742FC" w:rsidRDefault="00895E97" w:rsidP="00044F56">
      <w:pPr>
        <w:kinsoku w:val="0"/>
        <w:overflowPunct w:val="0"/>
        <w:jc w:val="both"/>
        <w:rPr>
          <w:rFonts w:ascii="Arial" w:hAnsi="Arial" w:cs="Arial"/>
        </w:rPr>
      </w:pPr>
      <w:r w:rsidRPr="006742FC">
        <w:rPr>
          <w:rFonts w:ascii="Arial" w:hAnsi="Arial" w:cs="Arial"/>
        </w:rPr>
        <w:t>Bruner H. G. C. and Kumar, A. (2000)</w:t>
      </w:r>
      <w:r w:rsidR="007650AA">
        <w:rPr>
          <w:rFonts w:ascii="Arial" w:hAnsi="Arial" w:cs="Arial"/>
        </w:rPr>
        <w:t xml:space="preserve"> </w:t>
      </w:r>
      <w:r w:rsidRPr="006742FC">
        <w:rPr>
          <w:rFonts w:ascii="Arial" w:hAnsi="Arial" w:cs="Arial"/>
        </w:rPr>
        <w:t>Web commercials and a</w:t>
      </w:r>
      <w:r w:rsidR="007650AA">
        <w:rPr>
          <w:rFonts w:ascii="Arial" w:hAnsi="Arial" w:cs="Arial"/>
        </w:rPr>
        <w:t xml:space="preserve">dvertising hierarchy of effects. </w:t>
      </w:r>
      <w:r w:rsidRPr="007650AA">
        <w:rPr>
          <w:rFonts w:ascii="Arial" w:hAnsi="Arial" w:cs="Arial"/>
          <w:i/>
        </w:rPr>
        <w:t>Journal of Advertising Research</w:t>
      </w:r>
      <w:r w:rsidR="007650AA">
        <w:rPr>
          <w:rFonts w:ascii="Arial" w:hAnsi="Arial" w:cs="Arial"/>
        </w:rPr>
        <w:t xml:space="preserve">. </w:t>
      </w:r>
      <w:r w:rsidRPr="006742FC">
        <w:rPr>
          <w:rFonts w:ascii="Arial" w:hAnsi="Arial" w:cs="Arial"/>
        </w:rPr>
        <w:t>40</w:t>
      </w:r>
      <w:r w:rsidR="007650AA">
        <w:rPr>
          <w:rFonts w:ascii="Arial" w:hAnsi="Arial" w:cs="Arial"/>
        </w:rPr>
        <w:t xml:space="preserve"> (</w:t>
      </w:r>
      <w:r w:rsidRPr="006742FC">
        <w:rPr>
          <w:rFonts w:ascii="Arial" w:hAnsi="Arial" w:cs="Arial"/>
        </w:rPr>
        <w:t>1&amp;2</w:t>
      </w:r>
      <w:r w:rsidR="007650AA">
        <w:rPr>
          <w:rFonts w:ascii="Arial" w:hAnsi="Arial" w:cs="Arial"/>
        </w:rPr>
        <w:t xml:space="preserve">). </w:t>
      </w:r>
      <w:r w:rsidRPr="006742FC">
        <w:rPr>
          <w:rFonts w:ascii="Arial" w:hAnsi="Arial" w:cs="Arial"/>
        </w:rPr>
        <w:t>p.35-44.</w:t>
      </w:r>
    </w:p>
    <w:p w:rsidR="003D7034" w:rsidRDefault="003D7034" w:rsidP="00044F56">
      <w:pPr>
        <w:jc w:val="both"/>
        <w:rPr>
          <w:rFonts w:ascii="Arial" w:hAnsi="Arial" w:cs="Arial"/>
        </w:rPr>
      </w:pPr>
    </w:p>
    <w:p w:rsidR="00053B6E" w:rsidRPr="006742FC" w:rsidRDefault="00053B6E" w:rsidP="00044F56">
      <w:pPr>
        <w:jc w:val="both"/>
        <w:rPr>
          <w:rFonts w:ascii="Arial" w:hAnsi="Arial" w:cs="Arial"/>
        </w:rPr>
      </w:pPr>
      <w:r w:rsidRPr="006742FC">
        <w:rPr>
          <w:rFonts w:ascii="Arial" w:hAnsi="Arial" w:cs="Arial"/>
        </w:rPr>
        <w:t>Chen, Q. and Wells, W. D. (1999)</w:t>
      </w:r>
      <w:r w:rsidR="007650AA">
        <w:rPr>
          <w:rFonts w:ascii="Arial" w:hAnsi="Arial" w:cs="Arial"/>
        </w:rPr>
        <w:t xml:space="preserve">. </w:t>
      </w:r>
      <w:r w:rsidRPr="006742FC">
        <w:rPr>
          <w:rFonts w:ascii="Arial" w:hAnsi="Arial" w:cs="Arial"/>
        </w:rPr>
        <w:t>Attitude toward</w:t>
      </w:r>
      <w:r w:rsidR="007650AA">
        <w:rPr>
          <w:rFonts w:ascii="Arial" w:hAnsi="Arial" w:cs="Arial"/>
        </w:rPr>
        <w:t xml:space="preserve"> the site. </w:t>
      </w:r>
      <w:r w:rsidRPr="007650AA">
        <w:rPr>
          <w:rFonts w:ascii="Arial" w:hAnsi="Arial" w:cs="Arial"/>
          <w:i/>
        </w:rPr>
        <w:t>Journal of Advertising Research</w:t>
      </w:r>
      <w:r w:rsidR="007650AA">
        <w:rPr>
          <w:rFonts w:ascii="Arial" w:hAnsi="Arial" w:cs="Arial"/>
        </w:rPr>
        <w:t xml:space="preserve">. </w:t>
      </w:r>
      <w:r w:rsidRPr="006742FC">
        <w:rPr>
          <w:rFonts w:ascii="Arial" w:hAnsi="Arial" w:cs="Arial"/>
        </w:rPr>
        <w:t>39</w:t>
      </w:r>
      <w:r w:rsidR="007650AA">
        <w:rPr>
          <w:rFonts w:ascii="Arial" w:hAnsi="Arial" w:cs="Arial"/>
        </w:rPr>
        <w:t xml:space="preserve">. </w:t>
      </w:r>
      <w:r w:rsidR="005A4A71" w:rsidRPr="006742FC">
        <w:rPr>
          <w:rFonts w:ascii="Arial" w:hAnsi="Arial" w:cs="Arial"/>
        </w:rPr>
        <w:t>September</w:t>
      </w:r>
      <w:r w:rsidR="007650AA">
        <w:rPr>
          <w:rFonts w:ascii="Arial" w:hAnsi="Arial" w:cs="Arial"/>
        </w:rPr>
        <w:t xml:space="preserve">/October. </w:t>
      </w:r>
      <w:r w:rsidRPr="006742FC">
        <w:rPr>
          <w:rFonts w:ascii="Arial" w:hAnsi="Arial" w:cs="Arial"/>
        </w:rPr>
        <w:t>p.27-37.</w:t>
      </w:r>
    </w:p>
    <w:p w:rsidR="00053B6E" w:rsidRDefault="00053B6E" w:rsidP="00044F56">
      <w:pPr>
        <w:jc w:val="both"/>
        <w:rPr>
          <w:rFonts w:ascii="Arial" w:hAnsi="Arial" w:cs="Arial"/>
        </w:rPr>
      </w:pPr>
    </w:p>
    <w:p w:rsidR="00895E97" w:rsidRPr="00CF3BCB" w:rsidRDefault="00895E97" w:rsidP="00044F56">
      <w:pPr>
        <w:pStyle w:val="Heading1"/>
        <w:keepLines w:val="0"/>
        <w:numPr>
          <w:ilvl w:val="0"/>
          <w:numId w:val="2"/>
        </w:numPr>
        <w:kinsoku w:val="0"/>
        <w:overflowPunct w:val="0"/>
        <w:spacing w:before="0"/>
        <w:ind w:left="0" w:firstLine="0"/>
        <w:jc w:val="both"/>
        <w:rPr>
          <w:rFonts w:ascii="Arial" w:hAnsi="Arial" w:cs="Arial"/>
          <w:b w:val="0"/>
          <w:color w:val="auto"/>
          <w:sz w:val="20"/>
          <w:szCs w:val="20"/>
        </w:rPr>
      </w:pPr>
      <w:r w:rsidRPr="00CF3BCB">
        <w:rPr>
          <w:rFonts w:ascii="Arial" w:hAnsi="Arial" w:cs="Arial"/>
          <w:b w:val="0"/>
          <w:color w:val="auto"/>
          <w:sz w:val="20"/>
          <w:szCs w:val="20"/>
        </w:rPr>
        <w:t>Copley, P., McLean, A. and Siddle, A. (2013)</w:t>
      </w:r>
      <w:r w:rsidR="00906E86" w:rsidRPr="00CF3BCB">
        <w:rPr>
          <w:rFonts w:ascii="Arial" w:hAnsi="Arial" w:cs="Arial"/>
          <w:b w:val="0"/>
          <w:color w:val="auto"/>
          <w:sz w:val="20"/>
          <w:szCs w:val="20"/>
        </w:rPr>
        <w:t xml:space="preserve"> </w:t>
      </w:r>
      <w:r w:rsidRPr="00CF3BCB">
        <w:rPr>
          <w:rFonts w:ascii="Arial" w:hAnsi="Arial" w:cs="Arial"/>
          <w:b w:val="0"/>
          <w:color w:val="auto"/>
          <w:sz w:val="20"/>
          <w:szCs w:val="20"/>
        </w:rPr>
        <w:t>The importance of social media to small firms’ marketing – how it was used at the Bagge</w:t>
      </w:r>
      <w:r w:rsidR="00906E86" w:rsidRPr="00CF3BCB">
        <w:rPr>
          <w:rFonts w:ascii="Arial" w:hAnsi="Arial" w:cs="Arial"/>
          <w:b w:val="0"/>
          <w:color w:val="auto"/>
          <w:sz w:val="20"/>
          <w:szCs w:val="20"/>
        </w:rPr>
        <w:t xml:space="preserve">rs Original childrenswear brand. </w:t>
      </w:r>
      <w:r w:rsidRPr="00CF3BCB">
        <w:rPr>
          <w:rFonts w:ascii="Arial" w:hAnsi="Arial" w:cs="Arial"/>
          <w:b w:val="0"/>
          <w:i/>
          <w:color w:val="auto"/>
          <w:sz w:val="20"/>
          <w:szCs w:val="20"/>
        </w:rPr>
        <w:t>Proceedings of the 36</w:t>
      </w:r>
      <w:r w:rsidRPr="00CF3BCB">
        <w:rPr>
          <w:rFonts w:ascii="Arial" w:hAnsi="Arial" w:cs="Arial"/>
          <w:b w:val="0"/>
          <w:i/>
          <w:color w:val="auto"/>
          <w:sz w:val="20"/>
          <w:szCs w:val="20"/>
          <w:vertAlign w:val="superscript"/>
        </w:rPr>
        <w:t>th</w:t>
      </w:r>
      <w:r w:rsidRPr="00CF3BCB">
        <w:rPr>
          <w:rFonts w:ascii="Arial" w:hAnsi="Arial" w:cs="Arial"/>
          <w:b w:val="0"/>
          <w:i/>
          <w:color w:val="auto"/>
          <w:sz w:val="20"/>
          <w:szCs w:val="20"/>
        </w:rPr>
        <w:t xml:space="preserve"> Institute for Small Business and Entrepreneurship Annual Conference</w:t>
      </w:r>
      <w:r w:rsidR="00906E86" w:rsidRPr="00CF3BCB">
        <w:rPr>
          <w:rFonts w:ascii="Arial" w:hAnsi="Arial" w:cs="Arial"/>
          <w:b w:val="0"/>
          <w:color w:val="auto"/>
          <w:sz w:val="20"/>
          <w:szCs w:val="20"/>
        </w:rPr>
        <w:t>. Cardiff.</w:t>
      </w:r>
      <w:r w:rsidRPr="00CF3BCB">
        <w:rPr>
          <w:rFonts w:ascii="Arial" w:hAnsi="Arial" w:cs="Arial"/>
          <w:b w:val="0"/>
          <w:color w:val="auto"/>
          <w:sz w:val="20"/>
          <w:szCs w:val="20"/>
        </w:rPr>
        <w:t xml:space="preserve"> 12</w:t>
      </w:r>
      <w:r w:rsidRPr="00CF3BCB">
        <w:rPr>
          <w:rFonts w:ascii="Arial" w:hAnsi="Arial" w:cs="Arial"/>
          <w:b w:val="0"/>
          <w:color w:val="auto"/>
          <w:sz w:val="20"/>
          <w:szCs w:val="20"/>
          <w:vertAlign w:val="superscript"/>
        </w:rPr>
        <w:t>th</w:t>
      </w:r>
      <w:r w:rsidRPr="00CF3BCB">
        <w:rPr>
          <w:rFonts w:ascii="Arial" w:hAnsi="Arial" w:cs="Arial"/>
          <w:b w:val="0"/>
          <w:color w:val="auto"/>
          <w:sz w:val="20"/>
          <w:szCs w:val="20"/>
        </w:rPr>
        <w:t>-13</w:t>
      </w:r>
      <w:r w:rsidRPr="00CF3BCB">
        <w:rPr>
          <w:rFonts w:ascii="Arial" w:hAnsi="Arial" w:cs="Arial"/>
          <w:b w:val="0"/>
          <w:color w:val="auto"/>
          <w:sz w:val="20"/>
          <w:szCs w:val="20"/>
          <w:vertAlign w:val="superscript"/>
        </w:rPr>
        <w:t>th</w:t>
      </w:r>
      <w:r w:rsidRPr="00CF3BCB">
        <w:rPr>
          <w:rFonts w:ascii="Arial" w:hAnsi="Arial" w:cs="Arial"/>
          <w:b w:val="0"/>
          <w:color w:val="auto"/>
          <w:sz w:val="20"/>
          <w:szCs w:val="20"/>
        </w:rPr>
        <w:t xml:space="preserve"> November.</w:t>
      </w:r>
    </w:p>
    <w:p w:rsidR="00895E97" w:rsidRPr="00CF3BCB" w:rsidRDefault="00895E97" w:rsidP="00044F56">
      <w:pPr>
        <w:jc w:val="both"/>
        <w:rPr>
          <w:rFonts w:ascii="Arial" w:hAnsi="Arial" w:cs="Arial"/>
        </w:rPr>
      </w:pPr>
    </w:p>
    <w:p w:rsidR="00AD0974" w:rsidRPr="00CF3BCB" w:rsidRDefault="00AD0974" w:rsidP="00044F56">
      <w:pPr>
        <w:autoSpaceDE w:val="0"/>
        <w:autoSpaceDN w:val="0"/>
        <w:adjustRightInd w:val="0"/>
        <w:snapToGrid w:val="0"/>
        <w:jc w:val="both"/>
        <w:rPr>
          <w:rFonts w:ascii="Arial" w:hAnsi="Arial" w:cs="Arial"/>
        </w:rPr>
      </w:pPr>
      <w:r w:rsidRPr="00CF3BCB">
        <w:rPr>
          <w:rFonts w:ascii="Arial" w:hAnsi="Arial" w:cs="Arial"/>
        </w:rPr>
        <w:t>Cran</w:t>
      </w:r>
      <w:r w:rsidR="00906E86" w:rsidRPr="00CF3BCB">
        <w:rPr>
          <w:rFonts w:ascii="Arial" w:hAnsi="Arial" w:cs="Arial"/>
        </w:rPr>
        <w:t xml:space="preserve">o, W. D., &amp; Prislin, R. (2008) </w:t>
      </w:r>
      <w:r w:rsidRPr="00CF3BCB">
        <w:rPr>
          <w:rFonts w:ascii="Arial" w:hAnsi="Arial" w:cs="Arial"/>
          <w:i/>
          <w:iCs/>
        </w:rPr>
        <w:t xml:space="preserve">Attitudes and </w:t>
      </w:r>
      <w:r w:rsidR="00925EE7" w:rsidRPr="00CF3BCB">
        <w:rPr>
          <w:rFonts w:ascii="Arial" w:hAnsi="Arial" w:cs="Arial"/>
          <w:i/>
          <w:iCs/>
        </w:rPr>
        <w:t>A</w:t>
      </w:r>
      <w:r w:rsidRPr="00CF3BCB">
        <w:rPr>
          <w:rFonts w:ascii="Arial" w:hAnsi="Arial" w:cs="Arial"/>
          <w:i/>
          <w:iCs/>
        </w:rPr>
        <w:t xml:space="preserve">ttitude </w:t>
      </w:r>
      <w:r w:rsidR="00925EE7" w:rsidRPr="00CF3BCB">
        <w:rPr>
          <w:rFonts w:ascii="Arial" w:hAnsi="Arial" w:cs="Arial"/>
          <w:i/>
          <w:iCs/>
        </w:rPr>
        <w:t>C</w:t>
      </w:r>
      <w:r w:rsidRPr="00CF3BCB">
        <w:rPr>
          <w:rFonts w:ascii="Arial" w:hAnsi="Arial" w:cs="Arial"/>
          <w:i/>
          <w:iCs/>
        </w:rPr>
        <w:t>hange</w:t>
      </w:r>
      <w:r w:rsidRPr="00CF3BCB">
        <w:rPr>
          <w:rFonts w:ascii="Arial" w:hAnsi="Arial" w:cs="Arial"/>
        </w:rPr>
        <w:t>. New York: Psychology Press.</w:t>
      </w:r>
    </w:p>
    <w:p w:rsidR="00AD0974" w:rsidRPr="00CF3BCB" w:rsidRDefault="00AD0974" w:rsidP="00044F56">
      <w:pPr>
        <w:pStyle w:val="PlainText"/>
        <w:jc w:val="both"/>
        <w:rPr>
          <w:rFonts w:ascii="Arial" w:hAnsi="Arial" w:cs="Arial"/>
        </w:rPr>
      </w:pPr>
    </w:p>
    <w:p w:rsidR="00AD0974" w:rsidRPr="00CF3BCB" w:rsidRDefault="00AD0974" w:rsidP="00044F56">
      <w:pPr>
        <w:autoSpaceDE w:val="0"/>
        <w:autoSpaceDN w:val="0"/>
        <w:adjustRightInd w:val="0"/>
        <w:snapToGrid w:val="0"/>
        <w:jc w:val="both"/>
        <w:rPr>
          <w:rFonts w:ascii="Arial" w:hAnsi="Arial" w:cs="Arial"/>
        </w:rPr>
      </w:pPr>
      <w:r w:rsidRPr="00CF3BCB">
        <w:rPr>
          <w:rFonts w:ascii="Arial" w:hAnsi="Arial" w:cs="Arial"/>
        </w:rPr>
        <w:t>E</w:t>
      </w:r>
      <w:r w:rsidR="00906E86" w:rsidRPr="00CF3BCB">
        <w:rPr>
          <w:rFonts w:ascii="Arial" w:hAnsi="Arial" w:cs="Arial"/>
        </w:rPr>
        <w:t>agly, A. and Chaiken, S. (2007)</w:t>
      </w:r>
      <w:r w:rsidRPr="00CF3BCB">
        <w:rPr>
          <w:rFonts w:ascii="Arial" w:hAnsi="Arial" w:cs="Arial"/>
        </w:rPr>
        <w:t xml:space="preserve"> The advantages of an inclusive definition of attitude.</w:t>
      </w:r>
      <w:r w:rsidR="00906E86" w:rsidRPr="00CF3BCB">
        <w:rPr>
          <w:rFonts w:ascii="Arial" w:hAnsi="Arial" w:cs="Arial"/>
          <w:i/>
          <w:iCs/>
        </w:rPr>
        <w:t xml:space="preserve"> Social </w:t>
      </w:r>
      <w:r w:rsidRPr="00CF3BCB">
        <w:rPr>
          <w:rFonts w:ascii="Arial" w:hAnsi="Arial" w:cs="Arial"/>
          <w:i/>
          <w:iCs/>
        </w:rPr>
        <w:t>Cognition</w:t>
      </w:r>
      <w:r w:rsidR="00906E86" w:rsidRPr="00CF3BCB">
        <w:rPr>
          <w:rFonts w:ascii="Arial" w:hAnsi="Arial" w:cs="Arial"/>
          <w:i/>
          <w:iCs/>
        </w:rPr>
        <w:t>.</w:t>
      </w:r>
      <w:r w:rsidRPr="00CF3BCB">
        <w:rPr>
          <w:rFonts w:ascii="Arial" w:hAnsi="Arial" w:cs="Arial"/>
          <w:i/>
          <w:iCs/>
        </w:rPr>
        <w:t>25</w:t>
      </w:r>
      <w:r w:rsidR="00906E86" w:rsidRPr="00CF3BCB">
        <w:rPr>
          <w:rFonts w:ascii="Arial" w:hAnsi="Arial" w:cs="Arial"/>
          <w:i/>
          <w:iCs/>
        </w:rPr>
        <w:t xml:space="preserve"> </w:t>
      </w:r>
      <w:r w:rsidR="00906E86" w:rsidRPr="00CF3BCB">
        <w:rPr>
          <w:rFonts w:ascii="Arial" w:hAnsi="Arial" w:cs="Arial"/>
        </w:rPr>
        <w:t>(5). p.</w:t>
      </w:r>
      <w:r w:rsidRPr="00CF3BCB">
        <w:rPr>
          <w:rFonts w:ascii="Arial" w:hAnsi="Arial" w:cs="Arial"/>
        </w:rPr>
        <w:t xml:space="preserve">582-602. </w:t>
      </w:r>
    </w:p>
    <w:p w:rsidR="00AD0974" w:rsidRPr="00CF3BCB" w:rsidRDefault="00AD0974" w:rsidP="00044F56">
      <w:pPr>
        <w:kinsoku w:val="0"/>
        <w:overflowPunct w:val="0"/>
        <w:jc w:val="both"/>
        <w:rPr>
          <w:rFonts w:ascii="Arial" w:hAnsi="Arial" w:cs="Arial"/>
        </w:rPr>
      </w:pPr>
    </w:p>
    <w:p w:rsidR="0018543E" w:rsidRPr="00CF3BCB" w:rsidRDefault="00524446" w:rsidP="00044F56">
      <w:pPr>
        <w:kinsoku w:val="0"/>
        <w:overflowPunct w:val="0"/>
        <w:jc w:val="both"/>
        <w:rPr>
          <w:rFonts w:ascii="Arial" w:hAnsi="Arial" w:cs="Arial"/>
        </w:rPr>
      </w:pPr>
      <w:r w:rsidRPr="00CF3BCB">
        <w:rPr>
          <w:rFonts w:ascii="Arial" w:hAnsi="Arial" w:cs="Arial"/>
        </w:rPr>
        <w:t>Fo</w:t>
      </w:r>
      <w:r w:rsidR="0018543E" w:rsidRPr="00CF3BCB">
        <w:rPr>
          <w:rFonts w:ascii="Arial" w:hAnsi="Arial" w:cs="Arial"/>
        </w:rPr>
        <w:t>ux</w:t>
      </w:r>
      <w:r w:rsidRPr="00CF3BCB">
        <w:rPr>
          <w:rFonts w:ascii="Arial" w:hAnsi="Arial" w:cs="Arial"/>
        </w:rPr>
        <w:t>, G.</w:t>
      </w:r>
      <w:r w:rsidR="0018543E" w:rsidRPr="00CF3BCB">
        <w:rPr>
          <w:rFonts w:ascii="Arial" w:hAnsi="Arial" w:cs="Arial"/>
        </w:rPr>
        <w:t xml:space="preserve"> </w:t>
      </w:r>
      <w:r w:rsidRPr="00CF3BCB">
        <w:rPr>
          <w:rFonts w:ascii="Arial" w:hAnsi="Arial" w:cs="Arial"/>
        </w:rPr>
        <w:t>(</w:t>
      </w:r>
      <w:r w:rsidR="0018543E" w:rsidRPr="00CF3BCB">
        <w:rPr>
          <w:rFonts w:ascii="Arial" w:hAnsi="Arial" w:cs="Arial"/>
        </w:rPr>
        <w:t>2006</w:t>
      </w:r>
      <w:r w:rsidRPr="00CF3BCB">
        <w:rPr>
          <w:rFonts w:ascii="Arial" w:hAnsi="Arial" w:cs="Arial"/>
        </w:rPr>
        <w:t xml:space="preserve">) Consumer generated media: get your </w:t>
      </w:r>
      <w:r w:rsidR="00906E86" w:rsidRPr="00CF3BCB">
        <w:rPr>
          <w:rFonts w:ascii="Arial" w:hAnsi="Arial" w:cs="Arial"/>
        </w:rPr>
        <w:t>customers involved.</w:t>
      </w:r>
      <w:r w:rsidRPr="00CF3BCB">
        <w:rPr>
          <w:rFonts w:ascii="Arial" w:hAnsi="Arial" w:cs="Arial"/>
        </w:rPr>
        <w:t xml:space="preserve"> </w:t>
      </w:r>
      <w:r w:rsidRPr="00CF3BCB">
        <w:rPr>
          <w:rFonts w:ascii="Arial" w:hAnsi="Arial" w:cs="Arial"/>
          <w:i/>
        </w:rPr>
        <w:t>Brand Strategy</w:t>
      </w:r>
      <w:r w:rsidR="00906E86" w:rsidRPr="00CF3BCB">
        <w:rPr>
          <w:rFonts w:ascii="Arial" w:hAnsi="Arial" w:cs="Arial"/>
        </w:rPr>
        <w:t xml:space="preserve">. </w:t>
      </w:r>
      <w:r w:rsidRPr="00CF3BCB">
        <w:rPr>
          <w:rFonts w:ascii="Arial" w:hAnsi="Arial" w:cs="Arial"/>
        </w:rPr>
        <w:t>May 8</w:t>
      </w:r>
      <w:r w:rsidRPr="00CF3BCB">
        <w:rPr>
          <w:rFonts w:ascii="Arial" w:hAnsi="Arial" w:cs="Arial"/>
          <w:vertAlign w:val="superscript"/>
        </w:rPr>
        <w:t>th</w:t>
      </w:r>
      <w:r w:rsidR="00906E86" w:rsidRPr="00CF3BCB">
        <w:rPr>
          <w:rFonts w:ascii="Arial" w:hAnsi="Arial" w:cs="Arial"/>
        </w:rPr>
        <w:t xml:space="preserve">. </w:t>
      </w:r>
      <w:r w:rsidRPr="00CF3BCB">
        <w:rPr>
          <w:rFonts w:ascii="Arial" w:hAnsi="Arial" w:cs="Arial"/>
        </w:rPr>
        <w:t>p.38-39.</w:t>
      </w:r>
    </w:p>
    <w:p w:rsidR="0018543E" w:rsidRPr="00CF3BCB" w:rsidRDefault="0018543E" w:rsidP="00044F56">
      <w:pPr>
        <w:kinsoku w:val="0"/>
        <w:overflowPunct w:val="0"/>
        <w:jc w:val="both"/>
        <w:rPr>
          <w:rFonts w:ascii="Arial" w:hAnsi="Arial" w:cs="Arial"/>
        </w:rPr>
      </w:pPr>
    </w:p>
    <w:p w:rsidR="000D77E8" w:rsidRPr="00CF3BCB" w:rsidRDefault="000D77E8" w:rsidP="00044F56">
      <w:pPr>
        <w:kinsoku w:val="0"/>
        <w:overflowPunct w:val="0"/>
        <w:jc w:val="both"/>
        <w:rPr>
          <w:rFonts w:ascii="Arial" w:hAnsi="Arial" w:cs="Arial"/>
        </w:rPr>
      </w:pPr>
      <w:r w:rsidRPr="00CF3BCB">
        <w:rPr>
          <w:rFonts w:ascii="Arial" w:hAnsi="Arial" w:cs="Arial"/>
        </w:rPr>
        <w:t xml:space="preserve">Geller, L. (2014), </w:t>
      </w:r>
      <w:r w:rsidR="00670B08" w:rsidRPr="00CF3BCB">
        <w:rPr>
          <w:rFonts w:ascii="Arial" w:hAnsi="Arial" w:cs="Arial"/>
        </w:rPr>
        <w:t>The AIDA principle: roadmap</w:t>
      </w:r>
      <w:r w:rsidR="00906E86" w:rsidRPr="00CF3BCB">
        <w:rPr>
          <w:rFonts w:ascii="Arial" w:hAnsi="Arial" w:cs="Arial"/>
        </w:rPr>
        <w:t xml:space="preserve"> for a lot of great advertising. </w:t>
      </w:r>
      <w:r w:rsidR="00906E86" w:rsidRPr="00CF3BCB">
        <w:rPr>
          <w:rFonts w:ascii="Arial" w:hAnsi="Arial" w:cs="Arial"/>
          <w:i/>
        </w:rPr>
        <w:t xml:space="preserve">Forbes. </w:t>
      </w:r>
      <w:r w:rsidR="00670B08" w:rsidRPr="00CF3BCB">
        <w:rPr>
          <w:rFonts w:ascii="Arial" w:hAnsi="Arial" w:cs="Arial"/>
        </w:rPr>
        <w:t>February 2</w:t>
      </w:r>
      <w:r w:rsidR="00670B08" w:rsidRPr="00CF3BCB">
        <w:rPr>
          <w:rFonts w:ascii="Arial" w:hAnsi="Arial" w:cs="Arial"/>
          <w:vertAlign w:val="superscript"/>
        </w:rPr>
        <w:t>nd</w:t>
      </w:r>
      <w:r w:rsidR="00906E86" w:rsidRPr="00CF3BCB">
        <w:rPr>
          <w:rFonts w:ascii="Arial" w:hAnsi="Arial" w:cs="Arial"/>
        </w:rPr>
        <w:t xml:space="preserve">. </w:t>
      </w:r>
      <w:r w:rsidR="00906E86" w:rsidRPr="00CF3BCB">
        <w:rPr>
          <w:rFonts w:ascii="Arial" w:hAnsi="Arial" w:cs="Arial"/>
        </w:rPr>
        <w:lastRenderedPageBreak/>
        <w:t>A</w:t>
      </w:r>
      <w:r w:rsidRPr="00CF3BCB">
        <w:rPr>
          <w:rFonts w:ascii="Arial" w:hAnsi="Arial" w:cs="Arial"/>
        </w:rPr>
        <w:t xml:space="preserve">vailable </w:t>
      </w:r>
      <w:r w:rsidR="00906E86" w:rsidRPr="00CF3BCB">
        <w:rPr>
          <w:rFonts w:ascii="Arial" w:hAnsi="Arial" w:cs="Arial"/>
        </w:rPr>
        <w:t>from</w:t>
      </w:r>
      <w:r w:rsidRPr="00CF3BCB">
        <w:rPr>
          <w:rFonts w:ascii="Arial" w:hAnsi="Arial" w:cs="Arial"/>
        </w:rPr>
        <w:t xml:space="preserve"> </w:t>
      </w:r>
      <w:hyperlink r:id="rId10" w:history="1">
        <w:r w:rsidRPr="00CF3BCB">
          <w:rPr>
            <w:rStyle w:val="Hyperlink"/>
            <w:rFonts w:ascii="Arial" w:hAnsi="Arial" w:cs="Arial"/>
          </w:rPr>
          <w:t>http://www.forbes.com/sites/loisgeller/2014/06/02/the-aida-principle-roadmap-for-a-lot-of-great-advertising/</w:t>
        </w:r>
      </w:hyperlink>
      <w:r w:rsidRPr="00CF3BCB">
        <w:rPr>
          <w:rFonts w:ascii="Arial" w:hAnsi="Arial" w:cs="Arial"/>
        </w:rPr>
        <w:t xml:space="preserve"> </w:t>
      </w:r>
    </w:p>
    <w:p w:rsidR="000D77E8" w:rsidRPr="00CF3BCB" w:rsidRDefault="000D77E8" w:rsidP="00044F56">
      <w:pPr>
        <w:kinsoku w:val="0"/>
        <w:overflowPunct w:val="0"/>
        <w:jc w:val="both"/>
        <w:rPr>
          <w:rFonts w:ascii="Arial" w:hAnsi="Arial" w:cs="Arial"/>
        </w:rPr>
      </w:pPr>
    </w:p>
    <w:p w:rsidR="00895E97" w:rsidRPr="00CF3BCB" w:rsidRDefault="00895E97" w:rsidP="00044F56">
      <w:pPr>
        <w:kinsoku w:val="0"/>
        <w:overflowPunct w:val="0"/>
        <w:jc w:val="both"/>
        <w:rPr>
          <w:rFonts w:ascii="Arial" w:hAnsi="Arial" w:cs="Arial"/>
        </w:rPr>
      </w:pPr>
      <w:r w:rsidRPr="00CF3BCB">
        <w:rPr>
          <w:rFonts w:ascii="Arial" w:hAnsi="Arial" w:cs="Arial"/>
        </w:rPr>
        <w:t>Gharibi, S., Danesh, S. Y. S. and Shahrodi, K. (2012) Explain the effectiveness of advertising using the AIDA model</w:t>
      </w:r>
      <w:r w:rsidR="00906E86" w:rsidRPr="00CF3BCB">
        <w:rPr>
          <w:rFonts w:ascii="Arial" w:hAnsi="Arial" w:cs="Arial"/>
        </w:rPr>
        <w:t>.</w:t>
      </w:r>
      <w:r w:rsidRPr="00CF3BCB">
        <w:rPr>
          <w:rFonts w:ascii="Arial" w:hAnsi="Arial" w:cs="Arial"/>
        </w:rPr>
        <w:t xml:space="preserve"> </w:t>
      </w:r>
      <w:r w:rsidRPr="00CF3BCB">
        <w:rPr>
          <w:rFonts w:ascii="Arial" w:hAnsi="Arial" w:cs="Arial"/>
          <w:i/>
        </w:rPr>
        <w:t>Interdisciplinary Journal of Contemporary Research in Business</w:t>
      </w:r>
      <w:r w:rsidRPr="00CF3BCB">
        <w:rPr>
          <w:rFonts w:ascii="Arial" w:hAnsi="Arial" w:cs="Arial"/>
        </w:rPr>
        <w:t>, 4</w:t>
      </w:r>
      <w:r w:rsidR="00906E86" w:rsidRPr="00CF3BCB">
        <w:rPr>
          <w:rFonts w:ascii="Arial" w:hAnsi="Arial" w:cs="Arial"/>
        </w:rPr>
        <w:t xml:space="preserve"> (2). June. </w:t>
      </w:r>
      <w:r w:rsidRPr="00CF3BCB">
        <w:rPr>
          <w:rFonts w:ascii="Arial" w:hAnsi="Arial" w:cs="Arial"/>
        </w:rPr>
        <w:t>p.926-940.</w:t>
      </w:r>
    </w:p>
    <w:p w:rsidR="00895E97" w:rsidRPr="00CF3BCB" w:rsidRDefault="00895E97" w:rsidP="00044F56">
      <w:pPr>
        <w:jc w:val="both"/>
        <w:rPr>
          <w:rFonts w:ascii="Arial" w:hAnsi="Arial" w:cs="Arial"/>
        </w:rPr>
      </w:pPr>
    </w:p>
    <w:p w:rsidR="00A237D3" w:rsidRPr="00CF3BCB" w:rsidRDefault="00A237D3" w:rsidP="00044F56">
      <w:pPr>
        <w:jc w:val="both"/>
        <w:rPr>
          <w:rFonts w:ascii="Arial" w:hAnsi="Arial" w:cs="Arial"/>
        </w:rPr>
      </w:pPr>
      <w:r w:rsidRPr="00CF3BCB">
        <w:rPr>
          <w:rFonts w:ascii="Arial" w:hAnsi="Arial" w:cs="Arial"/>
        </w:rPr>
        <w:t xml:space="preserve">Grenier, E., Fair, C. and Schumaker, R. (2014) Social media: is it a valid source for creating </w:t>
      </w:r>
      <w:r w:rsidR="00814D0C" w:rsidRPr="00CF3BCB">
        <w:rPr>
          <w:rFonts w:ascii="Arial" w:hAnsi="Arial" w:cs="Arial"/>
        </w:rPr>
        <w:t>new</w:t>
      </w:r>
      <w:r w:rsidRPr="00CF3BCB">
        <w:rPr>
          <w:rFonts w:ascii="Arial" w:hAnsi="Arial" w:cs="Arial"/>
        </w:rPr>
        <w:t xml:space="preserve"> business? </w:t>
      </w:r>
      <w:r w:rsidRPr="00CF3BCB">
        <w:rPr>
          <w:rFonts w:ascii="Arial" w:hAnsi="Arial" w:cs="Arial"/>
          <w:i/>
        </w:rPr>
        <w:t>Journal of Creative Communications.</w:t>
      </w:r>
      <w:r w:rsidRPr="00CF3BCB">
        <w:rPr>
          <w:rFonts w:ascii="Arial" w:hAnsi="Arial" w:cs="Arial"/>
        </w:rPr>
        <w:t xml:space="preserve"> 9 (2). P.147-159.</w:t>
      </w:r>
    </w:p>
    <w:p w:rsidR="00A237D3" w:rsidRPr="00CF3BCB" w:rsidRDefault="00A237D3" w:rsidP="00044F56">
      <w:pPr>
        <w:jc w:val="both"/>
        <w:rPr>
          <w:rFonts w:ascii="Arial" w:hAnsi="Arial" w:cs="Arial"/>
        </w:rPr>
      </w:pPr>
    </w:p>
    <w:p w:rsidR="00895E97" w:rsidRPr="00CF3BCB" w:rsidRDefault="00895E97" w:rsidP="00044F56">
      <w:pPr>
        <w:jc w:val="both"/>
        <w:rPr>
          <w:rFonts w:ascii="Arial" w:hAnsi="Arial" w:cs="Arial"/>
        </w:rPr>
      </w:pPr>
      <w:r w:rsidRPr="00CF3BCB">
        <w:rPr>
          <w:rFonts w:ascii="Arial" w:hAnsi="Arial" w:cs="Arial"/>
        </w:rPr>
        <w:t xml:space="preserve">Gupta, A., </w:t>
      </w:r>
      <w:r w:rsidR="00906E86" w:rsidRPr="00CF3BCB">
        <w:rPr>
          <w:rFonts w:ascii="Arial" w:hAnsi="Arial" w:cs="Arial"/>
        </w:rPr>
        <w:t>Tyagi, M. and Sharma, D. (2013)</w:t>
      </w:r>
      <w:r w:rsidRPr="00CF3BCB">
        <w:rPr>
          <w:rFonts w:ascii="Arial" w:hAnsi="Arial" w:cs="Arial"/>
        </w:rPr>
        <w:t xml:space="preserve"> The use of socia</w:t>
      </w:r>
      <w:r w:rsidR="00906E86" w:rsidRPr="00CF3BCB">
        <w:rPr>
          <w:rFonts w:ascii="Arial" w:hAnsi="Arial" w:cs="Arial"/>
        </w:rPr>
        <w:t xml:space="preserve">l media marketing in healthcare. </w:t>
      </w:r>
      <w:r w:rsidR="00906E86" w:rsidRPr="00CF3BCB">
        <w:rPr>
          <w:rFonts w:ascii="Arial" w:hAnsi="Arial" w:cs="Arial"/>
          <w:i/>
        </w:rPr>
        <w:t xml:space="preserve">Journal of Health Management. </w:t>
      </w:r>
      <w:r w:rsidRPr="00CF3BCB">
        <w:rPr>
          <w:rFonts w:ascii="Arial" w:hAnsi="Arial" w:cs="Arial"/>
        </w:rPr>
        <w:t>15</w:t>
      </w:r>
      <w:r w:rsidR="00906E86" w:rsidRPr="00CF3BCB">
        <w:rPr>
          <w:rFonts w:ascii="Arial" w:hAnsi="Arial" w:cs="Arial"/>
        </w:rPr>
        <w:t xml:space="preserve"> (</w:t>
      </w:r>
      <w:r w:rsidRPr="00CF3BCB">
        <w:rPr>
          <w:rFonts w:ascii="Arial" w:hAnsi="Arial" w:cs="Arial"/>
        </w:rPr>
        <w:t>2</w:t>
      </w:r>
      <w:r w:rsidR="00906E86" w:rsidRPr="00CF3BCB">
        <w:rPr>
          <w:rFonts w:ascii="Arial" w:hAnsi="Arial" w:cs="Arial"/>
        </w:rPr>
        <w:t xml:space="preserve">). </w:t>
      </w:r>
      <w:r w:rsidRPr="00CF3BCB">
        <w:rPr>
          <w:rFonts w:ascii="Arial" w:hAnsi="Arial" w:cs="Arial"/>
        </w:rPr>
        <w:t>p.293-302.</w:t>
      </w:r>
    </w:p>
    <w:p w:rsidR="00895E97" w:rsidRPr="00CF3BCB" w:rsidRDefault="00895E97" w:rsidP="00044F56">
      <w:pPr>
        <w:jc w:val="both"/>
        <w:rPr>
          <w:rFonts w:ascii="Arial" w:hAnsi="Arial" w:cs="Arial"/>
        </w:rPr>
      </w:pPr>
    </w:p>
    <w:p w:rsidR="00895E97" w:rsidRPr="00CF3BCB" w:rsidRDefault="00895E97" w:rsidP="00044F56">
      <w:pPr>
        <w:kinsoku w:val="0"/>
        <w:overflowPunct w:val="0"/>
        <w:jc w:val="both"/>
        <w:rPr>
          <w:rFonts w:ascii="Arial" w:hAnsi="Arial" w:cs="Arial"/>
          <w:i/>
        </w:rPr>
      </w:pPr>
      <w:r w:rsidRPr="00CF3BCB">
        <w:rPr>
          <w:rFonts w:ascii="Arial" w:hAnsi="Arial" w:cs="Arial"/>
        </w:rPr>
        <w:t>Hassan, S., Nadzim, S. Z</w:t>
      </w:r>
      <w:r w:rsidR="004C0560" w:rsidRPr="00CF3BCB">
        <w:rPr>
          <w:rFonts w:ascii="Arial" w:hAnsi="Arial" w:cs="Arial"/>
        </w:rPr>
        <w:t>. A. and Shiratuddin, N. (2014)</w:t>
      </w:r>
      <w:r w:rsidRPr="00CF3BCB">
        <w:rPr>
          <w:rFonts w:ascii="Arial" w:hAnsi="Arial" w:cs="Arial"/>
        </w:rPr>
        <w:t xml:space="preserve"> Strategic Use of Social Media for Small B</w:t>
      </w:r>
      <w:r w:rsidR="004C0560" w:rsidRPr="00CF3BCB">
        <w:rPr>
          <w:rFonts w:ascii="Arial" w:hAnsi="Arial" w:cs="Arial"/>
        </w:rPr>
        <w:t xml:space="preserve">usiness Based on the AIDA model. </w:t>
      </w:r>
      <w:r w:rsidRPr="00CF3BCB">
        <w:rPr>
          <w:rFonts w:ascii="Arial" w:hAnsi="Arial" w:cs="Arial"/>
          <w:i/>
        </w:rPr>
        <w:t>Global Conference on Business and Social Science</w:t>
      </w:r>
      <w:r w:rsidR="004C0560" w:rsidRPr="00CF3BCB">
        <w:rPr>
          <w:rFonts w:ascii="Arial" w:hAnsi="Arial" w:cs="Arial"/>
        </w:rPr>
        <w:t xml:space="preserve">, </w:t>
      </w:r>
      <w:r w:rsidRPr="00CF3BCB">
        <w:rPr>
          <w:rFonts w:ascii="Arial" w:hAnsi="Arial" w:cs="Arial"/>
          <w:i/>
        </w:rPr>
        <w:t xml:space="preserve">Kuala </w:t>
      </w:r>
    </w:p>
    <w:p w:rsidR="00895E97" w:rsidRPr="00CF3BCB" w:rsidRDefault="004C0560" w:rsidP="00044F56">
      <w:pPr>
        <w:kinsoku w:val="0"/>
        <w:overflowPunct w:val="0"/>
        <w:jc w:val="both"/>
        <w:rPr>
          <w:rFonts w:ascii="Arial" w:hAnsi="Arial" w:cs="Arial"/>
        </w:rPr>
      </w:pPr>
      <w:r w:rsidRPr="00CF3BCB">
        <w:rPr>
          <w:rFonts w:ascii="Arial" w:hAnsi="Arial" w:cs="Arial"/>
          <w:i/>
        </w:rPr>
        <w:t>Lumpur.</w:t>
      </w:r>
      <w:r w:rsidR="00895E97" w:rsidRPr="00CF3BCB">
        <w:rPr>
          <w:rFonts w:ascii="Arial" w:hAnsi="Arial" w:cs="Arial"/>
        </w:rPr>
        <w:t xml:space="preserve"> 15</w:t>
      </w:r>
      <w:r w:rsidR="00895E97" w:rsidRPr="00CF3BCB">
        <w:rPr>
          <w:rFonts w:ascii="Arial" w:hAnsi="Arial" w:cs="Arial"/>
          <w:vertAlign w:val="superscript"/>
        </w:rPr>
        <w:t>th</w:t>
      </w:r>
      <w:r w:rsidR="00895E97" w:rsidRPr="00CF3BCB">
        <w:rPr>
          <w:rFonts w:ascii="Arial" w:hAnsi="Arial" w:cs="Arial"/>
        </w:rPr>
        <w:t>-16</w:t>
      </w:r>
      <w:r w:rsidR="00895E97" w:rsidRPr="00CF3BCB">
        <w:rPr>
          <w:rFonts w:ascii="Arial" w:hAnsi="Arial" w:cs="Arial"/>
          <w:vertAlign w:val="superscript"/>
        </w:rPr>
        <w:t>th</w:t>
      </w:r>
      <w:r w:rsidR="00895E97" w:rsidRPr="00CF3BCB">
        <w:rPr>
          <w:rFonts w:ascii="Arial" w:hAnsi="Arial" w:cs="Arial"/>
        </w:rPr>
        <w:t xml:space="preserve"> December.</w:t>
      </w:r>
    </w:p>
    <w:p w:rsidR="00895E97" w:rsidRPr="00CF3BCB" w:rsidRDefault="00895E97" w:rsidP="00044F56">
      <w:pPr>
        <w:kinsoku w:val="0"/>
        <w:overflowPunct w:val="0"/>
        <w:jc w:val="both"/>
        <w:rPr>
          <w:rFonts w:ascii="Arial" w:hAnsi="Arial" w:cs="Arial"/>
        </w:rPr>
      </w:pPr>
    </w:p>
    <w:p w:rsidR="00895E97" w:rsidRPr="00CF3BCB" w:rsidRDefault="004C0560" w:rsidP="00044F56">
      <w:pPr>
        <w:kinsoku w:val="0"/>
        <w:overflowPunct w:val="0"/>
        <w:jc w:val="both"/>
        <w:rPr>
          <w:rFonts w:ascii="Arial" w:hAnsi="Arial" w:cs="Arial"/>
        </w:rPr>
      </w:pPr>
      <w:r w:rsidRPr="00CF3BCB">
        <w:rPr>
          <w:rFonts w:ascii="Arial" w:hAnsi="Arial" w:cs="Arial"/>
        </w:rPr>
        <w:t>Hofhaker, C. F. (2001)</w:t>
      </w:r>
      <w:r w:rsidR="00895E97" w:rsidRPr="00CF3BCB">
        <w:rPr>
          <w:rFonts w:ascii="Arial" w:hAnsi="Arial" w:cs="Arial"/>
        </w:rPr>
        <w:t xml:space="preserve"> </w:t>
      </w:r>
      <w:r w:rsidRPr="00CF3BCB">
        <w:rPr>
          <w:rFonts w:ascii="Arial" w:hAnsi="Arial" w:cs="Arial"/>
          <w:i/>
        </w:rPr>
        <w:t>Internet Marketing. (</w:t>
      </w:r>
      <w:r w:rsidR="00895E97" w:rsidRPr="00CF3BCB">
        <w:rPr>
          <w:rFonts w:ascii="Arial" w:hAnsi="Arial" w:cs="Arial"/>
        </w:rPr>
        <w:t>3</w:t>
      </w:r>
      <w:r w:rsidR="00895E97" w:rsidRPr="00CF3BCB">
        <w:rPr>
          <w:rFonts w:ascii="Arial" w:hAnsi="Arial" w:cs="Arial"/>
          <w:vertAlign w:val="superscript"/>
        </w:rPr>
        <w:t>rd</w:t>
      </w:r>
      <w:r w:rsidR="00895E97" w:rsidRPr="00CF3BCB">
        <w:rPr>
          <w:rFonts w:ascii="Arial" w:hAnsi="Arial" w:cs="Arial"/>
        </w:rPr>
        <w:t xml:space="preserve"> ed</w:t>
      </w:r>
      <w:r w:rsidRPr="00CF3BCB">
        <w:rPr>
          <w:rFonts w:ascii="Arial" w:hAnsi="Arial" w:cs="Arial"/>
        </w:rPr>
        <w:t>)</w:t>
      </w:r>
      <w:r w:rsidR="00895E97" w:rsidRPr="00CF3BCB">
        <w:rPr>
          <w:rFonts w:ascii="Arial" w:hAnsi="Arial" w:cs="Arial"/>
        </w:rPr>
        <w:t>.</w:t>
      </w:r>
      <w:r w:rsidRPr="00CF3BCB">
        <w:rPr>
          <w:rFonts w:ascii="Arial" w:hAnsi="Arial" w:cs="Arial"/>
        </w:rPr>
        <w:t xml:space="preserve"> </w:t>
      </w:r>
      <w:r w:rsidR="00895E97" w:rsidRPr="00CF3BCB">
        <w:rPr>
          <w:rFonts w:ascii="Arial" w:hAnsi="Arial" w:cs="Arial"/>
        </w:rPr>
        <w:t>New York:</w:t>
      </w:r>
      <w:r w:rsidR="00993732" w:rsidRPr="00CF3BCB">
        <w:rPr>
          <w:rFonts w:ascii="Arial" w:hAnsi="Arial" w:cs="Arial"/>
        </w:rPr>
        <w:t xml:space="preserve"> </w:t>
      </w:r>
      <w:r w:rsidR="00895E97" w:rsidRPr="00CF3BCB">
        <w:rPr>
          <w:rFonts w:ascii="Arial" w:hAnsi="Arial" w:cs="Arial"/>
        </w:rPr>
        <w:t>Wiley.</w:t>
      </w:r>
    </w:p>
    <w:p w:rsidR="00895E97" w:rsidRPr="00CF3BCB" w:rsidRDefault="00895E97" w:rsidP="00044F56">
      <w:pPr>
        <w:autoSpaceDE w:val="0"/>
        <w:autoSpaceDN w:val="0"/>
        <w:adjustRightInd w:val="0"/>
        <w:jc w:val="both"/>
        <w:rPr>
          <w:rFonts w:ascii="Arial" w:hAnsi="Arial" w:cs="Arial"/>
        </w:rPr>
      </w:pPr>
    </w:p>
    <w:p w:rsidR="00895E97" w:rsidRPr="00CF3BCB" w:rsidRDefault="00814D0C" w:rsidP="00044F56">
      <w:pPr>
        <w:kinsoku w:val="0"/>
        <w:overflowPunct w:val="0"/>
        <w:jc w:val="both"/>
        <w:rPr>
          <w:rFonts w:ascii="Arial" w:hAnsi="Arial" w:cs="Arial"/>
        </w:rPr>
      </w:pPr>
      <w:r w:rsidRPr="00CF3BCB">
        <w:rPr>
          <w:rFonts w:ascii="Arial" w:hAnsi="Arial" w:cs="Arial"/>
        </w:rPr>
        <w:t xml:space="preserve">Jan, A. and Khan, M. F. (2014) Social media is nothing but a public relations tool. </w:t>
      </w:r>
      <w:r w:rsidR="00895E97" w:rsidRPr="00CF3BCB">
        <w:rPr>
          <w:rFonts w:ascii="Arial" w:hAnsi="Arial" w:cs="Arial"/>
          <w:i/>
        </w:rPr>
        <w:t>The International Journal of Business and Management</w:t>
      </w:r>
      <w:r w:rsidR="004C0560" w:rsidRPr="00CF3BCB">
        <w:rPr>
          <w:rFonts w:ascii="Arial" w:hAnsi="Arial" w:cs="Arial"/>
          <w:i/>
        </w:rPr>
        <w:t xml:space="preserve">. </w:t>
      </w:r>
      <w:r w:rsidR="00895E97" w:rsidRPr="00CF3BCB">
        <w:rPr>
          <w:rFonts w:ascii="Arial" w:hAnsi="Arial" w:cs="Arial"/>
        </w:rPr>
        <w:t>2</w:t>
      </w:r>
      <w:r w:rsidR="004C0560" w:rsidRPr="00CF3BCB">
        <w:rPr>
          <w:rFonts w:ascii="Arial" w:hAnsi="Arial" w:cs="Arial"/>
        </w:rPr>
        <w:t xml:space="preserve"> (</w:t>
      </w:r>
      <w:r w:rsidR="00895E97" w:rsidRPr="00CF3BCB">
        <w:rPr>
          <w:rFonts w:ascii="Arial" w:hAnsi="Arial" w:cs="Arial"/>
        </w:rPr>
        <w:t>12</w:t>
      </w:r>
      <w:r w:rsidR="004C0560" w:rsidRPr="00CF3BCB">
        <w:rPr>
          <w:rFonts w:ascii="Arial" w:hAnsi="Arial" w:cs="Arial"/>
        </w:rPr>
        <w:t xml:space="preserve">). </w:t>
      </w:r>
      <w:r w:rsidR="00895E97" w:rsidRPr="00CF3BCB">
        <w:rPr>
          <w:rFonts w:ascii="Arial" w:hAnsi="Arial" w:cs="Arial"/>
        </w:rPr>
        <w:t>p.272-277.</w:t>
      </w:r>
    </w:p>
    <w:p w:rsidR="00895E97" w:rsidRPr="00CF3BCB" w:rsidRDefault="00895E97" w:rsidP="00044F56">
      <w:pPr>
        <w:kinsoku w:val="0"/>
        <w:overflowPunct w:val="0"/>
        <w:jc w:val="both"/>
        <w:rPr>
          <w:rFonts w:ascii="Arial" w:hAnsi="Arial" w:cs="Arial"/>
        </w:rPr>
      </w:pPr>
    </w:p>
    <w:p w:rsidR="0092553C" w:rsidRPr="00CF3BCB" w:rsidRDefault="0092553C" w:rsidP="00044F56">
      <w:pPr>
        <w:kinsoku w:val="0"/>
        <w:overflowPunct w:val="0"/>
        <w:jc w:val="both"/>
        <w:rPr>
          <w:rFonts w:ascii="Arial" w:hAnsi="Arial" w:cs="Arial"/>
        </w:rPr>
      </w:pPr>
      <w:r w:rsidRPr="00CF3BCB">
        <w:rPr>
          <w:rFonts w:ascii="Arial" w:hAnsi="Arial" w:cs="Arial"/>
        </w:rPr>
        <w:t xml:space="preserve">Kahar, R., Yamimi, F., Bunari, G. and Habil, H. (2012) Trusting the social media in small Business, The 8th International Languages for Specific Purposes (LSP) Seminar – Aligning Theoretical Knowledge with Professional Practice, Procedia – Social and Behavioral Sciences 66 (2102), 564-570, Available from </w:t>
      </w:r>
      <w:hyperlink r:id="rId11" w:history="1">
        <w:r w:rsidRPr="00CF3BCB">
          <w:rPr>
            <w:rStyle w:val="Hyperlink"/>
            <w:rFonts w:ascii="Arial" w:hAnsi="Arial" w:cs="Arial"/>
          </w:rPr>
          <w:t>www.sciencedirecty.com</w:t>
        </w:r>
      </w:hyperlink>
      <w:r w:rsidRPr="00CF3BCB">
        <w:rPr>
          <w:rFonts w:ascii="Arial" w:hAnsi="Arial" w:cs="Arial"/>
        </w:rPr>
        <w:t xml:space="preserve">. </w:t>
      </w:r>
    </w:p>
    <w:p w:rsidR="0092553C" w:rsidRPr="00CF3BCB" w:rsidRDefault="0092553C" w:rsidP="00044F56">
      <w:pPr>
        <w:kinsoku w:val="0"/>
        <w:overflowPunct w:val="0"/>
        <w:jc w:val="both"/>
        <w:rPr>
          <w:rFonts w:ascii="Arial" w:hAnsi="Arial" w:cs="Arial"/>
        </w:rPr>
      </w:pPr>
    </w:p>
    <w:p w:rsidR="00895E97" w:rsidRPr="00CF3BCB" w:rsidRDefault="00895E97" w:rsidP="00044F56">
      <w:pPr>
        <w:kinsoku w:val="0"/>
        <w:overflowPunct w:val="0"/>
        <w:jc w:val="both"/>
        <w:rPr>
          <w:rFonts w:ascii="Arial" w:hAnsi="Arial" w:cs="Arial"/>
        </w:rPr>
      </w:pPr>
      <w:r w:rsidRPr="00CF3BCB">
        <w:rPr>
          <w:rFonts w:ascii="Arial" w:hAnsi="Arial" w:cs="Arial"/>
        </w:rPr>
        <w:t xml:space="preserve">Karmian, H., Nadoushan, M. </w:t>
      </w:r>
      <w:r w:rsidR="00F87120" w:rsidRPr="00CF3BCB">
        <w:rPr>
          <w:rFonts w:ascii="Arial" w:hAnsi="Arial" w:cs="Arial"/>
        </w:rPr>
        <w:t>A., and Nadaushan, A. A. (2015)</w:t>
      </w:r>
      <w:r w:rsidRPr="00CF3BCB">
        <w:rPr>
          <w:rFonts w:ascii="Arial" w:hAnsi="Arial" w:cs="Arial"/>
        </w:rPr>
        <w:t xml:space="preserve"> Do social media activities increase brand equity? </w:t>
      </w:r>
      <w:r w:rsidRPr="00CF3BCB">
        <w:rPr>
          <w:rFonts w:ascii="Arial" w:hAnsi="Arial" w:cs="Arial"/>
          <w:i/>
        </w:rPr>
        <w:t>International Journal of Economy, Management and Social Sciences</w:t>
      </w:r>
      <w:r w:rsidRPr="00CF3BCB">
        <w:rPr>
          <w:rFonts w:ascii="Arial" w:hAnsi="Arial" w:cs="Arial"/>
        </w:rPr>
        <w:t xml:space="preserve"> 4</w:t>
      </w:r>
      <w:r w:rsidR="00F87120" w:rsidRPr="00CF3BCB">
        <w:rPr>
          <w:rFonts w:ascii="Arial" w:hAnsi="Arial" w:cs="Arial"/>
        </w:rPr>
        <w:t xml:space="preserve"> (</w:t>
      </w:r>
      <w:r w:rsidRPr="00CF3BCB">
        <w:rPr>
          <w:rFonts w:ascii="Arial" w:hAnsi="Arial" w:cs="Arial"/>
        </w:rPr>
        <w:t>3</w:t>
      </w:r>
      <w:r w:rsidR="00F87120" w:rsidRPr="00CF3BCB">
        <w:rPr>
          <w:rFonts w:ascii="Arial" w:hAnsi="Arial" w:cs="Arial"/>
        </w:rPr>
        <w:t xml:space="preserve">0. March. </w:t>
      </w:r>
      <w:r w:rsidRPr="00CF3BCB">
        <w:rPr>
          <w:rFonts w:ascii="Arial" w:hAnsi="Arial" w:cs="Arial"/>
        </w:rPr>
        <w:t xml:space="preserve">p. 363-365. </w:t>
      </w:r>
    </w:p>
    <w:p w:rsidR="00895E97" w:rsidRPr="00CF3BCB" w:rsidRDefault="00895E97" w:rsidP="00044F56">
      <w:pPr>
        <w:jc w:val="both"/>
        <w:rPr>
          <w:rFonts w:ascii="Arial" w:hAnsi="Arial" w:cs="Arial"/>
        </w:rPr>
      </w:pPr>
    </w:p>
    <w:p w:rsidR="00895E97" w:rsidRPr="00CF3BCB" w:rsidRDefault="00895E97" w:rsidP="00044F56">
      <w:pPr>
        <w:jc w:val="both"/>
        <w:rPr>
          <w:rFonts w:ascii="Arial" w:hAnsi="Arial" w:cs="Arial"/>
        </w:rPr>
      </w:pPr>
      <w:r w:rsidRPr="00CF3BCB">
        <w:rPr>
          <w:rFonts w:ascii="Arial" w:hAnsi="Arial" w:cs="Arial"/>
        </w:rPr>
        <w:t xml:space="preserve">Khang, H., Ki, E-J. and Ye, L. (2012) Social media research in advertising, communication, marketing </w:t>
      </w:r>
      <w:r w:rsidR="00F87120" w:rsidRPr="00CF3BCB">
        <w:rPr>
          <w:rFonts w:ascii="Arial" w:hAnsi="Arial" w:cs="Arial"/>
        </w:rPr>
        <w:t xml:space="preserve">and public relations, 1997-2010. </w:t>
      </w:r>
      <w:r w:rsidRPr="00CF3BCB">
        <w:rPr>
          <w:rFonts w:ascii="Arial" w:hAnsi="Arial" w:cs="Arial"/>
          <w:i/>
        </w:rPr>
        <w:t>Journal o</w:t>
      </w:r>
      <w:r w:rsidR="00F87120" w:rsidRPr="00CF3BCB">
        <w:rPr>
          <w:rFonts w:ascii="Arial" w:hAnsi="Arial" w:cs="Arial"/>
          <w:i/>
        </w:rPr>
        <w:t xml:space="preserve">f Mass Communication Quarterly. </w:t>
      </w:r>
      <w:r w:rsidRPr="00CF3BCB">
        <w:rPr>
          <w:rFonts w:ascii="Arial" w:hAnsi="Arial" w:cs="Arial"/>
        </w:rPr>
        <w:t>89</w:t>
      </w:r>
      <w:r w:rsidR="00F87120" w:rsidRPr="00CF3BCB">
        <w:rPr>
          <w:rFonts w:ascii="Arial" w:hAnsi="Arial" w:cs="Arial"/>
        </w:rPr>
        <w:t xml:space="preserve"> (2). </w:t>
      </w:r>
      <w:r w:rsidRPr="00CF3BCB">
        <w:rPr>
          <w:rFonts w:ascii="Arial" w:hAnsi="Arial" w:cs="Arial"/>
        </w:rPr>
        <w:t>p.279-298.</w:t>
      </w:r>
    </w:p>
    <w:p w:rsidR="00895E97" w:rsidRPr="00CF3BCB" w:rsidRDefault="00895E97" w:rsidP="00044F56">
      <w:pPr>
        <w:kinsoku w:val="0"/>
        <w:overflowPunct w:val="0"/>
        <w:jc w:val="both"/>
        <w:rPr>
          <w:rFonts w:ascii="Arial" w:hAnsi="Arial" w:cs="Arial"/>
        </w:rPr>
      </w:pPr>
    </w:p>
    <w:p w:rsidR="00895E97" w:rsidRPr="00CF3BCB" w:rsidRDefault="00895E97" w:rsidP="00044F56">
      <w:pPr>
        <w:kinsoku w:val="0"/>
        <w:overflowPunct w:val="0"/>
        <w:jc w:val="both"/>
        <w:rPr>
          <w:rFonts w:ascii="Arial" w:hAnsi="Arial" w:cs="Arial"/>
        </w:rPr>
      </w:pPr>
      <w:r w:rsidRPr="00CF3BCB">
        <w:rPr>
          <w:rFonts w:ascii="Arial" w:hAnsi="Arial" w:cs="Arial"/>
        </w:rPr>
        <w:t>K</w:t>
      </w:r>
      <w:r w:rsidRPr="00CF3BCB">
        <w:rPr>
          <w:rFonts w:ascii="Arial" w:hAnsi="Arial" w:cs="Arial"/>
          <w:spacing w:val="1"/>
        </w:rPr>
        <w:t>i</w:t>
      </w:r>
      <w:r w:rsidRPr="00CF3BCB">
        <w:rPr>
          <w:rFonts w:ascii="Arial" w:hAnsi="Arial" w:cs="Arial"/>
          <w:spacing w:val="-2"/>
        </w:rPr>
        <w:t>m</w:t>
      </w:r>
      <w:r w:rsidRPr="00CF3BCB">
        <w:rPr>
          <w:rFonts w:ascii="Arial" w:hAnsi="Arial" w:cs="Arial"/>
        </w:rPr>
        <w:t>,</w:t>
      </w:r>
      <w:r w:rsidRPr="00CF3BCB">
        <w:rPr>
          <w:rFonts w:ascii="Arial" w:hAnsi="Arial" w:cs="Arial"/>
          <w:spacing w:val="11"/>
        </w:rPr>
        <w:t xml:space="preserve"> </w:t>
      </w:r>
      <w:r w:rsidRPr="00CF3BCB">
        <w:rPr>
          <w:rFonts w:ascii="Arial" w:hAnsi="Arial" w:cs="Arial"/>
        </w:rPr>
        <w:t>A.J.</w:t>
      </w:r>
      <w:r w:rsidRPr="00CF3BCB">
        <w:rPr>
          <w:rFonts w:ascii="Arial" w:hAnsi="Arial" w:cs="Arial"/>
          <w:spacing w:val="12"/>
        </w:rPr>
        <w:t xml:space="preserve"> </w:t>
      </w:r>
      <w:r w:rsidRPr="00CF3BCB">
        <w:rPr>
          <w:rFonts w:ascii="Arial" w:hAnsi="Arial" w:cs="Arial"/>
        </w:rPr>
        <w:t>&amp;</w:t>
      </w:r>
      <w:r w:rsidRPr="00CF3BCB">
        <w:rPr>
          <w:rFonts w:ascii="Arial" w:hAnsi="Arial" w:cs="Arial"/>
          <w:spacing w:val="13"/>
        </w:rPr>
        <w:t xml:space="preserve"> </w:t>
      </w:r>
      <w:r w:rsidRPr="00CF3BCB">
        <w:rPr>
          <w:rFonts w:ascii="Arial" w:hAnsi="Arial" w:cs="Arial"/>
        </w:rPr>
        <w:t>Ko,</w:t>
      </w:r>
      <w:r w:rsidRPr="00CF3BCB">
        <w:rPr>
          <w:rFonts w:ascii="Arial" w:hAnsi="Arial" w:cs="Arial"/>
          <w:spacing w:val="12"/>
        </w:rPr>
        <w:t xml:space="preserve"> </w:t>
      </w:r>
      <w:r w:rsidRPr="00CF3BCB">
        <w:rPr>
          <w:rFonts w:ascii="Arial" w:hAnsi="Arial" w:cs="Arial"/>
        </w:rPr>
        <w:t>E.</w:t>
      </w:r>
      <w:r w:rsidRPr="00CF3BCB">
        <w:rPr>
          <w:rFonts w:ascii="Arial" w:hAnsi="Arial" w:cs="Arial"/>
          <w:spacing w:val="12"/>
        </w:rPr>
        <w:t xml:space="preserve"> </w:t>
      </w:r>
      <w:r w:rsidRPr="00CF3BCB">
        <w:rPr>
          <w:rFonts w:ascii="Arial" w:hAnsi="Arial" w:cs="Arial"/>
        </w:rPr>
        <w:t>(2011)</w:t>
      </w:r>
      <w:r w:rsidRPr="00CF3BCB">
        <w:rPr>
          <w:rFonts w:ascii="Arial" w:hAnsi="Arial" w:cs="Arial"/>
          <w:spacing w:val="11"/>
        </w:rPr>
        <w:t xml:space="preserve"> </w:t>
      </w:r>
      <w:r w:rsidRPr="00CF3BCB">
        <w:rPr>
          <w:rFonts w:ascii="Arial" w:hAnsi="Arial" w:cs="Arial"/>
        </w:rPr>
        <w:t>Do</w:t>
      </w:r>
      <w:r w:rsidRPr="00CF3BCB">
        <w:rPr>
          <w:rFonts w:ascii="Arial" w:hAnsi="Arial" w:cs="Arial"/>
          <w:spacing w:val="13"/>
        </w:rPr>
        <w:t xml:space="preserve"> </w:t>
      </w:r>
      <w:r w:rsidRPr="00CF3BCB">
        <w:rPr>
          <w:rFonts w:ascii="Arial" w:hAnsi="Arial" w:cs="Arial"/>
        </w:rPr>
        <w:t>social</w:t>
      </w:r>
      <w:r w:rsidRPr="00CF3BCB">
        <w:rPr>
          <w:rFonts w:ascii="Arial" w:hAnsi="Arial" w:cs="Arial"/>
          <w:spacing w:val="14"/>
        </w:rPr>
        <w:t xml:space="preserve"> </w:t>
      </w:r>
      <w:r w:rsidRPr="00CF3BCB">
        <w:rPr>
          <w:rFonts w:ascii="Arial" w:hAnsi="Arial" w:cs="Arial"/>
          <w:spacing w:val="-2"/>
        </w:rPr>
        <w:t>m</w:t>
      </w:r>
      <w:r w:rsidRPr="00CF3BCB">
        <w:rPr>
          <w:rFonts w:ascii="Arial" w:hAnsi="Arial" w:cs="Arial"/>
        </w:rPr>
        <w:t>edia</w:t>
      </w:r>
      <w:r w:rsidRPr="00CF3BCB">
        <w:rPr>
          <w:rFonts w:ascii="Arial" w:hAnsi="Arial" w:cs="Arial"/>
          <w:spacing w:val="14"/>
        </w:rPr>
        <w:t xml:space="preserve"> </w:t>
      </w:r>
      <w:r w:rsidRPr="00CF3BCB">
        <w:rPr>
          <w:rFonts w:ascii="Arial" w:hAnsi="Arial" w:cs="Arial"/>
          <w:spacing w:val="-2"/>
        </w:rPr>
        <w:t>m</w:t>
      </w:r>
      <w:r w:rsidRPr="00CF3BCB">
        <w:rPr>
          <w:rFonts w:ascii="Arial" w:hAnsi="Arial" w:cs="Arial"/>
        </w:rPr>
        <w:t>arketing</w:t>
      </w:r>
      <w:r w:rsidRPr="00CF3BCB">
        <w:rPr>
          <w:rFonts w:ascii="Arial" w:hAnsi="Arial" w:cs="Arial"/>
          <w:spacing w:val="12"/>
        </w:rPr>
        <w:t xml:space="preserve"> </w:t>
      </w:r>
      <w:r w:rsidRPr="00CF3BCB">
        <w:rPr>
          <w:rFonts w:ascii="Arial" w:hAnsi="Arial" w:cs="Arial"/>
        </w:rPr>
        <w:t>Activities</w:t>
      </w:r>
      <w:r w:rsidRPr="00CF3BCB">
        <w:rPr>
          <w:rFonts w:ascii="Arial" w:hAnsi="Arial" w:cs="Arial"/>
          <w:spacing w:val="13"/>
        </w:rPr>
        <w:t xml:space="preserve"> </w:t>
      </w:r>
      <w:r w:rsidRPr="00CF3BCB">
        <w:rPr>
          <w:rFonts w:ascii="Arial" w:hAnsi="Arial" w:cs="Arial"/>
        </w:rPr>
        <w:t>ENHANCE</w:t>
      </w:r>
      <w:r w:rsidRPr="00CF3BCB">
        <w:rPr>
          <w:rFonts w:ascii="Arial" w:hAnsi="Arial" w:cs="Arial"/>
          <w:spacing w:val="11"/>
        </w:rPr>
        <w:t xml:space="preserve"> </w:t>
      </w:r>
      <w:r w:rsidRPr="00CF3BCB">
        <w:rPr>
          <w:rFonts w:ascii="Arial" w:hAnsi="Arial" w:cs="Arial"/>
        </w:rPr>
        <w:t>cust</w:t>
      </w:r>
      <w:r w:rsidRPr="00CF3BCB">
        <w:rPr>
          <w:rFonts w:ascii="Arial" w:hAnsi="Arial" w:cs="Arial"/>
          <w:spacing w:val="1"/>
        </w:rPr>
        <w:t>o</w:t>
      </w:r>
      <w:r w:rsidRPr="00CF3BCB">
        <w:rPr>
          <w:rFonts w:ascii="Arial" w:hAnsi="Arial" w:cs="Arial"/>
          <w:spacing w:val="-2"/>
        </w:rPr>
        <w:t>m</w:t>
      </w:r>
      <w:r w:rsidRPr="00CF3BCB">
        <w:rPr>
          <w:rFonts w:ascii="Arial" w:hAnsi="Arial" w:cs="Arial"/>
        </w:rPr>
        <w:t>er</w:t>
      </w:r>
      <w:r w:rsidRPr="00CF3BCB">
        <w:rPr>
          <w:rFonts w:ascii="Arial" w:hAnsi="Arial" w:cs="Arial"/>
          <w:spacing w:val="12"/>
        </w:rPr>
        <w:t xml:space="preserve"> </w:t>
      </w:r>
      <w:r w:rsidRPr="00CF3BCB">
        <w:rPr>
          <w:rFonts w:ascii="Arial" w:hAnsi="Arial" w:cs="Arial"/>
        </w:rPr>
        <w:t>equit</w:t>
      </w:r>
      <w:r w:rsidRPr="00CF3BCB">
        <w:rPr>
          <w:rFonts w:ascii="Arial" w:hAnsi="Arial" w:cs="Arial"/>
          <w:spacing w:val="-2"/>
        </w:rPr>
        <w:t>y</w:t>
      </w:r>
      <w:r w:rsidRPr="00CF3BCB">
        <w:rPr>
          <w:rFonts w:ascii="Arial" w:hAnsi="Arial" w:cs="Arial"/>
        </w:rPr>
        <w:t>?</w:t>
      </w:r>
      <w:r w:rsidRPr="00CF3BCB">
        <w:rPr>
          <w:rFonts w:ascii="Arial" w:hAnsi="Arial" w:cs="Arial"/>
          <w:spacing w:val="13"/>
        </w:rPr>
        <w:t xml:space="preserve"> </w:t>
      </w:r>
      <w:r w:rsidRPr="00CF3BCB">
        <w:rPr>
          <w:rFonts w:ascii="Arial" w:hAnsi="Arial" w:cs="Arial"/>
        </w:rPr>
        <w:t xml:space="preserve">An </w:t>
      </w:r>
      <w:r w:rsidRPr="00CF3BCB">
        <w:rPr>
          <w:rFonts w:ascii="Arial" w:hAnsi="Arial" w:cs="Arial"/>
          <w:spacing w:val="1"/>
        </w:rPr>
        <w:t>e</w:t>
      </w:r>
      <w:r w:rsidRPr="00CF3BCB">
        <w:rPr>
          <w:rFonts w:ascii="Arial" w:hAnsi="Arial" w:cs="Arial"/>
          <w:spacing w:val="-3"/>
        </w:rPr>
        <w:t>m</w:t>
      </w:r>
      <w:r w:rsidRPr="00CF3BCB">
        <w:rPr>
          <w:rFonts w:ascii="Arial" w:hAnsi="Arial" w:cs="Arial"/>
        </w:rPr>
        <w:t>p</w:t>
      </w:r>
      <w:r w:rsidRPr="00CF3BCB">
        <w:rPr>
          <w:rFonts w:ascii="Arial" w:hAnsi="Arial" w:cs="Arial"/>
          <w:spacing w:val="1"/>
        </w:rPr>
        <w:t>i</w:t>
      </w:r>
      <w:r w:rsidRPr="00CF3BCB">
        <w:rPr>
          <w:rFonts w:ascii="Arial" w:hAnsi="Arial" w:cs="Arial"/>
        </w:rPr>
        <w:t>rical</w:t>
      </w:r>
      <w:r w:rsidRPr="00CF3BCB">
        <w:rPr>
          <w:rFonts w:ascii="Arial" w:hAnsi="Arial" w:cs="Arial"/>
          <w:spacing w:val="12"/>
        </w:rPr>
        <w:t xml:space="preserve"> </w:t>
      </w:r>
      <w:r w:rsidRPr="00CF3BCB">
        <w:rPr>
          <w:rFonts w:ascii="Arial" w:hAnsi="Arial" w:cs="Arial"/>
        </w:rPr>
        <w:t>study</w:t>
      </w:r>
      <w:r w:rsidRPr="00CF3BCB">
        <w:rPr>
          <w:rFonts w:ascii="Arial" w:hAnsi="Arial" w:cs="Arial"/>
          <w:spacing w:val="11"/>
        </w:rPr>
        <w:t xml:space="preserve"> </w:t>
      </w:r>
      <w:r w:rsidRPr="00CF3BCB">
        <w:rPr>
          <w:rFonts w:ascii="Arial" w:hAnsi="Arial" w:cs="Arial"/>
        </w:rPr>
        <w:t>of</w:t>
      </w:r>
      <w:r w:rsidRPr="00CF3BCB">
        <w:rPr>
          <w:rFonts w:ascii="Arial" w:hAnsi="Arial" w:cs="Arial"/>
          <w:spacing w:val="12"/>
        </w:rPr>
        <w:t xml:space="preserve"> </w:t>
      </w:r>
      <w:r w:rsidRPr="00CF3BCB">
        <w:rPr>
          <w:rFonts w:ascii="Arial" w:hAnsi="Arial" w:cs="Arial"/>
        </w:rPr>
        <w:t>the</w:t>
      </w:r>
      <w:r w:rsidRPr="00CF3BCB">
        <w:rPr>
          <w:rFonts w:ascii="Arial" w:hAnsi="Arial" w:cs="Arial"/>
          <w:spacing w:val="12"/>
        </w:rPr>
        <w:t xml:space="preserve"> </w:t>
      </w:r>
      <w:r w:rsidRPr="00CF3BCB">
        <w:rPr>
          <w:rFonts w:ascii="Arial" w:hAnsi="Arial" w:cs="Arial"/>
        </w:rPr>
        <w:t>lu</w:t>
      </w:r>
      <w:r w:rsidRPr="00CF3BCB">
        <w:rPr>
          <w:rFonts w:ascii="Arial" w:hAnsi="Arial" w:cs="Arial"/>
          <w:spacing w:val="1"/>
        </w:rPr>
        <w:t>x</w:t>
      </w:r>
      <w:r w:rsidRPr="00CF3BCB">
        <w:rPr>
          <w:rFonts w:ascii="Arial" w:hAnsi="Arial" w:cs="Arial"/>
        </w:rPr>
        <w:t>ury</w:t>
      </w:r>
      <w:r w:rsidRPr="00CF3BCB">
        <w:rPr>
          <w:rFonts w:ascii="Arial" w:hAnsi="Arial" w:cs="Arial"/>
          <w:spacing w:val="12"/>
        </w:rPr>
        <w:t xml:space="preserve"> </w:t>
      </w:r>
      <w:r w:rsidRPr="00CF3BCB">
        <w:rPr>
          <w:rFonts w:ascii="Arial" w:hAnsi="Arial" w:cs="Arial"/>
        </w:rPr>
        <w:t>fa</w:t>
      </w:r>
      <w:r w:rsidRPr="00CF3BCB">
        <w:rPr>
          <w:rFonts w:ascii="Arial" w:hAnsi="Arial" w:cs="Arial"/>
          <w:spacing w:val="9"/>
        </w:rPr>
        <w:t>s</w:t>
      </w:r>
      <w:r w:rsidRPr="00CF3BCB">
        <w:rPr>
          <w:rFonts w:ascii="Arial" w:hAnsi="Arial" w:cs="Arial"/>
        </w:rPr>
        <w:t>hion</w:t>
      </w:r>
      <w:r w:rsidRPr="00CF3BCB">
        <w:rPr>
          <w:rFonts w:ascii="Arial" w:hAnsi="Arial" w:cs="Arial"/>
          <w:spacing w:val="12"/>
        </w:rPr>
        <w:t xml:space="preserve"> </w:t>
      </w:r>
      <w:r w:rsidRPr="00CF3BCB">
        <w:rPr>
          <w:rFonts w:ascii="Arial" w:hAnsi="Arial" w:cs="Arial"/>
        </w:rPr>
        <w:t xml:space="preserve">brand. </w:t>
      </w:r>
      <w:r w:rsidRPr="00CF3BCB">
        <w:rPr>
          <w:rFonts w:ascii="Arial" w:hAnsi="Arial" w:cs="Arial"/>
          <w:i/>
          <w:iCs/>
        </w:rPr>
        <w:t>Journal</w:t>
      </w:r>
      <w:r w:rsidRPr="00CF3BCB">
        <w:rPr>
          <w:rFonts w:ascii="Arial" w:hAnsi="Arial" w:cs="Arial"/>
          <w:i/>
          <w:iCs/>
          <w:spacing w:val="5"/>
        </w:rPr>
        <w:t xml:space="preserve"> </w:t>
      </w:r>
      <w:r w:rsidRPr="00CF3BCB">
        <w:rPr>
          <w:rFonts w:ascii="Arial" w:hAnsi="Arial" w:cs="Arial"/>
          <w:i/>
          <w:iCs/>
        </w:rPr>
        <w:t>of</w:t>
      </w:r>
      <w:r w:rsidRPr="00CF3BCB">
        <w:rPr>
          <w:rFonts w:ascii="Arial" w:hAnsi="Arial" w:cs="Arial"/>
          <w:i/>
          <w:iCs/>
          <w:spacing w:val="5"/>
        </w:rPr>
        <w:t xml:space="preserve"> </w:t>
      </w:r>
      <w:r w:rsidRPr="00CF3BCB">
        <w:rPr>
          <w:rFonts w:ascii="Arial" w:hAnsi="Arial" w:cs="Arial"/>
          <w:i/>
          <w:iCs/>
        </w:rPr>
        <w:t>Busine</w:t>
      </w:r>
      <w:r w:rsidRPr="00CF3BCB">
        <w:rPr>
          <w:rFonts w:ascii="Arial" w:hAnsi="Arial" w:cs="Arial"/>
          <w:i/>
          <w:iCs/>
          <w:spacing w:val="-1"/>
        </w:rPr>
        <w:t>s</w:t>
      </w:r>
      <w:r w:rsidRPr="00CF3BCB">
        <w:rPr>
          <w:rFonts w:ascii="Arial" w:hAnsi="Arial" w:cs="Arial"/>
          <w:i/>
          <w:iCs/>
        </w:rPr>
        <w:t>s</w:t>
      </w:r>
      <w:r w:rsidRPr="00CF3BCB">
        <w:rPr>
          <w:rFonts w:ascii="Arial" w:hAnsi="Arial" w:cs="Arial"/>
          <w:i/>
          <w:iCs/>
          <w:spacing w:val="5"/>
        </w:rPr>
        <w:t xml:space="preserve"> </w:t>
      </w:r>
      <w:r w:rsidRPr="00CF3BCB">
        <w:rPr>
          <w:rFonts w:ascii="Arial" w:hAnsi="Arial" w:cs="Arial"/>
          <w:i/>
          <w:iCs/>
        </w:rPr>
        <w:t>Research.</w:t>
      </w:r>
      <w:r w:rsidRPr="00CF3BCB">
        <w:rPr>
          <w:rFonts w:ascii="Arial" w:hAnsi="Arial" w:cs="Arial"/>
          <w:i/>
          <w:iCs/>
          <w:spacing w:val="6"/>
        </w:rPr>
        <w:t xml:space="preserve"> </w:t>
      </w:r>
      <w:r w:rsidRPr="00CF3BCB">
        <w:rPr>
          <w:rFonts w:ascii="Arial" w:hAnsi="Arial" w:cs="Arial"/>
        </w:rPr>
        <w:t>65</w:t>
      </w:r>
      <w:r w:rsidR="00F87120" w:rsidRPr="00CF3BCB">
        <w:rPr>
          <w:rFonts w:ascii="Arial" w:hAnsi="Arial" w:cs="Arial"/>
        </w:rPr>
        <w:t>.</w:t>
      </w:r>
      <w:r w:rsidRPr="00CF3BCB">
        <w:rPr>
          <w:rFonts w:ascii="Arial" w:hAnsi="Arial" w:cs="Arial"/>
          <w:spacing w:val="5"/>
        </w:rPr>
        <w:t xml:space="preserve"> </w:t>
      </w:r>
      <w:r w:rsidR="00F87120" w:rsidRPr="00CF3BCB">
        <w:rPr>
          <w:rFonts w:ascii="Arial" w:hAnsi="Arial" w:cs="Arial"/>
          <w:spacing w:val="5"/>
        </w:rPr>
        <w:t>p.</w:t>
      </w:r>
      <w:r w:rsidRPr="00CF3BCB">
        <w:rPr>
          <w:rFonts w:ascii="Arial" w:hAnsi="Arial" w:cs="Arial"/>
        </w:rPr>
        <w:t>148</w:t>
      </w:r>
      <w:r w:rsidRPr="00CF3BCB">
        <w:rPr>
          <w:rFonts w:ascii="Arial" w:hAnsi="Arial" w:cs="Arial"/>
          <w:spacing w:val="1"/>
        </w:rPr>
        <w:t>0</w:t>
      </w:r>
      <w:r w:rsidRPr="00CF3BCB">
        <w:rPr>
          <w:rFonts w:ascii="Arial" w:hAnsi="Arial" w:cs="Arial"/>
          <w:spacing w:val="-1"/>
        </w:rPr>
        <w:t>-</w:t>
      </w:r>
      <w:r w:rsidRPr="00CF3BCB">
        <w:rPr>
          <w:rFonts w:ascii="Arial" w:hAnsi="Arial" w:cs="Arial"/>
        </w:rPr>
        <w:t>14</w:t>
      </w:r>
      <w:r w:rsidRPr="00CF3BCB">
        <w:rPr>
          <w:rFonts w:ascii="Arial" w:hAnsi="Arial" w:cs="Arial"/>
          <w:spacing w:val="-1"/>
        </w:rPr>
        <w:t>8</w:t>
      </w:r>
      <w:r w:rsidRPr="00CF3BCB">
        <w:rPr>
          <w:rFonts w:ascii="Arial" w:hAnsi="Arial" w:cs="Arial"/>
        </w:rPr>
        <w:t>6.</w:t>
      </w:r>
    </w:p>
    <w:p w:rsidR="00895E97" w:rsidRPr="00CF3BCB" w:rsidRDefault="00895E97" w:rsidP="00044F56">
      <w:pPr>
        <w:kinsoku w:val="0"/>
        <w:overflowPunct w:val="0"/>
        <w:jc w:val="both"/>
        <w:rPr>
          <w:rFonts w:ascii="Arial" w:hAnsi="Arial" w:cs="Arial"/>
        </w:rPr>
      </w:pPr>
    </w:p>
    <w:p w:rsidR="00895E97" w:rsidRPr="00CF3BCB" w:rsidRDefault="00895E97" w:rsidP="00044F56">
      <w:pPr>
        <w:kinsoku w:val="0"/>
        <w:overflowPunct w:val="0"/>
        <w:jc w:val="both"/>
        <w:rPr>
          <w:rFonts w:ascii="Arial" w:hAnsi="Arial" w:cs="Arial"/>
          <w:iCs/>
        </w:rPr>
      </w:pPr>
      <w:r w:rsidRPr="00CF3BCB">
        <w:rPr>
          <w:rFonts w:ascii="Arial" w:hAnsi="Arial" w:cs="Arial"/>
        </w:rPr>
        <w:t>Kirtis,</w:t>
      </w:r>
      <w:r w:rsidRPr="00CF3BCB">
        <w:rPr>
          <w:rFonts w:ascii="Arial" w:hAnsi="Arial" w:cs="Arial"/>
          <w:spacing w:val="4"/>
        </w:rPr>
        <w:t xml:space="preserve"> </w:t>
      </w:r>
      <w:r w:rsidRPr="00CF3BCB">
        <w:rPr>
          <w:rFonts w:ascii="Arial" w:hAnsi="Arial" w:cs="Arial"/>
        </w:rPr>
        <w:t>A.K.</w:t>
      </w:r>
      <w:r w:rsidRPr="00CF3BCB">
        <w:rPr>
          <w:rFonts w:ascii="Arial" w:hAnsi="Arial" w:cs="Arial"/>
          <w:spacing w:val="5"/>
        </w:rPr>
        <w:t xml:space="preserve"> </w:t>
      </w:r>
      <w:r w:rsidRPr="00CF3BCB">
        <w:rPr>
          <w:rFonts w:ascii="Arial" w:hAnsi="Arial" w:cs="Arial"/>
        </w:rPr>
        <w:t>&amp;</w:t>
      </w:r>
      <w:r w:rsidRPr="00CF3BCB">
        <w:rPr>
          <w:rFonts w:ascii="Arial" w:hAnsi="Arial" w:cs="Arial"/>
          <w:spacing w:val="4"/>
        </w:rPr>
        <w:t xml:space="preserve"> </w:t>
      </w:r>
      <w:r w:rsidRPr="00CF3BCB">
        <w:rPr>
          <w:rFonts w:ascii="Arial" w:hAnsi="Arial" w:cs="Arial"/>
        </w:rPr>
        <w:t>Karahan,</w:t>
      </w:r>
      <w:r w:rsidRPr="00CF3BCB">
        <w:rPr>
          <w:rFonts w:ascii="Arial" w:hAnsi="Arial" w:cs="Arial"/>
          <w:spacing w:val="5"/>
        </w:rPr>
        <w:t xml:space="preserve"> </w:t>
      </w:r>
      <w:r w:rsidRPr="00CF3BCB">
        <w:rPr>
          <w:rFonts w:ascii="Arial" w:hAnsi="Arial" w:cs="Arial"/>
        </w:rPr>
        <w:t xml:space="preserve">F. </w:t>
      </w:r>
      <w:r w:rsidRPr="00CF3BCB">
        <w:rPr>
          <w:rFonts w:ascii="Arial" w:hAnsi="Arial" w:cs="Arial"/>
          <w:spacing w:val="-1"/>
        </w:rPr>
        <w:t>(</w:t>
      </w:r>
      <w:r w:rsidRPr="00CF3BCB">
        <w:rPr>
          <w:rFonts w:ascii="Arial" w:hAnsi="Arial" w:cs="Arial"/>
        </w:rPr>
        <w:t>2011) To</w:t>
      </w:r>
      <w:r w:rsidRPr="00CF3BCB">
        <w:rPr>
          <w:rFonts w:ascii="Arial" w:hAnsi="Arial" w:cs="Arial"/>
          <w:spacing w:val="6"/>
        </w:rPr>
        <w:t xml:space="preserve"> </w:t>
      </w:r>
      <w:r w:rsidRPr="00CF3BCB">
        <w:rPr>
          <w:rFonts w:ascii="Arial" w:hAnsi="Arial" w:cs="Arial"/>
        </w:rPr>
        <w:t>be</w:t>
      </w:r>
      <w:r w:rsidRPr="00CF3BCB">
        <w:rPr>
          <w:rFonts w:ascii="Arial" w:hAnsi="Arial" w:cs="Arial"/>
          <w:spacing w:val="5"/>
        </w:rPr>
        <w:t xml:space="preserve"> </w:t>
      </w:r>
      <w:r w:rsidRPr="00CF3BCB">
        <w:rPr>
          <w:rFonts w:ascii="Arial" w:hAnsi="Arial" w:cs="Arial"/>
        </w:rPr>
        <w:t>or</w:t>
      </w:r>
      <w:r w:rsidRPr="00CF3BCB">
        <w:rPr>
          <w:rFonts w:ascii="Arial" w:hAnsi="Arial" w:cs="Arial"/>
          <w:spacing w:val="3"/>
        </w:rPr>
        <w:t xml:space="preserve"> </w:t>
      </w:r>
      <w:r w:rsidRPr="00CF3BCB">
        <w:rPr>
          <w:rFonts w:ascii="Arial" w:hAnsi="Arial" w:cs="Arial"/>
        </w:rPr>
        <w:t>not</w:t>
      </w:r>
      <w:r w:rsidRPr="00CF3BCB">
        <w:rPr>
          <w:rFonts w:ascii="Arial" w:hAnsi="Arial" w:cs="Arial"/>
          <w:spacing w:val="2"/>
        </w:rPr>
        <w:t xml:space="preserve"> </w:t>
      </w:r>
      <w:r w:rsidRPr="00CF3BCB">
        <w:rPr>
          <w:rFonts w:ascii="Arial" w:hAnsi="Arial" w:cs="Arial"/>
        </w:rPr>
        <w:t>to</w:t>
      </w:r>
      <w:r w:rsidRPr="00CF3BCB">
        <w:rPr>
          <w:rFonts w:ascii="Arial" w:hAnsi="Arial" w:cs="Arial"/>
          <w:spacing w:val="4"/>
        </w:rPr>
        <w:t xml:space="preserve"> </w:t>
      </w:r>
      <w:r w:rsidRPr="00CF3BCB">
        <w:rPr>
          <w:rFonts w:ascii="Arial" w:hAnsi="Arial" w:cs="Arial"/>
        </w:rPr>
        <w:t>be</w:t>
      </w:r>
      <w:r w:rsidRPr="00CF3BCB">
        <w:rPr>
          <w:rFonts w:ascii="Arial" w:hAnsi="Arial" w:cs="Arial"/>
          <w:spacing w:val="5"/>
        </w:rPr>
        <w:t xml:space="preserve"> </w:t>
      </w:r>
      <w:r w:rsidRPr="00CF3BCB">
        <w:rPr>
          <w:rFonts w:ascii="Arial" w:hAnsi="Arial" w:cs="Arial"/>
        </w:rPr>
        <w:t>in</w:t>
      </w:r>
      <w:r w:rsidRPr="00CF3BCB">
        <w:rPr>
          <w:rFonts w:ascii="Arial" w:hAnsi="Arial" w:cs="Arial"/>
          <w:spacing w:val="5"/>
        </w:rPr>
        <w:t xml:space="preserve"> </w:t>
      </w:r>
      <w:r w:rsidRPr="00CF3BCB">
        <w:rPr>
          <w:rFonts w:ascii="Arial" w:hAnsi="Arial" w:cs="Arial"/>
          <w:spacing w:val="1"/>
        </w:rPr>
        <w:t>s</w:t>
      </w:r>
      <w:r w:rsidRPr="00CF3BCB">
        <w:rPr>
          <w:rFonts w:ascii="Arial" w:hAnsi="Arial" w:cs="Arial"/>
        </w:rPr>
        <w:t>ocial</w:t>
      </w:r>
      <w:r w:rsidRPr="00CF3BCB">
        <w:rPr>
          <w:rFonts w:ascii="Arial" w:hAnsi="Arial" w:cs="Arial"/>
          <w:spacing w:val="4"/>
        </w:rPr>
        <w:t xml:space="preserve"> m</w:t>
      </w:r>
      <w:r w:rsidRPr="00CF3BCB">
        <w:rPr>
          <w:rFonts w:ascii="Arial" w:hAnsi="Arial" w:cs="Arial"/>
        </w:rPr>
        <w:t>edia</w:t>
      </w:r>
      <w:r w:rsidRPr="00CF3BCB">
        <w:rPr>
          <w:rFonts w:ascii="Arial" w:hAnsi="Arial" w:cs="Arial"/>
          <w:spacing w:val="6"/>
        </w:rPr>
        <w:t xml:space="preserve"> </w:t>
      </w:r>
      <w:r w:rsidRPr="00CF3BCB">
        <w:rPr>
          <w:rFonts w:ascii="Arial" w:hAnsi="Arial" w:cs="Arial"/>
        </w:rPr>
        <w:t>arena</w:t>
      </w:r>
      <w:r w:rsidRPr="00CF3BCB">
        <w:rPr>
          <w:rFonts w:ascii="Arial" w:hAnsi="Arial" w:cs="Arial"/>
          <w:spacing w:val="6"/>
        </w:rPr>
        <w:t xml:space="preserve"> </w:t>
      </w:r>
      <w:r w:rsidRPr="00CF3BCB">
        <w:rPr>
          <w:rFonts w:ascii="Arial" w:hAnsi="Arial" w:cs="Arial"/>
        </w:rPr>
        <w:t>as</w:t>
      </w:r>
      <w:r w:rsidRPr="00CF3BCB">
        <w:rPr>
          <w:rFonts w:ascii="Arial" w:hAnsi="Arial" w:cs="Arial"/>
          <w:spacing w:val="4"/>
        </w:rPr>
        <w:t xml:space="preserve"> </w:t>
      </w:r>
      <w:r w:rsidRPr="00CF3BCB">
        <w:rPr>
          <w:rFonts w:ascii="Arial" w:hAnsi="Arial" w:cs="Arial"/>
        </w:rPr>
        <w:t>the</w:t>
      </w:r>
      <w:r w:rsidRPr="00CF3BCB">
        <w:rPr>
          <w:rFonts w:ascii="Arial" w:hAnsi="Arial" w:cs="Arial"/>
          <w:spacing w:val="7"/>
        </w:rPr>
        <w:t xml:space="preserve"> </w:t>
      </w:r>
      <w:r w:rsidRPr="00CF3BCB">
        <w:rPr>
          <w:rFonts w:ascii="Arial" w:hAnsi="Arial" w:cs="Arial"/>
          <w:spacing w:val="-3"/>
        </w:rPr>
        <w:t>m</w:t>
      </w:r>
      <w:r w:rsidRPr="00CF3BCB">
        <w:rPr>
          <w:rFonts w:ascii="Arial" w:hAnsi="Arial" w:cs="Arial"/>
        </w:rPr>
        <w:t>ost</w:t>
      </w:r>
      <w:r w:rsidRPr="00CF3BCB">
        <w:rPr>
          <w:rFonts w:ascii="Arial" w:hAnsi="Arial" w:cs="Arial"/>
          <w:spacing w:val="5"/>
        </w:rPr>
        <w:t xml:space="preserve"> </w:t>
      </w:r>
      <w:r w:rsidRPr="00CF3BCB">
        <w:rPr>
          <w:rFonts w:ascii="Arial" w:hAnsi="Arial" w:cs="Arial"/>
        </w:rPr>
        <w:t>cos</w:t>
      </w:r>
      <w:r w:rsidRPr="00CF3BCB">
        <w:rPr>
          <w:rFonts w:ascii="Arial" w:hAnsi="Arial" w:cs="Arial"/>
          <w:spacing w:val="3"/>
        </w:rPr>
        <w:t>t</w:t>
      </w:r>
      <w:r w:rsidRPr="00CF3BCB">
        <w:rPr>
          <w:rFonts w:ascii="Arial" w:hAnsi="Arial" w:cs="Arial"/>
          <w:spacing w:val="-1"/>
        </w:rPr>
        <w:t>-</w:t>
      </w:r>
      <w:r w:rsidRPr="00CF3BCB">
        <w:rPr>
          <w:rFonts w:ascii="Arial" w:hAnsi="Arial" w:cs="Arial"/>
        </w:rPr>
        <w:t>efficient</w:t>
      </w:r>
      <w:r w:rsidRPr="00CF3BCB">
        <w:rPr>
          <w:rFonts w:ascii="Arial" w:hAnsi="Arial" w:cs="Arial"/>
          <w:spacing w:val="6"/>
        </w:rPr>
        <w:t xml:space="preserve"> </w:t>
      </w:r>
      <w:r w:rsidRPr="00CF3BCB">
        <w:rPr>
          <w:rFonts w:ascii="Arial" w:hAnsi="Arial" w:cs="Arial"/>
          <w:spacing w:val="-2"/>
        </w:rPr>
        <w:t>m</w:t>
      </w:r>
      <w:r w:rsidRPr="00CF3BCB">
        <w:rPr>
          <w:rFonts w:ascii="Arial" w:hAnsi="Arial" w:cs="Arial"/>
        </w:rPr>
        <w:t>arketing</w:t>
      </w:r>
      <w:r w:rsidRPr="00CF3BCB">
        <w:rPr>
          <w:rFonts w:ascii="Arial" w:hAnsi="Arial" w:cs="Arial"/>
          <w:spacing w:val="4"/>
        </w:rPr>
        <w:t xml:space="preserve"> </w:t>
      </w:r>
      <w:r w:rsidRPr="00CF3BCB">
        <w:rPr>
          <w:rFonts w:ascii="Arial" w:hAnsi="Arial" w:cs="Arial"/>
          <w:spacing w:val="1"/>
        </w:rPr>
        <w:t>s</w:t>
      </w:r>
      <w:r w:rsidRPr="00CF3BCB">
        <w:rPr>
          <w:rFonts w:ascii="Arial" w:hAnsi="Arial" w:cs="Arial"/>
        </w:rPr>
        <w:t>trategy</w:t>
      </w:r>
      <w:r w:rsidRPr="00CF3BCB">
        <w:rPr>
          <w:rFonts w:ascii="Arial" w:hAnsi="Arial" w:cs="Arial"/>
          <w:spacing w:val="4"/>
        </w:rPr>
        <w:t xml:space="preserve"> </w:t>
      </w:r>
      <w:r w:rsidRPr="00CF3BCB">
        <w:rPr>
          <w:rFonts w:ascii="Arial" w:hAnsi="Arial" w:cs="Arial"/>
        </w:rPr>
        <w:t>a</w:t>
      </w:r>
      <w:r w:rsidRPr="00CF3BCB">
        <w:rPr>
          <w:rFonts w:ascii="Arial" w:hAnsi="Arial" w:cs="Arial"/>
          <w:spacing w:val="-1"/>
        </w:rPr>
        <w:t>f</w:t>
      </w:r>
      <w:r w:rsidRPr="00CF3BCB">
        <w:rPr>
          <w:rFonts w:ascii="Arial" w:hAnsi="Arial" w:cs="Arial"/>
        </w:rPr>
        <w:t>ter</w:t>
      </w:r>
      <w:r w:rsidRPr="00CF3BCB">
        <w:rPr>
          <w:rFonts w:ascii="Arial" w:hAnsi="Arial" w:cs="Arial"/>
          <w:spacing w:val="4"/>
        </w:rPr>
        <w:t xml:space="preserve"> </w:t>
      </w:r>
      <w:r w:rsidRPr="00CF3BCB">
        <w:rPr>
          <w:rFonts w:ascii="Arial" w:hAnsi="Arial" w:cs="Arial"/>
        </w:rPr>
        <w:t>the</w:t>
      </w:r>
      <w:r w:rsidRPr="00CF3BCB">
        <w:rPr>
          <w:rFonts w:ascii="Arial" w:hAnsi="Arial" w:cs="Arial"/>
          <w:spacing w:val="5"/>
        </w:rPr>
        <w:t xml:space="preserve"> </w:t>
      </w:r>
      <w:r w:rsidRPr="00CF3BCB">
        <w:rPr>
          <w:rFonts w:ascii="Arial" w:hAnsi="Arial" w:cs="Arial"/>
        </w:rPr>
        <w:t>global</w:t>
      </w:r>
      <w:r w:rsidRPr="00CF3BCB">
        <w:rPr>
          <w:rFonts w:ascii="Arial" w:hAnsi="Arial" w:cs="Arial"/>
          <w:spacing w:val="4"/>
        </w:rPr>
        <w:t xml:space="preserve"> </w:t>
      </w:r>
      <w:r w:rsidRPr="00CF3BCB">
        <w:rPr>
          <w:rFonts w:ascii="Arial" w:hAnsi="Arial" w:cs="Arial"/>
        </w:rPr>
        <w:t xml:space="preserve">recession. </w:t>
      </w:r>
      <w:r w:rsidRPr="00CF3BCB">
        <w:rPr>
          <w:rFonts w:ascii="Arial" w:hAnsi="Arial" w:cs="Arial"/>
          <w:i/>
          <w:iCs/>
        </w:rPr>
        <w:t>Procedia</w:t>
      </w:r>
      <w:r w:rsidRPr="00CF3BCB">
        <w:rPr>
          <w:rFonts w:ascii="Arial" w:hAnsi="Arial" w:cs="Arial"/>
          <w:i/>
          <w:iCs/>
          <w:spacing w:val="5"/>
        </w:rPr>
        <w:t xml:space="preserve"> </w:t>
      </w:r>
      <w:r w:rsidRPr="00CF3BCB">
        <w:rPr>
          <w:rFonts w:ascii="Arial" w:hAnsi="Arial" w:cs="Arial"/>
          <w:i/>
          <w:iCs/>
        </w:rPr>
        <w:t>Social</w:t>
      </w:r>
      <w:r w:rsidRPr="00CF3BCB">
        <w:rPr>
          <w:rFonts w:ascii="Arial" w:hAnsi="Arial" w:cs="Arial"/>
          <w:i/>
          <w:iCs/>
          <w:spacing w:val="5"/>
        </w:rPr>
        <w:t xml:space="preserve"> </w:t>
      </w:r>
      <w:r w:rsidRPr="00CF3BCB">
        <w:rPr>
          <w:rFonts w:ascii="Arial" w:hAnsi="Arial" w:cs="Arial"/>
          <w:i/>
          <w:iCs/>
        </w:rPr>
        <w:t>and</w:t>
      </w:r>
      <w:r w:rsidRPr="00CF3BCB">
        <w:rPr>
          <w:rFonts w:ascii="Arial" w:hAnsi="Arial" w:cs="Arial"/>
          <w:i/>
          <w:iCs/>
          <w:spacing w:val="5"/>
        </w:rPr>
        <w:t xml:space="preserve"> </w:t>
      </w:r>
      <w:r w:rsidRPr="00CF3BCB">
        <w:rPr>
          <w:rFonts w:ascii="Arial" w:hAnsi="Arial" w:cs="Arial"/>
          <w:i/>
          <w:iCs/>
        </w:rPr>
        <w:t>Beha</w:t>
      </w:r>
      <w:r w:rsidRPr="00CF3BCB">
        <w:rPr>
          <w:rFonts w:ascii="Arial" w:hAnsi="Arial" w:cs="Arial"/>
          <w:i/>
          <w:iCs/>
          <w:spacing w:val="-1"/>
        </w:rPr>
        <w:t>v</w:t>
      </w:r>
      <w:r w:rsidRPr="00CF3BCB">
        <w:rPr>
          <w:rFonts w:ascii="Arial" w:hAnsi="Arial" w:cs="Arial"/>
          <w:i/>
          <w:iCs/>
        </w:rPr>
        <w:t>iorial</w:t>
      </w:r>
      <w:r w:rsidRPr="00CF3BCB">
        <w:rPr>
          <w:rFonts w:ascii="Arial" w:hAnsi="Arial" w:cs="Arial"/>
          <w:i/>
          <w:iCs/>
          <w:spacing w:val="4"/>
        </w:rPr>
        <w:t xml:space="preserve"> </w:t>
      </w:r>
      <w:r w:rsidRPr="00CF3BCB">
        <w:rPr>
          <w:rFonts w:ascii="Arial" w:hAnsi="Arial" w:cs="Arial"/>
          <w:i/>
          <w:iCs/>
        </w:rPr>
        <w:t>Science</w:t>
      </w:r>
      <w:r w:rsidRPr="00CF3BCB">
        <w:rPr>
          <w:rFonts w:ascii="Arial" w:hAnsi="Arial" w:cs="Arial"/>
          <w:i/>
          <w:iCs/>
          <w:spacing w:val="1"/>
        </w:rPr>
        <w:t>s</w:t>
      </w:r>
      <w:r w:rsidRPr="00CF3BCB">
        <w:rPr>
          <w:rFonts w:ascii="Arial" w:hAnsi="Arial" w:cs="Arial"/>
          <w:i/>
          <w:iCs/>
        </w:rPr>
        <w:t xml:space="preserve"> 7</w:t>
      </w:r>
      <w:r w:rsidRPr="00CF3BCB">
        <w:rPr>
          <w:rFonts w:ascii="Arial" w:hAnsi="Arial" w:cs="Arial"/>
          <w:i/>
          <w:iCs/>
          <w:spacing w:val="-1"/>
          <w:position w:val="6"/>
          <w:vertAlign w:val="superscript"/>
        </w:rPr>
        <w:t xml:space="preserve">th </w:t>
      </w:r>
      <w:r w:rsidRPr="00CF3BCB">
        <w:rPr>
          <w:rFonts w:ascii="Arial" w:hAnsi="Arial" w:cs="Arial"/>
          <w:i/>
          <w:iCs/>
        </w:rPr>
        <w:t>Internatio</w:t>
      </w:r>
      <w:r w:rsidRPr="00CF3BCB">
        <w:rPr>
          <w:rFonts w:ascii="Arial" w:hAnsi="Arial" w:cs="Arial"/>
          <w:i/>
          <w:iCs/>
          <w:spacing w:val="-1"/>
        </w:rPr>
        <w:t>n</w:t>
      </w:r>
      <w:r w:rsidRPr="00CF3BCB">
        <w:rPr>
          <w:rFonts w:ascii="Arial" w:hAnsi="Arial" w:cs="Arial"/>
          <w:i/>
          <w:iCs/>
        </w:rPr>
        <w:t>al</w:t>
      </w:r>
      <w:r w:rsidRPr="00CF3BCB">
        <w:rPr>
          <w:rFonts w:ascii="Arial" w:hAnsi="Arial" w:cs="Arial"/>
          <w:i/>
          <w:iCs/>
          <w:spacing w:val="5"/>
        </w:rPr>
        <w:t xml:space="preserve"> </w:t>
      </w:r>
      <w:r w:rsidRPr="00CF3BCB">
        <w:rPr>
          <w:rFonts w:ascii="Arial" w:hAnsi="Arial" w:cs="Arial"/>
          <w:i/>
          <w:iCs/>
        </w:rPr>
        <w:t>Strategic</w:t>
      </w:r>
      <w:r w:rsidRPr="00CF3BCB">
        <w:rPr>
          <w:rFonts w:ascii="Arial" w:hAnsi="Arial" w:cs="Arial"/>
          <w:i/>
          <w:iCs/>
          <w:spacing w:val="3"/>
        </w:rPr>
        <w:t xml:space="preserve"> </w:t>
      </w:r>
      <w:r w:rsidRPr="00CF3BCB">
        <w:rPr>
          <w:rFonts w:ascii="Arial" w:hAnsi="Arial" w:cs="Arial"/>
          <w:i/>
          <w:iCs/>
        </w:rPr>
        <w:t>Management</w:t>
      </w:r>
      <w:r w:rsidRPr="00CF3BCB">
        <w:rPr>
          <w:rFonts w:ascii="Arial" w:hAnsi="Arial" w:cs="Arial"/>
          <w:i/>
          <w:iCs/>
          <w:spacing w:val="5"/>
        </w:rPr>
        <w:t xml:space="preserve"> </w:t>
      </w:r>
      <w:r w:rsidRPr="00CF3BCB">
        <w:rPr>
          <w:rFonts w:ascii="Arial" w:hAnsi="Arial" w:cs="Arial"/>
          <w:i/>
          <w:iCs/>
        </w:rPr>
        <w:t>Con</w:t>
      </w:r>
      <w:r w:rsidRPr="00CF3BCB">
        <w:rPr>
          <w:rFonts w:ascii="Arial" w:hAnsi="Arial" w:cs="Arial"/>
          <w:i/>
          <w:iCs/>
          <w:spacing w:val="-1"/>
        </w:rPr>
        <w:t>f</w:t>
      </w:r>
      <w:r w:rsidR="00F87120" w:rsidRPr="00CF3BCB">
        <w:rPr>
          <w:rFonts w:ascii="Arial" w:hAnsi="Arial" w:cs="Arial"/>
          <w:i/>
          <w:iCs/>
        </w:rPr>
        <w:t xml:space="preserve">erence. </w:t>
      </w:r>
      <w:r w:rsidRPr="00CF3BCB">
        <w:rPr>
          <w:rFonts w:ascii="Arial" w:hAnsi="Arial" w:cs="Arial"/>
          <w:iCs/>
        </w:rPr>
        <w:t>24</w:t>
      </w:r>
      <w:r w:rsidR="00F87120" w:rsidRPr="00CF3BCB">
        <w:rPr>
          <w:rFonts w:ascii="Arial" w:hAnsi="Arial" w:cs="Arial"/>
          <w:iCs/>
        </w:rPr>
        <w:t xml:space="preserve">. </w:t>
      </w:r>
      <w:r w:rsidRPr="00CF3BCB">
        <w:rPr>
          <w:rFonts w:ascii="Arial" w:hAnsi="Arial" w:cs="Arial"/>
          <w:iCs/>
        </w:rPr>
        <w:t>p.</w:t>
      </w:r>
      <w:r w:rsidRPr="00CF3BCB">
        <w:rPr>
          <w:rFonts w:ascii="Arial" w:hAnsi="Arial" w:cs="Arial"/>
          <w:iCs/>
          <w:spacing w:val="5"/>
        </w:rPr>
        <w:t xml:space="preserve"> </w:t>
      </w:r>
      <w:r w:rsidRPr="00CF3BCB">
        <w:rPr>
          <w:rFonts w:ascii="Arial" w:hAnsi="Arial" w:cs="Arial"/>
          <w:iCs/>
        </w:rPr>
        <w:t>26</w:t>
      </w:r>
      <w:r w:rsidRPr="00CF3BCB">
        <w:rPr>
          <w:rFonts w:ascii="Arial" w:hAnsi="Arial" w:cs="Arial"/>
          <w:iCs/>
          <w:spacing w:val="1"/>
        </w:rPr>
        <w:t>0</w:t>
      </w:r>
      <w:r w:rsidRPr="00CF3BCB">
        <w:rPr>
          <w:rFonts w:ascii="Arial" w:hAnsi="Arial" w:cs="Arial"/>
          <w:iCs/>
          <w:spacing w:val="-1"/>
        </w:rPr>
        <w:t>-</w:t>
      </w:r>
      <w:r w:rsidRPr="00CF3BCB">
        <w:rPr>
          <w:rFonts w:ascii="Arial" w:hAnsi="Arial" w:cs="Arial"/>
          <w:iCs/>
        </w:rPr>
        <w:t>268.</w:t>
      </w:r>
    </w:p>
    <w:p w:rsidR="00895E97" w:rsidRPr="00CF3BCB" w:rsidRDefault="00895E97" w:rsidP="00044F56">
      <w:pPr>
        <w:autoSpaceDE w:val="0"/>
        <w:autoSpaceDN w:val="0"/>
        <w:adjustRightInd w:val="0"/>
        <w:jc w:val="both"/>
        <w:rPr>
          <w:rFonts w:ascii="Arial" w:hAnsi="Arial" w:cs="Arial"/>
        </w:rPr>
      </w:pPr>
    </w:p>
    <w:p w:rsidR="00895E97" w:rsidRPr="00CF3BCB" w:rsidRDefault="00895E97" w:rsidP="00044F56">
      <w:pPr>
        <w:autoSpaceDE w:val="0"/>
        <w:autoSpaceDN w:val="0"/>
        <w:adjustRightInd w:val="0"/>
        <w:jc w:val="both"/>
        <w:rPr>
          <w:rFonts w:ascii="Arial" w:hAnsi="Arial" w:cs="Arial"/>
        </w:rPr>
      </w:pPr>
      <w:r w:rsidRPr="00CF3BCB">
        <w:rPr>
          <w:rFonts w:ascii="Arial" w:hAnsi="Arial" w:cs="Arial"/>
        </w:rPr>
        <w:t>Knapp, A. (2012)</w:t>
      </w:r>
      <w:r w:rsidR="00F87120" w:rsidRPr="00CF3BCB">
        <w:rPr>
          <w:rFonts w:ascii="Arial" w:hAnsi="Arial" w:cs="Arial"/>
        </w:rPr>
        <w:t xml:space="preserve"> </w:t>
      </w:r>
      <w:r w:rsidRPr="00CF3BCB">
        <w:rPr>
          <w:rFonts w:ascii="Arial" w:hAnsi="Arial" w:cs="Arial"/>
        </w:rPr>
        <w:t>Disrupting old school businesses with new media</w:t>
      </w:r>
      <w:r w:rsidR="00F87120" w:rsidRPr="00CF3BCB">
        <w:rPr>
          <w:rFonts w:ascii="Arial" w:hAnsi="Arial" w:cs="Arial"/>
        </w:rPr>
        <w:t xml:space="preserve">. </w:t>
      </w:r>
      <w:r w:rsidR="00F87120" w:rsidRPr="00CF3BCB">
        <w:rPr>
          <w:rFonts w:ascii="Arial" w:hAnsi="Arial" w:cs="Arial"/>
          <w:i/>
        </w:rPr>
        <w:t xml:space="preserve">Forbes. </w:t>
      </w:r>
      <w:r w:rsidRPr="00CF3BCB">
        <w:rPr>
          <w:rFonts w:ascii="Arial" w:hAnsi="Arial" w:cs="Arial"/>
        </w:rPr>
        <w:t>20</w:t>
      </w:r>
      <w:r w:rsidRPr="00CF3BCB">
        <w:rPr>
          <w:rFonts w:ascii="Arial" w:hAnsi="Arial" w:cs="Arial"/>
          <w:vertAlign w:val="superscript"/>
        </w:rPr>
        <w:t>th</w:t>
      </w:r>
      <w:r w:rsidRPr="00CF3BCB">
        <w:rPr>
          <w:rFonts w:ascii="Arial" w:hAnsi="Arial" w:cs="Arial"/>
        </w:rPr>
        <w:t xml:space="preserve"> April.</w:t>
      </w:r>
    </w:p>
    <w:p w:rsidR="00895E97" w:rsidRPr="00CF3BCB" w:rsidRDefault="00895E97" w:rsidP="00044F56">
      <w:pPr>
        <w:kinsoku w:val="0"/>
        <w:overflowPunct w:val="0"/>
        <w:jc w:val="both"/>
        <w:rPr>
          <w:rFonts w:ascii="Arial" w:hAnsi="Arial" w:cs="Arial"/>
        </w:rPr>
      </w:pPr>
    </w:p>
    <w:p w:rsidR="00895E97" w:rsidRPr="00CF3BCB" w:rsidRDefault="00895E97" w:rsidP="00044F56">
      <w:pPr>
        <w:kinsoku w:val="0"/>
        <w:overflowPunct w:val="0"/>
        <w:jc w:val="both"/>
        <w:rPr>
          <w:rFonts w:ascii="Arial" w:hAnsi="Arial" w:cs="Arial"/>
        </w:rPr>
      </w:pPr>
      <w:r w:rsidRPr="00CF3BCB">
        <w:rPr>
          <w:rFonts w:ascii="Arial" w:hAnsi="Arial" w:cs="Arial"/>
        </w:rPr>
        <w:t>Lagrosen</w:t>
      </w:r>
      <w:r w:rsidR="00F87120" w:rsidRPr="00CF3BCB">
        <w:rPr>
          <w:rFonts w:ascii="Arial" w:hAnsi="Arial" w:cs="Arial"/>
        </w:rPr>
        <w:t>, S. (2005)</w:t>
      </w:r>
      <w:r w:rsidRPr="00CF3BCB">
        <w:rPr>
          <w:rFonts w:ascii="Arial" w:hAnsi="Arial" w:cs="Arial"/>
        </w:rPr>
        <w:t xml:space="preserve"> Effects of the internet on the marketing communication of service companies, </w:t>
      </w:r>
      <w:r w:rsidR="00F87120" w:rsidRPr="00CF3BCB">
        <w:rPr>
          <w:rFonts w:ascii="Arial" w:hAnsi="Arial" w:cs="Arial"/>
          <w:i/>
        </w:rPr>
        <w:t xml:space="preserve">Journal of Services Marketing. </w:t>
      </w:r>
      <w:r w:rsidRPr="00CF3BCB">
        <w:rPr>
          <w:rFonts w:ascii="Arial" w:hAnsi="Arial" w:cs="Arial"/>
        </w:rPr>
        <w:t>19</w:t>
      </w:r>
      <w:r w:rsidR="00F87120" w:rsidRPr="00CF3BCB">
        <w:rPr>
          <w:rFonts w:ascii="Arial" w:hAnsi="Arial" w:cs="Arial"/>
        </w:rPr>
        <w:t xml:space="preserve"> (</w:t>
      </w:r>
      <w:r w:rsidRPr="00CF3BCB">
        <w:rPr>
          <w:rFonts w:ascii="Arial" w:hAnsi="Arial" w:cs="Arial"/>
        </w:rPr>
        <w:t>2</w:t>
      </w:r>
      <w:r w:rsidR="00F87120" w:rsidRPr="00CF3BCB">
        <w:rPr>
          <w:rFonts w:ascii="Arial" w:hAnsi="Arial" w:cs="Arial"/>
        </w:rPr>
        <w:t xml:space="preserve">). </w:t>
      </w:r>
      <w:r w:rsidRPr="00CF3BCB">
        <w:rPr>
          <w:rFonts w:ascii="Arial" w:hAnsi="Arial" w:cs="Arial"/>
        </w:rPr>
        <w:t>p.63-69.</w:t>
      </w:r>
    </w:p>
    <w:p w:rsidR="00895E97" w:rsidRPr="00CF3BCB" w:rsidRDefault="00895E97" w:rsidP="00044F56">
      <w:pPr>
        <w:pStyle w:val="Bibliography1"/>
        <w:spacing w:after="0" w:line="240" w:lineRule="auto"/>
        <w:jc w:val="both"/>
        <w:rPr>
          <w:rFonts w:ascii="Arial" w:hAnsi="Arial" w:cs="Arial"/>
        </w:rPr>
      </w:pPr>
    </w:p>
    <w:p w:rsidR="00EA4194" w:rsidRPr="00CF3BCB" w:rsidRDefault="00EA4194" w:rsidP="00044F56">
      <w:pPr>
        <w:pStyle w:val="Bibliography1"/>
        <w:spacing w:after="0" w:line="240" w:lineRule="auto"/>
        <w:jc w:val="both"/>
        <w:rPr>
          <w:rFonts w:ascii="Arial" w:hAnsi="Arial" w:cs="Arial"/>
        </w:rPr>
      </w:pPr>
      <w:r w:rsidRPr="00CF3BCB">
        <w:rPr>
          <w:rFonts w:ascii="Arial" w:hAnsi="Arial" w:cs="Arial"/>
        </w:rPr>
        <w:t>Lavidge</w:t>
      </w:r>
      <w:r w:rsidR="00524446" w:rsidRPr="00CF3BCB">
        <w:rPr>
          <w:rFonts w:ascii="Arial" w:hAnsi="Arial" w:cs="Arial"/>
        </w:rPr>
        <w:t>, R. J.</w:t>
      </w:r>
      <w:r w:rsidRPr="00CF3BCB">
        <w:rPr>
          <w:rFonts w:ascii="Arial" w:hAnsi="Arial" w:cs="Arial"/>
        </w:rPr>
        <w:t xml:space="preserve"> and Steiner</w:t>
      </w:r>
      <w:r w:rsidR="00524446" w:rsidRPr="00CF3BCB">
        <w:rPr>
          <w:rFonts w:ascii="Arial" w:hAnsi="Arial" w:cs="Arial"/>
        </w:rPr>
        <w:t>, G. A.</w:t>
      </w:r>
      <w:r w:rsidRPr="00CF3BCB">
        <w:rPr>
          <w:rFonts w:ascii="Arial" w:hAnsi="Arial" w:cs="Arial"/>
        </w:rPr>
        <w:t xml:space="preserve"> (1961)</w:t>
      </w:r>
      <w:r w:rsidR="00F87120" w:rsidRPr="00CF3BCB">
        <w:rPr>
          <w:rFonts w:ascii="Arial" w:hAnsi="Arial" w:cs="Arial"/>
        </w:rPr>
        <w:t xml:space="preserve"> </w:t>
      </w:r>
      <w:r w:rsidR="00524446" w:rsidRPr="00CF3BCB">
        <w:rPr>
          <w:rFonts w:ascii="Arial" w:hAnsi="Arial" w:cs="Arial"/>
        </w:rPr>
        <w:t>A model for the predictive measuremen</w:t>
      </w:r>
      <w:r w:rsidR="00F87120" w:rsidRPr="00CF3BCB">
        <w:rPr>
          <w:rFonts w:ascii="Arial" w:hAnsi="Arial" w:cs="Arial"/>
        </w:rPr>
        <w:t xml:space="preserve">ts of advertising effectiveness. </w:t>
      </w:r>
      <w:r w:rsidR="00F87120" w:rsidRPr="00CF3BCB">
        <w:rPr>
          <w:rFonts w:ascii="Arial" w:hAnsi="Arial" w:cs="Arial"/>
          <w:i/>
        </w:rPr>
        <w:t xml:space="preserve">Journal of Marketing. </w:t>
      </w:r>
      <w:r w:rsidR="00524446" w:rsidRPr="00CF3BCB">
        <w:rPr>
          <w:rFonts w:ascii="Arial" w:hAnsi="Arial" w:cs="Arial"/>
        </w:rPr>
        <w:t>25</w:t>
      </w:r>
      <w:r w:rsidR="00F87120" w:rsidRPr="00CF3BCB">
        <w:rPr>
          <w:rFonts w:ascii="Arial" w:hAnsi="Arial" w:cs="Arial"/>
        </w:rPr>
        <w:t xml:space="preserve"> (October). </w:t>
      </w:r>
      <w:r w:rsidR="00524446" w:rsidRPr="00CF3BCB">
        <w:rPr>
          <w:rFonts w:ascii="Arial" w:hAnsi="Arial" w:cs="Arial"/>
        </w:rPr>
        <w:t>p.59-62.</w:t>
      </w:r>
    </w:p>
    <w:p w:rsidR="00EA4194" w:rsidRPr="00CF3BCB" w:rsidRDefault="00EA4194" w:rsidP="00044F56">
      <w:pPr>
        <w:pStyle w:val="Bibliography1"/>
        <w:spacing w:after="0" w:line="240" w:lineRule="auto"/>
        <w:jc w:val="both"/>
        <w:rPr>
          <w:rFonts w:ascii="Arial" w:hAnsi="Arial" w:cs="Arial"/>
        </w:rPr>
      </w:pPr>
    </w:p>
    <w:p w:rsidR="0018543E" w:rsidRPr="00CF3BCB" w:rsidRDefault="0018543E" w:rsidP="00044F56">
      <w:pPr>
        <w:autoSpaceDE w:val="0"/>
        <w:autoSpaceDN w:val="0"/>
        <w:adjustRightInd w:val="0"/>
        <w:jc w:val="both"/>
        <w:rPr>
          <w:rFonts w:ascii="Arial" w:hAnsi="Arial" w:cs="Arial"/>
        </w:rPr>
      </w:pPr>
      <w:r w:rsidRPr="00CF3BCB">
        <w:rPr>
          <w:rFonts w:ascii="Arial" w:hAnsi="Arial" w:cs="Arial"/>
        </w:rPr>
        <w:t>Lempert</w:t>
      </w:r>
      <w:r w:rsidR="00A24532" w:rsidRPr="00CF3BCB">
        <w:rPr>
          <w:rFonts w:ascii="Arial" w:hAnsi="Arial" w:cs="Arial"/>
        </w:rPr>
        <w:t>, P. (</w:t>
      </w:r>
      <w:r w:rsidRPr="00CF3BCB">
        <w:rPr>
          <w:rFonts w:ascii="Arial" w:hAnsi="Arial" w:cs="Arial"/>
        </w:rPr>
        <w:t>2006</w:t>
      </w:r>
      <w:r w:rsidR="00F87120" w:rsidRPr="00CF3BCB">
        <w:rPr>
          <w:rFonts w:ascii="Arial" w:hAnsi="Arial" w:cs="Arial"/>
        </w:rPr>
        <w:t>)</w:t>
      </w:r>
      <w:r w:rsidR="00A24532" w:rsidRPr="00CF3BCB">
        <w:rPr>
          <w:rFonts w:ascii="Arial" w:hAnsi="Arial" w:cs="Arial"/>
        </w:rPr>
        <w:t xml:space="preserve"> Caught </w:t>
      </w:r>
      <w:r w:rsidR="00F87120" w:rsidRPr="00CF3BCB">
        <w:rPr>
          <w:rFonts w:ascii="Arial" w:hAnsi="Arial" w:cs="Arial"/>
        </w:rPr>
        <w:t>in a web.</w:t>
      </w:r>
      <w:r w:rsidR="00A24532" w:rsidRPr="00CF3BCB">
        <w:rPr>
          <w:rFonts w:ascii="Arial" w:hAnsi="Arial" w:cs="Arial"/>
        </w:rPr>
        <w:t xml:space="preserve"> </w:t>
      </w:r>
      <w:r w:rsidR="00F87120" w:rsidRPr="00CF3BCB">
        <w:rPr>
          <w:rFonts w:ascii="Arial" w:hAnsi="Arial" w:cs="Arial"/>
          <w:i/>
        </w:rPr>
        <w:t>Progressive Grocer.</w:t>
      </w:r>
      <w:r w:rsidR="00A24532" w:rsidRPr="00CF3BCB">
        <w:rPr>
          <w:rFonts w:ascii="Arial" w:hAnsi="Arial" w:cs="Arial"/>
        </w:rPr>
        <w:t xml:space="preserve"> 85</w:t>
      </w:r>
      <w:r w:rsidR="00F87120" w:rsidRPr="00CF3BCB">
        <w:rPr>
          <w:rFonts w:ascii="Arial" w:hAnsi="Arial" w:cs="Arial"/>
        </w:rPr>
        <w:t xml:space="preserve"> (</w:t>
      </w:r>
      <w:r w:rsidR="00A24532" w:rsidRPr="00CF3BCB">
        <w:rPr>
          <w:rFonts w:ascii="Arial" w:hAnsi="Arial" w:cs="Arial"/>
        </w:rPr>
        <w:t>12</w:t>
      </w:r>
      <w:r w:rsidR="00F87120" w:rsidRPr="00CF3BCB">
        <w:rPr>
          <w:rFonts w:ascii="Arial" w:hAnsi="Arial" w:cs="Arial"/>
        </w:rPr>
        <w:t xml:space="preserve">). </w:t>
      </w:r>
      <w:r w:rsidR="00A24532" w:rsidRPr="00CF3BCB">
        <w:rPr>
          <w:rFonts w:ascii="Arial" w:hAnsi="Arial" w:cs="Arial"/>
        </w:rPr>
        <w:t>p.18.</w:t>
      </w:r>
    </w:p>
    <w:p w:rsidR="0018543E" w:rsidRPr="00CF3BCB" w:rsidRDefault="0018543E" w:rsidP="00044F56">
      <w:pPr>
        <w:autoSpaceDE w:val="0"/>
        <w:autoSpaceDN w:val="0"/>
        <w:adjustRightInd w:val="0"/>
        <w:jc w:val="both"/>
        <w:rPr>
          <w:rFonts w:ascii="Arial" w:hAnsi="Arial" w:cs="Arial"/>
        </w:rPr>
      </w:pPr>
    </w:p>
    <w:p w:rsidR="00C12B81" w:rsidRPr="00CF3BCB" w:rsidRDefault="00C12B81" w:rsidP="00C12B81">
      <w:pPr>
        <w:autoSpaceDE w:val="0"/>
        <w:autoSpaceDN w:val="0"/>
        <w:adjustRightInd w:val="0"/>
        <w:jc w:val="both"/>
        <w:rPr>
          <w:rFonts w:ascii="Arial" w:hAnsi="Arial" w:cs="Arial"/>
        </w:rPr>
      </w:pPr>
      <w:r w:rsidRPr="00CF3BCB">
        <w:rPr>
          <w:rFonts w:ascii="Arial" w:hAnsi="Arial" w:cs="Arial"/>
        </w:rPr>
        <w:t>Lehtimäki, T., Salo, J., Hiltula, H. and Lankinen, M. (2009) Harnessing Web 2.0 for business-to-</w:t>
      </w:r>
      <w:r w:rsidR="00E152B6" w:rsidRPr="00CF3BCB">
        <w:rPr>
          <w:rFonts w:ascii="Arial" w:hAnsi="Arial" w:cs="Arial"/>
        </w:rPr>
        <w:t>business marketing - l</w:t>
      </w:r>
      <w:r w:rsidRPr="00CF3BCB">
        <w:rPr>
          <w:rFonts w:ascii="Arial" w:hAnsi="Arial" w:cs="Arial"/>
        </w:rPr>
        <w:t xml:space="preserve">iterature review and an empirical perspective from Finland. </w:t>
      </w:r>
      <w:r w:rsidR="00E152B6" w:rsidRPr="00CF3BCB">
        <w:rPr>
          <w:rFonts w:ascii="Arial" w:hAnsi="Arial" w:cs="Arial"/>
        </w:rPr>
        <w:t>Oulu, Finland: University of Oulu.</w:t>
      </w:r>
    </w:p>
    <w:p w:rsidR="00C12B81" w:rsidRPr="00CF3BCB" w:rsidRDefault="00C12B81" w:rsidP="00044F56">
      <w:pPr>
        <w:autoSpaceDE w:val="0"/>
        <w:autoSpaceDN w:val="0"/>
        <w:adjustRightInd w:val="0"/>
        <w:jc w:val="both"/>
        <w:rPr>
          <w:rFonts w:ascii="Arial" w:hAnsi="Arial" w:cs="Arial"/>
        </w:rPr>
      </w:pPr>
    </w:p>
    <w:p w:rsidR="00EA4194" w:rsidRPr="00CF3BCB" w:rsidRDefault="002169FD" w:rsidP="00044F56">
      <w:pPr>
        <w:jc w:val="both"/>
        <w:rPr>
          <w:rFonts w:ascii="Arial" w:hAnsi="Arial" w:cs="Arial"/>
        </w:rPr>
      </w:pPr>
      <w:r w:rsidRPr="00CF3BCB">
        <w:rPr>
          <w:rFonts w:ascii="Arial" w:hAnsi="Arial" w:cs="Arial"/>
        </w:rPr>
        <w:t>Lewis, E. St. Elmo. (1899</w:t>
      </w:r>
      <w:r w:rsidR="00F87120" w:rsidRPr="00CF3BCB">
        <w:rPr>
          <w:rFonts w:ascii="Arial" w:hAnsi="Arial" w:cs="Arial"/>
        </w:rPr>
        <w:t xml:space="preserve">) Side Talks about Advertising. </w:t>
      </w:r>
      <w:r w:rsidRPr="00CF3BCB">
        <w:rPr>
          <w:rFonts w:ascii="Arial" w:hAnsi="Arial" w:cs="Arial"/>
          <w:i/>
        </w:rPr>
        <w:t>The Western Druggist</w:t>
      </w:r>
      <w:r w:rsidR="00F87120" w:rsidRPr="00CF3BCB">
        <w:rPr>
          <w:rFonts w:ascii="Arial" w:hAnsi="Arial" w:cs="Arial"/>
        </w:rPr>
        <w:t xml:space="preserve">. </w:t>
      </w:r>
      <w:r w:rsidRPr="00CF3BCB">
        <w:rPr>
          <w:rFonts w:ascii="Arial" w:hAnsi="Arial" w:cs="Arial"/>
        </w:rPr>
        <w:t>February 21</w:t>
      </w:r>
      <w:r w:rsidRPr="00CF3BCB">
        <w:rPr>
          <w:rFonts w:ascii="Arial" w:hAnsi="Arial" w:cs="Arial"/>
          <w:vertAlign w:val="superscript"/>
        </w:rPr>
        <w:t>st</w:t>
      </w:r>
      <w:r w:rsidR="00F87120" w:rsidRPr="00CF3BCB">
        <w:rPr>
          <w:rFonts w:ascii="Arial" w:hAnsi="Arial" w:cs="Arial"/>
        </w:rPr>
        <w:t xml:space="preserve">. </w:t>
      </w:r>
      <w:r w:rsidRPr="00CF3BCB">
        <w:rPr>
          <w:rFonts w:ascii="Arial" w:hAnsi="Arial" w:cs="Arial"/>
        </w:rPr>
        <w:t>p.66.</w:t>
      </w:r>
    </w:p>
    <w:p w:rsidR="00EA4194" w:rsidRPr="00CF3BCB" w:rsidRDefault="00EA4194" w:rsidP="00044F56">
      <w:pPr>
        <w:autoSpaceDE w:val="0"/>
        <w:autoSpaceDN w:val="0"/>
        <w:adjustRightInd w:val="0"/>
        <w:jc w:val="both"/>
        <w:rPr>
          <w:rFonts w:ascii="Arial" w:hAnsi="Arial" w:cs="Arial"/>
        </w:rPr>
      </w:pPr>
    </w:p>
    <w:p w:rsidR="00895E97" w:rsidRPr="00CF3BCB" w:rsidRDefault="00895E97" w:rsidP="00044F56">
      <w:pPr>
        <w:autoSpaceDE w:val="0"/>
        <w:autoSpaceDN w:val="0"/>
        <w:adjustRightInd w:val="0"/>
        <w:jc w:val="both"/>
        <w:rPr>
          <w:rFonts w:ascii="Arial" w:hAnsi="Arial" w:cs="Arial"/>
        </w:rPr>
      </w:pPr>
      <w:r w:rsidRPr="00CF3BCB">
        <w:rPr>
          <w:rFonts w:ascii="Arial" w:hAnsi="Arial" w:cs="Arial"/>
        </w:rPr>
        <w:t>Li, X. (2012) Weaving social media i</w:t>
      </w:r>
      <w:r w:rsidR="00F87120" w:rsidRPr="00CF3BCB">
        <w:rPr>
          <w:rFonts w:ascii="Arial" w:hAnsi="Arial" w:cs="Arial"/>
        </w:rPr>
        <w:t>nto a business proposal project.</w:t>
      </w:r>
      <w:r w:rsidRPr="00CF3BCB">
        <w:rPr>
          <w:rFonts w:ascii="Arial" w:hAnsi="Arial" w:cs="Arial"/>
        </w:rPr>
        <w:t xml:space="preserve"> </w:t>
      </w:r>
      <w:r w:rsidR="00F87120" w:rsidRPr="00CF3BCB">
        <w:rPr>
          <w:rFonts w:ascii="Arial" w:hAnsi="Arial" w:cs="Arial"/>
          <w:i/>
        </w:rPr>
        <w:t xml:space="preserve">Business Communication Quarterly. </w:t>
      </w:r>
      <w:r w:rsidRPr="00CF3BCB">
        <w:rPr>
          <w:rFonts w:ascii="Arial" w:hAnsi="Arial" w:cs="Arial"/>
        </w:rPr>
        <w:t>75</w:t>
      </w:r>
      <w:r w:rsidR="00F87120" w:rsidRPr="00CF3BCB">
        <w:rPr>
          <w:rFonts w:ascii="Arial" w:hAnsi="Arial" w:cs="Arial"/>
        </w:rPr>
        <w:t xml:space="preserve"> (1). </w:t>
      </w:r>
      <w:r w:rsidRPr="00CF3BCB">
        <w:rPr>
          <w:rFonts w:ascii="Arial" w:hAnsi="Arial" w:cs="Arial"/>
        </w:rPr>
        <w:t>p.68-75.</w:t>
      </w:r>
    </w:p>
    <w:p w:rsidR="00895E97" w:rsidRPr="00CF3BCB" w:rsidRDefault="00895E97" w:rsidP="00044F56">
      <w:pPr>
        <w:jc w:val="both"/>
        <w:rPr>
          <w:rFonts w:ascii="Arial" w:hAnsi="Arial" w:cs="Arial"/>
        </w:rPr>
      </w:pPr>
    </w:p>
    <w:p w:rsidR="0018543E" w:rsidRPr="00CF3BCB" w:rsidRDefault="0018543E" w:rsidP="00044F56">
      <w:pPr>
        <w:jc w:val="both"/>
        <w:rPr>
          <w:rFonts w:ascii="Arial" w:hAnsi="Arial" w:cs="Arial"/>
        </w:rPr>
      </w:pPr>
      <w:r w:rsidRPr="00CF3BCB">
        <w:rPr>
          <w:rFonts w:ascii="Arial" w:hAnsi="Arial" w:cs="Arial"/>
        </w:rPr>
        <w:lastRenderedPageBreak/>
        <w:t>Li</w:t>
      </w:r>
      <w:r w:rsidR="00524446" w:rsidRPr="00CF3BCB">
        <w:rPr>
          <w:rFonts w:ascii="Arial" w:hAnsi="Arial" w:cs="Arial"/>
        </w:rPr>
        <w:t>, C.</w:t>
      </w:r>
      <w:r w:rsidRPr="00CF3BCB">
        <w:rPr>
          <w:rFonts w:ascii="Arial" w:hAnsi="Arial" w:cs="Arial"/>
        </w:rPr>
        <w:t xml:space="preserve"> and Bernoff</w:t>
      </w:r>
      <w:r w:rsidR="00524446" w:rsidRPr="00CF3BCB">
        <w:rPr>
          <w:rFonts w:ascii="Arial" w:hAnsi="Arial" w:cs="Arial"/>
        </w:rPr>
        <w:t>, J.</w:t>
      </w:r>
      <w:r w:rsidRPr="00CF3BCB">
        <w:rPr>
          <w:rFonts w:ascii="Arial" w:hAnsi="Arial" w:cs="Arial"/>
        </w:rPr>
        <w:t xml:space="preserve"> (2008)</w:t>
      </w:r>
      <w:r w:rsidR="00F87120" w:rsidRPr="00CF3BCB">
        <w:rPr>
          <w:rFonts w:ascii="Arial" w:hAnsi="Arial" w:cs="Arial"/>
        </w:rPr>
        <w:t xml:space="preserve"> </w:t>
      </w:r>
      <w:r w:rsidR="00524446" w:rsidRPr="00CF3BCB">
        <w:rPr>
          <w:rFonts w:ascii="Arial" w:hAnsi="Arial" w:cs="Arial"/>
          <w:i/>
        </w:rPr>
        <w:t xml:space="preserve">Groundswell: winning in a world transformed by social </w:t>
      </w:r>
      <w:r w:rsidR="005A4A71" w:rsidRPr="00CF3BCB">
        <w:rPr>
          <w:rFonts w:ascii="Arial" w:hAnsi="Arial" w:cs="Arial"/>
          <w:i/>
        </w:rPr>
        <w:t>technologies</w:t>
      </w:r>
      <w:r w:rsidR="00F87120" w:rsidRPr="00CF3BCB">
        <w:rPr>
          <w:rFonts w:ascii="Arial" w:hAnsi="Arial" w:cs="Arial"/>
        </w:rPr>
        <w:t xml:space="preserve">. </w:t>
      </w:r>
      <w:r w:rsidR="00524446" w:rsidRPr="00CF3BCB">
        <w:rPr>
          <w:rFonts w:ascii="Arial" w:hAnsi="Arial" w:cs="Arial"/>
        </w:rPr>
        <w:t>Boston: Harvard Business Press.</w:t>
      </w:r>
    </w:p>
    <w:p w:rsidR="0018543E" w:rsidRPr="00CF3BCB" w:rsidRDefault="0018543E" w:rsidP="00044F56">
      <w:pPr>
        <w:jc w:val="both"/>
        <w:rPr>
          <w:rFonts w:ascii="Arial" w:hAnsi="Arial" w:cs="Arial"/>
        </w:rPr>
      </w:pPr>
    </w:p>
    <w:p w:rsidR="0018543E" w:rsidRPr="00CF3BCB" w:rsidRDefault="0018543E" w:rsidP="00044F56">
      <w:pPr>
        <w:snapToGrid w:val="0"/>
        <w:jc w:val="both"/>
        <w:rPr>
          <w:rFonts w:ascii="Arial" w:hAnsi="Arial" w:cs="Arial"/>
        </w:rPr>
      </w:pPr>
      <w:r w:rsidRPr="00CF3BCB">
        <w:rPr>
          <w:rFonts w:ascii="Arial" w:hAnsi="Arial" w:cs="Arial"/>
        </w:rPr>
        <w:t>Liu-Thompkins, Y. (2012) Seeding viral content: The role of message and network factors.</w:t>
      </w:r>
      <w:r w:rsidRPr="00CF3BCB">
        <w:rPr>
          <w:rFonts w:ascii="Arial" w:hAnsi="Arial" w:cs="Arial"/>
          <w:i/>
          <w:iCs/>
        </w:rPr>
        <w:t xml:space="preserve"> </w:t>
      </w:r>
      <w:r w:rsidR="00202D11" w:rsidRPr="00CF3BCB">
        <w:rPr>
          <w:rFonts w:ascii="Arial" w:hAnsi="Arial" w:cs="Arial"/>
          <w:i/>
          <w:iCs/>
        </w:rPr>
        <w:t>Journal of Advertising Research.</w:t>
      </w:r>
      <w:r w:rsidRPr="00CF3BCB">
        <w:rPr>
          <w:rFonts w:ascii="Arial" w:hAnsi="Arial" w:cs="Arial"/>
          <w:i/>
          <w:iCs/>
        </w:rPr>
        <w:t xml:space="preserve"> 52</w:t>
      </w:r>
      <w:r w:rsidRPr="00CF3BCB">
        <w:rPr>
          <w:rFonts w:ascii="Arial" w:hAnsi="Arial" w:cs="Arial"/>
        </w:rPr>
        <w:t xml:space="preserve">(4), 465-478. </w:t>
      </w:r>
    </w:p>
    <w:p w:rsidR="005A4A71" w:rsidRPr="00CF3BCB" w:rsidRDefault="005A4A71" w:rsidP="00044F56">
      <w:pPr>
        <w:snapToGrid w:val="0"/>
        <w:jc w:val="both"/>
        <w:rPr>
          <w:rFonts w:ascii="Arial" w:hAnsi="Arial" w:cs="Arial"/>
        </w:rPr>
      </w:pPr>
    </w:p>
    <w:p w:rsidR="00895E97" w:rsidRPr="00CF3BCB" w:rsidRDefault="00895E97" w:rsidP="00044F56">
      <w:pPr>
        <w:jc w:val="both"/>
        <w:rPr>
          <w:rFonts w:ascii="Arial" w:hAnsi="Arial" w:cs="Arial"/>
        </w:rPr>
      </w:pPr>
      <w:r w:rsidRPr="00CF3BCB">
        <w:rPr>
          <w:rFonts w:ascii="Arial" w:hAnsi="Arial" w:cs="Arial"/>
        </w:rPr>
        <w:t>Mangold,</w:t>
      </w:r>
      <w:r w:rsidRPr="00CF3BCB">
        <w:rPr>
          <w:rFonts w:ascii="Arial" w:hAnsi="Arial" w:cs="Arial"/>
          <w:spacing w:val="3"/>
        </w:rPr>
        <w:t xml:space="preserve"> </w:t>
      </w:r>
      <w:r w:rsidRPr="00CF3BCB">
        <w:rPr>
          <w:rFonts w:ascii="Arial" w:hAnsi="Arial" w:cs="Arial"/>
          <w:spacing w:val="-1"/>
        </w:rPr>
        <w:t>W</w:t>
      </w:r>
      <w:r w:rsidRPr="00CF3BCB">
        <w:rPr>
          <w:rFonts w:ascii="Arial" w:hAnsi="Arial" w:cs="Arial"/>
        </w:rPr>
        <w:t>.G.,</w:t>
      </w:r>
      <w:r w:rsidRPr="00CF3BCB">
        <w:rPr>
          <w:rFonts w:ascii="Arial" w:hAnsi="Arial" w:cs="Arial"/>
          <w:spacing w:val="4"/>
        </w:rPr>
        <w:t xml:space="preserve"> </w:t>
      </w:r>
      <w:r w:rsidRPr="00CF3BCB">
        <w:rPr>
          <w:rFonts w:ascii="Arial" w:hAnsi="Arial" w:cs="Arial"/>
        </w:rPr>
        <w:t>&amp;</w:t>
      </w:r>
      <w:r w:rsidRPr="00CF3BCB">
        <w:rPr>
          <w:rFonts w:ascii="Arial" w:hAnsi="Arial" w:cs="Arial"/>
          <w:spacing w:val="4"/>
        </w:rPr>
        <w:t xml:space="preserve"> </w:t>
      </w:r>
      <w:r w:rsidRPr="00CF3BCB">
        <w:rPr>
          <w:rFonts w:ascii="Arial" w:hAnsi="Arial" w:cs="Arial"/>
        </w:rPr>
        <w:t>Faulds,</w:t>
      </w:r>
      <w:r w:rsidRPr="00CF3BCB">
        <w:rPr>
          <w:rFonts w:ascii="Arial" w:hAnsi="Arial" w:cs="Arial"/>
          <w:spacing w:val="4"/>
        </w:rPr>
        <w:t xml:space="preserve"> </w:t>
      </w:r>
      <w:r w:rsidRPr="00CF3BCB">
        <w:rPr>
          <w:rFonts w:ascii="Arial" w:hAnsi="Arial" w:cs="Arial"/>
        </w:rPr>
        <w:t>D</w:t>
      </w:r>
      <w:r w:rsidRPr="00CF3BCB">
        <w:rPr>
          <w:rFonts w:ascii="Arial" w:hAnsi="Arial" w:cs="Arial"/>
          <w:spacing w:val="-1"/>
        </w:rPr>
        <w:t>.</w:t>
      </w:r>
      <w:r w:rsidRPr="00CF3BCB">
        <w:rPr>
          <w:rFonts w:ascii="Arial" w:hAnsi="Arial" w:cs="Arial"/>
        </w:rPr>
        <w:t>J.</w:t>
      </w:r>
      <w:r w:rsidRPr="00CF3BCB">
        <w:rPr>
          <w:rFonts w:ascii="Arial" w:hAnsi="Arial" w:cs="Arial"/>
          <w:spacing w:val="5"/>
        </w:rPr>
        <w:t xml:space="preserve"> </w:t>
      </w:r>
      <w:r w:rsidRPr="00CF3BCB">
        <w:rPr>
          <w:rFonts w:ascii="Arial" w:hAnsi="Arial" w:cs="Arial"/>
          <w:spacing w:val="-1"/>
        </w:rPr>
        <w:t>(</w:t>
      </w:r>
      <w:r w:rsidRPr="00CF3BCB">
        <w:rPr>
          <w:rFonts w:ascii="Arial" w:hAnsi="Arial" w:cs="Arial"/>
        </w:rPr>
        <w:t>2009)</w:t>
      </w:r>
      <w:r w:rsidRPr="00CF3BCB">
        <w:rPr>
          <w:rFonts w:ascii="Arial" w:hAnsi="Arial" w:cs="Arial"/>
          <w:spacing w:val="-1"/>
        </w:rPr>
        <w:t xml:space="preserve"> S</w:t>
      </w:r>
      <w:r w:rsidRPr="00CF3BCB">
        <w:rPr>
          <w:rFonts w:ascii="Arial" w:hAnsi="Arial" w:cs="Arial"/>
        </w:rPr>
        <w:t>ocial</w:t>
      </w:r>
      <w:r w:rsidRPr="00CF3BCB">
        <w:rPr>
          <w:rFonts w:ascii="Arial" w:hAnsi="Arial" w:cs="Arial"/>
          <w:spacing w:val="7"/>
        </w:rPr>
        <w:t xml:space="preserve"> </w:t>
      </w:r>
      <w:r w:rsidRPr="00CF3BCB">
        <w:rPr>
          <w:rFonts w:ascii="Arial" w:hAnsi="Arial" w:cs="Arial"/>
          <w:spacing w:val="-2"/>
        </w:rPr>
        <w:t>m</w:t>
      </w:r>
      <w:r w:rsidRPr="00CF3BCB">
        <w:rPr>
          <w:rFonts w:ascii="Arial" w:hAnsi="Arial" w:cs="Arial"/>
        </w:rPr>
        <w:t>edia:</w:t>
      </w:r>
      <w:r w:rsidRPr="00CF3BCB">
        <w:rPr>
          <w:rFonts w:ascii="Arial" w:hAnsi="Arial" w:cs="Arial"/>
          <w:spacing w:val="4"/>
        </w:rPr>
        <w:t xml:space="preserve"> </w:t>
      </w:r>
      <w:r w:rsidRPr="00CF3BCB">
        <w:rPr>
          <w:rFonts w:ascii="Arial" w:hAnsi="Arial" w:cs="Arial"/>
        </w:rPr>
        <w:t>T</w:t>
      </w:r>
      <w:r w:rsidRPr="00CF3BCB">
        <w:rPr>
          <w:rFonts w:ascii="Arial" w:hAnsi="Arial" w:cs="Arial"/>
          <w:spacing w:val="1"/>
        </w:rPr>
        <w:t>h</w:t>
      </w:r>
      <w:r w:rsidRPr="00CF3BCB">
        <w:rPr>
          <w:rFonts w:ascii="Arial" w:hAnsi="Arial" w:cs="Arial"/>
        </w:rPr>
        <w:t>e</w:t>
      </w:r>
      <w:r w:rsidRPr="00CF3BCB">
        <w:rPr>
          <w:rFonts w:ascii="Arial" w:hAnsi="Arial" w:cs="Arial"/>
          <w:spacing w:val="4"/>
        </w:rPr>
        <w:t xml:space="preserve"> </w:t>
      </w:r>
      <w:r w:rsidRPr="00CF3BCB">
        <w:rPr>
          <w:rFonts w:ascii="Arial" w:hAnsi="Arial" w:cs="Arial"/>
        </w:rPr>
        <w:t>new</w:t>
      </w:r>
      <w:r w:rsidRPr="00CF3BCB">
        <w:rPr>
          <w:rFonts w:ascii="Arial" w:hAnsi="Arial" w:cs="Arial"/>
          <w:spacing w:val="4"/>
        </w:rPr>
        <w:t xml:space="preserve"> </w:t>
      </w:r>
      <w:r w:rsidRPr="00CF3BCB">
        <w:rPr>
          <w:rFonts w:ascii="Arial" w:hAnsi="Arial" w:cs="Arial"/>
        </w:rPr>
        <w:t>hybrid</w:t>
      </w:r>
      <w:r w:rsidRPr="00CF3BCB">
        <w:rPr>
          <w:rFonts w:ascii="Arial" w:hAnsi="Arial" w:cs="Arial"/>
          <w:spacing w:val="3"/>
        </w:rPr>
        <w:t xml:space="preserve"> </w:t>
      </w:r>
      <w:r w:rsidRPr="00CF3BCB">
        <w:rPr>
          <w:rFonts w:ascii="Arial" w:hAnsi="Arial" w:cs="Arial"/>
        </w:rPr>
        <w:t>el</w:t>
      </w:r>
      <w:r w:rsidRPr="00CF3BCB">
        <w:rPr>
          <w:rFonts w:ascii="Arial" w:hAnsi="Arial" w:cs="Arial"/>
          <w:spacing w:val="1"/>
        </w:rPr>
        <w:t>e</w:t>
      </w:r>
      <w:r w:rsidRPr="00CF3BCB">
        <w:rPr>
          <w:rFonts w:ascii="Arial" w:hAnsi="Arial" w:cs="Arial"/>
          <w:spacing w:val="-1"/>
        </w:rPr>
        <w:t>m</w:t>
      </w:r>
      <w:r w:rsidRPr="00CF3BCB">
        <w:rPr>
          <w:rFonts w:ascii="Arial" w:hAnsi="Arial" w:cs="Arial"/>
        </w:rPr>
        <w:t>ent</w:t>
      </w:r>
      <w:r w:rsidRPr="00CF3BCB">
        <w:rPr>
          <w:rFonts w:ascii="Arial" w:hAnsi="Arial" w:cs="Arial"/>
          <w:spacing w:val="4"/>
        </w:rPr>
        <w:t xml:space="preserve"> </w:t>
      </w:r>
      <w:r w:rsidRPr="00CF3BCB">
        <w:rPr>
          <w:rFonts w:ascii="Arial" w:hAnsi="Arial" w:cs="Arial"/>
        </w:rPr>
        <w:t>of</w:t>
      </w:r>
      <w:r w:rsidRPr="00CF3BCB">
        <w:rPr>
          <w:rFonts w:ascii="Arial" w:hAnsi="Arial" w:cs="Arial"/>
          <w:spacing w:val="4"/>
        </w:rPr>
        <w:t xml:space="preserve"> </w:t>
      </w:r>
      <w:r w:rsidRPr="00CF3BCB">
        <w:rPr>
          <w:rFonts w:ascii="Arial" w:hAnsi="Arial" w:cs="Arial"/>
        </w:rPr>
        <w:t>the</w:t>
      </w:r>
      <w:r w:rsidRPr="00CF3BCB">
        <w:rPr>
          <w:rFonts w:ascii="Arial" w:hAnsi="Arial" w:cs="Arial"/>
          <w:spacing w:val="4"/>
        </w:rPr>
        <w:t xml:space="preserve"> </w:t>
      </w:r>
      <w:r w:rsidRPr="00CF3BCB">
        <w:rPr>
          <w:rFonts w:ascii="Arial" w:hAnsi="Arial" w:cs="Arial"/>
        </w:rPr>
        <w:t>pr</w:t>
      </w:r>
      <w:r w:rsidRPr="00CF3BCB">
        <w:rPr>
          <w:rFonts w:ascii="Arial" w:hAnsi="Arial" w:cs="Arial"/>
          <w:spacing w:val="1"/>
        </w:rPr>
        <w:t>o</w:t>
      </w:r>
      <w:r w:rsidRPr="00CF3BCB">
        <w:rPr>
          <w:rFonts w:ascii="Arial" w:hAnsi="Arial" w:cs="Arial"/>
          <w:spacing w:val="-3"/>
        </w:rPr>
        <w:t>m</w:t>
      </w:r>
      <w:r w:rsidRPr="00CF3BCB">
        <w:rPr>
          <w:rFonts w:ascii="Arial" w:hAnsi="Arial" w:cs="Arial"/>
        </w:rPr>
        <w:t>ot</w:t>
      </w:r>
      <w:r w:rsidRPr="00CF3BCB">
        <w:rPr>
          <w:rFonts w:ascii="Arial" w:hAnsi="Arial" w:cs="Arial"/>
          <w:spacing w:val="1"/>
        </w:rPr>
        <w:t>i</w:t>
      </w:r>
      <w:r w:rsidRPr="00CF3BCB">
        <w:rPr>
          <w:rFonts w:ascii="Arial" w:hAnsi="Arial" w:cs="Arial"/>
        </w:rPr>
        <w:t>on</w:t>
      </w:r>
      <w:r w:rsidRPr="00CF3BCB">
        <w:rPr>
          <w:rFonts w:ascii="Arial" w:hAnsi="Arial" w:cs="Arial"/>
          <w:spacing w:val="4"/>
        </w:rPr>
        <w:t xml:space="preserve"> </w:t>
      </w:r>
      <w:r w:rsidRPr="00CF3BCB">
        <w:rPr>
          <w:rFonts w:ascii="Arial" w:hAnsi="Arial" w:cs="Arial"/>
          <w:spacing w:val="-3"/>
        </w:rPr>
        <w:t>m</w:t>
      </w:r>
      <w:r w:rsidRPr="00CF3BCB">
        <w:rPr>
          <w:rFonts w:ascii="Arial" w:hAnsi="Arial" w:cs="Arial"/>
        </w:rPr>
        <w:t>ix.</w:t>
      </w:r>
      <w:r w:rsidRPr="00CF3BCB">
        <w:rPr>
          <w:rFonts w:ascii="Arial" w:hAnsi="Arial" w:cs="Arial"/>
          <w:spacing w:val="10"/>
        </w:rPr>
        <w:t xml:space="preserve"> </w:t>
      </w:r>
      <w:r w:rsidRPr="00CF3BCB">
        <w:rPr>
          <w:rFonts w:ascii="Arial" w:hAnsi="Arial" w:cs="Arial"/>
          <w:i/>
          <w:iCs/>
        </w:rPr>
        <w:t>Business</w:t>
      </w:r>
      <w:r w:rsidRPr="00CF3BCB">
        <w:rPr>
          <w:rFonts w:ascii="Arial" w:hAnsi="Arial" w:cs="Arial"/>
          <w:i/>
          <w:iCs/>
          <w:spacing w:val="4"/>
        </w:rPr>
        <w:t xml:space="preserve"> </w:t>
      </w:r>
      <w:r w:rsidRPr="00CF3BCB">
        <w:rPr>
          <w:rFonts w:ascii="Arial" w:hAnsi="Arial" w:cs="Arial"/>
          <w:i/>
          <w:iCs/>
        </w:rPr>
        <w:t>Horizons,</w:t>
      </w:r>
      <w:r w:rsidRPr="00CF3BCB">
        <w:rPr>
          <w:rFonts w:ascii="Arial" w:hAnsi="Arial" w:cs="Arial"/>
          <w:i/>
          <w:iCs/>
          <w:spacing w:val="4"/>
        </w:rPr>
        <w:t xml:space="preserve"> </w:t>
      </w:r>
      <w:r w:rsidRPr="00CF3BCB">
        <w:rPr>
          <w:rFonts w:ascii="Arial" w:hAnsi="Arial" w:cs="Arial"/>
          <w:i/>
          <w:iCs/>
        </w:rPr>
        <w:t>52</w:t>
      </w:r>
      <w:r w:rsidRPr="00CF3BCB">
        <w:rPr>
          <w:rFonts w:ascii="Arial" w:hAnsi="Arial" w:cs="Arial"/>
          <w:i/>
          <w:iCs/>
          <w:spacing w:val="6"/>
        </w:rPr>
        <w:t xml:space="preserve"> </w:t>
      </w:r>
      <w:r w:rsidRPr="00CF3BCB">
        <w:rPr>
          <w:rFonts w:ascii="Arial" w:hAnsi="Arial" w:cs="Arial"/>
          <w:spacing w:val="-1"/>
        </w:rPr>
        <w:t>(4)</w:t>
      </w:r>
      <w:r w:rsidR="00202D11" w:rsidRPr="00CF3BCB">
        <w:rPr>
          <w:rFonts w:ascii="Arial" w:hAnsi="Arial" w:cs="Arial"/>
        </w:rPr>
        <w:t>. p.</w:t>
      </w:r>
      <w:r w:rsidRPr="00CF3BCB">
        <w:rPr>
          <w:rFonts w:ascii="Arial" w:hAnsi="Arial" w:cs="Arial"/>
        </w:rPr>
        <w:t>357</w:t>
      </w:r>
      <w:r w:rsidRPr="00CF3BCB">
        <w:rPr>
          <w:rFonts w:ascii="Arial" w:hAnsi="Arial" w:cs="Arial"/>
          <w:spacing w:val="-1"/>
        </w:rPr>
        <w:t>-</w:t>
      </w:r>
      <w:r w:rsidRPr="00CF3BCB">
        <w:rPr>
          <w:rFonts w:ascii="Arial" w:hAnsi="Arial" w:cs="Arial"/>
        </w:rPr>
        <w:t>365.</w:t>
      </w:r>
    </w:p>
    <w:p w:rsidR="00895E97" w:rsidRPr="00CF3BCB" w:rsidRDefault="00895E97" w:rsidP="00044F56">
      <w:pPr>
        <w:jc w:val="both"/>
        <w:rPr>
          <w:rFonts w:ascii="Arial" w:hAnsi="Arial" w:cs="Arial"/>
        </w:rPr>
      </w:pPr>
    </w:p>
    <w:p w:rsidR="00411801" w:rsidRPr="00CF3BCB" w:rsidRDefault="00411801" w:rsidP="00411801">
      <w:pPr>
        <w:jc w:val="both"/>
        <w:rPr>
          <w:rFonts w:ascii="Arial" w:hAnsi="Arial" w:cs="Arial"/>
        </w:rPr>
      </w:pPr>
      <w:r w:rsidRPr="00CF3BCB">
        <w:rPr>
          <w:rFonts w:ascii="Arial" w:hAnsi="Arial" w:cs="Arial"/>
        </w:rPr>
        <w:t xml:space="preserve">Michaelidou, N., Siamagka, N.T. and Christodoulides, G. (2011) Usage, barriers and measurement of social media marketing: An exploratory investigation of small and medium B2B brands. </w:t>
      </w:r>
      <w:r w:rsidRPr="00CF3BCB">
        <w:rPr>
          <w:rFonts w:ascii="Arial" w:hAnsi="Arial" w:cs="Arial"/>
          <w:i/>
        </w:rPr>
        <w:t>Industrial Marketing Management,</w:t>
      </w:r>
      <w:r w:rsidRPr="00CF3BCB">
        <w:rPr>
          <w:rFonts w:ascii="Arial" w:hAnsi="Arial" w:cs="Arial"/>
        </w:rPr>
        <w:t xml:space="preserve"> 40, 1153-1159.</w:t>
      </w:r>
    </w:p>
    <w:p w:rsidR="00411801" w:rsidRPr="00CF3BCB" w:rsidRDefault="00411801" w:rsidP="00044F56">
      <w:pPr>
        <w:jc w:val="both"/>
        <w:rPr>
          <w:rFonts w:ascii="Arial" w:hAnsi="Arial" w:cs="Arial"/>
        </w:rPr>
      </w:pPr>
    </w:p>
    <w:p w:rsidR="00895E97" w:rsidRPr="00CF3BCB" w:rsidRDefault="00895E97" w:rsidP="00044F56">
      <w:pPr>
        <w:jc w:val="both"/>
        <w:rPr>
          <w:rFonts w:ascii="Arial" w:hAnsi="Arial" w:cs="Arial"/>
        </w:rPr>
      </w:pPr>
      <w:r w:rsidRPr="00CF3BCB">
        <w:rPr>
          <w:rFonts w:ascii="Arial" w:hAnsi="Arial" w:cs="Arial"/>
        </w:rPr>
        <w:t>Mitchell</w:t>
      </w:r>
      <w:r w:rsidR="00202D11" w:rsidRPr="00CF3BCB">
        <w:rPr>
          <w:rFonts w:ascii="Arial" w:hAnsi="Arial" w:cs="Arial"/>
        </w:rPr>
        <w:t>, A. A. and Olson, J. C. (1981)</w:t>
      </w:r>
      <w:r w:rsidRPr="00CF3BCB">
        <w:rPr>
          <w:rFonts w:ascii="Arial" w:hAnsi="Arial" w:cs="Arial"/>
        </w:rPr>
        <w:t xml:space="preserve"> Are product attribute beliefs the only mediator of advertising effects on brand attitude? </w:t>
      </w:r>
      <w:r w:rsidRPr="00CF3BCB">
        <w:rPr>
          <w:rFonts w:ascii="Arial" w:hAnsi="Arial" w:cs="Arial"/>
          <w:i/>
        </w:rPr>
        <w:t>Journal of Marketing Research</w:t>
      </w:r>
      <w:r w:rsidR="00202D11" w:rsidRPr="00CF3BCB">
        <w:rPr>
          <w:rFonts w:ascii="Arial" w:hAnsi="Arial" w:cs="Arial"/>
        </w:rPr>
        <w:t>. 18</w:t>
      </w:r>
      <w:r w:rsidRPr="00CF3BCB">
        <w:rPr>
          <w:rFonts w:ascii="Arial" w:hAnsi="Arial" w:cs="Arial"/>
        </w:rPr>
        <w:t xml:space="preserve"> </w:t>
      </w:r>
      <w:r w:rsidR="00202D11" w:rsidRPr="00CF3BCB">
        <w:rPr>
          <w:rFonts w:ascii="Arial" w:hAnsi="Arial" w:cs="Arial"/>
        </w:rPr>
        <w:t>(</w:t>
      </w:r>
      <w:r w:rsidRPr="00CF3BCB">
        <w:rPr>
          <w:rFonts w:ascii="Arial" w:hAnsi="Arial" w:cs="Arial"/>
        </w:rPr>
        <w:t>3</w:t>
      </w:r>
      <w:r w:rsidR="00202D11" w:rsidRPr="00CF3BCB">
        <w:rPr>
          <w:rFonts w:ascii="Arial" w:hAnsi="Arial" w:cs="Arial"/>
        </w:rPr>
        <w:t>). p.</w:t>
      </w:r>
      <w:r w:rsidRPr="00CF3BCB">
        <w:rPr>
          <w:rFonts w:ascii="Arial" w:hAnsi="Arial" w:cs="Arial"/>
        </w:rPr>
        <w:t>318-332.</w:t>
      </w:r>
    </w:p>
    <w:p w:rsidR="00895E97" w:rsidRPr="00CF3BCB" w:rsidRDefault="00895E97" w:rsidP="00044F56">
      <w:pPr>
        <w:pStyle w:val="BodyTextIndent2"/>
        <w:spacing w:after="0" w:line="240" w:lineRule="auto"/>
        <w:ind w:left="0"/>
        <w:jc w:val="both"/>
        <w:rPr>
          <w:rFonts w:ascii="Arial" w:hAnsi="Arial" w:cs="Arial"/>
        </w:rPr>
      </w:pPr>
    </w:p>
    <w:p w:rsidR="00AD0974" w:rsidRPr="00CF3BCB" w:rsidRDefault="00202D11" w:rsidP="00044F56">
      <w:pPr>
        <w:jc w:val="both"/>
        <w:rPr>
          <w:rFonts w:ascii="Arial" w:hAnsi="Arial" w:cs="Arial"/>
        </w:rPr>
      </w:pPr>
      <w:r w:rsidRPr="00CF3BCB">
        <w:rPr>
          <w:rFonts w:ascii="Arial" w:hAnsi="Arial" w:cs="Arial"/>
        </w:rPr>
        <w:t>Mladjenovic, P. (2015)</w:t>
      </w:r>
      <w:r w:rsidR="00AD0974" w:rsidRPr="00CF3BCB">
        <w:rPr>
          <w:rFonts w:ascii="Arial" w:hAnsi="Arial" w:cs="Arial"/>
        </w:rPr>
        <w:t xml:space="preserve"> Apply the AIDA formula to micro-entrepreneurial business sales copy, Micro-Entrepreneurship for Dummies</w:t>
      </w:r>
      <w:r w:rsidRPr="00CF3BCB">
        <w:rPr>
          <w:rFonts w:ascii="Arial" w:hAnsi="Arial" w:cs="Arial"/>
        </w:rPr>
        <w:t>. A</w:t>
      </w:r>
      <w:r w:rsidR="00AD0974" w:rsidRPr="00CF3BCB">
        <w:rPr>
          <w:rFonts w:ascii="Arial" w:hAnsi="Arial" w:cs="Arial"/>
        </w:rPr>
        <w:t xml:space="preserve">vailable </w:t>
      </w:r>
      <w:r w:rsidRPr="00CF3BCB">
        <w:rPr>
          <w:rFonts w:ascii="Arial" w:hAnsi="Arial" w:cs="Arial"/>
        </w:rPr>
        <w:t>from:</w:t>
      </w:r>
      <w:r w:rsidR="00AD0974" w:rsidRPr="00CF3BCB">
        <w:rPr>
          <w:rFonts w:ascii="Arial" w:hAnsi="Arial" w:cs="Arial"/>
        </w:rPr>
        <w:t xml:space="preserve"> </w:t>
      </w:r>
      <w:hyperlink r:id="rId12" w:history="1">
        <w:r w:rsidR="00AD0974" w:rsidRPr="00CF3BCB">
          <w:rPr>
            <w:rStyle w:val="Hyperlink"/>
            <w:rFonts w:ascii="Arial" w:hAnsi="Arial" w:cs="Arial"/>
          </w:rPr>
          <w:t>http://www.dummies.com/how-to/content/apply-the-aida-formula-to-microentrepreneurial-bus.html</w:t>
        </w:r>
      </w:hyperlink>
      <w:r w:rsidR="00AD0974" w:rsidRPr="00CF3BCB">
        <w:rPr>
          <w:rFonts w:ascii="Arial" w:hAnsi="Arial" w:cs="Arial"/>
        </w:rPr>
        <w:t xml:space="preserve"> </w:t>
      </w:r>
    </w:p>
    <w:p w:rsidR="00AD0974" w:rsidRPr="00CF3BCB" w:rsidRDefault="00AD0974" w:rsidP="00044F56">
      <w:pPr>
        <w:pStyle w:val="BodyTextIndent2"/>
        <w:spacing w:after="0" w:line="240" w:lineRule="auto"/>
        <w:ind w:left="0"/>
        <w:jc w:val="both"/>
        <w:rPr>
          <w:rFonts w:ascii="Arial" w:hAnsi="Arial" w:cs="Arial"/>
        </w:rPr>
      </w:pPr>
    </w:p>
    <w:p w:rsidR="00895E97" w:rsidRPr="00CF3BCB" w:rsidRDefault="00895E97" w:rsidP="00044F56">
      <w:pPr>
        <w:autoSpaceDE w:val="0"/>
        <w:autoSpaceDN w:val="0"/>
        <w:adjustRightInd w:val="0"/>
        <w:jc w:val="both"/>
        <w:rPr>
          <w:rFonts w:ascii="Arial" w:hAnsi="Arial" w:cs="Arial"/>
        </w:rPr>
      </w:pPr>
      <w:r w:rsidRPr="00CF3BCB">
        <w:rPr>
          <w:rFonts w:ascii="Arial" w:hAnsi="Arial" w:cs="Arial"/>
        </w:rPr>
        <w:t>Nakara,</w:t>
      </w:r>
      <w:r w:rsidR="00A3222C" w:rsidRPr="00CF3BCB">
        <w:rPr>
          <w:rFonts w:ascii="Arial" w:hAnsi="Arial" w:cs="Arial"/>
        </w:rPr>
        <w:t xml:space="preserve"> W. A., Benmoussa, F-Z. and Jao</w:t>
      </w:r>
      <w:r w:rsidRPr="00CF3BCB">
        <w:rPr>
          <w:rFonts w:ascii="Arial" w:hAnsi="Arial" w:cs="Arial"/>
        </w:rPr>
        <w:t>uen, A. (2012) Entrepreneurship and social media marketing: evidence from a French small business</w:t>
      </w:r>
      <w:r w:rsidRPr="00CF3BCB">
        <w:rPr>
          <w:rFonts w:ascii="Arial" w:hAnsi="Arial" w:cs="Arial"/>
          <w:i/>
        </w:rPr>
        <w:t xml:space="preserve">, International Journal of Entrepreneurship and </w:t>
      </w:r>
      <w:r w:rsidR="00202D11" w:rsidRPr="00CF3BCB">
        <w:rPr>
          <w:rFonts w:ascii="Arial" w:hAnsi="Arial" w:cs="Arial"/>
          <w:i/>
        </w:rPr>
        <w:t xml:space="preserve">Small Business. </w:t>
      </w:r>
      <w:r w:rsidRPr="00CF3BCB">
        <w:rPr>
          <w:rFonts w:ascii="Arial" w:hAnsi="Arial" w:cs="Arial"/>
        </w:rPr>
        <w:t>16</w:t>
      </w:r>
      <w:r w:rsidR="00202D11" w:rsidRPr="00CF3BCB">
        <w:rPr>
          <w:rFonts w:ascii="Arial" w:hAnsi="Arial" w:cs="Arial"/>
        </w:rPr>
        <w:t xml:space="preserve"> (</w:t>
      </w:r>
      <w:r w:rsidRPr="00CF3BCB">
        <w:rPr>
          <w:rFonts w:ascii="Arial" w:hAnsi="Arial" w:cs="Arial"/>
        </w:rPr>
        <w:t>4</w:t>
      </w:r>
      <w:r w:rsidR="00202D11" w:rsidRPr="00CF3BCB">
        <w:rPr>
          <w:rFonts w:ascii="Arial" w:hAnsi="Arial" w:cs="Arial"/>
        </w:rPr>
        <w:t xml:space="preserve">). </w:t>
      </w:r>
      <w:r w:rsidRPr="00CF3BCB">
        <w:rPr>
          <w:rFonts w:ascii="Arial" w:hAnsi="Arial" w:cs="Arial"/>
        </w:rPr>
        <w:t>p.386-405.</w:t>
      </w:r>
    </w:p>
    <w:p w:rsidR="00895E97" w:rsidRPr="00CF3BCB" w:rsidRDefault="00895E97" w:rsidP="00044F56">
      <w:pPr>
        <w:jc w:val="both"/>
        <w:rPr>
          <w:rFonts w:ascii="Arial" w:hAnsi="Arial" w:cs="Arial"/>
        </w:rPr>
      </w:pPr>
    </w:p>
    <w:p w:rsidR="00AD0974" w:rsidRPr="00CF3BCB" w:rsidRDefault="00ED4BEC" w:rsidP="00044F56">
      <w:pPr>
        <w:autoSpaceDE w:val="0"/>
        <w:autoSpaceDN w:val="0"/>
        <w:adjustRightInd w:val="0"/>
        <w:snapToGrid w:val="0"/>
        <w:jc w:val="both"/>
        <w:rPr>
          <w:rFonts w:ascii="Arial" w:hAnsi="Arial" w:cs="Arial"/>
        </w:rPr>
      </w:pPr>
      <w:r w:rsidRPr="00CF3BCB">
        <w:rPr>
          <w:rFonts w:ascii="Arial" w:hAnsi="Arial" w:cs="Arial"/>
        </w:rPr>
        <w:t>Perloff, R. M. (2010)</w:t>
      </w:r>
      <w:r w:rsidR="00AD0974" w:rsidRPr="00CF3BCB">
        <w:rPr>
          <w:rFonts w:ascii="Arial" w:hAnsi="Arial" w:cs="Arial"/>
        </w:rPr>
        <w:t xml:space="preserve"> </w:t>
      </w:r>
      <w:r w:rsidR="00AD0974" w:rsidRPr="00CF3BCB">
        <w:rPr>
          <w:rFonts w:ascii="Arial" w:hAnsi="Arial" w:cs="Arial"/>
          <w:i/>
          <w:iCs/>
        </w:rPr>
        <w:t>The dynamics of persuasion: Communication and attitudes in the 21st century</w:t>
      </w:r>
      <w:r w:rsidR="00AD0974" w:rsidRPr="00CF3BCB">
        <w:rPr>
          <w:rFonts w:ascii="Arial" w:hAnsi="Arial" w:cs="Arial"/>
        </w:rPr>
        <w:t xml:space="preserve">. New York: Routledge </w:t>
      </w:r>
    </w:p>
    <w:p w:rsidR="00AD0974" w:rsidRPr="00CF3BCB" w:rsidRDefault="00AD0974" w:rsidP="00044F56">
      <w:pPr>
        <w:autoSpaceDE w:val="0"/>
        <w:autoSpaceDN w:val="0"/>
        <w:adjustRightInd w:val="0"/>
        <w:jc w:val="both"/>
        <w:rPr>
          <w:rFonts w:ascii="Arial" w:hAnsi="Arial" w:cs="Arial"/>
        </w:rPr>
      </w:pPr>
    </w:p>
    <w:p w:rsidR="00895E97" w:rsidRPr="00CF3BCB" w:rsidRDefault="00895E97" w:rsidP="00044F56">
      <w:pPr>
        <w:jc w:val="both"/>
        <w:rPr>
          <w:rFonts w:ascii="Arial" w:hAnsi="Arial" w:cs="Arial"/>
        </w:rPr>
      </w:pPr>
      <w:r w:rsidRPr="00CF3BCB">
        <w:rPr>
          <w:rFonts w:ascii="Arial" w:hAnsi="Arial" w:cs="Arial"/>
        </w:rPr>
        <w:t>Petit, C., Dubois, C., Haran</w:t>
      </w:r>
      <w:r w:rsidR="00ED4BEC" w:rsidRPr="00CF3BCB">
        <w:rPr>
          <w:rFonts w:ascii="Arial" w:hAnsi="Arial" w:cs="Arial"/>
        </w:rPr>
        <w:t xml:space="preserve">d, A. and Quazzotti, S. (2011) </w:t>
      </w:r>
      <w:r w:rsidRPr="00CF3BCB">
        <w:rPr>
          <w:rFonts w:ascii="Arial" w:hAnsi="Arial" w:cs="Arial"/>
        </w:rPr>
        <w:t>A new, innovative and marketable IP diagnosis to evaluate, qualify and find insights for the development of SMEs IP practices and use, based on the AIDA app</w:t>
      </w:r>
      <w:r w:rsidR="00ED4BEC" w:rsidRPr="00CF3BCB">
        <w:rPr>
          <w:rFonts w:ascii="Arial" w:hAnsi="Arial" w:cs="Arial"/>
        </w:rPr>
        <w:t xml:space="preserve">roach. </w:t>
      </w:r>
      <w:r w:rsidR="00ED4BEC" w:rsidRPr="00CF3BCB">
        <w:rPr>
          <w:rFonts w:ascii="Arial" w:hAnsi="Arial" w:cs="Arial"/>
          <w:i/>
        </w:rPr>
        <w:t xml:space="preserve">World Patent Information. </w:t>
      </w:r>
      <w:r w:rsidRPr="00CF3BCB">
        <w:rPr>
          <w:rFonts w:ascii="Arial" w:hAnsi="Arial" w:cs="Arial"/>
        </w:rPr>
        <w:t>33</w:t>
      </w:r>
      <w:r w:rsidR="00ED4BEC" w:rsidRPr="00CF3BCB">
        <w:rPr>
          <w:rFonts w:ascii="Arial" w:hAnsi="Arial" w:cs="Arial"/>
        </w:rPr>
        <w:t xml:space="preserve">. </w:t>
      </w:r>
      <w:r w:rsidRPr="00CF3BCB">
        <w:rPr>
          <w:rFonts w:ascii="Arial" w:hAnsi="Arial" w:cs="Arial"/>
        </w:rPr>
        <w:t>p.42-50.</w:t>
      </w:r>
    </w:p>
    <w:p w:rsidR="00895E97" w:rsidRPr="00CF3BCB" w:rsidRDefault="00895E97" w:rsidP="00044F56">
      <w:pPr>
        <w:pStyle w:val="Bibliography1"/>
        <w:spacing w:after="0" w:line="240" w:lineRule="auto"/>
        <w:jc w:val="both"/>
        <w:rPr>
          <w:rFonts w:ascii="Arial" w:hAnsi="Arial" w:cs="Arial"/>
        </w:rPr>
      </w:pPr>
    </w:p>
    <w:p w:rsidR="00895E97" w:rsidRPr="00CF3BCB" w:rsidRDefault="00895E97" w:rsidP="00044F56">
      <w:pPr>
        <w:jc w:val="both"/>
        <w:rPr>
          <w:rFonts w:ascii="Arial" w:hAnsi="Arial" w:cs="Arial"/>
        </w:rPr>
      </w:pPr>
      <w:r w:rsidRPr="00CF3BCB">
        <w:rPr>
          <w:rFonts w:ascii="Arial" w:hAnsi="Arial" w:cs="Arial"/>
        </w:rPr>
        <w:t>Poh, D. M. H. and Adam, S. (2002) An exploratory investigation of attitude toward the website and the advertising hierarchy of effects</w:t>
      </w:r>
      <w:r w:rsidR="00ED4BEC" w:rsidRPr="00CF3BCB">
        <w:rPr>
          <w:rFonts w:ascii="Arial" w:hAnsi="Arial" w:cs="Arial"/>
        </w:rPr>
        <w:t xml:space="preserve">. </w:t>
      </w:r>
      <w:r w:rsidRPr="00CF3BCB">
        <w:rPr>
          <w:rFonts w:ascii="Arial" w:hAnsi="Arial" w:cs="Arial"/>
          <w:i/>
        </w:rPr>
        <w:t>Proceedings of AusWeb02, the eighth Australian World Wide Web Conferenc</w:t>
      </w:r>
      <w:r w:rsidR="00ED4BEC" w:rsidRPr="00CF3BCB">
        <w:rPr>
          <w:rFonts w:ascii="Arial" w:hAnsi="Arial" w:cs="Arial"/>
          <w:i/>
        </w:rPr>
        <w:t xml:space="preserve">e. </w:t>
      </w:r>
      <w:r w:rsidRPr="00CF3BCB">
        <w:rPr>
          <w:rFonts w:ascii="Arial" w:hAnsi="Arial" w:cs="Arial"/>
        </w:rPr>
        <w:t>Southern Cross University, Lismore, N.S.W., pp. 620-631.</w:t>
      </w:r>
    </w:p>
    <w:p w:rsidR="00895E97" w:rsidRPr="00CF3BCB" w:rsidRDefault="00895E97" w:rsidP="00044F56">
      <w:pPr>
        <w:autoSpaceDE w:val="0"/>
        <w:autoSpaceDN w:val="0"/>
        <w:adjustRightInd w:val="0"/>
        <w:jc w:val="both"/>
        <w:rPr>
          <w:rFonts w:ascii="Arial" w:hAnsi="Arial" w:cs="Arial"/>
        </w:rPr>
      </w:pPr>
    </w:p>
    <w:p w:rsidR="0018543E" w:rsidRPr="00CF3BCB" w:rsidRDefault="0018543E" w:rsidP="00044F56">
      <w:pPr>
        <w:autoSpaceDE w:val="0"/>
        <w:autoSpaceDN w:val="0"/>
        <w:adjustRightInd w:val="0"/>
        <w:jc w:val="both"/>
        <w:rPr>
          <w:rFonts w:ascii="Arial" w:hAnsi="Arial" w:cs="Arial"/>
        </w:rPr>
      </w:pPr>
      <w:r w:rsidRPr="00CF3BCB">
        <w:rPr>
          <w:rFonts w:ascii="Arial" w:hAnsi="Arial" w:cs="Arial"/>
        </w:rPr>
        <w:t>Rashtchy</w:t>
      </w:r>
      <w:r w:rsidR="00A24532" w:rsidRPr="00CF3BCB">
        <w:rPr>
          <w:rFonts w:ascii="Arial" w:hAnsi="Arial" w:cs="Arial"/>
        </w:rPr>
        <w:t>, F., Kessler, A. M., Bieber, P. J., Shindle, N. H. And Tzeng, J. C. (</w:t>
      </w:r>
      <w:r w:rsidRPr="00CF3BCB">
        <w:rPr>
          <w:rFonts w:ascii="Arial" w:hAnsi="Arial" w:cs="Arial"/>
        </w:rPr>
        <w:t>2007</w:t>
      </w:r>
      <w:r w:rsidR="00ED4BEC" w:rsidRPr="00CF3BCB">
        <w:rPr>
          <w:rFonts w:ascii="Arial" w:hAnsi="Arial" w:cs="Arial"/>
        </w:rPr>
        <w:t>)</w:t>
      </w:r>
      <w:r w:rsidR="00A24532" w:rsidRPr="00CF3BCB">
        <w:rPr>
          <w:rFonts w:ascii="Arial" w:hAnsi="Arial" w:cs="Arial"/>
        </w:rPr>
        <w:t xml:space="preserve"> </w:t>
      </w:r>
      <w:r w:rsidR="00A24532" w:rsidRPr="00CF3BCB">
        <w:rPr>
          <w:rFonts w:ascii="Arial" w:hAnsi="Arial" w:cs="Arial"/>
          <w:i/>
        </w:rPr>
        <w:t>The user revolution: the new advertising ecosystem and the rise of</w:t>
      </w:r>
      <w:r w:rsidR="00ED4BEC" w:rsidRPr="00CF3BCB">
        <w:rPr>
          <w:rFonts w:ascii="Arial" w:hAnsi="Arial" w:cs="Arial"/>
          <w:i/>
        </w:rPr>
        <w:t xml:space="preserve"> the internet as a mass medium.</w:t>
      </w:r>
      <w:r w:rsidR="00ED4BEC" w:rsidRPr="00CF3BCB">
        <w:rPr>
          <w:rFonts w:ascii="Arial" w:hAnsi="Arial" w:cs="Arial"/>
        </w:rPr>
        <w:t xml:space="preserve"> </w:t>
      </w:r>
      <w:r w:rsidR="00A24532" w:rsidRPr="00CF3BCB">
        <w:rPr>
          <w:rFonts w:ascii="Arial" w:hAnsi="Arial" w:cs="Arial"/>
        </w:rPr>
        <w:t>Minneapolis: Piper Jaffray Investment Research.</w:t>
      </w:r>
    </w:p>
    <w:p w:rsidR="0018543E" w:rsidRPr="00CF3BCB" w:rsidRDefault="0018543E" w:rsidP="00044F56">
      <w:pPr>
        <w:autoSpaceDE w:val="0"/>
        <w:autoSpaceDN w:val="0"/>
        <w:adjustRightInd w:val="0"/>
        <w:jc w:val="both"/>
        <w:rPr>
          <w:rFonts w:ascii="Arial" w:hAnsi="Arial" w:cs="Arial"/>
        </w:rPr>
      </w:pPr>
    </w:p>
    <w:p w:rsidR="00AD0974" w:rsidRPr="00CF3BCB" w:rsidRDefault="00AD0974" w:rsidP="00044F56">
      <w:pPr>
        <w:autoSpaceDE w:val="0"/>
        <w:autoSpaceDN w:val="0"/>
        <w:adjustRightInd w:val="0"/>
        <w:snapToGrid w:val="0"/>
        <w:jc w:val="both"/>
        <w:rPr>
          <w:rFonts w:ascii="Arial" w:hAnsi="Arial" w:cs="Arial"/>
        </w:rPr>
      </w:pPr>
      <w:r w:rsidRPr="00CF3BCB">
        <w:rPr>
          <w:rFonts w:ascii="Arial" w:hAnsi="Arial" w:cs="Arial"/>
        </w:rPr>
        <w:t>Schiffman, L. G., Ha</w:t>
      </w:r>
      <w:r w:rsidR="00ED4BEC" w:rsidRPr="00CF3BCB">
        <w:rPr>
          <w:rFonts w:ascii="Arial" w:hAnsi="Arial" w:cs="Arial"/>
        </w:rPr>
        <w:t>nsen, H., &amp; Kanuk, L. L. (2012)</w:t>
      </w:r>
      <w:r w:rsidRPr="00CF3BCB">
        <w:rPr>
          <w:rFonts w:ascii="Arial" w:hAnsi="Arial" w:cs="Arial"/>
        </w:rPr>
        <w:t xml:space="preserve"> </w:t>
      </w:r>
      <w:r w:rsidRPr="00CF3BCB">
        <w:rPr>
          <w:rFonts w:ascii="Arial" w:hAnsi="Arial" w:cs="Arial"/>
          <w:i/>
          <w:iCs/>
        </w:rPr>
        <w:t>Consumer behaviour: A European outlook</w:t>
      </w:r>
      <w:r w:rsidRPr="00CF3BCB">
        <w:rPr>
          <w:rFonts w:ascii="Arial" w:hAnsi="Arial" w:cs="Arial"/>
        </w:rPr>
        <w:t>. New York: Pearson.</w:t>
      </w:r>
    </w:p>
    <w:p w:rsidR="00AD0974" w:rsidRPr="00CF3BCB" w:rsidRDefault="00AD0974" w:rsidP="00044F56">
      <w:pPr>
        <w:autoSpaceDE w:val="0"/>
        <w:autoSpaceDN w:val="0"/>
        <w:adjustRightInd w:val="0"/>
        <w:jc w:val="both"/>
        <w:rPr>
          <w:rFonts w:ascii="Arial" w:hAnsi="Arial" w:cs="Arial"/>
        </w:rPr>
      </w:pPr>
    </w:p>
    <w:p w:rsidR="005C2199" w:rsidRPr="00CF3BCB" w:rsidRDefault="00895E97" w:rsidP="00044F56">
      <w:pPr>
        <w:jc w:val="both"/>
        <w:rPr>
          <w:rFonts w:ascii="Arial" w:hAnsi="Arial" w:cs="Arial"/>
        </w:rPr>
      </w:pPr>
      <w:r w:rsidRPr="00CF3BCB">
        <w:rPr>
          <w:rFonts w:ascii="Arial" w:hAnsi="Arial" w:cs="Arial"/>
        </w:rPr>
        <w:t>Sharma</w:t>
      </w:r>
      <w:r w:rsidR="00ED4BEC" w:rsidRPr="00CF3BCB">
        <w:rPr>
          <w:rFonts w:ascii="Arial" w:hAnsi="Arial" w:cs="Arial"/>
        </w:rPr>
        <w:t>, V. and Bharathi, S. V. (2013)</w:t>
      </w:r>
      <w:r w:rsidRPr="00CF3BCB">
        <w:rPr>
          <w:rFonts w:ascii="Arial" w:hAnsi="Arial" w:cs="Arial"/>
        </w:rPr>
        <w:t xml:space="preserve"> Social media for start-ups – an effective marketing tool, Social Science Research Network</w:t>
      </w:r>
      <w:r w:rsidR="00ED4BEC" w:rsidRPr="00CF3BCB">
        <w:rPr>
          <w:rFonts w:ascii="Arial" w:hAnsi="Arial" w:cs="Arial"/>
        </w:rPr>
        <w:t xml:space="preserve">. </w:t>
      </w:r>
      <w:r w:rsidRPr="00CF3BCB">
        <w:rPr>
          <w:rFonts w:ascii="Arial" w:hAnsi="Arial" w:cs="Arial"/>
        </w:rPr>
        <w:t>29</w:t>
      </w:r>
      <w:r w:rsidRPr="00CF3BCB">
        <w:rPr>
          <w:rFonts w:ascii="Arial" w:hAnsi="Arial" w:cs="Arial"/>
          <w:vertAlign w:val="superscript"/>
        </w:rPr>
        <w:t>th</w:t>
      </w:r>
      <w:r w:rsidR="00ED4BEC" w:rsidRPr="00CF3BCB">
        <w:rPr>
          <w:rFonts w:ascii="Arial" w:hAnsi="Arial" w:cs="Arial"/>
        </w:rPr>
        <w:t xml:space="preserve"> September. A</w:t>
      </w:r>
      <w:r w:rsidRPr="00CF3BCB">
        <w:rPr>
          <w:rFonts w:ascii="Arial" w:hAnsi="Arial" w:cs="Arial"/>
        </w:rPr>
        <w:t xml:space="preserve">vailable </w:t>
      </w:r>
      <w:r w:rsidR="00ED4BEC" w:rsidRPr="00CF3BCB">
        <w:rPr>
          <w:rFonts w:ascii="Arial" w:hAnsi="Arial" w:cs="Arial"/>
        </w:rPr>
        <w:t>from:</w:t>
      </w:r>
      <w:r w:rsidRPr="00CF3BCB">
        <w:rPr>
          <w:rFonts w:ascii="Arial" w:hAnsi="Arial" w:cs="Arial"/>
        </w:rPr>
        <w:t xml:space="preserve"> </w:t>
      </w:r>
      <w:hyperlink r:id="rId13" w:history="1">
        <w:r w:rsidRPr="00CF3BCB">
          <w:rPr>
            <w:rStyle w:val="Hyperlink"/>
            <w:rFonts w:ascii="Arial" w:hAnsi="Arial" w:cs="Arial"/>
          </w:rPr>
          <w:t>http://papers.ssrn.com/sol3/papers.cfm?abstract_id=2333262&amp;rec=1&amp;srcabs=2039841&amp;alg=1&amp;pos=9</w:t>
        </w:r>
      </w:hyperlink>
    </w:p>
    <w:p w:rsidR="005C2199" w:rsidRPr="00CF3BCB" w:rsidRDefault="005C2199" w:rsidP="00044F56">
      <w:pPr>
        <w:jc w:val="both"/>
        <w:rPr>
          <w:rFonts w:ascii="Arial" w:hAnsi="Arial" w:cs="Arial"/>
        </w:rPr>
      </w:pPr>
    </w:p>
    <w:p w:rsidR="00925EE7" w:rsidRPr="00CF3BCB" w:rsidRDefault="00925EE7" w:rsidP="00925EE7">
      <w:pPr>
        <w:jc w:val="both"/>
        <w:rPr>
          <w:rFonts w:ascii="Arial" w:hAnsi="Arial" w:cs="Arial"/>
        </w:rPr>
      </w:pPr>
      <w:r w:rsidRPr="00CF3BCB">
        <w:rPr>
          <w:rFonts w:ascii="Arial" w:hAnsi="Arial" w:cs="Arial"/>
        </w:rPr>
        <w:t xml:space="preserve">Soderlund, A. (2015). Small business and social media in 2015: a survey. Small Business Social Media Engagement. Clutch Co. Available from </w:t>
      </w:r>
      <w:hyperlink r:id="rId14" w:history="1">
        <w:r w:rsidRPr="00CF3BCB">
          <w:rPr>
            <w:rStyle w:val="Hyperlink"/>
            <w:rFonts w:ascii="Arial" w:hAnsi="Arial" w:cs="Arial"/>
          </w:rPr>
          <w:t>https://clutch.co/digital-marketing/social-media-2015-small-business-survey</w:t>
        </w:r>
      </w:hyperlink>
      <w:r w:rsidRPr="00CF3BCB">
        <w:rPr>
          <w:rFonts w:ascii="Arial" w:hAnsi="Arial" w:cs="Arial"/>
        </w:rPr>
        <w:t xml:space="preserve"> </w:t>
      </w:r>
    </w:p>
    <w:p w:rsidR="00925EE7" w:rsidRPr="00CF3BCB" w:rsidRDefault="00925EE7" w:rsidP="00044F56">
      <w:pPr>
        <w:jc w:val="both"/>
        <w:rPr>
          <w:rFonts w:ascii="Arial" w:hAnsi="Arial" w:cs="Arial"/>
        </w:rPr>
      </w:pPr>
    </w:p>
    <w:p w:rsidR="0018543E" w:rsidRPr="00CF3BCB" w:rsidRDefault="0018543E" w:rsidP="00044F56">
      <w:pPr>
        <w:jc w:val="both"/>
        <w:rPr>
          <w:rFonts w:ascii="Arial" w:hAnsi="Arial" w:cs="Arial"/>
        </w:rPr>
      </w:pPr>
      <w:r w:rsidRPr="00CF3BCB">
        <w:rPr>
          <w:rFonts w:ascii="Arial" w:hAnsi="Arial" w:cs="Arial"/>
        </w:rPr>
        <w:t>Southgate, D., Westoby, N., &amp; Page, G. (2010) Creative determinants of viral video viewing.</w:t>
      </w:r>
      <w:r w:rsidR="00ED4BEC" w:rsidRPr="00CF3BCB">
        <w:rPr>
          <w:rFonts w:ascii="Arial" w:hAnsi="Arial" w:cs="Arial"/>
          <w:i/>
          <w:iCs/>
        </w:rPr>
        <w:t xml:space="preserve"> </w:t>
      </w:r>
      <w:r w:rsidRPr="00CF3BCB">
        <w:rPr>
          <w:rFonts w:ascii="Arial" w:hAnsi="Arial" w:cs="Arial"/>
          <w:i/>
          <w:iCs/>
        </w:rPr>
        <w:t>Inte</w:t>
      </w:r>
      <w:r w:rsidR="00ED4BEC" w:rsidRPr="00CF3BCB">
        <w:rPr>
          <w:rFonts w:ascii="Arial" w:hAnsi="Arial" w:cs="Arial"/>
          <w:i/>
          <w:iCs/>
        </w:rPr>
        <w:t>rnational Journal of Advertising.</w:t>
      </w:r>
      <w:r w:rsidRPr="00CF3BCB">
        <w:rPr>
          <w:rFonts w:ascii="Arial" w:hAnsi="Arial" w:cs="Arial"/>
          <w:iCs/>
        </w:rPr>
        <w:t xml:space="preserve"> 29</w:t>
      </w:r>
      <w:r w:rsidR="00ED4BEC" w:rsidRPr="00CF3BCB">
        <w:rPr>
          <w:rFonts w:ascii="Arial" w:hAnsi="Arial" w:cs="Arial"/>
          <w:iCs/>
        </w:rPr>
        <w:t xml:space="preserve"> </w:t>
      </w:r>
      <w:r w:rsidRPr="00CF3BCB">
        <w:rPr>
          <w:rFonts w:ascii="Arial" w:hAnsi="Arial" w:cs="Arial"/>
        </w:rPr>
        <w:t>(3), 349-368.</w:t>
      </w:r>
    </w:p>
    <w:p w:rsidR="0018543E" w:rsidRPr="00CF3BCB" w:rsidRDefault="0018543E" w:rsidP="00044F56">
      <w:pPr>
        <w:jc w:val="both"/>
        <w:rPr>
          <w:rFonts w:ascii="Arial" w:hAnsi="Arial" w:cs="Arial"/>
        </w:rPr>
      </w:pPr>
    </w:p>
    <w:p w:rsidR="00895E97" w:rsidRPr="00CF3BCB" w:rsidRDefault="00895E97" w:rsidP="00044F56">
      <w:pPr>
        <w:jc w:val="both"/>
        <w:rPr>
          <w:rFonts w:ascii="Arial" w:hAnsi="Arial" w:cs="Arial"/>
        </w:rPr>
      </w:pPr>
      <w:r w:rsidRPr="00CF3BCB">
        <w:rPr>
          <w:rFonts w:ascii="Arial" w:hAnsi="Arial" w:cs="Arial"/>
        </w:rPr>
        <w:t>Stevenson, J. S., Bruner</w:t>
      </w:r>
      <w:r w:rsidR="00ED4BEC" w:rsidRPr="00CF3BCB">
        <w:rPr>
          <w:rFonts w:ascii="Arial" w:hAnsi="Arial" w:cs="Arial"/>
        </w:rPr>
        <w:t xml:space="preserve"> II, G. C. And Kumar, A. (2000)</w:t>
      </w:r>
      <w:r w:rsidRPr="00CF3BCB">
        <w:rPr>
          <w:rFonts w:ascii="Arial" w:hAnsi="Arial" w:cs="Arial"/>
        </w:rPr>
        <w:t xml:space="preserve"> Web page </w:t>
      </w:r>
      <w:r w:rsidR="00ED4BEC" w:rsidRPr="00CF3BCB">
        <w:rPr>
          <w:rFonts w:ascii="Arial" w:hAnsi="Arial" w:cs="Arial"/>
        </w:rPr>
        <w:t>background and viewer attitudes.</w:t>
      </w:r>
      <w:r w:rsidRPr="00CF3BCB">
        <w:rPr>
          <w:rFonts w:ascii="Arial" w:hAnsi="Arial" w:cs="Arial"/>
        </w:rPr>
        <w:t xml:space="preserve"> </w:t>
      </w:r>
      <w:r w:rsidRPr="00CF3BCB">
        <w:rPr>
          <w:rFonts w:ascii="Arial" w:hAnsi="Arial" w:cs="Arial"/>
          <w:i/>
        </w:rPr>
        <w:t>Journal o</w:t>
      </w:r>
      <w:r w:rsidR="00ED4BEC" w:rsidRPr="00CF3BCB">
        <w:rPr>
          <w:rFonts w:ascii="Arial" w:hAnsi="Arial" w:cs="Arial"/>
          <w:i/>
        </w:rPr>
        <w:t>f Advertising Research.</w:t>
      </w:r>
      <w:r w:rsidR="00ED4BEC" w:rsidRPr="00CF3BCB">
        <w:rPr>
          <w:rFonts w:ascii="Arial" w:hAnsi="Arial" w:cs="Arial"/>
        </w:rPr>
        <w:t xml:space="preserve"> 20 (1</w:t>
      </w:r>
      <w:r w:rsidRPr="00CF3BCB">
        <w:rPr>
          <w:rFonts w:ascii="Arial" w:hAnsi="Arial" w:cs="Arial"/>
        </w:rPr>
        <w:t>&amp;2</w:t>
      </w:r>
      <w:r w:rsidR="00ED4BEC" w:rsidRPr="00CF3BCB">
        <w:rPr>
          <w:rFonts w:ascii="Arial" w:hAnsi="Arial" w:cs="Arial"/>
        </w:rPr>
        <w:t xml:space="preserve">). </w:t>
      </w:r>
      <w:r w:rsidRPr="00CF3BCB">
        <w:rPr>
          <w:rFonts w:ascii="Arial" w:hAnsi="Arial" w:cs="Arial"/>
        </w:rPr>
        <w:t>p.29-34.</w:t>
      </w:r>
    </w:p>
    <w:p w:rsidR="00895E97" w:rsidRPr="00CF3BCB" w:rsidRDefault="00895E97" w:rsidP="00044F56">
      <w:pPr>
        <w:autoSpaceDE w:val="0"/>
        <w:autoSpaceDN w:val="0"/>
        <w:adjustRightInd w:val="0"/>
        <w:jc w:val="both"/>
        <w:rPr>
          <w:rFonts w:ascii="Arial" w:hAnsi="Arial" w:cs="Arial"/>
        </w:rPr>
      </w:pPr>
    </w:p>
    <w:p w:rsidR="00895E97" w:rsidRPr="00CF3BCB" w:rsidRDefault="00895E97" w:rsidP="00044F56">
      <w:pPr>
        <w:autoSpaceDE w:val="0"/>
        <w:autoSpaceDN w:val="0"/>
        <w:adjustRightInd w:val="0"/>
        <w:jc w:val="both"/>
        <w:rPr>
          <w:rFonts w:ascii="Arial" w:hAnsi="Arial" w:cs="Arial"/>
        </w:rPr>
      </w:pPr>
      <w:r w:rsidRPr="00CF3BCB">
        <w:rPr>
          <w:rFonts w:ascii="Arial" w:hAnsi="Arial" w:cs="Arial"/>
        </w:rPr>
        <w:t>Strategic Direction (2012) Making social media join the workforce: technologies can play a big part if businesses do their homework</w:t>
      </w:r>
      <w:r w:rsidR="00ED4BEC" w:rsidRPr="00CF3BCB">
        <w:rPr>
          <w:rFonts w:ascii="Arial" w:hAnsi="Arial" w:cs="Arial"/>
        </w:rPr>
        <w:t xml:space="preserve">. </w:t>
      </w:r>
      <w:r w:rsidR="00ED4BEC" w:rsidRPr="00CF3BCB">
        <w:rPr>
          <w:rFonts w:ascii="Arial" w:hAnsi="Arial" w:cs="Arial"/>
          <w:i/>
        </w:rPr>
        <w:t xml:space="preserve">Strategic Direction. </w:t>
      </w:r>
      <w:r w:rsidRPr="00CF3BCB">
        <w:rPr>
          <w:rFonts w:ascii="Arial" w:hAnsi="Arial" w:cs="Arial"/>
        </w:rPr>
        <w:t>.28</w:t>
      </w:r>
      <w:r w:rsidR="00ED4BEC" w:rsidRPr="00CF3BCB">
        <w:rPr>
          <w:rFonts w:ascii="Arial" w:hAnsi="Arial" w:cs="Arial"/>
        </w:rPr>
        <w:t xml:space="preserve"> (</w:t>
      </w:r>
      <w:r w:rsidRPr="00CF3BCB">
        <w:rPr>
          <w:rFonts w:ascii="Arial" w:hAnsi="Arial" w:cs="Arial"/>
        </w:rPr>
        <w:t>6</w:t>
      </w:r>
      <w:r w:rsidR="00ED4BEC" w:rsidRPr="00CF3BCB">
        <w:rPr>
          <w:rFonts w:ascii="Arial" w:hAnsi="Arial" w:cs="Arial"/>
        </w:rPr>
        <w:t xml:space="preserve">). </w:t>
      </w:r>
      <w:r w:rsidRPr="00CF3BCB">
        <w:rPr>
          <w:rFonts w:ascii="Arial" w:hAnsi="Arial" w:cs="Arial"/>
        </w:rPr>
        <w:t>p.20-23.</w:t>
      </w:r>
    </w:p>
    <w:p w:rsidR="00895E97" w:rsidRPr="00CF3BCB" w:rsidRDefault="00895E97" w:rsidP="00044F56">
      <w:pPr>
        <w:autoSpaceDE w:val="0"/>
        <w:autoSpaceDN w:val="0"/>
        <w:adjustRightInd w:val="0"/>
        <w:jc w:val="both"/>
        <w:rPr>
          <w:rFonts w:ascii="Arial" w:hAnsi="Arial" w:cs="Arial"/>
        </w:rPr>
      </w:pPr>
    </w:p>
    <w:p w:rsidR="00895E97" w:rsidRPr="00C03AAC" w:rsidRDefault="00895E97" w:rsidP="00044F56">
      <w:pPr>
        <w:autoSpaceDE w:val="0"/>
        <w:autoSpaceDN w:val="0"/>
        <w:adjustRightInd w:val="0"/>
        <w:jc w:val="both"/>
        <w:rPr>
          <w:rFonts w:ascii="Arial" w:hAnsi="Arial" w:cs="Arial"/>
        </w:rPr>
      </w:pPr>
      <w:r w:rsidRPr="00CF3BCB">
        <w:rPr>
          <w:rFonts w:ascii="Arial" w:hAnsi="Arial" w:cs="Arial"/>
        </w:rPr>
        <w:t>Strong, E.K. (1925) Theories of selling</w:t>
      </w:r>
      <w:r w:rsidR="00ED4BEC" w:rsidRPr="00CF3BCB">
        <w:rPr>
          <w:rFonts w:ascii="Arial" w:hAnsi="Arial" w:cs="Arial"/>
        </w:rPr>
        <w:t xml:space="preserve">. </w:t>
      </w:r>
      <w:r w:rsidR="00ED4BEC" w:rsidRPr="00CF3BCB">
        <w:rPr>
          <w:rFonts w:ascii="Arial" w:hAnsi="Arial" w:cs="Arial"/>
          <w:i/>
        </w:rPr>
        <w:t xml:space="preserve">Journal of Applied Psychology. </w:t>
      </w:r>
      <w:r w:rsidRPr="00CF3BCB">
        <w:rPr>
          <w:rFonts w:ascii="Arial" w:hAnsi="Arial" w:cs="Arial"/>
          <w:i/>
        </w:rPr>
        <w:t xml:space="preserve"> </w:t>
      </w:r>
      <w:r w:rsidR="00ED4BEC" w:rsidRPr="00CF3BCB">
        <w:rPr>
          <w:rFonts w:ascii="Arial" w:hAnsi="Arial" w:cs="Arial"/>
        </w:rPr>
        <w:t xml:space="preserve">9. </w:t>
      </w:r>
      <w:r w:rsidRPr="00CF3BCB">
        <w:rPr>
          <w:rFonts w:ascii="Arial" w:hAnsi="Arial" w:cs="Arial"/>
        </w:rPr>
        <w:t>p.75-86.</w:t>
      </w:r>
    </w:p>
    <w:p w:rsidR="00895E97" w:rsidRPr="00C03AAC" w:rsidRDefault="00895E97" w:rsidP="00044F56">
      <w:pPr>
        <w:autoSpaceDE w:val="0"/>
        <w:autoSpaceDN w:val="0"/>
        <w:adjustRightInd w:val="0"/>
        <w:jc w:val="both"/>
        <w:rPr>
          <w:rFonts w:ascii="Arial" w:hAnsi="Arial" w:cs="Arial"/>
        </w:rPr>
      </w:pPr>
    </w:p>
    <w:p w:rsidR="00EA4194" w:rsidRPr="00C03AAC" w:rsidRDefault="00C03AAC" w:rsidP="00044F56">
      <w:pPr>
        <w:autoSpaceDE w:val="0"/>
        <w:autoSpaceDN w:val="0"/>
        <w:adjustRightInd w:val="0"/>
        <w:jc w:val="both"/>
        <w:rPr>
          <w:rFonts w:ascii="Arial" w:hAnsi="Arial" w:cs="Arial"/>
        </w:rPr>
      </w:pPr>
      <w:r w:rsidRPr="00C03AAC">
        <w:rPr>
          <w:rFonts w:ascii="Arial" w:hAnsi="Arial" w:cs="Arial"/>
        </w:rPr>
        <w:t>Suh, J., &amp; Youjae, Y. (2006)</w:t>
      </w:r>
      <w:r w:rsidR="00EA4194" w:rsidRPr="00C03AAC">
        <w:rPr>
          <w:rFonts w:ascii="Arial" w:hAnsi="Arial" w:cs="Arial"/>
        </w:rPr>
        <w:t xml:space="preserve"> When brand attitudes affect the customer satisfaction-loyalty relation: The moderat</w:t>
      </w:r>
      <w:r w:rsidRPr="00C03AAC">
        <w:rPr>
          <w:rFonts w:ascii="Arial" w:hAnsi="Arial" w:cs="Arial"/>
        </w:rPr>
        <w:t xml:space="preserve">ing role of product involvement. </w:t>
      </w:r>
      <w:r w:rsidRPr="00C03AAC">
        <w:rPr>
          <w:rFonts w:ascii="Arial" w:hAnsi="Arial" w:cs="Arial"/>
          <w:i/>
          <w:iCs/>
        </w:rPr>
        <w:t>Journal of Consumer Psychology</w:t>
      </w:r>
      <w:r w:rsidRPr="00C03AAC">
        <w:rPr>
          <w:rFonts w:ascii="Arial" w:hAnsi="Arial" w:cs="Arial"/>
          <w:iCs/>
        </w:rPr>
        <w:t xml:space="preserve">. </w:t>
      </w:r>
      <w:r w:rsidR="00EA4194" w:rsidRPr="00C03AAC">
        <w:rPr>
          <w:rFonts w:ascii="Arial" w:hAnsi="Arial" w:cs="Arial"/>
          <w:iCs/>
        </w:rPr>
        <w:t xml:space="preserve"> 16</w:t>
      </w:r>
      <w:r w:rsidRPr="00C03AAC">
        <w:rPr>
          <w:rFonts w:ascii="Arial" w:hAnsi="Arial" w:cs="Arial"/>
          <w:iCs/>
        </w:rPr>
        <w:t xml:space="preserve"> </w:t>
      </w:r>
      <w:r w:rsidRPr="00C03AAC">
        <w:rPr>
          <w:rFonts w:ascii="Arial" w:hAnsi="Arial" w:cs="Arial"/>
        </w:rPr>
        <w:t>(2). p.</w:t>
      </w:r>
      <w:r w:rsidR="00EA4194" w:rsidRPr="00C03AAC">
        <w:rPr>
          <w:rFonts w:ascii="Arial" w:hAnsi="Arial" w:cs="Arial"/>
        </w:rPr>
        <w:t>145-155.</w:t>
      </w:r>
    </w:p>
    <w:p w:rsidR="00EA4194" w:rsidRPr="00C03AAC" w:rsidRDefault="00EA4194" w:rsidP="00044F56">
      <w:pPr>
        <w:autoSpaceDE w:val="0"/>
        <w:autoSpaceDN w:val="0"/>
        <w:adjustRightInd w:val="0"/>
        <w:jc w:val="both"/>
        <w:rPr>
          <w:rFonts w:ascii="Arial" w:hAnsi="Arial" w:cs="Arial"/>
        </w:rPr>
      </w:pPr>
    </w:p>
    <w:p w:rsidR="00895E97" w:rsidRPr="00C03AAC" w:rsidRDefault="003944DD" w:rsidP="00044F56">
      <w:pPr>
        <w:jc w:val="both"/>
        <w:rPr>
          <w:rFonts w:ascii="Arial" w:hAnsi="Arial" w:cs="Arial"/>
        </w:rPr>
      </w:pPr>
      <w:r>
        <w:rPr>
          <w:rFonts w:ascii="Arial" w:hAnsi="Arial" w:cs="Arial"/>
        </w:rPr>
        <w:t>Vak</w:t>
      </w:r>
      <w:r w:rsidR="00895E97" w:rsidRPr="00C03AAC">
        <w:rPr>
          <w:rFonts w:ascii="Arial" w:hAnsi="Arial" w:cs="Arial"/>
        </w:rPr>
        <w:t xml:space="preserve">ratsas, D. and Ambler, T. (1999) How advertising works: what do we really know? </w:t>
      </w:r>
      <w:r w:rsidR="00C03AAC" w:rsidRPr="00C03AAC">
        <w:rPr>
          <w:rFonts w:ascii="Arial" w:hAnsi="Arial" w:cs="Arial"/>
          <w:i/>
        </w:rPr>
        <w:t xml:space="preserve">Journal of Marketing. </w:t>
      </w:r>
      <w:r w:rsidR="00895E97" w:rsidRPr="00C03AAC">
        <w:rPr>
          <w:rFonts w:ascii="Arial" w:hAnsi="Arial" w:cs="Arial"/>
        </w:rPr>
        <w:t>63</w:t>
      </w:r>
      <w:r w:rsidR="00C03AAC" w:rsidRPr="00C03AAC">
        <w:rPr>
          <w:rFonts w:ascii="Arial" w:hAnsi="Arial" w:cs="Arial"/>
        </w:rPr>
        <w:t xml:space="preserve"> (</w:t>
      </w:r>
      <w:r w:rsidR="00895E97" w:rsidRPr="00C03AAC">
        <w:rPr>
          <w:rFonts w:ascii="Arial" w:hAnsi="Arial" w:cs="Arial"/>
        </w:rPr>
        <w:t>1</w:t>
      </w:r>
      <w:r w:rsidR="00C03AAC" w:rsidRPr="00C03AAC">
        <w:rPr>
          <w:rFonts w:ascii="Arial" w:hAnsi="Arial" w:cs="Arial"/>
        </w:rPr>
        <w:t>). J</w:t>
      </w:r>
      <w:r w:rsidR="00895E97" w:rsidRPr="00C03AAC">
        <w:rPr>
          <w:rFonts w:ascii="Arial" w:hAnsi="Arial" w:cs="Arial"/>
        </w:rPr>
        <w:t>anuary</w:t>
      </w:r>
      <w:r w:rsidR="00C03AAC" w:rsidRPr="00C03AAC">
        <w:rPr>
          <w:rFonts w:ascii="Arial" w:hAnsi="Arial" w:cs="Arial"/>
        </w:rPr>
        <w:t xml:space="preserve">. </w:t>
      </w:r>
      <w:r w:rsidR="00895E97" w:rsidRPr="00C03AAC">
        <w:rPr>
          <w:rFonts w:ascii="Arial" w:hAnsi="Arial" w:cs="Arial"/>
        </w:rPr>
        <w:t>p.26-43.</w:t>
      </w:r>
    </w:p>
    <w:p w:rsidR="00895E97" w:rsidRPr="00C03AAC" w:rsidRDefault="00895E97" w:rsidP="00044F56">
      <w:pPr>
        <w:jc w:val="both"/>
        <w:rPr>
          <w:rFonts w:ascii="Arial" w:hAnsi="Arial" w:cs="Arial"/>
        </w:rPr>
      </w:pPr>
    </w:p>
    <w:p w:rsidR="00A2073D" w:rsidRPr="00C03AAC" w:rsidRDefault="00A2073D" w:rsidP="00044F56">
      <w:pPr>
        <w:jc w:val="both"/>
        <w:rPr>
          <w:rFonts w:ascii="Arial" w:hAnsi="Arial" w:cs="Arial"/>
        </w:rPr>
      </w:pPr>
      <w:r w:rsidRPr="00C03AAC">
        <w:rPr>
          <w:rFonts w:ascii="Arial" w:hAnsi="Arial" w:cs="Arial"/>
        </w:rPr>
        <w:t>Vaughn, R</w:t>
      </w:r>
      <w:r w:rsidR="00606416" w:rsidRPr="00C03AAC">
        <w:rPr>
          <w:rFonts w:ascii="Arial" w:hAnsi="Arial" w:cs="Arial"/>
        </w:rPr>
        <w:t>.</w:t>
      </w:r>
      <w:r w:rsidRPr="00C03AAC">
        <w:rPr>
          <w:rFonts w:ascii="Arial" w:hAnsi="Arial" w:cs="Arial"/>
        </w:rPr>
        <w:t xml:space="preserve"> (1980) How </w:t>
      </w:r>
      <w:r w:rsidR="00606416" w:rsidRPr="00C03AAC">
        <w:rPr>
          <w:rFonts w:ascii="Arial" w:hAnsi="Arial" w:cs="Arial"/>
        </w:rPr>
        <w:t>a</w:t>
      </w:r>
      <w:r w:rsidRPr="00C03AAC">
        <w:rPr>
          <w:rFonts w:ascii="Arial" w:hAnsi="Arial" w:cs="Arial"/>
        </w:rPr>
        <w:t xml:space="preserve">dvertising </w:t>
      </w:r>
      <w:r w:rsidR="00606416" w:rsidRPr="00C03AAC">
        <w:rPr>
          <w:rFonts w:ascii="Arial" w:hAnsi="Arial" w:cs="Arial"/>
        </w:rPr>
        <w:t>w</w:t>
      </w:r>
      <w:r w:rsidRPr="00C03AAC">
        <w:rPr>
          <w:rFonts w:ascii="Arial" w:hAnsi="Arial" w:cs="Arial"/>
        </w:rPr>
        <w:t xml:space="preserve">orks: </w:t>
      </w:r>
      <w:r w:rsidR="00606416" w:rsidRPr="00C03AAC">
        <w:rPr>
          <w:rFonts w:ascii="Arial" w:hAnsi="Arial" w:cs="Arial"/>
        </w:rPr>
        <w:t>a planning m</w:t>
      </w:r>
      <w:r w:rsidR="00C03AAC" w:rsidRPr="00C03AAC">
        <w:rPr>
          <w:rFonts w:ascii="Arial" w:hAnsi="Arial" w:cs="Arial"/>
        </w:rPr>
        <w:t xml:space="preserve">odel. </w:t>
      </w:r>
      <w:r w:rsidRPr="00C03AAC">
        <w:rPr>
          <w:rFonts w:ascii="Arial" w:hAnsi="Arial" w:cs="Arial"/>
          <w:u w:val="single"/>
        </w:rPr>
        <w:t>Journal of Advertising Research</w:t>
      </w:r>
      <w:r w:rsidR="00C03AAC" w:rsidRPr="00C03AAC">
        <w:rPr>
          <w:rFonts w:ascii="Arial" w:hAnsi="Arial" w:cs="Arial"/>
          <w:u w:val="single"/>
        </w:rPr>
        <w:t>.</w:t>
      </w:r>
      <w:r w:rsidRPr="00C03AAC">
        <w:rPr>
          <w:rFonts w:ascii="Arial" w:hAnsi="Arial" w:cs="Arial"/>
          <w:u w:val="single"/>
        </w:rPr>
        <w:t xml:space="preserve"> </w:t>
      </w:r>
      <w:r w:rsidRPr="00C03AAC">
        <w:rPr>
          <w:rFonts w:ascii="Arial" w:hAnsi="Arial" w:cs="Arial"/>
        </w:rPr>
        <w:t>20</w:t>
      </w:r>
      <w:r w:rsidR="00C03AAC" w:rsidRPr="00C03AAC">
        <w:rPr>
          <w:rFonts w:ascii="Arial" w:hAnsi="Arial" w:cs="Arial"/>
        </w:rPr>
        <w:t xml:space="preserve"> (</w:t>
      </w:r>
      <w:r w:rsidRPr="00C03AAC">
        <w:rPr>
          <w:rFonts w:ascii="Arial" w:hAnsi="Arial" w:cs="Arial"/>
        </w:rPr>
        <w:t>5</w:t>
      </w:r>
      <w:r w:rsidR="00C03AAC" w:rsidRPr="00C03AAC">
        <w:rPr>
          <w:rFonts w:ascii="Arial" w:hAnsi="Arial" w:cs="Arial"/>
        </w:rPr>
        <w:t xml:space="preserve">). </w:t>
      </w:r>
      <w:r w:rsidR="00606416" w:rsidRPr="00C03AAC">
        <w:rPr>
          <w:rFonts w:ascii="Arial" w:hAnsi="Arial" w:cs="Arial"/>
        </w:rPr>
        <w:t>p.</w:t>
      </w:r>
      <w:r w:rsidRPr="00C03AAC">
        <w:rPr>
          <w:rFonts w:ascii="Arial" w:hAnsi="Arial" w:cs="Arial"/>
        </w:rPr>
        <w:t>27-33.</w:t>
      </w:r>
    </w:p>
    <w:p w:rsidR="00A2073D" w:rsidRPr="00C03AAC" w:rsidRDefault="00A2073D" w:rsidP="00044F56">
      <w:pPr>
        <w:jc w:val="both"/>
        <w:rPr>
          <w:rFonts w:ascii="Arial" w:hAnsi="Arial" w:cs="Arial"/>
        </w:rPr>
      </w:pPr>
    </w:p>
    <w:p w:rsidR="00606416" w:rsidRPr="00B62A83" w:rsidRDefault="00A2073D" w:rsidP="00044F56">
      <w:pPr>
        <w:jc w:val="both"/>
        <w:rPr>
          <w:rFonts w:ascii="Arial" w:hAnsi="Arial" w:cs="Arial"/>
        </w:rPr>
      </w:pPr>
      <w:r w:rsidRPr="00C03AAC">
        <w:rPr>
          <w:rFonts w:ascii="Arial" w:hAnsi="Arial" w:cs="Arial"/>
        </w:rPr>
        <w:t>Vaughn, R</w:t>
      </w:r>
      <w:r w:rsidR="00606416" w:rsidRPr="00C03AAC">
        <w:rPr>
          <w:rFonts w:ascii="Arial" w:hAnsi="Arial" w:cs="Arial"/>
        </w:rPr>
        <w:t>. (1986) How a</w:t>
      </w:r>
      <w:r w:rsidRPr="00C03AAC">
        <w:rPr>
          <w:rFonts w:ascii="Arial" w:hAnsi="Arial" w:cs="Arial"/>
        </w:rPr>
        <w:t xml:space="preserve">dvertising </w:t>
      </w:r>
      <w:r w:rsidR="00606416" w:rsidRPr="00C03AAC">
        <w:rPr>
          <w:rFonts w:ascii="Arial" w:hAnsi="Arial" w:cs="Arial"/>
        </w:rPr>
        <w:t>w</w:t>
      </w:r>
      <w:r w:rsidRPr="00C03AAC">
        <w:rPr>
          <w:rFonts w:ascii="Arial" w:hAnsi="Arial" w:cs="Arial"/>
        </w:rPr>
        <w:t>ork</w:t>
      </w:r>
      <w:r w:rsidR="00606416" w:rsidRPr="00C03AAC">
        <w:rPr>
          <w:rFonts w:ascii="Arial" w:hAnsi="Arial" w:cs="Arial"/>
        </w:rPr>
        <w:t xml:space="preserve">s: a planning model </w:t>
      </w:r>
      <w:r w:rsidR="00606416" w:rsidRPr="00B62A83">
        <w:rPr>
          <w:rFonts w:ascii="Arial" w:hAnsi="Arial" w:cs="Arial"/>
        </w:rPr>
        <w:t>revisited</w:t>
      </w:r>
      <w:r w:rsidR="00C03AAC" w:rsidRPr="00B62A83">
        <w:rPr>
          <w:rFonts w:ascii="Arial" w:hAnsi="Arial" w:cs="Arial"/>
        </w:rPr>
        <w:t>.</w:t>
      </w:r>
      <w:r w:rsidR="00606416" w:rsidRPr="00B62A83">
        <w:rPr>
          <w:rFonts w:ascii="Arial" w:hAnsi="Arial" w:cs="Arial"/>
        </w:rPr>
        <w:t xml:space="preserve"> </w:t>
      </w:r>
      <w:r w:rsidRPr="00B62A83">
        <w:rPr>
          <w:rFonts w:ascii="Arial" w:hAnsi="Arial" w:cs="Arial"/>
          <w:i/>
        </w:rPr>
        <w:t xml:space="preserve">Journal of Advertising </w:t>
      </w:r>
      <w:r w:rsidR="00606416" w:rsidRPr="00B62A83">
        <w:rPr>
          <w:rFonts w:ascii="Arial" w:hAnsi="Arial" w:cs="Arial"/>
          <w:i/>
        </w:rPr>
        <w:t>R</w:t>
      </w:r>
      <w:r w:rsidRPr="00B62A83">
        <w:rPr>
          <w:rFonts w:ascii="Arial" w:hAnsi="Arial" w:cs="Arial"/>
          <w:i/>
        </w:rPr>
        <w:t>esearch</w:t>
      </w:r>
      <w:r w:rsidR="00C03AAC" w:rsidRPr="00B62A83">
        <w:rPr>
          <w:rFonts w:ascii="Arial" w:hAnsi="Arial" w:cs="Arial"/>
        </w:rPr>
        <w:t>.</w:t>
      </w:r>
      <w:r w:rsidRPr="00B62A83">
        <w:rPr>
          <w:rFonts w:ascii="Arial" w:hAnsi="Arial" w:cs="Arial"/>
        </w:rPr>
        <w:t xml:space="preserve"> 6</w:t>
      </w:r>
      <w:r w:rsidR="00C03AAC" w:rsidRPr="00B62A83">
        <w:rPr>
          <w:rFonts w:ascii="Arial" w:hAnsi="Arial" w:cs="Arial"/>
        </w:rPr>
        <w:t xml:space="preserve"> (</w:t>
      </w:r>
      <w:r w:rsidR="00606416" w:rsidRPr="00B62A83">
        <w:rPr>
          <w:rFonts w:ascii="Arial" w:hAnsi="Arial" w:cs="Arial"/>
        </w:rPr>
        <w:t>1</w:t>
      </w:r>
      <w:r w:rsidR="00C03AAC" w:rsidRPr="00B62A83">
        <w:rPr>
          <w:rFonts w:ascii="Arial" w:hAnsi="Arial" w:cs="Arial"/>
        </w:rPr>
        <w:t xml:space="preserve">). </w:t>
      </w:r>
      <w:r w:rsidR="00606416" w:rsidRPr="00B62A83">
        <w:rPr>
          <w:rFonts w:ascii="Arial" w:hAnsi="Arial" w:cs="Arial"/>
        </w:rPr>
        <w:t>p.</w:t>
      </w:r>
      <w:r w:rsidRPr="00B62A83">
        <w:rPr>
          <w:rFonts w:ascii="Arial" w:hAnsi="Arial" w:cs="Arial"/>
        </w:rPr>
        <w:t>57-66.</w:t>
      </w:r>
    </w:p>
    <w:p w:rsidR="00606416" w:rsidRPr="00C03AAC" w:rsidRDefault="00606416" w:rsidP="00044F56">
      <w:pPr>
        <w:jc w:val="both"/>
        <w:rPr>
          <w:rFonts w:ascii="Arial" w:hAnsi="Arial" w:cs="Arial"/>
        </w:rPr>
      </w:pPr>
    </w:p>
    <w:p w:rsidR="0018543E" w:rsidRPr="00CF3BCB" w:rsidRDefault="0018543E" w:rsidP="00044F56">
      <w:pPr>
        <w:jc w:val="both"/>
        <w:rPr>
          <w:rFonts w:ascii="Arial" w:hAnsi="Arial" w:cs="Arial"/>
        </w:rPr>
      </w:pPr>
      <w:r w:rsidRPr="00CF3BCB">
        <w:rPr>
          <w:rFonts w:ascii="Arial" w:hAnsi="Arial" w:cs="Arial"/>
        </w:rPr>
        <w:t>Vollmer</w:t>
      </w:r>
      <w:r w:rsidR="00A24532" w:rsidRPr="00CF3BCB">
        <w:rPr>
          <w:rFonts w:ascii="Arial" w:hAnsi="Arial" w:cs="Arial"/>
        </w:rPr>
        <w:t xml:space="preserve">, C. and </w:t>
      </w:r>
      <w:r w:rsidRPr="00CF3BCB">
        <w:rPr>
          <w:rFonts w:ascii="Arial" w:hAnsi="Arial" w:cs="Arial"/>
        </w:rPr>
        <w:t>Precourt</w:t>
      </w:r>
      <w:r w:rsidR="00A24532" w:rsidRPr="00CF3BCB">
        <w:rPr>
          <w:rFonts w:ascii="Arial" w:hAnsi="Arial" w:cs="Arial"/>
        </w:rPr>
        <w:t xml:space="preserve">, G. (2008) </w:t>
      </w:r>
      <w:r w:rsidR="00A24532" w:rsidRPr="00CF3BCB">
        <w:rPr>
          <w:rFonts w:ascii="Arial" w:hAnsi="Arial" w:cs="Arial"/>
          <w:i/>
        </w:rPr>
        <w:t>Always on: advertising, marketing and medi</w:t>
      </w:r>
      <w:r w:rsidR="00C03AAC" w:rsidRPr="00CF3BCB">
        <w:rPr>
          <w:rFonts w:ascii="Arial" w:hAnsi="Arial" w:cs="Arial"/>
          <w:i/>
        </w:rPr>
        <w:t>a in an era of consumer control.</w:t>
      </w:r>
      <w:r w:rsidR="00A24532" w:rsidRPr="00CF3BCB">
        <w:rPr>
          <w:rFonts w:ascii="Arial" w:hAnsi="Arial" w:cs="Arial"/>
        </w:rPr>
        <w:t xml:space="preserve"> New York: McGraw Hill.</w:t>
      </w:r>
    </w:p>
    <w:p w:rsidR="0018543E" w:rsidRPr="00CF3BCB" w:rsidRDefault="0018543E" w:rsidP="00044F56">
      <w:pPr>
        <w:jc w:val="both"/>
        <w:rPr>
          <w:rFonts w:ascii="Arial" w:hAnsi="Arial" w:cs="Arial"/>
        </w:rPr>
      </w:pPr>
    </w:p>
    <w:p w:rsidR="0041514B" w:rsidRPr="00C03AAC" w:rsidRDefault="0041514B" w:rsidP="0041514B">
      <w:pPr>
        <w:rPr>
          <w:rFonts w:ascii="Arial" w:hAnsi="Arial" w:cs="Arial"/>
        </w:rPr>
      </w:pPr>
      <w:r w:rsidRPr="00CF3BCB">
        <w:rPr>
          <w:rFonts w:ascii="Arial" w:hAnsi="Arial" w:cs="Arial"/>
        </w:rPr>
        <w:t>Voorveld, H. A., Neijens, P. C. and</w:t>
      </w:r>
      <w:r w:rsidRPr="0041514B">
        <w:rPr>
          <w:rFonts w:ascii="Arial" w:hAnsi="Arial" w:cs="Arial"/>
        </w:rPr>
        <w:t xml:space="preserve"> Smit, E</w:t>
      </w:r>
      <w:r>
        <w:rPr>
          <w:rFonts w:ascii="Arial" w:hAnsi="Arial" w:cs="Arial"/>
        </w:rPr>
        <w:t xml:space="preserve">. </w:t>
      </w:r>
      <w:r w:rsidRPr="0041514B">
        <w:rPr>
          <w:rFonts w:ascii="Arial" w:hAnsi="Arial" w:cs="Arial"/>
        </w:rPr>
        <w:t>G</w:t>
      </w:r>
      <w:r>
        <w:rPr>
          <w:rFonts w:ascii="Arial" w:hAnsi="Arial" w:cs="Arial"/>
        </w:rPr>
        <w:t xml:space="preserve">. </w:t>
      </w:r>
      <w:r w:rsidRPr="0041514B">
        <w:rPr>
          <w:rFonts w:ascii="Arial" w:hAnsi="Arial" w:cs="Arial"/>
        </w:rPr>
        <w:t>(2011)</w:t>
      </w:r>
      <w:r>
        <w:rPr>
          <w:rFonts w:ascii="Arial" w:hAnsi="Arial" w:cs="Arial"/>
        </w:rPr>
        <w:t xml:space="preserve"> Opening the black box: u</w:t>
      </w:r>
      <w:r w:rsidRPr="0041514B">
        <w:rPr>
          <w:rFonts w:ascii="Arial" w:hAnsi="Arial" w:cs="Arial"/>
        </w:rPr>
        <w:t>nderstanding cross-media effects</w:t>
      </w:r>
      <w:r>
        <w:rPr>
          <w:rFonts w:ascii="Arial" w:hAnsi="Arial" w:cs="Arial"/>
        </w:rPr>
        <w:t>. J</w:t>
      </w:r>
      <w:r w:rsidRPr="0041514B">
        <w:rPr>
          <w:rFonts w:ascii="Arial" w:hAnsi="Arial" w:cs="Arial"/>
        </w:rPr>
        <w:t>ournal of Marketing Communications, 17</w:t>
      </w:r>
      <w:r>
        <w:rPr>
          <w:rFonts w:ascii="Arial" w:hAnsi="Arial" w:cs="Arial"/>
        </w:rPr>
        <w:t xml:space="preserve"> </w:t>
      </w:r>
      <w:r w:rsidRPr="0041514B">
        <w:rPr>
          <w:rFonts w:ascii="Arial" w:hAnsi="Arial" w:cs="Arial"/>
        </w:rPr>
        <w:t>(2), 69-85</w:t>
      </w:r>
      <w:r>
        <w:rPr>
          <w:rFonts w:ascii="Arial" w:hAnsi="Arial" w:cs="Arial"/>
        </w:rPr>
        <w:t xml:space="preserve">. </w:t>
      </w:r>
    </w:p>
    <w:p w:rsidR="0041514B" w:rsidRDefault="0041514B" w:rsidP="0041514B">
      <w:pPr>
        <w:tabs>
          <w:tab w:val="left" w:pos="2445"/>
        </w:tabs>
        <w:jc w:val="both"/>
        <w:rPr>
          <w:rFonts w:ascii="Arial" w:hAnsi="Arial" w:cs="Arial"/>
        </w:rPr>
      </w:pPr>
      <w:r>
        <w:rPr>
          <w:rFonts w:ascii="Arial" w:hAnsi="Arial" w:cs="Arial"/>
        </w:rPr>
        <w:tab/>
      </w:r>
    </w:p>
    <w:p w:rsidR="00895E97" w:rsidRPr="00C03AAC" w:rsidRDefault="00895E97" w:rsidP="00044F56">
      <w:pPr>
        <w:jc w:val="both"/>
        <w:rPr>
          <w:rFonts w:ascii="Arial" w:hAnsi="Arial" w:cs="Arial"/>
        </w:rPr>
      </w:pPr>
      <w:r w:rsidRPr="00C03AAC">
        <w:rPr>
          <w:rFonts w:ascii="Arial" w:hAnsi="Arial" w:cs="Arial"/>
        </w:rPr>
        <w:t>Wang</w:t>
      </w:r>
      <w:r w:rsidR="00C03AAC" w:rsidRPr="00C03AAC">
        <w:rPr>
          <w:rFonts w:ascii="Arial" w:hAnsi="Arial" w:cs="Arial"/>
        </w:rPr>
        <w:t>, J-C. and Day, R.-F. (2007)</w:t>
      </w:r>
      <w:r w:rsidRPr="00C03AAC">
        <w:rPr>
          <w:rFonts w:ascii="Arial" w:hAnsi="Arial" w:cs="Arial"/>
        </w:rPr>
        <w:t xml:space="preserve"> The effects of attention inerti</w:t>
      </w:r>
      <w:r w:rsidR="00C03AAC" w:rsidRPr="00C03AAC">
        <w:rPr>
          <w:rFonts w:ascii="Arial" w:hAnsi="Arial" w:cs="Arial"/>
        </w:rPr>
        <w:t xml:space="preserve">a on advertisements on the www. </w:t>
      </w:r>
      <w:r w:rsidRPr="00C03AAC">
        <w:rPr>
          <w:rFonts w:ascii="Arial" w:hAnsi="Arial" w:cs="Arial"/>
          <w:i/>
        </w:rPr>
        <w:t>Computers in Human Behavior</w:t>
      </w:r>
      <w:r w:rsidR="00C03AAC" w:rsidRPr="00C03AAC">
        <w:rPr>
          <w:rFonts w:ascii="Arial" w:hAnsi="Arial" w:cs="Arial"/>
        </w:rPr>
        <w:t xml:space="preserve">. </w:t>
      </w:r>
      <w:r w:rsidRPr="00C03AAC">
        <w:rPr>
          <w:rFonts w:ascii="Arial" w:hAnsi="Arial" w:cs="Arial"/>
        </w:rPr>
        <w:t>23</w:t>
      </w:r>
      <w:r w:rsidR="00C03AAC" w:rsidRPr="00C03AAC">
        <w:rPr>
          <w:rFonts w:ascii="Arial" w:hAnsi="Arial" w:cs="Arial"/>
        </w:rPr>
        <w:t xml:space="preserve">. </w:t>
      </w:r>
      <w:r w:rsidRPr="00C03AAC">
        <w:rPr>
          <w:rFonts w:ascii="Arial" w:hAnsi="Arial" w:cs="Arial"/>
        </w:rPr>
        <w:t xml:space="preserve">p.1390-1407. </w:t>
      </w:r>
    </w:p>
    <w:p w:rsidR="00895E97" w:rsidRPr="00C03AAC" w:rsidRDefault="00895E97" w:rsidP="00044F56">
      <w:pPr>
        <w:autoSpaceDE w:val="0"/>
        <w:autoSpaceDN w:val="0"/>
        <w:adjustRightInd w:val="0"/>
        <w:jc w:val="both"/>
        <w:rPr>
          <w:rFonts w:ascii="Arial" w:hAnsi="Arial" w:cs="Arial"/>
        </w:rPr>
      </w:pPr>
    </w:p>
    <w:p w:rsidR="00895E97" w:rsidRPr="00C03AAC" w:rsidRDefault="00C03AAC" w:rsidP="00044F56">
      <w:pPr>
        <w:jc w:val="both"/>
        <w:rPr>
          <w:rFonts w:ascii="Arial" w:hAnsi="Arial" w:cs="Arial"/>
        </w:rPr>
      </w:pPr>
      <w:r w:rsidRPr="00C03AAC">
        <w:rPr>
          <w:rFonts w:ascii="Arial" w:hAnsi="Arial" w:cs="Arial"/>
        </w:rPr>
        <w:t>Wijaya, B. S. (2012)</w:t>
      </w:r>
      <w:r w:rsidR="00895E97" w:rsidRPr="00C03AAC">
        <w:rPr>
          <w:rFonts w:ascii="Arial" w:hAnsi="Arial" w:cs="Arial"/>
        </w:rPr>
        <w:t xml:space="preserve"> The development of hierarchy of effects model in advertising</w:t>
      </w:r>
      <w:r w:rsidRPr="00C03AAC">
        <w:rPr>
          <w:rFonts w:ascii="Arial" w:hAnsi="Arial" w:cs="Arial"/>
        </w:rPr>
        <w:t xml:space="preserve">. </w:t>
      </w:r>
      <w:r w:rsidR="00895E97" w:rsidRPr="00C03AAC">
        <w:rPr>
          <w:rFonts w:ascii="Arial" w:hAnsi="Arial" w:cs="Arial"/>
          <w:i/>
        </w:rPr>
        <w:t>International Research Journal of Business Studies</w:t>
      </w:r>
      <w:r w:rsidRPr="00C03AAC">
        <w:rPr>
          <w:rFonts w:ascii="Arial" w:hAnsi="Arial" w:cs="Arial"/>
          <w:i/>
        </w:rPr>
        <w:t xml:space="preserve">. </w:t>
      </w:r>
      <w:r w:rsidRPr="00C03AAC">
        <w:rPr>
          <w:rFonts w:ascii="Arial" w:hAnsi="Arial" w:cs="Arial"/>
        </w:rPr>
        <w:t>5 (</w:t>
      </w:r>
      <w:r w:rsidR="00895E97" w:rsidRPr="00C03AAC">
        <w:rPr>
          <w:rFonts w:ascii="Arial" w:hAnsi="Arial" w:cs="Arial"/>
        </w:rPr>
        <w:t>1</w:t>
      </w:r>
      <w:r w:rsidRPr="00C03AAC">
        <w:rPr>
          <w:rFonts w:ascii="Arial" w:hAnsi="Arial" w:cs="Arial"/>
        </w:rPr>
        <w:t xml:space="preserve">). </w:t>
      </w:r>
      <w:r w:rsidR="00895E97" w:rsidRPr="00C03AAC">
        <w:rPr>
          <w:rFonts w:ascii="Arial" w:hAnsi="Arial" w:cs="Arial"/>
        </w:rPr>
        <w:t>p.73-85.</w:t>
      </w:r>
    </w:p>
    <w:p w:rsidR="00895E97" w:rsidRPr="00C03AAC" w:rsidRDefault="00895E97" w:rsidP="00044F56">
      <w:pPr>
        <w:jc w:val="both"/>
        <w:rPr>
          <w:rFonts w:ascii="Arial" w:hAnsi="Arial" w:cs="Arial"/>
        </w:rPr>
      </w:pPr>
    </w:p>
    <w:p w:rsidR="006A1342" w:rsidRPr="0042175A" w:rsidRDefault="00C03AAC" w:rsidP="00044F56">
      <w:pPr>
        <w:jc w:val="both"/>
        <w:rPr>
          <w:rFonts w:ascii="Arial" w:hAnsi="Arial" w:cs="Arial"/>
        </w:rPr>
      </w:pPr>
      <w:r w:rsidRPr="00C03AAC">
        <w:rPr>
          <w:rFonts w:ascii="Arial" w:hAnsi="Arial" w:cs="Arial"/>
        </w:rPr>
        <w:t>Wymbs, C. (2011)</w:t>
      </w:r>
      <w:r w:rsidR="00895E97" w:rsidRPr="00C03AAC">
        <w:rPr>
          <w:rFonts w:ascii="Arial" w:hAnsi="Arial" w:cs="Arial"/>
        </w:rPr>
        <w:t xml:space="preserve"> Digital marketing: The time for a n</w:t>
      </w:r>
      <w:r w:rsidRPr="00C03AAC">
        <w:rPr>
          <w:rFonts w:ascii="Arial" w:hAnsi="Arial" w:cs="Arial"/>
        </w:rPr>
        <w:t>ew ‘academic major’ has arrived.</w:t>
      </w:r>
      <w:r w:rsidR="00895E97" w:rsidRPr="00C03AAC">
        <w:rPr>
          <w:rFonts w:ascii="Arial" w:hAnsi="Arial" w:cs="Arial"/>
        </w:rPr>
        <w:t xml:space="preserve"> </w:t>
      </w:r>
      <w:r w:rsidR="00895E97" w:rsidRPr="00C03AAC">
        <w:rPr>
          <w:rFonts w:ascii="Arial" w:hAnsi="Arial" w:cs="Arial"/>
          <w:i/>
        </w:rPr>
        <w:t>Journal of Marketing Education</w:t>
      </w:r>
      <w:r w:rsidRPr="00C03AAC">
        <w:rPr>
          <w:rFonts w:ascii="Arial" w:hAnsi="Arial" w:cs="Arial"/>
        </w:rPr>
        <w:t>.</w:t>
      </w:r>
      <w:r w:rsidR="00895E97" w:rsidRPr="00C03AAC">
        <w:rPr>
          <w:rFonts w:ascii="Arial" w:hAnsi="Arial" w:cs="Arial"/>
        </w:rPr>
        <w:t xml:space="preserve"> 33</w:t>
      </w:r>
      <w:r w:rsidRPr="00C03AAC">
        <w:rPr>
          <w:rFonts w:ascii="Arial" w:hAnsi="Arial" w:cs="Arial"/>
        </w:rPr>
        <w:t xml:space="preserve"> (</w:t>
      </w:r>
      <w:r w:rsidR="00895E97" w:rsidRPr="00C03AAC">
        <w:rPr>
          <w:rFonts w:ascii="Arial" w:hAnsi="Arial" w:cs="Arial"/>
        </w:rPr>
        <w:t>1</w:t>
      </w:r>
      <w:r w:rsidRPr="00C03AAC">
        <w:rPr>
          <w:rFonts w:ascii="Arial" w:hAnsi="Arial" w:cs="Arial"/>
        </w:rPr>
        <w:t xml:space="preserve">). </w:t>
      </w:r>
      <w:r w:rsidR="00895E97" w:rsidRPr="00C03AAC">
        <w:rPr>
          <w:rFonts w:ascii="Arial" w:hAnsi="Arial" w:cs="Arial"/>
        </w:rPr>
        <w:t>p.93-106.</w:t>
      </w:r>
    </w:p>
    <w:sectPr w:rsidR="006A1342" w:rsidRPr="0042175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C92" w:rsidRDefault="004F4C92" w:rsidP="00AE73C1">
      <w:r>
        <w:separator/>
      </w:r>
    </w:p>
  </w:endnote>
  <w:endnote w:type="continuationSeparator" w:id="0">
    <w:p w:rsidR="004F4C92" w:rsidRDefault="004F4C92" w:rsidP="00AE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466994"/>
      <w:docPartObj>
        <w:docPartGallery w:val="Page Numbers (Bottom of Page)"/>
        <w:docPartUnique/>
      </w:docPartObj>
    </w:sdtPr>
    <w:sdtEndPr>
      <w:rPr>
        <w:noProof/>
      </w:rPr>
    </w:sdtEndPr>
    <w:sdtContent>
      <w:p w:rsidR="00044F56" w:rsidRDefault="00044F56">
        <w:pPr>
          <w:pStyle w:val="Footer"/>
          <w:jc w:val="right"/>
        </w:pPr>
        <w:r>
          <w:fldChar w:fldCharType="begin"/>
        </w:r>
        <w:r>
          <w:instrText xml:space="preserve"> PAGE   \* MERGEFORMAT </w:instrText>
        </w:r>
        <w:r>
          <w:fldChar w:fldCharType="separate"/>
        </w:r>
        <w:r w:rsidR="008269F2">
          <w:rPr>
            <w:noProof/>
          </w:rPr>
          <w:t>10</w:t>
        </w:r>
        <w:r>
          <w:rPr>
            <w:noProof/>
          </w:rPr>
          <w:fldChar w:fldCharType="end"/>
        </w:r>
      </w:p>
    </w:sdtContent>
  </w:sdt>
  <w:p w:rsidR="00B84F93" w:rsidRDefault="00B84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C92" w:rsidRDefault="004F4C92" w:rsidP="00AE73C1">
      <w:r>
        <w:separator/>
      </w:r>
    </w:p>
  </w:footnote>
  <w:footnote w:type="continuationSeparator" w:id="0">
    <w:p w:rsidR="004F4C92" w:rsidRDefault="004F4C92" w:rsidP="00AE7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D00F70"/>
    <w:multiLevelType w:val="hybridMultilevel"/>
    <w:tmpl w:val="C55004BA"/>
    <w:lvl w:ilvl="0" w:tplc="C604011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2365B1"/>
    <w:multiLevelType w:val="hybridMultilevel"/>
    <w:tmpl w:val="F3801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B817E3"/>
    <w:multiLevelType w:val="hybridMultilevel"/>
    <w:tmpl w:val="0E3C5CB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E4727F"/>
    <w:multiLevelType w:val="hybridMultilevel"/>
    <w:tmpl w:val="603C5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2345B8"/>
    <w:multiLevelType w:val="hybridMultilevel"/>
    <w:tmpl w:val="7A1A9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827B0A"/>
    <w:multiLevelType w:val="hybridMultilevel"/>
    <w:tmpl w:val="070CA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865C85"/>
    <w:multiLevelType w:val="hybridMultilevel"/>
    <w:tmpl w:val="45649A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3A17E9D"/>
    <w:multiLevelType w:val="hybridMultilevel"/>
    <w:tmpl w:val="2DF46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8372C2"/>
    <w:multiLevelType w:val="hybridMultilevel"/>
    <w:tmpl w:val="4A400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9956D5"/>
    <w:multiLevelType w:val="hybridMultilevel"/>
    <w:tmpl w:val="CD666E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474B1A"/>
    <w:multiLevelType w:val="hybridMultilevel"/>
    <w:tmpl w:val="BC82786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5D0807"/>
    <w:multiLevelType w:val="hybridMultilevel"/>
    <w:tmpl w:val="6926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D42345"/>
    <w:multiLevelType w:val="hybridMultilevel"/>
    <w:tmpl w:val="BD0AC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C11C7C"/>
    <w:multiLevelType w:val="hybridMultilevel"/>
    <w:tmpl w:val="03C4C7D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6B64393C"/>
    <w:multiLevelType w:val="hybridMultilevel"/>
    <w:tmpl w:val="F67EF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1D83979"/>
    <w:multiLevelType w:val="hybridMultilevel"/>
    <w:tmpl w:val="D71CF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6A6629"/>
    <w:multiLevelType w:val="hybridMultilevel"/>
    <w:tmpl w:val="D71CF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8"/>
  </w:num>
  <w:num w:numId="5">
    <w:abstractNumId w:val="11"/>
  </w:num>
  <w:num w:numId="6">
    <w:abstractNumId w:val="1"/>
  </w:num>
  <w:num w:numId="7">
    <w:abstractNumId w:val="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13"/>
  </w:num>
  <w:num w:numId="12">
    <w:abstractNumId w:val="15"/>
  </w:num>
  <w:num w:numId="13">
    <w:abstractNumId w:val="16"/>
  </w:num>
  <w:num w:numId="14">
    <w:abstractNumId w:val="5"/>
  </w:num>
  <w:num w:numId="15">
    <w:abstractNumId w:val="2"/>
  </w:num>
  <w:num w:numId="16">
    <w:abstractNumId w:val="7"/>
  </w:num>
  <w:num w:numId="17">
    <w:abstractNumId w:val="3"/>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66"/>
    <w:rsid w:val="00025AE9"/>
    <w:rsid w:val="000334C4"/>
    <w:rsid w:val="000376BC"/>
    <w:rsid w:val="00037A03"/>
    <w:rsid w:val="00044F56"/>
    <w:rsid w:val="000527B0"/>
    <w:rsid w:val="0005285A"/>
    <w:rsid w:val="00053B6E"/>
    <w:rsid w:val="00054A07"/>
    <w:rsid w:val="00060FFD"/>
    <w:rsid w:val="0006184E"/>
    <w:rsid w:val="00062903"/>
    <w:rsid w:val="00063A3E"/>
    <w:rsid w:val="00082971"/>
    <w:rsid w:val="000877C4"/>
    <w:rsid w:val="000A73B7"/>
    <w:rsid w:val="000A7BCC"/>
    <w:rsid w:val="000B012E"/>
    <w:rsid w:val="000B6E20"/>
    <w:rsid w:val="000C23D5"/>
    <w:rsid w:val="000C52B6"/>
    <w:rsid w:val="000D77E8"/>
    <w:rsid w:val="0010283C"/>
    <w:rsid w:val="00103691"/>
    <w:rsid w:val="00104061"/>
    <w:rsid w:val="0010537D"/>
    <w:rsid w:val="00106737"/>
    <w:rsid w:val="00112580"/>
    <w:rsid w:val="00136810"/>
    <w:rsid w:val="00140C01"/>
    <w:rsid w:val="001429BE"/>
    <w:rsid w:val="0014459E"/>
    <w:rsid w:val="00147B8B"/>
    <w:rsid w:val="00152F0E"/>
    <w:rsid w:val="00163CBC"/>
    <w:rsid w:val="0016495A"/>
    <w:rsid w:val="00176FE3"/>
    <w:rsid w:val="00181905"/>
    <w:rsid w:val="00183197"/>
    <w:rsid w:val="0018543E"/>
    <w:rsid w:val="00193E5C"/>
    <w:rsid w:val="00195158"/>
    <w:rsid w:val="0019518A"/>
    <w:rsid w:val="00196676"/>
    <w:rsid w:val="00196E52"/>
    <w:rsid w:val="001A0081"/>
    <w:rsid w:val="001A53E9"/>
    <w:rsid w:val="001A7B41"/>
    <w:rsid w:val="001A7FF8"/>
    <w:rsid w:val="001B3A97"/>
    <w:rsid w:val="001B7408"/>
    <w:rsid w:val="001C2F58"/>
    <w:rsid w:val="001C5BFE"/>
    <w:rsid w:val="001D0323"/>
    <w:rsid w:val="001D24D5"/>
    <w:rsid w:val="001D7D1A"/>
    <w:rsid w:val="001E096E"/>
    <w:rsid w:val="001E1351"/>
    <w:rsid w:val="001F3461"/>
    <w:rsid w:val="001F692D"/>
    <w:rsid w:val="00202D11"/>
    <w:rsid w:val="002169FD"/>
    <w:rsid w:val="00217AAC"/>
    <w:rsid w:val="0022189C"/>
    <w:rsid w:val="00225573"/>
    <w:rsid w:val="00230881"/>
    <w:rsid w:val="00237166"/>
    <w:rsid w:val="00243394"/>
    <w:rsid w:val="002646BC"/>
    <w:rsid w:val="0027461C"/>
    <w:rsid w:val="00286323"/>
    <w:rsid w:val="00290592"/>
    <w:rsid w:val="00295112"/>
    <w:rsid w:val="002A5FC0"/>
    <w:rsid w:val="002A748A"/>
    <w:rsid w:val="002B155B"/>
    <w:rsid w:val="002B2159"/>
    <w:rsid w:val="002B2EE2"/>
    <w:rsid w:val="002C2028"/>
    <w:rsid w:val="002C3244"/>
    <w:rsid w:val="002D2204"/>
    <w:rsid w:val="002D351A"/>
    <w:rsid w:val="002D7F0C"/>
    <w:rsid w:val="002E03E6"/>
    <w:rsid w:val="002E1867"/>
    <w:rsid w:val="002F55F2"/>
    <w:rsid w:val="00305AEE"/>
    <w:rsid w:val="0030712E"/>
    <w:rsid w:val="003101ED"/>
    <w:rsid w:val="0032366A"/>
    <w:rsid w:val="003301F8"/>
    <w:rsid w:val="003614EE"/>
    <w:rsid w:val="003944DD"/>
    <w:rsid w:val="003A36A0"/>
    <w:rsid w:val="003C083E"/>
    <w:rsid w:val="003D33AB"/>
    <w:rsid w:val="003D7034"/>
    <w:rsid w:val="003F09B2"/>
    <w:rsid w:val="003F1C1D"/>
    <w:rsid w:val="003F5B82"/>
    <w:rsid w:val="00407FDC"/>
    <w:rsid w:val="00410C9F"/>
    <w:rsid w:val="00411801"/>
    <w:rsid w:val="004141B2"/>
    <w:rsid w:val="0041514B"/>
    <w:rsid w:val="0042175A"/>
    <w:rsid w:val="00421891"/>
    <w:rsid w:val="00421FDD"/>
    <w:rsid w:val="004242D9"/>
    <w:rsid w:val="00430B3D"/>
    <w:rsid w:val="00440429"/>
    <w:rsid w:val="00445443"/>
    <w:rsid w:val="004603FA"/>
    <w:rsid w:val="00464775"/>
    <w:rsid w:val="004678E8"/>
    <w:rsid w:val="00472BE9"/>
    <w:rsid w:val="00473EC4"/>
    <w:rsid w:val="004838EA"/>
    <w:rsid w:val="00497433"/>
    <w:rsid w:val="004B27F1"/>
    <w:rsid w:val="004C0560"/>
    <w:rsid w:val="004C0660"/>
    <w:rsid w:val="004C356A"/>
    <w:rsid w:val="004D25BE"/>
    <w:rsid w:val="004D3759"/>
    <w:rsid w:val="004D79EF"/>
    <w:rsid w:val="004E3A18"/>
    <w:rsid w:val="004E4344"/>
    <w:rsid w:val="004E6797"/>
    <w:rsid w:val="004E7B0E"/>
    <w:rsid w:val="004F4C92"/>
    <w:rsid w:val="00500522"/>
    <w:rsid w:val="0050324D"/>
    <w:rsid w:val="00511897"/>
    <w:rsid w:val="00511F47"/>
    <w:rsid w:val="00516596"/>
    <w:rsid w:val="0052173C"/>
    <w:rsid w:val="00524446"/>
    <w:rsid w:val="005320C7"/>
    <w:rsid w:val="005344EB"/>
    <w:rsid w:val="005360AC"/>
    <w:rsid w:val="005364E3"/>
    <w:rsid w:val="00536CB6"/>
    <w:rsid w:val="0053715D"/>
    <w:rsid w:val="00540A1F"/>
    <w:rsid w:val="0054137C"/>
    <w:rsid w:val="00552D7B"/>
    <w:rsid w:val="00553833"/>
    <w:rsid w:val="00564E36"/>
    <w:rsid w:val="00572723"/>
    <w:rsid w:val="00581805"/>
    <w:rsid w:val="0058562B"/>
    <w:rsid w:val="005859FF"/>
    <w:rsid w:val="00585CB5"/>
    <w:rsid w:val="00587864"/>
    <w:rsid w:val="005929EA"/>
    <w:rsid w:val="005A3624"/>
    <w:rsid w:val="005A4A71"/>
    <w:rsid w:val="005C2199"/>
    <w:rsid w:val="005C3548"/>
    <w:rsid w:val="005D41CD"/>
    <w:rsid w:val="005D5BB9"/>
    <w:rsid w:val="005D6E17"/>
    <w:rsid w:val="005E70F1"/>
    <w:rsid w:val="005F2534"/>
    <w:rsid w:val="005F3ED5"/>
    <w:rsid w:val="005F5906"/>
    <w:rsid w:val="006034AA"/>
    <w:rsid w:val="00606416"/>
    <w:rsid w:val="006140F9"/>
    <w:rsid w:val="00615660"/>
    <w:rsid w:val="00625068"/>
    <w:rsid w:val="0063620C"/>
    <w:rsid w:val="00641A3A"/>
    <w:rsid w:val="00643245"/>
    <w:rsid w:val="00646D4B"/>
    <w:rsid w:val="0064776B"/>
    <w:rsid w:val="00653724"/>
    <w:rsid w:val="0066053D"/>
    <w:rsid w:val="00665F33"/>
    <w:rsid w:val="00670B08"/>
    <w:rsid w:val="006742FC"/>
    <w:rsid w:val="00684B15"/>
    <w:rsid w:val="00695FE0"/>
    <w:rsid w:val="006966BF"/>
    <w:rsid w:val="006A09B8"/>
    <w:rsid w:val="006A1342"/>
    <w:rsid w:val="006A3845"/>
    <w:rsid w:val="006B4649"/>
    <w:rsid w:val="006C1557"/>
    <w:rsid w:val="006D0A7D"/>
    <w:rsid w:val="006E24E5"/>
    <w:rsid w:val="006E2F3F"/>
    <w:rsid w:val="006E59B6"/>
    <w:rsid w:val="006F33E3"/>
    <w:rsid w:val="007055DF"/>
    <w:rsid w:val="00714917"/>
    <w:rsid w:val="00716F73"/>
    <w:rsid w:val="00722122"/>
    <w:rsid w:val="0072519F"/>
    <w:rsid w:val="00727766"/>
    <w:rsid w:val="007319D3"/>
    <w:rsid w:val="0073358B"/>
    <w:rsid w:val="007347F4"/>
    <w:rsid w:val="00734BC1"/>
    <w:rsid w:val="007430C8"/>
    <w:rsid w:val="007440AB"/>
    <w:rsid w:val="00750EEF"/>
    <w:rsid w:val="00762315"/>
    <w:rsid w:val="00762AA6"/>
    <w:rsid w:val="007650AA"/>
    <w:rsid w:val="007738D7"/>
    <w:rsid w:val="00774E9B"/>
    <w:rsid w:val="00776307"/>
    <w:rsid w:val="00785C48"/>
    <w:rsid w:val="007958A8"/>
    <w:rsid w:val="007A09A6"/>
    <w:rsid w:val="007A6112"/>
    <w:rsid w:val="007B2AD3"/>
    <w:rsid w:val="007B3891"/>
    <w:rsid w:val="007C0297"/>
    <w:rsid w:val="007C2E3C"/>
    <w:rsid w:val="007C6DC7"/>
    <w:rsid w:val="007C78EF"/>
    <w:rsid w:val="007C7B07"/>
    <w:rsid w:val="007D327B"/>
    <w:rsid w:val="007D5EAF"/>
    <w:rsid w:val="007E036A"/>
    <w:rsid w:val="007F42EE"/>
    <w:rsid w:val="007F4488"/>
    <w:rsid w:val="00801E79"/>
    <w:rsid w:val="00805DD8"/>
    <w:rsid w:val="00806160"/>
    <w:rsid w:val="0081426D"/>
    <w:rsid w:val="00814D0C"/>
    <w:rsid w:val="008173F8"/>
    <w:rsid w:val="00821709"/>
    <w:rsid w:val="008269F2"/>
    <w:rsid w:val="00827425"/>
    <w:rsid w:val="00831764"/>
    <w:rsid w:val="00831BD7"/>
    <w:rsid w:val="0084379B"/>
    <w:rsid w:val="0085017A"/>
    <w:rsid w:val="00851DCA"/>
    <w:rsid w:val="00853706"/>
    <w:rsid w:val="00866A46"/>
    <w:rsid w:val="00895E97"/>
    <w:rsid w:val="008960DC"/>
    <w:rsid w:val="0089664A"/>
    <w:rsid w:val="008B2289"/>
    <w:rsid w:val="008B7218"/>
    <w:rsid w:val="008C720A"/>
    <w:rsid w:val="008D50D3"/>
    <w:rsid w:val="008D7FAE"/>
    <w:rsid w:val="008E0BD7"/>
    <w:rsid w:val="008E6B23"/>
    <w:rsid w:val="008F079E"/>
    <w:rsid w:val="00906E86"/>
    <w:rsid w:val="0091146B"/>
    <w:rsid w:val="009139FC"/>
    <w:rsid w:val="009169E4"/>
    <w:rsid w:val="0092553C"/>
    <w:rsid w:val="00925EE7"/>
    <w:rsid w:val="00934186"/>
    <w:rsid w:val="0093708B"/>
    <w:rsid w:val="00944D72"/>
    <w:rsid w:val="00945653"/>
    <w:rsid w:val="00946ECA"/>
    <w:rsid w:val="00947975"/>
    <w:rsid w:val="00955AE1"/>
    <w:rsid w:val="00967158"/>
    <w:rsid w:val="00972491"/>
    <w:rsid w:val="00975141"/>
    <w:rsid w:val="00983F48"/>
    <w:rsid w:val="00991827"/>
    <w:rsid w:val="00991BEC"/>
    <w:rsid w:val="00993732"/>
    <w:rsid w:val="009961F1"/>
    <w:rsid w:val="009B35BD"/>
    <w:rsid w:val="009B3FD8"/>
    <w:rsid w:val="009C4290"/>
    <w:rsid w:val="009D2877"/>
    <w:rsid w:val="009E2B6E"/>
    <w:rsid w:val="009F4916"/>
    <w:rsid w:val="009F56ED"/>
    <w:rsid w:val="00A0016A"/>
    <w:rsid w:val="00A039AC"/>
    <w:rsid w:val="00A12E10"/>
    <w:rsid w:val="00A13DCD"/>
    <w:rsid w:val="00A148CC"/>
    <w:rsid w:val="00A2073D"/>
    <w:rsid w:val="00A210B8"/>
    <w:rsid w:val="00A216FE"/>
    <w:rsid w:val="00A237D3"/>
    <w:rsid w:val="00A24532"/>
    <w:rsid w:val="00A3222C"/>
    <w:rsid w:val="00A33086"/>
    <w:rsid w:val="00A42C5D"/>
    <w:rsid w:val="00A45261"/>
    <w:rsid w:val="00A47C32"/>
    <w:rsid w:val="00A5451F"/>
    <w:rsid w:val="00A56B5A"/>
    <w:rsid w:val="00A63DFE"/>
    <w:rsid w:val="00A86498"/>
    <w:rsid w:val="00A86AE0"/>
    <w:rsid w:val="00A923B2"/>
    <w:rsid w:val="00AA0BE4"/>
    <w:rsid w:val="00AA1B97"/>
    <w:rsid w:val="00AD0974"/>
    <w:rsid w:val="00AD1CF4"/>
    <w:rsid w:val="00AD5B39"/>
    <w:rsid w:val="00AD63A5"/>
    <w:rsid w:val="00AD6BDC"/>
    <w:rsid w:val="00AE029F"/>
    <w:rsid w:val="00AE6766"/>
    <w:rsid w:val="00AE73C1"/>
    <w:rsid w:val="00AF7422"/>
    <w:rsid w:val="00B05EF4"/>
    <w:rsid w:val="00B07644"/>
    <w:rsid w:val="00B13320"/>
    <w:rsid w:val="00B15B84"/>
    <w:rsid w:val="00B316F9"/>
    <w:rsid w:val="00B31E91"/>
    <w:rsid w:val="00B40F4A"/>
    <w:rsid w:val="00B412F3"/>
    <w:rsid w:val="00B41A7C"/>
    <w:rsid w:val="00B4548E"/>
    <w:rsid w:val="00B53863"/>
    <w:rsid w:val="00B56322"/>
    <w:rsid w:val="00B62A83"/>
    <w:rsid w:val="00B65125"/>
    <w:rsid w:val="00B7650D"/>
    <w:rsid w:val="00B8461A"/>
    <w:rsid w:val="00B84F93"/>
    <w:rsid w:val="00BA62B6"/>
    <w:rsid w:val="00BB6F6E"/>
    <w:rsid w:val="00BC0A09"/>
    <w:rsid w:val="00BC125A"/>
    <w:rsid w:val="00BC4B43"/>
    <w:rsid w:val="00BC4FFC"/>
    <w:rsid w:val="00BD0B38"/>
    <w:rsid w:val="00BE4CDB"/>
    <w:rsid w:val="00BF438D"/>
    <w:rsid w:val="00BF48CE"/>
    <w:rsid w:val="00C00F0B"/>
    <w:rsid w:val="00C02B5D"/>
    <w:rsid w:val="00C03973"/>
    <w:rsid w:val="00C03AAC"/>
    <w:rsid w:val="00C04EB1"/>
    <w:rsid w:val="00C06FE0"/>
    <w:rsid w:val="00C12B81"/>
    <w:rsid w:val="00C12F89"/>
    <w:rsid w:val="00C12FC6"/>
    <w:rsid w:val="00C13939"/>
    <w:rsid w:val="00C16D19"/>
    <w:rsid w:val="00C227E3"/>
    <w:rsid w:val="00C256BE"/>
    <w:rsid w:val="00C26689"/>
    <w:rsid w:val="00C328D6"/>
    <w:rsid w:val="00C409DC"/>
    <w:rsid w:val="00C73859"/>
    <w:rsid w:val="00C77C1E"/>
    <w:rsid w:val="00C77DB4"/>
    <w:rsid w:val="00C839F5"/>
    <w:rsid w:val="00C87B7D"/>
    <w:rsid w:val="00CA6BC4"/>
    <w:rsid w:val="00CA7FA7"/>
    <w:rsid w:val="00CC6978"/>
    <w:rsid w:val="00CD1CCF"/>
    <w:rsid w:val="00CD3799"/>
    <w:rsid w:val="00CD5C96"/>
    <w:rsid w:val="00CD68EF"/>
    <w:rsid w:val="00CE03C8"/>
    <w:rsid w:val="00CE3C48"/>
    <w:rsid w:val="00CF032A"/>
    <w:rsid w:val="00CF3BCB"/>
    <w:rsid w:val="00CF53E9"/>
    <w:rsid w:val="00CF6CE0"/>
    <w:rsid w:val="00D14CA4"/>
    <w:rsid w:val="00D17983"/>
    <w:rsid w:val="00D22246"/>
    <w:rsid w:val="00D248ED"/>
    <w:rsid w:val="00D27B49"/>
    <w:rsid w:val="00D41266"/>
    <w:rsid w:val="00D464CF"/>
    <w:rsid w:val="00D50FF9"/>
    <w:rsid w:val="00D60CB8"/>
    <w:rsid w:val="00D64D5F"/>
    <w:rsid w:val="00D65012"/>
    <w:rsid w:val="00D67C08"/>
    <w:rsid w:val="00D76EEE"/>
    <w:rsid w:val="00D81B24"/>
    <w:rsid w:val="00D82DDF"/>
    <w:rsid w:val="00DB1191"/>
    <w:rsid w:val="00DB46FE"/>
    <w:rsid w:val="00DB6319"/>
    <w:rsid w:val="00DC28B9"/>
    <w:rsid w:val="00DC3F61"/>
    <w:rsid w:val="00DD1A63"/>
    <w:rsid w:val="00DD45B9"/>
    <w:rsid w:val="00DD4F7B"/>
    <w:rsid w:val="00DD59FF"/>
    <w:rsid w:val="00DE35E9"/>
    <w:rsid w:val="00DE6029"/>
    <w:rsid w:val="00DF360D"/>
    <w:rsid w:val="00E0166D"/>
    <w:rsid w:val="00E04889"/>
    <w:rsid w:val="00E1056C"/>
    <w:rsid w:val="00E152B6"/>
    <w:rsid w:val="00E15F97"/>
    <w:rsid w:val="00E27633"/>
    <w:rsid w:val="00E31C20"/>
    <w:rsid w:val="00E32CC4"/>
    <w:rsid w:val="00E3363B"/>
    <w:rsid w:val="00E610FB"/>
    <w:rsid w:val="00E66017"/>
    <w:rsid w:val="00E70297"/>
    <w:rsid w:val="00E775FC"/>
    <w:rsid w:val="00E8281F"/>
    <w:rsid w:val="00E831F8"/>
    <w:rsid w:val="00E84D77"/>
    <w:rsid w:val="00E854E4"/>
    <w:rsid w:val="00E93B39"/>
    <w:rsid w:val="00E95E3D"/>
    <w:rsid w:val="00E974AD"/>
    <w:rsid w:val="00EA38C0"/>
    <w:rsid w:val="00EA4194"/>
    <w:rsid w:val="00EA6236"/>
    <w:rsid w:val="00EB2A82"/>
    <w:rsid w:val="00EB5E58"/>
    <w:rsid w:val="00EC3D62"/>
    <w:rsid w:val="00ED4BEC"/>
    <w:rsid w:val="00EF6E22"/>
    <w:rsid w:val="00F04D28"/>
    <w:rsid w:val="00F053DE"/>
    <w:rsid w:val="00F11E1E"/>
    <w:rsid w:val="00F1544A"/>
    <w:rsid w:val="00F15F7E"/>
    <w:rsid w:val="00F23DA2"/>
    <w:rsid w:val="00F24CA5"/>
    <w:rsid w:val="00F41E74"/>
    <w:rsid w:val="00F44A36"/>
    <w:rsid w:val="00F47263"/>
    <w:rsid w:val="00F50498"/>
    <w:rsid w:val="00F63A41"/>
    <w:rsid w:val="00F663B1"/>
    <w:rsid w:val="00F70AED"/>
    <w:rsid w:val="00F7659A"/>
    <w:rsid w:val="00F80BC1"/>
    <w:rsid w:val="00F82858"/>
    <w:rsid w:val="00F87120"/>
    <w:rsid w:val="00FA6EA2"/>
    <w:rsid w:val="00FB42B9"/>
    <w:rsid w:val="00FC43D0"/>
    <w:rsid w:val="00FC6403"/>
    <w:rsid w:val="00FD4A19"/>
    <w:rsid w:val="00FD62AB"/>
    <w:rsid w:val="00FD7DBD"/>
    <w:rsid w:val="00FE0ED3"/>
    <w:rsid w:val="00FE1CF5"/>
    <w:rsid w:val="00FE49B5"/>
    <w:rsid w:val="00FE7AEB"/>
    <w:rsid w:val="00FF55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61A"/>
    <w:pPr>
      <w:widowControl w:val="0"/>
      <w:spacing w:after="0" w:line="240" w:lineRule="auto"/>
    </w:pPr>
    <w:rPr>
      <w:rFonts w:ascii="MS Sans Serif" w:eastAsia="Times New Roman" w:hAnsi="MS Sans Serif" w:cs="Times New Roman"/>
      <w:sz w:val="20"/>
      <w:szCs w:val="20"/>
      <w:lang w:eastAsia="en-GB"/>
    </w:rPr>
  </w:style>
  <w:style w:type="paragraph" w:styleId="Heading1">
    <w:name w:val="heading 1"/>
    <w:basedOn w:val="Normal"/>
    <w:next w:val="Normal"/>
    <w:link w:val="Heading1Char"/>
    <w:uiPriority w:val="9"/>
    <w:qFormat/>
    <w:rsid w:val="00F41E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A6236"/>
    <w:pPr>
      <w:keepNext/>
      <w:keepLines/>
      <w:widowControl/>
      <w:tabs>
        <w:tab w:val="num" w:pos="360"/>
      </w:tabs>
      <w:suppressAutoHyphens/>
      <w:spacing w:before="200" w:line="276" w:lineRule="auto"/>
      <w:outlineLvl w:val="1"/>
    </w:pPr>
    <w:rPr>
      <w:rFonts w:ascii="Cambria" w:hAnsi="Cambria" w:cs="Cambria"/>
      <w:b/>
      <w:bCs/>
      <w:color w:val="4F81BD"/>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810"/>
    <w:pPr>
      <w:ind w:left="720"/>
      <w:contextualSpacing/>
    </w:pPr>
  </w:style>
  <w:style w:type="character" w:customStyle="1" w:styleId="Heading2Char">
    <w:name w:val="Heading 2 Char"/>
    <w:basedOn w:val="DefaultParagraphFont"/>
    <w:link w:val="Heading2"/>
    <w:rsid w:val="00EA6236"/>
    <w:rPr>
      <w:rFonts w:ascii="Cambria" w:eastAsia="Times New Roman" w:hAnsi="Cambria" w:cs="Cambria"/>
      <w:b/>
      <w:bCs/>
      <w:color w:val="4F81BD"/>
      <w:sz w:val="26"/>
      <w:szCs w:val="26"/>
      <w:lang w:eastAsia="ar-SA"/>
    </w:rPr>
  </w:style>
  <w:style w:type="paragraph" w:styleId="Title">
    <w:name w:val="Title"/>
    <w:basedOn w:val="Normal"/>
    <w:next w:val="Normal"/>
    <w:link w:val="TitleChar"/>
    <w:qFormat/>
    <w:rsid w:val="00EA6236"/>
    <w:pPr>
      <w:widowControl/>
      <w:suppressAutoHyphens/>
      <w:jc w:val="center"/>
    </w:pPr>
    <w:rPr>
      <w:rFonts w:ascii="Calibri" w:hAnsi="Calibri"/>
      <w:b/>
      <w:bCs/>
      <w:sz w:val="24"/>
      <w:szCs w:val="24"/>
      <w:lang w:val="en-CA" w:eastAsia="ar-SA"/>
    </w:rPr>
  </w:style>
  <w:style w:type="character" w:customStyle="1" w:styleId="TitleChar">
    <w:name w:val="Title Char"/>
    <w:basedOn w:val="DefaultParagraphFont"/>
    <w:link w:val="Title"/>
    <w:rsid w:val="00EA6236"/>
    <w:rPr>
      <w:rFonts w:ascii="Calibri" w:eastAsia="Times New Roman" w:hAnsi="Calibri" w:cs="Times New Roman"/>
      <w:b/>
      <w:bCs/>
      <w:sz w:val="24"/>
      <w:szCs w:val="24"/>
      <w:lang w:val="en-CA" w:eastAsia="ar-SA"/>
    </w:rPr>
  </w:style>
  <w:style w:type="character" w:styleId="Hyperlink">
    <w:name w:val="Hyperlink"/>
    <w:basedOn w:val="DefaultParagraphFont"/>
    <w:uiPriority w:val="99"/>
    <w:unhideWhenUsed/>
    <w:rsid w:val="00BF48CE"/>
    <w:rPr>
      <w:color w:val="0000FF" w:themeColor="hyperlink"/>
      <w:u w:val="single"/>
    </w:rPr>
  </w:style>
  <w:style w:type="character" w:styleId="FollowedHyperlink">
    <w:name w:val="FollowedHyperlink"/>
    <w:basedOn w:val="DefaultParagraphFont"/>
    <w:uiPriority w:val="99"/>
    <w:semiHidden/>
    <w:unhideWhenUsed/>
    <w:rsid w:val="00BF48CE"/>
    <w:rPr>
      <w:color w:val="800080" w:themeColor="followedHyperlink"/>
      <w:u w:val="single"/>
    </w:rPr>
  </w:style>
  <w:style w:type="character" w:customStyle="1" w:styleId="Heading1Char">
    <w:name w:val="Heading 1 Char"/>
    <w:basedOn w:val="DefaultParagraphFont"/>
    <w:link w:val="Heading1"/>
    <w:uiPriority w:val="9"/>
    <w:rsid w:val="00F41E74"/>
    <w:rPr>
      <w:rFonts w:asciiTheme="majorHAnsi" w:eastAsiaTheme="majorEastAsia" w:hAnsiTheme="majorHAnsi" w:cstheme="majorBidi"/>
      <w:b/>
      <w:bCs/>
      <w:color w:val="365F91" w:themeColor="accent1" w:themeShade="BF"/>
      <w:sz w:val="28"/>
      <w:szCs w:val="28"/>
      <w:lang w:eastAsia="en-GB"/>
    </w:rPr>
  </w:style>
  <w:style w:type="paragraph" w:customStyle="1" w:styleId="articleChead">
    <w:name w:val="articleChead"/>
    <w:basedOn w:val="Normal"/>
    <w:next w:val="Normal"/>
    <w:rsid w:val="001D24D5"/>
    <w:pPr>
      <w:keepNext/>
      <w:widowControl/>
      <w:shd w:val="clear" w:color="auto" w:fill="FFFFFF"/>
      <w:spacing w:after="240" w:line="480" w:lineRule="auto"/>
    </w:pPr>
    <w:rPr>
      <w:rFonts w:ascii="Arial" w:hAnsi="Arial"/>
      <w:b/>
      <w:color w:val="000000"/>
      <w:sz w:val="22"/>
      <w:lang w:eastAsia="en-US"/>
    </w:rPr>
  </w:style>
  <w:style w:type="paragraph" w:styleId="BodyTextIndent">
    <w:name w:val="Body Text Indent"/>
    <w:basedOn w:val="Normal"/>
    <w:link w:val="BodyTextIndentChar"/>
    <w:semiHidden/>
    <w:rsid w:val="001D24D5"/>
    <w:pPr>
      <w:widowControl/>
      <w:spacing w:after="240"/>
    </w:pPr>
    <w:rPr>
      <w:rFonts w:ascii="Times New Roman" w:hAnsi="Times New Roman"/>
      <w:sz w:val="24"/>
      <w:lang w:val="x-none" w:eastAsia="en-US"/>
    </w:rPr>
  </w:style>
  <w:style w:type="character" w:customStyle="1" w:styleId="BodyTextIndentChar">
    <w:name w:val="Body Text Indent Char"/>
    <w:basedOn w:val="DefaultParagraphFont"/>
    <w:link w:val="BodyTextIndent"/>
    <w:semiHidden/>
    <w:rsid w:val="001D24D5"/>
    <w:rPr>
      <w:rFonts w:ascii="Times New Roman" w:eastAsia="Times New Roman" w:hAnsi="Times New Roman" w:cs="Times New Roman"/>
      <w:sz w:val="24"/>
      <w:szCs w:val="20"/>
      <w:lang w:val="x-none" w:eastAsia="en-US"/>
    </w:rPr>
  </w:style>
  <w:style w:type="paragraph" w:styleId="BalloonText">
    <w:name w:val="Balloon Text"/>
    <w:basedOn w:val="Normal"/>
    <w:link w:val="BalloonTextChar"/>
    <w:uiPriority w:val="99"/>
    <w:semiHidden/>
    <w:unhideWhenUsed/>
    <w:rsid w:val="00AE73C1"/>
    <w:rPr>
      <w:rFonts w:ascii="Tahoma" w:hAnsi="Tahoma" w:cs="Tahoma"/>
      <w:sz w:val="16"/>
      <w:szCs w:val="16"/>
    </w:rPr>
  </w:style>
  <w:style w:type="character" w:customStyle="1" w:styleId="BalloonTextChar">
    <w:name w:val="Balloon Text Char"/>
    <w:basedOn w:val="DefaultParagraphFont"/>
    <w:link w:val="BalloonText"/>
    <w:uiPriority w:val="99"/>
    <w:semiHidden/>
    <w:rsid w:val="00AE73C1"/>
    <w:rPr>
      <w:rFonts w:ascii="Tahoma" w:eastAsia="Times New Roman" w:hAnsi="Tahoma" w:cs="Tahoma"/>
      <w:sz w:val="16"/>
      <w:szCs w:val="16"/>
      <w:lang w:eastAsia="en-GB"/>
    </w:rPr>
  </w:style>
  <w:style w:type="paragraph" w:styleId="Header">
    <w:name w:val="header"/>
    <w:basedOn w:val="Normal"/>
    <w:link w:val="HeaderChar"/>
    <w:uiPriority w:val="99"/>
    <w:unhideWhenUsed/>
    <w:rsid w:val="00AE73C1"/>
    <w:pPr>
      <w:tabs>
        <w:tab w:val="center" w:pos="4513"/>
        <w:tab w:val="right" w:pos="9026"/>
      </w:tabs>
    </w:pPr>
  </w:style>
  <w:style w:type="character" w:customStyle="1" w:styleId="HeaderChar">
    <w:name w:val="Header Char"/>
    <w:basedOn w:val="DefaultParagraphFont"/>
    <w:link w:val="Header"/>
    <w:uiPriority w:val="99"/>
    <w:rsid w:val="00AE73C1"/>
    <w:rPr>
      <w:rFonts w:ascii="MS Sans Serif" w:eastAsia="Times New Roman" w:hAnsi="MS Sans Serif" w:cs="Times New Roman"/>
      <w:sz w:val="20"/>
      <w:szCs w:val="20"/>
      <w:lang w:eastAsia="en-GB"/>
    </w:rPr>
  </w:style>
  <w:style w:type="paragraph" w:styleId="Footer">
    <w:name w:val="footer"/>
    <w:basedOn w:val="Normal"/>
    <w:link w:val="FooterChar"/>
    <w:uiPriority w:val="99"/>
    <w:unhideWhenUsed/>
    <w:rsid w:val="00AE73C1"/>
    <w:pPr>
      <w:tabs>
        <w:tab w:val="center" w:pos="4513"/>
        <w:tab w:val="right" w:pos="9026"/>
      </w:tabs>
    </w:pPr>
  </w:style>
  <w:style w:type="character" w:customStyle="1" w:styleId="FooterChar">
    <w:name w:val="Footer Char"/>
    <w:basedOn w:val="DefaultParagraphFont"/>
    <w:link w:val="Footer"/>
    <w:uiPriority w:val="99"/>
    <w:rsid w:val="00AE73C1"/>
    <w:rPr>
      <w:rFonts w:ascii="MS Sans Serif" w:eastAsia="Times New Roman" w:hAnsi="MS Sans Serif" w:cs="Times New Roman"/>
      <w:sz w:val="20"/>
      <w:szCs w:val="20"/>
      <w:lang w:eastAsia="en-GB"/>
    </w:rPr>
  </w:style>
  <w:style w:type="paragraph" w:styleId="BodyTextIndent2">
    <w:name w:val="Body Text Indent 2"/>
    <w:basedOn w:val="Normal"/>
    <w:link w:val="BodyTextIndent2Char"/>
    <w:uiPriority w:val="99"/>
    <w:semiHidden/>
    <w:unhideWhenUsed/>
    <w:rsid w:val="00895E97"/>
    <w:pPr>
      <w:spacing w:after="120" w:line="480" w:lineRule="auto"/>
      <w:ind w:left="283"/>
    </w:pPr>
  </w:style>
  <w:style w:type="character" w:customStyle="1" w:styleId="BodyTextIndent2Char">
    <w:name w:val="Body Text Indent 2 Char"/>
    <w:basedOn w:val="DefaultParagraphFont"/>
    <w:link w:val="BodyTextIndent2"/>
    <w:uiPriority w:val="99"/>
    <w:semiHidden/>
    <w:rsid w:val="00895E97"/>
    <w:rPr>
      <w:rFonts w:ascii="MS Sans Serif" w:eastAsia="Times New Roman" w:hAnsi="MS Sans Serif" w:cs="Times New Roman"/>
      <w:sz w:val="20"/>
      <w:szCs w:val="20"/>
      <w:lang w:eastAsia="en-GB"/>
    </w:rPr>
  </w:style>
  <w:style w:type="paragraph" w:styleId="PlainText">
    <w:name w:val="Plain Text"/>
    <w:basedOn w:val="Normal"/>
    <w:link w:val="PlainTextChar"/>
    <w:semiHidden/>
    <w:unhideWhenUsed/>
    <w:rsid w:val="00895E97"/>
    <w:pPr>
      <w:widowControl/>
    </w:pPr>
    <w:rPr>
      <w:rFonts w:ascii="Courier New" w:hAnsi="Courier New"/>
      <w:lang w:eastAsia="en-US"/>
    </w:rPr>
  </w:style>
  <w:style w:type="character" w:customStyle="1" w:styleId="PlainTextChar">
    <w:name w:val="Plain Text Char"/>
    <w:basedOn w:val="DefaultParagraphFont"/>
    <w:link w:val="PlainText"/>
    <w:semiHidden/>
    <w:rsid w:val="00895E97"/>
    <w:rPr>
      <w:rFonts w:ascii="Courier New" w:eastAsia="Times New Roman" w:hAnsi="Courier New" w:cs="Times New Roman"/>
      <w:sz w:val="20"/>
      <w:szCs w:val="20"/>
      <w:lang w:eastAsia="en-US"/>
    </w:rPr>
  </w:style>
  <w:style w:type="paragraph" w:customStyle="1" w:styleId="Bibliography1">
    <w:name w:val="Bibliography1"/>
    <w:basedOn w:val="Normal"/>
    <w:rsid w:val="00895E97"/>
    <w:pPr>
      <w:widowControl/>
      <w:spacing w:after="240" w:line="480" w:lineRule="auto"/>
    </w:pPr>
    <w:rPr>
      <w:rFonts w:ascii="Times New Roman" w:hAnsi="Times New Roman"/>
      <w:lang w:eastAsia="en-US"/>
    </w:rPr>
  </w:style>
  <w:style w:type="character" w:customStyle="1" w:styleId="addmd1">
    <w:name w:val="addmd1"/>
    <w:basedOn w:val="DefaultParagraphFont"/>
    <w:rsid w:val="006A1342"/>
    <w:rPr>
      <w:sz w:val="20"/>
      <w:szCs w:val="20"/>
    </w:rPr>
  </w:style>
  <w:style w:type="character" w:customStyle="1" w:styleId="journalname1">
    <w:name w:val="journalname1"/>
    <w:basedOn w:val="DefaultParagraphFont"/>
    <w:rsid w:val="006A1342"/>
    <w:rPr>
      <w:i/>
      <w:iCs/>
    </w:rPr>
  </w:style>
  <w:style w:type="character" w:customStyle="1" w:styleId="doi">
    <w:name w:val="doi"/>
    <w:basedOn w:val="DefaultParagraphFont"/>
    <w:rsid w:val="006A1342"/>
  </w:style>
  <w:style w:type="character" w:customStyle="1" w:styleId="apple-converted-space">
    <w:name w:val="apple-converted-space"/>
    <w:basedOn w:val="DefaultParagraphFont"/>
    <w:rsid w:val="006A1342"/>
  </w:style>
  <w:style w:type="character" w:customStyle="1" w:styleId="publisher">
    <w:name w:val="publisher"/>
    <w:basedOn w:val="DefaultParagraphFont"/>
    <w:rsid w:val="006A1342"/>
  </w:style>
  <w:style w:type="character" w:customStyle="1" w:styleId="publishedyear">
    <w:name w:val="publishedyear"/>
    <w:basedOn w:val="DefaultParagraphFont"/>
    <w:rsid w:val="006A1342"/>
  </w:style>
  <w:style w:type="character" w:customStyle="1" w:styleId="a-size-large1">
    <w:name w:val="a-size-large1"/>
    <w:basedOn w:val="DefaultParagraphFont"/>
    <w:rsid w:val="006A1342"/>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61A"/>
    <w:pPr>
      <w:widowControl w:val="0"/>
      <w:spacing w:after="0" w:line="240" w:lineRule="auto"/>
    </w:pPr>
    <w:rPr>
      <w:rFonts w:ascii="MS Sans Serif" w:eastAsia="Times New Roman" w:hAnsi="MS Sans Serif" w:cs="Times New Roman"/>
      <w:sz w:val="20"/>
      <w:szCs w:val="20"/>
      <w:lang w:eastAsia="en-GB"/>
    </w:rPr>
  </w:style>
  <w:style w:type="paragraph" w:styleId="Heading1">
    <w:name w:val="heading 1"/>
    <w:basedOn w:val="Normal"/>
    <w:next w:val="Normal"/>
    <w:link w:val="Heading1Char"/>
    <w:uiPriority w:val="9"/>
    <w:qFormat/>
    <w:rsid w:val="00F41E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A6236"/>
    <w:pPr>
      <w:keepNext/>
      <w:keepLines/>
      <w:widowControl/>
      <w:tabs>
        <w:tab w:val="num" w:pos="360"/>
      </w:tabs>
      <w:suppressAutoHyphens/>
      <w:spacing w:before="200" w:line="276" w:lineRule="auto"/>
      <w:outlineLvl w:val="1"/>
    </w:pPr>
    <w:rPr>
      <w:rFonts w:ascii="Cambria" w:hAnsi="Cambria" w:cs="Cambria"/>
      <w:b/>
      <w:bCs/>
      <w:color w:val="4F81BD"/>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810"/>
    <w:pPr>
      <w:ind w:left="720"/>
      <w:contextualSpacing/>
    </w:pPr>
  </w:style>
  <w:style w:type="character" w:customStyle="1" w:styleId="Heading2Char">
    <w:name w:val="Heading 2 Char"/>
    <w:basedOn w:val="DefaultParagraphFont"/>
    <w:link w:val="Heading2"/>
    <w:rsid w:val="00EA6236"/>
    <w:rPr>
      <w:rFonts w:ascii="Cambria" w:eastAsia="Times New Roman" w:hAnsi="Cambria" w:cs="Cambria"/>
      <w:b/>
      <w:bCs/>
      <w:color w:val="4F81BD"/>
      <w:sz w:val="26"/>
      <w:szCs w:val="26"/>
      <w:lang w:eastAsia="ar-SA"/>
    </w:rPr>
  </w:style>
  <w:style w:type="paragraph" w:styleId="Title">
    <w:name w:val="Title"/>
    <w:basedOn w:val="Normal"/>
    <w:next w:val="Normal"/>
    <w:link w:val="TitleChar"/>
    <w:qFormat/>
    <w:rsid w:val="00EA6236"/>
    <w:pPr>
      <w:widowControl/>
      <w:suppressAutoHyphens/>
      <w:jc w:val="center"/>
    </w:pPr>
    <w:rPr>
      <w:rFonts w:ascii="Calibri" w:hAnsi="Calibri"/>
      <w:b/>
      <w:bCs/>
      <w:sz w:val="24"/>
      <w:szCs w:val="24"/>
      <w:lang w:val="en-CA" w:eastAsia="ar-SA"/>
    </w:rPr>
  </w:style>
  <w:style w:type="character" w:customStyle="1" w:styleId="TitleChar">
    <w:name w:val="Title Char"/>
    <w:basedOn w:val="DefaultParagraphFont"/>
    <w:link w:val="Title"/>
    <w:rsid w:val="00EA6236"/>
    <w:rPr>
      <w:rFonts w:ascii="Calibri" w:eastAsia="Times New Roman" w:hAnsi="Calibri" w:cs="Times New Roman"/>
      <w:b/>
      <w:bCs/>
      <w:sz w:val="24"/>
      <w:szCs w:val="24"/>
      <w:lang w:val="en-CA" w:eastAsia="ar-SA"/>
    </w:rPr>
  </w:style>
  <w:style w:type="character" w:styleId="Hyperlink">
    <w:name w:val="Hyperlink"/>
    <w:basedOn w:val="DefaultParagraphFont"/>
    <w:uiPriority w:val="99"/>
    <w:unhideWhenUsed/>
    <w:rsid w:val="00BF48CE"/>
    <w:rPr>
      <w:color w:val="0000FF" w:themeColor="hyperlink"/>
      <w:u w:val="single"/>
    </w:rPr>
  </w:style>
  <w:style w:type="character" w:styleId="FollowedHyperlink">
    <w:name w:val="FollowedHyperlink"/>
    <w:basedOn w:val="DefaultParagraphFont"/>
    <w:uiPriority w:val="99"/>
    <w:semiHidden/>
    <w:unhideWhenUsed/>
    <w:rsid w:val="00BF48CE"/>
    <w:rPr>
      <w:color w:val="800080" w:themeColor="followedHyperlink"/>
      <w:u w:val="single"/>
    </w:rPr>
  </w:style>
  <w:style w:type="character" w:customStyle="1" w:styleId="Heading1Char">
    <w:name w:val="Heading 1 Char"/>
    <w:basedOn w:val="DefaultParagraphFont"/>
    <w:link w:val="Heading1"/>
    <w:uiPriority w:val="9"/>
    <w:rsid w:val="00F41E74"/>
    <w:rPr>
      <w:rFonts w:asciiTheme="majorHAnsi" w:eastAsiaTheme="majorEastAsia" w:hAnsiTheme="majorHAnsi" w:cstheme="majorBidi"/>
      <w:b/>
      <w:bCs/>
      <w:color w:val="365F91" w:themeColor="accent1" w:themeShade="BF"/>
      <w:sz w:val="28"/>
      <w:szCs w:val="28"/>
      <w:lang w:eastAsia="en-GB"/>
    </w:rPr>
  </w:style>
  <w:style w:type="paragraph" w:customStyle="1" w:styleId="articleChead">
    <w:name w:val="articleChead"/>
    <w:basedOn w:val="Normal"/>
    <w:next w:val="Normal"/>
    <w:rsid w:val="001D24D5"/>
    <w:pPr>
      <w:keepNext/>
      <w:widowControl/>
      <w:shd w:val="clear" w:color="auto" w:fill="FFFFFF"/>
      <w:spacing w:after="240" w:line="480" w:lineRule="auto"/>
    </w:pPr>
    <w:rPr>
      <w:rFonts w:ascii="Arial" w:hAnsi="Arial"/>
      <w:b/>
      <w:color w:val="000000"/>
      <w:sz w:val="22"/>
      <w:lang w:eastAsia="en-US"/>
    </w:rPr>
  </w:style>
  <w:style w:type="paragraph" w:styleId="BodyTextIndent">
    <w:name w:val="Body Text Indent"/>
    <w:basedOn w:val="Normal"/>
    <w:link w:val="BodyTextIndentChar"/>
    <w:semiHidden/>
    <w:rsid w:val="001D24D5"/>
    <w:pPr>
      <w:widowControl/>
      <w:spacing w:after="240"/>
    </w:pPr>
    <w:rPr>
      <w:rFonts w:ascii="Times New Roman" w:hAnsi="Times New Roman"/>
      <w:sz w:val="24"/>
      <w:lang w:val="x-none" w:eastAsia="en-US"/>
    </w:rPr>
  </w:style>
  <w:style w:type="character" w:customStyle="1" w:styleId="BodyTextIndentChar">
    <w:name w:val="Body Text Indent Char"/>
    <w:basedOn w:val="DefaultParagraphFont"/>
    <w:link w:val="BodyTextIndent"/>
    <w:semiHidden/>
    <w:rsid w:val="001D24D5"/>
    <w:rPr>
      <w:rFonts w:ascii="Times New Roman" w:eastAsia="Times New Roman" w:hAnsi="Times New Roman" w:cs="Times New Roman"/>
      <w:sz w:val="24"/>
      <w:szCs w:val="20"/>
      <w:lang w:val="x-none" w:eastAsia="en-US"/>
    </w:rPr>
  </w:style>
  <w:style w:type="paragraph" w:styleId="BalloonText">
    <w:name w:val="Balloon Text"/>
    <w:basedOn w:val="Normal"/>
    <w:link w:val="BalloonTextChar"/>
    <w:uiPriority w:val="99"/>
    <w:semiHidden/>
    <w:unhideWhenUsed/>
    <w:rsid w:val="00AE73C1"/>
    <w:rPr>
      <w:rFonts w:ascii="Tahoma" w:hAnsi="Tahoma" w:cs="Tahoma"/>
      <w:sz w:val="16"/>
      <w:szCs w:val="16"/>
    </w:rPr>
  </w:style>
  <w:style w:type="character" w:customStyle="1" w:styleId="BalloonTextChar">
    <w:name w:val="Balloon Text Char"/>
    <w:basedOn w:val="DefaultParagraphFont"/>
    <w:link w:val="BalloonText"/>
    <w:uiPriority w:val="99"/>
    <w:semiHidden/>
    <w:rsid w:val="00AE73C1"/>
    <w:rPr>
      <w:rFonts w:ascii="Tahoma" w:eastAsia="Times New Roman" w:hAnsi="Tahoma" w:cs="Tahoma"/>
      <w:sz w:val="16"/>
      <w:szCs w:val="16"/>
      <w:lang w:eastAsia="en-GB"/>
    </w:rPr>
  </w:style>
  <w:style w:type="paragraph" w:styleId="Header">
    <w:name w:val="header"/>
    <w:basedOn w:val="Normal"/>
    <w:link w:val="HeaderChar"/>
    <w:uiPriority w:val="99"/>
    <w:unhideWhenUsed/>
    <w:rsid w:val="00AE73C1"/>
    <w:pPr>
      <w:tabs>
        <w:tab w:val="center" w:pos="4513"/>
        <w:tab w:val="right" w:pos="9026"/>
      </w:tabs>
    </w:pPr>
  </w:style>
  <w:style w:type="character" w:customStyle="1" w:styleId="HeaderChar">
    <w:name w:val="Header Char"/>
    <w:basedOn w:val="DefaultParagraphFont"/>
    <w:link w:val="Header"/>
    <w:uiPriority w:val="99"/>
    <w:rsid w:val="00AE73C1"/>
    <w:rPr>
      <w:rFonts w:ascii="MS Sans Serif" w:eastAsia="Times New Roman" w:hAnsi="MS Sans Serif" w:cs="Times New Roman"/>
      <w:sz w:val="20"/>
      <w:szCs w:val="20"/>
      <w:lang w:eastAsia="en-GB"/>
    </w:rPr>
  </w:style>
  <w:style w:type="paragraph" w:styleId="Footer">
    <w:name w:val="footer"/>
    <w:basedOn w:val="Normal"/>
    <w:link w:val="FooterChar"/>
    <w:uiPriority w:val="99"/>
    <w:unhideWhenUsed/>
    <w:rsid w:val="00AE73C1"/>
    <w:pPr>
      <w:tabs>
        <w:tab w:val="center" w:pos="4513"/>
        <w:tab w:val="right" w:pos="9026"/>
      </w:tabs>
    </w:pPr>
  </w:style>
  <w:style w:type="character" w:customStyle="1" w:styleId="FooterChar">
    <w:name w:val="Footer Char"/>
    <w:basedOn w:val="DefaultParagraphFont"/>
    <w:link w:val="Footer"/>
    <w:uiPriority w:val="99"/>
    <w:rsid w:val="00AE73C1"/>
    <w:rPr>
      <w:rFonts w:ascii="MS Sans Serif" w:eastAsia="Times New Roman" w:hAnsi="MS Sans Serif" w:cs="Times New Roman"/>
      <w:sz w:val="20"/>
      <w:szCs w:val="20"/>
      <w:lang w:eastAsia="en-GB"/>
    </w:rPr>
  </w:style>
  <w:style w:type="paragraph" w:styleId="BodyTextIndent2">
    <w:name w:val="Body Text Indent 2"/>
    <w:basedOn w:val="Normal"/>
    <w:link w:val="BodyTextIndent2Char"/>
    <w:uiPriority w:val="99"/>
    <w:semiHidden/>
    <w:unhideWhenUsed/>
    <w:rsid w:val="00895E97"/>
    <w:pPr>
      <w:spacing w:after="120" w:line="480" w:lineRule="auto"/>
      <w:ind w:left="283"/>
    </w:pPr>
  </w:style>
  <w:style w:type="character" w:customStyle="1" w:styleId="BodyTextIndent2Char">
    <w:name w:val="Body Text Indent 2 Char"/>
    <w:basedOn w:val="DefaultParagraphFont"/>
    <w:link w:val="BodyTextIndent2"/>
    <w:uiPriority w:val="99"/>
    <w:semiHidden/>
    <w:rsid w:val="00895E97"/>
    <w:rPr>
      <w:rFonts w:ascii="MS Sans Serif" w:eastAsia="Times New Roman" w:hAnsi="MS Sans Serif" w:cs="Times New Roman"/>
      <w:sz w:val="20"/>
      <w:szCs w:val="20"/>
      <w:lang w:eastAsia="en-GB"/>
    </w:rPr>
  </w:style>
  <w:style w:type="paragraph" w:styleId="PlainText">
    <w:name w:val="Plain Text"/>
    <w:basedOn w:val="Normal"/>
    <w:link w:val="PlainTextChar"/>
    <w:semiHidden/>
    <w:unhideWhenUsed/>
    <w:rsid w:val="00895E97"/>
    <w:pPr>
      <w:widowControl/>
    </w:pPr>
    <w:rPr>
      <w:rFonts w:ascii="Courier New" w:hAnsi="Courier New"/>
      <w:lang w:eastAsia="en-US"/>
    </w:rPr>
  </w:style>
  <w:style w:type="character" w:customStyle="1" w:styleId="PlainTextChar">
    <w:name w:val="Plain Text Char"/>
    <w:basedOn w:val="DefaultParagraphFont"/>
    <w:link w:val="PlainText"/>
    <w:semiHidden/>
    <w:rsid w:val="00895E97"/>
    <w:rPr>
      <w:rFonts w:ascii="Courier New" w:eastAsia="Times New Roman" w:hAnsi="Courier New" w:cs="Times New Roman"/>
      <w:sz w:val="20"/>
      <w:szCs w:val="20"/>
      <w:lang w:eastAsia="en-US"/>
    </w:rPr>
  </w:style>
  <w:style w:type="paragraph" w:customStyle="1" w:styleId="Bibliography1">
    <w:name w:val="Bibliography1"/>
    <w:basedOn w:val="Normal"/>
    <w:rsid w:val="00895E97"/>
    <w:pPr>
      <w:widowControl/>
      <w:spacing w:after="240" w:line="480" w:lineRule="auto"/>
    </w:pPr>
    <w:rPr>
      <w:rFonts w:ascii="Times New Roman" w:hAnsi="Times New Roman"/>
      <w:lang w:eastAsia="en-US"/>
    </w:rPr>
  </w:style>
  <w:style w:type="character" w:customStyle="1" w:styleId="addmd1">
    <w:name w:val="addmd1"/>
    <w:basedOn w:val="DefaultParagraphFont"/>
    <w:rsid w:val="006A1342"/>
    <w:rPr>
      <w:sz w:val="20"/>
      <w:szCs w:val="20"/>
    </w:rPr>
  </w:style>
  <w:style w:type="character" w:customStyle="1" w:styleId="journalname1">
    <w:name w:val="journalname1"/>
    <w:basedOn w:val="DefaultParagraphFont"/>
    <w:rsid w:val="006A1342"/>
    <w:rPr>
      <w:i/>
      <w:iCs/>
    </w:rPr>
  </w:style>
  <w:style w:type="character" w:customStyle="1" w:styleId="doi">
    <w:name w:val="doi"/>
    <w:basedOn w:val="DefaultParagraphFont"/>
    <w:rsid w:val="006A1342"/>
  </w:style>
  <w:style w:type="character" w:customStyle="1" w:styleId="apple-converted-space">
    <w:name w:val="apple-converted-space"/>
    <w:basedOn w:val="DefaultParagraphFont"/>
    <w:rsid w:val="006A1342"/>
  </w:style>
  <w:style w:type="character" w:customStyle="1" w:styleId="publisher">
    <w:name w:val="publisher"/>
    <w:basedOn w:val="DefaultParagraphFont"/>
    <w:rsid w:val="006A1342"/>
  </w:style>
  <w:style w:type="character" w:customStyle="1" w:styleId="publishedyear">
    <w:name w:val="publishedyear"/>
    <w:basedOn w:val="DefaultParagraphFont"/>
    <w:rsid w:val="006A1342"/>
  </w:style>
  <w:style w:type="character" w:customStyle="1" w:styleId="a-size-large1">
    <w:name w:val="a-size-large1"/>
    <w:basedOn w:val="DefaultParagraphFont"/>
    <w:rsid w:val="006A1342"/>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33776">
      <w:bodyDiv w:val="1"/>
      <w:marLeft w:val="0"/>
      <w:marRight w:val="0"/>
      <w:marTop w:val="0"/>
      <w:marBottom w:val="0"/>
      <w:divBdr>
        <w:top w:val="none" w:sz="0" w:space="0" w:color="auto"/>
        <w:left w:val="none" w:sz="0" w:space="0" w:color="auto"/>
        <w:bottom w:val="none" w:sz="0" w:space="0" w:color="auto"/>
        <w:right w:val="none" w:sz="0" w:space="0" w:color="auto"/>
      </w:divBdr>
    </w:div>
    <w:div w:id="124715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pers.ssrn.com/sol3/papers.cfm?abstract_id=2333262&amp;rec=1&amp;srcabs=2039841&amp;alg=1&amp;pos=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ummies.com/how-to/content/apply-the-aida-formula-to-microentrepreneurial-bu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y.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orbes.com/sites/loisgeller/2014/06/02/the-aida-principle-roadmap-for-a-lot-of-great-advertising/" TargetMode="External"/><Relationship Id="rId4" Type="http://schemas.microsoft.com/office/2007/relationships/stylesWithEffects" Target="stylesWithEffects.xml"/><Relationship Id="rId9" Type="http://schemas.openxmlformats.org/officeDocument/2006/relationships/hyperlink" Target="mailto:paul.copley@northumbria.ac.uk" TargetMode="External"/><Relationship Id="rId14" Type="http://schemas.openxmlformats.org/officeDocument/2006/relationships/hyperlink" Target="https://clutch.co/digital-marketing/social-media-2015-small-business-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9AC62-E862-4FA5-9D99-251F341A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8727</Words>
  <Characters>49747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Copley</dc:creator>
  <cp:lastModifiedBy>Paul Copley</cp:lastModifiedBy>
  <cp:revision>2</cp:revision>
  <cp:lastPrinted>2015-09-01T14:35:00Z</cp:lastPrinted>
  <dcterms:created xsi:type="dcterms:W3CDTF">2015-09-14T16:29:00Z</dcterms:created>
  <dcterms:modified xsi:type="dcterms:W3CDTF">2015-09-14T16:29:00Z</dcterms:modified>
</cp:coreProperties>
</file>