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93C61" w:rsidRDefault="004620A3">
      <w:pPr>
        <w:spacing w:line="480" w:lineRule="auto"/>
        <w:jc w:val="center"/>
        <w:rPr>
          <w:b/>
          <w:sz w:val="24"/>
          <w:szCs w:val="24"/>
        </w:rPr>
      </w:pPr>
      <w:r>
        <w:rPr>
          <w:b/>
          <w:sz w:val="32"/>
          <w:szCs w:val="32"/>
        </w:rPr>
        <w:t xml:space="preserve">Carbon emissions in a dual channel closed loop supply chain: the </w:t>
      </w:r>
      <w:r>
        <w:rPr>
          <w:b/>
          <w:sz w:val="32"/>
          <w:szCs w:val="32"/>
        </w:rPr>
        <w:t>impact of consumer free riding behavior</w:t>
      </w:r>
    </w:p>
    <w:p w:rsidR="00393C61" w:rsidRDefault="00393C61">
      <w:pPr>
        <w:spacing w:line="480" w:lineRule="auto"/>
        <w:rPr>
          <w:b/>
          <w:sz w:val="24"/>
          <w:szCs w:val="24"/>
        </w:rPr>
      </w:pPr>
      <w:bookmarkStart w:id="0" w:name="_GoBack"/>
      <w:bookmarkEnd w:id="0"/>
    </w:p>
    <w:p w:rsidR="00393C61" w:rsidRDefault="004620A3">
      <w:pPr>
        <w:spacing w:line="480" w:lineRule="auto"/>
        <w:rPr>
          <w:b/>
          <w:sz w:val="24"/>
          <w:szCs w:val="24"/>
        </w:rPr>
      </w:pPr>
      <w:r>
        <w:rPr>
          <w:b/>
          <w:sz w:val="24"/>
          <w:szCs w:val="24"/>
        </w:rPr>
        <w:t>Abstract</w:t>
      </w:r>
    </w:p>
    <w:p w:rsidR="00393C61" w:rsidRDefault="004620A3">
      <w:pPr>
        <w:spacing w:before="120" w:after="120" w:line="480" w:lineRule="auto"/>
        <w:jc w:val="both"/>
        <w:rPr>
          <w:sz w:val="24"/>
          <w:szCs w:val="24"/>
        </w:rPr>
      </w:pPr>
      <w:r>
        <w:rPr>
          <w:sz w:val="24"/>
          <w:szCs w:val="24"/>
        </w:rPr>
        <w:t>Analyzing carbon emissions is critical for successfully managing sustainable production and consumption. In a dual channel supply chain that includes traditional retailers and online e-</w:t>
      </w:r>
      <w:proofErr w:type="spellStart"/>
      <w:r>
        <w:rPr>
          <w:sz w:val="24"/>
          <w:szCs w:val="24"/>
        </w:rPr>
        <w:t>tailers</w:t>
      </w:r>
      <w:proofErr w:type="spellEnd"/>
      <w:r>
        <w:rPr>
          <w:sz w:val="24"/>
          <w:szCs w:val="24"/>
        </w:rPr>
        <w:t>, consumer free riding often occurs when consumers enjoy the ser</w:t>
      </w:r>
      <w:r>
        <w:rPr>
          <w:sz w:val="24"/>
          <w:szCs w:val="24"/>
        </w:rPr>
        <w:t>vices provided by a traditional retailer but make purchases at a lower price from an e-</w:t>
      </w:r>
      <w:proofErr w:type="spellStart"/>
      <w:r>
        <w:rPr>
          <w:sz w:val="24"/>
          <w:szCs w:val="24"/>
        </w:rPr>
        <w:t>tailer</w:t>
      </w:r>
      <w:proofErr w:type="spellEnd"/>
      <w:r>
        <w:rPr>
          <w:sz w:val="24"/>
          <w:szCs w:val="24"/>
        </w:rPr>
        <w:t xml:space="preserve">. The specific aim of this paper, therefore, is to evaluate the impact of consumer free riding on </w:t>
      </w:r>
      <w:r>
        <w:rPr>
          <w:rFonts w:hint="eastAsia"/>
          <w:sz w:val="24"/>
          <w:szCs w:val="24"/>
        </w:rPr>
        <w:t>a product</w:t>
      </w:r>
      <w:r>
        <w:rPr>
          <w:sz w:val="24"/>
          <w:szCs w:val="24"/>
        </w:rPr>
        <w:t>’</w:t>
      </w:r>
      <w:r>
        <w:rPr>
          <w:rFonts w:hint="eastAsia"/>
          <w:sz w:val="24"/>
          <w:szCs w:val="24"/>
        </w:rPr>
        <w:t xml:space="preserve">s life cycle </w:t>
      </w:r>
      <w:r>
        <w:rPr>
          <w:sz w:val="24"/>
          <w:szCs w:val="24"/>
        </w:rPr>
        <w:t>carbon emissions across a dual channel clo</w:t>
      </w:r>
      <w:r>
        <w:rPr>
          <w:sz w:val="24"/>
          <w:szCs w:val="24"/>
        </w:rPr>
        <w:t xml:space="preserve">sed loop supply chain and to assess the effect of </w:t>
      </w:r>
      <w:proofErr w:type="gramStart"/>
      <w:r>
        <w:rPr>
          <w:sz w:val="24"/>
          <w:szCs w:val="24"/>
        </w:rPr>
        <w:t>governmental</w:t>
      </w:r>
      <w:proofErr w:type="gramEnd"/>
      <w:r>
        <w:rPr>
          <w:sz w:val="24"/>
          <w:szCs w:val="24"/>
        </w:rPr>
        <w:t xml:space="preserve"> e-commerce tax on carbon emissions. The study comprises a systematic comparison and numerical analysis of cases in which consumers do or do not free ride. Our results show that although manufac</w:t>
      </w:r>
      <w:r>
        <w:rPr>
          <w:sz w:val="24"/>
          <w:szCs w:val="24"/>
        </w:rPr>
        <w:t>turers may gain economic benefits from consumer free riding behavior, total carbon emissions across the supply chain increase too, and a governmental tax on e-commerce can help reduce</w:t>
      </w:r>
      <w:r>
        <w:rPr>
          <w:rFonts w:hint="eastAsia"/>
          <w:sz w:val="24"/>
          <w:szCs w:val="24"/>
        </w:rPr>
        <w:t xml:space="preserve"> consumer</w:t>
      </w:r>
      <w:r>
        <w:rPr>
          <w:sz w:val="24"/>
          <w:szCs w:val="24"/>
        </w:rPr>
        <w:t xml:space="preserve"> free riding and </w:t>
      </w:r>
      <w:r>
        <w:rPr>
          <w:rFonts w:hint="eastAsia"/>
          <w:sz w:val="24"/>
          <w:szCs w:val="24"/>
        </w:rPr>
        <w:t>total</w:t>
      </w:r>
      <w:r>
        <w:rPr>
          <w:sz w:val="24"/>
          <w:szCs w:val="24"/>
        </w:rPr>
        <w:t xml:space="preserve"> carbon emissions. </w:t>
      </w:r>
      <w:r>
        <w:rPr>
          <w:rFonts w:hint="eastAsia"/>
          <w:sz w:val="24"/>
          <w:szCs w:val="24"/>
        </w:rPr>
        <w:t>But in consid</w:t>
      </w:r>
      <w:r>
        <w:rPr>
          <w:rFonts w:hint="eastAsia"/>
          <w:sz w:val="24"/>
          <w:szCs w:val="24"/>
        </w:rPr>
        <w:t>eration of social welfare</w:t>
      </w:r>
      <w:r>
        <w:rPr>
          <w:rFonts w:hint="eastAsia"/>
          <w:sz w:val="24"/>
          <w:szCs w:val="24"/>
        </w:rPr>
        <w:t xml:space="preserve"> maximization</w:t>
      </w:r>
      <w:r>
        <w:rPr>
          <w:rFonts w:hint="eastAsia"/>
          <w:sz w:val="24"/>
          <w:szCs w:val="24"/>
        </w:rPr>
        <w:t xml:space="preserve">, a government may </w:t>
      </w:r>
      <w:r>
        <w:rPr>
          <w:rFonts w:hint="eastAsia"/>
          <w:sz w:val="24"/>
          <w:szCs w:val="24"/>
        </w:rPr>
        <w:t>have</w:t>
      </w:r>
      <w:r>
        <w:rPr>
          <w:rFonts w:hint="eastAsia"/>
          <w:sz w:val="24"/>
          <w:szCs w:val="24"/>
        </w:rPr>
        <w:t xml:space="preserve"> to subsidize the e-</w:t>
      </w:r>
      <w:proofErr w:type="spellStart"/>
      <w:r>
        <w:rPr>
          <w:rFonts w:hint="eastAsia"/>
          <w:sz w:val="24"/>
          <w:szCs w:val="24"/>
        </w:rPr>
        <w:t>tailer</w:t>
      </w:r>
      <w:proofErr w:type="spellEnd"/>
      <w:r>
        <w:rPr>
          <w:rFonts w:hint="eastAsia"/>
          <w:sz w:val="24"/>
          <w:szCs w:val="24"/>
        </w:rPr>
        <w:t>.</w:t>
      </w:r>
    </w:p>
    <w:p w:rsidR="00393C61" w:rsidRDefault="004620A3">
      <w:pPr>
        <w:spacing w:before="120" w:after="120" w:line="480" w:lineRule="auto"/>
        <w:rPr>
          <w:sz w:val="24"/>
          <w:szCs w:val="24"/>
        </w:rPr>
      </w:pPr>
      <w:r>
        <w:rPr>
          <w:b/>
          <w:sz w:val="24"/>
          <w:szCs w:val="24"/>
        </w:rPr>
        <w:t xml:space="preserve">Key words: </w:t>
      </w:r>
      <w:r>
        <w:rPr>
          <w:rFonts w:hint="eastAsia"/>
          <w:bCs/>
          <w:sz w:val="24"/>
          <w:szCs w:val="24"/>
        </w:rPr>
        <w:t>Life cycle</w:t>
      </w:r>
      <w:r>
        <w:rPr>
          <w:rFonts w:hint="eastAsia"/>
          <w:b/>
          <w:sz w:val="24"/>
          <w:szCs w:val="24"/>
        </w:rPr>
        <w:t xml:space="preserve"> </w:t>
      </w:r>
      <w:r>
        <w:rPr>
          <w:sz w:val="24"/>
          <w:szCs w:val="24"/>
        </w:rPr>
        <w:t xml:space="preserve">carbon emissions; green supply chain; dual-channel; closed loop supply chain; free riding; e-commerce tax. </w:t>
      </w:r>
    </w:p>
    <w:p w:rsidR="00393C61" w:rsidRDefault="004620A3">
      <w:pPr>
        <w:spacing w:before="120" w:after="120" w:line="480" w:lineRule="auto"/>
        <w:jc w:val="both"/>
        <w:rPr>
          <w:b/>
          <w:sz w:val="24"/>
          <w:szCs w:val="24"/>
        </w:rPr>
      </w:pPr>
      <w:r>
        <w:rPr>
          <w:b/>
          <w:sz w:val="24"/>
          <w:szCs w:val="24"/>
        </w:rPr>
        <w:t xml:space="preserve"> </w:t>
      </w:r>
    </w:p>
    <w:p w:rsidR="00393C61" w:rsidRDefault="004620A3">
      <w:pPr>
        <w:rPr>
          <w:b/>
          <w:sz w:val="24"/>
          <w:szCs w:val="24"/>
        </w:rPr>
      </w:pPr>
      <w:r>
        <w:rPr>
          <w:b/>
          <w:sz w:val="24"/>
          <w:szCs w:val="24"/>
        </w:rPr>
        <w:br w:type="page"/>
      </w:r>
    </w:p>
    <w:p w:rsidR="00393C61" w:rsidRDefault="004620A3">
      <w:pPr>
        <w:numPr>
          <w:ilvl w:val="0"/>
          <w:numId w:val="1"/>
        </w:numPr>
        <w:spacing w:line="480" w:lineRule="auto"/>
        <w:rPr>
          <w:b/>
          <w:sz w:val="24"/>
          <w:szCs w:val="24"/>
        </w:rPr>
      </w:pPr>
      <w:r>
        <w:rPr>
          <w:b/>
          <w:sz w:val="24"/>
          <w:szCs w:val="24"/>
        </w:rPr>
        <w:lastRenderedPageBreak/>
        <w:t>Introduction</w:t>
      </w:r>
    </w:p>
    <w:p w:rsidR="00393C61" w:rsidRDefault="004620A3">
      <w:pPr>
        <w:spacing w:after="0" w:line="480" w:lineRule="auto"/>
        <w:jc w:val="both"/>
        <w:rPr>
          <w:sz w:val="24"/>
          <w:szCs w:val="24"/>
        </w:rPr>
      </w:pPr>
      <w:r>
        <w:rPr>
          <w:sz w:val="24"/>
          <w:szCs w:val="24"/>
        </w:rPr>
        <w:t>Sustainable production and consumption requires effective “green” supply chain management to generate both economic and environmental benefits by reducing waste, minimizing pollution, saving energy, conserving natural resources, and reducing carbon emissio</w:t>
      </w:r>
      <w:r>
        <w:rPr>
          <w:sz w:val="24"/>
          <w:szCs w:val="24"/>
        </w:rPr>
        <w:t xml:space="preserve">ns </w:t>
      </w:r>
      <w:r>
        <w:rPr>
          <w:sz w:val="24"/>
          <w:szCs w:val="24"/>
        </w:rPr>
        <w:fldChar w:fldCharType="begin"/>
      </w:r>
      <w:r w:rsidR="00293F8A">
        <w:rPr>
          <w:sz w:val="24"/>
          <w:szCs w:val="24"/>
        </w:rPr>
        <w:instrText xml:space="preserve"> ADDIN EN.CITE &lt;EndNote&gt;&lt;Cite&gt;&lt;Author&gt;Zhu&lt;/Author&gt;&lt;Year&gt;2005&lt;/Year&gt;&lt;RecNum&gt;1934&lt;/RecNum&gt;&lt;DisplayText&gt;(Zhu, Sarkis, &amp;amp; Geng, 2005)&lt;/DisplayText&gt;&lt;record&gt;&lt;rec-number&gt;1934&lt;/rec-number&gt;&lt;foreign-keys&gt;&lt;key app="EN" db-id="005vv90e49fe9pe2wxo5ztxmw99r05rw2xse"&gt;1934&lt;/key&gt;&lt;/foreign-keys&gt;&lt;ref-type name="Journal Article"&gt;17&lt;/ref-type&gt;&lt;contributors&gt;&lt;authors&gt;&lt;author&gt;Zhu, Qinghua&lt;/author&gt;&lt;author&gt;Sarkis, Joseph&lt;/author&gt;&lt;author&gt;Geng, Yong&lt;/author&gt;&lt;/authors&gt;&lt;/contributors&gt;&lt;titles&gt;&lt;title&gt;Green supply chain management in China: pressures, practices and performance&lt;/title&gt;&lt;secondary-title&gt;International Journal of Operations &amp;amp; Production Management&lt;/secondary-title&gt;&lt;/titles&gt;&lt;periodical&gt;&lt;full-title&gt;International Journal of Operations &amp;amp; Production Management&lt;/full-title&gt;&lt;/periodical&gt;&lt;pages&gt;449-468&lt;/pages&gt;&lt;volume&gt;25&lt;/volume&gt;&lt;number&gt;5&lt;/number&gt;&lt;dates&gt;&lt;year&gt;2005&lt;/year&gt;&lt;/dates&gt;&lt;isbn&gt;0144-3577&lt;/isbn&gt;&lt;urls&gt;&lt;/urls&gt;&lt;/record&gt;&lt;/Cite&gt;&lt;/EndNote&gt;</w:instrText>
      </w:r>
      <w:r>
        <w:rPr>
          <w:sz w:val="24"/>
          <w:szCs w:val="24"/>
        </w:rPr>
        <w:fldChar w:fldCharType="separate"/>
      </w:r>
      <w:r w:rsidR="00293F8A">
        <w:rPr>
          <w:noProof/>
          <w:sz w:val="24"/>
          <w:szCs w:val="24"/>
        </w:rPr>
        <w:t>(Zhu, Sarkis, &amp; Geng, 2005)</w:t>
      </w:r>
      <w:r>
        <w:rPr>
          <w:sz w:val="24"/>
          <w:szCs w:val="24"/>
        </w:rPr>
        <w:fldChar w:fldCharType="end"/>
      </w:r>
      <w:r>
        <w:rPr>
          <w:sz w:val="24"/>
          <w:szCs w:val="24"/>
        </w:rPr>
        <w:t>. Green supply chain management involves activities rang</w:t>
      </w:r>
      <w:r>
        <w:rPr>
          <w:sz w:val="24"/>
          <w:szCs w:val="24"/>
        </w:rPr>
        <w:t xml:space="preserve">ing from green product design to closed loop product return processing or recovery </w:t>
      </w:r>
      <w:r>
        <w:rPr>
          <w:sz w:val="24"/>
          <w:szCs w:val="24"/>
        </w:rPr>
        <w:fldChar w:fldCharType="begin"/>
      </w:r>
      <w:r>
        <w:rPr>
          <w:sz w:val="24"/>
          <w:szCs w:val="24"/>
        </w:rPr>
        <w:instrText xml:space="preserve"> ADDIN EN.CITE &lt;EndNote&gt;&lt;Cite&gt;&lt;Author&gt;Srivastava&lt;/Author&gt;&lt;Year&gt;2007&lt;/Year&gt;&lt;RecNum&gt;1933&lt;/RecNum&gt;&lt;DisplayText&gt;(Srivastava, 2007)&lt;/DisplayText&gt;&lt;record&gt;&lt;rec-number&gt;1933&lt;/rec-num</w:instrText>
      </w:r>
      <w:r>
        <w:rPr>
          <w:sz w:val="24"/>
          <w:szCs w:val="24"/>
        </w:rPr>
        <w:instrText>ber&gt;&lt;foreign-keys&gt;&lt;key app="EN" db-id="005vv90e49fe9pe2wxo5ztxmw99r05rw2xse"&gt;1933&lt;/key&gt;&lt;/foreign-keys&gt;&lt;ref-type name="Journal Article"&gt;17&lt;/ref-type&gt;&lt;contributors&gt;&lt;authors&gt;&lt;author&gt;Srivastava, Samir K&lt;/author&gt;&lt;/authors&gt;&lt;/contributors&gt;&lt;titles&gt;&lt;title&gt;Green sup</w:instrText>
      </w:r>
      <w:r>
        <w:rPr>
          <w:sz w:val="24"/>
          <w:szCs w:val="24"/>
        </w:rPr>
        <w:instrText>ply‐chain management: a state‐of‐the‐art literature review&lt;/title&gt;&lt;secondary-title&gt;International journal of management reviews&lt;/secondary-title&gt;&lt;/titles&gt;&lt;periodical&gt;&lt;full-title&gt;International journal of management reviews&lt;/full-title&gt;&lt;/periodical&gt;&lt;pages&gt;53-</w:instrText>
      </w:r>
      <w:r>
        <w:rPr>
          <w:sz w:val="24"/>
          <w:szCs w:val="24"/>
        </w:rPr>
        <w:instrText>80&lt;/pages&gt;&lt;volume&gt;9&lt;/volume&gt;&lt;number&gt;1&lt;/number&gt;&lt;dates&gt;&lt;year&gt;2007&lt;/year&gt;&lt;/dates&gt;&lt;isbn&gt;1468-2370&lt;/isbn&gt;&lt;urls&gt;&lt;/urls&gt;&lt;/record&gt;&lt;/Cite&gt;&lt;/EndNote&gt;</w:instrText>
      </w:r>
      <w:r>
        <w:rPr>
          <w:sz w:val="24"/>
          <w:szCs w:val="24"/>
        </w:rPr>
        <w:fldChar w:fldCharType="separate"/>
      </w:r>
      <w:r>
        <w:rPr>
          <w:sz w:val="24"/>
          <w:szCs w:val="24"/>
        </w:rPr>
        <w:t>(Srivastava, 2007)</w:t>
      </w:r>
      <w:r>
        <w:rPr>
          <w:sz w:val="24"/>
          <w:szCs w:val="24"/>
        </w:rPr>
        <w:fldChar w:fldCharType="end"/>
      </w:r>
      <w:r>
        <w:rPr>
          <w:sz w:val="24"/>
          <w:szCs w:val="24"/>
        </w:rPr>
        <w:t>. However, the first step in controlling carbon footprints across a supply chain network is to a</w:t>
      </w:r>
      <w:r>
        <w:rPr>
          <w:sz w:val="24"/>
          <w:szCs w:val="24"/>
        </w:rPr>
        <w:t xml:space="preserve">nalyze carbon emissions </w:t>
      </w:r>
      <w:r>
        <w:rPr>
          <w:sz w:val="24"/>
          <w:szCs w:val="24"/>
        </w:rPr>
        <w:fldChar w:fldCharType="begin"/>
      </w:r>
      <w:r w:rsidR="00293F8A">
        <w:rPr>
          <w:sz w:val="24"/>
          <w:szCs w:val="24"/>
        </w:rPr>
        <w:instrText xml:space="preserve"> ADDIN EN.CITE &lt;EndNote&gt;&lt;Cite&gt;&lt;Author&gt;Sundarakani&lt;/Author&gt;&lt;Year&gt;2010&lt;/Year&gt;&lt;RecNum&gt;1930&lt;/RecNum&gt;&lt;DisplayText&gt;(Sundarakani, De Souza, Goh, Wagner, &amp;amp; Manikandan, 2010)&lt;/DisplayText&gt;&lt;record&gt;&lt;rec-number&gt;1930&lt;/rec-number&gt;&lt;foreign-keys&gt;&lt;key app="EN" db-id="005vv90e49fe9pe2wxo5ztxmw99r05rw2xse"&gt;1930&lt;/key&gt;&lt;/foreign-keys&gt;&lt;ref-type name="Journal Article"&gt;17&lt;/ref-type&gt;&lt;contributors&gt;&lt;authors&gt;&lt;author&gt;Sundarakani, Balan&lt;/author&gt;&lt;author&gt;De Souza, Robert&lt;/author&gt;&lt;author&gt;Goh, Mark&lt;/author&gt;&lt;author&gt;Wagner, Stephan M&lt;/author&gt;&lt;author&gt;Manikandan, Sushmera&lt;/author&gt;&lt;/authors&gt;&lt;/contributors&gt;&lt;titles&gt;&lt;title&gt;Modeling carbon footprints across the supply chain&lt;/title&gt;&lt;secondary-title&gt;International Journal of Production Economics&lt;/secondary-title&gt;&lt;/titles&gt;&lt;periodical&gt;&lt;full-title&gt;International Journal of Production Economics&lt;/full-title&gt;&lt;/periodical&gt;&lt;pages&gt;43-50&lt;/pages&gt;&lt;volume&gt;128&lt;/volume&gt;&lt;number&gt;1&lt;/number&gt;&lt;dates&gt;&lt;year&gt;2010&lt;/year&gt;&lt;/dates&gt;&lt;isbn&gt;0925-5273&lt;/isbn&gt;&lt;urls&gt;&lt;/urls&gt;&lt;/record&gt;&lt;/Cite&gt;&lt;/EndNote&gt;</w:instrText>
      </w:r>
      <w:r>
        <w:rPr>
          <w:sz w:val="24"/>
          <w:szCs w:val="24"/>
        </w:rPr>
        <w:fldChar w:fldCharType="separate"/>
      </w:r>
      <w:r w:rsidR="00293F8A">
        <w:rPr>
          <w:noProof/>
          <w:sz w:val="24"/>
          <w:szCs w:val="24"/>
        </w:rPr>
        <w:t>(Sundarakani, De Souza, Goh, Wagner, &amp; Manikandan, 2010)</w:t>
      </w:r>
      <w:r>
        <w:rPr>
          <w:sz w:val="24"/>
          <w:szCs w:val="24"/>
        </w:rPr>
        <w:fldChar w:fldCharType="end"/>
      </w:r>
      <w:r>
        <w:rPr>
          <w:sz w:val="24"/>
          <w:szCs w:val="24"/>
        </w:rPr>
        <w:t xml:space="preserve">. Initial academic studies in this area have generated several useful insights </w:t>
      </w:r>
      <w:r>
        <w:rPr>
          <w:sz w:val="24"/>
          <w:szCs w:val="24"/>
        </w:rPr>
        <w:fldChar w:fldCharType="begin">
          <w:fldData xml:space="preserve">PEVuZE5vdGU+PENpdGU+PEF1dGhvcj5DaG9sZXR0ZTwvQXV0aG9yPjxZZWFyPjIwMDk8L1llYXI+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</w:fldData>
        </w:fldChar>
      </w:r>
      <w:r w:rsidR="00293F8A">
        <w:rPr>
          <w:sz w:val="24"/>
          <w:szCs w:val="24"/>
        </w:rPr>
        <w:instrText xml:space="preserve"> ADDIN EN.CITE </w:instrText>
      </w:r>
      <w:r w:rsidR="00293F8A">
        <w:rPr>
          <w:sz w:val="24"/>
          <w:szCs w:val="24"/>
        </w:rPr>
        <w:fldChar w:fldCharType="begin">
          <w:fldData xml:space="preserve">PEVuZE5vdGU+PENpdGU+PEF1dGhvcj5DaG9sZXR0ZTwvQXV0aG9yPjxZZWFyPjIwMDk8L1llYXI+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</w:fldData>
        </w:fldChar>
      </w:r>
      <w:r w:rsidR="00293F8A">
        <w:rPr>
          <w:sz w:val="24"/>
          <w:szCs w:val="24"/>
        </w:rPr>
        <w:instrText xml:space="preserve"> ADDIN EN.CITE.DATA </w:instrText>
      </w:r>
      <w:r w:rsidR="00293F8A">
        <w:rPr>
          <w:sz w:val="24"/>
          <w:szCs w:val="24"/>
        </w:rPr>
      </w:r>
      <w:r w:rsidR="00293F8A">
        <w:rPr>
          <w:sz w:val="24"/>
          <w:szCs w:val="24"/>
        </w:rPr>
        <w:fldChar w:fldCharType="end"/>
      </w:r>
      <w:r>
        <w:rPr>
          <w:sz w:val="24"/>
          <w:szCs w:val="24"/>
        </w:rPr>
        <w:fldChar w:fldCharType="separate"/>
      </w:r>
      <w:r w:rsidR="00293F8A">
        <w:rPr>
          <w:noProof/>
          <w:sz w:val="24"/>
          <w:szCs w:val="24"/>
        </w:rPr>
        <w:t>(e.g. Cholette &amp; Venkat, 2009; Lee, 2011; Sundarakani et al., 2010; Wu, Nagurney, Liu, &amp; Stranlund, 2006)</w:t>
      </w:r>
      <w:r>
        <w:rPr>
          <w:sz w:val="24"/>
          <w:szCs w:val="24"/>
        </w:rPr>
        <w:fldChar w:fldCharType="end"/>
      </w:r>
      <w:r>
        <w:rPr>
          <w:sz w:val="24"/>
          <w:szCs w:val="24"/>
        </w:rPr>
        <w:t xml:space="preserve">. For </w:t>
      </w:r>
      <w:r>
        <w:rPr>
          <w:sz w:val="24"/>
          <w:szCs w:val="24"/>
        </w:rPr>
        <w:t xml:space="preserve">instance, </w:t>
      </w:r>
      <w:r>
        <w:rPr>
          <w:sz w:val="24"/>
          <w:szCs w:val="24"/>
        </w:rPr>
        <w:fldChar w:fldCharType="begin"/>
      </w:r>
      <w:r>
        <w:rPr>
          <w:sz w:val="24"/>
          <w:szCs w:val="24"/>
        </w:rPr>
        <w:instrText xml:space="preserve"> ADDIN EN.CITE &lt;EndNote&gt;&lt;Cite AuthorYear="1"&gt;&lt;Author&gt;Cholette&lt;/Author&gt;&lt;Year&gt;2009&lt;/Year&gt;&lt;RecNum&gt;1931&lt;/RecNum&gt;&lt;DisplayText&gt;Cholette and Venkat (2009)&lt;/DisplayText&gt;&lt;record&gt;&lt;rec-number&gt;1931&lt;/rec-number&gt;&lt;foreign-keys&gt;&lt;key app="EN" db-id="005vv90e49fe9</w:instrText>
      </w:r>
      <w:r>
        <w:rPr>
          <w:sz w:val="24"/>
          <w:szCs w:val="24"/>
        </w:rPr>
        <w:instrText xml:space="preserve">pe2wxo5ztxmw99r05rw2xse"&gt;1931&lt;/key&gt;&lt;/foreign-keys&gt;&lt;ref-type name="Journal Article"&gt;17&lt;/ref-type&gt;&lt;contributors&gt;&lt;authors&gt;&lt;author&gt;Cholette, Susan&lt;/author&gt;&lt;author&gt;Venkat, Kumar&lt;/author&gt;&lt;/authors&gt;&lt;/contributors&gt;&lt;titles&gt;&lt;title&gt;The energy and carbon intensity of </w:instrText>
      </w:r>
      <w:r>
        <w:rPr>
          <w:sz w:val="24"/>
          <w:szCs w:val="24"/>
        </w:rPr>
        <w:instrText>wine distribution: A study of logistical options for delivering wine to consumers&lt;/title&gt;&lt;secondary-title&gt;Journal of Cleaner Production&lt;/secondary-title&gt;&lt;/titles&gt;&lt;periodical&gt;&lt;full-title&gt;Journal of Cleaner Production&lt;/full-title&gt;&lt;/periodical&gt;&lt;pages&gt;1401-141</w:instrText>
      </w:r>
      <w:r>
        <w:rPr>
          <w:sz w:val="24"/>
          <w:szCs w:val="24"/>
        </w:rPr>
        <w:instrText>3&lt;/pages&gt;&lt;volume&gt;17&lt;/volume&gt;&lt;number&gt;16&lt;/number&gt;&lt;dates&gt;&lt;year&gt;2009&lt;/year&gt;&lt;/dates&gt;&lt;isbn&gt;0959-6526&lt;/isbn&gt;&lt;urls&gt;&lt;/urls&gt;&lt;/record&gt;&lt;/Cite&gt;&lt;/EndNote&gt;</w:instrText>
      </w:r>
      <w:r>
        <w:rPr>
          <w:sz w:val="24"/>
          <w:szCs w:val="24"/>
        </w:rPr>
        <w:fldChar w:fldCharType="separate"/>
      </w:r>
      <w:proofErr w:type="spellStart"/>
      <w:r>
        <w:rPr>
          <w:sz w:val="24"/>
          <w:szCs w:val="24"/>
        </w:rPr>
        <w:t>Cholette</w:t>
      </w:r>
      <w:proofErr w:type="spellEnd"/>
      <w:r>
        <w:rPr>
          <w:sz w:val="24"/>
          <w:szCs w:val="24"/>
        </w:rPr>
        <w:t xml:space="preserve"> and </w:t>
      </w:r>
      <w:proofErr w:type="spellStart"/>
      <w:r>
        <w:rPr>
          <w:sz w:val="24"/>
          <w:szCs w:val="24"/>
        </w:rPr>
        <w:t>Venkat</w:t>
      </w:r>
      <w:proofErr w:type="spellEnd"/>
      <w:r>
        <w:rPr>
          <w:sz w:val="24"/>
          <w:szCs w:val="24"/>
        </w:rPr>
        <w:t xml:space="preserve"> (2009)</w:t>
      </w:r>
      <w:r>
        <w:rPr>
          <w:sz w:val="24"/>
          <w:szCs w:val="24"/>
        </w:rPr>
        <w:fldChar w:fldCharType="end"/>
      </w:r>
      <w:r>
        <w:rPr>
          <w:sz w:val="24"/>
          <w:szCs w:val="24"/>
        </w:rPr>
        <w:t xml:space="preserve"> provide estimates of carbon emissions associated with transportation links and warehou</w:t>
      </w:r>
      <w:r>
        <w:rPr>
          <w:sz w:val="24"/>
          <w:szCs w:val="24"/>
        </w:rPr>
        <w:t xml:space="preserve">sing activities in food and beverage supply chains, while </w:t>
      </w:r>
      <w:r>
        <w:rPr>
          <w:sz w:val="24"/>
          <w:szCs w:val="24"/>
        </w:rPr>
        <w:fldChar w:fldCharType="begin"/>
      </w:r>
      <w:r>
        <w:rPr>
          <w:sz w:val="24"/>
          <w:szCs w:val="24"/>
        </w:rPr>
        <w:instrText xml:space="preserve"> ADDIN EN.CITE &lt;EndNote&gt;&lt;Cite AuthorYear="1"&gt;&lt;Author&gt;Sundarakani&lt;/Author&gt;&lt;Year&gt;2010&lt;/Year&gt;&lt;RecNum&gt;1930&lt;/RecNum&gt;&lt;DisplayText&gt;Sundarakani et al. (2010)&lt;/DisplayText&gt;&lt;record&gt;&lt;rec-number&gt;1930&lt;/rec-numbe</w:instrText>
      </w:r>
      <w:r>
        <w:rPr>
          <w:sz w:val="24"/>
          <w:szCs w:val="24"/>
        </w:rPr>
        <w:instrText>r&gt;&lt;foreign-keys&gt;&lt;key app="EN" db-id="005vv90e49fe9pe2wxo5ztxmw99r05rw2xse"&gt;1930&lt;/key&gt;&lt;/foreign-keys&gt;&lt;ref-type name="Journal Article"&gt;17&lt;/ref-type&gt;&lt;contributors&gt;&lt;authors&gt;&lt;author&gt;Sundarakani, Balan&lt;/author&gt;&lt;author&gt;De Souza, Robert&lt;/author&gt;&lt;author&gt;Goh, Mark&lt;/</w:instrText>
      </w:r>
      <w:r>
        <w:rPr>
          <w:sz w:val="24"/>
          <w:szCs w:val="24"/>
        </w:rPr>
        <w:instrText>author&gt;&lt;author&gt;Wagner, Stephan M&lt;/author&gt;&lt;author&gt;Manikandan, Sushmera&lt;/author&gt;&lt;/authors&gt;&lt;/contributors&gt;&lt;titles&gt;&lt;title&gt;Modeling carbon footprints across the supply chain&lt;/title&gt;&lt;secondary-title&gt;International Journal of Production Economics&lt;/secondary-title&gt;</w:instrText>
      </w:r>
      <w:r>
        <w:rPr>
          <w:sz w:val="24"/>
          <w:szCs w:val="24"/>
        </w:rPr>
        <w:instrText>&lt;/titles&gt;&lt;periodical&gt;&lt;full-title&gt;International Journal of Production Economics&lt;/full-title&gt;&lt;/periodical&gt;&lt;pages&gt;43-50&lt;/pages&gt;&lt;volume&gt;128&lt;/volume&gt;&lt;number&gt;1&lt;/number&gt;&lt;dates&gt;&lt;year&gt;2010&lt;/year&gt;&lt;/dates&gt;&lt;isbn&gt;0925-5273&lt;/isbn&gt;&lt;urls&gt;&lt;/urls&gt;&lt;/record&gt;&lt;/Cite&gt;&lt;/EndNote&gt;</w:instrText>
      </w:r>
      <w:r>
        <w:rPr>
          <w:sz w:val="24"/>
          <w:szCs w:val="24"/>
        </w:rPr>
        <w:fldChar w:fldCharType="separate"/>
      </w:r>
      <w:proofErr w:type="spellStart"/>
      <w:r>
        <w:rPr>
          <w:sz w:val="24"/>
          <w:szCs w:val="24"/>
        </w:rPr>
        <w:t>S</w:t>
      </w:r>
      <w:r>
        <w:rPr>
          <w:sz w:val="24"/>
          <w:szCs w:val="24"/>
        </w:rPr>
        <w:t>undarakani</w:t>
      </w:r>
      <w:proofErr w:type="spellEnd"/>
      <w:r>
        <w:rPr>
          <w:sz w:val="24"/>
          <w:szCs w:val="24"/>
        </w:rPr>
        <w:t xml:space="preserve"> et al. (2010)</w:t>
      </w:r>
      <w:r>
        <w:rPr>
          <w:sz w:val="24"/>
          <w:szCs w:val="24"/>
        </w:rPr>
        <w:fldChar w:fldCharType="end"/>
      </w:r>
      <w:r>
        <w:rPr>
          <w:sz w:val="24"/>
          <w:szCs w:val="24"/>
        </w:rPr>
        <w:t xml:space="preserve"> propose an initial analytical model that measures carbon emissions from both stationary and nonstationary supply chain processes. Yet with respect to modeling carbon emissions, the literature is still sparse, and much more inves</w:t>
      </w:r>
      <w:r>
        <w:rPr>
          <w:sz w:val="24"/>
          <w:szCs w:val="24"/>
        </w:rPr>
        <w:t xml:space="preserve">tigation is needed </w:t>
      </w:r>
      <w:r>
        <w:rPr>
          <w:sz w:val="24"/>
          <w:szCs w:val="24"/>
        </w:rPr>
        <w:fldChar w:fldCharType="begin"/>
      </w:r>
      <w:r>
        <w:rPr>
          <w:sz w:val="24"/>
          <w:szCs w:val="24"/>
        </w:rPr>
        <w:instrText xml:space="preserve"> ADDIN EN.CITE &lt;EndNote&gt;&lt;Cite&gt;&lt;Author&gt;Lee&lt;/Author&gt;&lt;Year&gt;2011&lt;/Year&gt;&lt;RecNum&gt;1941&lt;/RecNum&gt;&lt;DisplayText&gt;(Lee, 2011)&lt;/DisplayText&gt;&lt;record&gt;&lt;rec-number&gt;1941&lt;/rec-number&gt;&lt;foreign-keys&gt;&lt;key app="EN" db-id="005vv90e49fe9pe2wxo5ztxmw99r05rw2xse"&gt;1</w:instrText>
      </w:r>
      <w:r>
        <w:rPr>
          <w:sz w:val="24"/>
          <w:szCs w:val="24"/>
        </w:rPr>
        <w:instrText>941&lt;/key&gt;&lt;/foreign-keys&gt;&lt;ref-type name="Journal Article"&gt;17&lt;/ref-type&gt;&lt;contributors&gt;&lt;authors&gt;&lt;author&gt;Lee, Ki-Hoon&lt;/author&gt;&lt;/authors&gt;&lt;/contributors&gt;&lt;titles&gt;&lt;title&gt;Integrating carbon footprint into supply chain management: the case of Hyundai Motor Company (</w:instrText>
      </w:r>
      <w:r>
        <w:rPr>
          <w:sz w:val="24"/>
          <w:szCs w:val="24"/>
        </w:rPr>
        <w:instrText>HMC) in the automobile industry&lt;/title&gt;&lt;secondary-title&gt;Journal of Cleaner Production&lt;/secondary-title&gt;&lt;/titles&gt;&lt;periodical&gt;&lt;full-title&gt;Journal of Cleaner Production&lt;/full-title&gt;&lt;/periodical&gt;&lt;pages&gt;1216-1223&lt;/pages&gt;&lt;volume&gt;19&lt;/volume&gt;&lt;number&gt;11&lt;/number&gt;&lt;da</w:instrText>
      </w:r>
      <w:r>
        <w:rPr>
          <w:sz w:val="24"/>
          <w:szCs w:val="24"/>
        </w:rPr>
        <w:instrText>tes&gt;&lt;year&gt;2011&lt;/year&gt;&lt;/dates&gt;&lt;isbn&gt;0959-6526&lt;/isbn&gt;&lt;urls&gt;&lt;/urls&gt;&lt;/record&gt;&lt;/Cite&gt;&lt;/EndNote&gt;</w:instrText>
      </w:r>
      <w:r>
        <w:rPr>
          <w:sz w:val="24"/>
          <w:szCs w:val="24"/>
        </w:rPr>
        <w:fldChar w:fldCharType="separate"/>
      </w:r>
      <w:r>
        <w:rPr>
          <w:sz w:val="24"/>
          <w:szCs w:val="24"/>
        </w:rPr>
        <w:t>(Lee, 2011)</w:t>
      </w:r>
      <w:r>
        <w:rPr>
          <w:sz w:val="24"/>
          <w:szCs w:val="24"/>
        </w:rPr>
        <w:fldChar w:fldCharType="end"/>
      </w:r>
      <w:r>
        <w:rPr>
          <w:sz w:val="24"/>
          <w:szCs w:val="24"/>
        </w:rPr>
        <w:t xml:space="preserve">.    </w:t>
      </w:r>
    </w:p>
    <w:p w:rsidR="00393C61" w:rsidRDefault="004620A3">
      <w:pPr>
        <w:spacing w:after="0" w:line="480" w:lineRule="auto"/>
        <w:ind w:firstLine="426"/>
        <w:jc w:val="both"/>
        <w:rPr>
          <w:sz w:val="24"/>
          <w:szCs w:val="24"/>
        </w:rPr>
      </w:pPr>
      <w:r>
        <w:rPr>
          <w:sz w:val="24"/>
          <w:szCs w:val="24"/>
        </w:rPr>
        <w:t>At the same time, the rapid growth of broadband and the mobile Internet has greatly changed supply chain structures. Firms are now distributing th</w:t>
      </w:r>
      <w:r>
        <w:rPr>
          <w:sz w:val="24"/>
          <w:szCs w:val="24"/>
        </w:rPr>
        <w:t>eir products through both offline retail stores and online e-</w:t>
      </w:r>
      <w:proofErr w:type="spellStart"/>
      <w:r>
        <w:rPr>
          <w:sz w:val="24"/>
          <w:szCs w:val="24"/>
        </w:rPr>
        <w:t>tailers</w:t>
      </w:r>
      <w:proofErr w:type="spellEnd"/>
      <w:r>
        <w:rPr>
          <w:sz w:val="24"/>
          <w:szCs w:val="24"/>
        </w:rPr>
        <w:t xml:space="preserve"> </w:t>
      </w:r>
      <w:r>
        <w:rPr>
          <w:sz w:val="24"/>
          <w:szCs w:val="24"/>
        </w:rPr>
        <w:fldChar w:fldCharType="begin"/>
      </w:r>
      <w:r w:rsidR="00293F8A">
        <w:rPr>
          <w:sz w:val="24"/>
          <w:szCs w:val="24"/>
        </w:rPr>
        <w:instrText xml:space="preserve"> ADDIN EN.CITE &lt;EndNote&gt;&lt;Cite&gt;&lt;Author&gt;Chiang&lt;/Author&gt;&lt;Year&gt;2003&lt;/Year&gt;&lt;RecNum&gt;1923&lt;/RecNum&gt;&lt;DisplayText&gt;(Chiang, Chhajed, &amp;amp; Hess, 2003)&lt;/DisplayText&gt;&lt;record&gt;&lt;rec-number&gt;1923&lt;/rec-number&gt;&lt;foreign-keys&gt;&lt;key app="EN" db-id="005vv90e49fe9pe2wxo5ztxmw99r05rw2xse"&gt;1923&lt;/key&gt;&lt;/foreign-keys&gt;&lt;ref-type name="Journal Article"&gt;17&lt;/ref-type&gt;&lt;contributors&gt;&lt;authors&gt;&lt;author&gt;Chiang, Wei-yu Kevin&lt;/author&gt;&lt;author&gt;Chhajed, Dilip&lt;/author&gt;&lt;author&gt;Hess, James D&lt;/author&gt;&lt;/authors&gt;&lt;/contributors&gt;&lt;titles&gt;&lt;title&gt;Direct marketing, indirect profits: A strategic analysis of dual-channel supply-chain design&lt;/title&gt;&lt;secondary-title&gt;Management science&lt;/secondary-title&gt;&lt;/titles&gt;&lt;periodical&gt;&lt;full-title&gt;Management Science&lt;/full-title&gt;&lt;/periodical&gt;&lt;pages&gt;1-20&lt;/pages&gt;&lt;volume&gt;49&lt;/volume&gt;&lt;number&gt;1&lt;/number&gt;&lt;dates&gt;&lt;year&gt;2003&lt;/year&gt;&lt;/dates&gt;&lt;isbn&gt;0025-1909&lt;/isbn&gt;&lt;urls&gt;&lt;/urls&gt;&lt;/record&gt;&lt;/Cite&gt;&lt;/EndNote&gt;</w:instrText>
      </w:r>
      <w:r>
        <w:rPr>
          <w:sz w:val="24"/>
          <w:szCs w:val="24"/>
        </w:rPr>
        <w:fldChar w:fldCharType="separate"/>
      </w:r>
      <w:r w:rsidR="00293F8A">
        <w:rPr>
          <w:noProof/>
          <w:sz w:val="24"/>
          <w:szCs w:val="24"/>
        </w:rPr>
        <w:t>(Chiang, Chhajed, &amp; Hess, 2003)</w:t>
      </w:r>
      <w:r>
        <w:rPr>
          <w:sz w:val="24"/>
          <w:szCs w:val="24"/>
        </w:rPr>
        <w:fldChar w:fldCharType="end"/>
      </w:r>
      <w:r>
        <w:rPr>
          <w:sz w:val="24"/>
          <w:szCs w:val="24"/>
        </w:rPr>
        <w:t xml:space="preserve">. For example, in 2014, China’s online shopping increased </w:t>
      </w:r>
      <w:r>
        <w:rPr>
          <w:sz w:val="24"/>
          <w:szCs w:val="24"/>
        </w:rPr>
        <w:t xml:space="preserve">48.7% over the previous year, which constitutes 10% of the total retail sales of consumer goods, and the e-commerce market is expected to continue this fast growth momentum </w:t>
      </w:r>
      <w:r>
        <w:rPr>
          <w:sz w:val="24"/>
          <w:szCs w:val="24"/>
        </w:rPr>
        <w:fldChar w:fldCharType="begin"/>
      </w:r>
      <w:r>
        <w:rPr>
          <w:sz w:val="24"/>
          <w:szCs w:val="24"/>
        </w:rPr>
        <w:instrText xml:space="preserve"> ADDIN EN.CITE &lt;EndNote&gt;&lt;Cite&gt;&lt;Author&gt;iResearch&lt;/Author&gt;&lt;Year&gt;2015&lt;/Year&gt;&lt;RecNum&gt;19</w:instrText>
      </w:r>
      <w:r>
        <w:rPr>
          <w:sz w:val="24"/>
          <w:szCs w:val="24"/>
        </w:rPr>
        <w:instrText>29&lt;/RecNum&gt;&lt;DisplayText&gt;(iResearch, 2015)&lt;/DisplayText&gt;&lt;record&gt;&lt;rec-number&gt;1929&lt;/rec-number&gt;&lt;foreign-keys&gt;&lt;key app="EN" db-id="005vv90e49fe9pe2wxo5ztxmw99r05rw2xse"&gt;1929&lt;/key&gt;&lt;/foreign-keys&gt;&lt;ref-type name="Electronic Article"&gt;43&lt;/ref-type&gt;&lt;contributors&gt;&lt;au</w:instrText>
      </w:r>
      <w:r>
        <w:rPr>
          <w:sz w:val="24"/>
          <w:szCs w:val="24"/>
        </w:rPr>
        <w:instrText>thors&gt;&lt;author&gt;iResearch&lt;/author&gt;&lt;/authors&gt;&lt;/contributors&gt;&lt;titles&gt;&lt;title&gt;China E-commerce Market Rises 21.3% in 2014&lt;/title&gt;&lt;/titles&gt;&lt;dates&gt;&lt;year&gt;2015&lt;/year&gt;&lt;pub-dates&gt;&lt;date&gt;29 April 2015&lt;/date&gt;&lt;/pub-dates&gt;&lt;/dates&gt;&lt;urls&gt;&lt;related-urls&gt;&lt;url&gt;http://www.iresear</w:instrText>
      </w:r>
      <w:r>
        <w:rPr>
          <w:sz w:val="24"/>
          <w:szCs w:val="24"/>
        </w:rPr>
        <w:instrText>chchina.com/views/6250.html&lt;/url&gt;&lt;/related-urls&gt;&lt;/urls&gt;&lt;/record&gt;&lt;/Cite&gt;&lt;/EndNote&gt;</w:instrText>
      </w:r>
      <w:r>
        <w:rPr>
          <w:sz w:val="24"/>
          <w:szCs w:val="24"/>
        </w:rPr>
        <w:fldChar w:fldCharType="separate"/>
      </w:r>
      <w:r>
        <w:rPr>
          <w:sz w:val="24"/>
          <w:szCs w:val="24"/>
        </w:rPr>
        <w:t>(</w:t>
      </w:r>
      <w:proofErr w:type="spellStart"/>
      <w:r>
        <w:rPr>
          <w:sz w:val="24"/>
          <w:szCs w:val="24"/>
        </w:rPr>
        <w:t>iResearch</w:t>
      </w:r>
      <w:proofErr w:type="spellEnd"/>
      <w:r>
        <w:rPr>
          <w:sz w:val="24"/>
          <w:szCs w:val="24"/>
        </w:rPr>
        <w:t>, 2015)</w:t>
      </w:r>
      <w:r>
        <w:rPr>
          <w:sz w:val="24"/>
          <w:szCs w:val="24"/>
        </w:rPr>
        <w:fldChar w:fldCharType="end"/>
      </w:r>
      <w:r>
        <w:rPr>
          <w:sz w:val="24"/>
          <w:szCs w:val="24"/>
        </w:rPr>
        <w:t>. In fact, e-commerce has been widely hailed as a revolution that is permanently transforming the landscape of consumer/supplier relationships</w:t>
      </w:r>
      <w:r>
        <w:rPr>
          <w:sz w:val="24"/>
          <w:szCs w:val="24"/>
        </w:rPr>
        <w:t xml:space="preserve">. Not only is dual channel distribution becoming the new norm for managing closed loop supply chains, but the </w:t>
      </w:r>
      <w:r>
        <w:rPr>
          <w:sz w:val="24"/>
          <w:szCs w:val="24"/>
        </w:rPr>
        <w:lastRenderedPageBreak/>
        <w:t>Inte</w:t>
      </w:r>
      <w:r>
        <w:rPr>
          <w:sz w:val="24"/>
          <w:szCs w:val="24"/>
        </w:rPr>
        <w:t xml:space="preserve">rnet is providing consumers with a new way to interact with their supply chain </w:t>
      </w:r>
      <w:r>
        <w:rPr>
          <w:sz w:val="24"/>
          <w:szCs w:val="24"/>
        </w:rPr>
        <w:fldChar w:fldCharType="begin"/>
      </w:r>
      <w:r w:rsidR="00293F8A">
        <w:rPr>
          <w:sz w:val="24"/>
          <w:szCs w:val="24"/>
        </w:rPr>
        <w:instrText xml:space="preserve"> ADDIN EN.CITE &lt;EndNote&gt;&lt;Cite&gt;&lt;Author&gt;Ma&lt;/Author&gt;&lt;Year&gt;2013&lt;/Year&gt;&lt;RecNum&gt;1920&lt;/RecNum&gt;&lt;DisplayText&gt;(Ma, Zhao, &amp;amp; Ke, 2013)&lt;/DisplayText&gt;&lt;record&gt;&lt;rec-number&gt;1920&lt;/rec-number&gt;&lt;foreign-keys&gt;&lt;key app="EN" db-id="005vv90e49fe9pe2wxo5ztxmw99r05rw2xse"&gt;1920&lt;/key&gt;&lt;/foreign-keys&gt;&lt;ref-type name="Journal Article"&gt;17&lt;/ref-type&gt;&lt;contributors&gt;&lt;authors&gt;&lt;author&gt;Ma, Wei-min&lt;/author&gt;&lt;author&gt;Zhao, Zhang&lt;/author&gt;&lt;author&gt;Ke, Hua&lt;/author&gt;&lt;/authors&gt;&lt;/contributors&gt;&lt;titles&gt;&lt;title&gt;Dual-channel closed-loop supply chain with government consumption-subsidy&lt;/title&gt;&lt;secondary-title&gt;European Journal of Operational Research&lt;/secondary-title&gt;&lt;/titles&gt;&lt;periodical&gt;&lt;full-title&gt;European Journal of Operational Research&lt;/full-title&gt;&lt;abbr-1&gt;Eur J Oper Res&lt;/abbr-1&gt;&lt;/periodical&gt;&lt;pages&gt;221-227&lt;/pages&gt;&lt;volume&gt;226&lt;/volume&gt;&lt;number&gt;2&lt;/number&gt;&lt;dates&gt;&lt;year&gt;2013&lt;/year&gt;&lt;/dates&gt;&lt;isbn&gt;0377-2217&lt;/isbn&gt;&lt;urls&gt;&lt;/urls&gt;&lt;/record&gt;&lt;/Cite&gt;&lt;/EndNote&gt;</w:instrText>
      </w:r>
      <w:r>
        <w:rPr>
          <w:sz w:val="24"/>
          <w:szCs w:val="24"/>
        </w:rPr>
        <w:fldChar w:fldCharType="separate"/>
      </w:r>
      <w:r w:rsidR="00293F8A">
        <w:rPr>
          <w:noProof/>
          <w:sz w:val="24"/>
          <w:szCs w:val="24"/>
        </w:rPr>
        <w:t>(Ma, Zhao, &amp; Ke, 2013)</w:t>
      </w:r>
      <w:r>
        <w:rPr>
          <w:sz w:val="24"/>
          <w:szCs w:val="24"/>
        </w:rPr>
        <w:fldChar w:fldCharType="end"/>
      </w:r>
      <w:r>
        <w:rPr>
          <w:sz w:val="24"/>
          <w:szCs w:val="24"/>
        </w:rPr>
        <w:t xml:space="preserve">. Today’s consumers </w:t>
      </w:r>
      <w:r>
        <w:rPr>
          <w:rFonts w:hint="eastAsia"/>
          <w:sz w:val="24"/>
          <w:szCs w:val="24"/>
        </w:rPr>
        <w:t>often</w:t>
      </w:r>
      <w:r>
        <w:rPr>
          <w:sz w:val="24"/>
          <w:szCs w:val="24"/>
        </w:rPr>
        <w:t xml:space="preserve"> go</w:t>
      </w:r>
      <w:r>
        <w:rPr>
          <w:sz w:val="24"/>
          <w:szCs w:val="24"/>
        </w:rPr>
        <w:t xml:space="preserve"> to a traditional brick-and-mortar store, enjoy the service provided by the retailer, find out about a product’s function or even try it out but then make the final purchase of the same product from an e-</w:t>
      </w:r>
      <w:proofErr w:type="spellStart"/>
      <w:r>
        <w:rPr>
          <w:sz w:val="24"/>
          <w:szCs w:val="24"/>
        </w:rPr>
        <w:t>tailer</w:t>
      </w:r>
      <w:proofErr w:type="spellEnd"/>
      <w:r>
        <w:rPr>
          <w:sz w:val="24"/>
          <w:szCs w:val="24"/>
        </w:rPr>
        <w:t xml:space="preserve"> at a lower price</w:t>
      </w:r>
      <w:r>
        <w:rPr>
          <w:rFonts w:hint="eastAsia"/>
          <w:sz w:val="24"/>
          <w:szCs w:val="24"/>
        </w:rPr>
        <w:t xml:space="preserve">, because online shoppers </w:t>
      </w:r>
      <w:r w:rsidRPr="00293F8A">
        <w:rPr>
          <w:sz w:val="24"/>
          <w:szCs w:val="24"/>
        </w:rPr>
        <w:t>are</w:t>
      </w:r>
      <w:r w:rsidRPr="00293F8A">
        <w:rPr>
          <w:sz w:val="24"/>
          <w:szCs w:val="24"/>
        </w:rPr>
        <w:t xml:space="preserve"> not required to pay state and local sales tax (usually 5% to 10% of the selling price), which gives the </w:t>
      </w:r>
      <w:r>
        <w:rPr>
          <w:rFonts w:hint="eastAsia"/>
          <w:sz w:val="24"/>
          <w:szCs w:val="24"/>
        </w:rPr>
        <w:t>e</w:t>
      </w:r>
      <w:r>
        <w:rPr>
          <w:rFonts w:hint="eastAsia"/>
          <w:sz w:val="24"/>
          <w:szCs w:val="24"/>
        </w:rPr>
        <w:t>-</w:t>
      </w:r>
      <w:proofErr w:type="spellStart"/>
      <w:r>
        <w:rPr>
          <w:rFonts w:hint="eastAsia"/>
          <w:sz w:val="24"/>
          <w:szCs w:val="24"/>
        </w:rPr>
        <w:t>tailers</w:t>
      </w:r>
      <w:proofErr w:type="spellEnd"/>
      <w:r>
        <w:rPr>
          <w:rFonts w:hint="eastAsia"/>
          <w:sz w:val="24"/>
          <w:szCs w:val="24"/>
        </w:rPr>
        <w:t xml:space="preserve"> </w:t>
      </w:r>
      <w:r w:rsidRPr="00293F8A">
        <w:rPr>
          <w:sz w:val="24"/>
          <w:szCs w:val="24"/>
        </w:rPr>
        <w:t>a pric</w:t>
      </w:r>
      <w:r>
        <w:rPr>
          <w:rFonts w:hint="eastAsia"/>
          <w:sz w:val="24"/>
          <w:szCs w:val="24"/>
        </w:rPr>
        <w:t>ing</w:t>
      </w:r>
      <w:r w:rsidRPr="00293F8A">
        <w:rPr>
          <w:sz w:val="24"/>
          <w:szCs w:val="24"/>
        </w:rPr>
        <w:t xml:space="preserve"> advantage</w:t>
      </w:r>
      <w:r>
        <w:rPr>
          <w:rFonts w:hint="eastAsia"/>
          <w:sz w:val="24"/>
          <w:szCs w:val="24"/>
        </w:rPr>
        <w:t xml:space="preserve">. </w:t>
      </w:r>
      <w:r>
        <w:rPr>
          <w:rFonts w:hint="eastAsia"/>
          <w:sz w:val="24"/>
          <w:szCs w:val="24"/>
        </w:rPr>
        <w:t xml:space="preserve">Worried retailers are getting more and more </w:t>
      </w:r>
      <w:r>
        <w:rPr>
          <w:rFonts w:hint="eastAsia"/>
          <w:sz w:val="24"/>
          <w:szCs w:val="24"/>
        </w:rPr>
        <w:t xml:space="preserve">angry about </w:t>
      </w:r>
      <w:r>
        <w:rPr>
          <w:rFonts w:hint="eastAsia"/>
          <w:sz w:val="24"/>
          <w:szCs w:val="24"/>
        </w:rPr>
        <w:t>consumers</w:t>
      </w:r>
      <w:r>
        <w:rPr>
          <w:sz w:val="24"/>
          <w:szCs w:val="24"/>
        </w:rPr>
        <w:t>’</w:t>
      </w:r>
      <w:r>
        <w:rPr>
          <w:rFonts w:hint="eastAsia"/>
          <w:sz w:val="24"/>
          <w:szCs w:val="24"/>
        </w:rPr>
        <w:t xml:space="preserve"> free riding</w:t>
      </w:r>
      <w:r>
        <w:rPr>
          <w:rFonts w:hint="eastAsia"/>
          <w:sz w:val="24"/>
          <w:szCs w:val="24"/>
        </w:rPr>
        <w:t xml:space="preserve"> behavior</w:t>
      </w:r>
      <w:r>
        <w:rPr>
          <w:rFonts w:hint="eastAsia"/>
          <w:sz w:val="24"/>
          <w:szCs w:val="24"/>
        </w:rPr>
        <w:t xml:space="preserve"> and </w:t>
      </w:r>
      <w:r>
        <w:rPr>
          <w:rFonts w:hint="eastAsia"/>
          <w:sz w:val="24"/>
          <w:szCs w:val="24"/>
        </w:rPr>
        <w:t xml:space="preserve">the </w:t>
      </w:r>
      <w:r>
        <w:rPr>
          <w:rFonts w:hint="eastAsia"/>
          <w:sz w:val="24"/>
          <w:szCs w:val="24"/>
        </w:rPr>
        <w:t>unfair taxation</w:t>
      </w:r>
      <w:r>
        <w:rPr>
          <w:rFonts w:hint="eastAsia"/>
          <w:sz w:val="24"/>
          <w:szCs w:val="24"/>
        </w:rPr>
        <w:t xml:space="preserve"> an</w:t>
      </w:r>
      <w:r>
        <w:rPr>
          <w:rFonts w:hint="eastAsia"/>
          <w:sz w:val="24"/>
          <w:szCs w:val="24"/>
        </w:rPr>
        <w:t>d has</w:t>
      </w:r>
      <w:r w:rsidRPr="00293F8A">
        <w:rPr>
          <w:sz w:val="24"/>
          <w:szCs w:val="24"/>
        </w:rPr>
        <w:t xml:space="preserve"> been lobbying the government </w:t>
      </w:r>
      <w:r>
        <w:rPr>
          <w:rFonts w:hint="eastAsia"/>
          <w:sz w:val="24"/>
          <w:szCs w:val="24"/>
        </w:rPr>
        <w:t>to tax on e-commer</w:t>
      </w:r>
      <w:r>
        <w:rPr>
          <w:rFonts w:hint="eastAsia"/>
          <w:sz w:val="24"/>
          <w:szCs w:val="24"/>
        </w:rPr>
        <w:t xml:space="preserve">ce </w:t>
      </w:r>
      <w:r w:rsidRPr="00293F8A">
        <w:rPr>
          <w:sz w:val="24"/>
          <w:szCs w:val="24"/>
        </w:rPr>
        <w:t>for many years</w:t>
      </w:r>
      <w:r>
        <w:rPr>
          <w:rFonts w:hint="eastAsia"/>
          <w:sz w:val="24"/>
          <w:szCs w:val="24"/>
        </w:rPr>
        <w:t xml:space="preserve"> </w:t>
      </w:r>
      <w:r>
        <w:rPr>
          <w:rFonts w:hint="eastAsia"/>
          <w:sz w:val="24"/>
          <w:szCs w:val="24"/>
        </w:rPr>
        <w:t>(</w:t>
      </w:r>
      <w:proofErr w:type="spellStart"/>
      <w:r>
        <w:rPr>
          <w:rFonts w:hint="eastAsia"/>
          <w:sz w:val="24"/>
          <w:szCs w:val="24"/>
        </w:rPr>
        <w:t>Jopson</w:t>
      </w:r>
      <w:proofErr w:type="spellEnd"/>
      <w:r>
        <w:rPr>
          <w:rFonts w:hint="eastAsia"/>
          <w:sz w:val="24"/>
          <w:szCs w:val="24"/>
        </w:rPr>
        <w:t>, 2013)</w:t>
      </w:r>
      <w:r w:rsidRPr="00293F8A">
        <w:rPr>
          <w:sz w:val="24"/>
          <w:szCs w:val="24"/>
        </w:rPr>
        <w:t>.</w:t>
      </w:r>
      <w:r>
        <w:rPr>
          <w:sz w:val="24"/>
          <w:szCs w:val="24"/>
        </w:rPr>
        <w:t>Yet although several prior studies have investigated how such consumer free riding may affect traditional retailers or e-</w:t>
      </w:r>
      <w:proofErr w:type="spellStart"/>
      <w:r>
        <w:rPr>
          <w:sz w:val="24"/>
          <w:szCs w:val="24"/>
        </w:rPr>
        <w:t>tailers’</w:t>
      </w:r>
      <w:proofErr w:type="spellEnd"/>
      <w:r>
        <w:rPr>
          <w:sz w:val="24"/>
          <w:szCs w:val="24"/>
        </w:rPr>
        <w:t xml:space="preserve"> decisions </w:t>
      </w:r>
      <w:r>
        <w:rPr>
          <w:sz w:val="24"/>
          <w:szCs w:val="24"/>
        </w:rPr>
        <w:fldChar w:fldCharType="begin">
          <w:fldData xml:space="preserve">PEVuZE5vdGU+PENpdGU+PEF1dGhvcj5QZXJkaWtha2k8L0F1dGhvcj48WWVhcj4yMDEzPC9ZZWFy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=
</w:fldData>
        </w:fldChar>
      </w:r>
      <w:r w:rsidR="00293F8A">
        <w:rPr>
          <w:sz w:val="24"/>
          <w:szCs w:val="24"/>
        </w:rPr>
        <w:instrText xml:space="preserve"> ADDIN EN.CITE </w:instrText>
      </w:r>
      <w:r w:rsidR="00293F8A">
        <w:rPr>
          <w:sz w:val="24"/>
          <w:szCs w:val="24"/>
        </w:rPr>
        <w:fldChar w:fldCharType="begin">
          <w:fldData xml:space="preserve">PEVuZE5vdGU+PENpdGU+PEF1dGhvcj5QZXJkaWtha2k8L0F1dGhvcj48WWVhcj4yMDEzPC9ZZWFy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=
</w:fldData>
        </w:fldChar>
      </w:r>
      <w:r w:rsidR="00293F8A">
        <w:rPr>
          <w:sz w:val="24"/>
          <w:szCs w:val="24"/>
        </w:rPr>
        <w:instrText xml:space="preserve"> ADDIN EN.CITE.DATA </w:instrText>
      </w:r>
      <w:r w:rsidR="00293F8A">
        <w:rPr>
          <w:sz w:val="24"/>
          <w:szCs w:val="24"/>
        </w:rPr>
      </w:r>
      <w:r w:rsidR="00293F8A">
        <w:rPr>
          <w:sz w:val="24"/>
          <w:szCs w:val="24"/>
        </w:rPr>
        <w:fldChar w:fldCharType="end"/>
      </w:r>
      <w:r>
        <w:rPr>
          <w:sz w:val="24"/>
          <w:szCs w:val="24"/>
        </w:rPr>
        <w:fldChar w:fldCharType="separate"/>
      </w:r>
      <w:r w:rsidR="00293F8A">
        <w:rPr>
          <w:noProof/>
          <w:sz w:val="24"/>
          <w:szCs w:val="24"/>
        </w:rPr>
        <w:t>(e.g. Balakrishnan, Sundaresan, &amp; Zhang, 2014b; Bernstein, Song, &amp; Zheng, 2009; Perdikaki &amp; Swaminathan, 2013)</w:t>
      </w:r>
      <w:r>
        <w:rPr>
          <w:sz w:val="24"/>
          <w:szCs w:val="24"/>
        </w:rPr>
        <w:fldChar w:fldCharType="end"/>
      </w:r>
      <w:r>
        <w:rPr>
          <w:sz w:val="24"/>
          <w:szCs w:val="24"/>
        </w:rPr>
        <w:t>, it is not yet clear how this phenomenon af</w:t>
      </w:r>
      <w:r>
        <w:rPr>
          <w:sz w:val="24"/>
          <w:szCs w:val="24"/>
        </w:rPr>
        <w:t>fects carbon emissions within the structure of a dual channel closed loop supply chain.</w:t>
      </w:r>
      <w:r>
        <w:rPr>
          <w:rFonts w:hint="eastAsia"/>
          <w:sz w:val="24"/>
          <w:szCs w:val="24"/>
        </w:rPr>
        <w:t xml:space="preserve"> </w:t>
      </w:r>
      <w:r>
        <w:rPr>
          <w:sz w:val="24"/>
          <w:szCs w:val="24"/>
        </w:rPr>
        <w:t>This study therefore aims to fill this void in the literature by considering carbon emissions in a dual channel closed loop supply chain structure in which a manufactur</w:t>
      </w:r>
      <w:r>
        <w:rPr>
          <w:sz w:val="24"/>
          <w:szCs w:val="24"/>
        </w:rPr>
        <w:t>er distributes products through both a traditional retailer channel and an e-</w:t>
      </w:r>
      <w:proofErr w:type="spellStart"/>
      <w:r>
        <w:rPr>
          <w:sz w:val="24"/>
          <w:szCs w:val="24"/>
        </w:rPr>
        <w:t>tailer</w:t>
      </w:r>
      <w:proofErr w:type="spellEnd"/>
      <w:r>
        <w:rPr>
          <w:sz w:val="24"/>
          <w:szCs w:val="24"/>
        </w:rPr>
        <w:t xml:space="preserve"> channel, and collects used products from consumers for remanufacturing.</w:t>
      </w:r>
    </w:p>
    <w:p w:rsidR="00393C61" w:rsidRDefault="004620A3">
      <w:pPr>
        <w:spacing w:after="0" w:line="480" w:lineRule="auto"/>
        <w:ind w:firstLine="426"/>
        <w:jc w:val="both"/>
        <w:rPr>
          <w:sz w:val="24"/>
          <w:szCs w:val="24"/>
        </w:rPr>
      </w:pPr>
      <w:r>
        <w:rPr>
          <w:sz w:val="24"/>
          <w:szCs w:val="24"/>
        </w:rPr>
        <w:t>One important aspect of a dual channel closed loop supply chain is the role played by government. Fo</w:t>
      </w:r>
      <w:r>
        <w:rPr>
          <w:sz w:val="24"/>
          <w:szCs w:val="24"/>
        </w:rPr>
        <w:t>r instance, whereas governmental subsidies help firms to optimize the operations of integrated logistics networks, the imposition of a general sales tax on e-commerce transactions may increase the price at which the e-</w:t>
      </w:r>
      <w:proofErr w:type="spellStart"/>
      <w:r>
        <w:rPr>
          <w:sz w:val="24"/>
          <w:szCs w:val="24"/>
        </w:rPr>
        <w:t>tailer</w:t>
      </w:r>
      <w:proofErr w:type="spellEnd"/>
      <w:r>
        <w:rPr>
          <w:sz w:val="24"/>
          <w:szCs w:val="24"/>
        </w:rPr>
        <w:t xml:space="preserve"> sells</w:t>
      </w:r>
      <w:r>
        <w:rPr>
          <w:b/>
          <w:sz w:val="24"/>
          <w:szCs w:val="24"/>
        </w:rPr>
        <w:t xml:space="preserve"> </w:t>
      </w:r>
      <w:r>
        <w:rPr>
          <w:sz w:val="24"/>
          <w:szCs w:val="24"/>
        </w:rPr>
        <w:fldChar w:fldCharType="begin"/>
      </w:r>
      <w:r w:rsidR="00293F8A">
        <w:rPr>
          <w:sz w:val="24"/>
          <w:szCs w:val="24"/>
        </w:rPr>
        <w:instrText xml:space="preserve"> ADDIN EN.CITE &lt;EndNote&gt;&lt;Cite&gt;&lt;Author&gt;Sheu&lt;/Author&gt;&lt;Year&gt;2005&lt;/Year&gt;&lt;RecNum&gt;1936&lt;/RecNum&gt;&lt;DisplayText&gt;(Sheu, Chou, &amp;amp; Hu, 2005)&lt;/DisplayText&gt;&lt;record&gt;&lt;rec-number&gt;1936&lt;/rec-number&gt;&lt;foreign-keys&gt;&lt;key app="EN" db-id="005vv90e49fe9pe2wxo5ztxmw99r05rw2xse"&gt;1936&lt;/key&gt;&lt;/foreign-keys&gt;&lt;ref-type name="Journal Article"&gt;17&lt;/ref-type&gt;&lt;contributors&gt;&lt;authors&gt;&lt;author&gt;Sheu, Jiuh-Biing&lt;/author&gt;&lt;author&gt;Chou, Yi-Hwa&lt;/author&gt;&lt;author&gt;Hu, Chun-Chia&lt;/author&gt;&lt;/authors&gt;&lt;/contributors&gt;&lt;titles&gt;&lt;title&gt;An integrated logistics operational model for green-supply chain management&lt;/title&gt;&lt;secondary-title&gt;Transportation Research Part E: Logistics and Transportation Review&lt;/secondary-title&gt;&lt;/titles&gt;&lt;periodical&gt;&lt;full-title&gt;Transportation Research Part E: Logistics and Transportation Review&lt;/full-title&gt;&lt;/periodical&gt;&lt;pages&gt;287-313&lt;/pages&gt;&lt;volume&gt;41&lt;/volume&gt;&lt;number&gt;4&lt;/number&gt;&lt;dates&gt;&lt;year&gt;2005&lt;/year&gt;&lt;/dates&gt;&lt;isbn&gt;1366-5545&lt;/isbn&gt;&lt;urls&gt;&lt;/urls&gt;&lt;/record&gt;&lt;/Cite&gt;&lt;/EndNote&gt;</w:instrText>
      </w:r>
      <w:r>
        <w:rPr>
          <w:sz w:val="24"/>
          <w:szCs w:val="24"/>
        </w:rPr>
        <w:fldChar w:fldCharType="separate"/>
      </w:r>
      <w:r w:rsidR="00293F8A">
        <w:rPr>
          <w:noProof/>
          <w:sz w:val="24"/>
          <w:szCs w:val="24"/>
        </w:rPr>
        <w:t>(Sheu, Chou, &amp; Hu, 2005)</w:t>
      </w:r>
      <w:r>
        <w:rPr>
          <w:sz w:val="24"/>
          <w:szCs w:val="24"/>
        </w:rPr>
        <w:fldChar w:fldCharType="end"/>
      </w:r>
      <w:r>
        <w:rPr>
          <w:sz w:val="24"/>
          <w:szCs w:val="24"/>
        </w:rPr>
        <w:t xml:space="preserve">. </w:t>
      </w:r>
      <w:r>
        <w:rPr>
          <w:rFonts w:hint="eastAsia"/>
          <w:sz w:val="24"/>
          <w:szCs w:val="24"/>
        </w:rPr>
        <w:t>I</w:t>
      </w:r>
      <w:r>
        <w:rPr>
          <w:rFonts w:hint="eastAsia"/>
          <w:sz w:val="24"/>
          <w:szCs w:val="24"/>
        </w:rPr>
        <w:t xml:space="preserve">n dual channel supply chain, </w:t>
      </w:r>
      <w:r w:rsidRPr="00293F8A">
        <w:rPr>
          <w:sz w:val="24"/>
          <w:szCs w:val="24"/>
        </w:rPr>
        <w:t>the manufacturer and the retailer are beneficiaries o</w:t>
      </w:r>
      <w:r w:rsidRPr="00293F8A">
        <w:rPr>
          <w:sz w:val="24"/>
          <w:szCs w:val="24"/>
        </w:rPr>
        <w:t xml:space="preserve">f the </w:t>
      </w:r>
      <w:r>
        <w:rPr>
          <w:rFonts w:hint="eastAsia"/>
          <w:sz w:val="24"/>
          <w:szCs w:val="24"/>
        </w:rPr>
        <w:t xml:space="preserve">governmental </w:t>
      </w:r>
      <w:r w:rsidRPr="00293F8A">
        <w:rPr>
          <w:sz w:val="24"/>
          <w:szCs w:val="24"/>
        </w:rPr>
        <w:t>consumption</w:t>
      </w:r>
      <w:r>
        <w:rPr>
          <w:rFonts w:hint="eastAsia"/>
          <w:sz w:val="24"/>
          <w:szCs w:val="24"/>
        </w:rPr>
        <w:t xml:space="preserve"> </w:t>
      </w:r>
      <w:r w:rsidRPr="00293F8A">
        <w:rPr>
          <w:sz w:val="24"/>
          <w:szCs w:val="24"/>
        </w:rPr>
        <w:t>subsidy</w:t>
      </w:r>
      <w:r>
        <w:rPr>
          <w:rFonts w:hint="eastAsia"/>
          <w:sz w:val="24"/>
          <w:szCs w:val="24"/>
        </w:rPr>
        <w:t xml:space="preserve"> towards </w:t>
      </w:r>
      <w:proofErr w:type="gramStart"/>
      <w:r>
        <w:rPr>
          <w:rFonts w:hint="eastAsia"/>
          <w:sz w:val="24"/>
          <w:szCs w:val="24"/>
        </w:rPr>
        <w:t>CLSC</w:t>
      </w:r>
      <w:r>
        <w:rPr>
          <w:rFonts w:hint="eastAsia"/>
          <w:sz w:val="24"/>
          <w:szCs w:val="24"/>
        </w:rPr>
        <w:t>(</w:t>
      </w:r>
      <w:proofErr w:type="gramEnd"/>
      <w:r>
        <w:rPr>
          <w:rFonts w:hint="eastAsia"/>
          <w:sz w:val="24"/>
          <w:szCs w:val="24"/>
        </w:rPr>
        <w:t>Ma et al.</w:t>
      </w:r>
      <w:r>
        <w:rPr>
          <w:rFonts w:hint="eastAsia"/>
          <w:sz w:val="24"/>
          <w:szCs w:val="24"/>
        </w:rPr>
        <w:t>,</w:t>
      </w:r>
      <w:r>
        <w:rPr>
          <w:rFonts w:hint="eastAsia"/>
          <w:sz w:val="24"/>
          <w:szCs w:val="24"/>
        </w:rPr>
        <w:t xml:space="preserve"> 2013)</w:t>
      </w:r>
      <w:r>
        <w:rPr>
          <w:rFonts w:hint="eastAsia"/>
          <w:sz w:val="24"/>
          <w:szCs w:val="24"/>
        </w:rPr>
        <w:t xml:space="preserve">. </w:t>
      </w:r>
      <w:r>
        <w:rPr>
          <w:rFonts w:hint="eastAsia"/>
          <w:sz w:val="24"/>
          <w:szCs w:val="24"/>
        </w:rPr>
        <w:t xml:space="preserve">Looking from the perspective of product life cycle, the </w:t>
      </w:r>
      <w:r>
        <w:rPr>
          <w:rFonts w:hint="eastAsia"/>
          <w:sz w:val="24"/>
          <w:szCs w:val="24"/>
        </w:rPr>
        <w:t>aggregate</w:t>
      </w:r>
      <w:r>
        <w:rPr>
          <w:rFonts w:hint="eastAsia"/>
          <w:sz w:val="24"/>
          <w:szCs w:val="24"/>
        </w:rPr>
        <w:t xml:space="preserve"> carbon emissions generated during a product</w:t>
      </w:r>
      <w:r>
        <w:rPr>
          <w:sz w:val="24"/>
          <w:szCs w:val="24"/>
        </w:rPr>
        <w:t>’</w:t>
      </w:r>
      <w:r>
        <w:rPr>
          <w:rFonts w:hint="eastAsia"/>
          <w:sz w:val="24"/>
          <w:szCs w:val="24"/>
        </w:rPr>
        <w:t xml:space="preserve">s life consists of emissions in production, use by consumers, recovery </w:t>
      </w:r>
      <w:r>
        <w:rPr>
          <w:rFonts w:hint="eastAsia"/>
          <w:sz w:val="24"/>
          <w:szCs w:val="24"/>
        </w:rPr>
        <w:t>process and end-of-life stage</w:t>
      </w:r>
      <w:r>
        <w:rPr>
          <w:rFonts w:hint="eastAsia"/>
          <w:sz w:val="24"/>
          <w:szCs w:val="24"/>
        </w:rPr>
        <w:t xml:space="preserve"> (</w:t>
      </w:r>
      <w:proofErr w:type="spellStart"/>
      <w:r>
        <w:rPr>
          <w:rFonts w:hint="eastAsia"/>
          <w:sz w:val="24"/>
          <w:szCs w:val="24"/>
        </w:rPr>
        <w:t>Atasu</w:t>
      </w:r>
      <w:proofErr w:type="spellEnd"/>
      <w:r>
        <w:rPr>
          <w:rFonts w:hint="eastAsia"/>
          <w:sz w:val="24"/>
          <w:szCs w:val="24"/>
        </w:rPr>
        <w:t xml:space="preserve"> et al.</w:t>
      </w:r>
      <w:r>
        <w:rPr>
          <w:rFonts w:hint="eastAsia"/>
          <w:sz w:val="24"/>
          <w:szCs w:val="24"/>
        </w:rPr>
        <w:t xml:space="preserve"> 2009;</w:t>
      </w:r>
      <w:r>
        <w:rPr>
          <w:rFonts w:hint="eastAsia"/>
          <w:sz w:val="24"/>
          <w:szCs w:val="24"/>
        </w:rPr>
        <w:t xml:space="preserve"> </w:t>
      </w:r>
      <w:proofErr w:type="spellStart"/>
      <w:r>
        <w:rPr>
          <w:rFonts w:hint="eastAsia"/>
          <w:sz w:val="24"/>
          <w:szCs w:val="24"/>
        </w:rPr>
        <w:t>Atasu</w:t>
      </w:r>
      <w:proofErr w:type="spellEnd"/>
      <w:r>
        <w:rPr>
          <w:rFonts w:hint="eastAsia"/>
          <w:sz w:val="24"/>
          <w:szCs w:val="24"/>
        </w:rPr>
        <w:t xml:space="preserve"> </w:t>
      </w:r>
      <w:r>
        <w:rPr>
          <w:rFonts w:hint="eastAsia"/>
          <w:sz w:val="24"/>
          <w:szCs w:val="24"/>
        </w:rPr>
        <w:t>and Souza, 2013)</w:t>
      </w:r>
      <w:r>
        <w:rPr>
          <w:rFonts w:hint="eastAsia"/>
          <w:sz w:val="24"/>
          <w:szCs w:val="24"/>
        </w:rPr>
        <w:t>. As consumer free riding behavior will affect the total market demand</w:t>
      </w:r>
      <w:r>
        <w:rPr>
          <w:rFonts w:hint="eastAsia"/>
          <w:sz w:val="24"/>
          <w:szCs w:val="24"/>
        </w:rPr>
        <w:t xml:space="preserve"> quantity</w:t>
      </w:r>
      <w:r>
        <w:rPr>
          <w:rFonts w:hint="eastAsia"/>
          <w:sz w:val="24"/>
          <w:szCs w:val="24"/>
        </w:rPr>
        <w:t xml:space="preserve">, that means the quantity of production, recycling, usage and landfill will be </w:t>
      </w:r>
      <w:r>
        <w:rPr>
          <w:rFonts w:hint="eastAsia"/>
          <w:sz w:val="24"/>
          <w:szCs w:val="24"/>
        </w:rPr>
        <w:t>correspondingly</w:t>
      </w:r>
      <w:r>
        <w:rPr>
          <w:rFonts w:hint="eastAsia"/>
          <w:sz w:val="24"/>
          <w:szCs w:val="24"/>
        </w:rPr>
        <w:t xml:space="preserve"> affected. </w:t>
      </w:r>
      <w:r>
        <w:rPr>
          <w:rFonts w:hint="eastAsia"/>
          <w:sz w:val="24"/>
          <w:szCs w:val="24"/>
        </w:rPr>
        <w:t xml:space="preserve">Not only that, </w:t>
      </w:r>
      <w:r>
        <w:rPr>
          <w:rFonts w:hint="eastAsia"/>
          <w:sz w:val="24"/>
          <w:szCs w:val="24"/>
        </w:rPr>
        <w:t xml:space="preserve">with rapid growing of e-commerce, </w:t>
      </w:r>
      <w:r>
        <w:rPr>
          <w:rFonts w:hint="eastAsia"/>
          <w:sz w:val="24"/>
          <w:szCs w:val="24"/>
        </w:rPr>
        <w:t>Internet retailers</w:t>
      </w:r>
      <w:r>
        <w:rPr>
          <w:rFonts w:hint="eastAsia"/>
          <w:sz w:val="24"/>
        </w:rPr>
        <w:t xml:space="preserve"> can often exploit nationwide markets with physical locations in only one or a few states</w:t>
      </w:r>
      <w:r>
        <w:rPr>
          <w:rFonts w:hint="eastAsia"/>
          <w:sz w:val="24"/>
        </w:rPr>
        <w:t xml:space="preserve"> and they have</w:t>
      </w:r>
      <w:r w:rsidRPr="00293F8A">
        <w:rPr>
          <w:sz w:val="24"/>
        </w:rPr>
        <w:t xml:space="preserve"> more locational flexibility than their </w:t>
      </w:r>
      <w:r>
        <w:rPr>
          <w:rFonts w:hint="eastAsia"/>
          <w:sz w:val="24"/>
        </w:rPr>
        <w:t xml:space="preserve">traditional </w:t>
      </w:r>
      <w:r w:rsidRPr="00293F8A">
        <w:rPr>
          <w:sz w:val="24"/>
        </w:rPr>
        <w:t>bricks and mortar counterparts</w:t>
      </w:r>
      <w:r>
        <w:rPr>
          <w:rFonts w:hint="eastAsia"/>
          <w:sz w:val="24"/>
        </w:rPr>
        <w:t>.</w:t>
      </w:r>
      <w:r>
        <w:rPr>
          <w:rFonts w:hint="eastAsia"/>
          <w:sz w:val="24"/>
        </w:rPr>
        <w:t xml:space="preserve"> </w:t>
      </w:r>
      <w:r>
        <w:rPr>
          <w:rFonts w:hint="eastAsia"/>
          <w:sz w:val="24"/>
        </w:rPr>
        <w:t>E-</w:t>
      </w:r>
      <w:proofErr w:type="spellStart"/>
      <w:r>
        <w:rPr>
          <w:rFonts w:hint="eastAsia"/>
          <w:sz w:val="24"/>
        </w:rPr>
        <w:t>tailers</w:t>
      </w:r>
      <w:proofErr w:type="spellEnd"/>
      <w:r>
        <w:rPr>
          <w:rFonts w:hint="eastAsia"/>
          <w:sz w:val="24"/>
        </w:rPr>
        <w:t xml:space="preserve"> can</w:t>
      </w:r>
      <w:r>
        <w:rPr>
          <w:rFonts w:hint="eastAsia"/>
          <w:sz w:val="24"/>
        </w:rPr>
        <w:t xml:space="preserve"> avoid establishing nexus in a state by ensuring that their degree of physical presence does not rise to the level determined to establish nexus by that state. This will cause tax evasion and annual e-commerce sales tax revenue losses grow rapid</w:t>
      </w:r>
      <w:r>
        <w:rPr>
          <w:rFonts w:hint="eastAsia"/>
          <w:sz w:val="24"/>
        </w:rPr>
        <w:t>ly</w:t>
      </w:r>
      <w:r>
        <w:rPr>
          <w:rFonts w:hint="eastAsia"/>
          <w:sz w:val="24"/>
        </w:rPr>
        <w:t xml:space="preserve"> (Bruce et al., 2015)</w:t>
      </w:r>
      <w:r>
        <w:rPr>
          <w:rFonts w:hint="eastAsia"/>
          <w:sz w:val="24"/>
        </w:rPr>
        <w:t>.</w:t>
      </w:r>
      <w:r>
        <w:rPr>
          <w:rFonts w:hint="eastAsia"/>
          <w:sz w:val="24"/>
        </w:rPr>
        <w:t xml:space="preserve"> </w:t>
      </w:r>
      <w:r>
        <w:rPr>
          <w:rFonts w:hint="eastAsia"/>
          <w:sz w:val="24"/>
        </w:rPr>
        <w:t xml:space="preserve">Due to this unfair taxation situation, </w:t>
      </w:r>
      <w:r>
        <w:rPr>
          <w:rFonts w:hint="eastAsia"/>
          <w:sz w:val="24"/>
        </w:rPr>
        <w:t xml:space="preserve">with some scholars and </w:t>
      </w:r>
      <w:r>
        <w:rPr>
          <w:rFonts w:hint="eastAsia"/>
          <w:sz w:val="24"/>
        </w:rPr>
        <w:t>traditional retailers</w:t>
      </w:r>
      <w:r>
        <w:rPr>
          <w:sz w:val="24"/>
        </w:rPr>
        <w:t>’</w:t>
      </w:r>
      <w:r>
        <w:rPr>
          <w:rFonts w:hint="eastAsia"/>
          <w:sz w:val="24"/>
        </w:rPr>
        <w:t xml:space="preserve"> lobbying, some </w:t>
      </w:r>
      <w:r>
        <w:rPr>
          <w:rFonts w:hint="eastAsia"/>
          <w:sz w:val="24"/>
          <w:szCs w:val="24"/>
        </w:rPr>
        <w:t>government</w:t>
      </w:r>
      <w:r>
        <w:rPr>
          <w:rFonts w:hint="eastAsia"/>
          <w:sz w:val="24"/>
          <w:szCs w:val="24"/>
        </w:rPr>
        <w:t>s</w:t>
      </w:r>
      <w:r>
        <w:rPr>
          <w:rFonts w:hint="eastAsia"/>
          <w:sz w:val="24"/>
          <w:szCs w:val="24"/>
        </w:rPr>
        <w:t xml:space="preserve"> </w:t>
      </w:r>
      <w:r>
        <w:rPr>
          <w:rFonts w:hint="eastAsia"/>
          <w:sz w:val="24"/>
          <w:szCs w:val="24"/>
        </w:rPr>
        <w:t>are considering</w:t>
      </w:r>
      <w:r>
        <w:rPr>
          <w:rFonts w:hint="eastAsia"/>
          <w:sz w:val="24"/>
          <w:szCs w:val="24"/>
        </w:rPr>
        <w:t xml:space="preserve"> tax on e-commerce to prevent </w:t>
      </w:r>
      <w:r>
        <w:rPr>
          <w:rFonts w:hint="eastAsia"/>
          <w:sz w:val="24"/>
          <w:szCs w:val="24"/>
        </w:rPr>
        <w:t xml:space="preserve">tax revenue losses, </w:t>
      </w:r>
      <w:r>
        <w:rPr>
          <w:rFonts w:hint="eastAsia"/>
          <w:sz w:val="24"/>
          <w:szCs w:val="24"/>
        </w:rPr>
        <w:t>consumer free-riding and protect traditional retailers</w:t>
      </w:r>
      <w:r>
        <w:rPr>
          <w:rFonts w:hint="eastAsia"/>
          <w:sz w:val="24"/>
          <w:szCs w:val="24"/>
        </w:rPr>
        <w:t xml:space="preserve">. Thus, </w:t>
      </w:r>
      <w:r>
        <w:rPr>
          <w:rFonts w:hint="eastAsia"/>
          <w:sz w:val="24"/>
          <w:szCs w:val="24"/>
        </w:rPr>
        <w:t xml:space="preserve">a </w:t>
      </w:r>
      <w:r>
        <w:rPr>
          <w:rFonts w:hint="eastAsia"/>
          <w:sz w:val="24"/>
          <w:szCs w:val="24"/>
        </w:rPr>
        <w:t xml:space="preserve">governmental tax </w:t>
      </w:r>
      <w:r>
        <w:rPr>
          <w:rFonts w:hint="eastAsia"/>
          <w:sz w:val="24"/>
          <w:szCs w:val="24"/>
        </w:rPr>
        <w:t xml:space="preserve">on e-commerce </w:t>
      </w:r>
      <w:r>
        <w:rPr>
          <w:rFonts w:hint="eastAsia"/>
          <w:sz w:val="24"/>
          <w:szCs w:val="24"/>
        </w:rPr>
        <w:t>will affect</w:t>
      </w:r>
      <w:r>
        <w:rPr>
          <w:rFonts w:hint="eastAsia"/>
          <w:sz w:val="24"/>
          <w:szCs w:val="24"/>
        </w:rPr>
        <w:t xml:space="preserve"> the decisions of</w:t>
      </w:r>
      <w:r>
        <w:rPr>
          <w:rFonts w:hint="eastAsia"/>
          <w:sz w:val="24"/>
          <w:szCs w:val="24"/>
        </w:rPr>
        <w:t xml:space="preserve"> consumers and</w:t>
      </w:r>
      <w:r>
        <w:rPr>
          <w:rFonts w:hint="eastAsia"/>
          <w:sz w:val="24"/>
          <w:szCs w:val="24"/>
        </w:rPr>
        <w:t xml:space="preserve"> supply </w:t>
      </w:r>
      <w:proofErr w:type="gramStart"/>
      <w:r>
        <w:rPr>
          <w:rFonts w:hint="eastAsia"/>
          <w:sz w:val="24"/>
          <w:szCs w:val="24"/>
        </w:rPr>
        <w:t>chain members</w:t>
      </w:r>
      <w:r>
        <w:rPr>
          <w:rFonts w:hint="eastAsia"/>
          <w:sz w:val="24"/>
          <w:szCs w:val="24"/>
        </w:rPr>
        <w:t>, which also affects</w:t>
      </w:r>
      <w:proofErr w:type="gramEnd"/>
      <w:r>
        <w:rPr>
          <w:rFonts w:hint="eastAsia"/>
          <w:sz w:val="24"/>
          <w:szCs w:val="24"/>
        </w:rPr>
        <w:t xml:space="preserve"> the </w:t>
      </w:r>
      <w:r>
        <w:rPr>
          <w:rFonts w:hint="eastAsia"/>
          <w:sz w:val="24"/>
          <w:szCs w:val="24"/>
        </w:rPr>
        <w:t>aggregate</w:t>
      </w:r>
      <w:r>
        <w:rPr>
          <w:rFonts w:hint="eastAsia"/>
          <w:sz w:val="24"/>
          <w:szCs w:val="24"/>
        </w:rPr>
        <w:t xml:space="preserve"> carbon emissions of a product</w:t>
      </w:r>
      <w:r>
        <w:rPr>
          <w:sz w:val="24"/>
          <w:szCs w:val="24"/>
        </w:rPr>
        <w:t>’</w:t>
      </w:r>
      <w:r>
        <w:rPr>
          <w:rFonts w:hint="eastAsia"/>
          <w:sz w:val="24"/>
          <w:szCs w:val="24"/>
        </w:rPr>
        <w:t xml:space="preserve">s life cycle. </w:t>
      </w:r>
      <w:r>
        <w:rPr>
          <w:sz w:val="24"/>
          <w:szCs w:val="24"/>
        </w:rPr>
        <w:t xml:space="preserve">This study thus seeks to answer the following research questions:  </w:t>
      </w:r>
    </w:p>
    <w:p w:rsidR="00393C61" w:rsidRDefault="004620A3">
      <w:pPr>
        <w:numPr>
          <w:ilvl w:val="0"/>
          <w:numId w:val="2"/>
        </w:numPr>
        <w:spacing w:after="0" w:line="480" w:lineRule="auto"/>
        <w:rPr>
          <w:sz w:val="24"/>
          <w:szCs w:val="24"/>
        </w:rPr>
      </w:pPr>
      <w:r>
        <w:rPr>
          <w:sz w:val="24"/>
          <w:szCs w:val="24"/>
        </w:rPr>
        <w:t xml:space="preserve">How does consumer free riding affect carbon emissions? </w:t>
      </w:r>
    </w:p>
    <w:p w:rsidR="00393C61" w:rsidRDefault="004620A3">
      <w:pPr>
        <w:numPr>
          <w:ilvl w:val="0"/>
          <w:numId w:val="2"/>
        </w:numPr>
        <w:spacing w:after="0" w:line="480" w:lineRule="auto"/>
        <w:rPr>
          <w:sz w:val="24"/>
          <w:szCs w:val="24"/>
        </w:rPr>
      </w:pPr>
      <w:r>
        <w:rPr>
          <w:sz w:val="24"/>
          <w:szCs w:val="24"/>
        </w:rPr>
        <w:t xml:space="preserve">How does an e-commerce tax affect carbon emissions?  </w:t>
      </w:r>
    </w:p>
    <w:p w:rsidR="00393C61" w:rsidRDefault="004620A3">
      <w:pPr>
        <w:spacing w:before="120" w:after="120" w:line="480" w:lineRule="auto"/>
        <w:ind w:firstLine="426"/>
        <w:jc w:val="both"/>
        <w:rPr>
          <w:sz w:val="24"/>
          <w:szCs w:val="24"/>
        </w:rPr>
      </w:pPr>
      <w:r>
        <w:rPr>
          <w:sz w:val="24"/>
          <w:szCs w:val="24"/>
        </w:rPr>
        <w:t>The analysis thus makes a valuable contribution to the literature assessing carbon emissions or the control of carbon footprints across a dual cha</w:t>
      </w:r>
      <w:r>
        <w:rPr>
          <w:sz w:val="24"/>
          <w:szCs w:val="24"/>
        </w:rPr>
        <w:t>nnel closed loop supply chain structure. In particular, our numerical modeling suggests that, compared with the no-free riding case, free riding may increase total carbon emissions and that a governmental tax on the e-</w:t>
      </w:r>
      <w:proofErr w:type="spellStart"/>
      <w:r>
        <w:rPr>
          <w:sz w:val="24"/>
          <w:szCs w:val="24"/>
        </w:rPr>
        <w:t>tailer</w:t>
      </w:r>
      <w:proofErr w:type="spellEnd"/>
      <w:r>
        <w:rPr>
          <w:sz w:val="24"/>
          <w:szCs w:val="24"/>
        </w:rPr>
        <w:t xml:space="preserve"> may help reduce them, thereby b</w:t>
      </w:r>
      <w:r>
        <w:rPr>
          <w:sz w:val="24"/>
          <w:szCs w:val="24"/>
        </w:rPr>
        <w:t xml:space="preserve">enefiting the environment. </w:t>
      </w:r>
    </w:p>
    <w:p w:rsidR="00393C61" w:rsidRDefault="004620A3">
      <w:pPr>
        <w:spacing w:before="120" w:after="120" w:line="480" w:lineRule="auto"/>
        <w:ind w:firstLine="426"/>
        <w:jc w:val="both"/>
        <w:rPr>
          <w:sz w:val="24"/>
          <w:szCs w:val="24"/>
        </w:rPr>
      </w:pPr>
      <w:r>
        <w:rPr>
          <w:sz w:val="24"/>
          <w:szCs w:val="24"/>
        </w:rPr>
        <w:t>The remainder of the paper is organized as follows. Section 2 reviews the related literature. Section 3 discusses the assumptions and notations. Section 4 describes the model formulation. Section 5 provides the numerical example</w:t>
      </w:r>
      <w:r>
        <w:rPr>
          <w:sz w:val="24"/>
          <w:szCs w:val="24"/>
        </w:rPr>
        <w:t>s for examining the propositions. Section 6 concludes the study and outlines directions for future research.</w:t>
      </w:r>
    </w:p>
    <w:p w:rsidR="00393C61" w:rsidRDefault="00393C61">
      <w:pPr>
        <w:spacing w:line="480" w:lineRule="auto"/>
        <w:rPr>
          <w:b/>
          <w:sz w:val="24"/>
          <w:szCs w:val="24"/>
        </w:rPr>
      </w:pPr>
    </w:p>
    <w:p w:rsidR="00393C61" w:rsidRDefault="004620A3">
      <w:pPr>
        <w:rPr>
          <w:b/>
          <w:sz w:val="24"/>
          <w:szCs w:val="24"/>
        </w:rPr>
      </w:pPr>
      <w:r>
        <w:rPr>
          <w:b/>
          <w:sz w:val="24"/>
          <w:szCs w:val="24"/>
        </w:rPr>
        <w:br w:type="page"/>
      </w:r>
    </w:p>
    <w:p w:rsidR="00393C61" w:rsidRDefault="004620A3">
      <w:pPr>
        <w:numPr>
          <w:ilvl w:val="0"/>
          <w:numId w:val="1"/>
        </w:numPr>
        <w:spacing w:line="480" w:lineRule="auto"/>
        <w:rPr>
          <w:b/>
          <w:sz w:val="24"/>
          <w:szCs w:val="24"/>
        </w:rPr>
      </w:pPr>
      <w:r>
        <w:rPr>
          <w:b/>
          <w:sz w:val="24"/>
          <w:szCs w:val="24"/>
        </w:rPr>
        <w:t>Literature review</w:t>
      </w:r>
    </w:p>
    <w:p w:rsidR="00393C61" w:rsidRDefault="004620A3">
      <w:pPr>
        <w:spacing w:after="0" w:line="480" w:lineRule="auto"/>
        <w:jc w:val="both"/>
        <w:rPr>
          <w:sz w:val="24"/>
        </w:rPr>
      </w:pPr>
      <w:r>
        <w:rPr>
          <w:sz w:val="24"/>
        </w:rPr>
        <w:t xml:space="preserve">This study is closely related to </w:t>
      </w:r>
      <w:r>
        <w:rPr>
          <w:rFonts w:hint="eastAsia"/>
          <w:sz w:val="24"/>
        </w:rPr>
        <w:t>three</w:t>
      </w:r>
      <w:r>
        <w:rPr>
          <w:sz w:val="24"/>
        </w:rPr>
        <w:t xml:space="preserve"> streams of literature:</w:t>
      </w:r>
      <w:r>
        <w:rPr>
          <w:rFonts w:hint="eastAsia"/>
          <w:i/>
          <w:sz w:val="24"/>
        </w:rPr>
        <w:t xml:space="preserve"> </w:t>
      </w:r>
      <w:r>
        <w:rPr>
          <w:sz w:val="24"/>
        </w:rPr>
        <w:t>closed loop supply chain</w:t>
      </w:r>
      <w:r>
        <w:rPr>
          <w:rFonts w:hint="eastAsia"/>
          <w:sz w:val="24"/>
        </w:rPr>
        <w:t xml:space="preserve"> considering </w:t>
      </w:r>
      <w:r>
        <w:rPr>
          <w:rFonts w:hint="eastAsia"/>
          <w:sz w:val="24"/>
        </w:rPr>
        <w:t xml:space="preserve">carbon </w:t>
      </w:r>
      <w:r>
        <w:rPr>
          <w:rFonts w:hint="eastAsia"/>
          <w:sz w:val="24"/>
        </w:rPr>
        <w:t>emissions</w:t>
      </w:r>
      <w:r>
        <w:rPr>
          <w:rFonts w:hint="eastAsia"/>
          <w:sz w:val="24"/>
        </w:rPr>
        <w:t>,</w:t>
      </w:r>
      <w:r>
        <w:rPr>
          <w:sz w:val="24"/>
        </w:rPr>
        <w:t xml:space="preserve"> </w:t>
      </w:r>
      <w:r>
        <w:rPr>
          <w:rFonts w:hint="eastAsia"/>
          <w:sz w:val="24"/>
        </w:rPr>
        <w:t>tax to e-commerce</w:t>
      </w:r>
      <w:r>
        <w:rPr>
          <w:rFonts w:hint="eastAsia"/>
          <w:sz w:val="24"/>
        </w:rPr>
        <w:t xml:space="preserve"> and </w:t>
      </w:r>
      <w:r>
        <w:rPr>
          <w:sz w:val="24"/>
        </w:rPr>
        <w:t>consumer free riding in multichannel retailing context</w:t>
      </w:r>
      <w:r>
        <w:rPr>
          <w:sz w:val="24"/>
        </w:rPr>
        <w:t>.</w:t>
      </w:r>
    </w:p>
    <w:p w:rsidR="00393C61" w:rsidRDefault="004620A3">
      <w:pPr>
        <w:spacing w:before="240" w:after="240" w:line="480" w:lineRule="auto"/>
        <w:jc w:val="both"/>
        <w:rPr>
          <w:i/>
          <w:sz w:val="24"/>
        </w:rPr>
      </w:pPr>
      <w:r>
        <w:rPr>
          <w:rFonts w:hint="eastAsia"/>
          <w:i/>
          <w:sz w:val="24"/>
        </w:rPr>
        <w:t>C</w:t>
      </w:r>
      <w:r>
        <w:rPr>
          <w:i/>
          <w:sz w:val="24"/>
        </w:rPr>
        <w:t>losed loop supply chain</w:t>
      </w:r>
      <w:r>
        <w:rPr>
          <w:rFonts w:hint="eastAsia"/>
          <w:i/>
          <w:sz w:val="24"/>
        </w:rPr>
        <w:t xml:space="preserve"> </w:t>
      </w:r>
      <w:r>
        <w:rPr>
          <w:rFonts w:hint="eastAsia"/>
          <w:i/>
          <w:sz w:val="24"/>
        </w:rPr>
        <w:t>considerin</w:t>
      </w:r>
      <w:r>
        <w:rPr>
          <w:rFonts w:hint="eastAsia"/>
          <w:i/>
          <w:sz w:val="24"/>
        </w:rPr>
        <w:t>g</w:t>
      </w:r>
      <w:r>
        <w:rPr>
          <w:rFonts w:hint="eastAsia"/>
          <w:i/>
          <w:sz w:val="24"/>
        </w:rPr>
        <w:t xml:space="preserve"> carbon emissions</w:t>
      </w:r>
      <w:r>
        <w:rPr>
          <w:i/>
          <w:sz w:val="24"/>
        </w:rPr>
        <w:t xml:space="preserve">  </w:t>
      </w:r>
    </w:p>
    <w:p w:rsidR="00393C61" w:rsidRDefault="004620A3" w:rsidP="00293F8A">
      <w:pPr>
        <w:spacing w:after="0" w:line="480" w:lineRule="auto"/>
        <w:jc w:val="both"/>
        <w:rPr>
          <w:b/>
          <w:sz w:val="24"/>
        </w:rPr>
      </w:pPr>
      <w:r>
        <w:rPr>
          <w:rFonts w:hint="eastAsia"/>
          <w:sz w:val="24"/>
        </w:rPr>
        <w:t xml:space="preserve">    </w:t>
      </w:r>
      <w:r>
        <w:rPr>
          <w:sz w:val="24"/>
        </w:rPr>
        <w:t>The closed loop supply chain</w:t>
      </w:r>
      <w:r>
        <w:rPr>
          <w:rFonts w:hint="eastAsia"/>
          <w:sz w:val="24"/>
        </w:rPr>
        <w:t xml:space="preserve"> </w:t>
      </w:r>
      <w:r>
        <w:rPr>
          <w:sz w:val="24"/>
        </w:rPr>
        <w:t xml:space="preserve">allows firms to achieve both economic value and a reduced carbon footprint because it considers both the forward flow of material from suppliers to manufacturers to distributors to </w:t>
      </w:r>
      <w:r>
        <w:rPr>
          <w:sz w:val="24"/>
        </w:rPr>
        <w:t>retailers to consumers and the reverse flow of used products back to the manufacturers for recovery closed loop</w:t>
      </w:r>
      <w:r>
        <w:rPr>
          <w:sz w:val="24"/>
        </w:rPr>
        <w:fldChar w:fldCharType="begin"/>
      </w:r>
      <w:r>
        <w:rPr>
          <w:sz w:val="24"/>
        </w:rPr>
        <w:instrText xml:space="preserve"> ADDIN EN.CITE &lt;EndNote&gt;&lt;Cite&gt;&lt;Author&gt;Souza&lt;/Author&gt;&lt;Year&gt;2013&lt;/Year&gt;&lt;RecNum&gt;1947&lt;/RecNum&gt;&lt;DisplayText&gt;(Souza, 2013)&lt;/DisplayText&gt;&lt;record&gt;&lt;rec-nu</w:instrText>
      </w:r>
      <w:r>
        <w:rPr>
          <w:sz w:val="24"/>
        </w:rPr>
        <w:instrText>mber&gt;1947&lt;/rec-number&gt;&lt;foreign-keys&gt;&lt;key app="EN" db-id="005vv90e49fe9pe2wxo5ztxmw99r05rw2xse" timestamp="1430426797"&gt;1947&lt;/key&gt;&lt;/foreign-keys&gt;&lt;ref-type name="Journal Article"&gt;17&lt;/ref-type&gt;&lt;contributors&gt;&lt;authors&gt;&lt;author&gt;Souza, Gilvan C.&lt;/author&gt;&lt;/authors&gt;&lt;</w:instrText>
      </w:r>
      <w:r>
        <w:rPr>
          <w:sz w:val="24"/>
        </w:rPr>
        <w:instrText>/contributors&gt;&lt;titles&gt;&lt;title&gt;Closed-loop supply chains: A critical review, and future research&lt;/title&gt;&lt;secondary-title&gt;Decision Sciences&lt;/secondary-title&gt;&lt;/titles&gt;&lt;periodical&gt;&lt;full-title&gt;Decision Sciences&lt;/full-title&gt;&lt;/periodical&gt;&lt;pages&gt;7-38&lt;/pages&gt;&lt;volume</w:instrText>
      </w:r>
      <w:r>
        <w:rPr>
          <w:sz w:val="24"/>
        </w:rPr>
        <w:instrText>&gt;44&lt;/volume&gt;&lt;number&gt;1&lt;/number&gt;&lt;keywords&gt;&lt;keyword&gt;Closed-Loop Supply Chains&lt;/keyword&gt;&lt;keyword&gt;Remanufacturing&lt;/keyword&gt;&lt;keyword&gt;Reverse Logistics&lt;/keyword&gt;&lt;keyword&gt;Sustainable Operations&lt;/keyword&gt;&lt;/keywords&gt;&lt;dates&gt;&lt;year&gt;2013&lt;/year&gt;&lt;/dates&gt;&lt;isbn&gt;1540-5915&lt;/i</w:instrText>
      </w:r>
      <w:r>
        <w:rPr>
          <w:sz w:val="24"/>
        </w:rPr>
        <w:instrText>sbn&gt;&lt;urls&gt;&lt;related-urls&gt;&lt;url&gt;http://dx.doi.org/10.1111/j.1540-5915.2012.00394.x&lt;/url&gt;&lt;/related-urls&gt;&lt;/urls&gt;&lt;electronic-resource-num&gt;10.1111/j.1540-5915.2012.00394.x&lt;/electronic-resource-num&gt;&lt;/record&gt;&lt;/Cite&gt;&lt;/EndNote&gt;</w:instrText>
      </w:r>
      <w:r>
        <w:rPr>
          <w:sz w:val="24"/>
        </w:rPr>
        <w:fldChar w:fldCharType="separate"/>
      </w:r>
      <w:r>
        <w:rPr>
          <w:sz w:val="24"/>
        </w:rPr>
        <w:t>(Souza, 2013)</w:t>
      </w:r>
      <w:r>
        <w:rPr>
          <w:sz w:val="24"/>
        </w:rPr>
        <w:fldChar w:fldCharType="end"/>
      </w:r>
      <w:r>
        <w:rPr>
          <w:sz w:val="24"/>
        </w:rPr>
        <w:t>. Such recovery recaptur</w:t>
      </w:r>
      <w:r>
        <w:rPr>
          <w:sz w:val="24"/>
        </w:rPr>
        <w:t xml:space="preserve">es the resources locked up in the product, which can be reclaimed with relatively low effort for collection, testing, disassembly, repair, recycling, and so forth </w:t>
      </w:r>
      <w:r>
        <w:rPr>
          <w:sz w:val="24"/>
        </w:rPr>
        <w:fldChar w:fldCharType="begin"/>
      </w:r>
      <w:r>
        <w:rPr>
          <w:sz w:val="24"/>
        </w:rPr>
        <w:instrText xml:space="preserve"> ADDIN EN.CITE &lt;EndNote&gt;&lt;Cite&gt;&lt;Author&gt;Krikke&lt;/Author&gt;&lt;Year&gt;2011&lt;/Year&gt;&lt;RecNum&gt;1945&lt;/RecNum&gt;&lt;D</w:instrText>
      </w:r>
      <w:r>
        <w:rPr>
          <w:sz w:val="24"/>
        </w:rPr>
        <w:instrText>isplayText&gt;(Krikke, 2011)&lt;/DisplayText&gt;&lt;record&gt;&lt;rec-number&gt;1945&lt;/rec-number&gt;&lt;foreign-keys&gt;&lt;key app="EN" db-id="005vv90e49fe9pe2wxo5ztxmw99r05rw2xse" timestamp="1430411235"&gt;1945&lt;/key&gt;&lt;/foreign-keys&gt;&lt;ref-type name="Journal Article"&gt;17&lt;/ref-type&gt;&lt;contributors</w:instrText>
      </w:r>
      <w:r>
        <w:rPr>
          <w:sz w:val="24"/>
        </w:rPr>
        <w:instrText>&gt;&lt;authors&gt;&lt;author&gt;Krikke, Harold&lt;/author&gt;&lt;/authors&gt;&lt;/contributors&gt;&lt;titles&gt;&lt;title&gt;Impact of closed-loop network configurations on carbon footprints: A case study in copiers&lt;/title&gt;&lt;secondary-title&gt;Resources, Conservation and Recycling&lt;/secondary-title&gt;&lt;/tit</w:instrText>
      </w:r>
      <w:r>
        <w:rPr>
          <w:sz w:val="24"/>
        </w:rPr>
        <w:instrText>les&gt;&lt;periodical&gt;&lt;full-title&gt;Resources, Conservation and Recycling&lt;/full-title&gt;&lt;/periodical&gt;&lt;pages&gt;1196-1205&lt;/pages&gt;&lt;volume&gt;55&lt;/volume&gt;&lt;number&gt;12&lt;/number&gt;&lt;keywords&gt;&lt;keyword&gt;Reverse logistics&lt;/keyword&gt;&lt;keyword&gt;WEEE&lt;/keyword&gt;&lt;keyword&gt;(Carbon) footprint&lt;/keywo</w:instrText>
      </w:r>
      <w:r>
        <w:rPr>
          <w:sz w:val="24"/>
        </w:rPr>
        <w:instrText>rd&gt;&lt;keyword&gt;Case study&lt;/keyword&gt;&lt;keyword&gt;Decision model&lt;/keyword&gt;&lt;keyword&gt;Streamlined LCA&lt;/keyword&gt;&lt;/keywords&gt;&lt;dates&gt;&lt;year&gt;2011&lt;/year&gt;&lt;pub-dates&gt;&lt;date&gt;10//&lt;/date&gt;&lt;/pub-dates&gt;&lt;/dates&gt;&lt;isbn&gt;0921-3449&lt;/isbn&gt;&lt;urls&gt;&lt;related-urls&gt;&lt;url&gt;http://www.sciencedirect.co</w:instrText>
      </w:r>
      <w:r>
        <w:rPr>
          <w:sz w:val="24"/>
        </w:rPr>
        <w:instrText>m/science/article/pii/S0921344911001443&lt;/url&gt;&lt;/related-urls&gt;&lt;/urls&gt;&lt;electronic-resource-num&gt;http://dx.doi.org/10.1016/j.resconrec.2011.07.001&lt;/electronic-resource-num&gt;&lt;/record&gt;&lt;/Cite&gt;&lt;/EndNote&gt;</w:instrText>
      </w:r>
      <w:r>
        <w:rPr>
          <w:sz w:val="24"/>
        </w:rPr>
        <w:fldChar w:fldCharType="separate"/>
      </w:r>
      <w:r>
        <w:rPr>
          <w:sz w:val="24"/>
        </w:rPr>
        <w:t>(</w:t>
      </w:r>
      <w:proofErr w:type="spellStart"/>
      <w:r>
        <w:rPr>
          <w:sz w:val="24"/>
        </w:rPr>
        <w:t>Krikke</w:t>
      </w:r>
      <w:proofErr w:type="spellEnd"/>
      <w:r>
        <w:rPr>
          <w:sz w:val="24"/>
        </w:rPr>
        <w:t>, 2011)</w:t>
      </w:r>
      <w:r>
        <w:rPr>
          <w:sz w:val="24"/>
        </w:rPr>
        <w:fldChar w:fldCharType="end"/>
      </w:r>
      <w:r>
        <w:rPr>
          <w:sz w:val="24"/>
        </w:rPr>
        <w:t>. It thus reduces the need for virgin resource</w:t>
      </w:r>
      <w:r>
        <w:rPr>
          <w:sz w:val="24"/>
        </w:rPr>
        <w:t xml:space="preserve">s by replacing part of the forward supply chain, thereby reducing carbon footprints. </w:t>
      </w:r>
      <w:r w:rsidRPr="00293F8A">
        <w:rPr>
          <w:sz w:val="24"/>
        </w:rPr>
        <w:t xml:space="preserve">By using different research methods, some researchers study the CLSC </w:t>
      </w:r>
      <w:r>
        <w:rPr>
          <w:rFonts w:hint="eastAsia"/>
          <w:sz w:val="24"/>
        </w:rPr>
        <w:t>o</w:t>
      </w:r>
      <w:r>
        <w:rPr>
          <w:rFonts w:hint="eastAsia"/>
          <w:sz w:val="24"/>
        </w:rPr>
        <w:t>perations</w:t>
      </w:r>
      <w:r w:rsidRPr="00293F8A">
        <w:rPr>
          <w:sz w:val="24"/>
        </w:rPr>
        <w:t xml:space="preserve"> under different carbon emissi</w:t>
      </w:r>
      <w:r w:rsidRPr="00293F8A">
        <w:rPr>
          <w:sz w:val="24"/>
        </w:rPr>
        <w:t>on policy constraint (</w:t>
      </w:r>
      <w:proofErr w:type="spellStart"/>
      <w:r w:rsidRPr="00293F8A">
        <w:rPr>
          <w:sz w:val="24"/>
        </w:rPr>
        <w:t>Fareeduddin</w:t>
      </w:r>
      <w:proofErr w:type="spellEnd"/>
      <w:r w:rsidRPr="00293F8A">
        <w:rPr>
          <w:sz w:val="24"/>
        </w:rPr>
        <w:t xml:space="preserve"> et al.</w:t>
      </w:r>
      <w:proofErr w:type="gramStart"/>
      <w:r w:rsidRPr="00293F8A">
        <w:rPr>
          <w:sz w:val="24"/>
        </w:rPr>
        <w:t>,2015</w:t>
      </w:r>
      <w:proofErr w:type="gramEnd"/>
      <w:r w:rsidRPr="00293F8A">
        <w:rPr>
          <w:sz w:val="24"/>
        </w:rPr>
        <w:t>;Garg</w:t>
      </w:r>
      <w:r>
        <w:rPr>
          <w:rFonts w:hint="eastAsia"/>
          <w:sz w:val="24"/>
        </w:rPr>
        <w:t xml:space="preserve"> </w:t>
      </w:r>
      <w:r w:rsidRPr="00293F8A">
        <w:rPr>
          <w:sz w:val="24"/>
        </w:rPr>
        <w:t>et al., 2015;Mohajeri and Fallah,2015;Talaei et al., 2015</w:t>
      </w:r>
      <w:r>
        <w:rPr>
          <w:rFonts w:hint="eastAsia"/>
          <w:sz w:val="24"/>
        </w:rPr>
        <w:t>;</w:t>
      </w:r>
      <w:r>
        <w:rPr>
          <w:rFonts w:hint="eastAsia"/>
          <w:sz w:val="24"/>
        </w:rPr>
        <w:t>Tao et al.,2015</w:t>
      </w:r>
      <w:r w:rsidRPr="00293F8A">
        <w:rPr>
          <w:sz w:val="24"/>
        </w:rPr>
        <w:t>).</w:t>
      </w:r>
      <w:r>
        <w:rPr>
          <w:rFonts w:hint="eastAsia"/>
          <w:sz w:val="24"/>
        </w:rPr>
        <w:t xml:space="preserve"> </w:t>
      </w:r>
      <w:r w:rsidRPr="00293F8A">
        <w:rPr>
          <w:sz w:val="24"/>
        </w:rPr>
        <w:t xml:space="preserve">Specifically, </w:t>
      </w:r>
      <w:proofErr w:type="spellStart"/>
      <w:r w:rsidRPr="00293F8A">
        <w:rPr>
          <w:sz w:val="24"/>
        </w:rPr>
        <w:t>Fareeduddin</w:t>
      </w:r>
      <w:proofErr w:type="spellEnd"/>
      <w:r w:rsidRPr="00293F8A">
        <w:rPr>
          <w:sz w:val="24"/>
        </w:rPr>
        <w:t xml:space="preserve"> et al</w:t>
      </w:r>
      <w:proofErr w:type="gramStart"/>
      <w:r w:rsidRPr="00293F8A">
        <w:rPr>
          <w:sz w:val="24"/>
        </w:rPr>
        <w:t>.(</w:t>
      </w:r>
      <w:proofErr w:type="gramEnd"/>
      <w:r w:rsidRPr="00293F8A">
        <w:rPr>
          <w:sz w:val="24"/>
        </w:rPr>
        <w:t xml:space="preserve">2015) find that carbon cap policy imposes a strict constraint on the amount of carbon emissions </w:t>
      </w:r>
      <w:r w:rsidRPr="00293F8A">
        <w:rPr>
          <w:sz w:val="24"/>
        </w:rPr>
        <w:t>generated in CLSC supply chain operations.</w:t>
      </w:r>
      <w:r>
        <w:rPr>
          <w:rFonts w:hint="eastAsia"/>
          <w:sz w:val="24"/>
        </w:rPr>
        <w:t xml:space="preserve"> </w:t>
      </w:r>
      <w:r w:rsidRPr="00293F8A">
        <w:rPr>
          <w:sz w:val="24"/>
        </w:rPr>
        <w:t>Garg et al</w:t>
      </w:r>
      <w:proofErr w:type="gramStart"/>
      <w:r w:rsidRPr="00293F8A">
        <w:rPr>
          <w:sz w:val="24"/>
        </w:rPr>
        <w:t>.(</w:t>
      </w:r>
      <w:proofErr w:type="gramEnd"/>
      <w:r w:rsidRPr="00293F8A">
        <w:rPr>
          <w:sz w:val="24"/>
        </w:rPr>
        <w:t xml:space="preserve">2015) determine the optimal flow of parts and products in the CLSC network under low carbon logistics. By considering uncertainty on product demands and returns, </w:t>
      </w:r>
      <w:proofErr w:type="spellStart"/>
      <w:r w:rsidRPr="00293F8A">
        <w:rPr>
          <w:sz w:val="24"/>
        </w:rPr>
        <w:t>Mohajeri</w:t>
      </w:r>
      <w:proofErr w:type="spellEnd"/>
      <w:r w:rsidRPr="00293F8A">
        <w:rPr>
          <w:sz w:val="24"/>
        </w:rPr>
        <w:t xml:space="preserve"> and </w:t>
      </w:r>
      <w:proofErr w:type="spellStart"/>
      <w:r w:rsidRPr="00293F8A">
        <w:rPr>
          <w:sz w:val="24"/>
        </w:rPr>
        <w:t>Fallah</w:t>
      </w:r>
      <w:proofErr w:type="spellEnd"/>
      <w:r w:rsidRPr="00293F8A">
        <w:rPr>
          <w:sz w:val="24"/>
        </w:rPr>
        <w:t xml:space="preserve"> (2015) find that cu</w:t>
      </w:r>
      <w:r w:rsidRPr="00293F8A">
        <w:rPr>
          <w:sz w:val="24"/>
        </w:rPr>
        <w:t>stomer demand and the recovery rate were the main factors in an uncertain CLSC environment.</w:t>
      </w:r>
      <w:r>
        <w:rPr>
          <w:rFonts w:hint="eastAsia"/>
          <w:sz w:val="24"/>
        </w:rPr>
        <w:t xml:space="preserve"> </w:t>
      </w:r>
      <w:proofErr w:type="spellStart"/>
      <w:r w:rsidRPr="00293F8A">
        <w:rPr>
          <w:sz w:val="24"/>
        </w:rPr>
        <w:t>Talaei</w:t>
      </w:r>
      <w:proofErr w:type="spellEnd"/>
      <w:r w:rsidRPr="00293F8A">
        <w:rPr>
          <w:sz w:val="24"/>
        </w:rPr>
        <w:t xml:space="preserve"> et al</w:t>
      </w:r>
      <w:proofErr w:type="gramStart"/>
      <w:r w:rsidRPr="00293F8A">
        <w:rPr>
          <w:sz w:val="24"/>
        </w:rPr>
        <w:t>.(</w:t>
      </w:r>
      <w:proofErr w:type="gramEnd"/>
      <w:r w:rsidRPr="00293F8A">
        <w:rPr>
          <w:sz w:val="24"/>
        </w:rPr>
        <w:t>2015)</w:t>
      </w:r>
      <w:r>
        <w:rPr>
          <w:rFonts w:hint="eastAsia"/>
          <w:sz w:val="24"/>
        </w:rPr>
        <w:t xml:space="preserve"> </w:t>
      </w:r>
      <w:r w:rsidRPr="00293F8A">
        <w:rPr>
          <w:sz w:val="24"/>
        </w:rPr>
        <w:t>propose a mixed-integer linear programming model that capable of reducing the network total costs and the rate of carbon dioxide emission in the</w:t>
      </w:r>
      <w:r w:rsidRPr="00293F8A">
        <w:rPr>
          <w:sz w:val="24"/>
        </w:rPr>
        <w:t xml:space="preserve"> </w:t>
      </w:r>
      <w:proofErr w:type="spellStart"/>
      <w:r w:rsidRPr="00293F8A">
        <w:rPr>
          <w:sz w:val="24"/>
        </w:rPr>
        <w:t>environment.Tao</w:t>
      </w:r>
      <w:proofErr w:type="spellEnd"/>
      <w:r w:rsidRPr="00293F8A">
        <w:rPr>
          <w:sz w:val="24"/>
        </w:rPr>
        <w:t xml:space="preserve"> et al. (2015) find that carbon policies in CLSC network can restrict players' behaviors and when the total permitted carbon emissions are so low that the periodic carbon emission policies may be superior to the global carbon emission polic</w:t>
      </w:r>
      <w:r w:rsidRPr="00293F8A">
        <w:rPr>
          <w:sz w:val="24"/>
        </w:rPr>
        <w:t xml:space="preserve">ies. In consideration of </w:t>
      </w:r>
      <w:proofErr w:type="spellStart"/>
      <w:r w:rsidRPr="00293F8A">
        <w:rPr>
          <w:sz w:val="24"/>
        </w:rPr>
        <w:t>production</w:t>
      </w:r>
      <w:proofErr w:type="gramStart"/>
      <w:r w:rsidRPr="00293F8A">
        <w:rPr>
          <w:sz w:val="24"/>
        </w:rPr>
        <w:t>,Low</w:t>
      </w:r>
      <w:proofErr w:type="spellEnd"/>
      <w:proofErr w:type="gramEnd"/>
      <w:r w:rsidRPr="00293F8A">
        <w:rPr>
          <w:sz w:val="24"/>
        </w:rPr>
        <w:t xml:space="preserve"> et al. (2015) demonstrate how the carbon footprint can be broken down based on the product structure and show that the implementation of the closed-loop production system can potentially result in an overall carbon f</w:t>
      </w:r>
      <w:r w:rsidRPr="00293F8A">
        <w:rPr>
          <w:sz w:val="24"/>
        </w:rPr>
        <w:t>ootprint reduction of 39.91 million kg CO2. While some other researchers study the CLSC and carbon emissions by using case study</w:t>
      </w:r>
      <w:r>
        <w:rPr>
          <w:rFonts w:hint="eastAsia"/>
          <w:sz w:val="24"/>
        </w:rPr>
        <w:t xml:space="preserve"> in </w:t>
      </w:r>
      <w:r>
        <w:rPr>
          <w:rFonts w:hint="eastAsia"/>
          <w:sz w:val="24"/>
        </w:rPr>
        <w:t>practice</w:t>
      </w:r>
      <w:r w:rsidRPr="00293F8A">
        <w:rPr>
          <w:sz w:val="24"/>
        </w:rPr>
        <w:t>. For example, taking copiers</w:t>
      </w:r>
      <w:r>
        <w:rPr>
          <w:rFonts w:hint="eastAsia"/>
          <w:sz w:val="24"/>
        </w:rPr>
        <w:t xml:space="preserve"> industry as example</w:t>
      </w:r>
      <w:r w:rsidRPr="00293F8A">
        <w:rPr>
          <w:sz w:val="24"/>
        </w:rPr>
        <w:t xml:space="preserve">, </w:t>
      </w:r>
      <w:proofErr w:type="spellStart"/>
      <w:r w:rsidRPr="00293F8A">
        <w:rPr>
          <w:sz w:val="24"/>
        </w:rPr>
        <w:t>Krikke</w:t>
      </w:r>
      <w:proofErr w:type="spellEnd"/>
      <w:r w:rsidRPr="00293F8A">
        <w:rPr>
          <w:sz w:val="24"/>
        </w:rPr>
        <w:t xml:space="preserve"> (2011) find that </w:t>
      </w:r>
      <w:r>
        <w:rPr>
          <w:rFonts w:hint="eastAsia"/>
          <w:sz w:val="24"/>
        </w:rPr>
        <w:t>compared with current and global-local CL</w:t>
      </w:r>
      <w:r>
        <w:rPr>
          <w:rFonts w:hint="eastAsia"/>
          <w:sz w:val="24"/>
        </w:rPr>
        <w:t xml:space="preserve">SC network design, </w:t>
      </w:r>
      <w:r w:rsidRPr="00293F8A">
        <w:rPr>
          <w:sz w:val="24"/>
        </w:rPr>
        <w:t xml:space="preserve">a regional </w:t>
      </w:r>
      <w:r>
        <w:rPr>
          <w:rFonts w:hint="eastAsia"/>
          <w:sz w:val="24"/>
        </w:rPr>
        <w:t xml:space="preserve">CLSC </w:t>
      </w:r>
      <w:r w:rsidRPr="00293F8A">
        <w:rPr>
          <w:sz w:val="24"/>
        </w:rPr>
        <w:t>network with combined forward and reverse facilities per</w:t>
      </w:r>
      <w:r>
        <w:rPr>
          <w:rFonts w:hint="eastAsia"/>
          <w:sz w:val="24"/>
        </w:rPr>
        <w:t xml:space="preserve"> </w:t>
      </w:r>
      <w:r w:rsidRPr="00293F8A">
        <w:rPr>
          <w:sz w:val="24"/>
        </w:rPr>
        <w:t>continent</w:t>
      </w:r>
      <w:r>
        <w:rPr>
          <w:rFonts w:hint="eastAsia"/>
          <w:sz w:val="24"/>
        </w:rPr>
        <w:t xml:space="preserve"> </w:t>
      </w:r>
      <w:r w:rsidRPr="00293F8A">
        <w:rPr>
          <w:sz w:val="24"/>
        </w:rPr>
        <w:t>proves most efficient and robust in view of uncertain exogenous variables.</w:t>
      </w:r>
      <w:r>
        <w:rPr>
          <w:rFonts w:hint="eastAsia"/>
          <w:sz w:val="24"/>
        </w:rPr>
        <w:t xml:space="preserve"> </w:t>
      </w:r>
      <w:r w:rsidRPr="00293F8A">
        <w:rPr>
          <w:sz w:val="24"/>
        </w:rPr>
        <w:t>Based on companies and government</w:t>
      </w:r>
      <w:r>
        <w:rPr>
          <w:rFonts w:hint="eastAsia"/>
          <w:sz w:val="24"/>
        </w:rPr>
        <w:t xml:space="preserve"> </w:t>
      </w:r>
      <w:r w:rsidRPr="00293F8A">
        <w:rPr>
          <w:sz w:val="24"/>
        </w:rPr>
        <w:t xml:space="preserve">in Australia, </w:t>
      </w:r>
      <w:proofErr w:type="spellStart"/>
      <w:r w:rsidRPr="00293F8A">
        <w:rPr>
          <w:sz w:val="24"/>
        </w:rPr>
        <w:t>Fahimnia</w:t>
      </w:r>
      <w:proofErr w:type="spellEnd"/>
      <w:r w:rsidRPr="00293F8A">
        <w:rPr>
          <w:sz w:val="24"/>
        </w:rPr>
        <w:t xml:space="preserve"> et al. (2013) evaluate</w:t>
      </w:r>
      <w:r w:rsidRPr="00293F8A">
        <w:rPr>
          <w:sz w:val="24"/>
        </w:rPr>
        <w:t xml:space="preserve"> the influences of CLSC on the carbon footprint and find that variations in environmental impacts occur over ranges of carbon pricing. Based on household plastic waste recycling, Bing et al. (2015) redesign the global reverse supply chain under the emissio</w:t>
      </w:r>
      <w:r w:rsidRPr="00293F8A">
        <w:rPr>
          <w:sz w:val="24"/>
        </w:rPr>
        <w:t>n trading scheme and show that global relocation of re</w:t>
      </w:r>
      <w:r>
        <w:rPr>
          <w:sz w:val="24"/>
        </w:rPr>
        <w:t>-</w:t>
      </w:r>
      <w:r w:rsidRPr="00293F8A">
        <w:rPr>
          <w:sz w:val="24"/>
        </w:rPr>
        <w:t xml:space="preserve">processors leads to both a reduction of total costs and total transportation </w:t>
      </w:r>
      <w:proofErr w:type="spellStart"/>
      <w:r w:rsidRPr="00293F8A">
        <w:rPr>
          <w:sz w:val="24"/>
        </w:rPr>
        <w:t>emission.</w:t>
      </w:r>
      <w:r>
        <w:rPr>
          <w:sz w:val="24"/>
        </w:rPr>
        <w:t>Yet</w:t>
      </w:r>
      <w:proofErr w:type="spellEnd"/>
      <w:r>
        <w:rPr>
          <w:sz w:val="24"/>
        </w:rPr>
        <w:t xml:space="preserve"> despite these initial efforts of modeling carbon emissions – an important phenomenon in today’s Internet age –</w:t>
      </w:r>
      <w:r>
        <w:rPr>
          <w:sz w:val="24"/>
        </w:rPr>
        <w:t xml:space="preserve"> this literature neglects the issue</w:t>
      </w:r>
      <w:r w:rsidRPr="00293F8A">
        <w:rPr>
          <w:sz w:val="24"/>
        </w:rPr>
        <w:t>s</w:t>
      </w:r>
      <w:r>
        <w:rPr>
          <w:sz w:val="24"/>
        </w:rPr>
        <w:t xml:space="preserve"> of consumer free riding</w:t>
      </w:r>
      <w:r w:rsidRPr="00293F8A">
        <w:rPr>
          <w:sz w:val="24"/>
        </w:rPr>
        <w:t xml:space="preserve"> and e-commerce tax</w:t>
      </w:r>
      <w:r>
        <w:rPr>
          <w:sz w:val="24"/>
        </w:rPr>
        <w:t xml:space="preserve">. </w:t>
      </w:r>
      <w:r>
        <w:rPr>
          <w:b/>
          <w:sz w:val="24"/>
        </w:rPr>
        <w:t xml:space="preserve"> </w:t>
      </w:r>
    </w:p>
    <w:p w:rsidR="00393C61" w:rsidRDefault="004620A3">
      <w:pPr>
        <w:keepNext/>
        <w:spacing w:before="240" w:after="240" w:line="480" w:lineRule="auto"/>
        <w:jc w:val="both"/>
        <w:rPr>
          <w:i/>
          <w:sz w:val="24"/>
        </w:rPr>
      </w:pPr>
      <w:r>
        <w:rPr>
          <w:rFonts w:hint="eastAsia"/>
          <w:i/>
          <w:sz w:val="24"/>
        </w:rPr>
        <w:t>E-commerce tax</w:t>
      </w:r>
    </w:p>
    <w:p w:rsidR="00393C61" w:rsidRDefault="004620A3" w:rsidP="00293F8A">
      <w:pPr>
        <w:spacing w:after="0" w:line="480" w:lineRule="auto"/>
        <w:ind w:firstLineChars="200" w:firstLine="480"/>
        <w:jc w:val="both"/>
        <w:rPr>
          <w:sz w:val="24"/>
        </w:rPr>
      </w:pPr>
      <w:r w:rsidRPr="00293F8A">
        <w:rPr>
          <w:sz w:val="24"/>
        </w:rPr>
        <w:t>One of the characteristics electronic retailers</w:t>
      </w:r>
      <w:r>
        <w:rPr>
          <w:rFonts w:hint="eastAsia"/>
          <w:sz w:val="24"/>
        </w:rPr>
        <w:t xml:space="preserve"> </w:t>
      </w:r>
      <w:r w:rsidRPr="00293F8A">
        <w:rPr>
          <w:sz w:val="24"/>
        </w:rPr>
        <w:t>different</w:t>
      </w:r>
      <w:r>
        <w:rPr>
          <w:rFonts w:hint="eastAsia"/>
          <w:sz w:val="24"/>
        </w:rPr>
        <w:t>iate</w:t>
      </w:r>
      <w:r w:rsidRPr="00293F8A">
        <w:rPr>
          <w:sz w:val="24"/>
        </w:rPr>
        <w:t xml:space="preserve"> from traditional retailers is </w:t>
      </w:r>
      <w:proofErr w:type="gramStart"/>
      <w:r w:rsidRPr="00293F8A">
        <w:rPr>
          <w:sz w:val="24"/>
        </w:rPr>
        <w:t>that</w:t>
      </w:r>
      <w:r>
        <w:rPr>
          <w:rFonts w:hint="eastAsia"/>
          <w:sz w:val="24"/>
        </w:rPr>
        <w:t xml:space="preserve"> </w:t>
      </w:r>
      <w:r>
        <w:rPr>
          <w:rFonts w:hint="eastAsia"/>
          <w:sz w:val="24"/>
        </w:rPr>
        <w:t xml:space="preserve"> Internet</w:t>
      </w:r>
      <w:proofErr w:type="gramEnd"/>
      <w:r>
        <w:rPr>
          <w:rFonts w:hint="eastAsia"/>
          <w:sz w:val="24"/>
        </w:rPr>
        <w:t xml:space="preserve"> retailers enjoy a clear and quite significant pricing advantage over traditional brick-and-mortar retailers: a consumer does not have to pay sales tax when purchasing from internet retailers who do not have a nexus (or physical presence) in her s</w:t>
      </w:r>
      <w:r>
        <w:rPr>
          <w:rFonts w:hint="eastAsia"/>
          <w:sz w:val="24"/>
        </w:rPr>
        <w:t>tate.</w:t>
      </w:r>
      <w:r>
        <w:rPr>
          <w:rFonts w:hint="eastAsia"/>
          <w:sz w:val="24"/>
        </w:rPr>
        <w:t xml:space="preserve"> </w:t>
      </w:r>
      <w:r>
        <w:rPr>
          <w:rFonts w:hint="eastAsia"/>
          <w:sz w:val="24"/>
        </w:rPr>
        <w:t xml:space="preserve">This will cause </w:t>
      </w:r>
      <w:r>
        <w:rPr>
          <w:rFonts w:hint="eastAsia"/>
          <w:sz w:val="24"/>
        </w:rPr>
        <w:t xml:space="preserve">significant </w:t>
      </w:r>
      <w:r w:rsidRPr="00293F8A">
        <w:rPr>
          <w:sz w:val="24"/>
        </w:rPr>
        <w:t>sales tax revenue losses</w:t>
      </w:r>
      <w:r w:rsidRPr="00293F8A">
        <w:rPr>
          <w:sz w:val="24"/>
        </w:rPr>
        <w:t xml:space="preserve"> </w:t>
      </w:r>
      <w:r>
        <w:rPr>
          <w:rFonts w:hint="eastAsia"/>
          <w:sz w:val="24"/>
        </w:rPr>
        <w:t xml:space="preserve">to states and governments. </w:t>
      </w:r>
      <w:r w:rsidRPr="00293F8A">
        <w:rPr>
          <w:sz w:val="24"/>
        </w:rPr>
        <w:t>Based on this,</w:t>
      </w:r>
      <w:r>
        <w:rPr>
          <w:rFonts w:hint="eastAsia"/>
          <w:sz w:val="24"/>
        </w:rPr>
        <w:t xml:space="preserve"> </w:t>
      </w:r>
      <w:r w:rsidRPr="00293F8A">
        <w:rPr>
          <w:sz w:val="24"/>
        </w:rPr>
        <w:t xml:space="preserve">Hale and McNeal (2011) find that it may be the case that states begin to drop their political </w:t>
      </w:r>
      <w:r w:rsidRPr="00293F8A">
        <w:rPr>
          <w:sz w:val="24"/>
        </w:rPr>
        <w:t>objections in order to participate in a cooperative, technological solution to streamline state sales tax systems in order to collect billions of dollars in revenue from taxes that are levied but unrealized. Bruce et al. (2015) find that firms are more lik</w:t>
      </w:r>
      <w:r w:rsidRPr="00293F8A">
        <w:rPr>
          <w:sz w:val="24"/>
        </w:rPr>
        <w:t>ely to have nexus in large states, and that the effect of policy on nexus decisions appears to be relatively immediate and state efforts to either reduce sales tax rates or shrink sales tax bases to attract online retailers are not likely to be fruitful.</w:t>
      </w:r>
      <w:r>
        <w:rPr>
          <w:rFonts w:hint="eastAsia"/>
          <w:sz w:val="24"/>
        </w:rPr>
        <w:t xml:space="preserve"> </w:t>
      </w:r>
      <w:r>
        <w:rPr>
          <w:rFonts w:hint="eastAsia"/>
          <w:sz w:val="24"/>
        </w:rPr>
        <w:t>W</w:t>
      </w:r>
      <w:r>
        <w:rPr>
          <w:rFonts w:hint="eastAsia"/>
          <w:sz w:val="24"/>
        </w:rPr>
        <w:t>ith an expanding e-commerce volume, states enacted legislation to exercise its taxing power over remote vendors but such legislation was opposed and resisted by e-commerce vendors. Ward et al</w:t>
      </w:r>
      <w:proofErr w:type="gramStart"/>
      <w:r>
        <w:rPr>
          <w:rFonts w:hint="eastAsia"/>
          <w:sz w:val="24"/>
        </w:rPr>
        <w:t>.(</w:t>
      </w:r>
      <w:proofErr w:type="gramEnd"/>
      <w:r>
        <w:rPr>
          <w:rFonts w:hint="eastAsia"/>
          <w:sz w:val="24"/>
        </w:rPr>
        <w:t>2012) point out that this controversy should be resolved within</w:t>
      </w:r>
      <w:r>
        <w:rPr>
          <w:rFonts w:hint="eastAsia"/>
          <w:sz w:val="24"/>
        </w:rPr>
        <w:t xml:space="preserve"> the next few years and if resolved, the tax playing field will be level for all retailers: those which are solely e-commerce businesses, those that are both brick-and-mortar and e-commerce businesses, and traditional Main Street businesses.</w:t>
      </w:r>
      <w:r>
        <w:rPr>
          <w:rFonts w:hint="eastAsia"/>
          <w:sz w:val="24"/>
        </w:rPr>
        <w:t xml:space="preserve"> </w:t>
      </w:r>
      <w:r>
        <w:rPr>
          <w:rFonts w:hint="eastAsia"/>
          <w:sz w:val="24"/>
        </w:rPr>
        <w:t>Hu and Tang (2</w:t>
      </w:r>
      <w:r>
        <w:rPr>
          <w:rFonts w:hint="eastAsia"/>
          <w:sz w:val="24"/>
        </w:rPr>
        <w:t>014) find that sales tax has a significant impact on consumers' purchase decisions, and such an impact varies across consumer segments, types of products, and channels.</w:t>
      </w:r>
      <w:r>
        <w:rPr>
          <w:rFonts w:hint="eastAsia"/>
          <w:sz w:val="24"/>
        </w:rPr>
        <w:t xml:space="preserve"> </w:t>
      </w:r>
      <w:r>
        <w:rPr>
          <w:rFonts w:hint="eastAsia"/>
          <w:sz w:val="24"/>
        </w:rPr>
        <w:t>In China, the same problem also exists that the current tax system has not cover the In</w:t>
      </w:r>
      <w:r>
        <w:rPr>
          <w:rFonts w:hint="eastAsia"/>
          <w:sz w:val="24"/>
        </w:rPr>
        <w:t xml:space="preserve">ternet sales. Wei and Du (2009) uses the method of Principal-Agent mechanisms to propose that the Governments should take out countermeasures to prevent the loss of tax </w:t>
      </w:r>
      <w:proofErr w:type="spellStart"/>
      <w:r>
        <w:rPr>
          <w:rFonts w:hint="eastAsia"/>
          <w:sz w:val="24"/>
        </w:rPr>
        <w:t>revenue.Jing</w:t>
      </w:r>
      <w:proofErr w:type="spellEnd"/>
      <w:r>
        <w:rPr>
          <w:rFonts w:hint="eastAsia"/>
          <w:sz w:val="24"/>
        </w:rPr>
        <w:t xml:space="preserve"> (2015) suggests that government should consider tangible goods in accordan</w:t>
      </w:r>
      <w:r>
        <w:rPr>
          <w:rFonts w:hint="eastAsia"/>
          <w:sz w:val="24"/>
        </w:rPr>
        <w:t>ce with the interim regulations on value-added Tax rules. If the individual consumers buy physical goods or goods via the Internet and take the traditional transport mode, and it is suitable to collect value-added Tax.</w:t>
      </w:r>
    </w:p>
    <w:p w:rsidR="00393C61" w:rsidRDefault="00393C61" w:rsidP="00293F8A">
      <w:pPr>
        <w:spacing w:after="0" w:line="480" w:lineRule="auto"/>
        <w:jc w:val="both"/>
        <w:rPr>
          <w:sz w:val="24"/>
        </w:rPr>
      </w:pPr>
    </w:p>
    <w:p w:rsidR="00393C61" w:rsidRPr="00D76904" w:rsidRDefault="004620A3">
      <w:pPr>
        <w:keepNext/>
        <w:spacing w:before="240" w:after="240" w:line="480" w:lineRule="auto"/>
        <w:jc w:val="both"/>
        <w:rPr>
          <w:i/>
          <w:iCs/>
          <w:sz w:val="24"/>
        </w:rPr>
      </w:pPr>
      <w:r>
        <w:rPr>
          <w:i/>
          <w:sz w:val="24"/>
        </w:rPr>
        <w:t xml:space="preserve">Consumer free riding </w:t>
      </w:r>
      <w:r w:rsidRPr="00293F8A">
        <w:rPr>
          <w:i/>
          <w:iCs/>
          <w:sz w:val="24"/>
        </w:rPr>
        <w:t>in multichanne</w:t>
      </w:r>
      <w:r w:rsidRPr="00293F8A">
        <w:rPr>
          <w:i/>
          <w:iCs/>
          <w:sz w:val="24"/>
        </w:rPr>
        <w:t>l retailing context</w:t>
      </w:r>
    </w:p>
    <w:p w:rsidR="00393C61" w:rsidRDefault="004620A3" w:rsidP="00293F8A">
      <w:pPr>
        <w:spacing w:after="0" w:line="480" w:lineRule="auto"/>
        <w:ind w:firstLine="450"/>
        <w:jc w:val="both"/>
        <w:rPr>
          <w:b/>
          <w:sz w:val="24"/>
          <w:szCs w:val="24"/>
        </w:rPr>
      </w:pPr>
      <w:r>
        <w:rPr>
          <w:sz w:val="24"/>
        </w:rPr>
        <w:t xml:space="preserve">Today, because of the growing use of information technology and multichannel retailing, </w:t>
      </w:r>
      <w:r>
        <w:rPr>
          <w:rFonts w:hint="eastAsia"/>
          <w:sz w:val="24"/>
        </w:rPr>
        <w:t>con</w:t>
      </w:r>
      <w:r>
        <w:rPr>
          <w:rFonts w:hint="eastAsia"/>
          <w:sz w:val="24"/>
        </w:rPr>
        <w:t>sumer free riding phenomenon</w:t>
      </w:r>
      <w:r>
        <w:rPr>
          <w:sz w:val="24"/>
        </w:rPr>
        <w:t xml:space="preserve"> has become much more prominent </w:t>
      </w:r>
      <w:r>
        <w:rPr>
          <w:sz w:val="24"/>
        </w:rPr>
        <w:fldChar w:fldCharType="begin"/>
      </w:r>
      <w:r w:rsidR="00293F8A">
        <w:rPr>
          <w:sz w:val="24"/>
        </w:rPr>
        <w:instrText xml:space="preserve"> ADDIN EN.CITE &lt;EndNote&gt;&lt;Cite&gt;&lt;Author&gt;Balakrishnan&lt;/Author&gt;&lt;Year&gt;2014&lt;/Year&gt;&lt;RecNum&gt;1927&lt;/RecNum&gt;&lt;DisplayText&gt;(Balakrishnan, Sundaresan, &amp;amp; Zhang, 2014a)&lt;/DisplayText&gt;&lt;record&gt;&lt;rec-number&gt;1927&lt;/rec-number&gt;&lt;foreign-keys&gt;&lt;key app="EN" db-id="005vv90e49fe9pe2wxo5ztxmw99r05rw2xse" timestamp="1430331528"&gt;1927&lt;/key&gt;&lt;/foreign-keys&gt;&lt;ref-type name="Journal Article"&gt;17&lt;/ref-type&gt;&lt;contributors&gt;&lt;authors&gt;&lt;author&gt;Balakrishnan, Anantaram&lt;/author&gt;&lt;author&gt;Sundaresan, Shankar&lt;/author&gt;&lt;author&gt;Zhang, Bo&lt;/author&gt;&lt;/authors&gt;&lt;/contributors&gt;&lt;titles&gt;&lt;title&gt;Browse-and-Switch: Retail-Online Competition under Value Uncertainty&lt;/title&gt;&lt;secondary-title&gt;Production and Operations Management&lt;/secondary-title&gt;&lt;/titles&gt;&lt;periodical&gt;&lt;full-title&gt;Production and Operations Management&lt;/full-title&gt;&lt;abbr-1&gt;Prod Oper Manag&lt;/abbr-1&gt;&lt;/periodical&gt;&lt;pages&gt;1129-1145&lt;/pages&gt;&lt;volume&gt;23&lt;/volume&gt;&lt;number&gt;7&lt;/number&gt;&lt;dates&gt;&lt;year&gt;2014&lt;/year&gt;&lt;/dates&gt;&lt;isbn&gt;1937-5956&lt;/isbn&gt;&lt;urls&gt;&lt;/urls&gt;&lt;/record&gt;&lt;/Cite&gt;&lt;/EndNote&gt;</w:instrText>
      </w:r>
      <w:r>
        <w:rPr>
          <w:sz w:val="24"/>
        </w:rPr>
        <w:fldChar w:fldCharType="separate"/>
      </w:r>
      <w:r w:rsidR="00293F8A">
        <w:rPr>
          <w:noProof/>
          <w:sz w:val="24"/>
        </w:rPr>
        <w:t>(Balakrishnan, Sundaresan, &amp; Zhang, 2014a)</w:t>
      </w:r>
      <w:r>
        <w:rPr>
          <w:sz w:val="24"/>
        </w:rPr>
        <w:fldChar w:fldCharType="end"/>
      </w:r>
      <w:r>
        <w:rPr>
          <w:sz w:val="24"/>
        </w:rPr>
        <w:t>. Consumers may, for instance,</w:t>
      </w:r>
      <w:r>
        <w:rPr>
          <w:rFonts w:hint="eastAsia"/>
          <w:sz w:val="24"/>
        </w:rPr>
        <w:t xml:space="preserve"> </w:t>
      </w:r>
      <w:r>
        <w:rPr>
          <w:sz w:val="24"/>
        </w:rPr>
        <w:t xml:space="preserve">use a brick-and-mortar store to </w:t>
      </w:r>
      <w:r>
        <w:rPr>
          <w:rFonts w:hint="eastAsia"/>
          <w:sz w:val="24"/>
        </w:rPr>
        <w:t>experience</w:t>
      </w:r>
      <w:r>
        <w:rPr>
          <w:sz w:val="24"/>
        </w:rPr>
        <w:t xml:space="preserve"> the product but purch</w:t>
      </w:r>
      <w:r>
        <w:rPr>
          <w:sz w:val="24"/>
        </w:rPr>
        <w:t>ase from an e-</w:t>
      </w:r>
      <w:proofErr w:type="spellStart"/>
      <w:r>
        <w:rPr>
          <w:sz w:val="24"/>
        </w:rPr>
        <w:t>tailer</w:t>
      </w:r>
      <w:proofErr w:type="spellEnd"/>
      <w:r>
        <w:rPr>
          <w:sz w:val="24"/>
        </w:rPr>
        <w:t xml:space="preserve"> </w:t>
      </w:r>
      <w:r>
        <w:rPr>
          <w:rFonts w:hint="eastAsia"/>
          <w:sz w:val="24"/>
        </w:rPr>
        <w:t>and</w:t>
      </w:r>
      <w:r>
        <w:rPr>
          <w:sz w:val="24"/>
        </w:rPr>
        <w:t xml:space="preserve"> this offline-to-online free riding</w:t>
      </w:r>
      <w:r>
        <w:rPr>
          <w:rFonts w:hint="eastAsia"/>
          <w:sz w:val="24"/>
        </w:rPr>
        <w:t xml:space="preserve"> is</w:t>
      </w:r>
      <w:r>
        <w:rPr>
          <w:sz w:val="24"/>
        </w:rPr>
        <w:t xml:space="preserve"> referred to as “showrooming” </w:t>
      </w:r>
      <w:r>
        <w:rPr>
          <w:sz w:val="24"/>
        </w:rPr>
        <w:fldChar w:fldCharType="begin"/>
      </w:r>
      <w:r w:rsidR="00293F8A">
        <w:rPr>
          <w:sz w:val="24"/>
        </w:rPr>
        <w:instrText xml:space="preserve"> ADDIN EN.CITE &lt;EndNote&gt;&lt;Cite&gt;&lt;Author&gt;Balakrishnan&lt;/Author&gt;&lt;Year&gt;2014&lt;/Year&gt;&lt;RecNum&gt;1927&lt;/RecNum&gt;&lt;DisplayText&gt;(Balakrishnan et al., 2014a)&lt;/DisplayText&gt;&lt;record&gt;&lt;rec-number&gt;1927&lt;/rec-number&gt;&lt;foreign-keys&gt;&lt;key app="EN" db-id="005vv90e49fe9pe2wxo5ztxmw99r05rw2xse" timestamp="1430331528"&gt;1927&lt;/key&gt;&lt;/foreign-keys&gt;&lt;ref-type name="Journal Article"&gt;17&lt;/ref-type&gt;&lt;contributors&gt;&lt;authors&gt;&lt;author&gt;Balakrishnan, Anantaram&lt;/author&gt;&lt;author&gt;Sundaresan, Shankar&lt;/author&gt;&lt;author&gt;Zhang, Bo&lt;/author&gt;&lt;/authors&gt;&lt;/contributors&gt;&lt;titles&gt;&lt;title&gt;Browse-and-Switch: Retail-Online Competition under Value Uncertainty&lt;/title&gt;&lt;secondary-title&gt;Production and Operations Management&lt;/secondary-title&gt;&lt;/titles&gt;&lt;periodical&gt;&lt;full-title&gt;Production and Operations Management&lt;/full-title&gt;&lt;abbr-1&gt;Prod Oper Manag&lt;/abbr-1&gt;&lt;/periodical&gt;&lt;pages&gt;1129-1145&lt;/pages&gt;&lt;volume&gt;23&lt;/volume&gt;&lt;number&gt;7&lt;/number&gt;&lt;dates&gt;&lt;year&gt;2014&lt;/year&gt;&lt;/dates&gt;&lt;isbn&gt;1937-5956&lt;/isbn&gt;&lt;urls&gt;&lt;/urls&gt;&lt;/record&gt;&lt;/Cite&gt;&lt;/EndNote&gt;</w:instrText>
      </w:r>
      <w:r>
        <w:rPr>
          <w:sz w:val="24"/>
        </w:rPr>
        <w:fldChar w:fldCharType="separate"/>
      </w:r>
      <w:r w:rsidR="00293F8A">
        <w:rPr>
          <w:noProof/>
          <w:sz w:val="24"/>
        </w:rPr>
        <w:t>(Balakrishnan et al., 2014a)</w:t>
      </w:r>
      <w:r>
        <w:rPr>
          <w:sz w:val="24"/>
        </w:rPr>
        <w:fldChar w:fldCharType="end"/>
      </w:r>
      <w:r>
        <w:rPr>
          <w:rFonts w:hint="eastAsia"/>
          <w:sz w:val="24"/>
        </w:rPr>
        <w:t xml:space="preserve">. </w:t>
      </w:r>
      <w:r>
        <w:rPr>
          <w:sz w:val="24"/>
        </w:rPr>
        <w:t xml:space="preserve">It is also widely accepted that consumer free riding not only negatively affects retailers’ profits but also those of the manufacturers who supply the retailers </w:t>
      </w:r>
      <w:r>
        <w:rPr>
          <w:sz w:val="24"/>
        </w:rPr>
        <w:fldChar w:fldCharType="begin"/>
      </w:r>
      <w:r w:rsidR="00293F8A">
        <w:rPr>
          <w:sz w:val="24"/>
        </w:rPr>
        <w:instrText xml:space="preserve"> ADDIN EN.CITE &lt;EndNote&gt;&lt;Cite&gt;&lt;Author&gt;!!! INVALID CITATION !!!&lt;/Author&gt;&lt;RecNum&gt;0&lt;/RecNum&gt;&lt;DisplayText&gt;(!!! INVALID CITATION !!!)&lt;/DisplayText&gt;&lt;record&gt;&lt;dates&gt;&lt;year&gt;!!! INVALID CITATION !!!&lt;/year&gt;&lt;/dates&gt;&lt;/record&gt;&lt;/Cite&gt;&lt;/EndNote&gt;</w:instrText>
      </w:r>
      <w:r>
        <w:rPr>
          <w:sz w:val="24"/>
        </w:rPr>
        <w:fldChar w:fldCharType="separate"/>
      </w:r>
      <w:r w:rsidR="00293F8A">
        <w:rPr>
          <w:noProof/>
          <w:sz w:val="24"/>
        </w:rPr>
        <w:t xml:space="preserve">(!!! </w:t>
      </w:r>
      <w:proofErr w:type="gramStart"/>
      <w:r w:rsidR="00293F8A">
        <w:rPr>
          <w:noProof/>
          <w:sz w:val="24"/>
        </w:rPr>
        <w:t>INVALID CITATION !!!)</w:t>
      </w:r>
      <w:r>
        <w:rPr>
          <w:sz w:val="24"/>
        </w:rPr>
        <w:fldChar w:fldCharType="end"/>
      </w:r>
      <w:r>
        <w:rPr>
          <w:sz w:val="24"/>
        </w:rPr>
        <w:t>.</w:t>
      </w:r>
      <w:proofErr w:type="gramEnd"/>
      <w:r>
        <w:rPr>
          <w:sz w:val="24"/>
        </w:rPr>
        <w:t xml:space="preserve"> Thus, many studies focus on the strategies that manufacturers could use to avoid free riding; in particular, limiting distribution or imposing vertical restraints on the pric</w:t>
      </w:r>
      <w:r>
        <w:rPr>
          <w:sz w:val="24"/>
        </w:rPr>
        <w:t xml:space="preserve">es, locations, and sales of retail firms </w:t>
      </w:r>
      <w:r>
        <w:rPr>
          <w:sz w:val="24"/>
        </w:rPr>
        <w:fldChar w:fldCharType="begin"/>
      </w:r>
      <w:r w:rsidR="00293F8A">
        <w:rPr>
          <w:sz w:val="24"/>
        </w:rPr>
        <w:instrText xml:space="preserve"> ADDIN EN.CITE &lt;EndNote&gt;&lt;Cite&gt;&lt;Author&gt;!!! INVALID CITATION !!!&lt;/Author&gt;&lt;RecNum&gt;0&lt;/RecNum&gt;&lt;DisplayText&gt;(!!! INVALID CITATION !!!)&lt;/DisplayText&gt;&lt;record&gt;&lt;dates&gt;&lt;year&gt;!!! INVALID CITATION !!!&lt;/year&gt;&lt;/dates&gt;&lt;/record&gt;&lt;/Cite&gt;&lt;/EndNote&gt;</w:instrText>
      </w:r>
      <w:r>
        <w:rPr>
          <w:sz w:val="24"/>
        </w:rPr>
        <w:fldChar w:fldCharType="separate"/>
      </w:r>
      <w:r w:rsidR="00293F8A">
        <w:rPr>
          <w:noProof/>
          <w:sz w:val="24"/>
        </w:rPr>
        <w:t xml:space="preserve">(!!! </w:t>
      </w:r>
      <w:proofErr w:type="gramStart"/>
      <w:r w:rsidR="00293F8A">
        <w:rPr>
          <w:noProof/>
          <w:sz w:val="24"/>
        </w:rPr>
        <w:t>INVALID CITATION !!!)</w:t>
      </w:r>
      <w:r>
        <w:rPr>
          <w:sz w:val="24"/>
        </w:rPr>
        <w:fldChar w:fldCharType="end"/>
      </w:r>
      <w:r>
        <w:rPr>
          <w:sz w:val="24"/>
        </w:rPr>
        <w:t>.</w:t>
      </w:r>
      <w:proofErr w:type="gramEnd"/>
      <w:r>
        <w:rPr>
          <w:sz w:val="24"/>
        </w:rPr>
        <w:t xml:space="preserve"> </w:t>
      </w:r>
      <w:r>
        <w:rPr>
          <w:sz w:val="24"/>
        </w:rPr>
        <w:fldChar w:fldCharType="begin"/>
      </w:r>
      <w:r>
        <w:rPr>
          <w:sz w:val="24"/>
        </w:rPr>
        <w:instrText xml:space="preserve"> ADDIN EN.CITE &lt;EndNote&gt;&lt;Cite AuthorYear="1"&gt;&lt;Author&gt;Xing&lt;/Author&gt;&lt;Year&gt;2012&lt;/Year&gt;&lt;RecNum&gt;2707&lt;/RecNum&gt;&lt;Disp</w:instrText>
      </w:r>
      <w:r>
        <w:rPr>
          <w:sz w:val="24"/>
        </w:rPr>
        <w:instrText>layText&gt;Xing and Liu (2012)&lt;/DisplayText&gt;&lt;record&gt;&lt;rec-number&gt;2707&lt;/rec-number&gt;&lt;foreign-keys&gt;&lt;key app="EN" db-id="005vv90e49fe9pe2wxo5ztxmw99r05rw2xse" timestamp="1450686157"&gt;2707&lt;/key&gt;&lt;/foreign-keys&gt;&lt;ref-type name="Journal Article"&gt;17&lt;/ref-type&gt;&lt;contributo</w:instrText>
      </w:r>
      <w:r>
        <w:rPr>
          <w:sz w:val="24"/>
        </w:rPr>
        <w:instrText>rs&gt;&lt;authors&gt;&lt;author&gt;Xing, Dahai&lt;/author&gt;&lt;author&gt;Liu, Tieming&lt;/author&gt;&lt;/authors&gt;&lt;/contributors&gt;&lt;titles&gt;&lt;title&gt;Sales effort free riding and coordination with price match and channel rebate&lt;/title&gt;&lt;secondary-title&gt;European Journal of Operational Research&lt;/sec</w:instrText>
      </w:r>
      <w:r>
        <w:rPr>
          <w:sz w:val="24"/>
        </w:rPr>
        <w:instrText>ondary-title&gt;&lt;/titles&gt;&lt;periodical&gt;&lt;full-title&gt;European Journal of Operational Research&lt;/full-title&gt;&lt;abbr-1&gt;Eur J Oper Res&lt;/abbr-1&gt;&lt;/periodical&gt;&lt;pages&gt;264-271&lt;/pages&gt;&lt;volume&gt;219&lt;/volume&gt;&lt;number&gt;2&lt;/number&gt;&lt;dates&gt;&lt;year&gt;2012&lt;/year&gt;&lt;/dates&gt;&lt;isbn&gt;0377-2217&lt;/isbn</w:instrText>
      </w:r>
      <w:r>
        <w:rPr>
          <w:sz w:val="24"/>
        </w:rPr>
        <w:instrText>&gt;&lt;urls&gt;&lt;/urls&gt;&lt;/record&gt;&lt;/Cite&gt;&lt;/EndNote&gt;</w:instrText>
      </w:r>
      <w:r>
        <w:rPr>
          <w:sz w:val="24"/>
        </w:rPr>
        <w:fldChar w:fldCharType="separate"/>
      </w:r>
      <w:r>
        <w:rPr>
          <w:sz w:val="24"/>
        </w:rPr>
        <w:t>Xing and Liu (2012)</w:t>
      </w:r>
      <w:r>
        <w:rPr>
          <w:sz w:val="24"/>
        </w:rPr>
        <w:fldChar w:fldCharType="end"/>
      </w:r>
      <w:r>
        <w:rPr>
          <w:sz w:val="24"/>
        </w:rPr>
        <w:t xml:space="preserve">, for example, examine manufacturers and retailers’ use of price matching and compensation rebate contracts to combat free riding. Several other studies, however </w:t>
      </w:r>
      <w:r>
        <w:rPr>
          <w:sz w:val="24"/>
        </w:rPr>
        <w:fldChar w:fldCharType="begin"/>
      </w:r>
      <w:r w:rsidR="00293F8A">
        <w:rPr>
          <w:sz w:val="24"/>
        </w:rPr>
        <w:instrText xml:space="preserve"> ADDIN EN.CITE &lt;EndNote&gt;&lt;Cite&gt;&lt;Author&gt;!!! INVALID CITATION !!!&lt;/Author&gt;&lt;RecNum&gt;0&lt;/RecNum&gt;&lt;DisplayText&gt;(!!! INVALID CITATION !!!)&lt;/DisplayText&gt;&lt;record&gt;&lt;dates&gt;&lt;year&gt;!!! INVALID CITATION !!!&lt;/year&gt;&lt;/dates&gt;&lt;/record&gt;&lt;/Cite&gt;&lt;/EndNote&gt;</w:instrText>
      </w:r>
      <w:r>
        <w:rPr>
          <w:sz w:val="24"/>
        </w:rPr>
        <w:fldChar w:fldCharType="separate"/>
      </w:r>
      <w:r w:rsidR="00293F8A">
        <w:rPr>
          <w:noProof/>
          <w:sz w:val="24"/>
        </w:rPr>
        <w:t>(!!! INVALID CITATION !!!)</w:t>
      </w:r>
      <w:r>
        <w:rPr>
          <w:sz w:val="24"/>
        </w:rPr>
        <w:fldChar w:fldCharType="end"/>
      </w:r>
      <w:r>
        <w:rPr>
          <w:sz w:val="24"/>
        </w:rPr>
        <w:t>, suggest that free riding may improve supply chain profits by helping to create differentiation between competing retailers</w:t>
      </w:r>
      <w:r>
        <w:rPr>
          <w:rFonts w:hint="eastAsia"/>
          <w:sz w:val="24"/>
        </w:rPr>
        <w:t>.</w:t>
      </w:r>
      <w:r>
        <w:rPr>
          <w:sz w:val="24"/>
        </w:rPr>
        <w:t xml:space="preserve"> Nevertheless, none of these studies considers free riding’s implications for carbon emis</w:t>
      </w:r>
      <w:r>
        <w:rPr>
          <w:sz w:val="24"/>
        </w:rPr>
        <w:t>sions or explores how government taxes could influence the carbon emission associated with free riding. Hence, in this paper, when modeling carbon emissions across a closed loop supply chain, we incorporate consumer free riding and take into account govern</w:t>
      </w:r>
      <w:r>
        <w:rPr>
          <w:sz w:val="24"/>
        </w:rPr>
        <w:t>ment taxes aimed at restraining it.</w:t>
      </w:r>
      <w:r>
        <w:rPr>
          <w:b/>
          <w:sz w:val="24"/>
          <w:szCs w:val="24"/>
        </w:rPr>
        <w:br w:type="page"/>
      </w:r>
    </w:p>
    <w:p w:rsidR="00393C61" w:rsidRDefault="004620A3">
      <w:pPr>
        <w:numPr>
          <w:ilvl w:val="0"/>
          <w:numId w:val="1"/>
        </w:numPr>
        <w:spacing w:line="480" w:lineRule="auto"/>
        <w:rPr>
          <w:b/>
          <w:sz w:val="24"/>
          <w:szCs w:val="24"/>
        </w:rPr>
      </w:pPr>
      <w:r>
        <w:rPr>
          <w:b/>
          <w:sz w:val="24"/>
          <w:szCs w:val="24"/>
        </w:rPr>
        <w:t xml:space="preserve">Assumptions and Notations </w:t>
      </w:r>
    </w:p>
    <w:p w:rsidR="00393C61" w:rsidRDefault="004620A3">
      <w:pPr>
        <w:spacing w:line="480" w:lineRule="auto"/>
        <w:jc w:val="both"/>
        <w:rPr>
          <w:sz w:val="24"/>
          <w:szCs w:val="24"/>
        </w:rPr>
      </w:pPr>
      <w:r>
        <w:rPr>
          <w:sz w:val="24"/>
          <w:szCs w:val="24"/>
        </w:rPr>
        <w:t xml:space="preserve">Based on observations from current practice, we consider the model of a manufacturer with remanufacturing capability who sells its products (including re-manufactured products) through both </w:t>
      </w:r>
      <w:r>
        <w:rPr>
          <w:sz w:val="24"/>
          <w:szCs w:val="24"/>
        </w:rPr>
        <w:t>a traditional retailer (hereafter retailer) and an online retailer (e-</w:t>
      </w:r>
      <w:proofErr w:type="spellStart"/>
      <w:r>
        <w:rPr>
          <w:sz w:val="24"/>
          <w:szCs w:val="24"/>
        </w:rPr>
        <w:t>tailer</w:t>
      </w:r>
      <w:proofErr w:type="spellEnd"/>
      <w:r>
        <w:rPr>
          <w:sz w:val="24"/>
          <w:szCs w:val="24"/>
        </w:rPr>
        <w:t>)</w:t>
      </w:r>
      <w:r>
        <w:rPr>
          <w:sz w:val="24"/>
          <w:szCs w:val="24"/>
        </w:rPr>
        <w:t xml:space="preserve">. </w:t>
      </w:r>
      <w:r>
        <w:rPr>
          <w:rFonts w:hint="eastAsia"/>
          <w:sz w:val="24"/>
          <w:szCs w:val="24"/>
        </w:rPr>
        <w:t xml:space="preserve">Government is also included. </w:t>
      </w:r>
      <w:r>
        <w:rPr>
          <w:rFonts w:hint="eastAsia"/>
          <w:sz w:val="24"/>
          <w:szCs w:val="24"/>
        </w:rPr>
        <w:t>To encourage recycling</w:t>
      </w:r>
      <w:r>
        <w:rPr>
          <w:rFonts w:hint="eastAsia"/>
          <w:sz w:val="24"/>
          <w:szCs w:val="24"/>
        </w:rPr>
        <w:t>, t</w:t>
      </w:r>
      <w:r>
        <w:rPr>
          <w:rFonts w:hint="eastAsia"/>
          <w:sz w:val="24"/>
          <w:szCs w:val="24"/>
        </w:rPr>
        <w:t>he government may provide subsidy for the manufacturer</w:t>
      </w:r>
      <w:r>
        <w:rPr>
          <w:sz w:val="24"/>
          <w:szCs w:val="24"/>
        </w:rPr>
        <w:t>’</w:t>
      </w:r>
      <w:r>
        <w:rPr>
          <w:rFonts w:hint="eastAsia"/>
          <w:sz w:val="24"/>
          <w:szCs w:val="24"/>
        </w:rPr>
        <w:t>s recovery</w:t>
      </w:r>
      <w:r>
        <w:rPr>
          <w:rFonts w:hint="eastAsia"/>
          <w:sz w:val="24"/>
          <w:szCs w:val="24"/>
        </w:rPr>
        <w:t xml:space="preserve"> and to prevent tax evasion of e-commerce and </w:t>
      </w:r>
      <w:r>
        <w:rPr>
          <w:rFonts w:hint="eastAsia"/>
          <w:sz w:val="24"/>
          <w:szCs w:val="24"/>
        </w:rPr>
        <w:t>cons</w:t>
      </w:r>
      <w:r>
        <w:rPr>
          <w:rFonts w:hint="eastAsia"/>
          <w:sz w:val="24"/>
          <w:szCs w:val="24"/>
        </w:rPr>
        <w:t>umer free riding behavior, the government may impose tax on the e-</w:t>
      </w:r>
      <w:proofErr w:type="spellStart"/>
      <w:r>
        <w:rPr>
          <w:rFonts w:hint="eastAsia"/>
          <w:sz w:val="24"/>
          <w:szCs w:val="24"/>
        </w:rPr>
        <w:t>tailer</w:t>
      </w:r>
      <w:proofErr w:type="spellEnd"/>
      <w:r>
        <w:rPr>
          <w:sz w:val="24"/>
          <w:szCs w:val="24"/>
        </w:rPr>
        <w:t xml:space="preserve"> (Fig.1)</w:t>
      </w:r>
      <w:r>
        <w:rPr>
          <w:rFonts w:hint="eastAsia"/>
          <w:sz w:val="24"/>
          <w:szCs w:val="24"/>
        </w:rPr>
        <w:t>.</w:t>
      </w:r>
    </w:p>
    <w:p w:rsidR="00393C61" w:rsidRDefault="004620A3">
      <w:pPr>
        <w:rPr>
          <w:sz w:val="24"/>
          <w:szCs w:val="24"/>
        </w:rPr>
      </w:pPr>
      <w:r>
        <w:rPr>
          <w:noProof/>
          <w:sz w:val="24"/>
          <w:lang w:val="en-GB"/>
        </w:rPr>
        <mc:AlternateContent>
          <mc:Choice Requires="wps">
            <w:drawing>
              <wp:anchor distT="0" distB="0" distL="114300" distR="114300" simplePos="0" relativeHeight="251694080" behindDoc="0" locked="0" layoutInCell="1" allowOverlap="1" wp14:anchorId="3C2AB409" wp14:editId="4D498606">
                <wp:simplePos x="0" y="0"/>
                <wp:positionH relativeFrom="column">
                  <wp:posOffset>3834130</wp:posOffset>
                </wp:positionH>
                <wp:positionV relativeFrom="paragraph">
                  <wp:posOffset>245745</wp:posOffset>
                </wp:positionV>
                <wp:extent cx="6985" cy="476250"/>
                <wp:effectExtent l="32385" t="0" r="36830" b="0"/>
                <wp:wrapNone/>
                <wp:docPr id="65" name="直接箭头连接符 65"/>
                <wp:cNvGraphicFramePr/>
                <a:graphic xmlns:a="http://schemas.openxmlformats.org/drawingml/2006/main">
                  <a:graphicData uri="http://schemas.microsoft.com/office/word/2010/wordprocessingShape">
                    <wps:wsp>
                      <wps:cNvCnPr/>
                      <wps:spPr>
                        <a:xfrm>
                          <a:off x="4748530" y="2815590"/>
                          <a:ext cx="6985" cy="476250"/>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id="_x0000_s1026" o:spid="_x0000_s1026" o:spt="32" type="#_x0000_t32" style="position:absolute;left:0pt;margin-left:301.9pt;margin-top:19.35pt;height:37.5pt;width:0.55pt;z-index:251694080;mso-width-relative:page;mso-height-relative:page;" filled="f" stroked="t" coordsize="21600,21600" o:gfxdata="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s3PezYAAAACgEAAA8AAAAAAAAAAQAgAAAAIgAAAGRycy9kb3ducmV2LnhtbFBLAQIU&#10;ABQAAAAIAIdO4kA7LTEh8wEAAI4DAAAOAAAAAAAAAAEAIAAAACcBAABkcnMvZTJvRG9jLnhtbFBL&#10;BQYAAAAABgAGAFkBAACMBQAAAAA=&#10;">
                <v:fill on="f" focussize="0,0"/>
                <v:stroke weight="1pt" color="#000000 [3213]" joinstyle="round" dashstyle="1 1" endarrow="block"/>
                <v:imagedata o:title=""/>
                <o:lock v:ext="edit" aspectratio="f"/>
              </v:shape>
            </w:pict>
          </mc:Fallback>
        </mc:AlternateContent>
      </w:r>
      <w:r>
        <w:rPr>
          <w:noProof/>
          <w:sz w:val="24"/>
          <w:lang w:val="en-GB"/>
        </w:rPr>
        <mc:AlternateContent>
          <mc:Choice Requires="wps">
            <w:drawing>
              <wp:anchor distT="0" distB="0" distL="114300" distR="114300" simplePos="0" relativeHeight="251693056" behindDoc="0" locked="0" layoutInCell="1" allowOverlap="1" wp14:anchorId="6C598EC9" wp14:editId="42C7A0EB">
                <wp:simplePos x="0" y="0"/>
                <wp:positionH relativeFrom="column">
                  <wp:posOffset>1146810</wp:posOffset>
                </wp:positionH>
                <wp:positionV relativeFrom="paragraph">
                  <wp:posOffset>245745</wp:posOffset>
                </wp:positionV>
                <wp:extent cx="2694305" cy="0"/>
                <wp:effectExtent l="0" t="0" r="0" b="0"/>
                <wp:wrapNone/>
                <wp:docPr id="64" name="直接箭头连接符 64"/>
                <wp:cNvGraphicFramePr/>
                <a:graphic xmlns:a="http://schemas.openxmlformats.org/drawingml/2006/main">
                  <a:graphicData uri="http://schemas.microsoft.com/office/word/2010/wordprocessingShape">
                    <wps:wsp>
                      <wps:cNvCnPr/>
                      <wps:spPr>
                        <a:xfrm>
                          <a:off x="2061210" y="2815590"/>
                          <a:ext cx="2694305" cy="0"/>
                        </a:xfrm>
                        <a:prstGeom prst="straightConnector1">
                          <a:avLst/>
                        </a:prstGeom>
                        <a:ln w="12700" cmpd="sng">
                          <a:solidFill>
                            <a:schemeClr val="tx1"/>
                          </a:solidFill>
                          <a:prstDash val="sysDot"/>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id="_x0000_s1026" o:spid="_x0000_s1026" o:spt="32" type="#_x0000_t32" style="position:absolute;left:0pt;margin-left:90.3pt;margin-top:19.35pt;height:0pt;width:212.15pt;z-index:251693056;mso-width-relative:page;mso-height-relative:page;" filled="f" stroked="t" coordsize="21600,21600" o:gfxdata="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doL7TXAAAACQEAAA8AAAAAAAAAAQAgAAAAIgAAAGRycy9kb3ducmV2LnhtbFBLAQIUABQAAAAI&#10;AIdO4kBcty517gEAAIgDAAAOAAAAAAAAAAEAIAAAACYBAABkcnMvZTJvRG9jLnhtbFBLBQYAAAAA&#10;BgAGAFkBAACGBQAAAAA=&#10;">
                <v:fill on="f" focussize="0,0"/>
                <v:stroke weight="1pt" color="#000000 [3213]" joinstyle="round" dashstyle="1 1"/>
                <v:imagedata o:title=""/>
                <o:lock v:ext="edit" aspectratio="f"/>
              </v:shape>
            </w:pict>
          </mc:Fallback>
        </mc:AlternateContent>
      </w:r>
      <w:r>
        <w:rPr>
          <w:noProof/>
          <w:sz w:val="24"/>
          <w:lang w:val="en-GB"/>
        </w:rPr>
        <mc:AlternateContent>
          <mc:Choice Requires="wps">
            <w:drawing>
              <wp:anchor distT="0" distB="0" distL="114300" distR="114300" simplePos="0" relativeHeight="251692032" behindDoc="0" locked="0" layoutInCell="1" allowOverlap="1" wp14:anchorId="4B69D342" wp14:editId="35DA66C4">
                <wp:simplePos x="0" y="0"/>
                <wp:positionH relativeFrom="column">
                  <wp:posOffset>1153795</wp:posOffset>
                </wp:positionH>
                <wp:positionV relativeFrom="paragraph">
                  <wp:posOffset>259080</wp:posOffset>
                </wp:positionV>
                <wp:extent cx="3810" cy="459740"/>
                <wp:effectExtent l="0" t="0" r="0" b="0"/>
                <wp:wrapNone/>
                <wp:docPr id="63" name="直接连接符 63"/>
                <wp:cNvGraphicFramePr/>
                <a:graphic xmlns:a="http://schemas.openxmlformats.org/drawingml/2006/main">
                  <a:graphicData uri="http://schemas.microsoft.com/office/word/2010/wordprocessingShape">
                    <wps:wsp>
                      <wps:cNvCnPr/>
                      <wps:spPr>
                        <a:xfrm flipH="1" flipV="1">
                          <a:off x="2068195" y="2686050"/>
                          <a:ext cx="3810" cy="459740"/>
                        </a:xfrm>
                        <a:prstGeom prst="line">
                          <a:avLst/>
                        </a:prstGeom>
                        <a:ln w="12700" cmpd="sng">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flip:x y;margin-left:90.85pt;margin-top:20.4pt;height:36.2pt;width:0.3pt;z-index:251692032;mso-width-relative:page;mso-height-relative:page;" filled="f" stroked="t" coordsize="21600,21600" o:gfxdata="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mY299gAAAAKAQAADwAA&#10;AAAAAAABACAAAAAiAAAAZHJzL2Rvd25yZXYueG1sUEsBAhQAFAAAAAgAh07iQDRqsSrdAQAAcgMA&#10;AA4AAAAAAAAAAQAgAAAAJwEAAGRycy9lMm9Eb2MueG1sUEsFBgAAAAAGAAYAWQEAAHYFAAAAAA==&#10;">
                <v:fill on="f" focussize="0,0"/>
                <v:stroke weight="1pt" color="#000000 [3213]" joinstyle="round" dashstyle="1 1"/>
                <v:imagedata o:title=""/>
                <o:lock v:ext="edit" aspectratio="f"/>
              </v:line>
            </w:pict>
          </mc:Fallback>
        </mc:AlternateContent>
      </w:r>
      <w:r>
        <w:rPr>
          <w:rFonts w:hint="eastAsia"/>
          <w:sz w:val="24"/>
          <w:szCs w:val="24"/>
        </w:rPr>
        <w:t xml:space="preserve">                      </w:t>
      </w:r>
      <w:r w:rsidRPr="00293F8A">
        <w:rPr>
          <w:i/>
          <w:iCs/>
        </w:rPr>
        <w:t>Recycling fees pay for consumers</w:t>
      </w:r>
    </w:p>
    <w:p w:rsidR="00393C61" w:rsidRDefault="00393C61">
      <w:pPr>
        <w:spacing w:after="0" w:line="240" w:lineRule="auto"/>
        <w:rPr>
          <w:sz w:val="24"/>
          <w:szCs w:val="24"/>
        </w:rPr>
      </w:pPr>
    </w:p>
    <w:p w:rsidR="00393C61" w:rsidRDefault="004620A3">
      <w:pPr>
        <w:spacing w:after="0" w:line="240" w:lineRule="auto"/>
        <w:rPr>
          <w:sz w:val="24"/>
          <w:szCs w:val="24"/>
        </w:rPr>
      </w:pPr>
      <w:r>
        <w:rPr>
          <w:noProof/>
          <w:sz w:val="24"/>
          <w:szCs w:val="24"/>
          <w:lang w:val="en-GB"/>
        </w:rPr>
        <mc:AlternateContent>
          <mc:Choice Requires="wps">
            <w:drawing>
              <wp:anchor distT="0" distB="0" distL="114300" distR="114300" simplePos="0" relativeHeight="251664384" behindDoc="0" locked="0" layoutInCell="1" allowOverlap="1" wp14:anchorId="7832A70E" wp14:editId="4A3FCE1B">
                <wp:simplePos x="0" y="0"/>
                <wp:positionH relativeFrom="column">
                  <wp:posOffset>1522095</wp:posOffset>
                </wp:positionH>
                <wp:positionV relativeFrom="paragraph">
                  <wp:posOffset>78740</wp:posOffset>
                </wp:positionV>
                <wp:extent cx="1270" cy="165100"/>
                <wp:effectExtent l="37465" t="0" r="37465" b="6350"/>
                <wp:wrapNone/>
                <wp:docPr id="46" name="箭头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5100"/>
                        </a:xfrm>
                        <a:prstGeom prst="line">
                          <a:avLst/>
                        </a:prstGeom>
                        <a:noFill/>
                        <a:ln w="12700">
                          <a:solidFill>
                            <a:srgbClr val="000000"/>
                          </a:solidFill>
                          <a:prstDash val="sysDot"/>
                          <a:round/>
                          <a:tailEnd type="triangle" w="med" len="med"/>
                        </a:ln>
                      </wps:spPr>
                      <wps:bodyPr/>
                    </wps:wsp>
                  </a:graphicData>
                </a:graphic>
              </wp:anchor>
            </w:drawing>
          </mc:Choice>
          <mc:Fallback xmlns:w15="http://schemas.microsoft.com/office/word/2012/wordml">
            <w:pict>
              <v:line id="箭头 118" o:spid="_x0000_s1026" o:spt="20" style="position:absolute;left:0pt;margin-left:119.85pt;margin-top:6.2pt;height:13pt;width:0.1pt;z-index:251664384;mso-width-relative:page;mso-height-relative:page;" filled="f" stroked="t" coordsize="21600,21600" o:gfxdata="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IJz0PXAAAA&#10;CQEAAA8AAAAAAAAAAQAgAAAAIgAAAGRycy9kb3ducmV2LnhtbFBLAQIUABQAAAAIAIdO4kDLTJYR&#10;5QEAAKEDAAAOAAAAAAAAAAEAIAAAACYBAABkcnMvZTJvRG9jLnhtbFBLBQYAAAAABgAGAFkBAAB9&#10;BQAAAAA=&#10;">
                <v:fill on="f" focussize="0,0"/>
                <v:stroke weight="1pt" color="#000000" joinstyle="round" dashstyle="1 1"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63360" behindDoc="0" locked="0" layoutInCell="1" allowOverlap="1" wp14:anchorId="0CD2AB9E" wp14:editId="090E7CA8">
                <wp:simplePos x="0" y="0"/>
                <wp:positionH relativeFrom="column">
                  <wp:posOffset>1498600</wp:posOffset>
                </wp:positionH>
                <wp:positionV relativeFrom="paragraph">
                  <wp:posOffset>60325</wp:posOffset>
                </wp:positionV>
                <wp:extent cx="713740" cy="3810"/>
                <wp:effectExtent l="0" t="0" r="0" b="0"/>
                <wp:wrapNone/>
                <wp:docPr id="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3740" cy="3810"/>
                        </a:xfrm>
                        <a:prstGeom prst="line">
                          <a:avLst/>
                        </a:prstGeom>
                        <a:noFill/>
                        <a:ln w="12700">
                          <a:solidFill>
                            <a:srgbClr val="000000"/>
                          </a:solidFill>
                          <a:prstDash val="sysDot"/>
                          <a:round/>
                        </a:ln>
                      </wps:spPr>
                      <wps:bodyPr/>
                    </wps:wsp>
                  </a:graphicData>
                </a:graphic>
              </wp:anchor>
            </w:drawing>
          </mc:Choice>
          <mc:Fallback xmlns:w15="http://schemas.microsoft.com/office/word/2012/wordml">
            <w:pict>
              <v:line id="Line 3" o:spid="_x0000_s1026" o:spt="20" style="position:absolute;left:0pt;flip:x y;margin-left:118pt;margin-top:4.75pt;height:0.3pt;width:56.2pt;z-index:251663360;mso-width-relative:page;mso-height-relative:page;" filled="f" stroked="t" coordsize="21600,21600" o:gfxdata="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9hqwW2AAAAAgBAAAPAAAAAAAAAAEAIAAAACIAAABkcnMv&#10;ZG93bnJldi54bWxQSwECFAAUAAAACACHTuJARQEDTsoBAACDAwAADgAAAAAAAAABACAAAAAnAQAA&#10;ZHJzL2Uyb0RvYy54bWxQSwUGAAAAAAYABgBZAQAAYwUAAAAA&#10;">
                <v:fill on="f" focussize="0,0"/>
                <v:stroke weight="1pt" color="#000000" joinstyle="round" dashstyle="1 1"/>
                <v:imagedata o:title=""/>
                <o:lock v:ext="edit" aspectratio="f"/>
              </v:line>
            </w:pict>
          </mc:Fallback>
        </mc:AlternateContent>
      </w:r>
      <w:r>
        <w:rPr>
          <w:noProof/>
          <w:sz w:val="24"/>
          <w:szCs w:val="24"/>
          <w:lang w:val="en-GB"/>
        </w:rPr>
        <mc:AlternateContent>
          <mc:Choice Requires="wps">
            <w:drawing>
              <wp:anchor distT="0" distB="0" distL="114300" distR="114300" simplePos="0" relativeHeight="251660288" behindDoc="0" locked="0" layoutInCell="1" allowOverlap="1" wp14:anchorId="0BD0EB9D" wp14:editId="68EB8A73">
                <wp:simplePos x="0" y="0"/>
                <wp:positionH relativeFrom="column">
                  <wp:posOffset>2892425</wp:posOffset>
                </wp:positionH>
                <wp:positionV relativeFrom="paragraph">
                  <wp:posOffset>85090</wp:posOffset>
                </wp:positionV>
                <wp:extent cx="631825" cy="6350"/>
                <wp:effectExtent l="0" t="37465" r="15875" b="32385"/>
                <wp:wrapNone/>
                <wp:docPr id="43" name="箭头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1825" cy="6350"/>
                        </a:xfrm>
                        <a:prstGeom prst="line">
                          <a:avLst/>
                        </a:prstGeom>
                        <a:noFill/>
                        <a:ln w="12700">
                          <a:solidFill>
                            <a:srgbClr val="000000"/>
                          </a:solidFill>
                          <a:prstDash val="sysDot"/>
                          <a:round/>
                          <a:tailEnd type="triangle" w="med" len="med"/>
                        </a:ln>
                      </wps:spPr>
                      <wps:bodyPr/>
                    </wps:wsp>
                  </a:graphicData>
                </a:graphic>
              </wp:anchor>
            </w:drawing>
          </mc:Choice>
          <mc:Fallback xmlns:w15="http://schemas.microsoft.com/office/word/2012/wordml">
            <w:pict>
              <v:line id="箭头 114" o:spid="_x0000_s1026" o:spt="20" style="position:absolute;left:0pt;flip:x y;margin-left:227.75pt;margin-top:6.7pt;height:0.5pt;width:49.75pt;z-index:251660288;mso-width-relative:page;mso-height-relative:page;" filled="f" stroked="t" coordsize="21600,21600" o:gfxdata="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WiET2AAAAAkBAAAPAAAAAAAAAAEAIAAAACIAAABkcnMvZG93bnJldi54bWxQSwEC&#10;FAAUAAAACACHTuJAqqB4NvQBAAC1AwAADgAAAAAAAAABACAAAAAnAQAAZHJzL2Uyb0RvYy54bWxQ&#10;SwUGAAAAAAYABgBZAQAAjQUAAAAA&#10;">
                <v:fill on="f" focussize="0,0"/>
                <v:stroke weight="1pt" color="#000000" joinstyle="round" dashstyle="1 1"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55168" behindDoc="0" locked="0" layoutInCell="1" allowOverlap="1" wp14:anchorId="2F2B4242" wp14:editId="2999A7B5">
                <wp:simplePos x="0" y="0"/>
                <wp:positionH relativeFrom="column">
                  <wp:posOffset>4331335</wp:posOffset>
                </wp:positionH>
                <wp:positionV relativeFrom="paragraph">
                  <wp:posOffset>95250</wp:posOffset>
                </wp:positionV>
                <wp:extent cx="609600" cy="635"/>
                <wp:effectExtent l="6985" t="57150" r="21590" b="56515"/>
                <wp:wrapNone/>
                <wp:docPr id="45" name="箭头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w:pict>
              <v:line id="箭头 125" o:spid="_x0000_s1026" o:spt="20" style="position:absolute;left:0pt;margin-left:341.05pt;margin-top:7.5pt;height:0.05pt;width:48pt;z-index:251655168;mso-width-relative:page;mso-height-relative:page;" filled="f" stroked="t" coordsize="21600,21600" o:gfxdata="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swk0XYAAAACQEAAA8AAAAAAAAA&#10;AQAgAAAAIgAAAGRycy9kb3ducmV2LnhtbFBLAQIUABQAAAAIAIdO4kC5HOR12AEAAIUDAAAOAAAA&#10;AAAAAAEAIAAAACcBAABkcnMvZTJvRG9jLnhtbFBLBQYAAAAABgAGAFkBAABxBQAAAAA=&#10;">
                <v:fill on="f" focussize="0,0"/>
                <v:stroke color="#000000" joinstyle="round"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59264" behindDoc="0" locked="0" layoutInCell="1" allowOverlap="1" wp14:anchorId="06C39A68" wp14:editId="19073E7B">
                <wp:simplePos x="0" y="0"/>
                <wp:positionH relativeFrom="column">
                  <wp:posOffset>3517900</wp:posOffset>
                </wp:positionH>
                <wp:positionV relativeFrom="paragraph">
                  <wp:posOffset>78740</wp:posOffset>
                </wp:positionV>
                <wp:extent cx="635" cy="152400"/>
                <wp:effectExtent l="6350" t="0" r="12065" b="0"/>
                <wp:wrapNone/>
                <wp:docPr id="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2400"/>
                        </a:xfrm>
                        <a:prstGeom prst="line">
                          <a:avLst/>
                        </a:prstGeom>
                        <a:noFill/>
                        <a:ln w="12700">
                          <a:solidFill>
                            <a:srgbClr val="000000"/>
                          </a:solidFill>
                          <a:prstDash val="sysDot"/>
                          <a:round/>
                        </a:ln>
                      </wps:spPr>
                      <wps:bodyPr/>
                    </wps:wsp>
                  </a:graphicData>
                </a:graphic>
              </wp:anchor>
            </w:drawing>
          </mc:Choice>
          <mc:Fallback xmlns:w15="http://schemas.microsoft.com/office/word/2012/wordml">
            <w:pict>
              <v:line id="Line 5" o:spid="_x0000_s1026" o:spt="20" style="position:absolute;left:0pt;flip:y;margin-left:277pt;margin-top:6.2pt;height:12pt;width:0.05pt;z-index:251659264;mso-width-relative:page;mso-height-relative:page;" filled="f" stroked="t" coordsize="21600,21600" o:gfxdata="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9tFDNcAAAAJAQAADwAAAAAAAAABACAAAAAiAAAAZHJzL2Rvd25yZXYu&#10;eG1sUEsBAhQAFAAAAAgAh07iQE7B8MHDAQAAeAMAAA4AAAAAAAAAAQAgAAAAJgEAAGRycy9lMm9E&#10;b2MueG1sUEsFBgAAAAAGAAYAWQEAAFsFAAAAAA==&#10;">
                <v:fill on="f" focussize="0,0"/>
                <v:stroke weight="1pt" color="#000000" joinstyle="round" dashstyle="1 1"/>
                <v:imagedata o:title=""/>
                <o:lock v:ext="edit" aspectratio="f"/>
              </v:line>
            </w:pict>
          </mc:Fallback>
        </mc:AlternateContent>
      </w:r>
      <w:r>
        <w:rPr>
          <w:noProof/>
          <w:sz w:val="24"/>
          <w:szCs w:val="24"/>
          <w:lang w:val="en-GB"/>
        </w:rPr>
        <mc:AlternateContent>
          <mc:Choice Requires="wps">
            <w:drawing>
              <wp:anchor distT="0" distB="0" distL="114300" distR="114300" simplePos="0" relativeHeight="251644928" behindDoc="0" locked="0" layoutInCell="1" allowOverlap="1" wp14:anchorId="45F4BF16" wp14:editId="595396FE">
                <wp:simplePos x="0" y="0"/>
                <wp:positionH relativeFrom="column">
                  <wp:posOffset>2235835</wp:posOffset>
                </wp:positionH>
                <wp:positionV relativeFrom="paragraph">
                  <wp:posOffset>17780</wp:posOffset>
                </wp:positionV>
                <wp:extent cx="654050" cy="292100"/>
                <wp:effectExtent l="6985" t="8255" r="5715" b="13970"/>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92100"/>
                        </a:xfrm>
                        <a:prstGeom prst="rect">
                          <a:avLst/>
                        </a:prstGeom>
                        <a:solidFill>
                          <a:srgbClr val="FFFFFF"/>
                        </a:solidFill>
                        <a:ln w="9525">
                          <a:solidFill>
                            <a:srgbClr val="000000"/>
                          </a:solidFill>
                          <a:miter lim="800000"/>
                        </a:ln>
                      </wps:spPr>
                      <wps:txbx>
                        <w:txbxContent>
                          <w:p w:rsidR="00393C61" w:rsidRDefault="004620A3">
                            <w:pPr>
                              <w:jc w:val="center"/>
                            </w:pPr>
                            <w:r>
                              <w:rPr>
                                <w:rFonts w:hint="eastAsia"/>
                              </w:rPr>
                              <w:t>Retailer</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7" o:spid="_x0000_s1026" o:spt="1" style="position:absolute;left:0pt;margin-left:176.05pt;margin-top:1.4pt;height:23pt;width:51.5pt;z-index:251644928;mso-width-relative:page;mso-height-relative:page;" fillcolor="#FFFFFF" filled="t" stroked="t" coordsize="21600,21600" o:gfxdata="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wxC5tYAAAAIAQAADwAAAAAAAAAB&#10;ACAAAAAiAAAAZHJzL2Rvd25yZXYueG1sUEsBAhQAFAAAAAgAh07iQEUWpzoSAgAALwQAAA4AAAAA&#10;AAAAAQAgAAAAJQEAAGRycy9lMm9Eb2MueG1sUEsFBgAAAAAGAAYAWQEAAKkFAAAAAA==&#10;">
                <v:fill on="t" focussize="0,0"/>
                <v:stroke color="#000000" miterlimit="8" joinstyle="miter"/>
                <v:imagedata o:title=""/>
                <o:lock v:ext="edit" aspectratio="f"/>
                <v:textbox>
                  <w:txbxContent>
                    <w:p>
                      <w:pPr>
                        <w:jc w:val="center"/>
                      </w:pPr>
                      <w:r>
                        <w:rPr>
                          <w:rFonts w:hint="eastAsia"/>
                        </w:rPr>
                        <w:t>Retailer</w:t>
                      </w:r>
                    </w:p>
                  </w:txbxContent>
                </v:textbox>
              </v:rect>
            </w:pict>
          </mc:Fallback>
        </mc:AlternateContent>
      </w:r>
    </w:p>
    <w:p w:rsidR="00393C61" w:rsidRDefault="004620A3">
      <w:pPr>
        <w:spacing w:after="0" w:line="240" w:lineRule="auto"/>
        <w:outlineLvl w:val="0"/>
        <w:rPr>
          <w:sz w:val="24"/>
          <w:szCs w:val="24"/>
        </w:rPr>
      </w:pPr>
      <w:r>
        <w:rPr>
          <w:noProof/>
          <w:sz w:val="24"/>
          <w:szCs w:val="24"/>
          <w:lang w:val="en-GB"/>
        </w:rPr>
        <mc:AlternateContent>
          <mc:Choice Requires="wps">
            <w:drawing>
              <wp:anchor distT="0" distB="0" distL="114300" distR="114300" simplePos="0" relativeHeight="251653120" behindDoc="0" locked="0" layoutInCell="1" allowOverlap="1" wp14:anchorId="76D46C9B" wp14:editId="4E576A72">
                <wp:simplePos x="0" y="0"/>
                <wp:positionH relativeFrom="column">
                  <wp:posOffset>2896235</wp:posOffset>
                </wp:positionH>
                <wp:positionV relativeFrom="paragraph">
                  <wp:posOffset>76200</wp:posOffset>
                </wp:positionV>
                <wp:extent cx="431800" cy="635"/>
                <wp:effectExtent l="10160" t="53975" r="15240" b="59690"/>
                <wp:wrapNone/>
                <wp:docPr id="41" name="箭头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w:pict>
              <v:line id="箭头 125" o:spid="_x0000_s1026" o:spt="20" style="position:absolute;left:0pt;margin-left:228.05pt;margin-top:6pt;height:0.05pt;width:34pt;z-index:251653120;mso-width-relative:page;mso-height-relative:page;" filled="f" stroked="t" coordsize="21600,21600" o:gfxdata="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ADz12AAAAAkBAAAPAAAAAAAA&#10;AAEAIAAAACIAAABkcnMvZG93bnJldi54bWxQSwECFAAUAAAACACHTuJA7Pbc4tkBAACFAwAADgAA&#10;AAAAAAABACAAAAAnAQAAZHJzL2Uyb0RvYy54bWxQSwUGAAAAAAYABgBZAQAAcgUAAAAA&#10;">
                <v:fill on="f" focussize="0,0"/>
                <v:stroke color="#000000" joinstyle="round"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43904" behindDoc="0" locked="0" layoutInCell="1" allowOverlap="1" wp14:anchorId="0A9B8616" wp14:editId="0B73B856">
                <wp:simplePos x="0" y="0"/>
                <wp:positionH relativeFrom="column">
                  <wp:posOffset>699770</wp:posOffset>
                </wp:positionH>
                <wp:positionV relativeFrom="paragraph">
                  <wp:posOffset>81280</wp:posOffset>
                </wp:positionV>
                <wp:extent cx="913765" cy="304800"/>
                <wp:effectExtent l="13970" t="5080" r="5715" b="13970"/>
                <wp:wrapNone/>
                <wp:docPr id="4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304800"/>
                        </a:xfrm>
                        <a:prstGeom prst="rect">
                          <a:avLst/>
                        </a:prstGeom>
                        <a:solidFill>
                          <a:srgbClr val="FFFFFF"/>
                        </a:solidFill>
                        <a:ln w="9525">
                          <a:solidFill>
                            <a:srgbClr val="000000"/>
                          </a:solidFill>
                          <a:miter lim="800000"/>
                        </a:ln>
                      </wps:spPr>
                      <wps:txbx>
                        <w:txbxContent>
                          <w:p w:rsidR="00393C61" w:rsidRDefault="004620A3">
                            <w:pPr>
                              <w:jc w:val="center"/>
                            </w:pPr>
                            <w:r>
                              <w:rPr>
                                <w:rFonts w:hint="eastAsia"/>
                              </w:rPr>
                              <w:t>Manufacturer</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9" o:spid="_x0000_s1026" o:spt="1" style="position:absolute;left:0pt;margin-left:55.1pt;margin-top:6.4pt;height:24pt;width:71.95pt;z-index:251643904;mso-width-relative:page;mso-height-relative:page;" fillcolor="#FFFFFF" filled="t" stroked="t" coordsize="21600,21600" o:gfxdata="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B3EsDVAAAACQEAAA8AAAAAAAAA&#10;AQAgAAAAIgAAAGRycy9kb3ducmV2LnhtbFBLAQIUABQAAAAIAIdO4kCgYWw2FAIAAC8EAAAOAAAA&#10;AAAAAAEAIAAAACQBAABkcnMvZTJvRG9jLnhtbFBLBQYAAAAABgAGAFkBAACqBQAAAAA=&#10;">
                <v:fill on="t" focussize="0,0"/>
                <v:stroke color="#000000" miterlimit="8" joinstyle="miter"/>
                <v:imagedata o:title=""/>
                <o:lock v:ext="edit" aspectratio="f"/>
                <v:textbox>
                  <w:txbxContent>
                    <w:p>
                      <w:pPr>
                        <w:jc w:val="center"/>
                      </w:pPr>
                      <w:r>
                        <w:rPr>
                          <w:rFonts w:hint="eastAsia"/>
                        </w:rPr>
                        <w:t>Manufacturer</w:t>
                      </w:r>
                    </w:p>
                  </w:txbxContent>
                </v:textbox>
              </v:rect>
            </w:pict>
          </mc:Fallback>
        </mc:AlternateContent>
      </w:r>
      <w:r>
        <w:rPr>
          <w:noProof/>
          <w:sz w:val="24"/>
          <w:szCs w:val="24"/>
          <w:lang w:val="en-GB"/>
        </w:rPr>
        <mc:AlternateContent>
          <mc:Choice Requires="wps">
            <w:drawing>
              <wp:anchor distT="0" distB="0" distL="114300" distR="114300" simplePos="0" relativeHeight="251651072" behindDoc="0" locked="0" layoutInCell="1" allowOverlap="1" wp14:anchorId="71737383" wp14:editId="7523523C">
                <wp:simplePos x="0" y="0"/>
                <wp:positionH relativeFrom="column">
                  <wp:posOffset>1626235</wp:posOffset>
                </wp:positionH>
                <wp:positionV relativeFrom="paragraph">
                  <wp:posOffset>101600</wp:posOffset>
                </wp:positionV>
                <wp:extent cx="609600" cy="635"/>
                <wp:effectExtent l="6985" t="53975" r="21590" b="59690"/>
                <wp:wrapNone/>
                <wp:docPr id="39" name="箭头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w:pict>
              <v:line id="箭头 125" o:spid="_x0000_s1026" o:spt="20" style="position:absolute;left:0pt;margin-left:128.05pt;margin-top:8pt;height:0.05pt;width:48pt;z-index:251651072;mso-width-relative:page;mso-height-relative:page;" filled="f" stroked="t" coordsize="21600,21600" o:gfxdata="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nNfQfYAAAACQEAAA8AAAAAAAAA&#10;AQAgAAAAIgAAAGRycy9kb3ducmV2LnhtbFBLAQIUABQAAAAIAIdO4kBuUEK+2AEAAIUDAAAOAAAA&#10;AAAAAAEAIAAAACcBAABkcnMvZTJvRG9jLnhtbFBLBQYAAAAABgAGAFkBAABxBQAAAAA=&#10;">
                <v:fill on="f" focussize="0,0"/>
                <v:stroke color="#000000" joinstyle="round"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45952" behindDoc="0" locked="0" layoutInCell="1" allowOverlap="1" wp14:anchorId="6716CC58" wp14:editId="70AA323E">
                <wp:simplePos x="0" y="0"/>
                <wp:positionH relativeFrom="column">
                  <wp:posOffset>3315970</wp:posOffset>
                </wp:positionH>
                <wp:positionV relativeFrom="paragraph">
                  <wp:posOffset>81280</wp:posOffset>
                </wp:positionV>
                <wp:extent cx="798830" cy="273050"/>
                <wp:effectExtent l="10795" t="5080" r="9525" b="762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273050"/>
                        </a:xfrm>
                        <a:prstGeom prst="rect">
                          <a:avLst/>
                        </a:prstGeom>
                        <a:solidFill>
                          <a:srgbClr val="FFFFFF"/>
                        </a:solidFill>
                        <a:ln w="9525">
                          <a:solidFill>
                            <a:srgbClr val="000000"/>
                          </a:solidFill>
                          <a:miter lim="800000"/>
                        </a:ln>
                      </wps:spPr>
                      <wps:txbx>
                        <w:txbxContent>
                          <w:p w:rsidR="00393C61" w:rsidRDefault="004620A3">
                            <w:pPr>
                              <w:jc w:val="center"/>
                            </w:pPr>
                            <w:r>
                              <w:rPr>
                                <w:rFonts w:hint="eastAsia"/>
                              </w:rPr>
                              <w:t>Consumers</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11" o:spid="_x0000_s1026" o:spt="1" style="position:absolute;left:0pt;margin-left:261.1pt;margin-top:6.4pt;height:21.5pt;width:62.9pt;z-index:251645952;mso-width-relative:page;mso-height-relative:page;" fillcolor="#FFFFFF" filled="t" stroked="t" coordsize="21600,21600" o:gfxdata="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KZkBdYAAAAJAQAADwAAAAAAAAAB&#10;ACAAAAAiAAAAZHJzL2Rvd25yZXYueG1sUEsBAhQAFAAAAAgAh07iQE3PwCoSAgAAMAQAAA4AAAAA&#10;AAAAAQAgAAAAJQEAAGRycy9lMm9Eb2MueG1sUEsFBgAAAAAGAAYAWQEAAKkFAAAAAA==&#10;">
                <v:fill on="t" focussize="0,0"/>
                <v:stroke color="#000000" miterlimit="8" joinstyle="miter"/>
                <v:imagedata o:title=""/>
                <o:lock v:ext="edit" aspectratio="f"/>
                <v:textbox>
                  <w:txbxContent>
                    <w:p>
                      <w:pPr>
                        <w:jc w:val="center"/>
                      </w:pPr>
                      <w:r>
                        <w:rPr>
                          <w:rFonts w:hint="eastAsia"/>
                        </w:rPr>
                        <w:t>Consumers</w:t>
                      </w:r>
                    </w:p>
                  </w:txbxContent>
                </v:textbox>
              </v:rect>
            </w:pict>
          </mc:Fallback>
        </mc:AlternateContent>
      </w:r>
      <w:r>
        <w:rPr>
          <w:sz w:val="24"/>
          <w:szCs w:val="24"/>
        </w:rPr>
        <w:tab/>
        <w:t xml:space="preserve">                                                    </w:t>
      </w:r>
      <w:r w:rsidRPr="00293F8A">
        <w:t>Forward</w:t>
      </w:r>
      <w:r w:rsidRPr="00293F8A">
        <w:t xml:space="preserve"> se</w:t>
      </w:r>
      <w:r w:rsidRPr="00293F8A">
        <w:t>lling</w:t>
      </w:r>
      <w:r w:rsidRPr="00293F8A">
        <w:t xml:space="preserve"> flow </w:t>
      </w:r>
      <w:r>
        <w:rPr>
          <w:sz w:val="24"/>
          <w:szCs w:val="24"/>
        </w:rPr>
        <w:t xml:space="preserve">      </w:t>
      </w:r>
    </w:p>
    <w:p w:rsidR="00393C61" w:rsidRDefault="004620A3">
      <w:pPr>
        <w:tabs>
          <w:tab w:val="left" w:pos="7221"/>
        </w:tabs>
        <w:spacing w:after="0" w:line="240" w:lineRule="auto"/>
        <w:rPr>
          <w:sz w:val="24"/>
          <w:szCs w:val="24"/>
        </w:rPr>
      </w:pPr>
      <w:r>
        <w:rPr>
          <w:noProof/>
          <w:sz w:val="24"/>
          <w:szCs w:val="24"/>
          <w:lang w:val="en-GB"/>
        </w:rPr>
        <mc:AlternateContent>
          <mc:Choice Requires="wps">
            <w:drawing>
              <wp:anchor distT="0" distB="0" distL="114300" distR="114300" simplePos="0" relativeHeight="251654144" behindDoc="0" locked="0" layoutInCell="1" allowOverlap="1" wp14:anchorId="3D32B217" wp14:editId="5CE6F452">
                <wp:simplePos x="0" y="0"/>
                <wp:positionH relativeFrom="column">
                  <wp:posOffset>2908300</wp:posOffset>
                </wp:positionH>
                <wp:positionV relativeFrom="paragraph">
                  <wp:posOffset>172085</wp:posOffset>
                </wp:positionV>
                <wp:extent cx="431800" cy="635"/>
                <wp:effectExtent l="10160" t="52070" r="15240" b="61595"/>
                <wp:wrapNone/>
                <wp:docPr id="37" name="箭头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w:pict>
              <v:line id="箭头 125" o:spid="_x0000_s1026" o:spt="20" style="position:absolute;left:0pt;margin-left:229pt;margin-top:13.55pt;height:0.05pt;width:34pt;z-index:251654144;mso-width-relative:page;mso-height-relative:page;" filled="f" stroked="t" coordsize="21600,21600" o:gfxdata="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QNHoU2QAAAAkBAAAPAAAAAAAA&#10;AAEAIAAAACIAAABkcnMvZG93bnJldi54bWxQSwECFAAUAAAACACHTuJA/cAzw9gBAACFAwAADgAA&#10;AAAAAAABACAAAAAoAQAAZHJzL2Uyb0RvYy54bWxQSwUGAAAAAAYABgBZAQAAcgUAAAAA&#10;">
                <v:fill on="f" focussize="0,0"/>
                <v:stroke color="#000000" joinstyle="round"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52096" behindDoc="0" locked="0" layoutInCell="1" allowOverlap="1" wp14:anchorId="2337D112" wp14:editId="2F5C6CDE">
                <wp:simplePos x="0" y="0"/>
                <wp:positionH relativeFrom="column">
                  <wp:posOffset>1619885</wp:posOffset>
                </wp:positionH>
                <wp:positionV relativeFrom="paragraph">
                  <wp:posOffset>171450</wp:posOffset>
                </wp:positionV>
                <wp:extent cx="609600" cy="635"/>
                <wp:effectExtent l="10160" t="55245" r="18415" b="58420"/>
                <wp:wrapNone/>
                <wp:docPr id="35" name="箭头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line">
                          <a:avLst/>
                        </a:prstGeom>
                        <a:noFill/>
                        <a:ln w="9525">
                          <a:solidFill>
                            <a:srgbClr val="000000"/>
                          </a:solidFill>
                          <a:round/>
                          <a:tailEnd type="triangle" w="med" len="med"/>
                        </a:ln>
                      </wps:spPr>
                      <wps:bodyPr/>
                    </wps:wsp>
                  </a:graphicData>
                </a:graphic>
              </wp:anchor>
            </w:drawing>
          </mc:Choice>
          <mc:Fallback xmlns:w15="http://schemas.microsoft.com/office/word/2012/wordml">
            <w:pict>
              <v:line id="箭头 125" o:spid="_x0000_s1026" o:spt="20" style="position:absolute;left:0pt;margin-left:127.55pt;margin-top:13.5pt;height:0.05pt;width:48pt;z-index:251652096;mso-width-relative:page;mso-height-relative:page;" filled="f" stroked="t" coordsize="21600,21600" o:gfxdata="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hoJ6dgAAAAJAQAADwAAAAAAAAAB&#10;ACAAAAAiAAAAZHJzL2Rvd25yZXYueG1sUEsBAhQAFAAAAAgAh07iQNX+HLvXAQAAhQMAAA4AAAAA&#10;AAAAAQAgAAAAJwEAAGRycy9lMm9Eb2MueG1sUEsFBgAAAAAGAAYAWQEAAHAFAAAAAA==&#10;">
                <v:fill on="f" focussize="0,0"/>
                <v:stroke color="#000000" joinstyle="round"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48000" behindDoc="0" locked="0" layoutInCell="1" allowOverlap="1" wp14:anchorId="07C94583" wp14:editId="4F7C634B">
                <wp:simplePos x="0" y="0"/>
                <wp:positionH relativeFrom="column">
                  <wp:posOffset>2242185</wp:posOffset>
                </wp:positionH>
                <wp:positionV relativeFrom="paragraph">
                  <wp:posOffset>146685</wp:posOffset>
                </wp:positionV>
                <wp:extent cx="654050" cy="292100"/>
                <wp:effectExtent l="13335" t="5080" r="8890" b="762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92100"/>
                        </a:xfrm>
                        <a:prstGeom prst="rect">
                          <a:avLst/>
                        </a:prstGeom>
                        <a:solidFill>
                          <a:srgbClr val="FFFFFF"/>
                        </a:solidFill>
                        <a:ln w="9525">
                          <a:solidFill>
                            <a:srgbClr val="000000"/>
                          </a:solidFill>
                          <a:miter lim="800000"/>
                        </a:ln>
                      </wps:spPr>
                      <wps:txbx>
                        <w:txbxContent>
                          <w:p w:rsidR="00393C61" w:rsidRDefault="004620A3">
                            <w:pPr>
                              <w:jc w:val="center"/>
                            </w:pPr>
                            <w:r>
                              <w:rPr>
                                <w:rFonts w:hint="eastAsia"/>
                              </w:rPr>
                              <w:t>E-</w:t>
                            </w:r>
                            <w:proofErr w:type="spellStart"/>
                            <w:r>
                              <w:rPr>
                                <w:rFonts w:hint="eastAsia"/>
                              </w:rPr>
                              <w:t>tailer</w:t>
                            </w:r>
                            <w:proofErr w:type="spellEnd"/>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13" o:spid="_x0000_s1026" o:spt="1" style="position:absolute;left:0pt;margin-left:176.55pt;margin-top:11.55pt;height:23pt;width:51.5pt;z-index:251648000;mso-width-relative:page;mso-height-relative:page;" fillcolor="#FFFFFF" filled="t" stroked="t" coordsize="21600,21600" o:gfxdata="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I0a89cAAAAJAQAADwAAAAAA&#10;AAABACAAAAAiAAAAZHJzL2Rvd25yZXYueG1sUEsBAhQAFAAAAAgAh07iQGiNlLwUAgAAMAQAAA4A&#10;AAAAAAAAAQAgAAAAJgEAAGRycy9lMm9Eb2MueG1sUEsFBgAAAAAGAAYAWQEAAKwFAAAAAA==&#10;">
                <v:fill on="t" focussize="0,0"/>
                <v:stroke color="#000000" miterlimit="8" joinstyle="miter"/>
                <v:imagedata o:title=""/>
                <o:lock v:ext="edit" aspectratio="f"/>
                <v:textbox>
                  <w:txbxContent>
                    <w:p>
                      <w:pPr>
                        <w:jc w:val="center"/>
                      </w:pPr>
                      <w:r>
                        <w:rPr>
                          <w:rFonts w:hint="eastAsia"/>
                        </w:rPr>
                        <w:t>E-tailer</w:t>
                      </w:r>
                    </w:p>
                  </w:txbxContent>
                </v:textbox>
              </v:rect>
            </w:pict>
          </mc:Fallback>
        </mc:AlternateContent>
      </w:r>
      <w:r>
        <w:rPr>
          <w:noProof/>
          <w:sz w:val="24"/>
          <w:szCs w:val="24"/>
          <w:lang w:val="en-GB"/>
        </w:rPr>
        <mc:AlternateContent>
          <mc:Choice Requires="wps">
            <w:drawing>
              <wp:anchor distT="0" distB="0" distL="114300" distR="114300" simplePos="0" relativeHeight="251656192" behindDoc="0" locked="0" layoutInCell="1" allowOverlap="1" wp14:anchorId="71FA10A1" wp14:editId="215CEF45">
                <wp:simplePos x="0" y="0"/>
                <wp:positionH relativeFrom="column">
                  <wp:posOffset>4337685</wp:posOffset>
                </wp:positionH>
                <wp:positionV relativeFrom="paragraph">
                  <wp:posOffset>139700</wp:posOffset>
                </wp:positionV>
                <wp:extent cx="609600" cy="635"/>
                <wp:effectExtent l="13335" t="53975" r="24765" b="59690"/>
                <wp:wrapNone/>
                <wp:docPr id="34" name="箭头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line">
                          <a:avLst/>
                        </a:prstGeom>
                        <a:noFill/>
                        <a:ln w="12700">
                          <a:solidFill>
                            <a:srgbClr val="000000"/>
                          </a:solidFill>
                          <a:prstDash val="dash"/>
                          <a:round/>
                          <a:tailEnd type="triangle" w="med" len="med"/>
                        </a:ln>
                      </wps:spPr>
                      <wps:bodyPr/>
                    </wps:wsp>
                  </a:graphicData>
                </a:graphic>
              </wp:anchor>
            </w:drawing>
          </mc:Choice>
          <mc:Fallback xmlns:w15="http://schemas.microsoft.com/office/word/2012/wordml">
            <w:pict>
              <v:line id="箭头 125" o:spid="_x0000_s1026" o:spt="20" style="position:absolute;left:0pt;margin-left:341.55pt;margin-top:11pt;height:0.05pt;width:48pt;z-index:251656192;mso-width-relative:page;mso-height-relative:page;" filled="f" stroked="t" coordsize="21600,21600" o:gfxdata="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m5JAjZAAAA&#10;CQEAAA8AAAAAAAAAAQAgAAAAIgAAAGRycy9kb3ducmV2LnhtbFBLAQIUABQAAAAIAIdO4kBmlJ1Q&#10;4wEAAJ4DAAAOAAAAAAAAAAEAIAAAACgBAABkcnMvZTJvRG9jLnhtbFBLBQYAAAAABgAGAFkBAAB9&#10;BQAAAAA=&#10;">
                <v:fill on="f" focussize="0,0"/>
                <v:stroke weight="1pt" color="#000000" joinstyle="round" dashstyle="dash" endarrow="block"/>
                <v:imagedata o:title=""/>
                <o:lock v:ext="edit" aspectratio="f"/>
              </v:line>
            </w:pict>
          </mc:Fallback>
        </mc:AlternateContent>
      </w:r>
      <w:r>
        <w:rPr>
          <w:sz w:val="24"/>
          <w:szCs w:val="24"/>
        </w:rPr>
        <w:t xml:space="preserve">                                                                    </w:t>
      </w:r>
    </w:p>
    <w:p w:rsidR="00393C61" w:rsidRDefault="004620A3">
      <w:pPr>
        <w:tabs>
          <w:tab w:val="left" w:pos="6890"/>
        </w:tabs>
        <w:spacing w:after="0" w:line="240" w:lineRule="auto"/>
        <w:outlineLvl w:val="0"/>
        <w:rPr>
          <w:sz w:val="24"/>
          <w:szCs w:val="24"/>
        </w:rPr>
      </w:pPr>
      <w:r>
        <w:rPr>
          <w:noProof/>
          <w:sz w:val="24"/>
          <w:szCs w:val="24"/>
          <w:lang w:val="en-GB"/>
        </w:rPr>
        <mc:AlternateContent>
          <mc:Choice Requires="wps">
            <w:drawing>
              <wp:anchor distT="0" distB="0" distL="114300" distR="114300" simplePos="0" relativeHeight="251668480" behindDoc="0" locked="0" layoutInCell="1" allowOverlap="1" wp14:anchorId="0553EA6F" wp14:editId="7F5558EC">
                <wp:simplePos x="0" y="0"/>
                <wp:positionH relativeFrom="column">
                  <wp:posOffset>942975</wp:posOffset>
                </wp:positionH>
                <wp:positionV relativeFrom="paragraph">
                  <wp:posOffset>48260</wp:posOffset>
                </wp:positionV>
                <wp:extent cx="4445" cy="1040130"/>
                <wp:effectExtent l="34290" t="0" r="37465" b="7620"/>
                <wp:wrapNone/>
                <wp:docPr id="33" name="箭头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040130"/>
                        </a:xfrm>
                        <a:prstGeom prst="line">
                          <a:avLst/>
                        </a:prstGeom>
                        <a:noFill/>
                        <a:ln w="12700">
                          <a:solidFill>
                            <a:srgbClr val="000000"/>
                          </a:solidFill>
                          <a:prstDash val="sysDot"/>
                          <a:round/>
                          <a:tailEnd type="triangle" w="med" len="med"/>
                        </a:ln>
                      </wps:spPr>
                      <wps:bodyPr/>
                    </wps:wsp>
                  </a:graphicData>
                </a:graphic>
              </wp:anchor>
            </w:drawing>
          </mc:Choice>
          <mc:Fallback xmlns:w15="http://schemas.microsoft.com/office/word/2012/wordml">
            <w:pict>
              <v:line id="箭头 123" o:spid="_x0000_s1026" o:spt="20" style="position:absolute;left:0pt;flip:y;margin-left:74.25pt;margin-top:3.8pt;height:81.9pt;width:0.35pt;z-index:251668480;mso-width-relative:page;mso-height-relative:page;" filled="f" stroked="t" coordsize="21600,21600" o:gfxdata="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32Vr9gAAAAJAQAADwAAAAAAAAABACAAAAAiAAAAZHJzL2Rvd25yZXYueG1sUEsBAhQAFAAA&#10;AAgAh07iQP5AoDTvAQAArAMAAA4AAAAAAAAAAQAgAAAAJwEAAGRycy9lMm9Eb2MueG1sUEsFBgAA&#10;AAAGAAYAWQEAAIgFAAAAAA==&#10;">
                <v:fill on="f" focussize="0,0"/>
                <v:stroke weight="1pt" color="#000000" joinstyle="round" dashstyle="1 1"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66432" behindDoc="0" locked="0" layoutInCell="1" allowOverlap="1" wp14:anchorId="08414335" wp14:editId="4ABC0A44">
                <wp:simplePos x="0" y="0"/>
                <wp:positionH relativeFrom="column">
                  <wp:posOffset>1528445</wp:posOffset>
                </wp:positionH>
                <wp:positionV relativeFrom="paragraph">
                  <wp:posOffset>64770</wp:posOffset>
                </wp:positionV>
                <wp:extent cx="635" cy="165100"/>
                <wp:effectExtent l="37465" t="0" r="38100" b="6350"/>
                <wp:wrapNone/>
                <wp:docPr id="29" name="箭头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5100"/>
                        </a:xfrm>
                        <a:prstGeom prst="line">
                          <a:avLst/>
                        </a:prstGeom>
                        <a:noFill/>
                        <a:ln w="12700">
                          <a:solidFill>
                            <a:srgbClr val="000000"/>
                          </a:solidFill>
                          <a:prstDash val="sysDot"/>
                          <a:round/>
                          <a:tailEnd type="triangle" w="med" len="med"/>
                        </a:ln>
                      </wps:spPr>
                      <wps:bodyPr/>
                    </wps:wsp>
                  </a:graphicData>
                </a:graphic>
              </wp:anchor>
            </w:drawing>
          </mc:Choice>
          <mc:Fallback xmlns:w15="http://schemas.microsoft.com/office/word/2012/wordml">
            <w:pict>
              <v:line id="箭头 120" o:spid="_x0000_s1026" o:spt="20" style="position:absolute;left:0pt;flip:y;margin-left:120.35pt;margin-top:5.1pt;height:13pt;width:0.05pt;z-index:251666432;mso-width-relative:page;mso-height-relative:page;" filled="f" stroked="t" coordsize="21600,21600" o:gfxdata="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srp&#10;9tcAAAAJAQAADwAAAAAAAAABACAAAAAiAAAAZHJzL2Rvd25yZXYueG1sUEsBAhQAFAAAAAgAh07i&#10;QIyd4EPqAQAAqgMAAA4AAAAAAAAAAQAgAAAAJgEAAGRycy9lMm9Eb2MueG1sUEsFBgAAAAAGAAYA&#10;WQEAAIIFAAAAAA==&#10;">
                <v:fill on="f" focussize="0,0"/>
                <v:stroke weight="1pt" color="#000000" joinstyle="round" dashstyle="1 1"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49024" behindDoc="0" locked="0" layoutInCell="1" allowOverlap="1" wp14:anchorId="2AE2AD85" wp14:editId="5527807C">
                <wp:simplePos x="0" y="0"/>
                <wp:positionH relativeFrom="column">
                  <wp:posOffset>1149350</wp:posOffset>
                </wp:positionH>
                <wp:positionV relativeFrom="paragraph">
                  <wp:posOffset>63500</wp:posOffset>
                </wp:positionV>
                <wp:extent cx="635" cy="323850"/>
                <wp:effectExtent l="53975" t="25400" r="59690" b="12700"/>
                <wp:wrapNone/>
                <wp:docPr id="32" name="箭头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line">
                          <a:avLst/>
                        </a:prstGeom>
                        <a:noFill/>
                        <a:ln w="12700">
                          <a:solidFill>
                            <a:srgbClr val="000000"/>
                          </a:solidFill>
                          <a:prstDash val="dash"/>
                          <a:round/>
                          <a:tailEnd type="triangle" w="med" len="med"/>
                        </a:ln>
                      </wps:spPr>
                      <wps:bodyPr/>
                    </wps:wsp>
                  </a:graphicData>
                </a:graphic>
              </wp:anchor>
            </w:drawing>
          </mc:Choice>
          <mc:Fallback xmlns:w15="http://schemas.microsoft.com/office/word/2012/wordml">
            <w:pict>
              <v:line id="箭头 119" o:spid="_x0000_s1026" o:spt="20" style="position:absolute;left:0pt;flip:y;margin-left:90.5pt;margin-top:5pt;height:25.5pt;width:0.05pt;z-index:251649024;mso-width-relative:page;mso-height-relative:page;" filled="f" stroked="t" coordsize="21600,21600" o:gfxdata="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5oLN&#10;1AAAAAkBAAAPAAAAAAAAAAEAIAAAACIAAABkcnMvZG93bnJldi54bWxQSwECFAAUAAAACACHTuJA&#10;zYBieuwBAACoAwAADgAAAAAAAAABACAAAAAjAQAAZHJzL2Uyb0RvYy54bWxQSwUGAAAAAAYABgBZ&#10;AQAAgQUAAAAA&#10;">
                <v:fill on="f" focussize="0,0"/>
                <v:stroke weight="1pt" color="#000000" joinstyle="round" dashstyle="dash"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50048" behindDoc="0" locked="0" layoutInCell="1" allowOverlap="1" wp14:anchorId="67790596" wp14:editId="28D844F4">
                <wp:simplePos x="0" y="0"/>
                <wp:positionH relativeFrom="column">
                  <wp:posOffset>3683635</wp:posOffset>
                </wp:positionH>
                <wp:positionV relativeFrom="paragraph">
                  <wp:posOffset>25400</wp:posOffset>
                </wp:positionV>
                <wp:extent cx="635" cy="355600"/>
                <wp:effectExtent l="6985" t="15875" r="11430" b="9525"/>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5600"/>
                        </a:xfrm>
                        <a:prstGeom prst="line">
                          <a:avLst/>
                        </a:prstGeom>
                        <a:noFill/>
                        <a:ln w="12700">
                          <a:solidFill>
                            <a:srgbClr val="000000"/>
                          </a:solidFill>
                          <a:prstDash val="dash"/>
                          <a:round/>
                        </a:ln>
                      </wps:spPr>
                      <wps:bodyPr/>
                    </wps:wsp>
                  </a:graphicData>
                </a:graphic>
              </wp:anchor>
            </w:drawing>
          </mc:Choice>
          <mc:Fallback xmlns:w15="http://schemas.microsoft.com/office/word/2012/wordml">
            <w:pict>
              <v:line id="Line 18" o:spid="_x0000_s1026" o:spt="20" style="position:absolute;left:0pt;flip:y;margin-left:290.05pt;margin-top:2pt;height:28pt;width:0.05pt;z-index:251650048;mso-width-relative:page;mso-height-relative:page;" filled="f" stroked="t" coordsize="21600,21600" o:gfxdata="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jhMpp1QAAAAgBAAAPAAAAAAAAAAEAIAAAACIAAABkcnMvZG93bnJldi54bWxQ&#10;SwECFAAUAAAACACHTuJAB1U6wcEBAAB3AwAADgAAAAAAAAABACAAAAAkAQAAZHJzL2Uyb0RvYy54&#10;bWxQSwUGAAAAAAYABgBZAQAAVwUAAAAA&#10;">
                <v:fill on="f" focussize="0,0"/>
                <v:stroke weight="1pt" color="#000000" joinstyle="round" dashstyle="dash"/>
                <v:imagedata o:title=""/>
                <o:lock v:ext="edit" aspectratio="f"/>
              </v:line>
            </w:pict>
          </mc:Fallback>
        </mc:AlternateContent>
      </w:r>
      <w:r>
        <w:rPr>
          <w:noProof/>
          <w:sz w:val="24"/>
          <w:szCs w:val="24"/>
          <w:lang w:val="en-GB"/>
        </w:rPr>
        <mc:AlternateContent>
          <mc:Choice Requires="wps">
            <w:drawing>
              <wp:anchor distT="0" distB="0" distL="114300" distR="114300" simplePos="0" relativeHeight="251661312" behindDoc="0" locked="0" layoutInCell="1" allowOverlap="1" wp14:anchorId="0BDA08FB" wp14:editId="46972B79">
                <wp:simplePos x="0" y="0"/>
                <wp:positionH relativeFrom="column">
                  <wp:posOffset>3530600</wp:posOffset>
                </wp:positionH>
                <wp:positionV relativeFrom="paragraph">
                  <wp:posOffset>46990</wp:posOffset>
                </wp:positionV>
                <wp:extent cx="635" cy="146050"/>
                <wp:effectExtent l="6350" t="0" r="12065" b="635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050"/>
                        </a:xfrm>
                        <a:prstGeom prst="line">
                          <a:avLst/>
                        </a:prstGeom>
                        <a:noFill/>
                        <a:ln w="12700">
                          <a:solidFill>
                            <a:srgbClr val="000000"/>
                          </a:solidFill>
                          <a:prstDash val="sysDot"/>
                          <a:round/>
                        </a:ln>
                      </wps:spPr>
                      <wps:bodyPr/>
                    </wps:wsp>
                  </a:graphicData>
                </a:graphic>
              </wp:anchor>
            </w:drawing>
          </mc:Choice>
          <mc:Fallback xmlns:w15="http://schemas.microsoft.com/office/word/2012/wordml">
            <w:pict>
              <v:line id="Line 16" o:spid="_x0000_s1026" o:spt="20" style="position:absolute;left:0pt;margin-left:278pt;margin-top:3.7pt;height:11.5pt;width:0.05pt;z-index:251661312;mso-width-relative:page;mso-height-relative:page;" filled="f" stroked="t" coordsize="21600,21600" o:gfxdata="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IlGq1gAAAAgBAAAPAAAAAAAAAAEAIAAAACIAAABkcnMvZG93bnJldi54bWxQ&#10;SwECFAAUAAAACACHTuJAUnwFv8ABAABvAwAADgAAAAAAAAABACAAAAAlAQAAZHJzL2Uyb0RvYy54&#10;bWxQSwUGAAAAAAYABgBZAQAAVwUAAAAA&#10;">
                <v:fill on="f" focussize="0,0"/>
                <v:stroke weight="1pt" color="#000000" joinstyle="round" dashstyle="1 1"/>
                <v:imagedata o:title=""/>
                <o:lock v:ext="edit" aspectratio="f"/>
              </v:line>
            </w:pict>
          </mc:Fallback>
        </mc:AlternateContent>
      </w:r>
      <w:r>
        <w:rPr>
          <w:sz w:val="24"/>
          <w:szCs w:val="24"/>
        </w:rPr>
        <w:t xml:space="preserve">                                                          </w:t>
      </w:r>
      <w:r w:rsidRPr="00293F8A">
        <w:t>Reverse</w:t>
      </w:r>
      <w:r w:rsidRPr="00293F8A">
        <w:t xml:space="preserve"> </w:t>
      </w:r>
      <w:r>
        <w:rPr>
          <w:rFonts w:hint="eastAsia"/>
        </w:rPr>
        <w:t>used products</w:t>
      </w:r>
      <w:r w:rsidRPr="00293F8A">
        <w:t xml:space="preserve"> flow</w:t>
      </w:r>
      <w:r>
        <w:rPr>
          <w:sz w:val="24"/>
          <w:szCs w:val="24"/>
        </w:rPr>
        <w:t xml:space="preserve"> </w:t>
      </w:r>
    </w:p>
    <w:p w:rsidR="00393C61" w:rsidRDefault="004620A3">
      <w:pPr>
        <w:tabs>
          <w:tab w:val="left" w:pos="7221"/>
        </w:tabs>
        <w:spacing w:after="0" w:line="240" w:lineRule="auto"/>
        <w:rPr>
          <w:sz w:val="24"/>
          <w:szCs w:val="24"/>
        </w:rPr>
      </w:pPr>
      <w:r>
        <w:rPr>
          <w:noProof/>
          <w:sz w:val="24"/>
          <w:szCs w:val="24"/>
          <w:lang w:val="en-GB"/>
        </w:rPr>
        <mc:AlternateContent>
          <mc:Choice Requires="wps">
            <w:drawing>
              <wp:anchor distT="0" distB="0" distL="114300" distR="114300" simplePos="0" relativeHeight="251662336" behindDoc="0" locked="0" layoutInCell="1" allowOverlap="1" wp14:anchorId="577FC386" wp14:editId="5B7CC212">
                <wp:simplePos x="0" y="0"/>
                <wp:positionH relativeFrom="column">
                  <wp:posOffset>2889885</wp:posOffset>
                </wp:positionH>
                <wp:positionV relativeFrom="paragraph">
                  <wp:posOffset>43180</wp:posOffset>
                </wp:positionV>
                <wp:extent cx="635000" cy="635"/>
                <wp:effectExtent l="0" t="37465" r="12700" b="38100"/>
                <wp:wrapNone/>
                <wp:docPr id="28" name="箭头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635"/>
                        </a:xfrm>
                        <a:prstGeom prst="line">
                          <a:avLst/>
                        </a:prstGeom>
                        <a:noFill/>
                        <a:ln w="12700">
                          <a:solidFill>
                            <a:srgbClr val="000000"/>
                          </a:solidFill>
                          <a:prstDash val="sysDot"/>
                          <a:round/>
                          <a:tailEnd type="triangle" w="med" len="med"/>
                        </a:ln>
                      </wps:spPr>
                      <wps:bodyPr/>
                    </wps:wsp>
                  </a:graphicData>
                </a:graphic>
              </wp:anchor>
            </w:drawing>
          </mc:Choice>
          <mc:Fallback xmlns:w15="http://schemas.microsoft.com/office/word/2012/wordml">
            <w:pict>
              <v:line id="箭头 116" o:spid="_x0000_s1026" o:spt="20" style="position:absolute;left:0pt;flip:x;margin-left:227.55pt;margin-top:3.4pt;height:0.05pt;width:50pt;z-index:251662336;mso-width-relative:page;mso-height-relative:page;" filled="f" stroked="t" coordsize="21600,21600" o:gfxdata="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sjYF9UA&#10;AAAHAQAADwAAAAAAAAABACAAAAAiAAAAZHJzL2Rvd25yZXYueG1sUEsBAhQAFAAAAAgAh07iQDeb&#10;L2PpAQAAqgMAAA4AAAAAAAAAAQAgAAAAJAEAAGRycy9lMm9Eb2MueG1sUEsFBgAAAAAGAAYAWQEA&#10;AH8FAAAAAA==&#10;">
                <v:fill on="f" focussize="0,0"/>
                <v:stroke weight="1pt" color="#000000" joinstyle="round" dashstyle="1 1"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65408" behindDoc="0" locked="0" layoutInCell="1" allowOverlap="1" wp14:anchorId="5C2E16F0" wp14:editId="6F32CC54">
                <wp:simplePos x="0" y="0"/>
                <wp:positionH relativeFrom="column">
                  <wp:posOffset>1511300</wp:posOffset>
                </wp:positionH>
                <wp:positionV relativeFrom="paragraph">
                  <wp:posOffset>80010</wp:posOffset>
                </wp:positionV>
                <wp:extent cx="704850" cy="635"/>
                <wp:effectExtent l="0" t="0" r="0" b="0"/>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635"/>
                        </a:xfrm>
                        <a:prstGeom prst="line">
                          <a:avLst/>
                        </a:prstGeom>
                        <a:noFill/>
                        <a:ln w="12700">
                          <a:solidFill>
                            <a:srgbClr val="000000"/>
                          </a:solidFill>
                          <a:prstDash val="sysDot"/>
                          <a:round/>
                        </a:ln>
                      </wps:spPr>
                      <wps:bodyPr/>
                    </wps:wsp>
                  </a:graphicData>
                </a:graphic>
              </wp:anchor>
            </w:drawing>
          </mc:Choice>
          <mc:Fallback xmlns:w15="http://schemas.microsoft.com/office/word/2012/wordml">
            <w:pict>
              <v:line id="Line 22" o:spid="_x0000_s1026" o:spt="20" style="position:absolute;left:0pt;flip:x;margin-left:119pt;margin-top:6.3pt;height:0.05pt;width:55.5pt;z-index:251665408;mso-width-relative:page;mso-height-relative:page;" filled="f" stroked="t" coordsize="21600,21600" o:gfxdata="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Q4lmb1gAAAAkBAAAPAAAAAAAAAAEAIAAAACIAAABkcnMvZG93bnJl&#10;di54bWxQSwECFAAUAAAACACHTuJA1XI2uMYBAAB5AwAADgAAAAAAAAABACAAAAAlAQAAZHJzL2Uy&#10;b0RvYy54bWxQSwUGAAAAAAYABgBZAQAAXQUAAAAA&#10;">
                <v:fill on="f" focussize="0,0"/>
                <v:stroke weight="1pt" color="#000000" joinstyle="round" dashstyle="1 1"/>
                <v:imagedata o:title=""/>
                <o:lock v:ext="edit" aspectratio="f"/>
              </v:line>
            </w:pict>
          </mc:Fallback>
        </mc:AlternateContent>
      </w:r>
      <w:r>
        <w:rPr>
          <w:noProof/>
          <w:sz w:val="24"/>
          <w:lang w:val="en-GB"/>
        </w:rPr>
        <mc:AlternateContent>
          <mc:Choice Requires="wps">
            <w:drawing>
              <wp:anchor distT="0" distB="0" distL="114300" distR="114300" simplePos="0" relativeHeight="251672576" behindDoc="0" locked="0" layoutInCell="1" allowOverlap="1" wp14:anchorId="0AD595E0" wp14:editId="3EE3604E">
                <wp:simplePos x="0" y="0"/>
                <wp:positionH relativeFrom="column">
                  <wp:posOffset>2575560</wp:posOffset>
                </wp:positionH>
                <wp:positionV relativeFrom="paragraph">
                  <wp:posOffset>132715</wp:posOffset>
                </wp:positionV>
                <wp:extent cx="6985" cy="605155"/>
                <wp:effectExtent l="31750" t="0" r="37465" b="4445"/>
                <wp:wrapNone/>
                <wp:docPr id="48" name="直接箭头连接符 48"/>
                <wp:cNvGraphicFramePr/>
                <a:graphic xmlns:a="http://schemas.openxmlformats.org/drawingml/2006/main">
                  <a:graphicData uri="http://schemas.microsoft.com/office/word/2010/wordprocessingShape">
                    <wps:wsp>
                      <wps:cNvCnPr/>
                      <wps:spPr>
                        <a:xfrm>
                          <a:off x="3368675" y="2053590"/>
                          <a:ext cx="6985" cy="605155"/>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id="_x0000_s1026" o:spid="_x0000_s1026" o:spt="32" type="#_x0000_t32" style="position:absolute;left:0pt;margin-left:202.8pt;margin-top:10.45pt;height:47.65pt;width:0.55pt;z-index:251672576;mso-width-relative:page;mso-height-relative:page;" filled="f" stroked="t" coordsize="21600,21600" o:gfxdata="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ee1eNcAAAAKAQAADwAAAAAAAAABACAAAAAiAAAAZHJzL2Rvd25yZXYueG1sUEsBAhQA&#10;FAAAAAgAh07iQAvo2U3zAQAAjgMAAA4AAAAAAAAAAQAgAAAAJgEAAGRycy9lMm9Eb2MueG1sUEsF&#10;BgAAAAAGAAYAWQEAAIsFAAAAAA==&#10;">
                <v:fill on="f" focussize="0,0"/>
                <v:stroke weight="1pt" color="#000000 [3213]" joinstyle="round" dashstyle="1 1" endarrow="block"/>
                <v:imagedata o:title=""/>
                <o:lock v:ext="edit" aspectratio="f"/>
              </v:shape>
            </w:pict>
          </mc:Fallback>
        </mc:AlternateContent>
      </w:r>
      <w:r>
        <w:rPr>
          <w:noProof/>
          <w:sz w:val="24"/>
          <w:szCs w:val="24"/>
          <w:lang w:val="en-GB"/>
        </w:rPr>
        <mc:AlternateContent>
          <mc:Choice Requires="wps">
            <w:drawing>
              <wp:anchor distT="0" distB="0" distL="114300" distR="114300" simplePos="0" relativeHeight="251667456" behindDoc="0" locked="0" layoutInCell="1" allowOverlap="1" wp14:anchorId="33F27770" wp14:editId="77DCDB20">
                <wp:simplePos x="0" y="0"/>
                <wp:positionH relativeFrom="column">
                  <wp:posOffset>4338320</wp:posOffset>
                </wp:positionH>
                <wp:positionV relativeFrom="paragraph">
                  <wp:posOffset>129540</wp:posOffset>
                </wp:positionV>
                <wp:extent cx="608330" cy="5715"/>
                <wp:effectExtent l="0" t="37465" r="1270" b="33020"/>
                <wp:wrapNone/>
                <wp:docPr id="26" name="箭头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30" cy="5715"/>
                        </a:xfrm>
                        <a:prstGeom prst="line">
                          <a:avLst/>
                        </a:prstGeom>
                        <a:noFill/>
                        <a:ln w="12700">
                          <a:solidFill>
                            <a:srgbClr val="000000"/>
                          </a:solidFill>
                          <a:prstDash val="sysDot"/>
                          <a:round/>
                          <a:tailEnd type="triangle" w="med" len="med"/>
                        </a:ln>
                      </wps:spPr>
                      <wps:bodyPr/>
                    </wps:wsp>
                  </a:graphicData>
                </a:graphic>
              </wp:anchor>
            </w:drawing>
          </mc:Choice>
          <mc:Fallback xmlns:w15="http://schemas.microsoft.com/office/word/2012/wordml">
            <w:pict>
              <v:line id="箭头 125" o:spid="_x0000_s1026" o:spt="20" style="position:absolute;left:0pt;flip:y;margin-left:341.6pt;margin-top:10.2pt;height:0.45pt;width:47.9pt;z-index:251667456;mso-width-relative:page;mso-height-relative:page;" filled="f" stroked="t" coordsize="21600,21600" o:gfxdata="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mvh0tkAAAAJAQAADwAAAAAAAAABACAAAAAiAAAAZHJzL2Rvd25yZXYueG1sUEsBAhQAFAAA&#10;AAgAh07iQMavROzuAQAAqwMAAA4AAAAAAAAAAQAgAAAAKAEAAGRycy9lMm9Eb2MueG1sUEsFBgAA&#10;AAAGAAYAWQEAAIgFAAAAAA==&#10;">
                <v:fill on="f" focussize="0,0"/>
                <v:stroke weight="1pt" color="#000000" joinstyle="round" dashstyle="1 1" endarrow="block"/>
                <v:imagedata o:title=""/>
                <o:lock v:ext="edit" aspectratio="f"/>
              </v:line>
            </w:pict>
          </mc:Fallback>
        </mc:AlternateContent>
      </w:r>
    </w:p>
    <w:p w:rsidR="00393C61" w:rsidRPr="00293F8A" w:rsidRDefault="004620A3">
      <w:pPr>
        <w:tabs>
          <w:tab w:val="left" w:pos="6890"/>
        </w:tabs>
        <w:spacing w:after="0" w:line="240" w:lineRule="auto"/>
        <w:outlineLvl w:val="0"/>
      </w:pPr>
      <w:r>
        <w:rPr>
          <w:noProof/>
          <w:sz w:val="24"/>
          <w:szCs w:val="24"/>
          <w:lang w:val="en-GB"/>
        </w:rPr>
        <mc:AlternateContent>
          <mc:Choice Requires="wps">
            <w:drawing>
              <wp:anchor distT="0" distB="0" distL="114300" distR="114300" simplePos="0" relativeHeight="251646976" behindDoc="0" locked="0" layoutInCell="1" allowOverlap="1" wp14:anchorId="6ECF59DA" wp14:editId="23B6EA5F">
                <wp:simplePos x="0" y="0"/>
                <wp:positionH relativeFrom="column">
                  <wp:posOffset>1143000</wp:posOffset>
                </wp:positionH>
                <wp:positionV relativeFrom="paragraph">
                  <wp:posOffset>50800</wp:posOffset>
                </wp:positionV>
                <wp:extent cx="2546350" cy="1270"/>
                <wp:effectExtent l="9525" t="12700" r="6350" b="14605"/>
                <wp:wrapNone/>
                <wp:docPr id="2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0" cy="1270"/>
                        </a:xfrm>
                        <a:prstGeom prst="line">
                          <a:avLst/>
                        </a:prstGeom>
                        <a:noFill/>
                        <a:ln w="12700">
                          <a:solidFill>
                            <a:srgbClr val="000000"/>
                          </a:solidFill>
                          <a:prstDash val="dash"/>
                          <a:round/>
                        </a:ln>
                      </wps:spPr>
                      <wps:bodyPr/>
                    </wps:wsp>
                  </a:graphicData>
                </a:graphic>
              </wp:anchor>
            </w:drawing>
          </mc:Choice>
          <mc:Fallback xmlns:w15="http://schemas.microsoft.com/office/word/2012/wordml">
            <w:pict>
              <v:line id="Line 24" o:spid="_x0000_s1026" o:spt="20" style="position:absolute;left:0pt;margin-left:90pt;margin-top:4pt;height:0.1pt;width:200.5pt;z-index:251646976;mso-width-relative:page;mso-height-relative:page;" filled="f" stroked="t" coordsize="21600,21600" o:gfxdata="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DhsifSAAAABwEAAA8AAAAAAAAAAQAgAAAAIgAAAGRycy9kb3ducmV2LnhtbFBLAQIUABQA&#10;AAAIAIdO4kDKTT+qvQEAAG8DAAAOAAAAAAAAAAEAIAAAACEBAABkcnMvZTJvRG9jLnhtbFBLBQYA&#10;AAAABgAGAFkBAABQBQAAAAA=&#10;">
                <v:fill on="f" focussize="0,0"/>
                <v:stroke weight="1pt" color="#000000" joinstyle="round" dashstyle="dash"/>
                <v:imagedata o:title=""/>
                <o:lock v:ext="edit" aspectratio="f"/>
              </v:line>
            </w:pict>
          </mc:Fallback>
        </mc:AlternateContent>
      </w:r>
      <w:r>
        <w:rPr>
          <w:sz w:val="24"/>
          <w:szCs w:val="24"/>
        </w:rPr>
        <w:t xml:space="preserve">                                                          </w:t>
      </w:r>
      <w:r w:rsidRPr="00293F8A">
        <w:t>Currency flow</w:t>
      </w:r>
    </w:p>
    <w:p w:rsidR="00393C61" w:rsidRDefault="00393C61">
      <w:pPr>
        <w:tabs>
          <w:tab w:val="left" w:pos="1541"/>
          <w:tab w:val="left" w:pos="6091"/>
        </w:tabs>
        <w:spacing w:after="0" w:line="240" w:lineRule="auto"/>
        <w:rPr>
          <w:sz w:val="24"/>
          <w:szCs w:val="24"/>
        </w:rPr>
      </w:pPr>
    </w:p>
    <w:p w:rsidR="00393C61" w:rsidRDefault="004620A3">
      <w:pPr>
        <w:tabs>
          <w:tab w:val="left" w:pos="1541"/>
          <w:tab w:val="left" w:pos="6091"/>
        </w:tabs>
        <w:spacing w:after="0" w:line="240" w:lineRule="auto"/>
        <w:rPr>
          <w:i/>
          <w:sz w:val="24"/>
          <w:szCs w:val="24"/>
        </w:rPr>
      </w:pPr>
      <w:r>
        <w:rPr>
          <w:i/>
          <w:sz w:val="24"/>
          <w:szCs w:val="24"/>
        </w:rPr>
        <w:t xml:space="preserve">                          </w:t>
      </w:r>
      <w:r>
        <w:rPr>
          <w:rFonts w:hint="eastAsia"/>
          <w:i/>
          <w:sz w:val="24"/>
          <w:szCs w:val="24"/>
        </w:rPr>
        <w:t xml:space="preserve">         </w:t>
      </w:r>
      <w:r w:rsidRPr="00293F8A">
        <w:rPr>
          <w:i/>
        </w:rPr>
        <w:t>Governmental tax on e-</w:t>
      </w:r>
      <w:proofErr w:type="spellStart"/>
      <w:r w:rsidRPr="00293F8A">
        <w:rPr>
          <w:i/>
        </w:rPr>
        <w:t>tailer</w:t>
      </w:r>
      <w:proofErr w:type="spellEnd"/>
    </w:p>
    <w:p w:rsidR="00393C61" w:rsidRDefault="004620A3">
      <w:pPr>
        <w:tabs>
          <w:tab w:val="left" w:pos="1541"/>
          <w:tab w:val="left" w:pos="6091"/>
        </w:tabs>
        <w:spacing w:line="480" w:lineRule="auto"/>
        <w:outlineLvl w:val="0"/>
        <w:rPr>
          <w:i/>
          <w:sz w:val="24"/>
          <w:szCs w:val="24"/>
        </w:rPr>
      </w:pPr>
      <w:r>
        <w:rPr>
          <w:noProof/>
          <w:sz w:val="24"/>
          <w:szCs w:val="24"/>
          <w:lang w:val="en-GB"/>
        </w:rPr>
        <mc:AlternateContent>
          <mc:Choice Requires="wps">
            <w:drawing>
              <wp:anchor distT="0" distB="0" distL="114300" distR="114300" simplePos="0" relativeHeight="251658240" behindDoc="0" locked="0" layoutInCell="1" allowOverlap="1" wp14:anchorId="524928CF" wp14:editId="5BAF8023">
                <wp:simplePos x="0" y="0"/>
                <wp:positionH relativeFrom="column">
                  <wp:posOffset>934085</wp:posOffset>
                </wp:positionH>
                <wp:positionV relativeFrom="paragraph">
                  <wp:posOffset>304165</wp:posOffset>
                </wp:positionV>
                <wp:extent cx="1160145" cy="8255"/>
                <wp:effectExtent l="0" t="0" r="0" b="0"/>
                <wp:wrapNone/>
                <wp:docPr id="23" name="箭头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145" cy="8255"/>
                        </a:xfrm>
                        <a:prstGeom prst="line">
                          <a:avLst/>
                        </a:prstGeom>
                        <a:noFill/>
                        <a:ln w="12700">
                          <a:solidFill>
                            <a:srgbClr val="000000"/>
                          </a:solidFill>
                          <a:prstDash val="sysDot"/>
                          <a:round/>
                        </a:ln>
                      </wps:spPr>
                      <wps:bodyPr/>
                    </wps:wsp>
                  </a:graphicData>
                </a:graphic>
              </wp:anchor>
            </w:drawing>
          </mc:Choice>
          <mc:Fallback xmlns:w15="http://schemas.microsoft.com/office/word/2012/wordml">
            <w:pict>
              <v:line id="箭头 112" o:spid="_x0000_s1026" o:spt="20" style="position:absolute;left:0pt;flip:x;margin-left:73.55pt;margin-top:23.95pt;height:0.65pt;width:91.35pt;z-index:251658240;mso-width-relative:page;mso-height-relative:page;" filled="f" stroked="t" coordsize="21600,21600" o:gfxdata="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w6Ko1gAAAAkBAAAPAAAAAAAAAAEAIAAA&#10;ACIAAABkcnMvZG93bnJldi54bWxQSwECFAAUAAAACACHTuJAtlPiatUBAAB+AwAADgAAAAAAAAAB&#10;ACAAAAAlAQAAZHJzL2Uyb0RvYy54bWxQSwUGAAAAAAYABgBZAQAAbAUAAAAA&#10;">
                <v:fill on="f" focussize="0,0"/>
                <v:stroke weight="1pt" color="#000000" joinstyle="round" dashstyle="1 1"/>
                <v:imagedata o:title=""/>
                <o:lock v:ext="edit" aspectratio="f"/>
              </v:line>
            </w:pict>
          </mc:Fallback>
        </mc:AlternateContent>
      </w:r>
      <w:r>
        <w:rPr>
          <w:noProof/>
          <w:sz w:val="24"/>
          <w:szCs w:val="24"/>
          <w:lang w:val="en-GB"/>
        </w:rPr>
        <mc:AlternateContent>
          <mc:Choice Requires="wps">
            <w:drawing>
              <wp:anchor distT="0" distB="0" distL="114300" distR="114300" simplePos="0" relativeHeight="251657216" behindDoc="0" locked="0" layoutInCell="1" allowOverlap="1" wp14:anchorId="76D3B0FA" wp14:editId="32396719">
                <wp:simplePos x="0" y="0"/>
                <wp:positionH relativeFrom="column">
                  <wp:posOffset>2093595</wp:posOffset>
                </wp:positionH>
                <wp:positionV relativeFrom="paragraph">
                  <wp:posOffset>95885</wp:posOffset>
                </wp:positionV>
                <wp:extent cx="933450" cy="279400"/>
                <wp:effectExtent l="6350" t="13335" r="12700" b="12065"/>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79400"/>
                        </a:xfrm>
                        <a:prstGeom prst="rect">
                          <a:avLst/>
                        </a:prstGeom>
                        <a:solidFill>
                          <a:srgbClr val="FFFFFF"/>
                        </a:solidFill>
                        <a:ln w="9525">
                          <a:solidFill>
                            <a:srgbClr val="000000"/>
                          </a:solidFill>
                          <a:miter lim="800000"/>
                        </a:ln>
                      </wps:spPr>
                      <wps:txbx>
                        <w:txbxContent>
                          <w:p w:rsidR="00393C61" w:rsidRDefault="004620A3">
                            <w:pPr>
                              <w:jc w:val="center"/>
                            </w:pPr>
                            <w:r>
                              <w:rPr>
                                <w:rFonts w:hint="eastAsia"/>
                              </w:rPr>
                              <w:t>Government</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25" o:spid="_x0000_s1026" o:spt="1" style="position:absolute;left:0pt;margin-left:164.85pt;margin-top:7.55pt;height:22pt;width:73.5pt;z-index:251657216;mso-width-relative:page;mso-height-relative:page;" fillcolor="#FFFFFF" filled="t" stroked="t" coordsize="21600,21600" o:gfxdata="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cw+09gAAAAJAQAADwAAAAAAAAAB&#10;ACAAAAAiAAAAZHJzL2Rvd25yZXYueG1sUEsBAhQAFAAAAAgAh07iQBHnrh0QAgAAMAQAAA4AAAAA&#10;AAAAAQAgAAAAJwEAAGRycy9lMm9Eb2MueG1sUEsFBgAAAAAGAAYAWQEAAKkFAAAAAA==&#10;">
                <v:fill on="t" focussize="0,0"/>
                <v:stroke color="#000000" miterlimit="8" joinstyle="miter"/>
                <v:imagedata o:title=""/>
                <o:lock v:ext="edit" aspectratio="f"/>
                <v:textbox>
                  <w:txbxContent>
                    <w:p>
                      <w:pPr>
                        <w:jc w:val="center"/>
                      </w:pPr>
                      <w:r>
                        <w:rPr>
                          <w:rFonts w:hint="eastAsia"/>
                        </w:rPr>
                        <w:t>Government</w:t>
                      </w:r>
                    </w:p>
                  </w:txbxContent>
                </v:textbox>
              </v:rect>
            </w:pict>
          </mc:Fallback>
        </mc:AlternateContent>
      </w:r>
      <w:r>
        <w:rPr>
          <w:rFonts w:hint="eastAsia"/>
          <w:i/>
          <w:sz w:val="24"/>
          <w:szCs w:val="24"/>
        </w:rPr>
        <w:t xml:space="preserve">    </w:t>
      </w:r>
    </w:p>
    <w:p w:rsidR="00393C61" w:rsidRPr="00293F8A" w:rsidRDefault="004620A3">
      <w:pPr>
        <w:tabs>
          <w:tab w:val="left" w:pos="1541"/>
          <w:tab w:val="left" w:pos="6091"/>
        </w:tabs>
        <w:spacing w:line="480" w:lineRule="auto"/>
        <w:outlineLvl w:val="0"/>
        <w:rPr>
          <w:i/>
        </w:rPr>
      </w:pPr>
      <w:r>
        <w:rPr>
          <w:rFonts w:hint="eastAsia"/>
          <w:i/>
          <w:sz w:val="24"/>
          <w:szCs w:val="24"/>
        </w:rPr>
        <w:t xml:space="preserve">  </w:t>
      </w:r>
      <w:r w:rsidRPr="00293F8A">
        <w:rPr>
          <w:i/>
        </w:rPr>
        <w:t xml:space="preserve"> </w:t>
      </w:r>
      <w:r>
        <w:rPr>
          <w:rFonts w:hint="eastAsia"/>
          <w:i/>
        </w:rPr>
        <w:t xml:space="preserve">   </w:t>
      </w:r>
      <w:r>
        <w:rPr>
          <w:rFonts w:hint="eastAsia"/>
          <w:i/>
        </w:rPr>
        <w:t xml:space="preserve">   </w:t>
      </w:r>
      <w:r w:rsidRPr="00293F8A">
        <w:rPr>
          <w:i/>
        </w:rPr>
        <w:t>Governmental subsidy for manufacturer’s recovery</w:t>
      </w:r>
    </w:p>
    <w:p w:rsidR="00393C61" w:rsidRDefault="004620A3">
      <w:pPr>
        <w:tabs>
          <w:tab w:val="left" w:pos="1541"/>
          <w:tab w:val="left" w:pos="6091"/>
        </w:tabs>
        <w:spacing w:line="480" w:lineRule="auto"/>
        <w:jc w:val="center"/>
        <w:outlineLvl w:val="0"/>
        <w:rPr>
          <w:sz w:val="24"/>
          <w:szCs w:val="24"/>
        </w:rPr>
      </w:pPr>
      <w:r>
        <w:rPr>
          <w:i/>
          <w:sz w:val="24"/>
          <w:szCs w:val="24"/>
        </w:rPr>
        <w:t>Fig.1 Dual channel closed loop supply</w:t>
      </w:r>
      <w:r>
        <w:rPr>
          <w:i/>
          <w:sz w:val="24"/>
          <w:szCs w:val="24"/>
        </w:rPr>
        <w:t xml:space="preserve"> chain</w:t>
      </w:r>
    </w:p>
    <w:p w:rsidR="00393C61" w:rsidRDefault="004620A3">
      <w:pPr>
        <w:rPr>
          <w:sz w:val="24"/>
          <w:szCs w:val="24"/>
        </w:rPr>
      </w:pPr>
      <w:r>
        <w:rPr>
          <w:sz w:val="24"/>
          <w:szCs w:val="24"/>
        </w:rPr>
        <w:br w:type="page"/>
      </w:r>
    </w:p>
    <w:p w:rsidR="00393C61" w:rsidRDefault="00393C61">
      <w:pPr>
        <w:tabs>
          <w:tab w:val="left" w:pos="6091"/>
        </w:tabs>
        <w:outlineLvl w:val="0"/>
        <w:rPr>
          <w:sz w:val="24"/>
          <w:szCs w:val="24"/>
        </w:rPr>
      </w:pPr>
    </w:p>
    <w:p w:rsidR="00393C61" w:rsidRDefault="004620A3">
      <w:pPr>
        <w:tabs>
          <w:tab w:val="left" w:pos="1541"/>
          <w:tab w:val="left" w:pos="6091"/>
        </w:tabs>
        <w:spacing w:after="0" w:line="360" w:lineRule="auto"/>
        <w:outlineLvl w:val="0"/>
        <w:rPr>
          <w:sz w:val="24"/>
          <w:szCs w:val="24"/>
        </w:rPr>
      </w:pPr>
      <w:r>
        <w:rPr>
          <w:noProof/>
          <w:sz w:val="24"/>
          <w:szCs w:val="24"/>
          <w:lang w:val="en-GB"/>
        </w:rPr>
        <mc:AlternateContent>
          <mc:Choice Requires="wps">
            <w:drawing>
              <wp:anchor distT="0" distB="0" distL="114300" distR="114300" simplePos="0" relativeHeight="251669504" behindDoc="0" locked="0" layoutInCell="1" allowOverlap="1" wp14:anchorId="4EAB3A50" wp14:editId="19E90095">
                <wp:simplePos x="0" y="0"/>
                <wp:positionH relativeFrom="column">
                  <wp:posOffset>93980</wp:posOffset>
                </wp:positionH>
                <wp:positionV relativeFrom="paragraph">
                  <wp:posOffset>182880</wp:posOffset>
                </wp:positionV>
                <wp:extent cx="5241290" cy="635"/>
                <wp:effectExtent l="8255" t="11430" r="8255" b="6985"/>
                <wp:wrapNone/>
                <wp:docPr id="2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1290" cy="635"/>
                        </a:xfrm>
                        <a:prstGeom prst="line">
                          <a:avLst/>
                        </a:prstGeom>
                        <a:noFill/>
                        <a:ln w="12700">
                          <a:solidFill>
                            <a:srgbClr val="000000"/>
                          </a:solidFill>
                          <a:round/>
                        </a:ln>
                      </wps:spPr>
                      <wps:bodyPr/>
                    </wps:wsp>
                  </a:graphicData>
                </a:graphic>
              </wp:anchor>
            </w:drawing>
          </mc:Choice>
          <mc:Fallback xmlns:w15="http://schemas.microsoft.com/office/word/2012/wordml">
            <w:pict>
              <v:line id="Line 114" o:spid="_x0000_s1026" o:spt="20" style="position:absolute;left:0pt;margin-left:7.4pt;margin-top:14.4pt;height:0.05pt;width:412.7pt;z-index:251669504;mso-width-relative:page;mso-height-relative:page;" filled="f" stroked="t" coordsize="21600,21600" o:gfxdata="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h4QW1wAAAAgBAAAPAAAAAAAAAAEAIAAAACIAAABkcnMvZG93bnJldi54bWxQSwECFAAUAAAACACH&#10;TuJAVPA25LMBAABXAwAADgAAAAAAAAABACAAAAAmAQAAZHJzL2Uyb0RvYy54bWxQSwUGAAAAAAYA&#10;BgBZAQAASwUAAAAA&#10;">
                <v:fill on="f" focussize="0,0"/>
                <v:stroke weight="1pt" color="#000000" joinstyle="round"/>
                <v:imagedata o:title=""/>
                <o:lock v:ext="edit" aspectratio="f"/>
              </v:line>
            </w:pict>
          </mc:Fallback>
        </mc:AlternateContent>
      </w:r>
      <w:r>
        <w:rPr>
          <w:rFonts w:hint="eastAsia"/>
          <w:sz w:val="24"/>
          <w:szCs w:val="24"/>
        </w:rPr>
        <w:t xml:space="preserve">  </w:t>
      </w:r>
      <w:proofErr w:type="gramStart"/>
      <w:r>
        <w:rPr>
          <w:sz w:val="24"/>
          <w:szCs w:val="24"/>
        </w:rPr>
        <w:t>Table 1.</w:t>
      </w:r>
      <w:proofErr w:type="gramEnd"/>
      <w:r>
        <w:rPr>
          <w:sz w:val="24"/>
          <w:szCs w:val="24"/>
        </w:rPr>
        <w:t xml:space="preserve"> </w:t>
      </w:r>
      <w:r>
        <w:rPr>
          <w:rFonts w:hint="eastAsia"/>
          <w:sz w:val="24"/>
          <w:szCs w:val="24"/>
        </w:rPr>
        <w:t xml:space="preserve">    </w:t>
      </w:r>
      <w:r>
        <w:rPr>
          <w:sz w:val="24"/>
          <w:szCs w:val="24"/>
        </w:rPr>
        <w:t>Notations</w:t>
      </w:r>
    </w:p>
    <w:p w:rsidR="00393C61" w:rsidRDefault="004620A3">
      <w:pPr>
        <w:tabs>
          <w:tab w:val="left" w:pos="1541"/>
          <w:tab w:val="left" w:pos="6091"/>
        </w:tabs>
        <w:spacing w:after="0" w:line="360" w:lineRule="auto"/>
        <w:rPr>
          <w:sz w:val="24"/>
          <w:szCs w:val="24"/>
        </w:rPr>
      </w:pPr>
      <w:r>
        <w:rPr>
          <w:noProof/>
          <w:sz w:val="24"/>
          <w:szCs w:val="24"/>
          <w:lang w:val="en-GB"/>
        </w:rPr>
        <mc:AlternateContent>
          <mc:Choice Requires="wps">
            <w:drawing>
              <wp:anchor distT="0" distB="0" distL="114300" distR="114300" simplePos="0" relativeHeight="251671552" behindDoc="0" locked="0" layoutInCell="1" allowOverlap="1" wp14:anchorId="64193CE3" wp14:editId="3741CD4C">
                <wp:simplePos x="0" y="0"/>
                <wp:positionH relativeFrom="column">
                  <wp:posOffset>87630</wp:posOffset>
                </wp:positionH>
                <wp:positionV relativeFrom="paragraph">
                  <wp:posOffset>182880</wp:posOffset>
                </wp:positionV>
                <wp:extent cx="5241290" cy="635"/>
                <wp:effectExtent l="11430" t="11430" r="14605" b="6985"/>
                <wp:wrapNone/>
                <wp:docPr id="2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1290" cy="635"/>
                        </a:xfrm>
                        <a:prstGeom prst="line">
                          <a:avLst/>
                        </a:prstGeom>
                        <a:noFill/>
                        <a:ln w="12700">
                          <a:solidFill>
                            <a:srgbClr val="000000"/>
                          </a:solidFill>
                          <a:round/>
                        </a:ln>
                      </wps:spPr>
                      <wps:bodyPr/>
                    </wps:wsp>
                  </a:graphicData>
                </a:graphic>
              </wp:anchor>
            </w:drawing>
          </mc:Choice>
          <mc:Fallback xmlns:w15="http://schemas.microsoft.com/office/word/2012/wordml">
            <w:pict>
              <v:line id="Line 116" o:spid="_x0000_s1026" o:spt="20" style="position:absolute;left:0pt;flip:y;margin-left:6.9pt;margin-top:14.4pt;height:0.05pt;width:412.7pt;z-index:251671552;mso-width-relative:page;mso-height-relative:page;" filled="f" stroked="t" coordsize="21600,21600" o:gfxdata="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bVq/1wAAAAgBAAAPAAAAAAAAAAEAIAAAACIAAABkcnMvZG93bnJldi54bWxQSwECFAAU&#10;AAAACACHTuJA6crEHbkBAABhAwAADgAAAAAAAAABACAAAAAmAQAAZHJzL2Uyb0RvYy54bWxQSwUG&#10;AAAAAAYABgBZAQAAUQUAAAAA&#10;">
                <v:fill on="f" focussize="0,0"/>
                <v:stroke weight="1pt" color="#000000" joinstyle="round"/>
                <v:imagedata o:title=""/>
                <o:lock v:ext="edit" aspectratio="f"/>
              </v:line>
            </w:pict>
          </mc:Fallback>
        </mc:AlternateContent>
      </w:r>
      <w:r>
        <w:rPr>
          <w:rFonts w:hint="eastAsia"/>
          <w:sz w:val="24"/>
          <w:szCs w:val="24"/>
        </w:rPr>
        <w:t xml:space="preserve">  </w:t>
      </w:r>
      <w:r>
        <w:rPr>
          <w:sz w:val="24"/>
          <w:szCs w:val="24"/>
        </w:rPr>
        <w:t>Symbol</w:t>
      </w:r>
      <w:r>
        <w:rPr>
          <w:sz w:val="24"/>
          <w:szCs w:val="24"/>
        </w:rPr>
        <w:tab/>
      </w:r>
      <w:r>
        <w:rPr>
          <w:rFonts w:hint="eastAsia"/>
          <w:sz w:val="24"/>
          <w:szCs w:val="24"/>
        </w:rPr>
        <w:t xml:space="preserve"> </w:t>
      </w:r>
      <w:r>
        <w:rPr>
          <w:sz w:val="24"/>
          <w:szCs w:val="24"/>
        </w:rPr>
        <w:t>Definition</w:t>
      </w:r>
    </w:p>
    <w:p w:rsidR="00393C61" w:rsidRDefault="004620A3">
      <w:pPr>
        <w:tabs>
          <w:tab w:val="left" w:pos="1620"/>
          <w:tab w:val="left" w:pos="6091"/>
        </w:tabs>
        <w:spacing w:after="0" w:line="360" w:lineRule="auto"/>
        <w:ind w:firstLine="540"/>
        <w:rPr>
          <w:sz w:val="24"/>
          <w:szCs w:val="24"/>
        </w:rPr>
      </w:pPr>
      <w:r>
        <w:rPr>
          <w:position w:val="-6"/>
          <w:sz w:val="24"/>
          <w:szCs w:val="24"/>
        </w:rPr>
        <w:object w:dxaOrig="193" w:dyaOrig="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1.8pt" o:ole="">
            <v:imagedata r:id="rId10" o:title=""/>
          </v:shape>
          <o:OLEObject Type="Embed" ProgID="Equation.3" ShapeID="_x0000_i1025" DrawAspect="Content" ObjectID="_1524916360" r:id="rId11"/>
        </w:object>
      </w:r>
      <w:r>
        <w:rPr>
          <w:sz w:val="24"/>
          <w:szCs w:val="24"/>
        </w:rPr>
        <w:tab/>
        <w:t>Consumers’ initial valuation of the product</w:t>
      </w:r>
    </w:p>
    <w:p w:rsidR="00393C61" w:rsidRDefault="004620A3">
      <w:pPr>
        <w:tabs>
          <w:tab w:val="left" w:pos="1620"/>
          <w:tab w:val="left" w:pos="6091"/>
        </w:tabs>
        <w:spacing w:after="0" w:line="360" w:lineRule="auto"/>
        <w:ind w:leftChars="270" w:left="1740" w:hangingChars="500" w:hanging="1200"/>
        <w:rPr>
          <w:sz w:val="24"/>
          <w:szCs w:val="24"/>
        </w:rPr>
      </w:pPr>
      <w:r>
        <w:rPr>
          <w:position w:val="-8"/>
          <w:sz w:val="24"/>
          <w:szCs w:val="24"/>
        </w:rPr>
        <w:object w:dxaOrig="193" w:dyaOrig="258">
          <v:shape id="_x0000_i1026" type="#_x0000_t75" style="width:9.65pt;height:12.9pt" o:ole="">
            <v:imagedata r:id="rId12" o:title=""/>
          </v:shape>
          <o:OLEObject Type="Embed" ProgID="Equation.3" ShapeID="_x0000_i1026" DrawAspect="Content" ObjectID="_1524916361" r:id="rId13"/>
        </w:object>
      </w:r>
      <w:r>
        <w:rPr>
          <w:sz w:val="24"/>
          <w:szCs w:val="24"/>
        </w:rPr>
        <w:tab/>
        <w:t>The degree of substitution between the retailer and the e-</w:t>
      </w:r>
      <w:proofErr w:type="spellStart"/>
      <w:r>
        <w:rPr>
          <w:sz w:val="24"/>
          <w:szCs w:val="24"/>
        </w:rPr>
        <w:t>tailer</w:t>
      </w:r>
      <w:proofErr w:type="spellEnd"/>
    </w:p>
    <w:p w:rsidR="00393C61" w:rsidRDefault="004620A3">
      <w:pPr>
        <w:tabs>
          <w:tab w:val="left" w:pos="1620"/>
          <w:tab w:val="left" w:pos="6091"/>
        </w:tabs>
        <w:spacing w:after="0" w:line="360" w:lineRule="auto"/>
        <w:ind w:firstLine="540"/>
        <w:rPr>
          <w:sz w:val="24"/>
          <w:szCs w:val="24"/>
        </w:rPr>
      </w:pPr>
      <w:r>
        <w:rPr>
          <w:position w:val="-6"/>
          <w:sz w:val="24"/>
          <w:szCs w:val="24"/>
        </w:rPr>
        <w:object w:dxaOrig="161" w:dyaOrig="193">
          <v:shape id="_x0000_i1027" type="#_x0000_t75" style="width:8.05pt;height:9.65pt" o:ole="">
            <v:imagedata r:id="rId14" o:title=""/>
          </v:shape>
          <o:OLEObject Type="Embed" ProgID="Equation.DSMT4" ShapeID="_x0000_i1027" DrawAspect="Content" ObjectID="_1524916362" r:id="rId15"/>
        </w:object>
      </w:r>
      <w:r>
        <w:rPr>
          <w:sz w:val="24"/>
          <w:szCs w:val="24"/>
        </w:rPr>
        <w:tab/>
        <w:t>Service level of</w:t>
      </w:r>
      <w:r>
        <w:rPr>
          <w:sz w:val="24"/>
          <w:szCs w:val="24"/>
        </w:rPr>
        <w:t xml:space="preserve"> the retailer</w:t>
      </w:r>
    </w:p>
    <w:p w:rsidR="00393C61" w:rsidRDefault="004620A3">
      <w:pPr>
        <w:tabs>
          <w:tab w:val="left" w:pos="1620"/>
          <w:tab w:val="left" w:pos="6091"/>
        </w:tabs>
        <w:spacing w:after="0" w:line="360" w:lineRule="auto"/>
        <w:ind w:firstLine="540"/>
        <w:rPr>
          <w:sz w:val="24"/>
          <w:szCs w:val="24"/>
        </w:rPr>
      </w:pPr>
      <w:r>
        <w:rPr>
          <w:position w:val="-6"/>
          <w:sz w:val="24"/>
          <w:szCs w:val="24"/>
        </w:rPr>
        <w:object w:dxaOrig="193" w:dyaOrig="236">
          <v:shape id="_x0000_i1028" type="#_x0000_t75" style="width:9.65pt;height:11.8pt" o:ole="">
            <v:imagedata r:id="rId16" o:title=""/>
          </v:shape>
          <o:OLEObject Type="Embed" ProgID="Equation.KSEE3" ShapeID="_x0000_i1028" DrawAspect="Content" ObjectID="_1524916363" r:id="rId17"/>
        </w:object>
      </w:r>
      <w:r>
        <w:rPr>
          <w:sz w:val="24"/>
          <w:szCs w:val="24"/>
        </w:rPr>
        <w:tab/>
        <w:t>Scaling parameter of service investment</w:t>
      </w:r>
    </w:p>
    <w:p w:rsidR="00393C61" w:rsidRDefault="004620A3">
      <w:pPr>
        <w:tabs>
          <w:tab w:val="left" w:pos="1620"/>
          <w:tab w:val="left" w:pos="6091"/>
        </w:tabs>
        <w:spacing w:after="0" w:line="360" w:lineRule="auto"/>
        <w:ind w:firstLine="540"/>
        <w:rPr>
          <w:sz w:val="24"/>
          <w:szCs w:val="24"/>
        </w:rPr>
      </w:pPr>
      <w:r>
        <w:rPr>
          <w:position w:val="-6"/>
          <w:sz w:val="24"/>
          <w:szCs w:val="24"/>
        </w:rPr>
        <w:object w:dxaOrig="193" w:dyaOrig="193">
          <v:shape id="_x0000_i1029" type="#_x0000_t75" style="width:9.65pt;height:9.65pt" o:ole="">
            <v:imagedata r:id="rId18" o:title=""/>
          </v:shape>
          <o:OLEObject Type="Embed" ProgID="Equation.DSMT4" ShapeID="_x0000_i1029" DrawAspect="Content" ObjectID="_1524916364" r:id="rId19"/>
        </w:object>
      </w:r>
      <w:r>
        <w:rPr>
          <w:sz w:val="24"/>
          <w:szCs w:val="24"/>
        </w:rPr>
        <w:tab/>
        <w:t>Consumer sensitivity to the retailer’s service level</w:t>
      </w:r>
    </w:p>
    <w:p w:rsidR="00393C61" w:rsidRDefault="004620A3">
      <w:pPr>
        <w:tabs>
          <w:tab w:val="left" w:pos="1620"/>
          <w:tab w:val="left" w:pos="6091"/>
        </w:tabs>
        <w:spacing w:after="0" w:line="360" w:lineRule="auto"/>
        <w:ind w:firstLine="540"/>
        <w:rPr>
          <w:sz w:val="24"/>
          <w:szCs w:val="24"/>
        </w:rPr>
      </w:pPr>
      <w:r>
        <w:rPr>
          <w:position w:val="-6"/>
          <w:sz w:val="24"/>
          <w:szCs w:val="24"/>
        </w:rPr>
        <w:object w:dxaOrig="140" w:dyaOrig="226">
          <v:shape id="_x0000_i1030" type="#_x0000_t75" style="width:7pt;height:11.3pt" o:ole="">
            <v:imagedata r:id="rId20" o:title=""/>
          </v:shape>
          <o:OLEObject Type="Embed" ProgID="Equation.KSEE3" ShapeID="_x0000_i1030" DrawAspect="Content" ObjectID="_1524916365" r:id="rId21"/>
        </w:object>
      </w:r>
      <w:r>
        <w:rPr>
          <w:sz w:val="24"/>
          <w:szCs w:val="24"/>
        </w:rPr>
        <w:tab/>
        <w:t>Consumers’ misfit cost per unit distance</w:t>
      </w:r>
    </w:p>
    <w:p w:rsidR="00393C61" w:rsidRDefault="004620A3">
      <w:pPr>
        <w:tabs>
          <w:tab w:val="left" w:pos="1620"/>
          <w:tab w:val="left" w:pos="6091"/>
        </w:tabs>
        <w:spacing w:after="0" w:line="360" w:lineRule="auto"/>
        <w:ind w:firstLine="540"/>
        <w:rPr>
          <w:sz w:val="24"/>
          <w:szCs w:val="24"/>
        </w:rPr>
      </w:pPr>
      <w:r>
        <w:rPr>
          <w:position w:val="-6"/>
          <w:sz w:val="24"/>
          <w:szCs w:val="24"/>
        </w:rPr>
        <w:object w:dxaOrig="183" w:dyaOrig="236">
          <v:shape id="_x0000_i1031" type="#_x0000_t75" style="width:9.15pt;height:11.8pt" o:ole="">
            <v:imagedata r:id="rId22" o:title=""/>
          </v:shape>
          <o:OLEObject Type="Embed" ProgID="Equation.DSMT4" ShapeID="_x0000_i1031" DrawAspect="Content" ObjectID="_1524916366" r:id="rId23"/>
        </w:object>
      </w:r>
      <w:r>
        <w:rPr>
          <w:sz w:val="24"/>
          <w:szCs w:val="24"/>
        </w:rPr>
        <w:tab/>
      </w:r>
      <w:r>
        <w:rPr>
          <w:sz w:val="24"/>
          <w:szCs w:val="24"/>
        </w:rPr>
        <w:t>Extent of valuation reduction through free riding</w:t>
      </w:r>
    </w:p>
    <w:p w:rsidR="00393C61" w:rsidRDefault="004620A3">
      <w:pPr>
        <w:tabs>
          <w:tab w:val="left" w:pos="1620"/>
          <w:tab w:val="left" w:pos="6091"/>
        </w:tabs>
        <w:spacing w:after="0" w:line="360" w:lineRule="auto"/>
        <w:ind w:firstLine="540"/>
        <w:rPr>
          <w:sz w:val="24"/>
          <w:szCs w:val="24"/>
        </w:rPr>
      </w:pPr>
      <w:r>
        <w:rPr>
          <w:position w:val="-10"/>
          <w:sz w:val="24"/>
          <w:szCs w:val="24"/>
        </w:rPr>
        <w:object w:dxaOrig="150" w:dyaOrig="193">
          <v:shape id="_x0000_i1032" type="#_x0000_t75" style="width:7.5pt;height:9.65pt" o:ole="">
            <v:imagedata r:id="rId24" o:title=""/>
          </v:shape>
          <o:OLEObject Type="Embed" ProgID="Equation.3" ShapeID="_x0000_i1032" DrawAspect="Content" ObjectID="_1524916367" r:id="rId25"/>
        </w:object>
      </w:r>
      <w:r>
        <w:rPr>
          <w:sz w:val="24"/>
          <w:szCs w:val="24"/>
        </w:rPr>
        <w:tab/>
        <w:t>U</w:t>
      </w:r>
      <w:r>
        <w:rPr>
          <w:rFonts w:eastAsia="Times-Roman"/>
          <w:sz w:val="24"/>
          <w:szCs w:val="24"/>
        </w:rPr>
        <w:t xml:space="preserve">nit production cost of the new </w:t>
      </w:r>
      <w:r>
        <w:rPr>
          <w:sz w:val="24"/>
          <w:szCs w:val="24"/>
        </w:rPr>
        <w:t>product</w:t>
      </w:r>
    </w:p>
    <w:p w:rsidR="00393C61" w:rsidRDefault="004620A3">
      <w:pPr>
        <w:tabs>
          <w:tab w:val="left" w:pos="1620"/>
          <w:tab w:val="left" w:pos="6091"/>
        </w:tabs>
        <w:spacing w:after="0" w:line="360" w:lineRule="auto"/>
        <w:ind w:firstLine="540"/>
        <w:rPr>
          <w:sz w:val="24"/>
          <w:szCs w:val="24"/>
        </w:rPr>
      </w:pPr>
      <w:r>
        <w:rPr>
          <w:position w:val="-10"/>
          <w:sz w:val="24"/>
          <w:szCs w:val="24"/>
        </w:rPr>
        <w:object w:dxaOrig="236" w:dyaOrig="301">
          <v:shape id="_x0000_i1033" type="#_x0000_t75" style="width:11.8pt;height:15.05pt" o:ole="">
            <v:imagedata r:id="rId26" o:title=""/>
          </v:shape>
          <o:OLEObject Type="Embed" ProgID="Equation.3" ShapeID="_x0000_i1033" DrawAspect="Content" ObjectID="_1524916368" r:id="rId27"/>
        </w:object>
      </w:r>
      <w:r>
        <w:rPr>
          <w:sz w:val="24"/>
          <w:szCs w:val="24"/>
        </w:rPr>
        <w:tab/>
        <w:t>U</w:t>
      </w:r>
      <w:r>
        <w:rPr>
          <w:rFonts w:eastAsia="Times-Roman"/>
          <w:sz w:val="24"/>
          <w:szCs w:val="24"/>
        </w:rPr>
        <w:t>nit cost</w:t>
      </w:r>
      <w:r>
        <w:rPr>
          <w:sz w:val="24"/>
          <w:szCs w:val="24"/>
        </w:rPr>
        <w:t xml:space="preserve"> of remanufacturing a returned product into a new one</w:t>
      </w:r>
    </w:p>
    <w:p w:rsidR="00393C61" w:rsidRDefault="004620A3">
      <w:pPr>
        <w:tabs>
          <w:tab w:val="left" w:pos="1620"/>
          <w:tab w:val="left" w:pos="6091"/>
        </w:tabs>
        <w:spacing w:after="0" w:line="360" w:lineRule="auto"/>
        <w:ind w:firstLine="540"/>
        <w:rPr>
          <w:sz w:val="24"/>
          <w:szCs w:val="24"/>
        </w:rPr>
      </w:pPr>
      <w:r>
        <w:rPr>
          <w:position w:val="-10"/>
          <w:sz w:val="24"/>
          <w:szCs w:val="24"/>
        </w:rPr>
        <w:object w:dxaOrig="193" w:dyaOrig="301">
          <v:shape id="_x0000_i1034" type="#_x0000_t75" style="width:9.65pt;height:15.05pt" o:ole="">
            <v:imagedata r:id="rId28" o:title=""/>
          </v:shape>
          <o:OLEObject Type="Embed" ProgID="Equation.KSEE3" ShapeID="_x0000_i1034" DrawAspect="Content" ObjectID="_1524916369" r:id="rId29"/>
        </w:object>
      </w:r>
      <w:r>
        <w:rPr>
          <w:sz w:val="24"/>
          <w:szCs w:val="24"/>
        </w:rPr>
        <w:tab/>
        <w:t xml:space="preserve">Per unit cost saving from </w:t>
      </w:r>
      <w:r>
        <w:rPr>
          <w:sz w:val="24"/>
          <w:szCs w:val="24"/>
        </w:rPr>
        <w:t>recovery and reuse of components (</w:t>
      </w:r>
      <w:r>
        <w:rPr>
          <w:position w:val="-10"/>
          <w:sz w:val="24"/>
          <w:szCs w:val="24"/>
        </w:rPr>
        <w:object w:dxaOrig="838" w:dyaOrig="301">
          <v:shape id="_x0000_i1035" type="#_x0000_t75" style="width:41.9pt;height:15.05pt" o:ole="">
            <v:imagedata r:id="rId30" o:title=""/>
          </v:shape>
          <o:OLEObject Type="Embed" ProgID="Equation.KSEE3" ShapeID="_x0000_i1035" DrawAspect="Content" ObjectID="_1524916370" r:id="rId31"/>
        </w:object>
      </w:r>
      <w:r>
        <w:rPr>
          <w:sz w:val="24"/>
          <w:szCs w:val="24"/>
        </w:rPr>
        <w:t>)</w:t>
      </w:r>
    </w:p>
    <w:p w:rsidR="00393C61" w:rsidRDefault="004620A3">
      <w:pPr>
        <w:tabs>
          <w:tab w:val="left" w:pos="1620"/>
          <w:tab w:val="left" w:pos="6091"/>
        </w:tabs>
        <w:spacing w:after="0" w:line="360" w:lineRule="auto"/>
        <w:ind w:firstLine="540"/>
        <w:rPr>
          <w:sz w:val="24"/>
          <w:szCs w:val="24"/>
        </w:rPr>
      </w:pPr>
      <w:r>
        <w:rPr>
          <w:position w:val="-6"/>
          <w:sz w:val="24"/>
          <w:szCs w:val="24"/>
        </w:rPr>
        <w:object w:dxaOrig="183" w:dyaOrig="193">
          <v:shape id="_x0000_i1036" type="#_x0000_t75" style="width:9.15pt;height:9.65pt" o:ole="">
            <v:imagedata r:id="rId32" o:title=""/>
          </v:shape>
          <o:OLEObject Type="Embed" ProgID="Equation.3" ShapeID="_x0000_i1036" DrawAspect="Content" ObjectID="_1524916371" r:id="rId33"/>
        </w:object>
      </w:r>
      <w:r>
        <w:rPr>
          <w:sz w:val="24"/>
          <w:szCs w:val="24"/>
        </w:rPr>
        <w:tab/>
        <w:t>The per unit benefit from recycling minus per unit recovery and processing cost</w:t>
      </w:r>
    </w:p>
    <w:p w:rsidR="00393C61" w:rsidRDefault="004620A3">
      <w:pPr>
        <w:tabs>
          <w:tab w:val="left" w:pos="1620"/>
          <w:tab w:val="left" w:pos="6091"/>
        </w:tabs>
        <w:spacing w:after="0" w:line="360" w:lineRule="auto"/>
        <w:ind w:firstLine="540"/>
        <w:rPr>
          <w:sz w:val="24"/>
          <w:szCs w:val="24"/>
        </w:rPr>
      </w:pPr>
      <w:r>
        <w:rPr>
          <w:sz w:val="24"/>
          <w:szCs w:val="24"/>
        </w:rPr>
        <w:tab/>
      </w:r>
      <w:r>
        <w:rPr>
          <w:position w:val="-10"/>
          <w:sz w:val="24"/>
          <w:szCs w:val="24"/>
        </w:rPr>
        <w:object w:dxaOrig="494" w:dyaOrig="301">
          <v:shape id="_x0000_i1037" type="#_x0000_t75" style="width:24.7pt;height:15.05pt" o:ole="">
            <v:imagedata r:id="rId34" o:title=""/>
          </v:shape>
          <o:OLEObject Type="Embed" ProgID="Equation.KSEE3" ShapeID="_x0000_i1037" DrawAspect="Content" ObjectID="_1524916372" r:id="rId35"/>
        </w:object>
      </w:r>
      <w:proofErr w:type="gramStart"/>
      <w:r>
        <w:rPr>
          <w:sz w:val="24"/>
          <w:szCs w:val="24"/>
        </w:rPr>
        <w:t>if</w:t>
      </w:r>
      <w:proofErr w:type="gramEnd"/>
      <w:r>
        <w:rPr>
          <w:sz w:val="24"/>
          <w:szCs w:val="24"/>
        </w:rPr>
        <w:t xml:space="preserve"> it is quality recovery and</w:t>
      </w:r>
      <w:r>
        <w:rPr>
          <w:position w:val="-6"/>
          <w:sz w:val="24"/>
          <w:szCs w:val="24"/>
        </w:rPr>
        <w:object w:dxaOrig="484" w:dyaOrig="193">
          <v:shape id="_x0000_i1038" type="#_x0000_t75" style="width:24.2pt;height:9.65pt" o:ole="">
            <v:imagedata r:id="rId36" o:title=""/>
          </v:shape>
          <o:OLEObject Type="Embed" ProgID="Equation.KSEE3" ShapeID="_x0000_i1038" DrawAspect="Content" ObjectID="_1524916373" r:id="rId37"/>
        </w:object>
      </w:r>
      <w:r>
        <w:rPr>
          <w:sz w:val="24"/>
          <w:szCs w:val="24"/>
        </w:rPr>
        <w:t xml:space="preserve">if it is </w:t>
      </w:r>
      <w:r>
        <w:rPr>
          <w:sz w:val="24"/>
          <w:szCs w:val="24"/>
        </w:rPr>
        <w:t>material recovery</w:t>
      </w:r>
    </w:p>
    <w:p w:rsidR="00393C61" w:rsidRDefault="004620A3">
      <w:pPr>
        <w:tabs>
          <w:tab w:val="left" w:pos="1620"/>
          <w:tab w:val="left" w:pos="6091"/>
        </w:tabs>
        <w:spacing w:after="0" w:line="360" w:lineRule="auto"/>
        <w:ind w:firstLine="540"/>
        <w:rPr>
          <w:sz w:val="24"/>
          <w:szCs w:val="24"/>
        </w:rPr>
      </w:pPr>
      <w:r>
        <w:rPr>
          <w:position w:val="-10"/>
          <w:sz w:val="24"/>
        </w:rPr>
        <w:object w:dxaOrig="161" w:dyaOrig="258">
          <v:shape id="_x0000_i1039" type="#_x0000_t75" style="width:8.05pt;height:12.9pt" o:ole="">
            <v:imagedata r:id="rId38" o:title=""/>
          </v:shape>
          <o:OLEObject Type="Embed" ProgID="Equation.DSMT4" ShapeID="_x0000_i1039" DrawAspect="Content" ObjectID="_1524916374" r:id="rId39"/>
        </w:object>
      </w:r>
      <w:r>
        <w:rPr>
          <w:sz w:val="24"/>
        </w:rPr>
        <w:tab/>
        <w:t>Unit selling costs of the sellers (</w:t>
      </w:r>
      <w:r>
        <w:rPr>
          <w:position w:val="-8"/>
          <w:sz w:val="24"/>
        </w:rPr>
        <w:object w:dxaOrig="602" w:dyaOrig="258">
          <v:shape id="_x0000_i1040" type="#_x0000_t75" style="width:30.1pt;height:12.9pt" o:ole="">
            <v:imagedata r:id="rId40" o:title=""/>
          </v:shape>
          <o:OLEObject Type="Embed" ProgID="Equation.DSMT4" ShapeID="_x0000_i1040" DrawAspect="Content" ObjectID="_1524916375" r:id="rId41"/>
        </w:object>
      </w:r>
      <w:r>
        <w:rPr>
          <w:sz w:val="24"/>
        </w:rPr>
        <w:t xml:space="preserve">, </w:t>
      </w:r>
      <w:r>
        <w:rPr>
          <w:position w:val="-4"/>
          <w:sz w:val="24"/>
        </w:rPr>
        <w:object w:dxaOrig="312" w:dyaOrig="183">
          <v:shape id="_x0000_i1041" type="#_x0000_t75" style="width:15.6pt;height:9.15pt" o:ole="">
            <v:imagedata r:id="rId42" o:title=""/>
          </v:shape>
          <o:OLEObject Type="Embed" ProgID="Equation.DSMT4" ShapeID="_x0000_i1041" DrawAspect="Content" ObjectID="_1524916376" r:id="rId43"/>
        </w:object>
      </w:r>
      <w:r>
        <w:rPr>
          <w:sz w:val="24"/>
        </w:rPr>
        <w:t xml:space="preserve">retailer, </w:t>
      </w:r>
      <w:r>
        <w:rPr>
          <w:position w:val="-6"/>
          <w:sz w:val="24"/>
        </w:rPr>
        <w:object w:dxaOrig="312" w:dyaOrig="193">
          <v:shape id="_x0000_i1042" type="#_x0000_t75" style="width:15.6pt;height:9.65pt" o:ole="">
            <v:imagedata r:id="rId44" o:title=""/>
          </v:shape>
          <o:OLEObject Type="Embed" ProgID="Equation.DSMT4" ShapeID="_x0000_i1042" DrawAspect="Content" ObjectID="_1524916377" r:id="rId45"/>
        </w:object>
      </w:r>
      <w:r>
        <w:rPr>
          <w:sz w:val="24"/>
        </w:rPr>
        <w:t>e-</w:t>
      </w:r>
      <w:proofErr w:type="spellStart"/>
      <w:r>
        <w:rPr>
          <w:sz w:val="24"/>
        </w:rPr>
        <w:t>tailer</w:t>
      </w:r>
      <w:proofErr w:type="spellEnd"/>
      <w:r>
        <w:rPr>
          <w:sz w:val="24"/>
        </w:rPr>
        <w:t>)</w:t>
      </w:r>
    </w:p>
    <w:p w:rsidR="00393C61" w:rsidRDefault="004620A3">
      <w:pPr>
        <w:tabs>
          <w:tab w:val="left" w:pos="1620"/>
          <w:tab w:val="left" w:pos="6091"/>
        </w:tabs>
        <w:spacing w:after="0" w:line="360" w:lineRule="auto"/>
        <w:ind w:firstLine="540"/>
        <w:rPr>
          <w:sz w:val="24"/>
          <w:szCs w:val="24"/>
        </w:rPr>
      </w:pPr>
      <w:r>
        <w:rPr>
          <w:i/>
          <w:iCs/>
          <w:position w:val="-6"/>
          <w:sz w:val="24"/>
          <w:szCs w:val="24"/>
        </w:rPr>
        <w:object w:dxaOrig="183" w:dyaOrig="258">
          <v:shape id="_x0000_i1043" type="#_x0000_t75" style="width:9.15pt;height:12.9pt" o:ole="">
            <v:imagedata r:id="rId46" o:title=""/>
          </v:shape>
          <o:OLEObject Type="Embed" ProgID="Equation.DSMT4" ShapeID="_x0000_i1043" DrawAspect="Content" ObjectID="_1524916378" r:id="rId47"/>
        </w:object>
      </w:r>
      <w:r>
        <w:rPr>
          <w:iCs/>
          <w:sz w:val="24"/>
          <w:szCs w:val="24"/>
        </w:rPr>
        <w:tab/>
        <w:t>Scaling parameter of used product collection</w:t>
      </w:r>
    </w:p>
    <w:p w:rsidR="00393C61" w:rsidRDefault="004620A3">
      <w:pPr>
        <w:tabs>
          <w:tab w:val="left" w:pos="1620"/>
          <w:tab w:val="left" w:pos="6091"/>
        </w:tabs>
        <w:spacing w:after="0" w:line="360" w:lineRule="auto"/>
        <w:ind w:firstLine="540"/>
        <w:rPr>
          <w:sz w:val="24"/>
          <w:szCs w:val="24"/>
        </w:rPr>
      </w:pPr>
      <w:r>
        <w:rPr>
          <w:position w:val="-6"/>
          <w:sz w:val="24"/>
          <w:szCs w:val="24"/>
        </w:rPr>
        <w:object w:dxaOrig="161" w:dyaOrig="193">
          <v:shape id="_x0000_i1044" type="#_x0000_t75" style="width:8.05pt;height:9.65pt" o:ole="">
            <v:imagedata r:id="rId48" o:title=""/>
          </v:shape>
          <o:OLEObject Type="Embed" ProgID="Equation.3" ShapeID="_x0000_i1044" DrawAspect="Content" ObjectID="_1524916379" r:id="rId49"/>
        </w:object>
      </w:r>
      <w:r>
        <w:rPr>
          <w:sz w:val="24"/>
          <w:szCs w:val="24"/>
        </w:rPr>
        <w:tab/>
        <w:t>Recovery rate of used products</w:t>
      </w:r>
    </w:p>
    <w:p w:rsidR="00393C61" w:rsidRDefault="004620A3">
      <w:pPr>
        <w:tabs>
          <w:tab w:val="left" w:pos="1620"/>
          <w:tab w:val="left" w:pos="6091"/>
        </w:tabs>
        <w:spacing w:after="0" w:line="360" w:lineRule="auto"/>
        <w:ind w:firstLine="540"/>
        <w:rPr>
          <w:sz w:val="24"/>
          <w:szCs w:val="24"/>
        </w:rPr>
      </w:pPr>
      <w:r>
        <w:rPr>
          <w:position w:val="-12"/>
          <w:sz w:val="24"/>
          <w:szCs w:val="24"/>
        </w:rPr>
        <w:object w:dxaOrig="226" w:dyaOrig="312">
          <v:shape id="_x0000_i1045" type="#_x0000_t75" style="width:11.3pt;height:15.6pt" o:ole="">
            <v:imagedata r:id="rId50" o:title=""/>
          </v:shape>
          <o:OLEObject Type="Embed" ProgID="Equation.KSEE3" ShapeID="_x0000_i1045" DrawAspect="Content" ObjectID="_1524916380" r:id="rId51"/>
        </w:object>
      </w:r>
      <w:r>
        <w:rPr>
          <w:sz w:val="24"/>
          <w:szCs w:val="24"/>
        </w:rPr>
        <w:tab/>
        <w:t>Unit carbon emissions of a product during life cycle (</w:t>
      </w:r>
      <w:r>
        <w:rPr>
          <w:position w:val="-10"/>
          <w:sz w:val="24"/>
          <w:szCs w:val="24"/>
        </w:rPr>
        <w:object w:dxaOrig="1182" w:dyaOrig="301">
          <v:shape id="_x0000_i1046" type="#_x0000_t75" style="width:59.1pt;height:15.05pt" o:ole="">
            <v:imagedata r:id="rId52" o:title=""/>
          </v:shape>
          <o:OLEObject Type="Embed" ProgID="Equation.KSEE3" ShapeID="_x0000_i1046" DrawAspect="Content" ObjectID="_1524916381" r:id="rId53"/>
        </w:object>
      </w:r>
      <w:r>
        <w:rPr>
          <w:sz w:val="24"/>
          <w:szCs w:val="24"/>
        </w:rPr>
        <w:t>where</w:t>
      </w:r>
    </w:p>
    <w:p w:rsidR="00393C61" w:rsidRDefault="004620A3">
      <w:pPr>
        <w:tabs>
          <w:tab w:val="left" w:pos="1800"/>
          <w:tab w:val="left" w:pos="6091"/>
        </w:tabs>
        <w:spacing w:after="0" w:line="360" w:lineRule="auto"/>
        <w:ind w:firstLine="540"/>
        <w:rPr>
          <w:sz w:val="24"/>
          <w:szCs w:val="24"/>
        </w:rPr>
      </w:pPr>
      <w:r>
        <w:rPr>
          <w:sz w:val="24"/>
          <w:szCs w:val="24"/>
        </w:rPr>
        <w:tab/>
      </w:r>
      <w:r>
        <w:rPr>
          <w:position w:val="-10"/>
          <w:sz w:val="24"/>
          <w:szCs w:val="24"/>
        </w:rPr>
        <w:object w:dxaOrig="365" w:dyaOrig="236">
          <v:shape id="_x0000_i1047" type="#_x0000_t75" style="width:18.25pt;height:11.8pt" o:ole="">
            <v:imagedata r:id="rId54" o:title=""/>
          </v:shape>
          <o:OLEObject Type="Embed" ProgID="Equation.KSEE3" ShapeID="_x0000_i1047" DrawAspect="Content" ObjectID="_1524916382" r:id="rId55"/>
        </w:object>
      </w:r>
      <w:proofErr w:type="gramStart"/>
      <w:r>
        <w:rPr>
          <w:sz w:val="24"/>
          <w:szCs w:val="24"/>
        </w:rPr>
        <w:t>production</w:t>
      </w:r>
      <w:proofErr w:type="gramEnd"/>
      <w:r>
        <w:rPr>
          <w:sz w:val="24"/>
          <w:szCs w:val="24"/>
        </w:rPr>
        <w:t xml:space="preserve">, </w:t>
      </w:r>
      <w:r>
        <w:rPr>
          <w:position w:val="-6"/>
          <w:sz w:val="24"/>
          <w:szCs w:val="24"/>
        </w:rPr>
        <w:object w:dxaOrig="344" w:dyaOrig="193">
          <v:shape id="_x0000_i1048" type="#_x0000_t75" style="width:17.2pt;height:9.65pt" o:ole="">
            <v:imagedata r:id="rId56" o:title=""/>
          </v:shape>
          <o:OLEObject Type="Embed" ProgID="Equation.KSEE3" ShapeID="_x0000_i1048" DrawAspect="Content" ObjectID="_1524916383" r:id="rId57"/>
        </w:object>
      </w:r>
      <w:r>
        <w:rPr>
          <w:sz w:val="24"/>
          <w:szCs w:val="24"/>
        </w:rPr>
        <w:t xml:space="preserve">use, </w:t>
      </w:r>
      <w:r>
        <w:rPr>
          <w:position w:val="-4"/>
          <w:sz w:val="24"/>
          <w:szCs w:val="24"/>
        </w:rPr>
        <w:object w:dxaOrig="312" w:dyaOrig="183">
          <v:shape id="_x0000_i1049" type="#_x0000_t75" style="width:15.6pt;height:9.15pt" o:ole="">
            <v:imagedata r:id="rId58" o:title=""/>
          </v:shape>
          <o:OLEObject Type="Embed" ProgID="Equation.KSEE3" ShapeID="_x0000_i1049" DrawAspect="Content" ObjectID="_1524916384" r:id="rId59"/>
        </w:object>
      </w:r>
      <w:r>
        <w:rPr>
          <w:sz w:val="24"/>
          <w:szCs w:val="24"/>
        </w:rPr>
        <w:t xml:space="preserve">recovery, </w:t>
      </w:r>
      <w:r>
        <w:rPr>
          <w:position w:val="-6"/>
          <w:sz w:val="24"/>
          <w:szCs w:val="24"/>
        </w:rPr>
        <w:object w:dxaOrig="494" w:dyaOrig="258">
          <v:shape id="_x0000_i1050" type="#_x0000_t75" style="width:24.7pt;height:12.9pt" o:ole="">
            <v:imagedata r:id="rId60" o:title=""/>
          </v:shape>
          <o:OLEObject Type="Embed" ProgID="Equation.KSEE3" ShapeID="_x0000_i1050" DrawAspect="Content" ObjectID="_1524916385" r:id="rId61"/>
        </w:object>
      </w:r>
      <w:r>
        <w:rPr>
          <w:sz w:val="24"/>
          <w:szCs w:val="24"/>
        </w:rPr>
        <w:t>end-of-life)</w:t>
      </w:r>
    </w:p>
    <w:p w:rsidR="00393C61" w:rsidRDefault="004620A3">
      <w:pPr>
        <w:tabs>
          <w:tab w:val="left" w:pos="1620"/>
          <w:tab w:val="left" w:pos="6091"/>
        </w:tabs>
        <w:spacing w:after="0" w:line="360" w:lineRule="auto"/>
        <w:ind w:firstLine="540"/>
        <w:rPr>
          <w:sz w:val="24"/>
          <w:szCs w:val="24"/>
        </w:rPr>
      </w:pPr>
      <w:r>
        <w:rPr>
          <w:position w:val="-10"/>
          <w:sz w:val="24"/>
          <w:szCs w:val="24"/>
        </w:rPr>
        <w:object w:dxaOrig="226" w:dyaOrig="301">
          <v:shape id="_x0000_i1051" type="#_x0000_t75" style="width:11.3pt;height:15.05pt" o:ole="">
            <v:imagedata r:id="rId62" o:title=""/>
          </v:shape>
          <o:OLEObject Type="Embed" ProgID="Equation.KSEE3" ShapeID="_x0000_i1051" DrawAspect="Content" ObjectID="_1524916386" r:id="rId63"/>
        </w:object>
      </w:r>
      <w:r>
        <w:rPr>
          <w:sz w:val="24"/>
          <w:szCs w:val="24"/>
        </w:rPr>
        <w:tab/>
        <w:t>Market demand of retailer and e-</w:t>
      </w:r>
      <w:proofErr w:type="spellStart"/>
      <w:r>
        <w:rPr>
          <w:sz w:val="24"/>
          <w:szCs w:val="24"/>
        </w:rPr>
        <w:t>tailer</w:t>
      </w:r>
      <w:proofErr w:type="spellEnd"/>
      <w:r>
        <w:rPr>
          <w:sz w:val="24"/>
          <w:szCs w:val="24"/>
        </w:rPr>
        <w:t xml:space="preserve"> (</w:t>
      </w:r>
      <w:r>
        <w:rPr>
          <w:position w:val="-8"/>
          <w:sz w:val="24"/>
          <w:szCs w:val="24"/>
        </w:rPr>
        <w:object w:dxaOrig="602" w:dyaOrig="258">
          <v:shape id="_x0000_i1052" type="#_x0000_t75" style="width:30.1pt;height:12.9pt" o:ole="">
            <v:imagedata r:id="rId64" o:title=""/>
          </v:shape>
          <o:OLEObject Type="Embed" ProgID="Equation.KSEE3" ShapeID="_x0000_i1052" DrawAspect="Content" ObjectID="_1524916387" r:id="rId65"/>
        </w:object>
      </w:r>
      <w:r>
        <w:rPr>
          <w:sz w:val="24"/>
          <w:szCs w:val="24"/>
        </w:rPr>
        <w:t xml:space="preserve">, </w:t>
      </w:r>
      <w:r>
        <w:rPr>
          <w:position w:val="-4"/>
          <w:sz w:val="24"/>
          <w:szCs w:val="24"/>
        </w:rPr>
        <w:object w:dxaOrig="312" w:dyaOrig="183">
          <v:shape id="_x0000_i1053" type="#_x0000_t75" style="width:15.6pt;height:9.15pt" o:ole="">
            <v:imagedata r:id="rId66" o:title=""/>
          </v:shape>
          <o:OLEObject Type="Embed" ProgID="Equation.KSEE3" ShapeID="_x0000_i1053" DrawAspect="Content" ObjectID="_1524916388" r:id="rId67"/>
        </w:object>
      </w:r>
      <w:r>
        <w:rPr>
          <w:sz w:val="24"/>
          <w:szCs w:val="24"/>
        </w:rPr>
        <w:t xml:space="preserve">retailer, </w:t>
      </w:r>
      <w:r>
        <w:rPr>
          <w:position w:val="-6"/>
          <w:sz w:val="24"/>
          <w:szCs w:val="24"/>
        </w:rPr>
        <w:object w:dxaOrig="312" w:dyaOrig="193">
          <v:shape id="_x0000_i1054" type="#_x0000_t75" style="width:15.6pt;height:9.65pt" o:ole="">
            <v:imagedata r:id="rId68" o:title=""/>
          </v:shape>
          <o:OLEObject Type="Embed" ProgID="Equation.KSEE3" ShapeID="_x0000_i1054" DrawAspect="Content" ObjectID="_1524916389" r:id="rId69"/>
        </w:object>
      </w:r>
      <w:r>
        <w:rPr>
          <w:sz w:val="24"/>
          <w:szCs w:val="24"/>
        </w:rPr>
        <w:t>e-</w:t>
      </w:r>
      <w:proofErr w:type="spellStart"/>
      <w:r>
        <w:rPr>
          <w:sz w:val="24"/>
          <w:szCs w:val="24"/>
        </w:rPr>
        <w:t>tailer</w:t>
      </w:r>
      <w:proofErr w:type="spellEnd"/>
      <w:r>
        <w:rPr>
          <w:sz w:val="24"/>
          <w:szCs w:val="24"/>
        </w:rPr>
        <w:t>)</w:t>
      </w:r>
    </w:p>
    <w:p w:rsidR="00393C61" w:rsidRDefault="004620A3">
      <w:pPr>
        <w:tabs>
          <w:tab w:val="left" w:pos="1620"/>
          <w:tab w:val="left" w:pos="6091"/>
        </w:tabs>
        <w:spacing w:after="0" w:line="360" w:lineRule="auto"/>
        <w:ind w:firstLine="540"/>
        <w:rPr>
          <w:sz w:val="24"/>
          <w:szCs w:val="24"/>
        </w:rPr>
      </w:pPr>
      <w:r>
        <w:rPr>
          <w:position w:val="-6"/>
          <w:sz w:val="24"/>
          <w:szCs w:val="24"/>
        </w:rPr>
        <w:object w:dxaOrig="193" w:dyaOrig="193">
          <v:shape id="_x0000_i1055" type="#_x0000_t75" style="width:9.65pt;height:9.65pt" o:ole="">
            <v:imagedata r:id="rId70" o:title=""/>
          </v:shape>
          <o:OLEObject Type="Embed" ProgID="Equation.3" ShapeID="_x0000_i1055" DrawAspect="Content" ObjectID="_1524916390" r:id="rId71"/>
        </w:object>
      </w:r>
      <w:r>
        <w:rPr>
          <w:sz w:val="24"/>
          <w:szCs w:val="24"/>
        </w:rPr>
        <w:tab/>
        <w:t>Wholesale price for the retailer and e-</w:t>
      </w:r>
      <w:proofErr w:type="spellStart"/>
      <w:r>
        <w:rPr>
          <w:sz w:val="24"/>
          <w:szCs w:val="24"/>
        </w:rPr>
        <w:t>tailer</w:t>
      </w:r>
      <w:proofErr w:type="spellEnd"/>
    </w:p>
    <w:p w:rsidR="00393C61" w:rsidRDefault="004620A3">
      <w:pPr>
        <w:tabs>
          <w:tab w:val="left" w:pos="1620"/>
          <w:tab w:val="left" w:pos="6091"/>
        </w:tabs>
        <w:spacing w:after="0" w:line="360" w:lineRule="auto"/>
        <w:ind w:firstLine="540"/>
        <w:rPr>
          <w:sz w:val="24"/>
          <w:szCs w:val="24"/>
        </w:rPr>
      </w:pPr>
      <w:r>
        <w:rPr>
          <w:position w:val="-10"/>
          <w:sz w:val="24"/>
          <w:szCs w:val="24"/>
        </w:rPr>
        <w:object w:dxaOrig="236" w:dyaOrig="290">
          <v:shape id="_x0000_i1056" type="#_x0000_t75" style="width:11.8pt;height:14.5pt" o:ole="">
            <v:imagedata r:id="rId72" o:title=""/>
          </v:shape>
          <o:OLEObject Type="Embed" ProgID="Equation.3" ShapeID="_x0000_i1056" DrawAspect="Content" ObjectID="_1524916391" r:id="rId73"/>
        </w:object>
      </w:r>
      <w:r>
        <w:rPr>
          <w:sz w:val="24"/>
          <w:szCs w:val="24"/>
        </w:rPr>
        <w:tab/>
        <w:t>Retail price of the retailer</w:t>
      </w:r>
    </w:p>
    <w:p w:rsidR="00393C61" w:rsidRDefault="004620A3">
      <w:pPr>
        <w:tabs>
          <w:tab w:val="left" w:pos="1620"/>
          <w:tab w:val="left" w:pos="6091"/>
        </w:tabs>
        <w:spacing w:after="0" w:line="360" w:lineRule="auto"/>
        <w:ind w:firstLine="540"/>
        <w:rPr>
          <w:sz w:val="24"/>
          <w:szCs w:val="24"/>
        </w:rPr>
      </w:pPr>
      <w:r>
        <w:rPr>
          <w:position w:val="-10"/>
          <w:sz w:val="24"/>
          <w:szCs w:val="24"/>
        </w:rPr>
        <w:object w:dxaOrig="258" w:dyaOrig="290">
          <v:shape id="_x0000_i1057" type="#_x0000_t75" style="width:12.9pt;height:14.5pt" o:ole="">
            <v:imagedata r:id="rId74" o:title=""/>
          </v:shape>
          <o:OLEObject Type="Embed" ProgID="Equation.KSEE3" ShapeID="_x0000_i1057" DrawAspect="Content" ObjectID="_1524916392" r:id="rId75"/>
        </w:object>
      </w:r>
      <w:r>
        <w:rPr>
          <w:sz w:val="24"/>
          <w:szCs w:val="24"/>
        </w:rPr>
        <w:tab/>
        <w:t>Retail price of the e-</w:t>
      </w:r>
      <w:proofErr w:type="spellStart"/>
      <w:r>
        <w:rPr>
          <w:sz w:val="24"/>
          <w:szCs w:val="24"/>
        </w:rPr>
        <w:t>tailer</w:t>
      </w:r>
      <w:proofErr w:type="spellEnd"/>
    </w:p>
    <w:p w:rsidR="00393C61" w:rsidRDefault="004620A3">
      <w:pPr>
        <w:tabs>
          <w:tab w:val="left" w:pos="1620"/>
          <w:tab w:val="left" w:pos="2140"/>
        </w:tabs>
        <w:spacing w:after="0" w:line="360" w:lineRule="auto"/>
        <w:ind w:firstLine="540"/>
        <w:outlineLvl w:val="0"/>
        <w:rPr>
          <w:iCs/>
          <w:sz w:val="24"/>
          <w:szCs w:val="24"/>
        </w:rPr>
      </w:pPr>
      <w:r>
        <w:rPr>
          <w:position w:val="-4"/>
          <w:sz w:val="24"/>
          <w:szCs w:val="24"/>
        </w:rPr>
        <w:object w:dxaOrig="183" w:dyaOrig="226">
          <v:shape id="_x0000_i1058" type="#_x0000_t75" style="width:9.15pt;height:11.3pt" o:ole="">
            <v:imagedata r:id="rId76" o:title=""/>
          </v:shape>
          <o:OLEObject Type="Embed" ProgID="Equation.KSEE3" ShapeID="_x0000_i1058" DrawAspect="Content" ObjectID="_1524916393" r:id="rId77"/>
        </w:object>
      </w:r>
      <w:r>
        <w:rPr>
          <w:sz w:val="24"/>
          <w:szCs w:val="24"/>
        </w:rPr>
        <w:tab/>
      </w:r>
      <w:r>
        <w:rPr>
          <w:iCs/>
          <w:sz w:val="24"/>
          <w:szCs w:val="24"/>
        </w:rPr>
        <w:t xml:space="preserve">Total lifecycle carbon emissions of the dual channel closed loop </w:t>
      </w:r>
      <w:r>
        <w:rPr>
          <w:iCs/>
          <w:sz w:val="24"/>
          <w:szCs w:val="24"/>
        </w:rPr>
        <w:t>supply chain</w:t>
      </w:r>
    </w:p>
    <w:p w:rsidR="00393C61" w:rsidRDefault="004620A3">
      <w:pPr>
        <w:tabs>
          <w:tab w:val="left" w:pos="1620"/>
          <w:tab w:val="left" w:pos="2140"/>
        </w:tabs>
        <w:spacing w:after="0" w:line="360" w:lineRule="auto"/>
        <w:ind w:firstLine="540"/>
        <w:outlineLvl w:val="0"/>
        <w:rPr>
          <w:iCs/>
          <w:sz w:val="24"/>
          <w:szCs w:val="24"/>
        </w:rPr>
      </w:pPr>
      <w:r>
        <w:rPr>
          <w:iCs/>
          <w:position w:val="-10"/>
          <w:sz w:val="24"/>
          <w:szCs w:val="24"/>
        </w:rPr>
        <w:object w:dxaOrig="236" w:dyaOrig="301">
          <v:shape id="_x0000_i1059" type="#_x0000_t75" style="width:11.8pt;height:15.05pt" o:ole="">
            <v:imagedata r:id="rId78" o:title=""/>
          </v:shape>
          <o:OLEObject Type="Embed" ProgID="Equation.KSEE3" ShapeID="_x0000_i1059" DrawAspect="Content" ObjectID="_1524916394" r:id="rId79"/>
        </w:object>
      </w:r>
      <w:r>
        <w:rPr>
          <w:iCs/>
          <w:sz w:val="24"/>
          <w:szCs w:val="24"/>
        </w:rPr>
        <w:tab/>
        <w:t>The profit function of firm</w:t>
      </w:r>
      <w:r>
        <w:rPr>
          <w:iCs/>
          <w:position w:val="-6"/>
          <w:sz w:val="24"/>
          <w:szCs w:val="24"/>
        </w:rPr>
        <w:object w:dxaOrig="140" w:dyaOrig="258">
          <v:shape id="_x0000_i1060" type="#_x0000_t75" style="width:7pt;height:12.9pt" o:ole="">
            <v:imagedata r:id="rId80" o:title=""/>
          </v:shape>
          <o:OLEObject Type="Embed" ProgID="Equation.KSEE3" ShapeID="_x0000_i1060" DrawAspect="Content" ObjectID="_1524916395" r:id="rId81"/>
        </w:object>
      </w:r>
      <w:proofErr w:type="gramStart"/>
      <w:r>
        <w:rPr>
          <w:iCs/>
          <w:sz w:val="24"/>
          <w:szCs w:val="24"/>
        </w:rPr>
        <w:t>,</w:t>
      </w:r>
      <w:proofErr w:type="gramEnd"/>
      <w:r>
        <w:rPr>
          <w:iCs/>
          <w:position w:val="-10"/>
          <w:sz w:val="24"/>
          <w:szCs w:val="24"/>
        </w:rPr>
        <w:object w:dxaOrig="1021" w:dyaOrig="301">
          <v:shape id="_x0000_i1061" type="#_x0000_t75" style="width:51.05pt;height:15.05pt" o:ole="">
            <v:imagedata r:id="rId82" o:title=""/>
          </v:shape>
          <o:OLEObject Type="Embed" ProgID="Equation.KSEE3" ShapeID="_x0000_i1061" DrawAspect="Content" ObjectID="_1524916396" r:id="rId83"/>
        </w:object>
      </w:r>
      <w:r>
        <w:rPr>
          <w:iCs/>
          <w:sz w:val="24"/>
          <w:szCs w:val="24"/>
        </w:rPr>
        <w:t>where</w:t>
      </w:r>
      <w:r>
        <w:rPr>
          <w:iCs/>
          <w:position w:val="-4"/>
          <w:sz w:val="24"/>
          <w:szCs w:val="24"/>
        </w:rPr>
        <w:object w:dxaOrig="376" w:dyaOrig="226">
          <v:shape id="_x0000_i1062" type="#_x0000_t75" style="width:18.8pt;height:11.3pt" o:ole="">
            <v:imagedata r:id="rId84" o:title=""/>
          </v:shape>
          <o:OLEObject Type="Embed" ProgID="Equation.KSEE3" ShapeID="_x0000_i1062" DrawAspect="Content" ObjectID="_1524916397" r:id="rId85"/>
        </w:object>
      </w:r>
      <w:r>
        <w:rPr>
          <w:iCs/>
          <w:sz w:val="24"/>
          <w:szCs w:val="24"/>
        </w:rPr>
        <w:t>retailer,</w:t>
      </w:r>
      <w:r>
        <w:rPr>
          <w:iCs/>
          <w:position w:val="-10"/>
          <w:sz w:val="24"/>
          <w:szCs w:val="24"/>
        </w:rPr>
        <w:object w:dxaOrig="430" w:dyaOrig="301">
          <v:shape id="_x0000_i1063" type="#_x0000_t75" style="width:21.5pt;height:15.05pt" o:ole="">
            <v:imagedata r:id="rId86" o:title=""/>
          </v:shape>
          <o:OLEObject Type="Embed" ProgID="Equation.KSEE3" ShapeID="_x0000_i1063" DrawAspect="Content" ObjectID="_1524916398" r:id="rId87"/>
        </w:object>
      </w:r>
      <w:r>
        <w:rPr>
          <w:iCs/>
          <w:sz w:val="24"/>
          <w:szCs w:val="24"/>
        </w:rPr>
        <w:t>e-</w:t>
      </w:r>
      <w:proofErr w:type="spellStart"/>
      <w:r>
        <w:rPr>
          <w:iCs/>
          <w:sz w:val="24"/>
          <w:szCs w:val="24"/>
        </w:rPr>
        <w:t>tailer</w:t>
      </w:r>
      <w:proofErr w:type="spellEnd"/>
      <w:r>
        <w:rPr>
          <w:iCs/>
          <w:sz w:val="24"/>
          <w:szCs w:val="24"/>
        </w:rPr>
        <w:t xml:space="preserve">, </w:t>
      </w:r>
    </w:p>
    <w:p w:rsidR="00393C61" w:rsidRDefault="004620A3">
      <w:pPr>
        <w:tabs>
          <w:tab w:val="left" w:pos="1800"/>
          <w:tab w:val="left" w:pos="2140"/>
        </w:tabs>
        <w:spacing w:after="0" w:line="360" w:lineRule="auto"/>
        <w:ind w:firstLine="1800"/>
        <w:outlineLvl w:val="0"/>
        <w:rPr>
          <w:iCs/>
          <w:sz w:val="24"/>
          <w:szCs w:val="24"/>
        </w:rPr>
      </w:pPr>
      <w:r>
        <w:rPr>
          <w:iCs/>
          <w:position w:val="-4"/>
          <w:sz w:val="24"/>
          <w:szCs w:val="24"/>
        </w:rPr>
        <w:object w:dxaOrig="430" w:dyaOrig="226">
          <v:shape id="_x0000_i1064" type="#_x0000_t75" style="width:21.5pt;height:11.3pt" o:ole="">
            <v:imagedata r:id="rId88" o:title=""/>
          </v:shape>
          <o:OLEObject Type="Embed" ProgID="Equation.KSEE3" ShapeID="_x0000_i1064" DrawAspect="Content" ObjectID="_1524916399" r:id="rId89"/>
        </w:object>
      </w:r>
      <w:proofErr w:type="gramStart"/>
      <w:r>
        <w:rPr>
          <w:iCs/>
          <w:sz w:val="24"/>
          <w:szCs w:val="24"/>
        </w:rPr>
        <w:t>manufacturer</w:t>
      </w:r>
      <w:proofErr w:type="gramEnd"/>
    </w:p>
    <w:p w:rsidR="00393C61" w:rsidRDefault="004620A3" w:rsidP="00293F8A">
      <w:pPr>
        <w:tabs>
          <w:tab w:val="left" w:pos="1800"/>
          <w:tab w:val="left" w:pos="2140"/>
        </w:tabs>
        <w:spacing w:after="0" w:line="360" w:lineRule="auto"/>
        <w:outlineLvl w:val="0"/>
        <w:rPr>
          <w:sz w:val="24"/>
          <w:szCs w:val="24"/>
        </w:rPr>
      </w:pPr>
      <w:r>
        <w:rPr>
          <w:rFonts w:hint="eastAsia"/>
          <w:position w:val="-6"/>
          <w:sz w:val="24"/>
          <w:szCs w:val="24"/>
        </w:rPr>
        <w:t xml:space="preserve"> </w:t>
      </w:r>
      <w:r>
        <w:rPr>
          <w:rFonts w:hint="eastAsia"/>
          <w:position w:val="-6"/>
          <w:sz w:val="24"/>
          <w:szCs w:val="24"/>
        </w:rPr>
        <w:t xml:space="preserve">   </w:t>
      </w:r>
      <w:r>
        <w:rPr>
          <w:position w:val="-6"/>
          <w:sz w:val="24"/>
          <w:szCs w:val="24"/>
        </w:rPr>
        <w:object w:dxaOrig="408" w:dyaOrig="236">
          <v:shape id="_x0000_i1065" type="#_x0000_t75" style="width:20.4pt;height:11.8pt" o:ole="">
            <v:imagedata r:id="rId90" o:title=""/>
          </v:shape>
          <o:OLEObject Type="Embed" ProgID="Equation.3" ShapeID="_x0000_i1065" DrawAspect="Content" ObjectID="_1524916400" r:id="rId91"/>
        </w:object>
      </w:r>
      <w:r>
        <w:rPr>
          <w:rFonts w:hint="eastAsia"/>
          <w:position w:val="-6"/>
          <w:sz w:val="24"/>
          <w:szCs w:val="24"/>
        </w:rPr>
        <w:t xml:space="preserve">      </w:t>
      </w:r>
      <w:r>
        <w:rPr>
          <w:sz w:val="24"/>
          <w:szCs w:val="24"/>
        </w:rPr>
        <w:t>Consumer welfare</w:t>
      </w:r>
    </w:p>
    <w:p w:rsidR="00393C61" w:rsidRDefault="004620A3" w:rsidP="00293F8A">
      <w:pPr>
        <w:tabs>
          <w:tab w:val="left" w:pos="1800"/>
          <w:tab w:val="left" w:pos="6091"/>
        </w:tabs>
        <w:spacing w:after="0" w:line="360" w:lineRule="auto"/>
        <w:rPr>
          <w:sz w:val="24"/>
          <w:szCs w:val="24"/>
        </w:rPr>
      </w:pPr>
      <w:r>
        <w:rPr>
          <w:noProof/>
          <w:sz w:val="24"/>
          <w:szCs w:val="24"/>
          <w:lang w:val="en-GB"/>
        </w:rPr>
        <mc:AlternateContent>
          <mc:Choice Requires="wps">
            <w:drawing>
              <wp:anchor distT="0" distB="0" distL="114300" distR="114300" simplePos="0" relativeHeight="251691008" behindDoc="0" locked="0" layoutInCell="1" allowOverlap="1" wp14:anchorId="657B8CE3" wp14:editId="4FD8D32E">
                <wp:simplePos x="0" y="0"/>
                <wp:positionH relativeFrom="column">
                  <wp:posOffset>39370</wp:posOffset>
                </wp:positionH>
                <wp:positionV relativeFrom="paragraph">
                  <wp:posOffset>193040</wp:posOffset>
                </wp:positionV>
                <wp:extent cx="5241290" cy="635"/>
                <wp:effectExtent l="10795" t="12065" r="15240" b="6350"/>
                <wp:wrapNone/>
                <wp:docPr id="6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1290" cy="635"/>
                        </a:xfrm>
                        <a:prstGeom prst="line">
                          <a:avLst/>
                        </a:prstGeom>
                        <a:noFill/>
                        <a:ln w="12700">
                          <a:solidFill>
                            <a:srgbClr val="000000"/>
                          </a:solidFill>
                          <a:round/>
                        </a:ln>
                      </wps:spPr>
                      <wps:bodyPr/>
                    </wps:wsp>
                  </a:graphicData>
                </a:graphic>
              </wp:anchor>
            </w:drawing>
          </mc:Choice>
          <mc:Fallback xmlns:w15="http://schemas.microsoft.com/office/word/2012/wordml">
            <w:pict>
              <v:line id="Line 115" o:spid="_x0000_s1026" o:spt="20" style="position:absolute;left:0pt;margin-left:3.1pt;margin-top:15.2pt;height:0.05pt;width:412.7pt;z-index:251691008;mso-width-relative:page;mso-height-relative:page;" filled="f" stroked="t" coordsize="21600,21600" o:gfxdata="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dhrX1gAAAAcBAAAPAAAAAAAAAAEAIAAAACIAAABkcnMvZG93bnJldi54bWxQSwECFAAUAAAACACH&#10;TuJAbq5QGLQBAABXAwAADgAAAAAAAAABACAAAAAlAQAAZHJzL2Uyb0RvYy54bWxQSwUGAAAAAAYA&#10;BgBZAQAASwUAAAAA&#10;">
                <v:fill on="f" focussize="0,0"/>
                <v:stroke weight="1pt" color="#000000" joinstyle="round"/>
                <v:imagedata o:title=""/>
                <o:lock v:ext="edit" aspectratio="f"/>
              </v:line>
            </w:pict>
          </mc:Fallback>
        </mc:AlternateContent>
      </w:r>
      <w:r>
        <w:rPr>
          <w:rFonts w:hint="eastAsia"/>
          <w:position w:val="-6"/>
          <w:sz w:val="24"/>
          <w:szCs w:val="24"/>
        </w:rPr>
        <w:t xml:space="preserve">    </w:t>
      </w:r>
      <w:r>
        <w:rPr>
          <w:position w:val="-6"/>
          <w:sz w:val="24"/>
          <w:szCs w:val="24"/>
        </w:rPr>
        <w:object w:dxaOrig="376" w:dyaOrig="236">
          <v:shape id="_x0000_i1066" type="#_x0000_t75" style="width:18.8pt;height:11.8pt" o:ole="">
            <v:imagedata r:id="rId92" o:title=""/>
          </v:shape>
          <o:OLEObject Type="Embed" ProgID="Equation.3" ShapeID="_x0000_i1066" DrawAspect="Content" ObjectID="_1524916401" r:id="rId93"/>
        </w:object>
      </w:r>
      <w:r>
        <w:rPr>
          <w:rFonts w:hint="eastAsia"/>
          <w:position w:val="-6"/>
          <w:sz w:val="24"/>
          <w:szCs w:val="24"/>
        </w:rPr>
        <w:t xml:space="preserve">      </w:t>
      </w:r>
      <w:r>
        <w:rPr>
          <w:sz w:val="24"/>
          <w:szCs w:val="24"/>
        </w:rPr>
        <w:t>Social welfare</w:t>
      </w:r>
    </w:p>
    <w:p w:rsidR="00393C61" w:rsidRDefault="004620A3">
      <w:pPr>
        <w:tabs>
          <w:tab w:val="left" w:pos="1541"/>
          <w:tab w:val="left" w:pos="6091"/>
        </w:tabs>
        <w:spacing w:line="480" w:lineRule="auto"/>
        <w:ind w:firstLine="450"/>
        <w:jc w:val="both"/>
        <w:rPr>
          <w:sz w:val="24"/>
          <w:szCs w:val="24"/>
        </w:rPr>
      </w:pPr>
      <w:r>
        <w:rPr>
          <w:sz w:val="24"/>
          <w:szCs w:val="24"/>
        </w:rPr>
        <w:t xml:space="preserve">As in most operational/economics/marketing literature from the seminal work of </w:t>
      </w:r>
      <w:proofErr w:type="spellStart"/>
      <w:r>
        <w:rPr>
          <w:sz w:val="24"/>
          <w:szCs w:val="24"/>
        </w:rPr>
        <w:t>Hotelling</w:t>
      </w:r>
      <w:proofErr w:type="spellEnd"/>
      <w:r>
        <w:rPr>
          <w:sz w:val="24"/>
          <w:szCs w:val="24"/>
        </w:rPr>
        <w:t xml:space="preserve"> (1929) to the dual channel model presented in Desai et al. (2010) and Xu et</w:t>
      </w:r>
      <w:r>
        <w:rPr>
          <w:sz w:val="24"/>
          <w:szCs w:val="24"/>
        </w:rPr>
        <w:t xml:space="preserve"> al. (2010), we conceptualize the end-product market as a straight line with exogenously specified locations for the retailer and e-</w:t>
      </w:r>
      <w:proofErr w:type="spellStart"/>
      <w:r>
        <w:rPr>
          <w:sz w:val="24"/>
          <w:szCs w:val="24"/>
        </w:rPr>
        <w:t>tailer</w:t>
      </w:r>
      <w:proofErr w:type="spellEnd"/>
      <w:r>
        <w:rPr>
          <w:sz w:val="24"/>
          <w:szCs w:val="24"/>
        </w:rPr>
        <w:t>, who are</w:t>
      </w:r>
      <w:r>
        <w:rPr>
          <w:position w:val="-8"/>
          <w:sz w:val="24"/>
          <w:szCs w:val="24"/>
        </w:rPr>
        <w:object w:dxaOrig="193" w:dyaOrig="236">
          <v:shape id="_x0000_i1067" type="#_x0000_t75" style="width:9.65pt;height:11.8pt" o:ole="">
            <v:imagedata r:id="rId94" o:title=""/>
          </v:shape>
          <o:OLEObject Type="Embed" ProgID="Equation.3" ShapeID="_x0000_i1067" DrawAspect="Content" ObjectID="_1524916402" r:id="rId95"/>
        </w:object>
      </w:r>
      <w:r>
        <w:rPr>
          <w:sz w:val="24"/>
          <w:szCs w:val="24"/>
        </w:rPr>
        <w:t>distance apart (see in Fig.2). The buyers of a commodity are assumed to be uniformly di</w:t>
      </w:r>
      <w:r>
        <w:rPr>
          <w:sz w:val="24"/>
          <w:szCs w:val="24"/>
        </w:rPr>
        <w:t>stributed along a virtual line, with those located to the left of the retailer loyal to the retailer and those located to the right of the e-</w:t>
      </w:r>
      <w:proofErr w:type="spellStart"/>
      <w:r>
        <w:rPr>
          <w:sz w:val="24"/>
          <w:szCs w:val="24"/>
        </w:rPr>
        <w:t>tailer</w:t>
      </w:r>
      <w:proofErr w:type="spellEnd"/>
      <w:r>
        <w:rPr>
          <w:sz w:val="24"/>
          <w:szCs w:val="24"/>
        </w:rPr>
        <w:t xml:space="preserve"> loyal to the e-</w:t>
      </w:r>
      <w:proofErr w:type="spellStart"/>
      <w:r>
        <w:rPr>
          <w:sz w:val="24"/>
          <w:szCs w:val="24"/>
        </w:rPr>
        <w:t>tailer</w:t>
      </w:r>
      <w:proofErr w:type="spellEnd"/>
      <w:r>
        <w:rPr>
          <w:sz w:val="24"/>
          <w:szCs w:val="24"/>
        </w:rPr>
        <w:t xml:space="preserve">. Consumers located between the two are switchers. </w:t>
      </w:r>
    </w:p>
    <w:p w:rsidR="00393C61" w:rsidRDefault="00393C61">
      <w:pPr>
        <w:tabs>
          <w:tab w:val="left" w:pos="1541"/>
          <w:tab w:val="left" w:pos="6091"/>
        </w:tabs>
        <w:rPr>
          <w:sz w:val="24"/>
          <w:szCs w:val="24"/>
        </w:rPr>
      </w:pPr>
    </w:p>
    <w:p w:rsidR="00393C61" w:rsidRDefault="004620A3">
      <w:pPr>
        <w:tabs>
          <w:tab w:val="left" w:pos="2910"/>
          <w:tab w:val="left" w:pos="5130"/>
        </w:tabs>
        <w:rPr>
          <w:sz w:val="24"/>
          <w:szCs w:val="24"/>
        </w:rPr>
      </w:pPr>
      <w:r>
        <w:rPr>
          <w:noProof/>
          <w:sz w:val="24"/>
          <w:szCs w:val="24"/>
          <w:lang w:val="en-GB"/>
        </w:rPr>
        <mc:AlternateContent>
          <mc:Choice Requires="wps">
            <w:drawing>
              <wp:anchor distT="0" distB="0" distL="114300" distR="114300" simplePos="0" relativeHeight="251630592" behindDoc="0" locked="0" layoutInCell="1" allowOverlap="1" wp14:anchorId="6A8A13F1" wp14:editId="4E2BE2BC">
                <wp:simplePos x="0" y="0"/>
                <wp:positionH relativeFrom="column">
                  <wp:posOffset>3371850</wp:posOffset>
                </wp:positionH>
                <wp:positionV relativeFrom="paragraph">
                  <wp:posOffset>220345</wp:posOffset>
                </wp:positionV>
                <wp:extent cx="635" cy="292100"/>
                <wp:effectExtent l="12700" t="10795" r="5715" b="11430"/>
                <wp:wrapNone/>
                <wp:docPr id="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2100"/>
                        </a:xfrm>
                        <a:prstGeom prst="line">
                          <a:avLst/>
                        </a:prstGeom>
                        <a:noFill/>
                        <a:ln w="9525">
                          <a:solidFill>
                            <a:srgbClr val="000000"/>
                          </a:solidFill>
                          <a:round/>
                        </a:ln>
                      </wps:spPr>
                      <wps:bodyPr/>
                    </wps:wsp>
                  </a:graphicData>
                </a:graphic>
              </wp:anchor>
            </w:drawing>
          </mc:Choice>
          <mc:Fallback xmlns:w15="http://schemas.microsoft.com/office/word/2012/wordml">
            <w:pict>
              <v:line id="Line 27" o:spid="_x0000_s1026" o:spt="20" style="position:absolute;left:0pt;flip:y;margin-left:265.5pt;margin-top:17.35pt;height:23pt;width:0.05pt;z-index:251630592;mso-width-relative:page;mso-height-relative:page;" filled="f" stroked="t" coordsize="21600,21600" o:gfxdata="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ST3LXXAAAACQEAAA8AAAAAAAAAAQAgAAAAIgAAAGRycy9kb3ducmV2LnhtbFBLAQIUABQA&#10;AAAIAIdO4kDNxgs5uAEAAF4DAAAOAAAAAAAAAAEAIAAAACYBAABkcnMvZTJvRG9jLnhtbFBLBQYA&#10;AAAABgAGAFkBAABQBQAAAAA=&#10;">
                <v:fill on="f" focussize="0,0"/>
                <v:stroke color="#000000" joinstyle="round"/>
                <v:imagedata o:title=""/>
                <o:lock v:ext="edit" aspectratio="f"/>
              </v:line>
            </w:pict>
          </mc:Fallback>
        </mc:AlternateContent>
      </w:r>
      <w:r>
        <w:rPr>
          <w:noProof/>
          <w:sz w:val="24"/>
          <w:szCs w:val="24"/>
          <w:lang w:val="en-GB"/>
        </w:rPr>
        <mc:AlternateContent>
          <mc:Choice Requires="wps">
            <w:drawing>
              <wp:anchor distT="0" distB="0" distL="114300" distR="114300" simplePos="0" relativeHeight="251629568" behindDoc="0" locked="0" layoutInCell="1" allowOverlap="1" wp14:anchorId="04A62C81" wp14:editId="7605FB0C">
                <wp:simplePos x="0" y="0"/>
                <wp:positionH relativeFrom="column">
                  <wp:posOffset>1657350</wp:posOffset>
                </wp:positionH>
                <wp:positionV relativeFrom="paragraph">
                  <wp:posOffset>207645</wp:posOffset>
                </wp:positionV>
                <wp:extent cx="635" cy="292100"/>
                <wp:effectExtent l="9525" t="13970" r="8890" b="8255"/>
                <wp:wrapNone/>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2100"/>
                        </a:xfrm>
                        <a:prstGeom prst="line">
                          <a:avLst/>
                        </a:prstGeom>
                        <a:noFill/>
                        <a:ln w="9525">
                          <a:solidFill>
                            <a:srgbClr val="000000"/>
                          </a:solidFill>
                          <a:round/>
                        </a:ln>
                      </wps:spPr>
                      <wps:bodyPr/>
                    </wps:wsp>
                  </a:graphicData>
                </a:graphic>
              </wp:anchor>
            </w:drawing>
          </mc:Choice>
          <mc:Fallback xmlns:w15="http://schemas.microsoft.com/office/word/2012/wordml">
            <w:pict>
              <v:line id="Line 28" o:spid="_x0000_s1026" o:spt="20" style="position:absolute;left:0pt;flip:y;margin-left:130.5pt;margin-top:16.35pt;height:23pt;width:0.05pt;z-index:251629568;mso-width-relative:page;mso-height-relative:page;" filled="f" stroked="t" coordsize="21600,21600" o:gfxdata="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WMbz9cAAAAJAQAADwAAAAAAAAABACAAAAAiAAAAZHJzL2Rvd25yZXYueG1sUEsBAhQAFAAA&#10;AAgAh07iQHlzUCm3AQAAXgMAAA4AAAAAAAAAAQAgAAAAJgEAAGRycy9lMm9Eb2MueG1sUEsFBgAA&#10;AAAGAAYAWQEAAE8FAAAAAA==&#10;">
                <v:fill on="f" focussize="0,0"/>
                <v:stroke color="#000000" joinstyle="round"/>
                <v:imagedata o:title=""/>
                <o:lock v:ext="edit" aspectratio="f"/>
              </v:line>
            </w:pict>
          </mc:Fallback>
        </mc:AlternateContent>
      </w:r>
      <w:r>
        <w:rPr>
          <w:sz w:val="24"/>
          <w:szCs w:val="24"/>
        </w:rPr>
        <w:t xml:space="preserve">       Loyal to retailer        </w:t>
      </w:r>
      <w:r>
        <w:rPr>
          <w:sz w:val="24"/>
          <w:szCs w:val="24"/>
        </w:rPr>
        <w:t xml:space="preserve">   Switchers</w:t>
      </w:r>
      <w:r>
        <w:rPr>
          <w:sz w:val="24"/>
          <w:szCs w:val="24"/>
        </w:rPr>
        <w:tab/>
        <w:t xml:space="preserve">    Loyal to e-</w:t>
      </w:r>
      <w:proofErr w:type="spellStart"/>
      <w:r>
        <w:rPr>
          <w:sz w:val="24"/>
          <w:szCs w:val="24"/>
        </w:rPr>
        <w:t>tailer</w:t>
      </w:r>
      <w:proofErr w:type="spellEnd"/>
    </w:p>
    <w:p w:rsidR="00393C61" w:rsidRDefault="004620A3">
      <w:pPr>
        <w:tabs>
          <w:tab w:val="left" w:pos="2910"/>
          <w:tab w:val="left" w:pos="6091"/>
        </w:tabs>
        <w:rPr>
          <w:sz w:val="24"/>
          <w:szCs w:val="24"/>
        </w:rPr>
      </w:pPr>
      <w:r>
        <w:rPr>
          <w:noProof/>
          <w:sz w:val="24"/>
          <w:lang w:val="en-GB"/>
        </w:rPr>
        <mc:AlternateContent>
          <mc:Choice Requires="wps">
            <w:drawing>
              <wp:anchor distT="0" distB="0" distL="114300" distR="114300" simplePos="0" relativeHeight="251688960" behindDoc="0" locked="0" layoutInCell="1" allowOverlap="1" wp14:anchorId="5E7CDF50" wp14:editId="778FE5BD">
                <wp:simplePos x="0" y="0"/>
                <wp:positionH relativeFrom="column">
                  <wp:posOffset>2458085</wp:posOffset>
                </wp:positionH>
                <wp:positionV relativeFrom="paragraph">
                  <wp:posOffset>-556260</wp:posOffset>
                </wp:positionV>
                <wp:extent cx="120015" cy="1694815"/>
                <wp:effectExtent l="4445" t="0" r="15240" b="13335"/>
                <wp:wrapNone/>
                <wp:docPr id="61" name="左大括号 61"/>
                <wp:cNvGraphicFramePr/>
                <a:graphic xmlns:a="http://schemas.openxmlformats.org/drawingml/2006/main">
                  <a:graphicData uri="http://schemas.microsoft.com/office/word/2010/wordprocessingShape">
                    <wps:wsp>
                      <wps:cNvSpPr/>
                      <wps:spPr>
                        <a:xfrm rot="16200000">
                          <a:off x="2602230" y="4425315"/>
                          <a:ext cx="120015" cy="16948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id="_x0000_s1026" o:spid="_x0000_s1026" o:spt="87" type="#_x0000_t87" style="position:absolute;left:0pt;margin-left:193.55pt;margin-top:-43.8pt;height:133.45pt;width:9.45pt;rotation:-5898240f;z-index:251688960;mso-width-relative:page;mso-height-relative:page;" filled="f" stroked="t" coordsize="21600,21600" o:gfxdata="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wbWHvaAAAACwEAAA8AAAAA&#10;AAAAAQAgAAAAIgAAAGRycy9kb3ducmV2LnhtbFBLAQIUABQAAAAIAIdO4kBtMrl02QEAAHADAAAO&#10;AAAAAAAAAAEAIAAAACkBAABkcnMvZTJvRG9jLnhtbFBLBQYAAAAABgAGAFkBAAB0BQAAAAA=&#10;" adj="127,10800">
                <v:fill on="f" focussize="0,0"/>
                <v:stroke color="#000000 [3213]" joinstyle="round"/>
                <v:imagedata o:title=""/>
                <o:lock v:ext="edit" aspectratio="f"/>
              </v:shape>
            </w:pict>
          </mc:Fallback>
        </mc:AlternateContent>
      </w:r>
      <w:r>
        <w:rPr>
          <w:noProof/>
          <w:sz w:val="24"/>
          <w:szCs w:val="24"/>
          <w:lang w:val="en-GB"/>
        </w:rPr>
        <mc:AlternateContent>
          <mc:Choice Requires="wps">
            <w:drawing>
              <wp:anchor distT="0" distB="0" distL="114300" distR="114300" simplePos="0" relativeHeight="251628544" behindDoc="0" locked="0" layoutInCell="1" allowOverlap="1" wp14:anchorId="666D7028" wp14:editId="0F7488F9">
                <wp:simplePos x="0" y="0"/>
                <wp:positionH relativeFrom="column">
                  <wp:posOffset>279400</wp:posOffset>
                </wp:positionH>
                <wp:positionV relativeFrom="paragraph">
                  <wp:posOffset>193040</wp:posOffset>
                </wp:positionV>
                <wp:extent cx="4500245" cy="635"/>
                <wp:effectExtent l="12700" t="12065" r="11430" b="15875"/>
                <wp:wrapNone/>
                <wp:docPr id="1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635"/>
                        </a:xfrm>
                        <a:prstGeom prst="line">
                          <a:avLst/>
                        </a:prstGeom>
                        <a:noFill/>
                        <a:ln w="19050">
                          <a:solidFill>
                            <a:srgbClr val="000000"/>
                          </a:solidFill>
                          <a:round/>
                        </a:ln>
                      </wps:spPr>
                      <wps:bodyPr/>
                    </wps:wsp>
                  </a:graphicData>
                </a:graphic>
              </wp:anchor>
            </w:drawing>
          </mc:Choice>
          <mc:Fallback xmlns:w15="http://schemas.microsoft.com/office/word/2012/wordml">
            <w:pict>
              <v:line id="Line 32" o:spid="_x0000_s1026" o:spt="20" style="position:absolute;left:0pt;margin-left:22pt;margin-top:15.2pt;height:0.05pt;width:354.35pt;z-index:251628544;mso-width-relative:page;mso-height-relative:page;" filled="f" stroked="t" coordsize="21600,21600" o:gfxdata="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LV&#10;5BHWAAAACAEAAA8AAAAAAAAAAQAgAAAAIgAAAGRycy9kb3ducmV2LnhtbFBLAQIUABQAAAAIAIdO&#10;4kCF8To/swEAAFYDAAAOAAAAAAAAAAEAIAAAACUBAABkcnMvZTJvRG9jLnhtbFBLBQYAAAAABgAG&#10;AFkBAABKBQAAAAA=&#10;">
                <v:fill on="f" focussize="0,0"/>
                <v:stroke weight="1.5pt" color="#000000" joinstyle="round"/>
                <v:imagedata o:title=""/>
                <o:lock v:ext="edit" aspectratio="f"/>
              </v:line>
            </w:pict>
          </mc:Fallback>
        </mc:AlternateContent>
      </w:r>
      <w:r>
        <w:rPr>
          <w:noProof/>
          <w:sz w:val="24"/>
          <w:szCs w:val="24"/>
          <w:lang w:val="en-GB"/>
        </w:rPr>
        <mc:AlternateContent>
          <mc:Choice Requires="wps">
            <w:drawing>
              <wp:anchor distT="0" distB="0" distL="114300" distR="114300" simplePos="0" relativeHeight="251633664" behindDoc="0" locked="0" layoutInCell="1" allowOverlap="1" wp14:anchorId="04B77527" wp14:editId="0D161198">
                <wp:simplePos x="0" y="0"/>
                <wp:positionH relativeFrom="column">
                  <wp:posOffset>863600</wp:posOffset>
                </wp:positionH>
                <wp:positionV relativeFrom="paragraph">
                  <wp:posOffset>86995</wp:posOffset>
                </wp:positionV>
                <wp:extent cx="781685" cy="635"/>
                <wp:effectExtent l="25400" t="58420" r="12065" b="55245"/>
                <wp:wrapNone/>
                <wp:docPr id="16" name="箭头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685" cy="635"/>
                        </a:xfrm>
                        <a:prstGeom prst="line">
                          <a:avLst/>
                        </a:prstGeom>
                        <a:noFill/>
                        <a:ln w="12700">
                          <a:solidFill>
                            <a:srgbClr val="000000"/>
                          </a:solidFill>
                          <a:prstDash val="dash"/>
                          <a:round/>
                          <a:tailEnd type="triangle" w="med" len="med"/>
                        </a:ln>
                      </wps:spPr>
                      <wps:bodyPr/>
                    </wps:wsp>
                  </a:graphicData>
                </a:graphic>
              </wp:anchor>
            </w:drawing>
          </mc:Choice>
          <mc:Fallback xmlns:w15="http://schemas.microsoft.com/office/word/2012/wordml">
            <w:pict>
              <v:line id="箭头 38" o:spid="_x0000_s1026" o:spt="20" style="position:absolute;left:0pt;flip:x;margin-left:68pt;margin-top:6.85pt;height:0.05pt;width:61.55pt;z-index:251633664;mso-width-relative:page;mso-height-relative:page;" filled="f" stroked="t" coordsize="21600,21600" o:gfxdata="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w2U&#10;ptcAAAAJAQAADwAAAAAAAAABACAAAAAiAAAAZHJzL2Rvd25yZXYueG1sUEsBAhQAFAAAAAgAh07i&#10;QHNWZb3qAQAApwMAAA4AAAAAAAAAAQAgAAAAJgEAAGRycy9lMm9Eb2MueG1sUEsFBgAAAAAGAAYA&#10;WQEAAIIFAAAAAA==&#10;">
                <v:fill on="f" focussize="0,0"/>
                <v:stroke weight="1pt" color="#000000" joinstyle="round" dashstyle="dash"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32640" behindDoc="0" locked="0" layoutInCell="1" allowOverlap="1" wp14:anchorId="22AD9F14" wp14:editId="79BC9835">
                <wp:simplePos x="0" y="0"/>
                <wp:positionH relativeFrom="column">
                  <wp:posOffset>1663700</wp:posOffset>
                </wp:positionH>
                <wp:positionV relativeFrom="paragraph">
                  <wp:posOffset>90805</wp:posOffset>
                </wp:positionV>
                <wp:extent cx="1708150" cy="635"/>
                <wp:effectExtent l="25400" t="62230" r="19050" b="60960"/>
                <wp:wrapNone/>
                <wp:docPr id="15" name="双箭头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150" cy="635"/>
                        </a:xfrm>
                        <a:prstGeom prst="line">
                          <a:avLst/>
                        </a:prstGeom>
                        <a:noFill/>
                        <a:ln w="12700">
                          <a:solidFill>
                            <a:srgbClr val="000000"/>
                          </a:solidFill>
                          <a:prstDash val="dash"/>
                          <a:round/>
                          <a:headEnd type="triangle" w="med" len="med"/>
                          <a:tailEnd type="triangle" w="med" len="med"/>
                        </a:ln>
                      </wps:spPr>
                      <wps:bodyPr/>
                    </wps:wsp>
                  </a:graphicData>
                </a:graphic>
              </wp:anchor>
            </w:drawing>
          </mc:Choice>
          <mc:Fallback xmlns:w15="http://schemas.microsoft.com/office/word/2012/wordml">
            <w:pict>
              <v:line id="双箭头 37" o:spid="_x0000_s1026" o:spt="20" style="position:absolute;left:0pt;flip:y;margin-left:131pt;margin-top:7.15pt;height:0.05pt;width:134.5pt;z-index:251632640;mso-width-relative:page;mso-height-relative:page;" filled="f" stroked="t" coordsize="21600,21600" o:gfxdata="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Jd8J1AAAAAkBAAAPAAAAAAAAAAEAIAAAACIAAABkcnMvZG93bnJldi54bWxQSwEC&#10;FAAUAAAACACHTuJAS2KisvgBAADZAwAADgAAAAAAAAABACAAAAAjAQAAZHJzL2Uyb0RvYy54bWxQ&#10;SwUGAAAAAAYABgBZAQAAjQUAAAAA&#10;">
                <v:fill on="f" focussize="0,0"/>
                <v:stroke weight="1pt" color="#000000" joinstyle="round" dashstyle="dash" startarrow="block"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31616" behindDoc="0" locked="0" layoutInCell="1" allowOverlap="1" wp14:anchorId="53281034" wp14:editId="43028AC2">
                <wp:simplePos x="0" y="0"/>
                <wp:positionH relativeFrom="column">
                  <wp:posOffset>3378200</wp:posOffset>
                </wp:positionH>
                <wp:positionV relativeFrom="paragraph">
                  <wp:posOffset>78740</wp:posOffset>
                </wp:positionV>
                <wp:extent cx="720090" cy="11430"/>
                <wp:effectExtent l="6350" t="59690" r="26035" b="43180"/>
                <wp:wrapNone/>
                <wp:docPr id="14" name="箭头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 cy="11430"/>
                        </a:xfrm>
                        <a:prstGeom prst="line">
                          <a:avLst/>
                        </a:prstGeom>
                        <a:noFill/>
                        <a:ln w="12700">
                          <a:solidFill>
                            <a:srgbClr val="000000"/>
                          </a:solidFill>
                          <a:prstDash val="dash"/>
                          <a:round/>
                          <a:tailEnd type="triangle" w="med" len="med"/>
                        </a:ln>
                      </wps:spPr>
                      <wps:bodyPr/>
                    </wps:wsp>
                  </a:graphicData>
                </a:graphic>
              </wp:anchor>
            </w:drawing>
          </mc:Choice>
          <mc:Fallback xmlns:w15="http://schemas.microsoft.com/office/word/2012/wordml">
            <w:pict>
              <v:line id="箭头 34" o:spid="_x0000_s1026" o:spt="20" style="position:absolute;left:0pt;flip:y;margin-left:266pt;margin-top:6.2pt;height:0.9pt;width:56.7pt;z-index:251631616;mso-width-relative:page;mso-height-relative:page;" filled="f" stroked="t" coordsize="21600,21600" o:gfxdata="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dl&#10;utXYAAAACQEAAA8AAAAAAAAAAQAgAAAAIgAAAGRycy9kb3ducmV2LnhtbFBLAQIUABQAAAAIAIdO&#10;4kA2Veka6gEAAKkDAAAOAAAAAAAAAAEAIAAAACcBAABkcnMvZTJvRG9jLnhtbFBLBQYAAAAABgAG&#10;AFkBAACDBQAAAAA=&#10;">
                <v:fill on="f" focussize="0,0"/>
                <v:stroke weight="1pt" color="#000000" joinstyle="round" dashstyle="dash" endarrow="block"/>
                <v:imagedata o:title=""/>
                <o:lock v:ext="edit" aspectratio="f"/>
              </v:line>
            </w:pict>
          </mc:Fallback>
        </mc:AlternateContent>
      </w:r>
      <w:r>
        <w:rPr>
          <w:sz w:val="24"/>
          <w:szCs w:val="24"/>
        </w:rPr>
        <w:tab/>
        <w:t xml:space="preserve">        </w:t>
      </w:r>
    </w:p>
    <w:p w:rsidR="00393C61" w:rsidRDefault="004620A3">
      <w:pPr>
        <w:tabs>
          <w:tab w:val="left" w:pos="1541"/>
          <w:tab w:val="left" w:pos="6091"/>
        </w:tabs>
        <w:rPr>
          <w:sz w:val="24"/>
          <w:szCs w:val="24"/>
        </w:rPr>
      </w:pPr>
      <w:r>
        <w:rPr>
          <w:rFonts w:hint="eastAsia"/>
          <w:sz w:val="24"/>
          <w:szCs w:val="24"/>
        </w:rPr>
        <w:t xml:space="preserve">                  </w:t>
      </w:r>
      <w:r>
        <w:rPr>
          <w:sz w:val="24"/>
          <w:szCs w:val="24"/>
        </w:rPr>
        <w:t xml:space="preserve"> Retailer     </w:t>
      </w:r>
      <w:r>
        <w:rPr>
          <w:rFonts w:hint="eastAsia"/>
          <w:sz w:val="24"/>
          <w:szCs w:val="24"/>
        </w:rPr>
        <w:t xml:space="preserve"> </w:t>
      </w:r>
      <w:r>
        <w:rPr>
          <w:sz w:val="24"/>
          <w:szCs w:val="24"/>
        </w:rPr>
        <w:t xml:space="preserve"> </w:t>
      </w:r>
      <w:r>
        <w:rPr>
          <w:rFonts w:hint="eastAsia"/>
          <w:i/>
          <w:iCs/>
          <w:sz w:val="24"/>
          <w:szCs w:val="24"/>
        </w:rPr>
        <w:t>f</w:t>
      </w:r>
      <w:r>
        <w:rPr>
          <w:sz w:val="24"/>
          <w:szCs w:val="24"/>
        </w:rPr>
        <w:t xml:space="preserve">       </w:t>
      </w:r>
      <w:r>
        <w:rPr>
          <w:rFonts w:hint="eastAsia"/>
          <w:sz w:val="24"/>
          <w:szCs w:val="24"/>
        </w:rPr>
        <w:t xml:space="preserve"> </w:t>
      </w:r>
      <w:r>
        <w:rPr>
          <w:sz w:val="24"/>
          <w:szCs w:val="24"/>
        </w:rPr>
        <w:t xml:space="preserve"> E-</w:t>
      </w:r>
      <w:proofErr w:type="spellStart"/>
      <w:r>
        <w:rPr>
          <w:sz w:val="24"/>
          <w:szCs w:val="24"/>
        </w:rPr>
        <w:t>tailer</w:t>
      </w:r>
      <w:proofErr w:type="spellEnd"/>
    </w:p>
    <w:p w:rsidR="00393C61" w:rsidRDefault="00393C61">
      <w:pPr>
        <w:tabs>
          <w:tab w:val="left" w:pos="1541"/>
          <w:tab w:val="left" w:pos="6091"/>
        </w:tabs>
        <w:rPr>
          <w:i/>
          <w:sz w:val="24"/>
          <w:szCs w:val="24"/>
        </w:rPr>
      </w:pPr>
    </w:p>
    <w:p w:rsidR="00393C61" w:rsidRDefault="004620A3">
      <w:pPr>
        <w:tabs>
          <w:tab w:val="left" w:pos="1541"/>
          <w:tab w:val="left" w:pos="6091"/>
        </w:tabs>
        <w:spacing w:line="480" w:lineRule="auto"/>
        <w:ind w:firstLineChars="1050" w:firstLine="2520"/>
        <w:rPr>
          <w:i/>
          <w:sz w:val="24"/>
          <w:szCs w:val="24"/>
        </w:rPr>
      </w:pPr>
      <w:r>
        <w:rPr>
          <w:i/>
          <w:sz w:val="24"/>
          <w:szCs w:val="24"/>
        </w:rPr>
        <w:t xml:space="preserve">Fig. 2 End-product market characteristics </w:t>
      </w:r>
    </w:p>
    <w:p w:rsidR="00393C61" w:rsidRDefault="004620A3">
      <w:pPr>
        <w:tabs>
          <w:tab w:val="left" w:pos="1330"/>
          <w:tab w:val="left" w:pos="6091"/>
        </w:tabs>
        <w:spacing w:line="480" w:lineRule="auto"/>
        <w:rPr>
          <w:sz w:val="24"/>
          <w:szCs w:val="24"/>
        </w:rPr>
      </w:pPr>
      <w:r>
        <w:rPr>
          <w:sz w:val="24"/>
          <w:szCs w:val="24"/>
        </w:rPr>
        <w:t xml:space="preserve">  </w:t>
      </w:r>
    </w:p>
    <w:p w:rsidR="00393C61" w:rsidRDefault="004620A3">
      <w:pPr>
        <w:spacing w:after="0" w:line="480" w:lineRule="auto"/>
        <w:ind w:firstLine="426"/>
        <w:jc w:val="both"/>
        <w:rPr>
          <w:sz w:val="24"/>
          <w:szCs w:val="24"/>
        </w:rPr>
      </w:pPr>
      <w:r>
        <w:rPr>
          <w:sz w:val="24"/>
          <w:szCs w:val="24"/>
        </w:rPr>
        <w:t>For the sake of simplicity, our assumptions about consumer preferences, channel members’ costs, and the de</w:t>
      </w:r>
      <w:r>
        <w:rPr>
          <w:sz w:val="24"/>
          <w:szCs w:val="24"/>
        </w:rPr>
        <w:t>cision-making framework are as follows:</w:t>
      </w:r>
    </w:p>
    <w:p w:rsidR="00393C61" w:rsidRDefault="004620A3">
      <w:pPr>
        <w:spacing w:after="0" w:line="480" w:lineRule="auto"/>
        <w:ind w:firstLine="432"/>
        <w:jc w:val="both"/>
        <w:rPr>
          <w:sz w:val="24"/>
          <w:szCs w:val="24"/>
        </w:rPr>
      </w:pPr>
      <w:proofErr w:type="gramStart"/>
      <w:r>
        <w:rPr>
          <w:b/>
          <w:i/>
          <w:iCs/>
          <w:sz w:val="24"/>
          <w:szCs w:val="24"/>
        </w:rPr>
        <w:t>Assumption 1.</w:t>
      </w:r>
      <w:proofErr w:type="gramEnd"/>
      <w:r>
        <w:rPr>
          <w:i/>
          <w:sz w:val="24"/>
          <w:szCs w:val="24"/>
        </w:rPr>
        <w:t xml:space="preserve"> </w:t>
      </w:r>
      <w:r>
        <w:rPr>
          <w:sz w:val="24"/>
          <w:szCs w:val="24"/>
        </w:rPr>
        <w:t xml:space="preserve">The consumers’ valuation of their ideal product </w:t>
      </w:r>
      <w:proofErr w:type="gramStart"/>
      <w:r>
        <w:rPr>
          <w:sz w:val="24"/>
          <w:szCs w:val="24"/>
        </w:rPr>
        <w:t xml:space="preserve">is </w:t>
      </w:r>
      <w:proofErr w:type="gramEnd"/>
      <w:r>
        <w:rPr>
          <w:position w:val="-6"/>
          <w:sz w:val="24"/>
          <w:szCs w:val="24"/>
        </w:rPr>
        <w:object w:dxaOrig="193" w:dyaOrig="226">
          <v:shape id="_x0000_i1068" type="#_x0000_t75" style="width:9.65pt;height:11.3pt" o:ole="">
            <v:imagedata r:id="rId96" o:title=""/>
          </v:shape>
          <o:OLEObject Type="Embed" ProgID="Equation.3" ShapeID="_x0000_i1068" DrawAspect="Content" ObjectID="_1524916403" r:id="rId97"/>
        </w:object>
      </w:r>
      <w:r>
        <w:rPr>
          <w:sz w:val="24"/>
          <w:szCs w:val="24"/>
        </w:rPr>
        <w:t xml:space="preserve">, and the consumers are indifferent between the two kinds of retailers in product valuation. Their valuations for the retailer’s </w:t>
      </w:r>
      <w:r>
        <w:rPr>
          <w:sz w:val="24"/>
          <w:szCs w:val="24"/>
        </w:rPr>
        <w:t>service</w:t>
      </w:r>
      <w:r>
        <w:rPr>
          <w:position w:val="-6"/>
          <w:sz w:val="24"/>
          <w:szCs w:val="24"/>
        </w:rPr>
        <w:object w:dxaOrig="161" w:dyaOrig="193">
          <v:shape id="_x0000_i1069" type="#_x0000_t75" style="width:8.05pt;height:9.65pt" o:ole="">
            <v:imagedata r:id="rId98" o:title=""/>
          </v:shape>
          <o:OLEObject Type="Embed" ProgID="Equation.3" ShapeID="_x0000_i1069" DrawAspect="Content" ObjectID="_1524916404" r:id="rId99"/>
        </w:object>
      </w:r>
      <w:r>
        <w:rPr>
          <w:sz w:val="24"/>
          <w:szCs w:val="24"/>
        </w:rPr>
        <w:t>are</w:t>
      </w:r>
      <w:r>
        <w:rPr>
          <w:position w:val="-6"/>
          <w:sz w:val="24"/>
          <w:szCs w:val="24"/>
        </w:rPr>
        <w:object w:dxaOrig="290" w:dyaOrig="193">
          <v:shape id="_x0000_i1070" type="#_x0000_t75" style="width:14.5pt;height:9.65pt" o:ole="">
            <v:imagedata r:id="rId100" o:title=""/>
          </v:shape>
          <o:OLEObject Type="Embed" ProgID="Equation.3" ShapeID="_x0000_i1070" DrawAspect="Content" ObjectID="_1524916405" r:id="rId101"/>
        </w:object>
      </w:r>
      <w:r>
        <w:rPr>
          <w:sz w:val="24"/>
          <w:szCs w:val="24"/>
        </w:rPr>
        <w:t>. When free riding occurs, consumers may first visit the retailer to enjoy the service and then go to the e-</w:t>
      </w:r>
      <w:proofErr w:type="spellStart"/>
      <w:r>
        <w:rPr>
          <w:sz w:val="24"/>
          <w:szCs w:val="24"/>
        </w:rPr>
        <w:t>tailer</w:t>
      </w:r>
      <w:proofErr w:type="spellEnd"/>
      <w:r>
        <w:rPr>
          <w:sz w:val="24"/>
          <w:szCs w:val="24"/>
        </w:rPr>
        <w:t xml:space="preserve"> to purchase the product. By doing so, however, they may be unable to take full advantag</w:t>
      </w:r>
      <w:r>
        <w:rPr>
          <w:sz w:val="24"/>
          <w:szCs w:val="24"/>
        </w:rPr>
        <w:t>e of the service the retailer provides. For example, when salesmen know that a consumer has come into the store simply to try out the commodity before purchasing more cheaply elsewhere, they will serve the consumer out of courtesy but will not make a one h</w:t>
      </w:r>
      <w:r>
        <w:rPr>
          <w:sz w:val="24"/>
          <w:szCs w:val="24"/>
        </w:rPr>
        <w:t>undred percent effort. Thus, the benefit that these consumers can get from free riding is</w:t>
      </w:r>
      <w:r>
        <w:rPr>
          <w:position w:val="-6"/>
          <w:sz w:val="24"/>
          <w:szCs w:val="24"/>
        </w:rPr>
        <w:object w:dxaOrig="376" w:dyaOrig="226">
          <v:shape id="_x0000_i1071" type="#_x0000_t75" style="width:18.8pt;height:11.3pt" o:ole="">
            <v:imagedata r:id="rId102" o:title=""/>
          </v:shape>
          <o:OLEObject Type="Embed" ProgID="Equation.3" ShapeID="_x0000_i1071" DrawAspect="Content" ObjectID="_1524916406" r:id="rId103"/>
        </w:object>
      </w:r>
      <w:r>
        <w:rPr>
          <w:sz w:val="24"/>
          <w:szCs w:val="24"/>
        </w:rPr>
        <w:t xml:space="preserve">. Following the assumptions in </w:t>
      </w:r>
      <w:proofErr w:type="spellStart"/>
      <w:r>
        <w:rPr>
          <w:sz w:val="24"/>
          <w:szCs w:val="24"/>
        </w:rPr>
        <w:t>Tsay</w:t>
      </w:r>
      <w:proofErr w:type="spellEnd"/>
      <w:r>
        <w:rPr>
          <w:sz w:val="24"/>
          <w:szCs w:val="24"/>
        </w:rPr>
        <w:t xml:space="preserve"> and Agrawal (2000), Xia and Gilbert (2007), Desai et al. (2012), Wu (2012), among others, the cost of service</w:t>
      </w:r>
      <w:r>
        <w:rPr>
          <w:sz w:val="24"/>
          <w:szCs w:val="24"/>
        </w:rPr>
        <w:t xml:space="preserve"> is</w:t>
      </w:r>
      <w:r>
        <w:rPr>
          <w:position w:val="-10"/>
          <w:sz w:val="24"/>
          <w:szCs w:val="24"/>
        </w:rPr>
        <w:object w:dxaOrig="537" w:dyaOrig="312">
          <v:shape id="_x0000_i1072" type="#_x0000_t75" style="width:26.85pt;height:15.6pt" o:ole="">
            <v:imagedata r:id="rId104" o:title=""/>
          </v:shape>
          <o:OLEObject Type="Embed" ProgID="Equation.3" ShapeID="_x0000_i1072" DrawAspect="Content" ObjectID="_1524916407" r:id="rId105"/>
        </w:object>
      </w:r>
      <w:r>
        <w:rPr>
          <w:sz w:val="24"/>
          <w:szCs w:val="24"/>
        </w:rPr>
        <w:t>, and for simplicity, we assume that</w:t>
      </w:r>
      <w:r>
        <w:rPr>
          <w:position w:val="-6"/>
          <w:sz w:val="24"/>
          <w:szCs w:val="24"/>
        </w:rPr>
        <w:object w:dxaOrig="462" w:dyaOrig="236">
          <v:shape id="_x0000_i1073" type="#_x0000_t75" style="width:23.1pt;height:11.8pt" o:ole="">
            <v:imagedata r:id="rId106" o:title=""/>
          </v:shape>
          <o:OLEObject Type="Embed" ProgID="Equation.3" ShapeID="_x0000_i1073" DrawAspect="Content" ObjectID="_1524916408" r:id="rId107"/>
        </w:object>
      </w:r>
      <w:r>
        <w:rPr>
          <w:rStyle w:val="FootnoteReference"/>
          <w:position w:val="-6"/>
          <w:sz w:val="24"/>
          <w:szCs w:val="24"/>
        </w:rPr>
        <w:footnoteReference w:id="1"/>
      </w:r>
      <w:r>
        <w:rPr>
          <w:sz w:val="24"/>
          <w:szCs w:val="24"/>
        </w:rPr>
        <w:t>. The consumers’ misfit costs (</w:t>
      </w:r>
      <w:proofErr w:type="spellStart"/>
      <w:r>
        <w:rPr>
          <w:sz w:val="24"/>
          <w:szCs w:val="24"/>
        </w:rPr>
        <w:t>disutilities</w:t>
      </w:r>
      <w:proofErr w:type="spellEnd"/>
      <w:r>
        <w:rPr>
          <w:sz w:val="24"/>
          <w:szCs w:val="24"/>
        </w:rPr>
        <w:t xml:space="preserve">) along the straight line are </w:t>
      </w:r>
      <w:r>
        <w:rPr>
          <w:position w:val="-6"/>
          <w:sz w:val="24"/>
          <w:szCs w:val="24"/>
        </w:rPr>
        <w:object w:dxaOrig="140" w:dyaOrig="226">
          <v:shape id="_x0000_i1074" type="#_x0000_t75" style="width:7pt;height:11.3pt" o:ole="">
            <v:imagedata r:id="rId108" o:title=""/>
          </v:shape>
          <o:OLEObject Type="Embed" ProgID="Equation.3" ShapeID="_x0000_i1074" DrawAspect="Content" ObjectID="_1524916409" r:id="rId109"/>
        </w:object>
      </w:r>
      <w:r>
        <w:rPr>
          <w:sz w:val="24"/>
          <w:szCs w:val="24"/>
        </w:rPr>
        <w:t>per unit, which represents the psychological costs of a store’s layout and in</w:t>
      </w:r>
      <w:r>
        <w:rPr>
          <w:sz w:val="24"/>
          <w:szCs w:val="24"/>
        </w:rPr>
        <w:t xml:space="preserve">formation delivery format being different from those at a given consumer’s ideal store (cf. </w:t>
      </w:r>
      <w:proofErr w:type="spellStart"/>
      <w:r>
        <w:rPr>
          <w:sz w:val="24"/>
          <w:szCs w:val="24"/>
        </w:rPr>
        <w:t>Pazgal</w:t>
      </w:r>
      <w:proofErr w:type="spellEnd"/>
      <w:r>
        <w:rPr>
          <w:sz w:val="24"/>
          <w:szCs w:val="24"/>
        </w:rPr>
        <w:t xml:space="preserve"> and </w:t>
      </w:r>
      <w:proofErr w:type="spellStart"/>
      <w:r>
        <w:rPr>
          <w:sz w:val="24"/>
          <w:szCs w:val="24"/>
        </w:rPr>
        <w:t>Soberman</w:t>
      </w:r>
      <w:proofErr w:type="spellEnd"/>
      <w:r>
        <w:rPr>
          <w:sz w:val="24"/>
          <w:szCs w:val="24"/>
        </w:rPr>
        <w:t>, 2008; Desai et al., 2010; Xu et al., 2010). The consumers’ locations represent their preferences for a product, while a longer (shorter) distan</w:t>
      </w:r>
      <w:r>
        <w:rPr>
          <w:sz w:val="24"/>
          <w:szCs w:val="24"/>
        </w:rPr>
        <w:t xml:space="preserve">ce between the location of consumer and store indicates that the consumer sees the store as less (more) than ideal. Like </w:t>
      </w:r>
      <w:proofErr w:type="spellStart"/>
      <w:r>
        <w:rPr>
          <w:sz w:val="24"/>
          <w:szCs w:val="24"/>
        </w:rPr>
        <w:t>Pazgal</w:t>
      </w:r>
      <w:proofErr w:type="spellEnd"/>
      <w:r>
        <w:rPr>
          <w:sz w:val="24"/>
          <w:szCs w:val="24"/>
        </w:rPr>
        <w:t xml:space="preserve"> and </w:t>
      </w:r>
      <w:proofErr w:type="spellStart"/>
      <w:r>
        <w:rPr>
          <w:sz w:val="24"/>
          <w:szCs w:val="24"/>
        </w:rPr>
        <w:t>Soberman</w:t>
      </w:r>
      <w:proofErr w:type="spellEnd"/>
      <w:r>
        <w:rPr>
          <w:sz w:val="24"/>
          <w:szCs w:val="24"/>
        </w:rPr>
        <w:t xml:space="preserve"> (2008), we simplify computation by normalizing</w:t>
      </w:r>
      <w:r>
        <w:rPr>
          <w:position w:val="-6"/>
          <w:sz w:val="24"/>
          <w:szCs w:val="24"/>
        </w:rPr>
        <w:object w:dxaOrig="140" w:dyaOrig="226">
          <v:shape id="_x0000_i1075" type="#_x0000_t75" style="width:7pt;height:11.3pt" o:ole="">
            <v:imagedata r:id="rId110" o:title=""/>
          </v:shape>
          <o:OLEObject Type="Embed" ProgID="Equation.KSEE3" ShapeID="_x0000_i1075" DrawAspect="Content" ObjectID="_1524916410" r:id="rId111"/>
        </w:object>
      </w:r>
      <w:r>
        <w:rPr>
          <w:sz w:val="24"/>
          <w:szCs w:val="24"/>
        </w:rPr>
        <w:t xml:space="preserve">to 1. </w:t>
      </w:r>
    </w:p>
    <w:p w:rsidR="00393C61" w:rsidRDefault="004620A3">
      <w:pPr>
        <w:spacing w:after="0" w:line="480" w:lineRule="auto"/>
        <w:ind w:firstLine="432"/>
        <w:jc w:val="both"/>
        <w:rPr>
          <w:sz w:val="24"/>
          <w:szCs w:val="24"/>
        </w:rPr>
      </w:pPr>
      <w:r>
        <w:rPr>
          <w:sz w:val="24"/>
          <w:szCs w:val="24"/>
        </w:rPr>
        <w:t>We also assume, in line with Desai e</w:t>
      </w:r>
      <w:r>
        <w:rPr>
          <w:sz w:val="24"/>
          <w:szCs w:val="24"/>
        </w:rPr>
        <w:t>t al. (2010), that the firms’ feature choices impose misfit costs on consumers who want a different combination of features. It is these consumer-borne misfit costs that enable a firm to segment a market and create a differentiated offering that better ser</w:t>
      </w:r>
      <w:r>
        <w:rPr>
          <w:sz w:val="24"/>
          <w:szCs w:val="24"/>
        </w:rPr>
        <w:t>ves the requirements of the target segment (while being less valuable to other consumers). Consumers incur a loss of utility when they buy a commodity other than their ideal, a loss that depends on the misfit cost, which varies linearly with distance. Beca</w:t>
      </w:r>
      <w:r>
        <w:rPr>
          <w:sz w:val="24"/>
          <w:szCs w:val="24"/>
        </w:rPr>
        <w:t>use the e-</w:t>
      </w:r>
      <w:proofErr w:type="spellStart"/>
      <w:r>
        <w:rPr>
          <w:sz w:val="24"/>
          <w:szCs w:val="24"/>
        </w:rPr>
        <w:t>tailer</w:t>
      </w:r>
      <w:proofErr w:type="spellEnd"/>
      <w:r>
        <w:rPr>
          <w:sz w:val="24"/>
          <w:szCs w:val="24"/>
        </w:rPr>
        <w:t xml:space="preserve"> provides no service, its coefficient is 0.</w:t>
      </w:r>
    </w:p>
    <w:p w:rsidR="00393C61" w:rsidRDefault="004620A3">
      <w:pPr>
        <w:spacing w:after="0" w:line="480" w:lineRule="auto"/>
        <w:ind w:firstLine="426"/>
        <w:jc w:val="both"/>
        <w:rPr>
          <w:sz w:val="24"/>
          <w:szCs w:val="24"/>
        </w:rPr>
      </w:pPr>
      <w:r>
        <w:rPr>
          <w:sz w:val="24"/>
          <w:szCs w:val="24"/>
        </w:rPr>
        <w:t xml:space="preserve">The retailer’s sales effort is crucial for winning the market share. For instance, the retailer can stimulate demand by advertising the products’ features and providing attractive shelf space and </w:t>
      </w:r>
      <w:r>
        <w:rPr>
          <w:sz w:val="24"/>
          <w:szCs w:val="24"/>
        </w:rPr>
        <w:t>point-of-sale demonstrations by sales people. Because the sales effort also incurs significant investment, it is vital that the retailer make the optimal sales effort decision and retail margin decision in the channel (</w:t>
      </w:r>
      <w:proofErr w:type="gramStart"/>
      <w:r>
        <w:rPr>
          <w:sz w:val="24"/>
          <w:szCs w:val="24"/>
        </w:rPr>
        <w:t>Gao et al</w:t>
      </w:r>
      <w:proofErr w:type="gramEnd"/>
      <w:r>
        <w:rPr>
          <w:sz w:val="24"/>
          <w:szCs w:val="24"/>
        </w:rPr>
        <w:t>., 201</w:t>
      </w:r>
      <w:r>
        <w:rPr>
          <w:rFonts w:hint="eastAsia"/>
          <w:sz w:val="24"/>
          <w:szCs w:val="24"/>
        </w:rPr>
        <w:t>6</w:t>
      </w:r>
      <w:r>
        <w:rPr>
          <w:sz w:val="24"/>
          <w:szCs w:val="24"/>
        </w:rPr>
        <w:t xml:space="preserve">). </w:t>
      </w:r>
    </w:p>
    <w:p w:rsidR="00393C61" w:rsidRDefault="004620A3">
      <w:pPr>
        <w:spacing w:after="0" w:line="480" w:lineRule="auto"/>
        <w:ind w:firstLine="426"/>
        <w:jc w:val="both"/>
        <w:rPr>
          <w:iCs/>
          <w:sz w:val="24"/>
          <w:szCs w:val="24"/>
        </w:rPr>
      </w:pPr>
      <w:proofErr w:type="gramStart"/>
      <w:r>
        <w:rPr>
          <w:b/>
          <w:i/>
          <w:iCs/>
          <w:sz w:val="24"/>
          <w:szCs w:val="24"/>
        </w:rPr>
        <w:t>Assumption 2</w:t>
      </w:r>
      <w:r>
        <w:rPr>
          <w:i/>
          <w:iCs/>
          <w:sz w:val="24"/>
          <w:szCs w:val="24"/>
        </w:rPr>
        <w:t>.</w:t>
      </w:r>
      <w:proofErr w:type="gramEnd"/>
      <w:r>
        <w:rPr>
          <w:i/>
          <w:iCs/>
          <w:sz w:val="24"/>
          <w:szCs w:val="24"/>
        </w:rPr>
        <w:t xml:space="preserve"> </w:t>
      </w:r>
      <w:r>
        <w:rPr>
          <w:sz w:val="24"/>
          <w:szCs w:val="24"/>
        </w:rPr>
        <w:t>All firms have access to the same information, and the decisions are considered in a single-period setting. Producing a new product from a used product is less costly than manufacturing a new one; that is</w:t>
      </w:r>
      <w:proofErr w:type="gramStart"/>
      <w:r>
        <w:rPr>
          <w:sz w:val="24"/>
          <w:szCs w:val="24"/>
        </w:rPr>
        <w:t>,</w:t>
      </w:r>
      <w:proofErr w:type="gramEnd"/>
      <w:r>
        <w:rPr>
          <w:position w:val="-10"/>
          <w:sz w:val="24"/>
          <w:szCs w:val="24"/>
        </w:rPr>
        <w:object w:dxaOrig="559" w:dyaOrig="301">
          <v:shape id="_x0000_i1076" type="#_x0000_t75" style="width:27.95pt;height:15.05pt" o:ole="">
            <v:imagedata r:id="rId112" o:title=""/>
          </v:shape>
          <o:OLEObject Type="Embed" ProgID="Equation.3" ShapeID="_x0000_i1076" DrawAspect="Content" ObjectID="_1524916411" r:id="rId113"/>
        </w:object>
      </w:r>
      <w:r>
        <w:rPr>
          <w:sz w:val="24"/>
          <w:szCs w:val="24"/>
        </w:rPr>
        <w:t>and</w:t>
      </w:r>
      <w:r>
        <w:rPr>
          <w:position w:val="-10"/>
          <w:sz w:val="24"/>
          <w:szCs w:val="24"/>
        </w:rPr>
        <w:object w:dxaOrig="236" w:dyaOrig="301">
          <v:shape id="_x0000_i1077" type="#_x0000_t75" style="width:11.8pt;height:15.05pt" o:ole="">
            <v:imagedata r:id="rId114" o:title=""/>
          </v:shape>
          <o:OLEObject Type="Embed" ProgID="Equation.3" ShapeID="_x0000_i1077" DrawAspect="Content" ObjectID="_1524916412" r:id="rId115"/>
        </w:object>
      </w:r>
      <w:r>
        <w:rPr>
          <w:sz w:val="24"/>
          <w:szCs w:val="24"/>
        </w:rPr>
        <w:t>is t</w:t>
      </w:r>
      <w:r>
        <w:rPr>
          <w:sz w:val="24"/>
          <w:szCs w:val="24"/>
        </w:rPr>
        <w:t>he same for all re-manufactured products. The return rate of used products from the consumers is</w:t>
      </w:r>
      <w:r>
        <w:rPr>
          <w:position w:val="-6"/>
          <w:sz w:val="24"/>
          <w:szCs w:val="24"/>
        </w:rPr>
        <w:object w:dxaOrig="161" w:dyaOrig="183">
          <v:shape id="_x0000_i1078" type="#_x0000_t75" style="width:8.05pt;height:9.15pt" o:ole="">
            <v:imagedata r:id="rId116" o:title=""/>
          </v:shape>
          <o:OLEObject Type="Embed" ProgID="Equation.3" ShapeID="_x0000_i1078" DrawAspect="Content" ObjectID="_1524916413" r:id="rId117"/>
        </w:object>
      </w:r>
      <w:r>
        <w:rPr>
          <w:sz w:val="24"/>
          <w:szCs w:val="24"/>
        </w:rPr>
        <w:t xml:space="preserve">. As in </w:t>
      </w:r>
      <w:proofErr w:type="spellStart"/>
      <w:r>
        <w:rPr>
          <w:sz w:val="24"/>
          <w:szCs w:val="24"/>
        </w:rPr>
        <w:t>Atasu</w:t>
      </w:r>
      <w:proofErr w:type="spellEnd"/>
      <w:r>
        <w:rPr>
          <w:sz w:val="24"/>
          <w:szCs w:val="24"/>
        </w:rPr>
        <w:t xml:space="preserve"> and Souza (2013), we consider two type of recovery: the quality recovery of components that after some reprocessing can be r</w:t>
      </w:r>
      <w:r>
        <w:rPr>
          <w:sz w:val="24"/>
          <w:szCs w:val="24"/>
        </w:rPr>
        <w:t>eused in new production and the material recovery of components or materials that cannot be reused in new production but can be recycled to make a net profit (e.g., the often profitable recovery of precious metal from cell phones; see Geyer and Blass, 2010</w:t>
      </w:r>
      <w:r>
        <w:rPr>
          <w:sz w:val="24"/>
          <w:szCs w:val="24"/>
        </w:rPr>
        <w:t xml:space="preserve">; </w:t>
      </w:r>
      <w:proofErr w:type="spellStart"/>
      <w:r>
        <w:rPr>
          <w:sz w:val="24"/>
          <w:szCs w:val="24"/>
        </w:rPr>
        <w:t>Atasu</w:t>
      </w:r>
      <w:proofErr w:type="spellEnd"/>
      <w:r>
        <w:rPr>
          <w:sz w:val="24"/>
          <w:szCs w:val="24"/>
        </w:rPr>
        <w:t xml:space="preserve"> and Souza, 2013). For quality recovery, the production cost of meeting demand</w:t>
      </w:r>
      <w:r>
        <w:rPr>
          <w:position w:val="-10"/>
          <w:sz w:val="24"/>
          <w:szCs w:val="24"/>
        </w:rPr>
        <w:object w:dxaOrig="183" w:dyaOrig="236">
          <v:shape id="_x0000_i1079" type="#_x0000_t75" style="width:9.15pt;height:11.8pt" o:ole="">
            <v:imagedata r:id="rId118" o:title=""/>
          </v:shape>
          <o:OLEObject Type="Embed" ProgID="Equation.3" ShapeID="_x0000_i1079" DrawAspect="Content" ObjectID="_1524916414" r:id="rId119"/>
        </w:object>
      </w:r>
      <w:r>
        <w:rPr>
          <w:sz w:val="24"/>
          <w:szCs w:val="24"/>
        </w:rPr>
        <w:t>is</w:t>
      </w:r>
      <w:r>
        <w:rPr>
          <w:position w:val="-10"/>
          <w:sz w:val="24"/>
          <w:szCs w:val="24"/>
        </w:rPr>
        <w:object w:dxaOrig="763" w:dyaOrig="301">
          <v:shape id="_x0000_i1080" type="#_x0000_t75" style="width:38.15pt;height:15.05pt" o:ole="">
            <v:imagedata r:id="rId120" o:title=""/>
          </v:shape>
          <o:OLEObject Type="Embed" ProgID="Equation.3" ShapeID="_x0000_i1080" DrawAspect="Content" ObjectID="_1524916415" r:id="rId121"/>
        </w:object>
      </w:r>
      <w:r>
        <w:rPr>
          <w:sz w:val="24"/>
          <w:szCs w:val="24"/>
        </w:rPr>
        <w:t>where</w:t>
      </w:r>
      <w:r>
        <w:rPr>
          <w:position w:val="-10"/>
          <w:sz w:val="24"/>
          <w:szCs w:val="24"/>
        </w:rPr>
        <w:object w:dxaOrig="881" w:dyaOrig="301">
          <v:shape id="_x0000_i1081" type="#_x0000_t75" style="width:44.05pt;height:15.05pt" o:ole="">
            <v:imagedata r:id="rId122" o:title=""/>
          </v:shape>
          <o:OLEObject Type="Embed" ProgID="Equation.3" ShapeID="_x0000_i1081" DrawAspect="Content" ObjectID="_1524916416" r:id="rId123"/>
        </w:object>
      </w:r>
      <w:r>
        <w:rPr>
          <w:sz w:val="24"/>
          <w:szCs w:val="24"/>
        </w:rPr>
        <w:t>, while for material recovery, the production cost is</w:t>
      </w:r>
      <w:r>
        <w:rPr>
          <w:position w:val="-10"/>
          <w:sz w:val="24"/>
          <w:szCs w:val="24"/>
        </w:rPr>
        <w:object w:dxaOrig="258" w:dyaOrig="236">
          <v:shape id="_x0000_i1082" type="#_x0000_t75" style="width:12.9pt;height:11.8pt" o:ole="">
            <v:imagedata r:id="rId124" o:title=""/>
          </v:shape>
          <o:OLEObject Type="Embed" ProgID="Equation.3" ShapeID="_x0000_i1082" DrawAspect="Content" ObjectID="_1524916417" r:id="rId125"/>
        </w:object>
      </w:r>
      <w:r>
        <w:rPr>
          <w:sz w:val="24"/>
          <w:szCs w:val="24"/>
        </w:rPr>
        <w:t>. The collection invest</w:t>
      </w:r>
      <w:r>
        <w:rPr>
          <w:sz w:val="24"/>
          <w:szCs w:val="24"/>
        </w:rPr>
        <w:t>ment effort is given by</w:t>
      </w:r>
      <w:r>
        <w:rPr>
          <w:position w:val="-8"/>
          <w:sz w:val="24"/>
          <w:szCs w:val="24"/>
        </w:rPr>
        <w:object w:dxaOrig="505" w:dyaOrig="290">
          <v:shape id="_x0000_i1083" type="#_x0000_t75" style="width:25.25pt;height:14.5pt" o:ole="">
            <v:imagedata r:id="rId126" o:title=""/>
          </v:shape>
          <o:OLEObject Type="Embed" ProgID="Equation.3" ShapeID="_x0000_i1083" DrawAspect="Content" ObjectID="_1524916418" r:id="rId127"/>
        </w:object>
      </w:r>
      <w:r>
        <w:rPr>
          <w:sz w:val="24"/>
          <w:szCs w:val="24"/>
        </w:rPr>
        <w:t>, where</w:t>
      </w:r>
      <w:r>
        <w:rPr>
          <w:position w:val="-6"/>
          <w:sz w:val="24"/>
          <w:szCs w:val="24"/>
        </w:rPr>
        <w:object w:dxaOrig="183" w:dyaOrig="258">
          <v:shape id="_x0000_i1084" type="#_x0000_t75" style="width:9.15pt;height:12.9pt" o:ole="">
            <v:imagedata r:id="rId46" o:title=""/>
          </v:shape>
          <o:OLEObject Type="Embed" ProgID="Equation.3" ShapeID="_x0000_i1084" DrawAspect="Content" ObjectID="_1524916419" r:id="rId128"/>
        </w:object>
      </w:r>
      <w:r>
        <w:rPr>
          <w:sz w:val="24"/>
          <w:szCs w:val="24"/>
        </w:rPr>
        <w:t>is assumed to be sufficiently large that</w:t>
      </w:r>
      <w:r>
        <w:rPr>
          <w:position w:val="-6"/>
          <w:sz w:val="24"/>
          <w:szCs w:val="24"/>
        </w:rPr>
        <w:object w:dxaOrig="344" w:dyaOrig="226">
          <v:shape id="_x0000_i1085" type="#_x0000_t75" style="width:17.2pt;height:11.3pt" o:ole="">
            <v:imagedata r:id="rId129" o:title=""/>
          </v:shape>
          <o:OLEObject Type="Embed" ProgID="Equation.3" ShapeID="_x0000_i1085" DrawAspect="Content" ObjectID="_1524916420" r:id="rId130"/>
        </w:object>
      </w:r>
      <w:r>
        <w:rPr>
          <w:sz w:val="24"/>
          <w:szCs w:val="24"/>
        </w:rPr>
        <w:t>, and more specifically,</w:t>
      </w:r>
      <w:r>
        <w:rPr>
          <w:position w:val="-6"/>
          <w:sz w:val="24"/>
          <w:szCs w:val="24"/>
        </w:rPr>
        <w:object w:dxaOrig="537" w:dyaOrig="236">
          <v:shape id="_x0000_i1086" type="#_x0000_t75" style="width:26.85pt;height:11.8pt" o:ole="">
            <v:imagedata r:id="rId131" o:title=""/>
          </v:shape>
          <o:OLEObject Type="Embed" ProgID="Equation.3" ShapeID="_x0000_i1086" DrawAspect="Content" ObjectID="_1524916421" r:id="rId132"/>
        </w:object>
      </w:r>
      <w:r>
        <w:rPr>
          <w:iCs/>
          <w:sz w:val="24"/>
          <w:szCs w:val="24"/>
        </w:rPr>
        <w:t xml:space="preserve"> (cf. </w:t>
      </w:r>
      <w:proofErr w:type="spellStart"/>
      <w:r>
        <w:rPr>
          <w:iCs/>
          <w:sz w:val="24"/>
          <w:szCs w:val="24"/>
        </w:rPr>
        <w:t>Savaskan</w:t>
      </w:r>
      <w:proofErr w:type="spellEnd"/>
      <w:r>
        <w:rPr>
          <w:iCs/>
          <w:sz w:val="24"/>
          <w:szCs w:val="24"/>
        </w:rPr>
        <w:t xml:space="preserve"> et al., 2004; Gao et al., 2015). This latter assumption inh</w:t>
      </w:r>
      <w:r>
        <w:rPr>
          <w:iCs/>
          <w:sz w:val="24"/>
          <w:szCs w:val="24"/>
        </w:rPr>
        <w:t xml:space="preserve">erently means that </w:t>
      </w:r>
      <w:r>
        <w:rPr>
          <w:sz w:val="24"/>
          <w:szCs w:val="24"/>
        </w:rPr>
        <w:t>collection</w:t>
      </w:r>
      <w:r>
        <w:rPr>
          <w:iCs/>
          <w:sz w:val="24"/>
          <w:szCs w:val="24"/>
        </w:rPr>
        <w:t xml:space="preserve"> is difficult and economically nonviable enough that the manufacturer does not try to recover all used products.</w:t>
      </w:r>
    </w:p>
    <w:p w:rsidR="00393C61" w:rsidRDefault="004620A3">
      <w:pPr>
        <w:spacing w:after="0" w:line="480" w:lineRule="auto"/>
        <w:ind w:firstLine="426"/>
        <w:jc w:val="both"/>
        <w:rPr>
          <w:sz w:val="24"/>
          <w:szCs w:val="24"/>
        </w:rPr>
      </w:pPr>
      <w:proofErr w:type="gramStart"/>
      <w:r>
        <w:rPr>
          <w:b/>
          <w:i/>
          <w:iCs/>
          <w:sz w:val="24"/>
          <w:szCs w:val="24"/>
        </w:rPr>
        <w:t>Assumption 3.</w:t>
      </w:r>
      <w:proofErr w:type="gramEnd"/>
      <w:r>
        <w:rPr>
          <w:i/>
          <w:sz w:val="24"/>
          <w:szCs w:val="24"/>
        </w:rPr>
        <w:t xml:space="preserve"> </w:t>
      </w:r>
      <w:r>
        <w:rPr>
          <w:sz w:val="24"/>
          <w:szCs w:val="24"/>
        </w:rPr>
        <w:t>The marginal operation cost of the retailer is</w:t>
      </w:r>
      <w:r>
        <w:rPr>
          <w:position w:val="-10"/>
          <w:sz w:val="24"/>
          <w:szCs w:val="24"/>
        </w:rPr>
        <w:object w:dxaOrig="236" w:dyaOrig="301">
          <v:shape id="_x0000_i1087" type="#_x0000_t75" style="width:11.8pt;height:15.05pt" o:ole="">
            <v:imagedata r:id="rId133" o:title=""/>
          </v:shape>
          <o:OLEObject Type="Embed" ProgID="Equation.3" ShapeID="_x0000_i1087" DrawAspect="Content" ObjectID="_1524916422" r:id="rId134"/>
        </w:object>
      </w:r>
      <w:r>
        <w:rPr>
          <w:sz w:val="24"/>
          <w:szCs w:val="24"/>
        </w:rPr>
        <w:t>and that of the e-</w:t>
      </w:r>
      <w:proofErr w:type="spellStart"/>
      <w:r>
        <w:rPr>
          <w:sz w:val="24"/>
          <w:szCs w:val="24"/>
        </w:rPr>
        <w:t>tailer</w:t>
      </w:r>
      <w:proofErr w:type="spellEnd"/>
      <w:r>
        <w:rPr>
          <w:sz w:val="24"/>
          <w:szCs w:val="24"/>
        </w:rPr>
        <w:t xml:space="preserve"> is</w:t>
      </w:r>
      <w:r>
        <w:rPr>
          <w:position w:val="-10"/>
          <w:sz w:val="24"/>
          <w:szCs w:val="24"/>
        </w:rPr>
        <w:object w:dxaOrig="236" w:dyaOrig="301">
          <v:shape id="_x0000_i1088" type="#_x0000_t75" style="width:11.8pt;height:15.05pt" o:ole="">
            <v:imagedata r:id="rId135" o:title=""/>
          </v:shape>
          <o:OLEObject Type="Embed" ProgID="Equation.3" ShapeID="_x0000_i1088" DrawAspect="Content" ObjectID="_1524916423" r:id="rId136"/>
        </w:object>
      </w:r>
      <w:r>
        <w:rPr>
          <w:sz w:val="24"/>
          <w:szCs w:val="24"/>
        </w:rPr>
        <w:t xml:space="preserve">. Because </w:t>
      </w:r>
      <w:r>
        <w:rPr>
          <w:position w:val="-10"/>
          <w:sz w:val="24"/>
          <w:szCs w:val="24"/>
        </w:rPr>
        <w:object w:dxaOrig="236" w:dyaOrig="301">
          <v:shape id="_x0000_i1089" type="#_x0000_t75" style="width:11.8pt;height:15.05pt" o:ole="">
            <v:imagedata r:id="rId135" o:title=""/>
          </v:shape>
          <o:OLEObject Type="Embed" ProgID="Equation.3" ShapeID="_x0000_i1089" DrawAspect="Content" ObjectID="_1524916424" r:id="rId137"/>
        </w:object>
      </w:r>
      <w:r>
        <w:rPr>
          <w:sz w:val="24"/>
          <w:szCs w:val="24"/>
        </w:rPr>
        <w:t xml:space="preserve">is too small relative </w:t>
      </w:r>
      <w:proofErr w:type="gramStart"/>
      <w:r>
        <w:rPr>
          <w:sz w:val="24"/>
          <w:szCs w:val="24"/>
        </w:rPr>
        <w:t xml:space="preserve">to </w:t>
      </w:r>
      <w:proofErr w:type="gramEnd"/>
      <w:r>
        <w:rPr>
          <w:position w:val="-10"/>
          <w:sz w:val="24"/>
          <w:szCs w:val="24"/>
        </w:rPr>
        <w:object w:dxaOrig="236" w:dyaOrig="301">
          <v:shape id="_x0000_i1090" type="#_x0000_t75" style="width:11.8pt;height:15.05pt" o:ole="">
            <v:imagedata r:id="rId133" o:title=""/>
          </v:shape>
          <o:OLEObject Type="Embed" ProgID="Equation.3" ShapeID="_x0000_i1090" DrawAspect="Content" ObjectID="_1524916425" r:id="rId138"/>
        </w:object>
      </w:r>
      <w:r>
        <w:rPr>
          <w:sz w:val="24"/>
          <w:szCs w:val="24"/>
        </w:rPr>
        <w:t>, for the sake of modeling simplicity, we normalize it to 0.</w:t>
      </w:r>
    </w:p>
    <w:p w:rsidR="00393C61" w:rsidRDefault="004620A3">
      <w:pPr>
        <w:spacing w:after="0" w:line="480" w:lineRule="auto"/>
        <w:ind w:firstLine="426"/>
        <w:jc w:val="both"/>
        <w:rPr>
          <w:sz w:val="24"/>
          <w:szCs w:val="24"/>
        </w:rPr>
      </w:pPr>
      <w:proofErr w:type="gramStart"/>
      <w:r>
        <w:rPr>
          <w:b/>
          <w:i/>
          <w:iCs/>
          <w:sz w:val="24"/>
          <w:szCs w:val="24"/>
        </w:rPr>
        <w:t>Assumption 4.</w:t>
      </w:r>
      <w:proofErr w:type="gramEnd"/>
      <w:r>
        <w:rPr>
          <w:i/>
          <w:iCs/>
          <w:sz w:val="24"/>
          <w:szCs w:val="24"/>
        </w:rPr>
        <w:t xml:space="preserve"> </w:t>
      </w:r>
      <w:r>
        <w:rPr>
          <w:iCs/>
          <w:sz w:val="24"/>
          <w:szCs w:val="24"/>
        </w:rPr>
        <w:t xml:space="preserve">As in </w:t>
      </w:r>
      <w:proofErr w:type="spellStart"/>
      <w:r>
        <w:rPr>
          <w:iCs/>
          <w:sz w:val="24"/>
          <w:szCs w:val="24"/>
        </w:rPr>
        <w:t>Savaskan</w:t>
      </w:r>
      <w:proofErr w:type="spellEnd"/>
      <w:r>
        <w:rPr>
          <w:iCs/>
          <w:sz w:val="24"/>
          <w:szCs w:val="24"/>
        </w:rPr>
        <w:t xml:space="preserve"> et al. (2004) and </w:t>
      </w:r>
      <w:proofErr w:type="spellStart"/>
      <w:r>
        <w:rPr>
          <w:iCs/>
          <w:sz w:val="24"/>
          <w:szCs w:val="24"/>
        </w:rPr>
        <w:t>Savaskan</w:t>
      </w:r>
      <w:proofErr w:type="spellEnd"/>
      <w:r>
        <w:rPr>
          <w:iCs/>
          <w:sz w:val="24"/>
          <w:szCs w:val="24"/>
        </w:rPr>
        <w:t xml:space="preserve"> and </w:t>
      </w:r>
      <w:proofErr w:type="spellStart"/>
      <w:r>
        <w:rPr>
          <w:iCs/>
          <w:sz w:val="24"/>
          <w:szCs w:val="24"/>
        </w:rPr>
        <w:t>Wossenhove</w:t>
      </w:r>
      <w:proofErr w:type="spellEnd"/>
      <w:r>
        <w:rPr>
          <w:iCs/>
          <w:sz w:val="24"/>
          <w:szCs w:val="24"/>
        </w:rPr>
        <w:t xml:space="preserve"> (2006), t</w:t>
      </w:r>
      <w:r>
        <w:rPr>
          <w:sz w:val="24"/>
          <w:szCs w:val="24"/>
        </w:rPr>
        <w:t xml:space="preserve">he sequence of </w:t>
      </w:r>
      <w:r>
        <w:rPr>
          <w:sz w:val="24"/>
          <w:szCs w:val="24"/>
        </w:rPr>
        <w:t>the firm’s decisions is as follows: the manufacturer decides on the return rate and announces the uniform wholesale price for both sellers. The sellers then simultaneously decide their retail prices and service level. In dealing with the retailer and e-</w:t>
      </w:r>
      <w:proofErr w:type="spellStart"/>
      <w:r>
        <w:rPr>
          <w:sz w:val="24"/>
          <w:szCs w:val="24"/>
        </w:rPr>
        <w:t>tai</w:t>
      </w:r>
      <w:r>
        <w:rPr>
          <w:sz w:val="24"/>
          <w:szCs w:val="24"/>
        </w:rPr>
        <w:t>ler</w:t>
      </w:r>
      <w:proofErr w:type="spellEnd"/>
      <w:r>
        <w:rPr>
          <w:sz w:val="24"/>
          <w:szCs w:val="24"/>
        </w:rPr>
        <w:t xml:space="preserve">, the manufacturer always acts as a </w:t>
      </w:r>
      <w:proofErr w:type="spellStart"/>
      <w:r>
        <w:rPr>
          <w:sz w:val="24"/>
          <w:szCs w:val="24"/>
        </w:rPr>
        <w:t>Stackelberg</w:t>
      </w:r>
      <w:proofErr w:type="spellEnd"/>
      <w:r>
        <w:rPr>
          <w:sz w:val="24"/>
          <w:szCs w:val="24"/>
        </w:rPr>
        <w:t xml:space="preserve"> leader, so the research uses a </w:t>
      </w:r>
      <w:proofErr w:type="spellStart"/>
      <w:r>
        <w:rPr>
          <w:sz w:val="24"/>
          <w:szCs w:val="24"/>
        </w:rPr>
        <w:t>Stackelberg</w:t>
      </w:r>
      <w:proofErr w:type="spellEnd"/>
      <w:r>
        <w:rPr>
          <w:sz w:val="24"/>
          <w:szCs w:val="24"/>
        </w:rPr>
        <w:t xml:space="preserve"> game that can be either a complete information dynamic game and/or a simple leader-follower game. This game has a hierarchy consisting of an upper level decision </w:t>
      </w:r>
      <w:r>
        <w:rPr>
          <w:sz w:val="24"/>
          <w:szCs w:val="24"/>
        </w:rPr>
        <w:t>maker who is the leader and lower level decision makers who are followers in a subordinate position. All players make their decisions successively, with those who decide later already knowing the decision of the player who decided first and this latter abl</w:t>
      </w:r>
      <w:r>
        <w:rPr>
          <w:sz w:val="24"/>
          <w:szCs w:val="24"/>
        </w:rPr>
        <w:t xml:space="preserve">e to anticipate this consequence before the decision of the later decider. Hence, to solve the </w:t>
      </w:r>
      <w:proofErr w:type="spellStart"/>
      <w:r>
        <w:rPr>
          <w:sz w:val="24"/>
          <w:szCs w:val="24"/>
        </w:rPr>
        <w:t>Stackelberg</w:t>
      </w:r>
      <w:proofErr w:type="spellEnd"/>
      <w:r>
        <w:rPr>
          <w:sz w:val="24"/>
          <w:szCs w:val="24"/>
        </w:rPr>
        <w:t xml:space="preserve"> game, we use backward induction from the last game stage, analyze the decisions of the players at this stage and then at the previous stage, and fina</w:t>
      </w:r>
      <w:r>
        <w:rPr>
          <w:sz w:val="24"/>
          <w:szCs w:val="24"/>
        </w:rPr>
        <w:t>lly stop at the first stage.</w:t>
      </w:r>
    </w:p>
    <w:p w:rsidR="00393C61" w:rsidRDefault="00393C61">
      <w:pPr>
        <w:spacing w:after="0" w:line="480" w:lineRule="auto"/>
        <w:ind w:firstLine="426"/>
        <w:rPr>
          <w:sz w:val="24"/>
          <w:szCs w:val="24"/>
        </w:rPr>
      </w:pPr>
    </w:p>
    <w:p w:rsidR="00393C61" w:rsidRDefault="004620A3">
      <w:pPr>
        <w:rPr>
          <w:b/>
          <w:sz w:val="24"/>
          <w:szCs w:val="24"/>
        </w:rPr>
      </w:pPr>
      <w:r>
        <w:rPr>
          <w:b/>
          <w:sz w:val="24"/>
          <w:szCs w:val="24"/>
        </w:rPr>
        <w:br w:type="page"/>
      </w:r>
    </w:p>
    <w:p w:rsidR="00393C61" w:rsidRDefault="004620A3">
      <w:pPr>
        <w:numPr>
          <w:ilvl w:val="0"/>
          <w:numId w:val="1"/>
        </w:numPr>
        <w:spacing w:line="480" w:lineRule="auto"/>
        <w:rPr>
          <w:b/>
          <w:sz w:val="24"/>
          <w:szCs w:val="24"/>
        </w:rPr>
      </w:pPr>
      <w:r>
        <w:rPr>
          <w:b/>
          <w:sz w:val="24"/>
          <w:szCs w:val="24"/>
        </w:rPr>
        <w:t>Model formulation</w:t>
      </w:r>
    </w:p>
    <w:p w:rsidR="00393C61" w:rsidRDefault="004620A3">
      <w:pPr>
        <w:tabs>
          <w:tab w:val="left" w:pos="1541"/>
          <w:tab w:val="left" w:pos="6091"/>
        </w:tabs>
        <w:spacing w:line="480" w:lineRule="auto"/>
        <w:jc w:val="both"/>
        <w:rPr>
          <w:color w:val="0000FF"/>
          <w:sz w:val="24"/>
          <w:szCs w:val="24"/>
        </w:rPr>
      </w:pPr>
      <w:r>
        <w:rPr>
          <w:sz w:val="24"/>
          <w:szCs w:val="24"/>
        </w:rPr>
        <w:t xml:space="preserve">Before proceeding with the analysis, we need to first delineate the firms’ demand functions. The point of market demand division between the two sellers lies in the marginal point at which a consumer is </w:t>
      </w:r>
      <w:r>
        <w:rPr>
          <w:sz w:val="24"/>
          <w:szCs w:val="24"/>
        </w:rPr>
        <w:t>indifferent between buying from the retailer or the e-</w:t>
      </w:r>
      <w:proofErr w:type="spellStart"/>
      <w:r>
        <w:rPr>
          <w:sz w:val="24"/>
          <w:szCs w:val="24"/>
        </w:rPr>
        <w:t>tailer</w:t>
      </w:r>
      <w:proofErr w:type="spellEnd"/>
      <w:r>
        <w:rPr>
          <w:sz w:val="24"/>
          <w:szCs w:val="24"/>
        </w:rPr>
        <w:t>. Consumers will choose the one that gives them greater utility. As in Desai et al. (2010) and Xu et al. (2010), in our model, a consumer’s net utility from buying at any seller equals the consume</w:t>
      </w:r>
      <w:r>
        <w:rPr>
          <w:sz w:val="24"/>
          <w:szCs w:val="24"/>
        </w:rPr>
        <w:t>r’s valuation minus the costs related to this purchase (product price, psychological costs of buying process). For example, with the help of a retailer’s service, a consumer’s initial valuation</w:t>
      </w:r>
      <w:r>
        <w:rPr>
          <w:position w:val="-6"/>
          <w:sz w:val="24"/>
          <w:szCs w:val="24"/>
        </w:rPr>
        <w:object w:dxaOrig="226" w:dyaOrig="236">
          <v:shape id="_x0000_i1091" type="#_x0000_t75" style="width:11.3pt;height:11.8pt" o:ole="">
            <v:imagedata r:id="rId139" o:title=""/>
          </v:shape>
          <o:OLEObject Type="Embed" ProgID="Equation.3" ShapeID="_x0000_i1091" DrawAspect="Content" ObjectID="_1524916426" r:id="rId140"/>
        </w:object>
      </w:r>
      <w:r>
        <w:rPr>
          <w:sz w:val="24"/>
          <w:szCs w:val="24"/>
        </w:rPr>
        <w:t>could be increased to</w:t>
      </w:r>
      <w:r>
        <w:rPr>
          <w:position w:val="-6"/>
          <w:sz w:val="24"/>
          <w:szCs w:val="24"/>
        </w:rPr>
        <w:object w:dxaOrig="580" w:dyaOrig="236">
          <v:shape id="_x0000_i1092" type="#_x0000_t75" style="width:29pt;height:11.8pt" o:ole="">
            <v:imagedata r:id="rId141" o:title=""/>
          </v:shape>
          <o:OLEObject Type="Embed" ProgID="Equation.3" ShapeID="_x0000_i1092" DrawAspect="Content" ObjectID="_1524916427" r:id="rId142"/>
        </w:object>
      </w:r>
      <w:r>
        <w:rPr>
          <w:sz w:val="24"/>
          <w:szCs w:val="24"/>
        </w:rPr>
        <w:t>, so that a consumer located between the retailer and e-</w:t>
      </w:r>
      <w:proofErr w:type="spellStart"/>
      <w:r>
        <w:rPr>
          <w:sz w:val="24"/>
          <w:szCs w:val="24"/>
        </w:rPr>
        <w:t>tailer</w:t>
      </w:r>
      <w:proofErr w:type="spellEnd"/>
      <w:r>
        <w:rPr>
          <w:sz w:val="24"/>
          <w:szCs w:val="24"/>
        </w:rPr>
        <w:t xml:space="preserve"> would have a net utility of </w:t>
      </w:r>
      <w:r>
        <w:rPr>
          <w:position w:val="-10"/>
          <w:sz w:val="24"/>
          <w:szCs w:val="24"/>
        </w:rPr>
        <w:object w:dxaOrig="1279" w:dyaOrig="301">
          <v:shape id="_x0000_i1093" type="#_x0000_t75" style="width:63.95pt;height:15.05pt" o:ole="">
            <v:imagedata r:id="rId143" o:title=""/>
          </v:shape>
          <o:OLEObject Type="Embed" ProgID="Equation.KSEE3" ShapeID="_x0000_i1093" DrawAspect="Content" ObjectID="_1524916428" r:id="rId144"/>
        </w:object>
      </w:r>
      <w:r>
        <w:rPr>
          <w:sz w:val="24"/>
          <w:szCs w:val="24"/>
        </w:rPr>
        <w:t xml:space="preserve"> when buying from the retailer and a net utility of </w:t>
      </w:r>
      <w:r>
        <w:rPr>
          <w:position w:val="-10"/>
          <w:sz w:val="24"/>
          <w:szCs w:val="24"/>
        </w:rPr>
        <w:object w:dxaOrig="1322" w:dyaOrig="301">
          <v:shape id="_x0000_i1094" type="#_x0000_t75" style="width:66.1pt;height:15.05pt" o:ole="">
            <v:imagedata r:id="rId145" o:title=""/>
          </v:shape>
          <o:OLEObject Type="Embed" ProgID="Equation.KSEE3" ShapeID="_x0000_i1094" DrawAspect="Content" ObjectID="_1524916429" r:id="rId146"/>
        </w:object>
      </w:r>
      <w:r>
        <w:rPr>
          <w:sz w:val="24"/>
          <w:szCs w:val="24"/>
        </w:rPr>
        <w:t xml:space="preserve"> when buying from the e-</w:t>
      </w:r>
      <w:proofErr w:type="spellStart"/>
      <w:r>
        <w:rPr>
          <w:sz w:val="24"/>
          <w:szCs w:val="24"/>
        </w:rPr>
        <w:t>tailer</w:t>
      </w:r>
      <w:proofErr w:type="spellEnd"/>
      <w:r>
        <w:rPr>
          <w:sz w:val="24"/>
          <w:szCs w:val="24"/>
        </w:rPr>
        <w:t xml:space="preserve">. Here, </w:t>
      </w:r>
      <w:r>
        <w:rPr>
          <w:position w:val="-6"/>
          <w:sz w:val="24"/>
          <w:szCs w:val="24"/>
        </w:rPr>
        <w:object w:dxaOrig="183" w:dyaOrig="193">
          <v:shape id="_x0000_i1095" type="#_x0000_t75" style="width:9.15pt;height:9.65pt" o:ole="">
            <v:imagedata r:id="rId147" o:title=""/>
          </v:shape>
          <o:OLEObject Type="Embed" ProgID="Equation.3" ShapeID="_x0000_i1095" DrawAspect="Content" ObjectID="_1524916430" r:id="rId148"/>
        </w:object>
      </w:r>
      <w:r>
        <w:rPr>
          <w:rStyle w:val="FootnoteReference"/>
          <w:position w:val="-6"/>
          <w:sz w:val="24"/>
          <w:szCs w:val="24"/>
        </w:rPr>
        <w:footnoteReference w:id="2"/>
      </w:r>
      <w:r>
        <w:rPr>
          <w:position w:val="-6"/>
          <w:sz w:val="24"/>
          <w:szCs w:val="24"/>
        </w:rPr>
        <w:t xml:space="preserve"> </w:t>
      </w:r>
      <w:r>
        <w:rPr>
          <w:sz w:val="24"/>
          <w:szCs w:val="24"/>
        </w:rPr>
        <w:t>is the psychological distance between the consumer’s location and the retailer’s location. If consumers do not free ride on the retailer’s service and only visit one seller, they constitute only two types: those that only purchase directly from the reta</w:t>
      </w:r>
      <w:r>
        <w:rPr>
          <w:sz w:val="24"/>
          <w:szCs w:val="24"/>
        </w:rPr>
        <w:t>iler and those that only purchase directly from the e-</w:t>
      </w:r>
      <w:proofErr w:type="spellStart"/>
      <w:r>
        <w:rPr>
          <w:sz w:val="24"/>
          <w:szCs w:val="24"/>
        </w:rPr>
        <w:t>tailer</w:t>
      </w:r>
      <w:proofErr w:type="spellEnd"/>
      <w:r>
        <w:rPr>
          <w:sz w:val="24"/>
          <w:szCs w:val="24"/>
        </w:rPr>
        <w:t>. The distance</w:t>
      </w:r>
      <w:r>
        <w:rPr>
          <w:position w:val="-6"/>
          <w:sz w:val="24"/>
          <w:szCs w:val="24"/>
        </w:rPr>
        <w:object w:dxaOrig="161" w:dyaOrig="161">
          <v:shape id="_x0000_i1096" type="#_x0000_t75" style="width:8.05pt;height:8.05pt" o:ole="">
            <v:imagedata r:id="rId149" o:title=""/>
          </v:shape>
          <o:OLEObject Type="Embed" ProgID="Equation.3" ShapeID="_x0000_i1096" DrawAspect="Content" ObjectID="_1524916431" r:id="rId150"/>
        </w:object>
      </w:r>
      <w:r>
        <w:rPr>
          <w:sz w:val="24"/>
          <w:szCs w:val="24"/>
        </w:rPr>
        <w:t>between the indifferent consumer’s location from the retailer should then satisfy</w:t>
      </w:r>
      <w:r>
        <w:rPr>
          <w:position w:val="-10"/>
          <w:sz w:val="24"/>
          <w:szCs w:val="24"/>
        </w:rPr>
        <w:object w:dxaOrig="2461" w:dyaOrig="290">
          <v:shape id="_x0000_i1097" type="#_x0000_t75" style="width:123.05pt;height:14.5pt" o:ole="">
            <v:imagedata r:id="rId151" o:title=""/>
          </v:shape>
          <o:OLEObject Type="Embed" ProgID="Equation.3" ShapeID="_x0000_i1097" DrawAspect="Content" ObjectID="_1524916432" r:id="rId152"/>
        </w:object>
      </w:r>
      <w:r>
        <w:rPr>
          <w:sz w:val="24"/>
          <w:szCs w:val="24"/>
        </w:rPr>
        <w:t xml:space="preserve">; that </w:t>
      </w:r>
      <w:proofErr w:type="gramStart"/>
      <w:r>
        <w:rPr>
          <w:sz w:val="24"/>
          <w:szCs w:val="24"/>
        </w:rPr>
        <w:t>is,</w:t>
      </w:r>
      <w:r>
        <w:rPr>
          <w:position w:val="-10"/>
          <w:sz w:val="24"/>
          <w:szCs w:val="24"/>
        </w:rPr>
        <w:object w:dxaOrig="1805" w:dyaOrig="290">
          <v:shape id="_x0000_i1098" type="#_x0000_t75" style="width:90.25pt;height:14.5pt" o:ole="">
            <v:imagedata r:id="rId153" o:title=""/>
          </v:shape>
          <o:OLEObject Type="Embed" ProgID="Equation.3" ShapeID="_x0000_i1098" DrawAspect="Content" ObjectID="_1524916433" r:id="rId154"/>
        </w:object>
      </w:r>
      <w:r>
        <w:rPr>
          <w:sz w:val="24"/>
          <w:szCs w:val="24"/>
        </w:rPr>
        <w:t>.</w:t>
      </w:r>
      <w:proofErr w:type="gramEnd"/>
      <w:r>
        <w:rPr>
          <w:sz w:val="24"/>
          <w:szCs w:val="24"/>
        </w:rPr>
        <w:t xml:space="preserve"> If</w:t>
      </w:r>
      <w:r>
        <w:rPr>
          <w:position w:val="-6"/>
          <w:sz w:val="24"/>
          <w:szCs w:val="24"/>
        </w:rPr>
        <w:object w:dxaOrig="183" w:dyaOrig="193">
          <v:shape id="_x0000_i1099" type="#_x0000_t75" style="width:9.15pt;height:9.65pt" o:ole="">
            <v:imagedata r:id="rId155" o:title=""/>
          </v:shape>
          <o:OLEObject Type="Embed" ProgID="Equation.KSEE3" ShapeID="_x0000_i1099" DrawAspect="Content" ObjectID="_1524916434" r:id="rId156"/>
        </w:object>
      </w:r>
      <w:r>
        <w:rPr>
          <w:sz w:val="24"/>
          <w:szCs w:val="24"/>
        </w:rPr>
        <w:t>represents the distance between the retailer and a consumer located on the retailer’s left side or the distance between the e-</w:t>
      </w:r>
      <w:proofErr w:type="spellStart"/>
      <w:r>
        <w:rPr>
          <w:sz w:val="24"/>
          <w:szCs w:val="24"/>
        </w:rPr>
        <w:t>tailer</w:t>
      </w:r>
      <w:proofErr w:type="spellEnd"/>
      <w:r>
        <w:rPr>
          <w:sz w:val="24"/>
          <w:szCs w:val="24"/>
        </w:rPr>
        <w:t xml:space="preserve"> and a consumer located on the e-</w:t>
      </w:r>
      <w:proofErr w:type="spellStart"/>
      <w:r>
        <w:rPr>
          <w:sz w:val="24"/>
          <w:szCs w:val="24"/>
        </w:rPr>
        <w:t>tailer’s</w:t>
      </w:r>
      <w:proofErr w:type="spellEnd"/>
      <w:r>
        <w:rPr>
          <w:sz w:val="24"/>
          <w:szCs w:val="24"/>
        </w:rPr>
        <w:t xml:space="preserve"> right side, then the consumer to the left will choose to purchase from the re</w:t>
      </w:r>
      <w:r>
        <w:rPr>
          <w:sz w:val="24"/>
          <w:szCs w:val="24"/>
        </w:rPr>
        <w:t>tailer if</w:t>
      </w:r>
      <w:r>
        <w:rPr>
          <w:position w:val="-10"/>
          <w:sz w:val="24"/>
          <w:szCs w:val="24"/>
        </w:rPr>
        <w:object w:dxaOrig="1526" w:dyaOrig="290">
          <v:shape id="_x0000_i1100" type="#_x0000_t75" style="width:76.3pt;height:14.5pt" o:ole="">
            <v:imagedata r:id="rId157" o:title=""/>
          </v:shape>
          <o:OLEObject Type="Embed" ProgID="Equation.3" ShapeID="_x0000_i1100" DrawAspect="Content" ObjectID="_1524916435" r:id="rId158"/>
        </w:object>
      </w:r>
      <w:r>
        <w:rPr>
          <w:sz w:val="24"/>
          <w:szCs w:val="24"/>
        </w:rPr>
        <w:t>while the consumer located to the right will do so if</w:t>
      </w:r>
      <w:r>
        <w:rPr>
          <w:position w:val="-10"/>
          <w:sz w:val="24"/>
          <w:szCs w:val="24"/>
        </w:rPr>
        <w:object w:dxaOrig="1128" w:dyaOrig="290">
          <v:shape id="_x0000_i1101" type="#_x0000_t75" style="width:56.4pt;height:14.5pt" o:ole="">
            <v:imagedata r:id="rId159" o:title=""/>
          </v:shape>
          <o:OLEObject Type="Embed" ProgID="Equation.3" ShapeID="_x0000_i1101" DrawAspect="Content" ObjectID="_1524916436" r:id="rId160"/>
        </w:object>
      </w:r>
      <w:r>
        <w:rPr>
          <w:sz w:val="24"/>
          <w:szCs w:val="24"/>
        </w:rPr>
        <w:t>.</w:t>
      </w:r>
      <w:r>
        <w:rPr>
          <w:color w:val="0000FF"/>
          <w:sz w:val="24"/>
          <w:szCs w:val="24"/>
        </w:rPr>
        <w:t xml:space="preserve"> </w:t>
      </w:r>
    </w:p>
    <w:p w:rsidR="00393C61" w:rsidRDefault="004620A3">
      <w:pPr>
        <w:tabs>
          <w:tab w:val="left" w:pos="1541"/>
          <w:tab w:val="left" w:pos="6091"/>
        </w:tabs>
        <w:spacing w:line="480" w:lineRule="auto"/>
        <w:ind w:firstLine="450"/>
        <w:jc w:val="both"/>
        <w:rPr>
          <w:sz w:val="24"/>
          <w:szCs w:val="24"/>
        </w:rPr>
      </w:pPr>
      <w:r>
        <w:rPr>
          <w:sz w:val="24"/>
          <w:szCs w:val="24"/>
        </w:rPr>
        <w:t>When consumer free riding occurs, however, as in Desai et al. (2010), consumers are of three types: those that only purchase directly from the reta</w:t>
      </w:r>
      <w:r>
        <w:rPr>
          <w:sz w:val="24"/>
          <w:szCs w:val="24"/>
        </w:rPr>
        <w:t>iler, those that only purchase directly from the e-</w:t>
      </w:r>
      <w:proofErr w:type="spellStart"/>
      <w:r>
        <w:rPr>
          <w:sz w:val="24"/>
          <w:szCs w:val="24"/>
        </w:rPr>
        <w:t>tailer</w:t>
      </w:r>
      <w:proofErr w:type="spellEnd"/>
      <w:r>
        <w:rPr>
          <w:sz w:val="24"/>
          <w:szCs w:val="24"/>
        </w:rPr>
        <w:t>, and the free riding consumers who enjoy the retailer’s service but make the final purchase from the e-</w:t>
      </w:r>
      <w:proofErr w:type="spellStart"/>
      <w:r>
        <w:rPr>
          <w:sz w:val="24"/>
          <w:szCs w:val="24"/>
        </w:rPr>
        <w:t>tailer</w:t>
      </w:r>
      <w:proofErr w:type="spellEnd"/>
      <w:r>
        <w:rPr>
          <w:sz w:val="24"/>
          <w:szCs w:val="24"/>
        </w:rPr>
        <w:t>. In this case, our calculations of market demand should gear the amount of free riding c</w:t>
      </w:r>
      <w:r>
        <w:rPr>
          <w:sz w:val="24"/>
          <w:szCs w:val="24"/>
        </w:rPr>
        <w:t>onsumers to the e-</w:t>
      </w:r>
      <w:proofErr w:type="spellStart"/>
      <w:r>
        <w:rPr>
          <w:sz w:val="24"/>
          <w:szCs w:val="24"/>
        </w:rPr>
        <w:t>tailer’s</w:t>
      </w:r>
      <w:proofErr w:type="spellEnd"/>
      <w:r>
        <w:rPr>
          <w:sz w:val="24"/>
          <w:szCs w:val="24"/>
        </w:rPr>
        <w:t xml:space="preserve"> market demand. When the marginal consumer who is indifferent between purchasing directly from the retailer and consuming the retailers’ service but makes the final purchase from the e-</w:t>
      </w:r>
      <w:proofErr w:type="spellStart"/>
      <w:r>
        <w:rPr>
          <w:sz w:val="24"/>
          <w:szCs w:val="24"/>
        </w:rPr>
        <w:t>tailer</w:t>
      </w:r>
      <w:proofErr w:type="spellEnd"/>
      <w:r>
        <w:rPr>
          <w:sz w:val="24"/>
          <w:szCs w:val="24"/>
        </w:rPr>
        <w:t xml:space="preserve"> is located</w:t>
      </w:r>
      <w:r>
        <w:rPr>
          <w:position w:val="-10"/>
          <w:sz w:val="24"/>
          <w:szCs w:val="24"/>
        </w:rPr>
        <w:object w:dxaOrig="183" w:dyaOrig="258">
          <v:shape id="_x0000_i1102" type="#_x0000_t75" style="width:9.15pt;height:12.9pt" o:ole="">
            <v:imagedata r:id="rId161" o:title=""/>
          </v:shape>
          <o:OLEObject Type="Embed" ProgID="Equation.3" ShapeID="_x0000_i1102" DrawAspect="Content" ObjectID="_1524916437" r:id="rId162"/>
        </w:object>
      </w:r>
      <w:r>
        <w:rPr>
          <w:sz w:val="24"/>
          <w:szCs w:val="24"/>
        </w:rPr>
        <w:t xml:space="preserve">distance from the retailer, </w:t>
      </w:r>
      <w:r>
        <w:rPr>
          <w:position w:val="-10"/>
          <w:sz w:val="24"/>
          <w:szCs w:val="24"/>
        </w:rPr>
        <w:object w:dxaOrig="183" w:dyaOrig="258">
          <v:shape id="_x0000_i1103" type="#_x0000_t75" style="width:9.15pt;height:12.9pt" o:ole="">
            <v:imagedata r:id="rId163" o:title=""/>
          </v:shape>
          <o:OLEObject Type="Embed" ProgID="Equation.3" ShapeID="_x0000_i1103" DrawAspect="Content" ObjectID="_1524916438" r:id="rId164"/>
        </w:object>
      </w:r>
      <w:r>
        <w:rPr>
          <w:sz w:val="24"/>
          <w:szCs w:val="24"/>
        </w:rPr>
        <w:t xml:space="preserve">satisfies </w:t>
      </w:r>
      <w:r>
        <w:rPr>
          <w:position w:val="-10"/>
          <w:sz w:val="24"/>
          <w:szCs w:val="24"/>
        </w:rPr>
        <w:object w:dxaOrig="2590" w:dyaOrig="290">
          <v:shape id="_x0000_i1104" type="#_x0000_t75" style="width:129.5pt;height:14.5pt" o:ole="">
            <v:imagedata r:id="rId165" o:title=""/>
          </v:shape>
          <o:OLEObject Type="Embed" ProgID="Equation.3" ShapeID="_x0000_i1104" DrawAspect="Content" ObjectID="_1524916439" r:id="rId166"/>
        </w:object>
      </w:r>
      <w:r>
        <w:rPr>
          <w:rStyle w:val="FootnoteReference"/>
          <w:sz w:val="24"/>
          <w:szCs w:val="24"/>
        </w:rPr>
        <w:footnoteReference w:id="3"/>
      </w:r>
      <w:r>
        <w:rPr>
          <w:position w:val="-10"/>
          <w:sz w:val="24"/>
          <w:szCs w:val="24"/>
        </w:rPr>
        <w:t xml:space="preserve"> </w:t>
      </w:r>
      <w:r>
        <w:rPr>
          <w:sz w:val="24"/>
          <w:szCs w:val="24"/>
        </w:rPr>
        <w:t>; that is,</w:t>
      </w:r>
      <w:r>
        <w:rPr>
          <w:position w:val="-10"/>
          <w:sz w:val="24"/>
          <w:szCs w:val="24"/>
        </w:rPr>
        <w:object w:dxaOrig="2020" w:dyaOrig="290">
          <v:shape id="_x0000_i1105" type="#_x0000_t75" style="width:101pt;height:14.5pt" o:ole="">
            <v:imagedata r:id="rId167" o:title=""/>
          </v:shape>
          <o:OLEObject Type="Embed" ProgID="Equation.3" ShapeID="_x0000_i1105" DrawAspect="Content" ObjectID="_1524916440" r:id="rId168"/>
        </w:object>
      </w:r>
      <w:r>
        <w:rPr>
          <w:sz w:val="24"/>
          <w:szCs w:val="24"/>
        </w:rPr>
        <w:t>. When the marginal consumer who is indifferent between consuming the retailer’s service and directly purchasing from the e-</w:t>
      </w:r>
      <w:proofErr w:type="spellStart"/>
      <w:r>
        <w:rPr>
          <w:sz w:val="24"/>
          <w:szCs w:val="24"/>
        </w:rPr>
        <w:t>tailer</w:t>
      </w:r>
      <w:proofErr w:type="spellEnd"/>
      <w:r>
        <w:rPr>
          <w:sz w:val="24"/>
          <w:szCs w:val="24"/>
        </w:rPr>
        <w:t xml:space="preserve"> but who m</w:t>
      </w:r>
      <w:r>
        <w:rPr>
          <w:sz w:val="24"/>
          <w:szCs w:val="24"/>
        </w:rPr>
        <w:t>akes the final purchase from the e-</w:t>
      </w:r>
      <w:proofErr w:type="spellStart"/>
      <w:r>
        <w:rPr>
          <w:sz w:val="24"/>
          <w:szCs w:val="24"/>
        </w:rPr>
        <w:t>tailer</w:t>
      </w:r>
      <w:proofErr w:type="spellEnd"/>
      <w:r>
        <w:rPr>
          <w:sz w:val="24"/>
          <w:szCs w:val="24"/>
        </w:rPr>
        <w:t xml:space="preserve"> is located</w:t>
      </w:r>
      <w:r>
        <w:rPr>
          <w:position w:val="-10"/>
          <w:sz w:val="24"/>
          <w:szCs w:val="24"/>
        </w:rPr>
        <w:object w:dxaOrig="193" w:dyaOrig="290">
          <v:shape id="_x0000_i1106" type="#_x0000_t75" style="width:9.65pt;height:14.5pt" o:ole="">
            <v:imagedata r:id="rId169" o:title=""/>
          </v:shape>
          <o:OLEObject Type="Embed" ProgID="Equation.3" ShapeID="_x0000_i1106" DrawAspect="Content" ObjectID="_1524916441" r:id="rId170"/>
        </w:object>
      </w:r>
      <w:r>
        <w:rPr>
          <w:sz w:val="24"/>
          <w:szCs w:val="24"/>
        </w:rPr>
        <w:t xml:space="preserve">distance from the retailer, </w:t>
      </w:r>
      <w:r>
        <w:rPr>
          <w:position w:val="-10"/>
          <w:sz w:val="24"/>
          <w:szCs w:val="24"/>
        </w:rPr>
        <w:object w:dxaOrig="193" w:dyaOrig="290">
          <v:shape id="_x0000_i1107" type="#_x0000_t75" style="width:9.65pt;height:14.5pt" o:ole="">
            <v:imagedata r:id="rId169" o:title=""/>
          </v:shape>
          <o:OLEObject Type="Embed" ProgID="Equation.3" ShapeID="_x0000_i1107" DrawAspect="Content" ObjectID="_1524916442" r:id="rId171"/>
        </w:object>
      </w:r>
      <w:r>
        <w:rPr>
          <w:sz w:val="24"/>
          <w:szCs w:val="24"/>
        </w:rPr>
        <w:t xml:space="preserve"> satisfies </w:t>
      </w:r>
      <w:r>
        <w:rPr>
          <w:position w:val="-10"/>
          <w:sz w:val="24"/>
          <w:szCs w:val="24"/>
        </w:rPr>
        <w:object w:dxaOrig="2321" w:dyaOrig="290">
          <v:shape id="_x0000_i1108" type="#_x0000_t75" style="width:116.05pt;height:14.5pt" o:ole="">
            <v:imagedata r:id="rId172" o:title=""/>
          </v:shape>
          <o:OLEObject Type="Embed" ProgID="Equation.3" ShapeID="_x0000_i1108" DrawAspect="Content" ObjectID="_1524916443" r:id="rId173"/>
        </w:object>
      </w:r>
      <w:r>
        <w:rPr>
          <w:sz w:val="24"/>
          <w:szCs w:val="24"/>
        </w:rPr>
        <w:t xml:space="preserve"> and </w:t>
      </w:r>
      <w:r>
        <w:rPr>
          <w:position w:val="-10"/>
          <w:sz w:val="24"/>
          <w:szCs w:val="24"/>
        </w:rPr>
        <w:object w:dxaOrig="645" w:dyaOrig="290">
          <v:shape id="_x0000_i1109" type="#_x0000_t75" style="width:32.25pt;height:14.5pt" o:ole="">
            <v:imagedata r:id="rId174" o:title=""/>
          </v:shape>
          <o:OLEObject Type="Embed" ProgID="Equation.3" ShapeID="_x0000_i1109" DrawAspect="Content" ObjectID="_1524916444" r:id="rId175"/>
        </w:object>
      </w:r>
      <w:r>
        <w:rPr>
          <w:sz w:val="24"/>
          <w:szCs w:val="24"/>
        </w:rPr>
        <w:t>. Thus, the firms’ demands can be expressed as</w:t>
      </w:r>
    </w:p>
    <w:p w:rsidR="00393C61" w:rsidRDefault="00393C61">
      <w:pPr>
        <w:spacing w:after="0" w:line="480" w:lineRule="auto"/>
        <w:ind w:firstLine="426"/>
        <w:rPr>
          <w:sz w:val="24"/>
          <w:szCs w:val="24"/>
        </w:rPr>
      </w:pPr>
    </w:p>
    <w:p w:rsidR="00393C61" w:rsidRDefault="004620A3">
      <w:pPr>
        <w:tabs>
          <w:tab w:val="left" w:pos="1330"/>
          <w:tab w:val="left" w:pos="6091"/>
        </w:tabs>
        <w:spacing w:line="480" w:lineRule="auto"/>
        <w:rPr>
          <w:sz w:val="24"/>
          <w:szCs w:val="24"/>
        </w:rPr>
      </w:pPr>
      <w:r>
        <w:rPr>
          <w:noProof/>
          <w:sz w:val="24"/>
          <w:szCs w:val="24"/>
          <w:lang w:val="en-GB"/>
        </w:rPr>
        <mc:AlternateContent>
          <mc:Choice Requires="wps">
            <w:drawing>
              <wp:anchor distT="0" distB="0" distL="114300" distR="114300" simplePos="0" relativeHeight="251634688" behindDoc="0" locked="0" layoutInCell="1" allowOverlap="1" wp14:anchorId="39E365B5" wp14:editId="63C192B0">
                <wp:simplePos x="0" y="0"/>
                <wp:positionH relativeFrom="column">
                  <wp:posOffset>1298575</wp:posOffset>
                </wp:positionH>
                <wp:positionV relativeFrom="paragraph">
                  <wp:posOffset>184150</wp:posOffset>
                </wp:positionV>
                <wp:extent cx="167640" cy="836930"/>
                <wp:effectExtent l="4445" t="4445" r="18415" b="15875"/>
                <wp:wrapNone/>
                <wp:docPr id="13" name="AutoShape 33"/>
                <wp:cNvGraphicFramePr/>
                <a:graphic xmlns:a="http://schemas.openxmlformats.org/drawingml/2006/main">
                  <a:graphicData uri="http://schemas.microsoft.com/office/word/2010/wordprocessingShape">
                    <wps:wsp>
                      <wps:cNvSpPr/>
                      <wps:spPr bwMode="auto">
                        <a:xfrm>
                          <a:off x="0" y="0"/>
                          <a:ext cx="167640" cy="836930"/>
                        </a:xfrm>
                        <a:prstGeom prst="leftBrace">
                          <a:avLst>
                            <a:gd name="adj1" fmla="val 29583"/>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15="http://schemas.microsoft.com/office/word/2012/wordml">
            <w:pict>
              <v:shape id="AutoShape 33" o:spid="_x0000_s1026" o:spt="87" type="#_x0000_t87" style="position:absolute;left:0pt;margin-left:102.25pt;margin-top:14.5pt;height:65.9pt;width:13.2pt;z-index:251634688;mso-width-relative:page;mso-height-relative:page;" filled="f" stroked="t" coordsize="21600,21600" o:gfxdata="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QHK41gAAAAoBAAAPAAAAAAAAAAEAIAAA&#10;ACIAAABkcnMvZG93bnJldi54bWxQSwECFAAUAAAACACHTuJAQPop7A4CAAAVBAAADgAAAAAAAAAB&#10;ACAAAAAlAQAAZHJzL2Uyb0RvYy54bWxQSwUGAAAAAAYABgBZAQAApQUAAAAA&#10;" adj="1279,10800">
                <v:fill on="f" focussize="0,0"/>
                <v:stroke color="#000000" joinstyle="round"/>
                <v:imagedata o:title=""/>
                <o:lock v:ext="edit" aspectratio="f"/>
              </v:shape>
            </w:pict>
          </mc:Fallback>
        </mc:AlternateContent>
      </w:r>
      <w:r>
        <w:rPr>
          <w:sz w:val="24"/>
          <w:szCs w:val="24"/>
        </w:rPr>
        <w:t xml:space="preserve">                    </w:t>
      </w:r>
      <w:r>
        <w:rPr>
          <w:position w:val="-10"/>
          <w:sz w:val="24"/>
          <w:szCs w:val="24"/>
        </w:rPr>
        <w:object w:dxaOrig="2536" w:dyaOrig="290">
          <v:shape id="_x0000_i1110" type="#_x0000_t75" style="width:126.8pt;height:14.5pt" o:ole="">
            <v:imagedata r:id="rId176" o:title=""/>
          </v:shape>
          <o:OLEObject Type="Embed" ProgID="Equation.3" ShapeID="_x0000_i1110" DrawAspect="Content" ObjectID="_1524916445" r:id="rId177"/>
        </w:object>
      </w:r>
      <w:r>
        <w:rPr>
          <w:sz w:val="24"/>
          <w:szCs w:val="24"/>
        </w:rPr>
        <w:t>,   if free riding is absent</w:t>
      </w:r>
    </w:p>
    <w:p w:rsidR="00393C61" w:rsidRDefault="004620A3">
      <w:pPr>
        <w:tabs>
          <w:tab w:val="left" w:pos="1330"/>
          <w:tab w:val="left" w:pos="6091"/>
        </w:tabs>
        <w:spacing w:line="480" w:lineRule="auto"/>
        <w:rPr>
          <w:sz w:val="24"/>
          <w:szCs w:val="24"/>
        </w:rPr>
      </w:pPr>
      <w:r>
        <w:rPr>
          <w:sz w:val="24"/>
          <w:szCs w:val="24"/>
        </w:rPr>
        <w:t xml:space="preserve">             </w:t>
      </w:r>
      <w:r>
        <w:rPr>
          <w:position w:val="-10"/>
          <w:sz w:val="24"/>
          <w:szCs w:val="24"/>
        </w:rPr>
        <w:object w:dxaOrig="344" w:dyaOrig="269">
          <v:shape id="_x0000_i1111" type="#_x0000_t75" style="width:17.2pt;height:13.45pt" o:ole="">
            <v:imagedata r:id="rId178" o:title=""/>
          </v:shape>
          <o:OLEObject Type="Embed" ProgID="Equation.3" ShapeID="_x0000_i1111" DrawAspect="Content" ObjectID="_1524916446" r:id="rId179"/>
        </w:object>
      </w:r>
      <w:r>
        <w:rPr>
          <w:sz w:val="24"/>
          <w:szCs w:val="24"/>
        </w:rPr>
        <w:t xml:space="preserve">  </w:t>
      </w:r>
    </w:p>
    <w:p w:rsidR="00393C61" w:rsidRDefault="004620A3">
      <w:pPr>
        <w:tabs>
          <w:tab w:val="left" w:pos="1330"/>
          <w:tab w:val="left" w:pos="6091"/>
        </w:tabs>
        <w:spacing w:line="480" w:lineRule="auto"/>
        <w:rPr>
          <w:sz w:val="24"/>
          <w:szCs w:val="24"/>
        </w:rPr>
      </w:pPr>
      <w:r>
        <w:rPr>
          <w:sz w:val="24"/>
          <w:szCs w:val="24"/>
        </w:rPr>
        <w:t xml:space="preserve">                    </w:t>
      </w:r>
      <w:r>
        <w:rPr>
          <w:position w:val="-10"/>
          <w:sz w:val="24"/>
          <w:szCs w:val="24"/>
        </w:rPr>
        <w:object w:dxaOrig="2418" w:dyaOrig="290">
          <v:shape id="_x0000_i1112" type="#_x0000_t75" style="width:120.9pt;height:14.5pt" o:ole="">
            <v:imagedata r:id="rId180" o:title=""/>
          </v:shape>
          <o:OLEObject Type="Embed" ProgID="Equation.3" ShapeID="_x0000_i1112" DrawAspect="Content" ObjectID="_1524916447" r:id="rId181"/>
        </w:object>
      </w:r>
      <w:r>
        <w:rPr>
          <w:sz w:val="24"/>
          <w:szCs w:val="24"/>
        </w:rPr>
        <w:t xml:space="preserve">,    if free riding is present     </w:t>
      </w:r>
    </w:p>
    <w:p w:rsidR="00393C61" w:rsidRDefault="00393C61">
      <w:pPr>
        <w:tabs>
          <w:tab w:val="left" w:pos="1330"/>
          <w:tab w:val="left" w:pos="6091"/>
        </w:tabs>
        <w:spacing w:line="480" w:lineRule="auto"/>
        <w:rPr>
          <w:sz w:val="24"/>
          <w:szCs w:val="24"/>
        </w:rPr>
      </w:pPr>
    </w:p>
    <w:p w:rsidR="00393C61" w:rsidRDefault="004620A3">
      <w:pPr>
        <w:tabs>
          <w:tab w:val="left" w:pos="1330"/>
          <w:tab w:val="left" w:pos="6091"/>
        </w:tabs>
        <w:spacing w:line="480" w:lineRule="auto"/>
        <w:rPr>
          <w:sz w:val="24"/>
          <w:szCs w:val="24"/>
        </w:rPr>
      </w:pPr>
      <w:r>
        <w:rPr>
          <w:noProof/>
          <w:sz w:val="24"/>
          <w:szCs w:val="24"/>
          <w:lang w:val="en-GB"/>
        </w:rPr>
        <mc:AlternateContent>
          <mc:Choice Requires="wps">
            <w:drawing>
              <wp:anchor distT="0" distB="0" distL="114300" distR="114300" simplePos="0" relativeHeight="251635712" behindDoc="0" locked="0" layoutInCell="1" allowOverlap="1" wp14:anchorId="14256426" wp14:editId="797FC318">
                <wp:simplePos x="0" y="0"/>
                <wp:positionH relativeFrom="column">
                  <wp:posOffset>1297305</wp:posOffset>
                </wp:positionH>
                <wp:positionV relativeFrom="paragraph">
                  <wp:posOffset>201295</wp:posOffset>
                </wp:positionV>
                <wp:extent cx="120650" cy="831215"/>
                <wp:effectExtent l="4445" t="4445" r="8255" b="21590"/>
                <wp:wrapNone/>
                <wp:docPr id="12" name="AutoShape 34"/>
                <wp:cNvGraphicFramePr/>
                <a:graphic xmlns:a="http://schemas.openxmlformats.org/drawingml/2006/main">
                  <a:graphicData uri="http://schemas.microsoft.com/office/word/2010/wordprocessingShape">
                    <wps:wsp>
                      <wps:cNvSpPr/>
                      <wps:spPr bwMode="auto">
                        <a:xfrm>
                          <a:off x="0" y="0"/>
                          <a:ext cx="120650" cy="831215"/>
                        </a:xfrm>
                        <a:prstGeom prst="leftBrace">
                          <a:avLst>
                            <a:gd name="adj1" fmla="val 36979"/>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15="http://schemas.microsoft.com/office/word/2012/wordml">
            <w:pict>
              <v:shape id="AutoShape 34" o:spid="_x0000_s1026" o:spt="87" type="#_x0000_t87" style="position:absolute;left:0pt;margin-left:102.15pt;margin-top:15.85pt;height:65.45pt;width:9.5pt;z-index:251635712;mso-width-relative:page;mso-height-relative:page;" filled="f" stroked="t" coordsize="21600,21600" o:gfxdata="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vygV2QAAAAoBAAAPAAAAAAAAAAEA&#10;IAAAACIAAABkcnMvZG93bnJldi54bWxQSwECFAAUAAAACACHTuJA4js+uA4CAAAVBAAADgAAAAAA&#10;AAABACAAAAAoAQAAZHJzL2Uyb0RvYy54bWxQSwUGAAAAAAYABgBZAQAAqAUAAAAA&#10;" adj="1159,10800">
                <v:fill on="f" focussize="0,0"/>
                <v:stroke color="#000000" joinstyle="round"/>
                <v:imagedata o:title=""/>
                <o:lock v:ext="edit" aspectratio="f"/>
              </v:shape>
            </w:pict>
          </mc:Fallback>
        </mc:AlternateContent>
      </w:r>
      <w:r>
        <w:rPr>
          <w:sz w:val="24"/>
          <w:szCs w:val="24"/>
        </w:rPr>
        <w:t xml:space="preserve">                    </w:t>
      </w:r>
      <w:r>
        <w:rPr>
          <w:position w:val="-10"/>
          <w:sz w:val="24"/>
          <w:szCs w:val="24"/>
        </w:rPr>
        <w:object w:dxaOrig="2149" w:dyaOrig="290">
          <v:shape id="_x0000_i1113" type="#_x0000_t75" style="width:107.45pt;height:14.5pt" o:ole="">
            <v:imagedata r:id="rId182" o:title=""/>
          </v:shape>
          <o:OLEObject Type="Embed" ProgID="Equation.3" ShapeID="_x0000_i1113" DrawAspect="Content" ObjectID="_1524916448" r:id="rId183"/>
        </w:object>
      </w:r>
      <w:r>
        <w:rPr>
          <w:sz w:val="24"/>
          <w:szCs w:val="24"/>
        </w:rPr>
        <w:t>,       if free riding is absent</w:t>
      </w:r>
    </w:p>
    <w:p w:rsidR="00393C61" w:rsidRDefault="004620A3">
      <w:pPr>
        <w:tabs>
          <w:tab w:val="left" w:pos="1330"/>
          <w:tab w:val="left" w:pos="6091"/>
        </w:tabs>
        <w:spacing w:line="480" w:lineRule="auto"/>
        <w:rPr>
          <w:sz w:val="24"/>
          <w:szCs w:val="24"/>
        </w:rPr>
      </w:pPr>
      <w:r>
        <w:rPr>
          <w:sz w:val="24"/>
          <w:szCs w:val="24"/>
        </w:rPr>
        <w:t xml:space="preserve">             </w:t>
      </w:r>
      <w:r>
        <w:rPr>
          <w:position w:val="-10"/>
          <w:sz w:val="24"/>
          <w:szCs w:val="24"/>
        </w:rPr>
        <w:object w:dxaOrig="344" w:dyaOrig="269">
          <v:shape id="_x0000_i1114" type="#_x0000_t75" style="width:17.2pt;height:13.45pt" o:ole="">
            <v:imagedata r:id="rId184" o:title=""/>
          </v:shape>
          <o:OLEObject Type="Embed" ProgID="Equation.3" ShapeID="_x0000_i1114" DrawAspect="Content" ObjectID="_1524916449" r:id="rId185"/>
        </w:object>
      </w:r>
      <w:r>
        <w:rPr>
          <w:sz w:val="24"/>
          <w:szCs w:val="24"/>
        </w:rPr>
        <w:t xml:space="preserve">  </w:t>
      </w:r>
    </w:p>
    <w:p w:rsidR="00393C61" w:rsidRDefault="004620A3">
      <w:pPr>
        <w:tabs>
          <w:tab w:val="left" w:pos="1330"/>
          <w:tab w:val="left" w:pos="6091"/>
        </w:tabs>
        <w:spacing w:line="480" w:lineRule="auto"/>
        <w:rPr>
          <w:sz w:val="24"/>
          <w:szCs w:val="24"/>
        </w:rPr>
      </w:pPr>
      <w:r>
        <w:rPr>
          <w:sz w:val="24"/>
          <w:szCs w:val="24"/>
        </w:rPr>
        <w:t xml:space="preserve">                    </w:t>
      </w:r>
      <w:r>
        <w:rPr>
          <w:position w:val="-10"/>
          <w:sz w:val="24"/>
          <w:szCs w:val="24"/>
        </w:rPr>
        <w:object w:dxaOrig="1773" w:dyaOrig="290">
          <v:shape id="_x0000_i1115" type="#_x0000_t75" style="width:88.65pt;height:14.5pt" o:ole="">
            <v:imagedata r:id="rId186" o:title=""/>
          </v:shape>
          <o:OLEObject Type="Embed" ProgID="Equation.3" ShapeID="_x0000_i1115" DrawAspect="Content" ObjectID="_1524916450" r:id="rId187"/>
        </w:object>
      </w:r>
      <w:r>
        <w:rPr>
          <w:sz w:val="24"/>
          <w:szCs w:val="24"/>
        </w:rPr>
        <w:t>,          if free riding is present</w:t>
      </w:r>
    </w:p>
    <w:p w:rsidR="00393C61" w:rsidRDefault="00393C61">
      <w:pPr>
        <w:tabs>
          <w:tab w:val="left" w:pos="1330"/>
          <w:tab w:val="left" w:pos="6091"/>
        </w:tabs>
        <w:spacing w:line="480" w:lineRule="auto"/>
        <w:rPr>
          <w:sz w:val="24"/>
          <w:szCs w:val="24"/>
        </w:rPr>
      </w:pPr>
    </w:p>
    <w:p w:rsidR="00393C61" w:rsidRDefault="004620A3">
      <w:pPr>
        <w:numPr>
          <w:ilvl w:val="1"/>
          <w:numId w:val="1"/>
        </w:numPr>
        <w:spacing w:line="480" w:lineRule="auto"/>
        <w:ind w:left="426"/>
        <w:rPr>
          <w:b/>
          <w:i/>
          <w:sz w:val="24"/>
          <w:szCs w:val="24"/>
        </w:rPr>
      </w:pPr>
      <w:r>
        <w:rPr>
          <w:b/>
          <w:i/>
          <w:sz w:val="24"/>
          <w:szCs w:val="24"/>
        </w:rPr>
        <w:t xml:space="preserve">Firm decisions when free riding is absent or present </w:t>
      </w:r>
    </w:p>
    <w:p w:rsidR="00393C61" w:rsidRDefault="004620A3">
      <w:pPr>
        <w:tabs>
          <w:tab w:val="left" w:pos="1330"/>
          <w:tab w:val="left" w:pos="6091"/>
        </w:tabs>
        <w:spacing w:line="480" w:lineRule="auto"/>
        <w:rPr>
          <w:sz w:val="24"/>
          <w:szCs w:val="24"/>
        </w:rPr>
      </w:pPr>
      <w:r>
        <w:rPr>
          <w:sz w:val="24"/>
          <w:szCs w:val="24"/>
        </w:rPr>
        <w:t>In deriving the manufacturers and retailers’ decisions in different cases, we represent the proble</w:t>
      </w:r>
      <w:r>
        <w:rPr>
          <w:sz w:val="24"/>
          <w:szCs w:val="24"/>
        </w:rPr>
        <w:t xml:space="preserve">ms of all the players as follows: </w:t>
      </w:r>
    </w:p>
    <w:p w:rsidR="00393C61" w:rsidRDefault="004620A3">
      <w:pPr>
        <w:tabs>
          <w:tab w:val="left" w:pos="1330"/>
          <w:tab w:val="left" w:pos="6091"/>
        </w:tabs>
        <w:spacing w:line="480" w:lineRule="auto"/>
        <w:rPr>
          <w:sz w:val="24"/>
          <w:szCs w:val="24"/>
        </w:rPr>
      </w:pPr>
      <w:r>
        <w:rPr>
          <w:position w:val="-20"/>
          <w:sz w:val="24"/>
          <w:szCs w:val="24"/>
        </w:rPr>
        <w:object w:dxaOrig="2386" w:dyaOrig="419">
          <v:shape id="_x0000_i1116" type="#_x0000_t75" style="width:119.3pt;height:20.95pt" o:ole="">
            <v:imagedata r:id="rId188" o:title=""/>
          </v:shape>
          <o:OLEObject Type="Embed" ProgID="Equation.KSEE3" ShapeID="_x0000_i1116" DrawAspect="Content" ObjectID="_1524916451" r:id="rId189"/>
        </w:object>
      </w:r>
    </w:p>
    <w:p w:rsidR="00393C61" w:rsidRDefault="004620A3">
      <w:pPr>
        <w:tabs>
          <w:tab w:val="left" w:pos="1541"/>
          <w:tab w:val="left" w:pos="6091"/>
        </w:tabs>
        <w:spacing w:line="480" w:lineRule="auto"/>
        <w:rPr>
          <w:sz w:val="24"/>
          <w:szCs w:val="24"/>
        </w:rPr>
      </w:pPr>
      <w:r>
        <w:rPr>
          <w:position w:val="-20"/>
          <w:sz w:val="24"/>
          <w:szCs w:val="24"/>
        </w:rPr>
        <w:object w:dxaOrig="1730" w:dyaOrig="408">
          <v:shape id="_x0000_i1117" type="#_x0000_t75" style="width:86.5pt;height:20.4pt" o:ole="">
            <v:imagedata r:id="rId190" o:title=""/>
          </v:shape>
          <o:OLEObject Type="Embed" ProgID="Equation.3" ShapeID="_x0000_i1117" DrawAspect="Content" ObjectID="_1524916452" r:id="rId191"/>
        </w:object>
      </w:r>
    </w:p>
    <w:p w:rsidR="00393C61" w:rsidRDefault="004620A3">
      <w:pPr>
        <w:tabs>
          <w:tab w:val="left" w:pos="1541"/>
          <w:tab w:val="left" w:pos="6091"/>
        </w:tabs>
        <w:spacing w:line="480" w:lineRule="auto"/>
        <w:rPr>
          <w:position w:val="-18"/>
          <w:sz w:val="24"/>
          <w:szCs w:val="24"/>
        </w:rPr>
      </w:pPr>
      <w:r>
        <w:rPr>
          <w:position w:val="-18"/>
          <w:sz w:val="24"/>
          <w:szCs w:val="24"/>
        </w:rPr>
        <w:object w:dxaOrig="3761" w:dyaOrig="408">
          <v:shape id="_x0000_i1118" type="#_x0000_t75" style="width:188.05pt;height:20.4pt" o:ole="">
            <v:imagedata r:id="rId192" o:title=""/>
          </v:shape>
          <o:OLEObject Type="Embed" ProgID="Equation.3" ShapeID="_x0000_i1118" DrawAspect="Content" ObjectID="_1524916453" r:id="rId193"/>
        </w:object>
      </w:r>
    </w:p>
    <w:p w:rsidR="00393C61" w:rsidRDefault="004620A3">
      <w:pPr>
        <w:spacing w:line="480" w:lineRule="auto"/>
        <w:rPr>
          <w:position w:val="-18"/>
          <w:sz w:val="24"/>
          <w:szCs w:val="24"/>
        </w:rPr>
      </w:pPr>
      <w:proofErr w:type="gramStart"/>
      <w:r>
        <w:rPr>
          <w:sz w:val="24"/>
        </w:rPr>
        <w:t>where</w:t>
      </w:r>
      <w:proofErr w:type="gramEnd"/>
      <w:r>
        <w:rPr>
          <w:position w:val="-10"/>
          <w:sz w:val="24"/>
        </w:rPr>
        <w:object w:dxaOrig="795" w:dyaOrig="301">
          <v:shape id="_x0000_i1119" type="#_x0000_t75" style="width:39.75pt;height:15.05pt" o:ole="">
            <v:imagedata r:id="rId194" o:title=""/>
          </v:shape>
          <o:OLEObject Type="Embed" ProgID="Equation.DSMT4" ShapeID="_x0000_i1119" DrawAspect="Content" ObjectID="_1524916454" r:id="rId195"/>
        </w:object>
      </w:r>
    </w:p>
    <w:p w:rsidR="00393C61" w:rsidRDefault="004620A3">
      <w:pPr>
        <w:tabs>
          <w:tab w:val="left" w:pos="1541"/>
          <w:tab w:val="left" w:pos="6091"/>
        </w:tabs>
        <w:spacing w:line="480" w:lineRule="auto"/>
        <w:rPr>
          <w:i/>
          <w:iCs/>
          <w:sz w:val="24"/>
          <w:szCs w:val="24"/>
        </w:rPr>
      </w:pPr>
      <w:proofErr w:type="gramStart"/>
      <w:r>
        <w:rPr>
          <w:i/>
          <w:iCs/>
          <w:sz w:val="24"/>
          <w:szCs w:val="24"/>
        </w:rPr>
        <w:t>Proposition 1.</w:t>
      </w:r>
      <w:proofErr w:type="gramEnd"/>
      <w:r>
        <w:rPr>
          <w:i/>
          <w:iCs/>
          <w:sz w:val="24"/>
          <w:szCs w:val="24"/>
        </w:rPr>
        <w:t xml:space="preserve"> a) When free riding is absent, the equilibrium decisions of all players are</w:t>
      </w:r>
    </w:p>
    <w:p w:rsidR="00393C61" w:rsidRDefault="004620A3">
      <w:pPr>
        <w:tabs>
          <w:tab w:val="left" w:pos="1541"/>
          <w:tab w:val="left" w:pos="6091"/>
        </w:tabs>
        <w:spacing w:line="480" w:lineRule="auto"/>
        <w:rPr>
          <w:sz w:val="24"/>
          <w:szCs w:val="24"/>
        </w:rPr>
      </w:pPr>
      <w:r>
        <w:rPr>
          <w:position w:val="-22"/>
          <w:sz w:val="24"/>
          <w:szCs w:val="24"/>
        </w:rPr>
        <w:object w:dxaOrig="3041" w:dyaOrig="527">
          <v:shape id="_x0000_i1120" type="#_x0000_t75" style="width:152.05pt;height:26.35pt" o:ole="">
            <v:imagedata r:id="rId196" o:title=""/>
          </v:shape>
          <o:OLEObject Type="Embed" ProgID="Equation.KSEE3" ShapeID="_x0000_i1120" DrawAspect="Content" ObjectID="_1524916455" r:id="rId197"/>
        </w:object>
      </w:r>
      <w:r>
        <w:rPr>
          <w:sz w:val="24"/>
          <w:szCs w:val="24"/>
        </w:rPr>
        <w:t>,</w:t>
      </w:r>
      <w:r>
        <w:rPr>
          <w:position w:val="-20"/>
          <w:sz w:val="24"/>
          <w:szCs w:val="24"/>
        </w:rPr>
        <w:object w:dxaOrig="2805" w:dyaOrig="494">
          <v:shape id="_x0000_i1121" type="#_x0000_t75" style="width:140.25pt;height:24.7pt" o:ole="">
            <v:imagedata r:id="rId198" o:title=""/>
          </v:shape>
          <o:OLEObject Type="Embed" ProgID="Equation.KSEE3" ShapeID="_x0000_i1121" DrawAspect="Content" ObjectID="_1524916456" r:id="rId199"/>
        </w:object>
      </w:r>
    </w:p>
    <w:p w:rsidR="00393C61" w:rsidRDefault="004620A3">
      <w:pPr>
        <w:tabs>
          <w:tab w:val="left" w:pos="1541"/>
          <w:tab w:val="left" w:pos="6091"/>
        </w:tabs>
        <w:spacing w:line="480" w:lineRule="auto"/>
        <w:rPr>
          <w:sz w:val="24"/>
          <w:szCs w:val="24"/>
        </w:rPr>
      </w:pPr>
      <w:r>
        <w:rPr>
          <w:position w:val="-24"/>
          <w:sz w:val="24"/>
          <w:szCs w:val="24"/>
        </w:rPr>
        <w:object w:dxaOrig="7759" w:dyaOrig="494">
          <v:shape id="_x0000_i1122" type="#_x0000_t75" style="width:387.95pt;height:24.7pt" o:ole="">
            <v:imagedata r:id="rId200" o:title=""/>
          </v:shape>
          <o:OLEObject Type="Embed" ProgID="Equation.KSEE3" ShapeID="_x0000_i1122" DrawAspect="Content" ObjectID="_1524916457" r:id="rId201"/>
        </w:object>
      </w:r>
    </w:p>
    <w:p w:rsidR="00393C61" w:rsidRDefault="004620A3">
      <w:pPr>
        <w:tabs>
          <w:tab w:val="left" w:pos="1541"/>
          <w:tab w:val="left" w:pos="6091"/>
        </w:tabs>
        <w:spacing w:line="480" w:lineRule="auto"/>
        <w:rPr>
          <w:sz w:val="24"/>
          <w:szCs w:val="24"/>
        </w:rPr>
      </w:pPr>
      <w:r>
        <w:rPr>
          <w:position w:val="-20"/>
          <w:sz w:val="24"/>
          <w:szCs w:val="24"/>
        </w:rPr>
        <w:object w:dxaOrig="3976" w:dyaOrig="494">
          <v:shape id="_x0000_i1123" type="#_x0000_t75" style="width:198.8pt;height:24.7pt" o:ole="">
            <v:imagedata r:id="rId202" o:title=""/>
          </v:shape>
          <o:OLEObject Type="Embed" ProgID="Equation.KSEE3" ShapeID="_x0000_i1123" DrawAspect="Content" ObjectID="_1524916458" r:id="rId203"/>
        </w:object>
      </w:r>
    </w:p>
    <w:p w:rsidR="00393C61" w:rsidRDefault="004620A3">
      <w:pPr>
        <w:tabs>
          <w:tab w:val="left" w:pos="1541"/>
          <w:tab w:val="left" w:pos="6091"/>
        </w:tabs>
        <w:spacing w:line="480" w:lineRule="auto"/>
        <w:rPr>
          <w:sz w:val="24"/>
          <w:szCs w:val="24"/>
        </w:rPr>
      </w:pPr>
      <w:r>
        <w:rPr>
          <w:position w:val="-24"/>
          <w:sz w:val="24"/>
          <w:szCs w:val="24"/>
        </w:rPr>
        <w:object w:dxaOrig="7039" w:dyaOrig="494">
          <v:shape id="_x0000_i1124" type="#_x0000_t75" style="width:351.95pt;height:24.7pt" o:ole="">
            <v:imagedata r:id="rId204" o:title=""/>
          </v:shape>
          <o:OLEObject Type="Embed" ProgID="Equation.KSEE3" ShapeID="_x0000_i1124" DrawAspect="Content" ObjectID="_1524916459" r:id="rId205"/>
        </w:object>
      </w:r>
    </w:p>
    <w:p w:rsidR="00393C61" w:rsidRDefault="004620A3">
      <w:pPr>
        <w:tabs>
          <w:tab w:val="left" w:pos="1541"/>
          <w:tab w:val="left" w:pos="6091"/>
        </w:tabs>
        <w:spacing w:line="480" w:lineRule="auto"/>
        <w:rPr>
          <w:i/>
          <w:iCs/>
          <w:sz w:val="24"/>
          <w:szCs w:val="24"/>
        </w:rPr>
      </w:pPr>
      <w:r>
        <w:rPr>
          <w:i/>
          <w:iCs/>
          <w:sz w:val="24"/>
          <w:szCs w:val="24"/>
        </w:rPr>
        <w:t>b) When free riding occurs, the equilibrium decisions of all players are</w:t>
      </w:r>
    </w:p>
    <w:p w:rsidR="00393C61" w:rsidRDefault="004620A3">
      <w:pPr>
        <w:tabs>
          <w:tab w:val="left" w:pos="1541"/>
          <w:tab w:val="left" w:pos="6091"/>
        </w:tabs>
        <w:spacing w:line="480" w:lineRule="auto"/>
        <w:rPr>
          <w:sz w:val="24"/>
          <w:szCs w:val="24"/>
        </w:rPr>
      </w:pPr>
      <w:r>
        <w:rPr>
          <w:position w:val="-22"/>
          <w:sz w:val="24"/>
          <w:szCs w:val="24"/>
        </w:rPr>
        <w:object w:dxaOrig="5685" w:dyaOrig="559">
          <v:shape id="_x0000_i1125" type="#_x0000_t75" style="width:284.25pt;height:27.95pt" o:ole="">
            <v:imagedata r:id="rId206" o:title=""/>
          </v:shape>
          <o:OLEObject Type="Embed" ProgID="Equation.KSEE3" ShapeID="_x0000_i1125" DrawAspect="Content" ObjectID="_1524916460" r:id="rId207"/>
        </w:object>
      </w:r>
    </w:p>
    <w:p w:rsidR="00393C61" w:rsidRDefault="004620A3">
      <w:pPr>
        <w:tabs>
          <w:tab w:val="left" w:pos="1541"/>
          <w:tab w:val="left" w:pos="6091"/>
        </w:tabs>
        <w:spacing w:line="480" w:lineRule="auto"/>
        <w:rPr>
          <w:sz w:val="24"/>
          <w:szCs w:val="24"/>
        </w:rPr>
      </w:pPr>
      <w:r>
        <w:rPr>
          <w:position w:val="-20"/>
          <w:sz w:val="24"/>
          <w:szCs w:val="24"/>
        </w:rPr>
        <w:object w:dxaOrig="5448" w:dyaOrig="494">
          <v:shape id="_x0000_i1126" type="#_x0000_t75" style="width:272.4pt;height:24.7pt" o:ole="">
            <v:imagedata r:id="rId208" o:title=""/>
          </v:shape>
          <o:OLEObject Type="Embed" ProgID="Equation.KSEE3" ShapeID="_x0000_i1126" DrawAspect="Content" ObjectID="_1524916461" r:id="rId209"/>
        </w:object>
      </w:r>
    </w:p>
    <w:p w:rsidR="00393C61" w:rsidRDefault="004620A3">
      <w:pPr>
        <w:tabs>
          <w:tab w:val="left" w:pos="1541"/>
          <w:tab w:val="left" w:pos="6091"/>
        </w:tabs>
        <w:spacing w:line="480" w:lineRule="auto"/>
        <w:rPr>
          <w:sz w:val="24"/>
          <w:szCs w:val="24"/>
        </w:rPr>
      </w:pPr>
      <w:r>
        <w:rPr>
          <w:position w:val="-22"/>
          <w:sz w:val="24"/>
          <w:szCs w:val="24"/>
        </w:rPr>
        <w:object w:dxaOrig="1752" w:dyaOrig="494">
          <v:shape id="_x0000_i1127" type="#_x0000_t75" style="width:87.6pt;height:24.7pt" o:ole="">
            <v:imagedata r:id="rId210" o:title=""/>
          </v:shape>
          <o:OLEObject Type="Embed" ProgID="Equation.DSMT4" ShapeID="_x0000_i1127" DrawAspect="Content" ObjectID="_1524916462" r:id="rId211"/>
        </w:object>
      </w:r>
      <w:r>
        <w:rPr>
          <w:sz w:val="24"/>
          <w:szCs w:val="24"/>
        </w:rPr>
        <w:t>,</w:t>
      </w:r>
      <w:r>
        <w:rPr>
          <w:position w:val="-22"/>
          <w:sz w:val="24"/>
          <w:szCs w:val="24"/>
        </w:rPr>
        <w:object w:dxaOrig="1881" w:dyaOrig="494">
          <v:shape id="_x0000_i1128" type="#_x0000_t75" style="width:94.05pt;height:24.7pt" o:ole="">
            <v:imagedata r:id="rId212" o:title=""/>
          </v:shape>
          <o:OLEObject Type="Embed" ProgID="Equation.DSMT4" ShapeID="_x0000_i1128" DrawAspect="Content" ObjectID="_1524916463" r:id="rId213"/>
        </w:object>
      </w:r>
      <w:proofErr w:type="gramStart"/>
      <w:r>
        <w:rPr>
          <w:sz w:val="24"/>
          <w:szCs w:val="24"/>
        </w:rPr>
        <w:t>,</w:t>
      </w:r>
      <w:proofErr w:type="gramEnd"/>
      <w:r>
        <w:rPr>
          <w:position w:val="-22"/>
          <w:sz w:val="24"/>
          <w:szCs w:val="24"/>
        </w:rPr>
        <w:object w:dxaOrig="1977" w:dyaOrig="494">
          <v:shape id="_x0000_i1129" type="#_x0000_t75" style="width:98.85pt;height:24.7pt" o:ole="">
            <v:imagedata r:id="rId214" o:title=""/>
          </v:shape>
          <o:OLEObject Type="Embed" ProgID="Equation.DSMT4" ShapeID="_x0000_i1129" DrawAspect="Content" ObjectID="_1524916464" r:id="rId215"/>
        </w:object>
      </w:r>
      <w:r>
        <w:rPr>
          <w:sz w:val="24"/>
          <w:szCs w:val="24"/>
        </w:rPr>
        <w:t>where</w:t>
      </w:r>
    </w:p>
    <w:p w:rsidR="00393C61" w:rsidRDefault="004620A3">
      <w:pPr>
        <w:tabs>
          <w:tab w:val="left" w:pos="1541"/>
          <w:tab w:val="left" w:pos="6091"/>
        </w:tabs>
        <w:spacing w:line="480" w:lineRule="auto"/>
        <w:rPr>
          <w:sz w:val="24"/>
          <w:szCs w:val="24"/>
        </w:rPr>
      </w:pPr>
      <w:r>
        <w:rPr>
          <w:position w:val="-10"/>
          <w:sz w:val="24"/>
          <w:szCs w:val="24"/>
        </w:rPr>
        <w:object w:dxaOrig="4739" w:dyaOrig="301">
          <v:shape id="_x0000_i1130" type="#_x0000_t75" style="width:236.95pt;height:15.05pt" o:ole="">
            <v:imagedata r:id="rId216" o:title=""/>
          </v:shape>
          <o:OLEObject Type="Embed" ProgID="Equation.DSMT4" ShapeID="_x0000_i1130" DrawAspect="Content" ObjectID="_1524916465" r:id="rId217"/>
        </w:object>
      </w:r>
    </w:p>
    <w:p w:rsidR="00393C61" w:rsidRDefault="004620A3">
      <w:pPr>
        <w:tabs>
          <w:tab w:val="left" w:pos="1541"/>
          <w:tab w:val="left" w:pos="6091"/>
        </w:tabs>
        <w:spacing w:line="480" w:lineRule="auto"/>
        <w:rPr>
          <w:sz w:val="24"/>
          <w:szCs w:val="24"/>
        </w:rPr>
      </w:pPr>
      <w:r>
        <w:rPr>
          <w:position w:val="-10"/>
          <w:sz w:val="24"/>
          <w:szCs w:val="24"/>
        </w:rPr>
        <w:object w:dxaOrig="4782" w:dyaOrig="301">
          <v:shape id="_x0000_i1131" type="#_x0000_t75" style="width:239.1pt;height:15.05pt" o:ole="">
            <v:imagedata r:id="rId218" o:title=""/>
          </v:shape>
          <o:OLEObject Type="Embed" ProgID="Equation.DSMT4" ShapeID="_x0000_i1131" DrawAspect="Content" ObjectID="_1524916466" r:id="rId219"/>
        </w:object>
      </w:r>
    </w:p>
    <w:p w:rsidR="00393C61" w:rsidRDefault="004620A3">
      <w:pPr>
        <w:tabs>
          <w:tab w:val="left" w:pos="1541"/>
          <w:tab w:val="left" w:pos="6091"/>
        </w:tabs>
        <w:spacing w:line="480" w:lineRule="auto"/>
        <w:rPr>
          <w:sz w:val="24"/>
          <w:szCs w:val="24"/>
        </w:rPr>
      </w:pPr>
      <w:r>
        <w:rPr>
          <w:position w:val="-10"/>
          <w:sz w:val="24"/>
          <w:szCs w:val="24"/>
        </w:rPr>
        <w:object w:dxaOrig="4556" w:dyaOrig="301">
          <v:shape id="_x0000_i1132" type="#_x0000_t75" style="width:227.8pt;height:15.05pt" o:ole="">
            <v:imagedata r:id="rId220" o:title=""/>
          </v:shape>
          <o:OLEObject Type="Embed" ProgID="Equation.DSMT4" ShapeID="_x0000_i1132" DrawAspect="Content" ObjectID="_1524916467" r:id="rId221"/>
        </w:object>
      </w:r>
    </w:p>
    <w:p w:rsidR="00393C61" w:rsidRDefault="004620A3">
      <w:pPr>
        <w:tabs>
          <w:tab w:val="left" w:pos="1541"/>
          <w:tab w:val="left" w:pos="6091"/>
        </w:tabs>
        <w:spacing w:line="480" w:lineRule="auto"/>
        <w:rPr>
          <w:sz w:val="24"/>
          <w:szCs w:val="24"/>
        </w:rPr>
      </w:pPr>
      <w:r>
        <w:rPr>
          <w:position w:val="-10"/>
          <w:sz w:val="24"/>
          <w:szCs w:val="24"/>
        </w:rPr>
        <w:object w:dxaOrig="4857" w:dyaOrig="301">
          <v:shape id="_x0000_i1133" type="#_x0000_t75" style="width:242.85pt;height:15.05pt" o:ole="">
            <v:imagedata r:id="rId222" o:title=""/>
          </v:shape>
          <o:OLEObject Type="Embed" ProgID="Equation.DSMT4" ShapeID="_x0000_i1133" DrawAspect="Content" ObjectID="_1524916468" r:id="rId223"/>
        </w:object>
      </w:r>
    </w:p>
    <w:p w:rsidR="00393C61" w:rsidRDefault="004620A3">
      <w:pPr>
        <w:tabs>
          <w:tab w:val="left" w:pos="1541"/>
          <w:tab w:val="left" w:pos="6091"/>
        </w:tabs>
        <w:spacing w:line="480" w:lineRule="auto"/>
        <w:rPr>
          <w:sz w:val="24"/>
          <w:szCs w:val="24"/>
        </w:rPr>
      </w:pPr>
      <w:r>
        <w:rPr>
          <w:position w:val="-10"/>
          <w:sz w:val="24"/>
          <w:szCs w:val="24"/>
        </w:rPr>
        <w:object w:dxaOrig="3579" w:dyaOrig="301">
          <v:shape id="_x0000_i1134" type="#_x0000_t75" style="width:178.95pt;height:15.05pt" o:ole="">
            <v:imagedata r:id="rId224" o:title=""/>
          </v:shape>
          <o:OLEObject Type="Embed" ProgID="Equation.DSMT4" ShapeID="_x0000_i1134" DrawAspect="Content" ObjectID="_1524916469" r:id="rId225"/>
        </w:object>
      </w:r>
    </w:p>
    <w:p w:rsidR="00393C61" w:rsidRDefault="004620A3">
      <w:pPr>
        <w:tabs>
          <w:tab w:val="left" w:pos="1541"/>
          <w:tab w:val="left" w:pos="6091"/>
        </w:tabs>
        <w:spacing w:line="480" w:lineRule="auto"/>
        <w:rPr>
          <w:sz w:val="24"/>
          <w:szCs w:val="24"/>
        </w:rPr>
      </w:pPr>
      <w:r>
        <w:rPr>
          <w:position w:val="-10"/>
          <w:sz w:val="24"/>
          <w:szCs w:val="24"/>
        </w:rPr>
        <w:object w:dxaOrig="3181" w:dyaOrig="301">
          <v:shape id="_x0000_i1135" type="#_x0000_t75" style="width:159.05pt;height:15.05pt" o:ole="">
            <v:imagedata r:id="rId226" o:title=""/>
          </v:shape>
          <o:OLEObject Type="Embed" ProgID="Equation.DSMT4" ShapeID="_x0000_i1135" DrawAspect="Content" ObjectID="_1524916470" r:id="rId227"/>
        </w:object>
      </w:r>
    </w:p>
    <w:p w:rsidR="00393C61" w:rsidRDefault="004620A3">
      <w:pPr>
        <w:tabs>
          <w:tab w:val="left" w:pos="1541"/>
          <w:tab w:val="left" w:pos="6091"/>
        </w:tabs>
        <w:spacing w:line="480" w:lineRule="auto"/>
        <w:rPr>
          <w:sz w:val="24"/>
          <w:szCs w:val="24"/>
        </w:rPr>
      </w:pPr>
      <w:r>
        <w:rPr>
          <w:position w:val="-10"/>
          <w:sz w:val="24"/>
          <w:szCs w:val="24"/>
        </w:rPr>
        <w:object w:dxaOrig="3181" w:dyaOrig="301">
          <v:shape id="_x0000_i1136" type="#_x0000_t75" style="width:159.05pt;height:15.05pt" o:ole="">
            <v:imagedata r:id="rId228" o:title=""/>
          </v:shape>
          <o:OLEObject Type="Embed" ProgID="Equation.DSMT4" ShapeID="_x0000_i1136" DrawAspect="Content" ObjectID="_1524916471" r:id="rId229"/>
        </w:object>
      </w:r>
    </w:p>
    <w:p w:rsidR="00393C61" w:rsidRDefault="004620A3">
      <w:pPr>
        <w:tabs>
          <w:tab w:val="left" w:pos="1541"/>
          <w:tab w:val="left" w:pos="6091"/>
        </w:tabs>
        <w:spacing w:line="480" w:lineRule="auto"/>
        <w:rPr>
          <w:sz w:val="24"/>
          <w:szCs w:val="24"/>
        </w:rPr>
      </w:pPr>
      <w:r>
        <w:rPr>
          <w:position w:val="-10"/>
          <w:sz w:val="24"/>
          <w:szCs w:val="24"/>
        </w:rPr>
        <w:object w:dxaOrig="3364" w:dyaOrig="301">
          <v:shape id="_x0000_i1137" type="#_x0000_t75" style="width:168.2pt;height:15.05pt" o:ole="">
            <v:imagedata r:id="rId230" o:title=""/>
          </v:shape>
          <o:OLEObject Type="Embed" ProgID="Equation.DSMT4" ShapeID="_x0000_i1137" DrawAspect="Content" ObjectID="_1524916472" r:id="rId231"/>
        </w:object>
      </w:r>
    </w:p>
    <w:p w:rsidR="00393C61" w:rsidRDefault="004620A3">
      <w:pPr>
        <w:tabs>
          <w:tab w:val="left" w:pos="1541"/>
          <w:tab w:val="left" w:pos="6091"/>
        </w:tabs>
        <w:spacing w:line="480" w:lineRule="auto"/>
        <w:rPr>
          <w:sz w:val="24"/>
          <w:szCs w:val="24"/>
        </w:rPr>
      </w:pPr>
      <w:r>
        <w:rPr>
          <w:position w:val="-10"/>
          <w:sz w:val="24"/>
          <w:szCs w:val="24"/>
        </w:rPr>
        <w:object w:dxaOrig="5040" w:dyaOrig="301">
          <v:shape id="_x0000_i1138" type="#_x0000_t75" style="width:252pt;height:15.05pt" o:ole="">
            <v:imagedata r:id="rId232" o:title=""/>
          </v:shape>
          <o:OLEObject Type="Embed" ProgID="Equation.DSMT4" ShapeID="_x0000_i1138" DrawAspect="Content" ObjectID="_1524916473" r:id="rId233"/>
        </w:object>
      </w:r>
    </w:p>
    <w:p w:rsidR="00393C61" w:rsidRDefault="004620A3">
      <w:pPr>
        <w:tabs>
          <w:tab w:val="left" w:pos="1541"/>
          <w:tab w:val="left" w:pos="6091"/>
        </w:tabs>
        <w:spacing w:line="480" w:lineRule="auto"/>
        <w:rPr>
          <w:sz w:val="24"/>
          <w:szCs w:val="24"/>
        </w:rPr>
      </w:pPr>
      <w:r>
        <w:rPr>
          <w:position w:val="-10"/>
          <w:sz w:val="24"/>
          <w:szCs w:val="24"/>
        </w:rPr>
        <w:object w:dxaOrig="4728" w:dyaOrig="301">
          <v:shape id="_x0000_i1139" type="#_x0000_t75" style="width:236.4pt;height:15.05pt" o:ole="">
            <v:imagedata r:id="rId234" o:title=""/>
          </v:shape>
          <o:OLEObject Type="Embed" ProgID="Equation.DSMT4" ShapeID="_x0000_i1139" DrawAspect="Content" ObjectID="_1524916474" r:id="rId235"/>
        </w:object>
      </w:r>
    </w:p>
    <w:p w:rsidR="00393C61" w:rsidRDefault="004620A3">
      <w:pPr>
        <w:tabs>
          <w:tab w:val="left" w:pos="1541"/>
          <w:tab w:val="left" w:pos="6091"/>
        </w:tabs>
        <w:spacing w:line="480" w:lineRule="auto"/>
        <w:rPr>
          <w:sz w:val="24"/>
          <w:szCs w:val="24"/>
        </w:rPr>
      </w:pPr>
      <w:r>
        <w:rPr>
          <w:position w:val="-10"/>
          <w:sz w:val="24"/>
          <w:szCs w:val="24"/>
        </w:rPr>
        <w:object w:dxaOrig="4782" w:dyaOrig="301">
          <v:shape id="_x0000_i1140" type="#_x0000_t75" style="width:239.1pt;height:15.05pt" o:ole="">
            <v:imagedata r:id="rId236" o:title=""/>
          </v:shape>
          <o:OLEObject Type="Embed" ProgID="Equation.DSMT4" ShapeID="_x0000_i1140" DrawAspect="Content" ObjectID="_1524916475" r:id="rId237"/>
        </w:object>
      </w:r>
    </w:p>
    <w:p w:rsidR="00393C61" w:rsidRDefault="004620A3">
      <w:pPr>
        <w:tabs>
          <w:tab w:val="left" w:pos="1541"/>
          <w:tab w:val="left" w:pos="6091"/>
        </w:tabs>
        <w:spacing w:line="480" w:lineRule="auto"/>
        <w:rPr>
          <w:sz w:val="24"/>
          <w:szCs w:val="24"/>
        </w:rPr>
      </w:pPr>
      <w:r>
        <w:rPr>
          <w:position w:val="-10"/>
          <w:sz w:val="24"/>
          <w:szCs w:val="24"/>
        </w:rPr>
        <w:object w:dxaOrig="4245" w:dyaOrig="301">
          <v:shape id="_x0000_i1141" type="#_x0000_t75" style="width:212.25pt;height:15.05pt" o:ole="">
            <v:imagedata r:id="rId238" o:title=""/>
          </v:shape>
          <o:OLEObject Type="Embed" ProgID="Equation.DSMT4" ShapeID="_x0000_i1141" DrawAspect="Content" ObjectID="_1524916476" r:id="rId239"/>
        </w:object>
      </w:r>
    </w:p>
    <w:p w:rsidR="00393C61" w:rsidRDefault="00393C61">
      <w:pPr>
        <w:tabs>
          <w:tab w:val="left" w:pos="1541"/>
          <w:tab w:val="left" w:pos="6091"/>
        </w:tabs>
        <w:spacing w:line="480" w:lineRule="auto"/>
        <w:rPr>
          <w:sz w:val="24"/>
          <w:szCs w:val="24"/>
        </w:rPr>
      </w:pPr>
    </w:p>
    <w:p w:rsidR="00393C61" w:rsidRDefault="004620A3">
      <w:pPr>
        <w:tabs>
          <w:tab w:val="left" w:pos="1541"/>
          <w:tab w:val="left" w:pos="6091"/>
        </w:tabs>
        <w:spacing w:line="480" w:lineRule="auto"/>
        <w:rPr>
          <w:sz w:val="24"/>
          <w:szCs w:val="24"/>
        </w:rPr>
      </w:pPr>
      <w:r>
        <w:rPr>
          <w:sz w:val="24"/>
          <w:szCs w:val="24"/>
        </w:rPr>
        <w:t>For brevity, all proofs are provided in the appendix.</w:t>
      </w:r>
    </w:p>
    <w:p w:rsidR="00393C61" w:rsidRDefault="004620A3">
      <w:pPr>
        <w:tabs>
          <w:tab w:val="left" w:pos="1541"/>
          <w:tab w:val="left" w:pos="6091"/>
        </w:tabs>
        <w:spacing w:line="480" w:lineRule="auto"/>
        <w:jc w:val="both"/>
        <w:rPr>
          <w:i/>
          <w:iCs/>
          <w:sz w:val="24"/>
          <w:szCs w:val="24"/>
        </w:rPr>
      </w:pPr>
      <w:proofErr w:type="gramStart"/>
      <w:r>
        <w:rPr>
          <w:i/>
          <w:sz w:val="24"/>
          <w:szCs w:val="24"/>
        </w:rPr>
        <w:t>Corollary</w:t>
      </w:r>
      <w:r>
        <w:rPr>
          <w:i/>
          <w:iCs/>
          <w:sz w:val="24"/>
          <w:szCs w:val="24"/>
        </w:rPr>
        <w:t xml:space="preserve"> 1.</w:t>
      </w:r>
      <w:proofErr w:type="gramEnd"/>
      <w:r>
        <w:rPr>
          <w:i/>
          <w:iCs/>
          <w:sz w:val="24"/>
          <w:szCs w:val="24"/>
        </w:rPr>
        <w:t xml:space="preserve"> In both cases, the return rate is higher (lower) with</w:t>
      </w:r>
      <w:r>
        <w:rPr>
          <w:i/>
          <w:iCs/>
          <w:sz w:val="24"/>
          <w:szCs w:val="24"/>
        </w:rPr>
        <w:t xml:space="preserve"> a lower (higher)</w:t>
      </w:r>
      <w:r>
        <w:rPr>
          <w:i/>
          <w:iCs/>
          <w:position w:val="-8"/>
          <w:sz w:val="24"/>
          <w:szCs w:val="24"/>
        </w:rPr>
        <w:object w:dxaOrig="193" w:dyaOrig="258">
          <v:shape id="_x0000_i1142" type="#_x0000_t75" style="width:9.65pt;height:12.9pt" o:ole="">
            <v:imagedata r:id="rId240" o:title=""/>
          </v:shape>
          <o:OLEObject Type="Embed" ProgID="Equation.3" ShapeID="_x0000_i1142" DrawAspect="Content" ObjectID="_1524916477" r:id="rId241"/>
        </w:object>
      </w:r>
      <w:r>
        <w:rPr>
          <w:i/>
          <w:iCs/>
          <w:sz w:val="24"/>
          <w:szCs w:val="24"/>
        </w:rPr>
        <w:t>; the wholesale price, retail prices, and service level are higher (lower) with a higher (lower)</w:t>
      </w:r>
      <w:r>
        <w:rPr>
          <w:i/>
          <w:iCs/>
          <w:position w:val="-8"/>
          <w:sz w:val="24"/>
          <w:szCs w:val="24"/>
        </w:rPr>
        <w:object w:dxaOrig="193" w:dyaOrig="258">
          <v:shape id="_x0000_i1143" type="#_x0000_t75" style="width:9.65pt;height:12.9pt" o:ole="">
            <v:imagedata r:id="rId240" o:title=""/>
          </v:shape>
          <o:OLEObject Type="Embed" ProgID="Equation.3" ShapeID="_x0000_i1143" DrawAspect="Content" ObjectID="_1524916478" r:id="rId242"/>
        </w:object>
      </w:r>
      <w:r>
        <w:rPr>
          <w:i/>
          <w:iCs/>
          <w:sz w:val="24"/>
          <w:szCs w:val="24"/>
        </w:rPr>
        <w:t xml:space="preserve">. </w:t>
      </w:r>
    </w:p>
    <w:p w:rsidR="00393C61" w:rsidRDefault="004620A3">
      <w:pPr>
        <w:spacing w:after="0" w:line="480" w:lineRule="auto"/>
        <w:ind w:firstLine="426"/>
        <w:jc w:val="both"/>
        <w:rPr>
          <w:sz w:val="24"/>
          <w:szCs w:val="24"/>
        </w:rPr>
      </w:pPr>
      <w:r>
        <w:rPr>
          <w:sz w:val="24"/>
          <w:szCs w:val="24"/>
        </w:rPr>
        <w:t>The profit from remanufacturing is the cost saving benefit</w:t>
      </w:r>
      <w:r>
        <w:rPr>
          <w:position w:val="-10"/>
          <w:sz w:val="24"/>
          <w:szCs w:val="24"/>
        </w:rPr>
        <w:object w:dxaOrig="881" w:dyaOrig="290">
          <v:shape id="_x0000_i1144" type="#_x0000_t75" style="width:44.05pt;height:14.5pt" o:ole="">
            <v:imagedata r:id="rId243" o:title=""/>
          </v:shape>
          <o:OLEObject Type="Embed" ProgID="Equation.3" ShapeID="_x0000_i1144" DrawAspect="Content" ObjectID="_1524916479" r:id="rId244"/>
        </w:object>
      </w:r>
      <w:r>
        <w:rPr>
          <w:sz w:val="24"/>
          <w:szCs w:val="24"/>
        </w:rPr>
        <w:t xml:space="preserve">minus the </w:t>
      </w:r>
      <w:r>
        <w:rPr>
          <w:sz w:val="24"/>
          <w:szCs w:val="24"/>
        </w:rPr>
        <w:t>recovery cost</w:t>
      </w:r>
      <w:r>
        <w:rPr>
          <w:position w:val="-10"/>
          <w:sz w:val="24"/>
          <w:szCs w:val="24"/>
        </w:rPr>
        <w:object w:dxaOrig="1999" w:dyaOrig="301">
          <v:shape id="_x0000_i1145" type="#_x0000_t75" style="width:99.95pt;height:15.05pt" o:ole="">
            <v:imagedata r:id="rId245" o:title=""/>
          </v:shape>
          <o:OLEObject Type="Embed" ProgID="Equation.3" ShapeID="_x0000_i1145" DrawAspect="Content" ObjectID="_1524916480" r:id="rId246"/>
        </w:object>
      </w:r>
      <w:r>
        <w:rPr>
          <w:sz w:val="24"/>
          <w:szCs w:val="24"/>
        </w:rPr>
        <w:t>. Solving the first- and second-order conditions of</w:t>
      </w:r>
      <w:r>
        <w:rPr>
          <w:position w:val="-6"/>
          <w:sz w:val="24"/>
          <w:szCs w:val="24"/>
        </w:rPr>
        <w:object w:dxaOrig="161" w:dyaOrig="193">
          <v:shape id="_x0000_i1146" type="#_x0000_t75" style="width:8.05pt;height:9.65pt" o:ole="">
            <v:imagedata r:id="rId247" o:title=""/>
          </v:shape>
          <o:OLEObject Type="Embed" ProgID="Equation.3" ShapeID="_x0000_i1146" DrawAspect="Content" ObjectID="_1524916481" r:id="rId248"/>
        </w:object>
      </w:r>
      <w:r>
        <w:rPr>
          <w:sz w:val="24"/>
          <w:szCs w:val="24"/>
        </w:rPr>
        <w:t xml:space="preserve"> yields</w:t>
      </w:r>
      <w:r>
        <w:rPr>
          <w:position w:val="-18"/>
          <w:sz w:val="24"/>
          <w:szCs w:val="24"/>
        </w:rPr>
        <w:object w:dxaOrig="2149" w:dyaOrig="462">
          <v:shape id="_x0000_i1147" type="#_x0000_t75" style="width:107.45pt;height:23.1pt" o:ole="">
            <v:imagedata r:id="rId249" o:title=""/>
          </v:shape>
          <o:OLEObject Type="Embed" ProgID="Equation.3" ShapeID="_x0000_i1147" DrawAspect="Content" ObjectID="_1524916482" r:id="rId250"/>
        </w:object>
      </w:r>
      <w:r>
        <w:rPr>
          <w:sz w:val="24"/>
          <w:szCs w:val="24"/>
        </w:rPr>
        <w:t>and</w:t>
      </w:r>
      <w:r>
        <w:rPr>
          <w:position w:val="-18"/>
          <w:sz w:val="24"/>
          <w:szCs w:val="24"/>
        </w:rPr>
        <w:object w:dxaOrig="1698" w:dyaOrig="484">
          <v:shape id="_x0000_i1148" type="#_x0000_t75" style="width:84.9pt;height:24.2pt" o:ole="">
            <v:imagedata r:id="rId251" o:title=""/>
          </v:shape>
          <o:OLEObject Type="Embed" ProgID="Equation.3" ShapeID="_x0000_i1148" DrawAspect="Content" ObjectID="_1524916483" r:id="rId252"/>
        </w:object>
      </w:r>
      <w:r>
        <w:rPr>
          <w:sz w:val="24"/>
          <w:szCs w:val="24"/>
        </w:rPr>
        <w:t>. Then the optimal value of</w:t>
      </w:r>
      <w:r>
        <w:rPr>
          <w:position w:val="-6"/>
          <w:sz w:val="24"/>
          <w:szCs w:val="24"/>
        </w:rPr>
        <w:object w:dxaOrig="161" w:dyaOrig="193">
          <v:shape id="_x0000_i1149" type="#_x0000_t75" style="width:8.05pt;height:9.65pt" o:ole="">
            <v:imagedata r:id="rId253" o:title=""/>
          </v:shape>
          <o:OLEObject Type="Embed" ProgID="Equation.3" ShapeID="_x0000_i1149" DrawAspect="Content" ObjectID="_1524916484" r:id="rId254"/>
        </w:object>
      </w:r>
      <w:r>
        <w:rPr>
          <w:sz w:val="24"/>
          <w:szCs w:val="24"/>
        </w:rPr>
        <w:t>is</w:t>
      </w:r>
      <w:r>
        <w:rPr>
          <w:position w:val="-22"/>
          <w:sz w:val="24"/>
          <w:szCs w:val="24"/>
        </w:rPr>
        <w:object w:dxaOrig="1096" w:dyaOrig="494">
          <v:shape id="_x0000_i1150" type="#_x0000_t75" style="width:54.8pt;height:24.7pt" o:ole="">
            <v:imagedata r:id="rId255" o:title=""/>
          </v:shape>
          <o:OLEObject Type="Embed" ProgID="Equation.3" ShapeID="_x0000_i1150" DrawAspect="Content" ObjectID="_1524916485" r:id="rId256"/>
        </w:object>
      </w:r>
      <w:r>
        <w:rPr>
          <w:sz w:val="24"/>
          <w:szCs w:val="24"/>
        </w:rPr>
        <w:t xml:space="preserve">. Keeping all else </w:t>
      </w:r>
      <w:r>
        <w:rPr>
          <w:sz w:val="24"/>
          <w:szCs w:val="24"/>
        </w:rPr>
        <w:t>unchanged, when</w:t>
      </w:r>
      <w:r>
        <w:rPr>
          <w:position w:val="-8"/>
          <w:sz w:val="24"/>
          <w:szCs w:val="24"/>
        </w:rPr>
        <w:object w:dxaOrig="193" w:dyaOrig="258">
          <v:shape id="_x0000_i1151" type="#_x0000_t75" style="width:9.65pt;height:12.9pt" o:ole="">
            <v:imagedata r:id="rId240" o:title=""/>
          </v:shape>
          <o:OLEObject Type="Embed" ProgID="Equation.3" ShapeID="_x0000_i1151" DrawAspect="Content" ObjectID="_1524916486" r:id="rId257"/>
        </w:object>
      </w:r>
      <w:r>
        <w:rPr>
          <w:sz w:val="24"/>
          <w:szCs w:val="24"/>
        </w:rPr>
        <w:t xml:space="preserve">is larger, the total market share </w:t>
      </w:r>
      <w:r>
        <w:rPr>
          <w:position w:val="-10"/>
          <w:sz w:val="24"/>
          <w:szCs w:val="24"/>
        </w:rPr>
        <w:object w:dxaOrig="677" w:dyaOrig="269">
          <v:shape id="_x0000_i1152" type="#_x0000_t75" style="width:33.85pt;height:13.45pt" o:ole="">
            <v:imagedata r:id="rId258" o:title=""/>
          </v:shape>
          <o:OLEObject Type="Embed" ProgID="Equation.KSEE3" ShapeID="_x0000_i1152" DrawAspect="Content" ObjectID="_1524916487" r:id="rId259"/>
        </w:object>
      </w:r>
      <w:r>
        <w:rPr>
          <w:sz w:val="24"/>
          <w:szCs w:val="24"/>
        </w:rPr>
        <w:t>increases and the return rate decreases. This outcome is in line with the real-world dynamic that as market demand increases, recycling costs increase accordin</w:t>
      </w:r>
      <w:r>
        <w:rPr>
          <w:sz w:val="24"/>
          <w:szCs w:val="24"/>
        </w:rPr>
        <w:t xml:space="preserve">gly because it is much harder for manufacturers to manage returns efficiently. </w:t>
      </w:r>
    </w:p>
    <w:p w:rsidR="00393C61" w:rsidRDefault="004620A3">
      <w:pPr>
        <w:spacing w:after="0" w:line="480" w:lineRule="auto"/>
        <w:ind w:firstLine="426"/>
        <w:jc w:val="both"/>
        <w:rPr>
          <w:sz w:val="24"/>
          <w:szCs w:val="24"/>
        </w:rPr>
      </w:pPr>
      <w:r>
        <w:rPr>
          <w:sz w:val="24"/>
          <w:szCs w:val="24"/>
        </w:rPr>
        <w:t>When</w:t>
      </w:r>
      <w:r>
        <w:rPr>
          <w:position w:val="-8"/>
          <w:sz w:val="24"/>
          <w:szCs w:val="24"/>
        </w:rPr>
        <w:object w:dxaOrig="193" w:dyaOrig="258">
          <v:shape id="_x0000_i1153" type="#_x0000_t75" style="width:9.65pt;height:12.9pt" o:ole="">
            <v:imagedata r:id="rId240" o:title=""/>
          </v:shape>
          <o:OLEObject Type="Embed" ProgID="Equation.3" ShapeID="_x0000_i1153" DrawAspect="Content" ObjectID="_1524916488" r:id="rId260"/>
        </w:object>
      </w:r>
      <w:r>
        <w:rPr>
          <w:sz w:val="24"/>
          <w:szCs w:val="24"/>
        </w:rPr>
        <w:t>represents the positioning difference of the retailer and e-</w:t>
      </w:r>
      <w:proofErr w:type="spellStart"/>
      <w:r>
        <w:rPr>
          <w:sz w:val="24"/>
          <w:szCs w:val="24"/>
        </w:rPr>
        <w:t>tailer</w:t>
      </w:r>
      <w:proofErr w:type="spellEnd"/>
      <w:r>
        <w:rPr>
          <w:sz w:val="24"/>
          <w:szCs w:val="24"/>
        </w:rPr>
        <w:t>, the difference is lower (higher), competition/substitution intensifies, and seller</w:t>
      </w:r>
      <w:r>
        <w:rPr>
          <w:sz w:val="24"/>
          <w:szCs w:val="24"/>
        </w:rPr>
        <w:t xml:space="preserve">s tend to set lower (higher) retail prices to attract switchers. Then, in anticipation of the sellers’ competitive low prices, the manufacturer tends to set a lower wholesale price as competition/substitution intensifies. </w:t>
      </w:r>
      <w:proofErr w:type="gramStart"/>
      <w:r>
        <w:rPr>
          <w:sz w:val="24"/>
          <w:szCs w:val="24"/>
        </w:rPr>
        <w:t>When</w:t>
      </w:r>
      <w:r>
        <w:rPr>
          <w:position w:val="-8"/>
          <w:sz w:val="24"/>
          <w:szCs w:val="24"/>
        </w:rPr>
        <w:object w:dxaOrig="193" w:dyaOrig="258">
          <v:shape id="_x0000_i1154" type="#_x0000_t75" style="width:9.65pt;height:12.9pt" o:ole="">
            <v:imagedata r:id="rId240" o:title=""/>
          </v:shape>
          <o:OLEObject Type="Embed" ProgID="Equation.3" ShapeID="_x0000_i1154" DrawAspect="Content" ObjectID="_1524916489" r:id="rId261"/>
        </w:object>
      </w:r>
      <w:r>
        <w:rPr>
          <w:sz w:val="24"/>
          <w:szCs w:val="24"/>
        </w:rPr>
        <w:t>increase</w:t>
      </w:r>
      <w:r>
        <w:rPr>
          <w:sz w:val="24"/>
          <w:szCs w:val="24"/>
        </w:rPr>
        <w:t>s (decreases), some of the switchers’ free riding utility decreases (increases) as their free riding misfit cost increases (decreases).</w:t>
      </w:r>
      <w:proofErr w:type="gramEnd"/>
      <w:r>
        <w:rPr>
          <w:sz w:val="24"/>
          <w:szCs w:val="24"/>
        </w:rPr>
        <w:t xml:space="preserve"> In this condition, free riding is less attractive and the retailer increases the service level to attract more consumers</w:t>
      </w:r>
      <w:r>
        <w:rPr>
          <w:sz w:val="24"/>
          <w:szCs w:val="24"/>
        </w:rPr>
        <w:t xml:space="preserve">. </w:t>
      </w:r>
    </w:p>
    <w:p w:rsidR="00393C61" w:rsidRDefault="004620A3">
      <w:pPr>
        <w:tabs>
          <w:tab w:val="left" w:pos="1541"/>
          <w:tab w:val="left" w:pos="6091"/>
        </w:tabs>
        <w:spacing w:line="480" w:lineRule="auto"/>
        <w:jc w:val="both"/>
        <w:rPr>
          <w:sz w:val="24"/>
          <w:szCs w:val="24"/>
        </w:rPr>
      </w:pPr>
      <w:proofErr w:type="gramStart"/>
      <w:r>
        <w:rPr>
          <w:i/>
          <w:sz w:val="24"/>
          <w:szCs w:val="24"/>
        </w:rPr>
        <w:t>Corollary</w:t>
      </w:r>
      <w:r>
        <w:rPr>
          <w:i/>
          <w:iCs/>
          <w:sz w:val="24"/>
          <w:szCs w:val="24"/>
        </w:rPr>
        <w:t xml:space="preserve"> 2.</w:t>
      </w:r>
      <w:proofErr w:type="gramEnd"/>
      <w:r>
        <w:rPr>
          <w:i/>
          <w:iCs/>
          <w:sz w:val="24"/>
          <w:szCs w:val="24"/>
        </w:rPr>
        <w:t xml:space="preserve"> In both cases, the return rate increases with such supply chain cost factors as</w:t>
      </w:r>
      <w:r>
        <w:rPr>
          <w:i/>
          <w:iCs/>
          <w:position w:val="-6"/>
          <w:sz w:val="24"/>
          <w:szCs w:val="24"/>
        </w:rPr>
        <w:object w:dxaOrig="161" w:dyaOrig="183">
          <v:shape id="_x0000_i1155" type="#_x0000_t75" style="width:8.05pt;height:9.15pt" o:ole="">
            <v:imagedata r:id="rId262" o:title=""/>
          </v:shape>
          <o:OLEObject Type="Embed" ProgID="Equation.3" ShapeID="_x0000_i1155" DrawAspect="Content" ObjectID="_1524916490" r:id="rId263"/>
        </w:object>
      </w:r>
      <w:proofErr w:type="gramStart"/>
      <w:r>
        <w:rPr>
          <w:i/>
          <w:iCs/>
          <w:sz w:val="24"/>
          <w:szCs w:val="24"/>
        </w:rPr>
        <w:t>,</w:t>
      </w:r>
      <w:r>
        <w:rPr>
          <w:i/>
          <w:iCs/>
          <w:position w:val="-4"/>
          <w:sz w:val="24"/>
          <w:szCs w:val="24"/>
        </w:rPr>
        <w:object w:dxaOrig="161" w:dyaOrig="161">
          <v:shape id="_x0000_i1156" type="#_x0000_t75" style="width:8.05pt;height:8.05pt" o:ole="">
            <v:imagedata r:id="rId264" o:title=""/>
          </v:shape>
          <o:OLEObject Type="Embed" ProgID="Equation.3" ShapeID="_x0000_i1156" DrawAspect="Content" ObjectID="_1524916491" r:id="rId265"/>
        </w:object>
      </w:r>
      <w:r>
        <w:rPr>
          <w:i/>
          <w:iCs/>
          <w:sz w:val="24"/>
          <w:szCs w:val="24"/>
        </w:rPr>
        <w:t>,</w:t>
      </w:r>
      <w:r>
        <w:rPr>
          <w:i/>
          <w:iCs/>
          <w:position w:val="-10"/>
          <w:sz w:val="24"/>
          <w:szCs w:val="24"/>
        </w:rPr>
        <w:object w:dxaOrig="193" w:dyaOrig="290">
          <v:shape id="_x0000_i1157" type="#_x0000_t75" style="width:9.65pt;height:14.5pt" o:ole="">
            <v:imagedata r:id="rId266" o:title=""/>
          </v:shape>
          <o:OLEObject Type="Embed" ProgID="Equation.3" ShapeID="_x0000_i1157" DrawAspect="Content" ObjectID="_1524916492" r:id="rId267"/>
        </w:object>
      </w:r>
      <w:r>
        <w:rPr>
          <w:i/>
          <w:iCs/>
          <w:sz w:val="24"/>
          <w:szCs w:val="24"/>
        </w:rPr>
        <w:t>.</w:t>
      </w:r>
      <w:proofErr w:type="gramEnd"/>
      <w:r>
        <w:rPr>
          <w:i/>
          <w:iCs/>
          <w:sz w:val="24"/>
          <w:szCs w:val="24"/>
        </w:rPr>
        <w:t xml:space="preserve"> The wholesale price, e-</w:t>
      </w:r>
      <w:proofErr w:type="spellStart"/>
      <w:r>
        <w:rPr>
          <w:i/>
          <w:iCs/>
          <w:sz w:val="24"/>
          <w:szCs w:val="24"/>
        </w:rPr>
        <w:t>tailer’s</w:t>
      </w:r>
      <w:proofErr w:type="spellEnd"/>
      <w:r>
        <w:rPr>
          <w:i/>
          <w:iCs/>
          <w:sz w:val="24"/>
          <w:szCs w:val="24"/>
        </w:rPr>
        <w:t xml:space="preserve"> price, and retailer’s service level decrease with</w:t>
      </w:r>
      <w:r>
        <w:rPr>
          <w:i/>
          <w:iCs/>
          <w:position w:val="-10"/>
          <w:sz w:val="24"/>
          <w:szCs w:val="24"/>
        </w:rPr>
        <w:object w:dxaOrig="193" w:dyaOrig="290">
          <v:shape id="_x0000_i1158" type="#_x0000_t75" style="width:9.65pt;height:14.5pt" o:ole="">
            <v:imagedata r:id="rId266" o:title=""/>
          </v:shape>
          <o:OLEObject Type="Embed" ProgID="Equation.3" ShapeID="_x0000_i1158" DrawAspect="Content" ObjectID="_1524916493" r:id="rId268"/>
        </w:object>
      </w:r>
      <w:r>
        <w:rPr>
          <w:i/>
          <w:iCs/>
          <w:sz w:val="24"/>
          <w:szCs w:val="24"/>
        </w:rPr>
        <w:t>.</w:t>
      </w:r>
    </w:p>
    <w:p w:rsidR="00393C61" w:rsidRDefault="004620A3">
      <w:pPr>
        <w:spacing w:after="0" w:line="480" w:lineRule="auto"/>
        <w:ind w:firstLine="426"/>
        <w:jc w:val="both"/>
        <w:rPr>
          <w:sz w:val="24"/>
          <w:szCs w:val="24"/>
        </w:rPr>
      </w:pPr>
      <w:r>
        <w:rPr>
          <w:sz w:val="24"/>
          <w:szCs w:val="24"/>
        </w:rPr>
        <w:t>Naturally, when production cost is high, the manufacturer transfers the cost pressure to sellers, a transfer that is reflected in pricing decisions and reduces market demand. This lower market demand combines with a higher return rat</w:t>
      </w:r>
      <w:r>
        <w:rPr>
          <w:sz w:val="24"/>
          <w:szCs w:val="24"/>
        </w:rPr>
        <w:t>e. On the other hand, when trying to relieve high cost pressure, the manufacturer also tends to take in more used products for remanufacturing because an increasing return rate lowers the average unit production cost, especially when the cost saving from r</w:t>
      </w:r>
      <w:r>
        <w:rPr>
          <w:sz w:val="24"/>
          <w:szCs w:val="24"/>
        </w:rPr>
        <w:t>emanufacturing increases. This observation, however, raises the question of why, all else being equal, an increase in the retailer’s marginal operation cost increases the return rate. We propose the following answer: Because this cost increases the retaile</w:t>
      </w:r>
      <w:r>
        <w:rPr>
          <w:sz w:val="24"/>
          <w:szCs w:val="24"/>
        </w:rPr>
        <w:t>r’s pricing level but decreases its service level, it decreases the market share that the manufacturer can earn from the retailer. Yet this cost increase also makes the retailer’s price much less competitive than the e-</w:t>
      </w:r>
      <w:proofErr w:type="spellStart"/>
      <w:r>
        <w:rPr>
          <w:sz w:val="24"/>
          <w:szCs w:val="24"/>
        </w:rPr>
        <w:t>tailer’s</w:t>
      </w:r>
      <w:proofErr w:type="spellEnd"/>
      <w:r>
        <w:rPr>
          <w:sz w:val="24"/>
          <w:szCs w:val="24"/>
        </w:rPr>
        <w:t xml:space="preserve"> price, which increases the m</w:t>
      </w:r>
      <w:r>
        <w:rPr>
          <w:sz w:val="24"/>
          <w:szCs w:val="24"/>
        </w:rPr>
        <w:t>arket share that the manufacturer can earn from the e-</w:t>
      </w:r>
      <w:proofErr w:type="spellStart"/>
      <w:r>
        <w:rPr>
          <w:sz w:val="24"/>
          <w:szCs w:val="24"/>
        </w:rPr>
        <w:t>tailer</w:t>
      </w:r>
      <w:proofErr w:type="spellEnd"/>
      <w:r>
        <w:rPr>
          <w:sz w:val="24"/>
          <w:szCs w:val="24"/>
        </w:rPr>
        <w:t>. At the same time, the total market share is lower because the e-</w:t>
      </w:r>
      <w:proofErr w:type="spellStart"/>
      <w:r>
        <w:rPr>
          <w:sz w:val="24"/>
          <w:szCs w:val="24"/>
        </w:rPr>
        <w:t>tailer’s</w:t>
      </w:r>
      <w:proofErr w:type="spellEnd"/>
      <w:r>
        <w:rPr>
          <w:sz w:val="24"/>
          <w:szCs w:val="24"/>
        </w:rPr>
        <w:t xml:space="preserve"> price is less sensitive to the change in its competitor’s cost increase. Thus, all else unchanged, a higher</w:t>
      </w:r>
      <w:r>
        <w:rPr>
          <w:position w:val="-10"/>
          <w:sz w:val="24"/>
          <w:szCs w:val="24"/>
        </w:rPr>
        <w:object w:dxaOrig="193" w:dyaOrig="290">
          <v:shape id="_x0000_i1159" type="#_x0000_t75" style="width:9.65pt;height:14.5pt" o:ole="">
            <v:imagedata r:id="rId266" o:title=""/>
          </v:shape>
          <o:OLEObject Type="Embed" ProgID="Equation.3" ShapeID="_x0000_i1159" DrawAspect="Content" ObjectID="_1524916494" r:id="rId269"/>
        </w:object>
      </w:r>
      <w:r>
        <w:rPr>
          <w:sz w:val="24"/>
          <w:szCs w:val="24"/>
        </w:rPr>
        <w:t xml:space="preserve"> reduces total market demand and increases the return rate.</w:t>
      </w:r>
    </w:p>
    <w:p w:rsidR="00393C61" w:rsidRDefault="004620A3">
      <w:pPr>
        <w:tabs>
          <w:tab w:val="left" w:pos="1541"/>
          <w:tab w:val="left" w:pos="6091"/>
        </w:tabs>
        <w:spacing w:line="480" w:lineRule="auto"/>
        <w:jc w:val="both"/>
        <w:rPr>
          <w:sz w:val="24"/>
          <w:szCs w:val="24"/>
        </w:rPr>
      </w:pPr>
      <w:proofErr w:type="gramStart"/>
      <w:r>
        <w:rPr>
          <w:i/>
          <w:sz w:val="24"/>
          <w:szCs w:val="24"/>
        </w:rPr>
        <w:t>Corollary</w:t>
      </w:r>
      <w:r>
        <w:rPr>
          <w:i/>
          <w:iCs/>
          <w:sz w:val="24"/>
          <w:szCs w:val="24"/>
        </w:rPr>
        <w:t xml:space="preserve"> 3.</w:t>
      </w:r>
      <w:proofErr w:type="gramEnd"/>
      <w:r>
        <w:rPr>
          <w:i/>
          <w:iCs/>
          <w:sz w:val="24"/>
          <w:szCs w:val="24"/>
        </w:rPr>
        <w:t xml:space="preserve"> In this model, the cost saving from remanufacturing has no impact on prices and market demand.</w:t>
      </w:r>
    </w:p>
    <w:p w:rsidR="00393C61" w:rsidRDefault="004620A3">
      <w:pPr>
        <w:spacing w:after="0" w:line="480" w:lineRule="auto"/>
        <w:ind w:firstLine="426"/>
        <w:jc w:val="both"/>
        <w:rPr>
          <w:sz w:val="24"/>
          <w:szCs w:val="24"/>
        </w:rPr>
      </w:pPr>
      <w:r>
        <w:rPr>
          <w:sz w:val="24"/>
          <w:szCs w:val="24"/>
        </w:rPr>
        <w:t>As described in proposition 1, the cost saving</w:t>
      </w:r>
      <w:r>
        <w:rPr>
          <w:position w:val="-4"/>
          <w:sz w:val="24"/>
          <w:szCs w:val="24"/>
        </w:rPr>
        <w:object w:dxaOrig="161" w:dyaOrig="161">
          <v:shape id="_x0000_i1160" type="#_x0000_t75" style="width:8.05pt;height:8.05pt" o:ole="">
            <v:imagedata r:id="rId270" o:title=""/>
          </v:shape>
          <o:OLEObject Type="Embed" ProgID="Equation.3" ShapeID="_x0000_i1160" DrawAspect="Content" ObjectID="_1524916495" r:id="rId271"/>
        </w:object>
      </w:r>
      <w:r>
        <w:rPr>
          <w:sz w:val="24"/>
          <w:szCs w:val="24"/>
        </w:rPr>
        <w:t>is only refl</w:t>
      </w:r>
      <w:r>
        <w:rPr>
          <w:sz w:val="24"/>
          <w:szCs w:val="24"/>
        </w:rPr>
        <w:t xml:space="preserve">ected in the return rate decision. </w:t>
      </w:r>
    </w:p>
    <w:p w:rsidR="00393C61" w:rsidRDefault="00393C61">
      <w:pPr>
        <w:tabs>
          <w:tab w:val="left" w:pos="1541"/>
          <w:tab w:val="left" w:pos="6091"/>
        </w:tabs>
        <w:spacing w:line="480" w:lineRule="auto"/>
        <w:rPr>
          <w:sz w:val="24"/>
          <w:szCs w:val="24"/>
        </w:rPr>
      </w:pPr>
    </w:p>
    <w:p w:rsidR="00393C61" w:rsidRDefault="004620A3">
      <w:pPr>
        <w:numPr>
          <w:ilvl w:val="1"/>
          <w:numId w:val="1"/>
        </w:numPr>
        <w:spacing w:line="480" w:lineRule="auto"/>
        <w:ind w:left="426"/>
        <w:rPr>
          <w:b/>
          <w:i/>
          <w:sz w:val="24"/>
          <w:szCs w:val="24"/>
        </w:rPr>
      </w:pPr>
      <w:r>
        <w:rPr>
          <w:b/>
          <w:i/>
          <w:sz w:val="24"/>
          <w:szCs w:val="24"/>
        </w:rPr>
        <w:t>E</w:t>
      </w:r>
      <w:r>
        <w:rPr>
          <w:b/>
          <w:i/>
          <w:sz w:val="24"/>
          <w:szCs w:val="24"/>
        </w:rPr>
        <w:t>nvironmental impact and governmental subsid</w:t>
      </w:r>
      <w:r>
        <w:rPr>
          <w:rFonts w:hint="eastAsia"/>
          <w:b/>
          <w:i/>
          <w:sz w:val="24"/>
          <w:szCs w:val="24"/>
        </w:rPr>
        <w:t>y</w:t>
      </w:r>
      <w:r>
        <w:rPr>
          <w:b/>
          <w:i/>
          <w:sz w:val="24"/>
          <w:szCs w:val="24"/>
        </w:rPr>
        <w:t xml:space="preserve"> for remanufacturing</w:t>
      </w:r>
    </w:p>
    <w:p w:rsidR="00393C61" w:rsidRDefault="004620A3">
      <w:pPr>
        <w:tabs>
          <w:tab w:val="left" w:pos="1541"/>
          <w:tab w:val="left" w:pos="6091"/>
        </w:tabs>
        <w:spacing w:line="480" w:lineRule="auto"/>
        <w:jc w:val="both"/>
        <w:rPr>
          <w:sz w:val="24"/>
          <w:szCs w:val="24"/>
        </w:rPr>
      </w:pPr>
      <w:r>
        <w:rPr>
          <w:sz w:val="24"/>
          <w:szCs w:val="24"/>
        </w:rPr>
        <w:t xml:space="preserve">According to </w:t>
      </w:r>
      <w:proofErr w:type="spellStart"/>
      <w:r>
        <w:rPr>
          <w:sz w:val="24"/>
          <w:szCs w:val="24"/>
        </w:rPr>
        <w:t>Atasu</w:t>
      </w:r>
      <w:proofErr w:type="spellEnd"/>
      <w:r>
        <w:rPr>
          <w:sz w:val="24"/>
          <w:szCs w:val="24"/>
        </w:rPr>
        <w:t xml:space="preserve"> et al. (2009) and </w:t>
      </w:r>
      <w:proofErr w:type="spellStart"/>
      <w:r>
        <w:rPr>
          <w:sz w:val="24"/>
          <w:szCs w:val="24"/>
        </w:rPr>
        <w:t>Atasu</w:t>
      </w:r>
      <w:proofErr w:type="spellEnd"/>
      <w:r>
        <w:rPr>
          <w:sz w:val="24"/>
          <w:szCs w:val="24"/>
        </w:rPr>
        <w:t xml:space="preserve"> and Souza (2013), a product’s lifecycle is composed of production, consumer use, recovery, and end-of-life</w:t>
      </w:r>
      <w:r>
        <w:rPr>
          <w:sz w:val="24"/>
          <w:szCs w:val="24"/>
        </w:rPr>
        <w:t xml:space="preserve"> in a landfill. The carbon emissions per unit of product during these processes can be denoted by</w:t>
      </w:r>
      <w:r>
        <w:rPr>
          <w:position w:val="-12"/>
          <w:sz w:val="24"/>
          <w:szCs w:val="24"/>
        </w:rPr>
        <w:object w:dxaOrig="226" w:dyaOrig="301">
          <v:shape id="_x0000_i1161" type="#_x0000_t75" style="width:11.3pt;height:15.05pt" o:ole="">
            <v:imagedata r:id="rId272" o:title=""/>
          </v:shape>
          <o:OLEObject Type="Embed" ProgID="Equation.3" ShapeID="_x0000_i1161" DrawAspect="Content" ObjectID="_1524916496" r:id="rId273"/>
        </w:object>
      </w:r>
      <w:r>
        <w:rPr>
          <w:sz w:val="24"/>
          <w:szCs w:val="24"/>
        </w:rPr>
        <w:t>,</w:t>
      </w:r>
      <w:r>
        <w:rPr>
          <w:position w:val="-10"/>
          <w:sz w:val="24"/>
          <w:szCs w:val="24"/>
        </w:rPr>
        <w:object w:dxaOrig="193" w:dyaOrig="290">
          <v:shape id="_x0000_i1162" type="#_x0000_t75" style="width:9.65pt;height:14.5pt" o:ole="">
            <v:imagedata r:id="rId274" o:title=""/>
          </v:shape>
          <o:OLEObject Type="Embed" ProgID="Equation.3" ShapeID="_x0000_i1162" DrawAspect="Content" ObjectID="_1524916497" r:id="rId275"/>
        </w:object>
      </w:r>
      <w:proofErr w:type="gramStart"/>
      <w:r>
        <w:rPr>
          <w:sz w:val="24"/>
          <w:szCs w:val="24"/>
        </w:rPr>
        <w:t>,</w:t>
      </w:r>
      <w:r>
        <w:rPr>
          <w:position w:val="-10"/>
          <w:sz w:val="24"/>
          <w:szCs w:val="24"/>
        </w:rPr>
        <w:object w:dxaOrig="193" w:dyaOrig="290">
          <v:shape id="_x0000_i1163" type="#_x0000_t75" style="width:9.65pt;height:14.5pt" o:ole="">
            <v:imagedata r:id="rId276" o:title=""/>
          </v:shape>
          <o:OLEObject Type="Embed" ProgID="Equation.3" ShapeID="_x0000_i1163" DrawAspect="Content" ObjectID="_1524916498" r:id="rId277"/>
        </w:object>
      </w:r>
      <w:r>
        <w:rPr>
          <w:sz w:val="24"/>
          <w:szCs w:val="24"/>
        </w:rPr>
        <w:t>,</w:t>
      </w:r>
      <w:r>
        <w:rPr>
          <w:position w:val="-10"/>
          <w:sz w:val="24"/>
          <w:szCs w:val="24"/>
        </w:rPr>
        <w:object w:dxaOrig="290" w:dyaOrig="290">
          <v:shape id="_x0000_i1164" type="#_x0000_t75" style="width:14.5pt;height:14.5pt" o:ole="">
            <v:imagedata r:id="rId278" o:title=""/>
          </v:shape>
          <o:OLEObject Type="Embed" ProgID="Equation.3" ShapeID="_x0000_i1164" DrawAspect="Content" ObjectID="_1524916499" r:id="rId279"/>
        </w:object>
      </w:r>
      <w:r>
        <w:rPr>
          <w:sz w:val="24"/>
          <w:szCs w:val="24"/>
        </w:rPr>
        <w:t>,</w:t>
      </w:r>
      <w:proofErr w:type="gramEnd"/>
      <w:r>
        <w:rPr>
          <w:sz w:val="24"/>
          <w:szCs w:val="24"/>
        </w:rPr>
        <w:t xml:space="preserve"> respectively (see Fig. 3). Typically, only a fraction of the carbon emissions are actually emitted during production. For example, in the case of international toy maker Lego, </w:t>
      </w:r>
      <w:r>
        <w:rPr>
          <w:bCs/>
          <w:iCs/>
          <w:sz w:val="24"/>
          <w:szCs w:val="24"/>
        </w:rPr>
        <w:t>only 10 percent of the total CO2 emission related to Lego products originate f</w:t>
      </w:r>
      <w:r>
        <w:rPr>
          <w:bCs/>
          <w:iCs/>
          <w:sz w:val="24"/>
          <w:szCs w:val="24"/>
        </w:rPr>
        <w:t>rom production processes at the Lego factories. The remaining 90 percent stem from supply chain activities such as raw material extraction and refinement, indirect procurement, distribution from Lego factories to toy stores around the world, and end-of-lif</w:t>
      </w:r>
      <w:r>
        <w:rPr>
          <w:bCs/>
          <w:iCs/>
          <w:sz w:val="24"/>
          <w:szCs w:val="24"/>
        </w:rPr>
        <w:t>e impact when the products are eventually scrapped (</w:t>
      </w:r>
      <w:r>
        <w:rPr>
          <w:sz w:val="24"/>
          <w:szCs w:val="24"/>
        </w:rPr>
        <w:t>www.environmentalleader.com, 2013</w:t>
      </w:r>
      <w:r>
        <w:rPr>
          <w:bCs/>
          <w:iCs/>
          <w:sz w:val="24"/>
          <w:szCs w:val="24"/>
        </w:rPr>
        <w:t>).</w:t>
      </w:r>
      <w:r>
        <w:rPr>
          <w:sz w:val="24"/>
          <w:szCs w:val="24"/>
        </w:rPr>
        <w:t xml:space="preserve"> </w:t>
      </w:r>
    </w:p>
    <w:p w:rsidR="00393C61" w:rsidRDefault="004620A3">
      <w:pPr>
        <w:keepNext/>
        <w:keepLines/>
        <w:tabs>
          <w:tab w:val="left" w:pos="1541"/>
          <w:tab w:val="left" w:pos="6091"/>
        </w:tabs>
        <w:rPr>
          <w:sz w:val="24"/>
          <w:szCs w:val="24"/>
        </w:rPr>
      </w:pPr>
      <w:r>
        <w:rPr>
          <w:noProof/>
          <w:sz w:val="24"/>
          <w:szCs w:val="24"/>
          <w:lang w:val="en-GB"/>
        </w:rPr>
        <mc:AlternateContent>
          <mc:Choice Requires="wps">
            <w:drawing>
              <wp:anchor distT="0" distB="0" distL="114300" distR="114300" simplePos="0" relativeHeight="251627520" behindDoc="0" locked="0" layoutInCell="1" allowOverlap="1" wp14:anchorId="778B5F2D" wp14:editId="38CF41DA">
                <wp:simplePos x="0" y="0"/>
                <wp:positionH relativeFrom="column">
                  <wp:posOffset>210185</wp:posOffset>
                </wp:positionH>
                <wp:positionV relativeFrom="paragraph">
                  <wp:posOffset>219075</wp:posOffset>
                </wp:positionV>
                <wp:extent cx="4733290" cy="1752600"/>
                <wp:effectExtent l="10160" t="9525" r="9525" b="9525"/>
                <wp:wrapNone/>
                <wp:docPr id="1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290" cy="175260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id="Rectangle 110" o:spid="_x0000_s1026" o:spt="1" style="position:absolute;left:0pt;margin-left:16.55pt;margin-top:17.25pt;height:138pt;width:372.7pt;z-index:251627520;mso-width-relative:page;mso-height-relative:page;" filled="f" stroked="t" coordsize="21600,21600" o:gfxdata="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juKN1wAAAAkBAAAPAAAAAAAAAAEAIAAAACIA&#10;AABkcnMvZG93bnJldi54bWxQSwECFAAUAAAACACHTuJAZ0iyzwoCAAD/AwAADgAAAAAAAAABACAA&#10;AAAmAQAAZHJzL2Uyb0RvYy54bWxQSwUGAAAAAAYABgBZAQAAogUAAAAA&#10;">
                <v:fill on="f" focussize="0,0"/>
                <v:stroke color="#000000" miterlimit="8" joinstyle="miter"/>
                <v:imagedata o:title=""/>
                <o:lock v:ext="edit" aspectratio="f"/>
              </v:rect>
            </w:pict>
          </mc:Fallback>
        </mc:AlternateContent>
      </w:r>
    </w:p>
    <w:p w:rsidR="00393C61" w:rsidRDefault="004620A3">
      <w:pPr>
        <w:keepNext/>
        <w:keepLines/>
        <w:tabs>
          <w:tab w:val="left" w:pos="1541"/>
          <w:tab w:val="left" w:pos="6091"/>
        </w:tabs>
        <w:spacing w:after="0"/>
        <w:rPr>
          <w:sz w:val="24"/>
          <w:szCs w:val="24"/>
        </w:rPr>
      </w:pPr>
      <w:r>
        <w:rPr>
          <w:noProof/>
          <w:sz w:val="24"/>
          <w:szCs w:val="24"/>
          <w:lang w:val="en-GB"/>
        </w:rPr>
        <mc:AlternateContent>
          <mc:Choice Requires="wps">
            <w:drawing>
              <wp:anchor distT="0" distB="0" distL="114300" distR="114300" simplePos="0" relativeHeight="251638784" behindDoc="0" locked="0" layoutInCell="1" allowOverlap="1" wp14:anchorId="021E0F75" wp14:editId="5643A503">
                <wp:simplePos x="0" y="0"/>
                <wp:positionH relativeFrom="column">
                  <wp:posOffset>3109595</wp:posOffset>
                </wp:positionH>
                <wp:positionV relativeFrom="paragraph">
                  <wp:posOffset>69215</wp:posOffset>
                </wp:positionV>
                <wp:extent cx="1530985" cy="514350"/>
                <wp:effectExtent l="4445" t="4445" r="7620" b="14605"/>
                <wp:wrapNone/>
                <wp:docPr id="10"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514350"/>
                        </a:xfrm>
                        <a:prstGeom prst="ellipse">
                          <a:avLst/>
                        </a:prstGeom>
                        <a:solidFill>
                          <a:srgbClr val="FFFFFF"/>
                        </a:solidFill>
                        <a:ln w="9525">
                          <a:solidFill>
                            <a:srgbClr val="000000"/>
                          </a:solidFill>
                          <a:round/>
                        </a:ln>
                      </wps:spPr>
                      <wps:txbx>
                        <w:txbxContent>
                          <w:p w:rsidR="00393C61" w:rsidRDefault="004620A3">
                            <w:pPr>
                              <w:jc w:val="center"/>
                              <w:rPr>
                                <w:sz w:val="18"/>
                                <w:szCs w:val="18"/>
                              </w:rPr>
                            </w:pPr>
                            <w:r>
                              <w:rPr>
                                <w:rFonts w:hint="eastAsia"/>
                                <w:sz w:val="18"/>
                                <w:szCs w:val="18"/>
                              </w:rPr>
                              <w:t>Recovery emissions</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Oval 97" o:spid="_x0000_s1026" o:spt="3" type="#_x0000_t3" style="position:absolute;left:0pt;margin-left:244.85pt;margin-top:5.45pt;height:40.5pt;width:120.55pt;z-index:251638784;mso-width-relative:page;mso-height-relative:page;" fillcolor="#FFFFFF" filled="t" stroked="t" coordsize="21600,21600" o:gfxdata="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UGss2AAAAAkBAAAPAAAAAAAAAAEA&#10;IAAAACIAAABkcnMvZG93bnJldi54bWxQSwECFAAUAAAACACHTuJACkM92Q8CAAAiBAAADgAAAAAA&#10;AAABACAAAAAnAQAAZHJzL2Uyb0RvYy54bWxQSwUGAAAAAAYABgBZAQAAqAUAAAAA&#10;">
                <v:fill on="t" focussize="0,0"/>
                <v:stroke color="#000000" joinstyle="round"/>
                <v:imagedata o:title=""/>
                <o:lock v:ext="edit" aspectratio="f"/>
                <v:textbox>
                  <w:txbxContent>
                    <w:p>
                      <w:pPr>
                        <w:jc w:val="center"/>
                        <w:rPr>
                          <w:sz w:val="18"/>
                          <w:szCs w:val="18"/>
                        </w:rPr>
                      </w:pPr>
                      <w:r>
                        <w:rPr>
                          <w:rFonts w:hint="eastAsia"/>
                          <w:sz w:val="18"/>
                          <w:szCs w:val="18"/>
                        </w:rPr>
                        <w:t>Recovery emissions</w:t>
                      </w:r>
                    </w:p>
                  </w:txbxContent>
                </v:textbox>
              </v:shape>
            </w:pict>
          </mc:Fallback>
        </mc:AlternateContent>
      </w:r>
      <w:r>
        <w:rPr>
          <w:sz w:val="24"/>
          <w:szCs w:val="24"/>
        </w:rPr>
        <w:t xml:space="preserve"> </w:t>
      </w:r>
    </w:p>
    <w:p w:rsidR="00393C61" w:rsidRDefault="004620A3">
      <w:pPr>
        <w:tabs>
          <w:tab w:val="left" w:pos="2140"/>
        </w:tabs>
        <w:spacing w:after="0"/>
        <w:ind w:firstLineChars="550" w:firstLine="1320"/>
        <w:rPr>
          <w:sz w:val="24"/>
          <w:szCs w:val="24"/>
        </w:rPr>
      </w:pPr>
      <w:r>
        <w:rPr>
          <w:noProof/>
          <w:sz w:val="24"/>
          <w:szCs w:val="24"/>
          <w:lang w:val="en-GB"/>
        </w:rPr>
        <mc:AlternateContent>
          <mc:Choice Requires="wps">
            <w:drawing>
              <wp:anchor distT="0" distB="0" distL="114300" distR="114300" simplePos="0" relativeHeight="251641856" behindDoc="0" locked="0" layoutInCell="1" allowOverlap="1" wp14:anchorId="7C1E560E" wp14:editId="32D8527E">
                <wp:simplePos x="0" y="0"/>
                <wp:positionH relativeFrom="column">
                  <wp:posOffset>2670175</wp:posOffset>
                </wp:positionH>
                <wp:positionV relativeFrom="paragraph">
                  <wp:posOffset>85725</wp:posOffset>
                </wp:positionV>
                <wp:extent cx="457200" cy="203200"/>
                <wp:effectExtent l="12700" t="57150" r="34925" b="6350"/>
                <wp:wrapNone/>
                <wp:docPr id="9" name="箭头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03200"/>
                        </a:xfrm>
                        <a:prstGeom prst="line">
                          <a:avLst/>
                        </a:prstGeom>
                        <a:noFill/>
                        <a:ln w="12700">
                          <a:solidFill>
                            <a:srgbClr val="000000"/>
                          </a:solidFill>
                          <a:prstDash val="dash"/>
                          <a:round/>
                          <a:tailEnd type="triangle" w="med" len="med"/>
                        </a:ln>
                      </wps:spPr>
                      <wps:bodyPr/>
                    </wps:wsp>
                  </a:graphicData>
                </a:graphic>
              </wp:anchor>
            </w:drawing>
          </mc:Choice>
          <mc:Fallback xmlns:w15="http://schemas.microsoft.com/office/word/2012/wordml">
            <w:pict>
              <v:line id="箭头 349" o:spid="_x0000_s1026" o:spt="20" style="position:absolute;left:0pt;flip:y;margin-left:210.25pt;margin-top:6.75pt;height:16pt;width:36pt;z-index:251641856;mso-width-relative:page;mso-height-relative:page;" filled="f" stroked="t" coordsize="21600,21600" o:gfxdata="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3tTi&#10;1wAAAAkBAAAPAAAAAAAAAAEAIAAAACIAAABkcnMvZG93bnJldi54bWxQSwECFAAUAAAACACHTuJA&#10;glJatukBAACqAwAADgAAAAAAAAABACAAAAAmAQAAZHJzL2Uyb0RvYy54bWxQSwUGAAAAAAYABgBZ&#10;AQAAgQUAAAAA&#10;">
                <v:fill on="f" focussize="0,0"/>
                <v:stroke weight="1pt" color="#000000" joinstyle="round" dashstyle="dash" endarrow="block"/>
                <v:imagedata o:title=""/>
                <o:lock v:ext="edit" aspectratio="f"/>
              </v:line>
            </w:pict>
          </mc:Fallback>
        </mc:AlternateContent>
      </w:r>
    </w:p>
    <w:p w:rsidR="00393C61" w:rsidRDefault="004620A3">
      <w:pPr>
        <w:spacing w:after="0"/>
        <w:rPr>
          <w:sz w:val="24"/>
          <w:szCs w:val="24"/>
        </w:rPr>
      </w:pPr>
      <w:r>
        <w:rPr>
          <w:noProof/>
          <w:sz w:val="24"/>
          <w:szCs w:val="24"/>
          <w:lang w:val="en-GB"/>
        </w:rPr>
        <mc:AlternateContent>
          <mc:Choice Requires="wps">
            <w:drawing>
              <wp:anchor distT="0" distB="0" distL="114300" distR="114300" simplePos="0" relativeHeight="251636736" behindDoc="0" locked="0" layoutInCell="1" allowOverlap="1" wp14:anchorId="2FE18BE8" wp14:editId="7AC11ED7">
                <wp:simplePos x="0" y="0"/>
                <wp:positionH relativeFrom="column">
                  <wp:posOffset>381000</wp:posOffset>
                </wp:positionH>
                <wp:positionV relativeFrom="paragraph">
                  <wp:posOffset>24130</wp:posOffset>
                </wp:positionV>
                <wp:extent cx="1054100" cy="506095"/>
                <wp:effectExtent l="0" t="0" r="12700" b="27305"/>
                <wp:wrapNone/>
                <wp:docPr id="7"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506095"/>
                        </a:xfrm>
                        <a:prstGeom prst="ellipse">
                          <a:avLst/>
                        </a:prstGeom>
                        <a:solidFill>
                          <a:srgbClr val="FFFFFF"/>
                        </a:solidFill>
                        <a:ln w="9525">
                          <a:solidFill>
                            <a:srgbClr val="000000"/>
                          </a:solidFill>
                          <a:round/>
                        </a:ln>
                      </wps:spPr>
                      <wps:txbx>
                        <w:txbxContent>
                          <w:p w:rsidR="00393C61" w:rsidRDefault="004620A3">
                            <w:pPr>
                              <w:rPr>
                                <w:sz w:val="18"/>
                                <w:szCs w:val="18"/>
                              </w:rPr>
                            </w:pPr>
                            <w:r>
                              <w:rPr>
                                <w:rFonts w:hint="eastAsia"/>
                                <w:sz w:val="18"/>
                                <w:szCs w:val="18"/>
                              </w:rPr>
                              <w:t>Production</w:t>
                            </w:r>
                          </w:p>
                          <w:p w:rsidR="00393C61" w:rsidRDefault="004620A3">
                            <w:pPr>
                              <w:rPr>
                                <w:sz w:val="18"/>
                                <w:szCs w:val="18"/>
                              </w:rPr>
                            </w:pPr>
                            <w:proofErr w:type="gramStart"/>
                            <w:r>
                              <w:rPr>
                                <w:rFonts w:hint="eastAsia"/>
                                <w:sz w:val="18"/>
                                <w:szCs w:val="18"/>
                              </w:rPr>
                              <w:t>emissions</w:t>
                            </w:r>
                            <w:proofErr w:type="gramEnd"/>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Oval 92" o:spid="_x0000_s1026" o:spt="3" type="#_x0000_t3" style="position:absolute;left:0pt;margin-left:30pt;margin-top:1.9pt;height:39.85pt;width:83pt;z-index:251636736;mso-width-relative:page;mso-height-relative:page;" fillcolor="#FFFFFF" filled="t" stroked="t" coordsize="21600,21600" o:gfxdata="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YJ6CdUAAAAHAQAADwAAAAAAAAABACAAAAAi&#10;AAAAZHJzL2Rvd25yZXYueG1sUEsBAhQAFAAAAAgAh07iQDRs/voNAgAAIQQAAA4AAAAAAAAAAQAg&#10;AAAAJAEAAGRycy9lMm9Eb2MueG1sUEsFBgAAAAAGAAYAWQEAAKMFAAAAAA==&#10;">
                <v:fill on="t" focussize="0,0"/>
                <v:stroke color="#000000" joinstyle="round"/>
                <v:imagedata o:title=""/>
                <o:lock v:ext="edit" aspectratio="f"/>
                <v:textbox>
                  <w:txbxContent>
                    <w:p>
                      <w:pPr>
                        <w:rPr>
                          <w:sz w:val="18"/>
                          <w:szCs w:val="18"/>
                        </w:rPr>
                      </w:pPr>
                      <w:r>
                        <w:rPr>
                          <w:rFonts w:hint="eastAsia"/>
                          <w:sz w:val="18"/>
                          <w:szCs w:val="18"/>
                        </w:rPr>
                        <w:t>Production</w:t>
                      </w:r>
                    </w:p>
                    <w:p>
                      <w:pPr>
                        <w:rPr>
                          <w:sz w:val="18"/>
                          <w:szCs w:val="18"/>
                        </w:rPr>
                      </w:pPr>
                      <w:r>
                        <w:rPr>
                          <w:rFonts w:hint="eastAsia"/>
                          <w:sz w:val="18"/>
                          <w:szCs w:val="18"/>
                        </w:rPr>
                        <w:t>emissions</w:t>
                      </w:r>
                    </w:p>
                  </w:txbxContent>
                </v:textbox>
              </v:shape>
            </w:pict>
          </mc:Fallback>
        </mc:AlternateContent>
      </w:r>
      <w:r>
        <w:rPr>
          <w:noProof/>
          <w:sz w:val="24"/>
          <w:szCs w:val="24"/>
          <w:lang w:val="en-GB"/>
        </w:rPr>
        <mc:AlternateContent>
          <mc:Choice Requires="wps">
            <w:drawing>
              <wp:anchor distT="0" distB="0" distL="114300" distR="114300" simplePos="0" relativeHeight="251637760" behindDoc="0" locked="0" layoutInCell="1" allowOverlap="1" wp14:anchorId="5DC91CF5" wp14:editId="0768D0C7">
                <wp:simplePos x="0" y="0"/>
                <wp:positionH relativeFrom="column">
                  <wp:posOffset>1771650</wp:posOffset>
                </wp:positionH>
                <wp:positionV relativeFrom="paragraph">
                  <wp:posOffset>26035</wp:posOffset>
                </wp:positionV>
                <wp:extent cx="1041400" cy="527050"/>
                <wp:effectExtent l="9525" t="6985" r="6350" b="8890"/>
                <wp:wrapNone/>
                <wp:docPr id="8"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27050"/>
                        </a:xfrm>
                        <a:prstGeom prst="ellipse">
                          <a:avLst/>
                        </a:prstGeom>
                        <a:solidFill>
                          <a:srgbClr val="FFFFFF"/>
                        </a:solidFill>
                        <a:ln w="9525">
                          <a:solidFill>
                            <a:srgbClr val="000000"/>
                          </a:solidFill>
                          <a:round/>
                        </a:ln>
                      </wps:spPr>
                      <wps:txbx>
                        <w:txbxContent>
                          <w:p w:rsidR="00393C61" w:rsidRDefault="004620A3">
                            <w:pPr>
                              <w:rPr>
                                <w:sz w:val="18"/>
                                <w:szCs w:val="18"/>
                              </w:rPr>
                            </w:pPr>
                            <w:r>
                              <w:rPr>
                                <w:sz w:val="18"/>
                                <w:szCs w:val="18"/>
                              </w:rPr>
                              <w:t xml:space="preserve">Product </w:t>
                            </w:r>
                            <w:r>
                              <w:rPr>
                                <w:rFonts w:hint="eastAsia"/>
                                <w:sz w:val="18"/>
                                <w:szCs w:val="18"/>
                              </w:rPr>
                              <w:t xml:space="preserve">use </w:t>
                            </w:r>
                            <w:r>
                              <w:rPr>
                                <w:sz w:val="18"/>
                                <w:szCs w:val="18"/>
                              </w:rPr>
                              <w:t>e</w:t>
                            </w:r>
                            <w:r>
                              <w:rPr>
                                <w:rFonts w:hint="eastAsia"/>
                                <w:sz w:val="18"/>
                                <w:szCs w:val="18"/>
                              </w:rPr>
                              <w:t>missio</w:t>
                            </w:r>
                            <w:r>
                              <w:rPr>
                                <w:sz w:val="18"/>
                                <w:szCs w:val="18"/>
                              </w:rPr>
                              <w:t>ns</w:t>
                            </w:r>
                            <w:r>
                              <w:rPr>
                                <w:rFonts w:hint="eastAsia"/>
                                <w:sz w:val="18"/>
                                <w:szCs w:val="18"/>
                              </w:rPr>
                              <w:t xml:space="preserve"> product use</w:t>
                            </w:r>
                          </w:p>
                          <w:p w:rsidR="00393C61" w:rsidRDefault="00393C61"/>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Oval 94" o:spid="_x0000_s1026" o:spt="3" type="#_x0000_t3" style="position:absolute;left:0pt;margin-left:139.5pt;margin-top:2.05pt;height:41.5pt;width:82pt;z-index:251637760;mso-width-relative:page;mso-height-relative:page;" fillcolor="#FFFFFF" filled="t" stroked="t" coordsize="21600,21600" o:gfxdata="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zfA81wAAAAgBAAAPAAAAAAAAAAEAIAAA&#10;ACIAAABkcnMvZG93bnJldi54bWxQSwECFAAUAAAACACHTuJAs4z73w0CAAAhBAAADgAAAAAAAAAB&#10;ACAAAAAmAQAAZHJzL2Uyb0RvYy54bWxQSwUGAAAAAAYABgBZAQAApQUAAAAA&#10;">
                <v:fill on="t" focussize="0,0"/>
                <v:stroke color="#000000" joinstyle="round"/>
                <v:imagedata o:title=""/>
                <o:lock v:ext="edit" aspectratio="f"/>
                <v:textbox>
                  <w:txbxContent>
                    <w:p>
                      <w:pPr>
                        <w:rPr>
                          <w:sz w:val="18"/>
                          <w:szCs w:val="18"/>
                        </w:rPr>
                      </w:pPr>
                      <w:r>
                        <w:rPr>
                          <w:sz w:val="18"/>
                          <w:szCs w:val="18"/>
                        </w:rPr>
                        <w:t xml:space="preserve">Product </w:t>
                      </w:r>
                      <w:r>
                        <w:rPr>
                          <w:rFonts w:hint="eastAsia"/>
                          <w:sz w:val="18"/>
                          <w:szCs w:val="18"/>
                        </w:rPr>
                        <w:t xml:space="preserve">use </w:t>
                      </w:r>
                      <w:r>
                        <w:rPr>
                          <w:sz w:val="18"/>
                          <w:szCs w:val="18"/>
                        </w:rPr>
                        <w:t>e</w:t>
                      </w:r>
                      <w:r>
                        <w:rPr>
                          <w:rFonts w:hint="eastAsia"/>
                          <w:sz w:val="18"/>
                          <w:szCs w:val="18"/>
                        </w:rPr>
                        <w:t>missio</w:t>
                      </w:r>
                      <w:r>
                        <w:rPr>
                          <w:sz w:val="18"/>
                          <w:szCs w:val="18"/>
                        </w:rPr>
                        <w:t>ns</w:t>
                      </w:r>
                      <w:r>
                        <w:rPr>
                          <w:rFonts w:hint="eastAsia"/>
                          <w:sz w:val="18"/>
                          <w:szCs w:val="18"/>
                        </w:rPr>
                        <w:t xml:space="preserve"> product use</w:t>
                      </w:r>
                    </w:p>
                    <w:p>
                      <w:pPr/>
                    </w:p>
                  </w:txbxContent>
                </v:textbox>
              </v:shape>
            </w:pict>
          </mc:Fallback>
        </mc:AlternateContent>
      </w:r>
    </w:p>
    <w:p w:rsidR="00393C61" w:rsidRDefault="004620A3">
      <w:pPr>
        <w:spacing w:after="0"/>
        <w:rPr>
          <w:sz w:val="24"/>
          <w:szCs w:val="24"/>
        </w:rPr>
      </w:pPr>
      <w:r>
        <w:rPr>
          <w:noProof/>
          <w:sz w:val="24"/>
          <w:szCs w:val="24"/>
          <w:lang w:val="en-GB"/>
        </w:rPr>
        <mc:AlternateContent>
          <mc:Choice Requires="wps">
            <w:drawing>
              <wp:anchor distT="0" distB="0" distL="114300" distR="114300" simplePos="0" relativeHeight="251640832" behindDoc="0" locked="0" layoutInCell="1" allowOverlap="1" wp14:anchorId="5B1E19BD" wp14:editId="2CCE5163">
                <wp:simplePos x="0" y="0"/>
                <wp:positionH relativeFrom="column">
                  <wp:posOffset>1449705</wp:posOffset>
                </wp:positionH>
                <wp:positionV relativeFrom="paragraph">
                  <wp:posOffset>95885</wp:posOffset>
                </wp:positionV>
                <wp:extent cx="336550" cy="635"/>
                <wp:effectExtent l="12700" t="61595" r="22225" b="61595"/>
                <wp:wrapNone/>
                <wp:docPr id="6" name="箭头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635"/>
                        </a:xfrm>
                        <a:prstGeom prst="line">
                          <a:avLst/>
                        </a:prstGeom>
                        <a:noFill/>
                        <a:ln w="12700">
                          <a:solidFill>
                            <a:srgbClr val="000000"/>
                          </a:solidFill>
                          <a:prstDash val="dash"/>
                          <a:round/>
                          <a:tailEnd type="triangle" w="med" len="med"/>
                        </a:ln>
                      </wps:spPr>
                      <wps:bodyPr/>
                    </wps:wsp>
                  </a:graphicData>
                </a:graphic>
              </wp:anchor>
            </w:drawing>
          </mc:Choice>
          <mc:Fallback xmlns:w15="http://schemas.microsoft.com/office/word/2012/wordml">
            <w:pict>
              <v:line id="箭头 349" o:spid="_x0000_s1026" o:spt="20" style="position:absolute;left:0pt;margin-left:114.15pt;margin-top:7.55pt;height:0.05pt;width:26.5pt;z-index:251640832;mso-width-relative:page;mso-height-relative:page;" filled="f" stroked="t" coordsize="21600,21600" o:gfxdata="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9IuSLYAAAA&#10;CQEAAA8AAAAAAAAAAQAgAAAAIgAAAGRycy9kb3ducmV2LnhtbFBLAQIUABQAAAAIAIdO4kBGfSJt&#10;5AEAAJ0DAAAOAAAAAAAAAAEAIAAAACcBAABkcnMvZTJvRG9jLnhtbFBLBQYAAAAABgAGAFkBAAB9&#10;BQAAAAA=&#10;">
                <v:fill on="f" focussize="0,0"/>
                <v:stroke weight="1pt" color="#000000" joinstyle="round" dashstyle="dash" endarrow="block"/>
                <v:imagedata o:title=""/>
                <o:lock v:ext="edit" aspectratio="f"/>
              </v:line>
            </w:pict>
          </mc:Fallback>
        </mc:AlternateContent>
      </w:r>
    </w:p>
    <w:p w:rsidR="00393C61" w:rsidRDefault="004620A3">
      <w:pPr>
        <w:spacing w:after="0"/>
        <w:rPr>
          <w:sz w:val="24"/>
          <w:szCs w:val="24"/>
        </w:rPr>
      </w:pPr>
      <w:r>
        <w:rPr>
          <w:noProof/>
          <w:sz w:val="24"/>
          <w:szCs w:val="24"/>
          <w:lang w:val="en-GB"/>
        </w:rPr>
        <mc:AlternateContent>
          <mc:Choice Requires="wps">
            <w:drawing>
              <wp:anchor distT="0" distB="0" distL="114300" distR="114300" simplePos="0" relativeHeight="251642880" behindDoc="0" locked="0" layoutInCell="1" allowOverlap="1" wp14:anchorId="021501C2" wp14:editId="7AF12B31">
                <wp:simplePos x="0" y="0"/>
                <wp:positionH relativeFrom="column">
                  <wp:posOffset>2614295</wp:posOffset>
                </wp:positionH>
                <wp:positionV relativeFrom="paragraph">
                  <wp:posOffset>165100</wp:posOffset>
                </wp:positionV>
                <wp:extent cx="533400" cy="190500"/>
                <wp:effectExtent l="6350" t="15875" r="31750" b="60325"/>
                <wp:wrapNone/>
                <wp:docPr id="5" name="箭头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90500"/>
                        </a:xfrm>
                        <a:prstGeom prst="line">
                          <a:avLst/>
                        </a:prstGeom>
                        <a:noFill/>
                        <a:ln w="12700">
                          <a:solidFill>
                            <a:srgbClr val="000000"/>
                          </a:solidFill>
                          <a:prstDash val="dash"/>
                          <a:round/>
                          <a:tailEnd type="triangle" w="med" len="med"/>
                        </a:ln>
                      </wps:spPr>
                      <wps:bodyPr/>
                    </wps:wsp>
                  </a:graphicData>
                </a:graphic>
              </wp:anchor>
            </w:drawing>
          </mc:Choice>
          <mc:Fallback xmlns:w15="http://schemas.microsoft.com/office/word/2012/wordml">
            <w:pict>
              <v:line id="箭头 349" o:spid="_x0000_s1026" o:spt="20" style="position:absolute;left:0pt;margin-left:205.85pt;margin-top:13pt;height:15pt;width:42pt;z-index:251642880;mso-width-relative:page;mso-height-relative:page;" filled="f" stroked="t" coordsize="21600,21600" o:gfxdata="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Hpmt/ZAAAA&#10;CQEAAA8AAAAAAAAAAQAgAAAAIgAAAGRycy9kb3ducmV2LnhtbFBLAQIUABQAAAAIAIdO4kDhwe7v&#10;4wEAAKADAAAOAAAAAAAAAAEAIAAAACgBAABkcnMvZTJvRG9jLnhtbFBLBQYAAAAABgAGAFkBAAB9&#10;BQAAAAA=&#10;">
                <v:fill on="f" focussize="0,0"/>
                <v:stroke weight="1pt" color="#000000" joinstyle="round" dashstyle="dash" endarrow="block"/>
                <v:imagedata o:title=""/>
                <o:lock v:ext="edit" aspectratio="f"/>
              </v:line>
            </w:pict>
          </mc:Fallback>
        </mc:AlternateContent>
      </w:r>
      <w:r>
        <w:rPr>
          <w:noProof/>
          <w:sz w:val="24"/>
          <w:szCs w:val="24"/>
          <w:lang w:val="en-GB"/>
        </w:rPr>
        <mc:AlternateContent>
          <mc:Choice Requires="wps">
            <w:drawing>
              <wp:anchor distT="0" distB="0" distL="114300" distR="114300" simplePos="0" relativeHeight="251639808" behindDoc="0" locked="0" layoutInCell="1" allowOverlap="1" wp14:anchorId="1112EE18" wp14:editId="1E44B95B">
                <wp:simplePos x="0" y="0"/>
                <wp:positionH relativeFrom="column">
                  <wp:posOffset>3124200</wp:posOffset>
                </wp:positionH>
                <wp:positionV relativeFrom="paragraph">
                  <wp:posOffset>21590</wp:posOffset>
                </wp:positionV>
                <wp:extent cx="1494155" cy="514350"/>
                <wp:effectExtent l="9525" t="12065" r="10795" b="6985"/>
                <wp:wrapNone/>
                <wp:docPr id="4"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514350"/>
                        </a:xfrm>
                        <a:prstGeom prst="ellipse">
                          <a:avLst/>
                        </a:prstGeom>
                        <a:solidFill>
                          <a:srgbClr val="FFFFFF"/>
                        </a:solidFill>
                        <a:ln w="9525">
                          <a:solidFill>
                            <a:srgbClr val="000000"/>
                          </a:solidFill>
                          <a:round/>
                        </a:ln>
                      </wps:spPr>
                      <wps:txbx>
                        <w:txbxContent>
                          <w:p w:rsidR="00393C61" w:rsidRDefault="004620A3">
                            <w:pPr>
                              <w:rPr>
                                <w:sz w:val="18"/>
                                <w:szCs w:val="18"/>
                              </w:rPr>
                            </w:pPr>
                            <w:r>
                              <w:rPr>
                                <w:sz w:val="18"/>
                                <w:szCs w:val="18"/>
                              </w:rPr>
                              <w:t>W</w:t>
                            </w:r>
                            <w:r>
                              <w:rPr>
                                <w:rFonts w:hint="eastAsia"/>
                                <w:sz w:val="18"/>
                                <w:szCs w:val="18"/>
                              </w:rPr>
                              <w:t>aste products</w:t>
                            </w:r>
                            <w:r>
                              <w:rPr>
                                <w:sz w:val="18"/>
                                <w:szCs w:val="18"/>
                              </w:rPr>
                              <w:t xml:space="preserve">/ </w:t>
                            </w:r>
                            <w:r>
                              <w:rPr>
                                <w:rFonts w:hint="eastAsia"/>
                                <w:sz w:val="18"/>
                                <w:szCs w:val="18"/>
                              </w:rPr>
                              <w:t>landfill</w:t>
                            </w:r>
                            <w:r>
                              <w:rPr>
                                <w:sz w:val="18"/>
                                <w:szCs w:val="18"/>
                              </w:rPr>
                              <w:t xml:space="preserve"> emissions</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Oval 98" o:spid="_x0000_s1026" o:spt="3" type="#_x0000_t3" style="position:absolute;left:0pt;margin-left:246pt;margin-top:1.7pt;height:40.5pt;width:117.65pt;z-index:251639808;mso-width-relative:page;mso-height-relative:page;" fillcolor="#FFFFFF" filled="t" stroked="t" coordsize="21600,21600" o:gfxdata="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m6vhjYAAAACAEAAA8AAAAAAAAAAQAg&#10;AAAAIgAAAGRycy9kb3ducmV2LnhtbFBLAQIUABQAAAAIAIdO4kBInZdIDgIAACEEAAAOAAAAAAAA&#10;AAEAIAAAACcBAABkcnMvZTJvRG9jLnhtbFBLBQYAAAAABgAGAFkBAACnBQAAAAA=&#10;">
                <v:fill on="t" focussize="0,0"/>
                <v:stroke color="#000000" joinstyle="round"/>
                <v:imagedata o:title=""/>
                <o:lock v:ext="edit" aspectratio="f"/>
                <v:textbox>
                  <w:txbxContent>
                    <w:p>
                      <w:pPr>
                        <w:rPr>
                          <w:sz w:val="18"/>
                          <w:szCs w:val="18"/>
                        </w:rPr>
                      </w:pPr>
                      <w:r>
                        <w:rPr>
                          <w:sz w:val="18"/>
                          <w:szCs w:val="18"/>
                        </w:rPr>
                        <w:t>W</w:t>
                      </w:r>
                      <w:r>
                        <w:rPr>
                          <w:rFonts w:hint="eastAsia"/>
                          <w:sz w:val="18"/>
                          <w:szCs w:val="18"/>
                        </w:rPr>
                        <w:t>aste products</w:t>
                      </w:r>
                      <w:r>
                        <w:rPr>
                          <w:sz w:val="18"/>
                          <w:szCs w:val="18"/>
                        </w:rPr>
                        <w:t xml:space="preserve">/ </w:t>
                      </w:r>
                      <w:r>
                        <w:rPr>
                          <w:rFonts w:hint="eastAsia"/>
                          <w:sz w:val="18"/>
                          <w:szCs w:val="18"/>
                        </w:rPr>
                        <w:t>landfill</w:t>
                      </w:r>
                      <w:r>
                        <w:rPr>
                          <w:sz w:val="18"/>
                          <w:szCs w:val="18"/>
                        </w:rPr>
                        <w:t xml:space="preserve"> emissions</w:t>
                      </w:r>
                    </w:p>
                  </w:txbxContent>
                </v:textbox>
              </v:shape>
            </w:pict>
          </mc:Fallback>
        </mc:AlternateContent>
      </w:r>
    </w:p>
    <w:p w:rsidR="00393C61" w:rsidRDefault="00393C61">
      <w:pPr>
        <w:spacing w:after="0"/>
        <w:rPr>
          <w:sz w:val="24"/>
          <w:szCs w:val="24"/>
        </w:rPr>
      </w:pPr>
    </w:p>
    <w:p w:rsidR="00393C61" w:rsidRDefault="00393C61">
      <w:pPr>
        <w:spacing w:line="480" w:lineRule="auto"/>
        <w:rPr>
          <w:sz w:val="24"/>
          <w:szCs w:val="24"/>
        </w:rPr>
      </w:pPr>
    </w:p>
    <w:p w:rsidR="00393C61" w:rsidRDefault="00393C61">
      <w:pPr>
        <w:tabs>
          <w:tab w:val="left" w:pos="2140"/>
        </w:tabs>
        <w:spacing w:line="480" w:lineRule="auto"/>
        <w:outlineLvl w:val="0"/>
        <w:rPr>
          <w:i/>
          <w:sz w:val="24"/>
          <w:szCs w:val="24"/>
        </w:rPr>
      </w:pPr>
    </w:p>
    <w:p w:rsidR="00393C61" w:rsidRDefault="004620A3" w:rsidP="00293F8A">
      <w:pPr>
        <w:tabs>
          <w:tab w:val="left" w:pos="2140"/>
        </w:tabs>
        <w:spacing w:line="480" w:lineRule="auto"/>
        <w:jc w:val="both"/>
        <w:outlineLvl w:val="0"/>
        <w:rPr>
          <w:sz w:val="24"/>
          <w:szCs w:val="24"/>
        </w:rPr>
      </w:pPr>
      <w:r>
        <w:rPr>
          <w:rFonts w:hint="eastAsia"/>
          <w:i/>
          <w:sz w:val="24"/>
          <w:szCs w:val="24"/>
        </w:rPr>
        <w:t xml:space="preserve">    </w:t>
      </w:r>
      <w:proofErr w:type="gramStart"/>
      <w:r>
        <w:rPr>
          <w:i/>
          <w:sz w:val="24"/>
          <w:szCs w:val="24"/>
        </w:rPr>
        <w:t>Figure 3.</w:t>
      </w:r>
      <w:proofErr w:type="gramEnd"/>
      <w:r>
        <w:rPr>
          <w:i/>
          <w:sz w:val="24"/>
          <w:szCs w:val="24"/>
        </w:rPr>
        <w:t xml:space="preserve"> Life</w:t>
      </w:r>
      <w:r>
        <w:rPr>
          <w:rFonts w:hint="eastAsia"/>
          <w:i/>
          <w:sz w:val="24"/>
          <w:szCs w:val="24"/>
        </w:rPr>
        <w:t xml:space="preserve"> </w:t>
      </w:r>
      <w:r>
        <w:rPr>
          <w:i/>
          <w:sz w:val="24"/>
          <w:szCs w:val="24"/>
        </w:rPr>
        <w:t>cycle carbon</w:t>
      </w:r>
      <w:r>
        <w:rPr>
          <w:i/>
          <w:sz w:val="24"/>
          <w:szCs w:val="24"/>
        </w:rPr>
        <w:t xml:space="preserve"> emissions of the dual channel supply chain</w:t>
      </w:r>
    </w:p>
    <w:p w:rsidR="00393C61" w:rsidRDefault="004620A3">
      <w:pPr>
        <w:tabs>
          <w:tab w:val="left" w:pos="1541"/>
          <w:tab w:val="left" w:pos="6091"/>
        </w:tabs>
        <w:spacing w:line="480" w:lineRule="auto"/>
        <w:outlineLvl w:val="0"/>
        <w:rPr>
          <w:sz w:val="24"/>
          <w:szCs w:val="24"/>
        </w:rPr>
      </w:pPr>
      <w:r>
        <w:rPr>
          <w:sz w:val="24"/>
          <w:szCs w:val="24"/>
        </w:rPr>
        <w:t xml:space="preserve">The total quantity of </w:t>
      </w:r>
      <w:r>
        <w:rPr>
          <w:rFonts w:hint="eastAsia"/>
          <w:sz w:val="24"/>
          <w:szCs w:val="24"/>
        </w:rPr>
        <w:t xml:space="preserve">life cycle </w:t>
      </w:r>
      <w:r>
        <w:rPr>
          <w:sz w:val="24"/>
          <w:szCs w:val="24"/>
        </w:rPr>
        <w:t xml:space="preserve">carbon emissions can thus be expressed as   </w:t>
      </w:r>
    </w:p>
    <w:p w:rsidR="00393C61" w:rsidRDefault="004620A3">
      <w:pPr>
        <w:tabs>
          <w:tab w:val="left" w:pos="1541"/>
          <w:tab w:val="left" w:pos="6091"/>
        </w:tabs>
        <w:spacing w:line="480" w:lineRule="auto"/>
        <w:outlineLvl w:val="0"/>
        <w:rPr>
          <w:sz w:val="24"/>
          <w:szCs w:val="24"/>
        </w:rPr>
      </w:pPr>
      <w:r>
        <w:rPr>
          <w:position w:val="-12"/>
          <w:sz w:val="24"/>
          <w:szCs w:val="24"/>
        </w:rPr>
        <w:object w:dxaOrig="3540" w:dyaOrig="320">
          <v:shape id="_x0000_i1165" type="#_x0000_t75" style="width:176.8pt;height:16.1pt" o:ole="">
            <v:imagedata r:id="rId280" o:title=""/>
          </v:shape>
          <o:OLEObject Type="Embed" ProgID="Equation.KSEE3" ShapeID="_x0000_i1165" DrawAspect="Content" ObjectID="_1524916500" r:id="rId281"/>
        </w:object>
      </w:r>
      <w:r>
        <w:rPr>
          <w:sz w:val="24"/>
          <w:szCs w:val="24"/>
        </w:rPr>
        <w:t>.</w:t>
      </w:r>
      <w:r>
        <w:rPr>
          <w:rStyle w:val="FootnoteReference"/>
          <w:sz w:val="24"/>
          <w:szCs w:val="24"/>
        </w:rPr>
        <w:footnoteReference w:id="4"/>
      </w:r>
    </w:p>
    <w:p w:rsidR="00393C61" w:rsidRDefault="004620A3">
      <w:pPr>
        <w:spacing w:after="0" w:line="480" w:lineRule="auto"/>
        <w:jc w:val="both"/>
        <w:rPr>
          <w:sz w:val="24"/>
          <w:szCs w:val="24"/>
        </w:rPr>
      </w:pPr>
      <w:r>
        <w:rPr>
          <w:rFonts w:hint="eastAsia"/>
          <w:sz w:val="24"/>
          <w:szCs w:val="24"/>
        </w:rPr>
        <w:t xml:space="preserve">The equation can be simplified as </w:t>
      </w:r>
      <w:r>
        <w:rPr>
          <w:rFonts w:hint="eastAsia"/>
          <w:position w:val="-10"/>
          <w:sz w:val="24"/>
          <w:szCs w:val="24"/>
        </w:rPr>
        <w:object w:dxaOrig="1700" w:dyaOrig="300">
          <v:shape id="_x0000_i1166" type="#_x0000_t75" style="width:84.9pt;height:15.05pt" o:ole="">
            <v:imagedata r:id="rId282" o:title=""/>
          </v:shape>
          <o:OLEObject Type="Embed" ProgID="Equation.KSEE3" ShapeID="_x0000_i1166" DrawAspect="Content" ObjectID="_1524916501" r:id="rId283"/>
        </w:object>
      </w:r>
      <w:r>
        <w:rPr>
          <w:rFonts w:hint="eastAsia"/>
          <w:sz w:val="24"/>
          <w:szCs w:val="24"/>
        </w:rPr>
        <w:t>where</w:t>
      </w:r>
      <w:r>
        <w:rPr>
          <w:rFonts w:hint="eastAsia"/>
          <w:position w:val="-12"/>
          <w:sz w:val="24"/>
          <w:szCs w:val="24"/>
        </w:rPr>
        <w:object w:dxaOrig="1300" w:dyaOrig="320">
          <v:shape id="_x0000_i1167" type="#_x0000_t75" style="width:65pt;height:16.1pt" o:ole="">
            <v:imagedata r:id="rId284" o:title=""/>
          </v:shape>
          <o:OLEObject Type="Embed" ProgID="Equation.KSEE3" ShapeID="_x0000_i1167" DrawAspect="Content" ObjectID="_1524916502" r:id="rId285"/>
        </w:object>
      </w:r>
      <w:r>
        <w:rPr>
          <w:rFonts w:hint="eastAsia"/>
          <w:sz w:val="24"/>
          <w:szCs w:val="24"/>
        </w:rPr>
        <w:t xml:space="preserve">. </w:t>
      </w:r>
      <w:r>
        <w:rPr>
          <w:sz w:val="24"/>
          <w:szCs w:val="24"/>
        </w:rPr>
        <w:t xml:space="preserve">According to this equation, </w:t>
      </w:r>
      <w:r>
        <w:rPr>
          <w:position w:val="-6"/>
          <w:sz w:val="24"/>
          <w:szCs w:val="24"/>
        </w:rPr>
        <w:object w:dxaOrig="376" w:dyaOrig="226">
          <v:shape id="_x0000_i1168" type="#_x0000_t75" style="width:18.8pt;height:11.3pt" o:ole="">
            <v:imagedata r:id="rId286" o:title=""/>
          </v:shape>
          <o:OLEObject Type="Embed" ProgID="Equation.3" ShapeID="_x0000_i1168" DrawAspect="Content" ObjectID="_1524916503" r:id="rId287"/>
        </w:object>
      </w:r>
      <w:r>
        <w:rPr>
          <w:sz w:val="24"/>
          <w:szCs w:val="24"/>
        </w:rPr>
        <w:t>and</w:t>
      </w:r>
      <w:r>
        <w:rPr>
          <w:position w:val="-6"/>
          <w:sz w:val="24"/>
          <w:szCs w:val="24"/>
        </w:rPr>
        <w:object w:dxaOrig="419" w:dyaOrig="226">
          <v:shape id="_x0000_i1169" type="#_x0000_t75" style="width:20.95pt;height:11.3pt" o:ole="">
            <v:imagedata r:id="rId288" o:title=""/>
          </v:shape>
          <o:OLEObject Type="Embed" ProgID="Equation.3" ShapeID="_x0000_i1169" DrawAspect="Content" ObjectID="_1524916504" r:id="rId289"/>
        </w:object>
      </w:r>
      <w:r>
        <w:rPr>
          <w:sz w:val="24"/>
          <w:szCs w:val="24"/>
        </w:rPr>
        <w:t>, meaning that</w:t>
      </w:r>
      <w:r>
        <w:rPr>
          <w:position w:val="-6"/>
          <w:sz w:val="24"/>
          <w:szCs w:val="24"/>
        </w:rPr>
        <w:object w:dxaOrig="795" w:dyaOrig="236">
          <v:shape id="_x0000_i1170" type="#_x0000_t75" style="width:39.75pt;height:11.8pt" o:ole="">
            <v:imagedata r:id="rId290" o:title=""/>
          </v:shape>
          <o:OLEObject Type="Embed" ProgID="Equation.DSMT4" ShapeID="_x0000_i1170" DrawAspect="Content" ObjectID="_1524916505" r:id="rId291"/>
        </w:object>
      </w:r>
      <w:r>
        <w:rPr>
          <w:sz w:val="24"/>
          <w:szCs w:val="24"/>
        </w:rPr>
        <w:t>, so that, as lemma 1 shows, the total recovery amount</w:t>
      </w:r>
      <w:r>
        <w:rPr>
          <w:position w:val="-10"/>
          <w:sz w:val="24"/>
          <w:szCs w:val="24"/>
        </w:rPr>
        <w:object w:dxaOrig="709" w:dyaOrig="290">
          <v:shape id="_x0000_i1171" type="#_x0000_t75" style="width:35.45pt;height:14.5pt" o:ole="">
            <v:imagedata r:id="rId292" o:title=""/>
          </v:shape>
          <o:OLEObject Type="Embed" ProgID="Equation.3" ShapeID="_x0000_i1171" DrawAspect="Content" ObjectID="_1524916506" r:id="rId293"/>
        </w:object>
      </w:r>
      <w:r>
        <w:rPr>
          <w:sz w:val="24"/>
          <w:szCs w:val="24"/>
        </w:rPr>
        <w:t xml:space="preserve">is unchanged by free riding. Hence, the total quantity of carbon </w:t>
      </w:r>
      <w:r>
        <w:rPr>
          <w:sz w:val="24"/>
          <w:szCs w:val="24"/>
        </w:rPr>
        <w:t xml:space="preserve">emissions is always positively influenced by market demand, and how consumer free riding impacts the total environment depends strictly on whether this free riding increases or decreases market demand. </w:t>
      </w:r>
    </w:p>
    <w:p w:rsidR="00393C61" w:rsidRDefault="004620A3">
      <w:pPr>
        <w:spacing w:after="0" w:line="480" w:lineRule="auto"/>
        <w:ind w:firstLine="426"/>
        <w:jc w:val="both"/>
        <w:rPr>
          <w:sz w:val="24"/>
          <w:szCs w:val="24"/>
        </w:rPr>
      </w:pPr>
      <w:r>
        <w:rPr>
          <w:sz w:val="24"/>
          <w:szCs w:val="24"/>
        </w:rPr>
        <w:t>On the other hand, to promote remanufacturing activit</w:t>
      </w:r>
      <w:r>
        <w:rPr>
          <w:sz w:val="24"/>
          <w:szCs w:val="24"/>
        </w:rPr>
        <w:t>ies, governments may pay subsidies to a manufacturer proportional to the remanufacturing volume (</w:t>
      </w:r>
      <w:proofErr w:type="spellStart"/>
      <w:r>
        <w:rPr>
          <w:sz w:val="24"/>
          <w:szCs w:val="24"/>
        </w:rPr>
        <w:t>Mitra</w:t>
      </w:r>
      <w:proofErr w:type="spellEnd"/>
      <w:r>
        <w:rPr>
          <w:sz w:val="24"/>
          <w:szCs w:val="24"/>
        </w:rPr>
        <w:t xml:space="preserve"> and Webster, 2008; </w:t>
      </w:r>
      <w:proofErr w:type="spellStart"/>
      <w:r>
        <w:rPr>
          <w:sz w:val="24"/>
          <w:szCs w:val="24"/>
        </w:rPr>
        <w:t>Sheu</w:t>
      </w:r>
      <w:proofErr w:type="spellEnd"/>
      <w:r>
        <w:rPr>
          <w:sz w:val="24"/>
          <w:szCs w:val="24"/>
        </w:rPr>
        <w:t xml:space="preserve"> and Chen, 2012). Assuming that the government provides subsidy</w:t>
      </w:r>
      <w:r>
        <w:rPr>
          <w:position w:val="-6"/>
          <w:sz w:val="24"/>
          <w:szCs w:val="24"/>
        </w:rPr>
        <w:object w:dxaOrig="183" w:dyaOrig="236">
          <v:shape id="_x0000_i1172" type="#_x0000_t75" style="width:9.15pt;height:11.8pt" o:ole="">
            <v:imagedata r:id="rId294" o:title=""/>
          </v:shape>
          <o:OLEObject Type="Embed" ProgID="Equation.DSMT4" ShapeID="_x0000_i1172" DrawAspect="Content" ObjectID="_1524916507" r:id="rId295"/>
        </w:object>
      </w:r>
      <w:r>
        <w:rPr>
          <w:sz w:val="24"/>
          <w:szCs w:val="24"/>
        </w:rPr>
        <w:t>per remanufactured unit for the manufactu</w:t>
      </w:r>
      <w:r>
        <w:rPr>
          <w:sz w:val="24"/>
          <w:szCs w:val="24"/>
        </w:rPr>
        <w:t xml:space="preserve">rer, </w:t>
      </w:r>
      <w:proofErr w:type="gramStart"/>
      <w:r>
        <w:rPr>
          <w:sz w:val="24"/>
          <w:szCs w:val="24"/>
        </w:rPr>
        <w:t>then</w:t>
      </w:r>
      <w:proofErr w:type="gramEnd"/>
      <w:r>
        <w:rPr>
          <w:sz w:val="24"/>
          <w:szCs w:val="24"/>
        </w:rPr>
        <w:t xml:space="preserve"> the manufacturer’s profit function is</w:t>
      </w:r>
    </w:p>
    <w:p w:rsidR="00393C61" w:rsidRDefault="004620A3">
      <w:pPr>
        <w:tabs>
          <w:tab w:val="left" w:pos="1541"/>
          <w:tab w:val="left" w:pos="6091"/>
        </w:tabs>
        <w:spacing w:line="480" w:lineRule="auto"/>
        <w:rPr>
          <w:sz w:val="24"/>
          <w:szCs w:val="24"/>
        </w:rPr>
      </w:pPr>
      <w:r>
        <w:rPr>
          <w:position w:val="-18"/>
          <w:sz w:val="24"/>
          <w:szCs w:val="24"/>
        </w:rPr>
        <w:object w:dxaOrig="4180" w:dyaOrig="408">
          <v:shape id="_x0000_i1173" type="#_x0000_t75" style="width:209pt;height:20.4pt" o:ole="">
            <v:imagedata r:id="rId296" o:title=""/>
          </v:shape>
          <o:OLEObject Type="Embed" ProgID="Equation.KSEE3" ShapeID="_x0000_i1173" DrawAspect="Content" ObjectID="_1524916508" r:id="rId297"/>
        </w:object>
      </w:r>
    </w:p>
    <w:p w:rsidR="00393C61" w:rsidRDefault="004620A3">
      <w:pPr>
        <w:spacing w:after="0" w:line="480" w:lineRule="auto"/>
        <w:rPr>
          <w:sz w:val="24"/>
          <w:szCs w:val="24"/>
        </w:rPr>
      </w:pPr>
      <w:r>
        <w:rPr>
          <w:sz w:val="24"/>
          <w:szCs w:val="24"/>
        </w:rPr>
        <w:t>Hence, when free riding is absent, social welfare is</w:t>
      </w:r>
    </w:p>
    <w:p w:rsidR="00393C61" w:rsidRDefault="004620A3">
      <w:pPr>
        <w:tabs>
          <w:tab w:val="left" w:pos="1541"/>
          <w:tab w:val="left" w:pos="6091"/>
        </w:tabs>
        <w:spacing w:line="480" w:lineRule="auto"/>
        <w:rPr>
          <w:sz w:val="24"/>
          <w:szCs w:val="24"/>
        </w:rPr>
      </w:pPr>
      <w:r>
        <w:rPr>
          <w:position w:val="-16"/>
          <w:sz w:val="24"/>
          <w:szCs w:val="24"/>
        </w:rPr>
        <w:object w:dxaOrig="3621" w:dyaOrig="344">
          <v:shape id="_x0000_i1174" type="#_x0000_t75" style="width:181.05pt;height:17.2pt" o:ole="">
            <v:imagedata r:id="rId298" o:title=""/>
          </v:shape>
          <o:OLEObject Type="Embed" ProgID="Equation.3" ShapeID="_x0000_i1174" DrawAspect="Content" ObjectID="_1524916509" r:id="rId299"/>
        </w:object>
      </w:r>
    </w:p>
    <w:p w:rsidR="00393C61" w:rsidRDefault="004620A3">
      <w:pPr>
        <w:tabs>
          <w:tab w:val="left" w:pos="1541"/>
          <w:tab w:val="left" w:pos="6091"/>
        </w:tabs>
        <w:spacing w:line="480" w:lineRule="auto"/>
        <w:rPr>
          <w:sz w:val="24"/>
          <w:szCs w:val="24"/>
        </w:rPr>
      </w:pPr>
      <w:r>
        <w:rPr>
          <w:position w:val="-16"/>
          <w:sz w:val="24"/>
          <w:szCs w:val="24"/>
        </w:rPr>
        <w:object w:dxaOrig="9586" w:dyaOrig="570">
          <v:shape id="_x0000_i1175" type="#_x0000_t75" style="width:479.3pt;height:28.5pt" o:ole="">
            <v:imagedata r:id="rId300" o:title=""/>
          </v:shape>
          <o:OLEObject Type="Embed" ProgID="Equation.3" ShapeID="_x0000_i1175" DrawAspect="Content" ObjectID="_1524916510" r:id="rId301"/>
        </w:object>
      </w:r>
    </w:p>
    <w:p w:rsidR="00393C61" w:rsidRDefault="004620A3">
      <w:pPr>
        <w:spacing w:after="0" w:line="480" w:lineRule="auto"/>
        <w:rPr>
          <w:sz w:val="24"/>
          <w:szCs w:val="24"/>
        </w:rPr>
      </w:pPr>
      <w:proofErr w:type="gramStart"/>
      <w:r>
        <w:rPr>
          <w:sz w:val="24"/>
          <w:szCs w:val="24"/>
        </w:rPr>
        <w:t>and</w:t>
      </w:r>
      <w:proofErr w:type="gramEnd"/>
      <w:r>
        <w:rPr>
          <w:sz w:val="24"/>
          <w:szCs w:val="24"/>
        </w:rPr>
        <w:t xml:space="preserve"> when free riding is present, social welfare is</w:t>
      </w:r>
    </w:p>
    <w:p w:rsidR="00393C61" w:rsidRDefault="004620A3">
      <w:pPr>
        <w:tabs>
          <w:tab w:val="left" w:pos="1541"/>
          <w:tab w:val="left" w:pos="6091"/>
        </w:tabs>
        <w:spacing w:line="480" w:lineRule="auto"/>
        <w:rPr>
          <w:sz w:val="24"/>
          <w:szCs w:val="24"/>
        </w:rPr>
      </w:pPr>
      <w:r>
        <w:rPr>
          <w:position w:val="-16"/>
          <w:sz w:val="24"/>
          <w:szCs w:val="24"/>
        </w:rPr>
        <w:object w:dxaOrig="3621" w:dyaOrig="344">
          <v:shape id="_x0000_i1176" type="#_x0000_t75" style="width:181.05pt;height:17.2pt" o:ole="">
            <v:imagedata r:id="rId302" o:title=""/>
          </v:shape>
          <o:OLEObject Type="Embed" ProgID="Equation.3" ShapeID="_x0000_i1176" DrawAspect="Content" ObjectID="_1524916511" r:id="rId303"/>
        </w:object>
      </w:r>
    </w:p>
    <w:p w:rsidR="00393C61" w:rsidRDefault="004620A3">
      <w:pPr>
        <w:tabs>
          <w:tab w:val="left" w:pos="1541"/>
          <w:tab w:val="left" w:pos="6091"/>
        </w:tabs>
        <w:spacing w:line="480" w:lineRule="auto"/>
        <w:rPr>
          <w:sz w:val="24"/>
          <w:szCs w:val="24"/>
        </w:rPr>
      </w:pPr>
      <w:r>
        <w:rPr>
          <w:position w:val="-42"/>
          <w:sz w:val="24"/>
          <w:szCs w:val="24"/>
        </w:rPr>
        <w:object w:dxaOrig="9650" w:dyaOrig="946">
          <v:shape id="_x0000_i1177" type="#_x0000_t75" style="width:482.5pt;height:47.3pt" o:ole="">
            <v:imagedata r:id="rId304" o:title=""/>
          </v:shape>
          <o:OLEObject Type="Embed" ProgID="Equation.KSEE3" ShapeID="_x0000_i1177" DrawAspect="Content" ObjectID="_1524916512" r:id="rId305"/>
        </w:object>
      </w:r>
    </w:p>
    <w:p w:rsidR="00393C61" w:rsidRDefault="00393C61">
      <w:pPr>
        <w:tabs>
          <w:tab w:val="left" w:pos="1541"/>
          <w:tab w:val="left" w:pos="6091"/>
        </w:tabs>
        <w:spacing w:line="480" w:lineRule="auto"/>
        <w:rPr>
          <w:i/>
          <w:iCs/>
          <w:sz w:val="24"/>
          <w:szCs w:val="24"/>
        </w:rPr>
      </w:pPr>
    </w:p>
    <w:p w:rsidR="00393C61" w:rsidRDefault="004620A3">
      <w:pPr>
        <w:tabs>
          <w:tab w:val="left" w:pos="1541"/>
          <w:tab w:val="left" w:pos="6091"/>
        </w:tabs>
        <w:spacing w:line="480" w:lineRule="auto"/>
        <w:rPr>
          <w:i/>
          <w:iCs/>
          <w:sz w:val="24"/>
          <w:szCs w:val="24"/>
        </w:rPr>
      </w:pPr>
      <w:proofErr w:type="gramStart"/>
      <w:r>
        <w:rPr>
          <w:i/>
          <w:iCs/>
          <w:sz w:val="24"/>
          <w:szCs w:val="24"/>
        </w:rPr>
        <w:t>Proposition 2.</w:t>
      </w:r>
      <w:proofErr w:type="gramEnd"/>
      <w:r>
        <w:rPr>
          <w:i/>
          <w:iCs/>
          <w:sz w:val="24"/>
          <w:szCs w:val="24"/>
        </w:rPr>
        <w:t xml:space="preserve"> a) Whether free riding is present or absent, the government’s optimal decision is always</w:t>
      </w:r>
      <w:r>
        <w:rPr>
          <w:i/>
          <w:iCs/>
          <w:position w:val="-6"/>
          <w:sz w:val="24"/>
          <w:szCs w:val="24"/>
        </w:rPr>
        <w:object w:dxaOrig="559" w:dyaOrig="269">
          <v:shape id="_x0000_i1178" type="#_x0000_t75" style="width:27.95pt;height:13.45pt" o:ole="">
            <v:imagedata r:id="rId306" o:title=""/>
          </v:shape>
          <o:OLEObject Type="Embed" ProgID="Equation.3" ShapeID="_x0000_i1178" DrawAspect="Content" ObjectID="_1524916513" r:id="rId307"/>
        </w:object>
      </w:r>
      <w:r>
        <w:rPr>
          <w:i/>
          <w:iCs/>
          <w:sz w:val="24"/>
          <w:szCs w:val="24"/>
        </w:rPr>
        <w:t>. b) The subsidy reduces the total environmental impact. c) The subsidy increases the return rate but ha</w:t>
      </w:r>
      <w:r>
        <w:rPr>
          <w:i/>
          <w:iCs/>
          <w:sz w:val="24"/>
          <w:szCs w:val="24"/>
        </w:rPr>
        <w:t xml:space="preserve">s no influence on prices, consumer welfare, or sellers’ profits. </w:t>
      </w:r>
    </w:p>
    <w:p w:rsidR="00393C61" w:rsidRDefault="004620A3">
      <w:pPr>
        <w:spacing w:after="0" w:line="480" w:lineRule="auto"/>
        <w:ind w:firstLine="426"/>
        <w:jc w:val="both"/>
        <w:rPr>
          <w:sz w:val="24"/>
          <w:szCs w:val="24"/>
        </w:rPr>
      </w:pPr>
      <w:r>
        <w:rPr>
          <w:sz w:val="24"/>
          <w:szCs w:val="24"/>
        </w:rPr>
        <w:t>According to this proposition, consumer free riding behavior does not affect a government’s subsidy decision. That is, if environmental impact depends on only two factors – market demand and</w:t>
      </w:r>
      <w:r>
        <w:rPr>
          <w:sz w:val="24"/>
          <w:szCs w:val="24"/>
        </w:rPr>
        <w:t xml:space="preserve"> return rate – then because the subsidy has no influence on prices and market demand remains unchanged, the return rate will be augmented and the environmental impact reduced. This proposition also reflects the fact that in this model, although free riding</w:t>
      </w:r>
      <w:r>
        <w:rPr>
          <w:sz w:val="24"/>
          <w:szCs w:val="24"/>
        </w:rPr>
        <w:t xml:space="preserve"> changes the firms’ decisions and the quantity of market demand, it does not change the governmental subsidy. In fact, as regards the manufacturer’s objective function, the subsidy plays a role in increasing the manufacturer’s cost savings. As stated in le</w:t>
      </w:r>
      <w:r>
        <w:rPr>
          <w:sz w:val="24"/>
          <w:szCs w:val="24"/>
        </w:rPr>
        <w:t>mmas 3 and 4, respectively, the change in cost savings</w:t>
      </w:r>
      <w:r>
        <w:rPr>
          <w:position w:val="-4"/>
          <w:sz w:val="24"/>
          <w:szCs w:val="24"/>
        </w:rPr>
        <w:object w:dxaOrig="161" w:dyaOrig="161">
          <v:shape id="_x0000_i1179" type="#_x0000_t75" style="width:8.05pt;height:8.05pt" o:ole="">
            <v:imagedata r:id="rId308" o:title=""/>
          </v:shape>
          <o:OLEObject Type="Embed" ProgID="Equation.3" ShapeID="_x0000_i1179" DrawAspect="Content" ObjectID="_1524916514" r:id="rId309"/>
        </w:object>
      </w:r>
      <w:r>
        <w:rPr>
          <w:sz w:val="24"/>
          <w:szCs w:val="24"/>
        </w:rPr>
        <w:t>is not reflected in the manufacturer’s wholesale price and the total recovery amount</w:t>
      </w:r>
      <w:r>
        <w:rPr>
          <w:position w:val="-10"/>
          <w:sz w:val="24"/>
          <w:szCs w:val="24"/>
        </w:rPr>
        <w:object w:dxaOrig="709" w:dyaOrig="290">
          <v:shape id="_x0000_i1180" type="#_x0000_t75" style="width:35.45pt;height:14.5pt" o:ole="">
            <v:imagedata r:id="rId310" o:title=""/>
          </v:shape>
          <o:OLEObject Type="Embed" ProgID="Equation.3" ShapeID="_x0000_i1180" DrawAspect="Content" ObjectID="_1524916515" r:id="rId311"/>
        </w:object>
      </w:r>
      <w:r>
        <w:rPr>
          <w:sz w:val="24"/>
          <w:szCs w:val="24"/>
        </w:rPr>
        <w:t>does not change regardless of whether free riding is present or absent.</w:t>
      </w:r>
    </w:p>
    <w:p w:rsidR="00393C61" w:rsidRDefault="00393C61">
      <w:pPr>
        <w:spacing w:after="0" w:line="480" w:lineRule="auto"/>
        <w:ind w:firstLine="426"/>
        <w:rPr>
          <w:sz w:val="24"/>
          <w:szCs w:val="24"/>
        </w:rPr>
      </w:pPr>
    </w:p>
    <w:p w:rsidR="00393C61" w:rsidRDefault="004620A3">
      <w:pPr>
        <w:keepNext/>
        <w:numPr>
          <w:ilvl w:val="1"/>
          <w:numId w:val="1"/>
        </w:numPr>
        <w:spacing w:line="480" w:lineRule="auto"/>
        <w:ind w:left="432"/>
        <w:rPr>
          <w:b/>
          <w:i/>
          <w:sz w:val="24"/>
          <w:szCs w:val="24"/>
        </w:rPr>
      </w:pPr>
      <w:r>
        <w:rPr>
          <w:b/>
          <w:i/>
          <w:sz w:val="24"/>
          <w:szCs w:val="24"/>
        </w:rPr>
        <w:t>Governmental tax on the e-</w:t>
      </w:r>
      <w:proofErr w:type="spellStart"/>
      <w:r>
        <w:rPr>
          <w:b/>
          <w:i/>
          <w:sz w:val="24"/>
          <w:szCs w:val="24"/>
        </w:rPr>
        <w:t>tailer</w:t>
      </w:r>
      <w:proofErr w:type="spellEnd"/>
    </w:p>
    <w:p w:rsidR="00393C61" w:rsidRDefault="004620A3">
      <w:pPr>
        <w:tabs>
          <w:tab w:val="left" w:pos="1541"/>
          <w:tab w:val="left" w:pos="6091"/>
        </w:tabs>
        <w:spacing w:line="480" w:lineRule="auto"/>
        <w:jc w:val="both"/>
        <w:rPr>
          <w:sz w:val="24"/>
          <w:szCs w:val="24"/>
        </w:rPr>
      </w:pPr>
      <w:r>
        <w:rPr>
          <w:sz w:val="24"/>
          <w:szCs w:val="24"/>
        </w:rPr>
        <w:t>In the face of recent U.S. Senate legislation that ended tax-free shopping online (</w:t>
      </w:r>
      <w:proofErr w:type="spellStart"/>
      <w:r>
        <w:rPr>
          <w:sz w:val="24"/>
          <w:szCs w:val="24"/>
        </w:rPr>
        <w:t>Jopson</w:t>
      </w:r>
      <w:proofErr w:type="spellEnd"/>
      <w:r>
        <w:rPr>
          <w:sz w:val="24"/>
          <w:szCs w:val="24"/>
        </w:rPr>
        <w:t>, 2013), we now consider whether governments should impose taxes on e-</w:t>
      </w:r>
      <w:proofErr w:type="spellStart"/>
      <w:r>
        <w:rPr>
          <w:sz w:val="24"/>
          <w:szCs w:val="24"/>
        </w:rPr>
        <w:t>tailers</w:t>
      </w:r>
      <w:proofErr w:type="spellEnd"/>
      <w:r>
        <w:rPr>
          <w:sz w:val="24"/>
          <w:szCs w:val="24"/>
        </w:rPr>
        <w:t xml:space="preserve"> and if so, what the impact might be not only on firms bu</w:t>
      </w:r>
      <w:r>
        <w:rPr>
          <w:sz w:val="24"/>
          <w:szCs w:val="24"/>
        </w:rPr>
        <w:t>t also on consumers, the environment, and social welfare. Assuming that the government taxes the e-</w:t>
      </w:r>
      <w:proofErr w:type="spellStart"/>
      <w:r>
        <w:rPr>
          <w:sz w:val="24"/>
          <w:szCs w:val="24"/>
        </w:rPr>
        <w:t>tailer</w:t>
      </w:r>
      <w:proofErr w:type="spellEnd"/>
      <w:r>
        <w:rPr>
          <w:position w:val="-10"/>
          <w:sz w:val="24"/>
          <w:szCs w:val="24"/>
        </w:rPr>
        <w:object w:dxaOrig="193" w:dyaOrig="236">
          <v:shape id="_x0000_i1181" type="#_x0000_t75" style="width:9.65pt;height:11.8pt" o:ole="">
            <v:imagedata r:id="rId312" o:title=""/>
          </v:shape>
          <o:OLEObject Type="Embed" ProgID="Equation.3" ShapeID="_x0000_i1181" DrawAspect="Content" ObjectID="_1524916516" r:id="rId313"/>
        </w:object>
      </w:r>
      <w:r>
        <w:rPr>
          <w:sz w:val="24"/>
          <w:szCs w:val="24"/>
        </w:rPr>
        <w:t>per unit of selling quantity to terminate consumer free riding behavior,</w:t>
      </w:r>
      <w:r>
        <w:rPr>
          <w:rStyle w:val="FootnoteReference"/>
          <w:sz w:val="24"/>
          <w:szCs w:val="24"/>
        </w:rPr>
        <w:footnoteReference w:id="5"/>
      </w:r>
      <w:r>
        <w:rPr>
          <w:sz w:val="24"/>
          <w:szCs w:val="24"/>
        </w:rPr>
        <w:t xml:space="preserve"> retailers can be expected to set their prices in antici</w:t>
      </w:r>
      <w:r>
        <w:rPr>
          <w:sz w:val="24"/>
          <w:szCs w:val="24"/>
        </w:rPr>
        <w:t>pation that no consumer will free ride. Then the e-</w:t>
      </w:r>
      <w:proofErr w:type="spellStart"/>
      <w:r>
        <w:rPr>
          <w:sz w:val="24"/>
          <w:szCs w:val="24"/>
        </w:rPr>
        <w:t>tailer’s</w:t>
      </w:r>
      <w:proofErr w:type="spellEnd"/>
      <w:r>
        <w:rPr>
          <w:sz w:val="24"/>
          <w:szCs w:val="24"/>
        </w:rPr>
        <w:t xml:space="preserve"> objective function is</w:t>
      </w:r>
    </w:p>
    <w:p w:rsidR="00393C61" w:rsidRDefault="004620A3">
      <w:pPr>
        <w:tabs>
          <w:tab w:val="left" w:pos="1541"/>
          <w:tab w:val="left" w:pos="6091"/>
        </w:tabs>
        <w:spacing w:line="480" w:lineRule="auto"/>
        <w:rPr>
          <w:position w:val="-22"/>
          <w:sz w:val="24"/>
          <w:szCs w:val="24"/>
        </w:rPr>
      </w:pPr>
      <w:r>
        <w:rPr>
          <w:position w:val="-20"/>
          <w:sz w:val="24"/>
          <w:szCs w:val="24"/>
        </w:rPr>
        <w:object w:dxaOrig="2042" w:dyaOrig="408">
          <v:shape id="_x0000_i1182" type="#_x0000_t75" style="width:102.1pt;height:20.4pt" o:ole="">
            <v:imagedata r:id="rId314" o:title=""/>
          </v:shape>
          <o:OLEObject Type="Embed" ProgID="Equation.3" ShapeID="_x0000_i1182" DrawAspect="Content" ObjectID="_1524916517" r:id="rId315"/>
        </w:object>
      </w:r>
    </w:p>
    <w:p w:rsidR="00393C61" w:rsidRDefault="004620A3">
      <w:pPr>
        <w:tabs>
          <w:tab w:val="left" w:pos="1541"/>
          <w:tab w:val="left" w:pos="6091"/>
        </w:tabs>
        <w:spacing w:line="480" w:lineRule="auto"/>
        <w:rPr>
          <w:i/>
          <w:iCs/>
          <w:sz w:val="24"/>
          <w:szCs w:val="24"/>
        </w:rPr>
      </w:pPr>
      <w:proofErr w:type="gramStart"/>
      <w:r>
        <w:rPr>
          <w:i/>
          <w:iCs/>
          <w:sz w:val="24"/>
          <w:szCs w:val="24"/>
        </w:rPr>
        <w:t>Proposition 3.</w:t>
      </w:r>
      <w:proofErr w:type="gramEnd"/>
      <w:r>
        <w:rPr>
          <w:i/>
          <w:iCs/>
          <w:sz w:val="24"/>
          <w:szCs w:val="24"/>
        </w:rPr>
        <w:t xml:space="preserve"> The equilibrium of all firms is as follows.</w:t>
      </w:r>
    </w:p>
    <w:p w:rsidR="00393C61" w:rsidRDefault="004620A3">
      <w:pPr>
        <w:tabs>
          <w:tab w:val="left" w:pos="1541"/>
          <w:tab w:val="left" w:pos="6091"/>
        </w:tabs>
        <w:spacing w:line="480" w:lineRule="auto"/>
        <w:rPr>
          <w:sz w:val="24"/>
          <w:szCs w:val="24"/>
        </w:rPr>
      </w:pPr>
      <w:r>
        <w:rPr>
          <w:position w:val="-22"/>
          <w:sz w:val="24"/>
          <w:szCs w:val="24"/>
        </w:rPr>
        <w:object w:dxaOrig="3944" w:dyaOrig="527">
          <v:shape id="_x0000_i1183" type="#_x0000_t75" style="width:197.2pt;height:26.35pt" o:ole="">
            <v:imagedata r:id="rId316" o:title=""/>
          </v:shape>
          <o:OLEObject Type="Embed" ProgID="Equation.KSEE3" ShapeID="_x0000_i1183" DrawAspect="Content" ObjectID="_1524916518" r:id="rId317"/>
        </w:object>
      </w:r>
    </w:p>
    <w:p w:rsidR="00393C61" w:rsidRDefault="004620A3">
      <w:pPr>
        <w:tabs>
          <w:tab w:val="left" w:pos="1541"/>
          <w:tab w:val="left" w:pos="6091"/>
        </w:tabs>
        <w:spacing w:line="480" w:lineRule="auto"/>
        <w:rPr>
          <w:sz w:val="24"/>
          <w:szCs w:val="24"/>
        </w:rPr>
      </w:pPr>
      <w:r>
        <w:rPr>
          <w:position w:val="-24"/>
          <w:sz w:val="24"/>
          <w:szCs w:val="24"/>
        </w:rPr>
        <w:object w:dxaOrig="3707" w:dyaOrig="494">
          <v:shape id="_x0000_i1184" type="#_x0000_t75" style="width:185.35pt;height:24.7pt" o:ole="">
            <v:imagedata r:id="rId318" o:title=""/>
          </v:shape>
          <o:OLEObject Type="Embed" ProgID="Equation.KSEE3" ShapeID="_x0000_i1184" DrawAspect="Content" ObjectID="_1524916519" r:id="rId319"/>
        </w:object>
      </w:r>
    </w:p>
    <w:p w:rsidR="00393C61" w:rsidRDefault="004620A3">
      <w:pPr>
        <w:tabs>
          <w:tab w:val="left" w:pos="1541"/>
          <w:tab w:val="left" w:pos="6091"/>
        </w:tabs>
        <w:spacing w:line="480" w:lineRule="auto"/>
        <w:rPr>
          <w:sz w:val="24"/>
          <w:szCs w:val="24"/>
        </w:rPr>
      </w:pPr>
      <w:r>
        <w:rPr>
          <w:position w:val="-38"/>
          <w:sz w:val="24"/>
          <w:szCs w:val="24"/>
        </w:rPr>
        <w:object w:dxaOrig="7458" w:dyaOrig="763">
          <v:shape id="_x0000_i1185" type="#_x0000_t75" style="width:372.9pt;height:38.15pt" o:ole="">
            <v:imagedata r:id="rId320" o:title=""/>
          </v:shape>
          <o:OLEObject Type="Embed" ProgID="Equation.KSEE3" ShapeID="_x0000_i1185" DrawAspect="Content" ObjectID="_1524916520" r:id="rId321"/>
        </w:object>
      </w:r>
    </w:p>
    <w:p w:rsidR="00393C61" w:rsidRDefault="004620A3">
      <w:pPr>
        <w:tabs>
          <w:tab w:val="left" w:pos="1541"/>
          <w:tab w:val="left" w:pos="6091"/>
        </w:tabs>
        <w:spacing w:line="480" w:lineRule="auto"/>
        <w:rPr>
          <w:sz w:val="24"/>
          <w:szCs w:val="24"/>
        </w:rPr>
      </w:pPr>
      <w:r>
        <w:rPr>
          <w:position w:val="-38"/>
          <w:sz w:val="24"/>
          <w:szCs w:val="24"/>
        </w:rPr>
        <w:object w:dxaOrig="7458" w:dyaOrig="763">
          <v:shape id="_x0000_i1186" type="#_x0000_t75" style="width:372.9pt;height:38.15pt" o:ole="">
            <v:imagedata r:id="rId322" o:title=""/>
          </v:shape>
          <o:OLEObject Type="Embed" ProgID="Equation.KSEE3" ShapeID="_x0000_i1186" DrawAspect="Content" ObjectID="_1524916521" r:id="rId323"/>
        </w:object>
      </w:r>
    </w:p>
    <w:p w:rsidR="00393C61" w:rsidRDefault="004620A3">
      <w:pPr>
        <w:tabs>
          <w:tab w:val="left" w:pos="1541"/>
          <w:tab w:val="left" w:pos="6091"/>
        </w:tabs>
        <w:spacing w:line="480" w:lineRule="auto"/>
        <w:rPr>
          <w:sz w:val="24"/>
          <w:szCs w:val="24"/>
        </w:rPr>
      </w:pPr>
      <w:r>
        <w:rPr>
          <w:position w:val="-20"/>
          <w:sz w:val="24"/>
          <w:szCs w:val="24"/>
        </w:rPr>
        <w:object w:dxaOrig="5104" w:dyaOrig="494">
          <v:shape id="_x0000_i1187" type="#_x0000_t75" style="width:255.2pt;height:24.7pt" o:ole="">
            <v:imagedata r:id="rId324" o:title=""/>
          </v:shape>
          <o:OLEObject Type="Embed" ProgID="Equation.KSEE3" ShapeID="_x0000_i1187" DrawAspect="Content" ObjectID="_1524916522" r:id="rId325"/>
        </w:object>
      </w:r>
    </w:p>
    <w:p w:rsidR="00393C61" w:rsidRDefault="004620A3">
      <w:pPr>
        <w:spacing w:line="480" w:lineRule="auto"/>
        <w:ind w:firstLine="426"/>
        <w:jc w:val="both"/>
        <w:rPr>
          <w:sz w:val="24"/>
          <w:szCs w:val="24"/>
        </w:rPr>
      </w:pPr>
      <w:r>
        <w:rPr>
          <w:sz w:val="24"/>
          <w:szCs w:val="24"/>
        </w:rPr>
        <w:t>According to this proposition, this tax has a positive impact on</w:t>
      </w:r>
      <w:r>
        <w:rPr>
          <w:iCs/>
          <w:sz w:val="24"/>
          <w:szCs w:val="24"/>
        </w:rPr>
        <w:t xml:space="preserve"> the return rate and e-</w:t>
      </w:r>
      <w:proofErr w:type="spellStart"/>
      <w:r>
        <w:rPr>
          <w:iCs/>
          <w:sz w:val="24"/>
          <w:szCs w:val="24"/>
        </w:rPr>
        <w:t>tailer’s</w:t>
      </w:r>
      <w:proofErr w:type="spellEnd"/>
      <w:r>
        <w:rPr>
          <w:iCs/>
          <w:sz w:val="24"/>
          <w:szCs w:val="24"/>
        </w:rPr>
        <w:t xml:space="preserve"> price but a negative impact on the wholesale </w:t>
      </w:r>
      <w:r>
        <w:rPr>
          <w:sz w:val="24"/>
          <w:szCs w:val="24"/>
        </w:rPr>
        <w:t>and</w:t>
      </w:r>
      <w:r>
        <w:rPr>
          <w:iCs/>
          <w:sz w:val="24"/>
          <w:szCs w:val="24"/>
        </w:rPr>
        <w:t xml:space="preserve"> retailer’s price</w:t>
      </w:r>
      <w:r>
        <w:rPr>
          <w:sz w:val="24"/>
          <w:szCs w:val="24"/>
        </w:rPr>
        <w:t xml:space="preserve">. </w:t>
      </w:r>
      <w:proofErr w:type="gramStart"/>
      <w:r>
        <w:rPr>
          <w:sz w:val="24"/>
          <w:szCs w:val="24"/>
        </w:rPr>
        <w:t>In fact, the increase in</w:t>
      </w:r>
      <w:r>
        <w:rPr>
          <w:position w:val="-8"/>
          <w:sz w:val="24"/>
          <w:szCs w:val="24"/>
        </w:rPr>
        <w:object w:dxaOrig="193" w:dyaOrig="226">
          <v:shape id="_x0000_i1188" type="#_x0000_t75" style="width:9.65pt;height:11.3pt" o:ole="">
            <v:imagedata r:id="rId326" o:title=""/>
          </v:shape>
          <o:OLEObject Type="Embed" ProgID="Equation.3" ShapeID="_x0000_i1188" DrawAspect="Content" ObjectID="_1524916523" r:id="rId327"/>
        </w:object>
      </w:r>
      <w:r>
        <w:rPr>
          <w:sz w:val="24"/>
          <w:szCs w:val="24"/>
        </w:rPr>
        <w:t>plays the same role as</w:t>
      </w:r>
      <w:r>
        <w:rPr>
          <w:position w:val="-10"/>
          <w:sz w:val="24"/>
          <w:szCs w:val="24"/>
        </w:rPr>
        <w:object w:dxaOrig="193" w:dyaOrig="290">
          <v:shape id="_x0000_i1189" type="#_x0000_t75" style="width:9.65pt;height:14.5pt" o:ole="">
            <v:imagedata r:id="rId328" o:title=""/>
          </v:shape>
          <o:OLEObject Type="Embed" ProgID="Equation.3" ShapeID="_x0000_i1189" DrawAspect="Content" ObjectID="_1524916524" r:id="rId329"/>
        </w:object>
      </w:r>
      <w:r>
        <w:rPr>
          <w:sz w:val="24"/>
          <w:szCs w:val="24"/>
        </w:rPr>
        <w:t>on the recovery rate.</w:t>
      </w:r>
      <w:proofErr w:type="gramEnd"/>
      <w:r>
        <w:rPr>
          <w:sz w:val="24"/>
          <w:szCs w:val="24"/>
        </w:rPr>
        <w:t xml:space="preserve"> At the same time, because this tax increases the e-</w:t>
      </w:r>
      <w:proofErr w:type="spellStart"/>
      <w:r>
        <w:rPr>
          <w:sz w:val="24"/>
          <w:szCs w:val="24"/>
        </w:rPr>
        <w:t>tailer’s</w:t>
      </w:r>
      <w:proofErr w:type="spellEnd"/>
      <w:r>
        <w:rPr>
          <w:sz w:val="24"/>
          <w:szCs w:val="24"/>
        </w:rPr>
        <w:t xml:space="preserve"> price and decreases the retailer’s price, it enhances the average retail price level and reduces total demand. Hence, under this c</w:t>
      </w:r>
      <w:r>
        <w:rPr>
          <w:sz w:val="24"/>
          <w:szCs w:val="24"/>
        </w:rPr>
        <w:t xml:space="preserve">ondition, social welfare is </w:t>
      </w:r>
    </w:p>
    <w:p w:rsidR="00393C61" w:rsidRDefault="004620A3">
      <w:pPr>
        <w:tabs>
          <w:tab w:val="left" w:pos="1541"/>
          <w:tab w:val="left" w:pos="6091"/>
        </w:tabs>
        <w:spacing w:line="480" w:lineRule="auto"/>
        <w:rPr>
          <w:sz w:val="24"/>
          <w:szCs w:val="24"/>
        </w:rPr>
      </w:pPr>
      <w:r>
        <w:rPr>
          <w:position w:val="-20"/>
          <w:sz w:val="24"/>
          <w:szCs w:val="24"/>
        </w:rPr>
        <w:object w:dxaOrig="4062" w:dyaOrig="408">
          <v:shape id="_x0000_i1190" type="#_x0000_t75" style="width:203.1pt;height:20.4pt" o:ole="">
            <v:imagedata r:id="rId330" o:title=""/>
          </v:shape>
          <o:OLEObject Type="Embed" ProgID="Equation.KSEE3" ShapeID="_x0000_i1190" DrawAspect="Content" ObjectID="_1524916525" r:id="rId331"/>
        </w:object>
      </w:r>
    </w:p>
    <w:p w:rsidR="00393C61" w:rsidRDefault="004620A3">
      <w:pPr>
        <w:tabs>
          <w:tab w:val="left" w:pos="1541"/>
          <w:tab w:val="left" w:pos="6091"/>
        </w:tabs>
        <w:spacing w:line="480" w:lineRule="auto"/>
        <w:rPr>
          <w:position w:val="-14"/>
          <w:sz w:val="24"/>
          <w:szCs w:val="24"/>
        </w:rPr>
      </w:pPr>
      <w:proofErr w:type="gramStart"/>
      <w:r>
        <w:rPr>
          <w:sz w:val="24"/>
          <w:szCs w:val="24"/>
        </w:rPr>
        <w:t>where</w:t>
      </w:r>
      <w:proofErr w:type="gramEnd"/>
      <w:r>
        <w:rPr>
          <w:position w:val="-14"/>
          <w:sz w:val="24"/>
          <w:szCs w:val="24"/>
        </w:rPr>
        <w:object w:dxaOrig="8726" w:dyaOrig="505">
          <v:shape id="_x0000_i1191" type="#_x0000_t75" style="width:436.3pt;height:25.25pt" o:ole="">
            <v:imagedata r:id="rId332" o:title=""/>
          </v:shape>
          <o:OLEObject Type="Embed" ProgID="Equation.3" ShapeID="_x0000_i1191" DrawAspect="Content" ObjectID="_1524916526" r:id="rId333"/>
        </w:object>
      </w:r>
    </w:p>
    <w:p w:rsidR="00393C61" w:rsidRDefault="004620A3">
      <w:pPr>
        <w:tabs>
          <w:tab w:val="left" w:pos="1541"/>
          <w:tab w:val="left" w:pos="6091"/>
        </w:tabs>
        <w:spacing w:line="480" w:lineRule="auto"/>
        <w:rPr>
          <w:i/>
          <w:iCs/>
          <w:sz w:val="24"/>
          <w:szCs w:val="24"/>
        </w:rPr>
      </w:pPr>
      <w:proofErr w:type="gramStart"/>
      <w:r>
        <w:rPr>
          <w:i/>
          <w:iCs/>
          <w:sz w:val="24"/>
          <w:szCs w:val="24"/>
        </w:rPr>
        <w:t>Proposition 4.</w:t>
      </w:r>
      <w:proofErr w:type="gramEnd"/>
      <w:r>
        <w:rPr>
          <w:i/>
          <w:iCs/>
          <w:sz w:val="24"/>
          <w:szCs w:val="24"/>
        </w:rPr>
        <w:t xml:space="preserve"> The optimal tax rate is</w:t>
      </w:r>
      <w:r>
        <w:rPr>
          <w:i/>
          <w:iCs/>
          <w:position w:val="-26"/>
          <w:sz w:val="24"/>
          <w:szCs w:val="24"/>
        </w:rPr>
        <w:object w:dxaOrig="2343" w:dyaOrig="602">
          <v:shape id="_x0000_i1192" type="#_x0000_t75" style="width:117.15pt;height:30.1pt" o:ole="">
            <v:imagedata r:id="rId334" o:title=""/>
          </v:shape>
          <o:OLEObject Type="Embed" ProgID="Equation.3" ShapeID="_x0000_i1192" DrawAspect="Content" ObjectID="_1524916527" r:id="rId335"/>
        </w:object>
      </w:r>
      <w:r>
        <w:rPr>
          <w:i/>
          <w:iCs/>
          <w:sz w:val="24"/>
          <w:szCs w:val="24"/>
        </w:rPr>
        <w:t>where</w:t>
      </w:r>
    </w:p>
    <w:p w:rsidR="00393C61" w:rsidRDefault="004620A3">
      <w:pPr>
        <w:tabs>
          <w:tab w:val="left" w:pos="1541"/>
          <w:tab w:val="left" w:pos="6091"/>
        </w:tabs>
        <w:spacing w:line="480" w:lineRule="auto"/>
        <w:rPr>
          <w:i/>
          <w:iCs/>
          <w:sz w:val="24"/>
          <w:szCs w:val="24"/>
        </w:rPr>
      </w:pPr>
      <w:r>
        <w:rPr>
          <w:i/>
          <w:iCs/>
          <w:position w:val="-10"/>
          <w:sz w:val="24"/>
          <w:szCs w:val="24"/>
        </w:rPr>
        <w:object w:dxaOrig="5072" w:dyaOrig="376">
          <v:shape id="_x0000_i1193" type="#_x0000_t75" style="width:253.6pt;height:18.8pt" o:ole="">
            <v:imagedata r:id="rId336" o:title=""/>
          </v:shape>
          <o:OLEObject Type="Embed" ProgID="Equation.DSMT4" ShapeID="_x0000_i1193" DrawAspect="Content" ObjectID="_1524916528" r:id="rId337"/>
        </w:object>
      </w:r>
    </w:p>
    <w:p w:rsidR="00393C61" w:rsidRDefault="004620A3">
      <w:pPr>
        <w:tabs>
          <w:tab w:val="left" w:pos="1541"/>
          <w:tab w:val="left" w:pos="6091"/>
        </w:tabs>
        <w:spacing w:line="480" w:lineRule="auto"/>
        <w:rPr>
          <w:i/>
          <w:iCs/>
          <w:sz w:val="24"/>
          <w:szCs w:val="24"/>
        </w:rPr>
      </w:pPr>
      <w:r>
        <w:rPr>
          <w:i/>
          <w:iCs/>
          <w:position w:val="-10"/>
          <w:sz w:val="24"/>
          <w:szCs w:val="24"/>
        </w:rPr>
        <w:object w:dxaOrig="5029" w:dyaOrig="333">
          <v:shape id="_x0000_i1194" type="#_x0000_t75" style="width:251.45pt;height:16.65pt" o:ole="">
            <v:imagedata r:id="rId338" o:title=""/>
          </v:shape>
          <o:OLEObject Type="Embed" ProgID="Equation.3" ShapeID="_x0000_i1194" DrawAspect="Content" ObjectID="_1524916529" r:id="rId339"/>
        </w:object>
      </w:r>
    </w:p>
    <w:p w:rsidR="00393C61" w:rsidRDefault="004620A3">
      <w:pPr>
        <w:tabs>
          <w:tab w:val="left" w:pos="1541"/>
          <w:tab w:val="left" w:pos="6091"/>
        </w:tabs>
        <w:spacing w:line="480" w:lineRule="auto"/>
        <w:rPr>
          <w:i/>
          <w:iCs/>
          <w:sz w:val="24"/>
          <w:szCs w:val="24"/>
        </w:rPr>
      </w:pPr>
      <w:r>
        <w:rPr>
          <w:i/>
          <w:iCs/>
          <w:position w:val="-10"/>
          <w:sz w:val="24"/>
          <w:szCs w:val="24"/>
        </w:rPr>
        <w:object w:dxaOrig="4008" w:dyaOrig="333">
          <v:shape id="_x0000_i1195" type="#_x0000_t75" style="width:200.4pt;height:16.65pt" o:ole="">
            <v:imagedata r:id="rId340" o:title=""/>
          </v:shape>
          <o:OLEObject Type="Embed" ProgID="Equation.3" ShapeID="_x0000_i1195" DrawAspect="Content" ObjectID="_1524916530" r:id="rId341"/>
        </w:object>
      </w:r>
    </w:p>
    <w:p w:rsidR="00393C61" w:rsidRDefault="004620A3">
      <w:pPr>
        <w:tabs>
          <w:tab w:val="left" w:pos="1541"/>
          <w:tab w:val="left" w:pos="6091"/>
        </w:tabs>
        <w:spacing w:line="480" w:lineRule="auto"/>
        <w:rPr>
          <w:i/>
          <w:iCs/>
          <w:sz w:val="24"/>
          <w:szCs w:val="24"/>
        </w:rPr>
      </w:pPr>
      <w:r>
        <w:rPr>
          <w:i/>
          <w:iCs/>
          <w:position w:val="-10"/>
          <w:sz w:val="24"/>
          <w:szCs w:val="24"/>
        </w:rPr>
        <w:object w:dxaOrig="4761" w:dyaOrig="333">
          <v:shape id="_x0000_i1196" type="#_x0000_t75" style="width:238.05pt;height:16.65pt" o:ole="">
            <v:imagedata r:id="rId342" o:title=""/>
          </v:shape>
          <o:OLEObject Type="Embed" ProgID="Equation.3" ShapeID="_x0000_i1196" DrawAspect="Content" ObjectID="_1524916531" r:id="rId343"/>
        </w:object>
      </w:r>
    </w:p>
    <w:p w:rsidR="00393C61" w:rsidRDefault="004620A3">
      <w:pPr>
        <w:tabs>
          <w:tab w:val="left" w:pos="1541"/>
          <w:tab w:val="left" w:pos="6091"/>
        </w:tabs>
        <w:spacing w:line="480" w:lineRule="auto"/>
        <w:rPr>
          <w:i/>
          <w:iCs/>
          <w:sz w:val="24"/>
          <w:szCs w:val="24"/>
        </w:rPr>
      </w:pPr>
      <w:r>
        <w:rPr>
          <w:i/>
          <w:iCs/>
          <w:position w:val="-10"/>
          <w:sz w:val="24"/>
          <w:szCs w:val="24"/>
        </w:rPr>
        <w:object w:dxaOrig="4320" w:dyaOrig="333">
          <v:shape id="_x0000_i1197" type="#_x0000_t75" style="width:3in;height:16.65pt" o:ole="">
            <v:imagedata r:id="rId344" o:title=""/>
          </v:shape>
          <o:OLEObject Type="Embed" ProgID="Equation.3" ShapeID="_x0000_i1197" DrawAspect="Content" ObjectID="_1524916532" r:id="rId345"/>
        </w:object>
      </w:r>
    </w:p>
    <w:p w:rsidR="00393C61" w:rsidRDefault="004620A3">
      <w:pPr>
        <w:spacing w:after="0" w:line="480" w:lineRule="auto"/>
        <w:jc w:val="both"/>
        <w:rPr>
          <w:iCs/>
          <w:sz w:val="24"/>
          <w:szCs w:val="24"/>
        </w:rPr>
      </w:pPr>
      <w:r>
        <w:rPr>
          <w:rFonts w:hint="eastAsia"/>
          <w:iCs/>
          <w:sz w:val="24"/>
          <w:szCs w:val="24"/>
        </w:rPr>
        <w:t xml:space="preserve">From the above equations, it is </w:t>
      </w:r>
      <w:r>
        <w:rPr>
          <w:rFonts w:hint="eastAsia"/>
          <w:iCs/>
          <w:sz w:val="24"/>
          <w:szCs w:val="24"/>
        </w:rPr>
        <w:t>impossible to determine whether</w:t>
      </w:r>
      <w:r>
        <w:rPr>
          <w:rFonts w:hint="eastAsia"/>
          <w:iCs/>
          <w:position w:val="-10"/>
          <w:sz w:val="24"/>
          <w:szCs w:val="24"/>
        </w:rPr>
        <w:object w:dxaOrig="260" w:dyaOrig="320">
          <v:shape id="_x0000_i1198" type="#_x0000_t75" style="width:12.9pt;height:16.1pt" o:ole="">
            <v:imagedata r:id="rId346" o:title=""/>
          </v:shape>
          <o:OLEObject Type="Embed" ProgID="Equation.KSEE3" ShapeID="_x0000_i1198" DrawAspect="Content" ObjectID="_1524916533" r:id="rId347"/>
        </w:object>
      </w:r>
      <w:r>
        <w:rPr>
          <w:rFonts w:hint="eastAsia"/>
          <w:iCs/>
          <w:sz w:val="24"/>
          <w:szCs w:val="24"/>
        </w:rPr>
        <w:t>is positive or negative.</w:t>
      </w:r>
      <w:r>
        <w:rPr>
          <w:rFonts w:hint="eastAsia"/>
          <w:iCs/>
          <w:sz w:val="24"/>
          <w:szCs w:val="24"/>
        </w:rPr>
        <w:t xml:space="preserve"> When</w:t>
      </w:r>
      <w:r>
        <w:rPr>
          <w:rFonts w:hint="eastAsia"/>
          <w:iCs/>
          <w:position w:val="-10"/>
          <w:sz w:val="24"/>
          <w:szCs w:val="24"/>
        </w:rPr>
        <w:object w:dxaOrig="580" w:dyaOrig="320">
          <v:shape id="_x0000_i1199" type="#_x0000_t75" style="width:29pt;height:16.1pt" o:ole="">
            <v:imagedata r:id="rId348" o:title=""/>
          </v:shape>
          <o:OLEObject Type="Embed" ProgID="Equation.KSEE3" ShapeID="_x0000_i1199" DrawAspect="Content" ObjectID="_1524916534" r:id="rId349"/>
        </w:object>
      </w:r>
      <w:r>
        <w:rPr>
          <w:rFonts w:hint="eastAsia"/>
          <w:iCs/>
          <w:sz w:val="24"/>
          <w:szCs w:val="24"/>
        </w:rPr>
        <w:t>, it means the government should tax on the e-</w:t>
      </w:r>
      <w:proofErr w:type="spellStart"/>
      <w:r>
        <w:rPr>
          <w:rFonts w:hint="eastAsia"/>
          <w:iCs/>
          <w:sz w:val="24"/>
          <w:szCs w:val="24"/>
        </w:rPr>
        <w:t>tailer</w:t>
      </w:r>
      <w:proofErr w:type="spellEnd"/>
      <w:r>
        <w:rPr>
          <w:rFonts w:hint="eastAsia"/>
          <w:iCs/>
          <w:sz w:val="24"/>
          <w:szCs w:val="24"/>
        </w:rPr>
        <w:t xml:space="preserve">. </w:t>
      </w:r>
      <w:r>
        <w:rPr>
          <w:iCs/>
          <w:sz w:val="24"/>
          <w:szCs w:val="24"/>
        </w:rPr>
        <w:t>When</w:t>
      </w:r>
      <w:r>
        <w:rPr>
          <w:iCs/>
          <w:position w:val="-8"/>
          <w:sz w:val="24"/>
          <w:szCs w:val="24"/>
        </w:rPr>
        <w:object w:dxaOrig="527" w:dyaOrig="290">
          <v:shape id="_x0000_i1200" type="#_x0000_t75" style="width:26.35pt;height:14.5pt" o:ole="">
            <v:imagedata r:id="rId350" o:title=""/>
          </v:shape>
          <o:OLEObject Type="Embed" ProgID="Equation.DSMT4" ShapeID="_x0000_i1200" DrawAspect="Content" ObjectID="_1524916535" r:id="rId351"/>
        </w:object>
      </w:r>
      <w:r>
        <w:rPr>
          <w:iCs/>
          <w:sz w:val="24"/>
          <w:szCs w:val="24"/>
        </w:rPr>
        <w:t xml:space="preserve">, </w:t>
      </w:r>
      <w:r>
        <w:rPr>
          <w:rFonts w:hint="eastAsia"/>
          <w:iCs/>
          <w:sz w:val="24"/>
          <w:szCs w:val="24"/>
        </w:rPr>
        <w:t xml:space="preserve">it </w:t>
      </w:r>
      <w:r>
        <w:rPr>
          <w:rFonts w:hint="eastAsia"/>
          <w:iCs/>
          <w:sz w:val="24"/>
          <w:szCs w:val="24"/>
        </w:rPr>
        <w:t>means</w:t>
      </w:r>
      <w:r>
        <w:rPr>
          <w:iCs/>
          <w:sz w:val="24"/>
          <w:szCs w:val="24"/>
        </w:rPr>
        <w:t xml:space="preserve"> the </w:t>
      </w:r>
      <w:proofErr w:type="gramStart"/>
      <w:r>
        <w:rPr>
          <w:iCs/>
          <w:sz w:val="24"/>
          <w:szCs w:val="24"/>
        </w:rPr>
        <w:t>government</w:t>
      </w:r>
      <w:r>
        <w:rPr>
          <w:iCs/>
          <w:sz w:val="24"/>
          <w:szCs w:val="24"/>
        </w:rPr>
        <w:t xml:space="preserve"> subsidize</w:t>
      </w:r>
      <w:proofErr w:type="gramEnd"/>
      <w:r>
        <w:rPr>
          <w:iCs/>
          <w:sz w:val="24"/>
          <w:szCs w:val="24"/>
        </w:rPr>
        <w:t xml:space="preserve"> the e-</w:t>
      </w:r>
      <w:proofErr w:type="spellStart"/>
      <w:r>
        <w:rPr>
          <w:iCs/>
          <w:sz w:val="24"/>
          <w:szCs w:val="24"/>
        </w:rPr>
        <w:t>tailer</w:t>
      </w:r>
      <w:proofErr w:type="spellEnd"/>
      <w:r>
        <w:rPr>
          <w:iCs/>
          <w:sz w:val="24"/>
          <w:szCs w:val="24"/>
        </w:rPr>
        <w:t xml:space="preserve">. </w:t>
      </w:r>
      <w:r>
        <w:rPr>
          <w:rFonts w:hint="eastAsia"/>
          <w:iCs/>
          <w:sz w:val="24"/>
          <w:szCs w:val="24"/>
        </w:rPr>
        <w:t>Specifically, if the government provides subsidy to the e-</w:t>
      </w:r>
      <w:proofErr w:type="spellStart"/>
      <w:r>
        <w:rPr>
          <w:rFonts w:hint="eastAsia"/>
          <w:iCs/>
          <w:sz w:val="24"/>
          <w:szCs w:val="24"/>
        </w:rPr>
        <w:t>tailer</w:t>
      </w:r>
      <w:proofErr w:type="spellEnd"/>
      <w:r>
        <w:rPr>
          <w:rFonts w:hint="eastAsia"/>
          <w:iCs/>
          <w:sz w:val="24"/>
          <w:szCs w:val="24"/>
        </w:rPr>
        <w:t xml:space="preserve">, although the consumer free-riding behavior </w:t>
      </w:r>
      <w:r>
        <w:rPr>
          <w:rFonts w:hint="eastAsia"/>
          <w:iCs/>
          <w:sz w:val="24"/>
          <w:szCs w:val="24"/>
        </w:rPr>
        <w:t xml:space="preserve">may still </w:t>
      </w:r>
      <w:r>
        <w:rPr>
          <w:rFonts w:hint="eastAsia"/>
          <w:iCs/>
          <w:sz w:val="24"/>
          <w:szCs w:val="24"/>
        </w:rPr>
        <w:t xml:space="preserve">stop, </w:t>
      </w:r>
      <w:r>
        <w:rPr>
          <w:rFonts w:hint="eastAsia"/>
          <w:iCs/>
          <w:sz w:val="24"/>
          <w:szCs w:val="24"/>
        </w:rPr>
        <w:t>it may not be</w:t>
      </w:r>
      <w:r>
        <w:rPr>
          <w:rFonts w:hint="eastAsia"/>
          <w:iCs/>
          <w:sz w:val="24"/>
          <w:szCs w:val="24"/>
        </w:rPr>
        <w:t>nefit but hurt the traditional retailer.</w:t>
      </w:r>
      <w:r>
        <w:rPr>
          <w:rFonts w:hint="eastAsia"/>
          <w:iCs/>
          <w:sz w:val="24"/>
          <w:szCs w:val="24"/>
        </w:rPr>
        <w:t xml:space="preserve"> </w:t>
      </w:r>
      <w:r>
        <w:rPr>
          <w:rFonts w:hint="eastAsia"/>
          <w:iCs/>
          <w:sz w:val="24"/>
          <w:szCs w:val="24"/>
        </w:rPr>
        <w:t>Se</w:t>
      </w:r>
      <w:r>
        <w:rPr>
          <w:rFonts w:hint="eastAsia"/>
          <w:sz w:val="24"/>
          <w:szCs w:val="24"/>
        </w:rPr>
        <w:t>e from proposition 3, a negative</w:t>
      </w:r>
      <w:r>
        <w:rPr>
          <w:rFonts w:hint="eastAsia"/>
          <w:position w:val="-10"/>
          <w:sz w:val="24"/>
          <w:szCs w:val="24"/>
        </w:rPr>
        <w:object w:dxaOrig="260" w:dyaOrig="320">
          <v:shape id="_x0000_i1201" type="#_x0000_t75" style="width:12.9pt;height:16.1pt" o:ole="">
            <v:imagedata r:id="rId352" o:title=""/>
          </v:shape>
          <o:OLEObject Type="Embed" ProgID="Equation.KSEE3" ShapeID="_x0000_i1201" DrawAspect="Content" ObjectID="_1524916536" r:id="rId353"/>
        </w:object>
      </w:r>
      <w:r>
        <w:rPr>
          <w:rFonts w:hint="eastAsia"/>
          <w:sz w:val="24"/>
          <w:szCs w:val="24"/>
        </w:rPr>
        <w:t xml:space="preserve">, </w:t>
      </w:r>
      <w:r>
        <w:rPr>
          <w:rFonts w:hint="eastAsia"/>
          <w:sz w:val="24"/>
          <w:szCs w:val="24"/>
        </w:rPr>
        <w:t>which</w:t>
      </w:r>
      <w:r>
        <w:rPr>
          <w:rFonts w:hint="eastAsia"/>
          <w:sz w:val="24"/>
          <w:szCs w:val="24"/>
        </w:rPr>
        <w:t xml:space="preserve"> can be thought as a subsidy, will help enhance the status of the e-</w:t>
      </w:r>
      <w:proofErr w:type="spellStart"/>
      <w:r>
        <w:rPr>
          <w:rFonts w:hint="eastAsia"/>
          <w:sz w:val="24"/>
          <w:szCs w:val="24"/>
        </w:rPr>
        <w:t>tailer</w:t>
      </w:r>
      <w:r>
        <w:rPr>
          <w:sz w:val="24"/>
          <w:szCs w:val="24"/>
        </w:rPr>
        <w:t>’</w:t>
      </w:r>
      <w:r>
        <w:rPr>
          <w:rFonts w:hint="eastAsia"/>
          <w:sz w:val="24"/>
          <w:szCs w:val="24"/>
        </w:rPr>
        <w:t>s</w:t>
      </w:r>
      <w:proofErr w:type="spellEnd"/>
      <w:r>
        <w:rPr>
          <w:rFonts w:hint="eastAsia"/>
          <w:sz w:val="24"/>
          <w:szCs w:val="24"/>
        </w:rPr>
        <w:t xml:space="preserve"> low pricing</w:t>
      </w:r>
      <w:r>
        <w:rPr>
          <w:rFonts w:hint="eastAsia"/>
          <w:sz w:val="24"/>
          <w:szCs w:val="24"/>
        </w:rPr>
        <w:t>,</w:t>
      </w:r>
      <w:r>
        <w:rPr>
          <w:rFonts w:hint="eastAsia"/>
          <w:sz w:val="24"/>
          <w:szCs w:val="24"/>
        </w:rPr>
        <w:t xml:space="preserve"> increase the pricing of the retailer </w:t>
      </w:r>
      <w:r>
        <w:rPr>
          <w:rFonts w:hint="eastAsia"/>
          <w:sz w:val="24"/>
          <w:szCs w:val="24"/>
        </w:rPr>
        <w:t>and reduce the servic</w:t>
      </w:r>
      <w:r>
        <w:rPr>
          <w:rFonts w:hint="eastAsia"/>
          <w:sz w:val="24"/>
          <w:szCs w:val="24"/>
        </w:rPr>
        <w:t xml:space="preserve">e </w:t>
      </w:r>
      <w:proofErr w:type="spellStart"/>
      <w:r>
        <w:rPr>
          <w:rFonts w:hint="eastAsia"/>
          <w:sz w:val="24"/>
          <w:szCs w:val="24"/>
        </w:rPr>
        <w:t>lelvel</w:t>
      </w:r>
      <w:proofErr w:type="spellEnd"/>
      <w:r>
        <w:rPr>
          <w:rFonts w:hint="eastAsia"/>
          <w:sz w:val="24"/>
          <w:szCs w:val="24"/>
        </w:rPr>
        <w:t xml:space="preserve"> of the retailer, </w:t>
      </w:r>
      <w:r>
        <w:rPr>
          <w:rFonts w:hint="eastAsia"/>
          <w:sz w:val="24"/>
          <w:szCs w:val="24"/>
        </w:rPr>
        <w:t>which will make the retailer</w:t>
      </w:r>
      <w:r>
        <w:rPr>
          <w:sz w:val="24"/>
          <w:szCs w:val="24"/>
        </w:rPr>
        <w:t>’</w:t>
      </w:r>
      <w:r>
        <w:rPr>
          <w:rFonts w:hint="eastAsia"/>
          <w:sz w:val="24"/>
          <w:szCs w:val="24"/>
        </w:rPr>
        <w:t>s market share shrinks and the e-</w:t>
      </w:r>
      <w:proofErr w:type="spellStart"/>
      <w:r>
        <w:rPr>
          <w:rFonts w:hint="eastAsia"/>
          <w:sz w:val="24"/>
          <w:szCs w:val="24"/>
        </w:rPr>
        <w:t>tailer</w:t>
      </w:r>
      <w:r>
        <w:rPr>
          <w:sz w:val="24"/>
          <w:szCs w:val="24"/>
        </w:rPr>
        <w:t>’</w:t>
      </w:r>
      <w:r>
        <w:rPr>
          <w:rFonts w:hint="eastAsia"/>
          <w:sz w:val="24"/>
          <w:szCs w:val="24"/>
        </w:rPr>
        <w:t>s</w:t>
      </w:r>
      <w:proofErr w:type="spellEnd"/>
      <w:r>
        <w:rPr>
          <w:rFonts w:hint="eastAsia"/>
          <w:sz w:val="24"/>
          <w:szCs w:val="24"/>
        </w:rPr>
        <w:t xml:space="preserve"> market share increases.</w:t>
      </w:r>
      <w:r>
        <w:rPr>
          <w:rFonts w:hint="eastAsia"/>
          <w:sz w:val="24"/>
          <w:szCs w:val="24"/>
        </w:rPr>
        <w:t xml:space="preserve"> </w:t>
      </w:r>
      <w:r>
        <w:rPr>
          <w:rFonts w:hint="eastAsia"/>
          <w:sz w:val="24"/>
          <w:szCs w:val="24"/>
        </w:rPr>
        <w:t>Th</w:t>
      </w:r>
      <w:r>
        <w:rPr>
          <w:rFonts w:hint="eastAsia"/>
          <w:sz w:val="24"/>
          <w:szCs w:val="24"/>
        </w:rPr>
        <w:t>is</w:t>
      </w:r>
      <w:r>
        <w:rPr>
          <w:rFonts w:hint="eastAsia"/>
          <w:sz w:val="24"/>
          <w:szCs w:val="24"/>
        </w:rPr>
        <w:t xml:space="preserve"> governmental subsidy enlarges </w:t>
      </w:r>
      <w:r>
        <w:rPr>
          <w:rFonts w:hint="eastAsia"/>
          <w:sz w:val="24"/>
          <w:szCs w:val="24"/>
        </w:rPr>
        <w:t>consumers</w:t>
      </w:r>
      <w:r>
        <w:rPr>
          <w:sz w:val="24"/>
          <w:szCs w:val="24"/>
        </w:rPr>
        <w:t>’</w:t>
      </w:r>
      <w:r>
        <w:rPr>
          <w:rFonts w:hint="eastAsia"/>
          <w:sz w:val="24"/>
          <w:szCs w:val="24"/>
        </w:rPr>
        <w:t xml:space="preserve"> utilities obtain from both sellers</w:t>
      </w:r>
      <w:r>
        <w:rPr>
          <w:rFonts w:hint="eastAsia"/>
          <w:sz w:val="24"/>
          <w:szCs w:val="24"/>
        </w:rPr>
        <w:t xml:space="preserve"> (consumers</w:t>
      </w:r>
      <w:r>
        <w:rPr>
          <w:sz w:val="24"/>
          <w:szCs w:val="24"/>
        </w:rPr>
        <w:t>’</w:t>
      </w:r>
      <w:r>
        <w:rPr>
          <w:rFonts w:hint="eastAsia"/>
          <w:sz w:val="24"/>
          <w:szCs w:val="24"/>
        </w:rPr>
        <w:t xml:space="preserve"> utilities when purchasing from the e-</w:t>
      </w:r>
      <w:proofErr w:type="spellStart"/>
      <w:r>
        <w:rPr>
          <w:rFonts w:hint="eastAsia"/>
          <w:sz w:val="24"/>
          <w:szCs w:val="24"/>
        </w:rPr>
        <w:t>tai</w:t>
      </w:r>
      <w:r>
        <w:rPr>
          <w:rFonts w:hint="eastAsia"/>
          <w:sz w:val="24"/>
          <w:szCs w:val="24"/>
        </w:rPr>
        <w:t>ler</w:t>
      </w:r>
      <w:proofErr w:type="spellEnd"/>
      <w:r>
        <w:rPr>
          <w:rFonts w:hint="eastAsia"/>
          <w:sz w:val="24"/>
          <w:szCs w:val="24"/>
        </w:rPr>
        <w:t xml:space="preserve"> increase and </w:t>
      </w:r>
      <w:r>
        <w:rPr>
          <w:rFonts w:hint="eastAsia"/>
          <w:sz w:val="24"/>
          <w:szCs w:val="24"/>
        </w:rPr>
        <w:t>when purchasing from the retailer decrease), the final result may be that the e-</w:t>
      </w:r>
      <w:proofErr w:type="spellStart"/>
      <w:r>
        <w:rPr>
          <w:rFonts w:hint="eastAsia"/>
          <w:sz w:val="24"/>
          <w:szCs w:val="24"/>
        </w:rPr>
        <w:t>tailer</w:t>
      </w:r>
      <w:r>
        <w:rPr>
          <w:sz w:val="24"/>
          <w:szCs w:val="24"/>
        </w:rPr>
        <w:t>’</w:t>
      </w:r>
      <w:r>
        <w:rPr>
          <w:rFonts w:hint="eastAsia"/>
          <w:sz w:val="24"/>
          <w:szCs w:val="24"/>
        </w:rPr>
        <w:t>s</w:t>
      </w:r>
      <w:proofErr w:type="spellEnd"/>
      <w:r>
        <w:rPr>
          <w:rFonts w:hint="eastAsia"/>
          <w:sz w:val="24"/>
          <w:szCs w:val="24"/>
        </w:rPr>
        <w:t xml:space="preserve"> price is too low that consumers once </w:t>
      </w:r>
      <w:r>
        <w:rPr>
          <w:rFonts w:hint="eastAsia"/>
          <w:sz w:val="24"/>
          <w:szCs w:val="24"/>
        </w:rPr>
        <w:t>free ride the traditional retailer</w:t>
      </w:r>
      <w:r>
        <w:rPr>
          <w:sz w:val="24"/>
          <w:szCs w:val="24"/>
        </w:rPr>
        <w:t>’</w:t>
      </w:r>
      <w:r>
        <w:rPr>
          <w:rFonts w:hint="eastAsia"/>
          <w:sz w:val="24"/>
          <w:szCs w:val="24"/>
        </w:rPr>
        <w:t>s service will choose to directly purchasing from the e-</w:t>
      </w:r>
      <w:proofErr w:type="spellStart"/>
      <w:r>
        <w:rPr>
          <w:rFonts w:hint="eastAsia"/>
          <w:sz w:val="24"/>
          <w:szCs w:val="24"/>
        </w:rPr>
        <w:t>tailer</w:t>
      </w:r>
      <w:proofErr w:type="spellEnd"/>
      <w:r>
        <w:rPr>
          <w:rFonts w:hint="eastAsia"/>
          <w:sz w:val="24"/>
          <w:szCs w:val="24"/>
        </w:rPr>
        <w:t xml:space="preserve"> and some switch</w:t>
      </w:r>
      <w:r>
        <w:rPr>
          <w:rFonts w:hint="eastAsia"/>
          <w:sz w:val="24"/>
          <w:szCs w:val="24"/>
        </w:rPr>
        <w:t xml:space="preserve">ers once only choose to purchase from the retailer will </w:t>
      </w:r>
      <w:r>
        <w:rPr>
          <w:rFonts w:hint="eastAsia"/>
          <w:sz w:val="24"/>
          <w:szCs w:val="24"/>
        </w:rPr>
        <w:t>turn</w:t>
      </w:r>
      <w:r>
        <w:rPr>
          <w:rFonts w:hint="eastAsia"/>
          <w:sz w:val="24"/>
          <w:szCs w:val="24"/>
        </w:rPr>
        <w:t xml:space="preserve"> </w:t>
      </w:r>
      <w:r>
        <w:rPr>
          <w:rFonts w:hint="eastAsia"/>
          <w:sz w:val="24"/>
          <w:szCs w:val="24"/>
        </w:rPr>
        <w:t>to purchase from the e-</w:t>
      </w:r>
      <w:proofErr w:type="spellStart"/>
      <w:r>
        <w:rPr>
          <w:rFonts w:hint="eastAsia"/>
          <w:sz w:val="24"/>
          <w:szCs w:val="24"/>
        </w:rPr>
        <w:t>tailer</w:t>
      </w:r>
      <w:proofErr w:type="spellEnd"/>
      <w:r>
        <w:rPr>
          <w:rFonts w:hint="eastAsia"/>
          <w:sz w:val="24"/>
          <w:szCs w:val="24"/>
        </w:rPr>
        <w:t>.</w:t>
      </w:r>
      <w:r>
        <w:rPr>
          <w:rFonts w:hint="eastAsia"/>
          <w:sz w:val="24"/>
          <w:szCs w:val="24"/>
        </w:rPr>
        <w:t xml:space="preserve"> </w:t>
      </w:r>
      <w:r>
        <w:rPr>
          <w:rFonts w:hint="eastAsia"/>
          <w:sz w:val="24"/>
          <w:szCs w:val="24"/>
        </w:rPr>
        <w:t xml:space="preserve"> </w:t>
      </w:r>
    </w:p>
    <w:p w:rsidR="00393C61" w:rsidRDefault="004620A3">
      <w:pPr>
        <w:tabs>
          <w:tab w:val="left" w:pos="1541"/>
          <w:tab w:val="left" w:pos="6091"/>
        </w:tabs>
        <w:spacing w:line="480" w:lineRule="auto"/>
        <w:rPr>
          <w:i/>
          <w:sz w:val="24"/>
          <w:szCs w:val="24"/>
        </w:rPr>
      </w:pPr>
      <w:proofErr w:type="gramStart"/>
      <w:r>
        <w:rPr>
          <w:i/>
          <w:sz w:val="24"/>
          <w:szCs w:val="24"/>
        </w:rPr>
        <w:t>Corollary 4.</w:t>
      </w:r>
      <w:proofErr w:type="gramEnd"/>
      <w:r>
        <w:rPr>
          <w:i/>
          <w:sz w:val="24"/>
          <w:szCs w:val="24"/>
        </w:rPr>
        <w:t xml:space="preserve"> This tax </w:t>
      </w:r>
      <w:r>
        <w:rPr>
          <w:rFonts w:hint="eastAsia"/>
          <w:i/>
          <w:sz w:val="24"/>
          <w:szCs w:val="24"/>
        </w:rPr>
        <w:t>on e-</w:t>
      </w:r>
      <w:proofErr w:type="spellStart"/>
      <w:r>
        <w:rPr>
          <w:rFonts w:hint="eastAsia"/>
          <w:i/>
          <w:sz w:val="24"/>
          <w:szCs w:val="24"/>
        </w:rPr>
        <w:t>tailer</w:t>
      </w:r>
      <w:proofErr w:type="spellEnd"/>
      <w:r>
        <w:rPr>
          <w:rFonts w:hint="eastAsia"/>
          <w:i/>
          <w:sz w:val="24"/>
          <w:szCs w:val="24"/>
        </w:rPr>
        <w:t xml:space="preserve"> </w:t>
      </w:r>
      <w:r>
        <w:rPr>
          <w:i/>
          <w:sz w:val="24"/>
          <w:szCs w:val="24"/>
        </w:rPr>
        <w:t>will reduce total carbon emissions</w:t>
      </w:r>
      <w:r>
        <w:rPr>
          <w:rFonts w:hint="eastAsia"/>
          <w:i/>
          <w:sz w:val="24"/>
          <w:szCs w:val="24"/>
        </w:rPr>
        <w:t xml:space="preserve"> and subsidy to e-</w:t>
      </w:r>
      <w:proofErr w:type="spellStart"/>
      <w:r>
        <w:rPr>
          <w:rFonts w:hint="eastAsia"/>
          <w:i/>
          <w:sz w:val="24"/>
          <w:szCs w:val="24"/>
        </w:rPr>
        <w:t>tailer</w:t>
      </w:r>
      <w:proofErr w:type="spellEnd"/>
      <w:r>
        <w:rPr>
          <w:rFonts w:hint="eastAsia"/>
          <w:i/>
          <w:sz w:val="24"/>
          <w:szCs w:val="24"/>
        </w:rPr>
        <w:t xml:space="preserve"> will increase total carbon emissions.</w:t>
      </w:r>
    </w:p>
    <w:p w:rsidR="00393C61" w:rsidRDefault="004620A3">
      <w:pPr>
        <w:spacing w:after="0" w:line="480" w:lineRule="auto"/>
        <w:jc w:val="both"/>
        <w:rPr>
          <w:sz w:val="24"/>
          <w:szCs w:val="24"/>
        </w:rPr>
      </w:pPr>
      <w:r>
        <w:rPr>
          <w:sz w:val="24"/>
          <w:szCs w:val="24"/>
        </w:rPr>
        <w:t xml:space="preserve">Hence, according to Propositions 1a and 4, </w:t>
      </w:r>
      <w:r>
        <w:rPr>
          <w:rFonts w:hint="eastAsia"/>
          <w:sz w:val="24"/>
          <w:szCs w:val="24"/>
        </w:rPr>
        <w:t>if</w:t>
      </w:r>
      <w:r>
        <w:rPr>
          <w:rFonts w:hint="eastAsia"/>
          <w:position w:val="-10"/>
          <w:sz w:val="24"/>
          <w:szCs w:val="24"/>
        </w:rPr>
        <w:object w:dxaOrig="580" w:dyaOrig="320">
          <v:shape id="_x0000_i1202" type="#_x0000_t75" style="width:29pt;height:16.1pt" o:ole="">
            <v:imagedata r:id="rId354" o:title=""/>
          </v:shape>
          <o:OLEObject Type="Embed" ProgID="Equation.KSEE3" ShapeID="_x0000_i1202" DrawAspect="Content" ObjectID="_1524916537" r:id="rId355"/>
        </w:object>
      </w:r>
      <w:r>
        <w:rPr>
          <w:rFonts w:hint="eastAsia"/>
          <w:sz w:val="24"/>
          <w:szCs w:val="24"/>
        </w:rPr>
        <w:t xml:space="preserve">, </w:t>
      </w:r>
      <w:r>
        <w:rPr>
          <w:rFonts w:hint="eastAsia"/>
          <w:sz w:val="24"/>
          <w:szCs w:val="24"/>
        </w:rPr>
        <w:t>the government will impose tax on the e-</w:t>
      </w:r>
      <w:proofErr w:type="spellStart"/>
      <w:r>
        <w:rPr>
          <w:rFonts w:hint="eastAsia"/>
          <w:sz w:val="24"/>
          <w:szCs w:val="24"/>
        </w:rPr>
        <w:t>tailer</w:t>
      </w:r>
      <w:proofErr w:type="spellEnd"/>
      <w:r>
        <w:rPr>
          <w:rFonts w:hint="eastAsia"/>
          <w:sz w:val="24"/>
          <w:szCs w:val="24"/>
        </w:rPr>
        <w:t xml:space="preserve"> and </w:t>
      </w:r>
      <w:r>
        <w:rPr>
          <w:sz w:val="24"/>
          <w:szCs w:val="24"/>
        </w:rPr>
        <w:t>the tax will</w:t>
      </w:r>
      <w:r>
        <w:rPr>
          <w:rFonts w:hint="eastAsia"/>
          <w:sz w:val="24"/>
          <w:szCs w:val="24"/>
        </w:rPr>
        <w:t xml:space="preserve"> </w:t>
      </w:r>
      <w:r>
        <w:rPr>
          <w:rFonts w:hint="eastAsia"/>
          <w:sz w:val="24"/>
          <w:szCs w:val="24"/>
        </w:rPr>
        <w:t>be treated as an additional cost</w:t>
      </w:r>
      <w:r>
        <w:rPr>
          <w:rFonts w:hint="eastAsia"/>
          <w:sz w:val="24"/>
          <w:szCs w:val="24"/>
        </w:rPr>
        <w:t xml:space="preserve"> increase</w:t>
      </w:r>
      <w:r>
        <w:rPr>
          <w:rFonts w:hint="eastAsia"/>
          <w:sz w:val="24"/>
          <w:szCs w:val="24"/>
        </w:rPr>
        <w:t xml:space="preserve"> to e-</w:t>
      </w:r>
      <w:proofErr w:type="spellStart"/>
      <w:r>
        <w:rPr>
          <w:rFonts w:hint="eastAsia"/>
          <w:sz w:val="24"/>
          <w:szCs w:val="24"/>
        </w:rPr>
        <w:t>tailer</w:t>
      </w:r>
      <w:proofErr w:type="spellEnd"/>
      <w:r>
        <w:rPr>
          <w:rFonts w:hint="eastAsia"/>
          <w:sz w:val="24"/>
          <w:szCs w:val="24"/>
        </w:rPr>
        <w:t xml:space="preserve"> which makes the e-</w:t>
      </w:r>
      <w:proofErr w:type="spellStart"/>
      <w:r>
        <w:rPr>
          <w:rFonts w:hint="eastAsia"/>
          <w:sz w:val="24"/>
          <w:szCs w:val="24"/>
        </w:rPr>
        <w:t>tai</w:t>
      </w:r>
      <w:r>
        <w:rPr>
          <w:rFonts w:hint="eastAsia"/>
          <w:sz w:val="24"/>
          <w:szCs w:val="24"/>
        </w:rPr>
        <w:t>ler</w:t>
      </w:r>
      <w:proofErr w:type="spellEnd"/>
      <w:r>
        <w:rPr>
          <w:rFonts w:hint="eastAsia"/>
          <w:sz w:val="24"/>
          <w:szCs w:val="24"/>
        </w:rPr>
        <w:t xml:space="preserve"> to enhance pricing level to transfer the cost to consumers. Hence the e-</w:t>
      </w:r>
      <w:proofErr w:type="spellStart"/>
      <w:r>
        <w:rPr>
          <w:rFonts w:hint="eastAsia"/>
          <w:sz w:val="24"/>
          <w:szCs w:val="24"/>
        </w:rPr>
        <w:t>tailer</w:t>
      </w:r>
      <w:r>
        <w:rPr>
          <w:sz w:val="24"/>
          <w:szCs w:val="24"/>
        </w:rPr>
        <w:t>’</w:t>
      </w:r>
      <w:r>
        <w:rPr>
          <w:rFonts w:hint="eastAsia"/>
          <w:sz w:val="24"/>
          <w:szCs w:val="24"/>
        </w:rPr>
        <w:t>s</w:t>
      </w:r>
      <w:proofErr w:type="spellEnd"/>
      <w:r>
        <w:rPr>
          <w:rFonts w:hint="eastAsia"/>
          <w:sz w:val="24"/>
          <w:szCs w:val="24"/>
        </w:rPr>
        <w:t xml:space="preserve"> market share is redu</w:t>
      </w:r>
      <w:r>
        <w:rPr>
          <w:rFonts w:hint="eastAsia"/>
          <w:sz w:val="24"/>
          <w:szCs w:val="24"/>
        </w:rPr>
        <w:t>ced. Expecting this, the manufacturer will reduce wholesale</w:t>
      </w:r>
      <w:r>
        <w:rPr>
          <w:rFonts w:hint="eastAsia"/>
          <w:sz w:val="24"/>
          <w:szCs w:val="24"/>
        </w:rPr>
        <w:t xml:space="preserve"> pricing</w:t>
      </w:r>
      <w:r>
        <w:rPr>
          <w:rFonts w:hint="eastAsia"/>
          <w:sz w:val="24"/>
          <w:szCs w:val="24"/>
        </w:rPr>
        <w:t xml:space="preserve"> level to encourage</w:t>
      </w:r>
      <w:r>
        <w:rPr>
          <w:rFonts w:hint="eastAsia"/>
          <w:sz w:val="24"/>
          <w:szCs w:val="24"/>
        </w:rPr>
        <w:t xml:space="preserve"> retailer and e-</w:t>
      </w:r>
      <w:proofErr w:type="spellStart"/>
      <w:r>
        <w:rPr>
          <w:rFonts w:hint="eastAsia"/>
          <w:sz w:val="24"/>
          <w:szCs w:val="24"/>
        </w:rPr>
        <w:t>tailer</w:t>
      </w:r>
      <w:proofErr w:type="spellEnd"/>
      <w:r>
        <w:rPr>
          <w:rFonts w:hint="eastAsia"/>
          <w:sz w:val="24"/>
          <w:szCs w:val="24"/>
        </w:rPr>
        <w:t xml:space="preserve"> sales</w:t>
      </w:r>
      <w:r>
        <w:rPr>
          <w:rFonts w:hint="eastAsia"/>
          <w:sz w:val="24"/>
          <w:szCs w:val="24"/>
        </w:rPr>
        <w:t>. Thus</w:t>
      </w:r>
      <w:r>
        <w:rPr>
          <w:sz w:val="24"/>
          <w:szCs w:val="24"/>
        </w:rPr>
        <w:t xml:space="preserve"> the retailer’s service level </w:t>
      </w:r>
      <w:r>
        <w:rPr>
          <w:rFonts w:hint="eastAsia"/>
          <w:sz w:val="24"/>
          <w:szCs w:val="24"/>
        </w:rPr>
        <w:t>is</w:t>
      </w:r>
      <w:r>
        <w:rPr>
          <w:sz w:val="24"/>
          <w:szCs w:val="24"/>
        </w:rPr>
        <w:t xml:space="preserve"> enhanced and its pricing level </w:t>
      </w:r>
      <w:r>
        <w:rPr>
          <w:rFonts w:hint="eastAsia"/>
          <w:sz w:val="24"/>
          <w:szCs w:val="24"/>
        </w:rPr>
        <w:t xml:space="preserve">is </w:t>
      </w:r>
      <w:r>
        <w:rPr>
          <w:sz w:val="24"/>
          <w:szCs w:val="24"/>
        </w:rPr>
        <w:t>decreased</w:t>
      </w:r>
      <w:r>
        <w:rPr>
          <w:rFonts w:hint="eastAsia"/>
          <w:sz w:val="24"/>
          <w:szCs w:val="24"/>
        </w:rPr>
        <w:t xml:space="preserve"> and its market share is increased. But</w:t>
      </w:r>
      <w:r>
        <w:rPr>
          <w:sz w:val="24"/>
          <w:szCs w:val="24"/>
        </w:rPr>
        <w:t xml:space="preserve"> </w:t>
      </w:r>
      <w:r>
        <w:rPr>
          <w:rFonts w:hint="eastAsia"/>
          <w:sz w:val="24"/>
          <w:szCs w:val="24"/>
        </w:rPr>
        <w:t>compared with the e-</w:t>
      </w:r>
      <w:proofErr w:type="spellStart"/>
      <w:r>
        <w:rPr>
          <w:rFonts w:hint="eastAsia"/>
          <w:sz w:val="24"/>
          <w:szCs w:val="24"/>
        </w:rPr>
        <w:t>tailer</w:t>
      </w:r>
      <w:proofErr w:type="spellEnd"/>
      <w:r>
        <w:rPr>
          <w:rFonts w:hint="eastAsia"/>
          <w:sz w:val="24"/>
          <w:szCs w:val="24"/>
        </w:rPr>
        <w:t>,</w:t>
      </w:r>
      <w:r>
        <w:rPr>
          <w:rFonts w:hint="eastAsia"/>
          <w:sz w:val="24"/>
          <w:szCs w:val="24"/>
        </w:rPr>
        <w:t xml:space="preserve"> </w:t>
      </w:r>
      <w:r>
        <w:rPr>
          <w:sz w:val="24"/>
          <w:szCs w:val="24"/>
        </w:rPr>
        <w:t xml:space="preserve">its </w:t>
      </w:r>
      <w:r>
        <w:rPr>
          <w:sz w:val="24"/>
          <w:szCs w:val="24"/>
        </w:rPr>
        <w:t>decision</w:t>
      </w:r>
      <w:r>
        <w:rPr>
          <w:rFonts w:hint="eastAsia"/>
          <w:sz w:val="24"/>
          <w:szCs w:val="24"/>
        </w:rPr>
        <w:t>s</w:t>
      </w:r>
      <w:r>
        <w:rPr>
          <w:sz w:val="24"/>
          <w:szCs w:val="24"/>
        </w:rPr>
        <w:t xml:space="preserve"> change </w:t>
      </w:r>
      <w:r>
        <w:rPr>
          <w:rFonts w:hint="eastAsia"/>
          <w:sz w:val="24"/>
          <w:szCs w:val="24"/>
        </w:rPr>
        <w:t>are</w:t>
      </w:r>
      <w:r>
        <w:rPr>
          <w:sz w:val="24"/>
          <w:szCs w:val="24"/>
        </w:rPr>
        <w:t xml:space="preserve"> less sensitive to the tax</w:t>
      </w:r>
      <w:r>
        <w:rPr>
          <w:rStyle w:val="FootnoteReference"/>
          <w:sz w:val="24"/>
          <w:szCs w:val="24"/>
        </w:rPr>
        <w:footnoteReference w:id="6"/>
      </w:r>
      <w:r>
        <w:rPr>
          <w:rFonts w:hint="eastAsia"/>
          <w:sz w:val="24"/>
          <w:szCs w:val="24"/>
        </w:rPr>
        <w:t xml:space="preserve">. </w:t>
      </w:r>
      <w:r>
        <w:rPr>
          <w:rFonts w:hint="eastAsia"/>
          <w:sz w:val="24"/>
          <w:szCs w:val="24"/>
        </w:rPr>
        <w:t xml:space="preserve">That is, </w:t>
      </w:r>
      <w:r>
        <w:rPr>
          <w:rFonts w:hint="eastAsia"/>
          <w:sz w:val="24"/>
          <w:szCs w:val="24"/>
        </w:rPr>
        <w:t>b</w:t>
      </w:r>
      <w:r>
        <w:rPr>
          <w:sz w:val="24"/>
          <w:szCs w:val="24"/>
        </w:rPr>
        <w:t>eing imposed only on the e-</w:t>
      </w:r>
      <w:proofErr w:type="spellStart"/>
      <w:r>
        <w:rPr>
          <w:sz w:val="24"/>
          <w:szCs w:val="24"/>
        </w:rPr>
        <w:t>tailer</w:t>
      </w:r>
      <w:proofErr w:type="spellEnd"/>
      <w:r>
        <w:rPr>
          <w:sz w:val="24"/>
          <w:szCs w:val="24"/>
        </w:rPr>
        <w:t xml:space="preserve">, this tax has more impact on the </w:t>
      </w:r>
      <w:r>
        <w:rPr>
          <w:rFonts w:hint="eastAsia"/>
          <w:sz w:val="24"/>
          <w:szCs w:val="24"/>
        </w:rPr>
        <w:t xml:space="preserve">decisions of </w:t>
      </w:r>
      <w:r>
        <w:rPr>
          <w:sz w:val="24"/>
          <w:szCs w:val="24"/>
        </w:rPr>
        <w:t>e-</w:t>
      </w:r>
      <w:proofErr w:type="spellStart"/>
      <w:r>
        <w:rPr>
          <w:sz w:val="24"/>
          <w:szCs w:val="24"/>
        </w:rPr>
        <w:t>tailer</w:t>
      </w:r>
      <w:proofErr w:type="spellEnd"/>
      <w:r>
        <w:rPr>
          <w:sz w:val="24"/>
          <w:szCs w:val="24"/>
        </w:rPr>
        <w:t xml:space="preserve"> than </w:t>
      </w:r>
      <w:r>
        <w:rPr>
          <w:rFonts w:hint="eastAsia"/>
          <w:sz w:val="24"/>
          <w:szCs w:val="24"/>
        </w:rPr>
        <w:t>the retailer</w:t>
      </w:r>
      <w:r>
        <w:rPr>
          <w:sz w:val="24"/>
          <w:szCs w:val="24"/>
        </w:rPr>
        <w:t xml:space="preserve">. </w:t>
      </w:r>
      <w:r>
        <w:rPr>
          <w:rFonts w:hint="eastAsia"/>
          <w:sz w:val="24"/>
          <w:szCs w:val="24"/>
        </w:rPr>
        <w:t>Hence,</w:t>
      </w:r>
      <w:r>
        <w:rPr>
          <w:rFonts w:hint="eastAsia"/>
          <w:sz w:val="24"/>
          <w:szCs w:val="24"/>
        </w:rPr>
        <w:t xml:space="preserve"> a ta</w:t>
      </w:r>
      <w:r>
        <w:rPr>
          <w:rFonts w:hint="eastAsia"/>
          <w:sz w:val="24"/>
          <w:szCs w:val="24"/>
        </w:rPr>
        <w:t>x on e-</w:t>
      </w:r>
      <w:proofErr w:type="spellStart"/>
      <w:r>
        <w:rPr>
          <w:rFonts w:hint="eastAsia"/>
          <w:sz w:val="24"/>
          <w:szCs w:val="24"/>
        </w:rPr>
        <w:t>tailer</w:t>
      </w:r>
      <w:proofErr w:type="spellEnd"/>
      <w:r>
        <w:rPr>
          <w:rFonts w:hint="eastAsia"/>
          <w:sz w:val="24"/>
          <w:szCs w:val="24"/>
        </w:rPr>
        <w:t xml:space="preserve"> will reduce</w:t>
      </w:r>
      <w:r>
        <w:rPr>
          <w:sz w:val="24"/>
          <w:szCs w:val="24"/>
        </w:rPr>
        <w:t xml:space="preserve"> total market demand. </w:t>
      </w:r>
    </w:p>
    <w:p w:rsidR="00393C61" w:rsidRDefault="004620A3">
      <w:pPr>
        <w:tabs>
          <w:tab w:val="left" w:pos="1541"/>
          <w:tab w:val="left" w:pos="6091"/>
        </w:tabs>
        <w:spacing w:line="480" w:lineRule="auto"/>
        <w:jc w:val="both"/>
        <w:rPr>
          <w:sz w:val="24"/>
          <w:szCs w:val="24"/>
        </w:rPr>
      </w:pPr>
      <w:r>
        <w:rPr>
          <w:rFonts w:hint="eastAsia"/>
          <w:sz w:val="24"/>
          <w:szCs w:val="24"/>
        </w:rPr>
        <w:t>Also if</w:t>
      </w:r>
      <w:r>
        <w:rPr>
          <w:rFonts w:hint="eastAsia"/>
          <w:position w:val="-10"/>
          <w:sz w:val="24"/>
          <w:szCs w:val="24"/>
        </w:rPr>
        <w:object w:dxaOrig="580" w:dyaOrig="320">
          <v:shape id="_x0000_i1204" type="#_x0000_t75" style="width:29pt;height:16.1pt" o:ole="">
            <v:imagedata r:id="rId356" o:title=""/>
          </v:shape>
          <o:OLEObject Type="Embed" ProgID="Equation.KSEE3" ShapeID="_x0000_i1204" DrawAspect="Content" ObjectID="_1524916538" r:id="rId357"/>
        </w:object>
      </w:r>
      <w:r>
        <w:rPr>
          <w:rFonts w:hint="eastAsia"/>
          <w:sz w:val="24"/>
          <w:szCs w:val="24"/>
        </w:rPr>
        <w:t xml:space="preserve">, </w:t>
      </w:r>
      <w:r>
        <w:rPr>
          <w:rFonts w:hint="eastAsia"/>
          <w:sz w:val="24"/>
          <w:szCs w:val="24"/>
        </w:rPr>
        <w:t>a subsidy means a reduction of cost to e-</w:t>
      </w:r>
      <w:proofErr w:type="spellStart"/>
      <w:r>
        <w:rPr>
          <w:rFonts w:hint="eastAsia"/>
          <w:sz w:val="24"/>
          <w:szCs w:val="24"/>
        </w:rPr>
        <w:t>tailer</w:t>
      </w:r>
      <w:proofErr w:type="spellEnd"/>
      <w:r>
        <w:rPr>
          <w:rFonts w:hint="eastAsia"/>
          <w:sz w:val="24"/>
          <w:szCs w:val="24"/>
        </w:rPr>
        <w:t xml:space="preserve"> </w:t>
      </w:r>
      <w:r>
        <w:rPr>
          <w:rFonts w:hint="eastAsia"/>
          <w:sz w:val="24"/>
          <w:szCs w:val="24"/>
        </w:rPr>
        <w:t xml:space="preserve">which will </w:t>
      </w:r>
      <w:r>
        <w:rPr>
          <w:rFonts w:hint="eastAsia"/>
          <w:sz w:val="24"/>
          <w:szCs w:val="24"/>
        </w:rPr>
        <w:t>make the e-</w:t>
      </w:r>
      <w:proofErr w:type="spellStart"/>
      <w:r>
        <w:rPr>
          <w:rFonts w:hint="eastAsia"/>
          <w:sz w:val="24"/>
          <w:szCs w:val="24"/>
        </w:rPr>
        <w:t>tailer</w:t>
      </w:r>
      <w:proofErr w:type="spellEnd"/>
      <w:r>
        <w:rPr>
          <w:rFonts w:hint="eastAsia"/>
          <w:sz w:val="24"/>
          <w:szCs w:val="24"/>
        </w:rPr>
        <w:t xml:space="preserve"> lower its</w:t>
      </w:r>
      <w:r>
        <w:rPr>
          <w:rFonts w:hint="eastAsia"/>
          <w:sz w:val="24"/>
          <w:szCs w:val="24"/>
        </w:rPr>
        <w:t xml:space="preserve"> product</w:t>
      </w:r>
      <w:r>
        <w:rPr>
          <w:sz w:val="24"/>
          <w:szCs w:val="24"/>
        </w:rPr>
        <w:t>’</w:t>
      </w:r>
      <w:r>
        <w:rPr>
          <w:rFonts w:hint="eastAsia"/>
          <w:sz w:val="24"/>
          <w:szCs w:val="24"/>
        </w:rPr>
        <w:t>s</w:t>
      </w:r>
      <w:r>
        <w:rPr>
          <w:rFonts w:hint="eastAsia"/>
          <w:sz w:val="24"/>
          <w:szCs w:val="24"/>
        </w:rPr>
        <w:t xml:space="preserve"> </w:t>
      </w:r>
      <w:r>
        <w:rPr>
          <w:rFonts w:hint="eastAsia"/>
          <w:sz w:val="24"/>
          <w:szCs w:val="24"/>
        </w:rPr>
        <w:t xml:space="preserve">posted price to attract consumers. </w:t>
      </w:r>
      <w:r>
        <w:rPr>
          <w:rFonts w:hint="eastAsia"/>
          <w:sz w:val="24"/>
          <w:szCs w:val="24"/>
        </w:rPr>
        <w:t>Expecting this</w:t>
      </w:r>
      <w:r>
        <w:rPr>
          <w:rFonts w:hint="eastAsia"/>
          <w:sz w:val="24"/>
          <w:szCs w:val="24"/>
        </w:rPr>
        <w:t xml:space="preserve"> potential trend of market expansion</w:t>
      </w:r>
      <w:r>
        <w:rPr>
          <w:rFonts w:hint="eastAsia"/>
          <w:sz w:val="24"/>
          <w:szCs w:val="24"/>
        </w:rPr>
        <w:t xml:space="preserve">, the manufacturer will increase the wholesale price </w:t>
      </w:r>
      <w:r>
        <w:rPr>
          <w:rFonts w:hint="eastAsia"/>
          <w:sz w:val="24"/>
          <w:szCs w:val="24"/>
        </w:rPr>
        <w:t>to reap profit. A</w:t>
      </w:r>
      <w:r>
        <w:rPr>
          <w:rFonts w:hint="eastAsia"/>
          <w:sz w:val="24"/>
          <w:szCs w:val="24"/>
        </w:rPr>
        <w:t xml:space="preserve">s the </w:t>
      </w:r>
      <w:r>
        <w:rPr>
          <w:rFonts w:hint="eastAsia"/>
          <w:sz w:val="24"/>
          <w:szCs w:val="24"/>
        </w:rPr>
        <w:t xml:space="preserve">subsidy also </w:t>
      </w:r>
      <w:r>
        <w:rPr>
          <w:sz w:val="24"/>
          <w:szCs w:val="24"/>
        </w:rPr>
        <w:t xml:space="preserve">has more impact on the </w:t>
      </w:r>
      <w:r>
        <w:rPr>
          <w:rFonts w:hint="eastAsia"/>
          <w:sz w:val="24"/>
          <w:szCs w:val="24"/>
        </w:rPr>
        <w:t xml:space="preserve">decisions of </w:t>
      </w:r>
      <w:r>
        <w:rPr>
          <w:sz w:val="24"/>
          <w:szCs w:val="24"/>
        </w:rPr>
        <w:t>e-</w:t>
      </w:r>
      <w:proofErr w:type="spellStart"/>
      <w:r>
        <w:rPr>
          <w:sz w:val="24"/>
          <w:szCs w:val="24"/>
        </w:rPr>
        <w:t>tailer</w:t>
      </w:r>
      <w:proofErr w:type="spellEnd"/>
      <w:r>
        <w:rPr>
          <w:sz w:val="24"/>
          <w:szCs w:val="24"/>
        </w:rPr>
        <w:t xml:space="preserve"> than </w:t>
      </w:r>
      <w:r>
        <w:rPr>
          <w:rFonts w:hint="eastAsia"/>
          <w:sz w:val="24"/>
          <w:szCs w:val="24"/>
        </w:rPr>
        <w:t xml:space="preserve">the retailer, the total market demand </w:t>
      </w:r>
      <w:r>
        <w:rPr>
          <w:rFonts w:hint="eastAsia"/>
          <w:sz w:val="24"/>
          <w:szCs w:val="24"/>
        </w:rPr>
        <w:t>will</w:t>
      </w:r>
      <w:r>
        <w:rPr>
          <w:rFonts w:hint="eastAsia"/>
          <w:sz w:val="24"/>
          <w:szCs w:val="24"/>
        </w:rPr>
        <w:t xml:space="preserve"> </w:t>
      </w:r>
      <w:r>
        <w:rPr>
          <w:rFonts w:hint="eastAsia"/>
          <w:sz w:val="24"/>
          <w:szCs w:val="24"/>
        </w:rPr>
        <w:t xml:space="preserve">increase and the total carbon emissions </w:t>
      </w:r>
      <w:r>
        <w:rPr>
          <w:rFonts w:hint="eastAsia"/>
          <w:sz w:val="24"/>
          <w:szCs w:val="24"/>
        </w:rPr>
        <w:t>also</w:t>
      </w:r>
      <w:r>
        <w:rPr>
          <w:rFonts w:hint="eastAsia"/>
          <w:sz w:val="24"/>
          <w:szCs w:val="24"/>
        </w:rPr>
        <w:t xml:space="preserve"> increase. It means</w:t>
      </w:r>
      <w:r>
        <w:rPr>
          <w:rFonts w:hint="eastAsia"/>
          <w:sz w:val="24"/>
          <w:szCs w:val="24"/>
        </w:rPr>
        <w:t xml:space="preserve"> if only from the perspective of protection to environment and traditional retailing</w:t>
      </w:r>
      <w:r>
        <w:rPr>
          <w:rFonts w:hint="eastAsia"/>
          <w:sz w:val="24"/>
          <w:szCs w:val="24"/>
        </w:rPr>
        <w:t>,</w:t>
      </w:r>
      <w:r>
        <w:rPr>
          <w:rFonts w:hint="eastAsia"/>
          <w:sz w:val="24"/>
          <w:szCs w:val="24"/>
        </w:rPr>
        <w:t xml:space="preserve"> with</w:t>
      </w:r>
      <w:r>
        <w:rPr>
          <w:rFonts w:hint="eastAsia"/>
          <w:sz w:val="24"/>
          <w:szCs w:val="24"/>
        </w:rPr>
        <w:t>out considering social welfare, the government</w:t>
      </w:r>
      <w:r>
        <w:rPr>
          <w:rFonts w:hint="eastAsia"/>
          <w:sz w:val="24"/>
          <w:szCs w:val="24"/>
        </w:rPr>
        <w:t xml:space="preserve"> should impose tax on the e-</w:t>
      </w:r>
      <w:proofErr w:type="spellStart"/>
      <w:r>
        <w:rPr>
          <w:rFonts w:hint="eastAsia"/>
          <w:sz w:val="24"/>
          <w:szCs w:val="24"/>
        </w:rPr>
        <w:t>tailer</w:t>
      </w:r>
      <w:proofErr w:type="spellEnd"/>
      <w:r>
        <w:rPr>
          <w:rFonts w:hint="eastAsia"/>
          <w:sz w:val="24"/>
          <w:szCs w:val="24"/>
        </w:rPr>
        <w:t xml:space="preserve">. But the role of a government is to </w:t>
      </w:r>
      <w:r>
        <w:rPr>
          <w:rFonts w:hint="eastAsia"/>
          <w:sz w:val="24"/>
          <w:szCs w:val="24"/>
        </w:rPr>
        <w:t xml:space="preserve">consider the whole welfare of the society and a </w:t>
      </w:r>
      <w:r>
        <w:rPr>
          <w:rFonts w:hint="eastAsia"/>
          <w:sz w:val="24"/>
          <w:szCs w:val="24"/>
        </w:rPr>
        <w:t>government may sometimes choose to subsidize the e-</w:t>
      </w:r>
      <w:proofErr w:type="spellStart"/>
      <w:r>
        <w:rPr>
          <w:rFonts w:hint="eastAsia"/>
          <w:sz w:val="24"/>
          <w:szCs w:val="24"/>
        </w:rPr>
        <w:t>tailer</w:t>
      </w:r>
      <w:proofErr w:type="spellEnd"/>
      <w:r>
        <w:rPr>
          <w:rFonts w:hint="eastAsia"/>
          <w:sz w:val="24"/>
          <w:szCs w:val="24"/>
        </w:rPr>
        <w:t xml:space="preserve">. </w:t>
      </w:r>
      <w:r>
        <w:rPr>
          <w:sz w:val="24"/>
          <w:szCs w:val="24"/>
        </w:rPr>
        <w:t>The total change in carbon emissions can thus be expressed in the following fu</w:t>
      </w:r>
      <w:r>
        <w:rPr>
          <w:sz w:val="24"/>
          <w:szCs w:val="24"/>
        </w:rPr>
        <w:t>nction:</w:t>
      </w:r>
    </w:p>
    <w:p w:rsidR="00393C61" w:rsidRDefault="004620A3">
      <w:pPr>
        <w:tabs>
          <w:tab w:val="left" w:pos="1541"/>
          <w:tab w:val="left" w:pos="6091"/>
        </w:tabs>
        <w:spacing w:line="480" w:lineRule="auto"/>
        <w:rPr>
          <w:sz w:val="24"/>
          <w:szCs w:val="24"/>
        </w:rPr>
      </w:pPr>
      <w:r>
        <w:rPr>
          <w:position w:val="-10"/>
          <w:sz w:val="24"/>
          <w:szCs w:val="24"/>
        </w:rPr>
        <w:object w:dxaOrig="5006" w:dyaOrig="301">
          <v:shape id="_x0000_i1205" type="#_x0000_t75" style="width:250.4pt;height:15.05pt" o:ole="">
            <v:imagedata r:id="rId358" o:title=""/>
          </v:shape>
          <o:OLEObject Type="Embed" ProgID="Equation.3" ShapeID="_x0000_i1205" DrawAspect="Content" ObjectID="_1524916539" r:id="rId359"/>
        </w:object>
      </w:r>
    </w:p>
    <w:p w:rsidR="00393C61" w:rsidRDefault="004620A3">
      <w:pPr>
        <w:tabs>
          <w:tab w:val="left" w:pos="1541"/>
          <w:tab w:val="left" w:pos="6091"/>
        </w:tabs>
        <w:spacing w:line="480" w:lineRule="auto"/>
        <w:rPr>
          <w:sz w:val="24"/>
          <w:szCs w:val="24"/>
        </w:rPr>
      </w:pPr>
      <w:r>
        <w:rPr>
          <w:sz w:val="24"/>
          <w:szCs w:val="24"/>
        </w:rPr>
        <w:t xml:space="preserve">1: The case when free riding is present   2: The case with a tax </w:t>
      </w:r>
      <w:r>
        <w:rPr>
          <w:rFonts w:hint="eastAsia"/>
          <w:sz w:val="24"/>
          <w:szCs w:val="24"/>
        </w:rPr>
        <w:t xml:space="preserve">or subsidy </w:t>
      </w:r>
      <w:r>
        <w:rPr>
          <w:sz w:val="24"/>
          <w:szCs w:val="24"/>
        </w:rPr>
        <w:t>on the e-</w:t>
      </w:r>
      <w:proofErr w:type="spellStart"/>
      <w:r>
        <w:rPr>
          <w:sz w:val="24"/>
          <w:szCs w:val="24"/>
        </w:rPr>
        <w:t>tailer</w:t>
      </w:r>
      <w:proofErr w:type="spellEnd"/>
    </w:p>
    <w:p w:rsidR="00393C61" w:rsidRDefault="004620A3" w:rsidP="00293F8A">
      <w:pPr>
        <w:spacing w:after="0" w:line="480" w:lineRule="auto"/>
        <w:jc w:val="both"/>
        <w:rPr>
          <w:b/>
          <w:sz w:val="24"/>
          <w:szCs w:val="24"/>
        </w:rPr>
      </w:pPr>
      <w:r>
        <w:rPr>
          <w:rFonts w:hint="eastAsia"/>
          <w:sz w:val="24"/>
          <w:szCs w:val="24"/>
        </w:rPr>
        <w:t>As stated in corollary 1</w:t>
      </w:r>
      <w:proofErr w:type="gramStart"/>
      <w:r>
        <w:rPr>
          <w:rFonts w:hint="eastAsia"/>
          <w:sz w:val="24"/>
          <w:szCs w:val="24"/>
        </w:rPr>
        <w:t xml:space="preserve">, </w:t>
      </w:r>
      <w:proofErr w:type="gramEnd"/>
      <w:r>
        <w:rPr>
          <w:rFonts w:hint="eastAsia"/>
          <w:position w:val="-22"/>
          <w:sz w:val="24"/>
          <w:szCs w:val="24"/>
        </w:rPr>
        <w:object w:dxaOrig="2620" w:dyaOrig="560">
          <v:shape id="_x0000_i1206" type="#_x0000_t75" style="width:131.1pt;height:27.95pt" o:ole="">
            <v:imagedata r:id="rId360" o:title=""/>
          </v:shape>
          <o:OLEObject Type="Embed" ProgID="Equation.KSEE3" ShapeID="_x0000_i1206" DrawAspect="Content" ObjectID="_1524916540" r:id="rId361"/>
        </w:object>
      </w:r>
      <w:r>
        <w:rPr>
          <w:rFonts w:hint="eastAsia"/>
          <w:sz w:val="24"/>
          <w:szCs w:val="24"/>
        </w:rPr>
        <w:t>, that is</w:t>
      </w:r>
      <w:r>
        <w:rPr>
          <w:rFonts w:hint="eastAsia"/>
          <w:position w:val="-10"/>
          <w:sz w:val="24"/>
          <w:szCs w:val="24"/>
        </w:rPr>
        <w:object w:dxaOrig="2840" w:dyaOrig="300">
          <v:shape id="_x0000_i1207" type="#_x0000_t75" style="width:141.85pt;height:15.05pt" o:ole="">
            <v:imagedata r:id="rId362" o:title=""/>
          </v:shape>
          <o:OLEObject Type="Embed" ProgID="Equation.KSEE3" ShapeID="_x0000_i1207" DrawAspect="Content" ObjectID="_1524916541" r:id="rId363"/>
        </w:object>
      </w:r>
      <w:r>
        <w:rPr>
          <w:rFonts w:hint="eastAsia"/>
          <w:sz w:val="24"/>
          <w:szCs w:val="24"/>
        </w:rPr>
        <w:t xml:space="preserve">if </w:t>
      </w:r>
      <w:r>
        <w:rPr>
          <w:rFonts w:hint="eastAsia"/>
          <w:position w:val="-10"/>
          <w:sz w:val="24"/>
          <w:szCs w:val="24"/>
        </w:rPr>
        <w:object w:dxaOrig="2120" w:dyaOrig="300">
          <v:shape id="_x0000_i1208" type="#_x0000_t75" style="width:105.85pt;height:15.05pt" o:ole="">
            <v:imagedata r:id="rId364" o:title=""/>
          </v:shape>
          <o:OLEObject Type="Embed" ProgID="Equation.KSEE3" ShapeID="_x0000_i1208" DrawAspect="Content" ObjectID="_1524916542" r:id="rId365"/>
        </w:object>
      </w:r>
      <w:r>
        <w:rPr>
          <w:rFonts w:hint="eastAsia"/>
          <w:sz w:val="24"/>
          <w:szCs w:val="24"/>
        </w:rPr>
        <w:t xml:space="preserve">.  That is, the </w:t>
      </w:r>
      <w:r>
        <w:rPr>
          <w:rFonts w:hint="eastAsia"/>
          <w:sz w:val="24"/>
          <w:szCs w:val="24"/>
        </w:rPr>
        <w:t>total amount of carbon emissions is positively impacted by the total market demand.</w:t>
      </w:r>
      <w:r>
        <w:rPr>
          <w:b/>
          <w:sz w:val="24"/>
          <w:szCs w:val="24"/>
        </w:rPr>
        <w:br w:type="page"/>
      </w:r>
    </w:p>
    <w:p w:rsidR="00393C61" w:rsidRDefault="004620A3">
      <w:pPr>
        <w:numPr>
          <w:ilvl w:val="0"/>
          <w:numId w:val="1"/>
        </w:numPr>
        <w:spacing w:line="480" w:lineRule="auto"/>
        <w:rPr>
          <w:b/>
          <w:sz w:val="24"/>
          <w:szCs w:val="24"/>
        </w:rPr>
      </w:pPr>
      <w:r>
        <w:rPr>
          <w:b/>
          <w:sz w:val="24"/>
          <w:szCs w:val="24"/>
        </w:rPr>
        <w:t>Numerical analysis and examples</w:t>
      </w:r>
    </w:p>
    <w:p w:rsidR="00393C61" w:rsidRDefault="004620A3">
      <w:pPr>
        <w:tabs>
          <w:tab w:val="left" w:pos="1541"/>
          <w:tab w:val="left" w:pos="6091"/>
        </w:tabs>
        <w:spacing w:line="480" w:lineRule="auto"/>
        <w:jc w:val="both"/>
        <w:rPr>
          <w:sz w:val="24"/>
          <w:szCs w:val="24"/>
        </w:rPr>
      </w:pPr>
      <w:r>
        <w:rPr>
          <w:sz w:val="24"/>
          <w:szCs w:val="24"/>
        </w:rPr>
        <w:t>Because some of the algebraic expressions are too complex to intuitively analyze and compare firms’ decisions, pr</w:t>
      </w:r>
      <w:r>
        <w:rPr>
          <w:sz w:val="24"/>
          <w:szCs w:val="24"/>
        </w:rPr>
        <w:t xml:space="preserve">ofits, and the environmental impact engendered by consumer free riding, we assess the impact of free riding on the manufacturer using the numerical analysis adopted by most remanufacturing studies (e.g., </w:t>
      </w:r>
      <w:proofErr w:type="spellStart"/>
      <w:r>
        <w:rPr>
          <w:sz w:val="24"/>
          <w:szCs w:val="24"/>
        </w:rPr>
        <w:t>Inderfurth</w:t>
      </w:r>
      <w:proofErr w:type="spellEnd"/>
      <w:r>
        <w:rPr>
          <w:sz w:val="24"/>
          <w:szCs w:val="24"/>
        </w:rPr>
        <w:t xml:space="preserve"> 2005; </w:t>
      </w:r>
      <w:proofErr w:type="spellStart"/>
      <w:r>
        <w:rPr>
          <w:sz w:val="24"/>
          <w:szCs w:val="24"/>
        </w:rPr>
        <w:t>Atasu</w:t>
      </w:r>
      <w:proofErr w:type="spellEnd"/>
      <w:r>
        <w:rPr>
          <w:sz w:val="24"/>
          <w:szCs w:val="24"/>
        </w:rPr>
        <w:t xml:space="preserve"> et al. 2009; </w:t>
      </w:r>
      <w:proofErr w:type="spellStart"/>
      <w:r>
        <w:rPr>
          <w:sz w:val="24"/>
          <w:szCs w:val="24"/>
        </w:rPr>
        <w:t>Toktay</w:t>
      </w:r>
      <w:proofErr w:type="spellEnd"/>
      <w:r>
        <w:rPr>
          <w:sz w:val="24"/>
          <w:szCs w:val="24"/>
        </w:rPr>
        <w:t xml:space="preserve"> and Wei 2</w:t>
      </w:r>
      <w:r>
        <w:rPr>
          <w:sz w:val="24"/>
          <w:szCs w:val="24"/>
        </w:rPr>
        <w:t xml:space="preserve">011; Wei and Zhao 2011; </w:t>
      </w:r>
      <w:proofErr w:type="spellStart"/>
      <w:r>
        <w:rPr>
          <w:sz w:val="24"/>
          <w:szCs w:val="24"/>
        </w:rPr>
        <w:t>Xie</w:t>
      </w:r>
      <w:proofErr w:type="spellEnd"/>
      <w:r>
        <w:rPr>
          <w:sz w:val="24"/>
          <w:szCs w:val="24"/>
        </w:rPr>
        <w:t xml:space="preserve"> et al. 2011; </w:t>
      </w:r>
      <w:proofErr w:type="spellStart"/>
      <w:r>
        <w:rPr>
          <w:sz w:val="24"/>
          <w:szCs w:val="24"/>
        </w:rPr>
        <w:t>Atasu</w:t>
      </w:r>
      <w:proofErr w:type="spellEnd"/>
      <w:r>
        <w:rPr>
          <w:sz w:val="24"/>
          <w:szCs w:val="24"/>
        </w:rPr>
        <w:t xml:space="preserve"> and Souza 2013; </w:t>
      </w:r>
      <w:proofErr w:type="spellStart"/>
      <w:r>
        <w:rPr>
          <w:sz w:val="24"/>
          <w:szCs w:val="24"/>
        </w:rPr>
        <w:t>Atasu</w:t>
      </w:r>
      <w:proofErr w:type="spellEnd"/>
      <w:r>
        <w:rPr>
          <w:sz w:val="24"/>
          <w:szCs w:val="24"/>
        </w:rPr>
        <w:t xml:space="preserve"> et al. 2013; Bae et al. 2010; Giovanni and </w:t>
      </w:r>
      <w:proofErr w:type="spellStart"/>
      <w:r>
        <w:rPr>
          <w:sz w:val="24"/>
          <w:szCs w:val="24"/>
        </w:rPr>
        <w:t>Zaccour</w:t>
      </w:r>
      <w:proofErr w:type="spellEnd"/>
      <w:r>
        <w:rPr>
          <w:sz w:val="24"/>
          <w:szCs w:val="24"/>
        </w:rPr>
        <w:t xml:space="preserve">, 2014; </w:t>
      </w:r>
      <w:proofErr w:type="spellStart"/>
      <w:r>
        <w:rPr>
          <w:sz w:val="24"/>
          <w:szCs w:val="24"/>
        </w:rPr>
        <w:t>Qiang</w:t>
      </w:r>
      <w:proofErr w:type="spellEnd"/>
      <w:r>
        <w:rPr>
          <w:sz w:val="24"/>
          <w:szCs w:val="24"/>
        </w:rPr>
        <w:t xml:space="preserve"> 2015). We also adopt the </w:t>
      </w:r>
      <w:proofErr w:type="gramStart"/>
      <w:r>
        <w:rPr>
          <w:sz w:val="24"/>
          <w:szCs w:val="24"/>
        </w:rPr>
        <w:t xml:space="preserve">parameters </w:t>
      </w:r>
      <w:proofErr w:type="gramEnd"/>
      <w:r>
        <w:rPr>
          <w:position w:val="-20"/>
          <w:sz w:val="24"/>
          <w:szCs w:val="24"/>
        </w:rPr>
        <w:object w:dxaOrig="1279" w:dyaOrig="494">
          <v:shape id="_x0000_i1209" type="#_x0000_t75" style="width:63.95pt;height:24.7pt" o:ole="">
            <v:imagedata r:id="rId366" o:title=""/>
          </v:shape>
          <o:OLEObject Type="Embed" ProgID="Equation.KSEE3" ShapeID="_x0000_i1209" DrawAspect="Content" ObjectID="_1524916543" r:id="rId367"/>
        </w:object>
      </w:r>
      <w:r>
        <w:rPr>
          <w:sz w:val="24"/>
          <w:szCs w:val="24"/>
        </w:rPr>
        <w:t xml:space="preserve">, </w:t>
      </w:r>
      <w:r>
        <w:rPr>
          <w:position w:val="-20"/>
          <w:sz w:val="24"/>
          <w:szCs w:val="24"/>
        </w:rPr>
        <w:object w:dxaOrig="827" w:dyaOrig="494">
          <v:shape id="_x0000_i1210" type="#_x0000_t75" style="width:41.35pt;height:24.7pt" o:ole="">
            <v:imagedata r:id="rId368" o:title=""/>
          </v:shape>
          <o:OLEObject Type="Embed" ProgID="Equation.DSMT4" ShapeID="_x0000_i1210" DrawAspect="Content" ObjectID="_1524916544" r:id="rId369"/>
        </w:object>
      </w:r>
      <w:r>
        <w:rPr>
          <w:sz w:val="24"/>
          <w:szCs w:val="24"/>
        </w:rPr>
        <w:t xml:space="preserve">, </w:t>
      </w:r>
      <w:r>
        <w:rPr>
          <w:position w:val="-20"/>
          <w:sz w:val="24"/>
          <w:szCs w:val="24"/>
        </w:rPr>
        <w:object w:dxaOrig="1247" w:dyaOrig="494">
          <v:shape id="_x0000_i1211" type="#_x0000_t75" style="width:62.35pt;height:24.7pt" o:ole="">
            <v:imagedata r:id="rId370" o:title=""/>
          </v:shape>
          <o:OLEObject Type="Embed" ProgID="Equation.DSMT4" ShapeID="_x0000_i1211" DrawAspect="Content" ObjectID="_1524916545" r:id="rId371"/>
        </w:object>
      </w:r>
      <w:r>
        <w:rPr>
          <w:sz w:val="24"/>
          <w:szCs w:val="24"/>
        </w:rPr>
        <w:t>,</w:t>
      </w:r>
      <w:r>
        <w:rPr>
          <w:position w:val="-8"/>
          <w:sz w:val="24"/>
          <w:szCs w:val="24"/>
        </w:rPr>
        <w:object w:dxaOrig="1107" w:dyaOrig="258">
          <v:shape id="_x0000_i1212" type="#_x0000_t75" style="width:55.35pt;height:12.9pt" o:ole="">
            <v:imagedata r:id="rId372" o:title=""/>
          </v:shape>
          <o:OLEObject Type="Embed" ProgID="Equation.DSMT4" ShapeID="_x0000_i1212" DrawAspect="Content" ObjectID="_1524916546" r:id="rId373"/>
        </w:object>
      </w:r>
      <w:r>
        <w:rPr>
          <w:sz w:val="24"/>
          <w:szCs w:val="24"/>
        </w:rPr>
        <w:t>,</w:t>
      </w:r>
      <w:r>
        <w:rPr>
          <w:position w:val="-8"/>
          <w:sz w:val="24"/>
          <w:szCs w:val="24"/>
        </w:rPr>
        <w:object w:dxaOrig="1107" w:dyaOrig="258">
          <v:shape id="_x0000_i1213" type="#_x0000_t75" style="width:55.35pt;height:12.9pt" o:ole="">
            <v:imagedata r:id="rId374" o:title=""/>
          </v:shape>
          <o:OLEObject Type="Embed" ProgID="Equation.DSMT4" ShapeID="_x0000_i1213" DrawAspect="Content" ObjectID="_1524916547" r:id="rId375"/>
        </w:object>
      </w:r>
      <w:r>
        <w:rPr>
          <w:sz w:val="24"/>
          <w:szCs w:val="24"/>
        </w:rPr>
        <w:t>. At the same time, because the parameters related to remanufacturing have no impact on firm prices or market demand, we set the basic parameters as</w:t>
      </w:r>
      <w:r>
        <w:rPr>
          <w:position w:val="-20"/>
          <w:sz w:val="24"/>
          <w:szCs w:val="24"/>
        </w:rPr>
        <w:object w:dxaOrig="1010" w:dyaOrig="494">
          <v:shape id="_x0000_i1214" type="#_x0000_t75" style="width:50.5pt;height:24.7pt" o:ole="">
            <v:imagedata r:id="rId376" o:title=""/>
          </v:shape>
          <o:OLEObject Type="Embed" ProgID="Equation.DSMT4" ShapeID="_x0000_i1214" DrawAspect="Content" ObjectID="_1524916548" r:id="rId377"/>
        </w:object>
      </w:r>
      <w:proofErr w:type="gramStart"/>
      <w:r>
        <w:rPr>
          <w:sz w:val="24"/>
          <w:szCs w:val="24"/>
        </w:rPr>
        <w:t>,</w:t>
      </w:r>
      <w:r>
        <w:rPr>
          <w:position w:val="-20"/>
          <w:sz w:val="24"/>
          <w:szCs w:val="24"/>
        </w:rPr>
        <w:object w:dxaOrig="978" w:dyaOrig="494">
          <v:shape id="_x0000_i1215" type="#_x0000_t75" style="width:48.9pt;height:24.7pt" o:ole="">
            <v:imagedata r:id="rId378" o:title=""/>
          </v:shape>
          <o:OLEObject Type="Embed" ProgID="Equation.DSMT4" ShapeID="_x0000_i1215" DrawAspect="Content" ObjectID="_1524916549" r:id="rId379"/>
        </w:object>
      </w:r>
      <w:r>
        <w:rPr>
          <w:sz w:val="24"/>
          <w:szCs w:val="24"/>
        </w:rPr>
        <w:t>,</w:t>
      </w:r>
      <w:r>
        <w:rPr>
          <w:position w:val="-6"/>
          <w:sz w:val="24"/>
          <w:szCs w:val="24"/>
        </w:rPr>
        <w:object w:dxaOrig="580" w:dyaOrig="258">
          <v:shape id="_x0000_i1216" type="#_x0000_t75" style="width:29pt;height:12.9pt" o:ole="">
            <v:imagedata r:id="rId380" o:title=""/>
          </v:shape>
          <o:OLEObject Type="Embed" ProgID="Equation.DSMT4" ShapeID="_x0000_i1216" DrawAspect="Content" ObjectID="_1524916550" r:id="rId381"/>
        </w:object>
      </w:r>
      <w:r>
        <w:rPr>
          <w:sz w:val="24"/>
          <w:szCs w:val="24"/>
        </w:rPr>
        <w:t>.</w:t>
      </w:r>
      <w:proofErr w:type="gramEnd"/>
      <w:r>
        <w:rPr>
          <w:sz w:val="24"/>
          <w:szCs w:val="24"/>
        </w:rPr>
        <w:t xml:space="preserve"> In this comparison, however, we assign no value </w:t>
      </w:r>
      <w:proofErr w:type="gramStart"/>
      <w:r>
        <w:rPr>
          <w:sz w:val="24"/>
          <w:szCs w:val="24"/>
        </w:rPr>
        <w:t xml:space="preserve">of </w:t>
      </w:r>
      <w:proofErr w:type="gramEnd"/>
      <w:r>
        <w:rPr>
          <w:position w:val="-6"/>
          <w:sz w:val="24"/>
          <w:szCs w:val="24"/>
        </w:rPr>
        <w:object w:dxaOrig="215" w:dyaOrig="236">
          <v:shape id="_x0000_i1217" type="#_x0000_t75" style="width:10.75pt;height:11.8pt" o:ole="">
            <v:imagedata r:id="rId382" o:title=""/>
          </v:shape>
          <o:OLEObject Type="Embed" ProgID="Equation.DSMT4" ShapeID="_x0000_i1217" DrawAspect="Content" ObjectID="_1524916551" r:id="rId383"/>
        </w:object>
      </w:r>
      <w:r>
        <w:rPr>
          <w:sz w:val="24"/>
          <w:szCs w:val="24"/>
        </w:rPr>
        <w:t>,</w:t>
      </w:r>
      <w:r>
        <w:rPr>
          <w:position w:val="-10"/>
          <w:sz w:val="24"/>
          <w:szCs w:val="24"/>
        </w:rPr>
        <w:object w:dxaOrig="193" w:dyaOrig="290">
          <v:shape id="_x0000_i1218" type="#_x0000_t75" style="width:9.65pt;height:14.5pt" o:ole="">
            <v:imagedata r:id="rId384" o:title=""/>
          </v:shape>
          <o:OLEObject Type="Embed" ProgID="Equation.DSMT4" ShapeID="_x0000_i1218" DrawAspect="Content" ObjectID="_1524916552" r:id="rId385"/>
        </w:object>
      </w:r>
      <w:r>
        <w:rPr>
          <w:sz w:val="24"/>
          <w:szCs w:val="24"/>
        </w:rPr>
        <w:t>,</w:t>
      </w:r>
      <w:r>
        <w:rPr>
          <w:position w:val="-10"/>
          <w:sz w:val="24"/>
          <w:szCs w:val="24"/>
        </w:rPr>
        <w:object w:dxaOrig="193" w:dyaOrig="290">
          <v:shape id="_x0000_i1219" type="#_x0000_t75" style="width:9.65pt;height:14.5pt" o:ole="">
            <v:imagedata r:id="rId386" o:title=""/>
          </v:shape>
          <o:OLEObject Type="Embed" ProgID="Equation.DSMT4" ShapeID="_x0000_i1219" DrawAspect="Content" ObjectID="_1524916553" r:id="rId387"/>
        </w:object>
      </w:r>
      <w:r>
        <w:rPr>
          <w:sz w:val="24"/>
          <w:szCs w:val="24"/>
        </w:rPr>
        <w:t>,</w:t>
      </w:r>
      <w:r>
        <w:rPr>
          <w:position w:val="-4"/>
          <w:sz w:val="24"/>
          <w:szCs w:val="24"/>
        </w:rPr>
        <w:object w:dxaOrig="193" w:dyaOrig="193">
          <v:shape id="_x0000_i1220" type="#_x0000_t75" style="width:9.65pt;height:9.65pt" o:ole="">
            <v:imagedata r:id="rId388" o:title=""/>
          </v:shape>
          <o:OLEObject Type="Embed" ProgID="Equation.DSMT4" ShapeID="_x0000_i1220" DrawAspect="Content" ObjectID="_1524916554" r:id="rId389"/>
        </w:object>
      </w:r>
      <w:r>
        <w:rPr>
          <w:sz w:val="24"/>
          <w:szCs w:val="24"/>
        </w:rPr>
        <w:t xml:space="preserve">, or </w:t>
      </w:r>
      <w:r>
        <w:rPr>
          <w:position w:val="-6"/>
          <w:sz w:val="24"/>
          <w:szCs w:val="24"/>
        </w:rPr>
        <w:object w:dxaOrig="140" w:dyaOrig="193">
          <v:shape id="_x0000_i1221" type="#_x0000_t75" style="width:7pt;height:9.65pt" o:ole="">
            <v:imagedata r:id="rId390" o:title=""/>
          </v:shape>
          <o:OLEObject Type="Embed" ProgID="Equation.DSMT4" ShapeID="_x0000_i1221" DrawAspect="Content" ObjectID="_1524916555" r:id="rId391"/>
        </w:object>
      </w:r>
      <w:r>
        <w:rPr>
          <w:position w:val="-6"/>
          <w:sz w:val="24"/>
          <w:szCs w:val="24"/>
        </w:rPr>
        <w:t xml:space="preserve"> </w:t>
      </w:r>
      <w:r>
        <w:rPr>
          <w:sz w:val="24"/>
          <w:szCs w:val="24"/>
        </w:rPr>
        <w:t>because different products have differe</w:t>
      </w:r>
      <w:r>
        <w:rPr>
          <w:sz w:val="24"/>
          <w:szCs w:val="24"/>
        </w:rPr>
        <w:t>nt consumer valuations and may generate different carbon emissions during every stage of the life</w:t>
      </w:r>
      <w:r>
        <w:rPr>
          <w:rFonts w:hint="eastAsia"/>
          <w:sz w:val="24"/>
          <w:szCs w:val="24"/>
        </w:rPr>
        <w:t xml:space="preserve"> </w:t>
      </w:r>
      <w:r>
        <w:rPr>
          <w:sz w:val="24"/>
          <w:szCs w:val="24"/>
        </w:rPr>
        <w:t>cycle</w:t>
      </w:r>
      <w:r>
        <w:rPr>
          <w:rFonts w:hint="eastAsia"/>
          <w:sz w:val="24"/>
          <w:szCs w:val="24"/>
        </w:rPr>
        <w:t>.</w:t>
      </w:r>
      <w:r>
        <w:rPr>
          <w:sz w:val="24"/>
          <w:szCs w:val="24"/>
        </w:rPr>
        <w:t xml:space="preserve"> </w:t>
      </w:r>
    </w:p>
    <w:p w:rsidR="00393C61" w:rsidRDefault="004620A3">
      <w:pPr>
        <w:spacing w:after="0" w:line="480" w:lineRule="auto"/>
        <w:rPr>
          <w:sz w:val="24"/>
          <w:szCs w:val="24"/>
        </w:rPr>
      </w:pPr>
      <w:proofErr w:type="gramStart"/>
      <w:r>
        <w:rPr>
          <w:b/>
          <w:i/>
          <w:sz w:val="24"/>
          <w:szCs w:val="24"/>
        </w:rPr>
        <w:t>Remark 1</w:t>
      </w:r>
      <w:r>
        <w:rPr>
          <w:b/>
          <w:sz w:val="24"/>
          <w:szCs w:val="24"/>
        </w:rPr>
        <w:t>.</w:t>
      </w:r>
      <w:proofErr w:type="gramEnd"/>
      <w:r>
        <w:rPr>
          <w:sz w:val="24"/>
          <w:szCs w:val="24"/>
        </w:rPr>
        <w:t xml:space="preserve"> The manufacturer’s profit may be higher when free riding is present than when it is absent. </w:t>
      </w:r>
    </w:p>
    <w:p w:rsidR="00393C61" w:rsidRDefault="004620A3">
      <w:pPr>
        <w:tabs>
          <w:tab w:val="left" w:pos="1541"/>
          <w:tab w:val="left" w:pos="6091"/>
        </w:tabs>
        <w:spacing w:line="480" w:lineRule="auto"/>
        <w:jc w:val="both"/>
        <w:rPr>
          <w:sz w:val="24"/>
        </w:rPr>
      </w:pPr>
      <w:r>
        <w:rPr>
          <w:rFonts w:hint="eastAsia"/>
          <w:sz w:val="24"/>
        </w:rPr>
        <w:t>See in Table 2, consumer free riding behavior will increase manufactu</w:t>
      </w:r>
      <w:r>
        <w:rPr>
          <w:rFonts w:hint="eastAsia"/>
          <w:sz w:val="24"/>
        </w:rPr>
        <w:t>r</w:t>
      </w:r>
      <w:r>
        <w:rPr>
          <w:rFonts w:hint="eastAsia"/>
          <w:sz w:val="24"/>
        </w:rPr>
        <w:t>er</w:t>
      </w:r>
      <w:r>
        <w:rPr>
          <w:sz w:val="24"/>
        </w:rPr>
        <w:t>’</w:t>
      </w:r>
      <w:r>
        <w:rPr>
          <w:rFonts w:hint="eastAsia"/>
          <w:sz w:val="24"/>
        </w:rPr>
        <w:t xml:space="preserve">s profit. </w:t>
      </w:r>
      <w:r>
        <w:rPr>
          <w:sz w:val="24"/>
        </w:rPr>
        <w:t>As some consumers</w:t>
      </w:r>
      <w:r>
        <w:rPr>
          <w:rFonts w:hint="eastAsia"/>
          <w:sz w:val="24"/>
        </w:rPr>
        <w:t xml:space="preserve"> always</w:t>
      </w:r>
      <w:r>
        <w:rPr>
          <w:sz w:val="24"/>
        </w:rPr>
        <w:t xml:space="preserve"> loyal to the retailer and e-</w:t>
      </w:r>
      <w:proofErr w:type="spellStart"/>
      <w:r>
        <w:rPr>
          <w:sz w:val="24"/>
        </w:rPr>
        <w:t>tailer</w:t>
      </w:r>
      <w:proofErr w:type="spellEnd"/>
      <w:r>
        <w:rPr>
          <w:sz w:val="24"/>
        </w:rPr>
        <w:t>, the change of retailer and e-</w:t>
      </w:r>
      <w:proofErr w:type="spellStart"/>
      <w:r>
        <w:rPr>
          <w:sz w:val="24"/>
        </w:rPr>
        <w:t>tailer’s</w:t>
      </w:r>
      <w:proofErr w:type="spellEnd"/>
      <w:r>
        <w:rPr>
          <w:sz w:val="24"/>
        </w:rPr>
        <w:t xml:space="preserve"> selling prices caused by consumer free riding may impact the change </w:t>
      </w:r>
      <w:r>
        <w:rPr>
          <w:rFonts w:hint="eastAsia"/>
          <w:sz w:val="24"/>
        </w:rPr>
        <w:t>of</w:t>
      </w:r>
      <w:r>
        <w:rPr>
          <w:sz w:val="24"/>
        </w:rPr>
        <w:t xml:space="preserve"> the quantities of loyal consumers. Hence, this remark means that the increase in the e-</w:t>
      </w:r>
      <w:proofErr w:type="spellStart"/>
      <w:r>
        <w:rPr>
          <w:sz w:val="24"/>
        </w:rPr>
        <w:t>tailer’s</w:t>
      </w:r>
      <w:proofErr w:type="spellEnd"/>
      <w:r>
        <w:rPr>
          <w:sz w:val="24"/>
        </w:rPr>
        <w:t xml:space="preserve"> market share</w:t>
      </w:r>
      <w:r>
        <w:rPr>
          <w:sz w:val="24"/>
        </w:rPr>
        <w:t xml:space="preserve"> induced by consumer free riding may exceed the decrease in the retailer’s market share. Additionally, unlike the findings of Xing and Liu (2012), consumer free riding behavior may increase the manufacturer’s profit.</w:t>
      </w:r>
    </w:p>
    <w:p w:rsidR="00393C61" w:rsidRDefault="004620A3">
      <w:pPr>
        <w:keepNext/>
        <w:keepLines/>
        <w:spacing w:after="0" w:line="480" w:lineRule="auto"/>
        <w:jc w:val="both"/>
        <w:rPr>
          <w:sz w:val="24"/>
          <w:szCs w:val="24"/>
        </w:rPr>
      </w:pPr>
      <w:proofErr w:type="gramStart"/>
      <w:r>
        <w:rPr>
          <w:b/>
          <w:i/>
          <w:sz w:val="24"/>
          <w:szCs w:val="24"/>
        </w:rPr>
        <w:t>Remark 2.</w:t>
      </w:r>
      <w:proofErr w:type="gramEnd"/>
      <w:r>
        <w:rPr>
          <w:b/>
          <w:sz w:val="24"/>
          <w:szCs w:val="24"/>
        </w:rPr>
        <w:t xml:space="preserve"> </w:t>
      </w:r>
      <w:r>
        <w:rPr>
          <w:bCs/>
          <w:sz w:val="24"/>
          <w:szCs w:val="24"/>
        </w:rPr>
        <w:t>Compared with</w:t>
      </w:r>
      <w:r>
        <w:rPr>
          <w:sz w:val="24"/>
          <w:szCs w:val="24"/>
        </w:rPr>
        <w:t xml:space="preserve"> the absence of </w:t>
      </w:r>
      <w:r>
        <w:rPr>
          <w:sz w:val="24"/>
          <w:szCs w:val="24"/>
        </w:rPr>
        <w:t xml:space="preserve">consumer free riding, its presence may increase carbon emissions over the total life cycle, which may also increase when the government </w:t>
      </w:r>
      <w:r>
        <w:rPr>
          <w:rFonts w:hint="eastAsia"/>
          <w:sz w:val="24"/>
          <w:szCs w:val="24"/>
        </w:rPr>
        <w:t xml:space="preserve">wants to </w:t>
      </w:r>
      <w:r>
        <w:rPr>
          <w:sz w:val="24"/>
          <w:szCs w:val="24"/>
        </w:rPr>
        <w:t>tax</w:t>
      </w:r>
      <w:r>
        <w:rPr>
          <w:sz w:val="24"/>
          <w:szCs w:val="24"/>
        </w:rPr>
        <w:t xml:space="preserve"> </w:t>
      </w:r>
      <w:r>
        <w:rPr>
          <w:rFonts w:hint="eastAsia"/>
          <w:sz w:val="24"/>
          <w:szCs w:val="24"/>
        </w:rPr>
        <w:t xml:space="preserve">on </w:t>
      </w:r>
      <w:r>
        <w:rPr>
          <w:rFonts w:hint="eastAsia"/>
          <w:sz w:val="24"/>
          <w:szCs w:val="24"/>
        </w:rPr>
        <w:t xml:space="preserve">but actually subsidize </w:t>
      </w:r>
      <w:r>
        <w:rPr>
          <w:sz w:val="24"/>
          <w:szCs w:val="24"/>
        </w:rPr>
        <w:t>the e-</w:t>
      </w:r>
      <w:proofErr w:type="spellStart"/>
      <w:r>
        <w:rPr>
          <w:sz w:val="24"/>
          <w:szCs w:val="24"/>
        </w:rPr>
        <w:t>tailer</w:t>
      </w:r>
      <w:proofErr w:type="spellEnd"/>
      <w:r>
        <w:rPr>
          <w:sz w:val="24"/>
          <w:szCs w:val="24"/>
        </w:rPr>
        <w:t xml:space="preserve">. </w:t>
      </w:r>
    </w:p>
    <w:p w:rsidR="00393C61" w:rsidRDefault="004620A3" w:rsidP="00293F8A">
      <w:pPr>
        <w:spacing w:line="480" w:lineRule="auto"/>
        <w:jc w:val="both"/>
        <w:rPr>
          <w:sz w:val="24"/>
        </w:rPr>
      </w:pPr>
      <w:r>
        <w:rPr>
          <w:rFonts w:hint="eastAsia"/>
          <w:sz w:val="24"/>
        </w:rPr>
        <w:t>Seeing from table 3,</w:t>
      </w:r>
      <w:r>
        <w:rPr>
          <w:rFonts w:hint="eastAsia"/>
          <w:sz w:val="24"/>
        </w:rPr>
        <w:t xml:space="preserve"> </w:t>
      </w:r>
      <w:r>
        <w:rPr>
          <w:rFonts w:hint="eastAsia"/>
          <w:sz w:val="24"/>
        </w:rPr>
        <w:t>consu</w:t>
      </w:r>
      <w:r>
        <w:rPr>
          <w:rFonts w:hint="eastAsia"/>
          <w:sz w:val="24"/>
        </w:rPr>
        <w:t>mer free riding behavior increases total carbon emissio</w:t>
      </w:r>
      <w:r>
        <w:rPr>
          <w:rFonts w:hint="eastAsia"/>
          <w:sz w:val="24"/>
        </w:rPr>
        <w:t>ns co</w:t>
      </w:r>
      <w:r>
        <w:rPr>
          <w:rFonts w:hint="eastAsia"/>
          <w:sz w:val="24"/>
        </w:rPr>
        <w:t>m</w:t>
      </w:r>
      <w:r>
        <w:rPr>
          <w:rFonts w:hint="eastAsia"/>
          <w:sz w:val="24"/>
        </w:rPr>
        <w:t>pared with no free riding c</w:t>
      </w:r>
      <w:r>
        <w:rPr>
          <w:rFonts w:hint="eastAsia"/>
          <w:sz w:val="24"/>
        </w:rPr>
        <w:t>ase and t</w:t>
      </w:r>
      <w:r>
        <w:rPr>
          <w:sz w:val="24"/>
        </w:rPr>
        <w:t>he</w:t>
      </w:r>
      <w:r>
        <w:rPr>
          <w:sz w:val="24"/>
        </w:rPr>
        <w:t xml:space="preserve"> results mean that </w:t>
      </w:r>
      <w:r>
        <w:rPr>
          <w:rFonts w:hint="eastAsia"/>
          <w:sz w:val="24"/>
        </w:rPr>
        <w:t xml:space="preserve">if only </w:t>
      </w:r>
      <w:r>
        <w:rPr>
          <w:sz w:val="24"/>
        </w:rPr>
        <w:t xml:space="preserve">for the environment, it is better for the government </w:t>
      </w:r>
      <w:r>
        <w:rPr>
          <w:sz w:val="24"/>
        </w:rPr>
        <w:t xml:space="preserve">to </w:t>
      </w:r>
      <w:r>
        <w:rPr>
          <w:rFonts w:hint="eastAsia"/>
          <w:sz w:val="24"/>
        </w:rPr>
        <w:t xml:space="preserve">consider </w:t>
      </w:r>
      <w:r>
        <w:rPr>
          <w:rFonts w:hint="eastAsia"/>
          <w:sz w:val="24"/>
        </w:rPr>
        <w:t xml:space="preserve">no matter </w:t>
      </w:r>
      <w:r>
        <w:rPr>
          <w:sz w:val="24"/>
        </w:rPr>
        <w:t>tax</w:t>
      </w:r>
      <w:r>
        <w:rPr>
          <w:rFonts w:hint="eastAsia"/>
          <w:sz w:val="24"/>
        </w:rPr>
        <w:t xml:space="preserve"> or subsidi</w:t>
      </w:r>
      <w:r>
        <w:rPr>
          <w:rFonts w:hint="eastAsia"/>
          <w:sz w:val="24"/>
        </w:rPr>
        <w:t>ze</w:t>
      </w:r>
      <w:r>
        <w:rPr>
          <w:sz w:val="24"/>
        </w:rPr>
        <w:t xml:space="preserve"> the e-</w:t>
      </w:r>
      <w:proofErr w:type="spellStart"/>
      <w:r>
        <w:rPr>
          <w:sz w:val="24"/>
        </w:rPr>
        <w:t>tailer</w:t>
      </w:r>
      <w:proofErr w:type="spellEnd"/>
      <w:r>
        <w:rPr>
          <w:sz w:val="24"/>
        </w:rPr>
        <w:t xml:space="preserve"> to stop consumer free riding behavior.</w:t>
      </w:r>
      <w:r>
        <w:rPr>
          <w:rFonts w:hint="eastAsia"/>
          <w:sz w:val="24"/>
        </w:rPr>
        <w:t xml:space="preserve"> The result may </w:t>
      </w:r>
      <w:r>
        <w:rPr>
          <w:rFonts w:hint="eastAsia"/>
          <w:sz w:val="24"/>
        </w:rPr>
        <w:t>be because</w:t>
      </w:r>
      <w:r>
        <w:rPr>
          <w:rFonts w:hint="eastAsia"/>
          <w:sz w:val="24"/>
        </w:rPr>
        <w:t xml:space="preserve"> </w:t>
      </w:r>
      <w:r>
        <w:rPr>
          <w:rFonts w:hint="eastAsia"/>
          <w:sz w:val="24"/>
        </w:rPr>
        <w:t>the</w:t>
      </w:r>
      <w:r>
        <w:rPr>
          <w:rFonts w:hint="eastAsia"/>
          <w:sz w:val="24"/>
        </w:rPr>
        <w:t xml:space="preserve"> quantity of</w:t>
      </w:r>
      <w:r>
        <w:rPr>
          <w:rFonts w:hint="eastAsia"/>
          <w:sz w:val="24"/>
        </w:rPr>
        <w:t xml:space="preserve"> consumers located between retailer and e-</w:t>
      </w:r>
      <w:proofErr w:type="spellStart"/>
      <w:r>
        <w:rPr>
          <w:rFonts w:hint="eastAsia"/>
          <w:sz w:val="24"/>
        </w:rPr>
        <w:t>tailer</w:t>
      </w:r>
      <w:proofErr w:type="spellEnd"/>
      <w:r>
        <w:rPr>
          <w:rFonts w:hint="eastAsia"/>
          <w:sz w:val="24"/>
        </w:rPr>
        <w:t xml:space="preserve"> unchanged, </w:t>
      </w:r>
      <w:r>
        <w:rPr>
          <w:rFonts w:hint="eastAsia"/>
          <w:sz w:val="24"/>
        </w:rPr>
        <w:t>free riding behavior increases</w:t>
      </w:r>
      <w:r>
        <w:rPr>
          <w:rFonts w:hint="eastAsia"/>
          <w:sz w:val="24"/>
        </w:rPr>
        <w:t xml:space="preserve"> </w:t>
      </w:r>
      <w:r>
        <w:rPr>
          <w:rFonts w:hint="eastAsia"/>
          <w:sz w:val="24"/>
        </w:rPr>
        <w:t xml:space="preserve">the total market demand and hence total carbon emission if the </w:t>
      </w:r>
      <w:r>
        <w:rPr>
          <w:rFonts w:hint="eastAsia"/>
          <w:sz w:val="24"/>
        </w:rPr>
        <w:t xml:space="preserve">sum quantity of </w:t>
      </w:r>
      <w:r>
        <w:rPr>
          <w:rFonts w:hint="eastAsia"/>
          <w:sz w:val="24"/>
        </w:rPr>
        <w:t xml:space="preserve">retailer </w:t>
      </w:r>
      <w:r>
        <w:rPr>
          <w:rFonts w:hint="eastAsia"/>
          <w:sz w:val="24"/>
        </w:rPr>
        <w:t>and</w:t>
      </w:r>
      <w:r>
        <w:rPr>
          <w:rFonts w:hint="eastAsia"/>
          <w:sz w:val="24"/>
        </w:rPr>
        <w:t xml:space="preserve"> e-</w:t>
      </w:r>
      <w:proofErr w:type="spellStart"/>
      <w:r>
        <w:rPr>
          <w:rFonts w:hint="eastAsia"/>
          <w:sz w:val="24"/>
        </w:rPr>
        <w:t>tailer</w:t>
      </w:r>
      <w:r>
        <w:rPr>
          <w:sz w:val="24"/>
        </w:rPr>
        <w:t>’</w:t>
      </w:r>
      <w:r>
        <w:rPr>
          <w:rFonts w:hint="eastAsia"/>
          <w:sz w:val="24"/>
        </w:rPr>
        <w:t>s</w:t>
      </w:r>
      <w:proofErr w:type="spellEnd"/>
      <w:r>
        <w:rPr>
          <w:rFonts w:hint="eastAsia"/>
          <w:sz w:val="24"/>
        </w:rPr>
        <w:t xml:space="preserve"> loyal </w:t>
      </w:r>
      <w:r>
        <w:rPr>
          <w:rFonts w:hint="eastAsia"/>
          <w:sz w:val="24"/>
        </w:rPr>
        <w:t xml:space="preserve">consumers increases. </w:t>
      </w:r>
      <w:r>
        <w:rPr>
          <w:rFonts w:hint="eastAsia"/>
          <w:sz w:val="24"/>
        </w:rPr>
        <w:t xml:space="preserve">Expecting </w:t>
      </w:r>
      <w:r>
        <w:rPr>
          <w:rFonts w:hint="eastAsia"/>
          <w:sz w:val="24"/>
        </w:rPr>
        <w:t>consumers</w:t>
      </w:r>
      <w:r>
        <w:rPr>
          <w:sz w:val="24"/>
        </w:rPr>
        <w:t>’</w:t>
      </w:r>
      <w:r>
        <w:rPr>
          <w:rFonts w:hint="eastAsia"/>
          <w:sz w:val="24"/>
        </w:rPr>
        <w:t xml:space="preserve"> fr</w:t>
      </w:r>
      <w:r>
        <w:rPr>
          <w:rFonts w:hint="eastAsia"/>
          <w:sz w:val="24"/>
        </w:rPr>
        <w:t xml:space="preserve">ee riding behavior, the retailer will lower its service </w:t>
      </w:r>
      <w:r>
        <w:rPr>
          <w:rFonts w:hint="eastAsia"/>
          <w:sz w:val="24"/>
        </w:rPr>
        <w:t xml:space="preserve">and pricing </w:t>
      </w:r>
      <w:r>
        <w:rPr>
          <w:rFonts w:hint="eastAsia"/>
          <w:sz w:val="24"/>
        </w:rPr>
        <w:t>level</w:t>
      </w:r>
      <w:r>
        <w:rPr>
          <w:rFonts w:hint="eastAsia"/>
          <w:sz w:val="24"/>
        </w:rPr>
        <w:t xml:space="preserve"> </w:t>
      </w:r>
      <w:r>
        <w:rPr>
          <w:rFonts w:hint="eastAsia"/>
          <w:sz w:val="24"/>
        </w:rPr>
        <w:t>close to that of the e-</w:t>
      </w:r>
      <w:proofErr w:type="spellStart"/>
      <w:r>
        <w:rPr>
          <w:rFonts w:hint="eastAsia"/>
          <w:sz w:val="24"/>
        </w:rPr>
        <w:t>tailer</w:t>
      </w:r>
      <w:proofErr w:type="spellEnd"/>
      <w:r>
        <w:rPr>
          <w:rFonts w:hint="eastAsia"/>
          <w:sz w:val="24"/>
        </w:rPr>
        <w:t xml:space="preserve"> to avoid free riding </w:t>
      </w:r>
      <w:r>
        <w:rPr>
          <w:rFonts w:hint="eastAsia"/>
          <w:sz w:val="24"/>
        </w:rPr>
        <w:t>as far as possible</w:t>
      </w:r>
      <w:r>
        <w:rPr>
          <w:rFonts w:hint="eastAsia"/>
          <w:sz w:val="24"/>
        </w:rPr>
        <w:t>.</w:t>
      </w:r>
      <w:r>
        <w:rPr>
          <w:rFonts w:hint="eastAsia"/>
          <w:sz w:val="24"/>
        </w:rPr>
        <w:t xml:space="preserve"> But to consumers, pricing has more impact </w:t>
      </w:r>
      <w:r>
        <w:rPr>
          <w:rFonts w:hint="eastAsia"/>
          <w:sz w:val="24"/>
        </w:rPr>
        <w:t xml:space="preserve">on purchasing </w:t>
      </w:r>
      <w:r>
        <w:rPr>
          <w:rFonts w:hint="eastAsia"/>
          <w:sz w:val="24"/>
        </w:rPr>
        <w:t>than service</w:t>
      </w:r>
      <w:r>
        <w:rPr>
          <w:rFonts w:hint="eastAsia"/>
          <w:sz w:val="24"/>
        </w:rPr>
        <w:t>.</w:t>
      </w:r>
      <w:r>
        <w:rPr>
          <w:rFonts w:hint="eastAsia"/>
          <w:sz w:val="24"/>
        </w:rPr>
        <w:t xml:space="preserve"> </w:t>
      </w:r>
      <w:r>
        <w:rPr>
          <w:rFonts w:hint="eastAsia"/>
          <w:sz w:val="24"/>
        </w:rPr>
        <w:t>Hence, with the presence of consumer free</w:t>
      </w:r>
      <w:r>
        <w:rPr>
          <w:rFonts w:hint="eastAsia"/>
          <w:sz w:val="24"/>
        </w:rPr>
        <w:t xml:space="preserve"> riding, the</w:t>
      </w:r>
      <w:r>
        <w:rPr>
          <w:rFonts w:hint="eastAsia"/>
          <w:sz w:val="24"/>
        </w:rPr>
        <w:t xml:space="preserve"> quantity of</w:t>
      </w:r>
      <w:r>
        <w:rPr>
          <w:rFonts w:hint="eastAsia"/>
          <w:sz w:val="24"/>
        </w:rPr>
        <w:t xml:space="preserve"> retailer</w:t>
      </w:r>
      <w:r>
        <w:rPr>
          <w:sz w:val="24"/>
        </w:rPr>
        <w:t>’</w:t>
      </w:r>
      <w:r>
        <w:rPr>
          <w:rFonts w:hint="eastAsia"/>
          <w:sz w:val="24"/>
        </w:rPr>
        <w:t xml:space="preserve">s loyal consumers </w:t>
      </w:r>
      <w:r>
        <w:rPr>
          <w:rFonts w:hint="eastAsia"/>
          <w:sz w:val="24"/>
        </w:rPr>
        <w:t>increases. As t</w:t>
      </w:r>
      <w:r>
        <w:rPr>
          <w:rFonts w:hint="eastAsia"/>
          <w:sz w:val="24"/>
        </w:rPr>
        <w:t>he e-</w:t>
      </w:r>
      <w:proofErr w:type="spellStart"/>
      <w:r>
        <w:rPr>
          <w:rFonts w:hint="eastAsia"/>
          <w:sz w:val="24"/>
        </w:rPr>
        <w:t>tailer</w:t>
      </w:r>
      <w:proofErr w:type="spellEnd"/>
      <w:r>
        <w:rPr>
          <w:rFonts w:hint="eastAsia"/>
          <w:sz w:val="24"/>
        </w:rPr>
        <w:t xml:space="preserve"> could benefit from consumers</w:t>
      </w:r>
      <w:r>
        <w:rPr>
          <w:sz w:val="24"/>
        </w:rPr>
        <w:t>’</w:t>
      </w:r>
      <w:r>
        <w:rPr>
          <w:rFonts w:hint="eastAsia"/>
          <w:sz w:val="24"/>
        </w:rPr>
        <w:t xml:space="preserve"> free riding and</w:t>
      </w:r>
      <w:r>
        <w:rPr>
          <w:rFonts w:hint="eastAsia"/>
          <w:sz w:val="24"/>
        </w:rPr>
        <w:t xml:space="preserve"> </w:t>
      </w:r>
      <w:r>
        <w:rPr>
          <w:rFonts w:hint="eastAsia"/>
          <w:sz w:val="24"/>
        </w:rPr>
        <w:t>knows that its advantage</w:t>
      </w:r>
      <w:r>
        <w:rPr>
          <w:rFonts w:hint="eastAsia"/>
          <w:sz w:val="24"/>
        </w:rPr>
        <w:t xml:space="preserve"> to keep consumer free riding is its low pricing</w:t>
      </w:r>
      <w:r>
        <w:rPr>
          <w:rFonts w:hint="eastAsia"/>
          <w:sz w:val="24"/>
        </w:rPr>
        <w:t>,</w:t>
      </w:r>
      <w:r>
        <w:rPr>
          <w:rFonts w:hint="eastAsia"/>
          <w:sz w:val="24"/>
        </w:rPr>
        <w:t xml:space="preserve"> the e-</w:t>
      </w:r>
      <w:proofErr w:type="spellStart"/>
      <w:r>
        <w:rPr>
          <w:rFonts w:hint="eastAsia"/>
          <w:sz w:val="24"/>
        </w:rPr>
        <w:t>tailer</w:t>
      </w:r>
      <w:proofErr w:type="spellEnd"/>
      <w:r>
        <w:rPr>
          <w:rFonts w:hint="eastAsia"/>
          <w:sz w:val="24"/>
        </w:rPr>
        <w:t xml:space="preserve"> will lower its price</w:t>
      </w:r>
      <w:r>
        <w:rPr>
          <w:rFonts w:hint="eastAsia"/>
          <w:sz w:val="24"/>
        </w:rPr>
        <w:t xml:space="preserve"> to fetch more free r</w:t>
      </w:r>
      <w:r>
        <w:rPr>
          <w:rFonts w:hint="eastAsia"/>
          <w:sz w:val="24"/>
        </w:rPr>
        <w:t xml:space="preserve">iding consumers. </w:t>
      </w:r>
      <w:r>
        <w:rPr>
          <w:rFonts w:hint="eastAsia"/>
          <w:sz w:val="24"/>
        </w:rPr>
        <w:t>Thus the quantity of e-</w:t>
      </w:r>
      <w:proofErr w:type="spellStart"/>
      <w:r>
        <w:rPr>
          <w:rFonts w:hint="eastAsia"/>
          <w:sz w:val="24"/>
        </w:rPr>
        <w:t>tailer</w:t>
      </w:r>
      <w:r>
        <w:rPr>
          <w:sz w:val="24"/>
        </w:rPr>
        <w:t>’</w:t>
      </w:r>
      <w:r>
        <w:rPr>
          <w:rFonts w:hint="eastAsia"/>
          <w:sz w:val="24"/>
        </w:rPr>
        <w:t>s</w:t>
      </w:r>
      <w:proofErr w:type="spellEnd"/>
      <w:r>
        <w:rPr>
          <w:rFonts w:hint="eastAsia"/>
          <w:sz w:val="24"/>
        </w:rPr>
        <w:t xml:space="preserve"> loyal consumers will also increase.</w:t>
      </w:r>
      <w:r>
        <w:rPr>
          <w:rFonts w:hint="eastAsia"/>
          <w:sz w:val="24"/>
        </w:rPr>
        <w:t xml:space="preserve"> </w:t>
      </w:r>
      <w:r>
        <w:rPr>
          <w:rFonts w:hint="eastAsia"/>
          <w:sz w:val="24"/>
        </w:rPr>
        <w:t xml:space="preserve"> </w:t>
      </w:r>
    </w:p>
    <w:p w:rsidR="00393C61" w:rsidRDefault="004620A3" w:rsidP="00293F8A">
      <w:pPr>
        <w:spacing w:line="480" w:lineRule="auto"/>
        <w:jc w:val="both"/>
        <w:rPr>
          <w:sz w:val="24"/>
        </w:rPr>
      </w:pPr>
      <w:r>
        <w:rPr>
          <w:rFonts w:hint="eastAsia"/>
          <w:sz w:val="24"/>
        </w:rPr>
        <w:t xml:space="preserve">Seeing from Table 4 and 5, although the </w:t>
      </w:r>
      <w:r>
        <w:rPr>
          <w:rFonts w:hint="eastAsia"/>
          <w:sz w:val="24"/>
        </w:rPr>
        <w:t>initial intention for the government is to tax on the e-</w:t>
      </w:r>
      <w:proofErr w:type="spellStart"/>
      <w:r>
        <w:rPr>
          <w:rFonts w:hint="eastAsia"/>
          <w:sz w:val="24"/>
        </w:rPr>
        <w:t>tailer</w:t>
      </w:r>
      <w:proofErr w:type="spellEnd"/>
      <w:r>
        <w:rPr>
          <w:rFonts w:hint="eastAsia"/>
          <w:sz w:val="24"/>
        </w:rPr>
        <w:t>, as this policy is fair for traditi</w:t>
      </w:r>
      <w:r>
        <w:rPr>
          <w:rFonts w:hint="eastAsia"/>
          <w:sz w:val="24"/>
        </w:rPr>
        <w:t>onal retailers</w:t>
      </w:r>
      <w:r>
        <w:rPr>
          <w:rFonts w:hint="eastAsia"/>
          <w:sz w:val="24"/>
        </w:rPr>
        <w:t xml:space="preserve"> and </w:t>
      </w:r>
      <w:r>
        <w:rPr>
          <w:rFonts w:hint="eastAsia"/>
          <w:sz w:val="24"/>
        </w:rPr>
        <w:t xml:space="preserve">could solve </w:t>
      </w:r>
      <w:r>
        <w:rPr>
          <w:rFonts w:hint="eastAsia"/>
          <w:sz w:val="24"/>
        </w:rPr>
        <w:t>the problem of tax evasion of e-commerce</w:t>
      </w:r>
      <w:r>
        <w:rPr>
          <w:rFonts w:hint="eastAsia"/>
          <w:sz w:val="24"/>
        </w:rPr>
        <w:t xml:space="preserve">, the final choice for the government is subsidize </w:t>
      </w:r>
      <w:r>
        <w:rPr>
          <w:rFonts w:hint="eastAsia"/>
          <w:sz w:val="24"/>
        </w:rPr>
        <w:t>the e-</w:t>
      </w:r>
      <w:proofErr w:type="spellStart"/>
      <w:r>
        <w:rPr>
          <w:rFonts w:hint="eastAsia"/>
          <w:sz w:val="24"/>
        </w:rPr>
        <w:t>tailer</w:t>
      </w:r>
      <w:proofErr w:type="spellEnd"/>
      <w:r>
        <w:rPr>
          <w:rFonts w:hint="eastAsia"/>
          <w:sz w:val="24"/>
        </w:rPr>
        <w:t xml:space="preserve"> (</w:t>
      </w:r>
      <w:r>
        <w:rPr>
          <w:rFonts w:hint="eastAsia"/>
          <w:position w:val="-10"/>
          <w:sz w:val="24"/>
        </w:rPr>
        <w:object w:dxaOrig="580" w:dyaOrig="320">
          <v:shape id="_x0000_i2066" type="#_x0000_t75" style="width:29pt;height:16.1pt" o:ole="">
            <v:imagedata r:id="rId392" o:title=""/>
          </v:shape>
          <o:OLEObject Type="Embed" ProgID="Equation.KSEE3" ShapeID="_x0000_i2066" DrawAspect="Content" ObjectID="_1524916556" r:id="rId393"/>
        </w:object>
      </w:r>
      <w:r>
        <w:rPr>
          <w:rFonts w:hint="eastAsia"/>
          <w:sz w:val="24"/>
        </w:rPr>
        <w:t xml:space="preserve">). </w:t>
      </w:r>
    </w:p>
    <w:p w:rsidR="00393C61" w:rsidRDefault="004620A3">
      <w:pPr>
        <w:spacing w:after="0" w:line="480" w:lineRule="auto"/>
        <w:rPr>
          <w:sz w:val="24"/>
          <w:szCs w:val="24"/>
        </w:rPr>
      </w:pPr>
      <w:proofErr w:type="gramStart"/>
      <w:r>
        <w:rPr>
          <w:b/>
          <w:bCs/>
          <w:i/>
          <w:sz w:val="24"/>
          <w:szCs w:val="24"/>
        </w:rPr>
        <w:t>Remark 3</w:t>
      </w:r>
      <w:r>
        <w:rPr>
          <w:sz w:val="24"/>
          <w:szCs w:val="24"/>
        </w:rPr>
        <w:t>.</w:t>
      </w:r>
      <w:proofErr w:type="gramEnd"/>
      <w:r>
        <w:rPr>
          <w:sz w:val="24"/>
          <w:szCs w:val="24"/>
        </w:rPr>
        <w:t xml:space="preserve"> </w:t>
      </w:r>
      <w:r>
        <w:rPr>
          <w:rFonts w:hint="eastAsia"/>
          <w:sz w:val="24"/>
          <w:szCs w:val="24"/>
        </w:rPr>
        <w:t>If a</w:t>
      </w:r>
      <w:r>
        <w:rPr>
          <w:sz w:val="24"/>
          <w:szCs w:val="24"/>
        </w:rPr>
        <w:t xml:space="preserve"> government</w:t>
      </w:r>
      <w:r>
        <w:rPr>
          <w:rFonts w:hint="eastAsia"/>
          <w:sz w:val="24"/>
          <w:szCs w:val="24"/>
        </w:rPr>
        <w:t xml:space="preserve"> </w:t>
      </w:r>
      <w:r>
        <w:rPr>
          <w:rFonts w:hint="eastAsia"/>
          <w:sz w:val="24"/>
          <w:szCs w:val="24"/>
        </w:rPr>
        <w:t>subsidizes</w:t>
      </w:r>
      <w:r>
        <w:rPr>
          <w:sz w:val="24"/>
          <w:szCs w:val="24"/>
        </w:rPr>
        <w:t xml:space="preserve"> the e-</w:t>
      </w:r>
      <w:proofErr w:type="spellStart"/>
      <w:r>
        <w:rPr>
          <w:sz w:val="24"/>
          <w:szCs w:val="24"/>
        </w:rPr>
        <w:t>tailer</w:t>
      </w:r>
      <w:proofErr w:type="spellEnd"/>
      <w:r>
        <w:rPr>
          <w:rFonts w:hint="eastAsia"/>
          <w:sz w:val="24"/>
          <w:szCs w:val="24"/>
        </w:rPr>
        <w:t>, the result</w:t>
      </w:r>
      <w:r>
        <w:rPr>
          <w:sz w:val="24"/>
          <w:szCs w:val="24"/>
        </w:rPr>
        <w:t xml:space="preserve"> may</w:t>
      </w:r>
      <w:r>
        <w:rPr>
          <w:rFonts w:hint="eastAsia"/>
          <w:sz w:val="24"/>
          <w:szCs w:val="24"/>
        </w:rPr>
        <w:t xml:space="preserve"> </w:t>
      </w:r>
      <w:r>
        <w:rPr>
          <w:sz w:val="24"/>
          <w:szCs w:val="24"/>
        </w:rPr>
        <w:t>benefit both consumer and social welfare.</w:t>
      </w:r>
    </w:p>
    <w:p w:rsidR="00393C61" w:rsidRDefault="004620A3">
      <w:pPr>
        <w:spacing w:after="0" w:line="480" w:lineRule="auto"/>
        <w:jc w:val="both"/>
        <w:rPr>
          <w:sz w:val="24"/>
          <w:szCs w:val="24"/>
        </w:rPr>
      </w:pPr>
      <w:r>
        <w:rPr>
          <w:sz w:val="24"/>
          <w:szCs w:val="24"/>
        </w:rPr>
        <w:t>This benefit to both consumer and society may occur because the government tax on the e-</w:t>
      </w:r>
      <w:proofErr w:type="spellStart"/>
      <w:r>
        <w:rPr>
          <w:sz w:val="24"/>
          <w:szCs w:val="24"/>
        </w:rPr>
        <w:t>tailer</w:t>
      </w:r>
      <w:proofErr w:type="spellEnd"/>
      <w:r>
        <w:rPr>
          <w:sz w:val="24"/>
          <w:szCs w:val="24"/>
        </w:rPr>
        <w:t xml:space="preserve">, although aimed at preventing consumer free riding, </w:t>
      </w:r>
      <w:r>
        <w:rPr>
          <w:rFonts w:hint="eastAsia"/>
          <w:sz w:val="24"/>
          <w:szCs w:val="24"/>
        </w:rPr>
        <w:t xml:space="preserve">if it actually becomes a subsidy, </w:t>
      </w:r>
      <w:r>
        <w:rPr>
          <w:sz w:val="24"/>
          <w:szCs w:val="24"/>
        </w:rPr>
        <w:t xml:space="preserve">may </w:t>
      </w:r>
      <w:r>
        <w:rPr>
          <w:sz w:val="24"/>
          <w:szCs w:val="24"/>
        </w:rPr>
        <w:t xml:space="preserve">increase </w:t>
      </w:r>
      <w:r>
        <w:rPr>
          <w:rFonts w:hint="eastAsia"/>
          <w:sz w:val="24"/>
          <w:szCs w:val="24"/>
        </w:rPr>
        <w:t>consumers</w:t>
      </w:r>
      <w:r>
        <w:rPr>
          <w:sz w:val="24"/>
          <w:szCs w:val="24"/>
        </w:rPr>
        <w:t>’</w:t>
      </w:r>
      <w:r>
        <w:rPr>
          <w:rFonts w:hint="eastAsia"/>
          <w:sz w:val="24"/>
          <w:szCs w:val="24"/>
        </w:rPr>
        <w:t xml:space="preserve"> utilit</w:t>
      </w:r>
      <w:r>
        <w:rPr>
          <w:rFonts w:hint="eastAsia"/>
          <w:sz w:val="24"/>
          <w:szCs w:val="24"/>
        </w:rPr>
        <w:t>ies</w:t>
      </w:r>
      <w:r>
        <w:rPr>
          <w:rFonts w:hint="eastAsia"/>
          <w:sz w:val="24"/>
          <w:szCs w:val="24"/>
        </w:rPr>
        <w:t xml:space="preserve"> , as </w:t>
      </w:r>
      <w:r>
        <w:rPr>
          <w:rFonts w:hint="eastAsia"/>
          <w:sz w:val="24"/>
          <w:szCs w:val="24"/>
        </w:rPr>
        <w:t>given consumer valuation unchanged</w:t>
      </w:r>
      <w:r>
        <w:rPr>
          <w:rFonts w:hint="eastAsia"/>
          <w:sz w:val="24"/>
          <w:szCs w:val="24"/>
        </w:rPr>
        <w:t xml:space="preserve">, </w:t>
      </w:r>
      <w:r>
        <w:rPr>
          <w:rFonts w:hint="eastAsia"/>
          <w:sz w:val="24"/>
          <w:szCs w:val="24"/>
        </w:rPr>
        <w:t>the price of e-</w:t>
      </w:r>
      <w:proofErr w:type="spellStart"/>
      <w:r>
        <w:rPr>
          <w:rFonts w:hint="eastAsia"/>
          <w:sz w:val="24"/>
          <w:szCs w:val="24"/>
        </w:rPr>
        <w:t>tailer</w:t>
      </w:r>
      <w:proofErr w:type="spellEnd"/>
      <w:r>
        <w:rPr>
          <w:rFonts w:hint="eastAsia"/>
          <w:sz w:val="24"/>
          <w:szCs w:val="24"/>
        </w:rPr>
        <w:t xml:space="preserve"> is much lower</w:t>
      </w:r>
      <w:r>
        <w:rPr>
          <w:sz w:val="24"/>
          <w:szCs w:val="24"/>
        </w:rPr>
        <w:t>.</w:t>
      </w:r>
      <w:r>
        <w:rPr>
          <w:rFonts w:hint="eastAsia"/>
          <w:sz w:val="24"/>
          <w:szCs w:val="24"/>
        </w:rPr>
        <w:t xml:space="preserve"> The profit of e-</w:t>
      </w:r>
      <w:proofErr w:type="spellStart"/>
      <w:r>
        <w:rPr>
          <w:rFonts w:hint="eastAsia"/>
          <w:sz w:val="24"/>
          <w:szCs w:val="24"/>
        </w:rPr>
        <w:t>tailer</w:t>
      </w:r>
      <w:proofErr w:type="spellEnd"/>
      <w:r>
        <w:rPr>
          <w:rFonts w:hint="eastAsia"/>
          <w:sz w:val="24"/>
          <w:szCs w:val="24"/>
        </w:rPr>
        <w:t xml:space="preserve"> will also be enhanced. </w:t>
      </w:r>
      <w:r>
        <w:rPr>
          <w:rFonts w:hint="eastAsia"/>
          <w:sz w:val="24"/>
          <w:szCs w:val="24"/>
        </w:rPr>
        <w:t xml:space="preserve">In the whole </w:t>
      </w:r>
      <w:r>
        <w:rPr>
          <w:rFonts w:hint="eastAsia"/>
          <w:sz w:val="24"/>
          <w:szCs w:val="24"/>
        </w:rPr>
        <w:t>society</w:t>
      </w:r>
      <w:r>
        <w:rPr>
          <w:rFonts w:hint="eastAsia"/>
          <w:sz w:val="24"/>
          <w:szCs w:val="24"/>
        </w:rPr>
        <w:t xml:space="preserve">, </w:t>
      </w:r>
      <w:r>
        <w:rPr>
          <w:rFonts w:hint="eastAsia"/>
          <w:sz w:val="24"/>
          <w:szCs w:val="24"/>
        </w:rPr>
        <w:t xml:space="preserve">in calculating social welfare, </w:t>
      </w:r>
      <w:r>
        <w:rPr>
          <w:rFonts w:hint="eastAsia"/>
          <w:sz w:val="24"/>
          <w:szCs w:val="24"/>
        </w:rPr>
        <w:t>the government</w:t>
      </w:r>
      <w:r>
        <w:rPr>
          <w:rFonts w:hint="eastAsia"/>
          <w:sz w:val="24"/>
          <w:szCs w:val="24"/>
        </w:rPr>
        <w:t>al revenue</w:t>
      </w:r>
      <w:r>
        <w:rPr>
          <w:rFonts w:hint="eastAsia"/>
          <w:sz w:val="24"/>
          <w:szCs w:val="24"/>
        </w:rPr>
        <w:t xml:space="preserve"> (tax)</w:t>
      </w:r>
      <w:r>
        <w:rPr>
          <w:rFonts w:hint="eastAsia"/>
          <w:sz w:val="24"/>
          <w:szCs w:val="24"/>
        </w:rPr>
        <w:t xml:space="preserve"> or expenditure</w:t>
      </w:r>
      <w:r>
        <w:rPr>
          <w:rFonts w:hint="eastAsia"/>
          <w:sz w:val="24"/>
          <w:szCs w:val="24"/>
        </w:rPr>
        <w:t xml:space="preserve"> (subs</w:t>
      </w:r>
      <w:r>
        <w:rPr>
          <w:rFonts w:hint="eastAsia"/>
          <w:sz w:val="24"/>
          <w:szCs w:val="24"/>
        </w:rPr>
        <w:t>idy)</w:t>
      </w:r>
      <w:r>
        <w:rPr>
          <w:rFonts w:hint="eastAsia"/>
          <w:sz w:val="24"/>
          <w:szCs w:val="24"/>
        </w:rPr>
        <w:t xml:space="preserve"> will </w:t>
      </w:r>
      <w:r>
        <w:rPr>
          <w:rFonts w:hint="eastAsia"/>
          <w:sz w:val="24"/>
          <w:szCs w:val="24"/>
        </w:rPr>
        <w:t>not affect the total calculation.</w:t>
      </w:r>
      <w:r>
        <w:rPr>
          <w:sz w:val="24"/>
          <w:szCs w:val="24"/>
        </w:rPr>
        <w:t xml:space="preserve"> However, a higher demand is directly related to higher production, consumption, and recovery quantities and so might increase total carbon emissions. </w:t>
      </w:r>
    </w:p>
    <w:p w:rsidR="00393C61" w:rsidRDefault="004620A3">
      <w:pPr>
        <w:spacing w:after="0" w:line="480" w:lineRule="auto"/>
        <w:jc w:val="both"/>
        <w:rPr>
          <w:sz w:val="24"/>
          <w:szCs w:val="24"/>
        </w:rPr>
      </w:pPr>
      <w:r>
        <w:rPr>
          <w:sz w:val="24"/>
          <w:szCs w:val="24"/>
        </w:rPr>
        <w:t>Hence, the above results (remarks 2 and 3) mean that a govern</w:t>
      </w:r>
      <w:r>
        <w:rPr>
          <w:sz w:val="24"/>
          <w:szCs w:val="24"/>
        </w:rPr>
        <w:t>ment policy can have different impacts on different aspects. That is, although the original intention of the governmental tax on the e-</w:t>
      </w:r>
      <w:proofErr w:type="spellStart"/>
      <w:r>
        <w:rPr>
          <w:sz w:val="24"/>
          <w:szCs w:val="24"/>
        </w:rPr>
        <w:t>tailer</w:t>
      </w:r>
      <w:proofErr w:type="spellEnd"/>
      <w:r>
        <w:rPr>
          <w:sz w:val="24"/>
          <w:szCs w:val="24"/>
        </w:rPr>
        <w:t xml:space="preserve"> was to lessen the negative effects of consumer free riding behavior on offline retailers,</w:t>
      </w:r>
      <w:r>
        <w:rPr>
          <w:rFonts w:hint="eastAsia"/>
          <w:sz w:val="24"/>
          <w:szCs w:val="24"/>
        </w:rPr>
        <w:t xml:space="preserve"> in consideration of soci</w:t>
      </w:r>
      <w:r>
        <w:rPr>
          <w:rFonts w:hint="eastAsia"/>
          <w:sz w:val="24"/>
          <w:szCs w:val="24"/>
        </w:rPr>
        <w:t>al welfare maximization, a tax policy would become a subsidy policy and</w:t>
      </w:r>
      <w:r>
        <w:rPr>
          <w:sz w:val="24"/>
          <w:szCs w:val="24"/>
        </w:rPr>
        <w:t xml:space="preserve"> the result may improve consumer and social welfare but hurt the environment. Thus, government actions should reflect government purpose. If </w:t>
      </w:r>
      <w:r>
        <w:rPr>
          <w:rFonts w:hint="eastAsia"/>
          <w:sz w:val="24"/>
          <w:szCs w:val="24"/>
        </w:rPr>
        <w:t>without considering aggregate social welfare</w:t>
      </w:r>
      <w:r>
        <w:rPr>
          <w:rFonts w:hint="eastAsia"/>
          <w:sz w:val="24"/>
          <w:szCs w:val="24"/>
        </w:rPr>
        <w:t xml:space="preserve">, to protect </w:t>
      </w:r>
      <w:r>
        <w:rPr>
          <w:rFonts w:hint="eastAsia"/>
          <w:sz w:val="24"/>
          <w:szCs w:val="24"/>
        </w:rPr>
        <w:t>environment</w:t>
      </w:r>
      <w:r>
        <w:rPr>
          <w:rFonts w:hint="eastAsia"/>
          <w:sz w:val="24"/>
          <w:szCs w:val="24"/>
        </w:rPr>
        <w:t xml:space="preserve"> and traditional retailers, the govern</w:t>
      </w:r>
      <w:r>
        <w:rPr>
          <w:rFonts w:hint="eastAsia"/>
          <w:sz w:val="24"/>
          <w:szCs w:val="24"/>
        </w:rPr>
        <w:t xml:space="preserve">ment should impose tax on </w:t>
      </w:r>
      <w:r>
        <w:rPr>
          <w:rFonts w:hint="eastAsia"/>
          <w:sz w:val="24"/>
          <w:szCs w:val="24"/>
        </w:rPr>
        <w:t xml:space="preserve">the </w:t>
      </w:r>
      <w:r>
        <w:rPr>
          <w:rFonts w:hint="eastAsia"/>
          <w:sz w:val="24"/>
          <w:szCs w:val="24"/>
        </w:rPr>
        <w:t>e-</w:t>
      </w:r>
      <w:proofErr w:type="spellStart"/>
      <w:r>
        <w:rPr>
          <w:rFonts w:hint="eastAsia"/>
          <w:sz w:val="24"/>
          <w:szCs w:val="24"/>
        </w:rPr>
        <w:t>tailer</w:t>
      </w:r>
      <w:proofErr w:type="spellEnd"/>
      <w:r>
        <w:rPr>
          <w:rFonts w:hint="eastAsia"/>
          <w:sz w:val="24"/>
          <w:szCs w:val="24"/>
        </w:rPr>
        <w:t xml:space="preserve"> but if considering consumer </w:t>
      </w:r>
      <w:r>
        <w:rPr>
          <w:rFonts w:hint="eastAsia"/>
          <w:sz w:val="24"/>
          <w:szCs w:val="24"/>
        </w:rPr>
        <w:t>and social welfare, the government should provide subsidy to the e-</w:t>
      </w:r>
      <w:proofErr w:type="spellStart"/>
      <w:r>
        <w:rPr>
          <w:rFonts w:hint="eastAsia"/>
          <w:sz w:val="24"/>
          <w:szCs w:val="24"/>
        </w:rPr>
        <w:t>tailer</w:t>
      </w:r>
      <w:proofErr w:type="spellEnd"/>
      <w:r>
        <w:rPr>
          <w:rFonts w:hint="eastAsia"/>
          <w:sz w:val="24"/>
          <w:szCs w:val="24"/>
        </w:rPr>
        <w:t>.</w:t>
      </w:r>
    </w:p>
    <w:p w:rsidR="00393C61" w:rsidRDefault="004620A3">
      <w:pPr>
        <w:jc w:val="both"/>
        <w:rPr>
          <w:b/>
          <w:sz w:val="24"/>
          <w:szCs w:val="24"/>
        </w:rPr>
      </w:pPr>
      <w:r>
        <w:rPr>
          <w:b/>
          <w:sz w:val="24"/>
          <w:szCs w:val="24"/>
        </w:rPr>
        <w:br w:type="page"/>
      </w:r>
    </w:p>
    <w:p w:rsidR="00393C61" w:rsidRDefault="004620A3">
      <w:pPr>
        <w:numPr>
          <w:ilvl w:val="0"/>
          <w:numId w:val="1"/>
        </w:numPr>
        <w:spacing w:line="480" w:lineRule="auto"/>
        <w:ind w:left="0" w:firstLine="0"/>
        <w:rPr>
          <w:b/>
          <w:sz w:val="24"/>
          <w:szCs w:val="24"/>
        </w:rPr>
      </w:pPr>
      <w:r>
        <w:rPr>
          <w:b/>
          <w:sz w:val="24"/>
          <w:szCs w:val="24"/>
        </w:rPr>
        <w:t>Conclusions</w:t>
      </w:r>
    </w:p>
    <w:p w:rsidR="00393C61" w:rsidRDefault="004620A3">
      <w:pPr>
        <w:tabs>
          <w:tab w:val="left" w:pos="1541"/>
          <w:tab w:val="left" w:pos="6091"/>
        </w:tabs>
        <w:spacing w:after="0" w:line="480" w:lineRule="auto"/>
        <w:jc w:val="both"/>
        <w:rPr>
          <w:sz w:val="24"/>
          <w:szCs w:val="24"/>
        </w:rPr>
      </w:pPr>
      <w:r>
        <w:rPr>
          <w:sz w:val="24"/>
          <w:szCs w:val="24"/>
        </w:rPr>
        <w:t xml:space="preserve">In an effort to promote sustainable production and consumption, </w:t>
      </w:r>
      <w:r>
        <w:rPr>
          <w:sz w:val="24"/>
          <w:szCs w:val="24"/>
        </w:rPr>
        <w:t>scholars have recently started to study models and designs of green or closed loop supply chains. However, the impact on carbon emissions of consumer free riding between traditional retailing and e-tailing channels has yet to be examined. To fill this rese</w:t>
      </w:r>
      <w:r>
        <w:rPr>
          <w:sz w:val="24"/>
          <w:szCs w:val="24"/>
        </w:rPr>
        <w:t>arch void, this study models and analyzes carbon emissions when a manufacturer sells through both a retailer and an e-</w:t>
      </w:r>
      <w:proofErr w:type="spellStart"/>
      <w:r>
        <w:rPr>
          <w:sz w:val="24"/>
          <w:szCs w:val="24"/>
        </w:rPr>
        <w:t>tailer</w:t>
      </w:r>
      <w:proofErr w:type="spellEnd"/>
      <w:r>
        <w:rPr>
          <w:sz w:val="24"/>
          <w:szCs w:val="24"/>
        </w:rPr>
        <w:t>, allowing consumers to enjoy the services provided by the retailer but make their final purchase from the e-</w:t>
      </w:r>
      <w:proofErr w:type="spellStart"/>
      <w:r>
        <w:rPr>
          <w:sz w:val="24"/>
          <w:szCs w:val="24"/>
        </w:rPr>
        <w:t>tailer</w:t>
      </w:r>
      <w:proofErr w:type="spellEnd"/>
      <w:r>
        <w:rPr>
          <w:sz w:val="24"/>
          <w:szCs w:val="24"/>
        </w:rPr>
        <w:t>.</w:t>
      </w:r>
    </w:p>
    <w:p w:rsidR="00393C61" w:rsidRDefault="004620A3">
      <w:pPr>
        <w:spacing w:after="0" w:line="480" w:lineRule="auto"/>
        <w:ind w:firstLine="432"/>
        <w:jc w:val="both"/>
        <w:rPr>
          <w:sz w:val="24"/>
          <w:szCs w:val="24"/>
        </w:rPr>
      </w:pPr>
      <w:r>
        <w:rPr>
          <w:sz w:val="24"/>
          <w:szCs w:val="24"/>
        </w:rPr>
        <w:t>Our results ind</w:t>
      </w:r>
      <w:r>
        <w:rPr>
          <w:sz w:val="24"/>
          <w:szCs w:val="24"/>
        </w:rPr>
        <w:t>icate that consumer free riding may increase carbon emissions in a dual channel closed loop-supply chain even while increasing manufacturer profits. They also show that imposing an e-commerce tax can improve environmental performance in the supply chain as</w:t>
      </w:r>
      <w:r>
        <w:rPr>
          <w:sz w:val="24"/>
          <w:szCs w:val="24"/>
        </w:rPr>
        <w:t xml:space="preserve"> a whole. </w:t>
      </w:r>
      <w:r>
        <w:rPr>
          <w:rFonts w:hint="eastAsia"/>
          <w:sz w:val="24"/>
          <w:szCs w:val="24"/>
        </w:rPr>
        <w:t>But the government may choose to subsidize on e-comm</w:t>
      </w:r>
      <w:r>
        <w:rPr>
          <w:rFonts w:hint="eastAsia"/>
          <w:sz w:val="24"/>
          <w:szCs w:val="24"/>
        </w:rPr>
        <w:t xml:space="preserve">erce instead of tax. </w:t>
      </w:r>
      <w:r>
        <w:rPr>
          <w:sz w:val="24"/>
          <w:szCs w:val="24"/>
        </w:rPr>
        <w:t>The practical implications of the study are thus twofold: first, manufacturers should be cautious about developing a dual channel distribution because of consumer free ridin</w:t>
      </w:r>
      <w:r>
        <w:rPr>
          <w:sz w:val="24"/>
          <w:szCs w:val="24"/>
        </w:rPr>
        <w:t xml:space="preserve">g’s negative impact on the environment; and second, governmental taxes on e-tailing transactions have the potential to improve sustainability in dual channel closed loop supply chains.  </w:t>
      </w:r>
    </w:p>
    <w:p w:rsidR="00393C61" w:rsidRDefault="004620A3">
      <w:pPr>
        <w:spacing w:after="0" w:line="480" w:lineRule="auto"/>
        <w:ind w:firstLine="426"/>
        <w:jc w:val="both"/>
        <w:rPr>
          <w:sz w:val="24"/>
          <w:szCs w:val="24"/>
        </w:rPr>
      </w:pPr>
      <w:r>
        <w:rPr>
          <w:sz w:val="24"/>
          <w:szCs w:val="24"/>
        </w:rPr>
        <w:t>Admittedly, the study is subject to certain limitations, so the resul</w:t>
      </w:r>
      <w:r>
        <w:rPr>
          <w:sz w:val="24"/>
          <w:szCs w:val="24"/>
        </w:rPr>
        <w:t>ts should be interpreted cautiously. Nevertheless, the findings raise several interesting directions for further study. For example, future research might consider a scenario in which the retailer, e-</w:t>
      </w:r>
      <w:proofErr w:type="spellStart"/>
      <w:r>
        <w:rPr>
          <w:sz w:val="24"/>
          <w:szCs w:val="24"/>
        </w:rPr>
        <w:t>tailer</w:t>
      </w:r>
      <w:proofErr w:type="spellEnd"/>
      <w:r>
        <w:rPr>
          <w:sz w:val="24"/>
          <w:szCs w:val="24"/>
        </w:rPr>
        <w:t>, or a third-party collects used products. It migh</w:t>
      </w:r>
      <w:r>
        <w:rPr>
          <w:sz w:val="24"/>
          <w:szCs w:val="24"/>
        </w:rPr>
        <w:t>t also drop our assumption that all players make decisions under a condition of complete information to reflect the reality that in practice, information can be incomplete. Hence, no matter its shortcomings, the model developed here provides a useful start</w:t>
      </w:r>
      <w:r>
        <w:rPr>
          <w:sz w:val="24"/>
          <w:szCs w:val="24"/>
        </w:rPr>
        <w:t>ing point for additional investigation and validation.</w:t>
      </w:r>
    </w:p>
    <w:p w:rsidR="00393C61" w:rsidRDefault="004620A3">
      <w:pPr>
        <w:tabs>
          <w:tab w:val="left" w:pos="1541"/>
          <w:tab w:val="left" w:pos="6091"/>
        </w:tabs>
        <w:spacing w:line="480" w:lineRule="auto"/>
        <w:outlineLvl w:val="0"/>
        <w:rPr>
          <w:b/>
          <w:sz w:val="24"/>
          <w:szCs w:val="24"/>
          <w:lang w:val="es-ES_tradnl"/>
        </w:rPr>
      </w:pPr>
      <w:r w:rsidRPr="00AD4D9C">
        <w:rPr>
          <w:sz w:val="24"/>
          <w:szCs w:val="24"/>
          <w:lang w:val="es-ES"/>
        </w:rPr>
        <w:br w:type="page"/>
      </w:r>
      <w:proofErr w:type="spellStart"/>
      <w:r>
        <w:rPr>
          <w:b/>
          <w:sz w:val="24"/>
          <w:szCs w:val="24"/>
          <w:lang w:val="es-ES_tradnl"/>
        </w:rPr>
        <w:t>References</w:t>
      </w:r>
      <w:proofErr w:type="spellEnd"/>
    </w:p>
    <w:p w:rsidR="00393C61" w:rsidRDefault="004620A3" w:rsidP="004620A3">
      <w:pPr>
        <w:widowControl w:val="0"/>
        <w:autoSpaceDE w:val="0"/>
        <w:autoSpaceDN w:val="0"/>
        <w:spacing w:line="240" w:lineRule="auto"/>
        <w:ind w:left="480" w:hangingChars="200" w:hanging="480"/>
        <w:jc w:val="both"/>
        <w:rPr>
          <w:sz w:val="24"/>
          <w:szCs w:val="24"/>
        </w:rPr>
      </w:pPr>
      <w:proofErr w:type="spellStart"/>
      <w:r>
        <w:rPr>
          <w:sz w:val="24"/>
          <w:szCs w:val="24"/>
          <w:lang w:val="es-ES_tradnl"/>
        </w:rPr>
        <w:t>Atasu</w:t>
      </w:r>
      <w:proofErr w:type="spellEnd"/>
      <w:r>
        <w:rPr>
          <w:sz w:val="24"/>
          <w:szCs w:val="24"/>
          <w:lang w:val="es-ES_tradnl"/>
        </w:rPr>
        <w:t>, A., Souza</w:t>
      </w:r>
      <w:proofErr w:type="gramStart"/>
      <w:r>
        <w:rPr>
          <w:sz w:val="24"/>
          <w:szCs w:val="24"/>
          <w:lang w:val="es-ES_tradnl"/>
        </w:rPr>
        <w:t>,G.C.2013</w:t>
      </w:r>
      <w:proofErr w:type="gramEnd"/>
      <w:r>
        <w:rPr>
          <w:sz w:val="24"/>
          <w:szCs w:val="24"/>
          <w:lang w:val="es-ES_tradnl"/>
        </w:rPr>
        <w:t xml:space="preserve">. </w:t>
      </w:r>
      <w:r>
        <w:rPr>
          <w:sz w:val="24"/>
          <w:szCs w:val="24"/>
        </w:rPr>
        <w:t xml:space="preserve">How does product recovery affect quality choice? </w:t>
      </w:r>
      <w:proofErr w:type="gramStart"/>
      <w:r>
        <w:rPr>
          <w:sz w:val="24"/>
          <w:szCs w:val="24"/>
        </w:rPr>
        <w:t>Production and Operations Management 22(4), 991-1010.</w:t>
      </w:r>
      <w:proofErr w:type="gramEnd"/>
    </w:p>
    <w:p w:rsidR="00393C61" w:rsidRDefault="004620A3" w:rsidP="004620A3">
      <w:pPr>
        <w:widowControl w:val="0"/>
        <w:autoSpaceDE w:val="0"/>
        <w:autoSpaceDN w:val="0"/>
        <w:spacing w:line="240" w:lineRule="auto"/>
        <w:ind w:left="480" w:hangingChars="200" w:hanging="480"/>
        <w:jc w:val="both"/>
        <w:rPr>
          <w:sz w:val="24"/>
          <w:szCs w:val="24"/>
        </w:rPr>
      </w:pPr>
      <w:proofErr w:type="spellStart"/>
      <w:r>
        <w:rPr>
          <w:sz w:val="24"/>
          <w:szCs w:val="24"/>
        </w:rPr>
        <w:t>Atasu</w:t>
      </w:r>
      <w:proofErr w:type="spellEnd"/>
      <w:r>
        <w:rPr>
          <w:sz w:val="24"/>
          <w:szCs w:val="24"/>
        </w:rPr>
        <w:t xml:space="preserve">, A., </w:t>
      </w:r>
      <w:proofErr w:type="spellStart"/>
      <w:r>
        <w:rPr>
          <w:sz w:val="24"/>
          <w:szCs w:val="24"/>
        </w:rPr>
        <w:t>Toktay</w:t>
      </w:r>
      <w:proofErr w:type="spellEnd"/>
      <w:r>
        <w:rPr>
          <w:sz w:val="24"/>
          <w:szCs w:val="24"/>
        </w:rPr>
        <w:t xml:space="preserve">, L.B., Van </w:t>
      </w:r>
      <w:proofErr w:type="spellStart"/>
      <w:r>
        <w:rPr>
          <w:sz w:val="24"/>
          <w:szCs w:val="24"/>
        </w:rPr>
        <w:t>Wassenhove</w:t>
      </w:r>
      <w:proofErr w:type="spellEnd"/>
      <w:r>
        <w:rPr>
          <w:sz w:val="24"/>
          <w:szCs w:val="24"/>
        </w:rPr>
        <w:t>, L.N.2013.How colle</w:t>
      </w:r>
      <w:r>
        <w:rPr>
          <w:sz w:val="24"/>
          <w:szCs w:val="24"/>
        </w:rPr>
        <w:t>ction cost structure drives a manufacturer’s reverse channel choice. Production and Operations Management 22(5), 1089-1102.</w:t>
      </w:r>
    </w:p>
    <w:p w:rsidR="00393C61" w:rsidRDefault="004620A3" w:rsidP="004620A3">
      <w:pPr>
        <w:widowControl w:val="0"/>
        <w:autoSpaceDE w:val="0"/>
        <w:autoSpaceDN w:val="0"/>
        <w:spacing w:line="240" w:lineRule="auto"/>
        <w:ind w:left="480" w:hangingChars="200" w:hanging="480"/>
        <w:jc w:val="both"/>
        <w:rPr>
          <w:sz w:val="24"/>
          <w:szCs w:val="24"/>
        </w:rPr>
      </w:pPr>
      <w:proofErr w:type="spellStart"/>
      <w:r>
        <w:rPr>
          <w:sz w:val="24"/>
          <w:szCs w:val="24"/>
        </w:rPr>
        <w:t>Atasu</w:t>
      </w:r>
      <w:proofErr w:type="spellEnd"/>
      <w:r>
        <w:rPr>
          <w:sz w:val="24"/>
          <w:szCs w:val="24"/>
        </w:rPr>
        <w:t xml:space="preserve">, A., Van </w:t>
      </w:r>
      <w:proofErr w:type="spellStart"/>
      <w:r>
        <w:rPr>
          <w:sz w:val="24"/>
          <w:szCs w:val="24"/>
        </w:rPr>
        <w:t>Wassenhove</w:t>
      </w:r>
      <w:proofErr w:type="spellEnd"/>
      <w:r>
        <w:rPr>
          <w:sz w:val="24"/>
          <w:szCs w:val="24"/>
        </w:rPr>
        <w:t xml:space="preserve">, L.N., and </w:t>
      </w:r>
      <w:proofErr w:type="spellStart"/>
      <w:r>
        <w:rPr>
          <w:sz w:val="24"/>
          <w:szCs w:val="24"/>
        </w:rPr>
        <w:t>Sarvary</w:t>
      </w:r>
      <w:proofErr w:type="spellEnd"/>
      <w:r>
        <w:rPr>
          <w:sz w:val="24"/>
          <w:szCs w:val="24"/>
        </w:rPr>
        <w:t xml:space="preserve">, M. 2009. </w:t>
      </w:r>
      <w:proofErr w:type="gramStart"/>
      <w:r>
        <w:rPr>
          <w:sz w:val="24"/>
          <w:szCs w:val="24"/>
        </w:rPr>
        <w:t>Efficient take-back legislation.</w:t>
      </w:r>
      <w:proofErr w:type="gramEnd"/>
      <w:r>
        <w:rPr>
          <w:sz w:val="24"/>
          <w:szCs w:val="24"/>
        </w:rPr>
        <w:t xml:space="preserve"> Production and Operations Management 18(3), </w:t>
      </w:r>
      <w:r>
        <w:rPr>
          <w:sz w:val="24"/>
          <w:szCs w:val="24"/>
        </w:rPr>
        <w:t>243-258.</w:t>
      </w:r>
    </w:p>
    <w:p w:rsidR="00393C61" w:rsidRDefault="004620A3" w:rsidP="004620A3">
      <w:pPr>
        <w:widowControl w:val="0"/>
        <w:autoSpaceDE w:val="0"/>
        <w:autoSpaceDN w:val="0"/>
        <w:spacing w:line="240" w:lineRule="auto"/>
        <w:ind w:left="480" w:hangingChars="200" w:hanging="480"/>
        <w:jc w:val="both"/>
        <w:rPr>
          <w:sz w:val="24"/>
          <w:szCs w:val="24"/>
        </w:rPr>
      </w:pPr>
      <w:r>
        <w:rPr>
          <w:sz w:val="24"/>
          <w:szCs w:val="24"/>
        </w:rPr>
        <w:t xml:space="preserve">Bae, S.H., </w:t>
      </w:r>
      <w:proofErr w:type="spellStart"/>
      <w:r>
        <w:rPr>
          <w:sz w:val="24"/>
          <w:szCs w:val="24"/>
        </w:rPr>
        <w:t>Yoo</w:t>
      </w:r>
      <w:proofErr w:type="spellEnd"/>
      <w:r>
        <w:rPr>
          <w:sz w:val="24"/>
          <w:szCs w:val="24"/>
        </w:rPr>
        <w:t xml:space="preserve">, C.S., and </w:t>
      </w:r>
      <w:proofErr w:type="spellStart"/>
      <w:r>
        <w:rPr>
          <w:sz w:val="24"/>
          <w:szCs w:val="24"/>
        </w:rPr>
        <w:t>Sarkis</w:t>
      </w:r>
      <w:proofErr w:type="spellEnd"/>
      <w:r>
        <w:rPr>
          <w:sz w:val="24"/>
          <w:szCs w:val="24"/>
        </w:rPr>
        <w:t>, J. 2010. Outsourcing with quality competition: insights from a three-stage game-theoretic model. International Journal of Production Economics 48(2), 327-342.</w:t>
      </w:r>
    </w:p>
    <w:p w:rsidR="00393C61" w:rsidRDefault="004620A3" w:rsidP="004620A3">
      <w:pPr>
        <w:widowControl w:val="0"/>
        <w:autoSpaceDE w:val="0"/>
        <w:autoSpaceDN w:val="0"/>
        <w:adjustRightInd w:val="0"/>
        <w:spacing w:line="240" w:lineRule="auto"/>
        <w:ind w:left="480" w:hangingChars="200" w:hanging="480"/>
        <w:jc w:val="both"/>
        <w:rPr>
          <w:sz w:val="24"/>
          <w:szCs w:val="24"/>
        </w:rPr>
      </w:pPr>
      <w:proofErr w:type="spellStart"/>
      <w:proofErr w:type="gramStart"/>
      <w:r>
        <w:rPr>
          <w:sz w:val="24"/>
          <w:szCs w:val="24"/>
        </w:rPr>
        <w:t>Balakrishnan</w:t>
      </w:r>
      <w:proofErr w:type="spellEnd"/>
      <w:r>
        <w:rPr>
          <w:sz w:val="24"/>
          <w:szCs w:val="24"/>
        </w:rPr>
        <w:t xml:space="preserve">, A., </w:t>
      </w:r>
      <w:proofErr w:type="spellStart"/>
      <w:r>
        <w:rPr>
          <w:sz w:val="24"/>
          <w:szCs w:val="24"/>
        </w:rPr>
        <w:t>Sundaresan</w:t>
      </w:r>
      <w:proofErr w:type="spellEnd"/>
      <w:r>
        <w:rPr>
          <w:sz w:val="24"/>
          <w:szCs w:val="24"/>
        </w:rPr>
        <w:t>, S., and Zhang, B. 201</w:t>
      </w:r>
      <w:r>
        <w:rPr>
          <w:rFonts w:hint="eastAsia"/>
          <w:sz w:val="24"/>
          <w:szCs w:val="24"/>
        </w:rPr>
        <w:t>4</w:t>
      </w:r>
      <w:r>
        <w:rPr>
          <w:sz w:val="24"/>
          <w:szCs w:val="24"/>
        </w:rPr>
        <w:t>.</w:t>
      </w:r>
      <w:proofErr w:type="gramEnd"/>
      <w:r>
        <w:rPr>
          <w:sz w:val="24"/>
          <w:szCs w:val="24"/>
        </w:rPr>
        <w:t xml:space="preserve"> Browse-and-switch: Retail-online competition under value uncertainty. </w:t>
      </w:r>
      <w:r w:rsidRPr="00293F8A">
        <w:rPr>
          <w:sz w:val="24"/>
          <w:szCs w:val="24"/>
        </w:rPr>
        <w:t>Production and Operations Management</w:t>
      </w:r>
      <w:r>
        <w:rPr>
          <w:sz w:val="24"/>
          <w:szCs w:val="24"/>
        </w:rPr>
        <w:t xml:space="preserve"> </w:t>
      </w:r>
      <w:r>
        <w:rPr>
          <w:rFonts w:hint="eastAsia"/>
          <w:sz w:val="24"/>
          <w:szCs w:val="24"/>
        </w:rPr>
        <w:t>23(7),</w:t>
      </w:r>
      <w:r>
        <w:rPr>
          <w:rFonts w:hint="eastAsia"/>
          <w:sz w:val="24"/>
          <w:szCs w:val="24"/>
        </w:rPr>
        <w:t xml:space="preserve"> 1129-1145.</w:t>
      </w:r>
    </w:p>
    <w:p w:rsidR="00393C61" w:rsidRDefault="004620A3" w:rsidP="004620A3">
      <w:pPr>
        <w:widowControl w:val="0"/>
        <w:autoSpaceDE w:val="0"/>
        <w:autoSpaceDN w:val="0"/>
        <w:spacing w:line="240" w:lineRule="auto"/>
        <w:ind w:left="480" w:hangingChars="200" w:hanging="480"/>
        <w:jc w:val="both"/>
        <w:rPr>
          <w:sz w:val="24"/>
          <w:szCs w:val="24"/>
        </w:rPr>
      </w:pPr>
      <w:proofErr w:type="gramStart"/>
      <w:r>
        <w:rPr>
          <w:sz w:val="24"/>
          <w:szCs w:val="24"/>
        </w:rPr>
        <w:t>Bernstein, F., Song, J.S., and Zheng, X. 2009.</w:t>
      </w:r>
      <w:proofErr w:type="gramEnd"/>
      <w:r>
        <w:rPr>
          <w:sz w:val="24"/>
          <w:szCs w:val="24"/>
        </w:rPr>
        <w:t xml:space="preserve"> </w:t>
      </w:r>
      <w:proofErr w:type="gramStart"/>
      <w:r>
        <w:rPr>
          <w:sz w:val="24"/>
          <w:szCs w:val="24"/>
        </w:rPr>
        <w:t>Free riding in a multi-channel supply chain.</w:t>
      </w:r>
      <w:proofErr w:type="gramEnd"/>
      <w:r>
        <w:rPr>
          <w:sz w:val="24"/>
          <w:szCs w:val="24"/>
        </w:rPr>
        <w:t xml:space="preserve"> Naval Research Logistics 56(8), 745-7</w:t>
      </w:r>
      <w:r>
        <w:rPr>
          <w:sz w:val="24"/>
          <w:szCs w:val="24"/>
        </w:rPr>
        <w:t>65.</w:t>
      </w:r>
    </w:p>
    <w:p w:rsidR="00393C61" w:rsidRDefault="004620A3" w:rsidP="004620A3">
      <w:pPr>
        <w:widowControl w:val="0"/>
        <w:autoSpaceDE w:val="0"/>
        <w:autoSpaceDN w:val="0"/>
        <w:spacing w:line="240" w:lineRule="auto"/>
        <w:ind w:left="480" w:hangingChars="200" w:hanging="480"/>
        <w:jc w:val="both"/>
        <w:rPr>
          <w:sz w:val="24"/>
          <w:szCs w:val="24"/>
        </w:rPr>
      </w:pPr>
      <w:proofErr w:type="gramStart"/>
      <w:r>
        <w:rPr>
          <w:sz w:val="24"/>
          <w:szCs w:val="24"/>
        </w:rPr>
        <w:t xml:space="preserve">Browne, M., </w:t>
      </w:r>
      <w:proofErr w:type="spellStart"/>
      <w:r>
        <w:rPr>
          <w:sz w:val="24"/>
          <w:szCs w:val="24"/>
        </w:rPr>
        <w:t>Rizet</w:t>
      </w:r>
      <w:proofErr w:type="spellEnd"/>
      <w:r>
        <w:rPr>
          <w:sz w:val="24"/>
          <w:szCs w:val="24"/>
        </w:rPr>
        <w:t xml:space="preserve">, C., </w:t>
      </w:r>
      <w:proofErr w:type="spellStart"/>
      <w:r>
        <w:rPr>
          <w:sz w:val="24"/>
          <w:szCs w:val="24"/>
        </w:rPr>
        <w:t>Leonardi</w:t>
      </w:r>
      <w:proofErr w:type="spellEnd"/>
      <w:r>
        <w:rPr>
          <w:sz w:val="24"/>
          <w:szCs w:val="24"/>
        </w:rPr>
        <w:t>, J., and Allen, J. 2008.</w:t>
      </w:r>
      <w:proofErr w:type="gramEnd"/>
      <w:r>
        <w:rPr>
          <w:sz w:val="24"/>
          <w:szCs w:val="24"/>
        </w:rPr>
        <w:t xml:space="preserve"> </w:t>
      </w:r>
      <w:proofErr w:type="gramStart"/>
      <w:r>
        <w:rPr>
          <w:sz w:val="24"/>
          <w:szCs w:val="24"/>
        </w:rPr>
        <w:t>Analyzing energy use in supply chains: the case of fruits and vegetables and furniture.</w:t>
      </w:r>
      <w:proofErr w:type="gramEnd"/>
      <w:r>
        <w:rPr>
          <w:sz w:val="24"/>
          <w:szCs w:val="24"/>
        </w:rPr>
        <w:t xml:space="preserve"> </w:t>
      </w:r>
      <w:proofErr w:type="gramStart"/>
      <w:r>
        <w:rPr>
          <w:sz w:val="24"/>
          <w:szCs w:val="24"/>
        </w:rPr>
        <w:t xml:space="preserve">Proceedings of the Logistics Research Network Conference, Liverpool, </w:t>
      </w:r>
      <w:r>
        <w:rPr>
          <w:sz w:val="24"/>
          <w:szCs w:val="24"/>
          <w:highlight w:val="yellow"/>
        </w:rPr>
        <w:t>September</w:t>
      </w:r>
      <w:r>
        <w:rPr>
          <w:sz w:val="24"/>
          <w:szCs w:val="24"/>
          <w:highlight w:val="yellow"/>
        </w:rPr>
        <w:t>.</w:t>
      </w:r>
      <w:proofErr w:type="gramEnd"/>
    </w:p>
    <w:p w:rsidR="00393C61" w:rsidRPr="00293F8A" w:rsidRDefault="00393C61" w:rsidP="004620A3">
      <w:pPr>
        <w:spacing w:line="240" w:lineRule="auto"/>
        <w:ind w:left="720" w:hanging="720"/>
        <w:jc w:val="both"/>
        <w:rPr>
          <w:sz w:val="24"/>
          <w:szCs w:val="24"/>
          <w:lang w:val="en-GB"/>
        </w:rPr>
      </w:pPr>
    </w:p>
    <w:p w:rsidR="00393C61" w:rsidRDefault="004620A3" w:rsidP="004620A3">
      <w:pPr>
        <w:spacing w:line="240" w:lineRule="auto"/>
        <w:ind w:left="720" w:hanging="720"/>
        <w:jc w:val="both"/>
        <w:rPr>
          <w:sz w:val="24"/>
          <w:szCs w:val="24"/>
        </w:rPr>
      </w:pPr>
      <w:r>
        <w:rPr>
          <w:rFonts w:hint="eastAsia"/>
          <w:sz w:val="24"/>
          <w:szCs w:val="24"/>
        </w:rPr>
        <w:t>Carlton, D.W., Cheva</w:t>
      </w:r>
      <w:r>
        <w:rPr>
          <w:rFonts w:hint="eastAsia"/>
          <w:sz w:val="24"/>
          <w:szCs w:val="24"/>
        </w:rPr>
        <w:t>lier</w:t>
      </w:r>
      <w:r>
        <w:rPr>
          <w:rFonts w:hint="eastAsia"/>
          <w:sz w:val="24"/>
          <w:szCs w:val="24"/>
        </w:rPr>
        <w:t>, J.A. 2001. Free riding and sales strategies for the Internet. Journal of Industrial Economics</w:t>
      </w:r>
      <w:proofErr w:type="gramStart"/>
      <w:r>
        <w:rPr>
          <w:rFonts w:hint="eastAsia"/>
          <w:sz w:val="24"/>
          <w:szCs w:val="24"/>
        </w:rPr>
        <w:t>,49</w:t>
      </w:r>
      <w:proofErr w:type="gramEnd"/>
      <w:r>
        <w:rPr>
          <w:rFonts w:hint="eastAsia"/>
          <w:sz w:val="24"/>
          <w:szCs w:val="24"/>
        </w:rPr>
        <w:t>(4),441-461.</w:t>
      </w:r>
    </w:p>
    <w:p w:rsidR="00393C61" w:rsidRDefault="004620A3" w:rsidP="004620A3">
      <w:pPr>
        <w:spacing w:line="240" w:lineRule="auto"/>
        <w:ind w:left="720" w:hanging="720"/>
        <w:jc w:val="both"/>
        <w:rPr>
          <w:sz w:val="24"/>
          <w:szCs w:val="24"/>
        </w:rPr>
      </w:pPr>
      <w:proofErr w:type="spellStart"/>
      <w:proofErr w:type="gramStart"/>
      <w:r w:rsidRPr="00293F8A">
        <w:rPr>
          <w:sz w:val="24"/>
          <w:szCs w:val="24"/>
          <w:lang w:val="en-GB"/>
        </w:rPr>
        <w:t>Chaabane</w:t>
      </w:r>
      <w:proofErr w:type="spellEnd"/>
      <w:r w:rsidRPr="00293F8A">
        <w:rPr>
          <w:sz w:val="24"/>
          <w:szCs w:val="24"/>
          <w:lang w:val="en-GB"/>
        </w:rPr>
        <w:t xml:space="preserve">, A., </w:t>
      </w:r>
      <w:proofErr w:type="spellStart"/>
      <w:r w:rsidRPr="00293F8A">
        <w:rPr>
          <w:sz w:val="24"/>
          <w:szCs w:val="24"/>
          <w:lang w:val="en-GB"/>
        </w:rPr>
        <w:t>Ramudhin</w:t>
      </w:r>
      <w:proofErr w:type="spellEnd"/>
      <w:r w:rsidRPr="00293F8A">
        <w:rPr>
          <w:sz w:val="24"/>
          <w:szCs w:val="24"/>
          <w:lang w:val="en-GB"/>
        </w:rPr>
        <w:t xml:space="preserve">, A., and </w:t>
      </w:r>
      <w:proofErr w:type="spellStart"/>
      <w:r w:rsidRPr="00293F8A">
        <w:rPr>
          <w:sz w:val="24"/>
          <w:szCs w:val="24"/>
          <w:lang w:val="en-GB"/>
        </w:rPr>
        <w:t>Paquet</w:t>
      </w:r>
      <w:proofErr w:type="spellEnd"/>
      <w:r w:rsidRPr="00293F8A">
        <w:rPr>
          <w:sz w:val="24"/>
          <w:szCs w:val="24"/>
          <w:lang w:val="en-GB"/>
        </w:rPr>
        <w:t>, M., 2012.</w:t>
      </w:r>
      <w:proofErr w:type="gramEnd"/>
      <w:r w:rsidRPr="00293F8A">
        <w:rPr>
          <w:sz w:val="24"/>
          <w:szCs w:val="24"/>
          <w:lang w:val="en-GB"/>
        </w:rPr>
        <w:t xml:space="preserve"> </w:t>
      </w:r>
      <w:proofErr w:type="gramStart"/>
      <w:r>
        <w:rPr>
          <w:sz w:val="24"/>
          <w:szCs w:val="24"/>
        </w:rPr>
        <w:t>Design of sustainable supply chains under the emission trading scheme.</w:t>
      </w:r>
      <w:proofErr w:type="gramEnd"/>
      <w:r>
        <w:rPr>
          <w:sz w:val="24"/>
          <w:szCs w:val="24"/>
        </w:rPr>
        <w:t xml:space="preserve"> International Journa</w:t>
      </w:r>
      <w:r>
        <w:rPr>
          <w:sz w:val="24"/>
          <w:szCs w:val="24"/>
        </w:rPr>
        <w:t xml:space="preserve">l of Production Economics 135(1), 37-49. </w:t>
      </w:r>
    </w:p>
    <w:p w:rsidR="00393C61" w:rsidRDefault="004620A3" w:rsidP="004620A3">
      <w:pPr>
        <w:spacing w:line="240" w:lineRule="auto"/>
        <w:ind w:left="720" w:hanging="720"/>
        <w:jc w:val="both"/>
        <w:rPr>
          <w:sz w:val="24"/>
          <w:szCs w:val="24"/>
        </w:rPr>
      </w:pPr>
      <w:proofErr w:type="gramStart"/>
      <w:r>
        <w:rPr>
          <w:sz w:val="24"/>
          <w:szCs w:val="24"/>
        </w:rPr>
        <w:t>Chiang, W.-y.</w:t>
      </w:r>
      <w:proofErr w:type="gramEnd"/>
      <w:r>
        <w:rPr>
          <w:sz w:val="24"/>
          <w:szCs w:val="24"/>
        </w:rPr>
        <w:t xml:space="preserve"> K., </w:t>
      </w:r>
      <w:proofErr w:type="spellStart"/>
      <w:r>
        <w:rPr>
          <w:sz w:val="24"/>
          <w:szCs w:val="24"/>
        </w:rPr>
        <w:t>Chhajed</w:t>
      </w:r>
      <w:proofErr w:type="spellEnd"/>
      <w:r>
        <w:rPr>
          <w:sz w:val="24"/>
          <w:szCs w:val="24"/>
        </w:rPr>
        <w:t xml:space="preserve">, D., and Hess, J. D., 2003. </w:t>
      </w:r>
      <w:proofErr w:type="gramStart"/>
      <w:r>
        <w:rPr>
          <w:sz w:val="24"/>
          <w:szCs w:val="24"/>
        </w:rPr>
        <w:t>Direct marketing, indirect profits: A strategic analysis of dual channel supply-chain design.</w:t>
      </w:r>
      <w:proofErr w:type="gramEnd"/>
      <w:r>
        <w:rPr>
          <w:sz w:val="24"/>
          <w:szCs w:val="24"/>
        </w:rPr>
        <w:t xml:space="preserve"> </w:t>
      </w:r>
      <w:proofErr w:type="gramStart"/>
      <w:r>
        <w:rPr>
          <w:sz w:val="24"/>
          <w:szCs w:val="24"/>
        </w:rPr>
        <w:t>Management science 49(1), 1-20.</w:t>
      </w:r>
      <w:proofErr w:type="gramEnd"/>
      <w:r>
        <w:rPr>
          <w:sz w:val="24"/>
          <w:szCs w:val="24"/>
        </w:rPr>
        <w:t xml:space="preserve"> </w:t>
      </w:r>
    </w:p>
    <w:p w:rsidR="00393C61" w:rsidRDefault="004620A3" w:rsidP="004620A3">
      <w:pPr>
        <w:spacing w:line="240" w:lineRule="auto"/>
        <w:ind w:left="720" w:hanging="720"/>
        <w:jc w:val="both"/>
        <w:rPr>
          <w:sz w:val="24"/>
          <w:szCs w:val="24"/>
        </w:rPr>
      </w:pPr>
      <w:proofErr w:type="spellStart"/>
      <w:proofErr w:type="gramStart"/>
      <w:r>
        <w:rPr>
          <w:sz w:val="24"/>
          <w:szCs w:val="24"/>
        </w:rPr>
        <w:t>Cholette</w:t>
      </w:r>
      <w:proofErr w:type="spellEnd"/>
      <w:r>
        <w:rPr>
          <w:sz w:val="24"/>
          <w:szCs w:val="24"/>
        </w:rPr>
        <w:t xml:space="preserve">, S., and </w:t>
      </w:r>
      <w:proofErr w:type="spellStart"/>
      <w:r>
        <w:rPr>
          <w:sz w:val="24"/>
          <w:szCs w:val="24"/>
        </w:rPr>
        <w:t>Venkat</w:t>
      </w:r>
      <w:proofErr w:type="spellEnd"/>
      <w:r>
        <w:rPr>
          <w:sz w:val="24"/>
          <w:szCs w:val="24"/>
        </w:rPr>
        <w:t>, K., 200</w:t>
      </w:r>
      <w:r>
        <w:rPr>
          <w:sz w:val="24"/>
          <w:szCs w:val="24"/>
        </w:rPr>
        <w:t>9.</w:t>
      </w:r>
      <w:proofErr w:type="gramEnd"/>
      <w:r>
        <w:rPr>
          <w:sz w:val="24"/>
          <w:szCs w:val="24"/>
        </w:rPr>
        <w:t xml:space="preserve"> The energy and carbon intensity of wine distribution: A study of logistical options for delivering wine to consumers. Journal of Cleaner Production, 17(16), 1401-1413. </w:t>
      </w:r>
    </w:p>
    <w:p w:rsidR="00393C61" w:rsidRDefault="004620A3" w:rsidP="004620A3">
      <w:pPr>
        <w:spacing w:line="240" w:lineRule="auto"/>
        <w:ind w:left="720" w:hanging="720"/>
        <w:jc w:val="both"/>
        <w:rPr>
          <w:sz w:val="24"/>
          <w:szCs w:val="24"/>
        </w:rPr>
      </w:pPr>
      <w:r>
        <w:rPr>
          <w:sz w:val="24"/>
          <w:szCs w:val="24"/>
        </w:rPr>
        <w:t xml:space="preserve">De Benedetto, L., and </w:t>
      </w:r>
      <w:proofErr w:type="spellStart"/>
      <w:r>
        <w:rPr>
          <w:sz w:val="24"/>
          <w:szCs w:val="24"/>
        </w:rPr>
        <w:t>Klemeš</w:t>
      </w:r>
      <w:proofErr w:type="spellEnd"/>
      <w:r>
        <w:rPr>
          <w:sz w:val="24"/>
          <w:szCs w:val="24"/>
        </w:rPr>
        <w:t xml:space="preserve">, J., 2009. The Environmental Performance Strategy Map: </w:t>
      </w:r>
      <w:r>
        <w:rPr>
          <w:sz w:val="24"/>
          <w:szCs w:val="24"/>
        </w:rPr>
        <w:t xml:space="preserve">an integrated LCA approach to support the strategic decision-making process. Journal of Cleaner Production 17(10), 900-906. </w:t>
      </w:r>
    </w:p>
    <w:p w:rsidR="00393C61" w:rsidRDefault="004620A3" w:rsidP="004620A3">
      <w:pPr>
        <w:spacing w:line="240" w:lineRule="auto"/>
        <w:ind w:left="720" w:hanging="720"/>
        <w:jc w:val="both"/>
        <w:rPr>
          <w:sz w:val="24"/>
          <w:szCs w:val="24"/>
        </w:rPr>
      </w:pPr>
      <w:proofErr w:type="gramStart"/>
      <w:r>
        <w:rPr>
          <w:sz w:val="24"/>
          <w:szCs w:val="24"/>
        </w:rPr>
        <w:t>de</w:t>
      </w:r>
      <w:proofErr w:type="gramEnd"/>
      <w:r>
        <w:rPr>
          <w:sz w:val="24"/>
          <w:szCs w:val="24"/>
        </w:rPr>
        <w:t xml:space="preserve"> </w:t>
      </w:r>
      <w:proofErr w:type="spellStart"/>
      <w:r>
        <w:rPr>
          <w:sz w:val="24"/>
          <w:szCs w:val="24"/>
        </w:rPr>
        <w:t>Haes</w:t>
      </w:r>
      <w:proofErr w:type="spellEnd"/>
      <w:r>
        <w:rPr>
          <w:sz w:val="24"/>
          <w:szCs w:val="24"/>
        </w:rPr>
        <w:t xml:space="preserve">, H. A. U., and </w:t>
      </w:r>
      <w:proofErr w:type="spellStart"/>
      <w:r>
        <w:rPr>
          <w:sz w:val="24"/>
          <w:szCs w:val="24"/>
        </w:rPr>
        <w:t>Heijungs</w:t>
      </w:r>
      <w:proofErr w:type="spellEnd"/>
      <w:r>
        <w:rPr>
          <w:sz w:val="24"/>
          <w:szCs w:val="24"/>
        </w:rPr>
        <w:t xml:space="preserve">, R., 2007. </w:t>
      </w:r>
      <w:proofErr w:type="gramStart"/>
      <w:r>
        <w:rPr>
          <w:sz w:val="24"/>
          <w:szCs w:val="24"/>
        </w:rPr>
        <w:t>Lifecycle assessment for energy analysis and management.</w:t>
      </w:r>
      <w:proofErr w:type="gramEnd"/>
      <w:r>
        <w:rPr>
          <w:sz w:val="24"/>
          <w:szCs w:val="24"/>
        </w:rPr>
        <w:t xml:space="preserve"> Applied </w:t>
      </w:r>
      <w:proofErr w:type="gramStart"/>
      <w:r>
        <w:rPr>
          <w:sz w:val="24"/>
          <w:szCs w:val="24"/>
        </w:rPr>
        <w:t>Energy84(</w:t>
      </w:r>
      <w:proofErr w:type="gramEnd"/>
      <w:r>
        <w:rPr>
          <w:sz w:val="24"/>
          <w:szCs w:val="24"/>
        </w:rPr>
        <w:t xml:space="preserve">7), 817-827. </w:t>
      </w:r>
    </w:p>
    <w:p w:rsidR="00393C61" w:rsidRDefault="004620A3" w:rsidP="004620A3">
      <w:pPr>
        <w:widowControl w:val="0"/>
        <w:autoSpaceDE w:val="0"/>
        <w:autoSpaceDN w:val="0"/>
        <w:spacing w:line="240" w:lineRule="auto"/>
        <w:ind w:left="480" w:hangingChars="200" w:hanging="480"/>
        <w:jc w:val="both"/>
        <w:rPr>
          <w:sz w:val="24"/>
          <w:szCs w:val="24"/>
        </w:rPr>
      </w:pPr>
      <w:r>
        <w:rPr>
          <w:sz w:val="24"/>
          <w:szCs w:val="24"/>
        </w:rPr>
        <w:t xml:space="preserve">Desai, P.S., </w:t>
      </w:r>
      <w:proofErr w:type="spellStart"/>
      <w:r>
        <w:rPr>
          <w:sz w:val="24"/>
          <w:szCs w:val="24"/>
        </w:rPr>
        <w:t>Krishnamoorthy</w:t>
      </w:r>
      <w:proofErr w:type="spellEnd"/>
      <w:r>
        <w:rPr>
          <w:sz w:val="24"/>
          <w:szCs w:val="24"/>
        </w:rPr>
        <w:t xml:space="preserve">, A., and </w:t>
      </w:r>
      <w:proofErr w:type="spellStart"/>
      <w:r>
        <w:rPr>
          <w:sz w:val="24"/>
          <w:szCs w:val="24"/>
        </w:rPr>
        <w:t>Sainam</w:t>
      </w:r>
      <w:proofErr w:type="spellEnd"/>
      <w:r>
        <w:rPr>
          <w:sz w:val="24"/>
          <w:szCs w:val="24"/>
        </w:rPr>
        <w:t>, P. 2010</w:t>
      </w:r>
      <w:proofErr w:type="gramStart"/>
      <w:r>
        <w:rPr>
          <w:sz w:val="24"/>
          <w:szCs w:val="24"/>
        </w:rPr>
        <w:t>.“</w:t>
      </w:r>
      <w:proofErr w:type="gramEnd"/>
      <w:r>
        <w:rPr>
          <w:sz w:val="24"/>
          <w:szCs w:val="24"/>
        </w:rPr>
        <w:t xml:space="preserve">Call for prices”: Strategic implications of raising consumers’ costs. </w:t>
      </w:r>
      <w:proofErr w:type="gramStart"/>
      <w:r>
        <w:rPr>
          <w:sz w:val="24"/>
          <w:szCs w:val="24"/>
        </w:rPr>
        <w:t>Marketing Science 29(1), 158-174.</w:t>
      </w:r>
      <w:proofErr w:type="gramEnd"/>
    </w:p>
    <w:p w:rsidR="00393C61" w:rsidRDefault="004620A3" w:rsidP="004620A3">
      <w:pPr>
        <w:spacing w:line="240" w:lineRule="auto"/>
        <w:ind w:left="720" w:hanging="720"/>
        <w:jc w:val="both"/>
        <w:rPr>
          <w:sz w:val="24"/>
          <w:szCs w:val="24"/>
        </w:rPr>
      </w:pPr>
      <w:proofErr w:type="spellStart"/>
      <w:proofErr w:type="gramStart"/>
      <w:r>
        <w:rPr>
          <w:sz w:val="24"/>
          <w:szCs w:val="24"/>
        </w:rPr>
        <w:t>Elhedhli</w:t>
      </w:r>
      <w:proofErr w:type="spellEnd"/>
      <w:r>
        <w:rPr>
          <w:sz w:val="24"/>
          <w:szCs w:val="24"/>
        </w:rPr>
        <w:t>, S., and Merrick, R., 2012.</w:t>
      </w:r>
      <w:proofErr w:type="gramEnd"/>
      <w:r>
        <w:rPr>
          <w:sz w:val="24"/>
          <w:szCs w:val="24"/>
        </w:rPr>
        <w:t xml:space="preserve"> Green supply chain network design to reduce carbon emissions.</w:t>
      </w:r>
      <w:r>
        <w:rPr>
          <w:sz w:val="24"/>
          <w:szCs w:val="24"/>
        </w:rPr>
        <w:t xml:space="preserve"> Transportation Research Part D: Transport and Environment 17(5), 370-379. </w:t>
      </w:r>
    </w:p>
    <w:p w:rsidR="00393C61" w:rsidRDefault="004620A3" w:rsidP="004620A3">
      <w:pPr>
        <w:widowControl w:val="0"/>
        <w:autoSpaceDE w:val="0"/>
        <w:autoSpaceDN w:val="0"/>
        <w:spacing w:line="240" w:lineRule="auto"/>
        <w:ind w:left="480" w:hangingChars="200" w:hanging="480"/>
        <w:jc w:val="both"/>
        <w:rPr>
          <w:sz w:val="24"/>
          <w:szCs w:val="24"/>
        </w:rPr>
      </w:pPr>
      <w:r>
        <w:rPr>
          <w:sz w:val="24"/>
          <w:szCs w:val="24"/>
        </w:rPr>
        <w:t xml:space="preserve">Edwards, J.B., McKinnon, A.C., and </w:t>
      </w:r>
      <w:proofErr w:type="spellStart"/>
      <w:r>
        <w:rPr>
          <w:sz w:val="24"/>
          <w:szCs w:val="24"/>
        </w:rPr>
        <w:t>Cullinane</w:t>
      </w:r>
      <w:proofErr w:type="spellEnd"/>
      <w:r>
        <w:rPr>
          <w:sz w:val="24"/>
          <w:szCs w:val="24"/>
        </w:rPr>
        <w:t>, S.L. 2009. Comparative analysis of the carbon footprints of conventional and online retailing: A “last mile” perspective. Internationa</w:t>
      </w:r>
      <w:r>
        <w:rPr>
          <w:sz w:val="24"/>
          <w:szCs w:val="24"/>
        </w:rPr>
        <w:t>l Journal of Physical Distribution and Logistics Management 40(1), 103-123.</w:t>
      </w:r>
    </w:p>
    <w:p w:rsidR="00393C61" w:rsidRDefault="004620A3" w:rsidP="004620A3">
      <w:pPr>
        <w:widowControl w:val="0"/>
        <w:autoSpaceDE w:val="0"/>
        <w:autoSpaceDN w:val="0"/>
        <w:spacing w:line="240" w:lineRule="auto"/>
        <w:ind w:left="480" w:hangingChars="200" w:hanging="480"/>
        <w:jc w:val="both"/>
        <w:rPr>
          <w:sz w:val="24"/>
          <w:szCs w:val="24"/>
        </w:rPr>
      </w:pPr>
      <w:proofErr w:type="gramStart"/>
      <w:r>
        <w:rPr>
          <w:sz w:val="24"/>
          <w:szCs w:val="24"/>
        </w:rPr>
        <w:t>Gao</w:t>
      </w:r>
      <w:proofErr w:type="gramEnd"/>
      <w:r>
        <w:rPr>
          <w:sz w:val="24"/>
          <w:szCs w:val="24"/>
        </w:rPr>
        <w:t xml:space="preserve">, J., Han, H., </w:t>
      </w:r>
      <w:proofErr w:type="spellStart"/>
      <w:r>
        <w:rPr>
          <w:sz w:val="24"/>
          <w:szCs w:val="24"/>
        </w:rPr>
        <w:t>Hou</w:t>
      </w:r>
      <w:proofErr w:type="spellEnd"/>
      <w:r>
        <w:rPr>
          <w:sz w:val="24"/>
          <w:szCs w:val="24"/>
        </w:rPr>
        <w:t>, L., and Wang, H. 2016. Pricing and effort decisions in a closed loop supply chain under different channel power structures. Journal of Cleaner Production 112</w:t>
      </w:r>
      <w:r>
        <w:rPr>
          <w:sz w:val="24"/>
          <w:szCs w:val="24"/>
        </w:rPr>
        <w:t>(20), 2043-2057.</w:t>
      </w:r>
    </w:p>
    <w:p w:rsidR="00393C61" w:rsidRDefault="004620A3" w:rsidP="004620A3">
      <w:pPr>
        <w:widowControl w:val="0"/>
        <w:autoSpaceDE w:val="0"/>
        <w:autoSpaceDN w:val="0"/>
        <w:spacing w:line="240" w:lineRule="auto"/>
        <w:ind w:left="480" w:hangingChars="200" w:hanging="480"/>
        <w:jc w:val="both"/>
        <w:rPr>
          <w:sz w:val="24"/>
          <w:szCs w:val="24"/>
        </w:rPr>
      </w:pPr>
      <w:r>
        <w:rPr>
          <w:sz w:val="24"/>
          <w:szCs w:val="24"/>
        </w:rPr>
        <w:t xml:space="preserve">Geyer, R., and Blass, D. 2010. The economics of cell phone reuse and recycling. International Journal of Advanced Manufacturing Technology 47(5), 515-525. </w:t>
      </w:r>
    </w:p>
    <w:p w:rsidR="00393C61" w:rsidRDefault="004620A3" w:rsidP="004620A3">
      <w:pPr>
        <w:tabs>
          <w:tab w:val="left" w:pos="1541"/>
          <w:tab w:val="left" w:pos="6091"/>
        </w:tabs>
        <w:spacing w:line="240" w:lineRule="auto"/>
        <w:ind w:left="480" w:hangingChars="200" w:hanging="480"/>
        <w:jc w:val="both"/>
        <w:rPr>
          <w:sz w:val="24"/>
          <w:szCs w:val="24"/>
        </w:rPr>
      </w:pPr>
      <w:r>
        <w:rPr>
          <w:sz w:val="24"/>
          <w:szCs w:val="24"/>
        </w:rPr>
        <w:t xml:space="preserve">Giovanni, P.D., and </w:t>
      </w:r>
      <w:proofErr w:type="spellStart"/>
      <w:r>
        <w:rPr>
          <w:sz w:val="24"/>
          <w:szCs w:val="24"/>
        </w:rPr>
        <w:t>Zaccour</w:t>
      </w:r>
      <w:proofErr w:type="spellEnd"/>
      <w:r>
        <w:rPr>
          <w:sz w:val="24"/>
          <w:szCs w:val="24"/>
        </w:rPr>
        <w:t>, G. 2014. A two-period game of a closed loop supply cha</w:t>
      </w:r>
      <w:r>
        <w:rPr>
          <w:sz w:val="24"/>
          <w:szCs w:val="24"/>
        </w:rPr>
        <w:t>in. European Journal of Operational Research 232, 22-40.</w:t>
      </w:r>
    </w:p>
    <w:p w:rsidR="00393C61" w:rsidRDefault="004620A3" w:rsidP="004620A3">
      <w:pPr>
        <w:tabs>
          <w:tab w:val="left" w:pos="1541"/>
          <w:tab w:val="left" w:pos="6091"/>
        </w:tabs>
        <w:spacing w:line="240" w:lineRule="auto"/>
        <w:ind w:left="480" w:hangingChars="200" w:hanging="480"/>
        <w:jc w:val="both"/>
        <w:rPr>
          <w:sz w:val="24"/>
          <w:szCs w:val="24"/>
        </w:rPr>
      </w:pPr>
      <w:proofErr w:type="spellStart"/>
      <w:r>
        <w:rPr>
          <w:sz w:val="24"/>
          <w:szCs w:val="24"/>
        </w:rPr>
        <w:t>Govindan</w:t>
      </w:r>
      <w:proofErr w:type="spellEnd"/>
      <w:r>
        <w:rPr>
          <w:sz w:val="24"/>
          <w:szCs w:val="24"/>
        </w:rPr>
        <w:t xml:space="preserve">, K., </w:t>
      </w:r>
      <w:proofErr w:type="spellStart"/>
      <w:r>
        <w:rPr>
          <w:sz w:val="24"/>
          <w:szCs w:val="24"/>
        </w:rPr>
        <w:t>Soleimani</w:t>
      </w:r>
      <w:proofErr w:type="spellEnd"/>
      <w:r>
        <w:rPr>
          <w:sz w:val="24"/>
          <w:szCs w:val="24"/>
        </w:rPr>
        <w:t xml:space="preserve">, H., and Kannan, D.2015. Reverse logistics and closed loop supply chain: A comprehensive review to explore the future. European Journal of Operational Research 240(3), </w:t>
      </w:r>
      <w:r>
        <w:rPr>
          <w:sz w:val="24"/>
          <w:szCs w:val="24"/>
        </w:rPr>
        <w:t>603-626.</w:t>
      </w:r>
    </w:p>
    <w:p w:rsidR="00393C61" w:rsidRDefault="004620A3" w:rsidP="004620A3">
      <w:pPr>
        <w:tabs>
          <w:tab w:val="left" w:pos="1541"/>
          <w:tab w:val="left" w:pos="6091"/>
        </w:tabs>
        <w:spacing w:line="240" w:lineRule="auto"/>
        <w:ind w:left="480" w:hangingChars="200" w:hanging="480"/>
        <w:jc w:val="both"/>
        <w:rPr>
          <w:sz w:val="24"/>
          <w:szCs w:val="24"/>
        </w:rPr>
      </w:pPr>
      <w:proofErr w:type="spellStart"/>
      <w:r>
        <w:rPr>
          <w:sz w:val="24"/>
          <w:szCs w:val="24"/>
        </w:rPr>
        <w:t>Hotelling</w:t>
      </w:r>
      <w:proofErr w:type="spellEnd"/>
      <w:r>
        <w:rPr>
          <w:sz w:val="24"/>
          <w:szCs w:val="24"/>
        </w:rPr>
        <w:t xml:space="preserve">, H. 1929. </w:t>
      </w:r>
      <w:proofErr w:type="gramStart"/>
      <w:r>
        <w:rPr>
          <w:sz w:val="24"/>
          <w:szCs w:val="24"/>
        </w:rPr>
        <w:t>Stability in competition.</w:t>
      </w:r>
      <w:proofErr w:type="gramEnd"/>
      <w:r>
        <w:rPr>
          <w:sz w:val="24"/>
          <w:szCs w:val="24"/>
        </w:rPr>
        <w:t xml:space="preserve"> Economic Journal 39(153), 41-57.</w:t>
      </w:r>
    </w:p>
    <w:p w:rsidR="00393C61" w:rsidRDefault="004620A3" w:rsidP="004620A3">
      <w:pPr>
        <w:spacing w:line="240" w:lineRule="auto"/>
        <w:ind w:left="720" w:hanging="720"/>
        <w:jc w:val="both"/>
        <w:rPr>
          <w:sz w:val="24"/>
          <w:szCs w:val="24"/>
        </w:rPr>
      </w:pPr>
      <w:r>
        <w:rPr>
          <w:sz w:val="24"/>
          <w:szCs w:val="24"/>
        </w:rPr>
        <w:t xml:space="preserve">Hugo, A., and </w:t>
      </w:r>
      <w:proofErr w:type="spellStart"/>
      <w:r>
        <w:rPr>
          <w:sz w:val="24"/>
          <w:szCs w:val="24"/>
        </w:rPr>
        <w:t>Pistikopoulos</w:t>
      </w:r>
      <w:proofErr w:type="spellEnd"/>
      <w:r>
        <w:rPr>
          <w:sz w:val="24"/>
          <w:szCs w:val="24"/>
        </w:rPr>
        <w:t>, E., 2005. Environmentally conscious long-range planning and design of supply chain networks. Journal of Cleaner Production 13(15), 1471-149</w:t>
      </w:r>
      <w:r>
        <w:rPr>
          <w:sz w:val="24"/>
          <w:szCs w:val="24"/>
        </w:rPr>
        <w:t xml:space="preserve">1. </w:t>
      </w:r>
    </w:p>
    <w:p w:rsidR="00393C61" w:rsidRDefault="004620A3" w:rsidP="004620A3">
      <w:pPr>
        <w:spacing w:line="240" w:lineRule="auto"/>
        <w:ind w:left="720" w:hanging="720"/>
        <w:jc w:val="both"/>
        <w:rPr>
          <w:sz w:val="24"/>
          <w:szCs w:val="24"/>
        </w:rPr>
      </w:pPr>
      <w:proofErr w:type="spellStart"/>
      <w:r>
        <w:rPr>
          <w:sz w:val="24"/>
          <w:szCs w:val="24"/>
        </w:rPr>
        <w:t>Inderfurth</w:t>
      </w:r>
      <w:proofErr w:type="spellEnd"/>
      <w:r>
        <w:rPr>
          <w:sz w:val="24"/>
          <w:szCs w:val="24"/>
        </w:rPr>
        <w:t xml:space="preserve">, K. 2005. Impact of uncertainties on recovery behavior in a remanufacturing environment: A numerical analysis. International Journal of Physical Distribution and Logistics </w:t>
      </w:r>
      <w:proofErr w:type="gramStart"/>
      <w:r>
        <w:rPr>
          <w:sz w:val="24"/>
          <w:szCs w:val="24"/>
        </w:rPr>
        <w:t>Managemen35(</w:t>
      </w:r>
      <w:proofErr w:type="gramEnd"/>
      <w:r>
        <w:rPr>
          <w:sz w:val="24"/>
          <w:szCs w:val="24"/>
        </w:rPr>
        <w:t>5), 318-336.</w:t>
      </w:r>
    </w:p>
    <w:p w:rsidR="00393C61" w:rsidRDefault="004620A3" w:rsidP="004620A3">
      <w:pPr>
        <w:spacing w:line="240" w:lineRule="auto"/>
        <w:ind w:left="720" w:hanging="720"/>
        <w:jc w:val="both"/>
        <w:rPr>
          <w:sz w:val="24"/>
          <w:szCs w:val="24"/>
        </w:rPr>
      </w:pPr>
      <w:proofErr w:type="spellStart"/>
      <w:proofErr w:type="gramStart"/>
      <w:r>
        <w:rPr>
          <w:sz w:val="24"/>
          <w:szCs w:val="24"/>
        </w:rPr>
        <w:t>iResearch</w:t>
      </w:r>
      <w:proofErr w:type="spellEnd"/>
      <w:proofErr w:type="gramEnd"/>
      <w:r>
        <w:rPr>
          <w:sz w:val="24"/>
          <w:szCs w:val="24"/>
        </w:rPr>
        <w:t>. (2015). China e-commerce market r</w:t>
      </w:r>
      <w:r>
        <w:rPr>
          <w:sz w:val="24"/>
          <w:szCs w:val="24"/>
        </w:rPr>
        <w:t xml:space="preserve">ises 21.3% in 2014. </w:t>
      </w:r>
      <w:hyperlink r:id="rId394" w:history="1">
        <w:r>
          <w:rPr>
            <w:rStyle w:val="Hyperlink"/>
            <w:color w:val="auto"/>
            <w:sz w:val="24"/>
            <w:szCs w:val="24"/>
          </w:rPr>
          <w:t>http://www.iresearchchina.com/views/6250.html</w:t>
        </w:r>
      </w:hyperlink>
    </w:p>
    <w:p w:rsidR="00393C61" w:rsidRDefault="004620A3" w:rsidP="004620A3">
      <w:pPr>
        <w:widowControl w:val="0"/>
        <w:autoSpaceDE w:val="0"/>
        <w:autoSpaceDN w:val="0"/>
        <w:adjustRightInd w:val="0"/>
        <w:spacing w:line="240" w:lineRule="auto"/>
        <w:ind w:left="480" w:hangingChars="200" w:hanging="480"/>
        <w:jc w:val="both"/>
        <w:rPr>
          <w:sz w:val="24"/>
          <w:szCs w:val="24"/>
        </w:rPr>
      </w:pPr>
      <w:r>
        <w:rPr>
          <w:sz w:val="24"/>
          <w:szCs w:val="24"/>
        </w:rPr>
        <w:t xml:space="preserve">Jacobs, B.W., and Subramanian, R., 2012. </w:t>
      </w:r>
      <w:proofErr w:type="gramStart"/>
      <w:r>
        <w:rPr>
          <w:sz w:val="24"/>
          <w:szCs w:val="24"/>
        </w:rPr>
        <w:t>Sharing responsibility for product recovery across the supply chain.</w:t>
      </w:r>
      <w:proofErr w:type="gramEnd"/>
      <w:r>
        <w:rPr>
          <w:sz w:val="24"/>
          <w:szCs w:val="24"/>
        </w:rPr>
        <w:t xml:space="preserve"> Production and Ope</w:t>
      </w:r>
      <w:r>
        <w:rPr>
          <w:sz w:val="24"/>
          <w:szCs w:val="24"/>
        </w:rPr>
        <w:t>rations Management 21 (1), 85-100.</w:t>
      </w:r>
    </w:p>
    <w:p w:rsidR="00393C61" w:rsidRDefault="004620A3" w:rsidP="004620A3">
      <w:pPr>
        <w:widowControl w:val="0"/>
        <w:autoSpaceDE w:val="0"/>
        <w:autoSpaceDN w:val="0"/>
        <w:adjustRightInd w:val="0"/>
        <w:spacing w:line="240" w:lineRule="auto"/>
        <w:ind w:left="480" w:hangingChars="200" w:hanging="480"/>
        <w:jc w:val="both"/>
        <w:rPr>
          <w:sz w:val="24"/>
          <w:szCs w:val="24"/>
        </w:rPr>
      </w:pPr>
      <w:proofErr w:type="spellStart"/>
      <w:r>
        <w:rPr>
          <w:sz w:val="24"/>
          <w:szCs w:val="24"/>
        </w:rPr>
        <w:t>Jopson</w:t>
      </w:r>
      <w:proofErr w:type="spellEnd"/>
      <w:r>
        <w:rPr>
          <w:sz w:val="24"/>
          <w:szCs w:val="24"/>
        </w:rPr>
        <w:t>, B.2013. Shoe stores sock it to online buyers. http://www.ft.com/cms/s/0/42893492-b385-11e2-b5a5-00144feabdc0.html.</w:t>
      </w:r>
    </w:p>
    <w:p w:rsidR="00393C61" w:rsidRDefault="004620A3" w:rsidP="004620A3">
      <w:pPr>
        <w:spacing w:line="240" w:lineRule="auto"/>
        <w:ind w:left="720" w:hanging="720"/>
        <w:jc w:val="both"/>
        <w:rPr>
          <w:sz w:val="24"/>
          <w:szCs w:val="24"/>
        </w:rPr>
      </w:pPr>
      <w:proofErr w:type="spellStart"/>
      <w:r>
        <w:rPr>
          <w:sz w:val="24"/>
          <w:szCs w:val="24"/>
        </w:rPr>
        <w:t>Krikke</w:t>
      </w:r>
      <w:proofErr w:type="spellEnd"/>
      <w:r>
        <w:rPr>
          <w:sz w:val="24"/>
          <w:szCs w:val="24"/>
        </w:rPr>
        <w:t>, H., 2011. Impact of closed loop network configurations on carb</w:t>
      </w:r>
      <w:r>
        <w:rPr>
          <w:sz w:val="24"/>
          <w:szCs w:val="24"/>
        </w:rPr>
        <w:t xml:space="preserve">on footprints: A case study in copiers. </w:t>
      </w:r>
      <w:proofErr w:type="gramStart"/>
      <w:r>
        <w:rPr>
          <w:sz w:val="24"/>
          <w:szCs w:val="24"/>
        </w:rPr>
        <w:t>Resources, Conservation and Recycling 55(12), 1196-1205.</w:t>
      </w:r>
      <w:proofErr w:type="gramEnd"/>
      <w:r>
        <w:rPr>
          <w:sz w:val="24"/>
          <w:szCs w:val="24"/>
        </w:rPr>
        <w:t xml:space="preserve"> </w:t>
      </w:r>
    </w:p>
    <w:p w:rsidR="00393C61" w:rsidRDefault="004620A3" w:rsidP="004620A3">
      <w:pPr>
        <w:spacing w:line="240" w:lineRule="auto"/>
        <w:ind w:left="720" w:hanging="720"/>
        <w:jc w:val="both"/>
        <w:rPr>
          <w:sz w:val="24"/>
          <w:szCs w:val="24"/>
        </w:rPr>
      </w:pPr>
      <w:proofErr w:type="spellStart"/>
      <w:proofErr w:type="gramStart"/>
      <w:r>
        <w:rPr>
          <w:sz w:val="24"/>
          <w:szCs w:val="24"/>
        </w:rPr>
        <w:t>Kuksov</w:t>
      </w:r>
      <w:proofErr w:type="spellEnd"/>
      <w:r>
        <w:rPr>
          <w:sz w:val="24"/>
          <w:szCs w:val="24"/>
        </w:rPr>
        <w:t>, D., and Lin, Y. (2010).</w:t>
      </w:r>
      <w:proofErr w:type="gramEnd"/>
      <w:r>
        <w:rPr>
          <w:sz w:val="24"/>
          <w:szCs w:val="24"/>
        </w:rPr>
        <w:t xml:space="preserve"> </w:t>
      </w:r>
      <w:proofErr w:type="gramStart"/>
      <w:r>
        <w:rPr>
          <w:sz w:val="24"/>
          <w:szCs w:val="24"/>
        </w:rPr>
        <w:t>Information provision in a vertically differentiated competitive marketplace.</w:t>
      </w:r>
      <w:proofErr w:type="gramEnd"/>
      <w:r>
        <w:rPr>
          <w:sz w:val="24"/>
          <w:szCs w:val="24"/>
        </w:rPr>
        <w:t xml:space="preserve"> </w:t>
      </w:r>
      <w:proofErr w:type="gramStart"/>
      <w:r>
        <w:rPr>
          <w:sz w:val="24"/>
          <w:szCs w:val="24"/>
        </w:rPr>
        <w:t>Marketing Science 29(1), 122-138.</w:t>
      </w:r>
      <w:proofErr w:type="gramEnd"/>
    </w:p>
    <w:p w:rsidR="00393C61" w:rsidRDefault="004620A3" w:rsidP="004620A3">
      <w:pPr>
        <w:spacing w:line="240" w:lineRule="auto"/>
        <w:ind w:left="720" w:hanging="720"/>
        <w:jc w:val="both"/>
        <w:rPr>
          <w:sz w:val="24"/>
          <w:szCs w:val="24"/>
        </w:rPr>
      </w:pPr>
      <w:proofErr w:type="gramStart"/>
      <w:r>
        <w:rPr>
          <w:sz w:val="24"/>
          <w:szCs w:val="24"/>
        </w:rPr>
        <w:t>Lee, K.-H., 20</w:t>
      </w:r>
      <w:r>
        <w:rPr>
          <w:sz w:val="24"/>
          <w:szCs w:val="24"/>
        </w:rPr>
        <w:t>11.</w:t>
      </w:r>
      <w:proofErr w:type="gramEnd"/>
      <w:r>
        <w:rPr>
          <w:sz w:val="24"/>
          <w:szCs w:val="24"/>
        </w:rPr>
        <w:t xml:space="preserve"> </w:t>
      </w:r>
      <w:proofErr w:type="gramStart"/>
      <w:r>
        <w:rPr>
          <w:sz w:val="24"/>
          <w:szCs w:val="24"/>
        </w:rPr>
        <w:t>Integrating carbon footprint into supply chain management: the case of Hyundai Motor Company (HMC) in the automobile industry.</w:t>
      </w:r>
      <w:proofErr w:type="gramEnd"/>
      <w:r>
        <w:rPr>
          <w:sz w:val="24"/>
          <w:szCs w:val="24"/>
        </w:rPr>
        <w:t xml:space="preserve"> Journal of Cleaner Production 19(11), 1216-1223. </w:t>
      </w:r>
    </w:p>
    <w:p w:rsidR="00393C61" w:rsidRDefault="004620A3" w:rsidP="004620A3">
      <w:pPr>
        <w:widowControl w:val="0"/>
        <w:autoSpaceDE w:val="0"/>
        <w:autoSpaceDN w:val="0"/>
        <w:adjustRightInd w:val="0"/>
        <w:spacing w:line="240" w:lineRule="auto"/>
        <w:ind w:left="480" w:hangingChars="200" w:hanging="480"/>
        <w:jc w:val="both"/>
        <w:rPr>
          <w:sz w:val="24"/>
          <w:szCs w:val="24"/>
        </w:rPr>
      </w:pPr>
      <w:proofErr w:type="gramStart"/>
      <w:r>
        <w:rPr>
          <w:sz w:val="24"/>
          <w:szCs w:val="24"/>
        </w:rPr>
        <w:t xml:space="preserve">Ma, W.M., Zhao, Z., and </w:t>
      </w:r>
      <w:proofErr w:type="spellStart"/>
      <w:r>
        <w:rPr>
          <w:sz w:val="24"/>
          <w:szCs w:val="24"/>
        </w:rPr>
        <w:t>Ke</w:t>
      </w:r>
      <w:proofErr w:type="spellEnd"/>
      <w:r>
        <w:rPr>
          <w:sz w:val="24"/>
          <w:szCs w:val="24"/>
        </w:rPr>
        <w:t>, H., 2013.</w:t>
      </w:r>
      <w:proofErr w:type="gramEnd"/>
      <w:r>
        <w:rPr>
          <w:sz w:val="24"/>
          <w:szCs w:val="24"/>
        </w:rPr>
        <w:t xml:space="preserve"> Dual channel closed loop supply chain</w:t>
      </w:r>
      <w:r>
        <w:rPr>
          <w:sz w:val="24"/>
          <w:szCs w:val="24"/>
        </w:rPr>
        <w:t xml:space="preserve"> with government consumption-subsidy. European Journal of Operational Research 226 (2), 221-227.</w:t>
      </w:r>
    </w:p>
    <w:p w:rsidR="00393C61" w:rsidRDefault="004620A3" w:rsidP="004620A3">
      <w:pPr>
        <w:widowControl w:val="0"/>
        <w:autoSpaceDE w:val="0"/>
        <w:autoSpaceDN w:val="0"/>
        <w:adjustRightInd w:val="0"/>
        <w:spacing w:line="240" w:lineRule="auto"/>
        <w:ind w:left="480" w:hangingChars="200" w:hanging="480"/>
        <w:jc w:val="both"/>
        <w:rPr>
          <w:sz w:val="24"/>
          <w:szCs w:val="24"/>
        </w:rPr>
      </w:pPr>
      <w:proofErr w:type="gramStart"/>
      <w:r>
        <w:rPr>
          <w:sz w:val="24"/>
          <w:szCs w:val="24"/>
        </w:rPr>
        <w:t xml:space="preserve">Matthews, H.S., Hendrickson, C.T., and </w:t>
      </w:r>
      <w:proofErr w:type="spellStart"/>
      <w:r>
        <w:rPr>
          <w:sz w:val="24"/>
          <w:szCs w:val="24"/>
        </w:rPr>
        <w:t>Soh</w:t>
      </w:r>
      <w:proofErr w:type="spellEnd"/>
      <w:r>
        <w:rPr>
          <w:sz w:val="24"/>
          <w:szCs w:val="24"/>
        </w:rPr>
        <w:t>, D.L. 2001.</w:t>
      </w:r>
      <w:proofErr w:type="gramEnd"/>
      <w:r>
        <w:rPr>
          <w:sz w:val="24"/>
          <w:szCs w:val="24"/>
        </w:rPr>
        <w:t xml:space="preserve"> Environmental and economic effects of e-commerce: A case study of book publishing and retail logistics. </w:t>
      </w:r>
      <w:r>
        <w:rPr>
          <w:sz w:val="24"/>
          <w:szCs w:val="24"/>
        </w:rPr>
        <w:t>Transportation Research Record 1763, 6-12.</w:t>
      </w:r>
    </w:p>
    <w:p w:rsidR="00393C61" w:rsidRDefault="004620A3" w:rsidP="004620A3">
      <w:pPr>
        <w:tabs>
          <w:tab w:val="left" w:pos="1541"/>
          <w:tab w:val="left" w:pos="6091"/>
        </w:tabs>
        <w:spacing w:line="240" w:lineRule="auto"/>
        <w:ind w:left="480" w:hangingChars="200" w:hanging="480"/>
        <w:jc w:val="both"/>
        <w:rPr>
          <w:sz w:val="24"/>
          <w:szCs w:val="24"/>
        </w:rPr>
      </w:pPr>
      <w:proofErr w:type="spellStart"/>
      <w:proofErr w:type="gramStart"/>
      <w:r>
        <w:rPr>
          <w:sz w:val="24"/>
          <w:szCs w:val="24"/>
        </w:rPr>
        <w:t>Mitra</w:t>
      </w:r>
      <w:proofErr w:type="spellEnd"/>
      <w:r>
        <w:rPr>
          <w:sz w:val="24"/>
          <w:szCs w:val="24"/>
        </w:rPr>
        <w:t>, S., and Webster, S. 2008.</w:t>
      </w:r>
      <w:proofErr w:type="gramEnd"/>
      <w:r>
        <w:rPr>
          <w:sz w:val="24"/>
          <w:szCs w:val="24"/>
        </w:rPr>
        <w:t xml:space="preserve"> </w:t>
      </w:r>
      <w:proofErr w:type="gramStart"/>
      <w:r>
        <w:rPr>
          <w:sz w:val="24"/>
          <w:szCs w:val="24"/>
        </w:rPr>
        <w:t>Competition in remanufacturing and the effects of government subsidies.</w:t>
      </w:r>
      <w:proofErr w:type="gramEnd"/>
      <w:r>
        <w:rPr>
          <w:sz w:val="24"/>
          <w:szCs w:val="24"/>
        </w:rPr>
        <w:t xml:space="preserve"> Son, International Journal of Production Economics 111, 287-298.</w:t>
      </w:r>
    </w:p>
    <w:p w:rsidR="00393C61" w:rsidRDefault="004620A3" w:rsidP="004620A3">
      <w:pPr>
        <w:widowControl w:val="0"/>
        <w:autoSpaceDE w:val="0"/>
        <w:autoSpaceDN w:val="0"/>
        <w:spacing w:line="240" w:lineRule="auto"/>
        <w:ind w:left="480" w:hangingChars="200" w:hanging="480"/>
        <w:jc w:val="both"/>
        <w:rPr>
          <w:sz w:val="24"/>
          <w:szCs w:val="24"/>
        </w:rPr>
      </w:pPr>
      <w:proofErr w:type="spellStart"/>
      <w:r>
        <w:rPr>
          <w:sz w:val="24"/>
          <w:szCs w:val="24"/>
        </w:rPr>
        <w:t>Pazgal</w:t>
      </w:r>
      <w:proofErr w:type="spellEnd"/>
      <w:r>
        <w:rPr>
          <w:sz w:val="24"/>
          <w:szCs w:val="24"/>
        </w:rPr>
        <w:t xml:space="preserve">, A., and </w:t>
      </w:r>
      <w:proofErr w:type="spellStart"/>
      <w:r>
        <w:rPr>
          <w:sz w:val="24"/>
          <w:szCs w:val="24"/>
        </w:rPr>
        <w:t>Soberman</w:t>
      </w:r>
      <w:proofErr w:type="spellEnd"/>
      <w:r>
        <w:rPr>
          <w:sz w:val="24"/>
          <w:szCs w:val="24"/>
        </w:rPr>
        <w:t>, D. 2008. Behavior</w:t>
      </w:r>
      <w:r>
        <w:rPr>
          <w:sz w:val="24"/>
          <w:szCs w:val="24"/>
        </w:rPr>
        <w:t xml:space="preserve">-based discrimination: Is it a winning play, and if so, when? </w:t>
      </w:r>
      <w:proofErr w:type="gramStart"/>
      <w:r>
        <w:rPr>
          <w:sz w:val="24"/>
          <w:szCs w:val="24"/>
        </w:rPr>
        <w:t>Marketing Science 27(6), 977-994.</w:t>
      </w:r>
      <w:proofErr w:type="gramEnd"/>
    </w:p>
    <w:p w:rsidR="00393C61" w:rsidRDefault="004620A3" w:rsidP="004620A3">
      <w:pPr>
        <w:widowControl w:val="0"/>
        <w:autoSpaceDE w:val="0"/>
        <w:autoSpaceDN w:val="0"/>
        <w:adjustRightInd w:val="0"/>
        <w:spacing w:line="240" w:lineRule="auto"/>
        <w:ind w:left="480" w:hangingChars="200" w:hanging="480"/>
        <w:jc w:val="both"/>
        <w:rPr>
          <w:sz w:val="24"/>
          <w:szCs w:val="24"/>
        </w:rPr>
      </w:pPr>
      <w:proofErr w:type="spellStart"/>
      <w:r>
        <w:rPr>
          <w:sz w:val="24"/>
          <w:szCs w:val="24"/>
        </w:rPr>
        <w:t>Perdikaki</w:t>
      </w:r>
      <w:proofErr w:type="spellEnd"/>
      <w:r>
        <w:rPr>
          <w:sz w:val="24"/>
          <w:szCs w:val="24"/>
        </w:rPr>
        <w:t xml:space="preserve">, O., and </w:t>
      </w:r>
      <w:proofErr w:type="spellStart"/>
      <w:r>
        <w:rPr>
          <w:sz w:val="24"/>
          <w:szCs w:val="24"/>
        </w:rPr>
        <w:t>Swaminathan</w:t>
      </w:r>
      <w:proofErr w:type="spellEnd"/>
      <w:r>
        <w:rPr>
          <w:sz w:val="24"/>
          <w:szCs w:val="24"/>
        </w:rPr>
        <w:t xml:space="preserve">, J. 2013. </w:t>
      </w:r>
      <w:proofErr w:type="gramStart"/>
      <w:r>
        <w:rPr>
          <w:sz w:val="24"/>
          <w:szCs w:val="24"/>
        </w:rPr>
        <w:t>Improving valuation under consumer search: Implications for pricing and profits.</w:t>
      </w:r>
      <w:proofErr w:type="gramEnd"/>
      <w:r>
        <w:rPr>
          <w:sz w:val="24"/>
          <w:szCs w:val="24"/>
        </w:rPr>
        <w:t xml:space="preserve"> Production and Operations Management 2</w:t>
      </w:r>
      <w:r>
        <w:rPr>
          <w:sz w:val="24"/>
          <w:szCs w:val="24"/>
        </w:rPr>
        <w:t>2(4), 857-874.</w:t>
      </w:r>
    </w:p>
    <w:p w:rsidR="00393C61" w:rsidRDefault="004620A3" w:rsidP="004620A3">
      <w:pPr>
        <w:widowControl w:val="0"/>
        <w:autoSpaceDE w:val="0"/>
        <w:autoSpaceDN w:val="0"/>
        <w:adjustRightInd w:val="0"/>
        <w:spacing w:line="240" w:lineRule="auto"/>
        <w:ind w:left="480" w:hangingChars="200" w:hanging="480"/>
        <w:jc w:val="both"/>
        <w:rPr>
          <w:sz w:val="24"/>
          <w:szCs w:val="24"/>
        </w:rPr>
      </w:pPr>
      <w:proofErr w:type="spellStart"/>
      <w:r>
        <w:rPr>
          <w:sz w:val="24"/>
          <w:szCs w:val="24"/>
        </w:rPr>
        <w:t>Qiang</w:t>
      </w:r>
      <w:proofErr w:type="spellEnd"/>
      <w:r>
        <w:rPr>
          <w:sz w:val="24"/>
          <w:szCs w:val="24"/>
        </w:rPr>
        <w:t xml:space="preserve">, Q. 2015. </w:t>
      </w:r>
      <w:proofErr w:type="gramStart"/>
      <w:r>
        <w:rPr>
          <w:sz w:val="24"/>
          <w:szCs w:val="24"/>
        </w:rPr>
        <w:t xml:space="preserve">The closed loop supply chain network with competition and design for </w:t>
      </w:r>
      <w:proofErr w:type="spellStart"/>
      <w:r>
        <w:rPr>
          <w:sz w:val="24"/>
          <w:szCs w:val="24"/>
        </w:rPr>
        <w:t>remanufactureability</w:t>
      </w:r>
      <w:proofErr w:type="spellEnd"/>
      <w:r>
        <w:rPr>
          <w:sz w:val="24"/>
          <w:szCs w:val="24"/>
        </w:rPr>
        <w:t>.</w:t>
      </w:r>
      <w:proofErr w:type="gramEnd"/>
      <w:r>
        <w:rPr>
          <w:sz w:val="24"/>
          <w:szCs w:val="24"/>
        </w:rPr>
        <w:t xml:space="preserve"> Journal of Cleaner Production 105(15), 348-356.</w:t>
      </w:r>
    </w:p>
    <w:p w:rsidR="00393C61" w:rsidRDefault="004620A3" w:rsidP="004620A3">
      <w:pPr>
        <w:spacing w:line="240" w:lineRule="auto"/>
        <w:ind w:left="720" w:hanging="720"/>
        <w:jc w:val="both"/>
        <w:rPr>
          <w:sz w:val="24"/>
          <w:szCs w:val="24"/>
        </w:rPr>
      </w:pPr>
      <w:proofErr w:type="spellStart"/>
      <w:proofErr w:type="gramStart"/>
      <w:r>
        <w:rPr>
          <w:sz w:val="24"/>
          <w:szCs w:val="24"/>
        </w:rPr>
        <w:t>Ramudhin</w:t>
      </w:r>
      <w:proofErr w:type="spellEnd"/>
      <w:r>
        <w:rPr>
          <w:sz w:val="24"/>
          <w:szCs w:val="24"/>
        </w:rPr>
        <w:t xml:space="preserve">, A., </w:t>
      </w:r>
      <w:proofErr w:type="spellStart"/>
      <w:r>
        <w:rPr>
          <w:sz w:val="24"/>
          <w:szCs w:val="24"/>
        </w:rPr>
        <w:t>Chaabane</w:t>
      </w:r>
      <w:proofErr w:type="spellEnd"/>
      <w:r>
        <w:rPr>
          <w:sz w:val="24"/>
          <w:szCs w:val="24"/>
        </w:rPr>
        <w:t xml:space="preserve">, A., and </w:t>
      </w:r>
      <w:proofErr w:type="spellStart"/>
      <w:r>
        <w:rPr>
          <w:sz w:val="24"/>
          <w:szCs w:val="24"/>
        </w:rPr>
        <w:t>Paquet</w:t>
      </w:r>
      <w:proofErr w:type="spellEnd"/>
      <w:r>
        <w:rPr>
          <w:sz w:val="24"/>
          <w:szCs w:val="24"/>
        </w:rPr>
        <w:t>, M., 2010.</w:t>
      </w:r>
      <w:proofErr w:type="gramEnd"/>
      <w:r>
        <w:rPr>
          <w:sz w:val="24"/>
          <w:szCs w:val="24"/>
        </w:rPr>
        <w:t xml:space="preserve"> </w:t>
      </w:r>
      <w:proofErr w:type="gramStart"/>
      <w:r>
        <w:rPr>
          <w:sz w:val="24"/>
          <w:szCs w:val="24"/>
        </w:rPr>
        <w:t xml:space="preserve">Carbon market sensitive sustainable </w:t>
      </w:r>
      <w:r>
        <w:rPr>
          <w:sz w:val="24"/>
          <w:szCs w:val="24"/>
        </w:rPr>
        <w:t>supply chain network design.</w:t>
      </w:r>
      <w:proofErr w:type="gramEnd"/>
      <w:r>
        <w:rPr>
          <w:sz w:val="24"/>
          <w:szCs w:val="24"/>
        </w:rPr>
        <w:t xml:space="preserve"> International Journal of Management Science and Engineering Management 5(1), 30-38. </w:t>
      </w:r>
    </w:p>
    <w:p w:rsidR="00393C61" w:rsidRDefault="004620A3" w:rsidP="004620A3">
      <w:pPr>
        <w:spacing w:line="240" w:lineRule="auto"/>
        <w:ind w:left="720" w:hanging="720"/>
        <w:jc w:val="both"/>
        <w:rPr>
          <w:sz w:val="24"/>
          <w:szCs w:val="24"/>
        </w:rPr>
      </w:pPr>
      <w:proofErr w:type="spellStart"/>
      <w:r>
        <w:rPr>
          <w:sz w:val="24"/>
          <w:szCs w:val="24"/>
        </w:rPr>
        <w:t>Savaskan</w:t>
      </w:r>
      <w:proofErr w:type="spellEnd"/>
      <w:r>
        <w:rPr>
          <w:sz w:val="24"/>
          <w:szCs w:val="24"/>
        </w:rPr>
        <w:t xml:space="preserve">, R.C., Bhattacharya, S., and Van </w:t>
      </w:r>
      <w:proofErr w:type="spellStart"/>
      <w:r>
        <w:rPr>
          <w:sz w:val="24"/>
          <w:szCs w:val="24"/>
        </w:rPr>
        <w:t>Wassenhove</w:t>
      </w:r>
      <w:proofErr w:type="spellEnd"/>
      <w:r>
        <w:rPr>
          <w:sz w:val="24"/>
          <w:szCs w:val="24"/>
        </w:rPr>
        <w:t>, L.N. 2004. Closed loop supply chain models with product remanufacturing. Management Scie</w:t>
      </w:r>
      <w:r>
        <w:rPr>
          <w:sz w:val="24"/>
          <w:szCs w:val="24"/>
        </w:rPr>
        <w:t>nce 50(2), 239-252.</w:t>
      </w:r>
    </w:p>
    <w:p w:rsidR="00393C61" w:rsidRPr="00293F8A" w:rsidRDefault="004620A3" w:rsidP="004620A3">
      <w:pPr>
        <w:spacing w:line="240" w:lineRule="auto"/>
        <w:ind w:left="720" w:hanging="720"/>
        <w:jc w:val="both"/>
        <w:rPr>
          <w:sz w:val="24"/>
          <w:szCs w:val="24"/>
          <w:lang w:val="en-GB"/>
        </w:rPr>
      </w:pPr>
      <w:proofErr w:type="spellStart"/>
      <w:proofErr w:type="gramStart"/>
      <w:r>
        <w:rPr>
          <w:sz w:val="24"/>
          <w:szCs w:val="24"/>
        </w:rPr>
        <w:t>Savaskan</w:t>
      </w:r>
      <w:proofErr w:type="spellEnd"/>
      <w:r>
        <w:rPr>
          <w:sz w:val="24"/>
          <w:szCs w:val="24"/>
        </w:rPr>
        <w:t xml:space="preserve">, R. C., and Van </w:t>
      </w:r>
      <w:proofErr w:type="spellStart"/>
      <w:r>
        <w:rPr>
          <w:sz w:val="24"/>
          <w:szCs w:val="24"/>
        </w:rPr>
        <w:t>Wassenhove</w:t>
      </w:r>
      <w:proofErr w:type="spellEnd"/>
      <w:r>
        <w:rPr>
          <w:sz w:val="24"/>
          <w:szCs w:val="24"/>
        </w:rPr>
        <w:t>, L. N. 2006.</w:t>
      </w:r>
      <w:proofErr w:type="gramEnd"/>
      <w:r>
        <w:rPr>
          <w:sz w:val="24"/>
          <w:szCs w:val="24"/>
        </w:rPr>
        <w:t xml:space="preserve"> Reverse channel design: The case of competing retailers. </w:t>
      </w:r>
      <w:r w:rsidRPr="00293F8A">
        <w:rPr>
          <w:sz w:val="24"/>
          <w:szCs w:val="24"/>
          <w:lang w:val="en-GB"/>
        </w:rPr>
        <w:t>Management Science 52 (1), 1-14.</w:t>
      </w:r>
    </w:p>
    <w:p w:rsidR="00393C61" w:rsidRDefault="004620A3" w:rsidP="004620A3">
      <w:pPr>
        <w:spacing w:line="240" w:lineRule="auto"/>
        <w:ind w:left="720" w:hanging="720"/>
        <w:jc w:val="both"/>
        <w:rPr>
          <w:sz w:val="24"/>
          <w:szCs w:val="24"/>
        </w:rPr>
      </w:pPr>
      <w:proofErr w:type="spellStart"/>
      <w:proofErr w:type="gramStart"/>
      <w:r w:rsidRPr="00293F8A">
        <w:rPr>
          <w:sz w:val="24"/>
          <w:szCs w:val="24"/>
          <w:lang w:val="en-GB"/>
        </w:rPr>
        <w:t>Sheu</w:t>
      </w:r>
      <w:proofErr w:type="spellEnd"/>
      <w:r w:rsidRPr="00293F8A">
        <w:rPr>
          <w:sz w:val="24"/>
          <w:szCs w:val="24"/>
          <w:lang w:val="en-GB"/>
        </w:rPr>
        <w:t>, J.-B., Chou, Y.-H., and Hu, C.-C., 2005.</w:t>
      </w:r>
      <w:proofErr w:type="gramEnd"/>
      <w:r w:rsidRPr="00293F8A">
        <w:rPr>
          <w:sz w:val="24"/>
          <w:szCs w:val="24"/>
          <w:lang w:val="en-GB"/>
        </w:rPr>
        <w:t xml:space="preserve"> </w:t>
      </w:r>
      <w:proofErr w:type="gramStart"/>
      <w:r>
        <w:rPr>
          <w:sz w:val="24"/>
          <w:szCs w:val="24"/>
        </w:rPr>
        <w:t>An integrated logistics operational model for gree</w:t>
      </w:r>
      <w:r>
        <w:rPr>
          <w:sz w:val="24"/>
          <w:szCs w:val="24"/>
        </w:rPr>
        <w:t>n-supply chain management.</w:t>
      </w:r>
      <w:proofErr w:type="gramEnd"/>
      <w:r>
        <w:rPr>
          <w:sz w:val="24"/>
          <w:szCs w:val="24"/>
        </w:rPr>
        <w:t xml:space="preserve"> Transportation Research Part E: Logistics and Transportation Review 41(4), 287-313. </w:t>
      </w:r>
    </w:p>
    <w:p w:rsidR="00393C61" w:rsidRDefault="004620A3" w:rsidP="004620A3">
      <w:pPr>
        <w:tabs>
          <w:tab w:val="left" w:pos="1541"/>
          <w:tab w:val="left" w:pos="6091"/>
        </w:tabs>
        <w:spacing w:line="240" w:lineRule="auto"/>
        <w:ind w:left="480" w:hangingChars="200" w:hanging="480"/>
        <w:jc w:val="both"/>
        <w:rPr>
          <w:sz w:val="24"/>
          <w:szCs w:val="24"/>
        </w:rPr>
      </w:pPr>
      <w:proofErr w:type="spellStart"/>
      <w:r>
        <w:rPr>
          <w:sz w:val="24"/>
          <w:szCs w:val="24"/>
        </w:rPr>
        <w:t>Sheu</w:t>
      </w:r>
      <w:proofErr w:type="spellEnd"/>
      <w:r>
        <w:rPr>
          <w:sz w:val="24"/>
          <w:szCs w:val="24"/>
        </w:rPr>
        <w:t xml:space="preserve"> </w:t>
      </w:r>
      <w:proofErr w:type="gramStart"/>
      <w:r>
        <w:rPr>
          <w:sz w:val="24"/>
          <w:szCs w:val="24"/>
        </w:rPr>
        <w:t>J.B.,</w:t>
      </w:r>
      <w:proofErr w:type="gramEnd"/>
      <w:r>
        <w:rPr>
          <w:sz w:val="24"/>
          <w:szCs w:val="24"/>
        </w:rPr>
        <w:t xml:space="preserve"> and Chen Y.J. 2012. </w:t>
      </w:r>
      <w:proofErr w:type="gramStart"/>
      <w:r>
        <w:rPr>
          <w:sz w:val="24"/>
          <w:szCs w:val="24"/>
        </w:rPr>
        <w:t>Impact of government financial intervention on competition among green supply chains.</w:t>
      </w:r>
      <w:proofErr w:type="gramEnd"/>
      <w:r>
        <w:rPr>
          <w:sz w:val="24"/>
          <w:szCs w:val="24"/>
        </w:rPr>
        <w:t xml:space="preserve"> International Journal of </w:t>
      </w:r>
      <w:r>
        <w:rPr>
          <w:sz w:val="24"/>
          <w:szCs w:val="24"/>
        </w:rPr>
        <w:t>Production Economics 138(1), 201-213.</w:t>
      </w:r>
    </w:p>
    <w:p w:rsidR="00393C61" w:rsidRDefault="004620A3" w:rsidP="004620A3">
      <w:pPr>
        <w:tabs>
          <w:tab w:val="left" w:pos="1541"/>
          <w:tab w:val="left" w:pos="6091"/>
        </w:tabs>
        <w:spacing w:line="240" w:lineRule="auto"/>
        <w:ind w:left="480" w:hangingChars="200" w:hanging="480"/>
        <w:jc w:val="both"/>
        <w:rPr>
          <w:sz w:val="24"/>
          <w:szCs w:val="24"/>
        </w:rPr>
      </w:pPr>
      <w:proofErr w:type="gramStart"/>
      <w:r>
        <w:rPr>
          <w:sz w:val="24"/>
          <w:szCs w:val="24"/>
        </w:rPr>
        <w:t>Shin, J. 2007.</w:t>
      </w:r>
      <w:proofErr w:type="gramEnd"/>
      <w:r>
        <w:rPr>
          <w:sz w:val="24"/>
          <w:szCs w:val="24"/>
        </w:rPr>
        <w:t xml:space="preserve"> How does free riding on customer service affect competition? </w:t>
      </w:r>
      <w:proofErr w:type="gramStart"/>
      <w:r>
        <w:rPr>
          <w:sz w:val="24"/>
          <w:szCs w:val="24"/>
        </w:rPr>
        <w:t>Marketing Science 26(4), 488-503.</w:t>
      </w:r>
      <w:proofErr w:type="gramEnd"/>
    </w:p>
    <w:p w:rsidR="00393C61" w:rsidRDefault="004620A3" w:rsidP="004620A3">
      <w:pPr>
        <w:widowControl w:val="0"/>
        <w:autoSpaceDE w:val="0"/>
        <w:autoSpaceDN w:val="0"/>
        <w:spacing w:line="240" w:lineRule="auto"/>
        <w:ind w:left="480" w:hangingChars="200" w:hanging="480"/>
        <w:jc w:val="both"/>
        <w:rPr>
          <w:sz w:val="24"/>
          <w:szCs w:val="24"/>
        </w:rPr>
      </w:pPr>
      <w:r>
        <w:rPr>
          <w:sz w:val="24"/>
          <w:szCs w:val="24"/>
        </w:rPr>
        <w:t>Souza, G. C., 2013. Closed loop supply chains: A critical review, and future research. Decision Sciences 44(</w:t>
      </w:r>
      <w:r>
        <w:rPr>
          <w:sz w:val="24"/>
          <w:szCs w:val="24"/>
        </w:rPr>
        <w:t xml:space="preserve">1), 7-38. </w:t>
      </w:r>
    </w:p>
    <w:p w:rsidR="00393C61" w:rsidRDefault="004620A3" w:rsidP="004620A3">
      <w:pPr>
        <w:widowControl w:val="0"/>
        <w:autoSpaceDE w:val="0"/>
        <w:autoSpaceDN w:val="0"/>
        <w:spacing w:line="240" w:lineRule="auto"/>
        <w:ind w:left="480" w:hangingChars="200" w:hanging="480"/>
        <w:jc w:val="both"/>
        <w:rPr>
          <w:sz w:val="24"/>
          <w:szCs w:val="24"/>
        </w:rPr>
      </w:pPr>
      <w:r>
        <w:rPr>
          <w:sz w:val="24"/>
          <w:szCs w:val="24"/>
        </w:rPr>
        <w:t xml:space="preserve">Srivastava, S. K., 2007. Green supply-chain management: A state-of-the-art literature review. International Journal of Management Review, 9(1), 53-80. </w:t>
      </w:r>
    </w:p>
    <w:p w:rsidR="00393C61" w:rsidRDefault="004620A3" w:rsidP="004620A3">
      <w:pPr>
        <w:widowControl w:val="0"/>
        <w:autoSpaceDE w:val="0"/>
        <w:autoSpaceDN w:val="0"/>
        <w:spacing w:line="240" w:lineRule="auto"/>
        <w:ind w:left="480" w:hangingChars="200" w:hanging="480"/>
        <w:jc w:val="both"/>
        <w:rPr>
          <w:sz w:val="24"/>
          <w:szCs w:val="24"/>
        </w:rPr>
      </w:pPr>
      <w:proofErr w:type="spellStart"/>
      <w:proofErr w:type="gramStart"/>
      <w:r>
        <w:rPr>
          <w:sz w:val="24"/>
          <w:szCs w:val="24"/>
        </w:rPr>
        <w:t>Sundarakani</w:t>
      </w:r>
      <w:proofErr w:type="spellEnd"/>
      <w:r>
        <w:rPr>
          <w:sz w:val="24"/>
          <w:szCs w:val="24"/>
        </w:rPr>
        <w:t xml:space="preserve">, B., De Souza, R., Goh, M., Wagner, S. M., and </w:t>
      </w:r>
      <w:proofErr w:type="spellStart"/>
      <w:r>
        <w:rPr>
          <w:sz w:val="24"/>
          <w:szCs w:val="24"/>
        </w:rPr>
        <w:t>Manikandan</w:t>
      </w:r>
      <w:proofErr w:type="spellEnd"/>
      <w:r>
        <w:rPr>
          <w:sz w:val="24"/>
          <w:szCs w:val="24"/>
        </w:rPr>
        <w:t>, S., 2010.</w:t>
      </w:r>
      <w:proofErr w:type="gramEnd"/>
      <w:r>
        <w:rPr>
          <w:sz w:val="24"/>
          <w:szCs w:val="24"/>
        </w:rPr>
        <w:t xml:space="preserve"> </w:t>
      </w:r>
      <w:proofErr w:type="gramStart"/>
      <w:r>
        <w:rPr>
          <w:sz w:val="24"/>
          <w:szCs w:val="24"/>
        </w:rPr>
        <w:t>Modeling car</w:t>
      </w:r>
      <w:r>
        <w:rPr>
          <w:sz w:val="24"/>
          <w:szCs w:val="24"/>
        </w:rPr>
        <w:t>bon footprints across the supply chain.</w:t>
      </w:r>
      <w:proofErr w:type="gramEnd"/>
      <w:r>
        <w:rPr>
          <w:sz w:val="24"/>
          <w:szCs w:val="24"/>
        </w:rPr>
        <w:t xml:space="preserve"> International Journal of Production Economics 128(1), 43-50. </w:t>
      </w:r>
    </w:p>
    <w:p w:rsidR="00393C61" w:rsidRDefault="004620A3" w:rsidP="004620A3">
      <w:pPr>
        <w:widowControl w:val="0"/>
        <w:autoSpaceDE w:val="0"/>
        <w:autoSpaceDN w:val="0"/>
        <w:spacing w:line="240" w:lineRule="auto"/>
        <w:ind w:left="480" w:hangingChars="200" w:hanging="480"/>
        <w:jc w:val="both"/>
        <w:rPr>
          <w:sz w:val="24"/>
          <w:szCs w:val="24"/>
        </w:rPr>
      </w:pPr>
      <w:proofErr w:type="spellStart"/>
      <w:r>
        <w:rPr>
          <w:sz w:val="24"/>
          <w:szCs w:val="24"/>
        </w:rPr>
        <w:t>Toktay</w:t>
      </w:r>
      <w:proofErr w:type="spellEnd"/>
      <w:r>
        <w:rPr>
          <w:sz w:val="24"/>
          <w:szCs w:val="24"/>
        </w:rPr>
        <w:t>, L.B., and Wei, D. 2011. Cost allocation in manufacturing-remanufacturing operations. Production and Operations Management 20(6), 841-847.</w:t>
      </w:r>
    </w:p>
    <w:p w:rsidR="00393C61" w:rsidRDefault="004620A3" w:rsidP="004620A3">
      <w:pPr>
        <w:widowControl w:val="0"/>
        <w:autoSpaceDE w:val="0"/>
        <w:autoSpaceDN w:val="0"/>
        <w:spacing w:line="240" w:lineRule="auto"/>
        <w:ind w:left="480" w:hangingChars="200" w:hanging="480"/>
        <w:jc w:val="both"/>
        <w:rPr>
          <w:sz w:val="24"/>
          <w:szCs w:val="24"/>
        </w:rPr>
      </w:pPr>
      <w:proofErr w:type="spellStart"/>
      <w:r>
        <w:rPr>
          <w:sz w:val="24"/>
          <w:szCs w:val="24"/>
        </w:rPr>
        <w:t>Tsay</w:t>
      </w:r>
      <w:proofErr w:type="spellEnd"/>
      <w:r>
        <w:rPr>
          <w:sz w:val="24"/>
          <w:szCs w:val="24"/>
        </w:rPr>
        <w:t>, A.</w:t>
      </w:r>
      <w:r>
        <w:rPr>
          <w:sz w:val="24"/>
          <w:szCs w:val="24"/>
        </w:rPr>
        <w:t>A., and Agrawal, N., 2000. Channel dynamics under price and service competition. Manufacturing and Service Operations Management 2(4), 372-391.</w:t>
      </w:r>
    </w:p>
    <w:p w:rsidR="00393C61" w:rsidRDefault="004620A3" w:rsidP="004620A3">
      <w:pPr>
        <w:tabs>
          <w:tab w:val="left" w:pos="1541"/>
          <w:tab w:val="left" w:pos="6091"/>
        </w:tabs>
        <w:spacing w:line="240" w:lineRule="auto"/>
        <w:ind w:left="480" w:hangingChars="200" w:hanging="480"/>
        <w:jc w:val="both"/>
        <w:rPr>
          <w:sz w:val="24"/>
          <w:szCs w:val="24"/>
        </w:rPr>
      </w:pPr>
      <w:r>
        <w:rPr>
          <w:sz w:val="24"/>
          <w:szCs w:val="24"/>
        </w:rPr>
        <w:t>Wei, J., and Zhao, J.2011. Pricing decisions with retail competition in a fuzzy closed loop supply chain. Expert</w:t>
      </w:r>
      <w:r>
        <w:rPr>
          <w:sz w:val="24"/>
          <w:szCs w:val="24"/>
        </w:rPr>
        <w:t xml:space="preserve"> Systems with Applications 38, 11209-11216.</w:t>
      </w:r>
    </w:p>
    <w:p w:rsidR="00393C61" w:rsidRDefault="004620A3" w:rsidP="004620A3">
      <w:pPr>
        <w:tabs>
          <w:tab w:val="left" w:pos="1541"/>
          <w:tab w:val="left" w:pos="6091"/>
        </w:tabs>
        <w:spacing w:line="240" w:lineRule="auto"/>
        <w:ind w:left="480" w:hangingChars="200" w:hanging="480"/>
        <w:jc w:val="both"/>
        <w:rPr>
          <w:sz w:val="24"/>
          <w:szCs w:val="24"/>
        </w:rPr>
      </w:pPr>
      <w:r>
        <w:rPr>
          <w:sz w:val="24"/>
          <w:szCs w:val="24"/>
        </w:rPr>
        <w:t xml:space="preserve">Wu, C.H., 2012. </w:t>
      </w:r>
      <w:proofErr w:type="gramStart"/>
      <w:r>
        <w:rPr>
          <w:sz w:val="24"/>
          <w:szCs w:val="24"/>
        </w:rPr>
        <w:t>Price and service competition between new and remanufactured products in a two-echelon supply chain.</w:t>
      </w:r>
      <w:proofErr w:type="gramEnd"/>
      <w:r>
        <w:rPr>
          <w:sz w:val="24"/>
          <w:szCs w:val="24"/>
        </w:rPr>
        <w:t xml:space="preserve"> International Journal of Production Economics 140(1), 496-507.</w:t>
      </w:r>
    </w:p>
    <w:p w:rsidR="00393C61" w:rsidRDefault="004620A3" w:rsidP="004620A3">
      <w:pPr>
        <w:spacing w:line="240" w:lineRule="auto"/>
        <w:ind w:left="720" w:hanging="720"/>
        <w:jc w:val="both"/>
        <w:rPr>
          <w:sz w:val="24"/>
          <w:szCs w:val="24"/>
        </w:rPr>
      </w:pPr>
      <w:proofErr w:type="gramStart"/>
      <w:r>
        <w:rPr>
          <w:sz w:val="24"/>
          <w:szCs w:val="24"/>
        </w:rPr>
        <w:t xml:space="preserve">Wu, K., </w:t>
      </w:r>
      <w:proofErr w:type="spellStart"/>
      <w:r>
        <w:rPr>
          <w:sz w:val="24"/>
          <w:szCs w:val="24"/>
        </w:rPr>
        <w:t>Nagurney</w:t>
      </w:r>
      <w:proofErr w:type="spellEnd"/>
      <w:r>
        <w:rPr>
          <w:sz w:val="24"/>
          <w:szCs w:val="24"/>
        </w:rPr>
        <w:t>, A., Liu, Z., a</w:t>
      </w:r>
      <w:r>
        <w:rPr>
          <w:sz w:val="24"/>
          <w:szCs w:val="24"/>
        </w:rPr>
        <w:t xml:space="preserve">nd </w:t>
      </w:r>
      <w:proofErr w:type="spellStart"/>
      <w:r>
        <w:rPr>
          <w:sz w:val="24"/>
          <w:szCs w:val="24"/>
        </w:rPr>
        <w:t>Stranlund</w:t>
      </w:r>
      <w:proofErr w:type="spellEnd"/>
      <w:r>
        <w:rPr>
          <w:sz w:val="24"/>
          <w:szCs w:val="24"/>
        </w:rPr>
        <w:t>, J. K., 2006.</w:t>
      </w:r>
      <w:proofErr w:type="gramEnd"/>
      <w:r>
        <w:rPr>
          <w:sz w:val="24"/>
          <w:szCs w:val="24"/>
        </w:rPr>
        <w:t xml:space="preserve"> Modeling generator power plant portfolios and pollution taxes in electric power supply chain networks: A transportation network equilibrium transformation. Transportation Research Part D: Transport and </w:t>
      </w:r>
      <w:proofErr w:type="spellStart"/>
      <w:r>
        <w:rPr>
          <w:sz w:val="24"/>
          <w:szCs w:val="24"/>
        </w:rPr>
        <w:t>Environmen</w:t>
      </w:r>
      <w:proofErr w:type="spellEnd"/>
      <w:r>
        <w:rPr>
          <w:sz w:val="24"/>
          <w:szCs w:val="24"/>
        </w:rPr>
        <w:t>, 11(3), 171-190.</w:t>
      </w:r>
      <w:r>
        <w:rPr>
          <w:sz w:val="24"/>
          <w:szCs w:val="24"/>
        </w:rPr>
        <w:t xml:space="preserve"> </w:t>
      </w:r>
    </w:p>
    <w:p w:rsidR="00393C61" w:rsidRDefault="004620A3" w:rsidP="004620A3">
      <w:pPr>
        <w:widowControl w:val="0"/>
        <w:autoSpaceDE w:val="0"/>
        <w:autoSpaceDN w:val="0"/>
        <w:spacing w:line="240" w:lineRule="auto"/>
        <w:ind w:left="480" w:hangingChars="200" w:hanging="480"/>
        <w:jc w:val="both"/>
        <w:rPr>
          <w:sz w:val="24"/>
          <w:szCs w:val="24"/>
        </w:rPr>
      </w:pPr>
      <w:proofErr w:type="gramStart"/>
      <w:r>
        <w:rPr>
          <w:sz w:val="24"/>
          <w:szCs w:val="24"/>
        </w:rPr>
        <w:t xml:space="preserve">Wu, D., Ray, G., </w:t>
      </w:r>
      <w:proofErr w:type="spellStart"/>
      <w:r>
        <w:rPr>
          <w:sz w:val="24"/>
          <w:szCs w:val="24"/>
        </w:rPr>
        <w:t>Geng</w:t>
      </w:r>
      <w:proofErr w:type="spellEnd"/>
      <w:r>
        <w:rPr>
          <w:sz w:val="24"/>
          <w:szCs w:val="24"/>
        </w:rPr>
        <w:t xml:space="preserve">, X., and </w:t>
      </w:r>
      <w:proofErr w:type="spellStart"/>
      <w:r>
        <w:rPr>
          <w:sz w:val="24"/>
          <w:szCs w:val="24"/>
        </w:rPr>
        <w:t>Whinston</w:t>
      </w:r>
      <w:proofErr w:type="spellEnd"/>
      <w:r>
        <w:rPr>
          <w:sz w:val="24"/>
          <w:szCs w:val="24"/>
        </w:rPr>
        <w:t>, A. 2004.</w:t>
      </w:r>
      <w:proofErr w:type="gramEnd"/>
      <w:r>
        <w:rPr>
          <w:sz w:val="24"/>
          <w:szCs w:val="24"/>
        </w:rPr>
        <w:t xml:space="preserve"> Implications of reduced search cost and free riding in E-commerce. </w:t>
      </w:r>
      <w:proofErr w:type="gramStart"/>
      <w:r>
        <w:rPr>
          <w:sz w:val="24"/>
          <w:szCs w:val="24"/>
        </w:rPr>
        <w:t>Marketing Science 23(2), 255-262.</w:t>
      </w:r>
      <w:proofErr w:type="gramEnd"/>
      <w:r>
        <w:rPr>
          <w:sz w:val="24"/>
          <w:szCs w:val="24"/>
        </w:rPr>
        <w:t xml:space="preserve"> </w:t>
      </w:r>
    </w:p>
    <w:p w:rsidR="00393C61" w:rsidRDefault="004620A3" w:rsidP="004620A3">
      <w:pPr>
        <w:pStyle w:val="Default"/>
        <w:spacing w:line="240" w:lineRule="auto"/>
        <w:ind w:left="480" w:hangingChars="200" w:hanging="480"/>
        <w:jc w:val="both"/>
        <w:rPr>
          <w:rFonts w:ascii="Times New Roman" w:hAnsi="Times New Roman" w:cs="Times New Roman"/>
          <w:color w:val="auto"/>
          <w:highlight w:val="yellow"/>
        </w:rPr>
      </w:pPr>
      <w:proofErr w:type="gramStart"/>
      <w:r>
        <w:rPr>
          <w:rFonts w:ascii="Times New Roman" w:hAnsi="Times New Roman" w:cs="Times New Roman"/>
          <w:color w:val="auto"/>
          <w:highlight w:val="yellow"/>
        </w:rPr>
        <w:t>www.environmentalleader.com.2013</w:t>
      </w:r>
      <w:proofErr w:type="gramEnd"/>
      <w:r>
        <w:rPr>
          <w:rFonts w:ascii="Times New Roman" w:hAnsi="Times New Roman" w:cs="Times New Roman"/>
          <w:color w:val="auto"/>
          <w:highlight w:val="yellow"/>
        </w:rPr>
        <w:t xml:space="preserve">. </w:t>
      </w:r>
      <w:r>
        <w:rPr>
          <w:rFonts w:ascii="Times New Roman" w:hAnsi="Times New Roman" w:cs="Times New Roman"/>
          <w:bCs/>
          <w:color w:val="auto"/>
          <w:highlight w:val="yellow"/>
        </w:rPr>
        <w:t>Lego</w:t>
      </w:r>
      <w:r>
        <w:rPr>
          <w:rFonts w:ascii="Times New Roman" w:hAnsi="Times New Roman" w:cs="Times New Roman"/>
          <w:b/>
          <w:bCs/>
          <w:color w:val="auto"/>
          <w:highlight w:val="yellow"/>
        </w:rPr>
        <w:t xml:space="preserve"> </w:t>
      </w:r>
      <w:r>
        <w:rPr>
          <w:rFonts w:ascii="Times New Roman" w:hAnsi="Times New Roman" w:cs="Times New Roman"/>
          <w:color w:val="auto"/>
          <w:highlight w:val="yellow"/>
        </w:rPr>
        <w:t xml:space="preserve">pledges supply chain CO2 cuts, joins climate savers </w:t>
      </w:r>
      <w:r>
        <w:rPr>
          <w:rFonts w:ascii="Times New Roman" w:hAnsi="Times New Roman" w:cs="Times New Roman"/>
          <w:color w:val="auto"/>
          <w:highlight w:val="yellow"/>
        </w:rPr>
        <w:t>http://www.environmentalleader.com/2013/11/27/lego-pledges-supply-chain-co2-cuts-joins-climate-savers/.</w:t>
      </w:r>
    </w:p>
    <w:p w:rsidR="00393C61" w:rsidRPr="00293F8A" w:rsidRDefault="004620A3" w:rsidP="004620A3">
      <w:pPr>
        <w:tabs>
          <w:tab w:val="left" w:pos="1541"/>
          <w:tab w:val="left" w:pos="6091"/>
        </w:tabs>
        <w:spacing w:line="240" w:lineRule="auto"/>
        <w:ind w:left="480" w:hangingChars="200" w:hanging="480"/>
        <w:jc w:val="both"/>
        <w:rPr>
          <w:sz w:val="24"/>
          <w:szCs w:val="24"/>
          <w:lang w:val="en-GB"/>
        </w:rPr>
      </w:pPr>
      <w:proofErr w:type="gramStart"/>
      <w:r>
        <w:rPr>
          <w:sz w:val="24"/>
          <w:szCs w:val="24"/>
          <w:highlight w:val="yellow"/>
        </w:rPr>
        <w:t>www.sciencedaily.com. 2010.</w:t>
      </w:r>
      <w:proofErr w:type="gramEnd"/>
      <w:r>
        <w:rPr>
          <w:sz w:val="24"/>
          <w:szCs w:val="24"/>
          <w:highlight w:val="yellow"/>
        </w:rPr>
        <w:t xml:space="preserve"> Working from home and online shopping can increase carbon emissions, UK report </w:t>
      </w:r>
      <w:proofErr w:type="gramStart"/>
      <w:r>
        <w:rPr>
          <w:sz w:val="24"/>
          <w:szCs w:val="24"/>
          <w:highlight w:val="yellow"/>
        </w:rPr>
        <w:t>claims.</w:t>
      </w:r>
      <w:proofErr w:type="gramEnd"/>
      <w:r>
        <w:rPr>
          <w:sz w:val="24"/>
          <w:szCs w:val="24"/>
          <w:highlight w:val="yellow"/>
        </w:rPr>
        <w:t xml:space="preserve"> </w:t>
      </w:r>
      <w:hyperlink r:id="rId395" w:history="1">
        <w:r w:rsidRPr="00293F8A">
          <w:rPr>
            <w:rStyle w:val="Hyperlink"/>
            <w:color w:val="auto"/>
            <w:sz w:val="24"/>
            <w:szCs w:val="24"/>
            <w:highlight w:val="yellow"/>
            <w:lang w:val="en-GB"/>
          </w:rPr>
          <w:t>http://www.sciencedaily.com/releases/2010/09/100921085524.htm</w:t>
        </w:r>
      </w:hyperlink>
      <w:r w:rsidRPr="00293F8A">
        <w:rPr>
          <w:sz w:val="24"/>
          <w:szCs w:val="24"/>
          <w:highlight w:val="yellow"/>
          <w:lang w:val="en-GB"/>
        </w:rPr>
        <w:t>.</w:t>
      </w:r>
    </w:p>
    <w:p w:rsidR="00393C61" w:rsidRDefault="004620A3" w:rsidP="004620A3">
      <w:pPr>
        <w:tabs>
          <w:tab w:val="left" w:pos="1541"/>
          <w:tab w:val="left" w:pos="6091"/>
        </w:tabs>
        <w:spacing w:line="240" w:lineRule="auto"/>
        <w:ind w:left="480" w:hangingChars="200" w:hanging="480"/>
        <w:jc w:val="both"/>
        <w:rPr>
          <w:sz w:val="24"/>
          <w:szCs w:val="24"/>
        </w:rPr>
      </w:pPr>
      <w:r w:rsidRPr="00293F8A">
        <w:rPr>
          <w:sz w:val="24"/>
          <w:szCs w:val="24"/>
          <w:lang w:val="en-GB"/>
        </w:rPr>
        <w:t xml:space="preserve">Xia, Y., and Gilbert, S.M., 2007. </w:t>
      </w:r>
      <w:proofErr w:type="gramStart"/>
      <w:r>
        <w:rPr>
          <w:sz w:val="24"/>
          <w:szCs w:val="24"/>
        </w:rPr>
        <w:t>Strategic interactions between channel structure and demand enhancing services.</w:t>
      </w:r>
      <w:proofErr w:type="gramEnd"/>
      <w:r>
        <w:rPr>
          <w:sz w:val="24"/>
          <w:szCs w:val="24"/>
        </w:rPr>
        <w:t xml:space="preserve"> European Journal of Operational Res</w:t>
      </w:r>
      <w:r>
        <w:rPr>
          <w:sz w:val="24"/>
          <w:szCs w:val="24"/>
        </w:rPr>
        <w:t>earch 181(1), 252-265.</w:t>
      </w:r>
    </w:p>
    <w:p w:rsidR="00393C61" w:rsidRDefault="004620A3" w:rsidP="004620A3">
      <w:pPr>
        <w:tabs>
          <w:tab w:val="left" w:pos="1541"/>
          <w:tab w:val="left" w:pos="6091"/>
        </w:tabs>
        <w:spacing w:line="240" w:lineRule="auto"/>
        <w:ind w:left="480" w:hangingChars="200" w:hanging="480"/>
        <w:jc w:val="both"/>
        <w:rPr>
          <w:sz w:val="24"/>
          <w:szCs w:val="24"/>
        </w:rPr>
      </w:pPr>
      <w:proofErr w:type="spellStart"/>
      <w:proofErr w:type="gramStart"/>
      <w:r>
        <w:rPr>
          <w:sz w:val="24"/>
          <w:szCs w:val="24"/>
        </w:rPr>
        <w:t>Xie</w:t>
      </w:r>
      <w:proofErr w:type="spellEnd"/>
      <w:r>
        <w:rPr>
          <w:sz w:val="24"/>
          <w:szCs w:val="24"/>
        </w:rPr>
        <w:t>, G., Wang, S., and Lai, K.K.2011.</w:t>
      </w:r>
      <w:proofErr w:type="gramEnd"/>
      <w:r>
        <w:rPr>
          <w:sz w:val="24"/>
          <w:szCs w:val="24"/>
        </w:rPr>
        <w:t xml:space="preserve"> </w:t>
      </w:r>
      <w:proofErr w:type="gramStart"/>
      <w:r>
        <w:rPr>
          <w:sz w:val="24"/>
          <w:szCs w:val="24"/>
        </w:rPr>
        <w:t>Quality improvement in competing supply chains.</w:t>
      </w:r>
      <w:proofErr w:type="gramEnd"/>
      <w:r>
        <w:rPr>
          <w:sz w:val="24"/>
          <w:szCs w:val="24"/>
        </w:rPr>
        <w:t xml:space="preserve"> International Journal of Production Economics 134(1), 262-270. </w:t>
      </w:r>
    </w:p>
    <w:p w:rsidR="00393C61" w:rsidRDefault="004620A3" w:rsidP="004620A3">
      <w:pPr>
        <w:widowControl w:val="0"/>
        <w:autoSpaceDE w:val="0"/>
        <w:autoSpaceDN w:val="0"/>
        <w:spacing w:line="240" w:lineRule="auto"/>
        <w:ind w:left="480" w:hangingChars="200" w:hanging="480"/>
        <w:jc w:val="both"/>
        <w:rPr>
          <w:sz w:val="24"/>
          <w:szCs w:val="24"/>
        </w:rPr>
      </w:pPr>
      <w:r>
        <w:rPr>
          <w:sz w:val="24"/>
          <w:szCs w:val="24"/>
        </w:rPr>
        <w:t xml:space="preserve">Xing, D., and Liu, T. 2012. </w:t>
      </w:r>
      <w:r>
        <w:rPr>
          <w:rFonts w:eastAsia="AdvGulliv-R"/>
          <w:sz w:val="24"/>
          <w:szCs w:val="24"/>
        </w:rPr>
        <w:t>Sales effort free riding and coordination with price ma</w:t>
      </w:r>
      <w:r>
        <w:rPr>
          <w:rFonts w:eastAsia="AdvGulliv-R"/>
          <w:sz w:val="24"/>
          <w:szCs w:val="24"/>
        </w:rPr>
        <w:t xml:space="preserve">tch and channel rebate. </w:t>
      </w:r>
      <w:r>
        <w:rPr>
          <w:sz w:val="24"/>
          <w:szCs w:val="24"/>
        </w:rPr>
        <w:t>European Journal of Operational Research 219, 264-271.</w:t>
      </w:r>
    </w:p>
    <w:p w:rsidR="00393C61" w:rsidRDefault="004620A3" w:rsidP="004620A3">
      <w:pPr>
        <w:widowControl w:val="0"/>
        <w:autoSpaceDE w:val="0"/>
        <w:autoSpaceDN w:val="0"/>
        <w:spacing w:line="240" w:lineRule="auto"/>
        <w:ind w:left="480" w:hangingChars="200" w:hanging="480"/>
        <w:jc w:val="both"/>
        <w:rPr>
          <w:sz w:val="24"/>
          <w:szCs w:val="24"/>
        </w:rPr>
      </w:pPr>
      <w:r>
        <w:rPr>
          <w:sz w:val="24"/>
          <w:szCs w:val="24"/>
        </w:rPr>
        <w:t xml:space="preserve">Xu, Y., </w:t>
      </w:r>
      <w:proofErr w:type="spellStart"/>
      <w:r>
        <w:rPr>
          <w:sz w:val="24"/>
          <w:szCs w:val="24"/>
        </w:rPr>
        <w:t>Gurnani</w:t>
      </w:r>
      <w:proofErr w:type="spellEnd"/>
      <w:r>
        <w:rPr>
          <w:sz w:val="24"/>
          <w:szCs w:val="24"/>
        </w:rPr>
        <w:t xml:space="preserve">, H., and </w:t>
      </w:r>
      <w:proofErr w:type="spellStart"/>
      <w:r>
        <w:rPr>
          <w:sz w:val="24"/>
          <w:szCs w:val="24"/>
        </w:rPr>
        <w:t>Desiraju</w:t>
      </w:r>
      <w:proofErr w:type="spellEnd"/>
      <w:r>
        <w:rPr>
          <w:sz w:val="24"/>
          <w:szCs w:val="24"/>
        </w:rPr>
        <w:t xml:space="preserve">, R. 2010. </w:t>
      </w:r>
      <w:proofErr w:type="gramStart"/>
      <w:r>
        <w:rPr>
          <w:sz w:val="24"/>
          <w:szCs w:val="24"/>
        </w:rPr>
        <w:t>Strategic supply chain structure design for a proprietary component manufacturer.</w:t>
      </w:r>
      <w:proofErr w:type="gramEnd"/>
      <w:r>
        <w:rPr>
          <w:sz w:val="24"/>
          <w:szCs w:val="24"/>
        </w:rPr>
        <w:t xml:space="preserve"> Production and Operations Management 19(4), </w:t>
      </w:r>
      <w:r>
        <w:rPr>
          <w:sz w:val="24"/>
          <w:szCs w:val="24"/>
        </w:rPr>
        <w:t>371-389.</w:t>
      </w:r>
    </w:p>
    <w:p w:rsidR="00393C61" w:rsidRDefault="004620A3" w:rsidP="004620A3">
      <w:pPr>
        <w:spacing w:line="240" w:lineRule="auto"/>
        <w:ind w:left="720" w:hanging="720"/>
        <w:jc w:val="both"/>
        <w:rPr>
          <w:sz w:val="24"/>
          <w:szCs w:val="24"/>
        </w:rPr>
      </w:pPr>
      <w:r>
        <w:rPr>
          <w:sz w:val="24"/>
          <w:szCs w:val="24"/>
        </w:rPr>
        <w:t xml:space="preserve">Zhu, Q., </w:t>
      </w:r>
      <w:proofErr w:type="spellStart"/>
      <w:r>
        <w:rPr>
          <w:sz w:val="24"/>
          <w:szCs w:val="24"/>
        </w:rPr>
        <w:t>Sarkis</w:t>
      </w:r>
      <w:proofErr w:type="spellEnd"/>
      <w:r>
        <w:rPr>
          <w:sz w:val="24"/>
          <w:szCs w:val="24"/>
        </w:rPr>
        <w:t>, J.</w:t>
      </w:r>
      <w:proofErr w:type="gramStart"/>
      <w:r>
        <w:rPr>
          <w:sz w:val="24"/>
          <w:szCs w:val="24"/>
        </w:rPr>
        <w:t>,  and</w:t>
      </w:r>
      <w:proofErr w:type="gramEnd"/>
      <w:r>
        <w:rPr>
          <w:sz w:val="24"/>
          <w:szCs w:val="24"/>
        </w:rPr>
        <w:t xml:space="preserve"> </w:t>
      </w:r>
      <w:proofErr w:type="spellStart"/>
      <w:r>
        <w:rPr>
          <w:sz w:val="24"/>
          <w:szCs w:val="24"/>
        </w:rPr>
        <w:t>Geng</w:t>
      </w:r>
      <w:proofErr w:type="spellEnd"/>
      <w:r>
        <w:rPr>
          <w:sz w:val="24"/>
          <w:szCs w:val="24"/>
        </w:rPr>
        <w:t xml:space="preserve">, Y., 2005. Green supply chain management in China: Pressures, practices and performance. International Journal of Operations and Production Management 25(5), 449-468. </w:t>
      </w:r>
    </w:p>
    <w:p w:rsidR="00393C61" w:rsidRPr="00293F8A" w:rsidRDefault="004620A3" w:rsidP="004620A3">
      <w:pPr>
        <w:tabs>
          <w:tab w:val="left" w:pos="1541"/>
          <w:tab w:val="left" w:pos="6091"/>
        </w:tabs>
        <w:spacing w:line="240" w:lineRule="auto"/>
        <w:ind w:left="480" w:hangingChars="200" w:hanging="480"/>
        <w:jc w:val="both"/>
        <w:rPr>
          <w:sz w:val="24"/>
          <w:szCs w:val="24"/>
        </w:rPr>
      </w:pPr>
      <w:r w:rsidRPr="00293F8A">
        <w:rPr>
          <w:sz w:val="24"/>
          <w:szCs w:val="24"/>
        </w:rPr>
        <w:t xml:space="preserve">Tao, Z.G., </w:t>
      </w:r>
      <w:proofErr w:type="spellStart"/>
      <w:r w:rsidRPr="00293F8A">
        <w:rPr>
          <w:sz w:val="24"/>
          <w:szCs w:val="24"/>
        </w:rPr>
        <w:t>Guang</w:t>
      </w:r>
      <w:proofErr w:type="spellEnd"/>
      <w:r w:rsidRPr="00293F8A">
        <w:rPr>
          <w:sz w:val="24"/>
          <w:szCs w:val="24"/>
        </w:rPr>
        <w:t xml:space="preserve">, Z.Y., </w:t>
      </w:r>
      <w:proofErr w:type="spellStart"/>
      <w:r w:rsidRPr="00293F8A">
        <w:rPr>
          <w:sz w:val="24"/>
          <w:szCs w:val="24"/>
        </w:rPr>
        <w:t>Hao</w:t>
      </w:r>
      <w:proofErr w:type="spellEnd"/>
      <w:r w:rsidRPr="00293F8A">
        <w:rPr>
          <w:sz w:val="24"/>
          <w:szCs w:val="24"/>
        </w:rPr>
        <w:t>, S., Song, H.J., Xin, D.G.201</w:t>
      </w:r>
      <w:r w:rsidRPr="00293F8A">
        <w:rPr>
          <w:sz w:val="24"/>
          <w:szCs w:val="24"/>
        </w:rPr>
        <w:t xml:space="preserve">5. Multi-period closed-loop supply chain network equilibrium with carbon emission </w:t>
      </w:r>
      <w:proofErr w:type="spellStart"/>
      <w:r w:rsidRPr="00293F8A">
        <w:rPr>
          <w:sz w:val="24"/>
          <w:szCs w:val="24"/>
        </w:rPr>
        <w:t>constraints.Resources</w:t>
      </w:r>
      <w:proofErr w:type="spellEnd"/>
      <w:r w:rsidRPr="00293F8A">
        <w:rPr>
          <w:sz w:val="24"/>
          <w:szCs w:val="24"/>
        </w:rPr>
        <w:t>, Conservation and Recycling, 104(B)</w:t>
      </w:r>
      <w:proofErr w:type="gramStart"/>
      <w:r w:rsidRPr="00293F8A">
        <w:rPr>
          <w:sz w:val="24"/>
          <w:szCs w:val="24"/>
        </w:rPr>
        <w:t>,354</w:t>
      </w:r>
      <w:proofErr w:type="gramEnd"/>
      <w:r w:rsidRPr="00293F8A">
        <w:rPr>
          <w:sz w:val="24"/>
          <w:szCs w:val="24"/>
        </w:rPr>
        <w:t>-365.</w:t>
      </w:r>
    </w:p>
    <w:p w:rsidR="00393C61" w:rsidRPr="00293F8A" w:rsidRDefault="004620A3" w:rsidP="004620A3">
      <w:pPr>
        <w:tabs>
          <w:tab w:val="left" w:pos="1541"/>
          <w:tab w:val="left" w:pos="6091"/>
        </w:tabs>
        <w:spacing w:line="240" w:lineRule="auto"/>
        <w:ind w:left="480" w:hangingChars="200" w:hanging="480"/>
        <w:jc w:val="both"/>
        <w:rPr>
          <w:sz w:val="24"/>
          <w:szCs w:val="24"/>
        </w:rPr>
      </w:pPr>
      <w:proofErr w:type="spellStart"/>
      <w:r w:rsidRPr="00293F8A">
        <w:rPr>
          <w:sz w:val="24"/>
          <w:szCs w:val="24"/>
        </w:rPr>
        <w:t>Talaei</w:t>
      </w:r>
      <w:proofErr w:type="spellEnd"/>
      <w:r w:rsidRPr="00293F8A">
        <w:rPr>
          <w:sz w:val="24"/>
          <w:szCs w:val="24"/>
        </w:rPr>
        <w:t xml:space="preserve">, M., </w:t>
      </w:r>
      <w:proofErr w:type="spellStart"/>
      <w:r w:rsidRPr="00293F8A">
        <w:rPr>
          <w:sz w:val="24"/>
          <w:szCs w:val="24"/>
        </w:rPr>
        <w:t>Moghaddam</w:t>
      </w:r>
      <w:proofErr w:type="spellEnd"/>
      <w:r w:rsidRPr="00293F8A">
        <w:rPr>
          <w:sz w:val="24"/>
          <w:szCs w:val="24"/>
        </w:rPr>
        <w:t xml:space="preserve">, B.F., </w:t>
      </w:r>
      <w:proofErr w:type="spellStart"/>
      <w:r w:rsidRPr="00293F8A">
        <w:rPr>
          <w:sz w:val="24"/>
          <w:szCs w:val="24"/>
        </w:rPr>
        <w:t>Pishvaee</w:t>
      </w:r>
      <w:proofErr w:type="spellEnd"/>
      <w:r w:rsidRPr="00293F8A">
        <w:rPr>
          <w:sz w:val="24"/>
          <w:szCs w:val="24"/>
        </w:rPr>
        <w:t xml:space="preserve">, M.S., </w:t>
      </w:r>
      <w:proofErr w:type="spellStart"/>
      <w:r w:rsidRPr="00293F8A">
        <w:rPr>
          <w:sz w:val="24"/>
          <w:szCs w:val="24"/>
        </w:rPr>
        <w:t>Amiri</w:t>
      </w:r>
      <w:proofErr w:type="spellEnd"/>
      <w:r w:rsidRPr="00293F8A">
        <w:rPr>
          <w:sz w:val="24"/>
          <w:szCs w:val="24"/>
        </w:rPr>
        <w:t>, A.B.</w:t>
      </w:r>
      <w:proofErr w:type="gramStart"/>
      <w:r w:rsidRPr="00293F8A">
        <w:rPr>
          <w:sz w:val="24"/>
          <w:szCs w:val="24"/>
        </w:rPr>
        <w:t>,</w:t>
      </w:r>
      <w:proofErr w:type="spellStart"/>
      <w:r w:rsidRPr="00293F8A">
        <w:rPr>
          <w:sz w:val="24"/>
          <w:szCs w:val="24"/>
        </w:rPr>
        <w:t>Gholamnejad</w:t>
      </w:r>
      <w:proofErr w:type="spellEnd"/>
      <w:proofErr w:type="gramEnd"/>
      <w:r w:rsidRPr="00293F8A">
        <w:rPr>
          <w:sz w:val="24"/>
          <w:szCs w:val="24"/>
        </w:rPr>
        <w:t>, S.2015.A robust fuzzy optimization mo</w:t>
      </w:r>
      <w:r w:rsidRPr="00293F8A">
        <w:rPr>
          <w:sz w:val="24"/>
          <w:szCs w:val="24"/>
        </w:rPr>
        <w:t xml:space="preserve">del for carbon-efficient closed-loop supply chain network design problem: a numerical illustration in electronics </w:t>
      </w:r>
      <w:proofErr w:type="spellStart"/>
      <w:r w:rsidRPr="00293F8A">
        <w:rPr>
          <w:sz w:val="24"/>
          <w:szCs w:val="24"/>
        </w:rPr>
        <w:t>industry.Journal</w:t>
      </w:r>
      <w:proofErr w:type="spellEnd"/>
      <w:r w:rsidRPr="00293F8A">
        <w:rPr>
          <w:sz w:val="24"/>
          <w:szCs w:val="24"/>
        </w:rPr>
        <w:t xml:space="preserve"> of Cleaner Production, in Press.</w:t>
      </w:r>
    </w:p>
    <w:p w:rsidR="00393C61" w:rsidRPr="00293F8A" w:rsidRDefault="004620A3" w:rsidP="004620A3">
      <w:pPr>
        <w:tabs>
          <w:tab w:val="left" w:pos="1541"/>
          <w:tab w:val="left" w:pos="6091"/>
        </w:tabs>
        <w:spacing w:line="240" w:lineRule="auto"/>
        <w:ind w:left="480" w:hangingChars="200" w:hanging="480"/>
        <w:jc w:val="both"/>
        <w:rPr>
          <w:sz w:val="24"/>
          <w:szCs w:val="24"/>
        </w:rPr>
      </w:pPr>
      <w:proofErr w:type="spellStart"/>
      <w:r w:rsidRPr="00293F8A">
        <w:rPr>
          <w:sz w:val="24"/>
          <w:szCs w:val="24"/>
        </w:rPr>
        <w:t>Fareeduddin</w:t>
      </w:r>
      <w:proofErr w:type="spellEnd"/>
      <w:r w:rsidRPr="00293F8A">
        <w:rPr>
          <w:sz w:val="24"/>
          <w:szCs w:val="24"/>
        </w:rPr>
        <w:t xml:space="preserve">, </w:t>
      </w:r>
      <w:proofErr w:type="spellStart"/>
      <w:r w:rsidRPr="00293F8A">
        <w:rPr>
          <w:sz w:val="24"/>
          <w:szCs w:val="24"/>
        </w:rPr>
        <w:t>M.</w:t>
      </w:r>
      <w:proofErr w:type="gramStart"/>
      <w:r w:rsidRPr="00293F8A">
        <w:rPr>
          <w:sz w:val="24"/>
          <w:szCs w:val="24"/>
        </w:rPr>
        <w:t>,Hassan</w:t>
      </w:r>
      <w:proofErr w:type="spellEnd"/>
      <w:proofErr w:type="gramEnd"/>
      <w:r w:rsidRPr="00293F8A">
        <w:rPr>
          <w:sz w:val="24"/>
          <w:szCs w:val="24"/>
        </w:rPr>
        <w:t>, A., Syed, M.N., Selim,S.Z.2015.The Impact of Carbon Policies on Clos</w:t>
      </w:r>
      <w:r w:rsidRPr="00293F8A">
        <w:rPr>
          <w:sz w:val="24"/>
          <w:szCs w:val="24"/>
        </w:rPr>
        <w:t xml:space="preserve">ed-loop Supply Chain Network </w:t>
      </w:r>
      <w:proofErr w:type="spellStart"/>
      <w:r w:rsidRPr="00293F8A">
        <w:rPr>
          <w:sz w:val="24"/>
          <w:szCs w:val="24"/>
        </w:rPr>
        <w:t>Design.Procedia</w:t>
      </w:r>
      <w:proofErr w:type="spellEnd"/>
      <w:r w:rsidRPr="00293F8A">
        <w:rPr>
          <w:sz w:val="24"/>
          <w:szCs w:val="24"/>
        </w:rPr>
        <w:t xml:space="preserve"> CIRP,26,335-340.</w:t>
      </w:r>
    </w:p>
    <w:p w:rsidR="00393C61" w:rsidRPr="00293F8A" w:rsidRDefault="004620A3" w:rsidP="004620A3">
      <w:pPr>
        <w:tabs>
          <w:tab w:val="left" w:pos="1541"/>
          <w:tab w:val="left" w:pos="6091"/>
        </w:tabs>
        <w:spacing w:line="240" w:lineRule="auto"/>
        <w:ind w:left="480" w:hangingChars="200" w:hanging="480"/>
        <w:jc w:val="both"/>
        <w:rPr>
          <w:sz w:val="24"/>
          <w:szCs w:val="24"/>
        </w:rPr>
      </w:pPr>
      <w:r w:rsidRPr="00293F8A">
        <w:rPr>
          <w:sz w:val="24"/>
          <w:szCs w:val="24"/>
        </w:rPr>
        <w:t>Garg, K., Kannan,D.,</w:t>
      </w:r>
      <w:proofErr w:type="spellStart"/>
      <w:r w:rsidRPr="00293F8A">
        <w:rPr>
          <w:sz w:val="24"/>
          <w:szCs w:val="24"/>
        </w:rPr>
        <w:t>Diabat</w:t>
      </w:r>
      <w:proofErr w:type="spellEnd"/>
      <w:r w:rsidRPr="00293F8A">
        <w:rPr>
          <w:sz w:val="24"/>
          <w:szCs w:val="24"/>
        </w:rPr>
        <w:t xml:space="preserve">, A.,Jha,P.C.2015.A multi-criteria optimization approach to manage environmental issues in closed loop supply chain network </w:t>
      </w:r>
      <w:proofErr w:type="spellStart"/>
      <w:r w:rsidRPr="00293F8A">
        <w:rPr>
          <w:sz w:val="24"/>
          <w:szCs w:val="24"/>
        </w:rPr>
        <w:t>design.Journal</w:t>
      </w:r>
      <w:proofErr w:type="spellEnd"/>
      <w:r w:rsidRPr="00293F8A">
        <w:rPr>
          <w:sz w:val="24"/>
          <w:szCs w:val="24"/>
        </w:rPr>
        <w:t xml:space="preserve"> of Cleaner Production,100(1),</w:t>
      </w:r>
      <w:r w:rsidRPr="00293F8A">
        <w:rPr>
          <w:sz w:val="24"/>
          <w:szCs w:val="24"/>
        </w:rPr>
        <w:t>297-314.</w:t>
      </w:r>
    </w:p>
    <w:p w:rsidR="00393C61" w:rsidRPr="00293F8A" w:rsidRDefault="004620A3" w:rsidP="004620A3">
      <w:pPr>
        <w:tabs>
          <w:tab w:val="left" w:pos="1541"/>
          <w:tab w:val="left" w:pos="6091"/>
        </w:tabs>
        <w:spacing w:line="240" w:lineRule="auto"/>
        <w:ind w:left="480" w:hangingChars="200" w:hanging="480"/>
        <w:jc w:val="both"/>
        <w:rPr>
          <w:sz w:val="24"/>
          <w:szCs w:val="24"/>
        </w:rPr>
      </w:pPr>
      <w:proofErr w:type="spellStart"/>
      <w:r w:rsidRPr="00293F8A">
        <w:rPr>
          <w:sz w:val="24"/>
          <w:szCs w:val="24"/>
        </w:rPr>
        <w:t>Mohajeri</w:t>
      </w:r>
      <w:proofErr w:type="gramStart"/>
      <w:r w:rsidRPr="00293F8A">
        <w:rPr>
          <w:sz w:val="24"/>
          <w:szCs w:val="24"/>
        </w:rPr>
        <w:t>,A</w:t>
      </w:r>
      <w:proofErr w:type="spellEnd"/>
      <w:proofErr w:type="gramEnd"/>
      <w:r w:rsidRPr="00293F8A">
        <w:rPr>
          <w:sz w:val="24"/>
          <w:szCs w:val="24"/>
        </w:rPr>
        <w:t xml:space="preserve">., Fallah,M.2015.A carbon footprint-based closed-loop supply chain model under uncertainty with risk analysis: A case study. Transportation Research Part D: Transport and </w:t>
      </w:r>
      <w:proofErr w:type="spellStart"/>
      <w:r w:rsidRPr="00293F8A">
        <w:rPr>
          <w:sz w:val="24"/>
          <w:szCs w:val="24"/>
        </w:rPr>
        <w:t>Environment</w:t>
      </w:r>
      <w:proofErr w:type="gramStart"/>
      <w:r w:rsidRPr="00293F8A">
        <w:rPr>
          <w:sz w:val="24"/>
          <w:szCs w:val="24"/>
        </w:rPr>
        <w:t>,in</w:t>
      </w:r>
      <w:proofErr w:type="spellEnd"/>
      <w:proofErr w:type="gramEnd"/>
      <w:r w:rsidRPr="00293F8A">
        <w:rPr>
          <w:sz w:val="24"/>
          <w:szCs w:val="24"/>
        </w:rPr>
        <w:t xml:space="preserve"> Press.</w:t>
      </w:r>
    </w:p>
    <w:p w:rsidR="00393C61" w:rsidRPr="00293F8A" w:rsidRDefault="004620A3" w:rsidP="004620A3">
      <w:pPr>
        <w:tabs>
          <w:tab w:val="left" w:pos="1541"/>
          <w:tab w:val="left" w:pos="6091"/>
        </w:tabs>
        <w:spacing w:line="240" w:lineRule="auto"/>
        <w:ind w:left="480" w:hangingChars="200" w:hanging="480"/>
        <w:jc w:val="both"/>
        <w:rPr>
          <w:sz w:val="24"/>
          <w:szCs w:val="24"/>
        </w:rPr>
      </w:pPr>
      <w:proofErr w:type="spellStart"/>
      <w:r w:rsidRPr="00293F8A">
        <w:rPr>
          <w:sz w:val="24"/>
          <w:szCs w:val="24"/>
        </w:rPr>
        <w:t>Fahimnia</w:t>
      </w:r>
      <w:proofErr w:type="spellEnd"/>
      <w:r w:rsidRPr="00293F8A">
        <w:rPr>
          <w:sz w:val="24"/>
          <w:szCs w:val="24"/>
        </w:rPr>
        <w:t>, B.</w:t>
      </w:r>
      <w:proofErr w:type="gramStart"/>
      <w:r w:rsidRPr="00293F8A">
        <w:rPr>
          <w:sz w:val="24"/>
          <w:szCs w:val="24"/>
        </w:rPr>
        <w:t>,</w:t>
      </w:r>
      <w:proofErr w:type="spellStart"/>
      <w:r w:rsidRPr="00293F8A">
        <w:rPr>
          <w:sz w:val="24"/>
          <w:szCs w:val="24"/>
        </w:rPr>
        <w:t>Sarkis</w:t>
      </w:r>
      <w:proofErr w:type="spellEnd"/>
      <w:proofErr w:type="gramEnd"/>
      <w:r w:rsidRPr="00293F8A">
        <w:rPr>
          <w:sz w:val="24"/>
          <w:szCs w:val="24"/>
        </w:rPr>
        <w:t xml:space="preserve">, J., </w:t>
      </w:r>
      <w:proofErr w:type="spellStart"/>
      <w:r w:rsidRPr="00293F8A">
        <w:rPr>
          <w:sz w:val="24"/>
          <w:szCs w:val="24"/>
        </w:rPr>
        <w:t>Dehghanian</w:t>
      </w:r>
      <w:proofErr w:type="spellEnd"/>
      <w:r w:rsidRPr="00293F8A">
        <w:rPr>
          <w:sz w:val="24"/>
          <w:szCs w:val="24"/>
        </w:rPr>
        <w:t xml:space="preserve">, F., </w:t>
      </w:r>
      <w:proofErr w:type="spellStart"/>
      <w:r w:rsidRPr="00293F8A">
        <w:rPr>
          <w:sz w:val="24"/>
          <w:szCs w:val="24"/>
        </w:rPr>
        <w:t>Ban</w:t>
      </w:r>
      <w:r w:rsidRPr="00293F8A">
        <w:rPr>
          <w:sz w:val="24"/>
          <w:szCs w:val="24"/>
        </w:rPr>
        <w:t>ihashemi,N</w:t>
      </w:r>
      <w:proofErr w:type="spellEnd"/>
      <w:r w:rsidRPr="00293F8A">
        <w:rPr>
          <w:sz w:val="24"/>
          <w:szCs w:val="24"/>
        </w:rPr>
        <w:t xml:space="preserve">., Rahman, S. 2013.The impact of carbon pricing on a closed-loop supply chain: an Australian case </w:t>
      </w:r>
      <w:proofErr w:type="spellStart"/>
      <w:r w:rsidRPr="00293F8A">
        <w:rPr>
          <w:sz w:val="24"/>
          <w:szCs w:val="24"/>
        </w:rPr>
        <w:t>study.Journal</w:t>
      </w:r>
      <w:proofErr w:type="spellEnd"/>
      <w:r w:rsidRPr="00293F8A">
        <w:rPr>
          <w:sz w:val="24"/>
          <w:szCs w:val="24"/>
        </w:rPr>
        <w:t xml:space="preserve"> of Cleaner Production,59(15),210-225.</w:t>
      </w:r>
    </w:p>
    <w:p w:rsidR="00393C61" w:rsidRPr="00293F8A" w:rsidRDefault="004620A3" w:rsidP="004620A3">
      <w:pPr>
        <w:tabs>
          <w:tab w:val="left" w:pos="1541"/>
          <w:tab w:val="left" w:pos="6091"/>
        </w:tabs>
        <w:spacing w:line="240" w:lineRule="auto"/>
        <w:ind w:left="480" w:hangingChars="200" w:hanging="480"/>
        <w:jc w:val="both"/>
        <w:rPr>
          <w:sz w:val="24"/>
          <w:szCs w:val="24"/>
        </w:rPr>
      </w:pPr>
      <w:proofErr w:type="spellStart"/>
      <w:r w:rsidRPr="00293F8A">
        <w:rPr>
          <w:sz w:val="24"/>
          <w:szCs w:val="24"/>
        </w:rPr>
        <w:t>Low,J.S.C</w:t>
      </w:r>
      <w:proofErr w:type="spellEnd"/>
      <w:r w:rsidRPr="00293F8A">
        <w:rPr>
          <w:sz w:val="24"/>
          <w:szCs w:val="24"/>
        </w:rPr>
        <w:t xml:space="preserve">., </w:t>
      </w:r>
      <w:proofErr w:type="spellStart"/>
      <w:r w:rsidRPr="00293F8A">
        <w:rPr>
          <w:sz w:val="24"/>
          <w:szCs w:val="24"/>
        </w:rPr>
        <w:t>Tjandra</w:t>
      </w:r>
      <w:proofErr w:type="spellEnd"/>
      <w:r w:rsidRPr="00293F8A">
        <w:rPr>
          <w:sz w:val="24"/>
          <w:szCs w:val="24"/>
        </w:rPr>
        <w:t>, T.B., Lu, W.F., Lee, H.M.2015.Adaptation of the Product Structure-based Int</w:t>
      </w:r>
      <w:r w:rsidRPr="00293F8A">
        <w:rPr>
          <w:sz w:val="24"/>
          <w:szCs w:val="24"/>
        </w:rPr>
        <w:t xml:space="preserve">egrated Life cycle Analysis (PSILA) technique for carbon footprint modelling and analysis of closed-loop production </w:t>
      </w:r>
      <w:proofErr w:type="spellStart"/>
      <w:r w:rsidRPr="00293F8A">
        <w:rPr>
          <w:sz w:val="24"/>
          <w:szCs w:val="24"/>
        </w:rPr>
        <w:t>systems.Journal</w:t>
      </w:r>
      <w:proofErr w:type="spellEnd"/>
      <w:r w:rsidRPr="00293F8A">
        <w:rPr>
          <w:sz w:val="24"/>
          <w:szCs w:val="24"/>
        </w:rPr>
        <w:t xml:space="preserve"> of Cleaner Production, in Press.</w:t>
      </w:r>
    </w:p>
    <w:p w:rsidR="00393C61" w:rsidRPr="00293F8A" w:rsidRDefault="004620A3" w:rsidP="004620A3">
      <w:pPr>
        <w:tabs>
          <w:tab w:val="left" w:pos="1541"/>
          <w:tab w:val="left" w:pos="6091"/>
        </w:tabs>
        <w:spacing w:line="240" w:lineRule="auto"/>
        <w:ind w:left="480" w:hangingChars="200" w:hanging="480"/>
        <w:jc w:val="both"/>
        <w:rPr>
          <w:sz w:val="24"/>
          <w:szCs w:val="24"/>
        </w:rPr>
      </w:pPr>
      <w:r w:rsidRPr="00293F8A">
        <w:rPr>
          <w:sz w:val="24"/>
          <w:szCs w:val="24"/>
        </w:rPr>
        <w:t xml:space="preserve">Bing, X., </w:t>
      </w:r>
      <w:proofErr w:type="spellStart"/>
      <w:r w:rsidRPr="00293F8A">
        <w:rPr>
          <w:sz w:val="24"/>
          <w:szCs w:val="24"/>
        </w:rPr>
        <w:t>Ruwaard</w:t>
      </w:r>
      <w:proofErr w:type="spellEnd"/>
      <w:r w:rsidRPr="00293F8A">
        <w:rPr>
          <w:sz w:val="24"/>
          <w:szCs w:val="24"/>
        </w:rPr>
        <w:t>, J.B.,</w:t>
      </w:r>
      <w:proofErr w:type="spellStart"/>
      <w:r w:rsidRPr="00293F8A">
        <w:rPr>
          <w:sz w:val="24"/>
          <w:szCs w:val="24"/>
        </w:rPr>
        <w:t>Chaabane</w:t>
      </w:r>
      <w:proofErr w:type="spellEnd"/>
      <w:r w:rsidRPr="00293F8A">
        <w:rPr>
          <w:sz w:val="24"/>
          <w:szCs w:val="24"/>
        </w:rPr>
        <w:t>, A., van der Vorst, J. 2015.Global reverse supply chain re</w:t>
      </w:r>
      <w:r w:rsidRPr="00293F8A">
        <w:rPr>
          <w:sz w:val="24"/>
          <w:szCs w:val="24"/>
        </w:rPr>
        <w:t xml:space="preserve">design for household plastic waste under the emission trading </w:t>
      </w:r>
      <w:proofErr w:type="spellStart"/>
      <w:r w:rsidRPr="00293F8A">
        <w:rPr>
          <w:sz w:val="24"/>
          <w:szCs w:val="24"/>
        </w:rPr>
        <w:t>scheme.Journal</w:t>
      </w:r>
      <w:proofErr w:type="spellEnd"/>
      <w:r w:rsidRPr="00293F8A">
        <w:rPr>
          <w:sz w:val="24"/>
          <w:szCs w:val="24"/>
        </w:rPr>
        <w:t xml:space="preserve"> of Cleaner Production,103(15),28-39.</w:t>
      </w:r>
    </w:p>
    <w:p w:rsidR="00393C61" w:rsidRDefault="004620A3" w:rsidP="004620A3">
      <w:pPr>
        <w:tabs>
          <w:tab w:val="left" w:pos="1541"/>
          <w:tab w:val="left" w:pos="6091"/>
        </w:tabs>
        <w:spacing w:line="240" w:lineRule="auto"/>
        <w:ind w:left="480" w:hangingChars="200" w:hanging="480"/>
        <w:jc w:val="both"/>
        <w:rPr>
          <w:sz w:val="24"/>
          <w:szCs w:val="24"/>
        </w:rPr>
      </w:pPr>
      <w:proofErr w:type="spellStart"/>
      <w:r w:rsidRPr="00293F8A">
        <w:rPr>
          <w:sz w:val="24"/>
          <w:szCs w:val="24"/>
        </w:rPr>
        <w:t>Krikke</w:t>
      </w:r>
      <w:proofErr w:type="spellEnd"/>
      <w:r w:rsidRPr="00293F8A">
        <w:rPr>
          <w:sz w:val="24"/>
          <w:szCs w:val="24"/>
        </w:rPr>
        <w:t>, H.2011.Impact of closed-loop network configurations on carbon footprints: A case study in copiers. Resources, Conservation and Recycli</w:t>
      </w:r>
      <w:r w:rsidRPr="00293F8A">
        <w:rPr>
          <w:sz w:val="24"/>
          <w:szCs w:val="24"/>
        </w:rPr>
        <w:t>ng</w:t>
      </w:r>
      <w:proofErr w:type="gramStart"/>
      <w:r w:rsidRPr="00293F8A">
        <w:rPr>
          <w:sz w:val="24"/>
          <w:szCs w:val="24"/>
        </w:rPr>
        <w:t>,55</w:t>
      </w:r>
      <w:proofErr w:type="gramEnd"/>
      <w:r w:rsidRPr="00293F8A">
        <w:rPr>
          <w:sz w:val="24"/>
          <w:szCs w:val="24"/>
        </w:rPr>
        <w:t>(12),1196-1205.</w:t>
      </w:r>
    </w:p>
    <w:p w:rsidR="00393C61" w:rsidRPr="00293F8A" w:rsidRDefault="004620A3" w:rsidP="004620A3">
      <w:pPr>
        <w:tabs>
          <w:tab w:val="left" w:pos="1541"/>
          <w:tab w:val="left" w:pos="6091"/>
        </w:tabs>
        <w:spacing w:line="240" w:lineRule="auto"/>
        <w:ind w:left="480" w:hangingChars="200" w:hanging="480"/>
        <w:jc w:val="both"/>
        <w:rPr>
          <w:sz w:val="24"/>
          <w:szCs w:val="24"/>
        </w:rPr>
      </w:pPr>
      <w:r w:rsidRPr="00293F8A">
        <w:rPr>
          <w:sz w:val="24"/>
          <w:szCs w:val="24"/>
        </w:rPr>
        <w:t xml:space="preserve">Bruce, D., Fox, W.F., </w:t>
      </w:r>
      <w:proofErr w:type="spellStart"/>
      <w:proofErr w:type="gramStart"/>
      <w:r w:rsidRPr="00293F8A">
        <w:rPr>
          <w:sz w:val="24"/>
          <w:szCs w:val="24"/>
        </w:rPr>
        <w:t>luna</w:t>
      </w:r>
      <w:proofErr w:type="spellEnd"/>
      <w:proofErr w:type="gramEnd"/>
      <w:r w:rsidRPr="00293F8A">
        <w:rPr>
          <w:sz w:val="24"/>
          <w:szCs w:val="24"/>
        </w:rPr>
        <w:t>, L.A.2015. E-</w:t>
      </w:r>
      <w:proofErr w:type="spellStart"/>
      <w:r w:rsidRPr="00293F8A">
        <w:rPr>
          <w:sz w:val="24"/>
          <w:szCs w:val="24"/>
        </w:rPr>
        <w:t>tailer</w:t>
      </w:r>
      <w:proofErr w:type="spellEnd"/>
      <w:r w:rsidRPr="00293F8A">
        <w:rPr>
          <w:sz w:val="24"/>
          <w:szCs w:val="24"/>
        </w:rPr>
        <w:t xml:space="preserve"> sales tax nexus and state tax policies. National Tax Journal</w:t>
      </w:r>
      <w:proofErr w:type="gramStart"/>
      <w:r w:rsidRPr="00293F8A">
        <w:rPr>
          <w:sz w:val="24"/>
          <w:szCs w:val="24"/>
        </w:rPr>
        <w:t>,68</w:t>
      </w:r>
      <w:proofErr w:type="gramEnd"/>
      <w:r w:rsidRPr="00293F8A">
        <w:rPr>
          <w:sz w:val="24"/>
          <w:szCs w:val="24"/>
        </w:rPr>
        <w:t>(3s),735-766.</w:t>
      </w:r>
    </w:p>
    <w:p w:rsidR="00393C61" w:rsidRPr="00293F8A" w:rsidRDefault="004620A3" w:rsidP="004620A3">
      <w:pPr>
        <w:tabs>
          <w:tab w:val="left" w:pos="1541"/>
          <w:tab w:val="left" w:pos="6091"/>
        </w:tabs>
        <w:spacing w:line="240" w:lineRule="auto"/>
        <w:ind w:left="480" w:hangingChars="200" w:hanging="480"/>
        <w:jc w:val="both"/>
        <w:rPr>
          <w:sz w:val="24"/>
          <w:szCs w:val="24"/>
        </w:rPr>
      </w:pPr>
      <w:r w:rsidRPr="00293F8A">
        <w:rPr>
          <w:sz w:val="24"/>
          <w:szCs w:val="24"/>
        </w:rPr>
        <w:t xml:space="preserve">Hale, K., McNeal, R.2011.Technology, politics, and e-commerce: Internet sales tax and interstate </w:t>
      </w:r>
      <w:proofErr w:type="spellStart"/>
      <w:r w:rsidRPr="00293F8A">
        <w:rPr>
          <w:sz w:val="24"/>
          <w:szCs w:val="24"/>
        </w:rPr>
        <w:t>cooperation.Go</w:t>
      </w:r>
      <w:r w:rsidRPr="00293F8A">
        <w:rPr>
          <w:sz w:val="24"/>
          <w:szCs w:val="24"/>
        </w:rPr>
        <w:t>vernment</w:t>
      </w:r>
      <w:proofErr w:type="spellEnd"/>
      <w:r w:rsidRPr="00293F8A">
        <w:rPr>
          <w:sz w:val="24"/>
          <w:szCs w:val="24"/>
        </w:rPr>
        <w:t xml:space="preserve"> Information Quarterly</w:t>
      </w:r>
      <w:proofErr w:type="gramStart"/>
      <w:r w:rsidRPr="00293F8A">
        <w:rPr>
          <w:sz w:val="24"/>
          <w:szCs w:val="24"/>
        </w:rPr>
        <w:t>,28</w:t>
      </w:r>
      <w:proofErr w:type="gramEnd"/>
      <w:r w:rsidRPr="00293F8A">
        <w:rPr>
          <w:sz w:val="24"/>
          <w:szCs w:val="24"/>
        </w:rPr>
        <w:t>(2),262-270.</w:t>
      </w:r>
    </w:p>
    <w:p w:rsidR="00393C61" w:rsidRPr="00293F8A" w:rsidRDefault="004620A3" w:rsidP="004620A3">
      <w:pPr>
        <w:tabs>
          <w:tab w:val="left" w:pos="1541"/>
          <w:tab w:val="left" w:pos="6091"/>
        </w:tabs>
        <w:spacing w:line="240" w:lineRule="auto"/>
        <w:ind w:left="480" w:hangingChars="200" w:hanging="480"/>
        <w:jc w:val="both"/>
        <w:rPr>
          <w:sz w:val="24"/>
          <w:szCs w:val="24"/>
        </w:rPr>
      </w:pPr>
      <w:r w:rsidRPr="00293F8A">
        <w:rPr>
          <w:sz w:val="24"/>
          <w:szCs w:val="24"/>
        </w:rPr>
        <w:t>Jing</w:t>
      </w:r>
      <w:proofErr w:type="gramStart"/>
      <w:r w:rsidRPr="00293F8A">
        <w:rPr>
          <w:sz w:val="24"/>
          <w:szCs w:val="24"/>
        </w:rPr>
        <w:t>,C.2015.Taxation</w:t>
      </w:r>
      <w:proofErr w:type="gramEnd"/>
      <w:r w:rsidRPr="00293F8A">
        <w:rPr>
          <w:sz w:val="24"/>
          <w:szCs w:val="24"/>
        </w:rPr>
        <w:t xml:space="preserve"> of e-commerce in China: applying US </w:t>
      </w:r>
      <w:proofErr w:type="spellStart"/>
      <w:r w:rsidRPr="00293F8A">
        <w:rPr>
          <w:sz w:val="24"/>
          <w:szCs w:val="24"/>
        </w:rPr>
        <w:t>experience.International</w:t>
      </w:r>
      <w:proofErr w:type="spellEnd"/>
      <w:r w:rsidRPr="00293F8A">
        <w:rPr>
          <w:sz w:val="24"/>
          <w:szCs w:val="24"/>
        </w:rPr>
        <w:t xml:space="preserve"> Conference on Social Science and Technology Education.</w:t>
      </w:r>
    </w:p>
    <w:p w:rsidR="00393C61" w:rsidRPr="00293F8A" w:rsidRDefault="004620A3" w:rsidP="004620A3">
      <w:pPr>
        <w:tabs>
          <w:tab w:val="left" w:pos="1541"/>
          <w:tab w:val="left" w:pos="6091"/>
        </w:tabs>
        <w:spacing w:line="240" w:lineRule="auto"/>
        <w:ind w:left="480" w:hangingChars="200" w:hanging="480"/>
        <w:jc w:val="both"/>
        <w:rPr>
          <w:sz w:val="24"/>
          <w:szCs w:val="24"/>
        </w:rPr>
      </w:pPr>
      <w:proofErr w:type="spellStart"/>
      <w:r w:rsidRPr="00293F8A">
        <w:rPr>
          <w:sz w:val="24"/>
          <w:szCs w:val="24"/>
        </w:rPr>
        <w:t>Ward</w:t>
      </w:r>
      <w:proofErr w:type="gramStart"/>
      <w:r w:rsidRPr="00293F8A">
        <w:rPr>
          <w:sz w:val="24"/>
          <w:szCs w:val="24"/>
        </w:rPr>
        <w:t>,B.T</w:t>
      </w:r>
      <w:proofErr w:type="spellEnd"/>
      <w:proofErr w:type="gramEnd"/>
      <w:r w:rsidRPr="00293F8A">
        <w:rPr>
          <w:sz w:val="24"/>
          <w:szCs w:val="24"/>
        </w:rPr>
        <w:t xml:space="preserve">., </w:t>
      </w:r>
      <w:proofErr w:type="spellStart"/>
      <w:r w:rsidRPr="00293F8A">
        <w:rPr>
          <w:sz w:val="24"/>
          <w:szCs w:val="24"/>
        </w:rPr>
        <w:t>Sipior</w:t>
      </w:r>
      <w:proofErr w:type="spellEnd"/>
      <w:r w:rsidRPr="00293F8A">
        <w:rPr>
          <w:sz w:val="24"/>
          <w:szCs w:val="24"/>
        </w:rPr>
        <w:t xml:space="preserve">, J.C., </w:t>
      </w:r>
      <w:proofErr w:type="spellStart"/>
      <w:r w:rsidRPr="00293F8A">
        <w:rPr>
          <w:sz w:val="24"/>
          <w:szCs w:val="24"/>
        </w:rPr>
        <w:t>MacGabhann</w:t>
      </w:r>
      <w:proofErr w:type="spellEnd"/>
      <w:r w:rsidRPr="00293F8A">
        <w:rPr>
          <w:sz w:val="24"/>
          <w:szCs w:val="24"/>
        </w:rPr>
        <w:t xml:space="preserve">, L.2012.The E-Commerce Sales and Use </w:t>
      </w:r>
      <w:r w:rsidRPr="00293F8A">
        <w:rPr>
          <w:sz w:val="24"/>
          <w:szCs w:val="24"/>
        </w:rPr>
        <w:t>Tax Controversy: Is the End Near? Information Systems Management</w:t>
      </w:r>
      <w:proofErr w:type="gramStart"/>
      <w:r w:rsidRPr="00293F8A">
        <w:rPr>
          <w:sz w:val="24"/>
          <w:szCs w:val="24"/>
        </w:rPr>
        <w:t>,29</w:t>
      </w:r>
      <w:proofErr w:type="gramEnd"/>
      <w:r w:rsidRPr="00293F8A">
        <w:rPr>
          <w:sz w:val="24"/>
          <w:szCs w:val="24"/>
        </w:rPr>
        <w:t>(4),331-337.</w:t>
      </w:r>
    </w:p>
    <w:p w:rsidR="00393C61" w:rsidRPr="00293F8A" w:rsidRDefault="004620A3" w:rsidP="004620A3">
      <w:pPr>
        <w:tabs>
          <w:tab w:val="left" w:pos="1541"/>
          <w:tab w:val="left" w:pos="6091"/>
        </w:tabs>
        <w:spacing w:line="240" w:lineRule="auto"/>
        <w:ind w:left="480" w:hangingChars="200" w:hanging="480"/>
        <w:jc w:val="both"/>
        <w:rPr>
          <w:sz w:val="24"/>
          <w:szCs w:val="24"/>
        </w:rPr>
      </w:pPr>
      <w:r w:rsidRPr="00293F8A">
        <w:rPr>
          <w:sz w:val="24"/>
          <w:szCs w:val="24"/>
        </w:rPr>
        <w:t xml:space="preserve">Wei, L., Du, C. 2009. </w:t>
      </w:r>
      <w:proofErr w:type="gramStart"/>
      <w:r w:rsidRPr="00293F8A">
        <w:rPr>
          <w:sz w:val="24"/>
          <w:szCs w:val="24"/>
        </w:rPr>
        <w:t>Research on China's E-Commerce Taxation Based on the Principal-Agent Mechanism.</w:t>
      </w:r>
      <w:proofErr w:type="gramEnd"/>
      <w:r w:rsidRPr="00293F8A">
        <w:rPr>
          <w:sz w:val="24"/>
          <w:szCs w:val="24"/>
        </w:rPr>
        <w:t xml:space="preserve"> International Conference on E-business &amp; Information System Security.</w:t>
      </w:r>
    </w:p>
    <w:p w:rsidR="00393C61" w:rsidRPr="00293F8A" w:rsidRDefault="004620A3" w:rsidP="004620A3">
      <w:pPr>
        <w:tabs>
          <w:tab w:val="left" w:pos="1541"/>
          <w:tab w:val="left" w:pos="6091"/>
        </w:tabs>
        <w:spacing w:line="240" w:lineRule="auto"/>
        <w:ind w:left="480" w:hangingChars="200" w:hanging="480"/>
        <w:jc w:val="both"/>
        <w:rPr>
          <w:sz w:val="24"/>
          <w:szCs w:val="24"/>
        </w:rPr>
      </w:pPr>
      <w:r w:rsidRPr="00293F8A">
        <w:rPr>
          <w:sz w:val="24"/>
          <w:szCs w:val="24"/>
        </w:rPr>
        <w:t xml:space="preserve">Hu, </w:t>
      </w:r>
      <w:r w:rsidRPr="00293F8A">
        <w:rPr>
          <w:sz w:val="24"/>
          <w:szCs w:val="24"/>
        </w:rPr>
        <w:t>Y.J., Tang, Z. 2014.The impact of sales tax on internet and catalog sales: Evidence from a natural experiment. International Journal of Industrial Organization</w:t>
      </w:r>
      <w:proofErr w:type="gramStart"/>
      <w:r w:rsidRPr="00293F8A">
        <w:rPr>
          <w:sz w:val="24"/>
          <w:szCs w:val="24"/>
        </w:rPr>
        <w:t>,32</w:t>
      </w:r>
      <w:proofErr w:type="gramEnd"/>
      <w:r w:rsidRPr="00293F8A">
        <w:rPr>
          <w:sz w:val="24"/>
          <w:szCs w:val="24"/>
        </w:rPr>
        <w:t>(C),84-90.</w:t>
      </w:r>
    </w:p>
    <w:p w:rsidR="00393C61" w:rsidRDefault="00393C61">
      <w:pPr>
        <w:tabs>
          <w:tab w:val="left" w:pos="1541"/>
          <w:tab w:val="left" w:pos="6091"/>
        </w:tabs>
        <w:spacing w:line="480" w:lineRule="auto"/>
        <w:jc w:val="both"/>
        <w:rPr>
          <w:sz w:val="24"/>
          <w:szCs w:val="24"/>
        </w:rPr>
      </w:pPr>
    </w:p>
    <w:p w:rsidR="00393C61" w:rsidRDefault="004620A3">
      <w:pPr>
        <w:tabs>
          <w:tab w:val="left" w:pos="1541"/>
          <w:tab w:val="left" w:pos="6091"/>
        </w:tabs>
        <w:spacing w:line="480" w:lineRule="auto"/>
        <w:jc w:val="both"/>
        <w:outlineLvl w:val="0"/>
        <w:rPr>
          <w:b/>
          <w:sz w:val="24"/>
          <w:szCs w:val="24"/>
        </w:rPr>
      </w:pPr>
      <w:r>
        <w:rPr>
          <w:sz w:val="24"/>
          <w:szCs w:val="24"/>
        </w:rPr>
        <w:br w:type="page"/>
      </w:r>
      <w:proofErr w:type="gramStart"/>
      <w:r>
        <w:rPr>
          <w:b/>
          <w:sz w:val="24"/>
          <w:szCs w:val="24"/>
        </w:rPr>
        <w:t>Appendix</w:t>
      </w:r>
      <w:r>
        <w:rPr>
          <w:rFonts w:hint="eastAsia"/>
          <w:b/>
          <w:sz w:val="24"/>
          <w:szCs w:val="24"/>
        </w:rPr>
        <w:t xml:space="preserve"> A.</w:t>
      </w:r>
      <w:proofErr w:type="gramEnd"/>
    </w:p>
    <w:p w:rsidR="00393C61" w:rsidRDefault="004620A3">
      <w:pPr>
        <w:tabs>
          <w:tab w:val="left" w:pos="1541"/>
          <w:tab w:val="left" w:pos="6091"/>
        </w:tabs>
        <w:spacing w:line="480" w:lineRule="auto"/>
        <w:jc w:val="both"/>
        <w:rPr>
          <w:sz w:val="24"/>
          <w:szCs w:val="24"/>
        </w:rPr>
      </w:pPr>
      <w:proofErr w:type="gramStart"/>
      <w:r>
        <w:rPr>
          <w:i/>
          <w:iCs/>
          <w:sz w:val="24"/>
          <w:szCs w:val="24"/>
        </w:rPr>
        <w:t>Proof of proposition 1.</w:t>
      </w:r>
      <w:proofErr w:type="gramEnd"/>
      <w:r>
        <w:rPr>
          <w:sz w:val="24"/>
          <w:szCs w:val="24"/>
        </w:rPr>
        <w:t xml:space="preserve"> </w:t>
      </w:r>
    </w:p>
    <w:p w:rsidR="00393C61" w:rsidRDefault="004620A3">
      <w:pPr>
        <w:tabs>
          <w:tab w:val="left" w:pos="1541"/>
          <w:tab w:val="left" w:pos="6091"/>
        </w:tabs>
        <w:spacing w:line="480" w:lineRule="auto"/>
        <w:jc w:val="both"/>
        <w:rPr>
          <w:sz w:val="24"/>
          <w:szCs w:val="24"/>
        </w:rPr>
      </w:pPr>
      <w:r>
        <w:rPr>
          <w:sz w:val="24"/>
          <w:szCs w:val="24"/>
        </w:rPr>
        <w:t>In the second decision stage, the sellers fi</w:t>
      </w:r>
      <w:r>
        <w:rPr>
          <w:sz w:val="24"/>
          <w:szCs w:val="24"/>
        </w:rPr>
        <w:t>nd their optimal prices and service level given a previous first stage choice of return rate</w:t>
      </w:r>
      <w:r>
        <w:rPr>
          <w:position w:val="-6"/>
          <w:sz w:val="24"/>
          <w:szCs w:val="24"/>
        </w:rPr>
        <w:object w:dxaOrig="161" w:dyaOrig="183">
          <v:shape id="_x0000_i2631" type="#_x0000_t75" style="width:8.05pt;height:9.15pt" o:ole="">
            <v:imagedata r:id="rId396" o:title=""/>
          </v:shape>
          <o:OLEObject Type="Embed" ProgID="Equation.3" ShapeID="_x0000_i2631" DrawAspect="Content" ObjectID="_1524916557" r:id="rId397"/>
        </w:object>
      </w:r>
      <w:r>
        <w:rPr>
          <w:sz w:val="24"/>
          <w:szCs w:val="24"/>
        </w:rPr>
        <w:t>and wholesale price</w:t>
      </w:r>
      <w:r>
        <w:rPr>
          <w:position w:val="-6"/>
          <w:sz w:val="24"/>
          <w:szCs w:val="24"/>
        </w:rPr>
        <w:object w:dxaOrig="183" w:dyaOrig="183">
          <v:shape id="_x0000_i2632" type="#_x0000_t75" style="width:9.15pt;height:9.15pt" o:ole="">
            <v:imagedata r:id="rId398" o:title=""/>
          </v:shape>
          <o:OLEObject Type="Embed" ProgID="Equation.3" ShapeID="_x0000_i2632" DrawAspect="Content" ObjectID="_1524916558" r:id="rId399"/>
        </w:object>
      </w:r>
      <w:r>
        <w:rPr>
          <w:sz w:val="24"/>
          <w:szCs w:val="24"/>
        </w:rPr>
        <w:t>. The first-order conditions of sellers when free riding is absent are given by</w:t>
      </w:r>
    </w:p>
    <w:p w:rsidR="00393C61" w:rsidRDefault="004620A3">
      <w:pPr>
        <w:tabs>
          <w:tab w:val="left" w:pos="1541"/>
          <w:tab w:val="left" w:pos="6091"/>
        </w:tabs>
        <w:spacing w:line="480" w:lineRule="auto"/>
        <w:jc w:val="both"/>
        <w:rPr>
          <w:sz w:val="24"/>
          <w:szCs w:val="24"/>
        </w:rPr>
      </w:pPr>
      <w:r>
        <w:rPr>
          <w:position w:val="-22"/>
          <w:sz w:val="24"/>
          <w:szCs w:val="24"/>
        </w:rPr>
        <w:object w:dxaOrig="2880" w:dyaOrig="494">
          <v:shape id="_x0000_i2633" type="#_x0000_t75" style="width:2in;height:24.7pt" o:ole="">
            <v:imagedata r:id="rId400" o:title=""/>
          </v:shape>
          <o:OLEObject Type="Embed" ProgID="Equation.3" ShapeID="_x0000_i2633" DrawAspect="Content" ObjectID="_1524916559" r:id="rId401"/>
        </w:object>
      </w:r>
      <w:r>
        <w:rPr>
          <w:sz w:val="24"/>
          <w:szCs w:val="24"/>
        </w:rPr>
        <w:t xml:space="preserve">, </w:t>
      </w:r>
      <w:r>
        <w:rPr>
          <w:position w:val="-18"/>
          <w:sz w:val="24"/>
          <w:szCs w:val="24"/>
        </w:rPr>
        <w:object w:dxaOrig="1859" w:dyaOrig="462">
          <v:shape id="_x0000_i2634" type="#_x0000_t75" style="width:92.95pt;height:23.1pt" o:ole="">
            <v:imagedata r:id="rId402" o:title=""/>
          </v:shape>
          <o:OLEObject Type="Embed" ProgID="Equation.3" ShapeID="_x0000_i2634" DrawAspect="Content" ObjectID="_1524916560" r:id="rId403"/>
        </w:object>
      </w:r>
      <w:r>
        <w:rPr>
          <w:sz w:val="24"/>
          <w:szCs w:val="24"/>
        </w:rPr>
        <w:t xml:space="preserve">, </w:t>
      </w:r>
      <w:r>
        <w:rPr>
          <w:position w:val="-22"/>
          <w:sz w:val="24"/>
          <w:szCs w:val="24"/>
        </w:rPr>
        <w:object w:dxaOrig="2504" w:dyaOrig="494">
          <v:shape id="_x0000_i2635" type="#_x0000_t75" style="width:125.2pt;height:24.7pt" o:ole="">
            <v:imagedata r:id="rId404" o:title=""/>
          </v:shape>
          <o:OLEObject Type="Embed" ProgID="Equation.3" ShapeID="_x0000_i2635" DrawAspect="Content" ObjectID="_1524916561" r:id="rId405"/>
        </w:object>
      </w:r>
    </w:p>
    <w:p w:rsidR="00393C61" w:rsidRDefault="004620A3">
      <w:pPr>
        <w:tabs>
          <w:tab w:val="left" w:pos="1541"/>
          <w:tab w:val="left" w:pos="6091"/>
        </w:tabs>
        <w:spacing w:line="480" w:lineRule="auto"/>
        <w:jc w:val="both"/>
        <w:rPr>
          <w:sz w:val="24"/>
          <w:szCs w:val="24"/>
        </w:rPr>
      </w:pPr>
      <w:r>
        <w:rPr>
          <w:sz w:val="24"/>
          <w:szCs w:val="24"/>
        </w:rPr>
        <w:t xml:space="preserve">The determinant of the Hessian Matrix for the retailer </w:t>
      </w:r>
      <w:proofErr w:type="gramStart"/>
      <w:r>
        <w:rPr>
          <w:sz w:val="24"/>
          <w:szCs w:val="24"/>
        </w:rPr>
        <w:t xml:space="preserve">is </w:t>
      </w:r>
      <w:proofErr w:type="gramEnd"/>
      <w:r>
        <w:rPr>
          <w:position w:val="-46"/>
          <w:sz w:val="24"/>
          <w:szCs w:val="24"/>
        </w:rPr>
        <w:object w:dxaOrig="1021" w:dyaOrig="1010">
          <v:shape id="_x0000_i2636" type="#_x0000_t75" style="width:51.05pt;height:50.5pt" o:ole="">
            <v:imagedata r:id="rId406" o:title=""/>
          </v:shape>
          <o:OLEObject Type="Embed" ProgID="Equation.3" ShapeID="_x0000_i2636" DrawAspect="Content" ObjectID="_1524916562" r:id="rId407"/>
        </w:object>
      </w:r>
      <w:r>
        <w:rPr>
          <w:sz w:val="24"/>
          <w:szCs w:val="24"/>
        </w:rPr>
        <w:t>, which equals</w:t>
      </w:r>
      <w:r>
        <w:rPr>
          <w:position w:val="-40"/>
          <w:sz w:val="24"/>
          <w:szCs w:val="24"/>
        </w:rPr>
        <w:object w:dxaOrig="731" w:dyaOrig="881">
          <v:shape id="_x0000_i2637" type="#_x0000_t75" style="width:36.55pt;height:44.05pt" o:ole="">
            <v:imagedata r:id="rId408" o:title=""/>
          </v:shape>
          <o:OLEObject Type="Embed" ProgID="Equation.3" ShapeID="_x0000_i2637" DrawAspect="Content" ObjectID="_1524916563" r:id="rId409"/>
        </w:object>
      </w:r>
      <w:r>
        <w:rPr>
          <w:sz w:val="24"/>
          <w:szCs w:val="24"/>
        </w:rPr>
        <w:t>&gt;0. The first-order conditions then result in</w:t>
      </w:r>
      <w:r>
        <w:rPr>
          <w:position w:val="-18"/>
          <w:sz w:val="24"/>
          <w:szCs w:val="24"/>
        </w:rPr>
        <w:object w:dxaOrig="3310" w:dyaOrig="484">
          <v:shape id="_x0000_i2638" type="#_x0000_t75" style="width:165.5pt;height:24.2pt" o:ole="">
            <v:imagedata r:id="rId410" o:title=""/>
          </v:shape>
          <o:OLEObject Type="Embed" ProgID="Equation.3" ShapeID="_x0000_i2638" DrawAspect="Content" ObjectID="_1524916564" r:id="rId411"/>
        </w:object>
      </w:r>
      <w:proofErr w:type="gramStart"/>
      <w:r>
        <w:rPr>
          <w:sz w:val="24"/>
          <w:szCs w:val="24"/>
        </w:rPr>
        <w:t xml:space="preserve">, </w:t>
      </w:r>
      <w:proofErr w:type="gramEnd"/>
      <w:r>
        <w:rPr>
          <w:position w:val="-18"/>
          <w:sz w:val="24"/>
          <w:szCs w:val="24"/>
        </w:rPr>
        <w:object w:dxaOrig="2278" w:dyaOrig="462">
          <v:shape id="_x0000_i2639" type="#_x0000_t75" style="width:113.9pt;height:23.1pt" o:ole="">
            <v:imagedata r:id="rId412" o:title=""/>
          </v:shape>
          <o:OLEObject Type="Embed" ProgID="Equation.3" ShapeID="_x0000_i2639" DrawAspect="Content" ObjectID="_1524916565" r:id="rId413"/>
        </w:object>
      </w:r>
      <w:r>
        <w:rPr>
          <w:sz w:val="24"/>
          <w:szCs w:val="24"/>
        </w:rPr>
        <w:t>,</w:t>
      </w:r>
    </w:p>
    <w:p w:rsidR="00393C61" w:rsidRDefault="004620A3">
      <w:pPr>
        <w:tabs>
          <w:tab w:val="left" w:pos="1541"/>
          <w:tab w:val="left" w:pos="6091"/>
        </w:tabs>
        <w:spacing w:line="480" w:lineRule="auto"/>
        <w:jc w:val="both"/>
        <w:rPr>
          <w:sz w:val="24"/>
          <w:szCs w:val="24"/>
        </w:rPr>
      </w:pPr>
      <w:r>
        <w:rPr>
          <w:position w:val="-18"/>
          <w:sz w:val="24"/>
          <w:szCs w:val="24"/>
        </w:rPr>
        <w:object w:dxaOrig="3912" w:dyaOrig="484">
          <v:shape id="_x0000_i2640" type="#_x0000_t75" style="width:195.6pt;height:24.2pt" o:ole="">
            <v:imagedata r:id="rId414" o:title=""/>
          </v:shape>
          <o:OLEObject Type="Embed" ProgID="Equation.3" ShapeID="_x0000_i2640" DrawAspect="Content" ObjectID="_1524916566" r:id="rId415"/>
        </w:object>
      </w:r>
      <w:r>
        <w:rPr>
          <w:sz w:val="24"/>
          <w:szCs w:val="24"/>
        </w:rPr>
        <w:t>.</w:t>
      </w:r>
    </w:p>
    <w:p w:rsidR="00393C61" w:rsidRDefault="004620A3">
      <w:pPr>
        <w:tabs>
          <w:tab w:val="left" w:pos="1541"/>
          <w:tab w:val="left" w:pos="6091"/>
        </w:tabs>
        <w:spacing w:line="480" w:lineRule="auto"/>
        <w:jc w:val="both"/>
        <w:rPr>
          <w:sz w:val="24"/>
          <w:szCs w:val="24"/>
        </w:rPr>
      </w:pPr>
      <w:r>
        <w:rPr>
          <w:sz w:val="24"/>
          <w:szCs w:val="24"/>
        </w:rPr>
        <w:t xml:space="preserve">By substituting the sellers’ optimal reactions into the manufacturer’s objective function, the first-order condition of </w:t>
      </w:r>
      <w:r>
        <w:rPr>
          <w:position w:val="-6"/>
          <w:sz w:val="24"/>
          <w:szCs w:val="24"/>
        </w:rPr>
        <w:object w:dxaOrig="183" w:dyaOrig="183">
          <v:shape id="_x0000_i2641" type="#_x0000_t75" style="width:9.15pt;height:9.15pt" o:ole="">
            <v:imagedata r:id="rId416" o:title=""/>
          </v:shape>
          <o:OLEObject Type="Embed" ProgID="Equation.3" ShapeID="_x0000_i2641" DrawAspect="Content" ObjectID="_1524916567" r:id="rId417"/>
        </w:object>
      </w:r>
      <w:r>
        <w:rPr>
          <w:sz w:val="24"/>
          <w:szCs w:val="24"/>
        </w:rPr>
        <w:t>yields</w:t>
      </w:r>
    </w:p>
    <w:p w:rsidR="00393C61" w:rsidRDefault="004620A3">
      <w:pPr>
        <w:tabs>
          <w:tab w:val="left" w:pos="1541"/>
          <w:tab w:val="left" w:pos="6091"/>
        </w:tabs>
        <w:spacing w:line="480" w:lineRule="auto"/>
        <w:jc w:val="both"/>
        <w:rPr>
          <w:sz w:val="24"/>
          <w:szCs w:val="24"/>
        </w:rPr>
      </w:pPr>
      <w:r>
        <w:rPr>
          <w:position w:val="-34"/>
          <w:sz w:val="24"/>
          <w:szCs w:val="24"/>
        </w:rPr>
        <w:object w:dxaOrig="9296" w:dyaOrig="763">
          <v:shape id="_x0000_i2642" type="#_x0000_t75" style="width:464.8pt;height:38.15pt" o:ole="">
            <v:imagedata r:id="rId418" o:title=""/>
          </v:shape>
          <o:OLEObject Type="Embed" ProgID="Equation.3" ShapeID="_x0000_i2642" DrawAspect="Content" ObjectID="_1524916568" r:id="rId419"/>
        </w:object>
      </w:r>
      <w:r>
        <w:rPr>
          <w:sz w:val="24"/>
          <w:szCs w:val="24"/>
        </w:rPr>
        <w:t>Because</w:t>
      </w:r>
      <w:r>
        <w:rPr>
          <w:position w:val="-18"/>
          <w:sz w:val="24"/>
          <w:szCs w:val="24"/>
        </w:rPr>
        <w:object w:dxaOrig="677" w:dyaOrig="484">
          <v:shape id="_x0000_i2643" type="#_x0000_t75" style="width:33.85pt;height:24.2pt" o:ole="">
            <v:imagedata r:id="rId420" o:title=""/>
          </v:shape>
          <o:OLEObject Type="Embed" ProgID="Equation.3" ShapeID="_x0000_i2643" DrawAspect="Content" ObjectID="_1524916569" r:id="rId421"/>
        </w:object>
      </w:r>
      <w:r>
        <w:rPr>
          <w:sz w:val="24"/>
          <w:szCs w:val="24"/>
        </w:rPr>
        <w:t xml:space="preserve">, the optimal wholesale price is </w:t>
      </w:r>
    </w:p>
    <w:p w:rsidR="00393C61" w:rsidRDefault="004620A3">
      <w:pPr>
        <w:tabs>
          <w:tab w:val="left" w:pos="1541"/>
          <w:tab w:val="left" w:pos="6091"/>
        </w:tabs>
        <w:spacing w:line="480" w:lineRule="auto"/>
        <w:jc w:val="both"/>
        <w:rPr>
          <w:sz w:val="24"/>
          <w:szCs w:val="24"/>
        </w:rPr>
      </w:pPr>
      <w:r>
        <w:rPr>
          <w:position w:val="-34"/>
          <w:sz w:val="24"/>
          <w:szCs w:val="24"/>
        </w:rPr>
        <w:pict>
          <v:shape id="_x0000_i2644" type="#_x0000_t75" style="width:422.85pt;height:38.15pt">
            <v:imagedata r:id="rId422" o:title=""/>
          </v:shape>
        </w:pict>
      </w:r>
    </w:p>
    <w:p w:rsidR="00393C61" w:rsidRDefault="004620A3">
      <w:pPr>
        <w:tabs>
          <w:tab w:val="left" w:pos="1541"/>
          <w:tab w:val="left" w:pos="6091"/>
        </w:tabs>
        <w:spacing w:line="480" w:lineRule="auto"/>
        <w:jc w:val="both"/>
        <w:rPr>
          <w:sz w:val="24"/>
          <w:szCs w:val="24"/>
        </w:rPr>
      </w:pPr>
      <w:r>
        <w:rPr>
          <w:sz w:val="24"/>
          <w:szCs w:val="24"/>
        </w:rPr>
        <w:t xml:space="preserve">By substituting the wholesale price into the manufacturer’s function, the first-order condition of </w:t>
      </w:r>
      <w:r>
        <w:rPr>
          <w:position w:val="-6"/>
          <w:sz w:val="24"/>
          <w:szCs w:val="24"/>
        </w:rPr>
        <w:pict>
          <v:shape id="_x0000_i2645" type="#_x0000_t75" style="width:8.05pt;height:9.15pt">
            <v:imagedata r:id="rId423" o:title=""/>
          </v:shape>
        </w:pict>
      </w:r>
      <w:r>
        <w:rPr>
          <w:sz w:val="24"/>
          <w:szCs w:val="24"/>
        </w:rPr>
        <w:t>yields</w:t>
      </w:r>
    </w:p>
    <w:p w:rsidR="00393C61" w:rsidRDefault="004620A3">
      <w:pPr>
        <w:tabs>
          <w:tab w:val="left" w:pos="1541"/>
          <w:tab w:val="left" w:pos="6091"/>
        </w:tabs>
        <w:spacing w:line="480" w:lineRule="auto"/>
        <w:jc w:val="both"/>
        <w:outlineLvl w:val="0"/>
        <w:rPr>
          <w:sz w:val="24"/>
          <w:szCs w:val="24"/>
        </w:rPr>
      </w:pPr>
      <w:r>
        <w:rPr>
          <w:position w:val="-20"/>
          <w:sz w:val="24"/>
          <w:szCs w:val="24"/>
        </w:rPr>
        <w:pict>
          <v:shape id="_x0000_i2646" type="#_x0000_t75" style="width:180pt;height:24.2pt">
            <v:imagedata r:id="rId424" o:title=""/>
          </v:shape>
        </w:pict>
      </w:r>
      <w:r>
        <w:rPr>
          <w:sz w:val="24"/>
          <w:szCs w:val="24"/>
        </w:rPr>
        <w:t>, where</w:t>
      </w:r>
    </w:p>
    <w:p w:rsidR="00393C61" w:rsidRDefault="004620A3">
      <w:pPr>
        <w:tabs>
          <w:tab w:val="left" w:pos="1541"/>
          <w:tab w:val="left" w:pos="6091"/>
        </w:tabs>
        <w:spacing w:line="480" w:lineRule="auto"/>
        <w:jc w:val="both"/>
        <w:rPr>
          <w:sz w:val="24"/>
          <w:szCs w:val="24"/>
        </w:rPr>
      </w:pPr>
      <w:r>
        <w:rPr>
          <w:position w:val="-10"/>
          <w:sz w:val="24"/>
          <w:szCs w:val="24"/>
        </w:rPr>
        <w:pict>
          <v:shape id="_x0000_i2647" type="#_x0000_t75" style="width:435.2pt;height:15.05pt">
            <v:imagedata r:id="rId425" o:title=""/>
          </v:shape>
        </w:pict>
      </w:r>
      <w:r>
        <w:rPr>
          <w:position w:val="-36"/>
          <w:sz w:val="24"/>
          <w:szCs w:val="24"/>
        </w:rPr>
        <w:pict>
          <v:shape id="_x0000_i2648" type="#_x0000_t75" style="width:428.8pt;height:41.35pt">
            <v:imagedata r:id="rId426" o:title=""/>
          </v:shape>
        </w:pict>
      </w:r>
    </w:p>
    <w:p w:rsidR="00393C61" w:rsidRDefault="004620A3">
      <w:pPr>
        <w:tabs>
          <w:tab w:val="left" w:pos="1541"/>
          <w:tab w:val="left" w:pos="6091"/>
        </w:tabs>
        <w:spacing w:line="480" w:lineRule="auto"/>
        <w:jc w:val="both"/>
        <w:rPr>
          <w:sz w:val="24"/>
          <w:szCs w:val="24"/>
        </w:rPr>
      </w:pPr>
      <w:r>
        <w:rPr>
          <w:position w:val="-10"/>
          <w:sz w:val="24"/>
          <w:szCs w:val="24"/>
        </w:rPr>
        <w:pict>
          <v:shape id="_x0000_i2649" type="#_x0000_t75" style="width:398.15pt;height:15.05pt">
            <v:imagedata r:id="rId427" o:title=""/>
          </v:shape>
        </w:pict>
      </w:r>
    </w:p>
    <w:p w:rsidR="00393C61" w:rsidRDefault="004620A3">
      <w:pPr>
        <w:tabs>
          <w:tab w:val="left" w:pos="1541"/>
          <w:tab w:val="left" w:pos="6091"/>
        </w:tabs>
        <w:spacing w:line="480" w:lineRule="auto"/>
        <w:jc w:val="both"/>
        <w:outlineLvl w:val="0"/>
        <w:rPr>
          <w:sz w:val="24"/>
          <w:szCs w:val="24"/>
        </w:rPr>
      </w:pPr>
      <w:r>
        <w:rPr>
          <w:sz w:val="24"/>
          <w:szCs w:val="24"/>
        </w:rPr>
        <w:t>Solving</w:t>
      </w:r>
      <w:r>
        <w:rPr>
          <w:position w:val="-18"/>
          <w:sz w:val="24"/>
          <w:szCs w:val="24"/>
        </w:rPr>
        <w:pict>
          <v:shape id="_x0000_i2650" type="#_x0000_t75" style="width:32.25pt;height:23.1pt">
            <v:imagedata r:id="rId428" o:title=""/>
          </v:shape>
        </w:pict>
      </w:r>
      <w:r>
        <w:rPr>
          <w:sz w:val="24"/>
          <w:szCs w:val="24"/>
        </w:rPr>
        <w:t>yields</w:t>
      </w:r>
      <w:r>
        <w:rPr>
          <w:position w:val="-18"/>
          <w:sz w:val="24"/>
          <w:szCs w:val="24"/>
        </w:rPr>
        <w:pict>
          <v:shape id="_x0000_i2651" type="#_x0000_t75" style="width:75.2pt;height:23.1pt">
            <v:imagedata r:id="rId429" o:title=""/>
          </v:shape>
        </w:pict>
      </w:r>
      <w:r>
        <w:rPr>
          <w:sz w:val="24"/>
          <w:szCs w:val="24"/>
        </w:rPr>
        <w:t xml:space="preserve">, </w:t>
      </w:r>
      <w:r>
        <w:rPr>
          <w:position w:val="-24"/>
          <w:sz w:val="24"/>
          <w:szCs w:val="24"/>
        </w:rPr>
        <w:pict>
          <v:shape id="_x0000_i2652" type="#_x0000_t75" style="width:174.65pt;height:27.95pt">
            <v:imagedata r:id="rId430" o:title=""/>
          </v:shape>
        </w:pict>
      </w:r>
    </w:p>
    <w:p w:rsidR="00393C61" w:rsidRDefault="004620A3">
      <w:pPr>
        <w:tabs>
          <w:tab w:val="left" w:pos="1541"/>
          <w:tab w:val="left" w:pos="6091"/>
        </w:tabs>
        <w:spacing w:line="480" w:lineRule="auto"/>
        <w:jc w:val="both"/>
        <w:rPr>
          <w:sz w:val="24"/>
          <w:szCs w:val="24"/>
        </w:rPr>
      </w:pPr>
      <w:r>
        <w:rPr>
          <w:sz w:val="24"/>
          <w:szCs w:val="24"/>
        </w:rPr>
        <w:t>Here, only</w:t>
      </w:r>
      <w:r>
        <w:rPr>
          <w:position w:val="-10"/>
          <w:sz w:val="24"/>
          <w:szCs w:val="24"/>
        </w:rPr>
        <w:pict>
          <v:shape id="_x0000_i2653" type="#_x0000_t75" style="width:9.65pt;height:14.5pt">
            <v:imagedata r:id="rId431" o:title=""/>
          </v:shape>
        </w:pict>
      </w:r>
      <w:r>
        <w:rPr>
          <w:sz w:val="24"/>
          <w:szCs w:val="24"/>
        </w:rPr>
        <w:t>is a feasible solution, whose substitution into the second-order expr</w:t>
      </w:r>
      <w:r>
        <w:rPr>
          <w:sz w:val="24"/>
          <w:szCs w:val="24"/>
        </w:rPr>
        <w:t>ession yields</w:t>
      </w:r>
      <w:r>
        <w:rPr>
          <w:position w:val="-18"/>
          <w:sz w:val="24"/>
          <w:szCs w:val="24"/>
        </w:rPr>
        <w:pict>
          <v:shape id="_x0000_i2654" type="#_x0000_t75" style="width:33.85pt;height:24.2pt">
            <v:imagedata r:id="rId432" o:title=""/>
          </v:shape>
        </w:pict>
      </w:r>
      <w:r>
        <w:rPr>
          <w:sz w:val="24"/>
          <w:szCs w:val="24"/>
        </w:rPr>
        <w:t>. Thus</w:t>
      </w:r>
      <w:proofErr w:type="gramStart"/>
      <w:r>
        <w:rPr>
          <w:sz w:val="24"/>
          <w:szCs w:val="24"/>
        </w:rPr>
        <w:t>,</w:t>
      </w:r>
      <w:proofErr w:type="gramEnd"/>
      <w:r>
        <w:rPr>
          <w:position w:val="-10"/>
          <w:sz w:val="24"/>
          <w:szCs w:val="24"/>
        </w:rPr>
        <w:pict>
          <v:shape id="_x0000_i2655" type="#_x0000_t75" style="width:9.65pt;height:14.5pt">
            <v:imagedata r:id="rId431" o:title=""/>
          </v:shape>
        </w:pict>
      </w:r>
      <w:r>
        <w:rPr>
          <w:sz w:val="24"/>
          <w:szCs w:val="24"/>
        </w:rPr>
        <w:t>is the unique equilibrium solution to the game. Even if the first-order conditions of</w:t>
      </w:r>
      <w:r>
        <w:rPr>
          <w:position w:val="-6"/>
          <w:sz w:val="24"/>
          <w:szCs w:val="24"/>
        </w:rPr>
        <w:pict>
          <v:shape id="_x0000_i2656" type="#_x0000_t75" style="width:9.15pt;height:9.15pt">
            <v:imagedata r:id="rId433" o:title=""/>
          </v:shape>
        </w:pict>
      </w:r>
      <w:r>
        <w:rPr>
          <w:sz w:val="24"/>
          <w:szCs w:val="24"/>
        </w:rPr>
        <w:t>and</w:t>
      </w:r>
      <w:r>
        <w:rPr>
          <w:position w:val="-6"/>
          <w:sz w:val="24"/>
          <w:szCs w:val="24"/>
        </w:rPr>
        <w:pict>
          <v:shape id="_x0000_i2657" type="#_x0000_t75" style="width:8.05pt;height:9.15pt">
            <v:imagedata r:id="rId434" o:title=""/>
          </v:shape>
        </w:pict>
      </w:r>
      <w:r>
        <w:rPr>
          <w:sz w:val="24"/>
          <w:szCs w:val="24"/>
        </w:rPr>
        <w:t>are solved and the Hessian Matrix derived simultaneously, the equilibrium solutions do not change.</w:t>
      </w:r>
    </w:p>
    <w:p w:rsidR="00393C61" w:rsidRDefault="004620A3">
      <w:pPr>
        <w:tabs>
          <w:tab w:val="left" w:pos="1541"/>
          <w:tab w:val="left" w:pos="6091"/>
        </w:tabs>
        <w:spacing w:line="480" w:lineRule="auto"/>
        <w:jc w:val="both"/>
        <w:rPr>
          <w:sz w:val="24"/>
          <w:szCs w:val="24"/>
        </w:rPr>
      </w:pPr>
      <w:r>
        <w:rPr>
          <w:sz w:val="24"/>
          <w:szCs w:val="24"/>
        </w:rPr>
        <w:t>The solutions when free riding is present are</w:t>
      </w:r>
      <w:r>
        <w:rPr>
          <w:sz w:val="24"/>
          <w:szCs w:val="24"/>
        </w:rPr>
        <w:t xml:space="preserve"> similarly derived.</w:t>
      </w:r>
    </w:p>
    <w:p w:rsidR="00393C61" w:rsidRDefault="00393C61">
      <w:pPr>
        <w:tabs>
          <w:tab w:val="left" w:pos="1541"/>
          <w:tab w:val="left" w:pos="6091"/>
        </w:tabs>
        <w:spacing w:line="480" w:lineRule="auto"/>
        <w:jc w:val="both"/>
        <w:rPr>
          <w:sz w:val="24"/>
          <w:szCs w:val="24"/>
        </w:rPr>
      </w:pPr>
    </w:p>
    <w:p w:rsidR="00393C61" w:rsidRDefault="004620A3">
      <w:pPr>
        <w:tabs>
          <w:tab w:val="left" w:pos="1541"/>
          <w:tab w:val="left" w:pos="6091"/>
        </w:tabs>
        <w:spacing w:line="480" w:lineRule="auto"/>
        <w:jc w:val="both"/>
        <w:rPr>
          <w:i/>
          <w:sz w:val="24"/>
          <w:szCs w:val="24"/>
        </w:rPr>
      </w:pPr>
      <w:proofErr w:type="gramStart"/>
      <w:r>
        <w:rPr>
          <w:i/>
          <w:sz w:val="24"/>
          <w:szCs w:val="24"/>
        </w:rPr>
        <w:t>Proof of proposition 2.</w:t>
      </w:r>
      <w:proofErr w:type="gramEnd"/>
      <w:r>
        <w:rPr>
          <w:i/>
          <w:sz w:val="24"/>
          <w:szCs w:val="24"/>
        </w:rPr>
        <w:t xml:space="preserve"> </w:t>
      </w:r>
    </w:p>
    <w:p w:rsidR="00393C61" w:rsidRDefault="004620A3">
      <w:pPr>
        <w:tabs>
          <w:tab w:val="left" w:pos="1541"/>
          <w:tab w:val="left" w:pos="6091"/>
        </w:tabs>
        <w:spacing w:line="480" w:lineRule="auto"/>
        <w:jc w:val="both"/>
        <w:rPr>
          <w:sz w:val="24"/>
          <w:szCs w:val="24"/>
        </w:rPr>
      </w:pPr>
      <w:r>
        <w:rPr>
          <w:sz w:val="24"/>
          <w:szCs w:val="24"/>
        </w:rPr>
        <w:t xml:space="preserve">Given the manufacturer’s profit function, similarly solving the first- and second-order conditions yields the following manufacturer decisions: </w:t>
      </w:r>
    </w:p>
    <w:p w:rsidR="00393C61" w:rsidRDefault="004620A3">
      <w:pPr>
        <w:tabs>
          <w:tab w:val="left" w:pos="1541"/>
          <w:tab w:val="left" w:pos="6091"/>
        </w:tabs>
        <w:spacing w:line="480" w:lineRule="auto"/>
        <w:jc w:val="both"/>
        <w:outlineLvl w:val="0"/>
        <w:rPr>
          <w:sz w:val="24"/>
          <w:szCs w:val="24"/>
        </w:rPr>
      </w:pPr>
      <w:r>
        <w:rPr>
          <w:sz w:val="24"/>
          <w:szCs w:val="24"/>
        </w:rPr>
        <w:t>When free riding is absent, the return rate and wholesale price a</w:t>
      </w:r>
      <w:r>
        <w:rPr>
          <w:sz w:val="24"/>
          <w:szCs w:val="24"/>
        </w:rPr>
        <w:t>re</w:t>
      </w:r>
    </w:p>
    <w:p w:rsidR="00393C61" w:rsidRDefault="004620A3">
      <w:pPr>
        <w:tabs>
          <w:tab w:val="left" w:pos="1541"/>
          <w:tab w:val="left" w:pos="6091"/>
        </w:tabs>
        <w:spacing w:line="480" w:lineRule="auto"/>
        <w:jc w:val="both"/>
        <w:rPr>
          <w:sz w:val="24"/>
          <w:szCs w:val="24"/>
        </w:rPr>
      </w:pPr>
      <w:r>
        <w:rPr>
          <w:position w:val="-22"/>
          <w:sz w:val="24"/>
          <w:szCs w:val="24"/>
        </w:rPr>
        <w:pict>
          <v:shape id="_x0000_i2658" type="#_x0000_t75" style="width:152.05pt;height:26.35pt">
            <v:imagedata r:id="rId435" o:title=""/>
          </v:shape>
        </w:pict>
      </w:r>
      <w:r>
        <w:rPr>
          <w:sz w:val="24"/>
          <w:szCs w:val="24"/>
        </w:rPr>
        <w:t>,</w:t>
      </w:r>
      <w:r>
        <w:rPr>
          <w:position w:val="-20"/>
          <w:sz w:val="24"/>
          <w:szCs w:val="24"/>
        </w:rPr>
        <w:pict>
          <v:shape id="_x0000_i2659" type="#_x0000_t75" style="width:140.25pt;height:24.7pt">
            <v:imagedata r:id="rId198" o:title=""/>
          </v:shape>
        </w:pict>
      </w:r>
    </w:p>
    <w:p w:rsidR="00393C61" w:rsidRDefault="004620A3">
      <w:pPr>
        <w:tabs>
          <w:tab w:val="left" w:pos="1541"/>
          <w:tab w:val="left" w:pos="6091"/>
        </w:tabs>
        <w:spacing w:line="480" w:lineRule="auto"/>
        <w:jc w:val="both"/>
        <w:outlineLvl w:val="0"/>
        <w:rPr>
          <w:sz w:val="24"/>
          <w:szCs w:val="24"/>
        </w:rPr>
      </w:pPr>
      <w:r>
        <w:rPr>
          <w:sz w:val="24"/>
          <w:szCs w:val="24"/>
        </w:rPr>
        <w:t>When free riding is present, the return rate and wholesale price are</w:t>
      </w:r>
    </w:p>
    <w:p w:rsidR="00393C61" w:rsidRDefault="004620A3">
      <w:pPr>
        <w:tabs>
          <w:tab w:val="left" w:pos="1541"/>
          <w:tab w:val="left" w:pos="6091"/>
        </w:tabs>
        <w:spacing w:line="480" w:lineRule="auto"/>
        <w:jc w:val="both"/>
        <w:rPr>
          <w:sz w:val="24"/>
          <w:szCs w:val="24"/>
        </w:rPr>
      </w:pPr>
      <w:r>
        <w:rPr>
          <w:position w:val="-22"/>
          <w:sz w:val="24"/>
          <w:szCs w:val="24"/>
        </w:rPr>
        <w:pict>
          <v:shape id="_x0000_i2660" type="#_x0000_t75" style="width:284.25pt;height:27.95pt">
            <v:imagedata r:id="rId436" o:title=""/>
          </v:shape>
        </w:pict>
      </w:r>
    </w:p>
    <w:p w:rsidR="00393C61" w:rsidRDefault="004620A3">
      <w:pPr>
        <w:tabs>
          <w:tab w:val="left" w:pos="1541"/>
          <w:tab w:val="left" w:pos="6091"/>
        </w:tabs>
        <w:spacing w:line="480" w:lineRule="auto"/>
        <w:jc w:val="both"/>
        <w:rPr>
          <w:sz w:val="24"/>
          <w:szCs w:val="24"/>
        </w:rPr>
      </w:pPr>
      <w:r>
        <w:rPr>
          <w:position w:val="-20"/>
          <w:sz w:val="24"/>
          <w:szCs w:val="24"/>
        </w:rPr>
        <w:pict>
          <v:shape id="_x0000_i2661" type="#_x0000_t75" style="width:272.4pt;height:24.7pt">
            <v:imagedata r:id="rId208" o:title=""/>
          </v:shape>
        </w:pict>
      </w:r>
    </w:p>
    <w:p w:rsidR="00393C61" w:rsidRDefault="004620A3">
      <w:pPr>
        <w:tabs>
          <w:tab w:val="left" w:pos="1541"/>
          <w:tab w:val="left" w:pos="6091"/>
        </w:tabs>
        <w:spacing w:line="480" w:lineRule="auto"/>
        <w:jc w:val="both"/>
        <w:rPr>
          <w:sz w:val="24"/>
          <w:szCs w:val="24"/>
        </w:rPr>
      </w:pPr>
      <w:r>
        <w:rPr>
          <w:sz w:val="24"/>
          <w:szCs w:val="24"/>
        </w:rPr>
        <w:t>Equilibrium can then be derived by substituting all the reactions into the government’s social welfare function and solving the first- and second-order conditions of</w:t>
      </w:r>
      <w:r>
        <w:rPr>
          <w:position w:val="-6"/>
          <w:sz w:val="24"/>
          <w:szCs w:val="24"/>
        </w:rPr>
        <w:pict>
          <v:shape id="_x0000_i2662" type="#_x0000_t75" style="width:8.05pt;height:11.3pt">
            <v:imagedata r:id="rId437" o:title=""/>
          </v:shape>
        </w:pict>
      </w:r>
      <w:r>
        <w:rPr>
          <w:sz w:val="24"/>
          <w:szCs w:val="24"/>
        </w:rPr>
        <w:t xml:space="preserve">. </w:t>
      </w:r>
    </w:p>
    <w:p w:rsidR="00393C61" w:rsidRDefault="004620A3">
      <w:pPr>
        <w:spacing w:after="0" w:line="480" w:lineRule="auto"/>
        <w:rPr>
          <w:b/>
          <w:bCs/>
          <w:sz w:val="24"/>
          <w:szCs w:val="24"/>
        </w:rPr>
      </w:pPr>
      <w:proofErr w:type="gramStart"/>
      <w:r>
        <w:rPr>
          <w:rFonts w:hint="eastAsia"/>
          <w:b/>
          <w:bCs/>
          <w:sz w:val="24"/>
          <w:szCs w:val="24"/>
        </w:rPr>
        <w:t>Append</w:t>
      </w:r>
      <w:r>
        <w:rPr>
          <w:rFonts w:hint="eastAsia"/>
          <w:b/>
          <w:bCs/>
          <w:sz w:val="24"/>
          <w:szCs w:val="24"/>
        </w:rPr>
        <w:t>ix B.</w:t>
      </w:r>
      <w:proofErr w:type="gramEnd"/>
    </w:p>
    <w:p w:rsidR="00393C61" w:rsidRDefault="004620A3">
      <w:pPr>
        <w:spacing w:after="0" w:line="480" w:lineRule="auto"/>
        <w:rPr>
          <w:sz w:val="24"/>
          <w:szCs w:val="24"/>
        </w:rPr>
      </w:pPr>
      <w:proofErr w:type="gramStart"/>
      <w:r>
        <w:rPr>
          <w:rFonts w:hint="eastAsia"/>
          <w:sz w:val="24"/>
          <w:szCs w:val="24"/>
        </w:rPr>
        <w:t>Table 2.</w:t>
      </w:r>
      <w:proofErr w:type="gramEnd"/>
      <w:r>
        <w:rPr>
          <w:rFonts w:hint="eastAsia"/>
          <w:sz w:val="24"/>
          <w:szCs w:val="24"/>
        </w:rPr>
        <w:t xml:space="preserve">   Manufacturer</w:t>
      </w:r>
      <w:r>
        <w:rPr>
          <w:sz w:val="24"/>
          <w:szCs w:val="24"/>
        </w:rPr>
        <w:t>’</w:t>
      </w:r>
      <w:r>
        <w:rPr>
          <w:rFonts w:hint="eastAsia"/>
          <w:sz w:val="24"/>
          <w:szCs w:val="24"/>
        </w:rPr>
        <w:t xml:space="preserve">s profit difference between </w:t>
      </w:r>
      <w:proofErr w:type="gramStart"/>
      <w:r>
        <w:rPr>
          <w:rFonts w:hint="eastAsia"/>
          <w:sz w:val="24"/>
          <w:szCs w:val="24"/>
        </w:rPr>
        <w:t>consumer</w:t>
      </w:r>
      <w:r>
        <w:rPr>
          <w:sz w:val="24"/>
          <w:szCs w:val="24"/>
        </w:rPr>
        <w:t>’</w:t>
      </w:r>
      <w:r>
        <w:rPr>
          <w:rFonts w:hint="eastAsia"/>
          <w:sz w:val="24"/>
          <w:szCs w:val="24"/>
        </w:rPr>
        <w:t>s</w:t>
      </w:r>
      <w:proofErr w:type="gramEnd"/>
      <w:r>
        <w:rPr>
          <w:rFonts w:hint="eastAsia"/>
          <w:sz w:val="24"/>
          <w:szCs w:val="24"/>
        </w:rPr>
        <w:t xml:space="preserve"> is present and absent</w:t>
      </w:r>
    </w:p>
    <w:p w:rsidR="00393C61" w:rsidRDefault="004620A3">
      <w:pPr>
        <w:tabs>
          <w:tab w:val="left" w:pos="1541"/>
          <w:tab w:val="left" w:pos="6091"/>
        </w:tabs>
        <w:spacing w:line="480" w:lineRule="auto"/>
        <w:jc w:val="center"/>
        <w:rPr>
          <w:sz w:val="24"/>
          <w:szCs w:val="24"/>
        </w:rPr>
      </w:pPr>
      <w:r>
        <w:rPr>
          <w:noProof/>
          <w:sz w:val="24"/>
          <w:lang w:val="en-GB"/>
        </w:rPr>
        <mc:AlternateContent>
          <mc:Choice Requires="wps">
            <w:drawing>
              <wp:anchor distT="0" distB="0" distL="114300" distR="114300" simplePos="0" relativeHeight="251736064" behindDoc="0" locked="0" layoutInCell="1" allowOverlap="1" wp14:anchorId="724D3D69" wp14:editId="1839D5D7">
                <wp:simplePos x="0" y="0"/>
                <wp:positionH relativeFrom="column">
                  <wp:posOffset>1327150</wp:posOffset>
                </wp:positionH>
                <wp:positionV relativeFrom="paragraph">
                  <wp:posOffset>285750</wp:posOffset>
                </wp:positionV>
                <wp:extent cx="3149600" cy="0"/>
                <wp:effectExtent l="0" t="0" r="0" b="0"/>
                <wp:wrapNone/>
                <wp:docPr id="68" name="直接连接符 68"/>
                <wp:cNvGraphicFramePr/>
                <a:graphic xmlns:a="http://schemas.openxmlformats.org/drawingml/2006/main">
                  <a:graphicData uri="http://schemas.microsoft.com/office/word/2010/wordprocessingShape">
                    <wps:wsp>
                      <wps:cNvCnPr/>
                      <wps:spPr>
                        <a:xfrm>
                          <a:off x="1701800" y="6873875"/>
                          <a:ext cx="314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04.5pt;margin-top:22.5pt;height:0pt;width:248pt;z-index:251736064;mso-width-relative:page;mso-height-relative:page;" filled="f" stroked="t" coordsize="21600,21600" o:gfxdata="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MY0Z1AAAAAkBAAAPAAAAAAAAAAEAIAAAACIAAABkcnMvZG93&#10;bnJldi54bWxQSwECFAAUAAAACACHTuJAM49fRMsBAABaAwAADgAAAAAAAAABACAAAAAjAQAAZHJz&#10;L2Uyb0RvYy54bWxQSwUGAAAAAAYABgBZAQAAYAUAAAAA&#10;">
                <v:fill on="f" focussize="0,0"/>
                <v:stroke color="#000000 [3213]" joinstyle="round"/>
                <v:imagedata o:title=""/>
                <o:lock v:ext="edit" aspectratio="f"/>
              </v:line>
            </w:pict>
          </mc:Fallback>
        </mc:AlternateContent>
      </w:r>
      <w:r>
        <w:rPr>
          <w:position w:val="-6"/>
          <w:sz w:val="24"/>
        </w:rPr>
        <w:object w:dxaOrig="656" w:dyaOrig="258">
          <v:shape id="_x0000_i2663" type="#_x0000_t75" style="width:32.8pt;height:12.9pt" o:ole="">
            <v:imagedata r:id="rId438" o:title=""/>
          </v:shape>
          <o:OLEObject Type="Embed" ProgID="Equation.DSMT4" ShapeID="_x0000_i2663" DrawAspect="Content" ObjectID="_1524916570" r:id="rId439"/>
        </w:object>
      </w:r>
      <w:r>
        <w:rPr>
          <w:sz w:val="24"/>
        </w:rPr>
        <w:t>,</w:t>
      </w:r>
      <w:r>
        <w:rPr>
          <w:position w:val="-6"/>
          <w:sz w:val="24"/>
        </w:rPr>
        <w:object w:dxaOrig="645" w:dyaOrig="258">
          <v:shape id="_x0000_i2664" type="#_x0000_t75" style="width:32.25pt;height:12.9pt" o:ole="">
            <v:imagedata r:id="rId440" o:title=""/>
          </v:shape>
          <o:OLEObject Type="Embed" ProgID="Equation.DSMT4" ShapeID="_x0000_i2664" DrawAspect="Content" ObjectID="_1524916571" r:id="rId441"/>
        </w:object>
      </w:r>
      <w:r>
        <w:rPr>
          <w:sz w:val="24"/>
        </w:rPr>
        <w:t>,</w:t>
      </w:r>
      <w:r>
        <w:rPr>
          <w:position w:val="-6"/>
          <w:sz w:val="24"/>
        </w:rPr>
        <w:object w:dxaOrig="645" w:dyaOrig="258">
          <v:shape id="_x0000_i2665" type="#_x0000_t75" style="width:32.25pt;height:12.9pt" o:ole="">
            <v:imagedata r:id="rId442" o:title=""/>
          </v:shape>
          <o:OLEObject Type="Embed" ProgID="Equation.DSMT4" ShapeID="_x0000_i2665" DrawAspect="Content" ObjectID="_1524916572" r:id="rId443"/>
        </w:object>
      </w:r>
    </w:p>
    <w:p w:rsidR="00393C61" w:rsidRDefault="004620A3">
      <w:pPr>
        <w:tabs>
          <w:tab w:val="left" w:pos="1541"/>
          <w:tab w:val="left" w:pos="6091"/>
        </w:tabs>
        <w:spacing w:line="480" w:lineRule="auto"/>
        <w:jc w:val="center"/>
        <w:rPr>
          <w:sz w:val="24"/>
          <w:szCs w:val="24"/>
        </w:rPr>
      </w:pPr>
      <w:r>
        <w:rPr>
          <w:noProof/>
          <w:sz w:val="24"/>
          <w:lang w:val="en-GB"/>
        </w:rPr>
        <mc:AlternateContent>
          <mc:Choice Requires="wps">
            <w:drawing>
              <wp:anchor distT="0" distB="0" distL="114300" distR="114300" simplePos="0" relativeHeight="251737088" behindDoc="0" locked="0" layoutInCell="1" allowOverlap="1" wp14:anchorId="53CA493F" wp14:editId="1268D2BA">
                <wp:simplePos x="0" y="0"/>
                <wp:positionH relativeFrom="column">
                  <wp:posOffset>1327150</wp:posOffset>
                </wp:positionH>
                <wp:positionV relativeFrom="paragraph">
                  <wp:posOffset>279400</wp:posOffset>
                </wp:positionV>
                <wp:extent cx="3143250" cy="0"/>
                <wp:effectExtent l="0" t="0" r="0" b="0"/>
                <wp:wrapNone/>
                <wp:docPr id="69" name="直接连接符 69"/>
                <wp:cNvGraphicFramePr/>
                <a:graphic xmlns:a="http://schemas.openxmlformats.org/drawingml/2006/main">
                  <a:graphicData uri="http://schemas.microsoft.com/office/word/2010/wordprocessingShape">
                    <wps:wsp>
                      <wps:cNvCnPr/>
                      <wps:spPr>
                        <a:xfrm>
                          <a:off x="1619250" y="7235825"/>
                          <a:ext cx="3143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04.5pt;margin-top:22pt;height:0pt;width:247.5pt;z-index:251737088;mso-width-relative:page;mso-height-relative:page;" filled="f" stroked="t" coordsize="21600,21600" o:gfxdata="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jgr/3VAAAACQEAAA8AAAAAAAAAAQAgAAAAIgAAAGRycy9k&#10;b3ducmV2LnhtbFBLAQIUABQAAAAIAIdO4kA+N9LxzAEAAFoDAAAOAAAAAAAAAAEAIAAAACQBAABk&#10;cnMvZTJvRG9jLnhtbFBLBQYAAAAABgAGAFkBAABiBQAAAAA=&#10;">
                <v:fill on="f" focussize="0,0"/>
                <v:stroke color="#000000 [3213]" joinstyle="round"/>
                <v:imagedata o:title=""/>
                <o:lock v:ext="edit" aspectratio="f"/>
              </v:line>
            </w:pict>
          </mc:Fallback>
        </mc:AlternateContent>
      </w:r>
      <w:r>
        <w:rPr>
          <w:position w:val="-10"/>
          <w:sz w:val="24"/>
          <w:szCs w:val="24"/>
        </w:rPr>
        <w:object w:dxaOrig="226" w:dyaOrig="301">
          <v:shape id="_x0000_i2666" type="#_x0000_t75" style="width:11.3pt;height:15.05pt" o:ole="">
            <v:imagedata r:id="rId444" o:title=""/>
          </v:shape>
          <o:OLEObject Type="Embed" ProgID="Equation.KSEE3" ShapeID="_x0000_i2666" DrawAspect="Content" ObjectID="_1524916573" r:id="rId445"/>
        </w:object>
      </w:r>
      <w:r>
        <w:rPr>
          <w:sz w:val="24"/>
          <w:szCs w:val="24"/>
        </w:rPr>
        <w:t xml:space="preserve">      </w:t>
      </w:r>
      <w:r>
        <w:rPr>
          <w:position w:val="-6"/>
          <w:sz w:val="24"/>
          <w:szCs w:val="24"/>
        </w:rPr>
        <w:object w:dxaOrig="161" w:dyaOrig="193">
          <v:shape id="_x0000_i2667" type="#_x0000_t75" style="width:8.05pt;height:9.65pt" o:ole="">
            <v:imagedata r:id="rId446" o:title=""/>
          </v:shape>
          <o:OLEObject Type="Embed" ProgID="Equation.KSEE3" ShapeID="_x0000_i2667" DrawAspect="Content" ObjectID="_1524916574" r:id="rId447"/>
        </w:object>
      </w:r>
      <w:r>
        <w:rPr>
          <w:sz w:val="24"/>
          <w:szCs w:val="24"/>
        </w:rPr>
        <w:t xml:space="preserve">      </w:t>
      </w:r>
      <w:r>
        <w:rPr>
          <w:position w:val="-10"/>
          <w:sz w:val="24"/>
          <w:szCs w:val="24"/>
        </w:rPr>
        <w:object w:dxaOrig="226" w:dyaOrig="301">
          <v:shape id="_x0000_i2668" type="#_x0000_t75" style="width:11.3pt;height:15.05pt" o:ole="">
            <v:imagedata r:id="rId448" o:title=""/>
          </v:shape>
          <o:OLEObject Type="Embed" ProgID="Equation.KSEE3" ShapeID="_x0000_i2668" DrawAspect="Content" ObjectID="_1524916575" r:id="rId449"/>
        </w:object>
      </w:r>
      <w:r>
        <w:rPr>
          <w:sz w:val="24"/>
          <w:szCs w:val="24"/>
        </w:rPr>
        <w:t xml:space="preserve">     </w:t>
      </w:r>
      <w:r>
        <w:rPr>
          <w:position w:val="-4"/>
          <w:sz w:val="24"/>
          <w:szCs w:val="24"/>
        </w:rPr>
        <w:object w:dxaOrig="161" w:dyaOrig="183">
          <v:shape id="_x0000_i2669" type="#_x0000_t75" style="width:8.05pt;height:9.15pt" o:ole="">
            <v:imagedata r:id="rId450" o:title=""/>
          </v:shape>
          <o:OLEObject Type="Embed" ProgID="Equation.KSEE3" ShapeID="_x0000_i2669" DrawAspect="Content" ObjectID="_1524916576" r:id="rId451"/>
        </w:object>
      </w:r>
      <w:r>
        <w:rPr>
          <w:sz w:val="24"/>
          <w:szCs w:val="24"/>
        </w:rPr>
        <w:t xml:space="preserve">       </w:t>
      </w:r>
      <w:r>
        <w:rPr>
          <w:position w:val="-10"/>
          <w:sz w:val="24"/>
          <w:szCs w:val="24"/>
        </w:rPr>
        <w:object w:dxaOrig="462" w:dyaOrig="301">
          <v:shape id="_x0000_i2670" type="#_x0000_t75" style="width:23.1pt;height:15.05pt" o:ole="">
            <v:imagedata r:id="rId452" o:title=""/>
          </v:shape>
          <o:OLEObject Type="Embed" ProgID="Equation.KSEE3" ShapeID="_x0000_i2670" DrawAspect="Content" ObjectID="_1524916577" r:id="rId453"/>
        </w:object>
      </w:r>
    </w:p>
    <w:p w:rsidR="00393C61" w:rsidRDefault="004620A3">
      <w:pPr>
        <w:tabs>
          <w:tab w:val="left" w:pos="1541"/>
          <w:tab w:val="left" w:pos="6091"/>
        </w:tabs>
        <w:spacing w:line="480" w:lineRule="auto"/>
        <w:jc w:val="center"/>
        <w:rPr>
          <w:sz w:val="24"/>
          <w:szCs w:val="24"/>
        </w:rPr>
      </w:pPr>
      <w:r>
        <w:rPr>
          <w:position w:val="-20"/>
          <w:sz w:val="24"/>
          <w:szCs w:val="24"/>
        </w:rPr>
        <w:object w:dxaOrig="290" w:dyaOrig="494">
          <v:shape id="_x0000_i2671" type="#_x0000_t75" style="width:14.5pt;height:24.7pt" o:ole="">
            <v:imagedata r:id="rId454" o:title=""/>
          </v:shape>
          <o:OLEObject Type="Embed" ProgID="Equation.KSEE3" ShapeID="_x0000_i2671" DrawAspect="Content" ObjectID="_1524916578" r:id="rId455"/>
        </w:object>
      </w:r>
      <w:r>
        <w:rPr>
          <w:sz w:val="24"/>
          <w:szCs w:val="24"/>
        </w:rPr>
        <w:t xml:space="preserve">      </w:t>
      </w:r>
      <w:r>
        <w:rPr>
          <w:position w:val="-20"/>
          <w:sz w:val="24"/>
          <w:szCs w:val="24"/>
        </w:rPr>
        <w:object w:dxaOrig="226" w:dyaOrig="494">
          <v:shape id="_x0000_i2672" type="#_x0000_t75" style="width:11.3pt;height:24.7pt" o:ole="">
            <v:imagedata r:id="rId456" o:title=""/>
          </v:shape>
          <o:OLEObject Type="Embed" ProgID="Equation.KSEE3" ShapeID="_x0000_i2672" DrawAspect="Content" ObjectID="_1524916579" r:id="rId457"/>
        </w:object>
      </w:r>
      <w:r>
        <w:rPr>
          <w:sz w:val="24"/>
          <w:szCs w:val="24"/>
        </w:rPr>
        <w:t xml:space="preserve">     </w:t>
      </w:r>
      <w:r>
        <w:rPr>
          <w:position w:val="-20"/>
          <w:sz w:val="24"/>
          <w:szCs w:val="24"/>
        </w:rPr>
        <w:object w:dxaOrig="290" w:dyaOrig="494">
          <v:shape id="_x0000_i2673" type="#_x0000_t75" style="width:14.5pt;height:24.7pt" o:ole="">
            <v:imagedata r:id="rId458" o:title=""/>
          </v:shape>
          <o:OLEObject Type="Embed" ProgID="Equation.KSEE3" ShapeID="_x0000_i2673" DrawAspect="Content" ObjectID="_1524916580" r:id="rId459"/>
        </w:object>
      </w:r>
      <w:r>
        <w:rPr>
          <w:sz w:val="24"/>
          <w:szCs w:val="24"/>
        </w:rPr>
        <w:t xml:space="preserve">     </w:t>
      </w:r>
      <w:r>
        <w:rPr>
          <w:position w:val="-20"/>
          <w:sz w:val="24"/>
          <w:szCs w:val="24"/>
        </w:rPr>
        <w:object w:dxaOrig="183" w:dyaOrig="494">
          <v:shape id="_x0000_i2674" type="#_x0000_t75" style="width:9.15pt;height:24.7pt" o:ole="">
            <v:imagedata r:id="rId460" o:title=""/>
          </v:shape>
          <o:OLEObject Type="Embed" ProgID="Equation.KSEE3" ShapeID="_x0000_i2674" DrawAspect="Content" ObjectID="_1524916581" r:id="rId461"/>
        </w:object>
      </w:r>
      <w:r>
        <w:rPr>
          <w:sz w:val="24"/>
          <w:szCs w:val="24"/>
        </w:rPr>
        <w:t xml:space="preserve">      </w:t>
      </w:r>
      <w:r>
        <w:rPr>
          <w:position w:val="-6"/>
          <w:sz w:val="24"/>
          <w:szCs w:val="24"/>
        </w:rPr>
        <w:object w:dxaOrig="827" w:dyaOrig="290">
          <v:shape id="_x0000_i2675" type="#_x0000_t75" style="width:41.35pt;height:14.5pt" o:ole="">
            <v:imagedata r:id="rId462" o:title=""/>
          </v:shape>
          <o:OLEObject Type="Embed" ProgID="Equation.KSEE3" ShapeID="_x0000_i2675" DrawAspect="Content" ObjectID="_1524916582" r:id="rId46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676" type="#_x0000_t75" style="width:14.5pt;height:24.7pt" o:ole="">
            <v:imagedata r:id="rId454" o:title=""/>
          </v:shape>
          <o:OLEObject Type="Embed" ProgID="Equation.DSMT4" ShapeID="_x0000_i2676" DrawAspect="Content" ObjectID="_1524916583" r:id="rId464"/>
        </w:object>
      </w:r>
      <w:r>
        <w:rPr>
          <w:sz w:val="24"/>
        </w:rPr>
        <w:t xml:space="preserve">      </w:t>
      </w:r>
      <w:r>
        <w:rPr>
          <w:position w:val="-20"/>
          <w:sz w:val="24"/>
        </w:rPr>
        <w:object w:dxaOrig="226" w:dyaOrig="494">
          <v:shape id="_x0000_i2677" type="#_x0000_t75" style="width:11.3pt;height:24.7pt" o:ole="">
            <v:imagedata r:id="rId456" o:title=""/>
          </v:shape>
          <o:OLEObject Type="Embed" ProgID="Equation.DSMT4" ShapeID="_x0000_i2677" DrawAspect="Content" ObjectID="_1524916584" r:id="rId465"/>
        </w:object>
      </w:r>
      <w:r>
        <w:rPr>
          <w:sz w:val="24"/>
        </w:rPr>
        <w:t xml:space="preserve">     </w:t>
      </w:r>
      <w:r>
        <w:rPr>
          <w:position w:val="-20"/>
          <w:sz w:val="24"/>
        </w:rPr>
        <w:object w:dxaOrig="290" w:dyaOrig="494">
          <v:shape id="_x0000_i2678" type="#_x0000_t75" style="width:14.5pt;height:24.7pt" o:ole="">
            <v:imagedata r:id="rId458" o:title=""/>
          </v:shape>
          <o:OLEObject Type="Embed" ProgID="Equation.DSMT4" ShapeID="_x0000_i2678" DrawAspect="Content" ObjectID="_1524916585" r:id="rId466"/>
        </w:object>
      </w:r>
      <w:r>
        <w:rPr>
          <w:sz w:val="24"/>
        </w:rPr>
        <w:t xml:space="preserve">     </w:t>
      </w:r>
      <w:r>
        <w:rPr>
          <w:position w:val="-20"/>
          <w:sz w:val="24"/>
        </w:rPr>
        <w:object w:dxaOrig="193" w:dyaOrig="494">
          <v:shape id="_x0000_i2679" type="#_x0000_t75" style="width:9.65pt;height:24.7pt" o:ole="">
            <v:imagedata r:id="rId467" o:title=""/>
          </v:shape>
          <o:OLEObject Type="Embed" ProgID="Equation.DSMT4" ShapeID="_x0000_i2679" DrawAspect="Content" ObjectID="_1524916586" r:id="rId468"/>
        </w:object>
      </w:r>
      <w:r>
        <w:rPr>
          <w:sz w:val="24"/>
        </w:rPr>
        <w:t xml:space="preserve">      </w:t>
      </w:r>
      <w:r>
        <w:rPr>
          <w:position w:val="-6"/>
          <w:sz w:val="24"/>
        </w:rPr>
        <w:object w:dxaOrig="827" w:dyaOrig="290">
          <v:shape id="_x0000_i2680" type="#_x0000_t75" style="width:41.35pt;height:14.5pt" o:ole="">
            <v:imagedata r:id="rId469" o:title=""/>
          </v:shape>
          <o:OLEObject Type="Embed" ProgID="Equation.DSMT4" ShapeID="_x0000_i2680" DrawAspect="Content" ObjectID="_1524916587" r:id="rId47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681" type="#_x0000_t75" style="width:14.5pt;height:24.7pt" o:ole="">
            <v:imagedata r:id="rId454" o:title=""/>
          </v:shape>
          <o:OLEObject Type="Embed" ProgID="Equation.DSMT4" ShapeID="_x0000_i2681" DrawAspect="Content" ObjectID="_1524916588" r:id="rId471"/>
        </w:object>
      </w:r>
      <w:r>
        <w:rPr>
          <w:sz w:val="24"/>
        </w:rPr>
        <w:t xml:space="preserve">      </w:t>
      </w:r>
      <w:r>
        <w:rPr>
          <w:position w:val="-20"/>
          <w:sz w:val="24"/>
        </w:rPr>
        <w:object w:dxaOrig="226" w:dyaOrig="494">
          <v:shape id="_x0000_i2682" type="#_x0000_t75" style="width:11.3pt;height:24.7pt" o:ole="">
            <v:imagedata r:id="rId456" o:title=""/>
          </v:shape>
          <o:OLEObject Type="Embed" ProgID="Equation.DSMT4" ShapeID="_x0000_i2682" DrawAspect="Content" ObjectID="_1524916589" r:id="rId472"/>
        </w:object>
      </w:r>
      <w:r>
        <w:rPr>
          <w:sz w:val="24"/>
        </w:rPr>
        <w:t xml:space="preserve">     </w:t>
      </w:r>
      <w:r>
        <w:rPr>
          <w:position w:val="-20"/>
          <w:sz w:val="24"/>
        </w:rPr>
        <w:object w:dxaOrig="290" w:dyaOrig="494">
          <v:shape id="_x0000_i2683" type="#_x0000_t75" style="width:14.5pt;height:24.7pt" o:ole="">
            <v:imagedata r:id="rId458" o:title=""/>
          </v:shape>
          <o:OLEObject Type="Embed" ProgID="Equation.DSMT4" ShapeID="_x0000_i2683" DrawAspect="Content" ObjectID="_1524916590" r:id="rId473"/>
        </w:object>
      </w:r>
      <w:r>
        <w:rPr>
          <w:sz w:val="24"/>
        </w:rPr>
        <w:t xml:space="preserve">     </w:t>
      </w:r>
      <w:r>
        <w:rPr>
          <w:position w:val="-20"/>
          <w:sz w:val="24"/>
        </w:rPr>
        <w:object w:dxaOrig="193" w:dyaOrig="494">
          <v:shape id="_x0000_i2684" type="#_x0000_t75" style="width:9.65pt;height:24.7pt" o:ole="">
            <v:imagedata r:id="rId474" o:title=""/>
          </v:shape>
          <o:OLEObject Type="Embed" ProgID="Equation.DSMT4" ShapeID="_x0000_i2684" DrawAspect="Content" ObjectID="_1524916591" r:id="rId475"/>
        </w:object>
      </w:r>
      <w:r>
        <w:rPr>
          <w:sz w:val="24"/>
        </w:rPr>
        <w:t xml:space="preserve">      </w:t>
      </w:r>
      <w:r>
        <w:rPr>
          <w:position w:val="-6"/>
          <w:sz w:val="24"/>
        </w:rPr>
        <w:object w:dxaOrig="827" w:dyaOrig="290">
          <v:shape id="_x0000_i2685" type="#_x0000_t75" style="width:41.35pt;height:14.5pt" o:ole="">
            <v:imagedata r:id="rId469" o:title=""/>
          </v:shape>
          <o:OLEObject Type="Embed" ProgID="Equation.DSMT4" ShapeID="_x0000_i2685" DrawAspect="Content" ObjectID="_1524916592" r:id="rId47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686" type="#_x0000_t75" style="width:14.5pt;height:24.7pt" o:ole="">
            <v:imagedata r:id="rId454" o:title=""/>
          </v:shape>
          <o:OLEObject Type="Embed" ProgID="Equation.DSMT4" ShapeID="_x0000_i2686" DrawAspect="Content" ObjectID="_1524916593" r:id="rId477"/>
        </w:object>
      </w:r>
      <w:r>
        <w:rPr>
          <w:sz w:val="24"/>
        </w:rPr>
        <w:t xml:space="preserve">      </w:t>
      </w:r>
      <w:r>
        <w:rPr>
          <w:position w:val="-20"/>
          <w:sz w:val="24"/>
        </w:rPr>
        <w:object w:dxaOrig="226" w:dyaOrig="494">
          <v:shape id="_x0000_i2687" type="#_x0000_t75" style="width:11.3pt;height:24.7pt" o:ole="">
            <v:imagedata r:id="rId456" o:title=""/>
          </v:shape>
          <o:OLEObject Type="Embed" ProgID="Equation.DSMT4" ShapeID="_x0000_i2687" DrawAspect="Content" ObjectID="_1524916594" r:id="rId478"/>
        </w:object>
      </w:r>
      <w:r>
        <w:rPr>
          <w:sz w:val="24"/>
        </w:rPr>
        <w:t xml:space="preserve">     </w:t>
      </w:r>
      <w:r>
        <w:rPr>
          <w:position w:val="-20"/>
          <w:sz w:val="24"/>
        </w:rPr>
        <w:object w:dxaOrig="258" w:dyaOrig="494">
          <v:shape id="_x0000_i2688" type="#_x0000_t75" style="width:12.9pt;height:24.7pt" o:ole="">
            <v:imagedata r:id="rId479" o:title=""/>
          </v:shape>
          <o:OLEObject Type="Embed" ProgID="Equation.DSMT4" ShapeID="_x0000_i2688" DrawAspect="Content" ObjectID="_1524916595" r:id="rId480"/>
        </w:object>
      </w:r>
      <w:r>
        <w:rPr>
          <w:sz w:val="24"/>
        </w:rPr>
        <w:t xml:space="preserve">     </w:t>
      </w:r>
      <w:r>
        <w:rPr>
          <w:position w:val="-20"/>
          <w:sz w:val="24"/>
        </w:rPr>
        <w:object w:dxaOrig="183" w:dyaOrig="494">
          <v:shape id="_x0000_i2689" type="#_x0000_t75" style="width:9.15pt;height:24.7pt" o:ole="">
            <v:imagedata r:id="rId460" o:title=""/>
          </v:shape>
          <o:OLEObject Type="Embed" ProgID="Equation.DSMT4" ShapeID="_x0000_i2689" DrawAspect="Content" ObjectID="_1524916596" r:id="rId481"/>
        </w:object>
      </w:r>
      <w:r>
        <w:rPr>
          <w:sz w:val="24"/>
        </w:rPr>
        <w:t xml:space="preserve">      </w:t>
      </w:r>
      <w:r>
        <w:rPr>
          <w:position w:val="-6"/>
          <w:sz w:val="24"/>
        </w:rPr>
        <w:object w:dxaOrig="827" w:dyaOrig="290">
          <v:shape id="_x0000_i2690" type="#_x0000_t75" style="width:41.35pt;height:14.5pt" o:ole="">
            <v:imagedata r:id="rId482" o:title=""/>
          </v:shape>
          <o:OLEObject Type="Embed" ProgID="Equation.DSMT4" ShapeID="_x0000_i2690" DrawAspect="Content" ObjectID="_1524916597" r:id="rId48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691" type="#_x0000_t75" style="width:14.5pt;height:24.7pt" o:ole="">
            <v:imagedata r:id="rId454" o:title=""/>
          </v:shape>
          <o:OLEObject Type="Embed" ProgID="Equation.DSMT4" ShapeID="_x0000_i2691" DrawAspect="Content" ObjectID="_1524916598" r:id="rId484"/>
        </w:object>
      </w:r>
      <w:r>
        <w:rPr>
          <w:sz w:val="24"/>
        </w:rPr>
        <w:t xml:space="preserve">      </w:t>
      </w:r>
      <w:r>
        <w:rPr>
          <w:position w:val="-20"/>
          <w:sz w:val="24"/>
        </w:rPr>
        <w:object w:dxaOrig="226" w:dyaOrig="494">
          <v:shape id="_x0000_i2692" type="#_x0000_t75" style="width:11.3pt;height:24.7pt" o:ole="">
            <v:imagedata r:id="rId456" o:title=""/>
          </v:shape>
          <o:OLEObject Type="Embed" ProgID="Equation.DSMT4" ShapeID="_x0000_i2692" DrawAspect="Content" ObjectID="_1524916599" r:id="rId485"/>
        </w:object>
      </w:r>
      <w:r>
        <w:rPr>
          <w:sz w:val="24"/>
        </w:rPr>
        <w:t xml:space="preserve">     </w:t>
      </w:r>
      <w:r>
        <w:rPr>
          <w:position w:val="-20"/>
          <w:sz w:val="24"/>
        </w:rPr>
        <w:object w:dxaOrig="258" w:dyaOrig="494">
          <v:shape id="_x0000_i2693" type="#_x0000_t75" style="width:12.9pt;height:24.7pt" o:ole="">
            <v:imagedata r:id="rId479" o:title=""/>
          </v:shape>
          <o:OLEObject Type="Embed" ProgID="Equation.DSMT4" ShapeID="_x0000_i2693" DrawAspect="Content" ObjectID="_1524916600" r:id="rId486"/>
        </w:object>
      </w:r>
      <w:r>
        <w:rPr>
          <w:sz w:val="24"/>
        </w:rPr>
        <w:t xml:space="preserve">     </w:t>
      </w:r>
      <w:r>
        <w:rPr>
          <w:position w:val="-20"/>
          <w:sz w:val="24"/>
        </w:rPr>
        <w:object w:dxaOrig="193" w:dyaOrig="494">
          <v:shape id="_x0000_i2694" type="#_x0000_t75" style="width:9.65pt;height:24.7pt" o:ole="">
            <v:imagedata r:id="rId487" o:title=""/>
          </v:shape>
          <o:OLEObject Type="Embed" ProgID="Equation.DSMT4" ShapeID="_x0000_i2694" DrawAspect="Content" ObjectID="_1524916601" r:id="rId488"/>
        </w:object>
      </w:r>
      <w:r>
        <w:rPr>
          <w:sz w:val="24"/>
        </w:rPr>
        <w:t xml:space="preserve">      </w:t>
      </w:r>
      <w:r>
        <w:rPr>
          <w:position w:val="-6"/>
          <w:sz w:val="24"/>
        </w:rPr>
        <w:object w:dxaOrig="827" w:dyaOrig="290">
          <v:shape id="_x0000_i2695" type="#_x0000_t75" style="width:41.35pt;height:14.5pt" o:ole="">
            <v:imagedata r:id="rId482" o:title=""/>
          </v:shape>
          <o:OLEObject Type="Embed" ProgID="Equation.DSMT4" ShapeID="_x0000_i2695" DrawAspect="Content" ObjectID="_1524916602" r:id="rId48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696" type="#_x0000_t75" style="width:14.5pt;height:24.7pt" o:ole="">
            <v:imagedata r:id="rId454" o:title=""/>
          </v:shape>
          <o:OLEObject Type="Embed" ProgID="Equation.DSMT4" ShapeID="_x0000_i2696" DrawAspect="Content" ObjectID="_1524916603" r:id="rId490"/>
        </w:object>
      </w:r>
      <w:r>
        <w:rPr>
          <w:sz w:val="24"/>
        </w:rPr>
        <w:t xml:space="preserve">      </w:t>
      </w:r>
      <w:r>
        <w:rPr>
          <w:position w:val="-20"/>
          <w:sz w:val="24"/>
        </w:rPr>
        <w:object w:dxaOrig="226" w:dyaOrig="494">
          <v:shape id="_x0000_i2697" type="#_x0000_t75" style="width:11.3pt;height:24.7pt" o:ole="">
            <v:imagedata r:id="rId456" o:title=""/>
          </v:shape>
          <o:OLEObject Type="Embed" ProgID="Equation.DSMT4" ShapeID="_x0000_i2697" DrawAspect="Content" ObjectID="_1524916604" r:id="rId491"/>
        </w:object>
      </w:r>
      <w:r>
        <w:rPr>
          <w:sz w:val="24"/>
        </w:rPr>
        <w:t xml:space="preserve">     </w:t>
      </w:r>
      <w:r>
        <w:rPr>
          <w:position w:val="-20"/>
          <w:sz w:val="24"/>
        </w:rPr>
        <w:object w:dxaOrig="258" w:dyaOrig="494">
          <v:shape id="_x0000_i2698" type="#_x0000_t75" style="width:12.9pt;height:24.7pt" o:ole="">
            <v:imagedata r:id="rId479" o:title=""/>
          </v:shape>
          <o:OLEObject Type="Embed" ProgID="Equation.DSMT4" ShapeID="_x0000_i2698" DrawAspect="Content" ObjectID="_1524916605" r:id="rId492"/>
        </w:object>
      </w:r>
      <w:r>
        <w:rPr>
          <w:sz w:val="24"/>
        </w:rPr>
        <w:t xml:space="preserve">     </w:t>
      </w:r>
      <w:r>
        <w:rPr>
          <w:position w:val="-20"/>
          <w:sz w:val="24"/>
        </w:rPr>
        <w:object w:dxaOrig="215" w:dyaOrig="494">
          <v:shape id="_x0000_i2699" type="#_x0000_t75" style="width:10.75pt;height:24.7pt" o:ole="">
            <v:imagedata r:id="rId493" o:title=""/>
          </v:shape>
          <o:OLEObject Type="Embed" ProgID="Equation.DSMT4" ShapeID="_x0000_i2699" DrawAspect="Content" ObjectID="_1524916606" r:id="rId494"/>
        </w:object>
      </w:r>
      <w:r>
        <w:rPr>
          <w:sz w:val="24"/>
        </w:rPr>
        <w:t xml:space="preserve">      </w:t>
      </w:r>
      <w:r>
        <w:rPr>
          <w:position w:val="-6"/>
          <w:sz w:val="24"/>
        </w:rPr>
        <w:object w:dxaOrig="827" w:dyaOrig="290">
          <v:shape id="_x0000_i2700" type="#_x0000_t75" style="width:41.35pt;height:14.5pt" o:ole="">
            <v:imagedata r:id="rId482" o:title=""/>
          </v:shape>
          <o:OLEObject Type="Embed" ProgID="Equation.DSMT4" ShapeID="_x0000_i2700" DrawAspect="Content" ObjectID="_1524916607" r:id="rId49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01" type="#_x0000_t75" style="width:14.5pt;height:24.7pt" o:ole="">
            <v:imagedata r:id="rId454" o:title=""/>
          </v:shape>
          <o:OLEObject Type="Embed" ProgID="Equation.DSMT4" ShapeID="_x0000_i2701" DrawAspect="Content" ObjectID="_1524916608" r:id="rId496"/>
        </w:object>
      </w:r>
      <w:r>
        <w:rPr>
          <w:sz w:val="24"/>
        </w:rPr>
        <w:t xml:space="preserve">      </w:t>
      </w:r>
      <w:r>
        <w:rPr>
          <w:position w:val="-20"/>
          <w:sz w:val="24"/>
        </w:rPr>
        <w:object w:dxaOrig="226" w:dyaOrig="494">
          <v:shape id="_x0000_i2702" type="#_x0000_t75" style="width:11.3pt;height:24.7pt" o:ole="">
            <v:imagedata r:id="rId456" o:title=""/>
          </v:shape>
          <o:OLEObject Type="Embed" ProgID="Equation.DSMT4" ShapeID="_x0000_i2702" DrawAspect="Content" ObjectID="_1524916609" r:id="rId497"/>
        </w:object>
      </w:r>
      <w:r>
        <w:rPr>
          <w:sz w:val="24"/>
        </w:rPr>
        <w:t xml:space="preserve">     </w:t>
      </w:r>
      <w:r>
        <w:rPr>
          <w:position w:val="-20"/>
          <w:sz w:val="24"/>
        </w:rPr>
        <w:object w:dxaOrig="258" w:dyaOrig="494">
          <v:shape id="_x0000_i2703" type="#_x0000_t75" style="width:12.9pt;height:24.7pt" o:ole="">
            <v:imagedata r:id="rId498" o:title=""/>
          </v:shape>
          <o:OLEObject Type="Embed" ProgID="Equation.DSMT4" ShapeID="_x0000_i2703" DrawAspect="Content" ObjectID="_1524916610" r:id="rId499"/>
        </w:object>
      </w:r>
      <w:r>
        <w:rPr>
          <w:sz w:val="24"/>
        </w:rPr>
        <w:t xml:space="preserve">     </w:t>
      </w:r>
      <w:r>
        <w:rPr>
          <w:position w:val="-20"/>
          <w:sz w:val="24"/>
        </w:rPr>
        <w:object w:dxaOrig="183" w:dyaOrig="494">
          <v:shape id="_x0000_i2704" type="#_x0000_t75" style="width:9.15pt;height:24.7pt" o:ole="">
            <v:imagedata r:id="rId460" o:title=""/>
          </v:shape>
          <o:OLEObject Type="Embed" ProgID="Equation.DSMT4" ShapeID="_x0000_i2704" DrawAspect="Content" ObjectID="_1524916611" r:id="rId500"/>
        </w:object>
      </w:r>
      <w:r>
        <w:rPr>
          <w:sz w:val="24"/>
        </w:rPr>
        <w:t xml:space="preserve">      </w:t>
      </w:r>
      <w:r>
        <w:rPr>
          <w:position w:val="-6"/>
          <w:sz w:val="24"/>
        </w:rPr>
        <w:object w:dxaOrig="827" w:dyaOrig="290">
          <v:shape id="_x0000_i2705" type="#_x0000_t75" style="width:41.35pt;height:14.5pt" o:ole="">
            <v:imagedata r:id="rId482" o:title=""/>
          </v:shape>
          <o:OLEObject Type="Embed" ProgID="Equation.DSMT4" ShapeID="_x0000_i2705" DrawAspect="Content" ObjectID="_1524916612" r:id="rId50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06" type="#_x0000_t75" style="width:14.5pt;height:24.7pt" o:ole="">
            <v:imagedata r:id="rId454" o:title=""/>
          </v:shape>
          <o:OLEObject Type="Embed" ProgID="Equation.DSMT4" ShapeID="_x0000_i2706" DrawAspect="Content" ObjectID="_1524916613" r:id="rId502"/>
        </w:object>
      </w:r>
      <w:r>
        <w:rPr>
          <w:sz w:val="24"/>
        </w:rPr>
        <w:t xml:space="preserve">      </w:t>
      </w:r>
      <w:r>
        <w:rPr>
          <w:position w:val="-20"/>
          <w:sz w:val="24"/>
        </w:rPr>
        <w:object w:dxaOrig="226" w:dyaOrig="494">
          <v:shape id="_x0000_i2707" type="#_x0000_t75" style="width:11.3pt;height:24.7pt" o:ole="">
            <v:imagedata r:id="rId456" o:title=""/>
          </v:shape>
          <o:OLEObject Type="Embed" ProgID="Equation.DSMT4" ShapeID="_x0000_i2707" DrawAspect="Content" ObjectID="_1524916614" r:id="rId503"/>
        </w:object>
      </w:r>
      <w:r>
        <w:rPr>
          <w:sz w:val="24"/>
        </w:rPr>
        <w:t xml:space="preserve">     </w:t>
      </w:r>
      <w:r>
        <w:rPr>
          <w:position w:val="-20"/>
          <w:sz w:val="24"/>
        </w:rPr>
        <w:object w:dxaOrig="258" w:dyaOrig="494">
          <v:shape id="_x0000_i2708" type="#_x0000_t75" style="width:12.9pt;height:24.7pt" o:ole="">
            <v:imagedata r:id="rId504" o:title=""/>
          </v:shape>
          <o:OLEObject Type="Embed" ProgID="Equation.DSMT4" ShapeID="_x0000_i2708" DrawAspect="Content" ObjectID="_1524916615" r:id="rId505"/>
        </w:object>
      </w:r>
      <w:r>
        <w:rPr>
          <w:sz w:val="24"/>
        </w:rPr>
        <w:t xml:space="preserve">     </w:t>
      </w:r>
      <w:r>
        <w:rPr>
          <w:position w:val="-20"/>
          <w:sz w:val="24"/>
        </w:rPr>
        <w:object w:dxaOrig="193" w:dyaOrig="494">
          <v:shape id="_x0000_i2709" type="#_x0000_t75" style="width:9.65pt;height:24.7pt" o:ole="">
            <v:imagedata r:id="rId487" o:title=""/>
          </v:shape>
          <o:OLEObject Type="Embed" ProgID="Equation.DSMT4" ShapeID="_x0000_i2709" DrawAspect="Content" ObjectID="_1524916616" r:id="rId506"/>
        </w:object>
      </w:r>
      <w:r>
        <w:rPr>
          <w:sz w:val="24"/>
        </w:rPr>
        <w:t xml:space="preserve">      </w:t>
      </w:r>
      <w:r>
        <w:rPr>
          <w:position w:val="-6"/>
          <w:sz w:val="24"/>
        </w:rPr>
        <w:object w:dxaOrig="827" w:dyaOrig="290">
          <v:shape id="_x0000_i2710" type="#_x0000_t75" style="width:41.35pt;height:14.5pt" o:ole="">
            <v:imagedata r:id="rId482" o:title=""/>
          </v:shape>
          <o:OLEObject Type="Embed" ProgID="Equation.DSMT4" ShapeID="_x0000_i2710" DrawAspect="Content" ObjectID="_1524916617" r:id="rId50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11" type="#_x0000_t75" style="width:14.5pt;height:24.7pt" o:ole="">
            <v:imagedata r:id="rId454" o:title=""/>
          </v:shape>
          <o:OLEObject Type="Embed" ProgID="Equation.DSMT4" ShapeID="_x0000_i2711" DrawAspect="Content" ObjectID="_1524916618" r:id="rId508"/>
        </w:object>
      </w:r>
      <w:r>
        <w:rPr>
          <w:sz w:val="24"/>
        </w:rPr>
        <w:t xml:space="preserve">      </w:t>
      </w:r>
      <w:r>
        <w:rPr>
          <w:position w:val="-20"/>
          <w:sz w:val="24"/>
        </w:rPr>
        <w:object w:dxaOrig="226" w:dyaOrig="494">
          <v:shape id="_x0000_i2712" type="#_x0000_t75" style="width:11.3pt;height:24.7pt" o:ole="">
            <v:imagedata r:id="rId456" o:title=""/>
          </v:shape>
          <o:OLEObject Type="Embed" ProgID="Equation.DSMT4" ShapeID="_x0000_i2712" DrawAspect="Content" ObjectID="_1524916619" r:id="rId509"/>
        </w:object>
      </w:r>
      <w:r>
        <w:rPr>
          <w:sz w:val="24"/>
        </w:rPr>
        <w:t xml:space="preserve">     </w:t>
      </w:r>
      <w:r>
        <w:rPr>
          <w:position w:val="-20"/>
          <w:sz w:val="24"/>
        </w:rPr>
        <w:object w:dxaOrig="258" w:dyaOrig="494">
          <v:shape id="_x0000_i2713" type="#_x0000_t75" style="width:12.9pt;height:24.7pt" o:ole="">
            <v:imagedata r:id="rId510" o:title=""/>
          </v:shape>
          <o:OLEObject Type="Embed" ProgID="Equation.DSMT4" ShapeID="_x0000_i2713" DrawAspect="Content" ObjectID="_1524916620" r:id="rId511"/>
        </w:object>
      </w:r>
      <w:r>
        <w:rPr>
          <w:sz w:val="24"/>
        </w:rPr>
        <w:t xml:space="preserve">     </w:t>
      </w:r>
      <w:r>
        <w:rPr>
          <w:position w:val="-20"/>
          <w:sz w:val="24"/>
        </w:rPr>
        <w:object w:dxaOrig="215" w:dyaOrig="494">
          <v:shape id="_x0000_i2714" type="#_x0000_t75" style="width:10.75pt;height:24.7pt" o:ole="">
            <v:imagedata r:id="rId493" o:title=""/>
          </v:shape>
          <o:OLEObject Type="Embed" ProgID="Equation.DSMT4" ShapeID="_x0000_i2714" DrawAspect="Content" ObjectID="_1524916621" r:id="rId512"/>
        </w:object>
      </w:r>
      <w:r>
        <w:rPr>
          <w:sz w:val="24"/>
        </w:rPr>
        <w:t xml:space="preserve">      </w:t>
      </w:r>
      <w:r>
        <w:rPr>
          <w:position w:val="-6"/>
          <w:sz w:val="24"/>
        </w:rPr>
        <w:object w:dxaOrig="827" w:dyaOrig="290">
          <v:shape id="_x0000_i2715" type="#_x0000_t75" style="width:41.35pt;height:14.5pt" o:ole="">
            <v:imagedata r:id="rId482" o:title=""/>
          </v:shape>
          <o:OLEObject Type="Embed" ProgID="Equation.DSMT4" ShapeID="_x0000_i2715" DrawAspect="Content" ObjectID="_1524916622" r:id="rId51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16" type="#_x0000_t75" style="width:14.5pt;height:24.7pt" o:ole="">
            <v:imagedata r:id="rId454" o:title=""/>
          </v:shape>
          <o:OLEObject Type="Embed" ProgID="Equation.DSMT4" ShapeID="_x0000_i2716" DrawAspect="Content" ObjectID="_1524916623" r:id="rId514"/>
        </w:object>
      </w:r>
      <w:r>
        <w:rPr>
          <w:sz w:val="24"/>
        </w:rPr>
        <w:t xml:space="preserve">      </w:t>
      </w:r>
      <w:r>
        <w:rPr>
          <w:position w:val="-20"/>
          <w:sz w:val="24"/>
        </w:rPr>
        <w:object w:dxaOrig="226" w:dyaOrig="494">
          <v:shape id="_x0000_i2717" type="#_x0000_t75" style="width:11.3pt;height:24.7pt" o:ole="">
            <v:imagedata r:id="rId515" o:title=""/>
          </v:shape>
          <o:OLEObject Type="Embed" ProgID="Equation.DSMT4" ShapeID="_x0000_i2717" DrawAspect="Content" ObjectID="_1524916624" r:id="rId516"/>
        </w:object>
      </w:r>
      <w:r>
        <w:rPr>
          <w:sz w:val="24"/>
        </w:rPr>
        <w:t xml:space="preserve">     </w:t>
      </w:r>
      <w:r>
        <w:rPr>
          <w:position w:val="-20"/>
          <w:sz w:val="24"/>
        </w:rPr>
        <w:object w:dxaOrig="290" w:dyaOrig="494">
          <v:shape id="_x0000_i2718" type="#_x0000_t75" style="width:14.5pt;height:24.7pt" o:ole="">
            <v:imagedata r:id="rId458" o:title=""/>
          </v:shape>
          <o:OLEObject Type="Embed" ProgID="Equation.DSMT4" ShapeID="_x0000_i2718" DrawAspect="Content" ObjectID="_1524916625" r:id="rId517"/>
        </w:object>
      </w:r>
      <w:r>
        <w:rPr>
          <w:sz w:val="24"/>
        </w:rPr>
        <w:t xml:space="preserve">     </w:t>
      </w:r>
      <w:r>
        <w:rPr>
          <w:position w:val="-20"/>
          <w:sz w:val="24"/>
        </w:rPr>
        <w:object w:dxaOrig="183" w:dyaOrig="494">
          <v:shape id="_x0000_i2719" type="#_x0000_t75" style="width:9.15pt;height:24.7pt" o:ole="">
            <v:imagedata r:id="rId460" o:title=""/>
          </v:shape>
          <o:OLEObject Type="Embed" ProgID="Equation.DSMT4" ShapeID="_x0000_i2719" DrawAspect="Content" ObjectID="_1524916626" r:id="rId518"/>
        </w:object>
      </w:r>
      <w:r>
        <w:rPr>
          <w:sz w:val="24"/>
        </w:rPr>
        <w:t xml:space="preserve">      </w:t>
      </w:r>
      <w:r>
        <w:rPr>
          <w:position w:val="-6"/>
          <w:sz w:val="24"/>
        </w:rPr>
        <w:object w:dxaOrig="827" w:dyaOrig="290">
          <v:shape id="_x0000_i2720" type="#_x0000_t75" style="width:41.35pt;height:14.5pt" o:ole="">
            <v:imagedata r:id="rId519" o:title=""/>
          </v:shape>
          <o:OLEObject Type="Embed" ProgID="Equation.DSMT4" ShapeID="_x0000_i2720" DrawAspect="Content" ObjectID="_1524916627" r:id="rId52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21" type="#_x0000_t75" style="width:14.5pt;height:24.7pt" o:ole="">
            <v:imagedata r:id="rId454" o:title=""/>
          </v:shape>
          <o:OLEObject Type="Embed" ProgID="Equation.DSMT4" ShapeID="_x0000_i2721" DrawAspect="Content" ObjectID="_1524916628" r:id="rId521"/>
        </w:object>
      </w:r>
      <w:r>
        <w:rPr>
          <w:sz w:val="24"/>
        </w:rPr>
        <w:t xml:space="preserve">      </w:t>
      </w:r>
      <w:r>
        <w:rPr>
          <w:position w:val="-20"/>
          <w:sz w:val="24"/>
        </w:rPr>
        <w:object w:dxaOrig="226" w:dyaOrig="494">
          <v:shape id="_x0000_i2722" type="#_x0000_t75" style="width:11.3pt;height:24.7pt" o:ole="">
            <v:imagedata r:id="rId522" o:title=""/>
          </v:shape>
          <o:OLEObject Type="Embed" ProgID="Equation.DSMT4" ShapeID="_x0000_i2722" DrawAspect="Content" ObjectID="_1524916629" r:id="rId523"/>
        </w:object>
      </w:r>
      <w:r>
        <w:rPr>
          <w:sz w:val="24"/>
        </w:rPr>
        <w:t xml:space="preserve">     </w:t>
      </w:r>
      <w:r>
        <w:rPr>
          <w:position w:val="-20"/>
          <w:sz w:val="24"/>
        </w:rPr>
        <w:object w:dxaOrig="290" w:dyaOrig="494">
          <v:shape id="_x0000_i2723" type="#_x0000_t75" style="width:14.5pt;height:24.7pt" o:ole="">
            <v:imagedata r:id="rId458" o:title=""/>
          </v:shape>
          <o:OLEObject Type="Embed" ProgID="Equation.DSMT4" ShapeID="_x0000_i2723" DrawAspect="Content" ObjectID="_1524916630" r:id="rId524"/>
        </w:object>
      </w:r>
      <w:r>
        <w:rPr>
          <w:sz w:val="24"/>
        </w:rPr>
        <w:t xml:space="preserve">     </w:t>
      </w:r>
      <w:r>
        <w:rPr>
          <w:position w:val="-20"/>
          <w:sz w:val="24"/>
        </w:rPr>
        <w:object w:dxaOrig="193" w:dyaOrig="494">
          <v:shape id="_x0000_i2724" type="#_x0000_t75" style="width:9.65pt;height:24.7pt" o:ole="">
            <v:imagedata r:id="rId467" o:title=""/>
          </v:shape>
          <o:OLEObject Type="Embed" ProgID="Equation.DSMT4" ShapeID="_x0000_i2724" DrawAspect="Content" ObjectID="_1524916631" r:id="rId525"/>
        </w:object>
      </w:r>
      <w:r>
        <w:rPr>
          <w:sz w:val="24"/>
        </w:rPr>
        <w:t xml:space="preserve">      </w:t>
      </w:r>
      <w:r>
        <w:rPr>
          <w:position w:val="-6"/>
          <w:sz w:val="24"/>
        </w:rPr>
        <w:object w:dxaOrig="827" w:dyaOrig="290">
          <v:shape id="_x0000_i2725" type="#_x0000_t75" style="width:41.35pt;height:14.5pt" o:ole="">
            <v:imagedata r:id="rId526" o:title=""/>
          </v:shape>
          <o:OLEObject Type="Embed" ProgID="Equation.DSMT4" ShapeID="_x0000_i2725" DrawAspect="Content" ObjectID="_1524916632" r:id="rId52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26" type="#_x0000_t75" style="width:14.5pt;height:24.7pt" o:ole="">
            <v:imagedata r:id="rId454" o:title=""/>
          </v:shape>
          <o:OLEObject Type="Embed" ProgID="Equation.DSMT4" ShapeID="_x0000_i2726" DrawAspect="Content" ObjectID="_1524916633" r:id="rId528"/>
        </w:object>
      </w:r>
      <w:r>
        <w:rPr>
          <w:sz w:val="24"/>
        </w:rPr>
        <w:t xml:space="preserve">      </w:t>
      </w:r>
      <w:r>
        <w:rPr>
          <w:position w:val="-20"/>
          <w:sz w:val="24"/>
        </w:rPr>
        <w:object w:dxaOrig="226" w:dyaOrig="494">
          <v:shape id="_x0000_i2727" type="#_x0000_t75" style="width:11.3pt;height:24.7pt" o:ole="">
            <v:imagedata r:id="rId529" o:title=""/>
          </v:shape>
          <o:OLEObject Type="Embed" ProgID="Equation.DSMT4" ShapeID="_x0000_i2727" DrawAspect="Content" ObjectID="_1524916634" r:id="rId530"/>
        </w:object>
      </w:r>
      <w:r>
        <w:rPr>
          <w:sz w:val="24"/>
        </w:rPr>
        <w:t xml:space="preserve">     </w:t>
      </w:r>
      <w:r>
        <w:rPr>
          <w:position w:val="-20"/>
          <w:sz w:val="24"/>
        </w:rPr>
        <w:object w:dxaOrig="290" w:dyaOrig="494">
          <v:shape id="_x0000_i2728" type="#_x0000_t75" style="width:14.5pt;height:24.7pt" o:ole="">
            <v:imagedata r:id="rId458" o:title=""/>
          </v:shape>
          <o:OLEObject Type="Embed" ProgID="Equation.DSMT4" ShapeID="_x0000_i2728" DrawAspect="Content" ObjectID="_1524916635" r:id="rId531"/>
        </w:object>
      </w:r>
      <w:r>
        <w:rPr>
          <w:sz w:val="24"/>
        </w:rPr>
        <w:t xml:space="preserve">     </w:t>
      </w:r>
      <w:r>
        <w:rPr>
          <w:position w:val="-20"/>
          <w:sz w:val="24"/>
        </w:rPr>
        <w:object w:dxaOrig="193" w:dyaOrig="494">
          <v:shape id="_x0000_i2729" type="#_x0000_t75" style="width:9.65pt;height:24.7pt" o:ole="">
            <v:imagedata r:id="rId474" o:title=""/>
          </v:shape>
          <o:OLEObject Type="Embed" ProgID="Equation.DSMT4" ShapeID="_x0000_i2729" DrawAspect="Content" ObjectID="_1524916636" r:id="rId532"/>
        </w:object>
      </w:r>
      <w:r>
        <w:rPr>
          <w:sz w:val="24"/>
        </w:rPr>
        <w:t xml:space="preserve">      </w:t>
      </w:r>
      <w:r>
        <w:rPr>
          <w:position w:val="-6"/>
          <w:sz w:val="24"/>
        </w:rPr>
        <w:object w:dxaOrig="827" w:dyaOrig="290">
          <v:shape id="_x0000_i2730" type="#_x0000_t75" style="width:41.35pt;height:14.5pt" o:ole="">
            <v:imagedata r:id="rId533" o:title=""/>
          </v:shape>
          <o:OLEObject Type="Embed" ProgID="Equation.DSMT4" ShapeID="_x0000_i2730" DrawAspect="Content" ObjectID="_1524916637" r:id="rId53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31" type="#_x0000_t75" style="width:14.5pt;height:24.7pt" o:ole="">
            <v:imagedata r:id="rId454" o:title=""/>
          </v:shape>
          <o:OLEObject Type="Embed" ProgID="Equation.DSMT4" ShapeID="_x0000_i2731" DrawAspect="Content" ObjectID="_1524916638" r:id="rId535"/>
        </w:object>
      </w:r>
      <w:r>
        <w:rPr>
          <w:sz w:val="24"/>
        </w:rPr>
        <w:t xml:space="preserve">      </w:t>
      </w:r>
      <w:r>
        <w:rPr>
          <w:position w:val="-20"/>
          <w:sz w:val="24"/>
        </w:rPr>
        <w:object w:dxaOrig="226" w:dyaOrig="494">
          <v:shape id="_x0000_i2732" type="#_x0000_t75" style="width:11.3pt;height:24.7pt" o:ole="">
            <v:imagedata r:id="rId515" o:title=""/>
          </v:shape>
          <o:OLEObject Type="Embed" ProgID="Equation.DSMT4" ShapeID="_x0000_i2732" DrawAspect="Content" ObjectID="_1524916639" r:id="rId536"/>
        </w:object>
      </w:r>
      <w:r>
        <w:rPr>
          <w:sz w:val="24"/>
        </w:rPr>
        <w:t xml:space="preserve">     </w:t>
      </w:r>
      <w:r>
        <w:rPr>
          <w:position w:val="-20"/>
          <w:sz w:val="24"/>
        </w:rPr>
        <w:object w:dxaOrig="258" w:dyaOrig="494">
          <v:shape id="_x0000_i2733" type="#_x0000_t75" style="width:12.9pt;height:24.7pt" o:ole="">
            <v:imagedata r:id="rId537" o:title=""/>
          </v:shape>
          <o:OLEObject Type="Embed" ProgID="Equation.DSMT4" ShapeID="_x0000_i2733" DrawAspect="Content" ObjectID="_1524916640" r:id="rId538"/>
        </w:object>
      </w:r>
      <w:r>
        <w:rPr>
          <w:sz w:val="24"/>
        </w:rPr>
        <w:t xml:space="preserve">     </w:t>
      </w:r>
      <w:r>
        <w:rPr>
          <w:position w:val="-20"/>
          <w:sz w:val="24"/>
        </w:rPr>
        <w:object w:dxaOrig="183" w:dyaOrig="494">
          <v:shape id="_x0000_i2734" type="#_x0000_t75" style="width:9.15pt;height:24.7pt" o:ole="">
            <v:imagedata r:id="rId460" o:title=""/>
          </v:shape>
          <o:OLEObject Type="Embed" ProgID="Equation.DSMT4" ShapeID="_x0000_i2734" DrawAspect="Content" ObjectID="_1524916641" r:id="rId539"/>
        </w:object>
      </w:r>
      <w:r>
        <w:rPr>
          <w:sz w:val="24"/>
        </w:rPr>
        <w:t xml:space="preserve">      </w:t>
      </w:r>
      <w:r>
        <w:rPr>
          <w:position w:val="-6"/>
          <w:sz w:val="24"/>
        </w:rPr>
        <w:object w:dxaOrig="827" w:dyaOrig="290">
          <v:shape id="_x0000_i2735" type="#_x0000_t75" style="width:41.35pt;height:14.5pt" o:ole="">
            <v:imagedata r:id="rId540" o:title=""/>
          </v:shape>
          <o:OLEObject Type="Embed" ProgID="Equation.DSMT4" ShapeID="_x0000_i2735" DrawAspect="Content" ObjectID="_1524916642" r:id="rId54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36" type="#_x0000_t75" style="width:14.5pt;height:24.7pt" o:ole="">
            <v:imagedata r:id="rId454" o:title=""/>
          </v:shape>
          <o:OLEObject Type="Embed" ProgID="Equation.DSMT4" ShapeID="_x0000_i2736" DrawAspect="Content" ObjectID="_1524916643" r:id="rId542"/>
        </w:object>
      </w:r>
      <w:r>
        <w:rPr>
          <w:sz w:val="24"/>
        </w:rPr>
        <w:t xml:space="preserve">      </w:t>
      </w:r>
      <w:r>
        <w:rPr>
          <w:position w:val="-20"/>
          <w:sz w:val="24"/>
        </w:rPr>
        <w:object w:dxaOrig="226" w:dyaOrig="494">
          <v:shape id="_x0000_i2737" type="#_x0000_t75" style="width:11.3pt;height:24.7pt" o:ole="">
            <v:imagedata r:id="rId522" o:title=""/>
          </v:shape>
          <o:OLEObject Type="Embed" ProgID="Equation.DSMT4" ShapeID="_x0000_i2737" DrawAspect="Content" ObjectID="_1524916644" r:id="rId543"/>
        </w:object>
      </w:r>
      <w:r>
        <w:rPr>
          <w:sz w:val="24"/>
        </w:rPr>
        <w:t xml:space="preserve">     </w:t>
      </w:r>
      <w:r>
        <w:rPr>
          <w:position w:val="-20"/>
          <w:sz w:val="24"/>
        </w:rPr>
        <w:object w:dxaOrig="258" w:dyaOrig="494">
          <v:shape id="_x0000_i2738" type="#_x0000_t75" style="width:12.9pt;height:24.7pt" o:ole="">
            <v:imagedata r:id="rId544" o:title=""/>
          </v:shape>
          <o:OLEObject Type="Embed" ProgID="Equation.DSMT4" ShapeID="_x0000_i2738" DrawAspect="Content" ObjectID="_1524916645" r:id="rId545"/>
        </w:object>
      </w:r>
      <w:r>
        <w:rPr>
          <w:sz w:val="24"/>
        </w:rPr>
        <w:t xml:space="preserve">     </w:t>
      </w:r>
      <w:r>
        <w:rPr>
          <w:position w:val="-20"/>
          <w:sz w:val="24"/>
        </w:rPr>
        <w:object w:dxaOrig="193" w:dyaOrig="494">
          <v:shape id="_x0000_i2739" type="#_x0000_t75" style="width:9.65pt;height:24.7pt" o:ole="">
            <v:imagedata r:id="rId467" o:title=""/>
          </v:shape>
          <o:OLEObject Type="Embed" ProgID="Equation.DSMT4" ShapeID="_x0000_i2739" DrawAspect="Content" ObjectID="_1524916646" r:id="rId546"/>
        </w:object>
      </w:r>
      <w:r>
        <w:rPr>
          <w:sz w:val="24"/>
        </w:rPr>
        <w:t xml:space="preserve">      </w:t>
      </w:r>
      <w:r>
        <w:rPr>
          <w:position w:val="-6"/>
          <w:sz w:val="24"/>
        </w:rPr>
        <w:object w:dxaOrig="827" w:dyaOrig="290">
          <v:shape id="_x0000_i2740" type="#_x0000_t75" style="width:41.35pt;height:14.5pt" o:ole="">
            <v:imagedata r:id="rId547" o:title=""/>
          </v:shape>
          <o:OLEObject Type="Embed" ProgID="Equation.DSMT4" ShapeID="_x0000_i2740" DrawAspect="Content" ObjectID="_1524916647" r:id="rId54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41" type="#_x0000_t75" style="width:14.5pt;height:24.7pt" o:ole="">
            <v:imagedata r:id="rId454" o:title=""/>
          </v:shape>
          <o:OLEObject Type="Embed" ProgID="Equation.DSMT4" ShapeID="_x0000_i2741" DrawAspect="Content" ObjectID="_1524916648" r:id="rId549"/>
        </w:object>
      </w:r>
      <w:r>
        <w:rPr>
          <w:sz w:val="24"/>
        </w:rPr>
        <w:t xml:space="preserve">      </w:t>
      </w:r>
      <w:r>
        <w:rPr>
          <w:position w:val="-20"/>
          <w:sz w:val="24"/>
        </w:rPr>
        <w:object w:dxaOrig="226" w:dyaOrig="494">
          <v:shape id="_x0000_i2742" type="#_x0000_t75" style="width:11.3pt;height:24.7pt" o:ole="">
            <v:imagedata r:id="rId529" o:title=""/>
          </v:shape>
          <o:OLEObject Type="Embed" ProgID="Equation.DSMT4" ShapeID="_x0000_i2742" DrawAspect="Content" ObjectID="_1524916649" r:id="rId550"/>
        </w:object>
      </w:r>
      <w:r>
        <w:rPr>
          <w:sz w:val="24"/>
        </w:rPr>
        <w:t xml:space="preserve">     </w:t>
      </w:r>
      <w:r>
        <w:rPr>
          <w:position w:val="-20"/>
          <w:sz w:val="24"/>
        </w:rPr>
        <w:object w:dxaOrig="258" w:dyaOrig="494">
          <v:shape id="_x0000_i2743" type="#_x0000_t75" style="width:12.9pt;height:24.7pt" o:ole="">
            <v:imagedata r:id="rId551" o:title=""/>
          </v:shape>
          <o:OLEObject Type="Embed" ProgID="Equation.DSMT4" ShapeID="_x0000_i2743" DrawAspect="Content" ObjectID="_1524916650" r:id="rId552"/>
        </w:object>
      </w:r>
      <w:r>
        <w:rPr>
          <w:sz w:val="24"/>
        </w:rPr>
        <w:t xml:space="preserve">     </w:t>
      </w:r>
      <w:r>
        <w:rPr>
          <w:position w:val="-20"/>
          <w:sz w:val="24"/>
        </w:rPr>
        <w:object w:dxaOrig="193" w:dyaOrig="494">
          <v:shape id="_x0000_i2744" type="#_x0000_t75" style="width:9.65pt;height:24.7pt" o:ole="">
            <v:imagedata r:id="rId474" o:title=""/>
          </v:shape>
          <o:OLEObject Type="Embed" ProgID="Equation.DSMT4" ShapeID="_x0000_i2744" DrawAspect="Content" ObjectID="_1524916651" r:id="rId553"/>
        </w:object>
      </w:r>
      <w:r>
        <w:rPr>
          <w:sz w:val="24"/>
        </w:rPr>
        <w:t xml:space="preserve">      </w:t>
      </w:r>
      <w:r>
        <w:rPr>
          <w:position w:val="-6"/>
          <w:sz w:val="24"/>
        </w:rPr>
        <w:object w:dxaOrig="827" w:dyaOrig="290">
          <v:shape id="_x0000_i2745" type="#_x0000_t75" style="width:41.35pt;height:14.5pt" o:ole="">
            <v:imagedata r:id="rId554" o:title=""/>
          </v:shape>
          <o:OLEObject Type="Embed" ProgID="Equation.DSMT4" ShapeID="_x0000_i2745" DrawAspect="Content" ObjectID="_1524916652" r:id="rId55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46" type="#_x0000_t75" style="width:14.5pt;height:24.7pt" o:ole="">
            <v:imagedata r:id="rId454" o:title=""/>
          </v:shape>
          <o:OLEObject Type="Embed" ProgID="Equation.DSMT4" ShapeID="_x0000_i2746" DrawAspect="Content" ObjectID="_1524916653" r:id="rId556"/>
        </w:object>
      </w:r>
      <w:r>
        <w:rPr>
          <w:sz w:val="24"/>
        </w:rPr>
        <w:t xml:space="preserve">      </w:t>
      </w:r>
      <w:r>
        <w:rPr>
          <w:position w:val="-20"/>
          <w:sz w:val="24"/>
        </w:rPr>
        <w:object w:dxaOrig="226" w:dyaOrig="494">
          <v:shape id="_x0000_i2747" type="#_x0000_t75" style="width:11.3pt;height:24.7pt" o:ole="">
            <v:imagedata r:id="rId515" o:title=""/>
          </v:shape>
          <o:OLEObject Type="Embed" ProgID="Equation.DSMT4" ShapeID="_x0000_i2747" DrawAspect="Content" ObjectID="_1524916654" r:id="rId557"/>
        </w:object>
      </w:r>
      <w:r>
        <w:rPr>
          <w:sz w:val="24"/>
        </w:rPr>
        <w:t xml:space="preserve">     </w:t>
      </w:r>
      <w:r>
        <w:rPr>
          <w:position w:val="-20"/>
          <w:sz w:val="24"/>
        </w:rPr>
        <w:object w:dxaOrig="258" w:dyaOrig="494">
          <v:shape id="_x0000_i2748" type="#_x0000_t75" style="width:12.9pt;height:24.7pt" o:ole="">
            <v:imagedata r:id="rId558" o:title=""/>
          </v:shape>
          <o:OLEObject Type="Embed" ProgID="Equation.DSMT4" ShapeID="_x0000_i2748" DrawAspect="Content" ObjectID="_1524916655" r:id="rId559"/>
        </w:object>
      </w:r>
      <w:r>
        <w:rPr>
          <w:sz w:val="24"/>
        </w:rPr>
        <w:t xml:space="preserve">     </w:t>
      </w:r>
      <w:r>
        <w:rPr>
          <w:position w:val="-20"/>
          <w:sz w:val="24"/>
        </w:rPr>
        <w:object w:dxaOrig="183" w:dyaOrig="494">
          <v:shape id="_x0000_i2749" type="#_x0000_t75" style="width:9.15pt;height:24.7pt" o:ole="">
            <v:imagedata r:id="rId460" o:title=""/>
          </v:shape>
          <o:OLEObject Type="Embed" ProgID="Equation.DSMT4" ShapeID="_x0000_i2749" DrawAspect="Content" ObjectID="_1524916656" r:id="rId560"/>
        </w:object>
      </w:r>
      <w:r>
        <w:rPr>
          <w:sz w:val="24"/>
        </w:rPr>
        <w:t xml:space="preserve">      </w:t>
      </w:r>
      <w:r>
        <w:rPr>
          <w:position w:val="-6"/>
          <w:sz w:val="24"/>
        </w:rPr>
        <w:object w:dxaOrig="827" w:dyaOrig="290">
          <v:shape id="_x0000_i2750" type="#_x0000_t75" style="width:41.35pt;height:14.5pt" o:ole="">
            <v:imagedata r:id="rId540" o:title=""/>
          </v:shape>
          <o:OLEObject Type="Embed" ProgID="Equation.DSMT4" ShapeID="_x0000_i2750" DrawAspect="Content" ObjectID="_1524916657" r:id="rId56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51" type="#_x0000_t75" style="width:14.5pt;height:24.7pt" o:ole="">
            <v:imagedata r:id="rId454" o:title=""/>
          </v:shape>
          <o:OLEObject Type="Embed" ProgID="Equation.DSMT4" ShapeID="_x0000_i2751" DrawAspect="Content" ObjectID="_1524916658" r:id="rId562"/>
        </w:object>
      </w:r>
      <w:r>
        <w:rPr>
          <w:sz w:val="24"/>
        </w:rPr>
        <w:t xml:space="preserve">      </w:t>
      </w:r>
      <w:r>
        <w:rPr>
          <w:position w:val="-20"/>
          <w:sz w:val="24"/>
        </w:rPr>
        <w:object w:dxaOrig="226" w:dyaOrig="494">
          <v:shape id="_x0000_i2752" type="#_x0000_t75" style="width:11.3pt;height:24.7pt" o:ole="">
            <v:imagedata r:id="rId522" o:title=""/>
          </v:shape>
          <o:OLEObject Type="Embed" ProgID="Equation.DSMT4" ShapeID="_x0000_i2752" DrawAspect="Content" ObjectID="_1524916659" r:id="rId563"/>
        </w:object>
      </w:r>
      <w:r>
        <w:rPr>
          <w:sz w:val="24"/>
        </w:rPr>
        <w:t xml:space="preserve">     </w:t>
      </w:r>
      <w:r>
        <w:rPr>
          <w:position w:val="-20"/>
          <w:sz w:val="24"/>
        </w:rPr>
        <w:object w:dxaOrig="269" w:dyaOrig="494">
          <v:shape id="_x0000_i2753" type="#_x0000_t75" style="width:13.45pt;height:24.7pt" o:ole="">
            <v:imagedata r:id="rId564" o:title=""/>
          </v:shape>
          <o:OLEObject Type="Embed" ProgID="Equation.DSMT4" ShapeID="_x0000_i2753" DrawAspect="Content" ObjectID="_1524916660" r:id="rId565"/>
        </w:object>
      </w:r>
      <w:r>
        <w:rPr>
          <w:sz w:val="24"/>
        </w:rPr>
        <w:t xml:space="preserve">     </w:t>
      </w:r>
      <w:r>
        <w:rPr>
          <w:position w:val="-20"/>
          <w:sz w:val="24"/>
        </w:rPr>
        <w:object w:dxaOrig="193" w:dyaOrig="494">
          <v:shape id="_x0000_i2754" type="#_x0000_t75" style="width:9.65pt;height:24.7pt" o:ole="">
            <v:imagedata r:id="rId467" o:title=""/>
          </v:shape>
          <o:OLEObject Type="Embed" ProgID="Equation.DSMT4" ShapeID="_x0000_i2754" DrawAspect="Content" ObjectID="_1524916661" r:id="rId566"/>
        </w:object>
      </w:r>
      <w:r>
        <w:rPr>
          <w:sz w:val="24"/>
        </w:rPr>
        <w:t xml:space="preserve">      </w:t>
      </w:r>
      <w:r>
        <w:rPr>
          <w:position w:val="-6"/>
          <w:sz w:val="24"/>
        </w:rPr>
        <w:object w:dxaOrig="827" w:dyaOrig="290">
          <v:shape id="_x0000_i2755" type="#_x0000_t75" style="width:41.35pt;height:14.5pt" o:ole="">
            <v:imagedata r:id="rId547" o:title=""/>
          </v:shape>
          <o:OLEObject Type="Embed" ProgID="Equation.DSMT4" ShapeID="_x0000_i2755" DrawAspect="Content" ObjectID="_1524916662" r:id="rId56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56" type="#_x0000_t75" style="width:14.5pt;height:24.7pt" o:ole="">
            <v:imagedata r:id="rId454" o:title=""/>
          </v:shape>
          <o:OLEObject Type="Embed" ProgID="Equation.DSMT4" ShapeID="_x0000_i2756" DrawAspect="Content" ObjectID="_1524916663" r:id="rId568"/>
        </w:object>
      </w:r>
      <w:r>
        <w:rPr>
          <w:sz w:val="24"/>
        </w:rPr>
        <w:t xml:space="preserve">      </w:t>
      </w:r>
      <w:r>
        <w:rPr>
          <w:position w:val="-20"/>
          <w:sz w:val="24"/>
        </w:rPr>
        <w:object w:dxaOrig="226" w:dyaOrig="494">
          <v:shape id="_x0000_i2757" type="#_x0000_t75" style="width:11.3pt;height:24.7pt" o:ole="">
            <v:imagedata r:id="rId529" o:title=""/>
          </v:shape>
          <o:OLEObject Type="Embed" ProgID="Equation.DSMT4" ShapeID="_x0000_i2757" DrawAspect="Content" ObjectID="_1524916664" r:id="rId569"/>
        </w:object>
      </w:r>
      <w:r>
        <w:rPr>
          <w:sz w:val="24"/>
        </w:rPr>
        <w:t xml:space="preserve">     </w:t>
      </w:r>
      <w:r>
        <w:rPr>
          <w:position w:val="-20"/>
          <w:sz w:val="24"/>
        </w:rPr>
        <w:object w:dxaOrig="269" w:dyaOrig="494">
          <v:shape id="_x0000_i2758" type="#_x0000_t75" style="width:13.45pt;height:24.7pt" o:ole="">
            <v:imagedata r:id="rId570" o:title=""/>
          </v:shape>
          <o:OLEObject Type="Embed" ProgID="Equation.DSMT4" ShapeID="_x0000_i2758" DrawAspect="Content" ObjectID="_1524916665" r:id="rId571"/>
        </w:object>
      </w:r>
      <w:r>
        <w:rPr>
          <w:sz w:val="24"/>
        </w:rPr>
        <w:t xml:space="preserve">     </w:t>
      </w:r>
      <w:r>
        <w:rPr>
          <w:position w:val="-20"/>
          <w:sz w:val="24"/>
        </w:rPr>
        <w:object w:dxaOrig="193" w:dyaOrig="494">
          <v:shape id="_x0000_i2759" type="#_x0000_t75" style="width:9.65pt;height:24.7pt" o:ole="">
            <v:imagedata r:id="rId474" o:title=""/>
          </v:shape>
          <o:OLEObject Type="Embed" ProgID="Equation.DSMT4" ShapeID="_x0000_i2759" DrawAspect="Content" ObjectID="_1524916666" r:id="rId572"/>
        </w:object>
      </w:r>
      <w:r>
        <w:rPr>
          <w:sz w:val="24"/>
        </w:rPr>
        <w:t xml:space="preserve">      </w:t>
      </w:r>
      <w:r>
        <w:rPr>
          <w:position w:val="-6"/>
          <w:sz w:val="24"/>
        </w:rPr>
        <w:object w:dxaOrig="827" w:dyaOrig="290">
          <v:shape id="_x0000_i2760" type="#_x0000_t75" style="width:41.35pt;height:14.5pt" o:ole="">
            <v:imagedata r:id="rId554" o:title=""/>
          </v:shape>
          <o:OLEObject Type="Embed" ProgID="Equation.DSMT4" ShapeID="_x0000_i2760" DrawAspect="Content" ObjectID="_1524916667" r:id="rId57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61" type="#_x0000_t75" style="width:14.5pt;height:24.7pt" o:ole="">
            <v:imagedata r:id="rId574" o:title=""/>
          </v:shape>
          <o:OLEObject Type="Embed" ProgID="Equation.DSMT4" ShapeID="_x0000_i2761" DrawAspect="Content" ObjectID="_1524916668" r:id="rId575"/>
        </w:object>
      </w:r>
      <w:r>
        <w:rPr>
          <w:sz w:val="24"/>
        </w:rPr>
        <w:t xml:space="preserve">      </w:t>
      </w:r>
      <w:r>
        <w:rPr>
          <w:position w:val="-20"/>
          <w:sz w:val="24"/>
        </w:rPr>
        <w:object w:dxaOrig="226" w:dyaOrig="494">
          <v:shape id="_x0000_i2762" type="#_x0000_t75" style="width:11.3pt;height:24.7pt" o:ole="">
            <v:imagedata r:id="rId456" o:title=""/>
          </v:shape>
          <o:OLEObject Type="Embed" ProgID="Equation.DSMT4" ShapeID="_x0000_i2762" DrawAspect="Content" ObjectID="_1524916669" r:id="rId576"/>
        </w:object>
      </w:r>
      <w:r>
        <w:rPr>
          <w:sz w:val="24"/>
        </w:rPr>
        <w:t xml:space="preserve">     </w:t>
      </w:r>
      <w:r>
        <w:rPr>
          <w:position w:val="-20"/>
          <w:sz w:val="24"/>
        </w:rPr>
        <w:object w:dxaOrig="290" w:dyaOrig="494">
          <v:shape id="_x0000_i2763" type="#_x0000_t75" style="width:14.5pt;height:24.7pt" o:ole="">
            <v:imagedata r:id="rId458" o:title=""/>
          </v:shape>
          <o:OLEObject Type="Embed" ProgID="Equation.DSMT4" ShapeID="_x0000_i2763" DrawAspect="Content" ObjectID="_1524916670" r:id="rId577"/>
        </w:object>
      </w:r>
      <w:r>
        <w:rPr>
          <w:sz w:val="24"/>
        </w:rPr>
        <w:t xml:space="preserve">     </w:t>
      </w:r>
      <w:r>
        <w:rPr>
          <w:position w:val="-20"/>
          <w:sz w:val="24"/>
        </w:rPr>
        <w:object w:dxaOrig="183" w:dyaOrig="494">
          <v:shape id="_x0000_i2764" type="#_x0000_t75" style="width:9.15pt;height:24.7pt" o:ole="">
            <v:imagedata r:id="rId460" o:title=""/>
          </v:shape>
          <o:OLEObject Type="Embed" ProgID="Equation.DSMT4" ShapeID="_x0000_i2764" DrawAspect="Content" ObjectID="_1524916671" r:id="rId578"/>
        </w:object>
      </w:r>
      <w:r>
        <w:rPr>
          <w:sz w:val="24"/>
        </w:rPr>
        <w:t xml:space="preserve">      </w:t>
      </w:r>
      <w:r>
        <w:rPr>
          <w:position w:val="-6"/>
          <w:sz w:val="24"/>
        </w:rPr>
        <w:object w:dxaOrig="827" w:dyaOrig="290">
          <v:shape id="_x0000_i2765" type="#_x0000_t75" style="width:41.35pt;height:14.5pt" o:ole="">
            <v:imagedata r:id="rId579" o:title=""/>
          </v:shape>
          <o:OLEObject Type="Embed" ProgID="Equation.DSMT4" ShapeID="_x0000_i2765" DrawAspect="Content" ObjectID="_1524916672" r:id="rId58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66" type="#_x0000_t75" style="width:14.5pt;height:24.7pt" o:ole="">
            <v:imagedata r:id="rId581" o:title=""/>
          </v:shape>
          <o:OLEObject Type="Embed" ProgID="Equation.DSMT4" ShapeID="_x0000_i2766" DrawAspect="Content" ObjectID="_1524916673" r:id="rId582"/>
        </w:object>
      </w:r>
      <w:r>
        <w:rPr>
          <w:sz w:val="24"/>
        </w:rPr>
        <w:t xml:space="preserve">      </w:t>
      </w:r>
      <w:r>
        <w:rPr>
          <w:position w:val="-20"/>
          <w:sz w:val="24"/>
        </w:rPr>
        <w:object w:dxaOrig="226" w:dyaOrig="494">
          <v:shape id="_x0000_i2767" type="#_x0000_t75" style="width:11.3pt;height:24.7pt" o:ole="">
            <v:imagedata r:id="rId456" o:title=""/>
          </v:shape>
          <o:OLEObject Type="Embed" ProgID="Equation.DSMT4" ShapeID="_x0000_i2767" DrawAspect="Content" ObjectID="_1524916674" r:id="rId583"/>
        </w:object>
      </w:r>
      <w:r>
        <w:rPr>
          <w:sz w:val="24"/>
        </w:rPr>
        <w:t xml:space="preserve">     </w:t>
      </w:r>
      <w:r>
        <w:rPr>
          <w:position w:val="-20"/>
          <w:sz w:val="24"/>
        </w:rPr>
        <w:object w:dxaOrig="290" w:dyaOrig="494">
          <v:shape id="_x0000_i2768" type="#_x0000_t75" style="width:14.5pt;height:24.7pt" o:ole="">
            <v:imagedata r:id="rId458" o:title=""/>
          </v:shape>
          <o:OLEObject Type="Embed" ProgID="Equation.DSMT4" ShapeID="_x0000_i2768" DrawAspect="Content" ObjectID="_1524916675" r:id="rId584"/>
        </w:object>
      </w:r>
      <w:r>
        <w:rPr>
          <w:sz w:val="24"/>
        </w:rPr>
        <w:t xml:space="preserve">     </w:t>
      </w:r>
      <w:r>
        <w:rPr>
          <w:position w:val="-20"/>
          <w:sz w:val="24"/>
        </w:rPr>
        <w:object w:dxaOrig="193" w:dyaOrig="494">
          <v:shape id="_x0000_i2769" type="#_x0000_t75" style="width:9.65pt;height:24.7pt" o:ole="">
            <v:imagedata r:id="rId467" o:title=""/>
          </v:shape>
          <o:OLEObject Type="Embed" ProgID="Equation.DSMT4" ShapeID="_x0000_i2769" DrawAspect="Content" ObjectID="_1524916676" r:id="rId585"/>
        </w:object>
      </w:r>
      <w:r>
        <w:rPr>
          <w:sz w:val="24"/>
        </w:rPr>
        <w:t xml:space="preserve">      </w:t>
      </w:r>
      <w:r>
        <w:rPr>
          <w:position w:val="-6"/>
          <w:sz w:val="24"/>
        </w:rPr>
        <w:object w:dxaOrig="827" w:dyaOrig="290">
          <v:shape id="_x0000_i2770" type="#_x0000_t75" style="width:41.35pt;height:14.5pt" o:ole="">
            <v:imagedata r:id="rId579" o:title=""/>
          </v:shape>
          <o:OLEObject Type="Embed" ProgID="Equation.DSMT4" ShapeID="_x0000_i2770" DrawAspect="Content" ObjectID="_1524916677" r:id="rId58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71" type="#_x0000_t75" style="width:14.5pt;height:24.7pt" o:ole="">
            <v:imagedata r:id="rId587" o:title=""/>
          </v:shape>
          <o:OLEObject Type="Embed" ProgID="Equation.DSMT4" ShapeID="_x0000_i2771" DrawAspect="Content" ObjectID="_1524916678" r:id="rId588"/>
        </w:object>
      </w:r>
      <w:r>
        <w:rPr>
          <w:sz w:val="24"/>
        </w:rPr>
        <w:t xml:space="preserve">      </w:t>
      </w:r>
      <w:r>
        <w:rPr>
          <w:position w:val="-20"/>
          <w:sz w:val="24"/>
        </w:rPr>
        <w:object w:dxaOrig="226" w:dyaOrig="494">
          <v:shape id="_x0000_i2772" type="#_x0000_t75" style="width:11.3pt;height:24.7pt" o:ole="">
            <v:imagedata r:id="rId456" o:title=""/>
          </v:shape>
          <o:OLEObject Type="Embed" ProgID="Equation.DSMT4" ShapeID="_x0000_i2772" DrawAspect="Content" ObjectID="_1524916679" r:id="rId589"/>
        </w:object>
      </w:r>
      <w:r>
        <w:rPr>
          <w:sz w:val="24"/>
        </w:rPr>
        <w:t xml:space="preserve">     </w:t>
      </w:r>
      <w:r>
        <w:rPr>
          <w:position w:val="-20"/>
          <w:sz w:val="24"/>
        </w:rPr>
        <w:object w:dxaOrig="290" w:dyaOrig="494">
          <v:shape id="_x0000_i2773" type="#_x0000_t75" style="width:14.5pt;height:24.7pt" o:ole="">
            <v:imagedata r:id="rId458" o:title=""/>
          </v:shape>
          <o:OLEObject Type="Embed" ProgID="Equation.DSMT4" ShapeID="_x0000_i2773" DrawAspect="Content" ObjectID="_1524916680" r:id="rId590"/>
        </w:object>
      </w:r>
      <w:r>
        <w:rPr>
          <w:sz w:val="24"/>
        </w:rPr>
        <w:t xml:space="preserve">     </w:t>
      </w:r>
      <w:r>
        <w:rPr>
          <w:position w:val="-20"/>
          <w:sz w:val="24"/>
        </w:rPr>
        <w:object w:dxaOrig="193" w:dyaOrig="494">
          <v:shape id="_x0000_i2774" type="#_x0000_t75" style="width:9.65pt;height:24.7pt" o:ole="">
            <v:imagedata r:id="rId474" o:title=""/>
          </v:shape>
          <o:OLEObject Type="Embed" ProgID="Equation.DSMT4" ShapeID="_x0000_i2774" DrawAspect="Content" ObjectID="_1524916681" r:id="rId591"/>
        </w:object>
      </w:r>
      <w:r>
        <w:rPr>
          <w:sz w:val="24"/>
        </w:rPr>
        <w:t xml:space="preserve">      </w:t>
      </w:r>
      <w:r>
        <w:rPr>
          <w:position w:val="-6"/>
          <w:sz w:val="24"/>
        </w:rPr>
        <w:object w:dxaOrig="827" w:dyaOrig="290">
          <v:shape id="_x0000_i2775" type="#_x0000_t75" style="width:41.35pt;height:14.5pt" o:ole="">
            <v:imagedata r:id="rId579" o:title=""/>
          </v:shape>
          <o:OLEObject Type="Embed" ProgID="Equation.DSMT4" ShapeID="_x0000_i2775" DrawAspect="Content" ObjectID="_1524916682" r:id="rId59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76" type="#_x0000_t75" style="width:14.5pt;height:24.7pt" o:ole="">
            <v:imagedata r:id="rId593" o:title=""/>
          </v:shape>
          <o:OLEObject Type="Embed" ProgID="Equation.DSMT4" ShapeID="_x0000_i2776" DrawAspect="Content" ObjectID="_1524916683" r:id="rId594"/>
        </w:object>
      </w:r>
      <w:r>
        <w:rPr>
          <w:sz w:val="24"/>
        </w:rPr>
        <w:t xml:space="preserve">      </w:t>
      </w:r>
      <w:r>
        <w:rPr>
          <w:position w:val="-20"/>
          <w:sz w:val="24"/>
        </w:rPr>
        <w:object w:dxaOrig="226" w:dyaOrig="494">
          <v:shape id="_x0000_i2777" type="#_x0000_t75" style="width:11.3pt;height:24.7pt" o:ole="">
            <v:imagedata r:id="rId456" o:title=""/>
          </v:shape>
          <o:OLEObject Type="Embed" ProgID="Equation.DSMT4" ShapeID="_x0000_i2777" DrawAspect="Content" ObjectID="_1524916684" r:id="rId595"/>
        </w:object>
      </w:r>
      <w:r>
        <w:rPr>
          <w:sz w:val="24"/>
        </w:rPr>
        <w:t xml:space="preserve">     </w:t>
      </w:r>
      <w:r>
        <w:rPr>
          <w:position w:val="-20"/>
          <w:sz w:val="24"/>
        </w:rPr>
        <w:object w:dxaOrig="258" w:dyaOrig="494">
          <v:shape id="_x0000_i2778" type="#_x0000_t75" style="width:12.9pt;height:24.7pt" o:ole="">
            <v:imagedata r:id="rId479" o:title=""/>
          </v:shape>
          <o:OLEObject Type="Embed" ProgID="Equation.DSMT4" ShapeID="_x0000_i2778" DrawAspect="Content" ObjectID="_1524916685" r:id="rId596"/>
        </w:object>
      </w:r>
      <w:r>
        <w:rPr>
          <w:sz w:val="24"/>
        </w:rPr>
        <w:t xml:space="preserve">     </w:t>
      </w:r>
      <w:r>
        <w:rPr>
          <w:position w:val="-20"/>
          <w:sz w:val="24"/>
        </w:rPr>
        <w:object w:dxaOrig="183" w:dyaOrig="494">
          <v:shape id="_x0000_i2779" type="#_x0000_t75" style="width:9.15pt;height:24.7pt" o:ole="">
            <v:imagedata r:id="rId460" o:title=""/>
          </v:shape>
          <o:OLEObject Type="Embed" ProgID="Equation.DSMT4" ShapeID="_x0000_i2779" DrawAspect="Content" ObjectID="_1524916686" r:id="rId597"/>
        </w:object>
      </w:r>
      <w:r>
        <w:rPr>
          <w:sz w:val="24"/>
        </w:rPr>
        <w:t xml:space="preserve">      </w:t>
      </w:r>
      <w:r>
        <w:rPr>
          <w:position w:val="-6"/>
          <w:sz w:val="24"/>
        </w:rPr>
        <w:object w:dxaOrig="827" w:dyaOrig="290">
          <v:shape id="_x0000_i2780" type="#_x0000_t75" style="width:41.35pt;height:14.5pt" o:ole="">
            <v:imagedata r:id="rId598" o:title=""/>
          </v:shape>
          <o:OLEObject Type="Embed" ProgID="Equation.DSMT4" ShapeID="_x0000_i2780" DrawAspect="Content" ObjectID="_1524916687" r:id="rId59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81" type="#_x0000_t75" style="width:14.5pt;height:24.7pt" o:ole="">
            <v:imagedata r:id="rId600" o:title=""/>
          </v:shape>
          <o:OLEObject Type="Embed" ProgID="Equation.DSMT4" ShapeID="_x0000_i2781" DrawAspect="Content" ObjectID="_1524916688" r:id="rId601"/>
        </w:object>
      </w:r>
      <w:r>
        <w:rPr>
          <w:sz w:val="24"/>
        </w:rPr>
        <w:t xml:space="preserve">      </w:t>
      </w:r>
      <w:r>
        <w:rPr>
          <w:position w:val="-20"/>
          <w:sz w:val="24"/>
        </w:rPr>
        <w:object w:dxaOrig="226" w:dyaOrig="494">
          <v:shape id="_x0000_i2782" type="#_x0000_t75" style="width:11.3pt;height:24.7pt" o:ole="">
            <v:imagedata r:id="rId456" o:title=""/>
          </v:shape>
          <o:OLEObject Type="Embed" ProgID="Equation.DSMT4" ShapeID="_x0000_i2782" DrawAspect="Content" ObjectID="_1524916689" r:id="rId602"/>
        </w:object>
      </w:r>
      <w:r>
        <w:rPr>
          <w:sz w:val="24"/>
        </w:rPr>
        <w:t xml:space="preserve">     </w:t>
      </w:r>
      <w:r>
        <w:rPr>
          <w:position w:val="-20"/>
          <w:sz w:val="24"/>
        </w:rPr>
        <w:object w:dxaOrig="258" w:dyaOrig="494">
          <v:shape id="_x0000_i2783" type="#_x0000_t75" style="width:12.9pt;height:24.7pt" o:ole="">
            <v:imagedata r:id="rId479" o:title=""/>
          </v:shape>
          <o:OLEObject Type="Embed" ProgID="Equation.DSMT4" ShapeID="_x0000_i2783" DrawAspect="Content" ObjectID="_1524916690" r:id="rId603"/>
        </w:object>
      </w:r>
      <w:r>
        <w:rPr>
          <w:sz w:val="24"/>
        </w:rPr>
        <w:t xml:space="preserve">     </w:t>
      </w:r>
      <w:r>
        <w:rPr>
          <w:position w:val="-20"/>
          <w:sz w:val="24"/>
        </w:rPr>
        <w:object w:dxaOrig="193" w:dyaOrig="494">
          <v:shape id="_x0000_i2784" type="#_x0000_t75" style="width:9.65pt;height:24.7pt" o:ole="">
            <v:imagedata r:id="rId487" o:title=""/>
          </v:shape>
          <o:OLEObject Type="Embed" ProgID="Equation.DSMT4" ShapeID="_x0000_i2784" DrawAspect="Content" ObjectID="_1524916691" r:id="rId604"/>
        </w:object>
      </w:r>
      <w:r>
        <w:rPr>
          <w:sz w:val="24"/>
        </w:rPr>
        <w:t xml:space="preserve">      </w:t>
      </w:r>
      <w:r>
        <w:rPr>
          <w:position w:val="-6"/>
          <w:sz w:val="24"/>
        </w:rPr>
        <w:object w:dxaOrig="827" w:dyaOrig="290">
          <v:shape id="_x0000_i2785" type="#_x0000_t75" style="width:41.35pt;height:14.5pt" o:ole="">
            <v:imagedata r:id="rId598" o:title=""/>
          </v:shape>
          <o:OLEObject Type="Embed" ProgID="Equation.DSMT4" ShapeID="_x0000_i2785" DrawAspect="Content" ObjectID="_1524916692" r:id="rId60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86" type="#_x0000_t75" style="width:14.5pt;height:24.7pt" o:ole="">
            <v:imagedata r:id="rId606" o:title=""/>
          </v:shape>
          <o:OLEObject Type="Embed" ProgID="Equation.DSMT4" ShapeID="_x0000_i2786" DrawAspect="Content" ObjectID="_1524916693" r:id="rId607"/>
        </w:object>
      </w:r>
      <w:r>
        <w:rPr>
          <w:sz w:val="24"/>
        </w:rPr>
        <w:t xml:space="preserve">      </w:t>
      </w:r>
      <w:r>
        <w:rPr>
          <w:position w:val="-20"/>
          <w:sz w:val="24"/>
        </w:rPr>
        <w:object w:dxaOrig="226" w:dyaOrig="494">
          <v:shape id="_x0000_i2787" type="#_x0000_t75" style="width:11.3pt;height:24.7pt" o:ole="">
            <v:imagedata r:id="rId456" o:title=""/>
          </v:shape>
          <o:OLEObject Type="Embed" ProgID="Equation.DSMT4" ShapeID="_x0000_i2787" DrawAspect="Content" ObjectID="_1524916694" r:id="rId608"/>
        </w:object>
      </w:r>
      <w:r>
        <w:rPr>
          <w:sz w:val="24"/>
        </w:rPr>
        <w:t xml:space="preserve">     </w:t>
      </w:r>
      <w:r>
        <w:rPr>
          <w:position w:val="-20"/>
          <w:sz w:val="24"/>
        </w:rPr>
        <w:object w:dxaOrig="258" w:dyaOrig="494">
          <v:shape id="_x0000_i2788" type="#_x0000_t75" style="width:12.9pt;height:24.7pt" o:ole="">
            <v:imagedata r:id="rId479" o:title=""/>
          </v:shape>
          <o:OLEObject Type="Embed" ProgID="Equation.DSMT4" ShapeID="_x0000_i2788" DrawAspect="Content" ObjectID="_1524916695" r:id="rId609"/>
        </w:object>
      </w:r>
      <w:r>
        <w:rPr>
          <w:sz w:val="24"/>
        </w:rPr>
        <w:t xml:space="preserve">     </w:t>
      </w:r>
      <w:r>
        <w:rPr>
          <w:position w:val="-20"/>
          <w:sz w:val="24"/>
        </w:rPr>
        <w:object w:dxaOrig="215" w:dyaOrig="494">
          <v:shape id="_x0000_i2789" type="#_x0000_t75" style="width:10.75pt;height:24.7pt" o:ole="">
            <v:imagedata r:id="rId493" o:title=""/>
          </v:shape>
          <o:OLEObject Type="Embed" ProgID="Equation.DSMT4" ShapeID="_x0000_i2789" DrawAspect="Content" ObjectID="_1524916696" r:id="rId610"/>
        </w:object>
      </w:r>
      <w:r>
        <w:rPr>
          <w:sz w:val="24"/>
        </w:rPr>
        <w:t xml:space="preserve">      </w:t>
      </w:r>
      <w:r>
        <w:rPr>
          <w:position w:val="-6"/>
          <w:sz w:val="24"/>
        </w:rPr>
        <w:object w:dxaOrig="827" w:dyaOrig="290">
          <v:shape id="_x0000_i2790" type="#_x0000_t75" style="width:41.35pt;height:14.5pt" o:ole="">
            <v:imagedata r:id="rId598" o:title=""/>
          </v:shape>
          <o:OLEObject Type="Embed" ProgID="Equation.DSMT4" ShapeID="_x0000_i2790" DrawAspect="Content" ObjectID="_1524916697" r:id="rId61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91" type="#_x0000_t75" style="width:14.5pt;height:24.7pt" o:ole="">
            <v:imagedata r:id="rId612" o:title=""/>
          </v:shape>
          <o:OLEObject Type="Embed" ProgID="Equation.DSMT4" ShapeID="_x0000_i2791" DrawAspect="Content" ObjectID="_1524916698" r:id="rId613"/>
        </w:object>
      </w:r>
      <w:r>
        <w:rPr>
          <w:sz w:val="24"/>
        </w:rPr>
        <w:t xml:space="preserve">      </w:t>
      </w:r>
      <w:r>
        <w:rPr>
          <w:position w:val="-20"/>
          <w:sz w:val="24"/>
        </w:rPr>
        <w:object w:dxaOrig="226" w:dyaOrig="494">
          <v:shape id="_x0000_i2792" type="#_x0000_t75" style="width:11.3pt;height:24.7pt" o:ole="">
            <v:imagedata r:id="rId456" o:title=""/>
          </v:shape>
          <o:OLEObject Type="Embed" ProgID="Equation.DSMT4" ShapeID="_x0000_i2792" DrawAspect="Content" ObjectID="_1524916699" r:id="rId614"/>
        </w:object>
      </w:r>
      <w:r>
        <w:rPr>
          <w:sz w:val="24"/>
        </w:rPr>
        <w:t xml:space="preserve">     </w:t>
      </w:r>
      <w:r>
        <w:rPr>
          <w:position w:val="-20"/>
          <w:sz w:val="24"/>
        </w:rPr>
        <w:object w:dxaOrig="258" w:dyaOrig="494">
          <v:shape id="_x0000_i2793" type="#_x0000_t75" style="width:12.9pt;height:24.7pt" o:ole="">
            <v:imagedata r:id="rId498" o:title=""/>
          </v:shape>
          <o:OLEObject Type="Embed" ProgID="Equation.DSMT4" ShapeID="_x0000_i2793" DrawAspect="Content" ObjectID="_1524916700" r:id="rId615"/>
        </w:object>
      </w:r>
      <w:r>
        <w:rPr>
          <w:sz w:val="24"/>
        </w:rPr>
        <w:t xml:space="preserve">     </w:t>
      </w:r>
      <w:r>
        <w:rPr>
          <w:position w:val="-20"/>
          <w:sz w:val="24"/>
        </w:rPr>
        <w:object w:dxaOrig="183" w:dyaOrig="494">
          <v:shape id="_x0000_i2794" type="#_x0000_t75" style="width:9.15pt;height:24.7pt" o:ole="">
            <v:imagedata r:id="rId460" o:title=""/>
          </v:shape>
          <o:OLEObject Type="Embed" ProgID="Equation.DSMT4" ShapeID="_x0000_i2794" DrawAspect="Content" ObjectID="_1524916701" r:id="rId616"/>
        </w:object>
      </w:r>
      <w:r>
        <w:rPr>
          <w:sz w:val="24"/>
        </w:rPr>
        <w:t xml:space="preserve">      </w:t>
      </w:r>
      <w:r>
        <w:rPr>
          <w:position w:val="-6"/>
          <w:sz w:val="24"/>
        </w:rPr>
        <w:object w:dxaOrig="827" w:dyaOrig="290">
          <v:shape id="_x0000_i2795" type="#_x0000_t75" style="width:41.35pt;height:14.5pt" o:ole="">
            <v:imagedata r:id="rId617" o:title=""/>
          </v:shape>
          <o:OLEObject Type="Embed" ProgID="Equation.DSMT4" ShapeID="_x0000_i2795" DrawAspect="Content" ObjectID="_1524916702" r:id="rId61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796" type="#_x0000_t75" style="width:14.5pt;height:24.7pt" o:ole="">
            <v:imagedata r:id="rId619" o:title=""/>
          </v:shape>
          <o:OLEObject Type="Embed" ProgID="Equation.DSMT4" ShapeID="_x0000_i2796" DrawAspect="Content" ObjectID="_1524916703" r:id="rId620"/>
        </w:object>
      </w:r>
      <w:r>
        <w:rPr>
          <w:sz w:val="24"/>
        </w:rPr>
        <w:t xml:space="preserve">      </w:t>
      </w:r>
      <w:r>
        <w:rPr>
          <w:position w:val="-20"/>
          <w:sz w:val="24"/>
        </w:rPr>
        <w:object w:dxaOrig="226" w:dyaOrig="494">
          <v:shape id="_x0000_i2797" type="#_x0000_t75" style="width:11.3pt;height:24.7pt" o:ole="">
            <v:imagedata r:id="rId456" o:title=""/>
          </v:shape>
          <o:OLEObject Type="Embed" ProgID="Equation.DSMT4" ShapeID="_x0000_i2797" DrawAspect="Content" ObjectID="_1524916704" r:id="rId621"/>
        </w:object>
      </w:r>
      <w:r>
        <w:rPr>
          <w:sz w:val="24"/>
        </w:rPr>
        <w:t xml:space="preserve">     </w:t>
      </w:r>
      <w:r>
        <w:rPr>
          <w:position w:val="-20"/>
          <w:sz w:val="24"/>
        </w:rPr>
        <w:object w:dxaOrig="258" w:dyaOrig="494">
          <v:shape id="_x0000_i2798" type="#_x0000_t75" style="width:12.9pt;height:24.7pt" o:ole="">
            <v:imagedata r:id="rId504" o:title=""/>
          </v:shape>
          <o:OLEObject Type="Embed" ProgID="Equation.DSMT4" ShapeID="_x0000_i2798" DrawAspect="Content" ObjectID="_1524916705" r:id="rId622"/>
        </w:object>
      </w:r>
      <w:r>
        <w:rPr>
          <w:sz w:val="24"/>
        </w:rPr>
        <w:t xml:space="preserve">     </w:t>
      </w:r>
      <w:r>
        <w:rPr>
          <w:position w:val="-20"/>
          <w:sz w:val="24"/>
        </w:rPr>
        <w:object w:dxaOrig="193" w:dyaOrig="494">
          <v:shape id="_x0000_i2799" type="#_x0000_t75" style="width:9.65pt;height:24.7pt" o:ole="">
            <v:imagedata r:id="rId487" o:title=""/>
          </v:shape>
          <o:OLEObject Type="Embed" ProgID="Equation.DSMT4" ShapeID="_x0000_i2799" DrawAspect="Content" ObjectID="_1524916706" r:id="rId623"/>
        </w:object>
      </w:r>
      <w:r>
        <w:rPr>
          <w:sz w:val="24"/>
        </w:rPr>
        <w:t xml:space="preserve">      </w:t>
      </w:r>
      <w:r>
        <w:rPr>
          <w:position w:val="-6"/>
          <w:sz w:val="24"/>
        </w:rPr>
        <w:object w:dxaOrig="827" w:dyaOrig="290">
          <v:shape id="_x0000_i2800" type="#_x0000_t75" style="width:41.35pt;height:14.5pt" o:ole="">
            <v:imagedata r:id="rId617" o:title=""/>
          </v:shape>
          <o:OLEObject Type="Embed" ProgID="Equation.DSMT4" ShapeID="_x0000_i2800" DrawAspect="Content" ObjectID="_1524916707" r:id="rId62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01" type="#_x0000_t75" style="width:14.5pt;height:24.7pt" o:ole="">
            <v:imagedata r:id="rId625" o:title=""/>
          </v:shape>
          <o:OLEObject Type="Embed" ProgID="Equation.DSMT4" ShapeID="_x0000_i2801" DrawAspect="Content" ObjectID="_1524916708" r:id="rId626"/>
        </w:object>
      </w:r>
      <w:r>
        <w:rPr>
          <w:sz w:val="24"/>
        </w:rPr>
        <w:t xml:space="preserve">      </w:t>
      </w:r>
      <w:r>
        <w:rPr>
          <w:position w:val="-20"/>
          <w:sz w:val="24"/>
        </w:rPr>
        <w:object w:dxaOrig="226" w:dyaOrig="494">
          <v:shape id="_x0000_i2802" type="#_x0000_t75" style="width:11.3pt;height:24.7pt" o:ole="">
            <v:imagedata r:id="rId456" o:title=""/>
          </v:shape>
          <o:OLEObject Type="Embed" ProgID="Equation.DSMT4" ShapeID="_x0000_i2802" DrawAspect="Content" ObjectID="_1524916709" r:id="rId627"/>
        </w:object>
      </w:r>
      <w:r>
        <w:rPr>
          <w:sz w:val="24"/>
        </w:rPr>
        <w:t xml:space="preserve">     </w:t>
      </w:r>
      <w:r>
        <w:rPr>
          <w:position w:val="-20"/>
          <w:sz w:val="24"/>
        </w:rPr>
        <w:object w:dxaOrig="258" w:dyaOrig="494">
          <v:shape id="_x0000_i2803" type="#_x0000_t75" style="width:12.9pt;height:24.7pt" o:ole="">
            <v:imagedata r:id="rId510" o:title=""/>
          </v:shape>
          <o:OLEObject Type="Embed" ProgID="Equation.DSMT4" ShapeID="_x0000_i2803" DrawAspect="Content" ObjectID="_1524916710" r:id="rId628"/>
        </w:object>
      </w:r>
      <w:r>
        <w:rPr>
          <w:sz w:val="24"/>
        </w:rPr>
        <w:t xml:space="preserve">     </w:t>
      </w:r>
      <w:r>
        <w:rPr>
          <w:position w:val="-20"/>
          <w:sz w:val="24"/>
        </w:rPr>
        <w:object w:dxaOrig="215" w:dyaOrig="494">
          <v:shape id="_x0000_i2804" type="#_x0000_t75" style="width:10.75pt;height:24.7pt" o:ole="">
            <v:imagedata r:id="rId493" o:title=""/>
          </v:shape>
          <o:OLEObject Type="Embed" ProgID="Equation.DSMT4" ShapeID="_x0000_i2804" DrawAspect="Content" ObjectID="_1524916711" r:id="rId629"/>
        </w:object>
      </w:r>
      <w:r>
        <w:rPr>
          <w:sz w:val="24"/>
        </w:rPr>
        <w:t xml:space="preserve">      </w:t>
      </w:r>
      <w:r>
        <w:rPr>
          <w:position w:val="-6"/>
          <w:sz w:val="24"/>
        </w:rPr>
        <w:object w:dxaOrig="827" w:dyaOrig="290">
          <v:shape id="_x0000_i2805" type="#_x0000_t75" style="width:41.35pt;height:14.5pt" o:ole="">
            <v:imagedata r:id="rId617" o:title=""/>
          </v:shape>
          <o:OLEObject Type="Embed" ProgID="Equation.DSMT4" ShapeID="_x0000_i2805" DrawAspect="Content" ObjectID="_1524916712" r:id="rId63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06" type="#_x0000_t75" style="width:14.5pt;height:24.7pt" o:ole="">
            <v:imagedata r:id="rId631" o:title=""/>
          </v:shape>
          <o:OLEObject Type="Embed" ProgID="Equation.DSMT4" ShapeID="_x0000_i2806" DrawAspect="Content" ObjectID="_1524916713" r:id="rId632"/>
        </w:object>
      </w:r>
      <w:r>
        <w:rPr>
          <w:sz w:val="24"/>
        </w:rPr>
        <w:t xml:space="preserve">      </w:t>
      </w:r>
      <w:r>
        <w:rPr>
          <w:position w:val="-20"/>
          <w:sz w:val="24"/>
        </w:rPr>
        <w:object w:dxaOrig="226" w:dyaOrig="494">
          <v:shape id="_x0000_i2807" type="#_x0000_t75" style="width:11.3pt;height:24.7pt" o:ole="">
            <v:imagedata r:id="rId515" o:title=""/>
          </v:shape>
          <o:OLEObject Type="Embed" ProgID="Equation.DSMT4" ShapeID="_x0000_i2807" DrawAspect="Content" ObjectID="_1524916714" r:id="rId633"/>
        </w:object>
      </w:r>
      <w:r>
        <w:rPr>
          <w:sz w:val="24"/>
        </w:rPr>
        <w:t xml:space="preserve">     </w:t>
      </w:r>
      <w:r>
        <w:rPr>
          <w:position w:val="-20"/>
          <w:sz w:val="24"/>
        </w:rPr>
        <w:object w:dxaOrig="290" w:dyaOrig="494">
          <v:shape id="_x0000_i2808" type="#_x0000_t75" style="width:14.5pt;height:24.7pt" o:ole="">
            <v:imagedata r:id="rId458" o:title=""/>
          </v:shape>
          <o:OLEObject Type="Embed" ProgID="Equation.DSMT4" ShapeID="_x0000_i2808" DrawAspect="Content" ObjectID="_1524916715" r:id="rId634"/>
        </w:object>
      </w:r>
      <w:r>
        <w:rPr>
          <w:sz w:val="24"/>
        </w:rPr>
        <w:t xml:space="preserve">     </w:t>
      </w:r>
      <w:r>
        <w:rPr>
          <w:position w:val="-20"/>
          <w:sz w:val="24"/>
        </w:rPr>
        <w:object w:dxaOrig="183" w:dyaOrig="494">
          <v:shape id="_x0000_i2809" type="#_x0000_t75" style="width:9.15pt;height:24.7pt" o:ole="">
            <v:imagedata r:id="rId460" o:title=""/>
          </v:shape>
          <o:OLEObject Type="Embed" ProgID="Equation.DSMT4" ShapeID="_x0000_i2809" DrawAspect="Content" ObjectID="_1524916716" r:id="rId635"/>
        </w:object>
      </w:r>
      <w:r>
        <w:rPr>
          <w:sz w:val="24"/>
        </w:rPr>
        <w:t xml:space="preserve">      </w:t>
      </w:r>
      <w:r>
        <w:rPr>
          <w:position w:val="-6"/>
          <w:sz w:val="24"/>
        </w:rPr>
        <w:object w:dxaOrig="827" w:dyaOrig="290">
          <v:shape id="_x0000_i2810" type="#_x0000_t75" style="width:41.35pt;height:14.5pt" o:ole="">
            <v:imagedata r:id="rId636" o:title=""/>
          </v:shape>
          <o:OLEObject Type="Embed" ProgID="Equation.DSMT4" ShapeID="_x0000_i2810" DrawAspect="Content" ObjectID="_1524916717" r:id="rId63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11" type="#_x0000_t75" style="width:14.5pt;height:24.7pt" o:ole="">
            <v:imagedata r:id="rId638" o:title=""/>
          </v:shape>
          <o:OLEObject Type="Embed" ProgID="Equation.DSMT4" ShapeID="_x0000_i2811" DrawAspect="Content" ObjectID="_1524916718" r:id="rId639"/>
        </w:object>
      </w:r>
      <w:r>
        <w:rPr>
          <w:sz w:val="24"/>
        </w:rPr>
        <w:t xml:space="preserve">      </w:t>
      </w:r>
      <w:r>
        <w:rPr>
          <w:position w:val="-20"/>
          <w:sz w:val="24"/>
        </w:rPr>
        <w:object w:dxaOrig="226" w:dyaOrig="494">
          <v:shape id="_x0000_i2812" type="#_x0000_t75" style="width:11.3pt;height:24.7pt" o:ole="">
            <v:imagedata r:id="rId522" o:title=""/>
          </v:shape>
          <o:OLEObject Type="Embed" ProgID="Equation.DSMT4" ShapeID="_x0000_i2812" DrawAspect="Content" ObjectID="_1524916719" r:id="rId640"/>
        </w:object>
      </w:r>
      <w:r>
        <w:rPr>
          <w:sz w:val="24"/>
        </w:rPr>
        <w:t xml:space="preserve">     </w:t>
      </w:r>
      <w:r>
        <w:rPr>
          <w:position w:val="-20"/>
          <w:sz w:val="24"/>
        </w:rPr>
        <w:object w:dxaOrig="290" w:dyaOrig="494">
          <v:shape id="_x0000_i2813" type="#_x0000_t75" style="width:14.5pt;height:24.7pt" o:ole="">
            <v:imagedata r:id="rId458" o:title=""/>
          </v:shape>
          <o:OLEObject Type="Embed" ProgID="Equation.DSMT4" ShapeID="_x0000_i2813" DrawAspect="Content" ObjectID="_1524916720" r:id="rId641"/>
        </w:object>
      </w:r>
      <w:r>
        <w:rPr>
          <w:sz w:val="24"/>
        </w:rPr>
        <w:t xml:space="preserve">     </w:t>
      </w:r>
      <w:r>
        <w:rPr>
          <w:position w:val="-20"/>
          <w:sz w:val="24"/>
        </w:rPr>
        <w:object w:dxaOrig="193" w:dyaOrig="494">
          <v:shape id="_x0000_i2814" type="#_x0000_t75" style="width:9.65pt;height:24.7pt" o:ole="">
            <v:imagedata r:id="rId467" o:title=""/>
          </v:shape>
          <o:OLEObject Type="Embed" ProgID="Equation.DSMT4" ShapeID="_x0000_i2814" DrawAspect="Content" ObjectID="_1524916721" r:id="rId642"/>
        </w:object>
      </w:r>
      <w:r>
        <w:rPr>
          <w:sz w:val="24"/>
        </w:rPr>
        <w:t xml:space="preserve">      </w:t>
      </w:r>
      <w:r>
        <w:rPr>
          <w:position w:val="-6"/>
          <w:sz w:val="24"/>
        </w:rPr>
        <w:object w:dxaOrig="827" w:dyaOrig="290">
          <v:shape id="_x0000_i2815" type="#_x0000_t75" style="width:41.35pt;height:14.5pt" o:ole="">
            <v:imagedata r:id="rId636" o:title=""/>
          </v:shape>
          <o:OLEObject Type="Embed" ProgID="Equation.DSMT4" ShapeID="_x0000_i2815" DrawAspect="Content" ObjectID="_1524916722" r:id="rId64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16" type="#_x0000_t75" style="width:14.5pt;height:24.7pt" o:ole="">
            <v:imagedata r:id="rId644" o:title=""/>
          </v:shape>
          <o:OLEObject Type="Embed" ProgID="Equation.DSMT4" ShapeID="_x0000_i2816" DrawAspect="Content" ObjectID="_1524916723" r:id="rId645"/>
        </w:object>
      </w:r>
      <w:r>
        <w:rPr>
          <w:sz w:val="24"/>
        </w:rPr>
        <w:t xml:space="preserve">      </w:t>
      </w:r>
      <w:r>
        <w:rPr>
          <w:position w:val="-20"/>
          <w:sz w:val="24"/>
        </w:rPr>
        <w:object w:dxaOrig="226" w:dyaOrig="494">
          <v:shape id="_x0000_i2817" type="#_x0000_t75" style="width:11.3pt;height:24.7pt" o:ole="">
            <v:imagedata r:id="rId529" o:title=""/>
          </v:shape>
          <o:OLEObject Type="Embed" ProgID="Equation.DSMT4" ShapeID="_x0000_i2817" DrawAspect="Content" ObjectID="_1524916724" r:id="rId646"/>
        </w:object>
      </w:r>
      <w:r>
        <w:rPr>
          <w:sz w:val="24"/>
        </w:rPr>
        <w:t xml:space="preserve">     </w:t>
      </w:r>
      <w:r>
        <w:rPr>
          <w:position w:val="-20"/>
          <w:sz w:val="24"/>
        </w:rPr>
        <w:object w:dxaOrig="290" w:dyaOrig="494">
          <v:shape id="_x0000_i2818" type="#_x0000_t75" style="width:14.5pt;height:24.7pt" o:ole="">
            <v:imagedata r:id="rId458" o:title=""/>
          </v:shape>
          <o:OLEObject Type="Embed" ProgID="Equation.DSMT4" ShapeID="_x0000_i2818" DrawAspect="Content" ObjectID="_1524916725" r:id="rId647"/>
        </w:object>
      </w:r>
      <w:r>
        <w:rPr>
          <w:sz w:val="24"/>
        </w:rPr>
        <w:t xml:space="preserve">     </w:t>
      </w:r>
      <w:r>
        <w:rPr>
          <w:position w:val="-20"/>
          <w:sz w:val="24"/>
        </w:rPr>
        <w:object w:dxaOrig="193" w:dyaOrig="494">
          <v:shape id="_x0000_i2819" type="#_x0000_t75" style="width:9.65pt;height:24.7pt" o:ole="">
            <v:imagedata r:id="rId474" o:title=""/>
          </v:shape>
          <o:OLEObject Type="Embed" ProgID="Equation.DSMT4" ShapeID="_x0000_i2819" DrawAspect="Content" ObjectID="_1524916726" r:id="rId648"/>
        </w:object>
      </w:r>
      <w:r>
        <w:rPr>
          <w:sz w:val="24"/>
        </w:rPr>
        <w:t xml:space="preserve">      </w:t>
      </w:r>
      <w:r>
        <w:rPr>
          <w:position w:val="-6"/>
          <w:sz w:val="24"/>
        </w:rPr>
        <w:object w:dxaOrig="827" w:dyaOrig="290">
          <v:shape id="_x0000_i2820" type="#_x0000_t75" style="width:41.35pt;height:14.5pt" o:ole="">
            <v:imagedata r:id="rId636" o:title=""/>
          </v:shape>
          <o:OLEObject Type="Embed" ProgID="Equation.DSMT4" ShapeID="_x0000_i2820" DrawAspect="Content" ObjectID="_1524916727" r:id="rId64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21" type="#_x0000_t75" style="width:14.5pt;height:24.7pt" o:ole="">
            <v:imagedata r:id="rId644" o:title=""/>
          </v:shape>
          <o:OLEObject Type="Embed" ProgID="Equation.DSMT4" ShapeID="_x0000_i2821" DrawAspect="Content" ObjectID="_1524916728" r:id="rId650"/>
        </w:object>
      </w:r>
      <w:r>
        <w:rPr>
          <w:sz w:val="24"/>
        </w:rPr>
        <w:t xml:space="preserve">      </w:t>
      </w:r>
      <w:r>
        <w:rPr>
          <w:position w:val="-20"/>
          <w:sz w:val="24"/>
        </w:rPr>
        <w:object w:dxaOrig="226" w:dyaOrig="494">
          <v:shape id="_x0000_i2822" type="#_x0000_t75" style="width:11.3pt;height:24.7pt" o:ole="">
            <v:imagedata r:id="rId515" o:title=""/>
          </v:shape>
          <o:OLEObject Type="Embed" ProgID="Equation.DSMT4" ShapeID="_x0000_i2822" DrawAspect="Content" ObjectID="_1524916729" r:id="rId651"/>
        </w:object>
      </w:r>
      <w:r>
        <w:rPr>
          <w:sz w:val="24"/>
        </w:rPr>
        <w:t xml:space="preserve">     </w:t>
      </w:r>
      <w:r>
        <w:rPr>
          <w:position w:val="-20"/>
          <w:sz w:val="24"/>
        </w:rPr>
        <w:object w:dxaOrig="258" w:dyaOrig="494">
          <v:shape id="_x0000_i2823" type="#_x0000_t75" style="width:12.9pt;height:24.7pt" o:ole="">
            <v:imagedata r:id="rId537" o:title=""/>
          </v:shape>
          <o:OLEObject Type="Embed" ProgID="Equation.DSMT4" ShapeID="_x0000_i2823" DrawAspect="Content" ObjectID="_1524916730" r:id="rId652"/>
        </w:object>
      </w:r>
      <w:r>
        <w:rPr>
          <w:sz w:val="24"/>
        </w:rPr>
        <w:t xml:space="preserve">     </w:t>
      </w:r>
      <w:r>
        <w:rPr>
          <w:position w:val="-20"/>
          <w:sz w:val="24"/>
        </w:rPr>
        <w:object w:dxaOrig="183" w:dyaOrig="494">
          <v:shape id="_x0000_i2824" type="#_x0000_t75" style="width:9.15pt;height:24.7pt" o:ole="">
            <v:imagedata r:id="rId460" o:title=""/>
          </v:shape>
          <o:OLEObject Type="Embed" ProgID="Equation.DSMT4" ShapeID="_x0000_i2824" DrawAspect="Content" ObjectID="_1524916731" r:id="rId653"/>
        </w:object>
      </w:r>
      <w:r>
        <w:rPr>
          <w:sz w:val="24"/>
        </w:rPr>
        <w:t xml:space="preserve">      </w:t>
      </w:r>
      <w:r>
        <w:rPr>
          <w:position w:val="-6"/>
          <w:sz w:val="24"/>
        </w:rPr>
        <w:object w:dxaOrig="827" w:dyaOrig="290">
          <v:shape id="_x0000_i2825" type="#_x0000_t75" style="width:41.35pt;height:14.5pt" o:ole="">
            <v:imagedata r:id="rId654" o:title=""/>
          </v:shape>
          <o:OLEObject Type="Embed" ProgID="Equation.DSMT4" ShapeID="_x0000_i2825" DrawAspect="Content" ObjectID="_1524916732" r:id="rId65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26" type="#_x0000_t75" style="width:14.5pt;height:24.7pt" o:ole="">
            <v:imagedata r:id="rId644" o:title=""/>
          </v:shape>
          <o:OLEObject Type="Embed" ProgID="Equation.DSMT4" ShapeID="_x0000_i2826" DrawAspect="Content" ObjectID="_1524916733" r:id="rId656"/>
        </w:object>
      </w:r>
      <w:r>
        <w:rPr>
          <w:sz w:val="24"/>
        </w:rPr>
        <w:t xml:space="preserve">     </w:t>
      </w:r>
      <w:r>
        <w:rPr>
          <w:position w:val="-20"/>
          <w:sz w:val="24"/>
        </w:rPr>
        <w:object w:dxaOrig="226" w:dyaOrig="494">
          <v:shape id="_x0000_i2827" type="#_x0000_t75" style="width:11.3pt;height:24.7pt" o:ole="">
            <v:imagedata r:id="rId522" o:title=""/>
          </v:shape>
          <o:OLEObject Type="Embed" ProgID="Equation.DSMT4" ShapeID="_x0000_i2827" DrawAspect="Content" ObjectID="_1524916734" r:id="rId657"/>
        </w:object>
      </w:r>
      <w:r>
        <w:rPr>
          <w:sz w:val="24"/>
        </w:rPr>
        <w:t xml:space="preserve">     </w:t>
      </w:r>
      <w:r>
        <w:rPr>
          <w:position w:val="-20"/>
          <w:sz w:val="24"/>
        </w:rPr>
        <w:object w:dxaOrig="258" w:dyaOrig="494">
          <v:shape id="_x0000_i2828" type="#_x0000_t75" style="width:12.9pt;height:24.7pt" o:ole="">
            <v:imagedata r:id="rId544" o:title=""/>
          </v:shape>
          <o:OLEObject Type="Embed" ProgID="Equation.DSMT4" ShapeID="_x0000_i2828" DrawAspect="Content" ObjectID="_1524916735" r:id="rId658"/>
        </w:object>
      </w:r>
      <w:r>
        <w:rPr>
          <w:sz w:val="24"/>
        </w:rPr>
        <w:t xml:space="preserve">     </w:t>
      </w:r>
      <w:r>
        <w:rPr>
          <w:position w:val="-20"/>
          <w:sz w:val="24"/>
        </w:rPr>
        <w:object w:dxaOrig="193" w:dyaOrig="494">
          <v:shape id="_x0000_i2829" type="#_x0000_t75" style="width:9.65pt;height:24.7pt" o:ole="">
            <v:imagedata r:id="rId467" o:title=""/>
          </v:shape>
          <o:OLEObject Type="Embed" ProgID="Equation.DSMT4" ShapeID="_x0000_i2829" DrawAspect="Content" ObjectID="_1524916736" r:id="rId659"/>
        </w:object>
      </w:r>
      <w:r>
        <w:rPr>
          <w:sz w:val="24"/>
        </w:rPr>
        <w:t xml:space="preserve">      </w:t>
      </w:r>
      <w:r>
        <w:rPr>
          <w:position w:val="-6"/>
          <w:sz w:val="24"/>
        </w:rPr>
        <w:object w:dxaOrig="827" w:dyaOrig="290">
          <v:shape id="_x0000_i2830" type="#_x0000_t75" style="width:41.35pt;height:14.5pt" o:ole="">
            <v:imagedata r:id="rId654" o:title=""/>
          </v:shape>
          <o:OLEObject Type="Embed" ProgID="Equation.DSMT4" ShapeID="_x0000_i2830" DrawAspect="Content" ObjectID="_1524916737" r:id="rId66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31" type="#_x0000_t75" style="width:14.5pt;height:24.7pt" o:ole="">
            <v:imagedata r:id="rId644" o:title=""/>
          </v:shape>
          <o:OLEObject Type="Embed" ProgID="Equation.DSMT4" ShapeID="_x0000_i2831" DrawAspect="Content" ObjectID="_1524916738" r:id="rId661"/>
        </w:object>
      </w:r>
      <w:r>
        <w:rPr>
          <w:sz w:val="24"/>
        </w:rPr>
        <w:t xml:space="preserve">     </w:t>
      </w:r>
      <w:r>
        <w:rPr>
          <w:position w:val="-20"/>
          <w:sz w:val="24"/>
        </w:rPr>
        <w:object w:dxaOrig="226" w:dyaOrig="494">
          <v:shape id="_x0000_i2832" type="#_x0000_t75" style="width:11.3pt;height:24.7pt" o:ole="">
            <v:imagedata r:id="rId529" o:title=""/>
          </v:shape>
          <o:OLEObject Type="Embed" ProgID="Equation.DSMT4" ShapeID="_x0000_i2832" DrawAspect="Content" ObjectID="_1524916739" r:id="rId662"/>
        </w:object>
      </w:r>
      <w:r>
        <w:rPr>
          <w:sz w:val="24"/>
        </w:rPr>
        <w:t xml:space="preserve">     </w:t>
      </w:r>
      <w:r>
        <w:rPr>
          <w:position w:val="-20"/>
          <w:sz w:val="24"/>
        </w:rPr>
        <w:object w:dxaOrig="258" w:dyaOrig="494">
          <v:shape id="_x0000_i2833" type="#_x0000_t75" style="width:12.9pt;height:24.7pt" o:ole="">
            <v:imagedata r:id="rId551" o:title=""/>
          </v:shape>
          <o:OLEObject Type="Embed" ProgID="Equation.DSMT4" ShapeID="_x0000_i2833" DrawAspect="Content" ObjectID="_1524916740" r:id="rId663"/>
        </w:object>
      </w:r>
      <w:r>
        <w:rPr>
          <w:sz w:val="24"/>
        </w:rPr>
        <w:t xml:space="preserve">     </w:t>
      </w:r>
      <w:r>
        <w:rPr>
          <w:position w:val="-20"/>
          <w:sz w:val="24"/>
        </w:rPr>
        <w:object w:dxaOrig="193" w:dyaOrig="494">
          <v:shape id="_x0000_i2834" type="#_x0000_t75" style="width:9.65pt;height:24.7pt" o:ole="">
            <v:imagedata r:id="rId474" o:title=""/>
          </v:shape>
          <o:OLEObject Type="Embed" ProgID="Equation.DSMT4" ShapeID="_x0000_i2834" DrawAspect="Content" ObjectID="_1524916741" r:id="rId664"/>
        </w:object>
      </w:r>
      <w:r>
        <w:rPr>
          <w:sz w:val="24"/>
        </w:rPr>
        <w:t xml:space="preserve">      </w:t>
      </w:r>
      <w:r>
        <w:rPr>
          <w:position w:val="-6"/>
          <w:sz w:val="24"/>
        </w:rPr>
        <w:object w:dxaOrig="827" w:dyaOrig="290">
          <v:shape id="_x0000_i2835" type="#_x0000_t75" style="width:41.35pt;height:14.5pt" o:ole="">
            <v:imagedata r:id="rId654" o:title=""/>
          </v:shape>
          <o:OLEObject Type="Embed" ProgID="Equation.DSMT4" ShapeID="_x0000_i2835" DrawAspect="Content" ObjectID="_1524916742" r:id="rId66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36" type="#_x0000_t75" style="width:14.5pt;height:24.7pt" o:ole="">
            <v:imagedata r:id="rId644" o:title=""/>
          </v:shape>
          <o:OLEObject Type="Embed" ProgID="Equation.DSMT4" ShapeID="_x0000_i2836" DrawAspect="Content" ObjectID="_1524916743" r:id="rId666"/>
        </w:object>
      </w:r>
      <w:r>
        <w:rPr>
          <w:sz w:val="24"/>
        </w:rPr>
        <w:t xml:space="preserve">      </w:t>
      </w:r>
      <w:r>
        <w:rPr>
          <w:position w:val="-20"/>
          <w:sz w:val="24"/>
        </w:rPr>
        <w:object w:dxaOrig="226" w:dyaOrig="494">
          <v:shape id="_x0000_i2837" type="#_x0000_t75" style="width:11.3pt;height:24.7pt" o:ole="">
            <v:imagedata r:id="rId515" o:title=""/>
          </v:shape>
          <o:OLEObject Type="Embed" ProgID="Equation.DSMT4" ShapeID="_x0000_i2837" DrawAspect="Content" ObjectID="_1524916744" r:id="rId667"/>
        </w:object>
      </w:r>
      <w:r>
        <w:rPr>
          <w:sz w:val="24"/>
        </w:rPr>
        <w:t xml:space="preserve">     </w:t>
      </w:r>
      <w:r>
        <w:rPr>
          <w:position w:val="-20"/>
          <w:sz w:val="24"/>
        </w:rPr>
        <w:object w:dxaOrig="258" w:dyaOrig="494">
          <v:shape id="_x0000_i2838" type="#_x0000_t75" style="width:12.9pt;height:24.7pt" o:ole="">
            <v:imagedata r:id="rId558" o:title=""/>
          </v:shape>
          <o:OLEObject Type="Embed" ProgID="Equation.DSMT4" ShapeID="_x0000_i2838" DrawAspect="Content" ObjectID="_1524916745" r:id="rId668"/>
        </w:object>
      </w:r>
      <w:r>
        <w:rPr>
          <w:sz w:val="24"/>
        </w:rPr>
        <w:t xml:space="preserve">     </w:t>
      </w:r>
      <w:r>
        <w:rPr>
          <w:position w:val="-20"/>
          <w:sz w:val="24"/>
        </w:rPr>
        <w:object w:dxaOrig="183" w:dyaOrig="494">
          <v:shape id="_x0000_i2839" type="#_x0000_t75" style="width:9.15pt;height:24.7pt" o:ole="">
            <v:imagedata r:id="rId460" o:title=""/>
          </v:shape>
          <o:OLEObject Type="Embed" ProgID="Equation.DSMT4" ShapeID="_x0000_i2839" DrawAspect="Content" ObjectID="_1524916746" r:id="rId669"/>
        </w:object>
      </w:r>
      <w:r>
        <w:rPr>
          <w:sz w:val="24"/>
        </w:rPr>
        <w:t xml:space="preserve">      </w:t>
      </w:r>
      <w:r>
        <w:rPr>
          <w:position w:val="-6"/>
          <w:sz w:val="24"/>
        </w:rPr>
        <w:object w:dxaOrig="827" w:dyaOrig="290">
          <v:shape id="_x0000_i2840" type="#_x0000_t75" style="width:41.35pt;height:14.5pt" o:ole="">
            <v:imagedata r:id="rId670" o:title=""/>
          </v:shape>
          <o:OLEObject Type="Embed" ProgID="Equation.DSMT4" ShapeID="_x0000_i2840" DrawAspect="Content" ObjectID="_1524916747" r:id="rId67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41" type="#_x0000_t75" style="width:14.5pt;height:24.7pt" o:ole="">
            <v:imagedata r:id="rId644" o:title=""/>
          </v:shape>
          <o:OLEObject Type="Embed" ProgID="Equation.DSMT4" ShapeID="_x0000_i2841" DrawAspect="Content" ObjectID="_1524916748" r:id="rId672"/>
        </w:object>
      </w:r>
      <w:r>
        <w:rPr>
          <w:sz w:val="24"/>
        </w:rPr>
        <w:t xml:space="preserve">     </w:t>
      </w:r>
      <w:r>
        <w:rPr>
          <w:position w:val="-20"/>
          <w:sz w:val="24"/>
        </w:rPr>
        <w:object w:dxaOrig="226" w:dyaOrig="494">
          <v:shape id="_x0000_i2842" type="#_x0000_t75" style="width:11.3pt;height:24.7pt" o:ole="">
            <v:imagedata r:id="rId522" o:title=""/>
          </v:shape>
          <o:OLEObject Type="Embed" ProgID="Equation.DSMT4" ShapeID="_x0000_i2842" DrawAspect="Content" ObjectID="_1524916749" r:id="rId673"/>
        </w:object>
      </w:r>
      <w:r>
        <w:rPr>
          <w:sz w:val="24"/>
        </w:rPr>
        <w:t xml:space="preserve">     </w:t>
      </w:r>
      <w:r>
        <w:rPr>
          <w:position w:val="-20"/>
          <w:sz w:val="24"/>
        </w:rPr>
        <w:object w:dxaOrig="269" w:dyaOrig="494">
          <v:shape id="_x0000_i2843" type="#_x0000_t75" style="width:13.45pt;height:24.7pt" o:ole="">
            <v:imagedata r:id="rId564" o:title=""/>
          </v:shape>
          <o:OLEObject Type="Embed" ProgID="Equation.DSMT4" ShapeID="_x0000_i2843" DrawAspect="Content" ObjectID="_1524916750" r:id="rId674"/>
        </w:object>
      </w:r>
      <w:r>
        <w:rPr>
          <w:sz w:val="24"/>
        </w:rPr>
        <w:t xml:space="preserve">     </w:t>
      </w:r>
      <w:r>
        <w:rPr>
          <w:position w:val="-20"/>
          <w:sz w:val="24"/>
        </w:rPr>
        <w:object w:dxaOrig="193" w:dyaOrig="494">
          <v:shape id="_x0000_i2844" type="#_x0000_t75" style="width:9.65pt;height:24.7pt" o:ole="">
            <v:imagedata r:id="rId467" o:title=""/>
          </v:shape>
          <o:OLEObject Type="Embed" ProgID="Equation.DSMT4" ShapeID="_x0000_i2844" DrawAspect="Content" ObjectID="_1524916751" r:id="rId675"/>
        </w:object>
      </w:r>
      <w:r>
        <w:rPr>
          <w:sz w:val="24"/>
        </w:rPr>
        <w:t xml:space="preserve">      </w:t>
      </w:r>
      <w:r>
        <w:rPr>
          <w:position w:val="-6"/>
          <w:sz w:val="24"/>
        </w:rPr>
        <w:object w:dxaOrig="827" w:dyaOrig="290">
          <v:shape id="_x0000_i2845" type="#_x0000_t75" style="width:41.35pt;height:14.5pt" o:ole="">
            <v:imagedata r:id="rId670" o:title=""/>
          </v:shape>
          <o:OLEObject Type="Embed" ProgID="Equation.DSMT4" ShapeID="_x0000_i2845" DrawAspect="Content" ObjectID="_1524916752" r:id="rId67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46" type="#_x0000_t75" style="width:14.5pt;height:24.7pt" o:ole="">
            <v:imagedata r:id="rId644" o:title=""/>
          </v:shape>
          <o:OLEObject Type="Embed" ProgID="Equation.DSMT4" ShapeID="_x0000_i2846" DrawAspect="Content" ObjectID="_1524916753" r:id="rId677"/>
        </w:object>
      </w:r>
      <w:r>
        <w:rPr>
          <w:sz w:val="24"/>
        </w:rPr>
        <w:t xml:space="preserve">     </w:t>
      </w:r>
      <w:r>
        <w:rPr>
          <w:position w:val="-20"/>
          <w:sz w:val="24"/>
        </w:rPr>
        <w:object w:dxaOrig="226" w:dyaOrig="494">
          <v:shape id="_x0000_i2847" type="#_x0000_t75" style="width:11.3pt;height:24.7pt" o:ole="">
            <v:imagedata r:id="rId529" o:title=""/>
          </v:shape>
          <o:OLEObject Type="Embed" ProgID="Equation.DSMT4" ShapeID="_x0000_i2847" DrawAspect="Content" ObjectID="_1524916754" r:id="rId678"/>
        </w:object>
      </w:r>
      <w:r>
        <w:rPr>
          <w:sz w:val="24"/>
        </w:rPr>
        <w:t xml:space="preserve">     </w:t>
      </w:r>
      <w:r>
        <w:rPr>
          <w:position w:val="-20"/>
          <w:sz w:val="24"/>
        </w:rPr>
        <w:object w:dxaOrig="269" w:dyaOrig="494">
          <v:shape id="_x0000_i2848" type="#_x0000_t75" style="width:13.45pt;height:24.7pt" o:ole="">
            <v:imagedata r:id="rId570" o:title=""/>
          </v:shape>
          <o:OLEObject Type="Embed" ProgID="Equation.DSMT4" ShapeID="_x0000_i2848" DrawAspect="Content" ObjectID="_1524916755" r:id="rId679"/>
        </w:object>
      </w:r>
      <w:r>
        <w:rPr>
          <w:sz w:val="24"/>
        </w:rPr>
        <w:t xml:space="preserve">     </w:t>
      </w:r>
      <w:r>
        <w:rPr>
          <w:position w:val="-20"/>
          <w:sz w:val="24"/>
        </w:rPr>
        <w:object w:dxaOrig="193" w:dyaOrig="494">
          <v:shape id="_x0000_i2849" type="#_x0000_t75" style="width:9.65pt;height:24.7pt" o:ole="">
            <v:imagedata r:id="rId474" o:title=""/>
          </v:shape>
          <o:OLEObject Type="Embed" ProgID="Equation.DSMT4" ShapeID="_x0000_i2849" DrawAspect="Content" ObjectID="_1524916756" r:id="rId680"/>
        </w:object>
      </w:r>
      <w:r>
        <w:rPr>
          <w:sz w:val="24"/>
        </w:rPr>
        <w:t xml:space="preserve">      </w:t>
      </w:r>
      <w:r>
        <w:rPr>
          <w:position w:val="-6"/>
          <w:sz w:val="24"/>
        </w:rPr>
        <w:object w:dxaOrig="827" w:dyaOrig="290">
          <v:shape id="_x0000_i2850" type="#_x0000_t75" style="width:41.35pt;height:14.5pt" o:ole="">
            <v:imagedata r:id="rId670" o:title=""/>
          </v:shape>
          <o:OLEObject Type="Embed" ProgID="Equation.DSMT4" ShapeID="_x0000_i2850" DrawAspect="Content" ObjectID="_1524916757" r:id="rId68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51" type="#_x0000_t75" style="width:14.5pt;height:24.7pt" o:ole="">
            <v:imagedata r:id="rId682" o:title=""/>
          </v:shape>
          <o:OLEObject Type="Embed" ProgID="Equation.DSMT4" ShapeID="_x0000_i2851" DrawAspect="Content" ObjectID="_1524916758" r:id="rId683"/>
        </w:object>
      </w:r>
      <w:r>
        <w:rPr>
          <w:sz w:val="24"/>
        </w:rPr>
        <w:t xml:space="preserve">      </w:t>
      </w:r>
      <w:r>
        <w:rPr>
          <w:position w:val="-20"/>
          <w:sz w:val="24"/>
        </w:rPr>
        <w:object w:dxaOrig="226" w:dyaOrig="494">
          <v:shape id="_x0000_i2852" type="#_x0000_t75" style="width:11.3pt;height:24.7pt" o:ole="">
            <v:imagedata r:id="rId456" o:title=""/>
          </v:shape>
          <o:OLEObject Type="Embed" ProgID="Equation.DSMT4" ShapeID="_x0000_i2852" DrawAspect="Content" ObjectID="_1524916759" r:id="rId684"/>
        </w:object>
      </w:r>
      <w:r>
        <w:rPr>
          <w:sz w:val="24"/>
        </w:rPr>
        <w:t xml:space="preserve">     </w:t>
      </w:r>
      <w:r>
        <w:rPr>
          <w:position w:val="-20"/>
          <w:sz w:val="24"/>
        </w:rPr>
        <w:object w:dxaOrig="290" w:dyaOrig="494">
          <v:shape id="_x0000_i2853" type="#_x0000_t75" style="width:14.5pt;height:24.7pt" o:ole="">
            <v:imagedata r:id="rId458" o:title=""/>
          </v:shape>
          <o:OLEObject Type="Embed" ProgID="Equation.DSMT4" ShapeID="_x0000_i2853" DrawAspect="Content" ObjectID="_1524916760" r:id="rId685"/>
        </w:object>
      </w:r>
      <w:r>
        <w:rPr>
          <w:sz w:val="24"/>
        </w:rPr>
        <w:t xml:space="preserve">     </w:t>
      </w:r>
      <w:r>
        <w:rPr>
          <w:position w:val="-20"/>
          <w:sz w:val="24"/>
        </w:rPr>
        <w:object w:dxaOrig="183" w:dyaOrig="494">
          <v:shape id="_x0000_i2854" type="#_x0000_t75" style="width:9.15pt;height:24.7pt" o:ole="">
            <v:imagedata r:id="rId460" o:title=""/>
          </v:shape>
          <o:OLEObject Type="Embed" ProgID="Equation.DSMT4" ShapeID="_x0000_i2854" DrawAspect="Content" ObjectID="_1524916761" r:id="rId686"/>
        </w:object>
      </w:r>
      <w:r>
        <w:rPr>
          <w:sz w:val="24"/>
        </w:rPr>
        <w:t xml:space="preserve">      </w:t>
      </w:r>
      <w:r>
        <w:rPr>
          <w:position w:val="-6"/>
          <w:sz w:val="24"/>
        </w:rPr>
        <w:object w:dxaOrig="827" w:dyaOrig="290">
          <v:shape id="_x0000_i2855" type="#_x0000_t75" style="width:41.35pt;height:14.5pt" o:ole="">
            <v:imagedata r:id="rId687" o:title=""/>
          </v:shape>
          <o:OLEObject Type="Embed" ProgID="Equation.DSMT4" ShapeID="_x0000_i2855" DrawAspect="Content" ObjectID="_1524916762" r:id="rId68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56" type="#_x0000_t75" style="width:14.5pt;height:24.7pt" o:ole="">
            <v:imagedata r:id="rId682" o:title=""/>
          </v:shape>
          <o:OLEObject Type="Embed" ProgID="Equation.DSMT4" ShapeID="_x0000_i2856" DrawAspect="Content" ObjectID="_1524916763" r:id="rId689"/>
        </w:object>
      </w:r>
      <w:r>
        <w:rPr>
          <w:sz w:val="24"/>
        </w:rPr>
        <w:t xml:space="preserve">     </w:t>
      </w:r>
      <w:r>
        <w:rPr>
          <w:position w:val="-20"/>
          <w:sz w:val="24"/>
        </w:rPr>
        <w:object w:dxaOrig="226" w:dyaOrig="494">
          <v:shape id="_x0000_i2857" type="#_x0000_t75" style="width:11.3pt;height:24.7pt" o:ole="">
            <v:imagedata r:id="rId456" o:title=""/>
          </v:shape>
          <o:OLEObject Type="Embed" ProgID="Equation.DSMT4" ShapeID="_x0000_i2857" DrawAspect="Content" ObjectID="_1524916764" r:id="rId690"/>
        </w:object>
      </w:r>
      <w:r>
        <w:rPr>
          <w:sz w:val="24"/>
        </w:rPr>
        <w:t xml:space="preserve">     </w:t>
      </w:r>
      <w:r>
        <w:rPr>
          <w:position w:val="-20"/>
          <w:sz w:val="24"/>
        </w:rPr>
        <w:object w:dxaOrig="290" w:dyaOrig="494">
          <v:shape id="_x0000_i2858" type="#_x0000_t75" style="width:14.5pt;height:24.7pt" o:ole="">
            <v:imagedata r:id="rId458" o:title=""/>
          </v:shape>
          <o:OLEObject Type="Embed" ProgID="Equation.DSMT4" ShapeID="_x0000_i2858" DrawAspect="Content" ObjectID="_1524916765" r:id="rId691"/>
        </w:object>
      </w:r>
      <w:r>
        <w:rPr>
          <w:sz w:val="24"/>
        </w:rPr>
        <w:t xml:space="preserve">     </w:t>
      </w:r>
      <w:r>
        <w:rPr>
          <w:position w:val="-20"/>
          <w:sz w:val="24"/>
        </w:rPr>
        <w:object w:dxaOrig="193" w:dyaOrig="494">
          <v:shape id="_x0000_i2859" type="#_x0000_t75" style="width:9.65pt;height:24.7pt" o:ole="">
            <v:imagedata r:id="rId467" o:title=""/>
          </v:shape>
          <o:OLEObject Type="Embed" ProgID="Equation.DSMT4" ShapeID="_x0000_i2859" DrawAspect="Content" ObjectID="_1524916766" r:id="rId692"/>
        </w:object>
      </w:r>
      <w:r>
        <w:rPr>
          <w:sz w:val="24"/>
        </w:rPr>
        <w:t xml:space="preserve">       </w:t>
      </w:r>
      <w:r>
        <w:rPr>
          <w:position w:val="-6"/>
          <w:sz w:val="24"/>
        </w:rPr>
        <w:object w:dxaOrig="827" w:dyaOrig="290">
          <v:shape id="_x0000_i2860" type="#_x0000_t75" style="width:41.35pt;height:14.5pt" o:ole="">
            <v:imagedata r:id="rId687" o:title=""/>
          </v:shape>
          <o:OLEObject Type="Embed" ProgID="Equation.DSMT4" ShapeID="_x0000_i2860" DrawAspect="Content" ObjectID="_1524916767" r:id="rId69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61" type="#_x0000_t75" style="width:14.5pt;height:24.7pt" o:ole="">
            <v:imagedata r:id="rId682" o:title=""/>
          </v:shape>
          <o:OLEObject Type="Embed" ProgID="Equation.DSMT4" ShapeID="_x0000_i2861" DrawAspect="Content" ObjectID="_1524916768" r:id="rId694"/>
        </w:object>
      </w:r>
      <w:r>
        <w:rPr>
          <w:sz w:val="24"/>
        </w:rPr>
        <w:t xml:space="preserve">      </w:t>
      </w:r>
      <w:r>
        <w:rPr>
          <w:position w:val="-20"/>
          <w:sz w:val="24"/>
        </w:rPr>
        <w:object w:dxaOrig="226" w:dyaOrig="494">
          <v:shape id="_x0000_i2862" type="#_x0000_t75" style="width:11.3pt;height:24.7pt" o:ole="">
            <v:imagedata r:id="rId456" o:title=""/>
          </v:shape>
          <o:OLEObject Type="Embed" ProgID="Equation.DSMT4" ShapeID="_x0000_i2862" DrawAspect="Content" ObjectID="_1524916769" r:id="rId695"/>
        </w:object>
      </w:r>
      <w:r>
        <w:rPr>
          <w:sz w:val="24"/>
        </w:rPr>
        <w:t xml:space="preserve">     </w:t>
      </w:r>
      <w:r>
        <w:rPr>
          <w:position w:val="-20"/>
          <w:sz w:val="24"/>
        </w:rPr>
        <w:object w:dxaOrig="290" w:dyaOrig="494">
          <v:shape id="_x0000_i2863" type="#_x0000_t75" style="width:14.5pt;height:24.7pt" o:ole="">
            <v:imagedata r:id="rId458" o:title=""/>
          </v:shape>
          <o:OLEObject Type="Embed" ProgID="Equation.DSMT4" ShapeID="_x0000_i2863" DrawAspect="Content" ObjectID="_1524916770" r:id="rId696"/>
        </w:object>
      </w:r>
      <w:r>
        <w:rPr>
          <w:sz w:val="24"/>
        </w:rPr>
        <w:t xml:space="preserve">     </w:t>
      </w:r>
      <w:r>
        <w:rPr>
          <w:position w:val="-20"/>
          <w:sz w:val="24"/>
        </w:rPr>
        <w:object w:dxaOrig="193" w:dyaOrig="494">
          <v:shape id="_x0000_i2864" type="#_x0000_t75" style="width:9.65pt;height:24.7pt" o:ole="">
            <v:imagedata r:id="rId474" o:title=""/>
          </v:shape>
          <o:OLEObject Type="Embed" ProgID="Equation.DSMT4" ShapeID="_x0000_i2864" DrawAspect="Content" ObjectID="_1524916771" r:id="rId697"/>
        </w:object>
      </w:r>
      <w:r>
        <w:rPr>
          <w:sz w:val="24"/>
        </w:rPr>
        <w:t xml:space="preserve">      </w:t>
      </w:r>
      <w:r>
        <w:rPr>
          <w:position w:val="-6"/>
          <w:sz w:val="24"/>
        </w:rPr>
        <w:object w:dxaOrig="827" w:dyaOrig="290">
          <v:shape id="_x0000_i2865" type="#_x0000_t75" style="width:41.35pt;height:14.5pt" o:ole="">
            <v:imagedata r:id="rId687" o:title=""/>
          </v:shape>
          <o:OLEObject Type="Embed" ProgID="Equation.DSMT4" ShapeID="_x0000_i2865" DrawAspect="Content" ObjectID="_1524916772" r:id="rId69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66" type="#_x0000_t75" style="width:14.5pt;height:24.7pt" o:ole="">
            <v:imagedata r:id="rId682" o:title=""/>
          </v:shape>
          <o:OLEObject Type="Embed" ProgID="Equation.DSMT4" ShapeID="_x0000_i2866" DrawAspect="Content" ObjectID="_1524916773" r:id="rId699"/>
        </w:object>
      </w:r>
      <w:r>
        <w:rPr>
          <w:sz w:val="24"/>
        </w:rPr>
        <w:t xml:space="preserve">      </w:t>
      </w:r>
      <w:r>
        <w:rPr>
          <w:position w:val="-20"/>
          <w:sz w:val="24"/>
        </w:rPr>
        <w:object w:dxaOrig="226" w:dyaOrig="494">
          <v:shape id="_x0000_i2867" type="#_x0000_t75" style="width:11.3pt;height:24.7pt" o:ole="">
            <v:imagedata r:id="rId456" o:title=""/>
          </v:shape>
          <o:OLEObject Type="Embed" ProgID="Equation.DSMT4" ShapeID="_x0000_i2867" DrawAspect="Content" ObjectID="_1524916774" r:id="rId700"/>
        </w:object>
      </w:r>
      <w:r>
        <w:rPr>
          <w:sz w:val="24"/>
        </w:rPr>
        <w:t xml:space="preserve">     </w:t>
      </w:r>
      <w:r>
        <w:rPr>
          <w:position w:val="-20"/>
          <w:sz w:val="24"/>
        </w:rPr>
        <w:object w:dxaOrig="258" w:dyaOrig="494">
          <v:shape id="_x0000_i2868" type="#_x0000_t75" style="width:12.9pt;height:24.7pt" o:ole="">
            <v:imagedata r:id="rId479" o:title=""/>
          </v:shape>
          <o:OLEObject Type="Embed" ProgID="Equation.DSMT4" ShapeID="_x0000_i2868" DrawAspect="Content" ObjectID="_1524916775" r:id="rId701"/>
        </w:object>
      </w:r>
      <w:r>
        <w:rPr>
          <w:sz w:val="24"/>
        </w:rPr>
        <w:t xml:space="preserve">     </w:t>
      </w:r>
      <w:r>
        <w:rPr>
          <w:position w:val="-20"/>
          <w:sz w:val="24"/>
        </w:rPr>
        <w:object w:dxaOrig="183" w:dyaOrig="494">
          <v:shape id="_x0000_i2869" type="#_x0000_t75" style="width:9.15pt;height:24.7pt" o:ole="">
            <v:imagedata r:id="rId460" o:title=""/>
          </v:shape>
          <o:OLEObject Type="Embed" ProgID="Equation.DSMT4" ShapeID="_x0000_i2869" DrawAspect="Content" ObjectID="_1524916776" r:id="rId702"/>
        </w:object>
      </w:r>
      <w:r>
        <w:rPr>
          <w:sz w:val="24"/>
        </w:rPr>
        <w:t xml:space="preserve">      </w:t>
      </w:r>
      <w:r>
        <w:rPr>
          <w:position w:val="-6"/>
          <w:sz w:val="24"/>
        </w:rPr>
        <w:object w:dxaOrig="827" w:dyaOrig="290">
          <v:shape id="_x0000_i2870" type="#_x0000_t75" style="width:41.35pt;height:14.5pt" o:ole="">
            <v:imagedata r:id="rId687" o:title=""/>
          </v:shape>
          <o:OLEObject Type="Embed" ProgID="Equation.DSMT4" ShapeID="_x0000_i2870" DrawAspect="Content" ObjectID="_1524916777" r:id="rId70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71" type="#_x0000_t75" style="width:14.5pt;height:24.7pt" o:ole="">
            <v:imagedata r:id="rId682" o:title=""/>
          </v:shape>
          <o:OLEObject Type="Embed" ProgID="Equation.DSMT4" ShapeID="_x0000_i2871" DrawAspect="Content" ObjectID="_1524916778" r:id="rId704"/>
        </w:object>
      </w:r>
      <w:r>
        <w:rPr>
          <w:sz w:val="24"/>
        </w:rPr>
        <w:t xml:space="preserve">      </w:t>
      </w:r>
      <w:r>
        <w:rPr>
          <w:position w:val="-20"/>
          <w:sz w:val="24"/>
        </w:rPr>
        <w:object w:dxaOrig="226" w:dyaOrig="494">
          <v:shape id="_x0000_i2872" type="#_x0000_t75" style="width:11.3pt;height:24.7pt" o:ole="">
            <v:imagedata r:id="rId456" o:title=""/>
          </v:shape>
          <o:OLEObject Type="Embed" ProgID="Equation.DSMT4" ShapeID="_x0000_i2872" DrawAspect="Content" ObjectID="_1524916779" r:id="rId705"/>
        </w:object>
      </w:r>
      <w:r>
        <w:rPr>
          <w:sz w:val="24"/>
        </w:rPr>
        <w:t xml:space="preserve">     </w:t>
      </w:r>
      <w:r>
        <w:rPr>
          <w:position w:val="-20"/>
          <w:sz w:val="24"/>
        </w:rPr>
        <w:object w:dxaOrig="258" w:dyaOrig="494">
          <v:shape id="_x0000_i2873" type="#_x0000_t75" style="width:12.9pt;height:24.7pt" o:ole="">
            <v:imagedata r:id="rId479" o:title=""/>
          </v:shape>
          <o:OLEObject Type="Embed" ProgID="Equation.DSMT4" ShapeID="_x0000_i2873" DrawAspect="Content" ObjectID="_1524916780" r:id="rId706"/>
        </w:object>
      </w:r>
      <w:r>
        <w:rPr>
          <w:sz w:val="24"/>
        </w:rPr>
        <w:t xml:space="preserve">     </w:t>
      </w:r>
      <w:r>
        <w:rPr>
          <w:position w:val="-20"/>
          <w:sz w:val="24"/>
        </w:rPr>
        <w:object w:dxaOrig="193" w:dyaOrig="494">
          <v:shape id="_x0000_i2874" type="#_x0000_t75" style="width:9.65pt;height:24.7pt" o:ole="">
            <v:imagedata r:id="rId487" o:title=""/>
          </v:shape>
          <o:OLEObject Type="Embed" ProgID="Equation.DSMT4" ShapeID="_x0000_i2874" DrawAspect="Content" ObjectID="_1524916781" r:id="rId707"/>
        </w:object>
      </w:r>
      <w:r>
        <w:rPr>
          <w:sz w:val="24"/>
        </w:rPr>
        <w:t xml:space="preserve">      </w:t>
      </w:r>
      <w:r>
        <w:rPr>
          <w:position w:val="-6"/>
          <w:sz w:val="24"/>
        </w:rPr>
        <w:object w:dxaOrig="827" w:dyaOrig="290">
          <v:shape id="_x0000_i2875" type="#_x0000_t75" style="width:41.35pt;height:14.5pt" o:ole="">
            <v:imagedata r:id="rId687" o:title=""/>
          </v:shape>
          <o:OLEObject Type="Embed" ProgID="Equation.DSMT4" ShapeID="_x0000_i2875" DrawAspect="Content" ObjectID="_1524916782" r:id="rId70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76" type="#_x0000_t75" style="width:14.5pt;height:24.7pt" o:ole="">
            <v:imagedata r:id="rId682" o:title=""/>
          </v:shape>
          <o:OLEObject Type="Embed" ProgID="Equation.DSMT4" ShapeID="_x0000_i2876" DrawAspect="Content" ObjectID="_1524916783" r:id="rId709"/>
        </w:object>
      </w:r>
      <w:r>
        <w:rPr>
          <w:sz w:val="24"/>
        </w:rPr>
        <w:t xml:space="preserve">      </w:t>
      </w:r>
      <w:r>
        <w:rPr>
          <w:position w:val="-20"/>
          <w:sz w:val="24"/>
        </w:rPr>
        <w:object w:dxaOrig="226" w:dyaOrig="494">
          <v:shape id="_x0000_i2877" type="#_x0000_t75" style="width:11.3pt;height:24.7pt" o:ole="">
            <v:imagedata r:id="rId456" o:title=""/>
          </v:shape>
          <o:OLEObject Type="Embed" ProgID="Equation.DSMT4" ShapeID="_x0000_i2877" DrawAspect="Content" ObjectID="_1524916784" r:id="rId710"/>
        </w:object>
      </w:r>
      <w:r>
        <w:rPr>
          <w:sz w:val="24"/>
        </w:rPr>
        <w:t xml:space="preserve">     </w:t>
      </w:r>
      <w:r>
        <w:rPr>
          <w:position w:val="-20"/>
          <w:sz w:val="24"/>
        </w:rPr>
        <w:object w:dxaOrig="258" w:dyaOrig="494">
          <v:shape id="_x0000_i2878" type="#_x0000_t75" style="width:12.9pt;height:24.7pt" o:ole="">
            <v:imagedata r:id="rId479" o:title=""/>
          </v:shape>
          <o:OLEObject Type="Embed" ProgID="Equation.DSMT4" ShapeID="_x0000_i2878" DrawAspect="Content" ObjectID="_1524916785" r:id="rId711"/>
        </w:object>
      </w:r>
      <w:r>
        <w:rPr>
          <w:sz w:val="24"/>
        </w:rPr>
        <w:t xml:space="preserve">     </w:t>
      </w:r>
      <w:r>
        <w:rPr>
          <w:position w:val="-20"/>
          <w:sz w:val="24"/>
        </w:rPr>
        <w:object w:dxaOrig="215" w:dyaOrig="494">
          <v:shape id="_x0000_i2879" type="#_x0000_t75" style="width:10.75pt;height:24.7pt" o:ole="">
            <v:imagedata r:id="rId493" o:title=""/>
          </v:shape>
          <o:OLEObject Type="Embed" ProgID="Equation.DSMT4" ShapeID="_x0000_i2879" DrawAspect="Content" ObjectID="_1524916786" r:id="rId712"/>
        </w:object>
      </w:r>
      <w:r>
        <w:rPr>
          <w:sz w:val="24"/>
        </w:rPr>
        <w:t xml:space="preserve">      </w:t>
      </w:r>
      <w:r>
        <w:rPr>
          <w:position w:val="-6"/>
          <w:sz w:val="24"/>
        </w:rPr>
        <w:object w:dxaOrig="827" w:dyaOrig="290">
          <v:shape id="_x0000_i2880" type="#_x0000_t75" style="width:41.35pt;height:14.5pt" o:ole="">
            <v:imagedata r:id="rId687" o:title=""/>
          </v:shape>
          <o:OLEObject Type="Embed" ProgID="Equation.DSMT4" ShapeID="_x0000_i2880" DrawAspect="Content" ObjectID="_1524916787" r:id="rId71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81" type="#_x0000_t75" style="width:14.5pt;height:24.7pt" o:ole="">
            <v:imagedata r:id="rId682" o:title=""/>
          </v:shape>
          <o:OLEObject Type="Embed" ProgID="Equation.DSMT4" ShapeID="_x0000_i2881" DrawAspect="Content" ObjectID="_1524916788" r:id="rId714"/>
        </w:object>
      </w:r>
      <w:r>
        <w:rPr>
          <w:sz w:val="24"/>
        </w:rPr>
        <w:t xml:space="preserve">     </w:t>
      </w:r>
      <w:r>
        <w:rPr>
          <w:position w:val="-20"/>
          <w:sz w:val="24"/>
        </w:rPr>
        <w:object w:dxaOrig="226" w:dyaOrig="494">
          <v:shape id="_x0000_i2882" type="#_x0000_t75" style="width:11.3pt;height:24.7pt" o:ole="">
            <v:imagedata r:id="rId456" o:title=""/>
          </v:shape>
          <o:OLEObject Type="Embed" ProgID="Equation.DSMT4" ShapeID="_x0000_i2882" DrawAspect="Content" ObjectID="_1524916789" r:id="rId715"/>
        </w:object>
      </w:r>
      <w:r>
        <w:rPr>
          <w:sz w:val="24"/>
        </w:rPr>
        <w:t xml:space="preserve">     </w:t>
      </w:r>
      <w:r>
        <w:rPr>
          <w:position w:val="-20"/>
          <w:sz w:val="24"/>
        </w:rPr>
        <w:object w:dxaOrig="258" w:dyaOrig="494">
          <v:shape id="_x0000_i2883" type="#_x0000_t75" style="width:12.9pt;height:24.7pt" o:ole="">
            <v:imagedata r:id="rId498" o:title=""/>
          </v:shape>
          <o:OLEObject Type="Embed" ProgID="Equation.DSMT4" ShapeID="_x0000_i2883" DrawAspect="Content" ObjectID="_1524916790" r:id="rId716"/>
        </w:object>
      </w:r>
      <w:r>
        <w:rPr>
          <w:sz w:val="24"/>
        </w:rPr>
        <w:t xml:space="preserve">     </w:t>
      </w:r>
      <w:r>
        <w:rPr>
          <w:position w:val="-20"/>
          <w:sz w:val="24"/>
        </w:rPr>
        <w:object w:dxaOrig="183" w:dyaOrig="494">
          <v:shape id="_x0000_i2884" type="#_x0000_t75" style="width:9.15pt;height:24.7pt" o:ole="">
            <v:imagedata r:id="rId460" o:title=""/>
          </v:shape>
          <o:OLEObject Type="Embed" ProgID="Equation.DSMT4" ShapeID="_x0000_i2884" DrawAspect="Content" ObjectID="_1524916791" r:id="rId717"/>
        </w:object>
      </w:r>
      <w:r>
        <w:rPr>
          <w:sz w:val="24"/>
        </w:rPr>
        <w:t xml:space="preserve">      </w:t>
      </w:r>
      <w:r>
        <w:rPr>
          <w:position w:val="-6"/>
          <w:sz w:val="24"/>
        </w:rPr>
        <w:object w:dxaOrig="827" w:dyaOrig="290">
          <v:shape id="_x0000_i2885" type="#_x0000_t75" style="width:41.35pt;height:14.5pt" o:ole="">
            <v:imagedata r:id="rId718" o:title=""/>
          </v:shape>
          <o:OLEObject Type="Embed" ProgID="Equation.DSMT4" ShapeID="_x0000_i2885" DrawAspect="Content" ObjectID="_1524916792" r:id="rId71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86" type="#_x0000_t75" style="width:14.5pt;height:24.7pt" o:ole="">
            <v:imagedata r:id="rId682" o:title=""/>
          </v:shape>
          <o:OLEObject Type="Embed" ProgID="Equation.DSMT4" ShapeID="_x0000_i2886" DrawAspect="Content" ObjectID="_1524916793" r:id="rId720"/>
        </w:object>
      </w:r>
      <w:r>
        <w:rPr>
          <w:sz w:val="24"/>
        </w:rPr>
        <w:t xml:space="preserve">      </w:t>
      </w:r>
      <w:r>
        <w:rPr>
          <w:position w:val="-20"/>
          <w:sz w:val="24"/>
        </w:rPr>
        <w:object w:dxaOrig="226" w:dyaOrig="494">
          <v:shape id="_x0000_i2887" type="#_x0000_t75" style="width:11.3pt;height:24.7pt" o:ole="">
            <v:imagedata r:id="rId456" o:title=""/>
          </v:shape>
          <o:OLEObject Type="Embed" ProgID="Equation.DSMT4" ShapeID="_x0000_i2887" DrawAspect="Content" ObjectID="_1524916794" r:id="rId721"/>
        </w:object>
      </w:r>
      <w:r>
        <w:rPr>
          <w:sz w:val="24"/>
        </w:rPr>
        <w:t xml:space="preserve">     </w:t>
      </w:r>
      <w:r>
        <w:rPr>
          <w:position w:val="-20"/>
          <w:sz w:val="24"/>
        </w:rPr>
        <w:object w:dxaOrig="258" w:dyaOrig="494">
          <v:shape id="_x0000_i2888" type="#_x0000_t75" style="width:12.9pt;height:24.7pt" o:ole="">
            <v:imagedata r:id="rId504" o:title=""/>
          </v:shape>
          <o:OLEObject Type="Embed" ProgID="Equation.DSMT4" ShapeID="_x0000_i2888" DrawAspect="Content" ObjectID="_1524916795" r:id="rId722"/>
        </w:object>
      </w:r>
      <w:r>
        <w:rPr>
          <w:sz w:val="24"/>
        </w:rPr>
        <w:t xml:space="preserve">     </w:t>
      </w:r>
      <w:r>
        <w:rPr>
          <w:position w:val="-20"/>
          <w:sz w:val="24"/>
        </w:rPr>
        <w:object w:dxaOrig="193" w:dyaOrig="494">
          <v:shape id="_x0000_i2889" type="#_x0000_t75" style="width:9.65pt;height:24.7pt" o:ole="">
            <v:imagedata r:id="rId487" o:title=""/>
          </v:shape>
          <o:OLEObject Type="Embed" ProgID="Equation.DSMT4" ShapeID="_x0000_i2889" DrawAspect="Content" ObjectID="_1524916796" r:id="rId723"/>
        </w:object>
      </w:r>
      <w:r>
        <w:rPr>
          <w:sz w:val="24"/>
        </w:rPr>
        <w:t xml:space="preserve">      </w:t>
      </w:r>
      <w:r>
        <w:rPr>
          <w:position w:val="-6"/>
          <w:sz w:val="24"/>
        </w:rPr>
        <w:object w:dxaOrig="827" w:dyaOrig="290">
          <v:shape id="_x0000_i2890" type="#_x0000_t75" style="width:41.35pt;height:14.5pt" o:ole="">
            <v:imagedata r:id="rId718" o:title=""/>
          </v:shape>
          <o:OLEObject Type="Embed" ProgID="Equation.DSMT4" ShapeID="_x0000_i2890" DrawAspect="Content" ObjectID="_1524916797" r:id="rId72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91" type="#_x0000_t75" style="width:14.5pt;height:24.7pt" o:ole="">
            <v:imagedata r:id="rId682" o:title=""/>
          </v:shape>
          <o:OLEObject Type="Embed" ProgID="Equation.DSMT4" ShapeID="_x0000_i2891" DrawAspect="Content" ObjectID="_1524916798" r:id="rId725"/>
        </w:object>
      </w:r>
      <w:r>
        <w:rPr>
          <w:sz w:val="24"/>
        </w:rPr>
        <w:t xml:space="preserve">      </w:t>
      </w:r>
      <w:r>
        <w:rPr>
          <w:position w:val="-20"/>
          <w:sz w:val="24"/>
        </w:rPr>
        <w:object w:dxaOrig="226" w:dyaOrig="494">
          <v:shape id="_x0000_i2892" type="#_x0000_t75" style="width:11.3pt;height:24.7pt" o:ole="">
            <v:imagedata r:id="rId456" o:title=""/>
          </v:shape>
          <o:OLEObject Type="Embed" ProgID="Equation.DSMT4" ShapeID="_x0000_i2892" DrawAspect="Content" ObjectID="_1524916799" r:id="rId726"/>
        </w:object>
      </w:r>
      <w:r>
        <w:rPr>
          <w:sz w:val="24"/>
        </w:rPr>
        <w:t xml:space="preserve">     </w:t>
      </w:r>
      <w:r>
        <w:rPr>
          <w:position w:val="-20"/>
          <w:sz w:val="24"/>
        </w:rPr>
        <w:object w:dxaOrig="258" w:dyaOrig="494">
          <v:shape id="_x0000_i2893" type="#_x0000_t75" style="width:12.9pt;height:24.7pt" o:ole="">
            <v:imagedata r:id="rId510" o:title=""/>
          </v:shape>
          <o:OLEObject Type="Embed" ProgID="Equation.DSMT4" ShapeID="_x0000_i2893" DrawAspect="Content" ObjectID="_1524916800" r:id="rId727"/>
        </w:object>
      </w:r>
      <w:r>
        <w:rPr>
          <w:sz w:val="24"/>
        </w:rPr>
        <w:t xml:space="preserve">     </w:t>
      </w:r>
      <w:r>
        <w:rPr>
          <w:position w:val="-20"/>
          <w:sz w:val="24"/>
        </w:rPr>
        <w:object w:dxaOrig="215" w:dyaOrig="494">
          <v:shape id="_x0000_i2894" type="#_x0000_t75" style="width:10.75pt;height:24.7pt" o:ole="">
            <v:imagedata r:id="rId493" o:title=""/>
          </v:shape>
          <o:OLEObject Type="Embed" ProgID="Equation.DSMT4" ShapeID="_x0000_i2894" DrawAspect="Content" ObjectID="_1524916801" r:id="rId728"/>
        </w:object>
      </w:r>
      <w:r>
        <w:rPr>
          <w:sz w:val="24"/>
        </w:rPr>
        <w:t xml:space="preserve">      </w:t>
      </w:r>
      <w:r>
        <w:rPr>
          <w:position w:val="-6"/>
          <w:sz w:val="24"/>
        </w:rPr>
        <w:object w:dxaOrig="827" w:dyaOrig="290">
          <v:shape id="_x0000_i2895" type="#_x0000_t75" style="width:41.35pt;height:14.5pt" o:ole="">
            <v:imagedata r:id="rId718" o:title=""/>
          </v:shape>
          <o:OLEObject Type="Embed" ProgID="Equation.DSMT4" ShapeID="_x0000_i2895" DrawAspect="Content" ObjectID="_1524916802" r:id="rId72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896" type="#_x0000_t75" style="width:14.5pt;height:24.7pt" o:ole="">
            <v:imagedata r:id="rId682" o:title=""/>
          </v:shape>
          <o:OLEObject Type="Embed" ProgID="Equation.DSMT4" ShapeID="_x0000_i2896" DrawAspect="Content" ObjectID="_1524916803" r:id="rId730"/>
        </w:object>
      </w:r>
      <w:r>
        <w:rPr>
          <w:sz w:val="24"/>
        </w:rPr>
        <w:t xml:space="preserve">      </w:t>
      </w:r>
      <w:r>
        <w:rPr>
          <w:position w:val="-20"/>
          <w:sz w:val="24"/>
        </w:rPr>
        <w:object w:dxaOrig="226" w:dyaOrig="494">
          <v:shape id="_x0000_i2897" type="#_x0000_t75" style="width:11.3pt;height:24.7pt" o:ole="">
            <v:imagedata r:id="rId515" o:title=""/>
          </v:shape>
          <o:OLEObject Type="Embed" ProgID="Equation.DSMT4" ShapeID="_x0000_i2897" DrawAspect="Content" ObjectID="_1524916804" r:id="rId731"/>
        </w:object>
      </w:r>
      <w:r>
        <w:rPr>
          <w:sz w:val="24"/>
        </w:rPr>
        <w:t xml:space="preserve">     </w:t>
      </w:r>
      <w:r>
        <w:rPr>
          <w:position w:val="-20"/>
          <w:sz w:val="24"/>
        </w:rPr>
        <w:object w:dxaOrig="290" w:dyaOrig="494">
          <v:shape id="_x0000_i2898" type="#_x0000_t75" style="width:14.5pt;height:24.7pt" o:ole="">
            <v:imagedata r:id="rId458" o:title=""/>
          </v:shape>
          <o:OLEObject Type="Embed" ProgID="Equation.DSMT4" ShapeID="_x0000_i2898" DrawAspect="Content" ObjectID="_1524916805" r:id="rId732"/>
        </w:object>
      </w:r>
      <w:r>
        <w:rPr>
          <w:sz w:val="24"/>
        </w:rPr>
        <w:t xml:space="preserve">     </w:t>
      </w:r>
      <w:r>
        <w:rPr>
          <w:position w:val="-20"/>
          <w:sz w:val="24"/>
        </w:rPr>
        <w:object w:dxaOrig="183" w:dyaOrig="494">
          <v:shape id="_x0000_i2899" type="#_x0000_t75" style="width:9.15pt;height:24.7pt" o:ole="">
            <v:imagedata r:id="rId460" o:title=""/>
          </v:shape>
          <o:OLEObject Type="Embed" ProgID="Equation.DSMT4" ShapeID="_x0000_i2899" DrawAspect="Content" ObjectID="_1524916806" r:id="rId733"/>
        </w:object>
      </w:r>
      <w:r>
        <w:rPr>
          <w:sz w:val="24"/>
        </w:rPr>
        <w:t xml:space="preserve">      </w:t>
      </w:r>
      <w:r>
        <w:rPr>
          <w:position w:val="-6"/>
          <w:sz w:val="24"/>
        </w:rPr>
        <w:object w:dxaOrig="838" w:dyaOrig="290">
          <v:shape id="_x0000_i2900" type="#_x0000_t75" style="width:41.9pt;height:14.5pt" o:ole="">
            <v:imagedata r:id="rId734" o:title=""/>
          </v:shape>
          <o:OLEObject Type="Embed" ProgID="Equation.DSMT4" ShapeID="_x0000_i2900" DrawAspect="Content" ObjectID="_1524916807" r:id="rId73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01" type="#_x0000_t75" style="width:14.5pt;height:24.7pt" o:ole="">
            <v:imagedata r:id="rId682" o:title=""/>
          </v:shape>
          <o:OLEObject Type="Embed" ProgID="Equation.DSMT4" ShapeID="_x0000_i2901" DrawAspect="Content" ObjectID="_1524916808" r:id="rId736"/>
        </w:object>
      </w:r>
      <w:r>
        <w:rPr>
          <w:sz w:val="24"/>
        </w:rPr>
        <w:t xml:space="preserve">     </w:t>
      </w:r>
      <w:r>
        <w:rPr>
          <w:position w:val="-20"/>
          <w:sz w:val="24"/>
        </w:rPr>
        <w:object w:dxaOrig="226" w:dyaOrig="494">
          <v:shape id="_x0000_i2902" type="#_x0000_t75" style="width:11.3pt;height:24.7pt" o:ole="">
            <v:imagedata r:id="rId522" o:title=""/>
          </v:shape>
          <o:OLEObject Type="Embed" ProgID="Equation.DSMT4" ShapeID="_x0000_i2902" DrawAspect="Content" ObjectID="_1524916809" r:id="rId737"/>
        </w:object>
      </w:r>
      <w:r>
        <w:rPr>
          <w:sz w:val="24"/>
        </w:rPr>
        <w:t xml:space="preserve">     </w:t>
      </w:r>
      <w:r>
        <w:rPr>
          <w:position w:val="-20"/>
          <w:sz w:val="24"/>
        </w:rPr>
        <w:object w:dxaOrig="290" w:dyaOrig="494">
          <v:shape id="_x0000_i2903" type="#_x0000_t75" style="width:14.5pt;height:24.7pt" o:ole="">
            <v:imagedata r:id="rId458" o:title=""/>
          </v:shape>
          <o:OLEObject Type="Embed" ProgID="Equation.DSMT4" ShapeID="_x0000_i2903" DrawAspect="Content" ObjectID="_1524916810" r:id="rId738"/>
        </w:object>
      </w:r>
      <w:r>
        <w:rPr>
          <w:sz w:val="24"/>
        </w:rPr>
        <w:t xml:space="preserve">     </w:t>
      </w:r>
      <w:r>
        <w:rPr>
          <w:position w:val="-20"/>
          <w:sz w:val="24"/>
        </w:rPr>
        <w:object w:dxaOrig="193" w:dyaOrig="494">
          <v:shape id="_x0000_i2904" type="#_x0000_t75" style="width:9.65pt;height:24.7pt" o:ole="">
            <v:imagedata r:id="rId467" o:title=""/>
          </v:shape>
          <o:OLEObject Type="Embed" ProgID="Equation.DSMT4" ShapeID="_x0000_i2904" DrawAspect="Content" ObjectID="_1524916811" r:id="rId739"/>
        </w:object>
      </w:r>
      <w:r>
        <w:rPr>
          <w:sz w:val="24"/>
        </w:rPr>
        <w:t xml:space="preserve">      </w:t>
      </w:r>
      <w:r>
        <w:rPr>
          <w:position w:val="-6"/>
          <w:sz w:val="24"/>
        </w:rPr>
        <w:object w:dxaOrig="838" w:dyaOrig="290">
          <v:shape id="_x0000_i2905" type="#_x0000_t75" style="width:41.9pt;height:14.5pt" o:ole="">
            <v:imagedata r:id="rId734" o:title=""/>
          </v:shape>
          <o:OLEObject Type="Embed" ProgID="Equation.DSMT4" ShapeID="_x0000_i2905" DrawAspect="Content" ObjectID="_1524916812" r:id="rId74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06" type="#_x0000_t75" style="width:14.5pt;height:24.7pt" o:ole="">
            <v:imagedata r:id="rId682" o:title=""/>
          </v:shape>
          <o:OLEObject Type="Embed" ProgID="Equation.DSMT4" ShapeID="_x0000_i2906" DrawAspect="Content" ObjectID="_1524916813" r:id="rId741"/>
        </w:object>
      </w:r>
      <w:r>
        <w:rPr>
          <w:sz w:val="24"/>
        </w:rPr>
        <w:t xml:space="preserve">     </w:t>
      </w:r>
      <w:r>
        <w:rPr>
          <w:position w:val="-20"/>
          <w:sz w:val="24"/>
        </w:rPr>
        <w:object w:dxaOrig="226" w:dyaOrig="494">
          <v:shape id="_x0000_i2907" type="#_x0000_t75" style="width:11.3pt;height:24.7pt" o:ole="">
            <v:imagedata r:id="rId529" o:title=""/>
          </v:shape>
          <o:OLEObject Type="Embed" ProgID="Equation.DSMT4" ShapeID="_x0000_i2907" DrawAspect="Content" ObjectID="_1524916814" r:id="rId742"/>
        </w:object>
      </w:r>
      <w:r>
        <w:rPr>
          <w:sz w:val="24"/>
        </w:rPr>
        <w:t xml:space="preserve">     </w:t>
      </w:r>
      <w:r>
        <w:rPr>
          <w:position w:val="-20"/>
          <w:sz w:val="24"/>
        </w:rPr>
        <w:object w:dxaOrig="290" w:dyaOrig="494">
          <v:shape id="_x0000_i2908" type="#_x0000_t75" style="width:14.5pt;height:24.7pt" o:ole="">
            <v:imagedata r:id="rId458" o:title=""/>
          </v:shape>
          <o:OLEObject Type="Embed" ProgID="Equation.DSMT4" ShapeID="_x0000_i2908" DrawAspect="Content" ObjectID="_1524916815" r:id="rId743"/>
        </w:object>
      </w:r>
      <w:r>
        <w:rPr>
          <w:sz w:val="24"/>
        </w:rPr>
        <w:t xml:space="preserve">     </w:t>
      </w:r>
      <w:r>
        <w:rPr>
          <w:position w:val="-20"/>
          <w:sz w:val="24"/>
        </w:rPr>
        <w:object w:dxaOrig="193" w:dyaOrig="494">
          <v:shape id="_x0000_i2909" type="#_x0000_t75" style="width:9.65pt;height:24.7pt" o:ole="">
            <v:imagedata r:id="rId474" o:title=""/>
          </v:shape>
          <o:OLEObject Type="Embed" ProgID="Equation.DSMT4" ShapeID="_x0000_i2909" DrawAspect="Content" ObjectID="_1524916816" r:id="rId744"/>
        </w:object>
      </w:r>
      <w:r>
        <w:rPr>
          <w:sz w:val="24"/>
        </w:rPr>
        <w:t xml:space="preserve">      </w:t>
      </w:r>
      <w:r>
        <w:rPr>
          <w:position w:val="-6"/>
          <w:sz w:val="24"/>
        </w:rPr>
        <w:object w:dxaOrig="838" w:dyaOrig="290">
          <v:shape id="_x0000_i2910" type="#_x0000_t75" style="width:41.9pt;height:14.5pt" o:ole="">
            <v:imagedata r:id="rId734" o:title=""/>
          </v:shape>
          <o:OLEObject Type="Embed" ProgID="Equation.DSMT4" ShapeID="_x0000_i2910" DrawAspect="Content" ObjectID="_1524916817" r:id="rId74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11" type="#_x0000_t75" style="width:14.5pt;height:24.7pt" o:ole="">
            <v:imagedata r:id="rId682" o:title=""/>
          </v:shape>
          <o:OLEObject Type="Embed" ProgID="Equation.DSMT4" ShapeID="_x0000_i2911" DrawAspect="Content" ObjectID="_1524916818" r:id="rId746"/>
        </w:object>
      </w:r>
      <w:r>
        <w:rPr>
          <w:sz w:val="24"/>
        </w:rPr>
        <w:t xml:space="preserve">     </w:t>
      </w:r>
      <w:r>
        <w:rPr>
          <w:position w:val="-20"/>
          <w:sz w:val="24"/>
        </w:rPr>
        <w:object w:dxaOrig="226" w:dyaOrig="494">
          <v:shape id="_x0000_i2912" type="#_x0000_t75" style="width:11.3pt;height:24.7pt" o:ole="">
            <v:imagedata r:id="rId515" o:title=""/>
          </v:shape>
          <o:OLEObject Type="Embed" ProgID="Equation.DSMT4" ShapeID="_x0000_i2912" DrawAspect="Content" ObjectID="_1524916819" r:id="rId747"/>
        </w:object>
      </w:r>
      <w:r>
        <w:rPr>
          <w:sz w:val="24"/>
        </w:rPr>
        <w:t xml:space="preserve">     </w:t>
      </w:r>
      <w:r>
        <w:rPr>
          <w:position w:val="-20"/>
          <w:sz w:val="24"/>
        </w:rPr>
        <w:object w:dxaOrig="258" w:dyaOrig="494">
          <v:shape id="_x0000_i2913" type="#_x0000_t75" style="width:12.9pt;height:24.7pt" o:ole="">
            <v:imagedata r:id="rId537" o:title=""/>
          </v:shape>
          <o:OLEObject Type="Embed" ProgID="Equation.DSMT4" ShapeID="_x0000_i2913" DrawAspect="Content" ObjectID="_1524916820" r:id="rId748"/>
        </w:object>
      </w:r>
      <w:r>
        <w:rPr>
          <w:sz w:val="24"/>
        </w:rPr>
        <w:t xml:space="preserve">     </w:t>
      </w:r>
      <w:r>
        <w:rPr>
          <w:position w:val="-20"/>
          <w:sz w:val="24"/>
        </w:rPr>
        <w:object w:dxaOrig="183" w:dyaOrig="494">
          <v:shape id="_x0000_i2914" type="#_x0000_t75" style="width:9.15pt;height:24.7pt" o:ole="">
            <v:imagedata r:id="rId460" o:title=""/>
          </v:shape>
          <o:OLEObject Type="Embed" ProgID="Equation.DSMT4" ShapeID="_x0000_i2914" DrawAspect="Content" ObjectID="_1524916821" r:id="rId749"/>
        </w:object>
      </w:r>
      <w:r>
        <w:rPr>
          <w:sz w:val="24"/>
        </w:rPr>
        <w:t xml:space="preserve">      </w:t>
      </w:r>
      <w:r>
        <w:rPr>
          <w:position w:val="-6"/>
          <w:sz w:val="24"/>
        </w:rPr>
        <w:object w:dxaOrig="827" w:dyaOrig="290">
          <v:shape id="_x0000_i2915" type="#_x0000_t75" style="width:41.35pt;height:14.5pt" o:ole="">
            <v:imagedata r:id="rId750" o:title=""/>
          </v:shape>
          <o:OLEObject Type="Embed" ProgID="Equation.DSMT4" ShapeID="_x0000_i2915" DrawAspect="Content" ObjectID="_1524916822" r:id="rId75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16" type="#_x0000_t75" style="width:14.5pt;height:24.7pt" o:ole="">
            <v:imagedata r:id="rId682" o:title=""/>
          </v:shape>
          <o:OLEObject Type="Embed" ProgID="Equation.DSMT4" ShapeID="_x0000_i2916" DrawAspect="Content" ObjectID="_1524916823" r:id="rId752"/>
        </w:object>
      </w:r>
      <w:r>
        <w:rPr>
          <w:sz w:val="24"/>
        </w:rPr>
        <w:t xml:space="preserve">     </w:t>
      </w:r>
      <w:r>
        <w:rPr>
          <w:position w:val="-20"/>
          <w:sz w:val="24"/>
        </w:rPr>
        <w:object w:dxaOrig="226" w:dyaOrig="494">
          <v:shape id="_x0000_i2917" type="#_x0000_t75" style="width:11.3pt;height:24.7pt" o:ole="">
            <v:imagedata r:id="rId522" o:title=""/>
          </v:shape>
          <o:OLEObject Type="Embed" ProgID="Equation.DSMT4" ShapeID="_x0000_i2917" DrawAspect="Content" ObjectID="_1524916824" r:id="rId753"/>
        </w:object>
      </w:r>
      <w:r>
        <w:rPr>
          <w:sz w:val="24"/>
        </w:rPr>
        <w:t xml:space="preserve">     </w:t>
      </w:r>
      <w:r>
        <w:rPr>
          <w:position w:val="-20"/>
          <w:sz w:val="24"/>
        </w:rPr>
        <w:object w:dxaOrig="258" w:dyaOrig="494">
          <v:shape id="_x0000_i2918" type="#_x0000_t75" style="width:12.9pt;height:24.7pt" o:ole="">
            <v:imagedata r:id="rId544" o:title=""/>
          </v:shape>
          <o:OLEObject Type="Embed" ProgID="Equation.DSMT4" ShapeID="_x0000_i2918" DrawAspect="Content" ObjectID="_1524916825" r:id="rId754"/>
        </w:object>
      </w:r>
      <w:r>
        <w:rPr>
          <w:sz w:val="24"/>
        </w:rPr>
        <w:t xml:space="preserve">     </w:t>
      </w:r>
      <w:r>
        <w:rPr>
          <w:position w:val="-20"/>
          <w:sz w:val="24"/>
        </w:rPr>
        <w:object w:dxaOrig="193" w:dyaOrig="494">
          <v:shape id="_x0000_i2919" type="#_x0000_t75" style="width:9.65pt;height:24.7pt" o:ole="">
            <v:imagedata r:id="rId467" o:title=""/>
          </v:shape>
          <o:OLEObject Type="Embed" ProgID="Equation.DSMT4" ShapeID="_x0000_i2919" DrawAspect="Content" ObjectID="_1524916826" r:id="rId755"/>
        </w:object>
      </w:r>
      <w:r>
        <w:rPr>
          <w:sz w:val="24"/>
        </w:rPr>
        <w:t xml:space="preserve">      </w:t>
      </w:r>
      <w:r>
        <w:rPr>
          <w:position w:val="-6"/>
          <w:sz w:val="24"/>
        </w:rPr>
        <w:object w:dxaOrig="827" w:dyaOrig="290">
          <v:shape id="_x0000_i2920" type="#_x0000_t75" style="width:41.35pt;height:14.5pt" o:ole="">
            <v:imagedata r:id="rId750" o:title=""/>
          </v:shape>
          <o:OLEObject Type="Embed" ProgID="Equation.DSMT4" ShapeID="_x0000_i2920" DrawAspect="Content" ObjectID="_1524916827" r:id="rId75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21" type="#_x0000_t75" style="width:14.5pt;height:24.7pt" o:ole="">
            <v:imagedata r:id="rId682" o:title=""/>
          </v:shape>
          <o:OLEObject Type="Embed" ProgID="Equation.DSMT4" ShapeID="_x0000_i2921" DrawAspect="Content" ObjectID="_1524916828" r:id="rId757"/>
        </w:object>
      </w:r>
      <w:r>
        <w:rPr>
          <w:sz w:val="24"/>
        </w:rPr>
        <w:t xml:space="preserve">     </w:t>
      </w:r>
      <w:r>
        <w:rPr>
          <w:position w:val="-20"/>
          <w:sz w:val="24"/>
        </w:rPr>
        <w:object w:dxaOrig="226" w:dyaOrig="494">
          <v:shape id="_x0000_i2922" type="#_x0000_t75" style="width:11.3pt;height:24.7pt" o:ole="">
            <v:imagedata r:id="rId529" o:title=""/>
          </v:shape>
          <o:OLEObject Type="Embed" ProgID="Equation.DSMT4" ShapeID="_x0000_i2922" DrawAspect="Content" ObjectID="_1524916829" r:id="rId758"/>
        </w:object>
      </w:r>
      <w:r>
        <w:rPr>
          <w:sz w:val="24"/>
        </w:rPr>
        <w:t xml:space="preserve">     </w:t>
      </w:r>
      <w:r>
        <w:rPr>
          <w:position w:val="-20"/>
          <w:sz w:val="24"/>
        </w:rPr>
        <w:object w:dxaOrig="258" w:dyaOrig="494">
          <v:shape id="_x0000_i2923" type="#_x0000_t75" style="width:12.9pt;height:24.7pt" o:ole="">
            <v:imagedata r:id="rId551" o:title=""/>
          </v:shape>
          <o:OLEObject Type="Embed" ProgID="Equation.DSMT4" ShapeID="_x0000_i2923" DrawAspect="Content" ObjectID="_1524916830" r:id="rId759"/>
        </w:object>
      </w:r>
      <w:r>
        <w:rPr>
          <w:sz w:val="24"/>
        </w:rPr>
        <w:t xml:space="preserve">     </w:t>
      </w:r>
      <w:r>
        <w:rPr>
          <w:position w:val="-20"/>
          <w:sz w:val="24"/>
        </w:rPr>
        <w:object w:dxaOrig="193" w:dyaOrig="494">
          <v:shape id="_x0000_i2924" type="#_x0000_t75" style="width:9.65pt;height:24.7pt" o:ole="">
            <v:imagedata r:id="rId474" o:title=""/>
          </v:shape>
          <o:OLEObject Type="Embed" ProgID="Equation.DSMT4" ShapeID="_x0000_i2924" DrawAspect="Content" ObjectID="_1524916831" r:id="rId760"/>
        </w:object>
      </w:r>
      <w:r>
        <w:rPr>
          <w:sz w:val="24"/>
        </w:rPr>
        <w:t xml:space="preserve">      </w:t>
      </w:r>
      <w:r>
        <w:rPr>
          <w:position w:val="-6"/>
          <w:sz w:val="24"/>
        </w:rPr>
        <w:object w:dxaOrig="827" w:dyaOrig="290">
          <v:shape id="_x0000_i2925" type="#_x0000_t75" style="width:41.35pt;height:14.5pt" o:ole="">
            <v:imagedata r:id="rId750" o:title=""/>
          </v:shape>
          <o:OLEObject Type="Embed" ProgID="Equation.DSMT4" ShapeID="_x0000_i2925" DrawAspect="Content" ObjectID="_1524916832" r:id="rId76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26" type="#_x0000_t75" style="width:14.5pt;height:24.7pt" o:ole="">
            <v:imagedata r:id="rId682" o:title=""/>
          </v:shape>
          <o:OLEObject Type="Embed" ProgID="Equation.DSMT4" ShapeID="_x0000_i2926" DrawAspect="Content" ObjectID="_1524916833" r:id="rId762"/>
        </w:object>
      </w:r>
      <w:r>
        <w:rPr>
          <w:sz w:val="24"/>
        </w:rPr>
        <w:t xml:space="preserve">     </w:t>
      </w:r>
      <w:r>
        <w:rPr>
          <w:position w:val="-20"/>
          <w:sz w:val="24"/>
        </w:rPr>
        <w:object w:dxaOrig="226" w:dyaOrig="494">
          <v:shape id="_x0000_i2927" type="#_x0000_t75" style="width:11.3pt;height:24.7pt" o:ole="">
            <v:imagedata r:id="rId515" o:title=""/>
          </v:shape>
          <o:OLEObject Type="Embed" ProgID="Equation.DSMT4" ShapeID="_x0000_i2927" DrawAspect="Content" ObjectID="_1524916834" r:id="rId763"/>
        </w:object>
      </w:r>
      <w:r>
        <w:rPr>
          <w:sz w:val="24"/>
        </w:rPr>
        <w:t xml:space="preserve">     </w:t>
      </w:r>
      <w:r>
        <w:rPr>
          <w:position w:val="-20"/>
          <w:sz w:val="24"/>
        </w:rPr>
        <w:object w:dxaOrig="258" w:dyaOrig="494">
          <v:shape id="_x0000_i2928" type="#_x0000_t75" style="width:12.9pt;height:24.7pt" o:ole="">
            <v:imagedata r:id="rId558" o:title=""/>
          </v:shape>
          <o:OLEObject Type="Embed" ProgID="Equation.DSMT4" ShapeID="_x0000_i2928" DrawAspect="Content" ObjectID="_1524916835" r:id="rId764"/>
        </w:object>
      </w:r>
      <w:r>
        <w:rPr>
          <w:sz w:val="24"/>
        </w:rPr>
        <w:t xml:space="preserve">     </w:t>
      </w:r>
      <w:r>
        <w:rPr>
          <w:position w:val="-20"/>
          <w:sz w:val="24"/>
        </w:rPr>
        <w:object w:dxaOrig="183" w:dyaOrig="494">
          <v:shape id="_x0000_i2929" type="#_x0000_t75" style="width:9.15pt;height:24.7pt" o:ole="">
            <v:imagedata r:id="rId460" o:title=""/>
          </v:shape>
          <o:OLEObject Type="Embed" ProgID="Equation.DSMT4" ShapeID="_x0000_i2929" DrawAspect="Content" ObjectID="_1524916836" r:id="rId765"/>
        </w:object>
      </w:r>
      <w:r>
        <w:rPr>
          <w:sz w:val="24"/>
        </w:rPr>
        <w:t xml:space="preserve">      </w:t>
      </w:r>
      <w:r>
        <w:rPr>
          <w:position w:val="-6"/>
          <w:sz w:val="24"/>
        </w:rPr>
        <w:object w:dxaOrig="827" w:dyaOrig="290">
          <v:shape id="_x0000_i2930" type="#_x0000_t75" style="width:41.35pt;height:14.5pt" o:ole="">
            <v:imagedata r:id="rId750" o:title=""/>
          </v:shape>
          <o:OLEObject Type="Embed" ProgID="Equation.DSMT4" ShapeID="_x0000_i2930" DrawAspect="Content" ObjectID="_1524916837" r:id="rId76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31" type="#_x0000_t75" style="width:14.5pt;height:24.7pt" o:ole="">
            <v:imagedata r:id="rId682" o:title=""/>
          </v:shape>
          <o:OLEObject Type="Embed" ProgID="Equation.DSMT4" ShapeID="_x0000_i2931" DrawAspect="Content" ObjectID="_1524916838" r:id="rId767"/>
        </w:object>
      </w:r>
      <w:r>
        <w:rPr>
          <w:sz w:val="24"/>
        </w:rPr>
        <w:t xml:space="preserve">     </w:t>
      </w:r>
      <w:r>
        <w:rPr>
          <w:position w:val="-20"/>
          <w:sz w:val="24"/>
        </w:rPr>
        <w:object w:dxaOrig="226" w:dyaOrig="494">
          <v:shape id="_x0000_i2932" type="#_x0000_t75" style="width:11.3pt;height:24.7pt" o:ole="">
            <v:imagedata r:id="rId522" o:title=""/>
          </v:shape>
          <o:OLEObject Type="Embed" ProgID="Equation.DSMT4" ShapeID="_x0000_i2932" DrawAspect="Content" ObjectID="_1524916839" r:id="rId768"/>
        </w:object>
      </w:r>
      <w:r>
        <w:rPr>
          <w:sz w:val="24"/>
        </w:rPr>
        <w:t xml:space="preserve">     </w:t>
      </w:r>
      <w:r>
        <w:rPr>
          <w:position w:val="-20"/>
          <w:sz w:val="24"/>
        </w:rPr>
        <w:object w:dxaOrig="269" w:dyaOrig="494">
          <v:shape id="_x0000_i2933" type="#_x0000_t75" style="width:13.45pt;height:24.7pt" o:ole="">
            <v:imagedata r:id="rId564" o:title=""/>
          </v:shape>
          <o:OLEObject Type="Embed" ProgID="Equation.DSMT4" ShapeID="_x0000_i2933" DrawAspect="Content" ObjectID="_1524916840" r:id="rId769"/>
        </w:object>
      </w:r>
      <w:r>
        <w:rPr>
          <w:sz w:val="24"/>
        </w:rPr>
        <w:t xml:space="preserve">     </w:t>
      </w:r>
      <w:r>
        <w:rPr>
          <w:position w:val="-20"/>
          <w:sz w:val="24"/>
        </w:rPr>
        <w:object w:dxaOrig="193" w:dyaOrig="494">
          <v:shape id="_x0000_i2934" type="#_x0000_t75" style="width:9.65pt;height:24.7pt" o:ole="">
            <v:imagedata r:id="rId467" o:title=""/>
          </v:shape>
          <o:OLEObject Type="Embed" ProgID="Equation.DSMT4" ShapeID="_x0000_i2934" DrawAspect="Content" ObjectID="_1524916841" r:id="rId770"/>
        </w:object>
      </w:r>
      <w:r>
        <w:rPr>
          <w:sz w:val="24"/>
        </w:rPr>
        <w:t xml:space="preserve">      </w:t>
      </w:r>
      <w:r>
        <w:rPr>
          <w:position w:val="-6"/>
          <w:sz w:val="24"/>
        </w:rPr>
        <w:object w:dxaOrig="827" w:dyaOrig="290">
          <v:shape id="_x0000_i2935" type="#_x0000_t75" style="width:41.35pt;height:14.5pt" o:ole="">
            <v:imagedata r:id="rId750" o:title=""/>
          </v:shape>
          <o:OLEObject Type="Embed" ProgID="Equation.DSMT4" ShapeID="_x0000_i2935" DrawAspect="Content" ObjectID="_1524916842" r:id="rId771"/>
        </w:objec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38112" behindDoc="0" locked="0" layoutInCell="1" allowOverlap="1" wp14:anchorId="01684E4C" wp14:editId="19905DF4">
                <wp:simplePos x="0" y="0"/>
                <wp:positionH relativeFrom="column">
                  <wp:posOffset>1473200</wp:posOffset>
                </wp:positionH>
                <wp:positionV relativeFrom="paragraph">
                  <wp:posOffset>396875</wp:posOffset>
                </wp:positionV>
                <wp:extent cx="2914650" cy="0"/>
                <wp:effectExtent l="0" t="0" r="0" b="0"/>
                <wp:wrapNone/>
                <wp:docPr id="70" name="直接连接符 70"/>
                <wp:cNvGraphicFramePr/>
                <a:graphic xmlns:a="http://schemas.openxmlformats.org/drawingml/2006/main">
                  <a:graphicData uri="http://schemas.microsoft.com/office/word/2010/wordprocessingShape">
                    <wps:wsp>
                      <wps:cNvCnPr/>
                      <wps:spPr>
                        <a:xfrm>
                          <a:off x="1644650" y="8679815"/>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16pt;margin-top:31.25pt;height:0pt;width:229.5pt;z-index:251738112;mso-width-relative:page;mso-height-relative:page;" filled="f" stroked="t" coordsize="21600,21600" o:gfxdata="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2L7i/WAAAACQEAAA8AAAAAAAAAAQAgAAAAIgAAAGRycy9k&#10;b3ducmV2LnhtbFBLAQIUABQAAAAIAIdO4kDTyD4hywEAAFoDAAAOAAAAAAAAAAEAIAAAACUBAABk&#10;cnMvZTJvRG9jLnhtbFBLBQYAAAAABgAGAFkBAABiBQAAAAA=&#10;">
                <v:fill on="f" focussize="0,0"/>
                <v:stroke color="#000000 [3213]" joinstyle="round"/>
                <v:imagedata o:title=""/>
                <o:lock v:ext="edit" aspectratio="f"/>
              </v:line>
            </w:pict>
          </mc:Fallback>
        </mc:AlternateContent>
      </w:r>
      <w:r>
        <w:rPr>
          <w:position w:val="-20"/>
          <w:sz w:val="24"/>
        </w:rPr>
        <w:object w:dxaOrig="290" w:dyaOrig="494">
          <v:shape id="_x0000_i2936" type="#_x0000_t75" style="width:14.5pt;height:24.7pt" o:ole="">
            <v:imagedata r:id="rId682" o:title=""/>
          </v:shape>
          <o:OLEObject Type="Embed" ProgID="Equation.DSMT4" ShapeID="_x0000_i2936" DrawAspect="Content" ObjectID="_1524916843" r:id="rId772"/>
        </w:object>
      </w:r>
      <w:r>
        <w:rPr>
          <w:sz w:val="24"/>
        </w:rPr>
        <w:t xml:space="preserve">    </w:t>
      </w:r>
      <w:r>
        <w:rPr>
          <w:position w:val="-20"/>
          <w:sz w:val="24"/>
        </w:rPr>
        <w:object w:dxaOrig="226" w:dyaOrig="494">
          <v:shape id="_x0000_i2937" type="#_x0000_t75" style="width:11.3pt;height:24.7pt" o:ole="">
            <v:imagedata r:id="rId529" o:title=""/>
          </v:shape>
          <o:OLEObject Type="Embed" ProgID="Equation.DSMT4" ShapeID="_x0000_i2937" DrawAspect="Content" ObjectID="_1524916844" r:id="rId773"/>
        </w:object>
      </w:r>
      <w:r>
        <w:rPr>
          <w:sz w:val="24"/>
        </w:rPr>
        <w:t xml:space="preserve">     </w:t>
      </w:r>
      <w:r>
        <w:rPr>
          <w:position w:val="-20"/>
          <w:sz w:val="24"/>
        </w:rPr>
        <w:object w:dxaOrig="269" w:dyaOrig="494">
          <v:shape id="_x0000_i2938" type="#_x0000_t75" style="width:13.45pt;height:24.7pt" o:ole="">
            <v:imagedata r:id="rId570" o:title=""/>
          </v:shape>
          <o:OLEObject Type="Embed" ProgID="Equation.DSMT4" ShapeID="_x0000_i2938" DrawAspect="Content" ObjectID="_1524916845" r:id="rId774"/>
        </w:object>
      </w:r>
      <w:r>
        <w:rPr>
          <w:sz w:val="24"/>
        </w:rPr>
        <w:t xml:space="preserve">     </w:t>
      </w:r>
      <w:r>
        <w:rPr>
          <w:position w:val="-20"/>
          <w:sz w:val="24"/>
        </w:rPr>
        <w:object w:dxaOrig="193" w:dyaOrig="494">
          <v:shape id="_x0000_i2939" type="#_x0000_t75" style="width:9.65pt;height:24.7pt" o:ole="">
            <v:imagedata r:id="rId474" o:title=""/>
          </v:shape>
          <o:OLEObject Type="Embed" ProgID="Equation.DSMT4" ShapeID="_x0000_i2939" DrawAspect="Content" ObjectID="_1524916846" r:id="rId775"/>
        </w:object>
      </w:r>
      <w:r>
        <w:rPr>
          <w:sz w:val="24"/>
        </w:rPr>
        <w:t xml:space="preserve">      </w:t>
      </w:r>
      <w:r>
        <w:rPr>
          <w:position w:val="-6"/>
          <w:sz w:val="24"/>
        </w:rPr>
        <w:object w:dxaOrig="827" w:dyaOrig="290">
          <v:shape id="_x0000_i2940" type="#_x0000_t75" style="width:41.35pt;height:14.5pt" o:ole="">
            <v:imagedata r:id="rId750" o:title=""/>
          </v:shape>
          <o:OLEObject Type="Embed" ProgID="Equation.DSMT4" ShapeID="_x0000_i2940" DrawAspect="Content" ObjectID="_1524916847" r:id="rId776"/>
        </w:object>
      </w:r>
    </w:p>
    <w:p w:rsidR="00393C61" w:rsidRDefault="004620A3">
      <w:pPr>
        <w:tabs>
          <w:tab w:val="left" w:pos="1541"/>
          <w:tab w:val="left" w:pos="6091"/>
        </w:tabs>
        <w:spacing w:line="480" w:lineRule="auto"/>
        <w:jc w:val="center"/>
        <w:rPr>
          <w:sz w:val="24"/>
        </w:rPr>
      </w:pPr>
      <w:r>
        <w:rPr>
          <w:position w:val="-10"/>
          <w:sz w:val="24"/>
        </w:rPr>
        <w:object w:dxaOrig="645" w:dyaOrig="301">
          <v:shape id="_x0000_i2941" type="#_x0000_t75" style="width:32.25pt;height:15.05pt" o:ole="">
            <v:imagedata r:id="rId777" o:title=""/>
          </v:shape>
          <o:OLEObject Type="Embed" ProgID="Equation.DSMT4" ShapeID="_x0000_i2941" DrawAspect="Content" ObjectID="_1524916848" r:id="rId778"/>
        </w:object>
      </w:r>
      <w:r>
        <w:rPr>
          <w:position w:val="-10"/>
          <w:sz w:val="24"/>
        </w:rPr>
        <w:object w:dxaOrig="312" w:dyaOrig="301">
          <v:shape id="_x0000_i2942" type="#_x0000_t75" style="width:15.6pt;height:15.05pt" o:ole="">
            <v:imagedata r:id="rId779" o:title=""/>
          </v:shape>
          <o:OLEObject Type="Embed" ProgID="Equation.DSMT4" ShapeID="_x0000_i2942" DrawAspect="Content" ObjectID="_1524916849" r:id="rId780"/>
        </w:object>
      </w:r>
      <w:r>
        <w:rPr>
          <w:sz w:val="24"/>
        </w:rPr>
        <w:t>(</w:t>
      </w:r>
      <w:proofErr w:type="gramStart"/>
      <w:r>
        <w:rPr>
          <w:sz w:val="24"/>
        </w:rPr>
        <w:t>the</w:t>
      </w:r>
      <w:proofErr w:type="gramEnd"/>
      <w:r>
        <w:rPr>
          <w:sz w:val="24"/>
        </w:rPr>
        <w:t xml:space="preserve"> government taxes the e-</w:t>
      </w:r>
      <w:proofErr w:type="spellStart"/>
      <w:r>
        <w:rPr>
          <w:sz w:val="24"/>
        </w:rPr>
        <w:t>tailer</w:t>
      </w:r>
      <w:proofErr w:type="spellEnd"/>
      <w:r>
        <w:rPr>
          <w:sz w:val="24"/>
        </w:rPr>
        <w:t xml:space="preserve"> to stop consumer free riding) </w:t>
      </w:r>
      <w:proofErr w:type="gramStart"/>
      <w:r>
        <w:rPr>
          <w:sz w:val="24"/>
        </w:rPr>
        <w:t>-</w:t>
      </w:r>
      <w:proofErr w:type="gramEnd"/>
      <w:r>
        <w:rPr>
          <w:position w:val="-10"/>
          <w:sz w:val="24"/>
        </w:rPr>
        <w:object w:dxaOrig="312" w:dyaOrig="301">
          <v:shape id="_x0000_i2943" type="#_x0000_t75" style="width:15.6pt;height:15.05pt" o:ole="">
            <v:imagedata r:id="rId781" o:title=""/>
          </v:shape>
          <o:OLEObject Type="Embed" ProgID="Equation.DSMT4" ShapeID="_x0000_i2943" DrawAspect="Content" ObjectID="_1524916850" r:id="rId782"/>
        </w:object>
      </w:r>
      <w:r>
        <w:rPr>
          <w:sz w:val="24"/>
        </w:rPr>
        <w:t>(consumer free riding behavior is present)</w:t>
      </w:r>
    </w:p>
    <w:p w:rsidR="00393C61" w:rsidRDefault="00393C61">
      <w:pPr>
        <w:tabs>
          <w:tab w:val="left" w:pos="1541"/>
          <w:tab w:val="left" w:pos="6091"/>
        </w:tabs>
        <w:spacing w:line="480" w:lineRule="auto"/>
        <w:jc w:val="both"/>
        <w:rPr>
          <w:sz w:val="24"/>
          <w:szCs w:val="24"/>
        </w:rPr>
      </w:pPr>
    </w:p>
    <w:p w:rsidR="00393C61" w:rsidRDefault="00393C61" w:rsidP="00293F8A">
      <w:pPr>
        <w:keepNext/>
        <w:keepLines/>
        <w:spacing w:after="0" w:line="480" w:lineRule="auto"/>
        <w:jc w:val="center"/>
        <w:rPr>
          <w:sz w:val="24"/>
          <w:szCs w:val="24"/>
        </w:rPr>
      </w:pPr>
    </w:p>
    <w:p w:rsidR="00393C61" w:rsidRDefault="004620A3" w:rsidP="00293F8A">
      <w:pPr>
        <w:keepNext/>
        <w:keepLines/>
        <w:spacing w:after="0" w:line="480" w:lineRule="auto"/>
        <w:jc w:val="center"/>
        <w:rPr>
          <w:sz w:val="24"/>
          <w:szCs w:val="24"/>
        </w:rPr>
      </w:pPr>
      <w:proofErr w:type="gramStart"/>
      <w:r>
        <w:rPr>
          <w:rFonts w:hint="eastAsia"/>
          <w:sz w:val="24"/>
          <w:szCs w:val="24"/>
        </w:rPr>
        <w:t xml:space="preserve">Table </w:t>
      </w:r>
      <w:r>
        <w:rPr>
          <w:rFonts w:hint="eastAsia"/>
          <w:sz w:val="24"/>
          <w:szCs w:val="24"/>
        </w:rPr>
        <w:t>3</w:t>
      </w:r>
      <w:r>
        <w:rPr>
          <w:rFonts w:hint="eastAsia"/>
          <w:sz w:val="24"/>
          <w:szCs w:val="24"/>
        </w:rPr>
        <w:t>.</w:t>
      </w:r>
      <w:proofErr w:type="gramEnd"/>
      <w:r>
        <w:rPr>
          <w:rFonts w:hint="eastAsia"/>
          <w:sz w:val="24"/>
          <w:szCs w:val="24"/>
        </w:rPr>
        <w:t xml:space="preserve">  Total life cycle carbon emissions difference between </w:t>
      </w:r>
      <w:r>
        <w:rPr>
          <w:rFonts w:hint="eastAsia"/>
          <w:sz w:val="24"/>
          <w:szCs w:val="24"/>
        </w:rPr>
        <w:t xml:space="preserve">situations when </w:t>
      </w:r>
      <w:r>
        <w:rPr>
          <w:rFonts w:hint="eastAsia"/>
          <w:sz w:val="24"/>
          <w:szCs w:val="24"/>
        </w:rPr>
        <w:t xml:space="preserve">consumer free </w:t>
      </w:r>
      <w:r>
        <w:rPr>
          <w:rFonts w:hint="eastAsia"/>
          <w:sz w:val="24"/>
          <w:szCs w:val="24"/>
        </w:rPr>
        <w:t>riding is present and absent</w: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57568" behindDoc="0" locked="0" layoutInCell="1" allowOverlap="1" wp14:anchorId="1A656F43" wp14:editId="406A129D">
                <wp:simplePos x="0" y="0"/>
                <wp:positionH relativeFrom="column">
                  <wp:posOffset>1327150</wp:posOffset>
                </wp:positionH>
                <wp:positionV relativeFrom="paragraph">
                  <wp:posOffset>285750</wp:posOffset>
                </wp:positionV>
                <wp:extent cx="3149600" cy="0"/>
                <wp:effectExtent l="0" t="0" r="0" b="0"/>
                <wp:wrapNone/>
                <wp:docPr id="71" name="直接连接符 49"/>
                <wp:cNvGraphicFramePr/>
                <a:graphic xmlns:a="http://schemas.openxmlformats.org/drawingml/2006/main">
                  <a:graphicData uri="http://schemas.microsoft.com/office/word/2010/wordprocessingShape">
                    <wps:wsp>
                      <wps:cNvCnPr/>
                      <wps:spPr>
                        <a:xfrm>
                          <a:off x="0" y="0"/>
                          <a:ext cx="314960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id="直接连接符 49" o:spid="_x0000_s1026" o:spt="20" style="position:absolute;left:0pt;margin-left:104.5pt;margin-top:22.5pt;height:0pt;width:248pt;z-index:251757568;mso-width-relative:page;mso-height-relative:page;" filled="f" stroked="t" coordsize="21600,21600" o:gfxdata="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MMY0Z1AAAAAkBAAAPAAAAAAAAAAEA&#10;IAAAACIAAABkcnMvZG93bnJldi54bWxQSwECFAAUAAAACACHTuJATOpUJtoBAACWAwAADgAAAAAA&#10;AAABACAAAAAjAQAAZHJzL2Uyb0RvYy54bWxQSwUGAAAAAAYABgBZAQAAbwUAAAAA&#10;">
                <v:fill on="f" focussize="0,0"/>
                <v:stroke color="#000000" joinstyle="round"/>
                <v:imagedata o:title=""/>
                <o:lock v:ext="edit" aspectratio="f"/>
              </v:line>
            </w:pict>
          </mc:Fallback>
        </mc:AlternateContent>
      </w:r>
      <w:r>
        <w:rPr>
          <w:position w:val="-6"/>
          <w:sz w:val="24"/>
        </w:rPr>
        <w:object w:dxaOrig="656" w:dyaOrig="258">
          <v:shape id="_x0000_i2944" type="#_x0000_t75" style="width:32.8pt;height:12.9pt" o:ole="">
            <v:imagedata r:id="rId438" o:title=""/>
          </v:shape>
          <o:OLEObject Type="Embed" ProgID="Equation.DSMT4" ShapeID="_x0000_i2944" DrawAspect="Content" ObjectID="_1524916851" r:id="rId783"/>
        </w:object>
      </w:r>
      <w:r>
        <w:rPr>
          <w:sz w:val="24"/>
        </w:rPr>
        <w:t>,</w:t>
      </w:r>
      <w:r>
        <w:rPr>
          <w:position w:val="-6"/>
          <w:sz w:val="24"/>
        </w:rPr>
        <w:object w:dxaOrig="645" w:dyaOrig="258">
          <v:shape id="_x0000_i2945" type="#_x0000_t75" style="width:32.25pt;height:12.9pt" o:ole="">
            <v:imagedata r:id="rId440" o:title=""/>
          </v:shape>
          <o:OLEObject Type="Embed" ProgID="Equation.DSMT4" ShapeID="_x0000_i2945" DrawAspect="Content" ObjectID="_1524916852" r:id="rId784"/>
        </w:object>
      </w:r>
      <w:r>
        <w:rPr>
          <w:sz w:val="24"/>
        </w:rPr>
        <w:t>,</w:t>
      </w:r>
      <w:r>
        <w:rPr>
          <w:position w:val="-6"/>
          <w:sz w:val="24"/>
        </w:rPr>
        <w:object w:dxaOrig="645" w:dyaOrig="258">
          <v:shape id="_x0000_i2946" type="#_x0000_t75" style="width:32.25pt;height:12.9pt" o:ole="">
            <v:imagedata r:id="rId442" o:title=""/>
          </v:shape>
          <o:OLEObject Type="Embed" ProgID="Equation.DSMT4" ShapeID="_x0000_i2946" DrawAspect="Content" ObjectID="_1524916853" r:id="rId785"/>
        </w:objec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59616" behindDoc="0" locked="0" layoutInCell="1" allowOverlap="1" wp14:anchorId="629A8B4A" wp14:editId="5DDE8560">
                <wp:simplePos x="0" y="0"/>
                <wp:positionH relativeFrom="column">
                  <wp:posOffset>1327150</wp:posOffset>
                </wp:positionH>
                <wp:positionV relativeFrom="paragraph">
                  <wp:posOffset>279400</wp:posOffset>
                </wp:positionV>
                <wp:extent cx="3143250" cy="0"/>
                <wp:effectExtent l="0" t="0" r="0" b="0"/>
                <wp:wrapNone/>
                <wp:docPr id="72" name="直接连接符 50"/>
                <wp:cNvGraphicFramePr/>
                <a:graphic xmlns:a="http://schemas.openxmlformats.org/drawingml/2006/main">
                  <a:graphicData uri="http://schemas.microsoft.com/office/word/2010/wordprocessingShape">
                    <wps:wsp>
                      <wps:cNvCnPr/>
                      <wps:spPr>
                        <a:xfrm>
                          <a:off x="0" y="0"/>
                          <a:ext cx="314325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id="直接连接符 50" o:spid="_x0000_s1026" o:spt="20" style="position:absolute;left:0pt;margin-left:104.5pt;margin-top:22pt;height:0pt;width:247.5pt;z-index:251759616;mso-width-relative:page;mso-height-relative:page;" filled="f" stroked="t" coordsize="21600,21600" o:gfxdata="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jgr/3VAAAACQEAAA8AAAAAAAAAAQAg&#10;AAAAIgAAAGRycy9kb3ducmV2LnhtbFBLAQIUABQAAAAIAIdO4kA56sJA2AEAAJYDAAAOAAAAAAAA&#10;AAEAIAAAACQBAABkcnMvZTJvRG9jLnhtbFBLBQYAAAAABgAGAFkBAABuBQAAAAA=&#10;">
                <v:fill on="f" focussize="0,0"/>
                <v:stroke color="#000000" joinstyle="round"/>
                <v:imagedata o:title=""/>
                <o:lock v:ext="edit" aspectratio="f"/>
              </v:line>
            </w:pict>
          </mc:Fallback>
        </mc:AlternateContent>
      </w:r>
      <w:r>
        <w:rPr>
          <w:position w:val="-10"/>
          <w:sz w:val="24"/>
        </w:rPr>
        <w:object w:dxaOrig="226" w:dyaOrig="301">
          <v:shape id="_x0000_i2947" type="#_x0000_t75" style="width:11.3pt;height:15.05pt" o:ole="">
            <v:imagedata r:id="rId444" o:title=""/>
          </v:shape>
          <o:OLEObject Type="Embed" ProgID="Equation.DSMT4" ShapeID="_x0000_i2947" DrawAspect="Content" ObjectID="_1524916854" r:id="rId786"/>
        </w:object>
      </w:r>
      <w:r>
        <w:rPr>
          <w:sz w:val="24"/>
        </w:rPr>
        <w:t xml:space="preserve">      </w:t>
      </w:r>
      <w:r>
        <w:rPr>
          <w:position w:val="-6"/>
          <w:sz w:val="24"/>
        </w:rPr>
        <w:object w:dxaOrig="161" w:dyaOrig="193">
          <v:shape id="_x0000_i2948" type="#_x0000_t75" style="width:8.05pt;height:9.65pt" o:ole="">
            <v:imagedata r:id="rId446" o:title=""/>
          </v:shape>
          <o:OLEObject Type="Embed" ProgID="Equation.DSMT4" ShapeID="_x0000_i2948" DrawAspect="Content" ObjectID="_1524916855" r:id="rId787"/>
        </w:object>
      </w:r>
      <w:r>
        <w:rPr>
          <w:sz w:val="24"/>
        </w:rPr>
        <w:t xml:space="preserve">      </w:t>
      </w:r>
      <w:r>
        <w:rPr>
          <w:position w:val="-10"/>
          <w:sz w:val="24"/>
        </w:rPr>
        <w:object w:dxaOrig="226" w:dyaOrig="301">
          <v:shape id="_x0000_i2949" type="#_x0000_t75" style="width:11.3pt;height:15.05pt" o:ole="">
            <v:imagedata r:id="rId448" o:title=""/>
          </v:shape>
          <o:OLEObject Type="Embed" ProgID="Equation.DSMT4" ShapeID="_x0000_i2949" DrawAspect="Content" ObjectID="_1524916856" r:id="rId788"/>
        </w:object>
      </w:r>
      <w:r>
        <w:rPr>
          <w:sz w:val="24"/>
        </w:rPr>
        <w:t xml:space="preserve">     </w:t>
      </w:r>
      <w:r>
        <w:rPr>
          <w:position w:val="-4"/>
          <w:sz w:val="24"/>
        </w:rPr>
        <w:object w:dxaOrig="161" w:dyaOrig="183">
          <v:shape id="_x0000_i2950" type="#_x0000_t75" style="width:8.05pt;height:9.15pt" o:ole="">
            <v:imagedata r:id="rId450" o:title=""/>
          </v:shape>
          <o:OLEObject Type="Embed" ProgID="Equation.DSMT4" ShapeID="_x0000_i2950" DrawAspect="Content" ObjectID="_1524916857" r:id="rId789"/>
        </w:object>
      </w:r>
      <w:r>
        <w:rPr>
          <w:sz w:val="24"/>
        </w:rPr>
        <w:t xml:space="preserve">       </w:t>
      </w:r>
      <w:r>
        <w:rPr>
          <w:position w:val="-4"/>
          <w:sz w:val="24"/>
        </w:rPr>
        <w:object w:dxaOrig="290" w:dyaOrig="226">
          <v:shape id="_x0000_i2951" type="#_x0000_t75" style="width:14.5pt;height:11.3pt" o:ole="">
            <v:imagedata r:id="rId790" o:title=""/>
          </v:shape>
          <o:OLEObject Type="Embed" ProgID="Equation.DSMT4" ShapeID="_x0000_i2951" DrawAspect="Content" ObjectID="_1524916858" r:id="rId79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52" type="#_x0000_t75" style="width:14.5pt;height:24.7pt" o:ole="">
            <v:imagedata r:id="rId454" o:title=""/>
          </v:shape>
          <o:OLEObject Type="Embed" ProgID="Equation.DSMT4" ShapeID="_x0000_i2952" DrawAspect="Content" ObjectID="_1524916859" r:id="rId792"/>
        </w:object>
      </w:r>
      <w:r>
        <w:rPr>
          <w:sz w:val="24"/>
        </w:rPr>
        <w:t xml:space="preserve">      </w:t>
      </w:r>
      <w:r>
        <w:rPr>
          <w:position w:val="-20"/>
          <w:sz w:val="24"/>
        </w:rPr>
        <w:object w:dxaOrig="226" w:dyaOrig="494">
          <v:shape id="_x0000_i2953" type="#_x0000_t75" style="width:11.3pt;height:24.7pt" o:ole="">
            <v:imagedata r:id="rId456" o:title=""/>
          </v:shape>
          <o:OLEObject Type="Embed" ProgID="Equation.DSMT4" ShapeID="_x0000_i2953" DrawAspect="Content" ObjectID="_1524916860" r:id="rId793"/>
        </w:object>
      </w:r>
      <w:r>
        <w:rPr>
          <w:sz w:val="24"/>
        </w:rPr>
        <w:t xml:space="preserve">     </w:t>
      </w:r>
      <w:r>
        <w:rPr>
          <w:position w:val="-20"/>
          <w:sz w:val="24"/>
        </w:rPr>
        <w:object w:dxaOrig="290" w:dyaOrig="494">
          <v:shape id="_x0000_i2954" type="#_x0000_t75" style="width:14.5pt;height:24.7pt" o:ole="">
            <v:imagedata r:id="rId458" o:title=""/>
          </v:shape>
          <o:OLEObject Type="Embed" ProgID="Equation.DSMT4" ShapeID="_x0000_i2954" DrawAspect="Content" ObjectID="_1524916861" r:id="rId794"/>
        </w:object>
      </w:r>
      <w:r>
        <w:rPr>
          <w:sz w:val="24"/>
        </w:rPr>
        <w:t xml:space="preserve">     </w:t>
      </w:r>
      <w:r>
        <w:rPr>
          <w:position w:val="-20"/>
          <w:sz w:val="24"/>
        </w:rPr>
        <w:object w:dxaOrig="183" w:dyaOrig="494">
          <v:shape id="_x0000_i2955" type="#_x0000_t75" style="width:9.15pt;height:24.7pt" o:ole="">
            <v:imagedata r:id="rId460" o:title=""/>
          </v:shape>
          <o:OLEObject Type="Embed" ProgID="Equation.DSMT4" ShapeID="_x0000_i2955" DrawAspect="Content" ObjectID="_1524916862" r:id="rId795"/>
        </w:object>
      </w:r>
      <w:r>
        <w:rPr>
          <w:sz w:val="24"/>
        </w:rPr>
        <w:t xml:space="preserve">      </w:t>
      </w:r>
      <w:r>
        <w:rPr>
          <w:position w:val="-6"/>
          <w:sz w:val="24"/>
        </w:rPr>
        <w:object w:dxaOrig="827" w:dyaOrig="290">
          <v:shape id="_x0000_i2956" type="#_x0000_t75" style="width:41.35pt;height:14.5pt" o:ole="">
            <v:imagedata r:id="rId796" o:title=""/>
          </v:shape>
          <o:OLEObject Type="Embed" ProgID="Equation.DSMT4" ShapeID="_x0000_i2956" DrawAspect="Content" ObjectID="_1524916863" r:id="rId79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57" type="#_x0000_t75" style="width:14.5pt;height:24.7pt" o:ole="">
            <v:imagedata r:id="rId454" o:title=""/>
          </v:shape>
          <o:OLEObject Type="Embed" ProgID="Equation.DSMT4" ShapeID="_x0000_i2957" DrawAspect="Content" ObjectID="_1524916864" r:id="rId798"/>
        </w:object>
      </w:r>
      <w:r>
        <w:rPr>
          <w:sz w:val="24"/>
        </w:rPr>
        <w:t xml:space="preserve">      </w:t>
      </w:r>
      <w:r>
        <w:rPr>
          <w:position w:val="-20"/>
          <w:sz w:val="24"/>
        </w:rPr>
        <w:object w:dxaOrig="226" w:dyaOrig="494">
          <v:shape id="_x0000_i2958" type="#_x0000_t75" style="width:11.3pt;height:24.7pt" o:ole="">
            <v:imagedata r:id="rId456" o:title=""/>
          </v:shape>
          <o:OLEObject Type="Embed" ProgID="Equation.DSMT4" ShapeID="_x0000_i2958" DrawAspect="Content" ObjectID="_1524916865" r:id="rId799"/>
        </w:object>
      </w:r>
      <w:r>
        <w:rPr>
          <w:sz w:val="24"/>
        </w:rPr>
        <w:t xml:space="preserve">     </w:t>
      </w:r>
      <w:r>
        <w:rPr>
          <w:position w:val="-20"/>
          <w:sz w:val="24"/>
        </w:rPr>
        <w:object w:dxaOrig="290" w:dyaOrig="494">
          <v:shape id="_x0000_i2959" type="#_x0000_t75" style="width:14.5pt;height:24.7pt" o:ole="">
            <v:imagedata r:id="rId458" o:title=""/>
          </v:shape>
          <o:OLEObject Type="Embed" ProgID="Equation.DSMT4" ShapeID="_x0000_i2959" DrawAspect="Content" ObjectID="_1524916866" r:id="rId800"/>
        </w:object>
      </w:r>
      <w:r>
        <w:rPr>
          <w:sz w:val="24"/>
        </w:rPr>
        <w:t xml:space="preserve">     </w:t>
      </w:r>
      <w:r>
        <w:rPr>
          <w:position w:val="-20"/>
          <w:sz w:val="24"/>
        </w:rPr>
        <w:object w:dxaOrig="193" w:dyaOrig="494">
          <v:shape id="_x0000_i2960" type="#_x0000_t75" style="width:9.65pt;height:24.7pt" o:ole="">
            <v:imagedata r:id="rId467" o:title=""/>
          </v:shape>
          <o:OLEObject Type="Embed" ProgID="Equation.DSMT4" ShapeID="_x0000_i2960" DrawAspect="Content" ObjectID="_1524916867" r:id="rId801"/>
        </w:object>
      </w:r>
      <w:r>
        <w:rPr>
          <w:sz w:val="24"/>
        </w:rPr>
        <w:t xml:space="preserve">      </w:t>
      </w:r>
      <w:r>
        <w:rPr>
          <w:position w:val="-6"/>
          <w:sz w:val="24"/>
        </w:rPr>
        <w:object w:dxaOrig="827" w:dyaOrig="290">
          <v:shape id="_x0000_i2961" type="#_x0000_t75" style="width:41.35pt;height:14.5pt" o:ole="">
            <v:imagedata r:id="rId802" o:title=""/>
          </v:shape>
          <o:OLEObject Type="Embed" ProgID="Equation.DSMT4" ShapeID="_x0000_i2961" DrawAspect="Content" ObjectID="_1524916868" r:id="rId80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62" type="#_x0000_t75" style="width:14.5pt;height:24.7pt" o:ole="">
            <v:imagedata r:id="rId454" o:title=""/>
          </v:shape>
          <o:OLEObject Type="Embed" ProgID="Equation.DSMT4" ShapeID="_x0000_i2962" DrawAspect="Content" ObjectID="_1524916869" r:id="rId804"/>
        </w:object>
      </w:r>
      <w:r>
        <w:rPr>
          <w:sz w:val="24"/>
        </w:rPr>
        <w:t xml:space="preserve">      </w:t>
      </w:r>
      <w:r>
        <w:rPr>
          <w:position w:val="-20"/>
          <w:sz w:val="24"/>
        </w:rPr>
        <w:object w:dxaOrig="226" w:dyaOrig="494">
          <v:shape id="_x0000_i2963" type="#_x0000_t75" style="width:11.3pt;height:24.7pt" o:ole="">
            <v:imagedata r:id="rId456" o:title=""/>
          </v:shape>
          <o:OLEObject Type="Embed" ProgID="Equation.DSMT4" ShapeID="_x0000_i2963" DrawAspect="Content" ObjectID="_1524916870" r:id="rId805"/>
        </w:object>
      </w:r>
      <w:r>
        <w:rPr>
          <w:sz w:val="24"/>
        </w:rPr>
        <w:t xml:space="preserve">     </w:t>
      </w:r>
      <w:r>
        <w:rPr>
          <w:position w:val="-20"/>
          <w:sz w:val="24"/>
        </w:rPr>
        <w:object w:dxaOrig="290" w:dyaOrig="494">
          <v:shape id="_x0000_i2964" type="#_x0000_t75" style="width:14.5pt;height:24.7pt" o:ole="">
            <v:imagedata r:id="rId458" o:title=""/>
          </v:shape>
          <o:OLEObject Type="Embed" ProgID="Equation.DSMT4" ShapeID="_x0000_i2964" DrawAspect="Content" ObjectID="_1524916871" r:id="rId806"/>
        </w:object>
      </w:r>
      <w:r>
        <w:rPr>
          <w:sz w:val="24"/>
        </w:rPr>
        <w:t xml:space="preserve">     </w:t>
      </w:r>
      <w:r>
        <w:rPr>
          <w:position w:val="-20"/>
          <w:sz w:val="24"/>
        </w:rPr>
        <w:object w:dxaOrig="193" w:dyaOrig="494">
          <v:shape id="_x0000_i2965" type="#_x0000_t75" style="width:9.65pt;height:24.7pt" o:ole="">
            <v:imagedata r:id="rId474" o:title=""/>
          </v:shape>
          <o:OLEObject Type="Embed" ProgID="Equation.DSMT4" ShapeID="_x0000_i2965" DrawAspect="Content" ObjectID="_1524916872" r:id="rId807"/>
        </w:object>
      </w:r>
      <w:r>
        <w:rPr>
          <w:sz w:val="24"/>
        </w:rPr>
        <w:t xml:space="preserve">      </w:t>
      </w:r>
      <w:r>
        <w:rPr>
          <w:position w:val="-6"/>
          <w:sz w:val="24"/>
        </w:rPr>
        <w:object w:dxaOrig="827" w:dyaOrig="290">
          <v:shape id="_x0000_i2966" type="#_x0000_t75" style="width:41.35pt;height:14.5pt" o:ole="">
            <v:imagedata r:id="rId808" o:title=""/>
          </v:shape>
          <o:OLEObject Type="Embed" ProgID="Equation.DSMT4" ShapeID="_x0000_i2966" DrawAspect="Content" ObjectID="_1524916873" r:id="rId80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67" type="#_x0000_t75" style="width:14.5pt;height:24.7pt" o:ole="">
            <v:imagedata r:id="rId454" o:title=""/>
          </v:shape>
          <o:OLEObject Type="Embed" ProgID="Equation.DSMT4" ShapeID="_x0000_i2967" DrawAspect="Content" ObjectID="_1524916874" r:id="rId810"/>
        </w:object>
      </w:r>
      <w:r>
        <w:rPr>
          <w:sz w:val="24"/>
        </w:rPr>
        <w:t xml:space="preserve">      </w:t>
      </w:r>
      <w:r>
        <w:rPr>
          <w:position w:val="-20"/>
          <w:sz w:val="24"/>
        </w:rPr>
        <w:object w:dxaOrig="226" w:dyaOrig="494">
          <v:shape id="_x0000_i2968" type="#_x0000_t75" style="width:11.3pt;height:24.7pt" o:ole="">
            <v:imagedata r:id="rId456" o:title=""/>
          </v:shape>
          <o:OLEObject Type="Embed" ProgID="Equation.DSMT4" ShapeID="_x0000_i2968" DrawAspect="Content" ObjectID="_1524916875" r:id="rId811"/>
        </w:object>
      </w:r>
      <w:r>
        <w:rPr>
          <w:sz w:val="24"/>
        </w:rPr>
        <w:t xml:space="preserve">     </w:t>
      </w:r>
      <w:r>
        <w:rPr>
          <w:position w:val="-20"/>
          <w:sz w:val="24"/>
        </w:rPr>
        <w:object w:dxaOrig="258" w:dyaOrig="494">
          <v:shape id="_x0000_i2969" type="#_x0000_t75" style="width:12.9pt;height:24.7pt" o:ole="">
            <v:imagedata r:id="rId479" o:title=""/>
          </v:shape>
          <o:OLEObject Type="Embed" ProgID="Equation.DSMT4" ShapeID="_x0000_i2969" DrawAspect="Content" ObjectID="_1524916876" r:id="rId812"/>
        </w:object>
      </w:r>
      <w:r>
        <w:rPr>
          <w:sz w:val="24"/>
        </w:rPr>
        <w:t xml:space="preserve">     </w:t>
      </w:r>
      <w:r>
        <w:rPr>
          <w:position w:val="-20"/>
          <w:sz w:val="24"/>
        </w:rPr>
        <w:object w:dxaOrig="183" w:dyaOrig="494">
          <v:shape id="_x0000_i2970" type="#_x0000_t75" style="width:9.15pt;height:24.7pt" o:ole="">
            <v:imagedata r:id="rId460" o:title=""/>
          </v:shape>
          <o:OLEObject Type="Embed" ProgID="Equation.DSMT4" ShapeID="_x0000_i2970" DrawAspect="Content" ObjectID="_1524916877" r:id="rId813"/>
        </w:object>
      </w:r>
      <w:r>
        <w:rPr>
          <w:sz w:val="24"/>
        </w:rPr>
        <w:t xml:space="preserve">      </w:t>
      </w:r>
      <w:r>
        <w:rPr>
          <w:position w:val="-6"/>
          <w:sz w:val="24"/>
        </w:rPr>
        <w:object w:dxaOrig="827" w:dyaOrig="290">
          <v:shape id="_x0000_i2971" type="#_x0000_t75" style="width:41.35pt;height:14.5pt" o:ole="">
            <v:imagedata r:id="rId814" o:title=""/>
          </v:shape>
          <o:OLEObject Type="Embed" ProgID="Equation.DSMT4" ShapeID="_x0000_i2971" DrawAspect="Content" ObjectID="_1524916878" r:id="rId81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72" type="#_x0000_t75" style="width:14.5pt;height:24.7pt" o:ole="">
            <v:imagedata r:id="rId454" o:title=""/>
          </v:shape>
          <o:OLEObject Type="Embed" ProgID="Equation.DSMT4" ShapeID="_x0000_i2972" DrawAspect="Content" ObjectID="_1524916879" r:id="rId816"/>
        </w:object>
      </w:r>
      <w:r>
        <w:rPr>
          <w:sz w:val="24"/>
        </w:rPr>
        <w:t xml:space="preserve">      </w:t>
      </w:r>
      <w:r>
        <w:rPr>
          <w:position w:val="-20"/>
          <w:sz w:val="24"/>
        </w:rPr>
        <w:object w:dxaOrig="226" w:dyaOrig="494">
          <v:shape id="_x0000_i2973" type="#_x0000_t75" style="width:11.3pt;height:24.7pt" o:ole="">
            <v:imagedata r:id="rId456" o:title=""/>
          </v:shape>
          <o:OLEObject Type="Embed" ProgID="Equation.DSMT4" ShapeID="_x0000_i2973" DrawAspect="Content" ObjectID="_1524916880" r:id="rId817"/>
        </w:object>
      </w:r>
      <w:r>
        <w:rPr>
          <w:sz w:val="24"/>
        </w:rPr>
        <w:t xml:space="preserve">     </w:t>
      </w:r>
      <w:r>
        <w:rPr>
          <w:position w:val="-20"/>
          <w:sz w:val="24"/>
        </w:rPr>
        <w:object w:dxaOrig="258" w:dyaOrig="494">
          <v:shape id="_x0000_i2974" type="#_x0000_t75" style="width:12.9pt;height:24.7pt" o:ole="">
            <v:imagedata r:id="rId479" o:title=""/>
          </v:shape>
          <o:OLEObject Type="Embed" ProgID="Equation.DSMT4" ShapeID="_x0000_i2974" DrawAspect="Content" ObjectID="_1524916881" r:id="rId818"/>
        </w:object>
      </w:r>
      <w:r>
        <w:rPr>
          <w:sz w:val="24"/>
        </w:rPr>
        <w:t xml:space="preserve">     </w:t>
      </w:r>
      <w:r>
        <w:rPr>
          <w:position w:val="-20"/>
          <w:sz w:val="24"/>
        </w:rPr>
        <w:object w:dxaOrig="193" w:dyaOrig="494">
          <v:shape id="_x0000_i2975" type="#_x0000_t75" style="width:9.65pt;height:24.7pt" o:ole="">
            <v:imagedata r:id="rId487" o:title=""/>
          </v:shape>
          <o:OLEObject Type="Embed" ProgID="Equation.DSMT4" ShapeID="_x0000_i2975" DrawAspect="Content" ObjectID="_1524916882" r:id="rId819"/>
        </w:object>
      </w:r>
      <w:r>
        <w:rPr>
          <w:sz w:val="24"/>
        </w:rPr>
        <w:t xml:space="preserve">      </w:t>
      </w:r>
      <w:r>
        <w:rPr>
          <w:position w:val="-6"/>
          <w:sz w:val="24"/>
        </w:rPr>
        <w:object w:dxaOrig="827" w:dyaOrig="290">
          <v:shape id="_x0000_i2976" type="#_x0000_t75" style="width:41.35pt;height:14.5pt" o:ole="">
            <v:imagedata r:id="rId820" o:title=""/>
          </v:shape>
          <o:OLEObject Type="Embed" ProgID="Equation.DSMT4" ShapeID="_x0000_i2976" DrawAspect="Content" ObjectID="_1524916883" r:id="rId82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77" type="#_x0000_t75" style="width:14.5pt;height:24.7pt" o:ole="">
            <v:imagedata r:id="rId454" o:title=""/>
          </v:shape>
          <o:OLEObject Type="Embed" ProgID="Equation.DSMT4" ShapeID="_x0000_i2977" DrawAspect="Content" ObjectID="_1524916884" r:id="rId822"/>
        </w:object>
      </w:r>
      <w:r>
        <w:rPr>
          <w:sz w:val="24"/>
        </w:rPr>
        <w:t xml:space="preserve">      </w:t>
      </w:r>
      <w:r>
        <w:rPr>
          <w:position w:val="-20"/>
          <w:sz w:val="24"/>
        </w:rPr>
        <w:object w:dxaOrig="226" w:dyaOrig="494">
          <v:shape id="_x0000_i2978" type="#_x0000_t75" style="width:11.3pt;height:24.7pt" o:ole="">
            <v:imagedata r:id="rId456" o:title=""/>
          </v:shape>
          <o:OLEObject Type="Embed" ProgID="Equation.DSMT4" ShapeID="_x0000_i2978" DrawAspect="Content" ObjectID="_1524916885" r:id="rId823"/>
        </w:object>
      </w:r>
      <w:r>
        <w:rPr>
          <w:sz w:val="24"/>
        </w:rPr>
        <w:t xml:space="preserve">     </w:t>
      </w:r>
      <w:r>
        <w:rPr>
          <w:position w:val="-20"/>
          <w:sz w:val="24"/>
        </w:rPr>
        <w:object w:dxaOrig="258" w:dyaOrig="494">
          <v:shape id="_x0000_i2979" type="#_x0000_t75" style="width:12.9pt;height:24.7pt" o:ole="">
            <v:imagedata r:id="rId479" o:title=""/>
          </v:shape>
          <o:OLEObject Type="Embed" ProgID="Equation.DSMT4" ShapeID="_x0000_i2979" DrawAspect="Content" ObjectID="_1524916886" r:id="rId824"/>
        </w:object>
      </w:r>
      <w:r>
        <w:rPr>
          <w:sz w:val="24"/>
        </w:rPr>
        <w:t xml:space="preserve">     </w:t>
      </w:r>
      <w:r>
        <w:rPr>
          <w:position w:val="-20"/>
          <w:sz w:val="24"/>
        </w:rPr>
        <w:object w:dxaOrig="215" w:dyaOrig="494">
          <v:shape id="_x0000_i2980" type="#_x0000_t75" style="width:10.75pt;height:24.7pt" o:ole="">
            <v:imagedata r:id="rId493" o:title=""/>
          </v:shape>
          <o:OLEObject Type="Embed" ProgID="Equation.DSMT4" ShapeID="_x0000_i2980" DrawAspect="Content" ObjectID="_1524916887" r:id="rId825"/>
        </w:object>
      </w:r>
      <w:r>
        <w:rPr>
          <w:sz w:val="24"/>
        </w:rPr>
        <w:t xml:space="preserve">      </w:t>
      </w:r>
      <w:r>
        <w:rPr>
          <w:position w:val="-6"/>
          <w:sz w:val="24"/>
        </w:rPr>
        <w:object w:dxaOrig="827" w:dyaOrig="290">
          <v:shape id="_x0000_i2981" type="#_x0000_t75" style="width:41.35pt;height:14.5pt" o:ole="">
            <v:imagedata r:id="rId826" o:title=""/>
          </v:shape>
          <o:OLEObject Type="Embed" ProgID="Equation.DSMT4" ShapeID="_x0000_i2981" DrawAspect="Content" ObjectID="_1524916888" r:id="rId82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82" type="#_x0000_t75" style="width:14.5pt;height:24.7pt" o:ole="">
            <v:imagedata r:id="rId454" o:title=""/>
          </v:shape>
          <o:OLEObject Type="Embed" ProgID="Equation.DSMT4" ShapeID="_x0000_i2982" DrawAspect="Content" ObjectID="_1524916889" r:id="rId828"/>
        </w:object>
      </w:r>
      <w:r>
        <w:rPr>
          <w:sz w:val="24"/>
        </w:rPr>
        <w:t xml:space="preserve">      </w:t>
      </w:r>
      <w:r>
        <w:rPr>
          <w:position w:val="-20"/>
          <w:sz w:val="24"/>
        </w:rPr>
        <w:object w:dxaOrig="226" w:dyaOrig="494">
          <v:shape id="_x0000_i2983" type="#_x0000_t75" style="width:11.3pt;height:24.7pt" o:ole="">
            <v:imagedata r:id="rId456" o:title=""/>
          </v:shape>
          <o:OLEObject Type="Embed" ProgID="Equation.DSMT4" ShapeID="_x0000_i2983" DrawAspect="Content" ObjectID="_1524916890" r:id="rId829"/>
        </w:object>
      </w:r>
      <w:r>
        <w:rPr>
          <w:sz w:val="24"/>
        </w:rPr>
        <w:t xml:space="preserve">     </w:t>
      </w:r>
      <w:r>
        <w:rPr>
          <w:position w:val="-20"/>
          <w:sz w:val="24"/>
        </w:rPr>
        <w:object w:dxaOrig="258" w:dyaOrig="494">
          <v:shape id="_x0000_i2984" type="#_x0000_t75" style="width:12.9pt;height:24.7pt" o:ole="">
            <v:imagedata r:id="rId498" o:title=""/>
          </v:shape>
          <o:OLEObject Type="Embed" ProgID="Equation.DSMT4" ShapeID="_x0000_i2984" DrawAspect="Content" ObjectID="_1524916891" r:id="rId830"/>
        </w:object>
      </w:r>
      <w:r>
        <w:rPr>
          <w:sz w:val="24"/>
        </w:rPr>
        <w:t xml:space="preserve">     </w:t>
      </w:r>
      <w:r>
        <w:rPr>
          <w:position w:val="-20"/>
          <w:sz w:val="24"/>
        </w:rPr>
        <w:object w:dxaOrig="183" w:dyaOrig="494">
          <v:shape id="_x0000_i2985" type="#_x0000_t75" style="width:9.15pt;height:24.7pt" o:ole="">
            <v:imagedata r:id="rId460" o:title=""/>
          </v:shape>
          <o:OLEObject Type="Embed" ProgID="Equation.DSMT4" ShapeID="_x0000_i2985" DrawAspect="Content" ObjectID="_1524916892" r:id="rId831"/>
        </w:object>
      </w:r>
      <w:r>
        <w:rPr>
          <w:sz w:val="24"/>
        </w:rPr>
        <w:t xml:space="preserve">      </w:t>
      </w:r>
      <w:r>
        <w:rPr>
          <w:position w:val="-6"/>
          <w:sz w:val="24"/>
        </w:rPr>
        <w:object w:dxaOrig="827" w:dyaOrig="290">
          <v:shape id="_x0000_i2986" type="#_x0000_t75" style="width:41.35pt;height:14.5pt" o:ole="">
            <v:imagedata r:id="rId832" o:title=""/>
          </v:shape>
          <o:OLEObject Type="Embed" ProgID="Equation.DSMT4" ShapeID="_x0000_i2986" DrawAspect="Content" ObjectID="_1524916893" r:id="rId83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87" type="#_x0000_t75" style="width:14.5pt;height:24.7pt" o:ole="">
            <v:imagedata r:id="rId454" o:title=""/>
          </v:shape>
          <o:OLEObject Type="Embed" ProgID="Equation.DSMT4" ShapeID="_x0000_i2987" DrawAspect="Content" ObjectID="_1524916894" r:id="rId834"/>
        </w:object>
      </w:r>
      <w:r>
        <w:rPr>
          <w:sz w:val="24"/>
        </w:rPr>
        <w:t xml:space="preserve">      </w:t>
      </w:r>
      <w:r>
        <w:rPr>
          <w:position w:val="-20"/>
          <w:sz w:val="24"/>
        </w:rPr>
        <w:object w:dxaOrig="226" w:dyaOrig="494">
          <v:shape id="_x0000_i2988" type="#_x0000_t75" style="width:11.3pt;height:24.7pt" o:ole="">
            <v:imagedata r:id="rId456" o:title=""/>
          </v:shape>
          <o:OLEObject Type="Embed" ProgID="Equation.DSMT4" ShapeID="_x0000_i2988" DrawAspect="Content" ObjectID="_1524916895" r:id="rId835"/>
        </w:object>
      </w:r>
      <w:r>
        <w:rPr>
          <w:sz w:val="24"/>
        </w:rPr>
        <w:t xml:space="preserve">     </w:t>
      </w:r>
      <w:r>
        <w:rPr>
          <w:position w:val="-20"/>
          <w:sz w:val="24"/>
        </w:rPr>
        <w:object w:dxaOrig="258" w:dyaOrig="494">
          <v:shape id="_x0000_i2989" type="#_x0000_t75" style="width:12.9pt;height:24.7pt" o:ole="">
            <v:imagedata r:id="rId504" o:title=""/>
          </v:shape>
          <o:OLEObject Type="Embed" ProgID="Equation.DSMT4" ShapeID="_x0000_i2989" DrawAspect="Content" ObjectID="_1524916896" r:id="rId836"/>
        </w:object>
      </w:r>
      <w:r>
        <w:rPr>
          <w:sz w:val="24"/>
        </w:rPr>
        <w:t xml:space="preserve">     </w:t>
      </w:r>
      <w:r>
        <w:rPr>
          <w:position w:val="-20"/>
          <w:sz w:val="24"/>
        </w:rPr>
        <w:object w:dxaOrig="193" w:dyaOrig="494">
          <v:shape id="_x0000_i2990" type="#_x0000_t75" style="width:9.65pt;height:24.7pt" o:ole="">
            <v:imagedata r:id="rId487" o:title=""/>
          </v:shape>
          <o:OLEObject Type="Embed" ProgID="Equation.DSMT4" ShapeID="_x0000_i2990" DrawAspect="Content" ObjectID="_1524916897" r:id="rId837"/>
        </w:object>
      </w:r>
      <w:r>
        <w:rPr>
          <w:sz w:val="24"/>
        </w:rPr>
        <w:t xml:space="preserve">      </w:t>
      </w:r>
      <w:r>
        <w:rPr>
          <w:position w:val="-6"/>
          <w:sz w:val="24"/>
        </w:rPr>
        <w:object w:dxaOrig="827" w:dyaOrig="290">
          <v:shape id="_x0000_i2991" type="#_x0000_t75" style="width:41.35pt;height:14.5pt" o:ole="">
            <v:imagedata r:id="rId838" o:title=""/>
          </v:shape>
          <o:OLEObject Type="Embed" ProgID="Equation.DSMT4" ShapeID="_x0000_i2991" DrawAspect="Content" ObjectID="_1524916898" r:id="rId83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92" type="#_x0000_t75" style="width:14.5pt;height:24.7pt" o:ole="">
            <v:imagedata r:id="rId454" o:title=""/>
          </v:shape>
          <o:OLEObject Type="Embed" ProgID="Equation.DSMT4" ShapeID="_x0000_i2992" DrawAspect="Content" ObjectID="_1524916899" r:id="rId840"/>
        </w:object>
      </w:r>
      <w:r>
        <w:rPr>
          <w:sz w:val="24"/>
        </w:rPr>
        <w:t xml:space="preserve">      </w:t>
      </w:r>
      <w:r>
        <w:rPr>
          <w:position w:val="-20"/>
          <w:sz w:val="24"/>
        </w:rPr>
        <w:object w:dxaOrig="226" w:dyaOrig="494">
          <v:shape id="_x0000_i2993" type="#_x0000_t75" style="width:11.3pt;height:24.7pt" o:ole="">
            <v:imagedata r:id="rId456" o:title=""/>
          </v:shape>
          <o:OLEObject Type="Embed" ProgID="Equation.DSMT4" ShapeID="_x0000_i2993" DrawAspect="Content" ObjectID="_1524916900" r:id="rId841"/>
        </w:object>
      </w:r>
      <w:r>
        <w:rPr>
          <w:sz w:val="24"/>
        </w:rPr>
        <w:t xml:space="preserve">     </w:t>
      </w:r>
      <w:r>
        <w:rPr>
          <w:position w:val="-20"/>
          <w:sz w:val="24"/>
        </w:rPr>
        <w:object w:dxaOrig="258" w:dyaOrig="494">
          <v:shape id="_x0000_i2994" type="#_x0000_t75" style="width:12.9pt;height:24.7pt" o:ole="">
            <v:imagedata r:id="rId510" o:title=""/>
          </v:shape>
          <o:OLEObject Type="Embed" ProgID="Equation.DSMT4" ShapeID="_x0000_i2994" DrawAspect="Content" ObjectID="_1524916901" r:id="rId842"/>
        </w:object>
      </w:r>
      <w:r>
        <w:rPr>
          <w:sz w:val="24"/>
        </w:rPr>
        <w:t xml:space="preserve">     </w:t>
      </w:r>
      <w:r>
        <w:rPr>
          <w:position w:val="-20"/>
          <w:sz w:val="24"/>
        </w:rPr>
        <w:object w:dxaOrig="215" w:dyaOrig="494">
          <v:shape id="_x0000_i2995" type="#_x0000_t75" style="width:10.75pt;height:24.7pt" o:ole="">
            <v:imagedata r:id="rId493" o:title=""/>
          </v:shape>
          <o:OLEObject Type="Embed" ProgID="Equation.DSMT4" ShapeID="_x0000_i2995" DrawAspect="Content" ObjectID="_1524916902" r:id="rId843"/>
        </w:object>
      </w:r>
      <w:r>
        <w:rPr>
          <w:sz w:val="24"/>
        </w:rPr>
        <w:t xml:space="preserve">      </w:t>
      </w:r>
      <w:r>
        <w:rPr>
          <w:position w:val="-6"/>
          <w:sz w:val="24"/>
        </w:rPr>
        <w:object w:dxaOrig="827" w:dyaOrig="290">
          <v:shape id="_x0000_i2996" type="#_x0000_t75" style="width:41.35pt;height:14.5pt" o:ole="">
            <v:imagedata r:id="rId844" o:title=""/>
          </v:shape>
          <o:OLEObject Type="Embed" ProgID="Equation.DSMT4" ShapeID="_x0000_i2996" DrawAspect="Content" ObjectID="_1524916903" r:id="rId84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2997" type="#_x0000_t75" style="width:14.5pt;height:24.7pt" o:ole="">
            <v:imagedata r:id="rId454" o:title=""/>
          </v:shape>
          <o:OLEObject Type="Embed" ProgID="Equation.DSMT4" ShapeID="_x0000_i2997" DrawAspect="Content" ObjectID="_1524916904" r:id="rId846"/>
        </w:object>
      </w:r>
      <w:r>
        <w:rPr>
          <w:sz w:val="24"/>
        </w:rPr>
        <w:t xml:space="preserve">      </w:t>
      </w:r>
      <w:r>
        <w:rPr>
          <w:position w:val="-20"/>
          <w:sz w:val="24"/>
        </w:rPr>
        <w:object w:dxaOrig="226" w:dyaOrig="494">
          <v:shape id="_x0000_i2998" type="#_x0000_t75" style="width:11.3pt;height:24.7pt" o:ole="">
            <v:imagedata r:id="rId515" o:title=""/>
          </v:shape>
          <o:OLEObject Type="Embed" ProgID="Equation.DSMT4" ShapeID="_x0000_i2998" DrawAspect="Content" ObjectID="_1524916905" r:id="rId847"/>
        </w:object>
      </w:r>
      <w:r>
        <w:rPr>
          <w:sz w:val="24"/>
        </w:rPr>
        <w:t xml:space="preserve">     </w:t>
      </w:r>
      <w:r>
        <w:rPr>
          <w:position w:val="-20"/>
          <w:sz w:val="24"/>
        </w:rPr>
        <w:object w:dxaOrig="290" w:dyaOrig="494">
          <v:shape id="_x0000_i2999" type="#_x0000_t75" style="width:14.5pt;height:24.7pt" o:ole="">
            <v:imagedata r:id="rId458" o:title=""/>
          </v:shape>
          <o:OLEObject Type="Embed" ProgID="Equation.DSMT4" ShapeID="_x0000_i2999" DrawAspect="Content" ObjectID="_1524916906" r:id="rId848"/>
        </w:object>
      </w:r>
      <w:r>
        <w:rPr>
          <w:sz w:val="24"/>
        </w:rPr>
        <w:t xml:space="preserve">     </w:t>
      </w:r>
      <w:r>
        <w:rPr>
          <w:position w:val="-20"/>
          <w:sz w:val="24"/>
        </w:rPr>
        <w:object w:dxaOrig="183" w:dyaOrig="494">
          <v:shape id="_x0000_i3000" type="#_x0000_t75" style="width:9.15pt;height:24.7pt" o:ole="">
            <v:imagedata r:id="rId460" o:title=""/>
          </v:shape>
          <o:OLEObject Type="Embed" ProgID="Equation.DSMT4" ShapeID="_x0000_i3000" DrawAspect="Content" ObjectID="_1524916907" r:id="rId849"/>
        </w:object>
      </w:r>
      <w:r>
        <w:rPr>
          <w:sz w:val="24"/>
        </w:rPr>
        <w:t xml:space="preserve">      </w:t>
      </w:r>
      <w:r>
        <w:rPr>
          <w:position w:val="-6"/>
          <w:sz w:val="24"/>
        </w:rPr>
        <w:object w:dxaOrig="827" w:dyaOrig="290">
          <v:shape id="_x0000_i3001" type="#_x0000_t75" style="width:41.35pt;height:14.5pt" o:ole="">
            <v:imagedata r:id="rId850" o:title=""/>
          </v:shape>
          <o:OLEObject Type="Embed" ProgID="Equation.DSMT4" ShapeID="_x0000_i3001" DrawAspect="Content" ObjectID="_1524916908" r:id="rId85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02" type="#_x0000_t75" style="width:14.5pt;height:24.7pt" o:ole="">
            <v:imagedata r:id="rId454" o:title=""/>
          </v:shape>
          <o:OLEObject Type="Embed" ProgID="Equation.DSMT4" ShapeID="_x0000_i3002" DrawAspect="Content" ObjectID="_1524916909" r:id="rId852"/>
        </w:object>
      </w:r>
      <w:r>
        <w:rPr>
          <w:sz w:val="24"/>
        </w:rPr>
        <w:t xml:space="preserve">      </w:t>
      </w:r>
      <w:r>
        <w:rPr>
          <w:position w:val="-20"/>
          <w:sz w:val="24"/>
        </w:rPr>
        <w:object w:dxaOrig="226" w:dyaOrig="494">
          <v:shape id="_x0000_i3003" type="#_x0000_t75" style="width:11.3pt;height:24.7pt" o:ole="">
            <v:imagedata r:id="rId522" o:title=""/>
          </v:shape>
          <o:OLEObject Type="Embed" ProgID="Equation.DSMT4" ShapeID="_x0000_i3003" DrawAspect="Content" ObjectID="_1524916910" r:id="rId853"/>
        </w:object>
      </w:r>
      <w:r>
        <w:rPr>
          <w:sz w:val="24"/>
        </w:rPr>
        <w:t xml:space="preserve">     </w:t>
      </w:r>
      <w:r>
        <w:rPr>
          <w:position w:val="-20"/>
          <w:sz w:val="24"/>
        </w:rPr>
        <w:object w:dxaOrig="290" w:dyaOrig="494">
          <v:shape id="_x0000_i3004" type="#_x0000_t75" style="width:14.5pt;height:24.7pt" o:ole="">
            <v:imagedata r:id="rId458" o:title=""/>
          </v:shape>
          <o:OLEObject Type="Embed" ProgID="Equation.DSMT4" ShapeID="_x0000_i3004" DrawAspect="Content" ObjectID="_1524916911" r:id="rId854"/>
        </w:object>
      </w:r>
      <w:r>
        <w:rPr>
          <w:sz w:val="24"/>
        </w:rPr>
        <w:t xml:space="preserve">     </w:t>
      </w:r>
      <w:r>
        <w:rPr>
          <w:position w:val="-20"/>
          <w:sz w:val="24"/>
        </w:rPr>
        <w:object w:dxaOrig="193" w:dyaOrig="494">
          <v:shape id="_x0000_i3005" type="#_x0000_t75" style="width:9.65pt;height:24.7pt" o:ole="">
            <v:imagedata r:id="rId467" o:title=""/>
          </v:shape>
          <o:OLEObject Type="Embed" ProgID="Equation.DSMT4" ShapeID="_x0000_i3005" DrawAspect="Content" ObjectID="_1524916912" r:id="rId855"/>
        </w:object>
      </w:r>
      <w:r>
        <w:rPr>
          <w:sz w:val="24"/>
        </w:rPr>
        <w:t xml:space="preserve">      </w:t>
      </w:r>
      <w:r>
        <w:rPr>
          <w:position w:val="-6"/>
          <w:sz w:val="24"/>
        </w:rPr>
        <w:object w:dxaOrig="827" w:dyaOrig="290">
          <v:shape id="_x0000_i3006" type="#_x0000_t75" style="width:41.35pt;height:14.5pt" o:ole="">
            <v:imagedata r:id="rId856" o:title=""/>
          </v:shape>
          <o:OLEObject Type="Embed" ProgID="Equation.DSMT4" ShapeID="_x0000_i3006" DrawAspect="Content" ObjectID="_1524916913" r:id="rId85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07" type="#_x0000_t75" style="width:14.5pt;height:24.7pt" o:ole="">
            <v:imagedata r:id="rId454" o:title=""/>
          </v:shape>
          <o:OLEObject Type="Embed" ProgID="Equation.DSMT4" ShapeID="_x0000_i3007" DrawAspect="Content" ObjectID="_1524916914" r:id="rId858"/>
        </w:object>
      </w:r>
      <w:r>
        <w:rPr>
          <w:sz w:val="24"/>
        </w:rPr>
        <w:t xml:space="preserve">      </w:t>
      </w:r>
      <w:r>
        <w:rPr>
          <w:position w:val="-20"/>
          <w:sz w:val="24"/>
        </w:rPr>
        <w:object w:dxaOrig="226" w:dyaOrig="494">
          <v:shape id="_x0000_i3008" type="#_x0000_t75" style="width:11.3pt;height:24.7pt" o:ole="">
            <v:imagedata r:id="rId529" o:title=""/>
          </v:shape>
          <o:OLEObject Type="Embed" ProgID="Equation.DSMT4" ShapeID="_x0000_i3008" DrawAspect="Content" ObjectID="_1524916915" r:id="rId859"/>
        </w:object>
      </w:r>
      <w:r>
        <w:rPr>
          <w:sz w:val="24"/>
        </w:rPr>
        <w:t xml:space="preserve">     </w:t>
      </w:r>
      <w:r>
        <w:rPr>
          <w:position w:val="-20"/>
          <w:sz w:val="24"/>
        </w:rPr>
        <w:object w:dxaOrig="290" w:dyaOrig="494">
          <v:shape id="_x0000_i3009" type="#_x0000_t75" style="width:14.5pt;height:24.7pt" o:ole="">
            <v:imagedata r:id="rId458" o:title=""/>
          </v:shape>
          <o:OLEObject Type="Embed" ProgID="Equation.DSMT4" ShapeID="_x0000_i3009" DrawAspect="Content" ObjectID="_1524916916" r:id="rId860"/>
        </w:object>
      </w:r>
      <w:r>
        <w:rPr>
          <w:sz w:val="24"/>
        </w:rPr>
        <w:t xml:space="preserve">     </w:t>
      </w:r>
      <w:r>
        <w:rPr>
          <w:position w:val="-20"/>
          <w:sz w:val="24"/>
        </w:rPr>
        <w:object w:dxaOrig="193" w:dyaOrig="494">
          <v:shape id="_x0000_i3010" type="#_x0000_t75" style="width:9.65pt;height:24.7pt" o:ole="">
            <v:imagedata r:id="rId474" o:title=""/>
          </v:shape>
          <o:OLEObject Type="Embed" ProgID="Equation.DSMT4" ShapeID="_x0000_i3010" DrawAspect="Content" ObjectID="_1524916917" r:id="rId861"/>
        </w:object>
      </w:r>
      <w:r>
        <w:rPr>
          <w:sz w:val="24"/>
        </w:rPr>
        <w:t xml:space="preserve">      </w:t>
      </w:r>
      <w:r>
        <w:rPr>
          <w:position w:val="-6"/>
          <w:sz w:val="24"/>
        </w:rPr>
        <w:object w:dxaOrig="827" w:dyaOrig="290">
          <v:shape id="_x0000_i3011" type="#_x0000_t75" style="width:41.35pt;height:14.5pt" o:ole="">
            <v:imagedata r:id="rId862" o:title=""/>
          </v:shape>
          <o:OLEObject Type="Embed" ProgID="Equation.DSMT4" ShapeID="_x0000_i3011" DrawAspect="Content" ObjectID="_1524916918" r:id="rId86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12" type="#_x0000_t75" style="width:14.5pt;height:24.7pt" o:ole="">
            <v:imagedata r:id="rId454" o:title=""/>
          </v:shape>
          <o:OLEObject Type="Embed" ProgID="Equation.DSMT4" ShapeID="_x0000_i3012" DrawAspect="Content" ObjectID="_1524916919" r:id="rId864"/>
        </w:object>
      </w:r>
      <w:r>
        <w:rPr>
          <w:sz w:val="24"/>
        </w:rPr>
        <w:t xml:space="preserve">      </w:t>
      </w:r>
      <w:r>
        <w:rPr>
          <w:position w:val="-20"/>
          <w:sz w:val="24"/>
        </w:rPr>
        <w:object w:dxaOrig="226" w:dyaOrig="494">
          <v:shape id="_x0000_i3013" type="#_x0000_t75" style="width:11.3pt;height:24.7pt" o:ole="">
            <v:imagedata r:id="rId515" o:title=""/>
          </v:shape>
          <o:OLEObject Type="Embed" ProgID="Equation.DSMT4" ShapeID="_x0000_i3013" DrawAspect="Content" ObjectID="_1524916920" r:id="rId865"/>
        </w:object>
      </w:r>
      <w:r>
        <w:rPr>
          <w:sz w:val="24"/>
        </w:rPr>
        <w:t xml:space="preserve">     </w:t>
      </w:r>
      <w:r>
        <w:rPr>
          <w:position w:val="-20"/>
          <w:sz w:val="24"/>
        </w:rPr>
        <w:object w:dxaOrig="258" w:dyaOrig="494">
          <v:shape id="_x0000_i3014" type="#_x0000_t75" style="width:12.9pt;height:24.7pt" o:ole="">
            <v:imagedata r:id="rId537" o:title=""/>
          </v:shape>
          <o:OLEObject Type="Embed" ProgID="Equation.DSMT4" ShapeID="_x0000_i3014" DrawAspect="Content" ObjectID="_1524916921" r:id="rId866"/>
        </w:object>
      </w:r>
      <w:r>
        <w:rPr>
          <w:sz w:val="24"/>
        </w:rPr>
        <w:t xml:space="preserve">     </w:t>
      </w:r>
      <w:r>
        <w:rPr>
          <w:position w:val="-20"/>
          <w:sz w:val="24"/>
        </w:rPr>
        <w:object w:dxaOrig="183" w:dyaOrig="494">
          <v:shape id="_x0000_i3015" type="#_x0000_t75" style="width:9.15pt;height:24.7pt" o:ole="">
            <v:imagedata r:id="rId460" o:title=""/>
          </v:shape>
          <o:OLEObject Type="Embed" ProgID="Equation.DSMT4" ShapeID="_x0000_i3015" DrawAspect="Content" ObjectID="_1524916922" r:id="rId867"/>
        </w:object>
      </w:r>
      <w:r>
        <w:rPr>
          <w:sz w:val="24"/>
        </w:rPr>
        <w:t xml:space="preserve">      </w:t>
      </w:r>
      <w:r>
        <w:rPr>
          <w:position w:val="-6"/>
          <w:sz w:val="24"/>
        </w:rPr>
        <w:object w:dxaOrig="827" w:dyaOrig="290">
          <v:shape id="_x0000_i3016" type="#_x0000_t75" style="width:41.35pt;height:14.5pt" o:ole="">
            <v:imagedata r:id="rId868" o:title=""/>
          </v:shape>
          <o:OLEObject Type="Embed" ProgID="Equation.DSMT4" ShapeID="_x0000_i3016" DrawAspect="Content" ObjectID="_1524916923" r:id="rId86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17" type="#_x0000_t75" style="width:14.5pt;height:24.7pt" o:ole="">
            <v:imagedata r:id="rId454" o:title=""/>
          </v:shape>
          <o:OLEObject Type="Embed" ProgID="Equation.DSMT4" ShapeID="_x0000_i3017" DrawAspect="Content" ObjectID="_1524916924" r:id="rId870"/>
        </w:object>
      </w:r>
      <w:r>
        <w:rPr>
          <w:sz w:val="24"/>
        </w:rPr>
        <w:t xml:space="preserve">      </w:t>
      </w:r>
      <w:r>
        <w:rPr>
          <w:position w:val="-20"/>
          <w:sz w:val="24"/>
        </w:rPr>
        <w:object w:dxaOrig="226" w:dyaOrig="494">
          <v:shape id="_x0000_i3018" type="#_x0000_t75" style="width:11.3pt;height:24.7pt" o:ole="">
            <v:imagedata r:id="rId522" o:title=""/>
          </v:shape>
          <o:OLEObject Type="Embed" ProgID="Equation.DSMT4" ShapeID="_x0000_i3018" DrawAspect="Content" ObjectID="_1524916925" r:id="rId871"/>
        </w:object>
      </w:r>
      <w:r>
        <w:rPr>
          <w:sz w:val="24"/>
        </w:rPr>
        <w:t xml:space="preserve">     </w:t>
      </w:r>
      <w:r>
        <w:rPr>
          <w:position w:val="-20"/>
          <w:sz w:val="24"/>
        </w:rPr>
        <w:object w:dxaOrig="258" w:dyaOrig="494">
          <v:shape id="_x0000_i3019" type="#_x0000_t75" style="width:12.9pt;height:24.7pt" o:ole="">
            <v:imagedata r:id="rId544" o:title=""/>
          </v:shape>
          <o:OLEObject Type="Embed" ProgID="Equation.DSMT4" ShapeID="_x0000_i3019" DrawAspect="Content" ObjectID="_1524916926" r:id="rId872"/>
        </w:object>
      </w:r>
      <w:r>
        <w:rPr>
          <w:sz w:val="24"/>
        </w:rPr>
        <w:t xml:space="preserve">     </w:t>
      </w:r>
      <w:r>
        <w:rPr>
          <w:position w:val="-20"/>
          <w:sz w:val="24"/>
        </w:rPr>
        <w:object w:dxaOrig="193" w:dyaOrig="494">
          <v:shape id="_x0000_i3020" type="#_x0000_t75" style="width:9.65pt;height:24.7pt" o:ole="">
            <v:imagedata r:id="rId467" o:title=""/>
          </v:shape>
          <o:OLEObject Type="Embed" ProgID="Equation.DSMT4" ShapeID="_x0000_i3020" DrawAspect="Content" ObjectID="_1524916927" r:id="rId873"/>
        </w:object>
      </w:r>
      <w:r>
        <w:rPr>
          <w:sz w:val="24"/>
        </w:rPr>
        <w:t xml:space="preserve">      </w:t>
      </w:r>
      <w:r>
        <w:rPr>
          <w:position w:val="-6"/>
          <w:sz w:val="24"/>
        </w:rPr>
        <w:object w:dxaOrig="827" w:dyaOrig="290">
          <v:shape id="_x0000_i3021" type="#_x0000_t75" style="width:41.35pt;height:14.5pt" o:ole="">
            <v:imagedata r:id="rId874" o:title=""/>
          </v:shape>
          <o:OLEObject Type="Embed" ProgID="Equation.DSMT4" ShapeID="_x0000_i3021" DrawAspect="Content" ObjectID="_1524916928" r:id="rId87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22" type="#_x0000_t75" style="width:14.5pt;height:24.7pt" o:ole="">
            <v:imagedata r:id="rId454" o:title=""/>
          </v:shape>
          <o:OLEObject Type="Embed" ProgID="Equation.DSMT4" ShapeID="_x0000_i3022" DrawAspect="Content" ObjectID="_1524916929" r:id="rId876"/>
        </w:object>
      </w:r>
      <w:r>
        <w:rPr>
          <w:sz w:val="24"/>
        </w:rPr>
        <w:t xml:space="preserve">      </w:t>
      </w:r>
      <w:r>
        <w:rPr>
          <w:position w:val="-20"/>
          <w:sz w:val="24"/>
        </w:rPr>
        <w:object w:dxaOrig="226" w:dyaOrig="494">
          <v:shape id="_x0000_i3023" type="#_x0000_t75" style="width:11.3pt;height:24.7pt" o:ole="">
            <v:imagedata r:id="rId529" o:title=""/>
          </v:shape>
          <o:OLEObject Type="Embed" ProgID="Equation.DSMT4" ShapeID="_x0000_i3023" DrawAspect="Content" ObjectID="_1524916930" r:id="rId877"/>
        </w:object>
      </w:r>
      <w:r>
        <w:rPr>
          <w:sz w:val="24"/>
        </w:rPr>
        <w:t xml:space="preserve">     </w:t>
      </w:r>
      <w:r>
        <w:rPr>
          <w:position w:val="-20"/>
          <w:sz w:val="24"/>
        </w:rPr>
        <w:object w:dxaOrig="258" w:dyaOrig="494">
          <v:shape id="_x0000_i3024" type="#_x0000_t75" style="width:12.9pt;height:24.7pt" o:ole="">
            <v:imagedata r:id="rId551" o:title=""/>
          </v:shape>
          <o:OLEObject Type="Embed" ProgID="Equation.DSMT4" ShapeID="_x0000_i3024" DrawAspect="Content" ObjectID="_1524916931" r:id="rId878"/>
        </w:object>
      </w:r>
      <w:r>
        <w:rPr>
          <w:sz w:val="24"/>
        </w:rPr>
        <w:t xml:space="preserve">     </w:t>
      </w:r>
      <w:r>
        <w:rPr>
          <w:position w:val="-20"/>
          <w:sz w:val="24"/>
        </w:rPr>
        <w:object w:dxaOrig="193" w:dyaOrig="494">
          <v:shape id="_x0000_i3025" type="#_x0000_t75" style="width:9.65pt;height:24.7pt" o:ole="">
            <v:imagedata r:id="rId474" o:title=""/>
          </v:shape>
          <o:OLEObject Type="Embed" ProgID="Equation.DSMT4" ShapeID="_x0000_i3025" DrawAspect="Content" ObjectID="_1524916932" r:id="rId879"/>
        </w:object>
      </w:r>
      <w:r>
        <w:rPr>
          <w:sz w:val="24"/>
        </w:rPr>
        <w:t xml:space="preserve">      </w:t>
      </w:r>
      <w:r>
        <w:rPr>
          <w:position w:val="-6"/>
          <w:sz w:val="24"/>
        </w:rPr>
        <w:object w:dxaOrig="827" w:dyaOrig="290">
          <v:shape id="_x0000_i3026" type="#_x0000_t75" style="width:41.35pt;height:14.5pt" o:ole="">
            <v:imagedata r:id="rId880" o:title=""/>
          </v:shape>
          <o:OLEObject Type="Embed" ProgID="Equation.DSMT4" ShapeID="_x0000_i3026" DrawAspect="Content" ObjectID="_1524916933" r:id="rId88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27" type="#_x0000_t75" style="width:14.5pt;height:24.7pt" o:ole="">
            <v:imagedata r:id="rId454" o:title=""/>
          </v:shape>
          <o:OLEObject Type="Embed" ProgID="Equation.DSMT4" ShapeID="_x0000_i3027" DrawAspect="Content" ObjectID="_1524916934" r:id="rId882"/>
        </w:object>
      </w:r>
      <w:r>
        <w:rPr>
          <w:sz w:val="24"/>
        </w:rPr>
        <w:t xml:space="preserve">      </w:t>
      </w:r>
      <w:r>
        <w:rPr>
          <w:position w:val="-20"/>
          <w:sz w:val="24"/>
        </w:rPr>
        <w:object w:dxaOrig="226" w:dyaOrig="494">
          <v:shape id="_x0000_i3028" type="#_x0000_t75" style="width:11.3pt;height:24.7pt" o:ole="">
            <v:imagedata r:id="rId515" o:title=""/>
          </v:shape>
          <o:OLEObject Type="Embed" ProgID="Equation.DSMT4" ShapeID="_x0000_i3028" DrawAspect="Content" ObjectID="_1524916935" r:id="rId883"/>
        </w:object>
      </w:r>
      <w:r>
        <w:rPr>
          <w:sz w:val="24"/>
        </w:rPr>
        <w:t xml:space="preserve">     </w:t>
      </w:r>
      <w:r>
        <w:rPr>
          <w:position w:val="-20"/>
          <w:sz w:val="24"/>
        </w:rPr>
        <w:object w:dxaOrig="258" w:dyaOrig="494">
          <v:shape id="_x0000_i3029" type="#_x0000_t75" style="width:12.9pt;height:24.7pt" o:ole="">
            <v:imagedata r:id="rId558" o:title=""/>
          </v:shape>
          <o:OLEObject Type="Embed" ProgID="Equation.DSMT4" ShapeID="_x0000_i3029" DrawAspect="Content" ObjectID="_1524916936" r:id="rId884"/>
        </w:object>
      </w:r>
      <w:r>
        <w:rPr>
          <w:sz w:val="24"/>
        </w:rPr>
        <w:t xml:space="preserve">     </w:t>
      </w:r>
      <w:r>
        <w:rPr>
          <w:position w:val="-20"/>
          <w:sz w:val="24"/>
        </w:rPr>
        <w:object w:dxaOrig="183" w:dyaOrig="494">
          <v:shape id="_x0000_i3030" type="#_x0000_t75" style="width:9.15pt;height:24.7pt" o:ole="">
            <v:imagedata r:id="rId460" o:title=""/>
          </v:shape>
          <o:OLEObject Type="Embed" ProgID="Equation.DSMT4" ShapeID="_x0000_i3030" DrawAspect="Content" ObjectID="_1524916937" r:id="rId885"/>
        </w:object>
      </w:r>
      <w:r>
        <w:rPr>
          <w:sz w:val="24"/>
        </w:rPr>
        <w:t xml:space="preserve">      </w:t>
      </w:r>
      <w:r>
        <w:rPr>
          <w:position w:val="-6"/>
          <w:sz w:val="24"/>
        </w:rPr>
        <w:object w:dxaOrig="827" w:dyaOrig="290">
          <v:shape id="_x0000_i3031" type="#_x0000_t75" style="width:41.35pt;height:14.5pt" o:ole="">
            <v:imagedata r:id="rId886" o:title=""/>
          </v:shape>
          <o:OLEObject Type="Embed" ProgID="Equation.DSMT4" ShapeID="_x0000_i3031" DrawAspect="Content" ObjectID="_1524916938" r:id="rId88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32" type="#_x0000_t75" style="width:14.5pt;height:24.7pt" o:ole="">
            <v:imagedata r:id="rId454" o:title=""/>
          </v:shape>
          <o:OLEObject Type="Embed" ProgID="Equation.DSMT4" ShapeID="_x0000_i3032" DrawAspect="Content" ObjectID="_1524916939" r:id="rId888"/>
        </w:object>
      </w:r>
      <w:r>
        <w:rPr>
          <w:sz w:val="24"/>
        </w:rPr>
        <w:t xml:space="preserve">      </w:t>
      </w:r>
      <w:r>
        <w:rPr>
          <w:position w:val="-20"/>
          <w:sz w:val="24"/>
        </w:rPr>
        <w:object w:dxaOrig="226" w:dyaOrig="494">
          <v:shape id="_x0000_i3033" type="#_x0000_t75" style="width:11.3pt;height:24.7pt" o:ole="">
            <v:imagedata r:id="rId522" o:title=""/>
          </v:shape>
          <o:OLEObject Type="Embed" ProgID="Equation.DSMT4" ShapeID="_x0000_i3033" DrawAspect="Content" ObjectID="_1524916940" r:id="rId889"/>
        </w:object>
      </w:r>
      <w:r>
        <w:rPr>
          <w:sz w:val="24"/>
        </w:rPr>
        <w:t xml:space="preserve">     </w:t>
      </w:r>
      <w:r>
        <w:rPr>
          <w:position w:val="-20"/>
          <w:sz w:val="24"/>
        </w:rPr>
        <w:object w:dxaOrig="269" w:dyaOrig="494">
          <v:shape id="_x0000_i3034" type="#_x0000_t75" style="width:13.45pt;height:24.7pt" o:ole="">
            <v:imagedata r:id="rId564" o:title=""/>
          </v:shape>
          <o:OLEObject Type="Embed" ProgID="Equation.DSMT4" ShapeID="_x0000_i3034" DrawAspect="Content" ObjectID="_1524916941" r:id="rId890"/>
        </w:object>
      </w:r>
      <w:r>
        <w:rPr>
          <w:sz w:val="24"/>
        </w:rPr>
        <w:t xml:space="preserve">     </w:t>
      </w:r>
      <w:r>
        <w:rPr>
          <w:position w:val="-20"/>
          <w:sz w:val="24"/>
        </w:rPr>
        <w:object w:dxaOrig="193" w:dyaOrig="494">
          <v:shape id="_x0000_i3035" type="#_x0000_t75" style="width:9.65pt;height:24.7pt" o:ole="">
            <v:imagedata r:id="rId467" o:title=""/>
          </v:shape>
          <o:OLEObject Type="Embed" ProgID="Equation.DSMT4" ShapeID="_x0000_i3035" DrawAspect="Content" ObjectID="_1524916942" r:id="rId891"/>
        </w:object>
      </w:r>
      <w:r>
        <w:rPr>
          <w:sz w:val="24"/>
        </w:rPr>
        <w:t xml:space="preserve">      </w:t>
      </w:r>
      <w:r>
        <w:rPr>
          <w:position w:val="-6"/>
          <w:sz w:val="24"/>
        </w:rPr>
        <w:object w:dxaOrig="827" w:dyaOrig="290">
          <v:shape id="_x0000_i3036" type="#_x0000_t75" style="width:41.35pt;height:14.5pt" o:ole="">
            <v:imagedata r:id="rId892" o:title=""/>
          </v:shape>
          <o:OLEObject Type="Embed" ProgID="Equation.DSMT4" ShapeID="_x0000_i3036" DrawAspect="Content" ObjectID="_1524916943" r:id="rId89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37" type="#_x0000_t75" style="width:14.5pt;height:24.7pt" o:ole="">
            <v:imagedata r:id="rId454" o:title=""/>
          </v:shape>
          <o:OLEObject Type="Embed" ProgID="Equation.DSMT4" ShapeID="_x0000_i3037" DrawAspect="Content" ObjectID="_1524916944" r:id="rId894"/>
        </w:object>
      </w:r>
      <w:r>
        <w:rPr>
          <w:sz w:val="24"/>
        </w:rPr>
        <w:t xml:space="preserve">      </w:t>
      </w:r>
      <w:r>
        <w:rPr>
          <w:position w:val="-20"/>
          <w:sz w:val="24"/>
        </w:rPr>
        <w:object w:dxaOrig="226" w:dyaOrig="494">
          <v:shape id="_x0000_i3038" type="#_x0000_t75" style="width:11.3pt;height:24.7pt" o:ole="">
            <v:imagedata r:id="rId529" o:title=""/>
          </v:shape>
          <o:OLEObject Type="Embed" ProgID="Equation.DSMT4" ShapeID="_x0000_i3038" DrawAspect="Content" ObjectID="_1524916945" r:id="rId895"/>
        </w:object>
      </w:r>
      <w:r>
        <w:rPr>
          <w:sz w:val="24"/>
        </w:rPr>
        <w:t xml:space="preserve">     </w:t>
      </w:r>
      <w:r>
        <w:rPr>
          <w:position w:val="-20"/>
          <w:sz w:val="24"/>
        </w:rPr>
        <w:object w:dxaOrig="269" w:dyaOrig="494">
          <v:shape id="_x0000_i3039" type="#_x0000_t75" style="width:13.45pt;height:24.7pt" o:ole="">
            <v:imagedata r:id="rId570" o:title=""/>
          </v:shape>
          <o:OLEObject Type="Embed" ProgID="Equation.DSMT4" ShapeID="_x0000_i3039" DrawAspect="Content" ObjectID="_1524916946" r:id="rId896"/>
        </w:object>
      </w:r>
      <w:r>
        <w:rPr>
          <w:sz w:val="24"/>
        </w:rPr>
        <w:t xml:space="preserve">     </w:t>
      </w:r>
      <w:r>
        <w:rPr>
          <w:position w:val="-20"/>
          <w:sz w:val="24"/>
        </w:rPr>
        <w:object w:dxaOrig="193" w:dyaOrig="494">
          <v:shape id="_x0000_i3040" type="#_x0000_t75" style="width:9.65pt;height:24.7pt" o:ole="">
            <v:imagedata r:id="rId474" o:title=""/>
          </v:shape>
          <o:OLEObject Type="Embed" ProgID="Equation.DSMT4" ShapeID="_x0000_i3040" DrawAspect="Content" ObjectID="_1524916947" r:id="rId897"/>
        </w:object>
      </w:r>
      <w:r>
        <w:rPr>
          <w:sz w:val="24"/>
        </w:rPr>
        <w:t xml:space="preserve">      </w:t>
      </w:r>
      <w:r>
        <w:rPr>
          <w:position w:val="-6"/>
          <w:sz w:val="24"/>
        </w:rPr>
        <w:object w:dxaOrig="827" w:dyaOrig="290">
          <v:shape id="_x0000_i3041" type="#_x0000_t75" style="width:41.35pt;height:14.5pt" o:ole="">
            <v:imagedata r:id="rId898" o:title=""/>
          </v:shape>
          <o:OLEObject Type="Embed" ProgID="Equation.DSMT4" ShapeID="_x0000_i3041" DrawAspect="Content" ObjectID="_1524916948" r:id="rId89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42" type="#_x0000_t75" style="width:14.5pt;height:24.7pt" o:ole="">
            <v:imagedata r:id="rId574" o:title=""/>
          </v:shape>
          <o:OLEObject Type="Embed" ProgID="Equation.DSMT4" ShapeID="_x0000_i3042" DrawAspect="Content" ObjectID="_1524916949" r:id="rId900"/>
        </w:object>
      </w:r>
      <w:r>
        <w:rPr>
          <w:sz w:val="24"/>
        </w:rPr>
        <w:t xml:space="preserve">      </w:t>
      </w:r>
      <w:r>
        <w:rPr>
          <w:position w:val="-20"/>
          <w:sz w:val="24"/>
        </w:rPr>
        <w:object w:dxaOrig="226" w:dyaOrig="494">
          <v:shape id="_x0000_i3043" type="#_x0000_t75" style="width:11.3pt;height:24.7pt" o:ole="">
            <v:imagedata r:id="rId456" o:title=""/>
          </v:shape>
          <o:OLEObject Type="Embed" ProgID="Equation.DSMT4" ShapeID="_x0000_i3043" DrawAspect="Content" ObjectID="_1524916950" r:id="rId901"/>
        </w:object>
      </w:r>
      <w:r>
        <w:rPr>
          <w:sz w:val="24"/>
        </w:rPr>
        <w:t xml:space="preserve">     </w:t>
      </w:r>
      <w:r>
        <w:rPr>
          <w:position w:val="-20"/>
          <w:sz w:val="24"/>
        </w:rPr>
        <w:object w:dxaOrig="290" w:dyaOrig="494">
          <v:shape id="_x0000_i3044" type="#_x0000_t75" style="width:14.5pt;height:24.7pt" o:ole="">
            <v:imagedata r:id="rId458" o:title=""/>
          </v:shape>
          <o:OLEObject Type="Embed" ProgID="Equation.DSMT4" ShapeID="_x0000_i3044" DrawAspect="Content" ObjectID="_1524916951" r:id="rId902"/>
        </w:object>
      </w:r>
      <w:r>
        <w:rPr>
          <w:sz w:val="24"/>
        </w:rPr>
        <w:t xml:space="preserve">     </w:t>
      </w:r>
      <w:r>
        <w:rPr>
          <w:position w:val="-20"/>
          <w:sz w:val="24"/>
        </w:rPr>
        <w:object w:dxaOrig="183" w:dyaOrig="494">
          <v:shape id="_x0000_i3045" type="#_x0000_t75" style="width:9.15pt;height:24.7pt" o:ole="">
            <v:imagedata r:id="rId460" o:title=""/>
          </v:shape>
          <o:OLEObject Type="Embed" ProgID="Equation.DSMT4" ShapeID="_x0000_i3045" DrawAspect="Content" ObjectID="_1524916952" r:id="rId903"/>
        </w:object>
      </w:r>
      <w:r>
        <w:rPr>
          <w:sz w:val="24"/>
        </w:rPr>
        <w:t xml:space="preserve">      </w:t>
      </w:r>
      <w:r>
        <w:rPr>
          <w:position w:val="-6"/>
          <w:sz w:val="24"/>
        </w:rPr>
        <w:object w:dxaOrig="827" w:dyaOrig="290">
          <v:shape id="_x0000_i3046" type="#_x0000_t75" style="width:41.35pt;height:14.5pt" o:ole="">
            <v:imagedata r:id="rId904" o:title=""/>
          </v:shape>
          <o:OLEObject Type="Embed" ProgID="Equation.DSMT4" ShapeID="_x0000_i3046" DrawAspect="Content" ObjectID="_1524916953" r:id="rId90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47" type="#_x0000_t75" style="width:14.5pt;height:24.7pt" o:ole="">
            <v:imagedata r:id="rId581" o:title=""/>
          </v:shape>
          <o:OLEObject Type="Embed" ProgID="Equation.DSMT4" ShapeID="_x0000_i3047" DrawAspect="Content" ObjectID="_1524916954" r:id="rId906"/>
        </w:object>
      </w:r>
      <w:r>
        <w:rPr>
          <w:sz w:val="24"/>
        </w:rPr>
        <w:t xml:space="preserve">      </w:t>
      </w:r>
      <w:r>
        <w:rPr>
          <w:position w:val="-20"/>
          <w:sz w:val="24"/>
        </w:rPr>
        <w:object w:dxaOrig="226" w:dyaOrig="494">
          <v:shape id="_x0000_i3048" type="#_x0000_t75" style="width:11.3pt;height:24.7pt" o:ole="">
            <v:imagedata r:id="rId456" o:title=""/>
          </v:shape>
          <o:OLEObject Type="Embed" ProgID="Equation.DSMT4" ShapeID="_x0000_i3048" DrawAspect="Content" ObjectID="_1524916955" r:id="rId907"/>
        </w:object>
      </w:r>
      <w:r>
        <w:rPr>
          <w:sz w:val="24"/>
        </w:rPr>
        <w:t xml:space="preserve">     </w:t>
      </w:r>
      <w:r>
        <w:rPr>
          <w:position w:val="-20"/>
          <w:sz w:val="24"/>
        </w:rPr>
        <w:object w:dxaOrig="290" w:dyaOrig="494">
          <v:shape id="_x0000_i3049" type="#_x0000_t75" style="width:14.5pt;height:24.7pt" o:ole="">
            <v:imagedata r:id="rId458" o:title=""/>
          </v:shape>
          <o:OLEObject Type="Embed" ProgID="Equation.DSMT4" ShapeID="_x0000_i3049" DrawAspect="Content" ObjectID="_1524916956" r:id="rId908"/>
        </w:object>
      </w:r>
      <w:r>
        <w:rPr>
          <w:sz w:val="24"/>
        </w:rPr>
        <w:t xml:space="preserve">     </w:t>
      </w:r>
      <w:r>
        <w:rPr>
          <w:position w:val="-20"/>
          <w:sz w:val="24"/>
        </w:rPr>
        <w:object w:dxaOrig="193" w:dyaOrig="494">
          <v:shape id="_x0000_i3050" type="#_x0000_t75" style="width:9.65pt;height:24.7pt" o:ole="">
            <v:imagedata r:id="rId467" o:title=""/>
          </v:shape>
          <o:OLEObject Type="Embed" ProgID="Equation.DSMT4" ShapeID="_x0000_i3050" DrawAspect="Content" ObjectID="_1524916957" r:id="rId909"/>
        </w:object>
      </w:r>
      <w:r>
        <w:rPr>
          <w:sz w:val="24"/>
        </w:rPr>
        <w:t xml:space="preserve">      </w:t>
      </w:r>
      <w:r>
        <w:rPr>
          <w:position w:val="-6"/>
          <w:sz w:val="24"/>
        </w:rPr>
        <w:object w:dxaOrig="827" w:dyaOrig="290">
          <v:shape id="_x0000_i3051" type="#_x0000_t75" style="width:41.35pt;height:14.5pt" o:ole="">
            <v:imagedata r:id="rId910" o:title=""/>
          </v:shape>
          <o:OLEObject Type="Embed" ProgID="Equation.DSMT4" ShapeID="_x0000_i3051" DrawAspect="Content" ObjectID="_1524916958" r:id="rId91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52" type="#_x0000_t75" style="width:14.5pt;height:24.7pt" o:ole="">
            <v:imagedata r:id="rId587" o:title=""/>
          </v:shape>
          <o:OLEObject Type="Embed" ProgID="Equation.DSMT4" ShapeID="_x0000_i3052" DrawAspect="Content" ObjectID="_1524916959" r:id="rId912"/>
        </w:object>
      </w:r>
      <w:r>
        <w:rPr>
          <w:sz w:val="24"/>
        </w:rPr>
        <w:t xml:space="preserve">      </w:t>
      </w:r>
      <w:r>
        <w:rPr>
          <w:position w:val="-20"/>
          <w:sz w:val="24"/>
        </w:rPr>
        <w:object w:dxaOrig="226" w:dyaOrig="494">
          <v:shape id="_x0000_i3053" type="#_x0000_t75" style="width:11.3pt;height:24.7pt" o:ole="">
            <v:imagedata r:id="rId456" o:title=""/>
          </v:shape>
          <o:OLEObject Type="Embed" ProgID="Equation.DSMT4" ShapeID="_x0000_i3053" DrawAspect="Content" ObjectID="_1524916960" r:id="rId913"/>
        </w:object>
      </w:r>
      <w:r>
        <w:rPr>
          <w:sz w:val="24"/>
        </w:rPr>
        <w:t xml:space="preserve">     </w:t>
      </w:r>
      <w:r>
        <w:rPr>
          <w:position w:val="-20"/>
          <w:sz w:val="24"/>
        </w:rPr>
        <w:object w:dxaOrig="290" w:dyaOrig="494">
          <v:shape id="_x0000_i3054" type="#_x0000_t75" style="width:14.5pt;height:24.7pt" o:ole="">
            <v:imagedata r:id="rId458" o:title=""/>
          </v:shape>
          <o:OLEObject Type="Embed" ProgID="Equation.DSMT4" ShapeID="_x0000_i3054" DrawAspect="Content" ObjectID="_1524916961" r:id="rId914"/>
        </w:object>
      </w:r>
      <w:r>
        <w:rPr>
          <w:sz w:val="24"/>
        </w:rPr>
        <w:t xml:space="preserve">     </w:t>
      </w:r>
      <w:r>
        <w:rPr>
          <w:position w:val="-20"/>
          <w:sz w:val="24"/>
        </w:rPr>
        <w:object w:dxaOrig="193" w:dyaOrig="494">
          <v:shape id="_x0000_i3055" type="#_x0000_t75" style="width:9.65pt;height:24.7pt" o:ole="">
            <v:imagedata r:id="rId474" o:title=""/>
          </v:shape>
          <o:OLEObject Type="Embed" ProgID="Equation.DSMT4" ShapeID="_x0000_i3055" DrawAspect="Content" ObjectID="_1524916962" r:id="rId915"/>
        </w:object>
      </w:r>
      <w:r>
        <w:rPr>
          <w:sz w:val="24"/>
        </w:rPr>
        <w:t xml:space="preserve">      </w:t>
      </w:r>
      <w:r>
        <w:rPr>
          <w:position w:val="-6"/>
          <w:sz w:val="24"/>
        </w:rPr>
        <w:object w:dxaOrig="827" w:dyaOrig="290">
          <v:shape id="_x0000_i3056" type="#_x0000_t75" style="width:41.35pt;height:14.5pt" o:ole="">
            <v:imagedata r:id="rId916" o:title=""/>
          </v:shape>
          <o:OLEObject Type="Embed" ProgID="Equation.DSMT4" ShapeID="_x0000_i3056" DrawAspect="Content" ObjectID="_1524916963" r:id="rId91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57" type="#_x0000_t75" style="width:14.5pt;height:24.7pt" o:ole="">
            <v:imagedata r:id="rId593" o:title=""/>
          </v:shape>
          <o:OLEObject Type="Embed" ProgID="Equation.DSMT4" ShapeID="_x0000_i3057" DrawAspect="Content" ObjectID="_1524916964" r:id="rId918"/>
        </w:object>
      </w:r>
      <w:r>
        <w:rPr>
          <w:sz w:val="24"/>
        </w:rPr>
        <w:t xml:space="preserve">      </w:t>
      </w:r>
      <w:r>
        <w:rPr>
          <w:position w:val="-20"/>
          <w:sz w:val="24"/>
        </w:rPr>
        <w:object w:dxaOrig="226" w:dyaOrig="494">
          <v:shape id="_x0000_i3058" type="#_x0000_t75" style="width:11.3pt;height:24.7pt" o:ole="">
            <v:imagedata r:id="rId456" o:title=""/>
          </v:shape>
          <o:OLEObject Type="Embed" ProgID="Equation.DSMT4" ShapeID="_x0000_i3058" DrawAspect="Content" ObjectID="_1524916965" r:id="rId919"/>
        </w:object>
      </w:r>
      <w:r>
        <w:rPr>
          <w:sz w:val="24"/>
        </w:rPr>
        <w:t xml:space="preserve">     </w:t>
      </w:r>
      <w:r>
        <w:rPr>
          <w:position w:val="-20"/>
          <w:sz w:val="24"/>
        </w:rPr>
        <w:object w:dxaOrig="258" w:dyaOrig="494">
          <v:shape id="_x0000_i3059" type="#_x0000_t75" style="width:12.9pt;height:24.7pt" o:ole="">
            <v:imagedata r:id="rId479" o:title=""/>
          </v:shape>
          <o:OLEObject Type="Embed" ProgID="Equation.DSMT4" ShapeID="_x0000_i3059" DrawAspect="Content" ObjectID="_1524916966" r:id="rId920"/>
        </w:object>
      </w:r>
      <w:r>
        <w:rPr>
          <w:sz w:val="24"/>
        </w:rPr>
        <w:t xml:space="preserve">     </w:t>
      </w:r>
      <w:r>
        <w:rPr>
          <w:position w:val="-20"/>
          <w:sz w:val="24"/>
        </w:rPr>
        <w:object w:dxaOrig="183" w:dyaOrig="494">
          <v:shape id="_x0000_i3060" type="#_x0000_t75" style="width:9.15pt;height:24.7pt" o:ole="">
            <v:imagedata r:id="rId460" o:title=""/>
          </v:shape>
          <o:OLEObject Type="Embed" ProgID="Equation.DSMT4" ShapeID="_x0000_i3060" DrawAspect="Content" ObjectID="_1524916967" r:id="rId921"/>
        </w:object>
      </w:r>
      <w:r>
        <w:rPr>
          <w:sz w:val="24"/>
        </w:rPr>
        <w:t xml:space="preserve">      </w:t>
      </w:r>
      <w:r>
        <w:rPr>
          <w:position w:val="-6"/>
          <w:sz w:val="24"/>
        </w:rPr>
        <w:object w:dxaOrig="827" w:dyaOrig="290">
          <v:shape id="_x0000_i3061" type="#_x0000_t75" style="width:41.35pt;height:14.5pt" o:ole="">
            <v:imagedata r:id="rId922" o:title=""/>
          </v:shape>
          <o:OLEObject Type="Embed" ProgID="Equation.DSMT4" ShapeID="_x0000_i3061" DrawAspect="Content" ObjectID="_1524916968" r:id="rId92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62" type="#_x0000_t75" style="width:14.5pt;height:24.7pt" o:ole="">
            <v:imagedata r:id="rId600" o:title=""/>
          </v:shape>
          <o:OLEObject Type="Embed" ProgID="Equation.DSMT4" ShapeID="_x0000_i3062" DrawAspect="Content" ObjectID="_1524916969" r:id="rId924"/>
        </w:object>
      </w:r>
      <w:r>
        <w:rPr>
          <w:sz w:val="24"/>
        </w:rPr>
        <w:t xml:space="preserve">      </w:t>
      </w:r>
      <w:r>
        <w:rPr>
          <w:position w:val="-20"/>
          <w:sz w:val="24"/>
        </w:rPr>
        <w:object w:dxaOrig="226" w:dyaOrig="494">
          <v:shape id="_x0000_i3063" type="#_x0000_t75" style="width:11.3pt;height:24.7pt" o:ole="">
            <v:imagedata r:id="rId456" o:title=""/>
          </v:shape>
          <o:OLEObject Type="Embed" ProgID="Equation.DSMT4" ShapeID="_x0000_i3063" DrawAspect="Content" ObjectID="_1524916970" r:id="rId925"/>
        </w:object>
      </w:r>
      <w:r>
        <w:rPr>
          <w:sz w:val="24"/>
        </w:rPr>
        <w:t xml:space="preserve">     </w:t>
      </w:r>
      <w:r>
        <w:rPr>
          <w:position w:val="-20"/>
          <w:sz w:val="24"/>
        </w:rPr>
        <w:object w:dxaOrig="258" w:dyaOrig="494">
          <v:shape id="_x0000_i3064" type="#_x0000_t75" style="width:12.9pt;height:24.7pt" o:ole="">
            <v:imagedata r:id="rId479" o:title=""/>
          </v:shape>
          <o:OLEObject Type="Embed" ProgID="Equation.DSMT4" ShapeID="_x0000_i3064" DrawAspect="Content" ObjectID="_1524916971" r:id="rId926"/>
        </w:object>
      </w:r>
      <w:r>
        <w:rPr>
          <w:sz w:val="24"/>
        </w:rPr>
        <w:t xml:space="preserve">     </w:t>
      </w:r>
      <w:r>
        <w:rPr>
          <w:position w:val="-20"/>
          <w:sz w:val="24"/>
        </w:rPr>
        <w:object w:dxaOrig="193" w:dyaOrig="494">
          <v:shape id="_x0000_i3065" type="#_x0000_t75" style="width:9.65pt;height:24.7pt" o:ole="">
            <v:imagedata r:id="rId487" o:title=""/>
          </v:shape>
          <o:OLEObject Type="Embed" ProgID="Equation.DSMT4" ShapeID="_x0000_i3065" DrawAspect="Content" ObjectID="_1524916972" r:id="rId927"/>
        </w:object>
      </w:r>
      <w:r>
        <w:rPr>
          <w:sz w:val="24"/>
        </w:rPr>
        <w:t xml:space="preserve">      </w:t>
      </w:r>
      <w:r>
        <w:rPr>
          <w:position w:val="-6"/>
          <w:sz w:val="24"/>
        </w:rPr>
        <w:object w:dxaOrig="827" w:dyaOrig="290">
          <v:shape id="_x0000_i3066" type="#_x0000_t75" style="width:41.35pt;height:14.5pt" o:ole="">
            <v:imagedata r:id="rId928" o:title=""/>
          </v:shape>
          <o:OLEObject Type="Embed" ProgID="Equation.DSMT4" ShapeID="_x0000_i3066" DrawAspect="Content" ObjectID="_1524916973" r:id="rId92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67" type="#_x0000_t75" style="width:14.5pt;height:24.7pt" o:ole="">
            <v:imagedata r:id="rId606" o:title=""/>
          </v:shape>
          <o:OLEObject Type="Embed" ProgID="Equation.DSMT4" ShapeID="_x0000_i3067" DrawAspect="Content" ObjectID="_1524916974" r:id="rId930"/>
        </w:object>
      </w:r>
      <w:r>
        <w:rPr>
          <w:sz w:val="24"/>
        </w:rPr>
        <w:t xml:space="preserve">      </w:t>
      </w:r>
      <w:r>
        <w:rPr>
          <w:position w:val="-20"/>
          <w:sz w:val="24"/>
        </w:rPr>
        <w:object w:dxaOrig="226" w:dyaOrig="494">
          <v:shape id="_x0000_i3068" type="#_x0000_t75" style="width:11.3pt;height:24.7pt" o:ole="">
            <v:imagedata r:id="rId456" o:title=""/>
          </v:shape>
          <o:OLEObject Type="Embed" ProgID="Equation.DSMT4" ShapeID="_x0000_i3068" DrawAspect="Content" ObjectID="_1524916975" r:id="rId931"/>
        </w:object>
      </w:r>
      <w:r>
        <w:rPr>
          <w:sz w:val="24"/>
        </w:rPr>
        <w:t xml:space="preserve">     </w:t>
      </w:r>
      <w:r>
        <w:rPr>
          <w:position w:val="-20"/>
          <w:sz w:val="24"/>
        </w:rPr>
        <w:object w:dxaOrig="258" w:dyaOrig="494">
          <v:shape id="_x0000_i3069" type="#_x0000_t75" style="width:12.9pt;height:24.7pt" o:ole="">
            <v:imagedata r:id="rId479" o:title=""/>
          </v:shape>
          <o:OLEObject Type="Embed" ProgID="Equation.DSMT4" ShapeID="_x0000_i3069" DrawAspect="Content" ObjectID="_1524916976" r:id="rId932"/>
        </w:object>
      </w:r>
      <w:r>
        <w:rPr>
          <w:sz w:val="24"/>
        </w:rPr>
        <w:t xml:space="preserve">     </w:t>
      </w:r>
      <w:r>
        <w:rPr>
          <w:position w:val="-20"/>
          <w:sz w:val="24"/>
        </w:rPr>
        <w:object w:dxaOrig="215" w:dyaOrig="494">
          <v:shape id="_x0000_i3070" type="#_x0000_t75" style="width:10.75pt;height:24.7pt" o:ole="">
            <v:imagedata r:id="rId493" o:title=""/>
          </v:shape>
          <o:OLEObject Type="Embed" ProgID="Equation.DSMT4" ShapeID="_x0000_i3070" DrawAspect="Content" ObjectID="_1524916977" r:id="rId933"/>
        </w:object>
      </w:r>
      <w:r>
        <w:rPr>
          <w:sz w:val="24"/>
        </w:rPr>
        <w:t xml:space="preserve">      </w:t>
      </w:r>
      <w:r>
        <w:rPr>
          <w:position w:val="-6"/>
          <w:sz w:val="24"/>
        </w:rPr>
        <w:object w:dxaOrig="827" w:dyaOrig="290">
          <v:shape id="_x0000_i3071" type="#_x0000_t75" style="width:41.35pt;height:14.5pt" o:ole="">
            <v:imagedata r:id="rId934" o:title=""/>
          </v:shape>
          <o:OLEObject Type="Embed" ProgID="Equation.DSMT4" ShapeID="_x0000_i3071" DrawAspect="Content" ObjectID="_1524916978" r:id="rId93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72" type="#_x0000_t75" style="width:14.5pt;height:24.7pt" o:ole="">
            <v:imagedata r:id="rId612" o:title=""/>
          </v:shape>
          <o:OLEObject Type="Embed" ProgID="Equation.DSMT4" ShapeID="_x0000_i3072" DrawAspect="Content" ObjectID="_1524916979" r:id="rId936"/>
        </w:object>
      </w:r>
      <w:r>
        <w:rPr>
          <w:sz w:val="24"/>
        </w:rPr>
        <w:t xml:space="preserve">      </w:t>
      </w:r>
      <w:r>
        <w:rPr>
          <w:position w:val="-20"/>
          <w:sz w:val="24"/>
        </w:rPr>
        <w:object w:dxaOrig="226" w:dyaOrig="494">
          <v:shape id="_x0000_i3073" type="#_x0000_t75" style="width:11.3pt;height:24.7pt" o:ole="">
            <v:imagedata r:id="rId456" o:title=""/>
          </v:shape>
          <o:OLEObject Type="Embed" ProgID="Equation.DSMT4" ShapeID="_x0000_i3073" DrawAspect="Content" ObjectID="_1524916980" r:id="rId937"/>
        </w:object>
      </w:r>
      <w:r>
        <w:rPr>
          <w:sz w:val="24"/>
        </w:rPr>
        <w:t xml:space="preserve">     </w:t>
      </w:r>
      <w:r>
        <w:rPr>
          <w:position w:val="-20"/>
          <w:sz w:val="24"/>
        </w:rPr>
        <w:object w:dxaOrig="258" w:dyaOrig="494">
          <v:shape id="_x0000_i3074" type="#_x0000_t75" style="width:12.9pt;height:24.7pt" o:ole="">
            <v:imagedata r:id="rId498" o:title=""/>
          </v:shape>
          <o:OLEObject Type="Embed" ProgID="Equation.DSMT4" ShapeID="_x0000_i3074" DrawAspect="Content" ObjectID="_1524916981" r:id="rId938"/>
        </w:object>
      </w:r>
      <w:r>
        <w:rPr>
          <w:sz w:val="24"/>
        </w:rPr>
        <w:t xml:space="preserve">     </w:t>
      </w:r>
      <w:r>
        <w:rPr>
          <w:position w:val="-20"/>
          <w:sz w:val="24"/>
        </w:rPr>
        <w:object w:dxaOrig="183" w:dyaOrig="494">
          <v:shape id="_x0000_i3075" type="#_x0000_t75" style="width:9.15pt;height:24.7pt" o:ole="">
            <v:imagedata r:id="rId460" o:title=""/>
          </v:shape>
          <o:OLEObject Type="Embed" ProgID="Equation.DSMT4" ShapeID="_x0000_i3075" DrawAspect="Content" ObjectID="_1524916982" r:id="rId939"/>
        </w:object>
      </w:r>
      <w:r>
        <w:rPr>
          <w:sz w:val="24"/>
        </w:rPr>
        <w:t xml:space="preserve">      </w:t>
      </w:r>
      <w:r>
        <w:rPr>
          <w:position w:val="-6"/>
          <w:sz w:val="24"/>
        </w:rPr>
        <w:object w:dxaOrig="827" w:dyaOrig="290">
          <v:shape id="_x0000_i3076" type="#_x0000_t75" style="width:41.35pt;height:14.5pt" o:ole="">
            <v:imagedata r:id="rId940" o:title=""/>
          </v:shape>
          <o:OLEObject Type="Embed" ProgID="Equation.DSMT4" ShapeID="_x0000_i3076" DrawAspect="Content" ObjectID="_1524916983" r:id="rId94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77" type="#_x0000_t75" style="width:14.5pt;height:24.7pt" o:ole="">
            <v:imagedata r:id="rId619" o:title=""/>
          </v:shape>
          <o:OLEObject Type="Embed" ProgID="Equation.DSMT4" ShapeID="_x0000_i3077" DrawAspect="Content" ObjectID="_1524916984" r:id="rId942"/>
        </w:object>
      </w:r>
      <w:r>
        <w:rPr>
          <w:sz w:val="24"/>
        </w:rPr>
        <w:t xml:space="preserve">      </w:t>
      </w:r>
      <w:r>
        <w:rPr>
          <w:position w:val="-20"/>
          <w:sz w:val="24"/>
        </w:rPr>
        <w:object w:dxaOrig="226" w:dyaOrig="494">
          <v:shape id="_x0000_i3078" type="#_x0000_t75" style="width:11.3pt;height:24.7pt" o:ole="">
            <v:imagedata r:id="rId456" o:title=""/>
          </v:shape>
          <o:OLEObject Type="Embed" ProgID="Equation.DSMT4" ShapeID="_x0000_i3078" DrawAspect="Content" ObjectID="_1524916985" r:id="rId943"/>
        </w:object>
      </w:r>
      <w:r>
        <w:rPr>
          <w:sz w:val="24"/>
        </w:rPr>
        <w:t xml:space="preserve">     </w:t>
      </w:r>
      <w:r>
        <w:rPr>
          <w:position w:val="-20"/>
          <w:sz w:val="24"/>
        </w:rPr>
        <w:object w:dxaOrig="258" w:dyaOrig="494">
          <v:shape id="_x0000_i3079" type="#_x0000_t75" style="width:12.9pt;height:24.7pt" o:ole="">
            <v:imagedata r:id="rId504" o:title=""/>
          </v:shape>
          <o:OLEObject Type="Embed" ProgID="Equation.DSMT4" ShapeID="_x0000_i3079" DrawAspect="Content" ObjectID="_1524916986" r:id="rId944"/>
        </w:object>
      </w:r>
      <w:r>
        <w:rPr>
          <w:sz w:val="24"/>
        </w:rPr>
        <w:t xml:space="preserve">     </w:t>
      </w:r>
      <w:r>
        <w:rPr>
          <w:position w:val="-20"/>
          <w:sz w:val="24"/>
        </w:rPr>
        <w:object w:dxaOrig="193" w:dyaOrig="494">
          <v:shape id="_x0000_i3080" type="#_x0000_t75" style="width:9.65pt;height:24.7pt" o:ole="">
            <v:imagedata r:id="rId487" o:title=""/>
          </v:shape>
          <o:OLEObject Type="Embed" ProgID="Equation.DSMT4" ShapeID="_x0000_i3080" DrawAspect="Content" ObjectID="_1524916987" r:id="rId945"/>
        </w:object>
      </w:r>
      <w:r>
        <w:rPr>
          <w:sz w:val="24"/>
        </w:rPr>
        <w:t xml:space="preserve">      </w:t>
      </w:r>
      <w:r>
        <w:rPr>
          <w:position w:val="-6"/>
          <w:sz w:val="24"/>
        </w:rPr>
        <w:object w:dxaOrig="827" w:dyaOrig="290">
          <v:shape id="_x0000_i3081" type="#_x0000_t75" style="width:41.35pt;height:14.5pt" o:ole="">
            <v:imagedata r:id="rId946" o:title=""/>
          </v:shape>
          <o:OLEObject Type="Embed" ProgID="Equation.DSMT4" ShapeID="_x0000_i3081" DrawAspect="Content" ObjectID="_1524916988" r:id="rId94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82" type="#_x0000_t75" style="width:14.5pt;height:24.7pt" o:ole="">
            <v:imagedata r:id="rId625" o:title=""/>
          </v:shape>
          <o:OLEObject Type="Embed" ProgID="Equation.DSMT4" ShapeID="_x0000_i3082" DrawAspect="Content" ObjectID="_1524916989" r:id="rId948"/>
        </w:object>
      </w:r>
      <w:r>
        <w:rPr>
          <w:sz w:val="24"/>
        </w:rPr>
        <w:t xml:space="preserve">      </w:t>
      </w:r>
      <w:r>
        <w:rPr>
          <w:position w:val="-20"/>
          <w:sz w:val="24"/>
        </w:rPr>
        <w:object w:dxaOrig="226" w:dyaOrig="494">
          <v:shape id="_x0000_i3083" type="#_x0000_t75" style="width:11.3pt;height:24.7pt" o:ole="">
            <v:imagedata r:id="rId456" o:title=""/>
          </v:shape>
          <o:OLEObject Type="Embed" ProgID="Equation.DSMT4" ShapeID="_x0000_i3083" DrawAspect="Content" ObjectID="_1524916990" r:id="rId949"/>
        </w:object>
      </w:r>
      <w:r>
        <w:rPr>
          <w:sz w:val="24"/>
        </w:rPr>
        <w:t xml:space="preserve">     </w:t>
      </w:r>
      <w:r>
        <w:rPr>
          <w:position w:val="-20"/>
          <w:sz w:val="24"/>
        </w:rPr>
        <w:object w:dxaOrig="258" w:dyaOrig="494">
          <v:shape id="_x0000_i3084" type="#_x0000_t75" style="width:12.9pt;height:24.7pt" o:ole="">
            <v:imagedata r:id="rId510" o:title=""/>
          </v:shape>
          <o:OLEObject Type="Embed" ProgID="Equation.DSMT4" ShapeID="_x0000_i3084" DrawAspect="Content" ObjectID="_1524916991" r:id="rId950"/>
        </w:object>
      </w:r>
      <w:r>
        <w:rPr>
          <w:sz w:val="24"/>
        </w:rPr>
        <w:t xml:space="preserve">     </w:t>
      </w:r>
      <w:r>
        <w:rPr>
          <w:position w:val="-20"/>
          <w:sz w:val="24"/>
        </w:rPr>
        <w:object w:dxaOrig="215" w:dyaOrig="494">
          <v:shape id="_x0000_i3085" type="#_x0000_t75" style="width:10.75pt;height:24.7pt" o:ole="">
            <v:imagedata r:id="rId493" o:title=""/>
          </v:shape>
          <o:OLEObject Type="Embed" ProgID="Equation.DSMT4" ShapeID="_x0000_i3085" DrawAspect="Content" ObjectID="_1524916992" r:id="rId951"/>
        </w:object>
      </w:r>
      <w:r>
        <w:rPr>
          <w:sz w:val="24"/>
        </w:rPr>
        <w:t xml:space="preserve">      </w:t>
      </w:r>
      <w:r>
        <w:rPr>
          <w:position w:val="-6"/>
          <w:sz w:val="24"/>
        </w:rPr>
        <w:object w:dxaOrig="827" w:dyaOrig="290">
          <v:shape id="_x0000_i3086" type="#_x0000_t75" style="width:41.35pt;height:14.5pt" o:ole="">
            <v:imagedata r:id="rId952" o:title=""/>
          </v:shape>
          <o:OLEObject Type="Embed" ProgID="Equation.DSMT4" ShapeID="_x0000_i3086" DrawAspect="Content" ObjectID="_1524916993" r:id="rId95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87" type="#_x0000_t75" style="width:14.5pt;height:24.7pt" o:ole="">
            <v:imagedata r:id="rId631" o:title=""/>
          </v:shape>
          <o:OLEObject Type="Embed" ProgID="Equation.DSMT4" ShapeID="_x0000_i3087" DrawAspect="Content" ObjectID="_1524916994" r:id="rId954"/>
        </w:object>
      </w:r>
      <w:r>
        <w:rPr>
          <w:sz w:val="24"/>
        </w:rPr>
        <w:t xml:space="preserve">      </w:t>
      </w:r>
      <w:r>
        <w:rPr>
          <w:position w:val="-20"/>
          <w:sz w:val="24"/>
        </w:rPr>
        <w:object w:dxaOrig="226" w:dyaOrig="494">
          <v:shape id="_x0000_i3088" type="#_x0000_t75" style="width:11.3pt;height:24.7pt" o:ole="">
            <v:imagedata r:id="rId515" o:title=""/>
          </v:shape>
          <o:OLEObject Type="Embed" ProgID="Equation.DSMT4" ShapeID="_x0000_i3088" DrawAspect="Content" ObjectID="_1524916995" r:id="rId955"/>
        </w:object>
      </w:r>
      <w:r>
        <w:rPr>
          <w:sz w:val="24"/>
        </w:rPr>
        <w:t xml:space="preserve">     </w:t>
      </w:r>
      <w:r>
        <w:rPr>
          <w:position w:val="-20"/>
          <w:sz w:val="24"/>
        </w:rPr>
        <w:object w:dxaOrig="290" w:dyaOrig="494">
          <v:shape id="_x0000_i3089" type="#_x0000_t75" style="width:14.5pt;height:24.7pt" o:ole="">
            <v:imagedata r:id="rId458" o:title=""/>
          </v:shape>
          <o:OLEObject Type="Embed" ProgID="Equation.DSMT4" ShapeID="_x0000_i3089" DrawAspect="Content" ObjectID="_1524916996" r:id="rId956"/>
        </w:object>
      </w:r>
      <w:r>
        <w:rPr>
          <w:sz w:val="24"/>
        </w:rPr>
        <w:t xml:space="preserve">     </w:t>
      </w:r>
      <w:r>
        <w:rPr>
          <w:position w:val="-20"/>
          <w:sz w:val="24"/>
        </w:rPr>
        <w:object w:dxaOrig="183" w:dyaOrig="494">
          <v:shape id="_x0000_i3090" type="#_x0000_t75" style="width:9.15pt;height:24.7pt" o:ole="">
            <v:imagedata r:id="rId460" o:title=""/>
          </v:shape>
          <o:OLEObject Type="Embed" ProgID="Equation.DSMT4" ShapeID="_x0000_i3090" DrawAspect="Content" ObjectID="_1524916997" r:id="rId957"/>
        </w:object>
      </w:r>
      <w:r>
        <w:rPr>
          <w:sz w:val="24"/>
        </w:rPr>
        <w:t xml:space="preserve">      </w:t>
      </w:r>
      <w:r>
        <w:rPr>
          <w:position w:val="-6"/>
          <w:sz w:val="24"/>
        </w:rPr>
        <w:object w:dxaOrig="827" w:dyaOrig="290">
          <v:shape id="_x0000_i3091" type="#_x0000_t75" style="width:41.35pt;height:14.5pt" o:ole="">
            <v:imagedata r:id="rId958" o:title=""/>
          </v:shape>
          <o:OLEObject Type="Embed" ProgID="Equation.DSMT4" ShapeID="_x0000_i3091" DrawAspect="Content" ObjectID="_1524916998" r:id="rId95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92" type="#_x0000_t75" style="width:14.5pt;height:24.7pt" o:ole="">
            <v:imagedata r:id="rId638" o:title=""/>
          </v:shape>
          <o:OLEObject Type="Embed" ProgID="Equation.DSMT4" ShapeID="_x0000_i3092" DrawAspect="Content" ObjectID="_1524916999" r:id="rId960"/>
        </w:object>
      </w:r>
      <w:r>
        <w:rPr>
          <w:sz w:val="24"/>
        </w:rPr>
        <w:t xml:space="preserve">      </w:t>
      </w:r>
      <w:r>
        <w:rPr>
          <w:position w:val="-20"/>
          <w:sz w:val="24"/>
        </w:rPr>
        <w:object w:dxaOrig="226" w:dyaOrig="494">
          <v:shape id="_x0000_i3093" type="#_x0000_t75" style="width:11.3pt;height:24.7pt" o:ole="">
            <v:imagedata r:id="rId522" o:title=""/>
          </v:shape>
          <o:OLEObject Type="Embed" ProgID="Equation.DSMT4" ShapeID="_x0000_i3093" DrawAspect="Content" ObjectID="_1524917000" r:id="rId961"/>
        </w:object>
      </w:r>
      <w:r>
        <w:rPr>
          <w:sz w:val="24"/>
        </w:rPr>
        <w:t xml:space="preserve">     </w:t>
      </w:r>
      <w:r>
        <w:rPr>
          <w:position w:val="-20"/>
          <w:sz w:val="24"/>
        </w:rPr>
        <w:object w:dxaOrig="290" w:dyaOrig="494">
          <v:shape id="_x0000_i3094" type="#_x0000_t75" style="width:14.5pt;height:24.7pt" o:ole="">
            <v:imagedata r:id="rId458" o:title=""/>
          </v:shape>
          <o:OLEObject Type="Embed" ProgID="Equation.DSMT4" ShapeID="_x0000_i3094" DrawAspect="Content" ObjectID="_1524917001" r:id="rId962"/>
        </w:object>
      </w:r>
      <w:r>
        <w:rPr>
          <w:sz w:val="24"/>
        </w:rPr>
        <w:t xml:space="preserve">     </w:t>
      </w:r>
      <w:r>
        <w:rPr>
          <w:position w:val="-20"/>
          <w:sz w:val="24"/>
        </w:rPr>
        <w:object w:dxaOrig="193" w:dyaOrig="494">
          <v:shape id="_x0000_i3095" type="#_x0000_t75" style="width:9.65pt;height:24.7pt" o:ole="">
            <v:imagedata r:id="rId467" o:title=""/>
          </v:shape>
          <o:OLEObject Type="Embed" ProgID="Equation.DSMT4" ShapeID="_x0000_i3095" DrawAspect="Content" ObjectID="_1524917002" r:id="rId963"/>
        </w:object>
      </w:r>
      <w:r>
        <w:rPr>
          <w:sz w:val="24"/>
        </w:rPr>
        <w:t xml:space="preserve">      </w:t>
      </w:r>
      <w:r>
        <w:rPr>
          <w:position w:val="-6"/>
          <w:sz w:val="24"/>
        </w:rPr>
        <w:object w:dxaOrig="827" w:dyaOrig="290">
          <v:shape id="_x0000_i3096" type="#_x0000_t75" style="width:41.35pt;height:14.5pt" o:ole="">
            <v:imagedata r:id="rId964" o:title=""/>
          </v:shape>
          <o:OLEObject Type="Embed" ProgID="Equation.DSMT4" ShapeID="_x0000_i3096" DrawAspect="Content" ObjectID="_1524917003" r:id="rId96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097" type="#_x0000_t75" style="width:14.5pt;height:24.7pt" o:ole="">
            <v:imagedata r:id="rId644" o:title=""/>
          </v:shape>
          <o:OLEObject Type="Embed" ProgID="Equation.DSMT4" ShapeID="_x0000_i3097" DrawAspect="Content" ObjectID="_1524917004" r:id="rId966"/>
        </w:object>
      </w:r>
      <w:r>
        <w:rPr>
          <w:sz w:val="24"/>
        </w:rPr>
        <w:t xml:space="preserve">      </w:t>
      </w:r>
      <w:r>
        <w:rPr>
          <w:position w:val="-20"/>
          <w:sz w:val="24"/>
        </w:rPr>
        <w:object w:dxaOrig="226" w:dyaOrig="494">
          <v:shape id="_x0000_i3098" type="#_x0000_t75" style="width:11.3pt;height:24.7pt" o:ole="">
            <v:imagedata r:id="rId529" o:title=""/>
          </v:shape>
          <o:OLEObject Type="Embed" ProgID="Equation.DSMT4" ShapeID="_x0000_i3098" DrawAspect="Content" ObjectID="_1524917005" r:id="rId967"/>
        </w:object>
      </w:r>
      <w:r>
        <w:rPr>
          <w:sz w:val="24"/>
        </w:rPr>
        <w:t xml:space="preserve">     </w:t>
      </w:r>
      <w:r>
        <w:rPr>
          <w:position w:val="-20"/>
          <w:sz w:val="24"/>
        </w:rPr>
        <w:object w:dxaOrig="290" w:dyaOrig="494">
          <v:shape id="_x0000_i3099" type="#_x0000_t75" style="width:14.5pt;height:24.7pt" o:ole="">
            <v:imagedata r:id="rId458" o:title=""/>
          </v:shape>
          <o:OLEObject Type="Embed" ProgID="Equation.DSMT4" ShapeID="_x0000_i3099" DrawAspect="Content" ObjectID="_1524917006" r:id="rId968"/>
        </w:object>
      </w:r>
      <w:r>
        <w:rPr>
          <w:sz w:val="24"/>
        </w:rPr>
        <w:t xml:space="preserve">     </w:t>
      </w:r>
      <w:r>
        <w:rPr>
          <w:position w:val="-20"/>
          <w:sz w:val="24"/>
        </w:rPr>
        <w:object w:dxaOrig="193" w:dyaOrig="494">
          <v:shape id="_x0000_i3100" type="#_x0000_t75" style="width:9.65pt;height:24.7pt" o:ole="">
            <v:imagedata r:id="rId474" o:title=""/>
          </v:shape>
          <o:OLEObject Type="Embed" ProgID="Equation.DSMT4" ShapeID="_x0000_i3100" DrawAspect="Content" ObjectID="_1524917007" r:id="rId969"/>
        </w:object>
      </w:r>
      <w:r>
        <w:rPr>
          <w:sz w:val="24"/>
        </w:rPr>
        <w:t xml:space="preserve">      </w:t>
      </w:r>
      <w:r>
        <w:rPr>
          <w:position w:val="-6"/>
          <w:sz w:val="24"/>
        </w:rPr>
        <w:object w:dxaOrig="827" w:dyaOrig="290">
          <v:shape id="_x0000_i3101" type="#_x0000_t75" style="width:41.35pt;height:14.5pt" o:ole="">
            <v:imagedata r:id="rId970" o:title=""/>
          </v:shape>
          <o:OLEObject Type="Embed" ProgID="Equation.DSMT4" ShapeID="_x0000_i3101" DrawAspect="Content" ObjectID="_1524917008" r:id="rId97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02" type="#_x0000_t75" style="width:14.5pt;height:24.7pt" o:ole="">
            <v:imagedata r:id="rId644" o:title=""/>
          </v:shape>
          <o:OLEObject Type="Embed" ProgID="Equation.DSMT4" ShapeID="_x0000_i3102" DrawAspect="Content" ObjectID="_1524917009" r:id="rId972"/>
        </w:object>
      </w:r>
      <w:r>
        <w:rPr>
          <w:sz w:val="24"/>
        </w:rPr>
        <w:t xml:space="preserve">      </w:t>
      </w:r>
      <w:r>
        <w:rPr>
          <w:position w:val="-20"/>
          <w:sz w:val="24"/>
        </w:rPr>
        <w:object w:dxaOrig="226" w:dyaOrig="494">
          <v:shape id="_x0000_i3103" type="#_x0000_t75" style="width:11.3pt;height:24.7pt" o:ole="">
            <v:imagedata r:id="rId515" o:title=""/>
          </v:shape>
          <o:OLEObject Type="Embed" ProgID="Equation.DSMT4" ShapeID="_x0000_i3103" DrawAspect="Content" ObjectID="_1524917010" r:id="rId973"/>
        </w:object>
      </w:r>
      <w:r>
        <w:rPr>
          <w:sz w:val="24"/>
        </w:rPr>
        <w:t xml:space="preserve">     </w:t>
      </w:r>
      <w:r>
        <w:rPr>
          <w:position w:val="-20"/>
          <w:sz w:val="24"/>
        </w:rPr>
        <w:object w:dxaOrig="258" w:dyaOrig="494">
          <v:shape id="_x0000_i3104" type="#_x0000_t75" style="width:12.9pt;height:24.7pt" o:ole="">
            <v:imagedata r:id="rId537" o:title=""/>
          </v:shape>
          <o:OLEObject Type="Embed" ProgID="Equation.DSMT4" ShapeID="_x0000_i3104" DrawAspect="Content" ObjectID="_1524917011" r:id="rId974"/>
        </w:object>
      </w:r>
      <w:r>
        <w:rPr>
          <w:sz w:val="24"/>
        </w:rPr>
        <w:t xml:space="preserve">     </w:t>
      </w:r>
      <w:r>
        <w:rPr>
          <w:position w:val="-20"/>
          <w:sz w:val="24"/>
        </w:rPr>
        <w:object w:dxaOrig="183" w:dyaOrig="494">
          <v:shape id="_x0000_i3105" type="#_x0000_t75" style="width:9.15pt;height:24.7pt" o:ole="">
            <v:imagedata r:id="rId460" o:title=""/>
          </v:shape>
          <o:OLEObject Type="Embed" ProgID="Equation.DSMT4" ShapeID="_x0000_i3105" DrawAspect="Content" ObjectID="_1524917012" r:id="rId975"/>
        </w:object>
      </w:r>
      <w:r>
        <w:rPr>
          <w:sz w:val="24"/>
        </w:rPr>
        <w:t xml:space="preserve">      </w:t>
      </w:r>
      <w:r>
        <w:rPr>
          <w:position w:val="-6"/>
          <w:sz w:val="24"/>
        </w:rPr>
        <w:object w:dxaOrig="827" w:dyaOrig="290">
          <v:shape id="_x0000_i3106" type="#_x0000_t75" style="width:41.35pt;height:14.5pt" o:ole="">
            <v:imagedata r:id="rId976" o:title=""/>
          </v:shape>
          <o:OLEObject Type="Embed" ProgID="Equation.DSMT4" ShapeID="_x0000_i3106" DrawAspect="Content" ObjectID="_1524917013" r:id="rId97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07" type="#_x0000_t75" style="width:14.5pt;height:24.7pt" o:ole="">
            <v:imagedata r:id="rId644" o:title=""/>
          </v:shape>
          <o:OLEObject Type="Embed" ProgID="Equation.DSMT4" ShapeID="_x0000_i3107" DrawAspect="Content" ObjectID="_1524917014" r:id="rId978"/>
        </w:object>
      </w:r>
      <w:r>
        <w:rPr>
          <w:sz w:val="24"/>
        </w:rPr>
        <w:t xml:space="preserve">     </w:t>
      </w:r>
      <w:r>
        <w:rPr>
          <w:position w:val="-20"/>
          <w:sz w:val="24"/>
        </w:rPr>
        <w:object w:dxaOrig="226" w:dyaOrig="494">
          <v:shape id="_x0000_i3108" type="#_x0000_t75" style="width:11.3pt;height:24.7pt" o:ole="">
            <v:imagedata r:id="rId522" o:title=""/>
          </v:shape>
          <o:OLEObject Type="Embed" ProgID="Equation.DSMT4" ShapeID="_x0000_i3108" DrawAspect="Content" ObjectID="_1524917015" r:id="rId979"/>
        </w:object>
      </w:r>
      <w:r>
        <w:rPr>
          <w:sz w:val="24"/>
        </w:rPr>
        <w:t xml:space="preserve">     </w:t>
      </w:r>
      <w:r>
        <w:rPr>
          <w:position w:val="-20"/>
          <w:sz w:val="24"/>
        </w:rPr>
        <w:object w:dxaOrig="258" w:dyaOrig="494">
          <v:shape id="_x0000_i3109" type="#_x0000_t75" style="width:12.9pt;height:24.7pt" o:ole="">
            <v:imagedata r:id="rId544" o:title=""/>
          </v:shape>
          <o:OLEObject Type="Embed" ProgID="Equation.DSMT4" ShapeID="_x0000_i3109" DrawAspect="Content" ObjectID="_1524917016" r:id="rId980"/>
        </w:object>
      </w:r>
      <w:r>
        <w:rPr>
          <w:sz w:val="24"/>
        </w:rPr>
        <w:t xml:space="preserve">     </w:t>
      </w:r>
      <w:r>
        <w:rPr>
          <w:position w:val="-20"/>
          <w:sz w:val="24"/>
        </w:rPr>
        <w:object w:dxaOrig="193" w:dyaOrig="494">
          <v:shape id="_x0000_i3110" type="#_x0000_t75" style="width:9.65pt;height:24.7pt" o:ole="">
            <v:imagedata r:id="rId467" o:title=""/>
          </v:shape>
          <o:OLEObject Type="Embed" ProgID="Equation.DSMT4" ShapeID="_x0000_i3110" DrawAspect="Content" ObjectID="_1524917017" r:id="rId981"/>
        </w:object>
      </w:r>
      <w:r>
        <w:rPr>
          <w:sz w:val="24"/>
        </w:rPr>
        <w:t xml:space="preserve">      </w:t>
      </w:r>
      <w:r>
        <w:rPr>
          <w:position w:val="-6"/>
          <w:sz w:val="24"/>
        </w:rPr>
        <w:object w:dxaOrig="827" w:dyaOrig="290">
          <v:shape id="_x0000_i3111" type="#_x0000_t75" style="width:41.35pt;height:14.5pt" o:ole="">
            <v:imagedata r:id="rId982" o:title=""/>
          </v:shape>
          <o:OLEObject Type="Embed" ProgID="Equation.DSMT4" ShapeID="_x0000_i3111" DrawAspect="Content" ObjectID="_1524917018" r:id="rId98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12" type="#_x0000_t75" style="width:14.5pt;height:24.7pt" o:ole="">
            <v:imagedata r:id="rId644" o:title=""/>
          </v:shape>
          <o:OLEObject Type="Embed" ProgID="Equation.DSMT4" ShapeID="_x0000_i3112" DrawAspect="Content" ObjectID="_1524917019" r:id="rId984"/>
        </w:object>
      </w:r>
      <w:r>
        <w:rPr>
          <w:sz w:val="24"/>
        </w:rPr>
        <w:t xml:space="preserve">     </w:t>
      </w:r>
      <w:r>
        <w:rPr>
          <w:position w:val="-20"/>
          <w:sz w:val="24"/>
        </w:rPr>
        <w:object w:dxaOrig="226" w:dyaOrig="494">
          <v:shape id="_x0000_i3113" type="#_x0000_t75" style="width:11.3pt;height:24.7pt" o:ole="">
            <v:imagedata r:id="rId529" o:title=""/>
          </v:shape>
          <o:OLEObject Type="Embed" ProgID="Equation.DSMT4" ShapeID="_x0000_i3113" DrawAspect="Content" ObjectID="_1524917020" r:id="rId985"/>
        </w:object>
      </w:r>
      <w:r>
        <w:rPr>
          <w:sz w:val="24"/>
        </w:rPr>
        <w:t xml:space="preserve">     </w:t>
      </w:r>
      <w:r>
        <w:rPr>
          <w:position w:val="-20"/>
          <w:sz w:val="24"/>
        </w:rPr>
        <w:object w:dxaOrig="258" w:dyaOrig="494">
          <v:shape id="_x0000_i3114" type="#_x0000_t75" style="width:12.9pt;height:24.7pt" o:ole="">
            <v:imagedata r:id="rId551" o:title=""/>
          </v:shape>
          <o:OLEObject Type="Embed" ProgID="Equation.DSMT4" ShapeID="_x0000_i3114" DrawAspect="Content" ObjectID="_1524917021" r:id="rId986"/>
        </w:object>
      </w:r>
      <w:r>
        <w:rPr>
          <w:sz w:val="24"/>
        </w:rPr>
        <w:t xml:space="preserve">     </w:t>
      </w:r>
      <w:r>
        <w:rPr>
          <w:position w:val="-20"/>
          <w:sz w:val="24"/>
        </w:rPr>
        <w:object w:dxaOrig="193" w:dyaOrig="494">
          <v:shape id="_x0000_i3115" type="#_x0000_t75" style="width:9.65pt;height:24.7pt" o:ole="">
            <v:imagedata r:id="rId474" o:title=""/>
          </v:shape>
          <o:OLEObject Type="Embed" ProgID="Equation.DSMT4" ShapeID="_x0000_i3115" DrawAspect="Content" ObjectID="_1524917022" r:id="rId987"/>
        </w:object>
      </w:r>
      <w:r>
        <w:rPr>
          <w:sz w:val="24"/>
        </w:rPr>
        <w:t xml:space="preserve">      </w:t>
      </w:r>
      <w:r>
        <w:rPr>
          <w:position w:val="-6"/>
          <w:sz w:val="24"/>
        </w:rPr>
        <w:object w:dxaOrig="827" w:dyaOrig="290">
          <v:shape id="_x0000_i3116" type="#_x0000_t75" style="width:41.35pt;height:14.5pt" o:ole="">
            <v:imagedata r:id="rId988" o:title=""/>
          </v:shape>
          <o:OLEObject Type="Embed" ProgID="Equation.DSMT4" ShapeID="_x0000_i3116" DrawAspect="Content" ObjectID="_1524917023" r:id="rId98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17" type="#_x0000_t75" style="width:14.5pt;height:24.7pt" o:ole="">
            <v:imagedata r:id="rId644" o:title=""/>
          </v:shape>
          <o:OLEObject Type="Embed" ProgID="Equation.DSMT4" ShapeID="_x0000_i3117" DrawAspect="Content" ObjectID="_1524917024" r:id="rId990"/>
        </w:object>
      </w:r>
      <w:r>
        <w:rPr>
          <w:sz w:val="24"/>
        </w:rPr>
        <w:t xml:space="preserve">      </w:t>
      </w:r>
      <w:r>
        <w:rPr>
          <w:position w:val="-20"/>
          <w:sz w:val="24"/>
        </w:rPr>
        <w:object w:dxaOrig="226" w:dyaOrig="494">
          <v:shape id="_x0000_i3118" type="#_x0000_t75" style="width:11.3pt;height:24.7pt" o:ole="">
            <v:imagedata r:id="rId515" o:title=""/>
          </v:shape>
          <o:OLEObject Type="Embed" ProgID="Equation.DSMT4" ShapeID="_x0000_i3118" DrawAspect="Content" ObjectID="_1524917025" r:id="rId991"/>
        </w:object>
      </w:r>
      <w:r>
        <w:rPr>
          <w:sz w:val="24"/>
        </w:rPr>
        <w:t xml:space="preserve">     </w:t>
      </w:r>
      <w:r>
        <w:rPr>
          <w:position w:val="-20"/>
          <w:sz w:val="24"/>
        </w:rPr>
        <w:object w:dxaOrig="258" w:dyaOrig="494">
          <v:shape id="_x0000_i3119" type="#_x0000_t75" style="width:12.9pt;height:24.7pt" o:ole="">
            <v:imagedata r:id="rId558" o:title=""/>
          </v:shape>
          <o:OLEObject Type="Embed" ProgID="Equation.DSMT4" ShapeID="_x0000_i3119" DrawAspect="Content" ObjectID="_1524917026" r:id="rId992"/>
        </w:object>
      </w:r>
      <w:r>
        <w:rPr>
          <w:sz w:val="24"/>
        </w:rPr>
        <w:t xml:space="preserve">     </w:t>
      </w:r>
      <w:r>
        <w:rPr>
          <w:position w:val="-20"/>
          <w:sz w:val="24"/>
        </w:rPr>
        <w:object w:dxaOrig="183" w:dyaOrig="494">
          <v:shape id="_x0000_i3120" type="#_x0000_t75" style="width:9.15pt;height:24.7pt" o:ole="">
            <v:imagedata r:id="rId460" o:title=""/>
          </v:shape>
          <o:OLEObject Type="Embed" ProgID="Equation.DSMT4" ShapeID="_x0000_i3120" DrawAspect="Content" ObjectID="_1524917027" r:id="rId993"/>
        </w:object>
      </w:r>
      <w:r>
        <w:rPr>
          <w:sz w:val="24"/>
        </w:rPr>
        <w:t xml:space="preserve">      </w:t>
      </w:r>
      <w:r>
        <w:rPr>
          <w:position w:val="-6"/>
          <w:sz w:val="24"/>
        </w:rPr>
        <w:object w:dxaOrig="827" w:dyaOrig="290">
          <v:shape id="_x0000_i3121" type="#_x0000_t75" style="width:41.35pt;height:14.5pt" o:ole="">
            <v:imagedata r:id="rId994" o:title=""/>
          </v:shape>
          <o:OLEObject Type="Embed" ProgID="Equation.DSMT4" ShapeID="_x0000_i3121" DrawAspect="Content" ObjectID="_1524917028" r:id="rId99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22" type="#_x0000_t75" style="width:14.5pt;height:24.7pt" o:ole="">
            <v:imagedata r:id="rId644" o:title=""/>
          </v:shape>
          <o:OLEObject Type="Embed" ProgID="Equation.DSMT4" ShapeID="_x0000_i3122" DrawAspect="Content" ObjectID="_1524917029" r:id="rId996"/>
        </w:object>
      </w:r>
      <w:r>
        <w:rPr>
          <w:sz w:val="24"/>
        </w:rPr>
        <w:t xml:space="preserve">     </w:t>
      </w:r>
      <w:r>
        <w:rPr>
          <w:position w:val="-20"/>
          <w:sz w:val="24"/>
        </w:rPr>
        <w:object w:dxaOrig="226" w:dyaOrig="494">
          <v:shape id="_x0000_i3123" type="#_x0000_t75" style="width:11.3pt;height:24.7pt" o:ole="">
            <v:imagedata r:id="rId522" o:title=""/>
          </v:shape>
          <o:OLEObject Type="Embed" ProgID="Equation.DSMT4" ShapeID="_x0000_i3123" DrawAspect="Content" ObjectID="_1524917030" r:id="rId997"/>
        </w:object>
      </w:r>
      <w:r>
        <w:rPr>
          <w:sz w:val="24"/>
        </w:rPr>
        <w:t xml:space="preserve">     </w:t>
      </w:r>
      <w:r>
        <w:rPr>
          <w:position w:val="-20"/>
          <w:sz w:val="24"/>
        </w:rPr>
        <w:object w:dxaOrig="269" w:dyaOrig="494">
          <v:shape id="_x0000_i3124" type="#_x0000_t75" style="width:13.45pt;height:24.7pt" o:ole="">
            <v:imagedata r:id="rId564" o:title=""/>
          </v:shape>
          <o:OLEObject Type="Embed" ProgID="Equation.DSMT4" ShapeID="_x0000_i3124" DrawAspect="Content" ObjectID="_1524917031" r:id="rId998"/>
        </w:object>
      </w:r>
      <w:r>
        <w:rPr>
          <w:sz w:val="24"/>
        </w:rPr>
        <w:t xml:space="preserve">     </w:t>
      </w:r>
      <w:r>
        <w:rPr>
          <w:position w:val="-20"/>
          <w:sz w:val="24"/>
        </w:rPr>
        <w:object w:dxaOrig="193" w:dyaOrig="494">
          <v:shape id="_x0000_i3125" type="#_x0000_t75" style="width:9.65pt;height:24.7pt" o:ole="">
            <v:imagedata r:id="rId467" o:title=""/>
          </v:shape>
          <o:OLEObject Type="Embed" ProgID="Equation.DSMT4" ShapeID="_x0000_i3125" DrawAspect="Content" ObjectID="_1524917032" r:id="rId999"/>
        </w:object>
      </w:r>
      <w:r>
        <w:rPr>
          <w:sz w:val="24"/>
        </w:rPr>
        <w:t xml:space="preserve">      </w:t>
      </w:r>
      <w:r>
        <w:rPr>
          <w:position w:val="-6"/>
          <w:sz w:val="24"/>
        </w:rPr>
        <w:object w:dxaOrig="827" w:dyaOrig="290">
          <v:shape id="_x0000_i3126" type="#_x0000_t75" style="width:41.35pt;height:14.5pt" o:ole="">
            <v:imagedata r:id="rId1000" o:title=""/>
          </v:shape>
          <o:OLEObject Type="Embed" ProgID="Equation.DSMT4" ShapeID="_x0000_i3126" DrawAspect="Content" ObjectID="_1524917033" r:id="rId100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27" type="#_x0000_t75" style="width:14.5pt;height:24.7pt" o:ole="">
            <v:imagedata r:id="rId644" o:title=""/>
          </v:shape>
          <o:OLEObject Type="Embed" ProgID="Equation.DSMT4" ShapeID="_x0000_i3127" DrawAspect="Content" ObjectID="_1524917034" r:id="rId1002"/>
        </w:object>
      </w:r>
      <w:r>
        <w:rPr>
          <w:sz w:val="24"/>
        </w:rPr>
        <w:t xml:space="preserve">     </w:t>
      </w:r>
      <w:r>
        <w:rPr>
          <w:position w:val="-20"/>
          <w:sz w:val="24"/>
        </w:rPr>
        <w:object w:dxaOrig="226" w:dyaOrig="494">
          <v:shape id="_x0000_i3128" type="#_x0000_t75" style="width:11.3pt;height:24.7pt" o:ole="">
            <v:imagedata r:id="rId529" o:title=""/>
          </v:shape>
          <o:OLEObject Type="Embed" ProgID="Equation.DSMT4" ShapeID="_x0000_i3128" DrawAspect="Content" ObjectID="_1524917035" r:id="rId1003"/>
        </w:object>
      </w:r>
      <w:r>
        <w:rPr>
          <w:sz w:val="24"/>
        </w:rPr>
        <w:t xml:space="preserve">     </w:t>
      </w:r>
      <w:r>
        <w:rPr>
          <w:position w:val="-20"/>
          <w:sz w:val="24"/>
        </w:rPr>
        <w:object w:dxaOrig="269" w:dyaOrig="494">
          <v:shape id="_x0000_i3129" type="#_x0000_t75" style="width:13.45pt;height:24.7pt" o:ole="">
            <v:imagedata r:id="rId570" o:title=""/>
          </v:shape>
          <o:OLEObject Type="Embed" ProgID="Equation.DSMT4" ShapeID="_x0000_i3129" DrawAspect="Content" ObjectID="_1524917036" r:id="rId1004"/>
        </w:object>
      </w:r>
      <w:r>
        <w:rPr>
          <w:sz w:val="24"/>
        </w:rPr>
        <w:t xml:space="preserve">     </w:t>
      </w:r>
      <w:r>
        <w:rPr>
          <w:position w:val="-20"/>
          <w:sz w:val="24"/>
        </w:rPr>
        <w:object w:dxaOrig="193" w:dyaOrig="494">
          <v:shape id="_x0000_i3130" type="#_x0000_t75" style="width:9.65pt;height:24.7pt" o:ole="">
            <v:imagedata r:id="rId474" o:title=""/>
          </v:shape>
          <o:OLEObject Type="Embed" ProgID="Equation.DSMT4" ShapeID="_x0000_i3130" DrawAspect="Content" ObjectID="_1524917037" r:id="rId1005"/>
        </w:object>
      </w:r>
      <w:r>
        <w:rPr>
          <w:sz w:val="24"/>
        </w:rPr>
        <w:t xml:space="preserve">      </w:t>
      </w:r>
      <w:r>
        <w:rPr>
          <w:position w:val="-6"/>
          <w:sz w:val="24"/>
        </w:rPr>
        <w:object w:dxaOrig="827" w:dyaOrig="290">
          <v:shape id="_x0000_i3131" type="#_x0000_t75" style="width:41.35pt;height:14.5pt" o:ole="">
            <v:imagedata r:id="rId1006" o:title=""/>
          </v:shape>
          <o:OLEObject Type="Embed" ProgID="Equation.DSMT4" ShapeID="_x0000_i3131" DrawAspect="Content" ObjectID="_1524917038" r:id="rId100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32" type="#_x0000_t75" style="width:14.5pt;height:24.7pt" o:ole="">
            <v:imagedata r:id="rId682" o:title=""/>
          </v:shape>
          <o:OLEObject Type="Embed" ProgID="Equation.DSMT4" ShapeID="_x0000_i3132" DrawAspect="Content" ObjectID="_1524917039" r:id="rId1008"/>
        </w:object>
      </w:r>
      <w:r>
        <w:rPr>
          <w:sz w:val="24"/>
        </w:rPr>
        <w:t xml:space="preserve">      </w:t>
      </w:r>
      <w:r>
        <w:rPr>
          <w:position w:val="-20"/>
          <w:sz w:val="24"/>
        </w:rPr>
        <w:object w:dxaOrig="226" w:dyaOrig="494">
          <v:shape id="_x0000_i3133" type="#_x0000_t75" style="width:11.3pt;height:24.7pt" o:ole="">
            <v:imagedata r:id="rId456" o:title=""/>
          </v:shape>
          <o:OLEObject Type="Embed" ProgID="Equation.DSMT4" ShapeID="_x0000_i3133" DrawAspect="Content" ObjectID="_1524917040" r:id="rId1009"/>
        </w:object>
      </w:r>
      <w:r>
        <w:rPr>
          <w:sz w:val="24"/>
        </w:rPr>
        <w:t xml:space="preserve">     </w:t>
      </w:r>
      <w:r>
        <w:rPr>
          <w:position w:val="-20"/>
          <w:sz w:val="24"/>
        </w:rPr>
        <w:object w:dxaOrig="290" w:dyaOrig="494">
          <v:shape id="_x0000_i3134" type="#_x0000_t75" style="width:14.5pt;height:24.7pt" o:ole="">
            <v:imagedata r:id="rId458" o:title=""/>
          </v:shape>
          <o:OLEObject Type="Embed" ProgID="Equation.DSMT4" ShapeID="_x0000_i3134" DrawAspect="Content" ObjectID="_1524917041" r:id="rId1010"/>
        </w:object>
      </w:r>
      <w:r>
        <w:rPr>
          <w:sz w:val="24"/>
        </w:rPr>
        <w:t xml:space="preserve">     </w:t>
      </w:r>
      <w:r>
        <w:rPr>
          <w:position w:val="-20"/>
          <w:sz w:val="24"/>
        </w:rPr>
        <w:object w:dxaOrig="183" w:dyaOrig="494">
          <v:shape id="_x0000_i3135" type="#_x0000_t75" style="width:9.15pt;height:24.7pt" o:ole="">
            <v:imagedata r:id="rId460" o:title=""/>
          </v:shape>
          <o:OLEObject Type="Embed" ProgID="Equation.DSMT4" ShapeID="_x0000_i3135" DrawAspect="Content" ObjectID="_1524917042" r:id="rId1011"/>
        </w:object>
      </w:r>
      <w:r>
        <w:rPr>
          <w:sz w:val="24"/>
        </w:rPr>
        <w:t xml:space="preserve">      </w:t>
      </w:r>
      <w:r>
        <w:rPr>
          <w:position w:val="-6"/>
          <w:sz w:val="24"/>
        </w:rPr>
        <w:object w:dxaOrig="827" w:dyaOrig="290">
          <v:shape id="_x0000_i3136" type="#_x0000_t75" style="width:41.35pt;height:14.5pt" o:ole="">
            <v:imagedata r:id="rId1012" o:title=""/>
          </v:shape>
          <o:OLEObject Type="Embed" ProgID="Equation.DSMT4" ShapeID="_x0000_i3136" DrawAspect="Content" ObjectID="_1524917043" r:id="rId101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37" type="#_x0000_t75" style="width:14.5pt;height:24.7pt" o:ole="">
            <v:imagedata r:id="rId682" o:title=""/>
          </v:shape>
          <o:OLEObject Type="Embed" ProgID="Equation.DSMT4" ShapeID="_x0000_i3137" DrawAspect="Content" ObjectID="_1524917044" r:id="rId1014"/>
        </w:object>
      </w:r>
      <w:r>
        <w:rPr>
          <w:sz w:val="24"/>
        </w:rPr>
        <w:t xml:space="preserve">     </w:t>
      </w:r>
      <w:r>
        <w:rPr>
          <w:position w:val="-20"/>
          <w:sz w:val="24"/>
        </w:rPr>
        <w:object w:dxaOrig="226" w:dyaOrig="494">
          <v:shape id="_x0000_i3138" type="#_x0000_t75" style="width:11.3pt;height:24.7pt" o:ole="">
            <v:imagedata r:id="rId456" o:title=""/>
          </v:shape>
          <o:OLEObject Type="Embed" ProgID="Equation.DSMT4" ShapeID="_x0000_i3138" DrawAspect="Content" ObjectID="_1524917045" r:id="rId1015"/>
        </w:object>
      </w:r>
      <w:r>
        <w:rPr>
          <w:sz w:val="24"/>
        </w:rPr>
        <w:t xml:space="preserve">     </w:t>
      </w:r>
      <w:r>
        <w:rPr>
          <w:position w:val="-20"/>
          <w:sz w:val="24"/>
        </w:rPr>
        <w:object w:dxaOrig="290" w:dyaOrig="494">
          <v:shape id="_x0000_i3139" type="#_x0000_t75" style="width:14.5pt;height:24.7pt" o:ole="">
            <v:imagedata r:id="rId458" o:title=""/>
          </v:shape>
          <o:OLEObject Type="Embed" ProgID="Equation.DSMT4" ShapeID="_x0000_i3139" DrawAspect="Content" ObjectID="_1524917046" r:id="rId1016"/>
        </w:object>
      </w:r>
      <w:r>
        <w:rPr>
          <w:sz w:val="24"/>
        </w:rPr>
        <w:t xml:space="preserve">     </w:t>
      </w:r>
      <w:r>
        <w:rPr>
          <w:position w:val="-20"/>
          <w:sz w:val="24"/>
        </w:rPr>
        <w:object w:dxaOrig="193" w:dyaOrig="494">
          <v:shape id="_x0000_i3140" type="#_x0000_t75" style="width:9.65pt;height:24.7pt" o:ole="">
            <v:imagedata r:id="rId467" o:title=""/>
          </v:shape>
          <o:OLEObject Type="Embed" ProgID="Equation.DSMT4" ShapeID="_x0000_i3140" DrawAspect="Content" ObjectID="_1524917047" r:id="rId1017"/>
        </w:object>
      </w:r>
      <w:r>
        <w:rPr>
          <w:sz w:val="24"/>
        </w:rPr>
        <w:t xml:space="preserve">       </w:t>
      </w:r>
      <w:r>
        <w:rPr>
          <w:position w:val="-6"/>
          <w:sz w:val="24"/>
        </w:rPr>
        <w:object w:dxaOrig="827" w:dyaOrig="290">
          <v:shape id="_x0000_i3141" type="#_x0000_t75" style="width:41.35pt;height:14.5pt" o:ole="">
            <v:imagedata r:id="rId1018" o:title=""/>
          </v:shape>
          <o:OLEObject Type="Embed" ProgID="Equation.DSMT4" ShapeID="_x0000_i3141" DrawAspect="Content" ObjectID="_1524917048" r:id="rId101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42" type="#_x0000_t75" style="width:14.5pt;height:24.7pt" o:ole="">
            <v:imagedata r:id="rId682" o:title=""/>
          </v:shape>
          <o:OLEObject Type="Embed" ProgID="Equation.DSMT4" ShapeID="_x0000_i3142" DrawAspect="Content" ObjectID="_1524917049" r:id="rId1020"/>
        </w:object>
      </w:r>
      <w:r>
        <w:rPr>
          <w:sz w:val="24"/>
        </w:rPr>
        <w:t xml:space="preserve">      </w:t>
      </w:r>
      <w:r>
        <w:rPr>
          <w:position w:val="-20"/>
          <w:sz w:val="24"/>
        </w:rPr>
        <w:object w:dxaOrig="226" w:dyaOrig="494">
          <v:shape id="_x0000_i3143" type="#_x0000_t75" style="width:11.3pt;height:24.7pt" o:ole="">
            <v:imagedata r:id="rId456" o:title=""/>
          </v:shape>
          <o:OLEObject Type="Embed" ProgID="Equation.DSMT4" ShapeID="_x0000_i3143" DrawAspect="Content" ObjectID="_1524917050" r:id="rId1021"/>
        </w:object>
      </w:r>
      <w:r>
        <w:rPr>
          <w:sz w:val="24"/>
        </w:rPr>
        <w:t xml:space="preserve">     </w:t>
      </w:r>
      <w:r>
        <w:rPr>
          <w:position w:val="-20"/>
          <w:sz w:val="24"/>
        </w:rPr>
        <w:object w:dxaOrig="290" w:dyaOrig="494">
          <v:shape id="_x0000_i3144" type="#_x0000_t75" style="width:14.5pt;height:24.7pt" o:ole="">
            <v:imagedata r:id="rId458" o:title=""/>
          </v:shape>
          <o:OLEObject Type="Embed" ProgID="Equation.DSMT4" ShapeID="_x0000_i3144" DrawAspect="Content" ObjectID="_1524917051" r:id="rId1022"/>
        </w:object>
      </w:r>
      <w:r>
        <w:rPr>
          <w:sz w:val="24"/>
        </w:rPr>
        <w:t xml:space="preserve">     </w:t>
      </w:r>
      <w:r>
        <w:rPr>
          <w:position w:val="-20"/>
          <w:sz w:val="24"/>
        </w:rPr>
        <w:object w:dxaOrig="193" w:dyaOrig="494">
          <v:shape id="_x0000_i3145" type="#_x0000_t75" style="width:9.65pt;height:24.7pt" o:ole="">
            <v:imagedata r:id="rId474" o:title=""/>
          </v:shape>
          <o:OLEObject Type="Embed" ProgID="Equation.DSMT4" ShapeID="_x0000_i3145" DrawAspect="Content" ObjectID="_1524917052" r:id="rId1023"/>
        </w:object>
      </w:r>
      <w:r>
        <w:rPr>
          <w:sz w:val="24"/>
        </w:rPr>
        <w:t xml:space="preserve">      </w:t>
      </w:r>
      <w:r>
        <w:rPr>
          <w:position w:val="-6"/>
          <w:sz w:val="24"/>
        </w:rPr>
        <w:object w:dxaOrig="827" w:dyaOrig="290">
          <v:shape id="_x0000_i3146" type="#_x0000_t75" style="width:41.35pt;height:14.5pt" o:ole="">
            <v:imagedata r:id="rId1024" o:title=""/>
          </v:shape>
          <o:OLEObject Type="Embed" ProgID="Equation.DSMT4" ShapeID="_x0000_i3146" DrawAspect="Content" ObjectID="_1524917053" r:id="rId102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47" type="#_x0000_t75" style="width:14.5pt;height:24.7pt" o:ole="">
            <v:imagedata r:id="rId682" o:title=""/>
          </v:shape>
          <o:OLEObject Type="Embed" ProgID="Equation.DSMT4" ShapeID="_x0000_i3147" DrawAspect="Content" ObjectID="_1524917054" r:id="rId1026"/>
        </w:object>
      </w:r>
      <w:r>
        <w:rPr>
          <w:sz w:val="24"/>
        </w:rPr>
        <w:t xml:space="preserve">      </w:t>
      </w:r>
      <w:r>
        <w:rPr>
          <w:position w:val="-20"/>
          <w:sz w:val="24"/>
        </w:rPr>
        <w:object w:dxaOrig="226" w:dyaOrig="494">
          <v:shape id="_x0000_i3148" type="#_x0000_t75" style="width:11.3pt;height:24.7pt" o:ole="">
            <v:imagedata r:id="rId456" o:title=""/>
          </v:shape>
          <o:OLEObject Type="Embed" ProgID="Equation.DSMT4" ShapeID="_x0000_i3148" DrawAspect="Content" ObjectID="_1524917055" r:id="rId1027"/>
        </w:object>
      </w:r>
      <w:r>
        <w:rPr>
          <w:sz w:val="24"/>
        </w:rPr>
        <w:t xml:space="preserve">     </w:t>
      </w:r>
      <w:r>
        <w:rPr>
          <w:position w:val="-20"/>
          <w:sz w:val="24"/>
        </w:rPr>
        <w:object w:dxaOrig="258" w:dyaOrig="494">
          <v:shape id="_x0000_i3149" type="#_x0000_t75" style="width:12.9pt;height:24.7pt" o:ole="">
            <v:imagedata r:id="rId479" o:title=""/>
          </v:shape>
          <o:OLEObject Type="Embed" ProgID="Equation.DSMT4" ShapeID="_x0000_i3149" DrawAspect="Content" ObjectID="_1524917056" r:id="rId1028"/>
        </w:object>
      </w:r>
      <w:r>
        <w:rPr>
          <w:sz w:val="24"/>
        </w:rPr>
        <w:t xml:space="preserve">     </w:t>
      </w:r>
      <w:r>
        <w:rPr>
          <w:position w:val="-20"/>
          <w:sz w:val="24"/>
        </w:rPr>
        <w:object w:dxaOrig="183" w:dyaOrig="494">
          <v:shape id="_x0000_i3150" type="#_x0000_t75" style="width:9.15pt;height:24.7pt" o:ole="">
            <v:imagedata r:id="rId460" o:title=""/>
          </v:shape>
          <o:OLEObject Type="Embed" ProgID="Equation.DSMT4" ShapeID="_x0000_i3150" DrawAspect="Content" ObjectID="_1524917057" r:id="rId1029"/>
        </w:object>
      </w:r>
      <w:r>
        <w:rPr>
          <w:sz w:val="24"/>
        </w:rPr>
        <w:t xml:space="preserve">      </w:t>
      </w:r>
      <w:r>
        <w:rPr>
          <w:position w:val="-6"/>
          <w:sz w:val="24"/>
        </w:rPr>
        <w:object w:dxaOrig="827" w:dyaOrig="290">
          <v:shape id="_x0000_i3151" type="#_x0000_t75" style="width:41.35pt;height:14.5pt" o:ole="">
            <v:imagedata r:id="rId1030" o:title=""/>
          </v:shape>
          <o:OLEObject Type="Embed" ProgID="Equation.DSMT4" ShapeID="_x0000_i3151" DrawAspect="Content" ObjectID="_1524917058" r:id="rId103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52" type="#_x0000_t75" style="width:14.5pt;height:24.7pt" o:ole="">
            <v:imagedata r:id="rId682" o:title=""/>
          </v:shape>
          <o:OLEObject Type="Embed" ProgID="Equation.DSMT4" ShapeID="_x0000_i3152" DrawAspect="Content" ObjectID="_1524917059" r:id="rId1032"/>
        </w:object>
      </w:r>
      <w:r>
        <w:rPr>
          <w:sz w:val="24"/>
        </w:rPr>
        <w:t xml:space="preserve">      </w:t>
      </w:r>
      <w:r>
        <w:rPr>
          <w:position w:val="-20"/>
          <w:sz w:val="24"/>
        </w:rPr>
        <w:object w:dxaOrig="226" w:dyaOrig="494">
          <v:shape id="_x0000_i3153" type="#_x0000_t75" style="width:11.3pt;height:24.7pt" o:ole="">
            <v:imagedata r:id="rId456" o:title=""/>
          </v:shape>
          <o:OLEObject Type="Embed" ProgID="Equation.DSMT4" ShapeID="_x0000_i3153" DrawAspect="Content" ObjectID="_1524917060" r:id="rId1033"/>
        </w:object>
      </w:r>
      <w:r>
        <w:rPr>
          <w:sz w:val="24"/>
        </w:rPr>
        <w:t xml:space="preserve">     </w:t>
      </w:r>
      <w:r>
        <w:rPr>
          <w:position w:val="-20"/>
          <w:sz w:val="24"/>
        </w:rPr>
        <w:object w:dxaOrig="258" w:dyaOrig="494">
          <v:shape id="_x0000_i3154" type="#_x0000_t75" style="width:12.9pt;height:24.7pt" o:ole="">
            <v:imagedata r:id="rId479" o:title=""/>
          </v:shape>
          <o:OLEObject Type="Embed" ProgID="Equation.DSMT4" ShapeID="_x0000_i3154" DrawAspect="Content" ObjectID="_1524917061" r:id="rId1034"/>
        </w:object>
      </w:r>
      <w:r>
        <w:rPr>
          <w:sz w:val="24"/>
        </w:rPr>
        <w:t xml:space="preserve">     </w:t>
      </w:r>
      <w:r>
        <w:rPr>
          <w:position w:val="-20"/>
          <w:sz w:val="24"/>
        </w:rPr>
        <w:object w:dxaOrig="193" w:dyaOrig="494">
          <v:shape id="_x0000_i3155" type="#_x0000_t75" style="width:9.65pt;height:24.7pt" o:ole="">
            <v:imagedata r:id="rId487" o:title=""/>
          </v:shape>
          <o:OLEObject Type="Embed" ProgID="Equation.DSMT4" ShapeID="_x0000_i3155" DrawAspect="Content" ObjectID="_1524917062" r:id="rId1035"/>
        </w:object>
      </w:r>
      <w:r>
        <w:rPr>
          <w:sz w:val="24"/>
        </w:rPr>
        <w:t xml:space="preserve">      </w:t>
      </w:r>
      <w:r>
        <w:rPr>
          <w:position w:val="-6"/>
          <w:sz w:val="24"/>
        </w:rPr>
        <w:object w:dxaOrig="827" w:dyaOrig="290">
          <v:shape id="_x0000_i3156" type="#_x0000_t75" style="width:41.35pt;height:14.5pt" o:ole="">
            <v:imagedata r:id="rId1036" o:title=""/>
          </v:shape>
          <o:OLEObject Type="Embed" ProgID="Equation.DSMT4" ShapeID="_x0000_i3156" DrawAspect="Content" ObjectID="_1524917063" r:id="rId103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57" type="#_x0000_t75" style="width:14.5pt;height:24.7pt" o:ole="">
            <v:imagedata r:id="rId682" o:title=""/>
          </v:shape>
          <o:OLEObject Type="Embed" ProgID="Equation.DSMT4" ShapeID="_x0000_i3157" DrawAspect="Content" ObjectID="_1524917064" r:id="rId1038"/>
        </w:object>
      </w:r>
      <w:r>
        <w:rPr>
          <w:sz w:val="24"/>
        </w:rPr>
        <w:t xml:space="preserve">      </w:t>
      </w:r>
      <w:r>
        <w:rPr>
          <w:position w:val="-20"/>
          <w:sz w:val="24"/>
        </w:rPr>
        <w:object w:dxaOrig="226" w:dyaOrig="494">
          <v:shape id="_x0000_i3158" type="#_x0000_t75" style="width:11.3pt;height:24.7pt" o:ole="">
            <v:imagedata r:id="rId456" o:title=""/>
          </v:shape>
          <o:OLEObject Type="Embed" ProgID="Equation.DSMT4" ShapeID="_x0000_i3158" DrawAspect="Content" ObjectID="_1524917065" r:id="rId1039"/>
        </w:object>
      </w:r>
      <w:r>
        <w:rPr>
          <w:sz w:val="24"/>
        </w:rPr>
        <w:t xml:space="preserve">     </w:t>
      </w:r>
      <w:r>
        <w:rPr>
          <w:position w:val="-20"/>
          <w:sz w:val="24"/>
        </w:rPr>
        <w:object w:dxaOrig="258" w:dyaOrig="494">
          <v:shape id="_x0000_i3159" type="#_x0000_t75" style="width:12.9pt;height:24.7pt" o:ole="">
            <v:imagedata r:id="rId479" o:title=""/>
          </v:shape>
          <o:OLEObject Type="Embed" ProgID="Equation.DSMT4" ShapeID="_x0000_i3159" DrawAspect="Content" ObjectID="_1524917066" r:id="rId1040"/>
        </w:object>
      </w:r>
      <w:r>
        <w:rPr>
          <w:sz w:val="24"/>
        </w:rPr>
        <w:t xml:space="preserve">     </w:t>
      </w:r>
      <w:r>
        <w:rPr>
          <w:position w:val="-20"/>
          <w:sz w:val="24"/>
        </w:rPr>
        <w:object w:dxaOrig="215" w:dyaOrig="494">
          <v:shape id="_x0000_i3160" type="#_x0000_t75" style="width:10.75pt;height:24.7pt" o:ole="">
            <v:imagedata r:id="rId493" o:title=""/>
          </v:shape>
          <o:OLEObject Type="Embed" ProgID="Equation.DSMT4" ShapeID="_x0000_i3160" DrawAspect="Content" ObjectID="_1524917067" r:id="rId1041"/>
        </w:object>
      </w:r>
      <w:r>
        <w:rPr>
          <w:sz w:val="24"/>
        </w:rPr>
        <w:t xml:space="preserve">      </w:t>
      </w:r>
      <w:r>
        <w:rPr>
          <w:position w:val="-6"/>
          <w:sz w:val="24"/>
        </w:rPr>
        <w:object w:dxaOrig="827" w:dyaOrig="290">
          <v:shape id="_x0000_i3161" type="#_x0000_t75" style="width:41.35pt;height:14.5pt" o:ole="">
            <v:imagedata r:id="rId1042" o:title=""/>
          </v:shape>
          <o:OLEObject Type="Embed" ProgID="Equation.DSMT4" ShapeID="_x0000_i3161" DrawAspect="Content" ObjectID="_1524917068" r:id="rId104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62" type="#_x0000_t75" style="width:14.5pt;height:24.7pt" o:ole="">
            <v:imagedata r:id="rId682" o:title=""/>
          </v:shape>
          <o:OLEObject Type="Embed" ProgID="Equation.DSMT4" ShapeID="_x0000_i3162" DrawAspect="Content" ObjectID="_1524917069" r:id="rId1044"/>
        </w:object>
      </w:r>
      <w:r>
        <w:rPr>
          <w:sz w:val="24"/>
        </w:rPr>
        <w:t xml:space="preserve">     </w:t>
      </w:r>
      <w:r>
        <w:rPr>
          <w:position w:val="-20"/>
          <w:sz w:val="24"/>
        </w:rPr>
        <w:object w:dxaOrig="226" w:dyaOrig="494">
          <v:shape id="_x0000_i3163" type="#_x0000_t75" style="width:11.3pt;height:24.7pt" o:ole="">
            <v:imagedata r:id="rId456" o:title=""/>
          </v:shape>
          <o:OLEObject Type="Embed" ProgID="Equation.DSMT4" ShapeID="_x0000_i3163" DrawAspect="Content" ObjectID="_1524917070" r:id="rId1045"/>
        </w:object>
      </w:r>
      <w:r>
        <w:rPr>
          <w:sz w:val="24"/>
        </w:rPr>
        <w:t xml:space="preserve">     </w:t>
      </w:r>
      <w:r>
        <w:rPr>
          <w:position w:val="-20"/>
          <w:sz w:val="24"/>
        </w:rPr>
        <w:object w:dxaOrig="258" w:dyaOrig="494">
          <v:shape id="_x0000_i3164" type="#_x0000_t75" style="width:12.9pt;height:24.7pt" o:ole="">
            <v:imagedata r:id="rId498" o:title=""/>
          </v:shape>
          <o:OLEObject Type="Embed" ProgID="Equation.DSMT4" ShapeID="_x0000_i3164" DrawAspect="Content" ObjectID="_1524917071" r:id="rId1046"/>
        </w:object>
      </w:r>
      <w:r>
        <w:rPr>
          <w:sz w:val="24"/>
        </w:rPr>
        <w:t xml:space="preserve">     </w:t>
      </w:r>
      <w:r>
        <w:rPr>
          <w:position w:val="-20"/>
          <w:sz w:val="24"/>
        </w:rPr>
        <w:object w:dxaOrig="183" w:dyaOrig="494">
          <v:shape id="_x0000_i3165" type="#_x0000_t75" style="width:9.15pt;height:24.7pt" o:ole="">
            <v:imagedata r:id="rId460" o:title=""/>
          </v:shape>
          <o:OLEObject Type="Embed" ProgID="Equation.DSMT4" ShapeID="_x0000_i3165" DrawAspect="Content" ObjectID="_1524917072" r:id="rId1047"/>
        </w:object>
      </w:r>
      <w:r>
        <w:rPr>
          <w:sz w:val="24"/>
        </w:rPr>
        <w:t xml:space="preserve">      </w:t>
      </w:r>
      <w:r>
        <w:rPr>
          <w:position w:val="-6"/>
          <w:sz w:val="24"/>
        </w:rPr>
        <w:object w:dxaOrig="827" w:dyaOrig="290">
          <v:shape id="_x0000_i3166" type="#_x0000_t75" style="width:41.35pt;height:14.5pt" o:ole="">
            <v:imagedata r:id="rId1048" o:title=""/>
          </v:shape>
          <o:OLEObject Type="Embed" ProgID="Equation.DSMT4" ShapeID="_x0000_i3166" DrawAspect="Content" ObjectID="_1524917073" r:id="rId104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67" type="#_x0000_t75" style="width:14.5pt;height:24.7pt" o:ole="">
            <v:imagedata r:id="rId682" o:title=""/>
          </v:shape>
          <o:OLEObject Type="Embed" ProgID="Equation.DSMT4" ShapeID="_x0000_i3167" DrawAspect="Content" ObjectID="_1524917074" r:id="rId1050"/>
        </w:object>
      </w:r>
      <w:r>
        <w:rPr>
          <w:sz w:val="24"/>
        </w:rPr>
        <w:t xml:space="preserve">      </w:t>
      </w:r>
      <w:r>
        <w:rPr>
          <w:position w:val="-20"/>
          <w:sz w:val="24"/>
        </w:rPr>
        <w:object w:dxaOrig="226" w:dyaOrig="494">
          <v:shape id="_x0000_i3168" type="#_x0000_t75" style="width:11.3pt;height:24.7pt" o:ole="">
            <v:imagedata r:id="rId456" o:title=""/>
          </v:shape>
          <o:OLEObject Type="Embed" ProgID="Equation.DSMT4" ShapeID="_x0000_i3168" DrawAspect="Content" ObjectID="_1524917075" r:id="rId1051"/>
        </w:object>
      </w:r>
      <w:r>
        <w:rPr>
          <w:sz w:val="24"/>
        </w:rPr>
        <w:t xml:space="preserve">     </w:t>
      </w:r>
      <w:r>
        <w:rPr>
          <w:position w:val="-20"/>
          <w:sz w:val="24"/>
        </w:rPr>
        <w:object w:dxaOrig="258" w:dyaOrig="494">
          <v:shape id="_x0000_i3169" type="#_x0000_t75" style="width:12.9pt;height:24.7pt" o:ole="">
            <v:imagedata r:id="rId504" o:title=""/>
          </v:shape>
          <o:OLEObject Type="Embed" ProgID="Equation.DSMT4" ShapeID="_x0000_i3169" DrawAspect="Content" ObjectID="_1524917076" r:id="rId1052"/>
        </w:object>
      </w:r>
      <w:r>
        <w:rPr>
          <w:sz w:val="24"/>
        </w:rPr>
        <w:t xml:space="preserve">     </w:t>
      </w:r>
      <w:r>
        <w:rPr>
          <w:position w:val="-20"/>
          <w:sz w:val="24"/>
        </w:rPr>
        <w:object w:dxaOrig="193" w:dyaOrig="494">
          <v:shape id="_x0000_i3170" type="#_x0000_t75" style="width:9.65pt;height:24.7pt" o:ole="">
            <v:imagedata r:id="rId487" o:title=""/>
          </v:shape>
          <o:OLEObject Type="Embed" ProgID="Equation.DSMT4" ShapeID="_x0000_i3170" DrawAspect="Content" ObjectID="_1524917077" r:id="rId1053"/>
        </w:object>
      </w:r>
      <w:r>
        <w:rPr>
          <w:sz w:val="24"/>
        </w:rPr>
        <w:t xml:space="preserve">      </w:t>
      </w:r>
      <w:r>
        <w:rPr>
          <w:position w:val="-6"/>
          <w:sz w:val="24"/>
        </w:rPr>
        <w:object w:dxaOrig="827" w:dyaOrig="290">
          <v:shape id="_x0000_i3171" type="#_x0000_t75" style="width:41.35pt;height:14.5pt" o:ole="">
            <v:imagedata r:id="rId1054" o:title=""/>
          </v:shape>
          <o:OLEObject Type="Embed" ProgID="Equation.DSMT4" ShapeID="_x0000_i3171" DrawAspect="Content" ObjectID="_1524917078" r:id="rId105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72" type="#_x0000_t75" style="width:14.5pt;height:24.7pt" o:ole="">
            <v:imagedata r:id="rId682" o:title=""/>
          </v:shape>
          <o:OLEObject Type="Embed" ProgID="Equation.DSMT4" ShapeID="_x0000_i3172" DrawAspect="Content" ObjectID="_1524917079" r:id="rId1056"/>
        </w:object>
      </w:r>
      <w:r>
        <w:rPr>
          <w:sz w:val="24"/>
        </w:rPr>
        <w:t xml:space="preserve">      </w:t>
      </w:r>
      <w:r>
        <w:rPr>
          <w:position w:val="-20"/>
          <w:sz w:val="24"/>
        </w:rPr>
        <w:object w:dxaOrig="226" w:dyaOrig="494">
          <v:shape id="_x0000_i3173" type="#_x0000_t75" style="width:11.3pt;height:24.7pt" o:ole="">
            <v:imagedata r:id="rId456" o:title=""/>
          </v:shape>
          <o:OLEObject Type="Embed" ProgID="Equation.DSMT4" ShapeID="_x0000_i3173" DrawAspect="Content" ObjectID="_1524917080" r:id="rId1057"/>
        </w:object>
      </w:r>
      <w:r>
        <w:rPr>
          <w:sz w:val="24"/>
        </w:rPr>
        <w:t xml:space="preserve">     </w:t>
      </w:r>
      <w:r>
        <w:rPr>
          <w:position w:val="-20"/>
          <w:sz w:val="24"/>
        </w:rPr>
        <w:object w:dxaOrig="258" w:dyaOrig="494">
          <v:shape id="_x0000_i3174" type="#_x0000_t75" style="width:12.9pt;height:24.7pt" o:ole="">
            <v:imagedata r:id="rId510" o:title=""/>
          </v:shape>
          <o:OLEObject Type="Embed" ProgID="Equation.DSMT4" ShapeID="_x0000_i3174" DrawAspect="Content" ObjectID="_1524917081" r:id="rId1058"/>
        </w:object>
      </w:r>
      <w:r>
        <w:rPr>
          <w:sz w:val="24"/>
        </w:rPr>
        <w:t xml:space="preserve">     </w:t>
      </w:r>
      <w:r>
        <w:rPr>
          <w:position w:val="-20"/>
          <w:sz w:val="24"/>
        </w:rPr>
        <w:object w:dxaOrig="215" w:dyaOrig="494">
          <v:shape id="_x0000_i3175" type="#_x0000_t75" style="width:10.75pt;height:24.7pt" o:ole="">
            <v:imagedata r:id="rId493" o:title=""/>
          </v:shape>
          <o:OLEObject Type="Embed" ProgID="Equation.DSMT4" ShapeID="_x0000_i3175" DrawAspect="Content" ObjectID="_1524917082" r:id="rId1059"/>
        </w:object>
      </w:r>
      <w:r>
        <w:rPr>
          <w:sz w:val="24"/>
        </w:rPr>
        <w:t xml:space="preserve">      </w:t>
      </w:r>
      <w:r>
        <w:rPr>
          <w:position w:val="-6"/>
          <w:sz w:val="24"/>
        </w:rPr>
        <w:object w:dxaOrig="827" w:dyaOrig="290">
          <v:shape id="_x0000_i3176" type="#_x0000_t75" style="width:41.35pt;height:14.5pt" o:ole="">
            <v:imagedata r:id="rId1060" o:title=""/>
          </v:shape>
          <o:OLEObject Type="Embed" ProgID="Equation.DSMT4" ShapeID="_x0000_i3176" DrawAspect="Content" ObjectID="_1524917083" r:id="rId106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77" type="#_x0000_t75" style="width:14.5pt;height:24.7pt" o:ole="">
            <v:imagedata r:id="rId682" o:title=""/>
          </v:shape>
          <o:OLEObject Type="Embed" ProgID="Equation.DSMT4" ShapeID="_x0000_i3177" DrawAspect="Content" ObjectID="_1524917084" r:id="rId1062"/>
        </w:object>
      </w:r>
      <w:r>
        <w:rPr>
          <w:sz w:val="24"/>
        </w:rPr>
        <w:t xml:space="preserve">      </w:t>
      </w:r>
      <w:r>
        <w:rPr>
          <w:position w:val="-20"/>
          <w:sz w:val="24"/>
        </w:rPr>
        <w:object w:dxaOrig="226" w:dyaOrig="494">
          <v:shape id="_x0000_i3178" type="#_x0000_t75" style="width:11.3pt;height:24.7pt" o:ole="">
            <v:imagedata r:id="rId515" o:title=""/>
          </v:shape>
          <o:OLEObject Type="Embed" ProgID="Equation.DSMT4" ShapeID="_x0000_i3178" DrawAspect="Content" ObjectID="_1524917085" r:id="rId1063"/>
        </w:object>
      </w:r>
      <w:r>
        <w:rPr>
          <w:sz w:val="24"/>
        </w:rPr>
        <w:t xml:space="preserve">     </w:t>
      </w:r>
      <w:r>
        <w:rPr>
          <w:position w:val="-20"/>
          <w:sz w:val="24"/>
        </w:rPr>
        <w:object w:dxaOrig="290" w:dyaOrig="494">
          <v:shape id="_x0000_i3179" type="#_x0000_t75" style="width:14.5pt;height:24.7pt" o:ole="">
            <v:imagedata r:id="rId458" o:title=""/>
          </v:shape>
          <o:OLEObject Type="Embed" ProgID="Equation.DSMT4" ShapeID="_x0000_i3179" DrawAspect="Content" ObjectID="_1524917086" r:id="rId1064"/>
        </w:object>
      </w:r>
      <w:r>
        <w:rPr>
          <w:sz w:val="24"/>
        </w:rPr>
        <w:t xml:space="preserve">     </w:t>
      </w:r>
      <w:r>
        <w:rPr>
          <w:position w:val="-20"/>
          <w:sz w:val="24"/>
        </w:rPr>
        <w:object w:dxaOrig="183" w:dyaOrig="494">
          <v:shape id="_x0000_i3180" type="#_x0000_t75" style="width:9.15pt;height:24.7pt" o:ole="">
            <v:imagedata r:id="rId460" o:title=""/>
          </v:shape>
          <o:OLEObject Type="Embed" ProgID="Equation.DSMT4" ShapeID="_x0000_i3180" DrawAspect="Content" ObjectID="_1524917087" r:id="rId1065"/>
        </w:object>
      </w:r>
      <w:r>
        <w:rPr>
          <w:sz w:val="24"/>
        </w:rPr>
        <w:t xml:space="preserve">      </w:t>
      </w:r>
      <w:r>
        <w:rPr>
          <w:position w:val="-6"/>
          <w:sz w:val="24"/>
        </w:rPr>
        <w:object w:dxaOrig="827" w:dyaOrig="290">
          <v:shape id="_x0000_i3181" type="#_x0000_t75" style="width:41.35pt;height:14.5pt" o:ole="">
            <v:imagedata r:id="rId1066" o:title=""/>
          </v:shape>
          <o:OLEObject Type="Embed" ProgID="Equation.DSMT4" ShapeID="_x0000_i3181" DrawAspect="Content" ObjectID="_1524917088" r:id="rId106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82" type="#_x0000_t75" style="width:14.5pt;height:24.7pt" o:ole="">
            <v:imagedata r:id="rId682" o:title=""/>
          </v:shape>
          <o:OLEObject Type="Embed" ProgID="Equation.DSMT4" ShapeID="_x0000_i3182" DrawAspect="Content" ObjectID="_1524917089" r:id="rId1068"/>
        </w:object>
      </w:r>
      <w:r>
        <w:rPr>
          <w:sz w:val="24"/>
        </w:rPr>
        <w:t xml:space="preserve">     </w:t>
      </w:r>
      <w:r>
        <w:rPr>
          <w:position w:val="-20"/>
          <w:sz w:val="24"/>
        </w:rPr>
        <w:object w:dxaOrig="226" w:dyaOrig="494">
          <v:shape id="_x0000_i3183" type="#_x0000_t75" style="width:11.3pt;height:24.7pt" o:ole="">
            <v:imagedata r:id="rId522" o:title=""/>
          </v:shape>
          <o:OLEObject Type="Embed" ProgID="Equation.DSMT4" ShapeID="_x0000_i3183" DrawAspect="Content" ObjectID="_1524917090" r:id="rId1069"/>
        </w:object>
      </w:r>
      <w:r>
        <w:rPr>
          <w:sz w:val="24"/>
        </w:rPr>
        <w:t xml:space="preserve">     </w:t>
      </w:r>
      <w:r>
        <w:rPr>
          <w:position w:val="-20"/>
          <w:sz w:val="24"/>
        </w:rPr>
        <w:object w:dxaOrig="290" w:dyaOrig="494">
          <v:shape id="_x0000_i3184" type="#_x0000_t75" style="width:14.5pt;height:24.7pt" o:ole="">
            <v:imagedata r:id="rId458" o:title=""/>
          </v:shape>
          <o:OLEObject Type="Embed" ProgID="Equation.DSMT4" ShapeID="_x0000_i3184" DrawAspect="Content" ObjectID="_1524917091" r:id="rId1070"/>
        </w:object>
      </w:r>
      <w:r>
        <w:rPr>
          <w:sz w:val="24"/>
        </w:rPr>
        <w:t xml:space="preserve">     </w:t>
      </w:r>
      <w:r>
        <w:rPr>
          <w:position w:val="-20"/>
          <w:sz w:val="24"/>
        </w:rPr>
        <w:object w:dxaOrig="193" w:dyaOrig="494">
          <v:shape id="_x0000_i3185" type="#_x0000_t75" style="width:9.65pt;height:24.7pt" o:ole="">
            <v:imagedata r:id="rId467" o:title=""/>
          </v:shape>
          <o:OLEObject Type="Embed" ProgID="Equation.DSMT4" ShapeID="_x0000_i3185" DrawAspect="Content" ObjectID="_1524917092" r:id="rId1071"/>
        </w:object>
      </w:r>
      <w:r>
        <w:rPr>
          <w:sz w:val="24"/>
        </w:rPr>
        <w:t xml:space="preserve">      </w:t>
      </w:r>
      <w:r>
        <w:rPr>
          <w:position w:val="-6"/>
          <w:sz w:val="24"/>
        </w:rPr>
        <w:object w:dxaOrig="827" w:dyaOrig="290">
          <v:shape id="_x0000_i3186" type="#_x0000_t75" style="width:41.35pt;height:14.5pt" o:ole="">
            <v:imagedata r:id="rId1072" o:title=""/>
          </v:shape>
          <o:OLEObject Type="Embed" ProgID="Equation.DSMT4" ShapeID="_x0000_i3186" DrawAspect="Content" ObjectID="_1524917093" r:id="rId107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87" type="#_x0000_t75" style="width:14.5pt;height:24.7pt" o:ole="">
            <v:imagedata r:id="rId682" o:title=""/>
          </v:shape>
          <o:OLEObject Type="Embed" ProgID="Equation.DSMT4" ShapeID="_x0000_i3187" DrawAspect="Content" ObjectID="_1524917094" r:id="rId1074"/>
        </w:object>
      </w:r>
      <w:r>
        <w:rPr>
          <w:sz w:val="24"/>
        </w:rPr>
        <w:t xml:space="preserve">     </w:t>
      </w:r>
      <w:r>
        <w:rPr>
          <w:position w:val="-20"/>
          <w:sz w:val="24"/>
        </w:rPr>
        <w:object w:dxaOrig="226" w:dyaOrig="494">
          <v:shape id="_x0000_i3188" type="#_x0000_t75" style="width:11.3pt;height:24.7pt" o:ole="">
            <v:imagedata r:id="rId529" o:title=""/>
          </v:shape>
          <o:OLEObject Type="Embed" ProgID="Equation.DSMT4" ShapeID="_x0000_i3188" DrawAspect="Content" ObjectID="_1524917095" r:id="rId1075"/>
        </w:object>
      </w:r>
      <w:r>
        <w:rPr>
          <w:sz w:val="24"/>
        </w:rPr>
        <w:t xml:space="preserve">     </w:t>
      </w:r>
      <w:r>
        <w:rPr>
          <w:position w:val="-20"/>
          <w:sz w:val="24"/>
        </w:rPr>
        <w:object w:dxaOrig="290" w:dyaOrig="494">
          <v:shape id="_x0000_i3189" type="#_x0000_t75" style="width:14.5pt;height:24.7pt" o:ole="">
            <v:imagedata r:id="rId458" o:title=""/>
          </v:shape>
          <o:OLEObject Type="Embed" ProgID="Equation.DSMT4" ShapeID="_x0000_i3189" DrawAspect="Content" ObjectID="_1524917096" r:id="rId1076"/>
        </w:object>
      </w:r>
      <w:r>
        <w:rPr>
          <w:sz w:val="24"/>
        </w:rPr>
        <w:t xml:space="preserve">     </w:t>
      </w:r>
      <w:r>
        <w:rPr>
          <w:position w:val="-20"/>
          <w:sz w:val="24"/>
        </w:rPr>
        <w:object w:dxaOrig="193" w:dyaOrig="494">
          <v:shape id="_x0000_i3190" type="#_x0000_t75" style="width:9.65pt;height:24.7pt" o:ole="">
            <v:imagedata r:id="rId474" o:title=""/>
          </v:shape>
          <o:OLEObject Type="Embed" ProgID="Equation.DSMT4" ShapeID="_x0000_i3190" DrawAspect="Content" ObjectID="_1524917097" r:id="rId1077"/>
        </w:object>
      </w:r>
      <w:r>
        <w:rPr>
          <w:sz w:val="24"/>
        </w:rPr>
        <w:t xml:space="preserve">      </w:t>
      </w:r>
      <w:r>
        <w:rPr>
          <w:position w:val="-6"/>
          <w:sz w:val="24"/>
        </w:rPr>
        <w:object w:dxaOrig="827" w:dyaOrig="290">
          <v:shape id="_x0000_i3191" type="#_x0000_t75" style="width:41.35pt;height:14.5pt" o:ole="">
            <v:imagedata r:id="rId1078" o:title=""/>
          </v:shape>
          <o:OLEObject Type="Embed" ProgID="Equation.DSMT4" ShapeID="_x0000_i3191" DrawAspect="Content" ObjectID="_1524917098" r:id="rId107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92" type="#_x0000_t75" style="width:14.5pt;height:24.7pt" o:ole="">
            <v:imagedata r:id="rId682" o:title=""/>
          </v:shape>
          <o:OLEObject Type="Embed" ProgID="Equation.DSMT4" ShapeID="_x0000_i3192" DrawAspect="Content" ObjectID="_1524917099" r:id="rId1080"/>
        </w:object>
      </w:r>
      <w:r>
        <w:rPr>
          <w:sz w:val="24"/>
        </w:rPr>
        <w:t xml:space="preserve">     </w:t>
      </w:r>
      <w:r>
        <w:rPr>
          <w:position w:val="-20"/>
          <w:sz w:val="24"/>
        </w:rPr>
        <w:object w:dxaOrig="226" w:dyaOrig="494">
          <v:shape id="_x0000_i3193" type="#_x0000_t75" style="width:11.3pt;height:24.7pt" o:ole="">
            <v:imagedata r:id="rId515" o:title=""/>
          </v:shape>
          <o:OLEObject Type="Embed" ProgID="Equation.DSMT4" ShapeID="_x0000_i3193" DrawAspect="Content" ObjectID="_1524917100" r:id="rId1081"/>
        </w:object>
      </w:r>
      <w:r>
        <w:rPr>
          <w:sz w:val="24"/>
        </w:rPr>
        <w:t xml:space="preserve">     </w:t>
      </w:r>
      <w:r>
        <w:rPr>
          <w:position w:val="-20"/>
          <w:sz w:val="24"/>
        </w:rPr>
        <w:object w:dxaOrig="258" w:dyaOrig="494">
          <v:shape id="_x0000_i3194" type="#_x0000_t75" style="width:12.9pt;height:24.7pt" o:ole="">
            <v:imagedata r:id="rId537" o:title=""/>
          </v:shape>
          <o:OLEObject Type="Embed" ProgID="Equation.DSMT4" ShapeID="_x0000_i3194" DrawAspect="Content" ObjectID="_1524917101" r:id="rId1082"/>
        </w:object>
      </w:r>
      <w:r>
        <w:rPr>
          <w:sz w:val="24"/>
        </w:rPr>
        <w:t xml:space="preserve">     </w:t>
      </w:r>
      <w:r>
        <w:rPr>
          <w:position w:val="-20"/>
          <w:sz w:val="24"/>
        </w:rPr>
        <w:object w:dxaOrig="183" w:dyaOrig="494">
          <v:shape id="_x0000_i3195" type="#_x0000_t75" style="width:9.15pt;height:24.7pt" o:ole="">
            <v:imagedata r:id="rId460" o:title=""/>
          </v:shape>
          <o:OLEObject Type="Embed" ProgID="Equation.DSMT4" ShapeID="_x0000_i3195" DrawAspect="Content" ObjectID="_1524917102" r:id="rId1083"/>
        </w:object>
      </w:r>
      <w:r>
        <w:rPr>
          <w:sz w:val="24"/>
        </w:rPr>
        <w:t xml:space="preserve">      </w:t>
      </w:r>
      <w:r>
        <w:rPr>
          <w:position w:val="-6"/>
          <w:sz w:val="24"/>
        </w:rPr>
        <w:object w:dxaOrig="827" w:dyaOrig="290">
          <v:shape id="_x0000_i3196" type="#_x0000_t75" style="width:41.35pt;height:14.5pt" o:ole="">
            <v:imagedata r:id="rId1084" o:title=""/>
          </v:shape>
          <o:OLEObject Type="Embed" ProgID="Equation.DSMT4" ShapeID="_x0000_i3196" DrawAspect="Content" ObjectID="_1524917103" r:id="rId108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197" type="#_x0000_t75" style="width:14.5pt;height:24.7pt" o:ole="">
            <v:imagedata r:id="rId682" o:title=""/>
          </v:shape>
          <o:OLEObject Type="Embed" ProgID="Equation.DSMT4" ShapeID="_x0000_i3197" DrawAspect="Content" ObjectID="_1524917104" r:id="rId1086"/>
        </w:object>
      </w:r>
      <w:r>
        <w:rPr>
          <w:sz w:val="24"/>
        </w:rPr>
        <w:t xml:space="preserve">     </w:t>
      </w:r>
      <w:r>
        <w:rPr>
          <w:position w:val="-20"/>
          <w:sz w:val="24"/>
        </w:rPr>
        <w:object w:dxaOrig="226" w:dyaOrig="494">
          <v:shape id="_x0000_i3198" type="#_x0000_t75" style="width:11.3pt;height:24.7pt" o:ole="">
            <v:imagedata r:id="rId522" o:title=""/>
          </v:shape>
          <o:OLEObject Type="Embed" ProgID="Equation.DSMT4" ShapeID="_x0000_i3198" DrawAspect="Content" ObjectID="_1524917105" r:id="rId1087"/>
        </w:object>
      </w:r>
      <w:r>
        <w:rPr>
          <w:sz w:val="24"/>
        </w:rPr>
        <w:t xml:space="preserve">     </w:t>
      </w:r>
      <w:r>
        <w:rPr>
          <w:position w:val="-20"/>
          <w:sz w:val="24"/>
        </w:rPr>
        <w:object w:dxaOrig="258" w:dyaOrig="494">
          <v:shape id="_x0000_i3199" type="#_x0000_t75" style="width:12.9pt;height:24.7pt" o:ole="">
            <v:imagedata r:id="rId544" o:title=""/>
          </v:shape>
          <o:OLEObject Type="Embed" ProgID="Equation.DSMT4" ShapeID="_x0000_i3199" DrawAspect="Content" ObjectID="_1524917106" r:id="rId1088"/>
        </w:object>
      </w:r>
      <w:r>
        <w:rPr>
          <w:sz w:val="24"/>
        </w:rPr>
        <w:t xml:space="preserve">     </w:t>
      </w:r>
      <w:r>
        <w:rPr>
          <w:position w:val="-20"/>
          <w:sz w:val="24"/>
        </w:rPr>
        <w:object w:dxaOrig="193" w:dyaOrig="494">
          <v:shape id="_x0000_i3200" type="#_x0000_t75" style="width:9.65pt;height:24.7pt" o:ole="">
            <v:imagedata r:id="rId467" o:title=""/>
          </v:shape>
          <o:OLEObject Type="Embed" ProgID="Equation.DSMT4" ShapeID="_x0000_i3200" DrawAspect="Content" ObjectID="_1524917107" r:id="rId1089"/>
        </w:object>
      </w:r>
      <w:r>
        <w:rPr>
          <w:sz w:val="24"/>
        </w:rPr>
        <w:t xml:space="preserve">      </w:t>
      </w:r>
      <w:r>
        <w:rPr>
          <w:position w:val="-6"/>
          <w:sz w:val="24"/>
        </w:rPr>
        <w:object w:dxaOrig="827" w:dyaOrig="290">
          <v:shape id="_x0000_i3201" type="#_x0000_t75" style="width:41.35pt;height:14.5pt" o:ole="">
            <v:imagedata r:id="rId1090" o:title=""/>
          </v:shape>
          <o:OLEObject Type="Embed" ProgID="Equation.DSMT4" ShapeID="_x0000_i3201" DrawAspect="Content" ObjectID="_1524917108" r:id="rId109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02" type="#_x0000_t75" style="width:14.5pt;height:24.7pt" o:ole="">
            <v:imagedata r:id="rId682" o:title=""/>
          </v:shape>
          <o:OLEObject Type="Embed" ProgID="Equation.DSMT4" ShapeID="_x0000_i3202" DrawAspect="Content" ObjectID="_1524917109" r:id="rId1092"/>
        </w:object>
      </w:r>
      <w:r>
        <w:rPr>
          <w:sz w:val="24"/>
        </w:rPr>
        <w:t xml:space="preserve">     </w:t>
      </w:r>
      <w:r>
        <w:rPr>
          <w:position w:val="-20"/>
          <w:sz w:val="24"/>
        </w:rPr>
        <w:object w:dxaOrig="226" w:dyaOrig="494">
          <v:shape id="_x0000_i3203" type="#_x0000_t75" style="width:11.3pt;height:24.7pt" o:ole="">
            <v:imagedata r:id="rId529" o:title=""/>
          </v:shape>
          <o:OLEObject Type="Embed" ProgID="Equation.DSMT4" ShapeID="_x0000_i3203" DrawAspect="Content" ObjectID="_1524917110" r:id="rId1093"/>
        </w:object>
      </w:r>
      <w:r>
        <w:rPr>
          <w:sz w:val="24"/>
        </w:rPr>
        <w:t xml:space="preserve">     </w:t>
      </w:r>
      <w:r>
        <w:rPr>
          <w:position w:val="-20"/>
          <w:sz w:val="24"/>
        </w:rPr>
        <w:object w:dxaOrig="258" w:dyaOrig="494">
          <v:shape id="_x0000_i3204" type="#_x0000_t75" style="width:12.9pt;height:24.7pt" o:ole="">
            <v:imagedata r:id="rId551" o:title=""/>
          </v:shape>
          <o:OLEObject Type="Embed" ProgID="Equation.DSMT4" ShapeID="_x0000_i3204" DrawAspect="Content" ObjectID="_1524917111" r:id="rId1094"/>
        </w:object>
      </w:r>
      <w:r>
        <w:rPr>
          <w:sz w:val="24"/>
        </w:rPr>
        <w:t xml:space="preserve">     </w:t>
      </w:r>
      <w:r>
        <w:rPr>
          <w:position w:val="-20"/>
          <w:sz w:val="24"/>
        </w:rPr>
        <w:object w:dxaOrig="193" w:dyaOrig="494">
          <v:shape id="_x0000_i3205" type="#_x0000_t75" style="width:9.65pt;height:24.7pt" o:ole="">
            <v:imagedata r:id="rId474" o:title=""/>
          </v:shape>
          <o:OLEObject Type="Embed" ProgID="Equation.DSMT4" ShapeID="_x0000_i3205" DrawAspect="Content" ObjectID="_1524917112" r:id="rId1095"/>
        </w:object>
      </w:r>
      <w:r>
        <w:rPr>
          <w:sz w:val="24"/>
        </w:rPr>
        <w:t xml:space="preserve">      </w:t>
      </w:r>
      <w:r>
        <w:rPr>
          <w:position w:val="-6"/>
          <w:sz w:val="24"/>
        </w:rPr>
        <w:object w:dxaOrig="827" w:dyaOrig="290">
          <v:shape id="_x0000_i3206" type="#_x0000_t75" style="width:41.35pt;height:14.5pt" o:ole="">
            <v:imagedata r:id="rId1096" o:title=""/>
          </v:shape>
          <o:OLEObject Type="Embed" ProgID="Equation.DSMT4" ShapeID="_x0000_i3206" DrawAspect="Content" ObjectID="_1524917113" r:id="rId109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07" type="#_x0000_t75" style="width:14.5pt;height:24.7pt" o:ole="">
            <v:imagedata r:id="rId682" o:title=""/>
          </v:shape>
          <o:OLEObject Type="Embed" ProgID="Equation.DSMT4" ShapeID="_x0000_i3207" DrawAspect="Content" ObjectID="_1524917114" r:id="rId1098"/>
        </w:object>
      </w:r>
      <w:r>
        <w:rPr>
          <w:sz w:val="24"/>
        </w:rPr>
        <w:t xml:space="preserve">     </w:t>
      </w:r>
      <w:r>
        <w:rPr>
          <w:position w:val="-20"/>
          <w:sz w:val="24"/>
        </w:rPr>
        <w:object w:dxaOrig="226" w:dyaOrig="494">
          <v:shape id="_x0000_i3208" type="#_x0000_t75" style="width:11.3pt;height:24.7pt" o:ole="">
            <v:imagedata r:id="rId515" o:title=""/>
          </v:shape>
          <o:OLEObject Type="Embed" ProgID="Equation.DSMT4" ShapeID="_x0000_i3208" DrawAspect="Content" ObjectID="_1524917115" r:id="rId1099"/>
        </w:object>
      </w:r>
      <w:r>
        <w:rPr>
          <w:sz w:val="24"/>
        </w:rPr>
        <w:t xml:space="preserve">     </w:t>
      </w:r>
      <w:r>
        <w:rPr>
          <w:position w:val="-20"/>
          <w:sz w:val="24"/>
        </w:rPr>
        <w:object w:dxaOrig="258" w:dyaOrig="494">
          <v:shape id="_x0000_i3209" type="#_x0000_t75" style="width:12.9pt;height:24.7pt" o:ole="">
            <v:imagedata r:id="rId558" o:title=""/>
          </v:shape>
          <o:OLEObject Type="Embed" ProgID="Equation.DSMT4" ShapeID="_x0000_i3209" DrawAspect="Content" ObjectID="_1524917116" r:id="rId1100"/>
        </w:object>
      </w:r>
      <w:r>
        <w:rPr>
          <w:sz w:val="24"/>
        </w:rPr>
        <w:t xml:space="preserve">     </w:t>
      </w:r>
      <w:r>
        <w:rPr>
          <w:position w:val="-20"/>
          <w:sz w:val="24"/>
        </w:rPr>
        <w:object w:dxaOrig="183" w:dyaOrig="494">
          <v:shape id="_x0000_i3210" type="#_x0000_t75" style="width:9.15pt;height:24.7pt" o:ole="">
            <v:imagedata r:id="rId460" o:title=""/>
          </v:shape>
          <o:OLEObject Type="Embed" ProgID="Equation.DSMT4" ShapeID="_x0000_i3210" DrawAspect="Content" ObjectID="_1524917117" r:id="rId1101"/>
        </w:object>
      </w:r>
      <w:r>
        <w:rPr>
          <w:sz w:val="24"/>
        </w:rPr>
        <w:t xml:space="preserve">      </w:t>
      </w:r>
      <w:r>
        <w:rPr>
          <w:position w:val="-6"/>
          <w:sz w:val="24"/>
        </w:rPr>
        <w:object w:dxaOrig="827" w:dyaOrig="290">
          <v:shape id="_x0000_i3211" type="#_x0000_t75" style="width:41.35pt;height:14.5pt" o:ole="">
            <v:imagedata r:id="rId1102" o:title=""/>
          </v:shape>
          <o:OLEObject Type="Embed" ProgID="Equation.DSMT4" ShapeID="_x0000_i3211" DrawAspect="Content" ObjectID="_1524917118" r:id="rId110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12" type="#_x0000_t75" style="width:14.5pt;height:24.7pt" o:ole="">
            <v:imagedata r:id="rId682" o:title=""/>
          </v:shape>
          <o:OLEObject Type="Embed" ProgID="Equation.DSMT4" ShapeID="_x0000_i3212" DrawAspect="Content" ObjectID="_1524917119" r:id="rId1104"/>
        </w:object>
      </w:r>
      <w:r>
        <w:rPr>
          <w:sz w:val="24"/>
        </w:rPr>
        <w:t xml:space="preserve">     </w:t>
      </w:r>
      <w:r>
        <w:rPr>
          <w:position w:val="-20"/>
          <w:sz w:val="24"/>
        </w:rPr>
        <w:object w:dxaOrig="226" w:dyaOrig="494">
          <v:shape id="_x0000_i3213" type="#_x0000_t75" style="width:11.3pt;height:24.7pt" o:ole="">
            <v:imagedata r:id="rId522" o:title=""/>
          </v:shape>
          <o:OLEObject Type="Embed" ProgID="Equation.DSMT4" ShapeID="_x0000_i3213" DrawAspect="Content" ObjectID="_1524917120" r:id="rId1105"/>
        </w:object>
      </w:r>
      <w:r>
        <w:rPr>
          <w:sz w:val="24"/>
        </w:rPr>
        <w:t xml:space="preserve">     </w:t>
      </w:r>
      <w:r>
        <w:rPr>
          <w:position w:val="-20"/>
          <w:sz w:val="24"/>
        </w:rPr>
        <w:object w:dxaOrig="269" w:dyaOrig="494">
          <v:shape id="_x0000_i3214" type="#_x0000_t75" style="width:13.45pt;height:24.7pt" o:ole="">
            <v:imagedata r:id="rId564" o:title=""/>
          </v:shape>
          <o:OLEObject Type="Embed" ProgID="Equation.DSMT4" ShapeID="_x0000_i3214" DrawAspect="Content" ObjectID="_1524917121" r:id="rId1106"/>
        </w:object>
      </w:r>
      <w:r>
        <w:rPr>
          <w:sz w:val="24"/>
        </w:rPr>
        <w:t xml:space="preserve">     </w:t>
      </w:r>
      <w:r>
        <w:rPr>
          <w:position w:val="-20"/>
          <w:sz w:val="24"/>
        </w:rPr>
        <w:object w:dxaOrig="193" w:dyaOrig="494">
          <v:shape id="_x0000_i3215" type="#_x0000_t75" style="width:9.65pt;height:24.7pt" o:ole="">
            <v:imagedata r:id="rId467" o:title=""/>
          </v:shape>
          <o:OLEObject Type="Embed" ProgID="Equation.DSMT4" ShapeID="_x0000_i3215" DrawAspect="Content" ObjectID="_1524917122" r:id="rId1107"/>
        </w:object>
      </w:r>
      <w:r>
        <w:rPr>
          <w:sz w:val="24"/>
        </w:rPr>
        <w:t xml:space="preserve">      </w:t>
      </w:r>
      <w:r>
        <w:rPr>
          <w:position w:val="-6"/>
          <w:sz w:val="24"/>
        </w:rPr>
        <w:object w:dxaOrig="827" w:dyaOrig="290">
          <v:shape id="_x0000_i3216" type="#_x0000_t75" style="width:41.35pt;height:14.5pt" o:ole="">
            <v:imagedata r:id="rId1108" o:title=""/>
          </v:shape>
          <o:OLEObject Type="Embed" ProgID="Equation.DSMT4" ShapeID="_x0000_i3216" DrawAspect="Content" ObjectID="_1524917123" r:id="rId1109"/>
        </w:object>
      </w:r>
    </w:p>
    <w:p w:rsidR="00393C61" w:rsidRDefault="004620A3">
      <w:pPr>
        <w:tabs>
          <w:tab w:val="left" w:pos="1541"/>
          <w:tab w:val="left" w:pos="6091"/>
        </w:tabs>
        <w:spacing w:line="480" w:lineRule="auto"/>
        <w:jc w:val="center"/>
        <w:rPr>
          <w:sz w:val="24"/>
          <w:szCs w:val="24"/>
        </w:rPr>
      </w:pPr>
      <w:r>
        <w:rPr>
          <w:noProof/>
          <w:sz w:val="24"/>
          <w:lang w:val="en-GB"/>
        </w:rPr>
        <mc:AlternateContent>
          <mc:Choice Requires="wps">
            <w:drawing>
              <wp:anchor distT="0" distB="0" distL="114300" distR="114300" simplePos="0" relativeHeight="251761664" behindDoc="0" locked="0" layoutInCell="1" allowOverlap="1" wp14:anchorId="54AC6E7B" wp14:editId="76173959">
                <wp:simplePos x="0" y="0"/>
                <wp:positionH relativeFrom="column">
                  <wp:posOffset>1473200</wp:posOffset>
                </wp:positionH>
                <wp:positionV relativeFrom="paragraph">
                  <wp:posOffset>396875</wp:posOffset>
                </wp:positionV>
                <wp:extent cx="2914650" cy="0"/>
                <wp:effectExtent l="0" t="0" r="0" b="0"/>
                <wp:wrapNone/>
                <wp:docPr id="73" name="直接连接符 51"/>
                <wp:cNvGraphicFramePr/>
                <a:graphic xmlns:a="http://schemas.openxmlformats.org/drawingml/2006/main">
                  <a:graphicData uri="http://schemas.microsoft.com/office/word/2010/wordprocessingShape">
                    <wps:wsp>
                      <wps:cNvCnPr/>
                      <wps:spPr>
                        <a:xfrm>
                          <a:off x="0" y="0"/>
                          <a:ext cx="291465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id="直接连接符 51" o:spid="_x0000_s1026" o:spt="20" style="position:absolute;left:0pt;margin-left:116pt;margin-top:31.25pt;height:0pt;width:229.5pt;z-index:251761664;mso-width-relative:page;mso-height-relative:page;" filled="f" stroked="t" coordsize="21600,21600" o:gfxdata="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YvuL9YAAAAJAQAADwAAAAAAAAAB&#10;ACAAAAAiAAAAZHJzL2Rvd25yZXYueG1sUEsBAhQAFAAAAAgAh07iQAISvozZAQAAlgMAAA4AAAAA&#10;AAAAAQAgAAAAJQEAAGRycy9lMm9Eb2MueG1sUEsFBgAAAAAGAAYAWQEAAHAFAAAAAA==&#10;">
                <v:fill on="f" focussize="0,0"/>
                <v:stroke color="#000000" joinstyle="round"/>
                <v:imagedata o:title=""/>
                <o:lock v:ext="edit" aspectratio="f"/>
              </v:line>
            </w:pict>
          </mc:Fallback>
        </mc:AlternateContent>
      </w:r>
      <w:r>
        <w:rPr>
          <w:position w:val="-20"/>
          <w:sz w:val="24"/>
        </w:rPr>
        <w:object w:dxaOrig="290" w:dyaOrig="494">
          <v:shape id="_x0000_i3217" type="#_x0000_t75" style="width:14.5pt;height:24.7pt" o:ole="">
            <v:imagedata r:id="rId682" o:title=""/>
          </v:shape>
          <o:OLEObject Type="Embed" ProgID="Equation.DSMT4" ShapeID="_x0000_i3217" DrawAspect="Content" ObjectID="_1524917124" r:id="rId1110"/>
        </w:object>
      </w:r>
      <w:r>
        <w:rPr>
          <w:sz w:val="24"/>
        </w:rPr>
        <w:t xml:space="preserve">    </w:t>
      </w:r>
      <w:r>
        <w:rPr>
          <w:position w:val="-20"/>
          <w:sz w:val="24"/>
        </w:rPr>
        <w:object w:dxaOrig="226" w:dyaOrig="494">
          <v:shape id="_x0000_i3218" type="#_x0000_t75" style="width:11.3pt;height:24.7pt" o:ole="">
            <v:imagedata r:id="rId529" o:title=""/>
          </v:shape>
          <o:OLEObject Type="Embed" ProgID="Equation.DSMT4" ShapeID="_x0000_i3218" DrawAspect="Content" ObjectID="_1524917125" r:id="rId1111"/>
        </w:object>
      </w:r>
      <w:r>
        <w:rPr>
          <w:sz w:val="24"/>
        </w:rPr>
        <w:t xml:space="preserve">     </w:t>
      </w:r>
      <w:r>
        <w:rPr>
          <w:position w:val="-20"/>
          <w:sz w:val="24"/>
        </w:rPr>
        <w:object w:dxaOrig="269" w:dyaOrig="494">
          <v:shape id="_x0000_i3219" type="#_x0000_t75" style="width:13.45pt;height:24.7pt" o:ole="">
            <v:imagedata r:id="rId570" o:title=""/>
          </v:shape>
          <o:OLEObject Type="Embed" ProgID="Equation.DSMT4" ShapeID="_x0000_i3219" DrawAspect="Content" ObjectID="_1524917126" r:id="rId1112"/>
        </w:object>
      </w:r>
      <w:r>
        <w:rPr>
          <w:sz w:val="24"/>
        </w:rPr>
        <w:t xml:space="preserve">     </w:t>
      </w:r>
      <w:r>
        <w:rPr>
          <w:position w:val="-20"/>
          <w:sz w:val="24"/>
        </w:rPr>
        <w:object w:dxaOrig="193" w:dyaOrig="494">
          <v:shape id="_x0000_i3220" type="#_x0000_t75" style="width:9.65pt;height:24.7pt" o:ole="">
            <v:imagedata r:id="rId474" o:title=""/>
          </v:shape>
          <o:OLEObject Type="Embed" ProgID="Equation.DSMT4" ShapeID="_x0000_i3220" DrawAspect="Content" ObjectID="_1524917127" r:id="rId1113"/>
        </w:object>
      </w:r>
      <w:r>
        <w:rPr>
          <w:sz w:val="24"/>
        </w:rPr>
        <w:t xml:space="preserve">      </w:t>
      </w:r>
      <w:r>
        <w:rPr>
          <w:position w:val="-6"/>
          <w:sz w:val="24"/>
        </w:rPr>
        <w:object w:dxaOrig="827" w:dyaOrig="290">
          <v:shape id="_x0000_i3221" type="#_x0000_t75" style="width:41.35pt;height:14.5pt" o:ole="">
            <v:imagedata r:id="rId1114" o:title=""/>
          </v:shape>
          <o:OLEObject Type="Embed" ProgID="Equation.DSMT4" ShapeID="_x0000_i3221" DrawAspect="Content" ObjectID="_1524917128" r:id="rId1115"/>
        </w:object>
      </w:r>
    </w:p>
    <w:p w:rsidR="00393C61" w:rsidRDefault="004620A3">
      <w:pPr>
        <w:spacing w:line="480" w:lineRule="auto"/>
        <w:jc w:val="center"/>
        <w:rPr>
          <w:sz w:val="24"/>
        </w:rPr>
      </w:pPr>
      <w:r>
        <w:rPr>
          <w:position w:val="-4"/>
          <w:sz w:val="24"/>
        </w:rPr>
        <w:object w:dxaOrig="430" w:dyaOrig="226">
          <v:shape id="_x0000_i3222" type="#_x0000_t75" style="width:21.5pt;height:11.3pt" o:ole="">
            <v:imagedata r:id="rId1116" o:title=""/>
          </v:shape>
          <o:OLEObject Type="Embed" ProgID="Equation.DSMT4" ShapeID="_x0000_i3222" DrawAspect="Content" ObjectID="_1524917129" r:id="rId1117"/>
        </w:object>
      </w:r>
      <w:r>
        <w:rPr>
          <w:position w:val="-4"/>
          <w:sz w:val="24"/>
        </w:rPr>
        <w:object w:dxaOrig="183" w:dyaOrig="226">
          <v:shape id="_x0000_i3223" type="#_x0000_t75" style="width:9.15pt;height:11.3pt" o:ole="">
            <v:imagedata r:id="rId1118" o:title=""/>
          </v:shape>
          <o:OLEObject Type="Embed" ProgID="Equation.DSMT4" ShapeID="_x0000_i3223" DrawAspect="Content" ObjectID="_1524917130" r:id="rId1119"/>
        </w:object>
      </w:r>
      <w:r>
        <w:rPr>
          <w:sz w:val="24"/>
        </w:rPr>
        <w:t>(</w:t>
      </w:r>
      <w:proofErr w:type="gramStart"/>
      <w:r>
        <w:rPr>
          <w:sz w:val="24"/>
        </w:rPr>
        <w:t>consumer</w:t>
      </w:r>
      <w:proofErr w:type="gramEnd"/>
      <w:r>
        <w:rPr>
          <w:sz w:val="24"/>
        </w:rPr>
        <w:t xml:space="preserve"> free riding is present)</w:t>
      </w:r>
      <w:proofErr w:type="gramStart"/>
      <w:r>
        <w:rPr>
          <w:sz w:val="24"/>
        </w:rPr>
        <w:t>-</w:t>
      </w:r>
      <w:proofErr w:type="gramEnd"/>
      <w:r>
        <w:rPr>
          <w:position w:val="-4"/>
          <w:sz w:val="24"/>
        </w:rPr>
        <w:object w:dxaOrig="183" w:dyaOrig="226">
          <v:shape id="_x0000_i3224" type="#_x0000_t75" style="width:9.15pt;height:11.3pt" o:ole="">
            <v:imagedata r:id="rId1120" o:title=""/>
          </v:shape>
          <o:OLEObject Type="Embed" ProgID="Equation.DSMT4" ShapeID="_x0000_i3224" DrawAspect="Content" ObjectID="_1524917131" r:id="rId1121"/>
        </w:object>
      </w:r>
      <w:r>
        <w:rPr>
          <w:sz w:val="24"/>
        </w:rPr>
        <w:t>(consumer free riding is absent)</w:t>
      </w:r>
    </w:p>
    <w:p w:rsidR="00393C61" w:rsidRDefault="004620A3">
      <w:pPr>
        <w:tabs>
          <w:tab w:val="left" w:pos="1541"/>
          <w:tab w:val="left" w:pos="6091"/>
        </w:tabs>
        <w:spacing w:line="480" w:lineRule="auto"/>
        <w:jc w:val="center"/>
        <w:rPr>
          <w:sz w:val="24"/>
          <w:szCs w:val="24"/>
        </w:rPr>
      </w:pPr>
      <w:proofErr w:type="gramStart"/>
      <w:r>
        <w:rPr>
          <w:rFonts w:hint="eastAsia"/>
          <w:sz w:val="24"/>
          <w:szCs w:val="24"/>
        </w:rPr>
        <w:t>Table 4.</w:t>
      </w:r>
      <w:proofErr w:type="gramEnd"/>
      <w:r>
        <w:rPr>
          <w:rFonts w:hint="eastAsia"/>
          <w:sz w:val="24"/>
          <w:szCs w:val="24"/>
        </w:rPr>
        <w:t xml:space="preserve">   Optimal governmental tax on e-</w:t>
      </w:r>
      <w:proofErr w:type="spellStart"/>
      <w:r>
        <w:rPr>
          <w:rFonts w:hint="eastAsia"/>
          <w:sz w:val="24"/>
          <w:szCs w:val="24"/>
        </w:rPr>
        <w:t>tailer</w:t>
      </w:r>
      <w:proofErr w:type="spellEnd"/>
    </w:p>
    <w:p w:rsidR="00393C61" w:rsidRDefault="004620A3">
      <w:pPr>
        <w:tabs>
          <w:tab w:val="left" w:pos="1541"/>
          <w:tab w:val="left" w:pos="6091"/>
        </w:tabs>
        <w:spacing w:line="480" w:lineRule="auto"/>
        <w:jc w:val="center"/>
        <w:rPr>
          <w:sz w:val="24"/>
          <w:szCs w:val="24"/>
        </w:rPr>
      </w:pPr>
      <w:r>
        <w:rPr>
          <w:position w:val="-6"/>
          <w:sz w:val="24"/>
        </w:rPr>
        <w:object w:dxaOrig="656" w:dyaOrig="258">
          <v:shape id="_x0000_i3225" type="#_x0000_t75" style="width:32.8pt;height:12.9pt" o:ole="">
            <v:imagedata r:id="rId438" o:title=""/>
          </v:shape>
          <o:OLEObject Type="Embed" ProgID="Equation.DSMT4" ShapeID="_x0000_i3225" DrawAspect="Content" ObjectID="_1524917132" r:id="rId1122"/>
        </w:object>
      </w:r>
      <w:r>
        <w:rPr>
          <w:sz w:val="24"/>
        </w:rPr>
        <w:t>,</w:t>
      </w:r>
      <w:r>
        <w:rPr>
          <w:position w:val="-6"/>
          <w:sz w:val="24"/>
        </w:rPr>
        <w:object w:dxaOrig="645" w:dyaOrig="258">
          <v:shape id="_x0000_i3226" type="#_x0000_t75" style="width:32.25pt;height:12.9pt" o:ole="">
            <v:imagedata r:id="rId440" o:title=""/>
          </v:shape>
          <o:OLEObject Type="Embed" ProgID="Equation.DSMT4" ShapeID="_x0000_i3226" DrawAspect="Content" ObjectID="_1524917133" r:id="rId1123"/>
        </w:object>
      </w:r>
      <w:r>
        <w:rPr>
          <w:sz w:val="24"/>
        </w:rPr>
        <w:t>,</w:t>
      </w:r>
      <w:r>
        <w:rPr>
          <w:position w:val="-6"/>
          <w:sz w:val="24"/>
        </w:rPr>
        <w:object w:dxaOrig="645" w:dyaOrig="258">
          <v:shape id="_x0000_i3227" type="#_x0000_t75" style="width:32.25pt;height:12.9pt" o:ole="">
            <v:imagedata r:id="rId442" o:title=""/>
          </v:shape>
          <o:OLEObject Type="Embed" ProgID="Equation.DSMT4" ShapeID="_x0000_i3227" DrawAspect="Content" ObjectID="_1524917134" r:id="rId1124"/>
        </w:object>
      </w:r>
      <w:r>
        <w:rPr>
          <w:noProof/>
          <w:sz w:val="24"/>
          <w:lang w:val="en-GB"/>
        </w:rPr>
        <mc:AlternateContent>
          <mc:Choice Requires="wps">
            <w:drawing>
              <wp:anchor distT="0" distB="0" distL="114300" distR="114300" simplePos="0" relativeHeight="251858944" behindDoc="0" locked="0" layoutInCell="1" allowOverlap="1" wp14:anchorId="0AB54374" wp14:editId="66E96F50">
                <wp:simplePos x="0" y="0"/>
                <wp:positionH relativeFrom="column">
                  <wp:posOffset>1393825</wp:posOffset>
                </wp:positionH>
                <wp:positionV relativeFrom="paragraph">
                  <wp:posOffset>261620</wp:posOffset>
                </wp:positionV>
                <wp:extent cx="3028950" cy="3810"/>
                <wp:effectExtent l="0" t="0" r="0" b="0"/>
                <wp:wrapNone/>
                <wp:docPr id="20" name="直接连接符 20"/>
                <wp:cNvGraphicFramePr/>
                <a:graphic xmlns:a="http://schemas.openxmlformats.org/drawingml/2006/main">
                  <a:graphicData uri="http://schemas.microsoft.com/office/word/2010/wordprocessingShape">
                    <wps:wsp>
                      <wps:cNvCnPr/>
                      <wps:spPr>
                        <a:xfrm>
                          <a:off x="2397125" y="1711325"/>
                          <a:ext cx="3028950"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09.75pt;margin-top:20.6pt;height:0.3pt;width:238.5pt;z-index:251858944;mso-width-relative:page;mso-height-relative:page;" filled="f" stroked="t" coordsize="21600,21600" o:gfxdata="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PTrwNcAAAAJAQAADwAAAAAAAAABACAAAAAiAAAAZHJz&#10;L2Rvd25yZXYueG1sUEsBAhQAFAAAAAgAh07iQGMwHrzMAQAAXQMAAA4AAAAAAAAAAQAgAAAAJgEA&#10;AGRycy9lMm9Eb2MueG1sUEsFBgAAAAAGAAYAWQEAAGQFAAAAAA==&#10;">
                <v:fill on="f" focussize="0,0"/>
                <v:stroke color="#000000 [3213]" joinstyle="round"/>
                <v:imagedata o:title=""/>
                <o:lock v:ext="edit" aspectratio="f"/>
              </v:line>
            </w:pict>
          </mc:Fallback>
        </mc:AlternateConten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859968" behindDoc="0" locked="0" layoutInCell="1" allowOverlap="1" wp14:anchorId="1A8D11FD" wp14:editId="30F7D6FA">
                <wp:simplePos x="0" y="0"/>
                <wp:positionH relativeFrom="column">
                  <wp:posOffset>1400175</wp:posOffset>
                </wp:positionH>
                <wp:positionV relativeFrom="paragraph">
                  <wp:posOffset>257810</wp:posOffset>
                </wp:positionV>
                <wp:extent cx="3035300" cy="0"/>
                <wp:effectExtent l="0" t="0" r="0" b="0"/>
                <wp:wrapNone/>
                <wp:docPr id="66" name="直接连接符 66"/>
                <wp:cNvGraphicFramePr/>
                <a:graphic xmlns:a="http://schemas.openxmlformats.org/drawingml/2006/main">
                  <a:graphicData uri="http://schemas.microsoft.com/office/word/2010/wordprocessingShape">
                    <wps:wsp>
                      <wps:cNvCnPr/>
                      <wps:spPr>
                        <a:xfrm>
                          <a:off x="2314575" y="2047875"/>
                          <a:ext cx="303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10.25pt;margin-top:20.3pt;height:0pt;width:239pt;z-index:251859968;mso-width-relative:page;mso-height-relative:page;" filled="f" stroked="t" coordsize="21600,21600" o:gfxdata="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ClaL7VAAAACQEAAA8AAAAAAAAAAQAgAAAAIgAAAGRycy9k&#10;b3ducmV2LnhtbFBLAQIUABQAAAAIAIdO4kA+MPERzAEAAFoDAAAOAAAAAAAAAAEAIAAAACQBAABk&#10;cnMvZTJvRG9jLnhtbFBLBQYAAAAABgAGAFkBAABiBQAAAAA=&#10;">
                <v:fill on="f" focussize="0,0"/>
                <v:stroke color="#000000 [3213]" joinstyle="round"/>
                <v:imagedata o:title=""/>
                <o:lock v:ext="edit" aspectratio="f"/>
              </v:line>
            </w:pict>
          </mc:Fallback>
        </mc:AlternateContent>
      </w:r>
      <w:r>
        <w:rPr>
          <w:position w:val="-10"/>
          <w:sz w:val="24"/>
        </w:rPr>
        <w:object w:dxaOrig="226" w:dyaOrig="301">
          <v:shape id="_x0000_i3228" type="#_x0000_t75" style="width:11.3pt;height:15.05pt" o:ole="">
            <v:imagedata r:id="rId444" o:title=""/>
          </v:shape>
          <o:OLEObject Type="Embed" ProgID="Equation.DSMT4" ShapeID="_x0000_i3228" DrawAspect="Content" ObjectID="_1524917135" r:id="rId1125"/>
        </w:object>
      </w:r>
      <w:r>
        <w:rPr>
          <w:sz w:val="24"/>
        </w:rPr>
        <w:t xml:space="preserve">      </w:t>
      </w:r>
      <w:r>
        <w:rPr>
          <w:position w:val="-6"/>
          <w:sz w:val="24"/>
        </w:rPr>
        <w:object w:dxaOrig="161" w:dyaOrig="193">
          <v:shape id="_x0000_i3229" type="#_x0000_t75" style="width:8.05pt;height:9.65pt" o:ole="">
            <v:imagedata r:id="rId446" o:title=""/>
          </v:shape>
          <o:OLEObject Type="Embed" ProgID="Equation.DSMT4" ShapeID="_x0000_i3229" DrawAspect="Content" ObjectID="_1524917136" r:id="rId1126"/>
        </w:object>
      </w:r>
      <w:r>
        <w:rPr>
          <w:sz w:val="24"/>
        </w:rPr>
        <w:t xml:space="preserve">      </w:t>
      </w:r>
      <w:r>
        <w:rPr>
          <w:position w:val="-10"/>
          <w:sz w:val="24"/>
        </w:rPr>
        <w:object w:dxaOrig="226" w:dyaOrig="301">
          <v:shape id="_x0000_i3230" type="#_x0000_t75" style="width:11.3pt;height:15.05pt" o:ole="">
            <v:imagedata r:id="rId448" o:title=""/>
          </v:shape>
          <o:OLEObject Type="Embed" ProgID="Equation.DSMT4" ShapeID="_x0000_i3230" DrawAspect="Content" ObjectID="_1524917137" r:id="rId1127"/>
        </w:object>
      </w:r>
      <w:r>
        <w:rPr>
          <w:sz w:val="24"/>
        </w:rPr>
        <w:t xml:space="preserve">     </w:t>
      </w:r>
      <w:r>
        <w:rPr>
          <w:position w:val="-4"/>
          <w:sz w:val="24"/>
        </w:rPr>
        <w:object w:dxaOrig="161" w:dyaOrig="183">
          <v:shape id="_x0000_i3231" type="#_x0000_t75" style="width:8.05pt;height:9.15pt" o:ole="">
            <v:imagedata r:id="rId450" o:title=""/>
          </v:shape>
          <o:OLEObject Type="Embed" ProgID="Equation.DSMT4" ShapeID="_x0000_i3231" DrawAspect="Content" ObjectID="_1524917138" r:id="rId1128"/>
        </w:object>
      </w:r>
      <w:r>
        <w:rPr>
          <w:sz w:val="24"/>
        </w:rPr>
        <w:t xml:space="preserve">       </w:t>
      </w:r>
      <w:r>
        <w:rPr>
          <w:position w:val="-10"/>
          <w:sz w:val="24"/>
        </w:rPr>
        <w:object w:dxaOrig="259" w:dyaOrig="315">
          <v:shape id="_x0000_i3232" type="#_x0000_t75" style="width:12.9pt;height:15.6pt" o:ole="">
            <v:imagedata r:id="rId1129" o:title=""/>
          </v:shape>
          <o:OLEObject Type="Embed" ProgID="Equation.DSMT4" ShapeID="_x0000_i3232" DrawAspect="Content" ObjectID="_1524917139" r:id="rId113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33" type="#_x0000_t75" style="width:14.5pt;height:24.7pt" o:ole="">
            <v:imagedata r:id="rId454" o:title=""/>
          </v:shape>
          <o:OLEObject Type="Embed" ProgID="Equation.DSMT4" ShapeID="_x0000_i3233" DrawAspect="Content" ObjectID="_1524917140" r:id="rId1131"/>
        </w:object>
      </w:r>
      <w:r>
        <w:rPr>
          <w:sz w:val="24"/>
        </w:rPr>
        <w:t xml:space="preserve">      </w:t>
      </w:r>
      <w:r>
        <w:rPr>
          <w:position w:val="-20"/>
          <w:sz w:val="24"/>
        </w:rPr>
        <w:object w:dxaOrig="226" w:dyaOrig="494">
          <v:shape id="_x0000_i3234" type="#_x0000_t75" style="width:11.3pt;height:24.7pt" o:ole="">
            <v:imagedata r:id="rId456" o:title=""/>
          </v:shape>
          <o:OLEObject Type="Embed" ProgID="Equation.DSMT4" ShapeID="_x0000_i3234" DrawAspect="Content" ObjectID="_1524917141" r:id="rId1132"/>
        </w:object>
      </w:r>
      <w:r>
        <w:rPr>
          <w:sz w:val="24"/>
        </w:rPr>
        <w:t xml:space="preserve">     </w:t>
      </w:r>
      <w:r>
        <w:rPr>
          <w:position w:val="-20"/>
          <w:sz w:val="24"/>
        </w:rPr>
        <w:object w:dxaOrig="290" w:dyaOrig="494">
          <v:shape id="_x0000_i3235" type="#_x0000_t75" style="width:14.5pt;height:24.7pt" o:ole="">
            <v:imagedata r:id="rId458" o:title=""/>
          </v:shape>
          <o:OLEObject Type="Embed" ProgID="Equation.DSMT4" ShapeID="_x0000_i3235" DrawAspect="Content" ObjectID="_1524917142" r:id="rId1133"/>
        </w:object>
      </w:r>
      <w:r>
        <w:rPr>
          <w:sz w:val="24"/>
        </w:rPr>
        <w:t xml:space="preserve">     </w:t>
      </w:r>
      <w:r>
        <w:rPr>
          <w:position w:val="-20"/>
          <w:sz w:val="24"/>
        </w:rPr>
        <w:object w:dxaOrig="183" w:dyaOrig="494">
          <v:shape id="_x0000_i3236" type="#_x0000_t75" style="width:9.15pt;height:24.7pt" o:ole="">
            <v:imagedata r:id="rId460" o:title=""/>
          </v:shape>
          <o:OLEObject Type="Embed" ProgID="Equation.DSMT4" ShapeID="_x0000_i3236" DrawAspect="Content" ObjectID="_1524917143" r:id="rId1134"/>
        </w:object>
      </w:r>
      <w:r>
        <w:rPr>
          <w:sz w:val="24"/>
        </w:rPr>
        <w:t xml:space="preserve">      </w:t>
      </w:r>
      <w:r>
        <w:rPr>
          <w:position w:val="-6"/>
          <w:sz w:val="24"/>
        </w:rPr>
        <w:object w:dxaOrig="867" w:dyaOrig="251">
          <v:shape id="_x0000_i3237" type="#_x0000_t75" style="width:43.5pt;height:12.35pt" o:ole="">
            <v:imagedata r:id="rId1135" o:title=""/>
          </v:shape>
          <o:OLEObject Type="Embed" ProgID="Equation.DSMT4" ShapeID="_x0000_i3237" DrawAspect="Content" ObjectID="_1524917144" r:id="rId113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38" type="#_x0000_t75" style="width:14.5pt;height:24.7pt" o:ole="">
            <v:imagedata r:id="rId454" o:title=""/>
          </v:shape>
          <o:OLEObject Type="Embed" ProgID="Equation.DSMT4" ShapeID="_x0000_i3238" DrawAspect="Content" ObjectID="_1524917145" r:id="rId1137"/>
        </w:object>
      </w:r>
      <w:r>
        <w:rPr>
          <w:sz w:val="24"/>
        </w:rPr>
        <w:t xml:space="preserve">      </w:t>
      </w:r>
      <w:r>
        <w:rPr>
          <w:position w:val="-20"/>
          <w:sz w:val="24"/>
        </w:rPr>
        <w:object w:dxaOrig="226" w:dyaOrig="494">
          <v:shape id="_x0000_i3239" type="#_x0000_t75" style="width:11.3pt;height:24.7pt" o:ole="">
            <v:imagedata r:id="rId456" o:title=""/>
          </v:shape>
          <o:OLEObject Type="Embed" ProgID="Equation.DSMT4" ShapeID="_x0000_i3239" DrawAspect="Content" ObjectID="_1524917146" r:id="rId1138"/>
        </w:object>
      </w:r>
      <w:r>
        <w:rPr>
          <w:sz w:val="24"/>
        </w:rPr>
        <w:t xml:space="preserve">     </w:t>
      </w:r>
      <w:r>
        <w:rPr>
          <w:position w:val="-20"/>
          <w:sz w:val="24"/>
        </w:rPr>
        <w:object w:dxaOrig="290" w:dyaOrig="494">
          <v:shape id="_x0000_i3240" type="#_x0000_t75" style="width:14.5pt;height:24.7pt" o:ole="">
            <v:imagedata r:id="rId458" o:title=""/>
          </v:shape>
          <o:OLEObject Type="Embed" ProgID="Equation.DSMT4" ShapeID="_x0000_i3240" DrawAspect="Content" ObjectID="_1524917147" r:id="rId1139"/>
        </w:object>
      </w:r>
      <w:r>
        <w:rPr>
          <w:sz w:val="24"/>
        </w:rPr>
        <w:t xml:space="preserve">     </w:t>
      </w:r>
      <w:r>
        <w:rPr>
          <w:position w:val="-20"/>
          <w:sz w:val="24"/>
        </w:rPr>
        <w:object w:dxaOrig="193" w:dyaOrig="494">
          <v:shape id="_x0000_i3241" type="#_x0000_t75" style="width:9.65pt;height:24.7pt" o:ole="">
            <v:imagedata r:id="rId467" o:title=""/>
          </v:shape>
          <o:OLEObject Type="Embed" ProgID="Equation.DSMT4" ShapeID="_x0000_i3241" DrawAspect="Content" ObjectID="_1524917148" r:id="rId1140"/>
        </w:object>
      </w:r>
      <w:r>
        <w:rPr>
          <w:sz w:val="24"/>
        </w:rPr>
        <w:t xml:space="preserve">      </w:t>
      </w:r>
      <w:r>
        <w:rPr>
          <w:position w:val="-6"/>
          <w:sz w:val="24"/>
        </w:rPr>
        <w:object w:dxaOrig="867" w:dyaOrig="251">
          <v:shape id="_x0000_i3242" type="#_x0000_t75" style="width:43.5pt;height:12.35pt" o:ole="">
            <v:imagedata r:id="rId1141" o:title=""/>
          </v:shape>
          <o:OLEObject Type="Embed" ProgID="Equation.DSMT4" ShapeID="_x0000_i3242" DrawAspect="Content" ObjectID="_1524917149" r:id="rId114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43" type="#_x0000_t75" style="width:14.5pt;height:24.7pt" o:ole="">
            <v:imagedata r:id="rId454" o:title=""/>
          </v:shape>
          <o:OLEObject Type="Embed" ProgID="Equation.DSMT4" ShapeID="_x0000_i3243" DrawAspect="Content" ObjectID="_1524917150" r:id="rId1143"/>
        </w:object>
      </w:r>
      <w:r>
        <w:rPr>
          <w:sz w:val="24"/>
        </w:rPr>
        <w:t xml:space="preserve">      </w:t>
      </w:r>
      <w:r>
        <w:rPr>
          <w:position w:val="-20"/>
          <w:sz w:val="24"/>
        </w:rPr>
        <w:object w:dxaOrig="226" w:dyaOrig="494">
          <v:shape id="_x0000_i3244" type="#_x0000_t75" style="width:11.3pt;height:24.7pt" o:ole="">
            <v:imagedata r:id="rId456" o:title=""/>
          </v:shape>
          <o:OLEObject Type="Embed" ProgID="Equation.DSMT4" ShapeID="_x0000_i3244" DrawAspect="Content" ObjectID="_1524917151" r:id="rId1144"/>
        </w:object>
      </w:r>
      <w:r>
        <w:rPr>
          <w:sz w:val="24"/>
        </w:rPr>
        <w:t xml:space="preserve">     </w:t>
      </w:r>
      <w:r>
        <w:rPr>
          <w:position w:val="-20"/>
          <w:sz w:val="24"/>
        </w:rPr>
        <w:object w:dxaOrig="290" w:dyaOrig="494">
          <v:shape id="_x0000_i3245" type="#_x0000_t75" style="width:14.5pt;height:24.7pt" o:ole="">
            <v:imagedata r:id="rId458" o:title=""/>
          </v:shape>
          <o:OLEObject Type="Embed" ProgID="Equation.DSMT4" ShapeID="_x0000_i3245" DrawAspect="Content" ObjectID="_1524917152" r:id="rId1145"/>
        </w:object>
      </w:r>
      <w:r>
        <w:rPr>
          <w:sz w:val="24"/>
        </w:rPr>
        <w:t xml:space="preserve">     </w:t>
      </w:r>
      <w:r>
        <w:rPr>
          <w:position w:val="-20"/>
          <w:sz w:val="24"/>
        </w:rPr>
        <w:object w:dxaOrig="193" w:dyaOrig="494">
          <v:shape id="_x0000_i3246" type="#_x0000_t75" style="width:9.65pt;height:24.7pt" o:ole="">
            <v:imagedata r:id="rId474" o:title=""/>
          </v:shape>
          <o:OLEObject Type="Embed" ProgID="Equation.DSMT4" ShapeID="_x0000_i3246" DrawAspect="Content" ObjectID="_1524917153" r:id="rId1146"/>
        </w:object>
      </w:r>
      <w:r>
        <w:rPr>
          <w:sz w:val="24"/>
        </w:rPr>
        <w:t xml:space="preserve">      </w:t>
      </w:r>
      <w:r>
        <w:rPr>
          <w:position w:val="-6"/>
          <w:sz w:val="24"/>
        </w:rPr>
        <w:object w:dxaOrig="867" w:dyaOrig="251">
          <v:shape id="_x0000_i3247" type="#_x0000_t75" style="width:43.5pt;height:12.35pt" o:ole="">
            <v:imagedata r:id="rId1147" o:title=""/>
          </v:shape>
          <o:OLEObject Type="Embed" ProgID="Equation.DSMT4" ShapeID="_x0000_i3247" DrawAspect="Content" ObjectID="_1524917154" r:id="rId114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48" type="#_x0000_t75" style="width:14.5pt;height:24.7pt" o:ole="">
            <v:imagedata r:id="rId454" o:title=""/>
          </v:shape>
          <o:OLEObject Type="Embed" ProgID="Equation.DSMT4" ShapeID="_x0000_i3248" DrawAspect="Content" ObjectID="_1524917155" r:id="rId1149"/>
        </w:object>
      </w:r>
      <w:r>
        <w:rPr>
          <w:sz w:val="24"/>
        </w:rPr>
        <w:t xml:space="preserve">      </w:t>
      </w:r>
      <w:r>
        <w:rPr>
          <w:position w:val="-20"/>
          <w:sz w:val="24"/>
        </w:rPr>
        <w:object w:dxaOrig="226" w:dyaOrig="494">
          <v:shape id="_x0000_i3249" type="#_x0000_t75" style="width:11.3pt;height:24.7pt" o:ole="">
            <v:imagedata r:id="rId456" o:title=""/>
          </v:shape>
          <o:OLEObject Type="Embed" ProgID="Equation.DSMT4" ShapeID="_x0000_i3249" DrawAspect="Content" ObjectID="_1524917156" r:id="rId1150"/>
        </w:object>
      </w:r>
      <w:r>
        <w:rPr>
          <w:sz w:val="24"/>
        </w:rPr>
        <w:t xml:space="preserve">     </w:t>
      </w:r>
      <w:r>
        <w:rPr>
          <w:position w:val="-20"/>
          <w:sz w:val="24"/>
        </w:rPr>
        <w:object w:dxaOrig="258" w:dyaOrig="494">
          <v:shape id="_x0000_i3250" type="#_x0000_t75" style="width:12.9pt;height:24.7pt" o:ole="">
            <v:imagedata r:id="rId479" o:title=""/>
          </v:shape>
          <o:OLEObject Type="Embed" ProgID="Equation.DSMT4" ShapeID="_x0000_i3250" DrawAspect="Content" ObjectID="_1524917157" r:id="rId1151"/>
        </w:object>
      </w:r>
      <w:r>
        <w:rPr>
          <w:sz w:val="24"/>
        </w:rPr>
        <w:t xml:space="preserve">     </w:t>
      </w:r>
      <w:r>
        <w:rPr>
          <w:position w:val="-20"/>
          <w:sz w:val="24"/>
        </w:rPr>
        <w:object w:dxaOrig="183" w:dyaOrig="494">
          <v:shape id="_x0000_i3251" type="#_x0000_t75" style="width:9.15pt;height:24.7pt" o:ole="">
            <v:imagedata r:id="rId460" o:title=""/>
          </v:shape>
          <o:OLEObject Type="Embed" ProgID="Equation.DSMT4" ShapeID="_x0000_i3251" DrawAspect="Content" ObjectID="_1524917158" r:id="rId1152"/>
        </w:object>
      </w:r>
      <w:r>
        <w:rPr>
          <w:sz w:val="24"/>
        </w:rPr>
        <w:t xml:space="preserve">      </w:t>
      </w:r>
      <w:r>
        <w:rPr>
          <w:position w:val="-6"/>
          <w:sz w:val="24"/>
        </w:rPr>
        <w:object w:dxaOrig="888" w:dyaOrig="251">
          <v:shape id="_x0000_i3252" type="#_x0000_t75" style="width:44.6pt;height:12.35pt" o:ole="">
            <v:imagedata r:id="rId1153" o:title=""/>
          </v:shape>
          <o:OLEObject Type="Embed" ProgID="Equation.DSMT4" ShapeID="_x0000_i3252" DrawAspect="Content" ObjectID="_1524917159" r:id="rId115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53" type="#_x0000_t75" style="width:14.5pt;height:24.7pt" o:ole="">
            <v:imagedata r:id="rId454" o:title=""/>
          </v:shape>
          <o:OLEObject Type="Embed" ProgID="Equation.DSMT4" ShapeID="_x0000_i3253" DrawAspect="Content" ObjectID="_1524917160" r:id="rId1155"/>
        </w:object>
      </w:r>
      <w:r>
        <w:rPr>
          <w:sz w:val="24"/>
        </w:rPr>
        <w:t xml:space="preserve">      </w:t>
      </w:r>
      <w:r>
        <w:rPr>
          <w:position w:val="-20"/>
          <w:sz w:val="24"/>
        </w:rPr>
        <w:object w:dxaOrig="226" w:dyaOrig="494">
          <v:shape id="_x0000_i3254" type="#_x0000_t75" style="width:11.3pt;height:24.7pt" o:ole="">
            <v:imagedata r:id="rId456" o:title=""/>
          </v:shape>
          <o:OLEObject Type="Embed" ProgID="Equation.DSMT4" ShapeID="_x0000_i3254" DrawAspect="Content" ObjectID="_1524917161" r:id="rId1156"/>
        </w:object>
      </w:r>
      <w:r>
        <w:rPr>
          <w:sz w:val="24"/>
        </w:rPr>
        <w:t xml:space="preserve">     </w:t>
      </w:r>
      <w:r>
        <w:rPr>
          <w:position w:val="-20"/>
          <w:sz w:val="24"/>
        </w:rPr>
        <w:object w:dxaOrig="258" w:dyaOrig="494">
          <v:shape id="_x0000_i3255" type="#_x0000_t75" style="width:12.9pt;height:24.7pt" o:ole="">
            <v:imagedata r:id="rId479" o:title=""/>
          </v:shape>
          <o:OLEObject Type="Embed" ProgID="Equation.DSMT4" ShapeID="_x0000_i3255" DrawAspect="Content" ObjectID="_1524917162" r:id="rId1157"/>
        </w:object>
      </w:r>
      <w:r>
        <w:rPr>
          <w:sz w:val="24"/>
        </w:rPr>
        <w:t xml:space="preserve">     </w:t>
      </w:r>
      <w:r>
        <w:rPr>
          <w:position w:val="-20"/>
          <w:sz w:val="24"/>
        </w:rPr>
        <w:object w:dxaOrig="193" w:dyaOrig="494">
          <v:shape id="_x0000_i3256" type="#_x0000_t75" style="width:9.65pt;height:24.7pt" o:ole="">
            <v:imagedata r:id="rId487" o:title=""/>
          </v:shape>
          <o:OLEObject Type="Embed" ProgID="Equation.DSMT4" ShapeID="_x0000_i3256" DrawAspect="Content" ObjectID="_1524917163" r:id="rId1158"/>
        </w:object>
      </w:r>
      <w:r>
        <w:rPr>
          <w:sz w:val="24"/>
        </w:rPr>
        <w:t xml:space="preserve">      </w:t>
      </w:r>
      <w:r>
        <w:rPr>
          <w:position w:val="-6"/>
          <w:sz w:val="24"/>
        </w:rPr>
        <w:object w:dxaOrig="888" w:dyaOrig="251">
          <v:shape id="_x0000_i3257" type="#_x0000_t75" style="width:44.6pt;height:12.35pt" o:ole="">
            <v:imagedata r:id="rId1159" o:title=""/>
          </v:shape>
          <o:OLEObject Type="Embed" ProgID="Equation.DSMT4" ShapeID="_x0000_i3257" DrawAspect="Content" ObjectID="_1524917164" r:id="rId116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58" type="#_x0000_t75" style="width:14.5pt;height:24.7pt" o:ole="">
            <v:imagedata r:id="rId454" o:title=""/>
          </v:shape>
          <o:OLEObject Type="Embed" ProgID="Equation.DSMT4" ShapeID="_x0000_i3258" DrawAspect="Content" ObjectID="_1524917165" r:id="rId1161"/>
        </w:object>
      </w:r>
      <w:r>
        <w:rPr>
          <w:sz w:val="24"/>
        </w:rPr>
        <w:t xml:space="preserve">      </w:t>
      </w:r>
      <w:r>
        <w:rPr>
          <w:position w:val="-20"/>
          <w:sz w:val="24"/>
        </w:rPr>
        <w:object w:dxaOrig="226" w:dyaOrig="494">
          <v:shape id="_x0000_i3259" type="#_x0000_t75" style="width:11.3pt;height:24.7pt" o:ole="">
            <v:imagedata r:id="rId456" o:title=""/>
          </v:shape>
          <o:OLEObject Type="Embed" ProgID="Equation.DSMT4" ShapeID="_x0000_i3259" DrawAspect="Content" ObjectID="_1524917166" r:id="rId1162"/>
        </w:object>
      </w:r>
      <w:r>
        <w:rPr>
          <w:sz w:val="24"/>
        </w:rPr>
        <w:t xml:space="preserve">     </w:t>
      </w:r>
      <w:r>
        <w:rPr>
          <w:position w:val="-20"/>
          <w:sz w:val="24"/>
        </w:rPr>
        <w:object w:dxaOrig="258" w:dyaOrig="494">
          <v:shape id="_x0000_i3260" type="#_x0000_t75" style="width:12.9pt;height:24.7pt" o:ole="">
            <v:imagedata r:id="rId479" o:title=""/>
          </v:shape>
          <o:OLEObject Type="Embed" ProgID="Equation.DSMT4" ShapeID="_x0000_i3260" DrawAspect="Content" ObjectID="_1524917167" r:id="rId1163"/>
        </w:object>
      </w:r>
      <w:r>
        <w:rPr>
          <w:sz w:val="24"/>
        </w:rPr>
        <w:t xml:space="preserve">     </w:t>
      </w:r>
      <w:r>
        <w:rPr>
          <w:position w:val="-20"/>
          <w:sz w:val="24"/>
        </w:rPr>
        <w:object w:dxaOrig="215" w:dyaOrig="494">
          <v:shape id="_x0000_i3261" type="#_x0000_t75" style="width:10.75pt;height:24.7pt" o:ole="">
            <v:imagedata r:id="rId493" o:title=""/>
          </v:shape>
          <o:OLEObject Type="Embed" ProgID="Equation.DSMT4" ShapeID="_x0000_i3261" DrawAspect="Content" ObjectID="_1524917168" r:id="rId1164"/>
        </w:object>
      </w:r>
      <w:r>
        <w:rPr>
          <w:sz w:val="24"/>
        </w:rPr>
        <w:t xml:space="preserve">      </w:t>
      </w:r>
      <w:r>
        <w:rPr>
          <w:position w:val="-6"/>
          <w:sz w:val="24"/>
        </w:rPr>
        <w:object w:dxaOrig="888" w:dyaOrig="251">
          <v:shape id="_x0000_i3262" type="#_x0000_t75" style="width:44.6pt;height:12.35pt" o:ole="">
            <v:imagedata r:id="rId1165" o:title=""/>
          </v:shape>
          <o:OLEObject Type="Embed" ProgID="Equation.DSMT4" ShapeID="_x0000_i3262" DrawAspect="Content" ObjectID="_1524917169" r:id="rId116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63" type="#_x0000_t75" style="width:14.5pt;height:24.7pt" o:ole="">
            <v:imagedata r:id="rId454" o:title=""/>
          </v:shape>
          <o:OLEObject Type="Embed" ProgID="Equation.DSMT4" ShapeID="_x0000_i3263" DrawAspect="Content" ObjectID="_1524917170" r:id="rId1167"/>
        </w:object>
      </w:r>
      <w:r>
        <w:rPr>
          <w:sz w:val="24"/>
        </w:rPr>
        <w:t xml:space="preserve">      </w:t>
      </w:r>
      <w:r>
        <w:rPr>
          <w:position w:val="-20"/>
          <w:sz w:val="24"/>
        </w:rPr>
        <w:object w:dxaOrig="226" w:dyaOrig="494">
          <v:shape id="_x0000_i3264" type="#_x0000_t75" style="width:11.3pt;height:24.7pt" o:ole="">
            <v:imagedata r:id="rId456" o:title=""/>
          </v:shape>
          <o:OLEObject Type="Embed" ProgID="Equation.DSMT4" ShapeID="_x0000_i3264" DrawAspect="Content" ObjectID="_1524917171" r:id="rId1168"/>
        </w:object>
      </w:r>
      <w:r>
        <w:rPr>
          <w:sz w:val="24"/>
        </w:rPr>
        <w:t xml:space="preserve">     </w:t>
      </w:r>
      <w:r>
        <w:rPr>
          <w:position w:val="-20"/>
          <w:sz w:val="24"/>
        </w:rPr>
        <w:object w:dxaOrig="258" w:dyaOrig="494">
          <v:shape id="_x0000_i3265" type="#_x0000_t75" style="width:12.9pt;height:24.7pt" o:ole="">
            <v:imagedata r:id="rId498" o:title=""/>
          </v:shape>
          <o:OLEObject Type="Embed" ProgID="Equation.DSMT4" ShapeID="_x0000_i3265" DrawAspect="Content" ObjectID="_1524917172" r:id="rId1169"/>
        </w:object>
      </w:r>
      <w:r>
        <w:rPr>
          <w:sz w:val="24"/>
        </w:rPr>
        <w:t xml:space="preserve">     </w:t>
      </w:r>
      <w:r>
        <w:rPr>
          <w:position w:val="-20"/>
          <w:sz w:val="24"/>
        </w:rPr>
        <w:object w:dxaOrig="183" w:dyaOrig="494">
          <v:shape id="_x0000_i3266" type="#_x0000_t75" style="width:9.15pt;height:24.7pt" o:ole="">
            <v:imagedata r:id="rId460" o:title=""/>
          </v:shape>
          <o:OLEObject Type="Embed" ProgID="Equation.DSMT4" ShapeID="_x0000_i3266" DrawAspect="Content" ObjectID="_1524917173" r:id="rId1170"/>
        </w:object>
      </w:r>
      <w:r>
        <w:rPr>
          <w:sz w:val="24"/>
        </w:rPr>
        <w:t xml:space="preserve">      </w:t>
      </w:r>
      <w:r>
        <w:rPr>
          <w:position w:val="-6"/>
          <w:sz w:val="24"/>
        </w:rPr>
        <w:object w:dxaOrig="888" w:dyaOrig="251">
          <v:shape id="_x0000_i3267" type="#_x0000_t75" style="width:44.6pt;height:12.35pt" o:ole="">
            <v:imagedata r:id="rId1171" o:title=""/>
          </v:shape>
          <o:OLEObject Type="Embed" ProgID="Equation.DSMT4" ShapeID="_x0000_i3267" DrawAspect="Content" ObjectID="_1524917174" r:id="rId117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68" type="#_x0000_t75" style="width:14.5pt;height:24.7pt" o:ole="">
            <v:imagedata r:id="rId454" o:title=""/>
          </v:shape>
          <o:OLEObject Type="Embed" ProgID="Equation.DSMT4" ShapeID="_x0000_i3268" DrawAspect="Content" ObjectID="_1524917175" r:id="rId1173"/>
        </w:object>
      </w:r>
      <w:r>
        <w:rPr>
          <w:sz w:val="24"/>
        </w:rPr>
        <w:t xml:space="preserve">      </w:t>
      </w:r>
      <w:r>
        <w:rPr>
          <w:position w:val="-20"/>
          <w:sz w:val="24"/>
        </w:rPr>
        <w:object w:dxaOrig="226" w:dyaOrig="494">
          <v:shape id="_x0000_i3269" type="#_x0000_t75" style="width:11.3pt;height:24.7pt" o:ole="">
            <v:imagedata r:id="rId456" o:title=""/>
          </v:shape>
          <o:OLEObject Type="Embed" ProgID="Equation.DSMT4" ShapeID="_x0000_i3269" DrawAspect="Content" ObjectID="_1524917176" r:id="rId1174"/>
        </w:object>
      </w:r>
      <w:r>
        <w:rPr>
          <w:sz w:val="24"/>
        </w:rPr>
        <w:t xml:space="preserve">     </w:t>
      </w:r>
      <w:r>
        <w:rPr>
          <w:position w:val="-20"/>
          <w:sz w:val="24"/>
        </w:rPr>
        <w:object w:dxaOrig="258" w:dyaOrig="494">
          <v:shape id="_x0000_i3270" type="#_x0000_t75" style="width:12.9pt;height:24.7pt" o:ole="">
            <v:imagedata r:id="rId504" o:title=""/>
          </v:shape>
          <o:OLEObject Type="Embed" ProgID="Equation.DSMT4" ShapeID="_x0000_i3270" DrawAspect="Content" ObjectID="_1524917177" r:id="rId1175"/>
        </w:object>
      </w:r>
      <w:r>
        <w:rPr>
          <w:sz w:val="24"/>
        </w:rPr>
        <w:t xml:space="preserve">     </w:t>
      </w:r>
      <w:r>
        <w:rPr>
          <w:position w:val="-20"/>
          <w:sz w:val="24"/>
        </w:rPr>
        <w:object w:dxaOrig="193" w:dyaOrig="494">
          <v:shape id="_x0000_i3271" type="#_x0000_t75" style="width:9.65pt;height:24.7pt" o:ole="">
            <v:imagedata r:id="rId487" o:title=""/>
          </v:shape>
          <o:OLEObject Type="Embed" ProgID="Equation.DSMT4" ShapeID="_x0000_i3271" DrawAspect="Content" ObjectID="_1524917178" r:id="rId1176"/>
        </w:object>
      </w:r>
      <w:r>
        <w:rPr>
          <w:sz w:val="24"/>
        </w:rPr>
        <w:t xml:space="preserve">      </w:t>
      </w:r>
      <w:r>
        <w:rPr>
          <w:position w:val="-6"/>
          <w:sz w:val="24"/>
        </w:rPr>
        <w:object w:dxaOrig="888" w:dyaOrig="251">
          <v:shape id="_x0000_i3272" type="#_x0000_t75" style="width:44.6pt;height:12.35pt" o:ole="">
            <v:imagedata r:id="rId1177" o:title=""/>
          </v:shape>
          <o:OLEObject Type="Embed" ProgID="Equation.DSMT4" ShapeID="_x0000_i3272" DrawAspect="Content" ObjectID="_1524917179" r:id="rId117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73" type="#_x0000_t75" style="width:14.5pt;height:24.7pt" o:ole="">
            <v:imagedata r:id="rId454" o:title=""/>
          </v:shape>
          <o:OLEObject Type="Embed" ProgID="Equation.DSMT4" ShapeID="_x0000_i3273" DrawAspect="Content" ObjectID="_1524917180" r:id="rId1179"/>
        </w:object>
      </w:r>
      <w:r>
        <w:rPr>
          <w:sz w:val="24"/>
        </w:rPr>
        <w:t xml:space="preserve">      </w:t>
      </w:r>
      <w:r>
        <w:rPr>
          <w:position w:val="-20"/>
          <w:sz w:val="24"/>
        </w:rPr>
        <w:object w:dxaOrig="226" w:dyaOrig="494">
          <v:shape id="_x0000_i3274" type="#_x0000_t75" style="width:11.3pt;height:24.7pt" o:ole="">
            <v:imagedata r:id="rId456" o:title=""/>
          </v:shape>
          <o:OLEObject Type="Embed" ProgID="Equation.DSMT4" ShapeID="_x0000_i3274" DrawAspect="Content" ObjectID="_1524917181" r:id="rId1180"/>
        </w:object>
      </w:r>
      <w:r>
        <w:rPr>
          <w:sz w:val="24"/>
        </w:rPr>
        <w:t xml:space="preserve">     </w:t>
      </w:r>
      <w:r>
        <w:rPr>
          <w:position w:val="-20"/>
          <w:sz w:val="24"/>
        </w:rPr>
        <w:object w:dxaOrig="258" w:dyaOrig="494">
          <v:shape id="_x0000_i3275" type="#_x0000_t75" style="width:12.9pt;height:24.7pt" o:ole="">
            <v:imagedata r:id="rId510" o:title=""/>
          </v:shape>
          <o:OLEObject Type="Embed" ProgID="Equation.DSMT4" ShapeID="_x0000_i3275" DrawAspect="Content" ObjectID="_1524917182" r:id="rId1181"/>
        </w:object>
      </w:r>
      <w:r>
        <w:rPr>
          <w:sz w:val="24"/>
        </w:rPr>
        <w:t xml:space="preserve">     </w:t>
      </w:r>
      <w:r>
        <w:rPr>
          <w:position w:val="-20"/>
          <w:sz w:val="24"/>
        </w:rPr>
        <w:object w:dxaOrig="215" w:dyaOrig="494">
          <v:shape id="_x0000_i3276" type="#_x0000_t75" style="width:10.75pt;height:24.7pt" o:ole="">
            <v:imagedata r:id="rId493" o:title=""/>
          </v:shape>
          <o:OLEObject Type="Embed" ProgID="Equation.DSMT4" ShapeID="_x0000_i3276" DrawAspect="Content" ObjectID="_1524917183" r:id="rId1182"/>
        </w:object>
      </w:r>
      <w:r>
        <w:rPr>
          <w:sz w:val="24"/>
        </w:rPr>
        <w:t xml:space="preserve">      </w:t>
      </w:r>
      <w:r>
        <w:rPr>
          <w:position w:val="-6"/>
          <w:sz w:val="24"/>
        </w:rPr>
        <w:object w:dxaOrig="888" w:dyaOrig="251">
          <v:shape id="_x0000_i3277" type="#_x0000_t75" style="width:44.6pt;height:12.35pt" o:ole="">
            <v:imagedata r:id="rId1183" o:title=""/>
          </v:shape>
          <o:OLEObject Type="Embed" ProgID="Equation.DSMT4" ShapeID="_x0000_i3277" DrawAspect="Content" ObjectID="_1524917184" r:id="rId118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78" type="#_x0000_t75" style="width:14.5pt;height:24.7pt" o:ole="">
            <v:imagedata r:id="rId454" o:title=""/>
          </v:shape>
          <o:OLEObject Type="Embed" ProgID="Equation.DSMT4" ShapeID="_x0000_i3278" DrawAspect="Content" ObjectID="_1524917185" r:id="rId1185"/>
        </w:object>
      </w:r>
      <w:r>
        <w:rPr>
          <w:sz w:val="24"/>
        </w:rPr>
        <w:t xml:space="preserve">      </w:t>
      </w:r>
      <w:r>
        <w:rPr>
          <w:position w:val="-20"/>
          <w:sz w:val="24"/>
        </w:rPr>
        <w:object w:dxaOrig="226" w:dyaOrig="494">
          <v:shape id="_x0000_i3279" type="#_x0000_t75" style="width:11.3pt;height:24.7pt" o:ole="">
            <v:imagedata r:id="rId515" o:title=""/>
          </v:shape>
          <o:OLEObject Type="Embed" ProgID="Equation.DSMT4" ShapeID="_x0000_i3279" DrawAspect="Content" ObjectID="_1524917186" r:id="rId1186"/>
        </w:object>
      </w:r>
      <w:r>
        <w:rPr>
          <w:sz w:val="24"/>
        </w:rPr>
        <w:t xml:space="preserve">     </w:t>
      </w:r>
      <w:r>
        <w:rPr>
          <w:position w:val="-20"/>
          <w:sz w:val="24"/>
        </w:rPr>
        <w:object w:dxaOrig="290" w:dyaOrig="494">
          <v:shape id="_x0000_i3280" type="#_x0000_t75" style="width:14.5pt;height:24.7pt" o:ole="">
            <v:imagedata r:id="rId458" o:title=""/>
          </v:shape>
          <o:OLEObject Type="Embed" ProgID="Equation.DSMT4" ShapeID="_x0000_i3280" DrawAspect="Content" ObjectID="_1524917187" r:id="rId1187"/>
        </w:object>
      </w:r>
      <w:r>
        <w:rPr>
          <w:sz w:val="24"/>
        </w:rPr>
        <w:t xml:space="preserve">     </w:t>
      </w:r>
      <w:r>
        <w:rPr>
          <w:position w:val="-20"/>
          <w:sz w:val="24"/>
        </w:rPr>
        <w:object w:dxaOrig="183" w:dyaOrig="494">
          <v:shape id="_x0000_i3281" type="#_x0000_t75" style="width:9.15pt;height:24.7pt" o:ole="">
            <v:imagedata r:id="rId460" o:title=""/>
          </v:shape>
          <o:OLEObject Type="Embed" ProgID="Equation.DSMT4" ShapeID="_x0000_i3281" DrawAspect="Content" ObjectID="_1524917188" r:id="rId1188"/>
        </w:object>
      </w:r>
      <w:r>
        <w:rPr>
          <w:sz w:val="24"/>
        </w:rPr>
        <w:t xml:space="preserve">      </w:t>
      </w:r>
      <w:r>
        <w:rPr>
          <w:position w:val="-6"/>
          <w:sz w:val="24"/>
        </w:rPr>
        <w:object w:dxaOrig="888" w:dyaOrig="251">
          <v:shape id="_x0000_i3282" type="#_x0000_t75" style="width:44.6pt;height:12.35pt" o:ole="">
            <v:imagedata r:id="rId1189" o:title=""/>
          </v:shape>
          <o:OLEObject Type="Embed" ProgID="Equation.DSMT4" ShapeID="_x0000_i3282" DrawAspect="Content" ObjectID="_1524917189" r:id="rId119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83" type="#_x0000_t75" style="width:14.5pt;height:24.7pt" o:ole="">
            <v:imagedata r:id="rId454" o:title=""/>
          </v:shape>
          <o:OLEObject Type="Embed" ProgID="Equation.DSMT4" ShapeID="_x0000_i3283" DrawAspect="Content" ObjectID="_1524917190" r:id="rId1191"/>
        </w:object>
      </w:r>
      <w:r>
        <w:rPr>
          <w:sz w:val="24"/>
        </w:rPr>
        <w:t xml:space="preserve">      </w:t>
      </w:r>
      <w:r>
        <w:rPr>
          <w:position w:val="-20"/>
          <w:sz w:val="24"/>
        </w:rPr>
        <w:object w:dxaOrig="226" w:dyaOrig="494">
          <v:shape id="_x0000_i3284" type="#_x0000_t75" style="width:11.3pt;height:24.7pt" o:ole="">
            <v:imagedata r:id="rId522" o:title=""/>
          </v:shape>
          <o:OLEObject Type="Embed" ProgID="Equation.DSMT4" ShapeID="_x0000_i3284" DrawAspect="Content" ObjectID="_1524917191" r:id="rId1192"/>
        </w:object>
      </w:r>
      <w:r>
        <w:rPr>
          <w:sz w:val="24"/>
        </w:rPr>
        <w:t xml:space="preserve">     </w:t>
      </w:r>
      <w:r>
        <w:rPr>
          <w:position w:val="-20"/>
          <w:sz w:val="24"/>
        </w:rPr>
        <w:object w:dxaOrig="290" w:dyaOrig="494">
          <v:shape id="_x0000_i3285" type="#_x0000_t75" style="width:14.5pt;height:24.7pt" o:ole="">
            <v:imagedata r:id="rId458" o:title=""/>
          </v:shape>
          <o:OLEObject Type="Embed" ProgID="Equation.DSMT4" ShapeID="_x0000_i3285" DrawAspect="Content" ObjectID="_1524917192" r:id="rId1193"/>
        </w:object>
      </w:r>
      <w:r>
        <w:rPr>
          <w:sz w:val="24"/>
        </w:rPr>
        <w:t xml:space="preserve">     </w:t>
      </w:r>
      <w:r>
        <w:rPr>
          <w:position w:val="-20"/>
          <w:sz w:val="24"/>
        </w:rPr>
        <w:object w:dxaOrig="193" w:dyaOrig="494">
          <v:shape id="_x0000_i3286" type="#_x0000_t75" style="width:9.65pt;height:24.7pt" o:ole="">
            <v:imagedata r:id="rId467" o:title=""/>
          </v:shape>
          <o:OLEObject Type="Embed" ProgID="Equation.DSMT4" ShapeID="_x0000_i3286" DrawAspect="Content" ObjectID="_1524917193" r:id="rId1194"/>
        </w:object>
      </w:r>
      <w:r>
        <w:rPr>
          <w:sz w:val="24"/>
        </w:rPr>
        <w:t xml:space="preserve">      </w:t>
      </w:r>
      <w:r>
        <w:rPr>
          <w:position w:val="-6"/>
          <w:sz w:val="24"/>
        </w:rPr>
        <w:object w:dxaOrig="888" w:dyaOrig="251">
          <v:shape id="_x0000_i3287" type="#_x0000_t75" style="width:44.6pt;height:12.35pt" o:ole="">
            <v:imagedata r:id="rId1195" o:title=""/>
          </v:shape>
          <o:OLEObject Type="Embed" ProgID="Equation.DSMT4" ShapeID="_x0000_i3287" DrawAspect="Content" ObjectID="_1524917194" r:id="rId119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88" type="#_x0000_t75" style="width:14.5pt;height:24.7pt" o:ole="">
            <v:imagedata r:id="rId454" o:title=""/>
          </v:shape>
          <o:OLEObject Type="Embed" ProgID="Equation.DSMT4" ShapeID="_x0000_i3288" DrawAspect="Content" ObjectID="_1524917195" r:id="rId1197"/>
        </w:object>
      </w:r>
      <w:r>
        <w:rPr>
          <w:sz w:val="24"/>
        </w:rPr>
        <w:t xml:space="preserve">      </w:t>
      </w:r>
      <w:r>
        <w:rPr>
          <w:position w:val="-20"/>
          <w:sz w:val="24"/>
        </w:rPr>
        <w:object w:dxaOrig="226" w:dyaOrig="494">
          <v:shape id="_x0000_i3289" type="#_x0000_t75" style="width:11.3pt;height:24.7pt" o:ole="">
            <v:imagedata r:id="rId529" o:title=""/>
          </v:shape>
          <o:OLEObject Type="Embed" ProgID="Equation.DSMT4" ShapeID="_x0000_i3289" DrawAspect="Content" ObjectID="_1524917196" r:id="rId1198"/>
        </w:object>
      </w:r>
      <w:r>
        <w:rPr>
          <w:sz w:val="24"/>
        </w:rPr>
        <w:t xml:space="preserve">     </w:t>
      </w:r>
      <w:r>
        <w:rPr>
          <w:position w:val="-20"/>
          <w:sz w:val="24"/>
        </w:rPr>
        <w:object w:dxaOrig="290" w:dyaOrig="494">
          <v:shape id="_x0000_i3290" type="#_x0000_t75" style="width:14.5pt;height:24.7pt" o:ole="">
            <v:imagedata r:id="rId458" o:title=""/>
          </v:shape>
          <o:OLEObject Type="Embed" ProgID="Equation.DSMT4" ShapeID="_x0000_i3290" DrawAspect="Content" ObjectID="_1524917197" r:id="rId1199"/>
        </w:object>
      </w:r>
      <w:r>
        <w:rPr>
          <w:sz w:val="24"/>
        </w:rPr>
        <w:t xml:space="preserve">     </w:t>
      </w:r>
      <w:r>
        <w:rPr>
          <w:position w:val="-20"/>
          <w:sz w:val="24"/>
        </w:rPr>
        <w:object w:dxaOrig="193" w:dyaOrig="494">
          <v:shape id="_x0000_i3291" type="#_x0000_t75" style="width:9.65pt;height:24.7pt" o:ole="">
            <v:imagedata r:id="rId474" o:title=""/>
          </v:shape>
          <o:OLEObject Type="Embed" ProgID="Equation.DSMT4" ShapeID="_x0000_i3291" DrawAspect="Content" ObjectID="_1524917198" r:id="rId1200"/>
        </w:object>
      </w:r>
      <w:r>
        <w:rPr>
          <w:sz w:val="24"/>
        </w:rPr>
        <w:t xml:space="preserve">      </w:t>
      </w:r>
      <w:r>
        <w:rPr>
          <w:position w:val="-6"/>
          <w:sz w:val="24"/>
        </w:rPr>
        <w:object w:dxaOrig="888" w:dyaOrig="251">
          <v:shape id="_x0000_i3292" type="#_x0000_t75" style="width:44.6pt;height:12.35pt" o:ole="">
            <v:imagedata r:id="rId1201" o:title=""/>
          </v:shape>
          <o:OLEObject Type="Embed" ProgID="Equation.DSMT4" ShapeID="_x0000_i3292" DrawAspect="Content" ObjectID="_1524917199" r:id="rId120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93" type="#_x0000_t75" style="width:14.5pt;height:24.7pt" o:ole="">
            <v:imagedata r:id="rId454" o:title=""/>
          </v:shape>
          <o:OLEObject Type="Embed" ProgID="Equation.DSMT4" ShapeID="_x0000_i3293" DrawAspect="Content" ObjectID="_1524917200" r:id="rId1203"/>
        </w:object>
      </w:r>
      <w:r>
        <w:rPr>
          <w:sz w:val="24"/>
        </w:rPr>
        <w:t xml:space="preserve">      </w:t>
      </w:r>
      <w:r>
        <w:rPr>
          <w:position w:val="-20"/>
          <w:sz w:val="24"/>
        </w:rPr>
        <w:object w:dxaOrig="226" w:dyaOrig="494">
          <v:shape id="_x0000_i3294" type="#_x0000_t75" style="width:11.3pt;height:24.7pt" o:ole="">
            <v:imagedata r:id="rId515" o:title=""/>
          </v:shape>
          <o:OLEObject Type="Embed" ProgID="Equation.DSMT4" ShapeID="_x0000_i3294" DrawAspect="Content" ObjectID="_1524917201" r:id="rId1204"/>
        </w:object>
      </w:r>
      <w:r>
        <w:rPr>
          <w:sz w:val="24"/>
        </w:rPr>
        <w:t xml:space="preserve">     </w:t>
      </w:r>
      <w:r>
        <w:rPr>
          <w:position w:val="-20"/>
          <w:sz w:val="24"/>
        </w:rPr>
        <w:object w:dxaOrig="258" w:dyaOrig="494">
          <v:shape id="_x0000_i3295" type="#_x0000_t75" style="width:12.9pt;height:24.7pt" o:ole="">
            <v:imagedata r:id="rId537" o:title=""/>
          </v:shape>
          <o:OLEObject Type="Embed" ProgID="Equation.DSMT4" ShapeID="_x0000_i3295" DrawAspect="Content" ObjectID="_1524917202" r:id="rId1205"/>
        </w:object>
      </w:r>
      <w:r>
        <w:rPr>
          <w:sz w:val="24"/>
        </w:rPr>
        <w:t xml:space="preserve">     </w:t>
      </w:r>
      <w:r>
        <w:rPr>
          <w:position w:val="-20"/>
          <w:sz w:val="24"/>
        </w:rPr>
        <w:object w:dxaOrig="183" w:dyaOrig="494">
          <v:shape id="_x0000_i3296" type="#_x0000_t75" style="width:9.15pt;height:24.7pt" o:ole="">
            <v:imagedata r:id="rId460" o:title=""/>
          </v:shape>
          <o:OLEObject Type="Embed" ProgID="Equation.DSMT4" ShapeID="_x0000_i3296" DrawAspect="Content" ObjectID="_1524917203" r:id="rId1206"/>
        </w:object>
      </w:r>
      <w:r>
        <w:rPr>
          <w:sz w:val="24"/>
        </w:rPr>
        <w:t xml:space="preserve">      </w:t>
      </w:r>
      <w:r>
        <w:rPr>
          <w:position w:val="-6"/>
          <w:sz w:val="24"/>
        </w:rPr>
        <w:object w:dxaOrig="888" w:dyaOrig="251">
          <v:shape id="_x0000_i3297" type="#_x0000_t75" style="width:44.6pt;height:12.35pt" o:ole="">
            <v:imagedata r:id="rId1207" o:title=""/>
          </v:shape>
          <o:OLEObject Type="Embed" ProgID="Equation.DSMT4" ShapeID="_x0000_i3297" DrawAspect="Content" ObjectID="_1524917204" r:id="rId120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298" type="#_x0000_t75" style="width:14.5pt;height:24.7pt" o:ole="">
            <v:imagedata r:id="rId454" o:title=""/>
          </v:shape>
          <o:OLEObject Type="Embed" ProgID="Equation.DSMT4" ShapeID="_x0000_i3298" DrawAspect="Content" ObjectID="_1524917205" r:id="rId1209"/>
        </w:object>
      </w:r>
      <w:r>
        <w:rPr>
          <w:sz w:val="24"/>
        </w:rPr>
        <w:t xml:space="preserve">      </w:t>
      </w:r>
      <w:r>
        <w:rPr>
          <w:position w:val="-20"/>
          <w:sz w:val="24"/>
        </w:rPr>
        <w:object w:dxaOrig="226" w:dyaOrig="494">
          <v:shape id="_x0000_i3299" type="#_x0000_t75" style="width:11.3pt;height:24.7pt" o:ole="">
            <v:imagedata r:id="rId522" o:title=""/>
          </v:shape>
          <o:OLEObject Type="Embed" ProgID="Equation.DSMT4" ShapeID="_x0000_i3299" DrawAspect="Content" ObjectID="_1524917206" r:id="rId1210"/>
        </w:object>
      </w:r>
      <w:r>
        <w:rPr>
          <w:sz w:val="24"/>
        </w:rPr>
        <w:t xml:space="preserve">     </w:t>
      </w:r>
      <w:r>
        <w:rPr>
          <w:position w:val="-20"/>
          <w:sz w:val="24"/>
        </w:rPr>
        <w:object w:dxaOrig="258" w:dyaOrig="494">
          <v:shape id="_x0000_i3300" type="#_x0000_t75" style="width:12.9pt;height:24.7pt" o:ole="">
            <v:imagedata r:id="rId544" o:title=""/>
          </v:shape>
          <o:OLEObject Type="Embed" ProgID="Equation.DSMT4" ShapeID="_x0000_i3300" DrawAspect="Content" ObjectID="_1524917207" r:id="rId1211"/>
        </w:object>
      </w:r>
      <w:r>
        <w:rPr>
          <w:sz w:val="24"/>
        </w:rPr>
        <w:t xml:space="preserve">     </w:t>
      </w:r>
      <w:r>
        <w:rPr>
          <w:position w:val="-20"/>
          <w:sz w:val="24"/>
        </w:rPr>
        <w:object w:dxaOrig="193" w:dyaOrig="494">
          <v:shape id="_x0000_i3301" type="#_x0000_t75" style="width:9.65pt;height:24.7pt" o:ole="">
            <v:imagedata r:id="rId467" o:title=""/>
          </v:shape>
          <o:OLEObject Type="Embed" ProgID="Equation.DSMT4" ShapeID="_x0000_i3301" DrawAspect="Content" ObjectID="_1524917208" r:id="rId1212"/>
        </w:object>
      </w:r>
      <w:r>
        <w:rPr>
          <w:sz w:val="24"/>
        </w:rPr>
        <w:t xml:space="preserve">      </w:t>
      </w:r>
      <w:r>
        <w:rPr>
          <w:position w:val="-6"/>
          <w:sz w:val="24"/>
        </w:rPr>
        <w:object w:dxaOrig="888" w:dyaOrig="251">
          <v:shape id="_x0000_i3302" type="#_x0000_t75" style="width:44.6pt;height:12.35pt" o:ole="">
            <v:imagedata r:id="rId1213" o:title=""/>
          </v:shape>
          <o:OLEObject Type="Embed" ProgID="Equation.DSMT4" ShapeID="_x0000_i3302" DrawAspect="Content" ObjectID="_1524917209" r:id="rId121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03" type="#_x0000_t75" style="width:14.5pt;height:24.7pt" o:ole="">
            <v:imagedata r:id="rId454" o:title=""/>
          </v:shape>
          <o:OLEObject Type="Embed" ProgID="Equation.DSMT4" ShapeID="_x0000_i3303" DrawAspect="Content" ObjectID="_1524917210" r:id="rId1215"/>
        </w:object>
      </w:r>
      <w:r>
        <w:rPr>
          <w:sz w:val="24"/>
        </w:rPr>
        <w:t xml:space="preserve">      </w:t>
      </w:r>
      <w:r>
        <w:rPr>
          <w:position w:val="-20"/>
          <w:sz w:val="24"/>
        </w:rPr>
        <w:object w:dxaOrig="226" w:dyaOrig="494">
          <v:shape id="_x0000_i3304" type="#_x0000_t75" style="width:11.3pt;height:24.7pt" o:ole="">
            <v:imagedata r:id="rId529" o:title=""/>
          </v:shape>
          <o:OLEObject Type="Embed" ProgID="Equation.DSMT4" ShapeID="_x0000_i3304" DrawAspect="Content" ObjectID="_1524917211" r:id="rId1216"/>
        </w:object>
      </w:r>
      <w:r>
        <w:rPr>
          <w:sz w:val="24"/>
        </w:rPr>
        <w:t xml:space="preserve">     </w:t>
      </w:r>
      <w:r>
        <w:rPr>
          <w:position w:val="-20"/>
          <w:sz w:val="24"/>
        </w:rPr>
        <w:object w:dxaOrig="258" w:dyaOrig="494">
          <v:shape id="_x0000_i3305" type="#_x0000_t75" style="width:12.9pt;height:24.7pt" o:ole="">
            <v:imagedata r:id="rId551" o:title=""/>
          </v:shape>
          <o:OLEObject Type="Embed" ProgID="Equation.DSMT4" ShapeID="_x0000_i3305" DrawAspect="Content" ObjectID="_1524917212" r:id="rId1217"/>
        </w:object>
      </w:r>
      <w:r>
        <w:rPr>
          <w:sz w:val="24"/>
        </w:rPr>
        <w:t xml:space="preserve">     </w:t>
      </w:r>
      <w:r>
        <w:rPr>
          <w:position w:val="-20"/>
          <w:sz w:val="24"/>
        </w:rPr>
        <w:object w:dxaOrig="193" w:dyaOrig="494">
          <v:shape id="_x0000_i3306" type="#_x0000_t75" style="width:9.65pt;height:24.7pt" o:ole="">
            <v:imagedata r:id="rId474" o:title=""/>
          </v:shape>
          <o:OLEObject Type="Embed" ProgID="Equation.DSMT4" ShapeID="_x0000_i3306" DrawAspect="Content" ObjectID="_1524917213" r:id="rId1218"/>
        </w:object>
      </w:r>
      <w:r>
        <w:rPr>
          <w:sz w:val="24"/>
        </w:rPr>
        <w:t xml:space="preserve">      </w:t>
      </w:r>
      <w:r>
        <w:rPr>
          <w:position w:val="-6"/>
          <w:sz w:val="24"/>
        </w:rPr>
        <w:object w:dxaOrig="888" w:dyaOrig="251">
          <v:shape id="_x0000_i3307" type="#_x0000_t75" style="width:44.6pt;height:12.35pt" o:ole="">
            <v:imagedata r:id="rId1219" o:title=""/>
          </v:shape>
          <o:OLEObject Type="Embed" ProgID="Equation.DSMT4" ShapeID="_x0000_i3307" DrawAspect="Content" ObjectID="_1524917214" r:id="rId122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08" type="#_x0000_t75" style="width:14.5pt;height:24.7pt" o:ole="">
            <v:imagedata r:id="rId454" o:title=""/>
          </v:shape>
          <o:OLEObject Type="Embed" ProgID="Equation.DSMT4" ShapeID="_x0000_i3308" DrawAspect="Content" ObjectID="_1524917215" r:id="rId1221"/>
        </w:object>
      </w:r>
      <w:r>
        <w:rPr>
          <w:sz w:val="24"/>
        </w:rPr>
        <w:t xml:space="preserve">      </w:t>
      </w:r>
      <w:r>
        <w:rPr>
          <w:position w:val="-20"/>
          <w:sz w:val="24"/>
        </w:rPr>
        <w:object w:dxaOrig="226" w:dyaOrig="494">
          <v:shape id="_x0000_i3309" type="#_x0000_t75" style="width:11.3pt;height:24.7pt" o:ole="">
            <v:imagedata r:id="rId515" o:title=""/>
          </v:shape>
          <o:OLEObject Type="Embed" ProgID="Equation.DSMT4" ShapeID="_x0000_i3309" DrawAspect="Content" ObjectID="_1524917216" r:id="rId1222"/>
        </w:object>
      </w:r>
      <w:r>
        <w:rPr>
          <w:sz w:val="24"/>
        </w:rPr>
        <w:t xml:space="preserve">     </w:t>
      </w:r>
      <w:r>
        <w:rPr>
          <w:position w:val="-20"/>
          <w:sz w:val="24"/>
        </w:rPr>
        <w:object w:dxaOrig="258" w:dyaOrig="494">
          <v:shape id="_x0000_i3310" type="#_x0000_t75" style="width:12.9pt;height:24.7pt" o:ole="">
            <v:imagedata r:id="rId558" o:title=""/>
          </v:shape>
          <o:OLEObject Type="Embed" ProgID="Equation.DSMT4" ShapeID="_x0000_i3310" DrawAspect="Content" ObjectID="_1524917217" r:id="rId1223"/>
        </w:object>
      </w:r>
      <w:r>
        <w:rPr>
          <w:sz w:val="24"/>
        </w:rPr>
        <w:t xml:space="preserve">     </w:t>
      </w:r>
      <w:r>
        <w:rPr>
          <w:position w:val="-20"/>
          <w:sz w:val="24"/>
        </w:rPr>
        <w:object w:dxaOrig="183" w:dyaOrig="494">
          <v:shape id="_x0000_i3311" type="#_x0000_t75" style="width:9.15pt;height:24.7pt" o:ole="">
            <v:imagedata r:id="rId460" o:title=""/>
          </v:shape>
          <o:OLEObject Type="Embed" ProgID="Equation.DSMT4" ShapeID="_x0000_i3311" DrawAspect="Content" ObjectID="_1524917218" r:id="rId1224"/>
        </w:object>
      </w:r>
      <w:r>
        <w:rPr>
          <w:sz w:val="24"/>
        </w:rPr>
        <w:t xml:space="preserve">      </w:t>
      </w:r>
      <w:r>
        <w:rPr>
          <w:position w:val="-6"/>
          <w:sz w:val="24"/>
        </w:rPr>
        <w:object w:dxaOrig="888" w:dyaOrig="251">
          <v:shape id="_x0000_i3312" type="#_x0000_t75" style="width:44.6pt;height:12.35pt" o:ole="">
            <v:imagedata r:id="rId1225" o:title=""/>
          </v:shape>
          <o:OLEObject Type="Embed" ProgID="Equation.DSMT4" ShapeID="_x0000_i3312" DrawAspect="Content" ObjectID="_1524917219" r:id="rId122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13" type="#_x0000_t75" style="width:14.5pt;height:24.7pt" o:ole="">
            <v:imagedata r:id="rId454" o:title=""/>
          </v:shape>
          <o:OLEObject Type="Embed" ProgID="Equation.DSMT4" ShapeID="_x0000_i3313" DrawAspect="Content" ObjectID="_1524917220" r:id="rId1227"/>
        </w:object>
      </w:r>
      <w:r>
        <w:rPr>
          <w:sz w:val="24"/>
        </w:rPr>
        <w:t xml:space="preserve">      </w:t>
      </w:r>
      <w:r>
        <w:rPr>
          <w:position w:val="-20"/>
          <w:sz w:val="24"/>
        </w:rPr>
        <w:object w:dxaOrig="226" w:dyaOrig="494">
          <v:shape id="_x0000_i3314" type="#_x0000_t75" style="width:11.3pt;height:24.7pt" o:ole="">
            <v:imagedata r:id="rId522" o:title=""/>
          </v:shape>
          <o:OLEObject Type="Embed" ProgID="Equation.DSMT4" ShapeID="_x0000_i3314" DrawAspect="Content" ObjectID="_1524917221" r:id="rId1228"/>
        </w:object>
      </w:r>
      <w:r>
        <w:rPr>
          <w:sz w:val="24"/>
        </w:rPr>
        <w:t xml:space="preserve">     </w:t>
      </w:r>
      <w:r>
        <w:rPr>
          <w:position w:val="-20"/>
          <w:sz w:val="24"/>
        </w:rPr>
        <w:object w:dxaOrig="269" w:dyaOrig="494">
          <v:shape id="_x0000_i3315" type="#_x0000_t75" style="width:13.45pt;height:24.7pt" o:ole="">
            <v:imagedata r:id="rId564" o:title=""/>
          </v:shape>
          <o:OLEObject Type="Embed" ProgID="Equation.DSMT4" ShapeID="_x0000_i3315" DrawAspect="Content" ObjectID="_1524917222" r:id="rId1229"/>
        </w:object>
      </w:r>
      <w:r>
        <w:rPr>
          <w:sz w:val="24"/>
        </w:rPr>
        <w:t xml:space="preserve">     </w:t>
      </w:r>
      <w:r>
        <w:rPr>
          <w:position w:val="-20"/>
          <w:sz w:val="24"/>
        </w:rPr>
        <w:object w:dxaOrig="193" w:dyaOrig="494">
          <v:shape id="_x0000_i3316" type="#_x0000_t75" style="width:9.65pt;height:24.7pt" o:ole="">
            <v:imagedata r:id="rId467" o:title=""/>
          </v:shape>
          <o:OLEObject Type="Embed" ProgID="Equation.DSMT4" ShapeID="_x0000_i3316" DrawAspect="Content" ObjectID="_1524917223" r:id="rId1230"/>
        </w:object>
      </w:r>
      <w:r>
        <w:rPr>
          <w:sz w:val="24"/>
        </w:rPr>
        <w:t xml:space="preserve">      </w:t>
      </w:r>
      <w:r>
        <w:rPr>
          <w:position w:val="-6"/>
          <w:sz w:val="24"/>
        </w:rPr>
        <w:object w:dxaOrig="888" w:dyaOrig="251">
          <v:shape id="_x0000_i3317" type="#_x0000_t75" style="width:44.6pt;height:12.35pt" o:ole="">
            <v:imagedata r:id="rId1231" o:title=""/>
          </v:shape>
          <o:OLEObject Type="Embed" ProgID="Equation.DSMT4" ShapeID="_x0000_i3317" DrawAspect="Content" ObjectID="_1524917224" r:id="rId123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18" type="#_x0000_t75" style="width:14.5pt;height:24.7pt" o:ole="">
            <v:imagedata r:id="rId454" o:title=""/>
          </v:shape>
          <o:OLEObject Type="Embed" ProgID="Equation.DSMT4" ShapeID="_x0000_i3318" DrawAspect="Content" ObjectID="_1524917225" r:id="rId1233"/>
        </w:object>
      </w:r>
      <w:r>
        <w:rPr>
          <w:sz w:val="24"/>
        </w:rPr>
        <w:t xml:space="preserve">      </w:t>
      </w:r>
      <w:r>
        <w:rPr>
          <w:position w:val="-20"/>
          <w:sz w:val="24"/>
        </w:rPr>
        <w:object w:dxaOrig="226" w:dyaOrig="494">
          <v:shape id="_x0000_i3319" type="#_x0000_t75" style="width:11.3pt;height:24.7pt" o:ole="">
            <v:imagedata r:id="rId529" o:title=""/>
          </v:shape>
          <o:OLEObject Type="Embed" ProgID="Equation.DSMT4" ShapeID="_x0000_i3319" DrawAspect="Content" ObjectID="_1524917226" r:id="rId1234"/>
        </w:object>
      </w:r>
      <w:r>
        <w:rPr>
          <w:sz w:val="24"/>
        </w:rPr>
        <w:t xml:space="preserve">     </w:t>
      </w:r>
      <w:r>
        <w:rPr>
          <w:position w:val="-20"/>
          <w:sz w:val="24"/>
        </w:rPr>
        <w:object w:dxaOrig="269" w:dyaOrig="494">
          <v:shape id="_x0000_i3320" type="#_x0000_t75" style="width:13.45pt;height:24.7pt" o:ole="">
            <v:imagedata r:id="rId570" o:title=""/>
          </v:shape>
          <o:OLEObject Type="Embed" ProgID="Equation.DSMT4" ShapeID="_x0000_i3320" DrawAspect="Content" ObjectID="_1524917227" r:id="rId1235"/>
        </w:object>
      </w:r>
      <w:r>
        <w:rPr>
          <w:sz w:val="24"/>
        </w:rPr>
        <w:t xml:space="preserve">     </w:t>
      </w:r>
      <w:r>
        <w:rPr>
          <w:position w:val="-20"/>
          <w:sz w:val="24"/>
        </w:rPr>
        <w:object w:dxaOrig="193" w:dyaOrig="494">
          <v:shape id="_x0000_i3321" type="#_x0000_t75" style="width:9.65pt;height:24.7pt" o:ole="">
            <v:imagedata r:id="rId474" o:title=""/>
          </v:shape>
          <o:OLEObject Type="Embed" ProgID="Equation.DSMT4" ShapeID="_x0000_i3321" DrawAspect="Content" ObjectID="_1524917228" r:id="rId1236"/>
        </w:object>
      </w:r>
      <w:r>
        <w:rPr>
          <w:sz w:val="24"/>
        </w:rPr>
        <w:t xml:space="preserve">      </w:t>
      </w:r>
      <w:r>
        <w:rPr>
          <w:position w:val="-6"/>
          <w:sz w:val="24"/>
        </w:rPr>
        <w:object w:dxaOrig="888" w:dyaOrig="251">
          <v:shape id="_x0000_i3322" type="#_x0000_t75" style="width:44.6pt;height:12.35pt" o:ole="">
            <v:imagedata r:id="rId1237" o:title=""/>
          </v:shape>
          <o:OLEObject Type="Embed" ProgID="Equation.DSMT4" ShapeID="_x0000_i3322" DrawAspect="Content" ObjectID="_1524917229" r:id="rId123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23" type="#_x0000_t75" style="width:14.5pt;height:24.7pt" o:ole="">
            <v:imagedata r:id="rId574" o:title=""/>
          </v:shape>
          <o:OLEObject Type="Embed" ProgID="Equation.DSMT4" ShapeID="_x0000_i3323" DrawAspect="Content" ObjectID="_1524917230" r:id="rId1239"/>
        </w:object>
      </w:r>
      <w:r>
        <w:rPr>
          <w:sz w:val="24"/>
        </w:rPr>
        <w:t xml:space="preserve">      </w:t>
      </w:r>
      <w:r>
        <w:rPr>
          <w:position w:val="-20"/>
          <w:sz w:val="24"/>
        </w:rPr>
        <w:object w:dxaOrig="226" w:dyaOrig="494">
          <v:shape id="_x0000_i3324" type="#_x0000_t75" style="width:11.3pt;height:24.7pt" o:ole="">
            <v:imagedata r:id="rId456" o:title=""/>
          </v:shape>
          <o:OLEObject Type="Embed" ProgID="Equation.DSMT4" ShapeID="_x0000_i3324" DrawAspect="Content" ObjectID="_1524917231" r:id="rId1240"/>
        </w:object>
      </w:r>
      <w:r>
        <w:rPr>
          <w:sz w:val="24"/>
        </w:rPr>
        <w:t xml:space="preserve">     </w:t>
      </w:r>
      <w:r>
        <w:rPr>
          <w:position w:val="-20"/>
          <w:sz w:val="24"/>
        </w:rPr>
        <w:object w:dxaOrig="290" w:dyaOrig="494">
          <v:shape id="_x0000_i3325" type="#_x0000_t75" style="width:14.5pt;height:24.7pt" o:ole="">
            <v:imagedata r:id="rId458" o:title=""/>
          </v:shape>
          <o:OLEObject Type="Embed" ProgID="Equation.DSMT4" ShapeID="_x0000_i3325" DrawAspect="Content" ObjectID="_1524917232" r:id="rId1241"/>
        </w:object>
      </w:r>
      <w:r>
        <w:rPr>
          <w:sz w:val="24"/>
        </w:rPr>
        <w:t xml:space="preserve">     </w:t>
      </w:r>
      <w:r>
        <w:rPr>
          <w:position w:val="-20"/>
          <w:sz w:val="24"/>
        </w:rPr>
        <w:object w:dxaOrig="183" w:dyaOrig="494">
          <v:shape id="_x0000_i3326" type="#_x0000_t75" style="width:9.15pt;height:24.7pt" o:ole="">
            <v:imagedata r:id="rId460" o:title=""/>
          </v:shape>
          <o:OLEObject Type="Embed" ProgID="Equation.DSMT4" ShapeID="_x0000_i3326" DrawAspect="Content" ObjectID="_1524917233" r:id="rId1242"/>
        </w:object>
      </w:r>
      <w:r>
        <w:rPr>
          <w:sz w:val="24"/>
        </w:rPr>
        <w:t xml:space="preserve">      </w:t>
      </w:r>
      <w:r>
        <w:rPr>
          <w:position w:val="-6"/>
          <w:sz w:val="24"/>
        </w:rPr>
        <w:object w:dxaOrig="889" w:dyaOrig="251">
          <v:shape id="_x0000_i3327" type="#_x0000_t75" style="width:44.6pt;height:12.35pt" o:ole="">
            <v:imagedata r:id="rId1243" o:title=""/>
          </v:shape>
          <o:OLEObject Type="Embed" ProgID="Equation.DSMT4" ShapeID="_x0000_i3327" DrawAspect="Content" ObjectID="_1524917234" r:id="rId124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28" type="#_x0000_t75" style="width:14.5pt;height:24.7pt" o:ole="">
            <v:imagedata r:id="rId581" o:title=""/>
          </v:shape>
          <o:OLEObject Type="Embed" ProgID="Equation.DSMT4" ShapeID="_x0000_i3328" DrawAspect="Content" ObjectID="_1524917235" r:id="rId1245"/>
        </w:object>
      </w:r>
      <w:r>
        <w:rPr>
          <w:sz w:val="24"/>
        </w:rPr>
        <w:t xml:space="preserve">      </w:t>
      </w:r>
      <w:r>
        <w:rPr>
          <w:position w:val="-20"/>
          <w:sz w:val="24"/>
        </w:rPr>
        <w:object w:dxaOrig="226" w:dyaOrig="494">
          <v:shape id="_x0000_i3329" type="#_x0000_t75" style="width:11.3pt;height:24.7pt" o:ole="">
            <v:imagedata r:id="rId456" o:title=""/>
          </v:shape>
          <o:OLEObject Type="Embed" ProgID="Equation.DSMT4" ShapeID="_x0000_i3329" DrawAspect="Content" ObjectID="_1524917236" r:id="rId1246"/>
        </w:object>
      </w:r>
      <w:r>
        <w:rPr>
          <w:sz w:val="24"/>
        </w:rPr>
        <w:t xml:space="preserve">     </w:t>
      </w:r>
      <w:r>
        <w:rPr>
          <w:position w:val="-20"/>
          <w:sz w:val="24"/>
        </w:rPr>
        <w:object w:dxaOrig="290" w:dyaOrig="494">
          <v:shape id="_x0000_i3330" type="#_x0000_t75" style="width:14.5pt;height:24.7pt" o:ole="">
            <v:imagedata r:id="rId458" o:title=""/>
          </v:shape>
          <o:OLEObject Type="Embed" ProgID="Equation.DSMT4" ShapeID="_x0000_i3330" DrawAspect="Content" ObjectID="_1524917237" r:id="rId1247"/>
        </w:object>
      </w:r>
      <w:r>
        <w:rPr>
          <w:sz w:val="24"/>
        </w:rPr>
        <w:t xml:space="preserve">     </w:t>
      </w:r>
      <w:r>
        <w:rPr>
          <w:position w:val="-20"/>
          <w:sz w:val="24"/>
        </w:rPr>
        <w:object w:dxaOrig="193" w:dyaOrig="494">
          <v:shape id="_x0000_i3331" type="#_x0000_t75" style="width:9.65pt;height:24.7pt" o:ole="">
            <v:imagedata r:id="rId467" o:title=""/>
          </v:shape>
          <o:OLEObject Type="Embed" ProgID="Equation.DSMT4" ShapeID="_x0000_i3331" DrawAspect="Content" ObjectID="_1524917238" r:id="rId1248"/>
        </w:object>
      </w:r>
      <w:r>
        <w:rPr>
          <w:sz w:val="24"/>
        </w:rPr>
        <w:t xml:space="preserve">      </w:t>
      </w:r>
      <w:r>
        <w:rPr>
          <w:position w:val="-6"/>
          <w:sz w:val="24"/>
        </w:rPr>
        <w:object w:dxaOrig="889" w:dyaOrig="251">
          <v:shape id="_x0000_i3332" type="#_x0000_t75" style="width:44.6pt;height:12.35pt" o:ole="">
            <v:imagedata r:id="rId1249" o:title=""/>
          </v:shape>
          <o:OLEObject Type="Embed" ProgID="Equation.DSMT4" ShapeID="_x0000_i3332" DrawAspect="Content" ObjectID="_1524917239" r:id="rId125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33" type="#_x0000_t75" style="width:14.5pt;height:24.7pt" o:ole="">
            <v:imagedata r:id="rId587" o:title=""/>
          </v:shape>
          <o:OLEObject Type="Embed" ProgID="Equation.DSMT4" ShapeID="_x0000_i3333" DrawAspect="Content" ObjectID="_1524917240" r:id="rId1251"/>
        </w:object>
      </w:r>
      <w:r>
        <w:rPr>
          <w:sz w:val="24"/>
        </w:rPr>
        <w:t xml:space="preserve">      </w:t>
      </w:r>
      <w:r>
        <w:rPr>
          <w:position w:val="-20"/>
          <w:sz w:val="24"/>
        </w:rPr>
        <w:object w:dxaOrig="226" w:dyaOrig="494">
          <v:shape id="_x0000_i3334" type="#_x0000_t75" style="width:11.3pt;height:24.7pt" o:ole="">
            <v:imagedata r:id="rId456" o:title=""/>
          </v:shape>
          <o:OLEObject Type="Embed" ProgID="Equation.DSMT4" ShapeID="_x0000_i3334" DrawAspect="Content" ObjectID="_1524917241" r:id="rId1252"/>
        </w:object>
      </w:r>
      <w:r>
        <w:rPr>
          <w:sz w:val="24"/>
        </w:rPr>
        <w:t xml:space="preserve">     </w:t>
      </w:r>
      <w:r>
        <w:rPr>
          <w:position w:val="-20"/>
          <w:sz w:val="24"/>
        </w:rPr>
        <w:object w:dxaOrig="290" w:dyaOrig="494">
          <v:shape id="_x0000_i3335" type="#_x0000_t75" style="width:14.5pt;height:24.7pt" o:ole="">
            <v:imagedata r:id="rId458" o:title=""/>
          </v:shape>
          <o:OLEObject Type="Embed" ProgID="Equation.DSMT4" ShapeID="_x0000_i3335" DrawAspect="Content" ObjectID="_1524917242" r:id="rId1253"/>
        </w:object>
      </w:r>
      <w:r>
        <w:rPr>
          <w:sz w:val="24"/>
        </w:rPr>
        <w:t xml:space="preserve">     </w:t>
      </w:r>
      <w:r>
        <w:rPr>
          <w:position w:val="-20"/>
          <w:sz w:val="24"/>
        </w:rPr>
        <w:object w:dxaOrig="193" w:dyaOrig="494">
          <v:shape id="_x0000_i3336" type="#_x0000_t75" style="width:9.65pt;height:24.7pt" o:ole="">
            <v:imagedata r:id="rId474" o:title=""/>
          </v:shape>
          <o:OLEObject Type="Embed" ProgID="Equation.DSMT4" ShapeID="_x0000_i3336" DrawAspect="Content" ObjectID="_1524917243" r:id="rId1254"/>
        </w:object>
      </w:r>
      <w:r>
        <w:rPr>
          <w:sz w:val="24"/>
        </w:rPr>
        <w:t xml:space="preserve">      </w:t>
      </w:r>
      <w:r>
        <w:rPr>
          <w:position w:val="-6"/>
          <w:sz w:val="24"/>
        </w:rPr>
        <w:object w:dxaOrig="889" w:dyaOrig="251">
          <v:shape id="_x0000_i3337" type="#_x0000_t75" style="width:44.6pt;height:12.35pt" o:ole="">
            <v:imagedata r:id="rId1255" o:title=""/>
          </v:shape>
          <o:OLEObject Type="Embed" ProgID="Equation.DSMT4" ShapeID="_x0000_i3337" DrawAspect="Content" ObjectID="_1524917244" r:id="rId125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38" type="#_x0000_t75" style="width:14.5pt;height:24.7pt" o:ole="">
            <v:imagedata r:id="rId593" o:title=""/>
          </v:shape>
          <o:OLEObject Type="Embed" ProgID="Equation.DSMT4" ShapeID="_x0000_i3338" DrawAspect="Content" ObjectID="_1524917245" r:id="rId1257"/>
        </w:object>
      </w:r>
      <w:r>
        <w:rPr>
          <w:sz w:val="24"/>
        </w:rPr>
        <w:t xml:space="preserve">      </w:t>
      </w:r>
      <w:r>
        <w:rPr>
          <w:position w:val="-20"/>
          <w:sz w:val="24"/>
        </w:rPr>
        <w:object w:dxaOrig="226" w:dyaOrig="494">
          <v:shape id="_x0000_i3339" type="#_x0000_t75" style="width:11.3pt;height:24.7pt" o:ole="">
            <v:imagedata r:id="rId456" o:title=""/>
          </v:shape>
          <o:OLEObject Type="Embed" ProgID="Equation.DSMT4" ShapeID="_x0000_i3339" DrawAspect="Content" ObjectID="_1524917246" r:id="rId1258"/>
        </w:object>
      </w:r>
      <w:r>
        <w:rPr>
          <w:sz w:val="24"/>
        </w:rPr>
        <w:t xml:space="preserve">     </w:t>
      </w:r>
      <w:r>
        <w:rPr>
          <w:position w:val="-20"/>
          <w:sz w:val="24"/>
        </w:rPr>
        <w:object w:dxaOrig="258" w:dyaOrig="494">
          <v:shape id="_x0000_i3340" type="#_x0000_t75" style="width:12.9pt;height:24.7pt" o:ole="">
            <v:imagedata r:id="rId479" o:title=""/>
          </v:shape>
          <o:OLEObject Type="Embed" ProgID="Equation.DSMT4" ShapeID="_x0000_i3340" DrawAspect="Content" ObjectID="_1524917247" r:id="rId1259"/>
        </w:object>
      </w:r>
      <w:r>
        <w:rPr>
          <w:sz w:val="24"/>
        </w:rPr>
        <w:t xml:space="preserve">     </w:t>
      </w:r>
      <w:r>
        <w:rPr>
          <w:position w:val="-20"/>
          <w:sz w:val="24"/>
        </w:rPr>
        <w:object w:dxaOrig="183" w:dyaOrig="494">
          <v:shape id="_x0000_i3341" type="#_x0000_t75" style="width:9.15pt;height:24.7pt" o:ole="">
            <v:imagedata r:id="rId460" o:title=""/>
          </v:shape>
          <o:OLEObject Type="Embed" ProgID="Equation.DSMT4" ShapeID="_x0000_i3341" DrawAspect="Content" ObjectID="_1524917248" r:id="rId1260"/>
        </w:object>
      </w:r>
      <w:r>
        <w:rPr>
          <w:sz w:val="24"/>
        </w:rPr>
        <w:t xml:space="preserve">      </w:t>
      </w:r>
      <w:r>
        <w:rPr>
          <w:position w:val="-6"/>
          <w:sz w:val="24"/>
        </w:rPr>
        <w:object w:dxaOrig="888" w:dyaOrig="251">
          <v:shape id="_x0000_i3342" type="#_x0000_t75" style="width:44.6pt;height:12.35pt" o:ole="">
            <v:imagedata r:id="rId1261" o:title=""/>
          </v:shape>
          <o:OLEObject Type="Embed" ProgID="Equation.DSMT4" ShapeID="_x0000_i3342" DrawAspect="Content" ObjectID="_1524917249" r:id="rId126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43" type="#_x0000_t75" style="width:14.5pt;height:24.7pt" o:ole="">
            <v:imagedata r:id="rId600" o:title=""/>
          </v:shape>
          <o:OLEObject Type="Embed" ProgID="Equation.DSMT4" ShapeID="_x0000_i3343" DrawAspect="Content" ObjectID="_1524917250" r:id="rId1263"/>
        </w:object>
      </w:r>
      <w:r>
        <w:rPr>
          <w:sz w:val="24"/>
        </w:rPr>
        <w:t xml:space="preserve">      </w:t>
      </w:r>
      <w:r>
        <w:rPr>
          <w:position w:val="-20"/>
          <w:sz w:val="24"/>
        </w:rPr>
        <w:object w:dxaOrig="226" w:dyaOrig="494">
          <v:shape id="_x0000_i3344" type="#_x0000_t75" style="width:11.3pt;height:24.7pt" o:ole="">
            <v:imagedata r:id="rId456" o:title=""/>
          </v:shape>
          <o:OLEObject Type="Embed" ProgID="Equation.DSMT4" ShapeID="_x0000_i3344" DrawAspect="Content" ObjectID="_1524917251" r:id="rId1264"/>
        </w:object>
      </w:r>
      <w:r>
        <w:rPr>
          <w:sz w:val="24"/>
        </w:rPr>
        <w:t xml:space="preserve">     </w:t>
      </w:r>
      <w:r>
        <w:rPr>
          <w:position w:val="-20"/>
          <w:sz w:val="24"/>
        </w:rPr>
        <w:object w:dxaOrig="258" w:dyaOrig="494">
          <v:shape id="_x0000_i3345" type="#_x0000_t75" style="width:12.9pt;height:24.7pt" o:ole="">
            <v:imagedata r:id="rId479" o:title=""/>
          </v:shape>
          <o:OLEObject Type="Embed" ProgID="Equation.DSMT4" ShapeID="_x0000_i3345" DrawAspect="Content" ObjectID="_1524917252" r:id="rId1265"/>
        </w:object>
      </w:r>
      <w:r>
        <w:rPr>
          <w:sz w:val="24"/>
        </w:rPr>
        <w:t xml:space="preserve">     </w:t>
      </w:r>
      <w:r>
        <w:rPr>
          <w:position w:val="-20"/>
          <w:sz w:val="24"/>
        </w:rPr>
        <w:object w:dxaOrig="193" w:dyaOrig="494">
          <v:shape id="_x0000_i3346" type="#_x0000_t75" style="width:9.65pt;height:24.7pt" o:ole="">
            <v:imagedata r:id="rId487" o:title=""/>
          </v:shape>
          <o:OLEObject Type="Embed" ProgID="Equation.DSMT4" ShapeID="_x0000_i3346" DrawAspect="Content" ObjectID="_1524917253" r:id="rId1266"/>
        </w:object>
      </w:r>
      <w:r>
        <w:rPr>
          <w:sz w:val="24"/>
        </w:rPr>
        <w:t xml:space="preserve">      </w:t>
      </w:r>
      <w:r>
        <w:rPr>
          <w:position w:val="-6"/>
          <w:sz w:val="24"/>
        </w:rPr>
        <w:object w:dxaOrig="888" w:dyaOrig="251">
          <v:shape id="_x0000_i3347" type="#_x0000_t75" style="width:44.6pt;height:12.35pt" o:ole="">
            <v:imagedata r:id="rId1267" o:title=""/>
          </v:shape>
          <o:OLEObject Type="Embed" ProgID="Equation.DSMT4" ShapeID="_x0000_i3347" DrawAspect="Content" ObjectID="_1524917254" r:id="rId126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48" type="#_x0000_t75" style="width:14.5pt;height:24.7pt" o:ole="">
            <v:imagedata r:id="rId606" o:title=""/>
          </v:shape>
          <o:OLEObject Type="Embed" ProgID="Equation.DSMT4" ShapeID="_x0000_i3348" DrawAspect="Content" ObjectID="_1524917255" r:id="rId1269"/>
        </w:object>
      </w:r>
      <w:r>
        <w:rPr>
          <w:sz w:val="24"/>
        </w:rPr>
        <w:t xml:space="preserve">      </w:t>
      </w:r>
      <w:r>
        <w:rPr>
          <w:position w:val="-20"/>
          <w:sz w:val="24"/>
        </w:rPr>
        <w:object w:dxaOrig="226" w:dyaOrig="494">
          <v:shape id="_x0000_i3349" type="#_x0000_t75" style="width:11.3pt;height:24.7pt" o:ole="">
            <v:imagedata r:id="rId456" o:title=""/>
          </v:shape>
          <o:OLEObject Type="Embed" ProgID="Equation.DSMT4" ShapeID="_x0000_i3349" DrawAspect="Content" ObjectID="_1524917256" r:id="rId1270"/>
        </w:object>
      </w:r>
      <w:r>
        <w:rPr>
          <w:sz w:val="24"/>
        </w:rPr>
        <w:t xml:space="preserve">     </w:t>
      </w:r>
      <w:r>
        <w:rPr>
          <w:position w:val="-20"/>
          <w:sz w:val="24"/>
        </w:rPr>
        <w:object w:dxaOrig="258" w:dyaOrig="494">
          <v:shape id="_x0000_i3350" type="#_x0000_t75" style="width:12.9pt;height:24.7pt" o:ole="">
            <v:imagedata r:id="rId479" o:title=""/>
          </v:shape>
          <o:OLEObject Type="Embed" ProgID="Equation.DSMT4" ShapeID="_x0000_i3350" DrawAspect="Content" ObjectID="_1524917257" r:id="rId1271"/>
        </w:object>
      </w:r>
      <w:r>
        <w:rPr>
          <w:sz w:val="24"/>
        </w:rPr>
        <w:t xml:space="preserve">     </w:t>
      </w:r>
      <w:r>
        <w:rPr>
          <w:position w:val="-20"/>
          <w:sz w:val="24"/>
        </w:rPr>
        <w:object w:dxaOrig="215" w:dyaOrig="494">
          <v:shape id="_x0000_i3351" type="#_x0000_t75" style="width:10.75pt;height:24.7pt" o:ole="">
            <v:imagedata r:id="rId493" o:title=""/>
          </v:shape>
          <o:OLEObject Type="Embed" ProgID="Equation.DSMT4" ShapeID="_x0000_i3351" DrawAspect="Content" ObjectID="_1524917258" r:id="rId1272"/>
        </w:object>
      </w:r>
      <w:r>
        <w:rPr>
          <w:sz w:val="24"/>
        </w:rPr>
        <w:t xml:space="preserve">      </w:t>
      </w:r>
      <w:r>
        <w:rPr>
          <w:position w:val="-6"/>
          <w:sz w:val="24"/>
        </w:rPr>
        <w:object w:dxaOrig="888" w:dyaOrig="251">
          <v:shape id="_x0000_i3352" type="#_x0000_t75" style="width:44.6pt;height:12.35pt" o:ole="">
            <v:imagedata r:id="rId1273" o:title=""/>
          </v:shape>
          <o:OLEObject Type="Embed" ProgID="Equation.DSMT4" ShapeID="_x0000_i3352" DrawAspect="Content" ObjectID="_1524917259" r:id="rId127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53" type="#_x0000_t75" style="width:14.5pt;height:24.7pt" o:ole="">
            <v:imagedata r:id="rId612" o:title=""/>
          </v:shape>
          <o:OLEObject Type="Embed" ProgID="Equation.DSMT4" ShapeID="_x0000_i3353" DrawAspect="Content" ObjectID="_1524917260" r:id="rId1275"/>
        </w:object>
      </w:r>
      <w:r>
        <w:rPr>
          <w:sz w:val="24"/>
        </w:rPr>
        <w:t xml:space="preserve">      </w:t>
      </w:r>
      <w:r>
        <w:rPr>
          <w:position w:val="-20"/>
          <w:sz w:val="24"/>
        </w:rPr>
        <w:object w:dxaOrig="226" w:dyaOrig="494">
          <v:shape id="_x0000_i3354" type="#_x0000_t75" style="width:11.3pt;height:24.7pt" o:ole="">
            <v:imagedata r:id="rId456" o:title=""/>
          </v:shape>
          <o:OLEObject Type="Embed" ProgID="Equation.DSMT4" ShapeID="_x0000_i3354" DrawAspect="Content" ObjectID="_1524917261" r:id="rId1276"/>
        </w:object>
      </w:r>
      <w:r>
        <w:rPr>
          <w:sz w:val="24"/>
        </w:rPr>
        <w:t xml:space="preserve">     </w:t>
      </w:r>
      <w:r>
        <w:rPr>
          <w:position w:val="-20"/>
          <w:sz w:val="24"/>
        </w:rPr>
        <w:object w:dxaOrig="258" w:dyaOrig="494">
          <v:shape id="_x0000_i3355" type="#_x0000_t75" style="width:12.9pt;height:24.7pt" o:ole="">
            <v:imagedata r:id="rId498" o:title=""/>
          </v:shape>
          <o:OLEObject Type="Embed" ProgID="Equation.DSMT4" ShapeID="_x0000_i3355" DrawAspect="Content" ObjectID="_1524917262" r:id="rId1277"/>
        </w:object>
      </w:r>
      <w:r>
        <w:rPr>
          <w:sz w:val="24"/>
        </w:rPr>
        <w:t xml:space="preserve">     </w:t>
      </w:r>
      <w:r>
        <w:rPr>
          <w:position w:val="-20"/>
          <w:sz w:val="24"/>
        </w:rPr>
        <w:object w:dxaOrig="183" w:dyaOrig="494">
          <v:shape id="_x0000_i3356" type="#_x0000_t75" style="width:9.15pt;height:24.7pt" o:ole="">
            <v:imagedata r:id="rId460" o:title=""/>
          </v:shape>
          <o:OLEObject Type="Embed" ProgID="Equation.DSMT4" ShapeID="_x0000_i3356" DrawAspect="Content" ObjectID="_1524917263" r:id="rId1278"/>
        </w:object>
      </w:r>
      <w:r>
        <w:rPr>
          <w:sz w:val="24"/>
        </w:rPr>
        <w:t xml:space="preserve">      </w:t>
      </w:r>
      <w:r>
        <w:rPr>
          <w:position w:val="-6"/>
          <w:sz w:val="24"/>
        </w:rPr>
        <w:object w:dxaOrig="888" w:dyaOrig="251">
          <v:shape id="_x0000_i3357" type="#_x0000_t75" style="width:44.6pt;height:12.35pt" o:ole="">
            <v:imagedata r:id="rId1279" o:title=""/>
          </v:shape>
          <o:OLEObject Type="Embed" ProgID="Equation.DSMT4" ShapeID="_x0000_i3357" DrawAspect="Content" ObjectID="_1524917264" r:id="rId128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58" type="#_x0000_t75" style="width:14.5pt;height:24.7pt" o:ole="">
            <v:imagedata r:id="rId619" o:title=""/>
          </v:shape>
          <o:OLEObject Type="Embed" ProgID="Equation.DSMT4" ShapeID="_x0000_i3358" DrawAspect="Content" ObjectID="_1524917265" r:id="rId1281"/>
        </w:object>
      </w:r>
      <w:r>
        <w:rPr>
          <w:sz w:val="24"/>
        </w:rPr>
        <w:t xml:space="preserve">      </w:t>
      </w:r>
      <w:r>
        <w:rPr>
          <w:position w:val="-20"/>
          <w:sz w:val="24"/>
        </w:rPr>
        <w:object w:dxaOrig="226" w:dyaOrig="494">
          <v:shape id="_x0000_i3359" type="#_x0000_t75" style="width:11.3pt;height:24.7pt" o:ole="">
            <v:imagedata r:id="rId456" o:title=""/>
          </v:shape>
          <o:OLEObject Type="Embed" ProgID="Equation.DSMT4" ShapeID="_x0000_i3359" DrawAspect="Content" ObjectID="_1524917266" r:id="rId1282"/>
        </w:object>
      </w:r>
      <w:r>
        <w:rPr>
          <w:sz w:val="24"/>
        </w:rPr>
        <w:t xml:space="preserve">     </w:t>
      </w:r>
      <w:r>
        <w:rPr>
          <w:position w:val="-20"/>
          <w:sz w:val="24"/>
        </w:rPr>
        <w:object w:dxaOrig="258" w:dyaOrig="494">
          <v:shape id="_x0000_i3360" type="#_x0000_t75" style="width:12.9pt;height:24.7pt" o:ole="">
            <v:imagedata r:id="rId504" o:title=""/>
          </v:shape>
          <o:OLEObject Type="Embed" ProgID="Equation.DSMT4" ShapeID="_x0000_i3360" DrawAspect="Content" ObjectID="_1524917267" r:id="rId1283"/>
        </w:object>
      </w:r>
      <w:r>
        <w:rPr>
          <w:sz w:val="24"/>
        </w:rPr>
        <w:t xml:space="preserve">     </w:t>
      </w:r>
      <w:r>
        <w:rPr>
          <w:position w:val="-20"/>
          <w:sz w:val="24"/>
        </w:rPr>
        <w:object w:dxaOrig="193" w:dyaOrig="494">
          <v:shape id="_x0000_i3361" type="#_x0000_t75" style="width:9.65pt;height:24.7pt" o:ole="">
            <v:imagedata r:id="rId487" o:title=""/>
          </v:shape>
          <o:OLEObject Type="Embed" ProgID="Equation.DSMT4" ShapeID="_x0000_i3361" DrawAspect="Content" ObjectID="_1524917268" r:id="rId1284"/>
        </w:object>
      </w:r>
      <w:r>
        <w:rPr>
          <w:sz w:val="24"/>
        </w:rPr>
        <w:t xml:space="preserve">      </w:t>
      </w:r>
      <w:r>
        <w:rPr>
          <w:position w:val="-6"/>
          <w:sz w:val="24"/>
        </w:rPr>
        <w:object w:dxaOrig="888" w:dyaOrig="251">
          <v:shape id="_x0000_i3362" type="#_x0000_t75" style="width:44.6pt;height:12.35pt" o:ole="">
            <v:imagedata r:id="rId1285" o:title=""/>
          </v:shape>
          <o:OLEObject Type="Embed" ProgID="Equation.DSMT4" ShapeID="_x0000_i3362" DrawAspect="Content" ObjectID="_1524917269" r:id="rId128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63" type="#_x0000_t75" style="width:14.5pt;height:24.7pt" o:ole="">
            <v:imagedata r:id="rId625" o:title=""/>
          </v:shape>
          <o:OLEObject Type="Embed" ProgID="Equation.DSMT4" ShapeID="_x0000_i3363" DrawAspect="Content" ObjectID="_1524917270" r:id="rId1287"/>
        </w:object>
      </w:r>
      <w:r>
        <w:rPr>
          <w:sz w:val="24"/>
        </w:rPr>
        <w:t xml:space="preserve">      </w:t>
      </w:r>
      <w:r>
        <w:rPr>
          <w:position w:val="-20"/>
          <w:sz w:val="24"/>
        </w:rPr>
        <w:object w:dxaOrig="226" w:dyaOrig="494">
          <v:shape id="_x0000_i3364" type="#_x0000_t75" style="width:11.3pt;height:24.7pt" o:ole="">
            <v:imagedata r:id="rId456" o:title=""/>
          </v:shape>
          <o:OLEObject Type="Embed" ProgID="Equation.DSMT4" ShapeID="_x0000_i3364" DrawAspect="Content" ObjectID="_1524917271" r:id="rId1288"/>
        </w:object>
      </w:r>
      <w:r>
        <w:rPr>
          <w:sz w:val="24"/>
        </w:rPr>
        <w:t xml:space="preserve">     </w:t>
      </w:r>
      <w:r>
        <w:rPr>
          <w:position w:val="-20"/>
          <w:sz w:val="24"/>
        </w:rPr>
        <w:object w:dxaOrig="258" w:dyaOrig="494">
          <v:shape id="_x0000_i3365" type="#_x0000_t75" style="width:12.9pt;height:24.7pt" o:ole="">
            <v:imagedata r:id="rId510" o:title=""/>
          </v:shape>
          <o:OLEObject Type="Embed" ProgID="Equation.DSMT4" ShapeID="_x0000_i3365" DrawAspect="Content" ObjectID="_1524917272" r:id="rId1289"/>
        </w:object>
      </w:r>
      <w:r>
        <w:rPr>
          <w:sz w:val="24"/>
        </w:rPr>
        <w:t xml:space="preserve">     </w:t>
      </w:r>
      <w:r>
        <w:rPr>
          <w:position w:val="-20"/>
          <w:sz w:val="24"/>
        </w:rPr>
        <w:object w:dxaOrig="215" w:dyaOrig="494">
          <v:shape id="_x0000_i3366" type="#_x0000_t75" style="width:10.75pt;height:24.7pt" o:ole="">
            <v:imagedata r:id="rId493" o:title=""/>
          </v:shape>
          <o:OLEObject Type="Embed" ProgID="Equation.DSMT4" ShapeID="_x0000_i3366" DrawAspect="Content" ObjectID="_1524917273" r:id="rId1290"/>
        </w:object>
      </w:r>
      <w:r>
        <w:rPr>
          <w:sz w:val="24"/>
        </w:rPr>
        <w:t xml:space="preserve">      </w:t>
      </w:r>
      <w:r>
        <w:rPr>
          <w:position w:val="-6"/>
          <w:sz w:val="24"/>
        </w:rPr>
        <w:object w:dxaOrig="888" w:dyaOrig="251">
          <v:shape id="_x0000_i3367" type="#_x0000_t75" style="width:44.6pt;height:12.35pt" o:ole="">
            <v:imagedata r:id="rId1291" o:title=""/>
          </v:shape>
          <o:OLEObject Type="Embed" ProgID="Equation.DSMT4" ShapeID="_x0000_i3367" DrawAspect="Content" ObjectID="_1524917274" r:id="rId129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68" type="#_x0000_t75" style="width:14.5pt;height:24.7pt" o:ole="">
            <v:imagedata r:id="rId631" o:title=""/>
          </v:shape>
          <o:OLEObject Type="Embed" ProgID="Equation.DSMT4" ShapeID="_x0000_i3368" DrawAspect="Content" ObjectID="_1524917275" r:id="rId1293"/>
        </w:object>
      </w:r>
      <w:r>
        <w:rPr>
          <w:sz w:val="24"/>
        </w:rPr>
        <w:t xml:space="preserve">      </w:t>
      </w:r>
      <w:r>
        <w:rPr>
          <w:position w:val="-20"/>
          <w:sz w:val="24"/>
        </w:rPr>
        <w:object w:dxaOrig="226" w:dyaOrig="494">
          <v:shape id="_x0000_i3369" type="#_x0000_t75" style="width:11.3pt;height:24.7pt" o:ole="">
            <v:imagedata r:id="rId515" o:title=""/>
          </v:shape>
          <o:OLEObject Type="Embed" ProgID="Equation.DSMT4" ShapeID="_x0000_i3369" DrawAspect="Content" ObjectID="_1524917276" r:id="rId1294"/>
        </w:object>
      </w:r>
      <w:r>
        <w:rPr>
          <w:sz w:val="24"/>
        </w:rPr>
        <w:t xml:space="preserve">     </w:t>
      </w:r>
      <w:r>
        <w:rPr>
          <w:position w:val="-20"/>
          <w:sz w:val="24"/>
        </w:rPr>
        <w:object w:dxaOrig="290" w:dyaOrig="494">
          <v:shape id="_x0000_i3370" type="#_x0000_t75" style="width:14.5pt;height:24.7pt" o:ole="">
            <v:imagedata r:id="rId458" o:title=""/>
          </v:shape>
          <o:OLEObject Type="Embed" ProgID="Equation.DSMT4" ShapeID="_x0000_i3370" DrawAspect="Content" ObjectID="_1524917277" r:id="rId1295"/>
        </w:object>
      </w:r>
      <w:r>
        <w:rPr>
          <w:sz w:val="24"/>
        </w:rPr>
        <w:t xml:space="preserve">     </w:t>
      </w:r>
      <w:r>
        <w:rPr>
          <w:position w:val="-20"/>
          <w:sz w:val="24"/>
        </w:rPr>
        <w:object w:dxaOrig="183" w:dyaOrig="494">
          <v:shape id="_x0000_i3371" type="#_x0000_t75" style="width:9.15pt;height:24.7pt" o:ole="">
            <v:imagedata r:id="rId460" o:title=""/>
          </v:shape>
          <o:OLEObject Type="Embed" ProgID="Equation.DSMT4" ShapeID="_x0000_i3371" DrawAspect="Content" ObjectID="_1524917278" r:id="rId1296"/>
        </w:object>
      </w:r>
      <w:r>
        <w:rPr>
          <w:sz w:val="24"/>
        </w:rPr>
        <w:t xml:space="preserve">      </w:t>
      </w:r>
      <w:r>
        <w:rPr>
          <w:position w:val="-6"/>
          <w:sz w:val="24"/>
        </w:rPr>
        <w:object w:dxaOrig="888" w:dyaOrig="251">
          <v:shape id="_x0000_i3372" type="#_x0000_t75" style="width:44.6pt;height:12.35pt" o:ole="">
            <v:imagedata r:id="rId1297" o:title=""/>
          </v:shape>
          <o:OLEObject Type="Embed" ProgID="Equation.DSMT4" ShapeID="_x0000_i3372" DrawAspect="Content" ObjectID="_1524917279" r:id="rId129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73" type="#_x0000_t75" style="width:14.5pt;height:24.7pt" o:ole="">
            <v:imagedata r:id="rId638" o:title=""/>
          </v:shape>
          <o:OLEObject Type="Embed" ProgID="Equation.DSMT4" ShapeID="_x0000_i3373" DrawAspect="Content" ObjectID="_1524917280" r:id="rId1299"/>
        </w:object>
      </w:r>
      <w:r>
        <w:rPr>
          <w:sz w:val="24"/>
        </w:rPr>
        <w:t xml:space="preserve">      </w:t>
      </w:r>
      <w:r>
        <w:rPr>
          <w:position w:val="-20"/>
          <w:sz w:val="24"/>
        </w:rPr>
        <w:object w:dxaOrig="226" w:dyaOrig="494">
          <v:shape id="_x0000_i3374" type="#_x0000_t75" style="width:11.3pt;height:24.7pt" o:ole="">
            <v:imagedata r:id="rId522" o:title=""/>
          </v:shape>
          <o:OLEObject Type="Embed" ProgID="Equation.DSMT4" ShapeID="_x0000_i3374" DrawAspect="Content" ObjectID="_1524917281" r:id="rId1300"/>
        </w:object>
      </w:r>
      <w:r>
        <w:rPr>
          <w:sz w:val="24"/>
        </w:rPr>
        <w:t xml:space="preserve">     </w:t>
      </w:r>
      <w:r>
        <w:rPr>
          <w:position w:val="-20"/>
          <w:sz w:val="24"/>
        </w:rPr>
        <w:object w:dxaOrig="290" w:dyaOrig="494">
          <v:shape id="_x0000_i3375" type="#_x0000_t75" style="width:14.5pt;height:24.7pt" o:ole="">
            <v:imagedata r:id="rId458" o:title=""/>
          </v:shape>
          <o:OLEObject Type="Embed" ProgID="Equation.DSMT4" ShapeID="_x0000_i3375" DrawAspect="Content" ObjectID="_1524917282" r:id="rId1301"/>
        </w:object>
      </w:r>
      <w:r>
        <w:rPr>
          <w:sz w:val="24"/>
        </w:rPr>
        <w:t xml:space="preserve">     </w:t>
      </w:r>
      <w:r>
        <w:rPr>
          <w:position w:val="-20"/>
          <w:sz w:val="24"/>
        </w:rPr>
        <w:object w:dxaOrig="193" w:dyaOrig="494">
          <v:shape id="_x0000_i3376" type="#_x0000_t75" style="width:9.65pt;height:24.7pt" o:ole="">
            <v:imagedata r:id="rId467" o:title=""/>
          </v:shape>
          <o:OLEObject Type="Embed" ProgID="Equation.DSMT4" ShapeID="_x0000_i3376" DrawAspect="Content" ObjectID="_1524917283" r:id="rId1302"/>
        </w:object>
      </w:r>
      <w:r>
        <w:rPr>
          <w:sz w:val="24"/>
        </w:rPr>
        <w:t xml:space="preserve">      </w:t>
      </w:r>
      <w:r>
        <w:rPr>
          <w:position w:val="-6"/>
          <w:sz w:val="24"/>
        </w:rPr>
        <w:object w:dxaOrig="888" w:dyaOrig="251">
          <v:shape id="_x0000_i3377" type="#_x0000_t75" style="width:44.6pt;height:12.35pt" o:ole="">
            <v:imagedata r:id="rId1303" o:title=""/>
          </v:shape>
          <o:OLEObject Type="Embed" ProgID="Equation.DSMT4" ShapeID="_x0000_i3377" DrawAspect="Content" ObjectID="_1524917284" r:id="rId130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78" type="#_x0000_t75" style="width:14.5pt;height:24.7pt" o:ole="">
            <v:imagedata r:id="rId644" o:title=""/>
          </v:shape>
          <o:OLEObject Type="Embed" ProgID="Equation.DSMT4" ShapeID="_x0000_i3378" DrawAspect="Content" ObjectID="_1524917285" r:id="rId1305"/>
        </w:object>
      </w:r>
      <w:r>
        <w:rPr>
          <w:sz w:val="24"/>
        </w:rPr>
        <w:t xml:space="preserve">      </w:t>
      </w:r>
      <w:r>
        <w:rPr>
          <w:position w:val="-20"/>
          <w:sz w:val="24"/>
        </w:rPr>
        <w:object w:dxaOrig="226" w:dyaOrig="494">
          <v:shape id="_x0000_i3379" type="#_x0000_t75" style="width:11.3pt;height:24.7pt" o:ole="">
            <v:imagedata r:id="rId529" o:title=""/>
          </v:shape>
          <o:OLEObject Type="Embed" ProgID="Equation.DSMT4" ShapeID="_x0000_i3379" DrawAspect="Content" ObjectID="_1524917286" r:id="rId1306"/>
        </w:object>
      </w:r>
      <w:r>
        <w:rPr>
          <w:sz w:val="24"/>
        </w:rPr>
        <w:t xml:space="preserve">     </w:t>
      </w:r>
      <w:r>
        <w:rPr>
          <w:position w:val="-20"/>
          <w:sz w:val="24"/>
        </w:rPr>
        <w:object w:dxaOrig="290" w:dyaOrig="494">
          <v:shape id="_x0000_i3380" type="#_x0000_t75" style="width:14.5pt;height:24.7pt" o:ole="">
            <v:imagedata r:id="rId458" o:title=""/>
          </v:shape>
          <o:OLEObject Type="Embed" ProgID="Equation.DSMT4" ShapeID="_x0000_i3380" DrawAspect="Content" ObjectID="_1524917287" r:id="rId1307"/>
        </w:object>
      </w:r>
      <w:r>
        <w:rPr>
          <w:sz w:val="24"/>
        </w:rPr>
        <w:t xml:space="preserve">     </w:t>
      </w:r>
      <w:r>
        <w:rPr>
          <w:position w:val="-20"/>
          <w:sz w:val="24"/>
        </w:rPr>
        <w:object w:dxaOrig="193" w:dyaOrig="494">
          <v:shape id="_x0000_i3381" type="#_x0000_t75" style="width:9.65pt;height:24.7pt" o:ole="">
            <v:imagedata r:id="rId474" o:title=""/>
          </v:shape>
          <o:OLEObject Type="Embed" ProgID="Equation.DSMT4" ShapeID="_x0000_i3381" DrawAspect="Content" ObjectID="_1524917288" r:id="rId1308"/>
        </w:object>
      </w:r>
      <w:r>
        <w:rPr>
          <w:sz w:val="24"/>
        </w:rPr>
        <w:t xml:space="preserve">      </w:t>
      </w:r>
      <w:r>
        <w:rPr>
          <w:position w:val="-6"/>
          <w:sz w:val="24"/>
        </w:rPr>
        <w:object w:dxaOrig="888" w:dyaOrig="251">
          <v:shape id="_x0000_i3382" type="#_x0000_t75" style="width:44.6pt;height:12.35pt" o:ole="">
            <v:imagedata r:id="rId1309" o:title=""/>
          </v:shape>
          <o:OLEObject Type="Embed" ProgID="Equation.DSMT4" ShapeID="_x0000_i3382" DrawAspect="Content" ObjectID="_1524917289" r:id="rId131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83" type="#_x0000_t75" style="width:14.5pt;height:24.7pt" o:ole="">
            <v:imagedata r:id="rId644" o:title=""/>
          </v:shape>
          <o:OLEObject Type="Embed" ProgID="Equation.DSMT4" ShapeID="_x0000_i3383" DrawAspect="Content" ObjectID="_1524917290" r:id="rId1311"/>
        </w:object>
      </w:r>
      <w:r>
        <w:rPr>
          <w:sz w:val="24"/>
        </w:rPr>
        <w:t xml:space="preserve">      </w:t>
      </w:r>
      <w:r>
        <w:rPr>
          <w:position w:val="-20"/>
          <w:sz w:val="24"/>
        </w:rPr>
        <w:object w:dxaOrig="226" w:dyaOrig="494">
          <v:shape id="_x0000_i3384" type="#_x0000_t75" style="width:11.3pt;height:24.7pt" o:ole="">
            <v:imagedata r:id="rId515" o:title=""/>
          </v:shape>
          <o:OLEObject Type="Embed" ProgID="Equation.DSMT4" ShapeID="_x0000_i3384" DrawAspect="Content" ObjectID="_1524917291" r:id="rId1312"/>
        </w:object>
      </w:r>
      <w:r>
        <w:rPr>
          <w:sz w:val="24"/>
        </w:rPr>
        <w:t xml:space="preserve">     </w:t>
      </w:r>
      <w:r>
        <w:rPr>
          <w:position w:val="-20"/>
          <w:sz w:val="24"/>
        </w:rPr>
        <w:object w:dxaOrig="258" w:dyaOrig="494">
          <v:shape id="_x0000_i3385" type="#_x0000_t75" style="width:12.9pt;height:24.7pt" o:ole="">
            <v:imagedata r:id="rId537" o:title=""/>
          </v:shape>
          <o:OLEObject Type="Embed" ProgID="Equation.DSMT4" ShapeID="_x0000_i3385" DrawAspect="Content" ObjectID="_1524917292" r:id="rId1313"/>
        </w:object>
      </w:r>
      <w:r>
        <w:rPr>
          <w:sz w:val="24"/>
        </w:rPr>
        <w:t xml:space="preserve">     </w:t>
      </w:r>
      <w:r>
        <w:rPr>
          <w:position w:val="-20"/>
          <w:sz w:val="24"/>
        </w:rPr>
        <w:object w:dxaOrig="183" w:dyaOrig="494">
          <v:shape id="_x0000_i3386" type="#_x0000_t75" style="width:9.15pt;height:24.7pt" o:ole="">
            <v:imagedata r:id="rId460" o:title=""/>
          </v:shape>
          <o:OLEObject Type="Embed" ProgID="Equation.DSMT4" ShapeID="_x0000_i3386" DrawAspect="Content" ObjectID="_1524917293" r:id="rId1314"/>
        </w:object>
      </w:r>
      <w:r>
        <w:rPr>
          <w:sz w:val="24"/>
        </w:rPr>
        <w:t xml:space="preserve">      </w:t>
      </w:r>
      <w:r>
        <w:rPr>
          <w:position w:val="-6"/>
          <w:sz w:val="24"/>
        </w:rPr>
        <w:object w:dxaOrig="888" w:dyaOrig="251">
          <v:shape id="_x0000_i3387" type="#_x0000_t75" style="width:44.6pt;height:12.35pt" o:ole="">
            <v:imagedata r:id="rId1315" o:title=""/>
          </v:shape>
          <o:OLEObject Type="Embed" ProgID="Equation.DSMT4" ShapeID="_x0000_i3387" DrawAspect="Content" ObjectID="_1524917294" r:id="rId131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88" type="#_x0000_t75" style="width:14.5pt;height:24.7pt" o:ole="">
            <v:imagedata r:id="rId644" o:title=""/>
          </v:shape>
          <o:OLEObject Type="Embed" ProgID="Equation.DSMT4" ShapeID="_x0000_i3388" DrawAspect="Content" ObjectID="_1524917295" r:id="rId1317"/>
        </w:object>
      </w:r>
      <w:r>
        <w:rPr>
          <w:sz w:val="24"/>
        </w:rPr>
        <w:t xml:space="preserve">     </w:t>
      </w:r>
      <w:r>
        <w:rPr>
          <w:position w:val="-20"/>
          <w:sz w:val="24"/>
        </w:rPr>
        <w:object w:dxaOrig="226" w:dyaOrig="494">
          <v:shape id="_x0000_i3389" type="#_x0000_t75" style="width:11.3pt;height:24.7pt" o:ole="">
            <v:imagedata r:id="rId522" o:title=""/>
          </v:shape>
          <o:OLEObject Type="Embed" ProgID="Equation.DSMT4" ShapeID="_x0000_i3389" DrawAspect="Content" ObjectID="_1524917296" r:id="rId1318"/>
        </w:object>
      </w:r>
      <w:r>
        <w:rPr>
          <w:sz w:val="24"/>
        </w:rPr>
        <w:t xml:space="preserve">     </w:t>
      </w:r>
      <w:r>
        <w:rPr>
          <w:position w:val="-20"/>
          <w:sz w:val="24"/>
        </w:rPr>
        <w:object w:dxaOrig="258" w:dyaOrig="494">
          <v:shape id="_x0000_i3390" type="#_x0000_t75" style="width:12.9pt;height:24.7pt" o:ole="">
            <v:imagedata r:id="rId544" o:title=""/>
          </v:shape>
          <o:OLEObject Type="Embed" ProgID="Equation.DSMT4" ShapeID="_x0000_i3390" DrawAspect="Content" ObjectID="_1524917297" r:id="rId1319"/>
        </w:object>
      </w:r>
      <w:r>
        <w:rPr>
          <w:sz w:val="24"/>
        </w:rPr>
        <w:t xml:space="preserve">     </w:t>
      </w:r>
      <w:r>
        <w:rPr>
          <w:position w:val="-20"/>
          <w:sz w:val="24"/>
        </w:rPr>
        <w:object w:dxaOrig="193" w:dyaOrig="494">
          <v:shape id="_x0000_i3391" type="#_x0000_t75" style="width:9.65pt;height:24.7pt" o:ole="">
            <v:imagedata r:id="rId467" o:title=""/>
          </v:shape>
          <o:OLEObject Type="Embed" ProgID="Equation.DSMT4" ShapeID="_x0000_i3391" DrawAspect="Content" ObjectID="_1524917298" r:id="rId1320"/>
        </w:object>
      </w:r>
      <w:r>
        <w:rPr>
          <w:sz w:val="24"/>
        </w:rPr>
        <w:t xml:space="preserve">      </w:t>
      </w:r>
      <w:r>
        <w:rPr>
          <w:position w:val="-6"/>
          <w:sz w:val="24"/>
        </w:rPr>
        <w:object w:dxaOrig="888" w:dyaOrig="251">
          <v:shape id="_x0000_i3392" type="#_x0000_t75" style="width:44.6pt;height:12.35pt" o:ole="">
            <v:imagedata r:id="rId1321" o:title=""/>
          </v:shape>
          <o:OLEObject Type="Embed" ProgID="Equation.DSMT4" ShapeID="_x0000_i3392" DrawAspect="Content" ObjectID="_1524917299" r:id="rId132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93" type="#_x0000_t75" style="width:14.5pt;height:24.7pt" o:ole="">
            <v:imagedata r:id="rId644" o:title=""/>
          </v:shape>
          <o:OLEObject Type="Embed" ProgID="Equation.DSMT4" ShapeID="_x0000_i3393" DrawAspect="Content" ObjectID="_1524917300" r:id="rId1323"/>
        </w:object>
      </w:r>
      <w:r>
        <w:rPr>
          <w:sz w:val="24"/>
        </w:rPr>
        <w:t xml:space="preserve">     </w:t>
      </w:r>
      <w:r>
        <w:rPr>
          <w:position w:val="-20"/>
          <w:sz w:val="24"/>
        </w:rPr>
        <w:object w:dxaOrig="226" w:dyaOrig="494">
          <v:shape id="_x0000_i3394" type="#_x0000_t75" style="width:11.3pt;height:24.7pt" o:ole="">
            <v:imagedata r:id="rId529" o:title=""/>
          </v:shape>
          <o:OLEObject Type="Embed" ProgID="Equation.DSMT4" ShapeID="_x0000_i3394" DrawAspect="Content" ObjectID="_1524917301" r:id="rId1324"/>
        </w:object>
      </w:r>
      <w:r>
        <w:rPr>
          <w:sz w:val="24"/>
        </w:rPr>
        <w:t xml:space="preserve">     </w:t>
      </w:r>
      <w:r>
        <w:rPr>
          <w:position w:val="-20"/>
          <w:sz w:val="24"/>
        </w:rPr>
        <w:object w:dxaOrig="258" w:dyaOrig="494">
          <v:shape id="_x0000_i3395" type="#_x0000_t75" style="width:12.9pt;height:24.7pt" o:ole="">
            <v:imagedata r:id="rId551" o:title=""/>
          </v:shape>
          <o:OLEObject Type="Embed" ProgID="Equation.DSMT4" ShapeID="_x0000_i3395" DrawAspect="Content" ObjectID="_1524917302" r:id="rId1325"/>
        </w:object>
      </w:r>
      <w:r>
        <w:rPr>
          <w:sz w:val="24"/>
        </w:rPr>
        <w:t xml:space="preserve">     </w:t>
      </w:r>
      <w:r>
        <w:rPr>
          <w:position w:val="-20"/>
          <w:sz w:val="24"/>
        </w:rPr>
        <w:object w:dxaOrig="193" w:dyaOrig="494">
          <v:shape id="_x0000_i3396" type="#_x0000_t75" style="width:9.65pt;height:24.7pt" o:ole="">
            <v:imagedata r:id="rId474" o:title=""/>
          </v:shape>
          <o:OLEObject Type="Embed" ProgID="Equation.DSMT4" ShapeID="_x0000_i3396" DrawAspect="Content" ObjectID="_1524917303" r:id="rId1326"/>
        </w:object>
      </w:r>
      <w:r>
        <w:rPr>
          <w:sz w:val="24"/>
        </w:rPr>
        <w:t xml:space="preserve">      </w:t>
      </w:r>
      <w:r>
        <w:rPr>
          <w:position w:val="-6"/>
          <w:sz w:val="24"/>
        </w:rPr>
        <w:object w:dxaOrig="888" w:dyaOrig="251">
          <v:shape id="_x0000_i3397" type="#_x0000_t75" style="width:44.6pt;height:12.35pt" o:ole="">
            <v:imagedata r:id="rId1327" o:title=""/>
          </v:shape>
          <o:OLEObject Type="Embed" ProgID="Equation.DSMT4" ShapeID="_x0000_i3397" DrawAspect="Content" ObjectID="_1524917304" r:id="rId132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398" type="#_x0000_t75" style="width:14.5pt;height:24.7pt" o:ole="">
            <v:imagedata r:id="rId644" o:title=""/>
          </v:shape>
          <o:OLEObject Type="Embed" ProgID="Equation.DSMT4" ShapeID="_x0000_i3398" DrawAspect="Content" ObjectID="_1524917305" r:id="rId1329"/>
        </w:object>
      </w:r>
      <w:r>
        <w:rPr>
          <w:sz w:val="24"/>
        </w:rPr>
        <w:t xml:space="preserve">      </w:t>
      </w:r>
      <w:r>
        <w:rPr>
          <w:position w:val="-20"/>
          <w:sz w:val="24"/>
        </w:rPr>
        <w:object w:dxaOrig="226" w:dyaOrig="494">
          <v:shape id="_x0000_i3399" type="#_x0000_t75" style="width:11.3pt;height:24.7pt" o:ole="">
            <v:imagedata r:id="rId515" o:title=""/>
          </v:shape>
          <o:OLEObject Type="Embed" ProgID="Equation.DSMT4" ShapeID="_x0000_i3399" DrawAspect="Content" ObjectID="_1524917306" r:id="rId1330"/>
        </w:object>
      </w:r>
      <w:r>
        <w:rPr>
          <w:sz w:val="24"/>
        </w:rPr>
        <w:t xml:space="preserve">     </w:t>
      </w:r>
      <w:r>
        <w:rPr>
          <w:position w:val="-20"/>
          <w:sz w:val="24"/>
        </w:rPr>
        <w:object w:dxaOrig="258" w:dyaOrig="494">
          <v:shape id="_x0000_i3400" type="#_x0000_t75" style="width:12.9pt;height:24.7pt" o:ole="">
            <v:imagedata r:id="rId558" o:title=""/>
          </v:shape>
          <o:OLEObject Type="Embed" ProgID="Equation.DSMT4" ShapeID="_x0000_i3400" DrawAspect="Content" ObjectID="_1524917307" r:id="rId1331"/>
        </w:object>
      </w:r>
      <w:r>
        <w:rPr>
          <w:sz w:val="24"/>
        </w:rPr>
        <w:t xml:space="preserve">     </w:t>
      </w:r>
      <w:r>
        <w:rPr>
          <w:position w:val="-20"/>
          <w:sz w:val="24"/>
        </w:rPr>
        <w:object w:dxaOrig="183" w:dyaOrig="494">
          <v:shape id="_x0000_i3401" type="#_x0000_t75" style="width:9.15pt;height:24.7pt" o:ole="">
            <v:imagedata r:id="rId460" o:title=""/>
          </v:shape>
          <o:OLEObject Type="Embed" ProgID="Equation.DSMT4" ShapeID="_x0000_i3401" DrawAspect="Content" ObjectID="_1524917308" r:id="rId1332"/>
        </w:object>
      </w:r>
      <w:r>
        <w:rPr>
          <w:sz w:val="24"/>
        </w:rPr>
        <w:t xml:space="preserve">      </w:t>
      </w:r>
      <w:r>
        <w:rPr>
          <w:position w:val="-6"/>
          <w:sz w:val="24"/>
        </w:rPr>
        <w:object w:dxaOrig="878" w:dyaOrig="251">
          <v:shape id="_x0000_i3402" type="#_x0000_t75" style="width:44.05pt;height:12.35pt" o:ole="">
            <v:imagedata r:id="rId1333" o:title=""/>
          </v:shape>
          <o:OLEObject Type="Embed" ProgID="Equation.DSMT4" ShapeID="_x0000_i3402" DrawAspect="Content" ObjectID="_1524917309" r:id="rId133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03" type="#_x0000_t75" style="width:14.5pt;height:24.7pt" o:ole="">
            <v:imagedata r:id="rId644" o:title=""/>
          </v:shape>
          <o:OLEObject Type="Embed" ProgID="Equation.DSMT4" ShapeID="_x0000_i3403" DrawAspect="Content" ObjectID="_1524917310" r:id="rId1335"/>
        </w:object>
      </w:r>
      <w:r>
        <w:rPr>
          <w:sz w:val="24"/>
        </w:rPr>
        <w:t xml:space="preserve">     </w:t>
      </w:r>
      <w:r>
        <w:rPr>
          <w:position w:val="-20"/>
          <w:sz w:val="24"/>
        </w:rPr>
        <w:object w:dxaOrig="226" w:dyaOrig="494">
          <v:shape id="_x0000_i3404" type="#_x0000_t75" style="width:11.3pt;height:24.7pt" o:ole="">
            <v:imagedata r:id="rId522" o:title=""/>
          </v:shape>
          <o:OLEObject Type="Embed" ProgID="Equation.DSMT4" ShapeID="_x0000_i3404" DrawAspect="Content" ObjectID="_1524917311" r:id="rId1336"/>
        </w:object>
      </w:r>
      <w:r>
        <w:rPr>
          <w:sz w:val="24"/>
        </w:rPr>
        <w:t xml:space="preserve">     </w:t>
      </w:r>
      <w:r>
        <w:rPr>
          <w:position w:val="-20"/>
          <w:sz w:val="24"/>
        </w:rPr>
        <w:object w:dxaOrig="269" w:dyaOrig="494">
          <v:shape id="_x0000_i3405" type="#_x0000_t75" style="width:13.45pt;height:24.7pt" o:ole="">
            <v:imagedata r:id="rId564" o:title=""/>
          </v:shape>
          <o:OLEObject Type="Embed" ProgID="Equation.DSMT4" ShapeID="_x0000_i3405" DrawAspect="Content" ObjectID="_1524917312" r:id="rId1337"/>
        </w:object>
      </w:r>
      <w:r>
        <w:rPr>
          <w:sz w:val="24"/>
        </w:rPr>
        <w:t xml:space="preserve">     </w:t>
      </w:r>
      <w:r>
        <w:rPr>
          <w:position w:val="-20"/>
          <w:sz w:val="24"/>
        </w:rPr>
        <w:object w:dxaOrig="193" w:dyaOrig="494">
          <v:shape id="_x0000_i3406" type="#_x0000_t75" style="width:9.65pt;height:24.7pt" o:ole="">
            <v:imagedata r:id="rId467" o:title=""/>
          </v:shape>
          <o:OLEObject Type="Embed" ProgID="Equation.DSMT4" ShapeID="_x0000_i3406" DrawAspect="Content" ObjectID="_1524917313" r:id="rId1338"/>
        </w:object>
      </w:r>
      <w:r>
        <w:rPr>
          <w:sz w:val="24"/>
        </w:rPr>
        <w:t xml:space="preserve">      </w:t>
      </w:r>
      <w:r>
        <w:rPr>
          <w:position w:val="-6"/>
          <w:sz w:val="24"/>
        </w:rPr>
        <w:object w:dxaOrig="878" w:dyaOrig="251">
          <v:shape id="_x0000_i3407" type="#_x0000_t75" style="width:44.05pt;height:12.35pt" o:ole="">
            <v:imagedata r:id="rId1339" o:title=""/>
          </v:shape>
          <o:OLEObject Type="Embed" ProgID="Equation.DSMT4" ShapeID="_x0000_i3407" DrawAspect="Content" ObjectID="_1524917314" r:id="rId134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08" type="#_x0000_t75" style="width:14.5pt;height:24.7pt" o:ole="">
            <v:imagedata r:id="rId644" o:title=""/>
          </v:shape>
          <o:OLEObject Type="Embed" ProgID="Equation.DSMT4" ShapeID="_x0000_i3408" DrawAspect="Content" ObjectID="_1524917315" r:id="rId1341"/>
        </w:object>
      </w:r>
      <w:r>
        <w:rPr>
          <w:sz w:val="24"/>
        </w:rPr>
        <w:t xml:space="preserve">     </w:t>
      </w:r>
      <w:r>
        <w:rPr>
          <w:position w:val="-20"/>
          <w:sz w:val="24"/>
        </w:rPr>
        <w:object w:dxaOrig="226" w:dyaOrig="494">
          <v:shape id="_x0000_i3409" type="#_x0000_t75" style="width:11.3pt;height:24.7pt" o:ole="">
            <v:imagedata r:id="rId529" o:title=""/>
          </v:shape>
          <o:OLEObject Type="Embed" ProgID="Equation.DSMT4" ShapeID="_x0000_i3409" DrawAspect="Content" ObjectID="_1524917316" r:id="rId1342"/>
        </w:object>
      </w:r>
      <w:r>
        <w:rPr>
          <w:sz w:val="24"/>
        </w:rPr>
        <w:t xml:space="preserve">     </w:t>
      </w:r>
      <w:r>
        <w:rPr>
          <w:position w:val="-20"/>
          <w:sz w:val="24"/>
        </w:rPr>
        <w:object w:dxaOrig="269" w:dyaOrig="494">
          <v:shape id="_x0000_i3410" type="#_x0000_t75" style="width:13.45pt;height:24.7pt" o:ole="">
            <v:imagedata r:id="rId570" o:title=""/>
          </v:shape>
          <o:OLEObject Type="Embed" ProgID="Equation.DSMT4" ShapeID="_x0000_i3410" DrawAspect="Content" ObjectID="_1524917317" r:id="rId1343"/>
        </w:object>
      </w:r>
      <w:r>
        <w:rPr>
          <w:sz w:val="24"/>
        </w:rPr>
        <w:t xml:space="preserve">     </w:t>
      </w:r>
      <w:r>
        <w:rPr>
          <w:position w:val="-20"/>
          <w:sz w:val="24"/>
        </w:rPr>
        <w:object w:dxaOrig="193" w:dyaOrig="494">
          <v:shape id="_x0000_i3411" type="#_x0000_t75" style="width:9.65pt;height:24.7pt" o:ole="">
            <v:imagedata r:id="rId474" o:title=""/>
          </v:shape>
          <o:OLEObject Type="Embed" ProgID="Equation.DSMT4" ShapeID="_x0000_i3411" DrawAspect="Content" ObjectID="_1524917318" r:id="rId1344"/>
        </w:object>
      </w:r>
      <w:r>
        <w:rPr>
          <w:sz w:val="24"/>
        </w:rPr>
        <w:t xml:space="preserve">      </w:t>
      </w:r>
      <w:r>
        <w:rPr>
          <w:position w:val="-6"/>
          <w:sz w:val="24"/>
        </w:rPr>
        <w:object w:dxaOrig="878" w:dyaOrig="251">
          <v:shape id="_x0000_i3412" type="#_x0000_t75" style="width:44.05pt;height:12.35pt" o:ole="">
            <v:imagedata r:id="rId1345" o:title=""/>
          </v:shape>
          <o:OLEObject Type="Embed" ProgID="Equation.DSMT4" ShapeID="_x0000_i3412" DrawAspect="Content" ObjectID="_1524917319" r:id="rId134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13" type="#_x0000_t75" style="width:14.5pt;height:24.7pt" o:ole="">
            <v:imagedata r:id="rId682" o:title=""/>
          </v:shape>
          <o:OLEObject Type="Embed" ProgID="Equation.DSMT4" ShapeID="_x0000_i3413" DrawAspect="Content" ObjectID="_1524917320" r:id="rId1347"/>
        </w:object>
      </w:r>
      <w:r>
        <w:rPr>
          <w:sz w:val="24"/>
        </w:rPr>
        <w:t xml:space="preserve">      </w:t>
      </w:r>
      <w:r>
        <w:rPr>
          <w:position w:val="-20"/>
          <w:sz w:val="24"/>
        </w:rPr>
        <w:object w:dxaOrig="226" w:dyaOrig="494">
          <v:shape id="_x0000_i3414" type="#_x0000_t75" style="width:11.3pt;height:24.7pt" o:ole="">
            <v:imagedata r:id="rId456" o:title=""/>
          </v:shape>
          <o:OLEObject Type="Embed" ProgID="Equation.DSMT4" ShapeID="_x0000_i3414" DrawAspect="Content" ObjectID="_1524917321" r:id="rId1348"/>
        </w:object>
      </w:r>
      <w:r>
        <w:rPr>
          <w:sz w:val="24"/>
        </w:rPr>
        <w:t xml:space="preserve">     </w:t>
      </w:r>
      <w:r>
        <w:rPr>
          <w:position w:val="-20"/>
          <w:sz w:val="24"/>
        </w:rPr>
        <w:object w:dxaOrig="290" w:dyaOrig="494">
          <v:shape id="_x0000_i3415" type="#_x0000_t75" style="width:14.5pt;height:24.7pt" o:ole="">
            <v:imagedata r:id="rId458" o:title=""/>
          </v:shape>
          <o:OLEObject Type="Embed" ProgID="Equation.DSMT4" ShapeID="_x0000_i3415" DrawAspect="Content" ObjectID="_1524917322" r:id="rId1349"/>
        </w:object>
      </w:r>
      <w:r>
        <w:rPr>
          <w:sz w:val="24"/>
        </w:rPr>
        <w:t xml:space="preserve">     </w:t>
      </w:r>
      <w:r>
        <w:rPr>
          <w:position w:val="-20"/>
          <w:sz w:val="24"/>
        </w:rPr>
        <w:object w:dxaOrig="183" w:dyaOrig="494">
          <v:shape id="_x0000_i3416" type="#_x0000_t75" style="width:9.15pt;height:24.7pt" o:ole="">
            <v:imagedata r:id="rId460" o:title=""/>
          </v:shape>
          <o:OLEObject Type="Embed" ProgID="Equation.DSMT4" ShapeID="_x0000_i3416" DrawAspect="Content" ObjectID="_1524917323" r:id="rId1350"/>
        </w:object>
      </w:r>
      <w:r>
        <w:rPr>
          <w:sz w:val="24"/>
        </w:rPr>
        <w:t xml:space="preserve">      </w:t>
      </w:r>
      <w:r>
        <w:rPr>
          <w:position w:val="-6"/>
          <w:sz w:val="24"/>
        </w:rPr>
        <w:object w:dxaOrig="888" w:dyaOrig="251">
          <v:shape id="_x0000_i3417" type="#_x0000_t75" style="width:44.6pt;height:12.35pt" o:ole="">
            <v:imagedata r:id="rId1351" o:title=""/>
          </v:shape>
          <o:OLEObject Type="Embed" ProgID="Equation.DSMT4" ShapeID="_x0000_i3417" DrawAspect="Content" ObjectID="_1524917324" r:id="rId135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18" type="#_x0000_t75" style="width:14.5pt;height:24.7pt" o:ole="">
            <v:imagedata r:id="rId682" o:title=""/>
          </v:shape>
          <o:OLEObject Type="Embed" ProgID="Equation.DSMT4" ShapeID="_x0000_i3418" DrawAspect="Content" ObjectID="_1524917325" r:id="rId1353"/>
        </w:object>
      </w:r>
      <w:r>
        <w:rPr>
          <w:sz w:val="24"/>
        </w:rPr>
        <w:t xml:space="preserve">     </w:t>
      </w:r>
      <w:r>
        <w:rPr>
          <w:position w:val="-20"/>
          <w:sz w:val="24"/>
        </w:rPr>
        <w:object w:dxaOrig="226" w:dyaOrig="494">
          <v:shape id="_x0000_i3419" type="#_x0000_t75" style="width:11.3pt;height:24.7pt" o:ole="">
            <v:imagedata r:id="rId456" o:title=""/>
          </v:shape>
          <o:OLEObject Type="Embed" ProgID="Equation.DSMT4" ShapeID="_x0000_i3419" DrawAspect="Content" ObjectID="_1524917326" r:id="rId1354"/>
        </w:object>
      </w:r>
      <w:r>
        <w:rPr>
          <w:sz w:val="24"/>
        </w:rPr>
        <w:t xml:space="preserve">     </w:t>
      </w:r>
      <w:r>
        <w:rPr>
          <w:position w:val="-20"/>
          <w:sz w:val="24"/>
        </w:rPr>
        <w:object w:dxaOrig="290" w:dyaOrig="494">
          <v:shape id="_x0000_i3420" type="#_x0000_t75" style="width:14.5pt;height:24.7pt" o:ole="">
            <v:imagedata r:id="rId458" o:title=""/>
          </v:shape>
          <o:OLEObject Type="Embed" ProgID="Equation.DSMT4" ShapeID="_x0000_i3420" DrawAspect="Content" ObjectID="_1524917327" r:id="rId1355"/>
        </w:object>
      </w:r>
      <w:r>
        <w:rPr>
          <w:sz w:val="24"/>
        </w:rPr>
        <w:t xml:space="preserve">     </w:t>
      </w:r>
      <w:r>
        <w:rPr>
          <w:position w:val="-20"/>
          <w:sz w:val="24"/>
        </w:rPr>
        <w:object w:dxaOrig="193" w:dyaOrig="494">
          <v:shape id="_x0000_i3421" type="#_x0000_t75" style="width:9.65pt;height:24.7pt" o:ole="">
            <v:imagedata r:id="rId467" o:title=""/>
          </v:shape>
          <o:OLEObject Type="Embed" ProgID="Equation.DSMT4" ShapeID="_x0000_i3421" DrawAspect="Content" ObjectID="_1524917328" r:id="rId1356"/>
        </w:object>
      </w:r>
      <w:r>
        <w:rPr>
          <w:sz w:val="24"/>
        </w:rPr>
        <w:t xml:space="preserve">       </w:t>
      </w:r>
      <w:r>
        <w:rPr>
          <w:position w:val="-6"/>
          <w:sz w:val="24"/>
        </w:rPr>
        <w:object w:dxaOrig="888" w:dyaOrig="251">
          <v:shape id="_x0000_i3422" type="#_x0000_t75" style="width:44.6pt;height:12.35pt" o:ole="">
            <v:imagedata r:id="rId1357" o:title=""/>
          </v:shape>
          <o:OLEObject Type="Embed" ProgID="Equation.DSMT4" ShapeID="_x0000_i3422" DrawAspect="Content" ObjectID="_1524917329" r:id="rId135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23" type="#_x0000_t75" style="width:14.5pt;height:24.7pt" o:ole="">
            <v:imagedata r:id="rId682" o:title=""/>
          </v:shape>
          <o:OLEObject Type="Embed" ProgID="Equation.DSMT4" ShapeID="_x0000_i3423" DrawAspect="Content" ObjectID="_1524917330" r:id="rId1359"/>
        </w:object>
      </w:r>
      <w:r>
        <w:rPr>
          <w:sz w:val="24"/>
        </w:rPr>
        <w:t xml:space="preserve">      </w:t>
      </w:r>
      <w:r>
        <w:rPr>
          <w:position w:val="-20"/>
          <w:sz w:val="24"/>
        </w:rPr>
        <w:object w:dxaOrig="226" w:dyaOrig="494">
          <v:shape id="_x0000_i3424" type="#_x0000_t75" style="width:11.3pt;height:24.7pt" o:ole="">
            <v:imagedata r:id="rId456" o:title=""/>
          </v:shape>
          <o:OLEObject Type="Embed" ProgID="Equation.DSMT4" ShapeID="_x0000_i3424" DrawAspect="Content" ObjectID="_1524917331" r:id="rId1360"/>
        </w:object>
      </w:r>
      <w:r>
        <w:rPr>
          <w:sz w:val="24"/>
        </w:rPr>
        <w:t xml:space="preserve">     </w:t>
      </w:r>
      <w:r>
        <w:rPr>
          <w:position w:val="-20"/>
          <w:sz w:val="24"/>
        </w:rPr>
        <w:object w:dxaOrig="290" w:dyaOrig="494">
          <v:shape id="_x0000_i3425" type="#_x0000_t75" style="width:14.5pt;height:24.7pt" o:ole="">
            <v:imagedata r:id="rId458" o:title=""/>
          </v:shape>
          <o:OLEObject Type="Embed" ProgID="Equation.DSMT4" ShapeID="_x0000_i3425" DrawAspect="Content" ObjectID="_1524917332" r:id="rId1361"/>
        </w:object>
      </w:r>
      <w:r>
        <w:rPr>
          <w:sz w:val="24"/>
        </w:rPr>
        <w:t xml:space="preserve">     </w:t>
      </w:r>
      <w:r>
        <w:rPr>
          <w:position w:val="-20"/>
          <w:sz w:val="24"/>
        </w:rPr>
        <w:object w:dxaOrig="193" w:dyaOrig="494">
          <v:shape id="_x0000_i3426" type="#_x0000_t75" style="width:9.65pt;height:24.7pt" o:ole="">
            <v:imagedata r:id="rId474" o:title=""/>
          </v:shape>
          <o:OLEObject Type="Embed" ProgID="Equation.DSMT4" ShapeID="_x0000_i3426" DrawAspect="Content" ObjectID="_1524917333" r:id="rId1362"/>
        </w:object>
      </w:r>
      <w:r>
        <w:rPr>
          <w:sz w:val="24"/>
        </w:rPr>
        <w:t xml:space="preserve">      </w:t>
      </w:r>
      <w:r>
        <w:rPr>
          <w:position w:val="-6"/>
          <w:sz w:val="24"/>
        </w:rPr>
        <w:object w:dxaOrig="888" w:dyaOrig="251">
          <v:shape id="_x0000_i3427" type="#_x0000_t75" style="width:44.6pt;height:12.35pt" o:ole="">
            <v:imagedata r:id="rId1363" o:title=""/>
          </v:shape>
          <o:OLEObject Type="Embed" ProgID="Equation.DSMT4" ShapeID="_x0000_i3427" DrawAspect="Content" ObjectID="_1524917334" r:id="rId136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28" type="#_x0000_t75" style="width:14.5pt;height:24.7pt" o:ole="">
            <v:imagedata r:id="rId682" o:title=""/>
          </v:shape>
          <o:OLEObject Type="Embed" ProgID="Equation.DSMT4" ShapeID="_x0000_i3428" DrawAspect="Content" ObjectID="_1524917335" r:id="rId1365"/>
        </w:object>
      </w:r>
      <w:r>
        <w:rPr>
          <w:sz w:val="24"/>
        </w:rPr>
        <w:t xml:space="preserve">      </w:t>
      </w:r>
      <w:r>
        <w:rPr>
          <w:position w:val="-20"/>
          <w:sz w:val="24"/>
        </w:rPr>
        <w:object w:dxaOrig="226" w:dyaOrig="494">
          <v:shape id="_x0000_i3429" type="#_x0000_t75" style="width:11.3pt;height:24.7pt" o:ole="">
            <v:imagedata r:id="rId456" o:title=""/>
          </v:shape>
          <o:OLEObject Type="Embed" ProgID="Equation.DSMT4" ShapeID="_x0000_i3429" DrawAspect="Content" ObjectID="_1524917336" r:id="rId1366"/>
        </w:object>
      </w:r>
      <w:r>
        <w:rPr>
          <w:sz w:val="24"/>
        </w:rPr>
        <w:t xml:space="preserve">     </w:t>
      </w:r>
      <w:r>
        <w:rPr>
          <w:position w:val="-20"/>
          <w:sz w:val="24"/>
        </w:rPr>
        <w:object w:dxaOrig="258" w:dyaOrig="494">
          <v:shape id="_x0000_i3430" type="#_x0000_t75" style="width:12.9pt;height:24.7pt" o:ole="">
            <v:imagedata r:id="rId479" o:title=""/>
          </v:shape>
          <o:OLEObject Type="Embed" ProgID="Equation.DSMT4" ShapeID="_x0000_i3430" DrawAspect="Content" ObjectID="_1524917337" r:id="rId1367"/>
        </w:object>
      </w:r>
      <w:r>
        <w:rPr>
          <w:sz w:val="24"/>
        </w:rPr>
        <w:t xml:space="preserve">     </w:t>
      </w:r>
      <w:r>
        <w:rPr>
          <w:position w:val="-20"/>
          <w:sz w:val="24"/>
        </w:rPr>
        <w:object w:dxaOrig="183" w:dyaOrig="494">
          <v:shape id="_x0000_i3431" type="#_x0000_t75" style="width:9.15pt;height:24.7pt" o:ole="">
            <v:imagedata r:id="rId460" o:title=""/>
          </v:shape>
          <o:OLEObject Type="Embed" ProgID="Equation.DSMT4" ShapeID="_x0000_i3431" DrawAspect="Content" ObjectID="_1524917338" r:id="rId1368"/>
        </w:object>
      </w:r>
      <w:r>
        <w:rPr>
          <w:sz w:val="24"/>
        </w:rPr>
        <w:t xml:space="preserve">      </w:t>
      </w:r>
      <w:r>
        <w:rPr>
          <w:position w:val="-6"/>
          <w:sz w:val="24"/>
        </w:rPr>
        <w:object w:dxaOrig="888" w:dyaOrig="251">
          <v:shape id="_x0000_i3432" type="#_x0000_t75" style="width:44.6pt;height:12.35pt" o:ole="">
            <v:imagedata r:id="rId1369" o:title=""/>
          </v:shape>
          <o:OLEObject Type="Embed" ProgID="Equation.DSMT4" ShapeID="_x0000_i3432" DrawAspect="Content" ObjectID="_1524917339" r:id="rId137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33" type="#_x0000_t75" style="width:14.5pt;height:24.7pt" o:ole="">
            <v:imagedata r:id="rId682" o:title=""/>
          </v:shape>
          <o:OLEObject Type="Embed" ProgID="Equation.DSMT4" ShapeID="_x0000_i3433" DrawAspect="Content" ObjectID="_1524917340" r:id="rId1371"/>
        </w:object>
      </w:r>
      <w:r>
        <w:rPr>
          <w:sz w:val="24"/>
        </w:rPr>
        <w:t xml:space="preserve">      </w:t>
      </w:r>
      <w:r>
        <w:rPr>
          <w:position w:val="-20"/>
          <w:sz w:val="24"/>
        </w:rPr>
        <w:object w:dxaOrig="226" w:dyaOrig="494">
          <v:shape id="_x0000_i3434" type="#_x0000_t75" style="width:11.3pt;height:24.7pt" o:ole="">
            <v:imagedata r:id="rId456" o:title=""/>
          </v:shape>
          <o:OLEObject Type="Embed" ProgID="Equation.DSMT4" ShapeID="_x0000_i3434" DrawAspect="Content" ObjectID="_1524917341" r:id="rId1372"/>
        </w:object>
      </w:r>
      <w:r>
        <w:rPr>
          <w:sz w:val="24"/>
        </w:rPr>
        <w:t xml:space="preserve">     </w:t>
      </w:r>
      <w:r>
        <w:rPr>
          <w:position w:val="-20"/>
          <w:sz w:val="24"/>
        </w:rPr>
        <w:object w:dxaOrig="258" w:dyaOrig="494">
          <v:shape id="_x0000_i3435" type="#_x0000_t75" style="width:12.9pt;height:24.7pt" o:ole="">
            <v:imagedata r:id="rId479" o:title=""/>
          </v:shape>
          <o:OLEObject Type="Embed" ProgID="Equation.DSMT4" ShapeID="_x0000_i3435" DrawAspect="Content" ObjectID="_1524917342" r:id="rId1373"/>
        </w:object>
      </w:r>
      <w:r>
        <w:rPr>
          <w:sz w:val="24"/>
        </w:rPr>
        <w:t xml:space="preserve">     </w:t>
      </w:r>
      <w:r>
        <w:rPr>
          <w:position w:val="-20"/>
          <w:sz w:val="24"/>
        </w:rPr>
        <w:object w:dxaOrig="193" w:dyaOrig="494">
          <v:shape id="_x0000_i3436" type="#_x0000_t75" style="width:9.65pt;height:24.7pt" o:ole="">
            <v:imagedata r:id="rId487" o:title=""/>
          </v:shape>
          <o:OLEObject Type="Embed" ProgID="Equation.DSMT4" ShapeID="_x0000_i3436" DrawAspect="Content" ObjectID="_1524917343" r:id="rId1374"/>
        </w:object>
      </w:r>
      <w:r>
        <w:rPr>
          <w:sz w:val="24"/>
        </w:rPr>
        <w:t xml:space="preserve">      </w:t>
      </w:r>
      <w:r>
        <w:rPr>
          <w:position w:val="-6"/>
          <w:sz w:val="24"/>
        </w:rPr>
        <w:object w:dxaOrig="888" w:dyaOrig="251">
          <v:shape id="_x0000_i3437" type="#_x0000_t75" style="width:44.6pt;height:12.35pt" o:ole="">
            <v:imagedata r:id="rId1375" o:title=""/>
          </v:shape>
          <o:OLEObject Type="Embed" ProgID="Equation.DSMT4" ShapeID="_x0000_i3437" DrawAspect="Content" ObjectID="_1524917344" r:id="rId137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38" type="#_x0000_t75" style="width:14.5pt;height:24.7pt" o:ole="">
            <v:imagedata r:id="rId682" o:title=""/>
          </v:shape>
          <o:OLEObject Type="Embed" ProgID="Equation.DSMT4" ShapeID="_x0000_i3438" DrawAspect="Content" ObjectID="_1524917345" r:id="rId1377"/>
        </w:object>
      </w:r>
      <w:r>
        <w:rPr>
          <w:sz w:val="24"/>
        </w:rPr>
        <w:t xml:space="preserve">      </w:t>
      </w:r>
      <w:r>
        <w:rPr>
          <w:position w:val="-20"/>
          <w:sz w:val="24"/>
        </w:rPr>
        <w:object w:dxaOrig="226" w:dyaOrig="494">
          <v:shape id="_x0000_i3439" type="#_x0000_t75" style="width:11.3pt;height:24.7pt" o:ole="">
            <v:imagedata r:id="rId456" o:title=""/>
          </v:shape>
          <o:OLEObject Type="Embed" ProgID="Equation.DSMT4" ShapeID="_x0000_i3439" DrawAspect="Content" ObjectID="_1524917346" r:id="rId1378"/>
        </w:object>
      </w:r>
      <w:r>
        <w:rPr>
          <w:sz w:val="24"/>
        </w:rPr>
        <w:t xml:space="preserve">     </w:t>
      </w:r>
      <w:r>
        <w:rPr>
          <w:position w:val="-20"/>
          <w:sz w:val="24"/>
        </w:rPr>
        <w:object w:dxaOrig="258" w:dyaOrig="494">
          <v:shape id="_x0000_i3440" type="#_x0000_t75" style="width:12.9pt;height:24.7pt" o:ole="">
            <v:imagedata r:id="rId479" o:title=""/>
          </v:shape>
          <o:OLEObject Type="Embed" ProgID="Equation.DSMT4" ShapeID="_x0000_i3440" DrawAspect="Content" ObjectID="_1524917347" r:id="rId1379"/>
        </w:object>
      </w:r>
      <w:r>
        <w:rPr>
          <w:sz w:val="24"/>
        </w:rPr>
        <w:t xml:space="preserve">     </w:t>
      </w:r>
      <w:r>
        <w:rPr>
          <w:position w:val="-20"/>
          <w:sz w:val="24"/>
        </w:rPr>
        <w:object w:dxaOrig="215" w:dyaOrig="494">
          <v:shape id="_x0000_i3441" type="#_x0000_t75" style="width:10.75pt;height:24.7pt" o:ole="">
            <v:imagedata r:id="rId493" o:title=""/>
          </v:shape>
          <o:OLEObject Type="Embed" ProgID="Equation.DSMT4" ShapeID="_x0000_i3441" DrawAspect="Content" ObjectID="_1524917348" r:id="rId1380"/>
        </w:object>
      </w:r>
      <w:r>
        <w:rPr>
          <w:sz w:val="24"/>
        </w:rPr>
        <w:t xml:space="preserve">      </w:t>
      </w:r>
      <w:r>
        <w:rPr>
          <w:position w:val="-6"/>
          <w:sz w:val="24"/>
        </w:rPr>
        <w:object w:dxaOrig="888" w:dyaOrig="251">
          <v:shape id="_x0000_i3442" type="#_x0000_t75" style="width:44.6pt;height:12.35pt" o:ole="">
            <v:imagedata r:id="rId1381" o:title=""/>
          </v:shape>
          <o:OLEObject Type="Embed" ProgID="Equation.DSMT4" ShapeID="_x0000_i3442" DrawAspect="Content" ObjectID="_1524917349" r:id="rId138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43" type="#_x0000_t75" style="width:14.5pt;height:24.7pt" o:ole="">
            <v:imagedata r:id="rId682" o:title=""/>
          </v:shape>
          <o:OLEObject Type="Embed" ProgID="Equation.DSMT4" ShapeID="_x0000_i3443" DrawAspect="Content" ObjectID="_1524917350" r:id="rId1383"/>
        </w:object>
      </w:r>
      <w:r>
        <w:rPr>
          <w:sz w:val="24"/>
        </w:rPr>
        <w:t xml:space="preserve">     </w:t>
      </w:r>
      <w:r>
        <w:rPr>
          <w:position w:val="-20"/>
          <w:sz w:val="24"/>
        </w:rPr>
        <w:object w:dxaOrig="226" w:dyaOrig="494">
          <v:shape id="_x0000_i3444" type="#_x0000_t75" style="width:11.3pt;height:24.7pt" o:ole="">
            <v:imagedata r:id="rId456" o:title=""/>
          </v:shape>
          <o:OLEObject Type="Embed" ProgID="Equation.DSMT4" ShapeID="_x0000_i3444" DrawAspect="Content" ObjectID="_1524917351" r:id="rId1384"/>
        </w:object>
      </w:r>
      <w:r>
        <w:rPr>
          <w:sz w:val="24"/>
        </w:rPr>
        <w:t xml:space="preserve">     </w:t>
      </w:r>
      <w:r>
        <w:rPr>
          <w:position w:val="-20"/>
          <w:sz w:val="24"/>
        </w:rPr>
        <w:object w:dxaOrig="258" w:dyaOrig="494">
          <v:shape id="_x0000_i3445" type="#_x0000_t75" style="width:12.9pt;height:24.7pt" o:ole="">
            <v:imagedata r:id="rId498" o:title=""/>
          </v:shape>
          <o:OLEObject Type="Embed" ProgID="Equation.DSMT4" ShapeID="_x0000_i3445" DrawAspect="Content" ObjectID="_1524917352" r:id="rId1385"/>
        </w:object>
      </w:r>
      <w:r>
        <w:rPr>
          <w:sz w:val="24"/>
        </w:rPr>
        <w:t xml:space="preserve">     </w:t>
      </w:r>
      <w:r>
        <w:rPr>
          <w:position w:val="-20"/>
          <w:sz w:val="24"/>
        </w:rPr>
        <w:object w:dxaOrig="183" w:dyaOrig="494">
          <v:shape id="_x0000_i3446" type="#_x0000_t75" style="width:9.15pt;height:24.7pt" o:ole="">
            <v:imagedata r:id="rId460" o:title=""/>
          </v:shape>
          <o:OLEObject Type="Embed" ProgID="Equation.DSMT4" ShapeID="_x0000_i3446" DrawAspect="Content" ObjectID="_1524917353" r:id="rId1386"/>
        </w:object>
      </w:r>
      <w:r>
        <w:rPr>
          <w:sz w:val="24"/>
        </w:rPr>
        <w:t xml:space="preserve">      </w:t>
      </w:r>
      <w:r>
        <w:rPr>
          <w:position w:val="-6"/>
          <w:sz w:val="24"/>
        </w:rPr>
        <w:object w:dxaOrig="888" w:dyaOrig="251">
          <v:shape id="_x0000_i3447" type="#_x0000_t75" style="width:44.6pt;height:12.35pt" o:ole="">
            <v:imagedata r:id="rId1387" o:title=""/>
          </v:shape>
          <o:OLEObject Type="Embed" ProgID="Equation.DSMT4" ShapeID="_x0000_i3447" DrawAspect="Content" ObjectID="_1524917354" r:id="rId138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48" type="#_x0000_t75" style="width:14.5pt;height:24.7pt" o:ole="">
            <v:imagedata r:id="rId682" o:title=""/>
          </v:shape>
          <o:OLEObject Type="Embed" ProgID="Equation.DSMT4" ShapeID="_x0000_i3448" DrawAspect="Content" ObjectID="_1524917355" r:id="rId1389"/>
        </w:object>
      </w:r>
      <w:r>
        <w:rPr>
          <w:sz w:val="24"/>
        </w:rPr>
        <w:t xml:space="preserve">      </w:t>
      </w:r>
      <w:r>
        <w:rPr>
          <w:position w:val="-20"/>
          <w:sz w:val="24"/>
        </w:rPr>
        <w:object w:dxaOrig="226" w:dyaOrig="494">
          <v:shape id="_x0000_i3449" type="#_x0000_t75" style="width:11.3pt;height:24.7pt" o:ole="">
            <v:imagedata r:id="rId456" o:title=""/>
          </v:shape>
          <o:OLEObject Type="Embed" ProgID="Equation.DSMT4" ShapeID="_x0000_i3449" DrawAspect="Content" ObjectID="_1524917356" r:id="rId1390"/>
        </w:object>
      </w:r>
      <w:r>
        <w:rPr>
          <w:sz w:val="24"/>
        </w:rPr>
        <w:t xml:space="preserve">     </w:t>
      </w:r>
      <w:r>
        <w:rPr>
          <w:position w:val="-20"/>
          <w:sz w:val="24"/>
        </w:rPr>
        <w:object w:dxaOrig="258" w:dyaOrig="494">
          <v:shape id="_x0000_i3450" type="#_x0000_t75" style="width:12.9pt;height:24.7pt" o:ole="">
            <v:imagedata r:id="rId504" o:title=""/>
          </v:shape>
          <o:OLEObject Type="Embed" ProgID="Equation.DSMT4" ShapeID="_x0000_i3450" DrawAspect="Content" ObjectID="_1524917357" r:id="rId1391"/>
        </w:object>
      </w:r>
      <w:r>
        <w:rPr>
          <w:sz w:val="24"/>
        </w:rPr>
        <w:t xml:space="preserve">     </w:t>
      </w:r>
      <w:r>
        <w:rPr>
          <w:position w:val="-20"/>
          <w:sz w:val="24"/>
        </w:rPr>
        <w:object w:dxaOrig="193" w:dyaOrig="494">
          <v:shape id="_x0000_i3451" type="#_x0000_t75" style="width:9.65pt;height:24.7pt" o:ole="">
            <v:imagedata r:id="rId487" o:title=""/>
          </v:shape>
          <o:OLEObject Type="Embed" ProgID="Equation.DSMT4" ShapeID="_x0000_i3451" DrawAspect="Content" ObjectID="_1524917358" r:id="rId1392"/>
        </w:object>
      </w:r>
      <w:r>
        <w:rPr>
          <w:sz w:val="24"/>
        </w:rPr>
        <w:t xml:space="preserve">      </w:t>
      </w:r>
      <w:r>
        <w:rPr>
          <w:position w:val="-6"/>
          <w:sz w:val="24"/>
        </w:rPr>
        <w:object w:dxaOrig="888" w:dyaOrig="251">
          <v:shape id="_x0000_i3452" type="#_x0000_t75" style="width:44.6pt;height:12.35pt" o:ole="">
            <v:imagedata r:id="rId1393" o:title=""/>
          </v:shape>
          <o:OLEObject Type="Embed" ProgID="Equation.DSMT4" ShapeID="_x0000_i3452" DrawAspect="Content" ObjectID="_1524917359" r:id="rId139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53" type="#_x0000_t75" style="width:14.5pt;height:24.7pt" o:ole="">
            <v:imagedata r:id="rId682" o:title=""/>
          </v:shape>
          <o:OLEObject Type="Embed" ProgID="Equation.DSMT4" ShapeID="_x0000_i3453" DrawAspect="Content" ObjectID="_1524917360" r:id="rId1395"/>
        </w:object>
      </w:r>
      <w:r>
        <w:rPr>
          <w:sz w:val="24"/>
        </w:rPr>
        <w:t xml:space="preserve">      </w:t>
      </w:r>
      <w:r>
        <w:rPr>
          <w:position w:val="-20"/>
          <w:sz w:val="24"/>
        </w:rPr>
        <w:object w:dxaOrig="226" w:dyaOrig="494">
          <v:shape id="_x0000_i3454" type="#_x0000_t75" style="width:11.3pt;height:24.7pt" o:ole="">
            <v:imagedata r:id="rId456" o:title=""/>
          </v:shape>
          <o:OLEObject Type="Embed" ProgID="Equation.DSMT4" ShapeID="_x0000_i3454" DrawAspect="Content" ObjectID="_1524917361" r:id="rId1396"/>
        </w:object>
      </w:r>
      <w:r>
        <w:rPr>
          <w:sz w:val="24"/>
        </w:rPr>
        <w:t xml:space="preserve">     </w:t>
      </w:r>
      <w:r>
        <w:rPr>
          <w:position w:val="-20"/>
          <w:sz w:val="24"/>
        </w:rPr>
        <w:object w:dxaOrig="258" w:dyaOrig="494">
          <v:shape id="_x0000_i3455" type="#_x0000_t75" style="width:12.9pt;height:24.7pt" o:ole="">
            <v:imagedata r:id="rId510" o:title=""/>
          </v:shape>
          <o:OLEObject Type="Embed" ProgID="Equation.DSMT4" ShapeID="_x0000_i3455" DrawAspect="Content" ObjectID="_1524917362" r:id="rId1397"/>
        </w:object>
      </w:r>
      <w:r>
        <w:rPr>
          <w:sz w:val="24"/>
        </w:rPr>
        <w:t xml:space="preserve">     </w:t>
      </w:r>
      <w:r>
        <w:rPr>
          <w:position w:val="-20"/>
          <w:sz w:val="24"/>
        </w:rPr>
        <w:object w:dxaOrig="215" w:dyaOrig="494">
          <v:shape id="_x0000_i3456" type="#_x0000_t75" style="width:10.75pt;height:24.7pt" o:ole="">
            <v:imagedata r:id="rId493" o:title=""/>
          </v:shape>
          <o:OLEObject Type="Embed" ProgID="Equation.DSMT4" ShapeID="_x0000_i3456" DrawAspect="Content" ObjectID="_1524917363" r:id="rId1398"/>
        </w:object>
      </w:r>
      <w:r>
        <w:rPr>
          <w:sz w:val="24"/>
        </w:rPr>
        <w:t xml:space="preserve">      </w:t>
      </w:r>
      <w:r>
        <w:rPr>
          <w:position w:val="-6"/>
          <w:sz w:val="24"/>
        </w:rPr>
        <w:object w:dxaOrig="888" w:dyaOrig="251">
          <v:shape id="_x0000_i3457" type="#_x0000_t75" style="width:44.6pt;height:12.35pt" o:ole="">
            <v:imagedata r:id="rId1399" o:title=""/>
          </v:shape>
          <o:OLEObject Type="Embed" ProgID="Equation.DSMT4" ShapeID="_x0000_i3457" DrawAspect="Content" ObjectID="_1524917364" r:id="rId140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58" type="#_x0000_t75" style="width:14.5pt;height:24.7pt" o:ole="">
            <v:imagedata r:id="rId682" o:title=""/>
          </v:shape>
          <o:OLEObject Type="Embed" ProgID="Equation.DSMT4" ShapeID="_x0000_i3458" DrawAspect="Content" ObjectID="_1524917365" r:id="rId1401"/>
        </w:object>
      </w:r>
      <w:r>
        <w:rPr>
          <w:sz w:val="24"/>
        </w:rPr>
        <w:t xml:space="preserve">      </w:t>
      </w:r>
      <w:r>
        <w:rPr>
          <w:position w:val="-20"/>
          <w:sz w:val="24"/>
        </w:rPr>
        <w:object w:dxaOrig="226" w:dyaOrig="494">
          <v:shape id="_x0000_i3459" type="#_x0000_t75" style="width:11.3pt;height:24.7pt" o:ole="">
            <v:imagedata r:id="rId515" o:title=""/>
          </v:shape>
          <o:OLEObject Type="Embed" ProgID="Equation.DSMT4" ShapeID="_x0000_i3459" DrawAspect="Content" ObjectID="_1524917366" r:id="rId1402"/>
        </w:object>
      </w:r>
      <w:r>
        <w:rPr>
          <w:sz w:val="24"/>
        </w:rPr>
        <w:t xml:space="preserve">     </w:t>
      </w:r>
      <w:r>
        <w:rPr>
          <w:position w:val="-20"/>
          <w:sz w:val="24"/>
        </w:rPr>
        <w:object w:dxaOrig="290" w:dyaOrig="494">
          <v:shape id="_x0000_i3460" type="#_x0000_t75" style="width:14.5pt;height:24.7pt" o:ole="">
            <v:imagedata r:id="rId458" o:title=""/>
          </v:shape>
          <o:OLEObject Type="Embed" ProgID="Equation.DSMT4" ShapeID="_x0000_i3460" DrawAspect="Content" ObjectID="_1524917367" r:id="rId1403"/>
        </w:object>
      </w:r>
      <w:r>
        <w:rPr>
          <w:sz w:val="24"/>
        </w:rPr>
        <w:t xml:space="preserve">     </w:t>
      </w:r>
      <w:r>
        <w:rPr>
          <w:position w:val="-20"/>
          <w:sz w:val="24"/>
        </w:rPr>
        <w:object w:dxaOrig="183" w:dyaOrig="494">
          <v:shape id="_x0000_i3461" type="#_x0000_t75" style="width:9.15pt;height:24.7pt" o:ole="">
            <v:imagedata r:id="rId460" o:title=""/>
          </v:shape>
          <o:OLEObject Type="Embed" ProgID="Equation.DSMT4" ShapeID="_x0000_i3461" DrawAspect="Content" ObjectID="_1524917368" r:id="rId1404"/>
        </w:object>
      </w:r>
      <w:r>
        <w:rPr>
          <w:sz w:val="24"/>
        </w:rPr>
        <w:t xml:space="preserve">      </w:t>
      </w:r>
      <w:r>
        <w:rPr>
          <w:position w:val="-6"/>
          <w:sz w:val="24"/>
        </w:rPr>
        <w:object w:dxaOrig="867" w:dyaOrig="251">
          <v:shape id="_x0000_i3462" type="#_x0000_t75" style="width:43.5pt;height:12.35pt" o:ole="">
            <v:imagedata r:id="rId1405" o:title=""/>
          </v:shape>
          <o:OLEObject Type="Embed" ProgID="Equation.DSMT4" ShapeID="_x0000_i3462" DrawAspect="Content" ObjectID="_1524917369" r:id="rId140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63" type="#_x0000_t75" style="width:14.5pt;height:24.7pt" o:ole="">
            <v:imagedata r:id="rId682" o:title=""/>
          </v:shape>
          <o:OLEObject Type="Embed" ProgID="Equation.DSMT4" ShapeID="_x0000_i3463" DrawAspect="Content" ObjectID="_1524917370" r:id="rId1407"/>
        </w:object>
      </w:r>
      <w:r>
        <w:rPr>
          <w:sz w:val="24"/>
        </w:rPr>
        <w:t xml:space="preserve">     </w:t>
      </w:r>
      <w:r>
        <w:rPr>
          <w:position w:val="-20"/>
          <w:sz w:val="24"/>
        </w:rPr>
        <w:object w:dxaOrig="226" w:dyaOrig="494">
          <v:shape id="_x0000_i3464" type="#_x0000_t75" style="width:11.3pt;height:24.7pt" o:ole="">
            <v:imagedata r:id="rId522" o:title=""/>
          </v:shape>
          <o:OLEObject Type="Embed" ProgID="Equation.DSMT4" ShapeID="_x0000_i3464" DrawAspect="Content" ObjectID="_1524917371" r:id="rId1408"/>
        </w:object>
      </w:r>
      <w:r>
        <w:rPr>
          <w:sz w:val="24"/>
        </w:rPr>
        <w:t xml:space="preserve">     </w:t>
      </w:r>
      <w:r>
        <w:rPr>
          <w:position w:val="-20"/>
          <w:sz w:val="24"/>
        </w:rPr>
        <w:object w:dxaOrig="290" w:dyaOrig="494">
          <v:shape id="_x0000_i3465" type="#_x0000_t75" style="width:14.5pt;height:24.7pt" o:ole="">
            <v:imagedata r:id="rId458" o:title=""/>
          </v:shape>
          <o:OLEObject Type="Embed" ProgID="Equation.DSMT4" ShapeID="_x0000_i3465" DrawAspect="Content" ObjectID="_1524917372" r:id="rId1409"/>
        </w:object>
      </w:r>
      <w:r>
        <w:rPr>
          <w:sz w:val="24"/>
        </w:rPr>
        <w:t xml:space="preserve">     </w:t>
      </w:r>
      <w:r>
        <w:rPr>
          <w:position w:val="-20"/>
          <w:sz w:val="24"/>
        </w:rPr>
        <w:object w:dxaOrig="193" w:dyaOrig="494">
          <v:shape id="_x0000_i3466" type="#_x0000_t75" style="width:9.65pt;height:24.7pt" o:ole="">
            <v:imagedata r:id="rId467" o:title=""/>
          </v:shape>
          <o:OLEObject Type="Embed" ProgID="Equation.DSMT4" ShapeID="_x0000_i3466" DrawAspect="Content" ObjectID="_1524917373" r:id="rId1410"/>
        </w:object>
      </w:r>
      <w:r>
        <w:rPr>
          <w:sz w:val="24"/>
        </w:rPr>
        <w:t xml:space="preserve">      </w:t>
      </w:r>
      <w:r>
        <w:rPr>
          <w:position w:val="-6"/>
          <w:sz w:val="24"/>
        </w:rPr>
        <w:object w:dxaOrig="867" w:dyaOrig="251">
          <v:shape id="_x0000_i3467" type="#_x0000_t75" style="width:43.5pt;height:12.35pt" o:ole="">
            <v:imagedata r:id="rId1411" o:title=""/>
          </v:shape>
          <o:OLEObject Type="Embed" ProgID="Equation.DSMT4" ShapeID="_x0000_i3467" DrawAspect="Content" ObjectID="_1524917374" r:id="rId141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68" type="#_x0000_t75" style="width:14.5pt;height:24.7pt" o:ole="">
            <v:imagedata r:id="rId682" o:title=""/>
          </v:shape>
          <o:OLEObject Type="Embed" ProgID="Equation.DSMT4" ShapeID="_x0000_i3468" DrawAspect="Content" ObjectID="_1524917375" r:id="rId1413"/>
        </w:object>
      </w:r>
      <w:r>
        <w:rPr>
          <w:sz w:val="24"/>
        </w:rPr>
        <w:t xml:space="preserve">     </w:t>
      </w:r>
      <w:r>
        <w:rPr>
          <w:position w:val="-20"/>
          <w:sz w:val="24"/>
        </w:rPr>
        <w:object w:dxaOrig="226" w:dyaOrig="494">
          <v:shape id="_x0000_i3469" type="#_x0000_t75" style="width:11.3pt;height:24.7pt" o:ole="">
            <v:imagedata r:id="rId529" o:title=""/>
          </v:shape>
          <o:OLEObject Type="Embed" ProgID="Equation.DSMT4" ShapeID="_x0000_i3469" DrawAspect="Content" ObjectID="_1524917376" r:id="rId1414"/>
        </w:object>
      </w:r>
      <w:r>
        <w:rPr>
          <w:sz w:val="24"/>
        </w:rPr>
        <w:t xml:space="preserve">     </w:t>
      </w:r>
      <w:r>
        <w:rPr>
          <w:position w:val="-20"/>
          <w:sz w:val="24"/>
        </w:rPr>
        <w:object w:dxaOrig="290" w:dyaOrig="494">
          <v:shape id="_x0000_i3470" type="#_x0000_t75" style="width:14.5pt;height:24.7pt" o:ole="">
            <v:imagedata r:id="rId458" o:title=""/>
          </v:shape>
          <o:OLEObject Type="Embed" ProgID="Equation.DSMT4" ShapeID="_x0000_i3470" DrawAspect="Content" ObjectID="_1524917377" r:id="rId1415"/>
        </w:object>
      </w:r>
      <w:r>
        <w:rPr>
          <w:sz w:val="24"/>
        </w:rPr>
        <w:t xml:space="preserve">     </w:t>
      </w:r>
      <w:r>
        <w:rPr>
          <w:position w:val="-20"/>
          <w:sz w:val="24"/>
        </w:rPr>
        <w:object w:dxaOrig="193" w:dyaOrig="494">
          <v:shape id="_x0000_i3471" type="#_x0000_t75" style="width:9.65pt;height:24.7pt" o:ole="">
            <v:imagedata r:id="rId474" o:title=""/>
          </v:shape>
          <o:OLEObject Type="Embed" ProgID="Equation.DSMT4" ShapeID="_x0000_i3471" DrawAspect="Content" ObjectID="_1524917378" r:id="rId1416"/>
        </w:object>
      </w:r>
      <w:r>
        <w:rPr>
          <w:sz w:val="24"/>
        </w:rPr>
        <w:t xml:space="preserve">      </w:t>
      </w:r>
      <w:r>
        <w:rPr>
          <w:position w:val="-6"/>
          <w:sz w:val="24"/>
        </w:rPr>
        <w:object w:dxaOrig="867" w:dyaOrig="251">
          <v:shape id="_x0000_i3472" type="#_x0000_t75" style="width:43.5pt;height:12.35pt" o:ole="">
            <v:imagedata r:id="rId1417" o:title=""/>
          </v:shape>
          <o:OLEObject Type="Embed" ProgID="Equation.DSMT4" ShapeID="_x0000_i3472" DrawAspect="Content" ObjectID="_1524917379" r:id="rId141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73" type="#_x0000_t75" style="width:14.5pt;height:24.7pt" o:ole="">
            <v:imagedata r:id="rId682" o:title=""/>
          </v:shape>
          <o:OLEObject Type="Embed" ProgID="Equation.DSMT4" ShapeID="_x0000_i3473" DrawAspect="Content" ObjectID="_1524917380" r:id="rId1419"/>
        </w:object>
      </w:r>
      <w:r>
        <w:rPr>
          <w:sz w:val="24"/>
        </w:rPr>
        <w:t xml:space="preserve">     </w:t>
      </w:r>
      <w:r>
        <w:rPr>
          <w:position w:val="-20"/>
          <w:sz w:val="24"/>
        </w:rPr>
        <w:object w:dxaOrig="226" w:dyaOrig="494">
          <v:shape id="_x0000_i3474" type="#_x0000_t75" style="width:11.3pt;height:24.7pt" o:ole="">
            <v:imagedata r:id="rId515" o:title=""/>
          </v:shape>
          <o:OLEObject Type="Embed" ProgID="Equation.DSMT4" ShapeID="_x0000_i3474" DrawAspect="Content" ObjectID="_1524917381" r:id="rId1420"/>
        </w:object>
      </w:r>
      <w:r>
        <w:rPr>
          <w:sz w:val="24"/>
        </w:rPr>
        <w:t xml:space="preserve">     </w:t>
      </w:r>
      <w:r>
        <w:rPr>
          <w:position w:val="-20"/>
          <w:sz w:val="24"/>
        </w:rPr>
        <w:object w:dxaOrig="258" w:dyaOrig="494">
          <v:shape id="_x0000_i3475" type="#_x0000_t75" style="width:12.9pt;height:24.7pt" o:ole="">
            <v:imagedata r:id="rId537" o:title=""/>
          </v:shape>
          <o:OLEObject Type="Embed" ProgID="Equation.DSMT4" ShapeID="_x0000_i3475" DrawAspect="Content" ObjectID="_1524917382" r:id="rId1421"/>
        </w:object>
      </w:r>
      <w:r>
        <w:rPr>
          <w:sz w:val="24"/>
        </w:rPr>
        <w:t xml:space="preserve">     </w:t>
      </w:r>
      <w:r>
        <w:rPr>
          <w:position w:val="-20"/>
          <w:sz w:val="24"/>
        </w:rPr>
        <w:object w:dxaOrig="183" w:dyaOrig="494">
          <v:shape id="_x0000_i3476" type="#_x0000_t75" style="width:9.15pt;height:24.7pt" o:ole="">
            <v:imagedata r:id="rId460" o:title=""/>
          </v:shape>
          <o:OLEObject Type="Embed" ProgID="Equation.DSMT4" ShapeID="_x0000_i3476" DrawAspect="Content" ObjectID="_1524917383" r:id="rId1422"/>
        </w:object>
      </w:r>
      <w:r>
        <w:rPr>
          <w:sz w:val="24"/>
        </w:rPr>
        <w:t xml:space="preserve">      </w:t>
      </w:r>
      <w:r>
        <w:rPr>
          <w:position w:val="-6"/>
          <w:sz w:val="24"/>
        </w:rPr>
        <w:object w:dxaOrig="888" w:dyaOrig="251">
          <v:shape id="_x0000_i3477" type="#_x0000_t75" style="width:44.6pt;height:12.35pt" o:ole="">
            <v:imagedata r:id="rId1423" o:title=""/>
          </v:shape>
          <o:OLEObject Type="Embed" ProgID="Equation.DSMT4" ShapeID="_x0000_i3477" DrawAspect="Content" ObjectID="_1524917384" r:id="rId142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78" type="#_x0000_t75" style="width:14.5pt;height:24.7pt" o:ole="">
            <v:imagedata r:id="rId682" o:title=""/>
          </v:shape>
          <o:OLEObject Type="Embed" ProgID="Equation.DSMT4" ShapeID="_x0000_i3478" DrawAspect="Content" ObjectID="_1524917385" r:id="rId1425"/>
        </w:object>
      </w:r>
      <w:r>
        <w:rPr>
          <w:sz w:val="24"/>
        </w:rPr>
        <w:t xml:space="preserve">     </w:t>
      </w:r>
      <w:r>
        <w:rPr>
          <w:position w:val="-20"/>
          <w:sz w:val="24"/>
        </w:rPr>
        <w:object w:dxaOrig="226" w:dyaOrig="494">
          <v:shape id="_x0000_i3479" type="#_x0000_t75" style="width:11.3pt;height:24.7pt" o:ole="">
            <v:imagedata r:id="rId522" o:title=""/>
          </v:shape>
          <o:OLEObject Type="Embed" ProgID="Equation.DSMT4" ShapeID="_x0000_i3479" DrawAspect="Content" ObjectID="_1524917386" r:id="rId1426"/>
        </w:object>
      </w:r>
      <w:r>
        <w:rPr>
          <w:sz w:val="24"/>
        </w:rPr>
        <w:t xml:space="preserve">     </w:t>
      </w:r>
      <w:r>
        <w:rPr>
          <w:position w:val="-20"/>
          <w:sz w:val="24"/>
        </w:rPr>
        <w:object w:dxaOrig="258" w:dyaOrig="494">
          <v:shape id="_x0000_i3480" type="#_x0000_t75" style="width:12.9pt;height:24.7pt" o:ole="">
            <v:imagedata r:id="rId544" o:title=""/>
          </v:shape>
          <o:OLEObject Type="Embed" ProgID="Equation.DSMT4" ShapeID="_x0000_i3480" DrawAspect="Content" ObjectID="_1524917387" r:id="rId1427"/>
        </w:object>
      </w:r>
      <w:r>
        <w:rPr>
          <w:sz w:val="24"/>
        </w:rPr>
        <w:t xml:space="preserve">     </w:t>
      </w:r>
      <w:r>
        <w:rPr>
          <w:position w:val="-20"/>
          <w:sz w:val="24"/>
        </w:rPr>
        <w:object w:dxaOrig="193" w:dyaOrig="494">
          <v:shape id="_x0000_i3481" type="#_x0000_t75" style="width:9.65pt;height:24.7pt" o:ole="">
            <v:imagedata r:id="rId467" o:title=""/>
          </v:shape>
          <o:OLEObject Type="Embed" ProgID="Equation.DSMT4" ShapeID="_x0000_i3481" DrawAspect="Content" ObjectID="_1524917388" r:id="rId1428"/>
        </w:object>
      </w:r>
      <w:r>
        <w:rPr>
          <w:sz w:val="24"/>
        </w:rPr>
        <w:t xml:space="preserve">      </w:t>
      </w:r>
      <w:r>
        <w:rPr>
          <w:position w:val="-6"/>
          <w:sz w:val="24"/>
        </w:rPr>
        <w:object w:dxaOrig="888" w:dyaOrig="251">
          <v:shape id="_x0000_i3482" type="#_x0000_t75" style="width:44.6pt;height:12.35pt" o:ole="">
            <v:imagedata r:id="rId1429" o:title=""/>
          </v:shape>
          <o:OLEObject Type="Embed" ProgID="Equation.DSMT4" ShapeID="_x0000_i3482" DrawAspect="Content" ObjectID="_1524917389" r:id="rId143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83" type="#_x0000_t75" style="width:14.5pt;height:24.7pt" o:ole="">
            <v:imagedata r:id="rId682" o:title=""/>
          </v:shape>
          <o:OLEObject Type="Embed" ProgID="Equation.DSMT4" ShapeID="_x0000_i3483" DrawAspect="Content" ObjectID="_1524917390" r:id="rId1431"/>
        </w:object>
      </w:r>
      <w:r>
        <w:rPr>
          <w:sz w:val="24"/>
        </w:rPr>
        <w:t xml:space="preserve">     </w:t>
      </w:r>
      <w:r>
        <w:rPr>
          <w:position w:val="-20"/>
          <w:sz w:val="24"/>
        </w:rPr>
        <w:object w:dxaOrig="226" w:dyaOrig="494">
          <v:shape id="_x0000_i3484" type="#_x0000_t75" style="width:11.3pt;height:24.7pt" o:ole="">
            <v:imagedata r:id="rId529" o:title=""/>
          </v:shape>
          <o:OLEObject Type="Embed" ProgID="Equation.DSMT4" ShapeID="_x0000_i3484" DrawAspect="Content" ObjectID="_1524917391" r:id="rId1432"/>
        </w:object>
      </w:r>
      <w:r>
        <w:rPr>
          <w:sz w:val="24"/>
        </w:rPr>
        <w:t xml:space="preserve">     </w:t>
      </w:r>
      <w:r>
        <w:rPr>
          <w:position w:val="-20"/>
          <w:sz w:val="24"/>
        </w:rPr>
        <w:object w:dxaOrig="258" w:dyaOrig="494">
          <v:shape id="_x0000_i3485" type="#_x0000_t75" style="width:12.9pt;height:24.7pt" o:ole="">
            <v:imagedata r:id="rId551" o:title=""/>
          </v:shape>
          <o:OLEObject Type="Embed" ProgID="Equation.DSMT4" ShapeID="_x0000_i3485" DrawAspect="Content" ObjectID="_1524917392" r:id="rId1433"/>
        </w:object>
      </w:r>
      <w:r>
        <w:rPr>
          <w:sz w:val="24"/>
        </w:rPr>
        <w:t xml:space="preserve">     </w:t>
      </w:r>
      <w:r>
        <w:rPr>
          <w:position w:val="-20"/>
          <w:sz w:val="24"/>
        </w:rPr>
        <w:object w:dxaOrig="193" w:dyaOrig="494">
          <v:shape id="_x0000_i3486" type="#_x0000_t75" style="width:9.65pt;height:24.7pt" o:ole="">
            <v:imagedata r:id="rId474" o:title=""/>
          </v:shape>
          <o:OLEObject Type="Embed" ProgID="Equation.DSMT4" ShapeID="_x0000_i3486" DrawAspect="Content" ObjectID="_1524917393" r:id="rId1434"/>
        </w:object>
      </w:r>
      <w:r>
        <w:rPr>
          <w:sz w:val="24"/>
        </w:rPr>
        <w:t xml:space="preserve">      </w:t>
      </w:r>
      <w:r>
        <w:rPr>
          <w:position w:val="-6"/>
          <w:sz w:val="24"/>
        </w:rPr>
        <w:object w:dxaOrig="888" w:dyaOrig="251">
          <v:shape id="_x0000_i3487" type="#_x0000_t75" style="width:44.6pt;height:12.35pt" o:ole="">
            <v:imagedata r:id="rId1435" o:title=""/>
          </v:shape>
          <o:OLEObject Type="Embed" ProgID="Equation.DSMT4" ShapeID="_x0000_i3487" DrawAspect="Content" ObjectID="_1524917394" r:id="rId143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88" type="#_x0000_t75" style="width:14.5pt;height:24.7pt" o:ole="">
            <v:imagedata r:id="rId682" o:title=""/>
          </v:shape>
          <o:OLEObject Type="Embed" ProgID="Equation.DSMT4" ShapeID="_x0000_i3488" DrawAspect="Content" ObjectID="_1524917395" r:id="rId1437"/>
        </w:object>
      </w:r>
      <w:r>
        <w:rPr>
          <w:sz w:val="24"/>
        </w:rPr>
        <w:t xml:space="preserve">     </w:t>
      </w:r>
      <w:r>
        <w:rPr>
          <w:position w:val="-20"/>
          <w:sz w:val="24"/>
        </w:rPr>
        <w:object w:dxaOrig="226" w:dyaOrig="494">
          <v:shape id="_x0000_i3489" type="#_x0000_t75" style="width:11.3pt;height:24.7pt" o:ole="">
            <v:imagedata r:id="rId515" o:title=""/>
          </v:shape>
          <o:OLEObject Type="Embed" ProgID="Equation.DSMT4" ShapeID="_x0000_i3489" DrawAspect="Content" ObjectID="_1524917396" r:id="rId1438"/>
        </w:object>
      </w:r>
      <w:r>
        <w:rPr>
          <w:sz w:val="24"/>
        </w:rPr>
        <w:t xml:space="preserve">     </w:t>
      </w:r>
      <w:r>
        <w:rPr>
          <w:position w:val="-20"/>
          <w:sz w:val="24"/>
        </w:rPr>
        <w:object w:dxaOrig="258" w:dyaOrig="494">
          <v:shape id="_x0000_i3490" type="#_x0000_t75" style="width:12.9pt;height:24.7pt" o:ole="">
            <v:imagedata r:id="rId558" o:title=""/>
          </v:shape>
          <o:OLEObject Type="Embed" ProgID="Equation.DSMT4" ShapeID="_x0000_i3490" DrawAspect="Content" ObjectID="_1524917397" r:id="rId1439"/>
        </w:object>
      </w:r>
      <w:r>
        <w:rPr>
          <w:sz w:val="24"/>
        </w:rPr>
        <w:t xml:space="preserve">     </w:t>
      </w:r>
      <w:r>
        <w:rPr>
          <w:position w:val="-20"/>
          <w:sz w:val="24"/>
        </w:rPr>
        <w:object w:dxaOrig="183" w:dyaOrig="494">
          <v:shape id="_x0000_i3491" type="#_x0000_t75" style="width:9.15pt;height:24.7pt" o:ole="">
            <v:imagedata r:id="rId460" o:title=""/>
          </v:shape>
          <o:OLEObject Type="Embed" ProgID="Equation.DSMT4" ShapeID="_x0000_i3491" DrawAspect="Content" ObjectID="_1524917398" r:id="rId1440"/>
        </w:object>
      </w:r>
      <w:r>
        <w:rPr>
          <w:sz w:val="24"/>
        </w:rPr>
        <w:t xml:space="preserve">      </w:t>
      </w:r>
      <w:r>
        <w:rPr>
          <w:position w:val="-6"/>
          <w:sz w:val="24"/>
        </w:rPr>
        <w:object w:dxaOrig="888" w:dyaOrig="251">
          <v:shape id="_x0000_i3492" type="#_x0000_t75" style="width:44.6pt;height:12.35pt" o:ole="">
            <v:imagedata r:id="rId1441" o:title=""/>
          </v:shape>
          <o:OLEObject Type="Embed" ProgID="Equation.DSMT4" ShapeID="_x0000_i3492" DrawAspect="Content" ObjectID="_1524917399" r:id="rId144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493" type="#_x0000_t75" style="width:14.5pt;height:24.7pt" o:ole="">
            <v:imagedata r:id="rId682" o:title=""/>
          </v:shape>
          <o:OLEObject Type="Embed" ProgID="Equation.DSMT4" ShapeID="_x0000_i3493" DrawAspect="Content" ObjectID="_1524917400" r:id="rId1443"/>
        </w:object>
      </w:r>
      <w:r>
        <w:rPr>
          <w:sz w:val="24"/>
        </w:rPr>
        <w:t xml:space="preserve">     </w:t>
      </w:r>
      <w:r>
        <w:rPr>
          <w:position w:val="-20"/>
          <w:sz w:val="24"/>
        </w:rPr>
        <w:object w:dxaOrig="226" w:dyaOrig="494">
          <v:shape id="_x0000_i3494" type="#_x0000_t75" style="width:11.3pt;height:24.7pt" o:ole="">
            <v:imagedata r:id="rId522" o:title=""/>
          </v:shape>
          <o:OLEObject Type="Embed" ProgID="Equation.DSMT4" ShapeID="_x0000_i3494" DrawAspect="Content" ObjectID="_1524917401" r:id="rId1444"/>
        </w:object>
      </w:r>
      <w:r>
        <w:rPr>
          <w:sz w:val="24"/>
        </w:rPr>
        <w:t xml:space="preserve">     </w:t>
      </w:r>
      <w:r>
        <w:rPr>
          <w:position w:val="-20"/>
          <w:sz w:val="24"/>
        </w:rPr>
        <w:object w:dxaOrig="269" w:dyaOrig="494">
          <v:shape id="_x0000_i3495" type="#_x0000_t75" style="width:13.45pt;height:24.7pt" o:ole="">
            <v:imagedata r:id="rId564" o:title=""/>
          </v:shape>
          <o:OLEObject Type="Embed" ProgID="Equation.DSMT4" ShapeID="_x0000_i3495" DrawAspect="Content" ObjectID="_1524917402" r:id="rId1445"/>
        </w:object>
      </w:r>
      <w:r>
        <w:rPr>
          <w:sz w:val="24"/>
        </w:rPr>
        <w:t xml:space="preserve">     </w:t>
      </w:r>
      <w:r>
        <w:rPr>
          <w:position w:val="-20"/>
          <w:sz w:val="24"/>
        </w:rPr>
        <w:object w:dxaOrig="193" w:dyaOrig="494">
          <v:shape id="_x0000_i3496" type="#_x0000_t75" style="width:9.65pt;height:24.7pt" o:ole="">
            <v:imagedata r:id="rId467" o:title=""/>
          </v:shape>
          <o:OLEObject Type="Embed" ProgID="Equation.DSMT4" ShapeID="_x0000_i3496" DrawAspect="Content" ObjectID="_1524917403" r:id="rId1446"/>
        </w:object>
      </w:r>
      <w:r>
        <w:rPr>
          <w:sz w:val="24"/>
        </w:rPr>
        <w:t xml:space="preserve">      </w:t>
      </w:r>
      <w:r>
        <w:rPr>
          <w:position w:val="-6"/>
          <w:sz w:val="24"/>
        </w:rPr>
        <w:object w:dxaOrig="888" w:dyaOrig="251">
          <v:shape id="_x0000_i3497" type="#_x0000_t75" style="width:44.6pt;height:12.35pt" o:ole="">
            <v:imagedata r:id="rId1447" o:title=""/>
          </v:shape>
          <o:OLEObject Type="Embed" ProgID="Equation.DSMT4" ShapeID="_x0000_i3497" DrawAspect="Content" ObjectID="_1524917404" r:id="rId1448"/>
        </w:objec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854848" behindDoc="0" locked="0" layoutInCell="1" allowOverlap="1" wp14:anchorId="26C33955" wp14:editId="2A7B28CE">
                <wp:simplePos x="0" y="0"/>
                <wp:positionH relativeFrom="column">
                  <wp:posOffset>1485900</wp:posOffset>
                </wp:positionH>
                <wp:positionV relativeFrom="paragraph">
                  <wp:posOffset>365125</wp:posOffset>
                </wp:positionV>
                <wp:extent cx="2914650" cy="0"/>
                <wp:effectExtent l="0" t="0" r="0" b="0"/>
                <wp:wrapNone/>
                <wp:docPr id="67" name="直接连接符 51"/>
                <wp:cNvGraphicFramePr/>
                <a:graphic xmlns:a="http://schemas.openxmlformats.org/drawingml/2006/main">
                  <a:graphicData uri="http://schemas.microsoft.com/office/word/2010/wordprocessingShape">
                    <wps:wsp>
                      <wps:cNvCnPr/>
                      <wps:spPr>
                        <a:xfrm>
                          <a:off x="0" y="0"/>
                          <a:ext cx="291465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id="直接连接符 51" o:spid="_x0000_s1026" o:spt="20" style="position:absolute;left:0pt;margin-left:117pt;margin-top:28.75pt;height:0pt;width:229.5pt;z-index:251854848;mso-width-relative:page;mso-height-relative:page;" filled="f" stroked="t" coordsize="21600,21600" o:gfxdata="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afzKDXAAAACQEAAA8AAAAAAAAA&#10;AQAgAAAAIgAAAGRycy9kb3ducmV2LnhtbFBLAQIUABQAAAAIAIdO4kB5uJgj2QEAAJYDAAAOAAAA&#10;AAAAAAEAIAAAACYBAABkcnMvZTJvRG9jLnhtbFBLBQYAAAAABgAGAFkBAABxBQAAAAA=&#10;">
                <v:fill on="f" focussize="0,0"/>
                <v:stroke color="#000000" joinstyle="round"/>
                <v:imagedata o:title=""/>
                <o:lock v:ext="edit" aspectratio="f"/>
              </v:line>
            </w:pict>
          </mc:Fallback>
        </mc:AlternateContent>
      </w:r>
      <w:r>
        <w:rPr>
          <w:position w:val="-20"/>
          <w:sz w:val="24"/>
        </w:rPr>
        <w:object w:dxaOrig="290" w:dyaOrig="494">
          <v:shape id="_x0000_i3498" type="#_x0000_t75" style="width:14.5pt;height:24.7pt" o:ole="">
            <v:imagedata r:id="rId682" o:title=""/>
          </v:shape>
          <o:OLEObject Type="Embed" ProgID="Equation.DSMT4" ShapeID="_x0000_i3498" DrawAspect="Content" ObjectID="_1524917405" r:id="rId1449"/>
        </w:object>
      </w:r>
      <w:r>
        <w:rPr>
          <w:sz w:val="24"/>
        </w:rPr>
        <w:t xml:space="preserve">    </w:t>
      </w:r>
      <w:r>
        <w:rPr>
          <w:position w:val="-20"/>
          <w:sz w:val="24"/>
        </w:rPr>
        <w:object w:dxaOrig="226" w:dyaOrig="494">
          <v:shape id="_x0000_i3499" type="#_x0000_t75" style="width:11.3pt;height:24.7pt" o:ole="">
            <v:imagedata r:id="rId529" o:title=""/>
          </v:shape>
          <o:OLEObject Type="Embed" ProgID="Equation.DSMT4" ShapeID="_x0000_i3499" DrawAspect="Content" ObjectID="_1524917406" r:id="rId1450"/>
        </w:object>
      </w:r>
      <w:r>
        <w:rPr>
          <w:sz w:val="24"/>
        </w:rPr>
        <w:t xml:space="preserve">     </w:t>
      </w:r>
      <w:r>
        <w:rPr>
          <w:position w:val="-20"/>
          <w:sz w:val="24"/>
        </w:rPr>
        <w:object w:dxaOrig="269" w:dyaOrig="494">
          <v:shape id="_x0000_i3500" type="#_x0000_t75" style="width:13.45pt;height:24.7pt" o:ole="">
            <v:imagedata r:id="rId570" o:title=""/>
          </v:shape>
          <o:OLEObject Type="Embed" ProgID="Equation.DSMT4" ShapeID="_x0000_i3500" DrawAspect="Content" ObjectID="_1524917407" r:id="rId1451"/>
        </w:object>
      </w:r>
      <w:r>
        <w:rPr>
          <w:sz w:val="24"/>
        </w:rPr>
        <w:t xml:space="preserve">     </w:t>
      </w:r>
      <w:r>
        <w:rPr>
          <w:position w:val="-20"/>
          <w:sz w:val="24"/>
        </w:rPr>
        <w:object w:dxaOrig="193" w:dyaOrig="494">
          <v:shape id="_x0000_i3501" type="#_x0000_t75" style="width:9.65pt;height:24.7pt" o:ole="">
            <v:imagedata r:id="rId474" o:title=""/>
          </v:shape>
          <o:OLEObject Type="Embed" ProgID="Equation.DSMT4" ShapeID="_x0000_i3501" DrawAspect="Content" ObjectID="_1524917408" r:id="rId1452"/>
        </w:object>
      </w:r>
      <w:r>
        <w:rPr>
          <w:sz w:val="24"/>
        </w:rPr>
        <w:t xml:space="preserve">      </w:t>
      </w:r>
      <w:r>
        <w:rPr>
          <w:position w:val="-6"/>
          <w:sz w:val="24"/>
        </w:rPr>
        <w:object w:dxaOrig="888" w:dyaOrig="251">
          <v:shape id="_x0000_i3502" type="#_x0000_t75" style="width:44.6pt;height:12.35pt" o:ole="">
            <v:imagedata r:id="rId1453" o:title=""/>
          </v:shape>
          <o:OLEObject Type="Embed" ProgID="Equation.DSMT4" ShapeID="_x0000_i3502" DrawAspect="Content" ObjectID="_1524917409" r:id="rId1454"/>
        </w:object>
      </w:r>
    </w:p>
    <w:p w:rsidR="00393C61" w:rsidRDefault="00393C61">
      <w:pPr>
        <w:keepNext/>
        <w:keepLines/>
        <w:spacing w:after="0" w:line="480" w:lineRule="auto"/>
        <w:jc w:val="both"/>
        <w:rPr>
          <w:sz w:val="24"/>
          <w:szCs w:val="24"/>
        </w:rPr>
      </w:pPr>
    </w:p>
    <w:p w:rsidR="00393C61" w:rsidRDefault="00393C61">
      <w:pPr>
        <w:keepNext/>
        <w:keepLines/>
        <w:spacing w:after="0" w:line="480" w:lineRule="auto"/>
        <w:jc w:val="both"/>
        <w:rPr>
          <w:sz w:val="24"/>
          <w:szCs w:val="24"/>
        </w:rPr>
      </w:pPr>
    </w:p>
    <w:p w:rsidR="00393C61" w:rsidRDefault="00393C61">
      <w:pPr>
        <w:keepNext/>
        <w:keepLines/>
        <w:spacing w:after="0" w:line="480" w:lineRule="auto"/>
        <w:jc w:val="both"/>
        <w:rPr>
          <w:sz w:val="24"/>
          <w:szCs w:val="24"/>
        </w:rPr>
      </w:pPr>
    </w:p>
    <w:p w:rsidR="00393C61" w:rsidRDefault="004620A3" w:rsidP="00293F8A">
      <w:pPr>
        <w:keepNext/>
        <w:keepLines/>
        <w:spacing w:after="0" w:line="480" w:lineRule="auto"/>
        <w:jc w:val="center"/>
        <w:rPr>
          <w:sz w:val="24"/>
        </w:rPr>
      </w:pPr>
      <w:proofErr w:type="gramStart"/>
      <w:r>
        <w:rPr>
          <w:rFonts w:hint="eastAsia"/>
          <w:sz w:val="24"/>
          <w:szCs w:val="24"/>
        </w:rPr>
        <w:t xml:space="preserve">Table </w:t>
      </w:r>
      <w:r>
        <w:rPr>
          <w:rFonts w:hint="eastAsia"/>
          <w:sz w:val="24"/>
          <w:szCs w:val="24"/>
        </w:rPr>
        <w:t>5</w:t>
      </w:r>
      <w:r>
        <w:rPr>
          <w:rFonts w:hint="eastAsia"/>
          <w:sz w:val="24"/>
          <w:szCs w:val="24"/>
        </w:rPr>
        <w:t>.</w:t>
      </w:r>
      <w:proofErr w:type="gramEnd"/>
      <w:r>
        <w:rPr>
          <w:rFonts w:hint="eastAsia"/>
          <w:sz w:val="24"/>
          <w:szCs w:val="24"/>
        </w:rPr>
        <w:t xml:space="preserve"> Total life cycle carbon </w:t>
      </w:r>
      <w:r>
        <w:rPr>
          <w:rFonts w:hint="eastAsia"/>
          <w:sz w:val="24"/>
          <w:szCs w:val="24"/>
        </w:rPr>
        <w:t>emissions change when the government wants to impose tax on the e-</w:t>
      </w:r>
      <w:proofErr w:type="spellStart"/>
      <w:r>
        <w:rPr>
          <w:rFonts w:hint="eastAsia"/>
          <w:sz w:val="24"/>
          <w:szCs w:val="24"/>
        </w:rPr>
        <w:t>tailer</w:t>
      </w:r>
      <w:proofErr w:type="spellEnd"/>
    </w:p>
    <w:p w:rsidR="00393C61" w:rsidRDefault="004620A3">
      <w:pPr>
        <w:tabs>
          <w:tab w:val="left" w:pos="1541"/>
          <w:tab w:val="left" w:pos="6091"/>
        </w:tabs>
        <w:spacing w:line="480" w:lineRule="auto"/>
        <w:jc w:val="center"/>
        <w:rPr>
          <w:sz w:val="24"/>
        </w:rPr>
      </w:pPr>
      <w:r>
        <w:rPr>
          <w:position w:val="-6"/>
          <w:sz w:val="24"/>
        </w:rPr>
        <w:object w:dxaOrig="656" w:dyaOrig="258">
          <v:shape id="_x0000_i3503" type="#_x0000_t75" style="width:32.8pt;height:12.9pt" o:ole="">
            <v:imagedata r:id="rId438" o:title=""/>
          </v:shape>
          <o:OLEObject Type="Embed" ProgID="Equation.DSMT4" ShapeID="_x0000_i3503" DrawAspect="Content" ObjectID="_1524917410" r:id="rId1455"/>
        </w:object>
      </w:r>
      <w:r>
        <w:rPr>
          <w:sz w:val="24"/>
        </w:rPr>
        <w:t>,</w:t>
      </w:r>
      <w:r>
        <w:rPr>
          <w:position w:val="-6"/>
          <w:sz w:val="24"/>
        </w:rPr>
        <w:object w:dxaOrig="645" w:dyaOrig="258">
          <v:shape id="_x0000_i3504" type="#_x0000_t75" style="width:32.25pt;height:12.9pt" o:ole="">
            <v:imagedata r:id="rId440" o:title=""/>
          </v:shape>
          <o:OLEObject Type="Embed" ProgID="Equation.DSMT4" ShapeID="_x0000_i3504" DrawAspect="Content" ObjectID="_1524917411" r:id="rId1456"/>
        </w:object>
      </w:r>
      <w:r>
        <w:rPr>
          <w:sz w:val="24"/>
        </w:rPr>
        <w:t>,</w:t>
      </w:r>
      <w:r>
        <w:rPr>
          <w:position w:val="-6"/>
          <w:sz w:val="24"/>
        </w:rPr>
        <w:object w:dxaOrig="645" w:dyaOrig="258">
          <v:shape id="_x0000_i3505" type="#_x0000_t75" style="width:32.25pt;height:12.9pt" o:ole="">
            <v:imagedata r:id="rId442" o:title=""/>
          </v:shape>
          <o:OLEObject Type="Embed" ProgID="Equation.DSMT4" ShapeID="_x0000_i3505" DrawAspect="Content" ObjectID="_1524917412" r:id="rId1457"/>
        </w:object>
      </w:r>
      <w:r>
        <w:rPr>
          <w:noProof/>
          <w:sz w:val="24"/>
          <w:lang w:val="en-GB"/>
        </w:rPr>
        <mc:AlternateContent>
          <mc:Choice Requires="wps">
            <w:drawing>
              <wp:anchor distT="0" distB="0" distL="114300" distR="114300" simplePos="0" relativeHeight="251767808" behindDoc="0" locked="0" layoutInCell="1" allowOverlap="1" wp14:anchorId="4B27FFEF" wp14:editId="58925707">
                <wp:simplePos x="0" y="0"/>
                <wp:positionH relativeFrom="column">
                  <wp:posOffset>1292225</wp:posOffset>
                </wp:positionH>
                <wp:positionV relativeFrom="paragraph">
                  <wp:posOffset>308610</wp:posOffset>
                </wp:positionV>
                <wp:extent cx="3155950" cy="0"/>
                <wp:effectExtent l="0" t="0" r="0" b="0"/>
                <wp:wrapNone/>
                <wp:docPr id="74" name="直接连接符 74"/>
                <wp:cNvGraphicFramePr/>
                <a:graphic xmlns:a="http://schemas.openxmlformats.org/drawingml/2006/main">
                  <a:graphicData uri="http://schemas.microsoft.com/office/word/2010/wordprocessingShape">
                    <wps:wsp>
                      <wps:cNvCnPr/>
                      <wps:spPr>
                        <a:xfrm>
                          <a:off x="2276475" y="1217295"/>
                          <a:ext cx="315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01.75pt;margin-top:24.3pt;height:0pt;width:248.5pt;z-index:251767808;mso-width-relative:page;mso-height-relative:page;" filled="f" stroked="t" coordsize="21600,21600" o:gfxdata="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&#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mAWcPWAAAACQEAAA8AAAAAAAAAAQAgAAAAIgAAAGRy&#10;cy9kb3ducmV2LnhtbFBLAQIUABQAAAAIAIdO4kAmJmgMzgEAAFoDAAAOAAAAAAAAAAEAIAAAACUB&#10;AABkcnMvZTJvRG9jLnhtbFBLBQYAAAAABgAGAFkBAABlBQAAAAA=&#10;">
                <v:fill on="f" focussize="0,0"/>
                <v:stroke color="#000000 [3213]" joinstyle="round"/>
                <v:imagedata o:title=""/>
                <o:lock v:ext="edit" aspectratio="f"/>
              </v:line>
            </w:pict>
          </mc:Fallback>
        </mc:AlternateConten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68832" behindDoc="0" locked="0" layoutInCell="1" allowOverlap="1" wp14:anchorId="7516B944" wp14:editId="03CE511D">
                <wp:simplePos x="0" y="0"/>
                <wp:positionH relativeFrom="column">
                  <wp:posOffset>1299845</wp:posOffset>
                </wp:positionH>
                <wp:positionV relativeFrom="paragraph">
                  <wp:posOffset>272415</wp:posOffset>
                </wp:positionV>
                <wp:extent cx="3167380" cy="4445"/>
                <wp:effectExtent l="0" t="0" r="0" b="0"/>
                <wp:wrapNone/>
                <wp:docPr id="75" name="直接连接符 75"/>
                <wp:cNvGraphicFramePr/>
                <a:graphic xmlns:a="http://schemas.openxmlformats.org/drawingml/2006/main">
                  <a:graphicData uri="http://schemas.microsoft.com/office/word/2010/wordprocessingShape">
                    <wps:wsp>
                      <wps:cNvCnPr/>
                      <wps:spPr>
                        <a:xfrm flipV="1">
                          <a:off x="2245995" y="1541145"/>
                          <a:ext cx="316738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flip:y;margin-left:102.35pt;margin-top:21.45pt;height:0.35pt;width:249.4pt;z-index:251768832;mso-width-relative:page;mso-height-relative:page;" filled="f" stroked="t" coordsize="21600,21600" o:gfxdata="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oGkSN1wAAAAkBAAAPAAAAAAAAAAEA&#10;IAAAACIAAABkcnMvZG93bnJldi54bWxQSwECFAAUAAAACACHTuJAl77KPdcBAABnAwAADgAAAAAA&#10;AAABACAAAAAmAQAAZHJzL2Uyb0RvYy54bWxQSwUGAAAAAAYABgBZAQAAbwUAAAAA&#10;">
                <v:fill on="f" focussize="0,0"/>
                <v:stroke color="#000000 [3213]" joinstyle="round"/>
                <v:imagedata o:title=""/>
                <o:lock v:ext="edit" aspectratio="f"/>
              </v:line>
            </w:pict>
          </mc:Fallback>
        </mc:AlternateContent>
      </w:r>
      <w:r>
        <w:rPr>
          <w:position w:val="-10"/>
          <w:sz w:val="24"/>
        </w:rPr>
        <w:object w:dxaOrig="226" w:dyaOrig="301">
          <v:shape id="_x0000_i3506" type="#_x0000_t75" style="width:11.3pt;height:15.05pt" o:ole="">
            <v:imagedata r:id="rId444" o:title=""/>
          </v:shape>
          <o:OLEObject Type="Embed" ProgID="Equation.DSMT4" ShapeID="_x0000_i3506" DrawAspect="Content" ObjectID="_1524917413" r:id="rId1458"/>
        </w:object>
      </w:r>
      <w:r>
        <w:rPr>
          <w:sz w:val="24"/>
        </w:rPr>
        <w:t xml:space="preserve">      </w:t>
      </w:r>
      <w:r>
        <w:rPr>
          <w:position w:val="-6"/>
          <w:sz w:val="24"/>
        </w:rPr>
        <w:object w:dxaOrig="161" w:dyaOrig="193">
          <v:shape id="_x0000_i3507" type="#_x0000_t75" style="width:8.05pt;height:9.65pt" o:ole="">
            <v:imagedata r:id="rId446" o:title=""/>
          </v:shape>
          <o:OLEObject Type="Embed" ProgID="Equation.DSMT4" ShapeID="_x0000_i3507" DrawAspect="Content" ObjectID="_1524917414" r:id="rId1459"/>
        </w:object>
      </w:r>
      <w:r>
        <w:rPr>
          <w:sz w:val="24"/>
        </w:rPr>
        <w:t xml:space="preserve">      </w:t>
      </w:r>
      <w:r>
        <w:rPr>
          <w:position w:val="-10"/>
          <w:sz w:val="24"/>
        </w:rPr>
        <w:object w:dxaOrig="226" w:dyaOrig="301">
          <v:shape id="_x0000_i3508" type="#_x0000_t75" style="width:11.3pt;height:15.05pt" o:ole="">
            <v:imagedata r:id="rId448" o:title=""/>
          </v:shape>
          <o:OLEObject Type="Embed" ProgID="Equation.DSMT4" ShapeID="_x0000_i3508" DrawAspect="Content" ObjectID="_1524917415" r:id="rId1460"/>
        </w:object>
      </w:r>
      <w:r>
        <w:rPr>
          <w:sz w:val="24"/>
        </w:rPr>
        <w:t xml:space="preserve">     </w:t>
      </w:r>
      <w:r>
        <w:rPr>
          <w:position w:val="-4"/>
          <w:sz w:val="24"/>
        </w:rPr>
        <w:object w:dxaOrig="161" w:dyaOrig="183">
          <v:shape id="_x0000_i3509" type="#_x0000_t75" style="width:8.05pt;height:9.15pt" o:ole="">
            <v:imagedata r:id="rId450" o:title=""/>
          </v:shape>
          <o:OLEObject Type="Embed" ProgID="Equation.DSMT4" ShapeID="_x0000_i3509" DrawAspect="Content" ObjectID="_1524917416" r:id="rId1461"/>
        </w:object>
      </w:r>
      <w:r>
        <w:rPr>
          <w:sz w:val="24"/>
        </w:rPr>
        <w:t xml:space="preserve">       </w:t>
      </w:r>
      <w:r>
        <w:rPr>
          <w:position w:val="-4"/>
          <w:sz w:val="24"/>
        </w:rPr>
        <w:object w:dxaOrig="290" w:dyaOrig="226">
          <v:shape id="_x0000_i3510" type="#_x0000_t75" style="width:14.5pt;height:11.3pt" o:ole="">
            <v:imagedata r:id="rId1462" o:title=""/>
          </v:shape>
          <o:OLEObject Type="Embed" ProgID="Equation.DSMT4" ShapeID="_x0000_i3510" DrawAspect="Content" ObjectID="_1524917417" r:id="rId146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11" type="#_x0000_t75" style="width:14.5pt;height:24.7pt" o:ole="">
            <v:imagedata r:id="rId454" o:title=""/>
          </v:shape>
          <o:OLEObject Type="Embed" ProgID="Equation.DSMT4" ShapeID="_x0000_i3511" DrawAspect="Content" ObjectID="_1524917418" r:id="rId1464"/>
        </w:object>
      </w:r>
      <w:r>
        <w:rPr>
          <w:sz w:val="24"/>
        </w:rPr>
        <w:t xml:space="preserve">      </w:t>
      </w:r>
      <w:r>
        <w:rPr>
          <w:position w:val="-20"/>
          <w:sz w:val="24"/>
        </w:rPr>
        <w:object w:dxaOrig="226" w:dyaOrig="494">
          <v:shape id="_x0000_i3512" type="#_x0000_t75" style="width:11.3pt;height:24.7pt" o:ole="">
            <v:imagedata r:id="rId456" o:title=""/>
          </v:shape>
          <o:OLEObject Type="Embed" ProgID="Equation.DSMT4" ShapeID="_x0000_i3512" DrawAspect="Content" ObjectID="_1524917419" r:id="rId1465"/>
        </w:object>
      </w:r>
      <w:r>
        <w:rPr>
          <w:sz w:val="24"/>
        </w:rPr>
        <w:t xml:space="preserve">     </w:t>
      </w:r>
      <w:r>
        <w:rPr>
          <w:position w:val="-20"/>
          <w:sz w:val="24"/>
        </w:rPr>
        <w:object w:dxaOrig="290" w:dyaOrig="494">
          <v:shape id="_x0000_i3513" type="#_x0000_t75" style="width:14.5pt;height:24.7pt" o:ole="">
            <v:imagedata r:id="rId458" o:title=""/>
          </v:shape>
          <o:OLEObject Type="Embed" ProgID="Equation.DSMT4" ShapeID="_x0000_i3513" DrawAspect="Content" ObjectID="_1524917420" r:id="rId1466"/>
        </w:object>
      </w:r>
      <w:r>
        <w:rPr>
          <w:sz w:val="24"/>
        </w:rPr>
        <w:t xml:space="preserve">     </w:t>
      </w:r>
      <w:r>
        <w:rPr>
          <w:position w:val="-20"/>
          <w:sz w:val="24"/>
        </w:rPr>
        <w:object w:dxaOrig="183" w:dyaOrig="494">
          <v:shape id="_x0000_i3514" type="#_x0000_t75" style="width:9.15pt;height:24.7pt" o:ole="">
            <v:imagedata r:id="rId460" o:title=""/>
          </v:shape>
          <o:OLEObject Type="Embed" ProgID="Equation.DSMT4" ShapeID="_x0000_i3514" DrawAspect="Content" ObjectID="_1524917421" r:id="rId1467"/>
        </w:object>
      </w:r>
      <w:r>
        <w:rPr>
          <w:sz w:val="24"/>
        </w:rPr>
        <w:t xml:space="preserve">      </w:t>
      </w:r>
      <w:r>
        <w:rPr>
          <w:position w:val="-6"/>
          <w:sz w:val="24"/>
        </w:rPr>
        <w:object w:dxaOrig="827" w:dyaOrig="290">
          <v:shape id="_x0000_i3515" type="#_x0000_t75" style="width:41.35pt;height:14.5pt" o:ole="">
            <v:imagedata r:id="rId1468" o:title=""/>
          </v:shape>
          <o:OLEObject Type="Embed" ProgID="Equation.DSMT4" ShapeID="_x0000_i3515" DrawAspect="Content" ObjectID="_1524917422" r:id="rId146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16" type="#_x0000_t75" style="width:14.5pt;height:24.7pt" o:ole="">
            <v:imagedata r:id="rId454" o:title=""/>
          </v:shape>
          <o:OLEObject Type="Embed" ProgID="Equation.DSMT4" ShapeID="_x0000_i3516" DrawAspect="Content" ObjectID="_1524917423" r:id="rId1470"/>
        </w:object>
      </w:r>
      <w:r>
        <w:rPr>
          <w:sz w:val="24"/>
        </w:rPr>
        <w:t xml:space="preserve">      </w:t>
      </w:r>
      <w:r>
        <w:rPr>
          <w:position w:val="-20"/>
          <w:sz w:val="24"/>
        </w:rPr>
        <w:object w:dxaOrig="226" w:dyaOrig="494">
          <v:shape id="_x0000_i3517" type="#_x0000_t75" style="width:11.3pt;height:24.7pt" o:ole="">
            <v:imagedata r:id="rId456" o:title=""/>
          </v:shape>
          <o:OLEObject Type="Embed" ProgID="Equation.DSMT4" ShapeID="_x0000_i3517" DrawAspect="Content" ObjectID="_1524917424" r:id="rId1471"/>
        </w:object>
      </w:r>
      <w:r>
        <w:rPr>
          <w:sz w:val="24"/>
        </w:rPr>
        <w:t xml:space="preserve">     </w:t>
      </w:r>
      <w:r>
        <w:rPr>
          <w:position w:val="-20"/>
          <w:sz w:val="24"/>
        </w:rPr>
        <w:object w:dxaOrig="290" w:dyaOrig="494">
          <v:shape id="_x0000_i3518" type="#_x0000_t75" style="width:14.5pt;height:24.7pt" o:ole="">
            <v:imagedata r:id="rId458" o:title=""/>
          </v:shape>
          <o:OLEObject Type="Embed" ProgID="Equation.DSMT4" ShapeID="_x0000_i3518" DrawAspect="Content" ObjectID="_1524917425" r:id="rId1472"/>
        </w:object>
      </w:r>
      <w:r>
        <w:rPr>
          <w:sz w:val="24"/>
        </w:rPr>
        <w:t xml:space="preserve">     </w:t>
      </w:r>
      <w:r>
        <w:rPr>
          <w:position w:val="-20"/>
          <w:sz w:val="24"/>
        </w:rPr>
        <w:object w:dxaOrig="193" w:dyaOrig="494">
          <v:shape id="_x0000_i3519" type="#_x0000_t75" style="width:9.65pt;height:24.7pt" o:ole="">
            <v:imagedata r:id="rId467" o:title=""/>
          </v:shape>
          <o:OLEObject Type="Embed" ProgID="Equation.DSMT4" ShapeID="_x0000_i3519" DrawAspect="Content" ObjectID="_1524917426" r:id="rId1473"/>
        </w:object>
      </w:r>
      <w:r>
        <w:rPr>
          <w:sz w:val="24"/>
        </w:rPr>
        <w:t xml:space="preserve">      </w:t>
      </w:r>
      <w:r>
        <w:rPr>
          <w:position w:val="-6"/>
          <w:sz w:val="24"/>
        </w:rPr>
        <w:object w:dxaOrig="827" w:dyaOrig="290">
          <v:shape id="_x0000_i3520" type="#_x0000_t75" style="width:41.35pt;height:14.5pt" o:ole="">
            <v:imagedata r:id="rId1474" o:title=""/>
          </v:shape>
          <o:OLEObject Type="Embed" ProgID="Equation.DSMT4" ShapeID="_x0000_i3520" DrawAspect="Content" ObjectID="_1524917427" r:id="rId147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21" type="#_x0000_t75" style="width:14.5pt;height:24.7pt" o:ole="">
            <v:imagedata r:id="rId454" o:title=""/>
          </v:shape>
          <o:OLEObject Type="Embed" ProgID="Equation.DSMT4" ShapeID="_x0000_i3521" DrawAspect="Content" ObjectID="_1524917428" r:id="rId1476"/>
        </w:object>
      </w:r>
      <w:r>
        <w:rPr>
          <w:sz w:val="24"/>
        </w:rPr>
        <w:t xml:space="preserve">      </w:t>
      </w:r>
      <w:r>
        <w:rPr>
          <w:position w:val="-20"/>
          <w:sz w:val="24"/>
        </w:rPr>
        <w:object w:dxaOrig="226" w:dyaOrig="494">
          <v:shape id="_x0000_i3522" type="#_x0000_t75" style="width:11.3pt;height:24.7pt" o:ole="">
            <v:imagedata r:id="rId456" o:title=""/>
          </v:shape>
          <o:OLEObject Type="Embed" ProgID="Equation.DSMT4" ShapeID="_x0000_i3522" DrawAspect="Content" ObjectID="_1524917429" r:id="rId1477"/>
        </w:object>
      </w:r>
      <w:r>
        <w:rPr>
          <w:sz w:val="24"/>
        </w:rPr>
        <w:t xml:space="preserve">     </w:t>
      </w:r>
      <w:r>
        <w:rPr>
          <w:position w:val="-20"/>
          <w:sz w:val="24"/>
        </w:rPr>
        <w:object w:dxaOrig="290" w:dyaOrig="494">
          <v:shape id="_x0000_i3523" type="#_x0000_t75" style="width:14.5pt;height:24.7pt" o:ole="">
            <v:imagedata r:id="rId458" o:title=""/>
          </v:shape>
          <o:OLEObject Type="Embed" ProgID="Equation.DSMT4" ShapeID="_x0000_i3523" DrawAspect="Content" ObjectID="_1524917430" r:id="rId1478"/>
        </w:object>
      </w:r>
      <w:r>
        <w:rPr>
          <w:sz w:val="24"/>
        </w:rPr>
        <w:t xml:space="preserve">     </w:t>
      </w:r>
      <w:r>
        <w:rPr>
          <w:position w:val="-20"/>
          <w:sz w:val="24"/>
        </w:rPr>
        <w:object w:dxaOrig="193" w:dyaOrig="494">
          <v:shape id="_x0000_i3524" type="#_x0000_t75" style="width:9.65pt;height:24.7pt" o:ole="">
            <v:imagedata r:id="rId474" o:title=""/>
          </v:shape>
          <o:OLEObject Type="Embed" ProgID="Equation.DSMT4" ShapeID="_x0000_i3524" DrawAspect="Content" ObjectID="_1524917431" r:id="rId1479"/>
        </w:object>
      </w:r>
      <w:r>
        <w:rPr>
          <w:sz w:val="24"/>
        </w:rPr>
        <w:t xml:space="preserve">      </w:t>
      </w:r>
      <w:r>
        <w:rPr>
          <w:position w:val="-6"/>
          <w:sz w:val="24"/>
        </w:rPr>
        <w:object w:dxaOrig="827" w:dyaOrig="290">
          <v:shape id="_x0000_i3525" type="#_x0000_t75" style="width:41.35pt;height:14.5pt" o:ole="">
            <v:imagedata r:id="rId1480" o:title=""/>
          </v:shape>
          <o:OLEObject Type="Embed" ProgID="Equation.DSMT4" ShapeID="_x0000_i3525" DrawAspect="Content" ObjectID="_1524917432" r:id="rId148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26" type="#_x0000_t75" style="width:14.5pt;height:24.7pt" o:ole="">
            <v:imagedata r:id="rId454" o:title=""/>
          </v:shape>
          <o:OLEObject Type="Embed" ProgID="Equation.DSMT4" ShapeID="_x0000_i3526" DrawAspect="Content" ObjectID="_1524917433" r:id="rId1482"/>
        </w:object>
      </w:r>
      <w:r>
        <w:rPr>
          <w:sz w:val="24"/>
        </w:rPr>
        <w:t xml:space="preserve">      </w:t>
      </w:r>
      <w:r>
        <w:rPr>
          <w:position w:val="-20"/>
          <w:sz w:val="24"/>
        </w:rPr>
        <w:object w:dxaOrig="226" w:dyaOrig="494">
          <v:shape id="_x0000_i3527" type="#_x0000_t75" style="width:11.3pt;height:24.7pt" o:ole="">
            <v:imagedata r:id="rId456" o:title=""/>
          </v:shape>
          <o:OLEObject Type="Embed" ProgID="Equation.DSMT4" ShapeID="_x0000_i3527" DrawAspect="Content" ObjectID="_1524917434" r:id="rId1483"/>
        </w:object>
      </w:r>
      <w:r>
        <w:rPr>
          <w:sz w:val="24"/>
        </w:rPr>
        <w:t xml:space="preserve">     </w:t>
      </w:r>
      <w:r>
        <w:rPr>
          <w:position w:val="-20"/>
          <w:sz w:val="24"/>
        </w:rPr>
        <w:object w:dxaOrig="258" w:dyaOrig="494">
          <v:shape id="_x0000_i3528" type="#_x0000_t75" style="width:12.9pt;height:24.7pt" o:ole="">
            <v:imagedata r:id="rId479" o:title=""/>
          </v:shape>
          <o:OLEObject Type="Embed" ProgID="Equation.DSMT4" ShapeID="_x0000_i3528" DrawAspect="Content" ObjectID="_1524917435" r:id="rId1484"/>
        </w:object>
      </w:r>
      <w:r>
        <w:rPr>
          <w:sz w:val="24"/>
        </w:rPr>
        <w:t xml:space="preserve">     </w:t>
      </w:r>
      <w:r>
        <w:rPr>
          <w:position w:val="-20"/>
          <w:sz w:val="24"/>
        </w:rPr>
        <w:object w:dxaOrig="183" w:dyaOrig="494">
          <v:shape id="_x0000_i3529" type="#_x0000_t75" style="width:9.15pt;height:24.7pt" o:ole="">
            <v:imagedata r:id="rId460" o:title=""/>
          </v:shape>
          <o:OLEObject Type="Embed" ProgID="Equation.DSMT4" ShapeID="_x0000_i3529" DrawAspect="Content" ObjectID="_1524917436" r:id="rId1485"/>
        </w:object>
      </w:r>
      <w:r>
        <w:rPr>
          <w:sz w:val="24"/>
        </w:rPr>
        <w:t xml:space="preserve">      </w:t>
      </w:r>
      <w:r>
        <w:rPr>
          <w:position w:val="-6"/>
          <w:sz w:val="24"/>
        </w:rPr>
        <w:object w:dxaOrig="827" w:dyaOrig="290">
          <v:shape id="_x0000_i3530" type="#_x0000_t75" style="width:41.35pt;height:14.5pt" o:ole="">
            <v:imagedata r:id="rId1486" o:title=""/>
          </v:shape>
          <o:OLEObject Type="Embed" ProgID="Equation.DSMT4" ShapeID="_x0000_i3530" DrawAspect="Content" ObjectID="_1524917437" r:id="rId148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31" type="#_x0000_t75" style="width:14.5pt;height:24.7pt" o:ole="">
            <v:imagedata r:id="rId454" o:title=""/>
          </v:shape>
          <o:OLEObject Type="Embed" ProgID="Equation.DSMT4" ShapeID="_x0000_i3531" DrawAspect="Content" ObjectID="_1524917438" r:id="rId1488"/>
        </w:object>
      </w:r>
      <w:r>
        <w:rPr>
          <w:sz w:val="24"/>
        </w:rPr>
        <w:t xml:space="preserve">      </w:t>
      </w:r>
      <w:r>
        <w:rPr>
          <w:position w:val="-20"/>
          <w:sz w:val="24"/>
        </w:rPr>
        <w:object w:dxaOrig="226" w:dyaOrig="494">
          <v:shape id="_x0000_i3532" type="#_x0000_t75" style="width:11.3pt;height:24.7pt" o:ole="">
            <v:imagedata r:id="rId456" o:title=""/>
          </v:shape>
          <o:OLEObject Type="Embed" ProgID="Equation.DSMT4" ShapeID="_x0000_i3532" DrawAspect="Content" ObjectID="_1524917439" r:id="rId1489"/>
        </w:object>
      </w:r>
      <w:r>
        <w:rPr>
          <w:sz w:val="24"/>
        </w:rPr>
        <w:t xml:space="preserve">     </w:t>
      </w:r>
      <w:r>
        <w:rPr>
          <w:position w:val="-20"/>
          <w:sz w:val="24"/>
        </w:rPr>
        <w:object w:dxaOrig="258" w:dyaOrig="494">
          <v:shape id="_x0000_i3533" type="#_x0000_t75" style="width:12.9pt;height:24.7pt" o:ole="">
            <v:imagedata r:id="rId479" o:title=""/>
          </v:shape>
          <o:OLEObject Type="Embed" ProgID="Equation.DSMT4" ShapeID="_x0000_i3533" DrawAspect="Content" ObjectID="_1524917440" r:id="rId1490"/>
        </w:object>
      </w:r>
      <w:r>
        <w:rPr>
          <w:sz w:val="24"/>
        </w:rPr>
        <w:t xml:space="preserve">     </w:t>
      </w:r>
      <w:r>
        <w:rPr>
          <w:position w:val="-20"/>
          <w:sz w:val="24"/>
        </w:rPr>
        <w:object w:dxaOrig="193" w:dyaOrig="494">
          <v:shape id="_x0000_i3534" type="#_x0000_t75" style="width:9.65pt;height:24.7pt" o:ole="">
            <v:imagedata r:id="rId487" o:title=""/>
          </v:shape>
          <o:OLEObject Type="Embed" ProgID="Equation.DSMT4" ShapeID="_x0000_i3534" DrawAspect="Content" ObjectID="_1524917441" r:id="rId1491"/>
        </w:object>
      </w:r>
      <w:r>
        <w:rPr>
          <w:sz w:val="24"/>
        </w:rPr>
        <w:t xml:space="preserve">      </w:t>
      </w:r>
      <w:r>
        <w:rPr>
          <w:position w:val="-6"/>
          <w:sz w:val="24"/>
        </w:rPr>
        <w:object w:dxaOrig="827" w:dyaOrig="290">
          <v:shape id="_x0000_i3535" type="#_x0000_t75" style="width:41.35pt;height:14.5pt" o:ole="">
            <v:imagedata r:id="rId1492" o:title=""/>
          </v:shape>
          <o:OLEObject Type="Embed" ProgID="Equation.DSMT4" ShapeID="_x0000_i3535" DrawAspect="Content" ObjectID="_1524917442" r:id="rId149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36" type="#_x0000_t75" style="width:14.5pt;height:24.7pt" o:ole="">
            <v:imagedata r:id="rId454" o:title=""/>
          </v:shape>
          <o:OLEObject Type="Embed" ProgID="Equation.DSMT4" ShapeID="_x0000_i3536" DrawAspect="Content" ObjectID="_1524917443" r:id="rId1494"/>
        </w:object>
      </w:r>
      <w:r>
        <w:rPr>
          <w:sz w:val="24"/>
        </w:rPr>
        <w:t xml:space="preserve">      </w:t>
      </w:r>
      <w:r>
        <w:rPr>
          <w:position w:val="-20"/>
          <w:sz w:val="24"/>
        </w:rPr>
        <w:object w:dxaOrig="226" w:dyaOrig="494">
          <v:shape id="_x0000_i3537" type="#_x0000_t75" style="width:11.3pt;height:24.7pt" o:ole="">
            <v:imagedata r:id="rId456" o:title=""/>
          </v:shape>
          <o:OLEObject Type="Embed" ProgID="Equation.DSMT4" ShapeID="_x0000_i3537" DrawAspect="Content" ObjectID="_1524917444" r:id="rId1495"/>
        </w:object>
      </w:r>
      <w:r>
        <w:rPr>
          <w:sz w:val="24"/>
        </w:rPr>
        <w:t xml:space="preserve">     </w:t>
      </w:r>
      <w:r>
        <w:rPr>
          <w:position w:val="-20"/>
          <w:sz w:val="24"/>
        </w:rPr>
        <w:object w:dxaOrig="258" w:dyaOrig="494">
          <v:shape id="_x0000_i3538" type="#_x0000_t75" style="width:12.9pt;height:24.7pt" o:ole="">
            <v:imagedata r:id="rId479" o:title=""/>
          </v:shape>
          <o:OLEObject Type="Embed" ProgID="Equation.DSMT4" ShapeID="_x0000_i3538" DrawAspect="Content" ObjectID="_1524917445" r:id="rId1496"/>
        </w:object>
      </w:r>
      <w:r>
        <w:rPr>
          <w:sz w:val="24"/>
        </w:rPr>
        <w:t xml:space="preserve">     </w:t>
      </w:r>
      <w:r>
        <w:rPr>
          <w:position w:val="-20"/>
          <w:sz w:val="24"/>
        </w:rPr>
        <w:object w:dxaOrig="215" w:dyaOrig="494">
          <v:shape id="_x0000_i3539" type="#_x0000_t75" style="width:10.75pt;height:24.7pt" o:ole="">
            <v:imagedata r:id="rId493" o:title=""/>
          </v:shape>
          <o:OLEObject Type="Embed" ProgID="Equation.DSMT4" ShapeID="_x0000_i3539" DrawAspect="Content" ObjectID="_1524917446" r:id="rId1497"/>
        </w:object>
      </w:r>
      <w:r>
        <w:rPr>
          <w:sz w:val="24"/>
        </w:rPr>
        <w:t xml:space="preserve">      </w:t>
      </w:r>
      <w:r>
        <w:rPr>
          <w:position w:val="-6"/>
          <w:sz w:val="24"/>
        </w:rPr>
        <w:object w:dxaOrig="827" w:dyaOrig="290">
          <v:shape id="_x0000_i3540" type="#_x0000_t75" style="width:41.35pt;height:14.5pt" o:ole="">
            <v:imagedata r:id="rId1498" o:title=""/>
          </v:shape>
          <o:OLEObject Type="Embed" ProgID="Equation.DSMT4" ShapeID="_x0000_i3540" DrawAspect="Content" ObjectID="_1524917447" r:id="rId149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41" type="#_x0000_t75" style="width:14.5pt;height:24.7pt" o:ole="">
            <v:imagedata r:id="rId454" o:title=""/>
          </v:shape>
          <o:OLEObject Type="Embed" ProgID="Equation.DSMT4" ShapeID="_x0000_i3541" DrawAspect="Content" ObjectID="_1524917448" r:id="rId1500"/>
        </w:object>
      </w:r>
      <w:r>
        <w:rPr>
          <w:sz w:val="24"/>
        </w:rPr>
        <w:t xml:space="preserve">      </w:t>
      </w:r>
      <w:r>
        <w:rPr>
          <w:position w:val="-20"/>
          <w:sz w:val="24"/>
        </w:rPr>
        <w:object w:dxaOrig="226" w:dyaOrig="494">
          <v:shape id="_x0000_i3542" type="#_x0000_t75" style="width:11.3pt;height:24.7pt" o:ole="">
            <v:imagedata r:id="rId456" o:title=""/>
          </v:shape>
          <o:OLEObject Type="Embed" ProgID="Equation.DSMT4" ShapeID="_x0000_i3542" DrawAspect="Content" ObjectID="_1524917449" r:id="rId1501"/>
        </w:object>
      </w:r>
      <w:r>
        <w:rPr>
          <w:sz w:val="24"/>
        </w:rPr>
        <w:t xml:space="preserve">     </w:t>
      </w:r>
      <w:r>
        <w:rPr>
          <w:position w:val="-20"/>
          <w:sz w:val="24"/>
        </w:rPr>
        <w:object w:dxaOrig="258" w:dyaOrig="494">
          <v:shape id="_x0000_i3543" type="#_x0000_t75" style="width:12.9pt;height:24.7pt" o:ole="">
            <v:imagedata r:id="rId498" o:title=""/>
          </v:shape>
          <o:OLEObject Type="Embed" ProgID="Equation.DSMT4" ShapeID="_x0000_i3543" DrawAspect="Content" ObjectID="_1524917450" r:id="rId1502"/>
        </w:object>
      </w:r>
      <w:r>
        <w:rPr>
          <w:sz w:val="24"/>
        </w:rPr>
        <w:t xml:space="preserve">     </w:t>
      </w:r>
      <w:r>
        <w:rPr>
          <w:position w:val="-20"/>
          <w:sz w:val="24"/>
        </w:rPr>
        <w:object w:dxaOrig="183" w:dyaOrig="494">
          <v:shape id="_x0000_i3544" type="#_x0000_t75" style="width:9.15pt;height:24.7pt" o:ole="">
            <v:imagedata r:id="rId460" o:title=""/>
          </v:shape>
          <o:OLEObject Type="Embed" ProgID="Equation.DSMT4" ShapeID="_x0000_i3544" DrawAspect="Content" ObjectID="_1524917451" r:id="rId1503"/>
        </w:object>
      </w:r>
      <w:r>
        <w:rPr>
          <w:sz w:val="24"/>
        </w:rPr>
        <w:t xml:space="preserve">      </w:t>
      </w:r>
      <w:r>
        <w:rPr>
          <w:position w:val="-6"/>
          <w:sz w:val="24"/>
        </w:rPr>
        <w:object w:dxaOrig="827" w:dyaOrig="290">
          <v:shape id="_x0000_i3545" type="#_x0000_t75" style="width:41.35pt;height:14.5pt" o:ole="">
            <v:imagedata r:id="rId1504" o:title=""/>
          </v:shape>
          <o:OLEObject Type="Embed" ProgID="Equation.DSMT4" ShapeID="_x0000_i3545" DrawAspect="Content" ObjectID="_1524917452" r:id="rId150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46" type="#_x0000_t75" style="width:14.5pt;height:24.7pt" o:ole="">
            <v:imagedata r:id="rId454" o:title=""/>
          </v:shape>
          <o:OLEObject Type="Embed" ProgID="Equation.DSMT4" ShapeID="_x0000_i3546" DrawAspect="Content" ObjectID="_1524917453" r:id="rId1506"/>
        </w:object>
      </w:r>
      <w:r>
        <w:rPr>
          <w:sz w:val="24"/>
        </w:rPr>
        <w:t xml:space="preserve">      </w:t>
      </w:r>
      <w:r>
        <w:rPr>
          <w:position w:val="-20"/>
          <w:sz w:val="24"/>
        </w:rPr>
        <w:object w:dxaOrig="226" w:dyaOrig="494">
          <v:shape id="_x0000_i3547" type="#_x0000_t75" style="width:11.3pt;height:24.7pt" o:ole="">
            <v:imagedata r:id="rId456" o:title=""/>
          </v:shape>
          <o:OLEObject Type="Embed" ProgID="Equation.DSMT4" ShapeID="_x0000_i3547" DrawAspect="Content" ObjectID="_1524917454" r:id="rId1507"/>
        </w:object>
      </w:r>
      <w:r>
        <w:rPr>
          <w:sz w:val="24"/>
        </w:rPr>
        <w:t xml:space="preserve">     </w:t>
      </w:r>
      <w:r>
        <w:rPr>
          <w:position w:val="-20"/>
          <w:sz w:val="24"/>
        </w:rPr>
        <w:object w:dxaOrig="258" w:dyaOrig="494">
          <v:shape id="_x0000_i3548" type="#_x0000_t75" style="width:12.9pt;height:24.7pt" o:ole="">
            <v:imagedata r:id="rId504" o:title=""/>
          </v:shape>
          <o:OLEObject Type="Embed" ProgID="Equation.DSMT4" ShapeID="_x0000_i3548" DrawAspect="Content" ObjectID="_1524917455" r:id="rId1508"/>
        </w:object>
      </w:r>
      <w:r>
        <w:rPr>
          <w:sz w:val="24"/>
        </w:rPr>
        <w:t xml:space="preserve">     </w:t>
      </w:r>
      <w:r>
        <w:rPr>
          <w:position w:val="-20"/>
          <w:sz w:val="24"/>
        </w:rPr>
        <w:object w:dxaOrig="193" w:dyaOrig="494">
          <v:shape id="_x0000_i3549" type="#_x0000_t75" style="width:9.65pt;height:24.7pt" o:ole="">
            <v:imagedata r:id="rId487" o:title=""/>
          </v:shape>
          <o:OLEObject Type="Embed" ProgID="Equation.DSMT4" ShapeID="_x0000_i3549" DrawAspect="Content" ObjectID="_1524917456" r:id="rId1509"/>
        </w:object>
      </w:r>
      <w:r>
        <w:rPr>
          <w:sz w:val="24"/>
        </w:rPr>
        <w:t xml:space="preserve">      </w:t>
      </w:r>
      <w:r>
        <w:rPr>
          <w:position w:val="-6"/>
          <w:sz w:val="24"/>
        </w:rPr>
        <w:object w:dxaOrig="827" w:dyaOrig="290">
          <v:shape id="_x0000_i3550" type="#_x0000_t75" style="width:41.35pt;height:14.5pt" o:ole="">
            <v:imagedata r:id="rId1510" o:title=""/>
          </v:shape>
          <o:OLEObject Type="Embed" ProgID="Equation.DSMT4" ShapeID="_x0000_i3550" DrawAspect="Content" ObjectID="_1524917457" r:id="rId151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51" type="#_x0000_t75" style="width:14.5pt;height:24.7pt" o:ole="">
            <v:imagedata r:id="rId454" o:title=""/>
          </v:shape>
          <o:OLEObject Type="Embed" ProgID="Equation.DSMT4" ShapeID="_x0000_i3551" DrawAspect="Content" ObjectID="_1524917458" r:id="rId1512"/>
        </w:object>
      </w:r>
      <w:r>
        <w:rPr>
          <w:sz w:val="24"/>
        </w:rPr>
        <w:t xml:space="preserve">      </w:t>
      </w:r>
      <w:r>
        <w:rPr>
          <w:position w:val="-20"/>
          <w:sz w:val="24"/>
        </w:rPr>
        <w:object w:dxaOrig="226" w:dyaOrig="494">
          <v:shape id="_x0000_i3552" type="#_x0000_t75" style="width:11.3pt;height:24.7pt" o:ole="">
            <v:imagedata r:id="rId456" o:title=""/>
          </v:shape>
          <o:OLEObject Type="Embed" ProgID="Equation.DSMT4" ShapeID="_x0000_i3552" DrawAspect="Content" ObjectID="_1524917459" r:id="rId1513"/>
        </w:object>
      </w:r>
      <w:r>
        <w:rPr>
          <w:sz w:val="24"/>
        </w:rPr>
        <w:t xml:space="preserve">     </w:t>
      </w:r>
      <w:r>
        <w:rPr>
          <w:position w:val="-20"/>
          <w:sz w:val="24"/>
        </w:rPr>
        <w:object w:dxaOrig="258" w:dyaOrig="494">
          <v:shape id="_x0000_i3553" type="#_x0000_t75" style="width:12.9pt;height:24.7pt" o:ole="">
            <v:imagedata r:id="rId510" o:title=""/>
          </v:shape>
          <o:OLEObject Type="Embed" ProgID="Equation.DSMT4" ShapeID="_x0000_i3553" DrawAspect="Content" ObjectID="_1524917460" r:id="rId1514"/>
        </w:object>
      </w:r>
      <w:r>
        <w:rPr>
          <w:sz w:val="24"/>
        </w:rPr>
        <w:t xml:space="preserve">     </w:t>
      </w:r>
      <w:r>
        <w:rPr>
          <w:position w:val="-20"/>
          <w:sz w:val="24"/>
        </w:rPr>
        <w:object w:dxaOrig="215" w:dyaOrig="494">
          <v:shape id="_x0000_i3554" type="#_x0000_t75" style="width:10.75pt;height:24.7pt" o:ole="">
            <v:imagedata r:id="rId493" o:title=""/>
          </v:shape>
          <o:OLEObject Type="Embed" ProgID="Equation.DSMT4" ShapeID="_x0000_i3554" DrawAspect="Content" ObjectID="_1524917461" r:id="rId1515"/>
        </w:object>
      </w:r>
      <w:r>
        <w:rPr>
          <w:sz w:val="24"/>
        </w:rPr>
        <w:t xml:space="preserve">      </w:t>
      </w:r>
      <w:r>
        <w:rPr>
          <w:position w:val="-6"/>
          <w:sz w:val="24"/>
        </w:rPr>
        <w:object w:dxaOrig="827" w:dyaOrig="290">
          <v:shape id="_x0000_i3555" type="#_x0000_t75" style="width:41.35pt;height:14.5pt" o:ole="">
            <v:imagedata r:id="rId1516" o:title=""/>
          </v:shape>
          <o:OLEObject Type="Embed" ProgID="Equation.DSMT4" ShapeID="_x0000_i3555" DrawAspect="Content" ObjectID="_1524917462" r:id="rId151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56" type="#_x0000_t75" style="width:14.5pt;height:24.7pt" o:ole="">
            <v:imagedata r:id="rId454" o:title=""/>
          </v:shape>
          <o:OLEObject Type="Embed" ProgID="Equation.DSMT4" ShapeID="_x0000_i3556" DrawAspect="Content" ObjectID="_1524917463" r:id="rId1518"/>
        </w:object>
      </w:r>
      <w:r>
        <w:rPr>
          <w:sz w:val="24"/>
        </w:rPr>
        <w:t xml:space="preserve">      </w:t>
      </w:r>
      <w:r>
        <w:rPr>
          <w:position w:val="-20"/>
          <w:sz w:val="24"/>
        </w:rPr>
        <w:object w:dxaOrig="226" w:dyaOrig="494">
          <v:shape id="_x0000_i3557" type="#_x0000_t75" style="width:11.3pt;height:24.7pt" o:ole="">
            <v:imagedata r:id="rId515" o:title=""/>
          </v:shape>
          <o:OLEObject Type="Embed" ProgID="Equation.DSMT4" ShapeID="_x0000_i3557" DrawAspect="Content" ObjectID="_1524917464" r:id="rId1519"/>
        </w:object>
      </w:r>
      <w:r>
        <w:rPr>
          <w:sz w:val="24"/>
        </w:rPr>
        <w:t xml:space="preserve">     </w:t>
      </w:r>
      <w:r>
        <w:rPr>
          <w:position w:val="-20"/>
          <w:sz w:val="24"/>
        </w:rPr>
        <w:object w:dxaOrig="290" w:dyaOrig="494">
          <v:shape id="_x0000_i3558" type="#_x0000_t75" style="width:14.5pt;height:24.7pt" o:ole="">
            <v:imagedata r:id="rId458" o:title=""/>
          </v:shape>
          <o:OLEObject Type="Embed" ProgID="Equation.DSMT4" ShapeID="_x0000_i3558" DrawAspect="Content" ObjectID="_1524917465" r:id="rId1520"/>
        </w:object>
      </w:r>
      <w:r>
        <w:rPr>
          <w:sz w:val="24"/>
        </w:rPr>
        <w:t xml:space="preserve">     </w:t>
      </w:r>
      <w:r>
        <w:rPr>
          <w:position w:val="-20"/>
          <w:sz w:val="24"/>
        </w:rPr>
        <w:object w:dxaOrig="183" w:dyaOrig="494">
          <v:shape id="_x0000_i3559" type="#_x0000_t75" style="width:9.15pt;height:24.7pt" o:ole="">
            <v:imagedata r:id="rId460" o:title=""/>
          </v:shape>
          <o:OLEObject Type="Embed" ProgID="Equation.DSMT4" ShapeID="_x0000_i3559" DrawAspect="Content" ObjectID="_1524917466" r:id="rId1521"/>
        </w:object>
      </w:r>
      <w:r>
        <w:rPr>
          <w:sz w:val="24"/>
        </w:rPr>
        <w:t xml:space="preserve">      </w:t>
      </w:r>
      <w:r>
        <w:rPr>
          <w:position w:val="-6"/>
          <w:sz w:val="24"/>
        </w:rPr>
        <w:object w:dxaOrig="827" w:dyaOrig="290">
          <v:shape id="_x0000_i3560" type="#_x0000_t75" style="width:41.35pt;height:14.5pt" o:ole="">
            <v:imagedata r:id="rId1522" o:title=""/>
          </v:shape>
          <o:OLEObject Type="Embed" ProgID="Equation.DSMT4" ShapeID="_x0000_i3560" DrawAspect="Content" ObjectID="_1524917467" r:id="rId152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61" type="#_x0000_t75" style="width:14.5pt;height:24.7pt" o:ole="">
            <v:imagedata r:id="rId454" o:title=""/>
          </v:shape>
          <o:OLEObject Type="Embed" ProgID="Equation.DSMT4" ShapeID="_x0000_i3561" DrawAspect="Content" ObjectID="_1524917468" r:id="rId1524"/>
        </w:object>
      </w:r>
      <w:r>
        <w:rPr>
          <w:sz w:val="24"/>
        </w:rPr>
        <w:t xml:space="preserve">      </w:t>
      </w:r>
      <w:r>
        <w:rPr>
          <w:position w:val="-20"/>
          <w:sz w:val="24"/>
        </w:rPr>
        <w:object w:dxaOrig="226" w:dyaOrig="494">
          <v:shape id="_x0000_i3562" type="#_x0000_t75" style="width:11.3pt;height:24.7pt" o:ole="">
            <v:imagedata r:id="rId522" o:title=""/>
          </v:shape>
          <o:OLEObject Type="Embed" ProgID="Equation.DSMT4" ShapeID="_x0000_i3562" DrawAspect="Content" ObjectID="_1524917469" r:id="rId1525"/>
        </w:object>
      </w:r>
      <w:r>
        <w:rPr>
          <w:sz w:val="24"/>
        </w:rPr>
        <w:t xml:space="preserve">     </w:t>
      </w:r>
      <w:r>
        <w:rPr>
          <w:position w:val="-20"/>
          <w:sz w:val="24"/>
        </w:rPr>
        <w:object w:dxaOrig="290" w:dyaOrig="494">
          <v:shape id="_x0000_i3563" type="#_x0000_t75" style="width:14.5pt;height:24.7pt" o:ole="">
            <v:imagedata r:id="rId458" o:title=""/>
          </v:shape>
          <o:OLEObject Type="Embed" ProgID="Equation.DSMT4" ShapeID="_x0000_i3563" DrawAspect="Content" ObjectID="_1524917470" r:id="rId1526"/>
        </w:object>
      </w:r>
      <w:r>
        <w:rPr>
          <w:sz w:val="24"/>
        </w:rPr>
        <w:t xml:space="preserve">     </w:t>
      </w:r>
      <w:r>
        <w:rPr>
          <w:position w:val="-20"/>
          <w:sz w:val="24"/>
        </w:rPr>
        <w:object w:dxaOrig="193" w:dyaOrig="494">
          <v:shape id="_x0000_i3564" type="#_x0000_t75" style="width:9.65pt;height:24.7pt" o:ole="">
            <v:imagedata r:id="rId467" o:title=""/>
          </v:shape>
          <o:OLEObject Type="Embed" ProgID="Equation.DSMT4" ShapeID="_x0000_i3564" DrawAspect="Content" ObjectID="_1524917471" r:id="rId1527"/>
        </w:object>
      </w:r>
      <w:r>
        <w:rPr>
          <w:sz w:val="24"/>
        </w:rPr>
        <w:t xml:space="preserve">      </w:t>
      </w:r>
      <w:r>
        <w:rPr>
          <w:position w:val="-6"/>
          <w:sz w:val="24"/>
        </w:rPr>
        <w:object w:dxaOrig="827" w:dyaOrig="290">
          <v:shape id="_x0000_i3565" type="#_x0000_t75" style="width:41.35pt;height:14.5pt" o:ole="">
            <v:imagedata r:id="rId1528" o:title=""/>
          </v:shape>
          <o:OLEObject Type="Embed" ProgID="Equation.DSMT4" ShapeID="_x0000_i3565" DrawAspect="Content" ObjectID="_1524917472" r:id="rId152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66" type="#_x0000_t75" style="width:14.5pt;height:24.7pt" o:ole="">
            <v:imagedata r:id="rId454" o:title=""/>
          </v:shape>
          <o:OLEObject Type="Embed" ProgID="Equation.DSMT4" ShapeID="_x0000_i3566" DrawAspect="Content" ObjectID="_1524917473" r:id="rId1530"/>
        </w:object>
      </w:r>
      <w:r>
        <w:rPr>
          <w:sz w:val="24"/>
        </w:rPr>
        <w:t xml:space="preserve">      </w:t>
      </w:r>
      <w:r>
        <w:rPr>
          <w:position w:val="-20"/>
          <w:sz w:val="24"/>
        </w:rPr>
        <w:object w:dxaOrig="226" w:dyaOrig="494">
          <v:shape id="_x0000_i3567" type="#_x0000_t75" style="width:11.3pt;height:24.7pt" o:ole="">
            <v:imagedata r:id="rId529" o:title=""/>
          </v:shape>
          <o:OLEObject Type="Embed" ProgID="Equation.DSMT4" ShapeID="_x0000_i3567" DrawAspect="Content" ObjectID="_1524917474" r:id="rId1531"/>
        </w:object>
      </w:r>
      <w:r>
        <w:rPr>
          <w:sz w:val="24"/>
        </w:rPr>
        <w:t xml:space="preserve">     </w:t>
      </w:r>
      <w:r>
        <w:rPr>
          <w:position w:val="-20"/>
          <w:sz w:val="24"/>
        </w:rPr>
        <w:object w:dxaOrig="290" w:dyaOrig="494">
          <v:shape id="_x0000_i3568" type="#_x0000_t75" style="width:14.5pt;height:24.7pt" o:ole="">
            <v:imagedata r:id="rId458" o:title=""/>
          </v:shape>
          <o:OLEObject Type="Embed" ProgID="Equation.DSMT4" ShapeID="_x0000_i3568" DrawAspect="Content" ObjectID="_1524917475" r:id="rId1532"/>
        </w:object>
      </w:r>
      <w:r>
        <w:rPr>
          <w:sz w:val="24"/>
        </w:rPr>
        <w:t xml:space="preserve">     </w:t>
      </w:r>
      <w:r>
        <w:rPr>
          <w:position w:val="-20"/>
          <w:sz w:val="24"/>
        </w:rPr>
        <w:object w:dxaOrig="193" w:dyaOrig="494">
          <v:shape id="_x0000_i3569" type="#_x0000_t75" style="width:9.65pt;height:24.7pt" o:ole="">
            <v:imagedata r:id="rId474" o:title=""/>
          </v:shape>
          <o:OLEObject Type="Embed" ProgID="Equation.DSMT4" ShapeID="_x0000_i3569" DrawAspect="Content" ObjectID="_1524917476" r:id="rId1533"/>
        </w:object>
      </w:r>
      <w:r>
        <w:rPr>
          <w:sz w:val="24"/>
        </w:rPr>
        <w:t xml:space="preserve">      </w:t>
      </w:r>
      <w:r>
        <w:rPr>
          <w:position w:val="-6"/>
          <w:sz w:val="24"/>
        </w:rPr>
        <w:object w:dxaOrig="827" w:dyaOrig="290">
          <v:shape id="_x0000_i3570" type="#_x0000_t75" style="width:41.35pt;height:14.5pt" o:ole="">
            <v:imagedata r:id="rId1534" o:title=""/>
          </v:shape>
          <o:OLEObject Type="Embed" ProgID="Equation.DSMT4" ShapeID="_x0000_i3570" DrawAspect="Content" ObjectID="_1524917477" r:id="rId153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71" type="#_x0000_t75" style="width:14.5pt;height:24.7pt" o:ole="">
            <v:imagedata r:id="rId454" o:title=""/>
          </v:shape>
          <o:OLEObject Type="Embed" ProgID="Equation.DSMT4" ShapeID="_x0000_i3571" DrawAspect="Content" ObjectID="_1524917478" r:id="rId1536"/>
        </w:object>
      </w:r>
      <w:r>
        <w:rPr>
          <w:sz w:val="24"/>
        </w:rPr>
        <w:t xml:space="preserve">      </w:t>
      </w:r>
      <w:r>
        <w:rPr>
          <w:position w:val="-20"/>
          <w:sz w:val="24"/>
        </w:rPr>
        <w:object w:dxaOrig="226" w:dyaOrig="494">
          <v:shape id="_x0000_i3572" type="#_x0000_t75" style="width:11.3pt;height:24.7pt" o:ole="">
            <v:imagedata r:id="rId515" o:title=""/>
          </v:shape>
          <o:OLEObject Type="Embed" ProgID="Equation.DSMT4" ShapeID="_x0000_i3572" DrawAspect="Content" ObjectID="_1524917479" r:id="rId1537"/>
        </w:object>
      </w:r>
      <w:r>
        <w:rPr>
          <w:sz w:val="24"/>
        </w:rPr>
        <w:t xml:space="preserve">     </w:t>
      </w:r>
      <w:r>
        <w:rPr>
          <w:position w:val="-20"/>
          <w:sz w:val="24"/>
        </w:rPr>
        <w:object w:dxaOrig="258" w:dyaOrig="494">
          <v:shape id="_x0000_i3573" type="#_x0000_t75" style="width:12.9pt;height:24.7pt" o:ole="">
            <v:imagedata r:id="rId537" o:title=""/>
          </v:shape>
          <o:OLEObject Type="Embed" ProgID="Equation.DSMT4" ShapeID="_x0000_i3573" DrawAspect="Content" ObjectID="_1524917480" r:id="rId1538"/>
        </w:object>
      </w:r>
      <w:r>
        <w:rPr>
          <w:sz w:val="24"/>
        </w:rPr>
        <w:t xml:space="preserve">     </w:t>
      </w:r>
      <w:r>
        <w:rPr>
          <w:position w:val="-20"/>
          <w:sz w:val="24"/>
        </w:rPr>
        <w:object w:dxaOrig="183" w:dyaOrig="494">
          <v:shape id="_x0000_i3574" type="#_x0000_t75" style="width:9.15pt;height:24.7pt" o:ole="">
            <v:imagedata r:id="rId460" o:title=""/>
          </v:shape>
          <o:OLEObject Type="Embed" ProgID="Equation.DSMT4" ShapeID="_x0000_i3574" DrawAspect="Content" ObjectID="_1524917481" r:id="rId1539"/>
        </w:object>
      </w:r>
      <w:r>
        <w:rPr>
          <w:sz w:val="24"/>
        </w:rPr>
        <w:t xml:space="preserve">      </w:t>
      </w:r>
      <w:r>
        <w:rPr>
          <w:position w:val="-6"/>
          <w:sz w:val="24"/>
        </w:rPr>
        <w:object w:dxaOrig="827" w:dyaOrig="290">
          <v:shape id="_x0000_i3575" type="#_x0000_t75" style="width:41.35pt;height:14.5pt" o:ole="">
            <v:imagedata r:id="rId1540" o:title=""/>
          </v:shape>
          <o:OLEObject Type="Embed" ProgID="Equation.DSMT4" ShapeID="_x0000_i3575" DrawAspect="Content" ObjectID="_1524917482" r:id="rId154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76" type="#_x0000_t75" style="width:14.5pt;height:24.7pt" o:ole="">
            <v:imagedata r:id="rId454" o:title=""/>
          </v:shape>
          <o:OLEObject Type="Embed" ProgID="Equation.DSMT4" ShapeID="_x0000_i3576" DrawAspect="Content" ObjectID="_1524917483" r:id="rId1542"/>
        </w:object>
      </w:r>
      <w:r>
        <w:rPr>
          <w:sz w:val="24"/>
        </w:rPr>
        <w:t xml:space="preserve">      </w:t>
      </w:r>
      <w:r>
        <w:rPr>
          <w:position w:val="-20"/>
          <w:sz w:val="24"/>
        </w:rPr>
        <w:object w:dxaOrig="226" w:dyaOrig="494">
          <v:shape id="_x0000_i3577" type="#_x0000_t75" style="width:11.3pt;height:24.7pt" o:ole="">
            <v:imagedata r:id="rId522" o:title=""/>
          </v:shape>
          <o:OLEObject Type="Embed" ProgID="Equation.DSMT4" ShapeID="_x0000_i3577" DrawAspect="Content" ObjectID="_1524917484" r:id="rId1543"/>
        </w:object>
      </w:r>
      <w:r>
        <w:rPr>
          <w:sz w:val="24"/>
        </w:rPr>
        <w:t xml:space="preserve">     </w:t>
      </w:r>
      <w:r>
        <w:rPr>
          <w:position w:val="-20"/>
          <w:sz w:val="24"/>
        </w:rPr>
        <w:object w:dxaOrig="258" w:dyaOrig="494">
          <v:shape id="_x0000_i3578" type="#_x0000_t75" style="width:12.9pt;height:24.7pt" o:ole="">
            <v:imagedata r:id="rId544" o:title=""/>
          </v:shape>
          <o:OLEObject Type="Embed" ProgID="Equation.DSMT4" ShapeID="_x0000_i3578" DrawAspect="Content" ObjectID="_1524917485" r:id="rId1544"/>
        </w:object>
      </w:r>
      <w:r>
        <w:rPr>
          <w:sz w:val="24"/>
        </w:rPr>
        <w:t xml:space="preserve">     </w:t>
      </w:r>
      <w:r>
        <w:rPr>
          <w:position w:val="-20"/>
          <w:sz w:val="24"/>
        </w:rPr>
        <w:object w:dxaOrig="193" w:dyaOrig="494">
          <v:shape id="_x0000_i3579" type="#_x0000_t75" style="width:9.65pt;height:24.7pt" o:ole="">
            <v:imagedata r:id="rId467" o:title=""/>
          </v:shape>
          <o:OLEObject Type="Embed" ProgID="Equation.DSMT4" ShapeID="_x0000_i3579" DrawAspect="Content" ObjectID="_1524917486" r:id="rId1545"/>
        </w:object>
      </w:r>
      <w:r>
        <w:rPr>
          <w:sz w:val="24"/>
        </w:rPr>
        <w:t xml:space="preserve">      </w:t>
      </w:r>
      <w:r>
        <w:rPr>
          <w:position w:val="-6"/>
          <w:sz w:val="24"/>
        </w:rPr>
        <w:object w:dxaOrig="827" w:dyaOrig="290">
          <v:shape id="_x0000_i3580" type="#_x0000_t75" style="width:41.35pt;height:14.5pt" o:ole="">
            <v:imagedata r:id="rId1546" o:title=""/>
          </v:shape>
          <o:OLEObject Type="Embed" ProgID="Equation.DSMT4" ShapeID="_x0000_i3580" DrawAspect="Content" ObjectID="_1524917487" r:id="rId154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81" type="#_x0000_t75" style="width:14.5pt;height:24.7pt" o:ole="">
            <v:imagedata r:id="rId454" o:title=""/>
          </v:shape>
          <o:OLEObject Type="Embed" ProgID="Equation.DSMT4" ShapeID="_x0000_i3581" DrawAspect="Content" ObjectID="_1524917488" r:id="rId1548"/>
        </w:object>
      </w:r>
      <w:r>
        <w:rPr>
          <w:sz w:val="24"/>
        </w:rPr>
        <w:t xml:space="preserve">      </w:t>
      </w:r>
      <w:r>
        <w:rPr>
          <w:position w:val="-20"/>
          <w:sz w:val="24"/>
        </w:rPr>
        <w:object w:dxaOrig="226" w:dyaOrig="494">
          <v:shape id="_x0000_i3582" type="#_x0000_t75" style="width:11.3pt;height:24.7pt" o:ole="">
            <v:imagedata r:id="rId529" o:title=""/>
          </v:shape>
          <o:OLEObject Type="Embed" ProgID="Equation.DSMT4" ShapeID="_x0000_i3582" DrawAspect="Content" ObjectID="_1524917489" r:id="rId1549"/>
        </w:object>
      </w:r>
      <w:r>
        <w:rPr>
          <w:sz w:val="24"/>
        </w:rPr>
        <w:t xml:space="preserve">     </w:t>
      </w:r>
      <w:r>
        <w:rPr>
          <w:position w:val="-20"/>
          <w:sz w:val="24"/>
        </w:rPr>
        <w:object w:dxaOrig="258" w:dyaOrig="494">
          <v:shape id="_x0000_i3583" type="#_x0000_t75" style="width:12.9pt;height:24.7pt" o:ole="">
            <v:imagedata r:id="rId551" o:title=""/>
          </v:shape>
          <o:OLEObject Type="Embed" ProgID="Equation.DSMT4" ShapeID="_x0000_i3583" DrawAspect="Content" ObjectID="_1524917490" r:id="rId1550"/>
        </w:object>
      </w:r>
      <w:r>
        <w:rPr>
          <w:sz w:val="24"/>
        </w:rPr>
        <w:t xml:space="preserve">     </w:t>
      </w:r>
      <w:r>
        <w:rPr>
          <w:position w:val="-20"/>
          <w:sz w:val="24"/>
        </w:rPr>
        <w:object w:dxaOrig="193" w:dyaOrig="494">
          <v:shape id="_x0000_i3584" type="#_x0000_t75" style="width:9.65pt;height:24.7pt" o:ole="">
            <v:imagedata r:id="rId474" o:title=""/>
          </v:shape>
          <o:OLEObject Type="Embed" ProgID="Equation.DSMT4" ShapeID="_x0000_i3584" DrawAspect="Content" ObjectID="_1524917491" r:id="rId1551"/>
        </w:object>
      </w:r>
      <w:r>
        <w:rPr>
          <w:sz w:val="24"/>
        </w:rPr>
        <w:t xml:space="preserve">      </w:t>
      </w:r>
      <w:r>
        <w:rPr>
          <w:position w:val="-6"/>
          <w:sz w:val="24"/>
        </w:rPr>
        <w:object w:dxaOrig="827" w:dyaOrig="290">
          <v:shape id="_x0000_i3585" type="#_x0000_t75" style="width:41.35pt;height:14.5pt" o:ole="">
            <v:imagedata r:id="rId1552" o:title=""/>
          </v:shape>
          <o:OLEObject Type="Embed" ProgID="Equation.DSMT4" ShapeID="_x0000_i3585" DrawAspect="Content" ObjectID="_1524917492" r:id="rId155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86" type="#_x0000_t75" style="width:14.5pt;height:24.7pt" o:ole="">
            <v:imagedata r:id="rId454" o:title=""/>
          </v:shape>
          <o:OLEObject Type="Embed" ProgID="Equation.DSMT4" ShapeID="_x0000_i3586" DrawAspect="Content" ObjectID="_1524917493" r:id="rId1554"/>
        </w:object>
      </w:r>
      <w:r>
        <w:rPr>
          <w:sz w:val="24"/>
        </w:rPr>
        <w:t xml:space="preserve">      </w:t>
      </w:r>
      <w:r>
        <w:rPr>
          <w:position w:val="-20"/>
          <w:sz w:val="24"/>
        </w:rPr>
        <w:object w:dxaOrig="226" w:dyaOrig="494">
          <v:shape id="_x0000_i3587" type="#_x0000_t75" style="width:11.3pt;height:24.7pt" o:ole="">
            <v:imagedata r:id="rId515" o:title=""/>
          </v:shape>
          <o:OLEObject Type="Embed" ProgID="Equation.DSMT4" ShapeID="_x0000_i3587" DrawAspect="Content" ObjectID="_1524917494" r:id="rId1555"/>
        </w:object>
      </w:r>
      <w:r>
        <w:rPr>
          <w:sz w:val="24"/>
        </w:rPr>
        <w:t xml:space="preserve">     </w:t>
      </w:r>
      <w:r>
        <w:rPr>
          <w:position w:val="-20"/>
          <w:sz w:val="24"/>
        </w:rPr>
        <w:object w:dxaOrig="258" w:dyaOrig="494">
          <v:shape id="_x0000_i3588" type="#_x0000_t75" style="width:12.9pt;height:24.7pt" o:ole="">
            <v:imagedata r:id="rId558" o:title=""/>
          </v:shape>
          <o:OLEObject Type="Embed" ProgID="Equation.DSMT4" ShapeID="_x0000_i3588" DrawAspect="Content" ObjectID="_1524917495" r:id="rId1556"/>
        </w:object>
      </w:r>
      <w:r>
        <w:rPr>
          <w:sz w:val="24"/>
        </w:rPr>
        <w:t xml:space="preserve">     </w:t>
      </w:r>
      <w:r>
        <w:rPr>
          <w:position w:val="-20"/>
          <w:sz w:val="24"/>
        </w:rPr>
        <w:object w:dxaOrig="183" w:dyaOrig="494">
          <v:shape id="_x0000_i3589" type="#_x0000_t75" style="width:9.15pt;height:24.7pt" o:ole="">
            <v:imagedata r:id="rId460" o:title=""/>
          </v:shape>
          <o:OLEObject Type="Embed" ProgID="Equation.DSMT4" ShapeID="_x0000_i3589" DrawAspect="Content" ObjectID="_1524917496" r:id="rId1557"/>
        </w:object>
      </w:r>
      <w:r>
        <w:rPr>
          <w:sz w:val="24"/>
        </w:rPr>
        <w:t xml:space="preserve">      </w:t>
      </w:r>
      <w:r>
        <w:rPr>
          <w:position w:val="-6"/>
          <w:sz w:val="24"/>
        </w:rPr>
        <w:object w:dxaOrig="827" w:dyaOrig="290">
          <v:shape id="_x0000_i3590" type="#_x0000_t75" style="width:41.35pt;height:14.5pt" o:ole="">
            <v:imagedata r:id="rId1558" o:title=""/>
          </v:shape>
          <o:OLEObject Type="Embed" ProgID="Equation.DSMT4" ShapeID="_x0000_i3590" DrawAspect="Content" ObjectID="_1524917497" r:id="rId155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91" type="#_x0000_t75" style="width:14.5pt;height:24.7pt" o:ole="">
            <v:imagedata r:id="rId454" o:title=""/>
          </v:shape>
          <o:OLEObject Type="Embed" ProgID="Equation.DSMT4" ShapeID="_x0000_i3591" DrawAspect="Content" ObjectID="_1524917498" r:id="rId1560"/>
        </w:object>
      </w:r>
      <w:r>
        <w:rPr>
          <w:sz w:val="24"/>
        </w:rPr>
        <w:t xml:space="preserve">      </w:t>
      </w:r>
      <w:r>
        <w:rPr>
          <w:position w:val="-20"/>
          <w:sz w:val="24"/>
        </w:rPr>
        <w:object w:dxaOrig="226" w:dyaOrig="494">
          <v:shape id="_x0000_i3592" type="#_x0000_t75" style="width:11.3pt;height:24.7pt" o:ole="">
            <v:imagedata r:id="rId522" o:title=""/>
          </v:shape>
          <o:OLEObject Type="Embed" ProgID="Equation.DSMT4" ShapeID="_x0000_i3592" DrawAspect="Content" ObjectID="_1524917499" r:id="rId1561"/>
        </w:object>
      </w:r>
      <w:r>
        <w:rPr>
          <w:sz w:val="24"/>
        </w:rPr>
        <w:t xml:space="preserve">     </w:t>
      </w:r>
      <w:r>
        <w:rPr>
          <w:position w:val="-20"/>
          <w:sz w:val="24"/>
        </w:rPr>
        <w:object w:dxaOrig="269" w:dyaOrig="494">
          <v:shape id="_x0000_i3593" type="#_x0000_t75" style="width:13.45pt;height:24.7pt" o:ole="">
            <v:imagedata r:id="rId564" o:title=""/>
          </v:shape>
          <o:OLEObject Type="Embed" ProgID="Equation.DSMT4" ShapeID="_x0000_i3593" DrawAspect="Content" ObjectID="_1524917500" r:id="rId1562"/>
        </w:object>
      </w:r>
      <w:r>
        <w:rPr>
          <w:sz w:val="24"/>
        </w:rPr>
        <w:t xml:space="preserve">     </w:t>
      </w:r>
      <w:r>
        <w:rPr>
          <w:position w:val="-20"/>
          <w:sz w:val="24"/>
        </w:rPr>
        <w:object w:dxaOrig="193" w:dyaOrig="494">
          <v:shape id="_x0000_i3594" type="#_x0000_t75" style="width:9.65pt;height:24.7pt" o:ole="">
            <v:imagedata r:id="rId467" o:title=""/>
          </v:shape>
          <o:OLEObject Type="Embed" ProgID="Equation.DSMT4" ShapeID="_x0000_i3594" DrawAspect="Content" ObjectID="_1524917501" r:id="rId1563"/>
        </w:object>
      </w:r>
      <w:r>
        <w:rPr>
          <w:sz w:val="24"/>
        </w:rPr>
        <w:t xml:space="preserve">      </w:t>
      </w:r>
      <w:r>
        <w:rPr>
          <w:position w:val="-6"/>
          <w:sz w:val="24"/>
        </w:rPr>
        <w:object w:dxaOrig="827" w:dyaOrig="290">
          <v:shape id="_x0000_i3595" type="#_x0000_t75" style="width:41.35pt;height:14.5pt" o:ole="">
            <v:imagedata r:id="rId1564" o:title=""/>
          </v:shape>
          <o:OLEObject Type="Embed" ProgID="Equation.DSMT4" ShapeID="_x0000_i3595" DrawAspect="Content" ObjectID="_1524917502" r:id="rId156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596" type="#_x0000_t75" style="width:14.5pt;height:24.7pt" o:ole="">
            <v:imagedata r:id="rId454" o:title=""/>
          </v:shape>
          <o:OLEObject Type="Embed" ProgID="Equation.DSMT4" ShapeID="_x0000_i3596" DrawAspect="Content" ObjectID="_1524917503" r:id="rId1566"/>
        </w:object>
      </w:r>
      <w:r>
        <w:rPr>
          <w:sz w:val="24"/>
        </w:rPr>
        <w:t xml:space="preserve">      </w:t>
      </w:r>
      <w:r>
        <w:rPr>
          <w:position w:val="-20"/>
          <w:sz w:val="24"/>
        </w:rPr>
        <w:object w:dxaOrig="226" w:dyaOrig="494">
          <v:shape id="_x0000_i3597" type="#_x0000_t75" style="width:11.3pt;height:24.7pt" o:ole="">
            <v:imagedata r:id="rId529" o:title=""/>
          </v:shape>
          <o:OLEObject Type="Embed" ProgID="Equation.DSMT4" ShapeID="_x0000_i3597" DrawAspect="Content" ObjectID="_1524917504" r:id="rId1567"/>
        </w:object>
      </w:r>
      <w:r>
        <w:rPr>
          <w:sz w:val="24"/>
        </w:rPr>
        <w:t xml:space="preserve">     </w:t>
      </w:r>
      <w:r>
        <w:rPr>
          <w:position w:val="-20"/>
          <w:sz w:val="24"/>
        </w:rPr>
        <w:object w:dxaOrig="269" w:dyaOrig="494">
          <v:shape id="_x0000_i3598" type="#_x0000_t75" style="width:13.45pt;height:24.7pt" o:ole="">
            <v:imagedata r:id="rId570" o:title=""/>
          </v:shape>
          <o:OLEObject Type="Embed" ProgID="Equation.DSMT4" ShapeID="_x0000_i3598" DrawAspect="Content" ObjectID="_1524917505" r:id="rId1568"/>
        </w:object>
      </w:r>
      <w:r>
        <w:rPr>
          <w:sz w:val="24"/>
        </w:rPr>
        <w:t xml:space="preserve">     </w:t>
      </w:r>
      <w:r>
        <w:rPr>
          <w:position w:val="-20"/>
          <w:sz w:val="24"/>
        </w:rPr>
        <w:object w:dxaOrig="193" w:dyaOrig="494">
          <v:shape id="_x0000_i3599" type="#_x0000_t75" style="width:9.65pt;height:24.7pt" o:ole="">
            <v:imagedata r:id="rId474" o:title=""/>
          </v:shape>
          <o:OLEObject Type="Embed" ProgID="Equation.DSMT4" ShapeID="_x0000_i3599" DrawAspect="Content" ObjectID="_1524917506" r:id="rId1569"/>
        </w:object>
      </w:r>
      <w:r>
        <w:rPr>
          <w:sz w:val="24"/>
        </w:rPr>
        <w:t xml:space="preserve">      </w:t>
      </w:r>
      <w:r>
        <w:rPr>
          <w:position w:val="-6"/>
          <w:sz w:val="24"/>
        </w:rPr>
        <w:object w:dxaOrig="827" w:dyaOrig="290">
          <v:shape id="_x0000_i3600" type="#_x0000_t75" style="width:41.35pt;height:14.5pt" o:ole="">
            <v:imagedata r:id="rId1570" o:title=""/>
          </v:shape>
          <o:OLEObject Type="Embed" ProgID="Equation.DSMT4" ShapeID="_x0000_i3600" DrawAspect="Content" ObjectID="_1524917507" r:id="rId157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01" type="#_x0000_t75" style="width:14.5pt;height:24.7pt" o:ole="">
            <v:imagedata r:id="rId574" o:title=""/>
          </v:shape>
          <o:OLEObject Type="Embed" ProgID="Equation.DSMT4" ShapeID="_x0000_i3601" DrawAspect="Content" ObjectID="_1524917508" r:id="rId1572"/>
        </w:object>
      </w:r>
      <w:r>
        <w:rPr>
          <w:sz w:val="24"/>
        </w:rPr>
        <w:t xml:space="preserve">      </w:t>
      </w:r>
      <w:r>
        <w:rPr>
          <w:position w:val="-20"/>
          <w:sz w:val="24"/>
        </w:rPr>
        <w:object w:dxaOrig="226" w:dyaOrig="494">
          <v:shape id="_x0000_i3602" type="#_x0000_t75" style="width:11.3pt;height:24.7pt" o:ole="">
            <v:imagedata r:id="rId456" o:title=""/>
          </v:shape>
          <o:OLEObject Type="Embed" ProgID="Equation.DSMT4" ShapeID="_x0000_i3602" DrawAspect="Content" ObjectID="_1524917509" r:id="rId1573"/>
        </w:object>
      </w:r>
      <w:r>
        <w:rPr>
          <w:sz w:val="24"/>
        </w:rPr>
        <w:t xml:space="preserve">     </w:t>
      </w:r>
      <w:r>
        <w:rPr>
          <w:position w:val="-20"/>
          <w:sz w:val="24"/>
        </w:rPr>
        <w:object w:dxaOrig="290" w:dyaOrig="494">
          <v:shape id="_x0000_i3603" type="#_x0000_t75" style="width:14.5pt;height:24.7pt" o:ole="">
            <v:imagedata r:id="rId458" o:title=""/>
          </v:shape>
          <o:OLEObject Type="Embed" ProgID="Equation.DSMT4" ShapeID="_x0000_i3603" DrawAspect="Content" ObjectID="_1524917510" r:id="rId1574"/>
        </w:object>
      </w:r>
      <w:r>
        <w:rPr>
          <w:sz w:val="24"/>
        </w:rPr>
        <w:t xml:space="preserve">     </w:t>
      </w:r>
      <w:r>
        <w:rPr>
          <w:position w:val="-20"/>
          <w:sz w:val="24"/>
        </w:rPr>
        <w:object w:dxaOrig="183" w:dyaOrig="494">
          <v:shape id="_x0000_i3604" type="#_x0000_t75" style="width:9.15pt;height:24.7pt" o:ole="">
            <v:imagedata r:id="rId460" o:title=""/>
          </v:shape>
          <o:OLEObject Type="Embed" ProgID="Equation.DSMT4" ShapeID="_x0000_i3604" DrawAspect="Content" ObjectID="_1524917511" r:id="rId1575"/>
        </w:object>
      </w:r>
      <w:r>
        <w:rPr>
          <w:sz w:val="24"/>
        </w:rPr>
        <w:t xml:space="preserve">      </w:t>
      </w:r>
      <w:r>
        <w:rPr>
          <w:position w:val="-6"/>
          <w:sz w:val="24"/>
        </w:rPr>
        <w:object w:dxaOrig="860" w:dyaOrig="290">
          <v:shape id="_x0000_i3605" type="#_x0000_t75" style="width:43pt;height:14.5pt" o:ole="">
            <v:imagedata r:id="rId1576" o:title=""/>
          </v:shape>
          <o:OLEObject Type="Embed" ProgID="Equation.DSMT4" ShapeID="_x0000_i3605" DrawAspect="Content" ObjectID="_1524917512" r:id="rId157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06" type="#_x0000_t75" style="width:14.5pt;height:24.7pt" o:ole="">
            <v:imagedata r:id="rId581" o:title=""/>
          </v:shape>
          <o:OLEObject Type="Embed" ProgID="Equation.DSMT4" ShapeID="_x0000_i3606" DrawAspect="Content" ObjectID="_1524917513" r:id="rId1578"/>
        </w:object>
      </w:r>
      <w:r>
        <w:rPr>
          <w:sz w:val="24"/>
        </w:rPr>
        <w:t xml:space="preserve">      </w:t>
      </w:r>
      <w:r>
        <w:rPr>
          <w:position w:val="-20"/>
          <w:sz w:val="24"/>
        </w:rPr>
        <w:object w:dxaOrig="226" w:dyaOrig="494">
          <v:shape id="_x0000_i3607" type="#_x0000_t75" style="width:11.3pt;height:24.7pt" o:ole="">
            <v:imagedata r:id="rId456" o:title=""/>
          </v:shape>
          <o:OLEObject Type="Embed" ProgID="Equation.DSMT4" ShapeID="_x0000_i3607" DrawAspect="Content" ObjectID="_1524917514" r:id="rId1579"/>
        </w:object>
      </w:r>
      <w:r>
        <w:rPr>
          <w:sz w:val="24"/>
        </w:rPr>
        <w:t xml:space="preserve">     </w:t>
      </w:r>
      <w:r>
        <w:rPr>
          <w:position w:val="-20"/>
          <w:sz w:val="24"/>
        </w:rPr>
        <w:object w:dxaOrig="290" w:dyaOrig="494">
          <v:shape id="_x0000_i3608" type="#_x0000_t75" style="width:14.5pt;height:24.7pt" o:ole="">
            <v:imagedata r:id="rId458" o:title=""/>
          </v:shape>
          <o:OLEObject Type="Embed" ProgID="Equation.DSMT4" ShapeID="_x0000_i3608" DrawAspect="Content" ObjectID="_1524917515" r:id="rId1580"/>
        </w:object>
      </w:r>
      <w:r>
        <w:rPr>
          <w:sz w:val="24"/>
        </w:rPr>
        <w:t xml:space="preserve">     </w:t>
      </w:r>
      <w:r>
        <w:rPr>
          <w:position w:val="-20"/>
          <w:sz w:val="24"/>
        </w:rPr>
        <w:object w:dxaOrig="193" w:dyaOrig="494">
          <v:shape id="_x0000_i3609" type="#_x0000_t75" style="width:9.65pt;height:24.7pt" o:ole="">
            <v:imagedata r:id="rId467" o:title=""/>
          </v:shape>
          <o:OLEObject Type="Embed" ProgID="Equation.DSMT4" ShapeID="_x0000_i3609" DrawAspect="Content" ObjectID="_1524917516" r:id="rId1581"/>
        </w:object>
      </w:r>
      <w:r>
        <w:rPr>
          <w:sz w:val="24"/>
        </w:rPr>
        <w:t xml:space="preserve">      </w:t>
      </w:r>
      <w:r>
        <w:rPr>
          <w:position w:val="-6"/>
          <w:sz w:val="24"/>
        </w:rPr>
        <w:object w:dxaOrig="860" w:dyaOrig="290">
          <v:shape id="_x0000_i3610" type="#_x0000_t75" style="width:43pt;height:14.5pt" o:ole="">
            <v:imagedata r:id="rId1582" o:title=""/>
          </v:shape>
          <o:OLEObject Type="Embed" ProgID="Equation.DSMT4" ShapeID="_x0000_i3610" DrawAspect="Content" ObjectID="_1524917517" r:id="rId158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11" type="#_x0000_t75" style="width:14.5pt;height:24.7pt" o:ole="">
            <v:imagedata r:id="rId587" o:title=""/>
          </v:shape>
          <o:OLEObject Type="Embed" ProgID="Equation.DSMT4" ShapeID="_x0000_i3611" DrawAspect="Content" ObjectID="_1524917518" r:id="rId1584"/>
        </w:object>
      </w:r>
      <w:r>
        <w:rPr>
          <w:sz w:val="24"/>
        </w:rPr>
        <w:t xml:space="preserve">      </w:t>
      </w:r>
      <w:r>
        <w:rPr>
          <w:position w:val="-20"/>
          <w:sz w:val="24"/>
        </w:rPr>
        <w:object w:dxaOrig="226" w:dyaOrig="494">
          <v:shape id="_x0000_i3612" type="#_x0000_t75" style="width:11.3pt;height:24.7pt" o:ole="">
            <v:imagedata r:id="rId456" o:title=""/>
          </v:shape>
          <o:OLEObject Type="Embed" ProgID="Equation.DSMT4" ShapeID="_x0000_i3612" DrawAspect="Content" ObjectID="_1524917519" r:id="rId1585"/>
        </w:object>
      </w:r>
      <w:r>
        <w:rPr>
          <w:sz w:val="24"/>
        </w:rPr>
        <w:t xml:space="preserve">     </w:t>
      </w:r>
      <w:r>
        <w:rPr>
          <w:position w:val="-20"/>
          <w:sz w:val="24"/>
        </w:rPr>
        <w:object w:dxaOrig="290" w:dyaOrig="494">
          <v:shape id="_x0000_i3613" type="#_x0000_t75" style="width:14.5pt;height:24.7pt" o:ole="">
            <v:imagedata r:id="rId458" o:title=""/>
          </v:shape>
          <o:OLEObject Type="Embed" ProgID="Equation.DSMT4" ShapeID="_x0000_i3613" DrawAspect="Content" ObjectID="_1524917520" r:id="rId1586"/>
        </w:object>
      </w:r>
      <w:r>
        <w:rPr>
          <w:sz w:val="24"/>
        </w:rPr>
        <w:t xml:space="preserve">     </w:t>
      </w:r>
      <w:r>
        <w:rPr>
          <w:position w:val="-20"/>
          <w:sz w:val="24"/>
        </w:rPr>
        <w:object w:dxaOrig="193" w:dyaOrig="494">
          <v:shape id="_x0000_i3614" type="#_x0000_t75" style="width:9.65pt;height:24.7pt" o:ole="">
            <v:imagedata r:id="rId474" o:title=""/>
          </v:shape>
          <o:OLEObject Type="Embed" ProgID="Equation.DSMT4" ShapeID="_x0000_i3614" DrawAspect="Content" ObjectID="_1524917521" r:id="rId1587"/>
        </w:object>
      </w:r>
      <w:r>
        <w:rPr>
          <w:sz w:val="24"/>
        </w:rPr>
        <w:t xml:space="preserve">      </w:t>
      </w:r>
      <w:r>
        <w:rPr>
          <w:position w:val="-6"/>
          <w:sz w:val="24"/>
        </w:rPr>
        <w:object w:dxaOrig="860" w:dyaOrig="290">
          <v:shape id="_x0000_i3615" type="#_x0000_t75" style="width:43pt;height:14.5pt" o:ole="">
            <v:imagedata r:id="rId1588" o:title=""/>
          </v:shape>
          <o:OLEObject Type="Embed" ProgID="Equation.DSMT4" ShapeID="_x0000_i3615" DrawAspect="Content" ObjectID="_1524917522" r:id="rId158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16" type="#_x0000_t75" style="width:14.5pt;height:24.7pt" o:ole="">
            <v:imagedata r:id="rId593" o:title=""/>
          </v:shape>
          <o:OLEObject Type="Embed" ProgID="Equation.DSMT4" ShapeID="_x0000_i3616" DrawAspect="Content" ObjectID="_1524917523" r:id="rId1590"/>
        </w:object>
      </w:r>
      <w:r>
        <w:rPr>
          <w:sz w:val="24"/>
        </w:rPr>
        <w:t xml:space="preserve">      </w:t>
      </w:r>
      <w:r>
        <w:rPr>
          <w:position w:val="-20"/>
          <w:sz w:val="24"/>
        </w:rPr>
        <w:object w:dxaOrig="226" w:dyaOrig="494">
          <v:shape id="_x0000_i3617" type="#_x0000_t75" style="width:11.3pt;height:24.7pt" o:ole="">
            <v:imagedata r:id="rId456" o:title=""/>
          </v:shape>
          <o:OLEObject Type="Embed" ProgID="Equation.DSMT4" ShapeID="_x0000_i3617" DrawAspect="Content" ObjectID="_1524917524" r:id="rId1591"/>
        </w:object>
      </w:r>
      <w:r>
        <w:rPr>
          <w:sz w:val="24"/>
        </w:rPr>
        <w:t xml:space="preserve">     </w:t>
      </w:r>
      <w:r>
        <w:rPr>
          <w:position w:val="-20"/>
          <w:sz w:val="24"/>
        </w:rPr>
        <w:object w:dxaOrig="258" w:dyaOrig="494">
          <v:shape id="_x0000_i3618" type="#_x0000_t75" style="width:12.9pt;height:24.7pt" o:ole="">
            <v:imagedata r:id="rId479" o:title=""/>
          </v:shape>
          <o:OLEObject Type="Embed" ProgID="Equation.DSMT4" ShapeID="_x0000_i3618" DrawAspect="Content" ObjectID="_1524917525" r:id="rId1592"/>
        </w:object>
      </w:r>
      <w:r>
        <w:rPr>
          <w:sz w:val="24"/>
        </w:rPr>
        <w:t xml:space="preserve">     </w:t>
      </w:r>
      <w:r>
        <w:rPr>
          <w:position w:val="-20"/>
          <w:sz w:val="24"/>
        </w:rPr>
        <w:object w:dxaOrig="183" w:dyaOrig="494">
          <v:shape id="_x0000_i3619" type="#_x0000_t75" style="width:9.15pt;height:24.7pt" o:ole="">
            <v:imagedata r:id="rId460" o:title=""/>
          </v:shape>
          <o:OLEObject Type="Embed" ProgID="Equation.DSMT4" ShapeID="_x0000_i3619" DrawAspect="Content" ObjectID="_1524917526" r:id="rId1593"/>
        </w:object>
      </w:r>
      <w:r>
        <w:rPr>
          <w:sz w:val="24"/>
        </w:rPr>
        <w:t xml:space="preserve">      </w:t>
      </w:r>
      <w:r>
        <w:rPr>
          <w:position w:val="-6"/>
          <w:sz w:val="24"/>
        </w:rPr>
        <w:object w:dxaOrig="827" w:dyaOrig="290">
          <v:shape id="_x0000_i3620" type="#_x0000_t75" style="width:41.35pt;height:14.5pt" o:ole="">
            <v:imagedata r:id="rId1594" o:title=""/>
          </v:shape>
          <o:OLEObject Type="Embed" ProgID="Equation.DSMT4" ShapeID="_x0000_i3620" DrawAspect="Content" ObjectID="_1524917527" r:id="rId159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21" type="#_x0000_t75" style="width:14.5pt;height:24.7pt" o:ole="">
            <v:imagedata r:id="rId600" o:title=""/>
          </v:shape>
          <o:OLEObject Type="Embed" ProgID="Equation.DSMT4" ShapeID="_x0000_i3621" DrawAspect="Content" ObjectID="_1524917528" r:id="rId1596"/>
        </w:object>
      </w:r>
      <w:r>
        <w:rPr>
          <w:sz w:val="24"/>
        </w:rPr>
        <w:t xml:space="preserve">      </w:t>
      </w:r>
      <w:r>
        <w:rPr>
          <w:position w:val="-20"/>
          <w:sz w:val="24"/>
        </w:rPr>
        <w:object w:dxaOrig="226" w:dyaOrig="494">
          <v:shape id="_x0000_i3622" type="#_x0000_t75" style="width:11.3pt;height:24.7pt" o:ole="">
            <v:imagedata r:id="rId456" o:title=""/>
          </v:shape>
          <o:OLEObject Type="Embed" ProgID="Equation.DSMT4" ShapeID="_x0000_i3622" DrawAspect="Content" ObjectID="_1524917529" r:id="rId1597"/>
        </w:object>
      </w:r>
      <w:r>
        <w:rPr>
          <w:sz w:val="24"/>
        </w:rPr>
        <w:t xml:space="preserve">     </w:t>
      </w:r>
      <w:r>
        <w:rPr>
          <w:position w:val="-20"/>
          <w:sz w:val="24"/>
        </w:rPr>
        <w:object w:dxaOrig="258" w:dyaOrig="494">
          <v:shape id="_x0000_i3623" type="#_x0000_t75" style="width:12.9pt;height:24.7pt" o:ole="">
            <v:imagedata r:id="rId479" o:title=""/>
          </v:shape>
          <o:OLEObject Type="Embed" ProgID="Equation.DSMT4" ShapeID="_x0000_i3623" DrawAspect="Content" ObjectID="_1524917530" r:id="rId1598"/>
        </w:object>
      </w:r>
      <w:r>
        <w:rPr>
          <w:sz w:val="24"/>
        </w:rPr>
        <w:t xml:space="preserve">     </w:t>
      </w:r>
      <w:r>
        <w:rPr>
          <w:position w:val="-20"/>
          <w:sz w:val="24"/>
        </w:rPr>
        <w:object w:dxaOrig="193" w:dyaOrig="494">
          <v:shape id="_x0000_i3624" type="#_x0000_t75" style="width:9.65pt;height:24.7pt" o:ole="">
            <v:imagedata r:id="rId487" o:title=""/>
          </v:shape>
          <o:OLEObject Type="Embed" ProgID="Equation.DSMT4" ShapeID="_x0000_i3624" DrawAspect="Content" ObjectID="_1524917531" r:id="rId1599"/>
        </w:object>
      </w:r>
      <w:r>
        <w:rPr>
          <w:sz w:val="24"/>
        </w:rPr>
        <w:t xml:space="preserve">      </w:t>
      </w:r>
      <w:r>
        <w:rPr>
          <w:position w:val="-6"/>
          <w:sz w:val="24"/>
        </w:rPr>
        <w:object w:dxaOrig="827" w:dyaOrig="290">
          <v:shape id="_x0000_i3625" type="#_x0000_t75" style="width:41.35pt;height:14.5pt" o:ole="">
            <v:imagedata r:id="rId1600" o:title=""/>
          </v:shape>
          <o:OLEObject Type="Embed" ProgID="Equation.DSMT4" ShapeID="_x0000_i3625" DrawAspect="Content" ObjectID="_1524917532" r:id="rId160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26" type="#_x0000_t75" style="width:14.5pt;height:24.7pt" o:ole="">
            <v:imagedata r:id="rId606" o:title=""/>
          </v:shape>
          <o:OLEObject Type="Embed" ProgID="Equation.DSMT4" ShapeID="_x0000_i3626" DrawAspect="Content" ObjectID="_1524917533" r:id="rId1602"/>
        </w:object>
      </w:r>
      <w:r>
        <w:rPr>
          <w:sz w:val="24"/>
        </w:rPr>
        <w:t xml:space="preserve">      </w:t>
      </w:r>
      <w:r>
        <w:rPr>
          <w:position w:val="-20"/>
          <w:sz w:val="24"/>
        </w:rPr>
        <w:object w:dxaOrig="226" w:dyaOrig="494">
          <v:shape id="_x0000_i3627" type="#_x0000_t75" style="width:11.3pt;height:24.7pt" o:ole="">
            <v:imagedata r:id="rId456" o:title=""/>
          </v:shape>
          <o:OLEObject Type="Embed" ProgID="Equation.DSMT4" ShapeID="_x0000_i3627" DrawAspect="Content" ObjectID="_1524917534" r:id="rId1603"/>
        </w:object>
      </w:r>
      <w:r>
        <w:rPr>
          <w:sz w:val="24"/>
        </w:rPr>
        <w:t xml:space="preserve">     </w:t>
      </w:r>
      <w:r>
        <w:rPr>
          <w:position w:val="-20"/>
          <w:sz w:val="24"/>
        </w:rPr>
        <w:object w:dxaOrig="258" w:dyaOrig="494">
          <v:shape id="_x0000_i3628" type="#_x0000_t75" style="width:12.9pt;height:24.7pt" o:ole="">
            <v:imagedata r:id="rId479" o:title=""/>
          </v:shape>
          <o:OLEObject Type="Embed" ProgID="Equation.DSMT4" ShapeID="_x0000_i3628" DrawAspect="Content" ObjectID="_1524917535" r:id="rId1604"/>
        </w:object>
      </w:r>
      <w:r>
        <w:rPr>
          <w:sz w:val="24"/>
        </w:rPr>
        <w:t xml:space="preserve">     </w:t>
      </w:r>
      <w:r>
        <w:rPr>
          <w:position w:val="-20"/>
          <w:sz w:val="24"/>
        </w:rPr>
        <w:object w:dxaOrig="215" w:dyaOrig="494">
          <v:shape id="_x0000_i3629" type="#_x0000_t75" style="width:10.75pt;height:24.7pt" o:ole="">
            <v:imagedata r:id="rId493" o:title=""/>
          </v:shape>
          <o:OLEObject Type="Embed" ProgID="Equation.DSMT4" ShapeID="_x0000_i3629" DrawAspect="Content" ObjectID="_1524917536" r:id="rId1605"/>
        </w:object>
      </w:r>
      <w:r>
        <w:rPr>
          <w:sz w:val="24"/>
        </w:rPr>
        <w:t xml:space="preserve">      </w:t>
      </w:r>
      <w:r>
        <w:rPr>
          <w:position w:val="-6"/>
          <w:sz w:val="24"/>
        </w:rPr>
        <w:object w:dxaOrig="827" w:dyaOrig="290">
          <v:shape id="_x0000_i3630" type="#_x0000_t75" style="width:41.35pt;height:14.5pt" o:ole="">
            <v:imagedata r:id="rId1606" o:title=""/>
          </v:shape>
          <o:OLEObject Type="Embed" ProgID="Equation.DSMT4" ShapeID="_x0000_i3630" DrawAspect="Content" ObjectID="_1524917537" r:id="rId160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31" type="#_x0000_t75" style="width:14.5pt;height:24.7pt" o:ole="">
            <v:imagedata r:id="rId612" o:title=""/>
          </v:shape>
          <o:OLEObject Type="Embed" ProgID="Equation.DSMT4" ShapeID="_x0000_i3631" DrawAspect="Content" ObjectID="_1524917538" r:id="rId1608"/>
        </w:object>
      </w:r>
      <w:r>
        <w:rPr>
          <w:sz w:val="24"/>
        </w:rPr>
        <w:t xml:space="preserve">      </w:t>
      </w:r>
      <w:r>
        <w:rPr>
          <w:position w:val="-20"/>
          <w:sz w:val="24"/>
        </w:rPr>
        <w:object w:dxaOrig="226" w:dyaOrig="494">
          <v:shape id="_x0000_i3632" type="#_x0000_t75" style="width:11.3pt;height:24.7pt" o:ole="">
            <v:imagedata r:id="rId456" o:title=""/>
          </v:shape>
          <o:OLEObject Type="Embed" ProgID="Equation.DSMT4" ShapeID="_x0000_i3632" DrawAspect="Content" ObjectID="_1524917539" r:id="rId1609"/>
        </w:object>
      </w:r>
      <w:r>
        <w:rPr>
          <w:sz w:val="24"/>
        </w:rPr>
        <w:t xml:space="preserve">     </w:t>
      </w:r>
      <w:r>
        <w:rPr>
          <w:position w:val="-20"/>
          <w:sz w:val="24"/>
        </w:rPr>
        <w:object w:dxaOrig="258" w:dyaOrig="494">
          <v:shape id="_x0000_i3633" type="#_x0000_t75" style="width:12.9pt;height:24.7pt" o:ole="">
            <v:imagedata r:id="rId498" o:title=""/>
          </v:shape>
          <o:OLEObject Type="Embed" ProgID="Equation.DSMT4" ShapeID="_x0000_i3633" DrawAspect="Content" ObjectID="_1524917540" r:id="rId1610"/>
        </w:object>
      </w:r>
      <w:r>
        <w:rPr>
          <w:sz w:val="24"/>
        </w:rPr>
        <w:t xml:space="preserve">     </w:t>
      </w:r>
      <w:r>
        <w:rPr>
          <w:position w:val="-20"/>
          <w:sz w:val="24"/>
        </w:rPr>
        <w:object w:dxaOrig="183" w:dyaOrig="494">
          <v:shape id="_x0000_i3634" type="#_x0000_t75" style="width:9.15pt;height:24.7pt" o:ole="">
            <v:imagedata r:id="rId460" o:title=""/>
          </v:shape>
          <o:OLEObject Type="Embed" ProgID="Equation.DSMT4" ShapeID="_x0000_i3634" DrawAspect="Content" ObjectID="_1524917541" r:id="rId1611"/>
        </w:object>
      </w:r>
      <w:r>
        <w:rPr>
          <w:sz w:val="24"/>
        </w:rPr>
        <w:t xml:space="preserve">      </w:t>
      </w:r>
      <w:r>
        <w:rPr>
          <w:position w:val="-6"/>
          <w:sz w:val="24"/>
        </w:rPr>
        <w:object w:dxaOrig="827" w:dyaOrig="290">
          <v:shape id="_x0000_i3635" type="#_x0000_t75" style="width:41.35pt;height:14.5pt" o:ole="">
            <v:imagedata r:id="rId1612" o:title=""/>
          </v:shape>
          <o:OLEObject Type="Embed" ProgID="Equation.DSMT4" ShapeID="_x0000_i3635" DrawAspect="Content" ObjectID="_1524917542" r:id="rId161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36" type="#_x0000_t75" style="width:14.5pt;height:24.7pt" o:ole="">
            <v:imagedata r:id="rId619" o:title=""/>
          </v:shape>
          <o:OLEObject Type="Embed" ProgID="Equation.DSMT4" ShapeID="_x0000_i3636" DrawAspect="Content" ObjectID="_1524917543" r:id="rId1614"/>
        </w:object>
      </w:r>
      <w:r>
        <w:rPr>
          <w:sz w:val="24"/>
        </w:rPr>
        <w:t xml:space="preserve">      </w:t>
      </w:r>
      <w:r>
        <w:rPr>
          <w:position w:val="-20"/>
          <w:sz w:val="24"/>
        </w:rPr>
        <w:object w:dxaOrig="226" w:dyaOrig="494">
          <v:shape id="_x0000_i3637" type="#_x0000_t75" style="width:11.3pt;height:24.7pt" o:ole="">
            <v:imagedata r:id="rId456" o:title=""/>
          </v:shape>
          <o:OLEObject Type="Embed" ProgID="Equation.DSMT4" ShapeID="_x0000_i3637" DrawAspect="Content" ObjectID="_1524917544" r:id="rId1615"/>
        </w:object>
      </w:r>
      <w:r>
        <w:rPr>
          <w:sz w:val="24"/>
        </w:rPr>
        <w:t xml:space="preserve">     </w:t>
      </w:r>
      <w:r>
        <w:rPr>
          <w:position w:val="-20"/>
          <w:sz w:val="24"/>
        </w:rPr>
        <w:object w:dxaOrig="258" w:dyaOrig="494">
          <v:shape id="_x0000_i3638" type="#_x0000_t75" style="width:12.9pt;height:24.7pt" o:ole="">
            <v:imagedata r:id="rId504" o:title=""/>
          </v:shape>
          <o:OLEObject Type="Embed" ProgID="Equation.DSMT4" ShapeID="_x0000_i3638" DrawAspect="Content" ObjectID="_1524917545" r:id="rId1616"/>
        </w:object>
      </w:r>
      <w:r>
        <w:rPr>
          <w:sz w:val="24"/>
        </w:rPr>
        <w:t xml:space="preserve">     </w:t>
      </w:r>
      <w:r>
        <w:rPr>
          <w:position w:val="-20"/>
          <w:sz w:val="24"/>
        </w:rPr>
        <w:object w:dxaOrig="193" w:dyaOrig="494">
          <v:shape id="_x0000_i3639" type="#_x0000_t75" style="width:9.65pt;height:24.7pt" o:ole="">
            <v:imagedata r:id="rId487" o:title=""/>
          </v:shape>
          <o:OLEObject Type="Embed" ProgID="Equation.DSMT4" ShapeID="_x0000_i3639" DrawAspect="Content" ObjectID="_1524917546" r:id="rId1617"/>
        </w:object>
      </w:r>
      <w:r>
        <w:rPr>
          <w:sz w:val="24"/>
        </w:rPr>
        <w:t xml:space="preserve">      </w:t>
      </w:r>
      <w:r>
        <w:rPr>
          <w:position w:val="-6"/>
          <w:sz w:val="24"/>
        </w:rPr>
        <w:object w:dxaOrig="827" w:dyaOrig="290">
          <v:shape id="_x0000_i3640" type="#_x0000_t75" style="width:41.35pt;height:14.5pt" o:ole="">
            <v:imagedata r:id="rId1618" o:title=""/>
          </v:shape>
          <o:OLEObject Type="Embed" ProgID="Equation.DSMT4" ShapeID="_x0000_i3640" DrawAspect="Content" ObjectID="_1524917547" r:id="rId161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41" type="#_x0000_t75" style="width:14.5pt;height:24.7pt" o:ole="">
            <v:imagedata r:id="rId625" o:title=""/>
          </v:shape>
          <o:OLEObject Type="Embed" ProgID="Equation.DSMT4" ShapeID="_x0000_i3641" DrawAspect="Content" ObjectID="_1524917548" r:id="rId1620"/>
        </w:object>
      </w:r>
      <w:r>
        <w:rPr>
          <w:sz w:val="24"/>
        </w:rPr>
        <w:t xml:space="preserve">      </w:t>
      </w:r>
      <w:r>
        <w:rPr>
          <w:position w:val="-20"/>
          <w:sz w:val="24"/>
        </w:rPr>
        <w:object w:dxaOrig="226" w:dyaOrig="494">
          <v:shape id="_x0000_i3642" type="#_x0000_t75" style="width:11.3pt;height:24.7pt" o:ole="">
            <v:imagedata r:id="rId456" o:title=""/>
          </v:shape>
          <o:OLEObject Type="Embed" ProgID="Equation.DSMT4" ShapeID="_x0000_i3642" DrawAspect="Content" ObjectID="_1524917549" r:id="rId1621"/>
        </w:object>
      </w:r>
      <w:r>
        <w:rPr>
          <w:sz w:val="24"/>
        </w:rPr>
        <w:t xml:space="preserve">     </w:t>
      </w:r>
      <w:r>
        <w:rPr>
          <w:position w:val="-20"/>
          <w:sz w:val="24"/>
        </w:rPr>
        <w:object w:dxaOrig="258" w:dyaOrig="494">
          <v:shape id="_x0000_i3643" type="#_x0000_t75" style="width:12.9pt;height:24.7pt" o:ole="">
            <v:imagedata r:id="rId510" o:title=""/>
          </v:shape>
          <o:OLEObject Type="Embed" ProgID="Equation.DSMT4" ShapeID="_x0000_i3643" DrawAspect="Content" ObjectID="_1524917550" r:id="rId1622"/>
        </w:object>
      </w:r>
      <w:r>
        <w:rPr>
          <w:sz w:val="24"/>
        </w:rPr>
        <w:t xml:space="preserve">     </w:t>
      </w:r>
      <w:r>
        <w:rPr>
          <w:position w:val="-20"/>
          <w:sz w:val="24"/>
        </w:rPr>
        <w:object w:dxaOrig="215" w:dyaOrig="494">
          <v:shape id="_x0000_i3644" type="#_x0000_t75" style="width:10.75pt;height:24.7pt" o:ole="">
            <v:imagedata r:id="rId493" o:title=""/>
          </v:shape>
          <o:OLEObject Type="Embed" ProgID="Equation.DSMT4" ShapeID="_x0000_i3644" DrawAspect="Content" ObjectID="_1524917551" r:id="rId1623"/>
        </w:object>
      </w:r>
      <w:r>
        <w:rPr>
          <w:sz w:val="24"/>
        </w:rPr>
        <w:t xml:space="preserve">      </w:t>
      </w:r>
      <w:r>
        <w:rPr>
          <w:position w:val="-6"/>
          <w:sz w:val="24"/>
        </w:rPr>
        <w:object w:dxaOrig="827" w:dyaOrig="290">
          <v:shape id="_x0000_i3645" type="#_x0000_t75" style="width:41.35pt;height:14.5pt" o:ole="">
            <v:imagedata r:id="rId1624" o:title=""/>
          </v:shape>
          <o:OLEObject Type="Embed" ProgID="Equation.DSMT4" ShapeID="_x0000_i3645" DrawAspect="Content" ObjectID="_1524917552" r:id="rId162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46" type="#_x0000_t75" style="width:14.5pt;height:24.7pt" o:ole="">
            <v:imagedata r:id="rId631" o:title=""/>
          </v:shape>
          <o:OLEObject Type="Embed" ProgID="Equation.DSMT4" ShapeID="_x0000_i3646" DrawAspect="Content" ObjectID="_1524917553" r:id="rId1626"/>
        </w:object>
      </w:r>
      <w:r>
        <w:rPr>
          <w:sz w:val="24"/>
        </w:rPr>
        <w:t xml:space="preserve">      </w:t>
      </w:r>
      <w:r>
        <w:rPr>
          <w:position w:val="-20"/>
          <w:sz w:val="24"/>
        </w:rPr>
        <w:object w:dxaOrig="226" w:dyaOrig="494">
          <v:shape id="_x0000_i3647" type="#_x0000_t75" style="width:11.3pt;height:24.7pt" o:ole="">
            <v:imagedata r:id="rId515" o:title=""/>
          </v:shape>
          <o:OLEObject Type="Embed" ProgID="Equation.DSMT4" ShapeID="_x0000_i3647" DrawAspect="Content" ObjectID="_1524917554" r:id="rId1627"/>
        </w:object>
      </w:r>
      <w:r>
        <w:rPr>
          <w:sz w:val="24"/>
        </w:rPr>
        <w:t xml:space="preserve">     </w:t>
      </w:r>
      <w:r>
        <w:rPr>
          <w:position w:val="-20"/>
          <w:sz w:val="24"/>
        </w:rPr>
        <w:object w:dxaOrig="290" w:dyaOrig="494">
          <v:shape id="_x0000_i3648" type="#_x0000_t75" style="width:14.5pt;height:24.7pt" o:ole="">
            <v:imagedata r:id="rId458" o:title=""/>
          </v:shape>
          <o:OLEObject Type="Embed" ProgID="Equation.DSMT4" ShapeID="_x0000_i3648" DrawAspect="Content" ObjectID="_1524917555" r:id="rId1628"/>
        </w:object>
      </w:r>
      <w:r>
        <w:rPr>
          <w:sz w:val="24"/>
        </w:rPr>
        <w:t xml:space="preserve">     </w:t>
      </w:r>
      <w:r>
        <w:rPr>
          <w:position w:val="-20"/>
          <w:sz w:val="24"/>
        </w:rPr>
        <w:object w:dxaOrig="183" w:dyaOrig="494">
          <v:shape id="_x0000_i3649" type="#_x0000_t75" style="width:9.15pt;height:24.7pt" o:ole="">
            <v:imagedata r:id="rId460" o:title=""/>
          </v:shape>
          <o:OLEObject Type="Embed" ProgID="Equation.DSMT4" ShapeID="_x0000_i3649" DrawAspect="Content" ObjectID="_1524917556" r:id="rId1629"/>
        </w:object>
      </w:r>
      <w:r>
        <w:rPr>
          <w:sz w:val="24"/>
        </w:rPr>
        <w:t xml:space="preserve">      </w:t>
      </w:r>
      <w:r>
        <w:rPr>
          <w:position w:val="-6"/>
          <w:sz w:val="24"/>
        </w:rPr>
        <w:object w:dxaOrig="827" w:dyaOrig="290">
          <v:shape id="_x0000_i3650" type="#_x0000_t75" style="width:41.35pt;height:14.5pt" o:ole="">
            <v:imagedata r:id="rId1630" o:title=""/>
          </v:shape>
          <o:OLEObject Type="Embed" ProgID="Equation.DSMT4" ShapeID="_x0000_i3650" DrawAspect="Content" ObjectID="_1524917557" r:id="rId163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51" type="#_x0000_t75" style="width:14.5pt;height:24.7pt" o:ole="">
            <v:imagedata r:id="rId638" o:title=""/>
          </v:shape>
          <o:OLEObject Type="Embed" ProgID="Equation.DSMT4" ShapeID="_x0000_i3651" DrawAspect="Content" ObjectID="_1524917558" r:id="rId1632"/>
        </w:object>
      </w:r>
      <w:r>
        <w:rPr>
          <w:sz w:val="24"/>
        </w:rPr>
        <w:t xml:space="preserve">      </w:t>
      </w:r>
      <w:r>
        <w:rPr>
          <w:position w:val="-20"/>
          <w:sz w:val="24"/>
        </w:rPr>
        <w:object w:dxaOrig="226" w:dyaOrig="494">
          <v:shape id="_x0000_i3652" type="#_x0000_t75" style="width:11.3pt;height:24.7pt" o:ole="">
            <v:imagedata r:id="rId522" o:title=""/>
          </v:shape>
          <o:OLEObject Type="Embed" ProgID="Equation.DSMT4" ShapeID="_x0000_i3652" DrawAspect="Content" ObjectID="_1524917559" r:id="rId1633"/>
        </w:object>
      </w:r>
      <w:r>
        <w:rPr>
          <w:sz w:val="24"/>
        </w:rPr>
        <w:t xml:space="preserve">     </w:t>
      </w:r>
      <w:r>
        <w:rPr>
          <w:position w:val="-20"/>
          <w:sz w:val="24"/>
        </w:rPr>
        <w:object w:dxaOrig="290" w:dyaOrig="494">
          <v:shape id="_x0000_i3653" type="#_x0000_t75" style="width:14.5pt;height:24.7pt" o:ole="">
            <v:imagedata r:id="rId458" o:title=""/>
          </v:shape>
          <o:OLEObject Type="Embed" ProgID="Equation.DSMT4" ShapeID="_x0000_i3653" DrawAspect="Content" ObjectID="_1524917560" r:id="rId1634"/>
        </w:object>
      </w:r>
      <w:r>
        <w:rPr>
          <w:sz w:val="24"/>
        </w:rPr>
        <w:t xml:space="preserve">     </w:t>
      </w:r>
      <w:r>
        <w:rPr>
          <w:position w:val="-20"/>
          <w:sz w:val="24"/>
        </w:rPr>
        <w:object w:dxaOrig="193" w:dyaOrig="494">
          <v:shape id="_x0000_i3654" type="#_x0000_t75" style="width:9.65pt;height:24.7pt" o:ole="">
            <v:imagedata r:id="rId467" o:title=""/>
          </v:shape>
          <o:OLEObject Type="Embed" ProgID="Equation.DSMT4" ShapeID="_x0000_i3654" DrawAspect="Content" ObjectID="_1524917561" r:id="rId1635"/>
        </w:object>
      </w:r>
      <w:r>
        <w:rPr>
          <w:sz w:val="24"/>
        </w:rPr>
        <w:t xml:space="preserve">      </w:t>
      </w:r>
      <w:r>
        <w:rPr>
          <w:position w:val="-6"/>
          <w:sz w:val="24"/>
        </w:rPr>
        <w:object w:dxaOrig="827" w:dyaOrig="290">
          <v:shape id="_x0000_i3655" type="#_x0000_t75" style="width:41.35pt;height:14.5pt" o:ole="">
            <v:imagedata r:id="rId1636" o:title=""/>
          </v:shape>
          <o:OLEObject Type="Embed" ProgID="Equation.DSMT4" ShapeID="_x0000_i3655" DrawAspect="Content" ObjectID="_1524917562" r:id="rId163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56" type="#_x0000_t75" style="width:14.5pt;height:24.7pt" o:ole="">
            <v:imagedata r:id="rId644" o:title=""/>
          </v:shape>
          <o:OLEObject Type="Embed" ProgID="Equation.DSMT4" ShapeID="_x0000_i3656" DrawAspect="Content" ObjectID="_1524917563" r:id="rId1638"/>
        </w:object>
      </w:r>
      <w:r>
        <w:rPr>
          <w:sz w:val="24"/>
        </w:rPr>
        <w:t xml:space="preserve">      </w:t>
      </w:r>
      <w:r>
        <w:rPr>
          <w:position w:val="-20"/>
          <w:sz w:val="24"/>
        </w:rPr>
        <w:object w:dxaOrig="226" w:dyaOrig="494">
          <v:shape id="_x0000_i3657" type="#_x0000_t75" style="width:11.3pt;height:24.7pt" o:ole="">
            <v:imagedata r:id="rId529" o:title=""/>
          </v:shape>
          <o:OLEObject Type="Embed" ProgID="Equation.DSMT4" ShapeID="_x0000_i3657" DrawAspect="Content" ObjectID="_1524917564" r:id="rId1639"/>
        </w:object>
      </w:r>
      <w:r>
        <w:rPr>
          <w:sz w:val="24"/>
        </w:rPr>
        <w:t xml:space="preserve">     </w:t>
      </w:r>
      <w:r>
        <w:rPr>
          <w:position w:val="-20"/>
          <w:sz w:val="24"/>
        </w:rPr>
        <w:object w:dxaOrig="290" w:dyaOrig="494">
          <v:shape id="_x0000_i3658" type="#_x0000_t75" style="width:14.5pt;height:24.7pt" o:ole="">
            <v:imagedata r:id="rId458" o:title=""/>
          </v:shape>
          <o:OLEObject Type="Embed" ProgID="Equation.DSMT4" ShapeID="_x0000_i3658" DrawAspect="Content" ObjectID="_1524917565" r:id="rId1640"/>
        </w:object>
      </w:r>
      <w:r>
        <w:rPr>
          <w:sz w:val="24"/>
        </w:rPr>
        <w:t xml:space="preserve">     </w:t>
      </w:r>
      <w:r>
        <w:rPr>
          <w:position w:val="-20"/>
          <w:sz w:val="24"/>
        </w:rPr>
        <w:object w:dxaOrig="193" w:dyaOrig="494">
          <v:shape id="_x0000_i3659" type="#_x0000_t75" style="width:9.65pt;height:24.7pt" o:ole="">
            <v:imagedata r:id="rId474" o:title=""/>
          </v:shape>
          <o:OLEObject Type="Embed" ProgID="Equation.DSMT4" ShapeID="_x0000_i3659" DrawAspect="Content" ObjectID="_1524917566" r:id="rId1641"/>
        </w:object>
      </w:r>
      <w:r>
        <w:rPr>
          <w:sz w:val="24"/>
        </w:rPr>
        <w:t xml:space="preserve">      </w:t>
      </w:r>
      <w:r>
        <w:rPr>
          <w:position w:val="-6"/>
          <w:sz w:val="24"/>
        </w:rPr>
        <w:object w:dxaOrig="827" w:dyaOrig="290">
          <v:shape id="_x0000_i3660" type="#_x0000_t75" style="width:41.35pt;height:14.5pt" o:ole="">
            <v:imagedata r:id="rId1642" o:title=""/>
          </v:shape>
          <o:OLEObject Type="Embed" ProgID="Equation.DSMT4" ShapeID="_x0000_i3660" DrawAspect="Content" ObjectID="_1524917567" r:id="rId164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61" type="#_x0000_t75" style="width:14.5pt;height:24.7pt" o:ole="">
            <v:imagedata r:id="rId644" o:title=""/>
          </v:shape>
          <o:OLEObject Type="Embed" ProgID="Equation.DSMT4" ShapeID="_x0000_i3661" DrawAspect="Content" ObjectID="_1524917568" r:id="rId1644"/>
        </w:object>
      </w:r>
      <w:r>
        <w:rPr>
          <w:sz w:val="24"/>
        </w:rPr>
        <w:t xml:space="preserve">      </w:t>
      </w:r>
      <w:r>
        <w:rPr>
          <w:position w:val="-20"/>
          <w:sz w:val="24"/>
        </w:rPr>
        <w:object w:dxaOrig="226" w:dyaOrig="494">
          <v:shape id="_x0000_i3662" type="#_x0000_t75" style="width:11.3pt;height:24.7pt" o:ole="">
            <v:imagedata r:id="rId515" o:title=""/>
          </v:shape>
          <o:OLEObject Type="Embed" ProgID="Equation.DSMT4" ShapeID="_x0000_i3662" DrawAspect="Content" ObjectID="_1524917569" r:id="rId1645"/>
        </w:object>
      </w:r>
      <w:r>
        <w:rPr>
          <w:sz w:val="24"/>
        </w:rPr>
        <w:t xml:space="preserve">     </w:t>
      </w:r>
      <w:r>
        <w:rPr>
          <w:position w:val="-20"/>
          <w:sz w:val="24"/>
        </w:rPr>
        <w:object w:dxaOrig="258" w:dyaOrig="494">
          <v:shape id="_x0000_i3663" type="#_x0000_t75" style="width:12.9pt;height:24.7pt" o:ole="">
            <v:imagedata r:id="rId537" o:title=""/>
          </v:shape>
          <o:OLEObject Type="Embed" ProgID="Equation.DSMT4" ShapeID="_x0000_i3663" DrawAspect="Content" ObjectID="_1524917570" r:id="rId1646"/>
        </w:object>
      </w:r>
      <w:r>
        <w:rPr>
          <w:sz w:val="24"/>
        </w:rPr>
        <w:t xml:space="preserve">     </w:t>
      </w:r>
      <w:r>
        <w:rPr>
          <w:position w:val="-20"/>
          <w:sz w:val="24"/>
        </w:rPr>
        <w:object w:dxaOrig="183" w:dyaOrig="494">
          <v:shape id="_x0000_i3664" type="#_x0000_t75" style="width:9.15pt;height:24.7pt" o:ole="">
            <v:imagedata r:id="rId460" o:title=""/>
          </v:shape>
          <o:OLEObject Type="Embed" ProgID="Equation.DSMT4" ShapeID="_x0000_i3664" DrawAspect="Content" ObjectID="_1524917571" r:id="rId1647"/>
        </w:object>
      </w:r>
      <w:r>
        <w:rPr>
          <w:sz w:val="24"/>
        </w:rPr>
        <w:t xml:space="preserve">      </w:t>
      </w:r>
      <w:r>
        <w:rPr>
          <w:position w:val="-6"/>
          <w:sz w:val="24"/>
        </w:rPr>
        <w:object w:dxaOrig="827" w:dyaOrig="290">
          <v:shape id="_x0000_i3665" type="#_x0000_t75" style="width:41.35pt;height:14.5pt" o:ole="">
            <v:imagedata r:id="rId1648" o:title=""/>
          </v:shape>
          <o:OLEObject Type="Embed" ProgID="Equation.DSMT4" ShapeID="_x0000_i3665" DrawAspect="Content" ObjectID="_1524917572" r:id="rId164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66" type="#_x0000_t75" style="width:14.5pt;height:24.7pt" o:ole="">
            <v:imagedata r:id="rId644" o:title=""/>
          </v:shape>
          <o:OLEObject Type="Embed" ProgID="Equation.DSMT4" ShapeID="_x0000_i3666" DrawAspect="Content" ObjectID="_1524917573" r:id="rId1650"/>
        </w:object>
      </w:r>
      <w:r>
        <w:rPr>
          <w:sz w:val="24"/>
        </w:rPr>
        <w:t xml:space="preserve">     </w:t>
      </w:r>
      <w:r>
        <w:rPr>
          <w:position w:val="-20"/>
          <w:sz w:val="24"/>
        </w:rPr>
        <w:object w:dxaOrig="226" w:dyaOrig="494">
          <v:shape id="_x0000_i3667" type="#_x0000_t75" style="width:11.3pt;height:24.7pt" o:ole="">
            <v:imagedata r:id="rId522" o:title=""/>
          </v:shape>
          <o:OLEObject Type="Embed" ProgID="Equation.DSMT4" ShapeID="_x0000_i3667" DrawAspect="Content" ObjectID="_1524917574" r:id="rId1651"/>
        </w:object>
      </w:r>
      <w:r>
        <w:rPr>
          <w:sz w:val="24"/>
        </w:rPr>
        <w:t xml:space="preserve">     </w:t>
      </w:r>
      <w:r>
        <w:rPr>
          <w:position w:val="-20"/>
          <w:sz w:val="24"/>
        </w:rPr>
        <w:object w:dxaOrig="258" w:dyaOrig="494">
          <v:shape id="_x0000_i3668" type="#_x0000_t75" style="width:12.9pt;height:24.7pt" o:ole="">
            <v:imagedata r:id="rId544" o:title=""/>
          </v:shape>
          <o:OLEObject Type="Embed" ProgID="Equation.DSMT4" ShapeID="_x0000_i3668" DrawAspect="Content" ObjectID="_1524917575" r:id="rId1652"/>
        </w:object>
      </w:r>
      <w:r>
        <w:rPr>
          <w:sz w:val="24"/>
        </w:rPr>
        <w:t xml:space="preserve">     </w:t>
      </w:r>
      <w:r>
        <w:rPr>
          <w:position w:val="-20"/>
          <w:sz w:val="24"/>
        </w:rPr>
        <w:object w:dxaOrig="193" w:dyaOrig="494">
          <v:shape id="_x0000_i3669" type="#_x0000_t75" style="width:9.65pt;height:24.7pt" o:ole="">
            <v:imagedata r:id="rId467" o:title=""/>
          </v:shape>
          <o:OLEObject Type="Embed" ProgID="Equation.DSMT4" ShapeID="_x0000_i3669" DrawAspect="Content" ObjectID="_1524917576" r:id="rId1653"/>
        </w:object>
      </w:r>
      <w:r>
        <w:rPr>
          <w:sz w:val="24"/>
        </w:rPr>
        <w:t xml:space="preserve">      </w:t>
      </w:r>
      <w:r>
        <w:rPr>
          <w:position w:val="-6"/>
          <w:sz w:val="24"/>
        </w:rPr>
        <w:object w:dxaOrig="827" w:dyaOrig="290">
          <v:shape id="_x0000_i3670" type="#_x0000_t75" style="width:41.35pt;height:14.5pt" o:ole="">
            <v:imagedata r:id="rId1654" o:title=""/>
          </v:shape>
          <o:OLEObject Type="Embed" ProgID="Equation.DSMT4" ShapeID="_x0000_i3670" DrawAspect="Content" ObjectID="_1524917577" r:id="rId165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71" type="#_x0000_t75" style="width:14.5pt;height:24.7pt" o:ole="">
            <v:imagedata r:id="rId644" o:title=""/>
          </v:shape>
          <o:OLEObject Type="Embed" ProgID="Equation.DSMT4" ShapeID="_x0000_i3671" DrawAspect="Content" ObjectID="_1524917578" r:id="rId1656"/>
        </w:object>
      </w:r>
      <w:r>
        <w:rPr>
          <w:sz w:val="24"/>
        </w:rPr>
        <w:t xml:space="preserve">     </w:t>
      </w:r>
      <w:r>
        <w:rPr>
          <w:position w:val="-20"/>
          <w:sz w:val="24"/>
        </w:rPr>
        <w:object w:dxaOrig="226" w:dyaOrig="494">
          <v:shape id="_x0000_i3672" type="#_x0000_t75" style="width:11.3pt;height:24.7pt" o:ole="">
            <v:imagedata r:id="rId529" o:title=""/>
          </v:shape>
          <o:OLEObject Type="Embed" ProgID="Equation.DSMT4" ShapeID="_x0000_i3672" DrawAspect="Content" ObjectID="_1524917579" r:id="rId1657"/>
        </w:object>
      </w:r>
      <w:r>
        <w:rPr>
          <w:sz w:val="24"/>
        </w:rPr>
        <w:t xml:space="preserve">     </w:t>
      </w:r>
      <w:r>
        <w:rPr>
          <w:position w:val="-20"/>
          <w:sz w:val="24"/>
        </w:rPr>
        <w:object w:dxaOrig="258" w:dyaOrig="494">
          <v:shape id="_x0000_i3673" type="#_x0000_t75" style="width:12.9pt;height:24.7pt" o:ole="">
            <v:imagedata r:id="rId551" o:title=""/>
          </v:shape>
          <o:OLEObject Type="Embed" ProgID="Equation.DSMT4" ShapeID="_x0000_i3673" DrawAspect="Content" ObjectID="_1524917580" r:id="rId1658"/>
        </w:object>
      </w:r>
      <w:r>
        <w:rPr>
          <w:sz w:val="24"/>
        </w:rPr>
        <w:t xml:space="preserve">     </w:t>
      </w:r>
      <w:r>
        <w:rPr>
          <w:position w:val="-20"/>
          <w:sz w:val="24"/>
        </w:rPr>
        <w:object w:dxaOrig="193" w:dyaOrig="494">
          <v:shape id="_x0000_i3674" type="#_x0000_t75" style="width:9.65pt;height:24.7pt" o:ole="">
            <v:imagedata r:id="rId474" o:title=""/>
          </v:shape>
          <o:OLEObject Type="Embed" ProgID="Equation.DSMT4" ShapeID="_x0000_i3674" DrawAspect="Content" ObjectID="_1524917581" r:id="rId1659"/>
        </w:object>
      </w:r>
      <w:r>
        <w:rPr>
          <w:sz w:val="24"/>
        </w:rPr>
        <w:t xml:space="preserve">      </w:t>
      </w:r>
      <w:r>
        <w:rPr>
          <w:position w:val="-6"/>
          <w:sz w:val="24"/>
        </w:rPr>
        <w:object w:dxaOrig="827" w:dyaOrig="290">
          <v:shape id="_x0000_i3675" type="#_x0000_t75" style="width:41.35pt;height:14.5pt" o:ole="">
            <v:imagedata r:id="rId1660" o:title=""/>
          </v:shape>
          <o:OLEObject Type="Embed" ProgID="Equation.DSMT4" ShapeID="_x0000_i3675" DrawAspect="Content" ObjectID="_1524917582" r:id="rId166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76" type="#_x0000_t75" style="width:14.5pt;height:24.7pt" o:ole="">
            <v:imagedata r:id="rId644" o:title=""/>
          </v:shape>
          <o:OLEObject Type="Embed" ProgID="Equation.DSMT4" ShapeID="_x0000_i3676" DrawAspect="Content" ObjectID="_1524917583" r:id="rId1662"/>
        </w:object>
      </w:r>
      <w:r>
        <w:rPr>
          <w:sz w:val="24"/>
        </w:rPr>
        <w:t xml:space="preserve">      </w:t>
      </w:r>
      <w:r>
        <w:rPr>
          <w:position w:val="-20"/>
          <w:sz w:val="24"/>
        </w:rPr>
        <w:object w:dxaOrig="226" w:dyaOrig="494">
          <v:shape id="_x0000_i3677" type="#_x0000_t75" style="width:11.3pt;height:24.7pt" o:ole="">
            <v:imagedata r:id="rId515" o:title=""/>
          </v:shape>
          <o:OLEObject Type="Embed" ProgID="Equation.DSMT4" ShapeID="_x0000_i3677" DrawAspect="Content" ObjectID="_1524917584" r:id="rId1663"/>
        </w:object>
      </w:r>
      <w:r>
        <w:rPr>
          <w:sz w:val="24"/>
        </w:rPr>
        <w:t xml:space="preserve">     </w:t>
      </w:r>
      <w:r>
        <w:rPr>
          <w:position w:val="-20"/>
          <w:sz w:val="24"/>
        </w:rPr>
        <w:object w:dxaOrig="258" w:dyaOrig="494">
          <v:shape id="_x0000_i3678" type="#_x0000_t75" style="width:12.9pt;height:24.7pt" o:ole="">
            <v:imagedata r:id="rId558" o:title=""/>
          </v:shape>
          <o:OLEObject Type="Embed" ProgID="Equation.DSMT4" ShapeID="_x0000_i3678" DrawAspect="Content" ObjectID="_1524917585" r:id="rId1664"/>
        </w:object>
      </w:r>
      <w:r>
        <w:rPr>
          <w:sz w:val="24"/>
        </w:rPr>
        <w:t xml:space="preserve">     </w:t>
      </w:r>
      <w:r>
        <w:rPr>
          <w:position w:val="-20"/>
          <w:sz w:val="24"/>
        </w:rPr>
        <w:object w:dxaOrig="183" w:dyaOrig="494">
          <v:shape id="_x0000_i3679" type="#_x0000_t75" style="width:9.15pt;height:24.7pt" o:ole="">
            <v:imagedata r:id="rId460" o:title=""/>
          </v:shape>
          <o:OLEObject Type="Embed" ProgID="Equation.DSMT4" ShapeID="_x0000_i3679" DrawAspect="Content" ObjectID="_1524917586" r:id="rId1665"/>
        </w:object>
      </w:r>
      <w:r>
        <w:rPr>
          <w:sz w:val="24"/>
        </w:rPr>
        <w:t xml:space="preserve">      </w:t>
      </w:r>
      <w:r>
        <w:rPr>
          <w:position w:val="-6"/>
          <w:sz w:val="24"/>
        </w:rPr>
        <w:object w:dxaOrig="827" w:dyaOrig="290">
          <v:shape id="_x0000_i3680" type="#_x0000_t75" style="width:41.35pt;height:14.5pt" o:ole="">
            <v:imagedata r:id="rId1666" o:title=""/>
          </v:shape>
          <o:OLEObject Type="Embed" ProgID="Equation.DSMT4" ShapeID="_x0000_i3680" DrawAspect="Content" ObjectID="_1524917587" r:id="rId166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81" type="#_x0000_t75" style="width:14.5pt;height:24.7pt" o:ole="">
            <v:imagedata r:id="rId644" o:title=""/>
          </v:shape>
          <o:OLEObject Type="Embed" ProgID="Equation.DSMT4" ShapeID="_x0000_i3681" DrawAspect="Content" ObjectID="_1524917588" r:id="rId1668"/>
        </w:object>
      </w:r>
      <w:r>
        <w:rPr>
          <w:sz w:val="24"/>
        </w:rPr>
        <w:t xml:space="preserve">     </w:t>
      </w:r>
      <w:r>
        <w:rPr>
          <w:position w:val="-20"/>
          <w:sz w:val="24"/>
        </w:rPr>
        <w:object w:dxaOrig="226" w:dyaOrig="494">
          <v:shape id="_x0000_i3682" type="#_x0000_t75" style="width:11.3pt;height:24.7pt" o:ole="">
            <v:imagedata r:id="rId522" o:title=""/>
          </v:shape>
          <o:OLEObject Type="Embed" ProgID="Equation.DSMT4" ShapeID="_x0000_i3682" DrawAspect="Content" ObjectID="_1524917589" r:id="rId1669"/>
        </w:object>
      </w:r>
      <w:r>
        <w:rPr>
          <w:sz w:val="24"/>
        </w:rPr>
        <w:t xml:space="preserve">     </w:t>
      </w:r>
      <w:r>
        <w:rPr>
          <w:position w:val="-20"/>
          <w:sz w:val="24"/>
        </w:rPr>
        <w:object w:dxaOrig="269" w:dyaOrig="494">
          <v:shape id="_x0000_i3683" type="#_x0000_t75" style="width:13.45pt;height:24.7pt" o:ole="">
            <v:imagedata r:id="rId564" o:title=""/>
          </v:shape>
          <o:OLEObject Type="Embed" ProgID="Equation.DSMT4" ShapeID="_x0000_i3683" DrawAspect="Content" ObjectID="_1524917590" r:id="rId1670"/>
        </w:object>
      </w:r>
      <w:r>
        <w:rPr>
          <w:sz w:val="24"/>
        </w:rPr>
        <w:t xml:space="preserve">     </w:t>
      </w:r>
      <w:r>
        <w:rPr>
          <w:position w:val="-20"/>
          <w:sz w:val="24"/>
        </w:rPr>
        <w:object w:dxaOrig="193" w:dyaOrig="494">
          <v:shape id="_x0000_i3684" type="#_x0000_t75" style="width:9.65pt;height:24.7pt" o:ole="">
            <v:imagedata r:id="rId467" o:title=""/>
          </v:shape>
          <o:OLEObject Type="Embed" ProgID="Equation.DSMT4" ShapeID="_x0000_i3684" DrawAspect="Content" ObjectID="_1524917591" r:id="rId1671"/>
        </w:object>
      </w:r>
      <w:r>
        <w:rPr>
          <w:sz w:val="24"/>
        </w:rPr>
        <w:t xml:space="preserve">      </w:t>
      </w:r>
      <w:r>
        <w:rPr>
          <w:position w:val="-6"/>
          <w:sz w:val="24"/>
        </w:rPr>
        <w:object w:dxaOrig="827" w:dyaOrig="290">
          <v:shape id="_x0000_i3685" type="#_x0000_t75" style="width:41.35pt;height:14.5pt" o:ole="">
            <v:imagedata r:id="rId1672" o:title=""/>
          </v:shape>
          <o:OLEObject Type="Embed" ProgID="Equation.DSMT4" ShapeID="_x0000_i3685" DrawAspect="Content" ObjectID="_1524917592" r:id="rId167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86" type="#_x0000_t75" style="width:14.5pt;height:24.7pt" o:ole="">
            <v:imagedata r:id="rId644" o:title=""/>
          </v:shape>
          <o:OLEObject Type="Embed" ProgID="Equation.DSMT4" ShapeID="_x0000_i3686" DrawAspect="Content" ObjectID="_1524917593" r:id="rId1674"/>
        </w:object>
      </w:r>
      <w:r>
        <w:rPr>
          <w:sz w:val="24"/>
        </w:rPr>
        <w:t xml:space="preserve">     </w:t>
      </w:r>
      <w:r>
        <w:rPr>
          <w:position w:val="-20"/>
          <w:sz w:val="24"/>
        </w:rPr>
        <w:object w:dxaOrig="226" w:dyaOrig="494">
          <v:shape id="_x0000_i3687" type="#_x0000_t75" style="width:11.3pt;height:24.7pt" o:ole="">
            <v:imagedata r:id="rId529" o:title=""/>
          </v:shape>
          <o:OLEObject Type="Embed" ProgID="Equation.DSMT4" ShapeID="_x0000_i3687" DrawAspect="Content" ObjectID="_1524917594" r:id="rId1675"/>
        </w:object>
      </w:r>
      <w:r>
        <w:rPr>
          <w:sz w:val="24"/>
        </w:rPr>
        <w:t xml:space="preserve">     </w:t>
      </w:r>
      <w:r>
        <w:rPr>
          <w:position w:val="-20"/>
          <w:sz w:val="24"/>
        </w:rPr>
        <w:object w:dxaOrig="269" w:dyaOrig="494">
          <v:shape id="_x0000_i3688" type="#_x0000_t75" style="width:13.45pt;height:24.7pt" o:ole="">
            <v:imagedata r:id="rId570" o:title=""/>
          </v:shape>
          <o:OLEObject Type="Embed" ProgID="Equation.DSMT4" ShapeID="_x0000_i3688" DrawAspect="Content" ObjectID="_1524917595" r:id="rId1676"/>
        </w:object>
      </w:r>
      <w:r>
        <w:rPr>
          <w:sz w:val="24"/>
        </w:rPr>
        <w:t xml:space="preserve">     </w:t>
      </w:r>
      <w:r>
        <w:rPr>
          <w:position w:val="-20"/>
          <w:sz w:val="24"/>
        </w:rPr>
        <w:object w:dxaOrig="193" w:dyaOrig="494">
          <v:shape id="_x0000_i3689" type="#_x0000_t75" style="width:9.65pt;height:24.7pt" o:ole="">
            <v:imagedata r:id="rId474" o:title=""/>
          </v:shape>
          <o:OLEObject Type="Embed" ProgID="Equation.DSMT4" ShapeID="_x0000_i3689" DrawAspect="Content" ObjectID="_1524917596" r:id="rId1677"/>
        </w:object>
      </w:r>
      <w:r>
        <w:rPr>
          <w:sz w:val="24"/>
        </w:rPr>
        <w:t xml:space="preserve">      </w:t>
      </w:r>
      <w:r>
        <w:rPr>
          <w:position w:val="-6"/>
          <w:sz w:val="24"/>
        </w:rPr>
        <w:object w:dxaOrig="827" w:dyaOrig="290">
          <v:shape id="_x0000_i3690" type="#_x0000_t75" style="width:41.35pt;height:14.5pt" o:ole="">
            <v:imagedata r:id="rId1678" o:title=""/>
          </v:shape>
          <o:OLEObject Type="Embed" ProgID="Equation.DSMT4" ShapeID="_x0000_i3690" DrawAspect="Content" ObjectID="_1524917597" r:id="rId167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91" type="#_x0000_t75" style="width:14.5pt;height:24.7pt" o:ole="">
            <v:imagedata r:id="rId682" o:title=""/>
          </v:shape>
          <o:OLEObject Type="Embed" ProgID="Equation.DSMT4" ShapeID="_x0000_i3691" DrawAspect="Content" ObjectID="_1524917598" r:id="rId1680"/>
        </w:object>
      </w:r>
      <w:r>
        <w:rPr>
          <w:sz w:val="24"/>
        </w:rPr>
        <w:t xml:space="preserve">      </w:t>
      </w:r>
      <w:r>
        <w:rPr>
          <w:position w:val="-20"/>
          <w:sz w:val="24"/>
        </w:rPr>
        <w:object w:dxaOrig="226" w:dyaOrig="494">
          <v:shape id="_x0000_i3692" type="#_x0000_t75" style="width:11.3pt;height:24.7pt" o:ole="">
            <v:imagedata r:id="rId456" o:title=""/>
          </v:shape>
          <o:OLEObject Type="Embed" ProgID="Equation.DSMT4" ShapeID="_x0000_i3692" DrawAspect="Content" ObjectID="_1524917599" r:id="rId1681"/>
        </w:object>
      </w:r>
      <w:r>
        <w:rPr>
          <w:sz w:val="24"/>
        </w:rPr>
        <w:t xml:space="preserve">     </w:t>
      </w:r>
      <w:r>
        <w:rPr>
          <w:position w:val="-20"/>
          <w:sz w:val="24"/>
        </w:rPr>
        <w:object w:dxaOrig="290" w:dyaOrig="494">
          <v:shape id="_x0000_i3693" type="#_x0000_t75" style="width:14.5pt;height:24.7pt" o:ole="">
            <v:imagedata r:id="rId458" o:title=""/>
          </v:shape>
          <o:OLEObject Type="Embed" ProgID="Equation.DSMT4" ShapeID="_x0000_i3693" DrawAspect="Content" ObjectID="_1524917600" r:id="rId1682"/>
        </w:object>
      </w:r>
      <w:r>
        <w:rPr>
          <w:sz w:val="24"/>
        </w:rPr>
        <w:t xml:space="preserve">     </w:t>
      </w:r>
      <w:r>
        <w:rPr>
          <w:position w:val="-20"/>
          <w:sz w:val="24"/>
        </w:rPr>
        <w:object w:dxaOrig="183" w:dyaOrig="494">
          <v:shape id="_x0000_i3694" type="#_x0000_t75" style="width:9.15pt;height:24.7pt" o:ole="">
            <v:imagedata r:id="rId460" o:title=""/>
          </v:shape>
          <o:OLEObject Type="Embed" ProgID="Equation.DSMT4" ShapeID="_x0000_i3694" DrawAspect="Content" ObjectID="_1524917601" r:id="rId1683"/>
        </w:object>
      </w:r>
      <w:r>
        <w:rPr>
          <w:sz w:val="24"/>
        </w:rPr>
        <w:t xml:space="preserve">      </w:t>
      </w:r>
      <w:r>
        <w:rPr>
          <w:position w:val="-6"/>
          <w:sz w:val="24"/>
        </w:rPr>
        <w:object w:dxaOrig="827" w:dyaOrig="290">
          <v:shape id="_x0000_i3695" type="#_x0000_t75" style="width:41.35pt;height:14.5pt" o:ole="">
            <v:imagedata r:id="rId1684" o:title=""/>
          </v:shape>
          <o:OLEObject Type="Embed" ProgID="Equation.DSMT4" ShapeID="_x0000_i3695" DrawAspect="Content" ObjectID="_1524917602" r:id="rId168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696" type="#_x0000_t75" style="width:14.5pt;height:24.7pt" o:ole="">
            <v:imagedata r:id="rId682" o:title=""/>
          </v:shape>
          <o:OLEObject Type="Embed" ProgID="Equation.DSMT4" ShapeID="_x0000_i3696" DrawAspect="Content" ObjectID="_1524917603" r:id="rId1686"/>
        </w:object>
      </w:r>
      <w:r>
        <w:rPr>
          <w:sz w:val="24"/>
        </w:rPr>
        <w:t xml:space="preserve">     </w:t>
      </w:r>
      <w:r>
        <w:rPr>
          <w:position w:val="-20"/>
          <w:sz w:val="24"/>
        </w:rPr>
        <w:object w:dxaOrig="226" w:dyaOrig="494">
          <v:shape id="_x0000_i3697" type="#_x0000_t75" style="width:11.3pt;height:24.7pt" o:ole="">
            <v:imagedata r:id="rId456" o:title=""/>
          </v:shape>
          <o:OLEObject Type="Embed" ProgID="Equation.DSMT4" ShapeID="_x0000_i3697" DrawAspect="Content" ObjectID="_1524917604" r:id="rId1687"/>
        </w:object>
      </w:r>
      <w:r>
        <w:rPr>
          <w:sz w:val="24"/>
        </w:rPr>
        <w:t xml:space="preserve">     </w:t>
      </w:r>
      <w:r>
        <w:rPr>
          <w:position w:val="-20"/>
          <w:sz w:val="24"/>
        </w:rPr>
        <w:object w:dxaOrig="290" w:dyaOrig="494">
          <v:shape id="_x0000_i3698" type="#_x0000_t75" style="width:14.5pt;height:24.7pt" o:ole="">
            <v:imagedata r:id="rId458" o:title=""/>
          </v:shape>
          <o:OLEObject Type="Embed" ProgID="Equation.DSMT4" ShapeID="_x0000_i3698" DrawAspect="Content" ObjectID="_1524917605" r:id="rId1688"/>
        </w:object>
      </w:r>
      <w:r>
        <w:rPr>
          <w:sz w:val="24"/>
        </w:rPr>
        <w:t xml:space="preserve">     </w:t>
      </w:r>
      <w:r>
        <w:rPr>
          <w:position w:val="-20"/>
          <w:sz w:val="24"/>
        </w:rPr>
        <w:object w:dxaOrig="193" w:dyaOrig="494">
          <v:shape id="_x0000_i3699" type="#_x0000_t75" style="width:9.65pt;height:24.7pt" o:ole="">
            <v:imagedata r:id="rId467" o:title=""/>
          </v:shape>
          <o:OLEObject Type="Embed" ProgID="Equation.DSMT4" ShapeID="_x0000_i3699" DrawAspect="Content" ObjectID="_1524917606" r:id="rId1689"/>
        </w:object>
      </w:r>
      <w:r>
        <w:rPr>
          <w:sz w:val="24"/>
        </w:rPr>
        <w:t xml:space="preserve">       </w:t>
      </w:r>
      <w:r>
        <w:rPr>
          <w:position w:val="-6"/>
          <w:sz w:val="24"/>
        </w:rPr>
        <w:object w:dxaOrig="827" w:dyaOrig="290">
          <v:shape id="_x0000_i3700" type="#_x0000_t75" style="width:41.35pt;height:14.5pt" o:ole="">
            <v:imagedata r:id="rId1690" o:title=""/>
          </v:shape>
          <o:OLEObject Type="Embed" ProgID="Equation.DSMT4" ShapeID="_x0000_i3700" DrawAspect="Content" ObjectID="_1524917607" r:id="rId169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01" type="#_x0000_t75" style="width:14.5pt;height:24.7pt" o:ole="">
            <v:imagedata r:id="rId682" o:title=""/>
          </v:shape>
          <o:OLEObject Type="Embed" ProgID="Equation.DSMT4" ShapeID="_x0000_i3701" DrawAspect="Content" ObjectID="_1524917608" r:id="rId1692"/>
        </w:object>
      </w:r>
      <w:r>
        <w:rPr>
          <w:sz w:val="24"/>
        </w:rPr>
        <w:t xml:space="preserve">      </w:t>
      </w:r>
      <w:r>
        <w:rPr>
          <w:position w:val="-20"/>
          <w:sz w:val="24"/>
        </w:rPr>
        <w:object w:dxaOrig="226" w:dyaOrig="494">
          <v:shape id="_x0000_i3702" type="#_x0000_t75" style="width:11.3pt;height:24.7pt" o:ole="">
            <v:imagedata r:id="rId456" o:title=""/>
          </v:shape>
          <o:OLEObject Type="Embed" ProgID="Equation.DSMT4" ShapeID="_x0000_i3702" DrawAspect="Content" ObjectID="_1524917609" r:id="rId1693"/>
        </w:object>
      </w:r>
      <w:r>
        <w:rPr>
          <w:sz w:val="24"/>
        </w:rPr>
        <w:t xml:space="preserve">     </w:t>
      </w:r>
      <w:r>
        <w:rPr>
          <w:position w:val="-20"/>
          <w:sz w:val="24"/>
        </w:rPr>
        <w:object w:dxaOrig="290" w:dyaOrig="494">
          <v:shape id="_x0000_i3703" type="#_x0000_t75" style="width:14.5pt;height:24.7pt" o:ole="">
            <v:imagedata r:id="rId458" o:title=""/>
          </v:shape>
          <o:OLEObject Type="Embed" ProgID="Equation.DSMT4" ShapeID="_x0000_i3703" DrawAspect="Content" ObjectID="_1524917610" r:id="rId1694"/>
        </w:object>
      </w:r>
      <w:r>
        <w:rPr>
          <w:sz w:val="24"/>
        </w:rPr>
        <w:t xml:space="preserve">     </w:t>
      </w:r>
      <w:r>
        <w:rPr>
          <w:position w:val="-20"/>
          <w:sz w:val="24"/>
        </w:rPr>
        <w:object w:dxaOrig="193" w:dyaOrig="494">
          <v:shape id="_x0000_i3704" type="#_x0000_t75" style="width:9.65pt;height:24.7pt" o:ole="">
            <v:imagedata r:id="rId474" o:title=""/>
          </v:shape>
          <o:OLEObject Type="Embed" ProgID="Equation.DSMT4" ShapeID="_x0000_i3704" DrawAspect="Content" ObjectID="_1524917611" r:id="rId1695"/>
        </w:object>
      </w:r>
      <w:r>
        <w:rPr>
          <w:sz w:val="24"/>
        </w:rPr>
        <w:t xml:space="preserve">      </w:t>
      </w:r>
      <w:r>
        <w:rPr>
          <w:position w:val="-6"/>
          <w:sz w:val="24"/>
        </w:rPr>
        <w:object w:dxaOrig="827" w:dyaOrig="290">
          <v:shape id="_x0000_i3705" type="#_x0000_t75" style="width:41.35pt;height:14.5pt" o:ole="">
            <v:imagedata r:id="rId1696" o:title=""/>
          </v:shape>
          <o:OLEObject Type="Embed" ProgID="Equation.DSMT4" ShapeID="_x0000_i3705" DrawAspect="Content" ObjectID="_1524917612" r:id="rId169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06" type="#_x0000_t75" style="width:14.5pt;height:24.7pt" o:ole="">
            <v:imagedata r:id="rId682" o:title=""/>
          </v:shape>
          <o:OLEObject Type="Embed" ProgID="Equation.DSMT4" ShapeID="_x0000_i3706" DrawAspect="Content" ObjectID="_1524917613" r:id="rId1698"/>
        </w:object>
      </w:r>
      <w:r>
        <w:rPr>
          <w:sz w:val="24"/>
        </w:rPr>
        <w:t xml:space="preserve">      </w:t>
      </w:r>
      <w:r>
        <w:rPr>
          <w:position w:val="-20"/>
          <w:sz w:val="24"/>
        </w:rPr>
        <w:object w:dxaOrig="226" w:dyaOrig="494">
          <v:shape id="_x0000_i3707" type="#_x0000_t75" style="width:11.3pt;height:24.7pt" o:ole="">
            <v:imagedata r:id="rId456" o:title=""/>
          </v:shape>
          <o:OLEObject Type="Embed" ProgID="Equation.DSMT4" ShapeID="_x0000_i3707" DrawAspect="Content" ObjectID="_1524917614" r:id="rId1699"/>
        </w:object>
      </w:r>
      <w:r>
        <w:rPr>
          <w:sz w:val="24"/>
        </w:rPr>
        <w:t xml:space="preserve">     </w:t>
      </w:r>
      <w:r>
        <w:rPr>
          <w:position w:val="-20"/>
          <w:sz w:val="24"/>
        </w:rPr>
        <w:object w:dxaOrig="258" w:dyaOrig="494">
          <v:shape id="_x0000_i3708" type="#_x0000_t75" style="width:12.9pt;height:24.7pt" o:ole="">
            <v:imagedata r:id="rId479" o:title=""/>
          </v:shape>
          <o:OLEObject Type="Embed" ProgID="Equation.DSMT4" ShapeID="_x0000_i3708" DrawAspect="Content" ObjectID="_1524917615" r:id="rId1700"/>
        </w:object>
      </w:r>
      <w:r>
        <w:rPr>
          <w:sz w:val="24"/>
        </w:rPr>
        <w:t xml:space="preserve">     </w:t>
      </w:r>
      <w:r>
        <w:rPr>
          <w:position w:val="-20"/>
          <w:sz w:val="24"/>
        </w:rPr>
        <w:object w:dxaOrig="183" w:dyaOrig="494">
          <v:shape id="_x0000_i3709" type="#_x0000_t75" style="width:9.15pt;height:24.7pt" o:ole="">
            <v:imagedata r:id="rId460" o:title=""/>
          </v:shape>
          <o:OLEObject Type="Embed" ProgID="Equation.DSMT4" ShapeID="_x0000_i3709" DrawAspect="Content" ObjectID="_1524917616" r:id="rId1701"/>
        </w:object>
      </w:r>
      <w:r>
        <w:rPr>
          <w:sz w:val="24"/>
        </w:rPr>
        <w:t xml:space="preserve">      </w:t>
      </w:r>
      <w:r>
        <w:rPr>
          <w:position w:val="-6"/>
          <w:sz w:val="24"/>
        </w:rPr>
        <w:object w:dxaOrig="827" w:dyaOrig="290">
          <v:shape id="_x0000_i3710" type="#_x0000_t75" style="width:41.35pt;height:14.5pt" o:ole="">
            <v:imagedata r:id="rId1702" o:title=""/>
          </v:shape>
          <o:OLEObject Type="Embed" ProgID="Equation.DSMT4" ShapeID="_x0000_i3710" DrawAspect="Content" ObjectID="_1524917617" r:id="rId170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11" type="#_x0000_t75" style="width:14.5pt;height:24.7pt" o:ole="">
            <v:imagedata r:id="rId682" o:title=""/>
          </v:shape>
          <o:OLEObject Type="Embed" ProgID="Equation.DSMT4" ShapeID="_x0000_i3711" DrawAspect="Content" ObjectID="_1524917618" r:id="rId1704"/>
        </w:object>
      </w:r>
      <w:r>
        <w:rPr>
          <w:sz w:val="24"/>
        </w:rPr>
        <w:t xml:space="preserve">      </w:t>
      </w:r>
      <w:r>
        <w:rPr>
          <w:position w:val="-20"/>
          <w:sz w:val="24"/>
        </w:rPr>
        <w:object w:dxaOrig="226" w:dyaOrig="494">
          <v:shape id="_x0000_i3712" type="#_x0000_t75" style="width:11.3pt;height:24.7pt" o:ole="">
            <v:imagedata r:id="rId456" o:title=""/>
          </v:shape>
          <o:OLEObject Type="Embed" ProgID="Equation.DSMT4" ShapeID="_x0000_i3712" DrawAspect="Content" ObjectID="_1524917619" r:id="rId1705"/>
        </w:object>
      </w:r>
      <w:r>
        <w:rPr>
          <w:sz w:val="24"/>
        </w:rPr>
        <w:t xml:space="preserve">     </w:t>
      </w:r>
      <w:r>
        <w:rPr>
          <w:position w:val="-20"/>
          <w:sz w:val="24"/>
        </w:rPr>
        <w:object w:dxaOrig="258" w:dyaOrig="494">
          <v:shape id="_x0000_i3713" type="#_x0000_t75" style="width:12.9pt;height:24.7pt" o:ole="">
            <v:imagedata r:id="rId479" o:title=""/>
          </v:shape>
          <o:OLEObject Type="Embed" ProgID="Equation.DSMT4" ShapeID="_x0000_i3713" DrawAspect="Content" ObjectID="_1524917620" r:id="rId1706"/>
        </w:object>
      </w:r>
      <w:r>
        <w:rPr>
          <w:sz w:val="24"/>
        </w:rPr>
        <w:t xml:space="preserve">     </w:t>
      </w:r>
      <w:r>
        <w:rPr>
          <w:position w:val="-20"/>
          <w:sz w:val="24"/>
        </w:rPr>
        <w:object w:dxaOrig="193" w:dyaOrig="494">
          <v:shape id="_x0000_i3714" type="#_x0000_t75" style="width:9.65pt;height:24.7pt" o:ole="">
            <v:imagedata r:id="rId487" o:title=""/>
          </v:shape>
          <o:OLEObject Type="Embed" ProgID="Equation.DSMT4" ShapeID="_x0000_i3714" DrawAspect="Content" ObjectID="_1524917621" r:id="rId1707"/>
        </w:object>
      </w:r>
      <w:r>
        <w:rPr>
          <w:sz w:val="24"/>
        </w:rPr>
        <w:t xml:space="preserve">      </w:t>
      </w:r>
      <w:r>
        <w:rPr>
          <w:position w:val="-6"/>
          <w:sz w:val="24"/>
        </w:rPr>
        <w:object w:dxaOrig="827" w:dyaOrig="290">
          <v:shape id="_x0000_i3715" type="#_x0000_t75" style="width:41.35pt;height:14.5pt" o:ole="">
            <v:imagedata r:id="rId1708" o:title=""/>
          </v:shape>
          <o:OLEObject Type="Embed" ProgID="Equation.DSMT4" ShapeID="_x0000_i3715" DrawAspect="Content" ObjectID="_1524917622" r:id="rId170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16" type="#_x0000_t75" style="width:14.5pt;height:24.7pt" o:ole="">
            <v:imagedata r:id="rId682" o:title=""/>
          </v:shape>
          <o:OLEObject Type="Embed" ProgID="Equation.DSMT4" ShapeID="_x0000_i3716" DrawAspect="Content" ObjectID="_1524917623" r:id="rId1710"/>
        </w:object>
      </w:r>
      <w:r>
        <w:rPr>
          <w:sz w:val="24"/>
        </w:rPr>
        <w:t xml:space="preserve">      </w:t>
      </w:r>
      <w:r>
        <w:rPr>
          <w:position w:val="-20"/>
          <w:sz w:val="24"/>
        </w:rPr>
        <w:object w:dxaOrig="226" w:dyaOrig="494">
          <v:shape id="_x0000_i3717" type="#_x0000_t75" style="width:11.3pt;height:24.7pt" o:ole="">
            <v:imagedata r:id="rId456" o:title=""/>
          </v:shape>
          <o:OLEObject Type="Embed" ProgID="Equation.DSMT4" ShapeID="_x0000_i3717" DrawAspect="Content" ObjectID="_1524917624" r:id="rId1711"/>
        </w:object>
      </w:r>
      <w:r>
        <w:rPr>
          <w:sz w:val="24"/>
        </w:rPr>
        <w:t xml:space="preserve">     </w:t>
      </w:r>
      <w:r>
        <w:rPr>
          <w:position w:val="-20"/>
          <w:sz w:val="24"/>
        </w:rPr>
        <w:object w:dxaOrig="258" w:dyaOrig="494">
          <v:shape id="_x0000_i3718" type="#_x0000_t75" style="width:12.9pt;height:24.7pt" o:ole="">
            <v:imagedata r:id="rId479" o:title=""/>
          </v:shape>
          <o:OLEObject Type="Embed" ProgID="Equation.DSMT4" ShapeID="_x0000_i3718" DrawAspect="Content" ObjectID="_1524917625" r:id="rId1712"/>
        </w:object>
      </w:r>
      <w:r>
        <w:rPr>
          <w:sz w:val="24"/>
        </w:rPr>
        <w:t xml:space="preserve">     </w:t>
      </w:r>
      <w:r>
        <w:rPr>
          <w:position w:val="-20"/>
          <w:sz w:val="24"/>
        </w:rPr>
        <w:object w:dxaOrig="215" w:dyaOrig="494">
          <v:shape id="_x0000_i3719" type="#_x0000_t75" style="width:10.75pt;height:24.7pt" o:ole="">
            <v:imagedata r:id="rId493" o:title=""/>
          </v:shape>
          <o:OLEObject Type="Embed" ProgID="Equation.DSMT4" ShapeID="_x0000_i3719" DrawAspect="Content" ObjectID="_1524917626" r:id="rId1713"/>
        </w:object>
      </w:r>
      <w:r>
        <w:rPr>
          <w:sz w:val="24"/>
        </w:rPr>
        <w:t xml:space="preserve">      </w:t>
      </w:r>
      <w:r>
        <w:rPr>
          <w:position w:val="-6"/>
          <w:sz w:val="24"/>
        </w:rPr>
        <w:object w:dxaOrig="827" w:dyaOrig="290">
          <v:shape id="_x0000_i3720" type="#_x0000_t75" style="width:41.35pt;height:14.5pt" o:ole="">
            <v:imagedata r:id="rId1714" o:title=""/>
          </v:shape>
          <o:OLEObject Type="Embed" ProgID="Equation.DSMT4" ShapeID="_x0000_i3720" DrawAspect="Content" ObjectID="_1524917627" r:id="rId171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21" type="#_x0000_t75" style="width:14.5pt;height:24.7pt" o:ole="">
            <v:imagedata r:id="rId682" o:title=""/>
          </v:shape>
          <o:OLEObject Type="Embed" ProgID="Equation.DSMT4" ShapeID="_x0000_i3721" DrawAspect="Content" ObjectID="_1524917628" r:id="rId1716"/>
        </w:object>
      </w:r>
      <w:r>
        <w:rPr>
          <w:sz w:val="24"/>
        </w:rPr>
        <w:t xml:space="preserve">     </w:t>
      </w:r>
      <w:r>
        <w:rPr>
          <w:position w:val="-20"/>
          <w:sz w:val="24"/>
        </w:rPr>
        <w:object w:dxaOrig="226" w:dyaOrig="494">
          <v:shape id="_x0000_i3722" type="#_x0000_t75" style="width:11.3pt;height:24.7pt" o:ole="">
            <v:imagedata r:id="rId456" o:title=""/>
          </v:shape>
          <o:OLEObject Type="Embed" ProgID="Equation.DSMT4" ShapeID="_x0000_i3722" DrawAspect="Content" ObjectID="_1524917629" r:id="rId1717"/>
        </w:object>
      </w:r>
      <w:r>
        <w:rPr>
          <w:sz w:val="24"/>
        </w:rPr>
        <w:t xml:space="preserve">     </w:t>
      </w:r>
      <w:r>
        <w:rPr>
          <w:position w:val="-20"/>
          <w:sz w:val="24"/>
        </w:rPr>
        <w:object w:dxaOrig="258" w:dyaOrig="494">
          <v:shape id="_x0000_i3723" type="#_x0000_t75" style="width:12.9pt;height:24.7pt" o:ole="">
            <v:imagedata r:id="rId498" o:title=""/>
          </v:shape>
          <o:OLEObject Type="Embed" ProgID="Equation.DSMT4" ShapeID="_x0000_i3723" DrawAspect="Content" ObjectID="_1524917630" r:id="rId1718"/>
        </w:object>
      </w:r>
      <w:r>
        <w:rPr>
          <w:sz w:val="24"/>
        </w:rPr>
        <w:t xml:space="preserve">     </w:t>
      </w:r>
      <w:r>
        <w:rPr>
          <w:position w:val="-20"/>
          <w:sz w:val="24"/>
        </w:rPr>
        <w:object w:dxaOrig="183" w:dyaOrig="494">
          <v:shape id="_x0000_i3724" type="#_x0000_t75" style="width:9.15pt;height:24.7pt" o:ole="">
            <v:imagedata r:id="rId460" o:title=""/>
          </v:shape>
          <o:OLEObject Type="Embed" ProgID="Equation.DSMT4" ShapeID="_x0000_i3724" DrawAspect="Content" ObjectID="_1524917631" r:id="rId1719"/>
        </w:object>
      </w:r>
      <w:r>
        <w:rPr>
          <w:sz w:val="24"/>
        </w:rPr>
        <w:t xml:space="preserve">      </w:t>
      </w:r>
      <w:r>
        <w:rPr>
          <w:position w:val="-6"/>
          <w:sz w:val="24"/>
        </w:rPr>
        <w:object w:dxaOrig="827" w:dyaOrig="290">
          <v:shape id="_x0000_i3725" type="#_x0000_t75" style="width:41.35pt;height:14.5pt" o:ole="">
            <v:imagedata r:id="rId1720" o:title=""/>
          </v:shape>
          <o:OLEObject Type="Embed" ProgID="Equation.DSMT4" ShapeID="_x0000_i3725" DrawAspect="Content" ObjectID="_1524917632" r:id="rId172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26" type="#_x0000_t75" style="width:14.5pt;height:24.7pt" o:ole="">
            <v:imagedata r:id="rId682" o:title=""/>
          </v:shape>
          <o:OLEObject Type="Embed" ProgID="Equation.DSMT4" ShapeID="_x0000_i3726" DrawAspect="Content" ObjectID="_1524917633" r:id="rId1722"/>
        </w:object>
      </w:r>
      <w:r>
        <w:rPr>
          <w:sz w:val="24"/>
        </w:rPr>
        <w:t xml:space="preserve">      </w:t>
      </w:r>
      <w:r>
        <w:rPr>
          <w:position w:val="-20"/>
          <w:sz w:val="24"/>
        </w:rPr>
        <w:object w:dxaOrig="226" w:dyaOrig="494">
          <v:shape id="_x0000_i3727" type="#_x0000_t75" style="width:11.3pt;height:24.7pt" o:ole="">
            <v:imagedata r:id="rId456" o:title=""/>
          </v:shape>
          <o:OLEObject Type="Embed" ProgID="Equation.DSMT4" ShapeID="_x0000_i3727" DrawAspect="Content" ObjectID="_1524917634" r:id="rId1723"/>
        </w:object>
      </w:r>
      <w:r>
        <w:rPr>
          <w:sz w:val="24"/>
        </w:rPr>
        <w:t xml:space="preserve">     </w:t>
      </w:r>
      <w:r>
        <w:rPr>
          <w:position w:val="-20"/>
          <w:sz w:val="24"/>
        </w:rPr>
        <w:object w:dxaOrig="258" w:dyaOrig="494">
          <v:shape id="_x0000_i3728" type="#_x0000_t75" style="width:12.9pt;height:24.7pt" o:ole="">
            <v:imagedata r:id="rId504" o:title=""/>
          </v:shape>
          <o:OLEObject Type="Embed" ProgID="Equation.DSMT4" ShapeID="_x0000_i3728" DrawAspect="Content" ObjectID="_1524917635" r:id="rId1724"/>
        </w:object>
      </w:r>
      <w:r>
        <w:rPr>
          <w:sz w:val="24"/>
        </w:rPr>
        <w:t xml:space="preserve">     </w:t>
      </w:r>
      <w:r>
        <w:rPr>
          <w:position w:val="-20"/>
          <w:sz w:val="24"/>
        </w:rPr>
        <w:object w:dxaOrig="193" w:dyaOrig="494">
          <v:shape id="_x0000_i3729" type="#_x0000_t75" style="width:9.65pt;height:24.7pt" o:ole="">
            <v:imagedata r:id="rId487" o:title=""/>
          </v:shape>
          <o:OLEObject Type="Embed" ProgID="Equation.DSMT4" ShapeID="_x0000_i3729" DrawAspect="Content" ObjectID="_1524917636" r:id="rId1725"/>
        </w:object>
      </w:r>
      <w:r>
        <w:rPr>
          <w:sz w:val="24"/>
        </w:rPr>
        <w:t xml:space="preserve">      </w:t>
      </w:r>
      <w:r>
        <w:rPr>
          <w:position w:val="-6"/>
          <w:sz w:val="24"/>
        </w:rPr>
        <w:object w:dxaOrig="827" w:dyaOrig="290">
          <v:shape id="_x0000_i3730" type="#_x0000_t75" style="width:41.35pt;height:14.5pt" o:ole="">
            <v:imagedata r:id="rId1726" o:title=""/>
          </v:shape>
          <o:OLEObject Type="Embed" ProgID="Equation.DSMT4" ShapeID="_x0000_i3730" DrawAspect="Content" ObjectID="_1524917637" r:id="rId172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31" type="#_x0000_t75" style="width:14.5pt;height:24.7pt" o:ole="">
            <v:imagedata r:id="rId682" o:title=""/>
          </v:shape>
          <o:OLEObject Type="Embed" ProgID="Equation.DSMT4" ShapeID="_x0000_i3731" DrawAspect="Content" ObjectID="_1524917638" r:id="rId1728"/>
        </w:object>
      </w:r>
      <w:r>
        <w:rPr>
          <w:sz w:val="24"/>
        </w:rPr>
        <w:t xml:space="preserve">      </w:t>
      </w:r>
      <w:r>
        <w:rPr>
          <w:position w:val="-20"/>
          <w:sz w:val="24"/>
        </w:rPr>
        <w:object w:dxaOrig="226" w:dyaOrig="494">
          <v:shape id="_x0000_i3732" type="#_x0000_t75" style="width:11.3pt;height:24.7pt" o:ole="">
            <v:imagedata r:id="rId456" o:title=""/>
          </v:shape>
          <o:OLEObject Type="Embed" ProgID="Equation.DSMT4" ShapeID="_x0000_i3732" DrawAspect="Content" ObjectID="_1524917639" r:id="rId1729"/>
        </w:object>
      </w:r>
      <w:r>
        <w:rPr>
          <w:sz w:val="24"/>
        </w:rPr>
        <w:t xml:space="preserve">     </w:t>
      </w:r>
      <w:r>
        <w:rPr>
          <w:position w:val="-20"/>
          <w:sz w:val="24"/>
        </w:rPr>
        <w:object w:dxaOrig="258" w:dyaOrig="494">
          <v:shape id="_x0000_i3733" type="#_x0000_t75" style="width:12.9pt;height:24.7pt" o:ole="">
            <v:imagedata r:id="rId510" o:title=""/>
          </v:shape>
          <o:OLEObject Type="Embed" ProgID="Equation.DSMT4" ShapeID="_x0000_i3733" DrawAspect="Content" ObjectID="_1524917640" r:id="rId1730"/>
        </w:object>
      </w:r>
      <w:r>
        <w:rPr>
          <w:sz w:val="24"/>
        </w:rPr>
        <w:t xml:space="preserve">     </w:t>
      </w:r>
      <w:r>
        <w:rPr>
          <w:position w:val="-20"/>
          <w:sz w:val="24"/>
        </w:rPr>
        <w:object w:dxaOrig="215" w:dyaOrig="494">
          <v:shape id="_x0000_i3734" type="#_x0000_t75" style="width:10.75pt;height:24.7pt" o:ole="">
            <v:imagedata r:id="rId493" o:title=""/>
          </v:shape>
          <o:OLEObject Type="Embed" ProgID="Equation.DSMT4" ShapeID="_x0000_i3734" DrawAspect="Content" ObjectID="_1524917641" r:id="rId1731"/>
        </w:object>
      </w:r>
      <w:r>
        <w:rPr>
          <w:sz w:val="24"/>
        </w:rPr>
        <w:t xml:space="preserve">      </w:t>
      </w:r>
      <w:r>
        <w:rPr>
          <w:position w:val="-6"/>
          <w:sz w:val="24"/>
        </w:rPr>
        <w:object w:dxaOrig="827" w:dyaOrig="290">
          <v:shape id="_x0000_i3735" type="#_x0000_t75" style="width:41.35pt;height:14.5pt" o:ole="">
            <v:imagedata r:id="rId1732" o:title=""/>
          </v:shape>
          <o:OLEObject Type="Embed" ProgID="Equation.DSMT4" ShapeID="_x0000_i3735" DrawAspect="Content" ObjectID="_1524917642" r:id="rId173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36" type="#_x0000_t75" style="width:14.5pt;height:24.7pt" o:ole="">
            <v:imagedata r:id="rId682" o:title=""/>
          </v:shape>
          <o:OLEObject Type="Embed" ProgID="Equation.DSMT4" ShapeID="_x0000_i3736" DrawAspect="Content" ObjectID="_1524917643" r:id="rId1734"/>
        </w:object>
      </w:r>
      <w:r>
        <w:rPr>
          <w:sz w:val="24"/>
        </w:rPr>
        <w:t xml:space="preserve">      </w:t>
      </w:r>
      <w:r>
        <w:rPr>
          <w:position w:val="-20"/>
          <w:sz w:val="24"/>
        </w:rPr>
        <w:object w:dxaOrig="226" w:dyaOrig="494">
          <v:shape id="_x0000_i3737" type="#_x0000_t75" style="width:11.3pt;height:24.7pt" o:ole="">
            <v:imagedata r:id="rId515" o:title=""/>
          </v:shape>
          <o:OLEObject Type="Embed" ProgID="Equation.DSMT4" ShapeID="_x0000_i3737" DrawAspect="Content" ObjectID="_1524917644" r:id="rId1735"/>
        </w:object>
      </w:r>
      <w:r>
        <w:rPr>
          <w:sz w:val="24"/>
        </w:rPr>
        <w:t xml:space="preserve">     </w:t>
      </w:r>
      <w:r>
        <w:rPr>
          <w:position w:val="-20"/>
          <w:sz w:val="24"/>
        </w:rPr>
        <w:object w:dxaOrig="290" w:dyaOrig="494">
          <v:shape id="_x0000_i3738" type="#_x0000_t75" style="width:14.5pt;height:24.7pt" o:ole="">
            <v:imagedata r:id="rId458" o:title=""/>
          </v:shape>
          <o:OLEObject Type="Embed" ProgID="Equation.DSMT4" ShapeID="_x0000_i3738" DrawAspect="Content" ObjectID="_1524917645" r:id="rId1736"/>
        </w:object>
      </w:r>
      <w:r>
        <w:rPr>
          <w:sz w:val="24"/>
        </w:rPr>
        <w:t xml:space="preserve">     </w:t>
      </w:r>
      <w:r>
        <w:rPr>
          <w:position w:val="-20"/>
          <w:sz w:val="24"/>
        </w:rPr>
        <w:object w:dxaOrig="183" w:dyaOrig="494">
          <v:shape id="_x0000_i3739" type="#_x0000_t75" style="width:9.15pt;height:24.7pt" o:ole="">
            <v:imagedata r:id="rId460" o:title=""/>
          </v:shape>
          <o:OLEObject Type="Embed" ProgID="Equation.DSMT4" ShapeID="_x0000_i3739" DrawAspect="Content" ObjectID="_1524917646" r:id="rId1737"/>
        </w:object>
      </w:r>
      <w:r>
        <w:rPr>
          <w:sz w:val="24"/>
        </w:rPr>
        <w:t xml:space="preserve">      </w:t>
      </w:r>
      <w:r>
        <w:rPr>
          <w:position w:val="-6"/>
          <w:sz w:val="24"/>
        </w:rPr>
        <w:object w:dxaOrig="860" w:dyaOrig="290">
          <v:shape id="_x0000_i3740" type="#_x0000_t75" style="width:43pt;height:14.5pt" o:ole="">
            <v:imagedata r:id="rId1738" o:title=""/>
          </v:shape>
          <o:OLEObject Type="Embed" ProgID="Equation.DSMT4" ShapeID="_x0000_i3740" DrawAspect="Content" ObjectID="_1524917647" r:id="rId173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41" type="#_x0000_t75" style="width:14.5pt;height:24.7pt" o:ole="">
            <v:imagedata r:id="rId682" o:title=""/>
          </v:shape>
          <o:OLEObject Type="Embed" ProgID="Equation.DSMT4" ShapeID="_x0000_i3741" DrawAspect="Content" ObjectID="_1524917648" r:id="rId1740"/>
        </w:object>
      </w:r>
      <w:r>
        <w:rPr>
          <w:sz w:val="24"/>
        </w:rPr>
        <w:t xml:space="preserve">     </w:t>
      </w:r>
      <w:r>
        <w:rPr>
          <w:position w:val="-20"/>
          <w:sz w:val="24"/>
        </w:rPr>
        <w:object w:dxaOrig="226" w:dyaOrig="494">
          <v:shape id="_x0000_i3742" type="#_x0000_t75" style="width:11.3pt;height:24.7pt" o:ole="">
            <v:imagedata r:id="rId522" o:title=""/>
          </v:shape>
          <o:OLEObject Type="Embed" ProgID="Equation.DSMT4" ShapeID="_x0000_i3742" DrawAspect="Content" ObjectID="_1524917649" r:id="rId1741"/>
        </w:object>
      </w:r>
      <w:r>
        <w:rPr>
          <w:sz w:val="24"/>
        </w:rPr>
        <w:t xml:space="preserve">     </w:t>
      </w:r>
      <w:r>
        <w:rPr>
          <w:position w:val="-20"/>
          <w:sz w:val="24"/>
        </w:rPr>
        <w:object w:dxaOrig="290" w:dyaOrig="494">
          <v:shape id="_x0000_i3743" type="#_x0000_t75" style="width:14.5pt;height:24.7pt" o:ole="">
            <v:imagedata r:id="rId458" o:title=""/>
          </v:shape>
          <o:OLEObject Type="Embed" ProgID="Equation.DSMT4" ShapeID="_x0000_i3743" DrawAspect="Content" ObjectID="_1524917650" r:id="rId1742"/>
        </w:object>
      </w:r>
      <w:r>
        <w:rPr>
          <w:sz w:val="24"/>
        </w:rPr>
        <w:t xml:space="preserve">     </w:t>
      </w:r>
      <w:r>
        <w:rPr>
          <w:position w:val="-20"/>
          <w:sz w:val="24"/>
        </w:rPr>
        <w:object w:dxaOrig="193" w:dyaOrig="494">
          <v:shape id="_x0000_i3744" type="#_x0000_t75" style="width:9.65pt;height:24.7pt" o:ole="">
            <v:imagedata r:id="rId467" o:title=""/>
          </v:shape>
          <o:OLEObject Type="Embed" ProgID="Equation.DSMT4" ShapeID="_x0000_i3744" DrawAspect="Content" ObjectID="_1524917651" r:id="rId1743"/>
        </w:object>
      </w:r>
      <w:r>
        <w:rPr>
          <w:sz w:val="24"/>
        </w:rPr>
        <w:t xml:space="preserve">      </w:t>
      </w:r>
      <w:r>
        <w:rPr>
          <w:position w:val="-6"/>
          <w:sz w:val="24"/>
        </w:rPr>
        <w:object w:dxaOrig="860" w:dyaOrig="290">
          <v:shape id="_x0000_i3745" type="#_x0000_t75" style="width:43pt;height:14.5pt" o:ole="">
            <v:imagedata r:id="rId1744" o:title=""/>
          </v:shape>
          <o:OLEObject Type="Embed" ProgID="Equation.DSMT4" ShapeID="_x0000_i3745" DrawAspect="Content" ObjectID="_1524917652" r:id="rId174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46" type="#_x0000_t75" style="width:14.5pt;height:24.7pt" o:ole="">
            <v:imagedata r:id="rId682" o:title=""/>
          </v:shape>
          <o:OLEObject Type="Embed" ProgID="Equation.DSMT4" ShapeID="_x0000_i3746" DrawAspect="Content" ObjectID="_1524917653" r:id="rId1746"/>
        </w:object>
      </w:r>
      <w:r>
        <w:rPr>
          <w:sz w:val="24"/>
        </w:rPr>
        <w:t xml:space="preserve">     </w:t>
      </w:r>
      <w:r>
        <w:rPr>
          <w:position w:val="-20"/>
          <w:sz w:val="24"/>
        </w:rPr>
        <w:object w:dxaOrig="226" w:dyaOrig="494">
          <v:shape id="_x0000_i3747" type="#_x0000_t75" style="width:11.3pt;height:24.7pt" o:ole="">
            <v:imagedata r:id="rId529" o:title=""/>
          </v:shape>
          <o:OLEObject Type="Embed" ProgID="Equation.DSMT4" ShapeID="_x0000_i3747" DrawAspect="Content" ObjectID="_1524917654" r:id="rId1747"/>
        </w:object>
      </w:r>
      <w:r>
        <w:rPr>
          <w:sz w:val="24"/>
        </w:rPr>
        <w:t xml:space="preserve">     </w:t>
      </w:r>
      <w:r>
        <w:rPr>
          <w:position w:val="-20"/>
          <w:sz w:val="24"/>
        </w:rPr>
        <w:object w:dxaOrig="290" w:dyaOrig="494">
          <v:shape id="_x0000_i3748" type="#_x0000_t75" style="width:14.5pt;height:24.7pt" o:ole="">
            <v:imagedata r:id="rId458" o:title=""/>
          </v:shape>
          <o:OLEObject Type="Embed" ProgID="Equation.DSMT4" ShapeID="_x0000_i3748" DrawAspect="Content" ObjectID="_1524917655" r:id="rId1748"/>
        </w:object>
      </w:r>
      <w:r>
        <w:rPr>
          <w:sz w:val="24"/>
        </w:rPr>
        <w:t xml:space="preserve">     </w:t>
      </w:r>
      <w:r>
        <w:rPr>
          <w:position w:val="-20"/>
          <w:sz w:val="24"/>
        </w:rPr>
        <w:object w:dxaOrig="193" w:dyaOrig="494">
          <v:shape id="_x0000_i3749" type="#_x0000_t75" style="width:9.65pt;height:24.7pt" o:ole="">
            <v:imagedata r:id="rId474" o:title=""/>
          </v:shape>
          <o:OLEObject Type="Embed" ProgID="Equation.DSMT4" ShapeID="_x0000_i3749" DrawAspect="Content" ObjectID="_1524917656" r:id="rId1749"/>
        </w:object>
      </w:r>
      <w:r>
        <w:rPr>
          <w:sz w:val="24"/>
        </w:rPr>
        <w:t xml:space="preserve">      </w:t>
      </w:r>
      <w:r>
        <w:rPr>
          <w:position w:val="-6"/>
          <w:sz w:val="24"/>
        </w:rPr>
        <w:object w:dxaOrig="860" w:dyaOrig="290">
          <v:shape id="_x0000_i3750" type="#_x0000_t75" style="width:43pt;height:14.5pt" o:ole="">
            <v:imagedata r:id="rId1750" o:title=""/>
          </v:shape>
          <o:OLEObject Type="Embed" ProgID="Equation.DSMT4" ShapeID="_x0000_i3750" DrawAspect="Content" ObjectID="_1524917657" r:id="rId175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51" type="#_x0000_t75" style="width:14.5pt;height:24.7pt" o:ole="">
            <v:imagedata r:id="rId682" o:title=""/>
          </v:shape>
          <o:OLEObject Type="Embed" ProgID="Equation.DSMT4" ShapeID="_x0000_i3751" DrawAspect="Content" ObjectID="_1524917658" r:id="rId1752"/>
        </w:object>
      </w:r>
      <w:r>
        <w:rPr>
          <w:sz w:val="24"/>
        </w:rPr>
        <w:t xml:space="preserve">     </w:t>
      </w:r>
      <w:r>
        <w:rPr>
          <w:position w:val="-20"/>
          <w:sz w:val="24"/>
        </w:rPr>
        <w:object w:dxaOrig="226" w:dyaOrig="494">
          <v:shape id="_x0000_i3752" type="#_x0000_t75" style="width:11.3pt;height:24.7pt" o:ole="">
            <v:imagedata r:id="rId515" o:title=""/>
          </v:shape>
          <o:OLEObject Type="Embed" ProgID="Equation.DSMT4" ShapeID="_x0000_i3752" DrawAspect="Content" ObjectID="_1524917659" r:id="rId1753"/>
        </w:object>
      </w:r>
      <w:r>
        <w:rPr>
          <w:sz w:val="24"/>
        </w:rPr>
        <w:t xml:space="preserve">     </w:t>
      </w:r>
      <w:r>
        <w:rPr>
          <w:position w:val="-20"/>
          <w:sz w:val="24"/>
        </w:rPr>
        <w:object w:dxaOrig="258" w:dyaOrig="494">
          <v:shape id="_x0000_i3753" type="#_x0000_t75" style="width:12.9pt;height:24.7pt" o:ole="">
            <v:imagedata r:id="rId537" o:title=""/>
          </v:shape>
          <o:OLEObject Type="Embed" ProgID="Equation.DSMT4" ShapeID="_x0000_i3753" DrawAspect="Content" ObjectID="_1524917660" r:id="rId1754"/>
        </w:object>
      </w:r>
      <w:r>
        <w:rPr>
          <w:sz w:val="24"/>
        </w:rPr>
        <w:t xml:space="preserve">     </w:t>
      </w:r>
      <w:r>
        <w:rPr>
          <w:position w:val="-20"/>
          <w:sz w:val="24"/>
        </w:rPr>
        <w:object w:dxaOrig="183" w:dyaOrig="494">
          <v:shape id="_x0000_i3754" type="#_x0000_t75" style="width:9.15pt;height:24.7pt" o:ole="">
            <v:imagedata r:id="rId460" o:title=""/>
          </v:shape>
          <o:OLEObject Type="Embed" ProgID="Equation.DSMT4" ShapeID="_x0000_i3754" DrawAspect="Content" ObjectID="_1524917661" r:id="rId1755"/>
        </w:object>
      </w:r>
      <w:r>
        <w:rPr>
          <w:sz w:val="24"/>
        </w:rPr>
        <w:t xml:space="preserve">      </w:t>
      </w:r>
      <w:r>
        <w:rPr>
          <w:position w:val="-6"/>
          <w:sz w:val="24"/>
        </w:rPr>
        <w:object w:dxaOrig="827" w:dyaOrig="290">
          <v:shape id="_x0000_i3755" type="#_x0000_t75" style="width:41.35pt;height:14.5pt" o:ole="">
            <v:imagedata r:id="rId1756" o:title=""/>
          </v:shape>
          <o:OLEObject Type="Embed" ProgID="Equation.DSMT4" ShapeID="_x0000_i3755" DrawAspect="Content" ObjectID="_1524917662" r:id="rId175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56" type="#_x0000_t75" style="width:14.5pt;height:24.7pt" o:ole="">
            <v:imagedata r:id="rId682" o:title=""/>
          </v:shape>
          <o:OLEObject Type="Embed" ProgID="Equation.DSMT4" ShapeID="_x0000_i3756" DrawAspect="Content" ObjectID="_1524917663" r:id="rId1758"/>
        </w:object>
      </w:r>
      <w:r>
        <w:rPr>
          <w:sz w:val="24"/>
        </w:rPr>
        <w:t xml:space="preserve">     </w:t>
      </w:r>
      <w:r>
        <w:rPr>
          <w:position w:val="-20"/>
          <w:sz w:val="24"/>
        </w:rPr>
        <w:object w:dxaOrig="226" w:dyaOrig="494">
          <v:shape id="_x0000_i3757" type="#_x0000_t75" style="width:11.3pt;height:24.7pt" o:ole="">
            <v:imagedata r:id="rId522" o:title=""/>
          </v:shape>
          <o:OLEObject Type="Embed" ProgID="Equation.DSMT4" ShapeID="_x0000_i3757" DrawAspect="Content" ObjectID="_1524917664" r:id="rId1759"/>
        </w:object>
      </w:r>
      <w:r>
        <w:rPr>
          <w:sz w:val="24"/>
        </w:rPr>
        <w:t xml:space="preserve">     </w:t>
      </w:r>
      <w:r>
        <w:rPr>
          <w:position w:val="-20"/>
          <w:sz w:val="24"/>
        </w:rPr>
        <w:object w:dxaOrig="258" w:dyaOrig="494">
          <v:shape id="_x0000_i3758" type="#_x0000_t75" style="width:12.9pt;height:24.7pt" o:ole="">
            <v:imagedata r:id="rId544" o:title=""/>
          </v:shape>
          <o:OLEObject Type="Embed" ProgID="Equation.DSMT4" ShapeID="_x0000_i3758" DrawAspect="Content" ObjectID="_1524917665" r:id="rId1760"/>
        </w:object>
      </w:r>
      <w:r>
        <w:rPr>
          <w:sz w:val="24"/>
        </w:rPr>
        <w:t xml:space="preserve">     </w:t>
      </w:r>
      <w:r>
        <w:rPr>
          <w:position w:val="-20"/>
          <w:sz w:val="24"/>
        </w:rPr>
        <w:object w:dxaOrig="193" w:dyaOrig="494">
          <v:shape id="_x0000_i3759" type="#_x0000_t75" style="width:9.65pt;height:24.7pt" o:ole="">
            <v:imagedata r:id="rId467" o:title=""/>
          </v:shape>
          <o:OLEObject Type="Embed" ProgID="Equation.DSMT4" ShapeID="_x0000_i3759" DrawAspect="Content" ObjectID="_1524917666" r:id="rId1761"/>
        </w:object>
      </w:r>
      <w:r>
        <w:rPr>
          <w:sz w:val="24"/>
        </w:rPr>
        <w:t xml:space="preserve">      </w:t>
      </w:r>
      <w:r>
        <w:rPr>
          <w:position w:val="-6"/>
          <w:sz w:val="24"/>
        </w:rPr>
        <w:object w:dxaOrig="827" w:dyaOrig="290">
          <v:shape id="_x0000_i3760" type="#_x0000_t75" style="width:41.35pt;height:14.5pt" o:ole="">
            <v:imagedata r:id="rId1762" o:title=""/>
          </v:shape>
          <o:OLEObject Type="Embed" ProgID="Equation.DSMT4" ShapeID="_x0000_i3760" DrawAspect="Content" ObjectID="_1524917667" r:id="rId176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61" type="#_x0000_t75" style="width:14.5pt;height:24.7pt" o:ole="">
            <v:imagedata r:id="rId682" o:title=""/>
          </v:shape>
          <o:OLEObject Type="Embed" ProgID="Equation.DSMT4" ShapeID="_x0000_i3761" DrawAspect="Content" ObjectID="_1524917668" r:id="rId1764"/>
        </w:object>
      </w:r>
      <w:r>
        <w:rPr>
          <w:sz w:val="24"/>
        </w:rPr>
        <w:t xml:space="preserve">     </w:t>
      </w:r>
      <w:r>
        <w:rPr>
          <w:position w:val="-20"/>
          <w:sz w:val="24"/>
        </w:rPr>
        <w:object w:dxaOrig="226" w:dyaOrig="494">
          <v:shape id="_x0000_i3762" type="#_x0000_t75" style="width:11.3pt;height:24.7pt" o:ole="">
            <v:imagedata r:id="rId529" o:title=""/>
          </v:shape>
          <o:OLEObject Type="Embed" ProgID="Equation.DSMT4" ShapeID="_x0000_i3762" DrawAspect="Content" ObjectID="_1524917669" r:id="rId1765"/>
        </w:object>
      </w:r>
      <w:r>
        <w:rPr>
          <w:sz w:val="24"/>
        </w:rPr>
        <w:t xml:space="preserve">     </w:t>
      </w:r>
      <w:r>
        <w:rPr>
          <w:position w:val="-20"/>
          <w:sz w:val="24"/>
        </w:rPr>
        <w:object w:dxaOrig="258" w:dyaOrig="494">
          <v:shape id="_x0000_i3763" type="#_x0000_t75" style="width:12.9pt;height:24.7pt" o:ole="">
            <v:imagedata r:id="rId551" o:title=""/>
          </v:shape>
          <o:OLEObject Type="Embed" ProgID="Equation.DSMT4" ShapeID="_x0000_i3763" DrawAspect="Content" ObjectID="_1524917670" r:id="rId1766"/>
        </w:object>
      </w:r>
      <w:r>
        <w:rPr>
          <w:sz w:val="24"/>
        </w:rPr>
        <w:t xml:space="preserve">     </w:t>
      </w:r>
      <w:r>
        <w:rPr>
          <w:position w:val="-20"/>
          <w:sz w:val="24"/>
        </w:rPr>
        <w:object w:dxaOrig="193" w:dyaOrig="494">
          <v:shape id="_x0000_i3764" type="#_x0000_t75" style="width:9.65pt;height:24.7pt" o:ole="">
            <v:imagedata r:id="rId474" o:title=""/>
          </v:shape>
          <o:OLEObject Type="Embed" ProgID="Equation.DSMT4" ShapeID="_x0000_i3764" DrawAspect="Content" ObjectID="_1524917671" r:id="rId1767"/>
        </w:object>
      </w:r>
      <w:r>
        <w:rPr>
          <w:sz w:val="24"/>
        </w:rPr>
        <w:t xml:space="preserve">      </w:t>
      </w:r>
      <w:r>
        <w:rPr>
          <w:position w:val="-6"/>
          <w:sz w:val="24"/>
        </w:rPr>
        <w:object w:dxaOrig="827" w:dyaOrig="290">
          <v:shape id="_x0000_i3765" type="#_x0000_t75" style="width:41.35pt;height:14.5pt" o:ole="">
            <v:imagedata r:id="rId1768" o:title=""/>
          </v:shape>
          <o:OLEObject Type="Embed" ProgID="Equation.DSMT4" ShapeID="_x0000_i3765" DrawAspect="Content" ObjectID="_1524917672" r:id="rId176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66" type="#_x0000_t75" style="width:14.5pt;height:24.7pt" o:ole="">
            <v:imagedata r:id="rId682" o:title=""/>
          </v:shape>
          <o:OLEObject Type="Embed" ProgID="Equation.DSMT4" ShapeID="_x0000_i3766" DrawAspect="Content" ObjectID="_1524917673" r:id="rId1770"/>
        </w:object>
      </w:r>
      <w:r>
        <w:rPr>
          <w:sz w:val="24"/>
        </w:rPr>
        <w:t xml:space="preserve">     </w:t>
      </w:r>
      <w:r>
        <w:rPr>
          <w:position w:val="-20"/>
          <w:sz w:val="24"/>
        </w:rPr>
        <w:object w:dxaOrig="226" w:dyaOrig="494">
          <v:shape id="_x0000_i3767" type="#_x0000_t75" style="width:11.3pt;height:24.7pt" o:ole="">
            <v:imagedata r:id="rId515" o:title=""/>
          </v:shape>
          <o:OLEObject Type="Embed" ProgID="Equation.DSMT4" ShapeID="_x0000_i3767" DrawAspect="Content" ObjectID="_1524917674" r:id="rId1771"/>
        </w:object>
      </w:r>
      <w:r>
        <w:rPr>
          <w:sz w:val="24"/>
        </w:rPr>
        <w:t xml:space="preserve">     </w:t>
      </w:r>
      <w:r>
        <w:rPr>
          <w:position w:val="-20"/>
          <w:sz w:val="24"/>
        </w:rPr>
        <w:object w:dxaOrig="258" w:dyaOrig="494">
          <v:shape id="_x0000_i3768" type="#_x0000_t75" style="width:12.9pt;height:24.7pt" o:ole="">
            <v:imagedata r:id="rId558" o:title=""/>
          </v:shape>
          <o:OLEObject Type="Embed" ProgID="Equation.DSMT4" ShapeID="_x0000_i3768" DrawAspect="Content" ObjectID="_1524917675" r:id="rId1772"/>
        </w:object>
      </w:r>
      <w:r>
        <w:rPr>
          <w:sz w:val="24"/>
        </w:rPr>
        <w:t xml:space="preserve">     </w:t>
      </w:r>
      <w:r>
        <w:rPr>
          <w:position w:val="-20"/>
          <w:sz w:val="24"/>
        </w:rPr>
        <w:object w:dxaOrig="183" w:dyaOrig="494">
          <v:shape id="_x0000_i3769" type="#_x0000_t75" style="width:9.15pt;height:24.7pt" o:ole="">
            <v:imagedata r:id="rId460" o:title=""/>
          </v:shape>
          <o:OLEObject Type="Embed" ProgID="Equation.DSMT4" ShapeID="_x0000_i3769" DrawAspect="Content" ObjectID="_1524917676" r:id="rId1773"/>
        </w:object>
      </w:r>
      <w:r>
        <w:rPr>
          <w:sz w:val="24"/>
        </w:rPr>
        <w:t xml:space="preserve">      </w:t>
      </w:r>
      <w:r>
        <w:rPr>
          <w:position w:val="-6"/>
          <w:sz w:val="24"/>
        </w:rPr>
        <w:object w:dxaOrig="827" w:dyaOrig="290">
          <v:shape id="_x0000_i3770" type="#_x0000_t75" style="width:41.35pt;height:14.5pt" o:ole="">
            <v:imagedata r:id="rId1774" o:title=""/>
          </v:shape>
          <o:OLEObject Type="Embed" ProgID="Equation.DSMT4" ShapeID="_x0000_i3770" DrawAspect="Content" ObjectID="_1524917677" r:id="rId177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71" type="#_x0000_t75" style="width:14.5pt;height:24.7pt" o:ole="">
            <v:imagedata r:id="rId682" o:title=""/>
          </v:shape>
          <o:OLEObject Type="Embed" ProgID="Equation.DSMT4" ShapeID="_x0000_i3771" DrawAspect="Content" ObjectID="_1524917678" r:id="rId1776"/>
        </w:object>
      </w:r>
      <w:r>
        <w:rPr>
          <w:sz w:val="24"/>
        </w:rPr>
        <w:t xml:space="preserve">     </w:t>
      </w:r>
      <w:r>
        <w:rPr>
          <w:position w:val="-20"/>
          <w:sz w:val="24"/>
        </w:rPr>
        <w:object w:dxaOrig="226" w:dyaOrig="494">
          <v:shape id="_x0000_i3772" type="#_x0000_t75" style="width:11.3pt;height:24.7pt" o:ole="">
            <v:imagedata r:id="rId522" o:title=""/>
          </v:shape>
          <o:OLEObject Type="Embed" ProgID="Equation.DSMT4" ShapeID="_x0000_i3772" DrawAspect="Content" ObjectID="_1524917679" r:id="rId1777"/>
        </w:object>
      </w:r>
      <w:r>
        <w:rPr>
          <w:sz w:val="24"/>
        </w:rPr>
        <w:t xml:space="preserve">     </w:t>
      </w:r>
      <w:r>
        <w:rPr>
          <w:position w:val="-20"/>
          <w:sz w:val="24"/>
        </w:rPr>
        <w:object w:dxaOrig="269" w:dyaOrig="494">
          <v:shape id="_x0000_i3773" type="#_x0000_t75" style="width:13.45pt;height:24.7pt" o:ole="">
            <v:imagedata r:id="rId564" o:title=""/>
          </v:shape>
          <o:OLEObject Type="Embed" ProgID="Equation.DSMT4" ShapeID="_x0000_i3773" DrawAspect="Content" ObjectID="_1524917680" r:id="rId1778"/>
        </w:object>
      </w:r>
      <w:r>
        <w:rPr>
          <w:sz w:val="24"/>
        </w:rPr>
        <w:t xml:space="preserve">     </w:t>
      </w:r>
      <w:r>
        <w:rPr>
          <w:position w:val="-20"/>
          <w:sz w:val="24"/>
        </w:rPr>
        <w:object w:dxaOrig="193" w:dyaOrig="494">
          <v:shape id="_x0000_i3774" type="#_x0000_t75" style="width:9.65pt;height:24.7pt" o:ole="">
            <v:imagedata r:id="rId467" o:title=""/>
          </v:shape>
          <o:OLEObject Type="Embed" ProgID="Equation.DSMT4" ShapeID="_x0000_i3774" DrawAspect="Content" ObjectID="_1524917681" r:id="rId1779"/>
        </w:object>
      </w:r>
      <w:r>
        <w:rPr>
          <w:sz w:val="24"/>
        </w:rPr>
        <w:t xml:space="preserve">      </w:t>
      </w:r>
      <w:r>
        <w:rPr>
          <w:position w:val="-6"/>
          <w:sz w:val="24"/>
        </w:rPr>
        <w:object w:dxaOrig="827" w:dyaOrig="290">
          <v:shape id="_x0000_i3775" type="#_x0000_t75" style="width:41.35pt;height:14.5pt" o:ole="">
            <v:imagedata r:id="rId1780" o:title=""/>
          </v:shape>
          <o:OLEObject Type="Embed" ProgID="Equation.DSMT4" ShapeID="_x0000_i3775" DrawAspect="Content" ObjectID="_1524917682" r:id="rId1781"/>
        </w:objec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65760" behindDoc="0" locked="0" layoutInCell="1" allowOverlap="1" wp14:anchorId="5D3F2673" wp14:editId="5AB2FBD1">
                <wp:simplePos x="0" y="0"/>
                <wp:positionH relativeFrom="column">
                  <wp:posOffset>1422400</wp:posOffset>
                </wp:positionH>
                <wp:positionV relativeFrom="paragraph">
                  <wp:posOffset>365125</wp:posOffset>
                </wp:positionV>
                <wp:extent cx="3025775" cy="1270"/>
                <wp:effectExtent l="0" t="0" r="0" b="0"/>
                <wp:wrapNone/>
                <wp:docPr id="76" name="直接连接符 51"/>
                <wp:cNvGraphicFramePr/>
                <a:graphic xmlns:a="http://schemas.openxmlformats.org/drawingml/2006/main">
                  <a:graphicData uri="http://schemas.microsoft.com/office/word/2010/wordprocessingShape">
                    <wps:wsp>
                      <wps:cNvCnPr/>
                      <wps:spPr>
                        <a:xfrm>
                          <a:off x="0" y="0"/>
                          <a:ext cx="3025775" cy="127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id="直接连接符 51" o:spid="_x0000_s1026" o:spt="20" style="position:absolute;left:0pt;margin-left:112pt;margin-top:28.75pt;height:0.1pt;width:238.25pt;z-index:251765760;mso-width-relative:page;mso-height-relative:page;" filled="f" stroked="t" coordsize="21600,21600" o:gfxdata="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ZihlX1wAAAAkBAAAPAAAA&#10;AAAAAAEAIAAAACIAAABkcnMvZG93bnJldi54bWxQSwECFAAUAAAACACHTuJAnI5AJt0BAACZAwAA&#10;DgAAAAAAAAABACAAAAAmAQAAZHJzL2Uyb0RvYy54bWxQSwUGAAAAAAYABgBZAQAAdQUAAAAA&#10;">
                <v:fill on="f" focussize="0,0"/>
                <v:stroke color="#000000" joinstyle="round"/>
                <v:imagedata o:title=""/>
                <o:lock v:ext="edit" aspectratio="f"/>
              </v:line>
            </w:pict>
          </mc:Fallback>
        </mc:AlternateContent>
      </w:r>
      <w:r>
        <w:rPr>
          <w:position w:val="-20"/>
          <w:sz w:val="24"/>
        </w:rPr>
        <w:object w:dxaOrig="290" w:dyaOrig="494">
          <v:shape id="_x0000_i3776" type="#_x0000_t75" style="width:14.5pt;height:24.7pt" o:ole="">
            <v:imagedata r:id="rId682" o:title=""/>
          </v:shape>
          <o:OLEObject Type="Embed" ProgID="Equation.DSMT4" ShapeID="_x0000_i3776" DrawAspect="Content" ObjectID="_1524917683" r:id="rId1782"/>
        </w:object>
      </w:r>
      <w:r>
        <w:rPr>
          <w:sz w:val="24"/>
        </w:rPr>
        <w:t xml:space="preserve">    </w:t>
      </w:r>
      <w:r>
        <w:rPr>
          <w:position w:val="-20"/>
          <w:sz w:val="24"/>
        </w:rPr>
        <w:object w:dxaOrig="226" w:dyaOrig="494">
          <v:shape id="_x0000_i3777" type="#_x0000_t75" style="width:11.3pt;height:24.7pt" o:ole="">
            <v:imagedata r:id="rId529" o:title=""/>
          </v:shape>
          <o:OLEObject Type="Embed" ProgID="Equation.DSMT4" ShapeID="_x0000_i3777" DrawAspect="Content" ObjectID="_1524917684" r:id="rId1783"/>
        </w:object>
      </w:r>
      <w:r>
        <w:rPr>
          <w:sz w:val="24"/>
        </w:rPr>
        <w:t xml:space="preserve">     </w:t>
      </w:r>
      <w:r>
        <w:rPr>
          <w:position w:val="-20"/>
          <w:sz w:val="24"/>
        </w:rPr>
        <w:object w:dxaOrig="269" w:dyaOrig="494">
          <v:shape id="_x0000_i3778" type="#_x0000_t75" style="width:13.45pt;height:24.7pt" o:ole="">
            <v:imagedata r:id="rId570" o:title=""/>
          </v:shape>
          <o:OLEObject Type="Embed" ProgID="Equation.DSMT4" ShapeID="_x0000_i3778" DrawAspect="Content" ObjectID="_1524917685" r:id="rId1784"/>
        </w:object>
      </w:r>
      <w:r>
        <w:rPr>
          <w:sz w:val="24"/>
        </w:rPr>
        <w:t xml:space="preserve">     </w:t>
      </w:r>
      <w:r>
        <w:rPr>
          <w:position w:val="-20"/>
          <w:sz w:val="24"/>
        </w:rPr>
        <w:object w:dxaOrig="193" w:dyaOrig="494">
          <v:shape id="_x0000_i3779" type="#_x0000_t75" style="width:9.65pt;height:24.7pt" o:ole="">
            <v:imagedata r:id="rId474" o:title=""/>
          </v:shape>
          <o:OLEObject Type="Embed" ProgID="Equation.DSMT4" ShapeID="_x0000_i3779" DrawAspect="Content" ObjectID="_1524917686" r:id="rId1785"/>
        </w:object>
      </w:r>
      <w:r>
        <w:rPr>
          <w:sz w:val="24"/>
        </w:rPr>
        <w:t xml:space="preserve">      </w:t>
      </w:r>
      <w:r>
        <w:rPr>
          <w:position w:val="-6"/>
          <w:sz w:val="24"/>
        </w:rPr>
        <w:object w:dxaOrig="827" w:dyaOrig="290">
          <v:shape id="_x0000_i3780" type="#_x0000_t75" style="width:41.35pt;height:14.5pt" o:ole="">
            <v:imagedata r:id="rId1786" o:title=""/>
          </v:shape>
          <o:OLEObject Type="Embed" ProgID="Equation.DSMT4" ShapeID="_x0000_i3780" DrawAspect="Content" ObjectID="_1524917687" r:id="rId1787"/>
        </w:object>
      </w:r>
    </w:p>
    <w:p w:rsidR="00393C61" w:rsidRDefault="004620A3">
      <w:pPr>
        <w:spacing w:line="480" w:lineRule="auto"/>
        <w:jc w:val="center"/>
        <w:rPr>
          <w:sz w:val="24"/>
        </w:rPr>
      </w:pPr>
      <w:r>
        <w:rPr>
          <w:position w:val="-4"/>
          <w:sz w:val="24"/>
        </w:rPr>
        <w:object w:dxaOrig="430" w:dyaOrig="226">
          <v:shape id="_x0000_i3781" type="#_x0000_t75" style="width:21.5pt;height:11.3pt" o:ole="">
            <v:imagedata r:id="rId1116" o:title=""/>
          </v:shape>
          <o:OLEObject Type="Embed" ProgID="Equation.DSMT4" ShapeID="_x0000_i3781" DrawAspect="Content" ObjectID="_1524917688" r:id="rId1788"/>
        </w:object>
      </w:r>
      <w:r>
        <w:rPr>
          <w:position w:val="-4"/>
          <w:sz w:val="24"/>
        </w:rPr>
        <w:object w:dxaOrig="183" w:dyaOrig="226">
          <v:shape id="_x0000_i3782" type="#_x0000_t75" style="width:9.15pt;height:11.3pt" o:ole="">
            <v:imagedata r:id="rId1118" o:title=""/>
          </v:shape>
          <o:OLEObject Type="Embed" ProgID="Equation.DSMT4" ShapeID="_x0000_i3782" DrawAspect="Content" ObjectID="_1524917689" r:id="rId1789"/>
        </w:object>
      </w:r>
      <w:r>
        <w:rPr>
          <w:sz w:val="24"/>
        </w:rPr>
        <w:t>(</w:t>
      </w:r>
      <w:proofErr w:type="gramStart"/>
      <w:r>
        <w:rPr>
          <w:sz w:val="24"/>
        </w:rPr>
        <w:t>the</w:t>
      </w:r>
      <w:proofErr w:type="gramEnd"/>
      <w:r>
        <w:rPr>
          <w:sz w:val="24"/>
        </w:rPr>
        <w:t xml:space="preserve"> </w:t>
      </w:r>
      <w:r>
        <w:rPr>
          <w:sz w:val="24"/>
        </w:rPr>
        <w:t>government taxes the e-</w:t>
      </w:r>
      <w:proofErr w:type="spellStart"/>
      <w:r>
        <w:rPr>
          <w:sz w:val="24"/>
        </w:rPr>
        <w:t>tailer</w:t>
      </w:r>
      <w:proofErr w:type="spellEnd"/>
      <w:r>
        <w:rPr>
          <w:sz w:val="24"/>
        </w:rPr>
        <w:t xml:space="preserve"> to stop consumer free riding)</w:t>
      </w:r>
      <w:r>
        <w:rPr>
          <w:position w:val="-4"/>
          <w:sz w:val="24"/>
        </w:rPr>
        <w:object w:dxaOrig="183" w:dyaOrig="140">
          <v:shape id="_x0000_i3783" type="#_x0000_t75" style="width:9.15pt;height:7pt" o:ole="">
            <v:imagedata r:id="rId1790" o:title=""/>
          </v:shape>
          <o:OLEObject Type="Embed" ProgID="Equation.DSMT4" ShapeID="_x0000_i3783" DrawAspect="Content" ObjectID="_1524917690" r:id="rId1791"/>
        </w:object>
      </w:r>
      <w:r>
        <w:rPr>
          <w:position w:val="-4"/>
          <w:sz w:val="24"/>
        </w:rPr>
        <w:object w:dxaOrig="183" w:dyaOrig="226">
          <v:shape id="_x0000_i3784" type="#_x0000_t75" style="width:9.15pt;height:11.3pt" o:ole="">
            <v:imagedata r:id="rId1120" o:title=""/>
          </v:shape>
          <o:OLEObject Type="Embed" ProgID="Equation.DSMT4" ShapeID="_x0000_i3784" DrawAspect="Content" ObjectID="_1524917691" r:id="rId1792"/>
        </w:object>
      </w:r>
      <w:r>
        <w:rPr>
          <w:sz w:val="24"/>
        </w:rPr>
        <w:t>(</w:t>
      </w:r>
      <w:proofErr w:type="gramStart"/>
      <w:r>
        <w:rPr>
          <w:sz w:val="24"/>
        </w:rPr>
        <w:t>consumer</w:t>
      </w:r>
      <w:proofErr w:type="gramEnd"/>
      <w:r>
        <w:rPr>
          <w:sz w:val="24"/>
        </w:rPr>
        <w:t xml:space="preserve"> free riding is present)</w:t>
      </w:r>
    </w:p>
    <w:p w:rsidR="00393C61" w:rsidRDefault="00393C61">
      <w:pPr>
        <w:spacing w:line="480" w:lineRule="auto"/>
        <w:jc w:val="center"/>
        <w:rPr>
          <w:sz w:val="24"/>
        </w:rPr>
      </w:pPr>
    </w:p>
    <w:p w:rsidR="00393C61" w:rsidRDefault="00393C61" w:rsidP="00293F8A">
      <w:pPr>
        <w:spacing w:line="480" w:lineRule="auto"/>
        <w:jc w:val="both"/>
        <w:rPr>
          <w:sz w:val="24"/>
        </w:rPr>
      </w:pPr>
    </w:p>
    <w:p w:rsidR="00393C61" w:rsidRDefault="004620A3">
      <w:pPr>
        <w:spacing w:after="0" w:line="480" w:lineRule="auto"/>
        <w:jc w:val="center"/>
        <w:rPr>
          <w:sz w:val="24"/>
          <w:szCs w:val="24"/>
        </w:rPr>
      </w:pPr>
      <w:proofErr w:type="gramStart"/>
      <w:r>
        <w:rPr>
          <w:rFonts w:hint="eastAsia"/>
          <w:sz w:val="24"/>
          <w:szCs w:val="24"/>
        </w:rPr>
        <w:t>Table 6.</w:t>
      </w:r>
      <w:proofErr w:type="gramEnd"/>
      <w:r>
        <w:rPr>
          <w:rFonts w:hint="eastAsia"/>
          <w:sz w:val="24"/>
          <w:szCs w:val="24"/>
        </w:rPr>
        <w:t xml:space="preserve">  Consumer welfare difference</w:t>
      </w:r>
    </w:p>
    <w:p w:rsidR="00393C61" w:rsidRDefault="004620A3">
      <w:pPr>
        <w:tabs>
          <w:tab w:val="left" w:pos="1541"/>
          <w:tab w:val="left" w:pos="6091"/>
        </w:tabs>
        <w:spacing w:line="480" w:lineRule="auto"/>
        <w:jc w:val="center"/>
        <w:rPr>
          <w:sz w:val="24"/>
          <w:szCs w:val="24"/>
        </w:rPr>
      </w:pPr>
      <w:r>
        <w:rPr>
          <w:position w:val="-6"/>
          <w:sz w:val="24"/>
        </w:rPr>
        <w:object w:dxaOrig="656" w:dyaOrig="258">
          <v:shape id="_x0000_i3785" type="#_x0000_t75" style="width:32.8pt;height:12.9pt" o:ole="">
            <v:imagedata r:id="rId438" o:title=""/>
          </v:shape>
          <o:OLEObject Type="Embed" ProgID="Equation.DSMT4" ShapeID="_x0000_i3785" DrawAspect="Content" ObjectID="_1524917692" r:id="rId1793"/>
        </w:object>
      </w:r>
      <w:r>
        <w:rPr>
          <w:sz w:val="24"/>
        </w:rPr>
        <w:t>,</w:t>
      </w:r>
      <w:r>
        <w:rPr>
          <w:position w:val="-6"/>
          <w:sz w:val="24"/>
        </w:rPr>
        <w:object w:dxaOrig="645" w:dyaOrig="258">
          <v:shape id="_x0000_i3786" type="#_x0000_t75" style="width:32.25pt;height:12.9pt" o:ole="">
            <v:imagedata r:id="rId440" o:title=""/>
          </v:shape>
          <o:OLEObject Type="Embed" ProgID="Equation.DSMT4" ShapeID="_x0000_i3786" DrawAspect="Content" ObjectID="_1524917693" r:id="rId1794"/>
        </w:object>
      </w:r>
      <w:r>
        <w:rPr>
          <w:sz w:val="24"/>
        </w:rPr>
        <w:t>,</w:t>
      </w:r>
      <w:r>
        <w:rPr>
          <w:position w:val="-6"/>
          <w:sz w:val="24"/>
        </w:rPr>
        <w:object w:dxaOrig="645" w:dyaOrig="258">
          <v:shape id="_x0000_i3787" type="#_x0000_t75" style="width:32.25pt;height:12.9pt" o:ole="">
            <v:imagedata r:id="rId442" o:title=""/>
          </v:shape>
          <o:OLEObject Type="Embed" ProgID="Equation.DSMT4" ShapeID="_x0000_i3787" DrawAspect="Content" ObjectID="_1524917694" r:id="rId1795"/>
        </w:object>
      </w:r>
      <w:r>
        <w:rPr>
          <w:noProof/>
          <w:sz w:val="24"/>
          <w:lang w:val="en-GB"/>
        </w:rPr>
        <mc:AlternateContent>
          <mc:Choice Requires="wps">
            <w:drawing>
              <wp:anchor distT="0" distB="0" distL="114300" distR="114300" simplePos="0" relativeHeight="251793408" behindDoc="0" locked="0" layoutInCell="1" allowOverlap="1" wp14:anchorId="6EBDC5D6" wp14:editId="015B9AC8">
                <wp:simplePos x="0" y="0"/>
                <wp:positionH relativeFrom="column">
                  <wp:posOffset>1393825</wp:posOffset>
                </wp:positionH>
                <wp:positionV relativeFrom="paragraph">
                  <wp:posOffset>261620</wp:posOffset>
                </wp:positionV>
                <wp:extent cx="3028950" cy="3810"/>
                <wp:effectExtent l="0" t="0" r="0" b="0"/>
                <wp:wrapNone/>
                <wp:docPr id="77" name="直接连接符 77"/>
                <wp:cNvGraphicFramePr/>
                <a:graphic xmlns:a="http://schemas.openxmlformats.org/drawingml/2006/main">
                  <a:graphicData uri="http://schemas.microsoft.com/office/word/2010/wordprocessingShape">
                    <wps:wsp>
                      <wps:cNvCnPr/>
                      <wps:spPr>
                        <a:xfrm>
                          <a:off x="2397125" y="1711325"/>
                          <a:ext cx="3028950"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09.75pt;margin-top:20.6pt;height:0.3pt;width:238.5pt;z-index:251793408;mso-width-relative:page;mso-height-relative:page;" filled="f" stroked="t" coordsize="21600,21600" o:gfxdata="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&#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Q9OvA1wAAAAkBAAAPAAAAAAAAAAEAIAAAACIAAABk&#10;cnMvZG93bnJldi54bWxQSwECFAAUAAAACACHTuJA4eCVcc4BAABdAwAADgAAAAAAAAABACAAAAAm&#10;AQAAZHJzL2Uyb0RvYy54bWxQSwUGAAAAAAYABgBZAQAAZgUAAAAA&#10;">
                <v:fill on="f" focussize="0,0"/>
                <v:stroke color="#000000 [3213]" joinstyle="round"/>
                <v:imagedata o:title=""/>
                <o:lock v:ext="edit" aspectratio="f"/>
              </v:line>
            </w:pict>
          </mc:Fallback>
        </mc:AlternateConten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94432" behindDoc="0" locked="0" layoutInCell="1" allowOverlap="1" wp14:anchorId="323C5FBA" wp14:editId="51313D3C">
                <wp:simplePos x="0" y="0"/>
                <wp:positionH relativeFrom="column">
                  <wp:posOffset>1400175</wp:posOffset>
                </wp:positionH>
                <wp:positionV relativeFrom="paragraph">
                  <wp:posOffset>257810</wp:posOffset>
                </wp:positionV>
                <wp:extent cx="3035300" cy="0"/>
                <wp:effectExtent l="0" t="0" r="0" b="0"/>
                <wp:wrapNone/>
                <wp:docPr id="78" name="直接连接符 78"/>
                <wp:cNvGraphicFramePr/>
                <a:graphic xmlns:a="http://schemas.openxmlformats.org/drawingml/2006/main">
                  <a:graphicData uri="http://schemas.microsoft.com/office/word/2010/wordprocessingShape">
                    <wps:wsp>
                      <wps:cNvCnPr/>
                      <wps:spPr>
                        <a:xfrm>
                          <a:off x="2314575" y="2047875"/>
                          <a:ext cx="303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10.25pt;margin-top:20.3pt;height:0pt;width:239pt;z-index:251794432;mso-width-relative:page;mso-height-relative:page;" filled="f" stroked="t" coordsize="21600,21600" o:gfxdata="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ClaL7VAAAACQEAAA8AAAAAAAAAAQAgAAAAIgAAAGRycy9k&#10;b3ducmV2LnhtbFBLAQIUABQAAAAIAIdO4kC99MzTzAEAAFoDAAAOAAAAAAAAAAEAIAAAACQBAABk&#10;cnMvZTJvRG9jLnhtbFBLBQYAAAAABgAGAFkBAABiBQAAAAA=&#10;">
                <v:fill on="f" focussize="0,0"/>
                <v:stroke color="#000000 [3213]" joinstyle="round"/>
                <v:imagedata o:title=""/>
                <o:lock v:ext="edit" aspectratio="f"/>
              </v:line>
            </w:pict>
          </mc:Fallback>
        </mc:AlternateContent>
      </w:r>
      <w:r>
        <w:rPr>
          <w:position w:val="-10"/>
          <w:sz w:val="24"/>
        </w:rPr>
        <w:object w:dxaOrig="226" w:dyaOrig="301">
          <v:shape id="_x0000_i3788" type="#_x0000_t75" style="width:11.3pt;height:15.05pt" o:ole="">
            <v:imagedata r:id="rId444" o:title=""/>
          </v:shape>
          <o:OLEObject Type="Embed" ProgID="Equation.DSMT4" ShapeID="_x0000_i3788" DrawAspect="Content" ObjectID="_1524917695" r:id="rId1796"/>
        </w:object>
      </w:r>
      <w:r>
        <w:rPr>
          <w:sz w:val="24"/>
        </w:rPr>
        <w:t xml:space="preserve">      </w:t>
      </w:r>
      <w:r>
        <w:rPr>
          <w:position w:val="-6"/>
          <w:sz w:val="24"/>
        </w:rPr>
        <w:object w:dxaOrig="161" w:dyaOrig="193">
          <v:shape id="_x0000_i3789" type="#_x0000_t75" style="width:8.05pt;height:9.65pt" o:ole="">
            <v:imagedata r:id="rId446" o:title=""/>
          </v:shape>
          <o:OLEObject Type="Embed" ProgID="Equation.DSMT4" ShapeID="_x0000_i3789" DrawAspect="Content" ObjectID="_1524917696" r:id="rId1797"/>
        </w:object>
      </w:r>
      <w:r>
        <w:rPr>
          <w:sz w:val="24"/>
        </w:rPr>
        <w:t xml:space="preserve">      </w:t>
      </w:r>
      <w:r>
        <w:rPr>
          <w:position w:val="-10"/>
          <w:sz w:val="24"/>
        </w:rPr>
        <w:object w:dxaOrig="226" w:dyaOrig="301">
          <v:shape id="_x0000_i3790" type="#_x0000_t75" style="width:11.3pt;height:15.05pt" o:ole="">
            <v:imagedata r:id="rId448" o:title=""/>
          </v:shape>
          <o:OLEObject Type="Embed" ProgID="Equation.DSMT4" ShapeID="_x0000_i3790" DrawAspect="Content" ObjectID="_1524917697" r:id="rId1798"/>
        </w:object>
      </w:r>
      <w:r>
        <w:rPr>
          <w:sz w:val="24"/>
        </w:rPr>
        <w:t xml:space="preserve">     </w:t>
      </w:r>
      <w:r>
        <w:rPr>
          <w:position w:val="-4"/>
          <w:sz w:val="24"/>
        </w:rPr>
        <w:object w:dxaOrig="161" w:dyaOrig="183">
          <v:shape id="_x0000_i3791" type="#_x0000_t75" style="width:8.05pt;height:9.15pt" o:ole="">
            <v:imagedata r:id="rId450" o:title=""/>
          </v:shape>
          <o:OLEObject Type="Embed" ProgID="Equation.DSMT4" ShapeID="_x0000_i3791" DrawAspect="Content" ObjectID="_1524917698" r:id="rId1799"/>
        </w:object>
      </w:r>
      <w:r>
        <w:rPr>
          <w:sz w:val="24"/>
        </w:rPr>
        <w:t xml:space="preserve">       </w:t>
      </w:r>
      <w:r>
        <w:rPr>
          <w:position w:val="-6"/>
          <w:sz w:val="24"/>
        </w:rPr>
        <w:object w:dxaOrig="537" w:dyaOrig="236">
          <v:shape id="_x0000_i3792" type="#_x0000_t75" style="width:26.85pt;height:11.8pt" o:ole="">
            <v:imagedata r:id="rId1800" o:title=""/>
          </v:shape>
          <o:OLEObject Type="Embed" ProgID="Equation.DSMT4" ShapeID="_x0000_i3792" DrawAspect="Content" ObjectID="_1524917699" r:id="rId180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93" type="#_x0000_t75" style="width:14.5pt;height:24.7pt" o:ole="">
            <v:imagedata r:id="rId454" o:title=""/>
          </v:shape>
          <o:OLEObject Type="Embed" ProgID="Equation.DSMT4" ShapeID="_x0000_i3793" DrawAspect="Content" ObjectID="_1524917700" r:id="rId1802"/>
        </w:object>
      </w:r>
      <w:r>
        <w:rPr>
          <w:sz w:val="24"/>
        </w:rPr>
        <w:t xml:space="preserve">      </w:t>
      </w:r>
      <w:r>
        <w:rPr>
          <w:position w:val="-20"/>
          <w:sz w:val="24"/>
        </w:rPr>
        <w:object w:dxaOrig="226" w:dyaOrig="494">
          <v:shape id="_x0000_i3794" type="#_x0000_t75" style="width:11.3pt;height:24.7pt" o:ole="">
            <v:imagedata r:id="rId456" o:title=""/>
          </v:shape>
          <o:OLEObject Type="Embed" ProgID="Equation.DSMT4" ShapeID="_x0000_i3794" DrawAspect="Content" ObjectID="_1524917701" r:id="rId1803"/>
        </w:object>
      </w:r>
      <w:r>
        <w:rPr>
          <w:sz w:val="24"/>
        </w:rPr>
        <w:t xml:space="preserve">     </w:t>
      </w:r>
      <w:r>
        <w:rPr>
          <w:position w:val="-20"/>
          <w:sz w:val="24"/>
        </w:rPr>
        <w:object w:dxaOrig="290" w:dyaOrig="494">
          <v:shape id="_x0000_i3795" type="#_x0000_t75" style="width:14.5pt;height:24.7pt" o:ole="">
            <v:imagedata r:id="rId458" o:title=""/>
          </v:shape>
          <o:OLEObject Type="Embed" ProgID="Equation.DSMT4" ShapeID="_x0000_i3795" DrawAspect="Content" ObjectID="_1524917702" r:id="rId1804"/>
        </w:object>
      </w:r>
      <w:r>
        <w:rPr>
          <w:sz w:val="24"/>
        </w:rPr>
        <w:t xml:space="preserve">     </w:t>
      </w:r>
      <w:r>
        <w:rPr>
          <w:position w:val="-20"/>
          <w:sz w:val="24"/>
        </w:rPr>
        <w:object w:dxaOrig="183" w:dyaOrig="494">
          <v:shape id="_x0000_i3796" type="#_x0000_t75" style="width:9.15pt;height:24.7pt" o:ole="">
            <v:imagedata r:id="rId460" o:title=""/>
          </v:shape>
          <o:OLEObject Type="Embed" ProgID="Equation.DSMT4" ShapeID="_x0000_i3796" DrawAspect="Content" ObjectID="_1524917703" r:id="rId1805"/>
        </w:object>
      </w:r>
      <w:r>
        <w:rPr>
          <w:sz w:val="24"/>
        </w:rPr>
        <w:t xml:space="preserve">      </w:t>
      </w:r>
      <w:r>
        <w:rPr>
          <w:position w:val="-6"/>
          <w:sz w:val="24"/>
        </w:rPr>
        <w:object w:dxaOrig="827" w:dyaOrig="290">
          <v:shape id="_x0000_i3797" type="#_x0000_t75" style="width:41.35pt;height:14.5pt" o:ole="">
            <v:imagedata r:id="rId1806" o:title=""/>
          </v:shape>
          <o:OLEObject Type="Embed" ProgID="Equation.DSMT4" ShapeID="_x0000_i3797" DrawAspect="Content" ObjectID="_1524917704" r:id="rId180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798" type="#_x0000_t75" style="width:14.5pt;height:24.7pt" o:ole="">
            <v:imagedata r:id="rId454" o:title=""/>
          </v:shape>
          <o:OLEObject Type="Embed" ProgID="Equation.DSMT4" ShapeID="_x0000_i3798" DrawAspect="Content" ObjectID="_1524917705" r:id="rId1808"/>
        </w:object>
      </w:r>
      <w:r>
        <w:rPr>
          <w:sz w:val="24"/>
        </w:rPr>
        <w:t xml:space="preserve">      </w:t>
      </w:r>
      <w:r>
        <w:rPr>
          <w:position w:val="-20"/>
          <w:sz w:val="24"/>
        </w:rPr>
        <w:object w:dxaOrig="226" w:dyaOrig="494">
          <v:shape id="_x0000_i3799" type="#_x0000_t75" style="width:11.3pt;height:24.7pt" o:ole="">
            <v:imagedata r:id="rId456" o:title=""/>
          </v:shape>
          <o:OLEObject Type="Embed" ProgID="Equation.DSMT4" ShapeID="_x0000_i3799" DrawAspect="Content" ObjectID="_1524917706" r:id="rId1809"/>
        </w:object>
      </w:r>
      <w:r>
        <w:rPr>
          <w:sz w:val="24"/>
        </w:rPr>
        <w:t xml:space="preserve">     </w:t>
      </w:r>
      <w:r>
        <w:rPr>
          <w:position w:val="-20"/>
          <w:sz w:val="24"/>
        </w:rPr>
        <w:object w:dxaOrig="290" w:dyaOrig="494">
          <v:shape id="_x0000_i3800" type="#_x0000_t75" style="width:14.5pt;height:24.7pt" o:ole="">
            <v:imagedata r:id="rId458" o:title=""/>
          </v:shape>
          <o:OLEObject Type="Embed" ProgID="Equation.DSMT4" ShapeID="_x0000_i3800" DrawAspect="Content" ObjectID="_1524917707" r:id="rId1810"/>
        </w:object>
      </w:r>
      <w:r>
        <w:rPr>
          <w:sz w:val="24"/>
        </w:rPr>
        <w:t xml:space="preserve">     </w:t>
      </w:r>
      <w:r>
        <w:rPr>
          <w:position w:val="-20"/>
          <w:sz w:val="24"/>
        </w:rPr>
        <w:object w:dxaOrig="193" w:dyaOrig="494">
          <v:shape id="_x0000_i3801" type="#_x0000_t75" style="width:9.65pt;height:24.7pt" o:ole="">
            <v:imagedata r:id="rId467" o:title=""/>
          </v:shape>
          <o:OLEObject Type="Embed" ProgID="Equation.DSMT4" ShapeID="_x0000_i3801" DrawAspect="Content" ObjectID="_1524917708" r:id="rId1811"/>
        </w:object>
      </w:r>
      <w:r>
        <w:rPr>
          <w:sz w:val="24"/>
        </w:rPr>
        <w:t xml:space="preserve">      </w:t>
      </w:r>
      <w:r>
        <w:rPr>
          <w:position w:val="-6"/>
          <w:sz w:val="24"/>
        </w:rPr>
        <w:object w:dxaOrig="827" w:dyaOrig="290">
          <v:shape id="_x0000_i3802" type="#_x0000_t75" style="width:41.35pt;height:14.5pt" o:ole="">
            <v:imagedata r:id="rId1812" o:title=""/>
          </v:shape>
          <o:OLEObject Type="Embed" ProgID="Equation.DSMT4" ShapeID="_x0000_i3802" DrawAspect="Content" ObjectID="_1524917709" r:id="rId181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03" type="#_x0000_t75" style="width:14.5pt;height:24.7pt" o:ole="">
            <v:imagedata r:id="rId454" o:title=""/>
          </v:shape>
          <o:OLEObject Type="Embed" ProgID="Equation.DSMT4" ShapeID="_x0000_i3803" DrawAspect="Content" ObjectID="_1524917710" r:id="rId1814"/>
        </w:object>
      </w:r>
      <w:r>
        <w:rPr>
          <w:sz w:val="24"/>
        </w:rPr>
        <w:t xml:space="preserve">      </w:t>
      </w:r>
      <w:r>
        <w:rPr>
          <w:position w:val="-20"/>
          <w:sz w:val="24"/>
        </w:rPr>
        <w:object w:dxaOrig="226" w:dyaOrig="494">
          <v:shape id="_x0000_i3804" type="#_x0000_t75" style="width:11.3pt;height:24.7pt" o:ole="">
            <v:imagedata r:id="rId456" o:title=""/>
          </v:shape>
          <o:OLEObject Type="Embed" ProgID="Equation.DSMT4" ShapeID="_x0000_i3804" DrawAspect="Content" ObjectID="_1524917711" r:id="rId1815"/>
        </w:object>
      </w:r>
      <w:r>
        <w:rPr>
          <w:sz w:val="24"/>
        </w:rPr>
        <w:t xml:space="preserve">     </w:t>
      </w:r>
      <w:r>
        <w:rPr>
          <w:position w:val="-20"/>
          <w:sz w:val="24"/>
        </w:rPr>
        <w:object w:dxaOrig="290" w:dyaOrig="494">
          <v:shape id="_x0000_i3805" type="#_x0000_t75" style="width:14.5pt;height:24.7pt" o:ole="">
            <v:imagedata r:id="rId458" o:title=""/>
          </v:shape>
          <o:OLEObject Type="Embed" ProgID="Equation.DSMT4" ShapeID="_x0000_i3805" DrawAspect="Content" ObjectID="_1524917712" r:id="rId1816"/>
        </w:object>
      </w:r>
      <w:r>
        <w:rPr>
          <w:sz w:val="24"/>
        </w:rPr>
        <w:t xml:space="preserve">     </w:t>
      </w:r>
      <w:r>
        <w:rPr>
          <w:position w:val="-20"/>
          <w:sz w:val="24"/>
        </w:rPr>
        <w:object w:dxaOrig="193" w:dyaOrig="494">
          <v:shape id="_x0000_i3806" type="#_x0000_t75" style="width:9.65pt;height:24.7pt" o:ole="">
            <v:imagedata r:id="rId474" o:title=""/>
          </v:shape>
          <o:OLEObject Type="Embed" ProgID="Equation.DSMT4" ShapeID="_x0000_i3806" DrawAspect="Content" ObjectID="_1524917713" r:id="rId1817"/>
        </w:object>
      </w:r>
      <w:r>
        <w:rPr>
          <w:sz w:val="24"/>
        </w:rPr>
        <w:t xml:space="preserve">      </w:t>
      </w:r>
      <w:r>
        <w:rPr>
          <w:position w:val="-6"/>
          <w:sz w:val="24"/>
        </w:rPr>
        <w:object w:dxaOrig="827" w:dyaOrig="290">
          <v:shape id="_x0000_i3807" type="#_x0000_t75" style="width:41.35pt;height:14.5pt" o:ole="">
            <v:imagedata r:id="rId1818" o:title=""/>
          </v:shape>
          <o:OLEObject Type="Embed" ProgID="Equation.DSMT4" ShapeID="_x0000_i3807" DrawAspect="Content" ObjectID="_1524917714" r:id="rId181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08" type="#_x0000_t75" style="width:14.5pt;height:24.7pt" o:ole="">
            <v:imagedata r:id="rId454" o:title=""/>
          </v:shape>
          <o:OLEObject Type="Embed" ProgID="Equation.DSMT4" ShapeID="_x0000_i3808" DrawAspect="Content" ObjectID="_1524917715" r:id="rId1820"/>
        </w:object>
      </w:r>
      <w:r>
        <w:rPr>
          <w:sz w:val="24"/>
        </w:rPr>
        <w:t xml:space="preserve">      </w:t>
      </w:r>
      <w:r>
        <w:rPr>
          <w:position w:val="-20"/>
          <w:sz w:val="24"/>
        </w:rPr>
        <w:object w:dxaOrig="226" w:dyaOrig="494">
          <v:shape id="_x0000_i3809" type="#_x0000_t75" style="width:11.3pt;height:24.7pt" o:ole="">
            <v:imagedata r:id="rId456" o:title=""/>
          </v:shape>
          <o:OLEObject Type="Embed" ProgID="Equation.DSMT4" ShapeID="_x0000_i3809" DrawAspect="Content" ObjectID="_1524917716" r:id="rId1821"/>
        </w:object>
      </w:r>
      <w:r>
        <w:rPr>
          <w:sz w:val="24"/>
        </w:rPr>
        <w:t xml:space="preserve">     </w:t>
      </w:r>
      <w:r>
        <w:rPr>
          <w:position w:val="-20"/>
          <w:sz w:val="24"/>
        </w:rPr>
        <w:object w:dxaOrig="258" w:dyaOrig="494">
          <v:shape id="_x0000_i3810" type="#_x0000_t75" style="width:12.9pt;height:24.7pt" o:ole="">
            <v:imagedata r:id="rId479" o:title=""/>
          </v:shape>
          <o:OLEObject Type="Embed" ProgID="Equation.DSMT4" ShapeID="_x0000_i3810" DrawAspect="Content" ObjectID="_1524917717" r:id="rId1822"/>
        </w:object>
      </w:r>
      <w:r>
        <w:rPr>
          <w:sz w:val="24"/>
        </w:rPr>
        <w:t xml:space="preserve">     </w:t>
      </w:r>
      <w:r>
        <w:rPr>
          <w:position w:val="-20"/>
          <w:sz w:val="24"/>
        </w:rPr>
        <w:object w:dxaOrig="183" w:dyaOrig="494">
          <v:shape id="_x0000_i3811" type="#_x0000_t75" style="width:9.15pt;height:24.7pt" o:ole="">
            <v:imagedata r:id="rId460" o:title=""/>
          </v:shape>
          <o:OLEObject Type="Embed" ProgID="Equation.DSMT4" ShapeID="_x0000_i3811" DrawAspect="Content" ObjectID="_1524917718" r:id="rId1823"/>
        </w:object>
      </w:r>
      <w:r>
        <w:rPr>
          <w:sz w:val="24"/>
        </w:rPr>
        <w:t xml:space="preserve">      </w:t>
      </w:r>
      <w:r>
        <w:rPr>
          <w:position w:val="-6"/>
          <w:sz w:val="24"/>
        </w:rPr>
        <w:object w:dxaOrig="827" w:dyaOrig="290">
          <v:shape id="_x0000_i3812" type="#_x0000_t75" style="width:41.35pt;height:14.5pt" o:ole="">
            <v:imagedata r:id="rId1824" o:title=""/>
          </v:shape>
          <o:OLEObject Type="Embed" ProgID="Equation.DSMT4" ShapeID="_x0000_i3812" DrawAspect="Content" ObjectID="_1524917719" r:id="rId182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13" type="#_x0000_t75" style="width:14.5pt;height:24.7pt" o:ole="">
            <v:imagedata r:id="rId454" o:title=""/>
          </v:shape>
          <o:OLEObject Type="Embed" ProgID="Equation.DSMT4" ShapeID="_x0000_i3813" DrawAspect="Content" ObjectID="_1524917720" r:id="rId1826"/>
        </w:object>
      </w:r>
      <w:r>
        <w:rPr>
          <w:sz w:val="24"/>
        </w:rPr>
        <w:t xml:space="preserve">      </w:t>
      </w:r>
      <w:r>
        <w:rPr>
          <w:position w:val="-20"/>
          <w:sz w:val="24"/>
        </w:rPr>
        <w:object w:dxaOrig="226" w:dyaOrig="494">
          <v:shape id="_x0000_i3814" type="#_x0000_t75" style="width:11.3pt;height:24.7pt" o:ole="">
            <v:imagedata r:id="rId456" o:title=""/>
          </v:shape>
          <o:OLEObject Type="Embed" ProgID="Equation.DSMT4" ShapeID="_x0000_i3814" DrawAspect="Content" ObjectID="_1524917721" r:id="rId1827"/>
        </w:object>
      </w:r>
      <w:r>
        <w:rPr>
          <w:sz w:val="24"/>
        </w:rPr>
        <w:t xml:space="preserve">     </w:t>
      </w:r>
      <w:r>
        <w:rPr>
          <w:position w:val="-20"/>
          <w:sz w:val="24"/>
        </w:rPr>
        <w:object w:dxaOrig="258" w:dyaOrig="494">
          <v:shape id="_x0000_i3815" type="#_x0000_t75" style="width:12.9pt;height:24.7pt" o:ole="">
            <v:imagedata r:id="rId479" o:title=""/>
          </v:shape>
          <o:OLEObject Type="Embed" ProgID="Equation.DSMT4" ShapeID="_x0000_i3815" DrawAspect="Content" ObjectID="_1524917722" r:id="rId1828"/>
        </w:object>
      </w:r>
      <w:r>
        <w:rPr>
          <w:sz w:val="24"/>
        </w:rPr>
        <w:t xml:space="preserve">     </w:t>
      </w:r>
      <w:r>
        <w:rPr>
          <w:position w:val="-20"/>
          <w:sz w:val="24"/>
        </w:rPr>
        <w:object w:dxaOrig="193" w:dyaOrig="494">
          <v:shape id="_x0000_i3816" type="#_x0000_t75" style="width:9.65pt;height:24.7pt" o:ole="">
            <v:imagedata r:id="rId487" o:title=""/>
          </v:shape>
          <o:OLEObject Type="Embed" ProgID="Equation.DSMT4" ShapeID="_x0000_i3816" DrawAspect="Content" ObjectID="_1524917723" r:id="rId1829"/>
        </w:object>
      </w:r>
      <w:r>
        <w:rPr>
          <w:sz w:val="24"/>
        </w:rPr>
        <w:t xml:space="preserve">      </w:t>
      </w:r>
      <w:r>
        <w:rPr>
          <w:position w:val="-6"/>
          <w:sz w:val="24"/>
        </w:rPr>
        <w:object w:dxaOrig="827" w:dyaOrig="290">
          <v:shape id="_x0000_i3817" type="#_x0000_t75" style="width:41.35pt;height:14.5pt" o:ole="">
            <v:imagedata r:id="rId1830" o:title=""/>
          </v:shape>
          <o:OLEObject Type="Embed" ProgID="Equation.DSMT4" ShapeID="_x0000_i3817" DrawAspect="Content" ObjectID="_1524917724" r:id="rId183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18" type="#_x0000_t75" style="width:14.5pt;height:24.7pt" o:ole="">
            <v:imagedata r:id="rId454" o:title=""/>
          </v:shape>
          <o:OLEObject Type="Embed" ProgID="Equation.DSMT4" ShapeID="_x0000_i3818" DrawAspect="Content" ObjectID="_1524917725" r:id="rId1832"/>
        </w:object>
      </w:r>
      <w:r>
        <w:rPr>
          <w:sz w:val="24"/>
        </w:rPr>
        <w:t xml:space="preserve">      </w:t>
      </w:r>
      <w:r>
        <w:rPr>
          <w:position w:val="-20"/>
          <w:sz w:val="24"/>
        </w:rPr>
        <w:object w:dxaOrig="226" w:dyaOrig="494">
          <v:shape id="_x0000_i3819" type="#_x0000_t75" style="width:11.3pt;height:24.7pt" o:ole="">
            <v:imagedata r:id="rId456" o:title=""/>
          </v:shape>
          <o:OLEObject Type="Embed" ProgID="Equation.DSMT4" ShapeID="_x0000_i3819" DrawAspect="Content" ObjectID="_1524917726" r:id="rId1833"/>
        </w:object>
      </w:r>
      <w:r>
        <w:rPr>
          <w:sz w:val="24"/>
        </w:rPr>
        <w:t xml:space="preserve">     </w:t>
      </w:r>
      <w:r>
        <w:rPr>
          <w:position w:val="-20"/>
          <w:sz w:val="24"/>
        </w:rPr>
        <w:object w:dxaOrig="258" w:dyaOrig="494">
          <v:shape id="_x0000_i3820" type="#_x0000_t75" style="width:12.9pt;height:24.7pt" o:ole="">
            <v:imagedata r:id="rId479" o:title=""/>
          </v:shape>
          <o:OLEObject Type="Embed" ProgID="Equation.DSMT4" ShapeID="_x0000_i3820" DrawAspect="Content" ObjectID="_1524917727" r:id="rId1834"/>
        </w:object>
      </w:r>
      <w:r>
        <w:rPr>
          <w:sz w:val="24"/>
        </w:rPr>
        <w:t xml:space="preserve">     </w:t>
      </w:r>
      <w:r>
        <w:rPr>
          <w:position w:val="-20"/>
          <w:sz w:val="24"/>
        </w:rPr>
        <w:object w:dxaOrig="215" w:dyaOrig="494">
          <v:shape id="_x0000_i3821" type="#_x0000_t75" style="width:10.75pt;height:24.7pt" o:ole="">
            <v:imagedata r:id="rId493" o:title=""/>
          </v:shape>
          <o:OLEObject Type="Embed" ProgID="Equation.DSMT4" ShapeID="_x0000_i3821" DrawAspect="Content" ObjectID="_1524917728" r:id="rId1835"/>
        </w:object>
      </w:r>
      <w:r>
        <w:rPr>
          <w:sz w:val="24"/>
        </w:rPr>
        <w:t xml:space="preserve">      </w:t>
      </w:r>
      <w:r>
        <w:rPr>
          <w:position w:val="-6"/>
          <w:sz w:val="24"/>
        </w:rPr>
        <w:object w:dxaOrig="827" w:dyaOrig="290">
          <v:shape id="_x0000_i3822" type="#_x0000_t75" style="width:41.35pt;height:14.5pt" o:ole="">
            <v:imagedata r:id="rId1836" o:title=""/>
          </v:shape>
          <o:OLEObject Type="Embed" ProgID="Equation.DSMT4" ShapeID="_x0000_i3822" DrawAspect="Content" ObjectID="_1524917729" r:id="rId183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23" type="#_x0000_t75" style="width:14.5pt;height:24.7pt" o:ole="">
            <v:imagedata r:id="rId454" o:title=""/>
          </v:shape>
          <o:OLEObject Type="Embed" ProgID="Equation.DSMT4" ShapeID="_x0000_i3823" DrawAspect="Content" ObjectID="_1524917730" r:id="rId1838"/>
        </w:object>
      </w:r>
      <w:r>
        <w:rPr>
          <w:sz w:val="24"/>
        </w:rPr>
        <w:t xml:space="preserve">      </w:t>
      </w:r>
      <w:r>
        <w:rPr>
          <w:position w:val="-20"/>
          <w:sz w:val="24"/>
        </w:rPr>
        <w:object w:dxaOrig="226" w:dyaOrig="494">
          <v:shape id="_x0000_i3824" type="#_x0000_t75" style="width:11.3pt;height:24.7pt" o:ole="">
            <v:imagedata r:id="rId456" o:title=""/>
          </v:shape>
          <o:OLEObject Type="Embed" ProgID="Equation.DSMT4" ShapeID="_x0000_i3824" DrawAspect="Content" ObjectID="_1524917731" r:id="rId1839"/>
        </w:object>
      </w:r>
      <w:r>
        <w:rPr>
          <w:sz w:val="24"/>
        </w:rPr>
        <w:t xml:space="preserve">     </w:t>
      </w:r>
      <w:r>
        <w:rPr>
          <w:position w:val="-20"/>
          <w:sz w:val="24"/>
        </w:rPr>
        <w:object w:dxaOrig="258" w:dyaOrig="494">
          <v:shape id="_x0000_i3825" type="#_x0000_t75" style="width:12.9pt;height:24.7pt" o:ole="">
            <v:imagedata r:id="rId498" o:title=""/>
          </v:shape>
          <o:OLEObject Type="Embed" ProgID="Equation.DSMT4" ShapeID="_x0000_i3825" DrawAspect="Content" ObjectID="_1524917732" r:id="rId1840"/>
        </w:object>
      </w:r>
      <w:r>
        <w:rPr>
          <w:sz w:val="24"/>
        </w:rPr>
        <w:t xml:space="preserve">     </w:t>
      </w:r>
      <w:r>
        <w:rPr>
          <w:position w:val="-20"/>
          <w:sz w:val="24"/>
        </w:rPr>
        <w:object w:dxaOrig="183" w:dyaOrig="494">
          <v:shape id="_x0000_i3826" type="#_x0000_t75" style="width:9.15pt;height:24.7pt" o:ole="">
            <v:imagedata r:id="rId460" o:title=""/>
          </v:shape>
          <o:OLEObject Type="Embed" ProgID="Equation.DSMT4" ShapeID="_x0000_i3826" DrawAspect="Content" ObjectID="_1524917733" r:id="rId1841"/>
        </w:object>
      </w:r>
      <w:r>
        <w:rPr>
          <w:sz w:val="24"/>
        </w:rPr>
        <w:t xml:space="preserve">      </w:t>
      </w:r>
      <w:r>
        <w:rPr>
          <w:position w:val="-6"/>
          <w:sz w:val="24"/>
        </w:rPr>
        <w:object w:dxaOrig="827" w:dyaOrig="290">
          <v:shape id="_x0000_i3827" type="#_x0000_t75" style="width:41.35pt;height:14.5pt" o:ole="">
            <v:imagedata r:id="rId1842" o:title=""/>
          </v:shape>
          <o:OLEObject Type="Embed" ProgID="Equation.DSMT4" ShapeID="_x0000_i3827" DrawAspect="Content" ObjectID="_1524917734" r:id="rId184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28" type="#_x0000_t75" style="width:14.5pt;height:24.7pt" o:ole="">
            <v:imagedata r:id="rId454" o:title=""/>
          </v:shape>
          <o:OLEObject Type="Embed" ProgID="Equation.DSMT4" ShapeID="_x0000_i3828" DrawAspect="Content" ObjectID="_1524917735" r:id="rId1844"/>
        </w:object>
      </w:r>
      <w:r>
        <w:rPr>
          <w:sz w:val="24"/>
        </w:rPr>
        <w:t xml:space="preserve">      </w:t>
      </w:r>
      <w:r>
        <w:rPr>
          <w:position w:val="-20"/>
          <w:sz w:val="24"/>
        </w:rPr>
        <w:object w:dxaOrig="226" w:dyaOrig="494">
          <v:shape id="_x0000_i3829" type="#_x0000_t75" style="width:11.3pt;height:24.7pt" o:ole="">
            <v:imagedata r:id="rId456" o:title=""/>
          </v:shape>
          <o:OLEObject Type="Embed" ProgID="Equation.DSMT4" ShapeID="_x0000_i3829" DrawAspect="Content" ObjectID="_1524917736" r:id="rId1845"/>
        </w:object>
      </w:r>
      <w:r>
        <w:rPr>
          <w:sz w:val="24"/>
        </w:rPr>
        <w:t xml:space="preserve">     </w:t>
      </w:r>
      <w:r>
        <w:rPr>
          <w:position w:val="-20"/>
          <w:sz w:val="24"/>
        </w:rPr>
        <w:object w:dxaOrig="258" w:dyaOrig="494">
          <v:shape id="_x0000_i3830" type="#_x0000_t75" style="width:12.9pt;height:24.7pt" o:ole="">
            <v:imagedata r:id="rId504" o:title=""/>
          </v:shape>
          <o:OLEObject Type="Embed" ProgID="Equation.DSMT4" ShapeID="_x0000_i3830" DrawAspect="Content" ObjectID="_1524917737" r:id="rId1846"/>
        </w:object>
      </w:r>
      <w:r>
        <w:rPr>
          <w:sz w:val="24"/>
        </w:rPr>
        <w:t xml:space="preserve">     </w:t>
      </w:r>
      <w:r>
        <w:rPr>
          <w:position w:val="-20"/>
          <w:sz w:val="24"/>
        </w:rPr>
        <w:object w:dxaOrig="193" w:dyaOrig="494">
          <v:shape id="_x0000_i3831" type="#_x0000_t75" style="width:9.65pt;height:24.7pt" o:ole="">
            <v:imagedata r:id="rId487" o:title=""/>
          </v:shape>
          <o:OLEObject Type="Embed" ProgID="Equation.DSMT4" ShapeID="_x0000_i3831" DrawAspect="Content" ObjectID="_1524917738" r:id="rId1847"/>
        </w:object>
      </w:r>
      <w:r>
        <w:rPr>
          <w:sz w:val="24"/>
        </w:rPr>
        <w:t xml:space="preserve">      </w:t>
      </w:r>
      <w:r>
        <w:rPr>
          <w:position w:val="-6"/>
          <w:sz w:val="24"/>
        </w:rPr>
        <w:object w:dxaOrig="827" w:dyaOrig="290">
          <v:shape id="_x0000_i3832" type="#_x0000_t75" style="width:41.35pt;height:14.5pt" o:ole="">
            <v:imagedata r:id="rId1848" o:title=""/>
          </v:shape>
          <o:OLEObject Type="Embed" ProgID="Equation.DSMT4" ShapeID="_x0000_i3832" DrawAspect="Content" ObjectID="_1524917739" r:id="rId184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33" type="#_x0000_t75" style="width:14.5pt;height:24.7pt" o:ole="">
            <v:imagedata r:id="rId454" o:title=""/>
          </v:shape>
          <o:OLEObject Type="Embed" ProgID="Equation.DSMT4" ShapeID="_x0000_i3833" DrawAspect="Content" ObjectID="_1524917740" r:id="rId1850"/>
        </w:object>
      </w:r>
      <w:r>
        <w:rPr>
          <w:sz w:val="24"/>
        </w:rPr>
        <w:t xml:space="preserve">      </w:t>
      </w:r>
      <w:r>
        <w:rPr>
          <w:position w:val="-20"/>
          <w:sz w:val="24"/>
        </w:rPr>
        <w:object w:dxaOrig="226" w:dyaOrig="494">
          <v:shape id="_x0000_i3834" type="#_x0000_t75" style="width:11.3pt;height:24.7pt" o:ole="">
            <v:imagedata r:id="rId456" o:title=""/>
          </v:shape>
          <o:OLEObject Type="Embed" ProgID="Equation.DSMT4" ShapeID="_x0000_i3834" DrawAspect="Content" ObjectID="_1524917741" r:id="rId1851"/>
        </w:object>
      </w:r>
      <w:r>
        <w:rPr>
          <w:sz w:val="24"/>
        </w:rPr>
        <w:t xml:space="preserve">     </w:t>
      </w:r>
      <w:r>
        <w:rPr>
          <w:position w:val="-20"/>
          <w:sz w:val="24"/>
        </w:rPr>
        <w:object w:dxaOrig="258" w:dyaOrig="494">
          <v:shape id="_x0000_i3835" type="#_x0000_t75" style="width:12.9pt;height:24.7pt" o:ole="">
            <v:imagedata r:id="rId510" o:title=""/>
          </v:shape>
          <o:OLEObject Type="Embed" ProgID="Equation.DSMT4" ShapeID="_x0000_i3835" DrawAspect="Content" ObjectID="_1524917742" r:id="rId1852"/>
        </w:object>
      </w:r>
      <w:r>
        <w:rPr>
          <w:sz w:val="24"/>
        </w:rPr>
        <w:t xml:space="preserve">     </w:t>
      </w:r>
      <w:r>
        <w:rPr>
          <w:position w:val="-20"/>
          <w:sz w:val="24"/>
        </w:rPr>
        <w:object w:dxaOrig="215" w:dyaOrig="494">
          <v:shape id="_x0000_i3836" type="#_x0000_t75" style="width:10.75pt;height:24.7pt" o:ole="">
            <v:imagedata r:id="rId493" o:title=""/>
          </v:shape>
          <o:OLEObject Type="Embed" ProgID="Equation.DSMT4" ShapeID="_x0000_i3836" DrawAspect="Content" ObjectID="_1524917743" r:id="rId1853"/>
        </w:object>
      </w:r>
      <w:r>
        <w:rPr>
          <w:sz w:val="24"/>
        </w:rPr>
        <w:t xml:space="preserve">      </w:t>
      </w:r>
      <w:r>
        <w:rPr>
          <w:position w:val="-6"/>
          <w:sz w:val="24"/>
        </w:rPr>
        <w:object w:dxaOrig="827" w:dyaOrig="290">
          <v:shape id="_x0000_i3837" type="#_x0000_t75" style="width:41.35pt;height:14.5pt" o:ole="">
            <v:imagedata r:id="rId1854" o:title=""/>
          </v:shape>
          <o:OLEObject Type="Embed" ProgID="Equation.DSMT4" ShapeID="_x0000_i3837" DrawAspect="Content" ObjectID="_1524917744" r:id="rId185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38" type="#_x0000_t75" style="width:14.5pt;height:24.7pt" o:ole="">
            <v:imagedata r:id="rId454" o:title=""/>
          </v:shape>
          <o:OLEObject Type="Embed" ProgID="Equation.DSMT4" ShapeID="_x0000_i3838" DrawAspect="Content" ObjectID="_1524917745" r:id="rId1856"/>
        </w:object>
      </w:r>
      <w:r>
        <w:rPr>
          <w:sz w:val="24"/>
        </w:rPr>
        <w:t xml:space="preserve">      </w:t>
      </w:r>
      <w:r>
        <w:rPr>
          <w:position w:val="-20"/>
          <w:sz w:val="24"/>
        </w:rPr>
        <w:object w:dxaOrig="226" w:dyaOrig="494">
          <v:shape id="_x0000_i3839" type="#_x0000_t75" style="width:11.3pt;height:24.7pt" o:ole="">
            <v:imagedata r:id="rId515" o:title=""/>
          </v:shape>
          <o:OLEObject Type="Embed" ProgID="Equation.DSMT4" ShapeID="_x0000_i3839" DrawAspect="Content" ObjectID="_1524917746" r:id="rId1857"/>
        </w:object>
      </w:r>
      <w:r>
        <w:rPr>
          <w:sz w:val="24"/>
        </w:rPr>
        <w:t xml:space="preserve">     </w:t>
      </w:r>
      <w:r>
        <w:rPr>
          <w:position w:val="-20"/>
          <w:sz w:val="24"/>
        </w:rPr>
        <w:object w:dxaOrig="290" w:dyaOrig="494">
          <v:shape id="_x0000_i3840" type="#_x0000_t75" style="width:14.5pt;height:24.7pt" o:ole="">
            <v:imagedata r:id="rId458" o:title=""/>
          </v:shape>
          <o:OLEObject Type="Embed" ProgID="Equation.DSMT4" ShapeID="_x0000_i3840" DrawAspect="Content" ObjectID="_1524917747" r:id="rId1858"/>
        </w:object>
      </w:r>
      <w:r>
        <w:rPr>
          <w:sz w:val="24"/>
        </w:rPr>
        <w:t xml:space="preserve">     </w:t>
      </w:r>
      <w:r>
        <w:rPr>
          <w:position w:val="-20"/>
          <w:sz w:val="24"/>
        </w:rPr>
        <w:object w:dxaOrig="183" w:dyaOrig="494">
          <v:shape id="_x0000_i3841" type="#_x0000_t75" style="width:9.15pt;height:24.7pt" o:ole="">
            <v:imagedata r:id="rId460" o:title=""/>
          </v:shape>
          <o:OLEObject Type="Embed" ProgID="Equation.DSMT4" ShapeID="_x0000_i3841" DrawAspect="Content" ObjectID="_1524917748" r:id="rId1859"/>
        </w:object>
      </w:r>
      <w:r>
        <w:rPr>
          <w:sz w:val="24"/>
        </w:rPr>
        <w:t xml:space="preserve">      </w:t>
      </w:r>
      <w:r>
        <w:rPr>
          <w:position w:val="-6"/>
          <w:sz w:val="24"/>
        </w:rPr>
        <w:object w:dxaOrig="827" w:dyaOrig="290">
          <v:shape id="_x0000_i3842" type="#_x0000_t75" style="width:41.35pt;height:14.5pt" o:ole="">
            <v:imagedata r:id="rId1860" o:title=""/>
          </v:shape>
          <o:OLEObject Type="Embed" ProgID="Equation.DSMT4" ShapeID="_x0000_i3842" DrawAspect="Content" ObjectID="_1524917749" r:id="rId186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43" type="#_x0000_t75" style="width:14.5pt;height:24.7pt" o:ole="">
            <v:imagedata r:id="rId454" o:title=""/>
          </v:shape>
          <o:OLEObject Type="Embed" ProgID="Equation.DSMT4" ShapeID="_x0000_i3843" DrawAspect="Content" ObjectID="_1524917750" r:id="rId1862"/>
        </w:object>
      </w:r>
      <w:r>
        <w:rPr>
          <w:sz w:val="24"/>
        </w:rPr>
        <w:t xml:space="preserve">      </w:t>
      </w:r>
      <w:r>
        <w:rPr>
          <w:position w:val="-20"/>
          <w:sz w:val="24"/>
        </w:rPr>
        <w:object w:dxaOrig="226" w:dyaOrig="494">
          <v:shape id="_x0000_i3844" type="#_x0000_t75" style="width:11.3pt;height:24.7pt" o:ole="">
            <v:imagedata r:id="rId522" o:title=""/>
          </v:shape>
          <o:OLEObject Type="Embed" ProgID="Equation.DSMT4" ShapeID="_x0000_i3844" DrawAspect="Content" ObjectID="_1524917751" r:id="rId1863"/>
        </w:object>
      </w:r>
      <w:r>
        <w:rPr>
          <w:sz w:val="24"/>
        </w:rPr>
        <w:t xml:space="preserve">     </w:t>
      </w:r>
      <w:r>
        <w:rPr>
          <w:position w:val="-20"/>
          <w:sz w:val="24"/>
        </w:rPr>
        <w:object w:dxaOrig="290" w:dyaOrig="494">
          <v:shape id="_x0000_i3845" type="#_x0000_t75" style="width:14.5pt;height:24.7pt" o:ole="">
            <v:imagedata r:id="rId458" o:title=""/>
          </v:shape>
          <o:OLEObject Type="Embed" ProgID="Equation.DSMT4" ShapeID="_x0000_i3845" DrawAspect="Content" ObjectID="_1524917752" r:id="rId1864"/>
        </w:object>
      </w:r>
      <w:r>
        <w:rPr>
          <w:sz w:val="24"/>
        </w:rPr>
        <w:t xml:space="preserve">     </w:t>
      </w:r>
      <w:r>
        <w:rPr>
          <w:position w:val="-20"/>
          <w:sz w:val="24"/>
        </w:rPr>
        <w:object w:dxaOrig="193" w:dyaOrig="494">
          <v:shape id="_x0000_i3846" type="#_x0000_t75" style="width:9.65pt;height:24.7pt" o:ole="">
            <v:imagedata r:id="rId467" o:title=""/>
          </v:shape>
          <o:OLEObject Type="Embed" ProgID="Equation.DSMT4" ShapeID="_x0000_i3846" DrawAspect="Content" ObjectID="_1524917753" r:id="rId1865"/>
        </w:object>
      </w:r>
      <w:r>
        <w:rPr>
          <w:sz w:val="24"/>
        </w:rPr>
        <w:t xml:space="preserve">      </w:t>
      </w:r>
      <w:r>
        <w:rPr>
          <w:position w:val="-6"/>
          <w:sz w:val="24"/>
        </w:rPr>
        <w:object w:dxaOrig="827" w:dyaOrig="290">
          <v:shape id="_x0000_i3847" type="#_x0000_t75" style="width:41.35pt;height:14.5pt" o:ole="">
            <v:imagedata r:id="rId1866" o:title=""/>
          </v:shape>
          <o:OLEObject Type="Embed" ProgID="Equation.DSMT4" ShapeID="_x0000_i3847" DrawAspect="Content" ObjectID="_1524917754" r:id="rId186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48" type="#_x0000_t75" style="width:14.5pt;height:24.7pt" o:ole="">
            <v:imagedata r:id="rId454" o:title=""/>
          </v:shape>
          <o:OLEObject Type="Embed" ProgID="Equation.DSMT4" ShapeID="_x0000_i3848" DrawAspect="Content" ObjectID="_1524917755" r:id="rId1868"/>
        </w:object>
      </w:r>
      <w:r>
        <w:rPr>
          <w:sz w:val="24"/>
        </w:rPr>
        <w:t xml:space="preserve">      </w:t>
      </w:r>
      <w:r>
        <w:rPr>
          <w:position w:val="-20"/>
          <w:sz w:val="24"/>
        </w:rPr>
        <w:object w:dxaOrig="226" w:dyaOrig="494">
          <v:shape id="_x0000_i3849" type="#_x0000_t75" style="width:11.3pt;height:24.7pt" o:ole="">
            <v:imagedata r:id="rId529" o:title=""/>
          </v:shape>
          <o:OLEObject Type="Embed" ProgID="Equation.DSMT4" ShapeID="_x0000_i3849" DrawAspect="Content" ObjectID="_1524917756" r:id="rId1869"/>
        </w:object>
      </w:r>
      <w:r>
        <w:rPr>
          <w:sz w:val="24"/>
        </w:rPr>
        <w:t xml:space="preserve">     </w:t>
      </w:r>
      <w:r>
        <w:rPr>
          <w:position w:val="-20"/>
          <w:sz w:val="24"/>
        </w:rPr>
        <w:object w:dxaOrig="290" w:dyaOrig="494">
          <v:shape id="_x0000_i3850" type="#_x0000_t75" style="width:14.5pt;height:24.7pt" o:ole="">
            <v:imagedata r:id="rId458" o:title=""/>
          </v:shape>
          <o:OLEObject Type="Embed" ProgID="Equation.DSMT4" ShapeID="_x0000_i3850" DrawAspect="Content" ObjectID="_1524917757" r:id="rId1870"/>
        </w:object>
      </w:r>
      <w:r>
        <w:rPr>
          <w:sz w:val="24"/>
        </w:rPr>
        <w:t xml:space="preserve">     </w:t>
      </w:r>
      <w:r>
        <w:rPr>
          <w:position w:val="-20"/>
          <w:sz w:val="24"/>
        </w:rPr>
        <w:object w:dxaOrig="193" w:dyaOrig="494">
          <v:shape id="_x0000_i3851" type="#_x0000_t75" style="width:9.65pt;height:24.7pt" o:ole="">
            <v:imagedata r:id="rId474" o:title=""/>
          </v:shape>
          <o:OLEObject Type="Embed" ProgID="Equation.DSMT4" ShapeID="_x0000_i3851" DrawAspect="Content" ObjectID="_1524917758" r:id="rId1871"/>
        </w:object>
      </w:r>
      <w:r>
        <w:rPr>
          <w:sz w:val="24"/>
        </w:rPr>
        <w:t xml:space="preserve">      </w:t>
      </w:r>
      <w:r>
        <w:rPr>
          <w:position w:val="-6"/>
          <w:sz w:val="24"/>
        </w:rPr>
        <w:object w:dxaOrig="827" w:dyaOrig="290">
          <v:shape id="_x0000_i3852" type="#_x0000_t75" style="width:41.35pt;height:14.5pt" o:ole="">
            <v:imagedata r:id="rId1872" o:title=""/>
          </v:shape>
          <o:OLEObject Type="Embed" ProgID="Equation.DSMT4" ShapeID="_x0000_i3852" DrawAspect="Content" ObjectID="_1524917759" r:id="rId187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53" type="#_x0000_t75" style="width:14.5pt;height:24.7pt" o:ole="">
            <v:imagedata r:id="rId454" o:title=""/>
          </v:shape>
          <o:OLEObject Type="Embed" ProgID="Equation.DSMT4" ShapeID="_x0000_i3853" DrawAspect="Content" ObjectID="_1524917760" r:id="rId1874"/>
        </w:object>
      </w:r>
      <w:r>
        <w:rPr>
          <w:sz w:val="24"/>
        </w:rPr>
        <w:t xml:space="preserve">      </w:t>
      </w:r>
      <w:r>
        <w:rPr>
          <w:position w:val="-20"/>
          <w:sz w:val="24"/>
        </w:rPr>
        <w:object w:dxaOrig="226" w:dyaOrig="494">
          <v:shape id="_x0000_i3854" type="#_x0000_t75" style="width:11.3pt;height:24.7pt" o:ole="">
            <v:imagedata r:id="rId515" o:title=""/>
          </v:shape>
          <o:OLEObject Type="Embed" ProgID="Equation.DSMT4" ShapeID="_x0000_i3854" DrawAspect="Content" ObjectID="_1524917761" r:id="rId1875"/>
        </w:object>
      </w:r>
      <w:r>
        <w:rPr>
          <w:sz w:val="24"/>
        </w:rPr>
        <w:t xml:space="preserve">     </w:t>
      </w:r>
      <w:r>
        <w:rPr>
          <w:position w:val="-20"/>
          <w:sz w:val="24"/>
        </w:rPr>
        <w:object w:dxaOrig="258" w:dyaOrig="494">
          <v:shape id="_x0000_i3855" type="#_x0000_t75" style="width:12.9pt;height:24.7pt" o:ole="">
            <v:imagedata r:id="rId537" o:title=""/>
          </v:shape>
          <o:OLEObject Type="Embed" ProgID="Equation.DSMT4" ShapeID="_x0000_i3855" DrawAspect="Content" ObjectID="_1524917762" r:id="rId1876"/>
        </w:object>
      </w:r>
      <w:r>
        <w:rPr>
          <w:sz w:val="24"/>
        </w:rPr>
        <w:t xml:space="preserve">     </w:t>
      </w:r>
      <w:r>
        <w:rPr>
          <w:position w:val="-20"/>
          <w:sz w:val="24"/>
        </w:rPr>
        <w:object w:dxaOrig="183" w:dyaOrig="494">
          <v:shape id="_x0000_i3856" type="#_x0000_t75" style="width:9.15pt;height:24.7pt" o:ole="">
            <v:imagedata r:id="rId460" o:title=""/>
          </v:shape>
          <o:OLEObject Type="Embed" ProgID="Equation.DSMT4" ShapeID="_x0000_i3856" DrawAspect="Content" ObjectID="_1524917763" r:id="rId1877"/>
        </w:object>
      </w:r>
      <w:r>
        <w:rPr>
          <w:sz w:val="24"/>
        </w:rPr>
        <w:t xml:space="preserve">      </w:t>
      </w:r>
      <w:r>
        <w:rPr>
          <w:position w:val="-6"/>
          <w:sz w:val="24"/>
        </w:rPr>
        <w:object w:dxaOrig="827" w:dyaOrig="290">
          <v:shape id="_x0000_i3857" type="#_x0000_t75" style="width:41.35pt;height:14.5pt" o:ole="">
            <v:imagedata r:id="rId1878" o:title=""/>
          </v:shape>
          <o:OLEObject Type="Embed" ProgID="Equation.DSMT4" ShapeID="_x0000_i3857" DrawAspect="Content" ObjectID="_1524917764" r:id="rId187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58" type="#_x0000_t75" style="width:14.5pt;height:24.7pt" o:ole="">
            <v:imagedata r:id="rId454" o:title=""/>
          </v:shape>
          <o:OLEObject Type="Embed" ProgID="Equation.DSMT4" ShapeID="_x0000_i3858" DrawAspect="Content" ObjectID="_1524917765" r:id="rId1880"/>
        </w:object>
      </w:r>
      <w:r>
        <w:rPr>
          <w:sz w:val="24"/>
        </w:rPr>
        <w:t xml:space="preserve">      </w:t>
      </w:r>
      <w:r>
        <w:rPr>
          <w:position w:val="-20"/>
          <w:sz w:val="24"/>
        </w:rPr>
        <w:object w:dxaOrig="226" w:dyaOrig="494">
          <v:shape id="_x0000_i3859" type="#_x0000_t75" style="width:11.3pt;height:24.7pt" o:ole="">
            <v:imagedata r:id="rId522" o:title=""/>
          </v:shape>
          <o:OLEObject Type="Embed" ProgID="Equation.DSMT4" ShapeID="_x0000_i3859" DrawAspect="Content" ObjectID="_1524917766" r:id="rId1881"/>
        </w:object>
      </w:r>
      <w:r>
        <w:rPr>
          <w:sz w:val="24"/>
        </w:rPr>
        <w:t xml:space="preserve">     </w:t>
      </w:r>
      <w:r>
        <w:rPr>
          <w:position w:val="-20"/>
          <w:sz w:val="24"/>
        </w:rPr>
        <w:object w:dxaOrig="258" w:dyaOrig="494">
          <v:shape id="_x0000_i3860" type="#_x0000_t75" style="width:12.9pt;height:24.7pt" o:ole="">
            <v:imagedata r:id="rId544" o:title=""/>
          </v:shape>
          <o:OLEObject Type="Embed" ProgID="Equation.DSMT4" ShapeID="_x0000_i3860" DrawAspect="Content" ObjectID="_1524917767" r:id="rId1882"/>
        </w:object>
      </w:r>
      <w:r>
        <w:rPr>
          <w:sz w:val="24"/>
        </w:rPr>
        <w:t xml:space="preserve">     </w:t>
      </w:r>
      <w:r>
        <w:rPr>
          <w:position w:val="-20"/>
          <w:sz w:val="24"/>
        </w:rPr>
        <w:object w:dxaOrig="193" w:dyaOrig="494">
          <v:shape id="_x0000_i3861" type="#_x0000_t75" style="width:9.65pt;height:24.7pt" o:ole="">
            <v:imagedata r:id="rId467" o:title=""/>
          </v:shape>
          <o:OLEObject Type="Embed" ProgID="Equation.DSMT4" ShapeID="_x0000_i3861" DrawAspect="Content" ObjectID="_1524917768" r:id="rId1883"/>
        </w:object>
      </w:r>
      <w:r>
        <w:rPr>
          <w:sz w:val="24"/>
        </w:rPr>
        <w:t xml:space="preserve">      </w:t>
      </w:r>
      <w:r>
        <w:rPr>
          <w:position w:val="-6"/>
          <w:sz w:val="24"/>
        </w:rPr>
        <w:object w:dxaOrig="827" w:dyaOrig="290">
          <v:shape id="_x0000_i3862" type="#_x0000_t75" style="width:41.35pt;height:14.5pt" o:ole="">
            <v:imagedata r:id="rId1884" o:title=""/>
          </v:shape>
          <o:OLEObject Type="Embed" ProgID="Equation.DSMT4" ShapeID="_x0000_i3862" DrawAspect="Content" ObjectID="_1524917769" r:id="rId188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63" type="#_x0000_t75" style="width:14.5pt;height:24.7pt" o:ole="">
            <v:imagedata r:id="rId454" o:title=""/>
          </v:shape>
          <o:OLEObject Type="Embed" ProgID="Equation.DSMT4" ShapeID="_x0000_i3863" DrawAspect="Content" ObjectID="_1524917770" r:id="rId1886"/>
        </w:object>
      </w:r>
      <w:r>
        <w:rPr>
          <w:sz w:val="24"/>
        </w:rPr>
        <w:t xml:space="preserve">      </w:t>
      </w:r>
      <w:r>
        <w:rPr>
          <w:position w:val="-20"/>
          <w:sz w:val="24"/>
        </w:rPr>
        <w:object w:dxaOrig="226" w:dyaOrig="494">
          <v:shape id="_x0000_i3864" type="#_x0000_t75" style="width:11.3pt;height:24.7pt" o:ole="">
            <v:imagedata r:id="rId529" o:title=""/>
          </v:shape>
          <o:OLEObject Type="Embed" ProgID="Equation.DSMT4" ShapeID="_x0000_i3864" DrawAspect="Content" ObjectID="_1524917771" r:id="rId1887"/>
        </w:object>
      </w:r>
      <w:r>
        <w:rPr>
          <w:sz w:val="24"/>
        </w:rPr>
        <w:t xml:space="preserve">     </w:t>
      </w:r>
      <w:r>
        <w:rPr>
          <w:position w:val="-20"/>
          <w:sz w:val="24"/>
        </w:rPr>
        <w:object w:dxaOrig="258" w:dyaOrig="494">
          <v:shape id="_x0000_i3865" type="#_x0000_t75" style="width:12.9pt;height:24.7pt" o:ole="">
            <v:imagedata r:id="rId551" o:title=""/>
          </v:shape>
          <o:OLEObject Type="Embed" ProgID="Equation.DSMT4" ShapeID="_x0000_i3865" DrawAspect="Content" ObjectID="_1524917772" r:id="rId1888"/>
        </w:object>
      </w:r>
      <w:r>
        <w:rPr>
          <w:sz w:val="24"/>
        </w:rPr>
        <w:t xml:space="preserve">     </w:t>
      </w:r>
      <w:r>
        <w:rPr>
          <w:position w:val="-20"/>
          <w:sz w:val="24"/>
        </w:rPr>
        <w:object w:dxaOrig="193" w:dyaOrig="494">
          <v:shape id="_x0000_i3866" type="#_x0000_t75" style="width:9.65pt;height:24.7pt" o:ole="">
            <v:imagedata r:id="rId474" o:title=""/>
          </v:shape>
          <o:OLEObject Type="Embed" ProgID="Equation.DSMT4" ShapeID="_x0000_i3866" DrawAspect="Content" ObjectID="_1524917773" r:id="rId1889"/>
        </w:object>
      </w:r>
      <w:r>
        <w:rPr>
          <w:sz w:val="24"/>
        </w:rPr>
        <w:t xml:space="preserve">      </w:t>
      </w:r>
      <w:r>
        <w:rPr>
          <w:position w:val="-6"/>
          <w:sz w:val="24"/>
        </w:rPr>
        <w:object w:dxaOrig="827" w:dyaOrig="290">
          <v:shape id="_x0000_i3867" type="#_x0000_t75" style="width:41.35pt;height:14.5pt" o:ole="">
            <v:imagedata r:id="rId1890" o:title=""/>
          </v:shape>
          <o:OLEObject Type="Embed" ProgID="Equation.DSMT4" ShapeID="_x0000_i3867" DrawAspect="Content" ObjectID="_1524917774" r:id="rId189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68" type="#_x0000_t75" style="width:14.5pt;height:24.7pt" o:ole="">
            <v:imagedata r:id="rId454" o:title=""/>
          </v:shape>
          <o:OLEObject Type="Embed" ProgID="Equation.DSMT4" ShapeID="_x0000_i3868" DrawAspect="Content" ObjectID="_1524917775" r:id="rId1892"/>
        </w:object>
      </w:r>
      <w:r>
        <w:rPr>
          <w:sz w:val="24"/>
        </w:rPr>
        <w:t xml:space="preserve">      </w:t>
      </w:r>
      <w:r>
        <w:rPr>
          <w:position w:val="-20"/>
          <w:sz w:val="24"/>
        </w:rPr>
        <w:object w:dxaOrig="226" w:dyaOrig="494">
          <v:shape id="_x0000_i3869" type="#_x0000_t75" style="width:11.3pt;height:24.7pt" o:ole="">
            <v:imagedata r:id="rId515" o:title=""/>
          </v:shape>
          <o:OLEObject Type="Embed" ProgID="Equation.DSMT4" ShapeID="_x0000_i3869" DrawAspect="Content" ObjectID="_1524917776" r:id="rId1893"/>
        </w:object>
      </w:r>
      <w:r>
        <w:rPr>
          <w:sz w:val="24"/>
        </w:rPr>
        <w:t xml:space="preserve">     </w:t>
      </w:r>
      <w:r>
        <w:rPr>
          <w:position w:val="-20"/>
          <w:sz w:val="24"/>
        </w:rPr>
        <w:object w:dxaOrig="258" w:dyaOrig="494">
          <v:shape id="_x0000_i3870" type="#_x0000_t75" style="width:12.9pt;height:24.7pt" o:ole="">
            <v:imagedata r:id="rId558" o:title=""/>
          </v:shape>
          <o:OLEObject Type="Embed" ProgID="Equation.DSMT4" ShapeID="_x0000_i3870" DrawAspect="Content" ObjectID="_1524917777" r:id="rId1894"/>
        </w:object>
      </w:r>
      <w:r>
        <w:rPr>
          <w:sz w:val="24"/>
        </w:rPr>
        <w:t xml:space="preserve">     </w:t>
      </w:r>
      <w:r>
        <w:rPr>
          <w:position w:val="-20"/>
          <w:sz w:val="24"/>
        </w:rPr>
        <w:object w:dxaOrig="183" w:dyaOrig="494">
          <v:shape id="_x0000_i3871" type="#_x0000_t75" style="width:9.15pt;height:24.7pt" o:ole="">
            <v:imagedata r:id="rId460" o:title=""/>
          </v:shape>
          <o:OLEObject Type="Embed" ProgID="Equation.DSMT4" ShapeID="_x0000_i3871" DrawAspect="Content" ObjectID="_1524917778" r:id="rId1895"/>
        </w:object>
      </w:r>
      <w:r>
        <w:rPr>
          <w:sz w:val="24"/>
        </w:rPr>
        <w:t xml:space="preserve">      </w:t>
      </w:r>
      <w:r>
        <w:rPr>
          <w:position w:val="-6"/>
          <w:sz w:val="24"/>
        </w:rPr>
        <w:object w:dxaOrig="827" w:dyaOrig="290">
          <v:shape id="_x0000_i3872" type="#_x0000_t75" style="width:41.35pt;height:14.5pt" o:ole="">
            <v:imagedata r:id="rId1896" o:title=""/>
          </v:shape>
          <o:OLEObject Type="Embed" ProgID="Equation.DSMT4" ShapeID="_x0000_i3872" DrawAspect="Content" ObjectID="_1524917779" r:id="rId189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73" type="#_x0000_t75" style="width:14.5pt;height:24.7pt" o:ole="">
            <v:imagedata r:id="rId454" o:title=""/>
          </v:shape>
          <o:OLEObject Type="Embed" ProgID="Equation.DSMT4" ShapeID="_x0000_i3873" DrawAspect="Content" ObjectID="_1524917780" r:id="rId1898"/>
        </w:object>
      </w:r>
      <w:r>
        <w:rPr>
          <w:sz w:val="24"/>
        </w:rPr>
        <w:t xml:space="preserve">      </w:t>
      </w:r>
      <w:r>
        <w:rPr>
          <w:position w:val="-20"/>
          <w:sz w:val="24"/>
        </w:rPr>
        <w:object w:dxaOrig="226" w:dyaOrig="494">
          <v:shape id="_x0000_i3874" type="#_x0000_t75" style="width:11.3pt;height:24.7pt" o:ole="">
            <v:imagedata r:id="rId522" o:title=""/>
          </v:shape>
          <o:OLEObject Type="Embed" ProgID="Equation.DSMT4" ShapeID="_x0000_i3874" DrawAspect="Content" ObjectID="_1524917781" r:id="rId1899"/>
        </w:object>
      </w:r>
      <w:r>
        <w:rPr>
          <w:sz w:val="24"/>
        </w:rPr>
        <w:t xml:space="preserve">     </w:t>
      </w:r>
      <w:r>
        <w:rPr>
          <w:position w:val="-20"/>
          <w:sz w:val="24"/>
        </w:rPr>
        <w:object w:dxaOrig="269" w:dyaOrig="494">
          <v:shape id="_x0000_i3875" type="#_x0000_t75" style="width:13.45pt;height:24.7pt" o:ole="">
            <v:imagedata r:id="rId564" o:title=""/>
          </v:shape>
          <o:OLEObject Type="Embed" ProgID="Equation.DSMT4" ShapeID="_x0000_i3875" DrawAspect="Content" ObjectID="_1524917782" r:id="rId1900"/>
        </w:object>
      </w:r>
      <w:r>
        <w:rPr>
          <w:sz w:val="24"/>
        </w:rPr>
        <w:t xml:space="preserve">     </w:t>
      </w:r>
      <w:r>
        <w:rPr>
          <w:position w:val="-20"/>
          <w:sz w:val="24"/>
        </w:rPr>
        <w:object w:dxaOrig="193" w:dyaOrig="494">
          <v:shape id="_x0000_i3876" type="#_x0000_t75" style="width:9.65pt;height:24.7pt" o:ole="">
            <v:imagedata r:id="rId467" o:title=""/>
          </v:shape>
          <o:OLEObject Type="Embed" ProgID="Equation.DSMT4" ShapeID="_x0000_i3876" DrawAspect="Content" ObjectID="_1524917783" r:id="rId1901"/>
        </w:object>
      </w:r>
      <w:r>
        <w:rPr>
          <w:sz w:val="24"/>
        </w:rPr>
        <w:t xml:space="preserve">      </w:t>
      </w:r>
      <w:r>
        <w:rPr>
          <w:position w:val="-6"/>
          <w:sz w:val="24"/>
        </w:rPr>
        <w:object w:dxaOrig="827" w:dyaOrig="290">
          <v:shape id="_x0000_i3877" type="#_x0000_t75" style="width:41.35pt;height:14.5pt" o:ole="">
            <v:imagedata r:id="rId1902" o:title=""/>
          </v:shape>
          <o:OLEObject Type="Embed" ProgID="Equation.DSMT4" ShapeID="_x0000_i3877" DrawAspect="Content" ObjectID="_1524917784" r:id="rId190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78" type="#_x0000_t75" style="width:14.5pt;height:24.7pt" o:ole="">
            <v:imagedata r:id="rId454" o:title=""/>
          </v:shape>
          <o:OLEObject Type="Embed" ProgID="Equation.DSMT4" ShapeID="_x0000_i3878" DrawAspect="Content" ObjectID="_1524917785" r:id="rId1904"/>
        </w:object>
      </w:r>
      <w:r>
        <w:rPr>
          <w:sz w:val="24"/>
        </w:rPr>
        <w:t xml:space="preserve">      </w:t>
      </w:r>
      <w:r>
        <w:rPr>
          <w:position w:val="-20"/>
          <w:sz w:val="24"/>
        </w:rPr>
        <w:object w:dxaOrig="226" w:dyaOrig="494">
          <v:shape id="_x0000_i3879" type="#_x0000_t75" style="width:11.3pt;height:24.7pt" o:ole="">
            <v:imagedata r:id="rId529" o:title=""/>
          </v:shape>
          <o:OLEObject Type="Embed" ProgID="Equation.DSMT4" ShapeID="_x0000_i3879" DrawAspect="Content" ObjectID="_1524917786" r:id="rId1905"/>
        </w:object>
      </w:r>
      <w:r>
        <w:rPr>
          <w:sz w:val="24"/>
        </w:rPr>
        <w:t xml:space="preserve">     </w:t>
      </w:r>
      <w:r>
        <w:rPr>
          <w:position w:val="-20"/>
          <w:sz w:val="24"/>
        </w:rPr>
        <w:object w:dxaOrig="269" w:dyaOrig="494">
          <v:shape id="_x0000_i3880" type="#_x0000_t75" style="width:13.45pt;height:24.7pt" o:ole="">
            <v:imagedata r:id="rId570" o:title=""/>
          </v:shape>
          <o:OLEObject Type="Embed" ProgID="Equation.DSMT4" ShapeID="_x0000_i3880" DrawAspect="Content" ObjectID="_1524917787" r:id="rId1906"/>
        </w:object>
      </w:r>
      <w:r>
        <w:rPr>
          <w:sz w:val="24"/>
        </w:rPr>
        <w:t xml:space="preserve">     </w:t>
      </w:r>
      <w:r>
        <w:rPr>
          <w:position w:val="-20"/>
          <w:sz w:val="24"/>
        </w:rPr>
        <w:object w:dxaOrig="193" w:dyaOrig="494">
          <v:shape id="_x0000_i3881" type="#_x0000_t75" style="width:9.65pt;height:24.7pt" o:ole="">
            <v:imagedata r:id="rId474" o:title=""/>
          </v:shape>
          <o:OLEObject Type="Embed" ProgID="Equation.DSMT4" ShapeID="_x0000_i3881" DrawAspect="Content" ObjectID="_1524917788" r:id="rId1907"/>
        </w:object>
      </w:r>
      <w:r>
        <w:rPr>
          <w:sz w:val="24"/>
        </w:rPr>
        <w:t xml:space="preserve">      </w:t>
      </w:r>
      <w:r>
        <w:rPr>
          <w:position w:val="-6"/>
          <w:sz w:val="24"/>
        </w:rPr>
        <w:object w:dxaOrig="827" w:dyaOrig="290">
          <v:shape id="_x0000_i3882" type="#_x0000_t75" style="width:41.35pt;height:14.5pt" o:ole="">
            <v:imagedata r:id="rId1908" o:title=""/>
          </v:shape>
          <o:OLEObject Type="Embed" ProgID="Equation.DSMT4" ShapeID="_x0000_i3882" DrawAspect="Content" ObjectID="_1524917789" r:id="rId190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83" type="#_x0000_t75" style="width:14.5pt;height:24.7pt" o:ole="">
            <v:imagedata r:id="rId574" o:title=""/>
          </v:shape>
          <o:OLEObject Type="Embed" ProgID="Equation.DSMT4" ShapeID="_x0000_i3883" DrawAspect="Content" ObjectID="_1524917790" r:id="rId1910"/>
        </w:object>
      </w:r>
      <w:r>
        <w:rPr>
          <w:sz w:val="24"/>
        </w:rPr>
        <w:t xml:space="preserve">      </w:t>
      </w:r>
      <w:r>
        <w:rPr>
          <w:position w:val="-20"/>
          <w:sz w:val="24"/>
        </w:rPr>
        <w:object w:dxaOrig="226" w:dyaOrig="494">
          <v:shape id="_x0000_i3884" type="#_x0000_t75" style="width:11.3pt;height:24.7pt" o:ole="">
            <v:imagedata r:id="rId456" o:title=""/>
          </v:shape>
          <o:OLEObject Type="Embed" ProgID="Equation.DSMT4" ShapeID="_x0000_i3884" DrawAspect="Content" ObjectID="_1524917791" r:id="rId1911"/>
        </w:object>
      </w:r>
      <w:r>
        <w:rPr>
          <w:sz w:val="24"/>
        </w:rPr>
        <w:t xml:space="preserve">     </w:t>
      </w:r>
      <w:r>
        <w:rPr>
          <w:position w:val="-20"/>
          <w:sz w:val="24"/>
        </w:rPr>
        <w:object w:dxaOrig="290" w:dyaOrig="494">
          <v:shape id="_x0000_i3885" type="#_x0000_t75" style="width:14.5pt;height:24.7pt" o:ole="">
            <v:imagedata r:id="rId458" o:title=""/>
          </v:shape>
          <o:OLEObject Type="Embed" ProgID="Equation.DSMT4" ShapeID="_x0000_i3885" DrawAspect="Content" ObjectID="_1524917792" r:id="rId1912"/>
        </w:object>
      </w:r>
      <w:r>
        <w:rPr>
          <w:sz w:val="24"/>
        </w:rPr>
        <w:t xml:space="preserve">     </w:t>
      </w:r>
      <w:r>
        <w:rPr>
          <w:position w:val="-20"/>
          <w:sz w:val="24"/>
        </w:rPr>
        <w:object w:dxaOrig="183" w:dyaOrig="494">
          <v:shape id="_x0000_i3886" type="#_x0000_t75" style="width:9.15pt;height:24.7pt" o:ole="">
            <v:imagedata r:id="rId460" o:title=""/>
          </v:shape>
          <o:OLEObject Type="Embed" ProgID="Equation.DSMT4" ShapeID="_x0000_i3886" DrawAspect="Content" ObjectID="_1524917793" r:id="rId1913"/>
        </w:object>
      </w:r>
      <w:r>
        <w:rPr>
          <w:sz w:val="24"/>
        </w:rPr>
        <w:t xml:space="preserve">      </w:t>
      </w:r>
      <w:r>
        <w:rPr>
          <w:position w:val="-6"/>
          <w:sz w:val="24"/>
        </w:rPr>
        <w:object w:dxaOrig="827" w:dyaOrig="290">
          <v:shape id="_x0000_i3887" type="#_x0000_t75" style="width:41.35pt;height:14.5pt" o:ole="">
            <v:imagedata r:id="rId1914" o:title=""/>
          </v:shape>
          <o:OLEObject Type="Embed" ProgID="Equation.DSMT4" ShapeID="_x0000_i3887" DrawAspect="Content" ObjectID="_1524917794" r:id="rId191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88" type="#_x0000_t75" style="width:14.5pt;height:24.7pt" o:ole="">
            <v:imagedata r:id="rId581" o:title=""/>
          </v:shape>
          <o:OLEObject Type="Embed" ProgID="Equation.DSMT4" ShapeID="_x0000_i3888" DrawAspect="Content" ObjectID="_1524917795" r:id="rId1916"/>
        </w:object>
      </w:r>
      <w:r>
        <w:rPr>
          <w:sz w:val="24"/>
        </w:rPr>
        <w:t xml:space="preserve">      </w:t>
      </w:r>
      <w:r>
        <w:rPr>
          <w:position w:val="-20"/>
          <w:sz w:val="24"/>
        </w:rPr>
        <w:object w:dxaOrig="226" w:dyaOrig="494">
          <v:shape id="_x0000_i3889" type="#_x0000_t75" style="width:11.3pt;height:24.7pt" o:ole="">
            <v:imagedata r:id="rId456" o:title=""/>
          </v:shape>
          <o:OLEObject Type="Embed" ProgID="Equation.DSMT4" ShapeID="_x0000_i3889" DrawAspect="Content" ObjectID="_1524917796" r:id="rId1917"/>
        </w:object>
      </w:r>
      <w:r>
        <w:rPr>
          <w:sz w:val="24"/>
        </w:rPr>
        <w:t xml:space="preserve">     </w:t>
      </w:r>
      <w:r>
        <w:rPr>
          <w:position w:val="-20"/>
          <w:sz w:val="24"/>
        </w:rPr>
        <w:object w:dxaOrig="290" w:dyaOrig="494">
          <v:shape id="_x0000_i3890" type="#_x0000_t75" style="width:14.5pt;height:24.7pt" o:ole="">
            <v:imagedata r:id="rId458" o:title=""/>
          </v:shape>
          <o:OLEObject Type="Embed" ProgID="Equation.DSMT4" ShapeID="_x0000_i3890" DrawAspect="Content" ObjectID="_1524917797" r:id="rId1918"/>
        </w:object>
      </w:r>
      <w:r>
        <w:rPr>
          <w:sz w:val="24"/>
        </w:rPr>
        <w:t xml:space="preserve">     </w:t>
      </w:r>
      <w:r>
        <w:rPr>
          <w:position w:val="-20"/>
          <w:sz w:val="24"/>
        </w:rPr>
        <w:object w:dxaOrig="193" w:dyaOrig="494">
          <v:shape id="_x0000_i3891" type="#_x0000_t75" style="width:9.65pt;height:24.7pt" o:ole="">
            <v:imagedata r:id="rId467" o:title=""/>
          </v:shape>
          <o:OLEObject Type="Embed" ProgID="Equation.DSMT4" ShapeID="_x0000_i3891" DrawAspect="Content" ObjectID="_1524917798" r:id="rId1919"/>
        </w:object>
      </w:r>
      <w:r>
        <w:rPr>
          <w:sz w:val="24"/>
        </w:rPr>
        <w:t xml:space="preserve">      </w:t>
      </w:r>
      <w:r>
        <w:rPr>
          <w:position w:val="-6"/>
          <w:sz w:val="24"/>
        </w:rPr>
        <w:object w:dxaOrig="827" w:dyaOrig="290">
          <v:shape id="_x0000_i3892" type="#_x0000_t75" style="width:41.35pt;height:14.5pt" o:ole="">
            <v:imagedata r:id="rId1920" o:title=""/>
          </v:shape>
          <o:OLEObject Type="Embed" ProgID="Equation.DSMT4" ShapeID="_x0000_i3892" DrawAspect="Content" ObjectID="_1524917799" r:id="rId192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93" type="#_x0000_t75" style="width:14.5pt;height:24.7pt" o:ole="">
            <v:imagedata r:id="rId587" o:title=""/>
          </v:shape>
          <o:OLEObject Type="Embed" ProgID="Equation.DSMT4" ShapeID="_x0000_i3893" DrawAspect="Content" ObjectID="_1524917800" r:id="rId1922"/>
        </w:object>
      </w:r>
      <w:r>
        <w:rPr>
          <w:sz w:val="24"/>
        </w:rPr>
        <w:t xml:space="preserve">      </w:t>
      </w:r>
      <w:r>
        <w:rPr>
          <w:position w:val="-20"/>
          <w:sz w:val="24"/>
        </w:rPr>
        <w:object w:dxaOrig="226" w:dyaOrig="494">
          <v:shape id="_x0000_i3894" type="#_x0000_t75" style="width:11.3pt;height:24.7pt" o:ole="">
            <v:imagedata r:id="rId456" o:title=""/>
          </v:shape>
          <o:OLEObject Type="Embed" ProgID="Equation.DSMT4" ShapeID="_x0000_i3894" DrawAspect="Content" ObjectID="_1524917801" r:id="rId1923"/>
        </w:object>
      </w:r>
      <w:r>
        <w:rPr>
          <w:sz w:val="24"/>
        </w:rPr>
        <w:t xml:space="preserve">     </w:t>
      </w:r>
      <w:r>
        <w:rPr>
          <w:position w:val="-20"/>
          <w:sz w:val="24"/>
        </w:rPr>
        <w:object w:dxaOrig="290" w:dyaOrig="494">
          <v:shape id="_x0000_i3895" type="#_x0000_t75" style="width:14.5pt;height:24.7pt" o:ole="">
            <v:imagedata r:id="rId458" o:title=""/>
          </v:shape>
          <o:OLEObject Type="Embed" ProgID="Equation.DSMT4" ShapeID="_x0000_i3895" DrawAspect="Content" ObjectID="_1524917802" r:id="rId1924"/>
        </w:object>
      </w:r>
      <w:r>
        <w:rPr>
          <w:sz w:val="24"/>
        </w:rPr>
        <w:t xml:space="preserve">     </w:t>
      </w:r>
      <w:r>
        <w:rPr>
          <w:position w:val="-20"/>
          <w:sz w:val="24"/>
        </w:rPr>
        <w:object w:dxaOrig="193" w:dyaOrig="494">
          <v:shape id="_x0000_i3896" type="#_x0000_t75" style="width:9.65pt;height:24.7pt" o:ole="">
            <v:imagedata r:id="rId474" o:title=""/>
          </v:shape>
          <o:OLEObject Type="Embed" ProgID="Equation.DSMT4" ShapeID="_x0000_i3896" DrawAspect="Content" ObjectID="_1524917803" r:id="rId1925"/>
        </w:object>
      </w:r>
      <w:r>
        <w:rPr>
          <w:sz w:val="24"/>
        </w:rPr>
        <w:t xml:space="preserve">      </w:t>
      </w:r>
      <w:r>
        <w:rPr>
          <w:position w:val="-6"/>
          <w:sz w:val="24"/>
        </w:rPr>
        <w:object w:dxaOrig="827" w:dyaOrig="290">
          <v:shape id="_x0000_i3897" type="#_x0000_t75" style="width:41.35pt;height:14.5pt" o:ole="">
            <v:imagedata r:id="rId1926" o:title=""/>
          </v:shape>
          <o:OLEObject Type="Embed" ProgID="Equation.DSMT4" ShapeID="_x0000_i3897" DrawAspect="Content" ObjectID="_1524917804" r:id="rId192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898" type="#_x0000_t75" style="width:14.5pt;height:24.7pt" o:ole="">
            <v:imagedata r:id="rId593" o:title=""/>
          </v:shape>
          <o:OLEObject Type="Embed" ProgID="Equation.DSMT4" ShapeID="_x0000_i3898" DrawAspect="Content" ObjectID="_1524917805" r:id="rId1928"/>
        </w:object>
      </w:r>
      <w:r>
        <w:rPr>
          <w:sz w:val="24"/>
        </w:rPr>
        <w:t xml:space="preserve">      </w:t>
      </w:r>
      <w:r>
        <w:rPr>
          <w:position w:val="-20"/>
          <w:sz w:val="24"/>
        </w:rPr>
        <w:object w:dxaOrig="226" w:dyaOrig="494">
          <v:shape id="_x0000_i3899" type="#_x0000_t75" style="width:11.3pt;height:24.7pt" o:ole="">
            <v:imagedata r:id="rId456" o:title=""/>
          </v:shape>
          <o:OLEObject Type="Embed" ProgID="Equation.DSMT4" ShapeID="_x0000_i3899" DrawAspect="Content" ObjectID="_1524917806" r:id="rId1929"/>
        </w:object>
      </w:r>
      <w:r>
        <w:rPr>
          <w:sz w:val="24"/>
        </w:rPr>
        <w:t xml:space="preserve">     </w:t>
      </w:r>
      <w:r>
        <w:rPr>
          <w:position w:val="-20"/>
          <w:sz w:val="24"/>
        </w:rPr>
        <w:object w:dxaOrig="258" w:dyaOrig="494">
          <v:shape id="_x0000_i3900" type="#_x0000_t75" style="width:12.9pt;height:24.7pt" o:ole="">
            <v:imagedata r:id="rId479" o:title=""/>
          </v:shape>
          <o:OLEObject Type="Embed" ProgID="Equation.DSMT4" ShapeID="_x0000_i3900" DrawAspect="Content" ObjectID="_1524917807" r:id="rId1930"/>
        </w:object>
      </w:r>
      <w:r>
        <w:rPr>
          <w:sz w:val="24"/>
        </w:rPr>
        <w:t xml:space="preserve">     </w:t>
      </w:r>
      <w:r>
        <w:rPr>
          <w:position w:val="-20"/>
          <w:sz w:val="24"/>
        </w:rPr>
        <w:object w:dxaOrig="183" w:dyaOrig="494">
          <v:shape id="_x0000_i3901" type="#_x0000_t75" style="width:9.15pt;height:24.7pt" o:ole="">
            <v:imagedata r:id="rId460" o:title=""/>
          </v:shape>
          <o:OLEObject Type="Embed" ProgID="Equation.DSMT4" ShapeID="_x0000_i3901" DrawAspect="Content" ObjectID="_1524917808" r:id="rId1931"/>
        </w:object>
      </w:r>
      <w:r>
        <w:rPr>
          <w:sz w:val="24"/>
        </w:rPr>
        <w:t xml:space="preserve">      </w:t>
      </w:r>
      <w:r>
        <w:rPr>
          <w:position w:val="-6"/>
          <w:sz w:val="24"/>
        </w:rPr>
        <w:object w:dxaOrig="827" w:dyaOrig="290">
          <v:shape id="_x0000_i3902" type="#_x0000_t75" style="width:41.35pt;height:14.5pt" o:ole="">
            <v:imagedata r:id="rId1932" o:title=""/>
          </v:shape>
          <o:OLEObject Type="Embed" ProgID="Equation.DSMT4" ShapeID="_x0000_i3902" DrawAspect="Content" ObjectID="_1524917809" r:id="rId193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03" type="#_x0000_t75" style="width:14.5pt;height:24.7pt" o:ole="">
            <v:imagedata r:id="rId600" o:title=""/>
          </v:shape>
          <o:OLEObject Type="Embed" ProgID="Equation.DSMT4" ShapeID="_x0000_i3903" DrawAspect="Content" ObjectID="_1524917810" r:id="rId1934"/>
        </w:object>
      </w:r>
      <w:r>
        <w:rPr>
          <w:sz w:val="24"/>
        </w:rPr>
        <w:t xml:space="preserve">      </w:t>
      </w:r>
      <w:r>
        <w:rPr>
          <w:position w:val="-20"/>
          <w:sz w:val="24"/>
        </w:rPr>
        <w:object w:dxaOrig="226" w:dyaOrig="494">
          <v:shape id="_x0000_i3904" type="#_x0000_t75" style="width:11.3pt;height:24.7pt" o:ole="">
            <v:imagedata r:id="rId456" o:title=""/>
          </v:shape>
          <o:OLEObject Type="Embed" ProgID="Equation.DSMT4" ShapeID="_x0000_i3904" DrawAspect="Content" ObjectID="_1524917811" r:id="rId1935"/>
        </w:object>
      </w:r>
      <w:r>
        <w:rPr>
          <w:sz w:val="24"/>
        </w:rPr>
        <w:t xml:space="preserve">     </w:t>
      </w:r>
      <w:r>
        <w:rPr>
          <w:position w:val="-20"/>
          <w:sz w:val="24"/>
        </w:rPr>
        <w:object w:dxaOrig="258" w:dyaOrig="494">
          <v:shape id="_x0000_i3905" type="#_x0000_t75" style="width:12.9pt;height:24.7pt" o:ole="">
            <v:imagedata r:id="rId479" o:title=""/>
          </v:shape>
          <o:OLEObject Type="Embed" ProgID="Equation.DSMT4" ShapeID="_x0000_i3905" DrawAspect="Content" ObjectID="_1524917812" r:id="rId1936"/>
        </w:object>
      </w:r>
      <w:r>
        <w:rPr>
          <w:sz w:val="24"/>
        </w:rPr>
        <w:t xml:space="preserve">     </w:t>
      </w:r>
      <w:r>
        <w:rPr>
          <w:position w:val="-20"/>
          <w:sz w:val="24"/>
        </w:rPr>
        <w:object w:dxaOrig="193" w:dyaOrig="494">
          <v:shape id="_x0000_i3906" type="#_x0000_t75" style="width:9.65pt;height:24.7pt" o:ole="">
            <v:imagedata r:id="rId487" o:title=""/>
          </v:shape>
          <o:OLEObject Type="Embed" ProgID="Equation.DSMT4" ShapeID="_x0000_i3906" DrawAspect="Content" ObjectID="_1524917813" r:id="rId1937"/>
        </w:object>
      </w:r>
      <w:r>
        <w:rPr>
          <w:sz w:val="24"/>
        </w:rPr>
        <w:t xml:space="preserve">      </w:t>
      </w:r>
      <w:r>
        <w:rPr>
          <w:position w:val="-6"/>
          <w:sz w:val="24"/>
        </w:rPr>
        <w:object w:dxaOrig="827" w:dyaOrig="290">
          <v:shape id="_x0000_i3907" type="#_x0000_t75" style="width:41.35pt;height:14.5pt" o:ole="">
            <v:imagedata r:id="rId1938" o:title=""/>
          </v:shape>
          <o:OLEObject Type="Embed" ProgID="Equation.DSMT4" ShapeID="_x0000_i3907" DrawAspect="Content" ObjectID="_1524917814" r:id="rId193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08" type="#_x0000_t75" style="width:14.5pt;height:24.7pt" o:ole="">
            <v:imagedata r:id="rId606" o:title=""/>
          </v:shape>
          <o:OLEObject Type="Embed" ProgID="Equation.DSMT4" ShapeID="_x0000_i3908" DrawAspect="Content" ObjectID="_1524917815" r:id="rId1940"/>
        </w:object>
      </w:r>
      <w:r>
        <w:rPr>
          <w:sz w:val="24"/>
        </w:rPr>
        <w:t xml:space="preserve">      </w:t>
      </w:r>
      <w:r>
        <w:rPr>
          <w:position w:val="-20"/>
          <w:sz w:val="24"/>
        </w:rPr>
        <w:object w:dxaOrig="226" w:dyaOrig="494">
          <v:shape id="_x0000_i3909" type="#_x0000_t75" style="width:11.3pt;height:24.7pt" o:ole="">
            <v:imagedata r:id="rId456" o:title=""/>
          </v:shape>
          <o:OLEObject Type="Embed" ProgID="Equation.DSMT4" ShapeID="_x0000_i3909" DrawAspect="Content" ObjectID="_1524917816" r:id="rId1941"/>
        </w:object>
      </w:r>
      <w:r>
        <w:rPr>
          <w:sz w:val="24"/>
        </w:rPr>
        <w:t xml:space="preserve">     </w:t>
      </w:r>
      <w:r>
        <w:rPr>
          <w:position w:val="-20"/>
          <w:sz w:val="24"/>
        </w:rPr>
        <w:object w:dxaOrig="258" w:dyaOrig="494">
          <v:shape id="_x0000_i3910" type="#_x0000_t75" style="width:12.9pt;height:24.7pt" o:ole="">
            <v:imagedata r:id="rId479" o:title=""/>
          </v:shape>
          <o:OLEObject Type="Embed" ProgID="Equation.DSMT4" ShapeID="_x0000_i3910" DrawAspect="Content" ObjectID="_1524917817" r:id="rId1942"/>
        </w:object>
      </w:r>
      <w:r>
        <w:rPr>
          <w:sz w:val="24"/>
        </w:rPr>
        <w:t xml:space="preserve">     </w:t>
      </w:r>
      <w:r>
        <w:rPr>
          <w:position w:val="-20"/>
          <w:sz w:val="24"/>
        </w:rPr>
        <w:object w:dxaOrig="215" w:dyaOrig="494">
          <v:shape id="_x0000_i3911" type="#_x0000_t75" style="width:10.75pt;height:24.7pt" o:ole="">
            <v:imagedata r:id="rId493" o:title=""/>
          </v:shape>
          <o:OLEObject Type="Embed" ProgID="Equation.DSMT4" ShapeID="_x0000_i3911" DrawAspect="Content" ObjectID="_1524917818" r:id="rId1943"/>
        </w:object>
      </w:r>
      <w:r>
        <w:rPr>
          <w:sz w:val="24"/>
        </w:rPr>
        <w:t xml:space="preserve">      </w:t>
      </w:r>
      <w:r>
        <w:rPr>
          <w:position w:val="-6"/>
          <w:sz w:val="24"/>
        </w:rPr>
        <w:object w:dxaOrig="827" w:dyaOrig="290">
          <v:shape id="_x0000_i3912" type="#_x0000_t75" style="width:41.35pt;height:14.5pt" o:ole="">
            <v:imagedata r:id="rId1944" o:title=""/>
          </v:shape>
          <o:OLEObject Type="Embed" ProgID="Equation.DSMT4" ShapeID="_x0000_i3912" DrawAspect="Content" ObjectID="_1524917819" r:id="rId194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13" type="#_x0000_t75" style="width:14.5pt;height:24.7pt" o:ole="">
            <v:imagedata r:id="rId612" o:title=""/>
          </v:shape>
          <o:OLEObject Type="Embed" ProgID="Equation.DSMT4" ShapeID="_x0000_i3913" DrawAspect="Content" ObjectID="_1524917820" r:id="rId1946"/>
        </w:object>
      </w:r>
      <w:r>
        <w:rPr>
          <w:sz w:val="24"/>
        </w:rPr>
        <w:t xml:space="preserve">      </w:t>
      </w:r>
      <w:r>
        <w:rPr>
          <w:position w:val="-20"/>
          <w:sz w:val="24"/>
        </w:rPr>
        <w:object w:dxaOrig="226" w:dyaOrig="494">
          <v:shape id="_x0000_i3914" type="#_x0000_t75" style="width:11.3pt;height:24.7pt" o:ole="">
            <v:imagedata r:id="rId456" o:title=""/>
          </v:shape>
          <o:OLEObject Type="Embed" ProgID="Equation.DSMT4" ShapeID="_x0000_i3914" DrawAspect="Content" ObjectID="_1524917821" r:id="rId1947"/>
        </w:object>
      </w:r>
      <w:r>
        <w:rPr>
          <w:sz w:val="24"/>
        </w:rPr>
        <w:t xml:space="preserve">     </w:t>
      </w:r>
      <w:r>
        <w:rPr>
          <w:position w:val="-20"/>
          <w:sz w:val="24"/>
        </w:rPr>
        <w:object w:dxaOrig="258" w:dyaOrig="494">
          <v:shape id="_x0000_i3915" type="#_x0000_t75" style="width:12.9pt;height:24.7pt" o:ole="">
            <v:imagedata r:id="rId498" o:title=""/>
          </v:shape>
          <o:OLEObject Type="Embed" ProgID="Equation.DSMT4" ShapeID="_x0000_i3915" DrawAspect="Content" ObjectID="_1524917822" r:id="rId1948"/>
        </w:object>
      </w:r>
      <w:r>
        <w:rPr>
          <w:sz w:val="24"/>
        </w:rPr>
        <w:t xml:space="preserve">     </w:t>
      </w:r>
      <w:r>
        <w:rPr>
          <w:position w:val="-20"/>
          <w:sz w:val="24"/>
        </w:rPr>
        <w:object w:dxaOrig="183" w:dyaOrig="494">
          <v:shape id="_x0000_i3916" type="#_x0000_t75" style="width:9.15pt;height:24.7pt" o:ole="">
            <v:imagedata r:id="rId460" o:title=""/>
          </v:shape>
          <o:OLEObject Type="Embed" ProgID="Equation.DSMT4" ShapeID="_x0000_i3916" DrawAspect="Content" ObjectID="_1524917823" r:id="rId1949"/>
        </w:object>
      </w:r>
      <w:r>
        <w:rPr>
          <w:sz w:val="24"/>
        </w:rPr>
        <w:t xml:space="preserve">      </w:t>
      </w:r>
      <w:r>
        <w:rPr>
          <w:position w:val="-6"/>
          <w:sz w:val="24"/>
        </w:rPr>
        <w:object w:dxaOrig="827" w:dyaOrig="290">
          <v:shape id="_x0000_i3917" type="#_x0000_t75" style="width:41.35pt;height:14.5pt" o:ole="">
            <v:imagedata r:id="rId1950" o:title=""/>
          </v:shape>
          <o:OLEObject Type="Embed" ProgID="Equation.DSMT4" ShapeID="_x0000_i3917" DrawAspect="Content" ObjectID="_1524917824" r:id="rId195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18" type="#_x0000_t75" style="width:14.5pt;height:24.7pt" o:ole="">
            <v:imagedata r:id="rId619" o:title=""/>
          </v:shape>
          <o:OLEObject Type="Embed" ProgID="Equation.DSMT4" ShapeID="_x0000_i3918" DrawAspect="Content" ObjectID="_1524917825" r:id="rId1952"/>
        </w:object>
      </w:r>
      <w:r>
        <w:rPr>
          <w:sz w:val="24"/>
        </w:rPr>
        <w:t xml:space="preserve">      </w:t>
      </w:r>
      <w:r>
        <w:rPr>
          <w:position w:val="-20"/>
          <w:sz w:val="24"/>
        </w:rPr>
        <w:object w:dxaOrig="226" w:dyaOrig="494">
          <v:shape id="_x0000_i3919" type="#_x0000_t75" style="width:11.3pt;height:24.7pt" o:ole="">
            <v:imagedata r:id="rId456" o:title=""/>
          </v:shape>
          <o:OLEObject Type="Embed" ProgID="Equation.DSMT4" ShapeID="_x0000_i3919" DrawAspect="Content" ObjectID="_1524917826" r:id="rId1953"/>
        </w:object>
      </w:r>
      <w:r>
        <w:rPr>
          <w:sz w:val="24"/>
        </w:rPr>
        <w:t xml:space="preserve">     </w:t>
      </w:r>
      <w:r>
        <w:rPr>
          <w:position w:val="-20"/>
          <w:sz w:val="24"/>
        </w:rPr>
        <w:object w:dxaOrig="258" w:dyaOrig="494">
          <v:shape id="_x0000_i3920" type="#_x0000_t75" style="width:12.9pt;height:24.7pt" o:ole="">
            <v:imagedata r:id="rId504" o:title=""/>
          </v:shape>
          <o:OLEObject Type="Embed" ProgID="Equation.DSMT4" ShapeID="_x0000_i3920" DrawAspect="Content" ObjectID="_1524917827" r:id="rId1954"/>
        </w:object>
      </w:r>
      <w:r>
        <w:rPr>
          <w:sz w:val="24"/>
        </w:rPr>
        <w:t xml:space="preserve">     </w:t>
      </w:r>
      <w:r>
        <w:rPr>
          <w:position w:val="-20"/>
          <w:sz w:val="24"/>
        </w:rPr>
        <w:object w:dxaOrig="193" w:dyaOrig="494">
          <v:shape id="_x0000_i3921" type="#_x0000_t75" style="width:9.65pt;height:24.7pt" o:ole="">
            <v:imagedata r:id="rId487" o:title=""/>
          </v:shape>
          <o:OLEObject Type="Embed" ProgID="Equation.DSMT4" ShapeID="_x0000_i3921" DrawAspect="Content" ObjectID="_1524917828" r:id="rId1955"/>
        </w:object>
      </w:r>
      <w:r>
        <w:rPr>
          <w:sz w:val="24"/>
        </w:rPr>
        <w:t xml:space="preserve">      </w:t>
      </w:r>
      <w:r>
        <w:rPr>
          <w:position w:val="-6"/>
          <w:sz w:val="24"/>
        </w:rPr>
        <w:object w:dxaOrig="827" w:dyaOrig="290">
          <v:shape id="_x0000_i3922" type="#_x0000_t75" style="width:41.35pt;height:14.5pt" o:ole="">
            <v:imagedata r:id="rId1956" o:title=""/>
          </v:shape>
          <o:OLEObject Type="Embed" ProgID="Equation.DSMT4" ShapeID="_x0000_i3922" DrawAspect="Content" ObjectID="_1524917829" r:id="rId195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23" type="#_x0000_t75" style="width:14.5pt;height:24.7pt" o:ole="">
            <v:imagedata r:id="rId625" o:title=""/>
          </v:shape>
          <o:OLEObject Type="Embed" ProgID="Equation.DSMT4" ShapeID="_x0000_i3923" DrawAspect="Content" ObjectID="_1524917830" r:id="rId1958"/>
        </w:object>
      </w:r>
      <w:r>
        <w:rPr>
          <w:sz w:val="24"/>
        </w:rPr>
        <w:t xml:space="preserve">      </w:t>
      </w:r>
      <w:r>
        <w:rPr>
          <w:position w:val="-20"/>
          <w:sz w:val="24"/>
        </w:rPr>
        <w:object w:dxaOrig="226" w:dyaOrig="494">
          <v:shape id="_x0000_i3924" type="#_x0000_t75" style="width:11.3pt;height:24.7pt" o:ole="">
            <v:imagedata r:id="rId456" o:title=""/>
          </v:shape>
          <o:OLEObject Type="Embed" ProgID="Equation.DSMT4" ShapeID="_x0000_i3924" DrawAspect="Content" ObjectID="_1524917831" r:id="rId1959"/>
        </w:object>
      </w:r>
      <w:r>
        <w:rPr>
          <w:sz w:val="24"/>
        </w:rPr>
        <w:t xml:space="preserve">     </w:t>
      </w:r>
      <w:r>
        <w:rPr>
          <w:position w:val="-20"/>
          <w:sz w:val="24"/>
        </w:rPr>
        <w:object w:dxaOrig="258" w:dyaOrig="494">
          <v:shape id="_x0000_i3925" type="#_x0000_t75" style="width:12.9pt;height:24.7pt" o:ole="">
            <v:imagedata r:id="rId510" o:title=""/>
          </v:shape>
          <o:OLEObject Type="Embed" ProgID="Equation.DSMT4" ShapeID="_x0000_i3925" DrawAspect="Content" ObjectID="_1524917832" r:id="rId1960"/>
        </w:object>
      </w:r>
      <w:r>
        <w:rPr>
          <w:sz w:val="24"/>
        </w:rPr>
        <w:t xml:space="preserve">     </w:t>
      </w:r>
      <w:r>
        <w:rPr>
          <w:position w:val="-20"/>
          <w:sz w:val="24"/>
        </w:rPr>
        <w:object w:dxaOrig="215" w:dyaOrig="494">
          <v:shape id="_x0000_i3926" type="#_x0000_t75" style="width:10.75pt;height:24.7pt" o:ole="">
            <v:imagedata r:id="rId493" o:title=""/>
          </v:shape>
          <o:OLEObject Type="Embed" ProgID="Equation.DSMT4" ShapeID="_x0000_i3926" DrawAspect="Content" ObjectID="_1524917833" r:id="rId1961"/>
        </w:object>
      </w:r>
      <w:r>
        <w:rPr>
          <w:sz w:val="24"/>
        </w:rPr>
        <w:t xml:space="preserve">      </w:t>
      </w:r>
      <w:r>
        <w:rPr>
          <w:position w:val="-6"/>
          <w:sz w:val="24"/>
        </w:rPr>
        <w:object w:dxaOrig="827" w:dyaOrig="290">
          <v:shape id="_x0000_i3927" type="#_x0000_t75" style="width:41.35pt;height:14.5pt" o:ole="">
            <v:imagedata r:id="rId1962" o:title=""/>
          </v:shape>
          <o:OLEObject Type="Embed" ProgID="Equation.DSMT4" ShapeID="_x0000_i3927" DrawAspect="Content" ObjectID="_1524917834" r:id="rId196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28" type="#_x0000_t75" style="width:14.5pt;height:24.7pt" o:ole="">
            <v:imagedata r:id="rId631" o:title=""/>
          </v:shape>
          <o:OLEObject Type="Embed" ProgID="Equation.DSMT4" ShapeID="_x0000_i3928" DrawAspect="Content" ObjectID="_1524917835" r:id="rId1964"/>
        </w:object>
      </w:r>
      <w:r>
        <w:rPr>
          <w:sz w:val="24"/>
        </w:rPr>
        <w:t xml:space="preserve">      </w:t>
      </w:r>
      <w:r>
        <w:rPr>
          <w:position w:val="-20"/>
          <w:sz w:val="24"/>
        </w:rPr>
        <w:object w:dxaOrig="226" w:dyaOrig="494">
          <v:shape id="_x0000_i3929" type="#_x0000_t75" style="width:11.3pt;height:24.7pt" o:ole="">
            <v:imagedata r:id="rId515" o:title=""/>
          </v:shape>
          <o:OLEObject Type="Embed" ProgID="Equation.DSMT4" ShapeID="_x0000_i3929" DrawAspect="Content" ObjectID="_1524917836" r:id="rId1965"/>
        </w:object>
      </w:r>
      <w:r>
        <w:rPr>
          <w:sz w:val="24"/>
        </w:rPr>
        <w:t xml:space="preserve">     </w:t>
      </w:r>
      <w:r>
        <w:rPr>
          <w:position w:val="-20"/>
          <w:sz w:val="24"/>
        </w:rPr>
        <w:object w:dxaOrig="290" w:dyaOrig="494">
          <v:shape id="_x0000_i3930" type="#_x0000_t75" style="width:14.5pt;height:24.7pt" o:ole="">
            <v:imagedata r:id="rId458" o:title=""/>
          </v:shape>
          <o:OLEObject Type="Embed" ProgID="Equation.DSMT4" ShapeID="_x0000_i3930" DrawAspect="Content" ObjectID="_1524917837" r:id="rId1966"/>
        </w:object>
      </w:r>
      <w:r>
        <w:rPr>
          <w:sz w:val="24"/>
        </w:rPr>
        <w:t xml:space="preserve">     </w:t>
      </w:r>
      <w:r>
        <w:rPr>
          <w:position w:val="-20"/>
          <w:sz w:val="24"/>
        </w:rPr>
        <w:object w:dxaOrig="183" w:dyaOrig="494">
          <v:shape id="_x0000_i3931" type="#_x0000_t75" style="width:9.15pt;height:24.7pt" o:ole="">
            <v:imagedata r:id="rId460" o:title=""/>
          </v:shape>
          <o:OLEObject Type="Embed" ProgID="Equation.DSMT4" ShapeID="_x0000_i3931" DrawAspect="Content" ObjectID="_1524917838" r:id="rId1967"/>
        </w:object>
      </w:r>
      <w:r>
        <w:rPr>
          <w:sz w:val="24"/>
        </w:rPr>
        <w:t xml:space="preserve">      </w:t>
      </w:r>
      <w:r>
        <w:rPr>
          <w:position w:val="-6"/>
          <w:sz w:val="24"/>
        </w:rPr>
        <w:object w:dxaOrig="827" w:dyaOrig="290">
          <v:shape id="_x0000_i3932" type="#_x0000_t75" style="width:41.35pt;height:14.5pt" o:ole="">
            <v:imagedata r:id="rId1968" o:title=""/>
          </v:shape>
          <o:OLEObject Type="Embed" ProgID="Equation.DSMT4" ShapeID="_x0000_i3932" DrawAspect="Content" ObjectID="_1524917839" r:id="rId196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33" type="#_x0000_t75" style="width:14.5pt;height:24.7pt" o:ole="">
            <v:imagedata r:id="rId638" o:title=""/>
          </v:shape>
          <o:OLEObject Type="Embed" ProgID="Equation.DSMT4" ShapeID="_x0000_i3933" DrawAspect="Content" ObjectID="_1524917840" r:id="rId1970"/>
        </w:object>
      </w:r>
      <w:r>
        <w:rPr>
          <w:sz w:val="24"/>
        </w:rPr>
        <w:t xml:space="preserve">      </w:t>
      </w:r>
      <w:r>
        <w:rPr>
          <w:position w:val="-20"/>
          <w:sz w:val="24"/>
        </w:rPr>
        <w:object w:dxaOrig="226" w:dyaOrig="494">
          <v:shape id="_x0000_i3934" type="#_x0000_t75" style="width:11.3pt;height:24.7pt" o:ole="">
            <v:imagedata r:id="rId522" o:title=""/>
          </v:shape>
          <o:OLEObject Type="Embed" ProgID="Equation.DSMT4" ShapeID="_x0000_i3934" DrawAspect="Content" ObjectID="_1524917841" r:id="rId1971"/>
        </w:object>
      </w:r>
      <w:r>
        <w:rPr>
          <w:sz w:val="24"/>
        </w:rPr>
        <w:t xml:space="preserve">     </w:t>
      </w:r>
      <w:r>
        <w:rPr>
          <w:position w:val="-20"/>
          <w:sz w:val="24"/>
        </w:rPr>
        <w:object w:dxaOrig="290" w:dyaOrig="494">
          <v:shape id="_x0000_i3935" type="#_x0000_t75" style="width:14.5pt;height:24.7pt" o:ole="">
            <v:imagedata r:id="rId458" o:title=""/>
          </v:shape>
          <o:OLEObject Type="Embed" ProgID="Equation.DSMT4" ShapeID="_x0000_i3935" DrawAspect="Content" ObjectID="_1524917842" r:id="rId1972"/>
        </w:object>
      </w:r>
      <w:r>
        <w:rPr>
          <w:sz w:val="24"/>
        </w:rPr>
        <w:t xml:space="preserve">     </w:t>
      </w:r>
      <w:r>
        <w:rPr>
          <w:position w:val="-20"/>
          <w:sz w:val="24"/>
        </w:rPr>
        <w:object w:dxaOrig="193" w:dyaOrig="494">
          <v:shape id="_x0000_i3936" type="#_x0000_t75" style="width:9.65pt;height:24.7pt" o:ole="">
            <v:imagedata r:id="rId467" o:title=""/>
          </v:shape>
          <o:OLEObject Type="Embed" ProgID="Equation.DSMT4" ShapeID="_x0000_i3936" DrawAspect="Content" ObjectID="_1524917843" r:id="rId1973"/>
        </w:object>
      </w:r>
      <w:r>
        <w:rPr>
          <w:sz w:val="24"/>
        </w:rPr>
        <w:t xml:space="preserve">      </w:t>
      </w:r>
      <w:r>
        <w:rPr>
          <w:position w:val="-6"/>
          <w:sz w:val="24"/>
        </w:rPr>
        <w:object w:dxaOrig="827" w:dyaOrig="290">
          <v:shape id="_x0000_i3937" type="#_x0000_t75" style="width:41.35pt;height:14.5pt" o:ole="">
            <v:imagedata r:id="rId1974" o:title=""/>
          </v:shape>
          <o:OLEObject Type="Embed" ProgID="Equation.DSMT4" ShapeID="_x0000_i3937" DrawAspect="Content" ObjectID="_1524917844" r:id="rId197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38" type="#_x0000_t75" style="width:14.5pt;height:24.7pt" o:ole="">
            <v:imagedata r:id="rId644" o:title=""/>
          </v:shape>
          <o:OLEObject Type="Embed" ProgID="Equation.DSMT4" ShapeID="_x0000_i3938" DrawAspect="Content" ObjectID="_1524917845" r:id="rId1976"/>
        </w:object>
      </w:r>
      <w:r>
        <w:rPr>
          <w:sz w:val="24"/>
        </w:rPr>
        <w:t xml:space="preserve">      </w:t>
      </w:r>
      <w:r>
        <w:rPr>
          <w:position w:val="-20"/>
          <w:sz w:val="24"/>
        </w:rPr>
        <w:object w:dxaOrig="226" w:dyaOrig="494">
          <v:shape id="_x0000_i3939" type="#_x0000_t75" style="width:11.3pt;height:24.7pt" o:ole="">
            <v:imagedata r:id="rId529" o:title=""/>
          </v:shape>
          <o:OLEObject Type="Embed" ProgID="Equation.DSMT4" ShapeID="_x0000_i3939" DrawAspect="Content" ObjectID="_1524917846" r:id="rId1977"/>
        </w:object>
      </w:r>
      <w:r>
        <w:rPr>
          <w:sz w:val="24"/>
        </w:rPr>
        <w:t xml:space="preserve">     </w:t>
      </w:r>
      <w:r>
        <w:rPr>
          <w:position w:val="-20"/>
          <w:sz w:val="24"/>
        </w:rPr>
        <w:object w:dxaOrig="290" w:dyaOrig="494">
          <v:shape id="_x0000_i3940" type="#_x0000_t75" style="width:14.5pt;height:24.7pt" o:ole="">
            <v:imagedata r:id="rId458" o:title=""/>
          </v:shape>
          <o:OLEObject Type="Embed" ProgID="Equation.DSMT4" ShapeID="_x0000_i3940" DrawAspect="Content" ObjectID="_1524917847" r:id="rId1978"/>
        </w:object>
      </w:r>
      <w:r>
        <w:rPr>
          <w:sz w:val="24"/>
        </w:rPr>
        <w:t xml:space="preserve">     </w:t>
      </w:r>
      <w:r>
        <w:rPr>
          <w:position w:val="-20"/>
          <w:sz w:val="24"/>
        </w:rPr>
        <w:object w:dxaOrig="193" w:dyaOrig="494">
          <v:shape id="_x0000_i3941" type="#_x0000_t75" style="width:9.65pt;height:24.7pt" o:ole="">
            <v:imagedata r:id="rId474" o:title=""/>
          </v:shape>
          <o:OLEObject Type="Embed" ProgID="Equation.DSMT4" ShapeID="_x0000_i3941" DrawAspect="Content" ObjectID="_1524917848" r:id="rId1979"/>
        </w:object>
      </w:r>
      <w:r>
        <w:rPr>
          <w:sz w:val="24"/>
        </w:rPr>
        <w:t xml:space="preserve">      </w:t>
      </w:r>
      <w:r>
        <w:rPr>
          <w:position w:val="-6"/>
          <w:sz w:val="24"/>
        </w:rPr>
        <w:object w:dxaOrig="827" w:dyaOrig="290">
          <v:shape id="_x0000_i3942" type="#_x0000_t75" style="width:41.35pt;height:14.5pt" o:ole="">
            <v:imagedata r:id="rId1980" o:title=""/>
          </v:shape>
          <o:OLEObject Type="Embed" ProgID="Equation.DSMT4" ShapeID="_x0000_i3942" DrawAspect="Content" ObjectID="_1524917849" r:id="rId198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43" type="#_x0000_t75" style="width:14.5pt;height:24.7pt" o:ole="">
            <v:imagedata r:id="rId644" o:title=""/>
          </v:shape>
          <o:OLEObject Type="Embed" ProgID="Equation.DSMT4" ShapeID="_x0000_i3943" DrawAspect="Content" ObjectID="_1524917850" r:id="rId1982"/>
        </w:object>
      </w:r>
      <w:r>
        <w:rPr>
          <w:sz w:val="24"/>
        </w:rPr>
        <w:t xml:space="preserve">      </w:t>
      </w:r>
      <w:r>
        <w:rPr>
          <w:position w:val="-20"/>
          <w:sz w:val="24"/>
        </w:rPr>
        <w:object w:dxaOrig="226" w:dyaOrig="494">
          <v:shape id="_x0000_i3944" type="#_x0000_t75" style="width:11.3pt;height:24.7pt" o:ole="">
            <v:imagedata r:id="rId515" o:title=""/>
          </v:shape>
          <o:OLEObject Type="Embed" ProgID="Equation.DSMT4" ShapeID="_x0000_i3944" DrawAspect="Content" ObjectID="_1524917851" r:id="rId1983"/>
        </w:object>
      </w:r>
      <w:r>
        <w:rPr>
          <w:sz w:val="24"/>
        </w:rPr>
        <w:t xml:space="preserve">     </w:t>
      </w:r>
      <w:r>
        <w:rPr>
          <w:position w:val="-20"/>
          <w:sz w:val="24"/>
        </w:rPr>
        <w:object w:dxaOrig="258" w:dyaOrig="494">
          <v:shape id="_x0000_i3945" type="#_x0000_t75" style="width:12.9pt;height:24.7pt" o:ole="">
            <v:imagedata r:id="rId537" o:title=""/>
          </v:shape>
          <o:OLEObject Type="Embed" ProgID="Equation.DSMT4" ShapeID="_x0000_i3945" DrawAspect="Content" ObjectID="_1524917852" r:id="rId1984"/>
        </w:object>
      </w:r>
      <w:r>
        <w:rPr>
          <w:sz w:val="24"/>
        </w:rPr>
        <w:t xml:space="preserve">     </w:t>
      </w:r>
      <w:r>
        <w:rPr>
          <w:position w:val="-20"/>
          <w:sz w:val="24"/>
        </w:rPr>
        <w:object w:dxaOrig="183" w:dyaOrig="494">
          <v:shape id="_x0000_i3946" type="#_x0000_t75" style="width:9.15pt;height:24.7pt" o:ole="">
            <v:imagedata r:id="rId460" o:title=""/>
          </v:shape>
          <o:OLEObject Type="Embed" ProgID="Equation.DSMT4" ShapeID="_x0000_i3946" DrawAspect="Content" ObjectID="_1524917853" r:id="rId1985"/>
        </w:object>
      </w:r>
      <w:r>
        <w:rPr>
          <w:sz w:val="24"/>
        </w:rPr>
        <w:t xml:space="preserve">      </w:t>
      </w:r>
      <w:r>
        <w:rPr>
          <w:position w:val="-6"/>
          <w:sz w:val="24"/>
        </w:rPr>
        <w:object w:dxaOrig="827" w:dyaOrig="290">
          <v:shape id="_x0000_i3947" type="#_x0000_t75" style="width:41.35pt;height:14.5pt" o:ole="">
            <v:imagedata r:id="rId1986" o:title=""/>
          </v:shape>
          <o:OLEObject Type="Embed" ProgID="Equation.DSMT4" ShapeID="_x0000_i3947" DrawAspect="Content" ObjectID="_1524917854" r:id="rId198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48" type="#_x0000_t75" style="width:14.5pt;height:24.7pt" o:ole="">
            <v:imagedata r:id="rId644" o:title=""/>
          </v:shape>
          <o:OLEObject Type="Embed" ProgID="Equation.DSMT4" ShapeID="_x0000_i3948" DrawAspect="Content" ObjectID="_1524917855" r:id="rId1988"/>
        </w:object>
      </w:r>
      <w:r>
        <w:rPr>
          <w:sz w:val="24"/>
        </w:rPr>
        <w:t xml:space="preserve">     </w:t>
      </w:r>
      <w:r>
        <w:rPr>
          <w:position w:val="-20"/>
          <w:sz w:val="24"/>
        </w:rPr>
        <w:object w:dxaOrig="226" w:dyaOrig="494">
          <v:shape id="_x0000_i3949" type="#_x0000_t75" style="width:11.3pt;height:24.7pt" o:ole="">
            <v:imagedata r:id="rId522" o:title=""/>
          </v:shape>
          <o:OLEObject Type="Embed" ProgID="Equation.DSMT4" ShapeID="_x0000_i3949" DrawAspect="Content" ObjectID="_1524917856" r:id="rId1989"/>
        </w:object>
      </w:r>
      <w:r>
        <w:rPr>
          <w:sz w:val="24"/>
        </w:rPr>
        <w:t xml:space="preserve">     </w:t>
      </w:r>
      <w:r>
        <w:rPr>
          <w:position w:val="-20"/>
          <w:sz w:val="24"/>
        </w:rPr>
        <w:object w:dxaOrig="258" w:dyaOrig="494">
          <v:shape id="_x0000_i3950" type="#_x0000_t75" style="width:12.9pt;height:24.7pt" o:ole="">
            <v:imagedata r:id="rId544" o:title=""/>
          </v:shape>
          <o:OLEObject Type="Embed" ProgID="Equation.DSMT4" ShapeID="_x0000_i3950" DrawAspect="Content" ObjectID="_1524917857" r:id="rId1990"/>
        </w:object>
      </w:r>
      <w:r>
        <w:rPr>
          <w:sz w:val="24"/>
        </w:rPr>
        <w:t xml:space="preserve">     </w:t>
      </w:r>
      <w:r>
        <w:rPr>
          <w:position w:val="-20"/>
          <w:sz w:val="24"/>
        </w:rPr>
        <w:object w:dxaOrig="193" w:dyaOrig="494">
          <v:shape id="_x0000_i3951" type="#_x0000_t75" style="width:9.65pt;height:24.7pt" o:ole="">
            <v:imagedata r:id="rId467" o:title=""/>
          </v:shape>
          <o:OLEObject Type="Embed" ProgID="Equation.DSMT4" ShapeID="_x0000_i3951" DrawAspect="Content" ObjectID="_1524917858" r:id="rId1991"/>
        </w:object>
      </w:r>
      <w:r>
        <w:rPr>
          <w:sz w:val="24"/>
        </w:rPr>
        <w:t xml:space="preserve">      </w:t>
      </w:r>
      <w:r>
        <w:rPr>
          <w:position w:val="-6"/>
          <w:sz w:val="24"/>
        </w:rPr>
        <w:object w:dxaOrig="827" w:dyaOrig="290">
          <v:shape id="_x0000_i3952" type="#_x0000_t75" style="width:41.35pt;height:14.5pt" o:ole="">
            <v:imagedata r:id="rId1992" o:title=""/>
          </v:shape>
          <o:OLEObject Type="Embed" ProgID="Equation.DSMT4" ShapeID="_x0000_i3952" DrawAspect="Content" ObjectID="_1524917859" r:id="rId199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53" type="#_x0000_t75" style="width:14.5pt;height:24.7pt" o:ole="">
            <v:imagedata r:id="rId644" o:title=""/>
          </v:shape>
          <o:OLEObject Type="Embed" ProgID="Equation.DSMT4" ShapeID="_x0000_i3953" DrawAspect="Content" ObjectID="_1524917860" r:id="rId1994"/>
        </w:object>
      </w:r>
      <w:r>
        <w:rPr>
          <w:sz w:val="24"/>
        </w:rPr>
        <w:t xml:space="preserve">     </w:t>
      </w:r>
      <w:r>
        <w:rPr>
          <w:position w:val="-20"/>
          <w:sz w:val="24"/>
        </w:rPr>
        <w:object w:dxaOrig="226" w:dyaOrig="494">
          <v:shape id="_x0000_i3954" type="#_x0000_t75" style="width:11.3pt;height:24.7pt" o:ole="">
            <v:imagedata r:id="rId529" o:title=""/>
          </v:shape>
          <o:OLEObject Type="Embed" ProgID="Equation.DSMT4" ShapeID="_x0000_i3954" DrawAspect="Content" ObjectID="_1524917861" r:id="rId1995"/>
        </w:object>
      </w:r>
      <w:r>
        <w:rPr>
          <w:sz w:val="24"/>
        </w:rPr>
        <w:t xml:space="preserve">     </w:t>
      </w:r>
      <w:r>
        <w:rPr>
          <w:position w:val="-20"/>
          <w:sz w:val="24"/>
        </w:rPr>
        <w:object w:dxaOrig="258" w:dyaOrig="494">
          <v:shape id="_x0000_i3955" type="#_x0000_t75" style="width:12.9pt;height:24.7pt" o:ole="">
            <v:imagedata r:id="rId551" o:title=""/>
          </v:shape>
          <o:OLEObject Type="Embed" ProgID="Equation.DSMT4" ShapeID="_x0000_i3955" DrawAspect="Content" ObjectID="_1524917862" r:id="rId1996"/>
        </w:object>
      </w:r>
      <w:r>
        <w:rPr>
          <w:sz w:val="24"/>
        </w:rPr>
        <w:t xml:space="preserve">     </w:t>
      </w:r>
      <w:r>
        <w:rPr>
          <w:position w:val="-20"/>
          <w:sz w:val="24"/>
        </w:rPr>
        <w:object w:dxaOrig="193" w:dyaOrig="494">
          <v:shape id="_x0000_i3956" type="#_x0000_t75" style="width:9.65pt;height:24.7pt" o:ole="">
            <v:imagedata r:id="rId474" o:title=""/>
          </v:shape>
          <o:OLEObject Type="Embed" ProgID="Equation.DSMT4" ShapeID="_x0000_i3956" DrawAspect="Content" ObjectID="_1524917863" r:id="rId1997"/>
        </w:object>
      </w:r>
      <w:r>
        <w:rPr>
          <w:sz w:val="24"/>
        </w:rPr>
        <w:t xml:space="preserve">      </w:t>
      </w:r>
      <w:r>
        <w:rPr>
          <w:position w:val="-6"/>
          <w:sz w:val="24"/>
        </w:rPr>
        <w:object w:dxaOrig="827" w:dyaOrig="290">
          <v:shape id="_x0000_i3957" type="#_x0000_t75" style="width:41.35pt;height:14.5pt" o:ole="">
            <v:imagedata r:id="rId1998" o:title=""/>
          </v:shape>
          <o:OLEObject Type="Embed" ProgID="Equation.DSMT4" ShapeID="_x0000_i3957" DrawAspect="Content" ObjectID="_1524917864" r:id="rId199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58" type="#_x0000_t75" style="width:14.5pt;height:24.7pt" o:ole="">
            <v:imagedata r:id="rId644" o:title=""/>
          </v:shape>
          <o:OLEObject Type="Embed" ProgID="Equation.DSMT4" ShapeID="_x0000_i3958" DrawAspect="Content" ObjectID="_1524917865" r:id="rId2000"/>
        </w:object>
      </w:r>
      <w:r>
        <w:rPr>
          <w:sz w:val="24"/>
        </w:rPr>
        <w:t xml:space="preserve">      </w:t>
      </w:r>
      <w:r>
        <w:rPr>
          <w:position w:val="-20"/>
          <w:sz w:val="24"/>
        </w:rPr>
        <w:object w:dxaOrig="226" w:dyaOrig="494">
          <v:shape id="_x0000_i3959" type="#_x0000_t75" style="width:11.3pt;height:24.7pt" o:ole="">
            <v:imagedata r:id="rId515" o:title=""/>
          </v:shape>
          <o:OLEObject Type="Embed" ProgID="Equation.DSMT4" ShapeID="_x0000_i3959" DrawAspect="Content" ObjectID="_1524917866" r:id="rId2001"/>
        </w:object>
      </w:r>
      <w:r>
        <w:rPr>
          <w:sz w:val="24"/>
        </w:rPr>
        <w:t xml:space="preserve">     </w:t>
      </w:r>
      <w:r>
        <w:rPr>
          <w:position w:val="-20"/>
          <w:sz w:val="24"/>
        </w:rPr>
        <w:object w:dxaOrig="258" w:dyaOrig="494">
          <v:shape id="_x0000_i3960" type="#_x0000_t75" style="width:12.9pt;height:24.7pt" o:ole="">
            <v:imagedata r:id="rId558" o:title=""/>
          </v:shape>
          <o:OLEObject Type="Embed" ProgID="Equation.DSMT4" ShapeID="_x0000_i3960" DrawAspect="Content" ObjectID="_1524917867" r:id="rId2002"/>
        </w:object>
      </w:r>
      <w:r>
        <w:rPr>
          <w:sz w:val="24"/>
        </w:rPr>
        <w:t xml:space="preserve">     </w:t>
      </w:r>
      <w:r>
        <w:rPr>
          <w:position w:val="-20"/>
          <w:sz w:val="24"/>
        </w:rPr>
        <w:object w:dxaOrig="183" w:dyaOrig="494">
          <v:shape id="_x0000_i3961" type="#_x0000_t75" style="width:9.15pt;height:24.7pt" o:ole="">
            <v:imagedata r:id="rId460" o:title=""/>
          </v:shape>
          <o:OLEObject Type="Embed" ProgID="Equation.DSMT4" ShapeID="_x0000_i3961" DrawAspect="Content" ObjectID="_1524917868" r:id="rId2003"/>
        </w:object>
      </w:r>
      <w:r>
        <w:rPr>
          <w:sz w:val="24"/>
        </w:rPr>
        <w:t xml:space="preserve">      </w:t>
      </w:r>
      <w:r>
        <w:rPr>
          <w:position w:val="-6"/>
          <w:sz w:val="24"/>
        </w:rPr>
        <w:object w:dxaOrig="838" w:dyaOrig="290">
          <v:shape id="_x0000_i3962" type="#_x0000_t75" style="width:41.9pt;height:14.5pt" o:ole="">
            <v:imagedata r:id="rId2004" o:title=""/>
          </v:shape>
          <o:OLEObject Type="Embed" ProgID="Equation.DSMT4" ShapeID="_x0000_i3962" DrawAspect="Content" ObjectID="_1524917869" r:id="rId200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63" type="#_x0000_t75" style="width:14.5pt;height:24.7pt" o:ole="">
            <v:imagedata r:id="rId644" o:title=""/>
          </v:shape>
          <o:OLEObject Type="Embed" ProgID="Equation.DSMT4" ShapeID="_x0000_i3963" DrawAspect="Content" ObjectID="_1524917870" r:id="rId2006"/>
        </w:object>
      </w:r>
      <w:r>
        <w:rPr>
          <w:sz w:val="24"/>
        </w:rPr>
        <w:t xml:space="preserve">     </w:t>
      </w:r>
      <w:r>
        <w:rPr>
          <w:position w:val="-20"/>
          <w:sz w:val="24"/>
        </w:rPr>
        <w:object w:dxaOrig="226" w:dyaOrig="494">
          <v:shape id="_x0000_i3964" type="#_x0000_t75" style="width:11.3pt;height:24.7pt" o:ole="">
            <v:imagedata r:id="rId522" o:title=""/>
          </v:shape>
          <o:OLEObject Type="Embed" ProgID="Equation.DSMT4" ShapeID="_x0000_i3964" DrawAspect="Content" ObjectID="_1524917871" r:id="rId2007"/>
        </w:object>
      </w:r>
      <w:r>
        <w:rPr>
          <w:sz w:val="24"/>
        </w:rPr>
        <w:t xml:space="preserve">     </w:t>
      </w:r>
      <w:r>
        <w:rPr>
          <w:position w:val="-20"/>
          <w:sz w:val="24"/>
        </w:rPr>
        <w:object w:dxaOrig="269" w:dyaOrig="494">
          <v:shape id="_x0000_i3965" type="#_x0000_t75" style="width:13.45pt;height:24.7pt" o:ole="">
            <v:imagedata r:id="rId564" o:title=""/>
          </v:shape>
          <o:OLEObject Type="Embed" ProgID="Equation.DSMT4" ShapeID="_x0000_i3965" DrawAspect="Content" ObjectID="_1524917872" r:id="rId2008"/>
        </w:object>
      </w:r>
      <w:r>
        <w:rPr>
          <w:sz w:val="24"/>
        </w:rPr>
        <w:t xml:space="preserve">     </w:t>
      </w:r>
      <w:r>
        <w:rPr>
          <w:position w:val="-20"/>
          <w:sz w:val="24"/>
        </w:rPr>
        <w:object w:dxaOrig="193" w:dyaOrig="494">
          <v:shape id="_x0000_i3966" type="#_x0000_t75" style="width:9.65pt;height:24.7pt" o:ole="">
            <v:imagedata r:id="rId467" o:title=""/>
          </v:shape>
          <o:OLEObject Type="Embed" ProgID="Equation.DSMT4" ShapeID="_x0000_i3966" DrawAspect="Content" ObjectID="_1524917873" r:id="rId2009"/>
        </w:object>
      </w:r>
      <w:r>
        <w:rPr>
          <w:sz w:val="24"/>
        </w:rPr>
        <w:t xml:space="preserve">      </w:t>
      </w:r>
      <w:r>
        <w:rPr>
          <w:position w:val="-6"/>
          <w:sz w:val="24"/>
        </w:rPr>
        <w:object w:dxaOrig="838" w:dyaOrig="290">
          <v:shape id="_x0000_i3967" type="#_x0000_t75" style="width:41.9pt;height:14.5pt" o:ole="">
            <v:imagedata r:id="rId2010" o:title=""/>
          </v:shape>
          <o:OLEObject Type="Embed" ProgID="Equation.DSMT4" ShapeID="_x0000_i3967" DrawAspect="Content" ObjectID="_1524917874" r:id="rId201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68" type="#_x0000_t75" style="width:14.5pt;height:24.7pt" o:ole="">
            <v:imagedata r:id="rId644" o:title=""/>
          </v:shape>
          <o:OLEObject Type="Embed" ProgID="Equation.DSMT4" ShapeID="_x0000_i3968" DrawAspect="Content" ObjectID="_1524917875" r:id="rId2012"/>
        </w:object>
      </w:r>
      <w:r>
        <w:rPr>
          <w:sz w:val="24"/>
        </w:rPr>
        <w:t xml:space="preserve">     </w:t>
      </w:r>
      <w:r>
        <w:rPr>
          <w:position w:val="-20"/>
          <w:sz w:val="24"/>
        </w:rPr>
        <w:object w:dxaOrig="226" w:dyaOrig="494">
          <v:shape id="_x0000_i3969" type="#_x0000_t75" style="width:11.3pt;height:24.7pt" o:ole="">
            <v:imagedata r:id="rId529" o:title=""/>
          </v:shape>
          <o:OLEObject Type="Embed" ProgID="Equation.DSMT4" ShapeID="_x0000_i3969" DrawAspect="Content" ObjectID="_1524917876" r:id="rId2013"/>
        </w:object>
      </w:r>
      <w:r>
        <w:rPr>
          <w:sz w:val="24"/>
        </w:rPr>
        <w:t xml:space="preserve">     </w:t>
      </w:r>
      <w:r>
        <w:rPr>
          <w:position w:val="-20"/>
          <w:sz w:val="24"/>
        </w:rPr>
        <w:object w:dxaOrig="269" w:dyaOrig="494">
          <v:shape id="_x0000_i3970" type="#_x0000_t75" style="width:13.45pt;height:24.7pt" o:ole="">
            <v:imagedata r:id="rId570" o:title=""/>
          </v:shape>
          <o:OLEObject Type="Embed" ProgID="Equation.DSMT4" ShapeID="_x0000_i3970" DrawAspect="Content" ObjectID="_1524917877" r:id="rId2014"/>
        </w:object>
      </w:r>
      <w:r>
        <w:rPr>
          <w:sz w:val="24"/>
        </w:rPr>
        <w:t xml:space="preserve">     </w:t>
      </w:r>
      <w:r>
        <w:rPr>
          <w:position w:val="-20"/>
          <w:sz w:val="24"/>
        </w:rPr>
        <w:object w:dxaOrig="193" w:dyaOrig="494">
          <v:shape id="_x0000_i3971" type="#_x0000_t75" style="width:9.65pt;height:24.7pt" o:ole="">
            <v:imagedata r:id="rId474" o:title=""/>
          </v:shape>
          <o:OLEObject Type="Embed" ProgID="Equation.DSMT4" ShapeID="_x0000_i3971" DrawAspect="Content" ObjectID="_1524917878" r:id="rId2015"/>
        </w:object>
      </w:r>
      <w:r>
        <w:rPr>
          <w:sz w:val="24"/>
        </w:rPr>
        <w:t xml:space="preserve">      </w:t>
      </w:r>
      <w:r>
        <w:rPr>
          <w:position w:val="-6"/>
          <w:sz w:val="24"/>
        </w:rPr>
        <w:object w:dxaOrig="838" w:dyaOrig="290">
          <v:shape id="_x0000_i3972" type="#_x0000_t75" style="width:41.9pt;height:14.5pt" o:ole="">
            <v:imagedata r:id="rId2016" o:title=""/>
          </v:shape>
          <o:OLEObject Type="Embed" ProgID="Equation.DSMT4" ShapeID="_x0000_i3972" DrawAspect="Content" ObjectID="_1524917879" r:id="rId201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73" type="#_x0000_t75" style="width:14.5pt;height:24.7pt" o:ole="">
            <v:imagedata r:id="rId682" o:title=""/>
          </v:shape>
          <o:OLEObject Type="Embed" ProgID="Equation.DSMT4" ShapeID="_x0000_i3973" DrawAspect="Content" ObjectID="_1524917880" r:id="rId2018"/>
        </w:object>
      </w:r>
      <w:r>
        <w:rPr>
          <w:sz w:val="24"/>
        </w:rPr>
        <w:t xml:space="preserve">      </w:t>
      </w:r>
      <w:r>
        <w:rPr>
          <w:position w:val="-20"/>
          <w:sz w:val="24"/>
        </w:rPr>
        <w:object w:dxaOrig="226" w:dyaOrig="494">
          <v:shape id="_x0000_i3974" type="#_x0000_t75" style="width:11.3pt;height:24.7pt" o:ole="">
            <v:imagedata r:id="rId456" o:title=""/>
          </v:shape>
          <o:OLEObject Type="Embed" ProgID="Equation.DSMT4" ShapeID="_x0000_i3974" DrawAspect="Content" ObjectID="_1524917881" r:id="rId2019"/>
        </w:object>
      </w:r>
      <w:r>
        <w:rPr>
          <w:sz w:val="24"/>
        </w:rPr>
        <w:t xml:space="preserve">     </w:t>
      </w:r>
      <w:r>
        <w:rPr>
          <w:position w:val="-20"/>
          <w:sz w:val="24"/>
        </w:rPr>
        <w:object w:dxaOrig="290" w:dyaOrig="494">
          <v:shape id="_x0000_i3975" type="#_x0000_t75" style="width:14.5pt;height:24.7pt" o:ole="">
            <v:imagedata r:id="rId458" o:title=""/>
          </v:shape>
          <o:OLEObject Type="Embed" ProgID="Equation.DSMT4" ShapeID="_x0000_i3975" DrawAspect="Content" ObjectID="_1524917882" r:id="rId2020"/>
        </w:object>
      </w:r>
      <w:r>
        <w:rPr>
          <w:sz w:val="24"/>
        </w:rPr>
        <w:t xml:space="preserve">     </w:t>
      </w:r>
      <w:r>
        <w:rPr>
          <w:position w:val="-20"/>
          <w:sz w:val="24"/>
        </w:rPr>
        <w:object w:dxaOrig="183" w:dyaOrig="494">
          <v:shape id="_x0000_i3976" type="#_x0000_t75" style="width:9.15pt;height:24.7pt" o:ole="">
            <v:imagedata r:id="rId460" o:title=""/>
          </v:shape>
          <o:OLEObject Type="Embed" ProgID="Equation.DSMT4" ShapeID="_x0000_i3976" DrawAspect="Content" ObjectID="_1524917883" r:id="rId2021"/>
        </w:object>
      </w:r>
      <w:r>
        <w:rPr>
          <w:sz w:val="24"/>
        </w:rPr>
        <w:t xml:space="preserve">      </w:t>
      </w:r>
      <w:r>
        <w:rPr>
          <w:position w:val="-6"/>
          <w:sz w:val="24"/>
        </w:rPr>
        <w:object w:dxaOrig="827" w:dyaOrig="290">
          <v:shape id="_x0000_i3977" type="#_x0000_t75" style="width:41.35pt;height:14.5pt" o:ole="">
            <v:imagedata r:id="rId2022" o:title=""/>
          </v:shape>
          <o:OLEObject Type="Embed" ProgID="Equation.DSMT4" ShapeID="_x0000_i3977" DrawAspect="Content" ObjectID="_1524917884" r:id="rId202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78" type="#_x0000_t75" style="width:14.5pt;height:24.7pt" o:ole="">
            <v:imagedata r:id="rId682" o:title=""/>
          </v:shape>
          <o:OLEObject Type="Embed" ProgID="Equation.DSMT4" ShapeID="_x0000_i3978" DrawAspect="Content" ObjectID="_1524917885" r:id="rId2024"/>
        </w:object>
      </w:r>
      <w:r>
        <w:rPr>
          <w:sz w:val="24"/>
        </w:rPr>
        <w:t xml:space="preserve">     </w:t>
      </w:r>
      <w:r>
        <w:rPr>
          <w:position w:val="-20"/>
          <w:sz w:val="24"/>
        </w:rPr>
        <w:object w:dxaOrig="226" w:dyaOrig="494">
          <v:shape id="_x0000_i3979" type="#_x0000_t75" style="width:11.3pt;height:24.7pt" o:ole="">
            <v:imagedata r:id="rId456" o:title=""/>
          </v:shape>
          <o:OLEObject Type="Embed" ProgID="Equation.DSMT4" ShapeID="_x0000_i3979" DrawAspect="Content" ObjectID="_1524917886" r:id="rId2025"/>
        </w:object>
      </w:r>
      <w:r>
        <w:rPr>
          <w:sz w:val="24"/>
        </w:rPr>
        <w:t xml:space="preserve">     </w:t>
      </w:r>
      <w:r>
        <w:rPr>
          <w:position w:val="-20"/>
          <w:sz w:val="24"/>
        </w:rPr>
        <w:object w:dxaOrig="290" w:dyaOrig="494">
          <v:shape id="_x0000_i3980" type="#_x0000_t75" style="width:14.5pt;height:24.7pt" o:ole="">
            <v:imagedata r:id="rId458" o:title=""/>
          </v:shape>
          <o:OLEObject Type="Embed" ProgID="Equation.DSMT4" ShapeID="_x0000_i3980" DrawAspect="Content" ObjectID="_1524917887" r:id="rId2026"/>
        </w:object>
      </w:r>
      <w:r>
        <w:rPr>
          <w:sz w:val="24"/>
        </w:rPr>
        <w:t xml:space="preserve">     </w:t>
      </w:r>
      <w:r>
        <w:rPr>
          <w:position w:val="-20"/>
          <w:sz w:val="24"/>
        </w:rPr>
        <w:object w:dxaOrig="193" w:dyaOrig="494">
          <v:shape id="_x0000_i3981" type="#_x0000_t75" style="width:9.65pt;height:24.7pt" o:ole="">
            <v:imagedata r:id="rId467" o:title=""/>
          </v:shape>
          <o:OLEObject Type="Embed" ProgID="Equation.DSMT4" ShapeID="_x0000_i3981" DrawAspect="Content" ObjectID="_1524917888" r:id="rId2027"/>
        </w:object>
      </w:r>
      <w:r>
        <w:rPr>
          <w:sz w:val="24"/>
        </w:rPr>
        <w:t xml:space="preserve">       </w:t>
      </w:r>
      <w:r>
        <w:rPr>
          <w:position w:val="-6"/>
          <w:sz w:val="24"/>
        </w:rPr>
        <w:object w:dxaOrig="827" w:dyaOrig="290">
          <v:shape id="_x0000_i3982" type="#_x0000_t75" style="width:41.35pt;height:14.5pt" o:ole="">
            <v:imagedata r:id="rId2028" o:title=""/>
          </v:shape>
          <o:OLEObject Type="Embed" ProgID="Equation.DSMT4" ShapeID="_x0000_i3982" DrawAspect="Content" ObjectID="_1524917889" r:id="rId202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83" type="#_x0000_t75" style="width:14.5pt;height:24.7pt" o:ole="">
            <v:imagedata r:id="rId682" o:title=""/>
          </v:shape>
          <o:OLEObject Type="Embed" ProgID="Equation.DSMT4" ShapeID="_x0000_i3983" DrawAspect="Content" ObjectID="_1524917890" r:id="rId2030"/>
        </w:object>
      </w:r>
      <w:r>
        <w:rPr>
          <w:sz w:val="24"/>
        </w:rPr>
        <w:t xml:space="preserve">      </w:t>
      </w:r>
      <w:r>
        <w:rPr>
          <w:position w:val="-20"/>
          <w:sz w:val="24"/>
        </w:rPr>
        <w:object w:dxaOrig="226" w:dyaOrig="494">
          <v:shape id="_x0000_i3984" type="#_x0000_t75" style="width:11.3pt;height:24.7pt" o:ole="">
            <v:imagedata r:id="rId456" o:title=""/>
          </v:shape>
          <o:OLEObject Type="Embed" ProgID="Equation.DSMT4" ShapeID="_x0000_i3984" DrawAspect="Content" ObjectID="_1524917891" r:id="rId2031"/>
        </w:object>
      </w:r>
      <w:r>
        <w:rPr>
          <w:sz w:val="24"/>
        </w:rPr>
        <w:t xml:space="preserve">     </w:t>
      </w:r>
      <w:r>
        <w:rPr>
          <w:position w:val="-20"/>
          <w:sz w:val="24"/>
        </w:rPr>
        <w:object w:dxaOrig="290" w:dyaOrig="494">
          <v:shape id="_x0000_i3985" type="#_x0000_t75" style="width:14.5pt;height:24.7pt" o:ole="">
            <v:imagedata r:id="rId458" o:title=""/>
          </v:shape>
          <o:OLEObject Type="Embed" ProgID="Equation.DSMT4" ShapeID="_x0000_i3985" DrawAspect="Content" ObjectID="_1524917892" r:id="rId2032"/>
        </w:object>
      </w:r>
      <w:r>
        <w:rPr>
          <w:sz w:val="24"/>
        </w:rPr>
        <w:t xml:space="preserve">     </w:t>
      </w:r>
      <w:r>
        <w:rPr>
          <w:position w:val="-20"/>
          <w:sz w:val="24"/>
        </w:rPr>
        <w:object w:dxaOrig="193" w:dyaOrig="494">
          <v:shape id="_x0000_i3986" type="#_x0000_t75" style="width:9.65pt;height:24.7pt" o:ole="">
            <v:imagedata r:id="rId474" o:title=""/>
          </v:shape>
          <o:OLEObject Type="Embed" ProgID="Equation.DSMT4" ShapeID="_x0000_i3986" DrawAspect="Content" ObjectID="_1524917893" r:id="rId2033"/>
        </w:object>
      </w:r>
      <w:r>
        <w:rPr>
          <w:sz w:val="24"/>
        </w:rPr>
        <w:t xml:space="preserve">      </w:t>
      </w:r>
      <w:r>
        <w:rPr>
          <w:position w:val="-6"/>
          <w:sz w:val="24"/>
        </w:rPr>
        <w:object w:dxaOrig="827" w:dyaOrig="290">
          <v:shape id="_x0000_i3987" type="#_x0000_t75" style="width:41.35pt;height:14.5pt" o:ole="">
            <v:imagedata r:id="rId2034" o:title=""/>
          </v:shape>
          <o:OLEObject Type="Embed" ProgID="Equation.DSMT4" ShapeID="_x0000_i3987" DrawAspect="Content" ObjectID="_1524917894" r:id="rId203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88" type="#_x0000_t75" style="width:14.5pt;height:24.7pt" o:ole="">
            <v:imagedata r:id="rId682" o:title=""/>
          </v:shape>
          <o:OLEObject Type="Embed" ProgID="Equation.DSMT4" ShapeID="_x0000_i3988" DrawAspect="Content" ObjectID="_1524917895" r:id="rId2036"/>
        </w:object>
      </w:r>
      <w:r>
        <w:rPr>
          <w:sz w:val="24"/>
        </w:rPr>
        <w:t xml:space="preserve">      </w:t>
      </w:r>
      <w:r>
        <w:rPr>
          <w:position w:val="-20"/>
          <w:sz w:val="24"/>
        </w:rPr>
        <w:object w:dxaOrig="226" w:dyaOrig="494">
          <v:shape id="_x0000_i3989" type="#_x0000_t75" style="width:11.3pt;height:24.7pt" o:ole="">
            <v:imagedata r:id="rId456" o:title=""/>
          </v:shape>
          <o:OLEObject Type="Embed" ProgID="Equation.DSMT4" ShapeID="_x0000_i3989" DrawAspect="Content" ObjectID="_1524917896" r:id="rId2037"/>
        </w:object>
      </w:r>
      <w:r>
        <w:rPr>
          <w:sz w:val="24"/>
        </w:rPr>
        <w:t xml:space="preserve">     </w:t>
      </w:r>
      <w:r>
        <w:rPr>
          <w:position w:val="-20"/>
          <w:sz w:val="24"/>
        </w:rPr>
        <w:object w:dxaOrig="258" w:dyaOrig="494">
          <v:shape id="_x0000_i3990" type="#_x0000_t75" style="width:12.9pt;height:24.7pt" o:ole="">
            <v:imagedata r:id="rId479" o:title=""/>
          </v:shape>
          <o:OLEObject Type="Embed" ProgID="Equation.DSMT4" ShapeID="_x0000_i3990" DrawAspect="Content" ObjectID="_1524917897" r:id="rId2038"/>
        </w:object>
      </w:r>
      <w:r>
        <w:rPr>
          <w:sz w:val="24"/>
        </w:rPr>
        <w:t xml:space="preserve">     </w:t>
      </w:r>
      <w:r>
        <w:rPr>
          <w:position w:val="-20"/>
          <w:sz w:val="24"/>
        </w:rPr>
        <w:object w:dxaOrig="183" w:dyaOrig="494">
          <v:shape id="_x0000_i3991" type="#_x0000_t75" style="width:9.15pt;height:24.7pt" o:ole="">
            <v:imagedata r:id="rId460" o:title=""/>
          </v:shape>
          <o:OLEObject Type="Embed" ProgID="Equation.DSMT4" ShapeID="_x0000_i3991" DrawAspect="Content" ObjectID="_1524917898" r:id="rId2039"/>
        </w:object>
      </w:r>
      <w:r>
        <w:rPr>
          <w:sz w:val="24"/>
        </w:rPr>
        <w:t xml:space="preserve">      </w:t>
      </w:r>
      <w:r>
        <w:rPr>
          <w:position w:val="-6"/>
          <w:sz w:val="24"/>
        </w:rPr>
        <w:object w:dxaOrig="827" w:dyaOrig="290">
          <v:shape id="_x0000_i3992" type="#_x0000_t75" style="width:41.35pt;height:14.5pt" o:ole="">
            <v:imagedata r:id="rId2040" o:title=""/>
          </v:shape>
          <o:OLEObject Type="Embed" ProgID="Equation.DSMT4" ShapeID="_x0000_i3992" DrawAspect="Content" ObjectID="_1524917899" r:id="rId204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93" type="#_x0000_t75" style="width:14.5pt;height:24.7pt" o:ole="">
            <v:imagedata r:id="rId682" o:title=""/>
          </v:shape>
          <o:OLEObject Type="Embed" ProgID="Equation.DSMT4" ShapeID="_x0000_i3993" DrawAspect="Content" ObjectID="_1524917900" r:id="rId2042"/>
        </w:object>
      </w:r>
      <w:r>
        <w:rPr>
          <w:sz w:val="24"/>
        </w:rPr>
        <w:t xml:space="preserve">      </w:t>
      </w:r>
      <w:r>
        <w:rPr>
          <w:position w:val="-20"/>
          <w:sz w:val="24"/>
        </w:rPr>
        <w:object w:dxaOrig="226" w:dyaOrig="494">
          <v:shape id="_x0000_i3994" type="#_x0000_t75" style="width:11.3pt;height:24.7pt" o:ole="">
            <v:imagedata r:id="rId456" o:title=""/>
          </v:shape>
          <o:OLEObject Type="Embed" ProgID="Equation.DSMT4" ShapeID="_x0000_i3994" DrawAspect="Content" ObjectID="_1524917901" r:id="rId2043"/>
        </w:object>
      </w:r>
      <w:r>
        <w:rPr>
          <w:sz w:val="24"/>
        </w:rPr>
        <w:t xml:space="preserve">     </w:t>
      </w:r>
      <w:r>
        <w:rPr>
          <w:position w:val="-20"/>
          <w:sz w:val="24"/>
        </w:rPr>
        <w:object w:dxaOrig="258" w:dyaOrig="494">
          <v:shape id="_x0000_i3995" type="#_x0000_t75" style="width:12.9pt;height:24.7pt" o:ole="">
            <v:imagedata r:id="rId479" o:title=""/>
          </v:shape>
          <o:OLEObject Type="Embed" ProgID="Equation.DSMT4" ShapeID="_x0000_i3995" DrawAspect="Content" ObjectID="_1524917902" r:id="rId2044"/>
        </w:object>
      </w:r>
      <w:r>
        <w:rPr>
          <w:sz w:val="24"/>
        </w:rPr>
        <w:t xml:space="preserve">     </w:t>
      </w:r>
      <w:r>
        <w:rPr>
          <w:position w:val="-20"/>
          <w:sz w:val="24"/>
        </w:rPr>
        <w:object w:dxaOrig="193" w:dyaOrig="494">
          <v:shape id="_x0000_i3996" type="#_x0000_t75" style="width:9.65pt;height:24.7pt" o:ole="">
            <v:imagedata r:id="rId487" o:title=""/>
          </v:shape>
          <o:OLEObject Type="Embed" ProgID="Equation.DSMT4" ShapeID="_x0000_i3996" DrawAspect="Content" ObjectID="_1524917903" r:id="rId2045"/>
        </w:object>
      </w:r>
      <w:r>
        <w:rPr>
          <w:sz w:val="24"/>
        </w:rPr>
        <w:t xml:space="preserve">      </w:t>
      </w:r>
      <w:r>
        <w:rPr>
          <w:position w:val="-6"/>
          <w:sz w:val="24"/>
        </w:rPr>
        <w:object w:dxaOrig="827" w:dyaOrig="290">
          <v:shape id="_x0000_i3997" type="#_x0000_t75" style="width:41.35pt;height:14.5pt" o:ole="">
            <v:imagedata r:id="rId2046" o:title=""/>
          </v:shape>
          <o:OLEObject Type="Embed" ProgID="Equation.DSMT4" ShapeID="_x0000_i3997" DrawAspect="Content" ObjectID="_1524917904" r:id="rId204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3998" type="#_x0000_t75" style="width:14.5pt;height:24.7pt" o:ole="">
            <v:imagedata r:id="rId682" o:title=""/>
          </v:shape>
          <o:OLEObject Type="Embed" ProgID="Equation.DSMT4" ShapeID="_x0000_i3998" DrawAspect="Content" ObjectID="_1524917905" r:id="rId2048"/>
        </w:object>
      </w:r>
      <w:r>
        <w:rPr>
          <w:sz w:val="24"/>
        </w:rPr>
        <w:t xml:space="preserve">      </w:t>
      </w:r>
      <w:r>
        <w:rPr>
          <w:position w:val="-20"/>
          <w:sz w:val="24"/>
        </w:rPr>
        <w:object w:dxaOrig="226" w:dyaOrig="494">
          <v:shape id="_x0000_i3999" type="#_x0000_t75" style="width:11.3pt;height:24.7pt" o:ole="">
            <v:imagedata r:id="rId456" o:title=""/>
          </v:shape>
          <o:OLEObject Type="Embed" ProgID="Equation.DSMT4" ShapeID="_x0000_i3999" DrawAspect="Content" ObjectID="_1524917906" r:id="rId2049"/>
        </w:object>
      </w:r>
      <w:r>
        <w:rPr>
          <w:sz w:val="24"/>
        </w:rPr>
        <w:t xml:space="preserve">     </w:t>
      </w:r>
      <w:r>
        <w:rPr>
          <w:position w:val="-20"/>
          <w:sz w:val="24"/>
        </w:rPr>
        <w:object w:dxaOrig="258" w:dyaOrig="494">
          <v:shape id="_x0000_i4000" type="#_x0000_t75" style="width:12.9pt;height:24.7pt" o:ole="">
            <v:imagedata r:id="rId479" o:title=""/>
          </v:shape>
          <o:OLEObject Type="Embed" ProgID="Equation.DSMT4" ShapeID="_x0000_i4000" DrawAspect="Content" ObjectID="_1524917907" r:id="rId2050"/>
        </w:object>
      </w:r>
      <w:r>
        <w:rPr>
          <w:sz w:val="24"/>
        </w:rPr>
        <w:t xml:space="preserve">     </w:t>
      </w:r>
      <w:r>
        <w:rPr>
          <w:position w:val="-20"/>
          <w:sz w:val="24"/>
        </w:rPr>
        <w:object w:dxaOrig="215" w:dyaOrig="494">
          <v:shape id="_x0000_i4001" type="#_x0000_t75" style="width:10.75pt;height:24.7pt" o:ole="">
            <v:imagedata r:id="rId493" o:title=""/>
          </v:shape>
          <o:OLEObject Type="Embed" ProgID="Equation.DSMT4" ShapeID="_x0000_i4001" DrawAspect="Content" ObjectID="_1524917908" r:id="rId2051"/>
        </w:object>
      </w:r>
      <w:r>
        <w:rPr>
          <w:sz w:val="24"/>
        </w:rPr>
        <w:t xml:space="preserve">      </w:t>
      </w:r>
      <w:r>
        <w:rPr>
          <w:position w:val="-6"/>
          <w:sz w:val="24"/>
        </w:rPr>
        <w:object w:dxaOrig="827" w:dyaOrig="290">
          <v:shape id="_x0000_i4002" type="#_x0000_t75" style="width:41.35pt;height:14.5pt" o:ole="">
            <v:imagedata r:id="rId2052" o:title=""/>
          </v:shape>
          <o:OLEObject Type="Embed" ProgID="Equation.DSMT4" ShapeID="_x0000_i4002" DrawAspect="Content" ObjectID="_1524917909" r:id="rId205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03" type="#_x0000_t75" style="width:14.5pt;height:24.7pt" o:ole="">
            <v:imagedata r:id="rId682" o:title=""/>
          </v:shape>
          <o:OLEObject Type="Embed" ProgID="Equation.DSMT4" ShapeID="_x0000_i4003" DrawAspect="Content" ObjectID="_1524917910" r:id="rId2054"/>
        </w:object>
      </w:r>
      <w:r>
        <w:rPr>
          <w:sz w:val="24"/>
        </w:rPr>
        <w:t xml:space="preserve">     </w:t>
      </w:r>
      <w:r>
        <w:rPr>
          <w:position w:val="-20"/>
          <w:sz w:val="24"/>
        </w:rPr>
        <w:object w:dxaOrig="226" w:dyaOrig="494">
          <v:shape id="_x0000_i4004" type="#_x0000_t75" style="width:11.3pt;height:24.7pt" o:ole="">
            <v:imagedata r:id="rId456" o:title=""/>
          </v:shape>
          <o:OLEObject Type="Embed" ProgID="Equation.DSMT4" ShapeID="_x0000_i4004" DrawAspect="Content" ObjectID="_1524917911" r:id="rId2055"/>
        </w:object>
      </w:r>
      <w:r>
        <w:rPr>
          <w:sz w:val="24"/>
        </w:rPr>
        <w:t xml:space="preserve">     </w:t>
      </w:r>
      <w:r>
        <w:rPr>
          <w:position w:val="-20"/>
          <w:sz w:val="24"/>
        </w:rPr>
        <w:object w:dxaOrig="258" w:dyaOrig="494">
          <v:shape id="_x0000_i4005" type="#_x0000_t75" style="width:12.9pt;height:24.7pt" o:ole="">
            <v:imagedata r:id="rId498" o:title=""/>
          </v:shape>
          <o:OLEObject Type="Embed" ProgID="Equation.DSMT4" ShapeID="_x0000_i4005" DrawAspect="Content" ObjectID="_1524917912" r:id="rId2056"/>
        </w:object>
      </w:r>
      <w:r>
        <w:rPr>
          <w:sz w:val="24"/>
        </w:rPr>
        <w:t xml:space="preserve">     </w:t>
      </w:r>
      <w:r>
        <w:rPr>
          <w:position w:val="-20"/>
          <w:sz w:val="24"/>
        </w:rPr>
        <w:object w:dxaOrig="183" w:dyaOrig="494">
          <v:shape id="_x0000_i4006" type="#_x0000_t75" style="width:9.15pt;height:24.7pt" o:ole="">
            <v:imagedata r:id="rId460" o:title=""/>
          </v:shape>
          <o:OLEObject Type="Embed" ProgID="Equation.DSMT4" ShapeID="_x0000_i4006" DrawAspect="Content" ObjectID="_1524917913" r:id="rId2057"/>
        </w:object>
      </w:r>
      <w:r>
        <w:rPr>
          <w:sz w:val="24"/>
        </w:rPr>
        <w:t xml:space="preserve">      </w:t>
      </w:r>
      <w:r>
        <w:rPr>
          <w:position w:val="-6"/>
          <w:sz w:val="24"/>
        </w:rPr>
        <w:object w:dxaOrig="827" w:dyaOrig="290">
          <v:shape id="_x0000_i4007" type="#_x0000_t75" style="width:41.35pt;height:14.5pt" o:ole="">
            <v:imagedata r:id="rId2058" o:title=""/>
          </v:shape>
          <o:OLEObject Type="Embed" ProgID="Equation.DSMT4" ShapeID="_x0000_i4007" DrawAspect="Content" ObjectID="_1524917914" r:id="rId205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08" type="#_x0000_t75" style="width:14.5pt;height:24.7pt" o:ole="">
            <v:imagedata r:id="rId682" o:title=""/>
          </v:shape>
          <o:OLEObject Type="Embed" ProgID="Equation.DSMT4" ShapeID="_x0000_i4008" DrawAspect="Content" ObjectID="_1524917915" r:id="rId2060"/>
        </w:object>
      </w:r>
      <w:r>
        <w:rPr>
          <w:sz w:val="24"/>
        </w:rPr>
        <w:t xml:space="preserve">      </w:t>
      </w:r>
      <w:r>
        <w:rPr>
          <w:position w:val="-20"/>
          <w:sz w:val="24"/>
        </w:rPr>
        <w:object w:dxaOrig="226" w:dyaOrig="494">
          <v:shape id="_x0000_i4009" type="#_x0000_t75" style="width:11.3pt;height:24.7pt" o:ole="">
            <v:imagedata r:id="rId456" o:title=""/>
          </v:shape>
          <o:OLEObject Type="Embed" ProgID="Equation.DSMT4" ShapeID="_x0000_i4009" DrawAspect="Content" ObjectID="_1524917916" r:id="rId2061"/>
        </w:object>
      </w:r>
      <w:r>
        <w:rPr>
          <w:sz w:val="24"/>
        </w:rPr>
        <w:t xml:space="preserve">     </w:t>
      </w:r>
      <w:r>
        <w:rPr>
          <w:position w:val="-20"/>
          <w:sz w:val="24"/>
        </w:rPr>
        <w:object w:dxaOrig="258" w:dyaOrig="494">
          <v:shape id="_x0000_i4010" type="#_x0000_t75" style="width:12.9pt;height:24.7pt" o:ole="">
            <v:imagedata r:id="rId504" o:title=""/>
          </v:shape>
          <o:OLEObject Type="Embed" ProgID="Equation.DSMT4" ShapeID="_x0000_i4010" DrawAspect="Content" ObjectID="_1524917917" r:id="rId2062"/>
        </w:object>
      </w:r>
      <w:r>
        <w:rPr>
          <w:sz w:val="24"/>
        </w:rPr>
        <w:t xml:space="preserve">     </w:t>
      </w:r>
      <w:r>
        <w:rPr>
          <w:position w:val="-20"/>
          <w:sz w:val="24"/>
        </w:rPr>
        <w:object w:dxaOrig="193" w:dyaOrig="494">
          <v:shape id="_x0000_i4011" type="#_x0000_t75" style="width:9.65pt;height:24.7pt" o:ole="">
            <v:imagedata r:id="rId487" o:title=""/>
          </v:shape>
          <o:OLEObject Type="Embed" ProgID="Equation.DSMT4" ShapeID="_x0000_i4011" DrawAspect="Content" ObjectID="_1524917918" r:id="rId2063"/>
        </w:object>
      </w:r>
      <w:r>
        <w:rPr>
          <w:sz w:val="24"/>
        </w:rPr>
        <w:t xml:space="preserve">      </w:t>
      </w:r>
      <w:r>
        <w:rPr>
          <w:position w:val="-6"/>
          <w:sz w:val="24"/>
        </w:rPr>
        <w:object w:dxaOrig="827" w:dyaOrig="290">
          <v:shape id="_x0000_i4012" type="#_x0000_t75" style="width:41.35pt;height:14.5pt" o:ole="">
            <v:imagedata r:id="rId2064" o:title=""/>
          </v:shape>
          <o:OLEObject Type="Embed" ProgID="Equation.DSMT4" ShapeID="_x0000_i4012" DrawAspect="Content" ObjectID="_1524917919" r:id="rId206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13" type="#_x0000_t75" style="width:14.5pt;height:24.7pt" o:ole="">
            <v:imagedata r:id="rId682" o:title=""/>
          </v:shape>
          <o:OLEObject Type="Embed" ProgID="Equation.DSMT4" ShapeID="_x0000_i4013" DrawAspect="Content" ObjectID="_1524917920" r:id="rId2066"/>
        </w:object>
      </w:r>
      <w:r>
        <w:rPr>
          <w:sz w:val="24"/>
        </w:rPr>
        <w:t xml:space="preserve">      </w:t>
      </w:r>
      <w:r>
        <w:rPr>
          <w:position w:val="-20"/>
          <w:sz w:val="24"/>
        </w:rPr>
        <w:object w:dxaOrig="226" w:dyaOrig="494">
          <v:shape id="_x0000_i4014" type="#_x0000_t75" style="width:11.3pt;height:24.7pt" o:ole="">
            <v:imagedata r:id="rId456" o:title=""/>
          </v:shape>
          <o:OLEObject Type="Embed" ProgID="Equation.DSMT4" ShapeID="_x0000_i4014" DrawAspect="Content" ObjectID="_1524917921" r:id="rId2067"/>
        </w:object>
      </w:r>
      <w:r>
        <w:rPr>
          <w:sz w:val="24"/>
        </w:rPr>
        <w:t xml:space="preserve">     </w:t>
      </w:r>
      <w:r>
        <w:rPr>
          <w:position w:val="-20"/>
          <w:sz w:val="24"/>
        </w:rPr>
        <w:object w:dxaOrig="258" w:dyaOrig="494">
          <v:shape id="_x0000_i4015" type="#_x0000_t75" style="width:12.9pt;height:24.7pt" o:ole="">
            <v:imagedata r:id="rId510" o:title=""/>
          </v:shape>
          <o:OLEObject Type="Embed" ProgID="Equation.DSMT4" ShapeID="_x0000_i4015" DrawAspect="Content" ObjectID="_1524917922" r:id="rId2068"/>
        </w:object>
      </w:r>
      <w:r>
        <w:rPr>
          <w:sz w:val="24"/>
        </w:rPr>
        <w:t xml:space="preserve">     </w:t>
      </w:r>
      <w:r>
        <w:rPr>
          <w:position w:val="-20"/>
          <w:sz w:val="24"/>
        </w:rPr>
        <w:object w:dxaOrig="215" w:dyaOrig="494">
          <v:shape id="_x0000_i4016" type="#_x0000_t75" style="width:10.75pt;height:24.7pt" o:ole="">
            <v:imagedata r:id="rId493" o:title=""/>
          </v:shape>
          <o:OLEObject Type="Embed" ProgID="Equation.DSMT4" ShapeID="_x0000_i4016" DrawAspect="Content" ObjectID="_1524917923" r:id="rId2069"/>
        </w:object>
      </w:r>
      <w:r>
        <w:rPr>
          <w:sz w:val="24"/>
        </w:rPr>
        <w:t xml:space="preserve">      </w:t>
      </w:r>
      <w:r>
        <w:rPr>
          <w:position w:val="-6"/>
          <w:sz w:val="24"/>
        </w:rPr>
        <w:object w:dxaOrig="827" w:dyaOrig="290">
          <v:shape id="_x0000_i4017" type="#_x0000_t75" style="width:41.35pt;height:14.5pt" o:ole="">
            <v:imagedata r:id="rId2070" o:title=""/>
          </v:shape>
          <o:OLEObject Type="Embed" ProgID="Equation.DSMT4" ShapeID="_x0000_i4017" DrawAspect="Content" ObjectID="_1524917924" r:id="rId207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18" type="#_x0000_t75" style="width:14.5pt;height:24.7pt" o:ole="">
            <v:imagedata r:id="rId682" o:title=""/>
          </v:shape>
          <o:OLEObject Type="Embed" ProgID="Equation.DSMT4" ShapeID="_x0000_i4018" DrawAspect="Content" ObjectID="_1524917925" r:id="rId2072"/>
        </w:object>
      </w:r>
      <w:r>
        <w:rPr>
          <w:sz w:val="24"/>
        </w:rPr>
        <w:t xml:space="preserve">      </w:t>
      </w:r>
      <w:r>
        <w:rPr>
          <w:position w:val="-20"/>
          <w:sz w:val="24"/>
        </w:rPr>
        <w:object w:dxaOrig="226" w:dyaOrig="494">
          <v:shape id="_x0000_i4019" type="#_x0000_t75" style="width:11.3pt;height:24.7pt" o:ole="">
            <v:imagedata r:id="rId515" o:title=""/>
          </v:shape>
          <o:OLEObject Type="Embed" ProgID="Equation.DSMT4" ShapeID="_x0000_i4019" DrawAspect="Content" ObjectID="_1524917926" r:id="rId2073"/>
        </w:object>
      </w:r>
      <w:r>
        <w:rPr>
          <w:sz w:val="24"/>
        </w:rPr>
        <w:t xml:space="preserve">     </w:t>
      </w:r>
      <w:r>
        <w:rPr>
          <w:position w:val="-20"/>
          <w:sz w:val="24"/>
        </w:rPr>
        <w:object w:dxaOrig="290" w:dyaOrig="494">
          <v:shape id="_x0000_i4020" type="#_x0000_t75" style="width:14.5pt;height:24.7pt" o:ole="">
            <v:imagedata r:id="rId458" o:title=""/>
          </v:shape>
          <o:OLEObject Type="Embed" ProgID="Equation.DSMT4" ShapeID="_x0000_i4020" DrawAspect="Content" ObjectID="_1524917927" r:id="rId2074"/>
        </w:object>
      </w:r>
      <w:r>
        <w:rPr>
          <w:sz w:val="24"/>
        </w:rPr>
        <w:t xml:space="preserve">     </w:t>
      </w:r>
      <w:r>
        <w:rPr>
          <w:position w:val="-20"/>
          <w:sz w:val="24"/>
        </w:rPr>
        <w:object w:dxaOrig="183" w:dyaOrig="494">
          <v:shape id="_x0000_i4021" type="#_x0000_t75" style="width:9.15pt;height:24.7pt" o:ole="">
            <v:imagedata r:id="rId460" o:title=""/>
          </v:shape>
          <o:OLEObject Type="Embed" ProgID="Equation.DSMT4" ShapeID="_x0000_i4021" DrawAspect="Content" ObjectID="_1524917928" r:id="rId2075"/>
        </w:object>
      </w:r>
      <w:r>
        <w:rPr>
          <w:sz w:val="24"/>
        </w:rPr>
        <w:t xml:space="preserve">      </w:t>
      </w:r>
      <w:r>
        <w:rPr>
          <w:position w:val="-6"/>
          <w:sz w:val="24"/>
        </w:rPr>
        <w:object w:dxaOrig="827" w:dyaOrig="290">
          <v:shape id="_x0000_i4022" type="#_x0000_t75" style="width:41.35pt;height:14.5pt" o:ole="">
            <v:imagedata r:id="rId2076" o:title=""/>
          </v:shape>
          <o:OLEObject Type="Embed" ProgID="Equation.DSMT4" ShapeID="_x0000_i4022" DrawAspect="Content" ObjectID="_1524917929" r:id="rId207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23" type="#_x0000_t75" style="width:14.5pt;height:24.7pt" o:ole="">
            <v:imagedata r:id="rId682" o:title=""/>
          </v:shape>
          <o:OLEObject Type="Embed" ProgID="Equation.DSMT4" ShapeID="_x0000_i4023" DrawAspect="Content" ObjectID="_1524917930" r:id="rId2078"/>
        </w:object>
      </w:r>
      <w:r>
        <w:rPr>
          <w:sz w:val="24"/>
        </w:rPr>
        <w:t xml:space="preserve">     </w:t>
      </w:r>
      <w:r>
        <w:rPr>
          <w:position w:val="-20"/>
          <w:sz w:val="24"/>
        </w:rPr>
        <w:object w:dxaOrig="226" w:dyaOrig="494">
          <v:shape id="_x0000_i4024" type="#_x0000_t75" style="width:11.3pt;height:24.7pt" o:ole="">
            <v:imagedata r:id="rId522" o:title=""/>
          </v:shape>
          <o:OLEObject Type="Embed" ProgID="Equation.DSMT4" ShapeID="_x0000_i4024" DrawAspect="Content" ObjectID="_1524917931" r:id="rId2079"/>
        </w:object>
      </w:r>
      <w:r>
        <w:rPr>
          <w:sz w:val="24"/>
        </w:rPr>
        <w:t xml:space="preserve">     </w:t>
      </w:r>
      <w:r>
        <w:rPr>
          <w:position w:val="-20"/>
          <w:sz w:val="24"/>
        </w:rPr>
        <w:object w:dxaOrig="290" w:dyaOrig="494">
          <v:shape id="_x0000_i4025" type="#_x0000_t75" style="width:14.5pt;height:24.7pt" o:ole="">
            <v:imagedata r:id="rId458" o:title=""/>
          </v:shape>
          <o:OLEObject Type="Embed" ProgID="Equation.DSMT4" ShapeID="_x0000_i4025" DrawAspect="Content" ObjectID="_1524917932" r:id="rId2080"/>
        </w:object>
      </w:r>
      <w:r>
        <w:rPr>
          <w:sz w:val="24"/>
        </w:rPr>
        <w:t xml:space="preserve">     </w:t>
      </w:r>
      <w:r>
        <w:rPr>
          <w:position w:val="-20"/>
          <w:sz w:val="24"/>
        </w:rPr>
        <w:object w:dxaOrig="193" w:dyaOrig="494">
          <v:shape id="_x0000_i4026" type="#_x0000_t75" style="width:9.65pt;height:24.7pt" o:ole="">
            <v:imagedata r:id="rId467" o:title=""/>
          </v:shape>
          <o:OLEObject Type="Embed" ProgID="Equation.DSMT4" ShapeID="_x0000_i4026" DrawAspect="Content" ObjectID="_1524917933" r:id="rId2081"/>
        </w:object>
      </w:r>
      <w:r>
        <w:rPr>
          <w:sz w:val="24"/>
        </w:rPr>
        <w:t xml:space="preserve">      </w:t>
      </w:r>
      <w:r>
        <w:rPr>
          <w:position w:val="-6"/>
          <w:sz w:val="24"/>
        </w:rPr>
        <w:object w:dxaOrig="827" w:dyaOrig="290">
          <v:shape id="_x0000_i4027" type="#_x0000_t75" style="width:41.35pt;height:14.5pt" o:ole="">
            <v:imagedata r:id="rId2082" o:title=""/>
          </v:shape>
          <o:OLEObject Type="Embed" ProgID="Equation.DSMT4" ShapeID="_x0000_i4027" DrawAspect="Content" ObjectID="_1524917934" r:id="rId208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28" type="#_x0000_t75" style="width:14.5pt;height:24.7pt" o:ole="">
            <v:imagedata r:id="rId682" o:title=""/>
          </v:shape>
          <o:OLEObject Type="Embed" ProgID="Equation.DSMT4" ShapeID="_x0000_i4028" DrawAspect="Content" ObjectID="_1524917935" r:id="rId2084"/>
        </w:object>
      </w:r>
      <w:r>
        <w:rPr>
          <w:sz w:val="24"/>
        </w:rPr>
        <w:t xml:space="preserve">     </w:t>
      </w:r>
      <w:r>
        <w:rPr>
          <w:position w:val="-20"/>
          <w:sz w:val="24"/>
        </w:rPr>
        <w:object w:dxaOrig="226" w:dyaOrig="494">
          <v:shape id="_x0000_i4029" type="#_x0000_t75" style="width:11.3pt;height:24.7pt" o:ole="">
            <v:imagedata r:id="rId529" o:title=""/>
          </v:shape>
          <o:OLEObject Type="Embed" ProgID="Equation.DSMT4" ShapeID="_x0000_i4029" DrawAspect="Content" ObjectID="_1524917936" r:id="rId2085"/>
        </w:object>
      </w:r>
      <w:r>
        <w:rPr>
          <w:sz w:val="24"/>
        </w:rPr>
        <w:t xml:space="preserve">     </w:t>
      </w:r>
      <w:r>
        <w:rPr>
          <w:position w:val="-20"/>
          <w:sz w:val="24"/>
        </w:rPr>
        <w:object w:dxaOrig="290" w:dyaOrig="494">
          <v:shape id="_x0000_i4030" type="#_x0000_t75" style="width:14.5pt;height:24.7pt" o:ole="">
            <v:imagedata r:id="rId458" o:title=""/>
          </v:shape>
          <o:OLEObject Type="Embed" ProgID="Equation.DSMT4" ShapeID="_x0000_i4030" DrawAspect="Content" ObjectID="_1524917937" r:id="rId2086"/>
        </w:object>
      </w:r>
      <w:r>
        <w:rPr>
          <w:sz w:val="24"/>
        </w:rPr>
        <w:t xml:space="preserve">     </w:t>
      </w:r>
      <w:r>
        <w:rPr>
          <w:position w:val="-20"/>
          <w:sz w:val="24"/>
        </w:rPr>
        <w:object w:dxaOrig="193" w:dyaOrig="494">
          <v:shape id="_x0000_i4031" type="#_x0000_t75" style="width:9.65pt;height:24.7pt" o:ole="">
            <v:imagedata r:id="rId474" o:title=""/>
          </v:shape>
          <o:OLEObject Type="Embed" ProgID="Equation.DSMT4" ShapeID="_x0000_i4031" DrawAspect="Content" ObjectID="_1524917938" r:id="rId2087"/>
        </w:object>
      </w:r>
      <w:r>
        <w:rPr>
          <w:sz w:val="24"/>
        </w:rPr>
        <w:t xml:space="preserve">      </w:t>
      </w:r>
      <w:r>
        <w:rPr>
          <w:position w:val="-6"/>
          <w:sz w:val="24"/>
        </w:rPr>
        <w:object w:dxaOrig="827" w:dyaOrig="290">
          <v:shape id="_x0000_i4032" type="#_x0000_t75" style="width:41.35pt;height:14.5pt" o:ole="">
            <v:imagedata r:id="rId2088" o:title=""/>
          </v:shape>
          <o:OLEObject Type="Embed" ProgID="Equation.DSMT4" ShapeID="_x0000_i4032" DrawAspect="Content" ObjectID="_1524917939" r:id="rId2089"/>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33" type="#_x0000_t75" style="width:14.5pt;height:24.7pt" o:ole="">
            <v:imagedata r:id="rId682" o:title=""/>
          </v:shape>
          <o:OLEObject Type="Embed" ProgID="Equation.DSMT4" ShapeID="_x0000_i4033" DrawAspect="Content" ObjectID="_1524917940" r:id="rId2090"/>
        </w:object>
      </w:r>
      <w:r>
        <w:rPr>
          <w:sz w:val="24"/>
        </w:rPr>
        <w:t xml:space="preserve">     </w:t>
      </w:r>
      <w:r>
        <w:rPr>
          <w:position w:val="-20"/>
          <w:sz w:val="24"/>
        </w:rPr>
        <w:object w:dxaOrig="226" w:dyaOrig="494">
          <v:shape id="_x0000_i4034" type="#_x0000_t75" style="width:11.3pt;height:24.7pt" o:ole="">
            <v:imagedata r:id="rId515" o:title=""/>
          </v:shape>
          <o:OLEObject Type="Embed" ProgID="Equation.DSMT4" ShapeID="_x0000_i4034" DrawAspect="Content" ObjectID="_1524917941" r:id="rId2091"/>
        </w:object>
      </w:r>
      <w:r>
        <w:rPr>
          <w:sz w:val="24"/>
        </w:rPr>
        <w:t xml:space="preserve">     </w:t>
      </w:r>
      <w:r>
        <w:rPr>
          <w:position w:val="-20"/>
          <w:sz w:val="24"/>
        </w:rPr>
        <w:object w:dxaOrig="258" w:dyaOrig="494">
          <v:shape id="_x0000_i4035" type="#_x0000_t75" style="width:12.9pt;height:24.7pt" o:ole="">
            <v:imagedata r:id="rId537" o:title=""/>
          </v:shape>
          <o:OLEObject Type="Embed" ProgID="Equation.DSMT4" ShapeID="_x0000_i4035" DrawAspect="Content" ObjectID="_1524917942" r:id="rId2092"/>
        </w:object>
      </w:r>
      <w:r>
        <w:rPr>
          <w:sz w:val="24"/>
        </w:rPr>
        <w:t xml:space="preserve">     </w:t>
      </w:r>
      <w:r>
        <w:rPr>
          <w:position w:val="-20"/>
          <w:sz w:val="24"/>
        </w:rPr>
        <w:object w:dxaOrig="183" w:dyaOrig="494">
          <v:shape id="_x0000_i4036" type="#_x0000_t75" style="width:9.15pt;height:24.7pt" o:ole="">
            <v:imagedata r:id="rId460" o:title=""/>
          </v:shape>
          <o:OLEObject Type="Embed" ProgID="Equation.DSMT4" ShapeID="_x0000_i4036" DrawAspect="Content" ObjectID="_1524917943" r:id="rId2093"/>
        </w:object>
      </w:r>
      <w:r>
        <w:rPr>
          <w:sz w:val="24"/>
        </w:rPr>
        <w:t xml:space="preserve">      </w:t>
      </w:r>
      <w:r>
        <w:rPr>
          <w:position w:val="-6"/>
          <w:sz w:val="24"/>
        </w:rPr>
        <w:object w:dxaOrig="827" w:dyaOrig="290">
          <v:shape id="_x0000_i4037" type="#_x0000_t75" style="width:41.35pt;height:14.5pt" o:ole="">
            <v:imagedata r:id="rId2094" o:title=""/>
          </v:shape>
          <o:OLEObject Type="Embed" ProgID="Equation.DSMT4" ShapeID="_x0000_i4037" DrawAspect="Content" ObjectID="_1524917944" r:id="rId2095"/>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38" type="#_x0000_t75" style="width:14.5pt;height:24.7pt" o:ole="">
            <v:imagedata r:id="rId682" o:title=""/>
          </v:shape>
          <o:OLEObject Type="Embed" ProgID="Equation.DSMT4" ShapeID="_x0000_i4038" DrawAspect="Content" ObjectID="_1524917945" r:id="rId2096"/>
        </w:object>
      </w:r>
      <w:r>
        <w:rPr>
          <w:sz w:val="24"/>
        </w:rPr>
        <w:t xml:space="preserve">     </w:t>
      </w:r>
      <w:r>
        <w:rPr>
          <w:position w:val="-20"/>
          <w:sz w:val="24"/>
        </w:rPr>
        <w:object w:dxaOrig="226" w:dyaOrig="494">
          <v:shape id="_x0000_i4039" type="#_x0000_t75" style="width:11.3pt;height:24.7pt" o:ole="">
            <v:imagedata r:id="rId522" o:title=""/>
          </v:shape>
          <o:OLEObject Type="Embed" ProgID="Equation.DSMT4" ShapeID="_x0000_i4039" DrawAspect="Content" ObjectID="_1524917946" r:id="rId2097"/>
        </w:object>
      </w:r>
      <w:r>
        <w:rPr>
          <w:sz w:val="24"/>
        </w:rPr>
        <w:t xml:space="preserve">     </w:t>
      </w:r>
      <w:r>
        <w:rPr>
          <w:position w:val="-20"/>
          <w:sz w:val="24"/>
        </w:rPr>
        <w:object w:dxaOrig="258" w:dyaOrig="494">
          <v:shape id="_x0000_i4040" type="#_x0000_t75" style="width:12.9pt;height:24.7pt" o:ole="">
            <v:imagedata r:id="rId544" o:title=""/>
          </v:shape>
          <o:OLEObject Type="Embed" ProgID="Equation.DSMT4" ShapeID="_x0000_i4040" DrawAspect="Content" ObjectID="_1524917947" r:id="rId2098"/>
        </w:object>
      </w:r>
      <w:r>
        <w:rPr>
          <w:sz w:val="24"/>
        </w:rPr>
        <w:t xml:space="preserve">     </w:t>
      </w:r>
      <w:r>
        <w:rPr>
          <w:position w:val="-20"/>
          <w:sz w:val="24"/>
        </w:rPr>
        <w:object w:dxaOrig="193" w:dyaOrig="494">
          <v:shape id="_x0000_i4041" type="#_x0000_t75" style="width:9.65pt;height:24.7pt" o:ole="">
            <v:imagedata r:id="rId467" o:title=""/>
          </v:shape>
          <o:OLEObject Type="Embed" ProgID="Equation.DSMT4" ShapeID="_x0000_i4041" DrawAspect="Content" ObjectID="_1524917948" r:id="rId2099"/>
        </w:object>
      </w:r>
      <w:r>
        <w:rPr>
          <w:sz w:val="24"/>
        </w:rPr>
        <w:t xml:space="preserve">      </w:t>
      </w:r>
      <w:r>
        <w:rPr>
          <w:position w:val="-6"/>
          <w:sz w:val="24"/>
        </w:rPr>
        <w:object w:dxaOrig="827" w:dyaOrig="290">
          <v:shape id="_x0000_i4042" type="#_x0000_t75" style="width:41.35pt;height:14.5pt" o:ole="">
            <v:imagedata r:id="rId2100" o:title=""/>
          </v:shape>
          <o:OLEObject Type="Embed" ProgID="Equation.DSMT4" ShapeID="_x0000_i4042" DrawAspect="Content" ObjectID="_1524917949" r:id="rId2101"/>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43" type="#_x0000_t75" style="width:14.5pt;height:24.7pt" o:ole="">
            <v:imagedata r:id="rId682" o:title=""/>
          </v:shape>
          <o:OLEObject Type="Embed" ProgID="Equation.DSMT4" ShapeID="_x0000_i4043" DrawAspect="Content" ObjectID="_1524917950" r:id="rId2102"/>
        </w:object>
      </w:r>
      <w:r>
        <w:rPr>
          <w:sz w:val="24"/>
        </w:rPr>
        <w:t xml:space="preserve">     </w:t>
      </w:r>
      <w:r>
        <w:rPr>
          <w:position w:val="-20"/>
          <w:sz w:val="24"/>
        </w:rPr>
        <w:object w:dxaOrig="226" w:dyaOrig="494">
          <v:shape id="_x0000_i4044" type="#_x0000_t75" style="width:11.3pt;height:24.7pt" o:ole="">
            <v:imagedata r:id="rId529" o:title=""/>
          </v:shape>
          <o:OLEObject Type="Embed" ProgID="Equation.DSMT4" ShapeID="_x0000_i4044" DrawAspect="Content" ObjectID="_1524917951" r:id="rId2103"/>
        </w:object>
      </w:r>
      <w:r>
        <w:rPr>
          <w:sz w:val="24"/>
        </w:rPr>
        <w:t xml:space="preserve">     </w:t>
      </w:r>
      <w:r>
        <w:rPr>
          <w:position w:val="-20"/>
          <w:sz w:val="24"/>
        </w:rPr>
        <w:object w:dxaOrig="258" w:dyaOrig="494">
          <v:shape id="_x0000_i4045" type="#_x0000_t75" style="width:12.9pt;height:24.7pt" o:ole="">
            <v:imagedata r:id="rId551" o:title=""/>
          </v:shape>
          <o:OLEObject Type="Embed" ProgID="Equation.DSMT4" ShapeID="_x0000_i4045" DrawAspect="Content" ObjectID="_1524917952" r:id="rId2104"/>
        </w:object>
      </w:r>
      <w:r>
        <w:rPr>
          <w:sz w:val="24"/>
        </w:rPr>
        <w:t xml:space="preserve">     </w:t>
      </w:r>
      <w:r>
        <w:rPr>
          <w:position w:val="-20"/>
          <w:sz w:val="24"/>
        </w:rPr>
        <w:object w:dxaOrig="193" w:dyaOrig="494">
          <v:shape id="_x0000_i4046" type="#_x0000_t75" style="width:9.65pt;height:24.7pt" o:ole="">
            <v:imagedata r:id="rId474" o:title=""/>
          </v:shape>
          <o:OLEObject Type="Embed" ProgID="Equation.DSMT4" ShapeID="_x0000_i4046" DrawAspect="Content" ObjectID="_1524917953" r:id="rId2105"/>
        </w:object>
      </w:r>
      <w:r>
        <w:rPr>
          <w:sz w:val="24"/>
        </w:rPr>
        <w:t xml:space="preserve">      </w:t>
      </w:r>
      <w:r>
        <w:rPr>
          <w:position w:val="-6"/>
          <w:sz w:val="24"/>
        </w:rPr>
        <w:object w:dxaOrig="827" w:dyaOrig="290">
          <v:shape id="_x0000_i4047" type="#_x0000_t75" style="width:41.35pt;height:14.5pt" o:ole="">
            <v:imagedata r:id="rId2106" o:title=""/>
          </v:shape>
          <o:OLEObject Type="Embed" ProgID="Equation.DSMT4" ShapeID="_x0000_i4047" DrawAspect="Content" ObjectID="_1524917954" r:id="rId2107"/>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48" type="#_x0000_t75" style="width:14.5pt;height:24.7pt" o:ole="">
            <v:imagedata r:id="rId682" o:title=""/>
          </v:shape>
          <o:OLEObject Type="Embed" ProgID="Equation.DSMT4" ShapeID="_x0000_i4048" DrawAspect="Content" ObjectID="_1524917955" r:id="rId2108"/>
        </w:object>
      </w:r>
      <w:r>
        <w:rPr>
          <w:sz w:val="24"/>
        </w:rPr>
        <w:t xml:space="preserve">     </w:t>
      </w:r>
      <w:r>
        <w:rPr>
          <w:position w:val="-20"/>
          <w:sz w:val="24"/>
        </w:rPr>
        <w:object w:dxaOrig="226" w:dyaOrig="494">
          <v:shape id="_x0000_i4049" type="#_x0000_t75" style="width:11.3pt;height:24.7pt" o:ole="">
            <v:imagedata r:id="rId515" o:title=""/>
          </v:shape>
          <o:OLEObject Type="Embed" ProgID="Equation.DSMT4" ShapeID="_x0000_i4049" DrawAspect="Content" ObjectID="_1524917956" r:id="rId2109"/>
        </w:object>
      </w:r>
      <w:r>
        <w:rPr>
          <w:sz w:val="24"/>
        </w:rPr>
        <w:t xml:space="preserve">     </w:t>
      </w:r>
      <w:r>
        <w:rPr>
          <w:position w:val="-20"/>
          <w:sz w:val="24"/>
        </w:rPr>
        <w:object w:dxaOrig="258" w:dyaOrig="494">
          <v:shape id="_x0000_i4050" type="#_x0000_t75" style="width:12.9pt;height:24.7pt" o:ole="">
            <v:imagedata r:id="rId558" o:title=""/>
          </v:shape>
          <o:OLEObject Type="Embed" ProgID="Equation.DSMT4" ShapeID="_x0000_i4050" DrawAspect="Content" ObjectID="_1524917957" r:id="rId2110"/>
        </w:object>
      </w:r>
      <w:r>
        <w:rPr>
          <w:sz w:val="24"/>
        </w:rPr>
        <w:t xml:space="preserve">     </w:t>
      </w:r>
      <w:r>
        <w:rPr>
          <w:position w:val="-20"/>
          <w:sz w:val="24"/>
        </w:rPr>
        <w:object w:dxaOrig="183" w:dyaOrig="494">
          <v:shape id="_x0000_i4051" type="#_x0000_t75" style="width:9.15pt;height:24.7pt" o:ole="">
            <v:imagedata r:id="rId460" o:title=""/>
          </v:shape>
          <o:OLEObject Type="Embed" ProgID="Equation.DSMT4" ShapeID="_x0000_i4051" DrawAspect="Content" ObjectID="_1524917958" r:id="rId2111"/>
        </w:object>
      </w:r>
      <w:r>
        <w:rPr>
          <w:sz w:val="24"/>
        </w:rPr>
        <w:t xml:space="preserve">      </w:t>
      </w:r>
      <w:r>
        <w:rPr>
          <w:position w:val="-6"/>
          <w:sz w:val="24"/>
        </w:rPr>
        <w:object w:dxaOrig="827" w:dyaOrig="290">
          <v:shape id="_x0000_i4052" type="#_x0000_t75" style="width:41.35pt;height:14.5pt" o:ole="">
            <v:imagedata r:id="rId2112" o:title=""/>
          </v:shape>
          <o:OLEObject Type="Embed" ProgID="Equation.DSMT4" ShapeID="_x0000_i4052" DrawAspect="Content" ObjectID="_1524917959" r:id="rId2113"/>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53" type="#_x0000_t75" style="width:14.5pt;height:24.7pt" o:ole="">
            <v:imagedata r:id="rId682" o:title=""/>
          </v:shape>
          <o:OLEObject Type="Embed" ProgID="Equation.DSMT4" ShapeID="_x0000_i4053" DrawAspect="Content" ObjectID="_1524917960" r:id="rId2114"/>
        </w:object>
      </w:r>
      <w:r>
        <w:rPr>
          <w:sz w:val="24"/>
        </w:rPr>
        <w:t xml:space="preserve">     </w:t>
      </w:r>
      <w:r>
        <w:rPr>
          <w:position w:val="-20"/>
          <w:sz w:val="24"/>
        </w:rPr>
        <w:object w:dxaOrig="226" w:dyaOrig="494">
          <v:shape id="_x0000_i4054" type="#_x0000_t75" style="width:11.3pt;height:24.7pt" o:ole="">
            <v:imagedata r:id="rId522" o:title=""/>
          </v:shape>
          <o:OLEObject Type="Embed" ProgID="Equation.DSMT4" ShapeID="_x0000_i4054" DrawAspect="Content" ObjectID="_1524917961" r:id="rId2115"/>
        </w:object>
      </w:r>
      <w:r>
        <w:rPr>
          <w:sz w:val="24"/>
        </w:rPr>
        <w:t xml:space="preserve">     </w:t>
      </w:r>
      <w:r>
        <w:rPr>
          <w:position w:val="-20"/>
          <w:sz w:val="24"/>
        </w:rPr>
        <w:object w:dxaOrig="269" w:dyaOrig="494">
          <v:shape id="_x0000_i4055" type="#_x0000_t75" style="width:13.45pt;height:24.7pt" o:ole="">
            <v:imagedata r:id="rId564" o:title=""/>
          </v:shape>
          <o:OLEObject Type="Embed" ProgID="Equation.DSMT4" ShapeID="_x0000_i4055" DrawAspect="Content" ObjectID="_1524917962" r:id="rId2116"/>
        </w:object>
      </w:r>
      <w:r>
        <w:rPr>
          <w:sz w:val="24"/>
        </w:rPr>
        <w:t xml:space="preserve">     </w:t>
      </w:r>
      <w:r>
        <w:rPr>
          <w:position w:val="-20"/>
          <w:sz w:val="24"/>
        </w:rPr>
        <w:object w:dxaOrig="193" w:dyaOrig="494">
          <v:shape id="_x0000_i4056" type="#_x0000_t75" style="width:9.65pt;height:24.7pt" o:ole="">
            <v:imagedata r:id="rId467" o:title=""/>
          </v:shape>
          <o:OLEObject Type="Embed" ProgID="Equation.DSMT4" ShapeID="_x0000_i4056" DrawAspect="Content" ObjectID="_1524917963" r:id="rId2117"/>
        </w:object>
      </w:r>
      <w:r>
        <w:rPr>
          <w:sz w:val="24"/>
        </w:rPr>
        <w:t xml:space="preserve">      </w:t>
      </w:r>
      <w:r>
        <w:rPr>
          <w:position w:val="-6"/>
          <w:sz w:val="24"/>
        </w:rPr>
        <w:object w:dxaOrig="827" w:dyaOrig="290">
          <v:shape id="_x0000_i4057" type="#_x0000_t75" style="width:41.35pt;height:14.5pt" o:ole="">
            <v:imagedata r:id="rId2118" o:title=""/>
          </v:shape>
          <o:OLEObject Type="Embed" ProgID="Equation.DSMT4" ShapeID="_x0000_i4057" DrawAspect="Content" ObjectID="_1524917964" r:id="rId2119"/>
        </w:objec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89312" behindDoc="0" locked="0" layoutInCell="1" allowOverlap="1" wp14:anchorId="618131F3" wp14:editId="346626D9">
                <wp:simplePos x="0" y="0"/>
                <wp:positionH relativeFrom="column">
                  <wp:posOffset>1485900</wp:posOffset>
                </wp:positionH>
                <wp:positionV relativeFrom="paragraph">
                  <wp:posOffset>365125</wp:posOffset>
                </wp:positionV>
                <wp:extent cx="2914650" cy="0"/>
                <wp:effectExtent l="0" t="0" r="0" b="0"/>
                <wp:wrapNone/>
                <wp:docPr id="79" name="直接连接符 51"/>
                <wp:cNvGraphicFramePr/>
                <a:graphic xmlns:a="http://schemas.openxmlformats.org/drawingml/2006/main">
                  <a:graphicData uri="http://schemas.microsoft.com/office/word/2010/wordprocessingShape">
                    <wps:wsp>
                      <wps:cNvCnPr/>
                      <wps:spPr>
                        <a:xfrm>
                          <a:off x="0" y="0"/>
                          <a:ext cx="291465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id="直接连接符 51" o:spid="_x0000_s1026" o:spt="20" style="position:absolute;left:0pt;margin-left:117pt;margin-top:28.75pt;height:0pt;width:229.5pt;z-index:251789312;mso-width-relative:page;mso-height-relative:page;" filled="f" stroked="t" coordsize="21600,21600" o:gfxdata="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afzKDXAAAACQEAAA8AAAAAAAAA&#10;AQAgAAAAIgAAAGRycy9kb3ducmV2LnhtbFBLAQIUABQAAAAIAIdO4kBh1IWG2QEAAJYDAAAOAAAA&#10;AAAAAAEAIAAAACYBAABkcnMvZTJvRG9jLnhtbFBLBQYAAAAABgAGAFkBAABxBQAAAAA=&#10;">
                <v:fill on="f" focussize="0,0"/>
                <v:stroke color="#000000" joinstyle="round"/>
                <v:imagedata o:title=""/>
                <o:lock v:ext="edit" aspectratio="f"/>
              </v:line>
            </w:pict>
          </mc:Fallback>
        </mc:AlternateContent>
      </w:r>
      <w:r>
        <w:rPr>
          <w:position w:val="-20"/>
          <w:sz w:val="24"/>
        </w:rPr>
        <w:object w:dxaOrig="290" w:dyaOrig="494">
          <v:shape id="_x0000_i4058" type="#_x0000_t75" style="width:14.5pt;height:24.7pt" o:ole="">
            <v:imagedata r:id="rId682" o:title=""/>
          </v:shape>
          <o:OLEObject Type="Embed" ProgID="Equation.DSMT4" ShapeID="_x0000_i4058" DrawAspect="Content" ObjectID="_1524917965" r:id="rId2120"/>
        </w:object>
      </w:r>
      <w:r>
        <w:rPr>
          <w:sz w:val="24"/>
        </w:rPr>
        <w:t xml:space="preserve">    </w:t>
      </w:r>
      <w:r>
        <w:rPr>
          <w:position w:val="-20"/>
          <w:sz w:val="24"/>
        </w:rPr>
        <w:object w:dxaOrig="226" w:dyaOrig="494">
          <v:shape id="_x0000_i4059" type="#_x0000_t75" style="width:11.3pt;height:24.7pt" o:ole="">
            <v:imagedata r:id="rId529" o:title=""/>
          </v:shape>
          <o:OLEObject Type="Embed" ProgID="Equation.DSMT4" ShapeID="_x0000_i4059" DrawAspect="Content" ObjectID="_1524917966" r:id="rId2121"/>
        </w:object>
      </w:r>
      <w:r>
        <w:rPr>
          <w:sz w:val="24"/>
        </w:rPr>
        <w:t xml:space="preserve">     </w:t>
      </w:r>
      <w:r>
        <w:rPr>
          <w:position w:val="-20"/>
          <w:sz w:val="24"/>
        </w:rPr>
        <w:object w:dxaOrig="269" w:dyaOrig="494">
          <v:shape id="_x0000_i4060" type="#_x0000_t75" style="width:13.45pt;height:24.7pt" o:ole="">
            <v:imagedata r:id="rId570" o:title=""/>
          </v:shape>
          <o:OLEObject Type="Embed" ProgID="Equation.DSMT4" ShapeID="_x0000_i4060" DrawAspect="Content" ObjectID="_1524917967" r:id="rId2122"/>
        </w:object>
      </w:r>
      <w:r>
        <w:rPr>
          <w:sz w:val="24"/>
        </w:rPr>
        <w:t xml:space="preserve">     </w:t>
      </w:r>
      <w:r>
        <w:rPr>
          <w:position w:val="-20"/>
          <w:sz w:val="24"/>
        </w:rPr>
        <w:object w:dxaOrig="193" w:dyaOrig="494">
          <v:shape id="_x0000_i4061" type="#_x0000_t75" style="width:9.65pt;height:24.7pt" o:ole="">
            <v:imagedata r:id="rId474" o:title=""/>
          </v:shape>
          <o:OLEObject Type="Embed" ProgID="Equation.DSMT4" ShapeID="_x0000_i4061" DrawAspect="Content" ObjectID="_1524917968" r:id="rId2123"/>
        </w:object>
      </w:r>
      <w:r>
        <w:rPr>
          <w:sz w:val="24"/>
        </w:rPr>
        <w:t xml:space="preserve">      </w:t>
      </w:r>
      <w:r>
        <w:rPr>
          <w:position w:val="-6"/>
          <w:sz w:val="24"/>
        </w:rPr>
        <w:object w:dxaOrig="827" w:dyaOrig="290">
          <v:shape id="_x0000_i4062" type="#_x0000_t75" style="width:41.35pt;height:14.5pt" o:ole="">
            <v:imagedata r:id="rId2124" o:title=""/>
          </v:shape>
          <o:OLEObject Type="Embed" ProgID="Equation.DSMT4" ShapeID="_x0000_i4062" DrawAspect="Content" ObjectID="_1524917969" r:id="rId2125"/>
        </w:object>
      </w:r>
    </w:p>
    <w:p w:rsidR="00393C61" w:rsidRDefault="004620A3">
      <w:pPr>
        <w:spacing w:after="0" w:line="480" w:lineRule="auto"/>
        <w:jc w:val="center"/>
        <w:rPr>
          <w:sz w:val="24"/>
          <w:szCs w:val="24"/>
        </w:rPr>
      </w:pPr>
      <w:r>
        <w:rPr>
          <w:position w:val="-6"/>
          <w:sz w:val="24"/>
          <w:szCs w:val="24"/>
        </w:rPr>
        <w:object w:dxaOrig="709" w:dyaOrig="236">
          <v:shape id="_x0000_i4063" type="#_x0000_t75" style="width:35.45pt;height:11.8pt" o:ole="">
            <v:imagedata r:id="rId2126" o:title=""/>
          </v:shape>
          <o:OLEObject Type="Embed" ProgID="Equation.KSEE3" ShapeID="_x0000_i4063" DrawAspect="Content" ObjectID="_1524917970" r:id="rId2127"/>
        </w:object>
      </w:r>
      <w:r>
        <w:rPr>
          <w:position w:val="-6"/>
          <w:sz w:val="24"/>
          <w:szCs w:val="24"/>
        </w:rPr>
        <w:object w:dxaOrig="408" w:dyaOrig="236">
          <v:shape id="_x0000_i4064" type="#_x0000_t75" style="width:20.4pt;height:11.8pt" o:ole="">
            <v:imagedata r:id="rId2128" o:title=""/>
          </v:shape>
          <o:OLEObject Type="Embed" ProgID="Equation.KSEE3" ShapeID="_x0000_i4064" DrawAspect="Content" ObjectID="_1524917971" r:id="rId2129"/>
        </w:object>
      </w:r>
      <w:r>
        <w:rPr>
          <w:sz w:val="24"/>
          <w:szCs w:val="24"/>
        </w:rPr>
        <w:t>(</w:t>
      </w:r>
      <w:proofErr w:type="gramStart"/>
      <w:r>
        <w:rPr>
          <w:sz w:val="24"/>
          <w:szCs w:val="24"/>
        </w:rPr>
        <w:t>the</w:t>
      </w:r>
      <w:proofErr w:type="gramEnd"/>
      <w:r>
        <w:rPr>
          <w:sz w:val="24"/>
          <w:szCs w:val="24"/>
        </w:rPr>
        <w:t xml:space="preserve"> government taxes the e-</w:t>
      </w:r>
      <w:proofErr w:type="spellStart"/>
      <w:r>
        <w:rPr>
          <w:sz w:val="24"/>
          <w:szCs w:val="24"/>
        </w:rPr>
        <w:t>tailer</w:t>
      </w:r>
      <w:proofErr w:type="spellEnd"/>
      <w:r>
        <w:rPr>
          <w:sz w:val="24"/>
          <w:szCs w:val="24"/>
        </w:rPr>
        <w:t xml:space="preserve"> to stop consumer free riding)</w:t>
      </w:r>
      <w:r>
        <w:rPr>
          <w:position w:val="-4"/>
          <w:sz w:val="24"/>
          <w:szCs w:val="24"/>
        </w:rPr>
        <w:object w:dxaOrig="183" w:dyaOrig="140">
          <v:shape id="_x0000_i4065" type="#_x0000_t75" style="width:9.15pt;height:7pt" o:ole="">
            <v:imagedata r:id="rId2130" o:title=""/>
          </v:shape>
          <o:OLEObject Type="Embed" ProgID="Equation.KSEE3" ShapeID="_x0000_i4065" DrawAspect="Content" ObjectID="_1524917972" r:id="rId2131"/>
        </w:object>
      </w:r>
      <w:r>
        <w:rPr>
          <w:position w:val="-6"/>
          <w:sz w:val="24"/>
          <w:szCs w:val="24"/>
        </w:rPr>
        <w:object w:dxaOrig="408" w:dyaOrig="236">
          <v:shape id="_x0000_i4066" type="#_x0000_t75" style="width:20.4pt;height:11.8pt" o:ole="">
            <v:imagedata r:id="rId2132" o:title=""/>
          </v:shape>
          <o:OLEObject Type="Embed" ProgID="Equation.KSEE3" ShapeID="_x0000_i4066" DrawAspect="Content" ObjectID="_1524917973" r:id="rId2133"/>
        </w:object>
      </w:r>
      <w:r>
        <w:rPr>
          <w:sz w:val="24"/>
          <w:szCs w:val="24"/>
        </w:rPr>
        <w:t>(</w:t>
      </w:r>
      <w:proofErr w:type="gramStart"/>
      <w:r>
        <w:rPr>
          <w:sz w:val="24"/>
          <w:szCs w:val="24"/>
        </w:rPr>
        <w:t>consumer</w:t>
      </w:r>
      <w:proofErr w:type="gramEnd"/>
      <w:r>
        <w:rPr>
          <w:sz w:val="24"/>
          <w:szCs w:val="24"/>
        </w:rPr>
        <w:t xml:space="preserve"> free riding is</w:t>
      </w:r>
      <w:r>
        <w:rPr>
          <w:sz w:val="24"/>
          <w:szCs w:val="24"/>
        </w:rPr>
        <w:t xml:space="preserve"> present)</w:t>
      </w:r>
    </w:p>
    <w:p w:rsidR="00393C61" w:rsidRDefault="00393C61">
      <w:pPr>
        <w:spacing w:after="0" w:line="480" w:lineRule="auto"/>
        <w:jc w:val="center"/>
        <w:rPr>
          <w:sz w:val="24"/>
          <w:szCs w:val="24"/>
        </w:rPr>
      </w:pPr>
    </w:p>
    <w:p w:rsidR="00393C61" w:rsidRDefault="00393C61">
      <w:pPr>
        <w:spacing w:after="0" w:line="480" w:lineRule="auto"/>
        <w:jc w:val="center"/>
        <w:rPr>
          <w:sz w:val="24"/>
          <w:szCs w:val="24"/>
        </w:rPr>
      </w:pPr>
    </w:p>
    <w:p w:rsidR="00393C61" w:rsidRDefault="00393C61">
      <w:pPr>
        <w:spacing w:after="0" w:line="480" w:lineRule="auto"/>
        <w:jc w:val="center"/>
        <w:rPr>
          <w:sz w:val="24"/>
          <w:szCs w:val="24"/>
        </w:rPr>
      </w:pPr>
    </w:p>
    <w:p w:rsidR="00393C61" w:rsidRDefault="00393C61">
      <w:pPr>
        <w:spacing w:after="0" w:line="480" w:lineRule="auto"/>
        <w:jc w:val="center"/>
        <w:rPr>
          <w:sz w:val="24"/>
          <w:szCs w:val="24"/>
        </w:rPr>
      </w:pPr>
    </w:p>
    <w:p w:rsidR="00393C61" w:rsidRDefault="00393C61">
      <w:pPr>
        <w:spacing w:after="0" w:line="480" w:lineRule="auto"/>
        <w:jc w:val="center"/>
        <w:rPr>
          <w:sz w:val="24"/>
          <w:szCs w:val="24"/>
        </w:rPr>
      </w:pPr>
    </w:p>
    <w:p w:rsidR="00393C61" w:rsidRDefault="00393C61">
      <w:pPr>
        <w:spacing w:after="0" w:line="480" w:lineRule="auto"/>
        <w:jc w:val="center"/>
        <w:rPr>
          <w:sz w:val="24"/>
          <w:szCs w:val="24"/>
        </w:rPr>
      </w:pPr>
    </w:p>
    <w:p w:rsidR="00393C61" w:rsidRDefault="004620A3">
      <w:pPr>
        <w:spacing w:after="0" w:line="480" w:lineRule="auto"/>
        <w:jc w:val="center"/>
        <w:rPr>
          <w:sz w:val="24"/>
          <w:szCs w:val="24"/>
        </w:rPr>
      </w:pPr>
      <w:proofErr w:type="gramStart"/>
      <w:r>
        <w:rPr>
          <w:rFonts w:hint="eastAsia"/>
          <w:sz w:val="24"/>
          <w:szCs w:val="24"/>
        </w:rPr>
        <w:t>Table 7.</w:t>
      </w:r>
      <w:proofErr w:type="gramEnd"/>
      <w:r>
        <w:rPr>
          <w:rFonts w:hint="eastAsia"/>
          <w:sz w:val="24"/>
          <w:szCs w:val="24"/>
        </w:rPr>
        <w:t xml:space="preserve">  Social welfare difference</w:t>
      </w:r>
    </w:p>
    <w:p w:rsidR="00393C61" w:rsidRDefault="004620A3">
      <w:pPr>
        <w:tabs>
          <w:tab w:val="left" w:pos="1541"/>
          <w:tab w:val="left" w:pos="6091"/>
        </w:tabs>
        <w:spacing w:line="480" w:lineRule="auto"/>
        <w:jc w:val="center"/>
        <w:rPr>
          <w:color w:val="FF0000"/>
          <w:sz w:val="24"/>
          <w:szCs w:val="24"/>
        </w:rPr>
      </w:pPr>
      <w:r>
        <w:rPr>
          <w:position w:val="-6"/>
          <w:sz w:val="24"/>
        </w:rPr>
        <w:object w:dxaOrig="656" w:dyaOrig="258">
          <v:shape id="_x0000_i4067" type="#_x0000_t75" style="width:32.8pt;height:12.9pt" o:ole="">
            <v:imagedata r:id="rId438" o:title=""/>
          </v:shape>
          <o:OLEObject Type="Embed" ProgID="Equation.DSMT4" ShapeID="_x0000_i4067" DrawAspect="Content" ObjectID="_1524917974" r:id="rId2134"/>
        </w:object>
      </w:r>
      <w:r>
        <w:rPr>
          <w:sz w:val="24"/>
        </w:rPr>
        <w:t>,</w:t>
      </w:r>
      <w:r>
        <w:rPr>
          <w:position w:val="-6"/>
          <w:sz w:val="24"/>
        </w:rPr>
        <w:object w:dxaOrig="645" w:dyaOrig="258">
          <v:shape id="_x0000_i4068" type="#_x0000_t75" style="width:32.25pt;height:12.9pt" o:ole="">
            <v:imagedata r:id="rId440" o:title=""/>
          </v:shape>
          <o:OLEObject Type="Embed" ProgID="Equation.DSMT4" ShapeID="_x0000_i4068" DrawAspect="Content" ObjectID="_1524917975" r:id="rId2135"/>
        </w:object>
      </w:r>
      <w:r>
        <w:rPr>
          <w:sz w:val="24"/>
        </w:rPr>
        <w:t>,</w:t>
      </w:r>
      <w:r>
        <w:rPr>
          <w:position w:val="-6"/>
          <w:sz w:val="24"/>
        </w:rPr>
        <w:object w:dxaOrig="645" w:dyaOrig="258">
          <v:shape id="_x0000_i4069" type="#_x0000_t75" style="width:32.25pt;height:12.9pt" o:ole="">
            <v:imagedata r:id="rId442" o:title=""/>
          </v:shape>
          <o:OLEObject Type="Embed" ProgID="Equation.DSMT4" ShapeID="_x0000_i4069" DrawAspect="Content" ObjectID="_1524917976" r:id="rId2136"/>
        </w:object>
      </w:r>
      <w:r>
        <w:rPr>
          <w:noProof/>
          <w:sz w:val="24"/>
          <w:lang w:val="en-GB"/>
        </w:rPr>
        <mc:AlternateContent>
          <mc:Choice Requires="wps">
            <w:drawing>
              <wp:anchor distT="0" distB="0" distL="114300" distR="114300" simplePos="0" relativeHeight="251795456" behindDoc="0" locked="0" layoutInCell="1" allowOverlap="1" wp14:anchorId="5511019A" wp14:editId="087741CC">
                <wp:simplePos x="0" y="0"/>
                <wp:positionH relativeFrom="column">
                  <wp:posOffset>1355725</wp:posOffset>
                </wp:positionH>
                <wp:positionV relativeFrom="paragraph">
                  <wp:posOffset>263525</wp:posOffset>
                </wp:positionV>
                <wp:extent cx="3022600" cy="0"/>
                <wp:effectExtent l="0" t="0" r="0" b="0"/>
                <wp:wrapNone/>
                <wp:docPr id="80" name="直接连接符 80"/>
                <wp:cNvGraphicFramePr/>
                <a:graphic xmlns:a="http://schemas.openxmlformats.org/drawingml/2006/main">
                  <a:graphicData uri="http://schemas.microsoft.com/office/word/2010/wordprocessingShape">
                    <wps:wsp>
                      <wps:cNvCnPr/>
                      <wps:spPr>
                        <a:xfrm>
                          <a:off x="2327275" y="4544060"/>
                          <a:ext cx="3022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margin-left:106.75pt;margin-top:20.75pt;height:0pt;width:238pt;z-index:251795456;mso-width-relative:page;mso-height-relative:page;" filled="f" stroked="t" coordsize="21600,21600" o:gfxdata="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eCakHWAAAACQEAAA8AAAAAAAAAAQAgAAAAIgAAAGRycy9k&#10;b3ducmV2LnhtbFBLAQIUABQAAAAIAIdO4kCzfvmoywEAAFoDAAAOAAAAAAAAAAEAIAAAACUBAABk&#10;cnMvZTJvRG9jLnhtbFBLBQYAAAAABgAGAFkBAABiBQAAAAA=&#10;">
                <v:fill on="f" focussize="0,0"/>
                <v:stroke color="#000000 [3213]" joinstyle="round"/>
                <v:imagedata o:title=""/>
                <o:lock v:ext="edit" aspectratio="f"/>
              </v:line>
            </w:pict>
          </mc:Fallback>
        </mc:AlternateConten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97504" behindDoc="0" locked="0" layoutInCell="1" allowOverlap="1" wp14:anchorId="36D42132" wp14:editId="030A4785">
                <wp:simplePos x="0" y="0"/>
                <wp:positionH relativeFrom="column">
                  <wp:posOffset>1363345</wp:posOffset>
                </wp:positionH>
                <wp:positionV relativeFrom="paragraph">
                  <wp:posOffset>282575</wp:posOffset>
                </wp:positionV>
                <wp:extent cx="3035300" cy="12700"/>
                <wp:effectExtent l="0" t="0" r="0" b="0"/>
                <wp:wrapNone/>
                <wp:docPr id="81" name="直接连接符 81"/>
                <wp:cNvGraphicFramePr/>
                <a:graphic xmlns:a="http://schemas.openxmlformats.org/drawingml/2006/main">
                  <a:graphicData uri="http://schemas.microsoft.com/office/word/2010/wordprocessingShape">
                    <wps:wsp>
                      <wps:cNvCnPr/>
                      <wps:spPr>
                        <a:xfrm flipV="1">
                          <a:off x="2303145" y="4848860"/>
                          <a:ext cx="30353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id="_x0000_s1026" o:spid="_x0000_s1026" o:spt="20" style="position:absolute;left:0pt;flip:y;margin-left:107.35pt;margin-top:22.25pt;height:1pt;width:239pt;z-index:251797504;mso-width-relative:page;mso-height-relative:page;" filled="f" stroked="t" coordsize="21600,21600" o:gfxdata="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XR1q9cAAAAJAQAADwAAAAAAAAABACAA&#10;AAAiAAAAZHJzL2Rvd25yZXYueG1sUEsBAhQAFAAAAAgAh07iQD4EKZDVAQAAaAMAAA4AAAAAAAAA&#10;AQAgAAAAJgEAAGRycy9lMm9Eb2MueG1sUEsFBgAAAAAGAAYAWQEAAG0FAAAAAA==&#10;">
                <v:fill on="f" focussize="0,0"/>
                <v:stroke color="#000000 [3213]" joinstyle="round"/>
                <v:imagedata o:title=""/>
                <o:lock v:ext="edit" aspectratio="f"/>
              </v:line>
            </w:pict>
          </mc:Fallback>
        </mc:AlternateContent>
      </w:r>
      <w:r>
        <w:rPr>
          <w:position w:val="-10"/>
          <w:sz w:val="24"/>
        </w:rPr>
        <w:object w:dxaOrig="226" w:dyaOrig="301">
          <v:shape id="_x0000_i4070" type="#_x0000_t75" style="width:11.3pt;height:15.05pt" o:ole="">
            <v:imagedata r:id="rId444" o:title=""/>
          </v:shape>
          <o:OLEObject Type="Embed" ProgID="Equation.DSMT4" ShapeID="_x0000_i4070" DrawAspect="Content" ObjectID="_1524917977" r:id="rId2137"/>
        </w:object>
      </w:r>
      <w:r>
        <w:rPr>
          <w:sz w:val="24"/>
        </w:rPr>
        <w:t xml:space="preserve">      </w:t>
      </w:r>
      <w:r>
        <w:rPr>
          <w:position w:val="-6"/>
          <w:sz w:val="24"/>
        </w:rPr>
        <w:object w:dxaOrig="161" w:dyaOrig="193">
          <v:shape id="_x0000_i4071" type="#_x0000_t75" style="width:8.05pt;height:9.65pt" o:ole="">
            <v:imagedata r:id="rId446" o:title=""/>
          </v:shape>
          <o:OLEObject Type="Embed" ProgID="Equation.DSMT4" ShapeID="_x0000_i4071" DrawAspect="Content" ObjectID="_1524917978" r:id="rId2138"/>
        </w:object>
      </w:r>
      <w:r>
        <w:rPr>
          <w:sz w:val="24"/>
        </w:rPr>
        <w:t xml:space="preserve">      </w:t>
      </w:r>
      <w:r>
        <w:rPr>
          <w:position w:val="-10"/>
          <w:sz w:val="24"/>
        </w:rPr>
        <w:object w:dxaOrig="226" w:dyaOrig="301">
          <v:shape id="_x0000_i4072" type="#_x0000_t75" style="width:11.3pt;height:15.05pt" o:ole="">
            <v:imagedata r:id="rId448" o:title=""/>
          </v:shape>
          <o:OLEObject Type="Embed" ProgID="Equation.DSMT4" ShapeID="_x0000_i4072" DrawAspect="Content" ObjectID="_1524917979" r:id="rId2139"/>
        </w:object>
      </w:r>
      <w:r>
        <w:rPr>
          <w:sz w:val="24"/>
        </w:rPr>
        <w:t xml:space="preserve">     </w:t>
      </w:r>
      <w:r>
        <w:rPr>
          <w:position w:val="-4"/>
          <w:sz w:val="24"/>
        </w:rPr>
        <w:object w:dxaOrig="161" w:dyaOrig="183">
          <v:shape id="_x0000_i4073" type="#_x0000_t75" style="width:8.05pt;height:9.15pt" o:ole="">
            <v:imagedata r:id="rId450" o:title=""/>
          </v:shape>
          <o:OLEObject Type="Embed" ProgID="Equation.DSMT4" ShapeID="_x0000_i4073" DrawAspect="Content" ObjectID="_1524917980" r:id="rId2140"/>
        </w:object>
      </w:r>
      <w:r>
        <w:rPr>
          <w:sz w:val="24"/>
        </w:rPr>
        <w:t xml:space="preserve">       </w:t>
      </w:r>
      <w:r>
        <w:rPr>
          <w:position w:val="-6"/>
          <w:sz w:val="24"/>
        </w:rPr>
        <w:object w:dxaOrig="494" w:dyaOrig="236">
          <v:shape id="_x0000_i4074" type="#_x0000_t75" style="width:24.7pt;height:11.8pt" o:ole="">
            <v:imagedata r:id="rId2141" o:title=""/>
          </v:shape>
          <o:OLEObject Type="Embed" ProgID="Equation.DSMT4" ShapeID="_x0000_i4074" DrawAspect="Content" ObjectID="_1524917981" r:id="rId214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75" type="#_x0000_t75" style="width:14.5pt;height:24.7pt" o:ole="">
            <v:imagedata r:id="rId454" o:title=""/>
          </v:shape>
          <o:OLEObject Type="Embed" ProgID="Equation.DSMT4" ShapeID="_x0000_i4075" DrawAspect="Content" ObjectID="_1524917982" r:id="rId2143"/>
        </w:object>
      </w:r>
      <w:r>
        <w:rPr>
          <w:sz w:val="24"/>
        </w:rPr>
        <w:t xml:space="preserve">      </w:t>
      </w:r>
      <w:r>
        <w:rPr>
          <w:position w:val="-20"/>
          <w:sz w:val="24"/>
        </w:rPr>
        <w:object w:dxaOrig="226" w:dyaOrig="494">
          <v:shape id="_x0000_i4076" type="#_x0000_t75" style="width:11.3pt;height:24.7pt" o:ole="">
            <v:imagedata r:id="rId456" o:title=""/>
          </v:shape>
          <o:OLEObject Type="Embed" ProgID="Equation.DSMT4" ShapeID="_x0000_i4076" DrawAspect="Content" ObjectID="_1524917983" r:id="rId2144"/>
        </w:object>
      </w:r>
      <w:r>
        <w:rPr>
          <w:sz w:val="24"/>
        </w:rPr>
        <w:t xml:space="preserve">     </w:t>
      </w:r>
      <w:r>
        <w:rPr>
          <w:position w:val="-20"/>
          <w:sz w:val="24"/>
        </w:rPr>
        <w:object w:dxaOrig="290" w:dyaOrig="494">
          <v:shape id="_x0000_i4077" type="#_x0000_t75" style="width:14.5pt;height:24.7pt" o:ole="">
            <v:imagedata r:id="rId458" o:title=""/>
          </v:shape>
          <o:OLEObject Type="Embed" ProgID="Equation.DSMT4" ShapeID="_x0000_i4077" DrawAspect="Content" ObjectID="_1524917984" r:id="rId2145"/>
        </w:object>
      </w:r>
      <w:r>
        <w:rPr>
          <w:sz w:val="24"/>
        </w:rPr>
        <w:t xml:space="preserve">     </w:t>
      </w:r>
      <w:r>
        <w:rPr>
          <w:position w:val="-20"/>
          <w:sz w:val="24"/>
        </w:rPr>
        <w:object w:dxaOrig="183" w:dyaOrig="494">
          <v:shape id="_x0000_i4078" type="#_x0000_t75" style="width:9.15pt;height:24.7pt" o:ole="">
            <v:imagedata r:id="rId460" o:title=""/>
          </v:shape>
          <o:OLEObject Type="Embed" ProgID="Equation.DSMT4" ShapeID="_x0000_i4078" DrawAspect="Content" ObjectID="_1524917985" r:id="rId2146"/>
        </w:object>
      </w:r>
      <w:r>
        <w:rPr>
          <w:sz w:val="24"/>
        </w:rPr>
        <w:t xml:space="preserve">      </w:t>
      </w:r>
      <w:r>
        <w:rPr>
          <w:position w:val="-6"/>
          <w:sz w:val="24"/>
        </w:rPr>
        <w:object w:dxaOrig="827" w:dyaOrig="290">
          <v:shape id="_x0000_i4079" type="#_x0000_t75" style="width:41.35pt;height:14.5pt" o:ole="">
            <v:imagedata r:id="rId2147" o:title=""/>
          </v:shape>
          <o:OLEObject Type="Embed" ProgID="Equation.DSMT4" ShapeID="_x0000_i4079" DrawAspect="Content" ObjectID="_1524917986" r:id="rId214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80" type="#_x0000_t75" style="width:14.5pt;height:24.7pt" o:ole="">
            <v:imagedata r:id="rId454" o:title=""/>
          </v:shape>
          <o:OLEObject Type="Embed" ProgID="Equation.DSMT4" ShapeID="_x0000_i4080" DrawAspect="Content" ObjectID="_1524917987" r:id="rId2149"/>
        </w:object>
      </w:r>
      <w:r>
        <w:rPr>
          <w:sz w:val="24"/>
        </w:rPr>
        <w:t xml:space="preserve">      </w:t>
      </w:r>
      <w:r>
        <w:rPr>
          <w:position w:val="-20"/>
          <w:sz w:val="24"/>
        </w:rPr>
        <w:object w:dxaOrig="226" w:dyaOrig="494">
          <v:shape id="_x0000_i4081" type="#_x0000_t75" style="width:11.3pt;height:24.7pt" o:ole="">
            <v:imagedata r:id="rId456" o:title=""/>
          </v:shape>
          <o:OLEObject Type="Embed" ProgID="Equation.DSMT4" ShapeID="_x0000_i4081" DrawAspect="Content" ObjectID="_1524917988" r:id="rId2150"/>
        </w:object>
      </w:r>
      <w:r>
        <w:rPr>
          <w:sz w:val="24"/>
        </w:rPr>
        <w:t xml:space="preserve">     </w:t>
      </w:r>
      <w:r>
        <w:rPr>
          <w:position w:val="-20"/>
          <w:sz w:val="24"/>
        </w:rPr>
        <w:object w:dxaOrig="290" w:dyaOrig="494">
          <v:shape id="_x0000_i4082" type="#_x0000_t75" style="width:14.5pt;height:24.7pt" o:ole="">
            <v:imagedata r:id="rId458" o:title=""/>
          </v:shape>
          <o:OLEObject Type="Embed" ProgID="Equation.DSMT4" ShapeID="_x0000_i4082" DrawAspect="Content" ObjectID="_1524917989" r:id="rId2151"/>
        </w:object>
      </w:r>
      <w:r>
        <w:rPr>
          <w:sz w:val="24"/>
        </w:rPr>
        <w:t xml:space="preserve">     </w:t>
      </w:r>
      <w:r>
        <w:rPr>
          <w:position w:val="-20"/>
          <w:sz w:val="24"/>
        </w:rPr>
        <w:object w:dxaOrig="193" w:dyaOrig="494">
          <v:shape id="_x0000_i4083" type="#_x0000_t75" style="width:9.65pt;height:24.7pt" o:ole="">
            <v:imagedata r:id="rId467" o:title=""/>
          </v:shape>
          <o:OLEObject Type="Embed" ProgID="Equation.DSMT4" ShapeID="_x0000_i4083" DrawAspect="Content" ObjectID="_1524917990" r:id="rId2152"/>
        </w:object>
      </w:r>
      <w:r>
        <w:rPr>
          <w:sz w:val="24"/>
        </w:rPr>
        <w:t xml:space="preserve">      </w:t>
      </w:r>
      <w:r>
        <w:rPr>
          <w:position w:val="-6"/>
          <w:sz w:val="24"/>
        </w:rPr>
        <w:object w:dxaOrig="827" w:dyaOrig="290">
          <v:shape id="_x0000_i4084" type="#_x0000_t75" style="width:41.35pt;height:14.5pt" o:ole="">
            <v:imagedata r:id="rId2153" o:title=""/>
          </v:shape>
          <o:OLEObject Type="Embed" ProgID="Equation.DSMT4" ShapeID="_x0000_i4084" DrawAspect="Content" ObjectID="_1524917991" r:id="rId215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85" type="#_x0000_t75" style="width:14.5pt;height:24.7pt" o:ole="">
            <v:imagedata r:id="rId454" o:title=""/>
          </v:shape>
          <o:OLEObject Type="Embed" ProgID="Equation.DSMT4" ShapeID="_x0000_i4085" DrawAspect="Content" ObjectID="_1524917992" r:id="rId2155"/>
        </w:object>
      </w:r>
      <w:r>
        <w:rPr>
          <w:sz w:val="24"/>
        </w:rPr>
        <w:t xml:space="preserve">      </w:t>
      </w:r>
      <w:r>
        <w:rPr>
          <w:position w:val="-20"/>
          <w:sz w:val="24"/>
        </w:rPr>
        <w:object w:dxaOrig="226" w:dyaOrig="494">
          <v:shape id="_x0000_i4086" type="#_x0000_t75" style="width:11.3pt;height:24.7pt" o:ole="">
            <v:imagedata r:id="rId456" o:title=""/>
          </v:shape>
          <o:OLEObject Type="Embed" ProgID="Equation.DSMT4" ShapeID="_x0000_i4086" DrawAspect="Content" ObjectID="_1524917993" r:id="rId2156"/>
        </w:object>
      </w:r>
      <w:r>
        <w:rPr>
          <w:sz w:val="24"/>
        </w:rPr>
        <w:t xml:space="preserve">     </w:t>
      </w:r>
      <w:r>
        <w:rPr>
          <w:position w:val="-20"/>
          <w:sz w:val="24"/>
        </w:rPr>
        <w:object w:dxaOrig="290" w:dyaOrig="494">
          <v:shape id="_x0000_i4087" type="#_x0000_t75" style="width:14.5pt;height:24.7pt" o:ole="">
            <v:imagedata r:id="rId458" o:title=""/>
          </v:shape>
          <o:OLEObject Type="Embed" ProgID="Equation.DSMT4" ShapeID="_x0000_i4087" DrawAspect="Content" ObjectID="_1524917994" r:id="rId2157"/>
        </w:object>
      </w:r>
      <w:r>
        <w:rPr>
          <w:sz w:val="24"/>
        </w:rPr>
        <w:t xml:space="preserve">     </w:t>
      </w:r>
      <w:r>
        <w:rPr>
          <w:position w:val="-20"/>
          <w:sz w:val="24"/>
        </w:rPr>
        <w:object w:dxaOrig="193" w:dyaOrig="494">
          <v:shape id="_x0000_i4088" type="#_x0000_t75" style="width:9.65pt;height:24.7pt" o:ole="">
            <v:imagedata r:id="rId474" o:title=""/>
          </v:shape>
          <o:OLEObject Type="Embed" ProgID="Equation.DSMT4" ShapeID="_x0000_i4088" DrawAspect="Content" ObjectID="_1524917995" r:id="rId2158"/>
        </w:object>
      </w:r>
      <w:r>
        <w:rPr>
          <w:sz w:val="24"/>
        </w:rPr>
        <w:t xml:space="preserve">      </w:t>
      </w:r>
      <w:r>
        <w:rPr>
          <w:position w:val="-6"/>
          <w:sz w:val="24"/>
        </w:rPr>
        <w:object w:dxaOrig="827" w:dyaOrig="290">
          <v:shape id="_x0000_i4089" type="#_x0000_t75" style="width:41.35pt;height:14.5pt" o:ole="">
            <v:imagedata r:id="rId2159" o:title=""/>
          </v:shape>
          <o:OLEObject Type="Embed" ProgID="Equation.DSMT4" ShapeID="_x0000_i4089" DrawAspect="Content" ObjectID="_1524917996" r:id="rId216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90" type="#_x0000_t75" style="width:14.5pt;height:24.7pt" o:ole="">
            <v:imagedata r:id="rId454" o:title=""/>
          </v:shape>
          <o:OLEObject Type="Embed" ProgID="Equation.DSMT4" ShapeID="_x0000_i4090" DrawAspect="Content" ObjectID="_1524917997" r:id="rId2161"/>
        </w:object>
      </w:r>
      <w:r>
        <w:rPr>
          <w:sz w:val="24"/>
        </w:rPr>
        <w:t xml:space="preserve">      </w:t>
      </w:r>
      <w:r>
        <w:rPr>
          <w:position w:val="-20"/>
          <w:sz w:val="24"/>
        </w:rPr>
        <w:object w:dxaOrig="226" w:dyaOrig="494">
          <v:shape id="_x0000_i4091" type="#_x0000_t75" style="width:11.3pt;height:24.7pt" o:ole="">
            <v:imagedata r:id="rId456" o:title=""/>
          </v:shape>
          <o:OLEObject Type="Embed" ProgID="Equation.DSMT4" ShapeID="_x0000_i4091" DrawAspect="Content" ObjectID="_1524917998" r:id="rId2162"/>
        </w:object>
      </w:r>
      <w:r>
        <w:rPr>
          <w:sz w:val="24"/>
        </w:rPr>
        <w:t xml:space="preserve">     </w:t>
      </w:r>
      <w:r>
        <w:rPr>
          <w:position w:val="-20"/>
          <w:sz w:val="24"/>
        </w:rPr>
        <w:object w:dxaOrig="258" w:dyaOrig="494">
          <v:shape id="_x0000_i4092" type="#_x0000_t75" style="width:12.9pt;height:24.7pt" o:ole="">
            <v:imagedata r:id="rId479" o:title=""/>
          </v:shape>
          <o:OLEObject Type="Embed" ProgID="Equation.DSMT4" ShapeID="_x0000_i4092" DrawAspect="Content" ObjectID="_1524917999" r:id="rId2163"/>
        </w:object>
      </w:r>
      <w:r>
        <w:rPr>
          <w:sz w:val="24"/>
        </w:rPr>
        <w:t xml:space="preserve">     </w:t>
      </w:r>
      <w:r>
        <w:rPr>
          <w:position w:val="-20"/>
          <w:sz w:val="24"/>
        </w:rPr>
        <w:object w:dxaOrig="183" w:dyaOrig="494">
          <v:shape id="_x0000_i4093" type="#_x0000_t75" style="width:9.15pt;height:24.7pt" o:ole="">
            <v:imagedata r:id="rId460" o:title=""/>
          </v:shape>
          <o:OLEObject Type="Embed" ProgID="Equation.DSMT4" ShapeID="_x0000_i4093" DrawAspect="Content" ObjectID="_1524918000" r:id="rId2164"/>
        </w:object>
      </w:r>
      <w:r>
        <w:rPr>
          <w:sz w:val="24"/>
        </w:rPr>
        <w:t xml:space="preserve">      </w:t>
      </w:r>
      <w:r>
        <w:rPr>
          <w:position w:val="-6"/>
          <w:sz w:val="24"/>
        </w:rPr>
        <w:object w:dxaOrig="827" w:dyaOrig="290">
          <v:shape id="_x0000_i4094" type="#_x0000_t75" style="width:41.35pt;height:14.5pt" o:ole="">
            <v:imagedata r:id="rId2165" o:title=""/>
          </v:shape>
          <o:OLEObject Type="Embed" ProgID="Equation.DSMT4" ShapeID="_x0000_i4094" DrawAspect="Content" ObjectID="_1524918001" r:id="rId216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095" type="#_x0000_t75" style="width:14.5pt;height:24.7pt" o:ole="">
            <v:imagedata r:id="rId454" o:title=""/>
          </v:shape>
          <o:OLEObject Type="Embed" ProgID="Equation.DSMT4" ShapeID="_x0000_i4095" DrawAspect="Content" ObjectID="_1524918002" r:id="rId2167"/>
        </w:object>
      </w:r>
      <w:r>
        <w:rPr>
          <w:sz w:val="24"/>
        </w:rPr>
        <w:t xml:space="preserve">      </w:t>
      </w:r>
      <w:r>
        <w:rPr>
          <w:position w:val="-20"/>
          <w:sz w:val="24"/>
        </w:rPr>
        <w:object w:dxaOrig="226" w:dyaOrig="494">
          <v:shape id="_x0000_i4096" type="#_x0000_t75" style="width:11.3pt;height:24.7pt" o:ole="">
            <v:imagedata r:id="rId456" o:title=""/>
          </v:shape>
          <o:OLEObject Type="Embed" ProgID="Equation.DSMT4" ShapeID="_x0000_i4096" DrawAspect="Content" ObjectID="_1524918003" r:id="rId2168"/>
        </w:object>
      </w:r>
      <w:r>
        <w:rPr>
          <w:sz w:val="24"/>
        </w:rPr>
        <w:t xml:space="preserve">     </w:t>
      </w:r>
      <w:r>
        <w:rPr>
          <w:position w:val="-20"/>
          <w:sz w:val="24"/>
        </w:rPr>
        <w:object w:dxaOrig="258" w:dyaOrig="494">
          <v:shape id="_x0000_i4097" type="#_x0000_t75" style="width:12.9pt;height:24.7pt" o:ole="">
            <v:imagedata r:id="rId479" o:title=""/>
          </v:shape>
          <o:OLEObject Type="Embed" ProgID="Equation.DSMT4" ShapeID="_x0000_i4097" DrawAspect="Content" ObjectID="_1524918004" r:id="rId2169"/>
        </w:object>
      </w:r>
      <w:r>
        <w:rPr>
          <w:sz w:val="24"/>
        </w:rPr>
        <w:t xml:space="preserve">     </w:t>
      </w:r>
      <w:r>
        <w:rPr>
          <w:position w:val="-20"/>
          <w:sz w:val="24"/>
        </w:rPr>
        <w:object w:dxaOrig="193" w:dyaOrig="494">
          <v:shape id="_x0000_i4098" type="#_x0000_t75" style="width:9.65pt;height:24.7pt" o:ole="">
            <v:imagedata r:id="rId487" o:title=""/>
          </v:shape>
          <o:OLEObject Type="Embed" ProgID="Equation.DSMT4" ShapeID="_x0000_i4098" DrawAspect="Content" ObjectID="_1524918005" r:id="rId2170"/>
        </w:object>
      </w:r>
      <w:r>
        <w:rPr>
          <w:sz w:val="24"/>
        </w:rPr>
        <w:t xml:space="preserve">      </w:t>
      </w:r>
      <w:r>
        <w:rPr>
          <w:position w:val="-6"/>
          <w:sz w:val="24"/>
        </w:rPr>
        <w:object w:dxaOrig="827" w:dyaOrig="290">
          <v:shape id="_x0000_i4099" type="#_x0000_t75" style="width:41.35pt;height:14.5pt" o:ole="">
            <v:imagedata r:id="rId2171" o:title=""/>
          </v:shape>
          <o:OLEObject Type="Embed" ProgID="Equation.DSMT4" ShapeID="_x0000_i4099" DrawAspect="Content" ObjectID="_1524918006" r:id="rId217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00" type="#_x0000_t75" style="width:14.5pt;height:24.7pt" o:ole="">
            <v:imagedata r:id="rId454" o:title=""/>
          </v:shape>
          <o:OLEObject Type="Embed" ProgID="Equation.DSMT4" ShapeID="_x0000_i4100" DrawAspect="Content" ObjectID="_1524918007" r:id="rId2173"/>
        </w:object>
      </w:r>
      <w:r>
        <w:rPr>
          <w:sz w:val="24"/>
        </w:rPr>
        <w:t xml:space="preserve">      </w:t>
      </w:r>
      <w:r>
        <w:rPr>
          <w:position w:val="-20"/>
          <w:sz w:val="24"/>
        </w:rPr>
        <w:object w:dxaOrig="226" w:dyaOrig="494">
          <v:shape id="_x0000_i4101" type="#_x0000_t75" style="width:11.3pt;height:24.7pt" o:ole="">
            <v:imagedata r:id="rId456" o:title=""/>
          </v:shape>
          <o:OLEObject Type="Embed" ProgID="Equation.DSMT4" ShapeID="_x0000_i4101" DrawAspect="Content" ObjectID="_1524918008" r:id="rId2174"/>
        </w:object>
      </w:r>
      <w:r>
        <w:rPr>
          <w:sz w:val="24"/>
        </w:rPr>
        <w:t xml:space="preserve">     </w:t>
      </w:r>
      <w:r>
        <w:rPr>
          <w:position w:val="-20"/>
          <w:sz w:val="24"/>
        </w:rPr>
        <w:object w:dxaOrig="258" w:dyaOrig="494">
          <v:shape id="_x0000_i4102" type="#_x0000_t75" style="width:12.9pt;height:24.7pt" o:ole="">
            <v:imagedata r:id="rId479" o:title=""/>
          </v:shape>
          <o:OLEObject Type="Embed" ProgID="Equation.DSMT4" ShapeID="_x0000_i4102" DrawAspect="Content" ObjectID="_1524918009" r:id="rId2175"/>
        </w:object>
      </w:r>
      <w:r>
        <w:rPr>
          <w:sz w:val="24"/>
        </w:rPr>
        <w:t xml:space="preserve">     </w:t>
      </w:r>
      <w:r>
        <w:rPr>
          <w:position w:val="-20"/>
          <w:sz w:val="24"/>
        </w:rPr>
        <w:object w:dxaOrig="215" w:dyaOrig="494">
          <v:shape id="_x0000_i4103" type="#_x0000_t75" style="width:10.75pt;height:24.7pt" o:ole="">
            <v:imagedata r:id="rId493" o:title=""/>
          </v:shape>
          <o:OLEObject Type="Embed" ProgID="Equation.DSMT4" ShapeID="_x0000_i4103" DrawAspect="Content" ObjectID="_1524918010" r:id="rId2176"/>
        </w:object>
      </w:r>
      <w:r>
        <w:rPr>
          <w:sz w:val="24"/>
        </w:rPr>
        <w:t xml:space="preserve">      </w:t>
      </w:r>
      <w:r>
        <w:rPr>
          <w:position w:val="-6"/>
          <w:sz w:val="24"/>
        </w:rPr>
        <w:object w:dxaOrig="827" w:dyaOrig="290">
          <v:shape id="_x0000_i4104" type="#_x0000_t75" style="width:41.35pt;height:14.5pt" o:ole="">
            <v:imagedata r:id="rId2177" o:title=""/>
          </v:shape>
          <o:OLEObject Type="Embed" ProgID="Equation.DSMT4" ShapeID="_x0000_i4104" DrawAspect="Content" ObjectID="_1524918011" r:id="rId217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05" type="#_x0000_t75" style="width:14.5pt;height:24.7pt" o:ole="">
            <v:imagedata r:id="rId454" o:title=""/>
          </v:shape>
          <o:OLEObject Type="Embed" ProgID="Equation.DSMT4" ShapeID="_x0000_i4105" DrawAspect="Content" ObjectID="_1524918012" r:id="rId2179"/>
        </w:object>
      </w:r>
      <w:r>
        <w:rPr>
          <w:sz w:val="24"/>
        </w:rPr>
        <w:t xml:space="preserve">      </w:t>
      </w:r>
      <w:r>
        <w:rPr>
          <w:position w:val="-20"/>
          <w:sz w:val="24"/>
        </w:rPr>
        <w:object w:dxaOrig="226" w:dyaOrig="494">
          <v:shape id="_x0000_i4106" type="#_x0000_t75" style="width:11.3pt;height:24.7pt" o:ole="">
            <v:imagedata r:id="rId456" o:title=""/>
          </v:shape>
          <o:OLEObject Type="Embed" ProgID="Equation.DSMT4" ShapeID="_x0000_i4106" DrawAspect="Content" ObjectID="_1524918013" r:id="rId2180"/>
        </w:object>
      </w:r>
      <w:r>
        <w:rPr>
          <w:sz w:val="24"/>
        </w:rPr>
        <w:t xml:space="preserve">     </w:t>
      </w:r>
      <w:r>
        <w:rPr>
          <w:position w:val="-20"/>
          <w:sz w:val="24"/>
        </w:rPr>
        <w:object w:dxaOrig="258" w:dyaOrig="494">
          <v:shape id="_x0000_i4107" type="#_x0000_t75" style="width:12.9pt;height:24.7pt" o:ole="">
            <v:imagedata r:id="rId498" o:title=""/>
          </v:shape>
          <o:OLEObject Type="Embed" ProgID="Equation.DSMT4" ShapeID="_x0000_i4107" DrawAspect="Content" ObjectID="_1524918014" r:id="rId2181"/>
        </w:object>
      </w:r>
      <w:r>
        <w:rPr>
          <w:sz w:val="24"/>
        </w:rPr>
        <w:t xml:space="preserve">     </w:t>
      </w:r>
      <w:r>
        <w:rPr>
          <w:position w:val="-20"/>
          <w:sz w:val="24"/>
        </w:rPr>
        <w:object w:dxaOrig="183" w:dyaOrig="494">
          <v:shape id="_x0000_i4108" type="#_x0000_t75" style="width:9.15pt;height:24.7pt" o:ole="">
            <v:imagedata r:id="rId460" o:title=""/>
          </v:shape>
          <o:OLEObject Type="Embed" ProgID="Equation.DSMT4" ShapeID="_x0000_i4108" DrawAspect="Content" ObjectID="_1524918015" r:id="rId2182"/>
        </w:object>
      </w:r>
      <w:r>
        <w:rPr>
          <w:sz w:val="24"/>
        </w:rPr>
        <w:t xml:space="preserve">      </w:t>
      </w:r>
      <w:r>
        <w:rPr>
          <w:position w:val="-6"/>
          <w:sz w:val="24"/>
        </w:rPr>
        <w:object w:dxaOrig="827" w:dyaOrig="290">
          <v:shape id="_x0000_i4109" type="#_x0000_t75" style="width:41.35pt;height:14.5pt" o:ole="">
            <v:imagedata r:id="rId2183" o:title=""/>
          </v:shape>
          <o:OLEObject Type="Embed" ProgID="Equation.DSMT4" ShapeID="_x0000_i4109" DrawAspect="Content" ObjectID="_1524918016" r:id="rId218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10" type="#_x0000_t75" style="width:14.5pt;height:24.7pt" o:ole="">
            <v:imagedata r:id="rId454" o:title=""/>
          </v:shape>
          <o:OLEObject Type="Embed" ProgID="Equation.DSMT4" ShapeID="_x0000_i4110" DrawAspect="Content" ObjectID="_1524918017" r:id="rId2185"/>
        </w:object>
      </w:r>
      <w:r>
        <w:rPr>
          <w:sz w:val="24"/>
        </w:rPr>
        <w:t xml:space="preserve">      </w:t>
      </w:r>
      <w:r>
        <w:rPr>
          <w:position w:val="-20"/>
          <w:sz w:val="24"/>
        </w:rPr>
        <w:object w:dxaOrig="226" w:dyaOrig="494">
          <v:shape id="_x0000_i4111" type="#_x0000_t75" style="width:11.3pt;height:24.7pt" o:ole="">
            <v:imagedata r:id="rId456" o:title=""/>
          </v:shape>
          <o:OLEObject Type="Embed" ProgID="Equation.DSMT4" ShapeID="_x0000_i4111" DrawAspect="Content" ObjectID="_1524918018" r:id="rId2186"/>
        </w:object>
      </w:r>
      <w:r>
        <w:rPr>
          <w:sz w:val="24"/>
        </w:rPr>
        <w:t xml:space="preserve">     </w:t>
      </w:r>
      <w:r>
        <w:rPr>
          <w:position w:val="-20"/>
          <w:sz w:val="24"/>
        </w:rPr>
        <w:object w:dxaOrig="258" w:dyaOrig="494">
          <v:shape id="_x0000_i4112" type="#_x0000_t75" style="width:12.9pt;height:24.7pt" o:ole="">
            <v:imagedata r:id="rId504" o:title=""/>
          </v:shape>
          <o:OLEObject Type="Embed" ProgID="Equation.DSMT4" ShapeID="_x0000_i4112" DrawAspect="Content" ObjectID="_1524918019" r:id="rId2187"/>
        </w:object>
      </w:r>
      <w:r>
        <w:rPr>
          <w:sz w:val="24"/>
        </w:rPr>
        <w:t xml:space="preserve">     </w:t>
      </w:r>
      <w:r>
        <w:rPr>
          <w:position w:val="-20"/>
          <w:sz w:val="24"/>
        </w:rPr>
        <w:object w:dxaOrig="193" w:dyaOrig="494">
          <v:shape id="_x0000_i4113" type="#_x0000_t75" style="width:9.65pt;height:24.7pt" o:ole="">
            <v:imagedata r:id="rId487" o:title=""/>
          </v:shape>
          <o:OLEObject Type="Embed" ProgID="Equation.DSMT4" ShapeID="_x0000_i4113" DrawAspect="Content" ObjectID="_1524918020" r:id="rId2188"/>
        </w:object>
      </w:r>
      <w:r>
        <w:rPr>
          <w:sz w:val="24"/>
        </w:rPr>
        <w:t xml:space="preserve">      </w:t>
      </w:r>
      <w:r>
        <w:rPr>
          <w:position w:val="-6"/>
          <w:sz w:val="24"/>
        </w:rPr>
        <w:object w:dxaOrig="827" w:dyaOrig="290">
          <v:shape id="_x0000_i4114" type="#_x0000_t75" style="width:41.35pt;height:14.5pt" o:ole="">
            <v:imagedata r:id="rId2189" o:title=""/>
          </v:shape>
          <o:OLEObject Type="Embed" ProgID="Equation.DSMT4" ShapeID="_x0000_i4114" DrawAspect="Content" ObjectID="_1524918021" r:id="rId219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15" type="#_x0000_t75" style="width:14.5pt;height:24.7pt" o:ole="">
            <v:imagedata r:id="rId454" o:title=""/>
          </v:shape>
          <o:OLEObject Type="Embed" ProgID="Equation.DSMT4" ShapeID="_x0000_i4115" DrawAspect="Content" ObjectID="_1524918022" r:id="rId2191"/>
        </w:object>
      </w:r>
      <w:r>
        <w:rPr>
          <w:sz w:val="24"/>
        </w:rPr>
        <w:t xml:space="preserve">      </w:t>
      </w:r>
      <w:r>
        <w:rPr>
          <w:position w:val="-20"/>
          <w:sz w:val="24"/>
        </w:rPr>
        <w:object w:dxaOrig="226" w:dyaOrig="494">
          <v:shape id="_x0000_i4116" type="#_x0000_t75" style="width:11.3pt;height:24.7pt" o:ole="">
            <v:imagedata r:id="rId456" o:title=""/>
          </v:shape>
          <o:OLEObject Type="Embed" ProgID="Equation.DSMT4" ShapeID="_x0000_i4116" DrawAspect="Content" ObjectID="_1524918023" r:id="rId2192"/>
        </w:object>
      </w:r>
      <w:r>
        <w:rPr>
          <w:sz w:val="24"/>
        </w:rPr>
        <w:t xml:space="preserve">     </w:t>
      </w:r>
      <w:r>
        <w:rPr>
          <w:position w:val="-20"/>
          <w:sz w:val="24"/>
        </w:rPr>
        <w:object w:dxaOrig="258" w:dyaOrig="494">
          <v:shape id="_x0000_i4117" type="#_x0000_t75" style="width:12.9pt;height:24.7pt" o:ole="">
            <v:imagedata r:id="rId510" o:title=""/>
          </v:shape>
          <o:OLEObject Type="Embed" ProgID="Equation.DSMT4" ShapeID="_x0000_i4117" DrawAspect="Content" ObjectID="_1524918024" r:id="rId2193"/>
        </w:object>
      </w:r>
      <w:r>
        <w:rPr>
          <w:sz w:val="24"/>
        </w:rPr>
        <w:t xml:space="preserve">     </w:t>
      </w:r>
      <w:r>
        <w:rPr>
          <w:position w:val="-20"/>
          <w:sz w:val="24"/>
        </w:rPr>
        <w:object w:dxaOrig="215" w:dyaOrig="494">
          <v:shape id="_x0000_i4118" type="#_x0000_t75" style="width:10.75pt;height:24.7pt" o:ole="">
            <v:imagedata r:id="rId493" o:title=""/>
          </v:shape>
          <o:OLEObject Type="Embed" ProgID="Equation.DSMT4" ShapeID="_x0000_i4118" DrawAspect="Content" ObjectID="_1524918025" r:id="rId2194"/>
        </w:object>
      </w:r>
      <w:r>
        <w:rPr>
          <w:sz w:val="24"/>
        </w:rPr>
        <w:t xml:space="preserve">      </w:t>
      </w:r>
      <w:r>
        <w:rPr>
          <w:position w:val="-6"/>
          <w:sz w:val="24"/>
        </w:rPr>
        <w:object w:dxaOrig="827" w:dyaOrig="290">
          <v:shape id="_x0000_i4119" type="#_x0000_t75" style="width:41.35pt;height:14.5pt" o:ole="">
            <v:imagedata r:id="rId2195" o:title=""/>
          </v:shape>
          <o:OLEObject Type="Embed" ProgID="Equation.DSMT4" ShapeID="_x0000_i4119" DrawAspect="Content" ObjectID="_1524918026" r:id="rId219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20" type="#_x0000_t75" style="width:14.5pt;height:24.7pt" o:ole="">
            <v:imagedata r:id="rId454" o:title=""/>
          </v:shape>
          <o:OLEObject Type="Embed" ProgID="Equation.DSMT4" ShapeID="_x0000_i4120" DrawAspect="Content" ObjectID="_1524918027" r:id="rId2197"/>
        </w:object>
      </w:r>
      <w:r>
        <w:rPr>
          <w:sz w:val="24"/>
        </w:rPr>
        <w:t xml:space="preserve">      </w:t>
      </w:r>
      <w:r>
        <w:rPr>
          <w:position w:val="-20"/>
          <w:sz w:val="24"/>
        </w:rPr>
        <w:object w:dxaOrig="226" w:dyaOrig="494">
          <v:shape id="_x0000_i4121" type="#_x0000_t75" style="width:11.3pt;height:24.7pt" o:ole="">
            <v:imagedata r:id="rId515" o:title=""/>
          </v:shape>
          <o:OLEObject Type="Embed" ProgID="Equation.DSMT4" ShapeID="_x0000_i4121" DrawAspect="Content" ObjectID="_1524918028" r:id="rId2198"/>
        </w:object>
      </w:r>
      <w:r>
        <w:rPr>
          <w:sz w:val="24"/>
        </w:rPr>
        <w:t xml:space="preserve">     </w:t>
      </w:r>
      <w:r>
        <w:rPr>
          <w:position w:val="-20"/>
          <w:sz w:val="24"/>
        </w:rPr>
        <w:object w:dxaOrig="290" w:dyaOrig="494">
          <v:shape id="_x0000_i4122" type="#_x0000_t75" style="width:14.5pt;height:24.7pt" o:ole="">
            <v:imagedata r:id="rId458" o:title=""/>
          </v:shape>
          <o:OLEObject Type="Embed" ProgID="Equation.DSMT4" ShapeID="_x0000_i4122" DrawAspect="Content" ObjectID="_1524918029" r:id="rId2199"/>
        </w:object>
      </w:r>
      <w:r>
        <w:rPr>
          <w:sz w:val="24"/>
        </w:rPr>
        <w:t xml:space="preserve">     </w:t>
      </w:r>
      <w:r>
        <w:rPr>
          <w:position w:val="-20"/>
          <w:sz w:val="24"/>
        </w:rPr>
        <w:object w:dxaOrig="183" w:dyaOrig="494">
          <v:shape id="_x0000_i4123" type="#_x0000_t75" style="width:9.15pt;height:24.7pt" o:ole="">
            <v:imagedata r:id="rId460" o:title=""/>
          </v:shape>
          <o:OLEObject Type="Embed" ProgID="Equation.DSMT4" ShapeID="_x0000_i4123" DrawAspect="Content" ObjectID="_1524918030" r:id="rId2200"/>
        </w:object>
      </w:r>
      <w:r>
        <w:rPr>
          <w:sz w:val="24"/>
        </w:rPr>
        <w:t xml:space="preserve">      </w:t>
      </w:r>
      <w:r>
        <w:rPr>
          <w:position w:val="-6"/>
          <w:sz w:val="24"/>
        </w:rPr>
        <w:object w:dxaOrig="827" w:dyaOrig="290">
          <v:shape id="_x0000_i4124" type="#_x0000_t75" style="width:41.35pt;height:14.5pt" o:ole="">
            <v:imagedata r:id="rId2201" o:title=""/>
          </v:shape>
          <o:OLEObject Type="Embed" ProgID="Equation.DSMT4" ShapeID="_x0000_i4124" DrawAspect="Content" ObjectID="_1524918031" r:id="rId220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25" type="#_x0000_t75" style="width:14.5pt;height:24.7pt" o:ole="">
            <v:imagedata r:id="rId454" o:title=""/>
          </v:shape>
          <o:OLEObject Type="Embed" ProgID="Equation.DSMT4" ShapeID="_x0000_i4125" DrawAspect="Content" ObjectID="_1524918032" r:id="rId2203"/>
        </w:object>
      </w:r>
      <w:r>
        <w:rPr>
          <w:sz w:val="24"/>
        </w:rPr>
        <w:t xml:space="preserve">      </w:t>
      </w:r>
      <w:r>
        <w:rPr>
          <w:position w:val="-20"/>
          <w:sz w:val="24"/>
        </w:rPr>
        <w:object w:dxaOrig="226" w:dyaOrig="494">
          <v:shape id="_x0000_i4126" type="#_x0000_t75" style="width:11.3pt;height:24.7pt" o:ole="">
            <v:imagedata r:id="rId522" o:title=""/>
          </v:shape>
          <o:OLEObject Type="Embed" ProgID="Equation.DSMT4" ShapeID="_x0000_i4126" DrawAspect="Content" ObjectID="_1524918033" r:id="rId2204"/>
        </w:object>
      </w:r>
      <w:r>
        <w:rPr>
          <w:sz w:val="24"/>
        </w:rPr>
        <w:t xml:space="preserve">     </w:t>
      </w:r>
      <w:r>
        <w:rPr>
          <w:position w:val="-20"/>
          <w:sz w:val="24"/>
        </w:rPr>
        <w:object w:dxaOrig="290" w:dyaOrig="494">
          <v:shape id="_x0000_i4127" type="#_x0000_t75" style="width:14.5pt;height:24.7pt" o:ole="">
            <v:imagedata r:id="rId458" o:title=""/>
          </v:shape>
          <o:OLEObject Type="Embed" ProgID="Equation.DSMT4" ShapeID="_x0000_i4127" DrawAspect="Content" ObjectID="_1524918034" r:id="rId2205"/>
        </w:object>
      </w:r>
      <w:r>
        <w:rPr>
          <w:sz w:val="24"/>
        </w:rPr>
        <w:t xml:space="preserve">     </w:t>
      </w:r>
      <w:r>
        <w:rPr>
          <w:position w:val="-20"/>
          <w:sz w:val="24"/>
        </w:rPr>
        <w:object w:dxaOrig="193" w:dyaOrig="494">
          <v:shape id="_x0000_i4128" type="#_x0000_t75" style="width:9.65pt;height:24.7pt" o:ole="">
            <v:imagedata r:id="rId467" o:title=""/>
          </v:shape>
          <o:OLEObject Type="Embed" ProgID="Equation.DSMT4" ShapeID="_x0000_i4128" DrawAspect="Content" ObjectID="_1524918035" r:id="rId2206"/>
        </w:object>
      </w:r>
      <w:r>
        <w:rPr>
          <w:sz w:val="24"/>
        </w:rPr>
        <w:t xml:space="preserve">      </w:t>
      </w:r>
      <w:r>
        <w:rPr>
          <w:position w:val="-6"/>
          <w:sz w:val="24"/>
        </w:rPr>
        <w:object w:dxaOrig="827" w:dyaOrig="290">
          <v:shape id="_x0000_i4129" type="#_x0000_t75" style="width:41.35pt;height:14.5pt" o:ole="">
            <v:imagedata r:id="rId2207" o:title=""/>
          </v:shape>
          <o:OLEObject Type="Embed" ProgID="Equation.DSMT4" ShapeID="_x0000_i4129" DrawAspect="Content" ObjectID="_1524918036" r:id="rId220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30" type="#_x0000_t75" style="width:14.5pt;height:24.7pt" o:ole="">
            <v:imagedata r:id="rId454" o:title=""/>
          </v:shape>
          <o:OLEObject Type="Embed" ProgID="Equation.DSMT4" ShapeID="_x0000_i4130" DrawAspect="Content" ObjectID="_1524918037" r:id="rId2209"/>
        </w:object>
      </w:r>
      <w:r>
        <w:rPr>
          <w:sz w:val="24"/>
        </w:rPr>
        <w:t xml:space="preserve">      </w:t>
      </w:r>
      <w:r>
        <w:rPr>
          <w:position w:val="-20"/>
          <w:sz w:val="24"/>
        </w:rPr>
        <w:object w:dxaOrig="226" w:dyaOrig="494">
          <v:shape id="_x0000_i4131" type="#_x0000_t75" style="width:11.3pt;height:24.7pt" o:ole="">
            <v:imagedata r:id="rId529" o:title=""/>
          </v:shape>
          <o:OLEObject Type="Embed" ProgID="Equation.DSMT4" ShapeID="_x0000_i4131" DrawAspect="Content" ObjectID="_1524918038" r:id="rId2210"/>
        </w:object>
      </w:r>
      <w:r>
        <w:rPr>
          <w:sz w:val="24"/>
        </w:rPr>
        <w:t xml:space="preserve">     </w:t>
      </w:r>
      <w:r>
        <w:rPr>
          <w:position w:val="-20"/>
          <w:sz w:val="24"/>
        </w:rPr>
        <w:object w:dxaOrig="290" w:dyaOrig="494">
          <v:shape id="_x0000_i4132" type="#_x0000_t75" style="width:14.5pt;height:24.7pt" o:ole="">
            <v:imagedata r:id="rId458" o:title=""/>
          </v:shape>
          <o:OLEObject Type="Embed" ProgID="Equation.DSMT4" ShapeID="_x0000_i4132" DrawAspect="Content" ObjectID="_1524918039" r:id="rId2211"/>
        </w:object>
      </w:r>
      <w:r>
        <w:rPr>
          <w:sz w:val="24"/>
        </w:rPr>
        <w:t xml:space="preserve">     </w:t>
      </w:r>
      <w:r>
        <w:rPr>
          <w:position w:val="-20"/>
          <w:sz w:val="24"/>
        </w:rPr>
        <w:object w:dxaOrig="193" w:dyaOrig="494">
          <v:shape id="_x0000_i4133" type="#_x0000_t75" style="width:9.65pt;height:24.7pt" o:ole="">
            <v:imagedata r:id="rId474" o:title=""/>
          </v:shape>
          <o:OLEObject Type="Embed" ProgID="Equation.DSMT4" ShapeID="_x0000_i4133" DrawAspect="Content" ObjectID="_1524918040" r:id="rId2212"/>
        </w:object>
      </w:r>
      <w:r>
        <w:rPr>
          <w:sz w:val="24"/>
        </w:rPr>
        <w:t xml:space="preserve">      </w:t>
      </w:r>
      <w:r>
        <w:rPr>
          <w:position w:val="-6"/>
          <w:sz w:val="24"/>
        </w:rPr>
        <w:object w:dxaOrig="827" w:dyaOrig="290">
          <v:shape id="_x0000_i4134" type="#_x0000_t75" style="width:41.35pt;height:14.5pt" o:ole="">
            <v:imagedata r:id="rId2213" o:title=""/>
          </v:shape>
          <o:OLEObject Type="Embed" ProgID="Equation.DSMT4" ShapeID="_x0000_i4134" DrawAspect="Content" ObjectID="_1524918041" r:id="rId221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35" type="#_x0000_t75" style="width:14.5pt;height:24.7pt" o:ole="">
            <v:imagedata r:id="rId454" o:title=""/>
          </v:shape>
          <o:OLEObject Type="Embed" ProgID="Equation.DSMT4" ShapeID="_x0000_i4135" DrawAspect="Content" ObjectID="_1524918042" r:id="rId2215"/>
        </w:object>
      </w:r>
      <w:r>
        <w:rPr>
          <w:sz w:val="24"/>
        </w:rPr>
        <w:t xml:space="preserve">      </w:t>
      </w:r>
      <w:r>
        <w:rPr>
          <w:position w:val="-20"/>
          <w:sz w:val="24"/>
        </w:rPr>
        <w:object w:dxaOrig="226" w:dyaOrig="494">
          <v:shape id="_x0000_i4136" type="#_x0000_t75" style="width:11.3pt;height:24.7pt" o:ole="">
            <v:imagedata r:id="rId515" o:title=""/>
          </v:shape>
          <o:OLEObject Type="Embed" ProgID="Equation.DSMT4" ShapeID="_x0000_i4136" DrawAspect="Content" ObjectID="_1524918043" r:id="rId2216"/>
        </w:object>
      </w:r>
      <w:r>
        <w:rPr>
          <w:sz w:val="24"/>
        </w:rPr>
        <w:t xml:space="preserve">     </w:t>
      </w:r>
      <w:r>
        <w:rPr>
          <w:position w:val="-20"/>
          <w:sz w:val="24"/>
        </w:rPr>
        <w:object w:dxaOrig="258" w:dyaOrig="494">
          <v:shape id="_x0000_i4137" type="#_x0000_t75" style="width:12.9pt;height:24.7pt" o:ole="">
            <v:imagedata r:id="rId537" o:title=""/>
          </v:shape>
          <o:OLEObject Type="Embed" ProgID="Equation.DSMT4" ShapeID="_x0000_i4137" DrawAspect="Content" ObjectID="_1524918044" r:id="rId2217"/>
        </w:object>
      </w:r>
      <w:r>
        <w:rPr>
          <w:sz w:val="24"/>
        </w:rPr>
        <w:t xml:space="preserve">     </w:t>
      </w:r>
      <w:r>
        <w:rPr>
          <w:position w:val="-20"/>
          <w:sz w:val="24"/>
        </w:rPr>
        <w:object w:dxaOrig="183" w:dyaOrig="494">
          <v:shape id="_x0000_i4138" type="#_x0000_t75" style="width:9.15pt;height:24.7pt" o:ole="">
            <v:imagedata r:id="rId460" o:title=""/>
          </v:shape>
          <o:OLEObject Type="Embed" ProgID="Equation.DSMT4" ShapeID="_x0000_i4138" DrawAspect="Content" ObjectID="_1524918045" r:id="rId2218"/>
        </w:object>
      </w:r>
      <w:r>
        <w:rPr>
          <w:sz w:val="24"/>
        </w:rPr>
        <w:t xml:space="preserve">      </w:t>
      </w:r>
      <w:r>
        <w:rPr>
          <w:position w:val="-6"/>
          <w:sz w:val="24"/>
        </w:rPr>
        <w:object w:dxaOrig="827" w:dyaOrig="290">
          <v:shape id="_x0000_i4139" type="#_x0000_t75" style="width:41.35pt;height:14.5pt" o:ole="">
            <v:imagedata r:id="rId2219" o:title=""/>
          </v:shape>
          <o:OLEObject Type="Embed" ProgID="Equation.DSMT4" ShapeID="_x0000_i4139" DrawAspect="Content" ObjectID="_1524918046" r:id="rId222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40" type="#_x0000_t75" style="width:14.5pt;height:24.7pt" o:ole="">
            <v:imagedata r:id="rId454" o:title=""/>
          </v:shape>
          <o:OLEObject Type="Embed" ProgID="Equation.DSMT4" ShapeID="_x0000_i4140" DrawAspect="Content" ObjectID="_1524918047" r:id="rId2221"/>
        </w:object>
      </w:r>
      <w:r>
        <w:rPr>
          <w:sz w:val="24"/>
        </w:rPr>
        <w:t xml:space="preserve">      </w:t>
      </w:r>
      <w:r>
        <w:rPr>
          <w:position w:val="-20"/>
          <w:sz w:val="24"/>
        </w:rPr>
        <w:object w:dxaOrig="226" w:dyaOrig="494">
          <v:shape id="_x0000_i4141" type="#_x0000_t75" style="width:11.3pt;height:24.7pt" o:ole="">
            <v:imagedata r:id="rId522" o:title=""/>
          </v:shape>
          <o:OLEObject Type="Embed" ProgID="Equation.DSMT4" ShapeID="_x0000_i4141" DrawAspect="Content" ObjectID="_1524918048" r:id="rId2222"/>
        </w:object>
      </w:r>
      <w:r>
        <w:rPr>
          <w:sz w:val="24"/>
        </w:rPr>
        <w:t xml:space="preserve">     </w:t>
      </w:r>
      <w:r>
        <w:rPr>
          <w:position w:val="-20"/>
          <w:sz w:val="24"/>
        </w:rPr>
        <w:object w:dxaOrig="258" w:dyaOrig="494">
          <v:shape id="_x0000_i4142" type="#_x0000_t75" style="width:12.9pt;height:24.7pt" o:ole="">
            <v:imagedata r:id="rId544" o:title=""/>
          </v:shape>
          <o:OLEObject Type="Embed" ProgID="Equation.DSMT4" ShapeID="_x0000_i4142" DrawAspect="Content" ObjectID="_1524918049" r:id="rId2223"/>
        </w:object>
      </w:r>
      <w:r>
        <w:rPr>
          <w:sz w:val="24"/>
        </w:rPr>
        <w:t xml:space="preserve">     </w:t>
      </w:r>
      <w:r>
        <w:rPr>
          <w:position w:val="-20"/>
          <w:sz w:val="24"/>
        </w:rPr>
        <w:object w:dxaOrig="193" w:dyaOrig="494">
          <v:shape id="_x0000_i4143" type="#_x0000_t75" style="width:9.65pt;height:24.7pt" o:ole="">
            <v:imagedata r:id="rId467" o:title=""/>
          </v:shape>
          <o:OLEObject Type="Embed" ProgID="Equation.DSMT4" ShapeID="_x0000_i4143" DrawAspect="Content" ObjectID="_1524918050" r:id="rId2224"/>
        </w:object>
      </w:r>
      <w:r>
        <w:rPr>
          <w:sz w:val="24"/>
        </w:rPr>
        <w:t xml:space="preserve">      </w:t>
      </w:r>
      <w:r>
        <w:rPr>
          <w:position w:val="-6"/>
          <w:sz w:val="24"/>
        </w:rPr>
        <w:object w:dxaOrig="827" w:dyaOrig="290">
          <v:shape id="_x0000_i4144" type="#_x0000_t75" style="width:41.35pt;height:14.5pt" o:ole="">
            <v:imagedata r:id="rId2225" o:title=""/>
          </v:shape>
          <o:OLEObject Type="Embed" ProgID="Equation.DSMT4" ShapeID="_x0000_i4144" DrawAspect="Content" ObjectID="_1524918051" r:id="rId222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45" type="#_x0000_t75" style="width:14.5pt;height:24.7pt" o:ole="">
            <v:imagedata r:id="rId454" o:title=""/>
          </v:shape>
          <o:OLEObject Type="Embed" ProgID="Equation.DSMT4" ShapeID="_x0000_i4145" DrawAspect="Content" ObjectID="_1524918052" r:id="rId2227"/>
        </w:object>
      </w:r>
      <w:r>
        <w:rPr>
          <w:sz w:val="24"/>
        </w:rPr>
        <w:t xml:space="preserve">      </w:t>
      </w:r>
      <w:r>
        <w:rPr>
          <w:position w:val="-20"/>
          <w:sz w:val="24"/>
        </w:rPr>
        <w:object w:dxaOrig="226" w:dyaOrig="494">
          <v:shape id="_x0000_i4146" type="#_x0000_t75" style="width:11.3pt;height:24.7pt" o:ole="">
            <v:imagedata r:id="rId529" o:title=""/>
          </v:shape>
          <o:OLEObject Type="Embed" ProgID="Equation.DSMT4" ShapeID="_x0000_i4146" DrawAspect="Content" ObjectID="_1524918053" r:id="rId2228"/>
        </w:object>
      </w:r>
      <w:r>
        <w:rPr>
          <w:sz w:val="24"/>
        </w:rPr>
        <w:t xml:space="preserve">     </w:t>
      </w:r>
      <w:r>
        <w:rPr>
          <w:position w:val="-20"/>
          <w:sz w:val="24"/>
        </w:rPr>
        <w:object w:dxaOrig="258" w:dyaOrig="494">
          <v:shape id="_x0000_i4147" type="#_x0000_t75" style="width:12.9pt;height:24.7pt" o:ole="">
            <v:imagedata r:id="rId551" o:title=""/>
          </v:shape>
          <o:OLEObject Type="Embed" ProgID="Equation.DSMT4" ShapeID="_x0000_i4147" DrawAspect="Content" ObjectID="_1524918054" r:id="rId2229"/>
        </w:object>
      </w:r>
      <w:r>
        <w:rPr>
          <w:sz w:val="24"/>
        </w:rPr>
        <w:t xml:space="preserve">     </w:t>
      </w:r>
      <w:r>
        <w:rPr>
          <w:position w:val="-20"/>
          <w:sz w:val="24"/>
        </w:rPr>
        <w:object w:dxaOrig="193" w:dyaOrig="494">
          <v:shape id="_x0000_i4148" type="#_x0000_t75" style="width:9.65pt;height:24.7pt" o:ole="">
            <v:imagedata r:id="rId474" o:title=""/>
          </v:shape>
          <o:OLEObject Type="Embed" ProgID="Equation.DSMT4" ShapeID="_x0000_i4148" DrawAspect="Content" ObjectID="_1524918055" r:id="rId2230"/>
        </w:object>
      </w:r>
      <w:r>
        <w:rPr>
          <w:sz w:val="24"/>
        </w:rPr>
        <w:t xml:space="preserve">      </w:t>
      </w:r>
      <w:r>
        <w:rPr>
          <w:position w:val="-6"/>
          <w:sz w:val="24"/>
        </w:rPr>
        <w:object w:dxaOrig="827" w:dyaOrig="290">
          <v:shape id="_x0000_i4149" type="#_x0000_t75" style="width:41.35pt;height:14.5pt" o:ole="">
            <v:imagedata r:id="rId2231" o:title=""/>
          </v:shape>
          <o:OLEObject Type="Embed" ProgID="Equation.DSMT4" ShapeID="_x0000_i4149" DrawAspect="Content" ObjectID="_1524918056" r:id="rId223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50" type="#_x0000_t75" style="width:14.5pt;height:24.7pt" o:ole="">
            <v:imagedata r:id="rId454" o:title=""/>
          </v:shape>
          <o:OLEObject Type="Embed" ProgID="Equation.DSMT4" ShapeID="_x0000_i4150" DrawAspect="Content" ObjectID="_1524918057" r:id="rId2233"/>
        </w:object>
      </w:r>
      <w:r>
        <w:rPr>
          <w:sz w:val="24"/>
        </w:rPr>
        <w:t xml:space="preserve">      </w:t>
      </w:r>
      <w:r>
        <w:rPr>
          <w:position w:val="-20"/>
          <w:sz w:val="24"/>
        </w:rPr>
        <w:object w:dxaOrig="226" w:dyaOrig="494">
          <v:shape id="_x0000_i4151" type="#_x0000_t75" style="width:11.3pt;height:24.7pt" o:ole="">
            <v:imagedata r:id="rId515" o:title=""/>
          </v:shape>
          <o:OLEObject Type="Embed" ProgID="Equation.DSMT4" ShapeID="_x0000_i4151" DrawAspect="Content" ObjectID="_1524918058" r:id="rId2234"/>
        </w:object>
      </w:r>
      <w:r>
        <w:rPr>
          <w:sz w:val="24"/>
        </w:rPr>
        <w:t xml:space="preserve">     </w:t>
      </w:r>
      <w:r>
        <w:rPr>
          <w:position w:val="-20"/>
          <w:sz w:val="24"/>
        </w:rPr>
        <w:object w:dxaOrig="258" w:dyaOrig="494">
          <v:shape id="_x0000_i4152" type="#_x0000_t75" style="width:12.9pt;height:24.7pt" o:ole="">
            <v:imagedata r:id="rId558" o:title=""/>
          </v:shape>
          <o:OLEObject Type="Embed" ProgID="Equation.DSMT4" ShapeID="_x0000_i4152" DrawAspect="Content" ObjectID="_1524918059" r:id="rId2235"/>
        </w:object>
      </w:r>
      <w:r>
        <w:rPr>
          <w:sz w:val="24"/>
        </w:rPr>
        <w:t xml:space="preserve">     </w:t>
      </w:r>
      <w:r>
        <w:rPr>
          <w:position w:val="-20"/>
          <w:sz w:val="24"/>
        </w:rPr>
        <w:object w:dxaOrig="183" w:dyaOrig="494">
          <v:shape id="_x0000_i4153" type="#_x0000_t75" style="width:9.15pt;height:24.7pt" o:ole="">
            <v:imagedata r:id="rId460" o:title=""/>
          </v:shape>
          <o:OLEObject Type="Embed" ProgID="Equation.DSMT4" ShapeID="_x0000_i4153" DrawAspect="Content" ObjectID="_1524918060" r:id="rId2236"/>
        </w:object>
      </w:r>
      <w:r>
        <w:rPr>
          <w:sz w:val="24"/>
        </w:rPr>
        <w:t xml:space="preserve">      </w:t>
      </w:r>
      <w:r>
        <w:rPr>
          <w:position w:val="-6"/>
          <w:sz w:val="24"/>
        </w:rPr>
        <w:object w:dxaOrig="827" w:dyaOrig="290">
          <v:shape id="_x0000_i4154" type="#_x0000_t75" style="width:41.35pt;height:14.5pt" o:ole="">
            <v:imagedata r:id="rId2237" o:title=""/>
          </v:shape>
          <o:OLEObject Type="Embed" ProgID="Equation.DSMT4" ShapeID="_x0000_i4154" DrawAspect="Content" ObjectID="_1524918061" r:id="rId223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55" type="#_x0000_t75" style="width:14.5pt;height:24.7pt" o:ole="">
            <v:imagedata r:id="rId454" o:title=""/>
          </v:shape>
          <o:OLEObject Type="Embed" ProgID="Equation.DSMT4" ShapeID="_x0000_i4155" DrawAspect="Content" ObjectID="_1524918062" r:id="rId2239"/>
        </w:object>
      </w:r>
      <w:r>
        <w:rPr>
          <w:sz w:val="24"/>
        </w:rPr>
        <w:t xml:space="preserve">      </w:t>
      </w:r>
      <w:r>
        <w:rPr>
          <w:position w:val="-20"/>
          <w:sz w:val="24"/>
        </w:rPr>
        <w:object w:dxaOrig="226" w:dyaOrig="494">
          <v:shape id="_x0000_i4156" type="#_x0000_t75" style="width:11.3pt;height:24.7pt" o:ole="">
            <v:imagedata r:id="rId522" o:title=""/>
          </v:shape>
          <o:OLEObject Type="Embed" ProgID="Equation.DSMT4" ShapeID="_x0000_i4156" DrawAspect="Content" ObjectID="_1524918063" r:id="rId2240"/>
        </w:object>
      </w:r>
      <w:r>
        <w:rPr>
          <w:sz w:val="24"/>
        </w:rPr>
        <w:t xml:space="preserve">     </w:t>
      </w:r>
      <w:r>
        <w:rPr>
          <w:position w:val="-20"/>
          <w:sz w:val="24"/>
        </w:rPr>
        <w:object w:dxaOrig="269" w:dyaOrig="494">
          <v:shape id="_x0000_i4157" type="#_x0000_t75" style="width:13.45pt;height:24.7pt" o:ole="">
            <v:imagedata r:id="rId564" o:title=""/>
          </v:shape>
          <o:OLEObject Type="Embed" ProgID="Equation.DSMT4" ShapeID="_x0000_i4157" DrawAspect="Content" ObjectID="_1524918064" r:id="rId2241"/>
        </w:object>
      </w:r>
      <w:r>
        <w:rPr>
          <w:sz w:val="24"/>
        </w:rPr>
        <w:t xml:space="preserve">     </w:t>
      </w:r>
      <w:r>
        <w:rPr>
          <w:position w:val="-20"/>
          <w:sz w:val="24"/>
        </w:rPr>
        <w:object w:dxaOrig="193" w:dyaOrig="494">
          <v:shape id="_x0000_i4158" type="#_x0000_t75" style="width:9.65pt;height:24.7pt" o:ole="">
            <v:imagedata r:id="rId467" o:title=""/>
          </v:shape>
          <o:OLEObject Type="Embed" ProgID="Equation.DSMT4" ShapeID="_x0000_i4158" DrawAspect="Content" ObjectID="_1524918065" r:id="rId2242"/>
        </w:object>
      </w:r>
      <w:r>
        <w:rPr>
          <w:sz w:val="24"/>
        </w:rPr>
        <w:t xml:space="preserve">      </w:t>
      </w:r>
      <w:r>
        <w:rPr>
          <w:position w:val="-6"/>
          <w:sz w:val="24"/>
        </w:rPr>
        <w:object w:dxaOrig="827" w:dyaOrig="290">
          <v:shape id="_x0000_i4159" type="#_x0000_t75" style="width:41.35pt;height:14.5pt" o:ole="">
            <v:imagedata r:id="rId2243" o:title=""/>
          </v:shape>
          <o:OLEObject Type="Embed" ProgID="Equation.DSMT4" ShapeID="_x0000_i4159" DrawAspect="Content" ObjectID="_1524918066" r:id="rId224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60" type="#_x0000_t75" style="width:14.5pt;height:24.7pt" o:ole="">
            <v:imagedata r:id="rId454" o:title=""/>
          </v:shape>
          <o:OLEObject Type="Embed" ProgID="Equation.DSMT4" ShapeID="_x0000_i4160" DrawAspect="Content" ObjectID="_1524918067" r:id="rId2245"/>
        </w:object>
      </w:r>
      <w:r>
        <w:rPr>
          <w:sz w:val="24"/>
        </w:rPr>
        <w:t xml:space="preserve">      </w:t>
      </w:r>
      <w:r>
        <w:rPr>
          <w:position w:val="-20"/>
          <w:sz w:val="24"/>
        </w:rPr>
        <w:object w:dxaOrig="226" w:dyaOrig="494">
          <v:shape id="_x0000_i4161" type="#_x0000_t75" style="width:11.3pt;height:24.7pt" o:ole="">
            <v:imagedata r:id="rId529" o:title=""/>
          </v:shape>
          <o:OLEObject Type="Embed" ProgID="Equation.DSMT4" ShapeID="_x0000_i4161" DrawAspect="Content" ObjectID="_1524918068" r:id="rId2246"/>
        </w:object>
      </w:r>
      <w:r>
        <w:rPr>
          <w:sz w:val="24"/>
        </w:rPr>
        <w:t xml:space="preserve">     </w:t>
      </w:r>
      <w:r>
        <w:rPr>
          <w:position w:val="-20"/>
          <w:sz w:val="24"/>
        </w:rPr>
        <w:object w:dxaOrig="269" w:dyaOrig="494">
          <v:shape id="_x0000_i4162" type="#_x0000_t75" style="width:13.45pt;height:24.7pt" o:ole="">
            <v:imagedata r:id="rId570" o:title=""/>
          </v:shape>
          <o:OLEObject Type="Embed" ProgID="Equation.DSMT4" ShapeID="_x0000_i4162" DrawAspect="Content" ObjectID="_1524918069" r:id="rId2247"/>
        </w:object>
      </w:r>
      <w:r>
        <w:rPr>
          <w:sz w:val="24"/>
        </w:rPr>
        <w:t xml:space="preserve">     </w:t>
      </w:r>
      <w:r>
        <w:rPr>
          <w:position w:val="-20"/>
          <w:sz w:val="24"/>
        </w:rPr>
        <w:object w:dxaOrig="193" w:dyaOrig="494">
          <v:shape id="_x0000_i4163" type="#_x0000_t75" style="width:9.65pt;height:24.7pt" o:ole="">
            <v:imagedata r:id="rId474" o:title=""/>
          </v:shape>
          <o:OLEObject Type="Embed" ProgID="Equation.DSMT4" ShapeID="_x0000_i4163" DrawAspect="Content" ObjectID="_1524918070" r:id="rId2248"/>
        </w:object>
      </w:r>
      <w:r>
        <w:rPr>
          <w:sz w:val="24"/>
        </w:rPr>
        <w:t xml:space="preserve">      </w:t>
      </w:r>
      <w:r>
        <w:rPr>
          <w:position w:val="-6"/>
          <w:sz w:val="24"/>
        </w:rPr>
        <w:object w:dxaOrig="827" w:dyaOrig="290">
          <v:shape id="_x0000_i4164" type="#_x0000_t75" style="width:41.35pt;height:14.5pt" o:ole="">
            <v:imagedata r:id="rId2249" o:title=""/>
          </v:shape>
          <o:OLEObject Type="Embed" ProgID="Equation.DSMT4" ShapeID="_x0000_i4164" DrawAspect="Content" ObjectID="_1524918071" r:id="rId225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65" type="#_x0000_t75" style="width:14.5pt;height:24.7pt" o:ole="">
            <v:imagedata r:id="rId574" o:title=""/>
          </v:shape>
          <o:OLEObject Type="Embed" ProgID="Equation.DSMT4" ShapeID="_x0000_i4165" DrawAspect="Content" ObjectID="_1524918072" r:id="rId2251"/>
        </w:object>
      </w:r>
      <w:r>
        <w:rPr>
          <w:sz w:val="24"/>
        </w:rPr>
        <w:t xml:space="preserve">      </w:t>
      </w:r>
      <w:r>
        <w:rPr>
          <w:position w:val="-20"/>
          <w:sz w:val="24"/>
        </w:rPr>
        <w:object w:dxaOrig="226" w:dyaOrig="494">
          <v:shape id="_x0000_i4166" type="#_x0000_t75" style="width:11.3pt;height:24.7pt" o:ole="">
            <v:imagedata r:id="rId456" o:title=""/>
          </v:shape>
          <o:OLEObject Type="Embed" ProgID="Equation.DSMT4" ShapeID="_x0000_i4166" DrawAspect="Content" ObjectID="_1524918073" r:id="rId2252"/>
        </w:object>
      </w:r>
      <w:r>
        <w:rPr>
          <w:sz w:val="24"/>
        </w:rPr>
        <w:t xml:space="preserve">     </w:t>
      </w:r>
      <w:r>
        <w:rPr>
          <w:position w:val="-20"/>
          <w:sz w:val="24"/>
        </w:rPr>
        <w:object w:dxaOrig="290" w:dyaOrig="494">
          <v:shape id="_x0000_i4167" type="#_x0000_t75" style="width:14.5pt;height:24.7pt" o:ole="">
            <v:imagedata r:id="rId458" o:title=""/>
          </v:shape>
          <o:OLEObject Type="Embed" ProgID="Equation.DSMT4" ShapeID="_x0000_i4167" DrawAspect="Content" ObjectID="_1524918074" r:id="rId2253"/>
        </w:object>
      </w:r>
      <w:r>
        <w:rPr>
          <w:sz w:val="24"/>
        </w:rPr>
        <w:t xml:space="preserve">     </w:t>
      </w:r>
      <w:r>
        <w:rPr>
          <w:position w:val="-20"/>
          <w:sz w:val="24"/>
        </w:rPr>
        <w:object w:dxaOrig="183" w:dyaOrig="494">
          <v:shape id="_x0000_i4168" type="#_x0000_t75" style="width:9.15pt;height:24.7pt" o:ole="">
            <v:imagedata r:id="rId460" o:title=""/>
          </v:shape>
          <o:OLEObject Type="Embed" ProgID="Equation.DSMT4" ShapeID="_x0000_i4168" DrawAspect="Content" ObjectID="_1524918075" r:id="rId2254"/>
        </w:object>
      </w:r>
      <w:r>
        <w:rPr>
          <w:sz w:val="24"/>
        </w:rPr>
        <w:t xml:space="preserve">      </w:t>
      </w:r>
      <w:r>
        <w:rPr>
          <w:position w:val="-6"/>
          <w:sz w:val="24"/>
        </w:rPr>
        <w:object w:dxaOrig="838" w:dyaOrig="290">
          <v:shape id="_x0000_i4169" type="#_x0000_t75" style="width:41.9pt;height:14.5pt" o:ole="">
            <v:imagedata r:id="rId2255" o:title=""/>
          </v:shape>
          <o:OLEObject Type="Embed" ProgID="Equation.DSMT4" ShapeID="_x0000_i4169" DrawAspect="Content" ObjectID="_1524918076" r:id="rId225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70" type="#_x0000_t75" style="width:14.5pt;height:24.7pt" o:ole="">
            <v:imagedata r:id="rId581" o:title=""/>
          </v:shape>
          <o:OLEObject Type="Embed" ProgID="Equation.DSMT4" ShapeID="_x0000_i4170" DrawAspect="Content" ObjectID="_1524918077" r:id="rId2257"/>
        </w:object>
      </w:r>
      <w:r>
        <w:rPr>
          <w:sz w:val="24"/>
        </w:rPr>
        <w:t xml:space="preserve">      </w:t>
      </w:r>
      <w:r>
        <w:rPr>
          <w:position w:val="-20"/>
          <w:sz w:val="24"/>
        </w:rPr>
        <w:object w:dxaOrig="226" w:dyaOrig="494">
          <v:shape id="_x0000_i4171" type="#_x0000_t75" style="width:11.3pt;height:24.7pt" o:ole="">
            <v:imagedata r:id="rId456" o:title=""/>
          </v:shape>
          <o:OLEObject Type="Embed" ProgID="Equation.DSMT4" ShapeID="_x0000_i4171" DrawAspect="Content" ObjectID="_1524918078" r:id="rId2258"/>
        </w:object>
      </w:r>
      <w:r>
        <w:rPr>
          <w:sz w:val="24"/>
        </w:rPr>
        <w:t xml:space="preserve">     </w:t>
      </w:r>
      <w:r>
        <w:rPr>
          <w:position w:val="-20"/>
          <w:sz w:val="24"/>
        </w:rPr>
        <w:object w:dxaOrig="290" w:dyaOrig="494">
          <v:shape id="_x0000_i4172" type="#_x0000_t75" style="width:14.5pt;height:24.7pt" o:ole="">
            <v:imagedata r:id="rId458" o:title=""/>
          </v:shape>
          <o:OLEObject Type="Embed" ProgID="Equation.DSMT4" ShapeID="_x0000_i4172" DrawAspect="Content" ObjectID="_1524918079" r:id="rId2259"/>
        </w:object>
      </w:r>
      <w:r>
        <w:rPr>
          <w:sz w:val="24"/>
        </w:rPr>
        <w:t xml:space="preserve">     </w:t>
      </w:r>
      <w:r>
        <w:rPr>
          <w:position w:val="-20"/>
          <w:sz w:val="24"/>
        </w:rPr>
        <w:object w:dxaOrig="193" w:dyaOrig="494">
          <v:shape id="_x0000_i4173" type="#_x0000_t75" style="width:9.65pt;height:24.7pt" o:ole="">
            <v:imagedata r:id="rId467" o:title=""/>
          </v:shape>
          <o:OLEObject Type="Embed" ProgID="Equation.DSMT4" ShapeID="_x0000_i4173" DrawAspect="Content" ObjectID="_1524918080" r:id="rId2260"/>
        </w:object>
      </w:r>
      <w:r>
        <w:rPr>
          <w:sz w:val="24"/>
        </w:rPr>
        <w:t xml:space="preserve">      </w:t>
      </w:r>
      <w:r>
        <w:rPr>
          <w:position w:val="-6"/>
          <w:sz w:val="24"/>
        </w:rPr>
        <w:object w:dxaOrig="838" w:dyaOrig="290">
          <v:shape id="_x0000_i4174" type="#_x0000_t75" style="width:41.9pt;height:14.5pt" o:ole="">
            <v:imagedata r:id="rId2261" o:title=""/>
          </v:shape>
          <o:OLEObject Type="Embed" ProgID="Equation.DSMT4" ShapeID="_x0000_i4174" DrawAspect="Content" ObjectID="_1524918081" r:id="rId226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75" type="#_x0000_t75" style="width:14.5pt;height:24.7pt" o:ole="">
            <v:imagedata r:id="rId587" o:title=""/>
          </v:shape>
          <o:OLEObject Type="Embed" ProgID="Equation.DSMT4" ShapeID="_x0000_i4175" DrawAspect="Content" ObjectID="_1524918082" r:id="rId2263"/>
        </w:object>
      </w:r>
      <w:r>
        <w:rPr>
          <w:sz w:val="24"/>
        </w:rPr>
        <w:t xml:space="preserve">      </w:t>
      </w:r>
      <w:r>
        <w:rPr>
          <w:position w:val="-20"/>
          <w:sz w:val="24"/>
        </w:rPr>
        <w:object w:dxaOrig="226" w:dyaOrig="494">
          <v:shape id="_x0000_i4176" type="#_x0000_t75" style="width:11.3pt;height:24.7pt" o:ole="">
            <v:imagedata r:id="rId456" o:title=""/>
          </v:shape>
          <o:OLEObject Type="Embed" ProgID="Equation.DSMT4" ShapeID="_x0000_i4176" DrawAspect="Content" ObjectID="_1524918083" r:id="rId2264"/>
        </w:object>
      </w:r>
      <w:r>
        <w:rPr>
          <w:sz w:val="24"/>
        </w:rPr>
        <w:t xml:space="preserve">     </w:t>
      </w:r>
      <w:r>
        <w:rPr>
          <w:position w:val="-20"/>
          <w:sz w:val="24"/>
        </w:rPr>
        <w:object w:dxaOrig="290" w:dyaOrig="494">
          <v:shape id="_x0000_i4177" type="#_x0000_t75" style="width:14.5pt;height:24.7pt" o:ole="">
            <v:imagedata r:id="rId458" o:title=""/>
          </v:shape>
          <o:OLEObject Type="Embed" ProgID="Equation.DSMT4" ShapeID="_x0000_i4177" DrawAspect="Content" ObjectID="_1524918084" r:id="rId2265"/>
        </w:object>
      </w:r>
      <w:r>
        <w:rPr>
          <w:sz w:val="24"/>
        </w:rPr>
        <w:t xml:space="preserve">     </w:t>
      </w:r>
      <w:r>
        <w:rPr>
          <w:position w:val="-20"/>
          <w:sz w:val="24"/>
        </w:rPr>
        <w:object w:dxaOrig="193" w:dyaOrig="494">
          <v:shape id="_x0000_i4178" type="#_x0000_t75" style="width:9.65pt;height:24.7pt" o:ole="">
            <v:imagedata r:id="rId474" o:title=""/>
          </v:shape>
          <o:OLEObject Type="Embed" ProgID="Equation.DSMT4" ShapeID="_x0000_i4178" DrawAspect="Content" ObjectID="_1524918085" r:id="rId2266"/>
        </w:object>
      </w:r>
      <w:r>
        <w:rPr>
          <w:sz w:val="24"/>
        </w:rPr>
        <w:t xml:space="preserve">      </w:t>
      </w:r>
      <w:r>
        <w:rPr>
          <w:position w:val="-6"/>
          <w:sz w:val="24"/>
        </w:rPr>
        <w:object w:dxaOrig="838" w:dyaOrig="290">
          <v:shape id="_x0000_i4179" type="#_x0000_t75" style="width:41.9pt;height:14.5pt" o:ole="">
            <v:imagedata r:id="rId2267" o:title=""/>
          </v:shape>
          <o:OLEObject Type="Embed" ProgID="Equation.DSMT4" ShapeID="_x0000_i4179" DrawAspect="Content" ObjectID="_1524918086" r:id="rId226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80" type="#_x0000_t75" style="width:14.5pt;height:24.7pt" o:ole="">
            <v:imagedata r:id="rId593" o:title=""/>
          </v:shape>
          <o:OLEObject Type="Embed" ProgID="Equation.DSMT4" ShapeID="_x0000_i4180" DrawAspect="Content" ObjectID="_1524918087" r:id="rId2269"/>
        </w:object>
      </w:r>
      <w:r>
        <w:rPr>
          <w:sz w:val="24"/>
        </w:rPr>
        <w:t xml:space="preserve">      </w:t>
      </w:r>
      <w:r>
        <w:rPr>
          <w:position w:val="-20"/>
          <w:sz w:val="24"/>
        </w:rPr>
        <w:object w:dxaOrig="226" w:dyaOrig="494">
          <v:shape id="_x0000_i4181" type="#_x0000_t75" style="width:11.3pt;height:24.7pt" o:ole="">
            <v:imagedata r:id="rId456" o:title=""/>
          </v:shape>
          <o:OLEObject Type="Embed" ProgID="Equation.DSMT4" ShapeID="_x0000_i4181" DrawAspect="Content" ObjectID="_1524918088" r:id="rId2270"/>
        </w:object>
      </w:r>
      <w:r>
        <w:rPr>
          <w:sz w:val="24"/>
        </w:rPr>
        <w:t xml:space="preserve">     </w:t>
      </w:r>
      <w:r>
        <w:rPr>
          <w:position w:val="-20"/>
          <w:sz w:val="24"/>
        </w:rPr>
        <w:object w:dxaOrig="258" w:dyaOrig="494">
          <v:shape id="_x0000_i4182" type="#_x0000_t75" style="width:12.9pt;height:24.7pt" o:ole="">
            <v:imagedata r:id="rId479" o:title=""/>
          </v:shape>
          <o:OLEObject Type="Embed" ProgID="Equation.DSMT4" ShapeID="_x0000_i4182" DrawAspect="Content" ObjectID="_1524918089" r:id="rId2271"/>
        </w:object>
      </w:r>
      <w:r>
        <w:rPr>
          <w:sz w:val="24"/>
        </w:rPr>
        <w:t xml:space="preserve">     </w:t>
      </w:r>
      <w:r>
        <w:rPr>
          <w:position w:val="-20"/>
          <w:sz w:val="24"/>
        </w:rPr>
        <w:object w:dxaOrig="183" w:dyaOrig="494">
          <v:shape id="_x0000_i4183" type="#_x0000_t75" style="width:9.15pt;height:24.7pt" o:ole="">
            <v:imagedata r:id="rId460" o:title=""/>
          </v:shape>
          <o:OLEObject Type="Embed" ProgID="Equation.DSMT4" ShapeID="_x0000_i4183" DrawAspect="Content" ObjectID="_1524918090" r:id="rId2272"/>
        </w:object>
      </w:r>
      <w:r>
        <w:rPr>
          <w:sz w:val="24"/>
        </w:rPr>
        <w:t xml:space="preserve">      </w:t>
      </w:r>
      <w:r>
        <w:rPr>
          <w:position w:val="-6"/>
          <w:sz w:val="24"/>
        </w:rPr>
        <w:object w:dxaOrig="827" w:dyaOrig="290">
          <v:shape id="_x0000_i4184" type="#_x0000_t75" style="width:41.35pt;height:14.5pt" o:ole="">
            <v:imagedata r:id="rId2273" o:title=""/>
          </v:shape>
          <o:OLEObject Type="Embed" ProgID="Equation.DSMT4" ShapeID="_x0000_i4184" DrawAspect="Content" ObjectID="_1524918091" r:id="rId227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85" type="#_x0000_t75" style="width:14.5pt;height:24.7pt" o:ole="">
            <v:imagedata r:id="rId600" o:title=""/>
          </v:shape>
          <o:OLEObject Type="Embed" ProgID="Equation.DSMT4" ShapeID="_x0000_i4185" DrawAspect="Content" ObjectID="_1524918092" r:id="rId2275"/>
        </w:object>
      </w:r>
      <w:r>
        <w:rPr>
          <w:sz w:val="24"/>
        </w:rPr>
        <w:t xml:space="preserve">      </w:t>
      </w:r>
      <w:r>
        <w:rPr>
          <w:position w:val="-20"/>
          <w:sz w:val="24"/>
        </w:rPr>
        <w:object w:dxaOrig="226" w:dyaOrig="494">
          <v:shape id="_x0000_i4186" type="#_x0000_t75" style="width:11.3pt;height:24.7pt" o:ole="">
            <v:imagedata r:id="rId456" o:title=""/>
          </v:shape>
          <o:OLEObject Type="Embed" ProgID="Equation.DSMT4" ShapeID="_x0000_i4186" DrawAspect="Content" ObjectID="_1524918093" r:id="rId2276"/>
        </w:object>
      </w:r>
      <w:r>
        <w:rPr>
          <w:sz w:val="24"/>
        </w:rPr>
        <w:t xml:space="preserve">     </w:t>
      </w:r>
      <w:r>
        <w:rPr>
          <w:position w:val="-20"/>
          <w:sz w:val="24"/>
        </w:rPr>
        <w:object w:dxaOrig="258" w:dyaOrig="494">
          <v:shape id="_x0000_i4187" type="#_x0000_t75" style="width:12.9pt;height:24.7pt" o:ole="">
            <v:imagedata r:id="rId479" o:title=""/>
          </v:shape>
          <o:OLEObject Type="Embed" ProgID="Equation.DSMT4" ShapeID="_x0000_i4187" DrawAspect="Content" ObjectID="_1524918094" r:id="rId2277"/>
        </w:object>
      </w:r>
      <w:r>
        <w:rPr>
          <w:sz w:val="24"/>
        </w:rPr>
        <w:t xml:space="preserve">     </w:t>
      </w:r>
      <w:r>
        <w:rPr>
          <w:position w:val="-20"/>
          <w:sz w:val="24"/>
        </w:rPr>
        <w:object w:dxaOrig="193" w:dyaOrig="494">
          <v:shape id="_x0000_i4188" type="#_x0000_t75" style="width:9.65pt;height:24.7pt" o:ole="">
            <v:imagedata r:id="rId487" o:title=""/>
          </v:shape>
          <o:OLEObject Type="Embed" ProgID="Equation.DSMT4" ShapeID="_x0000_i4188" DrawAspect="Content" ObjectID="_1524918095" r:id="rId2278"/>
        </w:object>
      </w:r>
      <w:r>
        <w:rPr>
          <w:sz w:val="24"/>
        </w:rPr>
        <w:t xml:space="preserve">      </w:t>
      </w:r>
      <w:r>
        <w:rPr>
          <w:position w:val="-6"/>
          <w:sz w:val="24"/>
        </w:rPr>
        <w:object w:dxaOrig="827" w:dyaOrig="290">
          <v:shape id="_x0000_i4189" type="#_x0000_t75" style="width:41.35pt;height:14.5pt" o:ole="">
            <v:imagedata r:id="rId2279" o:title=""/>
          </v:shape>
          <o:OLEObject Type="Embed" ProgID="Equation.DSMT4" ShapeID="_x0000_i4189" DrawAspect="Content" ObjectID="_1524918096" r:id="rId228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90" type="#_x0000_t75" style="width:14.5pt;height:24.7pt" o:ole="">
            <v:imagedata r:id="rId606" o:title=""/>
          </v:shape>
          <o:OLEObject Type="Embed" ProgID="Equation.DSMT4" ShapeID="_x0000_i4190" DrawAspect="Content" ObjectID="_1524918097" r:id="rId2281"/>
        </w:object>
      </w:r>
      <w:r>
        <w:rPr>
          <w:sz w:val="24"/>
        </w:rPr>
        <w:t xml:space="preserve">      </w:t>
      </w:r>
      <w:r>
        <w:rPr>
          <w:position w:val="-20"/>
          <w:sz w:val="24"/>
        </w:rPr>
        <w:object w:dxaOrig="226" w:dyaOrig="494">
          <v:shape id="_x0000_i4191" type="#_x0000_t75" style="width:11.3pt;height:24.7pt" o:ole="">
            <v:imagedata r:id="rId456" o:title=""/>
          </v:shape>
          <o:OLEObject Type="Embed" ProgID="Equation.DSMT4" ShapeID="_x0000_i4191" DrawAspect="Content" ObjectID="_1524918098" r:id="rId2282"/>
        </w:object>
      </w:r>
      <w:r>
        <w:rPr>
          <w:sz w:val="24"/>
        </w:rPr>
        <w:t xml:space="preserve">     </w:t>
      </w:r>
      <w:r>
        <w:rPr>
          <w:position w:val="-20"/>
          <w:sz w:val="24"/>
        </w:rPr>
        <w:object w:dxaOrig="258" w:dyaOrig="494">
          <v:shape id="_x0000_i4192" type="#_x0000_t75" style="width:12.9pt;height:24.7pt" o:ole="">
            <v:imagedata r:id="rId479" o:title=""/>
          </v:shape>
          <o:OLEObject Type="Embed" ProgID="Equation.DSMT4" ShapeID="_x0000_i4192" DrawAspect="Content" ObjectID="_1524918099" r:id="rId2283"/>
        </w:object>
      </w:r>
      <w:r>
        <w:rPr>
          <w:sz w:val="24"/>
        </w:rPr>
        <w:t xml:space="preserve">     </w:t>
      </w:r>
      <w:r>
        <w:rPr>
          <w:position w:val="-20"/>
          <w:sz w:val="24"/>
        </w:rPr>
        <w:object w:dxaOrig="215" w:dyaOrig="494">
          <v:shape id="_x0000_i4193" type="#_x0000_t75" style="width:10.75pt;height:24.7pt" o:ole="">
            <v:imagedata r:id="rId493" o:title=""/>
          </v:shape>
          <o:OLEObject Type="Embed" ProgID="Equation.DSMT4" ShapeID="_x0000_i4193" DrawAspect="Content" ObjectID="_1524918100" r:id="rId2284"/>
        </w:object>
      </w:r>
      <w:r>
        <w:rPr>
          <w:sz w:val="24"/>
        </w:rPr>
        <w:t xml:space="preserve">      </w:t>
      </w:r>
      <w:r>
        <w:rPr>
          <w:position w:val="-6"/>
          <w:sz w:val="24"/>
        </w:rPr>
        <w:object w:dxaOrig="827" w:dyaOrig="290">
          <v:shape id="_x0000_i4194" type="#_x0000_t75" style="width:41.35pt;height:14.5pt" o:ole="">
            <v:imagedata r:id="rId2285" o:title=""/>
          </v:shape>
          <o:OLEObject Type="Embed" ProgID="Equation.DSMT4" ShapeID="_x0000_i4194" DrawAspect="Content" ObjectID="_1524918101" r:id="rId228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195" type="#_x0000_t75" style="width:14.5pt;height:24.7pt" o:ole="">
            <v:imagedata r:id="rId612" o:title=""/>
          </v:shape>
          <o:OLEObject Type="Embed" ProgID="Equation.DSMT4" ShapeID="_x0000_i4195" DrawAspect="Content" ObjectID="_1524918102" r:id="rId2287"/>
        </w:object>
      </w:r>
      <w:r>
        <w:rPr>
          <w:sz w:val="24"/>
        </w:rPr>
        <w:t xml:space="preserve">      </w:t>
      </w:r>
      <w:r>
        <w:rPr>
          <w:position w:val="-20"/>
          <w:sz w:val="24"/>
        </w:rPr>
        <w:object w:dxaOrig="226" w:dyaOrig="494">
          <v:shape id="_x0000_i4196" type="#_x0000_t75" style="width:11.3pt;height:24.7pt" o:ole="">
            <v:imagedata r:id="rId456" o:title=""/>
          </v:shape>
          <o:OLEObject Type="Embed" ProgID="Equation.DSMT4" ShapeID="_x0000_i4196" DrawAspect="Content" ObjectID="_1524918103" r:id="rId2288"/>
        </w:object>
      </w:r>
      <w:r>
        <w:rPr>
          <w:sz w:val="24"/>
        </w:rPr>
        <w:t xml:space="preserve">     </w:t>
      </w:r>
      <w:r>
        <w:rPr>
          <w:position w:val="-20"/>
          <w:sz w:val="24"/>
        </w:rPr>
        <w:object w:dxaOrig="258" w:dyaOrig="494">
          <v:shape id="_x0000_i4197" type="#_x0000_t75" style="width:12.9pt;height:24.7pt" o:ole="">
            <v:imagedata r:id="rId498" o:title=""/>
          </v:shape>
          <o:OLEObject Type="Embed" ProgID="Equation.DSMT4" ShapeID="_x0000_i4197" DrawAspect="Content" ObjectID="_1524918104" r:id="rId2289"/>
        </w:object>
      </w:r>
      <w:r>
        <w:rPr>
          <w:sz w:val="24"/>
        </w:rPr>
        <w:t xml:space="preserve">     </w:t>
      </w:r>
      <w:r>
        <w:rPr>
          <w:position w:val="-20"/>
          <w:sz w:val="24"/>
        </w:rPr>
        <w:object w:dxaOrig="183" w:dyaOrig="494">
          <v:shape id="_x0000_i4198" type="#_x0000_t75" style="width:9.15pt;height:24.7pt" o:ole="">
            <v:imagedata r:id="rId460" o:title=""/>
          </v:shape>
          <o:OLEObject Type="Embed" ProgID="Equation.DSMT4" ShapeID="_x0000_i4198" DrawAspect="Content" ObjectID="_1524918105" r:id="rId2290"/>
        </w:object>
      </w:r>
      <w:r>
        <w:rPr>
          <w:sz w:val="24"/>
        </w:rPr>
        <w:t xml:space="preserve">      </w:t>
      </w:r>
      <w:r>
        <w:rPr>
          <w:position w:val="-6"/>
          <w:sz w:val="24"/>
        </w:rPr>
        <w:object w:dxaOrig="827" w:dyaOrig="290">
          <v:shape id="_x0000_i4199" type="#_x0000_t75" style="width:41.35pt;height:14.5pt" o:ole="">
            <v:imagedata r:id="rId2291" o:title=""/>
          </v:shape>
          <o:OLEObject Type="Embed" ProgID="Equation.DSMT4" ShapeID="_x0000_i4199" DrawAspect="Content" ObjectID="_1524918106" r:id="rId229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00" type="#_x0000_t75" style="width:14.5pt;height:24.7pt" o:ole="">
            <v:imagedata r:id="rId619" o:title=""/>
          </v:shape>
          <o:OLEObject Type="Embed" ProgID="Equation.DSMT4" ShapeID="_x0000_i4200" DrawAspect="Content" ObjectID="_1524918107" r:id="rId2293"/>
        </w:object>
      </w:r>
      <w:r>
        <w:rPr>
          <w:sz w:val="24"/>
        </w:rPr>
        <w:t xml:space="preserve">      </w:t>
      </w:r>
      <w:r>
        <w:rPr>
          <w:position w:val="-20"/>
          <w:sz w:val="24"/>
        </w:rPr>
        <w:object w:dxaOrig="226" w:dyaOrig="494">
          <v:shape id="_x0000_i4201" type="#_x0000_t75" style="width:11.3pt;height:24.7pt" o:ole="">
            <v:imagedata r:id="rId456" o:title=""/>
          </v:shape>
          <o:OLEObject Type="Embed" ProgID="Equation.DSMT4" ShapeID="_x0000_i4201" DrawAspect="Content" ObjectID="_1524918108" r:id="rId2294"/>
        </w:object>
      </w:r>
      <w:r>
        <w:rPr>
          <w:sz w:val="24"/>
        </w:rPr>
        <w:t xml:space="preserve">     </w:t>
      </w:r>
      <w:r>
        <w:rPr>
          <w:position w:val="-20"/>
          <w:sz w:val="24"/>
        </w:rPr>
        <w:object w:dxaOrig="258" w:dyaOrig="494">
          <v:shape id="_x0000_i4202" type="#_x0000_t75" style="width:12.9pt;height:24.7pt" o:ole="">
            <v:imagedata r:id="rId504" o:title=""/>
          </v:shape>
          <o:OLEObject Type="Embed" ProgID="Equation.DSMT4" ShapeID="_x0000_i4202" DrawAspect="Content" ObjectID="_1524918109" r:id="rId2295"/>
        </w:object>
      </w:r>
      <w:r>
        <w:rPr>
          <w:sz w:val="24"/>
        </w:rPr>
        <w:t xml:space="preserve">     </w:t>
      </w:r>
      <w:r>
        <w:rPr>
          <w:position w:val="-20"/>
          <w:sz w:val="24"/>
        </w:rPr>
        <w:object w:dxaOrig="193" w:dyaOrig="494">
          <v:shape id="_x0000_i4203" type="#_x0000_t75" style="width:9.65pt;height:24.7pt" o:ole="">
            <v:imagedata r:id="rId487" o:title=""/>
          </v:shape>
          <o:OLEObject Type="Embed" ProgID="Equation.DSMT4" ShapeID="_x0000_i4203" DrawAspect="Content" ObjectID="_1524918110" r:id="rId2296"/>
        </w:object>
      </w:r>
      <w:r>
        <w:rPr>
          <w:sz w:val="24"/>
        </w:rPr>
        <w:t xml:space="preserve">      </w:t>
      </w:r>
      <w:r>
        <w:rPr>
          <w:position w:val="-6"/>
          <w:sz w:val="24"/>
        </w:rPr>
        <w:object w:dxaOrig="827" w:dyaOrig="290">
          <v:shape id="_x0000_i4204" type="#_x0000_t75" style="width:41.35pt;height:14.5pt" o:ole="">
            <v:imagedata r:id="rId2297" o:title=""/>
          </v:shape>
          <o:OLEObject Type="Embed" ProgID="Equation.DSMT4" ShapeID="_x0000_i4204" DrawAspect="Content" ObjectID="_1524918111" r:id="rId229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05" type="#_x0000_t75" style="width:14.5pt;height:24.7pt" o:ole="">
            <v:imagedata r:id="rId625" o:title=""/>
          </v:shape>
          <o:OLEObject Type="Embed" ProgID="Equation.DSMT4" ShapeID="_x0000_i4205" DrawAspect="Content" ObjectID="_1524918112" r:id="rId2299"/>
        </w:object>
      </w:r>
      <w:r>
        <w:rPr>
          <w:sz w:val="24"/>
        </w:rPr>
        <w:t xml:space="preserve">      </w:t>
      </w:r>
      <w:r>
        <w:rPr>
          <w:position w:val="-20"/>
          <w:sz w:val="24"/>
        </w:rPr>
        <w:object w:dxaOrig="226" w:dyaOrig="494">
          <v:shape id="_x0000_i4206" type="#_x0000_t75" style="width:11.3pt;height:24.7pt" o:ole="">
            <v:imagedata r:id="rId456" o:title=""/>
          </v:shape>
          <o:OLEObject Type="Embed" ProgID="Equation.DSMT4" ShapeID="_x0000_i4206" DrawAspect="Content" ObjectID="_1524918113" r:id="rId2300"/>
        </w:object>
      </w:r>
      <w:r>
        <w:rPr>
          <w:sz w:val="24"/>
        </w:rPr>
        <w:t xml:space="preserve">     </w:t>
      </w:r>
      <w:r>
        <w:rPr>
          <w:position w:val="-20"/>
          <w:sz w:val="24"/>
        </w:rPr>
        <w:object w:dxaOrig="258" w:dyaOrig="494">
          <v:shape id="_x0000_i4207" type="#_x0000_t75" style="width:12.9pt;height:24.7pt" o:ole="">
            <v:imagedata r:id="rId510" o:title=""/>
          </v:shape>
          <o:OLEObject Type="Embed" ProgID="Equation.DSMT4" ShapeID="_x0000_i4207" DrawAspect="Content" ObjectID="_1524918114" r:id="rId2301"/>
        </w:object>
      </w:r>
      <w:r>
        <w:rPr>
          <w:sz w:val="24"/>
        </w:rPr>
        <w:t xml:space="preserve">     </w:t>
      </w:r>
      <w:r>
        <w:rPr>
          <w:position w:val="-20"/>
          <w:sz w:val="24"/>
        </w:rPr>
        <w:object w:dxaOrig="215" w:dyaOrig="494">
          <v:shape id="_x0000_i4208" type="#_x0000_t75" style="width:10.75pt;height:24.7pt" o:ole="">
            <v:imagedata r:id="rId493" o:title=""/>
          </v:shape>
          <o:OLEObject Type="Embed" ProgID="Equation.DSMT4" ShapeID="_x0000_i4208" DrawAspect="Content" ObjectID="_1524918115" r:id="rId2302"/>
        </w:object>
      </w:r>
      <w:r>
        <w:rPr>
          <w:sz w:val="24"/>
        </w:rPr>
        <w:t xml:space="preserve">      </w:t>
      </w:r>
      <w:r>
        <w:rPr>
          <w:position w:val="-6"/>
          <w:sz w:val="24"/>
        </w:rPr>
        <w:object w:dxaOrig="827" w:dyaOrig="290">
          <v:shape id="_x0000_i4209" type="#_x0000_t75" style="width:41.35pt;height:14.5pt" o:ole="">
            <v:imagedata r:id="rId2303" o:title=""/>
          </v:shape>
          <o:OLEObject Type="Embed" ProgID="Equation.DSMT4" ShapeID="_x0000_i4209" DrawAspect="Content" ObjectID="_1524918116" r:id="rId230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10" type="#_x0000_t75" style="width:14.5pt;height:24.7pt" o:ole="">
            <v:imagedata r:id="rId631" o:title=""/>
          </v:shape>
          <o:OLEObject Type="Embed" ProgID="Equation.DSMT4" ShapeID="_x0000_i4210" DrawAspect="Content" ObjectID="_1524918117" r:id="rId2305"/>
        </w:object>
      </w:r>
      <w:r>
        <w:rPr>
          <w:sz w:val="24"/>
        </w:rPr>
        <w:t xml:space="preserve">      </w:t>
      </w:r>
      <w:r>
        <w:rPr>
          <w:position w:val="-20"/>
          <w:sz w:val="24"/>
        </w:rPr>
        <w:object w:dxaOrig="226" w:dyaOrig="494">
          <v:shape id="_x0000_i4211" type="#_x0000_t75" style="width:11.3pt;height:24.7pt" o:ole="">
            <v:imagedata r:id="rId515" o:title=""/>
          </v:shape>
          <o:OLEObject Type="Embed" ProgID="Equation.DSMT4" ShapeID="_x0000_i4211" DrawAspect="Content" ObjectID="_1524918118" r:id="rId2306"/>
        </w:object>
      </w:r>
      <w:r>
        <w:rPr>
          <w:sz w:val="24"/>
        </w:rPr>
        <w:t xml:space="preserve">     </w:t>
      </w:r>
      <w:r>
        <w:rPr>
          <w:position w:val="-20"/>
          <w:sz w:val="24"/>
        </w:rPr>
        <w:object w:dxaOrig="290" w:dyaOrig="494">
          <v:shape id="_x0000_i4212" type="#_x0000_t75" style="width:14.5pt;height:24.7pt" o:ole="">
            <v:imagedata r:id="rId458" o:title=""/>
          </v:shape>
          <o:OLEObject Type="Embed" ProgID="Equation.DSMT4" ShapeID="_x0000_i4212" DrawAspect="Content" ObjectID="_1524918119" r:id="rId2307"/>
        </w:object>
      </w:r>
      <w:r>
        <w:rPr>
          <w:sz w:val="24"/>
        </w:rPr>
        <w:t xml:space="preserve">     </w:t>
      </w:r>
      <w:r>
        <w:rPr>
          <w:position w:val="-20"/>
          <w:sz w:val="24"/>
        </w:rPr>
        <w:object w:dxaOrig="183" w:dyaOrig="494">
          <v:shape id="_x0000_i4213" type="#_x0000_t75" style="width:9.15pt;height:24.7pt" o:ole="">
            <v:imagedata r:id="rId460" o:title=""/>
          </v:shape>
          <o:OLEObject Type="Embed" ProgID="Equation.DSMT4" ShapeID="_x0000_i4213" DrawAspect="Content" ObjectID="_1524918120" r:id="rId2308"/>
        </w:object>
      </w:r>
      <w:r>
        <w:rPr>
          <w:sz w:val="24"/>
        </w:rPr>
        <w:t xml:space="preserve">      </w:t>
      </w:r>
      <w:r>
        <w:rPr>
          <w:position w:val="-6"/>
          <w:sz w:val="24"/>
        </w:rPr>
        <w:object w:dxaOrig="827" w:dyaOrig="290">
          <v:shape id="_x0000_i4214" type="#_x0000_t75" style="width:41.35pt;height:14.5pt" o:ole="">
            <v:imagedata r:id="rId2309" o:title=""/>
          </v:shape>
          <o:OLEObject Type="Embed" ProgID="Equation.DSMT4" ShapeID="_x0000_i4214" DrawAspect="Content" ObjectID="_1524918121" r:id="rId231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15" type="#_x0000_t75" style="width:14.5pt;height:24.7pt" o:ole="">
            <v:imagedata r:id="rId638" o:title=""/>
          </v:shape>
          <o:OLEObject Type="Embed" ProgID="Equation.DSMT4" ShapeID="_x0000_i4215" DrawAspect="Content" ObjectID="_1524918122" r:id="rId2311"/>
        </w:object>
      </w:r>
      <w:r>
        <w:rPr>
          <w:sz w:val="24"/>
        </w:rPr>
        <w:t xml:space="preserve">      </w:t>
      </w:r>
      <w:r>
        <w:rPr>
          <w:position w:val="-20"/>
          <w:sz w:val="24"/>
        </w:rPr>
        <w:object w:dxaOrig="226" w:dyaOrig="494">
          <v:shape id="_x0000_i4216" type="#_x0000_t75" style="width:11.3pt;height:24.7pt" o:ole="">
            <v:imagedata r:id="rId522" o:title=""/>
          </v:shape>
          <o:OLEObject Type="Embed" ProgID="Equation.DSMT4" ShapeID="_x0000_i4216" DrawAspect="Content" ObjectID="_1524918123" r:id="rId2312"/>
        </w:object>
      </w:r>
      <w:r>
        <w:rPr>
          <w:sz w:val="24"/>
        </w:rPr>
        <w:t xml:space="preserve">     </w:t>
      </w:r>
      <w:r>
        <w:rPr>
          <w:position w:val="-20"/>
          <w:sz w:val="24"/>
        </w:rPr>
        <w:object w:dxaOrig="290" w:dyaOrig="494">
          <v:shape id="_x0000_i4217" type="#_x0000_t75" style="width:14.5pt;height:24.7pt" o:ole="">
            <v:imagedata r:id="rId458" o:title=""/>
          </v:shape>
          <o:OLEObject Type="Embed" ProgID="Equation.DSMT4" ShapeID="_x0000_i4217" DrawAspect="Content" ObjectID="_1524918124" r:id="rId2313"/>
        </w:object>
      </w:r>
      <w:r>
        <w:rPr>
          <w:sz w:val="24"/>
        </w:rPr>
        <w:t xml:space="preserve">     </w:t>
      </w:r>
      <w:r>
        <w:rPr>
          <w:position w:val="-20"/>
          <w:sz w:val="24"/>
        </w:rPr>
        <w:object w:dxaOrig="193" w:dyaOrig="494">
          <v:shape id="_x0000_i4218" type="#_x0000_t75" style="width:9.65pt;height:24.7pt" o:ole="">
            <v:imagedata r:id="rId467" o:title=""/>
          </v:shape>
          <o:OLEObject Type="Embed" ProgID="Equation.DSMT4" ShapeID="_x0000_i4218" DrawAspect="Content" ObjectID="_1524918125" r:id="rId2314"/>
        </w:object>
      </w:r>
      <w:r>
        <w:rPr>
          <w:sz w:val="24"/>
        </w:rPr>
        <w:t xml:space="preserve">      </w:t>
      </w:r>
      <w:r>
        <w:rPr>
          <w:position w:val="-6"/>
          <w:sz w:val="24"/>
        </w:rPr>
        <w:object w:dxaOrig="827" w:dyaOrig="290">
          <v:shape id="_x0000_i4219" type="#_x0000_t75" style="width:41.35pt;height:14.5pt" o:ole="">
            <v:imagedata r:id="rId2315" o:title=""/>
          </v:shape>
          <o:OLEObject Type="Embed" ProgID="Equation.DSMT4" ShapeID="_x0000_i4219" DrawAspect="Content" ObjectID="_1524918126" r:id="rId231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20" type="#_x0000_t75" style="width:14.5pt;height:24.7pt" o:ole="">
            <v:imagedata r:id="rId644" o:title=""/>
          </v:shape>
          <o:OLEObject Type="Embed" ProgID="Equation.DSMT4" ShapeID="_x0000_i4220" DrawAspect="Content" ObjectID="_1524918127" r:id="rId2317"/>
        </w:object>
      </w:r>
      <w:r>
        <w:rPr>
          <w:sz w:val="24"/>
        </w:rPr>
        <w:t xml:space="preserve">      </w:t>
      </w:r>
      <w:r>
        <w:rPr>
          <w:position w:val="-20"/>
          <w:sz w:val="24"/>
        </w:rPr>
        <w:object w:dxaOrig="226" w:dyaOrig="494">
          <v:shape id="_x0000_i4221" type="#_x0000_t75" style="width:11.3pt;height:24.7pt" o:ole="">
            <v:imagedata r:id="rId529" o:title=""/>
          </v:shape>
          <o:OLEObject Type="Embed" ProgID="Equation.DSMT4" ShapeID="_x0000_i4221" DrawAspect="Content" ObjectID="_1524918128" r:id="rId2318"/>
        </w:object>
      </w:r>
      <w:r>
        <w:rPr>
          <w:sz w:val="24"/>
        </w:rPr>
        <w:t xml:space="preserve">     </w:t>
      </w:r>
      <w:r>
        <w:rPr>
          <w:position w:val="-20"/>
          <w:sz w:val="24"/>
        </w:rPr>
        <w:object w:dxaOrig="290" w:dyaOrig="494">
          <v:shape id="_x0000_i4222" type="#_x0000_t75" style="width:14.5pt;height:24.7pt" o:ole="">
            <v:imagedata r:id="rId458" o:title=""/>
          </v:shape>
          <o:OLEObject Type="Embed" ProgID="Equation.DSMT4" ShapeID="_x0000_i4222" DrawAspect="Content" ObjectID="_1524918129" r:id="rId2319"/>
        </w:object>
      </w:r>
      <w:r>
        <w:rPr>
          <w:sz w:val="24"/>
        </w:rPr>
        <w:t xml:space="preserve">     </w:t>
      </w:r>
      <w:r>
        <w:rPr>
          <w:position w:val="-20"/>
          <w:sz w:val="24"/>
        </w:rPr>
        <w:object w:dxaOrig="193" w:dyaOrig="494">
          <v:shape id="_x0000_i4223" type="#_x0000_t75" style="width:9.65pt;height:24.7pt" o:ole="">
            <v:imagedata r:id="rId474" o:title=""/>
          </v:shape>
          <o:OLEObject Type="Embed" ProgID="Equation.DSMT4" ShapeID="_x0000_i4223" DrawAspect="Content" ObjectID="_1524918130" r:id="rId2320"/>
        </w:object>
      </w:r>
      <w:r>
        <w:rPr>
          <w:sz w:val="24"/>
        </w:rPr>
        <w:t xml:space="preserve">      </w:t>
      </w:r>
      <w:r>
        <w:rPr>
          <w:position w:val="-6"/>
          <w:sz w:val="24"/>
        </w:rPr>
        <w:object w:dxaOrig="827" w:dyaOrig="290">
          <v:shape id="_x0000_i4224" type="#_x0000_t75" style="width:41.35pt;height:14.5pt" o:ole="">
            <v:imagedata r:id="rId2321" o:title=""/>
          </v:shape>
          <o:OLEObject Type="Embed" ProgID="Equation.DSMT4" ShapeID="_x0000_i4224" DrawAspect="Content" ObjectID="_1524918131" r:id="rId232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25" type="#_x0000_t75" style="width:14.5pt;height:24.7pt" o:ole="">
            <v:imagedata r:id="rId644" o:title=""/>
          </v:shape>
          <o:OLEObject Type="Embed" ProgID="Equation.DSMT4" ShapeID="_x0000_i4225" DrawAspect="Content" ObjectID="_1524918132" r:id="rId2323"/>
        </w:object>
      </w:r>
      <w:r>
        <w:rPr>
          <w:sz w:val="24"/>
        </w:rPr>
        <w:t xml:space="preserve">      </w:t>
      </w:r>
      <w:r>
        <w:rPr>
          <w:position w:val="-20"/>
          <w:sz w:val="24"/>
        </w:rPr>
        <w:object w:dxaOrig="226" w:dyaOrig="494">
          <v:shape id="_x0000_i4226" type="#_x0000_t75" style="width:11.3pt;height:24.7pt" o:ole="">
            <v:imagedata r:id="rId515" o:title=""/>
          </v:shape>
          <o:OLEObject Type="Embed" ProgID="Equation.DSMT4" ShapeID="_x0000_i4226" DrawAspect="Content" ObjectID="_1524918133" r:id="rId2324"/>
        </w:object>
      </w:r>
      <w:r>
        <w:rPr>
          <w:sz w:val="24"/>
        </w:rPr>
        <w:t xml:space="preserve">     </w:t>
      </w:r>
      <w:r>
        <w:rPr>
          <w:position w:val="-20"/>
          <w:sz w:val="24"/>
        </w:rPr>
        <w:object w:dxaOrig="258" w:dyaOrig="494">
          <v:shape id="_x0000_i4227" type="#_x0000_t75" style="width:12.9pt;height:24.7pt" o:ole="">
            <v:imagedata r:id="rId537" o:title=""/>
          </v:shape>
          <o:OLEObject Type="Embed" ProgID="Equation.DSMT4" ShapeID="_x0000_i4227" DrawAspect="Content" ObjectID="_1524918134" r:id="rId2325"/>
        </w:object>
      </w:r>
      <w:r>
        <w:rPr>
          <w:sz w:val="24"/>
        </w:rPr>
        <w:t xml:space="preserve">     </w:t>
      </w:r>
      <w:r>
        <w:rPr>
          <w:position w:val="-20"/>
          <w:sz w:val="24"/>
        </w:rPr>
        <w:object w:dxaOrig="183" w:dyaOrig="494">
          <v:shape id="_x0000_i4228" type="#_x0000_t75" style="width:9.15pt;height:24.7pt" o:ole="">
            <v:imagedata r:id="rId460" o:title=""/>
          </v:shape>
          <o:OLEObject Type="Embed" ProgID="Equation.DSMT4" ShapeID="_x0000_i4228" DrawAspect="Content" ObjectID="_1524918135" r:id="rId2326"/>
        </w:object>
      </w:r>
      <w:r>
        <w:rPr>
          <w:sz w:val="24"/>
        </w:rPr>
        <w:t xml:space="preserve">      </w:t>
      </w:r>
      <w:r>
        <w:rPr>
          <w:position w:val="-6"/>
          <w:sz w:val="24"/>
        </w:rPr>
        <w:object w:dxaOrig="827" w:dyaOrig="290">
          <v:shape id="_x0000_i4229" type="#_x0000_t75" style="width:41.35pt;height:14.5pt" o:ole="">
            <v:imagedata r:id="rId2327" o:title=""/>
          </v:shape>
          <o:OLEObject Type="Embed" ProgID="Equation.DSMT4" ShapeID="_x0000_i4229" DrawAspect="Content" ObjectID="_1524918136" r:id="rId232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30" type="#_x0000_t75" style="width:14.5pt;height:24.7pt" o:ole="">
            <v:imagedata r:id="rId644" o:title=""/>
          </v:shape>
          <o:OLEObject Type="Embed" ProgID="Equation.DSMT4" ShapeID="_x0000_i4230" DrawAspect="Content" ObjectID="_1524918137" r:id="rId2329"/>
        </w:object>
      </w:r>
      <w:r>
        <w:rPr>
          <w:sz w:val="24"/>
        </w:rPr>
        <w:t xml:space="preserve">     </w:t>
      </w:r>
      <w:r>
        <w:rPr>
          <w:position w:val="-20"/>
          <w:sz w:val="24"/>
        </w:rPr>
        <w:object w:dxaOrig="226" w:dyaOrig="494">
          <v:shape id="_x0000_i4231" type="#_x0000_t75" style="width:11.3pt;height:24.7pt" o:ole="">
            <v:imagedata r:id="rId522" o:title=""/>
          </v:shape>
          <o:OLEObject Type="Embed" ProgID="Equation.DSMT4" ShapeID="_x0000_i4231" DrawAspect="Content" ObjectID="_1524918138" r:id="rId2330"/>
        </w:object>
      </w:r>
      <w:r>
        <w:rPr>
          <w:sz w:val="24"/>
        </w:rPr>
        <w:t xml:space="preserve">     </w:t>
      </w:r>
      <w:r>
        <w:rPr>
          <w:position w:val="-20"/>
          <w:sz w:val="24"/>
        </w:rPr>
        <w:object w:dxaOrig="258" w:dyaOrig="494">
          <v:shape id="_x0000_i4232" type="#_x0000_t75" style="width:12.9pt;height:24.7pt" o:ole="">
            <v:imagedata r:id="rId544" o:title=""/>
          </v:shape>
          <o:OLEObject Type="Embed" ProgID="Equation.DSMT4" ShapeID="_x0000_i4232" DrawAspect="Content" ObjectID="_1524918139" r:id="rId2331"/>
        </w:object>
      </w:r>
      <w:r>
        <w:rPr>
          <w:sz w:val="24"/>
        </w:rPr>
        <w:t xml:space="preserve">     </w:t>
      </w:r>
      <w:r>
        <w:rPr>
          <w:position w:val="-20"/>
          <w:sz w:val="24"/>
        </w:rPr>
        <w:object w:dxaOrig="193" w:dyaOrig="494">
          <v:shape id="_x0000_i4233" type="#_x0000_t75" style="width:9.65pt;height:24.7pt" o:ole="">
            <v:imagedata r:id="rId467" o:title=""/>
          </v:shape>
          <o:OLEObject Type="Embed" ProgID="Equation.DSMT4" ShapeID="_x0000_i4233" DrawAspect="Content" ObjectID="_1524918140" r:id="rId2332"/>
        </w:object>
      </w:r>
      <w:r>
        <w:rPr>
          <w:sz w:val="24"/>
        </w:rPr>
        <w:t xml:space="preserve">      </w:t>
      </w:r>
      <w:r>
        <w:rPr>
          <w:position w:val="-6"/>
          <w:sz w:val="24"/>
        </w:rPr>
        <w:object w:dxaOrig="827" w:dyaOrig="290">
          <v:shape id="_x0000_i4234" type="#_x0000_t75" style="width:41.35pt;height:14.5pt" o:ole="">
            <v:imagedata r:id="rId2333" o:title=""/>
          </v:shape>
          <o:OLEObject Type="Embed" ProgID="Equation.DSMT4" ShapeID="_x0000_i4234" DrawAspect="Content" ObjectID="_1524918141" r:id="rId233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35" type="#_x0000_t75" style="width:14.5pt;height:24.7pt" o:ole="">
            <v:imagedata r:id="rId644" o:title=""/>
          </v:shape>
          <o:OLEObject Type="Embed" ProgID="Equation.DSMT4" ShapeID="_x0000_i4235" DrawAspect="Content" ObjectID="_1524918142" r:id="rId2335"/>
        </w:object>
      </w:r>
      <w:r>
        <w:rPr>
          <w:sz w:val="24"/>
        </w:rPr>
        <w:t xml:space="preserve">     </w:t>
      </w:r>
      <w:r>
        <w:rPr>
          <w:position w:val="-20"/>
          <w:sz w:val="24"/>
        </w:rPr>
        <w:object w:dxaOrig="226" w:dyaOrig="494">
          <v:shape id="_x0000_i4236" type="#_x0000_t75" style="width:11.3pt;height:24.7pt" o:ole="">
            <v:imagedata r:id="rId529" o:title=""/>
          </v:shape>
          <o:OLEObject Type="Embed" ProgID="Equation.DSMT4" ShapeID="_x0000_i4236" DrawAspect="Content" ObjectID="_1524918143" r:id="rId2336"/>
        </w:object>
      </w:r>
      <w:r>
        <w:rPr>
          <w:sz w:val="24"/>
        </w:rPr>
        <w:t xml:space="preserve">     </w:t>
      </w:r>
      <w:r>
        <w:rPr>
          <w:position w:val="-20"/>
          <w:sz w:val="24"/>
        </w:rPr>
        <w:object w:dxaOrig="258" w:dyaOrig="494">
          <v:shape id="_x0000_i4237" type="#_x0000_t75" style="width:12.9pt;height:24.7pt" o:ole="">
            <v:imagedata r:id="rId551" o:title=""/>
          </v:shape>
          <o:OLEObject Type="Embed" ProgID="Equation.DSMT4" ShapeID="_x0000_i4237" DrawAspect="Content" ObjectID="_1524918144" r:id="rId2337"/>
        </w:object>
      </w:r>
      <w:r>
        <w:rPr>
          <w:sz w:val="24"/>
        </w:rPr>
        <w:t xml:space="preserve">     </w:t>
      </w:r>
      <w:r>
        <w:rPr>
          <w:position w:val="-20"/>
          <w:sz w:val="24"/>
        </w:rPr>
        <w:object w:dxaOrig="193" w:dyaOrig="494">
          <v:shape id="_x0000_i4238" type="#_x0000_t75" style="width:9.65pt;height:24.7pt" o:ole="">
            <v:imagedata r:id="rId474" o:title=""/>
          </v:shape>
          <o:OLEObject Type="Embed" ProgID="Equation.DSMT4" ShapeID="_x0000_i4238" DrawAspect="Content" ObjectID="_1524918145" r:id="rId2338"/>
        </w:object>
      </w:r>
      <w:r>
        <w:rPr>
          <w:sz w:val="24"/>
        </w:rPr>
        <w:t xml:space="preserve">      </w:t>
      </w:r>
      <w:r>
        <w:rPr>
          <w:position w:val="-6"/>
          <w:sz w:val="24"/>
        </w:rPr>
        <w:object w:dxaOrig="827" w:dyaOrig="290">
          <v:shape id="_x0000_i4239" type="#_x0000_t75" style="width:41.35pt;height:14.5pt" o:ole="">
            <v:imagedata r:id="rId2339" o:title=""/>
          </v:shape>
          <o:OLEObject Type="Embed" ProgID="Equation.DSMT4" ShapeID="_x0000_i4239" DrawAspect="Content" ObjectID="_1524918146" r:id="rId234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40" type="#_x0000_t75" style="width:14.5pt;height:24.7pt" o:ole="">
            <v:imagedata r:id="rId644" o:title=""/>
          </v:shape>
          <o:OLEObject Type="Embed" ProgID="Equation.DSMT4" ShapeID="_x0000_i4240" DrawAspect="Content" ObjectID="_1524918147" r:id="rId2341"/>
        </w:object>
      </w:r>
      <w:r>
        <w:rPr>
          <w:sz w:val="24"/>
        </w:rPr>
        <w:t xml:space="preserve">      </w:t>
      </w:r>
      <w:r>
        <w:rPr>
          <w:position w:val="-20"/>
          <w:sz w:val="24"/>
        </w:rPr>
        <w:object w:dxaOrig="226" w:dyaOrig="494">
          <v:shape id="_x0000_i4241" type="#_x0000_t75" style="width:11.3pt;height:24.7pt" o:ole="">
            <v:imagedata r:id="rId515" o:title=""/>
          </v:shape>
          <o:OLEObject Type="Embed" ProgID="Equation.DSMT4" ShapeID="_x0000_i4241" DrawAspect="Content" ObjectID="_1524918148" r:id="rId2342"/>
        </w:object>
      </w:r>
      <w:r>
        <w:rPr>
          <w:sz w:val="24"/>
        </w:rPr>
        <w:t xml:space="preserve">     </w:t>
      </w:r>
      <w:r>
        <w:rPr>
          <w:position w:val="-20"/>
          <w:sz w:val="24"/>
        </w:rPr>
        <w:object w:dxaOrig="258" w:dyaOrig="494">
          <v:shape id="_x0000_i4242" type="#_x0000_t75" style="width:12.9pt;height:24.7pt" o:ole="">
            <v:imagedata r:id="rId558" o:title=""/>
          </v:shape>
          <o:OLEObject Type="Embed" ProgID="Equation.DSMT4" ShapeID="_x0000_i4242" DrawAspect="Content" ObjectID="_1524918149" r:id="rId2343"/>
        </w:object>
      </w:r>
      <w:r>
        <w:rPr>
          <w:sz w:val="24"/>
        </w:rPr>
        <w:t xml:space="preserve">     </w:t>
      </w:r>
      <w:r>
        <w:rPr>
          <w:position w:val="-20"/>
          <w:sz w:val="24"/>
        </w:rPr>
        <w:object w:dxaOrig="183" w:dyaOrig="494">
          <v:shape id="_x0000_i4243" type="#_x0000_t75" style="width:9.15pt;height:24.7pt" o:ole="">
            <v:imagedata r:id="rId460" o:title=""/>
          </v:shape>
          <o:OLEObject Type="Embed" ProgID="Equation.DSMT4" ShapeID="_x0000_i4243" DrawAspect="Content" ObjectID="_1524918150" r:id="rId2344"/>
        </w:object>
      </w:r>
      <w:r>
        <w:rPr>
          <w:sz w:val="24"/>
        </w:rPr>
        <w:t xml:space="preserve">      </w:t>
      </w:r>
      <w:r>
        <w:rPr>
          <w:position w:val="-6"/>
          <w:sz w:val="24"/>
        </w:rPr>
        <w:object w:dxaOrig="827" w:dyaOrig="290">
          <v:shape id="_x0000_i4244" type="#_x0000_t75" style="width:41.35pt;height:14.5pt" o:ole="">
            <v:imagedata r:id="rId2345" o:title=""/>
          </v:shape>
          <o:OLEObject Type="Embed" ProgID="Equation.DSMT4" ShapeID="_x0000_i4244" DrawAspect="Content" ObjectID="_1524918151" r:id="rId234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45" type="#_x0000_t75" style="width:14.5pt;height:24.7pt" o:ole="">
            <v:imagedata r:id="rId644" o:title=""/>
          </v:shape>
          <o:OLEObject Type="Embed" ProgID="Equation.DSMT4" ShapeID="_x0000_i4245" DrawAspect="Content" ObjectID="_1524918152" r:id="rId2347"/>
        </w:object>
      </w:r>
      <w:r>
        <w:rPr>
          <w:sz w:val="24"/>
        </w:rPr>
        <w:t xml:space="preserve">     </w:t>
      </w:r>
      <w:r>
        <w:rPr>
          <w:position w:val="-20"/>
          <w:sz w:val="24"/>
        </w:rPr>
        <w:object w:dxaOrig="226" w:dyaOrig="494">
          <v:shape id="_x0000_i4246" type="#_x0000_t75" style="width:11.3pt;height:24.7pt" o:ole="">
            <v:imagedata r:id="rId522" o:title=""/>
          </v:shape>
          <o:OLEObject Type="Embed" ProgID="Equation.DSMT4" ShapeID="_x0000_i4246" DrawAspect="Content" ObjectID="_1524918153" r:id="rId2348"/>
        </w:object>
      </w:r>
      <w:r>
        <w:rPr>
          <w:sz w:val="24"/>
        </w:rPr>
        <w:t xml:space="preserve">     </w:t>
      </w:r>
      <w:r>
        <w:rPr>
          <w:position w:val="-20"/>
          <w:sz w:val="24"/>
        </w:rPr>
        <w:object w:dxaOrig="269" w:dyaOrig="494">
          <v:shape id="_x0000_i4247" type="#_x0000_t75" style="width:13.45pt;height:24.7pt" o:ole="">
            <v:imagedata r:id="rId564" o:title=""/>
          </v:shape>
          <o:OLEObject Type="Embed" ProgID="Equation.DSMT4" ShapeID="_x0000_i4247" DrawAspect="Content" ObjectID="_1524918154" r:id="rId2349"/>
        </w:object>
      </w:r>
      <w:r>
        <w:rPr>
          <w:sz w:val="24"/>
        </w:rPr>
        <w:t xml:space="preserve">     </w:t>
      </w:r>
      <w:r>
        <w:rPr>
          <w:position w:val="-20"/>
          <w:sz w:val="24"/>
        </w:rPr>
        <w:object w:dxaOrig="193" w:dyaOrig="494">
          <v:shape id="_x0000_i4248" type="#_x0000_t75" style="width:9.65pt;height:24.7pt" o:ole="">
            <v:imagedata r:id="rId467" o:title=""/>
          </v:shape>
          <o:OLEObject Type="Embed" ProgID="Equation.DSMT4" ShapeID="_x0000_i4248" DrawAspect="Content" ObjectID="_1524918155" r:id="rId2350"/>
        </w:object>
      </w:r>
      <w:r>
        <w:rPr>
          <w:sz w:val="24"/>
        </w:rPr>
        <w:t xml:space="preserve">      </w:t>
      </w:r>
      <w:r>
        <w:rPr>
          <w:position w:val="-6"/>
          <w:sz w:val="24"/>
        </w:rPr>
        <w:object w:dxaOrig="827" w:dyaOrig="290">
          <v:shape id="_x0000_i4249" type="#_x0000_t75" style="width:41.35pt;height:14.5pt" o:ole="">
            <v:imagedata r:id="rId2351" o:title=""/>
          </v:shape>
          <o:OLEObject Type="Embed" ProgID="Equation.DSMT4" ShapeID="_x0000_i4249" DrawAspect="Content" ObjectID="_1524918156" r:id="rId235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50" type="#_x0000_t75" style="width:14.5pt;height:24.7pt" o:ole="">
            <v:imagedata r:id="rId644" o:title=""/>
          </v:shape>
          <o:OLEObject Type="Embed" ProgID="Equation.DSMT4" ShapeID="_x0000_i4250" DrawAspect="Content" ObjectID="_1524918157" r:id="rId2353"/>
        </w:object>
      </w:r>
      <w:r>
        <w:rPr>
          <w:sz w:val="24"/>
        </w:rPr>
        <w:t xml:space="preserve">     </w:t>
      </w:r>
      <w:r>
        <w:rPr>
          <w:position w:val="-20"/>
          <w:sz w:val="24"/>
        </w:rPr>
        <w:object w:dxaOrig="226" w:dyaOrig="494">
          <v:shape id="_x0000_i4251" type="#_x0000_t75" style="width:11.3pt;height:24.7pt" o:ole="">
            <v:imagedata r:id="rId529" o:title=""/>
          </v:shape>
          <o:OLEObject Type="Embed" ProgID="Equation.DSMT4" ShapeID="_x0000_i4251" DrawAspect="Content" ObjectID="_1524918158" r:id="rId2354"/>
        </w:object>
      </w:r>
      <w:r>
        <w:rPr>
          <w:sz w:val="24"/>
        </w:rPr>
        <w:t xml:space="preserve">     </w:t>
      </w:r>
      <w:r>
        <w:rPr>
          <w:position w:val="-20"/>
          <w:sz w:val="24"/>
        </w:rPr>
        <w:object w:dxaOrig="269" w:dyaOrig="494">
          <v:shape id="_x0000_i4252" type="#_x0000_t75" style="width:13.45pt;height:24.7pt" o:ole="">
            <v:imagedata r:id="rId570" o:title=""/>
          </v:shape>
          <o:OLEObject Type="Embed" ProgID="Equation.DSMT4" ShapeID="_x0000_i4252" DrawAspect="Content" ObjectID="_1524918159" r:id="rId2355"/>
        </w:object>
      </w:r>
      <w:r>
        <w:rPr>
          <w:sz w:val="24"/>
        </w:rPr>
        <w:t xml:space="preserve">     </w:t>
      </w:r>
      <w:r>
        <w:rPr>
          <w:position w:val="-20"/>
          <w:sz w:val="24"/>
        </w:rPr>
        <w:object w:dxaOrig="193" w:dyaOrig="494">
          <v:shape id="_x0000_i4253" type="#_x0000_t75" style="width:9.65pt;height:24.7pt" o:ole="">
            <v:imagedata r:id="rId474" o:title=""/>
          </v:shape>
          <o:OLEObject Type="Embed" ProgID="Equation.DSMT4" ShapeID="_x0000_i4253" DrawAspect="Content" ObjectID="_1524918160" r:id="rId2356"/>
        </w:object>
      </w:r>
      <w:r>
        <w:rPr>
          <w:sz w:val="24"/>
        </w:rPr>
        <w:t xml:space="preserve">      </w:t>
      </w:r>
      <w:r>
        <w:rPr>
          <w:position w:val="-6"/>
          <w:sz w:val="24"/>
        </w:rPr>
        <w:object w:dxaOrig="827" w:dyaOrig="290">
          <v:shape id="_x0000_i4254" type="#_x0000_t75" style="width:41.35pt;height:14.5pt" o:ole="">
            <v:imagedata r:id="rId2357" o:title=""/>
          </v:shape>
          <o:OLEObject Type="Embed" ProgID="Equation.DSMT4" ShapeID="_x0000_i4254" DrawAspect="Content" ObjectID="_1524918161" r:id="rId235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55" type="#_x0000_t75" style="width:14.5pt;height:24.7pt" o:ole="">
            <v:imagedata r:id="rId682" o:title=""/>
          </v:shape>
          <o:OLEObject Type="Embed" ProgID="Equation.DSMT4" ShapeID="_x0000_i4255" DrawAspect="Content" ObjectID="_1524918162" r:id="rId2359"/>
        </w:object>
      </w:r>
      <w:r>
        <w:rPr>
          <w:sz w:val="24"/>
        </w:rPr>
        <w:t xml:space="preserve">      </w:t>
      </w:r>
      <w:r>
        <w:rPr>
          <w:position w:val="-20"/>
          <w:sz w:val="24"/>
        </w:rPr>
        <w:object w:dxaOrig="226" w:dyaOrig="494">
          <v:shape id="_x0000_i4256" type="#_x0000_t75" style="width:11.3pt;height:24.7pt" o:ole="">
            <v:imagedata r:id="rId456" o:title=""/>
          </v:shape>
          <o:OLEObject Type="Embed" ProgID="Equation.DSMT4" ShapeID="_x0000_i4256" DrawAspect="Content" ObjectID="_1524918163" r:id="rId2360"/>
        </w:object>
      </w:r>
      <w:r>
        <w:rPr>
          <w:sz w:val="24"/>
        </w:rPr>
        <w:t xml:space="preserve">     </w:t>
      </w:r>
      <w:r>
        <w:rPr>
          <w:position w:val="-20"/>
          <w:sz w:val="24"/>
        </w:rPr>
        <w:object w:dxaOrig="290" w:dyaOrig="494">
          <v:shape id="_x0000_i4257" type="#_x0000_t75" style="width:14.5pt;height:24.7pt" o:ole="">
            <v:imagedata r:id="rId458" o:title=""/>
          </v:shape>
          <o:OLEObject Type="Embed" ProgID="Equation.DSMT4" ShapeID="_x0000_i4257" DrawAspect="Content" ObjectID="_1524918164" r:id="rId2361"/>
        </w:object>
      </w:r>
      <w:r>
        <w:rPr>
          <w:sz w:val="24"/>
        </w:rPr>
        <w:t xml:space="preserve">     </w:t>
      </w:r>
      <w:r>
        <w:rPr>
          <w:position w:val="-20"/>
          <w:sz w:val="24"/>
        </w:rPr>
        <w:object w:dxaOrig="183" w:dyaOrig="494">
          <v:shape id="_x0000_i4258" type="#_x0000_t75" style="width:9.15pt;height:24.7pt" o:ole="">
            <v:imagedata r:id="rId460" o:title=""/>
          </v:shape>
          <o:OLEObject Type="Embed" ProgID="Equation.DSMT4" ShapeID="_x0000_i4258" DrawAspect="Content" ObjectID="_1524918165" r:id="rId2362"/>
        </w:object>
      </w:r>
      <w:r>
        <w:rPr>
          <w:sz w:val="24"/>
        </w:rPr>
        <w:t xml:space="preserve">      </w:t>
      </w:r>
      <w:r>
        <w:rPr>
          <w:position w:val="-6"/>
          <w:sz w:val="24"/>
        </w:rPr>
        <w:object w:dxaOrig="827" w:dyaOrig="290">
          <v:shape id="_x0000_i4259" type="#_x0000_t75" style="width:41.35pt;height:14.5pt" o:ole="">
            <v:imagedata r:id="rId2363" o:title=""/>
          </v:shape>
          <o:OLEObject Type="Embed" ProgID="Equation.DSMT4" ShapeID="_x0000_i4259" DrawAspect="Content" ObjectID="_1524918166" r:id="rId236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60" type="#_x0000_t75" style="width:14.5pt;height:24.7pt" o:ole="">
            <v:imagedata r:id="rId682" o:title=""/>
          </v:shape>
          <o:OLEObject Type="Embed" ProgID="Equation.DSMT4" ShapeID="_x0000_i4260" DrawAspect="Content" ObjectID="_1524918167" r:id="rId2365"/>
        </w:object>
      </w:r>
      <w:r>
        <w:rPr>
          <w:sz w:val="24"/>
        </w:rPr>
        <w:t xml:space="preserve">     </w:t>
      </w:r>
      <w:r>
        <w:rPr>
          <w:position w:val="-20"/>
          <w:sz w:val="24"/>
        </w:rPr>
        <w:object w:dxaOrig="226" w:dyaOrig="494">
          <v:shape id="_x0000_i4261" type="#_x0000_t75" style="width:11.3pt;height:24.7pt" o:ole="">
            <v:imagedata r:id="rId456" o:title=""/>
          </v:shape>
          <o:OLEObject Type="Embed" ProgID="Equation.DSMT4" ShapeID="_x0000_i4261" DrawAspect="Content" ObjectID="_1524918168" r:id="rId2366"/>
        </w:object>
      </w:r>
      <w:r>
        <w:rPr>
          <w:sz w:val="24"/>
        </w:rPr>
        <w:t xml:space="preserve">     </w:t>
      </w:r>
      <w:r>
        <w:rPr>
          <w:position w:val="-20"/>
          <w:sz w:val="24"/>
        </w:rPr>
        <w:object w:dxaOrig="290" w:dyaOrig="494">
          <v:shape id="_x0000_i4262" type="#_x0000_t75" style="width:14.5pt;height:24.7pt" o:ole="">
            <v:imagedata r:id="rId458" o:title=""/>
          </v:shape>
          <o:OLEObject Type="Embed" ProgID="Equation.DSMT4" ShapeID="_x0000_i4262" DrawAspect="Content" ObjectID="_1524918169" r:id="rId2367"/>
        </w:object>
      </w:r>
      <w:r>
        <w:rPr>
          <w:sz w:val="24"/>
        </w:rPr>
        <w:t xml:space="preserve">     </w:t>
      </w:r>
      <w:r>
        <w:rPr>
          <w:position w:val="-20"/>
          <w:sz w:val="24"/>
        </w:rPr>
        <w:object w:dxaOrig="193" w:dyaOrig="494">
          <v:shape id="_x0000_i4263" type="#_x0000_t75" style="width:9.65pt;height:24.7pt" o:ole="">
            <v:imagedata r:id="rId467" o:title=""/>
          </v:shape>
          <o:OLEObject Type="Embed" ProgID="Equation.DSMT4" ShapeID="_x0000_i4263" DrawAspect="Content" ObjectID="_1524918170" r:id="rId2368"/>
        </w:object>
      </w:r>
      <w:r>
        <w:rPr>
          <w:sz w:val="24"/>
        </w:rPr>
        <w:t xml:space="preserve">       </w:t>
      </w:r>
      <w:r>
        <w:rPr>
          <w:position w:val="-6"/>
          <w:sz w:val="24"/>
        </w:rPr>
        <w:object w:dxaOrig="827" w:dyaOrig="290">
          <v:shape id="_x0000_i4264" type="#_x0000_t75" style="width:41.35pt;height:14.5pt" o:ole="">
            <v:imagedata r:id="rId2369" o:title=""/>
          </v:shape>
          <o:OLEObject Type="Embed" ProgID="Equation.DSMT4" ShapeID="_x0000_i4264" DrawAspect="Content" ObjectID="_1524918171" r:id="rId237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65" type="#_x0000_t75" style="width:14.5pt;height:24.7pt" o:ole="">
            <v:imagedata r:id="rId682" o:title=""/>
          </v:shape>
          <o:OLEObject Type="Embed" ProgID="Equation.DSMT4" ShapeID="_x0000_i4265" DrawAspect="Content" ObjectID="_1524918172" r:id="rId2371"/>
        </w:object>
      </w:r>
      <w:r>
        <w:rPr>
          <w:sz w:val="24"/>
        </w:rPr>
        <w:t xml:space="preserve">      </w:t>
      </w:r>
      <w:r>
        <w:rPr>
          <w:position w:val="-20"/>
          <w:sz w:val="24"/>
        </w:rPr>
        <w:object w:dxaOrig="226" w:dyaOrig="494">
          <v:shape id="_x0000_i4266" type="#_x0000_t75" style="width:11.3pt;height:24.7pt" o:ole="">
            <v:imagedata r:id="rId456" o:title=""/>
          </v:shape>
          <o:OLEObject Type="Embed" ProgID="Equation.DSMT4" ShapeID="_x0000_i4266" DrawAspect="Content" ObjectID="_1524918173" r:id="rId2372"/>
        </w:object>
      </w:r>
      <w:r>
        <w:rPr>
          <w:sz w:val="24"/>
        </w:rPr>
        <w:t xml:space="preserve">     </w:t>
      </w:r>
      <w:r>
        <w:rPr>
          <w:position w:val="-20"/>
          <w:sz w:val="24"/>
        </w:rPr>
        <w:object w:dxaOrig="290" w:dyaOrig="494">
          <v:shape id="_x0000_i4267" type="#_x0000_t75" style="width:14.5pt;height:24.7pt" o:ole="">
            <v:imagedata r:id="rId458" o:title=""/>
          </v:shape>
          <o:OLEObject Type="Embed" ProgID="Equation.DSMT4" ShapeID="_x0000_i4267" DrawAspect="Content" ObjectID="_1524918174" r:id="rId2373"/>
        </w:object>
      </w:r>
      <w:r>
        <w:rPr>
          <w:sz w:val="24"/>
        </w:rPr>
        <w:t xml:space="preserve">     </w:t>
      </w:r>
      <w:r>
        <w:rPr>
          <w:position w:val="-20"/>
          <w:sz w:val="24"/>
        </w:rPr>
        <w:object w:dxaOrig="193" w:dyaOrig="494">
          <v:shape id="_x0000_i4268" type="#_x0000_t75" style="width:9.65pt;height:24.7pt" o:ole="">
            <v:imagedata r:id="rId474" o:title=""/>
          </v:shape>
          <o:OLEObject Type="Embed" ProgID="Equation.DSMT4" ShapeID="_x0000_i4268" DrawAspect="Content" ObjectID="_1524918175" r:id="rId2374"/>
        </w:object>
      </w:r>
      <w:r>
        <w:rPr>
          <w:sz w:val="24"/>
        </w:rPr>
        <w:t xml:space="preserve">      </w:t>
      </w:r>
      <w:r>
        <w:rPr>
          <w:position w:val="-6"/>
          <w:sz w:val="24"/>
        </w:rPr>
        <w:object w:dxaOrig="827" w:dyaOrig="290">
          <v:shape id="_x0000_i4269" type="#_x0000_t75" style="width:41.35pt;height:14.5pt" o:ole="">
            <v:imagedata r:id="rId2375" o:title=""/>
          </v:shape>
          <o:OLEObject Type="Embed" ProgID="Equation.DSMT4" ShapeID="_x0000_i4269" DrawAspect="Content" ObjectID="_1524918176" r:id="rId237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70" type="#_x0000_t75" style="width:14.5pt;height:24.7pt" o:ole="">
            <v:imagedata r:id="rId682" o:title=""/>
          </v:shape>
          <o:OLEObject Type="Embed" ProgID="Equation.DSMT4" ShapeID="_x0000_i4270" DrawAspect="Content" ObjectID="_1524918177" r:id="rId2377"/>
        </w:object>
      </w:r>
      <w:r>
        <w:rPr>
          <w:sz w:val="24"/>
        </w:rPr>
        <w:t xml:space="preserve">      </w:t>
      </w:r>
      <w:r>
        <w:rPr>
          <w:position w:val="-20"/>
          <w:sz w:val="24"/>
        </w:rPr>
        <w:object w:dxaOrig="226" w:dyaOrig="494">
          <v:shape id="_x0000_i4271" type="#_x0000_t75" style="width:11.3pt;height:24.7pt" o:ole="">
            <v:imagedata r:id="rId456" o:title=""/>
          </v:shape>
          <o:OLEObject Type="Embed" ProgID="Equation.DSMT4" ShapeID="_x0000_i4271" DrawAspect="Content" ObjectID="_1524918178" r:id="rId2378"/>
        </w:object>
      </w:r>
      <w:r>
        <w:rPr>
          <w:sz w:val="24"/>
        </w:rPr>
        <w:t xml:space="preserve">     </w:t>
      </w:r>
      <w:r>
        <w:rPr>
          <w:position w:val="-20"/>
          <w:sz w:val="24"/>
        </w:rPr>
        <w:object w:dxaOrig="258" w:dyaOrig="494">
          <v:shape id="_x0000_i4272" type="#_x0000_t75" style="width:12.9pt;height:24.7pt" o:ole="">
            <v:imagedata r:id="rId479" o:title=""/>
          </v:shape>
          <o:OLEObject Type="Embed" ProgID="Equation.DSMT4" ShapeID="_x0000_i4272" DrawAspect="Content" ObjectID="_1524918179" r:id="rId2379"/>
        </w:object>
      </w:r>
      <w:r>
        <w:rPr>
          <w:sz w:val="24"/>
        </w:rPr>
        <w:t xml:space="preserve">     </w:t>
      </w:r>
      <w:r>
        <w:rPr>
          <w:position w:val="-20"/>
          <w:sz w:val="24"/>
        </w:rPr>
        <w:object w:dxaOrig="183" w:dyaOrig="494">
          <v:shape id="_x0000_i4273" type="#_x0000_t75" style="width:9.15pt;height:24.7pt" o:ole="">
            <v:imagedata r:id="rId460" o:title=""/>
          </v:shape>
          <o:OLEObject Type="Embed" ProgID="Equation.DSMT4" ShapeID="_x0000_i4273" DrawAspect="Content" ObjectID="_1524918180" r:id="rId2380"/>
        </w:object>
      </w:r>
      <w:r>
        <w:rPr>
          <w:sz w:val="24"/>
        </w:rPr>
        <w:t xml:space="preserve">      </w:t>
      </w:r>
      <w:r>
        <w:rPr>
          <w:position w:val="-6"/>
          <w:sz w:val="24"/>
        </w:rPr>
        <w:object w:dxaOrig="827" w:dyaOrig="290">
          <v:shape id="_x0000_i4274" type="#_x0000_t75" style="width:41.35pt;height:14.5pt" o:ole="">
            <v:imagedata r:id="rId2381" o:title=""/>
          </v:shape>
          <o:OLEObject Type="Embed" ProgID="Equation.DSMT4" ShapeID="_x0000_i4274" DrawAspect="Content" ObjectID="_1524918181" r:id="rId238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75" type="#_x0000_t75" style="width:14.5pt;height:24.7pt" o:ole="">
            <v:imagedata r:id="rId682" o:title=""/>
          </v:shape>
          <o:OLEObject Type="Embed" ProgID="Equation.DSMT4" ShapeID="_x0000_i4275" DrawAspect="Content" ObjectID="_1524918182" r:id="rId2383"/>
        </w:object>
      </w:r>
      <w:r>
        <w:rPr>
          <w:sz w:val="24"/>
        </w:rPr>
        <w:t xml:space="preserve">      </w:t>
      </w:r>
      <w:r>
        <w:rPr>
          <w:position w:val="-20"/>
          <w:sz w:val="24"/>
        </w:rPr>
        <w:object w:dxaOrig="226" w:dyaOrig="494">
          <v:shape id="_x0000_i4276" type="#_x0000_t75" style="width:11.3pt;height:24.7pt" o:ole="">
            <v:imagedata r:id="rId456" o:title=""/>
          </v:shape>
          <o:OLEObject Type="Embed" ProgID="Equation.DSMT4" ShapeID="_x0000_i4276" DrawAspect="Content" ObjectID="_1524918183" r:id="rId2384"/>
        </w:object>
      </w:r>
      <w:r>
        <w:rPr>
          <w:sz w:val="24"/>
        </w:rPr>
        <w:t xml:space="preserve">     </w:t>
      </w:r>
      <w:r>
        <w:rPr>
          <w:position w:val="-20"/>
          <w:sz w:val="24"/>
        </w:rPr>
        <w:object w:dxaOrig="258" w:dyaOrig="494">
          <v:shape id="_x0000_i4277" type="#_x0000_t75" style="width:12.9pt;height:24.7pt" o:ole="">
            <v:imagedata r:id="rId479" o:title=""/>
          </v:shape>
          <o:OLEObject Type="Embed" ProgID="Equation.DSMT4" ShapeID="_x0000_i4277" DrawAspect="Content" ObjectID="_1524918184" r:id="rId2385"/>
        </w:object>
      </w:r>
      <w:r>
        <w:rPr>
          <w:sz w:val="24"/>
        </w:rPr>
        <w:t xml:space="preserve">     </w:t>
      </w:r>
      <w:r>
        <w:rPr>
          <w:position w:val="-20"/>
          <w:sz w:val="24"/>
        </w:rPr>
        <w:object w:dxaOrig="193" w:dyaOrig="494">
          <v:shape id="_x0000_i4278" type="#_x0000_t75" style="width:9.65pt;height:24.7pt" o:ole="">
            <v:imagedata r:id="rId487" o:title=""/>
          </v:shape>
          <o:OLEObject Type="Embed" ProgID="Equation.DSMT4" ShapeID="_x0000_i4278" DrawAspect="Content" ObjectID="_1524918185" r:id="rId2386"/>
        </w:object>
      </w:r>
      <w:r>
        <w:rPr>
          <w:sz w:val="24"/>
        </w:rPr>
        <w:t xml:space="preserve">      </w:t>
      </w:r>
      <w:r>
        <w:rPr>
          <w:position w:val="-6"/>
          <w:sz w:val="24"/>
        </w:rPr>
        <w:object w:dxaOrig="827" w:dyaOrig="290">
          <v:shape id="_x0000_i4279" type="#_x0000_t75" style="width:41.35pt;height:14.5pt" o:ole="">
            <v:imagedata r:id="rId2387" o:title=""/>
          </v:shape>
          <o:OLEObject Type="Embed" ProgID="Equation.DSMT4" ShapeID="_x0000_i4279" DrawAspect="Content" ObjectID="_1524918186" r:id="rId238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80" type="#_x0000_t75" style="width:14.5pt;height:24.7pt" o:ole="">
            <v:imagedata r:id="rId682" o:title=""/>
          </v:shape>
          <o:OLEObject Type="Embed" ProgID="Equation.DSMT4" ShapeID="_x0000_i4280" DrawAspect="Content" ObjectID="_1524918187" r:id="rId2389"/>
        </w:object>
      </w:r>
      <w:r>
        <w:rPr>
          <w:sz w:val="24"/>
        </w:rPr>
        <w:t xml:space="preserve">      </w:t>
      </w:r>
      <w:r>
        <w:rPr>
          <w:position w:val="-20"/>
          <w:sz w:val="24"/>
        </w:rPr>
        <w:object w:dxaOrig="226" w:dyaOrig="494">
          <v:shape id="_x0000_i4281" type="#_x0000_t75" style="width:11.3pt;height:24.7pt" o:ole="">
            <v:imagedata r:id="rId456" o:title=""/>
          </v:shape>
          <o:OLEObject Type="Embed" ProgID="Equation.DSMT4" ShapeID="_x0000_i4281" DrawAspect="Content" ObjectID="_1524918188" r:id="rId2390"/>
        </w:object>
      </w:r>
      <w:r>
        <w:rPr>
          <w:sz w:val="24"/>
        </w:rPr>
        <w:t xml:space="preserve">     </w:t>
      </w:r>
      <w:r>
        <w:rPr>
          <w:position w:val="-20"/>
          <w:sz w:val="24"/>
        </w:rPr>
        <w:object w:dxaOrig="258" w:dyaOrig="494">
          <v:shape id="_x0000_i4282" type="#_x0000_t75" style="width:12.9pt;height:24.7pt" o:ole="">
            <v:imagedata r:id="rId479" o:title=""/>
          </v:shape>
          <o:OLEObject Type="Embed" ProgID="Equation.DSMT4" ShapeID="_x0000_i4282" DrawAspect="Content" ObjectID="_1524918189" r:id="rId2391"/>
        </w:object>
      </w:r>
      <w:r>
        <w:rPr>
          <w:sz w:val="24"/>
        </w:rPr>
        <w:t xml:space="preserve">     </w:t>
      </w:r>
      <w:r>
        <w:rPr>
          <w:position w:val="-20"/>
          <w:sz w:val="24"/>
        </w:rPr>
        <w:object w:dxaOrig="215" w:dyaOrig="494">
          <v:shape id="_x0000_i4283" type="#_x0000_t75" style="width:10.75pt;height:24.7pt" o:ole="">
            <v:imagedata r:id="rId493" o:title=""/>
          </v:shape>
          <o:OLEObject Type="Embed" ProgID="Equation.DSMT4" ShapeID="_x0000_i4283" DrawAspect="Content" ObjectID="_1524918190" r:id="rId2392"/>
        </w:object>
      </w:r>
      <w:r>
        <w:rPr>
          <w:sz w:val="24"/>
        </w:rPr>
        <w:t xml:space="preserve">      </w:t>
      </w:r>
      <w:r>
        <w:rPr>
          <w:position w:val="-6"/>
          <w:sz w:val="24"/>
        </w:rPr>
        <w:object w:dxaOrig="827" w:dyaOrig="290">
          <v:shape id="_x0000_i4284" type="#_x0000_t75" style="width:41.35pt;height:14.5pt" o:ole="">
            <v:imagedata r:id="rId2393" o:title=""/>
          </v:shape>
          <o:OLEObject Type="Embed" ProgID="Equation.DSMT4" ShapeID="_x0000_i4284" DrawAspect="Content" ObjectID="_1524918191" r:id="rId239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85" type="#_x0000_t75" style="width:14.5pt;height:24.7pt" o:ole="">
            <v:imagedata r:id="rId682" o:title=""/>
          </v:shape>
          <o:OLEObject Type="Embed" ProgID="Equation.DSMT4" ShapeID="_x0000_i4285" DrawAspect="Content" ObjectID="_1524918192" r:id="rId2395"/>
        </w:object>
      </w:r>
      <w:r>
        <w:rPr>
          <w:sz w:val="24"/>
        </w:rPr>
        <w:t xml:space="preserve">     </w:t>
      </w:r>
      <w:r>
        <w:rPr>
          <w:position w:val="-20"/>
          <w:sz w:val="24"/>
        </w:rPr>
        <w:object w:dxaOrig="226" w:dyaOrig="494">
          <v:shape id="_x0000_i4286" type="#_x0000_t75" style="width:11.3pt;height:24.7pt" o:ole="">
            <v:imagedata r:id="rId456" o:title=""/>
          </v:shape>
          <o:OLEObject Type="Embed" ProgID="Equation.DSMT4" ShapeID="_x0000_i4286" DrawAspect="Content" ObjectID="_1524918193" r:id="rId2396"/>
        </w:object>
      </w:r>
      <w:r>
        <w:rPr>
          <w:sz w:val="24"/>
        </w:rPr>
        <w:t xml:space="preserve">     </w:t>
      </w:r>
      <w:r>
        <w:rPr>
          <w:position w:val="-20"/>
          <w:sz w:val="24"/>
        </w:rPr>
        <w:object w:dxaOrig="258" w:dyaOrig="494">
          <v:shape id="_x0000_i4287" type="#_x0000_t75" style="width:12.9pt;height:24.7pt" o:ole="">
            <v:imagedata r:id="rId498" o:title=""/>
          </v:shape>
          <o:OLEObject Type="Embed" ProgID="Equation.DSMT4" ShapeID="_x0000_i4287" DrawAspect="Content" ObjectID="_1524918194" r:id="rId2397"/>
        </w:object>
      </w:r>
      <w:r>
        <w:rPr>
          <w:sz w:val="24"/>
        </w:rPr>
        <w:t xml:space="preserve">     </w:t>
      </w:r>
      <w:r>
        <w:rPr>
          <w:position w:val="-20"/>
          <w:sz w:val="24"/>
        </w:rPr>
        <w:object w:dxaOrig="183" w:dyaOrig="494">
          <v:shape id="_x0000_i4288" type="#_x0000_t75" style="width:9.15pt;height:24.7pt" o:ole="">
            <v:imagedata r:id="rId460" o:title=""/>
          </v:shape>
          <o:OLEObject Type="Embed" ProgID="Equation.DSMT4" ShapeID="_x0000_i4288" DrawAspect="Content" ObjectID="_1524918195" r:id="rId2398"/>
        </w:object>
      </w:r>
      <w:r>
        <w:rPr>
          <w:sz w:val="24"/>
        </w:rPr>
        <w:t xml:space="preserve">      </w:t>
      </w:r>
      <w:r>
        <w:rPr>
          <w:position w:val="-6"/>
          <w:sz w:val="24"/>
        </w:rPr>
        <w:object w:dxaOrig="827" w:dyaOrig="290">
          <v:shape id="_x0000_i4289" type="#_x0000_t75" style="width:41.35pt;height:14.5pt" o:ole="">
            <v:imagedata r:id="rId2399" o:title=""/>
          </v:shape>
          <o:OLEObject Type="Embed" ProgID="Equation.DSMT4" ShapeID="_x0000_i4289" DrawAspect="Content" ObjectID="_1524918196" r:id="rId240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90" type="#_x0000_t75" style="width:14.5pt;height:24.7pt" o:ole="">
            <v:imagedata r:id="rId682" o:title=""/>
          </v:shape>
          <o:OLEObject Type="Embed" ProgID="Equation.DSMT4" ShapeID="_x0000_i4290" DrawAspect="Content" ObjectID="_1524918197" r:id="rId2401"/>
        </w:object>
      </w:r>
      <w:r>
        <w:rPr>
          <w:sz w:val="24"/>
        </w:rPr>
        <w:t xml:space="preserve">      </w:t>
      </w:r>
      <w:r>
        <w:rPr>
          <w:position w:val="-20"/>
          <w:sz w:val="24"/>
        </w:rPr>
        <w:object w:dxaOrig="226" w:dyaOrig="494">
          <v:shape id="_x0000_i4291" type="#_x0000_t75" style="width:11.3pt;height:24.7pt" o:ole="">
            <v:imagedata r:id="rId456" o:title=""/>
          </v:shape>
          <o:OLEObject Type="Embed" ProgID="Equation.DSMT4" ShapeID="_x0000_i4291" DrawAspect="Content" ObjectID="_1524918198" r:id="rId2402"/>
        </w:object>
      </w:r>
      <w:r>
        <w:rPr>
          <w:sz w:val="24"/>
        </w:rPr>
        <w:t xml:space="preserve">     </w:t>
      </w:r>
      <w:r>
        <w:rPr>
          <w:position w:val="-20"/>
          <w:sz w:val="24"/>
        </w:rPr>
        <w:object w:dxaOrig="258" w:dyaOrig="494">
          <v:shape id="_x0000_i4292" type="#_x0000_t75" style="width:12.9pt;height:24.7pt" o:ole="">
            <v:imagedata r:id="rId504" o:title=""/>
          </v:shape>
          <o:OLEObject Type="Embed" ProgID="Equation.DSMT4" ShapeID="_x0000_i4292" DrawAspect="Content" ObjectID="_1524918199" r:id="rId2403"/>
        </w:object>
      </w:r>
      <w:r>
        <w:rPr>
          <w:sz w:val="24"/>
        </w:rPr>
        <w:t xml:space="preserve">     </w:t>
      </w:r>
      <w:r>
        <w:rPr>
          <w:position w:val="-20"/>
          <w:sz w:val="24"/>
        </w:rPr>
        <w:object w:dxaOrig="193" w:dyaOrig="494">
          <v:shape id="_x0000_i4293" type="#_x0000_t75" style="width:9.65pt;height:24.7pt" o:ole="">
            <v:imagedata r:id="rId487" o:title=""/>
          </v:shape>
          <o:OLEObject Type="Embed" ProgID="Equation.DSMT4" ShapeID="_x0000_i4293" DrawAspect="Content" ObjectID="_1524918200" r:id="rId2404"/>
        </w:object>
      </w:r>
      <w:r>
        <w:rPr>
          <w:sz w:val="24"/>
        </w:rPr>
        <w:t xml:space="preserve">      </w:t>
      </w:r>
      <w:r>
        <w:rPr>
          <w:position w:val="-6"/>
          <w:sz w:val="24"/>
        </w:rPr>
        <w:object w:dxaOrig="827" w:dyaOrig="290">
          <v:shape id="_x0000_i4294" type="#_x0000_t75" style="width:41.35pt;height:14.5pt" o:ole="">
            <v:imagedata r:id="rId2405" o:title=""/>
          </v:shape>
          <o:OLEObject Type="Embed" ProgID="Equation.DSMT4" ShapeID="_x0000_i4294" DrawAspect="Content" ObjectID="_1524918201" r:id="rId240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295" type="#_x0000_t75" style="width:14.5pt;height:24.7pt" o:ole="">
            <v:imagedata r:id="rId682" o:title=""/>
          </v:shape>
          <o:OLEObject Type="Embed" ProgID="Equation.DSMT4" ShapeID="_x0000_i4295" DrawAspect="Content" ObjectID="_1524918202" r:id="rId2407"/>
        </w:object>
      </w:r>
      <w:r>
        <w:rPr>
          <w:sz w:val="24"/>
        </w:rPr>
        <w:t xml:space="preserve">      </w:t>
      </w:r>
      <w:r>
        <w:rPr>
          <w:position w:val="-20"/>
          <w:sz w:val="24"/>
        </w:rPr>
        <w:object w:dxaOrig="226" w:dyaOrig="494">
          <v:shape id="_x0000_i4296" type="#_x0000_t75" style="width:11.3pt;height:24.7pt" o:ole="">
            <v:imagedata r:id="rId456" o:title=""/>
          </v:shape>
          <o:OLEObject Type="Embed" ProgID="Equation.DSMT4" ShapeID="_x0000_i4296" DrawAspect="Content" ObjectID="_1524918203" r:id="rId2408"/>
        </w:object>
      </w:r>
      <w:r>
        <w:rPr>
          <w:sz w:val="24"/>
        </w:rPr>
        <w:t xml:space="preserve">     </w:t>
      </w:r>
      <w:r>
        <w:rPr>
          <w:position w:val="-20"/>
          <w:sz w:val="24"/>
        </w:rPr>
        <w:object w:dxaOrig="258" w:dyaOrig="494">
          <v:shape id="_x0000_i4297" type="#_x0000_t75" style="width:12.9pt;height:24.7pt" o:ole="">
            <v:imagedata r:id="rId510" o:title=""/>
          </v:shape>
          <o:OLEObject Type="Embed" ProgID="Equation.DSMT4" ShapeID="_x0000_i4297" DrawAspect="Content" ObjectID="_1524918204" r:id="rId2409"/>
        </w:object>
      </w:r>
      <w:r>
        <w:rPr>
          <w:sz w:val="24"/>
        </w:rPr>
        <w:t xml:space="preserve">     </w:t>
      </w:r>
      <w:r>
        <w:rPr>
          <w:position w:val="-20"/>
          <w:sz w:val="24"/>
        </w:rPr>
        <w:object w:dxaOrig="215" w:dyaOrig="494">
          <v:shape id="_x0000_i4298" type="#_x0000_t75" style="width:10.75pt;height:24.7pt" o:ole="">
            <v:imagedata r:id="rId493" o:title=""/>
          </v:shape>
          <o:OLEObject Type="Embed" ProgID="Equation.DSMT4" ShapeID="_x0000_i4298" DrawAspect="Content" ObjectID="_1524918205" r:id="rId2410"/>
        </w:object>
      </w:r>
      <w:r>
        <w:rPr>
          <w:sz w:val="24"/>
        </w:rPr>
        <w:t xml:space="preserve">      </w:t>
      </w:r>
      <w:r>
        <w:rPr>
          <w:position w:val="-6"/>
          <w:sz w:val="24"/>
        </w:rPr>
        <w:object w:dxaOrig="827" w:dyaOrig="290">
          <v:shape id="_x0000_i4299" type="#_x0000_t75" style="width:41.35pt;height:14.5pt" o:ole="">
            <v:imagedata r:id="rId2411" o:title=""/>
          </v:shape>
          <o:OLEObject Type="Embed" ProgID="Equation.DSMT4" ShapeID="_x0000_i4299" DrawAspect="Content" ObjectID="_1524918206" r:id="rId241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300" type="#_x0000_t75" style="width:14.5pt;height:24.7pt" o:ole="">
            <v:imagedata r:id="rId682" o:title=""/>
          </v:shape>
          <o:OLEObject Type="Embed" ProgID="Equation.DSMT4" ShapeID="_x0000_i4300" DrawAspect="Content" ObjectID="_1524918207" r:id="rId2413"/>
        </w:object>
      </w:r>
      <w:r>
        <w:rPr>
          <w:sz w:val="24"/>
        </w:rPr>
        <w:t xml:space="preserve">      </w:t>
      </w:r>
      <w:r>
        <w:rPr>
          <w:position w:val="-20"/>
          <w:sz w:val="24"/>
        </w:rPr>
        <w:object w:dxaOrig="226" w:dyaOrig="494">
          <v:shape id="_x0000_i4301" type="#_x0000_t75" style="width:11.3pt;height:24.7pt" o:ole="">
            <v:imagedata r:id="rId515" o:title=""/>
          </v:shape>
          <o:OLEObject Type="Embed" ProgID="Equation.DSMT4" ShapeID="_x0000_i4301" DrawAspect="Content" ObjectID="_1524918208" r:id="rId2414"/>
        </w:object>
      </w:r>
      <w:r>
        <w:rPr>
          <w:sz w:val="24"/>
        </w:rPr>
        <w:t xml:space="preserve">     </w:t>
      </w:r>
      <w:r>
        <w:rPr>
          <w:position w:val="-20"/>
          <w:sz w:val="24"/>
        </w:rPr>
        <w:object w:dxaOrig="290" w:dyaOrig="494">
          <v:shape id="_x0000_i4302" type="#_x0000_t75" style="width:14.5pt;height:24.7pt" o:ole="">
            <v:imagedata r:id="rId458" o:title=""/>
          </v:shape>
          <o:OLEObject Type="Embed" ProgID="Equation.DSMT4" ShapeID="_x0000_i4302" DrawAspect="Content" ObjectID="_1524918209" r:id="rId2415"/>
        </w:object>
      </w:r>
      <w:r>
        <w:rPr>
          <w:sz w:val="24"/>
        </w:rPr>
        <w:t xml:space="preserve">     </w:t>
      </w:r>
      <w:r>
        <w:rPr>
          <w:position w:val="-20"/>
          <w:sz w:val="24"/>
        </w:rPr>
        <w:object w:dxaOrig="183" w:dyaOrig="494">
          <v:shape id="_x0000_i4303" type="#_x0000_t75" style="width:9.15pt;height:24.7pt" o:ole="">
            <v:imagedata r:id="rId460" o:title=""/>
          </v:shape>
          <o:OLEObject Type="Embed" ProgID="Equation.DSMT4" ShapeID="_x0000_i4303" DrawAspect="Content" ObjectID="_1524918210" r:id="rId2416"/>
        </w:object>
      </w:r>
      <w:r>
        <w:rPr>
          <w:sz w:val="24"/>
        </w:rPr>
        <w:t xml:space="preserve">      </w:t>
      </w:r>
      <w:r>
        <w:rPr>
          <w:position w:val="-6"/>
          <w:sz w:val="24"/>
        </w:rPr>
        <w:object w:dxaOrig="827" w:dyaOrig="290">
          <v:shape id="_x0000_i4304" type="#_x0000_t75" style="width:41.35pt;height:14.5pt" o:ole="">
            <v:imagedata r:id="rId2417" o:title=""/>
          </v:shape>
          <o:OLEObject Type="Embed" ProgID="Equation.DSMT4" ShapeID="_x0000_i4304" DrawAspect="Content" ObjectID="_1524918211" r:id="rId241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305" type="#_x0000_t75" style="width:14.5pt;height:24.7pt" o:ole="">
            <v:imagedata r:id="rId682" o:title=""/>
          </v:shape>
          <o:OLEObject Type="Embed" ProgID="Equation.DSMT4" ShapeID="_x0000_i4305" DrawAspect="Content" ObjectID="_1524918212" r:id="rId2419"/>
        </w:object>
      </w:r>
      <w:r>
        <w:rPr>
          <w:sz w:val="24"/>
        </w:rPr>
        <w:t xml:space="preserve">     </w:t>
      </w:r>
      <w:r>
        <w:rPr>
          <w:position w:val="-20"/>
          <w:sz w:val="24"/>
        </w:rPr>
        <w:object w:dxaOrig="226" w:dyaOrig="494">
          <v:shape id="_x0000_i4306" type="#_x0000_t75" style="width:11.3pt;height:24.7pt" o:ole="">
            <v:imagedata r:id="rId522" o:title=""/>
          </v:shape>
          <o:OLEObject Type="Embed" ProgID="Equation.DSMT4" ShapeID="_x0000_i4306" DrawAspect="Content" ObjectID="_1524918213" r:id="rId2420"/>
        </w:object>
      </w:r>
      <w:r>
        <w:rPr>
          <w:sz w:val="24"/>
        </w:rPr>
        <w:t xml:space="preserve">     </w:t>
      </w:r>
      <w:r>
        <w:rPr>
          <w:position w:val="-20"/>
          <w:sz w:val="24"/>
        </w:rPr>
        <w:object w:dxaOrig="290" w:dyaOrig="494">
          <v:shape id="_x0000_i4307" type="#_x0000_t75" style="width:14.5pt;height:24.7pt" o:ole="">
            <v:imagedata r:id="rId458" o:title=""/>
          </v:shape>
          <o:OLEObject Type="Embed" ProgID="Equation.DSMT4" ShapeID="_x0000_i4307" DrawAspect="Content" ObjectID="_1524918214" r:id="rId2421"/>
        </w:object>
      </w:r>
      <w:r>
        <w:rPr>
          <w:sz w:val="24"/>
        </w:rPr>
        <w:t xml:space="preserve">     </w:t>
      </w:r>
      <w:r>
        <w:rPr>
          <w:position w:val="-20"/>
          <w:sz w:val="24"/>
        </w:rPr>
        <w:object w:dxaOrig="193" w:dyaOrig="494">
          <v:shape id="_x0000_i4308" type="#_x0000_t75" style="width:9.65pt;height:24.7pt" o:ole="">
            <v:imagedata r:id="rId467" o:title=""/>
          </v:shape>
          <o:OLEObject Type="Embed" ProgID="Equation.DSMT4" ShapeID="_x0000_i4308" DrawAspect="Content" ObjectID="_1524918215" r:id="rId2422"/>
        </w:object>
      </w:r>
      <w:r>
        <w:rPr>
          <w:sz w:val="24"/>
        </w:rPr>
        <w:t xml:space="preserve">      </w:t>
      </w:r>
      <w:r>
        <w:rPr>
          <w:position w:val="-6"/>
          <w:sz w:val="24"/>
        </w:rPr>
        <w:object w:dxaOrig="827" w:dyaOrig="290">
          <v:shape id="_x0000_i4309" type="#_x0000_t75" style="width:41.35pt;height:14.5pt" o:ole="">
            <v:imagedata r:id="rId2423" o:title=""/>
          </v:shape>
          <o:OLEObject Type="Embed" ProgID="Equation.DSMT4" ShapeID="_x0000_i4309" DrawAspect="Content" ObjectID="_1524918216" r:id="rId242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310" type="#_x0000_t75" style="width:14.5pt;height:24.7pt" o:ole="">
            <v:imagedata r:id="rId682" o:title=""/>
          </v:shape>
          <o:OLEObject Type="Embed" ProgID="Equation.DSMT4" ShapeID="_x0000_i4310" DrawAspect="Content" ObjectID="_1524918217" r:id="rId2425"/>
        </w:object>
      </w:r>
      <w:r>
        <w:rPr>
          <w:sz w:val="24"/>
        </w:rPr>
        <w:t xml:space="preserve">     </w:t>
      </w:r>
      <w:r>
        <w:rPr>
          <w:position w:val="-20"/>
          <w:sz w:val="24"/>
        </w:rPr>
        <w:object w:dxaOrig="226" w:dyaOrig="494">
          <v:shape id="_x0000_i4311" type="#_x0000_t75" style="width:11.3pt;height:24.7pt" o:ole="">
            <v:imagedata r:id="rId529" o:title=""/>
          </v:shape>
          <o:OLEObject Type="Embed" ProgID="Equation.DSMT4" ShapeID="_x0000_i4311" DrawAspect="Content" ObjectID="_1524918218" r:id="rId2426"/>
        </w:object>
      </w:r>
      <w:r>
        <w:rPr>
          <w:sz w:val="24"/>
        </w:rPr>
        <w:t xml:space="preserve">     </w:t>
      </w:r>
      <w:r>
        <w:rPr>
          <w:position w:val="-20"/>
          <w:sz w:val="24"/>
        </w:rPr>
        <w:object w:dxaOrig="290" w:dyaOrig="494">
          <v:shape id="_x0000_i4312" type="#_x0000_t75" style="width:14.5pt;height:24.7pt" o:ole="">
            <v:imagedata r:id="rId458" o:title=""/>
          </v:shape>
          <o:OLEObject Type="Embed" ProgID="Equation.DSMT4" ShapeID="_x0000_i4312" DrawAspect="Content" ObjectID="_1524918219" r:id="rId2427"/>
        </w:object>
      </w:r>
      <w:r>
        <w:rPr>
          <w:sz w:val="24"/>
        </w:rPr>
        <w:t xml:space="preserve">     </w:t>
      </w:r>
      <w:r>
        <w:rPr>
          <w:position w:val="-20"/>
          <w:sz w:val="24"/>
        </w:rPr>
        <w:object w:dxaOrig="193" w:dyaOrig="494">
          <v:shape id="_x0000_i4313" type="#_x0000_t75" style="width:9.65pt;height:24.7pt" o:ole="">
            <v:imagedata r:id="rId474" o:title=""/>
          </v:shape>
          <o:OLEObject Type="Embed" ProgID="Equation.DSMT4" ShapeID="_x0000_i4313" DrawAspect="Content" ObjectID="_1524918220" r:id="rId2428"/>
        </w:object>
      </w:r>
      <w:r>
        <w:rPr>
          <w:sz w:val="24"/>
        </w:rPr>
        <w:t xml:space="preserve">      </w:t>
      </w:r>
      <w:r>
        <w:rPr>
          <w:position w:val="-6"/>
          <w:sz w:val="24"/>
        </w:rPr>
        <w:object w:dxaOrig="827" w:dyaOrig="290">
          <v:shape id="_x0000_i4314" type="#_x0000_t75" style="width:41.35pt;height:14.5pt" o:ole="">
            <v:imagedata r:id="rId2429" o:title=""/>
          </v:shape>
          <o:OLEObject Type="Embed" ProgID="Equation.DSMT4" ShapeID="_x0000_i4314" DrawAspect="Content" ObjectID="_1524918221" r:id="rId2430"/>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315" type="#_x0000_t75" style="width:14.5pt;height:24.7pt" o:ole="">
            <v:imagedata r:id="rId682" o:title=""/>
          </v:shape>
          <o:OLEObject Type="Embed" ProgID="Equation.DSMT4" ShapeID="_x0000_i4315" DrawAspect="Content" ObjectID="_1524918222" r:id="rId2431"/>
        </w:object>
      </w:r>
      <w:r>
        <w:rPr>
          <w:sz w:val="24"/>
        </w:rPr>
        <w:t xml:space="preserve">     </w:t>
      </w:r>
      <w:r>
        <w:rPr>
          <w:position w:val="-20"/>
          <w:sz w:val="24"/>
        </w:rPr>
        <w:object w:dxaOrig="226" w:dyaOrig="494">
          <v:shape id="_x0000_i4316" type="#_x0000_t75" style="width:11.3pt;height:24.7pt" o:ole="">
            <v:imagedata r:id="rId515" o:title=""/>
          </v:shape>
          <o:OLEObject Type="Embed" ProgID="Equation.DSMT4" ShapeID="_x0000_i4316" DrawAspect="Content" ObjectID="_1524918223" r:id="rId2432"/>
        </w:object>
      </w:r>
      <w:r>
        <w:rPr>
          <w:sz w:val="24"/>
        </w:rPr>
        <w:t xml:space="preserve">     </w:t>
      </w:r>
      <w:r>
        <w:rPr>
          <w:position w:val="-20"/>
          <w:sz w:val="24"/>
        </w:rPr>
        <w:object w:dxaOrig="258" w:dyaOrig="494">
          <v:shape id="_x0000_i4317" type="#_x0000_t75" style="width:12.9pt;height:24.7pt" o:ole="">
            <v:imagedata r:id="rId537" o:title=""/>
          </v:shape>
          <o:OLEObject Type="Embed" ProgID="Equation.DSMT4" ShapeID="_x0000_i4317" DrawAspect="Content" ObjectID="_1524918224" r:id="rId2433"/>
        </w:object>
      </w:r>
      <w:r>
        <w:rPr>
          <w:sz w:val="24"/>
        </w:rPr>
        <w:t xml:space="preserve">     </w:t>
      </w:r>
      <w:r>
        <w:rPr>
          <w:position w:val="-20"/>
          <w:sz w:val="24"/>
        </w:rPr>
        <w:object w:dxaOrig="183" w:dyaOrig="494">
          <v:shape id="_x0000_i4318" type="#_x0000_t75" style="width:9.15pt;height:24.7pt" o:ole="">
            <v:imagedata r:id="rId460" o:title=""/>
          </v:shape>
          <o:OLEObject Type="Embed" ProgID="Equation.DSMT4" ShapeID="_x0000_i4318" DrawAspect="Content" ObjectID="_1524918225" r:id="rId2434"/>
        </w:object>
      </w:r>
      <w:r>
        <w:rPr>
          <w:sz w:val="24"/>
        </w:rPr>
        <w:t xml:space="preserve">      </w:t>
      </w:r>
      <w:r>
        <w:rPr>
          <w:position w:val="-6"/>
          <w:sz w:val="24"/>
        </w:rPr>
        <w:object w:dxaOrig="827" w:dyaOrig="290">
          <v:shape id="_x0000_i4319" type="#_x0000_t75" style="width:41.35pt;height:14.5pt" o:ole="">
            <v:imagedata r:id="rId2435" o:title=""/>
          </v:shape>
          <o:OLEObject Type="Embed" ProgID="Equation.DSMT4" ShapeID="_x0000_i4319" DrawAspect="Content" ObjectID="_1524918226" r:id="rId2436"/>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320" type="#_x0000_t75" style="width:14.5pt;height:24.7pt" o:ole="">
            <v:imagedata r:id="rId682" o:title=""/>
          </v:shape>
          <o:OLEObject Type="Embed" ProgID="Equation.DSMT4" ShapeID="_x0000_i4320" DrawAspect="Content" ObjectID="_1524918227" r:id="rId2437"/>
        </w:object>
      </w:r>
      <w:r>
        <w:rPr>
          <w:sz w:val="24"/>
        </w:rPr>
        <w:t xml:space="preserve">     </w:t>
      </w:r>
      <w:r>
        <w:rPr>
          <w:position w:val="-20"/>
          <w:sz w:val="24"/>
        </w:rPr>
        <w:object w:dxaOrig="226" w:dyaOrig="494">
          <v:shape id="_x0000_i4321" type="#_x0000_t75" style="width:11.3pt;height:24.7pt" o:ole="">
            <v:imagedata r:id="rId522" o:title=""/>
          </v:shape>
          <o:OLEObject Type="Embed" ProgID="Equation.DSMT4" ShapeID="_x0000_i4321" DrawAspect="Content" ObjectID="_1524918228" r:id="rId2438"/>
        </w:object>
      </w:r>
      <w:r>
        <w:rPr>
          <w:sz w:val="24"/>
        </w:rPr>
        <w:t xml:space="preserve">     </w:t>
      </w:r>
      <w:r>
        <w:rPr>
          <w:position w:val="-20"/>
          <w:sz w:val="24"/>
        </w:rPr>
        <w:object w:dxaOrig="258" w:dyaOrig="494">
          <v:shape id="_x0000_i4322" type="#_x0000_t75" style="width:12.9pt;height:24.7pt" o:ole="">
            <v:imagedata r:id="rId544" o:title=""/>
          </v:shape>
          <o:OLEObject Type="Embed" ProgID="Equation.DSMT4" ShapeID="_x0000_i4322" DrawAspect="Content" ObjectID="_1524918229" r:id="rId2439"/>
        </w:object>
      </w:r>
      <w:r>
        <w:rPr>
          <w:sz w:val="24"/>
        </w:rPr>
        <w:t xml:space="preserve">     </w:t>
      </w:r>
      <w:r>
        <w:rPr>
          <w:position w:val="-20"/>
          <w:sz w:val="24"/>
        </w:rPr>
        <w:object w:dxaOrig="193" w:dyaOrig="494">
          <v:shape id="_x0000_i4323" type="#_x0000_t75" style="width:9.65pt;height:24.7pt" o:ole="">
            <v:imagedata r:id="rId467" o:title=""/>
          </v:shape>
          <o:OLEObject Type="Embed" ProgID="Equation.DSMT4" ShapeID="_x0000_i4323" DrawAspect="Content" ObjectID="_1524918230" r:id="rId2440"/>
        </w:object>
      </w:r>
      <w:r>
        <w:rPr>
          <w:sz w:val="24"/>
        </w:rPr>
        <w:t xml:space="preserve">      </w:t>
      </w:r>
      <w:r>
        <w:rPr>
          <w:position w:val="-6"/>
          <w:sz w:val="24"/>
        </w:rPr>
        <w:object w:dxaOrig="827" w:dyaOrig="290">
          <v:shape id="_x0000_i4324" type="#_x0000_t75" style="width:41.35pt;height:14.5pt" o:ole="">
            <v:imagedata r:id="rId2441" o:title=""/>
          </v:shape>
          <o:OLEObject Type="Embed" ProgID="Equation.DSMT4" ShapeID="_x0000_i4324" DrawAspect="Content" ObjectID="_1524918231" r:id="rId2442"/>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325" type="#_x0000_t75" style="width:14.5pt;height:24.7pt" o:ole="">
            <v:imagedata r:id="rId682" o:title=""/>
          </v:shape>
          <o:OLEObject Type="Embed" ProgID="Equation.DSMT4" ShapeID="_x0000_i4325" DrawAspect="Content" ObjectID="_1524918232" r:id="rId2443"/>
        </w:object>
      </w:r>
      <w:r>
        <w:rPr>
          <w:sz w:val="24"/>
        </w:rPr>
        <w:t xml:space="preserve">     </w:t>
      </w:r>
      <w:r>
        <w:rPr>
          <w:position w:val="-20"/>
          <w:sz w:val="24"/>
        </w:rPr>
        <w:object w:dxaOrig="226" w:dyaOrig="494">
          <v:shape id="_x0000_i4326" type="#_x0000_t75" style="width:11.3pt;height:24.7pt" o:ole="">
            <v:imagedata r:id="rId529" o:title=""/>
          </v:shape>
          <o:OLEObject Type="Embed" ProgID="Equation.DSMT4" ShapeID="_x0000_i4326" DrawAspect="Content" ObjectID="_1524918233" r:id="rId2444"/>
        </w:object>
      </w:r>
      <w:r>
        <w:rPr>
          <w:sz w:val="24"/>
        </w:rPr>
        <w:t xml:space="preserve">     </w:t>
      </w:r>
      <w:r>
        <w:rPr>
          <w:position w:val="-20"/>
          <w:sz w:val="24"/>
        </w:rPr>
        <w:object w:dxaOrig="258" w:dyaOrig="494">
          <v:shape id="_x0000_i4327" type="#_x0000_t75" style="width:12.9pt;height:24.7pt" o:ole="">
            <v:imagedata r:id="rId551" o:title=""/>
          </v:shape>
          <o:OLEObject Type="Embed" ProgID="Equation.DSMT4" ShapeID="_x0000_i4327" DrawAspect="Content" ObjectID="_1524918234" r:id="rId2445"/>
        </w:object>
      </w:r>
      <w:r>
        <w:rPr>
          <w:sz w:val="24"/>
        </w:rPr>
        <w:t xml:space="preserve">     </w:t>
      </w:r>
      <w:r>
        <w:rPr>
          <w:position w:val="-20"/>
          <w:sz w:val="24"/>
        </w:rPr>
        <w:object w:dxaOrig="193" w:dyaOrig="494">
          <v:shape id="_x0000_i4328" type="#_x0000_t75" style="width:9.65pt;height:24.7pt" o:ole="">
            <v:imagedata r:id="rId474" o:title=""/>
          </v:shape>
          <o:OLEObject Type="Embed" ProgID="Equation.DSMT4" ShapeID="_x0000_i4328" DrawAspect="Content" ObjectID="_1524918235" r:id="rId2446"/>
        </w:object>
      </w:r>
      <w:r>
        <w:rPr>
          <w:sz w:val="24"/>
        </w:rPr>
        <w:t xml:space="preserve">      </w:t>
      </w:r>
      <w:r>
        <w:rPr>
          <w:position w:val="-6"/>
          <w:sz w:val="24"/>
        </w:rPr>
        <w:object w:dxaOrig="827" w:dyaOrig="290">
          <v:shape id="_x0000_i4329" type="#_x0000_t75" style="width:41.35pt;height:14.5pt" o:ole="">
            <v:imagedata r:id="rId2447" o:title=""/>
          </v:shape>
          <o:OLEObject Type="Embed" ProgID="Equation.DSMT4" ShapeID="_x0000_i4329" DrawAspect="Content" ObjectID="_1524918236" r:id="rId2448"/>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330" type="#_x0000_t75" style="width:14.5pt;height:24.7pt" o:ole="">
            <v:imagedata r:id="rId682" o:title=""/>
          </v:shape>
          <o:OLEObject Type="Embed" ProgID="Equation.DSMT4" ShapeID="_x0000_i4330" DrawAspect="Content" ObjectID="_1524918237" r:id="rId2449"/>
        </w:object>
      </w:r>
      <w:r>
        <w:rPr>
          <w:sz w:val="24"/>
        </w:rPr>
        <w:t xml:space="preserve">     </w:t>
      </w:r>
      <w:r>
        <w:rPr>
          <w:position w:val="-20"/>
          <w:sz w:val="24"/>
        </w:rPr>
        <w:object w:dxaOrig="226" w:dyaOrig="494">
          <v:shape id="_x0000_i4331" type="#_x0000_t75" style="width:11.3pt;height:24.7pt" o:ole="">
            <v:imagedata r:id="rId515" o:title=""/>
          </v:shape>
          <o:OLEObject Type="Embed" ProgID="Equation.DSMT4" ShapeID="_x0000_i4331" DrawAspect="Content" ObjectID="_1524918238" r:id="rId2450"/>
        </w:object>
      </w:r>
      <w:r>
        <w:rPr>
          <w:sz w:val="24"/>
        </w:rPr>
        <w:t xml:space="preserve">     </w:t>
      </w:r>
      <w:r>
        <w:rPr>
          <w:position w:val="-20"/>
          <w:sz w:val="24"/>
        </w:rPr>
        <w:object w:dxaOrig="258" w:dyaOrig="494">
          <v:shape id="_x0000_i4332" type="#_x0000_t75" style="width:12.9pt;height:24.7pt" o:ole="">
            <v:imagedata r:id="rId558" o:title=""/>
          </v:shape>
          <o:OLEObject Type="Embed" ProgID="Equation.DSMT4" ShapeID="_x0000_i4332" DrawAspect="Content" ObjectID="_1524918239" r:id="rId2451"/>
        </w:object>
      </w:r>
      <w:r>
        <w:rPr>
          <w:sz w:val="24"/>
        </w:rPr>
        <w:t xml:space="preserve">     </w:t>
      </w:r>
      <w:r>
        <w:rPr>
          <w:position w:val="-20"/>
          <w:sz w:val="24"/>
        </w:rPr>
        <w:object w:dxaOrig="183" w:dyaOrig="494">
          <v:shape id="_x0000_i4333" type="#_x0000_t75" style="width:9.15pt;height:24.7pt" o:ole="">
            <v:imagedata r:id="rId460" o:title=""/>
          </v:shape>
          <o:OLEObject Type="Embed" ProgID="Equation.DSMT4" ShapeID="_x0000_i4333" DrawAspect="Content" ObjectID="_1524918240" r:id="rId2452"/>
        </w:object>
      </w:r>
      <w:r>
        <w:rPr>
          <w:sz w:val="24"/>
        </w:rPr>
        <w:t xml:space="preserve">      </w:t>
      </w:r>
      <w:r>
        <w:rPr>
          <w:position w:val="-6"/>
          <w:sz w:val="24"/>
        </w:rPr>
        <w:object w:dxaOrig="827" w:dyaOrig="290">
          <v:shape id="_x0000_i4334" type="#_x0000_t75" style="width:41.35pt;height:14.5pt" o:ole="">
            <v:imagedata r:id="rId2453" o:title=""/>
          </v:shape>
          <o:OLEObject Type="Embed" ProgID="Equation.DSMT4" ShapeID="_x0000_i4334" DrawAspect="Content" ObjectID="_1524918241" r:id="rId2454"/>
        </w:object>
      </w:r>
    </w:p>
    <w:p w:rsidR="00393C61" w:rsidRDefault="004620A3">
      <w:pPr>
        <w:tabs>
          <w:tab w:val="left" w:pos="1541"/>
          <w:tab w:val="left" w:pos="6091"/>
        </w:tabs>
        <w:spacing w:line="480" w:lineRule="auto"/>
        <w:jc w:val="center"/>
        <w:rPr>
          <w:sz w:val="24"/>
        </w:rPr>
      </w:pPr>
      <w:r>
        <w:rPr>
          <w:position w:val="-20"/>
          <w:sz w:val="24"/>
        </w:rPr>
        <w:object w:dxaOrig="290" w:dyaOrig="494">
          <v:shape id="_x0000_i4335" type="#_x0000_t75" style="width:14.5pt;height:24.7pt" o:ole="">
            <v:imagedata r:id="rId682" o:title=""/>
          </v:shape>
          <o:OLEObject Type="Embed" ProgID="Equation.DSMT4" ShapeID="_x0000_i4335" DrawAspect="Content" ObjectID="_1524918242" r:id="rId2455"/>
        </w:object>
      </w:r>
      <w:r>
        <w:rPr>
          <w:sz w:val="24"/>
        </w:rPr>
        <w:t xml:space="preserve">     </w:t>
      </w:r>
      <w:r>
        <w:rPr>
          <w:position w:val="-20"/>
          <w:sz w:val="24"/>
        </w:rPr>
        <w:object w:dxaOrig="226" w:dyaOrig="494">
          <v:shape id="_x0000_i4336" type="#_x0000_t75" style="width:11.3pt;height:24.7pt" o:ole="">
            <v:imagedata r:id="rId522" o:title=""/>
          </v:shape>
          <o:OLEObject Type="Embed" ProgID="Equation.DSMT4" ShapeID="_x0000_i4336" DrawAspect="Content" ObjectID="_1524918243" r:id="rId2456"/>
        </w:object>
      </w:r>
      <w:r>
        <w:rPr>
          <w:sz w:val="24"/>
        </w:rPr>
        <w:t xml:space="preserve">     </w:t>
      </w:r>
      <w:r>
        <w:rPr>
          <w:position w:val="-20"/>
          <w:sz w:val="24"/>
        </w:rPr>
        <w:object w:dxaOrig="269" w:dyaOrig="494">
          <v:shape id="_x0000_i4337" type="#_x0000_t75" style="width:13.45pt;height:24.7pt" o:ole="">
            <v:imagedata r:id="rId564" o:title=""/>
          </v:shape>
          <o:OLEObject Type="Embed" ProgID="Equation.DSMT4" ShapeID="_x0000_i4337" DrawAspect="Content" ObjectID="_1524918244" r:id="rId2457"/>
        </w:object>
      </w:r>
      <w:r>
        <w:rPr>
          <w:sz w:val="24"/>
        </w:rPr>
        <w:t xml:space="preserve">     </w:t>
      </w:r>
      <w:r>
        <w:rPr>
          <w:position w:val="-20"/>
          <w:sz w:val="24"/>
        </w:rPr>
        <w:object w:dxaOrig="193" w:dyaOrig="494">
          <v:shape id="_x0000_i4338" type="#_x0000_t75" style="width:9.65pt;height:24.7pt" o:ole="">
            <v:imagedata r:id="rId467" o:title=""/>
          </v:shape>
          <o:OLEObject Type="Embed" ProgID="Equation.DSMT4" ShapeID="_x0000_i4338" DrawAspect="Content" ObjectID="_1524918245" r:id="rId2458"/>
        </w:object>
      </w:r>
      <w:r>
        <w:rPr>
          <w:sz w:val="24"/>
        </w:rPr>
        <w:t xml:space="preserve">      </w:t>
      </w:r>
      <w:r>
        <w:rPr>
          <w:position w:val="-6"/>
          <w:sz w:val="24"/>
        </w:rPr>
        <w:object w:dxaOrig="827" w:dyaOrig="290">
          <v:shape id="_x0000_i4339" type="#_x0000_t75" style="width:41.35pt;height:14.5pt" o:ole="">
            <v:imagedata r:id="rId2459" o:title=""/>
          </v:shape>
          <o:OLEObject Type="Embed" ProgID="Equation.DSMT4" ShapeID="_x0000_i4339" DrawAspect="Content" ObjectID="_1524918246" r:id="rId2460"/>
        </w:object>
      </w:r>
    </w:p>
    <w:p w:rsidR="00393C61" w:rsidRDefault="004620A3">
      <w:pPr>
        <w:tabs>
          <w:tab w:val="left" w:pos="1541"/>
          <w:tab w:val="left" w:pos="6091"/>
        </w:tabs>
        <w:spacing w:line="480" w:lineRule="auto"/>
        <w:jc w:val="center"/>
        <w:rPr>
          <w:sz w:val="24"/>
        </w:rPr>
      </w:pPr>
      <w:r>
        <w:rPr>
          <w:noProof/>
          <w:sz w:val="24"/>
          <w:lang w:val="en-GB"/>
        </w:rPr>
        <mc:AlternateContent>
          <mc:Choice Requires="wps">
            <w:drawing>
              <wp:anchor distT="0" distB="0" distL="114300" distR="114300" simplePos="0" relativeHeight="251791360" behindDoc="0" locked="0" layoutInCell="1" allowOverlap="1" wp14:anchorId="2923BDF5" wp14:editId="5B3B241D">
                <wp:simplePos x="0" y="0"/>
                <wp:positionH relativeFrom="column">
                  <wp:posOffset>1485900</wp:posOffset>
                </wp:positionH>
                <wp:positionV relativeFrom="paragraph">
                  <wp:posOffset>365125</wp:posOffset>
                </wp:positionV>
                <wp:extent cx="2914650" cy="0"/>
                <wp:effectExtent l="0" t="0" r="0" b="0"/>
                <wp:wrapNone/>
                <wp:docPr id="82" name="直接连接符 51"/>
                <wp:cNvGraphicFramePr/>
                <a:graphic xmlns:a="http://schemas.openxmlformats.org/drawingml/2006/main">
                  <a:graphicData uri="http://schemas.microsoft.com/office/word/2010/wordprocessingShape">
                    <wps:wsp>
                      <wps:cNvCnPr/>
                      <wps:spPr>
                        <a:xfrm>
                          <a:off x="0" y="0"/>
                          <a:ext cx="291465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line id="直接连接符 51" o:spid="_x0000_s1026" o:spt="20" style="position:absolute;left:0pt;margin-left:117pt;margin-top:28.75pt;height:0pt;width:229.5pt;z-index:251791360;mso-width-relative:page;mso-height-relative:page;" filled="f" stroked="t" coordsize="21600,21600" o:gfxdata="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n8yg1wAAAAkBAAAPAAAAAAAA&#10;AAEAIAAAACIAAABkcnMvZG93bnJldi54bWxQSwECFAAUAAAACACHTuJAsXyJBdoBAACWAwAADgAA&#10;AAAAAAABACAAAAAmAQAAZHJzL2Uyb0RvYy54bWxQSwUGAAAAAAYABgBZAQAAcgUAAAAA&#10;">
                <v:fill on="f" focussize="0,0"/>
                <v:stroke color="#000000" joinstyle="round"/>
                <v:imagedata o:title=""/>
                <o:lock v:ext="edit" aspectratio="f"/>
              </v:line>
            </w:pict>
          </mc:Fallback>
        </mc:AlternateContent>
      </w:r>
      <w:r>
        <w:rPr>
          <w:position w:val="-20"/>
          <w:sz w:val="24"/>
        </w:rPr>
        <w:object w:dxaOrig="290" w:dyaOrig="494">
          <v:shape id="_x0000_i4340" type="#_x0000_t75" style="width:14.5pt;height:24.7pt" o:ole="">
            <v:imagedata r:id="rId682" o:title=""/>
          </v:shape>
          <o:OLEObject Type="Embed" ProgID="Equation.DSMT4" ShapeID="_x0000_i4340" DrawAspect="Content" ObjectID="_1524918247" r:id="rId2461"/>
        </w:object>
      </w:r>
      <w:r>
        <w:rPr>
          <w:sz w:val="24"/>
        </w:rPr>
        <w:t xml:space="preserve">    </w:t>
      </w:r>
      <w:r>
        <w:rPr>
          <w:position w:val="-20"/>
          <w:sz w:val="24"/>
        </w:rPr>
        <w:object w:dxaOrig="226" w:dyaOrig="494">
          <v:shape id="_x0000_i4341" type="#_x0000_t75" style="width:11.3pt;height:24.7pt" o:ole="">
            <v:imagedata r:id="rId529" o:title=""/>
          </v:shape>
          <o:OLEObject Type="Embed" ProgID="Equation.DSMT4" ShapeID="_x0000_i4341" DrawAspect="Content" ObjectID="_1524918248" r:id="rId2462"/>
        </w:object>
      </w:r>
      <w:r>
        <w:rPr>
          <w:sz w:val="24"/>
        </w:rPr>
        <w:t xml:space="preserve">     </w:t>
      </w:r>
      <w:r>
        <w:rPr>
          <w:position w:val="-20"/>
          <w:sz w:val="24"/>
        </w:rPr>
        <w:object w:dxaOrig="269" w:dyaOrig="494">
          <v:shape id="_x0000_i4342" type="#_x0000_t75" style="width:13.45pt;height:24.7pt" o:ole="">
            <v:imagedata r:id="rId570" o:title=""/>
          </v:shape>
          <o:OLEObject Type="Embed" ProgID="Equation.DSMT4" ShapeID="_x0000_i4342" DrawAspect="Content" ObjectID="_1524918249" r:id="rId2463"/>
        </w:object>
      </w:r>
      <w:r>
        <w:rPr>
          <w:sz w:val="24"/>
        </w:rPr>
        <w:t xml:space="preserve">     </w:t>
      </w:r>
      <w:r>
        <w:rPr>
          <w:position w:val="-20"/>
          <w:sz w:val="24"/>
        </w:rPr>
        <w:object w:dxaOrig="193" w:dyaOrig="494">
          <v:shape id="_x0000_i4343" type="#_x0000_t75" style="width:9.65pt;height:24.7pt" o:ole="">
            <v:imagedata r:id="rId474" o:title=""/>
          </v:shape>
          <o:OLEObject Type="Embed" ProgID="Equation.DSMT4" ShapeID="_x0000_i4343" DrawAspect="Content" ObjectID="_1524918250" r:id="rId2464"/>
        </w:object>
      </w:r>
      <w:r>
        <w:rPr>
          <w:sz w:val="24"/>
        </w:rPr>
        <w:t xml:space="preserve">      </w:t>
      </w:r>
      <w:r>
        <w:rPr>
          <w:position w:val="-6"/>
          <w:sz w:val="24"/>
        </w:rPr>
        <w:object w:dxaOrig="827" w:dyaOrig="290">
          <v:shape id="_x0000_i4344" type="#_x0000_t75" style="width:41.35pt;height:14.5pt" o:ole="">
            <v:imagedata r:id="rId2465" o:title=""/>
          </v:shape>
          <o:OLEObject Type="Embed" ProgID="Equation.DSMT4" ShapeID="_x0000_i4344" DrawAspect="Content" ObjectID="_1524918251" r:id="rId2466"/>
        </w:object>
      </w:r>
    </w:p>
    <w:p w:rsidR="00393C61" w:rsidRDefault="004620A3">
      <w:pPr>
        <w:spacing w:line="480" w:lineRule="auto"/>
        <w:jc w:val="center"/>
        <w:rPr>
          <w:sz w:val="24"/>
        </w:rPr>
      </w:pPr>
      <w:r>
        <w:rPr>
          <w:position w:val="-6"/>
          <w:sz w:val="24"/>
        </w:rPr>
        <w:object w:dxaOrig="656" w:dyaOrig="236">
          <v:shape id="_x0000_i4345" type="#_x0000_t75" style="width:32.8pt;height:11.8pt" o:ole="">
            <v:imagedata r:id="rId2467" o:title=""/>
          </v:shape>
          <o:OLEObject Type="Embed" ProgID="Equation.DSMT4" ShapeID="_x0000_i4345" DrawAspect="Content" ObjectID="_1524918252" r:id="rId2468"/>
        </w:object>
      </w:r>
      <w:r>
        <w:rPr>
          <w:position w:val="-6"/>
          <w:sz w:val="24"/>
        </w:rPr>
        <w:object w:dxaOrig="376" w:dyaOrig="236">
          <v:shape id="_x0000_i4346" type="#_x0000_t75" style="width:18.8pt;height:11.8pt" o:ole="">
            <v:imagedata r:id="rId2469" o:title=""/>
          </v:shape>
          <o:OLEObject Type="Embed" ProgID="Equation.DSMT4" ShapeID="_x0000_i4346" DrawAspect="Content" ObjectID="_1524918253" r:id="rId2470"/>
        </w:object>
      </w:r>
      <w:r>
        <w:rPr>
          <w:sz w:val="24"/>
        </w:rPr>
        <w:t>(</w:t>
      </w:r>
      <w:proofErr w:type="gramStart"/>
      <w:r>
        <w:rPr>
          <w:sz w:val="24"/>
        </w:rPr>
        <w:t>the</w:t>
      </w:r>
      <w:proofErr w:type="gramEnd"/>
      <w:r>
        <w:rPr>
          <w:sz w:val="24"/>
        </w:rPr>
        <w:t xml:space="preserve"> government taxes the </w:t>
      </w:r>
      <w:r>
        <w:rPr>
          <w:sz w:val="24"/>
        </w:rPr>
        <w:t>e-</w:t>
      </w:r>
      <w:proofErr w:type="spellStart"/>
      <w:r>
        <w:rPr>
          <w:sz w:val="24"/>
        </w:rPr>
        <w:t>tailer</w:t>
      </w:r>
      <w:proofErr w:type="spellEnd"/>
      <w:r>
        <w:rPr>
          <w:sz w:val="24"/>
        </w:rPr>
        <w:t xml:space="preserve"> to stop consumer free riding)</w:t>
      </w:r>
      <w:r>
        <w:rPr>
          <w:position w:val="-4"/>
          <w:sz w:val="24"/>
        </w:rPr>
        <w:object w:dxaOrig="183" w:dyaOrig="140">
          <v:shape id="_x0000_i4347" type="#_x0000_t75" style="width:9.15pt;height:7pt" o:ole="">
            <v:imagedata r:id="rId2471" o:title=""/>
          </v:shape>
          <o:OLEObject Type="Embed" ProgID="Equation.KSEE3" ShapeID="_x0000_i4347" DrawAspect="Content" ObjectID="_1524918254" r:id="rId2472"/>
        </w:object>
      </w:r>
      <w:r>
        <w:rPr>
          <w:position w:val="-6"/>
          <w:sz w:val="24"/>
        </w:rPr>
        <w:object w:dxaOrig="376" w:dyaOrig="236">
          <v:shape id="_x0000_i4348" type="#_x0000_t75" style="width:18.8pt;height:11.8pt" o:ole="">
            <v:imagedata r:id="rId2473" o:title=""/>
          </v:shape>
          <o:OLEObject Type="Embed" ProgID="Equation.DSMT4" ShapeID="_x0000_i4348" DrawAspect="Content" ObjectID="_1524918255" r:id="rId2474"/>
        </w:object>
      </w:r>
      <w:r>
        <w:rPr>
          <w:sz w:val="24"/>
        </w:rPr>
        <w:t>(</w:t>
      </w:r>
      <w:proofErr w:type="gramStart"/>
      <w:r>
        <w:rPr>
          <w:sz w:val="24"/>
        </w:rPr>
        <w:t>consumer</w:t>
      </w:r>
      <w:proofErr w:type="gramEnd"/>
      <w:r>
        <w:rPr>
          <w:sz w:val="24"/>
        </w:rPr>
        <w:t xml:space="preserve"> free riding is present)</w:t>
      </w:r>
    </w:p>
    <w:p w:rsidR="00393C61" w:rsidRDefault="00393C61">
      <w:pPr>
        <w:tabs>
          <w:tab w:val="left" w:pos="1541"/>
          <w:tab w:val="left" w:pos="6091"/>
        </w:tabs>
        <w:spacing w:line="480" w:lineRule="auto"/>
        <w:jc w:val="both"/>
        <w:rPr>
          <w:sz w:val="24"/>
          <w:szCs w:val="24"/>
        </w:rPr>
      </w:pPr>
    </w:p>
    <w:p w:rsidR="00393C61" w:rsidRDefault="00393C61">
      <w:pPr>
        <w:tabs>
          <w:tab w:val="left" w:pos="1541"/>
          <w:tab w:val="left" w:pos="6091"/>
        </w:tabs>
        <w:spacing w:line="480" w:lineRule="auto"/>
        <w:jc w:val="both"/>
        <w:rPr>
          <w:sz w:val="24"/>
          <w:szCs w:val="24"/>
        </w:rPr>
      </w:pPr>
    </w:p>
    <w:p w:rsidR="00293F8A" w:rsidRDefault="00293F8A">
      <w:pPr>
        <w:tabs>
          <w:tab w:val="left" w:pos="1541"/>
          <w:tab w:val="left" w:pos="6091"/>
        </w:tabs>
        <w:spacing w:line="480" w:lineRule="auto"/>
        <w:jc w:val="both"/>
        <w:rPr>
          <w:sz w:val="24"/>
          <w:szCs w:val="24"/>
        </w:rPr>
      </w:pPr>
    </w:p>
    <w:p w:rsidR="00293F8A" w:rsidRDefault="00293F8A">
      <w:pPr>
        <w:tabs>
          <w:tab w:val="left" w:pos="1541"/>
          <w:tab w:val="left" w:pos="6091"/>
        </w:tabs>
        <w:spacing w:line="480" w:lineRule="auto"/>
        <w:jc w:val="both"/>
        <w:rPr>
          <w:sz w:val="24"/>
          <w:szCs w:val="24"/>
        </w:rPr>
      </w:pPr>
    </w:p>
    <w:p w:rsidR="00293F8A" w:rsidRDefault="00293F8A" w:rsidP="00293F8A">
      <w:pPr>
        <w:spacing w:after="0" w:line="240" w:lineRule="auto"/>
        <w:ind w:left="720" w:hanging="720"/>
        <w:jc w:val="both"/>
        <w:rPr>
          <w:noProof/>
          <w:sz w:val="24"/>
          <w:szCs w:val="24"/>
        </w:rPr>
      </w:pPr>
      <w:r>
        <w:rPr>
          <w:sz w:val="24"/>
          <w:szCs w:val="24"/>
        </w:rPr>
        <w:fldChar w:fldCharType="begin"/>
      </w:r>
      <w:r>
        <w:rPr>
          <w:sz w:val="24"/>
          <w:szCs w:val="24"/>
        </w:rPr>
        <w:instrText xml:space="preserve"> ADDIN EN.REFLIST </w:instrText>
      </w:r>
      <w:r>
        <w:rPr>
          <w:sz w:val="24"/>
          <w:szCs w:val="24"/>
        </w:rPr>
        <w:fldChar w:fldCharType="separate"/>
      </w:r>
      <w:r>
        <w:rPr>
          <w:noProof/>
          <w:sz w:val="24"/>
          <w:szCs w:val="24"/>
        </w:rPr>
        <w:t xml:space="preserve">, !!! INVALID CITATION !!! </w:t>
      </w:r>
    </w:p>
    <w:p w:rsidR="00293F8A" w:rsidRDefault="00293F8A" w:rsidP="00293F8A">
      <w:pPr>
        <w:spacing w:after="0" w:line="240" w:lineRule="auto"/>
        <w:ind w:left="720" w:hanging="720"/>
        <w:jc w:val="both"/>
        <w:rPr>
          <w:noProof/>
          <w:sz w:val="24"/>
          <w:szCs w:val="24"/>
        </w:rPr>
      </w:pPr>
      <w:r>
        <w:rPr>
          <w:noProof/>
          <w:sz w:val="24"/>
          <w:szCs w:val="24"/>
        </w:rPr>
        <w:t xml:space="preserve">Balakrishnan, A., Sundaresan, S., &amp; Zhang, B., 2014a. Browse-and-Switch: Retail-Online Competition under Value Uncertainty. </w:t>
      </w:r>
      <w:r w:rsidRPr="00293F8A">
        <w:rPr>
          <w:i/>
          <w:noProof/>
          <w:sz w:val="24"/>
          <w:szCs w:val="24"/>
        </w:rPr>
        <w:t>Production and Operations Management, 23</w:t>
      </w:r>
      <w:r>
        <w:rPr>
          <w:noProof/>
          <w:sz w:val="24"/>
          <w:szCs w:val="24"/>
        </w:rPr>
        <w:t xml:space="preserve">(7), 1129-1145. </w:t>
      </w:r>
    </w:p>
    <w:p w:rsidR="00293F8A" w:rsidRDefault="00293F8A" w:rsidP="00293F8A">
      <w:pPr>
        <w:spacing w:after="0" w:line="240" w:lineRule="auto"/>
        <w:ind w:left="720" w:hanging="720"/>
        <w:jc w:val="both"/>
        <w:rPr>
          <w:rFonts w:hint="eastAsia"/>
          <w:noProof/>
          <w:sz w:val="24"/>
          <w:szCs w:val="24"/>
        </w:rPr>
      </w:pPr>
      <w:r>
        <w:rPr>
          <w:noProof/>
          <w:sz w:val="24"/>
          <w:szCs w:val="24"/>
        </w:rPr>
        <w:t>Balakrishnan, A., Sundaresan, S., &amp; Zhang, B.,</w:t>
      </w:r>
      <w:r>
        <w:rPr>
          <w:rFonts w:hint="eastAsia"/>
          <w:noProof/>
          <w:sz w:val="24"/>
          <w:szCs w:val="24"/>
        </w:rPr>
        <w:t xml:space="preserve"> 2014b. Browse</w:t>
      </w:r>
      <w:r>
        <w:rPr>
          <w:rFonts w:hint="eastAsia"/>
          <w:noProof/>
          <w:sz w:val="24"/>
          <w:szCs w:val="24"/>
        </w:rPr>
        <w:t>‐</w:t>
      </w:r>
      <w:r>
        <w:rPr>
          <w:rFonts w:hint="eastAsia"/>
          <w:noProof/>
          <w:sz w:val="24"/>
          <w:szCs w:val="24"/>
        </w:rPr>
        <w:t>and</w:t>
      </w:r>
      <w:r>
        <w:rPr>
          <w:rFonts w:hint="eastAsia"/>
          <w:noProof/>
          <w:sz w:val="24"/>
          <w:szCs w:val="24"/>
        </w:rPr>
        <w:t>‐</w:t>
      </w:r>
      <w:r>
        <w:rPr>
          <w:rFonts w:hint="eastAsia"/>
          <w:noProof/>
          <w:sz w:val="24"/>
          <w:szCs w:val="24"/>
        </w:rPr>
        <w:t>Switch: Retail</w:t>
      </w:r>
      <w:r>
        <w:rPr>
          <w:rFonts w:hint="eastAsia"/>
          <w:noProof/>
          <w:sz w:val="24"/>
          <w:szCs w:val="24"/>
        </w:rPr>
        <w:t>‐</w:t>
      </w:r>
      <w:r>
        <w:rPr>
          <w:rFonts w:hint="eastAsia"/>
          <w:noProof/>
          <w:sz w:val="24"/>
          <w:szCs w:val="24"/>
        </w:rPr>
        <w:t xml:space="preserve">Online Competition under Value Uncertainty. </w:t>
      </w:r>
      <w:r w:rsidRPr="00293F8A">
        <w:rPr>
          <w:rFonts w:hint="eastAsia"/>
          <w:i/>
          <w:noProof/>
          <w:sz w:val="24"/>
          <w:szCs w:val="24"/>
        </w:rPr>
        <w:t>Production and Operations Management, 23</w:t>
      </w:r>
      <w:r>
        <w:rPr>
          <w:rFonts w:hint="eastAsia"/>
          <w:noProof/>
          <w:sz w:val="24"/>
          <w:szCs w:val="24"/>
        </w:rPr>
        <w:t xml:space="preserve">(7), 1129-1145. </w:t>
      </w:r>
    </w:p>
    <w:p w:rsidR="00293F8A" w:rsidRDefault="00293F8A" w:rsidP="00293F8A">
      <w:pPr>
        <w:spacing w:after="0" w:line="240" w:lineRule="auto"/>
        <w:ind w:left="720" w:hanging="720"/>
        <w:jc w:val="both"/>
        <w:rPr>
          <w:noProof/>
          <w:sz w:val="24"/>
          <w:szCs w:val="24"/>
        </w:rPr>
      </w:pPr>
      <w:r>
        <w:rPr>
          <w:rFonts w:hint="eastAsia"/>
          <w:noProof/>
          <w:sz w:val="24"/>
          <w:szCs w:val="24"/>
        </w:rPr>
        <w:t>Bernstein, F., Song, J. S., &amp; Zheng, X., 2009. Free riding in a multi</w:t>
      </w:r>
      <w:r>
        <w:rPr>
          <w:rFonts w:hint="eastAsia"/>
          <w:noProof/>
          <w:sz w:val="24"/>
          <w:szCs w:val="24"/>
        </w:rPr>
        <w:t>‐</w:t>
      </w:r>
      <w:r>
        <w:rPr>
          <w:rFonts w:hint="eastAsia"/>
          <w:noProof/>
          <w:sz w:val="24"/>
          <w:szCs w:val="24"/>
        </w:rPr>
        <w:t xml:space="preserve">channel supply chain. </w:t>
      </w:r>
      <w:r w:rsidRPr="00293F8A">
        <w:rPr>
          <w:rFonts w:hint="eastAsia"/>
          <w:i/>
          <w:noProof/>
          <w:sz w:val="24"/>
          <w:szCs w:val="24"/>
        </w:rPr>
        <w:t>Naval Research Logistics (NR</w:t>
      </w:r>
      <w:r w:rsidRPr="00293F8A">
        <w:rPr>
          <w:i/>
          <w:noProof/>
          <w:sz w:val="24"/>
          <w:szCs w:val="24"/>
        </w:rPr>
        <w:t>L), 56</w:t>
      </w:r>
      <w:r>
        <w:rPr>
          <w:noProof/>
          <w:sz w:val="24"/>
          <w:szCs w:val="24"/>
        </w:rPr>
        <w:t xml:space="preserve">(8), 745-765. </w:t>
      </w:r>
    </w:p>
    <w:p w:rsidR="00293F8A" w:rsidRDefault="00293F8A" w:rsidP="00293F8A">
      <w:pPr>
        <w:spacing w:after="0" w:line="240" w:lineRule="auto"/>
        <w:ind w:left="720" w:hanging="720"/>
        <w:jc w:val="both"/>
        <w:rPr>
          <w:noProof/>
          <w:sz w:val="24"/>
          <w:szCs w:val="24"/>
        </w:rPr>
      </w:pPr>
      <w:r>
        <w:rPr>
          <w:noProof/>
          <w:sz w:val="24"/>
          <w:szCs w:val="24"/>
        </w:rPr>
        <w:t xml:space="preserve">Chiang, W.-y. K., Chhajed, D., &amp; Hess, J. D., 2003. Direct marketing, indirect profits: A strategic analysis of dual-channel supply-chain design. </w:t>
      </w:r>
      <w:r w:rsidRPr="00293F8A">
        <w:rPr>
          <w:i/>
          <w:noProof/>
          <w:sz w:val="24"/>
          <w:szCs w:val="24"/>
        </w:rPr>
        <w:t>Management science, 49</w:t>
      </w:r>
      <w:r>
        <w:rPr>
          <w:noProof/>
          <w:sz w:val="24"/>
          <w:szCs w:val="24"/>
        </w:rPr>
        <w:t xml:space="preserve">(1), 1-20. </w:t>
      </w:r>
    </w:p>
    <w:p w:rsidR="00293F8A" w:rsidRDefault="00293F8A" w:rsidP="00293F8A">
      <w:pPr>
        <w:spacing w:after="0" w:line="240" w:lineRule="auto"/>
        <w:ind w:left="720" w:hanging="720"/>
        <w:jc w:val="both"/>
        <w:rPr>
          <w:noProof/>
          <w:sz w:val="24"/>
          <w:szCs w:val="24"/>
        </w:rPr>
      </w:pPr>
      <w:r>
        <w:rPr>
          <w:noProof/>
          <w:sz w:val="24"/>
          <w:szCs w:val="24"/>
        </w:rPr>
        <w:t xml:space="preserve">Cholette, S., &amp; Venkat, K., 2009. The energy and carbon intensity of wine distribution: A study of logistical options for delivering wine to consumers. </w:t>
      </w:r>
      <w:r w:rsidRPr="00293F8A">
        <w:rPr>
          <w:i/>
          <w:noProof/>
          <w:sz w:val="24"/>
          <w:szCs w:val="24"/>
        </w:rPr>
        <w:t>Journal of Cleaner Production, 17</w:t>
      </w:r>
      <w:r>
        <w:rPr>
          <w:noProof/>
          <w:sz w:val="24"/>
          <w:szCs w:val="24"/>
        </w:rPr>
        <w:t xml:space="preserve">(16), 1401-1413. </w:t>
      </w:r>
    </w:p>
    <w:p w:rsidR="00293F8A" w:rsidRDefault="00293F8A" w:rsidP="00293F8A">
      <w:pPr>
        <w:spacing w:after="0" w:line="240" w:lineRule="auto"/>
        <w:ind w:left="720" w:hanging="720"/>
        <w:jc w:val="both"/>
        <w:rPr>
          <w:noProof/>
          <w:sz w:val="24"/>
          <w:szCs w:val="24"/>
        </w:rPr>
      </w:pPr>
      <w:r>
        <w:rPr>
          <w:noProof/>
          <w:sz w:val="24"/>
          <w:szCs w:val="24"/>
        </w:rPr>
        <w:t xml:space="preserve">iResearch. (2015). China E-commerce Market Rises 21.3% in 2014. </w:t>
      </w:r>
      <w:hyperlink r:id="rId2475" w:history="1">
        <w:r w:rsidRPr="00293F8A">
          <w:rPr>
            <w:rStyle w:val="Hyperlink"/>
            <w:noProof/>
            <w:sz w:val="24"/>
            <w:szCs w:val="24"/>
          </w:rPr>
          <w:t>http://www.iresearchchina.com/views/6250.html</w:t>
        </w:r>
      </w:hyperlink>
    </w:p>
    <w:p w:rsidR="00293F8A" w:rsidRDefault="00293F8A" w:rsidP="00293F8A">
      <w:pPr>
        <w:spacing w:after="0" w:line="240" w:lineRule="auto"/>
        <w:ind w:left="720" w:hanging="720"/>
        <w:jc w:val="both"/>
        <w:rPr>
          <w:noProof/>
          <w:sz w:val="24"/>
          <w:szCs w:val="24"/>
        </w:rPr>
      </w:pPr>
      <w:r>
        <w:rPr>
          <w:noProof/>
          <w:sz w:val="24"/>
          <w:szCs w:val="24"/>
        </w:rPr>
        <w:t xml:space="preserve">Krikke, H., 2011. Impact of closed-loop network configurations on carbon footprints: A case study in copiers. </w:t>
      </w:r>
      <w:r w:rsidRPr="00293F8A">
        <w:rPr>
          <w:i/>
          <w:noProof/>
          <w:sz w:val="24"/>
          <w:szCs w:val="24"/>
        </w:rPr>
        <w:t>Resources, Conservation and Recycling, 55</w:t>
      </w:r>
      <w:r>
        <w:rPr>
          <w:noProof/>
          <w:sz w:val="24"/>
          <w:szCs w:val="24"/>
        </w:rPr>
        <w:t xml:space="preserve">(12), 1196-1205. </w:t>
      </w:r>
    </w:p>
    <w:p w:rsidR="00293F8A" w:rsidRDefault="00293F8A" w:rsidP="00293F8A">
      <w:pPr>
        <w:spacing w:after="0" w:line="240" w:lineRule="auto"/>
        <w:ind w:left="720" w:hanging="720"/>
        <w:jc w:val="both"/>
        <w:rPr>
          <w:noProof/>
          <w:sz w:val="24"/>
          <w:szCs w:val="24"/>
        </w:rPr>
      </w:pPr>
      <w:r>
        <w:rPr>
          <w:noProof/>
          <w:sz w:val="24"/>
          <w:szCs w:val="24"/>
        </w:rPr>
        <w:t xml:space="preserve">Lee, K.-H., 2011. Integrating carbon footprint into supply chain management: the case of Hyundai Motor Company (HMC) in the automobile industry. </w:t>
      </w:r>
      <w:r w:rsidRPr="00293F8A">
        <w:rPr>
          <w:i/>
          <w:noProof/>
          <w:sz w:val="24"/>
          <w:szCs w:val="24"/>
        </w:rPr>
        <w:t>Journal of Cleaner Production, 19</w:t>
      </w:r>
      <w:r>
        <w:rPr>
          <w:noProof/>
          <w:sz w:val="24"/>
          <w:szCs w:val="24"/>
        </w:rPr>
        <w:t xml:space="preserve">(11), 1216-1223. </w:t>
      </w:r>
    </w:p>
    <w:p w:rsidR="00293F8A" w:rsidRDefault="00293F8A" w:rsidP="00293F8A">
      <w:pPr>
        <w:spacing w:after="0" w:line="240" w:lineRule="auto"/>
        <w:ind w:left="720" w:hanging="720"/>
        <w:jc w:val="both"/>
        <w:rPr>
          <w:noProof/>
          <w:sz w:val="24"/>
          <w:szCs w:val="24"/>
        </w:rPr>
      </w:pPr>
      <w:r>
        <w:rPr>
          <w:noProof/>
          <w:sz w:val="24"/>
          <w:szCs w:val="24"/>
        </w:rPr>
        <w:t xml:space="preserve">Ma, W.-m., Zhao, Z., &amp; Ke, H., 2013. Dual-channel closed-loop supply chain with government consumption-subsidy. </w:t>
      </w:r>
      <w:r w:rsidRPr="00293F8A">
        <w:rPr>
          <w:i/>
          <w:noProof/>
          <w:sz w:val="24"/>
          <w:szCs w:val="24"/>
        </w:rPr>
        <w:t>European Journal of Operational Research, 226</w:t>
      </w:r>
      <w:r>
        <w:rPr>
          <w:noProof/>
          <w:sz w:val="24"/>
          <w:szCs w:val="24"/>
        </w:rPr>
        <w:t xml:space="preserve">(2), 221-227. </w:t>
      </w:r>
    </w:p>
    <w:p w:rsidR="00293F8A" w:rsidRDefault="00293F8A" w:rsidP="00293F8A">
      <w:pPr>
        <w:spacing w:after="0" w:line="240" w:lineRule="auto"/>
        <w:ind w:left="720" w:hanging="720"/>
        <w:jc w:val="both"/>
        <w:rPr>
          <w:noProof/>
          <w:sz w:val="24"/>
          <w:szCs w:val="24"/>
        </w:rPr>
      </w:pPr>
      <w:r>
        <w:rPr>
          <w:noProof/>
          <w:sz w:val="24"/>
          <w:szCs w:val="24"/>
        </w:rPr>
        <w:t xml:space="preserve">Perdikaki, O., &amp; Swaminathan, J., 2013. Improving valuation under consumer search: Implications for pricing and profits. </w:t>
      </w:r>
      <w:r w:rsidRPr="00293F8A">
        <w:rPr>
          <w:i/>
          <w:noProof/>
          <w:sz w:val="24"/>
          <w:szCs w:val="24"/>
        </w:rPr>
        <w:t>Production and Operations Management, 22</w:t>
      </w:r>
      <w:r>
        <w:rPr>
          <w:noProof/>
          <w:sz w:val="24"/>
          <w:szCs w:val="24"/>
        </w:rPr>
        <w:t xml:space="preserve">(4), 857-874. </w:t>
      </w:r>
    </w:p>
    <w:p w:rsidR="00293F8A" w:rsidRDefault="00293F8A" w:rsidP="00293F8A">
      <w:pPr>
        <w:spacing w:after="0" w:line="240" w:lineRule="auto"/>
        <w:ind w:left="720" w:hanging="720"/>
        <w:jc w:val="both"/>
        <w:rPr>
          <w:noProof/>
          <w:sz w:val="24"/>
          <w:szCs w:val="24"/>
        </w:rPr>
      </w:pPr>
      <w:r>
        <w:rPr>
          <w:noProof/>
          <w:sz w:val="24"/>
          <w:szCs w:val="24"/>
        </w:rPr>
        <w:t xml:space="preserve">Sheu, J.-B., Chou, Y.-H., &amp; Hu, C.-C., 2005. An integrated logistics operational model for green-supply chain management. </w:t>
      </w:r>
      <w:r w:rsidRPr="00293F8A">
        <w:rPr>
          <w:i/>
          <w:noProof/>
          <w:sz w:val="24"/>
          <w:szCs w:val="24"/>
        </w:rPr>
        <w:t>Transportation Research Part E: Logistics and Transportation Review, 41</w:t>
      </w:r>
      <w:r>
        <w:rPr>
          <w:noProof/>
          <w:sz w:val="24"/>
          <w:szCs w:val="24"/>
        </w:rPr>
        <w:t xml:space="preserve">(4), 287-313. </w:t>
      </w:r>
    </w:p>
    <w:p w:rsidR="00293F8A" w:rsidRDefault="00293F8A" w:rsidP="00293F8A">
      <w:pPr>
        <w:spacing w:after="0" w:line="240" w:lineRule="auto"/>
        <w:ind w:left="720" w:hanging="720"/>
        <w:jc w:val="both"/>
        <w:rPr>
          <w:noProof/>
          <w:sz w:val="24"/>
          <w:szCs w:val="24"/>
        </w:rPr>
      </w:pPr>
      <w:r>
        <w:rPr>
          <w:noProof/>
          <w:sz w:val="24"/>
          <w:szCs w:val="24"/>
        </w:rPr>
        <w:t xml:space="preserve">Souza, G. C., 2013. Closed-loop supply chains: A critical review, and future research. </w:t>
      </w:r>
      <w:r w:rsidRPr="00293F8A">
        <w:rPr>
          <w:i/>
          <w:noProof/>
          <w:sz w:val="24"/>
          <w:szCs w:val="24"/>
        </w:rPr>
        <w:t>Decision Sciences, 44</w:t>
      </w:r>
      <w:r>
        <w:rPr>
          <w:noProof/>
          <w:sz w:val="24"/>
          <w:szCs w:val="24"/>
        </w:rPr>
        <w:t xml:space="preserve">(1), 7-38. </w:t>
      </w:r>
    </w:p>
    <w:p w:rsidR="00293F8A" w:rsidRDefault="00293F8A" w:rsidP="00293F8A">
      <w:pPr>
        <w:spacing w:after="0" w:line="240" w:lineRule="auto"/>
        <w:ind w:left="720" w:hanging="720"/>
        <w:jc w:val="both"/>
        <w:rPr>
          <w:rFonts w:hint="eastAsia"/>
          <w:noProof/>
          <w:sz w:val="24"/>
          <w:szCs w:val="24"/>
        </w:rPr>
      </w:pPr>
      <w:r>
        <w:rPr>
          <w:rFonts w:hint="eastAsia"/>
          <w:noProof/>
          <w:sz w:val="24"/>
          <w:szCs w:val="24"/>
        </w:rPr>
        <w:t>Srivastava, S. K., 2007. Green supply</w:t>
      </w:r>
      <w:r>
        <w:rPr>
          <w:rFonts w:hint="eastAsia"/>
          <w:noProof/>
          <w:sz w:val="24"/>
          <w:szCs w:val="24"/>
        </w:rPr>
        <w:t>‐</w:t>
      </w:r>
      <w:r>
        <w:rPr>
          <w:rFonts w:hint="eastAsia"/>
          <w:noProof/>
          <w:sz w:val="24"/>
          <w:szCs w:val="24"/>
        </w:rPr>
        <w:t>chain management: a state</w:t>
      </w:r>
      <w:r>
        <w:rPr>
          <w:rFonts w:hint="eastAsia"/>
          <w:noProof/>
          <w:sz w:val="24"/>
          <w:szCs w:val="24"/>
        </w:rPr>
        <w:t>‐</w:t>
      </w:r>
      <w:r>
        <w:rPr>
          <w:rFonts w:hint="eastAsia"/>
          <w:noProof/>
          <w:sz w:val="24"/>
          <w:szCs w:val="24"/>
        </w:rPr>
        <w:t>of</w:t>
      </w:r>
      <w:r>
        <w:rPr>
          <w:rFonts w:hint="eastAsia"/>
          <w:noProof/>
          <w:sz w:val="24"/>
          <w:szCs w:val="24"/>
        </w:rPr>
        <w:t>‐</w:t>
      </w:r>
      <w:r>
        <w:rPr>
          <w:rFonts w:hint="eastAsia"/>
          <w:noProof/>
          <w:sz w:val="24"/>
          <w:szCs w:val="24"/>
        </w:rPr>
        <w:t>the</w:t>
      </w:r>
      <w:r>
        <w:rPr>
          <w:rFonts w:hint="eastAsia"/>
          <w:noProof/>
          <w:sz w:val="24"/>
          <w:szCs w:val="24"/>
        </w:rPr>
        <w:t>‐</w:t>
      </w:r>
      <w:r>
        <w:rPr>
          <w:rFonts w:hint="eastAsia"/>
          <w:noProof/>
          <w:sz w:val="24"/>
          <w:szCs w:val="24"/>
        </w:rPr>
        <w:t xml:space="preserve">art literature review. </w:t>
      </w:r>
      <w:r w:rsidRPr="00293F8A">
        <w:rPr>
          <w:rFonts w:hint="eastAsia"/>
          <w:i/>
          <w:noProof/>
          <w:sz w:val="24"/>
          <w:szCs w:val="24"/>
        </w:rPr>
        <w:t>International journal of management reviews, 9</w:t>
      </w:r>
      <w:r>
        <w:rPr>
          <w:rFonts w:hint="eastAsia"/>
          <w:noProof/>
          <w:sz w:val="24"/>
          <w:szCs w:val="24"/>
        </w:rPr>
        <w:t xml:space="preserve">(1), 53-80. </w:t>
      </w:r>
    </w:p>
    <w:p w:rsidR="00293F8A" w:rsidRDefault="00293F8A" w:rsidP="00293F8A">
      <w:pPr>
        <w:spacing w:after="0" w:line="240" w:lineRule="auto"/>
        <w:ind w:left="720" w:hanging="720"/>
        <w:jc w:val="both"/>
        <w:rPr>
          <w:noProof/>
          <w:sz w:val="24"/>
          <w:szCs w:val="24"/>
        </w:rPr>
      </w:pPr>
      <w:r>
        <w:rPr>
          <w:noProof/>
          <w:sz w:val="24"/>
          <w:szCs w:val="24"/>
        </w:rPr>
        <w:t xml:space="preserve">Sundarakani, B., De Souza, R., Goh, M., Wagner, S. M., &amp; Manikandan, S., 2010. Modeling carbon footprints across the supply chain. </w:t>
      </w:r>
      <w:r w:rsidRPr="00293F8A">
        <w:rPr>
          <w:i/>
          <w:noProof/>
          <w:sz w:val="24"/>
          <w:szCs w:val="24"/>
        </w:rPr>
        <w:t>International Journal of Production Economics, 128</w:t>
      </w:r>
      <w:r>
        <w:rPr>
          <w:noProof/>
          <w:sz w:val="24"/>
          <w:szCs w:val="24"/>
        </w:rPr>
        <w:t xml:space="preserve">(1), 43-50. </w:t>
      </w:r>
    </w:p>
    <w:p w:rsidR="00293F8A" w:rsidRDefault="00293F8A" w:rsidP="00293F8A">
      <w:pPr>
        <w:spacing w:after="0" w:line="240" w:lineRule="auto"/>
        <w:ind w:left="720" w:hanging="720"/>
        <w:jc w:val="both"/>
        <w:rPr>
          <w:noProof/>
          <w:sz w:val="24"/>
          <w:szCs w:val="24"/>
        </w:rPr>
      </w:pPr>
      <w:r>
        <w:rPr>
          <w:noProof/>
          <w:sz w:val="24"/>
          <w:szCs w:val="24"/>
        </w:rPr>
        <w:t xml:space="preserve">Wu, K., Nagurney, A., Liu, Z., &amp; Stranlund, J. K., 2006. Modeling generator power plant portfolios and pollution taxes in electric power supply chain networks: A transportation network equilibrium transformation. </w:t>
      </w:r>
      <w:r w:rsidRPr="00293F8A">
        <w:rPr>
          <w:i/>
          <w:noProof/>
          <w:sz w:val="24"/>
          <w:szCs w:val="24"/>
        </w:rPr>
        <w:t>Transportation Research Part D: Transport and Environment, 11</w:t>
      </w:r>
      <w:r>
        <w:rPr>
          <w:noProof/>
          <w:sz w:val="24"/>
          <w:szCs w:val="24"/>
        </w:rPr>
        <w:t xml:space="preserve">(3), 171-190. </w:t>
      </w:r>
    </w:p>
    <w:p w:rsidR="00293F8A" w:rsidRDefault="00293F8A" w:rsidP="00293F8A">
      <w:pPr>
        <w:spacing w:after="0" w:line="240" w:lineRule="auto"/>
        <w:ind w:left="720" w:hanging="720"/>
        <w:jc w:val="both"/>
        <w:rPr>
          <w:noProof/>
          <w:sz w:val="24"/>
          <w:szCs w:val="24"/>
        </w:rPr>
      </w:pPr>
      <w:r>
        <w:rPr>
          <w:noProof/>
          <w:sz w:val="24"/>
          <w:szCs w:val="24"/>
        </w:rPr>
        <w:t xml:space="preserve">Xing, D., &amp; Liu, T., 2012. Sales effort free riding and coordination with price match and channel rebate. </w:t>
      </w:r>
      <w:r w:rsidRPr="00293F8A">
        <w:rPr>
          <w:i/>
          <w:noProof/>
          <w:sz w:val="24"/>
          <w:szCs w:val="24"/>
        </w:rPr>
        <w:t>European Journal of Operational Research, 219</w:t>
      </w:r>
      <w:r>
        <w:rPr>
          <w:noProof/>
          <w:sz w:val="24"/>
          <w:szCs w:val="24"/>
        </w:rPr>
        <w:t xml:space="preserve">(2), 264-271. </w:t>
      </w:r>
    </w:p>
    <w:p w:rsidR="00293F8A" w:rsidRDefault="00293F8A" w:rsidP="00293F8A">
      <w:pPr>
        <w:spacing w:line="240" w:lineRule="auto"/>
        <w:ind w:left="720" w:hanging="720"/>
        <w:jc w:val="both"/>
        <w:rPr>
          <w:noProof/>
          <w:sz w:val="24"/>
          <w:szCs w:val="24"/>
        </w:rPr>
      </w:pPr>
      <w:r>
        <w:rPr>
          <w:noProof/>
          <w:sz w:val="24"/>
          <w:szCs w:val="24"/>
        </w:rPr>
        <w:t xml:space="preserve">Zhu, Q., Sarkis, J., &amp; Geng, Y., 2005. Green supply chain management in China: pressures, practices and performance. </w:t>
      </w:r>
      <w:r w:rsidRPr="00293F8A">
        <w:rPr>
          <w:i/>
          <w:noProof/>
          <w:sz w:val="24"/>
          <w:szCs w:val="24"/>
        </w:rPr>
        <w:t>International Journal of Operations &amp; Production Management, 25</w:t>
      </w:r>
      <w:r>
        <w:rPr>
          <w:noProof/>
          <w:sz w:val="24"/>
          <w:szCs w:val="24"/>
        </w:rPr>
        <w:t xml:space="preserve">(5), 449-468. </w:t>
      </w:r>
    </w:p>
    <w:p w:rsidR="00293F8A" w:rsidRDefault="00293F8A" w:rsidP="00293F8A">
      <w:pPr>
        <w:spacing w:line="240" w:lineRule="auto"/>
        <w:jc w:val="both"/>
        <w:rPr>
          <w:noProof/>
          <w:sz w:val="24"/>
          <w:szCs w:val="24"/>
        </w:rPr>
      </w:pPr>
    </w:p>
    <w:p w:rsidR="00393C61" w:rsidRDefault="00293F8A">
      <w:pPr>
        <w:tabs>
          <w:tab w:val="left" w:pos="1541"/>
          <w:tab w:val="left" w:pos="6091"/>
        </w:tabs>
        <w:spacing w:line="480" w:lineRule="auto"/>
        <w:jc w:val="both"/>
        <w:rPr>
          <w:sz w:val="24"/>
          <w:szCs w:val="24"/>
        </w:rPr>
      </w:pPr>
      <w:r>
        <w:rPr>
          <w:sz w:val="24"/>
          <w:szCs w:val="24"/>
        </w:rPr>
        <w:fldChar w:fldCharType="end"/>
      </w:r>
    </w:p>
    <w:sectPr w:rsidR="00393C61">
      <w:headerReference w:type="default" r:id="rId2476"/>
      <w:footerReference w:type="default" r:id="rId2477"/>
      <w:pgSz w:w="12240" w:h="15840"/>
      <w:pgMar w:top="1440" w:right="1440" w:bottom="1440" w:left="1440" w:header="720" w:footer="720" w:gutter="0"/>
      <w:pgBorders>
        <w:top w:val="none" w:sz="0" w:space="1" w:color="auto"/>
        <w:left w:val="none" w:sz="0" w:space="4" w:color="auto"/>
        <w:bottom w:val="none" w:sz="0" w:space="1" w:color="auto"/>
        <w:right w:val="none" w:sz="0" w:space="4" w:color="auto"/>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620A3">
      <w:pPr>
        <w:spacing w:after="0" w:line="240" w:lineRule="auto"/>
      </w:pPr>
      <w:r>
        <w:separator/>
      </w:r>
    </w:p>
  </w:endnote>
  <w:endnote w:type="continuationSeparator" w:id="0">
    <w:p w:rsidR="00000000" w:rsidRDefault="00462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Roman">
    <w:altName w:val="Courier New"/>
    <w:charset w:val="00"/>
    <w:family w:val="moder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vGulliv-R">
    <w:altName w:val="SimSun"/>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C61" w:rsidRDefault="004620A3">
    <w:pPr>
      <w:pStyle w:val="Footer"/>
      <w:jc w:val="center"/>
    </w:pPr>
    <w:r>
      <w:fldChar w:fldCharType="begin"/>
    </w:r>
    <w:r>
      <w:instrText xml:space="preserve"> PAGE   \* MERGEFORMAT </w:instrText>
    </w:r>
    <w:r>
      <w:fldChar w:fldCharType="separate"/>
    </w:r>
    <w:r>
      <w:rPr>
        <w:noProof/>
      </w:rPr>
      <w:t>1</w:t>
    </w:r>
    <w:r>
      <w:fldChar w:fldCharType="end"/>
    </w:r>
  </w:p>
  <w:p w:rsidR="00393C61" w:rsidRDefault="00393C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620A3">
      <w:pPr>
        <w:spacing w:after="0" w:line="240" w:lineRule="auto"/>
      </w:pPr>
      <w:r>
        <w:separator/>
      </w:r>
    </w:p>
  </w:footnote>
  <w:footnote w:type="continuationSeparator" w:id="0">
    <w:p w:rsidR="00000000" w:rsidRDefault="004620A3">
      <w:pPr>
        <w:spacing w:after="0" w:line="240" w:lineRule="auto"/>
      </w:pPr>
      <w:r>
        <w:continuationSeparator/>
      </w:r>
    </w:p>
  </w:footnote>
  <w:footnote w:id="1">
    <w:p w:rsidR="00393C61" w:rsidRDefault="004620A3">
      <w:pPr>
        <w:pStyle w:val="FootnoteText"/>
        <w:rPr>
          <w:color w:val="FF0000"/>
        </w:rPr>
      </w:pPr>
      <w:r>
        <w:rPr>
          <w:rStyle w:val="FootnoteReference"/>
        </w:rPr>
        <w:footnoteRef/>
      </w:r>
      <w:r>
        <w:t xml:space="preserve"> In reality</w:t>
      </w:r>
      <w:r>
        <w:rPr>
          <w:rFonts w:hint="eastAsia"/>
        </w:rPr>
        <w:t xml:space="preserve">, the value of the coefficient would have </w:t>
      </w:r>
      <w:r>
        <w:t xml:space="preserve">no </w:t>
      </w:r>
      <w:r>
        <w:rPr>
          <w:rFonts w:hint="eastAsia"/>
        </w:rPr>
        <w:t xml:space="preserve">obvious influence on the </w:t>
      </w:r>
      <w:r>
        <w:t xml:space="preserve">firms’ </w:t>
      </w:r>
      <w:r>
        <w:rPr>
          <w:rFonts w:hint="eastAsia"/>
        </w:rPr>
        <w:t>equilibrium results.</w:t>
      </w:r>
    </w:p>
  </w:footnote>
  <w:footnote w:id="2">
    <w:p w:rsidR="00393C61" w:rsidRDefault="004620A3">
      <w:pPr>
        <w:pStyle w:val="FootnoteText"/>
      </w:pPr>
      <w:r>
        <w:rPr>
          <w:rStyle w:val="FootnoteReference"/>
        </w:rPr>
        <w:footnoteRef/>
      </w:r>
      <w:r>
        <w:t xml:space="preserve"> </w:t>
      </w:r>
      <w:proofErr w:type="gramStart"/>
      <w:r>
        <w:rPr>
          <w:rFonts w:hint="eastAsia"/>
        </w:rPr>
        <w:t>When consumer</w:t>
      </w:r>
      <w:r>
        <w:t>s</w:t>
      </w:r>
      <w:r>
        <w:rPr>
          <w:rFonts w:hint="eastAsia"/>
        </w:rPr>
        <w:t xml:space="preserve"> choo</w:t>
      </w:r>
      <w:r>
        <w:t xml:space="preserve">se their </w:t>
      </w:r>
      <w:r>
        <w:rPr>
          <w:rFonts w:hint="eastAsia"/>
        </w:rPr>
        <w:t xml:space="preserve">ideal product, there is a gap between </w:t>
      </w:r>
      <w:r>
        <w:t>the</w:t>
      </w:r>
      <w:r>
        <w:rPr>
          <w:rFonts w:hint="eastAsia"/>
        </w:rPr>
        <w:t xml:space="preserve"> product a firm provides and the consumer</w:t>
      </w:r>
      <w:r>
        <w:t>’</w:t>
      </w:r>
      <w:r>
        <w:rPr>
          <w:rFonts w:hint="eastAsia"/>
        </w:rPr>
        <w:t xml:space="preserve"> ideal produc</w:t>
      </w:r>
      <w:r>
        <w:t xml:space="preserve">t, which here is </w:t>
      </w:r>
      <w:r>
        <w:t>represented by</w:t>
      </w:r>
      <w:r>
        <w:rPr>
          <w:position w:val="-6"/>
        </w:rPr>
        <w:pict>
          <v:shape id="_x0000_i4350" type="#_x0000_t75" style="width:9.15pt;height:9.65pt">
            <v:imagedata r:id="rId1" o:title=""/>
          </v:shape>
        </w:pict>
      </w:r>
      <w:r>
        <w:t>.</w:t>
      </w:r>
      <w:proofErr w:type="gramEnd"/>
      <w:r>
        <w:rPr>
          <w:rFonts w:hint="eastAsia"/>
        </w:rPr>
        <w:t xml:space="preserve"> </w:t>
      </w:r>
    </w:p>
  </w:footnote>
  <w:footnote w:id="3">
    <w:p w:rsidR="00393C61" w:rsidRDefault="004620A3">
      <w:pPr>
        <w:pStyle w:val="FootnoteText"/>
        <w:jc w:val="both"/>
        <w:rPr>
          <w:rFonts w:ascii="Cambria" w:hAnsi="Cambria"/>
          <w:szCs w:val="18"/>
        </w:rPr>
      </w:pPr>
      <w:r>
        <w:rPr>
          <w:rStyle w:val="FootnoteReference"/>
        </w:rPr>
        <w:footnoteRef/>
      </w:r>
      <w:r>
        <w:t xml:space="preserve"> </w:t>
      </w:r>
      <w:r>
        <w:rPr>
          <w:rFonts w:ascii="Cambria" w:hAnsi="Cambria"/>
          <w:szCs w:val="18"/>
        </w:rPr>
        <w:t xml:space="preserve">We </w:t>
      </w:r>
      <w:r>
        <w:rPr>
          <w:rFonts w:ascii="Cambria" w:hAnsi="Cambria" w:hint="eastAsia"/>
          <w:szCs w:val="18"/>
        </w:rPr>
        <w:t>adopt the same</w:t>
      </w:r>
      <w:r>
        <w:rPr>
          <w:rFonts w:ascii="Cambria" w:hAnsi="Cambria"/>
          <w:szCs w:val="18"/>
        </w:rPr>
        <w:t xml:space="preserve"> assumption as </w:t>
      </w:r>
      <w:r>
        <w:rPr>
          <w:rFonts w:ascii="Cambria" w:hAnsi="Cambria" w:hint="eastAsia"/>
          <w:szCs w:val="18"/>
        </w:rPr>
        <w:t>in</w:t>
      </w:r>
      <w:r>
        <w:rPr>
          <w:rFonts w:ascii="Cambria" w:hAnsi="Cambria"/>
          <w:szCs w:val="18"/>
        </w:rPr>
        <w:t xml:space="preserve"> Desai et al. (2010) about a free riding consumer’s traveling distance when visiting one store with a higher valuation level and making the final purchase at another store. Because the location and trav</w:t>
      </w:r>
      <w:r>
        <w:rPr>
          <w:rFonts w:ascii="Cambria" w:hAnsi="Cambria"/>
          <w:szCs w:val="18"/>
        </w:rPr>
        <w:t>eling costs along this distance represent only a psychological sensation disutility for the consumer (i.e., no physical travel is involved), the repeated computation of travel to the retailer and turn back to the e-</w:t>
      </w:r>
      <w:proofErr w:type="spellStart"/>
      <w:r>
        <w:rPr>
          <w:rFonts w:ascii="Cambria" w:hAnsi="Cambria"/>
          <w:szCs w:val="18"/>
        </w:rPr>
        <w:t>tailer</w:t>
      </w:r>
      <w:proofErr w:type="spellEnd"/>
      <w:r>
        <w:rPr>
          <w:rFonts w:ascii="Cambria" w:hAnsi="Cambria"/>
          <w:szCs w:val="18"/>
        </w:rPr>
        <w:t xml:space="preserve"> need not be considered. That is, t</w:t>
      </w:r>
      <w:r>
        <w:rPr>
          <w:rFonts w:ascii="Cambria" w:hAnsi="Cambria"/>
          <w:szCs w:val="18"/>
        </w:rPr>
        <w:t>he total traveling distance for free riding equals the distance between the consumer’s location and one store plus the distance between the consumer’s location and the other store.</w:t>
      </w:r>
    </w:p>
    <w:p w:rsidR="00393C61" w:rsidRDefault="00393C61">
      <w:pPr>
        <w:pStyle w:val="FootnoteText"/>
      </w:pPr>
    </w:p>
  </w:footnote>
  <w:footnote w:id="4">
    <w:p w:rsidR="00393C61" w:rsidRDefault="004620A3" w:rsidP="00293F8A">
      <w:pPr>
        <w:pStyle w:val="FootnoteText"/>
        <w:jc w:val="both"/>
      </w:pPr>
      <w:r>
        <w:rPr>
          <w:rStyle w:val="FootnoteReference"/>
        </w:rPr>
        <w:footnoteRef/>
      </w:r>
      <w:r>
        <w:rPr>
          <w:rFonts w:hint="eastAsia"/>
        </w:rPr>
        <w:t>Given t</w:t>
      </w:r>
      <w:r>
        <w:rPr>
          <w:rFonts w:hint="eastAsia"/>
        </w:rPr>
        <w:t>he total market sha</w:t>
      </w:r>
      <w:r>
        <w:rPr>
          <w:rFonts w:hint="eastAsia"/>
        </w:rPr>
        <w:t>re quantity</w:t>
      </w:r>
      <w:r>
        <w:rPr>
          <w:rFonts w:hint="eastAsia"/>
          <w:position w:val="-10"/>
        </w:rPr>
        <w:object w:dxaOrig="540" w:dyaOrig="279">
          <v:shape id="_x0000_i4352" type="#_x0000_t75" style="width:26.85pt;height:13.95pt" o:ole="">
            <v:imagedata r:id="rId2" o:title=""/>
          </v:shape>
          <o:OLEObject Type="Embed" ProgID="Equation.KSEE3" ShapeID="_x0000_i4352" DrawAspect="Content" ObjectID="_1524918256" r:id="rId3"/>
        </w:object>
      </w:r>
      <w:r>
        <w:rPr>
          <w:rFonts w:hint="eastAsia"/>
        </w:rPr>
        <w:t>, the re</w:t>
      </w:r>
      <w:r>
        <w:rPr>
          <w:rFonts w:hint="eastAsia"/>
        </w:rPr>
        <w:t>covery</w:t>
      </w:r>
      <w:r>
        <w:rPr>
          <w:rFonts w:hint="eastAsia"/>
        </w:rPr>
        <w:t xml:space="preserve"> and remanufacturing</w:t>
      </w:r>
      <w:r>
        <w:rPr>
          <w:rFonts w:hint="eastAsia"/>
        </w:rPr>
        <w:t xml:space="preserve"> quantity is</w:t>
      </w:r>
      <w:r>
        <w:rPr>
          <w:rFonts w:hint="eastAsia"/>
          <w:position w:val="-10"/>
        </w:rPr>
        <w:object w:dxaOrig="780" w:dyaOrig="279">
          <v:shape id="_x0000_i4354" type="#_x0000_t75" style="width:39.2pt;height:13.95pt" o:ole="">
            <v:imagedata r:id="rId4" o:title=""/>
          </v:shape>
          <o:OLEObject Type="Embed" ProgID="Equation.KSEE3" ShapeID="_x0000_i4354" DrawAspect="Content" ObjectID="_1524918257" r:id="rId5"/>
        </w:object>
      </w:r>
      <w:r>
        <w:rPr>
          <w:rFonts w:hint="eastAsia"/>
        </w:rPr>
        <w:t xml:space="preserve">and </w:t>
      </w:r>
      <w:r>
        <w:rPr>
          <w:rFonts w:hint="eastAsia"/>
        </w:rPr>
        <w:t>the</w:t>
      </w:r>
      <w:r>
        <w:rPr>
          <w:rFonts w:hint="eastAsia"/>
        </w:rPr>
        <w:t xml:space="preserve"> quantity of </w:t>
      </w:r>
      <w:r>
        <w:rPr>
          <w:rFonts w:hint="eastAsia"/>
        </w:rPr>
        <w:t xml:space="preserve">producing </w:t>
      </w:r>
      <w:r>
        <w:rPr>
          <w:rFonts w:hint="eastAsia"/>
        </w:rPr>
        <w:t>new products i</w:t>
      </w:r>
      <w:r>
        <w:rPr>
          <w:rFonts w:hint="eastAsia"/>
        </w:rPr>
        <w:t>s</w:t>
      </w:r>
      <w:r>
        <w:rPr>
          <w:rFonts w:hint="eastAsia"/>
          <w:position w:val="-10"/>
        </w:rPr>
        <w:object w:dxaOrig="1120" w:dyaOrig="279">
          <v:shape id="_x0000_i4356" type="#_x0000_t75" style="width:55.9pt;height:13.95pt" o:ole="">
            <v:imagedata r:id="rId6" o:title=""/>
          </v:shape>
          <o:OLEObject Type="Embed" ProgID="Equation.KSEE3" ShapeID="_x0000_i4356" DrawAspect="Content" ObjectID="_1524918258" r:id="rId7"/>
        </w:object>
      </w:r>
      <w:r>
        <w:rPr>
          <w:rFonts w:hint="eastAsia"/>
        </w:rPr>
        <w:t>.</w:t>
      </w:r>
      <w:r>
        <w:rPr>
          <w:rFonts w:hint="eastAsia"/>
        </w:rPr>
        <w:t xml:space="preserve"> </w:t>
      </w:r>
      <w:r>
        <w:rPr>
          <w:rFonts w:hint="eastAsia"/>
        </w:rPr>
        <w:t xml:space="preserve">Thus the </w:t>
      </w:r>
      <w:r>
        <w:rPr>
          <w:rFonts w:hint="eastAsia"/>
        </w:rPr>
        <w:t>carbon emission</w:t>
      </w:r>
      <w:r>
        <w:rPr>
          <w:rFonts w:hint="eastAsia"/>
        </w:rPr>
        <w:t>s</w:t>
      </w:r>
      <w:r>
        <w:rPr>
          <w:rFonts w:hint="eastAsia"/>
        </w:rPr>
        <w:t xml:space="preserve"> generated during </w:t>
      </w:r>
      <w:r>
        <w:rPr>
          <w:rFonts w:hint="eastAsia"/>
        </w:rPr>
        <w:t>re</w:t>
      </w:r>
      <w:r>
        <w:rPr>
          <w:rFonts w:hint="eastAsia"/>
        </w:rPr>
        <w:t>covery</w:t>
      </w:r>
      <w:r>
        <w:rPr>
          <w:rFonts w:hint="eastAsia"/>
        </w:rPr>
        <w:t xml:space="preserve"> stage is</w:t>
      </w:r>
      <w:r>
        <w:rPr>
          <w:rFonts w:hint="eastAsia"/>
          <w:position w:val="-10"/>
        </w:rPr>
        <w:object w:dxaOrig="900" w:dyaOrig="279">
          <v:shape id="_x0000_i4358" type="#_x0000_t75" style="width:45.15pt;height:13.95pt" o:ole="">
            <v:imagedata r:id="rId8" o:title=""/>
          </v:shape>
          <o:OLEObject Type="Embed" ProgID="Equation.KSEE3" ShapeID="_x0000_i4358" DrawAspect="Content" ObjectID="_1524918259" r:id="rId9"/>
        </w:object>
      </w:r>
      <w:r>
        <w:rPr>
          <w:rFonts w:hint="eastAsia"/>
        </w:rPr>
        <w:t xml:space="preserve">and </w:t>
      </w:r>
      <w:r>
        <w:rPr>
          <w:rFonts w:hint="eastAsia"/>
        </w:rPr>
        <w:t>carbon</w:t>
      </w:r>
      <w:r>
        <w:rPr>
          <w:rFonts w:hint="eastAsia"/>
        </w:rPr>
        <w:t xml:space="preserve"> emission generated</w:t>
      </w:r>
      <w:r>
        <w:rPr>
          <w:rFonts w:hint="eastAsia"/>
        </w:rPr>
        <w:t xml:space="preserve"> during production</w:t>
      </w:r>
      <w:r>
        <w:rPr>
          <w:rFonts w:hint="eastAsia"/>
        </w:rPr>
        <w:t xml:space="preserve"> of new products is</w:t>
      </w:r>
      <w:r>
        <w:rPr>
          <w:rFonts w:hint="eastAsia"/>
          <w:position w:val="-12"/>
        </w:rPr>
        <w:object w:dxaOrig="1280" w:dyaOrig="300">
          <v:shape id="_x0000_i4360" type="#_x0000_t75" style="width:63.95pt;height:15.05pt" o:ole="">
            <v:imagedata r:id="rId10" o:title=""/>
          </v:shape>
          <o:OLEObject Type="Embed" ProgID="Equation.KSEE3" ShapeID="_x0000_i4360" DrawAspect="Content" ObjectID="_1524918260" r:id="rId11"/>
        </w:object>
      </w:r>
      <w:r>
        <w:rPr>
          <w:rFonts w:hint="eastAsia"/>
        </w:rPr>
        <w:t xml:space="preserve">. The total carbon emissions generated </w:t>
      </w:r>
      <w:r>
        <w:rPr>
          <w:rFonts w:hint="eastAsia"/>
        </w:rPr>
        <w:t>during consumption stage is</w:t>
      </w:r>
      <w:r>
        <w:rPr>
          <w:rFonts w:hint="eastAsia"/>
          <w:position w:val="-10"/>
        </w:rPr>
        <w:object w:dxaOrig="840" w:dyaOrig="279">
          <v:shape id="_x0000_i4362" type="#_x0000_t75" style="width:41.9pt;height:13.95pt" o:ole="">
            <v:imagedata r:id="rId12" o:title=""/>
          </v:shape>
          <o:OLEObject Type="Embed" ProgID="Equation.KSEE3" ShapeID="_x0000_i4362" DrawAspect="Content" ObjectID="_1524918261" r:id="rId13"/>
        </w:object>
      </w:r>
      <w:r>
        <w:rPr>
          <w:rFonts w:hint="eastAsia"/>
        </w:rPr>
        <w:t xml:space="preserve">and </w:t>
      </w:r>
      <w:r>
        <w:rPr>
          <w:rFonts w:hint="eastAsia"/>
        </w:rPr>
        <w:t xml:space="preserve">with the recovered products are not </w:t>
      </w:r>
      <w:r>
        <w:rPr>
          <w:rFonts w:hint="eastAsia"/>
        </w:rPr>
        <w:t xml:space="preserve">put </w:t>
      </w:r>
      <w:r>
        <w:rPr>
          <w:rFonts w:hint="eastAsia"/>
        </w:rPr>
        <w:t xml:space="preserve">in </w:t>
      </w:r>
      <w:r>
        <w:rPr>
          <w:rFonts w:hint="eastAsia"/>
        </w:rPr>
        <w:t>landfill</w:t>
      </w:r>
      <w:r>
        <w:rPr>
          <w:rFonts w:hint="eastAsia"/>
        </w:rPr>
        <w:t>,</w:t>
      </w:r>
      <w:r>
        <w:rPr>
          <w:rFonts w:hint="eastAsia"/>
        </w:rPr>
        <w:t xml:space="preserve"> the carbon emissions generated during landfi</w:t>
      </w:r>
      <w:r>
        <w:rPr>
          <w:rFonts w:hint="eastAsia"/>
        </w:rPr>
        <w:t>ll stage is</w:t>
      </w:r>
      <w:r>
        <w:rPr>
          <w:rFonts w:hint="eastAsia"/>
          <w:position w:val="-10"/>
        </w:rPr>
        <w:object w:dxaOrig="1340" w:dyaOrig="279">
          <v:shape id="_x0000_i4364" type="#_x0000_t75" style="width:67.15pt;height:13.95pt" o:ole="">
            <v:imagedata r:id="rId14" o:title=""/>
          </v:shape>
          <o:OLEObject Type="Embed" ProgID="Equation.KSEE3" ShapeID="_x0000_i4364" DrawAspect="Content" ObjectID="_1524918262" r:id="rId15"/>
        </w:object>
      </w:r>
      <w:r>
        <w:rPr>
          <w:rFonts w:hint="eastAsia"/>
        </w:rPr>
        <w:t>.</w:t>
      </w:r>
    </w:p>
  </w:footnote>
  <w:footnote w:id="5">
    <w:p w:rsidR="00393C61" w:rsidRDefault="004620A3">
      <w:pPr>
        <w:pStyle w:val="FootnoteText"/>
      </w:pPr>
      <w:r>
        <w:rPr>
          <w:rStyle w:val="FootnoteReference"/>
        </w:rPr>
        <w:footnoteRef/>
      </w:r>
      <w:r>
        <w:t xml:space="preserve"> </w:t>
      </w:r>
      <w:r>
        <w:rPr>
          <w:rFonts w:hint="eastAsia"/>
        </w:rPr>
        <w:t xml:space="preserve">Although in </w:t>
      </w:r>
      <w:r>
        <w:t>practice</w:t>
      </w:r>
      <w:r>
        <w:rPr>
          <w:rFonts w:hint="eastAsia"/>
        </w:rPr>
        <w:t xml:space="preserve">, consumer free riding behavior may not be completely terminated by government tax, in the model, we consider the ideal optimal condition. </w:t>
      </w:r>
      <w:r>
        <w:t>Specifically</w:t>
      </w:r>
      <w:r>
        <w:rPr>
          <w:rFonts w:hint="eastAsia"/>
        </w:rPr>
        <w:t>,</w:t>
      </w:r>
      <w:r>
        <w:t xml:space="preserve"> we set </w:t>
      </w:r>
      <w:r>
        <w:rPr>
          <w:rFonts w:hint="eastAsia"/>
        </w:rPr>
        <w:t>the tax exactly large enough to com</w:t>
      </w:r>
      <w:r>
        <w:rPr>
          <w:rFonts w:hint="eastAsia"/>
        </w:rPr>
        <w:t>press the group of free riding consumers until it disappears</w:t>
      </w:r>
      <w:r>
        <w:t xml:space="preserve"> so that</w:t>
      </w:r>
      <w:r>
        <w:rPr>
          <w:rFonts w:hint="eastAsia"/>
        </w:rPr>
        <w:t xml:space="preserve"> only two groups of consumers exist in the market</w:t>
      </w:r>
      <w:r>
        <w:t>:</w:t>
      </w:r>
      <w:r>
        <w:rPr>
          <w:rFonts w:hint="eastAsia"/>
        </w:rPr>
        <w:t xml:space="preserve"> those who only purchase from the retailer and those who only purchase from the e-</w:t>
      </w:r>
      <w:proofErr w:type="spellStart"/>
      <w:r>
        <w:rPr>
          <w:rFonts w:hint="eastAsia"/>
        </w:rPr>
        <w:t>tailer</w:t>
      </w:r>
      <w:proofErr w:type="spellEnd"/>
      <w:r>
        <w:rPr>
          <w:rFonts w:hint="eastAsia"/>
        </w:rPr>
        <w:t xml:space="preserve">.  </w:t>
      </w:r>
    </w:p>
  </w:footnote>
  <w:footnote w:id="6">
    <w:p w:rsidR="00393C61" w:rsidRDefault="004620A3">
      <w:pPr>
        <w:pStyle w:val="FootnoteText"/>
      </w:pPr>
      <w:r>
        <w:rPr>
          <w:rStyle w:val="FootnoteReference"/>
        </w:rPr>
        <w:footnoteRef/>
      </w:r>
      <w:r>
        <w:t xml:space="preserve"> </w:t>
      </w:r>
      <w:r>
        <w:rPr>
          <w:rFonts w:hint="eastAsia"/>
        </w:rPr>
        <w:t xml:space="preserve">As the equations in proposition 3 show, </w:t>
      </w:r>
      <w:r>
        <w:rPr>
          <w:rFonts w:hint="eastAsia"/>
        </w:rPr>
        <w:t>as</w:t>
      </w:r>
      <w:r>
        <w:rPr>
          <w:rFonts w:hint="eastAsia"/>
          <w:position w:val="-6"/>
        </w:rPr>
        <w:object w:dxaOrig="220" w:dyaOrig="200">
          <v:shape id="_x0000_i4366" type="#_x0000_t75" style="width:10.75pt;height:10.2pt" o:ole="">
            <v:imagedata r:id="rId16" o:title=""/>
          </v:shape>
          <o:OLEObject Type="Embed" ProgID="Equation.KSEE3" ShapeID="_x0000_i4366" DrawAspect="Content" ObjectID="_1524918263" r:id="rId17"/>
        </w:object>
      </w:r>
      <w:r>
        <w:rPr>
          <w:rFonts w:hint="eastAsia"/>
        </w:rPr>
        <w:t xml:space="preserve">is not large because consumers will not fully sensitive to </w:t>
      </w:r>
      <w:r>
        <w:rPr>
          <w:rFonts w:hint="eastAsia"/>
        </w:rPr>
        <w:t>the retailer</w:t>
      </w:r>
      <w:r>
        <w:t>’</w:t>
      </w:r>
      <w:r>
        <w:rPr>
          <w:rFonts w:hint="eastAsia"/>
        </w:rPr>
        <w:t xml:space="preserve">s service, </w:t>
      </w:r>
      <w:r>
        <w:rPr>
          <w:rFonts w:hint="eastAsia"/>
          <w:position w:val="-10"/>
        </w:rPr>
        <w:object w:dxaOrig="260" w:dyaOrig="300">
          <v:shape id="_x0000_i4368" type="#_x0000_t75" style="width:12.9pt;height:15.05pt" o:ole="">
            <v:imagedata r:id="rId18" o:title=""/>
          </v:shape>
          <o:OLEObject Type="Embed" ProgID="Equation.KSEE3" ShapeID="_x0000_i4368" DrawAspect="Content" ObjectID="_1524918264" r:id="rId19"/>
        </w:object>
      </w:r>
      <w:r>
        <w:rPr>
          <w:rFonts w:hint="eastAsia"/>
        </w:rPr>
        <w:t>is</w:t>
      </w:r>
      <w:r>
        <w:rPr>
          <w:rFonts w:hint="eastAsia"/>
        </w:rPr>
        <w:t xml:space="preserve"> less sen</w:t>
      </w:r>
      <w:r>
        <w:rPr>
          <w:rFonts w:hint="eastAsia"/>
        </w:rPr>
        <w:t>sitive to</w:t>
      </w:r>
      <w:r>
        <w:rPr>
          <w:rFonts w:hint="eastAsia"/>
          <w:position w:val="-10"/>
        </w:rPr>
        <w:object w:dxaOrig="200" w:dyaOrig="240">
          <v:shape id="_x0000_i4370" type="#_x0000_t75" style="width:10.2pt;height:11.8pt" o:ole="">
            <v:imagedata r:id="rId20" o:title=""/>
          </v:shape>
          <o:OLEObject Type="Embed" ProgID="Equation.KSEE3" ShapeID="_x0000_i4370" DrawAspect="Content" ObjectID="_1524918265" r:id="rId21"/>
        </w:object>
      </w:r>
      <w:proofErr w:type="spellStart"/>
      <w:r>
        <w:rPr>
          <w:rFonts w:hint="eastAsia"/>
        </w:rPr>
        <w:t>than</w:t>
      </w:r>
      <w:proofErr w:type="spellEnd"/>
      <w:r>
        <w:rPr>
          <w:rFonts w:hint="eastAsia"/>
          <w:position w:val="-10"/>
        </w:rPr>
        <w:object w:dxaOrig="260" w:dyaOrig="300">
          <v:shape id="_x0000_i4372" type="#_x0000_t75" style="width:12.9pt;height:15.05pt" o:ole="">
            <v:imagedata r:id="rId22" o:title=""/>
          </v:shape>
          <o:OLEObject Type="Embed" ProgID="Equation.KSEE3" ShapeID="_x0000_i4372" DrawAspect="Content" ObjectID="_1524918266" r:id="rId23"/>
        </w:object>
      </w:r>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C61" w:rsidRDefault="00393C61">
    <w:pPr>
      <w:pStyle w:val="Header"/>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502E7"/>
    <w:multiLevelType w:val="multilevel"/>
    <w:tmpl w:val="1E8502E7"/>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
    <w:nsid w:val="3C61114A"/>
    <w:multiLevelType w:val="multilevel"/>
    <w:tmpl w:val="3C61114A"/>
    <w:lvl w:ilvl="0">
      <w:start w:val="1"/>
      <w:numFmt w:val="decimal"/>
      <w:lvlText w:val="%1."/>
      <w:lvlJc w:val="left"/>
      <w:pPr>
        <w:ind w:left="360" w:hanging="360"/>
      </w:pPr>
    </w:lvl>
    <w:lvl w:ilvl="1">
      <w:start w:val="1"/>
      <w:numFmt w:val="decimal"/>
      <w:lvlText w:val="%1.%2."/>
      <w:lvlJc w:val="left"/>
      <w:pPr>
        <w:ind w:left="792" w:hanging="432"/>
      </w:pPr>
    </w:lvl>
    <w:lvl w:ilvl="2" w:tentative="1">
      <w:start w:val="1"/>
      <w:numFmt w:val="decimal"/>
      <w:lvlText w:val="%1.%2.%3."/>
      <w:lvlJc w:val="left"/>
      <w:pPr>
        <w:ind w:left="1224" w:hanging="504"/>
      </w:pPr>
    </w:lvl>
    <w:lvl w:ilvl="3" w:tentative="1">
      <w:start w:val="1"/>
      <w:numFmt w:val="decimal"/>
      <w:lvlText w:val="%1.%2.%3.%4."/>
      <w:lvlJc w:val="left"/>
      <w:pPr>
        <w:ind w:left="1728" w:hanging="648"/>
      </w:pPr>
    </w:lvl>
    <w:lvl w:ilvl="4" w:tentative="1">
      <w:start w:val="1"/>
      <w:numFmt w:val="decimal"/>
      <w:lvlText w:val="%1.%2.%3.%4.%5."/>
      <w:lvlJc w:val="left"/>
      <w:pPr>
        <w:ind w:left="2232" w:hanging="792"/>
      </w:pPr>
    </w:lvl>
    <w:lvl w:ilvl="5" w:tentative="1">
      <w:start w:val="1"/>
      <w:numFmt w:val="decimal"/>
      <w:lvlText w:val="%1.%2.%3.%4.%5.%6."/>
      <w:lvlJc w:val="left"/>
      <w:pPr>
        <w:ind w:left="2736" w:hanging="936"/>
      </w:pPr>
    </w:lvl>
    <w:lvl w:ilvl="6" w:tentative="1">
      <w:start w:val="1"/>
      <w:numFmt w:val="decimal"/>
      <w:lvlText w:val="%1.%2.%3.%4.%5.%6.%7."/>
      <w:lvlJc w:val="left"/>
      <w:pPr>
        <w:ind w:left="3240" w:hanging="1080"/>
      </w:pPr>
    </w:lvl>
    <w:lvl w:ilvl="7" w:tentative="1">
      <w:start w:val="1"/>
      <w:numFmt w:val="decimal"/>
      <w:lvlText w:val="%1.%2.%3.%4.%5.%6.%7.%8."/>
      <w:lvlJc w:val="left"/>
      <w:pPr>
        <w:ind w:left="3744" w:hanging="1224"/>
      </w:pPr>
    </w:lvl>
    <w:lvl w:ilvl="8" w:tentative="1">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drawingGridHorizontalSpacing w:val="0"/>
  <w:drawingGridVerticalSpacing w:val="0"/>
  <w:displayHorizontalDrawingGridEvery w:val="0"/>
  <w:displayVerticalDrawingGridEvery w:val="2"/>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JC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Libraries&gt;"/>
  </w:docVars>
  <w:rsids>
    <w:rsidRoot w:val="00172A27"/>
    <w:rsid w:val="000021D3"/>
    <w:rsid w:val="000035F8"/>
    <w:rsid w:val="000078ED"/>
    <w:rsid w:val="00022FB1"/>
    <w:rsid w:val="00025B9C"/>
    <w:rsid w:val="00037896"/>
    <w:rsid w:val="000435E9"/>
    <w:rsid w:val="00044755"/>
    <w:rsid w:val="00060B5D"/>
    <w:rsid w:val="000740C4"/>
    <w:rsid w:val="00074725"/>
    <w:rsid w:val="000925D9"/>
    <w:rsid w:val="00096303"/>
    <w:rsid w:val="000A4C89"/>
    <w:rsid w:val="000B4DF7"/>
    <w:rsid w:val="000C0E83"/>
    <w:rsid w:val="000D1C13"/>
    <w:rsid w:val="000D252D"/>
    <w:rsid w:val="000D3A6A"/>
    <w:rsid w:val="000E1316"/>
    <w:rsid w:val="000E37B2"/>
    <w:rsid w:val="000E6AED"/>
    <w:rsid w:val="000F64FF"/>
    <w:rsid w:val="00104592"/>
    <w:rsid w:val="00127201"/>
    <w:rsid w:val="00132767"/>
    <w:rsid w:val="00152D74"/>
    <w:rsid w:val="00152E0E"/>
    <w:rsid w:val="00154FBB"/>
    <w:rsid w:val="00163ADE"/>
    <w:rsid w:val="00165425"/>
    <w:rsid w:val="00171204"/>
    <w:rsid w:val="00172A27"/>
    <w:rsid w:val="0019323B"/>
    <w:rsid w:val="00194A66"/>
    <w:rsid w:val="00194FBE"/>
    <w:rsid w:val="00196101"/>
    <w:rsid w:val="001A465B"/>
    <w:rsid w:val="001B63D4"/>
    <w:rsid w:val="001C7FDE"/>
    <w:rsid w:val="001D0260"/>
    <w:rsid w:val="001E365B"/>
    <w:rsid w:val="001F3433"/>
    <w:rsid w:val="001F3525"/>
    <w:rsid w:val="001F6FD7"/>
    <w:rsid w:val="00203D2B"/>
    <w:rsid w:val="0020524C"/>
    <w:rsid w:val="002329D0"/>
    <w:rsid w:val="00235C1F"/>
    <w:rsid w:val="00251656"/>
    <w:rsid w:val="002554AD"/>
    <w:rsid w:val="002673B0"/>
    <w:rsid w:val="00274842"/>
    <w:rsid w:val="00277514"/>
    <w:rsid w:val="00283BBD"/>
    <w:rsid w:val="00290FE3"/>
    <w:rsid w:val="00293F8A"/>
    <w:rsid w:val="002C23B0"/>
    <w:rsid w:val="002C7240"/>
    <w:rsid w:val="002D07D5"/>
    <w:rsid w:val="002D099B"/>
    <w:rsid w:val="002D11DE"/>
    <w:rsid w:val="002D4CCD"/>
    <w:rsid w:val="00303600"/>
    <w:rsid w:val="003123D5"/>
    <w:rsid w:val="003139C1"/>
    <w:rsid w:val="0031630C"/>
    <w:rsid w:val="003249C6"/>
    <w:rsid w:val="00330878"/>
    <w:rsid w:val="0034375D"/>
    <w:rsid w:val="00347597"/>
    <w:rsid w:val="00355961"/>
    <w:rsid w:val="00376795"/>
    <w:rsid w:val="00386ED7"/>
    <w:rsid w:val="003900F0"/>
    <w:rsid w:val="00393C61"/>
    <w:rsid w:val="003A7D59"/>
    <w:rsid w:val="003B2ACD"/>
    <w:rsid w:val="003B6AE1"/>
    <w:rsid w:val="003C0BCF"/>
    <w:rsid w:val="003C5196"/>
    <w:rsid w:val="003D3A8E"/>
    <w:rsid w:val="003D49DE"/>
    <w:rsid w:val="003E58D1"/>
    <w:rsid w:val="00400158"/>
    <w:rsid w:val="004010D2"/>
    <w:rsid w:val="004326EA"/>
    <w:rsid w:val="004417E3"/>
    <w:rsid w:val="00454833"/>
    <w:rsid w:val="0046188B"/>
    <w:rsid w:val="004620A3"/>
    <w:rsid w:val="00475FF8"/>
    <w:rsid w:val="0047790D"/>
    <w:rsid w:val="00477C16"/>
    <w:rsid w:val="00493DC5"/>
    <w:rsid w:val="004949F1"/>
    <w:rsid w:val="00494CE6"/>
    <w:rsid w:val="004B3673"/>
    <w:rsid w:val="004B7FFE"/>
    <w:rsid w:val="004C190C"/>
    <w:rsid w:val="004C2C56"/>
    <w:rsid w:val="004C712D"/>
    <w:rsid w:val="004D05AC"/>
    <w:rsid w:val="004E0A26"/>
    <w:rsid w:val="004E11EB"/>
    <w:rsid w:val="004E58B9"/>
    <w:rsid w:val="004E5FE9"/>
    <w:rsid w:val="004E7518"/>
    <w:rsid w:val="004F792E"/>
    <w:rsid w:val="00524E8E"/>
    <w:rsid w:val="005255AA"/>
    <w:rsid w:val="0054048A"/>
    <w:rsid w:val="005534FB"/>
    <w:rsid w:val="00573799"/>
    <w:rsid w:val="00577549"/>
    <w:rsid w:val="00583296"/>
    <w:rsid w:val="0058537E"/>
    <w:rsid w:val="00592F61"/>
    <w:rsid w:val="005A22D8"/>
    <w:rsid w:val="005A261F"/>
    <w:rsid w:val="005A2B4F"/>
    <w:rsid w:val="005C3D98"/>
    <w:rsid w:val="005E1E20"/>
    <w:rsid w:val="005F0DDD"/>
    <w:rsid w:val="005F13BB"/>
    <w:rsid w:val="005F18DF"/>
    <w:rsid w:val="005F3788"/>
    <w:rsid w:val="00604ED2"/>
    <w:rsid w:val="00631A94"/>
    <w:rsid w:val="00636177"/>
    <w:rsid w:val="00636480"/>
    <w:rsid w:val="006412BE"/>
    <w:rsid w:val="0066598F"/>
    <w:rsid w:val="00674508"/>
    <w:rsid w:val="00675885"/>
    <w:rsid w:val="00676927"/>
    <w:rsid w:val="0069281E"/>
    <w:rsid w:val="006B02EC"/>
    <w:rsid w:val="006B134D"/>
    <w:rsid w:val="006D4395"/>
    <w:rsid w:val="006F4D25"/>
    <w:rsid w:val="006F5BAB"/>
    <w:rsid w:val="00704E80"/>
    <w:rsid w:val="00706412"/>
    <w:rsid w:val="0071049B"/>
    <w:rsid w:val="00711D71"/>
    <w:rsid w:val="00712400"/>
    <w:rsid w:val="0071357E"/>
    <w:rsid w:val="0072728A"/>
    <w:rsid w:val="007407A4"/>
    <w:rsid w:val="007408ED"/>
    <w:rsid w:val="00740C53"/>
    <w:rsid w:val="007411E7"/>
    <w:rsid w:val="00742E1D"/>
    <w:rsid w:val="00742F10"/>
    <w:rsid w:val="007467C1"/>
    <w:rsid w:val="0075678F"/>
    <w:rsid w:val="0077027A"/>
    <w:rsid w:val="007839D9"/>
    <w:rsid w:val="00791F97"/>
    <w:rsid w:val="007979C9"/>
    <w:rsid w:val="007A5976"/>
    <w:rsid w:val="007B1C88"/>
    <w:rsid w:val="007D512F"/>
    <w:rsid w:val="007F4B63"/>
    <w:rsid w:val="0081458C"/>
    <w:rsid w:val="008163E2"/>
    <w:rsid w:val="0081696F"/>
    <w:rsid w:val="00834938"/>
    <w:rsid w:val="00844EDC"/>
    <w:rsid w:val="00846AE2"/>
    <w:rsid w:val="00853B1D"/>
    <w:rsid w:val="00854E1E"/>
    <w:rsid w:val="008640A6"/>
    <w:rsid w:val="00864525"/>
    <w:rsid w:val="00864EA2"/>
    <w:rsid w:val="00871B5F"/>
    <w:rsid w:val="00891704"/>
    <w:rsid w:val="00891AE9"/>
    <w:rsid w:val="0089216D"/>
    <w:rsid w:val="00895B3B"/>
    <w:rsid w:val="008A09BB"/>
    <w:rsid w:val="008A0FE6"/>
    <w:rsid w:val="008A4859"/>
    <w:rsid w:val="008D61A0"/>
    <w:rsid w:val="008D7D7B"/>
    <w:rsid w:val="008E7E0D"/>
    <w:rsid w:val="008F01B1"/>
    <w:rsid w:val="008F0B36"/>
    <w:rsid w:val="00905A34"/>
    <w:rsid w:val="0090792C"/>
    <w:rsid w:val="009271DE"/>
    <w:rsid w:val="00944156"/>
    <w:rsid w:val="009476B3"/>
    <w:rsid w:val="0095600A"/>
    <w:rsid w:val="009572DC"/>
    <w:rsid w:val="00964C97"/>
    <w:rsid w:val="009662E9"/>
    <w:rsid w:val="009718A4"/>
    <w:rsid w:val="00972386"/>
    <w:rsid w:val="00980836"/>
    <w:rsid w:val="00980EB3"/>
    <w:rsid w:val="00982A4C"/>
    <w:rsid w:val="00987EA5"/>
    <w:rsid w:val="00990353"/>
    <w:rsid w:val="009963A1"/>
    <w:rsid w:val="009977DB"/>
    <w:rsid w:val="009A150A"/>
    <w:rsid w:val="009C39EB"/>
    <w:rsid w:val="009D39D7"/>
    <w:rsid w:val="009D6B5D"/>
    <w:rsid w:val="009E0EF3"/>
    <w:rsid w:val="009E68CF"/>
    <w:rsid w:val="009F3390"/>
    <w:rsid w:val="00A00E24"/>
    <w:rsid w:val="00A00E7D"/>
    <w:rsid w:val="00A06D6C"/>
    <w:rsid w:val="00A10233"/>
    <w:rsid w:val="00A22038"/>
    <w:rsid w:val="00A25E43"/>
    <w:rsid w:val="00A41903"/>
    <w:rsid w:val="00A4398F"/>
    <w:rsid w:val="00A45DD4"/>
    <w:rsid w:val="00A511E4"/>
    <w:rsid w:val="00A57CEF"/>
    <w:rsid w:val="00A64E3C"/>
    <w:rsid w:val="00A74C65"/>
    <w:rsid w:val="00A84264"/>
    <w:rsid w:val="00A92384"/>
    <w:rsid w:val="00A934B3"/>
    <w:rsid w:val="00A977FB"/>
    <w:rsid w:val="00A979D9"/>
    <w:rsid w:val="00AA61B7"/>
    <w:rsid w:val="00AD3DE3"/>
    <w:rsid w:val="00AD4D9C"/>
    <w:rsid w:val="00AF3008"/>
    <w:rsid w:val="00B11FB7"/>
    <w:rsid w:val="00B15A4D"/>
    <w:rsid w:val="00B24514"/>
    <w:rsid w:val="00B33CC6"/>
    <w:rsid w:val="00B54156"/>
    <w:rsid w:val="00B66DDE"/>
    <w:rsid w:val="00B710B5"/>
    <w:rsid w:val="00B80787"/>
    <w:rsid w:val="00B819CA"/>
    <w:rsid w:val="00BA1BD4"/>
    <w:rsid w:val="00BA2B18"/>
    <w:rsid w:val="00BB0509"/>
    <w:rsid w:val="00BB0FD6"/>
    <w:rsid w:val="00BB3EDF"/>
    <w:rsid w:val="00BD2C71"/>
    <w:rsid w:val="00BD5CEC"/>
    <w:rsid w:val="00BD63A4"/>
    <w:rsid w:val="00BD72FA"/>
    <w:rsid w:val="00BE05CF"/>
    <w:rsid w:val="00BE3AD7"/>
    <w:rsid w:val="00BE5717"/>
    <w:rsid w:val="00BE5F09"/>
    <w:rsid w:val="00BF0369"/>
    <w:rsid w:val="00BF5CE6"/>
    <w:rsid w:val="00BF7ABE"/>
    <w:rsid w:val="00C03F49"/>
    <w:rsid w:val="00C40102"/>
    <w:rsid w:val="00C46692"/>
    <w:rsid w:val="00C82A41"/>
    <w:rsid w:val="00C87367"/>
    <w:rsid w:val="00C9222F"/>
    <w:rsid w:val="00C97346"/>
    <w:rsid w:val="00CA0981"/>
    <w:rsid w:val="00CB1CD9"/>
    <w:rsid w:val="00CC66CB"/>
    <w:rsid w:val="00CD491B"/>
    <w:rsid w:val="00CD79C5"/>
    <w:rsid w:val="00CF7620"/>
    <w:rsid w:val="00D0181A"/>
    <w:rsid w:val="00D03F63"/>
    <w:rsid w:val="00D06FD2"/>
    <w:rsid w:val="00D33C79"/>
    <w:rsid w:val="00D4377E"/>
    <w:rsid w:val="00D47220"/>
    <w:rsid w:val="00D54DAB"/>
    <w:rsid w:val="00D65293"/>
    <w:rsid w:val="00D65DB7"/>
    <w:rsid w:val="00D74C23"/>
    <w:rsid w:val="00D76904"/>
    <w:rsid w:val="00D776B2"/>
    <w:rsid w:val="00DA1A8E"/>
    <w:rsid w:val="00DA54C6"/>
    <w:rsid w:val="00DC140C"/>
    <w:rsid w:val="00DC636D"/>
    <w:rsid w:val="00DD70C7"/>
    <w:rsid w:val="00DE0EFF"/>
    <w:rsid w:val="00DE1AAC"/>
    <w:rsid w:val="00DE39F5"/>
    <w:rsid w:val="00DE636B"/>
    <w:rsid w:val="00DF110C"/>
    <w:rsid w:val="00DF16DB"/>
    <w:rsid w:val="00DF1B90"/>
    <w:rsid w:val="00E01BC0"/>
    <w:rsid w:val="00E04267"/>
    <w:rsid w:val="00E12239"/>
    <w:rsid w:val="00E344A4"/>
    <w:rsid w:val="00E41DBD"/>
    <w:rsid w:val="00E434A1"/>
    <w:rsid w:val="00E460CB"/>
    <w:rsid w:val="00E67F4B"/>
    <w:rsid w:val="00E85C8F"/>
    <w:rsid w:val="00E92242"/>
    <w:rsid w:val="00E93571"/>
    <w:rsid w:val="00E97DD6"/>
    <w:rsid w:val="00EB4543"/>
    <w:rsid w:val="00EB7A4E"/>
    <w:rsid w:val="00EC11DC"/>
    <w:rsid w:val="00EC6278"/>
    <w:rsid w:val="00ED6274"/>
    <w:rsid w:val="00EE5010"/>
    <w:rsid w:val="00EE7B5F"/>
    <w:rsid w:val="00F01BD6"/>
    <w:rsid w:val="00F04EE6"/>
    <w:rsid w:val="00F12F6A"/>
    <w:rsid w:val="00F423EB"/>
    <w:rsid w:val="00F52C8D"/>
    <w:rsid w:val="00F57532"/>
    <w:rsid w:val="00F62C57"/>
    <w:rsid w:val="00F750F4"/>
    <w:rsid w:val="00F87E0E"/>
    <w:rsid w:val="00F943B0"/>
    <w:rsid w:val="00F94A99"/>
    <w:rsid w:val="00F96814"/>
    <w:rsid w:val="00FA00EA"/>
    <w:rsid w:val="00FA120F"/>
    <w:rsid w:val="00FB0645"/>
    <w:rsid w:val="00FB399E"/>
    <w:rsid w:val="00FC14CF"/>
    <w:rsid w:val="00FC4AD3"/>
    <w:rsid w:val="00FC7E8E"/>
    <w:rsid w:val="00FD7EBD"/>
    <w:rsid w:val="016966E0"/>
    <w:rsid w:val="018D561B"/>
    <w:rsid w:val="023625B0"/>
    <w:rsid w:val="024D21D6"/>
    <w:rsid w:val="02B66382"/>
    <w:rsid w:val="02DF1744"/>
    <w:rsid w:val="02ED0A5A"/>
    <w:rsid w:val="03970EF3"/>
    <w:rsid w:val="03C4523A"/>
    <w:rsid w:val="03C52CBC"/>
    <w:rsid w:val="04A348A8"/>
    <w:rsid w:val="051C0CEF"/>
    <w:rsid w:val="052F448C"/>
    <w:rsid w:val="05420F2F"/>
    <w:rsid w:val="05941C32"/>
    <w:rsid w:val="05EF48CA"/>
    <w:rsid w:val="06071F71"/>
    <w:rsid w:val="0635503F"/>
    <w:rsid w:val="068176BD"/>
    <w:rsid w:val="068662F7"/>
    <w:rsid w:val="06A50B76"/>
    <w:rsid w:val="06AD3A04"/>
    <w:rsid w:val="06B97816"/>
    <w:rsid w:val="06BC079B"/>
    <w:rsid w:val="06FA6082"/>
    <w:rsid w:val="07171DAE"/>
    <w:rsid w:val="0729334D"/>
    <w:rsid w:val="074628FE"/>
    <w:rsid w:val="07650A47"/>
    <w:rsid w:val="07713742"/>
    <w:rsid w:val="07752148"/>
    <w:rsid w:val="07C3354C"/>
    <w:rsid w:val="083A0C0C"/>
    <w:rsid w:val="08BB2188"/>
    <w:rsid w:val="08D17E86"/>
    <w:rsid w:val="08E35BA2"/>
    <w:rsid w:val="09110C6F"/>
    <w:rsid w:val="091805FA"/>
    <w:rsid w:val="091927F9"/>
    <w:rsid w:val="091C11FF"/>
    <w:rsid w:val="0953715A"/>
    <w:rsid w:val="09642C78"/>
    <w:rsid w:val="096473F5"/>
    <w:rsid w:val="0983268D"/>
    <w:rsid w:val="09B82702"/>
    <w:rsid w:val="09C32C91"/>
    <w:rsid w:val="0A0A3406"/>
    <w:rsid w:val="0A102D91"/>
    <w:rsid w:val="0A3F5A40"/>
    <w:rsid w:val="0A5C1B8B"/>
    <w:rsid w:val="0A681221"/>
    <w:rsid w:val="0A7D5943"/>
    <w:rsid w:val="0ADF2164"/>
    <w:rsid w:val="0AF56886"/>
    <w:rsid w:val="0B20514C"/>
    <w:rsid w:val="0B8432F9"/>
    <w:rsid w:val="0B921C08"/>
    <w:rsid w:val="0C2E310B"/>
    <w:rsid w:val="0C5C70D2"/>
    <w:rsid w:val="0C884A9F"/>
    <w:rsid w:val="0C89471E"/>
    <w:rsid w:val="0C8F6628"/>
    <w:rsid w:val="0CB56867"/>
    <w:rsid w:val="0D280DA5"/>
    <w:rsid w:val="0D55096F"/>
    <w:rsid w:val="0D9116CE"/>
    <w:rsid w:val="0DBA2892"/>
    <w:rsid w:val="0DC24B25"/>
    <w:rsid w:val="0DCA2B2C"/>
    <w:rsid w:val="0DF66E74"/>
    <w:rsid w:val="0E1032A1"/>
    <w:rsid w:val="0E272EC6"/>
    <w:rsid w:val="0E3B40E5"/>
    <w:rsid w:val="0EFE54A8"/>
    <w:rsid w:val="0F0528B4"/>
    <w:rsid w:val="0F176051"/>
    <w:rsid w:val="0F4D0AAA"/>
    <w:rsid w:val="0F856685"/>
    <w:rsid w:val="0FAB3042"/>
    <w:rsid w:val="0FCE44FB"/>
    <w:rsid w:val="1020413C"/>
    <w:rsid w:val="10406DB9"/>
    <w:rsid w:val="115B080A"/>
    <w:rsid w:val="115C2A08"/>
    <w:rsid w:val="11663318"/>
    <w:rsid w:val="11803EC2"/>
    <w:rsid w:val="11884B51"/>
    <w:rsid w:val="1199286D"/>
    <w:rsid w:val="11AB188E"/>
    <w:rsid w:val="11D56E4F"/>
    <w:rsid w:val="12191EC2"/>
    <w:rsid w:val="12280E57"/>
    <w:rsid w:val="13041ABF"/>
    <w:rsid w:val="13C156F5"/>
    <w:rsid w:val="1427091D"/>
    <w:rsid w:val="14790727"/>
    <w:rsid w:val="150B4413"/>
    <w:rsid w:val="152143B8"/>
    <w:rsid w:val="15221E3A"/>
    <w:rsid w:val="15631BBF"/>
    <w:rsid w:val="15643BA8"/>
    <w:rsid w:val="1573093F"/>
    <w:rsid w:val="1588725F"/>
    <w:rsid w:val="169A3C25"/>
    <w:rsid w:val="16EE36AF"/>
    <w:rsid w:val="16F65238"/>
    <w:rsid w:val="17592D5E"/>
    <w:rsid w:val="175C045F"/>
    <w:rsid w:val="17845DA0"/>
    <w:rsid w:val="18143491"/>
    <w:rsid w:val="184B5B6A"/>
    <w:rsid w:val="187B08B7"/>
    <w:rsid w:val="18B94D5A"/>
    <w:rsid w:val="19A838A8"/>
    <w:rsid w:val="1A317F88"/>
    <w:rsid w:val="1A466C29"/>
    <w:rsid w:val="1A476352"/>
    <w:rsid w:val="1B1A4683"/>
    <w:rsid w:val="1B201E0F"/>
    <w:rsid w:val="1B602BF9"/>
    <w:rsid w:val="1BB2137E"/>
    <w:rsid w:val="1BB50104"/>
    <w:rsid w:val="1BCB44A6"/>
    <w:rsid w:val="1C787E42"/>
    <w:rsid w:val="1C986179"/>
    <w:rsid w:val="1C9B2C1A"/>
    <w:rsid w:val="1CA50FAB"/>
    <w:rsid w:val="1D1125BF"/>
    <w:rsid w:val="1D181F4A"/>
    <w:rsid w:val="1DA608B4"/>
    <w:rsid w:val="1DB84052"/>
    <w:rsid w:val="1DBA5758"/>
    <w:rsid w:val="1DF041AC"/>
    <w:rsid w:val="1EAE5864"/>
    <w:rsid w:val="1EB80371"/>
    <w:rsid w:val="1F0A48F8"/>
    <w:rsid w:val="1F20231F"/>
    <w:rsid w:val="1F383249"/>
    <w:rsid w:val="1FC7052F"/>
    <w:rsid w:val="1FF5318C"/>
    <w:rsid w:val="20060E73"/>
    <w:rsid w:val="203077A8"/>
    <w:rsid w:val="20695B39"/>
    <w:rsid w:val="20893E70"/>
    <w:rsid w:val="20EC0311"/>
    <w:rsid w:val="20F71F25"/>
    <w:rsid w:val="21171155"/>
    <w:rsid w:val="212A5BF7"/>
    <w:rsid w:val="2141361E"/>
    <w:rsid w:val="21477726"/>
    <w:rsid w:val="2173186F"/>
    <w:rsid w:val="217472F0"/>
    <w:rsid w:val="2191164D"/>
    <w:rsid w:val="21CF4187"/>
    <w:rsid w:val="220D61EA"/>
    <w:rsid w:val="221648FB"/>
    <w:rsid w:val="22280099"/>
    <w:rsid w:val="22297D19"/>
    <w:rsid w:val="224927CC"/>
    <w:rsid w:val="22BE56D2"/>
    <w:rsid w:val="22DF1DC6"/>
    <w:rsid w:val="22F15563"/>
    <w:rsid w:val="230661EC"/>
    <w:rsid w:val="23BA71AA"/>
    <w:rsid w:val="23FC3497"/>
    <w:rsid w:val="242D3C66"/>
    <w:rsid w:val="24371FF7"/>
    <w:rsid w:val="24533EA6"/>
    <w:rsid w:val="24BD3555"/>
    <w:rsid w:val="24E76918"/>
    <w:rsid w:val="24F35FAE"/>
    <w:rsid w:val="250826D0"/>
    <w:rsid w:val="252A6107"/>
    <w:rsid w:val="252B3B89"/>
    <w:rsid w:val="2537799C"/>
    <w:rsid w:val="25B150E7"/>
    <w:rsid w:val="25FE1963"/>
    <w:rsid w:val="26937C58"/>
    <w:rsid w:val="2728014B"/>
    <w:rsid w:val="27636CAC"/>
    <w:rsid w:val="276F6341"/>
    <w:rsid w:val="279E360D"/>
    <w:rsid w:val="27AA7420"/>
    <w:rsid w:val="27ED6EDB"/>
    <w:rsid w:val="28092CBD"/>
    <w:rsid w:val="281F2C62"/>
    <w:rsid w:val="282F7679"/>
    <w:rsid w:val="28343B01"/>
    <w:rsid w:val="286A785E"/>
    <w:rsid w:val="28855E8A"/>
    <w:rsid w:val="28BA505F"/>
    <w:rsid w:val="292B4099"/>
    <w:rsid w:val="293D1DB5"/>
    <w:rsid w:val="295377DC"/>
    <w:rsid w:val="298E633C"/>
    <w:rsid w:val="29974A4D"/>
    <w:rsid w:val="2A0D248D"/>
    <w:rsid w:val="2A3000C3"/>
    <w:rsid w:val="2A392F51"/>
    <w:rsid w:val="2B031721"/>
    <w:rsid w:val="2B324718"/>
    <w:rsid w:val="2B5E0B35"/>
    <w:rsid w:val="2B711D54"/>
    <w:rsid w:val="2B964513"/>
    <w:rsid w:val="2B9C061A"/>
    <w:rsid w:val="2C062248"/>
    <w:rsid w:val="2C777084"/>
    <w:rsid w:val="2CA220C6"/>
    <w:rsid w:val="2CD01ADD"/>
    <w:rsid w:val="2D067BEC"/>
    <w:rsid w:val="2D3661BD"/>
    <w:rsid w:val="2D961A5A"/>
    <w:rsid w:val="2DB6670B"/>
    <w:rsid w:val="2DD3023A"/>
    <w:rsid w:val="2E0D299D"/>
    <w:rsid w:val="2E200339"/>
    <w:rsid w:val="2E6B4F35"/>
    <w:rsid w:val="2F363704"/>
    <w:rsid w:val="2F525233"/>
    <w:rsid w:val="2FFF534B"/>
    <w:rsid w:val="30201103"/>
    <w:rsid w:val="3039422C"/>
    <w:rsid w:val="306772F9"/>
    <w:rsid w:val="30794F24"/>
    <w:rsid w:val="30937DBD"/>
    <w:rsid w:val="309532C1"/>
    <w:rsid w:val="30AC6769"/>
    <w:rsid w:val="30E30E41"/>
    <w:rsid w:val="310E7707"/>
    <w:rsid w:val="312241A9"/>
    <w:rsid w:val="31673619"/>
    <w:rsid w:val="319566E7"/>
    <w:rsid w:val="31C85C3C"/>
    <w:rsid w:val="31ED4B77"/>
    <w:rsid w:val="32075721"/>
    <w:rsid w:val="328208EE"/>
    <w:rsid w:val="32990513"/>
    <w:rsid w:val="32FB14B1"/>
    <w:rsid w:val="332B2000"/>
    <w:rsid w:val="33350391"/>
    <w:rsid w:val="33735C77"/>
    <w:rsid w:val="33910AAB"/>
    <w:rsid w:val="33CC6306"/>
    <w:rsid w:val="33F474CA"/>
    <w:rsid w:val="33FB6E55"/>
    <w:rsid w:val="33FC52FB"/>
    <w:rsid w:val="340D25F3"/>
    <w:rsid w:val="340E0074"/>
    <w:rsid w:val="344C595B"/>
    <w:rsid w:val="34563CEC"/>
    <w:rsid w:val="3473361C"/>
    <w:rsid w:val="34A053E5"/>
    <w:rsid w:val="352630BF"/>
    <w:rsid w:val="35511985"/>
    <w:rsid w:val="355E0C9B"/>
    <w:rsid w:val="35915FF2"/>
    <w:rsid w:val="35B03024"/>
    <w:rsid w:val="35B70430"/>
    <w:rsid w:val="35E656FC"/>
    <w:rsid w:val="360B7EBA"/>
    <w:rsid w:val="3616624B"/>
    <w:rsid w:val="36374201"/>
    <w:rsid w:val="365302AE"/>
    <w:rsid w:val="36867804"/>
    <w:rsid w:val="368E138D"/>
    <w:rsid w:val="3696201C"/>
    <w:rsid w:val="36A67ADC"/>
    <w:rsid w:val="36AB1361"/>
    <w:rsid w:val="370C1C5B"/>
    <w:rsid w:val="371E0C7C"/>
    <w:rsid w:val="3745693D"/>
    <w:rsid w:val="37471E40"/>
    <w:rsid w:val="37553354"/>
    <w:rsid w:val="37910FBB"/>
    <w:rsid w:val="37C13D08"/>
    <w:rsid w:val="38AE268C"/>
    <w:rsid w:val="38EC46EF"/>
    <w:rsid w:val="392016C6"/>
    <w:rsid w:val="3956631D"/>
    <w:rsid w:val="39756BD2"/>
    <w:rsid w:val="399B4893"/>
    <w:rsid w:val="39D57EF0"/>
    <w:rsid w:val="3A1144D2"/>
    <w:rsid w:val="3A5D4951"/>
    <w:rsid w:val="3A6D1368"/>
    <w:rsid w:val="3AB85F64"/>
    <w:rsid w:val="3AC06BF4"/>
    <w:rsid w:val="3AF75A49"/>
    <w:rsid w:val="3B4F195B"/>
    <w:rsid w:val="3B751B9A"/>
    <w:rsid w:val="3B807F2C"/>
    <w:rsid w:val="3BE86656"/>
    <w:rsid w:val="3BED055F"/>
    <w:rsid w:val="3C0A7E90"/>
    <w:rsid w:val="3C1A48A7"/>
    <w:rsid w:val="3C3818D8"/>
    <w:rsid w:val="3C826855"/>
    <w:rsid w:val="3CE50AF7"/>
    <w:rsid w:val="3CE974FE"/>
    <w:rsid w:val="3D4A084E"/>
    <w:rsid w:val="3D604BBE"/>
    <w:rsid w:val="3DEF482D"/>
    <w:rsid w:val="3E071ED4"/>
    <w:rsid w:val="3E661EED"/>
    <w:rsid w:val="3E78348C"/>
    <w:rsid w:val="3EF717DC"/>
    <w:rsid w:val="3EF9145C"/>
    <w:rsid w:val="3F6D721C"/>
    <w:rsid w:val="3FEC0DF0"/>
    <w:rsid w:val="404D430C"/>
    <w:rsid w:val="40695FE3"/>
    <w:rsid w:val="413B3F95"/>
    <w:rsid w:val="41643AD4"/>
    <w:rsid w:val="416702DC"/>
    <w:rsid w:val="41970AE1"/>
    <w:rsid w:val="419F3CB9"/>
    <w:rsid w:val="42087E65"/>
    <w:rsid w:val="425A43EC"/>
    <w:rsid w:val="42D96EB9"/>
    <w:rsid w:val="42E71A52"/>
    <w:rsid w:val="439240E9"/>
    <w:rsid w:val="43B3461E"/>
    <w:rsid w:val="43C92044"/>
    <w:rsid w:val="43ED34FE"/>
    <w:rsid w:val="440D1834"/>
    <w:rsid w:val="4415655F"/>
    <w:rsid w:val="442339D8"/>
    <w:rsid w:val="446247C1"/>
    <w:rsid w:val="446F133E"/>
    <w:rsid w:val="44CC63EF"/>
    <w:rsid w:val="45154265"/>
    <w:rsid w:val="459A44BE"/>
    <w:rsid w:val="46012F69"/>
    <w:rsid w:val="463450E1"/>
    <w:rsid w:val="468C72C9"/>
    <w:rsid w:val="46BF681F"/>
    <w:rsid w:val="46CB5EB5"/>
    <w:rsid w:val="46E4575A"/>
    <w:rsid w:val="46ED3E6B"/>
    <w:rsid w:val="47AE06A6"/>
    <w:rsid w:val="47F02414"/>
    <w:rsid w:val="47F6431D"/>
    <w:rsid w:val="481203CA"/>
    <w:rsid w:val="484C2B2E"/>
    <w:rsid w:val="48900C98"/>
    <w:rsid w:val="48973EA7"/>
    <w:rsid w:val="489D5DB0"/>
    <w:rsid w:val="48EC5B2F"/>
    <w:rsid w:val="492F3120"/>
    <w:rsid w:val="49626DF3"/>
    <w:rsid w:val="496557F9"/>
    <w:rsid w:val="49CA551D"/>
    <w:rsid w:val="49D438AE"/>
    <w:rsid w:val="4A225BAC"/>
    <w:rsid w:val="4A6E0229"/>
    <w:rsid w:val="4A7E04C4"/>
    <w:rsid w:val="4A8F680C"/>
    <w:rsid w:val="4AD621D7"/>
    <w:rsid w:val="4AE45C6A"/>
    <w:rsid w:val="4B554CA4"/>
    <w:rsid w:val="4BAF6637"/>
    <w:rsid w:val="4BB42ABF"/>
    <w:rsid w:val="4BCC39E9"/>
    <w:rsid w:val="4BEE199F"/>
    <w:rsid w:val="4C0A34CE"/>
    <w:rsid w:val="4C15185F"/>
    <w:rsid w:val="4C75097F"/>
    <w:rsid w:val="4C850C19"/>
    <w:rsid w:val="4C943432"/>
    <w:rsid w:val="4CF95355"/>
    <w:rsid w:val="4D2B6E28"/>
    <w:rsid w:val="4D8A4C44"/>
    <w:rsid w:val="4D9145CE"/>
    <w:rsid w:val="4DB45A88"/>
    <w:rsid w:val="4DB91F0F"/>
    <w:rsid w:val="4DFB1A7F"/>
    <w:rsid w:val="4E292411"/>
    <w:rsid w:val="4E52248E"/>
    <w:rsid w:val="4E5A531C"/>
    <w:rsid w:val="4E6D0ABA"/>
    <w:rsid w:val="4EC46F4A"/>
    <w:rsid w:val="4EE264FA"/>
    <w:rsid w:val="4EF10D13"/>
    <w:rsid w:val="4F547732"/>
    <w:rsid w:val="4F5E38C5"/>
    <w:rsid w:val="4F6D065C"/>
    <w:rsid w:val="4F9C11AB"/>
    <w:rsid w:val="4FAC1446"/>
    <w:rsid w:val="506C6001"/>
    <w:rsid w:val="50C54111"/>
    <w:rsid w:val="50E15FBF"/>
    <w:rsid w:val="513421C6"/>
    <w:rsid w:val="51532A7B"/>
    <w:rsid w:val="51750A31"/>
    <w:rsid w:val="518B6458"/>
    <w:rsid w:val="51925DE3"/>
    <w:rsid w:val="51AD660D"/>
    <w:rsid w:val="51F83C93"/>
    <w:rsid w:val="51FD5492"/>
    <w:rsid w:val="521A6FC1"/>
    <w:rsid w:val="525B32AE"/>
    <w:rsid w:val="526151B7"/>
    <w:rsid w:val="528D5C7B"/>
    <w:rsid w:val="52A87B2A"/>
    <w:rsid w:val="52DE0004"/>
    <w:rsid w:val="531B45E5"/>
    <w:rsid w:val="532C2301"/>
    <w:rsid w:val="53462EAB"/>
    <w:rsid w:val="539A61B8"/>
    <w:rsid w:val="53B74464"/>
    <w:rsid w:val="53D64D18"/>
    <w:rsid w:val="53E72A34"/>
    <w:rsid w:val="540B196F"/>
    <w:rsid w:val="54252519"/>
    <w:rsid w:val="54610180"/>
    <w:rsid w:val="54A23167"/>
    <w:rsid w:val="54CD1A2D"/>
    <w:rsid w:val="54E00A4E"/>
    <w:rsid w:val="551D2AB1"/>
    <w:rsid w:val="553426D6"/>
    <w:rsid w:val="553D5F56"/>
    <w:rsid w:val="55440772"/>
    <w:rsid w:val="554E6B03"/>
    <w:rsid w:val="55583B90"/>
    <w:rsid w:val="557B2E4B"/>
    <w:rsid w:val="55846FDD"/>
    <w:rsid w:val="55910872"/>
    <w:rsid w:val="55DE50EE"/>
    <w:rsid w:val="561220C4"/>
    <w:rsid w:val="562767E7"/>
    <w:rsid w:val="5649479D"/>
    <w:rsid w:val="564A221E"/>
    <w:rsid w:val="56881D03"/>
    <w:rsid w:val="5729188C"/>
    <w:rsid w:val="57404D35"/>
    <w:rsid w:val="574B7843"/>
    <w:rsid w:val="57E148BE"/>
    <w:rsid w:val="58481CE4"/>
    <w:rsid w:val="5868001A"/>
    <w:rsid w:val="586F4122"/>
    <w:rsid w:val="58967865"/>
    <w:rsid w:val="590D65AA"/>
    <w:rsid w:val="595D3DAB"/>
    <w:rsid w:val="59FC1688"/>
    <w:rsid w:val="5A3E219F"/>
    <w:rsid w:val="5A6C6166"/>
    <w:rsid w:val="5A7238F3"/>
    <w:rsid w:val="5AEF673F"/>
    <w:rsid w:val="5B1C630A"/>
    <w:rsid w:val="5B8759B9"/>
    <w:rsid w:val="5C5C49B1"/>
    <w:rsid w:val="5C6340A3"/>
    <w:rsid w:val="5C672AA9"/>
    <w:rsid w:val="5C6F7EB5"/>
    <w:rsid w:val="5C833207"/>
    <w:rsid w:val="5D1D6D54"/>
    <w:rsid w:val="5D3A0883"/>
    <w:rsid w:val="5D664BCA"/>
    <w:rsid w:val="5D982E1B"/>
    <w:rsid w:val="5DB736CF"/>
    <w:rsid w:val="5DDB7F9C"/>
    <w:rsid w:val="5E061250"/>
    <w:rsid w:val="5E130566"/>
    <w:rsid w:val="5EB05E66"/>
    <w:rsid w:val="5EBB1C78"/>
    <w:rsid w:val="5F2E6734"/>
    <w:rsid w:val="5F34063D"/>
    <w:rsid w:val="5F875EC9"/>
    <w:rsid w:val="5FDC55D3"/>
    <w:rsid w:val="5FFE6E0D"/>
    <w:rsid w:val="600A739C"/>
    <w:rsid w:val="603D68F1"/>
    <w:rsid w:val="604307FB"/>
    <w:rsid w:val="607B1C59"/>
    <w:rsid w:val="60A62A9D"/>
    <w:rsid w:val="60D038E2"/>
    <w:rsid w:val="611430D1"/>
    <w:rsid w:val="612F717E"/>
    <w:rsid w:val="61320103"/>
    <w:rsid w:val="614C0CAD"/>
    <w:rsid w:val="61720EED"/>
    <w:rsid w:val="61B451D9"/>
    <w:rsid w:val="61D87997"/>
    <w:rsid w:val="61F636C4"/>
    <w:rsid w:val="62053CDF"/>
    <w:rsid w:val="627F2323"/>
    <w:rsid w:val="62CB0224"/>
    <w:rsid w:val="63696E29"/>
    <w:rsid w:val="63C86E42"/>
    <w:rsid w:val="63F02585"/>
    <w:rsid w:val="63F95413"/>
    <w:rsid w:val="640F75B7"/>
    <w:rsid w:val="643E0106"/>
    <w:rsid w:val="64B07140"/>
    <w:rsid w:val="65434131"/>
    <w:rsid w:val="656F0478"/>
    <w:rsid w:val="65A705D2"/>
    <w:rsid w:val="65AE37E0"/>
    <w:rsid w:val="65DE1DB1"/>
    <w:rsid w:val="65EA5753"/>
    <w:rsid w:val="66143184"/>
    <w:rsid w:val="66E04E56"/>
    <w:rsid w:val="671A3D37"/>
    <w:rsid w:val="67416175"/>
    <w:rsid w:val="67483581"/>
    <w:rsid w:val="6775534A"/>
    <w:rsid w:val="67D81B6B"/>
    <w:rsid w:val="67E50E81"/>
    <w:rsid w:val="67E54704"/>
    <w:rsid w:val="67E74384"/>
    <w:rsid w:val="67ED1B11"/>
    <w:rsid w:val="67ED628D"/>
    <w:rsid w:val="684756A2"/>
    <w:rsid w:val="685C4343"/>
    <w:rsid w:val="68981B3A"/>
    <w:rsid w:val="68B46056"/>
    <w:rsid w:val="69162878"/>
    <w:rsid w:val="69434640"/>
    <w:rsid w:val="69494A55"/>
    <w:rsid w:val="697054FD"/>
    <w:rsid w:val="69CF7AA8"/>
    <w:rsid w:val="69DB5AB9"/>
    <w:rsid w:val="69FF27F5"/>
    <w:rsid w:val="6A21622D"/>
    <w:rsid w:val="6A34604E"/>
    <w:rsid w:val="6A596387"/>
    <w:rsid w:val="6A973C6D"/>
    <w:rsid w:val="6AA06AFB"/>
    <w:rsid w:val="6ABB09AA"/>
    <w:rsid w:val="6ADF4062"/>
    <w:rsid w:val="6B3724F2"/>
    <w:rsid w:val="6B5F36B6"/>
    <w:rsid w:val="6B6F1752"/>
    <w:rsid w:val="6B850073"/>
    <w:rsid w:val="6BA37623"/>
    <w:rsid w:val="6BE66E12"/>
    <w:rsid w:val="6BF36128"/>
    <w:rsid w:val="6C2168E7"/>
    <w:rsid w:val="6C404029"/>
    <w:rsid w:val="6C573C4E"/>
    <w:rsid w:val="6C860F1A"/>
    <w:rsid w:val="6CF56FD0"/>
    <w:rsid w:val="6D4E0963"/>
    <w:rsid w:val="6D660588"/>
    <w:rsid w:val="6D6A2812"/>
    <w:rsid w:val="6DD67943"/>
    <w:rsid w:val="6E1F57B8"/>
    <w:rsid w:val="6EAC089F"/>
    <w:rsid w:val="6EAE3DA2"/>
    <w:rsid w:val="6ED616E4"/>
    <w:rsid w:val="6F9A4CA5"/>
    <w:rsid w:val="6FA02431"/>
    <w:rsid w:val="6FCB457A"/>
    <w:rsid w:val="7012146B"/>
    <w:rsid w:val="702B7E17"/>
    <w:rsid w:val="70C46D11"/>
    <w:rsid w:val="70CD3D9D"/>
    <w:rsid w:val="70D46FAB"/>
    <w:rsid w:val="70EB6BD0"/>
    <w:rsid w:val="70EC4652"/>
    <w:rsid w:val="70EF5BC8"/>
    <w:rsid w:val="71062FFD"/>
    <w:rsid w:val="711D2C22"/>
    <w:rsid w:val="71B7759E"/>
    <w:rsid w:val="71E600ED"/>
    <w:rsid w:val="72083B25"/>
    <w:rsid w:val="725F4533"/>
    <w:rsid w:val="729B3093"/>
    <w:rsid w:val="72BF7DD0"/>
    <w:rsid w:val="731B6E65"/>
    <w:rsid w:val="73654112"/>
    <w:rsid w:val="737B3A06"/>
    <w:rsid w:val="73AE317F"/>
    <w:rsid w:val="73C4187C"/>
    <w:rsid w:val="73C80282"/>
    <w:rsid w:val="73DC4D25"/>
    <w:rsid w:val="74077D67"/>
    <w:rsid w:val="741A4809"/>
    <w:rsid w:val="74427F4C"/>
    <w:rsid w:val="74936A51"/>
    <w:rsid w:val="74D74BBC"/>
    <w:rsid w:val="750F3E1D"/>
    <w:rsid w:val="751637A7"/>
    <w:rsid w:val="751D5331"/>
    <w:rsid w:val="753F32E7"/>
    <w:rsid w:val="75473F77"/>
    <w:rsid w:val="754A4EFB"/>
    <w:rsid w:val="757C69CF"/>
    <w:rsid w:val="75932D71"/>
    <w:rsid w:val="75E95CFE"/>
    <w:rsid w:val="76010E26"/>
    <w:rsid w:val="760F1AE0"/>
    <w:rsid w:val="765950B8"/>
    <w:rsid w:val="771979EF"/>
    <w:rsid w:val="773659A0"/>
    <w:rsid w:val="777C1998"/>
    <w:rsid w:val="78070277"/>
    <w:rsid w:val="784400DC"/>
    <w:rsid w:val="784B32EA"/>
    <w:rsid w:val="785E4509"/>
    <w:rsid w:val="79011794"/>
    <w:rsid w:val="795A0F29"/>
    <w:rsid w:val="79734051"/>
    <w:rsid w:val="79C96FDE"/>
    <w:rsid w:val="7A335A1A"/>
    <w:rsid w:val="7A8F7CA1"/>
    <w:rsid w:val="7AC371F6"/>
    <w:rsid w:val="7ACF5207"/>
    <w:rsid w:val="7B1B7885"/>
    <w:rsid w:val="7B440A49"/>
    <w:rsid w:val="7B5754EB"/>
    <w:rsid w:val="7B735D15"/>
    <w:rsid w:val="7B8D2142"/>
    <w:rsid w:val="7B9D23DC"/>
    <w:rsid w:val="7BC4481A"/>
    <w:rsid w:val="7C00467F"/>
    <w:rsid w:val="7C035604"/>
    <w:rsid w:val="7C376D58"/>
    <w:rsid w:val="7C57180B"/>
    <w:rsid w:val="7C640B20"/>
    <w:rsid w:val="7CAA7097"/>
    <w:rsid w:val="7CBF37B9"/>
    <w:rsid w:val="7CE06412"/>
    <w:rsid w:val="7CE73678"/>
    <w:rsid w:val="7D1876CA"/>
    <w:rsid w:val="7D1A4DCC"/>
    <w:rsid w:val="7D217FDA"/>
    <w:rsid w:val="7DC477E3"/>
    <w:rsid w:val="7DF45DB4"/>
    <w:rsid w:val="7EC23E83"/>
    <w:rsid w:val="7EE06CB6"/>
    <w:rsid w:val="7F0C2FFD"/>
    <w:rsid w:val="7F0D0A7F"/>
    <w:rsid w:val="7F2E1D27"/>
    <w:rsid w:val="7F8E00D4"/>
    <w:rsid w:val="7FA925D2"/>
    <w:rsid w:val="7FE0465B"/>
    <w:rsid w:val="7FF010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362" strokecolor="#739cc3">
      <v:fill angle="90" type="gradient">
        <o:fill v:ext="view" type="gradientUnscaled"/>
      </v:fill>
      <v:stroke color="#739cc3" weight="1.25pt"/>
    </o:shapedefaults>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annotation reference" w:qFormat="1"/>
    <w:lsdException w:name="endnote reference" w:qFormat="1"/>
    <w:lsdException w:name="endnote text"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style>
  <w:style w:type="paragraph" w:styleId="DocumentMap">
    <w:name w:val="Document Map"/>
    <w:basedOn w:val="Normal"/>
    <w:semiHidden/>
    <w:qFormat/>
    <w:pPr>
      <w:shd w:val="clear" w:color="auto" w:fill="000080"/>
    </w:pPr>
  </w:style>
  <w:style w:type="paragraph" w:styleId="EndnoteText">
    <w:name w:val="endnote text"/>
    <w:basedOn w:val="Normal"/>
    <w:qFormat/>
    <w:pPr>
      <w:snapToGrid w:val="0"/>
    </w:p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qFormat/>
    <w:pPr>
      <w:snapToGrid w:val="0"/>
    </w:pPr>
    <w:rPr>
      <w:sz w:val="18"/>
    </w:rPr>
  </w:style>
  <w:style w:type="character" w:styleId="EndnoteReference">
    <w:name w:val="endnote reference"/>
    <w:qFormat/>
    <w:rPr>
      <w:vertAlign w:val="superscript"/>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paragraph" w:customStyle="1" w:styleId="Default">
    <w:name w:val="Default"/>
    <w:qFormat/>
    <w:pPr>
      <w:widowControl w:val="0"/>
      <w:autoSpaceDE w:val="0"/>
      <w:autoSpaceDN w:val="0"/>
      <w:adjustRightInd w:val="0"/>
    </w:pPr>
    <w:rPr>
      <w:rFonts w:ascii="Georgia" w:hAnsi="Georgia" w:cs="Georgia"/>
      <w:color w:val="000000"/>
      <w:sz w:val="24"/>
      <w:szCs w:val="24"/>
      <w:lang w:val="en-US"/>
    </w:rPr>
  </w:style>
  <w:style w:type="character" w:customStyle="1" w:styleId="CommentTextChar">
    <w:name w:val="Comment Text Char"/>
    <w:link w:val="CommentText"/>
    <w:qFormat/>
    <w:rPr>
      <w:lang w:val="en-US"/>
    </w:rPr>
  </w:style>
  <w:style w:type="character" w:customStyle="1" w:styleId="CommentSubjectChar">
    <w:name w:val="Comment Subject Char"/>
    <w:link w:val="CommentSubject"/>
    <w:qFormat/>
    <w:rPr>
      <w:b/>
      <w:bCs/>
      <w:lang w:val="en-US"/>
    </w:rPr>
  </w:style>
  <w:style w:type="character" w:customStyle="1" w:styleId="BalloonTextChar">
    <w:name w:val="Balloon Text Char"/>
    <w:link w:val="BalloonText"/>
    <w:qFormat/>
    <w:rPr>
      <w:rFonts w:ascii="Tahoma" w:hAnsi="Tahoma" w:cs="Tahoma"/>
      <w:sz w:val="16"/>
      <w:szCs w:val="16"/>
      <w:lang w:val="en-US"/>
    </w:rPr>
  </w:style>
  <w:style w:type="paragraph" w:customStyle="1" w:styleId="EndNoteBibliographyTitle">
    <w:name w:val="EndNote Bibliography Title"/>
    <w:basedOn w:val="Normal"/>
    <w:link w:val="EndNoteBibliographyTitleChar"/>
    <w:qFormat/>
    <w:pPr>
      <w:jc w:val="center"/>
    </w:pPr>
  </w:style>
  <w:style w:type="character" w:customStyle="1" w:styleId="EndNoteBibliographyTitleChar">
    <w:name w:val="EndNote Bibliography Title Char"/>
    <w:link w:val="EndNoteBibliographyTitle"/>
    <w:qFormat/>
    <w:rPr>
      <w:lang w:val="en-US"/>
    </w:rPr>
  </w:style>
  <w:style w:type="paragraph" w:customStyle="1" w:styleId="EndNoteBibliography">
    <w:name w:val="EndNote Bibliography"/>
    <w:basedOn w:val="Normal"/>
    <w:link w:val="EndNoteBibliographyChar"/>
    <w:qFormat/>
  </w:style>
  <w:style w:type="character" w:customStyle="1" w:styleId="EndNoteBibliographyChar">
    <w:name w:val="EndNote Bibliography Char"/>
    <w:link w:val="EndNoteBibliography"/>
    <w:qFormat/>
    <w:rPr>
      <w:lang w:val="en-US"/>
    </w:rPr>
  </w:style>
  <w:style w:type="paragraph" w:customStyle="1" w:styleId="ListParagraph1">
    <w:name w:val="List Paragraph1"/>
    <w:basedOn w:val="Normal"/>
    <w:uiPriority w:val="34"/>
    <w:qFormat/>
    <w:pPr>
      <w:ind w:left="720"/>
    </w:pPr>
  </w:style>
  <w:style w:type="character" w:customStyle="1" w:styleId="FooterChar">
    <w:name w:val="Footer Char"/>
    <w:link w:val="Footer"/>
    <w:uiPriority w:val="99"/>
    <w:qFormat/>
    <w:rPr>
      <w:sz w:val="18"/>
      <w:szCs w:val="18"/>
      <w:lang w:val="en-US"/>
    </w:rPr>
  </w:style>
  <w:style w:type="paragraph" w:customStyle="1" w:styleId="Revision1">
    <w:name w:val="Revision1"/>
    <w:hidden/>
    <w:uiPriority w:val="99"/>
    <w:unhideWhenUsed/>
    <w:qFormat/>
    <w:rPr>
      <w:lang w:val="en-US"/>
    </w:rPr>
  </w:style>
  <w:style w:type="paragraph" w:customStyle="1" w:styleId="Revision2">
    <w:name w:val="Revision2"/>
    <w:hidden/>
    <w:uiPriority w:val="99"/>
    <w:unhideWhenUsed/>
    <w:qFormat/>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annotation reference" w:qFormat="1"/>
    <w:lsdException w:name="endnote reference" w:qFormat="1"/>
    <w:lsdException w:name="endnote text"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style>
  <w:style w:type="paragraph" w:styleId="DocumentMap">
    <w:name w:val="Document Map"/>
    <w:basedOn w:val="Normal"/>
    <w:semiHidden/>
    <w:qFormat/>
    <w:pPr>
      <w:shd w:val="clear" w:color="auto" w:fill="000080"/>
    </w:pPr>
  </w:style>
  <w:style w:type="paragraph" w:styleId="EndnoteText">
    <w:name w:val="endnote text"/>
    <w:basedOn w:val="Normal"/>
    <w:qFormat/>
    <w:pPr>
      <w:snapToGrid w:val="0"/>
    </w:p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qFormat/>
    <w:pPr>
      <w:snapToGrid w:val="0"/>
    </w:pPr>
    <w:rPr>
      <w:sz w:val="18"/>
    </w:rPr>
  </w:style>
  <w:style w:type="character" w:styleId="EndnoteReference">
    <w:name w:val="endnote reference"/>
    <w:qFormat/>
    <w:rPr>
      <w:vertAlign w:val="superscript"/>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paragraph" w:customStyle="1" w:styleId="Default">
    <w:name w:val="Default"/>
    <w:qFormat/>
    <w:pPr>
      <w:widowControl w:val="0"/>
      <w:autoSpaceDE w:val="0"/>
      <w:autoSpaceDN w:val="0"/>
      <w:adjustRightInd w:val="0"/>
    </w:pPr>
    <w:rPr>
      <w:rFonts w:ascii="Georgia" w:hAnsi="Georgia" w:cs="Georgia"/>
      <w:color w:val="000000"/>
      <w:sz w:val="24"/>
      <w:szCs w:val="24"/>
      <w:lang w:val="en-US"/>
    </w:rPr>
  </w:style>
  <w:style w:type="character" w:customStyle="1" w:styleId="CommentTextChar">
    <w:name w:val="Comment Text Char"/>
    <w:link w:val="CommentText"/>
    <w:qFormat/>
    <w:rPr>
      <w:lang w:val="en-US"/>
    </w:rPr>
  </w:style>
  <w:style w:type="character" w:customStyle="1" w:styleId="CommentSubjectChar">
    <w:name w:val="Comment Subject Char"/>
    <w:link w:val="CommentSubject"/>
    <w:qFormat/>
    <w:rPr>
      <w:b/>
      <w:bCs/>
      <w:lang w:val="en-US"/>
    </w:rPr>
  </w:style>
  <w:style w:type="character" w:customStyle="1" w:styleId="BalloonTextChar">
    <w:name w:val="Balloon Text Char"/>
    <w:link w:val="BalloonText"/>
    <w:qFormat/>
    <w:rPr>
      <w:rFonts w:ascii="Tahoma" w:hAnsi="Tahoma" w:cs="Tahoma"/>
      <w:sz w:val="16"/>
      <w:szCs w:val="16"/>
      <w:lang w:val="en-US"/>
    </w:rPr>
  </w:style>
  <w:style w:type="paragraph" w:customStyle="1" w:styleId="EndNoteBibliographyTitle">
    <w:name w:val="EndNote Bibliography Title"/>
    <w:basedOn w:val="Normal"/>
    <w:link w:val="EndNoteBibliographyTitleChar"/>
    <w:qFormat/>
    <w:pPr>
      <w:jc w:val="center"/>
    </w:pPr>
  </w:style>
  <w:style w:type="character" w:customStyle="1" w:styleId="EndNoteBibliographyTitleChar">
    <w:name w:val="EndNote Bibliography Title Char"/>
    <w:link w:val="EndNoteBibliographyTitle"/>
    <w:qFormat/>
    <w:rPr>
      <w:lang w:val="en-US"/>
    </w:rPr>
  </w:style>
  <w:style w:type="paragraph" w:customStyle="1" w:styleId="EndNoteBibliography">
    <w:name w:val="EndNote Bibliography"/>
    <w:basedOn w:val="Normal"/>
    <w:link w:val="EndNoteBibliographyChar"/>
    <w:qFormat/>
  </w:style>
  <w:style w:type="character" w:customStyle="1" w:styleId="EndNoteBibliographyChar">
    <w:name w:val="EndNote Bibliography Char"/>
    <w:link w:val="EndNoteBibliography"/>
    <w:qFormat/>
    <w:rPr>
      <w:lang w:val="en-US"/>
    </w:rPr>
  </w:style>
  <w:style w:type="paragraph" w:customStyle="1" w:styleId="ListParagraph1">
    <w:name w:val="List Paragraph1"/>
    <w:basedOn w:val="Normal"/>
    <w:uiPriority w:val="34"/>
    <w:qFormat/>
    <w:pPr>
      <w:ind w:left="720"/>
    </w:pPr>
  </w:style>
  <w:style w:type="character" w:customStyle="1" w:styleId="FooterChar">
    <w:name w:val="Footer Char"/>
    <w:link w:val="Footer"/>
    <w:uiPriority w:val="99"/>
    <w:qFormat/>
    <w:rPr>
      <w:sz w:val="18"/>
      <w:szCs w:val="18"/>
      <w:lang w:val="en-US"/>
    </w:rPr>
  </w:style>
  <w:style w:type="paragraph" w:customStyle="1" w:styleId="Revision1">
    <w:name w:val="Revision1"/>
    <w:hidden/>
    <w:uiPriority w:val="99"/>
    <w:unhideWhenUsed/>
    <w:qFormat/>
    <w:rPr>
      <w:lang w:val="en-US"/>
    </w:rPr>
  </w:style>
  <w:style w:type="paragraph" w:customStyle="1" w:styleId="Revision2">
    <w:name w:val="Revision2"/>
    <w:hidden/>
    <w:uiPriority w:val="99"/>
    <w:unhideWhenUsed/>
    <w:qFormat/>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image" Target="media/image416.wmf"/><Relationship Id="rId1827" Type="http://schemas.openxmlformats.org/officeDocument/2006/relationships/oleObject" Target="embeddings/oleObject1373.bin"/><Relationship Id="rId21" Type="http://schemas.openxmlformats.org/officeDocument/2006/relationships/oleObject" Target="embeddings/oleObject6.bin"/><Relationship Id="rId2089" Type="http://schemas.openxmlformats.org/officeDocument/2006/relationships/oleObject" Target="embeddings/oleObject1591.bin"/><Relationship Id="rId170" Type="http://schemas.openxmlformats.org/officeDocument/2006/relationships/oleObject" Target="embeddings/oleObject82.bin"/><Relationship Id="rId2296" Type="http://schemas.openxmlformats.org/officeDocument/2006/relationships/oleObject" Target="embeddings/oleObject1762.bin"/><Relationship Id="rId268" Type="http://schemas.openxmlformats.org/officeDocument/2006/relationships/oleObject" Target="embeddings/oleObject134.bin"/><Relationship Id="rId475" Type="http://schemas.openxmlformats.org/officeDocument/2006/relationships/oleObject" Target="embeddings/oleObject243.bin"/><Relationship Id="rId682" Type="http://schemas.openxmlformats.org/officeDocument/2006/relationships/image" Target="media/image285.wmf"/><Relationship Id="rId2156" Type="http://schemas.openxmlformats.org/officeDocument/2006/relationships/oleObject" Target="embeddings/oleObject1645.bin"/><Relationship Id="rId2363" Type="http://schemas.openxmlformats.org/officeDocument/2006/relationships/image" Target="media/image558.wmf"/><Relationship Id="rId128" Type="http://schemas.openxmlformats.org/officeDocument/2006/relationships/oleObject" Target="embeddings/oleObject60.bin"/><Relationship Id="rId335" Type="http://schemas.openxmlformats.org/officeDocument/2006/relationships/oleObject" Target="embeddings/oleObject175.bin"/><Relationship Id="rId542" Type="http://schemas.openxmlformats.org/officeDocument/2006/relationships/oleObject" Target="embeddings/oleObject295.bin"/><Relationship Id="rId987" Type="http://schemas.openxmlformats.org/officeDocument/2006/relationships/oleObject" Target="embeddings/oleObject674.bin"/><Relationship Id="rId1172" Type="http://schemas.openxmlformats.org/officeDocument/2006/relationships/oleObject" Target="embeddings/oleObject826.bin"/><Relationship Id="rId2016" Type="http://schemas.openxmlformats.org/officeDocument/2006/relationships/image" Target="media/image498.wmf"/><Relationship Id="rId2223" Type="http://schemas.openxmlformats.org/officeDocument/2006/relationships/oleObject" Target="embeddings/oleObject1701.bin"/><Relationship Id="rId2430" Type="http://schemas.openxmlformats.org/officeDocument/2006/relationships/oleObject" Target="embeddings/oleObject1873.bin"/><Relationship Id="rId402" Type="http://schemas.openxmlformats.org/officeDocument/2006/relationships/image" Target="media/image203.wmf"/><Relationship Id="rId847" Type="http://schemas.openxmlformats.org/officeDocument/2006/relationships/oleObject" Target="embeddings/oleObject557.bin"/><Relationship Id="rId1032" Type="http://schemas.openxmlformats.org/officeDocument/2006/relationships/oleObject" Target="embeddings/oleObject711.bin"/><Relationship Id="rId1477" Type="http://schemas.openxmlformats.org/officeDocument/2006/relationships/oleObject" Target="embeddings/oleObject1081.bin"/><Relationship Id="rId1684" Type="http://schemas.openxmlformats.org/officeDocument/2006/relationships/image" Target="media/image443.wmf"/><Relationship Id="rId1891" Type="http://schemas.openxmlformats.org/officeDocument/2006/relationships/oleObject" Target="embeddings/oleObject1426.bin"/><Relationship Id="rId707" Type="http://schemas.openxmlformats.org/officeDocument/2006/relationships/oleObject" Target="embeddings/oleObject433.bin"/><Relationship Id="rId914" Type="http://schemas.openxmlformats.org/officeDocument/2006/relationships/oleObject" Target="embeddings/oleObject613.bin"/><Relationship Id="rId1337" Type="http://schemas.openxmlformats.org/officeDocument/2006/relationships/oleObject" Target="embeddings/oleObject964.bin"/><Relationship Id="rId1544" Type="http://schemas.openxmlformats.org/officeDocument/2006/relationships/oleObject" Target="embeddings/oleObject1137.bin"/><Relationship Id="rId1751" Type="http://schemas.openxmlformats.org/officeDocument/2006/relationships/oleObject" Target="embeddings/oleObject1309.bin"/><Relationship Id="rId1989" Type="http://schemas.openxmlformats.org/officeDocument/2006/relationships/oleObject" Target="embeddings/oleObject1508.bin"/><Relationship Id="rId43" Type="http://schemas.openxmlformats.org/officeDocument/2006/relationships/oleObject" Target="embeddings/oleObject17.bin"/><Relationship Id="rId1404" Type="http://schemas.openxmlformats.org/officeDocument/2006/relationships/oleObject" Target="embeddings/oleObject1020.bin"/><Relationship Id="rId1611" Type="http://schemas.openxmlformats.org/officeDocument/2006/relationships/oleObject" Target="embeddings/oleObject1193.bin"/><Relationship Id="rId1849" Type="http://schemas.openxmlformats.org/officeDocument/2006/relationships/oleObject" Target="embeddings/oleObject1391.bin"/><Relationship Id="rId192" Type="http://schemas.openxmlformats.org/officeDocument/2006/relationships/image" Target="media/image91.wmf"/><Relationship Id="rId1709" Type="http://schemas.openxmlformats.org/officeDocument/2006/relationships/oleObject" Target="embeddings/oleObject1274.bin"/><Relationship Id="rId1916" Type="http://schemas.openxmlformats.org/officeDocument/2006/relationships/oleObject" Target="embeddings/oleObject1447.bin"/><Relationship Id="rId497" Type="http://schemas.openxmlformats.org/officeDocument/2006/relationships/oleObject" Target="embeddings/oleObject261.bin"/><Relationship Id="rId2080" Type="http://schemas.openxmlformats.org/officeDocument/2006/relationships/oleObject" Target="embeddings/oleObject1584.bin"/><Relationship Id="rId2178" Type="http://schemas.openxmlformats.org/officeDocument/2006/relationships/oleObject" Target="embeddings/oleObject1663.bin"/><Relationship Id="rId2385" Type="http://schemas.openxmlformats.org/officeDocument/2006/relationships/oleObject" Target="embeddings/oleObject1836.bin"/><Relationship Id="rId357" Type="http://schemas.openxmlformats.org/officeDocument/2006/relationships/oleObject" Target="embeddings/oleObject190.bin"/><Relationship Id="rId1194" Type="http://schemas.openxmlformats.org/officeDocument/2006/relationships/oleObject" Target="embeddings/oleObject845.bin"/><Relationship Id="rId2038" Type="http://schemas.openxmlformats.org/officeDocument/2006/relationships/oleObject" Target="embeddings/oleObject1549.bin"/><Relationship Id="rId217" Type="http://schemas.openxmlformats.org/officeDocument/2006/relationships/oleObject" Target="embeddings/oleObject106.bin"/><Relationship Id="rId564" Type="http://schemas.openxmlformats.org/officeDocument/2006/relationships/image" Target="media/image265.wmf"/><Relationship Id="rId771" Type="http://schemas.openxmlformats.org/officeDocument/2006/relationships/oleObject" Target="embeddings/oleObject494.bin"/><Relationship Id="rId869" Type="http://schemas.openxmlformats.org/officeDocument/2006/relationships/oleObject" Target="embeddings/oleObject575.bin"/><Relationship Id="rId1499" Type="http://schemas.openxmlformats.org/officeDocument/2006/relationships/oleObject" Target="embeddings/oleObject1099.bin"/><Relationship Id="rId2245" Type="http://schemas.openxmlformats.org/officeDocument/2006/relationships/oleObject" Target="embeddings/oleObject1719.bin"/><Relationship Id="rId2452" Type="http://schemas.openxmlformats.org/officeDocument/2006/relationships/oleObject" Target="embeddings/oleObject1892.bin"/><Relationship Id="rId424" Type="http://schemas.openxmlformats.org/officeDocument/2006/relationships/image" Target="media/image215.wmf"/><Relationship Id="rId631" Type="http://schemas.openxmlformats.org/officeDocument/2006/relationships/image" Target="media/image279.wmf"/><Relationship Id="rId729" Type="http://schemas.openxmlformats.org/officeDocument/2006/relationships/oleObject" Target="embeddings/oleObject454.bin"/><Relationship Id="rId1054" Type="http://schemas.openxmlformats.org/officeDocument/2006/relationships/image" Target="media/image337.wmf"/><Relationship Id="rId1261" Type="http://schemas.openxmlformats.org/officeDocument/2006/relationships/image" Target="media/image373.wmf"/><Relationship Id="rId1359" Type="http://schemas.openxmlformats.org/officeDocument/2006/relationships/oleObject" Target="embeddings/oleObject982.bin"/><Relationship Id="rId2105" Type="http://schemas.openxmlformats.org/officeDocument/2006/relationships/oleObject" Target="embeddings/oleObject1605.bin"/><Relationship Id="rId2312" Type="http://schemas.openxmlformats.org/officeDocument/2006/relationships/oleObject" Target="embeddings/oleObject1775.bin"/><Relationship Id="rId936" Type="http://schemas.openxmlformats.org/officeDocument/2006/relationships/oleObject" Target="embeddings/oleObject631.bin"/><Relationship Id="rId1121" Type="http://schemas.openxmlformats.org/officeDocument/2006/relationships/oleObject" Target="embeddings/oleObject783.bin"/><Relationship Id="rId1219" Type="http://schemas.openxmlformats.org/officeDocument/2006/relationships/image" Target="media/image366.wmf"/><Relationship Id="rId1566" Type="http://schemas.openxmlformats.org/officeDocument/2006/relationships/oleObject" Target="embeddings/oleObject1155.bin"/><Relationship Id="rId1773" Type="http://schemas.openxmlformats.org/officeDocument/2006/relationships/oleObject" Target="embeddings/oleObject1328.bin"/><Relationship Id="rId1980" Type="http://schemas.openxmlformats.org/officeDocument/2006/relationships/image" Target="media/image492.wmf"/><Relationship Id="rId65" Type="http://schemas.openxmlformats.org/officeDocument/2006/relationships/oleObject" Target="embeddings/oleObject28.bin"/><Relationship Id="rId1426" Type="http://schemas.openxmlformats.org/officeDocument/2006/relationships/oleObject" Target="embeddings/oleObject1038.bin"/><Relationship Id="rId1633" Type="http://schemas.openxmlformats.org/officeDocument/2006/relationships/oleObject" Target="embeddings/oleObject1211.bin"/><Relationship Id="rId1840" Type="http://schemas.openxmlformats.org/officeDocument/2006/relationships/oleObject" Target="embeddings/oleObject1384.bin"/><Relationship Id="rId1700" Type="http://schemas.openxmlformats.org/officeDocument/2006/relationships/oleObject" Target="embeddings/oleObject1267.bin"/><Relationship Id="rId1938" Type="http://schemas.openxmlformats.org/officeDocument/2006/relationships/image" Target="media/image485.wmf"/><Relationship Id="rId281" Type="http://schemas.openxmlformats.org/officeDocument/2006/relationships/oleObject" Target="embeddings/oleObject141.bin"/><Relationship Id="rId141" Type="http://schemas.openxmlformats.org/officeDocument/2006/relationships/image" Target="media/image65.wmf"/><Relationship Id="rId379" Type="http://schemas.openxmlformats.org/officeDocument/2006/relationships/oleObject" Target="embeddings/oleObject201.bin"/><Relationship Id="rId586" Type="http://schemas.openxmlformats.org/officeDocument/2006/relationships/oleObject" Target="embeddings/oleObject329.bin"/><Relationship Id="rId793" Type="http://schemas.openxmlformats.org/officeDocument/2006/relationships/oleObject" Target="embeddings/oleObject512.bin"/><Relationship Id="rId2267" Type="http://schemas.openxmlformats.org/officeDocument/2006/relationships/image" Target="media/image542.wmf"/><Relationship Id="rId2474" Type="http://schemas.openxmlformats.org/officeDocument/2006/relationships/oleObject" Target="embeddings/oleObject1907.bin"/><Relationship Id="rId7" Type="http://schemas.openxmlformats.org/officeDocument/2006/relationships/webSettings" Target="webSettings.xml"/><Relationship Id="rId239" Type="http://schemas.openxmlformats.org/officeDocument/2006/relationships/oleObject" Target="embeddings/oleObject117.bin"/><Relationship Id="rId446" Type="http://schemas.openxmlformats.org/officeDocument/2006/relationships/image" Target="media/image233.wmf"/><Relationship Id="rId653" Type="http://schemas.openxmlformats.org/officeDocument/2006/relationships/oleObject" Target="embeddings/oleObject383.bin"/><Relationship Id="rId1076" Type="http://schemas.openxmlformats.org/officeDocument/2006/relationships/oleObject" Target="embeddings/oleObject748.bin"/><Relationship Id="rId1283" Type="http://schemas.openxmlformats.org/officeDocument/2006/relationships/oleObject" Target="embeddings/oleObject919.bin"/><Relationship Id="rId1490" Type="http://schemas.openxmlformats.org/officeDocument/2006/relationships/oleObject" Target="embeddings/oleObject1092.bin"/><Relationship Id="rId2127" Type="http://schemas.openxmlformats.org/officeDocument/2006/relationships/oleObject" Target="embeddings/oleObject1622.bin"/><Relationship Id="rId2334" Type="http://schemas.openxmlformats.org/officeDocument/2006/relationships/oleObject" Target="embeddings/oleObject1793.bin"/><Relationship Id="rId306" Type="http://schemas.openxmlformats.org/officeDocument/2006/relationships/image" Target="media/image152.wmf"/><Relationship Id="rId860" Type="http://schemas.openxmlformats.org/officeDocument/2006/relationships/oleObject" Target="embeddings/oleObject568.bin"/><Relationship Id="rId958" Type="http://schemas.openxmlformats.org/officeDocument/2006/relationships/image" Target="media/image321.wmf"/><Relationship Id="rId1143" Type="http://schemas.openxmlformats.org/officeDocument/2006/relationships/oleObject" Target="embeddings/oleObject802.bin"/><Relationship Id="rId1588" Type="http://schemas.openxmlformats.org/officeDocument/2006/relationships/image" Target="media/image427.wmf"/><Relationship Id="rId1795" Type="http://schemas.openxmlformats.org/officeDocument/2006/relationships/oleObject" Target="embeddings/oleObject1346.bin"/><Relationship Id="rId87" Type="http://schemas.openxmlformats.org/officeDocument/2006/relationships/oleObject" Target="embeddings/oleObject39.bin"/><Relationship Id="rId513" Type="http://schemas.openxmlformats.org/officeDocument/2006/relationships/oleObject" Target="embeddings/oleObject274.bin"/><Relationship Id="rId720" Type="http://schemas.openxmlformats.org/officeDocument/2006/relationships/oleObject" Target="embeddings/oleObject445.bin"/><Relationship Id="rId818" Type="http://schemas.openxmlformats.org/officeDocument/2006/relationships/oleObject" Target="embeddings/oleObject533.bin"/><Relationship Id="rId1350" Type="http://schemas.openxmlformats.org/officeDocument/2006/relationships/oleObject" Target="embeddings/oleObject975.bin"/><Relationship Id="rId1448" Type="http://schemas.openxmlformats.org/officeDocument/2006/relationships/oleObject" Target="embeddings/oleObject1056.bin"/><Relationship Id="rId1655" Type="http://schemas.openxmlformats.org/officeDocument/2006/relationships/oleObject" Target="embeddings/oleObject1229.bin"/><Relationship Id="rId2401" Type="http://schemas.openxmlformats.org/officeDocument/2006/relationships/oleObject" Target="embeddings/oleObject1849.bin"/><Relationship Id="rId1003" Type="http://schemas.openxmlformats.org/officeDocument/2006/relationships/oleObject" Target="embeddings/oleObject687.bin"/><Relationship Id="rId1210" Type="http://schemas.openxmlformats.org/officeDocument/2006/relationships/oleObject" Target="embeddings/oleObject858.bin"/><Relationship Id="rId1308" Type="http://schemas.openxmlformats.org/officeDocument/2006/relationships/oleObject" Target="embeddings/oleObject940.bin"/><Relationship Id="rId1862" Type="http://schemas.openxmlformats.org/officeDocument/2006/relationships/oleObject" Target="embeddings/oleObject1402.bin"/><Relationship Id="rId1515" Type="http://schemas.openxmlformats.org/officeDocument/2006/relationships/oleObject" Target="embeddings/oleObject1113.bin"/><Relationship Id="rId1722" Type="http://schemas.openxmlformats.org/officeDocument/2006/relationships/oleObject" Target="embeddings/oleObject1285.bin"/><Relationship Id="rId14" Type="http://schemas.openxmlformats.org/officeDocument/2006/relationships/image" Target="media/image3.wmf"/><Relationship Id="rId2191" Type="http://schemas.openxmlformats.org/officeDocument/2006/relationships/oleObject" Target="embeddings/oleObject1674.bin"/><Relationship Id="rId163" Type="http://schemas.openxmlformats.org/officeDocument/2006/relationships/image" Target="media/image77.wmf"/><Relationship Id="rId370" Type="http://schemas.openxmlformats.org/officeDocument/2006/relationships/image" Target="media/image188.wmf"/><Relationship Id="rId2051" Type="http://schemas.openxmlformats.org/officeDocument/2006/relationships/oleObject" Target="embeddings/oleObject1560.bin"/><Relationship Id="rId2289" Type="http://schemas.openxmlformats.org/officeDocument/2006/relationships/oleObject" Target="embeddings/oleObject1756.bin"/><Relationship Id="rId230" Type="http://schemas.openxmlformats.org/officeDocument/2006/relationships/image" Target="media/image110.wmf"/><Relationship Id="rId468" Type="http://schemas.openxmlformats.org/officeDocument/2006/relationships/oleObject" Target="embeddings/oleObject238.bin"/><Relationship Id="rId675" Type="http://schemas.openxmlformats.org/officeDocument/2006/relationships/oleObject" Target="embeddings/oleObject403.bin"/><Relationship Id="rId882" Type="http://schemas.openxmlformats.org/officeDocument/2006/relationships/oleObject" Target="embeddings/oleObject586.bin"/><Relationship Id="rId1098" Type="http://schemas.openxmlformats.org/officeDocument/2006/relationships/oleObject" Target="embeddings/oleObject766.bin"/><Relationship Id="rId2149" Type="http://schemas.openxmlformats.org/officeDocument/2006/relationships/oleObject" Target="embeddings/oleObject1639.bin"/><Relationship Id="rId2356" Type="http://schemas.openxmlformats.org/officeDocument/2006/relationships/oleObject" Target="embeddings/oleObject1812.bin"/><Relationship Id="rId328" Type="http://schemas.openxmlformats.org/officeDocument/2006/relationships/image" Target="media/image163.wmf"/><Relationship Id="rId535" Type="http://schemas.openxmlformats.org/officeDocument/2006/relationships/oleObject" Target="embeddings/oleObject290.bin"/><Relationship Id="rId742" Type="http://schemas.openxmlformats.org/officeDocument/2006/relationships/oleObject" Target="embeddings/oleObject466.bin"/><Relationship Id="rId1165" Type="http://schemas.openxmlformats.org/officeDocument/2006/relationships/image" Target="media/image357.wmf"/><Relationship Id="rId1372" Type="http://schemas.openxmlformats.org/officeDocument/2006/relationships/oleObject" Target="embeddings/oleObject993.bin"/><Relationship Id="rId2009" Type="http://schemas.openxmlformats.org/officeDocument/2006/relationships/oleObject" Target="embeddings/oleObject1525.bin"/><Relationship Id="rId2216" Type="http://schemas.openxmlformats.org/officeDocument/2006/relationships/oleObject" Target="embeddings/oleObject1695.bin"/><Relationship Id="rId2423" Type="http://schemas.openxmlformats.org/officeDocument/2006/relationships/image" Target="media/image568.wmf"/><Relationship Id="rId602" Type="http://schemas.openxmlformats.org/officeDocument/2006/relationships/oleObject" Target="embeddings/oleObject341.bin"/><Relationship Id="rId1025" Type="http://schemas.openxmlformats.org/officeDocument/2006/relationships/oleObject" Target="embeddings/oleObject705.bin"/><Relationship Id="rId1232" Type="http://schemas.openxmlformats.org/officeDocument/2006/relationships/oleObject" Target="embeddings/oleObject876.bin"/><Relationship Id="rId1677" Type="http://schemas.openxmlformats.org/officeDocument/2006/relationships/oleObject" Target="embeddings/oleObject1248.bin"/><Relationship Id="rId1884" Type="http://schemas.openxmlformats.org/officeDocument/2006/relationships/image" Target="media/image476.wmf"/><Relationship Id="rId907" Type="http://schemas.openxmlformats.org/officeDocument/2006/relationships/oleObject" Target="embeddings/oleObject607.bin"/><Relationship Id="rId1537" Type="http://schemas.openxmlformats.org/officeDocument/2006/relationships/oleObject" Target="embeddings/oleObject1131.bin"/><Relationship Id="rId1744" Type="http://schemas.openxmlformats.org/officeDocument/2006/relationships/image" Target="media/image453.wmf"/><Relationship Id="rId1951" Type="http://schemas.openxmlformats.org/officeDocument/2006/relationships/oleObject" Target="embeddings/oleObject1476.bin"/><Relationship Id="rId36" Type="http://schemas.openxmlformats.org/officeDocument/2006/relationships/image" Target="media/image14.wmf"/><Relationship Id="rId1604" Type="http://schemas.openxmlformats.org/officeDocument/2006/relationships/oleObject" Target="embeddings/oleObject1187.bin"/><Relationship Id="rId185" Type="http://schemas.openxmlformats.org/officeDocument/2006/relationships/oleObject" Target="embeddings/oleObject90.bin"/><Relationship Id="rId1811" Type="http://schemas.openxmlformats.org/officeDocument/2006/relationships/oleObject" Target="embeddings/oleObject1360.bin"/><Relationship Id="rId1909" Type="http://schemas.openxmlformats.org/officeDocument/2006/relationships/oleObject" Target="embeddings/oleObject1441.bin"/><Relationship Id="rId392" Type="http://schemas.openxmlformats.org/officeDocument/2006/relationships/image" Target="media/image199.wmf"/><Relationship Id="rId697" Type="http://schemas.openxmlformats.org/officeDocument/2006/relationships/oleObject" Target="embeddings/oleObject423.bin"/><Relationship Id="rId2073" Type="http://schemas.openxmlformats.org/officeDocument/2006/relationships/oleObject" Target="embeddings/oleObject1578.bin"/><Relationship Id="rId2280" Type="http://schemas.openxmlformats.org/officeDocument/2006/relationships/oleObject" Target="embeddings/oleObject1748.bin"/><Relationship Id="rId2378" Type="http://schemas.openxmlformats.org/officeDocument/2006/relationships/oleObject" Target="embeddings/oleObject1830.bin"/><Relationship Id="rId252" Type="http://schemas.openxmlformats.org/officeDocument/2006/relationships/oleObject" Target="embeddings/oleObject124.bin"/><Relationship Id="rId1187" Type="http://schemas.openxmlformats.org/officeDocument/2006/relationships/oleObject" Target="embeddings/oleObject839.bin"/><Relationship Id="rId2140" Type="http://schemas.openxmlformats.org/officeDocument/2006/relationships/oleObject" Target="embeddings/oleObject1632.bin"/><Relationship Id="rId112" Type="http://schemas.openxmlformats.org/officeDocument/2006/relationships/image" Target="media/image52.wmf"/><Relationship Id="rId557" Type="http://schemas.openxmlformats.org/officeDocument/2006/relationships/oleObject" Target="embeddings/oleObject306.bin"/><Relationship Id="rId764" Type="http://schemas.openxmlformats.org/officeDocument/2006/relationships/oleObject" Target="embeddings/oleObject487.bin"/><Relationship Id="rId971" Type="http://schemas.openxmlformats.org/officeDocument/2006/relationships/oleObject" Target="embeddings/oleObject660.bin"/><Relationship Id="rId1394" Type="http://schemas.openxmlformats.org/officeDocument/2006/relationships/oleObject" Target="embeddings/oleObject1011.bin"/><Relationship Id="rId1699" Type="http://schemas.openxmlformats.org/officeDocument/2006/relationships/oleObject" Target="embeddings/oleObject1266.bin"/><Relationship Id="rId2000" Type="http://schemas.openxmlformats.org/officeDocument/2006/relationships/oleObject" Target="embeddings/oleObject1517.bin"/><Relationship Id="rId2238" Type="http://schemas.openxmlformats.org/officeDocument/2006/relationships/oleObject" Target="embeddings/oleObject1713.bin"/><Relationship Id="rId2445" Type="http://schemas.openxmlformats.org/officeDocument/2006/relationships/oleObject" Target="embeddings/oleObject1886.bin"/><Relationship Id="rId417" Type="http://schemas.openxmlformats.org/officeDocument/2006/relationships/oleObject" Target="embeddings/oleObject219.bin"/><Relationship Id="rId624" Type="http://schemas.openxmlformats.org/officeDocument/2006/relationships/oleObject" Target="embeddings/oleObject359.bin"/><Relationship Id="rId831" Type="http://schemas.openxmlformats.org/officeDocument/2006/relationships/oleObject" Target="embeddings/oleObject544.bin"/><Relationship Id="rId1047" Type="http://schemas.openxmlformats.org/officeDocument/2006/relationships/oleObject" Target="embeddings/oleObject724.bin"/><Relationship Id="rId1254" Type="http://schemas.openxmlformats.org/officeDocument/2006/relationships/oleObject" Target="embeddings/oleObject895.bin"/><Relationship Id="rId1461" Type="http://schemas.openxmlformats.org/officeDocument/2006/relationships/oleObject" Target="embeddings/oleObject1068.bin"/><Relationship Id="rId2305" Type="http://schemas.openxmlformats.org/officeDocument/2006/relationships/oleObject" Target="embeddings/oleObject1769.bin"/><Relationship Id="rId929" Type="http://schemas.openxmlformats.org/officeDocument/2006/relationships/oleObject" Target="embeddings/oleObject625.bin"/><Relationship Id="rId1114" Type="http://schemas.openxmlformats.org/officeDocument/2006/relationships/image" Target="media/image347.wmf"/><Relationship Id="rId1321" Type="http://schemas.openxmlformats.org/officeDocument/2006/relationships/image" Target="media/image383.wmf"/><Relationship Id="rId1559" Type="http://schemas.openxmlformats.org/officeDocument/2006/relationships/oleObject" Target="embeddings/oleObject1149.bin"/><Relationship Id="rId1766" Type="http://schemas.openxmlformats.org/officeDocument/2006/relationships/oleObject" Target="embeddings/oleObject1322.bin"/><Relationship Id="rId1973" Type="http://schemas.openxmlformats.org/officeDocument/2006/relationships/oleObject" Target="embeddings/oleObject1495.bin"/><Relationship Id="rId58" Type="http://schemas.openxmlformats.org/officeDocument/2006/relationships/image" Target="media/image25.wmf"/><Relationship Id="rId1419" Type="http://schemas.openxmlformats.org/officeDocument/2006/relationships/oleObject" Target="embeddings/oleObject1032.bin"/><Relationship Id="rId1626" Type="http://schemas.openxmlformats.org/officeDocument/2006/relationships/oleObject" Target="embeddings/oleObject1205.bin"/><Relationship Id="rId1833" Type="http://schemas.openxmlformats.org/officeDocument/2006/relationships/oleObject" Target="embeddings/oleObject1378.bin"/><Relationship Id="rId1900" Type="http://schemas.openxmlformats.org/officeDocument/2006/relationships/oleObject" Target="embeddings/oleObject1434.bin"/><Relationship Id="rId2095" Type="http://schemas.openxmlformats.org/officeDocument/2006/relationships/oleObject" Target="embeddings/oleObject1596.bin"/><Relationship Id="rId274" Type="http://schemas.openxmlformats.org/officeDocument/2006/relationships/image" Target="media/image129.wmf"/><Relationship Id="rId481" Type="http://schemas.openxmlformats.org/officeDocument/2006/relationships/oleObject" Target="embeddings/oleObject248.bin"/><Relationship Id="rId2162" Type="http://schemas.openxmlformats.org/officeDocument/2006/relationships/oleObject" Target="embeddings/oleObject1650.bin"/><Relationship Id="rId134" Type="http://schemas.openxmlformats.org/officeDocument/2006/relationships/oleObject" Target="embeddings/oleObject63.bin"/><Relationship Id="rId579" Type="http://schemas.openxmlformats.org/officeDocument/2006/relationships/image" Target="media/image268.wmf"/><Relationship Id="rId786" Type="http://schemas.openxmlformats.org/officeDocument/2006/relationships/oleObject" Target="embeddings/oleObject506.bin"/><Relationship Id="rId993" Type="http://schemas.openxmlformats.org/officeDocument/2006/relationships/oleObject" Target="embeddings/oleObject679.bin"/><Relationship Id="rId2467" Type="http://schemas.openxmlformats.org/officeDocument/2006/relationships/image" Target="media/image576.wmf"/><Relationship Id="rId341" Type="http://schemas.openxmlformats.org/officeDocument/2006/relationships/oleObject" Target="embeddings/oleObject178.bin"/><Relationship Id="rId439" Type="http://schemas.openxmlformats.org/officeDocument/2006/relationships/oleObject" Target="embeddings/oleObject222.bin"/><Relationship Id="rId646" Type="http://schemas.openxmlformats.org/officeDocument/2006/relationships/oleObject" Target="embeddings/oleObject376.bin"/><Relationship Id="rId1069" Type="http://schemas.openxmlformats.org/officeDocument/2006/relationships/oleObject" Target="embeddings/oleObject742.bin"/><Relationship Id="rId1276" Type="http://schemas.openxmlformats.org/officeDocument/2006/relationships/oleObject" Target="embeddings/oleObject913.bin"/><Relationship Id="rId1483" Type="http://schemas.openxmlformats.org/officeDocument/2006/relationships/oleObject" Target="embeddings/oleObject1086.bin"/><Relationship Id="rId2022" Type="http://schemas.openxmlformats.org/officeDocument/2006/relationships/image" Target="media/image499.wmf"/><Relationship Id="rId2327" Type="http://schemas.openxmlformats.org/officeDocument/2006/relationships/image" Target="media/image552.wmf"/><Relationship Id="rId201" Type="http://schemas.openxmlformats.org/officeDocument/2006/relationships/oleObject" Target="embeddings/oleObject98.bin"/><Relationship Id="rId506" Type="http://schemas.openxmlformats.org/officeDocument/2006/relationships/oleObject" Target="embeddings/oleObject268.bin"/><Relationship Id="rId853" Type="http://schemas.openxmlformats.org/officeDocument/2006/relationships/oleObject" Target="embeddings/oleObject562.bin"/><Relationship Id="rId1136" Type="http://schemas.openxmlformats.org/officeDocument/2006/relationships/oleObject" Target="embeddings/oleObject796.bin"/><Relationship Id="rId1690" Type="http://schemas.openxmlformats.org/officeDocument/2006/relationships/image" Target="media/image444.wmf"/><Relationship Id="rId1788" Type="http://schemas.openxmlformats.org/officeDocument/2006/relationships/oleObject" Target="embeddings/oleObject1340.bin"/><Relationship Id="rId1995" Type="http://schemas.openxmlformats.org/officeDocument/2006/relationships/oleObject" Target="embeddings/oleObject1513.bin"/><Relationship Id="rId713" Type="http://schemas.openxmlformats.org/officeDocument/2006/relationships/oleObject" Target="embeddings/oleObject439.bin"/><Relationship Id="rId920" Type="http://schemas.openxmlformats.org/officeDocument/2006/relationships/oleObject" Target="embeddings/oleObject618.bin"/><Relationship Id="rId1343" Type="http://schemas.openxmlformats.org/officeDocument/2006/relationships/oleObject" Target="embeddings/oleObject969.bin"/><Relationship Id="rId1550" Type="http://schemas.openxmlformats.org/officeDocument/2006/relationships/oleObject" Target="embeddings/oleObject1142.bin"/><Relationship Id="rId1648" Type="http://schemas.openxmlformats.org/officeDocument/2006/relationships/image" Target="media/image437.wmf"/><Relationship Id="rId1203" Type="http://schemas.openxmlformats.org/officeDocument/2006/relationships/oleObject" Target="embeddings/oleObject852.bin"/><Relationship Id="rId1410" Type="http://schemas.openxmlformats.org/officeDocument/2006/relationships/oleObject" Target="embeddings/oleObject1025.bin"/><Relationship Id="rId1508" Type="http://schemas.openxmlformats.org/officeDocument/2006/relationships/oleObject" Target="embeddings/oleObject1107.bin"/><Relationship Id="rId1855" Type="http://schemas.openxmlformats.org/officeDocument/2006/relationships/oleObject" Target="embeddings/oleObject1396.bin"/><Relationship Id="rId1715" Type="http://schemas.openxmlformats.org/officeDocument/2006/relationships/oleObject" Target="embeddings/oleObject1279.bin"/><Relationship Id="rId1922" Type="http://schemas.openxmlformats.org/officeDocument/2006/relationships/oleObject" Target="embeddings/oleObject1452.bin"/><Relationship Id="rId296" Type="http://schemas.openxmlformats.org/officeDocument/2006/relationships/image" Target="media/image147.wmf"/><Relationship Id="rId2184" Type="http://schemas.openxmlformats.org/officeDocument/2006/relationships/oleObject" Target="embeddings/oleObject1668.bin"/><Relationship Id="rId2391" Type="http://schemas.openxmlformats.org/officeDocument/2006/relationships/oleObject" Target="embeddings/oleObject1841.bin"/><Relationship Id="rId156" Type="http://schemas.openxmlformats.org/officeDocument/2006/relationships/oleObject" Target="embeddings/oleObject75.bin"/><Relationship Id="rId363" Type="http://schemas.openxmlformats.org/officeDocument/2006/relationships/oleObject" Target="embeddings/oleObject193.bin"/><Relationship Id="rId570" Type="http://schemas.openxmlformats.org/officeDocument/2006/relationships/image" Target="media/image266.wmf"/><Relationship Id="rId2044" Type="http://schemas.openxmlformats.org/officeDocument/2006/relationships/oleObject" Target="embeddings/oleObject1554.bin"/><Relationship Id="rId2251" Type="http://schemas.openxmlformats.org/officeDocument/2006/relationships/oleObject" Target="embeddings/oleObject1724.bin"/><Relationship Id="rId223" Type="http://schemas.openxmlformats.org/officeDocument/2006/relationships/oleObject" Target="embeddings/oleObject109.bin"/><Relationship Id="rId430" Type="http://schemas.openxmlformats.org/officeDocument/2006/relationships/image" Target="media/image221.wmf"/><Relationship Id="rId668" Type="http://schemas.openxmlformats.org/officeDocument/2006/relationships/oleObject" Target="embeddings/oleObject397.bin"/><Relationship Id="rId875" Type="http://schemas.openxmlformats.org/officeDocument/2006/relationships/oleObject" Target="embeddings/oleObject580.bin"/><Relationship Id="rId1060" Type="http://schemas.openxmlformats.org/officeDocument/2006/relationships/image" Target="media/image338.wmf"/><Relationship Id="rId1298" Type="http://schemas.openxmlformats.org/officeDocument/2006/relationships/oleObject" Target="embeddings/oleObject931.bin"/><Relationship Id="rId2111" Type="http://schemas.openxmlformats.org/officeDocument/2006/relationships/oleObject" Target="embeddings/oleObject1610.bin"/><Relationship Id="rId2349" Type="http://schemas.openxmlformats.org/officeDocument/2006/relationships/oleObject" Target="embeddings/oleObject1806.bin"/><Relationship Id="rId528" Type="http://schemas.openxmlformats.org/officeDocument/2006/relationships/oleObject" Target="embeddings/oleObject285.bin"/><Relationship Id="rId735" Type="http://schemas.openxmlformats.org/officeDocument/2006/relationships/oleObject" Target="embeddings/oleObject459.bin"/><Relationship Id="rId942" Type="http://schemas.openxmlformats.org/officeDocument/2006/relationships/oleObject" Target="embeddings/oleObject636.bin"/><Relationship Id="rId1158" Type="http://schemas.openxmlformats.org/officeDocument/2006/relationships/oleObject" Target="embeddings/oleObject815.bin"/><Relationship Id="rId1365" Type="http://schemas.openxmlformats.org/officeDocument/2006/relationships/oleObject" Target="embeddings/oleObject987.bin"/><Relationship Id="rId1572" Type="http://schemas.openxmlformats.org/officeDocument/2006/relationships/oleObject" Target="embeddings/oleObject1160.bin"/><Relationship Id="rId2209" Type="http://schemas.openxmlformats.org/officeDocument/2006/relationships/oleObject" Target="embeddings/oleObject1689.bin"/><Relationship Id="rId2416" Type="http://schemas.openxmlformats.org/officeDocument/2006/relationships/oleObject" Target="embeddings/oleObject1862.bin"/><Relationship Id="rId1018" Type="http://schemas.openxmlformats.org/officeDocument/2006/relationships/image" Target="media/image331.wmf"/><Relationship Id="rId1225" Type="http://schemas.openxmlformats.org/officeDocument/2006/relationships/image" Target="media/image367.wmf"/><Relationship Id="rId1432" Type="http://schemas.openxmlformats.org/officeDocument/2006/relationships/oleObject" Target="embeddings/oleObject1043.bin"/><Relationship Id="rId1877" Type="http://schemas.openxmlformats.org/officeDocument/2006/relationships/oleObject" Target="embeddings/oleObject1415.bin"/><Relationship Id="rId71" Type="http://schemas.openxmlformats.org/officeDocument/2006/relationships/oleObject" Target="embeddings/oleObject31.bin"/><Relationship Id="rId802" Type="http://schemas.openxmlformats.org/officeDocument/2006/relationships/image" Target="media/image295.wmf"/><Relationship Id="rId1737" Type="http://schemas.openxmlformats.org/officeDocument/2006/relationships/oleObject" Target="embeddings/oleObject1298.bin"/><Relationship Id="rId1944" Type="http://schemas.openxmlformats.org/officeDocument/2006/relationships/image" Target="media/image486.wmf"/><Relationship Id="rId29" Type="http://schemas.openxmlformats.org/officeDocument/2006/relationships/oleObject" Target="embeddings/oleObject10.bin"/><Relationship Id="rId178" Type="http://schemas.openxmlformats.org/officeDocument/2006/relationships/image" Target="media/image84.wmf"/><Relationship Id="rId1804" Type="http://schemas.openxmlformats.org/officeDocument/2006/relationships/oleObject" Target="embeddings/oleObject1354.bin"/><Relationship Id="rId385" Type="http://schemas.openxmlformats.org/officeDocument/2006/relationships/oleObject" Target="embeddings/oleObject204.bin"/><Relationship Id="rId592" Type="http://schemas.openxmlformats.org/officeDocument/2006/relationships/oleObject" Target="embeddings/oleObject334.bin"/><Relationship Id="rId2066" Type="http://schemas.openxmlformats.org/officeDocument/2006/relationships/oleObject" Target="embeddings/oleObject1572.bin"/><Relationship Id="rId2273" Type="http://schemas.openxmlformats.org/officeDocument/2006/relationships/image" Target="media/image543.wmf"/><Relationship Id="rId245" Type="http://schemas.openxmlformats.org/officeDocument/2006/relationships/image" Target="media/image117.wmf"/><Relationship Id="rId452" Type="http://schemas.openxmlformats.org/officeDocument/2006/relationships/image" Target="media/image236.wmf"/><Relationship Id="rId897" Type="http://schemas.openxmlformats.org/officeDocument/2006/relationships/oleObject" Target="embeddings/oleObject599.bin"/><Relationship Id="rId1082" Type="http://schemas.openxmlformats.org/officeDocument/2006/relationships/oleObject" Target="embeddings/oleObject753.bin"/><Relationship Id="rId2133" Type="http://schemas.openxmlformats.org/officeDocument/2006/relationships/oleObject" Target="embeddings/oleObject1625.bin"/><Relationship Id="rId2340" Type="http://schemas.openxmlformats.org/officeDocument/2006/relationships/oleObject" Target="embeddings/oleObject1798.bin"/><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oleObject" Target="embeddings/oleObject480.bin"/><Relationship Id="rId964" Type="http://schemas.openxmlformats.org/officeDocument/2006/relationships/image" Target="media/image322.wmf"/><Relationship Id="rId1387" Type="http://schemas.openxmlformats.org/officeDocument/2006/relationships/image" Target="media/image394.wmf"/><Relationship Id="rId1594" Type="http://schemas.openxmlformats.org/officeDocument/2006/relationships/image" Target="media/image428.wmf"/><Relationship Id="rId2200" Type="http://schemas.openxmlformats.org/officeDocument/2006/relationships/oleObject" Target="embeddings/oleObject1682.bin"/><Relationship Id="rId2438" Type="http://schemas.openxmlformats.org/officeDocument/2006/relationships/oleObject" Target="embeddings/oleObject1880.bin"/><Relationship Id="rId93" Type="http://schemas.openxmlformats.org/officeDocument/2006/relationships/oleObject" Target="embeddings/oleObject42.bin"/><Relationship Id="rId617" Type="http://schemas.openxmlformats.org/officeDocument/2006/relationships/image" Target="media/image276.wmf"/><Relationship Id="rId824" Type="http://schemas.openxmlformats.org/officeDocument/2006/relationships/oleObject" Target="embeddings/oleObject538.bin"/><Relationship Id="rId1247" Type="http://schemas.openxmlformats.org/officeDocument/2006/relationships/oleObject" Target="embeddings/oleObject889.bin"/><Relationship Id="rId1454" Type="http://schemas.openxmlformats.org/officeDocument/2006/relationships/oleObject" Target="embeddings/oleObject1061.bin"/><Relationship Id="rId1661" Type="http://schemas.openxmlformats.org/officeDocument/2006/relationships/oleObject" Target="embeddings/oleObject1234.bin"/><Relationship Id="rId1899" Type="http://schemas.openxmlformats.org/officeDocument/2006/relationships/oleObject" Target="embeddings/oleObject1433.bin"/><Relationship Id="rId1107" Type="http://schemas.openxmlformats.org/officeDocument/2006/relationships/oleObject" Target="embeddings/oleObject774.bin"/><Relationship Id="rId1314" Type="http://schemas.openxmlformats.org/officeDocument/2006/relationships/oleObject" Target="embeddings/oleObject945.bin"/><Relationship Id="rId1521" Type="http://schemas.openxmlformats.org/officeDocument/2006/relationships/oleObject" Target="embeddings/oleObject1118.bin"/><Relationship Id="rId1759" Type="http://schemas.openxmlformats.org/officeDocument/2006/relationships/oleObject" Target="embeddings/oleObject1316.bin"/><Relationship Id="rId1966" Type="http://schemas.openxmlformats.org/officeDocument/2006/relationships/oleObject" Target="embeddings/oleObject1489.bin"/><Relationship Id="rId1619" Type="http://schemas.openxmlformats.org/officeDocument/2006/relationships/oleObject" Target="embeddings/oleObject1199.bin"/><Relationship Id="rId1826" Type="http://schemas.openxmlformats.org/officeDocument/2006/relationships/oleObject" Target="embeddings/oleObject1372.bin"/><Relationship Id="rId20" Type="http://schemas.openxmlformats.org/officeDocument/2006/relationships/image" Target="media/image6.wmf"/><Relationship Id="rId2088" Type="http://schemas.openxmlformats.org/officeDocument/2006/relationships/image" Target="media/image510.wmf"/><Relationship Id="rId2295" Type="http://schemas.openxmlformats.org/officeDocument/2006/relationships/oleObject" Target="embeddings/oleObject1761.bin"/><Relationship Id="rId267" Type="http://schemas.openxmlformats.org/officeDocument/2006/relationships/oleObject" Target="embeddings/oleObject133.bin"/><Relationship Id="rId474" Type="http://schemas.openxmlformats.org/officeDocument/2006/relationships/image" Target="media/image244.wmf"/><Relationship Id="rId2155" Type="http://schemas.openxmlformats.org/officeDocument/2006/relationships/oleObject" Target="embeddings/oleObject1644.bin"/><Relationship Id="rId127" Type="http://schemas.openxmlformats.org/officeDocument/2006/relationships/oleObject" Target="embeddings/oleObject59.bin"/><Relationship Id="rId681" Type="http://schemas.openxmlformats.org/officeDocument/2006/relationships/oleObject" Target="embeddings/oleObject409.bin"/><Relationship Id="rId779" Type="http://schemas.openxmlformats.org/officeDocument/2006/relationships/image" Target="media/image291.wmf"/><Relationship Id="rId986" Type="http://schemas.openxmlformats.org/officeDocument/2006/relationships/oleObject" Target="embeddings/oleObject673.bin"/><Relationship Id="rId2362" Type="http://schemas.openxmlformats.org/officeDocument/2006/relationships/oleObject" Target="embeddings/oleObject1817.bin"/><Relationship Id="rId334" Type="http://schemas.openxmlformats.org/officeDocument/2006/relationships/image" Target="media/image166.wmf"/><Relationship Id="rId541" Type="http://schemas.openxmlformats.org/officeDocument/2006/relationships/oleObject" Target="embeddings/oleObject294.bin"/><Relationship Id="rId639" Type="http://schemas.openxmlformats.org/officeDocument/2006/relationships/oleObject" Target="embeddings/oleObject370.bin"/><Relationship Id="rId1171" Type="http://schemas.openxmlformats.org/officeDocument/2006/relationships/image" Target="media/image358.wmf"/><Relationship Id="rId1269" Type="http://schemas.openxmlformats.org/officeDocument/2006/relationships/oleObject" Target="embeddings/oleObject907.bin"/><Relationship Id="rId1476" Type="http://schemas.openxmlformats.org/officeDocument/2006/relationships/oleObject" Target="embeddings/oleObject1080.bin"/><Relationship Id="rId2015" Type="http://schemas.openxmlformats.org/officeDocument/2006/relationships/oleObject" Target="embeddings/oleObject1530.bin"/><Relationship Id="rId2222" Type="http://schemas.openxmlformats.org/officeDocument/2006/relationships/oleObject" Target="embeddings/oleObject1700.bin"/><Relationship Id="rId401" Type="http://schemas.openxmlformats.org/officeDocument/2006/relationships/oleObject" Target="embeddings/oleObject211.bin"/><Relationship Id="rId846" Type="http://schemas.openxmlformats.org/officeDocument/2006/relationships/oleObject" Target="embeddings/oleObject556.bin"/><Relationship Id="rId1031" Type="http://schemas.openxmlformats.org/officeDocument/2006/relationships/oleObject" Target="embeddings/oleObject710.bin"/><Relationship Id="rId1129" Type="http://schemas.openxmlformats.org/officeDocument/2006/relationships/image" Target="media/image351.wmf"/><Relationship Id="rId1683" Type="http://schemas.openxmlformats.org/officeDocument/2006/relationships/oleObject" Target="embeddings/oleObject1253.bin"/><Relationship Id="rId1890" Type="http://schemas.openxmlformats.org/officeDocument/2006/relationships/image" Target="media/image477.wmf"/><Relationship Id="rId1988" Type="http://schemas.openxmlformats.org/officeDocument/2006/relationships/oleObject" Target="embeddings/oleObject1507.bin"/><Relationship Id="rId706" Type="http://schemas.openxmlformats.org/officeDocument/2006/relationships/oleObject" Target="embeddings/oleObject432.bin"/><Relationship Id="rId913" Type="http://schemas.openxmlformats.org/officeDocument/2006/relationships/oleObject" Target="embeddings/oleObject612.bin"/><Relationship Id="rId1336" Type="http://schemas.openxmlformats.org/officeDocument/2006/relationships/oleObject" Target="embeddings/oleObject963.bin"/><Relationship Id="rId1543" Type="http://schemas.openxmlformats.org/officeDocument/2006/relationships/oleObject" Target="embeddings/oleObject1136.bin"/><Relationship Id="rId1750" Type="http://schemas.openxmlformats.org/officeDocument/2006/relationships/image" Target="media/image454.wmf"/><Relationship Id="rId42" Type="http://schemas.openxmlformats.org/officeDocument/2006/relationships/image" Target="media/image17.wmf"/><Relationship Id="rId1403" Type="http://schemas.openxmlformats.org/officeDocument/2006/relationships/oleObject" Target="embeddings/oleObject1019.bin"/><Relationship Id="rId1610" Type="http://schemas.openxmlformats.org/officeDocument/2006/relationships/oleObject" Target="embeddings/oleObject1192.bin"/><Relationship Id="rId1848" Type="http://schemas.openxmlformats.org/officeDocument/2006/relationships/image" Target="media/image470.wmf"/><Relationship Id="rId191" Type="http://schemas.openxmlformats.org/officeDocument/2006/relationships/oleObject" Target="embeddings/oleObject93.bin"/><Relationship Id="rId1708" Type="http://schemas.openxmlformats.org/officeDocument/2006/relationships/image" Target="media/image447.wmf"/><Relationship Id="rId1915" Type="http://schemas.openxmlformats.org/officeDocument/2006/relationships/oleObject" Target="embeddings/oleObject1446.bin"/><Relationship Id="rId289" Type="http://schemas.openxmlformats.org/officeDocument/2006/relationships/oleObject" Target="embeddings/oleObject152.bin"/><Relationship Id="rId496" Type="http://schemas.openxmlformats.org/officeDocument/2006/relationships/oleObject" Target="embeddings/oleObject260.bin"/><Relationship Id="rId2177" Type="http://schemas.openxmlformats.org/officeDocument/2006/relationships/image" Target="media/image527.wmf"/><Relationship Id="rId2384" Type="http://schemas.openxmlformats.org/officeDocument/2006/relationships/oleObject" Target="embeddings/oleObject1835.bin"/><Relationship Id="rId149" Type="http://schemas.openxmlformats.org/officeDocument/2006/relationships/image" Target="media/image70.wmf"/><Relationship Id="rId356" Type="http://schemas.openxmlformats.org/officeDocument/2006/relationships/image" Target="media/image181.wmf"/><Relationship Id="rId563" Type="http://schemas.openxmlformats.org/officeDocument/2006/relationships/oleObject" Target="embeddings/oleObject311.bin"/><Relationship Id="rId770" Type="http://schemas.openxmlformats.org/officeDocument/2006/relationships/oleObject" Target="embeddings/oleObject493.bin"/><Relationship Id="rId1193" Type="http://schemas.openxmlformats.org/officeDocument/2006/relationships/oleObject" Target="embeddings/oleObject844.bin"/><Relationship Id="rId2037" Type="http://schemas.openxmlformats.org/officeDocument/2006/relationships/oleObject" Target="embeddings/oleObject1548.bin"/><Relationship Id="rId2244" Type="http://schemas.openxmlformats.org/officeDocument/2006/relationships/oleObject" Target="embeddings/oleObject1718.bin"/><Relationship Id="rId2451" Type="http://schemas.openxmlformats.org/officeDocument/2006/relationships/oleObject" Target="embeddings/oleObject1891.bin"/><Relationship Id="rId216" Type="http://schemas.openxmlformats.org/officeDocument/2006/relationships/image" Target="media/image103.wmf"/><Relationship Id="rId423" Type="http://schemas.openxmlformats.org/officeDocument/2006/relationships/image" Target="media/image214.wmf"/><Relationship Id="rId868" Type="http://schemas.openxmlformats.org/officeDocument/2006/relationships/image" Target="media/image306.wmf"/><Relationship Id="rId1053" Type="http://schemas.openxmlformats.org/officeDocument/2006/relationships/oleObject" Target="embeddings/oleObject729.bin"/><Relationship Id="rId1260" Type="http://schemas.openxmlformats.org/officeDocument/2006/relationships/oleObject" Target="embeddings/oleObject900.bin"/><Relationship Id="rId1498" Type="http://schemas.openxmlformats.org/officeDocument/2006/relationships/image" Target="media/image412.wmf"/><Relationship Id="rId2104" Type="http://schemas.openxmlformats.org/officeDocument/2006/relationships/oleObject" Target="embeddings/oleObject1604.bin"/><Relationship Id="rId630" Type="http://schemas.openxmlformats.org/officeDocument/2006/relationships/oleObject" Target="embeddings/oleObject364.bin"/><Relationship Id="rId728" Type="http://schemas.openxmlformats.org/officeDocument/2006/relationships/oleObject" Target="embeddings/oleObject453.bin"/><Relationship Id="rId935" Type="http://schemas.openxmlformats.org/officeDocument/2006/relationships/oleObject" Target="embeddings/oleObject630.bin"/><Relationship Id="rId1358" Type="http://schemas.openxmlformats.org/officeDocument/2006/relationships/oleObject" Target="embeddings/oleObject981.bin"/><Relationship Id="rId1565" Type="http://schemas.openxmlformats.org/officeDocument/2006/relationships/oleObject" Target="embeddings/oleObject1154.bin"/><Relationship Id="rId1772" Type="http://schemas.openxmlformats.org/officeDocument/2006/relationships/oleObject" Target="embeddings/oleObject1327.bin"/><Relationship Id="rId2311" Type="http://schemas.openxmlformats.org/officeDocument/2006/relationships/oleObject" Target="embeddings/oleObject1774.bin"/><Relationship Id="rId2409" Type="http://schemas.openxmlformats.org/officeDocument/2006/relationships/oleObject" Target="embeddings/oleObject1856.bin"/><Relationship Id="rId64" Type="http://schemas.openxmlformats.org/officeDocument/2006/relationships/image" Target="media/image28.wmf"/><Relationship Id="rId1120" Type="http://schemas.openxmlformats.org/officeDocument/2006/relationships/image" Target="media/image350.wmf"/><Relationship Id="rId1218" Type="http://schemas.openxmlformats.org/officeDocument/2006/relationships/oleObject" Target="embeddings/oleObject865.bin"/><Relationship Id="rId1425" Type="http://schemas.openxmlformats.org/officeDocument/2006/relationships/oleObject" Target="embeddings/oleObject1037.bin"/><Relationship Id="rId1632" Type="http://schemas.openxmlformats.org/officeDocument/2006/relationships/oleObject" Target="embeddings/oleObject1210.bin"/><Relationship Id="rId1937" Type="http://schemas.openxmlformats.org/officeDocument/2006/relationships/oleObject" Target="embeddings/oleObject1465.bin"/><Relationship Id="rId2199" Type="http://schemas.openxmlformats.org/officeDocument/2006/relationships/oleObject" Target="embeddings/oleObject1681.bin"/><Relationship Id="rId280" Type="http://schemas.openxmlformats.org/officeDocument/2006/relationships/image" Target="media/image132.wmf"/><Relationship Id="rId140" Type="http://schemas.openxmlformats.org/officeDocument/2006/relationships/oleObject" Target="embeddings/oleObject67.bin"/><Relationship Id="rId378" Type="http://schemas.openxmlformats.org/officeDocument/2006/relationships/image" Target="media/image192.wmf"/><Relationship Id="rId585" Type="http://schemas.openxmlformats.org/officeDocument/2006/relationships/oleObject" Target="embeddings/oleObject328.bin"/><Relationship Id="rId792" Type="http://schemas.openxmlformats.org/officeDocument/2006/relationships/oleObject" Target="embeddings/oleObject511.bin"/><Relationship Id="rId2059" Type="http://schemas.openxmlformats.org/officeDocument/2006/relationships/oleObject" Target="embeddings/oleObject1566.bin"/><Relationship Id="rId2266" Type="http://schemas.openxmlformats.org/officeDocument/2006/relationships/oleObject" Target="embeddings/oleObject1737.bin"/><Relationship Id="rId2473" Type="http://schemas.openxmlformats.org/officeDocument/2006/relationships/image" Target="media/image579.wmf"/><Relationship Id="rId6" Type="http://schemas.openxmlformats.org/officeDocument/2006/relationships/settings" Target="settings.xml"/><Relationship Id="rId238" Type="http://schemas.openxmlformats.org/officeDocument/2006/relationships/image" Target="media/image114.wmf"/><Relationship Id="rId445" Type="http://schemas.openxmlformats.org/officeDocument/2006/relationships/oleObject" Target="embeddings/oleObject225.bin"/><Relationship Id="rId652" Type="http://schemas.openxmlformats.org/officeDocument/2006/relationships/oleObject" Target="embeddings/oleObject382.bin"/><Relationship Id="rId1075" Type="http://schemas.openxmlformats.org/officeDocument/2006/relationships/oleObject" Target="embeddings/oleObject747.bin"/><Relationship Id="rId1282" Type="http://schemas.openxmlformats.org/officeDocument/2006/relationships/oleObject" Target="embeddings/oleObject918.bin"/><Relationship Id="rId2126" Type="http://schemas.openxmlformats.org/officeDocument/2006/relationships/image" Target="media/image517.wmf"/><Relationship Id="rId2333" Type="http://schemas.openxmlformats.org/officeDocument/2006/relationships/image" Target="media/image553.wmf"/><Relationship Id="rId305" Type="http://schemas.openxmlformats.org/officeDocument/2006/relationships/oleObject" Target="embeddings/oleObject160.bin"/><Relationship Id="rId512" Type="http://schemas.openxmlformats.org/officeDocument/2006/relationships/oleObject" Target="embeddings/oleObject273.bin"/><Relationship Id="rId957" Type="http://schemas.openxmlformats.org/officeDocument/2006/relationships/oleObject" Target="embeddings/oleObject649.bin"/><Relationship Id="rId1142" Type="http://schemas.openxmlformats.org/officeDocument/2006/relationships/oleObject" Target="embeddings/oleObject801.bin"/><Relationship Id="rId1587" Type="http://schemas.openxmlformats.org/officeDocument/2006/relationships/oleObject" Target="embeddings/oleObject1173.bin"/><Relationship Id="rId1794" Type="http://schemas.openxmlformats.org/officeDocument/2006/relationships/oleObject" Target="embeddings/oleObject1345.bin"/><Relationship Id="rId2400" Type="http://schemas.openxmlformats.org/officeDocument/2006/relationships/oleObject" Target="embeddings/oleObject1848.bin"/><Relationship Id="rId86" Type="http://schemas.openxmlformats.org/officeDocument/2006/relationships/image" Target="media/image39.wmf"/><Relationship Id="rId817" Type="http://schemas.openxmlformats.org/officeDocument/2006/relationships/oleObject" Target="embeddings/oleObject532.bin"/><Relationship Id="rId1002" Type="http://schemas.openxmlformats.org/officeDocument/2006/relationships/oleObject" Target="embeddings/oleObject686.bin"/><Relationship Id="rId1447" Type="http://schemas.openxmlformats.org/officeDocument/2006/relationships/image" Target="media/image404.wmf"/><Relationship Id="rId1654" Type="http://schemas.openxmlformats.org/officeDocument/2006/relationships/image" Target="media/image438.wmf"/><Relationship Id="rId1861" Type="http://schemas.openxmlformats.org/officeDocument/2006/relationships/oleObject" Target="embeddings/oleObject1401.bin"/><Relationship Id="rId1307" Type="http://schemas.openxmlformats.org/officeDocument/2006/relationships/oleObject" Target="embeddings/oleObject939.bin"/><Relationship Id="rId1514" Type="http://schemas.openxmlformats.org/officeDocument/2006/relationships/oleObject" Target="embeddings/oleObject1112.bin"/><Relationship Id="rId1721" Type="http://schemas.openxmlformats.org/officeDocument/2006/relationships/oleObject" Target="embeddings/oleObject1284.bin"/><Relationship Id="rId1959" Type="http://schemas.openxmlformats.org/officeDocument/2006/relationships/oleObject" Target="embeddings/oleObject1483.bin"/><Relationship Id="rId13" Type="http://schemas.openxmlformats.org/officeDocument/2006/relationships/oleObject" Target="embeddings/oleObject2.bin"/><Relationship Id="rId1819" Type="http://schemas.openxmlformats.org/officeDocument/2006/relationships/oleObject" Target="embeddings/oleObject1366.bin"/><Relationship Id="rId2190" Type="http://schemas.openxmlformats.org/officeDocument/2006/relationships/oleObject" Target="embeddings/oleObject1673.bin"/><Relationship Id="rId2288" Type="http://schemas.openxmlformats.org/officeDocument/2006/relationships/oleObject" Target="embeddings/oleObject1755.bin"/><Relationship Id="rId162" Type="http://schemas.openxmlformats.org/officeDocument/2006/relationships/oleObject" Target="embeddings/oleObject78.bin"/><Relationship Id="rId467" Type="http://schemas.openxmlformats.org/officeDocument/2006/relationships/image" Target="media/image242.wmf"/><Relationship Id="rId1097" Type="http://schemas.openxmlformats.org/officeDocument/2006/relationships/oleObject" Target="embeddings/oleObject765.bin"/><Relationship Id="rId2050" Type="http://schemas.openxmlformats.org/officeDocument/2006/relationships/oleObject" Target="embeddings/oleObject1559.bin"/><Relationship Id="rId2148" Type="http://schemas.openxmlformats.org/officeDocument/2006/relationships/oleObject" Target="embeddings/oleObject1638.bin"/><Relationship Id="rId674" Type="http://schemas.openxmlformats.org/officeDocument/2006/relationships/oleObject" Target="embeddings/oleObject402.bin"/><Relationship Id="rId881" Type="http://schemas.openxmlformats.org/officeDocument/2006/relationships/oleObject" Target="embeddings/oleObject585.bin"/><Relationship Id="rId979" Type="http://schemas.openxmlformats.org/officeDocument/2006/relationships/oleObject" Target="embeddings/oleObject667.bin"/><Relationship Id="rId2355" Type="http://schemas.openxmlformats.org/officeDocument/2006/relationships/oleObject" Target="embeddings/oleObject1811.bin"/><Relationship Id="rId327" Type="http://schemas.openxmlformats.org/officeDocument/2006/relationships/oleObject" Target="embeddings/oleObject171.bin"/><Relationship Id="rId534" Type="http://schemas.openxmlformats.org/officeDocument/2006/relationships/oleObject" Target="embeddings/oleObject289.bin"/><Relationship Id="rId741" Type="http://schemas.openxmlformats.org/officeDocument/2006/relationships/oleObject" Target="embeddings/oleObject465.bin"/><Relationship Id="rId839" Type="http://schemas.openxmlformats.org/officeDocument/2006/relationships/oleObject" Target="embeddings/oleObject550.bin"/><Relationship Id="rId1164" Type="http://schemas.openxmlformats.org/officeDocument/2006/relationships/oleObject" Target="embeddings/oleObject820.bin"/><Relationship Id="rId1371" Type="http://schemas.openxmlformats.org/officeDocument/2006/relationships/oleObject" Target="embeddings/oleObject992.bin"/><Relationship Id="rId1469" Type="http://schemas.openxmlformats.org/officeDocument/2006/relationships/oleObject" Target="embeddings/oleObject1074.bin"/><Relationship Id="rId2008" Type="http://schemas.openxmlformats.org/officeDocument/2006/relationships/oleObject" Target="embeddings/oleObject1524.bin"/><Relationship Id="rId2215" Type="http://schemas.openxmlformats.org/officeDocument/2006/relationships/oleObject" Target="embeddings/oleObject1694.bin"/><Relationship Id="rId2422" Type="http://schemas.openxmlformats.org/officeDocument/2006/relationships/oleObject" Target="embeddings/oleObject1867.bin"/><Relationship Id="rId601" Type="http://schemas.openxmlformats.org/officeDocument/2006/relationships/oleObject" Target="embeddings/oleObject340.bin"/><Relationship Id="rId1024" Type="http://schemas.openxmlformats.org/officeDocument/2006/relationships/image" Target="media/image332.wmf"/><Relationship Id="rId1231" Type="http://schemas.openxmlformats.org/officeDocument/2006/relationships/image" Target="media/image368.wmf"/><Relationship Id="rId1676" Type="http://schemas.openxmlformats.org/officeDocument/2006/relationships/oleObject" Target="embeddings/oleObject1247.bin"/><Relationship Id="rId1883" Type="http://schemas.openxmlformats.org/officeDocument/2006/relationships/oleObject" Target="embeddings/oleObject1420.bin"/><Relationship Id="rId906" Type="http://schemas.openxmlformats.org/officeDocument/2006/relationships/oleObject" Target="embeddings/oleObject606.bin"/><Relationship Id="rId1329" Type="http://schemas.openxmlformats.org/officeDocument/2006/relationships/oleObject" Target="embeddings/oleObject957.bin"/><Relationship Id="rId1536" Type="http://schemas.openxmlformats.org/officeDocument/2006/relationships/oleObject" Target="embeddings/oleObject1130.bin"/><Relationship Id="rId1743" Type="http://schemas.openxmlformats.org/officeDocument/2006/relationships/oleObject" Target="embeddings/oleObject1303.bin"/><Relationship Id="rId1950" Type="http://schemas.openxmlformats.org/officeDocument/2006/relationships/image" Target="media/image487.wmf"/><Relationship Id="rId35" Type="http://schemas.openxmlformats.org/officeDocument/2006/relationships/oleObject" Target="embeddings/oleObject13.bin"/><Relationship Id="rId1603" Type="http://schemas.openxmlformats.org/officeDocument/2006/relationships/oleObject" Target="embeddings/oleObject1186.bin"/><Relationship Id="rId1810" Type="http://schemas.openxmlformats.org/officeDocument/2006/relationships/oleObject" Target="embeddings/oleObject1359.bin"/><Relationship Id="rId184" Type="http://schemas.openxmlformats.org/officeDocument/2006/relationships/image" Target="media/image87.wmf"/><Relationship Id="rId391" Type="http://schemas.openxmlformats.org/officeDocument/2006/relationships/oleObject" Target="embeddings/oleObject207.bin"/><Relationship Id="rId1908" Type="http://schemas.openxmlformats.org/officeDocument/2006/relationships/image" Target="media/image480.wmf"/><Relationship Id="rId2072" Type="http://schemas.openxmlformats.org/officeDocument/2006/relationships/oleObject" Target="embeddings/oleObject1577.bin"/><Relationship Id="rId251" Type="http://schemas.openxmlformats.org/officeDocument/2006/relationships/image" Target="media/image120.wmf"/><Relationship Id="rId489" Type="http://schemas.openxmlformats.org/officeDocument/2006/relationships/oleObject" Target="embeddings/oleObject254.bin"/><Relationship Id="rId696" Type="http://schemas.openxmlformats.org/officeDocument/2006/relationships/oleObject" Target="embeddings/oleObject422.bin"/><Relationship Id="rId2377" Type="http://schemas.openxmlformats.org/officeDocument/2006/relationships/oleObject" Target="embeddings/oleObject1829.bin"/><Relationship Id="rId349" Type="http://schemas.openxmlformats.org/officeDocument/2006/relationships/oleObject" Target="embeddings/oleObject182.bin"/><Relationship Id="rId556" Type="http://schemas.openxmlformats.org/officeDocument/2006/relationships/oleObject" Target="embeddings/oleObject305.bin"/><Relationship Id="rId763" Type="http://schemas.openxmlformats.org/officeDocument/2006/relationships/oleObject" Target="embeddings/oleObject486.bin"/><Relationship Id="rId1186" Type="http://schemas.openxmlformats.org/officeDocument/2006/relationships/oleObject" Target="embeddings/oleObject838.bin"/><Relationship Id="rId1393" Type="http://schemas.openxmlformats.org/officeDocument/2006/relationships/image" Target="media/image395.wmf"/><Relationship Id="rId2237" Type="http://schemas.openxmlformats.org/officeDocument/2006/relationships/image" Target="media/image537.wmf"/><Relationship Id="rId2444" Type="http://schemas.openxmlformats.org/officeDocument/2006/relationships/oleObject" Target="embeddings/oleObject1885.bin"/><Relationship Id="rId111" Type="http://schemas.openxmlformats.org/officeDocument/2006/relationships/oleObject" Target="embeddings/oleObject51.bin"/><Relationship Id="rId209" Type="http://schemas.openxmlformats.org/officeDocument/2006/relationships/oleObject" Target="embeddings/oleObject102.bin"/><Relationship Id="rId416" Type="http://schemas.openxmlformats.org/officeDocument/2006/relationships/image" Target="media/image210.wmf"/><Relationship Id="rId970" Type="http://schemas.openxmlformats.org/officeDocument/2006/relationships/image" Target="media/image323.wmf"/><Relationship Id="rId1046" Type="http://schemas.openxmlformats.org/officeDocument/2006/relationships/oleObject" Target="embeddings/oleObject723.bin"/><Relationship Id="rId1253" Type="http://schemas.openxmlformats.org/officeDocument/2006/relationships/oleObject" Target="embeddings/oleObject894.bin"/><Relationship Id="rId1698" Type="http://schemas.openxmlformats.org/officeDocument/2006/relationships/oleObject" Target="embeddings/oleObject1265.bin"/><Relationship Id="rId623" Type="http://schemas.openxmlformats.org/officeDocument/2006/relationships/oleObject" Target="embeddings/oleObject358.bin"/><Relationship Id="rId830" Type="http://schemas.openxmlformats.org/officeDocument/2006/relationships/oleObject" Target="embeddings/oleObject543.bin"/><Relationship Id="rId928" Type="http://schemas.openxmlformats.org/officeDocument/2006/relationships/image" Target="media/image316.wmf"/><Relationship Id="rId1460" Type="http://schemas.openxmlformats.org/officeDocument/2006/relationships/oleObject" Target="embeddings/oleObject1067.bin"/><Relationship Id="rId1558" Type="http://schemas.openxmlformats.org/officeDocument/2006/relationships/image" Target="media/image422.wmf"/><Relationship Id="rId1765" Type="http://schemas.openxmlformats.org/officeDocument/2006/relationships/oleObject" Target="embeddings/oleObject1321.bin"/><Relationship Id="rId2304" Type="http://schemas.openxmlformats.org/officeDocument/2006/relationships/oleObject" Target="embeddings/oleObject1768.bin"/><Relationship Id="rId57" Type="http://schemas.openxmlformats.org/officeDocument/2006/relationships/oleObject" Target="embeddings/oleObject24.bin"/><Relationship Id="rId1113" Type="http://schemas.openxmlformats.org/officeDocument/2006/relationships/oleObject" Target="embeddings/oleObject779.bin"/><Relationship Id="rId1320" Type="http://schemas.openxmlformats.org/officeDocument/2006/relationships/oleObject" Target="embeddings/oleObject950.bin"/><Relationship Id="rId1418" Type="http://schemas.openxmlformats.org/officeDocument/2006/relationships/oleObject" Target="embeddings/oleObject1031.bin"/><Relationship Id="rId1972" Type="http://schemas.openxmlformats.org/officeDocument/2006/relationships/oleObject" Target="embeddings/oleObject1494.bin"/><Relationship Id="rId1625" Type="http://schemas.openxmlformats.org/officeDocument/2006/relationships/oleObject" Target="embeddings/oleObject1204.bin"/><Relationship Id="rId1832" Type="http://schemas.openxmlformats.org/officeDocument/2006/relationships/oleObject" Target="embeddings/oleObject1377.bin"/><Relationship Id="rId2094" Type="http://schemas.openxmlformats.org/officeDocument/2006/relationships/image" Target="media/image511.wmf"/><Relationship Id="rId273" Type="http://schemas.openxmlformats.org/officeDocument/2006/relationships/oleObject" Target="embeddings/oleObject137.bin"/><Relationship Id="rId480" Type="http://schemas.openxmlformats.org/officeDocument/2006/relationships/oleObject" Target="embeddings/oleObject247.bin"/><Relationship Id="rId2161" Type="http://schemas.openxmlformats.org/officeDocument/2006/relationships/oleObject" Target="embeddings/oleObject1649.bin"/><Relationship Id="rId2399" Type="http://schemas.openxmlformats.org/officeDocument/2006/relationships/image" Target="media/image564.wmf"/><Relationship Id="rId133" Type="http://schemas.openxmlformats.org/officeDocument/2006/relationships/image" Target="media/image62.wmf"/><Relationship Id="rId340" Type="http://schemas.openxmlformats.org/officeDocument/2006/relationships/image" Target="media/image169.wmf"/><Relationship Id="rId578" Type="http://schemas.openxmlformats.org/officeDocument/2006/relationships/oleObject" Target="embeddings/oleObject323.bin"/><Relationship Id="rId785" Type="http://schemas.openxmlformats.org/officeDocument/2006/relationships/oleObject" Target="embeddings/oleObject505.bin"/><Relationship Id="rId992" Type="http://schemas.openxmlformats.org/officeDocument/2006/relationships/oleObject" Target="embeddings/oleObject678.bin"/><Relationship Id="rId2021" Type="http://schemas.openxmlformats.org/officeDocument/2006/relationships/oleObject" Target="embeddings/oleObject1535.bin"/><Relationship Id="rId2259" Type="http://schemas.openxmlformats.org/officeDocument/2006/relationships/oleObject" Target="embeddings/oleObject1731.bin"/><Relationship Id="rId2466" Type="http://schemas.openxmlformats.org/officeDocument/2006/relationships/oleObject" Target="embeddings/oleObject1903.bin"/><Relationship Id="rId200" Type="http://schemas.openxmlformats.org/officeDocument/2006/relationships/image" Target="media/image95.wmf"/><Relationship Id="rId438" Type="http://schemas.openxmlformats.org/officeDocument/2006/relationships/image" Target="media/image229.wmf"/><Relationship Id="rId645" Type="http://schemas.openxmlformats.org/officeDocument/2006/relationships/oleObject" Target="embeddings/oleObject375.bin"/><Relationship Id="rId852" Type="http://schemas.openxmlformats.org/officeDocument/2006/relationships/oleObject" Target="embeddings/oleObject561.bin"/><Relationship Id="rId1068" Type="http://schemas.openxmlformats.org/officeDocument/2006/relationships/oleObject" Target="embeddings/oleObject741.bin"/><Relationship Id="rId1275" Type="http://schemas.openxmlformats.org/officeDocument/2006/relationships/oleObject" Target="embeddings/oleObject912.bin"/><Relationship Id="rId1482" Type="http://schemas.openxmlformats.org/officeDocument/2006/relationships/oleObject" Target="embeddings/oleObject1085.bin"/><Relationship Id="rId2119" Type="http://schemas.openxmlformats.org/officeDocument/2006/relationships/oleObject" Target="embeddings/oleObject1616.bin"/><Relationship Id="rId2326" Type="http://schemas.openxmlformats.org/officeDocument/2006/relationships/oleObject" Target="embeddings/oleObject1787.bin"/><Relationship Id="rId505" Type="http://schemas.openxmlformats.org/officeDocument/2006/relationships/oleObject" Target="embeddings/oleObject267.bin"/><Relationship Id="rId712" Type="http://schemas.openxmlformats.org/officeDocument/2006/relationships/oleObject" Target="embeddings/oleObject438.bin"/><Relationship Id="rId1135" Type="http://schemas.openxmlformats.org/officeDocument/2006/relationships/image" Target="media/image352.wmf"/><Relationship Id="rId1342" Type="http://schemas.openxmlformats.org/officeDocument/2006/relationships/oleObject" Target="embeddings/oleObject968.bin"/><Relationship Id="rId1787" Type="http://schemas.openxmlformats.org/officeDocument/2006/relationships/oleObject" Target="embeddings/oleObject1339.bin"/><Relationship Id="rId1994" Type="http://schemas.openxmlformats.org/officeDocument/2006/relationships/oleObject" Target="embeddings/oleObject1512.bin"/><Relationship Id="rId79" Type="http://schemas.openxmlformats.org/officeDocument/2006/relationships/oleObject" Target="embeddings/oleObject35.bin"/><Relationship Id="rId1202" Type="http://schemas.openxmlformats.org/officeDocument/2006/relationships/oleObject" Target="embeddings/oleObject851.bin"/><Relationship Id="rId1647" Type="http://schemas.openxmlformats.org/officeDocument/2006/relationships/oleObject" Target="embeddings/oleObject1223.bin"/><Relationship Id="rId1854" Type="http://schemas.openxmlformats.org/officeDocument/2006/relationships/image" Target="media/image471.wmf"/><Relationship Id="rId1507" Type="http://schemas.openxmlformats.org/officeDocument/2006/relationships/oleObject" Target="embeddings/oleObject1106.bin"/><Relationship Id="rId1714" Type="http://schemas.openxmlformats.org/officeDocument/2006/relationships/image" Target="media/image448.wmf"/><Relationship Id="rId295" Type="http://schemas.openxmlformats.org/officeDocument/2006/relationships/oleObject" Target="embeddings/oleObject155.bin"/><Relationship Id="rId1921" Type="http://schemas.openxmlformats.org/officeDocument/2006/relationships/oleObject" Target="embeddings/oleObject1451.bin"/><Relationship Id="rId2183" Type="http://schemas.openxmlformats.org/officeDocument/2006/relationships/image" Target="media/image528.wmf"/><Relationship Id="rId2390" Type="http://schemas.openxmlformats.org/officeDocument/2006/relationships/oleObject" Target="embeddings/oleObject1840.bin"/><Relationship Id="rId155" Type="http://schemas.openxmlformats.org/officeDocument/2006/relationships/image" Target="media/image73.wmf"/><Relationship Id="rId362" Type="http://schemas.openxmlformats.org/officeDocument/2006/relationships/image" Target="media/image184.wmf"/><Relationship Id="rId1297" Type="http://schemas.openxmlformats.org/officeDocument/2006/relationships/image" Target="media/image379.wmf"/><Relationship Id="rId2043" Type="http://schemas.openxmlformats.org/officeDocument/2006/relationships/oleObject" Target="embeddings/oleObject1553.bin"/><Relationship Id="rId2250" Type="http://schemas.openxmlformats.org/officeDocument/2006/relationships/oleObject" Target="embeddings/oleObject1723.bin"/><Relationship Id="rId222" Type="http://schemas.openxmlformats.org/officeDocument/2006/relationships/image" Target="media/image106.wmf"/><Relationship Id="rId667" Type="http://schemas.openxmlformats.org/officeDocument/2006/relationships/oleObject" Target="embeddings/oleObject396.bin"/><Relationship Id="rId874" Type="http://schemas.openxmlformats.org/officeDocument/2006/relationships/image" Target="media/image307.wmf"/><Relationship Id="rId2110" Type="http://schemas.openxmlformats.org/officeDocument/2006/relationships/oleObject" Target="embeddings/oleObject1609.bin"/><Relationship Id="rId2348" Type="http://schemas.openxmlformats.org/officeDocument/2006/relationships/oleObject" Target="embeddings/oleObject1805.bin"/><Relationship Id="rId527" Type="http://schemas.openxmlformats.org/officeDocument/2006/relationships/oleObject" Target="embeddings/oleObject284.bin"/><Relationship Id="rId734" Type="http://schemas.openxmlformats.org/officeDocument/2006/relationships/image" Target="media/image288.wmf"/><Relationship Id="rId941" Type="http://schemas.openxmlformats.org/officeDocument/2006/relationships/oleObject" Target="embeddings/oleObject635.bin"/><Relationship Id="rId1157" Type="http://schemas.openxmlformats.org/officeDocument/2006/relationships/oleObject" Target="embeddings/oleObject814.bin"/><Relationship Id="rId1364" Type="http://schemas.openxmlformats.org/officeDocument/2006/relationships/oleObject" Target="embeddings/oleObject986.bin"/><Relationship Id="rId1571" Type="http://schemas.openxmlformats.org/officeDocument/2006/relationships/oleObject" Target="embeddings/oleObject1159.bin"/><Relationship Id="rId2208" Type="http://schemas.openxmlformats.org/officeDocument/2006/relationships/oleObject" Target="embeddings/oleObject1688.bin"/><Relationship Id="rId2415" Type="http://schemas.openxmlformats.org/officeDocument/2006/relationships/oleObject" Target="embeddings/oleObject1861.bin"/><Relationship Id="rId70" Type="http://schemas.openxmlformats.org/officeDocument/2006/relationships/image" Target="media/image31.wmf"/><Relationship Id="rId801" Type="http://schemas.openxmlformats.org/officeDocument/2006/relationships/oleObject" Target="embeddings/oleObject519.bin"/><Relationship Id="rId1017" Type="http://schemas.openxmlformats.org/officeDocument/2006/relationships/oleObject" Target="embeddings/oleObject699.bin"/><Relationship Id="rId1224" Type="http://schemas.openxmlformats.org/officeDocument/2006/relationships/oleObject" Target="embeddings/oleObject870.bin"/><Relationship Id="rId1431" Type="http://schemas.openxmlformats.org/officeDocument/2006/relationships/oleObject" Target="embeddings/oleObject1042.bin"/><Relationship Id="rId1669" Type="http://schemas.openxmlformats.org/officeDocument/2006/relationships/oleObject" Target="embeddings/oleObject1241.bin"/><Relationship Id="rId1876" Type="http://schemas.openxmlformats.org/officeDocument/2006/relationships/oleObject" Target="embeddings/oleObject1414.bin"/><Relationship Id="rId1529" Type="http://schemas.openxmlformats.org/officeDocument/2006/relationships/oleObject" Target="embeddings/oleObject1124.bin"/><Relationship Id="rId1736" Type="http://schemas.openxmlformats.org/officeDocument/2006/relationships/oleObject" Target="embeddings/oleObject1297.bin"/><Relationship Id="rId1943" Type="http://schemas.openxmlformats.org/officeDocument/2006/relationships/oleObject" Target="embeddings/oleObject1470.bin"/><Relationship Id="rId28" Type="http://schemas.openxmlformats.org/officeDocument/2006/relationships/image" Target="media/image10.wmf"/><Relationship Id="rId1803" Type="http://schemas.openxmlformats.org/officeDocument/2006/relationships/oleObject" Target="embeddings/oleObject1353.bin"/><Relationship Id="rId177" Type="http://schemas.openxmlformats.org/officeDocument/2006/relationships/oleObject" Target="embeddings/oleObject86.bin"/><Relationship Id="rId384" Type="http://schemas.openxmlformats.org/officeDocument/2006/relationships/image" Target="media/image195.wmf"/><Relationship Id="rId591" Type="http://schemas.openxmlformats.org/officeDocument/2006/relationships/oleObject" Target="embeddings/oleObject333.bin"/><Relationship Id="rId2065" Type="http://schemas.openxmlformats.org/officeDocument/2006/relationships/oleObject" Target="embeddings/oleObject1571.bin"/><Relationship Id="rId2272" Type="http://schemas.openxmlformats.org/officeDocument/2006/relationships/oleObject" Target="embeddings/oleObject1742.bin"/><Relationship Id="rId244" Type="http://schemas.openxmlformats.org/officeDocument/2006/relationships/oleObject" Target="embeddings/oleObject120.bin"/><Relationship Id="rId689" Type="http://schemas.openxmlformats.org/officeDocument/2006/relationships/oleObject" Target="embeddings/oleObject415.bin"/><Relationship Id="rId896" Type="http://schemas.openxmlformats.org/officeDocument/2006/relationships/oleObject" Target="embeddings/oleObject598.bin"/><Relationship Id="rId1081" Type="http://schemas.openxmlformats.org/officeDocument/2006/relationships/oleObject" Target="embeddings/oleObject752.bin"/><Relationship Id="rId451" Type="http://schemas.openxmlformats.org/officeDocument/2006/relationships/oleObject" Target="embeddings/oleObject228.bin"/><Relationship Id="rId549" Type="http://schemas.openxmlformats.org/officeDocument/2006/relationships/oleObject" Target="embeddings/oleObject300.bin"/><Relationship Id="rId756" Type="http://schemas.openxmlformats.org/officeDocument/2006/relationships/oleObject" Target="embeddings/oleObject479.bin"/><Relationship Id="rId1179" Type="http://schemas.openxmlformats.org/officeDocument/2006/relationships/oleObject" Target="embeddings/oleObject832.bin"/><Relationship Id="rId1386" Type="http://schemas.openxmlformats.org/officeDocument/2006/relationships/oleObject" Target="embeddings/oleObject1005.bin"/><Relationship Id="rId1593" Type="http://schemas.openxmlformats.org/officeDocument/2006/relationships/oleObject" Target="embeddings/oleObject1178.bin"/><Relationship Id="rId2132" Type="http://schemas.openxmlformats.org/officeDocument/2006/relationships/image" Target="media/image520.wmf"/><Relationship Id="rId2437" Type="http://schemas.openxmlformats.org/officeDocument/2006/relationships/oleObject" Target="embeddings/oleObject1879.bin"/><Relationship Id="rId104" Type="http://schemas.openxmlformats.org/officeDocument/2006/relationships/image" Target="media/image48.wmf"/><Relationship Id="rId311" Type="http://schemas.openxmlformats.org/officeDocument/2006/relationships/oleObject" Target="embeddings/oleObject163.bin"/><Relationship Id="rId409" Type="http://schemas.openxmlformats.org/officeDocument/2006/relationships/oleObject" Target="embeddings/oleObject215.bin"/><Relationship Id="rId963" Type="http://schemas.openxmlformats.org/officeDocument/2006/relationships/oleObject" Target="embeddings/oleObject654.bin"/><Relationship Id="rId1039" Type="http://schemas.openxmlformats.org/officeDocument/2006/relationships/oleObject" Target="embeddings/oleObject717.bin"/><Relationship Id="rId1246" Type="http://schemas.openxmlformats.org/officeDocument/2006/relationships/oleObject" Target="embeddings/oleObject888.bin"/><Relationship Id="rId1898" Type="http://schemas.openxmlformats.org/officeDocument/2006/relationships/oleObject" Target="embeddings/oleObject1432.bin"/><Relationship Id="rId92" Type="http://schemas.openxmlformats.org/officeDocument/2006/relationships/image" Target="media/image42.wmf"/><Relationship Id="rId616" Type="http://schemas.openxmlformats.org/officeDocument/2006/relationships/oleObject" Target="embeddings/oleObject353.bin"/><Relationship Id="rId823" Type="http://schemas.openxmlformats.org/officeDocument/2006/relationships/oleObject" Target="embeddings/oleObject537.bin"/><Relationship Id="rId1453" Type="http://schemas.openxmlformats.org/officeDocument/2006/relationships/image" Target="media/image405.wmf"/><Relationship Id="rId1660" Type="http://schemas.openxmlformats.org/officeDocument/2006/relationships/image" Target="media/image439.wmf"/><Relationship Id="rId1758" Type="http://schemas.openxmlformats.org/officeDocument/2006/relationships/oleObject" Target="embeddings/oleObject1315.bin"/><Relationship Id="rId1106" Type="http://schemas.openxmlformats.org/officeDocument/2006/relationships/oleObject" Target="embeddings/oleObject773.bin"/><Relationship Id="rId1313" Type="http://schemas.openxmlformats.org/officeDocument/2006/relationships/oleObject" Target="embeddings/oleObject944.bin"/><Relationship Id="rId1520" Type="http://schemas.openxmlformats.org/officeDocument/2006/relationships/oleObject" Target="embeddings/oleObject1117.bin"/><Relationship Id="rId1965" Type="http://schemas.openxmlformats.org/officeDocument/2006/relationships/oleObject" Target="embeddings/oleObject1488.bin"/><Relationship Id="rId1618" Type="http://schemas.openxmlformats.org/officeDocument/2006/relationships/image" Target="media/image432.wmf"/><Relationship Id="rId1825" Type="http://schemas.openxmlformats.org/officeDocument/2006/relationships/oleObject" Target="embeddings/oleObject1371.bin"/><Relationship Id="rId199" Type="http://schemas.openxmlformats.org/officeDocument/2006/relationships/oleObject" Target="embeddings/oleObject97.bin"/><Relationship Id="rId2087" Type="http://schemas.openxmlformats.org/officeDocument/2006/relationships/oleObject" Target="embeddings/oleObject1590.bin"/><Relationship Id="rId2294" Type="http://schemas.openxmlformats.org/officeDocument/2006/relationships/oleObject" Target="embeddings/oleObject1760.bin"/><Relationship Id="rId266" Type="http://schemas.openxmlformats.org/officeDocument/2006/relationships/image" Target="media/image126.wmf"/><Relationship Id="rId473" Type="http://schemas.openxmlformats.org/officeDocument/2006/relationships/oleObject" Target="embeddings/oleObject242.bin"/><Relationship Id="rId680" Type="http://schemas.openxmlformats.org/officeDocument/2006/relationships/oleObject" Target="embeddings/oleObject408.bin"/><Relationship Id="rId2154" Type="http://schemas.openxmlformats.org/officeDocument/2006/relationships/oleObject" Target="embeddings/oleObject1643.bin"/><Relationship Id="rId2361" Type="http://schemas.openxmlformats.org/officeDocument/2006/relationships/oleObject" Target="embeddings/oleObject1816.bin"/><Relationship Id="rId126" Type="http://schemas.openxmlformats.org/officeDocument/2006/relationships/image" Target="media/image59.wmf"/><Relationship Id="rId333" Type="http://schemas.openxmlformats.org/officeDocument/2006/relationships/oleObject" Target="embeddings/oleObject174.bin"/><Relationship Id="rId540" Type="http://schemas.openxmlformats.org/officeDocument/2006/relationships/image" Target="media/image259.wmf"/><Relationship Id="rId778" Type="http://schemas.openxmlformats.org/officeDocument/2006/relationships/oleObject" Target="embeddings/oleObject500.bin"/><Relationship Id="rId985" Type="http://schemas.openxmlformats.org/officeDocument/2006/relationships/oleObject" Target="embeddings/oleObject672.bin"/><Relationship Id="rId1170" Type="http://schemas.openxmlformats.org/officeDocument/2006/relationships/oleObject" Target="embeddings/oleObject825.bin"/><Relationship Id="rId2014" Type="http://schemas.openxmlformats.org/officeDocument/2006/relationships/oleObject" Target="embeddings/oleObject1529.bin"/><Relationship Id="rId2221" Type="http://schemas.openxmlformats.org/officeDocument/2006/relationships/oleObject" Target="embeddings/oleObject1699.bin"/><Relationship Id="rId2459" Type="http://schemas.openxmlformats.org/officeDocument/2006/relationships/image" Target="media/image574.wmf"/><Relationship Id="rId638" Type="http://schemas.openxmlformats.org/officeDocument/2006/relationships/image" Target="media/image281.wmf"/><Relationship Id="rId845" Type="http://schemas.openxmlformats.org/officeDocument/2006/relationships/oleObject" Target="embeddings/oleObject555.bin"/><Relationship Id="rId1030" Type="http://schemas.openxmlformats.org/officeDocument/2006/relationships/image" Target="media/image333.wmf"/><Relationship Id="rId1268" Type="http://schemas.openxmlformats.org/officeDocument/2006/relationships/oleObject" Target="embeddings/oleObject906.bin"/><Relationship Id="rId1475" Type="http://schemas.openxmlformats.org/officeDocument/2006/relationships/oleObject" Target="embeddings/oleObject1079.bin"/><Relationship Id="rId1682" Type="http://schemas.openxmlformats.org/officeDocument/2006/relationships/oleObject" Target="embeddings/oleObject1252.bin"/><Relationship Id="rId2319" Type="http://schemas.openxmlformats.org/officeDocument/2006/relationships/oleObject" Target="embeddings/oleObject1781.bin"/><Relationship Id="rId400" Type="http://schemas.openxmlformats.org/officeDocument/2006/relationships/image" Target="media/image202.wmf"/><Relationship Id="rId705" Type="http://schemas.openxmlformats.org/officeDocument/2006/relationships/oleObject" Target="embeddings/oleObject431.bin"/><Relationship Id="rId1128" Type="http://schemas.openxmlformats.org/officeDocument/2006/relationships/oleObject" Target="embeddings/oleObject790.bin"/><Relationship Id="rId1335" Type="http://schemas.openxmlformats.org/officeDocument/2006/relationships/oleObject" Target="embeddings/oleObject962.bin"/><Relationship Id="rId1542" Type="http://schemas.openxmlformats.org/officeDocument/2006/relationships/oleObject" Target="embeddings/oleObject1135.bin"/><Relationship Id="rId1987" Type="http://schemas.openxmlformats.org/officeDocument/2006/relationships/oleObject" Target="embeddings/oleObject1506.bin"/><Relationship Id="rId912" Type="http://schemas.openxmlformats.org/officeDocument/2006/relationships/oleObject" Target="embeddings/oleObject611.bin"/><Relationship Id="rId1847" Type="http://schemas.openxmlformats.org/officeDocument/2006/relationships/oleObject" Target="embeddings/oleObject1390.bin"/><Relationship Id="rId41" Type="http://schemas.openxmlformats.org/officeDocument/2006/relationships/oleObject" Target="embeddings/oleObject16.bin"/><Relationship Id="rId1402" Type="http://schemas.openxmlformats.org/officeDocument/2006/relationships/oleObject" Target="embeddings/oleObject1018.bin"/><Relationship Id="rId1707" Type="http://schemas.openxmlformats.org/officeDocument/2006/relationships/oleObject" Target="embeddings/oleObject1273.bin"/><Relationship Id="rId190" Type="http://schemas.openxmlformats.org/officeDocument/2006/relationships/image" Target="media/image90.wmf"/><Relationship Id="rId288" Type="http://schemas.openxmlformats.org/officeDocument/2006/relationships/image" Target="media/image143.wmf"/><Relationship Id="rId1914" Type="http://schemas.openxmlformats.org/officeDocument/2006/relationships/image" Target="media/image481.wmf"/><Relationship Id="rId495" Type="http://schemas.openxmlformats.org/officeDocument/2006/relationships/oleObject" Target="embeddings/oleObject259.bin"/><Relationship Id="rId2176" Type="http://schemas.openxmlformats.org/officeDocument/2006/relationships/oleObject" Target="embeddings/oleObject1662.bin"/><Relationship Id="rId2383" Type="http://schemas.openxmlformats.org/officeDocument/2006/relationships/oleObject" Target="embeddings/oleObject1834.bin"/><Relationship Id="rId148" Type="http://schemas.openxmlformats.org/officeDocument/2006/relationships/oleObject" Target="embeddings/oleObject71.bin"/><Relationship Id="rId355" Type="http://schemas.openxmlformats.org/officeDocument/2006/relationships/oleObject" Target="embeddings/oleObject185.bin"/><Relationship Id="rId562" Type="http://schemas.openxmlformats.org/officeDocument/2006/relationships/oleObject" Target="embeddings/oleObject310.bin"/><Relationship Id="rId1192" Type="http://schemas.openxmlformats.org/officeDocument/2006/relationships/oleObject" Target="embeddings/oleObject843.bin"/><Relationship Id="rId2036" Type="http://schemas.openxmlformats.org/officeDocument/2006/relationships/oleObject" Target="embeddings/oleObject1547.bin"/><Relationship Id="rId2243" Type="http://schemas.openxmlformats.org/officeDocument/2006/relationships/image" Target="media/image538.wmf"/><Relationship Id="rId2450" Type="http://schemas.openxmlformats.org/officeDocument/2006/relationships/oleObject" Target="embeddings/oleObject1890.bin"/><Relationship Id="rId215" Type="http://schemas.openxmlformats.org/officeDocument/2006/relationships/oleObject" Target="embeddings/oleObject105.bin"/><Relationship Id="rId422" Type="http://schemas.openxmlformats.org/officeDocument/2006/relationships/image" Target="media/image213.wmf"/><Relationship Id="rId867" Type="http://schemas.openxmlformats.org/officeDocument/2006/relationships/oleObject" Target="embeddings/oleObject574.bin"/><Relationship Id="rId1052" Type="http://schemas.openxmlformats.org/officeDocument/2006/relationships/oleObject" Target="embeddings/oleObject728.bin"/><Relationship Id="rId1497" Type="http://schemas.openxmlformats.org/officeDocument/2006/relationships/oleObject" Target="embeddings/oleObject1098.bin"/><Relationship Id="rId2103" Type="http://schemas.openxmlformats.org/officeDocument/2006/relationships/oleObject" Target="embeddings/oleObject1603.bin"/><Relationship Id="rId2310" Type="http://schemas.openxmlformats.org/officeDocument/2006/relationships/oleObject" Target="embeddings/oleObject1773.bin"/><Relationship Id="rId727" Type="http://schemas.openxmlformats.org/officeDocument/2006/relationships/oleObject" Target="embeddings/oleObject452.bin"/><Relationship Id="rId934" Type="http://schemas.openxmlformats.org/officeDocument/2006/relationships/image" Target="media/image317.wmf"/><Relationship Id="rId1357" Type="http://schemas.openxmlformats.org/officeDocument/2006/relationships/image" Target="media/image389.wmf"/><Relationship Id="rId1564" Type="http://schemas.openxmlformats.org/officeDocument/2006/relationships/image" Target="media/image423.wmf"/><Relationship Id="rId1771" Type="http://schemas.openxmlformats.org/officeDocument/2006/relationships/oleObject" Target="embeddings/oleObject1326.bin"/><Relationship Id="rId2408" Type="http://schemas.openxmlformats.org/officeDocument/2006/relationships/oleObject" Target="embeddings/oleObject1855.bin"/><Relationship Id="rId63" Type="http://schemas.openxmlformats.org/officeDocument/2006/relationships/oleObject" Target="embeddings/oleObject27.bin"/><Relationship Id="rId1217" Type="http://schemas.openxmlformats.org/officeDocument/2006/relationships/oleObject" Target="embeddings/oleObject864.bin"/><Relationship Id="rId1424" Type="http://schemas.openxmlformats.org/officeDocument/2006/relationships/oleObject" Target="embeddings/oleObject1036.bin"/><Relationship Id="rId1631" Type="http://schemas.openxmlformats.org/officeDocument/2006/relationships/oleObject" Target="embeddings/oleObject1209.bin"/><Relationship Id="rId1869" Type="http://schemas.openxmlformats.org/officeDocument/2006/relationships/oleObject" Target="embeddings/oleObject1408.bin"/><Relationship Id="rId1729" Type="http://schemas.openxmlformats.org/officeDocument/2006/relationships/oleObject" Target="embeddings/oleObject1291.bin"/><Relationship Id="rId1936" Type="http://schemas.openxmlformats.org/officeDocument/2006/relationships/oleObject" Target="embeddings/oleObject1464.bin"/><Relationship Id="rId2198" Type="http://schemas.openxmlformats.org/officeDocument/2006/relationships/oleObject" Target="embeddings/oleObject1680.bin"/><Relationship Id="rId377" Type="http://schemas.openxmlformats.org/officeDocument/2006/relationships/oleObject" Target="embeddings/oleObject200.bin"/><Relationship Id="rId584" Type="http://schemas.openxmlformats.org/officeDocument/2006/relationships/oleObject" Target="embeddings/oleObject327.bin"/><Relationship Id="rId2058" Type="http://schemas.openxmlformats.org/officeDocument/2006/relationships/image" Target="media/image505.wmf"/><Relationship Id="rId2265" Type="http://schemas.openxmlformats.org/officeDocument/2006/relationships/oleObject" Target="embeddings/oleObject1736.bin"/><Relationship Id="rId5" Type="http://schemas.microsoft.com/office/2007/relationships/stylesWithEffects" Target="stylesWithEffects.xml"/><Relationship Id="rId237" Type="http://schemas.openxmlformats.org/officeDocument/2006/relationships/oleObject" Target="embeddings/oleObject116.bin"/><Relationship Id="rId791" Type="http://schemas.openxmlformats.org/officeDocument/2006/relationships/oleObject" Target="embeddings/oleObject510.bin"/><Relationship Id="rId889" Type="http://schemas.openxmlformats.org/officeDocument/2006/relationships/oleObject" Target="embeddings/oleObject592.bin"/><Relationship Id="rId1074" Type="http://schemas.openxmlformats.org/officeDocument/2006/relationships/oleObject" Target="embeddings/oleObject746.bin"/><Relationship Id="rId2472" Type="http://schemas.openxmlformats.org/officeDocument/2006/relationships/oleObject" Target="embeddings/oleObject1906.bin"/><Relationship Id="rId444" Type="http://schemas.openxmlformats.org/officeDocument/2006/relationships/image" Target="media/image232.wmf"/><Relationship Id="rId651" Type="http://schemas.openxmlformats.org/officeDocument/2006/relationships/oleObject" Target="embeddings/oleObject381.bin"/><Relationship Id="rId749" Type="http://schemas.openxmlformats.org/officeDocument/2006/relationships/oleObject" Target="embeddings/oleObject473.bin"/><Relationship Id="rId1281" Type="http://schemas.openxmlformats.org/officeDocument/2006/relationships/oleObject" Target="embeddings/oleObject917.bin"/><Relationship Id="rId1379" Type="http://schemas.openxmlformats.org/officeDocument/2006/relationships/oleObject" Target="embeddings/oleObject999.bin"/><Relationship Id="rId1586" Type="http://schemas.openxmlformats.org/officeDocument/2006/relationships/oleObject" Target="embeddings/oleObject1172.bin"/><Relationship Id="rId2125" Type="http://schemas.openxmlformats.org/officeDocument/2006/relationships/oleObject" Target="embeddings/oleObject1621.bin"/><Relationship Id="rId2332" Type="http://schemas.openxmlformats.org/officeDocument/2006/relationships/oleObject" Target="embeddings/oleObject1792.bin"/><Relationship Id="rId304" Type="http://schemas.openxmlformats.org/officeDocument/2006/relationships/image" Target="media/image151.wmf"/><Relationship Id="rId511" Type="http://schemas.openxmlformats.org/officeDocument/2006/relationships/oleObject" Target="embeddings/oleObject272.bin"/><Relationship Id="rId609" Type="http://schemas.openxmlformats.org/officeDocument/2006/relationships/oleObject" Target="embeddings/oleObject347.bin"/><Relationship Id="rId956" Type="http://schemas.openxmlformats.org/officeDocument/2006/relationships/oleObject" Target="embeddings/oleObject648.bin"/><Relationship Id="rId1141" Type="http://schemas.openxmlformats.org/officeDocument/2006/relationships/image" Target="media/image353.wmf"/><Relationship Id="rId1239" Type="http://schemas.openxmlformats.org/officeDocument/2006/relationships/oleObject" Target="embeddings/oleObject882.bin"/><Relationship Id="rId1793" Type="http://schemas.openxmlformats.org/officeDocument/2006/relationships/oleObject" Target="embeddings/oleObject1344.bin"/><Relationship Id="rId85" Type="http://schemas.openxmlformats.org/officeDocument/2006/relationships/oleObject" Target="embeddings/oleObject38.bin"/><Relationship Id="rId816" Type="http://schemas.openxmlformats.org/officeDocument/2006/relationships/oleObject" Target="embeddings/oleObject531.bin"/><Relationship Id="rId1001" Type="http://schemas.openxmlformats.org/officeDocument/2006/relationships/oleObject" Target="embeddings/oleObject685.bin"/><Relationship Id="rId1446" Type="http://schemas.openxmlformats.org/officeDocument/2006/relationships/oleObject" Target="embeddings/oleObject1055.bin"/><Relationship Id="rId1653" Type="http://schemas.openxmlformats.org/officeDocument/2006/relationships/oleObject" Target="embeddings/oleObject1228.bin"/><Relationship Id="rId1860" Type="http://schemas.openxmlformats.org/officeDocument/2006/relationships/image" Target="media/image472.wmf"/><Relationship Id="rId1306" Type="http://schemas.openxmlformats.org/officeDocument/2006/relationships/oleObject" Target="embeddings/oleObject938.bin"/><Relationship Id="rId1513" Type="http://schemas.openxmlformats.org/officeDocument/2006/relationships/oleObject" Target="embeddings/oleObject1111.bin"/><Relationship Id="rId1720" Type="http://schemas.openxmlformats.org/officeDocument/2006/relationships/image" Target="media/image449.wmf"/><Relationship Id="rId1958" Type="http://schemas.openxmlformats.org/officeDocument/2006/relationships/oleObject" Target="embeddings/oleObject1482.bin"/><Relationship Id="rId12" Type="http://schemas.openxmlformats.org/officeDocument/2006/relationships/image" Target="media/image2.wmf"/><Relationship Id="rId1818" Type="http://schemas.openxmlformats.org/officeDocument/2006/relationships/image" Target="media/image465.wmf"/><Relationship Id="rId161" Type="http://schemas.openxmlformats.org/officeDocument/2006/relationships/image" Target="media/image76.wmf"/><Relationship Id="rId399" Type="http://schemas.openxmlformats.org/officeDocument/2006/relationships/oleObject" Target="embeddings/oleObject210.bin"/><Relationship Id="rId2287" Type="http://schemas.openxmlformats.org/officeDocument/2006/relationships/oleObject" Target="embeddings/oleObject1754.bin"/><Relationship Id="rId259" Type="http://schemas.openxmlformats.org/officeDocument/2006/relationships/oleObject" Target="embeddings/oleObject128.bin"/><Relationship Id="rId466" Type="http://schemas.openxmlformats.org/officeDocument/2006/relationships/oleObject" Target="embeddings/oleObject237.bin"/><Relationship Id="rId673" Type="http://schemas.openxmlformats.org/officeDocument/2006/relationships/oleObject" Target="embeddings/oleObject401.bin"/><Relationship Id="rId880" Type="http://schemas.openxmlformats.org/officeDocument/2006/relationships/image" Target="media/image308.wmf"/><Relationship Id="rId1096" Type="http://schemas.openxmlformats.org/officeDocument/2006/relationships/image" Target="media/image344.wmf"/><Relationship Id="rId2147" Type="http://schemas.openxmlformats.org/officeDocument/2006/relationships/image" Target="media/image522.wmf"/><Relationship Id="rId2354" Type="http://schemas.openxmlformats.org/officeDocument/2006/relationships/oleObject" Target="embeddings/oleObject1810.bin"/><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image" Target="media/image257.wmf"/><Relationship Id="rId978" Type="http://schemas.openxmlformats.org/officeDocument/2006/relationships/oleObject" Target="embeddings/oleObject666.bin"/><Relationship Id="rId1163" Type="http://schemas.openxmlformats.org/officeDocument/2006/relationships/oleObject" Target="embeddings/oleObject819.bin"/><Relationship Id="rId1370" Type="http://schemas.openxmlformats.org/officeDocument/2006/relationships/oleObject" Target="embeddings/oleObject991.bin"/><Relationship Id="rId2007" Type="http://schemas.openxmlformats.org/officeDocument/2006/relationships/oleObject" Target="embeddings/oleObject1523.bin"/><Relationship Id="rId2214" Type="http://schemas.openxmlformats.org/officeDocument/2006/relationships/oleObject" Target="embeddings/oleObject1693.bin"/><Relationship Id="rId740" Type="http://schemas.openxmlformats.org/officeDocument/2006/relationships/oleObject" Target="embeddings/oleObject464.bin"/><Relationship Id="rId838" Type="http://schemas.openxmlformats.org/officeDocument/2006/relationships/image" Target="media/image301.wmf"/><Relationship Id="rId1023" Type="http://schemas.openxmlformats.org/officeDocument/2006/relationships/oleObject" Target="embeddings/oleObject704.bin"/><Relationship Id="rId1468" Type="http://schemas.openxmlformats.org/officeDocument/2006/relationships/image" Target="media/image407.wmf"/><Relationship Id="rId1675" Type="http://schemas.openxmlformats.org/officeDocument/2006/relationships/oleObject" Target="embeddings/oleObject1246.bin"/><Relationship Id="rId1882" Type="http://schemas.openxmlformats.org/officeDocument/2006/relationships/oleObject" Target="embeddings/oleObject1419.bin"/><Relationship Id="rId2421" Type="http://schemas.openxmlformats.org/officeDocument/2006/relationships/oleObject" Target="embeddings/oleObject1866.bin"/><Relationship Id="rId600" Type="http://schemas.openxmlformats.org/officeDocument/2006/relationships/image" Target="media/image273.wmf"/><Relationship Id="rId1230" Type="http://schemas.openxmlformats.org/officeDocument/2006/relationships/oleObject" Target="embeddings/oleObject875.bin"/><Relationship Id="rId1328" Type="http://schemas.openxmlformats.org/officeDocument/2006/relationships/oleObject" Target="embeddings/oleObject956.bin"/><Relationship Id="rId1535" Type="http://schemas.openxmlformats.org/officeDocument/2006/relationships/oleObject" Target="embeddings/oleObject1129.bin"/><Relationship Id="rId905" Type="http://schemas.openxmlformats.org/officeDocument/2006/relationships/oleObject" Target="embeddings/oleObject605.bin"/><Relationship Id="rId1742" Type="http://schemas.openxmlformats.org/officeDocument/2006/relationships/oleObject" Target="embeddings/oleObject1302.bin"/><Relationship Id="rId34" Type="http://schemas.openxmlformats.org/officeDocument/2006/relationships/image" Target="media/image13.wmf"/><Relationship Id="rId1602" Type="http://schemas.openxmlformats.org/officeDocument/2006/relationships/oleObject" Target="embeddings/oleObject1185.bin"/><Relationship Id="rId183" Type="http://schemas.openxmlformats.org/officeDocument/2006/relationships/oleObject" Target="embeddings/oleObject89.bin"/><Relationship Id="rId390" Type="http://schemas.openxmlformats.org/officeDocument/2006/relationships/image" Target="media/image198.wmf"/><Relationship Id="rId1907" Type="http://schemas.openxmlformats.org/officeDocument/2006/relationships/oleObject" Target="embeddings/oleObject1440.bin"/><Relationship Id="rId2071" Type="http://schemas.openxmlformats.org/officeDocument/2006/relationships/oleObject" Target="embeddings/oleObject1576.bin"/><Relationship Id="rId250" Type="http://schemas.openxmlformats.org/officeDocument/2006/relationships/oleObject" Target="embeddings/oleObject123.bin"/><Relationship Id="rId488" Type="http://schemas.openxmlformats.org/officeDocument/2006/relationships/oleObject" Target="embeddings/oleObject253.bin"/><Relationship Id="rId695" Type="http://schemas.openxmlformats.org/officeDocument/2006/relationships/oleObject" Target="embeddings/oleObject421.bin"/><Relationship Id="rId2169" Type="http://schemas.openxmlformats.org/officeDocument/2006/relationships/oleObject" Target="embeddings/oleObject1656.bin"/><Relationship Id="rId2376" Type="http://schemas.openxmlformats.org/officeDocument/2006/relationships/oleObject" Target="embeddings/oleObject1828.bin"/><Relationship Id="rId110" Type="http://schemas.openxmlformats.org/officeDocument/2006/relationships/image" Target="media/image51.wmf"/><Relationship Id="rId348" Type="http://schemas.openxmlformats.org/officeDocument/2006/relationships/image" Target="media/image173.wmf"/><Relationship Id="rId555" Type="http://schemas.openxmlformats.org/officeDocument/2006/relationships/oleObject" Target="embeddings/oleObject304.bin"/><Relationship Id="rId762" Type="http://schemas.openxmlformats.org/officeDocument/2006/relationships/oleObject" Target="embeddings/oleObject485.bin"/><Relationship Id="rId1185" Type="http://schemas.openxmlformats.org/officeDocument/2006/relationships/oleObject" Target="embeddings/oleObject837.bin"/><Relationship Id="rId1392" Type="http://schemas.openxmlformats.org/officeDocument/2006/relationships/oleObject" Target="embeddings/oleObject1010.bin"/><Relationship Id="rId2029" Type="http://schemas.openxmlformats.org/officeDocument/2006/relationships/oleObject" Target="embeddings/oleObject1541.bin"/><Relationship Id="rId2236" Type="http://schemas.openxmlformats.org/officeDocument/2006/relationships/oleObject" Target="embeddings/oleObject1712.bin"/><Relationship Id="rId2443" Type="http://schemas.openxmlformats.org/officeDocument/2006/relationships/oleObject" Target="embeddings/oleObject1884.bin"/><Relationship Id="rId208" Type="http://schemas.openxmlformats.org/officeDocument/2006/relationships/image" Target="media/image99.wmf"/><Relationship Id="rId415" Type="http://schemas.openxmlformats.org/officeDocument/2006/relationships/oleObject" Target="embeddings/oleObject218.bin"/><Relationship Id="rId622" Type="http://schemas.openxmlformats.org/officeDocument/2006/relationships/oleObject" Target="embeddings/oleObject357.bin"/><Relationship Id="rId1045" Type="http://schemas.openxmlformats.org/officeDocument/2006/relationships/oleObject" Target="embeddings/oleObject722.bin"/><Relationship Id="rId1252" Type="http://schemas.openxmlformats.org/officeDocument/2006/relationships/oleObject" Target="embeddings/oleObject893.bin"/><Relationship Id="rId1697" Type="http://schemas.openxmlformats.org/officeDocument/2006/relationships/oleObject" Target="embeddings/oleObject1264.bin"/><Relationship Id="rId2303" Type="http://schemas.openxmlformats.org/officeDocument/2006/relationships/image" Target="media/image548.wmf"/><Relationship Id="rId927" Type="http://schemas.openxmlformats.org/officeDocument/2006/relationships/oleObject" Target="embeddings/oleObject624.bin"/><Relationship Id="rId1112" Type="http://schemas.openxmlformats.org/officeDocument/2006/relationships/oleObject" Target="embeddings/oleObject778.bin"/><Relationship Id="rId1557" Type="http://schemas.openxmlformats.org/officeDocument/2006/relationships/oleObject" Target="embeddings/oleObject1148.bin"/><Relationship Id="rId1764" Type="http://schemas.openxmlformats.org/officeDocument/2006/relationships/oleObject" Target="embeddings/oleObject1320.bin"/><Relationship Id="rId1971" Type="http://schemas.openxmlformats.org/officeDocument/2006/relationships/oleObject" Target="embeddings/oleObject1493.bin"/><Relationship Id="rId56" Type="http://schemas.openxmlformats.org/officeDocument/2006/relationships/image" Target="media/image24.wmf"/><Relationship Id="rId1417" Type="http://schemas.openxmlformats.org/officeDocument/2006/relationships/image" Target="media/image399.wmf"/><Relationship Id="rId1624" Type="http://schemas.openxmlformats.org/officeDocument/2006/relationships/image" Target="media/image433.wmf"/><Relationship Id="rId1831" Type="http://schemas.openxmlformats.org/officeDocument/2006/relationships/oleObject" Target="embeddings/oleObject1376.bin"/><Relationship Id="rId1929" Type="http://schemas.openxmlformats.org/officeDocument/2006/relationships/oleObject" Target="embeddings/oleObject1458.bin"/><Relationship Id="rId2093" Type="http://schemas.openxmlformats.org/officeDocument/2006/relationships/oleObject" Target="embeddings/oleObject1595.bin"/><Relationship Id="rId2398" Type="http://schemas.openxmlformats.org/officeDocument/2006/relationships/oleObject" Target="embeddings/oleObject1847.bin"/><Relationship Id="rId272" Type="http://schemas.openxmlformats.org/officeDocument/2006/relationships/image" Target="media/image128.wmf"/><Relationship Id="rId577" Type="http://schemas.openxmlformats.org/officeDocument/2006/relationships/oleObject" Target="embeddings/oleObject322.bin"/><Relationship Id="rId2160" Type="http://schemas.openxmlformats.org/officeDocument/2006/relationships/oleObject" Target="embeddings/oleObject1648.bin"/><Relationship Id="rId2258" Type="http://schemas.openxmlformats.org/officeDocument/2006/relationships/oleObject" Target="embeddings/oleObject1730.bin"/><Relationship Id="rId132" Type="http://schemas.openxmlformats.org/officeDocument/2006/relationships/oleObject" Target="embeddings/oleObject62.bin"/><Relationship Id="rId784" Type="http://schemas.openxmlformats.org/officeDocument/2006/relationships/oleObject" Target="embeddings/oleObject504.bin"/><Relationship Id="rId991" Type="http://schemas.openxmlformats.org/officeDocument/2006/relationships/oleObject" Target="embeddings/oleObject677.bin"/><Relationship Id="rId1067" Type="http://schemas.openxmlformats.org/officeDocument/2006/relationships/oleObject" Target="embeddings/oleObject740.bin"/><Relationship Id="rId2020" Type="http://schemas.openxmlformats.org/officeDocument/2006/relationships/oleObject" Target="embeddings/oleObject1534.bin"/><Relationship Id="rId2465" Type="http://schemas.openxmlformats.org/officeDocument/2006/relationships/image" Target="media/image575.wmf"/><Relationship Id="rId437" Type="http://schemas.openxmlformats.org/officeDocument/2006/relationships/image" Target="media/image228.wmf"/><Relationship Id="rId644" Type="http://schemas.openxmlformats.org/officeDocument/2006/relationships/image" Target="media/image282.wmf"/><Relationship Id="rId851" Type="http://schemas.openxmlformats.org/officeDocument/2006/relationships/oleObject" Target="embeddings/oleObject560.bin"/><Relationship Id="rId1274" Type="http://schemas.openxmlformats.org/officeDocument/2006/relationships/oleObject" Target="embeddings/oleObject911.bin"/><Relationship Id="rId1481" Type="http://schemas.openxmlformats.org/officeDocument/2006/relationships/oleObject" Target="embeddings/oleObject1084.bin"/><Relationship Id="rId1579" Type="http://schemas.openxmlformats.org/officeDocument/2006/relationships/oleObject" Target="embeddings/oleObject1166.bin"/><Relationship Id="rId2118" Type="http://schemas.openxmlformats.org/officeDocument/2006/relationships/image" Target="media/image515.wmf"/><Relationship Id="rId2325" Type="http://schemas.openxmlformats.org/officeDocument/2006/relationships/oleObject" Target="embeddings/oleObject1786.bin"/><Relationship Id="rId504" Type="http://schemas.openxmlformats.org/officeDocument/2006/relationships/image" Target="media/image250.wmf"/><Relationship Id="rId711" Type="http://schemas.openxmlformats.org/officeDocument/2006/relationships/oleObject" Target="embeddings/oleObject437.bin"/><Relationship Id="rId949" Type="http://schemas.openxmlformats.org/officeDocument/2006/relationships/oleObject" Target="embeddings/oleObject642.bin"/><Relationship Id="rId1134" Type="http://schemas.openxmlformats.org/officeDocument/2006/relationships/oleObject" Target="embeddings/oleObject795.bin"/><Relationship Id="rId1341" Type="http://schemas.openxmlformats.org/officeDocument/2006/relationships/oleObject" Target="embeddings/oleObject967.bin"/><Relationship Id="rId1786" Type="http://schemas.openxmlformats.org/officeDocument/2006/relationships/image" Target="media/image460.wmf"/><Relationship Id="rId1993" Type="http://schemas.openxmlformats.org/officeDocument/2006/relationships/oleObject" Target="embeddings/oleObject1511.bin"/><Relationship Id="rId78" Type="http://schemas.openxmlformats.org/officeDocument/2006/relationships/image" Target="media/image35.wmf"/><Relationship Id="rId143" Type="http://schemas.openxmlformats.org/officeDocument/2006/relationships/image" Target="media/image66.wmf"/><Relationship Id="rId350" Type="http://schemas.openxmlformats.org/officeDocument/2006/relationships/image" Target="media/image174.wmf"/><Relationship Id="rId588" Type="http://schemas.openxmlformats.org/officeDocument/2006/relationships/oleObject" Target="embeddings/oleObject330.bin"/><Relationship Id="rId795" Type="http://schemas.openxmlformats.org/officeDocument/2006/relationships/oleObject" Target="embeddings/oleObject514.bin"/><Relationship Id="rId809" Type="http://schemas.openxmlformats.org/officeDocument/2006/relationships/oleObject" Target="embeddings/oleObject525.bin"/><Relationship Id="rId1201" Type="http://schemas.openxmlformats.org/officeDocument/2006/relationships/image" Target="media/image363.wmf"/><Relationship Id="rId1439" Type="http://schemas.openxmlformats.org/officeDocument/2006/relationships/oleObject" Target="embeddings/oleObject1049.bin"/><Relationship Id="rId1646" Type="http://schemas.openxmlformats.org/officeDocument/2006/relationships/oleObject" Target="embeddings/oleObject1222.bin"/><Relationship Id="rId1853" Type="http://schemas.openxmlformats.org/officeDocument/2006/relationships/oleObject" Target="embeddings/oleObject1395.bin"/><Relationship Id="rId2031" Type="http://schemas.openxmlformats.org/officeDocument/2006/relationships/oleObject" Target="embeddings/oleObject1543.bin"/><Relationship Id="rId2269" Type="http://schemas.openxmlformats.org/officeDocument/2006/relationships/oleObject" Target="embeddings/oleObject1739.bin"/><Relationship Id="rId2476" Type="http://schemas.openxmlformats.org/officeDocument/2006/relationships/header" Target="header1.xml"/><Relationship Id="rId9" Type="http://schemas.openxmlformats.org/officeDocument/2006/relationships/endnotes" Target="endnotes.xml"/><Relationship Id="rId210" Type="http://schemas.openxmlformats.org/officeDocument/2006/relationships/image" Target="media/image100.wmf"/><Relationship Id="rId448" Type="http://schemas.openxmlformats.org/officeDocument/2006/relationships/image" Target="media/image234.wmf"/><Relationship Id="rId655" Type="http://schemas.openxmlformats.org/officeDocument/2006/relationships/oleObject" Target="embeddings/oleObject384.bin"/><Relationship Id="rId862" Type="http://schemas.openxmlformats.org/officeDocument/2006/relationships/image" Target="media/image305.wmf"/><Relationship Id="rId1078" Type="http://schemas.openxmlformats.org/officeDocument/2006/relationships/image" Target="media/image341.wmf"/><Relationship Id="rId1285" Type="http://schemas.openxmlformats.org/officeDocument/2006/relationships/image" Target="media/image377.wmf"/><Relationship Id="rId1492" Type="http://schemas.openxmlformats.org/officeDocument/2006/relationships/image" Target="media/image411.wmf"/><Relationship Id="rId1506" Type="http://schemas.openxmlformats.org/officeDocument/2006/relationships/oleObject" Target="embeddings/oleObject1105.bin"/><Relationship Id="rId1713" Type="http://schemas.openxmlformats.org/officeDocument/2006/relationships/oleObject" Target="embeddings/oleObject1278.bin"/><Relationship Id="rId1920" Type="http://schemas.openxmlformats.org/officeDocument/2006/relationships/image" Target="media/image482.wmf"/><Relationship Id="rId2129" Type="http://schemas.openxmlformats.org/officeDocument/2006/relationships/oleObject" Target="embeddings/oleObject1623.bin"/><Relationship Id="rId2336" Type="http://schemas.openxmlformats.org/officeDocument/2006/relationships/oleObject" Target="embeddings/oleObject1795.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2.wmf"/><Relationship Id="rId722" Type="http://schemas.openxmlformats.org/officeDocument/2006/relationships/oleObject" Target="embeddings/oleObject447.bin"/><Relationship Id="rId1145" Type="http://schemas.openxmlformats.org/officeDocument/2006/relationships/oleObject" Target="embeddings/oleObject804.bin"/><Relationship Id="rId1352" Type="http://schemas.openxmlformats.org/officeDocument/2006/relationships/oleObject" Target="embeddings/oleObject976.bin"/><Relationship Id="rId1797" Type="http://schemas.openxmlformats.org/officeDocument/2006/relationships/oleObject" Target="embeddings/oleObject1348.bin"/><Relationship Id="rId2182" Type="http://schemas.openxmlformats.org/officeDocument/2006/relationships/oleObject" Target="embeddings/oleObject1667.bin"/><Relationship Id="rId2403" Type="http://schemas.openxmlformats.org/officeDocument/2006/relationships/oleObject" Target="embeddings/oleObject1851.bin"/><Relationship Id="rId89" Type="http://schemas.openxmlformats.org/officeDocument/2006/relationships/oleObject" Target="embeddings/oleObject40.bin"/><Relationship Id="rId154" Type="http://schemas.openxmlformats.org/officeDocument/2006/relationships/oleObject" Target="embeddings/oleObject74.bin"/><Relationship Id="rId361" Type="http://schemas.openxmlformats.org/officeDocument/2006/relationships/oleObject" Target="embeddings/oleObject192.bin"/><Relationship Id="rId599" Type="http://schemas.openxmlformats.org/officeDocument/2006/relationships/oleObject" Target="embeddings/oleObject339.bin"/><Relationship Id="rId1005" Type="http://schemas.openxmlformats.org/officeDocument/2006/relationships/oleObject" Target="embeddings/oleObject689.bin"/><Relationship Id="rId1212" Type="http://schemas.openxmlformats.org/officeDocument/2006/relationships/oleObject" Target="embeddings/oleObject860.bin"/><Relationship Id="rId1657" Type="http://schemas.openxmlformats.org/officeDocument/2006/relationships/oleObject" Target="embeddings/oleObject1231.bin"/><Relationship Id="rId1864" Type="http://schemas.openxmlformats.org/officeDocument/2006/relationships/oleObject" Target="embeddings/oleObject1404.bin"/><Relationship Id="rId2042" Type="http://schemas.openxmlformats.org/officeDocument/2006/relationships/oleObject" Target="embeddings/oleObject1552.bin"/><Relationship Id="rId459" Type="http://schemas.openxmlformats.org/officeDocument/2006/relationships/oleObject" Target="embeddings/oleObject232.bin"/><Relationship Id="rId666" Type="http://schemas.openxmlformats.org/officeDocument/2006/relationships/oleObject" Target="embeddings/oleObject395.bin"/><Relationship Id="rId873" Type="http://schemas.openxmlformats.org/officeDocument/2006/relationships/oleObject" Target="embeddings/oleObject579.bin"/><Relationship Id="rId1089" Type="http://schemas.openxmlformats.org/officeDocument/2006/relationships/oleObject" Target="embeddings/oleObject759.bin"/><Relationship Id="rId1296" Type="http://schemas.openxmlformats.org/officeDocument/2006/relationships/oleObject" Target="embeddings/oleObject930.bin"/><Relationship Id="rId1517" Type="http://schemas.openxmlformats.org/officeDocument/2006/relationships/oleObject" Target="embeddings/oleObject1114.bin"/><Relationship Id="rId1724" Type="http://schemas.openxmlformats.org/officeDocument/2006/relationships/oleObject" Target="embeddings/oleObject1287.bin"/><Relationship Id="rId2347" Type="http://schemas.openxmlformats.org/officeDocument/2006/relationships/oleObject" Target="embeddings/oleObject1804.bin"/><Relationship Id="rId16" Type="http://schemas.openxmlformats.org/officeDocument/2006/relationships/image" Target="media/image4.wmf"/><Relationship Id="rId221" Type="http://schemas.openxmlformats.org/officeDocument/2006/relationships/oleObject" Target="embeddings/oleObject108.bin"/><Relationship Id="rId319" Type="http://schemas.openxmlformats.org/officeDocument/2006/relationships/oleObject" Target="embeddings/oleObject167.bin"/><Relationship Id="rId526" Type="http://schemas.openxmlformats.org/officeDocument/2006/relationships/image" Target="media/image255.wmf"/><Relationship Id="rId1156" Type="http://schemas.openxmlformats.org/officeDocument/2006/relationships/oleObject" Target="embeddings/oleObject813.bin"/><Relationship Id="rId1363" Type="http://schemas.openxmlformats.org/officeDocument/2006/relationships/image" Target="media/image390.wmf"/><Relationship Id="rId1931" Type="http://schemas.openxmlformats.org/officeDocument/2006/relationships/oleObject" Target="embeddings/oleObject1460.bin"/><Relationship Id="rId2207" Type="http://schemas.openxmlformats.org/officeDocument/2006/relationships/image" Target="media/image532.wmf"/><Relationship Id="rId733" Type="http://schemas.openxmlformats.org/officeDocument/2006/relationships/oleObject" Target="embeddings/oleObject458.bin"/><Relationship Id="rId940" Type="http://schemas.openxmlformats.org/officeDocument/2006/relationships/image" Target="media/image318.wmf"/><Relationship Id="rId1016" Type="http://schemas.openxmlformats.org/officeDocument/2006/relationships/oleObject" Target="embeddings/oleObject698.bin"/><Relationship Id="rId1570" Type="http://schemas.openxmlformats.org/officeDocument/2006/relationships/image" Target="media/image424.wmf"/><Relationship Id="rId1668" Type="http://schemas.openxmlformats.org/officeDocument/2006/relationships/oleObject" Target="embeddings/oleObject1240.bin"/><Relationship Id="rId1875" Type="http://schemas.openxmlformats.org/officeDocument/2006/relationships/oleObject" Target="embeddings/oleObject1413.bin"/><Relationship Id="rId2193" Type="http://schemas.openxmlformats.org/officeDocument/2006/relationships/oleObject" Target="embeddings/oleObject1676.bin"/><Relationship Id="rId2414" Type="http://schemas.openxmlformats.org/officeDocument/2006/relationships/oleObject" Target="embeddings/oleObject1860.bin"/><Relationship Id="rId165" Type="http://schemas.openxmlformats.org/officeDocument/2006/relationships/image" Target="media/image78.wmf"/><Relationship Id="rId372" Type="http://schemas.openxmlformats.org/officeDocument/2006/relationships/image" Target="media/image189.wmf"/><Relationship Id="rId677" Type="http://schemas.openxmlformats.org/officeDocument/2006/relationships/oleObject" Target="embeddings/oleObject405.bin"/><Relationship Id="rId800" Type="http://schemas.openxmlformats.org/officeDocument/2006/relationships/oleObject" Target="embeddings/oleObject518.bin"/><Relationship Id="rId1223" Type="http://schemas.openxmlformats.org/officeDocument/2006/relationships/oleObject" Target="embeddings/oleObject869.bin"/><Relationship Id="rId1430" Type="http://schemas.openxmlformats.org/officeDocument/2006/relationships/oleObject" Target="embeddings/oleObject1041.bin"/><Relationship Id="rId1528" Type="http://schemas.openxmlformats.org/officeDocument/2006/relationships/image" Target="media/image417.wmf"/><Relationship Id="rId2053" Type="http://schemas.openxmlformats.org/officeDocument/2006/relationships/oleObject" Target="embeddings/oleObject1561.bin"/><Relationship Id="rId2260" Type="http://schemas.openxmlformats.org/officeDocument/2006/relationships/oleObject" Target="embeddings/oleObject1732.bin"/><Relationship Id="rId2358" Type="http://schemas.openxmlformats.org/officeDocument/2006/relationships/oleObject" Target="embeddings/oleObject1813.bin"/><Relationship Id="rId232" Type="http://schemas.openxmlformats.org/officeDocument/2006/relationships/image" Target="media/image111.wmf"/><Relationship Id="rId884" Type="http://schemas.openxmlformats.org/officeDocument/2006/relationships/oleObject" Target="embeddings/oleObject588.bin"/><Relationship Id="rId1735" Type="http://schemas.openxmlformats.org/officeDocument/2006/relationships/oleObject" Target="embeddings/oleObject1296.bin"/><Relationship Id="rId1942" Type="http://schemas.openxmlformats.org/officeDocument/2006/relationships/oleObject" Target="embeddings/oleObject1469.bin"/><Relationship Id="rId2120" Type="http://schemas.openxmlformats.org/officeDocument/2006/relationships/oleObject" Target="embeddings/oleObject1617.bin"/><Relationship Id="rId27" Type="http://schemas.openxmlformats.org/officeDocument/2006/relationships/oleObject" Target="embeddings/oleObject9.bin"/><Relationship Id="rId537" Type="http://schemas.openxmlformats.org/officeDocument/2006/relationships/image" Target="media/image258.wmf"/><Relationship Id="rId744" Type="http://schemas.openxmlformats.org/officeDocument/2006/relationships/oleObject" Target="embeddings/oleObject468.bin"/><Relationship Id="rId951" Type="http://schemas.openxmlformats.org/officeDocument/2006/relationships/oleObject" Target="embeddings/oleObject644.bin"/><Relationship Id="rId1167" Type="http://schemas.openxmlformats.org/officeDocument/2006/relationships/oleObject" Target="embeddings/oleObject822.bin"/><Relationship Id="rId1374" Type="http://schemas.openxmlformats.org/officeDocument/2006/relationships/oleObject" Target="embeddings/oleObject995.bin"/><Relationship Id="rId1581" Type="http://schemas.openxmlformats.org/officeDocument/2006/relationships/oleObject" Target="embeddings/oleObject1168.bin"/><Relationship Id="rId1679" Type="http://schemas.openxmlformats.org/officeDocument/2006/relationships/oleObject" Target="embeddings/oleObject1249.bin"/><Relationship Id="rId1802" Type="http://schemas.openxmlformats.org/officeDocument/2006/relationships/oleObject" Target="embeddings/oleObject1352.bin"/><Relationship Id="rId2218" Type="http://schemas.openxmlformats.org/officeDocument/2006/relationships/oleObject" Target="embeddings/oleObject1697.bin"/><Relationship Id="rId2425" Type="http://schemas.openxmlformats.org/officeDocument/2006/relationships/oleObject" Target="embeddings/oleObject1869.bin"/><Relationship Id="rId80" Type="http://schemas.openxmlformats.org/officeDocument/2006/relationships/image" Target="media/image36.wmf"/><Relationship Id="rId176" Type="http://schemas.openxmlformats.org/officeDocument/2006/relationships/image" Target="media/image83.wmf"/><Relationship Id="rId383" Type="http://schemas.openxmlformats.org/officeDocument/2006/relationships/oleObject" Target="embeddings/oleObject203.bin"/><Relationship Id="rId590" Type="http://schemas.openxmlformats.org/officeDocument/2006/relationships/oleObject" Target="embeddings/oleObject332.bin"/><Relationship Id="rId604" Type="http://schemas.openxmlformats.org/officeDocument/2006/relationships/oleObject" Target="embeddings/oleObject343.bin"/><Relationship Id="rId811" Type="http://schemas.openxmlformats.org/officeDocument/2006/relationships/oleObject" Target="embeddings/oleObject527.bin"/><Relationship Id="rId1027" Type="http://schemas.openxmlformats.org/officeDocument/2006/relationships/oleObject" Target="embeddings/oleObject707.bin"/><Relationship Id="rId1234" Type="http://schemas.openxmlformats.org/officeDocument/2006/relationships/oleObject" Target="embeddings/oleObject878.bin"/><Relationship Id="rId1441" Type="http://schemas.openxmlformats.org/officeDocument/2006/relationships/image" Target="media/image403.wmf"/><Relationship Id="rId1886" Type="http://schemas.openxmlformats.org/officeDocument/2006/relationships/oleObject" Target="embeddings/oleObject1422.bin"/><Relationship Id="rId2064" Type="http://schemas.openxmlformats.org/officeDocument/2006/relationships/image" Target="media/image506.wmf"/><Relationship Id="rId2271" Type="http://schemas.openxmlformats.org/officeDocument/2006/relationships/oleObject" Target="embeddings/oleObject1741.bin"/><Relationship Id="rId243" Type="http://schemas.openxmlformats.org/officeDocument/2006/relationships/image" Target="media/image116.wmf"/><Relationship Id="rId450" Type="http://schemas.openxmlformats.org/officeDocument/2006/relationships/image" Target="media/image235.wmf"/><Relationship Id="rId688" Type="http://schemas.openxmlformats.org/officeDocument/2006/relationships/oleObject" Target="embeddings/oleObject414.bin"/><Relationship Id="rId895" Type="http://schemas.openxmlformats.org/officeDocument/2006/relationships/oleObject" Target="embeddings/oleObject597.bin"/><Relationship Id="rId909" Type="http://schemas.openxmlformats.org/officeDocument/2006/relationships/oleObject" Target="embeddings/oleObject609.bin"/><Relationship Id="rId1080" Type="http://schemas.openxmlformats.org/officeDocument/2006/relationships/oleObject" Target="embeddings/oleObject751.bin"/><Relationship Id="rId1301" Type="http://schemas.openxmlformats.org/officeDocument/2006/relationships/oleObject" Target="embeddings/oleObject934.bin"/><Relationship Id="rId1539" Type="http://schemas.openxmlformats.org/officeDocument/2006/relationships/oleObject" Target="embeddings/oleObject1133.bin"/><Relationship Id="rId1746" Type="http://schemas.openxmlformats.org/officeDocument/2006/relationships/oleObject" Target="embeddings/oleObject1305.bin"/><Relationship Id="rId1953" Type="http://schemas.openxmlformats.org/officeDocument/2006/relationships/oleObject" Target="embeddings/oleObject1478.bin"/><Relationship Id="rId2131" Type="http://schemas.openxmlformats.org/officeDocument/2006/relationships/oleObject" Target="embeddings/oleObject1624.bin"/><Relationship Id="rId2369" Type="http://schemas.openxmlformats.org/officeDocument/2006/relationships/image" Target="media/image559.wmf"/><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oleObject" Target="embeddings/oleObject299.bin"/><Relationship Id="rId755" Type="http://schemas.openxmlformats.org/officeDocument/2006/relationships/oleObject" Target="embeddings/oleObject478.bin"/><Relationship Id="rId962" Type="http://schemas.openxmlformats.org/officeDocument/2006/relationships/oleObject" Target="embeddings/oleObject653.bin"/><Relationship Id="rId1178" Type="http://schemas.openxmlformats.org/officeDocument/2006/relationships/oleObject" Target="embeddings/oleObject831.bin"/><Relationship Id="rId1385" Type="http://schemas.openxmlformats.org/officeDocument/2006/relationships/oleObject" Target="embeddings/oleObject1004.bin"/><Relationship Id="rId1592" Type="http://schemas.openxmlformats.org/officeDocument/2006/relationships/oleObject" Target="embeddings/oleObject1177.bin"/><Relationship Id="rId1606" Type="http://schemas.openxmlformats.org/officeDocument/2006/relationships/image" Target="media/image430.wmf"/><Relationship Id="rId1813" Type="http://schemas.openxmlformats.org/officeDocument/2006/relationships/oleObject" Target="embeddings/oleObject1361.bin"/><Relationship Id="rId2229" Type="http://schemas.openxmlformats.org/officeDocument/2006/relationships/oleObject" Target="embeddings/oleObject1706.bin"/><Relationship Id="rId2436" Type="http://schemas.openxmlformats.org/officeDocument/2006/relationships/oleObject" Target="embeddings/oleObject1878.bin"/><Relationship Id="rId91" Type="http://schemas.openxmlformats.org/officeDocument/2006/relationships/oleObject" Target="embeddings/oleObject41.bin"/><Relationship Id="rId187" Type="http://schemas.openxmlformats.org/officeDocument/2006/relationships/oleObject" Target="embeddings/oleObject91.bin"/><Relationship Id="rId394" Type="http://schemas.openxmlformats.org/officeDocument/2006/relationships/hyperlink" Target="http://www.iresearchchina.com/views/6250.html" TargetMode="External"/><Relationship Id="rId408" Type="http://schemas.openxmlformats.org/officeDocument/2006/relationships/image" Target="media/image206.wmf"/><Relationship Id="rId615" Type="http://schemas.openxmlformats.org/officeDocument/2006/relationships/oleObject" Target="embeddings/oleObject352.bin"/><Relationship Id="rId822" Type="http://schemas.openxmlformats.org/officeDocument/2006/relationships/oleObject" Target="embeddings/oleObject536.bin"/><Relationship Id="rId1038" Type="http://schemas.openxmlformats.org/officeDocument/2006/relationships/oleObject" Target="embeddings/oleObject716.bin"/><Relationship Id="rId1245" Type="http://schemas.openxmlformats.org/officeDocument/2006/relationships/oleObject" Target="embeddings/oleObject887.bin"/><Relationship Id="rId1452" Type="http://schemas.openxmlformats.org/officeDocument/2006/relationships/oleObject" Target="embeddings/oleObject1060.bin"/><Relationship Id="rId1897" Type="http://schemas.openxmlformats.org/officeDocument/2006/relationships/oleObject" Target="embeddings/oleObject1431.bin"/><Relationship Id="rId2075" Type="http://schemas.openxmlformats.org/officeDocument/2006/relationships/oleObject" Target="embeddings/oleObject1580.bin"/><Relationship Id="rId2282" Type="http://schemas.openxmlformats.org/officeDocument/2006/relationships/oleObject" Target="embeddings/oleObject1750.bin"/><Relationship Id="rId254" Type="http://schemas.openxmlformats.org/officeDocument/2006/relationships/oleObject" Target="embeddings/oleObject125.bin"/><Relationship Id="rId699" Type="http://schemas.openxmlformats.org/officeDocument/2006/relationships/oleObject" Target="embeddings/oleObject425.bin"/><Relationship Id="rId1091" Type="http://schemas.openxmlformats.org/officeDocument/2006/relationships/oleObject" Target="embeddings/oleObject760.bin"/><Relationship Id="rId1105" Type="http://schemas.openxmlformats.org/officeDocument/2006/relationships/oleObject" Target="embeddings/oleObject772.bin"/><Relationship Id="rId1312" Type="http://schemas.openxmlformats.org/officeDocument/2006/relationships/oleObject" Target="embeddings/oleObject943.bin"/><Relationship Id="rId1757" Type="http://schemas.openxmlformats.org/officeDocument/2006/relationships/oleObject" Target="embeddings/oleObject1314.bin"/><Relationship Id="rId1964" Type="http://schemas.openxmlformats.org/officeDocument/2006/relationships/oleObject" Target="embeddings/oleObject1487.bin"/><Relationship Id="rId49" Type="http://schemas.openxmlformats.org/officeDocument/2006/relationships/oleObject" Target="embeddings/oleObject20.bin"/><Relationship Id="rId114" Type="http://schemas.openxmlformats.org/officeDocument/2006/relationships/image" Target="media/image53.wmf"/><Relationship Id="rId461" Type="http://schemas.openxmlformats.org/officeDocument/2006/relationships/oleObject" Target="embeddings/oleObject233.bin"/><Relationship Id="rId559" Type="http://schemas.openxmlformats.org/officeDocument/2006/relationships/oleObject" Target="embeddings/oleObject307.bin"/><Relationship Id="rId766" Type="http://schemas.openxmlformats.org/officeDocument/2006/relationships/oleObject" Target="embeddings/oleObject489.bin"/><Relationship Id="rId1189" Type="http://schemas.openxmlformats.org/officeDocument/2006/relationships/image" Target="media/image361.wmf"/><Relationship Id="rId1396" Type="http://schemas.openxmlformats.org/officeDocument/2006/relationships/oleObject" Target="embeddings/oleObject1013.bin"/><Relationship Id="rId1617" Type="http://schemas.openxmlformats.org/officeDocument/2006/relationships/oleObject" Target="embeddings/oleObject1198.bin"/><Relationship Id="rId1824" Type="http://schemas.openxmlformats.org/officeDocument/2006/relationships/image" Target="media/image466.wmf"/><Relationship Id="rId2142" Type="http://schemas.openxmlformats.org/officeDocument/2006/relationships/oleObject" Target="embeddings/oleObject1633.bin"/><Relationship Id="rId2447" Type="http://schemas.openxmlformats.org/officeDocument/2006/relationships/image" Target="media/image572.wmf"/><Relationship Id="rId198" Type="http://schemas.openxmlformats.org/officeDocument/2006/relationships/image" Target="media/image94.wmf"/><Relationship Id="rId321" Type="http://schemas.openxmlformats.org/officeDocument/2006/relationships/oleObject" Target="embeddings/oleObject168.bin"/><Relationship Id="rId419" Type="http://schemas.openxmlformats.org/officeDocument/2006/relationships/oleObject" Target="embeddings/oleObject220.bin"/><Relationship Id="rId626" Type="http://schemas.openxmlformats.org/officeDocument/2006/relationships/oleObject" Target="embeddings/oleObject360.bin"/><Relationship Id="rId973" Type="http://schemas.openxmlformats.org/officeDocument/2006/relationships/oleObject" Target="embeddings/oleObject662.bin"/><Relationship Id="rId1049" Type="http://schemas.openxmlformats.org/officeDocument/2006/relationships/oleObject" Target="embeddings/oleObject725.bin"/><Relationship Id="rId1256" Type="http://schemas.openxmlformats.org/officeDocument/2006/relationships/oleObject" Target="embeddings/oleObject896.bin"/><Relationship Id="rId2002" Type="http://schemas.openxmlformats.org/officeDocument/2006/relationships/oleObject" Target="embeddings/oleObject1519.bin"/><Relationship Id="rId2086" Type="http://schemas.openxmlformats.org/officeDocument/2006/relationships/oleObject" Target="embeddings/oleObject1589.bin"/><Relationship Id="rId2307" Type="http://schemas.openxmlformats.org/officeDocument/2006/relationships/oleObject" Target="embeddings/oleObject1771.bin"/><Relationship Id="rId833" Type="http://schemas.openxmlformats.org/officeDocument/2006/relationships/oleObject" Target="embeddings/oleObject545.bin"/><Relationship Id="rId1116" Type="http://schemas.openxmlformats.org/officeDocument/2006/relationships/image" Target="media/image348.wmf"/><Relationship Id="rId1463" Type="http://schemas.openxmlformats.org/officeDocument/2006/relationships/oleObject" Target="embeddings/oleObject1069.bin"/><Relationship Id="rId1670" Type="http://schemas.openxmlformats.org/officeDocument/2006/relationships/oleObject" Target="embeddings/oleObject1242.bin"/><Relationship Id="rId1768" Type="http://schemas.openxmlformats.org/officeDocument/2006/relationships/image" Target="media/image457.wmf"/><Relationship Id="rId2293" Type="http://schemas.openxmlformats.org/officeDocument/2006/relationships/oleObject" Target="embeddings/oleObject1759.bin"/><Relationship Id="rId265" Type="http://schemas.openxmlformats.org/officeDocument/2006/relationships/oleObject" Target="embeddings/oleObject132.bin"/><Relationship Id="rId472" Type="http://schemas.openxmlformats.org/officeDocument/2006/relationships/oleObject" Target="embeddings/oleObject241.bin"/><Relationship Id="rId900" Type="http://schemas.openxmlformats.org/officeDocument/2006/relationships/oleObject" Target="embeddings/oleObject601.bin"/><Relationship Id="rId1323" Type="http://schemas.openxmlformats.org/officeDocument/2006/relationships/oleObject" Target="embeddings/oleObject952.bin"/><Relationship Id="rId1530" Type="http://schemas.openxmlformats.org/officeDocument/2006/relationships/oleObject" Target="embeddings/oleObject1125.bin"/><Relationship Id="rId1628" Type="http://schemas.openxmlformats.org/officeDocument/2006/relationships/oleObject" Target="embeddings/oleObject1207.bin"/><Relationship Id="rId1975" Type="http://schemas.openxmlformats.org/officeDocument/2006/relationships/oleObject" Target="embeddings/oleObject1496.bin"/><Relationship Id="rId2153" Type="http://schemas.openxmlformats.org/officeDocument/2006/relationships/image" Target="media/image523.wmf"/><Relationship Id="rId2360" Type="http://schemas.openxmlformats.org/officeDocument/2006/relationships/oleObject" Target="embeddings/oleObject1815.bin"/><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image" Target="media/image290.wmf"/><Relationship Id="rId984" Type="http://schemas.openxmlformats.org/officeDocument/2006/relationships/oleObject" Target="embeddings/oleObject671.bin"/><Relationship Id="rId1835" Type="http://schemas.openxmlformats.org/officeDocument/2006/relationships/oleObject" Target="embeddings/oleObject1380.bin"/><Relationship Id="rId2013" Type="http://schemas.openxmlformats.org/officeDocument/2006/relationships/oleObject" Target="embeddings/oleObject1528.bin"/><Relationship Id="rId2220" Type="http://schemas.openxmlformats.org/officeDocument/2006/relationships/oleObject" Target="embeddings/oleObject1698.bin"/><Relationship Id="rId2458" Type="http://schemas.openxmlformats.org/officeDocument/2006/relationships/oleObject" Target="embeddings/oleObject1897.bin"/><Relationship Id="rId637" Type="http://schemas.openxmlformats.org/officeDocument/2006/relationships/oleObject" Target="embeddings/oleObject369.bin"/><Relationship Id="rId844" Type="http://schemas.openxmlformats.org/officeDocument/2006/relationships/image" Target="media/image302.wmf"/><Relationship Id="rId1267" Type="http://schemas.openxmlformats.org/officeDocument/2006/relationships/image" Target="media/image374.wmf"/><Relationship Id="rId1474" Type="http://schemas.openxmlformats.org/officeDocument/2006/relationships/image" Target="media/image408.wmf"/><Relationship Id="rId1681" Type="http://schemas.openxmlformats.org/officeDocument/2006/relationships/oleObject" Target="embeddings/oleObject1251.bin"/><Relationship Id="rId1902" Type="http://schemas.openxmlformats.org/officeDocument/2006/relationships/image" Target="media/image479.wmf"/><Relationship Id="rId2097" Type="http://schemas.openxmlformats.org/officeDocument/2006/relationships/oleObject" Target="embeddings/oleObject1598.bin"/><Relationship Id="rId2318" Type="http://schemas.openxmlformats.org/officeDocument/2006/relationships/oleObject" Target="embeddings/oleObject1780.bin"/><Relationship Id="rId276" Type="http://schemas.openxmlformats.org/officeDocument/2006/relationships/image" Target="media/image130.wmf"/><Relationship Id="rId483" Type="http://schemas.openxmlformats.org/officeDocument/2006/relationships/oleObject" Target="embeddings/oleObject249.bin"/><Relationship Id="rId690" Type="http://schemas.openxmlformats.org/officeDocument/2006/relationships/oleObject" Target="embeddings/oleObject416.bin"/><Relationship Id="rId704" Type="http://schemas.openxmlformats.org/officeDocument/2006/relationships/oleObject" Target="embeddings/oleObject430.bin"/><Relationship Id="rId911" Type="http://schemas.openxmlformats.org/officeDocument/2006/relationships/oleObject" Target="embeddings/oleObject610.bin"/><Relationship Id="rId1127" Type="http://schemas.openxmlformats.org/officeDocument/2006/relationships/oleObject" Target="embeddings/oleObject789.bin"/><Relationship Id="rId1334" Type="http://schemas.openxmlformats.org/officeDocument/2006/relationships/oleObject" Target="embeddings/oleObject961.bin"/><Relationship Id="rId1541" Type="http://schemas.openxmlformats.org/officeDocument/2006/relationships/oleObject" Target="embeddings/oleObject1134.bin"/><Relationship Id="rId1779" Type="http://schemas.openxmlformats.org/officeDocument/2006/relationships/oleObject" Target="embeddings/oleObject1333.bin"/><Relationship Id="rId1986" Type="http://schemas.openxmlformats.org/officeDocument/2006/relationships/image" Target="media/image493.wmf"/><Relationship Id="rId2164" Type="http://schemas.openxmlformats.org/officeDocument/2006/relationships/oleObject" Target="embeddings/oleObject1652.bin"/><Relationship Id="rId2371" Type="http://schemas.openxmlformats.org/officeDocument/2006/relationships/oleObject" Target="embeddings/oleObject1824.bin"/><Relationship Id="rId40" Type="http://schemas.openxmlformats.org/officeDocument/2006/relationships/image" Target="media/image16.wmf"/><Relationship Id="rId136" Type="http://schemas.openxmlformats.org/officeDocument/2006/relationships/oleObject" Target="embeddings/oleObject64.bin"/><Relationship Id="rId343" Type="http://schemas.openxmlformats.org/officeDocument/2006/relationships/oleObject" Target="embeddings/oleObject179.bin"/><Relationship Id="rId550" Type="http://schemas.openxmlformats.org/officeDocument/2006/relationships/oleObject" Target="embeddings/oleObject301.bin"/><Relationship Id="rId788" Type="http://schemas.openxmlformats.org/officeDocument/2006/relationships/oleObject" Target="embeddings/oleObject508.bin"/><Relationship Id="rId995" Type="http://schemas.openxmlformats.org/officeDocument/2006/relationships/oleObject" Target="embeddings/oleObject680.bin"/><Relationship Id="rId1180" Type="http://schemas.openxmlformats.org/officeDocument/2006/relationships/oleObject" Target="embeddings/oleObject833.bin"/><Relationship Id="rId1401" Type="http://schemas.openxmlformats.org/officeDocument/2006/relationships/oleObject" Target="embeddings/oleObject1017.bin"/><Relationship Id="rId1639" Type="http://schemas.openxmlformats.org/officeDocument/2006/relationships/oleObject" Target="embeddings/oleObject1216.bin"/><Relationship Id="rId1846" Type="http://schemas.openxmlformats.org/officeDocument/2006/relationships/oleObject" Target="embeddings/oleObject1389.bin"/><Relationship Id="rId2024" Type="http://schemas.openxmlformats.org/officeDocument/2006/relationships/oleObject" Target="embeddings/oleObject1537.bin"/><Relationship Id="rId2231" Type="http://schemas.openxmlformats.org/officeDocument/2006/relationships/image" Target="media/image536.wmf"/><Relationship Id="rId2469" Type="http://schemas.openxmlformats.org/officeDocument/2006/relationships/image" Target="media/image577.wmf"/><Relationship Id="rId203" Type="http://schemas.openxmlformats.org/officeDocument/2006/relationships/oleObject" Target="embeddings/oleObject99.bin"/><Relationship Id="rId648" Type="http://schemas.openxmlformats.org/officeDocument/2006/relationships/oleObject" Target="embeddings/oleObject378.bin"/><Relationship Id="rId855" Type="http://schemas.openxmlformats.org/officeDocument/2006/relationships/oleObject" Target="embeddings/oleObject564.bin"/><Relationship Id="rId1040" Type="http://schemas.openxmlformats.org/officeDocument/2006/relationships/oleObject" Target="embeddings/oleObject718.bin"/><Relationship Id="rId1278" Type="http://schemas.openxmlformats.org/officeDocument/2006/relationships/oleObject" Target="embeddings/oleObject915.bin"/><Relationship Id="rId1485" Type="http://schemas.openxmlformats.org/officeDocument/2006/relationships/oleObject" Target="embeddings/oleObject1088.bin"/><Relationship Id="rId1692" Type="http://schemas.openxmlformats.org/officeDocument/2006/relationships/oleObject" Target="embeddings/oleObject1260.bin"/><Relationship Id="rId1706" Type="http://schemas.openxmlformats.org/officeDocument/2006/relationships/oleObject" Target="embeddings/oleObject1272.bin"/><Relationship Id="rId1913" Type="http://schemas.openxmlformats.org/officeDocument/2006/relationships/oleObject" Target="embeddings/oleObject1445.bin"/><Relationship Id="rId2329" Type="http://schemas.openxmlformats.org/officeDocument/2006/relationships/oleObject" Target="embeddings/oleObject1789.bin"/><Relationship Id="rId287" Type="http://schemas.openxmlformats.org/officeDocument/2006/relationships/oleObject" Target="embeddings/oleObject151.bin"/><Relationship Id="rId410" Type="http://schemas.openxmlformats.org/officeDocument/2006/relationships/image" Target="media/image207.wmf"/><Relationship Id="rId494" Type="http://schemas.openxmlformats.org/officeDocument/2006/relationships/oleObject" Target="embeddings/oleObject258.bin"/><Relationship Id="rId508" Type="http://schemas.openxmlformats.org/officeDocument/2006/relationships/oleObject" Target="embeddings/oleObject270.bin"/><Relationship Id="rId715" Type="http://schemas.openxmlformats.org/officeDocument/2006/relationships/oleObject" Target="embeddings/oleObject441.bin"/><Relationship Id="rId922" Type="http://schemas.openxmlformats.org/officeDocument/2006/relationships/image" Target="media/image315.wmf"/><Relationship Id="rId1138" Type="http://schemas.openxmlformats.org/officeDocument/2006/relationships/oleObject" Target="embeddings/oleObject798.bin"/><Relationship Id="rId1345" Type="http://schemas.openxmlformats.org/officeDocument/2006/relationships/image" Target="media/image387.wmf"/><Relationship Id="rId1552" Type="http://schemas.openxmlformats.org/officeDocument/2006/relationships/image" Target="media/image421.wmf"/><Relationship Id="rId1997" Type="http://schemas.openxmlformats.org/officeDocument/2006/relationships/oleObject" Target="embeddings/oleObject1515.bin"/><Relationship Id="rId2175" Type="http://schemas.openxmlformats.org/officeDocument/2006/relationships/oleObject" Target="embeddings/oleObject1661.bin"/><Relationship Id="rId2382" Type="http://schemas.openxmlformats.org/officeDocument/2006/relationships/oleObject" Target="embeddings/oleObject1833.bin"/><Relationship Id="rId147" Type="http://schemas.openxmlformats.org/officeDocument/2006/relationships/image" Target="media/image68.wmf"/><Relationship Id="rId354" Type="http://schemas.openxmlformats.org/officeDocument/2006/relationships/image" Target="media/image176.wmf"/><Relationship Id="rId799" Type="http://schemas.openxmlformats.org/officeDocument/2006/relationships/oleObject" Target="embeddings/oleObject517.bin"/><Relationship Id="rId1191" Type="http://schemas.openxmlformats.org/officeDocument/2006/relationships/oleObject" Target="embeddings/oleObject842.bin"/><Relationship Id="rId1205" Type="http://schemas.openxmlformats.org/officeDocument/2006/relationships/oleObject" Target="embeddings/oleObject854.bin"/><Relationship Id="rId1857" Type="http://schemas.openxmlformats.org/officeDocument/2006/relationships/oleObject" Target="embeddings/oleObject1398.bin"/><Relationship Id="rId2035" Type="http://schemas.openxmlformats.org/officeDocument/2006/relationships/oleObject" Target="embeddings/oleObject1546.bin"/><Relationship Id="rId51" Type="http://schemas.openxmlformats.org/officeDocument/2006/relationships/oleObject" Target="embeddings/oleObject21.bin"/><Relationship Id="rId561" Type="http://schemas.openxmlformats.org/officeDocument/2006/relationships/oleObject" Target="embeddings/oleObject309.bin"/><Relationship Id="rId659" Type="http://schemas.openxmlformats.org/officeDocument/2006/relationships/oleObject" Target="embeddings/oleObject388.bin"/><Relationship Id="rId866" Type="http://schemas.openxmlformats.org/officeDocument/2006/relationships/oleObject" Target="embeddings/oleObject573.bin"/><Relationship Id="rId1289" Type="http://schemas.openxmlformats.org/officeDocument/2006/relationships/oleObject" Target="embeddings/oleObject924.bin"/><Relationship Id="rId1412" Type="http://schemas.openxmlformats.org/officeDocument/2006/relationships/oleObject" Target="embeddings/oleObject1026.bin"/><Relationship Id="rId1496" Type="http://schemas.openxmlformats.org/officeDocument/2006/relationships/oleObject" Target="embeddings/oleObject1097.bin"/><Relationship Id="rId1717" Type="http://schemas.openxmlformats.org/officeDocument/2006/relationships/oleObject" Target="embeddings/oleObject1281.bin"/><Relationship Id="rId1924" Type="http://schemas.openxmlformats.org/officeDocument/2006/relationships/oleObject" Target="embeddings/oleObject1454.bin"/><Relationship Id="rId2242" Type="http://schemas.openxmlformats.org/officeDocument/2006/relationships/oleObject" Target="embeddings/oleObject1717.bin"/><Relationship Id="rId214" Type="http://schemas.openxmlformats.org/officeDocument/2006/relationships/image" Target="media/image102.wmf"/><Relationship Id="rId298" Type="http://schemas.openxmlformats.org/officeDocument/2006/relationships/image" Target="media/image148.wmf"/><Relationship Id="rId421" Type="http://schemas.openxmlformats.org/officeDocument/2006/relationships/oleObject" Target="embeddings/oleObject221.bin"/><Relationship Id="rId519" Type="http://schemas.openxmlformats.org/officeDocument/2006/relationships/image" Target="media/image253.wmf"/><Relationship Id="rId1051" Type="http://schemas.openxmlformats.org/officeDocument/2006/relationships/oleObject" Target="embeddings/oleObject727.bin"/><Relationship Id="rId1149" Type="http://schemas.openxmlformats.org/officeDocument/2006/relationships/oleObject" Target="embeddings/oleObject807.bin"/><Relationship Id="rId1356" Type="http://schemas.openxmlformats.org/officeDocument/2006/relationships/oleObject" Target="embeddings/oleObject980.bin"/><Relationship Id="rId2102" Type="http://schemas.openxmlformats.org/officeDocument/2006/relationships/oleObject" Target="embeddings/oleObject1602.bin"/><Relationship Id="rId158" Type="http://schemas.openxmlformats.org/officeDocument/2006/relationships/oleObject" Target="embeddings/oleObject76.bin"/><Relationship Id="rId726" Type="http://schemas.openxmlformats.org/officeDocument/2006/relationships/oleObject" Target="embeddings/oleObject451.bin"/><Relationship Id="rId933" Type="http://schemas.openxmlformats.org/officeDocument/2006/relationships/oleObject" Target="embeddings/oleObject629.bin"/><Relationship Id="rId1009" Type="http://schemas.openxmlformats.org/officeDocument/2006/relationships/oleObject" Target="embeddings/oleObject692.bin"/><Relationship Id="rId1563" Type="http://schemas.openxmlformats.org/officeDocument/2006/relationships/oleObject" Target="embeddings/oleObject1153.bin"/><Relationship Id="rId1770" Type="http://schemas.openxmlformats.org/officeDocument/2006/relationships/oleObject" Target="embeddings/oleObject1325.bin"/><Relationship Id="rId1868" Type="http://schemas.openxmlformats.org/officeDocument/2006/relationships/oleObject" Target="embeddings/oleObject1407.bin"/><Relationship Id="rId2186" Type="http://schemas.openxmlformats.org/officeDocument/2006/relationships/oleObject" Target="embeddings/oleObject1670.bin"/><Relationship Id="rId2393" Type="http://schemas.openxmlformats.org/officeDocument/2006/relationships/image" Target="media/image563.wmf"/><Relationship Id="rId2407" Type="http://schemas.openxmlformats.org/officeDocument/2006/relationships/oleObject" Target="embeddings/oleObject1854.bin"/><Relationship Id="rId62" Type="http://schemas.openxmlformats.org/officeDocument/2006/relationships/image" Target="media/image27.wmf"/><Relationship Id="rId365" Type="http://schemas.openxmlformats.org/officeDocument/2006/relationships/oleObject" Target="embeddings/oleObject194.bin"/><Relationship Id="rId572" Type="http://schemas.openxmlformats.org/officeDocument/2006/relationships/oleObject" Target="embeddings/oleObject318.bin"/><Relationship Id="rId1216" Type="http://schemas.openxmlformats.org/officeDocument/2006/relationships/oleObject" Target="embeddings/oleObject863.bin"/><Relationship Id="rId1423" Type="http://schemas.openxmlformats.org/officeDocument/2006/relationships/image" Target="media/image400.wmf"/><Relationship Id="rId1630" Type="http://schemas.openxmlformats.org/officeDocument/2006/relationships/image" Target="media/image434.wmf"/><Relationship Id="rId2046" Type="http://schemas.openxmlformats.org/officeDocument/2006/relationships/image" Target="media/image503.wmf"/><Relationship Id="rId2253" Type="http://schemas.openxmlformats.org/officeDocument/2006/relationships/oleObject" Target="embeddings/oleObject1726.bin"/><Relationship Id="rId2460" Type="http://schemas.openxmlformats.org/officeDocument/2006/relationships/oleObject" Target="embeddings/oleObject1898.bin"/><Relationship Id="rId225" Type="http://schemas.openxmlformats.org/officeDocument/2006/relationships/oleObject" Target="embeddings/oleObject110.bin"/><Relationship Id="rId432" Type="http://schemas.openxmlformats.org/officeDocument/2006/relationships/image" Target="media/image223.wmf"/><Relationship Id="rId877" Type="http://schemas.openxmlformats.org/officeDocument/2006/relationships/oleObject" Target="embeddings/oleObject582.bin"/><Relationship Id="rId1062" Type="http://schemas.openxmlformats.org/officeDocument/2006/relationships/oleObject" Target="embeddings/oleObject736.bin"/><Relationship Id="rId1728" Type="http://schemas.openxmlformats.org/officeDocument/2006/relationships/oleObject" Target="embeddings/oleObject1290.bin"/><Relationship Id="rId1935" Type="http://schemas.openxmlformats.org/officeDocument/2006/relationships/oleObject" Target="embeddings/oleObject1463.bin"/><Relationship Id="rId2113" Type="http://schemas.openxmlformats.org/officeDocument/2006/relationships/oleObject" Target="embeddings/oleObject1611.bin"/><Relationship Id="rId2320" Type="http://schemas.openxmlformats.org/officeDocument/2006/relationships/oleObject" Target="embeddings/oleObject1782.bin"/><Relationship Id="rId737" Type="http://schemas.openxmlformats.org/officeDocument/2006/relationships/oleObject" Target="embeddings/oleObject461.bin"/><Relationship Id="rId944" Type="http://schemas.openxmlformats.org/officeDocument/2006/relationships/oleObject" Target="embeddings/oleObject638.bin"/><Relationship Id="rId1367" Type="http://schemas.openxmlformats.org/officeDocument/2006/relationships/oleObject" Target="embeddings/oleObject989.bin"/><Relationship Id="rId1574" Type="http://schemas.openxmlformats.org/officeDocument/2006/relationships/oleObject" Target="embeddings/oleObject1162.bin"/><Relationship Id="rId1781" Type="http://schemas.openxmlformats.org/officeDocument/2006/relationships/oleObject" Target="embeddings/oleObject1334.bin"/><Relationship Id="rId2197" Type="http://schemas.openxmlformats.org/officeDocument/2006/relationships/oleObject" Target="embeddings/oleObject1679.bin"/><Relationship Id="rId2418" Type="http://schemas.openxmlformats.org/officeDocument/2006/relationships/oleObject" Target="embeddings/oleObject1863.bin"/><Relationship Id="rId73" Type="http://schemas.openxmlformats.org/officeDocument/2006/relationships/oleObject" Target="embeddings/oleObject32.bin"/><Relationship Id="rId169" Type="http://schemas.openxmlformats.org/officeDocument/2006/relationships/image" Target="media/image80.wmf"/><Relationship Id="rId376" Type="http://schemas.openxmlformats.org/officeDocument/2006/relationships/image" Target="media/image191.wmf"/><Relationship Id="rId583" Type="http://schemas.openxmlformats.org/officeDocument/2006/relationships/oleObject" Target="embeddings/oleObject326.bin"/><Relationship Id="rId790" Type="http://schemas.openxmlformats.org/officeDocument/2006/relationships/image" Target="media/image293.wmf"/><Relationship Id="rId804" Type="http://schemas.openxmlformats.org/officeDocument/2006/relationships/oleObject" Target="embeddings/oleObject521.bin"/><Relationship Id="rId1227" Type="http://schemas.openxmlformats.org/officeDocument/2006/relationships/oleObject" Target="embeddings/oleObject872.bin"/><Relationship Id="rId1434" Type="http://schemas.openxmlformats.org/officeDocument/2006/relationships/oleObject" Target="embeddings/oleObject1045.bin"/><Relationship Id="rId1641" Type="http://schemas.openxmlformats.org/officeDocument/2006/relationships/oleObject" Target="embeddings/oleObject1218.bin"/><Relationship Id="rId1879" Type="http://schemas.openxmlformats.org/officeDocument/2006/relationships/oleObject" Target="embeddings/oleObject1416.bin"/><Relationship Id="rId2057" Type="http://schemas.openxmlformats.org/officeDocument/2006/relationships/oleObject" Target="embeddings/oleObject1565.bin"/><Relationship Id="rId2264" Type="http://schemas.openxmlformats.org/officeDocument/2006/relationships/oleObject" Target="embeddings/oleObject1735.bin"/><Relationship Id="rId2471" Type="http://schemas.openxmlformats.org/officeDocument/2006/relationships/image" Target="media/image578.wmf"/><Relationship Id="rId4" Type="http://schemas.openxmlformats.org/officeDocument/2006/relationships/styles" Target="styles.xml"/><Relationship Id="rId236" Type="http://schemas.openxmlformats.org/officeDocument/2006/relationships/image" Target="media/image113.wmf"/><Relationship Id="rId443" Type="http://schemas.openxmlformats.org/officeDocument/2006/relationships/oleObject" Target="embeddings/oleObject224.bin"/><Relationship Id="rId650" Type="http://schemas.openxmlformats.org/officeDocument/2006/relationships/oleObject" Target="embeddings/oleObject380.bin"/><Relationship Id="rId888" Type="http://schemas.openxmlformats.org/officeDocument/2006/relationships/oleObject" Target="embeddings/oleObject591.bin"/><Relationship Id="rId1073" Type="http://schemas.openxmlformats.org/officeDocument/2006/relationships/oleObject" Target="embeddings/oleObject745.bin"/><Relationship Id="rId1280" Type="http://schemas.openxmlformats.org/officeDocument/2006/relationships/oleObject" Target="embeddings/oleObject916.bin"/><Relationship Id="rId1501" Type="http://schemas.openxmlformats.org/officeDocument/2006/relationships/oleObject" Target="embeddings/oleObject1101.bin"/><Relationship Id="rId1739" Type="http://schemas.openxmlformats.org/officeDocument/2006/relationships/oleObject" Target="embeddings/oleObject1299.bin"/><Relationship Id="rId1946" Type="http://schemas.openxmlformats.org/officeDocument/2006/relationships/oleObject" Target="embeddings/oleObject1472.bin"/><Relationship Id="rId2124" Type="http://schemas.openxmlformats.org/officeDocument/2006/relationships/image" Target="media/image516.wmf"/><Relationship Id="rId2331" Type="http://schemas.openxmlformats.org/officeDocument/2006/relationships/oleObject" Target="embeddings/oleObject1791.bin"/><Relationship Id="rId303" Type="http://schemas.openxmlformats.org/officeDocument/2006/relationships/oleObject" Target="embeddings/oleObject159.bin"/><Relationship Id="rId748" Type="http://schemas.openxmlformats.org/officeDocument/2006/relationships/oleObject" Target="embeddings/oleObject472.bin"/><Relationship Id="rId955" Type="http://schemas.openxmlformats.org/officeDocument/2006/relationships/oleObject" Target="embeddings/oleObject647.bin"/><Relationship Id="rId1140" Type="http://schemas.openxmlformats.org/officeDocument/2006/relationships/oleObject" Target="embeddings/oleObject800.bin"/><Relationship Id="rId1378" Type="http://schemas.openxmlformats.org/officeDocument/2006/relationships/oleObject" Target="embeddings/oleObject998.bin"/><Relationship Id="rId1585" Type="http://schemas.openxmlformats.org/officeDocument/2006/relationships/oleObject" Target="embeddings/oleObject1171.bin"/><Relationship Id="rId1792" Type="http://schemas.openxmlformats.org/officeDocument/2006/relationships/oleObject" Target="embeddings/oleObject1343.bin"/><Relationship Id="rId1806" Type="http://schemas.openxmlformats.org/officeDocument/2006/relationships/image" Target="media/image463.wmf"/><Relationship Id="rId2429" Type="http://schemas.openxmlformats.org/officeDocument/2006/relationships/image" Target="media/image569.wmf"/><Relationship Id="rId84" Type="http://schemas.openxmlformats.org/officeDocument/2006/relationships/image" Target="media/image38.wmf"/><Relationship Id="rId387" Type="http://schemas.openxmlformats.org/officeDocument/2006/relationships/oleObject" Target="embeddings/oleObject205.bin"/><Relationship Id="rId510" Type="http://schemas.openxmlformats.org/officeDocument/2006/relationships/image" Target="media/image251.wmf"/><Relationship Id="rId594" Type="http://schemas.openxmlformats.org/officeDocument/2006/relationships/oleObject" Target="embeddings/oleObject335.bin"/><Relationship Id="rId608" Type="http://schemas.openxmlformats.org/officeDocument/2006/relationships/oleObject" Target="embeddings/oleObject346.bin"/><Relationship Id="rId815" Type="http://schemas.openxmlformats.org/officeDocument/2006/relationships/oleObject" Target="embeddings/oleObject530.bin"/><Relationship Id="rId1238" Type="http://schemas.openxmlformats.org/officeDocument/2006/relationships/oleObject" Target="embeddings/oleObject881.bin"/><Relationship Id="rId1445" Type="http://schemas.openxmlformats.org/officeDocument/2006/relationships/oleObject" Target="embeddings/oleObject1054.bin"/><Relationship Id="rId1652" Type="http://schemas.openxmlformats.org/officeDocument/2006/relationships/oleObject" Target="embeddings/oleObject1227.bin"/><Relationship Id="rId2068" Type="http://schemas.openxmlformats.org/officeDocument/2006/relationships/oleObject" Target="embeddings/oleObject1574.bin"/><Relationship Id="rId2275" Type="http://schemas.openxmlformats.org/officeDocument/2006/relationships/oleObject" Target="embeddings/oleObject1744.bin"/><Relationship Id="rId247" Type="http://schemas.openxmlformats.org/officeDocument/2006/relationships/image" Target="media/image118.wmf"/><Relationship Id="rId899" Type="http://schemas.openxmlformats.org/officeDocument/2006/relationships/oleObject" Target="embeddings/oleObject600.bin"/><Relationship Id="rId1000" Type="http://schemas.openxmlformats.org/officeDocument/2006/relationships/image" Target="media/image328.wmf"/><Relationship Id="rId1084" Type="http://schemas.openxmlformats.org/officeDocument/2006/relationships/image" Target="media/image342.wmf"/><Relationship Id="rId1305" Type="http://schemas.openxmlformats.org/officeDocument/2006/relationships/oleObject" Target="embeddings/oleObject937.bin"/><Relationship Id="rId1957" Type="http://schemas.openxmlformats.org/officeDocument/2006/relationships/oleObject" Target="embeddings/oleObject1481.bin"/><Relationship Id="rId107" Type="http://schemas.openxmlformats.org/officeDocument/2006/relationships/oleObject" Target="embeddings/oleObject49.bin"/><Relationship Id="rId454" Type="http://schemas.openxmlformats.org/officeDocument/2006/relationships/image" Target="media/image237.wmf"/><Relationship Id="rId661" Type="http://schemas.openxmlformats.org/officeDocument/2006/relationships/oleObject" Target="embeddings/oleObject390.bin"/><Relationship Id="rId759" Type="http://schemas.openxmlformats.org/officeDocument/2006/relationships/oleObject" Target="embeddings/oleObject482.bin"/><Relationship Id="rId966" Type="http://schemas.openxmlformats.org/officeDocument/2006/relationships/oleObject" Target="embeddings/oleObject656.bin"/><Relationship Id="rId1291" Type="http://schemas.openxmlformats.org/officeDocument/2006/relationships/image" Target="media/image378.wmf"/><Relationship Id="rId1389" Type="http://schemas.openxmlformats.org/officeDocument/2006/relationships/oleObject" Target="embeddings/oleObject1007.bin"/><Relationship Id="rId1512" Type="http://schemas.openxmlformats.org/officeDocument/2006/relationships/oleObject" Target="embeddings/oleObject1110.bin"/><Relationship Id="rId1596" Type="http://schemas.openxmlformats.org/officeDocument/2006/relationships/oleObject" Target="embeddings/oleObject1180.bin"/><Relationship Id="rId1817" Type="http://schemas.openxmlformats.org/officeDocument/2006/relationships/oleObject" Target="embeddings/oleObject1365.bin"/><Relationship Id="rId2135" Type="http://schemas.openxmlformats.org/officeDocument/2006/relationships/oleObject" Target="embeddings/oleObject1627.bin"/><Relationship Id="rId2342" Type="http://schemas.openxmlformats.org/officeDocument/2006/relationships/oleObject" Target="embeddings/oleObject1800.bin"/><Relationship Id="rId11" Type="http://schemas.openxmlformats.org/officeDocument/2006/relationships/oleObject" Target="embeddings/oleObject1.bin"/><Relationship Id="rId314" Type="http://schemas.openxmlformats.org/officeDocument/2006/relationships/image" Target="media/image156.wmf"/><Relationship Id="rId398" Type="http://schemas.openxmlformats.org/officeDocument/2006/relationships/image" Target="media/image201.wmf"/><Relationship Id="rId521" Type="http://schemas.openxmlformats.org/officeDocument/2006/relationships/oleObject" Target="embeddings/oleObject280.bin"/><Relationship Id="rId619" Type="http://schemas.openxmlformats.org/officeDocument/2006/relationships/image" Target="media/image277.wmf"/><Relationship Id="rId1151" Type="http://schemas.openxmlformats.org/officeDocument/2006/relationships/oleObject" Target="embeddings/oleObject809.bin"/><Relationship Id="rId1249" Type="http://schemas.openxmlformats.org/officeDocument/2006/relationships/image" Target="media/image371.wmf"/><Relationship Id="rId2079" Type="http://schemas.openxmlformats.org/officeDocument/2006/relationships/oleObject" Target="embeddings/oleObject1583.bin"/><Relationship Id="rId2202" Type="http://schemas.openxmlformats.org/officeDocument/2006/relationships/oleObject" Target="embeddings/oleObject1683.bin"/><Relationship Id="rId95" Type="http://schemas.openxmlformats.org/officeDocument/2006/relationships/oleObject" Target="embeddings/oleObject43.bin"/><Relationship Id="rId160" Type="http://schemas.openxmlformats.org/officeDocument/2006/relationships/oleObject" Target="embeddings/oleObject77.bin"/><Relationship Id="rId826" Type="http://schemas.openxmlformats.org/officeDocument/2006/relationships/image" Target="media/image299.wmf"/><Relationship Id="rId1011" Type="http://schemas.openxmlformats.org/officeDocument/2006/relationships/oleObject" Target="embeddings/oleObject694.bin"/><Relationship Id="rId1109" Type="http://schemas.openxmlformats.org/officeDocument/2006/relationships/oleObject" Target="embeddings/oleObject775.bin"/><Relationship Id="rId1456" Type="http://schemas.openxmlformats.org/officeDocument/2006/relationships/oleObject" Target="embeddings/oleObject1063.bin"/><Relationship Id="rId1663" Type="http://schemas.openxmlformats.org/officeDocument/2006/relationships/oleObject" Target="embeddings/oleObject1236.bin"/><Relationship Id="rId1870" Type="http://schemas.openxmlformats.org/officeDocument/2006/relationships/oleObject" Target="embeddings/oleObject1409.bin"/><Relationship Id="rId1968" Type="http://schemas.openxmlformats.org/officeDocument/2006/relationships/image" Target="media/image490.wmf"/><Relationship Id="rId2286" Type="http://schemas.openxmlformats.org/officeDocument/2006/relationships/oleObject" Target="embeddings/oleObject1753.bin"/><Relationship Id="rId258" Type="http://schemas.openxmlformats.org/officeDocument/2006/relationships/image" Target="media/image123.wmf"/><Relationship Id="rId465" Type="http://schemas.openxmlformats.org/officeDocument/2006/relationships/oleObject" Target="embeddings/oleObject236.bin"/><Relationship Id="rId672" Type="http://schemas.openxmlformats.org/officeDocument/2006/relationships/oleObject" Target="embeddings/oleObject400.bin"/><Relationship Id="rId1095" Type="http://schemas.openxmlformats.org/officeDocument/2006/relationships/oleObject" Target="embeddings/oleObject764.bin"/><Relationship Id="rId1316" Type="http://schemas.openxmlformats.org/officeDocument/2006/relationships/oleObject" Target="embeddings/oleObject946.bin"/><Relationship Id="rId1523" Type="http://schemas.openxmlformats.org/officeDocument/2006/relationships/oleObject" Target="embeddings/oleObject1119.bin"/><Relationship Id="rId1730" Type="http://schemas.openxmlformats.org/officeDocument/2006/relationships/oleObject" Target="embeddings/oleObject1292.bin"/><Relationship Id="rId2146" Type="http://schemas.openxmlformats.org/officeDocument/2006/relationships/oleObject" Target="embeddings/oleObject1637.bin"/><Relationship Id="rId2353" Type="http://schemas.openxmlformats.org/officeDocument/2006/relationships/oleObject" Target="embeddings/oleObject1809.bin"/><Relationship Id="rId22" Type="http://schemas.openxmlformats.org/officeDocument/2006/relationships/image" Target="media/image7.wmf"/><Relationship Id="rId118" Type="http://schemas.openxmlformats.org/officeDocument/2006/relationships/image" Target="media/image55.wmf"/><Relationship Id="rId325" Type="http://schemas.openxmlformats.org/officeDocument/2006/relationships/oleObject" Target="embeddings/oleObject170.bin"/><Relationship Id="rId532" Type="http://schemas.openxmlformats.org/officeDocument/2006/relationships/oleObject" Target="embeddings/oleObject288.bin"/><Relationship Id="rId977" Type="http://schemas.openxmlformats.org/officeDocument/2006/relationships/oleObject" Target="embeddings/oleObject665.bin"/><Relationship Id="rId1162" Type="http://schemas.openxmlformats.org/officeDocument/2006/relationships/oleObject" Target="embeddings/oleObject818.bin"/><Relationship Id="rId1828" Type="http://schemas.openxmlformats.org/officeDocument/2006/relationships/oleObject" Target="embeddings/oleObject1374.bin"/><Relationship Id="rId2006" Type="http://schemas.openxmlformats.org/officeDocument/2006/relationships/oleObject" Target="embeddings/oleObject1522.bin"/><Relationship Id="rId2213" Type="http://schemas.openxmlformats.org/officeDocument/2006/relationships/image" Target="media/image533.wmf"/><Relationship Id="rId2420" Type="http://schemas.openxmlformats.org/officeDocument/2006/relationships/oleObject" Target="embeddings/oleObject1865.bin"/><Relationship Id="rId171" Type="http://schemas.openxmlformats.org/officeDocument/2006/relationships/oleObject" Target="embeddings/oleObject83.bin"/><Relationship Id="rId837" Type="http://schemas.openxmlformats.org/officeDocument/2006/relationships/oleObject" Target="embeddings/oleObject549.bin"/><Relationship Id="rId1022" Type="http://schemas.openxmlformats.org/officeDocument/2006/relationships/oleObject" Target="embeddings/oleObject703.bin"/><Relationship Id="rId1467" Type="http://schemas.openxmlformats.org/officeDocument/2006/relationships/oleObject" Target="embeddings/oleObject1073.bin"/><Relationship Id="rId1674" Type="http://schemas.openxmlformats.org/officeDocument/2006/relationships/oleObject" Target="embeddings/oleObject1245.bin"/><Relationship Id="rId1881" Type="http://schemas.openxmlformats.org/officeDocument/2006/relationships/oleObject" Target="embeddings/oleObject1418.bin"/><Relationship Id="rId2297" Type="http://schemas.openxmlformats.org/officeDocument/2006/relationships/image" Target="media/image547.wmf"/><Relationship Id="rId269" Type="http://schemas.openxmlformats.org/officeDocument/2006/relationships/oleObject" Target="embeddings/oleObject135.bin"/><Relationship Id="rId476" Type="http://schemas.openxmlformats.org/officeDocument/2006/relationships/oleObject" Target="embeddings/oleObject244.bin"/><Relationship Id="rId683" Type="http://schemas.openxmlformats.org/officeDocument/2006/relationships/oleObject" Target="embeddings/oleObject410.bin"/><Relationship Id="rId890" Type="http://schemas.openxmlformats.org/officeDocument/2006/relationships/oleObject" Target="embeddings/oleObject593.bin"/><Relationship Id="rId904" Type="http://schemas.openxmlformats.org/officeDocument/2006/relationships/image" Target="media/image312.wmf"/><Relationship Id="rId1327" Type="http://schemas.openxmlformats.org/officeDocument/2006/relationships/image" Target="media/image384.wmf"/><Relationship Id="rId1534" Type="http://schemas.openxmlformats.org/officeDocument/2006/relationships/image" Target="media/image418.wmf"/><Relationship Id="rId1741" Type="http://schemas.openxmlformats.org/officeDocument/2006/relationships/oleObject" Target="embeddings/oleObject1301.bin"/><Relationship Id="rId1979" Type="http://schemas.openxmlformats.org/officeDocument/2006/relationships/oleObject" Target="embeddings/oleObject1500.bin"/><Relationship Id="rId2157" Type="http://schemas.openxmlformats.org/officeDocument/2006/relationships/oleObject" Target="embeddings/oleObject1646.bin"/><Relationship Id="rId2364" Type="http://schemas.openxmlformats.org/officeDocument/2006/relationships/oleObject" Target="embeddings/oleObject1818.bin"/><Relationship Id="rId33" Type="http://schemas.openxmlformats.org/officeDocument/2006/relationships/oleObject" Target="embeddings/oleObject12.bin"/><Relationship Id="rId129" Type="http://schemas.openxmlformats.org/officeDocument/2006/relationships/image" Target="media/image60.wmf"/><Relationship Id="rId336" Type="http://schemas.openxmlformats.org/officeDocument/2006/relationships/image" Target="media/image167.wmf"/><Relationship Id="rId543" Type="http://schemas.openxmlformats.org/officeDocument/2006/relationships/oleObject" Target="embeddings/oleObject296.bin"/><Relationship Id="rId988" Type="http://schemas.openxmlformats.org/officeDocument/2006/relationships/image" Target="media/image326.wmf"/><Relationship Id="rId1173" Type="http://schemas.openxmlformats.org/officeDocument/2006/relationships/oleObject" Target="embeddings/oleObject827.bin"/><Relationship Id="rId1380" Type="http://schemas.openxmlformats.org/officeDocument/2006/relationships/oleObject" Target="embeddings/oleObject1000.bin"/><Relationship Id="rId1601" Type="http://schemas.openxmlformats.org/officeDocument/2006/relationships/oleObject" Target="embeddings/oleObject1184.bin"/><Relationship Id="rId1839" Type="http://schemas.openxmlformats.org/officeDocument/2006/relationships/oleObject" Target="embeddings/oleObject1383.bin"/><Relationship Id="rId2017" Type="http://schemas.openxmlformats.org/officeDocument/2006/relationships/oleObject" Target="embeddings/oleObject1531.bin"/><Relationship Id="rId2224" Type="http://schemas.openxmlformats.org/officeDocument/2006/relationships/oleObject" Target="embeddings/oleObject1702.bin"/><Relationship Id="rId182" Type="http://schemas.openxmlformats.org/officeDocument/2006/relationships/image" Target="media/image86.wmf"/><Relationship Id="rId403" Type="http://schemas.openxmlformats.org/officeDocument/2006/relationships/oleObject" Target="embeddings/oleObject212.bin"/><Relationship Id="rId750" Type="http://schemas.openxmlformats.org/officeDocument/2006/relationships/image" Target="media/image289.wmf"/><Relationship Id="rId848" Type="http://schemas.openxmlformats.org/officeDocument/2006/relationships/oleObject" Target="embeddings/oleObject558.bin"/><Relationship Id="rId1033" Type="http://schemas.openxmlformats.org/officeDocument/2006/relationships/oleObject" Target="embeddings/oleObject712.bin"/><Relationship Id="rId1478" Type="http://schemas.openxmlformats.org/officeDocument/2006/relationships/oleObject" Target="embeddings/oleObject1082.bin"/><Relationship Id="rId1685" Type="http://schemas.openxmlformats.org/officeDocument/2006/relationships/oleObject" Target="embeddings/oleObject1254.bin"/><Relationship Id="rId1892" Type="http://schemas.openxmlformats.org/officeDocument/2006/relationships/oleObject" Target="embeddings/oleObject1427.bin"/><Relationship Id="rId1906" Type="http://schemas.openxmlformats.org/officeDocument/2006/relationships/oleObject" Target="embeddings/oleObject1439.bin"/><Relationship Id="rId2431" Type="http://schemas.openxmlformats.org/officeDocument/2006/relationships/oleObject" Target="embeddings/oleObject1874.bin"/><Relationship Id="rId487" Type="http://schemas.openxmlformats.org/officeDocument/2006/relationships/image" Target="media/image247.wmf"/><Relationship Id="rId610" Type="http://schemas.openxmlformats.org/officeDocument/2006/relationships/oleObject" Target="embeddings/oleObject348.bin"/><Relationship Id="rId694" Type="http://schemas.openxmlformats.org/officeDocument/2006/relationships/oleObject" Target="embeddings/oleObject420.bin"/><Relationship Id="rId708" Type="http://schemas.openxmlformats.org/officeDocument/2006/relationships/oleObject" Target="embeddings/oleObject434.bin"/><Relationship Id="rId915" Type="http://schemas.openxmlformats.org/officeDocument/2006/relationships/oleObject" Target="embeddings/oleObject614.bin"/><Relationship Id="rId1240" Type="http://schemas.openxmlformats.org/officeDocument/2006/relationships/oleObject" Target="embeddings/oleObject883.bin"/><Relationship Id="rId1338" Type="http://schemas.openxmlformats.org/officeDocument/2006/relationships/oleObject" Target="embeddings/oleObject965.bin"/><Relationship Id="rId1545" Type="http://schemas.openxmlformats.org/officeDocument/2006/relationships/oleObject" Target="embeddings/oleObject1138.bin"/><Relationship Id="rId2070" Type="http://schemas.openxmlformats.org/officeDocument/2006/relationships/image" Target="media/image507.wmf"/><Relationship Id="rId2168" Type="http://schemas.openxmlformats.org/officeDocument/2006/relationships/oleObject" Target="embeddings/oleObject1655.bin"/><Relationship Id="rId2375" Type="http://schemas.openxmlformats.org/officeDocument/2006/relationships/image" Target="media/image560.wmf"/><Relationship Id="rId347" Type="http://schemas.openxmlformats.org/officeDocument/2006/relationships/oleObject" Target="embeddings/oleObject181.bin"/><Relationship Id="rId999" Type="http://schemas.openxmlformats.org/officeDocument/2006/relationships/oleObject" Target="embeddings/oleObject684.bin"/><Relationship Id="rId1100" Type="http://schemas.openxmlformats.org/officeDocument/2006/relationships/oleObject" Target="embeddings/oleObject768.bin"/><Relationship Id="rId1184" Type="http://schemas.openxmlformats.org/officeDocument/2006/relationships/oleObject" Target="embeddings/oleObject836.bin"/><Relationship Id="rId1405" Type="http://schemas.openxmlformats.org/officeDocument/2006/relationships/image" Target="media/image397.wmf"/><Relationship Id="rId1752" Type="http://schemas.openxmlformats.org/officeDocument/2006/relationships/oleObject" Target="embeddings/oleObject1310.bin"/><Relationship Id="rId2028" Type="http://schemas.openxmlformats.org/officeDocument/2006/relationships/image" Target="media/image500.wmf"/><Relationship Id="rId44" Type="http://schemas.openxmlformats.org/officeDocument/2006/relationships/image" Target="media/image18.wmf"/><Relationship Id="rId554" Type="http://schemas.openxmlformats.org/officeDocument/2006/relationships/image" Target="media/image263.wmf"/><Relationship Id="rId761" Type="http://schemas.openxmlformats.org/officeDocument/2006/relationships/oleObject" Target="embeddings/oleObject484.bin"/><Relationship Id="rId859" Type="http://schemas.openxmlformats.org/officeDocument/2006/relationships/oleObject" Target="embeddings/oleObject567.bin"/><Relationship Id="rId1391" Type="http://schemas.openxmlformats.org/officeDocument/2006/relationships/oleObject" Target="embeddings/oleObject1009.bin"/><Relationship Id="rId1489" Type="http://schemas.openxmlformats.org/officeDocument/2006/relationships/oleObject" Target="embeddings/oleObject1091.bin"/><Relationship Id="rId1612" Type="http://schemas.openxmlformats.org/officeDocument/2006/relationships/image" Target="media/image431.wmf"/><Relationship Id="rId1696" Type="http://schemas.openxmlformats.org/officeDocument/2006/relationships/image" Target="media/image445.wmf"/><Relationship Id="rId1917" Type="http://schemas.openxmlformats.org/officeDocument/2006/relationships/oleObject" Target="embeddings/oleObject1448.bin"/><Relationship Id="rId2235" Type="http://schemas.openxmlformats.org/officeDocument/2006/relationships/oleObject" Target="embeddings/oleObject1711.bin"/><Relationship Id="rId2442" Type="http://schemas.openxmlformats.org/officeDocument/2006/relationships/oleObject" Target="embeddings/oleObject1883.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9.wmf"/><Relationship Id="rId498" Type="http://schemas.openxmlformats.org/officeDocument/2006/relationships/image" Target="media/image249.wmf"/><Relationship Id="rId621" Type="http://schemas.openxmlformats.org/officeDocument/2006/relationships/oleObject" Target="embeddings/oleObject356.bin"/><Relationship Id="rId1044" Type="http://schemas.openxmlformats.org/officeDocument/2006/relationships/oleObject" Target="embeddings/oleObject721.bin"/><Relationship Id="rId1251" Type="http://schemas.openxmlformats.org/officeDocument/2006/relationships/oleObject" Target="embeddings/oleObject892.bin"/><Relationship Id="rId1349" Type="http://schemas.openxmlformats.org/officeDocument/2006/relationships/oleObject" Target="embeddings/oleObject974.bin"/><Relationship Id="rId2081" Type="http://schemas.openxmlformats.org/officeDocument/2006/relationships/oleObject" Target="embeddings/oleObject1585.bin"/><Relationship Id="rId2179" Type="http://schemas.openxmlformats.org/officeDocument/2006/relationships/oleObject" Target="embeddings/oleObject1664.bin"/><Relationship Id="rId2302" Type="http://schemas.openxmlformats.org/officeDocument/2006/relationships/oleObject" Target="embeddings/oleObject1767.bin"/><Relationship Id="rId260" Type="http://schemas.openxmlformats.org/officeDocument/2006/relationships/oleObject" Target="embeddings/oleObject129.bin"/><Relationship Id="rId719" Type="http://schemas.openxmlformats.org/officeDocument/2006/relationships/oleObject" Target="embeddings/oleObject444.bin"/><Relationship Id="rId926" Type="http://schemas.openxmlformats.org/officeDocument/2006/relationships/oleObject" Target="embeddings/oleObject623.bin"/><Relationship Id="rId1111" Type="http://schemas.openxmlformats.org/officeDocument/2006/relationships/oleObject" Target="embeddings/oleObject777.bin"/><Relationship Id="rId1556" Type="http://schemas.openxmlformats.org/officeDocument/2006/relationships/oleObject" Target="embeddings/oleObject1147.bin"/><Relationship Id="rId1763" Type="http://schemas.openxmlformats.org/officeDocument/2006/relationships/oleObject" Target="embeddings/oleObject1319.bin"/><Relationship Id="rId1970" Type="http://schemas.openxmlformats.org/officeDocument/2006/relationships/oleObject" Target="embeddings/oleObject1492.bin"/><Relationship Id="rId2386" Type="http://schemas.openxmlformats.org/officeDocument/2006/relationships/oleObject" Target="embeddings/oleObject1837.bin"/><Relationship Id="rId55" Type="http://schemas.openxmlformats.org/officeDocument/2006/relationships/oleObject" Target="embeddings/oleObject23.bin"/><Relationship Id="rId120" Type="http://schemas.openxmlformats.org/officeDocument/2006/relationships/image" Target="media/image56.wmf"/><Relationship Id="rId358" Type="http://schemas.openxmlformats.org/officeDocument/2006/relationships/image" Target="media/image182.wmf"/><Relationship Id="rId565" Type="http://schemas.openxmlformats.org/officeDocument/2006/relationships/oleObject" Target="embeddings/oleObject312.bin"/><Relationship Id="rId772" Type="http://schemas.openxmlformats.org/officeDocument/2006/relationships/oleObject" Target="embeddings/oleObject495.bin"/><Relationship Id="rId1195" Type="http://schemas.openxmlformats.org/officeDocument/2006/relationships/image" Target="media/image362.wmf"/><Relationship Id="rId1209" Type="http://schemas.openxmlformats.org/officeDocument/2006/relationships/oleObject" Target="embeddings/oleObject857.bin"/><Relationship Id="rId1416" Type="http://schemas.openxmlformats.org/officeDocument/2006/relationships/oleObject" Target="embeddings/oleObject1030.bin"/><Relationship Id="rId1623" Type="http://schemas.openxmlformats.org/officeDocument/2006/relationships/oleObject" Target="embeddings/oleObject1203.bin"/><Relationship Id="rId1830" Type="http://schemas.openxmlformats.org/officeDocument/2006/relationships/image" Target="media/image467.wmf"/><Relationship Id="rId2039" Type="http://schemas.openxmlformats.org/officeDocument/2006/relationships/oleObject" Target="embeddings/oleObject1550.bin"/><Relationship Id="rId2246" Type="http://schemas.openxmlformats.org/officeDocument/2006/relationships/oleObject" Target="embeddings/oleObject1720.bin"/><Relationship Id="rId2453" Type="http://schemas.openxmlformats.org/officeDocument/2006/relationships/image" Target="media/image573.wmf"/><Relationship Id="rId218" Type="http://schemas.openxmlformats.org/officeDocument/2006/relationships/image" Target="media/image104.wmf"/><Relationship Id="rId425" Type="http://schemas.openxmlformats.org/officeDocument/2006/relationships/image" Target="media/image216.wmf"/><Relationship Id="rId632" Type="http://schemas.openxmlformats.org/officeDocument/2006/relationships/oleObject" Target="embeddings/oleObject365.bin"/><Relationship Id="rId1055" Type="http://schemas.openxmlformats.org/officeDocument/2006/relationships/oleObject" Target="embeddings/oleObject730.bin"/><Relationship Id="rId1262" Type="http://schemas.openxmlformats.org/officeDocument/2006/relationships/oleObject" Target="embeddings/oleObject901.bin"/><Relationship Id="rId1928" Type="http://schemas.openxmlformats.org/officeDocument/2006/relationships/oleObject" Target="embeddings/oleObject1457.bin"/><Relationship Id="rId2092" Type="http://schemas.openxmlformats.org/officeDocument/2006/relationships/oleObject" Target="embeddings/oleObject1594.bin"/><Relationship Id="rId2106" Type="http://schemas.openxmlformats.org/officeDocument/2006/relationships/image" Target="media/image513.wmf"/><Relationship Id="rId2313" Type="http://schemas.openxmlformats.org/officeDocument/2006/relationships/oleObject" Target="embeddings/oleObject1776.bin"/><Relationship Id="rId271" Type="http://schemas.openxmlformats.org/officeDocument/2006/relationships/oleObject" Target="embeddings/oleObject136.bin"/><Relationship Id="rId937" Type="http://schemas.openxmlformats.org/officeDocument/2006/relationships/oleObject" Target="embeddings/oleObject632.bin"/><Relationship Id="rId1122" Type="http://schemas.openxmlformats.org/officeDocument/2006/relationships/oleObject" Target="embeddings/oleObject784.bin"/><Relationship Id="rId1567" Type="http://schemas.openxmlformats.org/officeDocument/2006/relationships/oleObject" Target="embeddings/oleObject1156.bin"/><Relationship Id="rId1774" Type="http://schemas.openxmlformats.org/officeDocument/2006/relationships/image" Target="media/image458.wmf"/><Relationship Id="rId1981" Type="http://schemas.openxmlformats.org/officeDocument/2006/relationships/oleObject" Target="embeddings/oleObject1501.bin"/><Relationship Id="rId2397" Type="http://schemas.openxmlformats.org/officeDocument/2006/relationships/oleObject" Target="embeddings/oleObject1846.bin"/><Relationship Id="rId66" Type="http://schemas.openxmlformats.org/officeDocument/2006/relationships/image" Target="media/image29.wmf"/><Relationship Id="rId131" Type="http://schemas.openxmlformats.org/officeDocument/2006/relationships/image" Target="media/image61.wmf"/><Relationship Id="rId369" Type="http://schemas.openxmlformats.org/officeDocument/2006/relationships/oleObject" Target="embeddings/oleObject196.bin"/><Relationship Id="rId576" Type="http://schemas.openxmlformats.org/officeDocument/2006/relationships/oleObject" Target="embeddings/oleObject321.bin"/><Relationship Id="rId783" Type="http://schemas.openxmlformats.org/officeDocument/2006/relationships/oleObject" Target="embeddings/oleObject503.bin"/><Relationship Id="rId990" Type="http://schemas.openxmlformats.org/officeDocument/2006/relationships/oleObject" Target="embeddings/oleObject676.bin"/><Relationship Id="rId1427" Type="http://schemas.openxmlformats.org/officeDocument/2006/relationships/oleObject" Target="embeddings/oleObject1039.bin"/><Relationship Id="rId1634" Type="http://schemas.openxmlformats.org/officeDocument/2006/relationships/oleObject" Target="embeddings/oleObject1212.bin"/><Relationship Id="rId1841" Type="http://schemas.openxmlformats.org/officeDocument/2006/relationships/oleObject" Target="embeddings/oleObject1385.bin"/><Relationship Id="rId2257" Type="http://schemas.openxmlformats.org/officeDocument/2006/relationships/oleObject" Target="embeddings/oleObject1729.bin"/><Relationship Id="rId2464" Type="http://schemas.openxmlformats.org/officeDocument/2006/relationships/oleObject" Target="embeddings/oleObject1902.bin"/><Relationship Id="rId229" Type="http://schemas.openxmlformats.org/officeDocument/2006/relationships/oleObject" Target="embeddings/oleObject112.bin"/><Relationship Id="rId436" Type="http://schemas.openxmlformats.org/officeDocument/2006/relationships/image" Target="media/image227.wmf"/><Relationship Id="rId643" Type="http://schemas.openxmlformats.org/officeDocument/2006/relationships/oleObject" Target="embeddings/oleObject374.bin"/><Relationship Id="rId1066" Type="http://schemas.openxmlformats.org/officeDocument/2006/relationships/image" Target="media/image339.wmf"/><Relationship Id="rId1273" Type="http://schemas.openxmlformats.org/officeDocument/2006/relationships/image" Target="media/image375.wmf"/><Relationship Id="rId1480" Type="http://schemas.openxmlformats.org/officeDocument/2006/relationships/image" Target="media/image409.wmf"/><Relationship Id="rId1939" Type="http://schemas.openxmlformats.org/officeDocument/2006/relationships/oleObject" Target="embeddings/oleObject1466.bin"/><Relationship Id="rId2117" Type="http://schemas.openxmlformats.org/officeDocument/2006/relationships/oleObject" Target="embeddings/oleObject1615.bin"/><Relationship Id="rId2324" Type="http://schemas.openxmlformats.org/officeDocument/2006/relationships/oleObject" Target="embeddings/oleObject1785.bin"/><Relationship Id="rId850" Type="http://schemas.openxmlformats.org/officeDocument/2006/relationships/image" Target="media/image303.wmf"/><Relationship Id="rId948" Type="http://schemas.openxmlformats.org/officeDocument/2006/relationships/oleObject" Target="embeddings/oleObject641.bin"/><Relationship Id="rId1133" Type="http://schemas.openxmlformats.org/officeDocument/2006/relationships/oleObject" Target="embeddings/oleObject794.bin"/><Relationship Id="rId1578" Type="http://schemas.openxmlformats.org/officeDocument/2006/relationships/oleObject" Target="embeddings/oleObject1165.bin"/><Relationship Id="rId1701" Type="http://schemas.openxmlformats.org/officeDocument/2006/relationships/oleObject" Target="embeddings/oleObject1268.bin"/><Relationship Id="rId1785" Type="http://schemas.openxmlformats.org/officeDocument/2006/relationships/oleObject" Target="embeddings/oleObject1338.bin"/><Relationship Id="rId1992" Type="http://schemas.openxmlformats.org/officeDocument/2006/relationships/image" Target="media/image494.wmf"/><Relationship Id="rId77" Type="http://schemas.openxmlformats.org/officeDocument/2006/relationships/oleObject" Target="embeddings/oleObject34.bin"/><Relationship Id="rId282" Type="http://schemas.openxmlformats.org/officeDocument/2006/relationships/image" Target="media/image140.wmf"/><Relationship Id="rId503" Type="http://schemas.openxmlformats.org/officeDocument/2006/relationships/oleObject" Target="embeddings/oleObject266.bin"/><Relationship Id="rId587" Type="http://schemas.openxmlformats.org/officeDocument/2006/relationships/image" Target="media/image270.wmf"/><Relationship Id="rId710" Type="http://schemas.openxmlformats.org/officeDocument/2006/relationships/oleObject" Target="embeddings/oleObject436.bin"/><Relationship Id="rId808" Type="http://schemas.openxmlformats.org/officeDocument/2006/relationships/image" Target="media/image296.wmf"/><Relationship Id="rId1340" Type="http://schemas.openxmlformats.org/officeDocument/2006/relationships/oleObject" Target="embeddings/oleObject966.bin"/><Relationship Id="rId1438" Type="http://schemas.openxmlformats.org/officeDocument/2006/relationships/oleObject" Target="embeddings/oleObject1048.bin"/><Relationship Id="rId1645" Type="http://schemas.openxmlformats.org/officeDocument/2006/relationships/oleObject" Target="embeddings/oleObject1221.bin"/><Relationship Id="rId2170" Type="http://schemas.openxmlformats.org/officeDocument/2006/relationships/oleObject" Target="embeddings/oleObject1657.bin"/><Relationship Id="rId2268" Type="http://schemas.openxmlformats.org/officeDocument/2006/relationships/oleObject" Target="embeddings/oleObject1738.bin"/><Relationship Id="rId8" Type="http://schemas.openxmlformats.org/officeDocument/2006/relationships/footnotes" Target="footnotes.xml"/><Relationship Id="rId142" Type="http://schemas.openxmlformats.org/officeDocument/2006/relationships/oleObject" Target="embeddings/oleObject68.bin"/><Relationship Id="rId447" Type="http://schemas.openxmlformats.org/officeDocument/2006/relationships/oleObject" Target="embeddings/oleObject226.bin"/><Relationship Id="rId794" Type="http://schemas.openxmlformats.org/officeDocument/2006/relationships/oleObject" Target="embeddings/oleObject513.bin"/><Relationship Id="rId1077" Type="http://schemas.openxmlformats.org/officeDocument/2006/relationships/oleObject" Target="embeddings/oleObject749.bin"/><Relationship Id="rId1200" Type="http://schemas.openxmlformats.org/officeDocument/2006/relationships/oleObject" Target="embeddings/oleObject850.bin"/><Relationship Id="rId1852" Type="http://schemas.openxmlformats.org/officeDocument/2006/relationships/oleObject" Target="embeddings/oleObject1394.bin"/><Relationship Id="rId2030" Type="http://schemas.openxmlformats.org/officeDocument/2006/relationships/oleObject" Target="embeddings/oleObject1542.bin"/><Relationship Id="rId2128" Type="http://schemas.openxmlformats.org/officeDocument/2006/relationships/image" Target="media/image518.wmf"/><Relationship Id="rId2475" Type="http://schemas.openxmlformats.org/officeDocument/2006/relationships/hyperlink" Target="http://www.iresearchchina.com/views/6250.html" TargetMode="External"/><Relationship Id="rId654" Type="http://schemas.openxmlformats.org/officeDocument/2006/relationships/image" Target="media/image283.wmf"/><Relationship Id="rId861" Type="http://schemas.openxmlformats.org/officeDocument/2006/relationships/oleObject" Target="embeddings/oleObject569.bin"/><Relationship Id="rId959" Type="http://schemas.openxmlformats.org/officeDocument/2006/relationships/oleObject" Target="embeddings/oleObject650.bin"/><Relationship Id="rId1284" Type="http://schemas.openxmlformats.org/officeDocument/2006/relationships/oleObject" Target="embeddings/oleObject920.bin"/><Relationship Id="rId1491" Type="http://schemas.openxmlformats.org/officeDocument/2006/relationships/oleObject" Target="embeddings/oleObject1093.bin"/><Relationship Id="rId1505" Type="http://schemas.openxmlformats.org/officeDocument/2006/relationships/oleObject" Target="embeddings/oleObject1104.bin"/><Relationship Id="rId1589" Type="http://schemas.openxmlformats.org/officeDocument/2006/relationships/oleObject" Target="embeddings/oleObject1174.bin"/><Relationship Id="rId1712" Type="http://schemas.openxmlformats.org/officeDocument/2006/relationships/oleObject" Target="embeddings/oleObject1277.bin"/><Relationship Id="rId2335" Type="http://schemas.openxmlformats.org/officeDocument/2006/relationships/oleObject" Target="embeddings/oleObject1794.bin"/><Relationship Id="rId293" Type="http://schemas.openxmlformats.org/officeDocument/2006/relationships/oleObject" Target="embeddings/oleObject154.bin"/><Relationship Id="rId307" Type="http://schemas.openxmlformats.org/officeDocument/2006/relationships/oleObject" Target="embeddings/oleObject161.bin"/><Relationship Id="rId514" Type="http://schemas.openxmlformats.org/officeDocument/2006/relationships/oleObject" Target="embeddings/oleObject275.bin"/><Relationship Id="rId721" Type="http://schemas.openxmlformats.org/officeDocument/2006/relationships/oleObject" Target="embeddings/oleObject446.bin"/><Relationship Id="rId1144" Type="http://schemas.openxmlformats.org/officeDocument/2006/relationships/oleObject" Target="embeddings/oleObject803.bin"/><Relationship Id="rId1351" Type="http://schemas.openxmlformats.org/officeDocument/2006/relationships/image" Target="media/image388.wmf"/><Relationship Id="rId1449" Type="http://schemas.openxmlformats.org/officeDocument/2006/relationships/oleObject" Target="embeddings/oleObject1057.bin"/><Relationship Id="rId1796" Type="http://schemas.openxmlformats.org/officeDocument/2006/relationships/oleObject" Target="embeddings/oleObject1347.bin"/><Relationship Id="rId2181" Type="http://schemas.openxmlformats.org/officeDocument/2006/relationships/oleObject" Target="embeddings/oleObject1666.bin"/><Relationship Id="rId2402" Type="http://schemas.openxmlformats.org/officeDocument/2006/relationships/oleObject" Target="embeddings/oleObject1850.bin"/><Relationship Id="rId88" Type="http://schemas.openxmlformats.org/officeDocument/2006/relationships/image" Target="media/image40.wmf"/><Relationship Id="rId153" Type="http://schemas.openxmlformats.org/officeDocument/2006/relationships/image" Target="media/image72.wmf"/><Relationship Id="rId360" Type="http://schemas.openxmlformats.org/officeDocument/2006/relationships/image" Target="media/image183.wmf"/><Relationship Id="rId598" Type="http://schemas.openxmlformats.org/officeDocument/2006/relationships/image" Target="media/image272.wmf"/><Relationship Id="rId819" Type="http://schemas.openxmlformats.org/officeDocument/2006/relationships/oleObject" Target="embeddings/oleObject534.bin"/><Relationship Id="rId1004" Type="http://schemas.openxmlformats.org/officeDocument/2006/relationships/oleObject" Target="embeddings/oleObject688.bin"/><Relationship Id="rId1211" Type="http://schemas.openxmlformats.org/officeDocument/2006/relationships/oleObject" Target="embeddings/oleObject859.bin"/><Relationship Id="rId1656" Type="http://schemas.openxmlformats.org/officeDocument/2006/relationships/oleObject" Target="embeddings/oleObject1230.bin"/><Relationship Id="rId1863" Type="http://schemas.openxmlformats.org/officeDocument/2006/relationships/oleObject" Target="embeddings/oleObject1403.bin"/><Relationship Id="rId2041" Type="http://schemas.openxmlformats.org/officeDocument/2006/relationships/oleObject" Target="embeddings/oleObject1551.bin"/><Relationship Id="rId2279" Type="http://schemas.openxmlformats.org/officeDocument/2006/relationships/image" Target="media/image544.wmf"/><Relationship Id="rId220" Type="http://schemas.openxmlformats.org/officeDocument/2006/relationships/image" Target="media/image105.wmf"/><Relationship Id="rId458" Type="http://schemas.openxmlformats.org/officeDocument/2006/relationships/image" Target="media/image239.wmf"/><Relationship Id="rId665" Type="http://schemas.openxmlformats.org/officeDocument/2006/relationships/oleObject" Target="embeddings/oleObject394.bin"/><Relationship Id="rId872" Type="http://schemas.openxmlformats.org/officeDocument/2006/relationships/oleObject" Target="embeddings/oleObject578.bin"/><Relationship Id="rId1088" Type="http://schemas.openxmlformats.org/officeDocument/2006/relationships/oleObject" Target="embeddings/oleObject758.bin"/><Relationship Id="rId1295" Type="http://schemas.openxmlformats.org/officeDocument/2006/relationships/oleObject" Target="embeddings/oleObject929.bin"/><Relationship Id="rId1309" Type="http://schemas.openxmlformats.org/officeDocument/2006/relationships/image" Target="media/image381.wmf"/><Relationship Id="rId1516" Type="http://schemas.openxmlformats.org/officeDocument/2006/relationships/image" Target="media/image415.wmf"/><Relationship Id="rId1723" Type="http://schemas.openxmlformats.org/officeDocument/2006/relationships/oleObject" Target="embeddings/oleObject1286.bin"/><Relationship Id="rId1930" Type="http://schemas.openxmlformats.org/officeDocument/2006/relationships/oleObject" Target="embeddings/oleObject1459.bin"/><Relationship Id="rId2139" Type="http://schemas.openxmlformats.org/officeDocument/2006/relationships/oleObject" Target="embeddings/oleObject1631.bin"/><Relationship Id="rId2346" Type="http://schemas.openxmlformats.org/officeDocument/2006/relationships/oleObject" Target="embeddings/oleObject1803.bin"/><Relationship Id="rId15" Type="http://schemas.openxmlformats.org/officeDocument/2006/relationships/oleObject" Target="embeddings/oleObject3.bin"/><Relationship Id="rId318" Type="http://schemas.openxmlformats.org/officeDocument/2006/relationships/image" Target="media/image158.wmf"/><Relationship Id="rId525" Type="http://schemas.openxmlformats.org/officeDocument/2006/relationships/oleObject" Target="embeddings/oleObject283.bin"/><Relationship Id="rId732" Type="http://schemas.openxmlformats.org/officeDocument/2006/relationships/oleObject" Target="embeddings/oleObject457.bin"/><Relationship Id="rId1155" Type="http://schemas.openxmlformats.org/officeDocument/2006/relationships/oleObject" Target="embeddings/oleObject812.bin"/><Relationship Id="rId1362" Type="http://schemas.openxmlformats.org/officeDocument/2006/relationships/oleObject" Target="embeddings/oleObject985.bin"/><Relationship Id="rId2192" Type="http://schemas.openxmlformats.org/officeDocument/2006/relationships/oleObject" Target="embeddings/oleObject1675.bin"/><Relationship Id="rId2206" Type="http://schemas.openxmlformats.org/officeDocument/2006/relationships/oleObject" Target="embeddings/oleObject1687.bin"/><Relationship Id="rId2413" Type="http://schemas.openxmlformats.org/officeDocument/2006/relationships/oleObject" Target="embeddings/oleObject1859.bin"/><Relationship Id="rId99" Type="http://schemas.openxmlformats.org/officeDocument/2006/relationships/oleObject" Target="embeddings/oleObject45.bin"/><Relationship Id="rId164" Type="http://schemas.openxmlformats.org/officeDocument/2006/relationships/oleObject" Target="embeddings/oleObject79.bin"/><Relationship Id="rId371" Type="http://schemas.openxmlformats.org/officeDocument/2006/relationships/oleObject" Target="embeddings/oleObject197.bin"/><Relationship Id="rId1015" Type="http://schemas.openxmlformats.org/officeDocument/2006/relationships/oleObject" Target="embeddings/oleObject697.bin"/><Relationship Id="rId1222" Type="http://schemas.openxmlformats.org/officeDocument/2006/relationships/oleObject" Target="embeddings/oleObject868.bin"/><Relationship Id="rId1667" Type="http://schemas.openxmlformats.org/officeDocument/2006/relationships/oleObject" Target="embeddings/oleObject1239.bin"/><Relationship Id="rId1874" Type="http://schemas.openxmlformats.org/officeDocument/2006/relationships/oleObject" Target="embeddings/oleObject1412.bin"/><Relationship Id="rId2052" Type="http://schemas.openxmlformats.org/officeDocument/2006/relationships/image" Target="media/image504.wmf"/><Relationship Id="rId469" Type="http://schemas.openxmlformats.org/officeDocument/2006/relationships/image" Target="media/image243.wmf"/><Relationship Id="rId676" Type="http://schemas.openxmlformats.org/officeDocument/2006/relationships/oleObject" Target="embeddings/oleObject404.bin"/><Relationship Id="rId883" Type="http://schemas.openxmlformats.org/officeDocument/2006/relationships/oleObject" Target="embeddings/oleObject587.bin"/><Relationship Id="rId1099" Type="http://schemas.openxmlformats.org/officeDocument/2006/relationships/oleObject" Target="embeddings/oleObject767.bin"/><Relationship Id="rId1527" Type="http://schemas.openxmlformats.org/officeDocument/2006/relationships/oleObject" Target="embeddings/oleObject1123.bin"/><Relationship Id="rId1734" Type="http://schemas.openxmlformats.org/officeDocument/2006/relationships/oleObject" Target="embeddings/oleObject1295.bin"/><Relationship Id="rId1941" Type="http://schemas.openxmlformats.org/officeDocument/2006/relationships/oleObject" Target="embeddings/oleObject1468.bin"/><Relationship Id="rId2357" Type="http://schemas.openxmlformats.org/officeDocument/2006/relationships/image" Target="media/image557.wmf"/><Relationship Id="rId26" Type="http://schemas.openxmlformats.org/officeDocument/2006/relationships/image" Target="media/image9.wmf"/><Relationship Id="rId231" Type="http://schemas.openxmlformats.org/officeDocument/2006/relationships/oleObject" Target="embeddings/oleObject113.bin"/><Relationship Id="rId329" Type="http://schemas.openxmlformats.org/officeDocument/2006/relationships/oleObject" Target="embeddings/oleObject172.bin"/><Relationship Id="rId536" Type="http://schemas.openxmlformats.org/officeDocument/2006/relationships/oleObject" Target="embeddings/oleObject291.bin"/><Relationship Id="rId1166" Type="http://schemas.openxmlformats.org/officeDocument/2006/relationships/oleObject" Target="embeddings/oleObject821.bin"/><Relationship Id="rId1373" Type="http://schemas.openxmlformats.org/officeDocument/2006/relationships/oleObject" Target="embeddings/oleObject994.bin"/><Relationship Id="rId2217" Type="http://schemas.openxmlformats.org/officeDocument/2006/relationships/oleObject" Target="embeddings/oleObject1696.bin"/><Relationship Id="rId175" Type="http://schemas.openxmlformats.org/officeDocument/2006/relationships/oleObject" Target="embeddings/oleObject85.bin"/><Relationship Id="rId743" Type="http://schemas.openxmlformats.org/officeDocument/2006/relationships/oleObject" Target="embeddings/oleObject467.bin"/><Relationship Id="rId950" Type="http://schemas.openxmlformats.org/officeDocument/2006/relationships/oleObject" Target="embeddings/oleObject643.bin"/><Relationship Id="rId1026" Type="http://schemas.openxmlformats.org/officeDocument/2006/relationships/oleObject" Target="embeddings/oleObject706.bin"/><Relationship Id="rId1580" Type="http://schemas.openxmlformats.org/officeDocument/2006/relationships/oleObject" Target="embeddings/oleObject1167.bin"/><Relationship Id="rId1678" Type="http://schemas.openxmlformats.org/officeDocument/2006/relationships/image" Target="media/image442.wmf"/><Relationship Id="rId1801" Type="http://schemas.openxmlformats.org/officeDocument/2006/relationships/oleObject" Target="embeddings/oleObject1351.bin"/><Relationship Id="rId1885" Type="http://schemas.openxmlformats.org/officeDocument/2006/relationships/oleObject" Target="embeddings/oleObject1421.bin"/><Relationship Id="rId2424" Type="http://schemas.openxmlformats.org/officeDocument/2006/relationships/oleObject" Target="embeddings/oleObject1868.bin"/><Relationship Id="rId382" Type="http://schemas.openxmlformats.org/officeDocument/2006/relationships/image" Target="media/image194.wmf"/><Relationship Id="rId603" Type="http://schemas.openxmlformats.org/officeDocument/2006/relationships/oleObject" Target="embeddings/oleObject342.bin"/><Relationship Id="rId687" Type="http://schemas.openxmlformats.org/officeDocument/2006/relationships/image" Target="media/image286.wmf"/><Relationship Id="rId810" Type="http://schemas.openxmlformats.org/officeDocument/2006/relationships/oleObject" Target="embeddings/oleObject526.bin"/><Relationship Id="rId908" Type="http://schemas.openxmlformats.org/officeDocument/2006/relationships/oleObject" Target="embeddings/oleObject608.bin"/><Relationship Id="rId1233" Type="http://schemas.openxmlformats.org/officeDocument/2006/relationships/oleObject" Target="embeddings/oleObject877.bin"/><Relationship Id="rId1440" Type="http://schemas.openxmlformats.org/officeDocument/2006/relationships/oleObject" Target="embeddings/oleObject1050.bin"/><Relationship Id="rId1538" Type="http://schemas.openxmlformats.org/officeDocument/2006/relationships/oleObject" Target="embeddings/oleObject1132.bin"/><Relationship Id="rId2063" Type="http://schemas.openxmlformats.org/officeDocument/2006/relationships/oleObject" Target="embeddings/oleObject1570.bin"/><Relationship Id="rId2270" Type="http://schemas.openxmlformats.org/officeDocument/2006/relationships/oleObject" Target="embeddings/oleObject1740.bin"/><Relationship Id="rId2368" Type="http://schemas.openxmlformats.org/officeDocument/2006/relationships/oleObject" Target="embeddings/oleObject1822.bin"/><Relationship Id="rId242" Type="http://schemas.openxmlformats.org/officeDocument/2006/relationships/oleObject" Target="embeddings/oleObject119.bin"/><Relationship Id="rId894" Type="http://schemas.openxmlformats.org/officeDocument/2006/relationships/oleObject" Target="embeddings/oleObject596.bin"/><Relationship Id="rId1177" Type="http://schemas.openxmlformats.org/officeDocument/2006/relationships/image" Target="media/image359.wmf"/><Relationship Id="rId1300" Type="http://schemas.openxmlformats.org/officeDocument/2006/relationships/oleObject" Target="embeddings/oleObject933.bin"/><Relationship Id="rId1745" Type="http://schemas.openxmlformats.org/officeDocument/2006/relationships/oleObject" Target="embeddings/oleObject1304.bin"/><Relationship Id="rId1952" Type="http://schemas.openxmlformats.org/officeDocument/2006/relationships/oleObject" Target="embeddings/oleObject1477.bin"/><Relationship Id="rId2130" Type="http://schemas.openxmlformats.org/officeDocument/2006/relationships/image" Target="media/image519.wmf"/><Relationship Id="rId37" Type="http://schemas.openxmlformats.org/officeDocument/2006/relationships/oleObject" Target="embeddings/oleObject14.bin"/><Relationship Id="rId102" Type="http://schemas.openxmlformats.org/officeDocument/2006/relationships/image" Target="media/image47.wmf"/><Relationship Id="rId547" Type="http://schemas.openxmlformats.org/officeDocument/2006/relationships/image" Target="media/image261.wmf"/><Relationship Id="rId754" Type="http://schemas.openxmlformats.org/officeDocument/2006/relationships/oleObject" Target="embeddings/oleObject477.bin"/><Relationship Id="rId961" Type="http://schemas.openxmlformats.org/officeDocument/2006/relationships/oleObject" Target="embeddings/oleObject652.bin"/><Relationship Id="rId1384" Type="http://schemas.openxmlformats.org/officeDocument/2006/relationships/oleObject" Target="embeddings/oleObject1003.bin"/><Relationship Id="rId1591" Type="http://schemas.openxmlformats.org/officeDocument/2006/relationships/oleObject" Target="embeddings/oleObject1176.bin"/><Relationship Id="rId1605" Type="http://schemas.openxmlformats.org/officeDocument/2006/relationships/oleObject" Target="embeddings/oleObject1188.bin"/><Relationship Id="rId1689" Type="http://schemas.openxmlformats.org/officeDocument/2006/relationships/oleObject" Target="embeddings/oleObject1258.bin"/><Relationship Id="rId1812" Type="http://schemas.openxmlformats.org/officeDocument/2006/relationships/image" Target="media/image464.wmf"/><Relationship Id="rId2228" Type="http://schemas.openxmlformats.org/officeDocument/2006/relationships/oleObject" Target="embeddings/oleObject1705.bin"/><Relationship Id="rId2435" Type="http://schemas.openxmlformats.org/officeDocument/2006/relationships/image" Target="media/image570.wmf"/><Relationship Id="rId90" Type="http://schemas.openxmlformats.org/officeDocument/2006/relationships/image" Target="media/image41.wmf"/><Relationship Id="rId186" Type="http://schemas.openxmlformats.org/officeDocument/2006/relationships/image" Target="media/image88.wmf"/><Relationship Id="rId393" Type="http://schemas.openxmlformats.org/officeDocument/2006/relationships/oleObject" Target="embeddings/oleObject208.bin"/><Relationship Id="rId407" Type="http://schemas.openxmlformats.org/officeDocument/2006/relationships/oleObject" Target="embeddings/oleObject214.bin"/><Relationship Id="rId614" Type="http://schemas.openxmlformats.org/officeDocument/2006/relationships/oleObject" Target="embeddings/oleObject351.bin"/><Relationship Id="rId821" Type="http://schemas.openxmlformats.org/officeDocument/2006/relationships/oleObject" Target="embeddings/oleObject535.bin"/><Relationship Id="rId1037" Type="http://schemas.openxmlformats.org/officeDocument/2006/relationships/oleObject" Target="embeddings/oleObject715.bin"/><Relationship Id="rId1244" Type="http://schemas.openxmlformats.org/officeDocument/2006/relationships/oleObject" Target="embeddings/oleObject886.bin"/><Relationship Id="rId1451" Type="http://schemas.openxmlformats.org/officeDocument/2006/relationships/oleObject" Target="embeddings/oleObject1059.bin"/><Relationship Id="rId1896" Type="http://schemas.openxmlformats.org/officeDocument/2006/relationships/image" Target="media/image478.wmf"/><Relationship Id="rId2074" Type="http://schemas.openxmlformats.org/officeDocument/2006/relationships/oleObject" Target="embeddings/oleObject1579.bin"/><Relationship Id="rId2281" Type="http://schemas.openxmlformats.org/officeDocument/2006/relationships/oleObject" Target="embeddings/oleObject1749.bin"/><Relationship Id="rId253" Type="http://schemas.openxmlformats.org/officeDocument/2006/relationships/image" Target="media/image121.wmf"/><Relationship Id="rId460" Type="http://schemas.openxmlformats.org/officeDocument/2006/relationships/image" Target="media/image240.wmf"/><Relationship Id="rId698" Type="http://schemas.openxmlformats.org/officeDocument/2006/relationships/oleObject" Target="embeddings/oleObject424.bin"/><Relationship Id="rId919" Type="http://schemas.openxmlformats.org/officeDocument/2006/relationships/oleObject" Target="embeddings/oleObject617.bin"/><Relationship Id="rId1090" Type="http://schemas.openxmlformats.org/officeDocument/2006/relationships/image" Target="media/image343.wmf"/><Relationship Id="rId1104" Type="http://schemas.openxmlformats.org/officeDocument/2006/relationships/oleObject" Target="embeddings/oleObject771.bin"/><Relationship Id="rId1311" Type="http://schemas.openxmlformats.org/officeDocument/2006/relationships/oleObject" Target="embeddings/oleObject942.bin"/><Relationship Id="rId1549" Type="http://schemas.openxmlformats.org/officeDocument/2006/relationships/oleObject" Target="embeddings/oleObject1141.bin"/><Relationship Id="rId1756" Type="http://schemas.openxmlformats.org/officeDocument/2006/relationships/image" Target="media/image455.wmf"/><Relationship Id="rId1963" Type="http://schemas.openxmlformats.org/officeDocument/2006/relationships/oleObject" Target="embeddings/oleObject1486.bin"/><Relationship Id="rId2141" Type="http://schemas.openxmlformats.org/officeDocument/2006/relationships/image" Target="media/image521.wmf"/><Relationship Id="rId2379" Type="http://schemas.openxmlformats.org/officeDocument/2006/relationships/oleObject" Target="embeddings/oleObject1831.bin"/><Relationship Id="rId48" Type="http://schemas.openxmlformats.org/officeDocument/2006/relationships/image" Target="media/image20.wmf"/><Relationship Id="rId113" Type="http://schemas.openxmlformats.org/officeDocument/2006/relationships/oleObject" Target="embeddings/oleObject52.bin"/><Relationship Id="rId320" Type="http://schemas.openxmlformats.org/officeDocument/2006/relationships/image" Target="media/image159.wmf"/><Relationship Id="rId558" Type="http://schemas.openxmlformats.org/officeDocument/2006/relationships/image" Target="media/image264.wmf"/><Relationship Id="rId765" Type="http://schemas.openxmlformats.org/officeDocument/2006/relationships/oleObject" Target="embeddings/oleObject488.bin"/><Relationship Id="rId972" Type="http://schemas.openxmlformats.org/officeDocument/2006/relationships/oleObject" Target="embeddings/oleObject661.bin"/><Relationship Id="rId1188" Type="http://schemas.openxmlformats.org/officeDocument/2006/relationships/oleObject" Target="embeddings/oleObject840.bin"/><Relationship Id="rId1395" Type="http://schemas.openxmlformats.org/officeDocument/2006/relationships/oleObject" Target="embeddings/oleObject1012.bin"/><Relationship Id="rId1409" Type="http://schemas.openxmlformats.org/officeDocument/2006/relationships/oleObject" Target="embeddings/oleObject1024.bin"/><Relationship Id="rId1616" Type="http://schemas.openxmlformats.org/officeDocument/2006/relationships/oleObject" Target="embeddings/oleObject1197.bin"/><Relationship Id="rId1823" Type="http://schemas.openxmlformats.org/officeDocument/2006/relationships/oleObject" Target="embeddings/oleObject1370.bin"/><Relationship Id="rId2001" Type="http://schemas.openxmlformats.org/officeDocument/2006/relationships/oleObject" Target="embeddings/oleObject1518.bin"/><Relationship Id="rId2239" Type="http://schemas.openxmlformats.org/officeDocument/2006/relationships/oleObject" Target="embeddings/oleObject1714.bin"/><Relationship Id="rId2446" Type="http://schemas.openxmlformats.org/officeDocument/2006/relationships/oleObject" Target="embeddings/oleObject1887.bin"/><Relationship Id="rId197" Type="http://schemas.openxmlformats.org/officeDocument/2006/relationships/oleObject" Target="embeddings/oleObject96.bin"/><Relationship Id="rId418" Type="http://schemas.openxmlformats.org/officeDocument/2006/relationships/image" Target="media/image211.wmf"/><Relationship Id="rId625" Type="http://schemas.openxmlformats.org/officeDocument/2006/relationships/image" Target="media/image278.wmf"/><Relationship Id="rId832" Type="http://schemas.openxmlformats.org/officeDocument/2006/relationships/image" Target="media/image300.wmf"/><Relationship Id="rId1048" Type="http://schemas.openxmlformats.org/officeDocument/2006/relationships/image" Target="media/image336.wmf"/><Relationship Id="rId1255" Type="http://schemas.openxmlformats.org/officeDocument/2006/relationships/image" Target="media/image372.wmf"/><Relationship Id="rId1462" Type="http://schemas.openxmlformats.org/officeDocument/2006/relationships/image" Target="media/image406.wmf"/><Relationship Id="rId2085" Type="http://schemas.openxmlformats.org/officeDocument/2006/relationships/oleObject" Target="embeddings/oleObject1588.bin"/><Relationship Id="rId2292" Type="http://schemas.openxmlformats.org/officeDocument/2006/relationships/oleObject" Target="embeddings/oleObject1758.bin"/><Relationship Id="rId2306" Type="http://schemas.openxmlformats.org/officeDocument/2006/relationships/oleObject" Target="embeddings/oleObject1770.bin"/><Relationship Id="rId264" Type="http://schemas.openxmlformats.org/officeDocument/2006/relationships/image" Target="media/image125.wmf"/><Relationship Id="rId471" Type="http://schemas.openxmlformats.org/officeDocument/2006/relationships/oleObject" Target="embeddings/oleObject240.bin"/><Relationship Id="rId1115" Type="http://schemas.openxmlformats.org/officeDocument/2006/relationships/oleObject" Target="embeddings/oleObject780.bin"/><Relationship Id="rId1322" Type="http://schemas.openxmlformats.org/officeDocument/2006/relationships/oleObject" Target="embeddings/oleObject951.bin"/><Relationship Id="rId1767" Type="http://schemas.openxmlformats.org/officeDocument/2006/relationships/oleObject" Target="embeddings/oleObject1323.bin"/><Relationship Id="rId1974" Type="http://schemas.openxmlformats.org/officeDocument/2006/relationships/image" Target="media/image491.wmf"/><Relationship Id="rId2152" Type="http://schemas.openxmlformats.org/officeDocument/2006/relationships/oleObject" Target="embeddings/oleObject1642.bin"/><Relationship Id="rId59" Type="http://schemas.openxmlformats.org/officeDocument/2006/relationships/oleObject" Target="embeddings/oleObject25.bin"/><Relationship Id="rId124" Type="http://schemas.openxmlformats.org/officeDocument/2006/relationships/image" Target="media/image58.wmf"/><Relationship Id="rId569" Type="http://schemas.openxmlformats.org/officeDocument/2006/relationships/oleObject" Target="embeddings/oleObject316.bin"/><Relationship Id="rId776" Type="http://schemas.openxmlformats.org/officeDocument/2006/relationships/oleObject" Target="embeddings/oleObject499.bin"/><Relationship Id="rId983" Type="http://schemas.openxmlformats.org/officeDocument/2006/relationships/oleObject" Target="embeddings/oleObject670.bin"/><Relationship Id="rId1199" Type="http://schemas.openxmlformats.org/officeDocument/2006/relationships/oleObject" Target="embeddings/oleObject849.bin"/><Relationship Id="rId1627" Type="http://schemas.openxmlformats.org/officeDocument/2006/relationships/oleObject" Target="embeddings/oleObject1206.bin"/><Relationship Id="rId1834" Type="http://schemas.openxmlformats.org/officeDocument/2006/relationships/oleObject" Target="embeddings/oleObject1379.bin"/><Relationship Id="rId2457" Type="http://schemas.openxmlformats.org/officeDocument/2006/relationships/oleObject" Target="embeddings/oleObject1896.bin"/><Relationship Id="rId331" Type="http://schemas.openxmlformats.org/officeDocument/2006/relationships/oleObject" Target="embeddings/oleObject173.bin"/><Relationship Id="rId429" Type="http://schemas.openxmlformats.org/officeDocument/2006/relationships/image" Target="media/image220.wmf"/><Relationship Id="rId636" Type="http://schemas.openxmlformats.org/officeDocument/2006/relationships/image" Target="media/image280.wmf"/><Relationship Id="rId1059" Type="http://schemas.openxmlformats.org/officeDocument/2006/relationships/oleObject" Target="embeddings/oleObject734.bin"/><Relationship Id="rId1266" Type="http://schemas.openxmlformats.org/officeDocument/2006/relationships/oleObject" Target="embeddings/oleObject905.bin"/><Relationship Id="rId1473" Type="http://schemas.openxmlformats.org/officeDocument/2006/relationships/oleObject" Target="embeddings/oleObject1078.bin"/><Relationship Id="rId2012" Type="http://schemas.openxmlformats.org/officeDocument/2006/relationships/oleObject" Target="embeddings/oleObject1527.bin"/><Relationship Id="rId2096" Type="http://schemas.openxmlformats.org/officeDocument/2006/relationships/oleObject" Target="embeddings/oleObject1597.bin"/><Relationship Id="rId2317" Type="http://schemas.openxmlformats.org/officeDocument/2006/relationships/oleObject" Target="embeddings/oleObject1779.bin"/><Relationship Id="rId843" Type="http://schemas.openxmlformats.org/officeDocument/2006/relationships/oleObject" Target="embeddings/oleObject554.bin"/><Relationship Id="rId1126" Type="http://schemas.openxmlformats.org/officeDocument/2006/relationships/oleObject" Target="embeddings/oleObject788.bin"/><Relationship Id="rId1680" Type="http://schemas.openxmlformats.org/officeDocument/2006/relationships/oleObject" Target="embeddings/oleObject1250.bin"/><Relationship Id="rId1778" Type="http://schemas.openxmlformats.org/officeDocument/2006/relationships/oleObject" Target="embeddings/oleObject1332.bin"/><Relationship Id="rId1901" Type="http://schemas.openxmlformats.org/officeDocument/2006/relationships/oleObject" Target="embeddings/oleObject1435.bin"/><Relationship Id="rId1985" Type="http://schemas.openxmlformats.org/officeDocument/2006/relationships/oleObject" Target="embeddings/oleObject1505.bin"/><Relationship Id="rId275" Type="http://schemas.openxmlformats.org/officeDocument/2006/relationships/oleObject" Target="embeddings/oleObject138.bin"/><Relationship Id="rId482" Type="http://schemas.openxmlformats.org/officeDocument/2006/relationships/image" Target="media/image246.wmf"/><Relationship Id="rId703" Type="http://schemas.openxmlformats.org/officeDocument/2006/relationships/oleObject" Target="embeddings/oleObject429.bin"/><Relationship Id="rId910" Type="http://schemas.openxmlformats.org/officeDocument/2006/relationships/image" Target="media/image313.wmf"/><Relationship Id="rId1333" Type="http://schemas.openxmlformats.org/officeDocument/2006/relationships/image" Target="media/image385.wmf"/><Relationship Id="rId1540" Type="http://schemas.openxmlformats.org/officeDocument/2006/relationships/image" Target="media/image419.wmf"/><Relationship Id="rId1638" Type="http://schemas.openxmlformats.org/officeDocument/2006/relationships/oleObject" Target="embeddings/oleObject1215.bin"/><Relationship Id="rId2163" Type="http://schemas.openxmlformats.org/officeDocument/2006/relationships/oleObject" Target="embeddings/oleObject1651.bin"/><Relationship Id="rId2370" Type="http://schemas.openxmlformats.org/officeDocument/2006/relationships/oleObject" Target="embeddings/oleObject1823.bin"/><Relationship Id="rId135" Type="http://schemas.openxmlformats.org/officeDocument/2006/relationships/image" Target="media/image63.wmf"/><Relationship Id="rId342" Type="http://schemas.openxmlformats.org/officeDocument/2006/relationships/image" Target="media/image170.wmf"/><Relationship Id="rId787" Type="http://schemas.openxmlformats.org/officeDocument/2006/relationships/oleObject" Target="embeddings/oleObject507.bin"/><Relationship Id="rId994" Type="http://schemas.openxmlformats.org/officeDocument/2006/relationships/image" Target="media/image327.wmf"/><Relationship Id="rId1400" Type="http://schemas.openxmlformats.org/officeDocument/2006/relationships/oleObject" Target="embeddings/oleObject1016.bin"/><Relationship Id="rId1845" Type="http://schemas.openxmlformats.org/officeDocument/2006/relationships/oleObject" Target="embeddings/oleObject1388.bin"/><Relationship Id="rId2023" Type="http://schemas.openxmlformats.org/officeDocument/2006/relationships/oleObject" Target="embeddings/oleObject1536.bin"/><Relationship Id="rId2230" Type="http://schemas.openxmlformats.org/officeDocument/2006/relationships/oleObject" Target="embeddings/oleObject1707.bin"/><Relationship Id="rId2468" Type="http://schemas.openxmlformats.org/officeDocument/2006/relationships/oleObject" Target="embeddings/oleObject1904.bin"/><Relationship Id="rId202" Type="http://schemas.openxmlformats.org/officeDocument/2006/relationships/image" Target="media/image96.wmf"/><Relationship Id="rId647" Type="http://schemas.openxmlformats.org/officeDocument/2006/relationships/oleObject" Target="embeddings/oleObject377.bin"/><Relationship Id="rId854" Type="http://schemas.openxmlformats.org/officeDocument/2006/relationships/oleObject" Target="embeddings/oleObject563.bin"/><Relationship Id="rId1277" Type="http://schemas.openxmlformats.org/officeDocument/2006/relationships/oleObject" Target="embeddings/oleObject914.bin"/><Relationship Id="rId1484" Type="http://schemas.openxmlformats.org/officeDocument/2006/relationships/oleObject" Target="embeddings/oleObject1087.bin"/><Relationship Id="rId1691" Type="http://schemas.openxmlformats.org/officeDocument/2006/relationships/oleObject" Target="embeddings/oleObject1259.bin"/><Relationship Id="rId1705" Type="http://schemas.openxmlformats.org/officeDocument/2006/relationships/oleObject" Target="embeddings/oleObject1271.bin"/><Relationship Id="rId1912" Type="http://schemas.openxmlformats.org/officeDocument/2006/relationships/oleObject" Target="embeddings/oleObject1444.bin"/><Relationship Id="rId2328" Type="http://schemas.openxmlformats.org/officeDocument/2006/relationships/oleObject" Target="embeddings/oleObject1788.bin"/><Relationship Id="rId286" Type="http://schemas.openxmlformats.org/officeDocument/2006/relationships/image" Target="media/image142.wmf"/><Relationship Id="rId493" Type="http://schemas.openxmlformats.org/officeDocument/2006/relationships/image" Target="media/image248.wmf"/><Relationship Id="rId507" Type="http://schemas.openxmlformats.org/officeDocument/2006/relationships/oleObject" Target="embeddings/oleObject269.bin"/><Relationship Id="rId714" Type="http://schemas.openxmlformats.org/officeDocument/2006/relationships/oleObject" Target="embeddings/oleObject440.bin"/><Relationship Id="rId921" Type="http://schemas.openxmlformats.org/officeDocument/2006/relationships/oleObject" Target="embeddings/oleObject619.bin"/><Relationship Id="rId1137" Type="http://schemas.openxmlformats.org/officeDocument/2006/relationships/oleObject" Target="embeddings/oleObject797.bin"/><Relationship Id="rId1344" Type="http://schemas.openxmlformats.org/officeDocument/2006/relationships/oleObject" Target="embeddings/oleObject970.bin"/><Relationship Id="rId1551" Type="http://schemas.openxmlformats.org/officeDocument/2006/relationships/oleObject" Target="embeddings/oleObject1143.bin"/><Relationship Id="rId1789" Type="http://schemas.openxmlformats.org/officeDocument/2006/relationships/oleObject" Target="embeddings/oleObject1341.bin"/><Relationship Id="rId1996" Type="http://schemas.openxmlformats.org/officeDocument/2006/relationships/oleObject" Target="embeddings/oleObject1514.bin"/><Relationship Id="rId2174" Type="http://schemas.openxmlformats.org/officeDocument/2006/relationships/oleObject" Target="embeddings/oleObject1660.bin"/><Relationship Id="rId2381" Type="http://schemas.openxmlformats.org/officeDocument/2006/relationships/image" Target="media/image561.wmf"/><Relationship Id="rId50" Type="http://schemas.openxmlformats.org/officeDocument/2006/relationships/image" Target="media/image21.wmf"/><Relationship Id="rId146" Type="http://schemas.openxmlformats.org/officeDocument/2006/relationships/oleObject" Target="embeddings/oleObject70.bin"/><Relationship Id="rId353" Type="http://schemas.openxmlformats.org/officeDocument/2006/relationships/oleObject" Target="embeddings/oleObject184.bin"/><Relationship Id="rId560" Type="http://schemas.openxmlformats.org/officeDocument/2006/relationships/oleObject" Target="embeddings/oleObject308.bin"/><Relationship Id="rId798" Type="http://schemas.openxmlformats.org/officeDocument/2006/relationships/oleObject" Target="embeddings/oleObject516.bin"/><Relationship Id="rId1190" Type="http://schemas.openxmlformats.org/officeDocument/2006/relationships/oleObject" Target="embeddings/oleObject841.bin"/><Relationship Id="rId1204" Type="http://schemas.openxmlformats.org/officeDocument/2006/relationships/oleObject" Target="embeddings/oleObject853.bin"/><Relationship Id="rId1411" Type="http://schemas.openxmlformats.org/officeDocument/2006/relationships/image" Target="media/image398.wmf"/><Relationship Id="rId1649" Type="http://schemas.openxmlformats.org/officeDocument/2006/relationships/oleObject" Target="embeddings/oleObject1224.bin"/><Relationship Id="rId1856" Type="http://schemas.openxmlformats.org/officeDocument/2006/relationships/oleObject" Target="embeddings/oleObject1397.bin"/><Relationship Id="rId2034" Type="http://schemas.openxmlformats.org/officeDocument/2006/relationships/image" Target="media/image501.wmf"/><Relationship Id="rId2241" Type="http://schemas.openxmlformats.org/officeDocument/2006/relationships/oleObject" Target="embeddings/oleObject1716.bin"/><Relationship Id="rId2479" Type="http://schemas.openxmlformats.org/officeDocument/2006/relationships/theme" Target="theme/theme1.xml"/><Relationship Id="rId213" Type="http://schemas.openxmlformats.org/officeDocument/2006/relationships/oleObject" Target="embeddings/oleObject104.bin"/><Relationship Id="rId420" Type="http://schemas.openxmlformats.org/officeDocument/2006/relationships/image" Target="media/image212.wmf"/><Relationship Id="rId658" Type="http://schemas.openxmlformats.org/officeDocument/2006/relationships/oleObject" Target="embeddings/oleObject387.bin"/><Relationship Id="rId865" Type="http://schemas.openxmlformats.org/officeDocument/2006/relationships/oleObject" Target="embeddings/oleObject572.bin"/><Relationship Id="rId1050" Type="http://schemas.openxmlformats.org/officeDocument/2006/relationships/oleObject" Target="embeddings/oleObject726.bin"/><Relationship Id="rId1288" Type="http://schemas.openxmlformats.org/officeDocument/2006/relationships/oleObject" Target="embeddings/oleObject923.bin"/><Relationship Id="rId1495" Type="http://schemas.openxmlformats.org/officeDocument/2006/relationships/oleObject" Target="embeddings/oleObject1096.bin"/><Relationship Id="rId1509" Type="http://schemas.openxmlformats.org/officeDocument/2006/relationships/oleObject" Target="embeddings/oleObject1108.bin"/><Relationship Id="rId1716" Type="http://schemas.openxmlformats.org/officeDocument/2006/relationships/oleObject" Target="embeddings/oleObject1280.bin"/><Relationship Id="rId1923" Type="http://schemas.openxmlformats.org/officeDocument/2006/relationships/oleObject" Target="embeddings/oleObject1453.bin"/><Relationship Id="rId2101" Type="http://schemas.openxmlformats.org/officeDocument/2006/relationships/oleObject" Target="embeddings/oleObject1601.bin"/><Relationship Id="rId2339" Type="http://schemas.openxmlformats.org/officeDocument/2006/relationships/image" Target="media/image554.wmf"/><Relationship Id="rId297" Type="http://schemas.openxmlformats.org/officeDocument/2006/relationships/oleObject" Target="embeddings/oleObject156.bin"/><Relationship Id="rId518" Type="http://schemas.openxmlformats.org/officeDocument/2006/relationships/oleObject" Target="embeddings/oleObject278.bin"/><Relationship Id="rId725" Type="http://schemas.openxmlformats.org/officeDocument/2006/relationships/oleObject" Target="embeddings/oleObject450.bin"/><Relationship Id="rId932" Type="http://schemas.openxmlformats.org/officeDocument/2006/relationships/oleObject" Target="embeddings/oleObject628.bin"/><Relationship Id="rId1148" Type="http://schemas.openxmlformats.org/officeDocument/2006/relationships/oleObject" Target="embeddings/oleObject806.bin"/><Relationship Id="rId1355" Type="http://schemas.openxmlformats.org/officeDocument/2006/relationships/oleObject" Target="embeddings/oleObject979.bin"/><Relationship Id="rId1562" Type="http://schemas.openxmlformats.org/officeDocument/2006/relationships/oleObject" Target="embeddings/oleObject1152.bin"/><Relationship Id="rId2185" Type="http://schemas.openxmlformats.org/officeDocument/2006/relationships/oleObject" Target="embeddings/oleObject1669.bin"/><Relationship Id="rId2392" Type="http://schemas.openxmlformats.org/officeDocument/2006/relationships/oleObject" Target="embeddings/oleObject1842.bin"/><Relationship Id="rId2406" Type="http://schemas.openxmlformats.org/officeDocument/2006/relationships/oleObject" Target="embeddings/oleObject1853.bin"/><Relationship Id="rId157" Type="http://schemas.openxmlformats.org/officeDocument/2006/relationships/image" Target="media/image74.wmf"/><Relationship Id="rId364" Type="http://schemas.openxmlformats.org/officeDocument/2006/relationships/image" Target="media/image185.wmf"/><Relationship Id="rId1008" Type="http://schemas.openxmlformats.org/officeDocument/2006/relationships/oleObject" Target="embeddings/oleObject691.bin"/><Relationship Id="rId1215" Type="http://schemas.openxmlformats.org/officeDocument/2006/relationships/oleObject" Target="embeddings/oleObject862.bin"/><Relationship Id="rId1422" Type="http://schemas.openxmlformats.org/officeDocument/2006/relationships/oleObject" Target="embeddings/oleObject1035.bin"/><Relationship Id="rId1867" Type="http://schemas.openxmlformats.org/officeDocument/2006/relationships/oleObject" Target="embeddings/oleObject1406.bin"/><Relationship Id="rId2045" Type="http://schemas.openxmlformats.org/officeDocument/2006/relationships/oleObject" Target="embeddings/oleObject1555.bin"/><Relationship Id="rId61" Type="http://schemas.openxmlformats.org/officeDocument/2006/relationships/oleObject" Target="embeddings/oleObject26.bin"/><Relationship Id="rId571" Type="http://schemas.openxmlformats.org/officeDocument/2006/relationships/oleObject" Target="embeddings/oleObject317.bin"/><Relationship Id="rId669" Type="http://schemas.openxmlformats.org/officeDocument/2006/relationships/oleObject" Target="embeddings/oleObject398.bin"/><Relationship Id="rId876" Type="http://schemas.openxmlformats.org/officeDocument/2006/relationships/oleObject" Target="embeddings/oleObject581.bin"/><Relationship Id="rId1299" Type="http://schemas.openxmlformats.org/officeDocument/2006/relationships/oleObject" Target="embeddings/oleObject932.bin"/><Relationship Id="rId1727" Type="http://schemas.openxmlformats.org/officeDocument/2006/relationships/oleObject" Target="embeddings/oleObject1289.bin"/><Relationship Id="rId1934" Type="http://schemas.openxmlformats.org/officeDocument/2006/relationships/oleObject" Target="embeddings/oleObject1462.bin"/><Relationship Id="rId2252" Type="http://schemas.openxmlformats.org/officeDocument/2006/relationships/oleObject" Target="embeddings/oleObject1725.bin"/><Relationship Id="rId19" Type="http://schemas.openxmlformats.org/officeDocument/2006/relationships/oleObject" Target="embeddings/oleObject5.bin"/><Relationship Id="rId224" Type="http://schemas.openxmlformats.org/officeDocument/2006/relationships/image" Target="media/image107.wmf"/><Relationship Id="rId431" Type="http://schemas.openxmlformats.org/officeDocument/2006/relationships/image" Target="media/image222.wmf"/><Relationship Id="rId529" Type="http://schemas.openxmlformats.org/officeDocument/2006/relationships/image" Target="media/image256.wmf"/><Relationship Id="rId736" Type="http://schemas.openxmlformats.org/officeDocument/2006/relationships/oleObject" Target="embeddings/oleObject460.bin"/><Relationship Id="rId1061" Type="http://schemas.openxmlformats.org/officeDocument/2006/relationships/oleObject" Target="embeddings/oleObject735.bin"/><Relationship Id="rId1159" Type="http://schemas.openxmlformats.org/officeDocument/2006/relationships/image" Target="media/image356.wmf"/><Relationship Id="rId1366" Type="http://schemas.openxmlformats.org/officeDocument/2006/relationships/oleObject" Target="embeddings/oleObject988.bin"/><Relationship Id="rId2112" Type="http://schemas.openxmlformats.org/officeDocument/2006/relationships/image" Target="media/image514.wmf"/><Relationship Id="rId2196" Type="http://schemas.openxmlformats.org/officeDocument/2006/relationships/oleObject" Target="embeddings/oleObject1678.bin"/><Relationship Id="rId2417" Type="http://schemas.openxmlformats.org/officeDocument/2006/relationships/image" Target="media/image567.wmf"/><Relationship Id="rId168" Type="http://schemas.openxmlformats.org/officeDocument/2006/relationships/oleObject" Target="embeddings/oleObject81.bin"/><Relationship Id="rId943" Type="http://schemas.openxmlformats.org/officeDocument/2006/relationships/oleObject" Target="embeddings/oleObject637.bin"/><Relationship Id="rId1019" Type="http://schemas.openxmlformats.org/officeDocument/2006/relationships/oleObject" Target="embeddings/oleObject700.bin"/><Relationship Id="rId1573" Type="http://schemas.openxmlformats.org/officeDocument/2006/relationships/oleObject" Target="embeddings/oleObject1161.bin"/><Relationship Id="rId1780" Type="http://schemas.openxmlformats.org/officeDocument/2006/relationships/image" Target="media/image459.wmf"/><Relationship Id="rId1878" Type="http://schemas.openxmlformats.org/officeDocument/2006/relationships/image" Target="media/image475.wmf"/><Relationship Id="rId72" Type="http://schemas.openxmlformats.org/officeDocument/2006/relationships/image" Target="media/image32.wmf"/><Relationship Id="rId375" Type="http://schemas.openxmlformats.org/officeDocument/2006/relationships/oleObject" Target="embeddings/oleObject199.bin"/><Relationship Id="rId582" Type="http://schemas.openxmlformats.org/officeDocument/2006/relationships/oleObject" Target="embeddings/oleObject325.bin"/><Relationship Id="rId803" Type="http://schemas.openxmlformats.org/officeDocument/2006/relationships/oleObject" Target="embeddings/oleObject520.bin"/><Relationship Id="rId1226" Type="http://schemas.openxmlformats.org/officeDocument/2006/relationships/oleObject" Target="embeddings/oleObject871.bin"/><Relationship Id="rId1433" Type="http://schemas.openxmlformats.org/officeDocument/2006/relationships/oleObject" Target="embeddings/oleObject1044.bin"/><Relationship Id="rId1640" Type="http://schemas.openxmlformats.org/officeDocument/2006/relationships/oleObject" Target="embeddings/oleObject1217.bin"/><Relationship Id="rId1738" Type="http://schemas.openxmlformats.org/officeDocument/2006/relationships/image" Target="media/image452.wmf"/><Relationship Id="rId2056" Type="http://schemas.openxmlformats.org/officeDocument/2006/relationships/oleObject" Target="embeddings/oleObject1564.bin"/><Relationship Id="rId2263" Type="http://schemas.openxmlformats.org/officeDocument/2006/relationships/oleObject" Target="embeddings/oleObject1734.bin"/><Relationship Id="rId2470" Type="http://schemas.openxmlformats.org/officeDocument/2006/relationships/oleObject" Target="embeddings/oleObject1905.bin"/><Relationship Id="rId3" Type="http://schemas.openxmlformats.org/officeDocument/2006/relationships/numbering" Target="numbering.xml"/><Relationship Id="rId235" Type="http://schemas.openxmlformats.org/officeDocument/2006/relationships/oleObject" Target="embeddings/oleObject115.bin"/><Relationship Id="rId442" Type="http://schemas.openxmlformats.org/officeDocument/2006/relationships/image" Target="media/image231.wmf"/><Relationship Id="rId887" Type="http://schemas.openxmlformats.org/officeDocument/2006/relationships/oleObject" Target="embeddings/oleObject590.bin"/><Relationship Id="rId1072" Type="http://schemas.openxmlformats.org/officeDocument/2006/relationships/image" Target="media/image340.wmf"/><Relationship Id="rId1500" Type="http://schemas.openxmlformats.org/officeDocument/2006/relationships/oleObject" Target="embeddings/oleObject1100.bin"/><Relationship Id="rId1945" Type="http://schemas.openxmlformats.org/officeDocument/2006/relationships/oleObject" Target="embeddings/oleObject1471.bin"/><Relationship Id="rId2123" Type="http://schemas.openxmlformats.org/officeDocument/2006/relationships/oleObject" Target="embeddings/oleObject1620.bin"/><Relationship Id="rId2330" Type="http://schemas.openxmlformats.org/officeDocument/2006/relationships/oleObject" Target="embeddings/oleObject1790.bin"/><Relationship Id="rId302" Type="http://schemas.openxmlformats.org/officeDocument/2006/relationships/image" Target="media/image150.wmf"/><Relationship Id="rId747" Type="http://schemas.openxmlformats.org/officeDocument/2006/relationships/oleObject" Target="embeddings/oleObject471.bin"/><Relationship Id="rId954" Type="http://schemas.openxmlformats.org/officeDocument/2006/relationships/oleObject" Target="embeddings/oleObject646.bin"/><Relationship Id="rId1377" Type="http://schemas.openxmlformats.org/officeDocument/2006/relationships/oleObject" Target="embeddings/oleObject997.bin"/><Relationship Id="rId1584" Type="http://schemas.openxmlformats.org/officeDocument/2006/relationships/oleObject" Target="embeddings/oleObject1170.bin"/><Relationship Id="rId1791" Type="http://schemas.openxmlformats.org/officeDocument/2006/relationships/oleObject" Target="embeddings/oleObject1342.bin"/><Relationship Id="rId1805" Type="http://schemas.openxmlformats.org/officeDocument/2006/relationships/oleObject" Target="embeddings/oleObject1355.bin"/><Relationship Id="rId2428" Type="http://schemas.openxmlformats.org/officeDocument/2006/relationships/oleObject" Target="embeddings/oleObject1872.bin"/><Relationship Id="rId83" Type="http://schemas.openxmlformats.org/officeDocument/2006/relationships/oleObject" Target="embeddings/oleObject37.bin"/><Relationship Id="rId179" Type="http://schemas.openxmlformats.org/officeDocument/2006/relationships/oleObject" Target="embeddings/oleObject87.bin"/><Relationship Id="rId386" Type="http://schemas.openxmlformats.org/officeDocument/2006/relationships/image" Target="media/image196.wmf"/><Relationship Id="rId593" Type="http://schemas.openxmlformats.org/officeDocument/2006/relationships/image" Target="media/image271.wmf"/><Relationship Id="rId607" Type="http://schemas.openxmlformats.org/officeDocument/2006/relationships/oleObject" Target="embeddings/oleObject345.bin"/><Relationship Id="rId814" Type="http://schemas.openxmlformats.org/officeDocument/2006/relationships/image" Target="media/image297.wmf"/><Relationship Id="rId1237" Type="http://schemas.openxmlformats.org/officeDocument/2006/relationships/image" Target="media/image369.wmf"/><Relationship Id="rId1444" Type="http://schemas.openxmlformats.org/officeDocument/2006/relationships/oleObject" Target="embeddings/oleObject1053.bin"/><Relationship Id="rId1651" Type="http://schemas.openxmlformats.org/officeDocument/2006/relationships/oleObject" Target="embeddings/oleObject1226.bin"/><Relationship Id="rId1889" Type="http://schemas.openxmlformats.org/officeDocument/2006/relationships/oleObject" Target="embeddings/oleObject1425.bin"/><Relationship Id="rId2067" Type="http://schemas.openxmlformats.org/officeDocument/2006/relationships/oleObject" Target="embeddings/oleObject1573.bin"/><Relationship Id="rId2274" Type="http://schemas.openxmlformats.org/officeDocument/2006/relationships/oleObject" Target="embeddings/oleObject1743.bin"/><Relationship Id="rId246" Type="http://schemas.openxmlformats.org/officeDocument/2006/relationships/oleObject" Target="embeddings/oleObject121.bin"/><Relationship Id="rId453" Type="http://schemas.openxmlformats.org/officeDocument/2006/relationships/oleObject" Target="embeddings/oleObject229.bin"/><Relationship Id="rId660" Type="http://schemas.openxmlformats.org/officeDocument/2006/relationships/oleObject" Target="embeddings/oleObject389.bin"/><Relationship Id="rId898" Type="http://schemas.openxmlformats.org/officeDocument/2006/relationships/image" Target="media/image311.wmf"/><Relationship Id="rId1083" Type="http://schemas.openxmlformats.org/officeDocument/2006/relationships/oleObject" Target="embeddings/oleObject754.bin"/><Relationship Id="rId1290" Type="http://schemas.openxmlformats.org/officeDocument/2006/relationships/oleObject" Target="embeddings/oleObject925.bin"/><Relationship Id="rId1304" Type="http://schemas.openxmlformats.org/officeDocument/2006/relationships/oleObject" Target="embeddings/oleObject936.bin"/><Relationship Id="rId1511" Type="http://schemas.openxmlformats.org/officeDocument/2006/relationships/oleObject" Target="embeddings/oleObject1109.bin"/><Relationship Id="rId1749" Type="http://schemas.openxmlformats.org/officeDocument/2006/relationships/oleObject" Target="embeddings/oleObject1308.bin"/><Relationship Id="rId1956" Type="http://schemas.openxmlformats.org/officeDocument/2006/relationships/image" Target="media/image488.wmf"/><Relationship Id="rId2134" Type="http://schemas.openxmlformats.org/officeDocument/2006/relationships/oleObject" Target="embeddings/oleObject1626.bin"/><Relationship Id="rId2341" Type="http://schemas.openxmlformats.org/officeDocument/2006/relationships/oleObject" Target="embeddings/oleObject1799.bin"/><Relationship Id="rId106" Type="http://schemas.openxmlformats.org/officeDocument/2006/relationships/image" Target="media/image49.wmf"/><Relationship Id="rId313" Type="http://schemas.openxmlformats.org/officeDocument/2006/relationships/oleObject" Target="embeddings/oleObject164.bin"/><Relationship Id="rId758" Type="http://schemas.openxmlformats.org/officeDocument/2006/relationships/oleObject" Target="embeddings/oleObject481.bin"/><Relationship Id="rId965" Type="http://schemas.openxmlformats.org/officeDocument/2006/relationships/oleObject" Target="embeddings/oleObject655.bin"/><Relationship Id="rId1150" Type="http://schemas.openxmlformats.org/officeDocument/2006/relationships/oleObject" Target="embeddings/oleObject808.bin"/><Relationship Id="rId1388" Type="http://schemas.openxmlformats.org/officeDocument/2006/relationships/oleObject" Target="embeddings/oleObject1006.bin"/><Relationship Id="rId1595" Type="http://schemas.openxmlformats.org/officeDocument/2006/relationships/oleObject" Target="embeddings/oleObject1179.bin"/><Relationship Id="rId1609" Type="http://schemas.openxmlformats.org/officeDocument/2006/relationships/oleObject" Target="embeddings/oleObject1191.bin"/><Relationship Id="rId1816" Type="http://schemas.openxmlformats.org/officeDocument/2006/relationships/oleObject" Target="embeddings/oleObject1364.bin"/><Relationship Id="rId2439" Type="http://schemas.openxmlformats.org/officeDocument/2006/relationships/oleObject" Target="embeddings/oleObject1881.bin"/><Relationship Id="rId10" Type="http://schemas.openxmlformats.org/officeDocument/2006/relationships/image" Target="media/image1.wmf"/><Relationship Id="rId94" Type="http://schemas.openxmlformats.org/officeDocument/2006/relationships/image" Target="media/image43.wmf"/><Relationship Id="rId397" Type="http://schemas.openxmlformats.org/officeDocument/2006/relationships/oleObject" Target="embeddings/oleObject209.bin"/><Relationship Id="rId520" Type="http://schemas.openxmlformats.org/officeDocument/2006/relationships/oleObject" Target="embeddings/oleObject279.bin"/><Relationship Id="rId618" Type="http://schemas.openxmlformats.org/officeDocument/2006/relationships/oleObject" Target="embeddings/oleObject354.bin"/><Relationship Id="rId825" Type="http://schemas.openxmlformats.org/officeDocument/2006/relationships/oleObject" Target="embeddings/oleObject539.bin"/><Relationship Id="rId1248" Type="http://schemas.openxmlformats.org/officeDocument/2006/relationships/oleObject" Target="embeddings/oleObject890.bin"/><Relationship Id="rId1455" Type="http://schemas.openxmlformats.org/officeDocument/2006/relationships/oleObject" Target="embeddings/oleObject1062.bin"/><Relationship Id="rId1662" Type="http://schemas.openxmlformats.org/officeDocument/2006/relationships/oleObject" Target="embeddings/oleObject1235.bin"/><Relationship Id="rId2078" Type="http://schemas.openxmlformats.org/officeDocument/2006/relationships/oleObject" Target="embeddings/oleObject1582.bin"/><Relationship Id="rId2201" Type="http://schemas.openxmlformats.org/officeDocument/2006/relationships/image" Target="media/image531.wmf"/><Relationship Id="rId2285" Type="http://schemas.openxmlformats.org/officeDocument/2006/relationships/image" Target="media/image545.wmf"/><Relationship Id="rId257" Type="http://schemas.openxmlformats.org/officeDocument/2006/relationships/oleObject" Target="embeddings/oleObject127.bin"/><Relationship Id="rId464" Type="http://schemas.openxmlformats.org/officeDocument/2006/relationships/oleObject" Target="embeddings/oleObject235.bin"/><Relationship Id="rId1010" Type="http://schemas.openxmlformats.org/officeDocument/2006/relationships/oleObject" Target="embeddings/oleObject693.bin"/><Relationship Id="rId1094" Type="http://schemas.openxmlformats.org/officeDocument/2006/relationships/oleObject" Target="embeddings/oleObject763.bin"/><Relationship Id="rId1108" Type="http://schemas.openxmlformats.org/officeDocument/2006/relationships/image" Target="media/image346.wmf"/><Relationship Id="rId1315" Type="http://schemas.openxmlformats.org/officeDocument/2006/relationships/image" Target="media/image382.wmf"/><Relationship Id="rId1967" Type="http://schemas.openxmlformats.org/officeDocument/2006/relationships/oleObject" Target="embeddings/oleObject1490.bin"/><Relationship Id="rId2145" Type="http://schemas.openxmlformats.org/officeDocument/2006/relationships/oleObject" Target="embeddings/oleObject1636.bin"/><Relationship Id="rId117" Type="http://schemas.openxmlformats.org/officeDocument/2006/relationships/oleObject" Target="embeddings/oleObject54.bin"/><Relationship Id="rId671" Type="http://schemas.openxmlformats.org/officeDocument/2006/relationships/oleObject" Target="embeddings/oleObject399.bin"/><Relationship Id="rId769" Type="http://schemas.openxmlformats.org/officeDocument/2006/relationships/oleObject" Target="embeddings/oleObject492.bin"/><Relationship Id="rId976" Type="http://schemas.openxmlformats.org/officeDocument/2006/relationships/image" Target="media/image324.wmf"/><Relationship Id="rId1399" Type="http://schemas.openxmlformats.org/officeDocument/2006/relationships/image" Target="media/image396.wmf"/><Relationship Id="rId2352" Type="http://schemas.openxmlformats.org/officeDocument/2006/relationships/oleObject" Target="embeddings/oleObject1808.bin"/><Relationship Id="rId324" Type="http://schemas.openxmlformats.org/officeDocument/2006/relationships/image" Target="media/image161.wmf"/><Relationship Id="rId531" Type="http://schemas.openxmlformats.org/officeDocument/2006/relationships/oleObject" Target="embeddings/oleObject287.bin"/><Relationship Id="rId629" Type="http://schemas.openxmlformats.org/officeDocument/2006/relationships/oleObject" Target="embeddings/oleObject363.bin"/><Relationship Id="rId1161" Type="http://schemas.openxmlformats.org/officeDocument/2006/relationships/oleObject" Target="embeddings/oleObject817.bin"/><Relationship Id="rId1259" Type="http://schemas.openxmlformats.org/officeDocument/2006/relationships/oleObject" Target="embeddings/oleObject899.bin"/><Relationship Id="rId1466" Type="http://schemas.openxmlformats.org/officeDocument/2006/relationships/oleObject" Target="embeddings/oleObject1072.bin"/><Relationship Id="rId2005" Type="http://schemas.openxmlformats.org/officeDocument/2006/relationships/oleObject" Target="embeddings/oleObject1521.bin"/><Relationship Id="rId2212" Type="http://schemas.openxmlformats.org/officeDocument/2006/relationships/oleObject" Target="embeddings/oleObject1692.bin"/><Relationship Id="rId836" Type="http://schemas.openxmlformats.org/officeDocument/2006/relationships/oleObject" Target="embeddings/oleObject548.bin"/><Relationship Id="rId1021" Type="http://schemas.openxmlformats.org/officeDocument/2006/relationships/oleObject" Target="embeddings/oleObject702.bin"/><Relationship Id="rId1119" Type="http://schemas.openxmlformats.org/officeDocument/2006/relationships/oleObject" Target="embeddings/oleObject782.bin"/><Relationship Id="rId1673" Type="http://schemas.openxmlformats.org/officeDocument/2006/relationships/oleObject" Target="embeddings/oleObject1244.bin"/><Relationship Id="rId1880" Type="http://schemas.openxmlformats.org/officeDocument/2006/relationships/oleObject" Target="embeddings/oleObject1417.bin"/><Relationship Id="rId1978" Type="http://schemas.openxmlformats.org/officeDocument/2006/relationships/oleObject" Target="embeddings/oleObject1499.bin"/><Relationship Id="rId903" Type="http://schemas.openxmlformats.org/officeDocument/2006/relationships/oleObject" Target="embeddings/oleObject604.bin"/><Relationship Id="rId1326" Type="http://schemas.openxmlformats.org/officeDocument/2006/relationships/oleObject" Target="embeddings/oleObject955.bin"/><Relationship Id="rId1533" Type="http://schemas.openxmlformats.org/officeDocument/2006/relationships/oleObject" Target="embeddings/oleObject1128.bin"/><Relationship Id="rId1740" Type="http://schemas.openxmlformats.org/officeDocument/2006/relationships/oleObject" Target="embeddings/oleObject1300.bin"/><Relationship Id="rId32" Type="http://schemas.openxmlformats.org/officeDocument/2006/relationships/image" Target="media/image12.wmf"/><Relationship Id="rId1600" Type="http://schemas.openxmlformats.org/officeDocument/2006/relationships/image" Target="media/image429.wmf"/><Relationship Id="rId1838" Type="http://schemas.openxmlformats.org/officeDocument/2006/relationships/oleObject" Target="embeddings/oleObject1382.bin"/><Relationship Id="rId181" Type="http://schemas.openxmlformats.org/officeDocument/2006/relationships/oleObject" Target="embeddings/oleObject88.bin"/><Relationship Id="rId1905" Type="http://schemas.openxmlformats.org/officeDocument/2006/relationships/oleObject" Target="embeddings/oleObject1438.bin"/><Relationship Id="rId279" Type="http://schemas.openxmlformats.org/officeDocument/2006/relationships/oleObject" Target="embeddings/oleObject140.bin"/><Relationship Id="rId486" Type="http://schemas.openxmlformats.org/officeDocument/2006/relationships/oleObject" Target="embeddings/oleObject252.bin"/><Relationship Id="rId693" Type="http://schemas.openxmlformats.org/officeDocument/2006/relationships/oleObject" Target="embeddings/oleObject419.bin"/><Relationship Id="rId2167" Type="http://schemas.openxmlformats.org/officeDocument/2006/relationships/oleObject" Target="embeddings/oleObject1654.bin"/><Relationship Id="rId2374" Type="http://schemas.openxmlformats.org/officeDocument/2006/relationships/oleObject" Target="embeddings/oleObject1827.bin"/><Relationship Id="rId139" Type="http://schemas.openxmlformats.org/officeDocument/2006/relationships/image" Target="media/image64.wmf"/><Relationship Id="rId346" Type="http://schemas.openxmlformats.org/officeDocument/2006/relationships/image" Target="media/image172.wmf"/><Relationship Id="rId553" Type="http://schemas.openxmlformats.org/officeDocument/2006/relationships/oleObject" Target="embeddings/oleObject303.bin"/><Relationship Id="rId760" Type="http://schemas.openxmlformats.org/officeDocument/2006/relationships/oleObject" Target="embeddings/oleObject483.bin"/><Relationship Id="rId998" Type="http://schemas.openxmlformats.org/officeDocument/2006/relationships/oleObject" Target="embeddings/oleObject683.bin"/><Relationship Id="rId1183" Type="http://schemas.openxmlformats.org/officeDocument/2006/relationships/image" Target="media/image360.wmf"/><Relationship Id="rId1390" Type="http://schemas.openxmlformats.org/officeDocument/2006/relationships/oleObject" Target="embeddings/oleObject1008.bin"/><Relationship Id="rId2027" Type="http://schemas.openxmlformats.org/officeDocument/2006/relationships/oleObject" Target="embeddings/oleObject1540.bin"/><Relationship Id="rId2234" Type="http://schemas.openxmlformats.org/officeDocument/2006/relationships/oleObject" Target="embeddings/oleObject1710.bin"/><Relationship Id="rId2441" Type="http://schemas.openxmlformats.org/officeDocument/2006/relationships/image" Target="media/image571.wmf"/><Relationship Id="rId206" Type="http://schemas.openxmlformats.org/officeDocument/2006/relationships/image" Target="media/image98.wmf"/><Relationship Id="rId413" Type="http://schemas.openxmlformats.org/officeDocument/2006/relationships/oleObject" Target="embeddings/oleObject217.bin"/><Relationship Id="rId858" Type="http://schemas.openxmlformats.org/officeDocument/2006/relationships/oleObject" Target="embeddings/oleObject566.bin"/><Relationship Id="rId1043" Type="http://schemas.openxmlformats.org/officeDocument/2006/relationships/oleObject" Target="embeddings/oleObject720.bin"/><Relationship Id="rId1488" Type="http://schemas.openxmlformats.org/officeDocument/2006/relationships/oleObject" Target="embeddings/oleObject1090.bin"/><Relationship Id="rId1695" Type="http://schemas.openxmlformats.org/officeDocument/2006/relationships/oleObject" Target="embeddings/oleObject1263.bin"/><Relationship Id="rId620" Type="http://schemas.openxmlformats.org/officeDocument/2006/relationships/oleObject" Target="embeddings/oleObject355.bin"/><Relationship Id="rId718" Type="http://schemas.openxmlformats.org/officeDocument/2006/relationships/image" Target="media/image287.wmf"/><Relationship Id="rId925" Type="http://schemas.openxmlformats.org/officeDocument/2006/relationships/oleObject" Target="embeddings/oleObject622.bin"/><Relationship Id="rId1250" Type="http://schemas.openxmlformats.org/officeDocument/2006/relationships/oleObject" Target="embeddings/oleObject891.bin"/><Relationship Id="rId1348" Type="http://schemas.openxmlformats.org/officeDocument/2006/relationships/oleObject" Target="embeddings/oleObject973.bin"/><Relationship Id="rId1555" Type="http://schemas.openxmlformats.org/officeDocument/2006/relationships/oleObject" Target="embeddings/oleObject1146.bin"/><Relationship Id="rId1762" Type="http://schemas.openxmlformats.org/officeDocument/2006/relationships/image" Target="media/image456.wmf"/><Relationship Id="rId2301" Type="http://schemas.openxmlformats.org/officeDocument/2006/relationships/oleObject" Target="embeddings/oleObject1766.bin"/><Relationship Id="rId1110" Type="http://schemas.openxmlformats.org/officeDocument/2006/relationships/oleObject" Target="embeddings/oleObject776.bin"/><Relationship Id="rId1208" Type="http://schemas.openxmlformats.org/officeDocument/2006/relationships/oleObject" Target="embeddings/oleObject856.bin"/><Relationship Id="rId1415" Type="http://schemas.openxmlformats.org/officeDocument/2006/relationships/oleObject" Target="embeddings/oleObject1029.bin"/><Relationship Id="rId54" Type="http://schemas.openxmlformats.org/officeDocument/2006/relationships/image" Target="media/image23.wmf"/><Relationship Id="rId1622" Type="http://schemas.openxmlformats.org/officeDocument/2006/relationships/oleObject" Target="embeddings/oleObject1202.bin"/><Relationship Id="rId1927" Type="http://schemas.openxmlformats.org/officeDocument/2006/relationships/oleObject" Target="embeddings/oleObject1456.bin"/><Relationship Id="rId2091" Type="http://schemas.openxmlformats.org/officeDocument/2006/relationships/oleObject" Target="embeddings/oleObject1593.bin"/><Relationship Id="rId2189" Type="http://schemas.openxmlformats.org/officeDocument/2006/relationships/image" Target="media/image529.wmf"/><Relationship Id="rId270" Type="http://schemas.openxmlformats.org/officeDocument/2006/relationships/image" Target="media/image127.wmf"/><Relationship Id="rId2396" Type="http://schemas.openxmlformats.org/officeDocument/2006/relationships/oleObject" Target="embeddings/oleObject1845.bin"/><Relationship Id="rId130" Type="http://schemas.openxmlformats.org/officeDocument/2006/relationships/oleObject" Target="embeddings/oleObject61.bin"/><Relationship Id="rId368" Type="http://schemas.openxmlformats.org/officeDocument/2006/relationships/image" Target="media/image187.wmf"/><Relationship Id="rId575" Type="http://schemas.openxmlformats.org/officeDocument/2006/relationships/oleObject" Target="embeddings/oleObject320.bin"/><Relationship Id="rId782" Type="http://schemas.openxmlformats.org/officeDocument/2006/relationships/oleObject" Target="embeddings/oleObject502.bin"/><Relationship Id="rId2049" Type="http://schemas.openxmlformats.org/officeDocument/2006/relationships/oleObject" Target="embeddings/oleObject1558.bin"/><Relationship Id="rId2256" Type="http://schemas.openxmlformats.org/officeDocument/2006/relationships/oleObject" Target="embeddings/oleObject1728.bin"/><Relationship Id="rId2463" Type="http://schemas.openxmlformats.org/officeDocument/2006/relationships/oleObject" Target="embeddings/oleObject1901.bin"/><Relationship Id="rId228" Type="http://schemas.openxmlformats.org/officeDocument/2006/relationships/image" Target="media/image109.wmf"/><Relationship Id="rId435" Type="http://schemas.openxmlformats.org/officeDocument/2006/relationships/image" Target="media/image226.wmf"/><Relationship Id="rId642" Type="http://schemas.openxmlformats.org/officeDocument/2006/relationships/oleObject" Target="embeddings/oleObject373.bin"/><Relationship Id="rId1065" Type="http://schemas.openxmlformats.org/officeDocument/2006/relationships/oleObject" Target="embeddings/oleObject739.bin"/><Relationship Id="rId1272" Type="http://schemas.openxmlformats.org/officeDocument/2006/relationships/oleObject" Target="embeddings/oleObject910.bin"/><Relationship Id="rId2116" Type="http://schemas.openxmlformats.org/officeDocument/2006/relationships/oleObject" Target="embeddings/oleObject1614.bin"/><Relationship Id="rId2323" Type="http://schemas.openxmlformats.org/officeDocument/2006/relationships/oleObject" Target="embeddings/oleObject1784.bin"/><Relationship Id="rId502" Type="http://schemas.openxmlformats.org/officeDocument/2006/relationships/oleObject" Target="embeddings/oleObject265.bin"/><Relationship Id="rId947" Type="http://schemas.openxmlformats.org/officeDocument/2006/relationships/oleObject" Target="embeddings/oleObject640.bin"/><Relationship Id="rId1132" Type="http://schemas.openxmlformats.org/officeDocument/2006/relationships/oleObject" Target="embeddings/oleObject793.bin"/><Relationship Id="rId1577" Type="http://schemas.openxmlformats.org/officeDocument/2006/relationships/oleObject" Target="embeddings/oleObject1164.bin"/><Relationship Id="rId1784" Type="http://schemas.openxmlformats.org/officeDocument/2006/relationships/oleObject" Target="embeddings/oleObject1337.bin"/><Relationship Id="rId1991" Type="http://schemas.openxmlformats.org/officeDocument/2006/relationships/oleObject" Target="embeddings/oleObject1510.bin"/><Relationship Id="rId76" Type="http://schemas.openxmlformats.org/officeDocument/2006/relationships/image" Target="media/image34.wmf"/><Relationship Id="rId807" Type="http://schemas.openxmlformats.org/officeDocument/2006/relationships/oleObject" Target="embeddings/oleObject524.bin"/><Relationship Id="rId1437" Type="http://schemas.openxmlformats.org/officeDocument/2006/relationships/oleObject" Target="embeddings/oleObject1047.bin"/><Relationship Id="rId1644" Type="http://schemas.openxmlformats.org/officeDocument/2006/relationships/oleObject" Target="embeddings/oleObject1220.bin"/><Relationship Id="rId1851" Type="http://schemas.openxmlformats.org/officeDocument/2006/relationships/oleObject" Target="embeddings/oleObject1393.bin"/><Relationship Id="rId1504" Type="http://schemas.openxmlformats.org/officeDocument/2006/relationships/image" Target="media/image413.wmf"/><Relationship Id="rId1711" Type="http://schemas.openxmlformats.org/officeDocument/2006/relationships/oleObject" Target="embeddings/oleObject1276.bin"/><Relationship Id="rId1949" Type="http://schemas.openxmlformats.org/officeDocument/2006/relationships/oleObject" Target="embeddings/oleObject1475.bin"/><Relationship Id="rId292" Type="http://schemas.openxmlformats.org/officeDocument/2006/relationships/image" Target="media/image145.wmf"/><Relationship Id="rId1809" Type="http://schemas.openxmlformats.org/officeDocument/2006/relationships/oleObject" Target="embeddings/oleObject1358.bin"/><Relationship Id="rId597" Type="http://schemas.openxmlformats.org/officeDocument/2006/relationships/oleObject" Target="embeddings/oleObject338.bin"/><Relationship Id="rId2180" Type="http://schemas.openxmlformats.org/officeDocument/2006/relationships/oleObject" Target="embeddings/oleObject1665.bin"/><Relationship Id="rId2278" Type="http://schemas.openxmlformats.org/officeDocument/2006/relationships/oleObject" Target="embeddings/oleObject1747.bin"/><Relationship Id="rId152" Type="http://schemas.openxmlformats.org/officeDocument/2006/relationships/oleObject" Target="embeddings/oleObject73.bin"/><Relationship Id="rId457" Type="http://schemas.openxmlformats.org/officeDocument/2006/relationships/oleObject" Target="embeddings/oleObject231.bin"/><Relationship Id="rId1087" Type="http://schemas.openxmlformats.org/officeDocument/2006/relationships/oleObject" Target="embeddings/oleObject757.bin"/><Relationship Id="rId1294" Type="http://schemas.openxmlformats.org/officeDocument/2006/relationships/oleObject" Target="embeddings/oleObject928.bin"/><Relationship Id="rId2040" Type="http://schemas.openxmlformats.org/officeDocument/2006/relationships/image" Target="media/image502.wmf"/><Relationship Id="rId2138" Type="http://schemas.openxmlformats.org/officeDocument/2006/relationships/oleObject" Target="embeddings/oleObject1630.bin"/><Relationship Id="rId664" Type="http://schemas.openxmlformats.org/officeDocument/2006/relationships/oleObject" Target="embeddings/oleObject393.bin"/><Relationship Id="rId871" Type="http://schemas.openxmlformats.org/officeDocument/2006/relationships/oleObject" Target="embeddings/oleObject577.bin"/><Relationship Id="rId969" Type="http://schemas.openxmlformats.org/officeDocument/2006/relationships/oleObject" Target="embeddings/oleObject659.bin"/><Relationship Id="rId1599" Type="http://schemas.openxmlformats.org/officeDocument/2006/relationships/oleObject" Target="embeddings/oleObject1183.bin"/><Relationship Id="rId2345" Type="http://schemas.openxmlformats.org/officeDocument/2006/relationships/image" Target="media/image555.wmf"/><Relationship Id="rId317" Type="http://schemas.openxmlformats.org/officeDocument/2006/relationships/oleObject" Target="embeddings/oleObject166.bin"/><Relationship Id="rId524" Type="http://schemas.openxmlformats.org/officeDocument/2006/relationships/oleObject" Target="embeddings/oleObject282.bin"/><Relationship Id="rId731" Type="http://schemas.openxmlformats.org/officeDocument/2006/relationships/oleObject" Target="embeddings/oleObject456.bin"/><Relationship Id="rId1154" Type="http://schemas.openxmlformats.org/officeDocument/2006/relationships/oleObject" Target="embeddings/oleObject811.bin"/><Relationship Id="rId1361" Type="http://schemas.openxmlformats.org/officeDocument/2006/relationships/oleObject" Target="embeddings/oleObject984.bin"/><Relationship Id="rId1459" Type="http://schemas.openxmlformats.org/officeDocument/2006/relationships/oleObject" Target="embeddings/oleObject1066.bin"/><Relationship Id="rId2205" Type="http://schemas.openxmlformats.org/officeDocument/2006/relationships/oleObject" Target="embeddings/oleObject1686.bin"/><Relationship Id="rId2412" Type="http://schemas.openxmlformats.org/officeDocument/2006/relationships/oleObject" Target="embeddings/oleObject1858.bin"/><Relationship Id="rId98" Type="http://schemas.openxmlformats.org/officeDocument/2006/relationships/image" Target="media/image45.wmf"/><Relationship Id="rId829" Type="http://schemas.openxmlformats.org/officeDocument/2006/relationships/oleObject" Target="embeddings/oleObject542.bin"/><Relationship Id="rId1014" Type="http://schemas.openxmlformats.org/officeDocument/2006/relationships/oleObject" Target="embeddings/oleObject696.bin"/><Relationship Id="rId1221" Type="http://schemas.openxmlformats.org/officeDocument/2006/relationships/oleObject" Target="embeddings/oleObject867.bin"/><Relationship Id="rId1666" Type="http://schemas.openxmlformats.org/officeDocument/2006/relationships/image" Target="media/image440.wmf"/><Relationship Id="rId1873" Type="http://schemas.openxmlformats.org/officeDocument/2006/relationships/oleObject" Target="embeddings/oleObject1411.bin"/><Relationship Id="rId1319" Type="http://schemas.openxmlformats.org/officeDocument/2006/relationships/oleObject" Target="embeddings/oleObject949.bin"/><Relationship Id="rId1526" Type="http://schemas.openxmlformats.org/officeDocument/2006/relationships/oleObject" Target="embeddings/oleObject1122.bin"/><Relationship Id="rId1733" Type="http://schemas.openxmlformats.org/officeDocument/2006/relationships/oleObject" Target="embeddings/oleObject1294.bin"/><Relationship Id="rId1940" Type="http://schemas.openxmlformats.org/officeDocument/2006/relationships/oleObject" Target="embeddings/oleObject1467.bin"/><Relationship Id="rId25" Type="http://schemas.openxmlformats.org/officeDocument/2006/relationships/oleObject" Target="embeddings/oleObject8.bin"/><Relationship Id="rId1800" Type="http://schemas.openxmlformats.org/officeDocument/2006/relationships/image" Target="media/image462.wmf"/><Relationship Id="rId174" Type="http://schemas.openxmlformats.org/officeDocument/2006/relationships/image" Target="media/image82.wmf"/><Relationship Id="rId381" Type="http://schemas.openxmlformats.org/officeDocument/2006/relationships/oleObject" Target="embeddings/oleObject202.bin"/><Relationship Id="rId2062" Type="http://schemas.openxmlformats.org/officeDocument/2006/relationships/oleObject" Target="embeddings/oleObject1569.bin"/><Relationship Id="rId241" Type="http://schemas.openxmlformats.org/officeDocument/2006/relationships/oleObject" Target="embeddings/oleObject118.bin"/><Relationship Id="rId479" Type="http://schemas.openxmlformats.org/officeDocument/2006/relationships/image" Target="media/image245.wmf"/><Relationship Id="rId686" Type="http://schemas.openxmlformats.org/officeDocument/2006/relationships/oleObject" Target="embeddings/oleObject413.bin"/><Relationship Id="rId893" Type="http://schemas.openxmlformats.org/officeDocument/2006/relationships/oleObject" Target="embeddings/oleObject595.bin"/><Relationship Id="rId2367" Type="http://schemas.openxmlformats.org/officeDocument/2006/relationships/oleObject" Target="embeddings/oleObject1821.bin"/><Relationship Id="rId339" Type="http://schemas.openxmlformats.org/officeDocument/2006/relationships/oleObject" Target="embeddings/oleObject177.bin"/><Relationship Id="rId546" Type="http://schemas.openxmlformats.org/officeDocument/2006/relationships/oleObject" Target="embeddings/oleObject298.bin"/><Relationship Id="rId753" Type="http://schemas.openxmlformats.org/officeDocument/2006/relationships/oleObject" Target="embeddings/oleObject476.bin"/><Relationship Id="rId1176" Type="http://schemas.openxmlformats.org/officeDocument/2006/relationships/oleObject" Target="embeddings/oleObject830.bin"/><Relationship Id="rId1383" Type="http://schemas.openxmlformats.org/officeDocument/2006/relationships/oleObject" Target="embeddings/oleObject1002.bin"/><Relationship Id="rId2227" Type="http://schemas.openxmlformats.org/officeDocument/2006/relationships/oleObject" Target="embeddings/oleObject1704.bin"/><Relationship Id="rId2434" Type="http://schemas.openxmlformats.org/officeDocument/2006/relationships/oleObject" Target="embeddings/oleObject1877.bin"/><Relationship Id="rId101" Type="http://schemas.openxmlformats.org/officeDocument/2006/relationships/oleObject" Target="embeddings/oleObject46.bin"/><Relationship Id="rId406" Type="http://schemas.openxmlformats.org/officeDocument/2006/relationships/image" Target="media/image205.wmf"/><Relationship Id="rId960" Type="http://schemas.openxmlformats.org/officeDocument/2006/relationships/oleObject" Target="embeddings/oleObject651.bin"/><Relationship Id="rId1036" Type="http://schemas.openxmlformats.org/officeDocument/2006/relationships/image" Target="media/image334.wmf"/><Relationship Id="rId1243" Type="http://schemas.openxmlformats.org/officeDocument/2006/relationships/image" Target="media/image370.wmf"/><Relationship Id="rId1590" Type="http://schemas.openxmlformats.org/officeDocument/2006/relationships/oleObject" Target="embeddings/oleObject1175.bin"/><Relationship Id="rId1688" Type="http://schemas.openxmlformats.org/officeDocument/2006/relationships/oleObject" Target="embeddings/oleObject1257.bin"/><Relationship Id="rId1895" Type="http://schemas.openxmlformats.org/officeDocument/2006/relationships/oleObject" Target="embeddings/oleObject1430.bin"/><Relationship Id="rId613" Type="http://schemas.openxmlformats.org/officeDocument/2006/relationships/oleObject" Target="embeddings/oleObject350.bin"/><Relationship Id="rId820" Type="http://schemas.openxmlformats.org/officeDocument/2006/relationships/image" Target="media/image298.wmf"/><Relationship Id="rId918" Type="http://schemas.openxmlformats.org/officeDocument/2006/relationships/oleObject" Target="embeddings/oleObject616.bin"/><Relationship Id="rId1450" Type="http://schemas.openxmlformats.org/officeDocument/2006/relationships/oleObject" Target="embeddings/oleObject1058.bin"/><Relationship Id="rId1548" Type="http://schemas.openxmlformats.org/officeDocument/2006/relationships/oleObject" Target="embeddings/oleObject1140.bin"/><Relationship Id="rId1755" Type="http://schemas.openxmlformats.org/officeDocument/2006/relationships/oleObject" Target="embeddings/oleObject1313.bin"/><Relationship Id="rId1103" Type="http://schemas.openxmlformats.org/officeDocument/2006/relationships/oleObject" Target="embeddings/oleObject770.bin"/><Relationship Id="rId1310" Type="http://schemas.openxmlformats.org/officeDocument/2006/relationships/oleObject" Target="embeddings/oleObject941.bin"/><Relationship Id="rId1408" Type="http://schemas.openxmlformats.org/officeDocument/2006/relationships/oleObject" Target="embeddings/oleObject1023.bin"/><Relationship Id="rId1962" Type="http://schemas.openxmlformats.org/officeDocument/2006/relationships/image" Target="media/image489.wmf"/><Relationship Id="rId47" Type="http://schemas.openxmlformats.org/officeDocument/2006/relationships/oleObject" Target="embeddings/oleObject19.bin"/><Relationship Id="rId1615" Type="http://schemas.openxmlformats.org/officeDocument/2006/relationships/oleObject" Target="embeddings/oleObject1196.bin"/><Relationship Id="rId1822" Type="http://schemas.openxmlformats.org/officeDocument/2006/relationships/oleObject" Target="embeddings/oleObject1369.bin"/><Relationship Id="rId196" Type="http://schemas.openxmlformats.org/officeDocument/2006/relationships/image" Target="media/image93.wmf"/><Relationship Id="rId2084" Type="http://schemas.openxmlformats.org/officeDocument/2006/relationships/oleObject" Target="embeddings/oleObject1587.bin"/><Relationship Id="rId2291" Type="http://schemas.openxmlformats.org/officeDocument/2006/relationships/image" Target="media/image546.wmf"/><Relationship Id="rId263" Type="http://schemas.openxmlformats.org/officeDocument/2006/relationships/oleObject" Target="embeddings/oleObject131.bin"/><Relationship Id="rId470" Type="http://schemas.openxmlformats.org/officeDocument/2006/relationships/oleObject" Target="embeddings/oleObject239.bin"/><Relationship Id="rId2151" Type="http://schemas.openxmlformats.org/officeDocument/2006/relationships/oleObject" Target="embeddings/oleObject1641.bin"/><Relationship Id="rId2389" Type="http://schemas.openxmlformats.org/officeDocument/2006/relationships/oleObject" Target="embeddings/oleObject1839.bin"/><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oleObject" Target="embeddings/oleObject315.bin"/><Relationship Id="rId775" Type="http://schemas.openxmlformats.org/officeDocument/2006/relationships/oleObject" Target="embeddings/oleObject498.bin"/><Relationship Id="rId982" Type="http://schemas.openxmlformats.org/officeDocument/2006/relationships/image" Target="media/image325.wmf"/><Relationship Id="rId1198" Type="http://schemas.openxmlformats.org/officeDocument/2006/relationships/oleObject" Target="embeddings/oleObject848.bin"/><Relationship Id="rId2011" Type="http://schemas.openxmlformats.org/officeDocument/2006/relationships/oleObject" Target="embeddings/oleObject1526.bin"/><Relationship Id="rId2249" Type="http://schemas.openxmlformats.org/officeDocument/2006/relationships/image" Target="media/image539.wmf"/><Relationship Id="rId2456" Type="http://schemas.openxmlformats.org/officeDocument/2006/relationships/oleObject" Target="embeddings/oleObject1895.bin"/><Relationship Id="rId428" Type="http://schemas.openxmlformats.org/officeDocument/2006/relationships/image" Target="media/image219.wmf"/><Relationship Id="rId635" Type="http://schemas.openxmlformats.org/officeDocument/2006/relationships/oleObject" Target="embeddings/oleObject368.bin"/><Relationship Id="rId842" Type="http://schemas.openxmlformats.org/officeDocument/2006/relationships/oleObject" Target="embeddings/oleObject553.bin"/><Relationship Id="rId1058" Type="http://schemas.openxmlformats.org/officeDocument/2006/relationships/oleObject" Target="embeddings/oleObject733.bin"/><Relationship Id="rId1265" Type="http://schemas.openxmlformats.org/officeDocument/2006/relationships/oleObject" Target="embeddings/oleObject904.bin"/><Relationship Id="rId1472" Type="http://schemas.openxmlformats.org/officeDocument/2006/relationships/oleObject" Target="embeddings/oleObject1077.bin"/><Relationship Id="rId2109" Type="http://schemas.openxmlformats.org/officeDocument/2006/relationships/oleObject" Target="embeddings/oleObject1608.bin"/><Relationship Id="rId2316" Type="http://schemas.openxmlformats.org/officeDocument/2006/relationships/oleObject" Target="embeddings/oleObject1778.bin"/><Relationship Id="rId702" Type="http://schemas.openxmlformats.org/officeDocument/2006/relationships/oleObject" Target="embeddings/oleObject428.bin"/><Relationship Id="rId1125" Type="http://schemas.openxmlformats.org/officeDocument/2006/relationships/oleObject" Target="embeddings/oleObject787.bin"/><Relationship Id="rId1332" Type="http://schemas.openxmlformats.org/officeDocument/2006/relationships/oleObject" Target="embeddings/oleObject960.bin"/><Relationship Id="rId1777" Type="http://schemas.openxmlformats.org/officeDocument/2006/relationships/oleObject" Target="embeddings/oleObject1331.bin"/><Relationship Id="rId1984" Type="http://schemas.openxmlformats.org/officeDocument/2006/relationships/oleObject" Target="embeddings/oleObject1504.bin"/><Relationship Id="rId69" Type="http://schemas.openxmlformats.org/officeDocument/2006/relationships/oleObject" Target="embeddings/oleObject30.bin"/><Relationship Id="rId1637" Type="http://schemas.openxmlformats.org/officeDocument/2006/relationships/oleObject" Target="embeddings/oleObject1214.bin"/><Relationship Id="rId1844" Type="http://schemas.openxmlformats.org/officeDocument/2006/relationships/oleObject" Target="embeddings/oleObject1387.bin"/><Relationship Id="rId1704" Type="http://schemas.openxmlformats.org/officeDocument/2006/relationships/oleObject" Target="embeddings/oleObject1270.bin"/><Relationship Id="rId285" Type="http://schemas.openxmlformats.org/officeDocument/2006/relationships/oleObject" Target="embeddings/oleObject150.bin"/><Relationship Id="rId1911" Type="http://schemas.openxmlformats.org/officeDocument/2006/relationships/oleObject" Target="embeddings/oleObject1443.bin"/><Relationship Id="rId492" Type="http://schemas.openxmlformats.org/officeDocument/2006/relationships/oleObject" Target="embeddings/oleObject257.bin"/><Relationship Id="rId797" Type="http://schemas.openxmlformats.org/officeDocument/2006/relationships/oleObject" Target="embeddings/oleObject515.bin"/><Relationship Id="rId2173" Type="http://schemas.openxmlformats.org/officeDocument/2006/relationships/oleObject" Target="embeddings/oleObject1659.bin"/><Relationship Id="rId2380" Type="http://schemas.openxmlformats.org/officeDocument/2006/relationships/oleObject" Target="embeddings/oleObject1832.bin"/><Relationship Id="rId2478" Type="http://schemas.openxmlformats.org/officeDocument/2006/relationships/fontTable" Target="fontTable.xml"/><Relationship Id="rId145" Type="http://schemas.openxmlformats.org/officeDocument/2006/relationships/image" Target="media/image67.wmf"/><Relationship Id="rId352" Type="http://schemas.openxmlformats.org/officeDocument/2006/relationships/image" Target="media/image175.wmf"/><Relationship Id="rId1287" Type="http://schemas.openxmlformats.org/officeDocument/2006/relationships/oleObject" Target="embeddings/oleObject922.bin"/><Relationship Id="rId2033" Type="http://schemas.openxmlformats.org/officeDocument/2006/relationships/oleObject" Target="embeddings/oleObject1545.bin"/><Relationship Id="rId2240" Type="http://schemas.openxmlformats.org/officeDocument/2006/relationships/oleObject" Target="embeddings/oleObject1715.bin"/><Relationship Id="rId212" Type="http://schemas.openxmlformats.org/officeDocument/2006/relationships/image" Target="media/image101.wmf"/><Relationship Id="rId657" Type="http://schemas.openxmlformats.org/officeDocument/2006/relationships/oleObject" Target="embeddings/oleObject386.bin"/><Relationship Id="rId864" Type="http://schemas.openxmlformats.org/officeDocument/2006/relationships/oleObject" Target="embeddings/oleObject571.bin"/><Relationship Id="rId1494" Type="http://schemas.openxmlformats.org/officeDocument/2006/relationships/oleObject" Target="embeddings/oleObject1095.bin"/><Relationship Id="rId1799" Type="http://schemas.openxmlformats.org/officeDocument/2006/relationships/oleObject" Target="embeddings/oleObject1350.bin"/><Relationship Id="rId2100" Type="http://schemas.openxmlformats.org/officeDocument/2006/relationships/image" Target="media/image512.wmf"/><Relationship Id="rId2338" Type="http://schemas.openxmlformats.org/officeDocument/2006/relationships/oleObject" Target="embeddings/oleObject1797.bin"/><Relationship Id="rId517" Type="http://schemas.openxmlformats.org/officeDocument/2006/relationships/oleObject" Target="embeddings/oleObject277.bin"/><Relationship Id="rId724" Type="http://schemas.openxmlformats.org/officeDocument/2006/relationships/oleObject" Target="embeddings/oleObject449.bin"/><Relationship Id="rId931" Type="http://schemas.openxmlformats.org/officeDocument/2006/relationships/oleObject" Target="embeddings/oleObject627.bin"/><Relationship Id="rId1147" Type="http://schemas.openxmlformats.org/officeDocument/2006/relationships/image" Target="media/image354.wmf"/><Relationship Id="rId1354" Type="http://schemas.openxmlformats.org/officeDocument/2006/relationships/oleObject" Target="embeddings/oleObject978.bin"/><Relationship Id="rId1561" Type="http://schemas.openxmlformats.org/officeDocument/2006/relationships/oleObject" Target="embeddings/oleObject1151.bin"/><Relationship Id="rId2405" Type="http://schemas.openxmlformats.org/officeDocument/2006/relationships/image" Target="media/image565.wmf"/><Relationship Id="rId60" Type="http://schemas.openxmlformats.org/officeDocument/2006/relationships/image" Target="media/image26.wmf"/><Relationship Id="rId1007" Type="http://schemas.openxmlformats.org/officeDocument/2006/relationships/oleObject" Target="embeddings/oleObject690.bin"/><Relationship Id="rId1214" Type="http://schemas.openxmlformats.org/officeDocument/2006/relationships/oleObject" Target="embeddings/oleObject861.bin"/><Relationship Id="rId1421" Type="http://schemas.openxmlformats.org/officeDocument/2006/relationships/oleObject" Target="embeddings/oleObject1034.bin"/><Relationship Id="rId1659" Type="http://schemas.openxmlformats.org/officeDocument/2006/relationships/oleObject" Target="embeddings/oleObject1233.bin"/><Relationship Id="rId1866" Type="http://schemas.openxmlformats.org/officeDocument/2006/relationships/image" Target="media/image473.wmf"/><Relationship Id="rId1519" Type="http://schemas.openxmlformats.org/officeDocument/2006/relationships/oleObject" Target="embeddings/oleObject1116.bin"/><Relationship Id="rId1726" Type="http://schemas.openxmlformats.org/officeDocument/2006/relationships/image" Target="media/image450.wmf"/><Relationship Id="rId1933" Type="http://schemas.openxmlformats.org/officeDocument/2006/relationships/oleObject" Target="embeddings/oleObject1461.bin"/><Relationship Id="rId18" Type="http://schemas.openxmlformats.org/officeDocument/2006/relationships/image" Target="media/image5.wmf"/><Relationship Id="rId2195" Type="http://schemas.openxmlformats.org/officeDocument/2006/relationships/image" Target="media/image530.wmf"/><Relationship Id="rId167" Type="http://schemas.openxmlformats.org/officeDocument/2006/relationships/image" Target="media/image79.wmf"/><Relationship Id="rId374" Type="http://schemas.openxmlformats.org/officeDocument/2006/relationships/image" Target="media/image190.wmf"/><Relationship Id="rId581" Type="http://schemas.openxmlformats.org/officeDocument/2006/relationships/image" Target="media/image269.wmf"/><Relationship Id="rId2055" Type="http://schemas.openxmlformats.org/officeDocument/2006/relationships/oleObject" Target="embeddings/oleObject1563.bin"/><Relationship Id="rId2262" Type="http://schemas.openxmlformats.org/officeDocument/2006/relationships/oleObject" Target="embeddings/oleObject1733.bin"/><Relationship Id="rId234" Type="http://schemas.openxmlformats.org/officeDocument/2006/relationships/image" Target="media/image112.wmf"/><Relationship Id="rId679" Type="http://schemas.openxmlformats.org/officeDocument/2006/relationships/oleObject" Target="embeddings/oleObject407.bin"/><Relationship Id="rId886" Type="http://schemas.openxmlformats.org/officeDocument/2006/relationships/image" Target="media/image309.wmf"/><Relationship Id="rId2" Type="http://schemas.openxmlformats.org/officeDocument/2006/relationships/customXml" Target="../customXml/item2.xml"/><Relationship Id="rId441" Type="http://schemas.openxmlformats.org/officeDocument/2006/relationships/oleObject" Target="embeddings/oleObject223.bin"/><Relationship Id="rId539" Type="http://schemas.openxmlformats.org/officeDocument/2006/relationships/oleObject" Target="embeddings/oleObject293.bin"/><Relationship Id="rId746" Type="http://schemas.openxmlformats.org/officeDocument/2006/relationships/oleObject" Target="embeddings/oleObject470.bin"/><Relationship Id="rId1071" Type="http://schemas.openxmlformats.org/officeDocument/2006/relationships/oleObject" Target="embeddings/oleObject744.bin"/><Relationship Id="rId1169" Type="http://schemas.openxmlformats.org/officeDocument/2006/relationships/oleObject" Target="embeddings/oleObject824.bin"/><Relationship Id="rId1376" Type="http://schemas.openxmlformats.org/officeDocument/2006/relationships/oleObject" Target="embeddings/oleObject996.bin"/><Relationship Id="rId1583" Type="http://schemas.openxmlformats.org/officeDocument/2006/relationships/oleObject" Target="embeddings/oleObject1169.bin"/><Relationship Id="rId2122" Type="http://schemas.openxmlformats.org/officeDocument/2006/relationships/oleObject" Target="embeddings/oleObject1619.bin"/><Relationship Id="rId2427" Type="http://schemas.openxmlformats.org/officeDocument/2006/relationships/oleObject" Target="embeddings/oleObject1871.bin"/><Relationship Id="rId301" Type="http://schemas.openxmlformats.org/officeDocument/2006/relationships/oleObject" Target="embeddings/oleObject158.bin"/><Relationship Id="rId953" Type="http://schemas.openxmlformats.org/officeDocument/2006/relationships/oleObject" Target="embeddings/oleObject645.bin"/><Relationship Id="rId1029" Type="http://schemas.openxmlformats.org/officeDocument/2006/relationships/oleObject" Target="embeddings/oleObject709.bin"/><Relationship Id="rId1236" Type="http://schemas.openxmlformats.org/officeDocument/2006/relationships/oleObject" Target="embeddings/oleObject880.bin"/><Relationship Id="rId1790" Type="http://schemas.openxmlformats.org/officeDocument/2006/relationships/image" Target="media/image461.wmf"/><Relationship Id="rId1888" Type="http://schemas.openxmlformats.org/officeDocument/2006/relationships/oleObject" Target="embeddings/oleObject1424.bin"/><Relationship Id="rId82" Type="http://schemas.openxmlformats.org/officeDocument/2006/relationships/image" Target="media/image37.wmf"/><Relationship Id="rId606" Type="http://schemas.openxmlformats.org/officeDocument/2006/relationships/image" Target="media/image274.wmf"/><Relationship Id="rId813" Type="http://schemas.openxmlformats.org/officeDocument/2006/relationships/oleObject" Target="embeddings/oleObject529.bin"/><Relationship Id="rId1443" Type="http://schemas.openxmlformats.org/officeDocument/2006/relationships/oleObject" Target="embeddings/oleObject1052.bin"/><Relationship Id="rId1650" Type="http://schemas.openxmlformats.org/officeDocument/2006/relationships/oleObject" Target="embeddings/oleObject1225.bin"/><Relationship Id="rId1748" Type="http://schemas.openxmlformats.org/officeDocument/2006/relationships/oleObject" Target="embeddings/oleObject1307.bin"/><Relationship Id="rId1303" Type="http://schemas.openxmlformats.org/officeDocument/2006/relationships/image" Target="media/image380.wmf"/><Relationship Id="rId1510" Type="http://schemas.openxmlformats.org/officeDocument/2006/relationships/image" Target="media/image414.wmf"/><Relationship Id="rId1955" Type="http://schemas.openxmlformats.org/officeDocument/2006/relationships/oleObject" Target="embeddings/oleObject1480.bin"/><Relationship Id="rId1608" Type="http://schemas.openxmlformats.org/officeDocument/2006/relationships/oleObject" Target="embeddings/oleObject1190.bin"/><Relationship Id="rId1815" Type="http://schemas.openxmlformats.org/officeDocument/2006/relationships/oleObject" Target="embeddings/oleObject1363.bin"/><Relationship Id="rId189" Type="http://schemas.openxmlformats.org/officeDocument/2006/relationships/oleObject" Target="embeddings/oleObject92.bin"/><Relationship Id="rId396" Type="http://schemas.openxmlformats.org/officeDocument/2006/relationships/image" Target="media/image200.wmf"/><Relationship Id="rId2077" Type="http://schemas.openxmlformats.org/officeDocument/2006/relationships/oleObject" Target="embeddings/oleObject1581.bin"/><Relationship Id="rId2284" Type="http://schemas.openxmlformats.org/officeDocument/2006/relationships/oleObject" Target="embeddings/oleObject1752.bin"/><Relationship Id="rId256" Type="http://schemas.openxmlformats.org/officeDocument/2006/relationships/oleObject" Target="embeddings/oleObject126.bin"/><Relationship Id="rId463" Type="http://schemas.openxmlformats.org/officeDocument/2006/relationships/oleObject" Target="embeddings/oleObject234.bin"/><Relationship Id="rId670" Type="http://schemas.openxmlformats.org/officeDocument/2006/relationships/image" Target="media/image284.wmf"/><Relationship Id="rId1093" Type="http://schemas.openxmlformats.org/officeDocument/2006/relationships/oleObject" Target="embeddings/oleObject762.bin"/><Relationship Id="rId2144" Type="http://schemas.openxmlformats.org/officeDocument/2006/relationships/oleObject" Target="embeddings/oleObject1635.bin"/><Relationship Id="rId2351" Type="http://schemas.openxmlformats.org/officeDocument/2006/relationships/image" Target="media/image556.wmf"/><Relationship Id="rId116" Type="http://schemas.openxmlformats.org/officeDocument/2006/relationships/image" Target="media/image54.wmf"/><Relationship Id="rId323" Type="http://schemas.openxmlformats.org/officeDocument/2006/relationships/oleObject" Target="embeddings/oleObject169.bin"/><Relationship Id="rId530" Type="http://schemas.openxmlformats.org/officeDocument/2006/relationships/oleObject" Target="embeddings/oleObject286.bin"/><Relationship Id="rId768" Type="http://schemas.openxmlformats.org/officeDocument/2006/relationships/oleObject" Target="embeddings/oleObject491.bin"/><Relationship Id="rId975" Type="http://schemas.openxmlformats.org/officeDocument/2006/relationships/oleObject" Target="embeddings/oleObject664.bin"/><Relationship Id="rId1160" Type="http://schemas.openxmlformats.org/officeDocument/2006/relationships/oleObject" Target="embeddings/oleObject816.bin"/><Relationship Id="rId1398" Type="http://schemas.openxmlformats.org/officeDocument/2006/relationships/oleObject" Target="embeddings/oleObject1015.bin"/><Relationship Id="rId2004" Type="http://schemas.openxmlformats.org/officeDocument/2006/relationships/image" Target="media/image496.wmf"/><Relationship Id="rId2211" Type="http://schemas.openxmlformats.org/officeDocument/2006/relationships/oleObject" Target="embeddings/oleObject1691.bin"/><Relationship Id="rId2449" Type="http://schemas.openxmlformats.org/officeDocument/2006/relationships/oleObject" Target="embeddings/oleObject1889.bin"/><Relationship Id="rId628" Type="http://schemas.openxmlformats.org/officeDocument/2006/relationships/oleObject" Target="embeddings/oleObject362.bin"/><Relationship Id="rId835" Type="http://schemas.openxmlformats.org/officeDocument/2006/relationships/oleObject" Target="embeddings/oleObject547.bin"/><Relationship Id="rId1258" Type="http://schemas.openxmlformats.org/officeDocument/2006/relationships/oleObject" Target="embeddings/oleObject898.bin"/><Relationship Id="rId1465" Type="http://schemas.openxmlformats.org/officeDocument/2006/relationships/oleObject" Target="embeddings/oleObject1071.bin"/><Relationship Id="rId1672" Type="http://schemas.openxmlformats.org/officeDocument/2006/relationships/image" Target="media/image441.wmf"/><Relationship Id="rId2309" Type="http://schemas.openxmlformats.org/officeDocument/2006/relationships/image" Target="media/image549.wmf"/><Relationship Id="rId1020" Type="http://schemas.openxmlformats.org/officeDocument/2006/relationships/oleObject" Target="embeddings/oleObject701.bin"/><Relationship Id="rId1118" Type="http://schemas.openxmlformats.org/officeDocument/2006/relationships/image" Target="media/image349.wmf"/><Relationship Id="rId1325" Type="http://schemas.openxmlformats.org/officeDocument/2006/relationships/oleObject" Target="embeddings/oleObject954.bin"/><Relationship Id="rId1532" Type="http://schemas.openxmlformats.org/officeDocument/2006/relationships/oleObject" Target="embeddings/oleObject1127.bin"/><Relationship Id="rId1977" Type="http://schemas.openxmlformats.org/officeDocument/2006/relationships/oleObject" Target="embeddings/oleObject1498.bin"/><Relationship Id="rId902" Type="http://schemas.openxmlformats.org/officeDocument/2006/relationships/oleObject" Target="embeddings/oleObject603.bin"/><Relationship Id="rId1837" Type="http://schemas.openxmlformats.org/officeDocument/2006/relationships/oleObject" Target="embeddings/oleObject1381.bin"/><Relationship Id="rId31" Type="http://schemas.openxmlformats.org/officeDocument/2006/relationships/oleObject" Target="embeddings/oleObject11.bin"/><Relationship Id="rId2099" Type="http://schemas.openxmlformats.org/officeDocument/2006/relationships/oleObject" Target="embeddings/oleObject1600.bin"/><Relationship Id="rId180" Type="http://schemas.openxmlformats.org/officeDocument/2006/relationships/image" Target="media/image85.wmf"/><Relationship Id="rId278" Type="http://schemas.openxmlformats.org/officeDocument/2006/relationships/image" Target="media/image131.wmf"/><Relationship Id="rId1904" Type="http://schemas.openxmlformats.org/officeDocument/2006/relationships/oleObject" Target="embeddings/oleObject1437.bin"/><Relationship Id="rId485" Type="http://schemas.openxmlformats.org/officeDocument/2006/relationships/oleObject" Target="embeddings/oleObject251.bin"/><Relationship Id="rId692" Type="http://schemas.openxmlformats.org/officeDocument/2006/relationships/oleObject" Target="embeddings/oleObject418.bin"/><Relationship Id="rId2166" Type="http://schemas.openxmlformats.org/officeDocument/2006/relationships/oleObject" Target="embeddings/oleObject1653.bin"/><Relationship Id="rId2373" Type="http://schemas.openxmlformats.org/officeDocument/2006/relationships/oleObject" Target="embeddings/oleObject1826.bin"/><Relationship Id="rId138" Type="http://schemas.openxmlformats.org/officeDocument/2006/relationships/oleObject" Target="embeddings/oleObject66.bin"/><Relationship Id="rId345" Type="http://schemas.openxmlformats.org/officeDocument/2006/relationships/oleObject" Target="embeddings/oleObject180.bin"/><Relationship Id="rId552" Type="http://schemas.openxmlformats.org/officeDocument/2006/relationships/oleObject" Target="embeddings/oleObject302.bin"/><Relationship Id="rId997" Type="http://schemas.openxmlformats.org/officeDocument/2006/relationships/oleObject" Target="embeddings/oleObject682.bin"/><Relationship Id="rId1182" Type="http://schemas.openxmlformats.org/officeDocument/2006/relationships/oleObject" Target="embeddings/oleObject835.bin"/><Relationship Id="rId2026" Type="http://schemas.openxmlformats.org/officeDocument/2006/relationships/oleObject" Target="embeddings/oleObject1539.bin"/><Relationship Id="rId2233" Type="http://schemas.openxmlformats.org/officeDocument/2006/relationships/oleObject" Target="embeddings/oleObject1709.bin"/><Relationship Id="rId2440" Type="http://schemas.openxmlformats.org/officeDocument/2006/relationships/oleObject" Target="embeddings/oleObject1882.bin"/><Relationship Id="rId205" Type="http://schemas.openxmlformats.org/officeDocument/2006/relationships/oleObject" Target="embeddings/oleObject100.bin"/><Relationship Id="rId412" Type="http://schemas.openxmlformats.org/officeDocument/2006/relationships/image" Target="media/image208.wmf"/><Relationship Id="rId857" Type="http://schemas.openxmlformats.org/officeDocument/2006/relationships/oleObject" Target="embeddings/oleObject565.bin"/><Relationship Id="rId1042" Type="http://schemas.openxmlformats.org/officeDocument/2006/relationships/image" Target="media/image335.wmf"/><Relationship Id="rId1487" Type="http://schemas.openxmlformats.org/officeDocument/2006/relationships/oleObject" Target="embeddings/oleObject1089.bin"/><Relationship Id="rId1694" Type="http://schemas.openxmlformats.org/officeDocument/2006/relationships/oleObject" Target="embeddings/oleObject1262.bin"/><Relationship Id="rId2300" Type="http://schemas.openxmlformats.org/officeDocument/2006/relationships/oleObject" Target="embeddings/oleObject1765.bin"/><Relationship Id="rId717" Type="http://schemas.openxmlformats.org/officeDocument/2006/relationships/oleObject" Target="embeddings/oleObject443.bin"/><Relationship Id="rId924" Type="http://schemas.openxmlformats.org/officeDocument/2006/relationships/oleObject" Target="embeddings/oleObject621.bin"/><Relationship Id="rId1347" Type="http://schemas.openxmlformats.org/officeDocument/2006/relationships/oleObject" Target="embeddings/oleObject972.bin"/><Relationship Id="rId1554" Type="http://schemas.openxmlformats.org/officeDocument/2006/relationships/oleObject" Target="embeddings/oleObject1145.bin"/><Relationship Id="rId1761" Type="http://schemas.openxmlformats.org/officeDocument/2006/relationships/oleObject" Target="embeddings/oleObject1318.bin"/><Relationship Id="rId1999" Type="http://schemas.openxmlformats.org/officeDocument/2006/relationships/oleObject" Target="embeddings/oleObject1516.bin"/><Relationship Id="rId53" Type="http://schemas.openxmlformats.org/officeDocument/2006/relationships/oleObject" Target="embeddings/oleObject22.bin"/><Relationship Id="rId1207" Type="http://schemas.openxmlformats.org/officeDocument/2006/relationships/image" Target="media/image364.wmf"/><Relationship Id="rId1414" Type="http://schemas.openxmlformats.org/officeDocument/2006/relationships/oleObject" Target="embeddings/oleObject1028.bin"/><Relationship Id="rId1621" Type="http://schemas.openxmlformats.org/officeDocument/2006/relationships/oleObject" Target="embeddings/oleObject1201.bin"/><Relationship Id="rId1859" Type="http://schemas.openxmlformats.org/officeDocument/2006/relationships/oleObject" Target="embeddings/oleObject1400.bin"/><Relationship Id="rId1719" Type="http://schemas.openxmlformats.org/officeDocument/2006/relationships/oleObject" Target="embeddings/oleObject1283.bin"/><Relationship Id="rId1926" Type="http://schemas.openxmlformats.org/officeDocument/2006/relationships/image" Target="media/image483.wmf"/><Relationship Id="rId2090" Type="http://schemas.openxmlformats.org/officeDocument/2006/relationships/oleObject" Target="embeddings/oleObject1592.bin"/><Relationship Id="rId2188" Type="http://schemas.openxmlformats.org/officeDocument/2006/relationships/oleObject" Target="embeddings/oleObject1672.bin"/><Relationship Id="rId2395" Type="http://schemas.openxmlformats.org/officeDocument/2006/relationships/oleObject" Target="embeddings/oleObject1844.bin"/><Relationship Id="rId367" Type="http://schemas.openxmlformats.org/officeDocument/2006/relationships/oleObject" Target="embeddings/oleObject195.bin"/><Relationship Id="rId574" Type="http://schemas.openxmlformats.org/officeDocument/2006/relationships/image" Target="media/image267.wmf"/><Relationship Id="rId2048" Type="http://schemas.openxmlformats.org/officeDocument/2006/relationships/oleObject" Target="embeddings/oleObject1557.bin"/><Relationship Id="rId2255" Type="http://schemas.openxmlformats.org/officeDocument/2006/relationships/image" Target="media/image540.wmf"/><Relationship Id="rId227" Type="http://schemas.openxmlformats.org/officeDocument/2006/relationships/oleObject" Target="embeddings/oleObject111.bin"/><Relationship Id="rId781" Type="http://schemas.openxmlformats.org/officeDocument/2006/relationships/image" Target="media/image292.wmf"/><Relationship Id="rId879" Type="http://schemas.openxmlformats.org/officeDocument/2006/relationships/oleObject" Target="embeddings/oleObject584.bin"/><Relationship Id="rId2462" Type="http://schemas.openxmlformats.org/officeDocument/2006/relationships/oleObject" Target="embeddings/oleObject1900.bin"/><Relationship Id="rId434" Type="http://schemas.openxmlformats.org/officeDocument/2006/relationships/image" Target="media/image225.wmf"/><Relationship Id="rId641" Type="http://schemas.openxmlformats.org/officeDocument/2006/relationships/oleObject" Target="embeddings/oleObject372.bin"/><Relationship Id="rId739" Type="http://schemas.openxmlformats.org/officeDocument/2006/relationships/oleObject" Target="embeddings/oleObject463.bin"/><Relationship Id="rId1064" Type="http://schemas.openxmlformats.org/officeDocument/2006/relationships/oleObject" Target="embeddings/oleObject738.bin"/><Relationship Id="rId1271" Type="http://schemas.openxmlformats.org/officeDocument/2006/relationships/oleObject" Target="embeddings/oleObject909.bin"/><Relationship Id="rId1369" Type="http://schemas.openxmlformats.org/officeDocument/2006/relationships/image" Target="media/image391.wmf"/><Relationship Id="rId1576" Type="http://schemas.openxmlformats.org/officeDocument/2006/relationships/image" Target="media/image425.wmf"/><Relationship Id="rId2115" Type="http://schemas.openxmlformats.org/officeDocument/2006/relationships/oleObject" Target="embeddings/oleObject1613.bin"/><Relationship Id="rId2322" Type="http://schemas.openxmlformats.org/officeDocument/2006/relationships/oleObject" Target="embeddings/oleObject1783.bin"/><Relationship Id="rId501" Type="http://schemas.openxmlformats.org/officeDocument/2006/relationships/oleObject" Target="embeddings/oleObject264.bin"/><Relationship Id="rId946" Type="http://schemas.openxmlformats.org/officeDocument/2006/relationships/image" Target="media/image319.wmf"/><Relationship Id="rId1131" Type="http://schemas.openxmlformats.org/officeDocument/2006/relationships/oleObject" Target="embeddings/oleObject792.bin"/><Relationship Id="rId1229" Type="http://schemas.openxmlformats.org/officeDocument/2006/relationships/oleObject" Target="embeddings/oleObject874.bin"/><Relationship Id="rId1783" Type="http://schemas.openxmlformats.org/officeDocument/2006/relationships/oleObject" Target="embeddings/oleObject1336.bin"/><Relationship Id="rId1990" Type="http://schemas.openxmlformats.org/officeDocument/2006/relationships/oleObject" Target="embeddings/oleObject1509.bin"/><Relationship Id="rId75" Type="http://schemas.openxmlformats.org/officeDocument/2006/relationships/oleObject" Target="embeddings/oleObject33.bin"/><Relationship Id="rId806" Type="http://schemas.openxmlformats.org/officeDocument/2006/relationships/oleObject" Target="embeddings/oleObject523.bin"/><Relationship Id="rId1436" Type="http://schemas.openxmlformats.org/officeDocument/2006/relationships/oleObject" Target="embeddings/oleObject1046.bin"/><Relationship Id="rId1643" Type="http://schemas.openxmlformats.org/officeDocument/2006/relationships/oleObject" Target="embeddings/oleObject1219.bin"/><Relationship Id="rId1850" Type="http://schemas.openxmlformats.org/officeDocument/2006/relationships/oleObject" Target="embeddings/oleObject1392.bin"/><Relationship Id="rId1503" Type="http://schemas.openxmlformats.org/officeDocument/2006/relationships/oleObject" Target="embeddings/oleObject1103.bin"/><Relationship Id="rId1710" Type="http://schemas.openxmlformats.org/officeDocument/2006/relationships/oleObject" Target="embeddings/oleObject1275.bin"/><Relationship Id="rId1948" Type="http://schemas.openxmlformats.org/officeDocument/2006/relationships/oleObject" Target="embeddings/oleObject1474.bin"/><Relationship Id="rId291" Type="http://schemas.openxmlformats.org/officeDocument/2006/relationships/oleObject" Target="embeddings/oleObject153.bin"/><Relationship Id="rId1808" Type="http://schemas.openxmlformats.org/officeDocument/2006/relationships/oleObject" Target="embeddings/oleObject1357.bin"/><Relationship Id="rId151" Type="http://schemas.openxmlformats.org/officeDocument/2006/relationships/image" Target="media/image71.wmf"/><Relationship Id="rId389" Type="http://schemas.openxmlformats.org/officeDocument/2006/relationships/oleObject" Target="embeddings/oleObject206.bin"/><Relationship Id="rId596" Type="http://schemas.openxmlformats.org/officeDocument/2006/relationships/oleObject" Target="embeddings/oleObject337.bin"/><Relationship Id="rId2277" Type="http://schemas.openxmlformats.org/officeDocument/2006/relationships/oleObject" Target="embeddings/oleObject1746.bin"/><Relationship Id="rId249" Type="http://schemas.openxmlformats.org/officeDocument/2006/relationships/image" Target="media/image119.wmf"/><Relationship Id="rId456" Type="http://schemas.openxmlformats.org/officeDocument/2006/relationships/image" Target="media/image238.wmf"/><Relationship Id="rId663" Type="http://schemas.openxmlformats.org/officeDocument/2006/relationships/oleObject" Target="embeddings/oleObject392.bin"/><Relationship Id="rId870" Type="http://schemas.openxmlformats.org/officeDocument/2006/relationships/oleObject" Target="embeddings/oleObject576.bin"/><Relationship Id="rId1086" Type="http://schemas.openxmlformats.org/officeDocument/2006/relationships/oleObject" Target="embeddings/oleObject756.bin"/><Relationship Id="rId1293" Type="http://schemas.openxmlformats.org/officeDocument/2006/relationships/oleObject" Target="embeddings/oleObject927.bin"/><Relationship Id="rId2137" Type="http://schemas.openxmlformats.org/officeDocument/2006/relationships/oleObject" Target="embeddings/oleObject1629.bin"/><Relationship Id="rId2344" Type="http://schemas.openxmlformats.org/officeDocument/2006/relationships/oleObject" Target="embeddings/oleObject1802.bin"/><Relationship Id="rId109" Type="http://schemas.openxmlformats.org/officeDocument/2006/relationships/oleObject" Target="embeddings/oleObject50.bin"/><Relationship Id="rId316" Type="http://schemas.openxmlformats.org/officeDocument/2006/relationships/image" Target="media/image157.wmf"/><Relationship Id="rId523" Type="http://schemas.openxmlformats.org/officeDocument/2006/relationships/oleObject" Target="embeddings/oleObject281.bin"/><Relationship Id="rId968" Type="http://schemas.openxmlformats.org/officeDocument/2006/relationships/oleObject" Target="embeddings/oleObject658.bin"/><Relationship Id="rId1153" Type="http://schemas.openxmlformats.org/officeDocument/2006/relationships/image" Target="media/image355.wmf"/><Relationship Id="rId1598" Type="http://schemas.openxmlformats.org/officeDocument/2006/relationships/oleObject" Target="embeddings/oleObject1182.bin"/><Relationship Id="rId2204" Type="http://schemas.openxmlformats.org/officeDocument/2006/relationships/oleObject" Target="embeddings/oleObject1685.bin"/><Relationship Id="rId97" Type="http://schemas.openxmlformats.org/officeDocument/2006/relationships/oleObject" Target="embeddings/oleObject44.bin"/><Relationship Id="rId730" Type="http://schemas.openxmlformats.org/officeDocument/2006/relationships/oleObject" Target="embeddings/oleObject455.bin"/><Relationship Id="rId828" Type="http://schemas.openxmlformats.org/officeDocument/2006/relationships/oleObject" Target="embeddings/oleObject541.bin"/><Relationship Id="rId1013" Type="http://schemas.openxmlformats.org/officeDocument/2006/relationships/oleObject" Target="embeddings/oleObject695.bin"/><Relationship Id="rId1360" Type="http://schemas.openxmlformats.org/officeDocument/2006/relationships/oleObject" Target="embeddings/oleObject983.bin"/><Relationship Id="rId1458" Type="http://schemas.openxmlformats.org/officeDocument/2006/relationships/oleObject" Target="embeddings/oleObject1065.bin"/><Relationship Id="rId1665" Type="http://schemas.openxmlformats.org/officeDocument/2006/relationships/oleObject" Target="embeddings/oleObject1238.bin"/><Relationship Id="rId1872" Type="http://schemas.openxmlformats.org/officeDocument/2006/relationships/image" Target="media/image474.wmf"/><Relationship Id="rId2411" Type="http://schemas.openxmlformats.org/officeDocument/2006/relationships/image" Target="media/image566.wmf"/><Relationship Id="rId1220" Type="http://schemas.openxmlformats.org/officeDocument/2006/relationships/oleObject" Target="embeddings/oleObject866.bin"/><Relationship Id="rId1318" Type="http://schemas.openxmlformats.org/officeDocument/2006/relationships/oleObject" Target="embeddings/oleObject948.bin"/><Relationship Id="rId1525" Type="http://schemas.openxmlformats.org/officeDocument/2006/relationships/oleObject" Target="embeddings/oleObject1121.bin"/><Relationship Id="rId1732" Type="http://schemas.openxmlformats.org/officeDocument/2006/relationships/image" Target="media/image451.wmf"/><Relationship Id="rId24" Type="http://schemas.openxmlformats.org/officeDocument/2006/relationships/image" Target="media/image8.wmf"/><Relationship Id="rId2299" Type="http://schemas.openxmlformats.org/officeDocument/2006/relationships/oleObject" Target="embeddings/oleObject1764.bin"/><Relationship Id="rId173" Type="http://schemas.openxmlformats.org/officeDocument/2006/relationships/oleObject" Target="embeddings/oleObject84.bin"/><Relationship Id="rId380" Type="http://schemas.openxmlformats.org/officeDocument/2006/relationships/image" Target="media/image193.wmf"/><Relationship Id="rId2061" Type="http://schemas.openxmlformats.org/officeDocument/2006/relationships/oleObject" Target="embeddings/oleObject1568.bin"/><Relationship Id="rId240" Type="http://schemas.openxmlformats.org/officeDocument/2006/relationships/image" Target="media/image115.wmf"/><Relationship Id="rId478" Type="http://schemas.openxmlformats.org/officeDocument/2006/relationships/oleObject" Target="embeddings/oleObject246.bin"/><Relationship Id="rId685" Type="http://schemas.openxmlformats.org/officeDocument/2006/relationships/oleObject" Target="embeddings/oleObject412.bin"/><Relationship Id="rId892" Type="http://schemas.openxmlformats.org/officeDocument/2006/relationships/image" Target="media/image310.wmf"/><Relationship Id="rId2159" Type="http://schemas.openxmlformats.org/officeDocument/2006/relationships/image" Target="media/image524.wmf"/><Relationship Id="rId2366" Type="http://schemas.openxmlformats.org/officeDocument/2006/relationships/oleObject" Target="embeddings/oleObject1820.bin"/><Relationship Id="rId100" Type="http://schemas.openxmlformats.org/officeDocument/2006/relationships/image" Target="media/image46.wmf"/><Relationship Id="rId338" Type="http://schemas.openxmlformats.org/officeDocument/2006/relationships/image" Target="media/image168.wmf"/><Relationship Id="rId545" Type="http://schemas.openxmlformats.org/officeDocument/2006/relationships/oleObject" Target="embeddings/oleObject297.bin"/><Relationship Id="rId752" Type="http://schemas.openxmlformats.org/officeDocument/2006/relationships/oleObject" Target="embeddings/oleObject475.bin"/><Relationship Id="rId1175" Type="http://schemas.openxmlformats.org/officeDocument/2006/relationships/oleObject" Target="embeddings/oleObject829.bin"/><Relationship Id="rId1382" Type="http://schemas.openxmlformats.org/officeDocument/2006/relationships/oleObject" Target="embeddings/oleObject1001.bin"/><Relationship Id="rId2019" Type="http://schemas.openxmlformats.org/officeDocument/2006/relationships/oleObject" Target="embeddings/oleObject1533.bin"/><Relationship Id="rId2226" Type="http://schemas.openxmlformats.org/officeDocument/2006/relationships/oleObject" Target="embeddings/oleObject1703.bin"/><Relationship Id="rId2433" Type="http://schemas.openxmlformats.org/officeDocument/2006/relationships/oleObject" Target="embeddings/oleObject1876.bin"/><Relationship Id="rId405" Type="http://schemas.openxmlformats.org/officeDocument/2006/relationships/oleObject" Target="embeddings/oleObject213.bin"/><Relationship Id="rId612" Type="http://schemas.openxmlformats.org/officeDocument/2006/relationships/image" Target="media/image275.wmf"/><Relationship Id="rId1035" Type="http://schemas.openxmlformats.org/officeDocument/2006/relationships/oleObject" Target="embeddings/oleObject714.bin"/><Relationship Id="rId1242" Type="http://schemas.openxmlformats.org/officeDocument/2006/relationships/oleObject" Target="embeddings/oleObject885.bin"/><Relationship Id="rId1687" Type="http://schemas.openxmlformats.org/officeDocument/2006/relationships/oleObject" Target="embeddings/oleObject1256.bin"/><Relationship Id="rId1894" Type="http://schemas.openxmlformats.org/officeDocument/2006/relationships/oleObject" Target="embeddings/oleObject1429.bin"/><Relationship Id="rId917" Type="http://schemas.openxmlformats.org/officeDocument/2006/relationships/oleObject" Target="embeddings/oleObject615.bin"/><Relationship Id="rId1102" Type="http://schemas.openxmlformats.org/officeDocument/2006/relationships/image" Target="media/image345.wmf"/><Relationship Id="rId1547" Type="http://schemas.openxmlformats.org/officeDocument/2006/relationships/oleObject" Target="embeddings/oleObject1139.bin"/><Relationship Id="rId1754" Type="http://schemas.openxmlformats.org/officeDocument/2006/relationships/oleObject" Target="embeddings/oleObject1312.bin"/><Relationship Id="rId1961" Type="http://schemas.openxmlformats.org/officeDocument/2006/relationships/oleObject" Target="embeddings/oleObject1485.bin"/><Relationship Id="rId46" Type="http://schemas.openxmlformats.org/officeDocument/2006/relationships/image" Target="media/image19.wmf"/><Relationship Id="rId1407" Type="http://schemas.openxmlformats.org/officeDocument/2006/relationships/oleObject" Target="embeddings/oleObject1022.bin"/><Relationship Id="rId1614" Type="http://schemas.openxmlformats.org/officeDocument/2006/relationships/oleObject" Target="embeddings/oleObject1195.bin"/><Relationship Id="rId1821" Type="http://schemas.openxmlformats.org/officeDocument/2006/relationships/oleObject" Target="embeddings/oleObject1368.bin"/><Relationship Id="rId195" Type="http://schemas.openxmlformats.org/officeDocument/2006/relationships/oleObject" Target="embeddings/oleObject95.bin"/><Relationship Id="rId1919" Type="http://schemas.openxmlformats.org/officeDocument/2006/relationships/oleObject" Target="embeddings/oleObject1450.bin"/><Relationship Id="rId2083" Type="http://schemas.openxmlformats.org/officeDocument/2006/relationships/oleObject" Target="embeddings/oleObject1586.bin"/><Relationship Id="rId2290" Type="http://schemas.openxmlformats.org/officeDocument/2006/relationships/oleObject" Target="embeddings/oleObject1757.bin"/><Relationship Id="rId2388" Type="http://schemas.openxmlformats.org/officeDocument/2006/relationships/oleObject" Target="embeddings/oleObject1838.bin"/><Relationship Id="rId262" Type="http://schemas.openxmlformats.org/officeDocument/2006/relationships/image" Target="media/image124.wmf"/><Relationship Id="rId567" Type="http://schemas.openxmlformats.org/officeDocument/2006/relationships/oleObject" Target="embeddings/oleObject314.bin"/><Relationship Id="rId1197" Type="http://schemas.openxmlformats.org/officeDocument/2006/relationships/oleObject" Target="embeddings/oleObject847.bin"/><Relationship Id="rId2150" Type="http://schemas.openxmlformats.org/officeDocument/2006/relationships/oleObject" Target="embeddings/oleObject1640.bin"/><Relationship Id="rId2248" Type="http://schemas.openxmlformats.org/officeDocument/2006/relationships/oleObject" Target="embeddings/oleObject1722.bin"/><Relationship Id="rId122" Type="http://schemas.openxmlformats.org/officeDocument/2006/relationships/image" Target="media/image57.wmf"/><Relationship Id="rId774" Type="http://schemas.openxmlformats.org/officeDocument/2006/relationships/oleObject" Target="embeddings/oleObject497.bin"/><Relationship Id="rId981" Type="http://schemas.openxmlformats.org/officeDocument/2006/relationships/oleObject" Target="embeddings/oleObject669.bin"/><Relationship Id="rId1057" Type="http://schemas.openxmlformats.org/officeDocument/2006/relationships/oleObject" Target="embeddings/oleObject732.bin"/><Relationship Id="rId2010" Type="http://schemas.openxmlformats.org/officeDocument/2006/relationships/image" Target="media/image497.wmf"/><Relationship Id="rId2455" Type="http://schemas.openxmlformats.org/officeDocument/2006/relationships/oleObject" Target="embeddings/oleObject1894.bin"/><Relationship Id="rId427" Type="http://schemas.openxmlformats.org/officeDocument/2006/relationships/image" Target="media/image218.wmf"/><Relationship Id="rId634" Type="http://schemas.openxmlformats.org/officeDocument/2006/relationships/oleObject" Target="embeddings/oleObject367.bin"/><Relationship Id="rId841" Type="http://schemas.openxmlformats.org/officeDocument/2006/relationships/oleObject" Target="embeddings/oleObject552.bin"/><Relationship Id="rId1264" Type="http://schemas.openxmlformats.org/officeDocument/2006/relationships/oleObject" Target="embeddings/oleObject903.bin"/><Relationship Id="rId1471" Type="http://schemas.openxmlformats.org/officeDocument/2006/relationships/oleObject" Target="embeddings/oleObject1076.bin"/><Relationship Id="rId1569" Type="http://schemas.openxmlformats.org/officeDocument/2006/relationships/oleObject" Target="embeddings/oleObject1158.bin"/><Relationship Id="rId2108" Type="http://schemas.openxmlformats.org/officeDocument/2006/relationships/oleObject" Target="embeddings/oleObject1607.bin"/><Relationship Id="rId2315" Type="http://schemas.openxmlformats.org/officeDocument/2006/relationships/image" Target="media/image550.wmf"/><Relationship Id="rId701" Type="http://schemas.openxmlformats.org/officeDocument/2006/relationships/oleObject" Target="embeddings/oleObject427.bin"/><Relationship Id="rId939" Type="http://schemas.openxmlformats.org/officeDocument/2006/relationships/oleObject" Target="embeddings/oleObject634.bin"/><Relationship Id="rId1124" Type="http://schemas.openxmlformats.org/officeDocument/2006/relationships/oleObject" Target="embeddings/oleObject786.bin"/><Relationship Id="rId1331" Type="http://schemas.openxmlformats.org/officeDocument/2006/relationships/oleObject" Target="embeddings/oleObject959.bin"/><Relationship Id="rId1776" Type="http://schemas.openxmlformats.org/officeDocument/2006/relationships/oleObject" Target="embeddings/oleObject1330.bin"/><Relationship Id="rId1983" Type="http://schemas.openxmlformats.org/officeDocument/2006/relationships/oleObject" Target="embeddings/oleObject1503.bin"/><Relationship Id="rId68" Type="http://schemas.openxmlformats.org/officeDocument/2006/relationships/image" Target="media/image30.wmf"/><Relationship Id="rId1429" Type="http://schemas.openxmlformats.org/officeDocument/2006/relationships/image" Target="media/image401.wmf"/><Relationship Id="rId1636" Type="http://schemas.openxmlformats.org/officeDocument/2006/relationships/image" Target="media/image435.wmf"/><Relationship Id="rId1843" Type="http://schemas.openxmlformats.org/officeDocument/2006/relationships/oleObject" Target="embeddings/oleObject1386.bin"/><Relationship Id="rId1703" Type="http://schemas.openxmlformats.org/officeDocument/2006/relationships/oleObject" Target="embeddings/oleObject1269.bin"/><Relationship Id="rId1910" Type="http://schemas.openxmlformats.org/officeDocument/2006/relationships/oleObject" Target="embeddings/oleObject1442.bin"/><Relationship Id="rId284" Type="http://schemas.openxmlformats.org/officeDocument/2006/relationships/image" Target="media/image141.wmf"/><Relationship Id="rId491" Type="http://schemas.openxmlformats.org/officeDocument/2006/relationships/oleObject" Target="embeddings/oleObject256.bin"/><Relationship Id="rId2172" Type="http://schemas.openxmlformats.org/officeDocument/2006/relationships/oleObject" Target="embeddings/oleObject1658.bin"/><Relationship Id="rId144" Type="http://schemas.openxmlformats.org/officeDocument/2006/relationships/oleObject" Target="embeddings/oleObject69.bin"/><Relationship Id="rId589" Type="http://schemas.openxmlformats.org/officeDocument/2006/relationships/oleObject" Target="embeddings/oleObject331.bin"/><Relationship Id="rId796" Type="http://schemas.openxmlformats.org/officeDocument/2006/relationships/image" Target="media/image294.wmf"/><Relationship Id="rId2477" Type="http://schemas.openxmlformats.org/officeDocument/2006/relationships/footer" Target="footer1.xml"/><Relationship Id="rId351" Type="http://schemas.openxmlformats.org/officeDocument/2006/relationships/oleObject" Target="embeddings/oleObject183.bin"/><Relationship Id="rId449" Type="http://schemas.openxmlformats.org/officeDocument/2006/relationships/oleObject" Target="embeddings/oleObject227.bin"/><Relationship Id="rId656" Type="http://schemas.openxmlformats.org/officeDocument/2006/relationships/oleObject" Target="embeddings/oleObject385.bin"/><Relationship Id="rId863" Type="http://schemas.openxmlformats.org/officeDocument/2006/relationships/oleObject" Target="embeddings/oleObject570.bin"/><Relationship Id="rId1079" Type="http://schemas.openxmlformats.org/officeDocument/2006/relationships/oleObject" Target="embeddings/oleObject750.bin"/><Relationship Id="rId1286" Type="http://schemas.openxmlformats.org/officeDocument/2006/relationships/oleObject" Target="embeddings/oleObject921.bin"/><Relationship Id="rId1493" Type="http://schemas.openxmlformats.org/officeDocument/2006/relationships/oleObject" Target="embeddings/oleObject1094.bin"/><Relationship Id="rId2032" Type="http://schemas.openxmlformats.org/officeDocument/2006/relationships/oleObject" Target="embeddings/oleObject1544.bin"/><Relationship Id="rId2337" Type="http://schemas.openxmlformats.org/officeDocument/2006/relationships/oleObject" Target="embeddings/oleObject1796.bin"/><Relationship Id="rId211" Type="http://schemas.openxmlformats.org/officeDocument/2006/relationships/oleObject" Target="embeddings/oleObject103.bin"/><Relationship Id="rId309" Type="http://schemas.openxmlformats.org/officeDocument/2006/relationships/oleObject" Target="embeddings/oleObject162.bin"/><Relationship Id="rId516" Type="http://schemas.openxmlformats.org/officeDocument/2006/relationships/oleObject" Target="embeddings/oleObject276.bin"/><Relationship Id="rId1146" Type="http://schemas.openxmlformats.org/officeDocument/2006/relationships/oleObject" Target="embeddings/oleObject805.bin"/><Relationship Id="rId1798" Type="http://schemas.openxmlformats.org/officeDocument/2006/relationships/oleObject" Target="embeddings/oleObject1349.bin"/><Relationship Id="rId723" Type="http://schemas.openxmlformats.org/officeDocument/2006/relationships/oleObject" Target="embeddings/oleObject448.bin"/><Relationship Id="rId930" Type="http://schemas.openxmlformats.org/officeDocument/2006/relationships/oleObject" Target="embeddings/oleObject626.bin"/><Relationship Id="rId1006" Type="http://schemas.openxmlformats.org/officeDocument/2006/relationships/image" Target="media/image329.wmf"/><Relationship Id="rId1353" Type="http://schemas.openxmlformats.org/officeDocument/2006/relationships/oleObject" Target="embeddings/oleObject977.bin"/><Relationship Id="rId1560" Type="http://schemas.openxmlformats.org/officeDocument/2006/relationships/oleObject" Target="embeddings/oleObject1150.bin"/><Relationship Id="rId1658" Type="http://schemas.openxmlformats.org/officeDocument/2006/relationships/oleObject" Target="embeddings/oleObject1232.bin"/><Relationship Id="rId1865" Type="http://schemas.openxmlformats.org/officeDocument/2006/relationships/oleObject" Target="embeddings/oleObject1405.bin"/><Relationship Id="rId2404" Type="http://schemas.openxmlformats.org/officeDocument/2006/relationships/oleObject" Target="embeddings/oleObject1852.bin"/><Relationship Id="rId1213" Type="http://schemas.openxmlformats.org/officeDocument/2006/relationships/image" Target="media/image365.wmf"/><Relationship Id="rId1420" Type="http://schemas.openxmlformats.org/officeDocument/2006/relationships/oleObject" Target="embeddings/oleObject1033.bin"/><Relationship Id="rId1518" Type="http://schemas.openxmlformats.org/officeDocument/2006/relationships/oleObject" Target="embeddings/oleObject1115.bin"/><Relationship Id="rId1725" Type="http://schemas.openxmlformats.org/officeDocument/2006/relationships/oleObject" Target="embeddings/oleObject1288.bin"/><Relationship Id="rId1932" Type="http://schemas.openxmlformats.org/officeDocument/2006/relationships/image" Target="media/image484.wmf"/><Relationship Id="rId17" Type="http://schemas.openxmlformats.org/officeDocument/2006/relationships/oleObject" Target="embeddings/oleObject4.bin"/><Relationship Id="rId2194" Type="http://schemas.openxmlformats.org/officeDocument/2006/relationships/oleObject" Target="embeddings/oleObject1677.bin"/><Relationship Id="rId166" Type="http://schemas.openxmlformats.org/officeDocument/2006/relationships/oleObject" Target="embeddings/oleObject80.bin"/><Relationship Id="rId373" Type="http://schemas.openxmlformats.org/officeDocument/2006/relationships/oleObject" Target="embeddings/oleObject198.bin"/><Relationship Id="rId580" Type="http://schemas.openxmlformats.org/officeDocument/2006/relationships/oleObject" Target="embeddings/oleObject324.bin"/><Relationship Id="rId2054" Type="http://schemas.openxmlformats.org/officeDocument/2006/relationships/oleObject" Target="embeddings/oleObject1562.bin"/><Relationship Id="rId2261" Type="http://schemas.openxmlformats.org/officeDocument/2006/relationships/image" Target="media/image541.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30.wmf"/><Relationship Id="rId678" Type="http://schemas.openxmlformats.org/officeDocument/2006/relationships/oleObject" Target="embeddings/oleObject406.bin"/><Relationship Id="rId885" Type="http://schemas.openxmlformats.org/officeDocument/2006/relationships/oleObject" Target="embeddings/oleObject589.bin"/><Relationship Id="rId1070" Type="http://schemas.openxmlformats.org/officeDocument/2006/relationships/oleObject" Target="embeddings/oleObject743.bin"/><Relationship Id="rId2121" Type="http://schemas.openxmlformats.org/officeDocument/2006/relationships/oleObject" Target="embeddings/oleObject1618.bin"/><Relationship Id="rId2359" Type="http://schemas.openxmlformats.org/officeDocument/2006/relationships/oleObject" Target="embeddings/oleObject1814.bin"/><Relationship Id="rId300" Type="http://schemas.openxmlformats.org/officeDocument/2006/relationships/image" Target="media/image149.wmf"/><Relationship Id="rId538" Type="http://schemas.openxmlformats.org/officeDocument/2006/relationships/oleObject" Target="embeddings/oleObject292.bin"/><Relationship Id="rId745" Type="http://schemas.openxmlformats.org/officeDocument/2006/relationships/oleObject" Target="embeddings/oleObject469.bin"/><Relationship Id="rId952" Type="http://schemas.openxmlformats.org/officeDocument/2006/relationships/image" Target="media/image320.wmf"/><Relationship Id="rId1168" Type="http://schemas.openxmlformats.org/officeDocument/2006/relationships/oleObject" Target="embeddings/oleObject823.bin"/><Relationship Id="rId1375" Type="http://schemas.openxmlformats.org/officeDocument/2006/relationships/image" Target="media/image392.wmf"/><Relationship Id="rId1582" Type="http://schemas.openxmlformats.org/officeDocument/2006/relationships/image" Target="media/image426.wmf"/><Relationship Id="rId2219" Type="http://schemas.openxmlformats.org/officeDocument/2006/relationships/image" Target="media/image534.wmf"/><Relationship Id="rId2426" Type="http://schemas.openxmlformats.org/officeDocument/2006/relationships/oleObject" Target="embeddings/oleObject1870.bin"/><Relationship Id="rId81" Type="http://schemas.openxmlformats.org/officeDocument/2006/relationships/oleObject" Target="embeddings/oleObject36.bin"/><Relationship Id="rId605" Type="http://schemas.openxmlformats.org/officeDocument/2006/relationships/oleObject" Target="embeddings/oleObject344.bin"/><Relationship Id="rId812" Type="http://schemas.openxmlformats.org/officeDocument/2006/relationships/oleObject" Target="embeddings/oleObject528.bin"/><Relationship Id="rId1028" Type="http://schemas.openxmlformats.org/officeDocument/2006/relationships/oleObject" Target="embeddings/oleObject708.bin"/><Relationship Id="rId1235" Type="http://schemas.openxmlformats.org/officeDocument/2006/relationships/oleObject" Target="embeddings/oleObject879.bin"/><Relationship Id="rId1442" Type="http://schemas.openxmlformats.org/officeDocument/2006/relationships/oleObject" Target="embeddings/oleObject1051.bin"/><Relationship Id="rId1887" Type="http://schemas.openxmlformats.org/officeDocument/2006/relationships/oleObject" Target="embeddings/oleObject1423.bin"/><Relationship Id="rId1302" Type="http://schemas.openxmlformats.org/officeDocument/2006/relationships/oleObject" Target="embeddings/oleObject935.bin"/><Relationship Id="rId1747" Type="http://schemas.openxmlformats.org/officeDocument/2006/relationships/oleObject" Target="embeddings/oleObject1306.bin"/><Relationship Id="rId1954" Type="http://schemas.openxmlformats.org/officeDocument/2006/relationships/oleObject" Target="embeddings/oleObject1479.bin"/><Relationship Id="rId39" Type="http://schemas.openxmlformats.org/officeDocument/2006/relationships/oleObject" Target="embeddings/oleObject15.bin"/><Relationship Id="rId1607" Type="http://schemas.openxmlformats.org/officeDocument/2006/relationships/oleObject" Target="embeddings/oleObject1189.bin"/><Relationship Id="rId1814" Type="http://schemas.openxmlformats.org/officeDocument/2006/relationships/oleObject" Target="embeddings/oleObject1362.bin"/><Relationship Id="rId188" Type="http://schemas.openxmlformats.org/officeDocument/2006/relationships/image" Target="media/image89.wmf"/><Relationship Id="rId395" Type="http://schemas.openxmlformats.org/officeDocument/2006/relationships/hyperlink" Target="http://www.sciencedaily.com/releases/2010/09/100921085524.htm" TargetMode="External"/><Relationship Id="rId2076" Type="http://schemas.openxmlformats.org/officeDocument/2006/relationships/image" Target="media/image508.wmf"/><Relationship Id="rId2283" Type="http://schemas.openxmlformats.org/officeDocument/2006/relationships/oleObject" Target="embeddings/oleObject1751.bin"/><Relationship Id="rId255" Type="http://schemas.openxmlformats.org/officeDocument/2006/relationships/image" Target="media/image122.wmf"/><Relationship Id="rId462" Type="http://schemas.openxmlformats.org/officeDocument/2006/relationships/image" Target="media/image241.wmf"/><Relationship Id="rId1092" Type="http://schemas.openxmlformats.org/officeDocument/2006/relationships/oleObject" Target="embeddings/oleObject761.bin"/><Relationship Id="rId1397" Type="http://schemas.openxmlformats.org/officeDocument/2006/relationships/oleObject" Target="embeddings/oleObject1014.bin"/><Relationship Id="rId2143" Type="http://schemas.openxmlformats.org/officeDocument/2006/relationships/oleObject" Target="embeddings/oleObject1634.bin"/><Relationship Id="rId2350" Type="http://schemas.openxmlformats.org/officeDocument/2006/relationships/oleObject" Target="embeddings/oleObject1807.bin"/><Relationship Id="rId115" Type="http://schemas.openxmlformats.org/officeDocument/2006/relationships/oleObject" Target="embeddings/oleObject53.bin"/><Relationship Id="rId322" Type="http://schemas.openxmlformats.org/officeDocument/2006/relationships/image" Target="media/image160.wmf"/><Relationship Id="rId767" Type="http://schemas.openxmlformats.org/officeDocument/2006/relationships/oleObject" Target="embeddings/oleObject490.bin"/><Relationship Id="rId974" Type="http://schemas.openxmlformats.org/officeDocument/2006/relationships/oleObject" Target="embeddings/oleObject663.bin"/><Relationship Id="rId2003" Type="http://schemas.openxmlformats.org/officeDocument/2006/relationships/oleObject" Target="embeddings/oleObject1520.bin"/><Relationship Id="rId2210" Type="http://schemas.openxmlformats.org/officeDocument/2006/relationships/oleObject" Target="embeddings/oleObject1690.bin"/><Relationship Id="rId2448" Type="http://schemas.openxmlformats.org/officeDocument/2006/relationships/oleObject" Target="embeddings/oleObject1888.bin"/><Relationship Id="rId627" Type="http://schemas.openxmlformats.org/officeDocument/2006/relationships/oleObject" Target="embeddings/oleObject361.bin"/><Relationship Id="rId834" Type="http://schemas.openxmlformats.org/officeDocument/2006/relationships/oleObject" Target="embeddings/oleObject546.bin"/><Relationship Id="rId1257" Type="http://schemas.openxmlformats.org/officeDocument/2006/relationships/oleObject" Target="embeddings/oleObject897.bin"/><Relationship Id="rId1464" Type="http://schemas.openxmlformats.org/officeDocument/2006/relationships/oleObject" Target="embeddings/oleObject1070.bin"/><Relationship Id="rId1671" Type="http://schemas.openxmlformats.org/officeDocument/2006/relationships/oleObject" Target="embeddings/oleObject1243.bin"/><Relationship Id="rId2308" Type="http://schemas.openxmlformats.org/officeDocument/2006/relationships/oleObject" Target="embeddings/oleObject1772.bin"/><Relationship Id="rId901" Type="http://schemas.openxmlformats.org/officeDocument/2006/relationships/oleObject" Target="embeddings/oleObject602.bin"/><Relationship Id="rId1117" Type="http://schemas.openxmlformats.org/officeDocument/2006/relationships/oleObject" Target="embeddings/oleObject781.bin"/><Relationship Id="rId1324" Type="http://schemas.openxmlformats.org/officeDocument/2006/relationships/oleObject" Target="embeddings/oleObject953.bin"/><Relationship Id="rId1531" Type="http://schemas.openxmlformats.org/officeDocument/2006/relationships/oleObject" Target="embeddings/oleObject1126.bin"/><Relationship Id="rId1769" Type="http://schemas.openxmlformats.org/officeDocument/2006/relationships/oleObject" Target="embeddings/oleObject1324.bin"/><Relationship Id="rId1976" Type="http://schemas.openxmlformats.org/officeDocument/2006/relationships/oleObject" Target="embeddings/oleObject1497.bin"/><Relationship Id="rId30" Type="http://schemas.openxmlformats.org/officeDocument/2006/relationships/image" Target="media/image11.wmf"/><Relationship Id="rId1629" Type="http://schemas.openxmlformats.org/officeDocument/2006/relationships/oleObject" Target="embeddings/oleObject1208.bin"/><Relationship Id="rId1836" Type="http://schemas.openxmlformats.org/officeDocument/2006/relationships/image" Target="media/image468.wmf"/><Relationship Id="rId1903" Type="http://schemas.openxmlformats.org/officeDocument/2006/relationships/oleObject" Target="embeddings/oleObject1436.bin"/><Relationship Id="rId2098" Type="http://schemas.openxmlformats.org/officeDocument/2006/relationships/oleObject" Target="embeddings/oleObject1599.bin"/><Relationship Id="rId277" Type="http://schemas.openxmlformats.org/officeDocument/2006/relationships/oleObject" Target="embeddings/oleObject139.bin"/><Relationship Id="rId484" Type="http://schemas.openxmlformats.org/officeDocument/2006/relationships/oleObject" Target="embeddings/oleObject250.bin"/><Relationship Id="rId2165" Type="http://schemas.openxmlformats.org/officeDocument/2006/relationships/image" Target="media/image525.wmf"/><Relationship Id="rId137" Type="http://schemas.openxmlformats.org/officeDocument/2006/relationships/oleObject" Target="embeddings/oleObject65.bin"/><Relationship Id="rId344" Type="http://schemas.openxmlformats.org/officeDocument/2006/relationships/image" Target="media/image171.wmf"/><Relationship Id="rId691" Type="http://schemas.openxmlformats.org/officeDocument/2006/relationships/oleObject" Target="embeddings/oleObject417.bin"/><Relationship Id="rId789" Type="http://schemas.openxmlformats.org/officeDocument/2006/relationships/oleObject" Target="embeddings/oleObject509.bin"/><Relationship Id="rId996" Type="http://schemas.openxmlformats.org/officeDocument/2006/relationships/oleObject" Target="embeddings/oleObject681.bin"/><Relationship Id="rId2025" Type="http://schemas.openxmlformats.org/officeDocument/2006/relationships/oleObject" Target="embeddings/oleObject1538.bin"/><Relationship Id="rId2372" Type="http://schemas.openxmlformats.org/officeDocument/2006/relationships/oleObject" Target="embeddings/oleObject1825.bin"/><Relationship Id="rId551" Type="http://schemas.openxmlformats.org/officeDocument/2006/relationships/image" Target="media/image262.wmf"/><Relationship Id="rId649" Type="http://schemas.openxmlformats.org/officeDocument/2006/relationships/oleObject" Target="embeddings/oleObject379.bin"/><Relationship Id="rId856" Type="http://schemas.openxmlformats.org/officeDocument/2006/relationships/image" Target="media/image304.wmf"/><Relationship Id="rId1181" Type="http://schemas.openxmlformats.org/officeDocument/2006/relationships/oleObject" Target="embeddings/oleObject834.bin"/><Relationship Id="rId1279" Type="http://schemas.openxmlformats.org/officeDocument/2006/relationships/image" Target="media/image376.wmf"/><Relationship Id="rId1486" Type="http://schemas.openxmlformats.org/officeDocument/2006/relationships/image" Target="media/image410.wmf"/><Relationship Id="rId2232" Type="http://schemas.openxmlformats.org/officeDocument/2006/relationships/oleObject" Target="embeddings/oleObject1708.bin"/><Relationship Id="rId204" Type="http://schemas.openxmlformats.org/officeDocument/2006/relationships/image" Target="media/image97.wmf"/><Relationship Id="rId411" Type="http://schemas.openxmlformats.org/officeDocument/2006/relationships/oleObject" Target="embeddings/oleObject216.bin"/><Relationship Id="rId509" Type="http://schemas.openxmlformats.org/officeDocument/2006/relationships/oleObject" Target="embeddings/oleObject271.bin"/><Relationship Id="rId1041" Type="http://schemas.openxmlformats.org/officeDocument/2006/relationships/oleObject" Target="embeddings/oleObject719.bin"/><Relationship Id="rId1139" Type="http://schemas.openxmlformats.org/officeDocument/2006/relationships/oleObject" Target="embeddings/oleObject799.bin"/><Relationship Id="rId1346" Type="http://schemas.openxmlformats.org/officeDocument/2006/relationships/oleObject" Target="embeddings/oleObject971.bin"/><Relationship Id="rId1693" Type="http://schemas.openxmlformats.org/officeDocument/2006/relationships/oleObject" Target="embeddings/oleObject1261.bin"/><Relationship Id="rId1998" Type="http://schemas.openxmlformats.org/officeDocument/2006/relationships/image" Target="media/image495.wmf"/><Relationship Id="rId716" Type="http://schemas.openxmlformats.org/officeDocument/2006/relationships/oleObject" Target="embeddings/oleObject442.bin"/><Relationship Id="rId923" Type="http://schemas.openxmlformats.org/officeDocument/2006/relationships/oleObject" Target="embeddings/oleObject620.bin"/><Relationship Id="rId1553" Type="http://schemas.openxmlformats.org/officeDocument/2006/relationships/oleObject" Target="embeddings/oleObject1144.bin"/><Relationship Id="rId1760" Type="http://schemas.openxmlformats.org/officeDocument/2006/relationships/oleObject" Target="embeddings/oleObject1317.bin"/><Relationship Id="rId1858" Type="http://schemas.openxmlformats.org/officeDocument/2006/relationships/oleObject" Target="embeddings/oleObject1399.bin"/><Relationship Id="rId52" Type="http://schemas.openxmlformats.org/officeDocument/2006/relationships/image" Target="media/image22.wmf"/><Relationship Id="rId1206" Type="http://schemas.openxmlformats.org/officeDocument/2006/relationships/oleObject" Target="embeddings/oleObject855.bin"/><Relationship Id="rId1413" Type="http://schemas.openxmlformats.org/officeDocument/2006/relationships/oleObject" Target="embeddings/oleObject1027.bin"/><Relationship Id="rId1620" Type="http://schemas.openxmlformats.org/officeDocument/2006/relationships/oleObject" Target="embeddings/oleObject1200.bin"/><Relationship Id="rId1718" Type="http://schemas.openxmlformats.org/officeDocument/2006/relationships/oleObject" Target="embeddings/oleObject1282.bin"/><Relationship Id="rId1925" Type="http://schemas.openxmlformats.org/officeDocument/2006/relationships/oleObject" Target="embeddings/oleObject1455.bin"/><Relationship Id="rId299" Type="http://schemas.openxmlformats.org/officeDocument/2006/relationships/oleObject" Target="embeddings/oleObject157.bin"/><Relationship Id="rId2187" Type="http://schemas.openxmlformats.org/officeDocument/2006/relationships/oleObject" Target="embeddings/oleObject1671.bin"/><Relationship Id="rId2394" Type="http://schemas.openxmlformats.org/officeDocument/2006/relationships/oleObject" Target="embeddings/oleObject1843.bin"/><Relationship Id="rId159" Type="http://schemas.openxmlformats.org/officeDocument/2006/relationships/image" Target="media/image75.wmf"/><Relationship Id="rId366" Type="http://schemas.openxmlformats.org/officeDocument/2006/relationships/image" Target="media/image186.wmf"/><Relationship Id="rId573" Type="http://schemas.openxmlformats.org/officeDocument/2006/relationships/oleObject" Target="embeddings/oleObject319.bin"/><Relationship Id="rId780" Type="http://schemas.openxmlformats.org/officeDocument/2006/relationships/oleObject" Target="embeddings/oleObject501.bin"/><Relationship Id="rId2047" Type="http://schemas.openxmlformats.org/officeDocument/2006/relationships/oleObject" Target="embeddings/oleObject1556.bin"/><Relationship Id="rId2254" Type="http://schemas.openxmlformats.org/officeDocument/2006/relationships/oleObject" Target="embeddings/oleObject1727.bin"/><Relationship Id="rId2461" Type="http://schemas.openxmlformats.org/officeDocument/2006/relationships/oleObject" Target="embeddings/oleObject1899.bin"/><Relationship Id="rId226" Type="http://schemas.openxmlformats.org/officeDocument/2006/relationships/image" Target="media/image108.wmf"/><Relationship Id="rId433" Type="http://schemas.openxmlformats.org/officeDocument/2006/relationships/image" Target="media/image224.wmf"/><Relationship Id="rId878" Type="http://schemas.openxmlformats.org/officeDocument/2006/relationships/oleObject" Target="embeddings/oleObject583.bin"/><Relationship Id="rId1063" Type="http://schemas.openxmlformats.org/officeDocument/2006/relationships/oleObject" Target="embeddings/oleObject737.bin"/><Relationship Id="rId1270" Type="http://schemas.openxmlformats.org/officeDocument/2006/relationships/oleObject" Target="embeddings/oleObject908.bin"/><Relationship Id="rId2114" Type="http://schemas.openxmlformats.org/officeDocument/2006/relationships/oleObject" Target="embeddings/oleObject1612.bin"/><Relationship Id="rId640" Type="http://schemas.openxmlformats.org/officeDocument/2006/relationships/oleObject" Target="embeddings/oleObject371.bin"/><Relationship Id="rId738" Type="http://schemas.openxmlformats.org/officeDocument/2006/relationships/oleObject" Target="embeddings/oleObject462.bin"/><Relationship Id="rId945" Type="http://schemas.openxmlformats.org/officeDocument/2006/relationships/oleObject" Target="embeddings/oleObject639.bin"/><Relationship Id="rId1368" Type="http://schemas.openxmlformats.org/officeDocument/2006/relationships/oleObject" Target="embeddings/oleObject990.bin"/><Relationship Id="rId1575" Type="http://schemas.openxmlformats.org/officeDocument/2006/relationships/oleObject" Target="embeddings/oleObject1163.bin"/><Relationship Id="rId1782" Type="http://schemas.openxmlformats.org/officeDocument/2006/relationships/oleObject" Target="embeddings/oleObject1335.bin"/><Relationship Id="rId2321" Type="http://schemas.openxmlformats.org/officeDocument/2006/relationships/image" Target="media/image551.wmf"/><Relationship Id="rId2419" Type="http://schemas.openxmlformats.org/officeDocument/2006/relationships/oleObject" Target="embeddings/oleObject1864.bin"/><Relationship Id="rId74" Type="http://schemas.openxmlformats.org/officeDocument/2006/relationships/image" Target="media/image33.wmf"/><Relationship Id="rId500" Type="http://schemas.openxmlformats.org/officeDocument/2006/relationships/oleObject" Target="embeddings/oleObject263.bin"/><Relationship Id="rId805" Type="http://schemas.openxmlformats.org/officeDocument/2006/relationships/oleObject" Target="embeddings/oleObject522.bin"/><Relationship Id="rId1130" Type="http://schemas.openxmlformats.org/officeDocument/2006/relationships/oleObject" Target="embeddings/oleObject791.bin"/><Relationship Id="rId1228" Type="http://schemas.openxmlformats.org/officeDocument/2006/relationships/oleObject" Target="embeddings/oleObject873.bin"/><Relationship Id="rId1435" Type="http://schemas.openxmlformats.org/officeDocument/2006/relationships/image" Target="media/image402.wmf"/><Relationship Id="rId1642" Type="http://schemas.openxmlformats.org/officeDocument/2006/relationships/image" Target="media/image436.wmf"/><Relationship Id="rId1947" Type="http://schemas.openxmlformats.org/officeDocument/2006/relationships/oleObject" Target="embeddings/oleObject1473.bin"/><Relationship Id="rId1502" Type="http://schemas.openxmlformats.org/officeDocument/2006/relationships/oleObject" Target="embeddings/oleObject1102.bin"/><Relationship Id="rId1807" Type="http://schemas.openxmlformats.org/officeDocument/2006/relationships/oleObject" Target="embeddings/oleObject1356.bin"/><Relationship Id="rId290" Type="http://schemas.openxmlformats.org/officeDocument/2006/relationships/image" Target="media/image144.wmf"/><Relationship Id="rId388" Type="http://schemas.openxmlformats.org/officeDocument/2006/relationships/image" Target="media/image197.wmf"/><Relationship Id="rId2069" Type="http://schemas.openxmlformats.org/officeDocument/2006/relationships/oleObject" Target="embeddings/oleObject1575.bin"/><Relationship Id="rId150" Type="http://schemas.openxmlformats.org/officeDocument/2006/relationships/oleObject" Target="embeddings/oleObject72.bin"/><Relationship Id="rId595" Type="http://schemas.openxmlformats.org/officeDocument/2006/relationships/oleObject" Target="embeddings/oleObject336.bin"/><Relationship Id="rId2276" Type="http://schemas.openxmlformats.org/officeDocument/2006/relationships/oleObject" Target="embeddings/oleObject1745.bin"/><Relationship Id="rId248" Type="http://schemas.openxmlformats.org/officeDocument/2006/relationships/oleObject" Target="embeddings/oleObject122.bin"/><Relationship Id="rId455" Type="http://schemas.openxmlformats.org/officeDocument/2006/relationships/oleObject" Target="embeddings/oleObject230.bin"/><Relationship Id="rId662" Type="http://schemas.openxmlformats.org/officeDocument/2006/relationships/oleObject" Target="embeddings/oleObject391.bin"/><Relationship Id="rId1085" Type="http://schemas.openxmlformats.org/officeDocument/2006/relationships/oleObject" Target="embeddings/oleObject755.bin"/><Relationship Id="rId1292" Type="http://schemas.openxmlformats.org/officeDocument/2006/relationships/oleObject" Target="embeddings/oleObject926.bin"/><Relationship Id="rId2136" Type="http://schemas.openxmlformats.org/officeDocument/2006/relationships/oleObject" Target="embeddings/oleObject1628.bin"/><Relationship Id="rId2343" Type="http://schemas.openxmlformats.org/officeDocument/2006/relationships/oleObject" Target="embeddings/oleObject1801.bin"/><Relationship Id="rId108" Type="http://schemas.openxmlformats.org/officeDocument/2006/relationships/image" Target="media/image50.wmf"/><Relationship Id="rId315" Type="http://schemas.openxmlformats.org/officeDocument/2006/relationships/oleObject" Target="embeddings/oleObject165.bin"/><Relationship Id="rId522" Type="http://schemas.openxmlformats.org/officeDocument/2006/relationships/image" Target="media/image254.wmf"/><Relationship Id="rId967" Type="http://schemas.openxmlformats.org/officeDocument/2006/relationships/oleObject" Target="embeddings/oleObject657.bin"/><Relationship Id="rId1152" Type="http://schemas.openxmlformats.org/officeDocument/2006/relationships/oleObject" Target="embeddings/oleObject810.bin"/><Relationship Id="rId1597" Type="http://schemas.openxmlformats.org/officeDocument/2006/relationships/oleObject" Target="embeddings/oleObject1181.bin"/><Relationship Id="rId2203" Type="http://schemas.openxmlformats.org/officeDocument/2006/relationships/oleObject" Target="embeddings/oleObject1684.bin"/><Relationship Id="rId2410" Type="http://schemas.openxmlformats.org/officeDocument/2006/relationships/oleObject" Target="embeddings/oleObject1857.bin"/><Relationship Id="rId96" Type="http://schemas.openxmlformats.org/officeDocument/2006/relationships/image" Target="media/image44.wmf"/><Relationship Id="rId827" Type="http://schemas.openxmlformats.org/officeDocument/2006/relationships/oleObject" Target="embeddings/oleObject540.bin"/><Relationship Id="rId1012" Type="http://schemas.openxmlformats.org/officeDocument/2006/relationships/image" Target="media/image330.wmf"/><Relationship Id="rId1457" Type="http://schemas.openxmlformats.org/officeDocument/2006/relationships/oleObject" Target="embeddings/oleObject1064.bin"/><Relationship Id="rId1664" Type="http://schemas.openxmlformats.org/officeDocument/2006/relationships/oleObject" Target="embeddings/oleObject1237.bin"/><Relationship Id="rId1871" Type="http://schemas.openxmlformats.org/officeDocument/2006/relationships/oleObject" Target="embeddings/oleObject1410.bin"/><Relationship Id="rId1317" Type="http://schemas.openxmlformats.org/officeDocument/2006/relationships/oleObject" Target="embeddings/oleObject947.bin"/><Relationship Id="rId1524" Type="http://schemas.openxmlformats.org/officeDocument/2006/relationships/oleObject" Target="embeddings/oleObject1120.bin"/><Relationship Id="rId1731" Type="http://schemas.openxmlformats.org/officeDocument/2006/relationships/oleObject" Target="embeddings/oleObject1293.bin"/><Relationship Id="rId1969" Type="http://schemas.openxmlformats.org/officeDocument/2006/relationships/oleObject" Target="embeddings/oleObject1491.bin"/><Relationship Id="rId23" Type="http://schemas.openxmlformats.org/officeDocument/2006/relationships/oleObject" Target="embeddings/oleObject7.bin"/><Relationship Id="rId1829" Type="http://schemas.openxmlformats.org/officeDocument/2006/relationships/oleObject" Target="embeddings/oleObject1375.bin"/><Relationship Id="rId2298" Type="http://schemas.openxmlformats.org/officeDocument/2006/relationships/oleObject" Target="embeddings/oleObject1763.bin"/><Relationship Id="rId172" Type="http://schemas.openxmlformats.org/officeDocument/2006/relationships/image" Target="media/image81.wmf"/><Relationship Id="rId477" Type="http://schemas.openxmlformats.org/officeDocument/2006/relationships/oleObject" Target="embeddings/oleObject245.bin"/><Relationship Id="rId684" Type="http://schemas.openxmlformats.org/officeDocument/2006/relationships/oleObject" Target="embeddings/oleObject411.bin"/><Relationship Id="rId2060" Type="http://schemas.openxmlformats.org/officeDocument/2006/relationships/oleObject" Target="embeddings/oleObject1567.bin"/><Relationship Id="rId2158" Type="http://schemas.openxmlformats.org/officeDocument/2006/relationships/oleObject" Target="embeddings/oleObject1647.bin"/><Relationship Id="rId2365" Type="http://schemas.openxmlformats.org/officeDocument/2006/relationships/oleObject" Target="embeddings/oleObject1819.bin"/><Relationship Id="rId337" Type="http://schemas.openxmlformats.org/officeDocument/2006/relationships/oleObject" Target="embeddings/oleObject176.bin"/><Relationship Id="rId891" Type="http://schemas.openxmlformats.org/officeDocument/2006/relationships/oleObject" Target="embeddings/oleObject594.bin"/><Relationship Id="rId989" Type="http://schemas.openxmlformats.org/officeDocument/2006/relationships/oleObject" Target="embeddings/oleObject675.bin"/><Relationship Id="rId2018" Type="http://schemas.openxmlformats.org/officeDocument/2006/relationships/oleObject" Target="embeddings/oleObject1532.bin"/><Relationship Id="rId544" Type="http://schemas.openxmlformats.org/officeDocument/2006/relationships/image" Target="media/image260.wmf"/><Relationship Id="rId751" Type="http://schemas.openxmlformats.org/officeDocument/2006/relationships/oleObject" Target="embeddings/oleObject474.bin"/><Relationship Id="rId849" Type="http://schemas.openxmlformats.org/officeDocument/2006/relationships/oleObject" Target="embeddings/oleObject559.bin"/><Relationship Id="rId1174" Type="http://schemas.openxmlformats.org/officeDocument/2006/relationships/oleObject" Target="embeddings/oleObject828.bin"/><Relationship Id="rId1381" Type="http://schemas.openxmlformats.org/officeDocument/2006/relationships/image" Target="media/image393.wmf"/><Relationship Id="rId1479" Type="http://schemas.openxmlformats.org/officeDocument/2006/relationships/oleObject" Target="embeddings/oleObject1083.bin"/><Relationship Id="rId1686" Type="http://schemas.openxmlformats.org/officeDocument/2006/relationships/oleObject" Target="embeddings/oleObject1255.bin"/><Relationship Id="rId2225" Type="http://schemas.openxmlformats.org/officeDocument/2006/relationships/image" Target="media/image535.wmf"/><Relationship Id="rId2432" Type="http://schemas.openxmlformats.org/officeDocument/2006/relationships/oleObject" Target="embeddings/oleObject1875.bin"/><Relationship Id="rId404" Type="http://schemas.openxmlformats.org/officeDocument/2006/relationships/image" Target="media/image204.wmf"/><Relationship Id="rId611" Type="http://schemas.openxmlformats.org/officeDocument/2006/relationships/oleObject" Target="embeddings/oleObject349.bin"/><Relationship Id="rId1034" Type="http://schemas.openxmlformats.org/officeDocument/2006/relationships/oleObject" Target="embeddings/oleObject713.bin"/><Relationship Id="rId1241" Type="http://schemas.openxmlformats.org/officeDocument/2006/relationships/oleObject" Target="embeddings/oleObject884.bin"/><Relationship Id="rId1339" Type="http://schemas.openxmlformats.org/officeDocument/2006/relationships/image" Target="media/image386.wmf"/><Relationship Id="rId1893" Type="http://schemas.openxmlformats.org/officeDocument/2006/relationships/oleObject" Target="embeddings/oleObject1428.bin"/><Relationship Id="rId709" Type="http://schemas.openxmlformats.org/officeDocument/2006/relationships/oleObject" Target="embeddings/oleObject435.bin"/><Relationship Id="rId916" Type="http://schemas.openxmlformats.org/officeDocument/2006/relationships/image" Target="media/image314.wmf"/><Relationship Id="rId1101" Type="http://schemas.openxmlformats.org/officeDocument/2006/relationships/oleObject" Target="embeddings/oleObject769.bin"/><Relationship Id="rId1546" Type="http://schemas.openxmlformats.org/officeDocument/2006/relationships/image" Target="media/image420.wmf"/><Relationship Id="rId1753" Type="http://schemas.openxmlformats.org/officeDocument/2006/relationships/oleObject" Target="embeddings/oleObject1311.bin"/><Relationship Id="rId1960" Type="http://schemas.openxmlformats.org/officeDocument/2006/relationships/oleObject" Target="embeddings/oleObject1484.bin"/><Relationship Id="rId45" Type="http://schemas.openxmlformats.org/officeDocument/2006/relationships/oleObject" Target="embeddings/oleObject18.bin"/><Relationship Id="rId1406" Type="http://schemas.openxmlformats.org/officeDocument/2006/relationships/oleObject" Target="embeddings/oleObject1021.bin"/><Relationship Id="rId1613" Type="http://schemas.openxmlformats.org/officeDocument/2006/relationships/oleObject" Target="embeddings/oleObject1194.bin"/><Relationship Id="rId1820" Type="http://schemas.openxmlformats.org/officeDocument/2006/relationships/oleObject" Target="embeddings/oleObject1367.bin"/><Relationship Id="rId194" Type="http://schemas.openxmlformats.org/officeDocument/2006/relationships/image" Target="media/image92.wmf"/><Relationship Id="rId1918" Type="http://schemas.openxmlformats.org/officeDocument/2006/relationships/oleObject" Target="embeddings/oleObject1449.bin"/><Relationship Id="rId2082" Type="http://schemas.openxmlformats.org/officeDocument/2006/relationships/image" Target="media/image509.wmf"/><Relationship Id="rId261" Type="http://schemas.openxmlformats.org/officeDocument/2006/relationships/oleObject" Target="embeddings/oleObject130.bin"/><Relationship Id="rId499" Type="http://schemas.openxmlformats.org/officeDocument/2006/relationships/oleObject" Target="embeddings/oleObject262.bin"/><Relationship Id="rId2387" Type="http://schemas.openxmlformats.org/officeDocument/2006/relationships/image" Target="media/image562.wmf"/><Relationship Id="rId359" Type="http://schemas.openxmlformats.org/officeDocument/2006/relationships/oleObject" Target="embeddings/oleObject191.bin"/><Relationship Id="rId566" Type="http://schemas.openxmlformats.org/officeDocument/2006/relationships/oleObject" Target="embeddings/oleObject313.bin"/><Relationship Id="rId773" Type="http://schemas.openxmlformats.org/officeDocument/2006/relationships/oleObject" Target="embeddings/oleObject496.bin"/><Relationship Id="rId1196" Type="http://schemas.openxmlformats.org/officeDocument/2006/relationships/oleObject" Target="embeddings/oleObject846.bin"/><Relationship Id="rId2247" Type="http://schemas.openxmlformats.org/officeDocument/2006/relationships/oleObject" Target="embeddings/oleObject1721.bin"/><Relationship Id="rId2454" Type="http://schemas.openxmlformats.org/officeDocument/2006/relationships/oleObject" Target="embeddings/oleObject1893.bin"/><Relationship Id="rId121" Type="http://schemas.openxmlformats.org/officeDocument/2006/relationships/oleObject" Target="embeddings/oleObject56.bin"/><Relationship Id="rId219" Type="http://schemas.openxmlformats.org/officeDocument/2006/relationships/oleObject" Target="embeddings/oleObject107.bin"/><Relationship Id="rId426" Type="http://schemas.openxmlformats.org/officeDocument/2006/relationships/image" Target="media/image217.wmf"/><Relationship Id="rId633" Type="http://schemas.openxmlformats.org/officeDocument/2006/relationships/oleObject" Target="embeddings/oleObject366.bin"/><Relationship Id="rId980" Type="http://schemas.openxmlformats.org/officeDocument/2006/relationships/oleObject" Target="embeddings/oleObject668.bin"/><Relationship Id="rId1056" Type="http://schemas.openxmlformats.org/officeDocument/2006/relationships/oleObject" Target="embeddings/oleObject731.bin"/><Relationship Id="rId1263" Type="http://schemas.openxmlformats.org/officeDocument/2006/relationships/oleObject" Target="embeddings/oleObject902.bin"/><Relationship Id="rId2107" Type="http://schemas.openxmlformats.org/officeDocument/2006/relationships/oleObject" Target="embeddings/oleObject1606.bin"/><Relationship Id="rId2314" Type="http://schemas.openxmlformats.org/officeDocument/2006/relationships/oleObject" Target="embeddings/oleObject1777.bin"/><Relationship Id="rId840" Type="http://schemas.openxmlformats.org/officeDocument/2006/relationships/oleObject" Target="embeddings/oleObject551.bin"/><Relationship Id="rId938" Type="http://schemas.openxmlformats.org/officeDocument/2006/relationships/oleObject" Target="embeddings/oleObject633.bin"/><Relationship Id="rId1470" Type="http://schemas.openxmlformats.org/officeDocument/2006/relationships/oleObject" Target="embeddings/oleObject1075.bin"/><Relationship Id="rId1568" Type="http://schemas.openxmlformats.org/officeDocument/2006/relationships/oleObject" Target="embeddings/oleObject1157.bin"/><Relationship Id="rId1775" Type="http://schemas.openxmlformats.org/officeDocument/2006/relationships/oleObject" Target="embeddings/oleObject1329.bin"/><Relationship Id="rId67" Type="http://schemas.openxmlformats.org/officeDocument/2006/relationships/oleObject" Target="embeddings/oleObject29.bin"/><Relationship Id="rId700" Type="http://schemas.openxmlformats.org/officeDocument/2006/relationships/oleObject" Target="embeddings/oleObject426.bin"/><Relationship Id="rId1123" Type="http://schemas.openxmlformats.org/officeDocument/2006/relationships/oleObject" Target="embeddings/oleObject785.bin"/><Relationship Id="rId1330" Type="http://schemas.openxmlformats.org/officeDocument/2006/relationships/oleObject" Target="embeddings/oleObject958.bin"/><Relationship Id="rId1428" Type="http://schemas.openxmlformats.org/officeDocument/2006/relationships/oleObject" Target="embeddings/oleObject1040.bin"/><Relationship Id="rId1635" Type="http://schemas.openxmlformats.org/officeDocument/2006/relationships/oleObject" Target="embeddings/oleObject1213.bin"/><Relationship Id="rId1982" Type="http://schemas.openxmlformats.org/officeDocument/2006/relationships/oleObject" Target="embeddings/oleObject1502.bin"/><Relationship Id="rId1842" Type="http://schemas.openxmlformats.org/officeDocument/2006/relationships/image" Target="media/image469.wmf"/><Relationship Id="rId1702" Type="http://schemas.openxmlformats.org/officeDocument/2006/relationships/image" Target="media/image446.wmf"/><Relationship Id="rId283" Type="http://schemas.openxmlformats.org/officeDocument/2006/relationships/oleObject" Target="embeddings/oleObject149.bin"/><Relationship Id="rId490" Type="http://schemas.openxmlformats.org/officeDocument/2006/relationships/oleObject" Target="embeddings/oleObject255.bin"/><Relationship Id="rId2171" Type="http://schemas.openxmlformats.org/officeDocument/2006/relationships/image" Target="media/image526.wmf"/></Relationships>
</file>

<file path=word/_rels/footnotes.xml.rels><?xml version="1.0" encoding="UTF-8" standalone="yes"?>
<Relationships xmlns="http://schemas.openxmlformats.org/package/2006/relationships"><Relationship Id="rId8" Type="http://schemas.openxmlformats.org/officeDocument/2006/relationships/image" Target="media/image136.wmf"/><Relationship Id="rId13" Type="http://schemas.openxmlformats.org/officeDocument/2006/relationships/oleObject" Target="embeddings/oleObject147.bin"/><Relationship Id="rId18" Type="http://schemas.openxmlformats.org/officeDocument/2006/relationships/image" Target="media/image178.wmf"/><Relationship Id="rId3" Type="http://schemas.openxmlformats.org/officeDocument/2006/relationships/oleObject" Target="embeddings/oleObject142.bin"/><Relationship Id="rId21" Type="http://schemas.openxmlformats.org/officeDocument/2006/relationships/oleObject" Target="embeddings/oleObject188.bin"/><Relationship Id="rId7" Type="http://schemas.openxmlformats.org/officeDocument/2006/relationships/oleObject" Target="embeddings/oleObject144.bin"/><Relationship Id="rId12" Type="http://schemas.openxmlformats.org/officeDocument/2006/relationships/image" Target="media/image138.wmf"/><Relationship Id="rId17" Type="http://schemas.openxmlformats.org/officeDocument/2006/relationships/oleObject" Target="embeddings/oleObject186.bin"/><Relationship Id="rId2" Type="http://schemas.openxmlformats.org/officeDocument/2006/relationships/image" Target="media/image133.wmf"/><Relationship Id="rId16" Type="http://schemas.openxmlformats.org/officeDocument/2006/relationships/image" Target="media/image177.wmf"/><Relationship Id="rId20" Type="http://schemas.openxmlformats.org/officeDocument/2006/relationships/image" Target="media/image179.wmf"/><Relationship Id="rId1" Type="http://schemas.openxmlformats.org/officeDocument/2006/relationships/image" Target="media/image69.wmf"/><Relationship Id="rId6" Type="http://schemas.openxmlformats.org/officeDocument/2006/relationships/image" Target="media/image135.wmf"/><Relationship Id="rId11" Type="http://schemas.openxmlformats.org/officeDocument/2006/relationships/oleObject" Target="embeddings/oleObject146.bin"/><Relationship Id="rId5" Type="http://schemas.openxmlformats.org/officeDocument/2006/relationships/oleObject" Target="embeddings/oleObject143.bin"/><Relationship Id="rId15" Type="http://schemas.openxmlformats.org/officeDocument/2006/relationships/oleObject" Target="embeddings/oleObject148.bin"/><Relationship Id="rId23" Type="http://schemas.openxmlformats.org/officeDocument/2006/relationships/oleObject" Target="embeddings/oleObject189.bin"/><Relationship Id="rId10" Type="http://schemas.openxmlformats.org/officeDocument/2006/relationships/image" Target="media/image137.wmf"/><Relationship Id="rId19" Type="http://schemas.openxmlformats.org/officeDocument/2006/relationships/oleObject" Target="embeddings/oleObject187.bin"/><Relationship Id="rId4" Type="http://schemas.openxmlformats.org/officeDocument/2006/relationships/image" Target="media/image134.wmf"/><Relationship Id="rId9" Type="http://schemas.openxmlformats.org/officeDocument/2006/relationships/oleObject" Target="embeddings/oleObject145.bin"/><Relationship Id="rId14" Type="http://schemas.openxmlformats.org/officeDocument/2006/relationships/image" Target="media/image139.wmf"/><Relationship Id="rId22" Type="http://schemas.openxmlformats.org/officeDocument/2006/relationships/image" Target="media/image1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642493-5264-431E-A3A7-9B92D5CA5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19925</Words>
  <Characters>113578</Characters>
  <Application>Microsoft Office Word</Application>
  <DocSecurity>0</DocSecurity>
  <Lines>946</Lines>
  <Paragraphs>266</Paragraphs>
  <ScaleCrop>false</ScaleCrop>
  <Company>Northumbria University</Company>
  <LinksUpToDate>false</LinksUpToDate>
  <CharactersWithSpaces>133237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Assumptions and Notations</dc:title>
  <dc:creator>lenovo</dc:creator>
  <cp:lastModifiedBy>Zhibin Lin</cp:lastModifiedBy>
  <cp:revision>5</cp:revision>
  <cp:lastPrinted>2015-12-21T08:45:00Z</cp:lastPrinted>
  <dcterms:created xsi:type="dcterms:W3CDTF">2016-05-16T11:10:00Z</dcterms:created>
  <dcterms:modified xsi:type="dcterms:W3CDTF">2016-05-16T11:12:00Z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