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195" w:rsidRDefault="006B6087" w:rsidP="00C36195">
      <w:pPr>
        <w:rPr>
          <w:rFonts w:cs="Times New Roman"/>
        </w:rPr>
      </w:pPr>
      <w:r w:rsidRPr="00B92D2E">
        <w:rPr>
          <w:rFonts w:cs="Times New Roman"/>
          <w:b/>
          <w:szCs w:val="24"/>
        </w:rPr>
        <w:t xml:space="preserve">ABSTRACT:  </w:t>
      </w:r>
      <w:r w:rsidR="00C36195">
        <w:rPr>
          <w:rFonts w:cs="Times New Roman"/>
        </w:rPr>
        <w:t xml:space="preserve">This paper investigates the sealing and healing properties of </w:t>
      </w:r>
      <w:r w:rsidR="00C36195">
        <w:rPr>
          <w:rFonts w:cs="Times New Roman"/>
          <w:iCs/>
        </w:rPr>
        <w:t>micro-induced calcite precipitation</w:t>
      </w:r>
      <w:r w:rsidR="00C36195">
        <w:rPr>
          <w:rFonts w:cs="Times New Roman"/>
        </w:rPr>
        <w:t xml:space="preserve"> with regard to, </w:t>
      </w:r>
      <w:r w:rsidR="00745846">
        <w:rPr>
          <w:rFonts w:cs="Times New Roman"/>
        </w:rPr>
        <w:t xml:space="preserve">surface finish and </w:t>
      </w:r>
      <w:r w:rsidR="00C36195">
        <w:rPr>
          <w:rFonts w:cs="Times New Roman"/>
        </w:rPr>
        <w:t xml:space="preserve">sealing cracks </w:t>
      </w:r>
      <w:r w:rsidR="00BD67C6">
        <w:rPr>
          <w:rFonts w:cs="Times New Roman"/>
        </w:rPr>
        <w:t>in cementitious materials.</w:t>
      </w:r>
    </w:p>
    <w:p w:rsidR="00C36195" w:rsidRPr="00FF3150" w:rsidRDefault="00C36195" w:rsidP="00C36195">
      <w:pPr>
        <w:rPr>
          <w:rFonts w:cs="Times New Roman"/>
        </w:rPr>
      </w:pPr>
    </w:p>
    <w:p w:rsidR="00C36195" w:rsidRDefault="00C36195" w:rsidP="00C36195">
      <w:pPr>
        <w:widowControl w:val="0"/>
        <w:autoSpaceDE w:val="0"/>
        <w:autoSpaceDN w:val="0"/>
        <w:adjustRightInd w:val="0"/>
        <w:rPr>
          <w:rFonts w:cs="Times New Roman"/>
          <w:iCs/>
        </w:rPr>
      </w:pPr>
      <w:r w:rsidRPr="00BE0147">
        <w:rPr>
          <w:rFonts w:cs="Times New Roman"/>
          <w:i/>
        </w:rPr>
        <w:t xml:space="preserve"> </w:t>
      </w:r>
      <w:proofErr w:type="spellStart"/>
      <w:r w:rsidRPr="00BE0147">
        <w:rPr>
          <w:rFonts w:cs="Times New Roman"/>
          <w:i/>
        </w:rPr>
        <w:t>Sporosarcina</w:t>
      </w:r>
      <w:proofErr w:type="spellEnd"/>
      <w:r w:rsidRPr="00BE0147">
        <w:rPr>
          <w:rFonts w:cs="Times New Roman"/>
          <w:i/>
        </w:rPr>
        <w:t xml:space="preserve"> </w:t>
      </w:r>
      <w:proofErr w:type="spellStart"/>
      <w:r w:rsidRPr="00BE0147">
        <w:rPr>
          <w:rFonts w:cs="Times New Roman"/>
          <w:i/>
          <w:iCs/>
        </w:rPr>
        <w:t>pasteurii</w:t>
      </w:r>
      <w:proofErr w:type="spellEnd"/>
      <w:r>
        <w:rPr>
          <w:rFonts w:ascii="Calibri" w:hAnsi="Calibri" w:cs="Calibri"/>
          <w:i/>
          <w:iCs/>
          <w:sz w:val="32"/>
          <w:szCs w:val="32"/>
        </w:rPr>
        <w:t xml:space="preserve"> </w:t>
      </w:r>
      <w:r>
        <w:rPr>
          <w:rFonts w:cs="Times New Roman"/>
          <w:iCs/>
        </w:rPr>
        <w:t xml:space="preserve">has been used to effectively precipitate calcium carbonate in order to seal porous media. The bacteria are fed a nutrient broth mix to create conditions where </w:t>
      </w:r>
      <w:r w:rsidR="00745846">
        <w:rPr>
          <w:rFonts w:cs="Times New Roman"/>
          <w:szCs w:val="24"/>
        </w:rPr>
        <w:t>microbiologically induced calcite p</w:t>
      </w:r>
      <w:r w:rsidR="00745846" w:rsidRPr="00AC6FE2">
        <w:rPr>
          <w:rFonts w:cs="Times New Roman"/>
          <w:szCs w:val="24"/>
        </w:rPr>
        <w:t>recipitation</w:t>
      </w:r>
      <w:r w:rsidR="00745846">
        <w:rPr>
          <w:rFonts w:cs="Times New Roman"/>
          <w:szCs w:val="24"/>
        </w:rPr>
        <w:t xml:space="preserve"> (MICP)</w:t>
      </w:r>
      <w:r>
        <w:rPr>
          <w:rFonts w:cs="Times New Roman"/>
          <w:iCs/>
        </w:rPr>
        <w:t xml:space="preserve"> can be effectively used. The tests carried out, assessed the effect of MICP on a sample of twenty-four concrete cubes and to what extent the surface has been consolidated. </w:t>
      </w:r>
      <w:r w:rsidR="00745846">
        <w:rPr>
          <w:rFonts w:cs="Times New Roman"/>
          <w:iCs/>
        </w:rPr>
        <w:t>Weight gain was measured and a MOHs hardness test was used to evaluate the surface condition of the treated surface.</w:t>
      </w:r>
      <w:r>
        <w:rPr>
          <w:rFonts w:cs="Times New Roman"/>
          <w:iCs/>
        </w:rPr>
        <w:t xml:space="preserve"> In addition, three fibre reinforced concrete beams </w:t>
      </w:r>
      <w:r w:rsidR="001E2052">
        <w:rPr>
          <w:rFonts w:cs="Times New Roman"/>
          <w:iCs/>
        </w:rPr>
        <w:t xml:space="preserve">were micro-cracked to </w:t>
      </w:r>
      <w:proofErr w:type="gramStart"/>
      <w:r w:rsidR="001E2052">
        <w:rPr>
          <w:rFonts w:cs="Times New Roman"/>
          <w:iCs/>
        </w:rPr>
        <w:t xml:space="preserve">evaluate </w:t>
      </w:r>
      <w:r>
        <w:rPr>
          <w:rFonts w:cs="Times New Roman"/>
          <w:iCs/>
        </w:rPr>
        <w:t xml:space="preserve"> </w:t>
      </w:r>
      <w:proofErr w:type="spellStart"/>
      <w:r w:rsidR="001E2052" w:rsidRPr="00BE0147">
        <w:rPr>
          <w:rFonts w:cs="Times New Roman"/>
          <w:i/>
        </w:rPr>
        <w:t>Sporosarcina</w:t>
      </w:r>
      <w:proofErr w:type="spellEnd"/>
      <w:proofErr w:type="gramEnd"/>
      <w:r w:rsidR="001E2052" w:rsidRPr="004F257F">
        <w:rPr>
          <w:rFonts w:cs="Times New Roman"/>
          <w:i/>
          <w:iCs/>
        </w:rPr>
        <w:t xml:space="preserve"> </w:t>
      </w:r>
      <w:proofErr w:type="spellStart"/>
      <w:r w:rsidRPr="004F257F">
        <w:rPr>
          <w:rFonts w:cs="Times New Roman"/>
          <w:i/>
          <w:iCs/>
        </w:rPr>
        <w:t>pasteurii</w:t>
      </w:r>
      <w:r>
        <w:rPr>
          <w:rFonts w:cs="Times New Roman"/>
          <w:iCs/>
        </w:rPr>
        <w:t>’s</w:t>
      </w:r>
      <w:proofErr w:type="spellEnd"/>
      <w:r>
        <w:rPr>
          <w:rFonts w:cs="Times New Roman"/>
          <w:iCs/>
        </w:rPr>
        <w:t xml:space="preserve"> ability to seal cracks that are common in concrete structures globally. Calcite deposits were observed to be effective at sealing cracks and consolidating the surface finish of the concrete. The treatment is an organic remedial method that has industrial applications. </w:t>
      </w:r>
    </w:p>
    <w:p w:rsidR="00B939A4" w:rsidRPr="00B92D2E" w:rsidRDefault="006B6087" w:rsidP="00C36195">
      <w:pPr>
        <w:rPr>
          <w:rFonts w:cs="Times New Roman"/>
          <w:szCs w:val="24"/>
        </w:rPr>
      </w:pPr>
      <w:r w:rsidRPr="00B92D2E">
        <w:rPr>
          <w:rFonts w:cs="Times New Roman"/>
          <w:szCs w:val="24"/>
        </w:rPr>
        <w:t xml:space="preserve">.  </w:t>
      </w:r>
      <w:r w:rsidR="000C6102">
        <w:rPr>
          <w:rFonts w:cs="Times New Roman"/>
          <w:szCs w:val="24"/>
        </w:rPr>
        <w:t xml:space="preserve"> </w:t>
      </w:r>
    </w:p>
    <w:p w:rsidR="00FF6ABC" w:rsidRPr="00B92D2E" w:rsidRDefault="00FF6ABC" w:rsidP="00CB4CD3">
      <w:pPr>
        <w:rPr>
          <w:rFonts w:cs="Times New Roman"/>
          <w:szCs w:val="24"/>
        </w:rPr>
      </w:pPr>
    </w:p>
    <w:p w:rsidR="00842840" w:rsidRPr="00B92D2E" w:rsidRDefault="00842840" w:rsidP="00CB4CD3">
      <w:pPr>
        <w:rPr>
          <w:rFonts w:cs="Times New Roman"/>
          <w:szCs w:val="24"/>
        </w:rPr>
      </w:pPr>
    </w:p>
    <w:p w:rsidR="00FF6ABC" w:rsidRPr="009A7BD5" w:rsidRDefault="00FF6ABC" w:rsidP="00CB4CD3">
      <w:pPr>
        <w:rPr>
          <w:rFonts w:cs="Times New Roman"/>
          <w:szCs w:val="24"/>
          <w:lang w:val="en-US"/>
        </w:rPr>
      </w:pPr>
      <w:r w:rsidRPr="00B92D2E">
        <w:rPr>
          <w:rFonts w:cs="Times New Roman"/>
          <w:b/>
          <w:szCs w:val="24"/>
        </w:rPr>
        <w:t xml:space="preserve">Keywords: </w:t>
      </w:r>
      <w:r w:rsidR="00C36195">
        <w:rPr>
          <w:rFonts w:cs="Times New Roman"/>
          <w:iCs/>
        </w:rPr>
        <w:t xml:space="preserve">Micro-induced calcite precipitation, </w:t>
      </w:r>
      <w:proofErr w:type="spellStart"/>
      <w:r w:rsidR="00C36195" w:rsidRPr="00B675FB">
        <w:rPr>
          <w:rFonts w:cs="Times New Roman"/>
        </w:rPr>
        <w:t>Sporosarcina</w:t>
      </w:r>
      <w:proofErr w:type="spellEnd"/>
      <w:r w:rsidR="00C36195">
        <w:rPr>
          <w:rFonts w:cs="Times New Roman"/>
        </w:rPr>
        <w:t xml:space="preserve"> </w:t>
      </w:r>
      <w:proofErr w:type="spellStart"/>
      <w:r w:rsidR="00C36195" w:rsidRPr="00B675FB">
        <w:rPr>
          <w:rFonts w:cs="Times New Roman"/>
          <w:i/>
          <w:iCs/>
        </w:rPr>
        <w:t>pasteurii</w:t>
      </w:r>
      <w:proofErr w:type="spellEnd"/>
      <w:r w:rsidR="00C36195">
        <w:rPr>
          <w:rFonts w:cs="Times New Roman"/>
          <w:i/>
          <w:iCs/>
        </w:rPr>
        <w:t xml:space="preserve">, </w:t>
      </w:r>
      <w:r w:rsidR="00C36195">
        <w:rPr>
          <w:rFonts w:cs="Times New Roman"/>
          <w:iCs/>
        </w:rPr>
        <w:t>concrete, cracking, remedial methods, bacteria</w:t>
      </w:r>
      <w:r w:rsidR="007F6553">
        <w:t>.</w:t>
      </w:r>
    </w:p>
    <w:p w:rsidR="00CB4CD3" w:rsidRPr="00B92D2E" w:rsidRDefault="00CB4CD3" w:rsidP="00CB4CD3">
      <w:pPr>
        <w:rPr>
          <w:rFonts w:cs="Times New Roman"/>
          <w:szCs w:val="24"/>
        </w:rPr>
      </w:pPr>
    </w:p>
    <w:p w:rsidR="00842840" w:rsidRPr="00B92D2E" w:rsidRDefault="00842840" w:rsidP="00CB4CD3">
      <w:pPr>
        <w:rPr>
          <w:rFonts w:cs="Times New Roman"/>
          <w:szCs w:val="24"/>
        </w:rPr>
      </w:pPr>
    </w:p>
    <w:p w:rsidR="00D3643B" w:rsidRDefault="00C36195" w:rsidP="00CB4CD3">
      <w:r>
        <w:rPr>
          <w:rFonts w:cs="Times New Roman"/>
          <w:b/>
          <w:szCs w:val="24"/>
        </w:rPr>
        <w:t xml:space="preserve">Authors: </w:t>
      </w:r>
      <w:r>
        <w:rPr>
          <w:rFonts w:cs="Times New Roman"/>
          <w:szCs w:val="24"/>
        </w:rPr>
        <w:t>Alan Richardson</w:t>
      </w:r>
      <w:r w:rsidR="00EB6126">
        <w:rPr>
          <w:rFonts w:cs="Times New Roman"/>
          <w:szCs w:val="24"/>
        </w:rPr>
        <w:t>, Kathryn Coventry</w:t>
      </w:r>
      <w:r>
        <w:rPr>
          <w:rFonts w:cs="Times New Roman"/>
          <w:szCs w:val="24"/>
        </w:rPr>
        <w:t xml:space="preserve"> and Jack </w:t>
      </w:r>
      <w:proofErr w:type="spellStart"/>
      <w:r>
        <w:rPr>
          <w:rFonts w:cs="Times New Roman"/>
          <w:szCs w:val="24"/>
        </w:rPr>
        <w:t>Pasley</w:t>
      </w:r>
      <w:proofErr w:type="spellEnd"/>
      <w:r>
        <w:rPr>
          <w:rFonts w:cs="Times New Roman"/>
          <w:szCs w:val="24"/>
        </w:rPr>
        <w:t xml:space="preserve"> of the Engineering and Environment Faculty at the Northumbria University.</w:t>
      </w:r>
    </w:p>
    <w:p w:rsidR="009A7BD5" w:rsidRPr="00CD6AE1" w:rsidRDefault="009A7BD5" w:rsidP="00CD6AE1">
      <w:pPr>
        <w:rPr>
          <w:rFonts w:cs="Times New Roman"/>
          <w:szCs w:val="24"/>
        </w:rPr>
      </w:pPr>
    </w:p>
    <w:p w:rsidR="00C36195" w:rsidRDefault="006F508A" w:rsidP="00CD6AE1">
      <w:pPr>
        <w:autoSpaceDE w:val="0"/>
        <w:autoSpaceDN w:val="0"/>
        <w:adjustRightInd w:val="0"/>
        <w:rPr>
          <w:rFonts w:cs="Times New Roman"/>
          <w:szCs w:val="24"/>
        </w:rPr>
      </w:pPr>
      <w:r>
        <w:rPr>
          <w:rFonts w:cs="Times New Roman"/>
          <w:b/>
          <w:szCs w:val="24"/>
        </w:rPr>
        <w:t>Reader:</w:t>
      </w:r>
      <w:r w:rsidR="00C36195" w:rsidRPr="00C36195">
        <w:rPr>
          <w:rFonts w:cs="Times New Roman"/>
          <w:b/>
          <w:szCs w:val="24"/>
        </w:rPr>
        <w:t xml:space="preserve"> Alan Richardson</w:t>
      </w:r>
      <w:r w:rsidR="00C36195">
        <w:rPr>
          <w:rFonts w:cs="Times New Roman"/>
          <w:szCs w:val="24"/>
        </w:rPr>
        <w:t xml:space="preserve"> is a member of RILEM and carries out research into cementitious materials and has approaching 100 publications in the field of concrete technology and sustainable construction.</w:t>
      </w:r>
    </w:p>
    <w:p w:rsidR="003A7812" w:rsidRDefault="003A7812" w:rsidP="00CD6AE1">
      <w:pPr>
        <w:autoSpaceDE w:val="0"/>
        <w:autoSpaceDN w:val="0"/>
        <w:adjustRightInd w:val="0"/>
        <w:rPr>
          <w:rFonts w:cs="Times New Roman"/>
          <w:szCs w:val="24"/>
        </w:rPr>
      </w:pPr>
    </w:p>
    <w:p w:rsidR="00EB6126" w:rsidRPr="00EB6126" w:rsidRDefault="00EB6126" w:rsidP="00CD6AE1">
      <w:pPr>
        <w:autoSpaceDE w:val="0"/>
        <w:autoSpaceDN w:val="0"/>
        <w:adjustRightInd w:val="0"/>
        <w:rPr>
          <w:rFonts w:cs="Times New Roman"/>
          <w:szCs w:val="24"/>
        </w:rPr>
      </w:pPr>
      <w:r>
        <w:rPr>
          <w:rFonts w:cs="Times New Roman"/>
          <w:b/>
          <w:szCs w:val="24"/>
        </w:rPr>
        <w:t>Director of Programmes</w:t>
      </w:r>
      <w:r w:rsidR="006F508A">
        <w:rPr>
          <w:rFonts w:cs="Times New Roman"/>
          <w:b/>
          <w:szCs w:val="24"/>
        </w:rPr>
        <w:t>:</w:t>
      </w:r>
      <w:r>
        <w:rPr>
          <w:rFonts w:cs="Times New Roman"/>
          <w:b/>
          <w:szCs w:val="24"/>
        </w:rPr>
        <w:t xml:space="preserve"> Kathryn Coventry </w:t>
      </w:r>
      <w:r>
        <w:rPr>
          <w:rFonts w:cs="Times New Roman"/>
          <w:szCs w:val="24"/>
        </w:rPr>
        <w:t>has a wide range of research interests</w:t>
      </w:r>
    </w:p>
    <w:p w:rsidR="009A7BD5" w:rsidRDefault="009A7BD5" w:rsidP="00CB4CD3"/>
    <w:p w:rsidR="00C36195" w:rsidRDefault="00C36195" w:rsidP="00CB4CD3">
      <w:r w:rsidRPr="00EB6126">
        <w:rPr>
          <w:b/>
        </w:rPr>
        <w:t xml:space="preserve">Jack </w:t>
      </w:r>
      <w:proofErr w:type="spellStart"/>
      <w:r w:rsidRPr="00EB6126">
        <w:rPr>
          <w:b/>
        </w:rPr>
        <w:t>Pasley</w:t>
      </w:r>
      <w:proofErr w:type="spellEnd"/>
      <w:r>
        <w:t xml:space="preserve"> contributed towards the operational</w:t>
      </w:r>
      <w:r w:rsidR="00093429">
        <w:t xml:space="preserve"> aspects of this work </w:t>
      </w:r>
    </w:p>
    <w:p w:rsidR="009A7BD5" w:rsidRDefault="009A7BD5" w:rsidP="00CB4CD3"/>
    <w:p w:rsidR="009A7BD5" w:rsidRPr="00B92D2E" w:rsidRDefault="009A7BD5" w:rsidP="00CB4CD3">
      <w:pPr>
        <w:rPr>
          <w:rFonts w:cs="Times New Roman"/>
          <w:b/>
          <w:szCs w:val="24"/>
        </w:rPr>
      </w:pPr>
    </w:p>
    <w:p w:rsidR="00CB4CD3" w:rsidRPr="00B92D2E" w:rsidRDefault="00CB4CD3" w:rsidP="00CB4CD3">
      <w:pPr>
        <w:rPr>
          <w:rFonts w:cs="Times New Roman"/>
          <w:szCs w:val="24"/>
        </w:rPr>
      </w:pPr>
    </w:p>
    <w:p w:rsidR="00CB4CD3" w:rsidRPr="00B92D2E" w:rsidRDefault="00CB4CD3" w:rsidP="00CB4CD3">
      <w:pPr>
        <w:rPr>
          <w:rFonts w:cs="Times New Roman"/>
          <w:szCs w:val="24"/>
        </w:rPr>
        <w:sectPr w:rsidR="00CB4CD3" w:rsidRPr="00B92D2E" w:rsidSect="00CB4CD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010" w:right="1440" w:bottom="1440" w:left="1440" w:header="1474" w:footer="794" w:gutter="0"/>
          <w:cols w:space="708"/>
          <w:titlePg/>
          <w:docGrid w:linePitch="360"/>
        </w:sectPr>
      </w:pPr>
    </w:p>
    <w:p w:rsidR="00CB4CD3" w:rsidRPr="00B92D2E" w:rsidRDefault="00CB4CD3" w:rsidP="00CB4CD3">
      <w:pPr>
        <w:rPr>
          <w:rFonts w:cs="Times New Roman"/>
          <w:szCs w:val="24"/>
        </w:rPr>
      </w:pPr>
    </w:p>
    <w:p w:rsidR="00AC6FE2" w:rsidRPr="00AC6FE2" w:rsidRDefault="00AC6FE2" w:rsidP="00AC6FE2">
      <w:pPr>
        <w:rPr>
          <w:rFonts w:cs="Times New Roman"/>
          <w:b/>
          <w:szCs w:val="24"/>
        </w:rPr>
      </w:pPr>
      <w:r w:rsidRPr="00AC6FE2">
        <w:rPr>
          <w:rFonts w:cs="Times New Roman"/>
          <w:b/>
          <w:szCs w:val="24"/>
        </w:rPr>
        <w:t>1.0</w:t>
      </w:r>
      <w:r w:rsidRPr="00AC6FE2">
        <w:rPr>
          <w:rFonts w:cs="Times New Roman"/>
          <w:b/>
          <w:szCs w:val="24"/>
        </w:rPr>
        <w:tab/>
        <w:t xml:space="preserve">Introduction </w:t>
      </w:r>
    </w:p>
    <w:p w:rsidR="00AC6FE2" w:rsidRPr="00AC6FE2" w:rsidRDefault="00AC6FE2" w:rsidP="00AC6FE2">
      <w:pPr>
        <w:rPr>
          <w:rFonts w:eastAsia="Arial Unicode MS" w:cs="Times New Roman"/>
          <w:color w:val="2E2E2E"/>
          <w:szCs w:val="24"/>
          <w:shd w:val="clear" w:color="auto" w:fill="FFFFFF"/>
        </w:rPr>
      </w:pPr>
      <w:r w:rsidRPr="00AC6FE2">
        <w:rPr>
          <w:rFonts w:cs="Times New Roman"/>
          <w:szCs w:val="24"/>
        </w:rPr>
        <w:t xml:space="preserve">Concrete is an inherent part of our built environment, but it is not without its </w:t>
      </w:r>
      <w:r w:rsidR="00745846">
        <w:rPr>
          <w:rFonts w:cs="Times New Roman"/>
          <w:szCs w:val="24"/>
        </w:rPr>
        <w:t xml:space="preserve">long term durability </w:t>
      </w:r>
      <w:r w:rsidRPr="00AC6FE2">
        <w:rPr>
          <w:rFonts w:cs="Times New Roman"/>
          <w:szCs w:val="24"/>
        </w:rPr>
        <w:t xml:space="preserve">problems. As with any building material, deterioration is an expected occurrence with regards to the service life of structures. Both stone and concrete are susceptible to weathering; a breakdown of the mineral matrix leads to increased porosity of the surface and with it brings numerous issues </w:t>
      </w:r>
      <w:r w:rsidR="00CB7684">
        <w:rPr>
          <w:rFonts w:cs="Times New Roman"/>
          <w:szCs w:val="24"/>
        </w:rPr>
        <w:t>[1]</w:t>
      </w:r>
      <w:r w:rsidRPr="00AC6FE2">
        <w:rPr>
          <w:rFonts w:cs="Times New Roman"/>
          <w:szCs w:val="24"/>
        </w:rPr>
        <w:t>. The lack of a cost-effective, eco-friendly repair method is a cause for concern: ‘</w:t>
      </w:r>
      <w:r w:rsidRPr="00AC6FE2">
        <w:rPr>
          <w:rFonts w:eastAsia="Arial Unicode MS" w:cs="Times New Roman"/>
          <w:color w:val="2E2E2E"/>
          <w:szCs w:val="24"/>
          <w:shd w:val="clear" w:color="auto" w:fill="FFFFFF"/>
        </w:rPr>
        <w:t xml:space="preserve">In the United States of America, for instance, the annual direct costs for maintenance and repair of concrete highway bridges due to corrosion of the reinforcement </w:t>
      </w:r>
      <w:r w:rsidR="00745846">
        <w:rPr>
          <w:rFonts w:eastAsia="Arial Unicode MS" w:cs="Times New Roman"/>
          <w:color w:val="2E2E2E"/>
          <w:szCs w:val="24"/>
          <w:shd w:val="clear" w:color="auto" w:fill="FFFFFF"/>
        </w:rPr>
        <w:t>is</w:t>
      </w:r>
      <w:r w:rsidRPr="00AC6FE2">
        <w:rPr>
          <w:rFonts w:eastAsia="Arial Unicode MS" w:cs="Times New Roman"/>
          <w:color w:val="2E2E2E"/>
          <w:szCs w:val="24"/>
          <w:shd w:val="clear" w:color="auto" w:fill="FFFFFF"/>
        </w:rPr>
        <w:t xml:space="preserve"> 4 billion dollars’ </w:t>
      </w:r>
      <w:r w:rsidR="00CB7684">
        <w:rPr>
          <w:rFonts w:eastAsia="Arial Unicode MS" w:cs="Times New Roman"/>
          <w:color w:val="2E2E2E"/>
          <w:szCs w:val="24"/>
          <w:shd w:val="clear" w:color="auto" w:fill="FFFFFF"/>
        </w:rPr>
        <w:t>[2].</w:t>
      </w:r>
      <w:r w:rsidRPr="00AC6FE2">
        <w:rPr>
          <w:rFonts w:eastAsia="Arial Unicode MS" w:cs="Times New Roman"/>
          <w:color w:val="2E2E2E"/>
          <w:szCs w:val="24"/>
          <w:shd w:val="clear" w:color="auto" w:fill="FFFFFF"/>
        </w:rPr>
        <w:t xml:space="preserve">  Steel corrosion is one consequence of moisture penetration resulting from a variety of factors.</w:t>
      </w:r>
    </w:p>
    <w:p w:rsidR="00AC6FE2" w:rsidRPr="00AC6FE2" w:rsidRDefault="00AC6FE2" w:rsidP="00AC6FE2">
      <w:pPr>
        <w:rPr>
          <w:rFonts w:cs="Times New Roman"/>
          <w:szCs w:val="24"/>
        </w:rPr>
      </w:pPr>
    </w:p>
    <w:p w:rsidR="00AC6FE2" w:rsidRPr="00AC6FE2" w:rsidRDefault="00AC6FE2" w:rsidP="00AC6FE2">
      <w:pPr>
        <w:rPr>
          <w:rFonts w:cs="Times New Roman"/>
          <w:szCs w:val="24"/>
        </w:rPr>
      </w:pPr>
      <w:r w:rsidRPr="00AC6FE2">
        <w:rPr>
          <w:rFonts w:cs="Times New Roman"/>
          <w:noProof/>
          <w:szCs w:val="24"/>
          <w:lang w:eastAsia="en-GB"/>
        </w:rPr>
        <w:drawing>
          <wp:anchor distT="0" distB="0" distL="114300" distR="114300" simplePos="0" relativeHeight="251659264" behindDoc="0" locked="0" layoutInCell="1" allowOverlap="1" wp14:anchorId="429E706D" wp14:editId="534BCDE7">
            <wp:simplePos x="0" y="0"/>
            <wp:positionH relativeFrom="column">
              <wp:posOffset>588010</wp:posOffset>
            </wp:positionH>
            <wp:positionV relativeFrom="paragraph">
              <wp:posOffset>1141730</wp:posOffset>
            </wp:positionV>
            <wp:extent cx="3667125" cy="2057400"/>
            <wp:effectExtent l="0" t="0" r="9525" b="0"/>
            <wp:wrapTopAndBottom/>
            <wp:docPr id="99" name="Picture 99" descr="Macintosh HD:Users:jackpasley:Desktop:Screen Shot 2015-01-22 at 11.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acintosh HD:Users:jackpasley:Desktop:Screen Shot 2015-01-22 at 11.44.38.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057400"/>
                    </a:xfrm>
                    <a:prstGeom prst="rect">
                      <a:avLst/>
                    </a:prstGeom>
                    <a:noFill/>
                    <a:ln>
                      <a:noFill/>
                    </a:ln>
                  </pic:spPr>
                </pic:pic>
              </a:graphicData>
            </a:graphic>
          </wp:anchor>
        </w:drawing>
      </w:r>
      <w:r w:rsidRPr="00AC6FE2">
        <w:rPr>
          <w:rFonts w:cs="Times New Roman"/>
          <w:szCs w:val="24"/>
        </w:rPr>
        <w:t xml:space="preserve">Figure 1 depicts the interactions between normal and high quality materials used in infrastructure, and the associated cost and strength performance over a period of time. If natural MICP can be used as a repair agent, lower cost materials can be maintained to an acceptable performance standard. </w:t>
      </w: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9804AE" w:rsidRPr="00AC6FE2" w:rsidRDefault="009804AE" w:rsidP="009804AE">
      <w:pPr>
        <w:rPr>
          <w:rFonts w:cs="Times New Roman"/>
          <w:szCs w:val="24"/>
        </w:rPr>
      </w:pPr>
      <w:r w:rsidRPr="00AC6FE2">
        <w:rPr>
          <w:rFonts w:cs="Times New Roman"/>
          <w:szCs w:val="24"/>
        </w:rPr>
        <w:t xml:space="preserve">Figure 1 - Quality of Infrastructure Materials </w:t>
      </w:r>
      <w:r w:rsidR="00CB7684">
        <w:rPr>
          <w:rFonts w:cs="Times New Roman"/>
          <w:szCs w:val="24"/>
        </w:rPr>
        <w:t>[3]</w:t>
      </w:r>
    </w:p>
    <w:p w:rsidR="009804AE" w:rsidRDefault="009804AE" w:rsidP="00AC6FE2">
      <w:pPr>
        <w:rPr>
          <w:rFonts w:cs="Times New Roman"/>
          <w:szCs w:val="24"/>
        </w:rPr>
      </w:pPr>
    </w:p>
    <w:p w:rsidR="00AC6FE2" w:rsidRPr="00AC6FE2" w:rsidRDefault="00AC6FE2" w:rsidP="00AC6FE2">
      <w:pPr>
        <w:rPr>
          <w:rFonts w:eastAsia="Arial Unicode MS" w:cs="Times New Roman"/>
          <w:color w:val="2E2E2E"/>
          <w:szCs w:val="24"/>
          <w:shd w:val="clear" w:color="auto" w:fill="FFFFFF"/>
        </w:rPr>
      </w:pPr>
      <w:r w:rsidRPr="00AC6FE2">
        <w:rPr>
          <w:rFonts w:cs="Times New Roman"/>
          <w:szCs w:val="24"/>
        </w:rPr>
        <w:t xml:space="preserve">With more extreme weather now common place, concrete structures within our </w:t>
      </w:r>
      <w:r w:rsidR="00745846">
        <w:rPr>
          <w:rFonts w:cs="Times New Roman"/>
          <w:szCs w:val="24"/>
        </w:rPr>
        <w:t>built environment</w:t>
      </w:r>
      <w:r w:rsidRPr="00AC6FE2">
        <w:rPr>
          <w:rFonts w:cs="Times New Roman"/>
          <w:szCs w:val="24"/>
        </w:rPr>
        <w:t xml:space="preserve"> are subject to forces which in turn lead to micro scale propagation damage. </w:t>
      </w:r>
      <w:proofErr w:type="gramStart"/>
      <w:r w:rsidRPr="00AC6FE2">
        <w:rPr>
          <w:rFonts w:cs="Times New Roman"/>
          <w:szCs w:val="24"/>
        </w:rPr>
        <w:t xml:space="preserve">The porosity of concrete </w:t>
      </w:r>
      <w:r w:rsidR="00745846">
        <w:rPr>
          <w:rFonts w:cs="Times New Roman"/>
          <w:szCs w:val="24"/>
        </w:rPr>
        <w:t>permits</w:t>
      </w:r>
      <w:r w:rsidRPr="00AC6FE2">
        <w:rPr>
          <w:rFonts w:cs="Times New Roman"/>
          <w:szCs w:val="24"/>
        </w:rPr>
        <w:t xml:space="preserve"> micro-cracks </w:t>
      </w:r>
      <w:r w:rsidR="00745846">
        <w:rPr>
          <w:rFonts w:cs="Times New Roman"/>
          <w:szCs w:val="24"/>
        </w:rPr>
        <w:t xml:space="preserve">to </w:t>
      </w:r>
      <w:r w:rsidRPr="00AC6FE2">
        <w:rPr>
          <w:rFonts w:cs="Times New Roman"/>
          <w:szCs w:val="24"/>
        </w:rPr>
        <w:t>propagate</w:t>
      </w:r>
      <w:r w:rsidR="006E12B4">
        <w:rPr>
          <w:rFonts w:cs="Times New Roman"/>
          <w:szCs w:val="24"/>
        </w:rPr>
        <w:t xml:space="preserve"> and damage the material</w:t>
      </w:r>
      <w:r w:rsidR="00745846">
        <w:rPr>
          <w:rFonts w:cs="Times New Roman"/>
          <w:szCs w:val="24"/>
        </w:rPr>
        <w:t>.</w:t>
      </w:r>
      <w:proofErr w:type="gramEnd"/>
      <w:r w:rsidRPr="00AC6FE2">
        <w:rPr>
          <w:rFonts w:cs="Times New Roman"/>
          <w:szCs w:val="24"/>
        </w:rPr>
        <w:t xml:space="preserve"> </w:t>
      </w:r>
      <w:r w:rsidR="00745846">
        <w:rPr>
          <w:rFonts w:cs="Times New Roman"/>
          <w:szCs w:val="24"/>
        </w:rPr>
        <w:t>This in turn</w:t>
      </w:r>
      <w:r w:rsidRPr="00AC6FE2">
        <w:rPr>
          <w:rFonts w:cs="Times New Roman"/>
          <w:szCs w:val="24"/>
        </w:rPr>
        <w:t xml:space="preserve"> provide</w:t>
      </w:r>
      <w:r w:rsidR="00745846">
        <w:rPr>
          <w:rFonts w:cs="Times New Roman"/>
          <w:szCs w:val="24"/>
        </w:rPr>
        <w:t>s</w:t>
      </w:r>
      <w:r w:rsidRPr="00AC6FE2">
        <w:rPr>
          <w:rFonts w:cs="Times New Roman"/>
          <w:szCs w:val="24"/>
        </w:rPr>
        <w:t xml:space="preserve"> an easy path for the transportation of liquids and gasses that potentially contain harmful substances which may damage the structure </w:t>
      </w:r>
      <w:r w:rsidR="00CB7684">
        <w:rPr>
          <w:rFonts w:cs="Times New Roman"/>
          <w:szCs w:val="24"/>
        </w:rPr>
        <w:t>[4]</w:t>
      </w:r>
      <w:r w:rsidRPr="00AC6FE2">
        <w:rPr>
          <w:rFonts w:cs="Times New Roman"/>
          <w:szCs w:val="24"/>
        </w:rPr>
        <w:t xml:space="preserve">. Micro cracks are commonplace in </w:t>
      </w:r>
      <w:r w:rsidRPr="00AC6FE2">
        <w:rPr>
          <w:rFonts w:cs="Times New Roman"/>
          <w:szCs w:val="24"/>
        </w:rPr>
        <w:lastRenderedPageBreak/>
        <w:t xml:space="preserve">concrete structures, </w:t>
      </w:r>
      <w:r w:rsidR="00745846">
        <w:rPr>
          <w:rFonts w:cs="Times New Roman"/>
          <w:szCs w:val="24"/>
        </w:rPr>
        <w:t xml:space="preserve">and </w:t>
      </w:r>
      <w:r w:rsidRPr="00AC6FE2">
        <w:rPr>
          <w:rFonts w:cs="Times New Roman"/>
          <w:szCs w:val="24"/>
        </w:rPr>
        <w:t xml:space="preserve">Eurocode 2 permits </w:t>
      </w:r>
      <w:r w:rsidR="00745846">
        <w:rPr>
          <w:rFonts w:cs="Times New Roman"/>
          <w:szCs w:val="24"/>
        </w:rPr>
        <w:t xml:space="preserve">design </w:t>
      </w:r>
      <w:r w:rsidRPr="00AC6FE2">
        <w:rPr>
          <w:rFonts w:cs="Times New Roman"/>
          <w:szCs w:val="24"/>
        </w:rPr>
        <w:t xml:space="preserve">cracks widths up to 0.3mm.  </w:t>
      </w:r>
      <w:r w:rsidRPr="00AC6FE2">
        <w:rPr>
          <w:rFonts w:eastAsia="Arial Unicode MS" w:cs="Times New Roman"/>
          <w:color w:val="2E2E2E"/>
          <w:szCs w:val="24"/>
          <w:shd w:val="clear" w:color="auto" w:fill="FFFFFF"/>
        </w:rPr>
        <w:t xml:space="preserve">Micro cracks need to be </w:t>
      </w:r>
      <w:r w:rsidR="00745846">
        <w:rPr>
          <w:rFonts w:eastAsia="Arial Unicode MS" w:cs="Times New Roman"/>
          <w:color w:val="2E2E2E"/>
          <w:szCs w:val="24"/>
          <w:shd w:val="clear" w:color="auto" w:fill="FFFFFF"/>
        </w:rPr>
        <w:t>sealed</w:t>
      </w:r>
      <w:r w:rsidRPr="00AC6FE2">
        <w:rPr>
          <w:rFonts w:eastAsia="Arial Unicode MS" w:cs="Times New Roman"/>
          <w:color w:val="2E2E2E"/>
          <w:szCs w:val="24"/>
          <w:shd w:val="clear" w:color="auto" w:fill="FFFFFF"/>
        </w:rPr>
        <w:t xml:space="preserve"> in order to stop them propagating and leading to costly repairs. Cracks under 0.05mm are not deemed problematic as concrete can repair itself through </w:t>
      </w:r>
      <w:r w:rsidRPr="00AC6FE2">
        <w:rPr>
          <w:rFonts w:cs="Times New Roman"/>
          <w:color w:val="232323"/>
          <w:szCs w:val="24"/>
        </w:rPr>
        <w:t>swelling of the cement paste, hydration of the remaining un-hydrated cement, precipitation of calcium carbonate (CaCO</w:t>
      </w:r>
      <w:r w:rsidRPr="00AC6FE2">
        <w:rPr>
          <w:rFonts w:cs="Times New Roman"/>
          <w:color w:val="232323"/>
          <w:szCs w:val="24"/>
          <w:vertAlign w:val="subscript"/>
        </w:rPr>
        <w:t>3</w:t>
      </w:r>
      <w:r w:rsidRPr="00AC6FE2">
        <w:rPr>
          <w:rFonts w:cs="Times New Roman"/>
          <w:color w:val="232323"/>
          <w:szCs w:val="24"/>
        </w:rPr>
        <w:t>) crystals, and crack filling by impurities in water or by debris from the crack surface</w:t>
      </w:r>
      <w:r w:rsidRPr="00AC6FE2">
        <w:rPr>
          <w:rFonts w:eastAsia="Arial Unicode MS" w:cs="Times New Roman"/>
          <w:color w:val="2E2E2E"/>
          <w:szCs w:val="24"/>
          <w:shd w:val="clear" w:color="auto" w:fill="FFFFFF"/>
        </w:rPr>
        <w:t xml:space="preserve"> </w:t>
      </w:r>
      <w:r w:rsidRPr="00AC6FE2">
        <w:rPr>
          <w:rFonts w:eastAsia="Arial Unicode MS" w:cs="Times New Roman"/>
          <w:color w:val="2E2E2E"/>
          <w:szCs w:val="24"/>
          <w:shd w:val="clear" w:color="auto" w:fill="FFFFFF"/>
        </w:rPr>
        <w:fldChar w:fldCharType="begin" w:fldLock="1"/>
      </w:r>
      <w:r w:rsidRPr="00AC6FE2">
        <w:rPr>
          <w:rFonts w:eastAsia="Arial Unicode MS" w:cs="Times New Roman"/>
          <w:color w:val="2E2E2E"/>
          <w:szCs w:val="24"/>
          <w:shd w:val="clear" w:color="auto" w:fill="FFFFFF"/>
        </w:rPr>
        <w:instrText>ADDIN CSL_CITATION { "citationItems" : [ { "id" : "ITEM-1", "itemData" : { "DOI" : "10.1016/j.cemconcomp.2014.02.005", "ISSN" : "09589465", "abstract" : "Cracks increase permeability affecting the durability of concrete. As they develop gradually, it is difficult to determine when to repair them. Self-healing materials can repair themselves gradually as cracks form. In this study, the isolated and combined effect of two self-healing agents for concrete, both based on calcium carbonate precipitation, was studied. Lightweight aggregates were impregnated with chemical and biological solution to be added as healing agents in concrete mixtures. The influence of two common chemical admixtures on the performance of the self-healing agents was also studied. All self-healing agents were able to seal cracks between 0.08 and 0.22 mm in width. The estimated effect of chemical agents on the mean healing was higher than that of biological agents. In addition, thermogravimetric analysis suggests the precipitates are different. Admixtures had no significant influence on the performance of self-healing agents. ?? 2013 Elsevier Ltd. All rights reserved.", "author" : [ { "dropping-particle" : "", "family" : "Stuckrath", "given" : "Claudia", "non-dropping-particle" : "", "parse-names" : false, "suffix" : "" }, { "dropping-particle" : "", "family" : "Serpell", "given" : "Ricardo", "non-dropping-particle" : "", "parse-names" : false, "suffix" : "" }, { "dropping-particle" : "", "family" : "Valenzuela", "given" : "Loreto M.", "non-dropping-particle" : "", "parse-names" : false, "suffix" : "" }, { "dropping-particle" : "", "family" : "Lopez", "given" : "Mauricio", "non-dropping-particle" : "", "parse-names" : false, "suffix" : "" } ], "container-title" : "Cement and Concrete Composites", "id" : "ITEM-1", "issued" : { "date-parts" : [ [ "2014" ] ] }, "page" : "10-15", "publisher" : "Elsevier Ltd", "title" : "Quantification of chemical and biological calcium carbonate precipitation: Performance of self-healing in reinforced mortar containing chemical admixtures", "type" : "article-journal", "volume" : "50" }, "uris" : [ "http://www.mendeley.com/documents/?uuid=20a49ad9-7f27-4ef2-a5cc-bea1085c5bdb" ] } ], "mendeley" : { "formattedCitation" : "(Stuckrath et al., 2014)", "plainTextFormattedCitation" : "(Stuckrath et al., 2014)", "previouslyFormattedCitation" : "(Stuckrath et al., 2014)" }, "properties" : { "noteIndex" : 0 }, "schema" : "https://github.com/citation-style-language/schema/raw/master/csl-citation.json" }</w:instrText>
      </w:r>
      <w:r w:rsidRPr="00AC6FE2">
        <w:rPr>
          <w:rFonts w:eastAsia="Arial Unicode MS" w:cs="Times New Roman"/>
          <w:color w:val="2E2E2E"/>
          <w:szCs w:val="24"/>
          <w:shd w:val="clear" w:color="auto" w:fill="FFFFFF"/>
        </w:rPr>
        <w:fldChar w:fldCharType="separate"/>
      </w:r>
      <w:r w:rsidR="00CB7684">
        <w:rPr>
          <w:rFonts w:eastAsia="Arial Unicode MS" w:cs="Times New Roman"/>
          <w:noProof/>
          <w:color w:val="2E2E2E"/>
          <w:szCs w:val="24"/>
          <w:shd w:val="clear" w:color="auto" w:fill="FFFFFF"/>
        </w:rPr>
        <w:t>[5]</w:t>
      </w:r>
      <w:r w:rsidRPr="00AC6FE2">
        <w:rPr>
          <w:rFonts w:eastAsia="Arial Unicode MS" w:cs="Times New Roman"/>
          <w:color w:val="2E2E2E"/>
          <w:szCs w:val="24"/>
          <w:shd w:val="clear" w:color="auto" w:fill="FFFFFF"/>
        </w:rPr>
        <w:fldChar w:fldCharType="end"/>
      </w:r>
      <w:r w:rsidR="00745846">
        <w:rPr>
          <w:rFonts w:eastAsia="Arial Unicode MS" w:cs="Times New Roman"/>
          <w:color w:val="2E2E2E"/>
          <w:szCs w:val="24"/>
          <w:shd w:val="clear" w:color="auto" w:fill="FFFFFF"/>
        </w:rPr>
        <w:t>. T</w:t>
      </w:r>
      <w:r w:rsidRPr="00AC6FE2">
        <w:rPr>
          <w:rFonts w:eastAsia="Arial Unicode MS" w:cs="Times New Roman"/>
          <w:color w:val="2E2E2E"/>
          <w:szCs w:val="24"/>
          <w:shd w:val="clear" w:color="auto" w:fill="FFFFFF"/>
        </w:rPr>
        <w:t xml:space="preserve">he life cycle costs of buildings are under more scrutiny than ever; buildings need to require less maintenance and have longer life spans to become more eco-friendly </w:t>
      </w:r>
      <w:r w:rsidR="00CB7684">
        <w:rPr>
          <w:rFonts w:eastAsia="Arial Unicode MS" w:cs="Times New Roman"/>
          <w:color w:val="2E2E2E"/>
          <w:szCs w:val="24"/>
          <w:shd w:val="clear" w:color="auto" w:fill="FFFFFF"/>
        </w:rPr>
        <w:t xml:space="preserve">[6] </w:t>
      </w:r>
      <w:r w:rsidRPr="00AC6FE2">
        <w:rPr>
          <w:rFonts w:eastAsia="Arial Unicode MS" w:cs="Times New Roman"/>
          <w:color w:val="2E2E2E"/>
          <w:szCs w:val="24"/>
          <w:shd w:val="clear" w:color="auto" w:fill="FFFFFF"/>
        </w:rPr>
        <w:t>and in this vein MCIP provides and alternative repair, sealing and reinstatement method</w:t>
      </w:r>
      <w:r w:rsidR="00230788">
        <w:rPr>
          <w:rFonts w:eastAsia="Arial Unicode MS" w:cs="Times New Roman"/>
          <w:color w:val="2E2E2E"/>
          <w:szCs w:val="24"/>
          <w:shd w:val="clear" w:color="auto" w:fill="FFFFFF"/>
        </w:rPr>
        <w:t xml:space="preserve"> using natural eco friendly component parts</w:t>
      </w:r>
      <w:r w:rsidRPr="00AC6FE2">
        <w:rPr>
          <w:rFonts w:eastAsia="Arial Unicode MS" w:cs="Times New Roman"/>
          <w:color w:val="2E2E2E"/>
          <w:szCs w:val="24"/>
          <w:shd w:val="clear" w:color="auto" w:fill="FFFFFF"/>
        </w:rPr>
        <w:t>.</w:t>
      </w:r>
    </w:p>
    <w:p w:rsidR="00AC6FE2" w:rsidRPr="00AC6FE2" w:rsidRDefault="00AC6FE2" w:rsidP="00AC6FE2">
      <w:pPr>
        <w:rPr>
          <w:rFonts w:eastAsia="Arial Unicode MS" w:cs="Times New Roman"/>
          <w:color w:val="2E2E2E"/>
          <w:szCs w:val="24"/>
          <w:shd w:val="clear" w:color="auto" w:fill="FFFFFF"/>
        </w:rPr>
      </w:pPr>
    </w:p>
    <w:p w:rsidR="00AC6FE2" w:rsidRPr="00AC6FE2" w:rsidRDefault="00AC6FE2" w:rsidP="00AC6FE2">
      <w:pPr>
        <w:pStyle w:val="Heading2"/>
        <w:spacing w:after="0"/>
        <w:rPr>
          <w:rFonts w:cs="Times New Roman"/>
          <w:szCs w:val="24"/>
          <w:shd w:val="clear" w:color="auto" w:fill="FFFFFF"/>
        </w:rPr>
      </w:pPr>
      <w:r w:rsidRPr="00AC6FE2">
        <w:rPr>
          <w:rFonts w:eastAsia="Arial Unicode MS" w:cs="Times New Roman"/>
          <w:color w:val="2E2E2E"/>
          <w:szCs w:val="24"/>
          <w:shd w:val="clear" w:color="auto" w:fill="FFFFFF"/>
        </w:rPr>
        <w:t>1.1</w:t>
      </w:r>
      <w:r w:rsidRPr="00AC6FE2">
        <w:rPr>
          <w:rFonts w:eastAsia="Arial Unicode MS" w:cs="Times New Roman"/>
          <w:color w:val="2E2E2E"/>
          <w:szCs w:val="24"/>
          <w:shd w:val="clear" w:color="auto" w:fill="FFFFFF"/>
        </w:rPr>
        <w:tab/>
      </w:r>
      <w:r w:rsidR="00656601">
        <w:rPr>
          <w:rFonts w:cs="Times New Roman"/>
          <w:szCs w:val="24"/>
          <w:shd w:val="clear" w:color="auto" w:fill="FFFFFF"/>
        </w:rPr>
        <w:t>Causes of d</w:t>
      </w:r>
      <w:r w:rsidRPr="00AC6FE2">
        <w:rPr>
          <w:rFonts w:cs="Times New Roman"/>
          <w:szCs w:val="24"/>
          <w:shd w:val="clear" w:color="auto" w:fill="FFFFFF"/>
        </w:rPr>
        <w:t>eterioration and transport mechanisms</w:t>
      </w:r>
    </w:p>
    <w:p w:rsidR="00AC6FE2" w:rsidRPr="00AC6FE2" w:rsidRDefault="00AC6FE2" w:rsidP="00AC6FE2">
      <w:pPr>
        <w:rPr>
          <w:rFonts w:cs="Times New Roman"/>
          <w:szCs w:val="24"/>
        </w:rPr>
      </w:pPr>
      <w:r w:rsidRPr="00AC6FE2">
        <w:rPr>
          <w:rFonts w:cs="Times New Roman"/>
          <w:szCs w:val="24"/>
        </w:rPr>
        <w:t xml:space="preserve">The durability of concrete is fundamentally dependent on the ease, or difficulty it can repel fluids in either liquid or gas form from permeating its surface. Concrete is a porous material and the number, type and size of its pores influence its durability </w:t>
      </w:r>
      <w:r w:rsidR="00CB7684">
        <w:rPr>
          <w:rFonts w:cs="Times New Roman"/>
          <w:szCs w:val="24"/>
        </w:rPr>
        <w:t>[7].</w:t>
      </w:r>
      <w:r w:rsidRPr="00AC6FE2">
        <w:rPr>
          <w:rFonts w:cs="Times New Roman"/>
          <w:szCs w:val="24"/>
        </w:rPr>
        <w:t xml:space="preserve"> Deterioration of a concrete surface happens in three, </w:t>
      </w:r>
      <w:proofErr w:type="spellStart"/>
      <w:r w:rsidRPr="00AC6FE2">
        <w:rPr>
          <w:rFonts w:cs="Times New Roman"/>
          <w:szCs w:val="24"/>
        </w:rPr>
        <w:t>chemico</w:t>
      </w:r>
      <w:proofErr w:type="spellEnd"/>
      <w:r w:rsidRPr="00AC6FE2">
        <w:rPr>
          <w:rFonts w:cs="Times New Roman"/>
          <w:szCs w:val="24"/>
        </w:rPr>
        <w:t xml:space="preserve">-physical stages </w:t>
      </w:r>
      <w:r w:rsidR="00CB7684">
        <w:rPr>
          <w:rFonts w:cs="Times New Roman"/>
          <w:szCs w:val="24"/>
        </w:rPr>
        <w:t>[8]</w:t>
      </w:r>
      <w:r w:rsidRPr="00AC6FE2">
        <w:rPr>
          <w:rFonts w:cs="Times New Roman"/>
          <w:szCs w:val="24"/>
        </w:rPr>
        <w:t>.</w:t>
      </w:r>
    </w:p>
    <w:p w:rsidR="00AC6FE2" w:rsidRPr="00AC6FE2" w:rsidRDefault="00AC6FE2" w:rsidP="00AC6FE2">
      <w:pPr>
        <w:pStyle w:val="ListParagraph"/>
        <w:numPr>
          <w:ilvl w:val="0"/>
          <w:numId w:val="4"/>
        </w:numPr>
        <w:jc w:val="left"/>
        <w:rPr>
          <w:rFonts w:cs="Times New Roman"/>
          <w:szCs w:val="24"/>
        </w:rPr>
      </w:pPr>
      <w:r w:rsidRPr="00AC6FE2">
        <w:rPr>
          <w:rFonts w:cs="Times New Roman"/>
          <w:szCs w:val="24"/>
        </w:rPr>
        <w:t>Initiation</w:t>
      </w:r>
    </w:p>
    <w:p w:rsidR="00AC6FE2" w:rsidRPr="00AC6FE2" w:rsidRDefault="00AC6FE2" w:rsidP="00AC6FE2">
      <w:pPr>
        <w:pStyle w:val="ListParagraph"/>
        <w:numPr>
          <w:ilvl w:val="0"/>
          <w:numId w:val="4"/>
        </w:numPr>
        <w:jc w:val="left"/>
        <w:rPr>
          <w:rFonts w:cs="Times New Roman"/>
          <w:szCs w:val="24"/>
        </w:rPr>
      </w:pPr>
      <w:r w:rsidRPr="00AC6FE2">
        <w:rPr>
          <w:rFonts w:cs="Times New Roman"/>
          <w:szCs w:val="24"/>
        </w:rPr>
        <w:t>Propagation</w:t>
      </w:r>
    </w:p>
    <w:p w:rsidR="00AC6FE2" w:rsidRPr="00AC6FE2" w:rsidRDefault="00AC6FE2" w:rsidP="00AC6FE2">
      <w:pPr>
        <w:pStyle w:val="ListParagraph"/>
        <w:numPr>
          <w:ilvl w:val="0"/>
          <w:numId w:val="4"/>
        </w:numPr>
        <w:jc w:val="left"/>
        <w:rPr>
          <w:rFonts w:cs="Times New Roman"/>
          <w:szCs w:val="24"/>
        </w:rPr>
      </w:pPr>
      <w:r w:rsidRPr="00AC6FE2">
        <w:rPr>
          <w:rFonts w:cs="Times New Roman"/>
          <w:szCs w:val="24"/>
        </w:rPr>
        <w:t>Deterioration</w:t>
      </w:r>
    </w:p>
    <w:p w:rsidR="00AC6FE2" w:rsidRPr="00AC6FE2" w:rsidRDefault="00AC6FE2" w:rsidP="00AC6FE2">
      <w:pPr>
        <w:rPr>
          <w:rFonts w:cs="Times New Roman"/>
          <w:szCs w:val="24"/>
        </w:rPr>
      </w:pPr>
      <w:r w:rsidRPr="00AC6FE2">
        <w:rPr>
          <w:rFonts w:cs="Times New Roman"/>
          <w:szCs w:val="24"/>
        </w:rPr>
        <w:t>These processes occur due to a variety of mechanisms leading to deterioration.</w:t>
      </w:r>
    </w:p>
    <w:p w:rsidR="00AC6FE2" w:rsidRPr="00AC6FE2" w:rsidRDefault="00AC6FE2" w:rsidP="00AC6FE2">
      <w:pPr>
        <w:rPr>
          <w:rFonts w:cs="Times New Roman"/>
          <w:szCs w:val="24"/>
        </w:rPr>
      </w:pPr>
      <w:r w:rsidRPr="00AC6FE2">
        <w:rPr>
          <w:rFonts w:cs="Times New Roman"/>
          <w:szCs w:val="24"/>
        </w:rPr>
        <w:t xml:space="preserve">Reinforced concrete is expected to exhibit cracking of up to 0.3mm in normal service conditions </w:t>
      </w:r>
      <w:r w:rsidR="00CB7684">
        <w:rPr>
          <w:rFonts w:cs="Times New Roman"/>
          <w:szCs w:val="24"/>
        </w:rPr>
        <w:t>[9]</w:t>
      </w:r>
      <w:r w:rsidRPr="00AC6FE2">
        <w:rPr>
          <w:rFonts w:cs="Times New Roman"/>
          <w:szCs w:val="24"/>
        </w:rPr>
        <w:t xml:space="preserve">. It is susceptible to deterioration in the form of water infiltration, as cracks on both a macro and microscopic level develop under mechanical loading and sorption/desorption cycles </w:t>
      </w:r>
      <w:r w:rsidR="00CB7684">
        <w:rPr>
          <w:rFonts w:cs="Times New Roman"/>
          <w:szCs w:val="24"/>
        </w:rPr>
        <w:t>[10]</w:t>
      </w:r>
      <w:r w:rsidRPr="00AC6FE2">
        <w:rPr>
          <w:rFonts w:cs="Times New Roman"/>
          <w:szCs w:val="24"/>
        </w:rPr>
        <w:t xml:space="preserve">. Moisture ingress mechanisms are </w:t>
      </w:r>
      <w:r w:rsidR="00230788">
        <w:rPr>
          <w:rFonts w:cs="Times New Roman"/>
          <w:szCs w:val="24"/>
        </w:rPr>
        <w:t>displayed</w:t>
      </w:r>
      <w:r w:rsidRPr="00AC6FE2">
        <w:rPr>
          <w:rFonts w:cs="Times New Roman"/>
          <w:szCs w:val="24"/>
        </w:rPr>
        <w:t xml:space="preserve"> in Table 1:</w:t>
      </w:r>
    </w:p>
    <w:p w:rsidR="00AC6FE2" w:rsidRDefault="00AC6FE2" w:rsidP="00AC6FE2">
      <w:pPr>
        <w:rPr>
          <w:rFonts w:cs="Times New Roman"/>
          <w:szCs w:val="24"/>
        </w:rPr>
      </w:pPr>
    </w:p>
    <w:p w:rsidR="009804AE" w:rsidRPr="00AC6FE2" w:rsidRDefault="009804AE" w:rsidP="009804AE">
      <w:pPr>
        <w:pStyle w:val="Caption"/>
        <w:spacing w:after="0"/>
        <w:jc w:val="center"/>
        <w:rPr>
          <w:rFonts w:cs="Times New Roman"/>
          <w:sz w:val="24"/>
          <w:szCs w:val="24"/>
        </w:rPr>
      </w:pPr>
      <w:bookmarkStart w:id="0" w:name="_Toc413333757"/>
      <w:bookmarkStart w:id="1" w:name="_Toc414876782"/>
      <w:proofErr w:type="gramStart"/>
      <w:r w:rsidRPr="00AC6FE2">
        <w:rPr>
          <w:rFonts w:cs="Times New Roman"/>
          <w:sz w:val="24"/>
          <w:szCs w:val="24"/>
        </w:rPr>
        <w:t xml:space="preserve">Table  </w:t>
      </w:r>
      <w:proofErr w:type="gramEnd"/>
      <w:r w:rsidRPr="00AC6FE2">
        <w:rPr>
          <w:rFonts w:cs="Times New Roman"/>
          <w:sz w:val="24"/>
          <w:szCs w:val="24"/>
        </w:rPr>
        <w:fldChar w:fldCharType="begin"/>
      </w:r>
      <w:r w:rsidRPr="00AC6FE2">
        <w:rPr>
          <w:rFonts w:cs="Times New Roman"/>
          <w:sz w:val="24"/>
          <w:szCs w:val="24"/>
        </w:rPr>
        <w:instrText xml:space="preserve"> SEQ Table_2. \* ARABIC </w:instrText>
      </w:r>
      <w:r w:rsidRPr="00AC6FE2">
        <w:rPr>
          <w:rFonts w:cs="Times New Roman"/>
          <w:sz w:val="24"/>
          <w:szCs w:val="24"/>
        </w:rPr>
        <w:fldChar w:fldCharType="separate"/>
      </w:r>
      <w:r w:rsidR="001E2052">
        <w:rPr>
          <w:rFonts w:cs="Times New Roman"/>
          <w:noProof/>
          <w:sz w:val="24"/>
          <w:szCs w:val="24"/>
        </w:rPr>
        <w:t>1</w:t>
      </w:r>
      <w:r w:rsidRPr="00AC6FE2">
        <w:rPr>
          <w:rFonts w:cs="Times New Roman"/>
          <w:noProof/>
          <w:sz w:val="24"/>
          <w:szCs w:val="24"/>
        </w:rPr>
        <w:fldChar w:fldCharType="end"/>
      </w:r>
      <w:r w:rsidRPr="00AC6FE2">
        <w:rPr>
          <w:rFonts w:cs="Times New Roman"/>
          <w:sz w:val="24"/>
          <w:szCs w:val="24"/>
        </w:rPr>
        <w:t xml:space="preserve"> - Moisture Transfer </w:t>
      </w:r>
      <w:bookmarkEnd w:id="0"/>
      <w:bookmarkEnd w:id="1"/>
      <w:r w:rsidR="00CB7684">
        <w:rPr>
          <w:rFonts w:cs="Times New Roman"/>
          <w:sz w:val="24"/>
          <w:szCs w:val="24"/>
        </w:rPr>
        <w:t>[7]</w:t>
      </w:r>
    </w:p>
    <w:p w:rsidR="009804AE" w:rsidRPr="00AC6FE2" w:rsidRDefault="009804AE" w:rsidP="00AC6FE2">
      <w:pPr>
        <w:rPr>
          <w:rFonts w:cs="Times New Roman"/>
          <w:szCs w:val="24"/>
        </w:rPr>
      </w:pPr>
    </w:p>
    <w:p w:rsidR="00AC6FE2" w:rsidRPr="00AC6FE2" w:rsidRDefault="00AC6FE2" w:rsidP="00AC6FE2">
      <w:pPr>
        <w:rPr>
          <w:rFonts w:cs="Times New Roman"/>
          <w:szCs w:val="24"/>
        </w:rPr>
      </w:pPr>
    </w:p>
    <w:tbl>
      <w:tblPr>
        <w:tblStyle w:val="MediumGrid1-Accent1"/>
        <w:tblW w:w="0" w:type="auto"/>
        <w:tblInd w:w="2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02"/>
        <w:gridCol w:w="4140"/>
      </w:tblGrid>
      <w:tr w:rsidR="00AC6FE2" w:rsidRPr="00AC6FE2" w:rsidTr="00BC5E2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902" w:type="dxa"/>
            <w:shd w:val="clear" w:color="auto" w:fill="auto"/>
          </w:tcPr>
          <w:p w:rsidR="00AC6FE2" w:rsidRPr="00AC6FE2" w:rsidRDefault="00AC6FE2" w:rsidP="00AC6FE2">
            <w:pPr>
              <w:rPr>
                <w:rFonts w:cs="Times New Roman"/>
              </w:rPr>
            </w:pPr>
            <w:r w:rsidRPr="00AC6FE2">
              <w:rPr>
                <w:rFonts w:cs="Times New Roman"/>
              </w:rPr>
              <w:t>Method of Transfer</w:t>
            </w:r>
          </w:p>
        </w:tc>
        <w:tc>
          <w:tcPr>
            <w:tcW w:w="4140" w:type="dxa"/>
            <w:shd w:val="clear" w:color="auto" w:fill="auto"/>
          </w:tcPr>
          <w:p w:rsidR="00AC6FE2" w:rsidRPr="00AC6FE2" w:rsidRDefault="00AC6FE2" w:rsidP="00AC6FE2">
            <w:pPr>
              <w:cnfStyle w:val="100000000000" w:firstRow="1" w:lastRow="0" w:firstColumn="0" w:lastColumn="0" w:oddVBand="0" w:evenVBand="0" w:oddHBand="0" w:evenHBand="0" w:firstRowFirstColumn="0" w:firstRowLastColumn="0" w:lastRowFirstColumn="0" w:lastRowLastColumn="0"/>
              <w:rPr>
                <w:rFonts w:cs="Times New Roman"/>
              </w:rPr>
            </w:pPr>
            <w:r w:rsidRPr="00AC6FE2">
              <w:rPr>
                <w:rFonts w:cs="Times New Roman"/>
              </w:rPr>
              <w:t>Description</w:t>
            </w:r>
          </w:p>
        </w:tc>
      </w:tr>
      <w:tr w:rsidR="00AC6FE2" w:rsidRPr="00AC6FE2" w:rsidTr="00BC5E2C">
        <w:trPr>
          <w:cnfStyle w:val="000000100000" w:firstRow="0" w:lastRow="0" w:firstColumn="0" w:lastColumn="0" w:oddVBand="0" w:evenVBand="0" w:oddHBand="1"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3902" w:type="dxa"/>
            <w:shd w:val="clear" w:color="auto" w:fill="auto"/>
          </w:tcPr>
          <w:p w:rsidR="00AC6FE2" w:rsidRPr="00AC6FE2" w:rsidRDefault="00AC6FE2" w:rsidP="00AC6FE2">
            <w:pPr>
              <w:rPr>
                <w:rFonts w:cs="Times New Roman"/>
                <w:b w:val="0"/>
              </w:rPr>
            </w:pPr>
            <w:r w:rsidRPr="00AC6FE2">
              <w:rPr>
                <w:rFonts w:cs="Times New Roman"/>
                <w:b w:val="0"/>
              </w:rPr>
              <w:t>Diffusion</w:t>
            </w:r>
          </w:p>
        </w:tc>
        <w:tc>
          <w:tcPr>
            <w:tcW w:w="4140" w:type="dxa"/>
            <w:shd w:val="clear" w:color="auto" w:fill="auto"/>
          </w:tcPr>
          <w:p w:rsidR="00AC6FE2" w:rsidRPr="00AC6FE2" w:rsidRDefault="00AC6FE2" w:rsidP="00AC6FE2">
            <w:pPr>
              <w:cnfStyle w:val="000000100000" w:firstRow="0" w:lastRow="0" w:firstColumn="0" w:lastColumn="0" w:oddVBand="0" w:evenVBand="0" w:oddHBand="1" w:evenHBand="0" w:firstRowFirstColumn="0" w:firstRowLastColumn="0" w:lastRowFirstColumn="0" w:lastRowLastColumn="0"/>
              <w:rPr>
                <w:rFonts w:cs="Times New Roman"/>
              </w:rPr>
            </w:pPr>
            <w:r w:rsidRPr="00AC6FE2">
              <w:rPr>
                <w:rFonts w:cs="Times New Roman"/>
              </w:rPr>
              <w:t xml:space="preserve">The movement of ions, liquid or gases from an area of high concentration to one of low concentration and is a result of the random motion of ions or molecules in solution. </w:t>
            </w:r>
          </w:p>
        </w:tc>
      </w:tr>
      <w:tr w:rsidR="00AC6FE2" w:rsidRPr="00AC6FE2" w:rsidTr="00BC5E2C">
        <w:trPr>
          <w:trHeight w:val="806"/>
        </w:trPr>
        <w:tc>
          <w:tcPr>
            <w:cnfStyle w:val="001000000000" w:firstRow="0" w:lastRow="0" w:firstColumn="1" w:lastColumn="0" w:oddVBand="0" w:evenVBand="0" w:oddHBand="0" w:evenHBand="0" w:firstRowFirstColumn="0" w:firstRowLastColumn="0" w:lastRowFirstColumn="0" w:lastRowLastColumn="0"/>
            <w:tcW w:w="3902" w:type="dxa"/>
            <w:shd w:val="clear" w:color="auto" w:fill="auto"/>
          </w:tcPr>
          <w:p w:rsidR="00AC6FE2" w:rsidRPr="00AC6FE2" w:rsidRDefault="00AC6FE2" w:rsidP="00AC6FE2">
            <w:pPr>
              <w:rPr>
                <w:rFonts w:cs="Times New Roman"/>
                <w:b w:val="0"/>
              </w:rPr>
            </w:pPr>
            <w:r w:rsidRPr="00AC6FE2">
              <w:rPr>
                <w:rFonts w:cs="Times New Roman"/>
                <w:b w:val="0"/>
              </w:rPr>
              <w:t>Absorption</w:t>
            </w:r>
          </w:p>
        </w:tc>
        <w:tc>
          <w:tcPr>
            <w:tcW w:w="4140" w:type="dxa"/>
            <w:shd w:val="clear" w:color="auto" w:fill="auto"/>
          </w:tcPr>
          <w:p w:rsidR="00AC6FE2" w:rsidRPr="00AC6FE2" w:rsidRDefault="00AC6FE2" w:rsidP="00AC6FE2">
            <w:pPr>
              <w:cnfStyle w:val="000000000000" w:firstRow="0" w:lastRow="0" w:firstColumn="0" w:lastColumn="0" w:oddVBand="0" w:evenVBand="0" w:oddHBand="0" w:evenHBand="0" w:firstRowFirstColumn="0" w:firstRowLastColumn="0" w:lastRowFirstColumn="0" w:lastRowLastColumn="0"/>
              <w:rPr>
                <w:rFonts w:cs="Times New Roman"/>
              </w:rPr>
            </w:pPr>
            <w:r w:rsidRPr="00AC6FE2">
              <w:rPr>
                <w:rFonts w:cs="Times New Roman"/>
              </w:rPr>
              <w:t xml:space="preserve">Concrete is able to intake a fluid which is dictated by the available space in the microstructure. </w:t>
            </w:r>
          </w:p>
        </w:tc>
      </w:tr>
      <w:tr w:rsidR="00AC6FE2" w:rsidRPr="00AC6FE2" w:rsidTr="00BC5E2C">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3902" w:type="dxa"/>
            <w:shd w:val="clear" w:color="auto" w:fill="auto"/>
          </w:tcPr>
          <w:p w:rsidR="00AC6FE2" w:rsidRPr="00AC6FE2" w:rsidRDefault="00AC6FE2" w:rsidP="00AC6FE2">
            <w:pPr>
              <w:rPr>
                <w:rFonts w:cs="Times New Roman"/>
                <w:b w:val="0"/>
              </w:rPr>
            </w:pPr>
            <w:r w:rsidRPr="00AC6FE2">
              <w:rPr>
                <w:rFonts w:cs="Times New Roman"/>
                <w:b w:val="0"/>
              </w:rPr>
              <w:t>Permeability</w:t>
            </w:r>
          </w:p>
        </w:tc>
        <w:tc>
          <w:tcPr>
            <w:tcW w:w="4140" w:type="dxa"/>
            <w:shd w:val="clear" w:color="auto" w:fill="auto"/>
          </w:tcPr>
          <w:p w:rsidR="00AC6FE2" w:rsidRPr="00AC6FE2" w:rsidRDefault="00AC6FE2" w:rsidP="00AC6FE2">
            <w:pPr>
              <w:keepNext/>
              <w:cnfStyle w:val="000000100000" w:firstRow="0" w:lastRow="0" w:firstColumn="0" w:lastColumn="0" w:oddVBand="0" w:evenVBand="0" w:oddHBand="1" w:evenHBand="0" w:firstRowFirstColumn="0" w:firstRowLastColumn="0" w:lastRowFirstColumn="0" w:lastRowLastColumn="0"/>
              <w:rPr>
                <w:rFonts w:cs="Times New Roman"/>
              </w:rPr>
            </w:pPr>
            <w:r w:rsidRPr="00AC6FE2">
              <w:rPr>
                <w:rFonts w:cs="Times New Roman"/>
              </w:rPr>
              <w:t>The ease with which a fluid passes into and through the body of the concrete under the influence of a pressure differential.</w:t>
            </w:r>
          </w:p>
        </w:tc>
      </w:tr>
    </w:tbl>
    <w:p w:rsidR="00AC6FE2" w:rsidRPr="00AC6FE2" w:rsidRDefault="00AC6FE2" w:rsidP="00AC6FE2">
      <w:pPr>
        <w:rPr>
          <w:rFonts w:cs="Times New Roman"/>
          <w:szCs w:val="24"/>
        </w:rPr>
      </w:pPr>
    </w:p>
    <w:p w:rsidR="00AC6FE2" w:rsidRPr="00AC6FE2" w:rsidRDefault="00AC6FE2" w:rsidP="00AC6FE2">
      <w:pPr>
        <w:rPr>
          <w:rFonts w:eastAsia="Arial Unicode MS" w:cs="Times New Roman"/>
          <w:color w:val="2E2E2E"/>
          <w:szCs w:val="24"/>
          <w:shd w:val="clear" w:color="auto" w:fill="FFFFFF"/>
        </w:rPr>
      </w:pPr>
    </w:p>
    <w:p w:rsidR="00AC6FE2" w:rsidRPr="00AC6FE2" w:rsidRDefault="00656601" w:rsidP="00AC6FE2">
      <w:pPr>
        <w:pStyle w:val="Heading2"/>
        <w:spacing w:after="0"/>
        <w:rPr>
          <w:rFonts w:cs="Times New Roman"/>
          <w:szCs w:val="24"/>
        </w:rPr>
      </w:pPr>
      <w:r>
        <w:rPr>
          <w:rFonts w:cs="Times New Roman"/>
          <w:szCs w:val="24"/>
        </w:rPr>
        <w:t>1.2</w:t>
      </w:r>
      <w:r>
        <w:rPr>
          <w:rFonts w:cs="Times New Roman"/>
          <w:szCs w:val="24"/>
        </w:rPr>
        <w:tab/>
        <w:t>Traditional remedial m</w:t>
      </w:r>
      <w:r w:rsidR="00AC6FE2" w:rsidRPr="00AC6FE2">
        <w:rPr>
          <w:rFonts w:cs="Times New Roman"/>
          <w:szCs w:val="24"/>
        </w:rPr>
        <w:t>ethods</w:t>
      </w:r>
    </w:p>
    <w:p w:rsidR="00AC6FE2" w:rsidRPr="00AC6FE2" w:rsidRDefault="00AC6FE2" w:rsidP="00AC6FE2">
      <w:pPr>
        <w:pStyle w:val="NormalWeb"/>
        <w:spacing w:before="0" w:beforeAutospacing="0" w:after="0" w:afterAutospacing="0"/>
        <w:rPr>
          <w:rFonts w:ascii="Times New Roman" w:hAnsi="Times New Roman"/>
          <w:sz w:val="24"/>
          <w:szCs w:val="24"/>
        </w:rPr>
      </w:pPr>
      <w:r w:rsidRPr="00AC6FE2">
        <w:rPr>
          <w:rFonts w:ascii="Times New Roman" w:eastAsia="Times New Roman" w:hAnsi="Times New Roman"/>
          <w:color w:val="2E2E2E"/>
          <w:sz w:val="24"/>
          <w:szCs w:val="24"/>
          <w:shd w:val="clear" w:color="auto" w:fill="FFFFFF"/>
        </w:rPr>
        <w:t xml:space="preserve">The majority of traditional remedial methods </w:t>
      </w:r>
      <w:r w:rsidRPr="00AC6FE2">
        <w:rPr>
          <w:rFonts w:ascii="Times New Roman" w:hAnsi="Times New Roman"/>
          <w:sz w:val="24"/>
          <w:szCs w:val="24"/>
        </w:rPr>
        <w:t xml:space="preserve">available are largely based on environmentally unfriendly materials such as epoxy systems, acrylic resins or silicone-based polymers </w:t>
      </w:r>
      <w:r w:rsidR="00CB7684">
        <w:rPr>
          <w:rFonts w:ascii="Times New Roman" w:hAnsi="Times New Roman"/>
          <w:sz w:val="24"/>
          <w:szCs w:val="24"/>
        </w:rPr>
        <w:t>[11].</w:t>
      </w:r>
    </w:p>
    <w:p w:rsidR="00AC6FE2" w:rsidRPr="00AC6FE2" w:rsidRDefault="00AC6FE2" w:rsidP="00AC6FE2">
      <w:pPr>
        <w:rPr>
          <w:rFonts w:eastAsia="Times New Roman" w:cs="Times New Roman"/>
          <w:szCs w:val="24"/>
        </w:rPr>
      </w:pPr>
      <w:r w:rsidRPr="00AC6FE2">
        <w:rPr>
          <w:rFonts w:eastAsia="Times New Roman" w:cs="Times New Roman"/>
          <w:color w:val="2E2E2E"/>
          <w:szCs w:val="24"/>
          <w:shd w:val="clear" w:color="auto" w:fill="FFFFFF"/>
        </w:rPr>
        <w:t xml:space="preserve">Traditional inorganic coatings consist of calcium-silicate compounds, which exhibit a composition similar to cement </w:t>
      </w:r>
      <w:r w:rsidR="00CB7684">
        <w:rPr>
          <w:rFonts w:eastAsia="Times New Roman" w:cs="Times New Roman"/>
          <w:color w:val="2E2E2E"/>
          <w:szCs w:val="24"/>
          <w:shd w:val="clear" w:color="auto" w:fill="FFFFFF"/>
        </w:rPr>
        <w:t>[12]</w:t>
      </w:r>
      <w:r w:rsidRPr="00AC6FE2">
        <w:rPr>
          <w:rFonts w:eastAsia="Times New Roman" w:cs="Times New Roman"/>
          <w:color w:val="2E2E2E"/>
          <w:szCs w:val="24"/>
          <w:shd w:val="clear" w:color="auto" w:fill="FFFFFF"/>
        </w:rPr>
        <w:t>.</w:t>
      </w:r>
    </w:p>
    <w:p w:rsidR="00AC6FE2" w:rsidRPr="00AC6FE2" w:rsidRDefault="00AC6FE2" w:rsidP="00AC6FE2">
      <w:pPr>
        <w:rPr>
          <w:rFonts w:cs="Times New Roman"/>
          <w:szCs w:val="24"/>
        </w:rPr>
      </w:pPr>
      <w:r w:rsidRPr="00AC6FE2">
        <w:rPr>
          <w:rFonts w:cs="Times New Roman"/>
          <w:szCs w:val="24"/>
        </w:rPr>
        <w:t xml:space="preserve">Requirements for the repair of concrete structures are outlined in BS EN 1504. Figure 2 outlines the stages in the repair of a defective concrete structure. </w:t>
      </w:r>
    </w:p>
    <w:p w:rsidR="00AC6FE2" w:rsidRPr="00AC6FE2" w:rsidRDefault="00AC6FE2" w:rsidP="00AC6FE2">
      <w:pPr>
        <w:rPr>
          <w:rFonts w:cs="Times New Roman"/>
          <w:szCs w:val="24"/>
        </w:rPr>
      </w:pPr>
      <w:r w:rsidRPr="00AC6FE2">
        <w:rPr>
          <w:rFonts w:cs="Times New Roman"/>
          <w:noProof/>
          <w:szCs w:val="24"/>
          <w:lang w:eastAsia="en-GB"/>
        </w:rPr>
        <w:lastRenderedPageBreak/>
        <mc:AlternateContent>
          <mc:Choice Requires="wps">
            <w:drawing>
              <wp:anchor distT="0" distB="0" distL="114300" distR="114300" simplePos="0" relativeHeight="251661312" behindDoc="0" locked="0" layoutInCell="1" allowOverlap="1" wp14:anchorId="1E26FBA0" wp14:editId="588FE165">
                <wp:simplePos x="0" y="0"/>
                <wp:positionH relativeFrom="column">
                  <wp:posOffset>1731645</wp:posOffset>
                </wp:positionH>
                <wp:positionV relativeFrom="paragraph">
                  <wp:posOffset>4333875</wp:posOffset>
                </wp:positionV>
                <wp:extent cx="1685925" cy="521335"/>
                <wp:effectExtent l="0" t="0" r="9525" b="0"/>
                <wp:wrapTopAndBottom/>
                <wp:docPr id="243" name="Text Box 243"/>
                <wp:cNvGraphicFramePr/>
                <a:graphic xmlns:a="http://schemas.openxmlformats.org/drawingml/2006/main">
                  <a:graphicData uri="http://schemas.microsoft.com/office/word/2010/wordprocessingShape">
                    <wps:wsp>
                      <wps:cNvSpPr txBox="1"/>
                      <wps:spPr>
                        <a:xfrm>
                          <a:off x="0" y="0"/>
                          <a:ext cx="1685925" cy="521335"/>
                        </a:xfrm>
                        <a:prstGeom prst="rect">
                          <a:avLst/>
                        </a:prstGeom>
                        <a:solidFill>
                          <a:prstClr val="white"/>
                        </a:solidFill>
                        <a:ln>
                          <a:noFill/>
                        </a:ln>
                        <a:effectLst/>
                      </wps:spPr>
                      <wps:txbx>
                        <w:txbxContent>
                          <w:p w:rsidR="00AC6FE2" w:rsidRPr="00691CD5" w:rsidRDefault="00AC6FE2" w:rsidP="00AC6FE2">
                            <w:pPr>
                              <w:pStyle w:val="Caption"/>
                              <w:rPr>
                                <w:rFonts w:cs="Times New Roman"/>
                                <w:noProof/>
                                <w:sz w:val="24"/>
                                <w:szCs w:val="24"/>
                              </w:rPr>
                            </w:pPr>
                            <w:bookmarkStart w:id="2" w:name="_Toc414876773"/>
                            <w:r>
                              <w:t xml:space="preserve">Figure 2 - </w:t>
                            </w:r>
                            <w:r w:rsidRPr="00E45BF8">
                              <w:t>Repairing Concrete Structures (Adapted from BS EN 1504)</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3" o:spid="_x0000_s1026" type="#_x0000_t202" style="position:absolute;left:0;text-align:left;margin-left:136.35pt;margin-top:341.25pt;width:132.75pt;height:4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" stroked="f">
                <v:textbox style="mso-fit-shape-to-text:t" inset="0,0,0,0">
                  <w:txbxContent>
                    <w:p w:rsidR="00AC6FE2" w:rsidRPr="00691CD5" w:rsidRDefault="00AC6FE2" w:rsidP="00AC6FE2">
                      <w:pPr>
                        <w:pStyle w:val="Caption"/>
                        <w:rPr>
                          <w:rFonts w:cs="Times New Roman"/>
                          <w:noProof/>
                          <w:sz w:val="24"/>
                          <w:szCs w:val="24"/>
                        </w:rPr>
                      </w:pPr>
                      <w:bookmarkStart w:id="3" w:name="_Toc414876773"/>
                      <w:r>
                        <w:t xml:space="preserve">Figure 2 - </w:t>
                      </w:r>
                      <w:r w:rsidRPr="00E45BF8">
                        <w:t>Repairing Concrete Structures (Adapted from BS EN 1504)</w:t>
                      </w:r>
                      <w:bookmarkEnd w:id="3"/>
                    </w:p>
                  </w:txbxContent>
                </v:textbox>
                <w10:wrap type="topAndBottom"/>
              </v:shape>
            </w:pict>
          </mc:Fallback>
        </mc:AlternateContent>
      </w:r>
      <w:r w:rsidRPr="00AC6FE2">
        <w:rPr>
          <w:rFonts w:cs="Times New Roman"/>
          <w:noProof/>
          <w:szCs w:val="24"/>
          <w:lang w:eastAsia="en-GB"/>
        </w:rPr>
        <w:drawing>
          <wp:anchor distT="0" distB="0" distL="114300" distR="114300" simplePos="0" relativeHeight="251660288" behindDoc="0" locked="0" layoutInCell="1" allowOverlap="1" wp14:anchorId="22C6C958" wp14:editId="3F26ECCA">
            <wp:simplePos x="0" y="0"/>
            <wp:positionH relativeFrom="column">
              <wp:posOffset>1727836</wp:posOffset>
            </wp:positionH>
            <wp:positionV relativeFrom="paragraph">
              <wp:posOffset>323850</wp:posOffset>
            </wp:positionV>
            <wp:extent cx="1686335" cy="3953367"/>
            <wp:effectExtent l="0" t="0" r="9525" b="0"/>
            <wp:wrapTopAndBottom/>
            <wp:docPr id="22" name="Picture 22" descr="Macintosh HD:Users:jackpasley:Desktop:Screen Shot 2014-11-16 at 11.3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cintosh HD:Users:jackpasley:Desktop:Screen Shot 2014-11-16 at 11.39.45.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6335" cy="3953367"/>
                    </a:xfrm>
                    <a:prstGeom prst="rect">
                      <a:avLst/>
                    </a:prstGeom>
                    <a:noFill/>
                    <a:ln>
                      <a:noFill/>
                    </a:ln>
                  </pic:spPr>
                </pic:pic>
              </a:graphicData>
            </a:graphic>
          </wp:anchor>
        </w:drawing>
      </w: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r w:rsidRPr="00AC6FE2">
        <w:rPr>
          <w:rFonts w:cs="Times New Roman"/>
          <w:szCs w:val="24"/>
        </w:rPr>
        <w:t>The repair of concrete structures falls into three basic categories:</w:t>
      </w:r>
    </w:p>
    <w:p w:rsidR="00AC6FE2" w:rsidRPr="00AC6FE2" w:rsidRDefault="00AC6FE2" w:rsidP="00AC6FE2">
      <w:pPr>
        <w:pStyle w:val="ListParagraph"/>
        <w:numPr>
          <w:ilvl w:val="0"/>
          <w:numId w:val="5"/>
        </w:numPr>
        <w:jc w:val="left"/>
        <w:rPr>
          <w:rFonts w:cs="Times New Roman"/>
          <w:szCs w:val="24"/>
        </w:rPr>
      </w:pPr>
      <w:r w:rsidRPr="00AC6FE2">
        <w:rPr>
          <w:rFonts w:cs="Times New Roman"/>
          <w:szCs w:val="24"/>
        </w:rPr>
        <w:t xml:space="preserve">Structural </w:t>
      </w:r>
    </w:p>
    <w:p w:rsidR="00AC6FE2" w:rsidRPr="00AC6FE2" w:rsidRDefault="00AC6FE2" w:rsidP="00AC6FE2">
      <w:pPr>
        <w:pStyle w:val="ListParagraph"/>
        <w:numPr>
          <w:ilvl w:val="0"/>
          <w:numId w:val="5"/>
        </w:numPr>
        <w:jc w:val="left"/>
        <w:rPr>
          <w:rFonts w:cs="Times New Roman"/>
          <w:szCs w:val="24"/>
        </w:rPr>
      </w:pPr>
      <w:r w:rsidRPr="00AC6FE2">
        <w:rPr>
          <w:rFonts w:cs="Times New Roman"/>
          <w:szCs w:val="24"/>
        </w:rPr>
        <w:t>Semi-Structural</w:t>
      </w:r>
    </w:p>
    <w:p w:rsidR="00AC6FE2" w:rsidRPr="00AC6FE2" w:rsidRDefault="00AC6FE2" w:rsidP="00AC6FE2">
      <w:pPr>
        <w:pStyle w:val="ListParagraph"/>
        <w:numPr>
          <w:ilvl w:val="0"/>
          <w:numId w:val="5"/>
        </w:numPr>
        <w:jc w:val="left"/>
        <w:rPr>
          <w:rFonts w:cs="Times New Roman"/>
          <w:szCs w:val="24"/>
        </w:rPr>
      </w:pPr>
      <w:r w:rsidRPr="00AC6FE2">
        <w:rPr>
          <w:rFonts w:cs="Times New Roman"/>
          <w:szCs w:val="24"/>
        </w:rPr>
        <w:t>Cosmetic</w:t>
      </w:r>
    </w:p>
    <w:p w:rsidR="00AC6FE2" w:rsidRPr="00AC6FE2" w:rsidRDefault="00AC6FE2" w:rsidP="00AC6FE2">
      <w:pPr>
        <w:rPr>
          <w:rFonts w:cs="Times New Roman"/>
          <w:szCs w:val="24"/>
        </w:rPr>
      </w:pPr>
      <w:r w:rsidRPr="00AC6FE2">
        <w:rPr>
          <w:rFonts w:cs="Times New Roman"/>
          <w:szCs w:val="24"/>
        </w:rPr>
        <w:t xml:space="preserve">In the context of this investigation, it is only anticipated to provide solutions to the cosmetic element of remedial works, which is described by </w:t>
      </w:r>
      <w:r w:rsidRPr="00AC6FE2">
        <w:rPr>
          <w:rFonts w:cs="Times New Roman"/>
          <w:szCs w:val="24"/>
        </w:rPr>
        <w:fldChar w:fldCharType="begin" w:fldLock="1"/>
      </w:r>
      <w:r w:rsidRPr="00AC6FE2">
        <w:rPr>
          <w:rFonts w:cs="Times New Roman"/>
          <w:szCs w:val="24"/>
        </w:rPr>
        <w:instrText>ADDIN CSL_CITATION { "citationItems" : [ { "id" : "ITEM-1", "itemData" : { "ISBN" : "9781904482567", "abstract" : "Surrey: The Concrete Society", "author" : [ { "dropping-particle" : "", "family" : "The Concrete Society", "given" : "", "non-dropping-particle" : "", "parse-names" : false, "suffix" : "" } ], "id" : "ITEM-1", "issued" : { "date-parts" : [ [ "2009" ] ] }, "title" : "Repair of Concrete Structures with Reference to BS EN 1504", "type" : "report" }, "uris" : [ "http://www.mendeley.com/documents/?uuid=a6fce6ae-7259-472d-8003-3c2a700b68f6" ] } ], "mendeley" : { "formattedCitation" : "(The Concrete Society, 2009)", "plainTextFormattedCitation" : "(The Concrete Society, 2009)", "previouslyFormattedCitation" : "(The Concrete Society, 2009)"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 xml:space="preserve">The Concrete Society, </w:t>
      </w:r>
      <w:r w:rsidR="00B67692">
        <w:rPr>
          <w:rFonts w:cs="Times New Roman"/>
          <w:noProof/>
          <w:szCs w:val="24"/>
        </w:rPr>
        <w:t>[13].</w:t>
      </w:r>
      <w:r w:rsidRPr="00AC6FE2">
        <w:rPr>
          <w:rFonts w:cs="Times New Roman"/>
          <w:szCs w:val="24"/>
        </w:rPr>
        <w:fldChar w:fldCharType="end"/>
      </w:r>
      <w:r w:rsidRPr="00AC6FE2">
        <w:rPr>
          <w:rFonts w:cs="Times New Roman"/>
          <w:szCs w:val="24"/>
        </w:rPr>
        <w:t xml:space="preserve"> </w:t>
      </w:r>
      <w:proofErr w:type="gramStart"/>
      <w:r w:rsidRPr="00AC6FE2">
        <w:rPr>
          <w:rFonts w:cs="Times New Roman"/>
          <w:szCs w:val="24"/>
        </w:rPr>
        <w:t>as</w:t>
      </w:r>
      <w:proofErr w:type="gramEnd"/>
      <w:r w:rsidRPr="00AC6FE2">
        <w:rPr>
          <w:rFonts w:cs="Times New Roman"/>
          <w:szCs w:val="24"/>
        </w:rPr>
        <w:t xml:space="preserve"> when holes do not surpass the reinforcement with the repair materials used based on lightweight solutions; either a cementitious or polymer binder. These solutions are unlikely to possess the same qualities as the original concrete in terms of elastic modulus, creep and shrinkage </w:t>
      </w:r>
      <w:r w:rsidR="00B67692">
        <w:rPr>
          <w:rFonts w:cs="Times New Roman"/>
          <w:szCs w:val="24"/>
        </w:rPr>
        <w:t>[13]</w:t>
      </w:r>
      <w:r w:rsidRPr="00AC6FE2">
        <w:rPr>
          <w:rFonts w:cs="Times New Roman"/>
          <w:szCs w:val="24"/>
        </w:rPr>
        <w:t>.</w:t>
      </w:r>
    </w:p>
    <w:p w:rsidR="00AC6FE2" w:rsidRPr="00AC6FE2" w:rsidRDefault="00AC6FE2" w:rsidP="00AC6FE2">
      <w:pPr>
        <w:rPr>
          <w:rFonts w:cs="Times New Roman"/>
          <w:szCs w:val="24"/>
        </w:rPr>
      </w:pPr>
    </w:p>
    <w:p w:rsidR="00AC6FE2" w:rsidRPr="00AC6FE2" w:rsidRDefault="00656601" w:rsidP="00AC6FE2">
      <w:pPr>
        <w:rPr>
          <w:rFonts w:cs="Times New Roman"/>
          <w:b/>
          <w:szCs w:val="24"/>
        </w:rPr>
      </w:pPr>
      <w:r>
        <w:rPr>
          <w:rFonts w:cs="Times New Roman"/>
          <w:b/>
          <w:szCs w:val="24"/>
        </w:rPr>
        <w:t>2.0</w:t>
      </w:r>
      <w:r>
        <w:rPr>
          <w:rFonts w:cs="Times New Roman"/>
          <w:b/>
          <w:szCs w:val="24"/>
        </w:rPr>
        <w:tab/>
        <w:t>Materials and B</w:t>
      </w:r>
      <w:r w:rsidR="00AC6FE2" w:rsidRPr="00AC6FE2">
        <w:rPr>
          <w:rFonts w:cs="Times New Roman"/>
          <w:b/>
          <w:szCs w:val="24"/>
        </w:rPr>
        <w:t xml:space="preserve">acteria </w:t>
      </w:r>
    </w:p>
    <w:p w:rsidR="00AC6FE2" w:rsidRDefault="00AC6FE2" w:rsidP="00AC6FE2">
      <w:pPr>
        <w:rPr>
          <w:rFonts w:cs="Times New Roman"/>
          <w:szCs w:val="24"/>
        </w:rPr>
      </w:pPr>
      <w:r w:rsidRPr="00AC6FE2">
        <w:rPr>
          <w:rFonts w:cs="Times New Roman"/>
          <w:szCs w:val="24"/>
        </w:rPr>
        <w:t xml:space="preserve">The mix designs used in this paper are displayed in Table 2. The change in water cement ratio provided varying porosity and surface finish to provide different surface conditions. A steel float finish was provided to the test surface and this was lightly trowelled to provide a textured surface. </w:t>
      </w:r>
    </w:p>
    <w:p w:rsidR="009804AE" w:rsidRDefault="009804AE" w:rsidP="00AC6FE2">
      <w:pPr>
        <w:rPr>
          <w:rFonts w:cs="Times New Roman"/>
          <w:szCs w:val="24"/>
        </w:rPr>
      </w:pPr>
    </w:p>
    <w:p w:rsidR="009804AE" w:rsidRDefault="009804AE" w:rsidP="00AC6FE2">
      <w:pPr>
        <w:rPr>
          <w:rFonts w:cs="Times New Roman"/>
          <w:szCs w:val="24"/>
        </w:rPr>
      </w:pPr>
    </w:p>
    <w:p w:rsidR="00B67692" w:rsidRDefault="00B67692" w:rsidP="00AC6FE2">
      <w:pPr>
        <w:rPr>
          <w:rFonts w:cs="Times New Roman"/>
          <w:szCs w:val="24"/>
        </w:rPr>
      </w:pPr>
    </w:p>
    <w:p w:rsidR="00B67692" w:rsidRDefault="00B67692" w:rsidP="00AC6FE2">
      <w:pPr>
        <w:rPr>
          <w:rFonts w:cs="Times New Roman"/>
          <w:szCs w:val="24"/>
        </w:rPr>
      </w:pPr>
    </w:p>
    <w:p w:rsidR="00B67692" w:rsidRDefault="00B67692" w:rsidP="00AC6FE2">
      <w:pPr>
        <w:rPr>
          <w:rFonts w:cs="Times New Roman"/>
          <w:szCs w:val="24"/>
        </w:rPr>
      </w:pPr>
    </w:p>
    <w:p w:rsidR="009804AE" w:rsidRPr="009804AE" w:rsidRDefault="009804AE" w:rsidP="009804AE">
      <w:pPr>
        <w:jc w:val="center"/>
        <w:rPr>
          <w:rFonts w:cs="Times New Roman"/>
          <w:b/>
          <w:szCs w:val="24"/>
        </w:rPr>
      </w:pPr>
      <w:r w:rsidRPr="009804AE">
        <w:rPr>
          <w:rFonts w:cs="Times New Roman"/>
          <w:b/>
          <w:szCs w:val="24"/>
        </w:rPr>
        <w:lastRenderedPageBreak/>
        <w:t>Table 2 – Mix design</w:t>
      </w:r>
    </w:p>
    <w:p w:rsidR="009804AE" w:rsidRPr="00AC6FE2" w:rsidRDefault="009804AE" w:rsidP="00AC6FE2">
      <w:pPr>
        <w:rPr>
          <w:rFonts w:cs="Times New Roman"/>
          <w:szCs w:val="24"/>
        </w:rPr>
      </w:pPr>
    </w:p>
    <w:tbl>
      <w:tblPr>
        <w:tblStyle w:val="LightList-Accent1"/>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single" w:sz="4" w:space="0" w:color="auto"/>
        </w:tblBorders>
        <w:tblLook w:val="04A0" w:firstRow="1" w:lastRow="0" w:firstColumn="1" w:lastColumn="0" w:noHBand="0" w:noVBand="1"/>
      </w:tblPr>
      <w:tblGrid>
        <w:gridCol w:w="2485"/>
        <w:gridCol w:w="2813"/>
        <w:gridCol w:w="2424"/>
      </w:tblGrid>
      <w:tr w:rsidR="00656601" w:rsidRPr="00AC6FE2" w:rsidTr="00656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shd w:val="clear" w:color="auto" w:fill="auto"/>
          </w:tcPr>
          <w:p w:rsidR="00656601" w:rsidRPr="00AC6FE2" w:rsidRDefault="00656601" w:rsidP="00656601">
            <w:pPr>
              <w:jc w:val="center"/>
              <w:rPr>
                <w:rFonts w:cs="Times New Roman"/>
                <w:color w:val="auto"/>
              </w:rPr>
            </w:pPr>
            <w:r w:rsidRPr="00AC6FE2">
              <w:rPr>
                <w:rFonts w:cs="Times New Roman"/>
                <w:color w:val="auto"/>
              </w:rPr>
              <w:t>0.8 WCR</w:t>
            </w:r>
          </w:p>
        </w:tc>
        <w:tc>
          <w:tcPr>
            <w:tcW w:w="2813" w:type="dxa"/>
            <w:shd w:val="clear" w:color="auto" w:fill="auto"/>
          </w:tcPr>
          <w:p w:rsidR="00656601" w:rsidRPr="00AC6FE2" w:rsidRDefault="00656601" w:rsidP="00656601">
            <w:pPr>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AC6FE2">
              <w:rPr>
                <w:rFonts w:cs="Times New Roman"/>
                <w:color w:val="auto"/>
              </w:rPr>
              <w:t>Constituent</w:t>
            </w:r>
          </w:p>
        </w:tc>
        <w:tc>
          <w:tcPr>
            <w:tcW w:w="2424" w:type="dxa"/>
            <w:shd w:val="clear" w:color="auto" w:fill="auto"/>
          </w:tcPr>
          <w:p w:rsidR="00656601" w:rsidRPr="00AC6FE2" w:rsidRDefault="00656601" w:rsidP="00656601">
            <w:pPr>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AC6FE2">
              <w:rPr>
                <w:rFonts w:cs="Times New Roman"/>
                <w:color w:val="auto"/>
              </w:rPr>
              <w:t>0.4 WCR</w:t>
            </w:r>
          </w:p>
        </w:tc>
      </w:tr>
      <w:tr w:rsidR="00656601" w:rsidRPr="00AC6FE2" w:rsidTr="00656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Borders>
              <w:top w:val="none" w:sz="0" w:space="0" w:color="auto"/>
              <w:left w:val="none" w:sz="0" w:space="0" w:color="auto"/>
              <w:bottom w:val="none" w:sz="0" w:space="0" w:color="auto"/>
            </w:tcBorders>
            <w:shd w:val="clear" w:color="auto" w:fill="auto"/>
          </w:tcPr>
          <w:p w:rsidR="00656601" w:rsidRPr="00AC6FE2" w:rsidRDefault="00656601" w:rsidP="00656601">
            <w:pPr>
              <w:rPr>
                <w:rFonts w:cs="Times New Roman"/>
                <w:b w:val="0"/>
                <w:vertAlign w:val="subscript"/>
              </w:rPr>
            </w:pPr>
            <w:r w:rsidRPr="00AC6FE2">
              <w:rPr>
                <w:rFonts w:cs="Times New Roman"/>
                <w:b w:val="0"/>
              </w:rPr>
              <w:t>170kg/m</w:t>
            </w:r>
            <w:r w:rsidRPr="00AC6FE2">
              <w:rPr>
                <w:rFonts w:cs="Times New Roman"/>
                <w:b w:val="0"/>
                <w:vertAlign w:val="superscript"/>
              </w:rPr>
              <w:t>3</w:t>
            </w:r>
          </w:p>
        </w:tc>
        <w:tc>
          <w:tcPr>
            <w:tcW w:w="2813" w:type="dxa"/>
            <w:tcBorders>
              <w:top w:val="none" w:sz="0" w:space="0" w:color="auto"/>
              <w:bottom w:val="none" w:sz="0" w:space="0" w:color="auto"/>
            </w:tcBorders>
            <w:shd w:val="clear" w:color="auto" w:fill="auto"/>
          </w:tcPr>
          <w:p w:rsidR="00656601" w:rsidRPr="00AC6FE2" w:rsidRDefault="00656601" w:rsidP="00656601">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AC6FE2">
              <w:rPr>
                <w:rFonts w:cs="Times New Roman"/>
              </w:rPr>
              <w:t>Cem</w:t>
            </w:r>
            <w:proofErr w:type="spellEnd"/>
            <w:r w:rsidRPr="00AC6FE2">
              <w:rPr>
                <w:rFonts w:cs="Times New Roman"/>
              </w:rPr>
              <w:t xml:space="preserve"> 1 52.2 (R)</w:t>
            </w:r>
          </w:p>
        </w:tc>
        <w:tc>
          <w:tcPr>
            <w:tcW w:w="2424" w:type="dxa"/>
            <w:tcBorders>
              <w:top w:val="none" w:sz="0" w:space="0" w:color="auto"/>
              <w:bottom w:val="none" w:sz="0" w:space="0" w:color="auto"/>
              <w:right w:val="none" w:sz="0" w:space="0" w:color="auto"/>
            </w:tcBorders>
            <w:shd w:val="clear" w:color="auto" w:fill="auto"/>
          </w:tcPr>
          <w:p w:rsidR="00656601" w:rsidRPr="00AC6FE2" w:rsidRDefault="00656601" w:rsidP="00656601">
            <w:pPr>
              <w:cnfStyle w:val="000000100000" w:firstRow="0" w:lastRow="0" w:firstColumn="0" w:lastColumn="0" w:oddVBand="0" w:evenVBand="0" w:oddHBand="1" w:evenHBand="0" w:firstRowFirstColumn="0" w:firstRowLastColumn="0" w:lastRowFirstColumn="0" w:lastRowLastColumn="0"/>
              <w:rPr>
                <w:rFonts w:cs="Times New Roman"/>
              </w:rPr>
            </w:pPr>
            <w:r w:rsidRPr="00AC6FE2">
              <w:rPr>
                <w:rFonts w:cs="Times New Roman"/>
              </w:rPr>
              <w:t>337kg/m</w:t>
            </w:r>
            <w:r w:rsidRPr="00AC6FE2">
              <w:rPr>
                <w:rFonts w:cs="Times New Roman"/>
                <w:vertAlign w:val="superscript"/>
              </w:rPr>
              <w:t>3</w:t>
            </w:r>
          </w:p>
        </w:tc>
      </w:tr>
      <w:tr w:rsidR="00656601" w:rsidRPr="00AC6FE2" w:rsidTr="00656601">
        <w:tc>
          <w:tcPr>
            <w:cnfStyle w:val="001000000000" w:firstRow="0" w:lastRow="0" w:firstColumn="1" w:lastColumn="0" w:oddVBand="0" w:evenVBand="0" w:oddHBand="0" w:evenHBand="0" w:firstRowFirstColumn="0" w:firstRowLastColumn="0" w:lastRowFirstColumn="0" w:lastRowLastColumn="0"/>
            <w:tcW w:w="2485" w:type="dxa"/>
            <w:shd w:val="clear" w:color="auto" w:fill="auto"/>
          </w:tcPr>
          <w:p w:rsidR="00656601" w:rsidRPr="00AC6FE2" w:rsidRDefault="00656601" w:rsidP="00656601">
            <w:pPr>
              <w:rPr>
                <w:rFonts w:cs="Times New Roman"/>
                <w:b w:val="0"/>
              </w:rPr>
            </w:pPr>
            <w:r w:rsidRPr="00AC6FE2">
              <w:rPr>
                <w:rFonts w:cs="Times New Roman"/>
                <w:b w:val="0"/>
              </w:rPr>
              <w:t>652kg/m</w:t>
            </w:r>
            <w:r w:rsidRPr="00AC6FE2">
              <w:rPr>
                <w:rFonts w:cs="Times New Roman"/>
                <w:b w:val="0"/>
                <w:vertAlign w:val="superscript"/>
              </w:rPr>
              <w:t>3</w:t>
            </w:r>
          </w:p>
        </w:tc>
        <w:tc>
          <w:tcPr>
            <w:tcW w:w="2813" w:type="dxa"/>
            <w:shd w:val="clear" w:color="auto" w:fill="auto"/>
          </w:tcPr>
          <w:p w:rsidR="00656601" w:rsidRPr="00AC6FE2" w:rsidRDefault="00656601" w:rsidP="00656601">
            <w:pPr>
              <w:cnfStyle w:val="000000000000" w:firstRow="0" w:lastRow="0" w:firstColumn="0" w:lastColumn="0" w:oddVBand="0" w:evenVBand="0" w:oddHBand="0" w:evenHBand="0" w:firstRowFirstColumn="0" w:firstRowLastColumn="0" w:lastRowFirstColumn="0" w:lastRowLastColumn="0"/>
              <w:rPr>
                <w:rFonts w:cs="Times New Roman"/>
              </w:rPr>
            </w:pPr>
            <w:r w:rsidRPr="00AC6FE2">
              <w:rPr>
                <w:rFonts w:cs="Times New Roman"/>
              </w:rPr>
              <w:t>Sand &lt; 4mm</w:t>
            </w:r>
          </w:p>
        </w:tc>
        <w:tc>
          <w:tcPr>
            <w:tcW w:w="2424" w:type="dxa"/>
            <w:shd w:val="clear" w:color="auto" w:fill="auto"/>
          </w:tcPr>
          <w:p w:rsidR="00656601" w:rsidRPr="00AC6FE2" w:rsidRDefault="00656601" w:rsidP="00656601">
            <w:pPr>
              <w:cnfStyle w:val="000000000000" w:firstRow="0" w:lastRow="0" w:firstColumn="0" w:lastColumn="0" w:oddVBand="0" w:evenVBand="0" w:oddHBand="0" w:evenHBand="0" w:firstRowFirstColumn="0" w:firstRowLastColumn="0" w:lastRowFirstColumn="0" w:lastRowLastColumn="0"/>
              <w:rPr>
                <w:rFonts w:cs="Times New Roman"/>
              </w:rPr>
            </w:pPr>
            <w:r w:rsidRPr="00AC6FE2">
              <w:rPr>
                <w:rFonts w:cs="Times New Roman"/>
              </w:rPr>
              <w:t>482kg/m</w:t>
            </w:r>
            <w:r w:rsidRPr="00AC6FE2">
              <w:rPr>
                <w:rFonts w:cs="Times New Roman"/>
                <w:vertAlign w:val="superscript"/>
              </w:rPr>
              <w:t>3</w:t>
            </w:r>
          </w:p>
        </w:tc>
      </w:tr>
      <w:tr w:rsidR="00656601" w:rsidRPr="00AC6FE2" w:rsidTr="00656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Borders>
              <w:top w:val="none" w:sz="0" w:space="0" w:color="auto"/>
              <w:left w:val="none" w:sz="0" w:space="0" w:color="auto"/>
              <w:bottom w:val="none" w:sz="0" w:space="0" w:color="auto"/>
            </w:tcBorders>
            <w:shd w:val="clear" w:color="auto" w:fill="auto"/>
          </w:tcPr>
          <w:p w:rsidR="00656601" w:rsidRPr="00AC6FE2" w:rsidRDefault="00656601" w:rsidP="00656601">
            <w:pPr>
              <w:rPr>
                <w:rFonts w:cs="Times New Roman"/>
                <w:b w:val="0"/>
              </w:rPr>
            </w:pPr>
            <w:r w:rsidRPr="00AC6FE2">
              <w:rPr>
                <w:rFonts w:cs="Times New Roman"/>
                <w:b w:val="0"/>
              </w:rPr>
              <w:t>1522kg/m</w:t>
            </w:r>
            <w:r w:rsidRPr="00AC6FE2">
              <w:rPr>
                <w:rFonts w:cs="Times New Roman"/>
                <w:b w:val="0"/>
                <w:vertAlign w:val="superscript"/>
              </w:rPr>
              <w:t>3</w:t>
            </w:r>
          </w:p>
        </w:tc>
        <w:tc>
          <w:tcPr>
            <w:tcW w:w="2813" w:type="dxa"/>
            <w:tcBorders>
              <w:top w:val="none" w:sz="0" w:space="0" w:color="auto"/>
              <w:bottom w:val="none" w:sz="0" w:space="0" w:color="auto"/>
            </w:tcBorders>
            <w:shd w:val="clear" w:color="auto" w:fill="auto"/>
          </w:tcPr>
          <w:p w:rsidR="00656601" w:rsidRPr="00AC6FE2" w:rsidRDefault="00656601" w:rsidP="00656601">
            <w:pPr>
              <w:cnfStyle w:val="000000100000" w:firstRow="0" w:lastRow="0" w:firstColumn="0" w:lastColumn="0" w:oddVBand="0" w:evenVBand="0" w:oddHBand="1" w:evenHBand="0" w:firstRowFirstColumn="0" w:firstRowLastColumn="0" w:lastRowFirstColumn="0" w:lastRowLastColumn="0"/>
              <w:rPr>
                <w:rFonts w:cs="Times New Roman"/>
              </w:rPr>
            </w:pPr>
            <w:r w:rsidRPr="00AC6FE2">
              <w:rPr>
                <w:rFonts w:cs="Times New Roman"/>
              </w:rPr>
              <w:t>Gravel &lt; 20mm</w:t>
            </w:r>
          </w:p>
        </w:tc>
        <w:tc>
          <w:tcPr>
            <w:tcW w:w="2424" w:type="dxa"/>
            <w:tcBorders>
              <w:top w:val="none" w:sz="0" w:space="0" w:color="auto"/>
              <w:bottom w:val="none" w:sz="0" w:space="0" w:color="auto"/>
              <w:right w:val="none" w:sz="0" w:space="0" w:color="auto"/>
            </w:tcBorders>
            <w:shd w:val="clear" w:color="auto" w:fill="auto"/>
          </w:tcPr>
          <w:p w:rsidR="00656601" w:rsidRPr="00AC6FE2" w:rsidRDefault="00656601" w:rsidP="00656601">
            <w:pPr>
              <w:cnfStyle w:val="000000100000" w:firstRow="0" w:lastRow="0" w:firstColumn="0" w:lastColumn="0" w:oddVBand="0" w:evenVBand="0" w:oddHBand="1" w:evenHBand="0" w:firstRowFirstColumn="0" w:firstRowLastColumn="0" w:lastRowFirstColumn="0" w:lastRowLastColumn="0"/>
              <w:rPr>
                <w:rFonts w:cs="Times New Roman"/>
              </w:rPr>
            </w:pPr>
            <w:r w:rsidRPr="00AC6FE2">
              <w:rPr>
                <w:rFonts w:cs="Times New Roman"/>
              </w:rPr>
              <w:t>1526 kg/m</w:t>
            </w:r>
            <w:r w:rsidRPr="00AC6FE2">
              <w:rPr>
                <w:rFonts w:cs="Times New Roman"/>
                <w:vertAlign w:val="superscript"/>
              </w:rPr>
              <w:t>3</w:t>
            </w:r>
          </w:p>
        </w:tc>
      </w:tr>
      <w:tr w:rsidR="00656601" w:rsidRPr="00AC6FE2" w:rsidTr="00656601">
        <w:tc>
          <w:tcPr>
            <w:cnfStyle w:val="001000000000" w:firstRow="0" w:lastRow="0" w:firstColumn="1" w:lastColumn="0" w:oddVBand="0" w:evenVBand="0" w:oddHBand="0" w:evenHBand="0" w:firstRowFirstColumn="0" w:firstRowLastColumn="0" w:lastRowFirstColumn="0" w:lastRowLastColumn="0"/>
            <w:tcW w:w="2485" w:type="dxa"/>
            <w:shd w:val="clear" w:color="auto" w:fill="auto"/>
          </w:tcPr>
          <w:p w:rsidR="00656601" w:rsidRPr="00AC6FE2" w:rsidRDefault="006E12B4" w:rsidP="00656601">
            <w:pPr>
              <w:rPr>
                <w:rFonts w:cs="Times New Roman"/>
                <w:b w:val="0"/>
              </w:rPr>
            </w:pPr>
            <w:r>
              <w:rPr>
                <w:rFonts w:cs="Times New Roman"/>
                <w:b w:val="0"/>
              </w:rPr>
              <w:t>136 l</w:t>
            </w:r>
            <w:r w:rsidR="00656601" w:rsidRPr="00AC6FE2">
              <w:rPr>
                <w:rFonts w:cs="Times New Roman"/>
                <w:b w:val="0"/>
              </w:rPr>
              <w:t>/m</w:t>
            </w:r>
            <w:r w:rsidR="00656601" w:rsidRPr="00AC6FE2">
              <w:rPr>
                <w:rFonts w:cs="Times New Roman"/>
                <w:b w:val="0"/>
                <w:vertAlign w:val="superscript"/>
              </w:rPr>
              <w:t>3</w:t>
            </w:r>
          </w:p>
        </w:tc>
        <w:tc>
          <w:tcPr>
            <w:tcW w:w="2813" w:type="dxa"/>
            <w:shd w:val="clear" w:color="auto" w:fill="auto"/>
          </w:tcPr>
          <w:p w:rsidR="00656601" w:rsidRPr="00AC6FE2" w:rsidRDefault="00656601" w:rsidP="00656601">
            <w:pPr>
              <w:cnfStyle w:val="000000000000" w:firstRow="0" w:lastRow="0" w:firstColumn="0" w:lastColumn="0" w:oddVBand="0" w:evenVBand="0" w:oddHBand="0" w:evenHBand="0" w:firstRowFirstColumn="0" w:firstRowLastColumn="0" w:lastRowFirstColumn="0" w:lastRowLastColumn="0"/>
              <w:rPr>
                <w:rFonts w:cs="Times New Roman"/>
              </w:rPr>
            </w:pPr>
            <w:r w:rsidRPr="00AC6FE2">
              <w:rPr>
                <w:rFonts w:cs="Times New Roman"/>
              </w:rPr>
              <w:t>Water</w:t>
            </w:r>
          </w:p>
        </w:tc>
        <w:tc>
          <w:tcPr>
            <w:tcW w:w="2424" w:type="dxa"/>
            <w:shd w:val="clear" w:color="auto" w:fill="auto"/>
          </w:tcPr>
          <w:p w:rsidR="00656601" w:rsidRPr="00AC6FE2" w:rsidRDefault="00656601" w:rsidP="00656601">
            <w:pPr>
              <w:cnfStyle w:val="000000000000" w:firstRow="0" w:lastRow="0" w:firstColumn="0" w:lastColumn="0" w:oddVBand="0" w:evenVBand="0" w:oddHBand="0" w:evenHBand="0" w:firstRowFirstColumn="0" w:firstRowLastColumn="0" w:lastRowFirstColumn="0" w:lastRowLastColumn="0"/>
              <w:rPr>
                <w:rFonts w:cs="Times New Roman"/>
              </w:rPr>
            </w:pPr>
            <w:r w:rsidRPr="00AC6FE2">
              <w:rPr>
                <w:rFonts w:cs="Times New Roman"/>
              </w:rPr>
              <w:t>134.8L/m</w:t>
            </w:r>
            <w:r w:rsidRPr="00AC6FE2">
              <w:rPr>
                <w:rFonts w:cs="Times New Roman"/>
                <w:vertAlign w:val="superscript"/>
              </w:rPr>
              <w:t>3</w:t>
            </w:r>
          </w:p>
        </w:tc>
      </w:tr>
    </w:tbl>
    <w:p w:rsidR="00656601" w:rsidRDefault="00656601" w:rsidP="00656601"/>
    <w:p w:rsidR="00656601" w:rsidRDefault="00656601" w:rsidP="00656601"/>
    <w:p w:rsidR="00656601" w:rsidRDefault="00656601" w:rsidP="00656601"/>
    <w:p w:rsidR="00656601" w:rsidRDefault="00656601" w:rsidP="00656601"/>
    <w:p w:rsidR="00656601" w:rsidRPr="00656601" w:rsidRDefault="00656601" w:rsidP="00656601"/>
    <w:p w:rsidR="00AC6FE2" w:rsidRPr="00AC6FE2" w:rsidRDefault="00AC6FE2" w:rsidP="00AC6FE2">
      <w:pPr>
        <w:rPr>
          <w:rFonts w:cs="Times New Roman"/>
          <w:szCs w:val="24"/>
        </w:rPr>
      </w:pPr>
    </w:p>
    <w:p w:rsidR="00AC6FE2" w:rsidRPr="00AC6FE2" w:rsidRDefault="00AC6FE2" w:rsidP="00AC6FE2">
      <w:pPr>
        <w:rPr>
          <w:rFonts w:cs="Times New Roman"/>
          <w:szCs w:val="24"/>
        </w:rPr>
      </w:pPr>
      <w:r w:rsidRPr="00AC6FE2">
        <w:rPr>
          <w:rFonts w:cs="Times New Roman"/>
          <w:szCs w:val="24"/>
        </w:rPr>
        <w:t>When the bacterial broth is applied to the cubes and beams, it will need to pool on the concrete surface and not run off, a silicone bead was applied around the edge of the cubes to ensure the mixture stays within the desired surface area. Similarly, a retaining bead of silicone will be applied around the induced cracks on the beams to contain the mixture and on the sides to contain the bacterial broth.</w:t>
      </w:r>
    </w:p>
    <w:p w:rsidR="00AC6FE2" w:rsidRPr="00AC6FE2" w:rsidRDefault="00AC6FE2" w:rsidP="00AC6FE2">
      <w:pPr>
        <w:rPr>
          <w:rFonts w:cs="Times New Roman"/>
          <w:szCs w:val="24"/>
        </w:rPr>
      </w:pPr>
    </w:p>
    <w:p w:rsidR="00AC6FE2" w:rsidRPr="00AC6FE2" w:rsidRDefault="00AC6FE2" w:rsidP="00AC6FE2">
      <w:pPr>
        <w:pStyle w:val="Heading2"/>
        <w:spacing w:after="0"/>
        <w:rPr>
          <w:rFonts w:cs="Times New Roman"/>
          <w:szCs w:val="24"/>
        </w:rPr>
      </w:pPr>
      <w:r w:rsidRPr="00AC6FE2">
        <w:rPr>
          <w:rFonts w:cs="Times New Roman"/>
          <w:szCs w:val="24"/>
        </w:rPr>
        <w:t>2.1</w:t>
      </w:r>
      <w:r w:rsidRPr="00AC6FE2">
        <w:rPr>
          <w:rFonts w:cs="Times New Roman"/>
          <w:szCs w:val="24"/>
        </w:rPr>
        <w:tab/>
        <w:t>Bacteria</w:t>
      </w:r>
    </w:p>
    <w:p w:rsidR="00AC6FE2" w:rsidRDefault="00AC6FE2" w:rsidP="00AC6FE2">
      <w:pPr>
        <w:rPr>
          <w:rFonts w:cs="Times New Roman"/>
          <w:szCs w:val="24"/>
        </w:rPr>
      </w:pPr>
      <w:r w:rsidRPr="00AC6FE2">
        <w:rPr>
          <w:rFonts w:cs="Times New Roman"/>
          <w:szCs w:val="24"/>
        </w:rPr>
        <w:t xml:space="preserve">Bacteria are abundant, incredibly diverse and conduct precipitation of mineral carbonates across a spectrum of natural environments </w:t>
      </w:r>
      <w:r w:rsidR="00B67692">
        <w:rPr>
          <w:rFonts w:cs="Times New Roman"/>
          <w:szCs w:val="24"/>
        </w:rPr>
        <w:t>[14]</w:t>
      </w:r>
      <w:r w:rsidRPr="00AC6FE2">
        <w:rPr>
          <w:rFonts w:cs="Times New Roman"/>
          <w:szCs w:val="24"/>
        </w:rPr>
        <w:t xml:space="preserve">.  The majority of bacteria are </w:t>
      </w:r>
      <w:proofErr w:type="gramStart"/>
      <w:r w:rsidRPr="00AC6FE2">
        <w:rPr>
          <w:rFonts w:cs="Times New Roman"/>
          <w:szCs w:val="24"/>
        </w:rPr>
        <w:t>either spheres and</w:t>
      </w:r>
      <w:proofErr w:type="gramEnd"/>
      <w:r w:rsidRPr="00AC6FE2">
        <w:rPr>
          <w:rFonts w:cs="Times New Roman"/>
          <w:szCs w:val="24"/>
        </w:rPr>
        <w:t xml:space="preserve"> known as cocci or rod shaped and referred to as bacilli </w:t>
      </w:r>
      <w:r w:rsidR="00B67692">
        <w:rPr>
          <w:rFonts w:cs="Times New Roman"/>
          <w:szCs w:val="24"/>
        </w:rPr>
        <w:t>[14]</w:t>
      </w:r>
      <w:r w:rsidRPr="00AC6FE2">
        <w:rPr>
          <w:rFonts w:cs="Times New Roman"/>
          <w:szCs w:val="24"/>
        </w:rPr>
        <w:t xml:space="preserve">. </w:t>
      </w:r>
    </w:p>
    <w:p w:rsidR="009804AE" w:rsidRPr="00AC6FE2" w:rsidRDefault="009804AE" w:rsidP="00AC6FE2">
      <w:pPr>
        <w:rPr>
          <w:rFonts w:cs="Times New Roman"/>
          <w:szCs w:val="24"/>
        </w:rPr>
      </w:pPr>
    </w:p>
    <w:p w:rsidR="00AC6FE2" w:rsidRPr="00AC6FE2" w:rsidRDefault="00656601" w:rsidP="00AC6FE2">
      <w:pPr>
        <w:pStyle w:val="Heading3"/>
        <w:spacing w:after="0"/>
        <w:rPr>
          <w:rFonts w:cs="Times New Roman"/>
          <w:szCs w:val="24"/>
        </w:rPr>
      </w:pPr>
      <w:bookmarkStart w:id="3" w:name="_Toc414876657"/>
      <w:r>
        <w:rPr>
          <w:rFonts w:cs="Times New Roman"/>
          <w:szCs w:val="24"/>
        </w:rPr>
        <w:t>2.1.1 – Bacteria calcite p</w:t>
      </w:r>
      <w:r w:rsidR="00AC6FE2" w:rsidRPr="00AC6FE2">
        <w:rPr>
          <w:rFonts w:cs="Times New Roman"/>
          <w:szCs w:val="24"/>
        </w:rPr>
        <w:t>recipitation</w:t>
      </w:r>
      <w:bookmarkEnd w:id="3"/>
    </w:p>
    <w:p w:rsidR="00AC6FE2" w:rsidRDefault="00AC6FE2" w:rsidP="00AC6FE2">
      <w:pPr>
        <w:tabs>
          <w:tab w:val="left" w:pos="5103"/>
        </w:tabs>
        <w:rPr>
          <w:rFonts w:cs="Times New Roman"/>
          <w:szCs w:val="24"/>
        </w:rPr>
      </w:pPr>
      <w:r w:rsidRPr="00AC6FE2">
        <w:rPr>
          <w:rFonts w:cs="Times New Roman"/>
          <w:szCs w:val="24"/>
        </w:rPr>
        <w:t xml:space="preserve">In nature, it is common for microbial mineral plugging to occur in porous media. Bio-calcification or microbiologically induced calcite precipitation (MICP) is a phenomenon concerning the urease enzyme </w:t>
      </w:r>
      <w:r w:rsidR="00B67692">
        <w:rPr>
          <w:rFonts w:cs="Times New Roman"/>
          <w:szCs w:val="24"/>
        </w:rPr>
        <w:t>[15]</w:t>
      </w:r>
      <w:r w:rsidRPr="00AC6FE2">
        <w:rPr>
          <w:rFonts w:cs="Times New Roman"/>
          <w:szCs w:val="24"/>
        </w:rPr>
        <w:t>. Microbial CaCO</w:t>
      </w:r>
      <w:r w:rsidRPr="00AC6FE2">
        <w:rPr>
          <w:rFonts w:cs="Times New Roman"/>
          <w:szCs w:val="24"/>
          <w:vertAlign w:val="subscript"/>
        </w:rPr>
        <w:t xml:space="preserve">3 </w:t>
      </w:r>
      <w:r w:rsidRPr="00AC6FE2">
        <w:rPr>
          <w:rFonts w:cs="Times New Roman"/>
          <w:szCs w:val="24"/>
        </w:rPr>
        <w:t xml:space="preserve">has wide scope, as it has a varied range of environmentally friendly applications. It can consolidate damaged materials, especially ones bearing cracks </w:t>
      </w:r>
      <w:r w:rsidR="00B67692">
        <w:rPr>
          <w:rFonts w:cs="Times New Roman"/>
          <w:szCs w:val="24"/>
        </w:rPr>
        <w:t>[16]</w:t>
      </w:r>
      <w:r w:rsidRPr="00AC6FE2">
        <w:rPr>
          <w:rFonts w:cs="Times New Roman"/>
          <w:szCs w:val="24"/>
        </w:rPr>
        <w:t>.  MCIP is a natural phenomenon which is associated with a range of bacteria species given the right conditions, in particular, an alkaline environment rich in Ca2</w:t>
      </w:r>
      <w:r w:rsidRPr="00AC6FE2">
        <w:rPr>
          <w:rFonts w:cs="Times New Roman"/>
          <w:szCs w:val="24"/>
          <w:vertAlign w:val="superscript"/>
        </w:rPr>
        <w:t>+</w:t>
      </w:r>
      <w:r w:rsidRPr="00AC6FE2">
        <w:rPr>
          <w:rFonts w:cs="Times New Roman"/>
          <w:szCs w:val="24"/>
        </w:rPr>
        <w:t xml:space="preserve"> ions </w:t>
      </w:r>
      <w:r w:rsidR="00B67692">
        <w:rPr>
          <w:rFonts w:cs="Times New Roman"/>
          <w:szCs w:val="24"/>
        </w:rPr>
        <w:t>[17]</w:t>
      </w:r>
      <w:r w:rsidRPr="00AC6FE2">
        <w:rPr>
          <w:rFonts w:cs="Times New Roman"/>
          <w:szCs w:val="24"/>
        </w:rPr>
        <w:t xml:space="preserve">.  The calcite deposition is able to consolidate media and potentially reduce moisture ingress. </w:t>
      </w:r>
    </w:p>
    <w:p w:rsidR="009804AE" w:rsidRPr="00AC6FE2" w:rsidRDefault="009804AE" w:rsidP="00AC6FE2">
      <w:pPr>
        <w:tabs>
          <w:tab w:val="left" w:pos="5103"/>
        </w:tabs>
        <w:rPr>
          <w:rFonts w:cs="Times New Roman"/>
          <w:szCs w:val="24"/>
        </w:rPr>
      </w:pPr>
    </w:p>
    <w:p w:rsidR="00AC6FE2" w:rsidRPr="00AC6FE2" w:rsidRDefault="00656601" w:rsidP="00AC6FE2">
      <w:pPr>
        <w:pStyle w:val="Heading3"/>
        <w:spacing w:after="0"/>
        <w:rPr>
          <w:rFonts w:cs="Times New Roman"/>
          <w:szCs w:val="24"/>
        </w:rPr>
      </w:pPr>
      <w:bookmarkStart w:id="4" w:name="_Toc414876658"/>
      <w:r>
        <w:rPr>
          <w:rFonts w:cs="Times New Roman"/>
          <w:szCs w:val="24"/>
        </w:rPr>
        <w:t xml:space="preserve">2.1.2 - </w:t>
      </w:r>
      <w:proofErr w:type="spellStart"/>
      <w:r>
        <w:rPr>
          <w:rFonts w:cs="Times New Roman"/>
          <w:szCs w:val="24"/>
        </w:rPr>
        <w:t>Ureolytic</w:t>
      </w:r>
      <w:proofErr w:type="spellEnd"/>
      <w:r>
        <w:rPr>
          <w:rFonts w:cs="Times New Roman"/>
          <w:szCs w:val="24"/>
        </w:rPr>
        <w:t xml:space="preserve"> a</w:t>
      </w:r>
      <w:r w:rsidR="00AC6FE2" w:rsidRPr="00AC6FE2">
        <w:rPr>
          <w:rFonts w:cs="Times New Roman"/>
          <w:szCs w:val="24"/>
        </w:rPr>
        <w:t>ctivity</w:t>
      </w:r>
      <w:bookmarkEnd w:id="4"/>
    </w:p>
    <w:p w:rsidR="00AC6FE2" w:rsidRPr="00AC6FE2" w:rsidRDefault="00AC6FE2" w:rsidP="00AC6FE2">
      <w:pPr>
        <w:rPr>
          <w:rFonts w:cs="Times New Roman"/>
          <w:szCs w:val="24"/>
        </w:rPr>
      </w:pPr>
      <w:r w:rsidRPr="00AC6FE2">
        <w:rPr>
          <w:rFonts w:cs="Times New Roman"/>
          <w:szCs w:val="24"/>
        </w:rPr>
        <w:t xml:space="preserve">Bacteria that hydrolyse with urea are the most investigated with regard to calcite production. The following sequence of </w:t>
      </w:r>
      <w:r w:rsidR="00230788">
        <w:rPr>
          <w:rFonts w:cs="Times New Roman"/>
          <w:szCs w:val="24"/>
        </w:rPr>
        <w:t>reactions</w:t>
      </w:r>
      <w:r w:rsidRPr="00AC6FE2">
        <w:rPr>
          <w:rFonts w:cs="Times New Roman"/>
          <w:szCs w:val="24"/>
        </w:rPr>
        <w:t xml:space="preserve"> adapted from </w:t>
      </w:r>
      <w:r w:rsidRPr="00AC6FE2">
        <w:rPr>
          <w:rFonts w:cs="Times New Roman"/>
          <w:szCs w:val="24"/>
        </w:rPr>
        <w:fldChar w:fldCharType="begin" w:fldLock="1"/>
      </w:r>
      <w:r w:rsidRPr="00AC6FE2">
        <w:rPr>
          <w:rFonts w:cs="Times New Roman"/>
          <w:szCs w:val="24"/>
        </w:rPr>
        <w:instrText>ADDIN CSL_CITATION { "citationItems" : [ { "id" : "ITEM-1", "itemData" : { "DOI" : "10.1016/j.conbuildmat.2011.04.010", "ISSN" : "09500618", "author" : [ { "dropping-particle" : "", "family" : "Siddique", "given" : "Rafat", "non-dropping-particle" : "", "parse-names" : false, "suffix" : "" }, { "dropping-particle" : "", "family" : "Chahal", "given" : "Navneet Kaur", "non-dropping-particle" : "", "parse-names" : false, "suffix" : "" } ], "container-title" : "Construction and Building Materials", "id" : "ITEM-1", "issue" : "10", "issued" : { "date-parts" : [ [ "2011", "10" ] ] }, "page" : "3791-3801", "publisher" : "Elsevier Ltd", "title" : "Effect of ureolytic bacteria on concrete properties", "type" : "article-journal", "volume" : "25" }, "uris" : [ "http://www.mendeley.com/documents/?uuid=1e7260f6-1b78-4479-888f-0323ccbf0dd8" ] } ], "mendeley" : { "formattedCitation" : "(Siddique and Chahal, 2011)", "plainTextFormattedCitation" : "(Siddique and Chahal, 2011)", "previouslyFormattedCitation" : "(Siddique and Chahal, 2011)" }, "properties" : { "noteIndex" : 0 }, "schema" : "https://github.com/citation-style-language/schema/raw/master/csl-citation.json" }</w:instrText>
      </w:r>
      <w:r w:rsidRPr="00AC6FE2">
        <w:rPr>
          <w:rFonts w:cs="Times New Roman"/>
          <w:szCs w:val="24"/>
        </w:rPr>
        <w:fldChar w:fldCharType="separate"/>
      </w:r>
      <w:r w:rsidR="00B67692">
        <w:rPr>
          <w:rFonts w:cs="Times New Roman"/>
          <w:noProof/>
          <w:szCs w:val="24"/>
        </w:rPr>
        <w:t>Siddique and Chahal</w:t>
      </w:r>
      <w:r w:rsidR="006E12B4">
        <w:rPr>
          <w:rFonts w:cs="Times New Roman"/>
          <w:noProof/>
          <w:szCs w:val="24"/>
        </w:rPr>
        <w:t xml:space="preserve"> </w:t>
      </w:r>
      <w:r w:rsidR="00B67692">
        <w:rPr>
          <w:rFonts w:cs="Times New Roman"/>
          <w:noProof/>
          <w:szCs w:val="24"/>
        </w:rPr>
        <w:t>[14]</w:t>
      </w:r>
      <w:r w:rsidRPr="00AC6FE2">
        <w:rPr>
          <w:rFonts w:cs="Times New Roman"/>
          <w:szCs w:val="24"/>
        </w:rPr>
        <w:fldChar w:fldCharType="end"/>
      </w:r>
      <w:r w:rsidR="00B67692">
        <w:rPr>
          <w:rFonts w:cs="Times New Roman"/>
          <w:szCs w:val="24"/>
        </w:rPr>
        <w:t>,</w:t>
      </w:r>
      <w:r w:rsidRPr="00AC6FE2">
        <w:rPr>
          <w:rFonts w:cs="Times New Roman"/>
          <w:szCs w:val="24"/>
        </w:rPr>
        <w:t xml:space="preserve"> demonstrates the process:</w:t>
      </w:r>
    </w:p>
    <w:p w:rsidR="00AC6FE2" w:rsidRDefault="00AC6FE2" w:rsidP="00AC6FE2">
      <w:pPr>
        <w:rPr>
          <w:rFonts w:cs="Times New Roman"/>
          <w:szCs w:val="24"/>
        </w:rPr>
      </w:pPr>
      <w:r w:rsidRPr="00AC6FE2">
        <w:rPr>
          <w:rFonts w:cs="Times New Roman"/>
          <w:noProof/>
          <w:szCs w:val="24"/>
          <w:lang w:eastAsia="en-GB"/>
        </w:rPr>
        <w:drawing>
          <wp:anchor distT="0" distB="0" distL="114300" distR="114300" simplePos="0" relativeHeight="251662336" behindDoc="0" locked="0" layoutInCell="1" allowOverlap="1" wp14:anchorId="5356E796" wp14:editId="47FF360A">
            <wp:simplePos x="0" y="0"/>
            <wp:positionH relativeFrom="column">
              <wp:posOffset>609600</wp:posOffset>
            </wp:positionH>
            <wp:positionV relativeFrom="paragraph">
              <wp:posOffset>193040</wp:posOffset>
            </wp:positionV>
            <wp:extent cx="3953510" cy="2364740"/>
            <wp:effectExtent l="0" t="0" r="8890" b="0"/>
            <wp:wrapThrough wrapText="bothSides">
              <wp:wrapPolygon edited="0">
                <wp:start x="0" y="0"/>
                <wp:lineTo x="0" y="21403"/>
                <wp:lineTo x="21544" y="21403"/>
                <wp:lineTo x="21544" y="0"/>
                <wp:lineTo x="0" y="0"/>
              </wp:wrapPolygon>
            </wp:wrapThrough>
            <wp:docPr id="28" name="Picture 28" descr="Macintosh HD:Users:jackpasley:Desktop:Screen Shot 2014-11-25 at 15.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cintosh HD:Users:jackpasley:Desktop:Screen Shot 2014-11-25 at 15.05.4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3510"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4AE" w:rsidRPr="00AC6FE2" w:rsidRDefault="009804AE"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656601" w:rsidRDefault="00656601" w:rsidP="00AC6FE2">
      <w:pPr>
        <w:rPr>
          <w:rFonts w:cs="Times New Roman"/>
          <w:szCs w:val="24"/>
        </w:rPr>
      </w:pPr>
    </w:p>
    <w:p w:rsidR="00656601" w:rsidRDefault="00656601" w:rsidP="00AC6FE2">
      <w:pPr>
        <w:rPr>
          <w:rFonts w:cs="Times New Roman"/>
          <w:szCs w:val="24"/>
        </w:rPr>
      </w:pPr>
      <w:r w:rsidRPr="00AC6FE2">
        <w:rPr>
          <w:rFonts w:cs="Times New Roman"/>
          <w:noProof/>
          <w:szCs w:val="24"/>
          <w:lang w:eastAsia="en-GB"/>
        </w:rPr>
        <mc:AlternateContent>
          <mc:Choice Requires="wps">
            <w:drawing>
              <wp:anchor distT="0" distB="0" distL="114300" distR="114300" simplePos="0" relativeHeight="251667456" behindDoc="0" locked="0" layoutInCell="1" allowOverlap="1" wp14:anchorId="6A450FFD" wp14:editId="76834C7A">
                <wp:simplePos x="0" y="0"/>
                <wp:positionH relativeFrom="column">
                  <wp:posOffset>768350</wp:posOffset>
                </wp:positionH>
                <wp:positionV relativeFrom="paragraph">
                  <wp:posOffset>73025</wp:posOffset>
                </wp:positionV>
                <wp:extent cx="3338830" cy="259080"/>
                <wp:effectExtent l="0" t="0" r="0" b="8255"/>
                <wp:wrapThrough wrapText="bothSides">
                  <wp:wrapPolygon edited="0">
                    <wp:start x="0" y="0"/>
                    <wp:lineTo x="0" y="20698"/>
                    <wp:lineTo x="21444" y="20698"/>
                    <wp:lineTo x="21444" y="0"/>
                    <wp:lineTo x="0" y="0"/>
                  </wp:wrapPolygon>
                </wp:wrapThrough>
                <wp:docPr id="378" name="Text Box 378"/>
                <wp:cNvGraphicFramePr/>
                <a:graphic xmlns:a="http://schemas.openxmlformats.org/drawingml/2006/main">
                  <a:graphicData uri="http://schemas.microsoft.com/office/word/2010/wordprocessingShape">
                    <wps:wsp>
                      <wps:cNvSpPr txBox="1"/>
                      <wps:spPr>
                        <a:xfrm>
                          <a:off x="0" y="0"/>
                          <a:ext cx="3338830" cy="259080"/>
                        </a:xfrm>
                        <a:prstGeom prst="rect">
                          <a:avLst/>
                        </a:prstGeom>
                        <a:solidFill>
                          <a:prstClr val="white"/>
                        </a:solidFill>
                        <a:ln>
                          <a:noFill/>
                        </a:ln>
                        <a:effectLst/>
                      </wps:spPr>
                      <wps:txbx>
                        <w:txbxContent>
                          <w:p w:rsidR="00AC6FE2" w:rsidRPr="007762ED" w:rsidRDefault="00AC6FE2" w:rsidP="00AC6FE2">
                            <w:pPr>
                              <w:pStyle w:val="Caption"/>
                              <w:rPr>
                                <w:rFonts w:cs="Times New Roman"/>
                                <w:noProof/>
                                <w:sz w:val="24"/>
                                <w:szCs w:val="24"/>
                              </w:rPr>
                            </w:pPr>
                            <w:bookmarkStart w:id="5" w:name="_Toc414876791"/>
                            <w:proofErr w:type="gramStart"/>
                            <w:r>
                              <w:t xml:space="preserve">Equation  </w:t>
                            </w:r>
                            <w:proofErr w:type="gramEnd"/>
                            <w:r w:rsidR="006E12B4">
                              <w:fldChar w:fldCharType="begin"/>
                            </w:r>
                            <w:r w:rsidR="006E12B4">
                              <w:instrText xml:space="preserve"> SEQ Equation_2. \* ARABIC </w:instrText>
                            </w:r>
                            <w:r w:rsidR="006E12B4">
                              <w:fldChar w:fldCharType="separate"/>
                            </w:r>
                            <w:r w:rsidR="001E2052">
                              <w:rPr>
                                <w:noProof/>
                              </w:rPr>
                              <w:t>1</w:t>
                            </w:r>
                            <w:r w:rsidR="006E12B4">
                              <w:rPr>
                                <w:noProof/>
                              </w:rPr>
                              <w:fldChar w:fldCharType="end"/>
                            </w:r>
                            <w:r>
                              <w:t xml:space="preserve"> </w:t>
                            </w:r>
                            <w:r w:rsidRPr="003A3AE6">
                              <w:rPr>
                                <w:sz w:val="16"/>
                                <w:szCs w:val="16"/>
                              </w:rPr>
                              <w:t>- Hydrolysis of</w:t>
                            </w:r>
                            <w:r>
                              <w:rPr>
                                <w:sz w:val="16"/>
                                <w:szCs w:val="16"/>
                              </w:rPr>
                              <w:t xml:space="preserve"> </w:t>
                            </w:r>
                            <w:r w:rsidRPr="003A3AE6">
                              <w:rPr>
                                <w:sz w:val="16"/>
                                <w:szCs w:val="16"/>
                              </w:rPr>
                              <w:t>Urea</w:t>
                            </w:r>
                            <w:bookmarkEnd w:id="5"/>
                            <w:r w:rsidR="00B67692">
                              <w:rPr>
                                <w:sz w:val="16"/>
                                <w:szCs w:val="16"/>
                              </w:rPr>
                              <w:t xml:space="preserve"> </w:t>
                            </w:r>
                            <w:r w:rsidR="00B67692">
                              <w:rPr>
                                <w:rFonts w:cs="Times New Roman"/>
                                <w:noProof/>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8" o:spid="_x0000_s1027" type="#_x0000_t202" style="position:absolute;left:0;text-align:left;margin-left:60.5pt;margin-top:5.75pt;width:262.9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" stroked="f">
                <v:textbox style="mso-fit-shape-to-text:t" inset="0,0,0,0">
                  <w:txbxContent>
                    <w:p w:rsidR="00AC6FE2" w:rsidRPr="007762ED" w:rsidRDefault="00AC6FE2" w:rsidP="00AC6FE2">
                      <w:pPr>
                        <w:pStyle w:val="Caption"/>
                        <w:rPr>
                          <w:rFonts w:cs="Times New Roman"/>
                          <w:noProof/>
                          <w:sz w:val="24"/>
                          <w:szCs w:val="24"/>
                        </w:rPr>
                      </w:pPr>
                      <w:bookmarkStart w:id="7" w:name="_Toc414876791"/>
                      <w:proofErr w:type="gramStart"/>
                      <w:r>
                        <w:t xml:space="preserve">Equation  </w:t>
                      </w:r>
                      <w:proofErr w:type="gramEnd"/>
                      <w:r w:rsidR="00412BFE">
                        <w:fldChar w:fldCharType="begin"/>
                      </w:r>
                      <w:r w:rsidR="00412BFE">
                        <w:instrText xml:space="preserve"> SEQ Equation_2. \* ARABIC </w:instrText>
                      </w:r>
                      <w:r w:rsidR="00412BFE">
                        <w:fldChar w:fldCharType="separate"/>
                      </w:r>
                      <w:r w:rsidR="001E2052">
                        <w:rPr>
                          <w:noProof/>
                        </w:rPr>
                        <w:t>1</w:t>
                      </w:r>
                      <w:r w:rsidR="00412BFE">
                        <w:rPr>
                          <w:noProof/>
                        </w:rPr>
                        <w:fldChar w:fldCharType="end"/>
                      </w:r>
                      <w:r>
                        <w:t xml:space="preserve"> </w:t>
                      </w:r>
                      <w:r w:rsidRPr="003A3AE6">
                        <w:rPr>
                          <w:sz w:val="16"/>
                          <w:szCs w:val="16"/>
                        </w:rPr>
                        <w:t>- Hydrolysis of</w:t>
                      </w:r>
                      <w:r>
                        <w:rPr>
                          <w:sz w:val="16"/>
                          <w:szCs w:val="16"/>
                        </w:rPr>
                        <w:t xml:space="preserve"> </w:t>
                      </w:r>
                      <w:r w:rsidRPr="003A3AE6">
                        <w:rPr>
                          <w:sz w:val="16"/>
                          <w:szCs w:val="16"/>
                        </w:rPr>
                        <w:t>Urea</w:t>
                      </w:r>
                      <w:bookmarkEnd w:id="7"/>
                      <w:r w:rsidR="00B67692">
                        <w:rPr>
                          <w:sz w:val="16"/>
                          <w:szCs w:val="16"/>
                        </w:rPr>
                        <w:t xml:space="preserve"> </w:t>
                      </w:r>
                      <w:r w:rsidR="00B67692">
                        <w:rPr>
                          <w:rFonts w:cs="Times New Roman"/>
                          <w:noProof/>
                        </w:rPr>
                        <w:t>[14]</w:t>
                      </w:r>
                    </w:p>
                  </w:txbxContent>
                </v:textbox>
                <w10:wrap type="through"/>
              </v:shape>
            </w:pict>
          </mc:Fallback>
        </mc:AlternateContent>
      </w:r>
    </w:p>
    <w:p w:rsidR="00B67692" w:rsidRDefault="00B67692" w:rsidP="00AC6FE2">
      <w:pPr>
        <w:rPr>
          <w:rFonts w:cs="Times New Roman"/>
          <w:szCs w:val="24"/>
        </w:rPr>
      </w:pPr>
    </w:p>
    <w:p w:rsidR="00AC6FE2" w:rsidRPr="00AC6FE2" w:rsidRDefault="00AC6FE2" w:rsidP="00AC6FE2">
      <w:pPr>
        <w:rPr>
          <w:rFonts w:cs="Times New Roman"/>
          <w:szCs w:val="24"/>
        </w:rPr>
      </w:pPr>
      <w:r w:rsidRPr="00AC6FE2">
        <w:rPr>
          <w:rFonts w:cs="Times New Roman"/>
          <w:szCs w:val="24"/>
        </w:rPr>
        <w:lastRenderedPageBreak/>
        <w:t>One molecule of urea is hydrolysed intracellularly to 1 molecule of ammonia and 1 molecule of carbonate (</w:t>
      </w:r>
      <w:proofErr w:type="spellStart"/>
      <w:r w:rsidRPr="00AC6FE2">
        <w:rPr>
          <w:rFonts w:cs="Times New Roman"/>
          <w:szCs w:val="24"/>
        </w:rPr>
        <w:t>Eq</w:t>
      </w:r>
      <w:proofErr w:type="spellEnd"/>
      <w:r w:rsidRPr="00AC6FE2">
        <w:rPr>
          <w:rFonts w:cs="Times New Roman"/>
          <w:szCs w:val="24"/>
        </w:rPr>
        <w:t xml:space="preserve"> 1), which then spontaneously hydrolyses to form an additional molecule of ammonia and carbonic acid (</w:t>
      </w:r>
      <w:proofErr w:type="spellStart"/>
      <w:r w:rsidRPr="00AC6FE2">
        <w:rPr>
          <w:rFonts w:cs="Times New Roman"/>
          <w:szCs w:val="24"/>
        </w:rPr>
        <w:t>Eq</w:t>
      </w:r>
      <w:proofErr w:type="spellEnd"/>
      <w:r w:rsidRPr="00AC6FE2">
        <w:rPr>
          <w:rFonts w:cs="Times New Roman"/>
          <w:szCs w:val="24"/>
        </w:rPr>
        <w:t xml:space="preserve"> 2). In water, the products then form bicarbonate, 2 molecules of ammonium, and 2 molecules of hydroxide ions </w:t>
      </w:r>
      <w:proofErr w:type="spellStart"/>
      <w:r w:rsidRPr="00AC6FE2">
        <w:rPr>
          <w:rFonts w:cs="Times New Roman"/>
          <w:szCs w:val="24"/>
        </w:rPr>
        <w:t>Eqs</w:t>
      </w:r>
      <w:proofErr w:type="spellEnd"/>
      <w:r w:rsidRPr="00AC6FE2">
        <w:rPr>
          <w:rFonts w:cs="Times New Roman"/>
          <w:szCs w:val="24"/>
        </w:rPr>
        <w:t xml:space="preserve">. (3) and (4). </w:t>
      </w:r>
    </w:p>
    <w:p w:rsidR="00AC6FE2" w:rsidRDefault="00AC6FE2" w:rsidP="00AC6FE2">
      <w:pPr>
        <w:rPr>
          <w:rFonts w:cs="Times New Roman"/>
          <w:color w:val="000000"/>
          <w:szCs w:val="24"/>
        </w:rPr>
      </w:pPr>
      <w:r w:rsidRPr="00AC6FE2">
        <w:rPr>
          <w:rFonts w:cs="Times New Roman"/>
          <w:szCs w:val="24"/>
        </w:rPr>
        <w:t xml:space="preserve">The overall reaction is demonstrated in </w:t>
      </w:r>
      <w:proofErr w:type="spellStart"/>
      <w:r w:rsidRPr="00AC6FE2">
        <w:rPr>
          <w:rFonts w:cs="Times New Roman"/>
          <w:szCs w:val="24"/>
        </w:rPr>
        <w:t>Eq</w:t>
      </w:r>
      <w:proofErr w:type="spellEnd"/>
      <w:r w:rsidRPr="00AC6FE2">
        <w:rPr>
          <w:rFonts w:cs="Times New Roman"/>
          <w:szCs w:val="24"/>
        </w:rPr>
        <w:t xml:space="preserve"> 7 </w:t>
      </w:r>
      <w:r w:rsidR="00B67692">
        <w:rPr>
          <w:rFonts w:cs="Times New Roman"/>
          <w:szCs w:val="24"/>
        </w:rPr>
        <w:t>[14]</w:t>
      </w:r>
      <w:r w:rsidRPr="00AC6FE2">
        <w:rPr>
          <w:rFonts w:cs="Times New Roman"/>
          <w:szCs w:val="24"/>
        </w:rPr>
        <w:t xml:space="preserve">. It is mentioned by </w:t>
      </w:r>
      <w:r w:rsidRPr="00AC6FE2">
        <w:rPr>
          <w:rFonts w:cs="Times New Roman"/>
          <w:szCs w:val="24"/>
        </w:rPr>
        <w:fldChar w:fldCharType="begin" w:fldLock="1"/>
      </w:r>
      <w:r w:rsidRPr="00AC6FE2">
        <w:rPr>
          <w:rFonts w:cs="Times New Roman"/>
          <w:szCs w:val="24"/>
        </w:rPr>
        <w:instrText>ADDIN CSL_CITATION { "citationItems" : [ { "id" : "ITEM-1", "itemData" : { "DOI" : "10.1128/AEM.02079-08", "ISSN" : "1098-5336", "PMID" : "19617383", "abstract" : "Bacterial carbonate precipitation is known to be a natural phenomenon associated with a wide range of bacterial species. Recently, the ability of bacteria to produce carbonates has been studied for its value in the conservation of limestone monuments and concrete. This paper describes investigations of carbonate crystals precipitated by freshwater bacteria by means of histological (Loeffler's methylene blue and alcian blue-periodic acid-Schiff stain) and fluorescence (CTC [5-cyano-2,3-ditolyl tetrazolium chloride]) stains, determination of cell viability inside carbonate crystals, and pore size reduction in limestone by image analysis. Carbonate crystals were found to be composed of bacteria embedded in a matrix of neutral and acid polysaccharides. Cell viability inside the carbonate crystals decreased with time. On stone, bacteria were found to form carbonate crystals, with only a few bacteria remaining as isolated cells or as cell aggregates. Pore size was reduced by about 50%, but no blockage was detected. Taken together, the results of this research provide some reassurance to conservators that biocalcification by bacteria could be a safe consolidation tool in a restoration strategy for building stone conservation.", "author" : [ { "dropping-particle" : "V", "family" : "Zamarre\u00f1o", "given" : "Dania", "non-dropping-particle" : "", "parse-names" : false, "suffix" : "" }, { "dropping-particle" : "", "family" : "Inkpen", "given" : "Robert", "non-dropping-particle" : "", "parse-names" : false, "suffix" : "" }, { "dropping-particle" : "", "family" : "May", "given" : "Eric", "non-dropping-particle" : "", "parse-names" : false, "suffix" : "" } ], "container-title" : "Applied and environmental microbiology", "id" : "ITEM-1", "issue" : "18", "issued" : { "date-parts" : [ [ "2009", "9" ] ] }, "page" : "5981-90", "title" : "Carbonate crystals precipitated by freshwater bacteria and their use as a limestone consolidant.", "type" : "article-journal", "volume" : "75" }, "uris" : [ "http://www.mendeley.com/documents/?uuid=bd1a0345-418e-4485-a578-1605f94f1e39" ] } ], "mendeley" : { "formattedCitation" : "(Zamarre\u00f1o et al., 2009)", "plainTextFormattedCitation" : "(Zamarre\u00f1o et al., 2009)", "previouslyFormattedCitation" : "(Zamarre\u00f1o et al., 2009)"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 xml:space="preserve">Zamarreño et al. </w:t>
      </w:r>
      <w:r w:rsidR="00B67692">
        <w:rPr>
          <w:rFonts w:cs="Times New Roman"/>
          <w:noProof/>
          <w:szCs w:val="24"/>
        </w:rPr>
        <w:t>[18].</w:t>
      </w:r>
      <w:r w:rsidRPr="00AC6FE2">
        <w:rPr>
          <w:rFonts w:cs="Times New Roman"/>
          <w:szCs w:val="24"/>
        </w:rPr>
        <w:fldChar w:fldCharType="end"/>
      </w:r>
      <w:r w:rsidRPr="00AC6FE2">
        <w:rPr>
          <w:rFonts w:cs="Times New Roman"/>
          <w:szCs w:val="24"/>
        </w:rPr>
        <w:t xml:space="preserve"> that a correct temperature of between 22</w:t>
      </w:r>
      <w:r w:rsidRPr="00AC6FE2">
        <w:rPr>
          <w:rFonts w:cs="Times New Roman"/>
          <w:b/>
          <w:color w:val="000000"/>
          <w:szCs w:val="24"/>
        </w:rPr>
        <w:t>°</w:t>
      </w:r>
      <w:r w:rsidRPr="00AC6FE2">
        <w:rPr>
          <w:rFonts w:cs="Times New Roman"/>
          <w:color w:val="000000"/>
          <w:szCs w:val="24"/>
        </w:rPr>
        <w:t>C</w:t>
      </w:r>
      <w:r w:rsidRPr="00AC6FE2">
        <w:rPr>
          <w:rFonts w:cs="Times New Roman"/>
          <w:b/>
          <w:color w:val="000000"/>
          <w:szCs w:val="24"/>
        </w:rPr>
        <w:t xml:space="preserve"> </w:t>
      </w:r>
      <w:r w:rsidRPr="00AC6FE2">
        <w:rPr>
          <w:rFonts w:cs="Times New Roman"/>
          <w:color w:val="000000"/>
          <w:szCs w:val="24"/>
        </w:rPr>
        <w:t>and 32</w:t>
      </w:r>
      <w:r w:rsidRPr="00AC6FE2">
        <w:rPr>
          <w:rFonts w:cs="Times New Roman"/>
          <w:b/>
          <w:color w:val="000000"/>
          <w:szCs w:val="24"/>
        </w:rPr>
        <w:t>°</w:t>
      </w:r>
      <w:r w:rsidRPr="00AC6FE2">
        <w:rPr>
          <w:rFonts w:cs="Times New Roman"/>
          <w:color w:val="000000"/>
          <w:szCs w:val="24"/>
        </w:rPr>
        <w:t>C</w:t>
      </w:r>
      <w:r w:rsidRPr="00AC6FE2">
        <w:rPr>
          <w:rFonts w:cs="Times New Roman"/>
          <w:b/>
          <w:color w:val="000000"/>
          <w:szCs w:val="24"/>
        </w:rPr>
        <w:t xml:space="preserve"> </w:t>
      </w:r>
      <w:r w:rsidRPr="00AC6FE2">
        <w:rPr>
          <w:rFonts w:cs="Times New Roman"/>
          <w:color w:val="000000"/>
          <w:szCs w:val="24"/>
        </w:rPr>
        <w:t xml:space="preserve">is required to catalyse the process. </w:t>
      </w:r>
    </w:p>
    <w:p w:rsidR="009804AE" w:rsidRPr="00AC6FE2" w:rsidRDefault="009804AE" w:rsidP="00AC6FE2">
      <w:pPr>
        <w:rPr>
          <w:rFonts w:cs="Times New Roman"/>
          <w:color w:val="000000"/>
          <w:szCs w:val="24"/>
        </w:rPr>
      </w:pPr>
    </w:p>
    <w:p w:rsidR="00AC6FE2" w:rsidRPr="00AC6FE2" w:rsidRDefault="00656601" w:rsidP="00AC6FE2">
      <w:pPr>
        <w:pStyle w:val="Heading3"/>
        <w:spacing w:after="0"/>
        <w:rPr>
          <w:rFonts w:cs="Times New Roman"/>
          <w:szCs w:val="24"/>
        </w:rPr>
      </w:pPr>
      <w:bookmarkStart w:id="6" w:name="_Toc414876659"/>
      <w:r>
        <w:rPr>
          <w:rFonts w:cs="Times New Roman"/>
          <w:szCs w:val="24"/>
        </w:rPr>
        <w:t>2.1.3 – Microbiologically induced p</w:t>
      </w:r>
      <w:r w:rsidR="00AC6FE2" w:rsidRPr="00AC6FE2">
        <w:rPr>
          <w:rFonts w:cs="Times New Roman"/>
          <w:szCs w:val="24"/>
        </w:rPr>
        <w:t>recipitation</w:t>
      </w:r>
      <w:bookmarkEnd w:id="6"/>
    </w:p>
    <w:p w:rsidR="00AC6FE2" w:rsidRPr="00AC6FE2" w:rsidRDefault="00AC6FE2" w:rsidP="00AC6FE2">
      <w:pPr>
        <w:rPr>
          <w:rFonts w:cs="Times New Roman"/>
          <w:szCs w:val="24"/>
        </w:rPr>
      </w:pPr>
      <w:r w:rsidRPr="00AC6FE2">
        <w:rPr>
          <w:rFonts w:cs="Times New Roman"/>
          <w:szCs w:val="24"/>
        </w:rPr>
        <w:t xml:space="preserve">A more complex pathway to derive calcite precipitation is through microbiologically induced precipitation </w:t>
      </w:r>
      <w:r w:rsidR="00B67692">
        <w:rPr>
          <w:rFonts w:cs="Times New Roman"/>
          <w:szCs w:val="24"/>
        </w:rPr>
        <w:t>[14]</w:t>
      </w:r>
      <w:r w:rsidRPr="00AC6FE2">
        <w:rPr>
          <w:rFonts w:cs="Times New Roman"/>
          <w:szCs w:val="24"/>
        </w:rPr>
        <w:t xml:space="preserve">. It relies on bacteria such as </w:t>
      </w:r>
      <w:proofErr w:type="spellStart"/>
      <w:r w:rsidRPr="00AC6FE2">
        <w:rPr>
          <w:rFonts w:cs="Times New Roman"/>
          <w:i/>
          <w:iCs/>
          <w:szCs w:val="24"/>
        </w:rPr>
        <w:t>Sporosarcina</w:t>
      </w:r>
      <w:proofErr w:type="spellEnd"/>
      <w:r w:rsidRPr="00AC6FE2">
        <w:rPr>
          <w:rFonts w:cs="Times New Roman"/>
          <w:i/>
          <w:iCs/>
          <w:szCs w:val="24"/>
        </w:rPr>
        <w:t xml:space="preserve"> </w:t>
      </w:r>
      <w:proofErr w:type="spellStart"/>
      <w:r w:rsidRPr="00AC6FE2">
        <w:rPr>
          <w:rFonts w:cs="Times New Roman"/>
          <w:i/>
          <w:iCs/>
          <w:szCs w:val="24"/>
        </w:rPr>
        <w:t>pasteurii</w:t>
      </w:r>
      <w:proofErr w:type="spellEnd"/>
      <w:r w:rsidRPr="00AC6FE2">
        <w:rPr>
          <w:rFonts w:cs="Times New Roman"/>
          <w:szCs w:val="24"/>
        </w:rPr>
        <w:t xml:space="preserve">, urease and a high pH level. The enzyme catalyses </w:t>
      </w:r>
      <w:r w:rsidR="00230788">
        <w:rPr>
          <w:rFonts w:cs="Times New Roman"/>
          <w:szCs w:val="24"/>
        </w:rPr>
        <w:t>and</w:t>
      </w:r>
      <w:r w:rsidRPr="00AC6FE2">
        <w:rPr>
          <w:rFonts w:cs="Times New Roman"/>
          <w:szCs w:val="24"/>
        </w:rPr>
        <w:t xml:space="preserve"> hydrolysis of urea </w:t>
      </w:r>
      <w:r w:rsidR="00230788">
        <w:rPr>
          <w:rFonts w:cs="Times New Roman"/>
          <w:szCs w:val="24"/>
        </w:rPr>
        <w:t xml:space="preserve">occurs </w:t>
      </w:r>
      <w:r w:rsidRPr="00AC6FE2">
        <w:rPr>
          <w:rFonts w:cs="Times New Roman"/>
          <w:szCs w:val="24"/>
        </w:rPr>
        <w:t>to produce CO</w:t>
      </w:r>
      <w:r w:rsidRPr="00AC6FE2">
        <w:rPr>
          <w:rFonts w:cs="Times New Roman"/>
          <w:szCs w:val="24"/>
          <w:vertAlign w:val="subscript"/>
        </w:rPr>
        <w:t xml:space="preserve">2 </w:t>
      </w:r>
      <w:r w:rsidRPr="00AC6FE2">
        <w:rPr>
          <w:rFonts w:cs="Times New Roman"/>
          <w:szCs w:val="24"/>
        </w:rPr>
        <w:t xml:space="preserve">and ammonia, which, in turn, increases both the pH and carbonate concentration in the bacterial environment </w:t>
      </w:r>
      <w:r w:rsidR="00B67692">
        <w:rPr>
          <w:rFonts w:cs="Times New Roman"/>
          <w:szCs w:val="24"/>
        </w:rPr>
        <w:t>[19]</w:t>
      </w:r>
      <w:r w:rsidRPr="00AC6FE2">
        <w:rPr>
          <w:rFonts w:cs="Times New Roman"/>
          <w:szCs w:val="24"/>
        </w:rPr>
        <w:t xml:space="preserve">. This is chemically expressed as: </w:t>
      </w:r>
    </w:p>
    <w:p w:rsidR="00AC6FE2" w:rsidRDefault="00AC6FE2" w:rsidP="00AC6FE2">
      <w:pPr>
        <w:rPr>
          <w:rFonts w:cs="Times New Roman"/>
          <w:szCs w:val="24"/>
        </w:rPr>
      </w:pPr>
    </w:p>
    <w:p w:rsidR="00230788" w:rsidRDefault="00230788" w:rsidP="00AC6FE2">
      <w:pPr>
        <w:rPr>
          <w:rFonts w:cs="Times New Roman"/>
          <w:szCs w:val="24"/>
        </w:rPr>
      </w:pPr>
      <w:r w:rsidRPr="00AC6FE2">
        <w:rPr>
          <w:rFonts w:cs="Times New Roman"/>
          <w:noProof/>
          <w:szCs w:val="24"/>
          <w:lang w:eastAsia="en-GB"/>
        </w:rPr>
        <mc:AlternateContent>
          <mc:Choice Requires="wpg">
            <w:drawing>
              <wp:anchor distT="0" distB="0" distL="114300" distR="114300" simplePos="0" relativeHeight="251668480" behindDoc="0" locked="0" layoutInCell="1" allowOverlap="1" wp14:anchorId="0306E07E" wp14:editId="39DEF360">
                <wp:simplePos x="0" y="0"/>
                <wp:positionH relativeFrom="column">
                  <wp:posOffset>1228725</wp:posOffset>
                </wp:positionH>
                <wp:positionV relativeFrom="paragraph">
                  <wp:posOffset>100965</wp:posOffset>
                </wp:positionV>
                <wp:extent cx="3335020" cy="601980"/>
                <wp:effectExtent l="0" t="0" r="0" b="7620"/>
                <wp:wrapTopAndBottom/>
                <wp:docPr id="2068" name="Group 2068"/>
                <wp:cNvGraphicFramePr/>
                <a:graphic xmlns:a="http://schemas.openxmlformats.org/drawingml/2006/main">
                  <a:graphicData uri="http://schemas.microsoft.com/office/word/2010/wordprocessingGroup">
                    <wpg:wgp>
                      <wpg:cNvGrpSpPr/>
                      <wpg:grpSpPr>
                        <a:xfrm>
                          <a:off x="0" y="0"/>
                          <a:ext cx="3335020" cy="601980"/>
                          <a:chOff x="-544195" y="0"/>
                          <a:chExt cx="3335020" cy="601980"/>
                        </a:xfrm>
                      </wpg:grpSpPr>
                      <pic:pic xmlns:pic="http://schemas.openxmlformats.org/drawingml/2006/picture">
                        <pic:nvPicPr>
                          <pic:cNvPr id="31" name="Picture 31" descr="Macintosh HD:Users:jackpasley:Desktop:Screen Shot 2014-11-25 at 16.14.38.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57175" y="0"/>
                            <a:ext cx="1790700" cy="295275"/>
                          </a:xfrm>
                          <a:prstGeom prst="rect">
                            <a:avLst/>
                          </a:prstGeom>
                          <a:noFill/>
                          <a:ln>
                            <a:noFill/>
                          </a:ln>
                        </pic:spPr>
                      </pic:pic>
                      <wps:wsp>
                        <wps:cNvPr id="379" name="Text Box 379"/>
                        <wps:cNvSpPr txBox="1"/>
                        <wps:spPr>
                          <a:xfrm>
                            <a:off x="-544195" y="342900"/>
                            <a:ext cx="3335020" cy="259080"/>
                          </a:xfrm>
                          <a:prstGeom prst="rect">
                            <a:avLst/>
                          </a:prstGeom>
                          <a:solidFill>
                            <a:prstClr val="white"/>
                          </a:solidFill>
                          <a:ln>
                            <a:noFill/>
                          </a:ln>
                          <a:effectLst/>
                        </wps:spPr>
                        <wps:txbx>
                          <w:txbxContent>
                            <w:p w:rsidR="00AC6FE2" w:rsidRPr="00BD520E" w:rsidRDefault="00AC6FE2" w:rsidP="00AC6FE2">
                              <w:pPr>
                                <w:pStyle w:val="Caption"/>
                                <w:jc w:val="center"/>
                                <w:rPr>
                                  <w:rFonts w:cs="Times New Roman"/>
                                  <w:noProof/>
                                  <w:sz w:val="24"/>
                                  <w:szCs w:val="24"/>
                                </w:rPr>
                              </w:pPr>
                              <w:bookmarkStart w:id="7" w:name="_Toc414876792"/>
                              <w:r>
                                <w:t xml:space="preserve">Equation 2- MICP </w:t>
                              </w:r>
                              <w:bookmarkEnd w:id="7"/>
                              <w:r w:rsidR="00230788">
                                <w:rPr>
                                  <w:rFonts w:cs="Times New Roman"/>
                                  <w:noProof/>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68" o:spid="_x0000_s1028" style="position:absolute;left:0;text-align:left;margin-left:96.75pt;margin-top:7.95pt;width:262.6pt;height:47.4pt;z-index:251668480" coordorigin="-5441" coordsize="33350,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alt="Macintosh HD:Users:jackpasley:Desktop:Screen Shot 2014-11-25 at 16.14.38.png" style="position:absolute;left:2571;width:17907;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0wTCAAAA2wAAAA8AAABkcnMvZG93bnJldi54bWxEj0FrAjEUhO8F/0N4gpdSEy0U3RpFFKX0&#10;1jXeH5vn7rabl2UTdfXXN4WCx2FmvmEWq9414kJdqD1rmIwVCOLC25pLDeawe5mBCBHZYuOZNNwo&#10;wGo5eFpgZv2Vv+iSx1IkCIcMNVQxtpmUoajIYRj7ljh5J985jEl2pbQdXhPcNXKq1Jt0WHNaqLCl&#10;TUXFT352Gp6V6o+n7d3w5/x7Lx0ZkxdG69GwX7+DiNTHR/i//WE1vE7g70v6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DtMEwgAAANsAAAAPAAAAAAAAAAAAAAAAAJ8C&#10;AABkcnMvZG93bnJldi54bWxQSwUGAAAAAAQABAD3AAAAjgMAAAAA&#10;">
                  <v:imagedata r:id="rId19" o:title="Screen Shot 2014-11-25 at 16.14.38"/>
                  <v:path arrowok="t"/>
                </v:shape>
                <v:shape id="Text Box 379" o:spid="_x0000_s1030" type="#_x0000_t202" style="position:absolute;left:-5441;top:3429;width:33349;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dd8cA&#10;AADcAAAADwAAAGRycy9kb3ducmV2LnhtbESPQWsCMRSE70L/Q3gFL6LZqqjdGkWkhdaLdPXS22Pz&#10;3Gy7eVmSrG7/fVMo9DjMzDfMetvbRlzJh9qxgodJBoK4dLrmSsH59DJegQgRWWPjmBR8U4Dt5m6w&#10;xly7G7/TtYiVSBAOOSowMba5lKE0ZDFMXEucvIvzFmOSvpLa4y3BbSOnWbaQFmtOCwZb2hsqv4rO&#10;KjjOP45m1F2eD7v5zL+du/3isyqUGt73uycQkfr4H/5rv2oFs+Uj/J5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nXfHAAAA3AAAAA8AAAAAAAAAAAAAAAAAmAIAAGRy&#10;cy9kb3ducmV2LnhtbFBLBQYAAAAABAAEAPUAAACMAwAAAAA=&#10;" stroked="f">
                  <v:textbox style="mso-fit-shape-to-text:t" inset="0,0,0,0">
                    <w:txbxContent>
                      <w:p w:rsidR="00AC6FE2" w:rsidRPr="00BD520E" w:rsidRDefault="00AC6FE2" w:rsidP="00AC6FE2">
                        <w:pPr>
                          <w:pStyle w:val="Caption"/>
                          <w:jc w:val="center"/>
                          <w:rPr>
                            <w:rFonts w:cs="Times New Roman"/>
                            <w:noProof/>
                            <w:sz w:val="24"/>
                            <w:szCs w:val="24"/>
                          </w:rPr>
                        </w:pPr>
                        <w:bookmarkStart w:id="10" w:name="_Toc414876792"/>
                        <w:r>
                          <w:t xml:space="preserve">Equation 2- MICP </w:t>
                        </w:r>
                        <w:bookmarkEnd w:id="10"/>
                        <w:r w:rsidR="00230788">
                          <w:rPr>
                            <w:rFonts w:cs="Times New Roman"/>
                            <w:noProof/>
                          </w:rPr>
                          <w:t>[14]</w:t>
                        </w:r>
                      </w:p>
                    </w:txbxContent>
                  </v:textbox>
                </v:shape>
                <w10:wrap type="topAndBottom"/>
              </v:group>
            </w:pict>
          </mc:Fallback>
        </mc:AlternateContent>
      </w:r>
    </w:p>
    <w:p w:rsidR="00AC6FE2" w:rsidRPr="00AC6FE2" w:rsidRDefault="00AC6FE2" w:rsidP="00AC6FE2">
      <w:pPr>
        <w:pStyle w:val="Heading3"/>
        <w:spacing w:after="0"/>
        <w:rPr>
          <w:rFonts w:cs="Times New Roman"/>
          <w:noProof/>
          <w:szCs w:val="24"/>
        </w:rPr>
      </w:pPr>
      <w:bookmarkStart w:id="8" w:name="_Toc414876660"/>
      <w:r w:rsidRPr="00AC6FE2">
        <w:rPr>
          <w:rFonts w:cs="Times New Roman"/>
          <w:noProof/>
          <w:szCs w:val="24"/>
        </w:rPr>
        <w:t>2.1.4 – Bioremediation</w:t>
      </w:r>
      <w:bookmarkEnd w:id="8"/>
    </w:p>
    <w:p w:rsidR="00AC6FE2" w:rsidRPr="00AC6FE2" w:rsidRDefault="00AC6FE2" w:rsidP="00AC6FE2">
      <w:pPr>
        <w:rPr>
          <w:rFonts w:cs="Times New Roman"/>
          <w:szCs w:val="24"/>
        </w:rPr>
      </w:pPr>
      <w:r w:rsidRPr="00AC6FE2">
        <w:rPr>
          <w:rFonts w:cs="Times New Roman"/>
          <w:szCs w:val="24"/>
        </w:rPr>
        <w:t xml:space="preserve">A bacterial cell surface can provide a nucleation site to non-specifically induce mineral deposition due to its variety of ions </w:t>
      </w:r>
      <w:r w:rsidR="00B67692">
        <w:rPr>
          <w:rFonts w:cs="Times New Roman"/>
          <w:szCs w:val="24"/>
        </w:rPr>
        <w:t>[14]</w:t>
      </w:r>
      <w:r w:rsidRPr="00AC6FE2">
        <w:rPr>
          <w:rFonts w:cs="Times New Roman"/>
          <w:szCs w:val="24"/>
        </w:rPr>
        <w:t xml:space="preserve">. Bacteria have the largest surface area to volume ratio of any life form </w:t>
      </w:r>
      <w:r w:rsidR="00B67692">
        <w:rPr>
          <w:rFonts w:cs="Times New Roman"/>
          <w:szCs w:val="24"/>
        </w:rPr>
        <w:t>[20]</w:t>
      </w:r>
      <w:r w:rsidRPr="00AC6FE2">
        <w:rPr>
          <w:rFonts w:cs="Times New Roman"/>
          <w:szCs w:val="24"/>
        </w:rPr>
        <w:t>. Therefore they are able to harbo</w:t>
      </w:r>
      <w:r w:rsidR="000D2339">
        <w:rPr>
          <w:rFonts w:cs="Times New Roman"/>
          <w:szCs w:val="24"/>
        </w:rPr>
        <w:t>u</w:t>
      </w:r>
      <w:r w:rsidRPr="00AC6FE2">
        <w:rPr>
          <w:rFonts w:cs="Times New Roman"/>
          <w:szCs w:val="24"/>
        </w:rPr>
        <w:t>r calcium carbonate formation as shown in Figure 3:</w:t>
      </w:r>
    </w:p>
    <w:p w:rsidR="00AC6FE2" w:rsidRPr="00AC6FE2" w:rsidRDefault="00AC6FE2" w:rsidP="00AC6FE2">
      <w:pPr>
        <w:rPr>
          <w:rFonts w:cs="Times New Roman"/>
          <w:szCs w:val="24"/>
        </w:rPr>
      </w:pPr>
    </w:p>
    <w:p w:rsidR="00AC6FE2" w:rsidRPr="00AC6FE2" w:rsidRDefault="00AC6FE2" w:rsidP="00AC6FE2">
      <w:pPr>
        <w:rPr>
          <w:rFonts w:cs="Times New Roman"/>
          <w:szCs w:val="24"/>
        </w:rPr>
      </w:pPr>
      <w:r w:rsidRPr="00AC6FE2">
        <w:rPr>
          <w:rFonts w:cs="Times New Roman"/>
          <w:noProof/>
          <w:szCs w:val="24"/>
          <w:lang w:eastAsia="en-GB"/>
        </w:rPr>
        <w:drawing>
          <wp:anchor distT="0" distB="0" distL="114300" distR="114300" simplePos="0" relativeHeight="251663360" behindDoc="0" locked="0" layoutInCell="1" allowOverlap="1" wp14:anchorId="06699A4D" wp14:editId="1C513465">
            <wp:simplePos x="0" y="0"/>
            <wp:positionH relativeFrom="column">
              <wp:posOffset>1120775</wp:posOffset>
            </wp:positionH>
            <wp:positionV relativeFrom="paragraph">
              <wp:posOffset>142240</wp:posOffset>
            </wp:positionV>
            <wp:extent cx="3395345" cy="1795145"/>
            <wp:effectExtent l="0" t="0" r="0" b="0"/>
            <wp:wrapTopAndBottom/>
            <wp:docPr id="32" name="Picture 32" descr="Macintosh HD:Users:jackpasley:Desktop:Screen Shot 2014-11-25 at 20.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cintosh HD:Users:jackpasley:Desktop:Screen Shot 2014-11-25 at 20.40.54.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534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FE2" w:rsidRPr="00AC6FE2" w:rsidRDefault="00AC6FE2" w:rsidP="00AC6FE2">
      <w:pPr>
        <w:tabs>
          <w:tab w:val="left" w:pos="2154"/>
        </w:tabs>
        <w:rPr>
          <w:rFonts w:cs="Times New Roman"/>
          <w:szCs w:val="24"/>
        </w:rPr>
      </w:pPr>
      <w:r w:rsidRPr="00AC6FE2">
        <w:rPr>
          <w:rFonts w:cs="Times New Roman"/>
          <w:szCs w:val="24"/>
        </w:rPr>
        <w:tab/>
      </w:r>
      <w:r w:rsidRPr="00AC6FE2">
        <w:rPr>
          <w:rFonts w:cs="Times New Roman"/>
          <w:noProof/>
          <w:szCs w:val="24"/>
          <w:lang w:eastAsia="en-GB"/>
        </w:rPr>
        <mc:AlternateContent>
          <mc:Choice Requires="wps">
            <w:drawing>
              <wp:anchor distT="0" distB="0" distL="114300" distR="114300" simplePos="0" relativeHeight="251665408" behindDoc="0" locked="0" layoutInCell="1" allowOverlap="1" wp14:anchorId="7253D7E9" wp14:editId="158F01F4">
                <wp:simplePos x="0" y="0"/>
                <wp:positionH relativeFrom="column">
                  <wp:posOffset>1231900</wp:posOffset>
                </wp:positionH>
                <wp:positionV relativeFrom="paragraph">
                  <wp:posOffset>141605</wp:posOffset>
                </wp:positionV>
                <wp:extent cx="2692400" cy="38989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2692400" cy="389890"/>
                        </a:xfrm>
                        <a:prstGeom prst="rect">
                          <a:avLst/>
                        </a:prstGeom>
                        <a:solidFill>
                          <a:prstClr val="white"/>
                        </a:solidFill>
                        <a:ln>
                          <a:noFill/>
                        </a:ln>
                        <a:effectLst/>
                      </wps:spPr>
                      <wps:txbx>
                        <w:txbxContent>
                          <w:p w:rsidR="00AC6FE2" w:rsidRPr="001E2052" w:rsidRDefault="00AC6FE2" w:rsidP="00AC6FE2">
                            <w:pPr>
                              <w:pStyle w:val="Caption"/>
                              <w:jc w:val="center"/>
                              <w:rPr>
                                <w:rFonts w:cs="Times New Roman"/>
                                <w:noProof/>
                                <w:sz w:val="24"/>
                                <w:szCs w:val="24"/>
                                <w:lang w:val="fr-FR"/>
                              </w:rPr>
                            </w:pPr>
                            <w:bookmarkStart w:id="9" w:name="_Toc414876775"/>
                            <w:r w:rsidRPr="001E2052">
                              <w:rPr>
                                <w:lang w:val="fr-FR"/>
                              </w:rPr>
                              <w:t xml:space="preserve">Figure 3 - </w:t>
                            </w:r>
                            <w:proofErr w:type="spellStart"/>
                            <w:r w:rsidRPr="001E2052">
                              <w:rPr>
                                <w:lang w:val="fr-FR"/>
                              </w:rPr>
                              <w:t>Simplified</w:t>
                            </w:r>
                            <w:proofErr w:type="spellEnd"/>
                            <w:r w:rsidRPr="001E2052">
                              <w:rPr>
                                <w:lang w:val="fr-FR"/>
                              </w:rPr>
                              <w:t xml:space="preserve"> </w:t>
                            </w:r>
                            <w:proofErr w:type="spellStart"/>
                            <w:r w:rsidRPr="001E2052">
                              <w:rPr>
                                <w:lang w:val="fr-FR"/>
                              </w:rPr>
                              <w:t>Ureolysis</w:t>
                            </w:r>
                            <w:proofErr w:type="spellEnd"/>
                            <w:r w:rsidRPr="001E2052">
                              <w:rPr>
                                <w:lang w:val="fr-FR"/>
                              </w:rPr>
                              <w:t xml:space="preserve"> Calcite </w:t>
                            </w:r>
                            <w:proofErr w:type="spellStart"/>
                            <w:r w:rsidRPr="001E2052">
                              <w:rPr>
                                <w:lang w:val="fr-FR"/>
                              </w:rPr>
                              <w:t>Precipitation</w:t>
                            </w:r>
                            <w:proofErr w:type="spellEnd"/>
                            <w:r w:rsidRPr="001E2052">
                              <w:rPr>
                                <w:lang w:val="fr-FR"/>
                              </w:rPr>
                              <w:t xml:space="preserve"> </w:t>
                            </w:r>
                            <w:bookmarkEnd w:id="9"/>
                            <w:r w:rsidR="00230788">
                              <w:rPr>
                                <w:lang w:val="fr-FR"/>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2" o:spid="_x0000_s1031" type="#_x0000_t202" style="position:absolute;left:0;text-align:left;margin-left:97pt;margin-top:11.15pt;width:212pt;height:30.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" stroked="f">
                <v:textbox style="mso-fit-shape-to-text:t" inset="0,0,0,0">
                  <w:txbxContent>
                    <w:p w:rsidR="00AC6FE2" w:rsidRPr="001E2052" w:rsidRDefault="00AC6FE2" w:rsidP="00AC6FE2">
                      <w:pPr>
                        <w:pStyle w:val="Caption"/>
                        <w:jc w:val="center"/>
                        <w:rPr>
                          <w:rFonts w:cs="Times New Roman"/>
                          <w:noProof/>
                          <w:sz w:val="24"/>
                          <w:szCs w:val="24"/>
                          <w:lang w:val="fr-FR"/>
                        </w:rPr>
                      </w:pPr>
                      <w:bookmarkStart w:id="13" w:name="_Toc414876775"/>
                      <w:r w:rsidRPr="001E2052">
                        <w:rPr>
                          <w:lang w:val="fr-FR"/>
                        </w:rPr>
                        <w:t xml:space="preserve">Figure 3 - </w:t>
                      </w:r>
                      <w:proofErr w:type="spellStart"/>
                      <w:r w:rsidRPr="001E2052">
                        <w:rPr>
                          <w:lang w:val="fr-FR"/>
                        </w:rPr>
                        <w:t>Simplified</w:t>
                      </w:r>
                      <w:proofErr w:type="spellEnd"/>
                      <w:r w:rsidRPr="001E2052">
                        <w:rPr>
                          <w:lang w:val="fr-FR"/>
                        </w:rPr>
                        <w:t xml:space="preserve"> </w:t>
                      </w:r>
                      <w:proofErr w:type="spellStart"/>
                      <w:r w:rsidRPr="001E2052">
                        <w:rPr>
                          <w:lang w:val="fr-FR"/>
                        </w:rPr>
                        <w:t>Ureolysis</w:t>
                      </w:r>
                      <w:proofErr w:type="spellEnd"/>
                      <w:r w:rsidRPr="001E2052">
                        <w:rPr>
                          <w:lang w:val="fr-FR"/>
                        </w:rPr>
                        <w:t xml:space="preserve"> Calcite </w:t>
                      </w:r>
                      <w:proofErr w:type="spellStart"/>
                      <w:r w:rsidRPr="001E2052">
                        <w:rPr>
                          <w:lang w:val="fr-FR"/>
                        </w:rPr>
                        <w:t>Precipitation</w:t>
                      </w:r>
                      <w:proofErr w:type="spellEnd"/>
                      <w:r w:rsidRPr="001E2052">
                        <w:rPr>
                          <w:lang w:val="fr-FR"/>
                        </w:rPr>
                        <w:t xml:space="preserve"> </w:t>
                      </w:r>
                      <w:bookmarkEnd w:id="13"/>
                      <w:r w:rsidR="00230788">
                        <w:rPr>
                          <w:lang w:val="fr-FR"/>
                        </w:rPr>
                        <w:t>[1]</w:t>
                      </w:r>
                    </w:p>
                  </w:txbxContent>
                </v:textbox>
              </v:shape>
            </w:pict>
          </mc:Fallback>
        </mc:AlternateContent>
      </w: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656601" w:rsidP="00AC6FE2">
      <w:pPr>
        <w:pStyle w:val="Heading2"/>
        <w:spacing w:after="0"/>
        <w:rPr>
          <w:rFonts w:cs="Times New Roman"/>
          <w:szCs w:val="24"/>
        </w:rPr>
      </w:pPr>
      <w:bookmarkStart w:id="10" w:name="_Toc414876661"/>
      <w:r>
        <w:rPr>
          <w:rFonts w:cs="Times New Roman"/>
          <w:szCs w:val="24"/>
        </w:rPr>
        <w:t>2.1.5 – Calcite precipitation in c</w:t>
      </w:r>
      <w:r w:rsidR="00AC6FE2" w:rsidRPr="00AC6FE2">
        <w:rPr>
          <w:rFonts w:cs="Times New Roman"/>
          <w:szCs w:val="24"/>
        </w:rPr>
        <w:t>oncrete</w:t>
      </w:r>
      <w:bookmarkEnd w:id="10"/>
    </w:p>
    <w:p w:rsidR="00AC6FE2" w:rsidRPr="00AC6FE2" w:rsidRDefault="00AC6FE2" w:rsidP="00AC6FE2">
      <w:pPr>
        <w:rPr>
          <w:rFonts w:cs="Times New Roman"/>
          <w:szCs w:val="24"/>
        </w:rPr>
      </w:pPr>
      <w:r w:rsidRPr="00AC6FE2">
        <w:rPr>
          <w:rFonts w:cs="Times New Roman"/>
          <w:szCs w:val="24"/>
        </w:rPr>
        <w:t xml:space="preserve">Numerous studies have being conducted to assess the effectiveness of calcite precipitation in concrete. As discussed, </w:t>
      </w:r>
      <w:r w:rsidRPr="00AC6FE2">
        <w:rPr>
          <w:rFonts w:cs="Times New Roman"/>
          <w:szCs w:val="24"/>
        </w:rPr>
        <w:fldChar w:fldCharType="begin" w:fldLock="1"/>
      </w:r>
      <w:r w:rsidRPr="00AC6FE2">
        <w:rPr>
          <w:rFonts w:cs="Times New Roman"/>
          <w:szCs w:val="24"/>
        </w:rPr>
        <w:instrText>ADDIN CSL_CITATION { "citationItems" : [ { "id" : "ITEM-1", "itemData" : { "author" : [ { "dropping-particle" : "", "family" : "Stocks-fischer", "given" : "Shannon", "non-dropping-particle" : "", "parse-names" : false, "suffix" : "" }, { "dropping-particle" : "", "family" : "Galinat", "given" : "Johnna K", "non-dropping-particle" : "", "parse-names" : false, "suffix" : "" }, { "dropping-particle" : "", "family" : "Bang", "given" : "Sookie S", "non-dropping-particle" : "", "parse-names" : false, "suffix" : "" } ], "id" : "ITEM-1", "issued" : { "date-parts" : [ [ "1999" ] ] }, "title" : "Microbiological precipitation of CaCO 3", "type" : "article-journal", "volume" : "31" }, "uris" : [ "http://www.mendeley.com/documents/?uuid=cc326cdd-4275-4401-92cf-3968ebde6a6c" ] } ], "mendeley" : { "formattedCitation" : "(Stocks-fischer et al., 1999)", "plainTextFormattedCitation" : "(Stocks-fischer et al., 1999)", "previouslyFormattedCitation" : "(Stocks-fischer et al., 1999)"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 xml:space="preserve">Stocks-fischer et al. </w:t>
      </w:r>
      <w:r w:rsidR="00B67692">
        <w:rPr>
          <w:rFonts w:cs="Times New Roman"/>
          <w:noProof/>
          <w:szCs w:val="24"/>
        </w:rPr>
        <w:t>[21]</w:t>
      </w:r>
      <w:r w:rsidRPr="00AC6FE2">
        <w:rPr>
          <w:rFonts w:cs="Times New Roman"/>
          <w:szCs w:val="24"/>
        </w:rPr>
        <w:fldChar w:fldCharType="end"/>
      </w:r>
      <w:r w:rsidRPr="00AC6FE2">
        <w:rPr>
          <w:rFonts w:cs="Times New Roman"/>
          <w:szCs w:val="24"/>
        </w:rPr>
        <w:t xml:space="preserve"> outlined that such precipitation can plug porous media. </w:t>
      </w:r>
    </w:p>
    <w:p w:rsidR="00AC6FE2" w:rsidRPr="00AC6FE2" w:rsidRDefault="00AC6FE2" w:rsidP="00AC6FE2">
      <w:pPr>
        <w:pStyle w:val="NormalWeb"/>
        <w:spacing w:before="0" w:beforeAutospacing="0" w:after="0" w:afterAutospacing="0"/>
        <w:rPr>
          <w:rFonts w:ascii="Times New Roman" w:hAnsi="Times New Roman"/>
          <w:sz w:val="24"/>
          <w:szCs w:val="24"/>
        </w:rPr>
      </w:pPr>
      <w:proofErr w:type="spellStart"/>
      <w:r w:rsidRPr="00AC6FE2">
        <w:rPr>
          <w:rFonts w:ascii="Times New Roman" w:hAnsi="Times New Roman"/>
          <w:i/>
          <w:iCs/>
          <w:sz w:val="24"/>
          <w:szCs w:val="24"/>
        </w:rPr>
        <w:t>Sporosarcina</w:t>
      </w:r>
      <w:proofErr w:type="spellEnd"/>
      <w:r w:rsidRPr="00AC6FE2">
        <w:rPr>
          <w:rFonts w:ascii="Times New Roman" w:hAnsi="Times New Roman"/>
          <w:i/>
          <w:iCs/>
          <w:sz w:val="24"/>
          <w:szCs w:val="24"/>
        </w:rPr>
        <w:t xml:space="preserve"> </w:t>
      </w:r>
      <w:proofErr w:type="spellStart"/>
      <w:r w:rsidRPr="00AC6FE2">
        <w:rPr>
          <w:rFonts w:ascii="Times New Roman" w:hAnsi="Times New Roman"/>
          <w:i/>
          <w:iCs/>
          <w:sz w:val="24"/>
          <w:szCs w:val="24"/>
        </w:rPr>
        <w:t>pasteurii</w:t>
      </w:r>
      <w:proofErr w:type="spellEnd"/>
      <w:r w:rsidRPr="00AC6FE2">
        <w:rPr>
          <w:rFonts w:ascii="Times New Roman" w:hAnsi="Times New Roman"/>
          <w:i/>
          <w:iCs/>
          <w:sz w:val="24"/>
          <w:szCs w:val="24"/>
        </w:rPr>
        <w:t xml:space="preserve"> </w:t>
      </w:r>
      <w:r w:rsidRPr="00AC6FE2">
        <w:rPr>
          <w:rFonts w:ascii="Times New Roman" w:hAnsi="Times New Roman"/>
          <w:iCs/>
          <w:sz w:val="24"/>
          <w:szCs w:val="24"/>
        </w:rPr>
        <w:t xml:space="preserve">(Previously </w:t>
      </w:r>
      <w:r w:rsidRPr="00AC6FE2">
        <w:rPr>
          <w:rFonts w:ascii="Times New Roman" w:hAnsi="Times New Roman"/>
          <w:i/>
          <w:iCs/>
          <w:sz w:val="24"/>
          <w:szCs w:val="24"/>
        </w:rPr>
        <w:t xml:space="preserve">Bacillus </w:t>
      </w:r>
      <w:proofErr w:type="spellStart"/>
      <w:r w:rsidRPr="00AC6FE2">
        <w:rPr>
          <w:rFonts w:ascii="Times New Roman" w:hAnsi="Times New Roman"/>
          <w:i/>
          <w:iCs/>
          <w:sz w:val="24"/>
          <w:szCs w:val="24"/>
        </w:rPr>
        <w:t>pasteurii</w:t>
      </w:r>
      <w:proofErr w:type="spellEnd"/>
      <w:r w:rsidRPr="00AC6FE2">
        <w:rPr>
          <w:rFonts w:ascii="Times New Roman" w:hAnsi="Times New Roman"/>
          <w:iCs/>
          <w:sz w:val="24"/>
          <w:szCs w:val="24"/>
        </w:rPr>
        <w:t>)</w:t>
      </w:r>
      <w:r w:rsidRPr="00AC6FE2">
        <w:rPr>
          <w:rFonts w:ascii="Times New Roman" w:hAnsi="Times New Roman"/>
          <w:sz w:val="24"/>
          <w:szCs w:val="24"/>
        </w:rPr>
        <w:t>, is able to aid in the urease production which, in turn, h</w:t>
      </w:r>
      <w:r w:rsidR="00230788">
        <w:rPr>
          <w:rFonts w:ascii="Times New Roman" w:hAnsi="Times New Roman"/>
          <w:sz w:val="24"/>
          <w:szCs w:val="24"/>
        </w:rPr>
        <w:t>ydrolyses urea to ammonia and CO</w:t>
      </w:r>
      <w:r w:rsidRPr="00AC6FE2">
        <w:rPr>
          <w:rFonts w:ascii="Times New Roman" w:hAnsi="Times New Roman"/>
          <w:sz w:val="24"/>
          <w:szCs w:val="24"/>
          <w:vertAlign w:val="subscript"/>
        </w:rPr>
        <w:t>2</w:t>
      </w:r>
      <w:r w:rsidRPr="00AC6FE2">
        <w:rPr>
          <w:rFonts w:ascii="Times New Roman" w:hAnsi="Times New Roman"/>
          <w:sz w:val="24"/>
          <w:szCs w:val="24"/>
        </w:rPr>
        <w:t xml:space="preserve">. Such urease production from </w:t>
      </w:r>
      <w:proofErr w:type="spellStart"/>
      <w:r w:rsidRPr="00AC6FE2">
        <w:rPr>
          <w:rFonts w:ascii="Times New Roman" w:hAnsi="Times New Roman"/>
          <w:i/>
          <w:iCs/>
          <w:sz w:val="24"/>
          <w:szCs w:val="24"/>
        </w:rPr>
        <w:t>Sporosarcina</w:t>
      </w:r>
      <w:proofErr w:type="spellEnd"/>
      <w:r w:rsidRPr="00AC6FE2">
        <w:rPr>
          <w:rFonts w:ascii="Times New Roman" w:hAnsi="Times New Roman"/>
          <w:i/>
          <w:iCs/>
          <w:sz w:val="24"/>
          <w:szCs w:val="24"/>
        </w:rPr>
        <w:t xml:space="preserve"> </w:t>
      </w:r>
      <w:proofErr w:type="spellStart"/>
      <w:r w:rsidRPr="00AC6FE2">
        <w:rPr>
          <w:rFonts w:ascii="Times New Roman" w:hAnsi="Times New Roman"/>
          <w:i/>
          <w:iCs/>
          <w:sz w:val="24"/>
          <w:szCs w:val="24"/>
        </w:rPr>
        <w:t>pasteurii</w:t>
      </w:r>
      <w:proofErr w:type="spellEnd"/>
      <w:r w:rsidRPr="00AC6FE2">
        <w:rPr>
          <w:rFonts w:ascii="Times New Roman" w:hAnsi="Times New Roman"/>
          <w:i/>
          <w:iCs/>
          <w:sz w:val="24"/>
          <w:szCs w:val="24"/>
        </w:rPr>
        <w:t xml:space="preserve"> (</w:t>
      </w:r>
      <w:r w:rsidRPr="00AC6FE2">
        <w:rPr>
          <w:rFonts w:ascii="Times New Roman" w:hAnsi="Times New Roman"/>
          <w:i/>
          <w:sz w:val="24"/>
          <w:szCs w:val="24"/>
        </w:rPr>
        <w:t xml:space="preserve">S. </w:t>
      </w:r>
      <w:proofErr w:type="spellStart"/>
      <w:r w:rsidRPr="00AC6FE2">
        <w:rPr>
          <w:rFonts w:ascii="Times New Roman" w:hAnsi="Times New Roman"/>
          <w:i/>
          <w:sz w:val="24"/>
          <w:szCs w:val="24"/>
        </w:rPr>
        <w:t>pasteurii</w:t>
      </w:r>
      <w:proofErr w:type="spellEnd"/>
      <w:r w:rsidRPr="00AC6FE2">
        <w:rPr>
          <w:rFonts w:ascii="Times New Roman" w:hAnsi="Times New Roman"/>
          <w:i/>
          <w:sz w:val="24"/>
          <w:szCs w:val="24"/>
        </w:rPr>
        <w:t>)</w:t>
      </w:r>
      <w:r w:rsidRPr="00AC6FE2">
        <w:rPr>
          <w:rFonts w:ascii="Times New Roman" w:hAnsi="Times New Roman"/>
          <w:i/>
          <w:iCs/>
          <w:sz w:val="24"/>
          <w:szCs w:val="24"/>
        </w:rPr>
        <w:t xml:space="preserve"> </w:t>
      </w:r>
      <w:r w:rsidRPr="00AC6FE2">
        <w:rPr>
          <w:rFonts w:ascii="Times New Roman" w:hAnsi="Times New Roman"/>
          <w:sz w:val="24"/>
          <w:szCs w:val="24"/>
        </w:rPr>
        <w:t xml:space="preserve">was witnessed by </w:t>
      </w:r>
      <w:r w:rsidRPr="00AC6FE2">
        <w:rPr>
          <w:rFonts w:ascii="Times New Roman" w:hAnsi="Times New Roman"/>
          <w:sz w:val="24"/>
          <w:szCs w:val="24"/>
        </w:rPr>
        <w:fldChar w:fldCharType="begin" w:fldLock="1"/>
      </w:r>
      <w:r w:rsidRPr="00AC6FE2">
        <w:rPr>
          <w:rFonts w:ascii="Times New Roman" w:hAnsi="Times New Roman"/>
          <w:sz w:val="24"/>
          <w:szCs w:val="24"/>
        </w:rPr>
        <w:instrText>ADDIN CSL_CITATION { "citationItems" : [ { "id" : "ITEM-1", "itemData" : { "DOI" : "10.1007/s10295-009-0581-4", "ISSN" : "1476-5535", "PMID" : "19415357", "abstract" : "Biocalcification, also known as microbiologically induced calcite precipitation (MICP), is a phenomenon involving the activity of the enzyme urease. A large number of soil microorganisms exhibit urease-producing ability. A novel application of MICP to improve properties of bricks by a soil bacteria Bacillus pasteurii NCIM 2477 was studied. Most of the deterioration of brick structures takes place because of the presence of moisture. Deposition of calcite on the surface and in voids of bricks reduces the water absorption substantially. A favorable effect of microbes to improve the durability of bricks by reducing water absorption was demonstrated as a novel concept in this paper.", "author" : [ { "dropping-particle" : "", "family" : "Sarda", "given" : "Deepak", "non-dropping-particle" : "", "parse-names" : false, "suffix" : "" }, { "dropping-particle" : "", "family" : "Choonia", "given" : "Huzaifa S", "non-dropping-particle" : "", "parse-names" : false, "suffix" : "" }, { "dropping-particle" : "", "family" : "Sarode", "given" : "D D", "non-dropping-particle" : "", "parse-names" : false, "suffix" : "" }, { "dropping-particle" : "", "family" : "Lele", "given" : "S S", "non-dropping-particle" : "", "parse-names" : false, "suffix" : "" } ], "container-title" : "Journal of industrial microbiology &amp; biotechnology", "id" : "ITEM-1", "issue" : "8", "issued" : { "date-parts" : [ [ "2009", "8" ] ] }, "page" : "1111-5", "title" : "Biocalcification by Bacillus pasteurii urease: a novel application.", "type" : "article-journal", "volume" : "36" }, "uris" : [ "http://www.mendeley.com/documents/?uuid=88a0c2e9-7c17-4521-aeb7-fb2849e4b472" ] } ], "mendeley" : { "formattedCitation" : "(Sarda et al., 2009)", "plainTextFormattedCitation" : "(Sarda et al., 2009)", "previouslyFormattedCitation" : "(Sarda et al., 2009)" }, "properties" : { "noteIndex" : 0 }, "schema" : "https://github.com/citation-style-language/schema/raw/master/csl-citation.json" }</w:instrText>
      </w:r>
      <w:r w:rsidRPr="00AC6FE2">
        <w:rPr>
          <w:rFonts w:ascii="Times New Roman" w:hAnsi="Times New Roman"/>
          <w:sz w:val="24"/>
          <w:szCs w:val="24"/>
        </w:rPr>
        <w:fldChar w:fldCharType="separate"/>
      </w:r>
      <w:r w:rsidRPr="00AC6FE2">
        <w:rPr>
          <w:rFonts w:ascii="Times New Roman" w:hAnsi="Times New Roman"/>
          <w:noProof/>
          <w:sz w:val="24"/>
          <w:szCs w:val="24"/>
        </w:rPr>
        <w:t xml:space="preserve">Sarda et al., </w:t>
      </w:r>
      <w:r w:rsidR="00B67692">
        <w:rPr>
          <w:rFonts w:ascii="Times New Roman" w:hAnsi="Times New Roman"/>
          <w:noProof/>
          <w:sz w:val="24"/>
          <w:szCs w:val="24"/>
        </w:rPr>
        <w:t>[15]</w:t>
      </w:r>
      <w:r w:rsidRPr="00AC6FE2">
        <w:rPr>
          <w:rFonts w:ascii="Times New Roman" w:hAnsi="Times New Roman"/>
          <w:sz w:val="24"/>
          <w:szCs w:val="24"/>
        </w:rPr>
        <w:fldChar w:fldCharType="end"/>
      </w:r>
      <w:r w:rsidRPr="00AC6FE2">
        <w:rPr>
          <w:rFonts w:ascii="Times New Roman" w:hAnsi="Times New Roman"/>
          <w:sz w:val="24"/>
          <w:szCs w:val="24"/>
        </w:rPr>
        <w:t xml:space="preserve">, stating among the other microbial cultures </w:t>
      </w:r>
      <w:r w:rsidRPr="00AC6FE2">
        <w:rPr>
          <w:rFonts w:ascii="Times New Roman" w:hAnsi="Times New Roman"/>
          <w:i/>
          <w:sz w:val="24"/>
          <w:szCs w:val="24"/>
        </w:rPr>
        <w:t xml:space="preserve">S. </w:t>
      </w:r>
      <w:proofErr w:type="spellStart"/>
      <w:r w:rsidRPr="00AC6FE2">
        <w:rPr>
          <w:rFonts w:ascii="Times New Roman" w:hAnsi="Times New Roman"/>
          <w:i/>
          <w:sz w:val="24"/>
          <w:szCs w:val="24"/>
        </w:rPr>
        <w:t>pasteurii</w:t>
      </w:r>
      <w:proofErr w:type="spellEnd"/>
      <w:r w:rsidRPr="00AC6FE2">
        <w:rPr>
          <w:rFonts w:ascii="Times New Roman" w:hAnsi="Times New Roman"/>
          <w:sz w:val="24"/>
          <w:szCs w:val="24"/>
        </w:rPr>
        <w:t xml:space="preserve"> NCIM 2477 was able to produce the most urease (Figure 4) .</w:t>
      </w:r>
    </w:p>
    <w:p w:rsidR="00AC6FE2" w:rsidRPr="00AC6FE2" w:rsidRDefault="00AC6FE2" w:rsidP="00AC6FE2">
      <w:pPr>
        <w:rPr>
          <w:rFonts w:cs="Times New Roman"/>
          <w:szCs w:val="24"/>
        </w:rPr>
      </w:pPr>
      <w:r w:rsidRPr="00AC6FE2">
        <w:rPr>
          <w:rFonts w:cs="Times New Roman"/>
          <w:noProof/>
          <w:szCs w:val="24"/>
          <w:lang w:eastAsia="en-GB"/>
        </w:rPr>
        <w:lastRenderedPageBreak/>
        <mc:AlternateContent>
          <mc:Choice Requires="wpg">
            <w:drawing>
              <wp:anchor distT="0" distB="0" distL="114300" distR="114300" simplePos="0" relativeHeight="251669504" behindDoc="0" locked="0" layoutInCell="1" allowOverlap="1" wp14:anchorId="2A4AAE4E" wp14:editId="0E0DB6D0">
                <wp:simplePos x="0" y="0"/>
                <wp:positionH relativeFrom="column">
                  <wp:posOffset>779145</wp:posOffset>
                </wp:positionH>
                <wp:positionV relativeFrom="paragraph">
                  <wp:posOffset>34290</wp:posOffset>
                </wp:positionV>
                <wp:extent cx="3387725" cy="1983105"/>
                <wp:effectExtent l="0" t="0" r="3175" b="0"/>
                <wp:wrapTopAndBottom/>
                <wp:docPr id="62" name="Group 62"/>
                <wp:cNvGraphicFramePr/>
                <a:graphic xmlns:a="http://schemas.openxmlformats.org/drawingml/2006/main">
                  <a:graphicData uri="http://schemas.microsoft.com/office/word/2010/wordprocessingGroup">
                    <wpg:wgp>
                      <wpg:cNvGrpSpPr/>
                      <wpg:grpSpPr>
                        <a:xfrm>
                          <a:off x="0" y="0"/>
                          <a:ext cx="3387725" cy="1983105"/>
                          <a:chOff x="0" y="0"/>
                          <a:chExt cx="3387725" cy="1983105"/>
                        </a:xfrm>
                      </wpg:grpSpPr>
                      <pic:pic xmlns:pic="http://schemas.openxmlformats.org/drawingml/2006/picture">
                        <pic:nvPicPr>
                          <pic:cNvPr id="38" name="Picture 38" descr="Macintosh HD:Users:jackpasley:Desktop:Screen Shot 2014-11-26 at 11.47.08.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1724025"/>
                          </a:xfrm>
                          <a:prstGeom prst="rect">
                            <a:avLst/>
                          </a:prstGeom>
                          <a:noFill/>
                          <a:ln>
                            <a:noFill/>
                          </a:ln>
                        </pic:spPr>
                      </pic:pic>
                      <wps:wsp>
                        <wps:cNvPr id="44" name="Text Box 44"/>
                        <wps:cNvSpPr txBox="1"/>
                        <wps:spPr>
                          <a:xfrm>
                            <a:off x="47625" y="1695450"/>
                            <a:ext cx="3340100" cy="287655"/>
                          </a:xfrm>
                          <a:prstGeom prst="rect">
                            <a:avLst/>
                          </a:prstGeom>
                          <a:solidFill>
                            <a:prstClr val="white"/>
                          </a:solidFill>
                          <a:ln>
                            <a:noFill/>
                          </a:ln>
                          <a:effectLst/>
                        </wps:spPr>
                        <wps:txbx>
                          <w:txbxContent>
                            <w:p w:rsidR="00AC6FE2" w:rsidRPr="00363955" w:rsidRDefault="00AC6FE2" w:rsidP="00AC6FE2">
                              <w:pPr>
                                <w:pStyle w:val="Caption"/>
                                <w:jc w:val="center"/>
                                <w:rPr>
                                  <w:rFonts w:cs="Times New Roman"/>
                                  <w:b w:val="0"/>
                                  <w:noProof/>
                                  <w:sz w:val="22"/>
                                  <w:szCs w:val="22"/>
                                </w:rPr>
                              </w:pPr>
                              <w:bookmarkStart w:id="11" w:name="_Toc413334084"/>
                              <w:r w:rsidRPr="00363955">
                                <w:rPr>
                                  <w:rFonts w:cs="Times New Roman"/>
                                  <w:b w:val="0"/>
                                  <w:sz w:val="22"/>
                                  <w:szCs w:val="22"/>
                                </w:rPr>
                                <w:t xml:space="preserve">Figure </w:t>
                              </w:r>
                              <w:r>
                                <w:rPr>
                                  <w:rFonts w:cs="Times New Roman"/>
                                  <w:b w:val="0"/>
                                  <w:sz w:val="22"/>
                                  <w:szCs w:val="22"/>
                                </w:rPr>
                                <w:t>4</w:t>
                              </w:r>
                              <w:r w:rsidRPr="00363955">
                                <w:rPr>
                                  <w:rFonts w:cs="Times New Roman"/>
                                  <w:b w:val="0"/>
                                  <w:sz w:val="22"/>
                                  <w:szCs w:val="22"/>
                                </w:rPr>
                                <w:t xml:space="preserve">- Urease Production by Different Bacteria </w:t>
                              </w:r>
                              <w:bookmarkEnd w:id="11"/>
                              <w:r w:rsidR="00B67692">
                                <w:rPr>
                                  <w:rFonts w:cs="Times New Roman"/>
                                  <w:b w:val="0"/>
                                  <w:sz w:val="22"/>
                                  <w:szCs w:val="22"/>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62" o:spid="_x0000_s1032" style="position:absolute;left:0;text-align:left;margin-left:61.35pt;margin-top:2.7pt;width:266.75pt;height:156.15pt;z-index:251669504" coordsize="33877,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&#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">
                <v:shape id="Picture 38" o:spid="_x0000_s1033" type="#_x0000_t75" alt="Macintosh HD:Users:jackpasley:Desktop:Screen Shot 2014-11-26 at 11.47.08.png" style="position:absolute;width:33432;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uhfCAAAA2wAAAA8AAABkcnMvZG93bnJldi54bWxET89rwjAUvg/8H8ITdlvTbjKkGkXLBjsM&#10;xlrR67N5tsXmpSSZrf/9chjs+PH9Xm8n04sbOd9ZVpAlKQji2uqOGwWH6v1pCcIHZI29ZVJwJw/b&#10;zexhjbm2I3/TrQyNiCHsc1TQhjDkUvq6JYM+sQNx5C7WGQwRukZqh2MMN718TtNXabDj2NDiQEVL&#10;9bX8MQoW4/FO9s0W5dntu6/FZ1adT71Sj/NptwIRaAr/4j/3h1bwEsfGL/E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LoXwgAAANsAAAAPAAAAAAAAAAAAAAAAAJ8C&#10;AABkcnMvZG93bnJldi54bWxQSwUGAAAAAAQABAD3AAAAjgMAAAAA&#10;">
                  <v:imagedata r:id="rId22" o:title="Screen Shot 2014-11-26 at 11.47.08"/>
                  <v:path arrowok="t"/>
                </v:shape>
                <v:shape id="Text Box 44" o:spid="_x0000_s1034" type="#_x0000_t202" style="position:absolute;left:476;top:16954;width:3340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AC6FE2" w:rsidRPr="00363955" w:rsidRDefault="00AC6FE2" w:rsidP="00AC6FE2">
                        <w:pPr>
                          <w:pStyle w:val="Caption"/>
                          <w:jc w:val="center"/>
                          <w:rPr>
                            <w:rFonts w:cs="Times New Roman"/>
                            <w:b w:val="0"/>
                            <w:noProof/>
                            <w:sz w:val="22"/>
                            <w:szCs w:val="22"/>
                          </w:rPr>
                        </w:pPr>
                        <w:bookmarkStart w:id="16" w:name="_Toc413334084"/>
                        <w:r w:rsidRPr="00363955">
                          <w:rPr>
                            <w:rFonts w:cs="Times New Roman"/>
                            <w:b w:val="0"/>
                            <w:sz w:val="22"/>
                            <w:szCs w:val="22"/>
                          </w:rPr>
                          <w:t xml:space="preserve">Figure </w:t>
                        </w:r>
                        <w:r>
                          <w:rPr>
                            <w:rFonts w:cs="Times New Roman"/>
                            <w:b w:val="0"/>
                            <w:sz w:val="22"/>
                            <w:szCs w:val="22"/>
                          </w:rPr>
                          <w:t>4</w:t>
                        </w:r>
                        <w:r w:rsidRPr="00363955">
                          <w:rPr>
                            <w:rFonts w:cs="Times New Roman"/>
                            <w:b w:val="0"/>
                            <w:sz w:val="22"/>
                            <w:szCs w:val="22"/>
                          </w:rPr>
                          <w:t xml:space="preserve">- Urease Production by Different Bacteria </w:t>
                        </w:r>
                        <w:bookmarkEnd w:id="16"/>
                        <w:r w:rsidR="00B67692">
                          <w:rPr>
                            <w:rFonts w:cs="Times New Roman"/>
                            <w:b w:val="0"/>
                            <w:sz w:val="22"/>
                            <w:szCs w:val="22"/>
                          </w:rPr>
                          <w:t>[15]</w:t>
                        </w:r>
                      </w:p>
                    </w:txbxContent>
                  </v:textbox>
                </v:shape>
                <w10:wrap type="topAndBottom"/>
              </v:group>
            </w:pict>
          </mc:Fallback>
        </mc:AlternateContent>
      </w:r>
      <w:r w:rsidRPr="00AC6FE2">
        <w:rPr>
          <w:rFonts w:cs="Times New Roman"/>
          <w:szCs w:val="24"/>
        </w:rPr>
        <w:t xml:space="preserve">It is concluded by </w:t>
      </w:r>
      <w:r w:rsidRPr="00AC6FE2">
        <w:rPr>
          <w:rFonts w:cs="Times New Roman"/>
          <w:szCs w:val="24"/>
        </w:rPr>
        <w:fldChar w:fldCharType="begin" w:fldLock="1"/>
      </w:r>
      <w:r w:rsidRPr="00AC6FE2">
        <w:rPr>
          <w:rFonts w:cs="Times New Roman"/>
          <w:szCs w:val="24"/>
        </w:rPr>
        <w:instrText>ADDIN CSL_CITATION { "citationItems" : [ { "id" : "ITEM-1", "itemData" : { "DOI" : "10.1016/j.conbuildmat.2011.04.010", "ISSN" : "09500618", "author" : [ { "dropping-particle" : "", "family" : "Siddique", "given" : "Rafat", "non-dropping-particle" : "", "parse-names" : false, "suffix" : "" }, { "dropping-particle" : "", "family" : "Chahal", "given" : "Navneet Kaur", "non-dropping-particle" : "", "parse-names" : false, "suffix" : "" } ], "container-title" : "Construction and Building Materials", "id" : "ITEM-1", "issue" : "10", "issued" : { "date-parts" : [ [ "2011", "10" ] ] }, "page" : "3791-3801", "publisher" : "Elsevier Ltd", "title" : "Effect of ureolytic bacteria on concrete properties", "type" : "article-journal", "volume" : "25" }, "uris" : [ "http://www.mendeley.com/documents/?uuid=1e7260f6-1b78-4479-888f-0323ccbf0dd8" ] } ], "mendeley" : { "formattedCitation" : "(Siddique and Chahal, 2011)", "plainTextFormattedCitation" : "(Siddique and Chahal, 2011)", "previouslyFormattedCitation" : "(Siddique and Chahal, 2011)"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Siddique and Chahal (2011)</w:t>
      </w:r>
      <w:r w:rsidRPr="00AC6FE2">
        <w:rPr>
          <w:rFonts w:cs="Times New Roman"/>
          <w:szCs w:val="24"/>
        </w:rPr>
        <w:fldChar w:fldCharType="end"/>
      </w:r>
      <w:r w:rsidRPr="00AC6FE2">
        <w:rPr>
          <w:rFonts w:cs="Times New Roman"/>
          <w:szCs w:val="24"/>
        </w:rPr>
        <w:t xml:space="preserve"> that microbial mineral precipitation is a promising technique with regard to improvements in the compressive strength, permeability, lesser water absorption and reduced chloride ingression. </w:t>
      </w:r>
    </w:p>
    <w:p w:rsidR="00AC6FE2" w:rsidRPr="00AC6FE2" w:rsidRDefault="00AC6FE2" w:rsidP="00AC6FE2">
      <w:pPr>
        <w:rPr>
          <w:rFonts w:cs="Times New Roman"/>
          <w:szCs w:val="24"/>
        </w:rPr>
      </w:pPr>
      <w:r w:rsidRPr="00AC6FE2">
        <w:rPr>
          <w:rFonts w:cs="Times New Roman"/>
          <w:szCs w:val="24"/>
        </w:rPr>
        <w:fldChar w:fldCharType="begin" w:fldLock="1"/>
      </w:r>
      <w:r w:rsidRPr="00AC6FE2">
        <w:rPr>
          <w:rFonts w:cs="Times New Roman"/>
          <w:szCs w:val="24"/>
        </w:rPr>
        <w:instrText>ADDIN CSL_CITATION { "citationItems" : [ { "id" : "ITEM-1", "itemData" : { "DOI" : "10.1016/j.cemconcomp.2011.03.012", "ISSN" : "09589465", "abstract" : "Crack formation is a commonly observed phenomenon in concrete structures. Although micro crack formation hardly affects structural properties of constructions, increased permeability due to micro crack networking may substantially reduce the durability of concrete structures due to risk of ingress of aggressive substances particularly in moist environments. In order to increase the often observed autogenous crack-healing potential of concrete, specific healing agents can be incorporated in the concrete matrix. The aim of this study was to quantify the crack-healing potential of a specific and novel two-component bio-chemical self-healing agent embedded in porous expanded clay particles, which act as reservoir particles and replace part of regular concrete aggregates. Upon crack formation the two-component bio-chemical agent consisting of bacterial spores and calcium lactate are released from the particle by crack ingress water. Subsequent bacterially mediated calcium carbonate formation results in physical closure of micro cracks. Experimental results showed crack-healing of up to 0.46 mm-wide cracks in bacterial concrete but only up to 0.18 mm-wide cracks in control specimens after 100 days submersion in water. That the observed doubling of crack-healing potential was indeed due to metabolic activity of bacteria was supported by oxygen profile measurements which revealed O2 consumption by bacteria-based but not by control specimens. We therefore conclude that this novel bio-chemical self-healing agent shows potential for particularly increasing durability aspects of concrete constructions in wet environments. ?? 2011 Elsevier Ltd. All rights reserved.", "author" : [ { "dropping-particle" : "", "family" : "Wiktor", "given" : "Virginie", "non-dropping-particle" : "", "parse-names" : false, "suffix" : "" }, { "dropping-particle" : "", "family" : "Jonkers", "given" : "Henk M.", "non-dropping-particle" : "", "parse-names" : false, "suffix" : "" } ], "container-title" : "Cement and Concrete Composites", "id" : "ITEM-1", "issue" : "7", "issued" : { "date-parts" : [ [ "2011", "8" ] ] }, "page" : "763-770", "publisher" : "Elsevier Ltd", "title" : "Quantification of crack-healing in novel bacteria-based self-healing concrete", "type" : "article-journal", "volume" : "33" }, "uris" : [ "http://www.mendeley.com/documents/?uuid=bb0d4623-3110-489d-8b7f-91a9c48ef7ab" ] } ], "mendeley" : { "formattedCitation" : "(Wiktor and Jonkers, 2011)", "plainTextFormattedCitation" : "(Wiktor and Jonkers, 2011)", "previouslyFormattedCitation" : "(Wiktor and Jonkers, 2011)"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 xml:space="preserve">Wiktor and Jonkers </w:t>
      </w:r>
      <w:r w:rsidR="00B67692">
        <w:rPr>
          <w:rFonts w:cs="Times New Roman"/>
          <w:noProof/>
          <w:szCs w:val="24"/>
        </w:rPr>
        <w:t>[22]</w:t>
      </w:r>
      <w:r w:rsidRPr="00AC6FE2">
        <w:rPr>
          <w:rFonts w:cs="Times New Roman"/>
          <w:szCs w:val="24"/>
        </w:rPr>
        <w:fldChar w:fldCharType="end"/>
      </w:r>
      <w:r w:rsidRPr="00AC6FE2">
        <w:rPr>
          <w:rFonts w:cs="Times New Roman"/>
          <w:szCs w:val="24"/>
        </w:rPr>
        <w:t xml:space="preserve"> support this conclusion; their bio-chemical healing agent consisting of bacterial spores (</w:t>
      </w:r>
      <w:r w:rsidRPr="00AC6FE2">
        <w:rPr>
          <w:rFonts w:cs="Times New Roman"/>
          <w:i/>
          <w:szCs w:val="24"/>
        </w:rPr>
        <w:t xml:space="preserve">Bacillus </w:t>
      </w:r>
      <w:proofErr w:type="spellStart"/>
      <w:r w:rsidRPr="00AC6FE2">
        <w:rPr>
          <w:rFonts w:cs="Times New Roman"/>
          <w:i/>
          <w:szCs w:val="24"/>
        </w:rPr>
        <w:t>alkalinitrilicus</w:t>
      </w:r>
      <w:proofErr w:type="spellEnd"/>
      <w:r w:rsidRPr="00AC6FE2">
        <w:rPr>
          <w:rFonts w:cs="Times New Roman"/>
          <w:i/>
          <w:szCs w:val="24"/>
        </w:rPr>
        <w:t>,</w:t>
      </w:r>
      <w:r w:rsidRPr="00AC6FE2">
        <w:rPr>
          <w:rFonts w:cs="Times New Roman"/>
          <w:szCs w:val="24"/>
        </w:rPr>
        <w:t xml:space="preserve"> an alkali resistant soil bacterium) and calcium lactate was able to void cracks whilst being submersed in tap water for 100 days. The deposits were then tested using energy dispersive spectroscopy. The results verified the anticipated CaCO</w:t>
      </w:r>
      <w:r w:rsidRPr="00AC6FE2">
        <w:rPr>
          <w:rFonts w:cs="Times New Roman"/>
          <w:szCs w:val="24"/>
          <w:vertAlign w:val="subscript"/>
        </w:rPr>
        <w:t>3</w:t>
      </w:r>
      <w:r w:rsidRPr="00AC6FE2">
        <w:rPr>
          <w:rFonts w:cs="Times New Roman"/>
          <w:szCs w:val="24"/>
        </w:rPr>
        <w:t xml:space="preserve"> production as the deposits were a combination of calcium, oxygen and carbon atoms as displayed in Figure 5. </w:t>
      </w:r>
    </w:p>
    <w:p w:rsidR="00AC6FE2" w:rsidRPr="00AC6FE2" w:rsidRDefault="00AC6FE2" w:rsidP="00AC6FE2">
      <w:pPr>
        <w:rPr>
          <w:rFonts w:cs="Times New Roman"/>
          <w:szCs w:val="24"/>
        </w:rPr>
      </w:pPr>
      <w:r w:rsidRPr="00AC6FE2">
        <w:rPr>
          <w:rFonts w:cs="Times New Roman"/>
          <w:noProof/>
          <w:szCs w:val="24"/>
          <w:lang w:eastAsia="en-GB"/>
        </w:rPr>
        <w:drawing>
          <wp:anchor distT="0" distB="0" distL="114300" distR="114300" simplePos="0" relativeHeight="251664384" behindDoc="0" locked="0" layoutInCell="1" allowOverlap="1" wp14:anchorId="3F2B0030" wp14:editId="6FB2F4DF">
            <wp:simplePos x="0" y="0"/>
            <wp:positionH relativeFrom="column">
              <wp:posOffset>919480</wp:posOffset>
            </wp:positionH>
            <wp:positionV relativeFrom="paragraph">
              <wp:posOffset>28575</wp:posOffset>
            </wp:positionV>
            <wp:extent cx="2987040" cy="4620260"/>
            <wp:effectExtent l="0" t="0" r="3810" b="8890"/>
            <wp:wrapThrough wrapText="bothSides">
              <wp:wrapPolygon edited="0">
                <wp:start x="0" y="0"/>
                <wp:lineTo x="0" y="21553"/>
                <wp:lineTo x="21490" y="21553"/>
                <wp:lineTo x="21490" y="0"/>
                <wp:lineTo x="0" y="0"/>
              </wp:wrapPolygon>
            </wp:wrapThrough>
            <wp:docPr id="35" name="Picture 35" descr="Macintosh HD:Users:jackpasley:Desktop:Screen Shot 2014-11-26 at 11.2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cintosh HD:Users:jackpasley:Desktop:Screen Shot 2014-11-26 at 11.29.42.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040" cy="462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i/>
          <w:iCs/>
          <w:szCs w:val="24"/>
        </w:rPr>
      </w:pPr>
    </w:p>
    <w:p w:rsidR="00AC6FE2" w:rsidRPr="00AC6FE2" w:rsidRDefault="00AC6FE2" w:rsidP="00AC6FE2">
      <w:pPr>
        <w:rPr>
          <w:rFonts w:cs="Times New Roman"/>
          <w:i/>
          <w:iCs/>
          <w:szCs w:val="24"/>
        </w:rPr>
      </w:pPr>
    </w:p>
    <w:p w:rsidR="000D2339" w:rsidRDefault="000D2339" w:rsidP="00AC6FE2">
      <w:pPr>
        <w:rPr>
          <w:rFonts w:cs="Times New Roman"/>
          <w:i/>
          <w:iCs/>
          <w:szCs w:val="24"/>
        </w:rPr>
      </w:pPr>
    </w:p>
    <w:p w:rsidR="00656601" w:rsidRDefault="00656601" w:rsidP="00AC6FE2">
      <w:pPr>
        <w:rPr>
          <w:rFonts w:cs="Times New Roman"/>
          <w:i/>
          <w:iCs/>
          <w:szCs w:val="24"/>
        </w:rPr>
      </w:pPr>
    </w:p>
    <w:p w:rsidR="00656601" w:rsidRDefault="00656601" w:rsidP="00AC6FE2">
      <w:pPr>
        <w:rPr>
          <w:rFonts w:cs="Times New Roman"/>
          <w:i/>
          <w:iCs/>
          <w:szCs w:val="24"/>
        </w:rPr>
      </w:pPr>
    </w:p>
    <w:p w:rsidR="00656601" w:rsidRDefault="00656601" w:rsidP="00AC6FE2">
      <w:pPr>
        <w:rPr>
          <w:rFonts w:cs="Times New Roman"/>
          <w:i/>
          <w:iCs/>
          <w:szCs w:val="24"/>
        </w:rPr>
      </w:pPr>
    </w:p>
    <w:p w:rsidR="00656601" w:rsidRDefault="00656601" w:rsidP="00AC6FE2">
      <w:pPr>
        <w:rPr>
          <w:rFonts w:cs="Times New Roman"/>
          <w:i/>
          <w:iCs/>
          <w:szCs w:val="24"/>
        </w:rPr>
      </w:pPr>
    </w:p>
    <w:p w:rsidR="00656601" w:rsidRDefault="00656601" w:rsidP="00AC6FE2">
      <w:pPr>
        <w:rPr>
          <w:rFonts w:cs="Times New Roman"/>
          <w:i/>
          <w:iCs/>
          <w:szCs w:val="24"/>
        </w:rPr>
      </w:pPr>
      <w:r w:rsidRPr="00AC6FE2">
        <w:rPr>
          <w:rFonts w:cs="Times New Roman"/>
          <w:noProof/>
          <w:szCs w:val="24"/>
          <w:lang w:eastAsia="en-GB"/>
        </w:rPr>
        <mc:AlternateContent>
          <mc:Choice Requires="wps">
            <w:drawing>
              <wp:anchor distT="0" distB="0" distL="114300" distR="114300" simplePos="0" relativeHeight="251666432" behindDoc="0" locked="0" layoutInCell="1" allowOverlap="1" wp14:anchorId="6A97B58E" wp14:editId="591CF874">
                <wp:simplePos x="0" y="0"/>
                <wp:positionH relativeFrom="column">
                  <wp:posOffset>1166495</wp:posOffset>
                </wp:positionH>
                <wp:positionV relativeFrom="paragraph">
                  <wp:posOffset>96520</wp:posOffset>
                </wp:positionV>
                <wp:extent cx="2643505" cy="389890"/>
                <wp:effectExtent l="0" t="0" r="4445" b="0"/>
                <wp:wrapThrough wrapText="bothSides">
                  <wp:wrapPolygon edited="0">
                    <wp:start x="0" y="0"/>
                    <wp:lineTo x="0" y="20052"/>
                    <wp:lineTo x="21481" y="20052"/>
                    <wp:lineTo x="21481" y="0"/>
                    <wp:lineTo x="0" y="0"/>
                  </wp:wrapPolygon>
                </wp:wrapThrough>
                <wp:docPr id="43" name="Text Box 43"/>
                <wp:cNvGraphicFramePr/>
                <a:graphic xmlns:a="http://schemas.openxmlformats.org/drawingml/2006/main">
                  <a:graphicData uri="http://schemas.microsoft.com/office/word/2010/wordprocessingShape">
                    <wps:wsp>
                      <wps:cNvSpPr txBox="1"/>
                      <wps:spPr>
                        <a:xfrm>
                          <a:off x="0" y="0"/>
                          <a:ext cx="2643505" cy="389890"/>
                        </a:xfrm>
                        <a:prstGeom prst="rect">
                          <a:avLst/>
                        </a:prstGeom>
                        <a:solidFill>
                          <a:prstClr val="white"/>
                        </a:solidFill>
                        <a:ln>
                          <a:noFill/>
                        </a:ln>
                        <a:effectLst/>
                      </wps:spPr>
                      <wps:txbx>
                        <w:txbxContent>
                          <w:p w:rsidR="00AC6FE2" w:rsidRPr="000157EA" w:rsidRDefault="00AC6FE2" w:rsidP="00AC6FE2">
                            <w:pPr>
                              <w:pStyle w:val="Caption"/>
                              <w:jc w:val="center"/>
                              <w:rPr>
                                <w:rFonts w:cs="Times New Roman"/>
                                <w:noProof/>
                                <w:sz w:val="24"/>
                                <w:szCs w:val="24"/>
                              </w:rPr>
                            </w:pPr>
                            <w:bookmarkStart w:id="12" w:name="_Toc414876776"/>
                            <w:r>
                              <w:t xml:space="preserve">Figure 5 - </w:t>
                            </w:r>
                            <w:r w:rsidRPr="00824E56">
                              <w:t xml:space="preserve">Bio-chemical crack healing ability </w:t>
                            </w:r>
                            <w:bookmarkEnd w:id="12"/>
                            <w:r w:rsidR="00230788">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 o:spid="_x0000_s1035" type="#_x0000_t202" style="position:absolute;left:0;text-align:left;margin-left:91.85pt;margin-top:7.6pt;width:208.15pt;height:3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" stroked="f">
                <v:textbox style="mso-fit-shape-to-text:t" inset="0,0,0,0">
                  <w:txbxContent>
                    <w:p w:rsidR="00AC6FE2" w:rsidRPr="000157EA" w:rsidRDefault="00AC6FE2" w:rsidP="00AC6FE2">
                      <w:pPr>
                        <w:pStyle w:val="Caption"/>
                        <w:jc w:val="center"/>
                        <w:rPr>
                          <w:rFonts w:cs="Times New Roman"/>
                          <w:noProof/>
                          <w:sz w:val="24"/>
                          <w:szCs w:val="24"/>
                        </w:rPr>
                      </w:pPr>
                      <w:bookmarkStart w:id="18" w:name="_Toc414876776"/>
                      <w:r>
                        <w:t xml:space="preserve">Figure 5 - </w:t>
                      </w:r>
                      <w:r w:rsidRPr="00824E56">
                        <w:t xml:space="preserve">Bio-chemical crack healing ability </w:t>
                      </w:r>
                      <w:bookmarkEnd w:id="18"/>
                      <w:r w:rsidR="00230788">
                        <w:t>[22]</w:t>
                      </w:r>
                    </w:p>
                  </w:txbxContent>
                </v:textbox>
                <w10:wrap type="through"/>
              </v:shape>
            </w:pict>
          </mc:Fallback>
        </mc:AlternateContent>
      </w:r>
    </w:p>
    <w:p w:rsidR="00656601" w:rsidRDefault="00656601" w:rsidP="00AC6FE2">
      <w:pPr>
        <w:rPr>
          <w:rFonts w:cs="Times New Roman"/>
          <w:i/>
          <w:iCs/>
          <w:szCs w:val="24"/>
        </w:rPr>
      </w:pPr>
    </w:p>
    <w:p w:rsidR="00B67692" w:rsidRDefault="00B67692" w:rsidP="00AC6FE2">
      <w:pPr>
        <w:rPr>
          <w:rFonts w:cs="Times New Roman"/>
          <w:i/>
          <w:iCs/>
          <w:szCs w:val="24"/>
        </w:rPr>
      </w:pPr>
    </w:p>
    <w:p w:rsidR="00AC6FE2" w:rsidRPr="00AC6FE2" w:rsidRDefault="00AC6FE2" w:rsidP="00AC6FE2">
      <w:pPr>
        <w:rPr>
          <w:rFonts w:cs="Times New Roman"/>
          <w:szCs w:val="24"/>
        </w:rPr>
      </w:pPr>
      <w:r w:rsidRPr="00AC6FE2">
        <w:rPr>
          <w:rFonts w:cs="Times New Roman"/>
          <w:i/>
          <w:iCs/>
          <w:szCs w:val="24"/>
        </w:rPr>
        <w:lastRenderedPageBreak/>
        <w:t xml:space="preserve">S. </w:t>
      </w:r>
      <w:proofErr w:type="spellStart"/>
      <w:r w:rsidRPr="00AC6FE2">
        <w:rPr>
          <w:rFonts w:cs="Times New Roman"/>
          <w:i/>
          <w:iCs/>
          <w:szCs w:val="24"/>
        </w:rPr>
        <w:t>pasterurii</w:t>
      </w:r>
      <w:proofErr w:type="spellEnd"/>
      <w:r w:rsidRPr="00AC6FE2">
        <w:rPr>
          <w:rFonts w:cs="Times New Roman"/>
          <w:i/>
          <w:iCs/>
          <w:szCs w:val="24"/>
        </w:rPr>
        <w:t xml:space="preserve"> </w:t>
      </w:r>
      <w:r w:rsidRPr="00AC6FE2">
        <w:rPr>
          <w:rFonts w:cs="Times New Roman"/>
          <w:iCs/>
          <w:szCs w:val="24"/>
        </w:rPr>
        <w:t>is conveyed as consistently being able to produce urease, which is of paramount importance with regards to CaCO</w:t>
      </w:r>
      <w:r w:rsidRPr="00AC6FE2">
        <w:rPr>
          <w:rFonts w:cs="Times New Roman"/>
          <w:iCs/>
          <w:szCs w:val="24"/>
          <w:vertAlign w:val="subscript"/>
        </w:rPr>
        <w:t>3</w:t>
      </w:r>
      <w:r w:rsidRPr="00AC6FE2">
        <w:rPr>
          <w:rFonts w:cs="Times New Roman"/>
          <w:iCs/>
          <w:szCs w:val="24"/>
        </w:rPr>
        <w:t xml:space="preserve"> precipitation. It is apparent, </w:t>
      </w:r>
      <w:proofErr w:type="spellStart"/>
      <w:r w:rsidRPr="00AC6FE2">
        <w:rPr>
          <w:rFonts w:cs="Times New Roman"/>
          <w:i/>
          <w:iCs/>
          <w:szCs w:val="24"/>
        </w:rPr>
        <w:t>Sporosarcina</w:t>
      </w:r>
      <w:proofErr w:type="spellEnd"/>
      <w:r w:rsidRPr="00AC6FE2">
        <w:rPr>
          <w:rFonts w:cs="Times New Roman"/>
          <w:i/>
          <w:iCs/>
          <w:szCs w:val="24"/>
        </w:rPr>
        <w:t xml:space="preserve"> </w:t>
      </w:r>
      <w:proofErr w:type="spellStart"/>
      <w:r w:rsidRPr="00AC6FE2">
        <w:rPr>
          <w:rFonts w:cs="Times New Roman"/>
          <w:i/>
          <w:iCs/>
          <w:szCs w:val="24"/>
        </w:rPr>
        <w:t>pasteurii</w:t>
      </w:r>
      <w:proofErr w:type="spellEnd"/>
      <w:r w:rsidRPr="00AC6FE2">
        <w:rPr>
          <w:rFonts w:cs="Times New Roman"/>
          <w:i/>
          <w:iCs/>
          <w:szCs w:val="24"/>
        </w:rPr>
        <w:t xml:space="preserve"> </w:t>
      </w:r>
      <w:r w:rsidRPr="00AC6FE2">
        <w:rPr>
          <w:rFonts w:cs="Times New Roman"/>
          <w:szCs w:val="24"/>
        </w:rPr>
        <w:t xml:space="preserve">appears to be the bacteria of choice throughout the various studies by </w:t>
      </w:r>
      <w:r w:rsidRPr="00AC6FE2">
        <w:rPr>
          <w:rFonts w:cs="Times New Roman"/>
          <w:szCs w:val="24"/>
        </w:rPr>
        <w:fldChar w:fldCharType="begin" w:fldLock="1"/>
      </w:r>
      <w:r w:rsidRPr="00AC6FE2">
        <w:rPr>
          <w:rFonts w:cs="Times New Roman"/>
          <w:szCs w:val="24"/>
        </w:rPr>
        <w:instrText>ADDIN CSL_CITATION { "citationItems" : [ { "id" : "ITEM-1", "itemData" : { "DOI" : "10.1016/S0141-0229(00)00348-3", "ISSN" : "01410229", "abstract" : "Polyurethane (PU) foam was used to immobilize the whole cell of Bacillus pasteurii. The immobilized cells exhibited the rates of calcite precipitation and ammonia production as high as those of the free cells. Scanning electron micrographs identified the cells embedded in calcite crystals throughout PU matrices. Calcite in PU showed little effect on the elastic modulus and tensile strength of the polymer, but increased the compressive strengths of concrete cubes, whose cracks were remediated with PU-immobilized cells. These observations led us to believe that the calcite might remain as a form of precipitation, not as a bonding material within the matrices. \u00a9 2001 Elsevier Science Inc. All rights reserved.", "author" : [ { "dropping-particle" : "", "family" : "Bang", "given" : "Sookie S.", "non-dropping-particle" : "", "parse-names" : false, "suffix" : "" }, { "dropping-particle" : "", "family" : "Galinat", "given" : "Johnna K.", "non-dropping-particle" : "", "parse-names" : false, "suffix" : "" }, { "dropping-particle" : "", "family" : "Ramakrishnan", "given" : "V.", "non-dropping-particle" : "", "parse-names" : false, "suffix" : "" } ], "container-title" : "Enzyme and Microbial Technology", "id" : "ITEM-1", "issue" : "4-5", "issued" : { "date-parts" : [ [ "2001", "3" ] ] }, "page" : "404-409", "title" : "Calcite precipitation induced by polyurethane-immobilized Bacillus pasteurii", "type" : "article-journal", "volume" : "28" }, "uris" : [ "http://www.mendeley.com/documents/?uuid=9d4e8688-9c13-4b99-a060-d83830b9ce2f" ] }, { "id" : "ITEM-2", "itemData" : { "DOI" : "10.1007/s00284-010-9801-4", "ISSN" : "1432-0991", "PMID" : "21046391", "abstract" : "Urease and carbonic anhydrase (CA) are key enzymes in the chemical reaction of living organisms and have been found to be associated with calcification in a number of microorganisms and invertebrates. Three bacterial strains designated as AP4, AP6, and AP9 were isolated from highly alkaline soil samples using the enrichment culture technique. On the basis of various physiological tests and 16S rRNA sequence analysis, these three bacteria were identified as Bacillus sp., B. megaterium, and B. simplex. Further, these Bacillus species have been characterized for the production of urease and CA in the process of biocalcification. One of the isolates, AP6 produced 553 U/ml of urease and 5.61 EU/ml CA. All the strains were able to produce significant amount of exopolymeric substances and biofilm. Further, efficacy of these strains was tested for calcite production ability and results were correlated with urease and CA. Isolate AP6 precipitated 2.26 mg calcite/cell dry mass (mg). Our observations strongly suggest that it is not only urease but CA also plays an important role in microbially induced calcium carbonate precipitation process. The current work demonstrates that urease and CA producing microbes can be utilized in biocalcification as a sealing agent for filling the gaps or cracks and fissures in constructed facilities and natural formations alike.", "author" : [ { "dropping-particle" : "", "family" : "Achal", "given" : "Varenyam", "non-dropping-particle" : "", "parse-names" : false, "suffix" : "" }, { "dropping-particle" : "", "family" : "Pan", "given" : "Xiangliang", "non-dropping-particle" : "", "parse-names" : false, "suffix" : "" } ], "container-title" : "Current microbiology", "id" : "ITEM-2", "issue" : "3", "issued" : { "date-parts" : [ [ "2011", "3" ] ] }, "page" : "894-902", "title" : "Characterization of urease and carbonic anhydrase producing bacteria and their role in calcite precipitation.", "type" : "article-journal", "volume" : "62" }, "uris" : [ "http://www.mendeley.com/documents/?uuid=e3be55a4-feaa-4dbc-b4d1-a03aacc43ca2" ] } ], "mendeley" : { "formattedCitation" : "(Bang et al., 2001; Achal and Pan, 2011)", "manualFormatting" : "(Bang, Galinat, &amp; Ramakrishnan, 2001)", "plainTextFormattedCitation" : "(Bang et al., 2001; Achal and Pan, 2011)", "previouslyFormattedCitation" : "(Bang et al., 2001; Achal and Pan, 2011)"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 xml:space="preserve">Bang, Galinat, &amp; Ramakrishnan </w:t>
      </w:r>
      <w:r w:rsidR="00B67692">
        <w:rPr>
          <w:rFonts w:cs="Times New Roman"/>
          <w:noProof/>
          <w:szCs w:val="24"/>
        </w:rPr>
        <w:t>[23]</w:t>
      </w:r>
      <w:r w:rsidRPr="00AC6FE2">
        <w:rPr>
          <w:rFonts w:cs="Times New Roman"/>
          <w:szCs w:val="24"/>
        </w:rPr>
        <w:fldChar w:fldCharType="end"/>
      </w:r>
      <w:r w:rsidRPr="00AC6FE2">
        <w:rPr>
          <w:rFonts w:cs="Times New Roman"/>
          <w:szCs w:val="24"/>
        </w:rPr>
        <w:t xml:space="preserve"> and </w:t>
      </w:r>
      <w:r w:rsidRPr="00AC6FE2">
        <w:rPr>
          <w:rFonts w:cs="Times New Roman"/>
          <w:szCs w:val="24"/>
        </w:rPr>
        <w:fldChar w:fldCharType="begin" w:fldLock="1"/>
      </w:r>
      <w:r w:rsidRPr="00AC6FE2">
        <w:rPr>
          <w:rFonts w:cs="Times New Roman"/>
          <w:szCs w:val="24"/>
        </w:rPr>
        <w:instrText>ADDIN CSL_CITATION { "citationItems" : [ { "id" : "ITEM-1", "itemData" : { "DOI" : "10.1007/s00284-010-9801-4", "ISSN" : "1432-0991", "PMID" : "21046391", "abstract" : "Urease and carbonic anhydrase (CA) are key enzymes in the chemical reaction of living organisms and have been found to be associated with calcification in a number of microorganisms and invertebrates. Three bacterial strains designated as AP4, AP6, and AP9 were isolated from highly alkaline soil samples using the enrichment culture technique. On the basis of various physiological tests and 16S rRNA sequence analysis, these three bacteria were identified as Bacillus sp., B. megaterium, and B. simplex. Further, these Bacillus species have been characterized for the production of urease and CA in the process of biocalcification. One of the isolates, AP6 produced 553 U/ml of urease and 5.61 EU/ml CA. All the strains were able to produce significant amount of exopolymeric substances and biofilm. Further, efficacy of these strains was tested for calcite production ability and results were correlated with urease and CA. Isolate AP6 precipitated 2.26 mg calcite/cell dry mass (mg). Our observations strongly suggest that it is not only urease but CA also plays an important role in microbially induced calcium carbonate precipitation process. The current work demonstrates that urease and CA producing microbes can be utilized in biocalcification as a sealing agent for filling the gaps or cracks and fissures in constructed facilities and natural formations alike.", "author" : [ { "dropping-particle" : "", "family" : "Achal", "given" : "Varenyam", "non-dropping-particle" : "", "parse-names" : false, "suffix" : "" }, { "dropping-particle" : "", "family" : "Pan", "given" : "Xiangliang", "non-dropping-particle" : "", "parse-names" : false, "suffix" : "" } ], "container-title" : "Current microbiology", "id" : "ITEM-1", "issue" : "3", "issued" : { "date-parts" : [ [ "2011", "3" ] ] }, "page" : "894-902", "title" : "Characterization of urease and carbonic anhydrase producing bacteria and their role in calcite precipitation.", "type" : "article-journal", "volume" : "62" }, "uris" : [ "http://www.mendeley.com/documents/?uuid=e3be55a4-feaa-4dbc-b4d1-a03aacc43ca2" ] } ], "mendeley" : { "formattedCitation" : "(Achal and Pan, 2011)", "manualFormatting" : "Achal &amp; Pan, 2011)", "plainTextFormattedCitation" : "(Achal and Pan, 2011)", "previouslyFormattedCitation" : "(Achal and Pan, 2011)" }, "properties" : { "noteIndex" : 0 }, "schema" : "https://github.com/citation-style-language/schema/raw/master/csl-citation.json" }</w:instrText>
      </w:r>
      <w:r w:rsidRPr="00AC6FE2">
        <w:rPr>
          <w:rFonts w:cs="Times New Roman"/>
          <w:szCs w:val="24"/>
        </w:rPr>
        <w:fldChar w:fldCharType="separate"/>
      </w:r>
      <w:r w:rsidRPr="00AC6FE2">
        <w:rPr>
          <w:rFonts w:cs="Times New Roman"/>
          <w:noProof/>
          <w:szCs w:val="24"/>
        </w:rPr>
        <w:t>Achal &amp; Pan (</w:t>
      </w:r>
      <w:r w:rsidR="00B67692">
        <w:rPr>
          <w:rFonts w:cs="Times New Roman"/>
          <w:noProof/>
          <w:szCs w:val="24"/>
        </w:rPr>
        <w:t>[17]</w:t>
      </w:r>
      <w:r w:rsidRPr="00AC6FE2">
        <w:rPr>
          <w:rFonts w:cs="Times New Roman"/>
          <w:szCs w:val="24"/>
        </w:rPr>
        <w:fldChar w:fldCharType="end"/>
      </w:r>
      <w:r w:rsidRPr="00AC6FE2">
        <w:rPr>
          <w:rFonts w:cs="Times New Roman"/>
          <w:szCs w:val="24"/>
        </w:rPr>
        <w:t xml:space="preserve"> and will subsequently be the bacteria to be used in this study. </w:t>
      </w:r>
    </w:p>
    <w:p w:rsidR="00AC6FE2" w:rsidRPr="00AC6FE2" w:rsidRDefault="00AC6FE2" w:rsidP="00AC6FE2">
      <w:pPr>
        <w:rPr>
          <w:rFonts w:cs="Times New Roman"/>
          <w:szCs w:val="24"/>
        </w:rPr>
      </w:pPr>
    </w:p>
    <w:p w:rsidR="00AC6FE2" w:rsidRPr="00AC6FE2" w:rsidRDefault="00AC6FE2" w:rsidP="00AC6FE2">
      <w:pPr>
        <w:rPr>
          <w:rFonts w:cs="Times New Roman"/>
          <w:b/>
          <w:szCs w:val="24"/>
        </w:rPr>
      </w:pPr>
      <w:r w:rsidRPr="00AC6FE2">
        <w:rPr>
          <w:rFonts w:cs="Times New Roman"/>
          <w:b/>
          <w:szCs w:val="24"/>
        </w:rPr>
        <w:t>3.0</w:t>
      </w:r>
      <w:r w:rsidRPr="00AC6FE2">
        <w:rPr>
          <w:rFonts w:cs="Times New Roman"/>
          <w:b/>
          <w:szCs w:val="24"/>
        </w:rPr>
        <w:tab/>
        <w:t>Methodology</w:t>
      </w:r>
    </w:p>
    <w:p w:rsidR="00AC6FE2" w:rsidRPr="00AC6FE2" w:rsidRDefault="00AC6FE2" w:rsidP="00AC6FE2">
      <w:pPr>
        <w:rPr>
          <w:rFonts w:cs="Times New Roman"/>
          <w:szCs w:val="24"/>
        </w:rPr>
      </w:pPr>
      <w:r w:rsidRPr="00AC6FE2">
        <w:rPr>
          <w:rFonts w:cs="Times New Roman"/>
          <w:szCs w:val="24"/>
        </w:rPr>
        <w:t xml:space="preserve">To assess any changes to surface finish, twenty-four, 100mm concrete cubes were produced. The sample included two water cement ratios (WCR) and different surface finishes in equal numbers (six each). To quantify the calcite deposition, the comparable weights of the dry cubes pre and post treatment were recorded. Three fibre concrete beams were cast and once fully cured, they were cracked under a three point bending system, </w:t>
      </w:r>
      <w:proofErr w:type="gramStart"/>
      <w:r w:rsidRPr="00AC6FE2">
        <w:rPr>
          <w:rFonts w:cs="Times New Roman"/>
          <w:szCs w:val="24"/>
        </w:rPr>
        <w:t>then</w:t>
      </w:r>
      <w:proofErr w:type="gramEnd"/>
      <w:r w:rsidRPr="00AC6FE2">
        <w:rPr>
          <w:rFonts w:cs="Times New Roman"/>
          <w:szCs w:val="24"/>
        </w:rPr>
        <w:t xml:space="preserve"> a bead of silicone was applied around the cracked area to provide a reservoir to retain the liquid whilst the bacteria fed upon the food source, thus creating calcite as a repair agent.  </w:t>
      </w:r>
    </w:p>
    <w:p w:rsidR="00AC6FE2" w:rsidRPr="00AC6FE2" w:rsidRDefault="00AC6FE2" w:rsidP="00AC6FE2">
      <w:pPr>
        <w:rPr>
          <w:rFonts w:cs="Times New Roman"/>
          <w:color w:val="000000"/>
          <w:szCs w:val="24"/>
        </w:rPr>
      </w:pPr>
      <w:r w:rsidRPr="00AC6FE2">
        <w:rPr>
          <w:rFonts w:cs="Times New Roman"/>
          <w:color w:val="000000"/>
          <w:szCs w:val="24"/>
        </w:rPr>
        <w:t>The process outlined was repeated a total of three times, at 24 hour intervals and this layering effect gave the mixture time to be absorbed by the beams. Once the bac</w:t>
      </w:r>
      <w:r w:rsidR="009F017B">
        <w:rPr>
          <w:rFonts w:cs="Times New Roman"/>
          <w:color w:val="000000"/>
          <w:szCs w:val="24"/>
        </w:rPr>
        <w:t>teria and the nutrient broth were</w:t>
      </w:r>
      <w:r w:rsidRPr="00AC6FE2">
        <w:rPr>
          <w:rFonts w:cs="Times New Roman"/>
          <w:color w:val="000000"/>
          <w:szCs w:val="24"/>
        </w:rPr>
        <w:t xml:space="preserve"> mixed together, there was calcite formed almost immediately and this is a key finding in terms of an application process. This effect was noted in an earlier test</w:t>
      </w:r>
      <w:r w:rsidR="00B67692">
        <w:rPr>
          <w:rFonts w:cs="Times New Roman"/>
          <w:color w:val="000000"/>
          <w:szCs w:val="24"/>
        </w:rPr>
        <w:t xml:space="preserve"> [24]</w:t>
      </w:r>
      <w:r w:rsidRPr="00AC6FE2">
        <w:rPr>
          <w:rFonts w:cs="Times New Roman"/>
          <w:color w:val="000000"/>
          <w:szCs w:val="24"/>
        </w:rPr>
        <w:t xml:space="preserve">. </w:t>
      </w:r>
    </w:p>
    <w:p w:rsidR="00AC6FE2" w:rsidRPr="00AC6FE2" w:rsidRDefault="00AC6FE2" w:rsidP="00AC6FE2">
      <w:pPr>
        <w:rPr>
          <w:rFonts w:cs="Times New Roman"/>
          <w:szCs w:val="24"/>
        </w:rPr>
      </w:pPr>
    </w:p>
    <w:p w:rsidR="00AC6FE2" w:rsidRPr="00AC6FE2" w:rsidRDefault="00656601" w:rsidP="00AC6FE2">
      <w:pPr>
        <w:rPr>
          <w:rFonts w:cs="Times New Roman"/>
          <w:b/>
          <w:szCs w:val="24"/>
        </w:rPr>
      </w:pPr>
      <w:r>
        <w:rPr>
          <w:rFonts w:cs="Times New Roman"/>
          <w:b/>
          <w:szCs w:val="24"/>
        </w:rPr>
        <w:t>3.1</w:t>
      </w:r>
      <w:r>
        <w:rPr>
          <w:rFonts w:cs="Times New Roman"/>
          <w:b/>
          <w:szCs w:val="24"/>
        </w:rPr>
        <w:tab/>
      </w:r>
      <w:r w:rsidR="00AC6FE2" w:rsidRPr="00AC6FE2">
        <w:rPr>
          <w:rFonts w:cs="Times New Roman"/>
          <w:b/>
          <w:szCs w:val="24"/>
        </w:rPr>
        <w:t>Bacterial preparation and application</w:t>
      </w:r>
    </w:p>
    <w:p w:rsidR="00AC6FE2" w:rsidRDefault="00AC6FE2" w:rsidP="00AC6FE2">
      <w:pPr>
        <w:rPr>
          <w:rFonts w:cs="Times New Roman"/>
          <w:szCs w:val="24"/>
        </w:rPr>
      </w:pPr>
      <w:r w:rsidRPr="00AC6FE2">
        <w:rPr>
          <w:rFonts w:cs="Times New Roman"/>
          <w:szCs w:val="24"/>
        </w:rPr>
        <w:t xml:space="preserve">The </w:t>
      </w:r>
      <w:r w:rsidRPr="00AC6FE2">
        <w:rPr>
          <w:rFonts w:cs="Times New Roman"/>
          <w:i/>
          <w:szCs w:val="24"/>
        </w:rPr>
        <w:t xml:space="preserve">S. </w:t>
      </w:r>
      <w:proofErr w:type="spellStart"/>
      <w:r w:rsidRPr="00AC6FE2">
        <w:rPr>
          <w:rFonts w:cs="Times New Roman"/>
          <w:i/>
          <w:iCs/>
          <w:szCs w:val="24"/>
        </w:rPr>
        <w:t>pasteurii</w:t>
      </w:r>
      <w:proofErr w:type="spellEnd"/>
      <w:r w:rsidRPr="00AC6FE2">
        <w:rPr>
          <w:rFonts w:cs="Times New Roman"/>
          <w:i/>
          <w:iCs/>
          <w:szCs w:val="24"/>
        </w:rPr>
        <w:t xml:space="preserve"> </w:t>
      </w:r>
      <w:r w:rsidRPr="00AC6FE2">
        <w:rPr>
          <w:rFonts w:cs="Times New Roman"/>
          <w:iCs/>
          <w:szCs w:val="24"/>
        </w:rPr>
        <w:t>cultures were suitably incubated in an orbital incubator at 37</w:t>
      </w:r>
      <w:r w:rsidRPr="00AC6FE2">
        <w:rPr>
          <w:rFonts w:cs="Times New Roman"/>
          <w:b/>
          <w:color w:val="000000"/>
          <w:szCs w:val="24"/>
        </w:rPr>
        <w:t xml:space="preserve">° </w:t>
      </w:r>
      <w:r w:rsidRPr="00AC6FE2">
        <w:rPr>
          <w:rFonts w:cs="Times New Roman"/>
          <w:color w:val="000000"/>
          <w:szCs w:val="24"/>
        </w:rPr>
        <w:t>C</w:t>
      </w:r>
      <w:r w:rsidRPr="00AC6FE2">
        <w:rPr>
          <w:rFonts w:cs="Times New Roman"/>
          <w:b/>
          <w:color w:val="000000"/>
          <w:szCs w:val="24"/>
        </w:rPr>
        <w:t xml:space="preserve"> </w:t>
      </w:r>
      <w:r w:rsidRPr="00AC6FE2">
        <w:rPr>
          <w:rFonts w:cs="Times New Roman"/>
          <w:color w:val="000000"/>
          <w:szCs w:val="24"/>
        </w:rPr>
        <w:t>at a rate of 200 rpm. The cultures were then measured at OD</w:t>
      </w:r>
      <w:r w:rsidRPr="00AC6FE2">
        <w:rPr>
          <w:rFonts w:cs="Times New Roman"/>
          <w:color w:val="000000"/>
          <w:szCs w:val="24"/>
          <w:vertAlign w:val="subscript"/>
        </w:rPr>
        <w:t>600</w:t>
      </w:r>
      <w:r w:rsidRPr="00AC6FE2">
        <w:rPr>
          <w:rFonts w:cs="Times New Roman"/>
          <w:color w:val="000000"/>
          <w:szCs w:val="24"/>
        </w:rPr>
        <w:t xml:space="preserve"> to see if the cell density is within the desired range</w:t>
      </w:r>
      <w:r w:rsidRPr="00AC6FE2">
        <w:rPr>
          <w:rFonts w:cs="Times New Roman"/>
          <w:color w:val="FF6600"/>
          <w:szCs w:val="24"/>
        </w:rPr>
        <w:t xml:space="preserve"> </w:t>
      </w:r>
      <w:r w:rsidRPr="00AC6FE2">
        <w:rPr>
          <w:rFonts w:cs="Times New Roman"/>
          <w:color w:val="000000" w:themeColor="text1"/>
          <w:szCs w:val="24"/>
        </w:rPr>
        <w:t>(Approx. 0.9-3).</w:t>
      </w:r>
      <w:r w:rsidRPr="00AC6FE2">
        <w:rPr>
          <w:rFonts w:cs="Times New Roman"/>
          <w:color w:val="FF6600"/>
          <w:szCs w:val="24"/>
        </w:rPr>
        <w:t xml:space="preserve"> </w:t>
      </w:r>
      <w:r w:rsidRPr="00AC6FE2">
        <w:rPr>
          <w:rFonts w:cs="Times New Roman"/>
          <w:szCs w:val="24"/>
        </w:rPr>
        <w:t xml:space="preserve">A higher OD will provide more nucleation sites for calcite formation. </w:t>
      </w:r>
    </w:p>
    <w:p w:rsidR="00710556" w:rsidRPr="00AC6FE2" w:rsidRDefault="00710556" w:rsidP="00AC6FE2">
      <w:pPr>
        <w:rPr>
          <w:rFonts w:cs="Times New Roman"/>
          <w:szCs w:val="24"/>
        </w:rPr>
      </w:pPr>
    </w:p>
    <w:p w:rsidR="00AC6FE2" w:rsidRPr="00AC6FE2" w:rsidRDefault="00AC6FE2" w:rsidP="00AC6FE2">
      <w:pPr>
        <w:rPr>
          <w:rFonts w:cs="Times New Roman"/>
          <w:color w:val="000000"/>
          <w:szCs w:val="24"/>
        </w:rPr>
      </w:pPr>
      <w:r w:rsidRPr="00AC6FE2">
        <w:rPr>
          <w:rFonts w:cs="Times New Roman"/>
          <w:color w:val="000000"/>
          <w:szCs w:val="24"/>
        </w:rPr>
        <w:t>Once the culture was prepared a100ml aliquot containing the bacterial cultures was added to a 900ml Duran container of nutrient broth with 50ml CaCl</w:t>
      </w:r>
      <w:r w:rsidRPr="00AC6FE2">
        <w:rPr>
          <w:rFonts w:cs="Times New Roman"/>
          <w:color w:val="000000"/>
          <w:szCs w:val="24"/>
          <w:vertAlign w:val="subscript"/>
        </w:rPr>
        <w:t xml:space="preserve">2 </w:t>
      </w:r>
      <w:r w:rsidRPr="00AC6FE2">
        <w:rPr>
          <w:rFonts w:cs="Times New Roman"/>
          <w:color w:val="000000"/>
          <w:szCs w:val="24"/>
        </w:rPr>
        <w:t xml:space="preserve">(calcium chloride) at a concentration of 1g/ml. Immediately after mixing the solution, it was applied to the 3 beam sections and cubes. 15ml of solution per cube was applied followed by 1.5ml of urea to catalyse the reaction and help support the bacteria’s hydrolysis, leading to a higher calcite yield. </w:t>
      </w:r>
    </w:p>
    <w:p w:rsidR="00AC6FE2" w:rsidRPr="00AC6FE2" w:rsidRDefault="00AC6FE2" w:rsidP="00AC6FE2">
      <w:pPr>
        <w:rPr>
          <w:rFonts w:cs="Times New Roman"/>
          <w:bCs/>
          <w:color w:val="191919"/>
          <w:szCs w:val="24"/>
        </w:rPr>
      </w:pPr>
    </w:p>
    <w:p w:rsidR="00AC6FE2" w:rsidRPr="00AC6FE2" w:rsidRDefault="00AC6FE2" w:rsidP="00AC6FE2">
      <w:pPr>
        <w:rPr>
          <w:rFonts w:eastAsiaTheme="majorEastAsia" w:cs="Times New Roman"/>
          <w:b/>
          <w:bCs/>
          <w:color w:val="4F81BD" w:themeColor="accent1"/>
          <w:szCs w:val="24"/>
        </w:rPr>
      </w:pPr>
      <w:r w:rsidRPr="00AC6FE2">
        <w:rPr>
          <w:rFonts w:cs="Times New Roman"/>
          <w:szCs w:val="24"/>
        </w:rPr>
        <w:br w:type="page"/>
      </w: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szCs w:val="24"/>
        </w:rPr>
      </w:pPr>
    </w:p>
    <w:p w:rsidR="00AC6FE2" w:rsidRPr="00AC6FE2" w:rsidRDefault="00AC6FE2" w:rsidP="00AC6FE2">
      <w:pPr>
        <w:rPr>
          <w:rFonts w:cs="Times New Roman"/>
          <w:b/>
          <w:szCs w:val="24"/>
        </w:rPr>
      </w:pPr>
      <w:r w:rsidRPr="00AC6FE2">
        <w:rPr>
          <w:rFonts w:cs="Times New Roman"/>
          <w:b/>
          <w:szCs w:val="24"/>
        </w:rPr>
        <w:t>4.0</w:t>
      </w:r>
      <w:r w:rsidRPr="00AC6FE2">
        <w:rPr>
          <w:rFonts w:cs="Times New Roman"/>
          <w:b/>
          <w:szCs w:val="24"/>
        </w:rPr>
        <w:tab/>
        <w:t>Results</w:t>
      </w:r>
    </w:p>
    <w:p w:rsidR="00AC6FE2" w:rsidRPr="00AC6FE2" w:rsidRDefault="00AC6FE2" w:rsidP="00AC6FE2">
      <w:pPr>
        <w:rPr>
          <w:rFonts w:cs="Times New Roman"/>
          <w:color w:val="000000"/>
          <w:szCs w:val="24"/>
        </w:rPr>
      </w:pPr>
      <w:r w:rsidRPr="00AC6FE2">
        <w:rPr>
          <w:rFonts w:cs="Times New Roman"/>
          <w:color w:val="000000"/>
          <w:szCs w:val="24"/>
        </w:rPr>
        <w:t xml:space="preserve">The bacterial residue was examined at the surface (foreground) and at the intersection between the calcite and the concrete (background), using an </w:t>
      </w:r>
      <w:r w:rsidRPr="00AC6FE2">
        <w:rPr>
          <w:rStyle w:val="apple-style-span"/>
          <w:rFonts w:eastAsia="Arial Unicode MS" w:cs="Times New Roman"/>
          <w:color w:val="000000"/>
          <w:szCs w:val="24"/>
        </w:rPr>
        <w:t>Energy Dispersive Spectroscopy (</w:t>
      </w:r>
      <w:r w:rsidRPr="00AC6FE2">
        <w:rPr>
          <w:rFonts w:cs="Times New Roman"/>
          <w:szCs w:val="24"/>
        </w:rPr>
        <w:t xml:space="preserve">EDS) image analysis </w:t>
      </w:r>
      <w:r w:rsidRPr="00AC6FE2">
        <w:rPr>
          <w:rFonts w:cs="Times New Roman"/>
          <w:color w:val="000000"/>
          <w:szCs w:val="24"/>
        </w:rPr>
        <w:t>technique and the chemical component parts are displayed in Table 3 and Figure 6.</w:t>
      </w:r>
    </w:p>
    <w:tbl>
      <w:tblPr>
        <w:tblStyle w:val="MediumGrid1-Accent1"/>
        <w:tblpPr w:leftFromText="180" w:rightFromText="180" w:vertAnchor="page" w:horzAnchor="margin" w:tblpXSpec="center" w:tblpY="5311"/>
        <w:tblW w:w="0" w:type="auto"/>
        <w:tblLook w:val="04A0" w:firstRow="1" w:lastRow="0" w:firstColumn="1" w:lastColumn="0" w:noHBand="0" w:noVBand="1"/>
      </w:tblPr>
      <w:tblGrid>
        <w:gridCol w:w="1390"/>
        <w:gridCol w:w="1396"/>
        <w:gridCol w:w="1343"/>
        <w:gridCol w:w="1449"/>
      </w:tblGrid>
      <w:tr w:rsidR="00AC6FE2" w:rsidRPr="00AC6FE2" w:rsidTr="00BC5E2C">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tcPr>
          <w:p w:rsidR="00AC6FE2" w:rsidRPr="00AC6FE2" w:rsidRDefault="00AC6FE2" w:rsidP="00AC6FE2">
            <w:pPr>
              <w:jc w:val="center"/>
              <w:rPr>
                <w:rFonts w:eastAsiaTheme="majorEastAsia" w:cs="Times New Roman"/>
                <w:b w:val="0"/>
                <w:bCs w:val="0"/>
              </w:rPr>
            </w:pPr>
          </w:p>
        </w:tc>
        <w:tc>
          <w:tcPr>
            <w:tcW w:w="0" w:type="auto"/>
          </w:tcPr>
          <w:p w:rsidR="00AC6FE2" w:rsidRPr="00AC6FE2" w:rsidRDefault="00AC6FE2" w:rsidP="00AC6FE2">
            <w:pPr>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rPr>
            </w:pPr>
            <w:r w:rsidRPr="00AC6FE2">
              <w:rPr>
                <w:rFonts w:eastAsiaTheme="majorEastAsia" w:cs="Times New Roman"/>
                <w:b w:val="0"/>
                <w:bCs w:val="0"/>
              </w:rPr>
              <w:t>Oxygen (%)</w:t>
            </w:r>
          </w:p>
        </w:tc>
        <w:tc>
          <w:tcPr>
            <w:tcW w:w="0" w:type="auto"/>
          </w:tcPr>
          <w:p w:rsidR="00AC6FE2" w:rsidRPr="00AC6FE2" w:rsidRDefault="00AC6FE2" w:rsidP="00AC6FE2">
            <w:pPr>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rPr>
            </w:pPr>
            <w:r w:rsidRPr="00AC6FE2">
              <w:rPr>
                <w:rFonts w:eastAsiaTheme="majorEastAsia" w:cs="Times New Roman"/>
                <w:b w:val="0"/>
                <w:bCs w:val="0"/>
              </w:rPr>
              <w:t>Carbon (%)</w:t>
            </w:r>
          </w:p>
        </w:tc>
        <w:tc>
          <w:tcPr>
            <w:tcW w:w="0" w:type="auto"/>
          </w:tcPr>
          <w:p w:rsidR="00AC6FE2" w:rsidRPr="00AC6FE2" w:rsidRDefault="00AC6FE2" w:rsidP="00AC6FE2">
            <w:pPr>
              <w:jc w:val="center"/>
              <w:cnfStyle w:val="100000000000" w:firstRow="1" w:lastRow="0" w:firstColumn="0" w:lastColumn="0" w:oddVBand="0" w:evenVBand="0" w:oddHBand="0" w:evenHBand="0" w:firstRowFirstColumn="0" w:firstRowLastColumn="0" w:lastRowFirstColumn="0" w:lastRowLastColumn="0"/>
              <w:rPr>
                <w:rFonts w:eastAsiaTheme="majorEastAsia" w:cs="Times New Roman"/>
                <w:b w:val="0"/>
                <w:bCs w:val="0"/>
              </w:rPr>
            </w:pPr>
            <w:r w:rsidRPr="00AC6FE2">
              <w:rPr>
                <w:rFonts w:eastAsiaTheme="majorEastAsia" w:cs="Times New Roman"/>
                <w:b w:val="0"/>
                <w:bCs w:val="0"/>
              </w:rPr>
              <w:t>Calcium (%)</w:t>
            </w:r>
          </w:p>
        </w:tc>
      </w:tr>
      <w:tr w:rsidR="00AC6FE2" w:rsidRPr="00AC6FE2" w:rsidTr="00BC5E2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0" w:type="auto"/>
          </w:tcPr>
          <w:p w:rsidR="00AC6FE2" w:rsidRPr="00AC6FE2" w:rsidRDefault="00AC6FE2" w:rsidP="00AC6FE2">
            <w:pPr>
              <w:rPr>
                <w:rFonts w:eastAsiaTheme="majorEastAsia" w:cs="Times New Roman"/>
                <w:b w:val="0"/>
                <w:bCs w:val="0"/>
              </w:rPr>
            </w:pPr>
            <w:r w:rsidRPr="00AC6FE2">
              <w:rPr>
                <w:rFonts w:eastAsiaTheme="majorEastAsia" w:cs="Times New Roman"/>
                <w:b w:val="0"/>
                <w:bCs w:val="0"/>
              </w:rPr>
              <w:t>Background</w:t>
            </w:r>
          </w:p>
        </w:tc>
        <w:tc>
          <w:tcPr>
            <w:tcW w:w="0" w:type="auto"/>
          </w:tcPr>
          <w:p w:rsidR="00AC6FE2" w:rsidRPr="00AC6FE2" w:rsidRDefault="00AC6FE2" w:rsidP="00AC6FE2">
            <w:pPr>
              <w:tabs>
                <w:tab w:val="left" w:pos="684"/>
              </w:tabs>
              <w:jc w:val="center"/>
              <w:cnfStyle w:val="000000100000" w:firstRow="0" w:lastRow="0" w:firstColumn="0" w:lastColumn="0" w:oddVBand="0" w:evenVBand="0" w:oddHBand="1" w:evenHBand="0" w:firstRowFirstColumn="0" w:firstRowLastColumn="0" w:lastRowFirstColumn="0" w:lastRowLastColumn="0"/>
              <w:rPr>
                <w:rFonts w:eastAsiaTheme="majorEastAsia" w:cs="Times New Roman"/>
                <w:b/>
                <w:bCs/>
              </w:rPr>
            </w:pPr>
            <w:r w:rsidRPr="00AC6FE2">
              <w:rPr>
                <w:rFonts w:eastAsiaTheme="majorEastAsia" w:cs="Times New Roman"/>
                <w:b/>
                <w:bCs/>
              </w:rPr>
              <w:t>58.0</w:t>
            </w:r>
          </w:p>
        </w:tc>
        <w:tc>
          <w:tcPr>
            <w:tcW w:w="0" w:type="auto"/>
          </w:tcPr>
          <w:p w:rsidR="00AC6FE2" w:rsidRPr="00AC6FE2" w:rsidRDefault="00AC6FE2" w:rsidP="00AC6FE2">
            <w:pPr>
              <w:jc w:val="center"/>
              <w:cnfStyle w:val="000000100000" w:firstRow="0" w:lastRow="0" w:firstColumn="0" w:lastColumn="0" w:oddVBand="0" w:evenVBand="0" w:oddHBand="1" w:evenHBand="0" w:firstRowFirstColumn="0" w:firstRowLastColumn="0" w:lastRowFirstColumn="0" w:lastRowLastColumn="0"/>
              <w:rPr>
                <w:rFonts w:eastAsiaTheme="majorEastAsia" w:cs="Times New Roman"/>
                <w:b/>
                <w:bCs/>
              </w:rPr>
            </w:pPr>
            <w:r w:rsidRPr="00AC6FE2">
              <w:rPr>
                <w:rFonts w:eastAsiaTheme="majorEastAsia" w:cs="Times New Roman"/>
                <w:b/>
                <w:bCs/>
              </w:rPr>
              <w:t>17.5</w:t>
            </w:r>
          </w:p>
        </w:tc>
        <w:tc>
          <w:tcPr>
            <w:tcW w:w="0" w:type="auto"/>
          </w:tcPr>
          <w:p w:rsidR="00AC6FE2" w:rsidRPr="00AC6FE2" w:rsidRDefault="00AC6FE2" w:rsidP="00AC6FE2">
            <w:pPr>
              <w:jc w:val="center"/>
              <w:cnfStyle w:val="000000100000" w:firstRow="0" w:lastRow="0" w:firstColumn="0" w:lastColumn="0" w:oddVBand="0" w:evenVBand="0" w:oddHBand="1" w:evenHBand="0" w:firstRowFirstColumn="0" w:firstRowLastColumn="0" w:lastRowFirstColumn="0" w:lastRowLastColumn="0"/>
              <w:rPr>
                <w:rFonts w:eastAsiaTheme="majorEastAsia" w:cs="Times New Roman"/>
                <w:b/>
                <w:bCs/>
              </w:rPr>
            </w:pPr>
            <w:r w:rsidRPr="00AC6FE2">
              <w:rPr>
                <w:rFonts w:eastAsiaTheme="majorEastAsia" w:cs="Times New Roman"/>
                <w:b/>
                <w:bCs/>
              </w:rPr>
              <w:t>24.5</w:t>
            </w:r>
          </w:p>
        </w:tc>
      </w:tr>
      <w:tr w:rsidR="00AC6FE2" w:rsidRPr="00AC6FE2" w:rsidTr="00BC5E2C">
        <w:trPr>
          <w:trHeight w:val="522"/>
        </w:trPr>
        <w:tc>
          <w:tcPr>
            <w:cnfStyle w:val="001000000000" w:firstRow="0" w:lastRow="0" w:firstColumn="1" w:lastColumn="0" w:oddVBand="0" w:evenVBand="0" w:oddHBand="0" w:evenHBand="0" w:firstRowFirstColumn="0" w:firstRowLastColumn="0" w:lastRowFirstColumn="0" w:lastRowLastColumn="0"/>
            <w:tcW w:w="0" w:type="auto"/>
          </w:tcPr>
          <w:p w:rsidR="00AC6FE2" w:rsidRPr="00AC6FE2" w:rsidRDefault="00AC6FE2" w:rsidP="00AC6FE2">
            <w:pPr>
              <w:rPr>
                <w:rFonts w:eastAsiaTheme="majorEastAsia" w:cs="Times New Roman"/>
                <w:b w:val="0"/>
                <w:bCs w:val="0"/>
              </w:rPr>
            </w:pPr>
            <w:r w:rsidRPr="00AC6FE2">
              <w:rPr>
                <w:rFonts w:eastAsiaTheme="majorEastAsia" w:cs="Times New Roman"/>
                <w:b w:val="0"/>
                <w:bCs w:val="0"/>
              </w:rPr>
              <w:t>Foreground</w:t>
            </w:r>
          </w:p>
        </w:tc>
        <w:tc>
          <w:tcPr>
            <w:tcW w:w="0" w:type="auto"/>
          </w:tcPr>
          <w:p w:rsidR="00AC6FE2" w:rsidRPr="00AC6FE2" w:rsidRDefault="00AC6FE2" w:rsidP="00AC6FE2">
            <w:pPr>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b/>
                <w:bCs/>
              </w:rPr>
            </w:pPr>
            <w:r w:rsidRPr="00AC6FE2">
              <w:rPr>
                <w:rFonts w:eastAsiaTheme="majorEastAsia" w:cs="Times New Roman"/>
                <w:b/>
                <w:bCs/>
              </w:rPr>
              <w:t>60.6</w:t>
            </w:r>
          </w:p>
        </w:tc>
        <w:tc>
          <w:tcPr>
            <w:tcW w:w="0" w:type="auto"/>
          </w:tcPr>
          <w:p w:rsidR="00AC6FE2" w:rsidRPr="00AC6FE2" w:rsidRDefault="00AC6FE2" w:rsidP="00AC6FE2">
            <w:pPr>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b/>
                <w:bCs/>
              </w:rPr>
            </w:pPr>
            <w:r w:rsidRPr="00AC6FE2">
              <w:rPr>
                <w:rFonts w:eastAsiaTheme="majorEastAsia" w:cs="Times New Roman"/>
                <w:b/>
                <w:bCs/>
              </w:rPr>
              <w:t>13.4</w:t>
            </w:r>
          </w:p>
        </w:tc>
        <w:tc>
          <w:tcPr>
            <w:tcW w:w="0" w:type="auto"/>
          </w:tcPr>
          <w:p w:rsidR="00AC6FE2" w:rsidRPr="00AC6FE2" w:rsidRDefault="00AC6FE2" w:rsidP="00AC6FE2">
            <w:pPr>
              <w:keepNext/>
              <w:jc w:val="center"/>
              <w:cnfStyle w:val="000000000000" w:firstRow="0" w:lastRow="0" w:firstColumn="0" w:lastColumn="0" w:oddVBand="0" w:evenVBand="0" w:oddHBand="0" w:evenHBand="0" w:firstRowFirstColumn="0" w:firstRowLastColumn="0" w:lastRowFirstColumn="0" w:lastRowLastColumn="0"/>
              <w:rPr>
                <w:rFonts w:eastAsiaTheme="majorEastAsia" w:cs="Times New Roman"/>
                <w:b/>
                <w:bCs/>
              </w:rPr>
            </w:pPr>
            <w:r w:rsidRPr="00AC6FE2">
              <w:rPr>
                <w:rFonts w:eastAsiaTheme="majorEastAsia" w:cs="Times New Roman"/>
                <w:b/>
                <w:bCs/>
              </w:rPr>
              <w:t>26.0</w:t>
            </w:r>
          </w:p>
        </w:tc>
      </w:tr>
    </w:tbl>
    <w:p w:rsidR="00AC6FE2" w:rsidRPr="00AC6FE2" w:rsidRDefault="00AC6FE2" w:rsidP="00AC6FE2">
      <w:pPr>
        <w:rPr>
          <w:rFonts w:cs="Times New Roman"/>
          <w:color w:val="000000"/>
          <w:szCs w:val="24"/>
        </w:rPr>
      </w:pPr>
    </w:p>
    <w:p w:rsidR="00AC6FE2" w:rsidRPr="00AC6FE2" w:rsidRDefault="00AC6FE2" w:rsidP="00AC6FE2">
      <w:pPr>
        <w:rPr>
          <w:rFonts w:cs="Times New Roman"/>
          <w:color w:val="000000"/>
          <w:szCs w:val="24"/>
        </w:rPr>
      </w:pPr>
    </w:p>
    <w:p w:rsidR="006E12B4" w:rsidRPr="00AC6FE2" w:rsidRDefault="006E12B4" w:rsidP="006E12B4">
      <w:pPr>
        <w:jc w:val="center"/>
        <w:rPr>
          <w:rFonts w:cs="Times New Roman"/>
          <w:color w:val="000000"/>
          <w:szCs w:val="24"/>
        </w:rPr>
      </w:pPr>
      <w:r w:rsidRPr="00AC6FE2">
        <w:rPr>
          <w:rFonts w:cs="Times New Roman"/>
          <w:color w:val="000000"/>
          <w:szCs w:val="24"/>
        </w:rPr>
        <w:t>Table 3 – Chemical component parts of calcite deposit</w:t>
      </w:r>
    </w:p>
    <w:p w:rsidR="00AC6FE2" w:rsidRPr="00AC6FE2" w:rsidRDefault="00AC6FE2" w:rsidP="00AC6FE2">
      <w:pPr>
        <w:rPr>
          <w:rFonts w:cs="Times New Roman"/>
          <w:color w:val="000000"/>
          <w:szCs w:val="24"/>
        </w:rPr>
      </w:pPr>
    </w:p>
    <w:p w:rsidR="00AC6FE2" w:rsidRPr="00AC6FE2" w:rsidRDefault="00AC6FE2" w:rsidP="00AC6FE2">
      <w:pPr>
        <w:rPr>
          <w:rFonts w:cs="Times New Roman"/>
          <w:color w:val="000000"/>
          <w:szCs w:val="24"/>
        </w:rPr>
      </w:pPr>
    </w:p>
    <w:p w:rsidR="00AC6FE2" w:rsidRPr="00AC6FE2" w:rsidRDefault="00AC6FE2" w:rsidP="00AC6FE2">
      <w:pPr>
        <w:jc w:val="center"/>
        <w:rPr>
          <w:rFonts w:cs="Times New Roman"/>
          <w:color w:val="000000"/>
          <w:szCs w:val="24"/>
        </w:rPr>
      </w:pPr>
    </w:p>
    <w:p w:rsidR="00AC6FE2" w:rsidRPr="00AC6FE2" w:rsidRDefault="00AC6FE2"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0D2339" w:rsidRDefault="000D2339" w:rsidP="00AC6FE2">
      <w:pPr>
        <w:jc w:val="center"/>
        <w:rPr>
          <w:rFonts w:cs="Times New Roman"/>
          <w:color w:val="000000"/>
          <w:szCs w:val="24"/>
        </w:rPr>
      </w:pPr>
    </w:p>
    <w:p w:rsidR="00AC6FE2" w:rsidRPr="00AC6FE2" w:rsidRDefault="00AC6FE2" w:rsidP="00AC6FE2">
      <w:pPr>
        <w:jc w:val="center"/>
        <w:rPr>
          <w:rFonts w:cs="Times New Roman"/>
          <w:color w:val="000000"/>
          <w:szCs w:val="24"/>
        </w:rPr>
      </w:pPr>
      <w:r w:rsidRPr="00AC6FE2">
        <w:rPr>
          <w:rFonts w:cs="Times New Roman"/>
          <w:noProof/>
          <w:szCs w:val="24"/>
          <w:lang w:eastAsia="en-GB"/>
        </w:rPr>
        <w:drawing>
          <wp:inline distT="0" distB="0" distL="0" distR="0" wp14:anchorId="2AE21F3B" wp14:editId="3FD4F339">
            <wp:extent cx="4735902" cy="209609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736681" cy="2096435"/>
                    </a:xfrm>
                    <a:prstGeom prst="rect">
                      <a:avLst/>
                    </a:prstGeom>
                    <a:noFill/>
                    <a:ln>
                      <a:noFill/>
                    </a:ln>
                  </pic:spPr>
                </pic:pic>
              </a:graphicData>
            </a:graphic>
          </wp:inline>
        </w:drawing>
      </w:r>
    </w:p>
    <w:p w:rsidR="00AC6FE2" w:rsidRPr="00AC6FE2" w:rsidRDefault="00AC6FE2" w:rsidP="00AC6FE2">
      <w:pPr>
        <w:jc w:val="center"/>
        <w:rPr>
          <w:rFonts w:cs="Times New Roman"/>
          <w:szCs w:val="24"/>
        </w:rPr>
      </w:pPr>
      <w:r w:rsidRPr="00AC6FE2">
        <w:rPr>
          <w:rFonts w:cs="Times New Roman"/>
          <w:color w:val="000000"/>
          <w:szCs w:val="24"/>
        </w:rPr>
        <w:t xml:space="preserve">Figure 6 - </w:t>
      </w:r>
      <w:r w:rsidRPr="00AC6FE2">
        <w:rPr>
          <w:rStyle w:val="apple-style-span"/>
          <w:rFonts w:eastAsia="Arial Unicode MS" w:cs="Times New Roman"/>
          <w:color w:val="000000"/>
          <w:szCs w:val="24"/>
        </w:rPr>
        <w:t>Energy Dispersive Spectroscopy (</w:t>
      </w:r>
      <w:r w:rsidRPr="00AC6FE2">
        <w:rPr>
          <w:rFonts w:cs="Times New Roman"/>
          <w:szCs w:val="24"/>
        </w:rPr>
        <w:t>EDS) image</w:t>
      </w:r>
    </w:p>
    <w:p w:rsidR="00AC6FE2" w:rsidRPr="00AC6FE2" w:rsidRDefault="00AC6FE2" w:rsidP="00AC6FE2">
      <w:pPr>
        <w:jc w:val="center"/>
        <w:rPr>
          <w:rFonts w:cs="Times New Roman"/>
          <w:szCs w:val="24"/>
        </w:rPr>
      </w:pPr>
    </w:p>
    <w:p w:rsidR="00AC6FE2" w:rsidRPr="00AC6FE2" w:rsidRDefault="00AC6FE2" w:rsidP="00AC6FE2">
      <w:pPr>
        <w:jc w:val="center"/>
        <w:rPr>
          <w:rFonts w:cs="Times New Roman"/>
          <w:szCs w:val="24"/>
        </w:rPr>
      </w:pPr>
    </w:p>
    <w:p w:rsidR="00AC6FE2" w:rsidRDefault="00AC6FE2" w:rsidP="00AC6FE2">
      <w:pPr>
        <w:jc w:val="center"/>
        <w:rPr>
          <w:rFonts w:cs="Times New Roman"/>
          <w:color w:val="000000"/>
          <w:szCs w:val="24"/>
        </w:rPr>
      </w:pPr>
    </w:p>
    <w:p w:rsidR="006E12B4" w:rsidRPr="00AC6FE2" w:rsidRDefault="006E12B4" w:rsidP="00AC6FE2">
      <w:pPr>
        <w:jc w:val="center"/>
        <w:rPr>
          <w:rFonts w:cs="Times New Roman"/>
          <w:color w:val="000000"/>
          <w:szCs w:val="24"/>
        </w:rPr>
      </w:pPr>
      <w:bookmarkStart w:id="13" w:name="_GoBack"/>
      <w:bookmarkEnd w:id="13"/>
    </w:p>
    <w:p w:rsidR="00AC6FE2" w:rsidRDefault="00AC6FE2" w:rsidP="00AC6FE2">
      <w:pPr>
        <w:rPr>
          <w:rFonts w:cs="Times New Roman"/>
          <w:szCs w:val="24"/>
        </w:rPr>
      </w:pPr>
      <w:r w:rsidRPr="00AC6FE2">
        <w:rPr>
          <w:rFonts w:cs="Times New Roman"/>
          <w:color w:val="000000"/>
          <w:szCs w:val="24"/>
        </w:rPr>
        <w:t xml:space="preserve">The </w:t>
      </w:r>
      <w:r w:rsidRPr="00AC6FE2">
        <w:rPr>
          <w:rStyle w:val="apple-style-span"/>
          <w:rFonts w:eastAsia="Arial Unicode MS" w:cs="Times New Roman"/>
          <w:color w:val="000000"/>
          <w:szCs w:val="24"/>
        </w:rPr>
        <w:t>Energy Dispersive Spectroscopy (</w:t>
      </w:r>
      <w:r w:rsidRPr="00AC6FE2">
        <w:rPr>
          <w:rFonts w:cs="Times New Roman"/>
          <w:szCs w:val="24"/>
        </w:rPr>
        <w:t>EDS) results were tested alongside a MOH’s hardness test and hydrochloric acid test which showed the calcite formation was within normal hardness associated with the formation of calcite and the acid test showed the material to be of an alkaline nature.</w:t>
      </w:r>
    </w:p>
    <w:p w:rsidR="00710556" w:rsidRPr="00AC6FE2" w:rsidRDefault="00710556" w:rsidP="00AC6FE2">
      <w:pPr>
        <w:rPr>
          <w:rFonts w:cs="Times New Roman"/>
          <w:szCs w:val="24"/>
        </w:rPr>
      </w:pPr>
    </w:p>
    <w:p w:rsidR="00AC6FE2" w:rsidRDefault="00AC6FE2" w:rsidP="00AC6FE2">
      <w:pPr>
        <w:rPr>
          <w:rFonts w:cs="Times New Roman"/>
          <w:noProof/>
          <w:szCs w:val="24"/>
        </w:rPr>
      </w:pPr>
      <w:r w:rsidRPr="00AC6FE2">
        <w:rPr>
          <w:rFonts w:cs="Times New Roman"/>
          <w:noProof/>
          <w:szCs w:val="24"/>
        </w:rPr>
        <w:t xml:space="preserve">Following the treatment, an average oven dry weight increase of 3.6g was recorded. The WCR ratio of the cubes did not effect the average weight gain for the resepctive samples. </w:t>
      </w:r>
      <w:r w:rsidR="00745846">
        <w:rPr>
          <w:rFonts w:cs="Times New Roman"/>
          <w:noProof/>
          <w:szCs w:val="24"/>
        </w:rPr>
        <w:t>The surface treatment levelled the cube face and bound loose particles together .</w:t>
      </w:r>
    </w:p>
    <w:p w:rsidR="00745846" w:rsidRPr="00AC6FE2" w:rsidRDefault="00745846" w:rsidP="00AC6FE2">
      <w:pPr>
        <w:rPr>
          <w:rFonts w:cs="Times New Roman"/>
          <w:noProof/>
          <w:szCs w:val="24"/>
        </w:rPr>
      </w:pPr>
    </w:p>
    <w:p w:rsidR="00AC6FE2" w:rsidRPr="00AC6FE2" w:rsidRDefault="00AC6FE2" w:rsidP="00AC6FE2">
      <w:pPr>
        <w:rPr>
          <w:rFonts w:cs="Times New Roman"/>
          <w:szCs w:val="24"/>
        </w:rPr>
      </w:pPr>
    </w:p>
    <w:p w:rsidR="00AC6FE2" w:rsidRPr="00AC6FE2" w:rsidRDefault="00656601" w:rsidP="00AC6FE2">
      <w:pPr>
        <w:rPr>
          <w:rFonts w:cs="Times New Roman"/>
          <w:b/>
          <w:color w:val="000000"/>
          <w:szCs w:val="24"/>
        </w:rPr>
      </w:pPr>
      <w:r>
        <w:rPr>
          <w:rFonts w:cs="Times New Roman"/>
          <w:b/>
          <w:color w:val="000000"/>
          <w:szCs w:val="24"/>
        </w:rPr>
        <w:lastRenderedPageBreak/>
        <w:t>4.1</w:t>
      </w:r>
      <w:r>
        <w:rPr>
          <w:rFonts w:cs="Times New Roman"/>
          <w:b/>
          <w:color w:val="000000"/>
          <w:szCs w:val="24"/>
        </w:rPr>
        <w:tab/>
      </w:r>
      <w:r w:rsidR="00AC6FE2" w:rsidRPr="00AC6FE2">
        <w:rPr>
          <w:rFonts w:cs="Times New Roman"/>
          <w:b/>
          <w:color w:val="000000"/>
          <w:szCs w:val="24"/>
        </w:rPr>
        <w:t>Crack sealing</w:t>
      </w:r>
    </w:p>
    <w:p w:rsidR="00AC6FE2" w:rsidRPr="00AC6FE2" w:rsidRDefault="00AC6FE2" w:rsidP="00AC6FE2">
      <w:pPr>
        <w:rPr>
          <w:rFonts w:cs="Times New Roman"/>
          <w:color w:val="000000"/>
          <w:szCs w:val="24"/>
        </w:rPr>
      </w:pPr>
      <w:r w:rsidRPr="00AC6FE2">
        <w:rPr>
          <w:rFonts w:cs="Times New Roman"/>
          <w:color w:val="000000"/>
          <w:szCs w:val="24"/>
        </w:rPr>
        <w:t xml:space="preserve">The effectiveness of the MICP crack healing properties are displayed in Figures 3 and 4 </w:t>
      </w:r>
    </w:p>
    <w:p w:rsidR="00AC6FE2" w:rsidRPr="00AC6FE2" w:rsidRDefault="00AC6FE2" w:rsidP="00AC6FE2">
      <w:pPr>
        <w:rPr>
          <w:rFonts w:cs="Times New Roman"/>
          <w:color w:val="000000"/>
          <w:szCs w:val="24"/>
        </w:rPr>
      </w:pPr>
      <w:r w:rsidRPr="00AC6FE2">
        <w:rPr>
          <w:rFonts w:cs="Times New Roman"/>
          <w:color w:val="000000"/>
          <w:szCs w:val="24"/>
        </w:rPr>
        <w:t>.</w:t>
      </w:r>
    </w:p>
    <w:p w:rsidR="00AC6FE2" w:rsidRPr="00AC6FE2" w:rsidRDefault="00412BFE" w:rsidP="00AC6FE2">
      <w:pPr>
        <w:rPr>
          <w:rFonts w:cs="Times New Roman"/>
          <w:color w:val="000000"/>
          <w:szCs w:val="24"/>
        </w:rPr>
      </w:pPr>
      <w:r w:rsidRPr="00AC6FE2">
        <w:rPr>
          <w:rFonts w:cs="Times New Roman"/>
          <w:b/>
          <w:noProof/>
          <w:szCs w:val="24"/>
          <w:lang w:eastAsia="en-GB"/>
        </w:rPr>
        <mc:AlternateContent>
          <mc:Choice Requires="wpg">
            <w:drawing>
              <wp:anchor distT="0" distB="0" distL="114300" distR="114300" simplePos="0" relativeHeight="251670528" behindDoc="0" locked="0" layoutInCell="1" allowOverlap="1" wp14:anchorId="31F8EFF3" wp14:editId="3619FD7E">
                <wp:simplePos x="0" y="0"/>
                <wp:positionH relativeFrom="column">
                  <wp:posOffset>602615</wp:posOffset>
                </wp:positionH>
                <wp:positionV relativeFrom="paragraph">
                  <wp:posOffset>263525</wp:posOffset>
                </wp:positionV>
                <wp:extent cx="4857115" cy="6546850"/>
                <wp:effectExtent l="0" t="0" r="19685" b="6350"/>
                <wp:wrapTopAndBottom/>
                <wp:docPr id="122" name="Group 122"/>
                <wp:cNvGraphicFramePr/>
                <a:graphic xmlns:a="http://schemas.openxmlformats.org/drawingml/2006/main">
                  <a:graphicData uri="http://schemas.microsoft.com/office/word/2010/wordprocessingGroup">
                    <wpg:wgp>
                      <wpg:cNvGrpSpPr/>
                      <wpg:grpSpPr>
                        <a:xfrm>
                          <a:off x="0" y="0"/>
                          <a:ext cx="4857115" cy="6546850"/>
                          <a:chOff x="9525" y="0"/>
                          <a:chExt cx="5186331" cy="7088505"/>
                        </a:xfrm>
                      </wpg:grpSpPr>
                      <wpg:grpSp>
                        <wpg:cNvPr id="342" name="Group 342"/>
                        <wpg:cNvGrpSpPr/>
                        <wpg:grpSpPr>
                          <a:xfrm>
                            <a:off x="919480" y="0"/>
                            <a:ext cx="4276376" cy="6745605"/>
                            <a:chOff x="919480" y="0"/>
                            <a:chExt cx="4276376" cy="6745605"/>
                          </a:xfrm>
                        </wpg:grpSpPr>
                        <pic:pic xmlns:pic="http://schemas.openxmlformats.org/drawingml/2006/picture">
                          <pic:nvPicPr>
                            <pic:cNvPr id="87" name="Picture 87" descr="Macintosh HD:Users:jackpasley:Documents:University:Final Year:Dissertation:Beam_Photos:Beam Closeup:Beam B 1.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756285" y="163195"/>
                              <a:ext cx="3314700" cy="2988310"/>
                            </a:xfrm>
                            <a:prstGeom prst="rect">
                              <a:avLst/>
                            </a:prstGeom>
                            <a:noFill/>
                            <a:ln>
                              <a:noFill/>
                            </a:ln>
                          </pic:spPr>
                        </pic:pic>
                        <wpg:grpSp>
                          <wpg:cNvPr id="341" name="Group 341"/>
                          <wpg:cNvGrpSpPr/>
                          <wpg:grpSpPr>
                            <a:xfrm>
                              <a:off x="919480" y="3333115"/>
                              <a:ext cx="4276376" cy="3412490"/>
                              <a:chOff x="919480" y="0"/>
                              <a:chExt cx="4276376" cy="3412490"/>
                            </a:xfrm>
                          </wpg:grpSpPr>
                          <pic:pic xmlns:pic="http://schemas.openxmlformats.org/drawingml/2006/picture">
                            <pic:nvPicPr>
                              <pic:cNvPr id="88" name="Picture 88" descr="Macintosh HD:Users:jackpasley:Documents:University:Final Year:Dissertation:Beam_Photos:Beam Closeup:B 2 2.jpg"/>
                              <pic:cNvPicPr>
                                <a:picLocks noChangeAspect="1"/>
                              </pic:cNvPicPr>
                            </pic:nvPicPr>
                            <pic:blipFill rotWithShape="1">
                              <a:blip r:embed="rId27">
                                <a:extLst>
                                  <a:ext uri="{28A0092B-C50C-407E-A947-70E740481C1C}">
                                    <a14:useLocalDpi xmlns:a14="http://schemas.microsoft.com/office/drawing/2010/main" val="0"/>
                                  </a:ext>
                                </a:extLst>
                              </a:blip>
                              <a:srcRect l="26948" t="-552" r="-1356" b="552"/>
                              <a:stretch/>
                            </pic:blipFill>
                            <pic:spPr bwMode="auto">
                              <a:xfrm>
                                <a:off x="919480" y="0"/>
                                <a:ext cx="3103245" cy="3412490"/>
                              </a:xfrm>
                              <a:prstGeom prst="rect">
                                <a:avLst/>
                              </a:prstGeom>
                              <a:noFill/>
                              <a:ln>
                                <a:noFill/>
                              </a:ln>
                              <a:extLst>
                                <a:ext uri="{53640926-AAD7-44D8-BBD7-CCE9431645EC}">
                                  <a14:shadowObscured xmlns:a14="http://schemas.microsoft.com/office/drawing/2010/main"/>
                                </a:ext>
                              </a:extLst>
                            </pic:spPr>
                          </pic:pic>
                          <wps:wsp>
                            <wps:cNvPr id="6" name="Freeform 6"/>
                            <wps:cNvSpPr/>
                            <wps:spPr>
                              <a:xfrm>
                                <a:off x="1973580" y="17780"/>
                                <a:ext cx="1208501" cy="3385716"/>
                              </a:xfrm>
                              <a:custGeom>
                                <a:avLst/>
                                <a:gdLst>
                                  <a:gd name="connsiteX0" fmla="*/ 497301 w 1208501"/>
                                  <a:gd name="connsiteY0" fmla="*/ 0 h 3385716"/>
                                  <a:gd name="connsiteX1" fmla="*/ 497301 w 1208501"/>
                                  <a:gd name="connsiteY1" fmla="*/ 694267 h 3385716"/>
                                  <a:gd name="connsiteX2" fmla="*/ 412634 w 1208501"/>
                                  <a:gd name="connsiteY2" fmla="*/ 829733 h 3385716"/>
                                  <a:gd name="connsiteX3" fmla="*/ 412634 w 1208501"/>
                                  <a:gd name="connsiteY3" fmla="*/ 1202267 h 3385716"/>
                                  <a:gd name="connsiteX4" fmla="*/ 429568 w 1208501"/>
                                  <a:gd name="connsiteY4" fmla="*/ 1253067 h 3385716"/>
                                  <a:gd name="connsiteX5" fmla="*/ 480368 w 1208501"/>
                                  <a:gd name="connsiteY5" fmla="*/ 1286933 h 3385716"/>
                                  <a:gd name="connsiteX6" fmla="*/ 514234 w 1208501"/>
                                  <a:gd name="connsiteY6" fmla="*/ 1337733 h 3385716"/>
                                  <a:gd name="connsiteX7" fmla="*/ 531168 w 1208501"/>
                                  <a:gd name="connsiteY7" fmla="*/ 1405467 h 3385716"/>
                                  <a:gd name="connsiteX8" fmla="*/ 565034 w 1208501"/>
                                  <a:gd name="connsiteY8" fmla="*/ 1507067 h 3385716"/>
                                  <a:gd name="connsiteX9" fmla="*/ 649701 w 1208501"/>
                                  <a:gd name="connsiteY9" fmla="*/ 1761067 h 3385716"/>
                                  <a:gd name="connsiteX10" fmla="*/ 666634 w 1208501"/>
                                  <a:gd name="connsiteY10" fmla="*/ 1811867 h 3385716"/>
                                  <a:gd name="connsiteX11" fmla="*/ 683568 w 1208501"/>
                                  <a:gd name="connsiteY11" fmla="*/ 1862667 h 3385716"/>
                                  <a:gd name="connsiteX12" fmla="*/ 717434 w 1208501"/>
                                  <a:gd name="connsiteY12" fmla="*/ 1998133 h 3385716"/>
                                  <a:gd name="connsiteX13" fmla="*/ 751301 w 1208501"/>
                                  <a:gd name="connsiteY13" fmla="*/ 2099733 h 3385716"/>
                                  <a:gd name="connsiteX14" fmla="*/ 802101 w 1208501"/>
                                  <a:gd name="connsiteY14" fmla="*/ 2116667 h 3385716"/>
                                  <a:gd name="connsiteX15" fmla="*/ 852901 w 1208501"/>
                                  <a:gd name="connsiteY15" fmla="*/ 2167467 h 3385716"/>
                                  <a:gd name="connsiteX16" fmla="*/ 954501 w 1208501"/>
                                  <a:gd name="connsiteY16" fmla="*/ 2235200 h 3385716"/>
                                  <a:gd name="connsiteX17" fmla="*/ 1005301 w 1208501"/>
                                  <a:gd name="connsiteY17" fmla="*/ 2286000 h 3385716"/>
                                  <a:gd name="connsiteX18" fmla="*/ 1073034 w 1208501"/>
                                  <a:gd name="connsiteY18" fmla="*/ 2438400 h 3385716"/>
                                  <a:gd name="connsiteX19" fmla="*/ 1089968 w 1208501"/>
                                  <a:gd name="connsiteY19" fmla="*/ 2810933 h 3385716"/>
                                  <a:gd name="connsiteX20" fmla="*/ 1140768 w 1208501"/>
                                  <a:gd name="connsiteY20" fmla="*/ 2980267 h 3385716"/>
                                  <a:gd name="connsiteX21" fmla="*/ 1191568 w 1208501"/>
                                  <a:gd name="connsiteY21" fmla="*/ 3132667 h 3385716"/>
                                  <a:gd name="connsiteX22" fmla="*/ 1208501 w 1208501"/>
                                  <a:gd name="connsiteY22" fmla="*/ 3183467 h 3385716"/>
                                  <a:gd name="connsiteX23" fmla="*/ 869834 w 1208501"/>
                                  <a:gd name="connsiteY23" fmla="*/ 3335867 h 3385716"/>
                                  <a:gd name="connsiteX24" fmla="*/ 852901 w 1208501"/>
                                  <a:gd name="connsiteY24" fmla="*/ 3285067 h 3385716"/>
                                  <a:gd name="connsiteX25" fmla="*/ 835968 w 1208501"/>
                                  <a:gd name="connsiteY25" fmla="*/ 3200400 h 3385716"/>
                                  <a:gd name="connsiteX26" fmla="*/ 785168 w 1208501"/>
                                  <a:gd name="connsiteY26" fmla="*/ 3098800 h 3385716"/>
                                  <a:gd name="connsiteX27" fmla="*/ 768234 w 1208501"/>
                                  <a:gd name="connsiteY27" fmla="*/ 3048000 h 3385716"/>
                                  <a:gd name="connsiteX28" fmla="*/ 734368 w 1208501"/>
                                  <a:gd name="connsiteY28" fmla="*/ 2997200 h 3385716"/>
                                  <a:gd name="connsiteX29" fmla="*/ 717434 w 1208501"/>
                                  <a:gd name="connsiteY29" fmla="*/ 2946400 h 3385716"/>
                                  <a:gd name="connsiteX30" fmla="*/ 683568 w 1208501"/>
                                  <a:gd name="connsiteY30" fmla="*/ 2895600 h 3385716"/>
                                  <a:gd name="connsiteX31" fmla="*/ 649701 w 1208501"/>
                                  <a:gd name="connsiteY31" fmla="*/ 2760133 h 3385716"/>
                                  <a:gd name="connsiteX32" fmla="*/ 598901 w 1208501"/>
                                  <a:gd name="connsiteY32" fmla="*/ 2438400 h 3385716"/>
                                  <a:gd name="connsiteX33" fmla="*/ 565034 w 1208501"/>
                                  <a:gd name="connsiteY33" fmla="*/ 2387600 h 3385716"/>
                                  <a:gd name="connsiteX34" fmla="*/ 463434 w 1208501"/>
                                  <a:gd name="connsiteY34" fmla="*/ 2319867 h 3385716"/>
                                  <a:gd name="connsiteX35" fmla="*/ 446501 w 1208501"/>
                                  <a:gd name="connsiteY35" fmla="*/ 2269067 h 3385716"/>
                                  <a:gd name="connsiteX36" fmla="*/ 378768 w 1208501"/>
                                  <a:gd name="connsiteY36" fmla="*/ 2167467 h 3385716"/>
                                  <a:gd name="connsiteX37" fmla="*/ 294101 w 1208501"/>
                                  <a:gd name="connsiteY37" fmla="*/ 1981200 h 3385716"/>
                                  <a:gd name="connsiteX38" fmla="*/ 243301 w 1208501"/>
                                  <a:gd name="connsiteY38" fmla="*/ 1913467 h 3385716"/>
                                  <a:gd name="connsiteX39" fmla="*/ 192501 w 1208501"/>
                                  <a:gd name="connsiteY39" fmla="*/ 1744133 h 3385716"/>
                                  <a:gd name="connsiteX40" fmla="*/ 175568 w 1208501"/>
                                  <a:gd name="connsiteY40" fmla="*/ 1693333 h 3385716"/>
                                  <a:gd name="connsiteX41" fmla="*/ 158634 w 1208501"/>
                                  <a:gd name="connsiteY41" fmla="*/ 1642533 h 3385716"/>
                                  <a:gd name="connsiteX42" fmla="*/ 141701 w 1208501"/>
                                  <a:gd name="connsiteY42" fmla="*/ 1388533 h 3385716"/>
                                  <a:gd name="connsiteX43" fmla="*/ 107834 w 1208501"/>
                                  <a:gd name="connsiteY43" fmla="*/ 1320800 h 3385716"/>
                                  <a:gd name="connsiteX44" fmla="*/ 73968 w 1208501"/>
                                  <a:gd name="connsiteY44" fmla="*/ 1202267 h 3385716"/>
                                  <a:gd name="connsiteX45" fmla="*/ 57034 w 1208501"/>
                                  <a:gd name="connsiteY45" fmla="*/ 1083733 h 3385716"/>
                                  <a:gd name="connsiteX46" fmla="*/ 23168 w 1208501"/>
                                  <a:gd name="connsiteY46" fmla="*/ 982133 h 3385716"/>
                                  <a:gd name="connsiteX47" fmla="*/ 23168 w 1208501"/>
                                  <a:gd name="connsiteY47" fmla="*/ 389467 h 3385716"/>
                                  <a:gd name="connsiteX48" fmla="*/ 57034 w 1208501"/>
                                  <a:gd name="connsiteY48" fmla="*/ 287867 h 3385716"/>
                                  <a:gd name="connsiteX49" fmla="*/ 124768 w 1208501"/>
                                  <a:gd name="connsiteY49" fmla="*/ 186267 h 3385716"/>
                                  <a:gd name="connsiteX50" fmla="*/ 158634 w 1208501"/>
                                  <a:gd name="connsiteY50" fmla="*/ 135467 h 3385716"/>
                                  <a:gd name="connsiteX51" fmla="*/ 260234 w 1208501"/>
                                  <a:gd name="connsiteY51" fmla="*/ 84667 h 3385716"/>
                                  <a:gd name="connsiteX52" fmla="*/ 361834 w 1208501"/>
                                  <a:gd name="connsiteY52" fmla="*/ 50800 h 3385716"/>
                                  <a:gd name="connsiteX53" fmla="*/ 412634 w 1208501"/>
                                  <a:gd name="connsiteY53" fmla="*/ 33867 h 3385716"/>
                                  <a:gd name="connsiteX54" fmla="*/ 480368 w 1208501"/>
                                  <a:gd name="connsiteY54" fmla="*/ 67733 h 3385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208501" h="3385716">
                                    <a:moveTo>
                                      <a:pt x="497301" y="0"/>
                                    </a:moveTo>
                                    <a:cubicBezTo>
                                      <a:pt x="526572" y="292720"/>
                                      <a:pt x="531745" y="269459"/>
                                      <a:pt x="497301" y="694267"/>
                                    </a:cubicBezTo>
                                    <a:cubicBezTo>
                                      <a:pt x="489241" y="793679"/>
                                      <a:pt x="474756" y="788319"/>
                                      <a:pt x="412634" y="829733"/>
                                    </a:cubicBezTo>
                                    <a:cubicBezTo>
                                      <a:pt x="373178" y="987561"/>
                                      <a:pt x="384983" y="911938"/>
                                      <a:pt x="412634" y="1202267"/>
                                    </a:cubicBezTo>
                                    <a:cubicBezTo>
                                      <a:pt x="414326" y="1220036"/>
                                      <a:pt x="418417" y="1239129"/>
                                      <a:pt x="429568" y="1253067"/>
                                    </a:cubicBezTo>
                                    <a:cubicBezTo>
                                      <a:pt x="442281" y="1268959"/>
                                      <a:pt x="463435" y="1275644"/>
                                      <a:pt x="480368" y="1286933"/>
                                    </a:cubicBezTo>
                                    <a:cubicBezTo>
                                      <a:pt x="491657" y="1303866"/>
                                      <a:pt x="506217" y="1319027"/>
                                      <a:pt x="514234" y="1337733"/>
                                    </a:cubicBezTo>
                                    <a:cubicBezTo>
                                      <a:pt x="523402" y="1359124"/>
                                      <a:pt x="524481" y="1383176"/>
                                      <a:pt x="531168" y="1405467"/>
                                    </a:cubicBezTo>
                                    <a:cubicBezTo>
                                      <a:pt x="541426" y="1439660"/>
                                      <a:pt x="553745" y="1473200"/>
                                      <a:pt x="565034" y="1507067"/>
                                    </a:cubicBezTo>
                                    <a:lnTo>
                                      <a:pt x="649701" y="1761067"/>
                                    </a:lnTo>
                                    <a:lnTo>
                                      <a:pt x="666634" y="1811867"/>
                                    </a:lnTo>
                                    <a:cubicBezTo>
                                      <a:pt x="672279" y="1828800"/>
                                      <a:pt x="679239" y="1845351"/>
                                      <a:pt x="683568" y="1862667"/>
                                    </a:cubicBezTo>
                                    <a:cubicBezTo>
                                      <a:pt x="694857" y="1907822"/>
                                      <a:pt x="702715" y="1953977"/>
                                      <a:pt x="717434" y="1998133"/>
                                    </a:cubicBezTo>
                                    <a:cubicBezTo>
                                      <a:pt x="728723" y="2032000"/>
                                      <a:pt x="717434" y="2088444"/>
                                      <a:pt x="751301" y="2099733"/>
                                    </a:cubicBezTo>
                                    <a:lnTo>
                                      <a:pt x="802101" y="2116667"/>
                                    </a:lnTo>
                                    <a:cubicBezTo>
                                      <a:pt x="819034" y="2133600"/>
                                      <a:pt x="833998" y="2152765"/>
                                      <a:pt x="852901" y="2167467"/>
                                    </a:cubicBezTo>
                                    <a:cubicBezTo>
                                      <a:pt x="885030" y="2192456"/>
                                      <a:pt x="925720" y="2206419"/>
                                      <a:pt x="954501" y="2235200"/>
                                    </a:cubicBezTo>
                                    <a:lnTo>
                                      <a:pt x="1005301" y="2286000"/>
                                    </a:lnTo>
                                    <a:cubicBezTo>
                                      <a:pt x="1045604" y="2406907"/>
                                      <a:pt x="1019366" y="2357897"/>
                                      <a:pt x="1073034" y="2438400"/>
                                    </a:cubicBezTo>
                                    <a:cubicBezTo>
                                      <a:pt x="1078679" y="2562578"/>
                                      <a:pt x="1080434" y="2686993"/>
                                      <a:pt x="1089968" y="2810933"/>
                                    </a:cubicBezTo>
                                    <a:cubicBezTo>
                                      <a:pt x="1092528" y="2844206"/>
                                      <a:pt x="1134870" y="2962572"/>
                                      <a:pt x="1140768" y="2980267"/>
                                    </a:cubicBezTo>
                                    <a:lnTo>
                                      <a:pt x="1191568" y="3132667"/>
                                    </a:lnTo>
                                    <a:lnTo>
                                      <a:pt x="1208501" y="3183467"/>
                                    </a:lnTo>
                                    <a:cubicBezTo>
                                      <a:pt x="1183770" y="3430784"/>
                                      <a:pt x="1242749" y="3410450"/>
                                      <a:pt x="869834" y="3335867"/>
                                    </a:cubicBezTo>
                                    <a:cubicBezTo>
                                      <a:pt x="852331" y="3332366"/>
                                      <a:pt x="857230" y="3302383"/>
                                      <a:pt x="852901" y="3285067"/>
                                    </a:cubicBezTo>
                                    <a:cubicBezTo>
                                      <a:pt x="845921" y="3257145"/>
                                      <a:pt x="842949" y="3228322"/>
                                      <a:pt x="835968" y="3200400"/>
                                    </a:cubicBezTo>
                                    <a:cubicBezTo>
                                      <a:pt x="814688" y="3115281"/>
                                      <a:pt x="826552" y="3181568"/>
                                      <a:pt x="785168" y="3098800"/>
                                    </a:cubicBezTo>
                                    <a:cubicBezTo>
                                      <a:pt x="777186" y="3082835"/>
                                      <a:pt x="776216" y="3063965"/>
                                      <a:pt x="768234" y="3048000"/>
                                    </a:cubicBezTo>
                                    <a:cubicBezTo>
                                      <a:pt x="759133" y="3029797"/>
                                      <a:pt x="743469" y="3015403"/>
                                      <a:pt x="734368" y="2997200"/>
                                    </a:cubicBezTo>
                                    <a:cubicBezTo>
                                      <a:pt x="726386" y="2981235"/>
                                      <a:pt x="725416" y="2962365"/>
                                      <a:pt x="717434" y="2946400"/>
                                    </a:cubicBezTo>
                                    <a:cubicBezTo>
                                      <a:pt x="708333" y="2928197"/>
                                      <a:pt x="692669" y="2913803"/>
                                      <a:pt x="683568" y="2895600"/>
                                    </a:cubicBezTo>
                                    <a:cubicBezTo>
                                      <a:pt x="666209" y="2860883"/>
                                      <a:pt x="656143" y="2792343"/>
                                      <a:pt x="649701" y="2760133"/>
                                    </a:cubicBezTo>
                                    <a:cubicBezTo>
                                      <a:pt x="645394" y="2704146"/>
                                      <a:pt x="648588" y="2512930"/>
                                      <a:pt x="598901" y="2438400"/>
                                    </a:cubicBezTo>
                                    <a:cubicBezTo>
                                      <a:pt x="587612" y="2421467"/>
                                      <a:pt x="580350" y="2401001"/>
                                      <a:pt x="565034" y="2387600"/>
                                    </a:cubicBezTo>
                                    <a:cubicBezTo>
                                      <a:pt x="534402" y="2360797"/>
                                      <a:pt x="463434" y="2319867"/>
                                      <a:pt x="463434" y="2319867"/>
                                    </a:cubicBezTo>
                                    <a:cubicBezTo>
                                      <a:pt x="457790" y="2302934"/>
                                      <a:pt x="455169" y="2284670"/>
                                      <a:pt x="446501" y="2269067"/>
                                    </a:cubicBezTo>
                                    <a:cubicBezTo>
                                      <a:pt x="426734" y="2233486"/>
                                      <a:pt x="391640" y="2206081"/>
                                      <a:pt x="378768" y="2167467"/>
                                    </a:cubicBezTo>
                                    <a:cubicBezTo>
                                      <a:pt x="356577" y="2100898"/>
                                      <a:pt x="339527" y="2041768"/>
                                      <a:pt x="294101" y="1981200"/>
                                    </a:cubicBezTo>
                                    <a:lnTo>
                                      <a:pt x="243301" y="1913467"/>
                                    </a:lnTo>
                                    <a:cubicBezTo>
                                      <a:pt x="217709" y="1811097"/>
                                      <a:pt x="233729" y="1867816"/>
                                      <a:pt x="192501" y="1744133"/>
                                    </a:cubicBezTo>
                                    <a:lnTo>
                                      <a:pt x="175568" y="1693333"/>
                                    </a:lnTo>
                                    <a:lnTo>
                                      <a:pt x="158634" y="1642533"/>
                                    </a:lnTo>
                                    <a:cubicBezTo>
                                      <a:pt x="152990" y="1557866"/>
                                      <a:pt x="154935" y="1472349"/>
                                      <a:pt x="141701" y="1388533"/>
                                    </a:cubicBezTo>
                                    <a:cubicBezTo>
                                      <a:pt x="137764" y="1363599"/>
                                      <a:pt x="117778" y="1344002"/>
                                      <a:pt x="107834" y="1320800"/>
                                    </a:cubicBezTo>
                                    <a:cubicBezTo>
                                      <a:pt x="96381" y="1294075"/>
                                      <a:pt x="78490" y="1227140"/>
                                      <a:pt x="73968" y="1202267"/>
                                    </a:cubicBezTo>
                                    <a:cubicBezTo>
                                      <a:pt x="66828" y="1162998"/>
                                      <a:pt x="66009" y="1122623"/>
                                      <a:pt x="57034" y="1083733"/>
                                    </a:cubicBezTo>
                                    <a:cubicBezTo>
                                      <a:pt x="49007" y="1048949"/>
                                      <a:pt x="23168" y="982133"/>
                                      <a:pt x="23168" y="982133"/>
                                    </a:cubicBezTo>
                                    <a:cubicBezTo>
                                      <a:pt x="-4857" y="729915"/>
                                      <a:pt x="-10464" y="748210"/>
                                      <a:pt x="23168" y="389467"/>
                                    </a:cubicBezTo>
                                    <a:cubicBezTo>
                                      <a:pt x="26500" y="353924"/>
                                      <a:pt x="37232" y="317570"/>
                                      <a:pt x="57034" y="287867"/>
                                    </a:cubicBezTo>
                                    <a:lnTo>
                                      <a:pt x="124768" y="186267"/>
                                    </a:lnTo>
                                    <a:cubicBezTo>
                                      <a:pt x="136057" y="169334"/>
                                      <a:pt x="139327" y="141903"/>
                                      <a:pt x="158634" y="135467"/>
                                    </a:cubicBezTo>
                                    <a:cubicBezTo>
                                      <a:pt x="343913" y="73705"/>
                                      <a:pt x="63267" y="172207"/>
                                      <a:pt x="260234" y="84667"/>
                                    </a:cubicBezTo>
                                    <a:cubicBezTo>
                                      <a:pt x="292856" y="70168"/>
                                      <a:pt x="327967" y="62089"/>
                                      <a:pt x="361834" y="50800"/>
                                    </a:cubicBezTo>
                                    <a:lnTo>
                                      <a:pt x="412634" y="33867"/>
                                    </a:lnTo>
                                    <a:cubicBezTo>
                                      <a:pt x="485844" y="52169"/>
                                      <a:pt x="480368" y="27527"/>
                                      <a:pt x="480368" y="67733"/>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2528570" y="229870"/>
                                <a:ext cx="2667286" cy="345143"/>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rsidR="00AC6FE2" w:rsidRPr="00703D34" w:rsidRDefault="00AC6FE2" w:rsidP="00AC6FE2">
                                  <w:pPr>
                                    <w:rPr>
                                      <w:color w:val="000000"/>
                                    </w:rPr>
                                  </w:pPr>
                                  <w:r w:rsidRPr="00703D34">
                                    <w:rPr>
                                      <w:color w:val="000000"/>
                                    </w:rPr>
                                    <w:t>Outline of Consolidated Micro-Crack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2528570" y="574675"/>
                                <a:ext cx="1263650" cy="8045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s:wsp>
                        <wps:cNvPr id="121" name="Text Box 121"/>
                        <wps:cNvSpPr txBox="1"/>
                        <wps:spPr>
                          <a:xfrm>
                            <a:off x="9525" y="6800850"/>
                            <a:ext cx="5185410" cy="287655"/>
                          </a:xfrm>
                          <a:prstGeom prst="rect">
                            <a:avLst/>
                          </a:prstGeom>
                          <a:solidFill>
                            <a:prstClr val="white"/>
                          </a:solidFill>
                          <a:ln>
                            <a:noFill/>
                          </a:ln>
                          <a:effectLst/>
                        </wps:spPr>
                        <wps:txbx>
                          <w:txbxContent>
                            <w:p w:rsidR="00AC6FE2" w:rsidRPr="00363955" w:rsidRDefault="00AC6FE2" w:rsidP="00AC6FE2">
                              <w:pPr>
                                <w:pStyle w:val="Caption"/>
                                <w:jc w:val="center"/>
                                <w:rPr>
                                  <w:rFonts w:cs="Times New Roman"/>
                                  <w:b w:val="0"/>
                                  <w:noProof/>
                                  <w:sz w:val="22"/>
                                  <w:szCs w:val="22"/>
                                </w:rPr>
                              </w:pPr>
                              <w:bookmarkStart w:id="14" w:name="_Toc413324687"/>
                              <w:r>
                                <w:rPr>
                                  <w:rFonts w:cs="Times New Roman"/>
                                  <w:b w:val="0"/>
                                  <w:sz w:val="22"/>
                                  <w:szCs w:val="22"/>
                                </w:rPr>
                                <w:t xml:space="preserve">Figure 3 </w:t>
                              </w:r>
                              <w:r w:rsidRPr="00363955">
                                <w:rPr>
                                  <w:rFonts w:cs="Times New Roman"/>
                                  <w:b w:val="0"/>
                                  <w:sz w:val="22"/>
                                  <w:szCs w:val="22"/>
                                </w:rPr>
                                <w:t xml:space="preserve">– Above cracked </w:t>
                              </w:r>
                              <w:proofErr w:type="spellStart"/>
                              <w:r w:rsidRPr="00363955">
                                <w:rPr>
                                  <w:rFonts w:cs="Times New Roman"/>
                                  <w:b w:val="0"/>
                                  <w:sz w:val="22"/>
                                  <w:szCs w:val="22"/>
                                </w:rPr>
                                <w:t>fibre</w:t>
                              </w:r>
                              <w:proofErr w:type="spellEnd"/>
                              <w:r w:rsidRPr="00363955">
                                <w:rPr>
                                  <w:rFonts w:cs="Times New Roman"/>
                                  <w:b w:val="0"/>
                                  <w:sz w:val="22"/>
                                  <w:szCs w:val="22"/>
                                </w:rPr>
                                <w:t xml:space="preserve"> beam and below MICP </w:t>
                              </w:r>
                              <w:bookmarkEnd w:id="14"/>
                              <w:r w:rsidRPr="00363955">
                                <w:rPr>
                                  <w:rFonts w:cs="Times New Roman"/>
                                  <w:b w:val="0"/>
                                  <w:sz w:val="22"/>
                                  <w:szCs w:val="22"/>
                                </w:rPr>
                                <w:t>sealing the crack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2" o:spid="_x0000_s1036" style="position:absolute;left:0;text-align:left;margin-left:47.45pt;margin-top:20.75pt;width:382.45pt;height:515.5pt;z-index:251670528;mso-width-relative:margin;mso-height-relative:margin" coordorigin="95" coordsize="51863,7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">
                <v:group id="Group 342" o:spid="_x0000_s1037" style="position:absolute;left:9194;width:42764;height:67456" coordorigin="9194" coordsize="42763,67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Picture 87" o:spid="_x0000_s1038" type="#_x0000_t75" alt="Macintosh HD:Users:jackpasley:Documents:University:Final Year:Dissertation:Beam_Photos:Beam Closeup:Beam B 1.jpg" style="position:absolute;left:7562;top:1632;width:33147;height:298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5mPDAAAA2wAAAA8AAABkcnMvZG93bnJldi54bWxEj0+LwjAUxO+C3yE8YW82dRe01kZxBVnx&#10;IPjv/miebbV5KU3U7rc3Cwseh5n5DZMtOlOLB7WusqxgFMUgiHOrKy4UnI7rYQLCeWSNtWVS8EsO&#10;FvN+L8NU2yfv6XHwhQgQdikqKL1vUildXpJBF9mGOHgX2xr0QbaF1C0+A9zU8jOOx9JgxWGhxIZW&#10;JeW3w90o2N7j7XJauOTr/L339c/ueLpurkp9DLrlDISnzr/D/+2NVpBM4O9L+AF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XmY8MAAADbAAAADwAAAAAAAAAAAAAAAACf&#10;AgAAZHJzL2Rvd25yZXYueG1sUEsFBgAAAAAEAAQA9wAAAI8DAAAAAA==&#10;">
                    <v:imagedata r:id="rId28" o:title="Beam B 1"/>
                    <v:path arrowok="t"/>
                  </v:shape>
                  <v:group id="Group 341" o:spid="_x0000_s1039" style="position:absolute;left:9194;top:33331;width:42764;height:34125" coordorigin="9194" coordsize="42763,3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Picture 88" o:spid="_x0000_s1040" type="#_x0000_t75" alt="Macintosh HD:Users:jackpasley:Documents:University:Final Year:Dissertation:Beam_Photos:Beam Closeup:B 2 2.jpg" style="position:absolute;left:9194;width:31033;height:3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8Mo/AAAAA2wAAAA8AAABkcnMvZG93bnJldi54bWxET8uKwjAU3QvzD+EKsymaqlhKx7SIIIxL&#10;HwuXl+ZOW2xuSpLRzny9WQguD+e9qUbTizs531lWsJinIIhrqztuFFzO+1kOwgdkjb1lUvBHHqry&#10;Y7LBQtsHH+l+Co2IIewLVNCGMBRS+rolg35uB+LI/VhnMEToGqkdPmK46eUyTTNpsOPY0OJAu5bq&#10;2+nXKHAhWV6u15x22TZJutX/OjvgWqnP6bj9AhFoDG/xy/2tFeRxbPwSf4As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Lwyj8AAAADbAAAADwAAAAAAAAAAAAAAAACfAgAA&#10;ZHJzL2Rvd25yZXYueG1sUEsFBgAAAAAEAAQA9wAAAIwDAAAAAA==&#10;">
                      <v:imagedata r:id="rId29" o:title="B 2 2" croptop="-362f" cropbottom="362f" cropleft="17661f" cropright="-889f"/>
                      <v:path arrowok="t"/>
                    </v:shape>
                    <v:shape id="Freeform 6" o:spid="_x0000_s1041" style="position:absolute;left:19735;top:177;width:12085;height:33857;visibility:visible;mso-wrap-style:square;v-text-anchor:middle" coordsize="1208501,338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pVMEA&#10;AADaAAAADwAAAGRycy9kb3ducmV2LnhtbESPT4vCMBTE78J+h/AEb5qqINI1iggLsnvxH93ro3m2&#10;xealJLGtfnojLOxxmJnfMKtNb2rRkvOVZQXTSQKCOLe64kLB5fw1XoLwAVljbZkUPMjDZv0xWGGq&#10;bcdHak+hEBHCPkUFZQhNKqXPSzLoJ7Yhjt7VOoMhSldI7bCLcFPLWZIspMGK40KJDe1Kym+nu1Hw&#10;6zLnv9vbNDs8u3kdnsb9PGZKjYb99hNEoD78h//ae61gAe8r8Qb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6KVTBAAAA2gAAAA8AAAAAAAAAAAAAAAAAmAIAAGRycy9kb3du&#10;cmV2LnhtbFBLBQYAAAAABAAEAPUAAACGAwAAAAA=&#10;" path="m497301,v29271,292720,34444,269459,,694267c489241,793679,474756,788319,412634,829733v-39456,157828,-27651,82205,,372534c414326,1220036,418417,1239129,429568,1253067v12713,15892,33867,22577,50800,33866c491657,1303866,506217,1319027,514234,1337733v9168,21391,10247,45443,16934,67734c541426,1439660,553745,1473200,565034,1507067r84667,254000l666634,1811867v5645,16933,12605,33484,16934,50800c694857,1907822,702715,1953977,717434,1998133v11289,33867,,90311,33867,101600l802101,2116667v16933,16933,31897,36098,50800,50800c885030,2192456,925720,2206419,954501,2235200r50800,50800c1045604,2406907,1019366,2357897,1073034,2438400v5645,124178,7400,248593,16934,372533c1092528,2844206,1134870,2962572,1140768,2980267r50800,152400l1208501,3183467v-24731,247317,34248,226983,-338667,152400c852331,3332366,857230,3302383,852901,3285067v-6980,-27922,-9952,-56745,-16933,-84667c814688,3115281,826552,3181568,785168,3098800v-7982,-15965,-8952,-34835,-16934,-50800c759133,3029797,743469,3015403,734368,2997200v-7982,-15965,-8952,-34835,-16934,-50800c708333,2928197,692669,2913803,683568,2895600v-17359,-34717,-27425,-103257,-33867,-135467c645394,2704146,648588,2512930,598901,2438400v-11289,-16933,-18551,-37399,-33867,-50800c534402,2360797,463434,2319867,463434,2319867v-5644,-16933,-8265,-35197,-16933,-50800c426734,2233486,391640,2206081,378768,2167467v-22191,-66569,-39241,-125699,-84667,-186267l243301,1913467v-25592,-102370,-9572,-45651,-50800,-169334l175568,1693333r-16934,-50800c152990,1557866,154935,1472349,141701,1388533v-3937,-24934,-23923,-44531,-33867,-67733c96381,1294075,78490,1227140,73968,1202267v-7140,-39269,-7959,-79644,-16934,-118534c49007,1048949,23168,982133,23168,982133v-28025,-252218,-33632,-233923,,-592666c26500,353924,37232,317570,57034,287867l124768,186267v11289,-16933,14559,-44364,33866,-50800c343913,73705,63267,172207,260234,84667,292856,70168,327967,62089,361834,50800l412634,33867v73210,18302,67734,-6340,67734,33866e" filled="f" strokecolor="#c0504d [3205]" strokeweight="2pt">
                      <v:shadow on="t" color="black" opacity="24903f" origin=",.5" offset="0,.55556mm"/>
                      <v:path arrowok="t" o:connecttype="custom" o:connectlocs="497301,0;497301,694267;412634,829733;412634,1202267;429568,1253067;480368,1286933;514234,1337733;531168,1405467;565034,1507067;649701,1761067;666634,1811867;683568,1862667;717434,1998133;751301,2099733;802101,2116667;852901,2167467;954501,2235200;1005301,2286000;1073034,2438400;1089968,2810933;1140768,2980267;1191568,3132667;1208501,3183467;869834,3335867;852901,3285067;835968,3200400;785168,3098800;768234,3048000;734368,2997200;717434,2946400;683568,2895600;649701,2760133;598901,2438400;565034,2387600;463434,2319867;446501,2269067;378768,2167467;294101,1981200;243301,1913467;192501,1744133;175568,1693333;158634,1642533;141701,1388533;107834,1320800;73968,1202267;57034,1083733;23168,982133;23168,389467;57034,287867;124768,186267;158634,135467;260234,84667;361834,50800;412634,33867;480368,67733" o:connectangles="0,0,0,0,0,0,0,0,0,0,0,0,0,0,0,0,0,0,0,0,0,0,0,0,0,0,0,0,0,0,0,0,0,0,0,0,0,0,0,0,0,0,0,0,0,0,0,0,0,0,0,0,0,0,0"/>
                    </v:shape>
                    <v:shape id="Text Box 92" o:spid="_x0000_s1042" type="#_x0000_t202" style="position:absolute;left:25285;top:2298;width:26673;height:3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KOL0A&#10;AADbAAAADwAAAGRycy9kb3ducmV2LnhtbESPzQrCMBCE74LvEFbwZlM9+FONIoLi1Z8HWJq1rTab&#10;mkStb28EweMwM98wi1VravEk5yvLCoZJCoI4t7riQsH5tB1MQfiArLG2TAre5GG17HYWmGn74gM9&#10;j6EQEcI+QwVlCE0mpc9LMugT2xBH72KdwRClK6R2+IpwU8tRmo6lwYrjQokNbUrKb8eHUXDfNWaL&#10;13YfpuvzY2irib6iU6rfa9dzEIHa8A//2nutYDaC7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ZKOL0AAADbAAAADwAAAAAAAAAAAAAAAACYAgAAZHJzL2Rvd25yZXYu&#10;eG1sUEsFBgAAAAAEAAQA9QAAAIIDAAAAAA==&#10;" fillcolor="white [3201]" strokecolor="#4f81bd [3204]" strokeweight="2pt">
                      <v:textbox>
                        <w:txbxContent>
                          <w:p w:rsidR="00AC6FE2" w:rsidRPr="00703D34" w:rsidRDefault="00AC6FE2" w:rsidP="00AC6FE2">
                            <w:pPr>
                              <w:rPr>
                                <w:color w:val="000000"/>
                              </w:rPr>
                            </w:pPr>
                            <w:r w:rsidRPr="00703D34">
                              <w:rPr>
                                <w:color w:val="000000"/>
                              </w:rPr>
                              <w:t>Outline of Consolidated Micro-Crack</w:t>
                            </w:r>
                          </w:p>
                        </w:txbxContent>
                      </v:textbox>
                    </v:shape>
                    <v:shapetype id="_x0000_t32" coordsize="21600,21600" o:spt="32" o:oned="t" path="m,l21600,21600e" filled="f">
                      <v:path arrowok="t" fillok="f" o:connecttype="none"/>
                      <o:lock v:ext="edit" shapetype="t"/>
                    </v:shapetype>
                    <v:shape id="Straight Arrow Connector 93" o:spid="_x0000_s1043" type="#_x0000_t32" style="position:absolute;left:25285;top:5746;width:12637;height:80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QocYAAADbAAAADwAAAGRycy9kb3ducmV2LnhtbESPT2vCQBTE74LfYXmCt7qpxdKm2YgI&#10;Nh6k/mkPHh/Z1yQ0+zZk15j46buFgsdhZn7DJMve1KKj1lWWFTzOIhDEudUVFwq+PjcPLyCcR9ZY&#10;WyYFAzlYpuNRgrG2Vz5Sd/KFCBB2MSoovW9iKV1ekkE3sw1x8L5ta9AH2RZSt3gNcFPLeRQ9S4MV&#10;h4USG1qXlP+cLkZBcTTnQzYM++H9fPvYdSZb+D5TajrpV28gPPX+Hv5vb7WC1yf4+xJ+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l0KHGAAAA2wAAAA8AAAAAAAAA&#10;AAAAAAAAoQIAAGRycy9kb3ducmV2LnhtbFBLBQYAAAAABAAEAPkAAACUAwAAAAA=&#10;" strokecolor="#4f81bd [3204]" strokeweight="2pt">
                      <v:stroke endarrow="open"/>
                      <v:shadow on="t" color="black" opacity="24903f" origin=",.5" offset="0,.55556mm"/>
                    </v:shape>
                  </v:group>
                </v:group>
                <v:shape id="Text Box 121" o:spid="_x0000_s1044" type="#_x0000_t202" style="position:absolute;left:95;top:68008;width:5185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AC6FE2" w:rsidRPr="00363955" w:rsidRDefault="00AC6FE2" w:rsidP="00AC6FE2">
                        <w:pPr>
                          <w:pStyle w:val="Caption"/>
                          <w:jc w:val="center"/>
                          <w:rPr>
                            <w:rFonts w:cs="Times New Roman"/>
                            <w:b w:val="0"/>
                            <w:noProof/>
                            <w:sz w:val="22"/>
                            <w:szCs w:val="22"/>
                          </w:rPr>
                        </w:pPr>
                        <w:bookmarkStart w:id="20" w:name="_Toc413324687"/>
                        <w:r>
                          <w:rPr>
                            <w:rFonts w:cs="Times New Roman"/>
                            <w:b w:val="0"/>
                            <w:sz w:val="22"/>
                            <w:szCs w:val="22"/>
                          </w:rPr>
                          <w:t xml:space="preserve">Figure 3 </w:t>
                        </w:r>
                        <w:r w:rsidRPr="00363955">
                          <w:rPr>
                            <w:rFonts w:cs="Times New Roman"/>
                            <w:b w:val="0"/>
                            <w:sz w:val="22"/>
                            <w:szCs w:val="22"/>
                          </w:rPr>
                          <w:t xml:space="preserve">– Above cracked </w:t>
                        </w:r>
                        <w:proofErr w:type="spellStart"/>
                        <w:r w:rsidRPr="00363955">
                          <w:rPr>
                            <w:rFonts w:cs="Times New Roman"/>
                            <w:b w:val="0"/>
                            <w:sz w:val="22"/>
                            <w:szCs w:val="22"/>
                          </w:rPr>
                          <w:t>fibre</w:t>
                        </w:r>
                        <w:proofErr w:type="spellEnd"/>
                        <w:r w:rsidRPr="00363955">
                          <w:rPr>
                            <w:rFonts w:cs="Times New Roman"/>
                            <w:b w:val="0"/>
                            <w:sz w:val="22"/>
                            <w:szCs w:val="22"/>
                          </w:rPr>
                          <w:t xml:space="preserve"> beam and below MICP </w:t>
                        </w:r>
                        <w:bookmarkEnd w:id="20"/>
                        <w:r w:rsidRPr="00363955">
                          <w:rPr>
                            <w:rFonts w:cs="Times New Roman"/>
                            <w:b w:val="0"/>
                            <w:sz w:val="22"/>
                            <w:szCs w:val="22"/>
                          </w:rPr>
                          <w:t>sealing the crack</w:t>
                        </w:r>
                      </w:p>
                    </w:txbxContent>
                  </v:textbox>
                </v:shape>
                <w10:wrap type="topAndBottom"/>
              </v:group>
            </w:pict>
          </mc:Fallback>
        </mc:AlternateContent>
      </w:r>
    </w:p>
    <w:p w:rsidR="00AC6FE2" w:rsidRPr="00AC6FE2" w:rsidRDefault="00AC6FE2" w:rsidP="00AC6FE2">
      <w:pPr>
        <w:rPr>
          <w:rFonts w:cs="Times New Roman"/>
          <w:color w:val="000000"/>
          <w:szCs w:val="24"/>
        </w:rPr>
      </w:pPr>
      <w:r w:rsidRPr="00AC6FE2">
        <w:rPr>
          <w:rFonts w:eastAsia="MS Mincho" w:cs="Times New Roman"/>
          <w:noProof/>
          <w:szCs w:val="24"/>
          <w:lang w:eastAsia="en-GB"/>
        </w:rPr>
        <w:lastRenderedPageBreak/>
        <w:drawing>
          <wp:inline distT="0" distB="0" distL="0" distR="0" wp14:anchorId="63B24E20" wp14:editId="4A6C1EAE">
            <wp:extent cx="5053965"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3965" cy="3352800"/>
                    </a:xfrm>
                    <a:prstGeom prst="rect">
                      <a:avLst/>
                    </a:prstGeom>
                    <a:noFill/>
                  </pic:spPr>
                </pic:pic>
              </a:graphicData>
            </a:graphic>
          </wp:inline>
        </w:drawing>
      </w:r>
    </w:p>
    <w:p w:rsidR="00AC6FE2" w:rsidRDefault="00AC6FE2" w:rsidP="00AC6FE2">
      <w:pPr>
        <w:jc w:val="center"/>
        <w:rPr>
          <w:rFonts w:eastAsia="MS Mincho" w:cs="Times New Roman"/>
          <w:szCs w:val="24"/>
        </w:rPr>
      </w:pPr>
      <w:r w:rsidRPr="00AC6FE2">
        <w:rPr>
          <w:rFonts w:eastAsia="MS Mincho" w:cs="Times New Roman"/>
          <w:szCs w:val="24"/>
        </w:rPr>
        <w:t>Figure 4 – Cracked concrete beam on left and healed concrete beams to the right.</w:t>
      </w:r>
    </w:p>
    <w:p w:rsidR="00710556" w:rsidRPr="00AC6FE2" w:rsidRDefault="00710556" w:rsidP="00AC6FE2">
      <w:pPr>
        <w:jc w:val="center"/>
        <w:rPr>
          <w:rFonts w:eastAsia="MS Mincho" w:cs="Times New Roman"/>
          <w:szCs w:val="24"/>
        </w:rPr>
      </w:pPr>
    </w:p>
    <w:p w:rsidR="00AC6FE2" w:rsidRPr="00AC6FE2" w:rsidRDefault="00AC6FE2" w:rsidP="00AC6FE2">
      <w:pPr>
        <w:rPr>
          <w:rFonts w:cs="Times New Roman"/>
          <w:iCs/>
          <w:szCs w:val="24"/>
        </w:rPr>
      </w:pPr>
      <w:r w:rsidRPr="00AC6FE2">
        <w:rPr>
          <w:rFonts w:cs="Times New Roman"/>
          <w:szCs w:val="24"/>
        </w:rPr>
        <w:t xml:space="preserve">This study has demonstrated the potential </w:t>
      </w:r>
      <w:r w:rsidRPr="00AC6FE2">
        <w:rPr>
          <w:rFonts w:cs="Times New Roman"/>
          <w:i/>
          <w:szCs w:val="24"/>
        </w:rPr>
        <w:t xml:space="preserve">S. </w:t>
      </w:r>
      <w:proofErr w:type="spellStart"/>
      <w:r w:rsidRPr="00AC6FE2">
        <w:rPr>
          <w:rFonts w:cs="Times New Roman"/>
          <w:i/>
          <w:iCs/>
          <w:szCs w:val="24"/>
        </w:rPr>
        <w:t>pasteurii</w:t>
      </w:r>
      <w:proofErr w:type="spellEnd"/>
      <w:r w:rsidRPr="00AC6FE2">
        <w:rPr>
          <w:rFonts w:cs="Times New Roman"/>
          <w:i/>
          <w:iCs/>
          <w:szCs w:val="24"/>
        </w:rPr>
        <w:t xml:space="preserve"> </w:t>
      </w:r>
      <w:r w:rsidRPr="00AC6FE2">
        <w:rPr>
          <w:rFonts w:cs="Times New Roman"/>
          <w:iCs/>
          <w:szCs w:val="24"/>
        </w:rPr>
        <w:t>and consequently MICP</w:t>
      </w:r>
      <w:r w:rsidRPr="00AC6FE2">
        <w:rPr>
          <w:rFonts w:cs="Times New Roman"/>
          <w:i/>
          <w:iCs/>
          <w:szCs w:val="24"/>
        </w:rPr>
        <w:t xml:space="preserve"> </w:t>
      </w:r>
      <w:r w:rsidRPr="00AC6FE2">
        <w:rPr>
          <w:rFonts w:cs="Times New Roman"/>
          <w:iCs/>
          <w:szCs w:val="24"/>
        </w:rPr>
        <w:t>holds in improving the integrity of finish to concrete, without the use of chemical based sealants.</w:t>
      </w:r>
    </w:p>
    <w:p w:rsidR="00AC6FE2" w:rsidRPr="00AC6FE2" w:rsidRDefault="00AC6FE2" w:rsidP="00AC6FE2">
      <w:pPr>
        <w:rPr>
          <w:rFonts w:cs="Times New Roman"/>
          <w:iCs/>
          <w:szCs w:val="24"/>
        </w:rPr>
      </w:pPr>
    </w:p>
    <w:p w:rsidR="00AC6FE2" w:rsidRPr="00AC6FE2" w:rsidRDefault="00AC6FE2" w:rsidP="00AC6FE2">
      <w:pPr>
        <w:rPr>
          <w:rFonts w:cs="Times New Roman"/>
          <w:szCs w:val="24"/>
        </w:rPr>
      </w:pPr>
    </w:p>
    <w:p w:rsidR="00AC6FE2" w:rsidRPr="00AC6FE2" w:rsidRDefault="00656601" w:rsidP="00AC6FE2">
      <w:pPr>
        <w:rPr>
          <w:rFonts w:cs="Times New Roman"/>
          <w:b/>
          <w:szCs w:val="24"/>
        </w:rPr>
      </w:pPr>
      <w:r>
        <w:rPr>
          <w:rFonts w:cs="Times New Roman"/>
          <w:b/>
          <w:szCs w:val="24"/>
        </w:rPr>
        <w:t>5.0</w:t>
      </w:r>
      <w:r>
        <w:rPr>
          <w:rFonts w:cs="Times New Roman"/>
          <w:b/>
          <w:szCs w:val="24"/>
        </w:rPr>
        <w:tab/>
      </w:r>
      <w:r w:rsidR="00AC6FE2" w:rsidRPr="00AC6FE2">
        <w:rPr>
          <w:rFonts w:cs="Times New Roman"/>
          <w:b/>
          <w:szCs w:val="24"/>
        </w:rPr>
        <w:t>Conclusion</w:t>
      </w:r>
    </w:p>
    <w:p w:rsidR="00AC6FE2" w:rsidRPr="00AC6FE2" w:rsidRDefault="00AC6FE2" w:rsidP="00AC6FE2">
      <w:pPr>
        <w:rPr>
          <w:rFonts w:cs="Times New Roman"/>
          <w:iCs/>
          <w:szCs w:val="24"/>
        </w:rPr>
      </w:pPr>
      <w:r w:rsidRPr="00AC6FE2">
        <w:rPr>
          <w:rFonts w:cs="Times New Roman"/>
          <w:iCs/>
          <w:szCs w:val="24"/>
        </w:rPr>
        <w:t>By reaching an average OD</w:t>
      </w:r>
      <w:r w:rsidRPr="00AC6FE2">
        <w:rPr>
          <w:rFonts w:cs="Times New Roman"/>
          <w:iCs/>
          <w:szCs w:val="24"/>
          <w:vertAlign w:val="subscript"/>
        </w:rPr>
        <w:t xml:space="preserve">600 </w:t>
      </w:r>
      <w:r w:rsidRPr="00AC6FE2">
        <w:rPr>
          <w:rFonts w:cs="Times New Roman"/>
          <w:iCs/>
          <w:szCs w:val="24"/>
        </w:rPr>
        <w:t xml:space="preserve">of 2.1 over the three applications, adequate nucleation sites were provided for MICP to occur. The investigation has hereby acted as a ‘proof of concept’ in that MICP can perform as an organic repair alternative for concrete structures, especially in a time where heavy emphasis is placed on environmentally sustainable building solutions. The layering effect provided visible results on both the cubes and beams which had bonded with the concrete cube surface. </w:t>
      </w:r>
    </w:p>
    <w:p w:rsidR="00AC6FE2" w:rsidRPr="00AC6FE2" w:rsidRDefault="00AC6FE2" w:rsidP="00AC6FE2">
      <w:pPr>
        <w:rPr>
          <w:rFonts w:cs="Times New Roman"/>
          <w:iCs/>
          <w:szCs w:val="24"/>
        </w:rPr>
      </w:pPr>
    </w:p>
    <w:p w:rsidR="00AC6FE2" w:rsidRPr="00AC6FE2" w:rsidRDefault="00AC6FE2" w:rsidP="00AC6FE2">
      <w:pPr>
        <w:rPr>
          <w:rFonts w:cs="Times New Roman"/>
          <w:iCs/>
          <w:szCs w:val="24"/>
        </w:rPr>
      </w:pPr>
      <w:r w:rsidRPr="00AC6FE2">
        <w:rPr>
          <w:rFonts w:cs="Times New Roman"/>
          <w:iCs/>
          <w:szCs w:val="24"/>
        </w:rPr>
        <w:t>Although the MICP did not penetrate the cube surfaces, the bacteria successfully filled the majority of imperfections and voids on the samples.</w:t>
      </w:r>
    </w:p>
    <w:p w:rsidR="00AC6FE2" w:rsidRPr="00AC6FE2" w:rsidRDefault="00AC6FE2" w:rsidP="00AC6FE2">
      <w:pPr>
        <w:rPr>
          <w:rFonts w:cs="Times New Roman"/>
          <w:iCs/>
          <w:szCs w:val="24"/>
        </w:rPr>
      </w:pPr>
    </w:p>
    <w:p w:rsidR="00AC6FE2" w:rsidRPr="00AC6FE2" w:rsidRDefault="00AC6FE2" w:rsidP="00AC6FE2">
      <w:pPr>
        <w:rPr>
          <w:rFonts w:cs="Times New Roman"/>
          <w:iCs/>
          <w:szCs w:val="24"/>
        </w:rPr>
      </w:pPr>
      <w:r w:rsidRPr="00AC6FE2">
        <w:rPr>
          <w:rFonts w:cs="Times New Roman"/>
          <w:iCs/>
          <w:szCs w:val="24"/>
        </w:rPr>
        <w:t xml:space="preserve">Uneven concrete surfaces can also be smoothed using this treatment; although the colour of calcite (white) may not be deemed aesthetically pleasing and therefore require suitable pigmentation additives. </w:t>
      </w:r>
    </w:p>
    <w:p w:rsidR="00AC6FE2" w:rsidRPr="00AC6FE2" w:rsidRDefault="00AC6FE2" w:rsidP="00AC6FE2">
      <w:pPr>
        <w:rPr>
          <w:rFonts w:cs="Times New Roman"/>
          <w:iCs/>
          <w:szCs w:val="24"/>
        </w:rPr>
      </w:pPr>
    </w:p>
    <w:p w:rsidR="00AC6FE2" w:rsidRPr="00AC6FE2" w:rsidRDefault="00AC6FE2" w:rsidP="00AC6FE2">
      <w:pPr>
        <w:rPr>
          <w:rFonts w:cs="Times New Roman"/>
          <w:iCs/>
          <w:szCs w:val="24"/>
        </w:rPr>
      </w:pPr>
      <w:r w:rsidRPr="00AC6FE2">
        <w:rPr>
          <w:rFonts w:cs="Times New Roman"/>
          <w:iCs/>
          <w:szCs w:val="24"/>
        </w:rPr>
        <w:t xml:space="preserve">The results, with regard to depth of calcite penetration, demonstrated the near 100% consolidation of the micro cracks to a depth of approximately 20mm. The use of the treatment in such a way could be plausible on a commercial scale as the cracks house the NBU, in turn pooling the solution and leading to MICP. This reduces the reliance on surface pooling which was needed with the cube samples. </w:t>
      </w:r>
    </w:p>
    <w:p w:rsidR="00AC6FE2" w:rsidRPr="00AC6FE2" w:rsidRDefault="00AC6FE2" w:rsidP="00AC6FE2">
      <w:pPr>
        <w:rPr>
          <w:rFonts w:cs="Times New Roman"/>
          <w:iCs/>
          <w:szCs w:val="24"/>
        </w:rPr>
      </w:pPr>
      <w:r w:rsidRPr="00AC6FE2">
        <w:rPr>
          <w:rFonts w:cs="Times New Roman"/>
          <w:iCs/>
          <w:szCs w:val="24"/>
        </w:rPr>
        <w:t xml:space="preserve"> </w:t>
      </w:r>
    </w:p>
    <w:p w:rsidR="00AC6FE2" w:rsidRPr="00AC6FE2" w:rsidRDefault="00AC6FE2" w:rsidP="00AC6FE2">
      <w:pPr>
        <w:rPr>
          <w:rFonts w:cs="Times New Roman"/>
          <w:iCs/>
          <w:szCs w:val="24"/>
        </w:rPr>
      </w:pPr>
      <w:r w:rsidRPr="00AC6FE2">
        <w:rPr>
          <w:rFonts w:cs="Times New Roman"/>
          <w:iCs/>
          <w:szCs w:val="24"/>
        </w:rPr>
        <w:t>The cube surface scans gave a thorough analysis of the calcite formations build up. The comparable scans showed a surface mass increase and a reduction in surface structure deviation, effectively fusing the cubes’ surface with the CaCO</w:t>
      </w:r>
      <w:r w:rsidRPr="00AC6FE2">
        <w:rPr>
          <w:rFonts w:cs="Times New Roman"/>
          <w:iCs/>
          <w:szCs w:val="24"/>
          <w:vertAlign w:val="subscript"/>
        </w:rPr>
        <w:t>3</w:t>
      </w:r>
      <w:r w:rsidRPr="00AC6FE2">
        <w:rPr>
          <w:rFonts w:cs="Times New Roman"/>
          <w:iCs/>
          <w:szCs w:val="24"/>
        </w:rPr>
        <w:t xml:space="preserve">. With lessened surface </w:t>
      </w:r>
      <w:r w:rsidRPr="00AC6FE2">
        <w:rPr>
          <w:rFonts w:cs="Times New Roman"/>
          <w:iCs/>
          <w:szCs w:val="24"/>
        </w:rPr>
        <w:lastRenderedPageBreak/>
        <w:t xml:space="preserve">porosity, in theory, the rate of deterioration would slow in a real world application. However, this is reliant on further porosity testing. </w:t>
      </w:r>
    </w:p>
    <w:p w:rsidR="0008454C" w:rsidRDefault="0008454C">
      <w:pPr>
        <w:rPr>
          <w:rFonts w:cs="Times New Roman"/>
          <w:szCs w:val="24"/>
        </w:rPr>
      </w:pPr>
    </w:p>
    <w:p w:rsidR="0008454C" w:rsidRPr="002F66B7" w:rsidRDefault="00656601">
      <w:pPr>
        <w:rPr>
          <w:rFonts w:cs="Times New Roman"/>
          <w:b/>
          <w:szCs w:val="24"/>
        </w:rPr>
      </w:pPr>
      <w:r>
        <w:rPr>
          <w:rFonts w:cs="Times New Roman"/>
          <w:b/>
          <w:szCs w:val="24"/>
        </w:rPr>
        <w:t>6.0</w:t>
      </w:r>
      <w:r>
        <w:rPr>
          <w:rFonts w:cs="Times New Roman"/>
          <w:b/>
          <w:szCs w:val="24"/>
        </w:rPr>
        <w:tab/>
      </w:r>
      <w:r w:rsidR="0008454C" w:rsidRPr="002F66B7">
        <w:rPr>
          <w:rFonts w:cs="Times New Roman"/>
          <w:b/>
          <w:szCs w:val="24"/>
        </w:rPr>
        <w:t>Referenced work</w:t>
      </w:r>
    </w:p>
    <w:p w:rsidR="0008454C" w:rsidRDefault="002F66B7" w:rsidP="002F66B7">
      <w:pPr>
        <w:pStyle w:val="NormalWeb"/>
        <w:ind w:left="720" w:hanging="720"/>
        <w:rPr>
          <w:rFonts w:ascii="Times New Roman" w:hAnsi="Times New Roman"/>
          <w:noProof/>
          <w:sz w:val="24"/>
          <w:szCs w:val="24"/>
        </w:rPr>
      </w:pPr>
      <w:r>
        <w:rPr>
          <w:rFonts w:ascii="Times New Roman" w:hAnsi="Times New Roman"/>
          <w:smallCaps/>
          <w:noProof/>
          <w:sz w:val="24"/>
          <w:szCs w:val="24"/>
        </w:rPr>
        <w:t>1</w:t>
      </w:r>
      <w:r>
        <w:rPr>
          <w:rFonts w:ascii="Times New Roman" w:hAnsi="Times New Roman"/>
          <w:smallCaps/>
          <w:noProof/>
          <w:sz w:val="24"/>
          <w:szCs w:val="24"/>
        </w:rPr>
        <w:tab/>
      </w:r>
      <w:r w:rsidR="0008454C" w:rsidRPr="002F66B7">
        <w:rPr>
          <w:rFonts w:ascii="Times New Roman" w:hAnsi="Times New Roman"/>
          <w:smallCaps/>
          <w:noProof/>
          <w:sz w:val="24"/>
          <w:szCs w:val="24"/>
        </w:rPr>
        <w:t>De Muynck, W., De Belie, N. and Verstraete, W</w:t>
      </w:r>
      <w:r w:rsidR="0008454C">
        <w:rPr>
          <w:rFonts w:ascii="Times New Roman" w:hAnsi="Times New Roman"/>
          <w:noProof/>
          <w:sz w:val="24"/>
          <w:szCs w:val="24"/>
        </w:rPr>
        <w:t xml:space="preserve">. (2010) “Microbial carbonate precipitation in construction materials.” </w:t>
      </w:r>
      <w:r w:rsidR="0008454C">
        <w:rPr>
          <w:rFonts w:ascii="Times New Roman" w:hAnsi="Times New Roman"/>
          <w:i/>
          <w:iCs/>
          <w:noProof/>
          <w:sz w:val="24"/>
          <w:szCs w:val="24"/>
        </w:rPr>
        <w:t>Ecological Engineering</w:t>
      </w:r>
      <w:r w:rsidR="0008454C">
        <w:rPr>
          <w:rFonts w:ascii="Times New Roman" w:hAnsi="Times New Roman"/>
          <w:noProof/>
          <w:sz w:val="24"/>
          <w:szCs w:val="24"/>
        </w:rPr>
        <w:t>, 36(2) pp. 118–136.</w:t>
      </w:r>
    </w:p>
    <w:p w:rsidR="0008454C" w:rsidRDefault="002F66B7" w:rsidP="002F66B7">
      <w:pPr>
        <w:pStyle w:val="NormalWeb"/>
        <w:ind w:left="720" w:hanging="720"/>
        <w:rPr>
          <w:rFonts w:ascii="Times New Roman" w:hAnsi="Times New Roman"/>
          <w:noProof/>
          <w:sz w:val="24"/>
          <w:szCs w:val="24"/>
        </w:rPr>
      </w:pPr>
      <w:r>
        <w:rPr>
          <w:rFonts w:ascii="Times New Roman" w:hAnsi="Times New Roman"/>
          <w:smallCaps/>
          <w:noProof/>
          <w:sz w:val="24"/>
          <w:szCs w:val="24"/>
        </w:rPr>
        <w:t>2</w:t>
      </w:r>
      <w:r>
        <w:rPr>
          <w:rFonts w:ascii="Times New Roman" w:hAnsi="Times New Roman"/>
          <w:smallCaps/>
          <w:noProof/>
          <w:sz w:val="24"/>
          <w:szCs w:val="24"/>
        </w:rPr>
        <w:tab/>
      </w:r>
      <w:r w:rsidR="0008454C" w:rsidRPr="002F66B7">
        <w:rPr>
          <w:rFonts w:ascii="Times New Roman" w:hAnsi="Times New Roman"/>
          <w:smallCaps/>
          <w:noProof/>
          <w:sz w:val="24"/>
          <w:szCs w:val="24"/>
        </w:rPr>
        <w:t>Sierra-Beltran, M. G., Jonkers, H. M. and Schlangen, E</w:t>
      </w:r>
      <w:r w:rsidR="0008454C">
        <w:rPr>
          <w:rFonts w:ascii="Times New Roman" w:hAnsi="Times New Roman"/>
          <w:noProof/>
          <w:sz w:val="24"/>
          <w:szCs w:val="24"/>
        </w:rPr>
        <w:t xml:space="preserve">. (2014) “Characterization of sustainable bio-based mortar for concrete repair.” </w:t>
      </w:r>
      <w:r w:rsidR="0008454C">
        <w:rPr>
          <w:rFonts w:ascii="Times New Roman" w:hAnsi="Times New Roman"/>
          <w:i/>
          <w:iCs/>
          <w:noProof/>
          <w:sz w:val="24"/>
          <w:szCs w:val="24"/>
        </w:rPr>
        <w:t>Construction and Building Materials</w:t>
      </w:r>
      <w:r w:rsidR="0008454C">
        <w:rPr>
          <w:rFonts w:ascii="Times New Roman" w:hAnsi="Times New Roman"/>
          <w:noProof/>
          <w:sz w:val="24"/>
          <w:szCs w:val="24"/>
        </w:rPr>
        <w:t>, 67, Elsevier Ltd, pp. 344–352.</w:t>
      </w:r>
    </w:p>
    <w:p w:rsidR="00CB7684" w:rsidRPr="00003DA2" w:rsidRDefault="00CB7684" w:rsidP="00CB7684">
      <w:pPr>
        <w:pStyle w:val="NormalWeb"/>
        <w:ind w:left="720" w:hanging="720"/>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rPr>
        <w:tab/>
      </w:r>
      <w:r w:rsidRPr="00CB7684">
        <w:rPr>
          <w:rFonts w:ascii="Times New Roman" w:hAnsi="Times New Roman"/>
          <w:smallCaps/>
          <w:noProof/>
          <w:sz w:val="24"/>
          <w:szCs w:val="24"/>
        </w:rPr>
        <w:t>Schlangen, E. and Sangadji, S</w:t>
      </w:r>
      <w:r w:rsidRPr="00003DA2">
        <w:rPr>
          <w:rFonts w:ascii="Times New Roman" w:hAnsi="Times New Roman"/>
          <w:noProof/>
          <w:sz w:val="24"/>
          <w:szCs w:val="24"/>
        </w:rPr>
        <w:t xml:space="preserve">. (2013) “Addressing infrastructure durability and sustainability by self healing mechanisms - Recent advances in self healing concrete and asphalt.” </w:t>
      </w:r>
      <w:r w:rsidRPr="00003DA2">
        <w:rPr>
          <w:rFonts w:ascii="Times New Roman" w:hAnsi="Times New Roman"/>
          <w:i/>
          <w:iCs/>
          <w:noProof/>
          <w:sz w:val="24"/>
          <w:szCs w:val="24"/>
        </w:rPr>
        <w:t>Procedia Engineering</w:t>
      </w:r>
      <w:r>
        <w:rPr>
          <w:rFonts w:ascii="Times New Roman" w:hAnsi="Times New Roman"/>
          <w:noProof/>
          <w:sz w:val="24"/>
          <w:szCs w:val="24"/>
        </w:rPr>
        <w:t xml:space="preserve">, </w:t>
      </w:r>
      <w:r w:rsidRPr="00003DA2">
        <w:rPr>
          <w:rFonts w:ascii="Times New Roman" w:hAnsi="Times New Roman"/>
          <w:noProof/>
          <w:sz w:val="24"/>
          <w:szCs w:val="24"/>
        </w:rPr>
        <w:t>54</w:t>
      </w:r>
      <w:r>
        <w:rPr>
          <w:rFonts w:ascii="Times New Roman" w:hAnsi="Times New Roman"/>
          <w:noProof/>
          <w:sz w:val="24"/>
          <w:szCs w:val="24"/>
        </w:rPr>
        <w:t>,</w:t>
      </w:r>
      <w:r w:rsidRPr="00003DA2">
        <w:rPr>
          <w:rFonts w:ascii="Times New Roman" w:hAnsi="Times New Roman"/>
          <w:noProof/>
          <w:sz w:val="24"/>
          <w:szCs w:val="24"/>
        </w:rPr>
        <w:t xml:space="preserve"> Elsevier B.V., pp. 39–57.</w:t>
      </w:r>
    </w:p>
    <w:p w:rsidR="0008454C" w:rsidRDefault="002F66B7" w:rsidP="002F66B7">
      <w:pPr>
        <w:pStyle w:val="NormalWeb"/>
        <w:ind w:left="720" w:hanging="720"/>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rPr>
        <w:tab/>
      </w:r>
      <w:r w:rsidR="0008454C" w:rsidRPr="002F66B7">
        <w:rPr>
          <w:rFonts w:ascii="Times New Roman" w:hAnsi="Times New Roman"/>
          <w:smallCaps/>
          <w:noProof/>
          <w:sz w:val="24"/>
          <w:szCs w:val="24"/>
        </w:rPr>
        <w:t>Van Tittelboom, K., De Belie, N., De Muynck, W. and Verstraete, W.</w:t>
      </w:r>
      <w:r w:rsidR="0008454C">
        <w:rPr>
          <w:rFonts w:ascii="Times New Roman" w:hAnsi="Times New Roman"/>
          <w:noProof/>
          <w:sz w:val="24"/>
          <w:szCs w:val="24"/>
        </w:rPr>
        <w:t xml:space="preserve"> (2010) “Use of bacteria to repair cracks in concrete.” </w:t>
      </w:r>
      <w:r w:rsidR="0008454C">
        <w:rPr>
          <w:rFonts w:ascii="Times New Roman" w:hAnsi="Times New Roman"/>
          <w:i/>
          <w:iCs/>
          <w:noProof/>
          <w:sz w:val="24"/>
          <w:szCs w:val="24"/>
        </w:rPr>
        <w:t>Cement and Concrete Research</w:t>
      </w:r>
      <w:r w:rsidR="0008454C">
        <w:rPr>
          <w:rFonts w:ascii="Times New Roman" w:hAnsi="Times New Roman"/>
          <w:noProof/>
          <w:sz w:val="24"/>
          <w:szCs w:val="24"/>
        </w:rPr>
        <w:t>, 40(1), Elsevier Ltd, pp. 157–166.</w:t>
      </w:r>
    </w:p>
    <w:p w:rsidR="0008454C" w:rsidRDefault="002F66B7" w:rsidP="002F66B7">
      <w:pPr>
        <w:pStyle w:val="NormalWeb"/>
        <w:ind w:left="720" w:hanging="720"/>
        <w:rPr>
          <w:rFonts w:ascii="Times New Roman" w:hAnsi="Times New Roman"/>
          <w:noProof/>
          <w:sz w:val="24"/>
          <w:szCs w:val="24"/>
        </w:rPr>
      </w:pPr>
      <w:r>
        <w:rPr>
          <w:rFonts w:ascii="Times New Roman" w:hAnsi="Times New Roman"/>
          <w:smallCaps/>
          <w:noProof/>
          <w:sz w:val="24"/>
          <w:szCs w:val="24"/>
        </w:rPr>
        <w:t>4</w:t>
      </w:r>
      <w:r>
        <w:rPr>
          <w:rFonts w:ascii="Times New Roman" w:hAnsi="Times New Roman"/>
          <w:smallCaps/>
          <w:noProof/>
          <w:sz w:val="24"/>
          <w:szCs w:val="24"/>
        </w:rPr>
        <w:tab/>
      </w:r>
      <w:r w:rsidR="0008454C" w:rsidRPr="002F66B7">
        <w:rPr>
          <w:rFonts w:ascii="Times New Roman" w:hAnsi="Times New Roman"/>
          <w:smallCaps/>
          <w:noProof/>
          <w:sz w:val="24"/>
          <w:szCs w:val="24"/>
        </w:rPr>
        <w:t>Stuckrath, C., Serpell, R., Valenzuela, L. M. and Lopez, M</w:t>
      </w:r>
      <w:r w:rsidR="0008454C">
        <w:rPr>
          <w:rFonts w:ascii="Times New Roman" w:hAnsi="Times New Roman"/>
          <w:noProof/>
          <w:sz w:val="24"/>
          <w:szCs w:val="24"/>
        </w:rPr>
        <w:t xml:space="preserve">. (2014) “Quantification of chemical and biological calcium carbonate precipitation: Performance of self-healing in reinforced mortar containing chemical admixtures.” </w:t>
      </w:r>
      <w:r w:rsidR="0008454C">
        <w:rPr>
          <w:rFonts w:ascii="Times New Roman" w:hAnsi="Times New Roman"/>
          <w:i/>
          <w:iCs/>
          <w:noProof/>
          <w:sz w:val="24"/>
          <w:szCs w:val="24"/>
        </w:rPr>
        <w:t>Cement and Concrete Composites</w:t>
      </w:r>
      <w:r w:rsidR="0008454C">
        <w:rPr>
          <w:rFonts w:ascii="Times New Roman" w:hAnsi="Times New Roman"/>
          <w:noProof/>
          <w:sz w:val="24"/>
          <w:szCs w:val="24"/>
        </w:rPr>
        <w:t>. Elsevier Ltd, 50 pp. 10–15.</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5</w:t>
      </w:r>
      <w:r>
        <w:rPr>
          <w:rFonts w:ascii="Times New Roman" w:hAnsi="Times New Roman"/>
          <w:noProof/>
          <w:sz w:val="24"/>
          <w:szCs w:val="24"/>
        </w:rPr>
        <w:tab/>
      </w:r>
      <w:r w:rsidR="0008454C" w:rsidRPr="00E3788B">
        <w:rPr>
          <w:rFonts w:ascii="Times New Roman" w:hAnsi="Times New Roman"/>
          <w:smallCaps/>
          <w:noProof/>
          <w:sz w:val="24"/>
          <w:szCs w:val="24"/>
        </w:rPr>
        <w:t>Srinivasan, R. S., Ingwersen, W., Trucco, C., Ries, R. and Campbell, D</w:t>
      </w:r>
      <w:r w:rsidR="0008454C">
        <w:rPr>
          <w:rFonts w:ascii="Times New Roman" w:hAnsi="Times New Roman"/>
          <w:noProof/>
          <w:sz w:val="24"/>
          <w:szCs w:val="24"/>
        </w:rPr>
        <w:t xml:space="preserve">. (2014) “Comparison of energy-based indicators used in life cycle assessment tools for buildings.” </w:t>
      </w:r>
      <w:r w:rsidR="0008454C">
        <w:rPr>
          <w:rFonts w:ascii="Times New Roman" w:hAnsi="Times New Roman"/>
          <w:i/>
          <w:iCs/>
          <w:noProof/>
          <w:sz w:val="24"/>
          <w:szCs w:val="24"/>
        </w:rPr>
        <w:t>Building and Environment</w:t>
      </w:r>
      <w:r w:rsidR="0008454C">
        <w:rPr>
          <w:rFonts w:ascii="Times New Roman" w:hAnsi="Times New Roman"/>
          <w:noProof/>
          <w:sz w:val="24"/>
          <w:szCs w:val="24"/>
        </w:rPr>
        <w:t>. Elsevier Ltd, 79, September, pp. 138–151.</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6</w:t>
      </w:r>
      <w:r>
        <w:rPr>
          <w:rFonts w:ascii="Times New Roman" w:hAnsi="Times New Roman"/>
          <w:noProof/>
          <w:sz w:val="24"/>
          <w:szCs w:val="24"/>
        </w:rPr>
        <w:tab/>
      </w:r>
      <w:r w:rsidR="0008454C" w:rsidRPr="00E3788B">
        <w:rPr>
          <w:rFonts w:ascii="Times New Roman" w:hAnsi="Times New Roman"/>
          <w:smallCaps/>
          <w:noProof/>
          <w:sz w:val="24"/>
          <w:szCs w:val="24"/>
        </w:rPr>
        <w:t>Basheer, P. A. M. and Barbhuiya, S. A.</w:t>
      </w:r>
      <w:r w:rsidR="0008454C">
        <w:rPr>
          <w:rFonts w:ascii="Times New Roman" w:hAnsi="Times New Roman"/>
          <w:noProof/>
          <w:sz w:val="24"/>
          <w:szCs w:val="24"/>
        </w:rPr>
        <w:t xml:space="preserve"> (2010 “</w:t>
      </w:r>
      <w:r w:rsidR="0008454C">
        <w:rPr>
          <w:rFonts w:ascii="Times New Roman" w:hAnsi="Times New Roman"/>
          <w:i/>
          <w:noProof/>
          <w:sz w:val="24"/>
          <w:szCs w:val="24"/>
        </w:rPr>
        <w:t>Pore Structure and Permeability</w:t>
      </w:r>
      <w:r w:rsidR="0008454C">
        <w:rPr>
          <w:rFonts w:ascii="Times New Roman" w:hAnsi="Times New Roman"/>
          <w:noProof/>
          <w:sz w:val="24"/>
          <w:szCs w:val="24"/>
        </w:rPr>
        <w:t>,” pp. 1-2.</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7</w:t>
      </w:r>
      <w:r>
        <w:rPr>
          <w:rFonts w:ascii="Times New Roman" w:hAnsi="Times New Roman"/>
          <w:noProof/>
          <w:sz w:val="24"/>
          <w:szCs w:val="24"/>
        </w:rPr>
        <w:tab/>
      </w:r>
      <w:r w:rsidR="0008454C" w:rsidRPr="00E3788B">
        <w:rPr>
          <w:rFonts w:ascii="Times New Roman" w:hAnsi="Times New Roman"/>
          <w:smallCaps/>
          <w:noProof/>
          <w:sz w:val="24"/>
          <w:szCs w:val="24"/>
        </w:rPr>
        <w:t>Lambert, P.</w:t>
      </w:r>
      <w:r w:rsidR="0008454C">
        <w:rPr>
          <w:rFonts w:ascii="Times New Roman" w:hAnsi="Times New Roman"/>
          <w:noProof/>
          <w:sz w:val="24"/>
          <w:szCs w:val="24"/>
        </w:rPr>
        <w:t xml:space="preserve"> (2002) “Reinforced concrete - history, properties and durability,” </w:t>
      </w:r>
      <w:r w:rsidR="0008454C">
        <w:rPr>
          <w:rFonts w:ascii="Times New Roman" w:hAnsi="Times New Roman"/>
          <w:i/>
          <w:noProof/>
          <w:sz w:val="24"/>
          <w:szCs w:val="24"/>
        </w:rPr>
        <w:t>Corrosion Prevention Assosciation</w:t>
      </w:r>
      <w:r w:rsidR="0008454C">
        <w:rPr>
          <w:rFonts w:ascii="Times New Roman" w:hAnsi="Times New Roman"/>
          <w:noProof/>
          <w:sz w:val="24"/>
          <w:szCs w:val="24"/>
        </w:rPr>
        <w:t>.</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8</w:t>
      </w:r>
      <w:r>
        <w:rPr>
          <w:rFonts w:ascii="Times New Roman" w:hAnsi="Times New Roman"/>
          <w:noProof/>
          <w:sz w:val="24"/>
          <w:szCs w:val="24"/>
        </w:rPr>
        <w:tab/>
      </w:r>
      <w:r w:rsidR="0008454C">
        <w:rPr>
          <w:rFonts w:ascii="Times New Roman" w:hAnsi="Times New Roman"/>
          <w:noProof/>
          <w:sz w:val="24"/>
          <w:szCs w:val="24"/>
        </w:rPr>
        <w:t xml:space="preserve">BRE (2000) “Corrosion of steel in concrete - durability of reinforced concrete structures,” </w:t>
      </w:r>
      <w:r w:rsidR="0008454C">
        <w:rPr>
          <w:rFonts w:ascii="Times New Roman" w:hAnsi="Times New Roman"/>
          <w:i/>
          <w:noProof/>
          <w:sz w:val="24"/>
          <w:szCs w:val="24"/>
        </w:rPr>
        <w:t>Digest 444(Part 1)</w:t>
      </w:r>
      <w:r w:rsidR="0008454C">
        <w:rPr>
          <w:rFonts w:ascii="Times New Roman" w:hAnsi="Times New Roman"/>
          <w:noProof/>
          <w:sz w:val="24"/>
          <w:szCs w:val="24"/>
        </w:rPr>
        <w:t xml:space="preserve"> pp. 2–9.</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9</w:t>
      </w:r>
      <w:r>
        <w:rPr>
          <w:rFonts w:ascii="Times New Roman" w:hAnsi="Times New Roman"/>
          <w:noProof/>
          <w:sz w:val="24"/>
          <w:szCs w:val="24"/>
        </w:rPr>
        <w:tab/>
      </w:r>
      <w:r w:rsidR="0008454C" w:rsidRPr="00E3788B">
        <w:rPr>
          <w:rFonts w:ascii="Times New Roman" w:hAnsi="Times New Roman"/>
          <w:smallCaps/>
          <w:noProof/>
          <w:sz w:val="24"/>
          <w:szCs w:val="24"/>
        </w:rPr>
        <w:t>Rouchier, S., Woloszyn, M., Foray, G. and Roux, J.-J</w:t>
      </w:r>
      <w:r w:rsidR="0008454C">
        <w:rPr>
          <w:rFonts w:ascii="Times New Roman" w:hAnsi="Times New Roman"/>
          <w:noProof/>
          <w:sz w:val="24"/>
          <w:szCs w:val="24"/>
        </w:rPr>
        <w:t xml:space="preserve">. (2013) “Influence of concrete fracture on the rain infiltration and thermal performance of building facades.” </w:t>
      </w:r>
      <w:r w:rsidR="0008454C">
        <w:rPr>
          <w:rFonts w:ascii="Times New Roman" w:hAnsi="Times New Roman"/>
          <w:i/>
          <w:iCs/>
          <w:noProof/>
          <w:sz w:val="24"/>
          <w:szCs w:val="24"/>
        </w:rPr>
        <w:t>International Journal of Heat and Mass Transfer</w:t>
      </w:r>
      <w:r w:rsidR="0008454C">
        <w:rPr>
          <w:rFonts w:ascii="Times New Roman" w:hAnsi="Times New Roman"/>
          <w:noProof/>
          <w:sz w:val="24"/>
          <w:szCs w:val="24"/>
        </w:rPr>
        <w:t>. Elsevier Ltd, 61, June, pp. 340–352.</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10</w:t>
      </w:r>
      <w:r>
        <w:rPr>
          <w:rFonts w:ascii="Times New Roman" w:hAnsi="Times New Roman"/>
          <w:noProof/>
          <w:sz w:val="24"/>
          <w:szCs w:val="24"/>
        </w:rPr>
        <w:tab/>
      </w:r>
      <w:r w:rsidR="0008454C" w:rsidRPr="00E3788B">
        <w:rPr>
          <w:rFonts w:ascii="Times New Roman" w:hAnsi="Times New Roman"/>
          <w:smallCaps/>
          <w:noProof/>
          <w:sz w:val="24"/>
          <w:szCs w:val="24"/>
        </w:rPr>
        <w:t>Sierra-Beltran, M. G., Jonkers, H. M. and Schlangen, E</w:t>
      </w:r>
      <w:r w:rsidR="0008454C">
        <w:rPr>
          <w:rFonts w:ascii="Times New Roman" w:hAnsi="Times New Roman"/>
          <w:noProof/>
          <w:sz w:val="24"/>
          <w:szCs w:val="24"/>
        </w:rPr>
        <w:t xml:space="preserve">. (2014) “Characterization of sustainable bio-based mortar for concrete repair.” </w:t>
      </w:r>
      <w:r w:rsidR="0008454C">
        <w:rPr>
          <w:rFonts w:ascii="Times New Roman" w:hAnsi="Times New Roman"/>
          <w:i/>
          <w:iCs/>
          <w:noProof/>
          <w:sz w:val="24"/>
          <w:szCs w:val="24"/>
        </w:rPr>
        <w:t>Construction and Building Materials</w:t>
      </w:r>
      <w:r w:rsidR="0008454C">
        <w:rPr>
          <w:rFonts w:ascii="Times New Roman" w:hAnsi="Times New Roman"/>
          <w:noProof/>
          <w:sz w:val="24"/>
          <w:szCs w:val="24"/>
        </w:rPr>
        <w:t>, 67, Elsevier Ltd, pp. 344–352.</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11</w:t>
      </w:r>
      <w:r>
        <w:rPr>
          <w:rFonts w:ascii="Times New Roman" w:hAnsi="Times New Roman"/>
          <w:noProof/>
          <w:sz w:val="24"/>
          <w:szCs w:val="24"/>
        </w:rPr>
        <w:tab/>
      </w:r>
      <w:r w:rsidR="0008454C" w:rsidRPr="00E3788B">
        <w:rPr>
          <w:rFonts w:ascii="Times New Roman" w:hAnsi="Times New Roman"/>
          <w:smallCaps/>
          <w:noProof/>
          <w:sz w:val="24"/>
          <w:szCs w:val="24"/>
        </w:rPr>
        <w:t>De Muynck, W., Debrouwer, D., De Belie, N. and Verstraete, W.</w:t>
      </w:r>
      <w:r w:rsidR="0008454C">
        <w:rPr>
          <w:rFonts w:ascii="Times New Roman" w:hAnsi="Times New Roman"/>
          <w:noProof/>
          <w:sz w:val="24"/>
          <w:szCs w:val="24"/>
        </w:rPr>
        <w:t xml:space="preserve"> (2008) “Bacterial carbonate precipitation improves the durability of cementitious materials.” </w:t>
      </w:r>
      <w:r w:rsidR="0008454C">
        <w:rPr>
          <w:rFonts w:ascii="Times New Roman" w:hAnsi="Times New Roman"/>
          <w:i/>
          <w:iCs/>
          <w:noProof/>
          <w:sz w:val="24"/>
          <w:szCs w:val="24"/>
        </w:rPr>
        <w:t>Cement and Concrete Research</w:t>
      </w:r>
      <w:r w:rsidR="0008454C">
        <w:rPr>
          <w:rFonts w:ascii="Times New Roman" w:hAnsi="Times New Roman"/>
          <w:noProof/>
          <w:sz w:val="24"/>
          <w:szCs w:val="24"/>
        </w:rPr>
        <w:t>, 38(7) pp. 1005–1014.</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lastRenderedPageBreak/>
        <w:t>12</w:t>
      </w:r>
      <w:r>
        <w:rPr>
          <w:rFonts w:ascii="Times New Roman" w:hAnsi="Times New Roman"/>
          <w:noProof/>
          <w:sz w:val="24"/>
          <w:szCs w:val="24"/>
        </w:rPr>
        <w:tab/>
      </w:r>
      <w:r w:rsidR="0008454C" w:rsidRPr="00E3788B">
        <w:rPr>
          <w:rFonts w:ascii="Times New Roman" w:hAnsi="Times New Roman"/>
          <w:smallCaps/>
          <w:noProof/>
          <w:sz w:val="24"/>
          <w:szCs w:val="24"/>
        </w:rPr>
        <w:t>The Concrete Society</w:t>
      </w:r>
      <w:r w:rsidR="0008454C">
        <w:rPr>
          <w:rFonts w:ascii="Times New Roman" w:hAnsi="Times New Roman"/>
          <w:noProof/>
          <w:sz w:val="24"/>
          <w:szCs w:val="24"/>
        </w:rPr>
        <w:t xml:space="preserve"> (2009) "</w:t>
      </w:r>
      <w:r w:rsidR="0008454C">
        <w:rPr>
          <w:rFonts w:ascii="Times New Roman" w:hAnsi="Times New Roman"/>
          <w:i/>
          <w:iCs/>
          <w:noProof/>
          <w:sz w:val="24"/>
          <w:szCs w:val="24"/>
        </w:rPr>
        <w:t>Repair of Concrete Structures with Reference to BS EN 1504</w:t>
      </w:r>
      <w:r w:rsidR="0008454C">
        <w:rPr>
          <w:rFonts w:ascii="Times New Roman" w:hAnsi="Times New Roman"/>
          <w:noProof/>
          <w:sz w:val="24"/>
          <w:szCs w:val="24"/>
        </w:rPr>
        <w:t>."</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13</w:t>
      </w:r>
      <w:r>
        <w:rPr>
          <w:rFonts w:ascii="Times New Roman" w:hAnsi="Times New Roman"/>
          <w:noProof/>
          <w:sz w:val="24"/>
          <w:szCs w:val="24"/>
        </w:rPr>
        <w:tab/>
      </w:r>
      <w:r w:rsidR="0008454C" w:rsidRPr="00E3788B">
        <w:rPr>
          <w:rFonts w:ascii="Times New Roman" w:hAnsi="Times New Roman"/>
          <w:smallCaps/>
          <w:noProof/>
          <w:sz w:val="24"/>
          <w:szCs w:val="24"/>
        </w:rPr>
        <w:t>Siddique, R. and Chahal, N. K.</w:t>
      </w:r>
      <w:r w:rsidR="0008454C">
        <w:rPr>
          <w:rFonts w:ascii="Times New Roman" w:hAnsi="Times New Roman"/>
          <w:noProof/>
          <w:sz w:val="24"/>
          <w:szCs w:val="24"/>
        </w:rPr>
        <w:t xml:space="preserve"> (2011) “Effect of ureolytic bacteria on concrete properties.” </w:t>
      </w:r>
      <w:r w:rsidR="0008454C">
        <w:rPr>
          <w:rFonts w:ascii="Times New Roman" w:hAnsi="Times New Roman"/>
          <w:i/>
          <w:iCs/>
          <w:noProof/>
          <w:sz w:val="24"/>
          <w:szCs w:val="24"/>
        </w:rPr>
        <w:t>Construction and Building Materials</w:t>
      </w:r>
      <w:r w:rsidR="0008454C">
        <w:rPr>
          <w:rFonts w:ascii="Times New Roman" w:hAnsi="Times New Roman"/>
          <w:noProof/>
          <w:sz w:val="24"/>
          <w:szCs w:val="24"/>
        </w:rPr>
        <w:t>, 25(10) Elsevier Ltd, pp. 3791–3801.</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14</w:t>
      </w:r>
      <w:r>
        <w:rPr>
          <w:rFonts w:ascii="Times New Roman" w:hAnsi="Times New Roman"/>
          <w:noProof/>
          <w:sz w:val="24"/>
          <w:szCs w:val="24"/>
        </w:rPr>
        <w:tab/>
      </w:r>
      <w:r w:rsidR="0008454C" w:rsidRPr="00E3788B">
        <w:rPr>
          <w:rFonts w:ascii="Times New Roman" w:hAnsi="Times New Roman"/>
          <w:smallCaps/>
          <w:noProof/>
          <w:sz w:val="24"/>
          <w:szCs w:val="24"/>
        </w:rPr>
        <w:t>Sarda, D., Choonia, H. S., Sarode, D. D. and Lele, S. S.</w:t>
      </w:r>
      <w:r w:rsidR="0008454C">
        <w:rPr>
          <w:rFonts w:ascii="Times New Roman" w:hAnsi="Times New Roman"/>
          <w:noProof/>
          <w:sz w:val="24"/>
          <w:szCs w:val="24"/>
        </w:rPr>
        <w:t xml:space="preserve"> (2009) “Biocalcification by Bacillus pasteurii urease: a novel application.” </w:t>
      </w:r>
      <w:r w:rsidR="0008454C">
        <w:rPr>
          <w:rFonts w:ascii="Times New Roman" w:hAnsi="Times New Roman"/>
          <w:i/>
          <w:iCs/>
          <w:noProof/>
          <w:sz w:val="24"/>
          <w:szCs w:val="24"/>
        </w:rPr>
        <w:t>Journal of industrial microbiology &amp; biotechnology</w:t>
      </w:r>
      <w:r w:rsidR="0008454C">
        <w:rPr>
          <w:rFonts w:ascii="Times New Roman" w:hAnsi="Times New Roman"/>
          <w:noProof/>
          <w:sz w:val="24"/>
          <w:szCs w:val="24"/>
        </w:rPr>
        <w:t>, 36(8) pp. 1111–5.</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15</w:t>
      </w:r>
      <w:r>
        <w:rPr>
          <w:rFonts w:ascii="Times New Roman" w:hAnsi="Times New Roman"/>
          <w:noProof/>
          <w:sz w:val="24"/>
          <w:szCs w:val="24"/>
        </w:rPr>
        <w:tab/>
      </w:r>
      <w:r w:rsidR="0008454C" w:rsidRPr="00E3788B">
        <w:rPr>
          <w:rFonts w:ascii="Times New Roman" w:hAnsi="Times New Roman"/>
          <w:smallCaps/>
          <w:noProof/>
          <w:sz w:val="24"/>
          <w:szCs w:val="24"/>
        </w:rPr>
        <w:t>Wang, J. Y., Soens, H., Verstraete, W. and De Belie,</w:t>
      </w:r>
      <w:r w:rsidR="0008454C">
        <w:rPr>
          <w:rFonts w:ascii="Times New Roman" w:hAnsi="Times New Roman"/>
          <w:noProof/>
          <w:sz w:val="24"/>
          <w:szCs w:val="24"/>
        </w:rPr>
        <w:t xml:space="preserve"> N. (2014) “Self-healing concrete by use of microencapsulated bacterial spores.” </w:t>
      </w:r>
      <w:r w:rsidR="0008454C">
        <w:rPr>
          <w:rFonts w:ascii="Times New Roman" w:hAnsi="Times New Roman"/>
          <w:i/>
          <w:iCs/>
          <w:noProof/>
          <w:sz w:val="24"/>
          <w:szCs w:val="24"/>
        </w:rPr>
        <w:t>Cement and Concrete Research</w:t>
      </w:r>
      <w:r w:rsidR="0008454C">
        <w:rPr>
          <w:rFonts w:ascii="Times New Roman" w:hAnsi="Times New Roman"/>
          <w:noProof/>
          <w:sz w:val="24"/>
          <w:szCs w:val="24"/>
        </w:rPr>
        <w:t>, 56, Elsevier Ltd, pp. 139–152.</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16</w:t>
      </w:r>
      <w:r>
        <w:rPr>
          <w:rFonts w:ascii="Times New Roman" w:hAnsi="Times New Roman"/>
          <w:noProof/>
          <w:sz w:val="24"/>
          <w:szCs w:val="24"/>
        </w:rPr>
        <w:tab/>
      </w:r>
      <w:r w:rsidR="0008454C" w:rsidRPr="00E3788B">
        <w:rPr>
          <w:rFonts w:ascii="Times New Roman" w:hAnsi="Times New Roman"/>
          <w:smallCaps/>
          <w:noProof/>
          <w:sz w:val="24"/>
          <w:szCs w:val="24"/>
        </w:rPr>
        <w:t>Achal, V. and Pan, X.</w:t>
      </w:r>
      <w:r w:rsidR="0008454C">
        <w:rPr>
          <w:rFonts w:ascii="Times New Roman" w:hAnsi="Times New Roman"/>
          <w:noProof/>
          <w:sz w:val="24"/>
          <w:szCs w:val="24"/>
        </w:rPr>
        <w:t xml:space="preserve"> (2011) “Characterization of urease and carbonic anhydrase producing bacteria and their role in calcite precipitation.” </w:t>
      </w:r>
      <w:r w:rsidR="0008454C">
        <w:rPr>
          <w:rFonts w:ascii="Times New Roman" w:hAnsi="Times New Roman"/>
          <w:i/>
          <w:iCs/>
          <w:noProof/>
          <w:sz w:val="24"/>
          <w:szCs w:val="24"/>
        </w:rPr>
        <w:t>Current microbiology</w:t>
      </w:r>
      <w:r w:rsidR="0008454C">
        <w:rPr>
          <w:rFonts w:ascii="Times New Roman" w:hAnsi="Times New Roman"/>
          <w:noProof/>
          <w:sz w:val="24"/>
          <w:szCs w:val="24"/>
        </w:rPr>
        <w:t>, 62(3) pp. 894–902.</w:t>
      </w:r>
    </w:p>
    <w:p w:rsidR="0008454C"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17</w:t>
      </w:r>
      <w:r>
        <w:rPr>
          <w:rFonts w:ascii="Times New Roman" w:hAnsi="Times New Roman"/>
          <w:noProof/>
          <w:sz w:val="24"/>
          <w:szCs w:val="24"/>
        </w:rPr>
        <w:tab/>
      </w:r>
      <w:r w:rsidR="0008454C" w:rsidRPr="00E3788B">
        <w:rPr>
          <w:rFonts w:ascii="Times New Roman" w:hAnsi="Times New Roman"/>
          <w:smallCaps/>
          <w:noProof/>
          <w:sz w:val="24"/>
          <w:szCs w:val="24"/>
        </w:rPr>
        <w:t>Zamarreño, D. V, Inkpen, R. and May, E.</w:t>
      </w:r>
      <w:r w:rsidR="0008454C" w:rsidRPr="0008454C">
        <w:rPr>
          <w:rFonts w:ascii="Times New Roman" w:hAnsi="Times New Roman"/>
          <w:noProof/>
          <w:sz w:val="24"/>
          <w:szCs w:val="24"/>
        </w:rPr>
        <w:t xml:space="preserve"> (2009) “Carbonate crystals precipitated by freshwater bacteria and their use as a limestone consolidant.” </w:t>
      </w:r>
      <w:r w:rsidR="0008454C" w:rsidRPr="0008454C">
        <w:rPr>
          <w:rFonts w:ascii="Times New Roman" w:hAnsi="Times New Roman"/>
          <w:i/>
          <w:iCs/>
          <w:noProof/>
          <w:sz w:val="24"/>
          <w:szCs w:val="24"/>
        </w:rPr>
        <w:t>Applied and environmental microbiology</w:t>
      </w:r>
      <w:r w:rsidR="0008454C" w:rsidRPr="0008454C">
        <w:rPr>
          <w:rFonts w:ascii="Times New Roman" w:hAnsi="Times New Roman"/>
          <w:noProof/>
          <w:sz w:val="24"/>
          <w:szCs w:val="24"/>
        </w:rPr>
        <w:t xml:space="preserve">,75(18), pp. 5981–90 </w:t>
      </w:r>
    </w:p>
    <w:p w:rsidR="002F66B7" w:rsidRDefault="00E3788B" w:rsidP="00E3788B">
      <w:pPr>
        <w:pStyle w:val="NormalWeb"/>
        <w:ind w:left="720" w:hanging="720"/>
        <w:rPr>
          <w:rFonts w:ascii="Times New Roman" w:hAnsi="Times New Roman"/>
          <w:noProof/>
          <w:sz w:val="24"/>
          <w:szCs w:val="24"/>
        </w:rPr>
      </w:pPr>
      <w:r>
        <w:rPr>
          <w:rFonts w:ascii="Times New Roman" w:hAnsi="Times New Roman"/>
          <w:noProof/>
          <w:sz w:val="24"/>
          <w:szCs w:val="24"/>
        </w:rPr>
        <w:t>18</w:t>
      </w:r>
      <w:r>
        <w:rPr>
          <w:rFonts w:ascii="Times New Roman" w:hAnsi="Times New Roman"/>
          <w:noProof/>
          <w:sz w:val="24"/>
          <w:szCs w:val="24"/>
        </w:rPr>
        <w:tab/>
      </w:r>
      <w:r w:rsidR="0008454C" w:rsidRPr="00E3788B">
        <w:rPr>
          <w:rFonts w:ascii="Times New Roman" w:hAnsi="Times New Roman"/>
          <w:smallCaps/>
          <w:noProof/>
          <w:sz w:val="24"/>
          <w:szCs w:val="24"/>
        </w:rPr>
        <w:t>Chahal, N., Siddique, R. and Rajor, A.</w:t>
      </w:r>
      <w:r w:rsidR="0008454C" w:rsidRPr="0008454C">
        <w:rPr>
          <w:rFonts w:ascii="Times New Roman" w:hAnsi="Times New Roman"/>
          <w:noProof/>
          <w:sz w:val="24"/>
          <w:szCs w:val="24"/>
        </w:rPr>
        <w:t xml:space="preserve"> (2012) “Influence of bacteria on the compressive strength, water absorption and rapid chloride permeability of concrete incorporating silica fume.” </w:t>
      </w:r>
      <w:r w:rsidR="0008454C" w:rsidRPr="0008454C">
        <w:rPr>
          <w:rFonts w:ascii="Times New Roman" w:hAnsi="Times New Roman"/>
          <w:i/>
          <w:iCs/>
          <w:noProof/>
          <w:sz w:val="24"/>
          <w:szCs w:val="24"/>
        </w:rPr>
        <w:t>Construction and Building Materials</w:t>
      </w:r>
      <w:r w:rsidR="0008454C" w:rsidRPr="0008454C">
        <w:rPr>
          <w:rFonts w:ascii="Times New Roman" w:hAnsi="Times New Roman"/>
          <w:noProof/>
          <w:sz w:val="24"/>
          <w:szCs w:val="24"/>
        </w:rPr>
        <w:t xml:space="preserve">. Elsevier Ltd, 37, December, pp. 645–651 </w:t>
      </w:r>
    </w:p>
    <w:p w:rsidR="0008454C" w:rsidRPr="0008454C" w:rsidRDefault="00E3788B" w:rsidP="004A0BDA">
      <w:pPr>
        <w:pStyle w:val="NormalWeb"/>
        <w:ind w:left="720" w:hanging="720"/>
        <w:rPr>
          <w:rFonts w:ascii="Times New Roman" w:hAnsi="Times New Roman"/>
          <w:noProof/>
          <w:sz w:val="24"/>
          <w:szCs w:val="24"/>
        </w:rPr>
      </w:pPr>
      <w:r>
        <w:rPr>
          <w:rFonts w:ascii="Times New Roman" w:hAnsi="Times New Roman"/>
          <w:noProof/>
          <w:sz w:val="24"/>
          <w:szCs w:val="24"/>
        </w:rPr>
        <w:t>19</w:t>
      </w:r>
      <w:r>
        <w:rPr>
          <w:rFonts w:ascii="Times New Roman" w:hAnsi="Times New Roman"/>
          <w:noProof/>
          <w:sz w:val="24"/>
          <w:szCs w:val="24"/>
        </w:rPr>
        <w:tab/>
      </w:r>
      <w:r w:rsidR="0008454C" w:rsidRPr="004A0BDA">
        <w:rPr>
          <w:rFonts w:ascii="Times New Roman" w:hAnsi="Times New Roman"/>
          <w:smallCaps/>
          <w:noProof/>
          <w:sz w:val="24"/>
          <w:szCs w:val="24"/>
        </w:rPr>
        <w:t>Fortin, D., Davis, B. S. and Beveridge, T. J.</w:t>
      </w:r>
      <w:r w:rsidR="0008454C" w:rsidRPr="0008454C">
        <w:rPr>
          <w:rFonts w:ascii="Times New Roman" w:hAnsi="Times New Roman"/>
          <w:noProof/>
          <w:sz w:val="24"/>
          <w:szCs w:val="24"/>
        </w:rPr>
        <w:t xml:space="preserve"> (1996) “Mineralization of bacterial surfaces,” </w:t>
      </w:r>
      <w:r w:rsidR="0008454C" w:rsidRPr="0008454C">
        <w:rPr>
          <w:rFonts w:ascii="Times New Roman" w:hAnsi="Times New Roman"/>
          <w:i/>
          <w:noProof/>
          <w:sz w:val="24"/>
          <w:szCs w:val="24"/>
        </w:rPr>
        <w:t>Chemical Geology 132</w:t>
      </w:r>
      <w:r w:rsidR="0008454C" w:rsidRPr="0008454C">
        <w:rPr>
          <w:rFonts w:ascii="Times New Roman" w:hAnsi="Times New Roman"/>
          <w:noProof/>
          <w:sz w:val="24"/>
          <w:szCs w:val="24"/>
        </w:rPr>
        <w:t>.</w:t>
      </w:r>
    </w:p>
    <w:p w:rsidR="0008454C" w:rsidRDefault="004A0BDA" w:rsidP="004A0BDA">
      <w:pPr>
        <w:pStyle w:val="NormalWeb"/>
        <w:ind w:left="720" w:hanging="720"/>
        <w:rPr>
          <w:rFonts w:ascii="Times New Roman" w:hAnsi="Times New Roman"/>
          <w:noProof/>
          <w:sz w:val="24"/>
          <w:szCs w:val="24"/>
        </w:rPr>
      </w:pPr>
      <w:r>
        <w:rPr>
          <w:rFonts w:ascii="Times New Roman" w:hAnsi="Times New Roman"/>
          <w:noProof/>
          <w:sz w:val="24"/>
          <w:szCs w:val="24"/>
        </w:rPr>
        <w:t>20</w:t>
      </w:r>
      <w:r>
        <w:rPr>
          <w:rFonts w:ascii="Times New Roman" w:hAnsi="Times New Roman"/>
          <w:noProof/>
          <w:sz w:val="24"/>
          <w:szCs w:val="24"/>
        </w:rPr>
        <w:tab/>
      </w:r>
      <w:r w:rsidR="0008454C" w:rsidRPr="004A0BDA">
        <w:rPr>
          <w:rFonts w:ascii="Times New Roman" w:hAnsi="Times New Roman"/>
          <w:smallCaps/>
          <w:noProof/>
          <w:sz w:val="24"/>
          <w:szCs w:val="24"/>
        </w:rPr>
        <w:t>Stocks-fischer, S., Galinat, J. K. and Bang, S. S</w:t>
      </w:r>
      <w:r w:rsidR="0008454C">
        <w:rPr>
          <w:rFonts w:ascii="Times New Roman" w:hAnsi="Times New Roman"/>
          <w:noProof/>
          <w:sz w:val="24"/>
          <w:szCs w:val="24"/>
        </w:rPr>
        <w:t>. (1999) “Microbiological precipitation of CaCO</w:t>
      </w:r>
      <w:r w:rsidR="0008454C">
        <w:rPr>
          <w:rFonts w:ascii="Times New Roman" w:hAnsi="Times New Roman"/>
          <w:noProof/>
          <w:sz w:val="24"/>
          <w:szCs w:val="24"/>
          <w:vertAlign w:val="subscript"/>
        </w:rPr>
        <w:t>3</w:t>
      </w:r>
      <w:r w:rsidR="0008454C">
        <w:rPr>
          <w:rFonts w:ascii="Times New Roman" w:hAnsi="Times New Roman"/>
          <w:noProof/>
          <w:sz w:val="24"/>
          <w:szCs w:val="24"/>
        </w:rPr>
        <w:t xml:space="preserve">” </w:t>
      </w:r>
      <w:r w:rsidR="0008454C">
        <w:rPr>
          <w:rFonts w:ascii="Times New Roman" w:hAnsi="Times New Roman"/>
          <w:i/>
          <w:noProof/>
          <w:sz w:val="24"/>
          <w:szCs w:val="24"/>
        </w:rPr>
        <w:t>Soil Boilogy and Biochemistry,</w:t>
      </w:r>
      <w:r w:rsidR="0008454C">
        <w:rPr>
          <w:rFonts w:ascii="Times New Roman" w:hAnsi="Times New Roman"/>
          <w:noProof/>
          <w:sz w:val="24"/>
          <w:szCs w:val="24"/>
        </w:rPr>
        <w:t xml:space="preserve"> pp. 31.</w:t>
      </w:r>
    </w:p>
    <w:p w:rsidR="0008454C" w:rsidRDefault="004A0BDA" w:rsidP="004A0BDA">
      <w:pPr>
        <w:pStyle w:val="NormalWeb"/>
        <w:ind w:left="720" w:hanging="720"/>
        <w:rPr>
          <w:rFonts w:ascii="Times New Roman" w:hAnsi="Times New Roman"/>
          <w:noProof/>
          <w:sz w:val="24"/>
          <w:szCs w:val="24"/>
        </w:rPr>
      </w:pPr>
      <w:r>
        <w:rPr>
          <w:rFonts w:ascii="Times New Roman" w:hAnsi="Times New Roman"/>
          <w:noProof/>
          <w:sz w:val="24"/>
          <w:szCs w:val="24"/>
        </w:rPr>
        <w:t>21</w:t>
      </w:r>
      <w:r>
        <w:rPr>
          <w:rFonts w:ascii="Times New Roman" w:hAnsi="Times New Roman"/>
          <w:noProof/>
          <w:sz w:val="24"/>
          <w:szCs w:val="24"/>
        </w:rPr>
        <w:tab/>
      </w:r>
      <w:r w:rsidR="0008454C" w:rsidRPr="004A0BDA">
        <w:rPr>
          <w:rFonts w:ascii="Times New Roman" w:hAnsi="Times New Roman"/>
          <w:smallCaps/>
          <w:noProof/>
          <w:sz w:val="24"/>
          <w:szCs w:val="24"/>
        </w:rPr>
        <w:t>Wiktor, V. and Jonkers, H. M</w:t>
      </w:r>
      <w:r w:rsidR="0008454C">
        <w:rPr>
          <w:rFonts w:ascii="Times New Roman" w:hAnsi="Times New Roman"/>
          <w:noProof/>
          <w:sz w:val="24"/>
          <w:szCs w:val="24"/>
        </w:rPr>
        <w:t xml:space="preserve">. (2011) “Quantification of crack-healing in novel bacteria-based self-healing concrete.” </w:t>
      </w:r>
      <w:r w:rsidR="0008454C">
        <w:rPr>
          <w:rFonts w:ascii="Times New Roman" w:hAnsi="Times New Roman"/>
          <w:i/>
          <w:iCs/>
          <w:noProof/>
          <w:sz w:val="24"/>
          <w:szCs w:val="24"/>
        </w:rPr>
        <w:t>Cement and Concrete Composites</w:t>
      </w:r>
      <w:r w:rsidR="0008454C">
        <w:rPr>
          <w:rFonts w:ascii="Times New Roman" w:hAnsi="Times New Roman"/>
          <w:noProof/>
          <w:sz w:val="24"/>
          <w:szCs w:val="24"/>
        </w:rPr>
        <w:t>, 33(7), Elsevier Ltd, pp. 763–770.</w:t>
      </w:r>
    </w:p>
    <w:p w:rsidR="0008454C" w:rsidRDefault="004A0BDA" w:rsidP="004A0BDA">
      <w:pPr>
        <w:ind w:left="720" w:hanging="720"/>
        <w:rPr>
          <w:noProof/>
        </w:rPr>
      </w:pPr>
      <w:r>
        <w:rPr>
          <w:noProof/>
        </w:rPr>
        <w:t>22</w:t>
      </w:r>
      <w:r>
        <w:rPr>
          <w:noProof/>
        </w:rPr>
        <w:tab/>
      </w:r>
      <w:r w:rsidR="0008454C" w:rsidRPr="004A0BDA">
        <w:rPr>
          <w:smallCaps/>
          <w:noProof/>
        </w:rPr>
        <w:t>Bang, S. S., Galinat, J. K. and Ramakrishnan, V.</w:t>
      </w:r>
      <w:r w:rsidR="0008454C">
        <w:rPr>
          <w:noProof/>
        </w:rPr>
        <w:t xml:space="preserve"> (2001) “Calcite precipitation induced by polyurethane-immobilized Bacillus pasteurii.” </w:t>
      </w:r>
      <w:r w:rsidR="0008454C">
        <w:rPr>
          <w:i/>
          <w:iCs/>
          <w:noProof/>
        </w:rPr>
        <w:t>Enzyme and Microbial Technology</w:t>
      </w:r>
      <w:r w:rsidR="0008454C">
        <w:rPr>
          <w:noProof/>
        </w:rPr>
        <w:t>, 28(4-5) pp. 404–409</w:t>
      </w:r>
    </w:p>
    <w:p w:rsidR="0008454C" w:rsidRDefault="0008454C">
      <w:pPr>
        <w:rPr>
          <w:noProof/>
        </w:rPr>
      </w:pPr>
    </w:p>
    <w:p w:rsidR="0008454C" w:rsidRPr="00174642" w:rsidRDefault="004A0BDA" w:rsidP="004A0BDA">
      <w:pPr>
        <w:ind w:left="720" w:hanging="720"/>
        <w:outlineLvl w:val="0"/>
      </w:pPr>
      <w:r>
        <w:t>23</w:t>
      </w:r>
      <w:r>
        <w:tab/>
      </w:r>
      <w:r w:rsidR="0008454C" w:rsidRPr="004A0BDA">
        <w:rPr>
          <w:smallCaps/>
        </w:rPr>
        <w:t xml:space="preserve">Richardson A E, Coventry KA, Forster A, Jamison </w:t>
      </w:r>
      <w:proofErr w:type="gramStart"/>
      <w:r w:rsidR="0008454C" w:rsidRPr="004A0BDA">
        <w:rPr>
          <w:smallCaps/>
        </w:rPr>
        <w:t>C</w:t>
      </w:r>
      <w:r w:rsidR="0008454C">
        <w:t xml:space="preserve"> </w:t>
      </w:r>
      <w:r w:rsidR="0008454C" w:rsidRPr="00174642">
        <w:t>,</w:t>
      </w:r>
      <w:proofErr w:type="gramEnd"/>
      <w:r w:rsidR="0008454C" w:rsidRPr="00174642">
        <w:t xml:space="preserve"> (2014) "Surface consolidation of natural stone materials using microbial induced calcite precipitation", Structural Survey, Vol. 32 </w:t>
      </w:r>
      <w:proofErr w:type="spellStart"/>
      <w:r w:rsidR="0008454C" w:rsidRPr="00174642">
        <w:t>Iss</w:t>
      </w:r>
      <w:proofErr w:type="spellEnd"/>
      <w:r w:rsidR="0008454C" w:rsidRPr="00174642">
        <w:t>: 3</w:t>
      </w:r>
      <w:r w:rsidR="0008454C">
        <w:t>, pp 265-278</w:t>
      </w:r>
    </w:p>
    <w:p w:rsidR="00877A75" w:rsidRPr="00B92D2E" w:rsidRDefault="00877A75" w:rsidP="008037F5">
      <w:pPr>
        <w:rPr>
          <w:rFonts w:cs="Times New Roman"/>
          <w:szCs w:val="24"/>
        </w:rPr>
      </w:pPr>
    </w:p>
    <w:sectPr w:rsidR="00877A75" w:rsidRPr="00B92D2E" w:rsidSect="00CB4CD3">
      <w:type w:val="continuous"/>
      <w:pgSz w:w="11907" w:h="16840" w:code="9"/>
      <w:pgMar w:top="1474" w:right="1440" w:bottom="1440" w:left="1440" w:header="79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E7" w:rsidRDefault="00721AE7" w:rsidP="00842840">
      <w:r>
        <w:separator/>
      </w:r>
    </w:p>
  </w:endnote>
  <w:endnote w:type="continuationSeparator" w:id="0">
    <w:p w:rsidR="00721AE7" w:rsidRDefault="00721AE7" w:rsidP="00842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D9" w:rsidRDefault="00C246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D9" w:rsidRDefault="00C246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D9" w:rsidRDefault="00C24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E7" w:rsidRDefault="00721AE7" w:rsidP="00842840">
      <w:r>
        <w:separator/>
      </w:r>
    </w:p>
  </w:footnote>
  <w:footnote w:type="continuationSeparator" w:id="0">
    <w:p w:rsidR="00721AE7" w:rsidRDefault="00721AE7" w:rsidP="00842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D9" w:rsidRDefault="00C246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6D9" w:rsidRDefault="00C246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840" w:rsidRDefault="00842840">
    <w:pPr>
      <w:pStyle w:val="Header"/>
      <w:rPr>
        <w:sz w:val="30"/>
        <w:szCs w:val="30"/>
      </w:rPr>
    </w:pPr>
  </w:p>
  <w:p w:rsidR="00842840" w:rsidRDefault="00842840">
    <w:pPr>
      <w:pStyle w:val="Header"/>
      <w:rPr>
        <w:sz w:val="30"/>
        <w:szCs w:val="30"/>
      </w:rPr>
    </w:pPr>
  </w:p>
  <w:p w:rsidR="00C36195" w:rsidRPr="00656601" w:rsidRDefault="00C36195" w:rsidP="00C36195">
    <w:pPr>
      <w:spacing w:line="360" w:lineRule="auto"/>
      <w:jc w:val="center"/>
      <w:rPr>
        <w:rFonts w:cs="Times New Roman"/>
        <w:caps/>
        <w:sz w:val="30"/>
        <w:szCs w:val="30"/>
      </w:rPr>
    </w:pPr>
    <w:r w:rsidRPr="00656601">
      <w:rPr>
        <w:rFonts w:cs="Times New Roman"/>
        <w:caps/>
        <w:sz w:val="30"/>
        <w:szCs w:val="30"/>
      </w:rPr>
      <w:t xml:space="preserve">Micro-induced Calcite Precipitation – crack sealing application </w:t>
    </w:r>
  </w:p>
  <w:p w:rsidR="00842840" w:rsidRDefault="00842840" w:rsidP="00B92966">
    <w:pPr>
      <w:pStyle w:val="Header"/>
      <w:spacing w:line="312" w:lineRule="auto"/>
      <w:jc w:val="center"/>
      <w:rPr>
        <w:b/>
        <w:sz w:val="30"/>
        <w:szCs w:val="30"/>
      </w:rPr>
    </w:pPr>
  </w:p>
  <w:p w:rsidR="00EB6126" w:rsidRDefault="00B92966" w:rsidP="00B92966">
    <w:pPr>
      <w:pStyle w:val="Header"/>
      <w:spacing w:line="312" w:lineRule="auto"/>
      <w:jc w:val="center"/>
      <w:rPr>
        <w:b/>
        <w:sz w:val="26"/>
        <w:szCs w:val="26"/>
      </w:rPr>
    </w:pPr>
    <w:r w:rsidRPr="00B92966">
      <w:rPr>
        <w:b/>
        <w:sz w:val="26"/>
        <w:szCs w:val="26"/>
      </w:rPr>
      <w:t xml:space="preserve">Author 1 </w:t>
    </w:r>
    <w:r w:rsidR="00C36195" w:rsidRPr="00C36195">
      <w:rPr>
        <w:b/>
        <w:sz w:val="26"/>
        <w:szCs w:val="26"/>
      </w:rPr>
      <w:t>Alan Richardson</w:t>
    </w:r>
  </w:p>
  <w:p w:rsidR="00C36195" w:rsidRDefault="00EB6126" w:rsidP="00B92966">
    <w:pPr>
      <w:pStyle w:val="Header"/>
      <w:spacing w:line="312" w:lineRule="auto"/>
      <w:jc w:val="center"/>
      <w:rPr>
        <w:b/>
        <w:sz w:val="26"/>
        <w:szCs w:val="26"/>
      </w:rPr>
    </w:pPr>
    <w:r>
      <w:rPr>
        <w:b/>
        <w:sz w:val="26"/>
        <w:szCs w:val="26"/>
      </w:rPr>
      <w:t>Author 2 Kathryn Coventry</w:t>
    </w:r>
    <w:r w:rsidR="00C36195" w:rsidRPr="00B92966">
      <w:rPr>
        <w:b/>
        <w:sz w:val="26"/>
        <w:szCs w:val="26"/>
      </w:rPr>
      <w:t xml:space="preserve"> </w:t>
    </w:r>
  </w:p>
  <w:p w:rsidR="00B92966" w:rsidRPr="00B92966" w:rsidRDefault="00EB6126" w:rsidP="00B92966">
    <w:pPr>
      <w:pStyle w:val="Header"/>
      <w:spacing w:line="312" w:lineRule="auto"/>
      <w:jc w:val="center"/>
      <w:rPr>
        <w:b/>
        <w:sz w:val="26"/>
        <w:szCs w:val="26"/>
      </w:rPr>
    </w:pPr>
    <w:r>
      <w:rPr>
        <w:b/>
        <w:sz w:val="26"/>
        <w:szCs w:val="26"/>
      </w:rPr>
      <w:t>Author 3</w:t>
    </w:r>
    <w:r w:rsidR="00B92966" w:rsidRPr="00B92966">
      <w:rPr>
        <w:b/>
        <w:sz w:val="26"/>
        <w:szCs w:val="26"/>
      </w:rPr>
      <w:t xml:space="preserve"> </w:t>
    </w:r>
    <w:r w:rsidR="00C36195">
      <w:rPr>
        <w:b/>
        <w:sz w:val="26"/>
        <w:szCs w:val="26"/>
      </w:rPr>
      <w:t xml:space="preserve">Jack </w:t>
    </w:r>
    <w:proofErr w:type="spellStart"/>
    <w:r w:rsidR="00C36195">
      <w:rPr>
        <w:b/>
        <w:sz w:val="26"/>
        <w:szCs w:val="26"/>
      </w:rPr>
      <w:t>Pasley</w:t>
    </w:r>
    <w:proofErr w:type="spellEnd"/>
  </w:p>
  <w:p w:rsidR="00B92966" w:rsidRDefault="00C36195" w:rsidP="00B92966">
    <w:pPr>
      <w:pStyle w:val="Header"/>
      <w:spacing w:line="312" w:lineRule="auto"/>
      <w:jc w:val="center"/>
      <w:rPr>
        <w:sz w:val="26"/>
        <w:szCs w:val="26"/>
      </w:rPr>
    </w:pPr>
    <w:r>
      <w:rPr>
        <w:sz w:val="26"/>
        <w:szCs w:val="26"/>
      </w:rPr>
      <w:t>Northumbria University</w:t>
    </w:r>
  </w:p>
  <w:p w:rsidR="00B92966" w:rsidRPr="00B92966" w:rsidRDefault="00C36195" w:rsidP="00B92966">
    <w:pPr>
      <w:pStyle w:val="Header"/>
      <w:spacing w:line="312" w:lineRule="auto"/>
      <w:jc w:val="center"/>
      <w:rPr>
        <w:sz w:val="26"/>
        <w:szCs w:val="26"/>
      </w:rPr>
    </w:pPr>
    <w:r>
      <w:rPr>
        <w:sz w:val="26"/>
        <w:szCs w:val="26"/>
      </w:rPr>
      <w:t xml:space="preserve">England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F0917"/>
    <w:multiLevelType w:val="hybridMultilevel"/>
    <w:tmpl w:val="C9A4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84876"/>
    <w:multiLevelType w:val="hybridMultilevel"/>
    <w:tmpl w:val="120C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E1470"/>
    <w:multiLevelType w:val="hybridMultilevel"/>
    <w:tmpl w:val="3432B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717446"/>
    <w:multiLevelType w:val="hybridMultilevel"/>
    <w:tmpl w:val="C024BD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7EC529ED"/>
    <w:multiLevelType w:val="multilevel"/>
    <w:tmpl w:val="BC582AAA"/>
    <w:lvl w:ilvl="0">
      <w:start w:val="1"/>
      <w:numFmt w:val="decimal"/>
      <w:lvlText w:val="%1."/>
      <w:lvlJc w:val="left"/>
      <w:pPr>
        <w:ind w:left="1440" w:hanging="360"/>
      </w:pPr>
    </w:lvl>
    <w:lvl w:ilvl="1">
      <w:start w:val="11"/>
      <w:numFmt w:val="decimal"/>
      <w:isLgl/>
      <w:lvlText w:val="%1.%2"/>
      <w:lvlJc w:val="left"/>
      <w:pPr>
        <w:ind w:left="160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formatting="1" w:enforcement="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02"/>
    <w:rsid w:val="0003177C"/>
    <w:rsid w:val="0006539A"/>
    <w:rsid w:val="0008454C"/>
    <w:rsid w:val="00093429"/>
    <w:rsid w:val="00093999"/>
    <w:rsid w:val="000C6102"/>
    <w:rsid w:val="000D2339"/>
    <w:rsid w:val="000E1E3D"/>
    <w:rsid w:val="001566A6"/>
    <w:rsid w:val="001E2052"/>
    <w:rsid w:val="001F7110"/>
    <w:rsid w:val="00205ECD"/>
    <w:rsid w:val="00230788"/>
    <w:rsid w:val="00281738"/>
    <w:rsid w:val="002A39F7"/>
    <w:rsid w:val="002A7F4D"/>
    <w:rsid w:val="002B0A10"/>
    <w:rsid w:val="002D262F"/>
    <w:rsid w:val="002F66B7"/>
    <w:rsid w:val="00302441"/>
    <w:rsid w:val="003712CA"/>
    <w:rsid w:val="003834F7"/>
    <w:rsid w:val="003A7812"/>
    <w:rsid w:val="00412BFE"/>
    <w:rsid w:val="00460B07"/>
    <w:rsid w:val="00485AA7"/>
    <w:rsid w:val="00491884"/>
    <w:rsid w:val="004A0BDA"/>
    <w:rsid w:val="004E70AE"/>
    <w:rsid w:val="005B20DA"/>
    <w:rsid w:val="005B6584"/>
    <w:rsid w:val="005E13B8"/>
    <w:rsid w:val="005F3FE3"/>
    <w:rsid w:val="00635BE6"/>
    <w:rsid w:val="00640929"/>
    <w:rsid w:val="00645057"/>
    <w:rsid w:val="00656601"/>
    <w:rsid w:val="00696B32"/>
    <w:rsid w:val="006B6087"/>
    <w:rsid w:val="006B6BF1"/>
    <w:rsid w:val="006E12B4"/>
    <w:rsid w:val="006F508A"/>
    <w:rsid w:val="00710556"/>
    <w:rsid w:val="00721AE7"/>
    <w:rsid w:val="007424C8"/>
    <w:rsid w:val="0074413D"/>
    <w:rsid w:val="00745846"/>
    <w:rsid w:val="00774C39"/>
    <w:rsid w:val="007F6553"/>
    <w:rsid w:val="008037F5"/>
    <w:rsid w:val="00816FEB"/>
    <w:rsid w:val="00842840"/>
    <w:rsid w:val="00857913"/>
    <w:rsid w:val="00877A75"/>
    <w:rsid w:val="008D2EEE"/>
    <w:rsid w:val="008E16B2"/>
    <w:rsid w:val="00944D7A"/>
    <w:rsid w:val="009804AE"/>
    <w:rsid w:val="009A7352"/>
    <w:rsid w:val="009A7BD5"/>
    <w:rsid w:val="009F017B"/>
    <w:rsid w:val="00A235EE"/>
    <w:rsid w:val="00A70D68"/>
    <w:rsid w:val="00AC6FE2"/>
    <w:rsid w:val="00AD2E4D"/>
    <w:rsid w:val="00B221E5"/>
    <w:rsid w:val="00B349FF"/>
    <w:rsid w:val="00B67692"/>
    <w:rsid w:val="00B92966"/>
    <w:rsid w:val="00B92D2E"/>
    <w:rsid w:val="00B939A4"/>
    <w:rsid w:val="00BD67C6"/>
    <w:rsid w:val="00BD706E"/>
    <w:rsid w:val="00BF4299"/>
    <w:rsid w:val="00C2295B"/>
    <w:rsid w:val="00C246D9"/>
    <w:rsid w:val="00C36195"/>
    <w:rsid w:val="00C65C63"/>
    <w:rsid w:val="00CB4CD3"/>
    <w:rsid w:val="00CB7684"/>
    <w:rsid w:val="00CD3AEB"/>
    <w:rsid w:val="00CD6AE1"/>
    <w:rsid w:val="00D02005"/>
    <w:rsid w:val="00D3643B"/>
    <w:rsid w:val="00D514EA"/>
    <w:rsid w:val="00DC0C9B"/>
    <w:rsid w:val="00E3788B"/>
    <w:rsid w:val="00E45EF7"/>
    <w:rsid w:val="00E63E42"/>
    <w:rsid w:val="00EB6126"/>
    <w:rsid w:val="00F0365E"/>
    <w:rsid w:val="00F35308"/>
    <w:rsid w:val="00F62732"/>
    <w:rsid w:val="00FD5BF9"/>
    <w:rsid w:val="00FF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6A6"/>
    <w:pPr>
      <w:spacing w:after="0" w:line="240" w:lineRule="auto"/>
      <w:jc w:val="both"/>
    </w:pPr>
    <w:rPr>
      <w:rFonts w:ascii="Times New Roman" w:hAnsi="Times New Roman"/>
      <w:sz w:val="24"/>
      <w:lang w:val="en-GB"/>
    </w:rPr>
  </w:style>
  <w:style w:type="paragraph" w:styleId="Heading1">
    <w:name w:val="heading 1"/>
    <w:aliases w:val="MAIN HEADING"/>
    <w:basedOn w:val="Normal"/>
    <w:next w:val="Normal"/>
    <w:link w:val="Heading1Char"/>
    <w:uiPriority w:val="9"/>
    <w:qFormat/>
    <w:rsid w:val="00B939A4"/>
    <w:pPr>
      <w:keepNext/>
      <w:keepLines/>
      <w:spacing w:after="240"/>
      <w:jc w:val="center"/>
      <w:outlineLvl w:val="0"/>
    </w:pPr>
    <w:rPr>
      <w:rFonts w:eastAsiaTheme="majorEastAsia" w:cstheme="majorBidi"/>
      <w:b/>
      <w:bCs/>
      <w:caps/>
      <w:szCs w:val="28"/>
    </w:rPr>
  </w:style>
  <w:style w:type="paragraph" w:styleId="Heading2">
    <w:name w:val="heading 2"/>
    <w:aliases w:val="First Level Heading"/>
    <w:basedOn w:val="Normal"/>
    <w:next w:val="Normal"/>
    <w:link w:val="Heading2Char"/>
    <w:uiPriority w:val="9"/>
    <w:unhideWhenUsed/>
    <w:qFormat/>
    <w:rsid w:val="003712CA"/>
    <w:pPr>
      <w:keepNext/>
      <w:keepLines/>
      <w:spacing w:after="240"/>
      <w:outlineLvl w:val="1"/>
    </w:pPr>
    <w:rPr>
      <w:rFonts w:eastAsiaTheme="majorEastAsia" w:cstheme="majorBidi"/>
      <w:b/>
      <w:bCs/>
      <w:color w:val="000000" w:themeColor="text1"/>
      <w:szCs w:val="26"/>
    </w:rPr>
  </w:style>
  <w:style w:type="paragraph" w:styleId="Heading3">
    <w:name w:val="heading 3"/>
    <w:aliases w:val="Second level heading"/>
    <w:basedOn w:val="Normal"/>
    <w:next w:val="Normal"/>
    <w:link w:val="Heading3Char"/>
    <w:uiPriority w:val="9"/>
    <w:unhideWhenUsed/>
    <w:qFormat/>
    <w:rsid w:val="00A70D68"/>
    <w:pPr>
      <w:keepNext/>
      <w:keepLines/>
      <w:spacing w:after="240"/>
      <w:jc w:val="left"/>
      <w:outlineLvl w:val="2"/>
    </w:pPr>
    <w:rPr>
      <w:rFonts w:eastAsiaTheme="majorEastAsia" w:cstheme="majorBidi"/>
      <w:b/>
      <w:bCs/>
      <w:color w:val="000000" w:themeColor="text1"/>
    </w:rPr>
  </w:style>
  <w:style w:type="paragraph" w:styleId="Heading7">
    <w:name w:val="heading 7"/>
    <w:basedOn w:val="Normal"/>
    <w:next w:val="Normal"/>
    <w:link w:val="Heading7Char"/>
    <w:uiPriority w:val="9"/>
    <w:unhideWhenUsed/>
    <w:qFormat/>
    <w:locked/>
    <w:rsid w:val="00485AA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B939A4"/>
    <w:rPr>
      <w:rFonts w:ascii="Times New Roman" w:eastAsiaTheme="majorEastAsia" w:hAnsi="Times New Roman" w:cstheme="majorBidi"/>
      <w:b/>
      <w:bCs/>
      <w:caps/>
      <w:sz w:val="24"/>
      <w:szCs w:val="28"/>
    </w:rPr>
  </w:style>
  <w:style w:type="character" w:customStyle="1" w:styleId="Heading2Char">
    <w:name w:val="Heading 2 Char"/>
    <w:aliases w:val="First Level Heading Char"/>
    <w:basedOn w:val="DefaultParagraphFont"/>
    <w:link w:val="Heading2"/>
    <w:uiPriority w:val="9"/>
    <w:rsid w:val="003712CA"/>
    <w:rPr>
      <w:rFonts w:ascii="Times New Roman" w:eastAsiaTheme="majorEastAsia" w:hAnsi="Times New Roman" w:cstheme="majorBidi"/>
      <w:b/>
      <w:bCs/>
      <w:color w:val="000000" w:themeColor="text1"/>
      <w:sz w:val="24"/>
      <w:szCs w:val="26"/>
    </w:rPr>
  </w:style>
  <w:style w:type="character" w:customStyle="1" w:styleId="Heading3Char">
    <w:name w:val="Heading 3 Char"/>
    <w:aliases w:val="Second level heading Char"/>
    <w:basedOn w:val="DefaultParagraphFont"/>
    <w:link w:val="Heading3"/>
    <w:uiPriority w:val="9"/>
    <w:rsid w:val="00A70D68"/>
    <w:rPr>
      <w:rFonts w:ascii="Times New Roman" w:eastAsiaTheme="majorEastAsia" w:hAnsi="Times New Roman" w:cstheme="majorBidi"/>
      <w:b/>
      <w:bCs/>
      <w:color w:val="000000" w:themeColor="text1"/>
      <w:sz w:val="24"/>
    </w:rPr>
  </w:style>
  <w:style w:type="paragraph" w:styleId="Header">
    <w:name w:val="header"/>
    <w:basedOn w:val="Normal"/>
    <w:link w:val="HeaderChar"/>
    <w:uiPriority w:val="99"/>
    <w:unhideWhenUsed/>
    <w:locked/>
    <w:rsid w:val="00842840"/>
    <w:pPr>
      <w:tabs>
        <w:tab w:val="center" w:pos="4680"/>
        <w:tab w:val="right" w:pos="9360"/>
      </w:tabs>
    </w:pPr>
  </w:style>
  <w:style w:type="character" w:customStyle="1" w:styleId="HeaderChar">
    <w:name w:val="Header Char"/>
    <w:basedOn w:val="DefaultParagraphFont"/>
    <w:link w:val="Header"/>
    <w:uiPriority w:val="99"/>
    <w:rsid w:val="00842840"/>
    <w:rPr>
      <w:rFonts w:ascii="Times New Roman" w:hAnsi="Times New Roman"/>
      <w:sz w:val="24"/>
    </w:rPr>
  </w:style>
  <w:style w:type="paragraph" w:styleId="Footer">
    <w:name w:val="footer"/>
    <w:basedOn w:val="Normal"/>
    <w:link w:val="FooterChar"/>
    <w:uiPriority w:val="99"/>
    <w:unhideWhenUsed/>
    <w:locked/>
    <w:rsid w:val="00842840"/>
    <w:pPr>
      <w:tabs>
        <w:tab w:val="center" w:pos="4680"/>
        <w:tab w:val="right" w:pos="9360"/>
      </w:tabs>
    </w:pPr>
  </w:style>
  <w:style w:type="character" w:customStyle="1" w:styleId="FooterChar">
    <w:name w:val="Footer Char"/>
    <w:basedOn w:val="DefaultParagraphFont"/>
    <w:link w:val="Footer"/>
    <w:uiPriority w:val="99"/>
    <w:rsid w:val="00842840"/>
    <w:rPr>
      <w:rFonts w:ascii="Times New Roman" w:hAnsi="Times New Roman"/>
      <w:sz w:val="24"/>
    </w:rPr>
  </w:style>
  <w:style w:type="character" w:customStyle="1" w:styleId="Heading7Char">
    <w:name w:val="Heading 7 Char"/>
    <w:basedOn w:val="DefaultParagraphFont"/>
    <w:link w:val="Heading7"/>
    <w:uiPriority w:val="9"/>
    <w:rsid w:val="00485AA7"/>
    <w:rPr>
      <w:rFonts w:asciiTheme="majorHAnsi" w:eastAsiaTheme="majorEastAsia" w:hAnsiTheme="majorHAnsi" w:cstheme="majorBidi"/>
      <w:i/>
      <w:iCs/>
      <w:color w:val="404040" w:themeColor="text1" w:themeTint="BF"/>
      <w:sz w:val="24"/>
    </w:rPr>
  </w:style>
  <w:style w:type="paragraph" w:customStyle="1" w:styleId="TableCaption">
    <w:name w:val="Table Caption"/>
    <w:basedOn w:val="Normal"/>
    <w:qFormat/>
    <w:rsid w:val="00D02005"/>
    <w:pPr>
      <w:jc w:val="center"/>
    </w:pPr>
  </w:style>
  <w:style w:type="paragraph" w:customStyle="1" w:styleId="FigureCaption">
    <w:name w:val="Figure Caption"/>
    <w:basedOn w:val="Normal"/>
    <w:qFormat/>
    <w:rsid w:val="00816FEB"/>
    <w:pPr>
      <w:jc w:val="center"/>
    </w:pPr>
  </w:style>
  <w:style w:type="paragraph" w:customStyle="1" w:styleId="1Paragraph">
    <w:name w:val="1Paragraph"/>
    <w:locked/>
    <w:rsid w:val="00877A75"/>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locked/>
    <w:rsid w:val="00B349FF"/>
    <w:pPr>
      <w:ind w:left="720"/>
      <w:contextualSpacing/>
    </w:pPr>
  </w:style>
  <w:style w:type="paragraph" w:styleId="BalloonText">
    <w:name w:val="Balloon Text"/>
    <w:basedOn w:val="Normal"/>
    <w:link w:val="BalloonTextChar"/>
    <w:uiPriority w:val="99"/>
    <w:semiHidden/>
    <w:unhideWhenUsed/>
    <w:locked/>
    <w:rsid w:val="00F0365E"/>
    <w:rPr>
      <w:rFonts w:ascii="Tahoma" w:hAnsi="Tahoma" w:cs="Tahoma"/>
      <w:sz w:val="16"/>
      <w:szCs w:val="16"/>
    </w:rPr>
  </w:style>
  <w:style w:type="character" w:customStyle="1" w:styleId="BalloonTextChar">
    <w:name w:val="Balloon Text Char"/>
    <w:basedOn w:val="DefaultParagraphFont"/>
    <w:link w:val="BalloonText"/>
    <w:uiPriority w:val="99"/>
    <w:semiHidden/>
    <w:rsid w:val="00F0365E"/>
    <w:rPr>
      <w:rFonts w:ascii="Tahoma" w:hAnsi="Tahoma" w:cs="Tahoma"/>
      <w:sz w:val="16"/>
      <w:szCs w:val="16"/>
      <w:lang w:val="en-GB"/>
    </w:rPr>
  </w:style>
  <w:style w:type="paragraph" w:styleId="Caption">
    <w:name w:val="caption"/>
    <w:basedOn w:val="Normal"/>
    <w:next w:val="Normal"/>
    <w:uiPriority w:val="35"/>
    <w:unhideWhenUsed/>
    <w:qFormat/>
    <w:locked/>
    <w:rsid w:val="00AC6FE2"/>
    <w:pPr>
      <w:spacing w:after="200"/>
      <w:jc w:val="left"/>
    </w:pPr>
    <w:rPr>
      <w:b/>
      <w:bCs/>
      <w:sz w:val="18"/>
      <w:szCs w:val="18"/>
      <w:lang w:val="en-US"/>
    </w:rPr>
  </w:style>
  <w:style w:type="table" w:styleId="MediumGrid1-Accent1">
    <w:name w:val="Medium Grid 1 Accent 1"/>
    <w:basedOn w:val="TableNormal"/>
    <w:uiPriority w:val="67"/>
    <w:locked/>
    <w:rsid w:val="00AC6FE2"/>
    <w:pPr>
      <w:spacing w:after="0" w:line="240" w:lineRule="auto"/>
    </w:pPr>
    <w:rPr>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locked/>
    <w:rsid w:val="00AC6FE2"/>
    <w:pPr>
      <w:spacing w:before="100" w:beforeAutospacing="1" w:after="100" w:afterAutospacing="1"/>
      <w:jc w:val="left"/>
    </w:pPr>
    <w:rPr>
      <w:rFonts w:ascii="Times" w:hAnsi="Times" w:cs="Times New Roman"/>
      <w:sz w:val="20"/>
      <w:szCs w:val="20"/>
    </w:rPr>
  </w:style>
  <w:style w:type="table" w:styleId="LightList-Accent1">
    <w:name w:val="Light List Accent 1"/>
    <w:basedOn w:val="TableNormal"/>
    <w:uiPriority w:val="61"/>
    <w:locked/>
    <w:rsid w:val="00AC6FE2"/>
    <w:pPr>
      <w:spacing w:after="0" w:line="240" w:lineRule="auto"/>
    </w:pPr>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AC6F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6A6"/>
    <w:pPr>
      <w:spacing w:after="0" w:line="240" w:lineRule="auto"/>
      <w:jc w:val="both"/>
    </w:pPr>
    <w:rPr>
      <w:rFonts w:ascii="Times New Roman" w:hAnsi="Times New Roman"/>
      <w:sz w:val="24"/>
      <w:lang w:val="en-GB"/>
    </w:rPr>
  </w:style>
  <w:style w:type="paragraph" w:styleId="Heading1">
    <w:name w:val="heading 1"/>
    <w:aliases w:val="MAIN HEADING"/>
    <w:basedOn w:val="Normal"/>
    <w:next w:val="Normal"/>
    <w:link w:val="Heading1Char"/>
    <w:uiPriority w:val="9"/>
    <w:qFormat/>
    <w:rsid w:val="00B939A4"/>
    <w:pPr>
      <w:keepNext/>
      <w:keepLines/>
      <w:spacing w:after="240"/>
      <w:jc w:val="center"/>
      <w:outlineLvl w:val="0"/>
    </w:pPr>
    <w:rPr>
      <w:rFonts w:eastAsiaTheme="majorEastAsia" w:cstheme="majorBidi"/>
      <w:b/>
      <w:bCs/>
      <w:caps/>
      <w:szCs w:val="28"/>
    </w:rPr>
  </w:style>
  <w:style w:type="paragraph" w:styleId="Heading2">
    <w:name w:val="heading 2"/>
    <w:aliases w:val="First Level Heading"/>
    <w:basedOn w:val="Normal"/>
    <w:next w:val="Normal"/>
    <w:link w:val="Heading2Char"/>
    <w:uiPriority w:val="9"/>
    <w:unhideWhenUsed/>
    <w:qFormat/>
    <w:rsid w:val="003712CA"/>
    <w:pPr>
      <w:keepNext/>
      <w:keepLines/>
      <w:spacing w:after="240"/>
      <w:outlineLvl w:val="1"/>
    </w:pPr>
    <w:rPr>
      <w:rFonts w:eastAsiaTheme="majorEastAsia" w:cstheme="majorBidi"/>
      <w:b/>
      <w:bCs/>
      <w:color w:val="000000" w:themeColor="text1"/>
      <w:szCs w:val="26"/>
    </w:rPr>
  </w:style>
  <w:style w:type="paragraph" w:styleId="Heading3">
    <w:name w:val="heading 3"/>
    <w:aliases w:val="Second level heading"/>
    <w:basedOn w:val="Normal"/>
    <w:next w:val="Normal"/>
    <w:link w:val="Heading3Char"/>
    <w:uiPriority w:val="9"/>
    <w:unhideWhenUsed/>
    <w:qFormat/>
    <w:rsid w:val="00A70D68"/>
    <w:pPr>
      <w:keepNext/>
      <w:keepLines/>
      <w:spacing w:after="240"/>
      <w:jc w:val="left"/>
      <w:outlineLvl w:val="2"/>
    </w:pPr>
    <w:rPr>
      <w:rFonts w:eastAsiaTheme="majorEastAsia" w:cstheme="majorBidi"/>
      <w:b/>
      <w:bCs/>
      <w:color w:val="000000" w:themeColor="text1"/>
    </w:rPr>
  </w:style>
  <w:style w:type="paragraph" w:styleId="Heading7">
    <w:name w:val="heading 7"/>
    <w:basedOn w:val="Normal"/>
    <w:next w:val="Normal"/>
    <w:link w:val="Heading7Char"/>
    <w:uiPriority w:val="9"/>
    <w:unhideWhenUsed/>
    <w:qFormat/>
    <w:locked/>
    <w:rsid w:val="00485AA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B939A4"/>
    <w:rPr>
      <w:rFonts w:ascii="Times New Roman" w:eastAsiaTheme="majorEastAsia" w:hAnsi="Times New Roman" w:cstheme="majorBidi"/>
      <w:b/>
      <w:bCs/>
      <w:caps/>
      <w:sz w:val="24"/>
      <w:szCs w:val="28"/>
    </w:rPr>
  </w:style>
  <w:style w:type="character" w:customStyle="1" w:styleId="Heading2Char">
    <w:name w:val="Heading 2 Char"/>
    <w:aliases w:val="First Level Heading Char"/>
    <w:basedOn w:val="DefaultParagraphFont"/>
    <w:link w:val="Heading2"/>
    <w:uiPriority w:val="9"/>
    <w:rsid w:val="003712CA"/>
    <w:rPr>
      <w:rFonts w:ascii="Times New Roman" w:eastAsiaTheme="majorEastAsia" w:hAnsi="Times New Roman" w:cstheme="majorBidi"/>
      <w:b/>
      <w:bCs/>
      <w:color w:val="000000" w:themeColor="text1"/>
      <w:sz w:val="24"/>
      <w:szCs w:val="26"/>
    </w:rPr>
  </w:style>
  <w:style w:type="character" w:customStyle="1" w:styleId="Heading3Char">
    <w:name w:val="Heading 3 Char"/>
    <w:aliases w:val="Second level heading Char"/>
    <w:basedOn w:val="DefaultParagraphFont"/>
    <w:link w:val="Heading3"/>
    <w:uiPriority w:val="9"/>
    <w:rsid w:val="00A70D68"/>
    <w:rPr>
      <w:rFonts w:ascii="Times New Roman" w:eastAsiaTheme="majorEastAsia" w:hAnsi="Times New Roman" w:cstheme="majorBidi"/>
      <w:b/>
      <w:bCs/>
      <w:color w:val="000000" w:themeColor="text1"/>
      <w:sz w:val="24"/>
    </w:rPr>
  </w:style>
  <w:style w:type="paragraph" w:styleId="Header">
    <w:name w:val="header"/>
    <w:basedOn w:val="Normal"/>
    <w:link w:val="HeaderChar"/>
    <w:uiPriority w:val="99"/>
    <w:unhideWhenUsed/>
    <w:locked/>
    <w:rsid w:val="00842840"/>
    <w:pPr>
      <w:tabs>
        <w:tab w:val="center" w:pos="4680"/>
        <w:tab w:val="right" w:pos="9360"/>
      </w:tabs>
    </w:pPr>
  </w:style>
  <w:style w:type="character" w:customStyle="1" w:styleId="HeaderChar">
    <w:name w:val="Header Char"/>
    <w:basedOn w:val="DefaultParagraphFont"/>
    <w:link w:val="Header"/>
    <w:uiPriority w:val="99"/>
    <w:rsid w:val="00842840"/>
    <w:rPr>
      <w:rFonts w:ascii="Times New Roman" w:hAnsi="Times New Roman"/>
      <w:sz w:val="24"/>
    </w:rPr>
  </w:style>
  <w:style w:type="paragraph" w:styleId="Footer">
    <w:name w:val="footer"/>
    <w:basedOn w:val="Normal"/>
    <w:link w:val="FooterChar"/>
    <w:uiPriority w:val="99"/>
    <w:unhideWhenUsed/>
    <w:locked/>
    <w:rsid w:val="00842840"/>
    <w:pPr>
      <w:tabs>
        <w:tab w:val="center" w:pos="4680"/>
        <w:tab w:val="right" w:pos="9360"/>
      </w:tabs>
    </w:pPr>
  </w:style>
  <w:style w:type="character" w:customStyle="1" w:styleId="FooterChar">
    <w:name w:val="Footer Char"/>
    <w:basedOn w:val="DefaultParagraphFont"/>
    <w:link w:val="Footer"/>
    <w:uiPriority w:val="99"/>
    <w:rsid w:val="00842840"/>
    <w:rPr>
      <w:rFonts w:ascii="Times New Roman" w:hAnsi="Times New Roman"/>
      <w:sz w:val="24"/>
    </w:rPr>
  </w:style>
  <w:style w:type="character" w:customStyle="1" w:styleId="Heading7Char">
    <w:name w:val="Heading 7 Char"/>
    <w:basedOn w:val="DefaultParagraphFont"/>
    <w:link w:val="Heading7"/>
    <w:uiPriority w:val="9"/>
    <w:rsid w:val="00485AA7"/>
    <w:rPr>
      <w:rFonts w:asciiTheme="majorHAnsi" w:eastAsiaTheme="majorEastAsia" w:hAnsiTheme="majorHAnsi" w:cstheme="majorBidi"/>
      <w:i/>
      <w:iCs/>
      <w:color w:val="404040" w:themeColor="text1" w:themeTint="BF"/>
      <w:sz w:val="24"/>
    </w:rPr>
  </w:style>
  <w:style w:type="paragraph" w:customStyle="1" w:styleId="TableCaption">
    <w:name w:val="Table Caption"/>
    <w:basedOn w:val="Normal"/>
    <w:qFormat/>
    <w:rsid w:val="00D02005"/>
    <w:pPr>
      <w:jc w:val="center"/>
    </w:pPr>
  </w:style>
  <w:style w:type="paragraph" w:customStyle="1" w:styleId="FigureCaption">
    <w:name w:val="Figure Caption"/>
    <w:basedOn w:val="Normal"/>
    <w:qFormat/>
    <w:rsid w:val="00816FEB"/>
    <w:pPr>
      <w:jc w:val="center"/>
    </w:pPr>
  </w:style>
  <w:style w:type="paragraph" w:customStyle="1" w:styleId="1Paragraph">
    <w:name w:val="1Paragraph"/>
    <w:locked/>
    <w:rsid w:val="00877A75"/>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locked/>
    <w:rsid w:val="00B349FF"/>
    <w:pPr>
      <w:ind w:left="720"/>
      <w:contextualSpacing/>
    </w:pPr>
  </w:style>
  <w:style w:type="paragraph" w:styleId="BalloonText">
    <w:name w:val="Balloon Text"/>
    <w:basedOn w:val="Normal"/>
    <w:link w:val="BalloonTextChar"/>
    <w:uiPriority w:val="99"/>
    <w:semiHidden/>
    <w:unhideWhenUsed/>
    <w:locked/>
    <w:rsid w:val="00F0365E"/>
    <w:rPr>
      <w:rFonts w:ascii="Tahoma" w:hAnsi="Tahoma" w:cs="Tahoma"/>
      <w:sz w:val="16"/>
      <w:szCs w:val="16"/>
    </w:rPr>
  </w:style>
  <w:style w:type="character" w:customStyle="1" w:styleId="BalloonTextChar">
    <w:name w:val="Balloon Text Char"/>
    <w:basedOn w:val="DefaultParagraphFont"/>
    <w:link w:val="BalloonText"/>
    <w:uiPriority w:val="99"/>
    <w:semiHidden/>
    <w:rsid w:val="00F0365E"/>
    <w:rPr>
      <w:rFonts w:ascii="Tahoma" w:hAnsi="Tahoma" w:cs="Tahoma"/>
      <w:sz w:val="16"/>
      <w:szCs w:val="16"/>
      <w:lang w:val="en-GB"/>
    </w:rPr>
  </w:style>
  <w:style w:type="paragraph" w:styleId="Caption">
    <w:name w:val="caption"/>
    <w:basedOn w:val="Normal"/>
    <w:next w:val="Normal"/>
    <w:uiPriority w:val="35"/>
    <w:unhideWhenUsed/>
    <w:qFormat/>
    <w:locked/>
    <w:rsid w:val="00AC6FE2"/>
    <w:pPr>
      <w:spacing w:after="200"/>
      <w:jc w:val="left"/>
    </w:pPr>
    <w:rPr>
      <w:b/>
      <w:bCs/>
      <w:sz w:val="18"/>
      <w:szCs w:val="18"/>
      <w:lang w:val="en-US"/>
    </w:rPr>
  </w:style>
  <w:style w:type="table" w:styleId="MediumGrid1-Accent1">
    <w:name w:val="Medium Grid 1 Accent 1"/>
    <w:basedOn w:val="TableNormal"/>
    <w:uiPriority w:val="67"/>
    <w:locked/>
    <w:rsid w:val="00AC6FE2"/>
    <w:pPr>
      <w:spacing w:after="0" w:line="240" w:lineRule="auto"/>
    </w:pPr>
    <w:rPr>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locked/>
    <w:rsid w:val="00AC6FE2"/>
    <w:pPr>
      <w:spacing w:before="100" w:beforeAutospacing="1" w:after="100" w:afterAutospacing="1"/>
      <w:jc w:val="left"/>
    </w:pPr>
    <w:rPr>
      <w:rFonts w:ascii="Times" w:hAnsi="Times" w:cs="Times New Roman"/>
      <w:sz w:val="20"/>
      <w:szCs w:val="20"/>
    </w:rPr>
  </w:style>
  <w:style w:type="table" w:styleId="LightList-Accent1">
    <w:name w:val="Light List Accent 1"/>
    <w:basedOn w:val="TableNormal"/>
    <w:uiPriority w:val="61"/>
    <w:locked/>
    <w:rsid w:val="00AC6FE2"/>
    <w:pPr>
      <w:spacing w:after="0" w:line="240" w:lineRule="auto"/>
    </w:pPr>
    <w:rPr>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AC6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1162">
      <w:bodyDiv w:val="1"/>
      <w:marLeft w:val="0"/>
      <w:marRight w:val="0"/>
      <w:marTop w:val="0"/>
      <w:marBottom w:val="0"/>
      <w:divBdr>
        <w:top w:val="none" w:sz="0" w:space="0" w:color="auto"/>
        <w:left w:val="none" w:sz="0" w:space="0" w:color="auto"/>
        <w:bottom w:val="none" w:sz="0" w:space="0" w:color="auto"/>
        <w:right w:val="none" w:sz="0" w:space="0" w:color="auto"/>
      </w:divBdr>
    </w:div>
    <w:div w:id="391197957">
      <w:bodyDiv w:val="1"/>
      <w:marLeft w:val="0"/>
      <w:marRight w:val="0"/>
      <w:marTop w:val="0"/>
      <w:marBottom w:val="0"/>
      <w:divBdr>
        <w:top w:val="none" w:sz="0" w:space="0" w:color="auto"/>
        <w:left w:val="none" w:sz="0" w:space="0" w:color="auto"/>
        <w:bottom w:val="none" w:sz="0" w:space="0" w:color="auto"/>
        <w:right w:val="none" w:sz="0" w:space="0" w:color="auto"/>
      </w:divBdr>
    </w:div>
    <w:div w:id="496306092">
      <w:bodyDiv w:val="1"/>
      <w:marLeft w:val="0"/>
      <w:marRight w:val="0"/>
      <w:marTop w:val="0"/>
      <w:marBottom w:val="0"/>
      <w:divBdr>
        <w:top w:val="none" w:sz="0" w:space="0" w:color="auto"/>
        <w:left w:val="none" w:sz="0" w:space="0" w:color="auto"/>
        <w:bottom w:val="none" w:sz="0" w:space="0" w:color="auto"/>
        <w:right w:val="none" w:sz="0" w:space="0" w:color="auto"/>
      </w:divBdr>
    </w:div>
    <w:div w:id="627392838">
      <w:bodyDiv w:val="1"/>
      <w:marLeft w:val="0"/>
      <w:marRight w:val="0"/>
      <w:marTop w:val="0"/>
      <w:marBottom w:val="0"/>
      <w:divBdr>
        <w:top w:val="none" w:sz="0" w:space="0" w:color="auto"/>
        <w:left w:val="none" w:sz="0" w:space="0" w:color="auto"/>
        <w:bottom w:val="none" w:sz="0" w:space="0" w:color="auto"/>
        <w:right w:val="none" w:sz="0" w:space="0" w:color="auto"/>
      </w:divBdr>
    </w:div>
    <w:div w:id="882207672">
      <w:bodyDiv w:val="1"/>
      <w:marLeft w:val="0"/>
      <w:marRight w:val="0"/>
      <w:marTop w:val="0"/>
      <w:marBottom w:val="0"/>
      <w:divBdr>
        <w:top w:val="none" w:sz="0" w:space="0" w:color="auto"/>
        <w:left w:val="none" w:sz="0" w:space="0" w:color="auto"/>
        <w:bottom w:val="none" w:sz="0" w:space="0" w:color="auto"/>
        <w:right w:val="none" w:sz="0" w:space="0" w:color="auto"/>
      </w:divBdr>
    </w:div>
    <w:div w:id="884296949">
      <w:bodyDiv w:val="1"/>
      <w:marLeft w:val="0"/>
      <w:marRight w:val="0"/>
      <w:marTop w:val="0"/>
      <w:marBottom w:val="0"/>
      <w:divBdr>
        <w:top w:val="none" w:sz="0" w:space="0" w:color="auto"/>
        <w:left w:val="none" w:sz="0" w:space="0" w:color="auto"/>
        <w:bottom w:val="none" w:sz="0" w:space="0" w:color="auto"/>
        <w:right w:val="none" w:sz="0" w:space="0" w:color="auto"/>
      </w:divBdr>
    </w:div>
    <w:div w:id="999041938">
      <w:bodyDiv w:val="1"/>
      <w:marLeft w:val="0"/>
      <w:marRight w:val="0"/>
      <w:marTop w:val="0"/>
      <w:marBottom w:val="0"/>
      <w:divBdr>
        <w:top w:val="none" w:sz="0" w:space="0" w:color="auto"/>
        <w:left w:val="none" w:sz="0" w:space="0" w:color="auto"/>
        <w:bottom w:val="none" w:sz="0" w:space="0" w:color="auto"/>
        <w:right w:val="none" w:sz="0" w:space="0" w:color="auto"/>
      </w:divBdr>
    </w:div>
    <w:div w:id="1044791602">
      <w:bodyDiv w:val="1"/>
      <w:marLeft w:val="0"/>
      <w:marRight w:val="0"/>
      <w:marTop w:val="0"/>
      <w:marBottom w:val="0"/>
      <w:divBdr>
        <w:top w:val="none" w:sz="0" w:space="0" w:color="auto"/>
        <w:left w:val="none" w:sz="0" w:space="0" w:color="auto"/>
        <w:bottom w:val="none" w:sz="0" w:space="0" w:color="auto"/>
        <w:right w:val="none" w:sz="0" w:space="0" w:color="auto"/>
      </w:divBdr>
    </w:div>
    <w:div w:id="1065883297">
      <w:bodyDiv w:val="1"/>
      <w:marLeft w:val="0"/>
      <w:marRight w:val="0"/>
      <w:marTop w:val="0"/>
      <w:marBottom w:val="0"/>
      <w:divBdr>
        <w:top w:val="none" w:sz="0" w:space="0" w:color="auto"/>
        <w:left w:val="none" w:sz="0" w:space="0" w:color="auto"/>
        <w:bottom w:val="none" w:sz="0" w:space="0" w:color="auto"/>
        <w:right w:val="none" w:sz="0" w:space="0" w:color="auto"/>
      </w:divBdr>
    </w:div>
    <w:div w:id="1171987688">
      <w:bodyDiv w:val="1"/>
      <w:marLeft w:val="0"/>
      <w:marRight w:val="0"/>
      <w:marTop w:val="0"/>
      <w:marBottom w:val="0"/>
      <w:divBdr>
        <w:top w:val="none" w:sz="0" w:space="0" w:color="auto"/>
        <w:left w:val="none" w:sz="0" w:space="0" w:color="auto"/>
        <w:bottom w:val="none" w:sz="0" w:space="0" w:color="auto"/>
        <w:right w:val="none" w:sz="0" w:space="0" w:color="auto"/>
      </w:divBdr>
    </w:div>
    <w:div w:id="1313871356">
      <w:bodyDiv w:val="1"/>
      <w:marLeft w:val="0"/>
      <w:marRight w:val="0"/>
      <w:marTop w:val="0"/>
      <w:marBottom w:val="0"/>
      <w:divBdr>
        <w:top w:val="none" w:sz="0" w:space="0" w:color="auto"/>
        <w:left w:val="none" w:sz="0" w:space="0" w:color="auto"/>
        <w:bottom w:val="none" w:sz="0" w:space="0" w:color="auto"/>
        <w:right w:val="none" w:sz="0" w:space="0" w:color="auto"/>
      </w:divBdr>
    </w:div>
    <w:div w:id="1335841405">
      <w:bodyDiv w:val="1"/>
      <w:marLeft w:val="0"/>
      <w:marRight w:val="0"/>
      <w:marTop w:val="0"/>
      <w:marBottom w:val="0"/>
      <w:divBdr>
        <w:top w:val="none" w:sz="0" w:space="0" w:color="auto"/>
        <w:left w:val="none" w:sz="0" w:space="0" w:color="auto"/>
        <w:bottom w:val="none" w:sz="0" w:space="0" w:color="auto"/>
        <w:right w:val="none" w:sz="0" w:space="0" w:color="auto"/>
      </w:divBdr>
    </w:div>
    <w:div w:id="1403210581">
      <w:bodyDiv w:val="1"/>
      <w:marLeft w:val="0"/>
      <w:marRight w:val="0"/>
      <w:marTop w:val="0"/>
      <w:marBottom w:val="0"/>
      <w:divBdr>
        <w:top w:val="none" w:sz="0" w:space="0" w:color="auto"/>
        <w:left w:val="none" w:sz="0" w:space="0" w:color="auto"/>
        <w:bottom w:val="none" w:sz="0" w:space="0" w:color="auto"/>
        <w:right w:val="none" w:sz="0" w:space="0" w:color="auto"/>
      </w:divBdr>
    </w:div>
    <w:div w:id="1434323453">
      <w:bodyDiv w:val="1"/>
      <w:marLeft w:val="0"/>
      <w:marRight w:val="0"/>
      <w:marTop w:val="0"/>
      <w:marBottom w:val="0"/>
      <w:divBdr>
        <w:top w:val="none" w:sz="0" w:space="0" w:color="auto"/>
        <w:left w:val="none" w:sz="0" w:space="0" w:color="auto"/>
        <w:bottom w:val="none" w:sz="0" w:space="0" w:color="auto"/>
        <w:right w:val="none" w:sz="0" w:space="0" w:color="auto"/>
      </w:divBdr>
    </w:div>
    <w:div w:id="1663777074">
      <w:bodyDiv w:val="1"/>
      <w:marLeft w:val="0"/>
      <w:marRight w:val="0"/>
      <w:marTop w:val="0"/>
      <w:marBottom w:val="0"/>
      <w:divBdr>
        <w:top w:val="none" w:sz="0" w:space="0" w:color="auto"/>
        <w:left w:val="none" w:sz="0" w:space="0" w:color="auto"/>
        <w:bottom w:val="none" w:sz="0" w:space="0" w:color="auto"/>
        <w:right w:val="none" w:sz="0" w:space="0" w:color="auto"/>
      </w:divBdr>
    </w:div>
    <w:div w:id="1838425899">
      <w:bodyDiv w:val="1"/>
      <w:marLeft w:val="0"/>
      <w:marRight w:val="0"/>
      <w:marTop w:val="0"/>
      <w:marBottom w:val="0"/>
      <w:divBdr>
        <w:top w:val="none" w:sz="0" w:space="0" w:color="auto"/>
        <w:left w:val="none" w:sz="0" w:space="0" w:color="auto"/>
        <w:bottom w:val="none" w:sz="0" w:space="0" w:color="auto"/>
        <w:right w:val="none" w:sz="0" w:space="0" w:color="auto"/>
      </w:divBdr>
    </w:div>
    <w:div w:id="1871532280">
      <w:bodyDiv w:val="1"/>
      <w:marLeft w:val="0"/>
      <w:marRight w:val="0"/>
      <w:marTop w:val="0"/>
      <w:marBottom w:val="0"/>
      <w:divBdr>
        <w:top w:val="none" w:sz="0" w:space="0" w:color="auto"/>
        <w:left w:val="none" w:sz="0" w:space="0" w:color="auto"/>
        <w:bottom w:val="none" w:sz="0" w:space="0" w:color="auto"/>
        <w:right w:val="none" w:sz="0" w:space="0" w:color="auto"/>
      </w:divBdr>
    </w:div>
    <w:div w:id="2095004774">
      <w:bodyDiv w:val="1"/>
      <w:marLeft w:val="0"/>
      <w:marRight w:val="0"/>
      <w:marTop w:val="0"/>
      <w:marBottom w:val="0"/>
      <w:divBdr>
        <w:top w:val="none" w:sz="0" w:space="0" w:color="auto"/>
        <w:left w:val="none" w:sz="0" w:space="0" w:color="auto"/>
        <w:bottom w:val="none" w:sz="0" w:space="0" w:color="auto"/>
        <w:right w:val="none" w:sz="0" w:space="0" w:color="auto"/>
      </w:divBdr>
    </w:div>
    <w:div w:id="212657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znewlands\Box%20Sync\Conference%202016\Guidelines\PaperPrep\DundeeConferenceTemplateWord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AFF88-FCB8-4F56-8211-4EA2B725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DundeeConferenceTemplateWord2007</Template>
  <TotalTime>142</TotalTime>
  <Pages>13</Pages>
  <Words>6351</Words>
  <Characters>36206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42473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Moray Newlands</dc:creator>
  <cp:lastModifiedBy>Alan Richardson</cp:lastModifiedBy>
  <cp:revision>17</cp:revision>
  <cp:lastPrinted>2015-11-20T09:58:00Z</cp:lastPrinted>
  <dcterms:created xsi:type="dcterms:W3CDTF">2015-11-13T12:10:00Z</dcterms:created>
  <dcterms:modified xsi:type="dcterms:W3CDTF">2015-11-27T11:41:00Z</dcterms:modified>
</cp:coreProperties>
</file>