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FB5" w14:textId="6A6225F4" w:rsidR="005F6835" w:rsidRPr="00044A47" w:rsidRDefault="005F6835" w:rsidP="005F6835">
      <w:pPr>
        <w:jc w:val="center"/>
        <w:rPr>
          <w:rFonts w:ascii="Times New Roman" w:hAnsi="Times New Roman" w:cs="Times New Roman"/>
          <w:b/>
        </w:rPr>
      </w:pPr>
      <w:r w:rsidRPr="00044A47">
        <w:rPr>
          <w:rFonts w:ascii="Times New Roman" w:hAnsi="Times New Roman" w:cs="Times New Roman"/>
          <w:b/>
        </w:rPr>
        <w:t>Highway Passenger Transport based Express Parcel Service (HPTB-EPS) Network Design: Model and Algorithm</w:t>
      </w:r>
    </w:p>
    <w:p w14:paraId="0645EF92" w14:textId="419D4BD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Abstract</w:t>
      </w:r>
      <w:r w:rsidRPr="00044A47">
        <w:rPr>
          <w:rFonts w:ascii="Times New Roman" w:hAnsi="Times New Roman" w:cs="Times New Roman"/>
        </w:rPr>
        <w:t xml:space="preserve">: </w:t>
      </w:r>
      <w:bookmarkStart w:id="0" w:name="_GoBack"/>
      <w:r w:rsidRPr="00044A47">
        <w:rPr>
          <w:rFonts w:ascii="Times New Roman" w:hAnsi="Times New Roman" w:cs="Times New Roman"/>
        </w:rPr>
        <w:t xml:space="preserve">Highway Passenger Transport based Express Parcel Service (HPTB-EPS) is an emerging business which uses unutilised room of coach trunk to ship parcels between major cities. While it is reaping more and more express market, the managers are facing difficult decisions to design the service network. This paper investigates the HPTB-EPS network design problem and analyses the time-space characteristics of such network. </w:t>
      </w:r>
      <w:r w:rsidRPr="00747E4A">
        <w:rPr>
          <w:rFonts w:ascii="Times New Roman" w:hAnsi="Times New Roman" w:cs="Times New Roman"/>
        </w:rPr>
        <w:t>A mixed-integer programming model is formulated integrating the service decision, frequency and network flow distribution</w:t>
      </w:r>
      <w:r w:rsidRPr="0063712E">
        <w:rPr>
          <w:rFonts w:ascii="Times New Roman" w:hAnsi="Times New Roman" w:cs="Times New Roman"/>
        </w:rPr>
        <w:t>.</w:t>
      </w:r>
      <w:r w:rsidRPr="00044A47">
        <w:rPr>
          <w:rFonts w:ascii="Times New Roman" w:hAnsi="Times New Roman" w:cs="Times New Roman"/>
        </w:rPr>
        <w:t xml:space="preserve"> To solve the model, a </w:t>
      </w:r>
      <w:r w:rsidRPr="00044A47">
        <w:rPr>
          <w:rFonts w:ascii="Times New Roman" w:hAnsi="Times New Roman" w:cs="Times New Roman"/>
          <w:color w:val="000000" w:themeColor="text1"/>
        </w:rPr>
        <w:t>decomposition</w:t>
      </w:r>
      <w:r w:rsidRPr="00044A47">
        <w:rPr>
          <w:rFonts w:ascii="Times New Roman" w:hAnsi="Times New Roman" w:cs="Times New Roman"/>
          <w:color w:val="000000" w:themeColor="text1"/>
          <w:lang w:eastAsia="zh-CN"/>
        </w:rPr>
        <w:t>-based</w:t>
      </w:r>
      <w:r w:rsidRPr="00044A47">
        <w:rPr>
          <w:rFonts w:ascii="Times New Roman" w:hAnsi="Times New Roman" w:cs="Times New Roman"/>
        </w:rPr>
        <w:t xml:space="preserve"> heuristic algorithm is designed by decomposing the problem as three steps: construction of service network, </w:t>
      </w:r>
      <w:r w:rsidRPr="00747E4A">
        <w:rPr>
          <w:rFonts w:ascii="Times New Roman" w:hAnsi="Times New Roman" w:cs="Times New Roman"/>
        </w:rPr>
        <w:t xml:space="preserve">service </w:t>
      </w:r>
      <w:r w:rsidR="00872F46" w:rsidRPr="00747E4A">
        <w:rPr>
          <w:rFonts w:ascii="Times New Roman" w:hAnsi="Times New Roman" w:cs="Times New Roman"/>
          <w:lang w:eastAsia="zh-CN"/>
        </w:rPr>
        <w:t>path</w:t>
      </w:r>
      <w:r w:rsidRPr="00044A47">
        <w:rPr>
          <w:rFonts w:ascii="Times New Roman" w:hAnsi="Times New Roman" w:cs="Times New Roman"/>
        </w:rPr>
        <w:t xml:space="preserve"> selection and distribution of network flow. Numerical experiment using real data from our partner company shows that our m</w:t>
      </w:r>
      <w:r w:rsidR="007D5AAA">
        <w:rPr>
          <w:rFonts w:ascii="Times New Roman" w:hAnsi="Times New Roman" w:cs="Times New Roman"/>
        </w:rPr>
        <w:t>odel and algorithm are effective and</w:t>
      </w:r>
      <w:r w:rsidRPr="00044A47">
        <w:rPr>
          <w:rFonts w:ascii="Times New Roman" w:hAnsi="Times New Roman" w:cs="Times New Roman"/>
        </w:rPr>
        <w:t xml:space="preserve"> </w:t>
      </w:r>
      <w:r w:rsidR="006B67F2">
        <w:rPr>
          <w:rFonts w:ascii="Times New Roman" w:hAnsi="Times New Roman" w:cs="Times New Roman" w:hint="eastAsia"/>
          <w:lang w:eastAsia="zh-CN"/>
        </w:rPr>
        <w:t xml:space="preserve">better than the current </w:t>
      </w:r>
      <w:r w:rsidR="006B67F2">
        <w:rPr>
          <w:rFonts w:ascii="Times New Roman" w:hAnsi="Times New Roman" w:cs="Times New Roman"/>
          <w:lang w:eastAsia="zh-CN"/>
        </w:rPr>
        <w:t>decision</w:t>
      </w:r>
      <w:r w:rsidR="006B67F2">
        <w:rPr>
          <w:rFonts w:ascii="Times New Roman" w:hAnsi="Times New Roman" w:cs="Times New Roman" w:hint="eastAsia"/>
          <w:lang w:eastAsia="zh-CN"/>
        </w:rPr>
        <w:t xml:space="preserve"> </w:t>
      </w:r>
      <w:r w:rsidR="006B67F2">
        <w:rPr>
          <w:rFonts w:ascii="Times New Roman" w:hAnsi="Times New Roman" w:cs="Times New Roman"/>
          <w:lang w:eastAsia="zh-CN"/>
        </w:rPr>
        <w:t>rule</w:t>
      </w:r>
      <w:r w:rsidRPr="00044A47">
        <w:rPr>
          <w:rFonts w:ascii="Times New Roman" w:hAnsi="Times New Roman" w:cs="Times New Roman"/>
        </w:rPr>
        <w:t xml:space="preserve">. The sensitivity analysis demonstrates the robustness and flexibility of the solutions of the model. </w:t>
      </w:r>
      <w:bookmarkEnd w:id="0"/>
    </w:p>
    <w:p w14:paraId="44045CBA"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Key words</w:t>
      </w:r>
      <w:r w:rsidRPr="00044A47">
        <w:rPr>
          <w:rFonts w:ascii="Times New Roman" w:hAnsi="Times New Roman" w:cs="Times New Roman"/>
        </w:rPr>
        <w:t>: Service network design, HPTB-EPS, decomposition</w:t>
      </w:r>
      <w:r w:rsidRPr="00044A47">
        <w:rPr>
          <w:rFonts w:ascii="Times New Roman" w:hAnsi="Times New Roman" w:cs="Times New Roman"/>
          <w:lang w:eastAsia="zh-CN"/>
        </w:rPr>
        <w:t>-bas</w:t>
      </w:r>
      <w:r w:rsidRPr="00044A47">
        <w:rPr>
          <w:rFonts w:ascii="Times New Roman" w:hAnsi="Times New Roman" w:cs="Times New Roman"/>
        </w:rPr>
        <w:t>ed heuristic algorithm</w:t>
      </w:r>
    </w:p>
    <w:p w14:paraId="7666173F" w14:textId="77777777" w:rsidR="005F6835" w:rsidRPr="00044A47" w:rsidRDefault="005F6835" w:rsidP="005F6835">
      <w:pPr>
        <w:jc w:val="both"/>
        <w:rPr>
          <w:rFonts w:ascii="Times New Roman" w:hAnsi="Times New Roman" w:cs="Times New Roman"/>
        </w:rPr>
      </w:pPr>
    </w:p>
    <w:p w14:paraId="4596B742" w14:textId="77777777" w:rsidR="005F6835" w:rsidRPr="00044A47" w:rsidRDefault="005F6835" w:rsidP="005F6835">
      <w:pPr>
        <w:jc w:val="both"/>
        <w:rPr>
          <w:rFonts w:ascii="Times New Roman" w:hAnsi="Times New Roman" w:cs="Times New Roman"/>
          <w:b/>
        </w:rPr>
      </w:pPr>
      <w:r w:rsidRPr="00044A47">
        <w:rPr>
          <w:rFonts w:ascii="Times New Roman" w:hAnsi="Times New Roman" w:cs="Times New Roman"/>
          <w:b/>
        </w:rPr>
        <w:t xml:space="preserve">1 Introduction </w:t>
      </w:r>
    </w:p>
    <w:p w14:paraId="4201440E"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Highway passenger transport based express parcel service (HPTB-EPS) is a recently emerging business model for highway passenger transport companies to fully utilise their transport capacity, so as to survive and thrive in the fierce competition of passenger transportation market. This new business model is derived from the highway passenger transport by taking advantage of the spare capacity of coach trunk to transport small parcels. The parcels are collected and dispatched at the stations in the major cities and can be transported within the same day or overnight. </w:t>
      </w:r>
    </w:p>
    <w:p w14:paraId="65B08250" w14:textId="2638B45B" w:rsidR="009558F7" w:rsidRDefault="004C6C63" w:rsidP="005F6835">
      <w:pPr>
        <w:jc w:val="both"/>
        <w:rPr>
          <w:rFonts w:ascii="Times New Roman" w:hAnsi="Times New Roman" w:cs="Times New Roman"/>
        </w:rPr>
      </w:pPr>
      <w:r>
        <w:rPr>
          <w:rFonts w:ascii="Times New Roman" w:hAnsi="Times New Roman" w:cs="Times New Roman"/>
        </w:rPr>
        <w:t xml:space="preserve">   </w:t>
      </w:r>
      <w:r w:rsidR="005F6835" w:rsidRPr="00044A47">
        <w:rPr>
          <w:rFonts w:ascii="Times New Roman" w:hAnsi="Times New Roman" w:cs="Times New Roman"/>
        </w:rPr>
        <w:t>In China, the HPTB-EPS has been developing rapidly in recent years thanks to the soaring e-commerce activities.</w:t>
      </w:r>
      <w:r w:rsidR="00053C31">
        <w:rPr>
          <w:rFonts w:ascii="Times New Roman" w:hAnsi="Times New Roman" w:cs="Times New Roman"/>
        </w:rPr>
        <w:t xml:space="preserve"> </w:t>
      </w:r>
      <w:r w:rsidR="005F6835" w:rsidRPr="00044A47">
        <w:rPr>
          <w:rFonts w:ascii="Times New Roman" w:hAnsi="Times New Roman" w:cs="Times New Roman"/>
        </w:rPr>
        <w:t xml:space="preserve">The size of express parcels market has exceeded one billion CNY </w:t>
      </w:r>
      <w:r w:rsidR="007D5AAA">
        <w:rPr>
          <w:rFonts w:ascii="Times New Roman" w:hAnsi="Times New Roman" w:cs="Times New Roman"/>
        </w:rPr>
        <w:t xml:space="preserve">(Chinese Yuan) </w:t>
      </w:r>
      <w:r w:rsidR="005F6835" w:rsidRPr="00044A47">
        <w:rPr>
          <w:rFonts w:ascii="Times New Roman" w:hAnsi="Times New Roman" w:cs="Times New Roman"/>
        </w:rPr>
        <w:t xml:space="preserve">and is increasing 30% annually </w:t>
      </w:r>
      <w:r w:rsidR="005F6835" w:rsidRPr="00044A47">
        <w:rPr>
          <w:rFonts w:ascii="Times New Roman" w:hAnsi="Times New Roman" w:cs="Times New Roman"/>
        </w:rPr>
        <w:fldChar w:fldCharType="begin"/>
      </w:r>
      <w:r w:rsidR="005F6835" w:rsidRPr="00044A47">
        <w:rPr>
          <w:rFonts w:ascii="Times New Roman" w:hAnsi="Times New Roman" w:cs="Times New Roman"/>
        </w:rPr>
        <w:instrText xml:space="preserve"> ADDIN EN.CITE &lt;EndNote&gt;&lt;Cite&gt;&lt;Author&gt;Yang&lt;/Author&gt;&lt;Year&gt;2013&lt;/Year&gt;&lt;RecNum&gt;5&lt;/RecNum&gt;&lt;DisplayText&gt;(Yang et al., 2013)&lt;/DisplayText&gt;&lt;record&gt;&lt;rec-number&gt;5&lt;/rec-number&gt;&lt;foreign-keys&gt;&lt;key app="EN" db-id="zase5s90x5evzpe2ft15af2d0evxeat2va95" timestamp="1459688573"&gt;5&lt;/key&gt;&lt;/foreign-keys&gt;&lt;ref-type name="Journal Article"&gt;17&lt;/ref-type&gt;&lt;contributors&gt;&lt;authors&gt;&lt;author&gt;Yang, Zhongzhen&lt;/author&gt;&lt;author&gt;Lu, Jing&lt;/author&gt;&lt;author&gt;Zhu, Xiaocong&lt;/author&gt;&lt;author&gt;Jia, Peng&lt;/author&gt;&lt;/authors&gt;&lt;/contributors&gt;&lt;titles&gt;&lt;title&gt;Optimizing parcel delivery paths using a highway passenger transport-based express service&lt;/title&gt;&lt;secondary-title&gt;Transportation Planning and Technology&lt;/secondary-title&gt;&lt;/titles&gt;&lt;periodical&gt;&lt;full-title&gt;Transportation Planning and Technology&lt;/full-title&gt;&lt;/periodical&gt;&lt;pages&gt;581-598&lt;/pages&gt;&lt;volume&gt;36&lt;/volume&gt;&lt;number&gt;7&lt;/number&gt;&lt;dates&gt;&lt;year&gt;2013&lt;/year&gt;&lt;pub-dates&gt;&lt;date&gt;2013/10/01&lt;/date&gt;&lt;/pub-dates&gt;&lt;/dates&gt;&lt;publisher&gt;Routledge&lt;/publisher&gt;&lt;isbn&gt;0308-1060&lt;/isbn&gt;&lt;urls&gt;&lt;related-urls&gt;&lt;url&gt;http://dx.doi.org/10.1080/03081060.2013.845431&lt;/url&gt;&lt;/related-urls&gt;&lt;/urls&gt;&lt;electronic-resource-num&gt;10.1080/03081060.2013.845431&lt;/electronic-resource-num&gt;&lt;/record&gt;&lt;/Cite&gt;&lt;/EndNote&gt;</w:instrText>
      </w:r>
      <w:r w:rsidR="005F6835" w:rsidRPr="00044A47">
        <w:rPr>
          <w:rFonts w:ascii="Times New Roman" w:hAnsi="Times New Roman" w:cs="Times New Roman"/>
        </w:rPr>
        <w:fldChar w:fldCharType="separate"/>
      </w:r>
      <w:r w:rsidR="005F6835" w:rsidRPr="00044A47">
        <w:rPr>
          <w:rFonts w:ascii="Times New Roman" w:hAnsi="Times New Roman" w:cs="Times New Roman"/>
          <w:noProof/>
        </w:rPr>
        <w:t>(Yang et al., 2013)</w:t>
      </w:r>
      <w:r w:rsidR="005F6835" w:rsidRPr="00044A47">
        <w:rPr>
          <w:rFonts w:ascii="Times New Roman" w:hAnsi="Times New Roman" w:cs="Times New Roman"/>
        </w:rPr>
        <w:fldChar w:fldCharType="end"/>
      </w:r>
      <w:r w:rsidR="005F6835" w:rsidRPr="00044A47">
        <w:rPr>
          <w:rFonts w:ascii="Times New Roman" w:hAnsi="Times New Roman" w:cs="Times New Roman"/>
        </w:rPr>
        <w:t>. The advantages of passenger transport system in deliver</w:t>
      </w:r>
      <w:r w:rsidR="005F6835" w:rsidRPr="00044A47">
        <w:rPr>
          <w:rFonts w:ascii="Times New Roman" w:hAnsi="Times New Roman" w:cs="Times New Roman"/>
          <w:lang w:eastAsia="zh-CN"/>
        </w:rPr>
        <w:t>ing</w:t>
      </w:r>
      <w:r w:rsidR="005F6835" w:rsidRPr="00044A47">
        <w:rPr>
          <w:rFonts w:ascii="Times New Roman" w:hAnsi="Times New Roman" w:cs="Times New Roman"/>
        </w:rPr>
        <w:t xml:space="preserve"> small express parcels lie in the fact</w:t>
      </w:r>
      <w:r w:rsidR="005F6835" w:rsidRPr="00044A47">
        <w:rPr>
          <w:rFonts w:ascii="Times New Roman" w:hAnsi="Times New Roman" w:cs="Times New Roman"/>
          <w:lang w:eastAsia="zh-CN"/>
        </w:rPr>
        <w:t>s</w:t>
      </w:r>
      <w:r w:rsidR="005F6835" w:rsidRPr="00044A47">
        <w:rPr>
          <w:rFonts w:ascii="Times New Roman" w:hAnsi="Times New Roman" w:cs="Times New Roman"/>
        </w:rPr>
        <w:t xml:space="preserve"> that (1) the parcel transport distances required are usually within 100-600 km, which is well covered by coach services; (2) the passenger transportation networks between major cities are well established, which makes the long-distance transport feasible using transhipment; (3) the passenger transport within the networks is well scheduled; (4) the security of the parcels can be guaranteed by the control system in the passenger transport. As a result, many passenger transport companies are planning to do or have already started express parcel services. Due to the limited coverage of individual companies, collaboration or alliance is the commonly used method. Companies in a regional area usually form an alliance to do the business. In July, 2014, an HPTB-EPS alliance was formed by 16 passenger transport companies in Central China, starting the process of networked operations of HPTB-EPS</w:t>
      </w:r>
      <w:r w:rsidR="00CF1544" w:rsidRPr="00875C34">
        <w:rPr>
          <w:rStyle w:val="FootnoteReference"/>
          <w:rFonts w:ascii="Times New Roman" w:hAnsi="Times New Roman" w:cs="Times New Roman"/>
        </w:rPr>
        <w:footnoteReference w:id="1"/>
      </w:r>
      <w:r w:rsidR="005F6835" w:rsidRPr="00044A47">
        <w:rPr>
          <w:rFonts w:ascii="Times New Roman" w:hAnsi="Times New Roman" w:cs="Times New Roman"/>
        </w:rPr>
        <w:t xml:space="preserve">. In </w:t>
      </w:r>
      <w:bookmarkStart w:id="1" w:name="OLE_LINK1"/>
      <w:bookmarkStart w:id="2" w:name="OLE_LINK2"/>
      <w:r w:rsidR="00CF1544">
        <w:rPr>
          <w:rFonts w:ascii="Times New Roman" w:hAnsi="Times New Roman" w:cs="Times New Roman" w:hint="eastAsia"/>
          <w:lang w:eastAsia="zh-CN"/>
        </w:rPr>
        <w:t>November</w:t>
      </w:r>
      <w:r w:rsidR="005F6835" w:rsidRPr="00044A47">
        <w:rPr>
          <w:rFonts w:ascii="Times New Roman" w:hAnsi="Times New Roman" w:cs="Times New Roman"/>
        </w:rPr>
        <w:t>,</w:t>
      </w:r>
      <w:bookmarkEnd w:id="1"/>
      <w:bookmarkEnd w:id="2"/>
      <w:r w:rsidR="005F6835" w:rsidRPr="00044A47">
        <w:rPr>
          <w:rFonts w:ascii="Times New Roman" w:hAnsi="Times New Roman" w:cs="Times New Roman"/>
        </w:rPr>
        <w:t xml:space="preserve"> </w:t>
      </w:r>
      <w:r w:rsidR="00CF1544" w:rsidRPr="00044A47">
        <w:rPr>
          <w:rFonts w:ascii="Times New Roman" w:hAnsi="Times New Roman" w:cs="Times New Roman"/>
        </w:rPr>
        <w:t>201</w:t>
      </w:r>
      <w:r w:rsidR="00CF1544">
        <w:rPr>
          <w:rFonts w:ascii="Times New Roman" w:hAnsi="Times New Roman" w:cs="Times New Roman" w:hint="eastAsia"/>
          <w:lang w:eastAsia="zh-CN"/>
        </w:rPr>
        <w:t>5</w:t>
      </w:r>
      <w:r w:rsidR="005F6835" w:rsidRPr="00044A47">
        <w:rPr>
          <w:rFonts w:ascii="Times New Roman" w:hAnsi="Times New Roman" w:cs="Times New Roman"/>
        </w:rPr>
        <w:t xml:space="preserve">, a new brand ‘Yue Yun Xiao Jian’ was launched by Guangdong Highway Transport Association, led by Yue Yun Transport Company, to take advantage of their 459 stations and </w:t>
      </w:r>
      <w:r w:rsidR="00745EC0">
        <w:rPr>
          <w:rFonts w:ascii="Times New Roman" w:hAnsi="Times New Roman" w:cs="Times New Roman"/>
        </w:rPr>
        <w:t>their running</w:t>
      </w:r>
      <w:r w:rsidR="005F6835" w:rsidRPr="00985E9A">
        <w:rPr>
          <w:rFonts w:ascii="Times New Roman" w:hAnsi="Times New Roman" w:cs="Times New Roman"/>
        </w:rPr>
        <w:t xml:space="preserve"> coaches</w:t>
      </w:r>
      <w:r w:rsidR="005F6835" w:rsidRPr="00044A47">
        <w:rPr>
          <w:rFonts w:ascii="Times New Roman" w:hAnsi="Times New Roman" w:cs="Times New Roman"/>
        </w:rPr>
        <w:t xml:space="preserve"> as well as their well-developed transport network</w:t>
      </w:r>
      <w:r w:rsidR="0038469A" w:rsidRPr="00875C34">
        <w:rPr>
          <w:rStyle w:val="FootnoteReference"/>
          <w:rFonts w:ascii="Times New Roman" w:hAnsi="Times New Roman" w:cs="Times New Roman"/>
        </w:rPr>
        <w:footnoteReference w:id="2"/>
      </w:r>
      <w:r w:rsidR="005F6835" w:rsidRPr="00044A47">
        <w:rPr>
          <w:rFonts w:ascii="Times New Roman" w:hAnsi="Times New Roman" w:cs="Times New Roman"/>
        </w:rPr>
        <w:t>. In July, 2015, a service platform called ‘Kuai Ke Yi Da’ was launched by a strategic alliance formed by Zhejiang Kuaike Yi Da Technology Ltd. and 11 major passenger transport companies</w:t>
      </w:r>
      <w:r w:rsidR="00747E4A" w:rsidRPr="00875C34">
        <w:rPr>
          <w:rStyle w:val="FootnoteReference"/>
          <w:rFonts w:ascii="Times New Roman" w:hAnsi="Times New Roman" w:cs="Times New Roman"/>
        </w:rPr>
        <w:footnoteReference w:id="3"/>
      </w:r>
      <w:r w:rsidR="005F6835" w:rsidRPr="00044A47">
        <w:rPr>
          <w:rFonts w:ascii="Times New Roman" w:hAnsi="Times New Roman" w:cs="Times New Roman"/>
        </w:rPr>
        <w:t xml:space="preserve">. The services mainly focus on small parcel express, including same day delivery and rural-urban delivery. </w:t>
      </w:r>
      <w:r w:rsidR="00177872">
        <w:rPr>
          <w:rFonts w:ascii="Times New Roman" w:hAnsi="Times New Roman" w:cs="Times New Roman"/>
        </w:rPr>
        <w:t xml:space="preserve">In </w:t>
      </w:r>
      <w:r w:rsidR="00177872">
        <w:rPr>
          <w:rFonts w:ascii="Times New Roman" w:hAnsi="Times New Roman" w:cs="Times New Roman"/>
        </w:rPr>
        <w:lastRenderedPageBreak/>
        <w:t>fact, this HPTB-EPS alliance is taking</w:t>
      </w:r>
      <w:r w:rsidR="00105888">
        <w:rPr>
          <w:rFonts w:ascii="Times New Roman" w:hAnsi="Times New Roman" w:cs="Times New Roman"/>
        </w:rPr>
        <w:t xml:space="preserve"> the</w:t>
      </w:r>
      <w:r w:rsidR="00177872">
        <w:rPr>
          <w:rFonts w:ascii="Times New Roman" w:hAnsi="Times New Roman" w:cs="Times New Roman"/>
        </w:rPr>
        <w:t xml:space="preserve"> a</w:t>
      </w:r>
      <w:r w:rsidR="00DC3423">
        <w:rPr>
          <w:rFonts w:ascii="Times New Roman" w:hAnsi="Times New Roman" w:cs="Times New Roman"/>
        </w:rPr>
        <w:t xml:space="preserve">dvantages of network resources, cost and time from existing passenger transport networks, therefore, HPTB-EPS is very promising and is and will be playing an important part in the express parcel market. </w:t>
      </w:r>
    </w:p>
    <w:p w14:paraId="459CA833" w14:textId="33AE96E2" w:rsidR="005F6835" w:rsidRPr="00044A47" w:rsidRDefault="004C6C63" w:rsidP="005F6835">
      <w:pPr>
        <w:jc w:val="both"/>
        <w:rPr>
          <w:rFonts w:ascii="Times New Roman" w:hAnsi="Times New Roman" w:cs="Times New Roman"/>
        </w:rPr>
      </w:pPr>
      <w:r>
        <w:rPr>
          <w:rFonts w:ascii="Times New Roman" w:hAnsi="Times New Roman" w:cs="Times New Roman"/>
        </w:rPr>
        <w:t xml:space="preserve">   </w:t>
      </w:r>
      <w:r w:rsidR="00DC3423" w:rsidRPr="00044A47">
        <w:rPr>
          <w:rFonts w:ascii="Times New Roman" w:hAnsi="Times New Roman" w:cs="Times New Roman"/>
        </w:rPr>
        <w:t xml:space="preserve">Despite the promising prospect of HPTB-EPS, </w:t>
      </w:r>
      <w:r w:rsidR="00DC3423">
        <w:rPr>
          <w:rFonts w:ascii="Times New Roman" w:hAnsi="Times New Roman" w:cs="Times New Roman"/>
        </w:rPr>
        <w:t>to make good profit, the carrier</w:t>
      </w:r>
      <w:r w:rsidR="00105888">
        <w:rPr>
          <w:rFonts w:ascii="Times New Roman" w:hAnsi="Times New Roman" w:cs="Times New Roman"/>
        </w:rPr>
        <w:t xml:space="preserve"> (an independent firm running the HPTB-EPS on behalf of the participated firms)</w:t>
      </w:r>
      <w:r w:rsidR="00DC3423">
        <w:rPr>
          <w:rFonts w:ascii="Times New Roman" w:hAnsi="Times New Roman" w:cs="Times New Roman"/>
        </w:rPr>
        <w:t xml:space="preserve"> needs </w:t>
      </w:r>
      <w:r w:rsidR="00DC3423" w:rsidRPr="00044A47">
        <w:rPr>
          <w:rFonts w:ascii="Times New Roman" w:hAnsi="Times New Roman" w:cs="Times New Roman"/>
        </w:rPr>
        <w:t>to design the service network, i.e. which route should open the service</w:t>
      </w:r>
      <w:r w:rsidR="00DC3423">
        <w:rPr>
          <w:rFonts w:ascii="Times New Roman" w:hAnsi="Times New Roman" w:cs="Times New Roman"/>
        </w:rPr>
        <w:t>,</w:t>
      </w:r>
      <w:r w:rsidR="00DC3423">
        <w:rPr>
          <w:rFonts w:ascii="Times New Roman" w:hAnsi="Times New Roman" w:cs="Times New Roman" w:hint="eastAsia"/>
          <w:lang w:eastAsia="zh-CN"/>
        </w:rPr>
        <w:t xml:space="preserve"> on what frequency and</w:t>
      </w:r>
      <w:r w:rsidR="00DC3423" w:rsidRPr="00044A47">
        <w:rPr>
          <w:rFonts w:ascii="Times New Roman" w:hAnsi="Times New Roman" w:cs="Times New Roman"/>
        </w:rPr>
        <w:t xml:space="preserve"> how to </w:t>
      </w:r>
      <w:r w:rsidR="00DC3423" w:rsidRPr="00C47FFA">
        <w:rPr>
          <w:rFonts w:ascii="Times New Roman" w:hAnsi="Times New Roman" w:cs="Times New Roman"/>
        </w:rPr>
        <w:t xml:space="preserve">transport the </w:t>
      </w:r>
      <w:r w:rsidR="00DC3423" w:rsidRPr="00C47FFA">
        <w:rPr>
          <w:rFonts w:ascii="Times New Roman" w:hAnsi="Times New Roman" w:cs="Times New Roman" w:hint="eastAsia"/>
          <w:lang w:eastAsia="zh-CN"/>
        </w:rPr>
        <w:t>parcels i</w:t>
      </w:r>
      <w:r w:rsidR="00DC3423" w:rsidRPr="00C47FFA">
        <w:rPr>
          <w:rFonts w:ascii="Times New Roman" w:hAnsi="Times New Roman" w:cs="Times New Roman"/>
        </w:rPr>
        <w:t xml:space="preserve">n the network. Because </w:t>
      </w:r>
      <w:r w:rsidR="00105888">
        <w:rPr>
          <w:rFonts w:ascii="Times New Roman" w:hAnsi="Times New Roman" w:cs="Times New Roman"/>
        </w:rPr>
        <w:t xml:space="preserve">the costs of resources devoted to the business are calculated by the participated company including the route license fee which is a lump sum fee for the use of the route, the delivery cost by each shift since the parcels need to be loaded and unloaded by the driver, so </w:t>
      </w:r>
      <w:r w:rsidR="00DC3423" w:rsidRPr="00C47FFA">
        <w:rPr>
          <w:rFonts w:ascii="Times New Roman" w:hAnsi="Times New Roman" w:cs="Times New Roman"/>
        </w:rPr>
        <w:t>opening a service on a route is costly</w:t>
      </w:r>
      <w:r w:rsidR="00105888">
        <w:rPr>
          <w:rFonts w:ascii="Times New Roman" w:hAnsi="Times New Roman" w:cs="Times New Roman"/>
        </w:rPr>
        <w:t xml:space="preserve"> and</w:t>
      </w:r>
      <w:r w:rsidR="00DC3423" w:rsidRPr="00C47FFA">
        <w:rPr>
          <w:rFonts w:ascii="Times New Roman" w:hAnsi="Times New Roman" w:cs="Times New Roman"/>
        </w:rPr>
        <w:t xml:space="preserve"> not all routes have enough</w:t>
      </w:r>
      <w:r w:rsidR="00DC3423" w:rsidRPr="00044A47">
        <w:rPr>
          <w:rFonts w:ascii="Times New Roman" w:hAnsi="Times New Roman" w:cs="Times New Roman"/>
        </w:rPr>
        <w:t xml:space="preserve"> demand</w:t>
      </w:r>
      <w:r w:rsidR="00105888">
        <w:rPr>
          <w:rFonts w:ascii="Times New Roman" w:hAnsi="Times New Roman" w:cs="Times New Roman"/>
        </w:rPr>
        <w:t>. Therefore,</w:t>
      </w:r>
      <w:r w:rsidR="00DC3423" w:rsidRPr="00044A47">
        <w:rPr>
          <w:rFonts w:ascii="Times New Roman" w:hAnsi="Times New Roman" w:cs="Times New Roman"/>
        </w:rPr>
        <w:t xml:space="preserve"> </w:t>
      </w:r>
      <w:r w:rsidR="00DC3423" w:rsidRPr="00465AF2">
        <w:rPr>
          <w:rFonts w:ascii="Times New Roman" w:hAnsi="Times New Roman" w:cs="Times New Roman"/>
        </w:rPr>
        <w:t xml:space="preserve">the carrier needs to decide which route should open such service and </w:t>
      </w:r>
      <w:r w:rsidR="00DC3423" w:rsidRPr="00465AF2">
        <w:rPr>
          <w:rFonts w:ascii="Times New Roman" w:hAnsi="Times New Roman" w:cs="Times New Roman"/>
          <w:lang w:eastAsia="zh-CN"/>
        </w:rPr>
        <w:t>on what</w:t>
      </w:r>
      <w:r w:rsidR="00DC3423" w:rsidRPr="00465AF2">
        <w:rPr>
          <w:rFonts w:ascii="Times New Roman" w:hAnsi="Times New Roman" w:cs="Times New Roman"/>
        </w:rPr>
        <w:t xml:space="preserve"> frequency</w:t>
      </w:r>
      <w:r w:rsidR="00DC3423" w:rsidRPr="00044A47">
        <w:rPr>
          <w:rFonts w:ascii="Times New Roman" w:hAnsi="Times New Roman" w:cs="Times New Roman"/>
        </w:rPr>
        <w:t>; In addition, based on the opened services, how to transport the parcels in the network, i.e. network traffic distribution should be decided so that the promised service level is satisfied. In terms of decision level, this service network design problem belongs to the tactical level with the planning period of 1 year, half a year or even one month if the demand changes quickly.</w:t>
      </w:r>
    </w:p>
    <w:p w14:paraId="23909E19" w14:textId="25B09AAC" w:rsidR="005F6835" w:rsidRPr="00044A47" w:rsidRDefault="004C6C63" w:rsidP="005F6835">
      <w:pPr>
        <w:jc w:val="both"/>
        <w:rPr>
          <w:rFonts w:ascii="Times New Roman" w:hAnsi="Times New Roman" w:cs="Times New Roman"/>
        </w:rPr>
      </w:pPr>
      <w:r>
        <w:rPr>
          <w:rFonts w:ascii="Times New Roman" w:hAnsi="Times New Roman" w:cs="Times New Roman"/>
        </w:rPr>
        <w:t xml:space="preserve">   </w:t>
      </w:r>
      <w:r w:rsidR="00052C27">
        <w:rPr>
          <w:rFonts w:ascii="Times New Roman" w:hAnsi="Times New Roman" w:cs="Times New Roman"/>
        </w:rPr>
        <w:t xml:space="preserve">Compared to traditional express delivery network, </w:t>
      </w:r>
      <w:r w:rsidR="005F6835" w:rsidRPr="00745EC0">
        <w:rPr>
          <w:rFonts w:ascii="Times New Roman" w:hAnsi="Times New Roman" w:cs="Times New Roman"/>
        </w:rPr>
        <w:t xml:space="preserve">HPTB-EPS network </w:t>
      </w:r>
      <w:r w:rsidR="00052C27">
        <w:rPr>
          <w:rFonts w:ascii="Times New Roman" w:hAnsi="Times New Roman" w:cs="Times New Roman"/>
        </w:rPr>
        <w:t>has some unique characteristics</w:t>
      </w:r>
      <w:r w:rsidR="005F6835" w:rsidRPr="00745EC0">
        <w:rPr>
          <w:rFonts w:ascii="Times New Roman" w:hAnsi="Times New Roman" w:cs="Times New Roman"/>
        </w:rPr>
        <w:t>.</w:t>
      </w:r>
      <w:r w:rsidR="005F6835" w:rsidRPr="0063712E">
        <w:rPr>
          <w:rFonts w:ascii="Times New Roman" w:hAnsi="Times New Roman" w:cs="Times New Roman"/>
        </w:rPr>
        <w:t xml:space="preserve"> </w:t>
      </w:r>
      <w:r w:rsidR="005F6835" w:rsidRPr="00745EC0">
        <w:rPr>
          <w:rFonts w:ascii="Times New Roman" w:hAnsi="Times New Roman" w:cs="Times New Roman"/>
        </w:rPr>
        <w:t>First,</w:t>
      </w:r>
      <w:r w:rsidR="005F6835" w:rsidRPr="00044A47">
        <w:rPr>
          <w:rFonts w:ascii="Times New Roman" w:hAnsi="Times New Roman" w:cs="Times New Roman"/>
        </w:rPr>
        <w:t xml:space="preserve"> HPTB-EPS is attached to the passenger transport, which has been scheduled. Therefore, the fleet decision in traditional network models becomes a constraint in this problem. </w:t>
      </w:r>
      <w:r w:rsidR="005F6835" w:rsidRPr="00745EC0">
        <w:rPr>
          <w:rFonts w:ascii="Times New Roman" w:hAnsi="Times New Roman" w:cs="Times New Roman"/>
        </w:rPr>
        <w:t>Second</w:t>
      </w:r>
      <w:r w:rsidR="005F6835" w:rsidRPr="00044A47">
        <w:rPr>
          <w:rFonts w:ascii="Times New Roman" w:hAnsi="Times New Roman" w:cs="Times New Roman"/>
        </w:rPr>
        <w:t xml:space="preserve">, due to the consolidations in the transhipment nodes, the connection between different services and the operations during this connection should be explicitly considered in this problem. </w:t>
      </w:r>
      <w:r w:rsidR="005F6835" w:rsidRPr="00465AF2">
        <w:rPr>
          <w:rFonts w:ascii="Times New Roman" w:hAnsi="Times New Roman" w:cs="Times New Roman"/>
        </w:rPr>
        <w:t>The resulted service network</w:t>
      </w:r>
      <w:r w:rsidR="00171506" w:rsidRPr="00465AF2">
        <w:rPr>
          <w:rFonts w:ascii="Times New Roman" w:hAnsi="Times New Roman" w:cs="Times New Roman" w:hint="eastAsia"/>
          <w:color w:val="0D0D0D" w:themeColor="text1" w:themeTint="F2"/>
          <w:lang w:eastAsia="zh-CN"/>
        </w:rPr>
        <w:t xml:space="preserve"> with </w:t>
      </w:r>
      <w:r w:rsidR="00171506" w:rsidRPr="00465AF2">
        <w:rPr>
          <w:rFonts w:ascii="Times New Roman" w:hAnsi="Times New Roman" w:cs="Times New Roman"/>
          <w:color w:val="0D0D0D" w:themeColor="text1" w:themeTint="F2"/>
          <w:lang w:eastAsia="zh-CN"/>
        </w:rPr>
        <w:t>explicit</w:t>
      </w:r>
      <w:r w:rsidR="00171506" w:rsidRPr="00465AF2">
        <w:rPr>
          <w:rFonts w:ascii="Times New Roman" w:hAnsi="Times New Roman" w:cs="Times New Roman" w:hint="eastAsia"/>
          <w:color w:val="0D0D0D" w:themeColor="text1" w:themeTint="F2"/>
          <w:lang w:eastAsia="zh-CN"/>
        </w:rPr>
        <w:t xml:space="preserve"> </w:t>
      </w:r>
      <w:r w:rsidR="002718A5" w:rsidRPr="00465AF2">
        <w:rPr>
          <w:rFonts w:ascii="Times New Roman" w:hAnsi="Times New Roman" w:cs="Times New Roman" w:hint="eastAsia"/>
          <w:color w:val="0D0D0D" w:themeColor="text1" w:themeTint="F2"/>
          <w:lang w:eastAsia="zh-CN"/>
        </w:rPr>
        <w:t xml:space="preserve">service </w:t>
      </w:r>
      <w:r w:rsidR="00171506" w:rsidRPr="00465AF2">
        <w:rPr>
          <w:rFonts w:ascii="Times New Roman" w:hAnsi="Times New Roman" w:cs="Times New Roman" w:hint="eastAsia"/>
          <w:color w:val="0D0D0D" w:themeColor="text1" w:themeTint="F2"/>
          <w:lang w:eastAsia="zh-CN"/>
        </w:rPr>
        <w:t>decision</w:t>
      </w:r>
      <w:r w:rsidR="005F6835" w:rsidRPr="00465AF2">
        <w:rPr>
          <w:rFonts w:ascii="Times New Roman" w:hAnsi="Times New Roman" w:cs="Times New Roman"/>
        </w:rPr>
        <w:t xml:space="preserve"> </w:t>
      </w:r>
      <w:r w:rsidR="00171506" w:rsidRPr="00465AF2">
        <w:rPr>
          <w:rFonts w:ascii="Times New Roman" w:hAnsi="Times New Roman" w:cs="Times New Roman" w:hint="eastAsia"/>
          <w:lang w:eastAsia="zh-CN"/>
        </w:rPr>
        <w:t xml:space="preserve">procedure </w:t>
      </w:r>
      <w:r w:rsidR="00171506" w:rsidRPr="00465AF2">
        <w:rPr>
          <w:rFonts w:ascii="Times New Roman" w:hAnsi="Times New Roman" w:cs="Times New Roman"/>
        </w:rPr>
        <w:t xml:space="preserve">illustrated in Section </w:t>
      </w:r>
      <w:r w:rsidR="00171506" w:rsidRPr="00465AF2">
        <w:rPr>
          <w:rFonts w:ascii="Times New Roman" w:hAnsi="Times New Roman" w:cs="Times New Roman"/>
          <w:color w:val="0D0D0D" w:themeColor="text1" w:themeTint="F2"/>
        </w:rPr>
        <w:t>3.</w:t>
      </w:r>
      <w:r w:rsidR="00171506" w:rsidRPr="00465AF2">
        <w:rPr>
          <w:rFonts w:ascii="Times New Roman" w:hAnsi="Times New Roman" w:cs="Times New Roman" w:hint="eastAsia"/>
          <w:color w:val="0D0D0D" w:themeColor="text1" w:themeTint="F2"/>
          <w:lang w:eastAsia="zh-CN"/>
        </w:rPr>
        <w:t xml:space="preserve">2 </w:t>
      </w:r>
      <w:r w:rsidR="005F6835" w:rsidRPr="00465AF2">
        <w:rPr>
          <w:rFonts w:ascii="Times New Roman" w:hAnsi="Times New Roman" w:cs="Times New Roman"/>
        </w:rPr>
        <w:t>is different from the physical network</w:t>
      </w:r>
      <w:r w:rsidR="00171506" w:rsidRPr="00171506">
        <w:rPr>
          <w:rFonts w:ascii="Times New Roman" w:hAnsi="Times New Roman" w:cs="Times New Roman"/>
          <w:color w:val="0D0D0D" w:themeColor="text1" w:themeTint="F2"/>
          <w:lang w:eastAsia="zh-CN"/>
        </w:rPr>
        <w:t>,</w:t>
      </w:r>
      <w:r w:rsidR="005F6835" w:rsidRPr="00171506">
        <w:rPr>
          <w:rFonts w:ascii="Times New Roman" w:hAnsi="Times New Roman" w:cs="Times New Roman"/>
          <w:color w:val="0D0D0D" w:themeColor="text1" w:themeTint="F2"/>
        </w:rPr>
        <w:t xml:space="preserve"> while for most freight networks they are more or less the same with each other. Third, th</w:t>
      </w:r>
      <w:r w:rsidR="005F6835" w:rsidRPr="00044A47">
        <w:rPr>
          <w:rFonts w:ascii="Times New Roman" w:hAnsi="Times New Roman" w:cs="Times New Roman"/>
        </w:rPr>
        <w:t>e service is constrained by the capacity and frequency of passenger transport, which is further complicated if the parcel needs to go through different services.</w:t>
      </w:r>
      <w:r w:rsidR="00052C27">
        <w:rPr>
          <w:rFonts w:ascii="Times New Roman" w:hAnsi="Times New Roman" w:cs="Times New Roman"/>
        </w:rPr>
        <w:t xml:space="preserve"> Due to these new features, traditional network design models cannot be applied directly to this new problem. </w:t>
      </w:r>
      <w:r w:rsidR="005F6835" w:rsidRPr="00044A47">
        <w:rPr>
          <w:rFonts w:ascii="Times New Roman" w:hAnsi="Times New Roman" w:cs="Times New Roman"/>
        </w:rPr>
        <w:t xml:space="preserve">According to our investigation in our partner companies of this research, the managers </w:t>
      </w:r>
      <w:r w:rsidR="00052C27">
        <w:rPr>
          <w:rFonts w:ascii="Times New Roman" w:hAnsi="Times New Roman" w:cs="Times New Roman"/>
        </w:rPr>
        <w:t>have to</w:t>
      </w:r>
      <w:r w:rsidR="00052C27" w:rsidRPr="00044A47">
        <w:rPr>
          <w:rFonts w:ascii="Times New Roman" w:hAnsi="Times New Roman" w:cs="Times New Roman"/>
        </w:rPr>
        <w:t xml:space="preserve"> </w:t>
      </w:r>
      <w:r w:rsidR="005F6835" w:rsidRPr="00044A47">
        <w:rPr>
          <w:rFonts w:ascii="Times New Roman" w:hAnsi="Times New Roman" w:cs="Times New Roman"/>
        </w:rPr>
        <w:t>use a general rule of thumb to make such decision by opening all direct services between the origins (O) and destinations (D) where there is demand. However, this generates a fixed</w:t>
      </w:r>
      <w:r w:rsidR="005F6835">
        <w:rPr>
          <w:rFonts w:ascii="Times New Roman" w:hAnsi="Times New Roman" w:cs="Times New Roman"/>
        </w:rPr>
        <w:t xml:space="preserve"> </w:t>
      </w:r>
      <w:r w:rsidR="005F6835">
        <w:rPr>
          <w:rFonts w:ascii="Times New Roman" w:hAnsi="Times New Roman" w:cs="Times New Roman" w:hint="eastAsia"/>
          <w:lang w:eastAsia="zh-CN"/>
        </w:rPr>
        <w:t>cost</w:t>
      </w:r>
      <w:r w:rsidR="005F6835">
        <w:rPr>
          <w:rFonts w:ascii="Times New Roman" w:hAnsi="Times New Roman" w:cs="Times New Roman"/>
        </w:rPr>
        <w:t xml:space="preserve"> </w:t>
      </w:r>
      <w:r w:rsidR="005F6835" w:rsidRPr="00044A47">
        <w:rPr>
          <w:rFonts w:ascii="Times New Roman" w:hAnsi="Times New Roman" w:cs="Times New Roman"/>
        </w:rPr>
        <w:t xml:space="preserve">including the fee paid for the coach licence to use the route, cost related to the frequency etc. </w:t>
      </w:r>
    </w:p>
    <w:p w14:paraId="7E0DF9AC" w14:textId="3487B247" w:rsidR="005F6835" w:rsidRPr="00044A47" w:rsidRDefault="004C6C63" w:rsidP="00B669D5">
      <w:pPr>
        <w:jc w:val="both"/>
        <w:rPr>
          <w:rFonts w:ascii="Times New Roman" w:hAnsi="Times New Roman" w:cs="Times New Roman"/>
        </w:rPr>
      </w:pPr>
      <w:r>
        <w:rPr>
          <w:rFonts w:ascii="Times New Roman" w:hAnsi="Times New Roman" w:cs="Times New Roman"/>
        </w:rPr>
        <w:t xml:space="preserve">   </w:t>
      </w:r>
      <w:r w:rsidR="005F6835" w:rsidRPr="00044A47">
        <w:rPr>
          <w:rFonts w:ascii="Times New Roman" w:hAnsi="Times New Roman" w:cs="Times New Roman"/>
        </w:rPr>
        <w:t>This paper will investigate the HPTB-EPS network design</w:t>
      </w:r>
      <w:r w:rsidR="001E623F">
        <w:rPr>
          <w:rFonts w:ascii="Times New Roman" w:hAnsi="Times New Roman" w:cs="Times New Roman"/>
        </w:rPr>
        <w:t xml:space="preserve"> problem</w:t>
      </w:r>
      <w:r w:rsidR="005F6835" w:rsidRPr="00044A47">
        <w:rPr>
          <w:rFonts w:ascii="Times New Roman" w:hAnsi="Times New Roman" w:cs="Times New Roman"/>
        </w:rPr>
        <w:t>. Our research makes the following contributions to the literature: First, we explicitly characterise the HPTB-EPS network using a node decomposition method</w:t>
      </w:r>
      <w:r w:rsidR="001E623F">
        <w:rPr>
          <w:rFonts w:ascii="Times New Roman" w:hAnsi="Times New Roman" w:cs="Times New Roman"/>
        </w:rPr>
        <w:t>.</w:t>
      </w:r>
      <w:r w:rsidR="00E61952">
        <w:rPr>
          <w:rFonts w:ascii="Times New Roman" w:hAnsi="Times New Roman" w:cs="Times New Roman"/>
        </w:rPr>
        <w:t xml:space="preserve"> Due to consolidation in the nodes, operations and connections between operations should be modelled. Traditional service network design model cannot capture this feature. We decompose the node into different types of logic nodes: arrival nodes, departure nodes and operations node</w:t>
      </w:r>
      <w:r w:rsidR="00930F36">
        <w:rPr>
          <w:rFonts w:ascii="Times New Roman" w:hAnsi="Times New Roman" w:cs="Times New Roman"/>
        </w:rPr>
        <w:t>, which form a logical network which is different from the physical network</w:t>
      </w:r>
      <w:r w:rsidR="00E61952">
        <w:rPr>
          <w:rFonts w:ascii="Times New Roman" w:hAnsi="Times New Roman" w:cs="Times New Roman"/>
        </w:rPr>
        <w:t>. As far as we know, this is the first to use node decomposition to study HPTB-EPS network design problem.</w:t>
      </w:r>
      <w:r w:rsidR="005F6835" w:rsidRPr="00044A47">
        <w:rPr>
          <w:rFonts w:ascii="Times New Roman" w:hAnsi="Times New Roman" w:cs="Times New Roman"/>
        </w:rPr>
        <w:t xml:space="preserve"> Second, we formulate the HPTB-EPS network design problem as a mixed integer programming</w:t>
      </w:r>
      <w:r w:rsidR="005F6835" w:rsidRPr="00044A47">
        <w:rPr>
          <w:rFonts w:ascii="Times New Roman" w:hAnsi="Times New Roman" w:cs="Times New Roman"/>
          <w:lang w:eastAsia="zh-CN"/>
        </w:rPr>
        <w:t xml:space="preserve"> model</w:t>
      </w:r>
      <w:r w:rsidR="00E61952">
        <w:rPr>
          <w:rFonts w:ascii="Times New Roman" w:hAnsi="Times New Roman" w:cs="Times New Roman"/>
        </w:rPr>
        <w:t xml:space="preserve">. </w:t>
      </w:r>
      <w:r w:rsidR="003B4357">
        <w:rPr>
          <w:rFonts w:ascii="Times New Roman" w:hAnsi="Times New Roman" w:cs="Times New Roman"/>
        </w:rPr>
        <w:t xml:space="preserve">Based on the decomposed nodes, a cost minimisation model is built on the </w:t>
      </w:r>
      <w:r w:rsidR="00930F36">
        <w:rPr>
          <w:rFonts w:ascii="Times New Roman" w:hAnsi="Times New Roman" w:cs="Times New Roman"/>
        </w:rPr>
        <w:t>logical</w:t>
      </w:r>
      <w:r w:rsidR="003B4357">
        <w:rPr>
          <w:rFonts w:ascii="Times New Roman" w:hAnsi="Times New Roman" w:cs="Times New Roman"/>
        </w:rPr>
        <w:t xml:space="preserve"> network, incorporating the capacity and frequency constraints. The resulting mixed integer programming model, although</w:t>
      </w:r>
      <w:r w:rsidR="00B669D5">
        <w:rPr>
          <w:rFonts w:ascii="Times New Roman" w:hAnsi="Times New Roman" w:cs="Times New Roman"/>
        </w:rPr>
        <w:t xml:space="preserve"> looks</w:t>
      </w:r>
      <w:r w:rsidR="003B4357">
        <w:rPr>
          <w:rFonts w:ascii="Times New Roman" w:hAnsi="Times New Roman" w:cs="Times New Roman"/>
        </w:rPr>
        <w:t xml:space="preserve"> similar to traditional service network design model</w:t>
      </w:r>
      <w:r w:rsidR="00B669D5">
        <w:rPr>
          <w:rFonts w:ascii="Times New Roman" w:hAnsi="Times New Roman" w:cs="Times New Roman"/>
        </w:rPr>
        <w:t xml:space="preserve"> at first glance</w:t>
      </w:r>
      <w:r w:rsidR="003B4357">
        <w:rPr>
          <w:rFonts w:ascii="Times New Roman" w:hAnsi="Times New Roman" w:cs="Times New Roman"/>
        </w:rPr>
        <w:t>,</w:t>
      </w:r>
      <w:r w:rsidR="00B669D5">
        <w:rPr>
          <w:rFonts w:ascii="Times New Roman" w:hAnsi="Times New Roman" w:cs="Times New Roman"/>
        </w:rPr>
        <w:t xml:space="preserve"> has different decisions and constrains. This is the first model tailored for HPTB-EPS</w:t>
      </w:r>
      <w:r w:rsidR="003B4357">
        <w:rPr>
          <w:rFonts w:ascii="Times New Roman" w:hAnsi="Times New Roman" w:cs="Times New Roman"/>
        </w:rPr>
        <w:t xml:space="preserve"> </w:t>
      </w:r>
      <w:r w:rsidR="00B669D5">
        <w:rPr>
          <w:rFonts w:ascii="Times New Roman" w:hAnsi="Times New Roman" w:cs="Times New Roman"/>
        </w:rPr>
        <w:t xml:space="preserve">network design problem. </w:t>
      </w:r>
      <w:r w:rsidR="005F6835" w:rsidRPr="00044A47">
        <w:rPr>
          <w:rFonts w:ascii="Times New Roman" w:hAnsi="Times New Roman" w:cs="Times New Roman"/>
        </w:rPr>
        <w:t xml:space="preserve"> Third, a decomposition-based heuristic algorithm is proposed to solve the model. </w:t>
      </w:r>
      <w:r w:rsidR="00B669D5">
        <w:rPr>
          <w:rFonts w:ascii="Times New Roman" w:hAnsi="Times New Roman" w:cs="Times New Roman"/>
        </w:rPr>
        <w:t>Due to the complexity of the model, we decompose the</w:t>
      </w:r>
      <w:r w:rsidR="00575D9F">
        <w:rPr>
          <w:rFonts w:ascii="Times New Roman" w:hAnsi="Times New Roman" w:cs="Times New Roman"/>
        </w:rPr>
        <w:t xml:space="preserve"> problem into three steps</w:t>
      </w:r>
      <w:r w:rsidR="00575D9F">
        <w:rPr>
          <w:rFonts w:ascii="Times New Roman" w:hAnsi="Times New Roman" w:cs="Times New Roman"/>
          <w:color w:val="000000" w:themeColor="text1"/>
        </w:rPr>
        <w:t xml:space="preserve">: </w:t>
      </w:r>
      <w:r w:rsidR="00B669D5" w:rsidRPr="00044A47">
        <w:rPr>
          <w:rFonts w:ascii="Times New Roman" w:hAnsi="Times New Roman" w:cs="Times New Roman"/>
          <w:color w:val="000000" w:themeColor="text1"/>
        </w:rPr>
        <w:t>construc</w:t>
      </w:r>
      <w:r w:rsidR="00575D9F">
        <w:rPr>
          <w:rFonts w:ascii="Times New Roman" w:hAnsi="Times New Roman" w:cs="Times New Roman"/>
          <w:color w:val="000000" w:themeColor="text1"/>
        </w:rPr>
        <w:t>tion of the service network,</w:t>
      </w:r>
      <w:r w:rsidR="00B669D5" w:rsidRPr="00044A47">
        <w:rPr>
          <w:rFonts w:ascii="Times New Roman" w:hAnsi="Times New Roman" w:cs="Times New Roman"/>
          <w:color w:val="000000" w:themeColor="text1"/>
        </w:rPr>
        <w:t xml:space="preserve"> selection of </w:t>
      </w:r>
      <w:r w:rsidR="00B669D5" w:rsidRPr="006258E5">
        <w:rPr>
          <w:rFonts w:ascii="Times New Roman" w:hAnsi="Times New Roman" w:cs="Times New Roman"/>
          <w:color w:val="000000" w:themeColor="text1"/>
          <w:lang w:eastAsia="zh-CN"/>
        </w:rPr>
        <w:t>service path</w:t>
      </w:r>
      <w:r w:rsidR="00B669D5">
        <w:rPr>
          <w:rFonts w:ascii="Times New Roman" w:hAnsi="Times New Roman" w:cs="Times New Roman" w:hint="eastAsia"/>
          <w:color w:val="000000" w:themeColor="text1"/>
          <w:lang w:eastAsia="zh-CN"/>
        </w:rPr>
        <w:t xml:space="preserve"> </w:t>
      </w:r>
      <w:r w:rsidR="00575D9F">
        <w:rPr>
          <w:rFonts w:ascii="Times New Roman" w:hAnsi="Times New Roman" w:cs="Times New Roman"/>
          <w:color w:val="000000" w:themeColor="text1"/>
        </w:rPr>
        <w:t>and</w:t>
      </w:r>
      <w:r w:rsidR="00B669D5" w:rsidRPr="00044A47">
        <w:rPr>
          <w:rFonts w:ascii="Times New Roman" w:hAnsi="Times New Roman" w:cs="Times New Roman"/>
          <w:color w:val="000000" w:themeColor="text1"/>
        </w:rPr>
        <w:t xml:space="preserve"> distribution of the network flow.</w:t>
      </w:r>
      <w:r w:rsidR="00575D9F">
        <w:rPr>
          <w:rFonts w:ascii="Times New Roman" w:hAnsi="Times New Roman" w:cs="Times New Roman"/>
          <w:color w:val="000000" w:themeColor="text1"/>
        </w:rPr>
        <w:t xml:space="preserve"> Although decomposition-based heuristic idea is not new, it is the first time to be used in </w:t>
      </w:r>
      <w:r w:rsidR="00893678">
        <w:rPr>
          <w:rFonts w:ascii="Times New Roman" w:hAnsi="Times New Roman" w:cs="Times New Roman"/>
          <w:color w:val="000000" w:themeColor="text1"/>
        </w:rPr>
        <w:t>solving this new problem</w:t>
      </w:r>
      <w:r w:rsidR="00575D9F">
        <w:rPr>
          <w:rFonts w:ascii="Times New Roman" w:hAnsi="Times New Roman" w:cs="Times New Roman"/>
          <w:color w:val="000000" w:themeColor="text1"/>
        </w:rPr>
        <w:t xml:space="preserve">. </w:t>
      </w:r>
      <w:r w:rsidR="00E24240">
        <w:rPr>
          <w:rFonts w:ascii="Times New Roman" w:hAnsi="Times New Roman" w:cs="Times New Roman"/>
          <w:color w:val="000000" w:themeColor="text1"/>
        </w:rPr>
        <w:t xml:space="preserve">In sum, </w:t>
      </w:r>
      <w:r w:rsidR="00575D9F">
        <w:rPr>
          <w:rFonts w:ascii="Times New Roman" w:hAnsi="Times New Roman" w:cs="Times New Roman"/>
          <w:color w:val="000000" w:themeColor="text1"/>
        </w:rPr>
        <w:t xml:space="preserve">our research uses existing techniques to solve an untapped problem, extending the boundary of related theories and techniques. </w:t>
      </w:r>
    </w:p>
    <w:p w14:paraId="79303E75" w14:textId="0981DB11" w:rsidR="005F6835" w:rsidRPr="00044A47" w:rsidRDefault="004C6C63" w:rsidP="005F6835">
      <w:pPr>
        <w:jc w:val="both"/>
        <w:rPr>
          <w:rFonts w:ascii="Times New Roman" w:hAnsi="Times New Roman" w:cs="Times New Roman"/>
        </w:rPr>
      </w:pPr>
      <w:r>
        <w:rPr>
          <w:rFonts w:ascii="Times New Roman" w:hAnsi="Times New Roman" w:cs="Times New Roman"/>
        </w:rPr>
        <w:lastRenderedPageBreak/>
        <w:t xml:space="preserve">   </w:t>
      </w:r>
      <w:r w:rsidR="005F6835" w:rsidRPr="00044A47">
        <w:rPr>
          <w:rFonts w:ascii="Times New Roman" w:hAnsi="Times New Roman" w:cs="Times New Roman"/>
        </w:rPr>
        <w:t xml:space="preserve">The </w:t>
      </w:r>
      <w:r w:rsidR="00E24240">
        <w:rPr>
          <w:rFonts w:ascii="Times New Roman" w:hAnsi="Times New Roman" w:cs="Times New Roman"/>
        </w:rPr>
        <w:t xml:space="preserve">remainder of the </w:t>
      </w:r>
      <w:r w:rsidR="005F6835" w:rsidRPr="00044A47">
        <w:rPr>
          <w:rFonts w:ascii="Times New Roman" w:hAnsi="Times New Roman" w:cs="Times New Roman"/>
        </w:rPr>
        <w:t xml:space="preserve">paper is organized as follows: In Section 2, we review the relevant literature; Section 3 describes the problem; Section 4 presents the proposed model and algorithm; </w:t>
      </w:r>
      <w:r w:rsidR="002718A5" w:rsidRPr="00465AF2">
        <w:rPr>
          <w:rFonts w:ascii="Times New Roman" w:hAnsi="Times New Roman" w:cs="Times New Roman"/>
        </w:rPr>
        <w:t>Section 5</w:t>
      </w:r>
      <w:r w:rsidR="002718A5" w:rsidRPr="00465AF2">
        <w:rPr>
          <w:rFonts w:ascii="Times New Roman" w:hAnsi="Times New Roman" w:cs="Times New Roman" w:hint="eastAsia"/>
          <w:lang w:eastAsia="zh-CN"/>
        </w:rPr>
        <w:t xml:space="preserve"> g</w:t>
      </w:r>
      <w:r w:rsidR="00A40861">
        <w:rPr>
          <w:rFonts w:ascii="Times New Roman" w:hAnsi="Times New Roman" w:cs="Times New Roman"/>
          <w:lang w:eastAsia="zh-CN"/>
        </w:rPr>
        <w:t>i</w:t>
      </w:r>
      <w:r w:rsidR="002718A5" w:rsidRPr="00465AF2">
        <w:rPr>
          <w:rFonts w:ascii="Times New Roman" w:hAnsi="Times New Roman" w:cs="Times New Roman" w:hint="eastAsia"/>
          <w:lang w:eastAsia="zh-CN"/>
        </w:rPr>
        <w:t>ve</w:t>
      </w:r>
      <w:r w:rsidR="00A40861">
        <w:rPr>
          <w:rFonts w:ascii="Times New Roman" w:hAnsi="Times New Roman" w:cs="Times New Roman"/>
          <w:lang w:eastAsia="zh-CN"/>
        </w:rPr>
        <w:t>s</w:t>
      </w:r>
      <w:r w:rsidR="002718A5" w:rsidRPr="00465AF2">
        <w:rPr>
          <w:rFonts w:ascii="Times New Roman" w:hAnsi="Times New Roman" w:cs="Times New Roman" w:hint="eastAsia"/>
          <w:lang w:eastAsia="zh-CN"/>
        </w:rPr>
        <w:t xml:space="preserve"> the</w:t>
      </w:r>
      <w:r w:rsidR="005F6835" w:rsidRPr="00465AF2">
        <w:rPr>
          <w:rFonts w:ascii="Times New Roman" w:hAnsi="Times New Roman" w:cs="Times New Roman"/>
        </w:rPr>
        <w:t xml:space="preserve"> computational case study</w:t>
      </w:r>
      <w:r w:rsidR="002718A5" w:rsidRPr="00465AF2">
        <w:rPr>
          <w:rFonts w:ascii="Times New Roman" w:hAnsi="Times New Roman" w:cs="Times New Roman" w:hint="eastAsia"/>
          <w:lang w:eastAsia="zh-CN"/>
        </w:rPr>
        <w:t xml:space="preserve"> for </w:t>
      </w:r>
      <w:r w:rsidR="005F6835" w:rsidRPr="00465AF2">
        <w:rPr>
          <w:rFonts w:ascii="Times New Roman" w:hAnsi="Times New Roman" w:cs="Times New Roman"/>
        </w:rPr>
        <w:t>comparing our solution with the current practice and conducting sensitivity analysis.</w:t>
      </w:r>
      <w:r w:rsidR="005F6835" w:rsidRPr="00044A47">
        <w:rPr>
          <w:rFonts w:ascii="Times New Roman" w:hAnsi="Times New Roman" w:cs="Times New Roman"/>
        </w:rPr>
        <w:t xml:space="preserve"> Finally, conclusions are drawn in Section 6. </w:t>
      </w:r>
    </w:p>
    <w:p w14:paraId="4AD8FBD3" w14:textId="77777777" w:rsidR="005F6835" w:rsidRPr="00044A47" w:rsidRDefault="005F6835" w:rsidP="005F6835">
      <w:pPr>
        <w:jc w:val="both"/>
        <w:rPr>
          <w:rFonts w:ascii="Times New Roman" w:hAnsi="Times New Roman" w:cs="Times New Roman"/>
          <w:b/>
        </w:rPr>
      </w:pPr>
      <w:r w:rsidRPr="00044A47">
        <w:rPr>
          <w:rFonts w:ascii="Times New Roman" w:hAnsi="Times New Roman" w:cs="Times New Roman"/>
          <w:b/>
        </w:rPr>
        <w:t xml:space="preserve">2 Literature review </w:t>
      </w:r>
    </w:p>
    <w:p w14:paraId="0141A818" w14:textId="7917F6B1"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rPr>
        <w:t xml:space="preserve">This research belongs to the broad category of Service Network Design (SND) or more broadly Network Design (ND) problem. </w:t>
      </w:r>
      <w:r w:rsidRPr="00044A47">
        <w:rPr>
          <w:rFonts w:ascii="Times New Roman" w:hAnsi="Times New Roman" w:cs="Times New Roman"/>
        </w:rPr>
        <w:fldChar w:fldCharType="begin"/>
      </w:r>
      <w:r w:rsidRPr="00044A47">
        <w:rPr>
          <w:rFonts w:ascii="Times New Roman" w:hAnsi="Times New Roman" w:cs="Times New Roman"/>
        </w:rPr>
        <w:instrText xml:space="preserve"> ADDIN EN.CITE &lt;EndNote&gt;&lt;Cite AuthorYear="1"&gt;&lt;Author&gt;Magnanti&lt;/Author&gt;&lt;Year&gt;1984&lt;/Year&gt;&lt;RecNum&gt;6&lt;/RecNum&gt;&lt;DisplayText&gt;Magnanti and Wong (1984)&lt;/DisplayText&gt;&lt;record&gt;&lt;rec-number&gt;6&lt;/rec-number&gt;&lt;foreign-keys&gt;&lt;key app="EN" db-id="zase5s90x5evzpe2ft15af2d0evxeat2va95" timestamp="1459694574"&gt;6&lt;/key&gt;&lt;/foreign-keys&gt;&lt;ref-type name="Journal Article"&gt;17&lt;/ref-type&gt;&lt;contributors&gt;&lt;authors&gt;&lt;author&gt;T. L. Magnanti&lt;/author&gt;&lt;author&gt;R. T. Wong&lt;/author&gt;&lt;/authors&gt;&lt;/contributors&gt;&lt;titles&gt;&lt;title&gt;Network Design and Transportation Planning: Models and Algorithms&lt;/title&gt;&lt;secondary-title&gt;Transportation Science&lt;/secondary-title&gt;&lt;/titles&gt;&lt;periodical&gt;&lt;full-title&gt;Transportation Science&lt;/full-title&gt;&lt;/periodical&gt;&lt;pages&gt;1-55&lt;/pages&gt;&lt;volume&gt;18&lt;/volume&gt;&lt;number&gt;1&lt;/number&gt;&lt;dates&gt;&lt;year&gt;1984&lt;/year&gt;&lt;/dates&gt;&lt;urls&gt;&lt;related-urls&gt;&lt;url&gt;http://pubsonline.informs.org/doi/abs/10.1287/trsc.18.1.1&lt;/url&gt;&lt;/related-urls&gt;&lt;/urls&gt;&lt;electronic-resource-num&gt;doi:10.1287/trsc.18.1.1&lt;/electronic-resource-num&gt;&lt;/record&gt;&lt;/Cite&gt;&lt;/EndNote&gt;</w:instrText>
      </w:r>
      <w:r w:rsidRPr="00044A47">
        <w:rPr>
          <w:rFonts w:ascii="Times New Roman" w:hAnsi="Times New Roman" w:cs="Times New Roman"/>
        </w:rPr>
        <w:fldChar w:fldCharType="separate"/>
      </w:r>
      <w:r w:rsidRPr="00044A47">
        <w:rPr>
          <w:rFonts w:ascii="Times New Roman" w:hAnsi="Times New Roman" w:cs="Times New Roman"/>
          <w:noProof/>
        </w:rPr>
        <w:t>Magnanti and Wong (1984)</w:t>
      </w:r>
      <w:r w:rsidRPr="00044A47">
        <w:rPr>
          <w:rFonts w:ascii="Times New Roman" w:hAnsi="Times New Roman" w:cs="Times New Roman"/>
        </w:rPr>
        <w:fldChar w:fldCharType="end"/>
      </w:r>
      <w:r w:rsidRPr="00044A47">
        <w:rPr>
          <w:rFonts w:ascii="Times New Roman" w:hAnsi="Times New Roman" w:cs="Times New Roman"/>
        </w:rPr>
        <w:t xml:space="preserve"> </w:t>
      </w:r>
      <w:r w:rsidR="00A40861">
        <w:rPr>
          <w:rFonts w:ascii="Times New Roman" w:hAnsi="Times New Roman" w:cs="Times New Roman"/>
        </w:rPr>
        <w:t>are</w:t>
      </w:r>
      <w:r w:rsidR="00A40861" w:rsidRPr="00044A47">
        <w:rPr>
          <w:rFonts w:ascii="Times New Roman" w:hAnsi="Times New Roman" w:cs="Times New Roman"/>
        </w:rPr>
        <w:t xml:space="preserve"> </w:t>
      </w:r>
      <w:r w:rsidRPr="00044A47">
        <w:rPr>
          <w:rFonts w:ascii="Times New Roman" w:hAnsi="Times New Roman" w:cs="Times New Roman"/>
        </w:rPr>
        <w:t xml:space="preserve">the first to convert the transport network decision problem to an integer programming problem and propose a generic design model, which </w:t>
      </w:r>
      <w:r w:rsidR="00BA61B9">
        <w:rPr>
          <w:rFonts w:ascii="Times New Roman" w:hAnsi="Times New Roman" w:cs="Times New Roman"/>
        </w:rPr>
        <w:t>is</w:t>
      </w:r>
      <w:r w:rsidRPr="00044A47">
        <w:rPr>
          <w:rFonts w:ascii="Times New Roman" w:hAnsi="Times New Roman" w:cs="Times New Roman"/>
        </w:rPr>
        <w:t xml:space="preserve"> known as SNDP (Service Network Design Planning). The core idea is to incorporate the time and space information into the network design formulation. </w:t>
      </w:r>
      <w:r w:rsidRPr="00044A47">
        <w:rPr>
          <w:rFonts w:ascii="Times New Roman" w:hAnsi="Times New Roman" w:cs="Times New Roman"/>
          <w:lang w:eastAsia="zh-CN"/>
        </w:rPr>
        <w:t xml:space="preserve">This problem has been studied in many different settings. For example, </w:t>
      </w:r>
      <w:r w:rsidRPr="00044A47">
        <w:rPr>
          <w:rFonts w:ascii="Times New Roman" w:hAnsi="Times New Roman" w:cs="Times New Roman"/>
          <w:lang w:eastAsia="zh-CN"/>
        </w:rPr>
        <w:fldChar w:fldCharType="begin"/>
      </w:r>
      <w:r w:rsidRPr="00044A47">
        <w:rPr>
          <w:rFonts w:ascii="Times New Roman" w:hAnsi="Times New Roman" w:cs="Times New Roman"/>
          <w:lang w:eastAsia="zh-CN"/>
        </w:rPr>
        <w:instrText xml:space="preserve"> ADDIN EN.CITE &lt;EndNote&gt;&lt;Cite AuthorYear="1"&gt;&lt;Author&gt;Crainic&lt;/Author&gt;&lt;Year&gt;1986&lt;/Year&gt;&lt;RecNum&gt;11&lt;/RecNum&gt;&lt;DisplayText&gt;Crainic and Rousseau (1986)&lt;/DisplayText&gt;&lt;record&gt;&lt;rec-number&gt;11&lt;/rec-number&gt;&lt;foreign-keys&gt;&lt;key app="EN" db-id="zase5s90x5evzpe2ft15af2d0evxeat2va95" timestamp="1460960252"&gt;11&lt;/key&gt;&lt;/foreign-keys&gt;&lt;ref-type name="Journal Article"&gt;17&lt;/ref-type&gt;&lt;contributors&gt;&lt;authors&gt;&lt;author&gt;Crainic, Teodor G.&lt;/author&gt;&lt;author&gt;Rousseau, Jean-Marc&lt;/author&gt;&lt;/authors&gt;&lt;/contributors&gt;&lt;titles&gt;&lt;title&gt;Multicommodity, multimode freight transportation: A general modeling and algorithmic framework for the service network design problem&lt;/title&gt;&lt;secondary-title&gt;Transportation Research Part B: Methodological&lt;/secondary-title&gt;&lt;/titles&gt;&lt;periodical&gt;&lt;full-title&gt;Transportation Research Part B: Methodological&lt;/full-title&gt;&lt;/periodical&gt;&lt;pages&gt;225-242&lt;/pages&gt;&lt;volume&gt;20&lt;/volume&gt;&lt;number&gt;3&lt;/number&gt;&lt;dates&gt;&lt;year&gt;1986&lt;/year&gt;&lt;pub-dates&gt;&lt;date&gt;6//&lt;/date&gt;&lt;/pub-dates&gt;&lt;/dates&gt;&lt;isbn&gt;0191-2615&lt;/isbn&gt;&lt;urls&gt;&lt;related-urls&gt;&lt;url&gt;http://www.sciencedirect.com/science/article/pii/0191261586900196&lt;/url&gt;&lt;/related-urls&gt;&lt;/urls&gt;&lt;electronic-resource-num&gt;http://dx.doi.org/10.1016/0191-2615(86)90019-6&lt;/electronic-resource-num&gt;&lt;/record&gt;&lt;/Cite&gt;&lt;/EndNote&gt;</w:instrText>
      </w:r>
      <w:r w:rsidRPr="00044A47">
        <w:rPr>
          <w:rFonts w:ascii="Times New Roman" w:hAnsi="Times New Roman" w:cs="Times New Roman"/>
          <w:lang w:eastAsia="zh-CN"/>
        </w:rPr>
        <w:fldChar w:fldCharType="separate"/>
      </w:r>
      <w:r w:rsidRPr="00044A47">
        <w:rPr>
          <w:rFonts w:ascii="Times New Roman" w:hAnsi="Times New Roman" w:cs="Times New Roman"/>
          <w:noProof/>
          <w:lang w:eastAsia="zh-CN"/>
        </w:rPr>
        <w:t>Crainic and Rousseau (1986)</w:t>
      </w:r>
      <w:r w:rsidRPr="00044A47">
        <w:rPr>
          <w:rFonts w:ascii="Times New Roman" w:hAnsi="Times New Roman" w:cs="Times New Roman"/>
          <w:lang w:eastAsia="zh-CN"/>
        </w:rPr>
        <w:fldChar w:fldCharType="end"/>
      </w:r>
      <w:r w:rsidRPr="00044A47">
        <w:rPr>
          <w:rFonts w:ascii="Times New Roman" w:hAnsi="Times New Roman" w:cs="Times New Roman"/>
          <w:lang w:eastAsia="zh-CN"/>
        </w:rPr>
        <w:t xml:space="preserve"> propose a generic model for freight transportation service network design with frequency. </w:t>
      </w:r>
      <w:r w:rsidRPr="00044A47">
        <w:rPr>
          <w:rFonts w:ascii="Times New Roman" w:hAnsi="Times New Roman" w:cs="Times New Roman"/>
        </w:rPr>
        <w:fldChar w:fldCharType="begin"/>
      </w:r>
      <w:r w:rsidRPr="00044A47">
        <w:rPr>
          <w:rFonts w:ascii="Times New Roman" w:hAnsi="Times New Roman" w:cs="Times New Roman"/>
        </w:rPr>
        <w:instrText xml:space="preserve"> ADDIN EN.CITE &lt;EndNote&gt;&lt;Cite AuthorYear="1"&gt;&lt;Author&gt;Kim&lt;/Author&gt;&lt;Year&gt;2007&lt;/Year&gt;&lt;RecNum&gt;7&lt;/RecNum&gt;&lt;DisplayText&gt;Kim and Barnhart (2007)&lt;/DisplayText&gt;&lt;record&gt;&lt;rec-number&gt;7&lt;/rec-number&gt;&lt;foreign-keys&gt;&lt;key app="EN" db-id="zase5s90x5evzpe2ft15af2d0evxeat2va95" timestamp="1459696390"&gt;7&lt;/key&gt;&lt;/foreign-keys&gt;&lt;ref-type name="Journal Article"&gt;17&lt;/ref-type&gt;&lt;contributors&gt;&lt;authors&gt;&lt;author&gt;Kim, Daeki&lt;/author&gt;&lt;author&gt;Barnhart, Cynthia&lt;/author&gt;&lt;/authors&gt;&lt;/contributors&gt;&lt;titles&gt;&lt;title&gt;Flight schedule design for a charter airline&lt;/title&gt;&lt;secondary-title&gt;Computers &amp;amp; Operations Research&lt;/secondary-title&gt;&lt;/titles&gt;&lt;periodical&gt;&lt;full-title&gt;Computers &amp;amp; Operations Research&lt;/full-title&gt;&lt;/periodical&gt;&lt;pages&gt;1516-1531&lt;/pages&gt;&lt;volume&gt;34&lt;/volume&gt;&lt;number&gt;6&lt;/number&gt;&lt;dates&gt;&lt;year&gt;2007&lt;/year&gt;&lt;pub-dates&gt;&lt;date&gt;6//&lt;/date&gt;&lt;/pub-dates&gt;&lt;/dates&gt;&lt;isbn&gt;0305-0548&lt;/isbn&gt;&lt;urls&gt;&lt;related-urls&gt;&lt;url&gt;http://www.sciencedirect.com/science/article/pii/S0305054805002340&lt;/url&gt;&lt;/related-urls&gt;&lt;/urls&gt;&lt;electronic-resource-num&gt;http://dx.doi.org/10.1016/j.cor.2005.07.010&lt;/electronic-resource-num&gt;&lt;/record&gt;&lt;/Cite&gt;&lt;/EndNote&gt;</w:instrText>
      </w:r>
      <w:r w:rsidRPr="00044A47">
        <w:rPr>
          <w:rFonts w:ascii="Times New Roman" w:hAnsi="Times New Roman" w:cs="Times New Roman"/>
        </w:rPr>
        <w:fldChar w:fldCharType="separate"/>
      </w:r>
      <w:r w:rsidRPr="00044A47">
        <w:rPr>
          <w:rFonts w:ascii="Times New Roman" w:hAnsi="Times New Roman" w:cs="Times New Roman"/>
          <w:noProof/>
        </w:rPr>
        <w:t>Kim and Barnhart (2007)</w:t>
      </w:r>
      <w:r w:rsidRPr="00044A47">
        <w:rPr>
          <w:rFonts w:ascii="Times New Roman" w:hAnsi="Times New Roman" w:cs="Times New Roman"/>
        </w:rPr>
        <w:fldChar w:fldCharType="end"/>
      </w:r>
      <w:r w:rsidRPr="00044A47">
        <w:rPr>
          <w:rFonts w:ascii="Times New Roman" w:hAnsi="Times New Roman" w:cs="Times New Roman"/>
        </w:rPr>
        <w:t xml:space="preserve"> base on the characteristics of flight network develop a charter airline service network design model as a mixed integer programming.</w:t>
      </w:r>
      <w:r w:rsidRPr="00044A47">
        <w:rPr>
          <w:rFonts w:ascii="Times New Roman" w:hAnsi="Times New Roman" w:cs="Times New Roman"/>
          <w:lang w:eastAsia="zh-CN"/>
        </w:rPr>
        <w:t xml:space="preserve"> </w:t>
      </w:r>
      <w:r w:rsidRPr="00044A47">
        <w:rPr>
          <w:rFonts w:ascii="Times New Roman" w:hAnsi="Times New Roman" w:cs="Times New Roman"/>
          <w:lang w:eastAsia="zh-CN"/>
        </w:rPr>
        <w:fldChar w:fldCharType="begin"/>
      </w:r>
      <w:r w:rsidRPr="00044A47">
        <w:rPr>
          <w:rFonts w:ascii="Times New Roman" w:hAnsi="Times New Roman" w:cs="Times New Roman"/>
          <w:lang w:eastAsia="zh-CN"/>
        </w:rPr>
        <w:instrText xml:space="preserve"> ADDIN EN.CITE &lt;EndNote&gt;&lt;Cite AuthorYear="1"&gt;&lt;Author&gt;Lai&lt;/Author&gt;&lt;Year&gt;2004&lt;/Year&gt;&lt;RecNum&gt;13&lt;/RecNum&gt;&lt;DisplayText&gt;Lai and Lo (2004)&lt;/DisplayText&gt;&lt;record&gt;&lt;rec-number&gt;13&lt;/rec-number&gt;&lt;foreign-keys&gt;&lt;key app="EN" db-id="zase5s90x5evzpe2ft15af2d0evxeat2va95" timestamp="1460962577"&gt;13&lt;/key&gt;&lt;/foreign-keys&gt;&lt;ref-type name="Journal Article"&gt;17&lt;/ref-type&gt;&lt;contributors&gt;&lt;authors&gt;&lt;author&gt;Lai, M. F.&lt;/author&gt;&lt;author&gt;Lo, Hong K.&lt;/author&gt;&lt;/authors&gt;&lt;/contributors&gt;&lt;titles&gt;&lt;title&gt;Ferry service network design: optimal fleet size, routing, and scheduling&lt;/title&gt;&lt;secondary-title&gt;Transportation Research Part A: Policy and Practice&lt;/secondary-title&gt;&lt;/titles&gt;&lt;periodical&gt;&lt;full-title&gt;Transportation Research Part A: Policy and Practice&lt;/full-title&gt;&lt;/periodical&gt;&lt;pages&gt;305-328&lt;/pages&gt;&lt;volume&gt;38&lt;/volume&gt;&lt;number&gt;4&lt;/number&gt;&lt;dates&gt;&lt;year&gt;2004&lt;/year&gt;&lt;pub-dates&gt;&lt;date&gt;5//&lt;/date&gt;&lt;/pub-dates&gt;&lt;/dates&gt;&lt;isbn&gt;0965-8564&lt;/isbn&gt;&lt;urls&gt;&lt;related-urls&gt;&lt;url&gt;http://www.sciencedirect.com/science/article/pii/S0965856403001198&lt;/url&gt;&lt;/related-urls&gt;&lt;/urls&gt;&lt;electronic-resource-num&gt;http://dx.doi.org/10.1016/j.tra.2003.08.003&lt;/electronic-resource-num&gt;&lt;/record&gt;&lt;/Cite&gt;&lt;/EndNote&gt;</w:instrText>
      </w:r>
      <w:r w:rsidRPr="00044A47">
        <w:rPr>
          <w:rFonts w:ascii="Times New Roman" w:hAnsi="Times New Roman" w:cs="Times New Roman"/>
          <w:lang w:eastAsia="zh-CN"/>
        </w:rPr>
        <w:fldChar w:fldCharType="separate"/>
      </w:r>
      <w:r w:rsidRPr="00044A47">
        <w:rPr>
          <w:rFonts w:ascii="Times New Roman" w:hAnsi="Times New Roman" w:cs="Times New Roman"/>
          <w:noProof/>
          <w:lang w:eastAsia="zh-CN"/>
        </w:rPr>
        <w:t>Lai and Lo (2004)</w:t>
      </w:r>
      <w:r w:rsidRPr="00044A47">
        <w:rPr>
          <w:rFonts w:ascii="Times New Roman" w:hAnsi="Times New Roman" w:cs="Times New Roman"/>
          <w:lang w:eastAsia="zh-CN"/>
        </w:rPr>
        <w:fldChar w:fldCharType="end"/>
      </w:r>
      <w:r w:rsidRPr="00044A47">
        <w:rPr>
          <w:rFonts w:ascii="Times New Roman" w:hAnsi="Times New Roman" w:cs="Times New Roman"/>
          <w:lang w:eastAsia="zh-CN"/>
        </w:rPr>
        <w:t xml:space="preserve"> study the ferry service network design problem. </w:t>
      </w:r>
      <w:r w:rsidRPr="00044A47">
        <w:rPr>
          <w:rFonts w:ascii="Times New Roman" w:hAnsi="Times New Roman" w:cs="Times New Roman"/>
        </w:rPr>
        <w:fldChar w:fldCharType="begin"/>
      </w:r>
      <w:r w:rsidRPr="00044A47">
        <w:rPr>
          <w:rFonts w:ascii="Times New Roman" w:hAnsi="Times New Roman" w:cs="Times New Roman"/>
        </w:rPr>
        <w:instrText xml:space="preserve"> ADDIN EN.CITE &lt;EndNote&gt;&lt;Cite AuthorYear="1"&gt;&lt;Author&gt;Crainic&lt;/Author&gt;&lt;Year&gt;2000&lt;/Year&gt;&lt;RecNum&gt;2&lt;/RecNum&gt;&lt;DisplayText&gt;Crainic (2000)&lt;/DisplayText&gt;&lt;record&gt;&lt;rec-number&gt;2&lt;/rec-number&gt;&lt;foreign-keys&gt;&lt;key app="EN" db-id="zase5s90x5evzpe2ft15af2d0evxeat2va95" timestamp="1459522560"&gt;2&lt;/key&gt;&lt;/foreign-keys&gt;&lt;ref-type name="Journal Article"&gt;17&lt;/ref-type&gt;&lt;contributors&gt;&lt;authors&gt;&lt;author&gt;Crainic, Teodor Gabriel&lt;/author&gt;&lt;/authors&gt;&lt;/contributors&gt;&lt;titles&gt;&lt;title&gt;Service network design in freight transportation&lt;/title&gt;&lt;secondary-title&gt;European Journal of Operational Research&lt;/secondary-title&gt;&lt;/titles&gt;&lt;periodical&gt;&lt;full-title&gt;European Journal of Operational Research&lt;/full-title&gt;&lt;/periodical&gt;&lt;pages&gt;272-288&lt;/pages&gt;&lt;volume&gt;122&lt;/volume&gt;&lt;number&gt;2&lt;/number&gt;&lt;keywords&gt;&lt;keyword&gt;Transportation&lt;/keyword&gt;&lt;keyword&gt;Service network design&lt;/keyword&gt;&lt;keyword&gt;Freight transportation&lt;/keyword&gt;&lt;keyword&gt;Tactical planning&lt;/keyword&gt;&lt;keyword&gt;Modelling&lt;/keyword&gt;&lt;/keywords&gt;&lt;dates&gt;&lt;year&gt;2000&lt;/year&gt;&lt;pub-dates&gt;&lt;date&gt;4/16/&lt;/date&gt;&lt;/pub-dates&gt;&lt;/dates&gt;&lt;isbn&gt;0377-2217&lt;/isbn&gt;&lt;urls&gt;&lt;related-urls&gt;&lt;url&gt;http://www.sciencedirect.com/science/article/pii/S0377221799002337&lt;/url&gt;&lt;/related-urls&gt;&lt;/urls&gt;&lt;electronic-resource-num&gt;http://dx.doi.org/10.1016/S0377-2217(99)00233-7&lt;/electronic-resource-num&gt;&lt;/record&gt;&lt;/Cite&gt;&lt;/EndNote&gt;</w:instrText>
      </w:r>
      <w:r w:rsidRPr="00044A47">
        <w:rPr>
          <w:rFonts w:ascii="Times New Roman" w:hAnsi="Times New Roman" w:cs="Times New Roman"/>
        </w:rPr>
        <w:fldChar w:fldCharType="separate"/>
      </w:r>
      <w:r w:rsidRPr="00044A47">
        <w:rPr>
          <w:rFonts w:ascii="Times New Roman" w:hAnsi="Times New Roman" w:cs="Times New Roman"/>
          <w:noProof/>
        </w:rPr>
        <w:t>Crainic (2000)</w:t>
      </w:r>
      <w:r w:rsidRPr="00044A47">
        <w:rPr>
          <w:rFonts w:ascii="Times New Roman" w:hAnsi="Times New Roman" w:cs="Times New Roman"/>
        </w:rPr>
        <w:fldChar w:fldCharType="end"/>
      </w:r>
      <w:r w:rsidRPr="00044A47">
        <w:rPr>
          <w:rFonts w:ascii="Times New Roman" w:hAnsi="Times New Roman" w:cs="Times New Roman"/>
        </w:rPr>
        <w:t xml:space="preserve"> classifies the service network design problem as static and dynamic problems with the former focusing on transport route, service frequency and the projection of demand on the network flow, while the latter focusing on the time dimension.</w:t>
      </w:r>
      <w:r w:rsidRPr="00044A47">
        <w:rPr>
          <w:rFonts w:ascii="Times New Roman" w:hAnsi="Times New Roman" w:cs="Times New Roman"/>
          <w:lang w:eastAsia="zh-CN"/>
        </w:rPr>
        <w:t xml:space="preserve"> </w:t>
      </w:r>
      <w:r w:rsidRPr="00044A47">
        <w:rPr>
          <w:rFonts w:ascii="Times New Roman" w:hAnsi="Times New Roman" w:cs="Times New Roman"/>
        </w:rPr>
        <w:t>Broadly speaking, three types of models: path formulation, node-arc formulation and tree formulation</w:t>
      </w:r>
      <w:r w:rsidR="00053C31">
        <w:rPr>
          <w:rFonts w:ascii="Times New Roman" w:hAnsi="Times New Roman" w:cs="Times New Roman"/>
        </w:rPr>
        <w:t xml:space="preserve"> </w:t>
      </w:r>
      <w:r w:rsidRPr="00044A47">
        <w:rPr>
          <w:rFonts w:ascii="Times New Roman" w:hAnsi="Times New Roman" w:cs="Times New Roman"/>
        </w:rPr>
        <w:t xml:space="preserve">have been proposed in the literature </w:t>
      </w:r>
      <w:r w:rsidRPr="00044A47">
        <w:rPr>
          <w:rFonts w:ascii="Times New Roman" w:hAnsi="Times New Roman" w:cs="Times New Roman"/>
        </w:rPr>
        <w:fldChar w:fldCharType="begin"/>
      </w:r>
      <w:r w:rsidRPr="00044A47">
        <w:rPr>
          <w:rFonts w:ascii="Times New Roman" w:hAnsi="Times New Roman" w:cs="Times New Roman"/>
        </w:rPr>
        <w:instrText xml:space="preserve"> ADDIN EN.CITE &lt;EndNote&gt;&lt;Cite&gt;&lt;Author&gt;Wieberneit&lt;/Author&gt;&lt;Year&gt;2007&lt;/Year&gt;&lt;RecNum&gt;3&lt;/RecNum&gt;&lt;DisplayText&gt;(Wieberneit, 2007)&lt;/DisplayText&gt;&lt;record&gt;&lt;rec-number&gt;3&lt;/rec-number&gt;&lt;foreign-keys&gt;&lt;key app="EN" db-id="zase5s90x5evzpe2ft15af2d0evxeat2va95" timestamp="1459522653"&gt;3&lt;/key&gt;&lt;/foreign-keys&gt;&lt;ref-type name="Journal Article"&gt;17&lt;/ref-type&gt;&lt;contributors&gt;&lt;authors&gt;&lt;author&gt;Wieberneit, Nicole&lt;/author&gt;&lt;/authors&gt;&lt;/contributors&gt;&lt;titles&gt;&lt;title&gt;Service network design for freight transportation: a review&lt;/title&gt;&lt;secondary-title&gt;OR Spectrum&lt;/secondary-title&gt;&lt;/titles&gt;&lt;periodical&gt;&lt;full-title&gt;OR Spectrum&lt;/full-title&gt;&lt;/periodical&gt;&lt;pages&gt;77-112&lt;/pages&gt;&lt;volume&gt;30&lt;/volume&gt;&lt;number&gt;1&lt;/number&gt;&lt;dates&gt;&lt;year&gt;2007&lt;/year&gt;&lt;/dates&gt;&lt;isbn&gt;1436-6304&lt;/isbn&gt;&lt;label&gt;Wieberneit2007&lt;/label&gt;&lt;work-type&gt;journal article&lt;/work-type&gt;&lt;urls&gt;&lt;related-urls&gt;&lt;url&gt;http://dx.doi.org/10.1007/s00291-007-0079-2&lt;/url&gt;&lt;/related-urls&gt;&lt;/urls&gt;&lt;electronic-resource-num&gt;10.1007/s00291-007-0079-2&lt;/electronic-resource-num&gt;&lt;/record&gt;&lt;/Cite&gt;&lt;/EndNote&gt;</w:instrText>
      </w:r>
      <w:r w:rsidRPr="00044A47">
        <w:rPr>
          <w:rFonts w:ascii="Times New Roman" w:hAnsi="Times New Roman" w:cs="Times New Roman"/>
        </w:rPr>
        <w:fldChar w:fldCharType="separate"/>
      </w:r>
      <w:r w:rsidRPr="00044A47">
        <w:rPr>
          <w:rFonts w:ascii="Times New Roman" w:hAnsi="Times New Roman" w:cs="Times New Roman"/>
          <w:noProof/>
        </w:rPr>
        <w:t>(Wieberneit, 2007)</w:t>
      </w:r>
      <w:r w:rsidRPr="00044A47">
        <w:rPr>
          <w:rFonts w:ascii="Times New Roman" w:hAnsi="Times New Roman" w:cs="Times New Roman"/>
        </w:rPr>
        <w:fldChar w:fldCharType="end"/>
      </w:r>
      <w:r w:rsidRPr="00044A47">
        <w:rPr>
          <w:rFonts w:ascii="Times New Roman" w:hAnsi="Times New Roman" w:cs="Times New Roman"/>
        </w:rPr>
        <w:t>.</w:t>
      </w:r>
      <w:r w:rsidR="00053C31">
        <w:rPr>
          <w:rFonts w:ascii="Times New Roman" w:hAnsi="Times New Roman" w:cs="Times New Roman"/>
        </w:rPr>
        <w:t xml:space="preserve"> </w:t>
      </w:r>
      <w:r w:rsidRPr="00044A47">
        <w:rPr>
          <w:rFonts w:ascii="Times New Roman" w:hAnsi="Times New Roman" w:cs="Times New Roman"/>
          <w:lang w:eastAsia="zh-CN"/>
        </w:rPr>
        <w:t xml:space="preserve">Different decisions should be made in this general problem, e.g. </w:t>
      </w:r>
      <w:r w:rsidR="00BA61B9">
        <w:rPr>
          <w:rFonts w:ascii="Times New Roman" w:hAnsi="Times New Roman" w:cs="Times New Roman"/>
          <w:lang w:eastAsia="zh-CN"/>
        </w:rPr>
        <w:t>service selection, frequency,</w:t>
      </w:r>
      <w:r w:rsidRPr="00044A47">
        <w:rPr>
          <w:rFonts w:ascii="Times New Roman" w:hAnsi="Times New Roman" w:cs="Times New Roman"/>
          <w:lang w:eastAsia="zh-CN"/>
        </w:rPr>
        <w:t xml:space="preserve"> speed, consolidation, traffic flow distribution etc. Based on different application setting, different combinations of decisions have been modelled (see the reviews in </w:t>
      </w:r>
      <w:r w:rsidRPr="00044A47">
        <w:rPr>
          <w:rFonts w:ascii="Times New Roman" w:hAnsi="Times New Roman" w:cs="Times New Roman"/>
          <w:lang w:eastAsia="zh-CN"/>
        </w:rPr>
        <w:fldChar w:fldCharType="begin">
          <w:fldData xml:space="preserve">PEVuZE5vdGU+PENpdGU+PEF1dGhvcj5BcGl2YXRhbmFndWw8L0F1dGhvcj48WWVhcj4yMDA4PC9Z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</w:fldData>
        </w:fldChar>
      </w:r>
      <w:r w:rsidR="00FD1126">
        <w:rPr>
          <w:rFonts w:ascii="Times New Roman" w:hAnsi="Times New Roman" w:cs="Times New Roman"/>
          <w:lang w:eastAsia="zh-CN"/>
        </w:rPr>
        <w:instrText xml:space="preserve"> ADDIN EN.CITE </w:instrText>
      </w:r>
      <w:r w:rsidR="00FD1126">
        <w:rPr>
          <w:rFonts w:ascii="Times New Roman" w:hAnsi="Times New Roman" w:cs="Times New Roman"/>
          <w:lang w:eastAsia="zh-CN"/>
        </w:rPr>
        <w:fldChar w:fldCharType="begin">
          <w:fldData xml:space="preserve">PEVuZE5vdGU+PENpdGU+PEF1dGhvcj5BcGl2YXRhbmFndWw8L0F1dGhvcj48WWVhcj4yMDA4PC9Z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</w:fldData>
        </w:fldChar>
      </w:r>
      <w:r w:rsidR="00FD1126">
        <w:rPr>
          <w:rFonts w:ascii="Times New Roman" w:hAnsi="Times New Roman" w:cs="Times New Roman"/>
          <w:lang w:eastAsia="zh-CN"/>
        </w:rPr>
        <w:instrText xml:space="preserve"> ADDIN EN.CITE.DATA </w:instrText>
      </w:r>
      <w:r w:rsidR="00FD1126">
        <w:rPr>
          <w:rFonts w:ascii="Times New Roman" w:hAnsi="Times New Roman" w:cs="Times New Roman"/>
          <w:lang w:eastAsia="zh-CN"/>
        </w:rPr>
      </w:r>
      <w:r w:rsidR="00FD1126">
        <w:rPr>
          <w:rFonts w:ascii="Times New Roman" w:hAnsi="Times New Roman" w:cs="Times New Roman"/>
          <w:lang w:eastAsia="zh-CN"/>
        </w:rPr>
        <w:fldChar w:fldCharType="end"/>
      </w:r>
      <w:r w:rsidRPr="00044A47">
        <w:rPr>
          <w:rFonts w:ascii="Times New Roman" w:hAnsi="Times New Roman" w:cs="Times New Roman"/>
          <w:lang w:eastAsia="zh-CN"/>
        </w:rPr>
      </w:r>
      <w:r w:rsidRPr="00044A47">
        <w:rPr>
          <w:rFonts w:ascii="Times New Roman" w:hAnsi="Times New Roman" w:cs="Times New Roman"/>
          <w:lang w:eastAsia="zh-CN"/>
        </w:rPr>
        <w:fldChar w:fldCharType="separate"/>
      </w:r>
      <w:r w:rsidR="00FD1126">
        <w:rPr>
          <w:rFonts w:ascii="Times New Roman" w:hAnsi="Times New Roman" w:cs="Times New Roman"/>
          <w:noProof/>
          <w:lang w:eastAsia="zh-CN"/>
        </w:rPr>
        <w:t>(Apivatanagul, 2008; Cordeau et al., 1998; Crainic, 2000; Crainic and Kim, 2007; Wieberneit, 2007; Zhu, 2011)</w:t>
      </w:r>
      <w:r w:rsidRPr="00044A47">
        <w:rPr>
          <w:rFonts w:ascii="Times New Roman" w:hAnsi="Times New Roman" w:cs="Times New Roman"/>
          <w:lang w:eastAsia="zh-CN"/>
        </w:rPr>
        <w:fldChar w:fldCharType="end"/>
      </w:r>
      <w:r w:rsidRPr="00044A47">
        <w:rPr>
          <w:rFonts w:ascii="Times New Roman" w:hAnsi="Times New Roman" w:cs="Times New Roman"/>
          <w:lang w:eastAsia="zh-CN"/>
        </w:rPr>
        <w:t xml:space="preserve">. </w:t>
      </w:r>
      <w:r w:rsidRPr="00044A47">
        <w:rPr>
          <w:rFonts w:ascii="Times New Roman" w:hAnsi="Times New Roman" w:cs="Times New Roman"/>
        </w:rPr>
        <w:t xml:space="preserve">In recent years, asset management issues are incorporated into the SND problems, resulted in the so-called </w:t>
      </w:r>
      <w:r w:rsidRPr="00044A47">
        <w:rPr>
          <w:rFonts w:ascii="Times New Roman" w:hAnsi="Times New Roman" w:cs="Times New Roman"/>
          <w:i/>
        </w:rPr>
        <w:t xml:space="preserve">service network design with asset management </w:t>
      </w:r>
      <w:r w:rsidR="000A6CC5">
        <w:rPr>
          <w:rFonts w:ascii="Times New Roman" w:hAnsi="Times New Roman" w:cs="Times New Roman"/>
        </w:rPr>
        <w:t>(SNDAM)</w:t>
      </w:r>
      <w:r w:rsidRPr="00044A47">
        <w:rPr>
          <w:rFonts w:ascii="Times New Roman" w:hAnsi="Times New Roman" w:cs="Times New Roman"/>
        </w:rPr>
        <w:t xml:space="preserve"> </w:t>
      </w:r>
      <w:r w:rsidRPr="00044A47">
        <w:rPr>
          <w:rFonts w:ascii="Times New Roman" w:hAnsi="Times New Roman" w:cs="Times New Roman"/>
        </w:rPr>
        <w:fldChar w:fldCharType="begin">
          <w:fldData xml:space="preserve">PEVuZE5vdGU+PENpdGU+PEF1dGhvcj5BbmRlcnNlbjwvQXV0aG9yPjxZZWFyPjIwMDk8L1llYXI+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</w:fldData>
        </w:fldChar>
      </w:r>
      <w:r w:rsidR="00FD1126">
        <w:rPr>
          <w:rFonts w:ascii="Times New Roman" w:hAnsi="Times New Roman" w:cs="Times New Roman"/>
        </w:rPr>
        <w:instrText xml:space="preserve"> ADDIN EN.CITE </w:instrText>
      </w:r>
      <w:r w:rsidR="00FD1126">
        <w:rPr>
          <w:rFonts w:ascii="Times New Roman" w:hAnsi="Times New Roman" w:cs="Times New Roman"/>
        </w:rPr>
        <w:fldChar w:fldCharType="begin">
          <w:fldData xml:space="preserve">PEVuZE5vdGU+PENpdGU+PEF1dGhvcj5BbmRlcnNlbjwvQXV0aG9yPjxZZWFyPjIwMDk8L1llYXI+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</w:fldData>
        </w:fldChar>
      </w:r>
      <w:r w:rsidR="00FD1126">
        <w:rPr>
          <w:rFonts w:ascii="Times New Roman" w:hAnsi="Times New Roman" w:cs="Times New Roman"/>
        </w:rPr>
        <w:instrText xml:space="preserve"> ADDIN EN.CITE.DATA </w:instrText>
      </w:r>
      <w:r w:rsidR="00FD1126">
        <w:rPr>
          <w:rFonts w:ascii="Times New Roman" w:hAnsi="Times New Roman" w:cs="Times New Roman"/>
        </w:rPr>
      </w:r>
      <w:r w:rsidR="00FD1126">
        <w:rPr>
          <w:rFonts w:ascii="Times New Roman" w:hAnsi="Times New Roman" w:cs="Times New Roman"/>
        </w:rPr>
        <w:fldChar w:fldCharType="end"/>
      </w:r>
      <w:r w:rsidRPr="00044A47">
        <w:rPr>
          <w:rFonts w:ascii="Times New Roman" w:hAnsi="Times New Roman" w:cs="Times New Roman"/>
        </w:rPr>
      </w:r>
      <w:r w:rsidRPr="00044A47">
        <w:rPr>
          <w:rFonts w:ascii="Times New Roman" w:hAnsi="Times New Roman" w:cs="Times New Roman"/>
        </w:rPr>
        <w:fldChar w:fldCharType="separate"/>
      </w:r>
      <w:r w:rsidR="00FD1126">
        <w:rPr>
          <w:rFonts w:ascii="Times New Roman" w:hAnsi="Times New Roman" w:cs="Times New Roman"/>
          <w:noProof/>
        </w:rPr>
        <w:t>(Andersen et al., 2009; Crainic et al., 2014)</w:t>
      </w:r>
      <w:r w:rsidRPr="00044A47">
        <w:rPr>
          <w:rFonts w:ascii="Times New Roman" w:hAnsi="Times New Roman" w:cs="Times New Roman"/>
        </w:rPr>
        <w:fldChar w:fldCharType="end"/>
      </w:r>
      <w:r w:rsidRPr="00044A47">
        <w:rPr>
          <w:rFonts w:ascii="Times New Roman" w:hAnsi="Times New Roman" w:cs="Times New Roman"/>
        </w:rPr>
        <w:t xml:space="preserve">. </w:t>
      </w:r>
      <w:r w:rsidRPr="00044A47">
        <w:rPr>
          <w:rFonts w:ascii="Times New Roman" w:hAnsi="Times New Roman" w:cs="Times New Roman"/>
          <w:lang w:eastAsia="zh-CN"/>
        </w:rPr>
        <w:t>Similar to the traditional freight transportation network design, the HPTB-EPS network problem needs to make such decisions as service design, service frequency and traffic distribution. But the main difference lies in that the HPTB-EPS is attached to the passenger transportation, where the schedule of fleet becomes constraint rather than a decision. In addition, the service frequency is usually derived from the demand and the fleet capacity without affecting the objective</w:t>
      </w:r>
      <w:r w:rsidR="00EE1BEA">
        <w:rPr>
          <w:rFonts w:ascii="Times New Roman" w:hAnsi="Times New Roman" w:cs="Times New Roman"/>
          <w:lang w:eastAsia="zh-CN"/>
        </w:rPr>
        <w:t xml:space="preserve"> </w:t>
      </w:r>
      <w:r w:rsidR="00EE1BEA">
        <w:rPr>
          <w:rFonts w:ascii="Times New Roman" w:hAnsi="Times New Roman" w:cs="Times New Roman" w:hint="eastAsia"/>
          <w:lang w:eastAsia="zh-CN"/>
        </w:rPr>
        <w:t>in traditional SND models</w:t>
      </w:r>
      <w:r w:rsidRPr="00044A47">
        <w:rPr>
          <w:rFonts w:ascii="Times New Roman" w:hAnsi="Times New Roman" w:cs="Times New Roman"/>
          <w:lang w:eastAsia="zh-CN"/>
        </w:rPr>
        <w:t>. But in HPTB-EPS network, as analysed below, the frequency goes into the objective impacting other decisions. Furthermore, the operations in network nodes are negligible in most freight network models, while they are the main focus of HPTB-EPS network.</w:t>
      </w:r>
      <w:r w:rsidR="00053C31">
        <w:rPr>
          <w:rFonts w:ascii="Times New Roman" w:hAnsi="Times New Roman" w:cs="Times New Roman"/>
          <w:lang w:eastAsia="zh-CN"/>
        </w:rPr>
        <w:t xml:space="preserve"> </w:t>
      </w:r>
      <w:r w:rsidRPr="00044A47">
        <w:rPr>
          <w:rFonts w:ascii="Times New Roman" w:hAnsi="Times New Roman" w:cs="Times New Roman"/>
          <w:lang w:eastAsia="zh-CN"/>
        </w:rPr>
        <w:t>Therefore,</w:t>
      </w:r>
      <w:r w:rsidRPr="00044A47">
        <w:rPr>
          <w:rFonts w:ascii="Times New Roman" w:hAnsi="Times New Roman" w:cs="Times New Roman"/>
        </w:rPr>
        <w:t xml:space="preserve"> </w:t>
      </w:r>
      <w:r w:rsidRPr="00044A47">
        <w:rPr>
          <w:rFonts w:ascii="Times New Roman" w:hAnsi="Times New Roman" w:cs="Times New Roman"/>
          <w:lang w:eastAsia="zh-CN"/>
        </w:rPr>
        <w:t>the extant</w:t>
      </w:r>
      <w:r w:rsidRPr="00044A47">
        <w:rPr>
          <w:rFonts w:ascii="Times New Roman" w:hAnsi="Times New Roman" w:cs="Times New Roman"/>
        </w:rPr>
        <w:t xml:space="preserve"> models cannot be </w:t>
      </w:r>
      <w:r w:rsidRPr="00044A47">
        <w:rPr>
          <w:rFonts w:ascii="Times New Roman" w:hAnsi="Times New Roman" w:cs="Times New Roman"/>
          <w:lang w:eastAsia="zh-CN"/>
        </w:rPr>
        <w:t xml:space="preserve">directly </w:t>
      </w:r>
      <w:r w:rsidRPr="00044A47">
        <w:rPr>
          <w:rFonts w:ascii="Times New Roman" w:hAnsi="Times New Roman" w:cs="Times New Roman"/>
        </w:rPr>
        <w:t>adopted in</w:t>
      </w:r>
      <w:r w:rsidRPr="00044A47">
        <w:rPr>
          <w:rFonts w:ascii="Times New Roman" w:hAnsi="Times New Roman" w:cs="Times New Roman"/>
          <w:lang w:eastAsia="zh-CN"/>
        </w:rPr>
        <w:t>to solving</w:t>
      </w:r>
      <w:r w:rsidRPr="00044A47">
        <w:rPr>
          <w:rFonts w:ascii="Times New Roman" w:hAnsi="Times New Roman" w:cs="Times New Roman"/>
        </w:rPr>
        <w:t xml:space="preserve"> the HPTB-EPS problems. </w:t>
      </w:r>
    </w:p>
    <w:p w14:paraId="4EDA5D69" w14:textId="321D7944" w:rsidR="005F6835" w:rsidRPr="00044A47" w:rsidRDefault="004C6C63" w:rsidP="005F6835">
      <w:pPr>
        <w:jc w:val="both"/>
        <w:rPr>
          <w:rFonts w:ascii="Times New Roman" w:hAnsi="Times New Roman" w:cs="Times New Roman"/>
          <w:lang w:eastAsia="zh-CN"/>
        </w:rPr>
      </w:pPr>
      <w:r>
        <w:rPr>
          <w:rFonts w:ascii="Times New Roman" w:hAnsi="Times New Roman" w:cs="Times New Roman"/>
          <w:lang w:eastAsia="zh-CN"/>
        </w:rPr>
        <w:t xml:space="preserve">   </w:t>
      </w:r>
      <w:r w:rsidR="005F6835" w:rsidRPr="00044A47">
        <w:rPr>
          <w:rFonts w:ascii="Times New Roman" w:hAnsi="Times New Roman" w:cs="Times New Roman"/>
          <w:lang w:eastAsia="zh-CN"/>
        </w:rPr>
        <w:t xml:space="preserve">Besides the modelling issues, solution to the model is another key problem due to the NP-hard nature of this kind of problem. Exact and efficient algorithms have not been found, except for some specific formulations in certain settings. Several heuristics are proposed, for example, Lagrangian relaxation </w:t>
      </w:r>
      <w:r w:rsidR="005F6835" w:rsidRPr="00044A47">
        <w:rPr>
          <w:rFonts w:ascii="Times New Roman" w:hAnsi="Times New Roman" w:cs="Times New Roman"/>
          <w:lang w:eastAsia="zh-CN"/>
        </w:rPr>
        <w:fldChar w:fldCharType="begin">
          <w:fldData xml:space="preserve">PEVuZE5vdGU+PENpdGU+PEF1dGhvcj5ZYW48L0F1dGhvcj48WWVhcj4yMDAyPC9ZZWFyPjxSZWNO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</w:fldData>
        </w:fldChar>
      </w:r>
      <w:r w:rsidR="00FD1126">
        <w:rPr>
          <w:rFonts w:ascii="Times New Roman" w:hAnsi="Times New Roman" w:cs="Times New Roman"/>
          <w:lang w:eastAsia="zh-CN"/>
        </w:rPr>
        <w:instrText xml:space="preserve"> ADDIN EN.CITE </w:instrText>
      </w:r>
      <w:r w:rsidR="00FD1126">
        <w:rPr>
          <w:rFonts w:ascii="Times New Roman" w:hAnsi="Times New Roman" w:cs="Times New Roman"/>
          <w:lang w:eastAsia="zh-CN"/>
        </w:rPr>
        <w:fldChar w:fldCharType="begin">
          <w:fldData xml:space="preserve">PEVuZE5vdGU+PENpdGU+PEF1dGhvcj5ZYW48L0F1dGhvcj48WWVhcj4yMDAyPC9ZZWFyPjxSZWNO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</w:fldData>
        </w:fldChar>
      </w:r>
      <w:r w:rsidR="00FD1126">
        <w:rPr>
          <w:rFonts w:ascii="Times New Roman" w:hAnsi="Times New Roman" w:cs="Times New Roman"/>
          <w:lang w:eastAsia="zh-CN"/>
        </w:rPr>
        <w:instrText xml:space="preserve"> ADDIN EN.CITE.DATA </w:instrText>
      </w:r>
      <w:r w:rsidR="00FD1126">
        <w:rPr>
          <w:rFonts w:ascii="Times New Roman" w:hAnsi="Times New Roman" w:cs="Times New Roman"/>
          <w:lang w:eastAsia="zh-CN"/>
        </w:rPr>
      </w:r>
      <w:r w:rsidR="00FD1126">
        <w:rPr>
          <w:rFonts w:ascii="Times New Roman" w:hAnsi="Times New Roman" w:cs="Times New Roman"/>
          <w:lang w:eastAsia="zh-CN"/>
        </w:rPr>
        <w:fldChar w:fldCharType="end"/>
      </w:r>
      <w:r w:rsidR="005F6835" w:rsidRPr="00044A47">
        <w:rPr>
          <w:rFonts w:ascii="Times New Roman" w:hAnsi="Times New Roman" w:cs="Times New Roman"/>
          <w:lang w:eastAsia="zh-CN"/>
        </w:rPr>
      </w:r>
      <w:r w:rsidR="005F6835" w:rsidRPr="00044A47">
        <w:rPr>
          <w:rFonts w:ascii="Times New Roman" w:hAnsi="Times New Roman" w:cs="Times New Roman"/>
          <w:lang w:eastAsia="zh-CN"/>
        </w:rPr>
        <w:fldChar w:fldCharType="separate"/>
      </w:r>
      <w:r w:rsidR="00FD1126">
        <w:rPr>
          <w:rFonts w:ascii="Times New Roman" w:hAnsi="Times New Roman" w:cs="Times New Roman"/>
          <w:noProof/>
          <w:lang w:eastAsia="zh-CN"/>
        </w:rPr>
        <w:t>(Jarrah et al., 2009; Yan and Chen, 2002)</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xml:space="preserve">, Benders decomposition methods </w:t>
      </w:r>
      <w:r w:rsidR="005F6835" w:rsidRPr="00044A47">
        <w:rPr>
          <w:rFonts w:ascii="Times New Roman" w:hAnsi="Times New Roman" w:cs="Times New Roman"/>
          <w:lang w:eastAsia="zh-CN"/>
        </w:rPr>
        <w:fldChar w:fldCharType="begin"/>
      </w:r>
      <w:r w:rsidR="005F6835" w:rsidRPr="00044A47">
        <w:rPr>
          <w:rFonts w:ascii="Times New Roman" w:hAnsi="Times New Roman" w:cs="Times New Roman"/>
          <w:lang w:eastAsia="zh-CN"/>
        </w:rPr>
        <w:instrText xml:space="preserve"> ADDIN EN.CITE &lt;EndNote&gt;&lt;Cite&gt;&lt;Author&gt;Costa&lt;/Author&gt;&lt;Year&gt;2005&lt;/Year&gt;&lt;RecNum&gt;19&lt;/RecNum&gt;&lt;DisplayText&gt;(Costa, 2005)&lt;/DisplayText&gt;&lt;record&gt;&lt;rec-number&gt;19&lt;/rec-number&gt;&lt;foreign-keys&gt;&lt;key app="EN" db-id="zase5s90x5evzpe2ft15af2d0evxeat2va95" timestamp="1461184741"&gt;19&lt;/key&gt;&lt;/foreign-keys&gt;&lt;ref-type name="Journal Article"&gt;17&lt;/ref-type&gt;&lt;contributors&gt;&lt;authors&gt;&lt;author&gt;Costa, Alysson M.&lt;/author&gt;&lt;/authors&gt;&lt;/contributors&gt;&lt;titles&gt;&lt;title&gt;A survey on benders decomposition applied to fixed-charge network design problems&lt;/title&gt;&lt;secondary-title&gt;Computers &amp;amp; Operations Research&lt;/secondary-title&gt;&lt;/titles&gt;&lt;periodical&gt;&lt;full-title&gt;Computers &amp;amp; Operations Research&lt;/full-title&gt;&lt;/periodical&gt;&lt;pages&gt;1429-1450&lt;/pages&gt;&lt;volume&gt;32&lt;/volume&gt;&lt;number&gt;6&lt;/number&gt;&lt;keywords&gt;&lt;keyword&gt;Benders decomposition&lt;/keyword&gt;&lt;keyword&gt;Network design&lt;/keyword&gt;&lt;keyword&gt;Fixed charge&lt;/keyword&gt;&lt;/keywords&gt;&lt;dates&gt;&lt;year&gt;2005&lt;/year&gt;&lt;pub-dates&gt;&lt;date&gt;6//&lt;/date&gt;&lt;/pub-dates&gt;&lt;/dates&gt;&lt;isbn&gt;0305-0548&lt;/isbn&gt;&lt;urls&gt;&lt;related-urls&gt;&lt;url&gt;http://www.sciencedirect.com/science/article/pii/S0305054803003435&lt;/url&gt;&lt;/related-urls&gt;&lt;/urls&gt;&lt;electronic-resource-num&gt;http://dx.doi.org/10.1016/j.cor.2003.11.012&lt;/electronic-resource-num&gt;&lt;/record&gt;&lt;/Cite&gt;&lt;/EndNote&gt;</w:instrText>
      </w:r>
      <w:r w:rsidR="005F6835" w:rsidRPr="00044A47">
        <w:rPr>
          <w:rFonts w:ascii="Times New Roman" w:hAnsi="Times New Roman" w:cs="Times New Roman"/>
          <w:lang w:eastAsia="zh-CN"/>
        </w:rPr>
        <w:fldChar w:fldCharType="separate"/>
      </w:r>
      <w:r w:rsidR="005F6835" w:rsidRPr="00044A47">
        <w:rPr>
          <w:rFonts w:ascii="Times New Roman" w:hAnsi="Times New Roman" w:cs="Times New Roman"/>
          <w:noProof/>
          <w:lang w:eastAsia="zh-CN"/>
        </w:rPr>
        <w:t>(Costa, 2005)</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xml:space="preserve">, branch-and-bound algorithms </w:t>
      </w:r>
      <w:r w:rsidR="005F6835" w:rsidRPr="00044A47">
        <w:rPr>
          <w:rFonts w:ascii="Times New Roman" w:hAnsi="Times New Roman" w:cs="Times New Roman"/>
          <w:lang w:eastAsia="zh-CN"/>
        </w:rPr>
        <w:fldChar w:fldCharType="begin"/>
      </w:r>
      <w:r w:rsidR="005F6835" w:rsidRPr="00044A47">
        <w:rPr>
          <w:rFonts w:ascii="Times New Roman" w:hAnsi="Times New Roman" w:cs="Times New Roman"/>
          <w:lang w:eastAsia="zh-CN"/>
        </w:rPr>
        <w:instrText xml:space="preserve"> ADDIN EN.CITE &lt;EndNote&gt;&lt;Cite&gt;&lt;Author&gt;Crainic&lt;/Author&gt;&lt;Year&gt;2001&lt;/Year&gt;&lt;RecNum&gt;21&lt;/RecNum&gt;&lt;DisplayText&gt;(Crainic et al., 2001)&lt;/DisplayText&gt;&lt;record&gt;&lt;rec-number&gt;21&lt;/rec-number&gt;&lt;foreign-keys&gt;&lt;key app="EN" db-id="zase5s90x5evzpe2ft15af2d0evxeat2va95" timestamp="1461185391"&gt;21&lt;/key&gt;&lt;/foreign-keys&gt;&lt;ref-type name="Journal Article"&gt;17&lt;/ref-type&gt;&lt;contributors&gt;&lt;authors&gt;&lt;author&gt;Crainic, Teodor Gabriel&lt;/author&gt;&lt;author&gt;Frangioni, Antonio&lt;/author&gt;&lt;author&gt;Gendron, Bernard&lt;/author&gt;&lt;/authors&gt;&lt;/contributors&gt;&lt;titles&gt;&lt;title&gt;Bundle-based relaxation methods for multicommodity capacitated fixed charge network design&lt;/title&gt;&lt;secondary-title&gt;Discrete Applied Mathematics&lt;/secondary-title&gt;&lt;/titles&gt;&lt;periodical&gt;&lt;full-title&gt;Discrete Applied Mathematics&lt;/full-title&gt;&lt;/periodical&gt;&lt;pages&gt;73-99&lt;/pages&gt;&lt;volume&gt;112&lt;/volume&gt;&lt;number&gt;1–3&lt;/number&gt;&lt;keywords&gt;&lt;keyword&gt;Multicommodity capacitated fixed-charge network design&lt;/keyword&gt;&lt;keyword&gt;Lagrangian relaxation&lt;/keyword&gt;&lt;keyword&gt;Subgradient methods&lt;/keyword&gt;&lt;keyword&gt;Bundle methods-clé&lt;/keyword&gt;&lt;keyword&gt;Problème de conception de réseau avec capacité et coût fixe&lt;/keyword&gt;&lt;keyword&gt;Relaxation lagrangienne&lt;/keyword&gt;&lt;keyword&gt;Méthodes de sous-gradients&lt;/keyword&gt;&lt;keyword&gt;Méthodes de faisceaux&lt;/keyword&gt;&lt;/keywords&gt;&lt;dates&gt;&lt;year&gt;2001&lt;/year&gt;&lt;pub-dates&gt;&lt;date&gt;9/15/&lt;/date&gt;&lt;/pub-dates&gt;&lt;/dates&gt;&lt;isbn&gt;0166-218X&lt;/isbn&gt;&lt;urls&gt;&lt;related-urls&gt;&lt;url&gt;http://www.sciencedirect.com/science/article/pii/S0166218X00003103&lt;/url&gt;&lt;/related-urls&gt;&lt;/urls&gt;&lt;electronic-resource-num&gt;http://dx.doi.org/10.1016/S0166-218X(00)00310-3&lt;/electronic-resource-num&gt;&lt;/record&gt;&lt;/Cite&gt;&lt;/EndNote&gt;</w:instrText>
      </w:r>
      <w:r w:rsidR="005F6835" w:rsidRPr="00044A47">
        <w:rPr>
          <w:rFonts w:ascii="Times New Roman" w:hAnsi="Times New Roman" w:cs="Times New Roman"/>
          <w:lang w:eastAsia="zh-CN"/>
        </w:rPr>
        <w:fldChar w:fldCharType="separate"/>
      </w:r>
      <w:r w:rsidR="005F6835" w:rsidRPr="00044A47">
        <w:rPr>
          <w:rFonts w:ascii="Times New Roman" w:hAnsi="Times New Roman" w:cs="Times New Roman"/>
          <w:noProof/>
          <w:lang w:eastAsia="zh-CN"/>
        </w:rPr>
        <w:t>(Crainic et al., 2001)</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xml:space="preserve"> and so on. For more comprehensive review in the solution methods, the readers are referred to </w:t>
      </w:r>
      <w:r w:rsidR="005F6835" w:rsidRPr="00044A47">
        <w:rPr>
          <w:rFonts w:ascii="Times New Roman" w:hAnsi="Times New Roman" w:cs="Times New Roman"/>
          <w:lang w:eastAsia="zh-CN"/>
        </w:rPr>
        <w:fldChar w:fldCharType="begin"/>
      </w:r>
      <w:r w:rsidR="005F6835" w:rsidRPr="00044A47">
        <w:rPr>
          <w:rFonts w:ascii="Times New Roman" w:hAnsi="Times New Roman" w:cs="Times New Roman"/>
          <w:lang w:eastAsia="zh-CN"/>
        </w:rPr>
        <w:instrText xml:space="preserve"> ADDIN EN.CITE &lt;EndNote&gt;&lt;Cite AuthorYear="1"&gt;&lt;Author&gt;Zhu&lt;/Author&gt;&lt;Year&gt;2011&lt;/Year&gt;&lt;RecNum&gt;17&lt;/RecNum&gt;&lt;DisplayText&gt;Zhu (2011)&lt;/DisplayText&gt;&lt;record&gt;&lt;rec-number&gt;17&lt;/rec-number&gt;&lt;foreign-keys&gt;&lt;key app="EN" db-id="zase5s90x5evzpe2ft15af2d0evxeat2va95" timestamp="1461180679"&gt;17&lt;/key&gt;&lt;/foreign-keys&gt;&lt;ref-type name="Thesis"&gt;32&lt;/ref-type&gt;&lt;contributors&gt;&lt;authors&gt;&lt;author&gt;Endong Zhu&lt;/author&gt;&lt;/authors&gt;&lt;/contributors&gt;&lt;titles&gt;&lt;title&gt;Scheduled service network design for integrated planning of rail freight transportation&lt;/title&gt;&lt;secondary-title&gt;Universite de Montreal&lt;/secondary-title&gt;&lt;/titles&gt;&lt;volume&gt;PhD&lt;/volume&gt;&lt;dates&gt;&lt;year&gt;2011&lt;/year&gt;&lt;/dates&gt;&lt;publisher&gt;Universite de Montreal&lt;/publisher&gt;&lt;urls&gt;&lt;/urls&gt;&lt;/record&gt;&lt;/Cite&gt;&lt;/EndNote&gt;</w:instrText>
      </w:r>
      <w:r w:rsidR="005F6835" w:rsidRPr="00044A47">
        <w:rPr>
          <w:rFonts w:ascii="Times New Roman" w:hAnsi="Times New Roman" w:cs="Times New Roman"/>
          <w:lang w:eastAsia="zh-CN"/>
        </w:rPr>
        <w:fldChar w:fldCharType="separate"/>
      </w:r>
      <w:r w:rsidR="005F6835" w:rsidRPr="00044A47">
        <w:rPr>
          <w:rFonts w:ascii="Times New Roman" w:hAnsi="Times New Roman" w:cs="Times New Roman"/>
          <w:noProof/>
          <w:lang w:eastAsia="zh-CN"/>
        </w:rPr>
        <w:t>Zhu (2011)</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Recent years, decomposition</w:t>
      </w:r>
      <w:r w:rsidR="005F6835">
        <w:rPr>
          <w:rFonts w:ascii="Times New Roman" w:hAnsi="Times New Roman" w:cs="Times New Roman" w:hint="eastAsia"/>
          <w:lang w:eastAsia="zh-CN"/>
        </w:rPr>
        <w:t>-bas</w:t>
      </w:r>
      <w:r w:rsidR="005F6835">
        <w:rPr>
          <w:rFonts w:ascii="Times New Roman" w:hAnsi="Times New Roman" w:cs="Times New Roman"/>
          <w:lang w:eastAsia="zh-CN"/>
        </w:rPr>
        <w:t>ed</w:t>
      </w:r>
      <w:r w:rsidR="005F6835" w:rsidRPr="00044A47">
        <w:rPr>
          <w:rFonts w:ascii="Times New Roman" w:hAnsi="Times New Roman" w:cs="Times New Roman"/>
          <w:lang w:eastAsia="zh-CN"/>
        </w:rPr>
        <w:t xml:space="preserve"> algorithms have gained more research attention. </w:t>
      </w:r>
      <w:r w:rsidR="005F6835" w:rsidRPr="00044A47">
        <w:rPr>
          <w:rFonts w:ascii="Times New Roman" w:hAnsi="Times New Roman" w:cs="Times New Roman"/>
          <w:lang w:eastAsia="zh-CN"/>
        </w:rPr>
        <w:fldChar w:fldCharType="begin"/>
      </w:r>
      <w:r w:rsidR="005F6835" w:rsidRPr="00044A47">
        <w:rPr>
          <w:rFonts w:ascii="Times New Roman" w:hAnsi="Times New Roman" w:cs="Times New Roman"/>
          <w:lang w:eastAsia="zh-CN"/>
        </w:rPr>
        <w:instrText xml:space="preserve"> ADDIN EN.CITE &lt;EndNote&gt;&lt;Cite AuthorYear="1"&gt;&lt;Author&gt;Teypaz&lt;/Author&gt;&lt;Year&gt;2010&lt;/Year&gt;&lt;RecNum&gt;4&lt;/RecNum&gt;&lt;DisplayText&gt;Teypaz et al. (2010)&lt;/DisplayText&gt;&lt;record&gt;&lt;rec-number&gt;4&lt;/rec-number&gt;&lt;foreign-keys&gt;&lt;key app="EN" db-id="zase5s90x5evzpe2ft15af2d0evxeat2va95" timestamp="1459522726"&gt;4&lt;/key&gt;&lt;/foreign-keys&gt;&lt;ref-type name="Journal Article"&gt;17&lt;/ref-type&gt;&lt;contributors&gt;&lt;authors&gt;&lt;author&gt;Teypaz, Nicolas&lt;/author&gt;&lt;author&gt;Schrenk, Susann&lt;/author&gt;&lt;author&gt;Cung, Van-Dat&lt;/author&gt;&lt;/authors&gt;&lt;/contributors&gt;&lt;titles&gt;&lt;title&gt;A decomposition scheme for large-scale Service Network Design with asset management&lt;/title&gt;&lt;secondary-title&gt;Transportation Research Part E: Logistics and Transportation Review&lt;/secondary-title&gt;&lt;/titles&gt;&lt;periodical&gt;&lt;full-title&gt;Transportation Research Part E: Logistics and Transportation Review&lt;/full-title&gt;&lt;/periodical&gt;&lt;pages&gt;156-170&lt;/pages&gt;&lt;volume&gt;46&lt;/volume&gt;&lt;number&gt;1&lt;/number&gt;&lt;keywords&gt;&lt;keyword&gt;Freight transportation&lt;/keyword&gt;&lt;keyword&gt;Service Network Design&lt;/keyword&gt;&lt;keyword&gt;Asset management&lt;/keyword&gt;&lt;/keywords&gt;&lt;dates&gt;&lt;year&gt;2010&lt;/year&gt;&lt;pub-dates&gt;&lt;date&gt;1//&lt;/date&gt;&lt;/pub-dates&gt;&lt;/dates&gt;&lt;isbn&gt;1366-5545&lt;/isbn&gt;&lt;urls&gt;&lt;related-urls&gt;&lt;url&gt;http://www.sciencedirect.com/science/article/pii/S136655450900091X&lt;/url&gt;&lt;/related-urls&gt;&lt;/urls&gt;&lt;electronic-resource-num&gt;http://dx.doi.org/10.1016/j.tre.2009.07.003&lt;/electronic-resource-num&gt;&lt;/record&gt;&lt;/Cite&gt;&lt;/EndNote&gt;</w:instrText>
      </w:r>
      <w:r w:rsidR="005F6835" w:rsidRPr="00044A47">
        <w:rPr>
          <w:rFonts w:ascii="Times New Roman" w:hAnsi="Times New Roman" w:cs="Times New Roman"/>
          <w:lang w:eastAsia="zh-CN"/>
        </w:rPr>
        <w:fldChar w:fldCharType="separate"/>
      </w:r>
      <w:r w:rsidR="005F6835" w:rsidRPr="00044A47">
        <w:rPr>
          <w:rFonts w:ascii="Times New Roman" w:hAnsi="Times New Roman" w:cs="Times New Roman"/>
          <w:noProof/>
          <w:lang w:eastAsia="zh-CN"/>
        </w:rPr>
        <w:t>Teypaz et al. (2010)</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xml:space="preserve"> propose a decomposition scheme for large-scale service network design problem with asset management. The problem is decomposed into three steps including construction of the network, choice of the transported commodities and construction of the vehicle planning. Some other decomposition approaches are also used, for example decomposition of transport modes. </w:t>
      </w:r>
      <w:r w:rsidR="005F6835" w:rsidRPr="00044A47">
        <w:rPr>
          <w:rFonts w:ascii="Times New Roman" w:hAnsi="Times New Roman" w:cs="Times New Roman"/>
          <w:lang w:eastAsia="zh-CN"/>
        </w:rPr>
        <w:fldChar w:fldCharType="begin"/>
      </w:r>
      <w:r w:rsidR="00367FE9">
        <w:rPr>
          <w:rFonts w:ascii="Times New Roman" w:hAnsi="Times New Roman" w:cs="Times New Roman"/>
          <w:lang w:eastAsia="zh-CN"/>
        </w:rPr>
        <w:instrText xml:space="preserve"> ADDIN EN.CITE &lt;EndNote&gt;&lt;Cite AuthorYear="1"&gt;&lt;Author&gt;Wieberneit&lt;/Author&gt;&lt;Year&gt;2007&lt;/Year&gt;&lt;RecNum&gt;3&lt;/RecNum&gt;&lt;DisplayText&gt;Wieberneit (2007)&lt;/DisplayText&gt;&lt;record&gt;&lt;rec-number&gt;3&lt;/rec-number&gt;&lt;foreign-keys&gt;&lt;key app="EN" db-id="zase5s90x5evzpe2ft15af2d0evxeat2va95" timestamp="1459522653"&gt;3&lt;/key&gt;&lt;/foreign-keys&gt;&lt;ref-type name="Journal Article"&gt;17&lt;/ref-type&gt;&lt;contributors&gt;&lt;authors&gt;&lt;author&gt;Wieberneit, Nicole&lt;/author&gt;&lt;/authors&gt;&lt;/contributors&gt;&lt;titles&gt;&lt;title&gt;Service network design for freight transportation: a review&lt;/title&gt;&lt;secondary-title&gt;OR Spectrum&lt;/secondary-title&gt;&lt;/titles&gt;&lt;periodical&gt;&lt;full-title&gt;OR Spectrum&lt;/full-title&gt;&lt;/periodical&gt;&lt;pages&gt;77-112&lt;/pages&gt;&lt;volume&gt;30&lt;/volume&gt;&lt;number&gt;1&lt;/number&gt;&lt;dates&gt;&lt;year&gt;2007&lt;/year&gt;&lt;/dates&gt;&lt;isbn&gt;1436-6304&lt;/isbn&gt;&lt;label&gt;Wieberneit2007&lt;/label&gt;&lt;work-type&gt;journal article&lt;/work-type&gt;&lt;urls&gt;&lt;related-urls&gt;&lt;url&gt;http://dx.doi.org/10.1007/s00291-007-0079-2&lt;/url&gt;&lt;/related-urls&gt;&lt;/urls&gt;&lt;electronic-resource-num&gt;10.1007/s00291-007-0079-2&lt;/electronic-resource-num&gt;&lt;/record&gt;&lt;/Cite&gt;&lt;/EndNote&gt;</w:instrText>
      </w:r>
      <w:r w:rsidR="005F6835" w:rsidRPr="00044A47">
        <w:rPr>
          <w:rFonts w:ascii="Times New Roman" w:hAnsi="Times New Roman" w:cs="Times New Roman"/>
          <w:lang w:eastAsia="zh-CN"/>
        </w:rPr>
        <w:fldChar w:fldCharType="separate"/>
      </w:r>
      <w:r w:rsidR="00367FE9">
        <w:rPr>
          <w:rFonts w:ascii="Times New Roman" w:hAnsi="Times New Roman" w:cs="Times New Roman"/>
          <w:noProof/>
          <w:lang w:eastAsia="zh-CN"/>
        </w:rPr>
        <w:t>Wieberneit (2007)</w:t>
      </w:r>
      <w:r w:rsidR="005F6835" w:rsidRPr="00044A47">
        <w:rPr>
          <w:rFonts w:ascii="Times New Roman" w:hAnsi="Times New Roman" w:cs="Times New Roman"/>
          <w:lang w:eastAsia="zh-CN"/>
        </w:rPr>
        <w:fldChar w:fldCharType="end"/>
      </w:r>
      <w:r w:rsidR="005F6835" w:rsidRPr="00044A47">
        <w:rPr>
          <w:rFonts w:ascii="Times New Roman" w:hAnsi="Times New Roman" w:cs="Times New Roman"/>
          <w:lang w:eastAsia="zh-CN"/>
        </w:rPr>
        <w:t xml:space="preserve"> reviews the different decomposition methods. Based on the idea of decomposition, this paper decomposes the HPTB-EPS network design problem as three steps: </w:t>
      </w:r>
      <w:r w:rsidR="005F6835" w:rsidRPr="00044A47">
        <w:rPr>
          <w:rFonts w:ascii="Times New Roman" w:hAnsi="Times New Roman" w:cs="Times New Roman"/>
          <w:color w:val="000000" w:themeColor="text1"/>
        </w:rPr>
        <w:t xml:space="preserve">construction of the service network, </w:t>
      </w:r>
      <w:r w:rsidR="005F6835" w:rsidRPr="00745EC0">
        <w:rPr>
          <w:rFonts w:ascii="Times New Roman" w:hAnsi="Times New Roman" w:cs="Times New Roman"/>
          <w:color w:val="000000" w:themeColor="text1"/>
        </w:rPr>
        <w:t xml:space="preserve">selection of service </w:t>
      </w:r>
      <w:r w:rsidR="000E2D31" w:rsidRPr="00745EC0">
        <w:rPr>
          <w:rFonts w:ascii="Times New Roman" w:hAnsi="Times New Roman" w:cs="Times New Roman"/>
          <w:color w:val="000000" w:themeColor="text1"/>
          <w:lang w:eastAsia="zh-CN"/>
        </w:rPr>
        <w:t>path</w:t>
      </w:r>
      <w:r w:rsidR="00276D82" w:rsidRPr="00745EC0">
        <w:rPr>
          <w:rFonts w:ascii="Times New Roman" w:hAnsi="Times New Roman" w:cs="Times New Roman"/>
          <w:color w:val="000000" w:themeColor="text1"/>
          <w:lang w:eastAsia="zh-CN"/>
        </w:rPr>
        <w:t>s</w:t>
      </w:r>
      <w:r w:rsidR="005F6835" w:rsidRPr="00044A47">
        <w:rPr>
          <w:rFonts w:ascii="Times New Roman" w:hAnsi="Times New Roman" w:cs="Times New Roman"/>
          <w:color w:val="000000" w:themeColor="text1"/>
        </w:rPr>
        <w:t xml:space="preserve"> and distribution of the network flow</w:t>
      </w:r>
      <w:r w:rsidR="005F6835" w:rsidRPr="00044A47">
        <w:rPr>
          <w:rFonts w:ascii="Times New Roman" w:hAnsi="Times New Roman" w:cs="Times New Roman"/>
          <w:lang w:eastAsia="zh-CN"/>
        </w:rPr>
        <w:t xml:space="preserve"> and proposes an effective algorithm to solve the proposed model. </w:t>
      </w:r>
    </w:p>
    <w:p w14:paraId="2A3E63EF" w14:textId="090B7025" w:rsidR="005F6835" w:rsidRPr="00044A47" w:rsidRDefault="004C6C63" w:rsidP="005F6835">
      <w:pPr>
        <w:jc w:val="both"/>
        <w:rPr>
          <w:rFonts w:ascii="Times New Roman" w:hAnsi="Times New Roman" w:cs="Times New Roman"/>
        </w:rPr>
      </w:pPr>
      <w:r>
        <w:rPr>
          <w:rFonts w:ascii="Times New Roman" w:hAnsi="Times New Roman" w:cs="Times New Roman"/>
        </w:rPr>
        <w:lastRenderedPageBreak/>
        <w:t xml:space="preserve">   </w:t>
      </w:r>
      <w:r w:rsidR="005F6835" w:rsidRPr="00044A47">
        <w:rPr>
          <w:rFonts w:ascii="Times New Roman" w:hAnsi="Times New Roman" w:cs="Times New Roman"/>
        </w:rPr>
        <w:t xml:space="preserve">To the best of our knowledge, not much effort has yet been dedicated to this </w:t>
      </w:r>
      <w:r w:rsidR="005F6835" w:rsidRPr="00044A47">
        <w:rPr>
          <w:rFonts w:ascii="Times New Roman" w:hAnsi="Times New Roman" w:cs="Times New Roman"/>
          <w:lang w:eastAsia="zh-CN"/>
        </w:rPr>
        <w:t>emerging problem</w:t>
      </w:r>
      <w:r w:rsidR="005F6835" w:rsidRPr="00044A47">
        <w:rPr>
          <w:rFonts w:ascii="Times New Roman" w:hAnsi="Times New Roman" w:cs="Times New Roman"/>
        </w:rPr>
        <w:t xml:space="preserve">. </w:t>
      </w:r>
      <w:r w:rsidR="005F6835" w:rsidRPr="00044A47">
        <w:rPr>
          <w:rFonts w:ascii="Times New Roman" w:hAnsi="Times New Roman" w:cs="Times New Roman"/>
        </w:rPr>
        <w:fldChar w:fldCharType="begin"/>
      </w:r>
      <w:r w:rsidR="005F6835" w:rsidRPr="00044A47">
        <w:rPr>
          <w:rFonts w:ascii="Times New Roman" w:hAnsi="Times New Roman" w:cs="Times New Roman"/>
        </w:rPr>
        <w:instrText xml:space="preserve"> ADDIN EN.CITE &lt;EndNote&gt;&lt;Cite AuthorYear="1"&gt;&lt;Author&gt;Zuo&lt;/Author&gt;&lt;Year&gt;2011&lt;/Year&gt;&lt;RecNum&gt;10&lt;/RecNum&gt;&lt;DisplayText&gt;Zuo and Yang (2011)&lt;/DisplayText&gt;&lt;record&gt;&lt;rec-number&gt;10&lt;/rec-number&gt;&lt;foreign-keys&gt;&lt;key app="EN" db-id="zase5s90x5evzpe2ft15af2d0evxeat2va95" timestamp="1459699165"&gt;10&lt;/key&gt;&lt;/foreign-keys&gt;&lt;ref-type name="Journal Article"&gt;17&lt;/ref-type&gt;&lt;contributors&gt;&lt;authors&gt;&lt;author&gt;Wenqian Zuo&lt;/author&gt;&lt;author&gt;Zhongzhen Yang&lt;/author&gt;&lt;/authors&gt;&lt;/contributors&gt;&lt;titles&gt;&lt;title&gt;Study on the competition and marketing strategy of road-passenger-transport-based express in China&lt;/title&gt;&lt;secondary-title&gt;Journal of the Eastern Asia Society for Transportation Studies&lt;/secondary-title&gt;&lt;/titles&gt;&lt;periodical&gt;&lt;full-title&gt;Journal of the Eastern Asia Society for Transportation Studies&lt;/full-title&gt;&lt;/periodical&gt;&lt;pages&gt;158-168&lt;/pages&gt;&lt;volume&gt;9&lt;/volume&gt;&lt;dates&gt;&lt;year&gt;2011&lt;/year&gt;&lt;/dates&gt;&lt;urls&gt;&lt;/urls&gt;&lt;/record&gt;&lt;/Cite&gt;&lt;/EndNote&gt;</w:instrText>
      </w:r>
      <w:r w:rsidR="005F6835" w:rsidRPr="00044A47">
        <w:rPr>
          <w:rFonts w:ascii="Times New Roman" w:hAnsi="Times New Roman" w:cs="Times New Roman"/>
        </w:rPr>
        <w:fldChar w:fldCharType="separate"/>
      </w:r>
      <w:r w:rsidR="005F6835" w:rsidRPr="00044A47">
        <w:rPr>
          <w:rFonts w:ascii="Times New Roman" w:hAnsi="Times New Roman" w:cs="Times New Roman"/>
          <w:noProof/>
        </w:rPr>
        <w:t>Zuo and Yang (2011)</w:t>
      </w:r>
      <w:r w:rsidR="005F6835" w:rsidRPr="00044A47">
        <w:rPr>
          <w:rFonts w:ascii="Times New Roman" w:hAnsi="Times New Roman" w:cs="Times New Roman"/>
        </w:rPr>
        <w:fldChar w:fldCharType="end"/>
      </w:r>
      <w:r w:rsidR="005F6835" w:rsidRPr="00044A47">
        <w:rPr>
          <w:rFonts w:ascii="Times New Roman" w:hAnsi="Times New Roman" w:cs="Times New Roman"/>
        </w:rPr>
        <w:t xml:space="preserve"> study the competition and marketing strategy for carriers implementing HPTB-EPS based on a survey. </w:t>
      </w:r>
      <w:r w:rsidR="005F6835" w:rsidRPr="00044A47">
        <w:rPr>
          <w:rFonts w:ascii="Times New Roman" w:hAnsi="Times New Roman" w:cs="Times New Roman"/>
        </w:rPr>
        <w:fldChar w:fldCharType="begin"/>
      </w:r>
      <w:r w:rsidR="00FD1126">
        <w:rPr>
          <w:rFonts w:ascii="Times New Roman" w:hAnsi="Times New Roman" w:cs="Times New Roman"/>
        </w:rPr>
        <w:instrText xml:space="preserve"> ADDIN EN.CITE &lt;EndNote&gt;&lt;Cite AuthorYear="1"&gt;&lt;Author&gt;Yang&lt;/Author&gt;&lt;Year&gt;2013&lt;/Year&gt;&lt;RecNum&gt;5&lt;/RecNum&gt;&lt;DisplayText&gt;Yang et al. (2013)&lt;/DisplayText&gt;&lt;record&gt;&lt;rec-number&gt;5&lt;/rec-number&gt;&lt;foreign-keys&gt;&lt;key app="EN" db-id="zase5s90x5evzpe2ft15af2d0evxeat2va95" timestamp="1459688573"&gt;5&lt;/key&gt;&lt;/foreign-keys&gt;&lt;ref-type name="Journal Article"&gt;17&lt;/ref-type&gt;&lt;contributors&gt;&lt;authors&gt;&lt;author&gt;Yang, Zhongzhen&lt;/author&gt;&lt;author&gt;Lu, Jing&lt;/author&gt;&lt;author&gt;Zhu, Xiaocong&lt;/author&gt;&lt;author&gt;Jia, Peng&lt;/author&gt;&lt;/authors&gt;&lt;/contributors&gt;&lt;titles&gt;&lt;title&gt;Optimizing parcel delivery paths using a highway passenger transport-based express service&lt;/title&gt;&lt;secondary-title&gt;Transportation Planning and Technology&lt;/secondary-title&gt;&lt;/titles&gt;&lt;periodical&gt;&lt;full-title&gt;Transportation Planning and Technology&lt;/full-title&gt;&lt;/periodical&gt;&lt;pages&gt;581-598&lt;/pages&gt;&lt;volume&gt;36&lt;/volume&gt;&lt;number&gt;7&lt;/number&gt;&lt;dates&gt;&lt;year&gt;2013&lt;/year&gt;&lt;pub-dates&gt;&lt;date&gt;2013/10/01&lt;/date&gt;&lt;/pub-dates&gt;&lt;/dates&gt;&lt;publisher&gt;Routledge&lt;/publisher&gt;&lt;isbn&gt;0308-1060&lt;/isbn&gt;&lt;urls&gt;&lt;related-urls&gt;&lt;url&gt;http://dx.doi.org/10.1080/03081060.2013.845431&lt;/url&gt;&lt;/related-urls&gt;&lt;/urls&gt;&lt;electronic-resource-num&gt;10.1080/03081060.2013.845431&lt;/electronic-resource-num&gt;&lt;/record&gt;&lt;/Cite&gt;&lt;/EndNote&gt;</w:instrText>
      </w:r>
      <w:r w:rsidR="005F6835" w:rsidRPr="00044A47">
        <w:rPr>
          <w:rFonts w:ascii="Times New Roman" w:hAnsi="Times New Roman" w:cs="Times New Roman"/>
        </w:rPr>
        <w:fldChar w:fldCharType="separate"/>
      </w:r>
      <w:r w:rsidR="00FD1126">
        <w:rPr>
          <w:rFonts w:ascii="Times New Roman" w:hAnsi="Times New Roman" w:cs="Times New Roman"/>
          <w:noProof/>
        </w:rPr>
        <w:t>Yang et al. (2013)</w:t>
      </w:r>
      <w:r w:rsidR="005F6835" w:rsidRPr="00044A47">
        <w:rPr>
          <w:rFonts w:ascii="Times New Roman" w:hAnsi="Times New Roman" w:cs="Times New Roman"/>
        </w:rPr>
        <w:fldChar w:fldCharType="end"/>
      </w:r>
      <w:r w:rsidR="005F6835" w:rsidRPr="00044A47">
        <w:rPr>
          <w:rFonts w:ascii="Times New Roman" w:hAnsi="Times New Roman" w:cs="Times New Roman"/>
        </w:rPr>
        <w:t xml:space="preserve"> propose a model to optimize the parcel delivery paths for HPTB-EPS given the services provided. In their research, the service network is given and the main focus is on the network flow distribution. In </w:t>
      </w:r>
      <w:r w:rsidR="00367FE9">
        <w:rPr>
          <w:rFonts w:ascii="Times New Roman" w:hAnsi="Times New Roman" w:cs="Times New Roman"/>
        </w:rPr>
        <w:t>our</w:t>
      </w:r>
      <w:r w:rsidR="005F6835" w:rsidRPr="00044A47">
        <w:rPr>
          <w:rFonts w:ascii="Times New Roman" w:hAnsi="Times New Roman" w:cs="Times New Roman"/>
        </w:rPr>
        <w:t xml:space="preserve"> paper, the HPTB-EPS network design problem is studied by explicitly considering </w:t>
      </w:r>
      <w:r w:rsidR="005F6835" w:rsidRPr="00465AF2">
        <w:rPr>
          <w:rFonts w:ascii="Times New Roman" w:hAnsi="Times New Roman" w:cs="Times New Roman"/>
        </w:rPr>
        <w:t xml:space="preserve">the service </w:t>
      </w:r>
      <w:r w:rsidR="009962C5" w:rsidRPr="00465AF2">
        <w:rPr>
          <w:rFonts w:ascii="Times New Roman" w:hAnsi="Times New Roman" w:cs="Times New Roman" w:hint="eastAsia"/>
          <w:lang w:eastAsia="zh-CN"/>
        </w:rPr>
        <w:t xml:space="preserve">path </w:t>
      </w:r>
      <w:r w:rsidR="005F6835" w:rsidRPr="00465AF2">
        <w:rPr>
          <w:rFonts w:ascii="Times New Roman" w:hAnsi="Times New Roman" w:cs="Times New Roman"/>
        </w:rPr>
        <w:t>selection and network flow distribution decisions,</w:t>
      </w:r>
      <w:r w:rsidR="005F6835" w:rsidRPr="00044A47">
        <w:rPr>
          <w:rFonts w:ascii="Times New Roman" w:hAnsi="Times New Roman" w:cs="Times New Roman"/>
          <w:lang w:eastAsia="zh-CN"/>
        </w:rPr>
        <w:t xml:space="preserve"> as well as the service frequency and service level</w:t>
      </w:r>
      <w:r w:rsidR="005F6835" w:rsidRPr="00044A47">
        <w:rPr>
          <w:rFonts w:ascii="Times New Roman" w:hAnsi="Times New Roman" w:cs="Times New Roman"/>
        </w:rPr>
        <w:t xml:space="preserve">. </w:t>
      </w:r>
    </w:p>
    <w:p w14:paraId="368C7E26" w14:textId="77777777" w:rsidR="005F6835" w:rsidRPr="00044A47" w:rsidRDefault="005F6835" w:rsidP="005F6835">
      <w:pPr>
        <w:jc w:val="both"/>
        <w:rPr>
          <w:rFonts w:ascii="Times New Roman" w:hAnsi="Times New Roman" w:cs="Times New Roman"/>
          <w:b/>
        </w:rPr>
      </w:pPr>
      <w:r w:rsidRPr="00044A47">
        <w:rPr>
          <w:rFonts w:ascii="Times New Roman" w:hAnsi="Times New Roman" w:cs="Times New Roman"/>
          <w:b/>
        </w:rPr>
        <w:t xml:space="preserve">3 The problem description </w:t>
      </w:r>
    </w:p>
    <w:p w14:paraId="29D1649C" w14:textId="710D41E7" w:rsidR="00415251" w:rsidRDefault="005F6835" w:rsidP="005F6835">
      <w:pPr>
        <w:jc w:val="both"/>
        <w:rPr>
          <w:rFonts w:ascii="Times New Roman" w:hAnsi="Times New Roman" w:cs="Times New Roman"/>
          <w:lang w:eastAsia="zh-CN"/>
        </w:rPr>
      </w:pPr>
      <w:r w:rsidRPr="00044A47">
        <w:rPr>
          <w:rFonts w:ascii="Times New Roman" w:hAnsi="Times New Roman" w:cs="Times New Roman"/>
        </w:rPr>
        <w:t xml:space="preserve">We describe the HPTB-EPS network design problem of a large road passenger transport system which is operated by an independent company. </w:t>
      </w:r>
      <w:r w:rsidR="0063712E">
        <w:rPr>
          <w:rFonts w:ascii="Times New Roman" w:hAnsi="Times New Roman" w:cs="Times New Roman"/>
        </w:rPr>
        <w:t xml:space="preserve">The company could be a joint venture of passenger transport company alliance. As stated in the Introduction, the company needs to pay the passenger transport companies for the use of their resources, mainly the route license and operations cost during the transport. </w:t>
      </w:r>
      <w:r w:rsidRPr="00044A47">
        <w:rPr>
          <w:rFonts w:ascii="Times New Roman" w:hAnsi="Times New Roman" w:cs="Times New Roman"/>
        </w:rPr>
        <w:t xml:space="preserve">The objective is to satisfy the demands from their origins to their destinations using the existing road passenger transport system at a minimum cost. This service network design problem consists of </w:t>
      </w:r>
      <w:r w:rsidR="0063712E">
        <w:rPr>
          <w:rFonts w:ascii="Times New Roman" w:hAnsi="Times New Roman" w:cs="Times New Roman"/>
        </w:rPr>
        <w:t>three</w:t>
      </w:r>
      <w:r w:rsidRPr="00044A47">
        <w:rPr>
          <w:rFonts w:ascii="Times New Roman" w:hAnsi="Times New Roman" w:cs="Times New Roman"/>
        </w:rPr>
        <w:t xml:space="preserve"> </w:t>
      </w:r>
      <w:r w:rsidR="0063712E">
        <w:rPr>
          <w:rFonts w:ascii="Times New Roman" w:hAnsi="Times New Roman" w:cs="Times New Roman"/>
        </w:rPr>
        <w:t>parts</w:t>
      </w:r>
      <w:r w:rsidRPr="00044A47">
        <w:rPr>
          <w:rFonts w:ascii="Times New Roman" w:hAnsi="Times New Roman" w:cs="Times New Roman"/>
        </w:rPr>
        <w:t xml:space="preserve">: the first is </w:t>
      </w:r>
      <w:r w:rsidRPr="00745EC0">
        <w:rPr>
          <w:rFonts w:ascii="Times New Roman" w:hAnsi="Times New Roman" w:cs="Times New Roman"/>
          <w:i/>
        </w:rPr>
        <w:t xml:space="preserve">service </w:t>
      </w:r>
      <w:r w:rsidR="0063712E">
        <w:rPr>
          <w:rFonts w:ascii="Times New Roman" w:hAnsi="Times New Roman" w:cs="Times New Roman"/>
          <w:i/>
        </w:rPr>
        <w:t>analysis</w:t>
      </w:r>
      <w:r w:rsidRPr="00745EC0">
        <w:rPr>
          <w:rFonts w:ascii="Times New Roman" w:hAnsi="Times New Roman" w:cs="Times New Roman"/>
        </w:rPr>
        <w:t xml:space="preserve">, </w:t>
      </w:r>
      <w:r w:rsidR="0063712E">
        <w:rPr>
          <w:rFonts w:ascii="Times New Roman" w:hAnsi="Times New Roman" w:cs="Times New Roman"/>
        </w:rPr>
        <w:t xml:space="preserve">including the analysis of </w:t>
      </w:r>
      <w:r w:rsidR="0063712E" w:rsidRPr="00465AF2">
        <w:rPr>
          <w:rFonts w:ascii="Times New Roman" w:hAnsi="Times New Roman" w:cs="Times New Roman"/>
        </w:rPr>
        <w:t xml:space="preserve">service </w:t>
      </w:r>
      <w:r w:rsidR="00C93118" w:rsidRPr="00465AF2">
        <w:rPr>
          <w:rFonts w:ascii="Times New Roman" w:hAnsi="Times New Roman" w:cs="Times New Roman" w:hint="eastAsia"/>
          <w:lang w:eastAsia="zh-CN"/>
        </w:rPr>
        <w:t xml:space="preserve">type, </w:t>
      </w:r>
      <w:r w:rsidR="0063712E" w:rsidRPr="00465AF2">
        <w:rPr>
          <w:rFonts w:ascii="Times New Roman" w:hAnsi="Times New Roman" w:cs="Times New Roman"/>
        </w:rPr>
        <w:t xml:space="preserve">time, </w:t>
      </w:r>
      <w:r w:rsidR="00C93118" w:rsidRPr="00465AF2">
        <w:rPr>
          <w:rFonts w:ascii="Times New Roman" w:hAnsi="Times New Roman" w:cs="Times New Roman" w:hint="eastAsia"/>
          <w:lang w:eastAsia="zh-CN"/>
        </w:rPr>
        <w:t>design</w:t>
      </w:r>
      <w:r w:rsidR="00C93118" w:rsidRPr="00465AF2">
        <w:rPr>
          <w:rFonts w:ascii="Times New Roman" w:hAnsi="Times New Roman" w:cs="Times New Roman"/>
        </w:rPr>
        <w:t xml:space="preserve"> </w:t>
      </w:r>
      <w:r w:rsidR="0063712E" w:rsidRPr="00465AF2">
        <w:rPr>
          <w:rFonts w:ascii="Times New Roman" w:hAnsi="Times New Roman" w:cs="Times New Roman"/>
        </w:rPr>
        <w:t>cost,</w:t>
      </w:r>
      <w:r w:rsidR="00C93118" w:rsidRPr="00465AF2">
        <w:rPr>
          <w:rFonts w:ascii="Times New Roman" w:hAnsi="Times New Roman" w:cs="Times New Roman" w:hint="eastAsia"/>
          <w:lang w:eastAsia="zh-CN"/>
        </w:rPr>
        <w:t xml:space="preserve"> capacity</w:t>
      </w:r>
      <w:r w:rsidR="0063712E" w:rsidRPr="00465AF2">
        <w:rPr>
          <w:rFonts w:ascii="Times New Roman" w:hAnsi="Times New Roman" w:cs="Times New Roman"/>
        </w:rPr>
        <w:t xml:space="preserve"> etc.</w:t>
      </w:r>
      <w:r w:rsidR="0063712E">
        <w:rPr>
          <w:rFonts w:ascii="Times New Roman" w:hAnsi="Times New Roman" w:cs="Times New Roman"/>
        </w:rPr>
        <w:t>;</w:t>
      </w:r>
      <w:r w:rsidR="00053C31">
        <w:rPr>
          <w:rFonts w:ascii="Times New Roman" w:hAnsi="Times New Roman" w:cs="Times New Roman"/>
        </w:rPr>
        <w:t xml:space="preserve"> </w:t>
      </w:r>
      <w:r w:rsidRPr="00044A47">
        <w:rPr>
          <w:rFonts w:ascii="Times New Roman" w:hAnsi="Times New Roman" w:cs="Times New Roman"/>
        </w:rPr>
        <w:t xml:space="preserve">the second is </w:t>
      </w:r>
      <w:r w:rsidR="0063712E" w:rsidRPr="00745EC0">
        <w:rPr>
          <w:rFonts w:ascii="Times New Roman" w:hAnsi="Times New Roman" w:cs="Times New Roman"/>
          <w:i/>
        </w:rPr>
        <w:t>service path selection</w:t>
      </w:r>
      <w:r w:rsidR="0063712E">
        <w:rPr>
          <w:rFonts w:ascii="Times New Roman" w:hAnsi="Times New Roman" w:cs="Times New Roman"/>
        </w:rPr>
        <w:t xml:space="preserve">, that is, select a path from the origin to destination; and the third is </w:t>
      </w:r>
      <w:r w:rsidRPr="00044A47">
        <w:rPr>
          <w:rFonts w:ascii="Times New Roman" w:hAnsi="Times New Roman" w:cs="Times New Roman"/>
          <w:i/>
        </w:rPr>
        <w:t>network flow distribution</w:t>
      </w:r>
      <w:r w:rsidRPr="00044A47">
        <w:rPr>
          <w:rFonts w:ascii="Times New Roman" w:hAnsi="Times New Roman" w:cs="Times New Roman"/>
        </w:rPr>
        <w:t xml:space="preserve">, i.e. the movement of parcels through which service routes and hubs. </w:t>
      </w:r>
    </w:p>
    <w:p w14:paraId="227A95BD" w14:textId="0BB66BFF" w:rsidR="005F6835" w:rsidRPr="00044A47" w:rsidRDefault="004C6C63" w:rsidP="005F6835">
      <w:pPr>
        <w:jc w:val="both"/>
        <w:rPr>
          <w:rFonts w:ascii="Times New Roman" w:hAnsi="Times New Roman" w:cs="Times New Roman"/>
        </w:rPr>
      </w:pPr>
      <w:r>
        <w:rPr>
          <w:rFonts w:ascii="Times New Roman" w:hAnsi="Times New Roman" w:cs="Times New Roman"/>
        </w:rPr>
        <w:t xml:space="preserve">   </w:t>
      </w:r>
      <w:r w:rsidR="005F6835" w:rsidRPr="00044A47">
        <w:rPr>
          <w:rFonts w:ascii="Times New Roman" w:hAnsi="Times New Roman" w:cs="Times New Roman"/>
        </w:rPr>
        <w:t xml:space="preserve">However, different from other service networks, many operations of HPTB-EPS network </w:t>
      </w:r>
      <w:r w:rsidR="005F6835" w:rsidRPr="00044A47">
        <w:rPr>
          <w:rFonts w:ascii="Times New Roman" w:hAnsi="Times New Roman" w:cs="Times New Roman"/>
          <w:lang w:eastAsia="zh-CN"/>
        </w:rPr>
        <w:t xml:space="preserve">such as loading or unloading, stop and temporary storage etc., </w:t>
      </w:r>
      <w:r w:rsidR="005F6835" w:rsidRPr="00044A47">
        <w:rPr>
          <w:rFonts w:ascii="Times New Roman" w:hAnsi="Times New Roman" w:cs="Times New Roman"/>
        </w:rPr>
        <w:t>generate costs and consume time in the nodes, which should be explicitly considered and modelled. Consider a general hub-and-spoke structured network for HPTB-EPS as in Figure 1. Parcels are collected or dispatched at c</w:t>
      </w:r>
      <w:r w:rsidR="005F6835" w:rsidRPr="00044A47">
        <w:rPr>
          <w:rFonts w:ascii="Times New Roman" w:hAnsi="Times New Roman" w:cs="Times New Roman"/>
          <w:lang w:eastAsia="zh-CN"/>
        </w:rPr>
        <w:t xml:space="preserve">ollection centres which are origin or destination of parcels. </w:t>
      </w:r>
      <w:r w:rsidR="005F6835" w:rsidRPr="00044A47">
        <w:rPr>
          <w:rFonts w:ascii="Times New Roman" w:hAnsi="Times New Roman" w:cs="Times New Roman"/>
        </w:rPr>
        <w:t>Parcels can be transported directly from the origin to destination, or indirectly via a hub. This kind of mixed hub-and-spoke</w:t>
      </w:r>
      <w:r w:rsidR="00921EB7">
        <w:rPr>
          <w:rFonts w:ascii="Times New Roman" w:hAnsi="Times New Roman" w:cs="Times New Roman"/>
        </w:rPr>
        <w:t xml:space="preserve"> (H/S)</w:t>
      </w:r>
      <w:r w:rsidR="005F6835" w:rsidRPr="00044A47">
        <w:rPr>
          <w:rFonts w:ascii="Times New Roman" w:hAnsi="Times New Roman" w:cs="Times New Roman"/>
        </w:rPr>
        <w:t xml:space="preserve"> network is quite popular due to both the cost advantage of H/S network and the time advantage of direct network. Generally, the coaches don’t stop to load or unload parcels between two nodes (stations in two cities) due to the passengers’ satisfaction issues. In practice, however, the coaches do stop to load or unload parcels at certain stop for short time which can be neglected. This practice has impact on the service design. We call this kind of node as collection stop, which is not a main station, as stated in the blue circle in Figure 1. Another type of node is called transhipment </w:t>
      </w:r>
      <w:r w:rsidR="00575042" w:rsidRPr="00044A47">
        <w:rPr>
          <w:rFonts w:ascii="Times New Roman" w:hAnsi="Times New Roman" w:cs="Times New Roman"/>
        </w:rPr>
        <w:t>centre, used to transfer the parcels from one coach to others due to lack of direct route.</w:t>
      </w:r>
    </w:p>
    <w:p w14:paraId="53CF28A2" w14:textId="271B03BC" w:rsidR="005F6835" w:rsidRPr="00044A47" w:rsidRDefault="002A7072" w:rsidP="005F6835">
      <w:pPr>
        <w:jc w:val="center"/>
        <w:rPr>
          <w:rFonts w:ascii="Times New Roman" w:hAnsi="Times New Roman" w:cs="Times New Roman"/>
        </w:rPr>
      </w:pPr>
      <w:r w:rsidRPr="00044A47">
        <w:object w:dxaOrig="6291" w:dyaOrig="4090" w14:anchorId="4339C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5pt;height:161.65pt" o:ole="">
            <v:imagedata r:id="rId8" o:title=""/>
          </v:shape>
          <o:OLEObject Type="Embed" ProgID="Visio.Drawing.11" ShapeID="_x0000_i1025" DrawAspect="Content" ObjectID="_1539892012" r:id="rId9"/>
        </w:object>
      </w:r>
    </w:p>
    <w:p w14:paraId="4D56B8CD" w14:textId="77777777" w:rsidR="005F6835" w:rsidRPr="00044A47" w:rsidRDefault="005F6835" w:rsidP="005F6835">
      <w:pPr>
        <w:jc w:val="center"/>
        <w:rPr>
          <w:rFonts w:ascii="Times New Roman" w:hAnsi="Times New Roman" w:cs="Times New Roman"/>
        </w:rPr>
      </w:pPr>
      <w:r w:rsidRPr="00044A47">
        <w:rPr>
          <w:rFonts w:ascii="Times New Roman" w:hAnsi="Times New Roman" w:cs="Times New Roman"/>
        </w:rPr>
        <w:t>Figure 1. Example of HPTB-EPS network with hub and spoke structure</w:t>
      </w:r>
    </w:p>
    <w:p w14:paraId="12FC642C" w14:textId="6E8A9F53" w:rsidR="005F6835" w:rsidRPr="00044A47" w:rsidRDefault="005F6835" w:rsidP="005F6835">
      <w:pPr>
        <w:jc w:val="both"/>
        <w:rPr>
          <w:rFonts w:ascii="Times New Roman" w:hAnsi="Times New Roman" w:cs="Times New Roman"/>
        </w:rPr>
      </w:pPr>
      <w:r w:rsidRPr="00044A47">
        <w:rPr>
          <w:rFonts w:ascii="Times New Roman" w:hAnsi="Times New Roman" w:cs="Times New Roman"/>
        </w:rPr>
        <w:lastRenderedPageBreak/>
        <w:t xml:space="preserve">Different with a hub, this kind of nodes have much less connections and operations. Its core function is to connect and transfer. In all, we have four types of nodes and the parcels can go through different routes. </w:t>
      </w:r>
    </w:p>
    <w:p w14:paraId="779B9B56" w14:textId="77777777" w:rsidR="005F6835" w:rsidRPr="00044A47" w:rsidRDefault="005F6835" w:rsidP="005F6835">
      <w:pPr>
        <w:jc w:val="both"/>
        <w:rPr>
          <w:rFonts w:ascii="Times New Roman" w:hAnsi="Times New Roman" w:cs="Times New Roman"/>
          <w:b/>
        </w:rPr>
      </w:pPr>
      <w:r w:rsidRPr="00044A47">
        <w:rPr>
          <w:rFonts w:ascii="Times New Roman" w:hAnsi="Times New Roman" w:cs="Times New Roman"/>
          <w:b/>
        </w:rPr>
        <w:t xml:space="preserve">3.1 </w:t>
      </w:r>
      <w:r w:rsidRPr="00044A47">
        <w:rPr>
          <w:rFonts w:ascii="Times New Roman" w:hAnsi="Times New Roman" w:cs="Times New Roman"/>
        </w:rPr>
        <w:t>HPTB-EPS space-time network</w:t>
      </w:r>
    </w:p>
    <w:p w14:paraId="27A32AA7"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To capture the unique feature of HPTB-EPS that operations should be done in each station, nodes are further decomposed into arrival nodes, departure nodes and job nodes denoting the arrival and departure of the parcels as well as corresponding operations on them, respectively. Thus, the nodes can be connected by arcs with time and space, as illustrated in Figure 2. </w:t>
      </w:r>
    </w:p>
    <w:p w14:paraId="39A81E9D" w14:textId="5CC5AA7D" w:rsidR="005F6835" w:rsidRPr="00044A47" w:rsidRDefault="004171FF" w:rsidP="005F6835">
      <w:pPr>
        <w:jc w:val="center"/>
      </w:pPr>
      <w:r>
        <w:object w:dxaOrig="7884" w:dyaOrig="7877" w14:anchorId="1DAC8F72">
          <v:shape id="_x0000_i1026" type="#_x0000_t75" style="width:292.75pt;height:254.05pt" o:ole="">
            <v:imagedata r:id="rId10" o:title=""/>
          </v:shape>
          <o:OLEObject Type="Embed" ProgID="Visio.Drawing.11" ShapeID="_x0000_i1026" DrawAspect="Content" ObjectID="_1539892013" r:id="rId11"/>
        </w:object>
      </w:r>
    </w:p>
    <w:p w14:paraId="01AB2DA1" w14:textId="24A61DAD" w:rsidR="005F6835" w:rsidRPr="00044A47" w:rsidRDefault="005F6835" w:rsidP="005F6835">
      <w:pPr>
        <w:jc w:val="center"/>
        <w:rPr>
          <w:rFonts w:ascii="Times New Roman" w:hAnsi="Times New Roman" w:cs="Times New Roman"/>
        </w:rPr>
      </w:pPr>
      <w:r w:rsidRPr="00044A47">
        <w:rPr>
          <w:rFonts w:ascii="Times New Roman" w:hAnsi="Times New Roman" w:cs="Times New Roman"/>
        </w:rPr>
        <w:t>Figure 2.</w:t>
      </w:r>
      <w:r w:rsidR="00053C31">
        <w:rPr>
          <w:rFonts w:ascii="Times New Roman" w:hAnsi="Times New Roman" w:cs="Times New Roman"/>
        </w:rPr>
        <w:t xml:space="preserve"> </w:t>
      </w:r>
      <w:r w:rsidRPr="00044A47">
        <w:rPr>
          <w:rFonts w:ascii="Times New Roman" w:hAnsi="Times New Roman" w:cs="Times New Roman"/>
        </w:rPr>
        <w:t>Decomposed HPTB-EPS network</w:t>
      </w:r>
    </w:p>
    <w:p w14:paraId="1F021CA2" w14:textId="2B1471A6"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In Figure 2, the nodes in a station denote the arrival, departure and operation activities. The single headed dashed arrow denotes the time delay of the parcel in that station, either due to operations such as unloading, sorting, consolidation, storage and loading etc. or waiting for next coach. To represent the time-dependent characteristic of the problem, we use a time-space network which is commonly used in the literature </w:t>
      </w:r>
      <w:r w:rsidRPr="00044A47">
        <w:rPr>
          <w:rFonts w:ascii="Times New Roman" w:hAnsi="Times New Roman" w:cs="Times New Roman"/>
        </w:rPr>
        <w:fldChar w:fldCharType="begin"/>
      </w:r>
      <w:r w:rsidR="00FD1126">
        <w:rPr>
          <w:rFonts w:ascii="Times New Roman" w:hAnsi="Times New Roman" w:cs="Times New Roman"/>
        </w:rPr>
        <w:instrText xml:space="preserve"> ADDIN EN.CITE &lt;EndNote&gt;&lt;Cite&gt;&lt;Author&gt;Andersen&lt;/Author&gt;&lt;Year&gt;2009&lt;/Year&gt;&lt;RecNum&gt;1&lt;/RecNum&gt;&lt;DisplayText&gt;(Andersen et al., 2009)&lt;/DisplayText&gt;&lt;record&gt;&lt;rec-number&gt;1&lt;/rec-number&gt;&lt;foreign-keys&gt;&lt;key app="EN" db-id="zase5s90x5evzpe2ft15af2d0evxeat2va95" timestamp="1459429873"&gt;1&lt;/key&gt;&lt;/foreign-keys&gt;&lt;ref-type name="Journal Article"&gt;17&lt;/ref-type&gt;&lt;contributors&gt;&lt;authors&gt;&lt;author&gt;Andersen, Jardar&lt;/author&gt;&lt;author&gt;Crainic, Teodor Gabriel&lt;/author&gt;&lt;author&gt;Christiansen, Marielle&lt;/author&gt;&lt;/authors&gt;&lt;/contributors&gt;&lt;titles&gt;&lt;title&gt;Service network design with asset management: Formulations and comparative analyses&lt;/title&gt;&lt;secondary-title&gt;Transportation Research Part C: Emerging Technologies&lt;/secondary-title&gt;&lt;/titles&gt;&lt;periodical&gt;&lt;full-title&gt;Transportation Research Part C: Emerging Technologies&lt;/full-title&gt;&lt;/periodical&gt;&lt;pages&gt;197-207&lt;/pages&gt;&lt;volume&gt;17&lt;/volume&gt;&lt;number&gt;2&lt;/number&gt;&lt;keywords&gt;&lt;keyword&gt;Service network design&lt;/keyword&gt;&lt;keyword&gt;Freight transportation&lt;/keyword&gt;&lt;keyword&gt;Capacitated multicommodity network design&lt;/keyword&gt;&lt;keyword&gt;Vehicle management&lt;/keyword&gt;&lt;keyword&gt;Asset management&lt;/keyword&gt;&lt;/keywords&gt;&lt;dates&gt;&lt;year&gt;2009&lt;/year&gt;&lt;pub-dates&gt;&lt;date&gt;4//&lt;/date&gt;&lt;/pub-dates&gt;&lt;/dates&gt;&lt;isbn&gt;0968-090X&lt;/isbn&gt;&lt;urls&gt;&lt;related-urls&gt;&lt;url&gt;http://www.sciencedirect.com/science/article/pii/S0968090X08000867&lt;/url&gt;&lt;/related-urls&gt;&lt;/urls&gt;&lt;electronic-resource-num&gt;http://dx.doi.org/10.1016/j.trc.2008.10.005&lt;/electronic-resource-num&gt;&lt;/record&gt;&lt;/Cite&gt;&lt;/EndNote&gt;</w:instrText>
      </w:r>
      <w:r w:rsidRPr="00044A47">
        <w:rPr>
          <w:rFonts w:ascii="Times New Roman" w:hAnsi="Times New Roman" w:cs="Times New Roman"/>
        </w:rPr>
        <w:fldChar w:fldCharType="separate"/>
      </w:r>
      <w:r w:rsidR="00FD1126">
        <w:rPr>
          <w:rFonts w:ascii="Times New Roman" w:hAnsi="Times New Roman" w:cs="Times New Roman"/>
          <w:noProof/>
        </w:rPr>
        <w:t>(Andersen et al., 2009)</w:t>
      </w:r>
      <w:r w:rsidRPr="00044A47">
        <w:rPr>
          <w:rFonts w:ascii="Times New Roman" w:hAnsi="Times New Roman" w:cs="Times New Roman"/>
        </w:rPr>
        <w:fldChar w:fldCharType="end"/>
      </w:r>
      <w:r w:rsidRPr="00044A47">
        <w:rPr>
          <w:rFonts w:ascii="Times New Roman" w:hAnsi="Times New Roman" w:cs="Times New Roman"/>
        </w:rPr>
        <w:t>. Figure 3 depicts the time and space characteristics of the HPTB-EPS networ</w:t>
      </w:r>
      <w:r w:rsidR="007D03F0">
        <w:rPr>
          <w:rFonts w:ascii="Times New Roman" w:hAnsi="Times New Roman" w:cs="Times New Roman"/>
        </w:rPr>
        <w:t xml:space="preserve">k presented in Figure 2 </w:t>
      </w:r>
      <w:r w:rsidRPr="00044A47">
        <w:rPr>
          <w:rFonts w:ascii="Times New Roman" w:hAnsi="Times New Roman" w:cs="Times New Roman"/>
        </w:rPr>
        <w:t xml:space="preserve">explicating the operations in the nodes. </w:t>
      </w:r>
    </w:p>
    <w:bookmarkStart w:id="3" w:name="_MON_1539325352"/>
    <w:bookmarkEnd w:id="3"/>
    <w:p w14:paraId="2F112D99" w14:textId="262A58AD" w:rsidR="005F6835" w:rsidRPr="00044A47" w:rsidRDefault="004032B5" w:rsidP="005F6835">
      <w:pPr>
        <w:jc w:val="center"/>
        <w:rPr>
          <w:rFonts w:ascii="Times New Roman" w:hAnsi="Times New Roman" w:cs="Times New Roman"/>
        </w:rPr>
      </w:pPr>
      <w:r w:rsidRPr="00044A47">
        <w:object w:dxaOrig="8313" w:dyaOrig="6517" w14:anchorId="298DDF14">
          <v:shape id="_x0000_i1027" type="#_x0000_t75" style="width:352.55pt;height:209.2pt" o:ole="">
            <v:imagedata r:id="rId12" o:title="" croptop="25213f" cropbottom="-676f"/>
          </v:shape>
          <o:OLEObject Type="Embed" ProgID="Visio.Drawing.11" ShapeID="_x0000_i1027" DrawAspect="Content" ObjectID="_1539892014" r:id="rId13"/>
        </w:object>
      </w:r>
    </w:p>
    <w:p w14:paraId="44415460" w14:textId="6A0DA964" w:rsidR="008B4895" w:rsidRDefault="005F6835" w:rsidP="004C6C63">
      <w:pPr>
        <w:jc w:val="center"/>
        <w:rPr>
          <w:rFonts w:ascii="Times New Roman" w:hAnsi="Times New Roman" w:cs="Times New Roman"/>
        </w:rPr>
      </w:pPr>
      <w:r w:rsidRPr="00044A47">
        <w:rPr>
          <w:rFonts w:ascii="Times New Roman" w:hAnsi="Times New Roman" w:cs="Times New Roman"/>
        </w:rPr>
        <w:t>Figure 3. Example</w:t>
      </w:r>
      <w:r w:rsidR="004C6C63">
        <w:rPr>
          <w:rFonts w:ascii="Times New Roman" w:hAnsi="Times New Roman" w:cs="Times New Roman"/>
        </w:rPr>
        <w:t xml:space="preserve"> of Time-Space network</w:t>
      </w:r>
    </w:p>
    <w:p w14:paraId="4B1BC0FA" w14:textId="0D1E7EB5" w:rsidR="005F6835" w:rsidRPr="00044A47" w:rsidRDefault="007D03F0" w:rsidP="004C6C63">
      <w:pPr>
        <w:jc w:val="both"/>
        <w:rPr>
          <w:rFonts w:ascii="Times New Roman" w:hAnsi="Times New Roman" w:cs="Times New Roman"/>
        </w:rPr>
      </w:pPr>
      <w:r>
        <w:rPr>
          <w:rFonts w:ascii="Times New Roman" w:hAnsi="Times New Roman" w:cs="Times New Roman"/>
        </w:rPr>
        <w:t>In Figure 3, t</w:t>
      </w:r>
      <w:r w:rsidR="008B4895" w:rsidRPr="00044A47">
        <w:rPr>
          <w:rFonts w:ascii="Times New Roman" w:hAnsi="Times New Roman" w:cs="Times New Roman"/>
        </w:rPr>
        <w:t xml:space="preserve">he Z axis denotes the time of </w:t>
      </w:r>
      <w:r w:rsidR="008B4895" w:rsidRPr="00044A47">
        <w:rPr>
          <w:rFonts w:ascii="Times New Roman" w:hAnsi="Times New Roman" w:cs="Times New Roman"/>
          <w:i/>
        </w:rPr>
        <w:t>t</w:t>
      </w:r>
      <w:r w:rsidR="008B4895" w:rsidRPr="00044A47">
        <w:rPr>
          <w:rFonts w:ascii="Times New Roman" w:hAnsi="Times New Roman" w:cs="Times New Roman"/>
        </w:rPr>
        <w:t xml:space="preserve">, and the X, Y-plain characterizes the physical locations of the nodes and routes. </w:t>
      </w:r>
      <w:r w:rsidR="008B4895">
        <w:rPr>
          <w:rFonts w:ascii="Times New Roman" w:hAnsi="Times New Roman" w:cs="Times New Roman"/>
        </w:rPr>
        <w:t>To simplify the figure, we only depict the decomposition of stations 1, 2 and A and label one service path from station 1 to station B</w:t>
      </w:r>
      <w:r w:rsidR="00D9141F">
        <w:rPr>
          <w:rFonts w:ascii="Times New Roman" w:hAnsi="Times New Roman" w:cs="Times New Roman"/>
        </w:rPr>
        <w:t xml:space="preserve"> using solid arrow lines where the thick line means transport service between stations and thin line means time delay in a station</w:t>
      </w:r>
      <w:r w:rsidR="008B4895">
        <w:rPr>
          <w:rFonts w:ascii="Times New Roman" w:hAnsi="Times New Roman" w:cs="Times New Roman"/>
        </w:rPr>
        <w:t>.</w:t>
      </w:r>
      <w:r w:rsidR="00D9141F">
        <w:rPr>
          <w:rFonts w:ascii="Times New Roman" w:hAnsi="Times New Roman" w:cs="Times New Roman"/>
        </w:rPr>
        <w:t xml:space="preserve"> In the Z axis,</w:t>
      </w:r>
      <w:r w:rsidR="008B4895" w:rsidRPr="00044A47">
        <w:rPr>
          <w:rFonts w:ascii="Times New Roman" w:hAnsi="Times New Roman" w:cs="Times New Roman"/>
        </w:rPr>
        <w:t xml:space="preserve"> 0 means the</w:t>
      </w:r>
      <w:r>
        <w:rPr>
          <w:rFonts w:ascii="Times New Roman" w:hAnsi="Times New Roman" w:cs="Times New Roman"/>
        </w:rPr>
        <w:t xml:space="preserve"> starting time at</w:t>
      </w:r>
      <w:r w:rsidR="008B4895" w:rsidRPr="00044A47">
        <w:rPr>
          <w:rFonts w:ascii="Times New Roman" w:hAnsi="Times New Roman" w:cs="Times New Roman"/>
        </w:rPr>
        <w:t xml:space="preserve"> original place</w:t>
      </w:r>
      <w:r w:rsidR="008B4895">
        <w:rPr>
          <w:rFonts w:ascii="Times New Roman" w:hAnsi="Times New Roman" w:cs="Times New Roman"/>
        </w:rPr>
        <w:t xml:space="preserve">, </w:t>
      </w:r>
      <w:r w:rsidR="00D9141F">
        <w:rPr>
          <w:rFonts w:ascii="Times New Roman" w:hAnsi="Times New Roman" w:cs="Times New Roman"/>
        </w:rPr>
        <w:t xml:space="preserve">the first symbol ‘a’, ‘j’ </w:t>
      </w:r>
      <w:r w:rsidR="008B4895" w:rsidRPr="00044A47">
        <w:rPr>
          <w:rFonts w:ascii="Times New Roman" w:hAnsi="Times New Roman" w:cs="Times New Roman"/>
        </w:rPr>
        <w:t>or ‘d’ denotes arrival</w:t>
      </w:r>
      <w:r w:rsidR="00D9141F">
        <w:rPr>
          <w:rFonts w:ascii="Times New Roman" w:hAnsi="Times New Roman" w:cs="Times New Roman"/>
        </w:rPr>
        <w:t>, job</w:t>
      </w:r>
      <w:r w:rsidR="008B4895" w:rsidRPr="00044A47">
        <w:rPr>
          <w:rFonts w:ascii="Times New Roman" w:hAnsi="Times New Roman" w:cs="Times New Roman"/>
        </w:rPr>
        <w:t xml:space="preserve"> or departure nodes</w:t>
      </w:r>
      <w:r w:rsidR="008B4895">
        <w:rPr>
          <w:rFonts w:ascii="Times New Roman" w:hAnsi="Times New Roman" w:cs="Times New Roman" w:hint="eastAsia"/>
        </w:rPr>
        <w:t>,</w:t>
      </w:r>
      <w:r>
        <w:rPr>
          <w:rFonts w:ascii="Times New Roman" w:hAnsi="Times New Roman" w:cs="Times New Roman"/>
        </w:rPr>
        <w:t xml:space="preserve"> and the number or</w:t>
      </w:r>
      <w:r w:rsidR="008B4895">
        <w:rPr>
          <w:rFonts w:ascii="Times New Roman" w:hAnsi="Times New Roman" w:cs="Times New Roman"/>
        </w:rPr>
        <w:t xml:space="preserve"> letter in </w:t>
      </w:r>
      <w:r w:rsidR="008B4895" w:rsidRPr="00CB4F5F">
        <w:rPr>
          <w:rFonts w:ascii="Times New Roman" w:hAnsi="Times New Roman" w:cs="Times New Roman"/>
        </w:rPr>
        <w:t>brackets</w:t>
      </w:r>
      <w:r w:rsidR="008B4895">
        <w:rPr>
          <w:rFonts w:ascii="Times New Roman" w:hAnsi="Times New Roman" w:cs="Times New Roman"/>
        </w:rPr>
        <w:t xml:space="preserve"> </w:t>
      </w:r>
      <w:r w:rsidR="008B4895" w:rsidRPr="00044A47">
        <w:rPr>
          <w:rFonts w:ascii="Times New Roman" w:hAnsi="Times New Roman" w:cs="Times New Roman"/>
        </w:rPr>
        <w:t>denote the station.</w:t>
      </w:r>
      <w:r w:rsidR="00D9141F">
        <w:rPr>
          <w:rFonts w:ascii="Times New Roman" w:hAnsi="Times New Roman" w:cs="Times New Roman"/>
        </w:rPr>
        <w:t xml:space="preserve"> </w:t>
      </w:r>
      <w:r w:rsidR="005F6835" w:rsidRPr="00044A47">
        <w:rPr>
          <w:rFonts w:ascii="Times New Roman" w:hAnsi="Times New Roman" w:cs="Times New Roman"/>
        </w:rPr>
        <w:t xml:space="preserve">Based on the time-space characteristics, we can see that the total time for a parcel includes the transportation time between stations and the time delay between the arrival node and the departure node. </w:t>
      </w:r>
    </w:p>
    <w:p w14:paraId="02C711B6" w14:textId="77777777" w:rsidR="005F6835" w:rsidRPr="00044A47" w:rsidRDefault="005F6835" w:rsidP="005F6835">
      <w:pPr>
        <w:jc w:val="both"/>
        <w:rPr>
          <w:rFonts w:ascii="Times New Roman" w:hAnsi="Times New Roman" w:cs="Times New Roman"/>
          <w:b/>
          <w:lang w:eastAsia="zh-CN"/>
        </w:rPr>
      </w:pPr>
      <w:r w:rsidRPr="00575042">
        <w:rPr>
          <w:rFonts w:ascii="Times New Roman" w:hAnsi="Times New Roman" w:cs="Times New Roman"/>
          <w:b/>
          <w:color w:val="0D0D0D" w:themeColor="text1" w:themeTint="F2"/>
        </w:rPr>
        <w:t xml:space="preserve">3.2 </w:t>
      </w:r>
      <w:r w:rsidR="00872F46" w:rsidRPr="00575042">
        <w:rPr>
          <w:rFonts w:ascii="Times New Roman" w:hAnsi="Times New Roman" w:cs="Times New Roman" w:hint="eastAsia"/>
          <w:b/>
          <w:color w:val="0D0D0D" w:themeColor="text1" w:themeTint="F2"/>
          <w:lang w:eastAsia="zh-CN"/>
        </w:rPr>
        <w:t>Service decision</w:t>
      </w:r>
      <w:r w:rsidR="004B6C62" w:rsidRPr="00575042">
        <w:rPr>
          <w:rFonts w:ascii="Times New Roman" w:hAnsi="Times New Roman" w:cs="Times New Roman" w:hint="eastAsia"/>
          <w:b/>
          <w:color w:val="0D0D0D" w:themeColor="text1" w:themeTint="F2"/>
          <w:lang w:eastAsia="zh-CN"/>
        </w:rPr>
        <w:t xml:space="preserve"> </w:t>
      </w:r>
    </w:p>
    <w:p w14:paraId="29FF3342" w14:textId="193FBAC7" w:rsidR="005F6835" w:rsidRPr="00171506" w:rsidRDefault="005F6835" w:rsidP="005F6835">
      <w:pPr>
        <w:jc w:val="both"/>
        <w:rPr>
          <w:rFonts w:ascii="Times New Roman" w:hAnsi="Times New Roman" w:cs="Times New Roman"/>
          <w:color w:val="0D0D0D" w:themeColor="text1" w:themeTint="F2"/>
        </w:rPr>
      </w:pPr>
      <w:r w:rsidRPr="00575042">
        <w:rPr>
          <w:rFonts w:ascii="Times New Roman" w:hAnsi="Times New Roman" w:cs="Times New Roman"/>
          <w:color w:val="0D0D0D" w:themeColor="text1" w:themeTint="F2"/>
        </w:rPr>
        <w:t xml:space="preserve">A service in this context is defined as a supply of transportation for parcels </w:t>
      </w:r>
      <w:r w:rsidR="0063712E" w:rsidRPr="00575042">
        <w:rPr>
          <w:rFonts w:ascii="Times New Roman" w:hAnsi="Times New Roman" w:cs="Times New Roman"/>
          <w:color w:val="0D0D0D" w:themeColor="text1" w:themeTint="F2"/>
        </w:rPr>
        <w:t xml:space="preserve">from one station to another station </w:t>
      </w:r>
      <w:r w:rsidRPr="00575042">
        <w:rPr>
          <w:rFonts w:ascii="Times New Roman" w:hAnsi="Times New Roman" w:cs="Times New Roman"/>
          <w:color w:val="0D0D0D" w:themeColor="text1" w:themeTint="F2"/>
        </w:rPr>
        <w:t xml:space="preserve">using the existing </w:t>
      </w:r>
      <w:r w:rsidR="0063712E" w:rsidRPr="00575042">
        <w:rPr>
          <w:rFonts w:ascii="Times New Roman" w:hAnsi="Times New Roman" w:cs="Times New Roman"/>
          <w:color w:val="0D0D0D" w:themeColor="text1" w:themeTint="F2"/>
        </w:rPr>
        <w:t xml:space="preserve">passenger </w:t>
      </w:r>
      <w:r w:rsidRPr="00575042">
        <w:rPr>
          <w:rFonts w:ascii="Times New Roman" w:hAnsi="Times New Roman" w:cs="Times New Roman"/>
          <w:color w:val="0D0D0D" w:themeColor="text1" w:themeTint="F2"/>
        </w:rPr>
        <w:t>transport.</w:t>
      </w:r>
      <w:r w:rsidR="00171506" w:rsidRPr="00465AF2">
        <w:rPr>
          <w:rFonts w:ascii="Times New Roman" w:hAnsi="Times New Roman" w:cs="Times New Roman" w:hint="eastAsia"/>
          <w:color w:val="0D0D0D" w:themeColor="text1" w:themeTint="F2"/>
          <w:lang w:eastAsia="zh-CN"/>
        </w:rPr>
        <w:t xml:space="preserve"> Service decision here is the</w:t>
      </w:r>
      <w:r w:rsidR="00171506" w:rsidRPr="00465AF2">
        <w:rPr>
          <w:rFonts w:ascii="Times New Roman" w:hAnsi="Times New Roman" w:cs="Times New Roman"/>
          <w:color w:val="0D0D0D" w:themeColor="text1" w:themeTint="F2"/>
        </w:rPr>
        <w:t xml:space="preserve"> key decision in HPTB-EPS network design </w:t>
      </w:r>
      <w:r w:rsidR="00465AF2">
        <w:rPr>
          <w:rFonts w:ascii="Times New Roman" w:hAnsi="Times New Roman" w:cs="Times New Roman" w:hint="eastAsia"/>
          <w:color w:val="0D0D0D" w:themeColor="text1" w:themeTint="F2"/>
          <w:lang w:eastAsia="zh-CN"/>
        </w:rPr>
        <w:t xml:space="preserve">which </w:t>
      </w:r>
      <w:r w:rsidR="00171506" w:rsidRPr="00465AF2">
        <w:rPr>
          <w:rFonts w:ascii="Times New Roman" w:hAnsi="Times New Roman" w:cs="Times New Roman"/>
          <w:color w:val="0D0D0D" w:themeColor="text1" w:themeTint="F2"/>
        </w:rPr>
        <w:t>is to design the service</w:t>
      </w:r>
      <w:r w:rsidR="00171506" w:rsidRPr="00465AF2">
        <w:rPr>
          <w:rFonts w:ascii="Times New Roman" w:hAnsi="Times New Roman" w:cs="Times New Roman"/>
          <w:color w:val="0D0D0D" w:themeColor="text1" w:themeTint="F2"/>
          <w:lang w:eastAsia="zh-CN"/>
        </w:rPr>
        <w:t xml:space="preserve"> paths</w:t>
      </w:r>
      <w:r w:rsidR="00171506" w:rsidRPr="00465AF2">
        <w:rPr>
          <w:rFonts w:ascii="Times New Roman" w:hAnsi="Times New Roman" w:cs="Times New Roman"/>
          <w:color w:val="0D0D0D" w:themeColor="text1" w:themeTint="F2"/>
        </w:rPr>
        <w:t xml:space="preserve"> to satisfy various demands.</w:t>
      </w:r>
      <w:r w:rsidR="00053C31">
        <w:rPr>
          <w:rFonts w:ascii="Times New Roman" w:hAnsi="Times New Roman" w:cs="Times New Roman"/>
          <w:color w:val="0D0D0D" w:themeColor="text1" w:themeTint="F2"/>
        </w:rPr>
        <w:t xml:space="preserve"> </w:t>
      </w:r>
      <w:r w:rsidRPr="00575042">
        <w:rPr>
          <w:rFonts w:ascii="Times New Roman" w:hAnsi="Times New Roman" w:cs="Times New Roman"/>
          <w:color w:val="0D0D0D" w:themeColor="text1" w:themeTint="F2"/>
        </w:rPr>
        <w:t xml:space="preserve">To satisfy a certain demand in an O-D pair, the carrier needs to select a set of services (transportation from one station to another) and connections (coach waiting, loading and unloading, temporary storage, parcel consolidation etc.) between transportation services, which forms a service </w:t>
      </w:r>
      <w:r w:rsidR="00872F46" w:rsidRPr="00575042">
        <w:rPr>
          <w:rFonts w:ascii="Times New Roman" w:hAnsi="Times New Roman" w:cs="Times New Roman"/>
          <w:color w:val="0D0D0D" w:themeColor="text1" w:themeTint="F2"/>
          <w:lang w:eastAsia="zh-CN"/>
        </w:rPr>
        <w:t>path,</w:t>
      </w:r>
      <w:r w:rsidRPr="00575042">
        <w:rPr>
          <w:rFonts w:ascii="Times New Roman" w:hAnsi="Times New Roman" w:cs="Times New Roman"/>
          <w:color w:val="0D0D0D" w:themeColor="text1" w:themeTint="F2"/>
        </w:rPr>
        <w:t xml:space="preserve"> also known as service route. </w:t>
      </w:r>
    </w:p>
    <w:p w14:paraId="3E5E310A" w14:textId="77777777" w:rsidR="005F6835" w:rsidRPr="00044A47" w:rsidRDefault="005F6835" w:rsidP="005F6835">
      <w:pPr>
        <w:jc w:val="both"/>
        <w:rPr>
          <w:rFonts w:ascii="Times New Roman" w:hAnsi="Times New Roman" w:cs="Times New Roman"/>
        </w:rPr>
      </w:pPr>
      <w:r w:rsidRPr="00575042">
        <w:rPr>
          <w:rFonts w:ascii="Times New Roman" w:hAnsi="Times New Roman" w:cs="Times New Roman"/>
        </w:rPr>
        <w:t>3.</w:t>
      </w:r>
      <w:r w:rsidR="00872F46" w:rsidRPr="00575042">
        <w:rPr>
          <w:rFonts w:ascii="Times New Roman" w:hAnsi="Times New Roman" w:cs="Times New Roman"/>
          <w:lang w:eastAsia="zh-CN"/>
        </w:rPr>
        <w:t>2</w:t>
      </w:r>
      <w:r w:rsidRPr="00575042">
        <w:rPr>
          <w:rFonts w:ascii="Times New Roman" w:hAnsi="Times New Roman" w:cs="Times New Roman"/>
        </w:rPr>
        <w:t>.1</w:t>
      </w:r>
      <w:r w:rsidRPr="00044A47">
        <w:rPr>
          <w:rFonts w:ascii="Times New Roman" w:hAnsi="Times New Roman" w:cs="Times New Roman"/>
        </w:rPr>
        <w:t xml:space="preserve"> Service analysis </w:t>
      </w:r>
    </w:p>
    <w:p w14:paraId="3E8C10BE" w14:textId="1B0D7280"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Using </w:t>
      </w: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r>
          <w:rPr>
            <w:rFonts w:ascii="Cambria Math" w:hAnsi="Cambria Math" w:cs="Times New Roman"/>
          </w:rPr>
          <m:t>)</m:t>
        </m:r>
      </m:oMath>
      <w:r w:rsidRPr="00044A47">
        <w:rPr>
          <w:rFonts w:ascii="Times New Roman" w:hAnsi="Times New Roman" w:cs="Times New Roman"/>
        </w:rPr>
        <w:t xml:space="preserve"> denote delay connection in a station, connecting the arrival node and the departure node. The set </w:t>
      </w:r>
      <m:oMath>
        <m:r>
          <w:rPr>
            <w:rFonts w:ascii="Cambria Math" w:hAnsi="Cambria Math" w:cs="Times New Roman"/>
          </w:rPr>
          <m:t>S(s∈S)</m:t>
        </m:r>
      </m:oMath>
      <w:r w:rsidRPr="00044A47">
        <w:rPr>
          <w:rFonts w:ascii="Times New Roman" w:hAnsi="Times New Roman" w:cs="Times New Roman"/>
        </w:rPr>
        <w:t xml:space="preserve"> denotes the transportation services, which may include a few collection stops. Thus, the connections in a service network include transportation service </w:t>
      </w:r>
      <m:oMath>
        <m:r>
          <w:rPr>
            <w:rFonts w:ascii="Cambria Math" w:hAnsi="Cambria Math" w:cs="Times New Roman"/>
          </w:rPr>
          <m:t>S</m:t>
        </m:r>
      </m:oMath>
      <w:r w:rsidRPr="00044A47">
        <w:rPr>
          <w:rFonts w:ascii="Times New Roman" w:hAnsi="Times New Roman" w:cs="Times New Roman"/>
        </w:rPr>
        <w:t xml:space="preserve"> and delay connection</w:t>
      </w:r>
      <m:oMath>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oMath>
      <w:r w:rsidRPr="00044A47">
        <w:rPr>
          <w:rFonts w:ascii="Times New Roman" w:hAnsi="Times New Roman" w:cs="Times New Roman"/>
        </w:rPr>
        <w:t xml:space="preserve">. The essence of the problem is how to use the network resources to satisfy network flow demand. The attributes of </w:t>
      </w:r>
      <w:r w:rsidR="006537E3">
        <w:rPr>
          <w:rFonts w:ascii="Times New Roman" w:hAnsi="Times New Roman" w:cs="Times New Roman"/>
        </w:rPr>
        <w:t>such network</w:t>
      </w:r>
      <w:r w:rsidRPr="00044A47">
        <w:rPr>
          <w:rFonts w:ascii="Times New Roman" w:hAnsi="Times New Roman" w:cs="Times New Roman"/>
        </w:rPr>
        <w:t xml:space="preserve"> include the service type, space distribution, time, cost and capacity etc. </w:t>
      </w:r>
    </w:p>
    <w:p w14:paraId="1E6B2723" w14:textId="77777777" w:rsidR="005F6835" w:rsidRPr="00044A47" w:rsidRDefault="005F6835" w:rsidP="005F6835">
      <w:pPr>
        <w:pStyle w:val="ListParagraph"/>
        <w:numPr>
          <w:ilvl w:val="0"/>
          <w:numId w:val="1"/>
        </w:numPr>
        <w:jc w:val="both"/>
        <w:rPr>
          <w:rFonts w:ascii="Times New Roman" w:hAnsi="Times New Roman" w:cs="Times New Roman"/>
        </w:rPr>
      </w:pPr>
      <w:r w:rsidRPr="00044A47">
        <w:rPr>
          <w:rFonts w:ascii="Times New Roman" w:hAnsi="Times New Roman" w:cs="Times New Roman"/>
        </w:rPr>
        <w:t>Service type</w:t>
      </w:r>
    </w:p>
    <w:p w14:paraId="0FC92297" w14:textId="34443C93" w:rsidR="005F6835" w:rsidRPr="00044A47" w:rsidRDefault="005F6835" w:rsidP="005F6835">
      <w:pPr>
        <w:pStyle w:val="ListParagraph"/>
        <w:jc w:val="both"/>
        <w:rPr>
          <w:rFonts w:ascii="Times New Roman" w:hAnsi="Times New Roman" w:cs="Times New Roman"/>
        </w:rPr>
      </w:pPr>
      <w:r w:rsidRPr="00044A47">
        <w:rPr>
          <w:rFonts w:ascii="Times New Roman" w:hAnsi="Times New Roman" w:cs="Times New Roman"/>
        </w:rPr>
        <w:t xml:space="preserve">Based on passenger transportation system, </w:t>
      </w:r>
      <w:r w:rsidR="006537E3">
        <w:rPr>
          <w:rFonts w:ascii="Times New Roman" w:hAnsi="Times New Roman" w:cs="Times New Roman"/>
        </w:rPr>
        <w:t xml:space="preserve">parcel express </w:t>
      </w:r>
      <w:r w:rsidRPr="00044A47">
        <w:rPr>
          <w:rFonts w:ascii="Times New Roman" w:hAnsi="Times New Roman" w:cs="Times New Roman"/>
        </w:rPr>
        <w:t xml:space="preserve">services can be classified into direct transport service and transhipment service. The former means the parcels can be transported directly on non-stop routes, while the latter refers to that parcels need to be transferred between the origin and destination. </w:t>
      </w:r>
    </w:p>
    <w:p w14:paraId="3240A92A" w14:textId="77777777" w:rsidR="005F6835" w:rsidRPr="00044A47" w:rsidRDefault="005F6835" w:rsidP="005F6835">
      <w:pPr>
        <w:pStyle w:val="ListParagraph"/>
        <w:numPr>
          <w:ilvl w:val="0"/>
          <w:numId w:val="1"/>
        </w:numPr>
        <w:jc w:val="both"/>
        <w:rPr>
          <w:rFonts w:ascii="Times New Roman" w:hAnsi="Times New Roman" w:cs="Times New Roman"/>
        </w:rPr>
      </w:pPr>
      <w:r w:rsidRPr="00044A47">
        <w:rPr>
          <w:rFonts w:ascii="Times New Roman" w:hAnsi="Times New Roman" w:cs="Times New Roman"/>
        </w:rPr>
        <w:lastRenderedPageBreak/>
        <w:t xml:space="preserve">Service space distribution </w:t>
      </w:r>
    </w:p>
    <w:p w14:paraId="75A66D79" w14:textId="77777777" w:rsidR="005F6835" w:rsidRPr="00044A47" w:rsidRDefault="005F6835" w:rsidP="005F6835">
      <w:pPr>
        <w:pStyle w:val="ListParagraph"/>
        <w:jc w:val="both"/>
        <w:rPr>
          <w:rFonts w:ascii="Times New Roman" w:hAnsi="Times New Roman" w:cs="Times New Roman"/>
        </w:rPr>
      </w:pPr>
      <w:r w:rsidRPr="00044A47">
        <w:rPr>
          <w:rFonts w:ascii="Times New Roman" w:hAnsi="Times New Roman" w:cs="Times New Roman"/>
        </w:rPr>
        <w:t xml:space="preserve">The service network is based on the existing passenger transport system. Therefore, the space distribution of the services is closely related to that of the passenger transport. The connection </w:t>
      </w:r>
      <m:oMath>
        <m:r>
          <w:rPr>
            <w:rFonts w:ascii="Cambria Math" w:hAnsi="Cambria Math" w:cs="Times New Roman"/>
          </w:rPr>
          <m:t>A</m:t>
        </m:r>
        <m:d>
          <m:dPr>
            <m:ctrlPr>
              <w:rPr>
                <w:rFonts w:ascii="Cambria Math" w:hAnsi="Cambria Math" w:cs="Times New Roman"/>
                <w:i/>
              </w:rPr>
            </m:ctrlPr>
          </m:dPr>
          <m:e>
            <m:r>
              <w:rPr>
                <w:rFonts w:ascii="Cambria Math" w:hAnsi="Cambria Math" w:cs="Times New Roman"/>
              </w:rPr>
              <m:t>a∈A</m:t>
            </m:r>
          </m:e>
        </m:d>
        <m:r>
          <w:rPr>
            <w:rFonts w:ascii="Cambria Math" w:hAnsi="Cambria Math" w:cs="Times New Roman"/>
          </w:rPr>
          <m:t>, A=</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r>
          <w:rPr>
            <w:rFonts w:ascii="Cambria Math" w:hAnsi="Cambria Math" w:cs="Times New Roman"/>
          </w:rPr>
          <m:t>∪S</m:t>
        </m:r>
      </m:oMath>
      <w:r w:rsidRPr="00044A47">
        <w:rPr>
          <w:rFonts w:ascii="Times New Roman" w:hAnsi="Times New Roman" w:cs="Times New Roman"/>
        </w:rPr>
        <w:t xml:space="preserve"> and node </w:t>
      </w:r>
      <m:oMath>
        <m:r>
          <w:rPr>
            <w:rFonts w:ascii="Cambria Math" w:hAnsi="Cambria Math" w:cs="Times New Roman"/>
          </w:rPr>
          <m:t>N(n∈N)</m:t>
        </m:r>
      </m:oMath>
      <w:r w:rsidRPr="00044A47">
        <w:rPr>
          <w:rFonts w:ascii="Times New Roman" w:hAnsi="Times New Roman" w:cs="Times New Roman"/>
        </w:rPr>
        <w:t xml:space="preserve"> (the decomposed nodes) form a logical abstract network </w:t>
      </w:r>
      <m:oMath>
        <m:r>
          <w:rPr>
            <w:rFonts w:ascii="Cambria Math" w:hAnsi="Cambria Math" w:cs="Times New Roman"/>
          </w:rPr>
          <m:t>G(N,A)</m:t>
        </m:r>
      </m:oMath>
      <w:r w:rsidRPr="00044A47">
        <w:rPr>
          <w:rFonts w:ascii="Times New Roman" w:hAnsi="Times New Roman" w:cs="Times New Roman"/>
        </w:rPr>
        <w:t xml:space="preserve"> which is different from the physical network. </w:t>
      </w:r>
    </w:p>
    <w:p w14:paraId="0CC2A429" w14:textId="6DEE641A" w:rsidR="005F6835" w:rsidRPr="00044A47" w:rsidRDefault="0012432D" w:rsidP="005F6835">
      <w:pPr>
        <w:pStyle w:val="ListParagraph"/>
        <w:numPr>
          <w:ilvl w:val="0"/>
          <w:numId w:val="1"/>
        </w:numPr>
        <w:jc w:val="both"/>
        <w:rPr>
          <w:rFonts w:ascii="Times New Roman" w:hAnsi="Times New Roman" w:cs="Times New Roman"/>
        </w:rPr>
      </w:pPr>
      <w:r>
        <w:rPr>
          <w:rFonts w:ascii="Times New Roman" w:hAnsi="Times New Roman" w:cs="Times New Roman"/>
        </w:rPr>
        <w:t>T</w:t>
      </w:r>
      <w:r w:rsidR="005F6835" w:rsidRPr="00044A47">
        <w:rPr>
          <w:rFonts w:ascii="Times New Roman" w:hAnsi="Times New Roman" w:cs="Times New Roman"/>
        </w:rPr>
        <w:t xml:space="preserve">ime </w:t>
      </w:r>
    </w:p>
    <w:p w14:paraId="22206D46" w14:textId="260D62AD" w:rsidR="005F6835" w:rsidRPr="00A91430" w:rsidRDefault="005F6835" w:rsidP="00F62346">
      <w:pPr>
        <w:pStyle w:val="ListParagraph"/>
        <w:jc w:val="both"/>
        <w:rPr>
          <w:rFonts w:ascii="Times New Roman" w:hAnsi="Times New Roman" w:cs="Times New Roman"/>
        </w:rPr>
      </w:pPr>
      <w:r w:rsidRPr="00A91430">
        <w:rPr>
          <w:rFonts w:ascii="Times New Roman" w:hAnsi="Times New Roman" w:cs="Times New Roman"/>
        </w:rPr>
        <w:t xml:space="preserve">The time attribute of a </w:t>
      </w:r>
      <w:r w:rsidR="0012432D" w:rsidRPr="00A91430">
        <w:rPr>
          <w:rFonts w:ascii="Times New Roman" w:hAnsi="Times New Roman" w:cs="Times New Roman"/>
        </w:rPr>
        <w:t xml:space="preserve">parcel </w:t>
      </w:r>
      <w:r w:rsidRPr="00A91430">
        <w:rPr>
          <w:rFonts w:ascii="Times New Roman" w:hAnsi="Times New Roman" w:cs="Times New Roman"/>
        </w:rPr>
        <w:t>service</w:t>
      </w:r>
      <w:r w:rsidR="0012432D" w:rsidRPr="00A91430">
        <w:rPr>
          <w:rFonts w:ascii="Times New Roman" w:hAnsi="Times New Roman" w:cs="Times New Roman"/>
        </w:rPr>
        <w:t xml:space="preserve"> network</w:t>
      </w:r>
      <w:r w:rsidRPr="00A91430">
        <w:rPr>
          <w:rFonts w:ascii="Times New Roman" w:hAnsi="Times New Roman" w:cs="Times New Roman"/>
        </w:rPr>
        <w:t xml:space="preserve"> includes service time consumed and service </w:t>
      </w:r>
      <w:r w:rsidR="0012432D" w:rsidRPr="00A91430">
        <w:rPr>
          <w:rFonts w:ascii="Times New Roman" w:hAnsi="Times New Roman" w:cs="Times New Roman"/>
        </w:rPr>
        <w:t>time sequence</w:t>
      </w:r>
      <w:r w:rsidRPr="00A91430">
        <w:rPr>
          <w:rFonts w:ascii="Times New Roman" w:hAnsi="Times New Roman" w:cs="Times New Roman"/>
        </w:rPr>
        <w:t xml:space="preserve">, the former looks at the service from the perspective of time delay, associated with the speed of the coach and the distance between the OD as well as the delay in the station, while the latter define the </w:t>
      </w:r>
      <w:r w:rsidR="00B720DD" w:rsidRPr="00A91430">
        <w:rPr>
          <w:rFonts w:ascii="Times New Roman" w:hAnsi="Times New Roman" w:cs="Times New Roman"/>
        </w:rPr>
        <w:t xml:space="preserve">arriving and departing </w:t>
      </w:r>
      <w:r w:rsidR="0012432D" w:rsidRPr="00A91430">
        <w:rPr>
          <w:rFonts w:ascii="Times New Roman" w:hAnsi="Times New Roman" w:cs="Times New Roman"/>
        </w:rPr>
        <w:t>time sequence a parcel went through</w:t>
      </w:r>
      <w:r w:rsidR="00B720DD" w:rsidRPr="00A91430">
        <w:rPr>
          <w:rFonts w:ascii="Times New Roman" w:hAnsi="Times New Roman" w:cs="Times New Roman"/>
        </w:rPr>
        <w:t xml:space="preserve"> each station</w:t>
      </w:r>
      <w:r w:rsidRPr="00A91430">
        <w:rPr>
          <w:rFonts w:ascii="Times New Roman" w:hAnsi="Times New Roman" w:cs="Times New Roman"/>
        </w:rPr>
        <w:t xml:space="preserve">, for example, </w:t>
      </w:r>
      <w:r w:rsidR="0012432D" w:rsidRPr="00A91430">
        <w:rPr>
          <w:rFonts w:ascii="Times New Roman" w:hAnsi="Times New Roman" w:cs="Times New Roman"/>
        </w:rPr>
        <w:t xml:space="preserve">in Figure 3, </w:t>
      </w:r>
      <w:r w:rsidRPr="00A91430">
        <w:rPr>
          <w:rFonts w:ascii="Times New Roman" w:hAnsi="Times New Roman" w:cs="Times New Roman"/>
        </w:rPr>
        <w:t xml:space="preserve">for service </w:t>
      </w:r>
      <w:r w:rsidR="00BD58EB" w:rsidRPr="00A91430">
        <w:rPr>
          <w:rFonts w:ascii="Times New Roman" w:hAnsi="Times New Roman" w:cs="Times New Roman"/>
        </w:rPr>
        <w:t>path</w:t>
      </w:r>
      <w:r w:rsidRPr="00A91430">
        <w:rPr>
          <w:rFonts w:ascii="Times New Roman" w:hAnsi="Times New Roman" w:cs="Times New Roman"/>
        </w:rPr>
        <w:t xml:space="preserve"> </w:t>
      </w:r>
      <w:r w:rsidR="004032B5" w:rsidRPr="00A91430">
        <w:rPr>
          <w:rFonts w:ascii="Times New Roman" w:hAnsi="Times New Roman" w:cs="Times New Roman"/>
          <w:i/>
        </w:rPr>
        <w:t>s</w:t>
      </w:r>
      <w:r w:rsidR="004032B5" w:rsidRPr="00A91430">
        <w:rPr>
          <w:rFonts w:ascii="Times New Roman" w:hAnsi="Times New Roman" w:cs="Times New Roman"/>
        </w:rPr>
        <w:t xml:space="preserve"> </w:t>
      </w:r>
      <w:r w:rsidRPr="00A91430">
        <w:rPr>
          <w:rFonts w:ascii="Times New Roman" w:hAnsi="Times New Roman" w:cs="Times New Roman"/>
        </w:rPr>
        <w:t xml:space="preserve">from station 1 to A, the time sequence is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0</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d>
              <m:dPr>
                <m:ctrlPr>
                  <w:rPr>
                    <w:rFonts w:ascii="Cambria Math" w:hAnsi="Cambria Math" w:cs="Times New Roman"/>
                    <w:i/>
                  </w:rPr>
                </m:ctrlPr>
              </m:dPr>
              <m:e>
                <m:r>
                  <w:rPr>
                    <w:rFonts w:ascii="Cambria Math" w:hAnsi="Cambria Math" w:cs="Times New Roman"/>
                  </w:rPr>
                  <m:t>1</m:t>
                </m:r>
              </m:e>
            </m:d>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d</m:t>
            </m:r>
            <m:d>
              <m:dPr>
                <m:ctrlPr>
                  <w:rPr>
                    <w:rFonts w:ascii="Cambria Math" w:hAnsi="Cambria Math" w:cs="Times New Roman"/>
                    <w:i/>
                  </w:rPr>
                </m:ctrlPr>
              </m:dPr>
              <m:e>
                <m:r>
                  <w:rPr>
                    <w:rFonts w:ascii="Cambria Math" w:hAnsi="Cambria Math" w:cs="Times New Roman"/>
                  </w:rPr>
                  <m:t>1</m:t>
                </m:r>
              </m:e>
            </m:d>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a(2)</m:t>
            </m:r>
          </m:sub>
        </m:sSub>
        <m:r>
          <w:rPr>
            <w:rFonts w:ascii="Cambria Math" w:hAnsi="Cambria Math" w:cs="Times New Roman"/>
          </w:rPr>
          <m:t>)</m:t>
        </m:r>
      </m:oMath>
      <w:r w:rsidRPr="00A91430">
        <w:rPr>
          <w:rFonts w:ascii="Times New Roman" w:hAnsi="Times New Roman" w:cs="Times New Roman"/>
        </w:rPr>
        <w:t xml:space="preserve">. </w:t>
      </w:r>
      <w:r w:rsidR="00A91430">
        <w:rPr>
          <w:rFonts w:ascii="Times New Roman" w:hAnsi="Times New Roman" w:cs="Times New Roman"/>
        </w:rPr>
        <w:t xml:space="preserve">The time points in the </w:t>
      </w:r>
      <w:r w:rsidRPr="00A91430">
        <w:rPr>
          <w:rFonts w:ascii="Times New Roman" w:hAnsi="Times New Roman" w:cs="Times New Roman"/>
        </w:rPr>
        <w:t>time sequence</w:t>
      </w:r>
      <w:r w:rsidR="00A91430">
        <w:rPr>
          <w:rFonts w:ascii="Times New Roman" w:hAnsi="Times New Roman" w:cs="Times New Roman"/>
        </w:rPr>
        <w:t xml:space="preserve">, should fall in the station time-window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oMath>
      <w:r w:rsidRPr="00A91430">
        <w:rPr>
          <w:rFonts w:ascii="Times New Roman" w:hAnsi="Times New Roman" w:cs="Times New Roman"/>
        </w:rPr>
        <w:t xml:space="preserve"> </w:t>
      </w:r>
      <w:r w:rsidR="00A91430">
        <w:rPr>
          <w:rFonts w:ascii="Times New Roman" w:hAnsi="Times New Roman" w:cs="Times New Roman"/>
        </w:rPr>
        <w:t xml:space="preserve">and </w:t>
      </w:r>
      <w:r w:rsidR="00F62346">
        <w:rPr>
          <w:rFonts w:ascii="Times New Roman" w:hAnsi="Times New Roman" w:cs="Times New Roman"/>
        </w:rPr>
        <w:t xml:space="preserve">the time-window of the passenger transport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oMath>
      <w:r w:rsidR="00F62346">
        <w:rPr>
          <w:rFonts w:ascii="Times New Roman" w:hAnsi="Times New Roman" w:cs="Times New Roman" w:hint="eastAsia"/>
          <w:lang w:eastAsia="zh-CN"/>
        </w:rPr>
        <w:t xml:space="preserve">, </w:t>
      </w:r>
      <w:r w:rsidRPr="00A91430">
        <w:rPr>
          <w:rFonts w:ascii="Times New Roman" w:hAnsi="Times New Roman" w:cs="Times New Roman"/>
        </w:rPr>
        <w:t xml:space="preserve">that is </w:t>
      </w:r>
    </w:p>
    <w:p w14:paraId="510CC8A2" w14:textId="0993767F" w:rsidR="005F6835" w:rsidRPr="00A91430" w:rsidRDefault="00C947EC" w:rsidP="005F6835">
      <w:pPr>
        <w:pStyle w:val="ListParagraph"/>
        <w:jc w:val="center"/>
        <w:rPr>
          <w:rFonts w:ascii="Times New Roman" w:hAnsi="Times New Roman" w:cs="Times New Roman"/>
          <w:lang w:eastAsia="zh-C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i</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r>
          <m:rPr>
            <m:sty m:val="p"/>
          </m:rPr>
          <w:rPr>
            <w:rFonts w:ascii="Cambria Math" w:hAnsi="Cambria Math" w:cs="Times New Roman"/>
            <w:lang w:eastAsia="zh-CN"/>
          </w:rPr>
          <m:t xml:space="preserve">, </m:t>
        </m:r>
        <m:r>
          <w:rPr>
            <w:rFonts w:ascii="Cambria Math" w:hAnsi="Cambria Math" w:cs="Times New Roman"/>
            <w:lang w:eastAsia="zh-CN"/>
          </w:rPr>
          <m:t>i</m:t>
        </m:r>
        <m:r>
          <m:rPr>
            <m:sty m:val="p"/>
          </m:rPr>
          <w:rPr>
            <w:rFonts w:ascii="Cambria Math" w:hAnsi="Cambria Math" w:cs="Times New Roman"/>
            <w:lang w:eastAsia="zh-CN"/>
          </w:rPr>
          <m:t>=1,…,</m:t>
        </m:r>
        <m:d>
          <m:dPr>
            <m:begChr m:val="|"/>
            <m:endChr m:val="|"/>
            <m:ctrlPr>
              <w:rPr>
                <w:rFonts w:ascii="Cambria Math" w:hAnsi="Cambria Math" w:cs="Times New Roman"/>
                <w:lang w:eastAsia="zh-CN"/>
              </w:rPr>
            </m:ctrlPr>
          </m:dPr>
          <m:e>
            <m:sSub>
              <m:sSubPr>
                <m:ctrlPr>
                  <w:rPr>
                    <w:rFonts w:ascii="Cambria Math" w:hAnsi="Cambria Math" w:cs="Times New Roman"/>
                    <w:i/>
                    <w:lang w:eastAsia="zh-CN"/>
                  </w:rPr>
                </m:ctrlPr>
              </m:sSubPr>
              <m:e>
                <m:r>
                  <w:rPr>
                    <w:rFonts w:ascii="Cambria Math" w:hAnsi="Cambria Math" w:cs="Times New Roman"/>
                    <w:lang w:eastAsia="zh-CN"/>
                  </w:rPr>
                  <m:t>t</m:t>
                </m:r>
              </m:e>
              <m:sub>
                <m:r>
                  <w:rPr>
                    <w:rFonts w:ascii="Cambria Math" w:hAnsi="Cambria Math" w:cs="Times New Roman"/>
                    <w:lang w:eastAsia="zh-CN"/>
                  </w:rPr>
                  <m:t>s</m:t>
                </m:r>
              </m:sub>
            </m:sSub>
          </m:e>
        </m:d>
      </m:oMath>
      <w:r w:rsidR="00F62346">
        <w:rPr>
          <w:rFonts w:ascii="Times New Roman" w:hAnsi="Times New Roman" w:cs="Times New Roman" w:hint="eastAsia"/>
          <w:lang w:eastAsia="zh-CN"/>
        </w:rPr>
        <w:t xml:space="preserve">, </w:t>
      </w:r>
    </w:p>
    <w:p w14:paraId="0CE27CA8" w14:textId="1D16A156" w:rsidR="00B720DD" w:rsidRPr="00A91430" w:rsidRDefault="00B720DD" w:rsidP="004C6C63">
      <w:pPr>
        <w:ind w:left="709"/>
        <w:rPr>
          <w:rFonts w:ascii="Times New Roman" w:hAnsi="Times New Roman" w:cs="Times New Roman"/>
        </w:rPr>
      </w:pPr>
      <w:r w:rsidRPr="00A91430">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oMath>
      <w:r w:rsidR="0011675F" w:rsidRPr="00A91430">
        <w:rPr>
          <w:rFonts w:ascii="Times New Roman" w:hAnsi="Times New Roman" w:cs="Times New Roman"/>
        </w:rPr>
        <w:t xml:space="preserve"> is the set of </w:t>
      </w:r>
      <w:r w:rsidR="00F62346">
        <w:rPr>
          <w:rFonts w:ascii="Times New Roman" w:hAnsi="Times New Roman" w:cs="Times New Roman"/>
        </w:rPr>
        <w:t>station opening time</w:t>
      </w:r>
      <w:r w:rsidR="0011675F" w:rsidRPr="00A91430">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oMath>
      <w:r w:rsidR="00F62346">
        <w:rPr>
          <w:rFonts w:ascii="Times New Roman" w:hAnsi="Times New Roman" w:cs="Times New Roman"/>
        </w:rPr>
        <w:t xml:space="preserve"> is the time interval to which the passenger timetable </w:t>
      </w:r>
      <w:r w:rsidR="00F617A8">
        <w:rPr>
          <w:rFonts w:ascii="Times New Roman" w:hAnsi="Times New Roman" w:cs="Times New Roman"/>
        </w:rPr>
        <w:t xml:space="preserve">is </w:t>
      </w:r>
      <w:r w:rsidR="00F62346">
        <w:rPr>
          <w:rFonts w:ascii="Times New Roman" w:hAnsi="Times New Roman" w:cs="Times New Roman"/>
        </w:rPr>
        <w:t>belonging</w:t>
      </w:r>
      <w:r w:rsidR="0011675F" w:rsidRPr="00A91430">
        <w:rPr>
          <w:rFonts w:ascii="Times New Roman" w:hAnsi="Times New Roman" w:cs="Times New Roman"/>
        </w:rPr>
        <w:t>.</w:t>
      </w:r>
    </w:p>
    <w:p w14:paraId="7279BD26" w14:textId="77777777" w:rsidR="005F6835" w:rsidRPr="00575042" w:rsidRDefault="005F6835" w:rsidP="005F6835">
      <w:pPr>
        <w:pStyle w:val="ListParagraph"/>
        <w:numPr>
          <w:ilvl w:val="0"/>
          <w:numId w:val="1"/>
        </w:numPr>
        <w:jc w:val="both"/>
        <w:rPr>
          <w:rFonts w:ascii="Times New Roman" w:hAnsi="Times New Roman" w:cs="Times New Roman"/>
        </w:rPr>
      </w:pPr>
      <w:r w:rsidRPr="00575042">
        <w:rPr>
          <w:rFonts w:ascii="Times New Roman" w:hAnsi="Times New Roman" w:cs="Times New Roman"/>
        </w:rPr>
        <w:t>Service design cost</w:t>
      </w:r>
    </w:p>
    <w:p w14:paraId="435A53E4" w14:textId="3899890F" w:rsidR="005F6835" w:rsidRPr="00044A47" w:rsidRDefault="005F6835" w:rsidP="005F6835">
      <w:pPr>
        <w:pStyle w:val="ListParagraph"/>
        <w:jc w:val="both"/>
        <w:rPr>
          <w:rFonts w:ascii="Times New Roman" w:hAnsi="Times New Roman" w:cs="Times New Roman"/>
        </w:rPr>
      </w:pPr>
      <w:r w:rsidRPr="00044A47">
        <w:rPr>
          <w:rFonts w:ascii="Times New Roman" w:hAnsi="Times New Roman" w:cs="Times New Roman"/>
        </w:rPr>
        <w:t xml:space="preserve">Opening a service </w:t>
      </w:r>
      <m:oMath>
        <m:r>
          <w:rPr>
            <w:rFonts w:ascii="Cambria Math" w:hAnsi="Cambria Math" w:cs="Times New Roman"/>
          </w:rPr>
          <m:t>s</m:t>
        </m:r>
      </m:oMath>
      <w:r w:rsidRPr="00044A47">
        <w:rPr>
          <w:rFonts w:ascii="Times New Roman" w:hAnsi="Times New Roman" w:cs="Times New Roman"/>
        </w:rPr>
        <w:t xml:space="preserve"> </w:t>
      </w:r>
      <w:r w:rsidR="00AC042F">
        <w:rPr>
          <w:rFonts w:ascii="Times New Roman" w:hAnsi="Times New Roman" w:cs="Times New Roman"/>
        </w:rPr>
        <w:t>between two stations</w:t>
      </w:r>
      <w:r w:rsidRPr="00044A47">
        <w:rPr>
          <w:rFonts w:ascii="Times New Roman" w:hAnsi="Times New Roman" w:cs="Times New Roman"/>
        </w:rPr>
        <w:t xml:space="preserve"> usually occurs a fixed cost </w:t>
      </w:r>
      <m:oMath>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s</m:t>
            </m:r>
          </m:sub>
        </m:sSub>
      </m:oMath>
      <w:r w:rsidRPr="00044A47">
        <w:rPr>
          <w:rFonts w:ascii="Times New Roman" w:hAnsi="Times New Roman" w:cs="Times New Roman"/>
        </w:rPr>
        <w:t xml:space="preserve">, including the fee payed for the coach licence to use the route, and variable cost </w:t>
      </w:r>
      <m:oMath>
        <m:sSub>
          <m:sSubPr>
            <m:ctrlPr>
              <w:rPr>
                <w:rFonts w:ascii="Cambria Math" w:hAnsi="Cambria Math" w:cs="Times New Roman"/>
                <w:i/>
              </w:rPr>
            </m:ctrlPr>
          </m:sSubPr>
          <m:e>
            <m:r>
              <w:rPr>
                <w:rFonts w:ascii="Cambria Math" w:hAnsi="Cambria Math" w:cs="Times New Roman" w:hint="eastAsia"/>
              </w:rPr>
              <m:t>Ψ</m:t>
            </m:r>
          </m:e>
          <m:sub>
            <m:r>
              <w:rPr>
                <w:rFonts w:ascii="Cambria Math" w:hAnsi="Cambria Math" w:cs="Times New Roman" w:hint="eastAsia"/>
              </w:rPr>
              <m:t>s</m:t>
            </m:r>
          </m:sub>
        </m:sSub>
      </m:oMath>
      <w:r w:rsidRPr="00044A47">
        <w:rPr>
          <w:rFonts w:ascii="Times New Roman" w:hAnsi="Times New Roman" w:cs="Times New Roman"/>
        </w:rPr>
        <w:t xml:space="preserve">, including the cost on the usage of coaches which is </w:t>
      </w:r>
      <w:r w:rsidRPr="00575042">
        <w:rPr>
          <w:rFonts w:ascii="Times New Roman" w:hAnsi="Times New Roman" w:cs="Times New Roman"/>
        </w:rPr>
        <w:t>related to</w:t>
      </w:r>
      <w:r w:rsidR="00304569" w:rsidRPr="00575042">
        <w:rPr>
          <w:rFonts w:ascii="Times New Roman" w:hAnsi="Times New Roman" w:cs="Times New Roman"/>
          <w:lang w:eastAsia="zh-CN"/>
        </w:rPr>
        <w:t xml:space="preserve"> </w:t>
      </w:r>
      <w:r w:rsidR="00304569" w:rsidRPr="00575042">
        <w:rPr>
          <w:rFonts w:ascii="Times New Roman" w:hAnsi="Times New Roman" w:cs="Times New Roman"/>
        </w:rPr>
        <w:t xml:space="preserve">service </w:t>
      </w:r>
      <w:r w:rsidRPr="00575042">
        <w:rPr>
          <w:rFonts w:ascii="Times New Roman" w:hAnsi="Times New Roman" w:cs="Times New Roman"/>
        </w:rPr>
        <w:t>frequency</w:t>
      </w:r>
      <m:oMath>
        <m:r>
          <m:rPr>
            <m:sty m:val="p"/>
          </m:rPr>
          <w:rPr>
            <w:rFonts w:ascii="Cambria Math" w:hAnsi="Cambria Math" w:cs="Times New Roman" w:hint="eastAsia"/>
          </w:rPr>
          <m:t xml:space="preserve"> </m:t>
        </m:r>
        <m:sSub>
          <m:sSubPr>
            <m:ctrlPr>
              <w:rPr>
                <w:rFonts w:ascii="Cambria Math" w:hAnsi="Cambria Math" w:cs="Times New Roman"/>
                <w:i/>
              </w:rPr>
            </m:ctrlPr>
          </m:sSubPr>
          <m:e>
            <m:r>
              <w:rPr>
                <w:rFonts w:ascii="Cambria Math" w:hAnsi="Cambria Math" w:cs="Times New Roman" w:hint="eastAsia"/>
              </w:rPr>
              <m:t>f</m:t>
            </m:r>
          </m:e>
          <m:sub>
            <m:r>
              <w:rPr>
                <w:rFonts w:ascii="Cambria Math" w:hAnsi="Cambria Math" w:cs="Times New Roman" w:hint="eastAsia"/>
              </w:rPr>
              <m:t>s</m:t>
            </m:r>
          </m:sub>
        </m:sSub>
      </m:oMath>
      <w:r w:rsidRPr="00044A47">
        <w:rPr>
          <w:rFonts w:ascii="Times New Roman" w:hAnsi="Times New Roman" w:cs="Times New Roman"/>
        </w:rPr>
        <w:t>. These costs are called service design cost and can be formulated as follows:</w:t>
      </w:r>
    </w:p>
    <w:p w14:paraId="7B5119AE" w14:textId="1536C1D6" w:rsidR="005F6835" w:rsidRDefault="00C947EC" w:rsidP="00053C31">
      <w:pPr>
        <w:pStyle w:val="ListParagraph"/>
        <w:jc w:val="center"/>
        <w:rPr>
          <w:rFonts w:ascii="Times New Roman" w:hAnsi="Times New Roman" w:cs="Times New Roman"/>
          <w:lang w:eastAsia="zh-C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s</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s</m:t>
            </m:r>
          </m:sub>
        </m:sSub>
        <m:r>
          <w:rPr>
            <w:rFonts w:ascii="Cambria Math" w:hAnsi="Cambria Math" w:cs="Times New Roman"/>
          </w:rPr>
          <m:t>+</m:t>
        </m:r>
        <m:r>
          <m:rPr>
            <m:sty m:val="p"/>
          </m:rP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s</m:t>
            </m:r>
          </m:sub>
        </m:sSub>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sub>
        </m:sSub>
      </m:oMath>
      <w:r w:rsidR="005F6835" w:rsidRPr="00044A47">
        <w:rPr>
          <w:rFonts w:ascii="Times New Roman" w:hAnsi="Times New Roman" w:cs="Times New Roman"/>
        </w:rPr>
        <w:t>.</w:t>
      </w:r>
    </w:p>
    <w:p w14:paraId="71532FD4" w14:textId="77777777" w:rsidR="00365CFA" w:rsidRDefault="00365CFA" w:rsidP="005F6835">
      <w:pPr>
        <w:pStyle w:val="ListParagraph"/>
        <w:jc w:val="both"/>
        <w:rPr>
          <w:rFonts w:ascii="Times New Roman" w:hAnsi="Times New Roman" w:cs="Times New Roman"/>
          <w:lang w:eastAsia="zh-CN"/>
        </w:rPr>
      </w:pPr>
      <w:r w:rsidRPr="00044A47">
        <w:rPr>
          <w:rFonts w:ascii="Times New Roman" w:hAnsi="Times New Roman" w:cs="Times New Roman"/>
        </w:rPr>
        <w:t>It should be noted that for different types of services, the design costs may be different.</w:t>
      </w:r>
    </w:p>
    <w:p w14:paraId="134C3D18" w14:textId="77777777" w:rsidR="005F6835" w:rsidRPr="00044A47" w:rsidRDefault="005F6835" w:rsidP="00365CFA">
      <w:pPr>
        <w:pStyle w:val="ListParagraph"/>
        <w:numPr>
          <w:ilvl w:val="0"/>
          <w:numId w:val="1"/>
        </w:numPr>
        <w:jc w:val="both"/>
        <w:rPr>
          <w:rFonts w:ascii="Times New Roman" w:hAnsi="Times New Roman" w:cs="Times New Roman"/>
        </w:rPr>
      </w:pPr>
      <w:r w:rsidRPr="00044A47">
        <w:rPr>
          <w:rFonts w:ascii="Times New Roman" w:hAnsi="Times New Roman" w:cs="Times New Roman"/>
        </w:rPr>
        <w:t xml:space="preserve">Service capacity </w:t>
      </w:r>
    </w:p>
    <w:p w14:paraId="6ED08D65" w14:textId="753AD142" w:rsidR="005F6835" w:rsidRPr="00044A47" w:rsidRDefault="005F6835" w:rsidP="005F6835">
      <w:pPr>
        <w:pStyle w:val="ListParagraph"/>
        <w:jc w:val="both"/>
        <w:rPr>
          <w:rFonts w:ascii="Times New Roman" w:hAnsi="Times New Roman" w:cs="Times New Roman"/>
        </w:rPr>
      </w:pPr>
      <w:r w:rsidRPr="00044A47">
        <w:rPr>
          <w:rFonts w:ascii="Times New Roman" w:hAnsi="Times New Roman" w:cs="Times New Roman"/>
        </w:rPr>
        <w:t xml:space="preserve">Because the parcel service is attached to the passenger transport, the service capacity is the remaining room of the coach trunk. </w:t>
      </w:r>
      <w:r w:rsidR="00AC042F">
        <w:rPr>
          <w:rFonts w:ascii="Times New Roman" w:hAnsi="Times New Roman" w:cs="Times New Roman"/>
        </w:rPr>
        <w:t>(</w:t>
      </w:r>
      <w:r w:rsidR="00EB3717">
        <w:rPr>
          <w:rFonts w:ascii="Times New Roman" w:hAnsi="Times New Roman" w:cs="Times New Roman"/>
        </w:rPr>
        <w:t>Note: i</w:t>
      </w:r>
      <w:r w:rsidR="00AC042F">
        <w:rPr>
          <w:rFonts w:ascii="Times New Roman" w:hAnsi="Times New Roman" w:cs="Times New Roman"/>
        </w:rPr>
        <w:t>n our later example</w:t>
      </w:r>
      <w:r w:rsidRPr="00044A47">
        <w:rPr>
          <w:rFonts w:ascii="Times New Roman" w:hAnsi="Times New Roman" w:cs="Times New Roman"/>
        </w:rPr>
        <w:t xml:space="preserve">, the remaining capacity </w:t>
      </w:r>
      <m:oMath>
        <m:sSub>
          <m:sSubPr>
            <m:ctrlPr>
              <w:rPr>
                <w:rFonts w:ascii="Cambria Math" w:hAnsi="Cambria Math" w:cs="Times New Roman"/>
                <w:i/>
              </w:rPr>
            </m:ctrlPr>
          </m:sSubPr>
          <m:e>
            <m:r>
              <w:rPr>
                <w:rFonts w:ascii="Cambria Math" w:hAnsi="Cambria Math" w:cs="Times New Roman"/>
              </w:rPr>
              <m:t>V</m:t>
            </m:r>
          </m:e>
          <m:sub>
            <m:r>
              <w:rPr>
                <w:rFonts w:ascii="Cambria Math" w:hAnsi="Cambria Math" w:cs="Times New Roman"/>
              </w:rPr>
              <m:t>s</m:t>
            </m:r>
          </m:sub>
        </m:sSub>
      </m:oMath>
      <w:r w:rsidRPr="00044A47">
        <w:rPr>
          <w:rFonts w:ascii="Times New Roman" w:hAnsi="Times New Roman" w:cs="Times New Roman"/>
        </w:rPr>
        <w:t xml:space="preserve"> </w:t>
      </w:r>
      <w:r w:rsidR="00D44760">
        <w:rPr>
          <w:rFonts w:ascii="Times New Roman" w:hAnsi="Times New Roman" w:cs="Times New Roman" w:hint="eastAsia"/>
          <w:lang w:eastAsia="zh-CN"/>
        </w:rPr>
        <w:t>i</w:t>
      </w:r>
      <w:r w:rsidRPr="00044A47">
        <w:rPr>
          <w:rFonts w:ascii="Times New Roman" w:hAnsi="Times New Roman" w:cs="Times New Roman"/>
        </w:rPr>
        <w:t>s two thirds of the trunk space</w:t>
      </w:r>
      <w:r w:rsidR="00AC042F">
        <w:rPr>
          <w:rFonts w:ascii="Times New Roman" w:hAnsi="Times New Roman" w:cs="Times New Roman"/>
        </w:rPr>
        <w:t>)</w:t>
      </w:r>
      <w:r w:rsidRPr="00044A47">
        <w:rPr>
          <w:rFonts w:ascii="Times New Roman" w:hAnsi="Times New Roman" w:cs="Times New Roman"/>
        </w:rPr>
        <w:t>.</w:t>
      </w:r>
    </w:p>
    <w:p w14:paraId="51CD4710" w14:textId="77777777" w:rsidR="005F6835" w:rsidRPr="00044A47" w:rsidRDefault="005F6835" w:rsidP="005F6835">
      <w:pPr>
        <w:pStyle w:val="ListParagraph"/>
        <w:numPr>
          <w:ilvl w:val="0"/>
          <w:numId w:val="1"/>
        </w:numPr>
        <w:jc w:val="both"/>
        <w:rPr>
          <w:rFonts w:ascii="Times New Roman" w:hAnsi="Times New Roman" w:cs="Times New Roman"/>
        </w:rPr>
      </w:pPr>
      <w:r w:rsidRPr="00044A47">
        <w:rPr>
          <w:rFonts w:ascii="Times New Roman" w:hAnsi="Times New Roman" w:cs="Times New Roman"/>
        </w:rPr>
        <w:t xml:space="preserve">Service level </w:t>
      </w:r>
    </w:p>
    <w:p w14:paraId="7550A6F0" w14:textId="6AF69DEE" w:rsidR="005F6835" w:rsidRPr="00044A47" w:rsidRDefault="005F6835" w:rsidP="00BA1091">
      <w:pPr>
        <w:pStyle w:val="ListParagraph"/>
        <w:jc w:val="both"/>
        <w:rPr>
          <w:rFonts w:ascii="Times New Roman" w:hAnsi="Times New Roman" w:cs="Times New Roman"/>
        </w:rPr>
      </w:pPr>
      <w:r w:rsidRPr="00044A47">
        <w:rPr>
          <w:rFonts w:ascii="Times New Roman" w:hAnsi="Times New Roman" w:cs="Times New Roman"/>
        </w:rPr>
        <w:t>Service level refers to the quality of the parcel transportation under the current network resources, including timely indicator, reliability etc. In this research, time is the only measure for service level</w:t>
      </w:r>
      <w:r w:rsidR="0005412C">
        <w:rPr>
          <w:rFonts w:ascii="Times New Roman" w:hAnsi="Times New Roman" w:cs="Times New Roman"/>
        </w:rPr>
        <w:t>, since it is the most important indicator consumer concerns</w:t>
      </w:r>
      <w:r w:rsidRPr="00044A47">
        <w:rPr>
          <w:rFonts w:ascii="Times New Roman" w:hAnsi="Times New Roman" w:cs="Times New Roman"/>
        </w:rPr>
        <w:t xml:space="preserve">. </w:t>
      </w:r>
      <w:r w:rsidR="00BA1091">
        <w:rPr>
          <w:rFonts w:ascii="Times New Roman" w:hAnsi="Times New Roman" w:cs="Times New Roman"/>
        </w:rPr>
        <w:t>T</w:t>
      </w:r>
      <w:r w:rsidRPr="00044A47">
        <w:rPr>
          <w:rFonts w:ascii="Times New Roman" w:hAnsi="Times New Roman" w:cs="Times New Roman"/>
        </w:rPr>
        <w:t>he total travel time for a parcel should be less than the service leve</w:t>
      </w:r>
      <w:r w:rsidR="00BA1091">
        <w:rPr>
          <w:rFonts w:ascii="Times New Roman" w:hAnsi="Times New Roman" w:cs="Times New Roman"/>
        </w:rPr>
        <w:t>l.</w:t>
      </w:r>
    </w:p>
    <w:p w14:paraId="32214098" w14:textId="77777777" w:rsidR="005F6835" w:rsidRPr="00044A47" w:rsidRDefault="005F6835" w:rsidP="005F6835">
      <w:pPr>
        <w:jc w:val="both"/>
        <w:rPr>
          <w:rFonts w:ascii="Times New Roman" w:hAnsi="Times New Roman" w:cs="Times New Roman"/>
        </w:rPr>
      </w:pPr>
      <w:r w:rsidRPr="00575042">
        <w:rPr>
          <w:rFonts w:ascii="Times New Roman" w:hAnsi="Times New Roman" w:cs="Times New Roman"/>
        </w:rPr>
        <w:t>3.</w:t>
      </w:r>
      <w:r w:rsidR="00872F46" w:rsidRPr="00575042">
        <w:rPr>
          <w:rFonts w:ascii="Times New Roman" w:hAnsi="Times New Roman" w:cs="Times New Roman"/>
          <w:lang w:eastAsia="zh-CN"/>
        </w:rPr>
        <w:t>2</w:t>
      </w:r>
      <w:r w:rsidRPr="00575042">
        <w:rPr>
          <w:rFonts w:ascii="Times New Roman" w:hAnsi="Times New Roman" w:cs="Times New Roman"/>
        </w:rPr>
        <w:t xml:space="preserve">.2 Service </w:t>
      </w:r>
      <w:r w:rsidR="004B6C62" w:rsidRPr="00575042">
        <w:rPr>
          <w:rFonts w:ascii="Times New Roman" w:hAnsi="Times New Roman" w:cs="Times New Roman"/>
          <w:lang w:eastAsia="zh-CN"/>
        </w:rPr>
        <w:t>paths selection</w:t>
      </w:r>
      <w:r w:rsidRPr="00044A47">
        <w:rPr>
          <w:rFonts w:ascii="Times New Roman" w:hAnsi="Times New Roman" w:cs="Times New Roman"/>
        </w:rPr>
        <w:t xml:space="preserve"> </w:t>
      </w:r>
    </w:p>
    <w:p w14:paraId="40B7E75A" w14:textId="6542FC67"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rPr>
        <w:t xml:space="preserve">In practice, opening direct service in all the O-D pairs is neither economic nor possible in some cases. Therefore, the carrier needs to select a set of service and delay connection, forming a sequence as a </w:t>
      </w:r>
      <w:r w:rsidRPr="00575042">
        <w:rPr>
          <w:rFonts w:ascii="Times New Roman" w:hAnsi="Times New Roman" w:cs="Times New Roman"/>
        </w:rPr>
        <w:t xml:space="preserve">service </w:t>
      </w:r>
      <w:r w:rsidR="003D2099" w:rsidRPr="00575042">
        <w:rPr>
          <w:rFonts w:ascii="Times New Roman" w:hAnsi="Times New Roman" w:cs="Times New Roman"/>
          <w:lang w:eastAsia="zh-CN"/>
        </w:rPr>
        <w:t>path</w:t>
      </w:r>
      <w:r w:rsidR="003D2099">
        <w:rPr>
          <w:rFonts w:ascii="Times New Roman" w:hAnsi="Times New Roman" w:cs="Times New Roman" w:hint="eastAsia"/>
          <w:lang w:eastAsia="zh-CN"/>
        </w:rPr>
        <w:t xml:space="preserve"> </w:t>
      </w:r>
      <w:r w:rsidRPr="00044A47">
        <w:rPr>
          <w:rFonts w:ascii="Times New Roman" w:hAnsi="Times New Roman" w:cs="Times New Roman"/>
        </w:rPr>
        <w:t xml:space="preserve">(denoted by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oMath>
      <w:r w:rsidRPr="00044A47">
        <w:rPr>
          <w:rFonts w:ascii="Times New Roman" w:hAnsi="Times New Roman" w:cs="Times New Roman"/>
        </w:rPr>
        <w:t xml:space="preserve">) to fulfil the demand. The connection of services will impact the </w:t>
      </w:r>
      <w:r w:rsidRPr="00575042">
        <w:rPr>
          <w:rFonts w:ascii="Times New Roman" w:hAnsi="Times New Roman" w:cs="Times New Roman"/>
        </w:rPr>
        <w:t xml:space="preserve">service </w:t>
      </w:r>
      <w:r w:rsidR="003D2099" w:rsidRPr="00575042">
        <w:rPr>
          <w:rFonts w:ascii="Times New Roman" w:hAnsi="Times New Roman" w:cs="Times New Roman"/>
          <w:lang w:eastAsia="zh-CN"/>
        </w:rPr>
        <w:t>path</w:t>
      </w:r>
      <w:r w:rsidRPr="00044A47">
        <w:rPr>
          <w:rFonts w:ascii="Times New Roman" w:hAnsi="Times New Roman" w:cs="Times New Roman"/>
        </w:rPr>
        <w:t xml:space="preserve"> on time, cost and capacity, which will in turn impact on the </w:t>
      </w:r>
      <w:r w:rsidR="0063712E" w:rsidRPr="00C93118">
        <w:rPr>
          <w:rFonts w:ascii="Times New Roman" w:hAnsi="Times New Roman" w:cs="Times New Roman"/>
        </w:rPr>
        <w:t xml:space="preserve">service level. </w:t>
      </w:r>
    </w:p>
    <w:p w14:paraId="6A334341" w14:textId="0C3BED18" w:rsidR="005F6835" w:rsidRPr="00044A47" w:rsidRDefault="005F6835" w:rsidP="005F6835">
      <w:pPr>
        <w:pStyle w:val="ListParagraph"/>
        <w:numPr>
          <w:ilvl w:val="0"/>
          <w:numId w:val="2"/>
        </w:numPr>
        <w:jc w:val="both"/>
        <w:rPr>
          <w:rFonts w:ascii="Times New Roman" w:hAnsi="Times New Roman" w:cs="Times New Roman"/>
        </w:rPr>
      </w:pPr>
      <w:r w:rsidRPr="00044A47">
        <w:rPr>
          <w:rFonts w:ascii="Times New Roman" w:hAnsi="Times New Roman" w:cs="Times New Roman"/>
        </w:rPr>
        <w:t xml:space="preserve">Time. The incoordination between service frequency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sub>
        </m:sSub>
      </m:oMath>
      <w:r w:rsidRPr="00044A47">
        <w:rPr>
          <w:rFonts w:ascii="Times New Roman" w:hAnsi="Times New Roman" w:cs="Times New Roman"/>
        </w:rPr>
        <w:t xml:space="preserve"> and time sequence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oMath>
      <w:r w:rsidRPr="00044A47">
        <w:rPr>
          <w:rFonts w:ascii="Times New Roman" w:hAnsi="Times New Roman" w:cs="Times New Roman"/>
        </w:rPr>
        <w:t xml:space="preserve"> may cause failure of service combination. Therefore, when combining services, the service sequences</w:t>
      </w:r>
      <w:r w:rsidR="00053C31">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sub>
        </m:sSub>
      </m:oMath>
      <w:r w:rsidRPr="00044A47">
        <w:rPr>
          <w:lang w:eastAsia="zh-CN"/>
        </w:rPr>
        <w:t xml:space="preserve"> and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r>
          <w:rPr>
            <w:rFonts w:ascii="Cambria Math" w:hAnsi="Cambria Math" w:cs="Times New Roman"/>
          </w:rPr>
          <m:t xml:space="preserve"> </m:t>
        </m:r>
      </m:oMath>
      <w:r w:rsidRPr="00044A47">
        <w:rPr>
          <w:rFonts w:ascii="Times New Roman" w:hAnsi="Times New Roman" w:cs="Times New Roman"/>
        </w:rPr>
        <w:t xml:space="preserve">should be coordinated. </w:t>
      </w:r>
    </w:p>
    <w:p w14:paraId="4BA81377" w14:textId="74EE3F82" w:rsidR="005F6835" w:rsidRPr="00575042" w:rsidRDefault="005F6835" w:rsidP="005F6835">
      <w:pPr>
        <w:pStyle w:val="ListParagraph"/>
        <w:numPr>
          <w:ilvl w:val="0"/>
          <w:numId w:val="2"/>
        </w:numPr>
        <w:jc w:val="both"/>
        <w:rPr>
          <w:rFonts w:ascii="Times New Roman" w:hAnsi="Times New Roman" w:cs="Times New Roman"/>
        </w:rPr>
      </w:pPr>
      <w:r w:rsidRPr="00575042">
        <w:rPr>
          <w:rFonts w:ascii="Times New Roman" w:hAnsi="Times New Roman" w:cs="Times New Roman"/>
        </w:rPr>
        <w:t>Cost. When combining services, the cost will include the service design cost and the cost generated in the delay connection</w:t>
      </w:r>
      <w:r w:rsidR="0063712E">
        <w:rPr>
          <w:rFonts w:ascii="Times New Roman" w:hAnsi="Times New Roman" w:cs="Times New Roman"/>
        </w:rPr>
        <w:t xml:space="preserve"> includi</w:t>
      </w:r>
      <w:r w:rsidR="00641713">
        <w:rPr>
          <w:rFonts w:ascii="Times New Roman" w:hAnsi="Times New Roman" w:cs="Times New Roman"/>
        </w:rPr>
        <w:t>ng the operations in the nodes</w:t>
      </w:r>
      <w:r w:rsidRPr="00575042">
        <w:rPr>
          <w:rFonts w:ascii="Times New Roman" w:hAnsi="Times New Roman" w:cs="Times New Roman"/>
        </w:rPr>
        <w:t>.</w:t>
      </w:r>
    </w:p>
    <w:p w14:paraId="09FFA9EE" w14:textId="6F0FF690" w:rsidR="005F6835" w:rsidRPr="00044A47" w:rsidRDefault="005F6835" w:rsidP="005F6835">
      <w:pPr>
        <w:pStyle w:val="ListParagraph"/>
        <w:numPr>
          <w:ilvl w:val="0"/>
          <w:numId w:val="2"/>
        </w:numPr>
        <w:jc w:val="both"/>
        <w:rPr>
          <w:rFonts w:ascii="Times New Roman" w:hAnsi="Times New Roman" w:cs="Times New Roman"/>
        </w:rPr>
      </w:pPr>
      <w:r w:rsidRPr="00044A47">
        <w:rPr>
          <w:rFonts w:ascii="Times New Roman" w:hAnsi="Times New Roman" w:cs="Times New Roman"/>
        </w:rPr>
        <w:lastRenderedPageBreak/>
        <w:t xml:space="preserve">Capacity. When the </w:t>
      </w:r>
      <w:r w:rsidRPr="00575042">
        <w:rPr>
          <w:rFonts w:ascii="Times New Roman" w:hAnsi="Times New Roman" w:cs="Times New Roman"/>
        </w:rPr>
        <w:t xml:space="preserve">service </w:t>
      </w:r>
      <w:r w:rsidR="000E2D31">
        <w:rPr>
          <w:rFonts w:ascii="Times New Roman" w:hAnsi="Times New Roman" w:cs="Times New Roman" w:hint="eastAsia"/>
          <w:lang w:eastAsia="zh-CN"/>
        </w:rPr>
        <w:t>paths</w:t>
      </w:r>
      <w:r w:rsidRPr="00044A47">
        <w:rPr>
          <w:rFonts w:ascii="Times New Roman" w:hAnsi="Times New Roman" w:cs="Times New Roman"/>
        </w:rPr>
        <w:t xml:space="preserve"> only contain single service, the service </w:t>
      </w:r>
      <w:r w:rsidR="000E2D31" w:rsidRPr="00575042">
        <w:rPr>
          <w:rFonts w:ascii="Times New Roman" w:hAnsi="Times New Roman" w:cs="Times New Roman"/>
          <w:lang w:eastAsia="zh-CN"/>
        </w:rPr>
        <w:t>path</w:t>
      </w:r>
      <w:r w:rsidRPr="00044A47">
        <w:rPr>
          <w:rFonts w:ascii="Times New Roman" w:hAnsi="Times New Roman" w:cs="Times New Roman"/>
        </w:rPr>
        <w:t xml:space="preserve"> capacity is determined by the service capacity, while when the </w:t>
      </w:r>
      <w:r w:rsidRPr="00575042">
        <w:rPr>
          <w:rFonts w:ascii="Times New Roman" w:hAnsi="Times New Roman" w:cs="Times New Roman"/>
        </w:rPr>
        <w:t xml:space="preserve">service </w:t>
      </w:r>
      <w:r w:rsidR="009D5774" w:rsidRPr="00575042">
        <w:rPr>
          <w:rFonts w:ascii="Times New Roman" w:hAnsi="Times New Roman" w:cs="Times New Roman"/>
          <w:lang w:eastAsia="zh-CN"/>
        </w:rPr>
        <w:t>path</w:t>
      </w:r>
      <w:r w:rsidRPr="00044A47">
        <w:rPr>
          <w:rFonts w:ascii="Times New Roman" w:hAnsi="Times New Roman" w:cs="Times New Roman"/>
        </w:rPr>
        <w:t xml:space="preserve"> includes more services, its capacity is determined by the minimum of the service capacities. </w:t>
      </w:r>
    </w:p>
    <w:p w14:paraId="3026BFF1" w14:textId="77777777" w:rsidR="005F6835" w:rsidRPr="00575042" w:rsidRDefault="005F6835" w:rsidP="005F6835">
      <w:pPr>
        <w:jc w:val="both"/>
        <w:rPr>
          <w:rFonts w:ascii="Times New Roman" w:hAnsi="Times New Roman" w:cs="Times New Roman"/>
        </w:rPr>
      </w:pPr>
      <w:r w:rsidRPr="00575042">
        <w:rPr>
          <w:rFonts w:ascii="Times New Roman" w:hAnsi="Times New Roman" w:cs="Times New Roman"/>
        </w:rPr>
        <w:t>3.</w:t>
      </w:r>
      <w:r w:rsidR="004B6C62" w:rsidRPr="00575042">
        <w:rPr>
          <w:rFonts w:ascii="Times New Roman" w:hAnsi="Times New Roman" w:cs="Times New Roman"/>
        </w:rPr>
        <w:t>2.</w:t>
      </w:r>
      <w:r w:rsidRPr="00575042">
        <w:rPr>
          <w:rFonts w:ascii="Times New Roman" w:hAnsi="Times New Roman" w:cs="Times New Roman"/>
        </w:rPr>
        <w:t>3 Network flow distribution</w:t>
      </w:r>
    </w:p>
    <w:p w14:paraId="599E4808" w14:textId="77777777" w:rsidR="005F6835" w:rsidRPr="00044A47" w:rsidRDefault="005F6835" w:rsidP="00465AF2">
      <w:pPr>
        <w:ind w:firstLineChars="100" w:firstLine="220"/>
        <w:jc w:val="both"/>
        <w:rPr>
          <w:rFonts w:ascii="Times New Roman" w:hAnsi="Times New Roman" w:cs="Times New Roman"/>
        </w:rPr>
      </w:pPr>
      <w:r w:rsidRPr="00044A47">
        <w:rPr>
          <w:rFonts w:ascii="Times New Roman" w:hAnsi="Times New Roman" w:cs="Times New Roman"/>
        </w:rPr>
        <w:t>Network</w:t>
      </w:r>
      <w:r w:rsidRPr="00044A47">
        <w:rPr>
          <w:rFonts w:ascii="Times New Roman" w:hAnsi="Times New Roman" w:cs="Times New Roman"/>
          <w:lang w:eastAsia="zh-CN"/>
        </w:rPr>
        <w:t xml:space="preserve"> flow</w:t>
      </w:r>
      <w:r w:rsidRPr="00044A47">
        <w:rPr>
          <w:rFonts w:ascii="Times New Roman" w:hAnsi="Times New Roman" w:cs="Times New Roman"/>
        </w:rPr>
        <w:t xml:space="preserve"> distribution is to allocate the transportation demand to </w:t>
      </w:r>
      <w:r w:rsidRPr="00575042">
        <w:rPr>
          <w:rFonts w:ascii="Times New Roman" w:hAnsi="Times New Roman" w:cs="Times New Roman"/>
        </w:rPr>
        <w:t xml:space="preserve">different service </w:t>
      </w:r>
      <w:r w:rsidR="009D5774" w:rsidRPr="00575042">
        <w:rPr>
          <w:rFonts w:ascii="Times New Roman" w:hAnsi="Times New Roman" w:cs="Times New Roman"/>
          <w:lang w:eastAsia="zh-CN"/>
        </w:rPr>
        <w:t>paths</w:t>
      </w:r>
      <w:r w:rsidRPr="00044A47">
        <w:rPr>
          <w:rFonts w:ascii="Times New Roman" w:hAnsi="Times New Roman" w:cs="Times New Roman"/>
        </w:rPr>
        <w:t xml:space="preserve"> so that the demands can be fulfilled with the required service level. Network flow is used to describe the demands in the network, characterising the different attributes of demand including time-space distribution, type, size etc. </w:t>
      </w:r>
    </w:p>
    <w:p w14:paraId="283E3FB0" w14:textId="73BD60EB" w:rsidR="005F6835" w:rsidRPr="00044A47" w:rsidRDefault="004C6C63" w:rsidP="005F6835">
      <w:pPr>
        <w:jc w:val="both"/>
        <w:rPr>
          <w:rFonts w:ascii="Times New Roman" w:hAnsi="Times New Roman" w:cs="Times New Roman"/>
        </w:rPr>
      </w:pPr>
      <w:r>
        <w:rPr>
          <w:rFonts w:ascii="Times New Roman" w:hAnsi="Times New Roman" w:cs="Times New Roman"/>
        </w:rPr>
        <w:t xml:space="preserve">   </w:t>
      </w:r>
      <w:r w:rsidR="005F6835" w:rsidRPr="00044A47">
        <w:rPr>
          <w:rFonts w:ascii="Times New Roman" w:hAnsi="Times New Roman" w:cs="Times New Roman"/>
        </w:rPr>
        <w:t xml:space="preserve">Usually, an O-D </w:t>
      </w:r>
      <w:r w:rsidR="001D00D9">
        <w:rPr>
          <w:rFonts w:ascii="Times New Roman" w:hAnsi="Times New Roman" w:cs="Times New Roman"/>
        </w:rPr>
        <w:t>set</w:t>
      </w:r>
      <w:r w:rsidR="005F6835" w:rsidRPr="00044A47">
        <w:rPr>
          <w:rFonts w:ascii="Times New Roman" w:hAnsi="Times New Roman" w:cs="Times New Roman"/>
        </w:rPr>
        <w:t xml:space="preserve"> can be used to describe the demand origins and destinations</w:t>
      </w:r>
      <w:r w:rsidR="005F6835" w:rsidRPr="006537E3">
        <w:rPr>
          <w:rFonts w:ascii="Times New Roman" w:hAnsi="Times New Roman" w:cs="Times New Roman"/>
        </w:rPr>
        <w:t xml:space="preserve">. </w:t>
      </w:r>
      <w:r w:rsidR="005F6835" w:rsidRPr="004C6C63">
        <w:rPr>
          <w:rFonts w:ascii="Times New Roman" w:hAnsi="Times New Roman" w:cs="Times New Roman"/>
        </w:rPr>
        <w:t xml:space="preserve">Here, we use </w:t>
      </w:r>
      <m:oMath>
        <m:r>
          <w:rPr>
            <w:rFonts w:ascii="Cambria Math" w:hAnsi="Cambria Math" w:cs="Times New Roman"/>
          </w:rPr>
          <m:t>I</m:t>
        </m:r>
      </m:oMath>
      <w:r w:rsidR="005F6835" w:rsidRPr="004C6C63">
        <w:rPr>
          <w:rFonts w:ascii="Times New Roman" w:hAnsi="Times New Roman" w:cs="Times New Roman"/>
        </w:rPr>
        <w:t xml:space="preserve"> to denote the set of all stations including the hub and transhipment centre as well as collection stops, and</w:t>
      </w:r>
      <w:r w:rsidR="00053C31" w:rsidRPr="004C6C63">
        <w:rPr>
          <w:rFonts w:ascii="Times New Roman" w:hAnsi="Times New Roman" w:cs="Times New Roman"/>
        </w:rPr>
        <w:t xml:space="preserve"> </w:t>
      </w:r>
      <m:oMath>
        <m:r>
          <w:rPr>
            <w:rFonts w:ascii="Cambria Math" w:hAnsi="Cambria Math" w:cs="Times New Roman"/>
          </w:rPr>
          <m:t>M</m:t>
        </m:r>
      </m:oMath>
      <w:r w:rsidR="005F6835" w:rsidRPr="004C6C63">
        <w:rPr>
          <w:rFonts w:ascii="Times New Roman" w:hAnsi="Times New Roman" w:cs="Times New Roman"/>
        </w:rPr>
        <w:t xml:space="preserve"> to denote demand O-D set, and there will be</w:t>
      </w:r>
      <w:r w:rsidR="00053C31" w:rsidRPr="004C6C63">
        <w:rPr>
          <w:rFonts w:ascii="Times New Roman" w:hAnsi="Times New Roman" w:cs="Times New Roman"/>
        </w:rPr>
        <w:t xml:space="preserve"> </w:t>
      </w:r>
      <m:oMath>
        <m:r>
          <w:rPr>
            <w:rFonts w:ascii="Cambria Math" w:hAnsi="Cambria Math" w:cs="Times New Roman"/>
          </w:rPr>
          <m:t>M=</m:t>
        </m:r>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2</m:t>
            </m:r>
          </m:sup>
        </m:sSup>
      </m:oMath>
      <w:r w:rsidR="005F6835" w:rsidRPr="006537E3">
        <w:rPr>
          <w:rFonts w:ascii="Times New Roman" w:hAnsi="Times New Roman" w:cs="Times New Roman"/>
        </w:rPr>
        <w:t>.</w:t>
      </w:r>
      <w:r w:rsidR="00053C31" w:rsidRPr="006537E3">
        <w:rPr>
          <w:rFonts w:ascii="Times New Roman" w:hAnsi="Times New Roman" w:cs="Times New Roman"/>
        </w:rPr>
        <w:t xml:space="preserve"> </w:t>
      </w:r>
      <w:r w:rsidR="005F6835" w:rsidRPr="00044A47">
        <w:rPr>
          <w:rFonts w:ascii="Times New Roman" w:hAnsi="Times New Roman" w:cs="Times New Roman"/>
        </w:rPr>
        <w:t xml:space="preserve">The time used between each O-D pair is dependent on </w:t>
      </w:r>
      <w:r w:rsidR="005F6835" w:rsidRPr="00575042">
        <w:rPr>
          <w:rFonts w:ascii="Times New Roman" w:hAnsi="Times New Roman" w:cs="Times New Roman"/>
        </w:rPr>
        <w:t xml:space="preserve">the selected service </w:t>
      </w:r>
      <w:r w:rsidR="006E73C0" w:rsidRPr="00575042">
        <w:rPr>
          <w:rFonts w:ascii="Times New Roman" w:hAnsi="Times New Roman" w:cs="Times New Roman"/>
          <w:lang w:eastAsia="zh-CN"/>
        </w:rPr>
        <w:t>path</w:t>
      </w:r>
      <w:r w:rsidR="005F6835" w:rsidRPr="00044A47">
        <w:rPr>
          <w:rFonts w:ascii="Times New Roman" w:hAnsi="Times New Roman" w:cs="Times New Roman"/>
        </w:rPr>
        <w:t xml:space="preserve">, therefore determined by the corresponding time sequence </w:t>
      </w: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oMath>
      <w:r w:rsidR="005F6835" w:rsidRPr="00044A47">
        <w:rPr>
          <w:rFonts w:ascii="Times New Roman" w:hAnsi="Times New Roman" w:cs="Times New Roman"/>
        </w:rPr>
        <w:t xml:space="preserve">. The network flow size means the total demand for each O-D pair. In practices, there are different types of demands. In this paper, the demands are seen as commodity and there is no difference. We use </w:t>
      </w:r>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m:t>
            </m:r>
          </m:sup>
        </m:sSup>
      </m:oMath>
      <w:r w:rsidR="00053C31">
        <w:rPr>
          <w:rFonts w:ascii="Times New Roman" w:hAnsi="Times New Roman" w:cs="Times New Roman"/>
        </w:rPr>
        <w:t xml:space="preserve"> </w:t>
      </w:r>
      <w:r w:rsidR="005F6835" w:rsidRPr="00044A47">
        <w:rPr>
          <w:rFonts w:ascii="Times New Roman" w:hAnsi="Times New Roman" w:cs="Times New Roman"/>
        </w:rPr>
        <w:t>denote the size of demand</w:t>
      </w:r>
      <w:r w:rsidR="00A57E4B">
        <w:rPr>
          <w:rFonts w:ascii="Times New Roman" w:hAnsi="Times New Roman" w:cs="Times New Roman"/>
        </w:rPr>
        <w:t xml:space="preserve"> between O-D pair</w:t>
      </w:r>
      <w:r w:rsidR="005F6835" w:rsidRPr="00044A47">
        <w:rPr>
          <w:rFonts w:ascii="Times New Roman" w:hAnsi="Times New Roman" w:cs="Times New Roman"/>
        </w:rPr>
        <w:t xml:space="preserve"> </w:t>
      </w:r>
      <m:oMath>
        <m:r>
          <w:rPr>
            <w:rFonts w:ascii="Cambria Math" w:hAnsi="Cambria Math" w:cs="Times New Roman"/>
          </w:rPr>
          <m:t>m</m:t>
        </m:r>
      </m:oMath>
      <w:r w:rsidR="005F6835" w:rsidRPr="00044A47">
        <w:rPr>
          <w:rFonts w:ascii="Times New Roman" w:hAnsi="Times New Roman" w:cs="Times New Roman"/>
        </w:rPr>
        <w:t xml:space="preserve">. </w:t>
      </w:r>
    </w:p>
    <w:p w14:paraId="751E45A6" w14:textId="4E75C109" w:rsidR="005F6835" w:rsidRPr="00044A47" w:rsidRDefault="004C6C63" w:rsidP="005F6835">
      <w:pPr>
        <w:jc w:val="both"/>
        <w:rPr>
          <w:rFonts w:ascii="Times New Roman" w:hAnsi="Times New Roman" w:cs="Times New Roman"/>
        </w:rPr>
      </w:pPr>
      <w:r>
        <w:rPr>
          <w:rFonts w:ascii="Times New Roman" w:hAnsi="Times New Roman" w:cs="Times New Roman"/>
        </w:rPr>
        <w:t xml:space="preserve">   </w:t>
      </w:r>
      <w:r w:rsidR="005F6835" w:rsidRPr="00044A47">
        <w:rPr>
          <w:rFonts w:ascii="Times New Roman" w:hAnsi="Times New Roman" w:cs="Times New Roman"/>
        </w:rPr>
        <w:t xml:space="preserve">The essence of network flow distribution is to select appropriate </w:t>
      </w:r>
      <w:r w:rsidR="005F6835" w:rsidRPr="00575042">
        <w:rPr>
          <w:rFonts w:ascii="Times New Roman" w:hAnsi="Times New Roman" w:cs="Times New Roman"/>
        </w:rPr>
        <w:t xml:space="preserve">service </w:t>
      </w:r>
      <w:r w:rsidR="006E73C0" w:rsidRPr="00575042">
        <w:rPr>
          <w:rFonts w:ascii="Times New Roman" w:hAnsi="Times New Roman" w:cs="Times New Roman"/>
          <w:lang w:eastAsia="zh-CN"/>
        </w:rPr>
        <w:t>path</w:t>
      </w:r>
      <w:r w:rsidR="00CB741F">
        <w:rPr>
          <w:rFonts w:ascii="Times New Roman" w:hAnsi="Times New Roman" w:cs="Times New Roman" w:hint="eastAsia"/>
          <w:lang w:eastAsia="zh-CN"/>
        </w:rPr>
        <w:t>s</w:t>
      </w:r>
      <w:r w:rsidR="005F6835" w:rsidRPr="00044A47">
        <w:rPr>
          <w:rFonts w:ascii="Times New Roman" w:hAnsi="Times New Roman" w:cs="Times New Roman"/>
        </w:rPr>
        <w:t xml:space="preserve"> to satisfy </w:t>
      </w:r>
      <w:r w:rsidR="000901B4">
        <w:rPr>
          <w:rFonts w:ascii="Times New Roman" w:hAnsi="Times New Roman" w:cs="Times New Roman"/>
        </w:rPr>
        <w:t xml:space="preserve">demand </w:t>
      </w:r>
      <w:r w:rsidR="005F6835" w:rsidRPr="00044A47">
        <w:rPr>
          <w:rFonts w:ascii="Times New Roman" w:hAnsi="Times New Roman" w:cs="Times New Roman"/>
        </w:rPr>
        <w:t xml:space="preserve">with the different service levels. First, the network flow distribution needs to consider the service capacity so as to avoid congestion in certain node. Use </w:t>
      </w:r>
      <m:oMath>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a</m:t>
            </m:r>
          </m:sub>
          <m:sup>
            <m:r>
              <w:rPr>
                <w:rFonts w:ascii="Cambria Math" w:hAnsi="Cambria Math" w:cs="Times New Roman"/>
              </w:rPr>
              <m:t>m</m:t>
            </m:r>
          </m:sup>
        </m:sSubSup>
      </m:oMath>
      <w:r w:rsidR="005F6835" w:rsidRPr="00044A47">
        <w:rPr>
          <w:rFonts w:ascii="Times New Roman" w:hAnsi="Times New Roman" w:cs="Times New Roman"/>
        </w:rPr>
        <w:t xml:space="preserve"> to denote the allocated demand </w:t>
      </w:r>
      <m:oMath>
        <m:r>
          <w:rPr>
            <w:rFonts w:ascii="Cambria Math" w:hAnsi="Cambria Math" w:cs="Times New Roman"/>
          </w:rPr>
          <m:t>m</m:t>
        </m:r>
      </m:oMath>
      <w:r w:rsidR="005F6835" w:rsidRPr="00044A47">
        <w:rPr>
          <w:rFonts w:ascii="Times New Roman" w:hAnsi="Times New Roman" w:cs="Times New Roman"/>
        </w:rPr>
        <w:t xml:space="preserve"> on the connection </w:t>
      </w:r>
      <m:oMath>
        <m:r>
          <w:rPr>
            <w:rFonts w:ascii="Cambria Math" w:hAnsi="Cambria Math" w:cs="Times New Roman"/>
          </w:rPr>
          <m:t>a</m:t>
        </m:r>
      </m:oMath>
      <w:r w:rsidR="005F6835" w:rsidRPr="00044A47">
        <w:rPr>
          <w:rFonts w:ascii="Times New Roman" w:hAnsi="Times New Roman" w:cs="Times New Roman"/>
        </w:rPr>
        <w:t xml:space="preserve">. The total demand allocated to service </w:t>
      </w:r>
      <m:oMath>
        <m:r>
          <w:rPr>
            <w:rFonts w:ascii="Cambria Math" w:hAnsi="Cambria Math" w:cs="Times New Roman"/>
          </w:rPr>
          <m:t>s</m:t>
        </m:r>
      </m:oMath>
      <w:r w:rsidR="005F6835" w:rsidRPr="00044A47">
        <w:rPr>
          <w:rFonts w:ascii="Times New Roman" w:hAnsi="Times New Roman" w:cs="Times New Roman"/>
        </w:rPr>
        <w:t xml:space="preserve"> cannot exceed the total capacity in the decision period</w:t>
      </w:r>
      <w:r w:rsidR="000901B4">
        <w:rPr>
          <w:rFonts w:ascii="Times New Roman" w:hAnsi="Times New Roman" w:cs="Times New Roman"/>
        </w:rPr>
        <w:t xml:space="preserve">; </w:t>
      </w:r>
      <w:r w:rsidR="005F6835" w:rsidRPr="00044A47">
        <w:rPr>
          <w:rFonts w:ascii="Times New Roman" w:hAnsi="Times New Roman" w:cs="Times New Roman"/>
        </w:rPr>
        <w:t xml:space="preserve">Second, the total time on the </w:t>
      </w:r>
      <w:r w:rsidR="005F6835" w:rsidRPr="00575042">
        <w:rPr>
          <w:rFonts w:ascii="Times New Roman" w:hAnsi="Times New Roman" w:cs="Times New Roman"/>
        </w:rPr>
        <w:t xml:space="preserve">selected service </w:t>
      </w:r>
      <w:r w:rsidR="000E2D31" w:rsidRPr="00575042">
        <w:rPr>
          <w:rFonts w:ascii="Times New Roman" w:hAnsi="Times New Roman" w:cs="Times New Roman"/>
          <w:lang w:eastAsia="zh-CN"/>
        </w:rPr>
        <w:t>path</w:t>
      </w:r>
      <w:r w:rsidR="005F6835" w:rsidRPr="00044A47">
        <w:rPr>
          <w:rFonts w:ascii="Times New Roman" w:hAnsi="Times New Roman" w:cs="Times New Roman"/>
        </w:rPr>
        <w:t xml:space="preserve"> should not exceed the service level</w:t>
      </w:r>
      <w:r w:rsidR="000901B4">
        <w:rPr>
          <w:rFonts w:ascii="Times New Roman" w:hAnsi="Times New Roman" w:cs="Times New Roman"/>
        </w:rPr>
        <w:t xml:space="preserve">. </w:t>
      </w:r>
      <w:r w:rsidR="005F6835" w:rsidRPr="00044A47">
        <w:rPr>
          <w:rFonts w:ascii="Times New Roman" w:hAnsi="Times New Roman" w:cs="Times New Roman"/>
        </w:rPr>
        <w:t>Here, we should note that the decision period for network flow distribution is on a daily basis, and repeats every day due to the passenger transport nature.</w:t>
      </w:r>
      <w:r w:rsidR="00053C31">
        <w:rPr>
          <w:rFonts w:ascii="Times New Roman" w:hAnsi="Times New Roman" w:cs="Times New Roman"/>
        </w:rPr>
        <w:t xml:space="preserve"> </w:t>
      </w:r>
    </w:p>
    <w:p w14:paraId="5E736A02" w14:textId="77777777" w:rsidR="005F6835" w:rsidRPr="00044A47" w:rsidRDefault="005F6835" w:rsidP="005F6835">
      <w:pPr>
        <w:pStyle w:val="ListParagraph"/>
        <w:numPr>
          <w:ilvl w:val="0"/>
          <w:numId w:val="4"/>
        </w:numPr>
        <w:ind w:left="142" w:hanging="142"/>
        <w:jc w:val="both"/>
        <w:rPr>
          <w:rFonts w:ascii="Times New Roman" w:hAnsi="Times New Roman" w:cs="Times New Roman"/>
          <w:b/>
        </w:rPr>
      </w:pPr>
      <w:r w:rsidRPr="00044A47">
        <w:rPr>
          <w:rFonts w:ascii="Times New Roman" w:hAnsi="Times New Roman" w:cs="Times New Roman"/>
          <w:b/>
        </w:rPr>
        <w:t xml:space="preserve">The model and heuristic algorithm </w:t>
      </w:r>
    </w:p>
    <w:p w14:paraId="0CB6BB60" w14:textId="068871FC" w:rsidR="005F6835" w:rsidRPr="00044A47" w:rsidRDefault="005F6835" w:rsidP="00465AF2">
      <w:pPr>
        <w:ind w:firstLineChars="100" w:firstLine="220"/>
        <w:jc w:val="both"/>
        <w:rPr>
          <w:rFonts w:ascii="Times New Roman" w:hAnsi="Times New Roman" w:cs="Times New Roman"/>
        </w:rPr>
      </w:pPr>
      <w:r w:rsidRPr="00044A47">
        <w:rPr>
          <w:rFonts w:ascii="Times New Roman" w:hAnsi="Times New Roman" w:cs="Times New Roman"/>
        </w:rPr>
        <w:t>Based on the analysis of Section 3, we develop mathematical model for the HPTB-EPS network design problem. To simplify the problem, we make the following assumptions:</w:t>
      </w:r>
    </w:p>
    <w:p w14:paraId="593F13E3"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Assumption 1</w:t>
      </w:r>
      <w:r w:rsidRPr="00044A47">
        <w:rPr>
          <w:rFonts w:ascii="Times New Roman" w:hAnsi="Times New Roman" w:cs="Times New Roman"/>
        </w:rPr>
        <w:t xml:space="preserve">: The physical transportation network is given. </w:t>
      </w:r>
    </w:p>
    <w:p w14:paraId="63EAC647"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This assumption is reasonable since the HPTB-EPS network is attached to the passenger transportation system. The layout, size and connection of the passenger stations are designed before the service is launched. Therefore, we can take them as given. </w:t>
      </w:r>
    </w:p>
    <w:p w14:paraId="40C57154"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Assumption 2</w:t>
      </w:r>
      <w:r w:rsidRPr="00044A47">
        <w:rPr>
          <w:rFonts w:ascii="Times New Roman" w:hAnsi="Times New Roman" w:cs="Times New Roman"/>
        </w:rPr>
        <w:t xml:space="preserve">: Each city has only one station. </w:t>
      </w:r>
    </w:p>
    <w:p w14:paraId="71996DB1"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In practice, most of the cities have only one station. Although some cities may have more than one stations, the coaches can only arrive at or depart from one station. This assumption has very little impact on the solution. </w:t>
      </w:r>
    </w:p>
    <w:p w14:paraId="261218C3"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Assumption 3</w:t>
      </w:r>
      <w:r w:rsidRPr="00044A47">
        <w:rPr>
          <w:rFonts w:ascii="Times New Roman" w:hAnsi="Times New Roman" w:cs="Times New Roman"/>
        </w:rPr>
        <w:t xml:space="preserve">: The service capacity is given. </w:t>
      </w:r>
    </w:p>
    <w:p w14:paraId="1F4CB540" w14:textId="7946E736" w:rsidR="006E73C0" w:rsidRPr="00053C31" w:rsidRDefault="005F6835" w:rsidP="005F6835">
      <w:pPr>
        <w:jc w:val="both"/>
        <w:rPr>
          <w:rFonts w:ascii="Times New Roman" w:hAnsi="Times New Roman" w:cs="Times New Roman"/>
          <w:color w:val="000000" w:themeColor="text1"/>
          <w:lang w:eastAsia="zh-CN"/>
        </w:rPr>
      </w:pPr>
      <w:r w:rsidRPr="00044A47">
        <w:rPr>
          <w:rFonts w:ascii="Times New Roman" w:hAnsi="Times New Roman" w:cs="Times New Roman"/>
        </w:rPr>
        <w:t>Because the service is reliance on the spare room of coach trunk, we can calculate the average service capacity for each service based on history running re</w:t>
      </w:r>
      <w:r w:rsidRPr="00053C31">
        <w:rPr>
          <w:rFonts w:ascii="Times New Roman" w:hAnsi="Times New Roman" w:cs="Times New Roman"/>
          <w:color w:val="000000" w:themeColor="text1"/>
        </w:rPr>
        <w:t xml:space="preserve">cord. Therefore, it can be seen as given </w:t>
      </w:r>
      <w:r w:rsidR="0063712E" w:rsidRPr="00053C31">
        <w:rPr>
          <w:rFonts w:ascii="Times New Roman" w:hAnsi="Times New Roman" w:cs="Times New Roman"/>
          <w:color w:val="000000" w:themeColor="text1"/>
        </w:rPr>
        <w:t xml:space="preserve">and </w:t>
      </w:r>
      <w:r w:rsidRPr="00053C31">
        <w:rPr>
          <w:rFonts w:ascii="Times New Roman" w:hAnsi="Times New Roman" w:cs="Times New Roman"/>
          <w:color w:val="000000" w:themeColor="text1"/>
        </w:rPr>
        <w:t>deterministic</w:t>
      </w:r>
      <w:r w:rsidR="0063712E" w:rsidRPr="00053C31">
        <w:rPr>
          <w:rFonts w:ascii="Times New Roman" w:hAnsi="Times New Roman" w:cs="Times New Roman"/>
          <w:color w:val="000000" w:themeColor="text1"/>
        </w:rPr>
        <w:t xml:space="preserve">. Usually, it is </w:t>
      </w:r>
      <w:r w:rsidRPr="00053C31">
        <w:rPr>
          <w:rFonts w:ascii="Times New Roman" w:hAnsi="Times New Roman" w:cs="Times New Roman" w:hint="eastAsia"/>
          <w:color w:val="000000" w:themeColor="text1"/>
        </w:rPr>
        <w:t xml:space="preserve">2/3 </w:t>
      </w:r>
      <w:r w:rsidRPr="00053C31">
        <w:rPr>
          <w:rFonts w:ascii="Times New Roman" w:hAnsi="Times New Roman" w:cs="Times New Roman"/>
          <w:color w:val="000000" w:themeColor="text1"/>
        </w:rPr>
        <w:t>room of coach trunk</w:t>
      </w:r>
      <w:r w:rsidRPr="00053C31">
        <w:rPr>
          <w:rFonts w:ascii="Times New Roman" w:hAnsi="Times New Roman" w:cs="Times New Roman" w:hint="eastAsia"/>
          <w:color w:val="000000" w:themeColor="text1"/>
        </w:rPr>
        <w:t xml:space="preserve"> </w:t>
      </w:r>
      <w:r w:rsidRPr="00053C31">
        <w:rPr>
          <w:rFonts w:ascii="Times New Roman" w:hAnsi="Times New Roman" w:cs="Times New Roman" w:hint="eastAsia"/>
          <w:color w:val="000000" w:themeColor="text1"/>
          <w:lang w:eastAsia="zh-CN"/>
        </w:rPr>
        <w:t xml:space="preserve">in </w:t>
      </w:r>
      <w:r w:rsidR="0063712E" w:rsidRPr="00053C31">
        <w:rPr>
          <w:rFonts w:ascii="Times New Roman" w:hAnsi="Times New Roman" w:cs="Times New Roman"/>
          <w:color w:val="000000" w:themeColor="text1"/>
          <w:lang w:eastAsia="zh-CN"/>
        </w:rPr>
        <w:t>our partner company</w:t>
      </w:r>
      <w:r w:rsidRPr="00053C31">
        <w:rPr>
          <w:rFonts w:ascii="Times New Roman" w:hAnsi="Times New Roman" w:cs="Times New Roman" w:hint="eastAsia"/>
          <w:color w:val="000000" w:themeColor="text1"/>
        </w:rPr>
        <w:t>.</w:t>
      </w:r>
      <w:r w:rsidRPr="00053C31">
        <w:rPr>
          <w:rFonts w:ascii="Times New Roman" w:hAnsi="Times New Roman" w:cs="Times New Roman" w:hint="eastAsia"/>
          <w:color w:val="000000" w:themeColor="text1"/>
          <w:lang w:eastAsia="zh-CN"/>
        </w:rPr>
        <w:t xml:space="preserve"> </w:t>
      </w:r>
    </w:p>
    <w:p w14:paraId="5CD22BDE"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Assumption 4</w:t>
      </w:r>
      <w:r w:rsidRPr="00044A47">
        <w:rPr>
          <w:rFonts w:ascii="Times New Roman" w:hAnsi="Times New Roman" w:cs="Times New Roman"/>
        </w:rPr>
        <w:t xml:space="preserve">: The demand is stable in the planning period. </w:t>
      </w:r>
    </w:p>
    <w:p w14:paraId="05E9D8C4" w14:textId="77777777" w:rsidR="005F6835" w:rsidRDefault="005F6835" w:rsidP="005F6835">
      <w:pPr>
        <w:jc w:val="both"/>
        <w:rPr>
          <w:rFonts w:ascii="Times New Roman" w:hAnsi="Times New Roman" w:cs="Times New Roman"/>
          <w:lang w:eastAsia="zh-CN"/>
        </w:rPr>
      </w:pPr>
      <w:r w:rsidRPr="00044A47">
        <w:rPr>
          <w:rFonts w:ascii="Times New Roman" w:hAnsi="Times New Roman" w:cs="Times New Roman"/>
        </w:rPr>
        <w:lastRenderedPageBreak/>
        <w:t xml:space="preserve">Because significant demand change will cause the redesign of the HPTB-EPS network, so in the tactical planning horizon, we can think that the demand is stable. </w:t>
      </w:r>
    </w:p>
    <w:p w14:paraId="772D8701"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b/>
        </w:rPr>
        <w:t>Assumption 5</w:t>
      </w:r>
      <w:r w:rsidRPr="00044A47">
        <w:rPr>
          <w:rFonts w:ascii="Times New Roman" w:hAnsi="Times New Roman" w:cs="Times New Roman"/>
        </w:rPr>
        <w:t xml:space="preserve">: The pickup from and delivery to the customers of the parcels are not considered. </w:t>
      </w:r>
    </w:p>
    <w:p w14:paraId="28A12D39"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This is reasonable, because usually the customers are asked to take the parcels to or collect them from the collection centre by themselves. </w:t>
      </w:r>
    </w:p>
    <w:p w14:paraId="4A50A0EC"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4.1 The model </w:t>
      </w:r>
    </w:p>
    <w:p w14:paraId="123A66F0"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The following notations are used in our model: </w:t>
      </w:r>
    </w:p>
    <w:p w14:paraId="658BB98F" w14:textId="77777777" w:rsidR="005F6835" w:rsidRPr="00044A47" w:rsidRDefault="005F6835" w:rsidP="005F6835">
      <w:pPr>
        <w:pStyle w:val="ListParagraph"/>
        <w:numPr>
          <w:ilvl w:val="0"/>
          <w:numId w:val="5"/>
        </w:numPr>
        <w:jc w:val="both"/>
        <w:rPr>
          <w:rFonts w:ascii="Times New Roman" w:hAnsi="Times New Roman" w:cs="Times New Roman"/>
        </w:rPr>
      </w:pPr>
      <w:r w:rsidRPr="00044A47">
        <w:rPr>
          <w:rFonts w:ascii="Times New Roman" w:hAnsi="Times New Roman" w:cs="Times New Roman"/>
        </w:rPr>
        <w:t xml:space="preserve">Sets </w:t>
      </w:r>
    </w:p>
    <w:p w14:paraId="3C5AA1E1" w14:textId="77777777" w:rsidR="005F6835" w:rsidRPr="004C6C63" w:rsidRDefault="005F6835" w:rsidP="005F6835">
      <w:pPr>
        <w:jc w:val="both"/>
        <w:rPr>
          <w:rFonts w:ascii="Times New Roman" w:hAnsi="Times New Roman" w:cs="Times New Roman"/>
        </w:rPr>
      </w:pPr>
      <m:oMath>
        <m:r>
          <w:rPr>
            <w:rFonts w:ascii="Cambria Math" w:hAnsi="Cambria Math" w:cs="Times New Roman"/>
          </w:rPr>
          <m:t>I</m:t>
        </m:r>
      </m:oMath>
      <w:r w:rsidRPr="004C6C63">
        <w:rPr>
          <w:rFonts w:ascii="Times New Roman" w:hAnsi="Times New Roman" w:cs="Times New Roman"/>
        </w:rPr>
        <w:t xml:space="preserve"> : the set of all stations, </w:t>
      </w:r>
      <m:oMath>
        <m:r>
          <w:rPr>
            <w:rFonts w:ascii="Cambria Math" w:hAnsi="Cambria Math" w:cs="Times New Roman"/>
          </w:rPr>
          <m:t>i</m:t>
        </m:r>
        <m:r>
          <w:rPr>
            <w:rFonts w:ascii="Cambria Math" w:hAnsi="Cambria Math" w:cs="Times New Roman" w:hint="eastAsia"/>
          </w:rPr>
          <m:t>∈</m:t>
        </m:r>
        <m:r>
          <w:rPr>
            <w:rFonts w:ascii="Cambria Math" w:hAnsi="Cambria Math" w:cs="Times New Roman"/>
          </w:rPr>
          <m:t>I</m:t>
        </m:r>
      </m:oMath>
    </w:p>
    <w:p w14:paraId="7C010309" w14:textId="77777777" w:rsidR="005F6835" w:rsidRPr="00044A47" w:rsidRDefault="005F6835" w:rsidP="005F6835">
      <w:pPr>
        <w:jc w:val="both"/>
        <w:rPr>
          <w:rFonts w:ascii="Times New Roman" w:hAnsi="Times New Roman" w:cs="Times New Roman"/>
        </w:rPr>
      </w:pPr>
      <m:oMath>
        <m:r>
          <w:rPr>
            <w:rFonts w:ascii="Cambria Math" w:hAnsi="Cambria Math" w:cs="Times New Roman"/>
          </w:rPr>
          <m:t>M</m:t>
        </m:r>
      </m:oMath>
      <w:r w:rsidRPr="00044A47">
        <w:rPr>
          <w:rFonts w:ascii="Times New Roman" w:hAnsi="Times New Roman" w:cs="Times New Roman"/>
        </w:rPr>
        <w:t xml:space="preserve"> : the set of all demand O-D, </w:t>
      </w:r>
      <m:oMath>
        <m:r>
          <w:rPr>
            <w:rFonts w:ascii="Cambria Math" w:hAnsi="Cambria Math" w:cs="Times New Roman"/>
          </w:rPr>
          <m:t>m∈M</m:t>
        </m:r>
      </m:oMath>
      <w:r w:rsidRPr="00044A47">
        <w:rPr>
          <w:rFonts w:ascii="Times New Roman" w:hAnsi="Times New Roman" w:cs="Times New Roman"/>
        </w:rPr>
        <w:t xml:space="preserve">. </w:t>
      </w:r>
      <m:oMath>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o</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d</m:t>
            </m:r>
          </m:sub>
        </m:sSub>
        <m:r>
          <w:rPr>
            <w:rFonts w:ascii="Cambria Math" w:hAnsi="Cambria Math" w:cs="Times New Roman"/>
          </w:rPr>
          <m:t>)</m:t>
        </m:r>
      </m:oMath>
      <w:r w:rsidRPr="00044A47">
        <w:rPr>
          <w:rFonts w:ascii="Times New Roman" w:hAnsi="Times New Roman" w:cs="Times New Roman"/>
        </w:rPr>
        <w:t xml:space="preserve"> is the origin node and destination node for O-D pair </w:t>
      </w:r>
      <m:oMath>
        <m:r>
          <w:rPr>
            <w:rFonts w:ascii="Cambria Math" w:hAnsi="Cambria Math" w:cs="Times New Roman"/>
          </w:rPr>
          <m:t>m</m:t>
        </m:r>
      </m:oMath>
    </w:p>
    <w:p w14:paraId="4DDE695A" w14:textId="77777777" w:rsidR="005F6835" w:rsidRPr="00044A47" w:rsidRDefault="005F6835" w:rsidP="005F6835">
      <w:pPr>
        <w:jc w:val="both"/>
        <w:rPr>
          <w:rFonts w:ascii="Times New Roman" w:hAnsi="Times New Roman" w:cs="Times New Roman"/>
        </w:rPr>
      </w:pPr>
      <m:oMath>
        <m:r>
          <w:rPr>
            <w:rFonts w:ascii="Cambria Math" w:hAnsi="Cambria Math" w:cs="Times New Roman"/>
          </w:rPr>
          <m:t>N</m:t>
        </m:r>
      </m:oMath>
      <w:r w:rsidRPr="00044A47">
        <w:rPr>
          <w:rFonts w:ascii="Times New Roman" w:hAnsi="Times New Roman" w:cs="Times New Roman"/>
        </w:rPr>
        <w:t>: the set of all the nodes in the network including the arrival, departure and operations nodes</w:t>
      </w:r>
    </w:p>
    <w:p w14:paraId="687C8FEA"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oMath>
      <w:r w:rsidR="005F6835" w:rsidRPr="00044A47">
        <w:rPr>
          <w:rFonts w:ascii="Times New Roman" w:hAnsi="Times New Roman" w:cs="Times New Roman"/>
        </w:rPr>
        <w:t xml:space="preserve">: the set of arrival nodes,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r>
          <w:rPr>
            <w:rFonts w:ascii="Cambria Math" w:hAnsi="Cambria Math" w:cs="Times New Roman"/>
          </w:rPr>
          <m:t>⊂N</m:t>
        </m:r>
      </m:oMath>
    </w:p>
    <w:p w14:paraId="0DA9E545"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oMath>
      <w:r w:rsidR="005F6835" w:rsidRPr="00044A47">
        <w:rPr>
          <w:rFonts w:ascii="Times New Roman" w:hAnsi="Times New Roman" w:cs="Times New Roman"/>
        </w:rPr>
        <w:t xml:space="preserve">: the set of departure nodes,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w:rPr>
            <w:rFonts w:ascii="Cambria Math" w:hAnsi="Cambria Math" w:cs="Times New Roman"/>
          </w:rPr>
          <m:t>⊂N</m:t>
        </m:r>
      </m:oMath>
      <w:r w:rsidR="005F6835" w:rsidRPr="00044A47">
        <w:rPr>
          <w:rFonts w:ascii="Times New Roman" w:hAnsi="Times New Roman" w:cs="Times New Roman"/>
        </w:rPr>
        <w:t>. The number of departure nodes is dependent on the service frequency at the departing station</w:t>
      </w:r>
    </w:p>
    <w:p w14:paraId="49CD32B3" w14:textId="4A12F5F9" w:rsidR="005F6835" w:rsidRPr="00044A47" w:rsidRDefault="005F6835" w:rsidP="005F6835">
      <w:pPr>
        <w:jc w:val="both"/>
        <w:rPr>
          <w:rFonts w:ascii="Times New Roman" w:hAnsi="Times New Roman" w:cs="Times New Roman"/>
        </w:rPr>
      </w:pPr>
      <m:oMath>
        <m:r>
          <w:rPr>
            <w:rFonts w:ascii="Cambria Math" w:hAnsi="Cambria Math" w:cs="Times New Roman"/>
          </w:rPr>
          <m:t>S</m:t>
        </m:r>
      </m:oMath>
      <w:r w:rsidRPr="00044A47">
        <w:rPr>
          <w:rFonts w:ascii="Times New Roman" w:hAnsi="Times New Roman" w:cs="Times New Roman"/>
        </w:rPr>
        <w:t xml:space="preserve"> : </w:t>
      </w:r>
      <w:r w:rsidRPr="004C2A9C">
        <w:rPr>
          <w:rFonts w:ascii="Times New Roman" w:hAnsi="Times New Roman" w:cs="Times New Roman"/>
        </w:rPr>
        <w:t xml:space="preserve">the set of all parcel transport services, </w:t>
      </w:r>
      <w:r w:rsidRPr="004C2A9C">
        <w:rPr>
          <w:rFonts w:ascii="Times New Roman" w:hAnsi="Times New Roman" w:cs="Times New Roman"/>
          <w:i/>
          <w:lang w:eastAsia="zh-CN"/>
        </w:rPr>
        <w:t>s</w:t>
      </w:r>
      <m:oMath>
        <m:r>
          <w:rPr>
            <w:rFonts w:ascii="Cambria Math" w:hAnsi="Cambria Math" w:cs="Times New Roman"/>
          </w:rPr>
          <m:t xml:space="preserve"> ∈S</m:t>
        </m:r>
      </m:oMath>
      <w:r w:rsidRPr="004C2A9C">
        <w:rPr>
          <w:rFonts w:ascii="Times New Roman" w:hAnsi="Times New Roman" w:cs="Times New Roman"/>
        </w:rPr>
        <w:t>.</w:t>
      </w:r>
    </w:p>
    <w:p w14:paraId="601EE46D" w14:textId="40D4D2AA" w:rsidR="005F6835" w:rsidRPr="006E0FC6"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oMath>
      <w:r w:rsidR="005F6835" w:rsidRPr="00044A47">
        <w:rPr>
          <w:rFonts w:ascii="Times New Roman" w:hAnsi="Times New Roman" w:cs="Times New Roman"/>
        </w:rPr>
        <w:t>: the set of all delay connections</w:t>
      </w:r>
      <w:r w:rsidR="005F6835">
        <w:rPr>
          <w:rFonts w:ascii="Times New Roman" w:hAnsi="Times New Roman" w:cs="Times New Roman" w:hint="eastAsia"/>
          <w:lang w:eastAsia="zh-CN"/>
        </w:rPr>
        <w:t xml:space="preserve"> </w:t>
      </w:r>
      <w:r w:rsidR="00715753" w:rsidRPr="004C2A9C">
        <w:rPr>
          <w:rFonts w:ascii="Times New Roman" w:hAnsi="Times New Roman" w:cs="Times New Roman"/>
          <w:lang w:eastAsia="zh-CN"/>
        </w:rPr>
        <w:t>in</w:t>
      </w:r>
      <w:r w:rsidR="00715753" w:rsidRPr="004C2A9C">
        <w:rPr>
          <w:rFonts w:ascii="Times New Roman" w:hAnsi="Times New Roman" w:cs="Times New Roman"/>
        </w:rPr>
        <w:t>cluding</w:t>
      </w:r>
      <w:r w:rsidR="005F6835" w:rsidRPr="004C2A9C">
        <w:rPr>
          <w:rFonts w:ascii="Times New Roman" w:hAnsi="Times New Roman" w:cs="Times New Roman"/>
        </w:rPr>
        <w:t xml:space="preserve"> </w:t>
      </w:r>
      <w:r w:rsidR="000D2AF2" w:rsidRPr="004C2A9C">
        <w:rPr>
          <w:rFonts w:ascii="Times New Roman" w:hAnsi="Times New Roman" w:cs="Times New Roman"/>
        </w:rPr>
        <w:t>loading, unloading, sorting, transhipment et</w:t>
      </w:r>
      <w:r w:rsidR="000D2AF2" w:rsidRPr="00875C34">
        <w:rPr>
          <w:rFonts w:ascii="Times New Roman" w:hAnsi="Times New Roman" w:cs="Times New Roman"/>
        </w:rPr>
        <w:t>c.</w:t>
      </w:r>
      <w:r w:rsidR="005F6835" w:rsidRPr="00875C34">
        <w:rPr>
          <w:rFonts w:ascii="Times New Roman" w:hAnsi="Times New Roman" w:cs="Times New Roman" w:hint="eastAsia"/>
        </w:rPr>
        <w:t xml:space="preserve"> </w:t>
      </w:r>
      <w:r w:rsidR="005F6835" w:rsidRPr="00875C34">
        <w:rPr>
          <w:rFonts w:ascii="Times New Roman" w:hAnsi="Times New Roman" w:cs="Times New Roman"/>
        </w:rPr>
        <w:t>T</w:t>
      </w:r>
      <w:r w:rsidR="005F6835" w:rsidRPr="00044A47">
        <w:rPr>
          <w:rFonts w:ascii="Times New Roman" w:hAnsi="Times New Roman" w:cs="Times New Roman"/>
        </w:rPr>
        <w:t xml:space="preserve">his set is determined by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a</m:t>
            </m:r>
          </m:sub>
        </m:sSub>
      </m:oMath>
      <w:r w:rsidR="005F6835" w:rsidRPr="00044A47">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d</m:t>
            </m:r>
          </m:sub>
        </m:sSub>
        <m:r>
          <m:rPr>
            <m:sty m:val="p"/>
          </m:rPr>
          <w:rPr>
            <w:rFonts w:ascii="Cambria Math" w:hAnsi="Cambria Math" w:cs="Times New Roman"/>
          </w:rPr>
          <m:t xml:space="preserve">. </m:t>
        </m:r>
      </m:oMath>
    </w:p>
    <w:p w14:paraId="1C2E1CEA" w14:textId="77777777" w:rsidR="005F6835" w:rsidRDefault="005F6835" w:rsidP="005F6835">
      <w:pPr>
        <w:jc w:val="both"/>
        <w:rPr>
          <w:rFonts w:ascii="Times New Roman" w:hAnsi="Times New Roman" w:cs="Times New Roman"/>
          <w:lang w:eastAsia="zh-CN"/>
        </w:rPr>
      </w:pPr>
      <m:oMath>
        <m:r>
          <w:rPr>
            <w:rFonts w:ascii="Cambria Math" w:hAnsi="Cambria Math" w:cs="Times New Roman"/>
          </w:rPr>
          <m:t>A</m:t>
        </m:r>
      </m:oMath>
      <w:r w:rsidRPr="00044A47">
        <w:rPr>
          <w:rFonts w:ascii="Times New Roman" w:hAnsi="Times New Roman" w:cs="Times New Roman"/>
        </w:rPr>
        <w:t xml:space="preserve">: the set of all connections, including the transport service and the delay connections, i.e. </w:t>
      </w:r>
      <m:oMath>
        <m:r>
          <w:rPr>
            <w:rFonts w:ascii="Cambria Math" w:hAnsi="Cambria Math" w:cs="Times New Roman"/>
          </w:rPr>
          <m:t xml:space="preserve">S⊂A, </m:t>
        </m:r>
        <m:sSub>
          <m:sSubPr>
            <m:ctrlPr>
              <w:rPr>
                <w:rFonts w:ascii="Cambria Math" w:hAnsi="Cambria Math" w:cs="Times New Roman"/>
                <w:i/>
              </w:rPr>
            </m:ctrlPr>
          </m:sSubPr>
          <m:e>
            <m:r>
              <w:rPr>
                <w:rFonts w:ascii="Cambria Math" w:hAnsi="Cambria Math" w:cs="Times New Roman"/>
              </w:rPr>
              <m:t>S</m:t>
            </m:r>
          </m:e>
          <m:sub>
            <m:r>
              <w:rPr>
                <w:rFonts w:ascii="Cambria Math" w:hAnsi="Cambria Math" w:cs="Times New Roman"/>
              </w:rPr>
              <m:t>d</m:t>
            </m:r>
          </m:sub>
        </m:sSub>
        <m:r>
          <w:rPr>
            <w:rFonts w:ascii="Cambria Math" w:hAnsi="Cambria Math" w:cs="Times New Roman"/>
          </w:rPr>
          <m:t>⊂A</m:t>
        </m:r>
      </m:oMath>
    </w:p>
    <w:p w14:paraId="30180564" w14:textId="272923E4" w:rsidR="005F6835" w:rsidRDefault="00C947EC" w:rsidP="005F6835">
      <w:pPr>
        <w:jc w:val="both"/>
        <w:rPr>
          <w:rFonts w:ascii="Times New Roman" w:hAnsi="Times New Roman" w:cs="Times New Roman"/>
          <w:i/>
          <w:vertAlign w:val="subscript"/>
          <w:lang w:eastAsia="zh-C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m</m:t>
            </m:r>
          </m:sub>
        </m:sSub>
      </m:oMath>
      <w:r w:rsidR="005F6835" w:rsidRPr="00044A47">
        <w:rPr>
          <w:rFonts w:ascii="Times New Roman" w:hAnsi="Times New Roman" w:cs="Times New Roman"/>
        </w:rPr>
        <w:t xml:space="preserve">: </w:t>
      </w:r>
      <w:r w:rsidR="005F6835" w:rsidRPr="004C2A9C">
        <w:rPr>
          <w:rFonts w:ascii="Times New Roman" w:hAnsi="Times New Roman" w:cs="Times New Roman"/>
        </w:rPr>
        <w:t>the set of all the service</w:t>
      </w:r>
      <w:r w:rsidR="005F6835" w:rsidRPr="004C2A9C">
        <w:rPr>
          <w:rFonts w:ascii="Times New Roman" w:hAnsi="Times New Roman" w:cs="Times New Roman"/>
          <w:lang w:eastAsia="zh-CN"/>
        </w:rPr>
        <w:t xml:space="preserve"> path </w:t>
      </w:r>
      <w:r w:rsidR="005F6835" w:rsidRPr="004C2A9C">
        <w:rPr>
          <w:rFonts w:ascii="Times New Roman" w:hAnsi="Times New Roman" w:cs="Times New Roman"/>
          <w:i/>
          <w:lang w:eastAsia="zh-CN"/>
        </w:rPr>
        <w:t>p</w:t>
      </w:r>
      <w:r w:rsidR="005F6835" w:rsidRPr="000D2AF2">
        <w:rPr>
          <w:rFonts w:ascii="Times New Roman" w:hAnsi="Times New Roman" w:cs="Times New Roman"/>
          <w:i/>
        </w:rPr>
        <w:t xml:space="preserve"> </w:t>
      </w:r>
      <w:r w:rsidR="005F6835" w:rsidRPr="000D2AF2">
        <w:rPr>
          <w:rFonts w:ascii="Times New Roman" w:hAnsi="Times New Roman" w:cs="Times New Roman"/>
        </w:rPr>
        <w:t>satis</w:t>
      </w:r>
      <w:r w:rsidR="005F6835" w:rsidRPr="00044A47">
        <w:rPr>
          <w:rFonts w:ascii="Times New Roman" w:hAnsi="Times New Roman" w:cs="Times New Roman"/>
        </w:rPr>
        <w:t>fying the service level of O-D pa</w:t>
      </w:r>
      <w:r w:rsidR="005F6835" w:rsidRPr="006E0FC6">
        <w:rPr>
          <w:rFonts w:ascii="Times New Roman" w:hAnsi="Times New Roman" w:cs="Times New Roman"/>
        </w:rPr>
        <w:t xml:space="preserve">ir </w:t>
      </w:r>
      <m:oMath>
        <m:r>
          <w:rPr>
            <w:rFonts w:ascii="Cambria Math" w:hAnsi="Cambria Math" w:cs="Times New Roman"/>
          </w:rPr>
          <m:t>m</m:t>
        </m:r>
      </m:oMath>
      <w:r w:rsidR="005F6835" w:rsidRPr="006E0FC6">
        <w:rPr>
          <w:rFonts w:ascii="Times New Roman" w:hAnsi="Times New Roman" w:cs="Times New Roman"/>
        </w:rPr>
        <w:t xml:space="preserve">, </w:t>
      </w:r>
      <w:r w:rsidR="005F6835" w:rsidRPr="006E0FC6">
        <w:rPr>
          <w:rFonts w:ascii="Times New Roman" w:hAnsi="Times New Roman" w:cs="Times New Roman" w:hint="eastAsia"/>
          <w:i/>
          <w:lang w:eastAsia="zh-CN"/>
        </w:rPr>
        <w:t>p</w:t>
      </w:r>
      <m:oMath>
        <m:r>
          <w:rPr>
            <w:rFonts w:ascii="Cambria Math" w:hAnsi="Cambria Math" w:cs="Times New Roman"/>
          </w:rPr>
          <m:t xml:space="preserve"> ∈</m:t>
        </m:r>
      </m:oMath>
      <w:r w:rsidR="005F6835">
        <w:rPr>
          <w:rFonts w:ascii="Times New Roman" w:hAnsi="Times New Roman" w:cs="Times New Roman" w:hint="eastAsia"/>
          <w:i/>
          <w:lang w:eastAsia="zh-CN"/>
        </w:rPr>
        <w:t>P</w:t>
      </w:r>
      <w:r w:rsidR="005F6835" w:rsidRPr="006E0FC6">
        <w:rPr>
          <w:rFonts w:ascii="Times New Roman" w:hAnsi="Times New Roman" w:cs="Times New Roman" w:hint="eastAsia"/>
          <w:i/>
          <w:vertAlign w:val="subscript"/>
          <w:lang w:eastAsia="zh-CN"/>
        </w:rPr>
        <w:t>m</w:t>
      </w:r>
    </w:p>
    <w:p w14:paraId="7052A509" w14:textId="727C1990" w:rsidR="00843320" w:rsidRPr="00843320" w:rsidRDefault="00843320" w:rsidP="005F6835">
      <w:pPr>
        <w:jc w:val="both"/>
        <w:rPr>
          <w:rFonts w:ascii="Times New Roman" w:hAnsi="Times New Roman" w:cs="Times New Roman"/>
          <w:lang w:eastAsia="zh-CN"/>
        </w:rPr>
      </w:pPr>
      <w:r w:rsidRPr="00843320">
        <w:rPr>
          <w:rFonts w:ascii="Times New Roman" w:hAnsi="Times New Roman" w:cs="Times New Roman"/>
          <w:i/>
        </w:rPr>
        <w:t>P</w:t>
      </w:r>
      <w:r w:rsidRPr="00044A47">
        <w:rPr>
          <w:rFonts w:ascii="Times New Roman" w:hAnsi="Times New Roman" w:cs="Times New Roman"/>
        </w:rPr>
        <w:t xml:space="preserve">: </w:t>
      </w:r>
      <w:r w:rsidRPr="004C2A9C">
        <w:rPr>
          <w:rFonts w:ascii="Times New Roman" w:hAnsi="Times New Roman" w:cs="Times New Roman"/>
        </w:rPr>
        <w:t>the set of all the service</w:t>
      </w:r>
      <w:r w:rsidRPr="004C2A9C">
        <w:rPr>
          <w:rFonts w:ascii="Times New Roman" w:hAnsi="Times New Roman" w:cs="Times New Roman"/>
          <w:lang w:eastAsia="zh-CN"/>
        </w:rPr>
        <w:t xml:space="preserve"> path</w:t>
      </w:r>
      <w:r>
        <w:rPr>
          <w:rFonts w:ascii="Times New Roman" w:hAnsi="Times New Roman" w:cs="Times New Roman"/>
          <w:lang w:eastAsia="zh-CN"/>
        </w:rPr>
        <w:t>s.</w:t>
      </w:r>
    </w:p>
    <w:p w14:paraId="249392A4" w14:textId="77777777" w:rsidR="005F6835" w:rsidRPr="00044A47" w:rsidRDefault="005F6835" w:rsidP="005F6835">
      <w:pPr>
        <w:pStyle w:val="ListParagraph"/>
        <w:numPr>
          <w:ilvl w:val="0"/>
          <w:numId w:val="5"/>
        </w:numPr>
        <w:jc w:val="both"/>
        <w:rPr>
          <w:rFonts w:ascii="Times New Roman" w:hAnsi="Times New Roman" w:cs="Times New Roman"/>
        </w:rPr>
      </w:pPr>
      <w:r w:rsidRPr="00044A47">
        <w:rPr>
          <w:rFonts w:ascii="Times New Roman" w:hAnsi="Times New Roman" w:cs="Times New Roman"/>
        </w:rPr>
        <w:t xml:space="preserve">Parameters </w:t>
      </w:r>
    </w:p>
    <w:p w14:paraId="4C6D51BA" w14:textId="77777777" w:rsidR="005F6835" w:rsidRPr="00044A47" w:rsidRDefault="00C947EC" w:rsidP="005F6835">
      <w:pPr>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m:t>
            </m:r>
          </m:sup>
        </m:sSup>
      </m:oMath>
      <w:r w:rsidR="005F6835" w:rsidRPr="00044A47">
        <w:rPr>
          <w:rFonts w:ascii="Times New Roman" w:hAnsi="Times New Roman" w:cs="Times New Roman"/>
        </w:rPr>
        <w:t xml:space="preserve">: the quantity of demand on O-D pair </w:t>
      </w:r>
      <m:oMath>
        <m:r>
          <w:rPr>
            <w:rFonts w:ascii="Cambria Math" w:hAnsi="Cambria Math" w:cs="Times New Roman"/>
          </w:rPr>
          <m:t>m</m:t>
        </m:r>
      </m:oMath>
    </w:p>
    <w:p w14:paraId="18E53699" w14:textId="77777777" w:rsidR="005F6835" w:rsidRPr="003C0CAA" w:rsidRDefault="00C947EC" w:rsidP="005F6835">
      <w:pPr>
        <w:jc w:val="both"/>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m</m:t>
            </m:r>
          </m:sup>
        </m:sSup>
      </m:oMath>
      <w:r w:rsidR="005F6835" w:rsidRPr="003C0CAA">
        <w:rPr>
          <w:rFonts w:ascii="Times New Roman" w:hAnsi="Times New Roman" w:cs="Times New Roman"/>
        </w:rPr>
        <w:t xml:space="preserve">: the service level for O-D pair </w:t>
      </w:r>
      <m:oMath>
        <m:r>
          <w:rPr>
            <w:rFonts w:ascii="Cambria Math" w:hAnsi="Cambria Math" w:cs="Times New Roman"/>
          </w:rPr>
          <m:t>m</m:t>
        </m:r>
      </m:oMath>
    </w:p>
    <w:p w14:paraId="2C6C3FE2" w14:textId="4DFBC440" w:rsidR="005F6835" w:rsidRPr="003C0CAA" w:rsidRDefault="005F6835" w:rsidP="005F6835">
      <w:pPr>
        <w:jc w:val="both"/>
        <w:rPr>
          <w:rFonts w:ascii="Times New Roman" w:hAnsi="Times New Roman" w:cs="Times New Roman"/>
        </w:rPr>
      </w:pPr>
      <m:oMath>
        <m:r>
          <w:rPr>
            <w:rFonts w:ascii="Cambria Math" w:hAnsi="Cambria Math" w:cs="Times New Roman"/>
          </w:rPr>
          <m:t>T</m:t>
        </m:r>
      </m:oMath>
      <w:r w:rsidRPr="003C0CAA">
        <w:rPr>
          <w:rFonts w:ascii="Times New Roman" w:hAnsi="Times New Roman" w:cs="Times New Roman"/>
        </w:rPr>
        <w:t xml:space="preserve">: the decision period for the network flow allocation (usually </w:t>
      </w:r>
      <m:oMath>
        <m:r>
          <w:rPr>
            <w:rFonts w:ascii="Cambria Math" w:hAnsi="Cambria Math" w:cs="Times New Roman"/>
          </w:rPr>
          <m:t>T=12</m:t>
        </m:r>
      </m:oMath>
      <w:r w:rsidRPr="003C0CAA">
        <w:rPr>
          <w:rFonts w:ascii="Times New Roman" w:hAnsi="Times New Roman" w:cs="Times New Roman"/>
        </w:rPr>
        <w:t xml:space="preserve"> hours due to the passenger</w:t>
      </w:r>
      <w:r w:rsidR="00053C31">
        <w:rPr>
          <w:rFonts w:ascii="Times New Roman" w:hAnsi="Times New Roman" w:cs="Times New Roman"/>
        </w:rPr>
        <w:t xml:space="preserve"> </w:t>
      </w:r>
    </w:p>
    <w:p w14:paraId="4FDB92B3" w14:textId="4EA497D3" w:rsidR="005F6835" w:rsidRPr="003C0CAA" w:rsidRDefault="005F6835" w:rsidP="005F6835">
      <w:pPr>
        <w:jc w:val="both"/>
        <w:rPr>
          <w:rFonts w:ascii="Times New Roman" w:hAnsi="Times New Roman" w:cs="Times New Roman"/>
        </w:rPr>
      </w:pPr>
      <w:r w:rsidRPr="003C0CAA">
        <w:rPr>
          <w:rFonts w:ascii="Times New Roman" w:hAnsi="Times New Roman" w:cs="Times New Roman"/>
        </w:rPr>
        <w:t>transport only operates in day time.)</w:t>
      </w:r>
    </w:p>
    <w:p w14:paraId="3597AF73" w14:textId="6734DA15"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a</m:t>
            </m:r>
          </m:sub>
        </m:sSub>
      </m:oMath>
      <w:r w:rsidR="009146A0">
        <w:rPr>
          <w:rFonts w:ascii="Times New Roman" w:hAnsi="Times New Roman" w:cs="Times New Roman"/>
        </w:rPr>
        <w:t>: the time a parcel</w:t>
      </w:r>
      <w:r w:rsidR="005F6835" w:rsidRPr="00044A47">
        <w:rPr>
          <w:rFonts w:ascii="Times New Roman" w:hAnsi="Times New Roman" w:cs="Times New Roman"/>
        </w:rPr>
        <w:t xml:space="preserve"> passing connection </w:t>
      </w:r>
      <m:oMath>
        <m:r>
          <w:rPr>
            <w:rFonts w:ascii="Cambria Math" w:hAnsi="Cambria Math" w:cs="Times New Roman"/>
          </w:rPr>
          <m:t>a∈A</m:t>
        </m:r>
      </m:oMath>
    </w:p>
    <w:p w14:paraId="1732A120" w14:textId="150F9842"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min1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max1</m:t>
            </m:r>
          </m:sub>
        </m:sSub>
        <m:r>
          <w:rPr>
            <w:rFonts w:ascii="Cambria Math" w:hAnsi="Cambria Math" w:cs="Times New Roman"/>
          </w:rPr>
          <m:t>]</m:t>
        </m:r>
      </m:oMath>
      <w:r w:rsidR="005F6835" w:rsidRPr="00044A47">
        <w:rPr>
          <w:rFonts w:ascii="Times New Roman" w:hAnsi="Times New Roman" w:cs="Times New Roman"/>
        </w:rPr>
        <w:t>: the station time-window</w:t>
      </w:r>
    </w:p>
    <w:p w14:paraId="0C5C1402" w14:textId="134F9DFC" w:rsidR="005F6835" w:rsidRPr="00044A47" w:rsidRDefault="00C947EC" w:rsidP="005F6835">
      <w:pPr>
        <w:jc w:val="both"/>
        <w:rPr>
          <w:rFonts w:ascii="Times New Roman" w:hAnsi="Times New Roman" w:cs="Times New Roman"/>
          <w:lang w:eastAsia="zh-CN"/>
        </w:rPr>
      </w:pP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min2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max2</m:t>
            </m:r>
          </m:sub>
        </m:sSub>
        <m:r>
          <w:rPr>
            <w:rFonts w:ascii="Cambria Math" w:hAnsi="Cambria Math" w:cs="Times New Roman"/>
          </w:rPr>
          <m:t>]</m:t>
        </m:r>
      </m:oMath>
      <w:r w:rsidR="005F6835" w:rsidRPr="00044A47">
        <w:rPr>
          <w:rFonts w:ascii="Times New Roman" w:hAnsi="Times New Roman" w:cs="Times New Roman"/>
        </w:rPr>
        <w:t xml:space="preserve"> </w:t>
      </w:r>
      <w:r w:rsidR="008B01FD">
        <w:rPr>
          <w:rFonts w:ascii="Times New Roman" w:hAnsi="Times New Roman" w:cs="Times New Roman"/>
        </w:rPr>
        <w:t>:</w:t>
      </w:r>
      <w:r w:rsidR="008B01FD" w:rsidRPr="008B01FD">
        <w:rPr>
          <w:rFonts w:ascii="Times New Roman" w:hAnsi="Times New Roman" w:cs="Times New Roman"/>
          <w:color w:val="FF0000"/>
        </w:rPr>
        <w:t xml:space="preserve"> </w:t>
      </w:r>
      <w:r w:rsidR="00223C3C" w:rsidRPr="00223C3C">
        <w:rPr>
          <w:rFonts w:ascii="Times New Roman" w:hAnsi="Times New Roman" w:cs="Times New Roman"/>
        </w:rPr>
        <w:t xml:space="preserve">time-window for passenger transport timetable. </w:t>
      </w:r>
    </w:p>
    <w:p w14:paraId="437839DD"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F</m:t>
            </m:r>
          </m:e>
          <m:sub>
            <m:r>
              <w:rPr>
                <w:rFonts w:ascii="Cambria Math" w:hAnsi="Cambria Math" w:cs="Times New Roman"/>
              </w:rPr>
              <m:t>s</m:t>
            </m:r>
          </m:sub>
        </m:sSub>
      </m:oMath>
      <w:r w:rsidR="005F6835" w:rsidRPr="00044A47">
        <w:rPr>
          <w:rFonts w:ascii="Times New Roman" w:hAnsi="Times New Roman" w:cs="Times New Roman"/>
        </w:rPr>
        <w:t xml:space="preserve">: the passenger transport frequency on service </w:t>
      </w:r>
      <m:oMath>
        <m:r>
          <w:rPr>
            <w:rFonts w:ascii="Cambria Math" w:hAnsi="Cambria Math" w:cs="Times New Roman"/>
          </w:rPr>
          <m:t>s</m:t>
        </m:r>
      </m:oMath>
    </w:p>
    <w:p w14:paraId="7650A268"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rPr>
            </m:ctrlPr>
          </m:sSubPr>
          <m:e>
            <m:r>
              <w:rPr>
                <w:rFonts w:ascii="Cambria Math" w:hAnsi="Cambria Math" w:cs="Times New Roman"/>
              </w:rPr>
              <m:t>Φ</m:t>
            </m:r>
          </m:e>
          <m:sub>
            <m:r>
              <w:rPr>
                <w:rFonts w:ascii="Cambria Math" w:hAnsi="Cambria Math" w:cs="Times New Roman"/>
              </w:rPr>
              <m:t>s</m:t>
            </m:r>
          </m:sub>
        </m:sSub>
      </m:oMath>
      <w:r w:rsidR="005F6835" w:rsidRPr="00044A47">
        <w:rPr>
          <w:rFonts w:ascii="Times New Roman" w:hAnsi="Times New Roman" w:cs="Times New Roman"/>
        </w:rPr>
        <w:t xml:space="preserve">: fixed cost for opening service </w:t>
      </w:r>
      <m:oMath>
        <m:r>
          <w:rPr>
            <w:rFonts w:ascii="Cambria Math" w:hAnsi="Cambria Math" w:cs="Times New Roman"/>
          </w:rPr>
          <m:t>s</m:t>
        </m:r>
      </m:oMath>
    </w:p>
    <w:p w14:paraId="0E7368CB"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Ψ</m:t>
            </m:r>
          </m:e>
          <m:sub>
            <m:r>
              <w:rPr>
                <w:rFonts w:ascii="Cambria Math" w:hAnsi="Cambria Math" w:cs="Times New Roman"/>
              </w:rPr>
              <m:t>s</m:t>
            </m:r>
          </m:sub>
        </m:sSub>
      </m:oMath>
      <w:r w:rsidR="005F6835" w:rsidRPr="00044A47">
        <w:rPr>
          <w:rFonts w:ascii="Times New Roman" w:hAnsi="Times New Roman" w:cs="Times New Roman"/>
        </w:rPr>
        <w:t xml:space="preserve">: frequency related variable cost for opening service </w:t>
      </w:r>
      <m:oMath>
        <m:r>
          <w:rPr>
            <w:rFonts w:ascii="Cambria Math" w:hAnsi="Cambria Math" w:cs="Times New Roman"/>
          </w:rPr>
          <m:t>s</m:t>
        </m:r>
      </m:oMath>
    </w:p>
    <w:p w14:paraId="7C87F4B5" w14:textId="77777777" w:rsidR="005F6835" w:rsidRPr="00044A47" w:rsidRDefault="00C947EC" w:rsidP="005F6835">
      <w:pPr>
        <w:jc w:val="both"/>
        <w:rPr>
          <w:rFonts w:ascii="Times New Roman" w:hAnsi="Times New Roman" w:cs="Times New Roman"/>
          <w:color w:val="000000" w:themeColor="text1"/>
          <w:lang w:eastAsia="zh-CN"/>
        </w:rPr>
      </w:pPr>
      <m:oMath>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a</m:t>
            </m:r>
          </m:sub>
        </m:sSub>
      </m:oMath>
      <w:r w:rsidR="005F6835" w:rsidRPr="00044A47">
        <w:rPr>
          <w:rFonts w:ascii="Times New Roman" w:hAnsi="Times New Roman" w:cs="Times New Roman"/>
        </w:rPr>
        <w:t xml:space="preserve">: the unit cost of passing the connection </w:t>
      </w:r>
      <m:oMath>
        <m:r>
          <w:rPr>
            <w:rFonts w:ascii="Cambria Math" w:hAnsi="Cambria Math" w:cs="Times New Roman"/>
          </w:rPr>
          <m:t>a∈A</m:t>
        </m:r>
      </m:oMath>
    </w:p>
    <w:p w14:paraId="06C3B01B" w14:textId="77777777" w:rsidR="005F6835" w:rsidRPr="00044A47" w:rsidRDefault="00C947EC" w:rsidP="005F6835">
      <w:pPr>
        <w:jc w:val="both"/>
        <w:rPr>
          <w:rFonts w:ascii="Times New Roman" w:hAnsi="Times New Roman" w:cs="Times New Roman"/>
          <w:lang w:eastAsia="zh-CN"/>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s</m:t>
            </m:r>
          </m:sub>
        </m:sSub>
      </m:oMath>
      <w:r w:rsidR="005F6835" w:rsidRPr="00044A47">
        <w:rPr>
          <w:rFonts w:ascii="Times New Roman" w:hAnsi="Times New Roman" w:cs="Times New Roman"/>
          <w:color w:val="000000" w:themeColor="text1"/>
        </w:rPr>
        <w:t xml:space="preserve">: the capacity for service </w:t>
      </w:r>
      <m:oMath>
        <m:r>
          <w:rPr>
            <w:rFonts w:ascii="Cambria Math" w:hAnsi="Cambria Math" w:cs="Times New Roman"/>
          </w:rPr>
          <m:t>s</m:t>
        </m:r>
      </m:oMath>
      <w:r w:rsidR="005F6835" w:rsidRPr="00044A47">
        <w:rPr>
          <w:rFonts w:ascii="Times New Roman" w:hAnsi="Times New Roman" w:cs="Times New Roman"/>
          <w:lang w:eastAsia="zh-CN"/>
        </w:rPr>
        <w:t xml:space="preserve">, i.e. </w:t>
      </w:r>
      <w:r w:rsidR="005F6835" w:rsidRPr="004C2A9C">
        <w:rPr>
          <w:rFonts w:ascii="Times New Roman" w:hAnsi="Times New Roman" w:cs="Times New Roman"/>
        </w:rPr>
        <w:t xml:space="preserve">the remaining room of </w:t>
      </w:r>
      <w:r w:rsidR="005F6835" w:rsidRPr="004C2A9C">
        <w:rPr>
          <w:rFonts w:ascii="Times New Roman" w:hAnsi="Times New Roman" w:cs="Times New Roman"/>
          <w:lang w:eastAsia="zh-CN"/>
        </w:rPr>
        <w:t>one</w:t>
      </w:r>
      <w:r w:rsidR="005F6835" w:rsidRPr="004C2A9C">
        <w:rPr>
          <w:rFonts w:ascii="Times New Roman" w:hAnsi="Times New Roman" w:cs="Times New Roman"/>
        </w:rPr>
        <w:t xml:space="preserve"> coach trunk</w:t>
      </w:r>
      <w:r w:rsidR="000D2AF2" w:rsidRPr="004C2A9C">
        <w:rPr>
          <w:rFonts w:ascii="Times New Roman" w:hAnsi="Times New Roman" w:cs="Times New Roman"/>
          <w:lang w:eastAsia="zh-CN"/>
        </w:rPr>
        <w:t xml:space="preserve"> </w:t>
      </w:r>
      <w:r w:rsidR="000D2AF2" w:rsidRPr="004C2A9C">
        <w:rPr>
          <w:rFonts w:ascii="Times New Roman" w:hAnsi="Times New Roman" w:cs="Times New Roman"/>
        </w:rPr>
        <w:t>or</w:t>
      </w:r>
      <w:r w:rsidR="000D2AF2" w:rsidRPr="004C2A9C">
        <w:rPr>
          <w:rFonts w:ascii="Times New Roman" w:hAnsi="Times New Roman" w:cs="Times New Roman"/>
          <w:lang w:eastAsia="zh-CN"/>
        </w:rPr>
        <w:t xml:space="preserve"> the parcel quantity loading in the remaining room of one</w:t>
      </w:r>
      <w:r w:rsidR="000D2AF2" w:rsidRPr="004C2A9C">
        <w:rPr>
          <w:rFonts w:ascii="Times New Roman" w:hAnsi="Times New Roman" w:cs="Times New Roman"/>
          <w:szCs w:val="21"/>
        </w:rPr>
        <w:t xml:space="preserve"> </w:t>
      </w:r>
      <w:r w:rsidR="005F6835" w:rsidRPr="004C2A9C">
        <w:rPr>
          <w:rFonts w:ascii="Times New Roman" w:hAnsi="Times New Roman" w:cs="Times New Roman"/>
          <w:szCs w:val="21"/>
        </w:rPr>
        <w:t>coach</w:t>
      </w:r>
      <w:r w:rsidR="000D2AF2" w:rsidRPr="004C2A9C">
        <w:rPr>
          <w:rFonts w:ascii="Times New Roman" w:hAnsi="Times New Roman" w:cs="Times New Roman"/>
          <w:szCs w:val="21"/>
          <w:lang w:eastAsia="zh-CN"/>
        </w:rPr>
        <w:t xml:space="preserve"> truck</w:t>
      </w:r>
    </w:p>
    <w:p w14:paraId="1C47A219" w14:textId="77777777" w:rsidR="005F6835" w:rsidRPr="00044A47" w:rsidRDefault="00C947EC" w:rsidP="005F6835">
      <w:p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η</m:t>
            </m:r>
          </m:e>
          <m:sub>
            <m:r>
              <w:rPr>
                <w:rFonts w:ascii="Cambria Math" w:hAnsi="Cambria Math" w:cs="Times New Roman"/>
                <w:color w:val="000000" w:themeColor="text1"/>
              </w:rPr>
              <m:t>a</m:t>
            </m:r>
          </m:sub>
          <m:sup>
            <m:r>
              <w:rPr>
                <w:rFonts w:ascii="Cambria Math" w:hAnsi="Cambria Math" w:cs="Times New Roman"/>
                <w:color w:val="000000" w:themeColor="text1"/>
              </w:rPr>
              <m:t>m,p</m:t>
            </m:r>
          </m:sup>
        </m:sSubSup>
      </m:oMath>
      <w:r w:rsidR="005F6835" w:rsidRPr="00044A47">
        <w:rPr>
          <w:rFonts w:ascii="Times New Roman" w:hAnsi="Times New Roman" w:cs="Times New Roman"/>
          <w:color w:val="000000" w:themeColor="text1"/>
        </w:rPr>
        <w:t xml:space="preserve">: indicator of whether the </w:t>
      </w:r>
      <w:r w:rsidR="005F6835" w:rsidRPr="004C2A9C">
        <w:rPr>
          <w:rFonts w:ascii="Times New Roman" w:hAnsi="Times New Roman" w:cs="Times New Roman"/>
          <w:color w:val="000000" w:themeColor="text1"/>
        </w:rPr>
        <w:t xml:space="preserve">selected service </w:t>
      </w:r>
      <w:r w:rsidR="005F6835" w:rsidRPr="004C2A9C">
        <w:rPr>
          <w:rFonts w:ascii="Times New Roman" w:hAnsi="Times New Roman" w:cs="Times New Roman"/>
          <w:color w:val="000000" w:themeColor="text1"/>
          <w:lang w:eastAsia="zh-CN"/>
        </w:rPr>
        <w:t>path</w:t>
      </w:r>
      <m:oMath>
        <m:r>
          <w:rPr>
            <w:rFonts w:ascii="Cambria Math" w:hAnsi="Cambria Math" w:cs="Times New Roman" w:hint="eastAsia"/>
            <w:color w:val="000000" w:themeColor="text1"/>
          </w:rPr>
          <m:t xml:space="preserve"> p</m:t>
        </m:r>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m</m:t>
            </m:r>
          </m:sub>
        </m:sSub>
      </m:oMath>
      <w:r w:rsidR="005F6835" w:rsidRPr="004C2A9C">
        <w:rPr>
          <w:rFonts w:ascii="Times New Roman" w:hAnsi="Times New Roman" w:cs="Times New Roman"/>
          <w:color w:val="000000" w:themeColor="text1"/>
        </w:rPr>
        <w:t xml:space="preserve"> </w:t>
      </w:r>
      <w:r w:rsidR="005F6835" w:rsidRPr="0063712E">
        <w:rPr>
          <w:rFonts w:ascii="Times New Roman" w:hAnsi="Times New Roman" w:cs="Times New Roman"/>
          <w:color w:val="000000" w:themeColor="text1"/>
        </w:rPr>
        <w:t xml:space="preserve">for demand </w:t>
      </w:r>
      <m:oMath>
        <m:r>
          <w:rPr>
            <w:rFonts w:ascii="Cambria Math" w:hAnsi="Cambria Math" w:cs="Times New Roman"/>
            <w:color w:val="000000" w:themeColor="text1"/>
          </w:rPr>
          <m:t xml:space="preserve">m </m:t>
        </m:r>
      </m:oMath>
      <w:r w:rsidR="005F6835" w:rsidRPr="0063712E">
        <w:rPr>
          <w:rFonts w:ascii="Times New Roman" w:hAnsi="Times New Roman" w:cs="Times New Roman"/>
          <w:color w:val="000000" w:themeColor="text1"/>
        </w:rPr>
        <w:t xml:space="preserve">contain connection </w:t>
      </w:r>
      <m:oMath>
        <m:r>
          <w:rPr>
            <w:rFonts w:ascii="Cambria Math" w:hAnsi="Cambria Math" w:cs="Times New Roman"/>
            <w:color w:val="000000" w:themeColor="text1"/>
          </w:rPr>
          <m:t>a</m:t>
        </m:r>
      </m:oMath>
      <w:r w:rsidR="005F6835" w:rsidRPr="0063712E">
        <w:rPr>
          <w:rFonts w:ascii="Times New Roman" w:hAnsi="Times New Roman" w:cs="Times New Roman"/>
          <w:color w:val="000000" w:themeColor="text1"/>
        </w:rPr>
        <w:t>, if yes, its value is 1, otherwise, it is 0.</w:t>
      </w:r>
      <m:oMath>
        <m:r>
          <w:rPr>
            <w:rFonts w:ascii="Cambria Math" w:hAnsi="Cambria Math" w:cs="Times New Roman" w:hint="eastAsia"/>
            <w:color w:val="000000" w:themeColor="text1"/>
          </w:rPr>
          <m:t xml:space="preserve"> </m:t>
        </m:r>
      </m:oMath>
    </w:p>
    <w:p w14:paraId="03226BF5" w14:textId="77777777" w:rsidR="005F6835" w:rsidRPr="00044A47" w:rsidRDefault="00C947EC" w:rsidP="005F6835">
      <w:pPr>
        <w:jc w:val="both"/>
        <w:rPr>
          <w:rFonts w:ascii="Times New Roman" w:hAnsi="Times New Roman" w:cs="Times New Roman"/>
          <w:color w:val="000000" w:themeColor="text1"/>
        </w:rPr>
      </w:pPr>
      <m:oMath>
        <m:sSubSup>
          <m:sSubSupPr>
            <m:ctrlPr>
              <w:rPr>
                <w:rFonts w:ascii="Cambria Math" w:hAnsi="Cambria Math" w:cs="Times New Roman"/>
                <w:i/>
                <w:color w:val="000000" w:themeColor="text1"/>
              </w:rPr>
            </m:ctrlPr>
          </m:sSubSupPr>
          <m:e>
            <m:r>
              <w:rPr>
                <w:rFonts w:ascii="Cambria Math" w:hAnsi="Cambria Math" w:cs="Times New Roman"/>
                <w:color w:val="000000" w:themeColor="text1"/>
              </w:rPr>
              <m:t>w</m:t>
            </m:r>
          </m:e>
          <m:sub>
            <m:r>
              <w:rPr>
                <w:rFonts w:ascii="Cambria Math" w:hAnsi="Cambria Math" w:cs="Times New Roman"/>
                <w:color w:val="000000" w:themeColor="text1"/>
              </w:rPr>
              <m:t>a</m:t>
            </m:r>
          </m:sub>
          <m:sup>
            <m:r>
              <w:rPr>
                <w:rFonts w:ascii="Cambria Math" w:hAnsi="Cambria Math" w:cs="Times New Roman"/>
                <w:color w:val="000000" w:themeColor="text1"/>
              </w:rPr>
              <m:t>m</m:t>
            </m:r>
          </m:sup>
        </m:sSubSup>
      </m:oMath>
      <w:r w:rsidR="005F6835" w:rsidRPr="00044A47">
        <w:rPr>
          <w:rFonts w:ascii="Times New Roman" w:hAnsi="Times New Roman" w:cs="Times New Roman"/>
          <w:color w:val="000000" w:themeColor="text1"/>
        </w:rPr>
        <w:t xml:space="preserve">: the quantity of allocated demand </w:t>
      </w:r>
      <m:oMath>
        <m:r>
          <w:rPr>
            <w:rFonts w:ascii="Cambria Math" w:hAnsi="Cambria Math" w:cs="Times New Roman"/>
            <w:color w:val="000000" w:themeColor="text1"/>
          </w:rPr>
          <m:t>m</m:t>
        </m:r>
      </m:oMath>
      <w:r w:rsidR="005F6835" w:rsidRPr="00044A47">
        <w:rPr>
          <w:rFonts w:ascii="Times New Roman" w:hAnsi="Times New Roman" w:cs="Times New Roman"/>
          <w:color w:val="000000" w:themeColor="text1"/>
        </w:rPr>
        <w:t xml:space="preserve"> on connection </w:t>
      </w:r>
      <m:oMath>
        <m:r>
          <w:rPr>
            <w:rFonts w:ascii="Cambria Math" w:hAnsi="Cambria Math" w:cs="Times New Roman"/>
            <w:color w:val="000000" w:themeColor="text1"/>
          </w:rPr>
          <m:t>a∈A</m:t>
        </m:r>
      </m:oMath>
    </w:p>
    <w:p w14:paraId="5A94456F" w14:textId="77777777" w:rsidR="005F6835" w:rsidRPr="00044A47" w:rsidRDefault="005F6835" w:rsidP="005F6835">
      <w:pPr>
        <w:pStyle w:val="ListParagraph"/>
        <w:numPr>
          <w:ilvl w:val="0"/>
          <w:numId w:val="5"/>
        </w:num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Decision variables </w:t>
      </w:r>
    </w:p>
    <w:p w14:paraId="05388C58" w14:textId="6452CA14" w:rsidR="005F6835" w:rsidRPr="00044A47" w:rsidRDefault="00C947EC" w:rsidP="005F6835">
      <w:pPr>
        <w:jc w:val="both"/>
        <w:rPr>
          <w:rFonts w:ascii="Times New Roman" w:hAnsi="Times New Roman" w:cs="Times New Roman"/>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s</m:t>
            </m:r>
          </m:sub>
        </m:sSub>
      </m:oMath>
      <w:r w:rsidR="005F6835" w:rsidRPr="00044A47">
        <w:rPr>
          <w:rFonts w:ascii="Times New Roman" w:hAnsi="Times New Roman" w:cs="Times New Roman"/>
          <w:color w:val="000000" w:themeColor="text1"/>
        </w:rPr>
        <w:t xml:space="preserve">: the design variable for service </w:t>
      </w:r>
      <m:oMath>
        <m:r>
          <w:rPr>
            <w:rFonts w:ascii="Cambria Math" w:hAnsi="Cambria Math" w:cs="Times New Roman"/>
          </w:rPr>
          <m:t>s</m:t>
        </m:r>
      </m:oMath>
      <w:r w:rsidR="005F6835" w:rsidRPr="00044A47">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s</m:t>
            </m:r>
          </m:sub>
        </m:sSub>
        <m:r>
          <w:rPr>
            <w:rFonts w:ascii="Cambria Math" w:hAnsi="Cambria Math" w:cs="Times New Roman"/>
          </w:rPr>
          <m:t>=</m:t>
        </m:r>
        <m:d>
          <m:dPr>
            <m:begChr m:val="{"/>
            <m:endChr m:val=""/>
            <m:ctrlPr>
              <w:rPr>
                <w:rFonts w:ascii="Cambria Math" w:hAnsi="Cambria Math" w:cs="Times New Roman"/>
                <w:i/>
              </w:rPr>
            </m:ctrlPr>
          </m:dPr>
          <m:e>
            <m:eqArr>
              <m:eqArrPr>
                <m:ctrlPr>
                  <w:rPr>
                    <w:rFonts w:ascii="Cambria Math" w:hAnsi="Cambria Math" w:cs="Times New Roman"/>
                    <w:i/>
                  </w:rPr>
                </m:ctrlPr>
              </m:eqArrPr>
              <m:e>
                <m:r>
                  <w:rPr>
                    <w:rFonts w:ascii="Cambria Math" w:hAnsi="Cambria Math" w:cs="Times New Roman"/>
                  </w:rPr>
                  <m:t>1, open service s</m:t>
                </m:r>
              </m:e>
              <m:e>
                <m:r>
                  <w:rPr>
                    <w:rFonts w:ascii="Cambria Math" w:hAnsi="Cambria Math" w:cs="Times New Roman"/>
                  </w:rPr>
                  <m:t>0,       otherwise</m:t>
                </m:r>
              </m:e>
            </m:eqArr>
          </m:e>
        </m:d>
      </m:oMath>
    </w:p>
    <w:p w14:paraId="656CCE5A" w14:textId="77777777" w:rsidR="005F6835" w:rsidRPr="00044A47" w:rsidRDefault="00C947EC" w:rsidP="005F6835">
      <w:pPr>
        <w:jc w:val="both"/>
        <w:rPr>
          <w:rFonts w:ascii="Times New Roman" w:hAnsi="Times New Roman" w:cs="Times New Roman"/>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s</m:t>
            </m:r>
          </m:sub>
        </m:sSub>
      </m:oMath>
      <w:r w:rsidR="005F6835" w:rsidRPr="00044A47">
        <w:rPr>
          <w:rFonts w:ascii="Times New Roman" w:hAnsi="Times New Roman" w:cs="Times New Roman"/>
          <w:color w:val="000000" w:themeColor="text1"/>
        </w:rPr>
        <w:t xml:space="preserve">: the frequency for service </w:t>
      </w:r>
      <m:oMath>
        <m:r>
          <w:rPr>
            <w:rFonts w:ascii="Cambria Math" w:hAnsi="Cambria Math" w:cs="Times New Roman"/>
          </w:rPr>
          <m:t>s</m:t>
        </m:r>
      </m:oMath>
    </w:p>
    <w:p w14:paraId="1A35505A" w14:textId="77777777" w:rsidR="005F6835" w:rsidRPr="0063712E" w:rsidRDefault="00C947EC" w:rsidP="005F6835">
      <w:pPr>
        <w:jc w:val="both"/>
        <w:rPr>
          <w:rFonts w:ascii="Times New Roman" w:hAnsi="Times New Roman" w:cs="Times New Roman"/>
          <w:color w:val="000000" w:themeColor="text1"/>
          <w:lang w:eastAsia="zh-CN"/>
        </w:rPr>
      </w:pPr>
      <m:oMath>
        <m:sSubSup>
          <m:sSubSupPr>
            <m:ctrlPr>
              <w:rPr>
                <w:rFonts w:ascii="Cambria Math" w:hAnsi="Cambria Math" w:cs="Times New Roman"/>
                <w:i/>
                <w:color w:val="000000" w:themeColor="text1"/>
              </w:rPr>
            </m:ctrlPr>
          </m:sSubSupPr>
          <m:e>
            <m:r>
              <w:rPr>
                <w:rFonts w:ascii="Cambria Math" w:hAnsi="Cambria Math" w:cs="Times New Roman" w:hint="eastAsia"/>
                <w:color w:val="000000" w:themeColor="text1"/>
              </w:rPr>
              <m:t>x</m:t>
            </m:r>
          </m:e>
          <m:sub>
            <m:r>
              <w:rPr>
                <w:rFonts w:ascii="Cambria Math" w:hAnsi="Cambria Math" w:cs="Times New Roman" w:hint="eastAsia"/>
                <w:color w:val="000000" w:themeColor="text1"/>
              </w:rPr>
              <m:t>p</m:t>
            </m:r>
          </m:sub>
          <m:sup>
            <m:r>
              <w:rPr>
                <w:rFonts w:ascii="Cambria Math" w:hAnsi="Cambria Math" w:cs="Times New Roman" w:hint="eastAsia"/>
                <w:color w:val="000000" w:themeColor="text1"/>
              </w:rPr>
              <m:t>m</m:t>
            </m:r>
          </m:sup>
        </m:sSubSup>
      </m:oMath>
      <w:r w:rsidR="005F6835" w:rsidRPr="004C2A9C">
        <w:rPr>
          <w:rFonts w:ascii="Times New Roman" w:hAnsi="Times New Roman" w:cs="Times New Roman"/>
          <w:color w:val="000000" w:themeColor="text1"/>
        </w:rPr>
        <w:t xml:space="preserve">: </w:t>
      </w:r>
      <w:r w:rsidR="005F6835" w:rsidRPr="004C2A9C">
        <w:rPr>
          <w:rFonts w:ascii="Times New Roman" w:hAnsi="Times New Roman" w:cs="Times New Roman"/>
          <w:color w:val="000000" w:themeColor="text1"/>
          <w:lang w:eastAsia="zh-CN"/>
        </w:rPr>
        <w:t xml:space="preserve">the </w:t>
      </w:r>
      <w:r w:rsidR="005F6835" w:rsidRPr="004C2A9C">
        <w:rPr>
          <w:rFonts w:ascii="Times New Roman" w:hAnsi="Times New Roman" w:cs="Times New Roman"/>
          <w:color w:val="000000" w:themeColor="text1"/>
        </w:rPr>
        <w:t>allocated demand</w:t>
      </w:r>
      <w:r w:rsidR="005F6835" w:rsidRPr="004C2A9C">
        <w:rPr>
          <w:rFonts w:ascii="Times New Roman" w:hAnsi="Times New Roman" w:cs="Times New Roman"/>
          <w:color w:val="000000" w:themeColor="text1"/>
          <w:lang w:eastAsia="zh-CN"/>
        </w:rPr>
        <w:t xml:space="preserve"> of O-D </w:t>
      </w:r>
      <m:oMath>
        <m:r>
          <m:rPr>
            <m:sty m:val="p"/>
          </m:rPr>
          <w:rPr>
            <w:rFonts w:ascii="Cambria Math" w:hAnsi="Cambria Math" w:cs="Times New Roman" w:hint="eastAsia"/>
          </w:rPr>
          <m:t>pair</m:t>
        </m:r>
        <m:r>
          <m:rPr>
            <m:sty m:val="p"/>
          </m:rPr>
          <w:rPr>
            <w:rFonts w:ascii="Cambria Math" w:hAnsi="Times New Roman" w:cs="Times New Roman"/>
          </w:rPr>
          <m:t xml:space="preserve"> </m:t>
        </m:r>
        <m:r>
          <w:rPr>
            <w:rFonts w:ascii="Cambria Math" w:hAnsi="Cambria Math" w:cs="Times New Roman" w:hint="eastAsia"/>
            <w:color w:val="000000" w:themeColor="text1"/>
          </w:rPr>
          <m:t>m</m:t>
        </m:r>
      </m:oMath>
      <w:r w:rsidR="005F6835" w:rsidRPr="004C2A9C">
        <w:rPr>
          <w:rFonts w:ascii="Times New Roman" w:hAnsi="Times New Roman" w:cs="Times New Roman"/>
          <w:color w:val="000000" w:themeColor="text1"/>
          <w:lang w:eastAsia="zh-CN"/>
        </w:rPr>
        <w:t xml:space="preserve"> on service path </w:t>
      </w:r>
      <m:oMath>
        <m:r>
          <w:rPr>
            <w:rFonts w:ascii="Cambria Math" w:hAnsi="Cambria Math" w:cs="Times New Roman" w:hint="eastAsia"/>
            <w:color w:val="000000" w:themeColor="text1"/>
          </w:rPr>
          <m:t>p</m:t>
        </m:r>
        <m:r>
          <m:rPr>
            <m:sty m:val="p"/>
          </m:rPr>
          <w:rPr>
            <w:rFonts w:ascii="Cambria Math" w:hAnsi="Cambria Math" w:cs="Times New Roman" w:hint="eastAsia"/>
            <w:color w:val="000000" w:themeColor="text1"/>
            <w:lang w:eastAsia="zh-CN"/>
          </w:rPr>
          <m:t>,</m:t>
        </m:r>
        <m:r>
          <m:rPr>
            <m:sty m:val="p"/>
          </m:rPr>
          <w:rPr>
            <w:rFonts w:ascii="Cambria Math" w:hAnsi="Cambria Math" w:cs="Times New Roman" w:hint="eastAsia"/>
            <w:color w:val="000000" w:themeColor="text1"/>
          </w:rPr>
          <m:t xml:space="preserve"> </m:t>
        </m:r>
        <m:sSubSup>
          <m:sSubSupPr>
            <m:ctrlPr>
              <w:rPr>
                <w:rFonts w:ascii="Cambria Math" w:hAnsi="Cambria Math" w:cs="Times New Roman"/>
                <w:i/>
                <w:color w:val="000000" w:themeColor="text1"/>
              </w:rPr>
            </m:ctrlPr>
          </m:sSubSupPr>
          <m:e>
            <m:r>
              <w:rPr>
                <w:rFonts w:ascii="Cambria Math" w:hAnsi="Cambria Math" w:cs="Times New Roman" w:hint="eastAsia"/>
                <w:color w:val="000000" w:themeColor="text1"/>
              </w:rPr>
              <m:t>x</m:t>
            </m:r>
          </m:e>
          <m:sub>
            <m:r>
              <w:rPr>
                <w:rFonts w:ascii="Cambria Math" w:hAnsi="Cambria Math" w:cs="Times New Roman" w:hint="eastAsia"/>
                <w:color w:val="000000" w:themeColor="text1"/>
              </w:rPr>
              <m:t>p</m:t>
            </m:r>
          </m:sub>
          <m:sup>
            <m:r>
              <w:rPr>
                <w:rFonts w:ascii="Cambria Math" w:hAnsi="Cambria Math" w:cs="Times New Roman" w:hint="eastAsia"/>
                <w:color w:val="000000" w:themeColor="text1"/>
              </w:rPr>
              <m:t>m</m:t>
            </m:r>
          </m:sup>
        </m:sSubSup>
        <m:r>
          <w:rPr>
            <w:rFonts w:ascii="Cambria Math" w:hAnsi="Cambria Math" w:cs="Times New Roman" w:hint="eastAsia"/>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hint="eastAsia"/>
                <w:color w:val="000000" w:themeColor="text1"/>
              </w:rPr>
              <m:t>x</m:t>
            </m:r>
          </m:e>
          <m:sub>
            <m:r>
              <w:rPr>
                <w:rFonts w:ascii="Cambria Math" w:hAnsi="Cambria Math" w:cs="Times New Roman" w:hint="eastAsia"/>
                <w:color w:val="000000" w:themeColor="text1"/>
              </w:rPr>
              <m:t>1</m:t>
            </m:r>
          </m:sub>
          <m:sup>
            <m:r>
              <w:rPr>
                <w:rFonts w:ascii="Cambria Math" w:hAnsi="Cambria Math" w:cs="Times New Roman" w:hint="eastAsia"/>
                <w:color w:val="000000" w:themeColor="text1"/>
              </w:rPr>
              <m:t>m</m:t>
            </m:r>
          </m:sup>
        </m:sSubSup>
        <m:r>
          <w:rPr>
            <w:rFonts w:ascii="Cambria Math" w:hAnsi="Cambria Math" w:cs="Times New Roman" w:hint="eastAsia"/>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hint="eastAsia"/>
                <w:color w:val="000000" w:themeColor="text1"/>
              </w:rPr>
              <m:t>x</m:t>
            </m:r>
          </m:e>
          <m:sub>
            <m:r>
              <w:rPr>
                <w:rFonts w:ascii="Cambria Math" w:hAnsi="Cambria Math" w:cs="Times New Roman" w:hint="eastAsia"/>
                <w:color w:val="000000" w:themeColor="text1"/>
              </w:rPr>
              <m:t>2</m:t>
            </m:r>
          </m:sub>
          <m:sup>
            <m:r>
              <w:rPr>
                <w:rFonts w:ascii="Cambria Math" w:hAnsi="Cambria Math" w:cs="Times New Roman" w:hint="eastAsia"/>
                <w:color w:val="000000" w:themeColor="text1"/>
              </w:rPr>
              <m:t>m</m:t>
            </m:r>
          </m:sup>
        </m:sSubSup>
        <m:r>
          <w:rPr>
            <w:rFonts w:ascii="Cambria Math" w:hAnsi="Cambria Math" w:cs="Times New Roman" w:hint="eastAsia"/>
            <w:color w:val="000000" w:themeColor="text1"/>
          </w:rPr>
          <m:t>,</m:t>
        </m:r>
        <m:r>
          <w:rPr>
            <w:rFonts w:ascii="Cambria Math" w:hAnsi="Cambria Math" w:cs="Times New Roman" w:hint="eastAsia"/>
            <w:color w:val="000000" w:themeColor="text1"/>
          </w:rPr>
          <m:t>…</m:t>
        </m:r>
        <m:r>
          <w:rPr>
            <w:rFonts w:ascii="Cambria Math" w:hAnsi="Cambria Math" w:cs="Times New Roman" w:hint="eastAsia"/>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hint="eastAsia"/>
                <w:color w:val="000000" w:themeColor="text1"/>
              </w:rPr>
              <m:t>x</m:t>
            </m:r>
          </m:e>
          <m:sub>
            <m:r>
              <w:rPr>
                <w:rFonts w:ascii="Cambria Math" w:hAnsi="Cambria Math" w:cs="Times New Roman" w:hint="eastAsia"/>
                <w:color w:val="000000" w:themeColor="text1"/>
              </w:rPr>
              <m:t>p</m:t>
            </m:r>
          </m:sub>
          <m:sup>
            <m:r>
              <w:rPr>
                <w:rFonts w:ascii="Cambria Math" w:hAnsi="Cambria Math" w:cs="Times New Roman" w:hint="eastAsia"/>
                <w:color w:val="000000" w:themeColor="text1"/>
              </w:rPr>
              <m:t>m</m:t>
            </m:r>
          </m:sup>
        </m:sSubSup>
        <m:r>
          <w:rPr>
            <w:rFonts w:ascii="Cambria Math" w:hAnsi="Cambria Math" w:cs="Times New Roman" w:hint="eastAsia"/>
            <w:color w:val="000000" w:themeColor="text1"/>
          </w:rPr>
          <m:t>)</m:t>
        </m:r>
      </m:oMath>
    </w:p>
    <w:p w14:paraId="0A5857A1" w14:textId="77AE9DB4" w:rsidR="001E2F78" w:rsidRDefault="0063712E" w:rsidP="001E2F78">
      <w:pPr>
        <w:jc w:val="both"/>
        <w:rPr>
          <w:rFonts w:ascii="Times New Roman" w:hAnsi="Times New Roman" w:cs="Times New Roman"/>
          <w:color w:val="000000" w:themeColor="text1"/>
          <w:lang w:eastAsia="zh-CN"/>
        </w:rPr>
      </w:pPr>
      <w:r>
        <w:rPr>
          <w:rFonts w:ascii="Times New Roman" w:hAnsi="Times New Roman" w:cs="Times New Roman"/>
          <w:color w:val="000000" w:themeColor="text1"/>
        </w:rPr>
        <w:t>In terms of the objective, c</w:t>
      </w:r>
      <w:r w:rsidR="005F6835" w:rsidRPr="004C2A9C">
        <w:rPr>
          <w:rFonts w:ascii="Times New Roman" w:hAnsi="Times New Roman" w:cs="Times New Roman"/>
          <w:color w:val="000000" w:themeColor="text1"/>
        </w:rPr>
        <w:t>ost minimisation is usually used as the optimization objective in service network design problem</w:t>
      </w:r>
      <w:r>
        <w:rPr>
          <w:rFonts w:ascii="Times New Roman" w:hAnsi="Times New Roman" w:cs="Times New Roman"/>
          <w:color w:val="000000" w:themeColor="text1"/>
        </w:rPr>
        <w:t xml:space="preserve"> in practice</w:t>
      </w:r>
      <w:r w:rsidR="005F6835" w:rsidRPr="004C2A9C">
        <w:rPr>
          <w:rFonts w:ascii="Times New Roman" w:hAnsi="Times New Roman" w:cs="Times New Roman"/>
          <w:color w:val="000000" w:themeColor="text1"/>
        </w:rPr>
        <w:t xml:space="preserve">. </w:t>
      </w:r>
      <w:r w:rsidR="001E2F78" w:rsidRPr="004C2A9C">
        <w:rPr>
          <w:rFonts w:ascii="Times New Roman" w:hAnsi="Times New Roman" w:cs="Times New Roman"/>
          <w:color w:val="000000" w:themeColor="text1"/>
        </w:rPr>
        <w:t>Based on our</w:t>
      </w:r>
      <w:r w:rsidR="00465AF2">
        <w:rPr>
          <w:rFonts w:ascii="Times New Roman" w:hAnsi="Times New Roman" w:cs="Times New Roman"/>
          <w:color w:val="000000" w:themeColor="text1"/>
        </w:rPr>
        <w:t xml:space="preserve"> interview</w:t>
      </w:r>
      <w:r w:rsidR="001E2F78" w:rsidRPr="004C2A9C">
        <w:rPr>
          <w:rFonts w:ascii="Times New Roman" w:hAnsi="Times New Roman" w:cs="Times New Roman"/>
          <w:color w:val="000000" w:themeColor="text1"/>
        </w:rPr>
        <w:t xml:space="preserve"> of th</w:t>
      </w:r>
      <w:r w:rsidR="00465AF2">
        <w:rPr>
          <w:rFonts w:ascii="Times New Roman" w:hAnsi="Times New Roman" w:cs="Times New Roman"/>
          <w:color w:val="000000" w:themeColor="text1"/>
        </w:rPr>
        <w:t xml:space="preserve">e research partner carrier, </w:t>
      </w:r>
      <w:r w:rsidR="001E2F78" w:rsidRPr="004C2A9C">
        <w:rPr>
          <w:rFonts w:ascii="Times New Roman" w:hAnsi="Times New Roman" w:cs="Times New Roman"/>
          <w:color w:val="000000" w:themeColor="text1"/>
        </w:rPr>
        <w:t>cost minimization is</w:t>
      </w:r>
      <w:r w:rsidR="001E2F78" w:rsidRPr="004C2A9C">
        <w:rPr>
          <w:rFonts w:ascii="Times New Roman" w:hAnsi="Times New Roman" w:cs="Times New Roman"/>
          <w:color w:val="000000" w:themeColor="text1"/>
          <w:lang w:eastAsia="zh-CN"/>
        </w:rPr>
        <w:t xml:space="preserve"> </w:t>
      </w:r>
      <w:r w:rsidR="001E2F78" w:rsidRPr="004C2A9C">
        <w:rPr>
          <w:rFonts w:ascii="Times New Roman" w:hAnsi="Times New Roman" w:cs="Times New Roman"/>
          <w:color w:val="000000" w:themeColor="text1"/>
        </w:rPr>
        <w:t xml:space="preserve">of great importance instead of pricing issues, </w:t>
      </w:r>
      <w:r w:rsidR="009D38D5">
        <w:rPr>
          <w:rFonts w:ascii="Times New Roman" w:hAnsi="Times New Roman" w:cs="Times New Roman"/>
          <w:color w:val="000000" w:themeColor="text1"/>
        </w:rPr>
        <w:t xml:space="preserve">due to the fact that the price is already low enough because of the severe competition in </w:t>
      </w:r>
      <w:r w:rsidR="00011C0C">
        <w:rPr>
          <w:rFonts w:ascii="Times New Roman" w:hAnsi="Times New Roman" w:cs="Times New Roman"/>
          <w:color w:val="000000" w:themeColor="text1"/>
        </w:rPr>
        <w:t>parcel express</w:t>
      </w:r>
      <w:r w:rsidR="009D38D5">
        <w:rPr>
          <w:rFonts w:ascii="Times New Roman" w:hAnsi="Times New Roman" w:cs="Times New Roman"/>
          <w:color w:val="000000" w:themeColor="text1"/>
        </w:rPr>
        <w:t xml:space="preserve"> industry. As th</w:t>
      </w:r>
      <w:r w:rsidR="001E2F78" w:rsidRPr="004C2A9C">
        <w:rPr>
          <w:rFonts w:ascii="Times New Roman" w:hAnsi="Times New Roman" w:cs="Times New Roman"/>
          <w:color w:val="000000" w:themeColor="text1"/>
        </w:rPr>
        <w:t xml:space="preserve">e demand is increasing and </w:t>
      </w:r>
      <w:r w:rsidR="009D38D5">
        <w:rPr>
          <w:rFonts w:ascii="Times New Roman" w:hAnsi="Times New Roman" w:cs="Times New Roman"/>
          <w:color w:val="000000" w:themeColor="text1"/>
        </w:rPr>
        <w:t>the</w:t>
      </w:r>
      <w:r w:rsidR="001E2F78" w:rsidRPr="004C2A9C">
        <w:rPr>
          <w:rFonts w:ascii="Times New Roman" w:hAnsi="Times New Roman" w:cs="Times New Roman"/>
          <w:color w:val="000000" w:themeColor="text1"/>
        </w:rPr>
        <w:t xml:space="preserve"> service network is expanding, cost balance and control is </w:t>
      </w:r>
      <w:r w:rsidR="009D38D5">
        <w:rPr>
          <w:rFonts w:ascii="Times New Roman" w:hAnsi="Times New Roman" w:cs="Times New Roman"/>
          <w:color w:val="000000" w:themeColor="text1"/>
        </w:rPr>
        <w:t>a great</w:t>
      </w:r>
      <w:r w:rsidR="001E2F78" w:rsidRPr="004C2A9C">
        <w:rPr>
          <w:rFonts w:ascii="Times New Roman" w:hAnsi="Times New Roman" w:cs="Times New Roman"/>
          <w:color w:val="000000" w:themeColor="text1"/>
        </w:rPr>
        <w:t xml:space="preserve"> challenge for the company. </w:t>
      </w:r>
      <w:r w:rsidR="005F6835" w:rsidRPr="004C2A9C">
        <w:rPr>
          <w:rFonts w:ascii="Times New Roman" w:hAnsi="Times New Roman" w:cs="Times New Roman"/>
          <w:color w:val="000000" w:themeColor="text1"/>
        </w:rPr>
        <w:t xml:space="preserve">In our setting, </w:t>
      </w:r>
      <w:r w:rsidR="009D38D5">
        <w:rPr>
          <w:rFonts w:ascii="Times New Roman" w:hAnsi="Times New Roman" w:cs="Times New Roman"/>
          <w:color w:val="000000" w:themeColor="text1"/>
        </w:rPr>
        <w:t>t</w:t>
      </w:r>
      <w:r w:rsidR="001E2F78" w:rsidRPr="004C2A9C">
        <w:rPr>
          <w:rFonts w:ascii="Times New Roman" w:hAnsi="Times New Roman" w:cs="Times New Roman"/>
          <w:color w:val="000000" w:themeColor="text1"/>
        </w:rPr>
        <w:t>herefore, cost minimisation is the main objective of the carrier.</w:t>
      </w:r>
    </w:p>
    <w:p w14:paraId="789AEC12" w14:textId="612115E7"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As analysed in Section 3, the total cost includes two parts: the fixed service design cost and the operations cost which occurs on a daily basis, assuming the tactical planning horizon is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P</m:t>
            </m:r>
          </m:sub>
        </m:sSub>
      </m:oMath>
      <w:r w:rsidRPr="00044A47">
        <w:rPr>
          <w:rFonts w:ascii="Times New Roman" w:hAnsi="Times New Roman" w:cs="Times New Roman"/>
          <w:color w:val="000000" w:themeColor="text1"/>
        </w:rPr>
        <w:t xml:space="preserve"> (days). Therefore, the objective function is either total cost minimisation during the planning horizon or the daily average cost minimisation. In this paper, the latter is adopted. </w:t>
      </w:r>
    </w:p>
    <w:p w14:paraId="6A5F78DB" w14:textId="77777777" w:rsidR="005F6835" w:rsidRPr="003154FE"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T</w:t>
      </w:r>
      <w:r w:rsidRPr="004C2A9C">
        <w:rPr>
          <w:rFonts w:ascii="Times New Roman" w:hAnsi="Times New Roman" w:cs="Times New Roman"/>
          <w:color w:val="000000" w:themeColor="text1"/>
        </w:rPr>
        <w:t>h</w:t>
      </w:r>
      <w:r w:rsidRPr="003154FE">
        <w:rPr>
          <w:rFonts w:ascii="Times New Roman" w:hAnsi="Times New Roman" w:cs="Times New Roman"/>
          <w:color w:val="000000" w:themeColor="text1"/>
        </w:rPr>
        <w:t>e model is as follows:</w:t>
      </w:r>
    </w:p>
    <w:p w14:paraId="6BAC4F62" w14:textId="06BEA8D5" w:rsidR="005F6835" w:rsidRPr="005F6228" w:rsidRDefault="005F6228" w:rsidP="005F6835">
      <w:pPr>
        <w:spacing w:beforeLines="20" w:before="48" w:afterLines="20" w:after="48" w:line="300" w:lineRule="auto"/>
        <w:jc w:val="both"/>
        <w:rPr>
          <w:i/>
          <w:color w:val="0D0D0D" w:themeColor="text1" w:themeTint="F2"/>
          <w:sz w:val="24"/>
          <w:lang w:eastAsia="zh-CN"/>
        </w:rPr>
      </w:pPr>
      <m:oMathPara>
        <m:oMath>
          <m:r>
            <m:rPr>
              <m:sty m:val="p"/>
            </m:rPr>
            <w:rPr>
              <w:rFonts w:ascii="Cambria Math" w:hAnsi="Cambria Math"/>
              <w:color w:val="0D0D0D" w:themeColor="text1" w:themeTint="F2"/>
              <w:sz w:val="24"/>
            </w:rPr>
            <m:t xml:space="preserve">               </m:t>
          </m:r>
          <m:func>
            <m:funcPr>
              <m:ctrlPr>
                <w:rPr>
                  <w:rFonts w:ascii="Cambria Math" w:hAnsi="Cambria Math"/>
                  <w:i/>
                  <w:color w:val="0D0D0D" w:themeColor="text1" w:themeTint="F2"/>
                  <w:sz w:val="24"/>
                </w:rPr>
              </m:ctrlPr>
            </m:funcPr>
            <m:fName>
              <m:r>
                <m:rPr>
                  <m:sty m:val="p"/>
                </m:rPr>
                <w:rPr>
                  <w:rFonts w:ascii="Cambria Math" w:hAnsi="Cambria Math"/>
                  <w:color w:val="0D0D0D" w:themeColor="text1" w:themeTint="F2"/>
                  <w:sz w:val="24"/>
                </w:rPr>
                <m:t>min</m:t>
              </m:r>
            </m:fName>
            <m:e>
              <m:r>
                <w:rPr>
                  <w:rFonts w:ascii="Cambria Math" w:hAnsi="Cambria Math"/>
                  <w:color w:val="0D0D0D" w:themeColor="text1" w:themeTint="F2"/>
                  <w:sz w:val="24"/>
                </w:rPr>
                <m:t>Z</m:t>
              </m:r>
            </m:e>
          </m:func>
          <m:r>
            <w:rPr>
              <w:rFonts w:ascii="Cambria Math" w:hAnsi="Cambria Math"/>
              <w:color w:val="0D0D0D" w:themeColor="text1" w:themeTint="F2"/>
              <w:sz w:val="24"/>
            </w:rPr>
            <m:t>=</m:t>
          </m:r>
          <m:f>
            <m:fPr>
              <m:ctrlPr>
                <w:rPr>
                  <w:rFonts w:ascii="Cambria Math" w:hAnsi="Cambria Math"/>
                  <w:i/>
                  <w:color w:val="0D0D0D" w:themeColor="text1" w:themeTint="F2"/>
                  <w:sz w:val="24"/>
                </w:rPr>
              </m:ctrlPr>
            </m:fPr>
            <m:num>
              <m:r>
                <w:rPr>
                  <w:rFonts w:ascii="Cambria Math" w:hAnsi="Cambria Math"/>
                  <w:color w:val="0D0D0D" w:themeColor="text1" w:themeTint="F2"/>
                  <w:sz w:val="24"/>
                </w:rPr>
                <m:t>1</m:t>
              </m:r>
            </m:num>
            <m:den>
              <m:sSub>
                <m:sSubPr>
                  <m:ctrlPr>
                    <w:rPr>
                      <w:rFonts w:ascii="Cambria Math" w:hAnsi="Cambria Math"/>
                      <w:i/>
                      <w:color w:val="0D0D0D" w:themeColor="text1" w:themeTint="F2"/>
                      <w:sz w:val="24"/>
                    </w:rPr>
                  </m:ctrlPr>
                </m:sSubPr>
                <m:e>
                  <m:r>
                    <w:rPr>
                      <w:rFonts w:ascii="Cambria Math" w:hAnsi="Cambria Math"/>
                      <w:color w:val="0D0D0D" w:themeColor="text1" w:themeTint="F2"/>
                      <w:sz w:val="24"/>
                    </w:rPr>
                    <m:t>T</m:t>
                  </m:r>
                </m:e>
                <m:sub>
                  <m:r>
                    <w:rPr>
                      <w:rFonts w:ascii="Cambria Math" w:hAnsi="Cambria Math"/>
                      <w:color w:val="0D0D0D" w:themeColor="text1" w:themeTint="F2"/>
                      <w:sz w:val="24"/>
                    </w:rPr>
                    <m:t>P</m:t>
                  </m:r>
                </m:sub>
              </m:sSub>
            </m:den>
          </m:f>
          <m:d>
            <m:dPr>
              <m:ctrlPr>
                <w:rPr>
                  <w:rFonts w:ascii="Cambria Math" w:hAnsi="Cambria Math"/>
                  <w:i/>
                  <w:color w:val="0D0D0D" w:themeColor="text1" w:themeTint="F2"/>
                  <w:sz w:val="24"/>
                </w:rPr>
              </m:ctrlPr>
            </m:dPr>
            <m:e>
              <m:nary>
                <m:naryPr>
                  <m:chr m:val="∑"/>
                  <m:limLoc m:val="undOvr"/>
                  <m:supHide m:val="1"/>
                  <m:ctrlPr>
                    <w:rPr>
                      <w:rFonts w:ascii="Cambria Math" w:hAnsi="Cambria Math"/>
                      <w:bCs/>
                      <w:i/>
                      <w:color w:val="0D0D0D" w:themeColor="text1" w:themeTint="F2"/>
                      <w:sz w:val="24"/>
                    </w:rPr>
                  </m:ctrlPr>
                </m:naryPr>
                <m:sub>
                  <m:r>
                    <w:rPr>
                      <w:rFonts w:ascii="Cambria Math" w:hAnsi="Cambria Math"/>
                      <w:color w:val="0D0D0D" w:themeColor="text1" w:themeTint="F2"/>
                      <w:sz w:val="24"/>
                    </w:rPr>
                    <m:t>s∈S</m:t>
                  </m:r>
                </m:sub>
                <m:sup/>
                <m:e>
                  <m:sSub>
                    <m:sSubPr>
                      <m:ctrlPr>
                        <w:rPr>
                          <w:rFonts w:ascii="Cambria Math" w:hAnsi="Cambria Math"/>
                          <w:bCs/>
                          <w:i/>
                          <w:color w:val="0D0D0D" w:themeColor="text1" w:themeTint="F2"/>
                          <w:sz w:val="24"/>
                        </w:rPr>
                      </m:ctrlPr>
                    </m:sSubPr>
                    <m:e>
                      <m:r>
                        <w:rPr>
                          <w:rFonts w:ascii="Cambria Math" w:hAnsi="Cambria Math"/>
                          <w:color w:val="0D0D0D" w:themeColor="text1" w:themeTint="F2"/>
                          <w:sz w:val="24"/>
                        </w:rPr>
                        <m:t>δ</m:t>
                      </m:r>
                    </m:e>
                    <m:sub>
                      <m:r>
                        <w:rPr>
                          <w:rFonts w:ascii="Cambria Math" w:hAnsi="Cambria Math"/>
                          <w:color w:val="0D0D0D" w:themeColor="text1" w:themeTint="F2"/>
                          <w:sz w:val="24"/>
                        </w:rPr>
                        <m:t>s</m:t>
                      </m:r>
                    </m:sub>
                  </m:sSub>
                  <m:sSub>
                    <m:sSubPr>
                      <m:ctrlPr>
                        <w:rPr>
                          <w:rFonts w:ascii="Cambria Math" w:hAnsi="Cambria Math"/>
                          <w:bCs/>
                          <w:i/>
                          <w:color w:val="0D0D0D" w:themeColor="text1" w:themeTint="F2"/>
                          <w:sz w:val="24"/>
                        </w:rPr>
                      </m:ctrlPr>
                    </m:sSubPr>
                    <m:e>
                      <m:r>
                        <w:rPr>
                          <w:rFonts w:ascii="Cambria Math" w:hAnsi="Cambria Math"/>
                          <w:color w:val="0D0D0D" w:themeColor="text1" w:themeTint="F2"/>
                          <w:sz w:val="24"/>
                        </w:rPr>
                        <m:t>Φ</m:t>
                      </m:r>
                    </m:e>
                    <m:sub>
                      <m:r>
                        <w:rPr>
                          <w:rFonts w:ascii="Cambria Math" w:hAnsi="Cambria Math"/>
                          <w:color w:val="0D0D0D" w:themeColor="text1" w:themeTint="F2"/>
                          <w:sz w:val="24"/>
                        </w:rPr>
                        <m:t>s</m:t>
                      </m:r>
                    </m:sub>
                  </m:sSub>
                </m:e>
              </m:nary>
            </m:e>
          </m:d>
          <m:r>
            <w:rPr>
              <w:rFonts w:ascii="Cambria Math" w:hAnsi="Cambria Math"/>
              <w:color w:val="0D0D0D" w:themeColor="text1" w:themeTint="F2"/>
              <w:sz w:val="24"/>
            </w:rPr>
            <m:t>+</m:t>
          </m:r>
          <m:nary>
            <m:naryPr>
              <m:chr m:val="∑"/>
              <m:limLoc m:val="undOvr"/>
              <m:supHide m:val="1"/>
              <m:ctrlPr>
                <w:rPr>
                  <w:rFonts w:ascii="Cambria Math" w:hAnsi="Cambria Math"/>
                  <w:i/>
                  <w:color w:val="0D0D0D" w:themeColor="text1" w:themeTint="F2"/>
                  <w:sz w:val="24"/>
                </w:rPr>
              </m:ctrlPr>
            </m:naryPr>
            <m:sub>
              <m:r>
                <w:rPr>
                  <w:rFonts w:ascii="Cambria Math" w:hAnsi="Cambria Math"/>
                  <w:color w:val="0D0D0D" w:themeColor="text1" w:themeTint="F2"/>
                  <w:sz w:val="24"/>
                </w:rPr>
                <m:t>s∈S</m:t>
              </m:r>
            </m:sub>
            <m:sup/>
            <m:e>
              <m:sSub>
                <m:sSubPr>
                  <m:ctrlPr>
                    <w:rPr>
                      <w:rFonts w:ascii="Cambria Math" w:hAnsi="Cambria Math"/>
                      <w:i/>
                      <w:color w:val="0D0D0D" w:themeColor="text1" w:themeTint="F2"/>
                      <w:sz w:val="24"/>
                    </w:rPr>
                  </m:ctrlPr>
                </m:sSubPr>
                <m:e>
                  <m:r>
                    <w:rPr>
                      <w:rFonts w:ascii="Cambria Math" w:hAnsi="Cambria Math"/>
                      <w:color w:val="0D0D0D" w:themeColor="text1" w:themeTint="F2"/>
                      <w:sz w:val="24"/>
                    </w:rPr>
                    <m:t>δ</m:t>
                  </m:r>
                </m:e>
                <m:sub>
                  <m:r>
                    <w:rPr>
                      <w:rFonts w:ascii="Cambria Math" w:hAnsi="Cambria Math"/>
                      <w:color w:val="0D0D0D" w:themeColor="text1" w:themeTint="F2"/>
                      <w:sz w:val="24"/>
                    </w:rPr>
                    <m:t>s</m:t>
                  </m:r>
                </m:sub>
              </m:sSub>
              <m:sSub>
                <m:sSubPr>
                  <m:ctrlPr>
                    <w:rPr>
                      <w:rFonts w:ascii="Cambria Math" w:hAnsi="Cambria Math"/>
                      <w:i/>
                      <w:color w:val="0D0D0D" w:themeColor="text1" w:themeTint="F2"/>
                      <w:sz w:val="24"/>
                    </w:rPr>
                  </m:ctrlPr>
                </m:sSubPr>
                <m:e>
                  <m:r>
                    <w:rPr>
                      <w:rFonts w:ascii="Cambria Math" w:hAnsi="Cambria Math" w:hint="eastAsia"/>
                      <w:color w:val="0D0D0D" w:themeColor="text1" w:themeTint="F2"/>
                      <w:sz w:val="24"/>
                    </w:rPr>
                    <m:t>Ψ</m:t>
                  </m:r>
                </m:e>
                <m:sub>
                  <m:r>
                    <w:rPr>
                      <w:rFonts w:ascii="Cambria Math" w:hAnsi="Cambria Math" w:hint="eastAsia"/>
                      <w:color w:val="0D0D0D" w:themeColor="text1" w:themeTint="F2"/>
                      <w:sz w:val="24"/>
                    </w:rPr>
                    <m:t>s</m:t>
                  </m:r>
                </m:sub>
              </m:sSub>
              <m:sSub>
                <m:sSubPr>
                  <m:ctrlPr>
                    <w:rPr>
                      <w:rFonts w:ascii="Cambria Math" w:hAnsi="Cambria Math"/>
                      <w:bCs/>
                      <w:i/>
                      <w:color w:val="0D0D0D" w:themeColor="text1" w:themeTint="F2"/>
                      <w:sz w:val="24"/>
                    </w:rPr>
                  </m:ctrlPr>
                </m:sSubPr>
                <m:e>
                  <m:r>
                    <w:rPr>
                      <w:rFonts w:ascii="Cambria Math" w:hAnsi="Cambria Math" w:hint="eastAsia"/>
                      <w:color w:val="0D0D0D" w:themeColor="text1" w:themeTint="F2"/>
                      <w:sz w:val="24"/>
                    </w:rPr>
                    <m:t>f</m:t>
                  </m:r>
                </m:e>
                <m:sub>
                  <m:r>
                    <w:rPr>
                      <w:rFonts w:ascii="Cambria Math" w:hAnsi="Cambria Math" w:hint="eastAsia"/>
                      <w:color w:val="0D0D0D" w:themeColor="text1" w:themeTint="F2"/>
                      <w:sz w:val="24"/>
                    </w:rPr>
                    <m:t>s</m:t>
                  </m:r>
                </m:sub>
              </m:sSub>
            </m:e>
          </m:nary>
          <m:r>
            <w:rPr>
              <w:rFonts w:ascii="Cambria Math" w:hAnsi="Cambria Math"/>
              <w:color w:val="0D0D0D" w:themeColor="text1" w:themeTint="F2"/>
              <w:sz w:val="24"/>
            </w:rPr>
            <m:t>+</m:t>
          </m:r>
          <m:nary>
            <m:naryPr>
              <m:chr m:val="∑"/>
              <m:limLoc m:val="undOvr"/>
              <m:supHide m:val="1"/>
              <m:ctrlPr>
                <w:rPr>
                  <w:rFonts w:ascii="Cambria Math" w:hAnsi="Cambria Math"/>
                  <w:bCs/>
                  <w:i/>
                  <w:color w:val="0D0D0D" w:themeColor="text1" w:themeTint="F2"/>
                  <w:sz w:val="24"/>
                </w:rPr>
              </m:ctrlPr>
            </m:naryPr>
            <m:sub>
              <m:r>
                <w:rPr>
                  <w:rFonts w:ascii="Cambria Math" w:hAnsi="Cambria Math"/>
                  <w:color w:val="0D0D0D" w:themeColor="text1" w:themeTint="F2"/>
                  <w:sz w:val="24"/>
                </w:rPr>
                <m:t>m∈M</m:t>
              </m:r>
            </m:sub>
            <m:sup/>
            <m:e>
              <m:nary>
                <m:naryPr>
                  <m:chr m:val="∑"/>
                  <m:limLoc m:val="undOvr"/>
                  <m:supHide m:val="1"/>
                  <m:ctrlPr>
                    <w:rPr>
                      <w:rFonts w:ascii="Cambria Math" w:hAnsi="Cambria Math"/>
                      <w:bCs/>
                      <w:i/>
                      <w:color w:val="0D0D0D" w:themeColor="text1" w:themeTint="F2"/>
                      <w:sz w:val="24"/>
                    </w:rPr>
                  </m:ctrlPr>
                </m:naryPr>
                <m:sub>
                  <m:r>
                    <w:rPr>
                      <w:rFonts w:ascii="Cambria Math" w:hAnsi="Cambria Math"/>
                      <w:color w:val="0D0D0D" w:themeColor="text1" w:themeTint="F2"/>
                      <w:sz w:val="24"/>
                    </w:rPr>
                    <m:t>a∈A</m:t>
                  </m:r>
                </m:sub>
                <m:sup/>
                <m:e>
                  <m:sSubSup>
                    <m:sSubSupPr>
                      <m:ctrlPr>
                        <w:rPr>
                          <w:rFonts w:ascii="Cambria Math" w:hAnsi="Cambria Math"/>
                          <w:bCs/>
                          <w:i/>
                          <w:color w:val="0D0D0D" w:themeColor="text1" w:themeTint="F2"/>
                          <w:sz w:val="24"/>
                        </w:rPr>
                      </m:ctrlPr>
                    </m:sSubSupPr>
                    <m:e>
                      <m:sSub>
                        <m:sSubPr>
                          <m:ctrlPr>
                            <w:rPr>
                              <w:rFonts w:ascii="Cambria Math" w:hAnsi="Cambria Math"/>
                              <w:bCs/>
                              <w:i/>
                              <w:color w:val="0D0D0D" w:themeColor="text1" w:themeTint="F2"/>
                              <w:sz w:val="24"/>
                            </w:rPr>
                          </m:ctrlPr>
                        </m:sSubPr>
                        <m:e>
                          <m:r>
                            <w:rPr>
                              <w:rFonts w:ascii="Cambria Math" w:hAnsi="Cambria Math"/>
                              <w:color w:val="0D0D0D" w:themeColor="text1" w:themeTint="F2"/>
                              <w:sz w:val="24"/>
                            </w:rPr>
                            <m:t>C</m:t>
                          </m:r>
                        </m:e>
                        <m:sub>
                          <m:r>
                            <w:rPr>
                              <w:rFonts w:ascii="Cambria Math" w:hAnsi="Cambria Math"/>
                              <w:color w:val="0D0D0D" w:themeColor="text1" w:themeTint="F2"/>
                              <w:sz w:val="24"/>
                            </w:rPr>
                            <m:t>a</m:t>
                          </m:r>
                        </m:sub>
                      </m:sSub>
                      <m:r>
                        <w:rPr>
                          <w:rFonts w:ascii="Cambria Math" w:hAnsi="Cambria Math"/>
                          <w:color w:val="0D0D0D" w:themeColor="text1" w:themeTint="F2"/>
                          <w:sz w:val="24"/>
                        </w:rPr>
                        <m:t>w</m:t>
                      </m:r>
                    </m:e>
                    <m:sub>
                      <m:r>
                        <w:rPr>
                          <w:rFonts w:ascii="Cambria Math" w:hAnsi="Cambria Math"/>
                          <w:color w:val="0D0D0D" w:themeColor="text1" w:themeTint="F2"/>
                          <w:sz w:val="24"/>
                        </w:rPr>
                        <m:t>a</m:t>
                      </m:r>
                    </m:sub>
                    <m:sup>
                      <m:r>
                        <w:rPr>
                          <w:rFonts w:ascii="Cambria Math" w:hAnsi="Cambria Math"/>
                          <w:color w:val="0D0D0D" w:themeColor="text1" w:themeTint="F2"/>
                          <w:sz w:val="24"/>
                        </w:rPr>
                        <m:t>m</m:t>
                      </m:r>
                    </m:sup>
                  </m:sSubSup>
                </m:e>
              </m:nary>
            </m:e>
          </m:nary>
          <m:r>
            <w:rPr>
              <w:rFonts w:ascii="Cambria Math" w:hAnsi="Cambria Math"/>
              <w:color w:val="0D0D0D" w:themeColor="text1" w:themeTint="F2"/>
              <w:sz w:val="24"/>
            </w:rPr>
            <m:t xml:space="preserve">    </m:t>
          </m:r>
        </m:oMath>
      </m:oMathPara>
    </w:p>
    <w:p w14:paraId="69FC1CC6" w14:textId="2221C036" w:rsidR="005F6835" w:rsidRPr="00191376" w:rsidRDefault="005F6835" w:rsidP="00191376">
      <w:pPr>
        <w:spacing w:beforeLines="20" w:before="48" w:afterLines="20" w:after="48"/>
        <w:ind w:leftChars="400" w:left="880"/>
        <w:rPr>
          <w:bCs/>
          <w:i/>
          <w:sz w:val="24"/>
          <w:szCs w:val="24"/>
        </w:rPr>
      </w:pPr>
      <m:oMath>
        <m:r>
          <w:rPr>
            <w:rFonts w:ascii="Cambria Math" w:hAnsi="Cambria Math"/>
            <w:sz w:val="24"/>
            <w:szCs w:val="24"/>
          </w:rPr>
          <m:t xml:space="preserve">       s.t.        </m:t>
        </m:r>
        <m:nary>
          <m:naryPr>
            <m:chr m:val="∑"/>
            <m:limLoc m:val="undOvr"/>
            <m:supHide m:val="1"/>
            <m:ctrlPr>
              <w:rPr>
                <w:rFonts w:ascii="Cambria Math" w:hAnsi="Cambria Math"/>
                <w:bCs/>
                <w:i/>
                <w:sz w:val="24"/>
                <w:szCs w:val="24"/>
              </w:rPr>
            </m:ctrlPr>
          </m:naryPr>
          <m:sub>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sub>
          <m:sup/>
          <m:e>
            <m:sSubSup>
              <m:sSubSupPr>
                <m:ctrlPr>
                  <w:rPr>
                    <w:rFonts w:ascii="Cambria Math" w:hAnsi="Cambria Math"/>
                    <w:bCs/>
                    <w:i/>
                    <w:sz w:val="24"/>
                    <w:szCs w:val="24"/>
                  </w:rPr>
                </m:ctrlPr>
              </m:sSubSupPr>
              <m:e>
                <m:r>
                  <w:rPr>
                    <w:rFonts w:ascii="Cambria Math" w:hAnsi="Cambria Math"/>
                    <w:sz w:val="24"/>
                    <w:szCs w:val="24"/>
                  </w:rPr>
                  <m:t>x</m:t>
                </m:r>
              </m:e>
              <m:sub>
                <m:r>
                  <w:rPr>
                    <w:rFonts w:ascii="Cambria Math" w:hAnsi="Cambria Math"/>
                    <w:sz w:val="24"/>
                    <w:szCs w:val="24"/>
                  </w:rPr>
                  <m:t>p</m:t>
                </m:r>
              </m:sub>
              <m:sup>
                <m:r>
                  <w:rPr>
                    <w:rFonts w:ascii="Cambria Math" w:hAnsi="Cambria Math"/>
                    <w:sz w:val="24"/>
                    <w:szCs w:val="24"/>
                  </w:rPr>
                  <m:t xml:space="preserve">m </m:t>
                </m:r>
              </m:sup>
            </m:sSubSup>
          </m:e>
        </m:nary>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Q</m:t>
            </m:r>
          </m:e>
          <m:sup>
            <m:r>
              <w:rPr>
                <w:rFonts w:ascii="Cambria Math" w:hAnsi="Cambria Math"/>
                <w:sz w:val="24"/>
                <w:szCs w:val="24"/>
              </w:rPr>
              <m:t>m</m:t>
            </m:r>
          </m:sup>
        </m:sSup>
        <m:r>
          <w:rPr>
            <w:rFonts w:ascii="Cambria Math" w:hAnsi="Cambria Math"/>
            <w:sz w:val="24"/>
            <w:szCs w:val="24"/>
          </w:rPr>
          <m:t xml:space="preserve">,     ∀m∈M          </m:t>
        </m:r>
      </m:oMath>
      <w:r w:rsidRPr="00191376">
        <w:rPr>
          <w:rFonts w:ascii="Times New Roman" w:hAnsi="Times New Roman" w:cs="Times New Roman"/>
          <w:sz w:val="24"/>
          <w:szCs w:val="24"/>
        </w:rPr>
        <w:t xml:space="preserve"> </w:t>
      </w:r>
      <w:r w:rsidR="00F62346">
        <w:rPr>
          <w:rFonts w:ascii="Times New Roman" w:hAnsi="Times New Roman" w:cs="Times New Roman"/>
          <w:sz w:val="24"/>
          <w:szCs w:val="24"/>
        </w:rPr>
        <w:t xml:space="preserve">         </w:t>
      </w:r>
      <w:r w:rsidRPr="00191376">
        <w:rPr>
          <w:rFonts w:ascii="Times New Roman" w:hAnsi="Times New Roman" w:cs="Times New Roman"/>
          <w:sz w:val="24"/>
          <w:szCs w:val="24"/>
        </w:rPr>
        <w:t>(1)</w:t>
      </w:r>
    </w:p>
    <w:p w14:paraId="07E8CDCC" w14:textId="379C579B" w:rsidR="005F6835" w:rsidRPr="00191376" w:rsidRDefault="005F6835" w:rsidP="00191376">
      <w:pPr>
        <w:spacing w:beforeLines="20" w:before="48" w:afterLines="20" w:after="48"/>
        <w:jc w:val="both"/>
        <w:rPr>
          <w:rFonts w:ascii="Times New Roman" w:hAnsi="Times New Roman" w:cs="Times New Roman"/>
          <w:sz w:val="24"/>
          <w:szCs w:val="24"/>
        </w:rPr>
      </w:pPr>
      <m:oMath>
        <m:r>
          <w:rPr>
            <w:rFonts w:ascii="Cambria Math" w:hAnsi="Cambria Math" w:cs="Times New Roman"/>
            <w:sz w:val="24"/>
            <w:szCs w:val="24"/>
          </w:rPr>
          <m:t xml:space="preserve">                      </m:t>
        </m:r>
        <m:nary>
          <m:naryPr>
            <m:chr m:val="∑"/>
            <m:limLoc m:val="undOvr"/>
            <m:supHide m:val="1"/>
            <m:ctrlPr>
              <w:rPr>
                <w:rFonts w:ascii="Cambria Math" w:hAnsi="Cambria Math" w:cs="Times New Roman"/>
                <w:bCs/>
                <w:i/>
                <w:sz w:val="24"/>
                <w:szCs w:val="24"/>
              </w:rPr>
            </m:ctrlPr>
          </m:naryPr>
          <m:sub>
            <m:r>
              <w:rPr>
                <w:rFonts w:ascii="Cambria Math" w:hAnsi="Cambria Math" w:cs="Times New Roman"/>
                <w:sz w:val="24"/>
                <w:szCs w:val="24"/>
              </w:rPr>
              <m:t>p∈</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m</m:t>
                </m:r>
              </m:sub>
            </m:sSub>
          </m:sub>
          <m:sup/>
          <m:e>
            <m:sSubSup>
              <m:sSubSupPr>
                <m:ctrlPr>
                  <w:rPr>
                    <w:rFonts w:ascii="Cambria Math" w:hAnsi="Cambria Math" w:cs="Times New Roman"/>
                    <w:bCs/>
                    <w:i/>
                    <w:sz w:val="24"/>
                    <w:szCs w:val="24"/>
                  </w:rPr>
                </m:ctrlPr>
              </m:sSubSupPr>
              <m:e>
                <m:r>
                  <w:rPr>
                    <w:rFonts w:ascii="Cambria Math" w:hAnsi="Cambria Math" w:cs="Times New Roman"/>
                    <w:sz w:val="24"/>
                    <w:szCs w:val="24"/>
                  </w:rPr>
                  <m:t>x</m:t>
                </m:r>
              </m:e>
              <m:sub>
                <m:r>
                  <w:rPr>
                    <w:rFonts w:ascii="Cambria Math" w:hAnsi="Cambria Math" w:cs="Times New Roman"/>
                    <w:sz w:val="24"/>
                    <w:szCs w:val="24"/>
                  </w:rPr>
                  <m:t>p</m:t>
                </m:r>
              </m:sub>
              <m:sup>
                <m:r>
                  <w:rPr>
                    <w:rFonts w:ascii="Cambria Math" w:hAnsi="Cambria Math" w:cs="Times New Roman"/>
                    <w:sz w:val="24"/>
                    <w:szCs w:val="24"/>
                  </w:rPr>
                  <m:t>m</m:t>
                </m:r>
              </m:sup>
            </m:sSubSup>
            <m:r>
              <w:rPr>
                <w:rFonts w:ascii="Cambria Math" w:hAnsi="Cambria Math" w:cs="Times New Roman"/>
                <w:sz w:val="24"/>
                <w:szCs w:val="24"/>
              </w:rPr>
              <m:t xml:space="preserve"> </m:t>
            </m:r>
            <m:sSubSup>
              <m:sSubSupPr>
                <m:ctrlPr>
                  <w:rPr>
                    <w:rFonts w:ascii="Cambria Math" w:hAnsi="Cambria Math" w:cs="Times New Roman"/>
                    <w:bCs/>
                    <w:i/>
                    <w:sz w:val="24"/>
                    <w:szCs w:val="24"/>
                  </w:rPr>
                </m:ctrlPr>
              </m:sSubSupPr>
              <m:e>
                <m:r>
                  <w:rPr>
                    <w:rFonts w:ascii="Cambria Math" w:hAnsi="Cambria Math" w:cs="Times New Roman"/>
                    <w:sz w:val="24"/>
                    <w:szCs w:val="24"/>
                  </w:rPr>
                  <m:t>η</m:t>
                </m:r>
              </m:e>
              <m:sub>
                <m:r>
                  <w:rPr>
                    <w:rFonts w:ascii="Cambria Math" w:hAnsi="Cambria Math" w:cs="Times New Roman"/>
                    <w:sz w:val="24"/>
                    <w:szCs w:val="24"/>
                  </w:rPr>
                  <m:t>a</m:t>
                </m:r>
              </m:sub>
              <m:sup>
                <m:r>
                  <w:rPr>
                    <w:rFonts w:ascii="Cambria Math" w:hAnsi="Cambria Math" w:cs="Times New Roman"/>
                    <w:sz w:val="24"/>
                    <w:szCs w:val="24"/>
                  </w:rPr>
                  <m:t>m,p</m:t>
                </m:r>
              </m:sup>
            </m:sSubSup>
          </m:e>
        </m:nary>
        <m:r>
          <w:rPr>
            <w:rFonts w:ascii="Cambria Math" w:hAnsi="Cambria Math" w:cs="Times New Roman"/>
            <w:sz w:val="24"/>
            <w:szCs w:val="24"/>
          </w:rPr>
          <m:t xml:space="preserve">= </m:t>
        </m:r>
        <m:sSubSup>
          <m:sSubSupPr>
            <m:ctrlPr>
              <w:rPr>
                <w:rFonts w:ascii="Cambria Math" w:hAnsi="Cambria Math" w:cs="Times New Roman"/>
                <w:bCs/>
                <w:i/>
                <w:sz w:val="24"/>
                <w:szCs w:val="24"/>
              </w:rPr>
            </m:ctrlPr>
          </m:sSubSupPr>
          <m:e>
            <m:r>
              <w:rPr>
                <w:rFonts w:ascii="Cambria Math" w:hAnsi="Cambria Math" w:cs="Times New Roman"/>
                <w:sz w:val="24"/>
                <w:szCs w:val="24"/>
              </w:rPr>
              <m:t>w</m:t>
            </m:r>
          </m:e>
          <m:sub>
            <m:r>
              <w:rPr>
                <w:rFonts w:ascii="Cambria Math" w:hAnsi="Cambria Math" w:cs="Times New Roman"/>
                <w:sz w:val="24"/>
                <w:szCs w:val="24"/>
              </w:rPr>
              <m:t>a</m:t>
            </m:r>
          </m:sub>
          <m:sup>
            <m:r>
              <w:rPr>
                <w:rFonts w:ascii="Cambria Math" w:hAnsi="Cambria Math" w:cs="Times New Roman"/>
                <w:sz w:val="24"/>
                <w:szCs w:val="24"/>
              </w:rPr>
              <m:t>m</m:t>
            </m:r>
          </m:sup>
        </m:sSubSup>
        <m:r>
          <w:rPr>
            <w:rFonts w:ascii="Cambria Math" w:hAnsi="Cambria Math" w:cs="Times New Roman"/>
            <w:sz w:val="24"/>
            <w:szCs w:val="24"/>
          </w:rPr>
          <m:t xml:space="preserve">,    ∀a∈A, m∈M </m:t>
        </m:r>
      </m:oMath>
      <w:r w:rsidRPr="00191376">
        <w:rPr>
          <w:rFonts w:ascii="Times New Roman" w:hAnsi="Times New Roman" w:cs="Times New Roman"/>
          <w:sz w:val="24"/>
          <w:szCs w:val="24"/>
        </w:rPr>
        <w:t xml:space="preserve">   </w:t>
      </w:r>
      <w:r w:rsidR="004F3F4A">
        <w:rPr>
          <w:rFonts w:ascii="Times New Roman" w:hAnsi="Times New Roman" w:cs="Times New Roman"/>
          <w:sz w:val="24"/>
          <w:szCs w:val="24"/>
        </w:rPr>
        <w:t xml:space="preserve"> </w:t>
      </w:r>
      <w:r w:rsidR="00F62346">
        <w:rPr>
          <w:rFonts w:ascii="Times New Roman" w:hAnsi="Times New Roman" w:cs="Times New Roman"/>
          <w:sz w:val="24"/>
          <w:szCs w:val="24"/>
        </w:rPr>
        <w:t xml:space="preserve">     </w:t>
      </w:r>
      <w:r w:rsidR="001E2F78" w:rsidRPr="00191376">
        <w:rPr>
          <w:rFonts w:ascii="Times New Roman" w:hAnsi="Times New Roman" w:cs="Times New Roman" w:hint="eastAsia"/>
          <w:sz w:val="24"/>
          <w:szCs w:val="24"/>
          <w:lang w:eastAsia="zh-CN"/>
        </w:rPr>
        <w:t xml:space="preserve"> </w:t>
      </w:r>
      <w:r w:rsidRPr="00191376">
        <w:rPr>
          <w:rFonts w:ascii="Times New Roman" w:hAnsi="Times New Roman" w:cs="Times New Roman"/>
          <w:sz w:val="24"/>
          <w:szCs w:val="24"/>
        </w:rPr>
        <w:t xml:space="preserve">   (2)</w:t>
      </w:r>
    </w:p>
    <w:p w14:paraId="092BB3E0" w14:textId="05E43391" w:rsidR="005F6835" w:rsidRPr="00191376" w:rsidRDefault="005F6835" w:rsidP="00191376">
      <w:pPr>
        <w:spacing w:beforeLines="20" w:before="48" w:afterLines="20" w:after="48"/>
        <w:jc w:val="both"/>
        <w:rPr>
          <w:i/>
          <w:sz w:val="24"/>
          <w:szCs w:val="24"/>
        </w:rPr>
      </w:pPr>
      <m:oMath>
        <m:r>
          <w:rPr>
            <w:rFonts w:ascii="Cambria Math" w:hAnsi="Cambria Math"/>
            <w:sz w:val="24"/>
            <w:szCs w:val="24"/>
          </w:rPr>
          <m:t xml:space="preserve">                          </m:t>
        </m:r>
        <m:nary>
          <m:naryPr>
            <m:chr m:val="∑"/>
            <m:limLoc m:val="undOvr"/>
            <m:supHide m:val="1"/>
            <m:ctrlPr>
              <w:rPr>
                <w:rFonts w:ascii="Cambria Math" w:hAnsi="Cambria Math"/>
                <w:bCs/>
                <w:i/>
                <w:sz w:val="24"/>
                <w:szCs w:val="24"/>
              </w:rPr>
            </m:ctrlPr>
          </m:naryPr>
          <m:sub>
            <m:r>
              <w:rPr>
                <w:rFonts w:ascii="Cambria Math" w:hAnsi="Cambria Math"/>
                <w:sz w:val="24"/>
                <w:szCs w:val="24"/>
              </w:rPr>
              <m:t>m∈M</m:t>
            </m:r>
          </m:sub>
          <m:sup/>
          <m:e>
            <m:sSubSup>
              <m:sSubSupPr>
                <m:ctrlPr>
                  <w:rPr>
                    <w:rFonts w:ascii="Cambria Math" w:hAnsi="Cambria Math"/>
                    <w:bCs/>
                    <w:i/>
                    <w:sz w:val="24"/>
                    <w:szCs w:val="24"/>
                  </w:rPr>
                </m:ctrlPr>
              </m:sSubSupPr>
              <m:e>
                <m:r>
                  <w:rPr>
                    <w:rFonts w:ascii="Cambria Math" w:hAnsi="Cambria Math"/>
                    <w:sz w:val="24"/>
                    <w:szCs w:val="24"/>
                  </w:rPr>
                  <m:t>w</m:t>
                </m:r>
              </m:e>
              <m:sub>
                <m:r>
                  <w:rPr>
                    <w:rFonts w:ascii="Cambria Math" w:hAnsi="Cambria Math"/>
                    <w:sz w:val="24"/>
                    <w:szCs w:val="24"/>
                  </w:rPr>
                  <m:t>a</m:t>
                </m:r>
              </m:sub>
              <m:sup>
                <m:r>
                  <w:rPr>
                    <w:rFonts w:ascii="Cambria Math" w:hAnsi="Cambria Math"/>
                    <w:sz w:val="24"/>
                    <w:szCs w:val="24"/>
                  </w:rPr>
                  <m:t>m</m:t>
                </m:r>
              </m:sup>
            </m:sSubSup>
            <m:r>
              <w:rPr>
                <w:rFonts w:ascii="Cambria Math" w:hAnsi="Cambria Math"/>
                <w:sz w:val="24"/>
                <w:szCs w:val="24"/>
              </w:rPr>
              <m:t>≤</m:t>
            </m:r>
          </m:e>
        </m:nary>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V</m:t>
            </m:r>
          </m:e>
          <m:sub>
            <m:r>
              <w:rPr>
                <w:rFonts w:ascii="Cambria Math" w:hAnsi="Cambria Math"/>
                <w:sz w:val="24"/>
                <w:szCs w:val="24"/>
              </w:rPr>
              <m:t>s</m:t>
            </m:r>
          </m:sub>
        </m:sSub>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s</m:t>
            </m:r>
          </m:sub>
        </m:sSub>
        <m:r>
          <w:rPr>
            <w:rFonts w:ascii="Cambria Math" w:hAnsi="Cambria Math"/>
            <w:sz w:val="24"/>
            <w:szCs w:val="24"/>
          </w:rPr>
          <m:t xml:space="preserve">,     ∀a,s∈S                </m:t>
        </m:r>
      </m:oMath>
      <w:r w:rsidR="00F62346">
        <w:rPr>
          <w:rFonts w:ascii="Times New Roman" w:hAnsi="Times New Roman" w:cs="Times New Roman" w:hint="eastAsia"/>
          <w:sz w:val="24"/>
          <w:szCs w:val="24"/>
          <w:lang w:eastAsia="zh-CN"/>
        </w:rPr>
        <w:t xml:space="preserve"> </w:t>
      </w:r>
      <w:r w:rsidR="00F62346">
        <w:rPr>
          <w:rFonts w:ascii="Times New Roman" w:hAnsi="Times New Roman" w:cs="Times New Roman"/>
          <w:sz w:val="24"/>
          <w:szCs w:val="24"/>
          <w:lang w:eastAsia="zh-CN"/>
        </w:rPr>
        <w:t xml:space="preserve">  </w:t>
      </w:r>
      <w:r w:rsidRPr="00191376">
        <w:rPr>
          <w:rFonts w:ascii="Times New Roman" w:hAnsi="Times New Roman" w:cs="Times New Roman"/>
          <w:sz w:val="24"/>
          <w:szCs w:val="24"/>
        </w:rPr>
        <w:t>(3)</w:t>
      </w:r>
    </w:p>
    <w:p w14:paraId="6CA044A8" w14:textId="23775C8A" w:rsidR="005F6835" w:rsidRPr="00191376" w:rsidRDefault="005F6835" w:rsidP="00191376">
      <w:pPr>
        <w:spacing w:beforeLines="20" w:before="48" w:afterLines="20" w:after="48"/>
        <w:ind w:left="240" w:hangingChars="100" w:hanging="240"/>
        <w:jc w:val="both"/>
        <w:rPr>
          <w:i/>
          <w:sz w:val="24"/>
          <w:szCs w:val="24"/>
        </w:rPr>
      </w:pPr>
      <w:r w:rsidRPr="00191376">
        <w:rPr>
          <w:i/>
          <w:sz w:val="24"/>
          <w:szCs w:val="24"/>
        </w:rPr>
        <w:t xml:space="preserve">       </w:t>
      </w:r>
      <m:oMath>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δ</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s</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r>
          <w:rPr>
            <w:rFonts w:ascii="Cambria Math" w:hAnsi="Cambria Math"/>
            <w:sz w:val="24"/>
            <w:szCs w:val="24"/>
          </w:rPr>
          <m:t xml:space="preserve">   ,    ∀s∈S        </m:t>
        </m:r>
      </m:oMath>
      <w:r w:rsidR="009D38D5">
        <w:rPr>
          <w:rFonts w:hint="eastAsia"/>
          <w:i/>
          <w:sz w:val="24"/>
          <w:szCs w:val="24"/>
          <w:lang w:eastAsia="zh-CN"/>
        </w:rPr>
        <w:t xml:space="preserve"> </w:t>
      </w:r>
      <w:r w:rsidR="004F3F4A">
        <w:rPr>
          <w:i/>
          <w:sz w:val="24"/>
          <w:szCs w:val="24"/>
          <w:lang w:eastAsia="zh-CN"/>
        </w:rPr>
        <w:t xml:space="preserve">    </w:t>
      </w:r>
      <w:r w:rsidR="009D38D5">
        <w:rPr>
          <w:rFonts w:hint="eastAsia"/>
          <w:i/>
          <w:sz w:val="24"/>
          <w:szCs w:val="24"/>
          <w:lang w:eastAsia="zh-CN"/>
        </w:rPr>
        <w:t xml:space="preserve">  </w:t>
      </w:r>
      <w:r w:rsidR="00F62346">
        <w:rPr>
          <w:i/>
          <w:sz w:val="24"/>
          <w:szCs w:val="24"/>
          <w:lang w:eastAsia="zh-CN"/>
        </w:rPr>
        <w:t xml:space="preserve"> </w:t>
      </w:r>
      <w:r w:rsidR="009D38D5">
        <w:rPr>
          <w:rFonts w:hint="eastAsia"/>
          <w:i/>
          <w:sz w:val="24"/>
          <w:szCs w:val="24"/>
          <w:lang w:eastAsia="zh-CN"/>
        </w:rPr>
        <w:t xml:space="preserve">  </w:t>
      </w:r>
      <w:r w:rsidR="00F62346">
        <w:rPr>
          <w:i/>
          <w:sz w:val="24"/>
          <w:szCs w:val="24"/>
          <w:lang w:eastAsia="zh-CN"/>
        </w:rPr>
        <w:t xml:space="preserve">  </w:t>
      </w:r>
      <w:r w:rsidR="009D38D5">
        <w:rPr>
          <w:rFonts w:hint="eastAsia"/>
          <w:i/>
          <w:sz w:val="24"/>
          <w:szCs w:val="24"/>
          <w:lang w:eastAsia="zh-CN"/>
        </w:rPr>
        <w:t xml:space="preserve"> </w:t>
      </w:r>
      <w:r w:rsidRPr="00191376">
        <w:rPr>
          <w:rFonts w:ascii="Times New Roman" w:hAnsi="Times New Roman" w:cs="Times New Roman"/>
          <w:sz w:val="24"/>
          <w:szCs w:val="24"/>
        </w:rPr>
        <w:t>(4)</w:t>
      </w:r>
    </w:p>
    <w:p w14:paraId="06330230" w14:textId="66DFD279" w:rsidR="005F6835" w:rsidRPr="00191376" w:rsidRDefault="005F6835" w:rsidP="009D38D5">
      <w:pPr>
        <w:spacing w:beforeLines="20" w:before="48" w:afterLines="20" w:after="48"/>
        <w:jc w:val="both"/>
        <w:rPr>
          <w:rFonts w:ascii="Times New Roman" w:hAnsi="Times New Roman" w:cs="Times New Roman"/>
          <w:color w:val="000000" w:themeColor="text1"/>
          <w:sz w:val="24"/>
          <w:szCs w:val="24"/>
        </w:rPr>
      </w:pPr>
      <m:oMath>
        <m:r>
          <w:rPr>
            <w:rFonts w:ascii="Cambria Math" w:hAnsi="Cambria Math"/>
            <w:sz w:val="24"/>
            <w:szCs w:val="24"/>
          </w:rPr>
          <m:t xml:space="preserve">                       </m:t>
        </m:r>
        <m:nary>
          <m:naryPr>
            <m:chr m:val="∑"/>
            <m:limLoc m:val="undOvr"/>
            <m:supHide m:val="1"/>
            <m:ctrlPr>
              <w:rPr>
                <w:rFonts w:ascii="Cambria Math" w:hAnsi="Cambria Math"/>
                <w:bCs/>
                <w:i/>
                <w:sz w:val="24"/>
                <w:szCs w:val="24"/>
              </w:rPr>
            </m:ctrlPr>
          </m:naryPr>
          <m:sub>
            <m:r>
              <w:rPr>
                <w:rFonts w:ascii="Cambria Math" w:hAnsi="Cambria Math"/>
                <w:sz w:val="24"/>
                <w:szCs w:val="24"/>
              </w:rPr>
              <m:t>a∈A</m:t>
            </m:r>
          </m:sub>
          <m:sup/>
          <m:e>
            <m:sSubSup>
              <m:sSubSupPr>
                <m:ctrlPr>
                  <w:rPr>
                    <w:rFonts w:ascii="Cambria Math" w:hAnsi="Cambria Math"/>
                    <w:bCs/>
                    <w:i/>
                    <w:sz w:val="24"/>
                    <w:szCs w:val="24"/>
                  </w:rPr>
                </m:ctrlPr>
              </m:sSubSupPr>
              <m:e>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a</m:t>
                    </m:r>
                  </m:sub>
                </m:sSub>
                <m:r>
                  <w:rPr>
                    <w:rFonts w:ascii="Cambria Math" w:hAnsi="Cambria Math"/>
                    <w:sz w:val="24"/>
                    <w:szCs w:val="24"/>
                  </w:rPr>
                  <m:t>η</m:t>
                </m:r>
              </m:e>
              <m:sub>
                <m:r>
                  <w:rPr>
                    <w:rFonts w:ascii="Cambria Math" w:hAnsi="Cambria Math"/>
                    <w:sz w:val="24"/>
                    <w:szCs w:val="24"/>
                  </w:rPr>
                  <m:t>a</m:t>
                </m:r>
              </m:sub>
              <m:sup>
                <m:r>
                  <w:rPr>
                    <w:rFonts w:ascii="Cambria Math" w:hAnsi="Cambria Math"/>
                    <w:sz w:val="24"/>
                    <w:szCs w:val="24"/>
                  </w:rPr>
                  <m:t>m,p</m:t>
                </m:r>
              </m:sup>
            </m:sSubSup>
            <m:r>
              <w:rPr>
                <w:rFonts w:ascii="Cambria Math" w:hAnsi="Cambria Math"/>
                <w:sz w:val="24"/>
                <w:szCs w:val="24"/>
              </w:rPr>
              <m:t>≤</m:t>
            </m:r>
            <m:sSup>
              <m:sSupPr>
                <m:ctrlPr>
                  <w:rPr>
                    <w:rFonts w:ascii="Cambria Math" w:hAnsi="Cambria Math"/>
                    <w:bCs/>
                    <w:i/>
                    <w:sz w:val="24"/>
                    <w:szCs w:val="24"/>
                  </w:rPr>
                </m:ctrlPr>
              </m:sSupPr>
              <m:e>
                <m:r>
                  <w:rPr>
                    <w:rFonts w:ascii="Cambria Math" w:hAnsi="Cambria Math"/>
                    <w:sz w:val="24"/>
                    <w:szCs w:val="24"/>
                  </w:rPr>
                  <m:t>T</m:t>
                </m:r>
              </m:e>
              <m:sup>
                <m:r>
                  <w:rPr>
                    <w:rFonts w:ascii="Cambria Math" w:hAnsi="Cambria Math"/>
                    <w:sz w:val="24"/>
                    <w:szCs w:val="24"/>
                  </w:rPr>
                  <m:t>m</m:t>
                </m:r>
              </m:sup>
            </m:sSup>
          </m:e>
        </m:nary>
        <m:r>
          <w:rPr>
            <w:rFonts w:ascii="Cambria Math" w:hAnsi="Cambria Math"/>
            <w:sz w:val="24"/>
            <w:szCs w:val="24"/>
          </w:rPr>
          <m:t xml:space="preserve">  ,    ∀m∈M, ∀p∈</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 xml:space="preserve">     </m:t>
        </m:r>
      </m:oMath>
      <w:r w:rsidRPr="00191376">
        <w:rPr>
          <w:rFonts w:ascii="Times New Roman" w:hAnsi="Times New Roman" w:cs="Times New Roman"/>
          <w:sz w:val="24"/>
          <w:szCs w:val="24"/>
        </w:rPr>
        <w:t xml:space="preserve">  </w:t>
      </w:r>
      <w:r w:rsidR="001E2F78" w:rsidRPr="00191376">
        <w:rPr>
          <w:rFonts w:ascii="Times New Roman" w:hAnsi="Times New Roman" w:cs="Times New Roman" w:hint="eastAsia"/>
          <w:sz w:val="24"/>
          <w:szCs w:val="24"/>
          <w:lang w:eastAsia="zh-CN"/>
        </w:rPr>
        <w:t xml:space="preserve"> </w:t>
      </w:r>
      <w:r w:rsidRPr="00191376">
        <w:rPr>
          <w:rFonts w:ascii="Times New Roman" w:hAnsi="Times New Roman" w:cs="Times New Roman"/>
          <w:sz w:val="24"/>
          <w:szCs w:val="24"/>
        </w:rPr>
        <w:t xml:space="preserve">(5)                     </w:t>
      </w:r>
      <m:oMath>
        <m:r>
          <m:rPr>
            <m:sty m:val="p"/>
          </m:rPr>
          <w:rPr>
            <w:rFonts w:ascii="Cambria Math" w:hAnsi="Cambria Math" w:cs="Times New Roman"/>
            <w:sz w:val="24"/>
            <w:szCs w:val="24"/>
          </w:rPr>
          <m:t xml:space="preserve">                              </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d>
          <m:dPr>
            <m:ctrlPr>
              <w:rPr>
                <w:rFonts w:ascii="Cambria Math" w:hAnsi="Cambria Math" w:cs="Times New Roman"/>
                <w:i/>
              </w:rPr>
            </m:ctrlPr>
          </m:dPr>
          <m:e>
            <m:r>
              <w:rPr>
                <w:rFonts w:ascii="Cambria Math" w:hAnsi="Cambria Math" w:cs="Times New Roman"/>
              </w:rPr>
              <m:t>i</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I</m:t>
            </m:r>
          </m:e>
          <m:sub>
            <m:r>
              <w:rPr>
                <w:rFonts w:ascii="Cambria Math" w:hAnsi="Cambria Math" w:cs="Times New Roman"/>
              </w:rPr>
              <m:t>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t</m:t>
            </m:r>
          </m:sub>
        </m:sSub>
        <m:r>
          <m:rPr>
            <m:sty m:val="p"/>
          </m:rPr>
          <w:rPr>
            <w:rFonts w:ascii="Cambria Math" w:hAnsi="Cambria Math" w:cs="Times New Roman"/>
            <w:lang w:eastAsia="zh-CN"/>
          </w:rPr>
          <m:t xml:space="preserve">, </m:t>
        </m:r>
        <m:r>
          <w:rPr>
            <w:rFonts w:ascii="Cambria Math" w:hAnsi="Cambria Math" w:cs="Times New Roman"/>
            <w:lang w:eastAsia="zh-CN"/>
          </w:rPr>
          <m:t>i</m:t>
        </m:r>
        <m:r>
          <m:rPr>
            <m:sty m:val="p"/>
          </m:rPr>
          <w:rPr>
            <w:rFonts w:ascii="Cambria Math" w:hAnsi="Cambria Math" w:cs="Times New Roman"/>
            <w:lang w:eastAsia="zh-CN"/>
          </w:rPr>
          <m:t>=1,…,</m:t>
        </m:r>
        <m:d>
          <m:dPr>
            <m:begChr m:val="|"/>
            <m:endChr m:val="|"/>
            <m:ctrlPr>
              <w:rPr>
                <w:rFonts w:ascii="Cambria Math" w:hAnsi="Cambria Math" w:cs="Times New Roman"/>
                <w:lang w:eastAsia="zh-CN"/>
              </w:rPr>
            </m:ctrlPr>
          </m:dPr>
          <m:e>
            <m:sSub>
              <m:sSubPr>
                <m:ctrlPr>
                  <w:rPr>
                    <w:rFonts w:ascii="Cambria Math" w:hAnsi="Cambria Math" w:cs="Times New Roman"/>
                    <w:i/>
                    <w:lang w:eastAsia="zh-CN"/>
                  </w:rPr>
                </m:ctrlPr>
              </m:sSubPr>
              <m:e>
                <m:r>
                  <w:rPr>
                    <w:rFonts w:ascii="Cambria Math" w:hAnsi="Cambria Math" w:cs="Times New Roman"/>
                    <w:lang w:eastAsia="zh-CN"/>
                  </w:rPr>
                  <m:t>t</m:t>
                </m:r>
              </m:e>
              <m:sub>
                <m:r>
                  <w:rPr>
                    <w:rFonts w:ascii="Cambria Math" w:hAnsi="Cambria Math" w:cs="Times New Roman"/>
                    <w:lang w:eastAsia="zh-CN"/>
                  </w:rPr>
                  <m:t>s</m:t>
                </m:r>
              </m:sub>
            </m:sSub>
          </m:e>
        </m:d>
        <m:r>
          <w:rPr>
            <w:rFonts w:ascii="Cambria Math" w:hAnsi="Cambria Math" w:cs="Times New Roman"/>
            <w:lang w:eastAsia="zh-CN"/>
          </w:rPr>
          <m:t xml:space="preserve">, </m:t>
        </m:r>
        <m:r>
          <w:rPr>
            <w:rFonts w:ascii="Cambria Math" w:hAnsi="Cambria Math"/>
            <w:sz w:val="24"/>
            <w:szCs w:val="24"/>
          </w:rPr>
          <m:t>s∈P</m:t>
        </m:r>
        <m:r>
          <w:rPr>
            <w:rFonts w:ascii="Cambria Math" w:hAnsi="Cambria Math" w:cs="Times New Roman"/>
            <w:lang w:eastAsia="zh-CN"/>
          </w:rPr>
          <m:t xml:space="preserve"> </m:t>
        </m:r>
      </m:oMath>
      <w:r w:rsidRPr="00191376">
        <w:rPr>
          <w:rFonts w:ascii="Times New Roman" w:hAnsi="Times New Roman" w:cs="Times New Roman"/>
          <w:sz w:val="24"/>
          <w:szCs w:val="24"/>
        </w:rPr>
        <w:t xml:space="preserve">   </w:t>
      </w:r>
      <w:r w:rsidR="001E2F78" w:rsidRPr="00191376">
        <w:rPr>
          <w:rFonts w:ascii="Times New Roman" w:hAnsi="Times New Roman" w:cs="Times New Roman" w:hint="eastAsia"/>
          <w:sz w:val="24"/>
          <w:szCs w:val="24"/>
          <w:lang w:eastAsia="zh-CN"/>
        </w:rPr>
        <w:t xml:space="preserve"> </w:t>
      </w:r>
      <w:r w:rsidR="001E2F78" w:rsidRPr="00191376">
        <w:rPr>
          <w:rFonts w:ascii="Times New Roman" w:hAnsi="Times New Roman" w:cs="Times New Roman"/>
          <w:sz w:val="24"/>
          <w:szCs w:val="24"/>
        </w:rPr>
        <w:t xml:space="preserve">         </w:t>
      </w:r>
      <w:r w:rsidRPr="00191376">
        <w:rPr>
          <w:rFonts w:ascii="Times New Roman" w:hAnsi="Times New Roman" w:cs="Times New Roman"/>
          <w:sz w:val="24"/>
          <w:szCs w:val="24"/>
        </w:rPr>
        <w:t>(6)</w:t>
      </w:r>
      <w:r w:rsidR="009D38D5">
        <w:rPr>
          <w:rFonts w:ascii="Times New Roman" w:hAnsi="Times New Roman" w:cs="Times New Roman"/>
          <w:sz w:val="24"/>
          <w:szCs w:val="24"/>
        </w:rPr>
        <w:t xml:space="preserve"> </w:t>
      </w:r>
      <m:oMath>
        <m:r>
          <w:rPr>
            <w:rFonts w:ascii="Cambria Math" w:hAnsi="Cambria Math"/>
            <w:sz w:val="24"/>
            <w:szCs w:val="24"/>
          </w:rPr>
          <m:t xml:space="preserve">    </m:t>
        </m:r>
        <m:sSubSup>
          <m:sSubSupPr>
            <m:ctrlPr>
              <w:rPr>
                <w:rFonts w:ascii="Cambria Math" w:hAnsi="Cambria Math"/>
                <w:bCs/>
                <w:i/>
                <w:sz w:val="24"/>
                <w:szCs w:val="24"/>
              </w:rPr>
            </m:ctrlPr>
          </m:sSubSupPr>
          <m:e>
            <m:r>
              <w:rPr>
                <w:rFonts w:ascii="Cambria Math" w:hAnsi="Cambria Math"/>
                <w:sz w:val="24"/>
                <w:szCs w:val="24"/>
              </w:rPr>
              <m:t xml:space="preserve">                  w</m:t>
            </m:r>
          </m:e>
          <m:sub>
            <m:r>
              <w:rPr>
                <w:rFonts w:ascii="Cambria Math" w:hAnsi="Cambria Math"/>
                <w:sz w:val="24"/>
                <w:szCs w:val="24"/>
              </w:rPr>
              <m:t>a</m:t>
            </m:r>
          </m:sub>
          <m:sup>
            <m:r>
              <w:rPr>
                <w:rFonts w:ascii="Cambria Math" w:hAnsi="Cambria Math"/>
                <w:sz w:val="24"/>
                <w:szCs w:val="24"/>
              </w:rPr>
              <m:t>m</m:t>
            </m:r>
          </m:sup>
        </m:sSubSup>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s</m:t>
            </m:r>
          </m:sub>
        </m:sSub>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V</m:t>
            </m:r>
          </m:e>
          <m:sub>
            <m:r>
              <w:rPr>
                <w:rFonts w:ascii="Cambria Math" w:hAnsi="Cambria Math"/>
                <w:sz w:val="24"/>
                <w:szCs w:val="24"/>
              </w:rPr>
              <m:t>s</m:t>
            </m:r>
          </m:sub>
        </m:sSub>
        <m:r>
          <w:rPr>
            <w:rFonts w:ascii="Cambria Math" w:hAnsi="Cambria Math"/>
            <w:sz w:val="24"/>
            <w:szCs w:val="24"/>
          </w:rPr>
          <m:t xml:space="preserve">, </m:t>
        </m:r>
        <m:sSubSup>
          <m:sSubSupPr>
            <m:ctrlPr>
              <w:rPr>
                <w:rFonts w:ascii="Cambria Math" w:hAnsi="Cambria Math"/>
                <w:bCs/>
                <w:i/>
                <w:sz w:val="24"/>
                <w:szCs w:val="24"/>
              </w:rPr>
            </m:ctrlPr>
          </m:sSubSupPr>
          <m:e>
            <m:r>
              <w:rPr>
                <w:rFonts w:ascii="Cambria Math" w:hAnsi="Cambria Math"/>
                <w:sz w:val="24"/>
                <w:szCs w:val="24"/>
              </w:rPr>
              <m:t>x</m:t>
            </m:r>
          </m:e>
          <m:sub>
            <m:r>
              <w:rPr>
                <w:rFonts w:ascii="Cambria Math" w:hAnsi="Cambria Math"/>
                <w:sz w:val="24"/>
                <w:szCs w:val="24"/>
              </w:rPr>
              <m:t>p</m:t>
            </m:r>
          </m:sub>
          <m:sup>
            <m:r>
              <w:rPr>
                <w:rFonts w:ascii="Cambria Math" w:hAnsi="Cambria Math"/>
                <w:sz w:val="24"/>
                <w:szCs w:val="24"/>
              </w:rPr>
              <m:t>m</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m:t>
            </m:r>
          </m:sup>
        </m:sSup>
        <m:r>
          <w:rPr>
            <w:rFonts w:ascii="Cambria Math" w:hAnsi="Cambria Math"/>
            <w:sz w:val="24"/>
            <w:szCs w:val="24"/>
          </w:rPr>
          <m:t xml:space="preserve"> ,  ∀s∈S ,∀a∈A, m∈M,p∈</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m:t>
            </m:r>
          </m:sub>
        </m:sSub>
        <m:r>
          <w:rPr>
            <w:rFonts w:ascii="Cambria Math" w:hAnsi="Cambria Math"/>
            <w:sz w:val="24"/>
            <w:szCs w:val="24"/>
          </w:rPr>
          <m:t xml:space="preserve"> </m:t>
        </m:r>
      </m:oMath>
      <w:r w:rsidRPr="00191376">
        <w:rPr>
          <w:rFonts w:ascii="Times New Roman" w:hAnsi="Times New Roman" w:cs="Times New Roman"/>
          <w:sz w:val="24"/>
          <w:szCs w:val="24"/>
        </w:rPr>
        <w:t xml:space="preserve">    (7)</w:t>
      </w:r>
      <w:r w:rsidRPr="00191376">
        <w:rPr>
          <w:rFonts w:ascii="Cambria Math" w:hAnsi="Cambria Math"/>
          <w:bCs/>
          <w:i/>
          <w:sz w:val="24"/>
          <w:szCs w:val="24"/>
        </w:rPr>
        <w:t xml:space="preserve">           </w:t>
      </w:r>
      <w:r w:rsidR="001A11D3" w:rsidRPr="00191376">
        <w:rPr>
          <w:rFonts w:ascii="Cambria Math" w:hAnsi="Cambria Math"/>
          <w:bCs/>
          <w:i/>
          <w:sz w:val="24"/>
          <w:szCs w:val="24"/>
        </w:rPr>
        <w:t xml:space="preserve">    </w:t>
      </w:r>
      <w:r w:rsidRPr="00191376">
        <w:rPr>
          <w:rFonts w:ascii="Cambria Math" w:hAnsi="Cambria Math"/>
          <w:bCs/>
          <w:i/>
          <w:sz w:val="24"/>
          <w:szCs w:val="24"/>
        </w:rPr>
        <w:t xml:space="preserve">     </w:t>
      </w:r>
      <m:oMath>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 xml:space="preserve"> δ</m:t>
            </m:r>
          </m:e>
          <m:sub>
            <m:r>
              <w:rPr>
                <w:rFonts w:ascii="Cambria Math" w:hAnsi="Cambria Math"/>
                <w:sz w:val="24"/>
                <w:szCs w:val="24"/>
              </w:rPr>
              <m:t>s</m:t>
            </m:r>
          </m:sub>
        </m:sSub>
        <m:r>
          <w:rPr>
            <w:rFonts w:ascii="Cambria Math" w:hAnsi="Cambria Math"/>
            <w:sz w:val="24"/>
            <w:szCs w:val="24"/>
          </w:rPr>
          <m:t>∈</m:t>
        </m:r>
        <m:d>
          <m:dPr>
            <m:begChr m:val="{"/>
            <m:endChr m:val="}"/>
            <m:ctrlPr>
              <w:rPr>
                <w:rFonts w:ascii="Cambria Math" w:hAnsi="Cambria Math"/>
                <w:bCs/>
                <w:i/>
                <w:sz w:val="24"/>
                <w:szCs w:val="24"/>
              </w:rPr>
            </m:ctrlPr>
          </m:dPr>
          <m:e>
            <m:r>
              <w:rPr>
                <w:rFonts w:ascii="Cambria Math" w:hAnsi="Cambria Math"/>
                <w:sz w:val="24"/>
                <w:szCs w:val="24"/>
              </w:rPr>
              <m:t>0</m:t>
            </m:r>
            <m:r>
              <w:rPr>
                <w:rFonts w:ascii="Cambria Math" w:hAnsi="Cambria Math"/>
                <w:sz w:val="24"/>
                <w:szCs w:val="24"/>
              </w:rPr>
              <m:t>，</m:t>
            </m:r>
            <m:r>
              <w:rPr>
                <w:rFonts w:ascii="Cambria Math" w:hAnsi="Cambria Math"/>
                <w:sz w:val="24"/>
                <w:szCs w:val="24"/>
              </w:rPr>
              <m:t>1</m:t>
            </m:r>
          </m:e>
        </m:d>
        <m:r>
          <w:rPr>
            <w:rFonts w:ascii="Cambria Math" w:hAnsi="Cambria Math"/>
            <w:sz w:val="24"/>
            <w:szCs w:val="24"/>
          </w:rPr>
          <m:t xml:space="preserve">    ∀s∈S                 </m:t>
        </m:r>
      </m:oMath>
      <w:r w:rsidRPr="00191376">
        <w:rPr>
          <w:rFonts w:ascii="Times New Roman" w:hAnsi="Times New Roman" w:cs="Times New Roman"/>
          <w:color w:val="000000" w:themeColor="text1"/>
          <w:sz w:val="24"/>
          <w:szCs w:val="24"/>
        </w:rPr>
        <w:t xml:space="preserve">  </w:t>
      </w:r>
      <w:r w:rsidR="00F62346">
        <w:rPr>
          <w:rFonts w:ascii="Times New Roman" w:hAnsi="Times New Roman" w:cs="Times New Roman"/>
          <w:color w:val="000000" w:themeColor="text1"/>
          <w:sz w:val="24"/>
          <w:szCs w:val="24"/>
        </w:rPr>
        <w:t xml:space="preserve">  </w:t>
      </w:r>
      <w:r w:rsidRPr="00191376">
        <w:rPr>
          <w:rFonts w:ascii="Times New Roman" w:hAnsi="Times New Roman" w:cs="Times New Roman"/>
          <w:color w:val="000000" w:themeColor="text1"/>
          <w:sz w:val="24"/>
          <w:szCs w:val="24"/>
        </w:rPr>
        <w:t>(8)</w:t>
      </w:r>
    </w:p>
    <w:p w14:paraId="6DE78EF3" w14:textId="2C4B6419" w:rsidR="005F6835" w:rsidRPr="00CF0E2A" w:rsidRDefault="005F6835" w:rsidP="005F6835">
      <w:pPr>
        <w:jc w:val="both"/>
        <w:rPr>
          <w:rFonts w:ascii="Times New Roman" w:hAnsi="Times New Roman" w:cs="Times New Roman"/>
        </w:rPr>
      </w:pPr>
      <w:r w:rsidRPr="00CF0E2A">
        <w:rPr>
          <w:rFonts w:ascii="Times New Roman" w:hAnsi="Times New Roman" w:cs="Times New Roman"/>
          <w:color w:val="000000" w:themeColor="text1"/>
        </w:rPr>
        <w:lastRenderedPageBreak/>
        <w:t xml:space="preserve">Constraint (1) balances the network flow and the service </w:t>
      </w:r>
      <w:r w:rsidR="000F170F" w:rsidRPr="009D38D5">
        <w:rPr>
          <w:rFonts w:ascii="Times New Roman" w:hAnsi="Times New Roman" w:cs="Times New Roman"/>
          <w:color w:val="000000" w:themeColor="text1"/>
        </w:rPr>
        <w:t>paths</w:t>
      </w:r>
      <w:r w:rsidRPr="00CF0E2A">
        <w:rPr>
          <w:rFonts w:ascii="Times New Roman" w:hAnsi="Times New Roman" w:cs="Times New Roman"/>
          <w:color w:val="000000" w:themeColor="text1"/>
        </w:rPr>
        <w:t xml:space="preserve">, showing the network flow conservation principle, i.e. the demand </w:t>
      </w:r>
      <m:oMath>
        <m:sSup>
          <m:sSupPr>
            <m:ctrlPr>
              <w:rPr>
                <w:rFonts w:ascii="Cambria Math" w:hAnsi="Cambria Math"/>
                <w:bCs/>
                <w:i/>
              </w:rPr>
            </m:ctrlPr>
          </m:sSupPr>
          <m:e>
            <m:r>
              <w:rPr>
                <w:rFonts w:ascii="Cambria Math" w:hAnsi="Cambria Math"/>
              </w:rPr>
              <m:t>Q</m:t>
            </m:r>
          </m:e>
          <m:sup>
            <m:r>
              <w:rPr>
                <w:rFonts w:ascii="Cambria Math" w:hAnsi="Cambria Math"/>
              </w:rPr>
              <m:t>m</m:t>
            </m:r>
          </m:sup>
        </m:sSup>
      </m:oMath>
      <w:r w:rsidRPr="00CF0E2A">
        <w:rPr>
          <w:rFonts w:ascii="Times New Roman" w:hAnsi="Times New Roman" w:cs="Times New Roman"/>
        </w:rPr>
        <w:t xml:space="preserve"> equals the sum of allocated demand </w:t>
      </w:r>
      <m:oMath>
        <m:sSubSup>
          <m:sSubSupPr>
            <m:ctrlPr>
              <w:rPr>
                <w:rFonts w:ascii="Cambria Math" w:hAnsi="Cambria Math"/>
                <w:bCs/>
                <w:i/>
              </w:rPr>
            </m:ctrlPr>
          </m:sSubSupPr>
          <m:e>
            <m:r>
              <w:rPr>
                <w:rFonts w:ascii="Cambria Math" w:hAnsi="Cambria Math"/>
              </w:rPr>
              <m:t>x</m:t>
            </m:r>
          </m:e>
          <m:sub>
            <m:r>
              <w:rPr>
                <w:rFonts w:ascii="Cambria Math" w:hAnsi="Cambria Math"/>
              </w:rPr>
              <m:t>p</m:t>
            </m:r>
          </m:sub>
          <m:sup>
            <m:r>
              <w:rPr>
                <w:rFonts w:ascii="Cambria Math" w:hAnsi="Cambria Math"/>
              </w:rPr>
              <m:t xml:space="preserve">m </m:t>
            </m:r>
          </m:sup>
        </m:sSubSup>
      </m:oMath>
      <w:r w:rsidRPr="00CF0E2A">
        <w:rPr>
          <w:rFonts w:ascii="Times New Roman" w:hAnsi="Times New Roman" w:cs="Times New Roman"/>
          <w:bCs/>
        </w:rPr>
        <w:t xml:space="preserve">on service </w:t>
      </w:r>
      <w:r w:rsidR="008E0FC2" w:rsidRPr="00CF0E2A">
        <w:rPr>
          <w:rFonts w:ascii="Times New Roman" w:hAnsi="Times New Roman" w:cs="Times New Roman"/>
          <w:bCs/>
          <w:lang w:eastAsia="zh-CN"/>
        </w:rPr>
        <w:t>path</w:t>
      </w:r>
      <w:r w:rsidRPr="00CF0E2A">
        <w:rPr>
          <w:rFonts w:ascii="Times New Roman" w:hAnsi="Times New Roman" w:cs="Times New Roman"/>
          <w:bCs/>
        </w:rPr>
        <w:t xml:space="preserve"> </w:t>
      </w:r>
      <m:oMath>
        <m:sSub>
          <m:sSubPr>
            <m:ctrlPr>
              <w:rPr>
                <w:rFonts w:ascii="Cambria Math" w:hAnsi="Cambria Math"/>
                <w:i/>
              </w:rPr>
            </m:ctrlPr>
          </m:sSubPr>
          <m:e>
            <m:r>
              <w:rPr>
                <w:rFonts w:ascii="Cambria Math" w:hAnsi="Cambria Math"/>
              </w:rPr>
              <m:t>P</m:t>
            </m:r>
          </m:e>
          <m:sub>
            <m:r>
              <w:rPr>
                <w:rFonts w:ascii="Cambria Math" w:hAnsi="Cambria Math"/>
              </w:rPr>
              <m:t>m</m:t>
            </m:r>
          </m:sub>
        </m:sSub>
      </m:oMath>
      <w:r w:rsidRPr="00CF0E2A">
        <w:rPr>
          <w:rFonts w:ascii="Times New Roman" w:hAnsi="Times New Roman" w:cs="Times New Roman"/>
        </w:rPr>
        <w:t xml:space="preserve"> so that all the demand will be allocated to appropriate service </w:t>
      </w:r>
      <w:r w:rsidR="000E2D31" w:rsidRPr="00CF0E2A">
        <w:rPr>
          <w:rFonts w:ascii="Times New Roman" w:hAnsi="Times New Roman" w:cs="Times New Roman"/>
          <w:lang w:eastAsia="zh-CN"/>
        </w:rPr>
        <w:t>path.</w:t>
      </w:r>
      <w:r w:rsidRPr="00CF0E2A">
        <w:rPr>
          <w:rFonts w:ascii="Times New Roman" w:hAnsi="Times New Roman" w:cs="Times New Roman"/>
        </w:rPr>
        <w:t xml:space="preserve"> Constraint (2) balances demands between the connection and the service </w:t>
      </w:r>
      <w:r w:rsidR="008E0FC2" w:rsidRPr="00CF0E2A">
        <w:rPr>
          <w:rFonts w:ascii="Times New Roman" w:hAnsi="Times New Roman" w:cs="Times New Roman"/>
          <w:lang w:eastAsia="zh-CN"/>
        </w:rPr>
        <w:t>path</w:t>
      </w:r>
      <w:r w:rsidRPr="00CF0E2A">
        <w:rPr>
          <w:rFonts w:ascii="Times New Roman" w:hAnsi="Times New Roman" w:cs="Times New Roman"/>
        </w:rPr>
        <w:t xml:space="preserve">s so that the sum of allocated demand on service </w:t>
      </w:r>
      <w:r w:rsidR="008E0FC2" w:rsidRPr="00CF0E2A">
        <w:rPr>
          <w:rFonts w:ascii="Times New Roman" w:hAnsi="Times New Roman" w:cs="Times New Roman"/>
          <w:lang w:eastAsia="zh-CN"/>
        </w:rPr>
        <w:t>path</w:t>
      </w:r>
      <w:r w:rsidRPr="00CF0E2A">
        <w:rPr>
          <w:rFonts w:ascii="Times New Roman" w:hAnsi="Times New Roman" w:cs="Times New Roman"/>
        </w:rPr>
        <w:t xml:space="preserve">s containing connection </w:t>
      </w:r>
      <m:oMath>
        <m:r>
          <w:rPr>
            <w:rFonts w:ascii="Cambria Math" w:hAnsi="Cambria Math" w:cs="Times New Roman"/>
          </w:rPr>
          <m:t>a</m:t>
        </m:r>
      </m:oMath>
      <w:r w:rsidRPr="00CF0E2A">
        <w:rPr>
          <w:rFonts w:ascii="Times New Roman" w:hAnsi="Times New Roman" w:cs="Times New Roman"/>
        </w:rPr>
        <w:t xml:space="preserve"> should be equal to the demand allocated to the connection </w:t>
      </w:r>
      <m:oMath>
        <m:r>
          <w:rPr>
            <w:rFonts w:ascii="Cambria Math" w:hAnsi="Cambria Math" w:cs="Times New Roman"/>
          </w:rPr>
          <m:t>a</m:t>
        </m:r>
      </m:oMath>
      <w:r w:rsidRPr="00CF0E2A">
        <w:rPr>
          <w:rFonts w:ascii="Times New Roman" w:hAnsi="Times New Roman" w:cs="Times New Roman"/>
        </w:rPr>
        <w:t xml:space="preserve">. Constraint (3) is the capacity constraint, meaning the total allocated demand should not exceed the service capacity. Constraint (4) </w:t>
      </w:r>
      <w:r w:rsidR="000F170F" w:rsidRPr="009D38D5">
        <w:rPr>
          <w:rFonts w:ascii="Times New Roman" w:hAnsi="Times New Roman" w:cs="Times New Roman"/>
        </w:rPr>
        <w:t>is</w:t>
      </w:r>
      <w:r w:rsidR="000F170F">
        <w:rPr>
          <w:rFonts w:ascii="Times New Roman" w:hAnsi="Times New Roman" w:cs="Times New Roman"/>
        </w:rPr>
        <w:t xml:space="preserve"> </w:t>
      </w:r>
      <w:r w:rsidRPr="00CF0E2A">
        <w:rPr>
          <w:rFonts w:ascii="Times New Roman" w:hAnsi="Times New Roman" w:cs="Times New Roman"/>
        </w:rPr>
        <w:t xml:space="preserve">the frequency constraint, that is, the service frequency should not exceed the passenger transport frequency. Constraint (5) is the service level constraint, meaning that the total service time should not exceed the promised service level on that O-D pair. Constraint (6) is the time-window constraint, meaning that the </w:t>
      </w:r>
      <w:r w:rsidR="00EA7685">
        <w:rPr>
          <w:rFonts w:ascii="Times New Roman" w:hAnsi="Times New Roman" w:cs="Times New Roman"/>
        </w:rPr>
        <w:t>time points</w:t>
      </w:r>
      <w:r w:rsidR="00EA7685" w:rsidRPr="00CF0E2A">
        <w:rPr>
          <w:rFonts w:ascii="Times New Roman" w:hAnsi="Times New Roman" w:cs="Times New Roman"/>
        </w:rPr>
        <w:t xml:space="preserve"> </w:t>
      </w:r>
      <w:r w:rsidR="00EA7685">
        <w:rPr>
          <w:rFonts w:ascii="Times New Roman" w:hAnsi="Times New Roman" w:cs="Times New Roman"/>
        </w:rPr>
        <w:t xml:space="preserve">in </w:t>
      </w:r>
      <w:r w:rsidRPr="00CF0E2A">
        <w:rPr>
          <w:rFonts w:ascii="Times New Roman" w:hAnsi="Times New Roman" w:cs="Times New Roman"/>
        </w:rPr>
        <w:t xml:space="preserve">service time sequence should fall in the station and </w:t>
      </w:r>
      <w:r w:rsidR="00EA7685">
        <w:rPr>
          <w:rFonts w:ascii="Times New Roman" w:hAnsi="Times New Roman" w:cs="Times New Roman"/>
        </w:rPr>
        <w:t>passenger timetable</w:t>
      </w:r>
      <w:r w:rsidRPr="00CF0E2A">
        <w:rPr>
          <w:rFonts w:ascii="Times New Roman" w:hAnsi="Times New Roman" w:cs="Times New Roman"/>
        </w:rPr>
        <w:t xml:space="preserve"> time-window. Constraint (7) defines the network flow distribution rules that the distribution decisions should take integer values. Constraint (8) defines that the service design variable is a 0-1 binary variable.</w:t>
      </w:r>
      <w:r w:rsidR="007A5AD5" w:rsidRPr="00CF0E2A">
        <w:rPr>
          <w:rFonts w:ascii="Times New Roman" w:hAnsi="Times New Roman" w:cs="Times New Roman"/>
        </w:rPr>
        <w:t xml:space="preserve"> </w:t>
      </w:r>
    </w:p>
    <w:p w14:paraId="67640439" w14:textId="77777777"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4.2 Heuristic algorithm </w:t>
      </w:r>
    </w:p>
    <w:p w14:paraId="3146A1A1" w14:textId="3FD5A370" w:rsidR="008B01FD"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Due to the complexity of the mixed integer program, there is no exact solution method to solve real practice instances and various heuristics have been proposed for different cases in the literature </w:t>
      </w:r>
      <w:r w:rsidRPr="00044A47">
        <w:rPr>
          <w:rFonts w:ascii="Times New Roman" w:hAnsi="Times New Roman" w:cs="Times New Roman"/>
          <w:color w:val="000000" w:themeColor="text1"/>
        </w:rPr>
        <w:fldChar w:fldCharType="begin"/>
      </w:r>
      <w:r w:rsidRPr="00044A47">
        <w:rPr>
          <w:rFonts w:ascii="Times New Roman" w:hAnsi="Times New Roman" w:cs="Times New Roman"/>
          <w:color w:val="000000" w:themeColor="text1"/>
        </w:rPr>
        <w:instrText xml:space="preserve"> ADDIN EN.CITE &lt;EndNote&gt;&lt;Cite&gt;&lt;Author&gt;Wieberneit&lt;/Author&gt;&lt;Year&gt;2007&lt;/Year&gt;&lt;RecNum&gt;3&lt;/RecNum&gt;&lt;DisplayText&gt;(Wieberneit, 2007)&lt;/DisplayText&gt;&lt;record&gt;&lt;rec-number&gt;3&lt;/rec-number&gt;&lt;foreign-keys&gt;&lt;key app="EN" db-id="zase5s90x5evzpe2ft15af2d0evxeat2va95" timestamp="1459522653"&gt;3&lt;/key&gt;&lt;/foreign-keys&gt;&lt;ref-type name="Journal Article"&gt;17&lt;/ref-type&gt;&lt;contributors&gt;&lt;authors&gt;&lt;author&gt;Wieberneit, Nicole&lt;/author&gt;&lt;/authors&gt;&lt;/contributors&gt;&lt;titles&gt;&lt;title&gt;Service network design for freight transportation: a review&lt;/title&gt;&lt;secondary-title&gt;OR Spectrum&lt;/secondary-title&gt;&lt;/titles&gt;&lt;periodical&gt;&lt;full-title&gt;OR Spectrum&lt;/full-title&gt;&lt;/periodical&gt;&lt;pages&gt;77-112&lt;/pages&gt;&lt;volume&gt;30&lt;/volume&gt;&lt;number&gt;1&lt;/number&gt;&lt;dates&gt;&lt;year&gt;2007&lt;/year&gt;&lt;/dates&gt;&lt;isbn&gt;1436-6304&lt;/isbn&gt;&lt;label&gt;Wieberneit2007&lt;/label&gt;&lt;work-type&gt;journal article&lt;/work-type&gt;&lt;urls&gt;&lt;related-urls&gt;&lt;url&gt;http://dx.doi.org/10.1007/s00291-007-0079-2&lt;/url&gt;&lt;/related-urls&gt;&lt;/urls&gt;&lt;electronic-resource-num&gt;10.1007/s00291-007-0079-2&lt;/electronic-resource-num&gt;&lt;/record&gt;&lt;/Cite&gt;&lt;/EndNote&gt;</w:instrText>
      </w:r>
      <w:r w:rsidRPr="00044A47">
        <w:rPr>
          <w:rFonts w:ascii="Times New Roman" w:hAnsi="Times New Roman" w:cs="Times New Roman"/>
          <w:color w:val="000000" w:themeColor="text1"/>
        </w:rPr>
        <w:fldChar w:fldCharType="separate"/>
      </w:r>
      <w:r w:rsidRPr="00044A47">
        <w:rPr>
          <w:rFonts w:ascii="Times New Roman" w:hAnsi="Times New Roman" w:cs="Times New Roman"/>
          <w:noProof/>
          <w:color w:val="000000" w:themeColor="text1"/>
        </w:rPr>
        <w:t>(Wieberneit, 2007)</w:t>
      </w:r>
      <w:r w:rsidRPr="00044A47">
        <w:rPr>
          <w:rFonts w:ascii="Times New Roman" w:hAnsi="Times New Roman" w:cs="Times New Roman"/>
          <w:color w:val="000000" w:themeColor="text1"/>
        </w:rPr>
        <w:fldChar w:fldCharType="end"/>
      </w:r>
      <w:r w:rsidRPr="00044A47">
        <w:rPr>
          <w:rFonts w:ascii="Times New Roman" w:hAnsi="Times New Roman" w:cs="Times New Roman"/>
          <w:color w:val="000000" w:themeColor="text1"/>
        </w:rPr>
        <w:t>.</w:t>
      </w:r>
      <w:r w:rsidR="007A5AD5">
        <w:rPr>
          <w:rFonts w:ascii="Times New Roman" w:hAnsi="Times New Roman" w:cs="Times New Roman"/>
          <w:color w:val="000000" w:themeColor="text1"/>
        </w:rPr>
        <w:t xml:space="preserve"> </w:t>
      </w:r>
      <w:r w:rsidRPr="00044A47">
        <w:rPr>
          <w:rFonts w:ascii="Times New Roman" w:hAnsi="Times New Roman" w:cs="Times New Roman"/>
          <w:color w:val="000000" w:themeColor="text1"/>
        </w:rPr>
        <w:t xml:space="preserve">In this paper, we use the idea similar to </w:t>
      </w:r>
      <w:r w:rsidRPr="00044A47">
        <w:rPr>
          <w:rFonts w:ascii="Times New Roman" w:hAnsi="Times New Roman" w:cs="Times New Roman"/>
          <w:color w:val="000000" w:themeColor="text1"/>
        </w:rPr>
        <w:fldChar w:fldCharType="begin"/>
      </w:r>
      <w:r w:rsidR="00FD1126">
        <w:rPr>
          <w:rFonts w:ascii="Times New Roman" w:hAnsi="Times New Roman" w:cs="Times New Roman"/>
          <w:color w:val="000000" w:themeColor="text1"/>
        </w:rPr>
        <w:instrText xml:space="preserve"> ADDIN EN.CITE &lt;EndNote&gt;&lt;Cite AuthorYear="1"&gt;&lt;Author&gt;Teypaz&lt;/Author&gt;&lt;Year&gt;2010&lt;/Year&gt;&lt;RecNum&gt;4&lt;/RecNum&gt;&lt;DisplayText&gt;Teypaz et al. (2010)&lt;/DisplayText&gt;&lt;record&gt;&lt;rec-number&gt;4&lt;/rec-number&gt;&lt;foreign-keys&gt;&lt;key app="EN" db-id="zase5s90x5evzpe2ft15af2d0evxeat2va95" timestamp="1459522726"&gt;4&lt;/key&gt;&lt;/foreign-keys&gt;&lt;ref-type name="Journal Article"&gt;17&lt;/ref-type&gt;&lt;contributors&gt;&lt;authors&gt;&lt;author&gt;Teypaz, Nicolas&lt;/author&gt;&lt;author&gt;Schrenk, Susann&lt;/author&gt;&lt;author&gt;Cung, Van-Dat&lt;/author&gt;&lt;/authors&gt;&lt;/contributors&gt;&lt;titles&gt;&lt;title&gt;A decomposition scheme for large-scale Service Network Design with asset management&lt;/title&gt;&lt;secondary-title&gt;Transportation Research Part E: Logistics and Transportation Review&lt;/secondary-title&gt;&lt;/titles&gt;&lt;periodical&gt;&lt;full-title&gt;Transportation Research Part E: Logistics and Transportation Review&lt;/full-title&gt;&lt;/periodical&gt;&lt;pages&gt;156-170&lt;/pages&gt;&lt;volume&gt;46&lt;/volume&gt;&lt;number&gt;1&lt;/number&gt;&lt;keywords&gt;&lt;keyword&gt;Freight transportation&lt;/keyword&gt;&lt;keyword&gt;Service Network Design&lt;/keyword&gt;&lt;keyword&gt;Asset management&lt;/keyword&gt;&lt;/keywords&gt;&lt;dates&gt;&lt;year&gt;2010&lt;/year&gt;&lt;pub-dates&gt;&lt;date&gt;1//&lt;/date&gt;&lt;/pub-dates&gt;&lt;/dates&gt;&lt;isbn&gt;1366-5545&lt;/isbn&gt;&lt;urls&gt;&lt;related-urls&gt;&lt;url&gt;http://www.sciencedirect.com/science/article/pii/S136655450900091X&lt;/url&gt;&lt;/related-urls&gt;&lt;/urls&gt;&lt;electronic-resource-num&gt;http://dx.doi.org/10.1016/j.tre.2009.07.003&lt;/electronic-resource-num&gt;&lt;/record&gt;&lt;/Cite&gt;&lt;/EndNote&gt;</w:instrText>
      </w:r>
      <w:r w:rsidRPr="00044A47">
        <w:rPr>
          <w:rFonts w:ascii="Times New Roman" w:hAnsi="Times New Roman" w:cs="Times New Roman"/>
          <w:color w:val="000000" w:themeColor="text1"/>
        </w:rPr>
        <w:fldChar w:fldCharType="separate"/>
      </w:r>
      <w:r w:rsidR="00FD1126">
        <w:rPr>
          <w:rFonts w:ascii="Times New Roman" w:hAnsi="Times New Roman" w:cs="Times New Roman"/>
          <w:noProof/>
          <w:color w:val="000000" w:themeColor="text1"/>
        </w:rPr>
        <w:t>Teypaz et al. (2010)</w:t>
      </w:r>
      <w:r w:rsidRPr="00044A47">
        <w:rPr>
          <w:rFonts w:ascii="Times New Roman" w:hAnsi="Times New Roman" w:cs="Times New Roman"/>
          <w:color w:val="000000" w:themeColor="text1"/>
        </w:rPr>
        <w:fldChar w:fldCharType="end"/>
      </w:r>
      <w:r w:rsidRPr="00044A47">
        <w:rPr>
          <w:rFonts w:ascii="Times New Roman" w:hAnsi="Times New Roman" w:cs="Times New Roman"/>
          <w:color w:val="000000" w:themeColor="text1"/>
        </w:rPr>
        <w:t xml:space="preserve"> by decomposing the problem into three steps as follows: (1) construction of the service network, (2) selection of </w:t>
      </w:r>
      <w:r w:rsidR="006E73C0" w:rsidRPr="006258E5">
        <w:rPr>
          <w:rFonts w:ascii="Times New Roman" w:hAnsi="Times New Roman" w:cs="Times New Roman"/>
          <w:color w:val="000000" w:themeColor="text1"/>
          <w:lang w:eastAsia="zh-CN"/>
        </w:rPr>
        <w:t>service path</w:t>
      </w:r>
      <w:r w:rsidR="006E73C0">
        <w:rPr>
          <w:rFonts w:ascii="Times New Roman" w:hAnsi="Times New Roman" w:cs="Times New Roman" w:hint="eastAsia"/>
          <w:color w:val="000000" w:themeColor="text1"/>
          <w:lang w:eastAsia="zh-CN"/>
        </w:rPr>
        <w:t xml:space="preserve"> </w:t>
      </w:r>
      <w:r w:rsidRPr="00044A47">
        <w:rPr>
          <w:rFonts w:ascii="Times New Roman" w:hAnsi="Times New Roman" w:cs="Times New Roman"/>
          <w:color w:val="000000" w:themeColor="text1"/>
        </w:rPr>
        <w:t xml:space="preserve">and (3) distribution of the network flow. The advantages of this method has been discussed in detail in </w:t>
      </w:r>
      <w:r w:rsidRPr="00044A47">
        <w:rPr>
          <w:rFonts w:ascii="Times New Roman" w:hAnsi="Times New Roman" w:cs="Times New Roman"/>
          <w:color w:val="000000" w:themeColor="text1"/>
        </w:rPr>
        <w:fldChar w:fldCharType="begin"/>
      </w:r>
      <w:r w:rsidR="00FD1126">
        <w:rPr>
          <w:rFonts w:ascii="Times New Roman" w:hAnsi="Times New Roman" w:cs="Times New Roman"/>
          <w:color w:val="000000" w:themeColor="text1"/>
        </w:rPr>
        <w:instrText xml:space="preserve"> ADDIN EN.CITE &lt;EndNote&gt;&lt;Cite AuthorYear="1"&gt;&lt;Author&gt;Teypaz&lt;/Author&gt;&lt;Year&gt;2010&lt;/Year&gt;&lt;RecNum&gt;4&lt;/RecNum&gt;&lt;DisplayText&gt;Teypaz et al. (2010)&lt;/DisplayText&gt;&lt;record&gt;&lt;rec-number&gt;4&lt;/rec-number&gt;&lt;foreign-keys&gt;&lt;key app="EN" db-id="zase5s90x5evzpe2ft15af2d0evxeat2va95" timestamp="1459522726"&gt;4&lt;/key&gt;&lt;/foreign-keys&gt;&lt;ref-type name="Journal Article"&gt;17&lt;/ref-type&gt;&lt;contributors&gt;&lt;authors&gt;&lt;author&gt;Teypaz, Nicolas&lt;/author&gt;&lt;author&gt;Schrenk, Susann&lt;/author&gt;&lt;author&gt;Cung, Van-Dat&lt;/author&gt;&lt;/authors&gt;&lt;/contributors&gt;&lt;titles&gt;&lt;title&gt;A decomposition scheme for large-scale Service Network Design with asset management&lt;/title&gt;&lt;secondary-title&gt;Transportation Research Part E: Logistics and Transportation Review&lt;/secondary-title&gt;&lt;/titles&gt;&lt;periodical&gt;&lt;full-title&gt;Transportation Research Part E: Logistics and Transportation Review&lt;/full-title&gt;&lt;/periodical&gt;&lt;pages&gt;156-170&lt;/pages&gt;&lt;volume&gt;46&lt;/volume&gt;&lt;number&gt;1&lt;/number&gt;&lt;keywords&gt;&lt;keyword&gt;Freight transportation&lt;/keyword&gt;&lt;keyword&gt;Service Network Design&lt;/keyword&gt;&lt;keyword&gt;Asset management&lt;/keyword&gt;&lt;/keywords&gt;&lt;dates&gt;&lt;year&gt;2010&lt;/year&gt;&lt;pub-dates&gt;&lt;date&gt;1//&lt;/date&gt;&lt;/pub-dates&gt;&lt;/dates&gt;&lt;isbn&gt;1366-5545&lt;/isbn&gt;&lt;urls&gt;&lt;related-urls&gt;&lt;url&gt;http://www.sciencedirect.com/science/article/pii/S136655450900091X&lt;/url&gt;&lt;/related-urls&gt;&lt;/urls&gt;&lt;electronic-resource-num&gt;http://dx.doi.org/10.1016/j.tre.2009.07.003&lt;/electronic-resource-num&gt;&lt;/record&gt;&lt;/Cite&gt;&lt;/EndNote&gt;</w:instrText>
      </w:r>
      <w:r w:rsidRPr="00044A47">
        <w:rPr>
          <w:rFonts w:ascii="Times New Roman" w:hAnsi="Times New Roman" w:cs="Times New Roman"/>
          <w:color w:val="000000" w:themeColor="text1"/>
        </w:rPr>
        <w:fldChar w:fldCharType="separate"/>
      </w:r>
      <w:r w:rsidR="00FD1126">
        <w:rPr>
          <w:rFonts w:ascii="Times New Roman" w:hAnsi="Times New Roman" w:cs="Times New Roman"/>
          <w:noProof/>
          <w:color w:val="000000" w:themeColor="text1"/>
        </w:rPr>
        <w:t>Teypaz et al. (2010)</w:t>
      </w:r>
      <w:r w:rsidRPr="00044A47">
        <w:rPr>
          <w:rFonts w:ascii="Times New Roman" w:hAnsi="Times New Roman" w:cs="Times New Roman"/>
          <w:color w:val="000000" w:themeColor="text1"/>
        </w:rPr>
        <w:fldChar w:fldCharType="end"/>
      </w:r>
      <w:r w:rsidRPr="00044A47">
        <w:rPr>
          <w:rFonts w:ascii="Times New Roman" w:hAnsi="Times New Roman" w:cs="Times New Roman"/>
          <w:color w:val="000000" w:themeColor="text1"/>
        </w:rPr>
        <w:t>.</w:t>
      </w:r>
      <w:r w:rsidR="007A5AD5">
        <w:rPr>
          <w:rFonts w:ascii="Times New Roman" w:hAnsi="Times New Roman" w:cs="Times New Roman"/>
          <w:color w:val="000000" w:themeColor="text1"/>
        </w:rPr>
        <w:t xml:space="preserve"> </w:t>
      </w:r>
      <w:r w:rsidR="008B01FD">
        <w:rPr>
          <w:rFonts w:ascii="Times New Roman" w:hAnsi="Times New Roman" w:cs="Times New Roman"/>
          <w:color w:val="000000" w:themeColor="text1"/>
        </w:rPr>
        <w:t xml:space="preserve">The idea of the algorithm is presented in the </w:t>
      </w:r>
      <w:r w:rsidR="00937C06">
        <w:rPr>
          <w:rFonts w:ascii="Times New Roman" w:hAnsi="Times New Roman" w:cs="Times New Roman"/>
          <w:color w:val="000000" w:themeColor="text1"/>
        </w:rPr>
        <w:t xml:space="preserve">Figure 4. </w:t>
      </w:r>
    </w:p>
    <w:p w14:paraId="54EAED1B" w14:textId="51BE76AB" w:rsidR="00937C06" w:rsidRDefault="00677703" w:rsidP="004C6C63">
      <w:pPr>
        <w:jc w:val="center"/>
      </w:pPr>
      <w:r>
        <w:object w:dxaOrig="5236" w:dyaOrig="6680" w14:anchorId="11D89CAB">
          <v:shape id="_x0000_i1028" type="#_x0000_t75" style="width:261.5pt;height:334.2pt" o:ole="">
            <v:imagedata r:id="rId14" o:title=""/>
          </v:shape>
          <o:OLEObject Type="Embed" ProgID="Visio.Drawing.15" ShapeID="_x0000_i1028" DrawAspect="Content" ObjectID="_1539892015" r:id="rId15"/>
        </w:object>
      </w:r>
    </w:p>
    <w:p w14:paraId="7A99A40D" w14:textId="3F28D401" w:rsidR="00937C06" w:rsidRDefault="00937C06" w:rsidP="004C6C63">
      <w:pPr>
        <w:jc w:val="center"/>
        <w:rPr>
          <w:rFonts w:ascii="Times New Roman" w:hAnsi="Times New Roman" w:cs="Times New Roman"/>
          <w:color w:val="000000" w:themeColor="text1"/>
        </w:rPr>
      </w:pPr>
      <w:r w:rsidRPr="004C6C63">
        <w:rPr>
          <w:rFonts w:ascii="Times New Roman" w:hAnsi="Times New Roman" w:cs="Times New Roman"/>
          <w:color w:val="000000" w:themeColor="text1"/>
        </w:rPr>
        <w:t>Figure 4.</w:t>
      </w:r>
      <w:r>
        <w:t xml:space="preserve"> </w:t>
      </w:r>
      <w:r>
        <w:rPr>
          <w:rFonts w:ascii="Times New Roman" w:hAnsi="Times New Roman" w:cs="Times New Roman"/>
          <w:color w:val="000000" w:themeColor="text1"/>
        </w:rPr>
        <w:t>F</w:t>
      </w:r>
      <w:r w:rsidRPr="00E36474">
        <w:rPr>
          <w:rFonts w:ascii="Times New Roman" w:hAnsi="Times New Roman" w:cs="Times New Roman"/>
          <w:color w:val="000000" w:themeColor="text1"/>
        </w:rPr>
        <w:t xml:space="preserve">low chart of </w:t>
      </w:r>
      <w:r>
        <w:rPr>
          <w:rFonts w:ascii="Times New Roman" w:hAnsi="Times New Roman" w:cs="Times New Roman"/>
          <w:color w:val="000000" w:themeColor="text1"/>
        </w:rPr>
        <w:t xml:space="preserve">the </w:t>
      </w:r>
      <w:r w:rsidRPr="00E36474">
        <w:rPr>
          <w:rFonts w:ascii="Times New Roman" w:hAnsi="Times New Roman" w:cs="Times New Roman"/>
          <w:color w:val="000000" w:themeColor="text1"/>
        </w:rPr>
        <w:t>heuristic algorithm</w:t>
      </w:r>
    </w:p>
    <w:p w14:paraId="0302F9F8" w14:textId="0AFE928A"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lastRenderedPageBreak/>
        <w:t xml:space="preserve">The </w:t>
      </w:r>
      <w:r w:rsidR="00937C06">
        <w:rPr>
          <w:rFonts w:ascii="Times New Roman" w:hAnsi="Times New Roman" w:cs="Times New Roman"/>
          <w:color w:val="000000" w:themeColor="text1"/>
        </w:rPr>
        <w:t xml:space="preserve">detailed </w:t>
      </w:r>
      <w:r w:rsidRPr="00044A47">
        <w:rPr>
          <w:rFonts w:ascii="Times New Roman" w:hAnsi="Times New Roman" w:cs="Times New Roman"/>
          <w:color w:val="000000" w:themeColor="text1"/>
        </w:rPr>
        <w:t>heuristic algorithm is as follows:</w:t>
      </w:r>
    </w:p>
    <w:p w14:paraId="243C4ADB" w14:textId="14AD4149"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Step 1: Initialisation. </w:t>
      </w:r>
      <w:r w:rsidR="002170D6">
        <w:rPr>
          <w:rFonts w:ascii="Times New Roman" w:hAnsi="Times New Roman" w:cs="Times New Roman"/>
          <w:color w:val="000000" w:themeColor="text1"/>
        </w:rPr>
        <w:t xml:space="preserve">First, based on the physical transport network and passenger transport timetable, construct the logical network </w:t>
      </w:r>
      <m:oMath>
        <m:r>
          <w:rPr>
            <w:rFonts w:ascii="Cambria Math" w:hAnsi="Cambria Math" w:cs="Times New Roman"/>
          </w:rPr>
          <m:t>G(N,A)</m:t>
        </m:r>
      </m:oMath>
      <w:r w:rsidR="002170D6" w:rsidRPr="00044A47">
        <w:rPr>
          <w:rFonts w:ascii="Times New Roman" w:hAnsi="Times New Roman" w:cs="Times New Roman"/>
        </w:rPr>
        <w:t xml:space="preserve"> </w:t>
      </w:r>
      <w:r w:rsidR="002170D6">
        <w:rPr>
          <w:rFonts w:ascii="Times New Roman" w:hAnsi="Times New Roman" w:cs="Times New Roman"/>
        </w:rPr>
        <w:t xml:space="preserve">and specify the parameters. Next, </w:t>
      </w:r>
      <w:r w:rsidR="002170D6">
        <w:rPr>
          <w:rFonts w:ascii="Times New Roman" w:hAnsi="Times New Roman" w:cs="Times New Roman"/>
          <w:color w:val="000000" w:themeColor="text1"/>
        </w:rPr>
        <w:t>a</w:t>
      </w:r>
      <w:r w:rsidRPr="00044A47">
        <w:rPr>
          <w:rFonts w:ascii="Times New Roman" w:hAnsi="Times New Roman" w:cs="Times New Roman"/>
          <w:color w:val="000000" w:themeColor="text1"/>
        </w:rPr>
        <w:t xml:space="preserve">ccording to the </w:t>
      </w:r>
      <w:r w:rsidR="002170D6">
        <w:rPr>
          <w:rFonts w:ascii="Times New Roman" w:hAnsi="Times New Roman" w:cs="Times New Roman"/>
          <w:color w:val="000000" w:themeColor="text1"/>
        </w:rPr>
        <w:t>logical network</w:t>
      </w:r>
      <w:r w:rsidRPr="00044A47">
        <w:rPr>
          <w:rFonts w:ascii="Times New Roman" w:hAnsi="Times New Roman" w:cs="Times New Roman"/>
          <w:color w:val="000000" w:themeColor="text1"/>
        </w:rPr>
        <w:t xml:space="preserve"> and the O-D demand matrix, set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δ</m:t>
            </m:r>
          </m:e>
          <m:sub>
            <m:r>
              <w:rPr>
                <w:rFonts w:ascii="Cambria Math" w:hAnsi="Cambria Math" w:cs="Times New Roman"/>
                <w:color w:val="000000" w:themeColor="text1"/>
              </w:rPr>
              <m:t>s</m:t>
            </m:r>
          </m:sub>
        </m:sSub>
      </m:oMath>
      <w:r w:rsidRPr="00044A47">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f</m:t>
            </m:r>
          </m:e>
          <m:sub>
            <m:r>
              <w:rPr>
                <w:rFonts w:ascii="Cambria Math" w:hAnsi="Cambria Math" w:cs="Times New Roman"/>
                <w:color w:val="000000" w:themeColor="text1"/>
              </w:rPr>
              <m:t>s</m:t>
            </m:r>
          </m:sub>
        </m:sSub>
      </m:oMath>
      <w:r w:rsidRPr="00044A47">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t</m:t>
            </m:r>
          </m:e>
          <m:sub>
            <m:r>
              <w:rPr>
                <w:rFonts w:ascii="Cambria Math" w:hAnsi="Cambria Math" w:cs="Times New Roman"/>
                <w:color w:val="000000" w:themeColor="text1"/>
              </w:rPr>
              <m:t>s</m:t>
            </m:r>
          </m:sub>
        </m:sSub>
      </m:oMath>
      <w:r w:rsidRPr="00044A47">
        <w:rPr>
          <w:rFonts w:ascii="Times New Roman" w:hAnsi="Times New Roman" w:cs="Times New Roman"/>
          <w:color w:val="000000" w:themeColor="text1"/>
        </w:rPr>
        <w:t xml:space="preserve"> as 0</w:t>
      </w:r>
      <w:r w:rsidRPr="00044A47">
        <w:rPr>
          <w:rFonts w:ascii="Times New Roman" w:hAnsi="Times New Roman" w:cs="Times New Roman"/>
          <w:color w:val="000000" w:themeColor="text1"/>
          <w:lang w:eastAsia="zh-CN"/>
        </w:rPr>
        <w:t xml:space="preserve"> and</w:t>
      </w:r>
      <w:r w:rsidR="002170D6">
        <w:rPr>
          <w:rFonts w:ascii="Times New Roman" w:hAnsi="Times New Roman" w:cs="Times New Roman"/>
          <w:color w:val="000000" w:themeColor="text1"/>
          <w:lang w:eastAsia="zh-CN"/>
        </w:rPr>
        <w:t xml:space="preserve"> specify the initial service level</w:t>
      </w:r>
      <w:r w:rsidRPr="00044A47">
        <w:rPr>
          <w:rFonts w:ascii="Times New Roman" w:hAnsi="Times New Roman" w:cs="Times New Roman"/>
          <w:color w:val="000000" w:themeColor="text1"/>
          <w:lang w:eastAsia="zh-CN"/>
        </w:rPr>
        <w:t xml:space="preserve"> </w:t>
      </w:r>
      <m:oMath>
        <m:sSup>
          <m:sSupPr>
            <m:ctrlPr>
              <w:rPr>
                <w:rFonts w:ascii="Cambria Math" w:hAnsi="Cambria Math" w:cs="Times New Roman"/>
                <w:color w:val="000000" w:themeColor="text1"/>
                <w:lang w:eastAsia="zh-CN"/>
              </w:rPr>
            </m:ctrlPr>
          </m:sSupPr>
          <m:e>
            <m:r>
              <w:rPr>
                <w:rFonts w:ascii="Cambria Math" w:hAnsi="Cambria Math" w:cs="Times New Roman"/>
                <w:color w:val="000000" w:themeColor="text1"/>
                <w:lang w:eastAsia="zh-CN"/>
              </w:rPr>
              <m:t>T</m:t>
            </m:r>
          </m:e>
          <m:sup>
            <m:r>
              <w:rPr>
                <w:rFonts w:ascii="Cambria Math" w:hAnsi="Cambria Math" w:cs="Times New Roman"/>
                <w:color w:val="000000" w:themeColor="text1"/>
                <w:lang w:eastAsia="zh-CN"/>
              </w:rPr>
              <m:t>m</m:t>
            </m:r>
          </m:sup>
        </m:sSup>
        <m:r>
          <w:rPr>
            <w:rFonts w:ascii="Cambria Math" w:hAnsi="Cambria Math" w:cs="Times New Roman"/>
            <w:color w:val="000000" w:themeColor="text1"/>
            <w:lang w:eastAsia="zh-CN"/>
          </w:rPr>
          <m:t>, m∈M</m:t>
        </m:r>
      </m:oMath>
      <w:r w:rsidRPr="00044A47">
        <w:rPr>
          <w:rFonts w:ascii="Times New Roman" w:hAnsi="Times New Roman" w:cs="Times New Roman"/>
          <w:color w:val="000000" w:themeColor="text1"/>
          <w:lang w:eastAsia="zh-CN"/>
        </w:rPr>
        <w:t xml:space="preserve"> </w:t>
      </w:r>
      <w:r w:rsidRPr="00044A47">
        <w:rPr>
          <w:rFonts w:ascii="Times New Roman" w:hAnsi="Times New Roman" w:cs="Times New Roman"/>
          <w:lang w:eastAsia="zh-CN"/>
        </w:rPr>
        <w:t>based on market survey</w:t>
      </w:r>
      <w:r w:rsidR="00E22377">
        <w:rPr>
          <w:rStyle w:val="FootnoteReference"/>
          <w:rFonts w:ascii="Times New Roman" w:hAnsi="Times New Roman" w:cs="Times New Roman"/>
          <w:lang w:eastAsia="zh-CN"/>
        </w:rPr>
        <w:footnoteReference w:id="4"/>
      </w:r>
      <w:r w:rsidRPr="00044A47">
        <w:rPr>
          <w:rFonts w:ascii="Times New Roman" w:hAnsi="Times New Roman" w:cs="Times New Roman"/>
          <w:color w:val="000000" w:themeColor="text1"/>
        </w:rPr>
        <w:t xml:space="preserve">. </w:t>
      </w:r>
    </w:p>
    <w:p w14:paraId="38106A09" w14:textId="77777777"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Step 2: Construct an initial service network</w:t>
      </w:r>
    </w:p>
    <w:p w14:paraId="68C0A7C5" w14:textId="7CFED106"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According to the O-D demand </w:t>
      </w:r>
      <w:r w:rsidR="00267058">
        <w:rPr>
          <w:rFonts w:ascii="Times New Roman" w:hAnsi="Times New Roman" w:cs="Times New Roman"/>
          <w:color w:val="000000" w:themeColor="text1"/>
        </w:rPr>
        <w:t>set</w:t>
      </w:r>
      <w:r w:rsidRPr="00044A47">
        <w:rPr>
          <w:rFonts w:ascii="Times New Roman" w:hAnsi="Times New Roman" w:cs="Times New Roman"/>
          <w:color w:val="000000" w:themeColor="text1"/>
        </w:rPr>
        <w:t xml:space="preserve">, </w:t>
      </w:r>
      <w:r w:rsidR="008440F5">
        <w:rPr>
          <w:rFonts w:ascii="Times New Roman" w:hAnsi="Times New Roman" w:cs="Times New Roman"/>
          <w:color w:val="000000" w:themeColor="text1"/>
        </w:rPr>
        <w:t xml:space="preserve">find the shortest path between the OD, and </w:t>
      </w:r>
      <w:r w:rsidRPr="00044A47">
        <w:rPr>
          <w:rFonts w:ascii="Times New Roman" w:hAnsi="Times New Roman" w:cs="Times New Roman"/>
          <w:color w:val="000000" w:themeColor="text1"/>
        </w:rPr>
        <w:t>open corresponding service</w:t>
      </w:r>
      <w:r w:rsidR="008440F5">
        <w:rPr>
          <w:rFonts w:ascii="Times New Roman" w:hAnsi="Times New Roman" w:cs="Times New Roman"/>
          <w:color w:val="000000" w:themeColor="text1"/>
        </w:rPr>
        <w:t>s</w:t>
      </w:r>
      <w:r w:rsidRPr="00044A47">
        <w:rPr>
          <w:rFonts w:ascii="Times New Roman" w:hAnsi="Times New Roman" w:cs="Times New Roman"/>
          <w:color w:val="000000" w:themeColor="text1"/>
        </w:rPr>
        <w:t xml:space="preserve"> </w:t>
      </w:r>
      <w:r w:rsidR="008440F5">
        <w:rPr>
          <w:rFonts w:ascii="Times New Roman" w:hAnsi="Times New Roman" w:cs="Times New Roman"/>
          <w:color w:val="000000" w:themeColor="text1"/>
        </w:rPr>
        <w:t>in the path</w:t>
      </w:r>
      <w:r w:rsidRPr="00044A47">
        <w:rPr>
          <w:rFonts w:ascii="Times New Roman" w:hAnsi="Times New Roman" w:cs="Times New Roman"/>
          <w:color w:val="000000" w:themeColor="text1"/>
        </w:rPr>
        <w:t xml:space="preserve">, and arrange </w:t>
      </w:r>
      <w:r w:rsidR="008440F5">
        <w:rPr>
          <w:rFonts w:ascii="Times New Roman" w:hAnsi="Times New Roman" w:cs="Times New Roman"/>
          <w:color w:val="000000" w:themeColor="text1"/>
        </w:rPr>
        <w:t>the path service frequency</w:t>
      </w:r>
      <w:r w:rsidRPr="00044A47">
        <w:rPr>
          <w:rFonts w:ascii="Times New Roman" w:hAnsi="Times New Roman" w:cs="Times New Roman"/>
          <w:color w:val="000000" w:themeColor="text1"/>
        </w:rPr>
        <w:t xml:space="preserve"> so that all the demand can be satisfied. An initial </w:t>
      </w:r>
      <w:r w:rsidRPr="006258E5">
        <w:rPr>
          <w:rFonts w:ascii="Times New Roman" w:hAnsi="Times New Roman" w:cs="Times New Roman"/>
        </w:rPr>
        <w:t>service</w:t>
      </w:r>
      <w:r w:rsidR="001D3A6D">
        <w:rPr>
          <w:rFonts w:ascii="Times New Roman" w:hAnsi="Times New Roman" w:cs="Times New Roman"/>
        </w:rPr>
        <w:t xml:space="preserve"> network</w:t>
      </w:r>
      <w:r w:rsidRPr="006258E5">
        <w:rPr>
          <w:rFonts w:ascii="Times New Roman" w:hAnsi="Times New Roman" w:cs="Times New Roman"/>
        </w:rPr>
        <w:t xml:space="preserve"> will be</w:t>
      </w:r>
      <w:r w:rsidR="009B0165" w:rsidRPr="006258E5">
        <w:rPr>
          <w:rFonts w:ascii="Times New Roman" w:hAnsi="Times New Roman" w:cs="Times New Roman"/>
        </w:rPr>
        <w:t xml:space="preserve"> generated</w:t>
      </w:r>
      <w:r w:rsidRPr="006258E5">
        <w:rPr>
          <w:rFonts w:ascii="Times New Roman" w:hAnsi="Times New Roman" w:cs="Times New Roman"/>
        </w:rPr>
        <w:t>.</w:t>
      </w:r>
      <w:r w:rsidRPr="00044A47">
        <w:rPr>
          <w:rFonts w:ascii="Times New Roman" w:hAnsi="Times New Roman" w:cs="Times New Roman"/>
          <w:color w:val="000000" w:themeColor="text1"/>
        </w:rPr>
        <w:t xml:space="preserve"> The pseudo code for this step is illustrated in Figure 5. </w:t>
      </w:r>
    </w:p>
    <w:p w14:paraId="41F11BDD" w14:textId="77777777"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noProof/>
          <w:color w:val="000000" w:themeColor="text1"/>
          <w:lang w:val="en-US" w:eastAsia="zh-CN"/>
        </w:rPr>
        <mc:AlternateContent>
          <mc:Choice Requires="wps">
            <w:drawing>
              <wp:inline distT="0" distB="0" distL="0" distR="0" wp14:anchorId="3DCD053D" wp14:editId="13EDA819">
                <wp:extent cx="5446353" cy="3602334"/>
                <wp:effectExtent l="0" t="0" r="21590"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53" cy="3602334"/>
                        </a:xfrm>
                        <a:prstGeom prst="rect">
                          <a:avLst/>
                        </a:prstGeom>
                        <a:solidFill>
                          <a:srgbClr val="FFFFFF"/>
                        </a:solidFill>
                        <a:ln w="9525">
                          <a:solidFill>
                            <a:srgbClr val="000000"/>
                          </a:solidFill>
                          <a:miter lim="800000"/>
                          <a:headEnd/>
                          <a:tailEnd/>
                        </a:ln>
                      </wps:spPr>
                      <wps:txbx>
                        <w:txbxContent>
                          <w:p w14:paraId="3F467E2C" w14:textId="77777777" w:rsidR="007D5AAA" w:rsidRPr="00B80D9E" w:rsidRDefault="007D5AAA" w:rsidP="005F6835">
                            <w:pPr>
                              <w:jc w:val="center"/>
                              <w:rPr>
                                <w:rFonts w:ascii="Times New Roman" w:hAnsi="Times New Roman" w:cs="Times New Roman"/>
                                <w:b/>
                              </w:rPr>
                            </w:pPr>
                            <w:r>
                              <w:rPr>
                                <w:rFonts w:ascii="Times New Roman" w:hAnsi="Times New Roman" w:cs="Times New Roman"/>
                                <w:b/>
                              </w:rPr>
                              <w:t xml:space="preserve">Construct initial service network </w:t>
                            </w:r>
                          </w:p>
                          <w:p w14:paraId="0E632E16" w14:textId="2E020480" w:rsidR="007D5AAA" w:rsidRDefault="007D5AAA" w:rsidP="005F6835">
                            <w:pPr>
                              <w:spacing w:after="0" w:line="240" w:lineRule="auto"/>
                              <w:rPr>
                                <w:rFonts w:ascii="Times New Roman" w:hAnsi="Times New Roman" w:cs="Times New Roman"/>
                                <w:szCs w:val="21"/>
                              </w:rPr>
                            </w:pPr>
                            <w:r>
                              <w:rPr>
                                <w:rFonts w:ascii="Times New Roman" w:hAnsi="Times New Roman" w:cs="Times New Roman"/>
                                <w:szCs w:val="21"/>
                              </w:rPr>
                              <w:t>f</w:t>
                            </w:r>
                            <w:r w:rsidRPr="00B80D9E">
                              <w:rPr>
                                <w:rFonts w:ascii="Times New Roman" w:hAnsi="Times New Roman" w:cs="Times New Roman"/>
                                <w:szCs w:val="21"/>
                              </w:rPr>
                              <w:t xml:space="preserve">or all </w:t>
                            </w:r>
                            <w:r>
                              <w:rPr>
                                <w:rFonts w:ascii="Times New Roman" w:hAnsi="Times New Roman" w:cs="Times New Roman"/>
                                <w:szCs w:val="21"/>
                              </w:rPr>
                              <w:t>(</w:t>
                            </w:r>
                            <m:oMath>
                              <m:r>
                                <w:rPr>
                                  <w:rFonts w:ascii="Cambria Math" w:hAnsi="Cambria Math" w:cs="Times New Roman"/>
                                  <w:szCs w:val="21"/>
                                </w:rPr>
                                <m:t>m</m:t>
                              </m:r>
                            </m:oMath>
                            <w:r w:rsidRPr="00B80D9E">
                              <w:rPr>
                                <w:rFonts w:ascii="Times New Roman" w:hAnsi="Times New Roman" w:cs="Times New Roman"/>
                                <w:szCs w:val="21"/>
                              </w:rPr>
                              <w:t xml:space="preserve"> in O-D demand </w:t>
                            </w:r>
                            <w:r>
                              <w:rPr>
                                <w:rFonts w:ascii="Times New Roman" w:hAnsi="Times New Roman" w:cs="Times New Roman"/>
                                <w:szCs w:val="21"/>
                              </w:rPr>
                              <w:t xml:space="preserve">set with </w:t>
                            </w:r>
                            <m:oMath>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o</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d</m:t>
                                  </m:r>
                                </m:sub>
                              </m:sSub>
                            </m:oMath>
                            <w:r>
                              <w:rPr>
                                <w:rFonts w:ascii="Times New Roman" w:hAnsi="Times New Roman" w:cs="Times New Roman"/>
                                <w:szCs w:val="21"/>
                              </w:rPr>
                              <w:t xml:space="preserve">) </w:t>
                            </w:r>
                            <w:r w:rsidRPr="00B80D9E">
                              <w:rPr>
                                <w:rFonts w:ascii="Times New Roman" w:hAnsi="Times New Roman" w:cs="Times New Roman"/>
                                <w:szCs w:val="21"/>
                              </w:rPr>
                              <w:t>do</w:t>
                            </w:r>
                          </w:p>
                          <w:p w14:paraId="270BBE01" w14:textId="37AEA9F5" w:rsidR="007D5AAA" w:rsidRPr="00B80D9E" w:rsidRDefault="007D5AAA" w:rsidP="005F6835">
                            <w:pPr>
                              <w:spacing w:after="0" w:line="240" w:lineRule="auto"/>
                              <w:rPr>
                                <w:rFonts w:ascii="Times New Roman" w:hAnsi="Times New Roman" w:cs="Times New Roman"/>
                                <w:szCs w:val="21"/>
                              </w:rPr>
                            </w:pPr>
                            <w:r>
                              <w:rPr>
                                <w:rFonts w:ascii="Times New Roman" w:hAnsi="Times New Roman" w:cs="Times New Roman"/>
                                <w:szCs w:val="21"/>
                              </w:rPr>
                              <w:t xml:space="preserve">  find the corresponding </w:t>
                            </w:r>
                            <m:oMath>
                              <m:r>
                                <w:rPr>
                                  <w:rFonts w:ascii="Cambria Math" w:hAnsi="Cambria Math" w:cs="Times New Roman"/>
                                  <w:szCs w:val="21"/>
                                </w:rPr>
                                <m:t>s</m:t>
                              </m:r>
                            </m:oMath>
                            <w:r>
                              <w:rPr>
                                <w:rFonts w:ascii="Times New Roman" w:hAnsi="Times New Roman" w:cs="Times New Roman"/>
                                <w:szCs w:val="21"/>
                              </w:rPr>
                              <w:t xml:space="preserve"> for each </w:t>
                            </w:r>
                            <m:oMath>
                              <m:r>
                                <w:rPr>
                                  <w:rFonts w:ascii="Cambria Math" w:hAnsi="Cambria Math" w:cs="Times New Roman"/>
                                  <w:szCs w:val="21"/>
                                </w:rPr>
                                <m:t>m</m:t>
                              </m:r>
                            </m:oMath>
                            <w:r>
                              <w:rPr>
                                <w:rFonts w:ascii="Times New Roman" w:hAnsi="Times New Roman" w:cs="Times New Roman"/>
                                <w:szCs w:val="21"/>
                              </w:rPr>
                              <w:t xml:space="preserve">. </w:t>
                            </w:r>
                          </w:p>
                          <w:p w14:paraId="2F6AE152" w14:textId="19D84F79" w:rsidR="007D5AAA"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use Warshall-Floyd algorithm </w:t>
                            </w:r>
                            <w:r>
                              <w:rPr>
                                <w:rFonts w:ascii="Times New Roman" w:hAnsi="Times New Roman" w:cs="Times New Roman"/>
                                <w:szCs w:val="21"/>
                              </w:rPr>
                              <w:t xml:space="preserve">to </w:t>
                            </w:r>
                            <w:r w:rsidRPr="00B80D9E">
                              <w:rPr>
                                <w:rFonts w:ascii="Times New Roman" w:hAnsi="Times New Roman" w:cs="Times New Roman"/>
                                <w:szCs w:val="21"/>
                              </w:rPr>
                              <w:t xml:space="preserve">calculate </w:t>
                            </w:r>
                            <w:r>
                              <w:rPr>
                                <w:rFonts w:ascii="Times New Roman" w:hAnsi="Times New Roman" w:cs="Times New Roman"/>
                                <w:szCs w:val="21"/>
                              </w:rPr>
                              <w:t xml:space="preserve">the </w:t>
                            </w:r>
                            <w:r w:rsidRPr="00B80D9E">
                              <w:rPr>
                                <w:rFonts w:ascii="Times New Roman" w:hAnsi="Times New Roman" w:cs="Times New Roman"/>
                                <w:szCs w:val="21"/>
                              </w:rPr>
                              <w:t>shortest distance (load distance)</w:t>
                            </w:r>
                            <m:oMath>
                              <m:r>
                                <w:rPr>
                                  <w:rFonts w:ascii="Cambria Math" w:hAnsi="Cambria Math" w:cs="Times New Roman"/>
                                  <w:szCs w:val="21"/>
                                </w:rPr>
                                <m:t xml:space="preserve"> D</m:t>
                              </m:r>
                            </m:oMath>
                            <w:r>
                              <w:rPr>
                                <w:rFonts w:ascii="Times New Roman" w:hAnsi="Times New Roman" w:cs="Times New Roman"/>
                                <w:szCs w:val="21"/>
                              </w:rPr>
                              <w:t xml:space="preserve"> for each </w:t>
                            </w:r>
                            <m:oMath>
                              <m:r>
                                <w:rPr>
                                  <w:rFonts w:ascii="Cambria Math" w:hAnsi="Cambria Math" w:cs="Times New Roman"/>
                                  <w:szCs w:val="21"/>
                                </w:rPr>
                                <m:t>m</m:t>
                              </m:r>
                            </m:oMath>
                            <w:r w:rsidRPr="00B80D9E">
                              <w:rPr>
                                <w:rFonts w:ascii="Times New Roman" w:hAnsi="Times New Roman" w:cs="Times New Roman"/>
                                <w:szCs w:val="21"/>
                              </w:rPr>
                              <w:t xml:space="preserve">, store shortest path as operating path </w:t>
                            </w:r>
                            <m:oMath>
                              <m:r>
                                <w:rPr>
                                  <w:rFonts w:ascii="Cambria Math" w:hAnsi="Cambria Math" w:cs="Times New Roman"/>
                                  <w:szCs w:val="21"/>
                                </w:rPr>
                                <m:t>P</m:t>
                              </m:r>
                            </m:oMath>
                            <w:r w:rsidRPr="00B80D9E">
                              <w:rPr>
                                <w:rFonts w:ascii="Times New Roman" w:hAnsi="Times New Roman" w:cs="Times New Roman"/>
                                <w:szCs w:val="21"/>
                              </w:rPr>
                              <w:t>;</w:t>
                            </w:r>
                          </w:p>
                          <w:p w14:paraId="0DEBBC24" w14:textId="4C56CB3B" w:rsidR="007D5AAA" w:rsidRPr="00B80D9E"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szCs w:val="21"/>
                              </w:rPr>
                              <w:t>i</w:t>
                            </w:r>
                            <w:r w:rsidRPr="00B80D9E">
                              <w:rPr>
                                <w:rFonts w:ascii="Times New Roman" w:hAnsi="Times New Roman" w:cs="Times New Roman"/>
                                <w:szCs w:val="21"/>
                              </w:rPr>
                              <w:t>f (</w:t>
                            </w:r>
                            <m:oMath>
                              <m:sSup>
                                <m:sSupPr>
                                  <m:ctrlPr>
                                    <w:rPr>
                                      <w:rFonts w:ascii="Cambria Math" w:hAnsi="Cambria Math" w:cs="Times New Roman"/>
                                      <w:i/>
                                      <w:szCs w:val="21"/>
                                    </w:rPr>
                                  </m:ctrlPr>
                                </m:sSupPr>
                                <m:e>
                                  <m:r>
                                    <w:rPr>
                                      <w:rFonts w:ascii="Cambria Math" w:hAnsi="Cambria Math" w:cs="Times New Roman"/>
                                      <w:szCs w:val="21"/>
                                    </w:rPr>
                                    <m:t>Q</m:t>
                                  </m:r>
                                </m:e>
                                <m:sup>
                                  <m:r>
                                    <w:rPr>
                                      <w:rFonts w:ascii="Cambria Math" w:hAnsi="Cambria Math" w:cs="Times New Roman"/>
                                      <w:szCs w:val="21"/>
                                    </w:rPr>
                                    <m:t>m</m:t>
                                  </m:r>
                                </m:sup>
                              </m:sSup>
                            </m:oMath>
                            <w:r w:rsidRPr="00B80D9E">
                              <w:rPr>
                                <w:rFonts w:ascii="Times New Roman" w:hAnsi="Times New Roman" w:cs="Times New Roman"/>
                                <w:szCs w:val="21"/>
                              </w:rPr>
                              <w:t xml:space="preserve"> ==0) then </w:t>
                            </w:r>
                          </w:p>
                          <w:p w14:paraId="279D62C2" w14:textId="144270EC" w:rsidR="007D5AAA" w:rsidRPr="00B80D9E"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bCs/>
                                <w:szCs w:val="21"/>
                              </w:rPr>
                              <w:t xml:space="preserve">set all the </w:t>
                            </w:r>
                            <w:r w:rsidRPr="00B80D9E">
                              <w:rPr>
                                <w:rFonts w:ascii="Times New Roman" w:hAnsi="Times New Roman" w:cs="Times New Roman"/>
                                <w:bCs/>
                                <w:szCs w:val="21"/>
                              </w:rPr>
                              <w:t>service design decision</w:t>
                            </w:r>
                            <w:r>
                              <w:rPr>
                                <w:rFonts w:ascii="Times New Roman" w:hAnsi="Times New Roman" w:cs="Times New Roman"/>
                                <w:bCs/>
                                <w:szCs w:val="21"/>
                              </w:rPr>
                              <w:t>s in the shortest path as</w:t>
                            </w:r>
                            <w:r>
                              <w:rPr>
                                <w:rFonts w:ascii="Times New Roman" w:hAnsi="Times New Roman" w:cs="Times New Roman"/>
                                <w:szCs w:val="21"/>
                              </w:rPr>
                              <w:t xml:space="preserve"> </w:t>
                            </w:r>
                            <w:r w:rsidRPr="00B80D9E">
                              <w:rPr>
                                <w:rFonts w:ascii="Times New Roman" w:hAnsi="Times New Roman" w:cs="Times New Roman"/>
                                <w:szCs w:val="21"/>
                              </w:rPr>
                              <w:t>0, service frequency</w:t>
                            </w:r>
                            <w:r w:rsidRPr="00B80D9E">
                              <w:rPr>
                                <w:rFonts w:ascii="Times New Roman" w:hAnsi="Times New Roman" w:cs="Times New Roman"/>
                                <w:bCs/>
                                <w:i/>
                                <w:szCs w:val="21"/>
                              </w:rPr>
                              <w:t xml:space="preserve"> f</w:t>
                            </w:r>
                            <w:r w:rsidRPr="00B80D9E">
                              <w:rPr>
                                <w:rFonts w:ascii="Times New Roman" w:hAnsi="Times New Roman" w:cs="Times New Roman"/>
                                <w:bCs/>
                                <w:i/>
                                <w:szCs w:val="21"/>
                                <w:vertAlign w:val="subscript"/>
                              </w:rPr>
                              <w:t>s</w:t>
                            </w:r>
                            <w:r w:rsidRPr="00B80D9E">
                              <w:rPr>
                                <w:rFonts w:ascii="Times New Roman" w:hAnsi="Times New Roman" w:cs="Times New Roman"/>
                                <w:szCs w:val="21"/>
                              </w:rPr>
                              <w:t xml:space="preserve">=0, operating path </w:t>
                            </w:r>
                            <m:oMath>
                              <m:r>
                                <w:rPr>
                                  <w:rFonts w:ascii="Cambria Math" w:hAnsi="Cambria Math" w:cs="Times New Roman"/>
                                  <w:szCs w:val="21"/>
                                </w:rPr>
                                <m:t>P</m:t>
                              </m:r>
                            </m:oMath>
                            <w:r w:rsidRPr="00B80D9E">
                              <w:rPr>
                                <w:rFonts w:ascii="Times New Roman" w:hAnsi="Times New Roman" w:cs="Times New Roman"/>
                                <w:szCs w:val="21"/>
                              </w:rPr>
                              <w:t>= null;</w:t>
                            </w:r>
                          </w:p>
                          <w:p w14:paraId="5BE2705C" w14:textId="77777777" w:rsidR="007D5AAA" w:rsidRPr="00B80D9E"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else </w:t>
                            </w:r>
                          </w:p>
                          <w:p w14:paraId="4CB19D82" w14:textId="71EFFF74" w:rsidR="007D5AAA" w:rsidRPr="00D2673D" w:rsidRDefault="007D5AAA" w:rsidP="00D2673D">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 xml:space="preserve">set all the </w:t>
                            </w:r>
                            <w:r w:rsidRPr="00B80D9E">
                              <w:rPr>
                                <w:rFonts w:ascii="Times New Roman" w:hAnsi="Times New Roman" w:cs="Times New Roman"/>
                                <w:bCs/>
                                <w:szCs w:val="21"/>
                              </w:rPr>
                              <w:t>service design decision</w:t>
                            </w:r>
                            <w:r>
                              <w:rPr>
                                <w:rFonts w:ascii="Times New Roman" w:hAnsi="Times New Roman" w:cs="Times New Roman"/>
                                <w:bCs/>
                                <w:szCs w:val="21"/>
                              </w:rPr>
                              <w:t xml:space="preserve">s in the shortest path as </w:t>
                            </w:r>
                            <w:r w:rsidR="00D2673D">
                              <w:rPr>
                                <w:rFonts w:ascii="Times New Roman" w:hAnsi="Times New Roman" w:cs="Times New Roman"/>
                                <w:szCs w:val="21"/>
                              </w:rPr>
                              <w:t xml:space="preserve">1, </w:t>
                            </w:r>
                          </w:p>
                          <w:p w14:paraId="54F457C5" w14:textId="4B2DBFAB" w:rsidR="007D5AAA" w:rsidRPr="00B80D9E" w:rsidRDefault="007D5AAA" w:rsidP="005F6835">
                            <w:pPr>
                              <w:spacing w:after="0" w:line="240" w:lineRule="auto"/>
                              <w:ind w:leftChars="200" w:left="440"/>
                              <w:rPr>
                                <w:rFonts w:ascii="Times New Roman" w:hAnsi="Times New Roman" w:cs="Times New Roman"/>
                                <w:szCs w:val="21"/>
                              </w:rPr>
                            </w:pPr>
                            <w:r w:rsidRPr="00B80D9E">
                              <w:rPr>
                                <w:rFonts w:ascii="Times New Roman" w:hAnsi="Times New Roman" w:cs="Times New Roman"/>
                                <w:szCs w:val="21"/>
                              </w:rPr>
                              <w:t xml:space="preserve">define service frequency </w:t>
                            </w:r>
                            <w:r>
                              <w:rPr>
                                <w:rFonts w:ascii="Times New Roman" w:hAnsi="Times New Roman" w:cs="Times New Roman"/>
                                <w:szCs w:val="21"/>
                              </w:rPr>
                              <w:t xml:space="preserve">on the path </w:t>
                            </w:r>
                            <w:r w:rsidRPr="00B80D9E">
                              <w:rPr>
                                <w:rFonts w:ascii="Times New Roman" w:hAnsi="Times New Roman" w:cs="Times New Roman"/>
                                <w:szCs w:val="21"/>
                              </w:rPr>
                              <w:t>based on service level</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sidRPr="00B80D9E">
                              <w:rPr>
                                <w:rFonts w:ascii="Times New Roman" w:hAnsi="Times New Roman" w:cs="Times New Roman"/>
                                <w:szCs w:val="21"/>
                              </w:rPr>
                              <w:t xml:space="preserve"> and </w:t>
                            </w:r>
                            <w:r>
                              <w:rPr>
                                <w:rFonts w:ascii="Times New Roman" w:hAnsi="Times New Roman" w:cs="Times New Roman"/>
                                <w:szCs w:val="21"/>
                              </w:rPr>
                              <w:t xml:space="preserve">service frequency on the path based on </w:t>
                            </w:r>
                            <w:r w:rsidRPr="00B80D9E">
                              <w:rPr>
                                <w:rFonts w:ascii="Times New Roman" w:hAnsi="Times New Roman" w:cs="Times New Roman"/>
                                <w:szCs w:val="21"/>
                              </w:rPr>
                              <w:t>demand</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sidRPr="00B80D9E">
                              <w:rPr>
                                <w:rFonts w:ascii="Times New Roman" w:hAnsi="Times New Roman" w:cs="Times New Roman"/>
                                <w:szCs w:val="21"/>
                              </w:rPr>
                              <w:t xml:space="preserve">, round up to </w:t>
                            </w:r>
                            <w:r w:rsidR="00D2673D">
                              <w:rPr>
                                <w:rFonts w:ascii="Times New Roman" w:hAnsi="Times New Roman" w:cs="Times New Roman"/>
                                <w:szCs w:val="21"/>
                              </w:rPr>
                              <w:t>the nearest</w:t>
                            </w:r>
                            <w:r w:rsidRPr="00B80D9E">
                              <w:rPr>
                                <w:rFonts w:ascii="Times New Roman" w:hAnsi="Times New Roman" w:cs="Times New Roman"/>
                                <w:szCs w:val="21"/>
                              </w:rPr>
                              <w:t xml:space="preserve"> integer</w:t>
                            </w:r>
                            <w:r>
                              <w:rPr>
                                <w:rFonts w:ascii="Times New Roman" w:hAnsi="Times New Roman" w:cs="Times New Roman"/>
                                <w:szCs w:val="21"/>
                              </w:rPr>
                              <w:t>;</w:t>
                            </w:r>
                          </w:p>
                          <w:p w14:paraId="47B93668" w14:textId="45BFA098" w:rsidR="007D5AAA" w:rsidRPr="00B80D9E" w:rsidRDefault="007D5AAA" w:rsidP="004A5D6C">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if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sidRPr="00B80D9E">
                              <w:rPr>
                                <w:rFonts w:ascii="Times New Roman" w:hAnsi="Times New Roman" w:cs="Times New Roman"/>
                                <w:szCs w:val="21"/>
                              </w:rPr>
                              <w:t xml:space="preserve"> &gt;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sidRPr="00B80D9E">
                              <w:rPr>
                                <w:rFonts w:ascii="Times New Roman" w:hAnsi="Times New Roman" w:cs="Times New Roman"/>
                                <w:szCs w:val="21"/>
                              </w:rPr>
                              <w:t>)</w:t>
                            </w:r>
                            <w:r>
                              <w:rPr>
                                <w:rFonts w:ascii="Times New Roman" w:hAnsi="Times New Roman" w:cs="Times New Roman"/>
                                <w:szCs w:val="21"/>
                              </w:rPr>
                              <w:t xml:space="preserve"> </w:t>
                            </w:r>
                            <w:r w:rsidRPr="00B80D9E">
                              <w:rPr>
                                <w:rFonts w:ascii="Times New Roman" w:hAnsi="Times New Roman" w:cs="Times New Roman"/>
                                <w:szCs w:val="21"/>
                              </w:rPr>
                              <w:t>then</w:t>
                            </w:r>
                          </w:p>
                          <w:p w14:paraId="276908E7" w14:textId="0492F9FC" w:rsidR="007D5AAA" w:rsidRPr="00B80D9E" w:rsidRDefault="007D5AAA" w:rsidP="005F6835">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set</w:t>
                            </w:r>
                            <w:r w:rsidRPr="00B80D9E">
                              <w:rPr>
                                <w:rFonts w:ascii="Times New Roman" w:hAnsi="Times New Roman" w:cs="Times New Roman"/>
                                <w:szCs w:val="21"/>
                              </w:rPr>
                              <w:t xml:space="preserve"> </w:t>
                            </w:r>
                            <w:r>
                              <w:rPr>
                                <w:rFonts w:ascii="Times New Roman" w:hAnsi="Times New Roman" w:cs="Times New Roman"/>
                                <w:szCs w:val="21"/>
                              </w:rPr>
                              <w:t xml:space="preserve">the path </w:t>
                            </w:r>
                            <w:r w:rsidR="00D2673D">
                              <w:rPr>
                                <w:rFonts w:ascii="Times New Roman" w:hAnsi="Times New Roman" w:cs="Times New Roman"/>
                                <w:szCs w:val="21"/>
                              </w:rPr>
                              <w:t>service frequency</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Pr>
                                <w:rFonts w:ascii="Times New Roman" w:hAnsi="Times New Roman" w:cs="Times New Roman"/>
                                <w:szCs w:val="21"/>
                              </w:rPr>
                              <w:t xml:space="preserve">, i.e. </w:t>
                            </w:r>
                            <m:oMath>
                              <m:d>
                                <m:dPr>
                                  <m:begChr m:val="⌈"/>
                                  <m:endChr m:val="⌉"/>
                                  <m:ctrlPr>
                                    <w:rPr>
                                      <w:rFonts w:ascii="Cambria Math" w:hAnsi="Cambria Math" w:cs="Times New Roman"/>
                                      <w:i/>
                                      <w:szCs w:val="21"/>
                                    </w:rPr>
                                  </m:ctrlPr>
                                </m:dPr>
                                <m:e>
                                  <m:r>
                                    <w:rPr>
                                      <w:rFonts w:ascii="Cambria Math" w:hAnsi="Cambria Math" w:cs="Times New Roman"/>
                                      <w:szCs w:val="21"/>
                                    </w:rPr>
                                    <m:t>T</m:t>
                                  </m:r>
                                  <m:r>
                                    <m:rPr>
                                      <m:sty m:val="p"/>
                                    </m:rP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e>
                              </m:d>
                            </m:oMath>
                            <w:r w:rsidRPr="00190C9C">
                              <w:rPr>
                                <w:rFonts w:ascii="Times New Roman" w:hAnsi="Times New Roman" w:cs="Times New Roman"/>
                                <w:szCs w:val="21"/>
                              </w:rPr>
                              <w:t xml:space="preserve"> </w:t>
                            </w:r>
                          </w:p>
                          <w:p w14:paraId="03874696" w14:textId="77777777" w:rsidR="007D5AAA" w:rsidRPr="00B80D9E" w:rsidRDefault="007D5AAA" w:rsidP="005F6835">
                            <w:pPr>
                              <w:spacing w:after="0" w:line="240" w:lineRule="auto"/>
                              <w:ind w:firstLineChars="200" w:firstLine="440"/>
                              <w:rPr>
                                <w:rFonts w:ascii="Times New Roman" w:hAnsi="Times New Roman" w:cs="Times New Roman"/>
                                <w:szCs w:val="21"/>
                              </w:rPr>
                            </w:pPr>
                            <w:r w:rsidRPr="00B80D9E">
                              <w:rPr>
                                <w:rFonts w:ascii="Times New Roman" w:hAnsi="Times New Roman" w:cs="Times New Roman"/>
                                <w:szCs w:val="21"/>
                              </w:rPr>
                              <w:t>else</w:t>
                            </w:r>
                          </w:p>
                          <w:p w14:paraId="77AB9299" w14:textId="576EF51F" w:rsidR="007D5AAA" w:rsidRPr="00B80D9E" w:rsidRDefault="007D5AAA" w:rsidP="005F6835">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set</w:t>
                            </w:r>
                            <w:r w:rsidRPr="00B80D9E">
                              <w:rPr>
                                <w:rFonts w:ascii="Times New Roman" w:hAnsi="Times New Roman" w:cs="Times New Roman"/>
                                <w:szCs w:val="21"/>
                              </w:rPr>
                              <w:t xml:space="preserve"> </w:t>
                            </w:r>
                            <w:r>
                              <w:rPr>
                                <w:rFonts w:ascii="Times New Roman" w:hAnsi="Times New Roman" w:cs="Times New Roman"/>
                                <w:szCs w:val="21"/>
                              </w:rPr>
                              <w:t xml:space="preserve">the path </w:t>
                            </w:r>
                            <w:r w:rsidRPr="00B80D9E">
                              <w:rPr>
                                <w:rFonts w:ascii="Times New Roman" w:hAnsi="Times New Roman" w:cs="Times New Roman"/>
                                <w:szCs w:val="21"/>
                              </w:rPr>
                              <w:t xml:space="preserve">service frequency </w:t>
                            </w:r>
                            <w:r>
                              <w:rPr>
                                <w:rFonts w:ascii="Times New Roman" w:hAnsi="Times New Roman" w:cs="Times New Roman"/>
                                <w:szCs w:val="21"/>
                              </w:rPr>
                              <w:t xml:space="preserve">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Pr>
                                <w:rFonts w:ascii="Times New Roman" w:hAnsi="Times New Roman" w:cs="Times New Roman"/>
                                <w:szCs w:val="21"/>
                              </w:rPr>
                              <w:t xml:space="preserve">, i.e. </w:t>
                            </w:r>
                            <m:oMath>
                              <m:d>
                                <m:dPr>
                                  <m:begChr m:val="⌈"/>
                                  <m:endChr m:val="⌉"/>
                                  <m:ctrlPr>
                                    <w:rPr>
                                      <w:rFonts w:ascii="Cambria Math" w:hAnsi="Cambria Math" w:cs="Times New Roman"/>
                                      <w:i/>
                                      <w:szCs w:val="21"/>
                                    </w:rPr>
                                  </m:ctrlPr>
                                </m:dPr>
                                <m:e>
                                  <m:sSup>
                                    <m:sSupPr>
                                      <m:ctrlPr>
                                        <w:rPr>
                                          <w:rFonts w:ascii="Cambria Math" w:hAnsi="Cambria Math" w:cs="Times New Roman"/>
                                          <w:i/>
                                          <w:szCs w:val="21"/>
                                        </w:rPr>
                                      </m:ctrlPr>
                                    </m:sSupPr>
                                    <m:e>
                                      <m:r>
                                        <w:rPr>
                                          <w:rFonts w:ascii="Cambria Math" w:hAnsi="Cambria Math" w:cs="Times New Roman"/>
                                          <w:szCs w:val="21"/>
                                        </w:rPr>
                                        <m:t>Q</m:t>
                                      </m:r>
                                    </m:e>
                                    <m:sup>
                                      <m:r>
                                        <w:rPr>
                                          <w:rFonts w:ascii="Cambria Math" w:hAnsi="Cambria Math" w:cs="Times New Roman"/>
                                          <w:szCs w:val="21"/>
                                        </w:rPr>
                                        <m:t>m</m:t>
                                      </m:r>
                                    </m:sup>
                                  </m:sSup>
                                  <m:r>
                                    <m:rPr>
                                      <m:sty m:val="p"/>
                                    </m:rP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s</m:t>
                                      </m:r>
                                    </m:sub>
                                  </m:sSub>
                                </m:e>
                              </m:d>
                            </m:oMath>
                            <w:r>
                              <w:rPr>
                                <w:rFonts w:ascii="Times New Roman" w:hAnsi="Times New Roman" w:cs="Times New Roman"/>
                                <w:szCs w:val="21"/>
                              </w:rPr>
                              <w:t>;</w:t>
                            </w:r>
                          </w:p>
                          <w:p w14:paraId="0C23FAEF" w14:textId="77777777" w:rsidR="007D5AAA" w:rsidRPr="00B80D9E" w:rsidRDefault="007D5AAA" w:rsidP="005F6835">
                            <w:pPr>
                              <w:spacing w:after="0" w:line="240" w:lineRule="auto"/>
                              <w:ind w:firstLineChars="200" w:firstLine="440"/>
                              <w:rPr>
                                <w:rFonts w:ascii="Times New Roman" w:hAnsi="Times New Roman" w:cs="Times New Roman"/>
                                <w:szCs w:val="21"/>
                              </w:rPr>
                            </w:pPr>
                            <w:r w:rsidRPr="00B80D9E">
                              <w:rPr>
                                <w:rFonts w:ascii="Times New Roman" w:hAnsi="Times New Roman" w:cs="Times New Roman"/>
                                <w:szCs w:val="21"/>
                              </w:rPr>
                              <w:t>end-if</w:t>
                            </w:r>
                          </w:p>
                          <w:p w14:paraId="5B5E6655" w14:textId="77777777" w:rsidR="007D5AAA" w:rsidRPr="00B80D9E"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end-if</w:t>
                            </w:r>
                          </w:p>
                          <w:p w14:paraId="4F88BDF8" w14:textId="77777777" w:rsidR="007D5AAA" w:rsidRPr="00B80D9E" w:rsidRDefault="007D5AAA" w:rsidP="005F6835">
                            <w:pPr>
                              <w:spacing w:line="160" w:lineRule="atLeast"/>
                              <w:rPr>
                                <w:rFonts w:ascii="Times New Roman" w:hAnsi="Times New Roman" w:cs="Times New Roman"/>
                                <w:szCs w:val="21"/>
                              </w:rPr>
                            </w:pPr>
                            <w:r w:rsidRPr="00B80D9E">
                              <w:rPr>
                                <w:rFonts w:ascii="Times New Roman" w:hAnsi="Times New Roman" w:cs="Times New Roman"/>
                                <w:szCs w:val="21"/>
                              </w:rPr>
                              <w:t>end-do</w:t>
                            </w:r>
                          </w:p>
                        </w:txbxContent>
                      </wps:txbx>
                      <wps:bodyPr rot="0" vert="horz" wrap="square" lIns="91440" tIns="45720" rIns="91440" bIns="45720" anchor="t" anchorCtr="0" upright="1">
                        <a:noAutofit/>
                      </wps:bodyPr>
                    </wps:wsp>
                  </a:graphicData>
                </a:graphic>
              </wp:inline>
            </w:drawing>
          </mc:Choice>
          <mc:Fallback>
            <w:pict>
              <v:shapetype w14:anchorId="3DCD053D" id="_x0000_t202" coordsize="21600,21600" o:spt="202" path="m,l,21600r21600,l21600,xe">
                <v:stroke joinstyle="miter"/>
                <v:path gradientshapeok="t" o:connecttype="rect"/>
              </v:shapetype>
              <v:shape id="Text Box 1" o:spid="_x0000_s1026" type="#_x0000_t202" style="width:428.85pt;height:28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">
                <v:textbox>
                  <w:txbxContent>
                    <w:p w14:paraId="3F467E2C" w14:textId="77777777" w:rsidR="007D5AAA" w:rsidRPr="00B80D9E" w:rsidRDefault="007D5AAA" w:rsidP="005F6835">
                      <w:pPr>
                        <w:jc w:val="center"/>
                        <w:rPr>
                          <w:rFonts w:ascii="Times New Roman" w:hAnsi="Times New Roman" w:cs="Times New Roman"/>
                          <w:b/>
                        </w:rPr>
                      </w:pPr>
                      <w:r>
                        <w:rPr>
                          <w:rFonts w:ascii="Times New Roman" w:hAnsi="Times New Roman" w:cs="Times New Roman"/>
                          <w:b/>
                        </w:rPr>
                        <w:t xml:space="preserve">Construct initial service network </w:t>
                      </w:r>
                    </w:p>
                    <w:p w14:paraId="0E632E16" w14:textId="2E020480" w:rsidR="007D5AAA" w:rsidRDefault="007D5AAA" w:rsidP="005F6835">
                      <w:pPr>
                        <w:spacing w:after="0" w:line="240" w:lineRule="auto"/>
                        <w:rPr>
                          <w:rFonts w:ascii="Times New Roman" w:hAnsi="Times New Roman" w:cs="Times New Roman"/>
                          <w:szCs w:val="21"/>
                        </w:rPr>
                      </w:pPr>
                      <w:r>
                        <w:rPr>
                          <w:rFonts w:ascii="Times New Roman" w:hAnsi="Times New Roman" w:cs="Times New Roman"/>
                          <w:szCs w:val="21"/>
                        </w:rPr>
                        <w:t>f</w:t>
                      </w:r>
                      <w:r w:rsidRPr="00B80D9E">
                        <w:rPr>
                          <w:rFonts w:ascii="Times New Roman" w:hAnsi="Times New Roman" w:cs="Times New Roman"/>
                          <w:szCs w:val="21"/>
                        </w:rPr>
                        <w:t xml:space="preserve">or all </w:t>
                      </w:r>
                      <w:r>
                        <w:rPr>
                          <w:rFonts w:ascii="Times New Roman" w:hAnsi="Times New Roman" w:cs="Times New Roman"/>
                          <w:szCs w:val="21"/>
                        </w:rPr>
                        <w:t>(</w:t>
                      </w:r>
                      <m:oMath>
                        <m:r>
                          <w:rPr>
                            <w:rFonts w:ascii="Cambria Math" w:hAnsi="Cambria Math" w:cs="Times New Roman"/>
                            <w:szCs w:val="21"/>
                          </w:rPr>
                          <m:t>m</m:t>
                        </m:r>
                      </m:oMath>
                      <w:r w:rsidRPr="00B80D9E">
                        <w:rPr>
                          <w:rFonts w:ascii="Times New Roman" w:hAnsi="Times New Roman" w:cs="Times New Roman"/>
                          <w:szCs w:val="21"/>
                        </w:rPr>
                        <w:t xml:space="preserve"> in O-D demand </w:t>
                      </w:r>
                      <w:r>
                        <w:rPr>
                          <w:rFonts w:ascii="Times New Roman" w:hAnsi="Times New Roman" w:cs="Times New Roman"/>
                          <w:szCs w:val="21"/>
                        </w:rPr>
                        <w:t xml:space="preserve">set with </w:t>
                      </w:r>
                      <m:oMath>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o</m:t>
                            </m:r>
                          </m:sub>
                        </m:sSub>
                        <m: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m</m:t>
                            </m:r>
                          </m:e>
                          <m:sub>
                            <m:r>
                              <w:rPr>
                                <w:rFonts w:ascii="Cambria Math" w:hAnsi="Cambria Math" w:cs="Times New Roman"/>
                                <w:szCs w:val="21"/>
                              </w:rPr>
                              <m:t>d</m:t>
                            </m:r>
                          </m:sub>
                        </m:sSub>
                      </m:oMath>
                      <w:r>
                        <w:rPr>
                          <w:rFonts w:ascii="Times New Roman" w:hAnsi="Times New Roman" w:cs="Times New Roman"/>
                          <w:szCs w:val="21"/>
                        </w:rPr>
                        <w:t xml:space="preserve">) </w:t>
                      </w:r>
                      <w:r w:rsidRPr="00B80D9E">
                        <w:rPr>
                          <w:rFonts w:ascii="Times New Roman" w:hAnsi="Times New Roman" w:cs="Times New Roman"/>
                          <w:szCs w:val="21"/>
                        </w:rPr>
                        <w:t>do</w:t>
                      </w:r>
                    </w:p>
                    <w:p w14:paraId="270BBE01" w14:textId="37AEA9F5" w:rsidR="007D5AAA" w:rsidRPr="00B80D9E" w:rsidRDefault="007D5AAA" w:rsidP="005F6835">
                      <w:pPr>
                        <w:spacing w:after="0" w:line="240" w:lineRule="auto"/>
                        <w:rPr>
                          <w:rFonts w:ascii="Times New Roman" w:hAnsi="Times New Roman" w:cs="Times New Roman"/>
                          <w:szCs w:val="21"/>
                        </w:rPr>
                      </w:pPr>
                      <w:r>
                        <w:rPr>
                          <w:rFonts w:ascii="Times New Roman" w:hAnsi="Times New Roman" w:cs="Times New Roman"/>
                          <w:szCs w:val="21"/>
                        </w:rPr>
                        <w:t xml:space="preserve">  find the corresponding </w:t>
                      </w:r>
                      <m:oMath>
                        <m:r>
                          <w:rPr>
                            <w:rFonts w:ascii="Cambria Math" w:hAnsi="Cambria Math" w:cs="Times New Roman"/>
                            <w:szCs w:val="21"/>
                          </w:rPr>
                          <m:t>s</m:t>
                        </m:r>
                      </m:oMath>
                      <w:r>
                        <w:rPr>
                          <w:rFonts w:ascii="Times New Roman" w:hAnsi="Times New Roman" w:cs="Times New Roman"/>
                          <w:szCs w:val="21"/>
                        </w:rPr>
                        <w:t xml:space="preserve"> for each </w:t>
                      </w:r>
                      <m:oMath>
                        <m:r>
                          <w:rPr>
                            <w:rFonts w:ascii="Cambria Math" w:hAnsi="Cambria Math" w:cs="Times New Roman"/>
                            <w:szCs w:val="21"/>
                          </w:rPr>
                          <m:t>m</m:t>
                        </m:r>
                      </m:oMath>
                      <w:r>
                        <w:rPr>
                          <w:rFonts w:ascii="Times New Roman" w:hAnsi="Times New Roman" w:cs="Times New Roman"/>
                          <w:szCs w:val="21"/>
                        </w:rPr>
                        <w:t xml:space="preserve">. </w:t>
                      </w:r>
                    </w:p>
                    <w:p w14:paraId="2F6AE152" w14:textId="19D84F79" w:rsidR="007D5AAA"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use Warshall-Floyd algorithm </w:t>
                      </w:r>
                      <w:r>
                        <w:rPr>
                          <w:rFonts w:ascii="Times New Roman" w:hAnsi="Times New Roman" w:cs="Times New Roman"/>
                          <w:szCs w:val="21"/>
                        </w:rPr>
                        <w:t xml:space="preserve">to </w:t>
                      </w:r>
                      <w:r w:rsidRPr="00B80D9E">
                        <w:rPr>
                          <w:rFonts w:ascii="Times New Roman" w:hAnsi="Times New Roman" w:cs="Times New Roman"/>
                          <w:szCs w:val="21"/>
                        </w:rPr>
                        <w:t xml:space="preserve">calculate </w:t>
                      </w:r>
                      <w:r>
                        <w:rPr>
                          <w:rFonts w:ascii="Times New Roman" w:hAnsi="Times New Roman" w:cs="Times New Roman"/>
                          <w:szCs w:val="21"/>
                        </w:rPr>
                        <w:t xml:space="preserve">the </w:t>
                      </w:r>
                      <w:r w:rsidRPr="00B80D9E">
                        <w:rPr>
                          <w:rFonts w:ascii="Times New Roman" w:hAnsi="Times New Roman" w:cs="Times New Roman"/>
                          <w:szCs w:val="21"/>
                        </w:rPr>
                        <w:t>shortest distance (load distance)</w:t>
                      </w:r>
                      <m:oMath>
                        <m:r>
                          <w:rPr>
                            <w:rFonts w:ascii="Cambria Math" w:hAnsi="Cambria Math" w:cs="Times New Roman"/>
                            <w:szCs w:val="21"/>
                          </w:rPr>
                          <m:t xml:space="preserve"> D</m:t>
                        </m:r>
                      </m:oMath>
                      <w:r>
                        <w:rPr>
                          <w:rFonts w:ascii="Times New Roman" w:hAnsi="Times New Roman" w:cs="Times New Roman"/>
                          <w:szCs w:val="21"/>
                        </w:rPr>
                        <w:t xml:space="preserve"> for each </w:t>
                      </w:r>
                      <m:oMath>
                        <m:r>
                          <w:rPr>
                            <w:rFonts w:ascii="Cambria Math" w:hAnsi="Cambria Math" w:cs="Times New Roman"/>
                            <w:szCs w:val="21"/>
                          </w:rPr>
                          <m:t>m</m:t>
                        </m:r>
                      </m:oMath>
                      <w:r w:rsidRPr="00B80D9E">
                        <w:rPr>
                          <w:rFonts w:ascii="Times New Roman" w:hAnsi="Times New Roman" w:cs="Times New Roman"/>
                          <w:szCs w:val="21"/>
                        </w:rPr>
                        <w:t xml:space="preserve">, store shortest path as operating path </w:t>
                      </w:r>
                      <m:oMath>
                        <m:r>
                          <w:rPr>
                            <w:rFonts w:ascii="Cambria Math" w:hAnsi="Cambria Math" w:cs="Times New Roman"/>
                            <w:szCs w:val="21"/>
                          </w:rPr>
                          <m:t>P</m:t>
                        </m:r>
                      </m:oMath>
                      <w:r w:rsidRPr="00B80D9E">
                        <w:rPr>
                          <w:rFonts w:ascii="Times New Roman" w:hAnsi="Times New Roman" w:cs="Times New Roman"/>
                          <w:szCs w:val="21"/>
                        </w:rPr>
                        <w:t>;</w:t>
                      </w:r>
                    </w:p>
                    <w:p w14:paraId="0DEBBC24" w14:textId="4C56CB3B" w:rsidR="007D5AAA" w:rsidRPr="00B80D9E"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szCs w:val="21"/>
                        </w:rPr>
                        <w:t>i</w:t>
                      </w:r>
                      <w:r w:rsidRPr="00B80D9E">
                        <w:rPr>
                          <w:rFonts w:ascii="Times New Roman" w:hAnsi="Times New Roman" w:cs="Times New Roman"/>
                          <w:szCs w:val="21"/>
                        </w:rPr>
                        <w:t>f (</w:t>
                      </w:r>
                      <m:oMath>
                        <m:sSup>
                          <m:sSupPr>
                            <m:ctrlPr>
                              <w:rPr>
                                <w:rFonts w:ascii="Cambria Math" w:hAnsi="Cambria Math" w:cs="Times New Roman"/>
                                <w:i/>
                                <w:szCs w:val="21"/>
                              </w:rPr>
                            </m:ctrlPr>
                          </m:sSupPr>
                          <m:e>
                            <m:r>
                              <w:rPr>
                                <w:rFonts w:ascii="Cambria Math" w:hAnsi="Cambria Math" w:cs="Times New Roman"/>
                                <w:szCs w:val="21"/>
                              </w:rPr>
                              <m:t>Q</m:t>
                            </m:r>
                          </m:e>
                          <m:sup>
                            <m:r>
                              <w:rPr>
                                <w:rFonts w:ascii="Cambria Math" w:hAnsi="Cambria Math" w:cs="Times New Roman"/>
                                <w:szCs w:val="21"/>
                              </w:rPr>
                              <m:t>m</m:t>
                            </m:r>
                          </m:sup>
                        </m:sSup>
                      </m:oMath>
                      <w:r w:rsidRPr="00B80D9E">
                        <w:rPr>
                          <w:rFonts w:ascii="Times New Roman" w:hAnsi="Times New Roman" w:cs="Times New Roman"/>
                          <w:szCs w:val="21"/>
                        </w:rPr>
                        <w:t xml:space="preserve"> ==0) then </w:t>
                      </w:r>
                    </w:p>
                    <w:p w14:paraId="279D62C2" w14:textId="144270EC" w:rsidR="007D5AAA" w:rsidRPr="00B80D9E"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bCs/>
                          <w:szCs w:val="21"/>
                        </w:rPr>
                        <w:t xml:space="preserve">set all the </w:t>
                      </w:r>
                      <w:r w:rsidRPr="00B80D9E">
                        <w:rPr>
                          <w:rFonts w:ascii="Times New Roman" w:hAnsi="Times New Roman" w:cs="Times New Roman"/>
                          <w:bCs/>
                          <w:szCs w:val="21"/>
                        </w:rPr>
                        <w:t>service design decision</w:t>
                      </w:r>
                      <w:r>
                        <w:rPr>
                          <w:rFonts w:ascii="Times New Roman" w:hAnsi="Times New Roman" w:cs="Times New Roman"/>
                          <w:bCs/>
                          <w:szCs w:val="21"/>
                        </w:rPr>
                        <w:t>s in the shortest path as</w:t>
                      </w:r>
                      <w:r>
                        <w:rPr>
                          <w:rFonts w:ascii="Times New Roman" w:hAnsi="Times New Roman" w:cs="Times New Roman"/>
                          <w:szCs w:val="21"/>
                        </w:rPr>
                        <w:t xml:space="preserve"> </w:t>
                      </w:r>
                      <w:r w:rsidRPr="00B80D9E">
                        <w:rPr>
                          <w:rFonts w:ascii="Times New Roman" w:hAnsi="Times New Roman" w:cs="Times New Roman"/>
                          <w:szCs w:val="21"/>
                        </w:rPr>
                        <w:t>0, service frequency</w:t>
                      </w:r>
                      <w:r w:rsidRPr="00B80D9E">
                        <w:rPr>
                          <w:rFonts w:ascii="Times New Roman" w:hAnsi="Times New Roman" w:cs="Times New Roman"/>
                          <w:bCs/>
                          <w:i/>
                          <w:szCs w:val="21"/>
                        </w:rPr>
                        <w:t xml:space="preserve"> f</w:t>
                      </w:r>
                      <w:r w:rsidRPr="00B80D9E">
                        <w:rPr>
                          <w:rFonts w:ascii="Times New Roman" w:hAnsi="Times New Roman" w:cs="Times New Roman"/>
                          <w:bCs/>
                          <w:i/>
                          <w:szCs w:val="21"/>
                          <w:vertAlign w:val="subscript"/>
                        </w:rPr>
                        <w:t>s</w:t>
                      </w:r>
                      <w:r w:rsidRPr="00B80D9E">
                        <w:rPr>
                          <w:rFonts w:ascii="Times New Roman" w:hAnsi="Times New Roman" w:cs="Times New Roman"/>
                          <w:szCs w:val="21"/>
                        </w:rPr>
                        <w:t xml:space="preserve">=0, operating path </w:t>
                      </w:r>
                      <m:oMath>
                        <m:r>
                          <w:rPr>
                            <w:rFonts w:ascii="Cambria Math" w:hAnsi="Cambria Math" w:cs="Times New Roman"/>
                            <w:szCs w:val="21"/>
                          </w:rPr>
                          <m:t>P</m:t>
                        </m:r>
                      </m:oMath>
                      <w:r w:rsidRPr="00B80D9E">
                        <w:rPr>
                          <w:rFonts w:ascii="Times New Roman" w:hAnsi="Times New Roman" w:cs="Times New Roman"/>
                          <w:szCs w:val="21"/>
                        </w:rPr>
                        <w:t>= null;</w:t>
                      </w:r>
                    </w:p>
                    <w:p w14:paraId="5BE2705C" w14:textId="77777777" w:rsidR="007D5AAA" w:rsidRPr="00B80D9E"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else </w:t>
                      </w:r>
                    </w:p>
                    <w:p w14:paraId="4CB19D82" w14:textId="71EFFF74" w:rsidR="007D5AAA" w:rsidRPr="00D2673D" w:rsidRDefault="007D5AAA" w:rsidP="00D2673D">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 xml:space="preserve">set all the </w:t>
                      </w:r>
                      <w:r w:rsidRPr="00B80D9E">
                        <w:rPr>
                          <w:rFonts w:ascii="Times New Roman" w:hAnsi="Times New Roman" w:cs="Times New Roman"/>
                          <w:bCs/>
                          <w:szCs w:val="21"/>
                        </w:rPr>
                        <w:t>service design decision</w:t>
                      </w:r>
                      <w:r>
                        <w:rPr>
                          <w:rFonts w:ascii="Times New Roman" w:hAnsi="Times New Roman" w:cs="Times New Roman"/>
                          <w:bCs/>
                          <w:szCs w:val="21"/>
                        </w:rPr>
                        <w:t xml:space="preserve">s in the shortest path as </w:t>
                      </w:r>
                      <w:r w:rsidR="00D2673D">
                        <w:rPr>
                          <w:rFonts w:ascii="Times New Roman" w:hAnsi="Times New Roman" w:cs="Times New Roman"/>
                          <w:szCs w:val="21"/>
                        </w:rPr>
                        <w:t xml:space="preserve">1, </w:t>
                      </w:r>
                    </w:p>
                    <w:p w14:paraId="54F457C5" w14:textId="4B2DBFAB" w:rsidR="007D5AAA" w:rsidRPr="00B80D9E" w:rsidRDefault="007D5AAA" w:rsidP="005F6835">
                      <w:pPr>
                        <w:spacing w:after="0" w:line="240" w:lineRule="auto"/>
                        <w:ind w:leftChars="200" w:left="440"/>
                        <w:rPr>
                          <w:rFonts w:ascii="Times New Roman" w:hAnsi="Times New Roman" w:cs="Times New Roman"/>
                          <w:szCs w:val="21"/>
                        </w:rPr>
                      </w:pPr>
                      <w:r w:rsidRPr="00B80D9E">
                        <w:rPr>
                          <w:rFonts w:ascii="Times New Roman" w:hAnsi="Times New Roman" w:cs="Times New Roman"/>
                          <w:szCs w:val="21"/>
                        </w:rPr>
                        <w:t xml:space="preserve">define service frequency </w:t>
                      </w:r>
                      <w:r>
                        <w:rPr>
                          <w:rFonts w:ascii="Times New Roman" w:hAnsi="Times New Roman" w:cs="Times New Roman"/>
                          <w:szCs w:val="21"/>
                        </w:rPr>
                        <w:t xml:space="preserve">on the path </w:t>
                      </w:r>
                      <w:r w:rsidRPr="00B80D9E">
                        <w:rPr>
                          <w:rFonts w:ascii="Times New Roman" w:hAnsi="Times New Roman" w:cs="Times New Roman"/>
                          <w:szCs w:val="21"/>
                        </w:rPr>
                        <w:t>based on service level</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sidRPr="00B80D9E">
                        <w:rPr>
                          <w:rFonts w:ascii="Times New Roman" w:hAnsi="Times New Roman" w:cs="Times New Roman"/>
                          <w:szCs w:val="21"/>
                        </w:rPr>
                        <w:t xml:space="preserve"> and </w:t>
                      </w:r>
                      <w:r>
                        <w:rPr>
                          <w:rFonts w:ascii="Times New Roman" w:hAnsi="Times New Roman" w:cs="Times New Roman"/>
                          <w:szCs w:val="21"/>
                        </w:rPr>
                        <w:t xml:space="preserve">service frequency on the path based on </w:t>
                      </w:r>
                      <w:r w:rsidRPr="00B80D9E">
                        <w:rPr>
                          <w:rFonts w:ascii="Times New Roman" w:hAnsi="Times New Roman" w:cs="Times New Roman"/>
                          <w:szCs w:val="21"/>
                        </w:rPr>
                        <w:t>demand</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sidRPr="00B80D9E">
                        <w:rPr>
                          <w:rFonts w:ascii="Times New Roman" w:hAnsi="Times New Roman" w:cs="Times New Roman"/>
                          <w:szCs w:val="21"/>
                        </w:rPr>
                        <w:t xml:space="preserve">, round up to </w:t>
                      </w:r>
                      <w:r w:rsidR="00D2673D">
                        <w:rPr>
                          <w:rFonts w:ascii="Times New Roman" w:hAnsi="Times New Roman" w:cs="Times New Roman"/>
                          <w:szCs w:val="21"/>
                        </w:rPr>
                        <w:t>the nearest</w:t>
                      </w:r>
                      <w:r w:rsidRPr="00B80D9E">
                        <w:rPr>
                          <w:rFonts w:ascii="Times New Roman" w:hAnsi="Times New Roman" w:cs="Times New Roman"/>
                          <w:szCs w:val="21"/>
                        </w:rPr>
                        <w:t xml:space="preserve"> integer</w:t>
                      </w:r>
                      <w:r>
                        <w:rPr>
                          <w:rFonts w:ascii="Times New Roman" w:hAnsi="Times New Roman" w:cs="Times New Roman"/>
                          <w:szCs w:val="21"/>
                        </w:rPr>
                        <w:t>;</w:t>
                      </w:r>
                    </w:p>
                    <w:p w14:paraId="47B93668" w14:textId="45BFA098" w:rsidR="007D5AAA" w:rsidRPr="00B80D9E" w:rsidRDefault="007D5AAA" w:rsidP="004A5D6C">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if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sidRPr="00B80D9E">
                        <w:rPr>
                          <w:rFonts w:ascii="Times New Roman" w:hAnsi="Times New Roman" w:cs="Times New Roman"/>
                          <w:szCs w:val="21"/>
                        </w:rPr>
                        <w:t xml:space="preserve"> &gt;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sidRPr="00B80D9E">
                        <w:rPr>
                          <w:rFonts w:ascii="Times New Roman" w:hAnsi="Times New Roman" w:cs="Times New Roman"/>
                          <w:szCs w:val="21"/>
                        </w:rPr>
                        <w:t>)</w:t>
                      </w:r>
                      <w:r>
                        <w:rPr>
                          <w:rFonts w:ascii="Times New Roman" w:hAnsi="Times New Roman" w:cs="Times New Roman"/>
                          <w:szCs w:val="21"/>
                        </w:rPr>
                        <w:t xml:space="preserve"> </w:t>
                      </w:r>
                      <w:r w:rsidRPr="00B80D9E">
                        <w:rPr>
                          <w:rFonts w:ascii="Times New Roman" w:hAnsi="Times New Roman" w:cs="Times New Roman"/>
                          <w:szCs w:val="21"/>
                        </w:rPr>
                        <w:t>then</w:t>
                      </w:r>
                    </w:p>
                    <w:p w14:paraId="276908E7" w14:textId="0492F9FC" w:rsidR="007D5AAA" w:rsidRPr="00B80D9E" w:rsidRDefault="007D5AAA" w:rsidP="005F6835">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set</w:t>
                      </w:r>
                      <w:r w:rsidRPr="00B80D9E">
                        <w:rPr>
                          <w:rFonts w:ascii="Times New Roman" w:hAnsi="Times New Roman" w:cs="Times New Roman"/>
                          <w:szCs w:val="21"/>
                        </w:rPr>
                        <w:t xml:space="preserve"> </w:t>
                      </w:r>
                      <w:r>
                        <w:rPr>
                          <w:rFonts w:ascii="Times New Roman" w:hAnsi="Times New Roman" w:cs="Times New Roman"/>
                          <w:szCs w:val="21"/>
                        </w:rPr>
                        <w:t xml:space="preserve">the path </w:t>
                      </w:r>
                      <w:r w:rsidR="00D2673D">
                        <w:rPr>
                          <w:rFonts w:ascii="Times New Roman" w:hAnsi="Times New Roman" w:cs="Times New Roman"/>
                          <w:szCs w:val="21"/>
                        </w:rPr>
                        <w:t>service frequency</w:t>
                      </w:r>
                      <w:r>
                        <w:rPr>
                          <w:rFonts w:ascii="Times New Roman" w:hAnsi="Times New Roman" w:cs="Times New Roman"/>
                          <w:szCs w:val="21"/>
                        </w:rPr>
                        <w:t xml:space="preserve"> 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sT</m:t>
                            </m:r>
                          </m:sub>
                        </m:sSub>
                      </m:oMath>
                      <w:r>
                        <w:rPr>
                          <w:rFonts w:ascii="Times New Roman" w:hAnsi="Times New Roman" w:cs="Times New Roman"/>
                          <w:szCs w:val="21"/>
                        </w:rPr>
                        <w:t xml:space="preserve">, i.e. </w:t>
                      </w:r>
                      <m:oMath>
                        <m:d>
                          <m:dPr>
                            <m:begChr m:val="⌈"/>
                            <m:endChr m:val="⌉"/>
                            <m:ctrlPr>
                              <w:rPr>
                                <w:rFonts w:ascii="Cambria Math" w:hAnsi="Cambria Math" w:cs="Times New Roman"/>
                                <w:i/>
                                <w:szCs w:val="21"/>
                              </w:rPr>
                            </m:ctrlPr>
                          </m:dPr>
                          <m:e>
                            <m:r>
                              <w:rPr>
                                <w:rFonts w:ascii="Cambria Math" w:hAnsi="Cambria Math" w:cs="Times New Roman"/>
                                <w:szCs w:val="21"/>
                              </w:rPr>
                              <m:t>T</m:t>
                            </m:r>
                            <m:r>
                              <m:rPr>
                                <m:sty m:val="p"/>
                              </m:rPr>
                              <w:rPr>
                                <w:rFonts w:ascii="Cambria Math" w:hAnsi="Cambria Math" w:cs="Times New Roman"/>
                                <w:szCs w:val="21"/>
                              </w:rPr>
                              <m:t>/</m:t>
                            </m:r>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e>
                        </m:d>
                      </m:oMath>
                      <w:r w:rsidRPr="00190C9C">
                        <w:rPr>
                          <w:rFonts w:ascii="Times New Roman" w:hAnsi="Times New Roman" w:cs="Times New Roman"/>
                          <w:szCs w:val="21"/>
                        </w:rPr>
                        <w:t xml:space="preserve"> </w:t>
                      </w:r>
                    </w:p>
                    <w:p w14:paraId="03874696" w14:textId="77777777" w:rsidR="007D5AAA" w:rsidRPr="00B80D9E" w:rsidRDefault="007D5AAA" w:rsidP="005F6835">
                      <w:pPr>
                        <w:spacing w:after="0" w:line="240" w:lineRule="auto"/>
                        <w:ind w:firstLineChars="200" w:firstLine="440"/>
                        <w:rPr>
                          <w:rFonts w:ascii="Times New Roman" w:hAnsi="Times New Roman" w:cs="Times New Roman"/>
                          <w:szCs w:val="21"/>
                        </w:rPr>
                      </w:pPr>
                      <w:r w:rsidRPr="00B80D9E">
                        <w:rPr>
                          <w:rFonts w:ascii="Times New Roman" w:hAnsi="Times New Roman" w:cs="Times New Roman"/>
                          <w:szCs w:val="21"/>
                        </w:rPr>
                        <w:t>else</w:t>
                      </w:r>
                    </w:p>
                    <w:p w14:paraId="77AB9299" w14:textId="576EF51F" w:rsidR="007D5AAA" w:rsidRPr="00B80D9E" w:rsidRDefault="007D5AAA" w:rsidP="005F6835">
                      <w:pPr>
                        <w:spacing w:after="0" w:line="240" w:lineRule="auto"/>
                        <w:ind w:leftChars="200" w:left="660" w:hangingChars="100" w:hanging="220"/>
                        <w:rPr>
                          <w:rFonts w:ascii="Times New Roman" w:hAnsi="Times New Roman" w:cs="Times New Roman"/>
                          <w:szCs w:val="21"/>
                        </w:rPr>
                      </w:pPr>
                      <w:r w:rsidRPr="00B80D9E">
                        <w:rPr>
                          <w:rFonts w:ascii="Times New Roman" w:hAnsi="Times New Roman" w:cs="Times New Roman"/>
                          <w:szCs w:val="21"/>
                        </w:rPr>
                        <w:t xml:space="preserve">  </w:t>
                      </w:r>
                      <w:r>
                        <w:rPr>
                          <w:rFonts w:ascii="Times New Roman" w:hAnsi="Times New Roman" w:cs="Times New Roman"/>
                          <w:szCs w:val="21"/>
                        </w:rPr>
                        <w:t>set</w:t>
                      </w:r>
                      <w:r w:rsidRPr="00B80D9E">
                        <w:rPr>
                          <w:rFonts w:ascii="Times New Roman" w:hAnsi="Times New Roman" w:cs="Times New Roman"/>
                          <w:szCs w:val="21"/>
                        </w:rPr>
                        <w:t xml:space="preserve"> </w:t>
                      </w:r>
                      <w:r>
                        <w:rPr>
                          <w:rFonts w:ascii="Times New Roman" w:hAnsi="Times New Roman" w:cs="Times New Roman"/>
                          <w:szCs w:val="21"/>
                        </w:rPr>
                        <w:t xml:space="preserve">the path </w:t>
                      </w:r>
                      <w:r w:rsidRPr="00B80D9E">
                        <w:rPr>
                          <w:rFonts w:ascii="Times New Roman" w:hAnsi="Times New Roman" w:cs="Times New Roman"/>
                          <w:szCs w:val="21"/>
                        </w:rPr>
                        <w:t xml:space="preserve">service frequency </w:t>
                      </w:r>
                      <w:r>
                        <w:rPr>
                          <w:rFonts w:ascii="Times New Roman" w:hAnsi="Times New Roman" w:cs="Times New Roman"/>
                          <w:szCs w:val="21"/>
                        </w:rPr>
                        <w:t xml:space="preserve">as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sQ</m:t>
                            </m:r>
                          </m:sub>
                        </m:sSub>
                      </m:oMath>
                      <w:r>
                        <w:rPr>
                          <w:rFonts w:ascii="Times New Roman" w:hAnsi="Times New Roman" w:cs="Times New Roman"/>
                          <w:szCs w:val="21"/>
                        </w:rPr>
                        <w:t xml:space="preserve">, i.e. </w:t>
                      </w:r>
                      <m:oMath>
                        <m:d>
                          <m:dPr>
                            <m:begChr m:val="⌈"/>
                            <m:endChr m:val="⌉"/>
                            <m:ctrlPr>
                              <w:rPr>
                                <w:rFonts w:ascii="Cambria Math" w:hAnsi="Cambria Math" w:cs="Times New Roman"/>
                                <w:i/>
                                <w:szCs w:val="21"/>
                              </w:rPr>
                            </m:ctrlPr>
                          </m:dPr>
                          <m:e>
                            <m:sSup>
                              <m:sSupPr>
                                <m:ctrlPr>
                                  <w:rPr>
                                    <w:rFonts w:ascii="Cambria Math" w:hAnsi="Cambria Math" w:cs="Times New Roman"/>
                                    <w:i/>
                                    <w:szCs w:val="21"/>
                                  </w:rPr>
                                </m:ctrlPr>
                              </m:sSupPr>
                              <m:e>
                                <m:r>
                                  <w:rPr>
                                    <w:rFonts w:ascii="Cambria Math" w:hAnsi="Cambria Math" w:cs="Times New Roman"/>
                                    <w:szCs w:val="21"/>
                                  </w:rPr>
                                  <m:t>Q</m:t>
                                </m:r>
                              </m:e>
                              <m:sup>
                                <m:r>
                                  <w:rPr>
                                    <w:rFonts w:ascii="Cambria Math" w:hAnsi="Cambria Math" w:cs="Times New Roman"/>
                                    <w:szCs w:val="21"/>
                                  </w:rPr>
                                  <m:t>m</m:t>
                                </m:r>
                              </m:sup>
                            </m:sSup>
                            <m:r>
                              <m:rPr>
                                <m:sty m:val="p"/>
                              </m:rPr>
                              <w:rPr>
                                <w:rFonts w:ascii="Cambria Math" w:hAnsi="Cambria Math" w:cs="Times New Roman"/>
                                <w:szCs w:val="21"/>
                              </w:rPr>
                              <m:t>/</m:t>
                            </m:r>
                            <m:sSub>
                              <m:sSubPr>
                                <m:ctrlPr>
                                  <w:rPr>
                                    <w:rFonts w:ascii="Cambria Math" w:hAnsi="Cambria Math" w:cs="Times New Roman"/>
                                    <w:i/>
                                    <w:szCs w:val="21"/>
                                  </w:rPr>
                                </m:ctrlPr>
                              </m:sSubPr>
                              <m:e>
                                <m:r>
                                  <w:rPr>
                                    <w:rFonts w:ascii="Cambria Math" w:hAnsi="Cambria Math" w:cs="Times New Roman"/>
                                    <w:szCs w:val="21"/>
                                  </w:rPr>
                                  <m:t>V</m:t>
                                </m:r>
                              </m:e>
                              <m:sub>
                                <m:r>
                                  <w:rPr>
                                    <w:rFonts w:ascii="Cambria Math" w:hAnsi="Cambria Math" w:cs="Times New Roman"/>
                                    <w:szCs w:val="21"/>
                                  </w:rPr>
                                  <m:t>s</m:t>
                                </m:r>
                              </m:sub>
                            </m:sSub>
                          </m:e>
                        </m:d>
                      </m:oMath>
                      <w:r>
                        <w:rPr>
                          <w:rFonts w:ascii="Times New Roman" w:hAnsi="Times New Roman" w:cs="Times New Roman"/>
                          <w:szCs w:val="21"/>
                        </w:rPr>
                        <w:t>;</w:t>
                      </w:r>
                    </w:p>
                    <w:p w14:paraId="0C23FAEF" w14:textId="77777777" w:rsidR="007D5AAA" w:rsidRPr="00B80D9E" w:rsidRDefault="007D5AAA" w:rsidP="005F6835">
                      <w:pPr>
                        <w:spacing w:after="0" w:line="240" w:lineRule="auto"/>
                        <w:ind w:firstLineChars="200" w:firstLine="440"/>
                        <w:rPr>
                          <w:rFonts w:ascii="Times New Roman" w:hAnsi="Times New Roman" w:cs="Times New Roman"/>
                          <w:szCs w:val="21"/>
                        </w:rPr>
                      </w:pPr>
                      <w:r w:rsidRPr="00B80D9E">
                        <w:rPr>
                          <w:rFonts w:ascii="Times New Roman" w:hAnsi="Times New Roman" w:cs="Times New Roman"/>
                          <w:szCs w:val="21"/>
                        </w:rPr>
                        <w:t>end-if</w:t>
                      </w:r>
                    </w:p>
                    <w:p w14:paraId="5B5E6655" w14:textId="77777777" w:rsidR="007D5AAA" w:rsidRPr="00B80D9E" w:rsidRDefault="007D5AAA" w:rsidP="005F6835">
                      <w:pPr>
                        <w:spacing w:after="0" w:line="240" w:lineRule="auto"/>
                        <w:ind w:firstLineChars="100" w:firstLine="220"/>
                        <w:rPr>
                          <w:rFonts w:ascii="Times New Roman" w:hAnsi="Times New Roman" w:cs="Times New Roman"/>
                          <w:szCs w:val="21"/>
                        </w:rPr>
                      </w:pPr>
                      <w:r w:rsidRPr="00B80D9E">
                        <w:rPr>
                          <w:rFonts w:ascii="Times New Roman" w:hAnsi="Times New Roman" w:cs="Times New Roman"/>
                          <w:szCs w:val="21"/>
                        </w:rPr>
                        <w:t>end-if</w:t>
                      </w:r>
                    </w:p>
                    <w:p w14:paraId="4F88BDF8" w14:textId="77777777" w:rsidR="007D5AAA" w:rsidRPr="00B80D9E" w:rsidRDefault="007D5AAA" w:rsidP="005F6835">
                      <w:pPr>
                        <w:spacing w:line="160" w:lineRule="atLeast"/>
                        <w:rPr>
                          <w:rFonts w:ascii="Times New Roman" w:hAnsi="Times New Roman" w:cs="Times New Roman"/>
                          <w:szCs w:val="21"/>
                        </w:rPr>
                      </w:pPr>
                      <w:r w:rsidRPr="00B80D9E">
                        <w:rPr>
                          <w:rFonts w:ascii="Times New Roman" w:hAnsi="Times New Roman" w:cs="Times New Roman"/>
                          <w:szCs w:val="21"/>
                        </w:rPr>
                        <w:t>end-do</w:t>
                      </w:r>
                    </w:p>
                  </w:txbxContent>
                </v:textbox>
                <w10:anchorlock/>
              </v:shape>
            </w:pict>
          </mc:Fallback>
        </mc:AlternateContent>
      </w:r>
    </w:p>
    <w:p w14:paraId="59C6CB52" w14:textId="77777777" w:rsidR="005F6835" w:rsidRPr="00044A47" w:rsidRDefault="005F6835" w:rsidP="005F6835">
      <w:pPr>
        <w:jc w:val="center"/>
        <w:rPr>
          <w:rFonts w:ascii="Times New Roman" w:hAnsi="Times New Roman" w:cs="Times New Roman"/>
          <w:color w:val="000000" w:themeColor="text1"/>
        </w:rPr>
      </w:pPr>
      <w:r w:rsidRPr="00044A47">
        <w:rPr>
          <w:rFonts w:ascii="Times New Roman" w:hAnsi="Times New Roman" w:cs="Times New Roman"/>
          <w:color w:val="000000" w:themeColor="text1"/>
        </w:rPr>
        <w:t>Figure 5. Pseudo-code for initial service network construction</w:t>
      </w:r>
    </w:p>
    <w:p w14:paraId="3A72E10E" w14:textId="77777777" w:rsidR="005F6835" w:rsidRPr="00044A47" w:rsidRDefault="005F6835" w:rsidP="005F6835">
      <w:pPr>
        <w:jc w:val="both"/>
        <w:rPr>
          <w:rFonts w:ascii="Times New Roman" w:hAnsi="Times New Roman" w:cs="Times New Roman"/>
          <w:color w:val="000000" w:themeColor="text1"/>
          <w:lang w:eastAsia="zh-CN"/>
        </w:rPr>
      </w:pPr>
      <w:r w:rsidRPr="00044A47">
        <w:rPr>
          <w:rFonts w:ascii="Times New Roman" w:hAnsi="Times New Roman" w:cs="Times New Roman"/>
          <w:color w:val="000000" w:themeColor="text1"/>
        </w:rPr>
        <w:t xml:space="preserve">Step 3: Select service </w:t>
      </w:r>
      <w:r w:rsidR="006E73C0" w:rsidRPr="006258E5">
        <w:rPr>
          <w:rFonts w:ascii="Times New Roman" w:hAnsi="Times New Roman" w:cs="Times New Roman"/>
          <w:color w:val="000000" w:themeColor="text1"/>
          <w:lang w:eastAsia="zh-CN"/>
        </w:rPr>
        <w:t>path</w:t>
      </w:r>
    </w:p>
    <w:p w14:paraId="6430AEE0" w14:textId="2EAAC673"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For each </w:t>
      </w:r>
      <m:oMath>
        <m:r>
          <w:rPr>
            <w:rFonts w:ascii="Cambria Math" w:hAnsi="Cambria Math" w:cs="Times New Roman"/>
            <w:color w:val="000000" w:themeColor="text1"/>
          </w:rPr>
          <m:t>m∈M</m:t>
        </m:r>
      </m:oMath>
      <w:r w:rsidRPr="00044A47">
        <w:rPr>
          <w:rFonts w:ascii="Times New Roman" w:hAnsi="Times New Roman" w:cs="Times New Roman"/>
          <w:color w:val="000000" w:themeColor="text1"/>
        </w:rPr>
        <w:t xml:space="preserve">, according to the demand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Q</m:t>
            </m:r>
          </m:e>
          <m:sup>
            <m:r>
              <w:rPr>
                <w:rFonts w:ascii="Cambria Math" w:hAnsi="Cambria Math" w:cs="Times New Roman"/>
                <w:color w:val="000000" w:themeColor="text1"/>
              </w:rPr>
              <m:t>m</m:t>
            </m:r>
          </m:sup>
        </m:sSup>
      </m:oMath>
      <w:r w:rsidRPr="00044A47">
        <w:rPr>
          <w:rFonts w:ascii="Times New Roman" w:hAnsi="Times New Roman" w:cs="Times New Roman"/>
          <w:color w:val="000000" w:themeColor="text1"/>
        </w:rPr>
        <w:t xml:space="preserve">, service level </w:t>
      </w:r>
      <m:oMath>
        <m:sSup>
          <m:sSupPr>
            <m:ctrlPr>
              <w:rPr>
                <w:rFonts w:ascii="Cambria Math" w:hAnsi="Cambria Math" w:cs="Times New Roman"/>
                <w:i/>
                <w:color w:val="000000" w:themeColor="text1"/>
              </w:rPr>
            </m:ctrlPr>
          </m:sSupPr>
          <m:e>
            <m:r>
              <w:rPr>
                <w:rFonts w:ascii="Cambria Math" w:hAnsi="Cambria Math" w:cs="Times New Roman"/>
                <w:color w:val="000000" w:themeColor="text1"/>
              </w:rPr>
              <m:t>T</m:t>
            </m:r>
          </m:e>
          <m:sup>
            <m:r>
              <w:rPr>
                <w:rFonts w:ascii="Cambria Math" w:hAnsi="Cambria Math" w:cs="Times New Roman"/>
                <w:color w:val="000000" w:themeColor="text1"/>
              </w:rPr>
              <m:t>m</m:t>
            </m:r>
          </m:sup>
        </m:sSup>
      </m:oMath>
      <w:r w:rsidRPr="00044A47">
        <w:rPr>
          <w:rFonts w:ascii="Times New Roman" w:hAnsi="Times New Roman" w:cs="Times New Roman"/>
          <w:color w:val="000000" w:themeColor="text1"/>
        </w:rPr>
        <w:t xml:space="preserve">, using </w:t>
      </w:r>
      <w:r w:rsidRPr="00044A47">
        <w:rPr>
          <w:rFonts w:ascii="Times New Roman" w:hAnsi="Times New Roman" w:cs="Times New Roman"/>
          <w:i/>
          <w:color w:val="000000" w:themeColor="text1"/>
        </w:rPr>
        <w:t>K</w:t>
      </w:r>
      <w:r w:rsidRPr="00044A47">
        <w:rPr>
          <w:rFonts w:ascii="Times New Roman" w:hAnsi="Times New Roman" w:cs="Times New Roman"/>
          <w:color w:val="000000" w:themeColor="text1"/>
        </w:rPr>
        <w:t>-shortest path routing algorithm (</w:t>
      </w:r>
      <w:r w:rsidRPr="00044A47">
        <w:rPr>
          <w:rFonts w:ascii="Times New Roman" w:hAnsi="Times New Roman" w:cs="Times New Roman"/>
          <w:szCs w:val="21"/>
        </w:rPr>
        <w:t>Warshall-Floyd algorithm</w:t>
      </w:r>
      <w:r w:rsidRPr="00044A47">
        <w:rPr>
          <w:rFonts w:ascii="Times New Roman" w:hAnsi="Times New Roman" w:cs="Times New Roman"/>
          <w:color w:val="000000" w:themeColor="text1"/>
        </w:rPr>
        <w:t xml:space="preserve">) select </w:t>
      </w:r>
      <w:r w:rsidRPr="006E0FC6">
        <w:rPr>
          <w:rFonts w:ascii="Times New Roman" w:hAnsi="Times New Roman" w:cs="Times New Roman"/>
          <w:color w:val="000000" w:themeColor="text1"/>
        </w:rPr>
        <w:t xml:space="preserve">the feasible </w:t>
      </w:r>
      <w:r w:rsidRPr="006258E5">
        <w:rPr>
          <w:rFonts w:ascii="Times New Roman" w:hAnsi="Times New Roman" w:cs="Times New Roman"/>
          <w:color w:val="000000" w:themeColor="text1"/>
        </w:rPr>
        <w:t xml:space="preserve">service </w:t>
      </w:r>
      <w:r w:rsidRPr="006258E5">
        <w:rPr>
          <w:rFonts w:ascii="Times New Roman" w:hAnsi="Times New Roman" w:cs="Times New Roman"/>
          <w:color w:val="000000" w:themeColor="text1"/>
          <w:lang w:eastAsia="zh-CN"/>
        </w:rPr>
        <w:t>path</w:t>
      </w:r>
      <w:r w:rsidRPr="006E0FC6">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p</m:t>
            </m:r>
          </m:e>
          <m:sub>
            <m:r>
              <w:rPr>
                <w:rFonts w:ascii="Cambria Math" w:hAnsi="Cambria Math" w:cs="Times New Roman"/>
                <w:color w:val="000000" w:themeColor="text1"/>
              </w:rPr>
              <m:t>m</m:t>
            </m:r>
          </m:sub>
        </m:sSub>
      </m:oMath>
      <w:r w:rsidRPr="006E0FC6">
        <w:rPr>
          <w:rFonts w:ascii="Times New Roman" w:hAnsi="Times New Roman" w:cs="Times New Roman"/>
          <w:color w:val="000000" w:themeColor="text1"/>
        </w:rPr>
        <w:t xml:space="preserve"> fr</w:t>
      </w:r>
      <w:r w:rsidRPr="00044A47">
        <w:rPr>
          <w:rFonts w:ascii="Times New Roman" w:hAnsi="Times New Roman" w:cs="Times New Roman"/>
          <w:color w:val="000000" w:themeColor="text1"/>
        </w:rPr>
        <w:t>om the service</w:t>
      </w:r>
      <w:r w:rsidR="006E73C0">
        <w:rPr>
          <w:rFonts w:ascii="Times New Roman" w:hAnsi="Times New Roman" w:cs="Times New Roman" w:hint="eastAsia"/>
          <w:color w:val="000000" w:themeColor="text1"/>
          <w:lang w:eastAsia="zh-CN"/>
        </w:rPr>
        <w:t xml:space="preserve"> </w:t>
      </w:r>
      <w:r w:rsidR="006E73C0" w:rsidRPr="006258E5">
        <w:rPr>
          <w:rFonts w:ascii="Times New Roman" w:hAnsi="Times New Roman" w:cs="Times New Roman"/>
          <w:color w:val="000000" w:themeColor="text1"/>
          <w:lang w:eastAsia="zh-CN"/>
        </w:rPr>
        <w:t>path</w:t>
      </w:r>
      <w:r w:rsidRPr="006258E5">
        <w:rPr>
          <w:rFonts w:ascii="Times New Roman" w:hAnsi="Times New Roman" w:cs="Times New Roman"/>
          <w:color w:val="000000" w:themeColor="text1"/>
        </w:rPr>
        <w:t>s</w:t>
      </w:r>
      <w:r w:rsidRPr="00044A47">
        <w:rPr>
          <w:rFonts w:ascii="Times New Roman" w:hAnsi="Times New Roman" w:cs="Times New Roman"/>
          <w:color w:val="000000" w:themeColor="text1"/>
        </w:rPr>
        <w:t xml:space="preserve"> </w:t>
      </w:r>
      <m:oMath>
        <m:r>
          <w:rPr>
            <w:rFonts w:ascii="Cambria Math" w:hAnsi="Cambria Math" w:cs="Times New Roman"/>
            <w:color w:val="000000" w:themeColor="text1"/>
          </w:rPr>
          <m:t>P</m:t>
        </m:r>
      </m:oMath>
      <w:r w:rsidRPr="00044A47">
        <w:rPr>
          <w:rFonts w:ascii="Times New Roman" w:hAnsi="Times New Roman" w:cs="Times New Roman"/>
          <w:color w:val="000000" w:themeColor="text1"/>
        </w:rPr>
        <w:t xml:space="preserve">. The pseudo-code is presented in Figure 6. </w:t>
      </w:r>
    </w:p>
    <w:p w14:paraId="3AB1AA95" w14:textId="77777777" w:rsidR="005F6835" w:rsidRPr="00044A47" w:rsidRDefault="005F6835" w:rsidP="005F6835">
      <w:pPr>
        <w:jc w:val="both"/>
        <w:rPr>
          <w:rFonts w:ascii="Times New Roman" w:hAnsi="Times New Roman" w:cs="Times New Roman"/>
          <w:color w:val="000000" w:themeColor="text1"/>
        </w:rPr>
      </w:pPr>
      <w:r w:rsidRPr="00044A47">
        <w:rPr>
          <w:rFonts w:ascii="Times New Roman" w:hAnsi="Times New Roman" w:cs="Times New Roman"/>
          <w:noProof/>
          <w:color w:val="000000" w:themeColor="text1"/>
          <w:lang w:val="en-US" w:eastAsia="zh-CN"/>
        </w:rPr>
        <w:lastRenderedPageBreak/>
        <mc:AlternateContent>
          <mc:Choice Requires="wps">
            <w:drawing>
              <wp:inline distT="0" distB="0" distL="0" distR="0" wp14:anchorId="4FE44D26" wp14:editId="04709C2D">
                <wp:extent cx="5731510" cy="3578517"/>
                <wp:effectExtent l="0" t="0" r="2159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578517"/>
                        </a:xfrm>
                        <a:prstGeom prst="rect">
                          <a:avLst/>
                        </a:prstGeom>
                        <a:solidFill>
                          <a:srgbClr val="FFFFFF"/>
                        </a:solidFill>
                        <a:ln w="9525">
                          <a:solidFill>
                            <a:srgbClr val="000000"/>
                          </a:solidFill>
                          <a:miter lim="800000"/>
                          <a:headEnd/>
                          <a:tailEnd/>
                        </a:ln>
                      </wps:spPr>
                      <wps:txbx>
                        <w:txbxContent>
                          <w:p w14:paraId="51B31E7F" w14:textId="77777777" w:rsidR="007D5AAA" w:rsidRPr="00ED09F5" w:rsidRDefault="007D5AAA" w:rsidP="005F6835">
                            <w:pPr>
                              <w:jc w:val="center"/>
                              <w:rPr>
                                <w:rFonts w:ascii="Times New Roman" w:hAnsi="Times New Roman" w:cs="Times New Roman"/>
                                <w:b/>
                                <w:szCs w:val="21"/>
                                <w:lang w:eastAsia="zh-CN"/>
                              </w:rPr>
                            </w:pPr>
                            <w:r>
                              <w:rPr>
                                <w:rFonts w:ascii="Times New Roman" w:hAnsi="Times New Roman" w:cs="Times New Roman"/>
                                <w:b/>
                                <w:szCs w:val="21"/>
                              </w:rPr>
                              <w:t xml:space="preserve">Select </w:t>
                            </w:r>
                            <w:r w:rsidRPr="006258E5">
                              <w:rPr>
                                <w:rFonts w:ascii="Times New Roman" w:hAnsi="Times New Roman" w:cs="Times New Roman"/>
                                <w:b/>
                                <w:szCs w:val="21"/>
                              </w:rPr>
                              <w:t xml:space="preserve">Service </w:t>
                            </w:r>
                            <w:r w:rsidRPr="006258E5">
                              <w:rPr>
                                <w:rFonts w:ascii="Times New Roman" w:hAnsi="Times New Roman" w:cs="Times New Roman"/>
                                <w:b/>
                                <w:szCs w:val="21"/>
                                <w:lang w:eastAsia="zh-CN"/>
                              </w:rPr>
                              <w:t>Path</w:t>
                            </w:r>
                          </w:p>
                          <w:p w14:paraId="4D27489E" w14:textId="512E5C9B" w:rsidR="007D5AAA" w:rsidRPr="006258E5" w:rsidRDefault="007D5AAA" w:rsidP="006258E5">
                            <w:pPr>
                              <w:spacing w:after="0" w:line="240" w:lineRule="auto"/>
                              <w:ind w:left="220" w:hangingChars="100" w:hanging="220"/>
                              <w:rPr>
                                <w:rFonts w:ascii="Times New Roman" w:hAnsi="Times New Roman" w:cs="Times New Roman"/>
                                <w:szCs w:val="21"/>
                              </w:rPr>
                            </w:pPr>
                            <w:r>
                              <w:rPr>
                                <w:rFonts w:ascii="Times New Roman" w:hAnsi="Times New Roman" w:cs="Times New Roman"/>
                                <w:szCs w:val="21"/>
                              </w:rPr>
                              <w:t>f</w:t>
                            </w:r>
                            <w:r w:rsidRPr="006258E5">
                              <w:rPr>
                                <w:rFonts w:ascii="Times New Roman" w:hAnsi="Times New Roman" w:cs="Times New Roman"/>
                                <w:szCs w:val="21"/>
                              </w:rPr>
                              <w:t xml:space="preserve">or all (m in O-D </w:t>
                            </w:r>
                            <w:r>
                              <w:rPr>
                                <w:rFonts w:ascii="Times New Roman" w:hAnsi="Times New Roman" w:cs="Times New Roman"/>
                                <w:szCs w:val="21"/>
                              </w:rPr>
                              <w:t>set</w:t>
                            </w:r>
                            <w:r w:rsidRPr="006258E5">
                              <w:rPr>
                                <w:rFonts w:ascii="Times New Roman" w:hAnsi="Times New Roman" w:cs="Times New Roman"/>
                                <w:szCs w:val="21"/>
                              </w:rPr>
                              <w:t>) do</w:t>
                            </w:r>
                          </w:p>
                          <w:p w14:paraId="75E45444" w14:textId="77777777" w:rsidR="007D5AAA" w:rsidRPr="00ED09F5" w:rsidRDefault="007D5AAA" w:rsidP="005F6835">
                            <w:pPr>
                              <w:spacing w:after="0" w:line="240" w:lineRule="auto"/>
                              <w:ind w:left="220" w:hangingChars="100" w:hanging="220"/>
                              <w:rPr>
                                <w:rFonts w:ascii="Times New Roman" w:hAnsi="Times New Roman" w:cs="Times New Roman"/>
                                <w:szCs w:val="21"/>
                              </w:rPr>
                            </w:pPr>
                            <w:r w:rsidRPr="00ED09F5">
                              <w:rPr>
                                <w:rFonts w:ascii="Times New Roman" w:hAnsi="Times New Roman" w:cs="Times New Roman"/>
                                <w:szCs w:val="21"/>
                              </w:rPr>
                              <w:t xml:space="preserve">  use Warshall-Floyd algorithm</w:t>
                            </w:r>
                            <w:r>
                              <w:rPr>
                                <w:rFonts w:ascii="Times New Roman" w:hAnsi="Times New Roman" w:cs="Times New Roman"/>
                                <w:color w:val="FF0000"/>
                                <w:szCs w:val="21"/>
                              </w:rPr>
                              <w:t xml:space="preserve"> </w:t>
                            </w:r>
                            <w:r w:rsidRPr="003C0CAA">
                              <w:rPr>
                                <w:rFonts w:ascii="Times New Roman" w:hAnsi="Times New Roman" w:cs="Times New Roman"/>
                                <w:szCs w:val="21"/>
                              </w:rPr>
                              <w:t>to</w:t>
                            </w:r>
                            <w:r w:rsidRPr="00ED09F5">
                              <w:rPr>
                                <w:rFonts w:ascii="Times New Roman" w:hAnsi="Times New Roman" w:cs="Times New Roman"/>
                                <w:color w:val="FF0000"/>
                                <w:szCs w:val="21"/>
                              </w:rPr>
                              <w:t xml:space="preserve"> </w:t>
                            </w:r>
                            <w:r w:rsidRPr="00ED09F5">
                              <w:rPr>
                                <w:rFonts w:ascii="Times New Roman" w:hAnsi="Times New Roman" w:cs="Times New Roman"/>
                                <w:szCs w:val="21"/>
                              </w:rPr>
                              <w:t>calculate shortest distance (load distance)</w:t>
                            </w:r>
                            <w:r>
                              <w:rPr>
                                <w:rFonts w:ascii="Times New Roman" w:hAnsi="Times New Roman" w:cs="Times New Roman"/>
                                <w:szCs w:val="21"/>
                              </w:rPr>
                              <w:t xml:space="preserve"> </w:t>
                            </w:r>
                            <w:r w:rsidRPr="00ED09F5">
                              <w:rPr>
                                <w:rFonts w:ascii="Times New Roman" w:hAnsi="Times New Roman" w:cs="Times New Roman"/>
                                <w:i/>
                                <w:szCs w:val="21"/>
                              </w:rPr>
                              <w:t>D</w:t>
                            </w:r>
                            <w:r w:rsidRPr="00ED09F5">
                              <w:rPr>
                                <w:rFonts w:ascii="Times New Roman" w:hAnsi="Times New Roman" w:cs="Times New Roman"/>
                                <w:szCs w:val="21"/>
                              </w:rPr>
                              <w:t>, and shortest path;</w:t>
                            </w:r>
                          </w:p>
                          <w:p w14:paraId="5381A6D1" w14:textId="6A8FE4AE" w:rsidR="007D5AAA" w:rsidRPr="00ED09F5" w:rsidRDefault="007D5AAA" w:rsidP="005F6835">
                            <w:pPr>
                              <w:spacing w:after="0" w:line="240" w:lineRule="auto"/>
                              <w:ind w:left="220" w:hangingChars="100" w:hanging="220"/>
                              <w:rPr>
                                <w:rFonts w:ascii="Times New Roman" w:hAnsi="Times New Roman" w:cs="Times New Roman"/>
                                <w:szCs w:val="21"/>
                              </w:rPr>
                            </w:pPr>
                            <w:r w:rsidRPr="00ED09F5">
                              <w:rPr>
                                <w:rFonts w:ascii="Times New Roman" w:hAnsi="Times New Roman" w:cs="Times New Roman"/>
                                <w:szCs w:val="21"/>
                              </w:rPr>
                              <w:t xml:space="preserve">  if (time of shortest operating path</w:t>
                            </w:r>
                            <w:r>
                              <w:rPr>
                                <w:rFonts w:ascii="Times New Roman" w:hAnsi="Times New Roman" w:cs="Times New Roman"/>
                                <w:szCs w:val="21"/>
                              </w:rPr>
                              <w:t xml:space="preserve"> </w:t>
                            </w:r>
                            <m:oMath>
                              <m:sSubSup>
                                <m:sSubSupPr>
                                  <m:ctrlPr>
                                    <w:rPr>
                                      <w:rFonts w:ascii="Cambria Math" w:hAnsi="Cambria Math"/>
                                      <w:bCs/>
                                      <w:i/>
                                      <w:sz w:val="24"/>
                                      <w:szCs w:val="24"/>
                                    </w:rPr>
                                  </m:ctrlPr>
                                </m:sSubSupPr>
                                <m:e>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a</m:t>
                                      </m:r>
                                    </m:sub>
                                  </m:sSub>
                                  <m:r>
                                    <w:rPr>
                                      <w:rFonts w:ascii="Cambria Math" w:hAnsi="Cambria Math"/>
                                      <w:sz w:val="24"/>
                                      <w:szCs w:val="24"/>
                                    </w:rPr>
                                    <m:t>η</m:t>
                                  </m:r>
                                </m:e>
                                <m:sub>
                                  <m:r>
                                    <w:rPr>
                                      <w:rFonts w:ascii="Cambria Math" w:hAnsi="Cambria Math"/>
                                      <w:sz w:val="24"/>
                                      <w:szCs w:val="24"/>
                                    </w:rPr>
                                    <m:t>a</m:t>
                                  </m:r>
                                </m:sub>
                                <m:sup>
                                  <m:r>
                                    <w:rPr>
                                      <w:rFonts w:ascii="Cambria Math" w:hAnsi="Cambria Math"/>
                                      <w:sz w:val="24"/>
                                      <w:szCs w:val="24"/>
                                    </w:rPr>
                                    <m:t>m,p</m:t>
                                  </m:r>
                                </m:sup>
                              </m:sSubSup>
                            </m:oMath>
                            <w:r w:rsidRPr="00ED09F5">
                              <w:rPr>
                                <w:rFonts w:ascii="Times New Roman" w:hAnsi="Times New Roman" w:cs="Times New Roman"/>
                                <w:szCs w:val="21"/>
                              </w:rPr>
                              <w:t xml:space="preserve"> &gt; service level </w:t>
                            </w:r>
                            <m:oMath>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oMath>
                            <w:r w:rsidRPr="00ED09F5">
                              <w:rPr>
                                <w:rFonts w:ascii="Times New Roman" w:hAnsi="Times New Roman" w:cs="Times New Roman"/>
                                <w:szCs w:val="21"/>
                              </w:rPr>
                              <w:t>) then</w:t>
                            </w:r>
                          </w:p>
                          <w:p w14:paraId="2FE99258" w14:textId="77777777" w:rsidR="007D5AAA" w:rsidRPr="00ED09F5" w:rsidRDefault="007D5AAA" w:rsidP="005F6835">
                            <w:pPr>
                              <w:spacing w:after="0" w:line="240" w:lineRule="auto"/>
                              <w:ind w:left="440" w:hangingChars="200" w:hanging="440"/>
                              <w:rPr>
                                <w:rFonts w:ascii="Times New Roman" w:hAnsi="Times New Roman" w:cs="Times New Roman"/>
                                <w:szCs w:val="21"/>
                              </w:rPr>
                            </w:pPr>
                            <w:r w:rsidRPr="00ED09F5">
                              <w:rPr>
                                <w:rFonts w:ascii="Times New Roman" w:hAnsi="Times New Roman" w:cs="Times New Roman"/>
                                <w:szCs w:val="21"/>
                              </w:rPr>
                              <w:t xml:space="preserve">   </w:t>
                            </w:r>
                            <w:r w:rsidRPr="006863C2">
                              <w:rPr>
                                <w:rFonts w:ascii="Times New Roman" w:hAnsi="Times New Roman" w:cs="Times New Roman"/>
                                <w:szCs w:val="21"/>
                              </w:rPr>
                              <w:t xml:space="preserve"> modify service level,</w:t>
                            </w:r>
                            <w:r w:rsidRPr="00ED09F5">
                              <w:rPr>
                                <w:rFonts w:ascii="Times New Roman" w:hAnsi="Times New Roman" w:cs="Times New Roman"/>
                                <w:szCs w:val="21"/>
                              </w:rPr>
                              <w:t xml:space="preserve"> reconstruct the service network;</w:t>
                            </w:r>
                          </w:p>
                          <w:p w14:paraId="2E9FFB75" w14:textId="77777777" w:rsidR="007D5AAA" w:rsidRPr="00ED09F5" w:rsidRDefault="007D5AAA" w:rsidP="005F6835">
                            <w:pPr>
                              <w:spacing w:after="0" w:line="240" w:lineRule="auto"/>
                              <w:rPr>
                                <w:rFonts w:ascii="Times New Roman" w:hAnsi="Times New Roman" w:cs="Times New Roman"/>
                                <w:szCs w:val="21"/>
                              </w:rPr>
                            </w:pPr>
                            <w:r w:rsidRPr="00ED09F5">
                              <w:rPr>
                                <w:rFonts w:ascii="Times New Roman" w:hAnsi="Times New Roman" w:cs="Times New Roman"/>
                                <w:szCs w:val="21"/>
                              </w:rPr>
                              <w:t xml:space="preserve">  else </w:t>
                            </w:r>
                          </w:p>
                          <w:p w14:paraId="4A7E87E7" w14:textId="7AA378E0" w:rsidR="007D5AAA" w:rsidRPr="00ED09F5" w:rsidRDefault="007D5AAA" w:rsidP="005F6835">
                            <w:pPr>
                              <w:spacing w:after="0" w:line="240" w:lineRule="auto"/>
                              <w:ind w:left="440" w:hangingChars="200" w:hanging="440"/>
                              <w:rPr>
                                <w:rFonts w:ascii="Times New Roman" w:hAnsi="Times New Roman" w:cs="Times New Roman"/>
                                <w:szCs w:val="21"/>
                                <w:lang w:eastAsia="zh-CN"/>
                              </w:rPr>
                            </w:pPr>
                            <w:r w:rsidRPr="00ED09F5">
                              <w:rPr>
                                <w:rFonts w:ascii="Times New Roman" w:hAnsi="Times New Roman" w:cs="Times New Roman"/>
                                <w:szCs w:val="21"/>
                              </w:rPr>
                              <w:t xml:space="preserve">    store shortest distance</w:t>
                            </w:r>
                            <w:r>
                              <w:rPr>
                                <w:rFonts w:ascii="Times New Roman" w:hAnsi="Times New Roman" w:cs="Times New Roman"/>
                                <w:szCs w:val="21"/>
                              </w:rPr>
                              <w:t xml:space="preserve"> in</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1</m:t>
                                  </m:r>
                                </m:sub>
                              </m:sSub>
                            </m:oMath>
                            <w:r>
                              <w:rPr>
                                <w:rFonts w:ascii="Times New Roman" w:hAnsi="Times New Roman" w:cs="Times New Roman"/>
                                <w:szCs w:val="21"/>
                              </w:rPr>
                              <w:t xml:space="preserve"> and shortest 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Pr>
                                <w:rFonts w:ascii="Times New Roman" w:hAnsi="Times New Roman" w:cs="Times New Roman" w:hint="eastAsia"/>
                                <w:szCs w:val="21"/>
                                <w:lang w:eastAsia="zh-CN"/>
                              </w:rPr>
                              <w:t>;</w:t>
                            </w:r>
                          </w:p>
                          <w:p w14:paraId="73307EEF" w14:textId="7CB58820" w:rsidR="007D5AAA" w:rsidRPr="00ED09F5" w:rsidRDefault="007D5AAA" w:rsidP="005F6835">
                            <w:pPr>
                              <w:tabs>
                                <w:tab w:val="left" w:pos="4905"/>
                              </w:tabs>
                              <w:spacing w:after="0" w:line="240" w:lineRule="auto"/>
                              <w:ind w:firstLineChars="200" w:firstLine="440"/>
                              <w:rPr>
                                <w:rFonts w:ascii="Times New Roman" w:hAnsi="Times New Roman" w:cs="Times New Roman"/>
                                <w:szCs w:val="21"/>
                              </w:rPr>
                            </w:pPr>
                            <w:r w:rsidRPr="00ED09F5">
                              <w:rPr>
                                <w:rFonts w:ascii="Times New Roman" w:hAnsi="Times New Roman" w:cs="Times New Roman"/>
                                <w:szCs w:val="21"/>
                              </w:rPr>
                              <w:t>for</w:t>
                            </w:r>
                            <w:r>
                              <w:rPr>
                                <w:rFonts w:ascii="Times New Roman" w:hAnsi="Times New Roman" w:cs="Times New Roman"/>
                                <w:szCs w:val="21"/>
                              </w:rPr>
                              <w:t xml:space="preserve"> all (services in shortest route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sidRPr="00ED09F5">
                              <w:rPr>
                                <w:rFonts w:ascii="Times New Roman" w:hAnsi="Times New Roman" w:cs="Times New Roman"/>
                                <w:szCs w:val="21"/>
                              </w:rPr>
                              <w:t>) do</w:t>
                            </w:r>
                          </w:p>
                          <w:p w14:paraId="268284BF" w14:textId="7E378756" w:rsidR="007D5AAA" w:rsidRPr="00ED09F5" w:rsidRDefault="007D5AAA" w:rsidP="005F6835">
                            <w:pPr>
                              <w:tabs>
                                <w:tab w:val="left" w:pos="4905"/>
                              </w:tabs>
                              <w:spacing w:after="0" w:line="240" w:lineRule="auto"/>
                              <w:ind w:leftChars="300" w:left="660"/>
                              <w:rPr>
                                <w:rFonts w:ascii="Times New Roman" w:hAnsi="Times New Roman" w:cs="Times New Roman"/>
                                <w:szCs w:val="21"/>
                              </w:rPr>
                            </w:pPr>
                            <w:r>
                              <w:rPr>
                                <w:rFonts w:ascii="Times New Roman" w:hAnsi="Times New Roman" w:cs="Times New Roman"/>
                                <w:szCs w:val="21"/>
                              </w:rPr>
                              <w:t xml:space="preserve">delete one </w:t>
                            </w:r>
                            <w:r>
                              <w:rPr>
                                <w:rFonts w:ascii="Times New Roman" w:hAnsi="Times New Roman" w:cs="Times New Roman"/>
                                <w:szCs w:val="21"/>
                                <w:lang w:eastAsia="zh-CN"/>
                              </w:rPr>
                              <w:t>service</w:t>
                            </w:r>
                            <w:r w:rsidRPr="00ED09F5">
                              <w:rPr>
                                <w:rFonts w:ascii="Times New Roman" w:hAnsi="Times New Roman" w:cs="Times New Roman"/>
                                <w:szCs w:val="21"/>
                              </w:rPr>
                              <w:t xml:space="preserve"> in sho</w:t>
                            </w:r>
                            <w:r>
                              <w:rPr>
                                <w:rFonts w:ascii="Times New Roman" w:hAnsi="Times New Roman" w:cs="Times New Roman"/>
                                <w:szCs w:val="21"/>
                              </w:rPr>
                              <w:t xml:space="preserve">rtest </w:t>
                            </w:r>
                            <w:r>
                              <w:rPr>
                                <w:rFonts w:ascii="Times New Roman" w:hAnsi="Times New Roman" w:cs="Times New Roman" w:hint="eastAsia"/>
                                <w:szCs w:val="21"/>
                                <w:lang w:eastAsia="zh-CN"/>
                              </w:rPr>
                              <w:t>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sidRPr="00ED09F5">
                              <w:rPr>
                                <w:rFonts w:ascii="Times New Roman" w:hAnsi="Times New Roman" w:cs="Times New Roman"/>
                                <w:szCs w:val="21"/>
                              </w:rPr>
                              <w:t>, recalculate shortest di</w:t>
                            </w:r>
                            <w:r>
                              <w:rPr>
                                <w:rFonts w:ascii="Times New Roman" w:hAnsi="Times New Roman" w:cs="Times New Roman"/>
                                <w:szCs w:val="21"/>
                              </w:rPr>
                              <w:t>stance and shortest path, choose the shortest one as second-</w:t>
                            </w:r>
                            <w:r w:rsidRPr="00ED09F5">
                              <w:rPr>
                                <w:rFonts w:ascii="Times New Roman" w:hAnsi="Times New Roman" w:cs="Times New Roman"/>
                                <w:szCs w:val="21"/>
                              </w:rPr>
                              <w:t>short</w:t>
                            </w:r>
                            <w:r>
                              <w:rPr>
                                <w:rFonts w:ascii="Times New Roman" w:hAnsi="Times New Roman" w:cs="Times New Roman"/>
                                <w:szCs w:val="21"/>
                              </w:rPr>
                              <w:t>est</w:t>
                            </w:r>
                            <w:r w:rsidRPr="00ED09F5">
                              <w:rPr>
                                <w:rFonts w:ascii="Times New Roman" w:hAnsi="Times New Roman" w:cs="Times New Roman"/>
                                <w:szCs w:val="21"/>
                              </w:rPr>
                              <w:t xml:space="preserve"> distance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2</m:t>
                                  </m:r>
                                </m:sub>
                              </m:sSub>
                            </m:oMath>
                            <w:r>
                              <w:rPr>
                                <w:rFonts w:ascii="Times New Roman" w:hAnsi="Times New Roman" w:cs="Times New Roman"/>
                                <w:szCs w:val="21"/>
                              </w:rPr>
                              <w:t xml:space="preserve"> and second-</w:t>
                            </w:r>
                            <w:r w:rsidRPr="00ED09F5">
                              <w:rPr>
                                <w:rFonts w:ascii="Times New Roman" w:hAnsi="Times New Roman" w:cs="Times New Roman"/>
                                <w:szCs w:val="21"/>
                              </w:rPr>
                              <w:t>short</w:t>
                            </w:r>
                            <w:r>
                              <w:rPr>
                                <w:rFonts w:ascii="Times New Roman" w:hAnsi="Times New Roman" w:cs="Times New Roman"/>
                                <w:szCs w:val="21"/>
                              </w:rPr>
                              <w:t>est</w:t>
                            </w:r>
                            <w:r w:rsidRPr="00ED09F5">
                              <w:rPr>
                                <w:rFonts w:ascii="Times New Roman" w:hAnsi="Times New Roman" w:cs="Times New Roman"/>
                                <w:szCs w:val="21"/>
                              </w:rPr>
                              <w:t xml:space="preserve"> </w:t>
                            </w:r>
                            <w:r>
                              <w:rPr>
                                <w:rFonts w:ascii="Times New Roman" w:hAnsi="Times New Roman" w:cs="Times New Roman"/>
                                <w:szCs w:val="21"/>
                              </w:rPr>
                              <w:t>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Pr="00ED09F5">
                              <w:rPr>
                                <w:rFonts w:ascii="Times New Roman" w:hAnsi="Times New Roman" w:cs="Times New Roman"/>
                                <w:szCs w:val="21"/>
                              </w:rPr>
                              <w:t>;</w:t>
                            </w:r>
                          </w:p>
                          <w:p w14:paraId="782B58D8" w14:textId="77777777" w:rsidR="007D5AAA" w:rsidRPr="00ED09F5" w:rsidRDefault="007D5AAA" w:rsidP="00356065">
                            <w:pPr>
                              <w:spacing w:after="0" w:line="240" w:lineRule="auto"/>
                              <w:ind w:leftChars="200" w:left="440" w:firstLineChars="100" w:firstLine="220"/>
                              <w:rPr>
                                <w:rFonts w:ascii="Times New Roman" w:hAnsi="Times New Roman" w:cs="Times New Roman"/>
                                <w:szCs w:val="21"/>
                              </w:rPr>
                            </w:pPr>
                            <w:r w:rsidRPr="00ED09F5">
                              <w:rPr>
                                <w:rFonts w:ascii="Times New Roman" w:hAnsi="Times New Roman" w:cs="Times New Roman"/>
                                <w:szCs w:val="21"/>
                              </w:rPr>
                              <w:t xml:space="preserve">if (time of shortest operating path &gt; service level </w:t>
                            </w:r>
                            <m:oMath>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oMath>
                            <w:r w:rsidRPr="00ED09F5">
                              <w:rPr>
                                <w:rFonts w:ascii="Times New Roman" w:hAnsi="Times New Roman" w:cs="Times New Roman"/>
                                <w:szCs w:val="21"/>
                              </w:rPr>
                              <w:t>) then</w:t>
                            </w:r>
                          </w:p>
                          <w:p w14:paraId="31FC3EEC" w14:textId="2C37E064"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break;</w:t>
                            </w:r>
                          </w:p>
                          <w:p w14:paraId="35069F4E" w14:textId="77777777" w:rsidR="007D5AAA" w:rsidRPr="00ED09F5" w:rsidRDefault="007D5AAA" w:rsidP="00356065">
                            <w:pPr>
                              <w:tabs>
                                <w:tab w:val="left" w:pos="4905"/>
                              </w:tabs>
                              <w:spacing w:after="0" w:line="240" w:lineRule="auto"/>
                              <w:ind w:firstLineChars="300" w:firstLine="660"/>
                              <w:rPr>
                                <w:rFonts w:ascii="Times New Roman" w:hAnsi="Times New Roman" w:cs="Times New Roman"/>
                                <w:szCs w:val="21"/>
                              </w:rPr>
                            </w:pPr>
                            <w:r w:rsidRPr="00ED09F5">
                              <w:rPr>
                                <w:rFonts w:ascii="Times New Roman" w:hAnsi="Times New Roman" w:cs="Times New Roman"/>
                                <w:szCs w:val="21"/>
                              </w:rPr>
                              <w:t xml:space="preserve">else </w:t>
                            </w:r>
                          </w:p>
                          <w:p w14:paraId="5A1A3652" w14:textId="380D166C" w:rsidR="007D5AAA" w:rsidRPr="00ED09F5" w:rsidRDefault="007D5AAA" w:rsidP="00356065">
                            <w:pPr>
                              <w:tabs>
                                <w:tab w:val="left" w:pos="4905"/>
                              </w:tabs>
                              <w:spacing w:after="0" w:line="240" w:lineRule="auto"/>
                              <w:ind w:leftChars="300" w:left="660" w:firstLineChars="100" w:firstLine="220"/>
                              <w:rPr>
                                <w:rFonts w:ascii="Times New Roman" w:hAnsi="Times New Roman" w:cs="Times New Roman"/>
                                <w:szCs w:val="21"/>
                              </w:rPr>
                            </w:pPr>
                            <w:r w:rsidRPr="00ED09F5">
                              <w:rPr>
                                <w:rFonts w:ascii="Times New Roman" w:hAnsi="Times New Roman" w:cs="Times New Roman"/>
                                <w:szCs w:val="21"/>
                              </w:rPr>
                              <w:t>store second short distance and second short</w:t>
                            </w:r>
                            <w:r>
                              <w:rPr>
                                <w:rFonts w:ascii="Times New Roman" w:hAnsi="Times New Roman" w:cs="Times New Roman"/>
                                <w:szCs w:val="21"/>
                              </w:rPr>
                              <w:t xml:space="preserve"> path</w:t>
                            </w:r>
                            <w:r w:rsidRPr="00ED09F5">
                              <w:rPr>
                                <w:rFonts w:ascii="Times New Roman" w:hAnsi="Times New Roman" w:cs="Times New Roman"/>
                                <w:szCs w:val="21"/>
                              </w:rPr>
                              <w:t>;</w:t>
                            </w:r>
                          </w:p>
                          <w:p w14:paraId="3AA2D077" w14:textId="2FD83218"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for</w:t>
                            </w:r>
                            <w:r>
                              <w:rPr>
                                <w:rFonts w:ascii="Times New Roman" w:hAnsi="Times New Roman" w:cs="Times New Roman"/>
                                <w:szCs w:val="21"/>
                              </w:rPr>
                              <w:t xml:space="preserve"> all</w:t>
                            </w:r>
                            <w:r w:rsidR="00E90013">
                              <w:rPr>
                                <w:rFonts w:ascii="Times New Roman" w:hAnsi="Times New Roman" w:cs="Times New Roman"/>
                                <w:szCs w:val="21"/>
                              </w:rPr>
                              <w:t xml:space="preserve"> (services</w:t>
                            </w:r>
                            <w:r w:rsidRPr="00ED09F5">
                              <w:rPr>
                                <w:rFonts w:ascii="Times New Roman" w:hAnsi="Times New Roman" w:cs="Times New Roman"/>
                                <w:szCs w:val="21"/>
                              </w:rPr>
                              <w:t xml:space="preserve"> in shortest </w:t>
                            </w:r>
                            <w:r>
                              <w:rPr>
                                <w:rFonts w:ascii="Times New Roman" w:hAnsi="Times New Roman" w:cs="Times New Roman"/>
                                <w:szCs w:val="21"/>
                              </w:rPr>
                              <w:t xml:space="preserve">path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Pr="00ED09F5">
                              <w:rPr>
                                <w:rFonts w:ascii="Times New Roman" w:hAnsi="Times New Roman" w:cs="Times New Roman"/>
                                <w:szCs w:val="21"/>
                              </w:rPr>
                              <w:t>) do</w:t>
                            </w:r>
                          </w:p>
                          <w:p w14:paraId="1324358F" w14:textId="05DFFE1C" w:rsidR="007D5AAA" w:rsidRPr="00ED09F5" w:rsidRDefault="00E90013" w:rsidP="00356065">
                            <w:pPr>
                              <w:tabs>
                                <w:tab w:val="left" w:pos="4905"/>
                              </w:tabs>
                              <w:spacing w:after="0" w:line="240" w:lineRule="auto"/>
                              <w:ind w:leftChars="500" w:left="1100"/>
                              <w:rPr>
                                <w:rFonts w:ascii="Times New Roman" w:hAnsi="Times New Roman" w:cs="Times New Roman"/>
                                <w:szCs w:val="21"/>
                                <w:lang w:eastAsia="zh-CN"/>
                              </w:rPr>
                            </w:pPr>
                            <w:r>
                              <w:rPr>
                                <w:rFonts w:ascii="Times New Roman" w:hAnsi="Times New Roman" w:cs="Times New Roman"/>
                                <w:szCs w:val="21"/>
                              </w:rPr>
                              <w:t>delete one service</w:t>
                            </w:r>
                            <w:r w:rsidR="007D5AAA" w:rsidRPr="00ED09F5">
                              <w:rPr>
                                <w:rFonts w:ascii="Times New Roman" w:hAnsi="Times New Roman" w:cs="Times New Roman"/>
                                <w:szCs w:val="21"/>
                              </w:rPr>
                              <w:t xml:space="preserve"> in second short </w:t>
                            </w:r>
                            <w:r w:rsidR="007D5AAA">
                              <w:rPr>
                                <w:rFonts w:ascii="Times New Roman" w:hAnsi="Times New Roman" w:cs="Times New Roman"/>
                                <w:szCs w:val="21"/>
                              </w:rPr>
                              <w:t xml:space="preserve">path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007D5AAA" w:rsidRPr="00ED09F5">
                              <w:rPr>
                                <w:rFonts w:ascii="Times New Roman" w:hAnsi="Times New Roman" w:cs="Times New Roman"/>
                                <w:szCs w:val="21"/>
                              </w:rPr>
                              <w:t xml:space="preserve">, recalculate shortest distance and shortest path, </w:t>
                            </w:r>
                            <w:r w:rsidR="007D5AAA">
                              <w:rPr>
                                <w:rFonts w:ascii="Times New Roman" w:hAnsi="Times New Roman" w:cs="Times New Roman"/>
                                <w:szCs w:val="21"/>
                              </w:rPr>
                              <w:t>choose the shortest one as third-</w:t>
                            </w:r>
                            <w:r w:rsidR="007D5AAA" w:rsidRPr="00ED09F5">
                              <w:rPr>
                                <w:rFonts w:ascii="Times New Roman" w:hAnsi="Times New Roman" w:cs="Times New Roman"/>
                                <w:szCs w:val="21"/>
                              </w:rPr>
                              <w:t>short</w:t>
                            </w:r>
                            <w:r w:rsidR="007D5AAA">
                              <w:rPr>
                                <w:rFonts w:ascii="Times New Roman" w:hAnsi="Times New Roman" w:cs="Times New Roman"/>
                                <w:szCs w:val="21"/>
                              </w:rPr>
                              <w:t>est</w:t>
                            </w:r>
                            <w:r w:rsidR="007D5AAA" w:rsidRPr="00ED09F5">
                              <w:rPr>
                                <w:rFonts w:ascii="Times New Roman" w:hAnsi="Times New Roman" w:cs="Times New Roman"/>
                                <w:szCs w:val="21"/>
                              </w:rPr>
                              <w:t xml:space="preserve"> distance</w:t>
                            </w:r>
                            <w:r w:rsidR="007D5AAA">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3</m:t>
                                  </m:r>
                                </m:sub>
                              </m:sSub>
                            </m:oMath>
                            <w:r w:rsidR="007D5AAA" w:rsidRPr="00ED09F5">
                              <w:rPr>
                                <w:rFonts w:ascii="Times New Roman" w:hAnsi="Times New Roman" w:cs="Times New Roman"/>
                                <w:szCs w:val="21"/>
                              </w:rPr>
                              <w:t xml:space="preserve"> and third short </w:t>
                            </w:r>
                            <w:r w:rsidR="007D5AAA">
                              <w:rPr>
                                <w:rFonts w:ascii="Times New Roman" w:hAnsi="Times New Roman" w:cs="Times New Roman"/>
                                <w:szCs w:val="21"/>
                              </w:rPr>
                              <w:t>path</w:t>
                            </w:r>
                            <w:r w:rsidR="007D5AAA"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3</m:t>
                                  </m:r>
                                </m:sub>
                              </m:sSub>
                            </m:oMath>
                            <w:r w:rsidR="007D5AAA">
                              <w:rPr>
                                <w:rFonts w:ascii="Times New Roman" w:hAnsi="Times New Roman" w:cs="Times New Roman" w:hint="eastAsia"/>
                                <w:szCs w:val="21"/>
                                <w:lang w:eastAsia="zh-CN"/>
                              </w:rPr>
                              <w:t>;</w:t>
                            </w:r>
                          </w:p>
                          <w:p w14:paraId="6F2757A2" w14:textId="77777777" w:rsidR="007D5AAA" w:rsidRPr="00ED09F5" w:rsidRDefault="007D5AAA" w:rsidP="00356065">
                            <w:pPr>
                              <w:tabs>
                                <w:tab w:val="left" w:pos="4905"/>
                              </w:tabs>
                              <w:spacing w:after="0" w:line="240" w:lineRule="auto"/>
                              <w:ind w:firstLineChars="500" w:firstLine="1100"/>
                              <w:rPr>
                                <w:rFonts w:ascii="Times New Roman" w:hAnsi="Times New Roman" w:cs="Times New Roman"/>
                                <w:szCs w:val="21"/>
                              </w:rPr>
                            </w:pPr>
                            <w:r w:rsidRPr="00ED09F5">
                              <w:rPr>
                                <w:rFonts w:ascii="Times New Roman" w:hAnsi="Times New Roman" w:cs="Times New Roman"/>
                                <w:szCs w:val="21"/>
                              </w:rPr>
                              <w:t>……</w:t>
                            </w:r>
                          </w:p>
                          <w:p w14:paraId="5359D3E4" w14:textId="77777777"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end-do</w:t>
                            </w:r>
                          </w:p>
                          <w:p w14:paraId="3822BD5A" w14:textId="77777777" w:rsidR="007D5AAA" w:rsidRPr="00ED09F5" w:rsidRDefault="007D5AAA" w:rsidP="00356065">
                            <w:pPr>
                              <w:tabs>
                                <w:tab w:val="left" w:pos="4905"/>
                              </w:tabs>
                              <w:spacing w:after="0" w:line="240" w:lineRule="auto"/>
                              <w:ind w:firstLineChars="300" w:firstLine="660"/>
                              <w:rPr>
                                <w:rFonts w:ascii="Times New Roman" w:hAnsi="Times New Roman" w:cs="Times New Roman"/>
                                <w:szCs w:val="21"/>
                              </w:rPr>
                            </w:pPr>
                            <w:r w:rsidRPr="00ED09F5">
                              <w:rPr>
                                <w:rFonts w:ascii="Times New Roman" w:hAnsi="Times New Roman" w:cs="Times New Roman"/>
                                <w:szCs w:val="21"/>
                              </w:rPr>
                              <w:t>end-if</w:t>
                            </w:r>
                          </w:p>
                          <w:p w14:paraId="27C6F246" w14:textId="77777777" w:rsidR="007D5AAA" w:rsidRPr="00ED09F5" w:rsidRDefault="007D5AAA" w:rsidP="005F6835">
                            <w:pPr>
                              <w:tabs>
                                <w:tab w:val="left" w:pos="4905"/>
                              </w:tabs>
                              <w:spacing w:after="0" w:line="240" w:lineRule="auto"/>
                              <w:ind w:firstLineChars="200" w:firstLine="440"/>
                              <w:rPr>
                                <w:rFonts w:ascii="Times New Roman" w:hAnsi="Times New Roman" w:cs="Times New Roman"/>
                                <w:szCs w:val="21"/>
                              </w:rPr>
                            </w:pPr>
                            <w:r w:rsidRPr="00ED09F5">
                              <w:rPr>
                                <w:rFonts w:ascii="Times New Roman" w:hAnsi="Times New Roman" w:cs="Times New Roman"/>
                                <w:szCs w:val="21"/>
                              </w:rPr>
                              <w:t>end-do</w:t>
                            </w:r>
                          </w:p>
                          <w:p w14:paraId="16493356" w14:textId="77777777" w:rsidR="007D5AAA" w:rsidRDefault="007D5AAA" w:rsidP="005F6835">
                            <w:pPr>
                              <w:tabs>
                                <w:tab w:val="left" w:pos="4905"/>
                              </w:tabs>
                              <w:spacing w:after="0" w:line="240" w:lineRule="auto"/>
                              <w:ind w:firstLineChars="100" w:firstLine="220"/>
                              <w:rPr>
                                <w:rFonts w:ascii="Times New Roman" w:hAnsi="Times New Roman" w:cs="Times New Roman"/>
                                <w:szCs w:val="21"/>
                                <w:lang w:eastAsia="zh-CN"/>
                              </w:rPr>
                            </w:pPr>
                            <w:r w:rsidRPr="00ED09F5">
                              <w:rPr>
                                <w:rFonts w:ascii="Times New Roman" w:hAnsi="Times New Roman" w:cs="Times New Roman"/>
                                <w:szCs w:val="21"/>
                              </w:rPr>
                              <w:t>end-if</w:t>
                            </w:r>
                          </w:p>
                          <w:p w14:paraId="11431DCC" w14:textId="2B6433C8" w:rsidR="007D5AAA" w:rsidRPr="0063712E" w:rsidRDefault="007D5AAA" w:rsidP="006B6148">
                            <w:pPr>
                              <w:tabs>
                                <w:tab w:val="left" w:pos="4905"/>
                              </w:tabs>
                              <w:spacing w:after="0"/>
                              <w:ind w:leftChars="100" w:left="220"/>
                              <w:rPr>
                                <w:szCs w:val="21"/>
                                <w:lang w:eastAsia="zh-CN"/>
                              </w:rPr>
                            </w:pPr>
                            <w:r w:rsidRPr="006258E5">
                              <w:rPr>
                                <w:rFonts w:ascii="Times New Roman" w:hAnsi="Times New Roman" w:cs="Times New Roman"/>
                                <w:szCs w:val="21"/>
                              </w:rPr>
                              <w:t xml:space="preserve">Select one service path in several shortest paths and obtain distance of selected service path of O-D pair </w:t>
                            </w:r>
                            <w:r w:rsidRPr="00E90013">
                              <w:rPr>
                                <w:rFonts w:ascii="Times New Roman" w:hAnsi="Times New Roman" w:cs="Times New Roman"/>
                                <w:i/>
                                <w:szCs w:val="21"/>
                              </w:rPr>
                              <w:t>m</w:t>
                            </w:r>
                            <w:r>
                              <w:rPr>
                                <w:rFonts w:ascii="Times New Roman" w:hAnsi="Times New Roman" w:cs="Times New Roman"/>
                                <w:szCs w:val="21"/>
                              </w:rPr>
                              <w:t>;</w:t>
                            </w:r>
                          </w:p>
                          <w:p w14:paraId="56DACD63" w14:textId="77777777" w:rsidR="007D5AAA" w:rsidRPr="00ED09F5" w:rsidRDefault="007D5AAA" w:rsidP="005F6835">
                            <w:pPr>
                              <w:tabs>
                                <w:tab w:val="left" w:pos="4905"/>
                              </w:tabs>
                              <w:spacing w:after="0" w:line="240" w:lineRule="auto"/>
                              <w:rPr>
                                <w:rFonts w:ascii="Times New Roman" w:hAnsi="Times New Roman" w:cs="Times New Roman"/>
                              </w:rPr>
                            </w:pPr>
                            <w:r w:rsidRPr="00ED09F5">
                              <w:rPr>
                                <w:rFonts w:ascii="Times New Roman" w:hAnsi="Times New Roman" w:cs="Times New Roman"/>
                                <w:szCs w:val="21"/>
                              </w:rPr>
                              <w:t>end-do</w:t>
                            </w:r>
                          </w:p>
                        </w:txbxContent>
                      </wps:txbx>
                      <wps:bodyPr rot="0" vert="horz" wrap="square" lIns="91440" tIns="45720" rIns="91440" bIns="45720" anchor="t" anchorCtr="0" upright="1">
                        <a:spAutoFit/>
                      </wps:bodyPr>
                    </wps:wsp>
                  </a:graphicData>
                </a:graphic>
              </wp:inline>
            </w:drawing>
          </mc:Choice>
          <mc:Fallback>
            <w:pict>
              <v:shape w14:anchorId="4FE44D26" id="Text Box 2" o:spid="_x0000_s1027" type="#_x0000_t202" style="width:451.3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">
                <v:textbox style="mso-fit-shape-to-text:t">
                  <w:txbxContent>
                    <w:p w14:paraId="51B31E7F" w14:textId="77777777" w:rsidR="007D5AAA" w:rsidRPr="00ED09F5" w:rsidRDefault="007D5AAA" w:rsidP="005F6835">
                      <w:pPr>
                        <w:jc w:val="center"/>
                        <w:rPr>
                          <w:rFonts w:ascii="Times New Roman" w:hAnsi="Times New Roman" w:cs="Times New Roman"/>
                          <w:b/>
                          <w:szCs w:val="21"/>
                          <w:lang w:eastAsia="zh-CN"/>
                        </w:rPr>
                      </w:pPr>
                      <w:r>
                        <w:rPr>
                          <w:rFonts w:ascii="Times New Roman" w:hAnsi="Times New Roman" w:cs="Times New Roman"/>
                          <w:b/>
                          <w:szCs w:val="21"/>
                        </w:rPr>
                        <w:t xml:space="preserve">Select </w:t>
                      </w:r>
                      <w:r w:rsidRPr="006258E5">
                        <w:rPr>
                          <w:rFonts w:ascii="Times New Roman" w:hAnsi="Times New Roman" w:cs="Times New Roman"/>
                          <w:b/>
                          <w:szCs w:val="21"/>
                        </w:rPr>
                        <w:t xml:space="preserve">Service </w:t>
                      </w:r>
                      <w:r w:rsidRPr="006258E5">
                        <w:rPr>
                          <w:rFonts w:ascii="Times New Roman" w:hAnsi="Times New Roman" w:cs="Times New Roman"/>
                          <w:b/>
                          <w:szCs w:val="21"/>
                          <w:lang w:eastAsia="zh-CN"/>
                        </w:rPr>
                        <w:t>Path</w:t>
                      </w:r>
                    </w:p>
                    <w:p w14:paraId="4D27489E" w14:textId="512E5C9B" w:rsidR="007D5AAA" w:rsidRPr="006258E5" w:rsidRDefault="007D5AAA" w:rsidP="006258E5">
                      <w:pPr>
                        <w:spacing w:after="0" w:line="240" w:lineRule="auto"/>
                        <w:ind w:left="220" w:hangingChars="100" w:hanging="220"/>
                        <w:rPr>
                          <w:rFonts w:ascii="Times New Roman" w:hAnsi="Times New Roman" w:cs="Times New Roman"/>
                          <w:szCs w:val="21"/>
                        </w:rPr>
                      </w:pPr>
                      <w:r>
                        <w:rPr>
                          <w:rFonts w:ascii="Times New Roman" w:hAnsi="Times New Roman" w:cs="Times New Roman"/>
                          <w:szCs w:val="21"/>
                        </w:rPr>
                        <w:t>f</w:t>
                      </w:r>
                      <w:r w:rsidRPr="006258E5">
                        <w:rPr>
                          <w:rFonts w:ascii="Times New Roman" w:hAnsi="Times New Roman" w:cs="Times New Roman"/>
                          <w:szCs w:val="21"/>
                        </w:rPr>
                        <w:t xml:space="preserve">or all (m in O-D </w:t>
                      </w:r>
                      <w:r>
                        <w:rPr>
                          <w:rFonts w:ascii="Times New Roman" w:hAnsi="Times New Roman" w:cs="Times New Roman"/>
                          <w:szCs w:val="21"/>
                        </w:rPr>
                        <w:t>set</w:t>
                      </w:r>
                      <w:r w:rsidRPr="006258E5">
                        <w:rPr>
                          <w:rFonts w:ascii="Times New Roman" w:hAnsi="Times New Roman" w:cs="Times New Roman"/>
                          <w:szCs w:val="21"/>
                        </w:rPr>
                        <w:t>) do</w:t>
                      </w:r>
                    </w:p>
                    <w:p w14:paraId="75E45444" w14:textId="77777777" w:rsidR="007D5AAA" w:rsidRPr="00ED09F5" w:rsidRDefault="007D5AAA" w:rsidP="005F6835">
                      <w:pPr>
                        <w:spacing w:after="0" w:line="240" w:lineRule="auto"/>
                        <w:ind w:left="220" w:hangingChars="100" w:hanging="220"/>
                        <w:rPr>
                          <w:rFonts w:ascii="Times New Roman" w:hAnsi="Times New Roman" w:cs="Times New Roman"/>
                          <w:szCs w:val="21"/>
                        </w:rPr>
                      </w:pPr>
                      <w:r w:rsidRPr="00ED09F5">
                        <w:rPr>
                          <w:rFonts w:ascii="Times New Roman" w:hAnsi="Times New Roman" w:cs="Times New Roman"/>
                          <w:szCs w:val="21"/>
                        </w:rPr>
                        <w:t xml:space="preserve">  use Warshall-Floyd algorithm</w:t>
                      </w:r>
                      <w:r>
                        <w:rPr>
                          <w:rFonts w:ascii="Times New Roman" w:hAnsi="Times New Roman" w:cs="Times New Roman"/>
                          <w:color w:val="FF0000"/>
                          <w:szCs w:val="21"/>
                        </w:rPr>
                        <w:t xml:space="preserve"> </w:t>
                      </w:r>
                      <w:r w:rsidRPr="003C0CAA">
                        <w:rPr>
                          <w:rFonts w:ascii="Times New Roman" w:hAnsi="Times New Roman" w:cs="Times New Roman"/>
                          <w:szCs w:val="21"/>
                        </w:rPr>
                        <w:t>to</w:t>
                      </w:r>
                      <w:r w:rsidRPr="00ED09F5">
                        <w:rPr>
                          <w:rFonts w:ascii="Times New Roman" w:hAnsi="Times New Roman" w:cs="Times New Roman"/>
                          <w:color w:val="FF0000"/>
                          <w:szCs w:val="21"/>
                        </w:rPr>
                        <w:t xml:space="preserve"> </w:t>
                      </w:r>
                      <w:r w:rsidRPr="00ED09F5">
                        <w:rPr>
                          <w:rFonts w:ascii="Times New Roman" w:hAnsi="Times New Roman" w:cs="Times New Roman"/>
                          <w:szCs w:val="21"/>
                        </w:rPr>
                        <w:t>calculate shortest distance (load distance)</w:t>
                      </w:r>
                      <w:r>
                        <w:rPr>
                          <w:rFonts w:ascii="Times New Roman" w:hAnsi="Times New Roman" w:cs="Times New Roman"/>
                          <w:szCs w:val="21"/>
                        </w:rPr>
                        <w:t xml:space="preserve"> </w:t>
                      </w:r>
                      <w:r w:rsidRPr="00ED09F5">
                        <w:rPr>
                          <w:rFonts w:ascii="Times New Roman" w:hAnsi="Times New Roman" w:cs="Times New Roman"/>
                          <w:i/>
                          <w:szCs w:val="21"/>
                        </w:rPr>
                        <w:t>D</w:t>
                      </w:r>
                      <w:r w:rsidRPr="00ED09F5">
                        <w:rPr>
                          <w:rFonts w:ascii="Times New Roman" w:hAnsi="Times New Roman" w:cs="Times New Roman"/>
                          <w:szCs w:val="21"/>
                        </w:rPr>
                        <w:t>, and shortest path;</w:t>
                      </w:r>
                    </w:p>
                    <w:p w14:paraId="5381A6D1" w14:textId="6A8FE4AE" w:rsidR="007D5AAA" w:rsidRPr="00ED09F5" w:rsidRDefault="007D5AAA" w:rsidP="005F6835">
                      <w:pPr>
                        <w:spacing w:after="0" w:line="240" w:lineRule="auto"/>
                        <w:ind w:left="220" w:hangingChars="100" w:hanging="220"/>
                        <w:rPr>
                          <w:rFonts w:ascii="Times New Roman" w:hAnsi="Times New Roman" w:cs="Times New Roman"/>
                          <w:szCs w:val="21"/>
                        </w:rPr>
                      </w:pPr>
                      <w:r w:rsidRPr="00ED09F5">
                        <w:rPr>
                          <w:rFonts w:ascii="Times New Roman" w:hAnsi="Times New Roman" w:cs="Times New Roman"/>
                          <w:szCs w:val="21"/>
                        </w:rPr>
                        <w:t xml:space="preserve">  if (time of shortest operating path</w:t>
                      </w:r>
                      <w:r>
                        <w:rPr>
                          <w:rFonts w:ascii="Times New Roman" w:hAnsi="Times New Roman" w:cs="Times New Roman"/>
                          <w:szCs w:val="21"/>
                        </w:rPr>
                        <w:t xml:space="preserve"> </w:t>
                      </w:r>
                      <m:oMath>
                        <m:sSubSup>
                          <m:sSubSupPr>
                            <m:ctrlPr>
                              <w:rPr>
                                <w:rFonts w:ascii="Cambria Math" w:hAnsi="Cambria Math"/>
                                <w:bCs/>
                                <w:i/>
                                <w:sz w:val="24"/>
                                <w:szCs w:val="24"/>
                              </w:rPr>
                            </m:ctrlPr>
                          </m:sSubSupPr>
                          <m:e>
                            <m:r>
                              <w:rPr>
                                <w:rFonts w:ascii="Cambria Math" w:hAnsi="Cambria Math"/>
                                <w:sz w:val="24"/>
                                <w:szCs w:val="24"/>
                              </w:rPr>
                              <m:t xml:space="preserve"> </m:t>
                            </m:r>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a</m:t>
                                </m:r>
                              </m:sub>
                            </m:sSub>
                            <m:r>
                              <w:rPr>
                                <w:rFonts w:ascii="Cambria Math" w:hAnsi="Cambria Math"/>
                                <w:sz w:val="24"/>
                                <w:szCs w:val="24"/>
                              </w:rPr>
                              <m:t>η</m:t>
                            </m:r>
                          </m:e>
                          <m:sub>
                            <m:r>
                              <w:rPr>
                                <w:rFonts w:ascii="Cambria Math" w:hAnsi="Cambria Math"/>
                                <w:sz w:val="24"/>
                                <w:szCs w:val="24"/>
                              </w:rPr>
                              <m:t>a</m:t>
                            </m:r>
                          </m:sub>
                          <m:sup>
                            <m:r>
                              <w:rPr>
                                <w:rFonts w:ascii="Cambria Math" w:hAnsi="Cambria Math"/>
                                <w:sz w:val="24"/>
                                <w:szCs w:val="24"/>
                              </w:rPr>
                              <m:t>m,p</m:t>
                            </m:r>
                          </m:sup>
                        </m:sSubSup>
                      </m:oMath>
                      <w:r w:rsidRPr="00ED09F5">
                        <w:rPr>
                          <w:rFonts w:ascii="Times New Roman" w:hAnsi="Times New Roman" w:cs="Times New Roman"/>
                          <w:szCs w:val="21"/>
                        </w:rPr>
                        <w:t xml:space="preserve"> &gt; service level </w:t>
                      </w:r>
                      <m:oMath>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oMath>
                      <w:r w:rsidRPr="00ED09F5">
                        <w:rPr>
                          <w:rFonts w:ascii="Times New Roman" w:hAnsi="Times New Roman" w:cs="Times New Roman"/>
                          <w:szCs w:val="21"/>
                        </w:rPr>
                        <w:t>) then</w:t>
                      </w:r>
                    </w:p>
                    <w:p w14:paraId="2FE99258" w14:textId="77777777" w:rsidR="007D5AAA" w:rsidRPr="00ED09F5" w:rsidRDefault="007D5AAA" w:rsidP="005F6835">
                      <w:pPr>
                        <w:spacing w:after="0" w:line="240" w:lineRule="auto"/>
                        <w:ind w:left="440" w:hangingChars="200" w:hanging="440"/>
                        <w:rPr>
                          <w:rFonts w:ascii="Times New Roman" w:hAnsi="Times New Roman" w:cs="Times New Roman"/>
                          <w:szCs w:val="21"/>
                        </w:rPr>
                      </w:pPr>
                      <w:r w:rsidRPr="00ED09F5">
                        <w:rPr>
                          <w:rFonts w:ascii="Times New Roman" w:hAnsi="Times New Roman" w:cs="Times New Roman"/>
                          <w:szCs w:val="21"/>
                        </w:rPr>
                        <w:t xml:space="preserve">   </w:t>
                      </w:r>
                      <w:r w:rsidRPr="006863C2">
                        <w:rPr>
                          <w:rFonts w:ascii="Times New Roman" w:hAnsi="Times New Roman" w:cs="Times New Roman"/>
                          <w:szCs w:val="21"/>
                        </w:rPr>
                        <w:t xml:space="preserve"> modify service level,</w:t>
                      </w:r>
                      <w:r w:rsidRPr="00ED09F5">
                        <w:rPr>
                          <w:rFonts w:ascii="Times New Roman" w:hAnsi="Times New Roman" w:cs="Times New Roman"/>
                          <w:szCs w:val="21"/>
                        </w:rPr>
                        <w:t xml:space="preserve"> reconstruct the service network;</w:t>
                      </w:r>
                    </w:p>
                    <w:p w14:paraId="2E9FFB75" w14:textId="77777777" w:rsidR="007D5AAA" w:rsidRPr="00ED09F5" w:rsidRDefault="007D5AAA" w:rsidP="005F6835">
                      <w:pPr>
                        <w:spacing w:after="0" w:line="240" w:lineRule="auto"/>
                        <w:rPr>
                          <w:rFonts w:ascii="Times New Roman" w:hAnsi="Times New Roman" w:cs="Times New Roman"/>
                          <w:szCs w:val="21"/>
                        </w:rPr>
                      </w:pPr>
                      <w:r w:rsidRPr="00ED09F5">
                        <w:rPr>
                          <w:rFonts w:ascii="Times New Roman" w:hAnsi="Times New Roman" w:cs="Times New Roman"/>
                          <w:szCs w:val="21"/>
                        </w:rPr>
                        <w:t xml:space="preserve">  else </w:t>
                      </w:r>
                    </w:p>
                    <w:p w14:paraId="4A7E87E7" w14:textId="7AA378E0" w:rsidR="007D5AAA" w:rsidRPr="00ED09F5" w:rsidRDefault="007D5AAA" w:rsidP="005F6835">
                      <w:pPr>
                        <w:spacing w:after="0" w:line="240" w:lineRule="auto"/>
                        <w:ind w:left="440" w:hangingChars="200" w:hanging="440"/>
                        <w:rPr>
                          <w:rFonts w:ascii="Times New Roman" w:hAnsi="Times New Roman" w:cs="Times New Roman"/>
                          <w:szCs w:val="21"/>
                          <w:lang w:eastAsia="zh-CN"/>
                        </w:rPr>
                      </w:pPr>
                      <w:r w:rsidRPr="00ED09F5">
                        <w:rPr>
                          <w:rFonts w:ascii="Times New Roman" w:hAnsi="Times New Roman" w:cs="Times New Roman"/>
                          <w:szCs w:val="21"/>
                        </w:rPr>
                        <w:t xml:space="preserve">    store shortest distance</w:t>
                      </w:r>
                      <w:r>
                        <w:rPr>
                          <w:rFonts w:ascii="Times New Roman" w:hAnsi="Times New Roman" w:cs="Times New Roman"/>
                          <w:szCs w:val="21"/>
                        </w:rPr>
                        <w:t xml:space="preserve"> in</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1</m:t>
                            </m:r>
                          </m:sub>
                        </m:sSub>
                      </m:oMath>
                      <w:r>
                        <w:rPr>
                          <w:rFonts w:ascii="Times New Roman" w:hAnsi="Times New Roman" w:cs="Times New Roman"/>
                          <w:szCs w:val="21"/>
                        </w:rPr>
                        <w:t xml:space="preserve"> and shortest 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Pr>
                          <w:rFonts w:ascii="Times New Roman" w:hAnsi="Times New Roman" w:cs="Times New Roman" w:hint="eastAsia"/>
                          <w:szCs w:val="21"/>
                          <w:lang w:eastAsia="zh-CN"/>
                        </w:rPr>
                        <w:t>;</w:t>
                      </w:r>
                    </w:p>
                    <w:p w14:paraId="73307EEF" w14:textId="7CB58820" w:rsidR="007D5AAA" w:rsidRPr="00ED09F5" w:rsidRDefault="007D5AAA" w:rsidP="005F6835">
                      <w:pPr>
                        <w:tabs>
                          <w:tab w:val="left" w:pos="4905"/>
                        </w:tabs>
                        <w:spacing w:after="0" w:line="240" w:lineRule="auto"/>
                        <w:ind w:firstLineChars="200" w:firstLine="440"/>
                        <w:rPr>
                          <w:rFonts w:ascii="Times New Roman" w:hAnsi="Times New Roman" w:cs="Times New Roman"/>
                          <w:szCs w:val="21"/>
                        </w:rPr>
                      </w:pPr>
                      <w:r w:rsidRPr="00ED09F5">
                        <w:rPr>
                          <w:rFonts w:ascii="Times New Roman" w:hAnsi="Times New Roman" w:cs="Times New Roman"/>
                          <w:szCs w:val="21"/>
                        </w:rPr>
                        <w:t>for</w:t>
                      </w:r>
                      <w:r>
                        <w:rPr>
                          <w:rFonts w:ascii="Times New Roman" w:hAnsi="Times New Roman" w:cs="Times New Roman"/>
                          <w:szCs w:val="21"/>
                        </w:rPr>
                        <w:t xml:space="preserve"> all (services in shortest route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sidRPr="00ED09F5">
                        <w:rPr>
                          <w:rFonts w:ascii="Times New Roman" w:hAnsi="Times New Roman" w:cs="Times New Roman"/>
                          <w:szCs w:val="21"/>
                        </w:rPr>
                        <w:t>) do</w:t>
                      </w:r>
                    </w:p>
                    <w:p w14:paraId="268284BF" w14:textId="7E378756" w:rsidR="007D5AAA" w:rsidRPr="00ED09F5" w:rsidRDefault="007D5AAA" w:rsidP="005F6835">
                      <w:pPr>
                        <w:tabs>
                          <w:tab w:val="left" w:pos="4905"/>
                        </w:tabs>
                        <w:spacing w:after="0" w:line="240" w:lineRule="auto"/>
                        <w:ind w:leftChars="300" w:left="660"/>
                        <w:rPr>
                          <w:rFonts w:ascii="Times New Roman" w:hAnsi="Times New Roman" w:cs="Times New Roman"/>
                          <w:szCs w:val="21"/>
                        </w:rPr>
                      </w:pPr>
                      <w:r>
                        <w:rPr>
                          <w:rFonts w:ascii="Times New Roman" w:hAnsi="Times New Roman" w:cs="Times New Roman"/>
                          <w:szCs w:val="21"/>
                        </w:rPr>
                        <w:t xml:space="preserve">delete one </w:t>
                      </w:r>
                      <w:r>
                        <w:rPr>
                          <w:rFonts w:ascii="Times New Roman" w:hAnsi="Times New Roman" w:cs="Times New Roman"/>
                          <w:szCs w:val="21"/>
                          <w:lang w:eastAsia="zh-CN"/>
                        </w:rPr>
                        <w:t>service</w:t>
                      </w:r>
                      <w:r w:rsidRPr="00ED09F5">
                        <w:rPr>
                          <w:rFonts w:ascii="Times New Roman" w:hAnsi="Times New Roman" w:cs="Times New Roman"/>
                          <w:szCs w:val="21"/>
                        </w:rPr>
                        <w:t xml:space="preserve"> in sho</w:t>
                      </w:r>
                      <w:r>
                        <w:rPr>
                          <w:rFonts w:ascii="Times New Roman" w:hAnsi="Times New Roman" w:cs="Times New Roman"/>
                          <w:szCs w:val="21"/>
                        </w:rPr>
                        <w:t xml:space="preserve">rtest </w:t>
                      </w:r>
                      <w:r>
                        <w:rPr>
                          <w:rFonts w:ascii="Times New Roman" w:hAnsi="Times New Roman" w:cs="Times New Roman" w:hint="eastAsia"/>
                          <w:szCs w:val="21"/>
                          <w:lang w:eastAsia="zh-CN"/>
                        </w:rPr>
                        <w:t>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1</m:t>
                            </m:r>
                          </m:sub>
                        </m:sSub>
                      </m:oMath>
                      <w:r w:rsidRPr="00ED09F5">
                        <w:rPr>
                          <w:rFonts w:ascii="Times New Roman" w:hAnsi="Times New Roman" w:cs="Times New Roman"/>
                          <w:szCs w:val="21"/>
                        </w:rPr>
                        <w:t>, recalculate shortest di</w:t>
                      </w:r>
                      <w:r>
                        <w:rPr>
                          <w:rFonts w:ascii="Times New Roman" w:hAnsi="Times New Roman" w:cs="Times New Roman"/>
                          <w:szCs w:val="21"/>
                        </w:rPr>
                        <w:t>stance and shortest path, choose the shortest one as second-</w:t>
                      </w:r>
                      <w:r w:rsidRPr="00ED09F5">
                        <w:rPr>
                          <w:rFonts w:ascii="Times New Roman" w:hAnsi="Times New Roman" w:cs="Times New Roman"/>
                          <w:szCs w:val="21"/>
                        </w:rPr>
                        <w:t>short</w:t>
                      </w:r>
                      <w:r>
                        <w:rPr>
                          <w:rFonts w:ascii="Times New Roman" w:hAnsi="Times New Roman" w:cs="Times New Roman"/>
                          <w:szCs w:val="21"/>
                        </w:rPr>
                        <w:t>est</w:t>
                      </w:r>
                      <w:r w:rsidRPr="00ED09F5">
                        <w:rPr>
                          <w:rFonts w:ascii="Times New Roman" w:hAnsi="Times New Roman" w:cs="Times New Roman"/>
                          <w:szCs w:val="21"/>
                        </w:rPr>
                        <w:t xml:space="preserve"> distance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2</m:t>
                            </m:r>
                          </m:sub>
                        </m:sSub>
                      </m:oMath>
                      <w:r>
                        <w:rPr>
                          <w:rFonts w:ascii="Times New Roman" w:hAnsi="Times New Roman" w:cs="Times New Roman"/>
                          <w:szCs w:val="21"/>
                        </w:rPr>
                        <w:t xml:space="preserve"> and second-</w:t>
                      </w:r>
                      <w:r w:rsidRPr="00ED09F5">
                        <w:rPr>
                          <w:rFonts w:ascii="Times New Roman" w:hAnsi="Times New Roman" w:cs="Times New Roman"/>
                          <w:szCs w:val="21"/>
                        </w:rPr>
                        <w:t>short</w:t>
                      </w:r>
                      <w:r>
                        <w:rPr>
                          <w:rFonts w:ascii="Times New Roman" w:hAnsi="Times New Roman" w:cs="Times New Roman"/>
                          <w:szCs w:val="21"/>
                        </w:rPr>
                        <w:t>est</w:t>
                      </w:r>
                      <w:r w:rsidRPr="00ED09F5">
                        <w:rPr>
                          <w:rFonts w:ascii="Times New Roman" w:hAnsi="Times New Roman" w:cs="Times New Roman"/>
                          <w:szCs w:val="21"/>
                        </w:rPr>
                        <w:t xml:space="preserve"> </w:t>
                      </w:r>
                      <w:r>
                        <w:rPr>
                          <w:rFonts w:ascii="Times New Roman" w:hAnsi="Times New Roman" w:cs="Times New Roman"/>
                          <w:szCs w:val="21"/>
                        </w:rPr>
                        <w:t>path</w:t>
                      </w:r>
                      <w:r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Pr="00ED09F5">
                        <w:rPr>
                          <w:rFonts w:ascii="Times New Roman" w:hAnsi="Times New Roman" w:cs="Times New Roman"/>
                          <w:szCs w:val="21"/>
                        </w:rPr>
                        <w:t>;</w:t>
                      </w:r>
                    </w:p>
                    <w:p w14:paraId="782B58D8" w14:textId="77777777" w:rsidR="007D5AAA" w:rsidRPr="00ED09F5" w:rsidRDefault="007D5AAA" w:rsidP="00356065">
                      <w:pPr>
                        <w:spacing w:after="0" w:line="240" w:lineRule="auto"/>
                        <w:ind w:leftChars="200" w:left="440" w:firstLineChars="100" w:firstLine="220"/>
                        <w:rPr>
                          <w:rFonts w:ascii="Times New Roman" w:hAnsi="Times New Roman" w:cs="Times New Roman"/>
                          <w:szCs w:val="21"/>
                        </w:rPr>
                      </w:pPr>
                      <w:r w:rsidRPr="00ED09F5">
                        <w:rPr>
                          <w:rFonts w:ascii="Times New Roman" w:hAnsi="Times New Roman" w:cs="Times New Roman"/>
                          <w:szCs w:val="21"/>
                        </w:rPr>
                        <w:t xml:space="preserve">if (time of shortest operating path &gt; service level </w:t>
                      </w:r>
                      <m:oMath>
                        <m:sSup>
                          <m:sSupPr>
                            <m:ctrlPr>
                              <w:rPr>
                                <w:rFonts w:ascii="Cambria Math" w:hAnsi="Cambria Math" w:cs="Times New Roman"/>
                                <w:i/>
                                <w:szCs w:val="21"/>
                              </w:rPr>
                            </m:ctrlPr>
                          </m:sSupPr>
                          <m:e>
                            <m:r>
                              <w:rPr>
                                <w:rFonts w:ascii="Cambria Math" w:hAnsi="Cambria Math" w:cs="Times New Roman"/>
                                <w:szCs w:val="21"/>
                              </w:rPr>
                              <m:t>T</m:t>
                            </m:r>
                          </m:e>
                          <m:sup>
                            <m:r>
                              <w:rPr>
                                <w:rFonts w:ascii="Cambria Math" w:hAnsi="Cambria Math" w:cs="Times New Roman"/>
                                <w:szCs w:val="21"/>
                              </w:rPr>
                              <m:t>m</m:t>
                            </m:r>
                          </m:sup>
                        </m:sSup>
                      </m:oMath>
                      <w:r w:rsidRPr="00ED09F5">
                        <w:rPr>
                          <w:rFonts w:ascii="Times New Roman" w:hAnsi="Times New Roman" w:cs="Times New Roman"/>
                          <w:szCs w:val="21"/>
                        </w:rPr>
                        <w:t>) then</w:t>
                      </w:r>
                    </w:p>
                    <w:p w14:paraId="31FC3EEC" w14:textId="2C37E064"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break;</w:t>
                      </w:r>
                    </w:p>
                    <w:p w14:paraId="35069F4E" w14:textId="77777777" w:rsidR="007D5AAA" w:rsidRPr="00ED09F5" w:rsidRDefault="007D5AAA" w:rsidP="00356065">
                      <w:pPr>
                        <w:tabs>
                          <w:tab w:val="left" w:pos="4905"/>
                        </w:tabs>
                        <w:spacing w:after="0" w:line="240" w:lineRule="auto"/>
                        <w:ind w:firstLineChars="300" w:firstLine="660"/>
                        <w:rPr>
                          <w:rFonts w:ascii="Times New Roman" w:hAnsi="Times New Roman" w:cs="Times New Roman"/>
                          <w:szCs w:val="21"/>
                        </w:rPr>
                      </w:pPr>
                      <w:r w:rsidRPr="00ED09F5">
                        <w:rPr>
                          <w:rFonts w:ascii="Times New Roman" w:hAnsi="Times New Roman" w:cs="Times New Roman"/>
                          <w:szCs w:val="21"/>
                        </w:rPr>
                        <w:t xml:space="preserve">else </w:t>
                      </w:r>
                    </w:p>
                    <w:p w14:paraId="5A1A3652" w14:textId="380D166C" w:rsidR="007D5AAA" w:rsidRPr="00ED09F5" w:rsidRDefault="007D5AAA" w:rsidP="00356065">
                      <w:pPr>
                        <w:tabs>
                          <w:tab w:val="left" w:pos="4905"/>
                        </w:tabs>
                        <w:spacing w:after="0" w:line="240" w:lineRule="auto"/>
                        <w:ind w:leftChars="300" w:left="660" w:firstLineChars="100" w:firstLine="220"/>
                        <w:rPr>
                          <w:rFonts w:ascii="Times New Roman" w:hAnsi="Times New Roman" w:cs="Times New Roman"/>
                          <w:szCs w:val="21"/>
                        </w:rPr>
                      </w:pPr>
                      <w:r w:rsidRPr="00ED09F5">
                        <w:rPr>
                          <w:rFonts w:ascii="Times New Roman" w:hAnsi="Times New Roman" w:cs="Times New Roman"/>
                          <w:szCs w:val="21"/>
                        </w:rPr>
                        <w:t>store second short distance and second short</w:t>
                      </w:r>
                      <w:r>
                        <w:rPr>
                          <w:rFonts w:ascii="Times New Roman" w:hAnsi="Times New Roman" w:cs="Times New Roman"/>
                          <w:szCs w:val="21"/>
                        </w:rPr>
                        <w:t xml:space="preserve"> path</w:t>
                      </w:r>
                      <w:r w:rsidRPr="00ED09F5">
                        <w:rPr>
                          <w:rFonts w:ascii="Times New Roman" w:hAnsi="Times New Roman" w:cs="Times New Roman"/>
                          <w:szCs w:val="21"/>
                        </w:rPr>
                        <w:t>;</w:t>
                      </w:r>
                    </w:p>
                    <w:p w14:paraId="3AA2D077" w14:textId="2FD83218"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for</w:t>
                      </w:r>
                      <w:r>
                        <w:rPr>
                          <w:rFonts w:ascii="Times New Roman" w:hAnsi="Times New Roman" w:cs="Times New Roman"/>
                          <w:szCs w:val="21"/>
                        </w:rPr>
                        <w:t xml:space="preserve"> all</w:t>
                      </w:r>
                      <w:r w:rsidR="00E90013">
                        <w:rPr>
                          <w:rFonts w:ascii="Times New Roman" w:hAnsi="Times New Roman" w:cs="Times New Roman"/>
                          <w:szCs w:val="21"/>
                        </w:rPr>
                        <w:t xml:space="preserve"> (services</w:t>
                      </w:r>
                      <w:r w:rsidRPr="00ED09F5">
                        <w:rPr>
                          <w:rFonts w:ascii="Times New Roman" w:hAnsi="Times New Roman" w:cs="Times New Roman"/>
                          <w:szCs w:val="21"/>
                        </w:rPr>
                        <w:t xml:space="preserve"> in shortest </w:t>
                      </w:r>
                      <w:r>
                        <w:rPr>
                          <w:rFonts w:ascii="Times New Roman" w:hAnsi="Times New Roman" w:cs="Times New Roman"/>
                          <w:szCs w:val="21"/>
                        </w:rPr>
                        <w:t xml:space="preserve">path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Pr="00ED09F5">
                        <w:rPr>
                          <w:rFonts w:ascii="Times New Roman" w:hAnsi="Times New Roman" w:cs="Times New Roman"/>
                          <w:szCs w:val="21"/>
                        </w:rPr>
                        <w:t>) do</w:t>
                      </w:r>
                    </w:p>
                    <w:p w14:paraId="1324358F" w14:textId="05DFFE1C" w:rsidR="007D5AAA" w:rsidRPr="00ED09F5" w:rsidRDefault="00E90013" w:rsidP="00356065">
                      <w:pPr>
                        <w:tabs>
                          <w:tab w:val="left" w:pos="4905"/>
                        </w:tabs>
                        <w:spacing w:after="0" w:line="240" w:lineRule="auto"/>
                        <w:ind w:leftChars="500" w:left="1100"/>
                        <w:rPr>
                          <w:rFonts w:ascii="Times New Roman" w:hAnsi="Times New Roman" w:cs="Times New Roman"/>
                          <w:szCs w:val="21"/>
                          <w:lang w:eastAsia="zh-CN"/>
                        </w:rPr>
                      </w:pPr>
                      <w:r>
                        <w:rPr>
                          <w:rFonts w:ascii="Times New Roman" w:hAnsi="Times New Roman" w:cs="Times New Roman"/>
                          <w:szCs w:val="21"/>
                        </w:rPr>
                        <w:t>delete one service</w:t>
                      </w:r>
                      <w:r w:rsidR="007D5AAA" w:rsidRPr="00ED09F5">
                        <w:rPr>
                          <w:rFonts w:ascii="Times New Roman" w:hAnsi="Times New Roman" w:cs="Times New Roman"/>
                          <w:szCs w:val="21"/>
                        </w:rPr>
                        <w:t xml:space="preserve"> in second short </w:t>
                      </w:r>
                      <w:r w:rsidR="007D5AAA">
                        <w:rPr>
                          <w:rFonts w:ascii="Times New Roman" w:hAnsi="Times New Roman" w:cs="Times New Roman"/>
                          <w:szCs w:val="21"/>
                        </w:rPr>
                        <w:t xml:space="preserve">path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2</m:t>
                            </m:r>
                          </m:sub>
                        </m:sSub>
                      </m:oMath>
                      <w:r w:rsidR="007D5AAA" w:rsidRPr="00ED09F5">
                        <w:rPr>
                          <w:rFonts w:ascii="Times New Roman" w:hAnsi="Times New Roman" w:cs="Times New Roman"/>
                          <w:szCs w:val="21"/>
                        </w:rPr>
                        <w:t xml:space="preserve">, recalculate shortest distance and shortest path, </w:t>
                      </w:r>
                      <w:r w:rsidR="007D5AAA">
                        <w:rPr>
                          <w:rFonts w:ascii="Times New Roman" w:hAnsi="Times New Roman" w:cs="Times New Roman"/>
                          <w:szCs w:val="21"/>
                        </w:rPr>
                        <w:t>choose the shortest one as third-</w:t>
                      </w:r>
                      <w:r w:rsidR="007D5AAA" w:rsidRPr="00ED09F5">
                        <w:rPr>
                          <w:rFonts w:ascii="Times New Roman" w:hAnsi="Times New Roman" w:cs="Times New Roman"/>
                          <w:szCs w:val="21"/>
                        </w:rPr>
                        <w:t>short</w:t>
                      </w:r>
                      <w:r w:rsidR="007D5AAA">
                        <w:rPr>
                          <w:rFonts w:ascii="Times New Roman" w:hAnsi="Times New Roman" w:cs="Times New Roman"/>
                          <w:szCs w:val="21"/>
                        </w:rPr>
                        <w:t>est</w:t>
                      </w:r>
                      <w:r w:rsidR="007D5AAA" w:rsidRPr="00ED09F5">
                        <w:rPr>
                          <w:rFonts w:ascii="Times New Roman" w:hAnsi="Times New Roman" w:cs="Times New Roman"/>
                          <w:szCs w:val="21"/>
                        </w:rPr>
                        <w:t xml:space="preserve"> distance</w:t>
                      </w:r>
                      <w:r w:rsidR="007D5AAA">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D</m:t>
                            </m:r>
                          </m:e>
                          <m:sub>
                            <m:r>
                              <w:rPr>
                                <w:rFonts w:ascii="Cambria Math" w:hAnsi="Cambria Math" w:cs="Times New Roman"/>
                                <w:szCs w:val="21"/>
                              </w:rPr>
                              <m:t>3</m:t>
                            </m:r>
                          </m:sub>
                        </m:sSub>
                      </m:oMath>
                      <w:r w:rsidR="007D5AAA" w:rsidRPr="00ED09F5">
                        <w:rPr>
                          <w:rFonts w:ascii="Times New Roman" w:hAnsi="Times New Roman" w:cs="Times New Roman"/>
                          <w:szCs w:val="21"/>
                        </w:rPr>
                        <w:t xml:space="preserve"> and third short </w:t>
                      </w:r>
                      <w:r w:rsidR="007D5AAA">
                        <w:rPr>
                          <w:rFonts w:ascii="Times New Roman" w:hAnsi="Times New Roman" w:cs="Times New Roman"/>
                          <w:szCs w:val="21"/>
                        </w:rPr>
                        <w:t>path</w:t>
                      </w:r>
                      <w:r w:rsidR="007D5AAA" w:rsidRPr="00ED09F5">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p</m:t>
                            </m:r>
                          </m:e>
                          <m:sub>
                            <m:r>
                              <w:rPr>
                                <w:rFonts w:ascii="Cambria Math" w:hAnsi="Cambria Math" w:cs="Times New Roman"/>
                                <w:szCs w:val="21"/>
                              </w:rPr>
                              <m:t>3</m:t>
                            </m:r>
                          </m:sub>
                        </m:sSub>
                      </m:oMath>
                      <w:r w:rsidR="007D5AAA">
                        <w:rPr>
                          <w:rFonts w:ascii="Times New Roman" w:hAnsi="Times New Roman" w:cs="Times New Roman" w:hint="eastAsia"/>
                          <w:szCs w:val="21"/>
                          <w:lang w:eastAsia="zh-CN"/>
                        </w:rPr>
                        <w:t>;</w:t>
                      </w:r>
                    </w:p>
                    <w:p w14:paraId="6F2757A2" w14:textId="77777777" w:rsidR="007D5AAA" w:rsidRPr="00ED09F5" w:rsidRDefault="007D5AAA" w:rsidP="00356065">
                      <w:pPr>
                        <w:tabs>
                          <w:tab w:val="left" w:pos="4905"/>
                        </w:tabs>
                        <w:spacing w:after="0" w:line="240" w:lineRule="auto"/>
                        <w:ind w:firstLineChars="500" w:firstLine="1100"/>
                        <w:rPr>
                          <w:rFonts w:ascii="Times New Roman" w:hAnsi="Times New Roman" w:cs="Times New Roman"/>
                          <w:szCs w:val="21"/>
                        </w:rPr>
                      </w:pPr>
                      <w:r w:rsidRPr="00ED09F5">
                        <w:rPr>
                          <w:rFonts w:ascii="Times New Roman" w:hAnsi="Times New Roman" w:cs="Times New Roman"/>
                          <w:szCs w:val="21"/>
                        </w:rPr>
                        <w:t>……</w:t>
                      </w:r>
                    </w:p>
                    <w:p w14:paraId="5359D3E4" w14:textId="77777777" w:rsidR="007D5AAA" w:rsidRPr="00ED09F5" w:rsidRDefault="007D5AAA" w:rsidP="00356065">
                      <w:pPr>
                        <w:tabs>
                          <w:tab w:val="left" w:pos="4905"/>
                        </w:tabs>
                        <w:spacing w:after="0" w:line="240" w:lineRule="auto"/>
                        <w:ind w:firstLineChars="400" w:firstLine="880"/>
                        <w:rPr>
                          <w:rFonts w:ascii="Times New Roman" w:hAnsi="Times New Roman" w:cs="Times New Roman"/>
                          <w:szCs w:val="21"/>
                        </w:rPr>
                      </w:pPr>
                      <w:r w:rsidRPr="00ED09F5">
                        <w:rPr>
                          <w:rFonts w:ascii="Times New Roman" w:hAnsi="Times New Roman" w:cs="Times New Roman"/>
                          <w:szCs w:val="21"/>
                        </w:rPr>
                        <w:t>end-do</w:t>
                      </w:r>
                    </w:p>
                    <w:p w14:paraId="3822BD5A" w14:textId="77777777" w:rsidR="007D5AAA" w:rsidRPr="00ED09F5" w:rsidRDefault="007D5AAA" w:rsidP="00356065">
                      <w:pPr>
                        <w:tabs>
                          <w:tab w:val="left" w:pos="4905"/>
                        </w:tabs>
                        <w:spacing w:after="0" w:line="240" w:lineRule="auto"/>
                        <w:ind w:firstLineChars="300" w:firstLine="660"/>
                        <w:rPr>
                          <w:rFonts w:ascii="Times New Roman" w:hAnsi="Times New Roman" w:cs="Times New Roman"/>
                          <w:szCs w:val="21"/>
                        </w:rPr>
                      </w:pPr>
                      <w:r w:rsidRPr="00ED09F5">
                        <w:rPr>
                          <w:rFonts w:ascii="Times New Roman" w:hAnsi="Times New Roman" w:cs="Times New Roman"/>
                          <w:szCs w:val="21"/>
                        </w:rPr>
                        <w:t>end-if</w:t>
                      </w:r>
                    </w:p>
                    <w:p w14:paraId="27C6F246" w14:textId="77777777" w:rsidR="007D5AAA" w:rsidRPr="00ED09F5" w:rsidRDefault="007D5AAA" w:rsidP="005F6835">
                      <w:pPr>
                        <w:tabs>
                          <w:tab w:val="left" w:pos="4905"/>
                        </w:tabs>
                        <w:spacing w:after="0" w:line="240" w:lineRule="auto"/>
                        <w:ind w:firstLineChars="200" w:firstLine="440"/>
                        <w:rPr>
                          <w:rFonts w:ascii="Times New Roman" w:hAnsi="Times New Roman" w:cs="Times New Roman"/>
                          <w:szCs w:val="21"/>
                        </w:rPr>
                      </w:pPr>
                      <w:r w:rsidRPr="00ED09F5">
                        <w:rPr>
                          <w:rFonts w:ascii="Times New Roman" w:hAnsi="Times New Roman" w:cs="Times New Roman"/>
                          <w:szCs w:val="21"/>
                        </w:rPr>
                        <w:t>end-do</w:t>
                      </w:r>
                    </w:p>
                    <w:p w14:paraId="16493356" w14:textId="77777777" w:rsidR="007D5AAA" w:rsidRDefault="007D5AAA" w:rsidP="005F6835">
                      <w:pPr>
                        <w:tabs>
                          <w:tab w:val="left" w:pos="4905"/>
                        </w:tabs>
                        <w:spacing w:after="0" w:line="240" w:lineRule="auto"/>
                        <w:ind w:firstLineChars="100" w:firstLine="220"/>
                        <w:rPr>
                          <w:rFonts w:ascii="Times New Roman" w:hAnsi="Times New Roman" w:cs="Times New Roman"/>
                          <w:szCs w:val="21"/>
                          <w:lang w:eastAsia="zh-CN"/>
                        </w:rPr>
                      </w:pPr>
                      <w:r w:rsidRPr="00ED09F5">
                        <w:rPr>
                          <w:rFonts w:ascii="Times New Roman" w:hAnsi="Times New Roman" w:cs="Times New Roman"/>
                          <w:szCs w:val="21"/>
                        </w:rPr>
                        <w:t>end-if</w:t>
                      </w:r>
                    </w:p>
                    <w:p w14:paraId="11431DCC" w14:textId="2B6433C8" w:rsidR="007D5AAA" w:rsidRPr="0063712E" w:rsidRDefault="007D5AAA" w:rsidP="006B6148">
                      <w:pPr>
                        <w:tabs>
                          <w:tab w:val="left" w:pos="4905"/>
                        </w:tabs>
                        <w:spacing w:after="0"/>
                        <w:ind w:leftChars="100" w:left="220"/>
                        <w:rPr>
                          <w:szCs w:val="21"/>
                          <w:lang w:eastAsia="zh-CN"/>
                        </w:rPr>
                      </w:pPr>
                      <w:r w:rsidRPr="006258E5">
                        <w:rPr>
                          <w:rFonts w:ascii="Times New Roman" w:hAnsi="Times New Roman" w:cs="Times New Roman"/>
                          <w:szCs w:val="21"/>
                        </w:rPr>
                        <w:t xml:space="preserve">Select one service path in several shortest paths and obtain distance of selected service path of O-D pair </w:t>
                      </w:r>
                      <w:r w:rsidRPr="00E90013">
                        <w:rPr>
                          <w:rFonts w:ascii="Times New Roman" w:hAnsi="Times New Roman" w:cs="Times New Roman"/>
                          <w:i/>
                          <w:szCs w:val="21"/>
                        </w:rPr>
                        <w:t>m</w:t>
                      </w:r>
                      <w:r>
                        <w:rPr>
                          <w:rFonts w:ascii="Times New Roman" w:hAnsi="Times New Roman" w:cs="Times New Roman"/>
                          <w:szCs w:val="21"/>
                        </w:rPr>
                        <w:t>;</w:t>
                      </w:r>
                    </w:p>
                    <w:p w14:paraId="56DACD63" w14:textId="77777777" w:rsidR="007D5AAA" w:rsidRPr="00ED09F5" w:rsidRDefault="007D5AAA" w:rsidP="005F6835">
                      <w:pPr>
                        <w:tabs>
                          <w:tab w:val="left" w:pos="4905"/>
                        </w:tabs>
                        <w:spacing w:after="0" w:line="240" w:lineRule="auto"/>
                        <w:rPr>
                          <w:rFonts w:ascii="Times New Roman" w:hAnsi="Times New Roman" w:cs="Times New Roman"/>
                        </w:rPr>
                      </w:pPr>
                      <w:r w:rsidRPr="00ED09F5">
                        <w:rPr>
                          <w:rFonts w:ascii="Times New Roman" w:hAnsi="Times New Roman" w:cs="Times New Roman"/>
                          <w:szCs w:val="21"/>
                        </w:rPr>
                        <w:t>end-do</w:t>
                      </w:r>
                    </w:p>
                  </w:txbxContent>
                </v:textbox>
                <w10:anchorlock/>
              </v:shape>
            </w:pict>
          </mc:Fallback>
        </mc:AlternateContent>
      </w:r>
    </w:p>
    <w:p w14:paraId="4CE9DC7C" w14:textId="77777777" w:rsidR="005F6835" w:rsidRPr="00044A47" w:rsidRDefault="005F6835" w:rsidP="005F6835">
      <w:pPr>
        <w:jc w:val="center"/>
        <w:rPr>
          <w:rFonts w:ascii="Times New Roman" w:hAnsi="Times New Roman" w:cs="Times New Roman"/>
          <w:color w:val="000000" w:themeColor="text1"/>
        </w:rPr>
      </w:pPr>
      <w:r w:rsidRPr="00044A47">
        <w:rPr>
          <w:rFonts w:ascii="Times New Roman" w:hAnsi="Times New Roman" w:cs="Times New Roman"/>
          <w:color w:val="000000" w:themeColor="text1"/>
        </w:rPr>
        <w:t xml:space="preserve">Figure 6. Pseudo-code for </w:t>
      </w:r>
      <w:r w:rsidRPr="006258E5">
        <w:rPr>
          <w:rFonts w:ascii="Times New Roman" w:hAnsi="Times New Roman" w:cs="Times New Roman"/>
          <w:color w:val="000000" w:themeColor="text1"/>
        </w:rPr>
        <w:t xml:space="preserve">service </w:t>
      </w:r>
      <w:r w:rsidR="000E2D31" w:rsidRPr="006258E5">
        <w:rPr>
          <w:rFonts w:ascii="Times New Roman" w:hAnsi="Times New Roman" w:cs="Times New Roman"/>
          <w:color w:val="000000" w:themeColor="text1"/>
          <w:lang w:eastAsia="zh-CN"/>
        </w:rPr>
        <w:t>path</w:t>
      </w:r>
      <w:r w:rsidR="000E2D31">
        <w:rPr>
          <w:rFonts w:ascii="Times New Roman" w:hAnsi="Times New Roman" w:cs="Times New Roman" w:hint="eastAsia"/>
          <w:color w:val="000000" w:themeColor="text1"/>
          <w:lang w:eastAsia="zh-CN"/>
        </w:rPr>
        <w:t xml:space="preserve"> </w:t>
      </w:r>
      <w:r w:rsidRPr="00044A47">
        <w:rPr>
          <w:rFonts w:ascii="Times New Roman" w:hAnsi="Times New Roman" w:cs="Times New Roman"/>
          <w:color w:val="000000" w:themeColor="text1"/>
        </w:rPr>
        <w:t>selection</w:t>
      </w:r>
    </w:p>
    <w:p w14:paraId="42BC7064"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Step 4: Network flow distribution </w:t>
      </w:r>
    </w:p>
    <w:p w14:paraId="52308305" w14:textId="0F2DB44A" w:rsidR="005F6835" w:rsidRPr="00044A47" w:rsidRDefault="005F6835" w:rsidP="005F6835">
      <w:pPr>
        <w:jc w:val="both"/>
        <w:rPr>
          <w:rFonts w:ascii="Times New Roman" w:hAnsi="Times New Roman" w:cs="Times New Roman"/>
        </w:rPr>
      </w:pPr>
      <w:r w:rsidRPr="00044A47">
        <w:rPr>
          <w:rFonts w:ascii="Times New Roman" w:hAnsi="Times New Roman" w:cs="Times New Roman"/>
        </w:rPr>
        <w:t xml:space="preserve">The network flow distribution must satisfy the service level constraint and the service capacity constraint. If the current service </w:t>
      </w:r>
      <w:r w:rsidR="006E73C0" w:rsidRPr="006258E5">
        <w:rPr>
          <w:rFonts w:ascii="Times New Roman" w:hAnsi="Times New Roman" w:cs="Times New Roman"/>
          <w:lang w:eastAsia="zh-CN"/>
        </w:rPr>
        <w:t>path</w:t>
      </w:r>
      <w:r w:rsidRPr="006258E5">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hint="eastAsia"/>
              </w:rPr>
              <m:t>p</m:t>
            </m:r>
          </m:e>
          <m:sub>
            <m:r>
              <w:rPr>
                <w:rFonts w:ascii="Cambria Math" w:hAnsi="Cambria Math" w:cs="Times New Roman" w:hint="eastAsia"/>
              </w:rPr>
              <m:t>m</m:t>
            </m:r>
          </m:sub>
        </m:sSub>
      </m:oMath>
      <w:r w:rsidRPr="00044A47">
        <w:rPr>
          <w:rFonts w:ascii="Times New Roman" w:hAnsi="Times New Roman" w:cs="Times New Roman"/>
        </w:rPr>
        <w:t xml:space="preserve"> can satisfy the demand, then </w:t>
      </w:r>
      <w:r w:rsidR="000B5E0C">
        <w:rPr>
          <w:rFonts w:ascii="Times New Roman" w:hAnsi="Times New Roman" w:cs="Times New Roman"/>
        </w:rPr>
        <w:t>set all the service design decision</w:t>
      </w:r>
      <w:r w:rsidRPr="00044A47">
        <w:rPr>
          <w:rFonts w:ascii="Times New Roman" w:hAnsi="Times New Roman" w:cs="Times New Roman"/>
        </w:rPr>
        <w:t>; otherwise, the carrier can either increase the frequency, or open</w:t>
      </w:r>
      <w:r w:rsidR="00F2170E">
        <w:rPr>
          <w:rFonts w:ascii="Times New Roman" w:hAnsi="Times New Roman" w:cs="Times New Roman"/>
        </w:rPr>
        <w:t xml:space="preserve"> </w:t>
      </w:r>
      <w:r w:rsidR="00F2170E" w:rsidRPr="00446F8B">
        <w:rPr>
          <w:rFonts w:ascii="Times New Roman" w:hAnsi="Times New Roman" w:cs="Times New Roman"/>
        </w:rPr>
        <w:t>a</w:t>
      </w:r>
      <w:r w:rsidRPr="00044A47">
        <w:rPr>
          <w:rFonts w:ascii="Times New Roman" w:hAnsi="Times New Roman" w:cs="Times New Roman"/>
        </w:rPr>
        <w:t xml:space="preserve"> new service. In addition, the carrier can decrease the service level for those unallocated demand and allocate them to other service </w:t>
      </w:r>
      <w:r w:rsidR="006E73C0" w:rsidRPr="006258E5">
        <w:rPr>
          <w:rFonts w:ascii="Times New Roman" w:hAnsi="Times New Roman" w:cs="Times New Roman"/>
          <w:lang w:eastAsia="zh-CN"/>
        </w:rPr>
        <w:t>path</w:t>
      </w:r>
      <w:r w:rsidRPr="006258E5">
        <w:rPr>
          <w:rFonts w:ascii="Times New Roman" w:hAnsi="Times New Roman" w:cs="Times New Roman"/>
        </w:rPr>
        <w:t>s.</w:t>
      </w:r>
      <w:r w:rsidRPr="00044A47">
        <w:rPr>
          <w:rFonts w:ascii="Times New Roman" w:hAnsi="Times New Roman" w:cs="Times New Roman"/>
        </w:rPr>
        <w:t xml:space="preserve"> The pseudo-code is presented in Figure 7.</w:t>
      </w:r>
    </w:p>
    <w:p w14:paraId="2A1F36BA" w14:textId="77777777" w:rsidR="005F6835" w:rsidRPr="00044A47" w:rsidRDefault="005F6835" w:rsidP="005F6835">
      <w:pPr>
        <w:jc w:val="both"/>
        <w:rPr>
          <w:rFonts w:ascii="Times New Roman" w:hAnsi="Times New Roman" w:cs="Times New Roman"/>
        </w:rPr>
      </w:pPr>
      <w:r w:rsidRPr="00044A47">
        <w:rPr>
          <w:rFonts w:ascii="Times New Roman" w:hAnsi="Times New Roman" w:cs="Times New Roman"/>
          <w:noProof/>
          <w:lang w:val="en-US" w:eastAsia="zh-CN"/>
        </w:rPr>
        <w:lastRenderedPageBreak/>
        <mc:AlternateContent>
          <mc:Choice Requires="wps">
            <w:drawing>
              <wp:inline distT="0" distB="0" distL="0" distR="0" wp14:anchorId="6F241701" wp14:editId="56936517">
                <wp:extent cx="5746704" cy="4261485"/>
                <wp:effectExtent l="0" t="0" r="26035"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04" cy="4261485"/>
                        </a:xfrm>
                        <a:prstGeom prst="rect">
                          <a:avLst/>
                        </a:prstGeom>
                        <a:solidFill>
                          <a:srgbClr val="FFFFFF"/>
                        </a:solidFill>
                        <a:ln w="9525">
                          <a:solidFill>
                            <a:srgbClr val="000000"/>
                          </a:solidFill>
                          <a:miter lim="800000"/>
                          <a:headEnd/>
                          <a:tailEnd/>
                        </a:ln>
                      </wps:spPr>
                      <wps:txbx>
                        <w:txbxContent>
                          <w:p w14:paraId="3DA8E066" w14:textId="77777777" w:rsidR="007D5AAA" w:rsidRPr="00FF0509" w:rsidRDefault="007D5AAA" w:rsidP="005F6835">
                            <w:pPr>
                              <w:spacing w:after="0" w:line="240" w:lineRule="auto"/>
                              <w:jc w:val="center"/>
                              <w:rPr>
                                <w:rFonts w:ascii="Times New Roman" w:hAnsi="Times New Roman" w:cs="Times New Roman"/>
                                <w:b/>
                                <w:szCs w:val="21"/>
                              </w:rPr>
                            </w:pPr>
                            <w:r w:rsidRPr="00FF0509">
                              <w:rPr>
                                <w:rFonts w:ascii="Times New Roman" w:hAnsi="Times New Roman" w:cs="Times New Roman"/>
                                <w:b/>
                                <w:szCs w:val="21"/>
                              </w:rPr>
                              <w:t>Network Flow</w:t>
                            </w:r>
                            <w:r>
                              <w:rPr>
                                <w:rFonts w:ascii="Times New Roman" w:hAnsi="Times New Roman" w:cs="Times New Roman"/>
                                <w:b/>
                                <w:szCs w:val="21"/>
                              </w:rPr>
                              <w:t xml:space="preserve"> Distribution</w:t>
                            </w:r>
                          </w:p>
                          <w:p w14:paraId="12B5714A" w14:textId="1B76E6B1" w:rsidR="007D5AAA" w:rsidRPr="006258E5" w:rsidRDefault="007D5AAA" w:rsidP="004200F7">
                            <w:pPr>
                              <w:spacing w:after="0" w:line="240" w:lineRule="auto"/>
                              <w:rPr>
                                <w:rFonts w:ascii="Times New Roman" w:hAnsi="Times New Roman" w:cs="Times New Roman"/>
                                <w:szCs w:val="21"/>
                                <w:lang w:eastAsia="zh-CN"/>
                              </w:rPr>
                            </w:pPr>
                            <w:r>
                              <w:rPr>
                                <w:rFonts w:ascii="Times New Roman" w:hAnsi="Times New Roman" w:cs="Times New Roman"/>
                                <w:szCs w:val="21"/>
                                <w:lang w:eastAsia="zh-CN"/>
                              </w:rPr>
                              <w:t>f</w:t>
                            </w:r>
                            <w:r w:rsidRPr="006258E5">
                              <w:rPr>
                                <w:rFonts w:ascii="Times New Roman" w:hAnsi="Times New Roman" w:cs="Times New Roman"/>
                                <w:szCs w:val="21"/>
                                <w:lang w:eastAsia="zh-CN"/>
                              </w:rPr>
                              <w:t xml:space="preserve">or all (m in O-D </w:t>
                            </w:r>
                            <w:r>
                              <w:rPr>
                                <w:rFonts w:ascii="Times New Roman" w:hAnsi="Times New Roman" w:cs="Times New Roman"/>
                                <w:szCs w:val="21"/>
                                <w:lang w:eastAsia="zh-CN"/>
                              </w:rPr>
                              <w:t>set</w:t>
                            </w:r>
                            <w:r w:rsidRPr="006258E5">
                              <w:rPr>
                                <w:rFonts w:ascii="Times New Roman" w:hAnsi="Times New Roman" w:cs="Times New Roman"/>
                                <w:szCs w:val="21"/>
                                <w:lang w:eastAsia="zh-CN"/>
                              </w:rPr>
                              <w:t>) do</w:t>
                            </w:r>
                          </w:p>
                          <w:p w14:paraId="55C7DB41" w14:textId="55D8BDD0"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decompose selected service path into service</w:t>
                            </w:r>
                            <w:r>
                              <w:rPr>
                                <w:rFonts w:ascii="Times New Roman" w:hAnsi="Times New Roman" w:cs="Times New Roman"/>
                                <w:szCs w:val="21"/>
                                <w:lang w:eastAsia="zh-CN"/>
                              </w:rPr>
                              <w:t>(s)</w:t>
                            </w:r>
                            <w:r>
                              <w:rPr>
                                <w:rFonts w:ascii="Times New Roman" w:hAnsi="Times New Roman" w:cs="Times New Roman" w:hint="eastAsia"/>
                                <w:szCs w:val="21"/>
                                <w:lang w:eastAsia="zh-CN"/>
                              </w:rPr>
                              <w:t>;</w:t>
                            </w:r>
                          </w:p>
                          <w:p w14:paraId="6F332F5E" w14:textId="4FA5E371"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if</w:t>
                            </w:r>
                            <w:r>
                              <w:rPr>
                                <w:rFonts w:ascii="Times New Roman" w:hAnsi="Times New Roman" w:cs="Times New Roman"/>
                                <w:szCs w:val="21"/>
                                <w:lang w:eastAsia="zh-CN"/>
                              </w:rPr>
                              <w:t xml:space="preserve"> </w:t>
                            </w:r>
                            <w:r w:rsidRPr="006258E5">
                              <w:rPr>
                                <w:rFonts w:ascii="Times New Roman" w:hAnsi="Times New Roman" w:cs="Times New Roman"/>
                                <w:szCs w:val="21"/>
                                <w:lang w:eastAsia="zh-CN"/>
                              </w:rPr>
                              <w:t>(service path contains single service) then</w:t>
                            </w:r>
                          </w:p>
                          <w:p w14:paraId="19AD126D" w14:textId="16CFCBDF" w:rsidR="007D5AAA" w:rsidRPr="006258E5" w:rsidRDefault="007D5AAA" w:rsidP="001A3627">
                            <w:pPr>
                              <w:spacing w:after="0" w:line="240" w:lineRule="auto"/>
                              <w:ind w:firstLineChars="200" w:firstLine="440"/>
                              <w:rPr>
                                <w:rFonts w:ascii="Times New Roman" w:hAnsi="Times New Roman" w:cs="Times New Roman"/>
                                <w:szCs w:val="21"/>
                                <w:lang w:eastAsia="zh-CN"/>
                              </w:rPr>
                            </w:pPr>
                            <w:r w:rsidRPr="006258E5">
                              <w:rPr>
                                <w:rFonts w:ascii="Times New Roman" w:hAnsi="Times New Roman" w:cs="Times New Roman"/>
                                <w:szCs w:val="21"/>
                                <w:lang w:eastAsia="zh-CN"/>
                              </w:rPr>
                              <w:t xml:space="preserve">service design decision </w:t>
                            </w:r>
                            <m:oMath>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s</m:t>
                                  </m:r>
                                </m:sub>
                              </m:sSub>
                            </m:oMath>
                            <w:r w:rsidRPr="006258E5">
                              <w:rPr>
                                <w:rFonts w:ascii="Times New Roman" w:hAnsi="Times New Roman" w:cs="Times New Roman"/>
                                <w:szCs w:val="21"/>
                                <w:lang w:eastAsia="zh-CN"/>
                              </w:rPr>
                              <w:t xml:space="preserve">=1; </w:t>
                            </w:r>
                          </w:p>
                          <w:p w14:paraId="1FA89B05" w14:textId="77777777"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 xml:space="preserve">else </w:t>
                            </w:r>
                          </w:p>
                          <w:p w14:paraId="3CAFC5AD" w14:textId="4E7094F0" w:rsidR="007D5AAA" w:rsidRPr="006258E5" w:rsidRDefault="007D5AAA" w:rsidP="008B3CE7">
                            <w:pPr>
                              <w:spacing w:after="0" w:line="240" w:lineRule="auto"/>
                              <w:rPr>
                                <w:rFonts w:ascii="Times New Roman" w:hAnsi="Times New Roman" w:cs="Times New Roman"/>
                                <w:szCs w:val="21"/>
                                <w:lang w:eastAsia="zh-CN"/>
                              </w:rPr>
                            </w:pPr>
                            <w:r w:rsidRPr="006258E5">
                              <w:rPr>
                                <w:rFonts w:ascii="Times New Roman" w:hAnsi="Times New Roman" w:cs="Times New Roman"/>
                                <w:szCs w:val="21"/>
                                <w:lang w:eastAsia="zh-CN"/>
                              </w:rPr>
                              <w:t xml:space="preserve">    </w:t>
                            </w:r>
                            <w:r>
                              <w:rPr>
                                <w:rFonts w:ascii="Times New Roman" w:hAnsi="Times New Roman" w:cs="Times New Roman"/>
                                <w:szCs w:val="21"/>
                                <w:lang w:eastAsia="zh-CN"/>
                              </w:rPr>
                              <w:t>set all the service design decisions for the services included in the path as 1.</w:t>
                            </w:r>
                          </w:p>
                          <w:p w14:paraId="3E3F6579" w14:textId="7B0F9E44"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end-</w:t>
                            </w:r>
                            <w:r>
                              <w:rPr>
                                <w:rFonts w:ascii="Times New Roman" w:hAnsi="Times New Roman" w:cs="Times New Roman"/>
                                <w:szCs w:val="21"/>
                                <w:lang w:eastAsia="zh-CN"/>
                              </w:rPr>
                              <w:t>i</w:t>
                            </w:r>
                            <w:r w:rsidRPr="006258E5">
                              <w:rPr>
                                <w:rFonts w:ascii="Times New Roman" w:hAnsi="Times New Roman" w:cs="Times New Roman"/>
                                <w:szCs w:val="21"/>
                                <w:lang w:eastAsia="zh-CN"/>
                              </w:rPr>
                              <w:t>f</w:t>
                            </w:r>
                          </w:p>
                          <w:p w14:paraId="2124B4D1" w14:textId="77777777" w:rsidR="007D5AAA" w:rsidRPr="006258E5" w:rsidRDefault="007D5AAA" w:rsidP="005F6835">
                            <w:pPr>
                              <w:spacing w:after="0" w:line="240" w:lineRule="auto"/>
                              <w:rPr>
                                <w:rFonts w:ascii="Times New Roman" w:hAnsi="Times New Roman" w:cs="Times New Roman"/>
                                <w:szCs w:val="21"/>
                                <w:lang w:eastAsia="zh-CN"/>
                              </w:rPr>
                            </w:pPr>
                            <w:r w:rsidRPr="006258E5">
                              <w:rPr>
                                <w:rFonts w:ascii="Times New Roman" w:hAnsi="Times New Roman" w:cs="Times New Roman"/>
                                <w:szCs w:val="21"/>
                                <w:lang w:eastAsia="zh-CN"/>
                              </w:rPr>
                              <w:t>end-do</w:t>
                            </w:r>
                          </w:p>
                          <w:p w14:paraId="183971F2" w14:textId="77777777" w:rsidR="007D5AAA" w:rsidRPr="00FF0509" w:rsidRDefault="007D5AAA" w:rsidP="005F6835">
                            <w:pPr>
                              <w:spacing w:after="0" w:line="240" w:lineRule="auto"/>
                              <w:rPr>
                                <w:rFonts w:ascii="Times New Roman" w:hAnsi="Times New Roman" w:cs="Times New Roman"/>
                                <w:szCs w:val="21"/>
                              </w:rPr>
                            </w:pPr>
                            <w:r>
                              <w:rPr>
                                <w:rFonts w:ascii="Times New Roman" w:hAnsi="Times New Roman" w:cs="Times New Roman" w:hint="eastAsia"/>
                                <w:szCs w:val="21"/>
                                <w:lang w:eastAsia="zh-CN"/>
                              </w:rPr>
                              <w:t>f</w:t>
                            </w:r>
                            <w:r w:rsidRPr="00FF0509">
                              <w:rPr>
                                <w:rFonts w:ascii="Times New Roman" w:hAnsi="Times New Roman" w:cs="Times New Roman"/>
                                <w:szCs w:val="21"/>
                              </w:rPr>
                              <w:t>or</w:t>
                            </w:r>
                            <w:r>
                              <w:rPr>
                                <w:rFonts w:ascii="Times New Roman" w:hAnsi="Times New Roman" w:cs="Times New Roman"/>
                                <w:szCs w:val="21"/>
                              </w:rPr>
                              <w:t xml:space="preserve"> </w:t>
                            </w:r>
                            <w:r w:rsidRPr="00FF0509">
                              <w:rPr>
                                <w:rFonts w:ascii="Times New Roman" w:hAnsi="Times New Roman" w:cs="Times New Roman"/>
                                <w:szCs w:val="21"/>
                              </w:rPr>
                              <w:t>all (</w:t>
                            </w:r>
                            <m:oMath>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s</m:t>
                                  </m:r>
                                </m:sub>
                              </m:sSub>
                            </m:oMath>
                            <w:r w:rsidRPr="00FF0509">
                              <w:rPr>
                                <w:rFonts w:ascii="Times New Roman" w:hAnsi="Times New Roman" w:cs="Times New Roman"/>
                                <w:bCs/>
                                <w:szCs w:val="21"/>
                              </w:rPr>
                              <w:t>=1</w:t>
                            </w:r>
                            <w:r w:rsidRPr="00FF0509">
                              <w:rPr>
                                <w:rFonts w:ascii="Times New Roman" w:hAnsi="Times New Roman" w:cs="Times New Roman"/>
                                <w:szCs w:val="21"/>
                              </w:rPr>
                              <w:t xml:space="preserve">) do </w:t>
                            </w:r>
                          </w:p>
                          <w:p w14:paraId="6ED51758" w14:textId="592DD1AF" w:rsidR="007D5AAA" w:rsidRPr="00FF0509"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hint="eastAsia"/>
                                <w:szCs w:val="21"/>
                                <w:lang w:eastAsia="zh-CN"/>
                              </w:rPr>
                              <w:t>f</w:t>
                            </w:r>
                            <w:r w:rsidRPr="00FF0509">
                              <w:rPr>
                                <w:rFonts w:ascii="Times New Roman" w:hAnsi="Times New Roman" w:cs="Times New Roman"/>
                                <w:szCs w:val="21"/>
                              </w:rPr>
                              <w:t>or</w:t>
                            </w:r>
                            <w:r>
                              <w:rPr>
                                <w:rFonts w:ascii="Times New Roman" w:hAnsi="Times New Roman" w:cs="Times New Roman"/>
                                <w:szCs w:val="21"/>
                              </w:rPr>
                              <w:t xml:space="preserve"> </w:t>
                            </w:r>
                            <w:r w:rsidRPr="00FF0509">
                              <w:rPr>
                                <w:rFonts w:ascii="Times New Roman" w:hAnsi="Times New Roman" w:cs="Times New Roman"/>
                                <w:szCs w:val="21"/>
                              </w:rPr>
                              <w:t>all (path</w:t>
                            </w:r>
                            <w:r>
                              <w:rPr>
                                <w:rFonts w:ascii="Times New Roman" w:hAnsi="Times New Roman" w:cs="Times New Roman"/>
                                <w:szCs w:val="21"/>
                              </w:rPr>
                              <w:t>s</w:t>
                            </w:r>
                            <w:r w:rsidRPr="00FF0509">
                              <w:rPr>
                                <w:rFonts w:ascii="Times New Roman" w:hAnsi="Times New Roman" w:cs="Times New Roman"/>
                                <w:szCs w:val="21"/>
                              </w:rPr>
                              <w:t xml:space="preserve"> of OD through this service) do </w:t>
                            </w:r>
                          </w:p>
                          <w:p w14:paraId="7FED8147" w14:textId="500EA3C9"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if (</w:t>
                            </w:r>
                            <w:r>
                              <w:rPr>
                                <w:rFonts w:ascii="Times New Roman" w:hAnsi="Times New Roman" w:cs="Times New Roman"/>
                                <w:szCs w:val="21"/>
                              </w:rPr>
                              <w:t xml:space="preserve">the path </w:t>
                            </w:r>
                            <w:r w:rsidRPr="00FF0509">
                              <w:rPr>
                                <w:rFonts w:ascii="Times New Roman" w:hAnsi="Times New Roman" w:cs="Times New Roman"/>
                                <w:szCs w:val="21"/>
                              </w:rPr>
                              <w:t xml:space="preserve">service frequency of </w:t>
                            </w:r>
                            <w:r>
                              <w:rPr>
                                <w:rFonts w:ascii="Times New Roman" w:hAnsi="Times New Roman" w:cs="Times New Roman"/>
                                <w:szCs w:val="21"/>
                              </w:rPr>
                              <w:t xml:space="preserve">the </w:t>
                            </w:r>
                            <w:r w:rsidRPr="00FF0509">
                              <w:rPr>
                                <w:rFonts w:ascii="Times New Roman" w:hAnsi="Times New Roman" w:cs="Times New Roman"/>
                                <w:szCs w:val="21"/>
                              </w:rPr>
                              <w:t>OD &gt;</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then</w:t>
                            </w:r>
                          </w:p>
                          <w:p w14:paraId="558579CD" w14:textId="5CAE45BC"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w:t>
                            </w:r>
                            <w:r>
                              <w:rPr>
                                <w:rFonts w:ascii="Times New Roman" w:hAnsi="Times New Roman" w:cs="Times New Roman"/>
                                <w:szCs w:val="21"/>
                              </w:rPr>
                              <w:t xml:space="preserve">the path </w:t>
                            </w:r>
                            <w:r w:rsidRPr="00FF0509">
                              <w:rPr>
                                <w:rFonts w:ascii="Times New Roman" w:hAnsi="Times New Roman" w:cs="Times New Roman"/>
                                <w:szCs w:val="21"/>
                              </w:rPr>
                              <w:t xml:space="preserve">service frequency of </w:t>
                            </w:r>
                            <w:r>
                              <w:rPr>
                                <w:rFonts w:ascii="Times New Roman" w:hAnsi="Times New Roman" w:cs="Times New Roman"/>
                                <w:szCs w:val="21"/>
                              </w:rPr>
                              <w:t xml:space="preserve">the </w:t>
                            </w:r>
                            <w:r w:rsidRPr="00FF0509">
                              <w:rPr>
                                <w:rFonts w:ascii="Times New Roman" w:hAnsi="Times New Roman" w:cs="Times New Roman"/>
                                <w:szCs w:val="21"/>
                              </w:rPr>
                              <w:t>OD;</w:t>
                            </w:r>
                          </w:p>
                          <w:p w14:paraId="7C9E94CC"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else </w:t>
                            </w:r>
                          </w:p>
                          <w:p w14:paraId="6ABF4274"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unchanged;</w:t>
                            </w:r>
                          </w:p>
                          <w:p w14:paraId="46654F28"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end-if;</w:t>
                            </w:r>
                          </w:p>
                          <w:p w14:paraId="379A8467" w14:textId="7D6254AE" w:rsidR="007D5AAA" w:rsidRPr="00FF0509" w:rsidRDefault="007D5AAA" w:rsidP="005F6835">
                            <w:pPr>
                              <w:spacing w:after="0" w:line="240" w:lineRule="auto"/>
                              <w:ind w:leftChars="100" w:left="440" w:hangingChars="100" w:hanging="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allocated </w:t>
                            </w:r>
                            <w:r w:rsidRPr="00FF0509">
                              <w:rPr>
                                <w:rFonts w:ascii="Times New Roman" w:hAnsi="Times New Roman" w:cs="Times New Roman"/>
                                <w:szCs w:val="21"/>
                              </w:rPr>
                              <w:t>flow</w:t>
                            </w:r>
                            <w:r>
                              <w:rPr>
                                <w:rFonts w:ascii="Times New Roman" w:hAnsi="Times New Roman" w:cs="Times New Roman"/>
                                <w:szCs w:val="21"/>
                              </w:rPr>
                              <w:t xml:space="preserve"> (</w:t>
                            </w:r>
                            <m:oMath>
                              <m:sSubSup>
                                <m:sSubSupPr>
                                  <m:ctrlPr>
                                    <w:rPr>
                                      <w:rFonts w:ascii="Cambria Math" w:hAnsi="Cambria Math" w:cs="Times New Roman"/>
                                      <w:i/>
                                      <w:szCs w:val="21"/>
                                    </w:rPr>
                                  </m:ctrlPr>
                                </m:sSubSupPr>
                                <m:e>
                                  <m:r>
                                    <w:rPr>
                                      <w:rFonts w:ascii="Cambria Math" w:hAnsi="Cambria Math" w:cs="Times New Roman"/>
                                      <w:szCs w:val="21"/>
                                    </w:rPr>
                                    <m:t>w</m:t>
                                  </m:r>
                                </m:e>
                                <m:sub>
                                  <m:r>
                                    <w:rPr>
                                      <w:rFonts w:ascii="Cambria Math" w:hAnsi="Cambria Math" w:cs="Times New Roman"/>
                                      <w:szCs w:val="21"/>
                                    </w:rPr>
                                    <m:t>a</m:t>
                                  </m:r>
                                </m:sub>
                                <m:sup>
                                  <m:r>
                                    <w:rPr>
                                      <w:rFonts w:ascii="Cambria Math" w:hAnsi="Cambria Math" w:cs="Times New Roman"/>
                                      <w:szCs w:val="21"/>
                                    </w:rPr>
                                    <m:t>m</m:t>
                                  </m:r>
                                </m:sup>
                              </m:sSubSup>
                            </m:oMath>
                            <w:r>
                              <w:rPr>
                                <w:rFonts w:ascii="Times New Roman" w:hAnsi="Times New Roman" w:cs="Times New Roman"/>
                                <w:szCs w:val="21"/>
                              </w:rPr>
                              <w:t>)</w:t>
                            </w:r>
                            <w:r w:rsidRPr="00FF0509">
                              <w:rPr>
                                <w:rFonts w:ascii="Times New Roman" w:hAnsi="Times New Roman" w:cs="Times New Roman"/>
                                <w:szCs w:val="21"/>
                              </w:rPr>
                              <w:t>=</w:t>
                            </w:r>
                            <w:r>
                              <w:rPr>
                                <w:rFonts w:ascii="Times New Roman" w:hAnsi="Times New Roman" w:cs="Times New Roman"/>
                                <w:szCs w:val="21"/>
                              </w:rPr>
                              <w:t>the sum of</w:t>
                            </w:r>
                            <w:r w:rsidRPr="00FF0509">
                              <w:rPr>
                                <w:rFonts w:ascii="Times New Roman" w:hAnsi="Times New Roman" w:cs="Times New Roman"/>
                                <w:szCs w:val="21"/>
                              </w:rPr>
                              <w:t xml:space="preserve"> the demand </w:t>
                            </w:r>
                            <w:r>
                              <w:rPr>
                                <w:rFonts w:ascii="Times New Roman" w:hAnsi="Times New Roman" w:cs="Times New Roman"/>
                                <w:szCs w:val="21"/>
                              </w:rPr>
                              <w:t>on the</w:t>
                            </w:r>
                            <w:r w:rsidRPr="00FF0509">
                              <w:rPr>
                                <w:rFonts w:ascii="Times New Roman" w:hAnsi="Times New Roman" w:cs="Times New Roman"/>
                                <w:szCs w:val="21"/>
                              </w:rPr>
                              <w:t xml:space="preserve"> path of OD through this service;</w:t>
                            </w:r>
                          </w:p>
                          <w:p w14:paraId="3DD63936"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end-do</w:t>
                            </w:r>
                          </w:p>
                          <w:p w14:paraId="5E5DA5A1" w14:textId="4057861B" w:rsidR="007D5AAA" w:rsidRPr="00FF0509" w:rsidRDefault="00C947EC" w:rsidP="005F6835">
                            <w:pPr>
                              <w:spacing w:after="0" w:line="240" w:lineRule="auto"/>
                              <w:ind w:leftChars="100" w:left="220"/>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007D5AAA" w:rsidRPr="00FF0509">
                              <w:rPr>
                                <w:rFonts w:ascii="Times New Roman" w:hAnsi="Times New Roman" w:cs="Times New Roman"/>
                                <w:szCs w:val="21"/>
                              </w:rPr>
                              <w:t xml:space="preserve"> based on flow</w:t>
                            </w:r>
                            <w:r w:rsidR="007D5AAA">
                              <w:rPr>
                                <w:rFonts w:ascii="Times New Roman" w:hAnsi="Times New Roman" w:cs="Times New Roman"/>
                                <w:szCs w:val="21"/>
                              </w:rPr>
                              <w:t xml:space="preserve"> </w:t>
                            </w:r>
                            <w:r w:rsidR="007D5AAA" w:rsidRPr="00FF0509">
                              <w:rPr>
                                <w:rFonts w:ascii="Times New Roman" w:hAnsi="Times New Roman" w:cs="Times New Roman"/>
                                <w:szCs w:val="21"/>
                              </w:rPr>
                              <w:t>(</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sidR="007D5AAA">
                              <w:rPr>
                                <w:rFonts w:ascii="Times New Roman" w:hAnsi="Times New Roman" w:cs="Times New Roman"/>
                                <w:szCs w:val="21"/>
                              </w:rPr>
                              <w:t>)=flow d</w:t>
                            </w:r>
                            <w:r w:rsidR="007D5AAA" w:rsidRPr="00FF0509">
                              <w:rPr>
                                <w:rFonts w:ascii="Times New Roman" w:hAnsi="Times New Roman" w:cs="Times New Roman"/>
                                <w:szCs w:val="21"/>
                              </w:rPr>
                              <w:t xml:space="preserve">ivided by </w:t>
                            </w:r>
                            <w:r w:rsidR="007D5AAA">
                              <w:rPr>
                                <w:rFonts w:ascii="Times New Roman" w:hAnsi="Times New Roman" w:cs="Times New Roman"/>
                                <w:szCs w:val="21"/>
                              </w:rPr>
                              <w:t xml:space="preserve">the capacity </w:t>
                            </w:r>
                            <w:r w:rsidR="007D5AAA" w:rsidRPr="00044A47">
                              <w:rPr>
                                <w:rFonts w:ascii="Times New Roman" w:hAnsi="Times New Roman" w:cs="Times New Roman"/>
                                <w:color w:val="000000" w:themeColor="text1"/>
                              </w:rPr>
                              <w:t xml:space="preserve">for service </w:t>
                            </w:r>
                            <m:oMath>
                              <m:r>
                                <w:rPr>
                                  <w:rFonts w:ascii="Cambria Math" w:hAnsi="Cambria Math" w:cs="Times New Roman"/>
                                </w:rPr>
                                <m:t xml:space="preserve">s, </m:t>
                              </m:r>
                              <m:r>
                                <m:rPr>
                                  <m:sty m:val="p"/>
                                </m:rP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hint="eastAsia"/>
                                      <w:szCs w:val="21"/>
                                    </w:rPr>
                                    <m:t>V</m:t>
                                  </m:r>
                                </m:e>
                                <m:sub>
                                  <m:r>
                                    <w:rPr>
                                      <w:rFonts w:ascii="Cambria Math" w:hAnsi="Cambria Math" w:cs="Times New Roman" w:hint="eastAsia"/>
                                      <w:szCs w:val="21"/>
                                    </w:rPr>
                                    <m:t>s</m:t>
                                  </m:r>
                                </m:sub>
                              </m:sSub>
                            </m:oMath>
                            <w:r w:rsidR="007D5AAA" w:rsidRPr="00FF0509">
                              <w:rPr>
                                <w:rFonts w:ascii="Times New Roman" w:hAnsi="Times New Roman" w:cs="Times New Roman"/>
                                <w:szCs w:val="21"/>
                              </w:rPr>
                              <w:t>, rounded up;</w:t>
                            </w:r>
                          </w:p>
                          <w:p w14:paraId="49A80999" w14:textId="1554AE0F" w:rsidR="007D5AAA" w:rsidRPr="00FF0509"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szCs w:val="21"/>
                              </w:rPr>
                              <w:t>if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w:t>
                            </w:r>
                            <w:r>
                              <w:rPr>
                                <w:rFonts w:ascii="Times New Roman" w:hAnsi="Times New Roman" w:cs="Times New Roman"/>
                                <w:szCs w:val="21"/>
                              </w:rPr>
                              <w:t>based on flow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Pr>
                                <w:rFonts w:ascii="Times New Roman" w:hAnsi="Times New Roman" w:cs="Times New Roman"/>
                                <w:szCs w:val="21"/>
                              </w:rPr>
                              <w:t>)&gt;</w:t>
                            </w:r>
                            <m:oMath>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then</w:t>
                            </w:r>
                          </w:p>
                          <w:p w14:paraId="4E8512F0" w14:textId="78C08D0D" w:rsidR="007D5AAA" w:rsidRPr="00FF0509" w:rsidRDefault="007D5AAA" w:rsidP="005F6835">
                            <w:pPr>
                              <w:spacing w:after="0" w:line="240" w:lineRule="auto"/>
                              <w:ind w:firstLineChars="200" w:firstLine="440"/>
                              <w:rPr>
                                <w:rFonts w:ascii="Times New Roman" w:hAnsi="Times New Roman" w:cs="Times New Roman"/>
                                <w:szCs w:val="21"/>
                              </w:rPr>
                            </w:pPr>
                            <w:r>
                              <w:rPr>
                                <w:rFonts w:ascii="Times New Roman" w:hAnsi="Times New Roman" w:cs="Times New Roman"/>
                                <w:szCs w:val="21"/>
                              </w:rPr>
                              <w:t xml:space="preserve">replace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Pr>
                                <w:rFonts w:ascii="Times New Roman" w:hAnsi="Times New Roman" w:cs="Times New Roman"/>
                                <w:szCs w:val="21"/>
                              </w:rPr>
                              <w:t xml:space="preserve"> by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sidRPr="00FF0509">
                              <w:rPr>
                                <w:rFonts w:ascii="Times New Roman" w:hAnsi="Times New Roman" w:cs="Times New Roman"/>
                                <w:szCs w:val="21"/>
                              </w:rPr>
                              <w:t>;</w:t>
                            </w:r>
                          </w:p>
                          <w:p w14:paraId="623471A7"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else</w:t>
                            </w:r>
                          </w:p>
                          <w:p w14:paraId="10F90629" w14:textId="77777777" w:rsidR="007D5AAA" w:rsidRPr="0063712E" w:rsidRDefault="007D5AAA" w:rsidP="005F6835">
                            <w:pPr>
                              <w:spacing w:after="0" w:line="240" w:lineRule="auto"/>
                              <w:ind w:firstLineChars="100" w:firstLine="220"/>
                              <w:rPr>
                                <w:rFonts w:ascii="Times New Roman" w:hAnsi="Times New Roman" w:cs="Times New Roman"/>
                                <w:szCs w:val="21"/>
                                <w:lang w:eastAsia="zh-CN"/>
                              </w:rPr>
                            </w:pPr>
                            <w:r w:rsidRPr="0063712E">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rPr>
                              <w:t xml:space="preserve"> unchanged;</w:t>
                            </w:r>
                          </w:p>
                          <w:p w14:paraId="3C6E1B5A" w14:textId="77777777" w:rsidR="007D5AAA" w:rsidRPr="0063712E" w:rsidRDefault="007D5AAA" w:rsidP="00AC10D5">
                            <w:pPr>
                              <w:spacing w:after="0" w:line="240" w:lineRule="auto"/>
                              <w:ind w:firstLineChars="100" w:firstLine="220"/>
                              <w:rPr>
                                <w:rFonts w:ascii="Times New Roman" w:hAnsi="Times New Roman" w:cs="Times New Roman"/>
                                <w:szCs w:val="21"/>
                                <w:lang w:eastAsia="zh-CN"/>
                              </w:rPr>
                            </w:pPr>
                            <w:r w:rsidRPr="0063712E">
                              <w:rPr>
                                <w:rFonts w:ascii="Times New Roman" w:hAnsi="Times New Roman" w:cs="Times New Roman" w:hint="eastAsia"/>
                                <w:szCs w:val="21"/>
                                <w:lang w:eastAsia="zh-CN"/>
                              </w:rPr>
                              <w:t>e</w:t>
                            </w:r>
                            <w:r w:rsidRPr="0063712E">
                              <w:rPr>
                                <w:rFonts w:ascii="Times New Roman" w:hAnsi="Times New Roman" w:cs="Times New Roman"/>
                                <w:szCs w:val="21"/>
                                <w:lang w:eastAsia="zh-CN"/>
                              </w:rPr>
                              <w:t>nd-</w:t>
                            </w:r>
                            <w:r w:rsidRPr="0063712E">
                              <w:rPr>
                                <w:rFonts w:ascii="Times New Roman" w:hAnsi="Times New Roman" w:cs="Times New Roman" w:hint="eastAsia"/>
                                <w:szCs w:val="21"/>
                                <w:lang w:eastAsia="zh-CN"/>
                              </w:rPr>
                              <w:t>i</w:t>
                            </w:r>
                            <w:r w:rsidRPr="0063712E">
                              <w:rPr>
                                <w:rFonts w:ascii="Times New Roman" w:hAnsi="Times New Roman" w:cs="Times New Roman"/>
                                <w:szCs w:val="21"/>
                                <w:lang w:eastAsia="zh-CN"/>
                              </w:rPr>
                              <w:t>f</w:t>
                            </w:r>
                          </w:p>
                          <w:p w14:paraId="671C17F8" w14:textId="77777777"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if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lang w:eastAsia="zh-CN"/>
                              </w:rPr>
                              <w:t>&gt;</w:t>
                            </w:r>
                            <m:oMath>
                              <m:r>
                                <w:rPr>
                                  <w:rFonts w:ascii="Cambria Math" w:hAnsi="Cambria Math" w:cs="Times New Roman" w:hint="eastAsia"/>
                                  <w:szCs w:val="21"/>
                                </w:rPr>
                                <m:t xml:space="preserve"> </m:t>
                              </m:r>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lang w:eastAsia="zh-CN"/>
                              </w:rPr>
                              <w:t xml:space="preserve">) then </w:t>
                            </w:r>
                          </w:p>
                          <w:p w14:paraId="3BD081DA" w14:textId="7CE5FBBD" w:rsidR="007D5AAA" w:rsidRPr="006258E5" w:rsidRDefault="007D5AAA" w:rsidP="00AC10D5">
                            <w:pPr>
                              <w:spacing w:after="0" w:line="240" w:lineRule="auto"/>
                              <w:ind w:leftChars="100" w:left="440" w:hangingChars="100" w:hanging="220"/>
                              <w:rPr>
                                <w:rFonts w:ascii="Times New Roman" w:hAnsi="Times New Roman" w:cs="Times New Roman"/>
                                <w:szCs w:val="21"/>
                                <w:lang w:eastAsia="zh-CN"/>
                              </w:rPr>
                            </w:pPr>
                            <w:r w:rsidRPr="006258E5">
                              <w:rPr>
                                <w:rFonts w:ascii="Times New Roman" w:hAnsi="Times New Roman" w:cs="Times New Roman"/>
                                <w:szCs w:val="21"/>
                                <w:lang w:eastAsia="zh-CN"/>
                              </w:rPr>
                              <w:t xml:space="preserve">  change selected service path or make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bCs/>
                                <w:i/>
                                <w:szCs w:val="21"/>
                                <w:vertAlign w:val="subscript"/>
                              </w:rPr>
                              <w:t xml:space="preserve"> </w:t>
                            </w:r>
                            <w:r w:rsidRPr="006258E5">
                              <w:rPr>
                                <w:rFonts w:ascii="Times New Roman" w:hAnsi="Times New Roman" w:cs="Times New Roman"/>
                                <w:szCs w:val="21"/>
                                <w:lang w:eastAsia="zh-CN"/>
                              </w:rPr>
                              <w:t xml:space="preserve"> equal to </w:t>
                            </w:r>
                            <w:r w:rsidRPr="004C6C63">
                              <w:rPr>
                                <w:rFonts w:ascii="Times New Roman" w:hAnsi="Times New Roman" w:cs="Times New Roman"/>
                                <w:i/>
                                <w:szCs w:val="21"/>
                                <w:lang w:eastAsia="zh-CN"/>
                              </w:rPr>
                              <w:t>F</w:t>
                            </w:r>
                            <w:r w:rsidRPr="004C6C63">
                              <w:rPr>
                                <w:rFonts w:ascii="Times New Roman" w:hAnsi="Times New Roman" w:cs="Times New Roman"/>
                                <w:szCs w:val="21"/>
                                <w:vertAlign w:val="subscript"/>
                                <w:lang w:eastAsia="zh-CN"/>
                              </w:rPr>
                              <w:t>s</w:t>
                            </w:r>
                            <w:r w:rsidRPr="006258E5">
                              <w:rPr>
                                <w:rFonts w:ascii="Times New Roman" w:hAnsi="Times New Roman" w:cs="Times New Roman"/>
                                <w:szCs w:val="21"/>
                                <w:lang w:eastAsia="zh-CN"/>
                              </w:rPr>
                              <w:t xml:space="preserve">, </w:t>
                            </w:r>
                            <w:r>
                              <w:rPr>
                                <w:rFonts w:ascii="Times New Roman" w:hAnsi="Times New Roman" w:cs="Times New Roman"/>
                                <w:szCs w:val="21"/>
                                <w:lang w:eastAsia="zh-CN"/>
                              </w:rPr>
                              <w:t xml:space="preserve">and </w:t>
                            </w:r>
                            <w:r w:rsidRPr="006258E5">
                              <w:rPr>
                                <w:rFonts w:ascii="Times New Roman" w:hAnsi="Times New Roman" w:cs="Times New Roman"/>
                                <w:szCs w:val="21"/>
                                <w:lang w:eastAsia="zh-CN"/>
                              </w:rPr>
                              <w:t>distribute exceeding flow to other service path</w:t>
                            </w:r>
                            <w:r w:rsidRPr="006258E5">
                              <w:rPr>
                                <w:rFonts w:ascii="Times New Roman" w:hAnsi="Times New Roman" w:cs="Times New Roman" w:hint="eastAsia"/>
                                <w:szCs w:val="21"/>
                                <w:lang w:eastAsia="zh-CN"/>
                              </w:rPr>
                              <w:t>，</w:t>
                            </w:r>
                            <w:r>
                              <w:rPr>
                                <w:rFonts w:ascii="Times New Roman" w:hAnsi="Times New Roman" w:cs="Times New Roman"/>
                                <w:szCs w:val="21"/>
                                <w:lang w:eastAsia="zh-CN"/>
                              </w:rPr>
                              <w:t>record</w:t>
                            </w:r>
                            <w:r w:rsidRPr="006258E5">
                              <w:rPr>
                                <w:rFonts w:ascii="Times New Roman" w:hAnsi="Times New Roman" w:cs="Times New Roman"/>
                                <w:szCs w:val="21"/>
                                <w:lang w:eastAsia="zh-CN"/>
                              </w:rPr>
                              <w:t xml:space="preserve"> the distance of new service path as exceeding flow</w:t>
                            </w:r>
                            <w:r>
                              <w:rPr>
                                <w:rFonts w:ascii="Times New Roman" w:hAnsi="Times New Roman" w:cs="Times New Roman"/>
                                <w:szCs w:val="21"/>
                                <w:lang w:eastAsia="zh-CN"/>
                              </w:rPr>
                              <w:t>;</w:t>
                            </w:r>
                          </w:p>
                          <w:p w14:paraId="49124C3B" w14:textId="77777777"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else</w:t>
                            </w:r>
                          </w:p>
                          <w:p w14:paraId="5E034A93" w14:textId="4FA4E41C" w:rsidR="007D5AAA" w:rsidRPr="006258E5" w:rsidRDefault="007D5AAA" w:rsidP="006B6148">
                            <w:pPr>
                              <w:spacing w:after="0" w:line="240" w:lineRule="auto"/>
                              <w:ind w:leftChars="200" w:left="440"/>
                              <w:rPr>
                                <w:rFonts w:ascii="Times New Roman" w:hAnsi="Times New Roman" w:cs="Times New Roman"/>
                                <w:szCs w:val="21"/>
                              </w:rPr>
                            </w:pPr>
                            <w:r w:rsidRPr="006258E5">
                              <w:rPr>
                                <w:rFonts w:ascii="Times New Roman" w:hAnsi="Times New Roman" w:cs="Times New Roman"/>
                                <w:szCs w:val="21"/>
                                <w:lang w:eastAsia="zh-CN"/>
                              </w:rPr>
                              <w:t>calculate service capacities of each service,</w:t>
                            </w:r>
                            <w:r w:rsidRPr="006258E5">
                              <w:rPr>
                                <w:rFonts w:ascii="Times New Roman" w:hAnsi="Times New Roman" w:cs="Times New Roman"/>
                                <w:szCs w:val="21"/>
                              </w:rPr>
                              <w:t xml:space="preserve"> </w:t>
                            </w:r>
                            <w:r>
                              <w:rPr>
                                <w:rFonts w:ascii="Times New Roman" w:hAnsi="Times New Roman" w:cs="Times New Roman"/>
                                <w:szCs w:val="21"/>
                              </w:rPr>
                              <w:t>s</w:t>
                            </w:r>
                            <w:r w:rsidRPr="006258E5">
                              <w:rPr>
                                <w:rFonts w:ascii="Times New Roman" w:hAnsi="Times New Roman" w:cs="Times New Roman"/>
                                <w:szCs w:val="21"/>
                              </w:rPr>
                              <w:t>ervice capacit</w:t>
                            </w:r>
                            <w:r w:rsidRPr="006258E5">
                              <w:rPr>
                                <w:rFonts w:ascii="Times New Roman" w:hAnsi="Times New Roman" w:cs="Times New Roman"/>
                                <w:szCs w:val="21"/>
                                <w:lang w:eastAsia="zh-CN"/>
                              </w:rPr>
                              <w:t>ies</w:t>
                            </w:r>
                            <w:r w:rsidRPr="006258E5">
                              <w:rPr>
                                <w:rFonts w:ascii="Times New Roman" w:hAnsi="Times New Roman" w:cs="Times New Roman"/>
                                <w:szCs w:val="21"/>
                              </w:rPr>
                              <w:t>= service frequency</w:t>
                            </w:r>
                            <w:r w:rsidRPr="006258E5">
                              <w:rPr>
                                <w:rFonts w:ascii="Times New Roman" w:hAnsi="Times New Roman" w:cs="Times New Roman"/>
                                <w:bCs/>
                                <w:i/>
                                <w:szCs w:val="21"/>
                              </w:rPr>
                              <w:t xml:space="preserv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bCs/>
                                <w:i/>
                                <w:szCs w:val="21"/>
                                <w:vertAlign w:val="subscript"/>
                              </w:rPr>
                              <w:t xml:space="preserve"> </w:t>
                            </w:r>
                            <m:oMath>
                              <m:r>
                                <w:rPr>
                                  <w:rFonts w:ascii="Cambria Math" w:hAnsi="Cambria Math" w:cs="Times New Roman"/>
                                  <w:szCs w:val="21"/>
                                </w:rPr>
                                <m:t>×</m:t>
                              </m:r>
                            </m:oMath>
                            <w:r w:rsidRPr="006258E5">
                              <w:rPr>
                                <w:rFonts w:ascii="Times New Roman" w:hAnsi="Times New Roman" w:cs="Times New Roman"/>
                                <w:szCs w:val="21"/>
                              </w:rPr>
                              <w:t>coach</w:t>
                            </w:r>
                            <w:r>
                              <w:rPr>
                                <w:rFonts w:ascii="Times New Roman" w:hAnsi="Times New Roman" w:cs="Times New Roman"/>
                                <w:szCs w:val="21"/>
                              </w:rPr>
                              <w:t xml:space="preserve"> </w:t>
                            </w:r>
                            <w:r w:rsidRPr="006258E5">
                              <w:rPr>
                                <w:rFonts w:ascii="Times New Roman" w:hAnsi="Times New Roman" w:cs="Times New Roman"/>
                                <w:szCs w:val="21"/>
                              </w:rPr>
                              <w:t>capacity</w:t>
                            </w:r>
                            <w:r>
                              <w:rPr>
                                <w:rFonts w:ascii="Times New Roman" w:hAnsi="Times New Roman" w:cs="Times New Roman"/>
                                <w:szCs w:val="21"/>
                              </w:rPr>
                              <w:t xml:space="preserve"> </w:t>
                            </w:r>
                            <w:r w:rsidRPr="00044A47">
                              <w:rPr>
                                <w:rFonts w:ascii="Times New Roman" w:hAnsi="Times New Roman" w:cs="Times New Roman"/>
                                <w:color w:val="000000" w:themeColor="text1"/>
                              </w:rPr>
                              <w:t>for service</w:t>
                            </w:r>
                            <w:r>
                              <w:rPr>
                                <w:rFonts w:ascii="Times New Roman" w:hAnsi="Times New Roman" w:cs="Times New Roman"/>
                                <w:color w:val="000000" w:themeColor="text1"/>
                              </w:rPr>
                              <w:t xml:space="preserve"> </w:t>
                            </w:r>
                            <m:oMath>
                              <m:r>
                                <w:rPr>
                                  <w:rFonts w:ascii="Cambria Math" w:hAnsi="Cambria Math" w:cs="Times New Roman"/>
                                </w:rPr>
                                <m:t>s</m:t>
                              </m:r>
                            </m:oMath>
                            <w:r>
                              <w:rPr>
                                <w:rFonts w:ascii="Times New Roman" w:hAnsi="Times New Roman" w:cs="Times New Roman"/>
                              </w:rPr>
                              <w:t>,</w:t>
                            </w:r>
                            <w:r w:rsidRPr="006258E5">
                              <w:rPr>
                                <w:rFonts w:ascii="Times New Roman" w:hAnsi="Times New Roman" w:cs="Times New Roman"/>
                                <w:szCs w:val="21"/>
                                <w:lang w:eastAsia="zh-CN"/>
                              </w:rPr>
                              <w:t xml:space="preserve"> </w:t>
                            </w:r>
                            <m:oMath>
                              <m:sSub>
                                <m:sSubPr>
                                  <m:ctrlPr>
                                    <w:rPr>
                                      <w:rFonts w:ascii="Cambria Math" w:hAnsi="Cambria Math" w:cs="Times New Roman"/>
                                      <w:i/>
                                      <w:szCs w:val="21"/>
                                    </w:rPr>
                                  </m:ctrlPr>
                                </m:sSubPr>
                                <m:e>
                                  <m:r>
                                    <w:rPr>
                                      <w:rFonts w:ascii="Cambria Math" w:hAnsi="Cambria Math" w:cs="Times New Roman" w:hint="eastAsia"/>
                                      <w:szCs w:val="21"/>
                                    </w:rPr>
                                    <m:t>V</m:t>
                                  </m:r>
                                </m:e>
                                <m:sub>
                                  <m:r>
                                    <w:rPr>
                                      <w:rFonts w:ascii="Cambria Math" w:hAnsi="Cambria Math" w:cs="Times New Roman" w:hint="eastAsia"/>
                                      <w:szCs w:val="21"/>
                                    </w:rPr>
                                    <m:t>s</m:t>
                                  </m:r>
                                </m:sub>
                              </m:sSub>
                            </m:oMath>
                            <w:r w:rsidRPr="006258E5">
                              <w:rPr>
                                <w:rFonts w:ascii="Times New Roman" w:hAnsi="Times New Roman" w:cs="Times New Roman"/>
                                <w:szCs w:val="21"/>
                              </w:rPr>
                              <w:t>;</w:t>
                            </w:r>
                          </w:p>
                          <w:p w14:paraId="3F50CCC2" w14:textId="77777777" w:rsidR="007D5AAA" w:rsidRPr="00FF0509" w:rsidRDefault="007D5AAA" w:rsidP="00AC10D5">
                            <w:pPr>
                              <w:spacing w:after="0" w:line="240" w:lineRule="auto"/>
                              <w:ind w:firstLineChars="100" w:firstLine="220"/>
                              <w:rPr>
                                <w:rFonts w:ascii="Times New Roman" w:hAnsi="Times New Roman" w:cs="Times New Roman"/>
                                <w:szCs w:val="21"/>
                                <w:lang w:eastAsia="zh-CN"/>
                              </w:rPr>
                            </w:pPr>
                            <w:r>
                              <w:rPr>
                                <w:rFonts w:ascii="Times New Roman" w:hAnsi="Times New Roman" w:cs="Times New Roman" w:hint="eastAsia"/>
                                <w:szCs w:val="21"/>
                                <w:lang w:eastAsia="zh-CN"/>
                              </w:rPr>
                              <w:t>e</w:t>
                            </w:r>
                            <w:r>
                              <w:rPr>
                                <w:rFonts w:ascii="Times New Roman" w:hAnsi="Times New Roman" w:cs="Times New Roman"/>
                                <w:szCs w:val="21"/>
                                <w:lang w:eastAsia="zh-CN"/>
                              </w:rPr>
                              <w:t>nd-</w:t>
                            </w:r>
                            <w:r>
                              <w:rPr>
                                <w:rFonts w:ascii="Times New Roman" w:hAnsi="Times New Roman" w:cs="Times New Roman" w:hint="eastAsia"/>
                                <w:szCs w:val="21"/>
                                <w:lang w:eastAsia="zh-CN"/>
                              </w:rPr>
                              <w:t>i</w:t>
                            </w:r>
                            <w:r w:rsidRPr="00AC10D5">
                              <w:rPr>
                                <w:rFonts w:ascii="Times New Roman" w:hAnsi="Times New Roman" w:cs="Times New Roman"/>
                                <w:szCs w:val="21"/>
                                <w:lang w:eastAsia="zh-CN"/>
                              </w:rPr>
                              <w:t>f</w:t>
                            </w:r>
                          </w:p>
                          <w:p w14:paraId="19CC02C6" w14:textId="77777777" w:rsidR="007D5AAA" w:rsidRPr="00FF0509" w:rsidRDefault="007D5AAA" w:rsidP="005F6835">
                            <w:pPr>
                              <w:spacing w:after="0" w:line="240" w:lineRule="auto"/>
                              <w:rPr>
                                <w:rFonts w:ascii="Times New Roman" w:hAnsi="Times New Roman" w:cs="Times New Roman"/>
                                <w:szCs w:val="21"/>
                              </w:rPr>
                            </w:pPr>
                            <w:r w:rsidRPr="00FF0509">
                              <w:rPr>
                                <w:rFonts w:ascii="Times New Roman" w:hAnsi="Times New Roman" w:cs="Times New Roman"/>
                                <w:szCs w:val="21"/>
                              </w:rPr>
                              <w:t>end-do</w:t>
                            </w:r>
                          </w:p>
                        </w:txbxContent>
                      </wps:txbx>
                      <wps:bodyPr rot="0" vert="horz" wrap="square" lIns="91440" tIns="45720" rIns="91440" bIns="45720" anchor="t" anchorCtr="0" upright="1">
                        <a:spAutoFit/>
                      </wps:bodyPr>
                    </wps:wsp>
                  </a:graphicData>
                </a:graphic>
              </wp:inline>
            </w:drawing>
          </mc:Choice>
          <mc:Fallback>
            <w:pict>
              <v:shape w14:anchorId="6F241701" id="Text Box 3" o:spid="_x0000_s1028" type="#_x0000_t202" style="width:452.5pt;height:3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">
                <v:textbox style="mso-fit-shape-to-text:t">
                  <w:txbxContent>
                    <w:p w14:paraId="3DA8E066" w14:textId="77777777" w:rsidR="007D5AAA" w:rsidRPr="00FF0509" w:rsidRDefault="007D5AAA" w:rsidP="005F6835">
                      <w:pPr>
                        <w:spacing w:after="0" w:line="240" w:lineRule="auto"/>
                        <w:jc w:val="center"/>
                        <w:rPr>
                          <w:rFonts w:ascii="Times New Roman" w:hAnsi="Times New Roman" w:cs="Times New Roman"/>
                          <w:b/>
                          <w:szCs w:val="21"/>
                        </w:rPr>
                      </w:pPr>
                      <w:r w:rsidRPr="00FF0509">
                        <w:rPr>
                          <w:rFonts w:ascii="Times New Roman" w:hAnsi="Times New Roman" w:cs="Times New Roman"/>
                          <w:b/>
                          <w:szCs w:val="21"/>
                        </w:rPr>
                        <w:t>Network Flow</w:t>
                      </w:r>
                      <w:r>
                        <w:rPr>
                          <w:rFonts w:ascii="Times New Roman" w:hAnsi="Times New Roman" w:cs="Times New Roman"/>
                          <w:b/>
                          <w:szCs w:val="21"/>
                        </w:rPr>
                        <w:t xml:space="preserve"> Distribution</w:t>
                      </w:r>
                    </w:p>
                    <w:p w14:paraId="12B5714A" w14:textId="1B76E6B1" w:rsidR="007D5AAA" w:rsidRPr="006258E5" w:rsidRDefault="007D5AAA" w:rsidP="004200F7">
                      <w:pPr>
                        <w:spacing w:after="0" w:line="240" w:lineRule="auto"/>
                        <w:rPr>
                          <w:rFonts w:ascii="Times New Roman" w:hAnsi="Times New Roman" w:cs="Times New Roman"/>
                          <w:szCs w:val="21"/>
                          <w:lang w:eastAsia="zh-CN"/>
                        </w:rPr>
                      </w:pPr>
                      <w:r>
                        <w:rPr>
                          <w:rFonts w:ascii="Times New Roman" w:hAnsi="Times New Roman" w:cs="Times New Roman"/>
                          <w:szCs w:val="21"/>
                          <w:lang w:eastAsia="zh-CN"/>
                        </w:rPr>
                        <w:t>f</w:t>
                      </w:r>
                      <w:r w:rsidRPr="006258E5">
                        <w:rPr>
                          <w:rFonts w:ascii="Times New Roman" w:hAnsi="Times New Roman" w:cs="Times New Roman"/>
                          <w:szCs w:val="21"/>
                          <w:lang w:eastAsia="zh-CN"/>
                        </w:rPr>
                        <w:t xml:space="preserve">or all (m in O-D </w:t>
                      </w:r>
                      <w:r>
                        <w:rPr>
                          <w:rFonts w:ascii="Times New Roman" w:hAnsi="Times New Roman" w:cs="Times New Roman"/>
                          <w:szCs w:val="21"/>
                          <w:lang w:eastAsia="zh-CN"/>
                        </w:rPr>
                        <w:t>set</w:t>
                      </w:r>
                      <w:r w:rsidRPr="006258E5">
                        <w:rPr>
                          <w:rFonts w:ascii="Times New Roman" w:hAnsi="Times New Roman" w:cs="Times New Roman"/>
                          <w:szCs w:val="21"/>
                          <w:lang w:eastAsia="zh-CN"/>
                        </w:rPr>
                        <w:t>) do</w:t>
                      </w:r>
                    </w:p>
                    <w:p w14:paraId="55C7DB41" w14:textId="55D8BDD0"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decompose selected service path into service</w:t>
                      </w:r>
                      <w:r>
                        <w:rPr>
                          <w:rFonts w:ascii="Times New Roman" w:hAnsi="Times New Roman" w:cs="Times New Roman"/>
                          <w:szCs w:val="21"/>
                          <w:lang w:eastAsia="zh-CN"/>
                        </w:rPr>
                        <w:t>(s)</w:t>
                      </w:r>
                      <w:r>
                        <w:rPr>
                          <w:rFonts w:ascii="Times New Roman" w:hAnsi="Times New Roman" w:cs="Times New Roman" w:hint="eastAsia"/>
                          <w:szCs w:val="21"/>
                          <w:lang w:eastAsia="zh-CN"/>
                        </w:rPr>
                        <w:t>;</w:t>
                      </w:r>
                    </w:p>
                    <w:p w14:paraId="6F332F5E" w14:textId="4FA5E371"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if</w:t>
                      </w:r>
                      <w:r>
                        <w:rPr>
                          <w:rFonts w:ascii="Times New Roman" w:hAnsi="Times New Roman" w:cs="Times New Roman"/>
                          <w:szCs w:val="21"/>
                          <w:lang w:eastAsia="zh-CN"/>
                        </w:rPr>
                        <w:t xml:space="preserve"> </w:t>
                      </w:r>
                      <w:r w:rsidRPr="006258E5">
                        <w:rPr>
                          <w:rFonts w:ascii="Times New Roman" w:hAnsi="Times New Roman" w:cs="Times New Roman"/>
                          <w:szCs w:val="21"/>
                          <w:lang w:eastAsia="zh-CN"/>
                        </w:rPr>
                        <w:t>(service path contains single service) then</w:t>
                      </w:r>
                    </w:p>
                    <w:p w14:paraId="19AD126D" w14:textId="16CFCBDF" w:rsidR="007D5AAA" w:rsidRPr="006258E5" w:rsidRDefault="007D5AAA" w:rsidP="001A3627">
                      <w:pPr>
                        <w:spacing w:after="0" w:line="240" w:lineRule="auto"/>
                        <w:ind w:firstLineChars="200" w:firstLine="440"/>
                        <w:rPr>
                          <w:rFonts w:ascii="Times New Roman" w:hAnsi="Times New Roman" w:cs="Times New Roman"/>
                          <w:szCs w:val="21"/>
                          <w:lang w:eastAsia="zh-CN"/>
                        </w:rPr>
                      </w:pPr>
                      <w:r w:rsidRPr="006258E5">
                        <w:rPr>
                          <w:rFonts w:ascii="Times New Roman" w:hAnsi="Times New Roman" w:cs="Times New Roman"/>
                          <w:szCs w:val="21"/>
                          <w:lang w:eastAsia="zh-CN"/>
                        </w:rPr>
                        <w:t xml:space="preserve">service design decision </w:t>
                      </w:r>
                      <m:oMath>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s</m:t>
                            </m:r>
                          </m:sub>
                        </m:sSub>
                      </m:oMath>
                      <w:r w:rsidRPr="006258E5">
                        <w:rPr>
                          <w:rFonts w:ascii="Times New Roman" w:hAnsi="Times New Roman" w:cs="Times New Roman"/>
                          <w:szCs w:val="21"/>
                          <w:lang w:eastAsia="zh-CN"/>
                        </w:rPr>
                        <w:t xml:space="preserve">=1; </w:t>
                      </w:r>
                    </w:p>
                    <w:p w14:paraId="1FA89B05" w14:textId="77777777" w:rsidR="007D5AAA" w:rsidRPr="006258E5" w:rsidRDefault="007D5AAA" w:rsidP="004200F7">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 xml:space="preserve">else </w:t>
                      </w:r>
                    </w:p>
                    <w:p w14:paraId="3CAFC5AD" w14:textId="4E7094F0" w:rsidR="007D5AAA" w:rsidRPr="006258E5" w:rsidRDefault="007D5AAA" w:rsidP="008B3CE7">
                      <w:pPr>
                        <w:spacing w:after="0" w:line="240" w:lineRule="auto"/>
                        <w:rPr>
                          <w:rFonts w:ascii="Times New Roman" w:hAnsi="Times New Roman" w:cs="Times New Roman"/>
                          <w:szCs w:val="21"/>
                          <w:lang w:eastAsia="zh-CN"/>
                        </w:rPr>
                      </w:pPr>
                      <w:r w:rsidRPr="006258E5">
                        <w:rPr>
                          <w:rFonts w:ascii="Times New Roman" w:hAnsi="Times New Roman" w:cs="Times New Roman"/>
                          <w:szCs w:val="21"/>
                          <w:lang w:eastAsia="zh-CN"/>
                        </w:rPr>
                        <w:t xml:space="preserve">    </w:t>
                      </w:r>
                      <w:r>
                        <w:rPr>
                          <w:rFonts w:ascii="Times New Roman" w:hAnsi="Times New Roman" w:cs="Times New Roman"/>
                          <w:szCs w:val="21"/>
                          <w:lang w:eastAsia="zh-CN"/>
                        </w:rPr>
                        <w:t>set all the service design decisions for the services included in the path as 1.</w:t>
                      </w:r>
                    </w:p>
                    <w:p w14:paraId="3E3F6579" w14:textId="7B0F9E44"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end-</w:t>
                      </w:r>
                      <w:r>
                        <w:rPr>
                          <w:rFonts w:ascii="Times New Roman" w:hAnsi="Times New Roman" w:cs="Times New Roman"/>
                          <w:szCs w:val="21"/>
                          <w:lang w:eastAsia="zh-CN"/>
                        </w:rPr>
                        <w:t>i</w:t>
                      </w:r>
                      <w:r w:rsidRPr="006258E5">
                        <w:rPr>
                          <w:rFonts w:ascii="Times New Roman" w:hAnsi="Times New Roman" w:cs="Times New Roman"/>
                          <w:szCs w:val="21"/>
                          <w:lang w:eastAsia="zh-CN"/>
                        </w:rPr>
                        <w:t>f</w:t>
                      </w:r>
                    </w:p>
                    <w:p w14:paraId="2124B4D1" w14:textId="77777777" w:rsidR="007D5AAA" w:rsidRPr="006258E5" w:rsidRDefault="007D5AAA" w:rsidP="005F6835">
                      <w:pPr>
                        <w:spacing w:after="0" w:line="240" w:lineRule="auto"/>
                        <w:rPr>
                          <w:rFonts w:ascii="Times New Roman" w:hAnsi="Times New Roman" w:cs="Times New Roman"/>
                          <w:szCs w:val="21"/>
                          <w:lang w:eastAsia="zh-CN"/>
                        </w:rPr>
                      </w:pPr>
                      <w:r w:rsidRPr="006258E5">
                        <w:rPr>
                          <w:rFonts w:ascii="Times New Roman" w:hAnsi="Times New Roman" w:cs="Times New Roman"/>
                          <w:szCs w:val="21"/>
                          <w:lang w:eastAsia="zh-CN"/>
                        </w:rPr>
                        <w:t>end-do</w:t>
                      </w:r>
                    </w:p>
                    <w:p w14:paraId="183971F2" w14:textId="77777777" w:rsidR="007D5AAA" w:rsidRPr="00FF0509" w:rsidRDefault="007D5AAA" w:rsidP="005F6835">
                      <w:pPr>
                        <w:spacing w:after="0" w:line="240" w:lineRule="auto"/>
                        <w:rPr>
                          <w:rFonts w:ascii="Times New Roman" w:hAnsi="Times New Roman" w:cs="Times New Roman"/>
                          <w:szCs w:val="21"/>
                        </w:rPr>
                      </w:pPr>
                      <w:r>
                        <w:rPr>
                          <w:rFonts w:ascii="Times New Roman" w:hAnsi="Times New Roman" w:cs="Times New Roman" w:hint="eastAsia"/>
                          <w:szCs w:val="21"/>
                          <w:lang w:eastAsia="zh-CN"/>
                        </w:rPr>
                        <w:t>f</w:t>
                      </w:r>
                      <w:r w:rsidRPr="00FF0509">
                        <w:rPr>
                          <w:rFonts w:ascii="Times New Roman" w:hAnsi="Times New Roman" w:cs="Times New Roman"/>
                          <w:szCs w:val="21"/>
                        </w:rPr>
                        <w:t>or</w:t>
                      </w:r>
                      <w:r>
                        <w:rPr>
                          <w:rFonts w:ascii="Times New Roman" w:hAnsi="Times New Roman" w:cs="Times New Roman"/>
                          <w:szCs w:val="21"/>
                        </w:rPr>
                        <w:t xml:space="preserve"> </w:t>
                      </w:r>
                      <w:r w:rsidRPr="00FF0509">
                        <w:rPr>
                          <w:rFonts w:ascii="Times New Roman" w:hAnsi="Times New Roman" w:cs="Times New Roman"/>
                          <w:szCs w:val="21"/>
                        </w:rPr>
                        <w:t>all (</w:t>
                      </w:r>
                      <m:oMath>
                        <m:sSub>
                          <m:sSubPr>
                            <m:ctrlPr>
                              <w:rPr>
                                <w:rFonts w:ascii="Cambria Math" w:hAnsi="Cambria Math" w:cs="Times New Roman"/>
                                <w:i/>
                                <w:szCs w:val="21"/>
                              </w:rPr>
                            </m:ctrlPr>
                          </m:sSubPr>
                          <m:e>
                            <m:r>
                              <w:rPr>
                                <w:rFonts w:ascii="Cambria Math" w:hAnsi="Cambria Math" w:cs="Times New Roman"/>
                                <w:szCs w:val="21"/>
                              </w:rPr>
                              <m:t>δ</m:t>
                            </m:r>
                          </m:e>
                          <m:sub>
                            <m:r>
                              <w:rPr>
                                <w:rFonts w:ascii="Cambria Math" w:hAnsi="Cambria Math" w:cs="Times New Roman"/>
                                <w:szCs w:val="21"/>
                              </w:rPr>
                              <m:t>s</m:t>
                            </m:r>
                          </m:sub>
                        </m:sSub>
                      </m:oMath>
                      <w:r w:rsidRPr="00FF0509">
                        <w:rPr>
                          <w:rFonts w:ascii="Times New Roman" w:hAnsi="Times New Roman" w:cs="Times New Roman"/>
                          <w:bCs/>
                          <w:szCs w:val="21"/>
                        </w:rPr>
                        <w:t>=1</w:t>
                      </w:r>
                      <w:r w:rsidRPr="00FF0509">
                        <w:rPr>
                          <w:rFonts w:ascii="Times New Roman" w:hAnsi="Times New Roman" w:cs="Times New Roman"/>
                          <w:szCs w:val="21"/>
                        </w:rPr>
                        <w:t xml:space="preserve">) do </w:t>
                      </w:r>
                    </w:p>
                    <w:p w14:paraId="6ED51758" w14:textId="592DD1AF" w:rsidR="007D5AAA" w:rsidRPr="00FF0509"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hint="eastAsia"/>
                          <w:szCs w:val="21"/>
                          <w:lang w:eastAsia="zh-CN"/>
                        </w:rPr>
                        <w:t>f</w:t>
                      </w:r>
                      <w:r w:rsidRPr="00FF0509">
                        <w:rPr>
                          <w:rFonts w:ascii="Times New Roman" w:hAnsi="Times New Roman" w:cs="Times New Roman"/>
                          <w:szCs w:val="21"/>
                        </w:rPr>
                        <w:t>or</w:t>
                      </w:r>
                      <w:r>
                        <w:rPr>
                          <w:rFonts w:ascii="Times New Roman" w:hAnsi="Times New Roman" w:cs="Times New Roman"/>
                          <w:szCs w:val="21"/>
                        </w:rPr>
                        <w:t xml:space="preserve"> </w:t>
                      </w:r>
                      <w:r w:rsidRPr="00FF0509">
                        <w:rPr>
                          <w:rFonts w:ascii="Times New Roman" w:hAnsi="Times New Roman" w:cs="Times New Roman"/>
                          <w:szCs w:val="21"/>
                        </w:rPr>
                        <w:t>all (path</w:t>
                      </w:r>
                      <w:r>
                        <w:rPr>
                          <w:rFonts w:ascii="Times New Roman" w:hAnsi="Times New Roman" w:cs="Times New Roman"/>
                          <w:szCs w:val="21"/>
                        </w:rPr>
                        <w:t>s</w:t>
                      </w:r>
                      <w:r w:rsidRPr="00FF0509">
                        <w:rPr>
                          <w:rFonts w:ascii="Times New Roman" w:hAnsi="Times New Roman" w:cs="Times New Roman"/>
                          <w:szCs w:val="21"/>
                        </w:rPr>
                        <w:t xml:space="preserve"> of OD through this service) do </w:t>
                      </w:r>
                    </w:p>
                    <w:p w14:paraId="7FED8147" w14:textId="500EA3C9"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if (</w:t>
                      </w:r>
                      <w:r>
                        <w:rPr>
                          <w:rFonts w:ascii="Times New Roman" w:hAnsi="Times New Roman" w:cs="Times New Roman"/>
                          <w:szCs w:val="21"/>
                        </w:rPr>
                        <w:t xml:space="preserve">the path </w:t>
                      </w:r>
                      <w:r w:rsidRPr="00FF0509">
                        <w:rPr>
                          <w:rFonts w:ascii="Times New Roman" w:hAnsi="Times New Roman" w:cs="Times New Roman"/>
                          <w:szCs w:val="21"/>
                        </w:rPr>
                        <w:t xml:space="preserve">service frequency of </w:t>
                      </w:r>
                      <w:r>
                        <w:rPr>
                          <w:rFonts w:ascii="Times New Roman" w:hAnsi="Times New Roman" w:cs="Times New Roman"/>
                          <w:szCs w:val="21"/>
                        </w:rPr>
                        <w:t xml:space="preserve">the </w:t>
                      </w:r>
                      <w:r w:rsidRPr="00FF0509">
                        <w:rPr>
                          <w:rFonts w:ascii="Times New Roman" w:hAnsi="Times New Roman" w:cs="Times New Roman"/>
                          <w:szCs w:val="21"/>
                        </w:rPr>
                        <w:t>OD &gt;</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then</w:t>
                      </w:r>
                    </w:p>
                    <w:p w14:paraId="558579CD" w14:textId="5CAE45BC"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w:t>
                      </w:r>
                      <w:r>
                        <w:rPr>
                          <w:rFonts w:ascii="Times New Roman" w:hAnsi="Times New Roman" w:cs="Times New Roman"/>
                          <w:szCs w:val="21"/>
                        </w:rPr>
                        <w:t xml:space="preserve">the path </w:t>
                      </w:r>
                      <w:r w:rsidRPr="00FF0509">
                        <w:rPr>
                          <w:rFonts w:ascii="Times New Roman" w:hAnsi="Times New Roman" w:cs="Times New Roman"/>
                          <w:szCs w:val="21"/>
                        </w:rPr>
                        <w:t xml:space="preserve">service frequency of </w:t>
                      </w:r>
                      <w:r>
                        <w:rPr>
                          <w:rFonts w:ascii="Times New Roman" w:hAnsi="Times New Roman" w:cs="Times New Roman"/>
                          <w:szCs w:val="21"/>
                        </w:rPr>
                        <w:t xml:space="preserve">the </w:t>
                      </w:r>
                      <w:r w:rsidRPr="00FF0509">
                        <w:rPr>
                          <w:rFonts w:ascii="Times New Roman" w:hAnsi="Times New Roman" w:cs="Times New Roman"/>
                          <w:szCs w:val="21"/>
                        </w:rPr>
                        <w:t>OD;</w:t>
                      </w:r>
                    </w:p>
                    <w:p w14:paraId="7C9E94CC"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else </w:t>
                      </w:r>
                    </w:p>
                    <w:p w14:paraId="6ABF4274"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unchanged;</w:t>
                      </w:r>
                    </w:p>
                    <w:p w14:paraId="46654F28"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 xml:space="preserve">  end-if;</w:t>
                      </w:r>
                    </w:p>
                    <w:p w14:paraId="379A8467" w14:textId="7D6254AE" w:rsidR="007D5AAA" w:rsidRPr="00FF0509" w:rsidRDefault="007D5AAA" w:rsidP="005F6835">
                      <w:pPr>
                        <w:spacing w:after="0" w:line="240" w:lineRule="auto"/>
                        <w:ind w:leftChars="100" w:left="440" w:hangingChars="100" w:hanging="220"/>
                        <w:rPr>
                          <w:rFonts w:ascii="Times New Roman" w:hAnsi="Times New Roman" w:cs="Times New Roman"/>
                          <w:szCs w:val="21"/>
                        </w:rPr>
                      </w:pPr>
                      <w:r w:rsidRPr="00FF0509">
                        <w:rPr>
                          <w:rFonts w:ascii="Times New Roman" w:hAnsi="Times New Roman" w:cs="Times New Roman"/>
                          <w:szCs w:val="21"/>
                        </w:rPr>
                        <w:t xml:space="preserve">  </w:t>
                      </w:r>
                      <w:r>
                        <w:rPr>
                          <w:rFonts w:ascii="Times New Roman" w:hAnsi="Times New Roman" w:cs="Times New Roman"/>
                          <w:szCs w:val="21"/>
                        </w:rPr>
                        <w:t xml:space="preserve">allocated </w:t>
                      </w:r>
                      <w:r w:rsidRPr="00FF0509">
                        <w:rPr>
                          <w:rFonts w:ascii="Times New Roman" w:hAnsi="Times New Roman" w:cs="Times New Roman"/>
                          <w:szCs w:val="21"/>
                        </w:rPr>
                        <w:t>flow</w:t>
                      </w:r>
                      <w:r>
                        <w:rPr>
                          <w:rFonts w:ascii="Times New Roman" w:hAnsi="Times New Roman" w:cs="Times New Roman"/>
                          <w:szCs w:val="21"/>
                        </w:rPr>
                        <w:t xml:space="preserve"> (</w:t>
                      </w:r>
                      <m:oMath>
                        <m:sSubSup>
                          <m:sSubSupPr>
                            <m:ctrlPr>
                              <w:rPr>
                                <w:rFonts w:ascii="Cambria Math" w:hAnsi="Cambria Math" w:cs="Times New Roman"/>
                                <w:i/>
                                <w:szCs w:val="21"/>
                              </w:rPr>
                            </m:ctrlPr>
                          </m:sSubSupPr>
                          <m:e>
                            <m:r>
                              <w:rPr>
                                <w:rFonts w:ascii="Cambria Math" w:hAnsi="Cambria Math" w:cs="Times New Roman"/>
                                <w:szCs w:val="21"/>
                              </w:rPr>
                              <m:t>w</m:t>
                            </m:r>
                          </m:e>
                          <m:sub>
                            <m:r>
                              <w:rPr>
                                <w:rFonts w:ascii="Cambria Math" w:hAnsi="Cambria Math" w:cs="Times New Roman"/>
                                <w:szCs w:val="21"/>
                              </w:rPr>
                              <m:t>a</m:t>
                            </m:r>
                          </m:sub>
                          <m:sup>
                            <m:r>
                              <w:rPr>
                                <w:rFonts w:ascii="Cambria Math" w:hAnsi="Cambria Math" w:cs="Times New Roman"/>
                                <w:szCs w:val="21"/>
                              </w:rPr>
                              <m:t>m</m:t>
                            </m:r>
                          </m:sup>
                        </m:sSubSup>
                      </m:oMath>
                      <w:r>
                        <w:rPr>
                          <w:rFonts w:ascii="Times New Roman" w:hAnsi="Times New Roman" w:cs="Times New Roman"/>
                          <w:szCs w:val="21"/>
                        </w:rPr>
                        <w:t>)</w:t>
                      </w:r>
                      <w:r w:rsidRPr="00FF0509">
                        <w:rPr>
                          <w:rFonts w:ascii="Times New Roman" w:hAnsi="Times New Roman" w:cs="Times New Roman"/>
                          <w:szCs w:val="21"/>
                        </w:rPr>
                        <w:t>=</w:t>
                      </w:r>
                      <w:r>
                        <w:rPr>
                          <w:rFonts w:ascii="Times New Roman" w:hAnsi="Times New Roman" w:cs="Times New Roman"/>
                          <w:szCs w:val="21"/>
                        </w:rPr>
                        <w:t>the sum of</w:t>
                      </w:r>
                      <w:r w:rsidRPr="00FF0509">
                        <w:rPr>
                          <w:rFonts w:ascii="Times New Roman" w:hAnsi="Times New Roman" w:cs="Times New Roman"/>
                          <w:szCs w:val="21"/>
                        </w:rPr>
                        <w:t xml:space="preserve"> the demand </w:t>
                      </w:r>
                      <w:r>
                        <w:rPr>
                          <w:rFonts w:ascii="Times New Roman" w:hAnsi="Times New Roman" w:cs="Times New Roman"/>
                          <w:szCs w:val="21"/>
                        </w:rPr>
                        <w:t>on the</w:t>
                      </w:r>
                      <w:r w:rsidRPr="00FF0509">
                        <w:rPr>
                          <w:rFonts w:ascii="Times New Roman" w:hAnsi="Times New Roman" w:cs="Times New Roman"/>
                          <w:szCs w:val="21"/>
                        </w:rPr>
                        <w:t xml:space="preserve"> path of OD through this service;</w:t>
                      </w:r>
                    </w:p>
                    <w:p w14:paraId="3DD63936"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end-do</w:t>
                      </w:r>
                    </w:p>
                    <w:p w14:paraId="5E5DA5A1" w14:textId="4057861B" w:rsidR="007D5AAA" w:rsidRPr="00FF0509" w:rsidRDefault="007D5AAA" w:rsidP="005F6835">
                      <w:pPr>
                        <w:spacing w:after="0" w:line="240" w:lineRule="auto"/>
                        <w:ind w:leftChars="100" w:left="220"/>
                        <w:rPr>
                          <w:rFonts w:ascii="Times New Roman" w:hAnsi="Times New Roman" w:cs="Times New Roman"/>
                          <w:szCs w:val="21"/>
                        </w:rPr>
                      </w:pP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based on flow</w:t>
                      </w:r>
                      <w:r>
                        <w:rPr>
                          <w:rFonts w:ascii="Times New Roman" w:hAnsi="Times New Roman" w:cs="Times New Roman"/>
                          <w:szCs w:val="21"/>
                        </w:rPr>
                        <w:t xml:space="preserve"> </w:t>
                      </w:r>
                      <w:r w:rsidRPr="00FF0509">
                        <w:rPr>
                          <w:rFonts w:ascii="Times New Roman" w:hAnsi="Times New Roman" w:cs="Times New Roman"/>
                          <w:szCs w:val="21"/>
                        </w:rPr>
                        <w:t>(</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Pr>
                          <w:rFonts w:ascii="Times New Roman" w:hAnsi="Times New Roman" w:cs="Times New Roman"/>
                          <w:szCs w:val="21"/>
                        </w:rPr>
                        <w:t>)=flow d</w:t>
                      </w:r>
                      <w:r w:rsidRPr="00FF0509">
                        <w:rPr>
                          <w:rFonts w:ascii="Times New Roman" w:hAnsi="Times New Roman" w:cs="Times New Roman"/>
                          <w:szCs w:val="21"/>
                        </w:rPr>
                        <w:t xml:space="preserve">ivided by </w:t>
                      </w:r>
                      <w:r>
                        <w:rPr>
                          <w:rFonts w:ascii="Times New Roman" w:hAnsi="Times New Roman" w:cs="Times New Roman"/>
                          <w:szCs w:val="21"/>
                        </w:rPr>
                        <w:t xml:space="preserve">the capacity </w:t>
                      </w:r>
                      <w:r w:rsidRPr="00044A47">
                        <w:rPr>
                          <w:rFonts w:ascii="Times New Roman" w:hAnsi="Times New Roman" w:cs="Times New Roman"/>
                          <w:color w:val="000000" w:themeColor="text1"/>
                        </w:rPr>
                        <w:t xml:space="preserve">for service </w:t>
                      </w:r>
                      <m:oMath>
                        <m:r>
                          <w:rPr>
                            <w:rFonts w:ascii="Cambria Math" w:hAnsi="Cambria Math" w:cs="Times New Roman"/>
                          </w:rPr>
                          <m:t xml:space="preserve">s, </m:t>
                        </m:r>
                        <m:r>
                          <m:rPr>
                            <m:sty m:val="p"/>
                          </m:rP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hint="eastAsia"/>
                                <w:szCs w:val="21"/>
                              </w:rPr>
                              <m:t>V</m:t>
                            </m:r>
                          </m:e>
                          <m:sub>
                            <m:r>
                              <w:rPr>
                                <w:rFonts w:ascii="Cambria Math" w:hAnsi="Cambria Math" w:cs="Times New Roman" w:hint="eastAsia"/>
                                <w:szCs w:val="21"/>
                              </w:rPr>
                              <m:t>s</m:t>
                            </m:r>
                          </m:sub>
                        </m:sSub>
                      </m:oMath>
                      <w:r w:rsidRPr="00FF0509">
                        <w:rPr>
                          <w:rFonts w:ascii="Times New Roman" w:hAnsi="Times New Roman" w:cs="Times New Roman"/>
                          <w:szCs w:val="21"/>
                        </w:rPr>
                        <w:t>, rounded up;</w:t>
                      </w:r>
                    </w:p>
                    <w:p w14:paraId="49A80999" w14:textId="1554AE0F" w:rsidR="007D5AAA" w:rsidRPr="00FF0509" w:rsidRDefault="007D5AAA" w:rsidP="005F6835">
                      <w:pPr>
                        <w:spacing w:after="0" w:line="240" w:lineRule="auto"/>
                        <w:ind w:firstLineChars="100" w:firstLine="220"/>
                        <w:rPr>
                          <w:rFonts w:ascii="Times New Roman" w:hAnsi="Times New Roman" w:cs="Times New Roman"/>
                          <w:szCs w:val="21"/>
                        </w:rPr>
                      </w:pPr>
                      <w:r>
                        <w:rPr>
                          <w:rFonts w:ascii="Times New Roman" w:hAnsi="Times New Roman" w:cs="Times New Roman"/>
                          <w:szCs w:val="21"/>
                        </w:rPr>
                        <w:t>if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xml:space="preserve"> </w:t>
                      </w:r>
                      <w:r>
                        <w:rPr>
                          <w:rFonts w:ascii="Times New Roman" w:hAnsi="Times New Roman" w:cs="Times New Roman"/>
                          <w:szCs w:val="21"/>
                        </w:rPr>
                        <w:t>based on flow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Pr>
                          <w:rFonts w:ascii="Times New Roman" w:hAnsi="Times New Roman" w:cs="Times New Roman"/>
                          <w:szCs w:val="21"/>
                        </w:rPr>
                        <w:t>)&gt;</w:t>
                      </w:r>
                      <m:oMath>
                        <m:r>
                          <w:rPr>
                            <w:rFonts w:ascii="Cambria Math" w:hAnsi="Cambria Math" w:cs="Times New Roman"/>
                            <w:szCs w:val="21"/>
                          </w:rPr>
                          <m:t xml:space="preserve"> </m:t>
                        </m:r>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sidRPr="00FF0509">
                        <w:rPr>
                          <w:rFonts w:ascii="Times New Roman" w:hAnsi="Times New Roman" w:cs="Times New Roman"/>
                          <w:szCs w:val="21"/>
                        </w:rPr>
                        <w:t>) then</w:t>
                      </w:r>
                    </w:p>
                    <w:p w14:paraId="4E8512F0" w14:textId="78C08D0D" w:rsidR="007D5AAA" w:rsidRPr="00FF0509" w:rsidRDefault="007D5AAA" w:rsidP="005F6835">
                      <w:pPr>
                        <w:spacing w:after="0" w:line="240" w:lineRule="auto"/>
                        <w:ind w:firstLineChars="200" w:firstLine="440"/>
                        <w:rPr>
                          <w:rFonts w:ascii="Times New Roman" w:hAnsi="Times New Roman" w:cs="Times New Roman"/>
                          <w:szCs w:val="21"/>
                        </w:rPr>
                      </w:pPr>
                      <w:r>
                        <w:rPr>
                          <w:rFonts w:ascii="Times New Roman" w:hAnsi="Times New Roman" w:cs="Times New Roman"/>
                          <w:szCs w:val="21"/>
                        </w:rPr>
                        <w:t xml:space="preserve">replace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m:t>
                            </m:r>
                          </m:sub>
                        </m:sSub>
                      </m:oMath>
                      <w:r>
                        <w:rPr>
                          <w:rFonts w:ascii="Times New Roman" w:hAnsi="Times New Roman" w:cs="Times New Roman"/>
                          <w:szCs w:val="21"/>
                        </w:rPr>
                        <w:t xml:space="preserve"> by </w:t>
                      </w:r>
                      <m:oMath>
                        <m:sSub>
                          <m:sSubPr>
                            <m:ctrlPr>
                              <w:rPr>
                                <w:rFonts w:ascii="Cambria Math" w:hAnsi="Cambria Math" w:cs="Times New Roman"/>
                                <w:i/>
                                <w:szCs w:val="21"/>
                              </w:rPr>
                            </m:ctrlPr>
                          </m:sSubPr>
                          <m:e>
                            <m:r>
                              <w:rPr>
                                <w:rFonts w:ascii="Cambria Math" w:hAnsi="Cambria Math" w:cs="Times New Roman"/>
                                <w:szCs w:val="21"/>
                              </w:rPr>
                              <m:t>f</m:t>
                            </m:r>
                          </m:e>
                          <m:sub>
                            <m:r>
                              <w:rPr>
                                <w:rFonts w:ascii="Cambria Math" w:hAnsi="Cambria Math" w:cs="Times New Roman"/>
                                <w:szCs w:val="21"/>
                              </w:rPr>
                              <m:t>sv</m:t>
                            </m:r>
                          </m:sub>
                        </m:sSub>
                      </m:oMath>
                      <w:r w:rsidRPr="00FF0509">
                        <w:rPr>
                          <w:rFonts w:ascii="Times New Roman" w:hAnsi="Times New Roman" w:cs="Times New Roman"/>
                          <w:szCs w:val="21"/>
                        </w:rPr>
                        <w:t>;</w:t>
                      </w:r>
                    </w:p>
                    <w:p w14:paraId="623471A7" w14:textId="77777777" w:rsidR="007D5AAA" w:rsidRPr="00FF0509" w:rsidRDefault="007D5AAA" w:rsidP="005F6835">
                      <w:pPr>
                        <w:spacing w:after="0" w:line="240" w:lineRule="auto"/>
                        <w:ind w:firstLineChars="100" w:firstLine="220"/>
                        <w:rPr>
                          <w:rFonts w:ascii="Times New Roman" w:hAnsi="Times New Roman" w:cs="Times New Roman"/>
                          <w:szCs w:val="21"/>
                        </w:rPr>
                      </w:pPr>
                      <w:r w:rsidRPr="00FF0509">
                        <w:rPr>
                          <w:rFonts w:ascii="Times New Roman" w:hAnsi="Times New Roman" w:cs="Times New Roman"/>
                          <w:szCs w:val="21"/>
                        </w:rPr>
                        <w:t>else</w:t>
                      </w:r>
                    </w:p>
                    <w:p w14:paraId="10F90629" w14:textId="77777777" w:rsidR="007D5AAA" w:rsidRPr="0063712E" w:rsidRDefault="007D5AAA" w:rsidP="005F6835">
                      <w:pPr>
                        <w:spacing w:after="0" w:line="240" w:lineRule="auto"/>
                        <w:ind w:firstLineChars="100" w:firstLine="220"/>
                        <w:rPr>
                          <w:rFonts w:ascii="Times New Roman" w:hAnsi="Times New Roman" w:cs="Times New Roman"/>
                          <w:szCs w:val="21"/>
                          <w:lang w:eastAsia="zh-CN"/>
                        </w:rPr>
                      </w:pPr>
                      <w:r w:rsidRPr="0063712E">
                        <w:rPr>
                          <w:rFonts w:ascii="Times New Roman" w:hAnsi="Times New Roman" w:cs="Times New Roman"/>
                          <w:szCs w:val="21"/>
                        </w:rPr>
                        <w:t xml:space="preserv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rPr>
                        <w:t xml:space="preserve"> unchanged;</w:t>
                      </w:r>
                    </w:p>
                    <w:p w14:paraId="3C6E1B5A" w14:textId="77777777" w:rsidR="007D5AAA" w:rsidRPr="0063712E" w:rsidRDefault="007D5AAA" w:rsidP="00AC10D5">
                      <w:pPr>
                        <w:spacing w:after="0" w:line="240" w:lineRule="auto"/>
                        <w:ind w:firstLineChars="100" w:firstLine="220"/>
                        <w:rPr>
                          <w:rFonts w:ascii="Times New Roman" w:hAnsi="Times New Roman" w:cs="Times New Roman"/>
                          <w:szCs w:val="21"/>
                          <w:lang w:eastAsia="zh-CN"/>
                        </w:rPr>
                      </w:pPr>
                      <w:r w:rsidRPr="0063712E">
                        <w:rPr>
                          <w:rFonts w:ascii="Times New Roman" w:hAnsi="Times New Roman" w:cs="Times New Roman" w:hint="eastAsia"/>
                          <w:szCs w:val="21"/>
                          <w:lang w:eastAsia="zh-CN"/>
                        </w:rPr>
                        <w:t>e</w:t>
                      </w:r>
                      <w:r w:rsidRPr="0063712E">
                        <w:rPr>
                          <w:rFonts w:ascii="Times New Roman" w:hAnsi="Times New Roman" w:cs="Times New Roman"/>
                          <w:szCs w:val="21"/>
                          <w:lang w:eastAsia="zh-CN"/>
                        </w:rPr>
                        <w:t>nd-</w:t>
                      </w:r>
                      <w:r w:rsidRPr="0063712E">
                        <w:rPr>
                          <w:rFonts w:ascii="Times New Roman" w:hAnsi="Times New Roman" w:cs="Times New Roman" w:hint="eastAsia"/>
                          <w:szCs w:val="21"/>
                          <w:lang w:eastAsia="zh-CN"/>
                        </w:rPr>
                        <w:t>i</w:t>
                      </w:r>
                      <w:r w:rsidRPr="0063712E">
                        <w:rPr>
                          <w:rFonts w:ascii="Times New Roman" w:hAnsi="Times New Roman" w:cs="Times New Roman"/>
                          <w:szCs w:val="21"/>
                          <w:lang w:eastAsia="zh-CN"/>
                        </w:rPr>
                        <w:t>f</w:t>
                      </w:r>
                    </w:p>
                    <w:p w14:paraId="671C17F8" w14:textId="77777777"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if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lang w:eastAsia="zh-CN"/>
                        </w:rPr>
                        <w:t>&gt;</w:t>
                      </w:r>
                      <m:oMath>
                        <m:r>
                          <w:rPr>
                            <w:rFonts w:ascii="Cambria Math" w:hAnsi="Cambria Math" w:cs="Times New Roman" w:hint="eastAsia"/>
                            <w:szCs w:val="21"/>
                          </w:rPr>
                          <m:t xml:space="preserve"> </m:t>
                        </m:r>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szCs w:val="21"/>
                          <w:lang w:eastAsia="zh-CN"/>
                        </w:rPr>
                        <w:t xml:space="preserve">) then </w:t>
                      </w:r>
                    </w:p>
                    <w:p w14:paraId="3BD081DA" w14:textId="7CE5FBBD" w:rsidR="007D5AAA" w:rsidRPr="006258E5" w:rsidRDefault="007D5AAA" w:rsidP="00AC10D5">
                      <w:pPr>
                        <w:spacing w:after="0" w:line="240" w:lineRule="auto"/>
                        <w:ind w:leftChars="100" w:left="440" w:hangingChars="100" w:hanging="220"/>
                        <w:rPr>
                          <w:rFonts w:ascii="Times New Roman" w:hAnsi="Times New Roman" w:cs="Times New Roman"/>
                          <w:szCs w:val="21"/>
                          <w:lang w:eastAsia="zh-CN"/>
                        </w:rPr>
                      </w:pPr>
                      <w:r w:rsidRPr="006258E5">
                        <w:rPr>
                          <w:rFonts w:ascii="Times New Roman" w:hAnsi="Times New Roman" w:cs="Times New Roman"/>
                          <w:szCs w:val="21"/>
                          <w:lang w:eastAsia="zh-CN"/>
                        </w:rPr>
                        <w:t xml:space="preserve">  change selected service path or make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bCs/>
                          <w:i/>
                          <w:szCs w:val="21"/>
                          <w:vertAlign w:val="subscript"/>
                        </w:rPr>
                        <w:t xml:space="preserve"> </w:t>
                      </w:r>
                      <w:r w:rsidRPr="006258E5">
                        <w:rPr>
                          <w:rFonts w:ascii="Times New Roman" w:hAnsi="Times New Roman" w:cs="Times New Roman"/>
                          <w:szCs w:val="21"/>
                          <w:lang w:eastAsia="zh-CN"/>
                        </w:rPr>
                        <w:t xml:space="preserve"> equal to </w:t>
                      </w:r>
                      <w:r w:rsidRPr="004C6C63">
                        <w:rPr>
                          <w:rFonts w:ascii="Times New Roman" w:hAnsi="Times New Roman" w:cs="Times New Roman"/>
                          <w:i/>
                          <w:szCs w:val="21"/>
                          <w:lang w:eastAsia="zh-CN"/>
                        </w:rPr>
                        <w:t>F</w:t>
                      </w:r>
                      <w:r w:rsidRPr="004C6C63">
                        <w:rPr>
                          <w:rFonts w:ascii="Times New Roman" w:hAnsi="Times New Roman" w:cs="Times New Roman"/>
                          <w:szCs w:val="21"/>
                          <w:vertAlign w:val="subscript"/>
                          <w:lang w:eastAsia="zh-CN"/>
                        </w:rPr>
                        <w:t>s</w:t>
                      </w:r>
                      <w:r w:rsidRPr="006258E5">
                        <w:rPr>
                          <w:rFonts w:ascii="Times New Roman" w:hAnsi="Times New Roman" w:cs="Times New Roman"/>
                          <w:szCs w:val="21"/>
                          <w:lang w:eastAsia="zh-CN"/>
                        </w:rPr>
                        <w:t xml:space="preserve">, </w:t>
                      </w:r>
                      <w:r>
                        <w:rPr>
                          <w:rFonts w:ascii="Times New Roman" w:hAnsi="Times New Roman" w:cs="Times New Roman"/>
                          <w:szCs w:val="21"/>
                          <w:lang w:eastAsia="zh-CN"/>
                        </w:rPr>
                        <w:t xml:space="preserve">and </w:t>
                      </w:r>
                      <w:r w:rsidRPr="006258E5">
                        <w:rPr>
                          <w:rFonts w:ascii="Times New Roman" w:hAnsi="Times New Roman" w:cs="Times New Roman"/>
                          <w:szCs w:val="21"/>
                          <w:lang w:eastAsia="zh-CN"/>
                        </w:rPr>
                        <w:t>distribute exceeding flow to other service path</w:t>
                      </w:r>
                      <w:r w:rsidRPr="006258E5">
                        <w:rPr>
                          <w:rFonts w:ascii="Times New Roman" w:hAnsi="Times New Roman" w:cs="Times New Roman" w:hint="eastAsia"/>
                          <w:szCs w:val="21"/>
                          <w:lang w:eastAsia="zh-CN"/>
                        </w:rPr>
                        <w:t>，</w:t>
                      </w:r>
                      <w:r>
                        <w:rPr>
                          <w:rFonts w:ascii="Times New Roman" w:hAnsi="Times New Roman" w:cs="Times New Roman"/>
                          <w:szCs w:val="21"/>
                          <w:lang w:eastAsia="zh-CN"/>
                        </w:rPr>
                        <w:t>record</w:t>
                      </w:r>
                      <w:r w:rsidRPr="006258E5">
                        <w:rPr>
                          <w:rFonts w:ascii="Times New Roman" w:hAnsi="Times New Roman" w:cs="Times New Roman"/>
                          <w:szCs w:val="21"/>
                          <w:lang w:eastAsia="zh-CN"/>
                        </w:rPr>
                        <w:t xml:space="preserve"> the distance of new service path as exceeding flow</w:t>
                      </w:r>
                      <w:r>
                        <w:rPr>
                          <w:rFonts w:ascii="Times New Roman" w:hAnsi="Times New Roman" w:cs="Times New Roman"/>
                          <w:szCs w:val="21"/>
                          <w:lang w:eastAsia="zh-CN"/>
                        </w:rPr>
                        <w:t>;</w:t>
                      </w:r>
                    </w:p>
                    <w:p w14:paraId="49124C3B" w14:textId="77777777" w:rsidR="007D5AAA" w:rsidRPr="006258E5" w:rsidRDefault="007D5AAA" w:rsidP="00AC10D5">
                      <w:pPr>
                        <w:spacing w:after="0" w:line="240" w:lineRule="auto"/>
                        <w:ind w:firstLineChars="100" w:firstLine="220"/>
                        <w:rPr>
                          <w:rFonts w:ascii="Times New Roman" w:hAnsi="Times New Roman" w:cs="Times New Roman"/>
                          <w:szCs w:val="21"/>
                          <w:lang w:eastAsia="zh-CN"/>
                        </w:rPr>
                      </w:pPr>
                      <w:r w:rsidRPr="006258E5">
                        <w:rPr>
                          <w:rFonts w:ascii="Times New Roman" w:hAnsi="Times New Roman" w:cs="Times New Roman"/>
                          <w:szCs w:val="21"/>
                          <w:lang w:eastAsia="zh-CN"/>
                        </w:rPr>
                        <w:t>else</w:t>
                      </w:r>
                    </w:p>
                    <w:p w14:paraId="5E034A93" w14:textId="4FA4E41C" w:rsidR="007D5AAA" w:rsidRPr="006258E5" w:rsidRDefault="007D5AAA" w:rsidP="006B6148">
                      <w:pPr>
                        <w:spacing w:after="0" w:line="240" w:lineRule="auto"/>
                        <w:ind w:leftChars="200" w:left="440"/>
                        <w:rPr>
                          <w:rFonts w:ascii="Times New Roman" w:hAnsi="Times New Roman" w:cs="Times New Roman"/>
                          <w:szCs w:val="21"/>
                        </w:rPr>
                      </w:pPr>
                      <w:r w:rsidRPr="006258E5">
                        <w:rPr>
                          <w:rFonts w:ascii="Times New Roman" w:hAnsi="Times New Roman" w:cs="Times New Roman"/>
                          <w:szCs w:val="21"/>
                          <w:lang w:eastAsia="zh-CN"/>
                        </w:rPr>
                        <w:t>calculate service capacities of each service,</w:t>
                      </w:r>
                      <w:r w:rsidRPr="006258E5">
                        <w:rPr>
                          <w:rFonts w:ascii="Times New Roman" w:hAnsi="Times New Roman" w:cs="Times New Roman"/>
                          <w:szCs w:val="21"/>
                        </w:rPr>
                        <w:t xml:space="preserve"> </w:t>
                      </w:r>
                      <w:r>
                        <w:rPr>
                          <w:rFonts w:ascii="Times New Roman" w:hAnsi="Times New Roman" w:cs="Times New Roman"/>
                          <w:szCs w:val="21"/>
                        </w:rPr>
                        <w:t>s</w:t>
                      </w:r>
                      <w:r w:rsidRPr="006258E5">
                        <w:rPr>
                          <w:rFonts w:ascii="Times New Roman" w:hAnsi="Times New Roman" w:cs="Times New Roman"/>
                          <w:szCs w:val="21"/>
                        </w:rPr>
                        <w:t>ervice capacit</w:t>
                      </w:r>
                      <w:r w:rsidRPr="006258E5">
                        <w:rPr>
                          <w:rFonts w:ascii="Times New Roman" w:hAnsi="Times New Roman" w:cs="Times New Roman"/>
                          <w:szCs w:val="21"/>
                          <w:lang w:eastAsia="zh-CN"/>
                        </w:rPr>
                        <w:t>ies</w:t>
                      </w:r>
                      <w:r w:rsidRPr="006258E5">
                        <w:rPr>
                          <w:rFonts w:ascii="Times New Roman" w:hAnsi="Times New Roman" w:cs="Times New Roman"/>
                          <w:szCs w:val="21"/>
                        </w:rPr>
                        <w:t>= service frequency</w:t>
                      </w:r>
                      <w:r w:rsidRPr="006258E5">
                        <w:rPr>
                          <w:rFonts w:ascii="Times New Roman" w:hAnsi="Times New Roman" w:cs="Times New Roman"/>
                          <w:bCs/>
                          <w:i/>
                          <w:szCs w:val="21"/>
                        </w:rPr>
                        <w:t xml:space="preserve"> </w:t>
                      </w:r>
                      <m:oMath>
                        <m:sSub>
                          <m:sSubPr>
                            <m:ctrlPr>
                              <w:rPr>
                                <w:rFonts w:ascii="Cambria Math" w:hAnsi="Cambria Math" w:cs="Times New Roman"/>
                                <w:i/>
                                <w:szCs w:val="21"/>
                              </w:rPr>
                            </m:ctrlPr>
                          </m:sSubPr>
                          <m:e>
                            <m:r>
                              <w:rPr>
                                <w:rFonts w:ascii="Cambria Math" w:hAnsi="Cambria Math" w:cs="Times New Roman" w:hint="eastAsia"/>
                                <w:szCs w:val="21"/>
                              </w:rPr>
                              <m:t>f</m:t>
                            </m:r>
                          </m:e>
                          <m:sub>
                            <m:r>
                              <w:rPr>
                                <w:rFonts w:ascii="Cambria Math" w:hAnsi="Cambria Math" w:cs="Times New Roman" w:hint="eastAsia"/>
                                <w:szCs w:val="21"/>
                              </w:rPr>
                              <m:t>s</m:t>
                            </m:r>
                          </m:sub>
                        </m:sSub>
                      </m:oMath>
                      <w:r w:rsidRPr="006258E5">
                        <w:rPr>
                          <w:rFonts w:ascii="Times New Roman" w:hAnsi="Times New Roman" w:cs="Times New Roman"/>
                          <w:bCs/>
                          <w:i/>
                          <w:szCs w:val="21"/>
                          <w:vertAlign w:val="subscript"/>
                        </w:rPr>
                        <w:t xml:space="preserve"> </w:t>
                      </w:r>
                      <m:oMath>
                        <m:r>
                          <w:rPr>
                            <w:rFonts w:ascii="Cambria Math" w:hAnsi="Cambria Math" w:cs="Times New Roman"/>
                            <w:szCs w:val="21"/>
                          </w:rPr>
                          <m:t>×</m:t>
                        </m:r>
                      </m:oMath>
                      <w:r w:rsidRPr="006258E5">
                        <w:rPr>
                          <w:rFonts w:ascii="Times New Roman" w:hAnsi="Times New Roman" w:cs="Times New Roman"/>
                          <w:szCs w:val="21"/>
                        </w:rPr>
                        <w:t>coach</w:t>
                      </w:r>
                      <w:r>
                        <w:rPr>
                          <w:rFonts w:ascii="Times New Roman" w:hAnsi="Times New Roman" w:cs="Times New Roman"/>
                          <w:szCs w:val="21"/>
                        </w:rPr>
                        <w:t xml:space="preserve"> </w:t>
                      </w:r>
                      <w:r w:rsidRPr="006258E5">
                        <w:rPr>
                          <w:rFonts w:ascii="Times New Roman" w:hAnsi="Times New Roman" w:cs="Times New Roman"/>
                          <w:szCs w:val="21"/>
                        </w:rPr>
                        <w:t>capacity</w:t>
                      </w:r>
                      <w:r>
                        <w:rPr>
                          <w:rFonts w:ascii="Times New Roman" w:hAnsi="Times New Roman" w:cs="Times New Roman"/>
                          <w:szCs w:val="21"/>
                        </w:rPr>
                        <w:t xml:space="preserve"> </w:t>
                      </w:r>
                      <w:r w:rsidRPr="00044A47">
                        <w:rPr>
                          <w:rFonts w:ascii="Times New Roman" w:hAnsi="Times New Roman" w:cs="Times New Roman"/>
                          <w:color w:val="000000" w:themeColor="text1"/>
                        </w:rPr>
                        <w:t>for service</w:t>
                      </w:r>
                      <w:r>
                        <w:rPr>
                          <w:rFonts w:ascii="Times New Roman" w:hAnsi="Times New Roman" w:cs="Times New Roman"/>
                          <w:color w:val="000000" w:themeColor="text1"/>
                        </w:rPr>
                        <w:t xml:space="preserve"> </w:t>
                      </w:r>
                      <m:oMath>
                        <m:r>
                          <w:rPr>
                            <w:rFonts w:ascii="Cambria Math" w:hAnsi="Cambria Math" w:cs="Times New Roman"/>
                          </w:rPr>
                          <m:t>s</m:t>
                        </m:r>
                      </m:oMath>
                      <w:r>
                        <w:rPr>
                          <w:rFonts w:ascii="Times New Roman" w:hAnsi="Times New Roman" w:cs="Times New Roman"/>
                        </w:rPr>
                        <w:t>,</w:t>
                      </w:r>
                      <w:r w:rsidRPr="006258E5">
                        <w:rPr>
                          <w:rFonts w:ascii="Times New Roman" w:hAnsi="Times New Roman" w:cs="Times New Roman"/>
                          <w:szCs w:val="21"/>
                          <w:lang w:eastAsia="zh-CN"/>
                        </w:rPr>
                        <w:t xml:space="preserve"> </w:t>
                      </w:r>
                      <m:oMath>
                        <m:sSub>
                          <m:sSubPr>
                            <m:ctrlPr>
                              <w:rPr>
                                <w:rFonts w:ascii="Cambria Math" w:hAnsi="Cambria Math" w:cs="Times New Roman"/>
                                <w:i/>
                                <w:szCs w:val="21"/>
                              </w:rPr>
                            </m:ctrlPr>
                          </m:sSubPr>
                          <m:e>
                            <m:r>
                              <w:rPr>
                                <w:rFonts w:ascii="Cambria Math" w:hAnsi="Cambria Math" w:cs="Times New Roman" w:hint="eastAsia"/>
                                <w:szCs w:val="21"/>
                              </w:rPr>
                              <m:t>V</m:t>
                            </m:r>
                          </m:e>
                          <m:sub>
                            <m:r>
                              <w:rPr>
                                <w:rFonts w:ascii="Cambria Math" w:hAnsi="Cambria Math" w:cs="Times New Roman" w:hint="eastAsia"/>
                                <w:szCs w:val="21"/>
                              </w:rPr>
                              <m:t>s</m:t>
                            </m:r>
                          </m:sub>
                        </m:sSub>
                      </m:oMath>
                      <w:r w:rsidRPr="006258E5">
                        <w:rPr>
                          <w:rFonts w:ascii="Times New Roman" w:hAnsi="Times New Roman" w:cs="Times New Roman"/>
                          <w:szCs w:val="21"/>
                        </w:rPr>
                        <w:t>;</w:t>
                      </w:r>
                    </w:p>
                    <w:p w14:paraId="3F50CCC2" w14:textId="77777777" w:rsidR="007D5AAA" w:rsidRPr="00FF0509" w:rsidRDefault="007D5AAA" w:rsidP="00AC10D5">
                      <w:pPr>
                        <w:spacing w:after="0" w:line="240" w:lineRule="auto"/>
                        <w:ind w:firstLineChars="100" w:firstLine="220"/>
                        <w:rPr>
                          <w:rFonts w:ascii="Times New Roman" w:hAnsi="Times New Roman" w:cs="Times New Roman"/>
                          <w:szCs w:val="21"/>
                          <w:lang w:eastAsia="zh-CN"/>
                        </w:rPr>
                      </w:pPr>
                      <w:r>
                        <w:rPr>
                          <w:rFonts w:ascii="Times New Roman" w:hAnsi="Times New Roman" w:cs="Times New Roman" w:hint="eastAsia"/>
                          <w:szCs w:val="21"/>
                          <w:lang w:eastAsia="zh-CN"/>
                        </w:rPr>
                        <w:t>e</w:t>
                      </w:r>
                      <w:r>
                        <w:rPr>
                          <w:rFonts w:ascii="Times New Roman" w:hAnsi="Times New Roman" w:cs="Times New Roman"/>
                          <w:szCs w:val="21"/>
                          <w:lang w:eastAsia="zh-CN"/>
                        </w:rPr>
                        <w:t>nd-</w:t>
                      </w:r>
                      <w:r>
                        <w:rPr>
                          <w:rFonts w:ascii="Times New Roman" w:hAnsi="Times New Roman" w:cs="Times New Roman" w:hint="eastAsia"/>
                          <w:szCs w:val="21"/>
                          <w:lang w:eastAsia="zh-CN"/>
                        </w:rPr>
                        <w:t>i</w:t>
                      </w:r>
                      <w:r w:rsidRPr="00AC10D5">
                        <w:rPr>
                          <w:rFonts w:ascii="Times New Roman" w:hAnsi="Times New Roman" w:cs="Times New Roman"/>
                          <w:szCs w:val="21"/>
                          <w:lang w:eastAsia="zh-CN"/>
                        </w:rPr>
                        <w:t>f</w:t>
                      </w:r>
                    </w:p>
                    <w:p w14:paraId="19CC02C6" w14:textId="77777777" w:rsidR="007D5AAA" w:rsidRPr="00FF0509" w:rsidRDefault="007D5AAA" w:rsidP="005F6835">
                      <w:pPr>
                        <w:spacing w:after="0" w:line="240" w:lineRule="auto"/>
                        <w:rPr>
                          <w:rFonts w:ascii="Times New Roman" w:hAnsi="Times New Roman" w:cs="Times New Roman"/>
                          <w:szCs w:val="21"/>
                        </w:rPr>
                      </w:pPr>
                      <w:r w:rsidRPr="00FF0509">
                        <w:rPr>
                          <w:rFonts w:ascii="Times New Roman" w:hAnsi="Times New Roman" w:cs="Times New Roman"/>
                          <w:szCs w:val="21"/>
                        </w:rPr>
                        <w:t>end-do</w:t>
                      </w:r>
                    </w:p>
                  </w:txbxContent>
                </v:textbox>
                <w10:anchorlock/>
              </v:shape>
            </w:pict>
          </mc:Fallback>
        </mc:AlternateContent>
      </w:r>
    </w:p>
    <w:p w14:paraId="0A83443B" w14:textId="77777777" w:rsidR="005F6835" w:rsidRPr="00044A47" w:rsidRDefault="005F6835" w:rsidP="005F6835">
      <w:pPr>
        <w:jc w:val="center"/>
        <w:rPr>
          <w:rFonts w:ascii="Times New Roman" w:hAnsi="Times New Roman" w:cs="Times New Roman"/>
        </w:rPr>
      </w:pPr>
      <w:r w:rsidRPr="00044A47">
        <w:rPr>
          <w:rFonts w:ascii="Times New Roman" w:hAnsi="Times New Roman" w:cs="Times New Roman"/>
        </w:rPr>
        <w:t>Figure 7</w:t>
      </w:r>
      <w:r w:rsidRPr="00044A47">
        <w:rPr>
          <w:rFonts w:ascii="Times New Roman" w:hAnsi="Times New Roman" w:cs="Times New Roman"/>
          <w:lang w:eastAsia="zh-CN"/>
        </w:rPr>
        <w:t>.</w:t>
      </w:r>
      <w:r w:rsidRPr="00044A47">
        <w:rPr>
          <w:rFonts w:ascii="Times New Roman" w:hAnsi="Times New Roman" w:cs="Times New Roman"/>
        </w:rPr>
        <w:t xml:space="preserve"> Pseudo-code for network flow distribution</w:t>
      </w:r>
    </w:p>
    <w:p w14:paraId="0C69CF4F" w14:textId="0567D0A6"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rPr>
        <w:t xml:space="preserve">Step 5: Compute the total cost </w:t>
      </w:r>
      <w:r w:rsidR="00BB3214">
        <w:rPr>
          <w:rFonts w:ascii="Times New Roman" w:hAnsi="Times New Roman" w:cs="Times New Roman"/>
        </w:rPr>
        <w:t>for</w:t>
      </w:r>
      <w:r w:rsidR="00FD51DA">
        <w:rPr>
          <w:rFonts w:ascii="Times New Roman" w:hAnsi="Times New Roman" w:cs="Times New Roman"/>
        </w:rPr>
        <w:t xml:space="preserve"> each network solution </w:t>
      </w:r>
      <w:r w:rsidR="0021179B">
        <w:rPr>
          <w:rFonts w:ascii="Times New Roman" w:hAnsi="Times New Roman" w:cs="Times New Roman"/>
        </w:rPr>
        <w:t>with feasible paths for each OD</w:t>
      </w:r>
      <w:r w:rsidR="00BB3214">
        <w:rPr>
          <w:rFonts w:ascii="Times New Roman" w:hAnsi="Times New Roman" w:cs="Times New Roman"/>
        </w:rPr>
        <w:t xml:space="preserve"> </w:t>
      </w:r>
      <w:r w:rsidRPr="00044A47">
        <w:rPr>
          <w:rFonts w:ascii="Times New Roman" w:hAnsi="Times New Roman" w:cs="Times New Roman"/>
          <w:lang w:eastAsia="zh-CN"/>
        </w:rPr>
        <w:t xml:space="preserve">and select the </w:t>
      </w:r>
      <w:r w:rsidR="00FD51DA">
        <w:rPr>
          <w:rFonts w:ascii="Times New Roman" w:hAnsi="Times New Roman" w:cs="Times New Roman"/>
          <w:lang w:eastAsia="zh-CN"/>
        </w:rPr>
        <w:t xml:space="preserve">network design solution </w:t>
      </w:r>
      <w:r w:rsidRPr="00044A47">
        <w:rPr>
          <w:rFonts w:ascii="Times New Roman" w:hAnsi="Times New Roman" w:cs="Times New Roman"/>
          <w:lang w:eastAsia="zh-CN"/>
        </w:rPr>
        <w:t xml:space="preserve">with minimum total cost. If </w:t>
      </w:r>
      <w:r w:rsidR="002F70D0">
        <w:rPr>
          <w:rFonts w:ascii="Times New Roman" w:hAnsi="Times New Roman" w:cs="Times New Roman"/>
          <w:lang w:eastAsia="zh-CN"/>
        </w:rPr>
        <w:t>this solution can satisfy the service level</w:t>
      </w:r>
      <w:r w:rsidRPr="00044A47">
        <w:rPr>
          <w:rFonts w:ascii="Times New Roman" w:hAnsi="Times New Roman" w:cs="Times New Roman"/>
          <w:lang w:eastAsia="zh-CN"/>
        </w:rPr>
        <w:t>,</w:t>
      </w:r>
      <w:r w:rsidR="002F70D0">
        <w:rPr>
          <w:rFonts w:ascii="Times New Roman" w:hAnsi="Times New Roman" w:cs="Times New Roman"/>
          <w:lang w:eastAsia="zh-CN"/>
        </w:rPr>
        <w:t xml:space="preserve"> then it will be the final solution, otherwise, </w:t>
      </w:r>
      <w:r w:rsidRPr="00044A47">
        <w:rPr>
          <w:rFonts w:ascii="Times New Roman" w:hAnsi="Times New Roman" w:cs="Times New Roman"/>
          <w:lang w:eastAsia="zh-CN"/>
        </w:rPr>
        <w:t>adjust the service level and go to Step 2</w:t>
      </w:r>
      <w:r w:rsidR="002F70D0">
        <w:rPr>
          <w:rFonts w:ascii="Times New Roman" w:hAnsi="Times New Roman" w:cs="Times New Roman"/>
          <w:lang w:eastAsia="zh-CN"/>
        </w:rPr>
        <w:t xml:space="preserve">, until a cost minimisation solution which also satisfies the service level </w:t>
      </w:r>
      <w:r w:rsidR="00C052A1">
        <w:rPr>
          <w:rFonts w:ascii="Times New Roman" w:hAnsi="Times New Roman" w:cs="Times New Roman"/>
          <w:lang w:eastAsia="zh-CN"/>
        </w:rPr>
        <w:t>is found</w:t>
      </w:r>
      <w:r w:rsidRPr="00044A47">
        <w:rPr>
          <w:rFonts w:ascii="Times New Roman" w:hAnsi="Times New Roman" w:cs="Times New Roman"/>
          <w:lang w:eastAsia="zh-CN"/>
        </w:rPr>
        <w:t xml:space="preserve">. </w:t>
      </w:r>
    </w:p>
    <w:p w14:paraId="66828BF5" w14:textId="77777777" w:rsidR="005F6835" w:rsidRPr="00044A47" w:rsidRDefault="005F6835" w:rsidP="005F6835">
      <w:pPr>
        <w:jc w:val="both"/>
        <w:rPr>
          <w:rFonts w:ascii="Times New Roman" w:hAnsi="Times New Roman" w:cs="Times New Roman"/>
          <w:b/>
          <w:lang w:eastAsia="zh-CN"/>
        </w:rPr>
      </w:pPr>
      <w:r w:rsidRPr="00044A47">
        <w:rPr>
          <w:rFonts w:ascii="Times New Roman" w:hAnsi="Times New Roman" w:cs="Times New Roman"/>
          <w:b/>
        </w:rPr>
        <w:t>5</w:t>
      </w:r>
      <w:r w:rsidRPr="00044A47">
        <w:rPr>
          <w:rFonts w:ascii="Times New Roman" w:hAnsi="Times New Roman" w:cs="Times New Roman"/>
          <w:b/>
          <w:lang w:eastAsia="zh-CN"/>
        </w:rPr>
        <w:t xml:space="preserve"> Case study </w:t>
      </w:r>
    </w:p>
    <w:p w14:paraId="3940152A" w14:textId="77777777" w:rsidR="005F6835" w:rsidRPr="00044A47" w:rsidRDefault="005F6835" w:rsidP="00446F8B">
      <w:pPr>
        <w:ind w:firstLineChars="100" w:firstLine="220"/>
        <w:jc w:val="both"/>
        <w:rPr>
          <w:rFonts w:ascii="Times New Roman" w:hAnsi="Times New Roman" w:cs="Times New Roman"/>
          <w:lang w:eastAsia="zh-CN"/>
        </w:rPr>
      </w:pPr>
      <w:r w:rsidRPr="00044A47">
        <w:rPr>
          <w:rFonts w:ascii="Times New Roman" w:hAnsi="Times New Roman" w:cs="Times New Roman"/>
          <w:lang w:eastAsia="zh-CN"/>
        </w:rPr>
        <w:t xml:space="preserve">Our model and algorithm are tested in our research partner company which operates express parcel transport service using passenger transport in Liaoning Province, China. The physical network of the passenger transport is depicted in Figure 8. </w:t>
      </w:r>
    </w:p>
    <w:p w14:paraId="6A78B9F5" w14:textId="77777777" w:rsidR="005F6835" w:rsidRPr="00044A47" w:rsidRDefault="005F6835" w:rsidP="005F6835">
      <w:pPr>
        <w:spacing w:line="300" w:lineRule="auto"/>
        <w:jc w:val="center"/>
        <w:rPr>
          <w:bCs/>
          <w:sz w:val="24"/>
        </w:rPr>
      </w:pPr>
      <w:r w:rsidRPr="00044A47">
        <w:object w:dxaOrig="7956" w:dyaOrig="8069" w14:anchorId="6F9A1A90">
          <v:shape id="_x0000_i1029" type="#_x0000_t75" style="width:219.4pt;height:183.4pt" o:ole="">
            <v:imagedata r:id="rId16" o:title=""/>
          </v:shape>
          <o:OLEObject Type="Embed" ProgID="Visio.Drawing.11" ShapeID="_x0000_i1029" DrawAspect="Content" ObjectID="_1539892016" r:id="rId17"/>
        </w:object>
      </w:r>
    </w:p>
    <w:p w14:paraId="3482D3B5" w14:textId="77777777" w:rsidR="005F6835" w:rsidRPr="00044A47" w:rsidRDefault="005F6835" w:rsidP="005F6835">
      <w:pPr>
        <w:jc w:val="center"/>
        <w:rPr>
          <w:rFonts w:ascii="Times New Roman" w:hAnsi="Times New Roman" w:cs="Times New Roman"/>
          <w:lang w:eastAsia="zh-CN"/>
        </w:rPr>
      </w:pPr>
      <w:r w:rsidRPr="00044A47">
        <w:rPr>
          <w:rFonts w:ascii="Times New Roman" w:hAnsi="Times New Roman" w:cs="Times New Roman"/>
          <w:lang w:eastAsia="zh-CN"/>
        </w:rPr>
        <w:t>Figure 8. Physical network structure of passenger transport</w:t>
      </w:r>
    </w:p>
    <w:p w14:paraId="1A008938" w14:textId="2F21CCC4"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lang w:eastAsia="zh-CN"/>
        </w:rPr>
        <w:t>The nodes in Figure 8 represent the main stations (nodes) in different cities of physical network and the highways (arcs) between cities. There are 27 direct routes between the 14 cities, double directed with 253 daily shifts. The distances and running times are listed in table A1 in Appendix A.</w:t>
      </w:r>
      <w:r w:rsidR="007A5AD5">
        <w:rPr>
          <w:rFonts w:ascii="Times New Roman" w:hAnsi="Times New Roman" w:cs="Times New Roman"/>
          <w:lang w:eastAsia="zh-CN"/>
        </w:rPr>
        <w:t xml:space="preserve"> </w:t>
      </w:r>
      <w:r w:rsidRPr="00044A47">
        <w:rPr>
          <w:rFonts w:ascii="Times New Roman" w:hAnsi="Times New Roman" w:cs="Times New Roman"/>
          <w:lang w:eastAsia="zh-CN"/>
        </w:rPr>
        <w:t xml:space="preserve">To analyse the service and service </w:t>
      </w:r>
      <w:r w:rsidR="00F2170E" w:rsidRPr="00446F8B">
        <w:rPr>
          <w:rFonts w:ascii="Times New Roman" w:hAnsi="Times New Roman" w:cs="Times New Roman"/>
          <w:lang w:eastAsia="zh-CN"/>
        </w:rPr>
        <w:t>path</w:t>
      </w:r>
      <w:r w:rsidRPr="00044A47">
        <w:rPr>
          <w:rFonts w:ascii="Times New Roman" w:hAnsi="Times New Roman" w:cs="Times New Roman"/>
          <w:lang w:eastAsia="zh-CN"/>
        </w:rPr>
        <w:t xml:space="preserve">, Figure 8 is further decomposed as Figure 9. Based on the company’s operations history data in 2013, we calculate the shift numbers for each O-D pair, daily demand </w:t>
      </w:r>
      <m:oMath>
        <m:sSup>
          <m:sSupPr>
            <m:ctrlPr>
              <w:rPr>
                <w:rFonts w:ascii="Cambria Math" w:hAnsi="Cambria Math" w:cs="Times New Roman"/>
                <w:lang w:eastAsia="zh-CN"/>
              </w:rPr>
            </m:ctrlPr>
          </m:sSupPr>
          <m:e>
            <m:r>
              <w:rPr>
                <w:rFonts w:ascii="Cambria Math" w:hAnsi="Cambria Math" w:cs="Times New Roman"/>
                <w:lang w:eastAsia="zh-CN"/>
              </w:rPr>
              <m:t>Q</m:t>
            </m:r>
          </m:e>
          <m:sup>
            <m:r>
              <w:rPr>
                <w:rFonts w:ascii="Cambria Math" w:hAnsi="Cambria Math" w:cs="Times New Roman"/>
                <w:lang w:eastAsia="zh-CN"/>
              </w:rPr>
              <m:t>m</m:t>
            </m:r>
          </m:sup>
        </m:sSup>
      </m:oMath>
      <w:r w:rsidRPr="00044A47">
        <w:rPr>
          <w:rFonts w:ascii="Times New Roman" w:hAnsi="Times New Roman" w:cs="Times New Roman"/>
          <w:lang w:eastAsia="zh-CN"/>
        </w:rPr>
        <w:t xml:space="preserve">, average service level </w:t>
      </w:r>
      <m:oMath>
        <m:sSup>
          <m:sSupPr>
            <m:ctrlPr>
              <w:rPr>
                <w:rFonts w:ascii="Cambria Math" w:hAnsi="Cambria Math" w:cs="Times New Roman"/>
                <w:lang w:eastAsia="zh-CN"/>
              </w:rPr>
            </m:ctrlPr>
          </m:sSupPr>
          <m:e>
            <m:r>
              <w:rPr>
                <w:rFonts w:ascii="Cambria Math" w:hAnsi="Cambria Math" w:cs="Times New Roman"/>
                <w:lang w:eastAsia="zh-CN"/>
              </w:rPr>
              <m:t>T</m:t>
            </m:r>
          </m:e>
          <m:sup>
            <m:r>
              <w:rPr>
                <w:rFonts w:ascii="Cambria Math" w:hAnsi="Cambria Math" w:cs="Times New Roman"/>
                <w:lang w:eastAsia="zh-CN"/>
              </w:rPr>
              <m:t>m</m:t>
            </m:r>
          </m:sup>
        </m:sSup>
      </m:oMath>
      <w:r w:rsidRPr="00044A47">
        <w:rPr>
          <w:rFonts w:ascii="Times New Roman" w:hAnsi="Times New Roman" w:cs="Times New Roman"/>
          <w:lang w:eastAsia="zh-CN"/>
        </w:rPr>
        <w:t xml:space="preserve"> and the O-D distances in the H/S network with stops in Table A2-A6, respectively. </w:t>
      </w:r>
    </w:p>
    <w:p w14:paraId="219CE13E" w14:textId="77777777" w:rsidR="005F6835" w:rsidRPr="00044A47" w:rsidRDefault="005F6835" w:rsidP="005F6835">
      <w:pPr>
        <w:jc w:val="center"/>
        <w:rPr>
          <w:rFonts w:ascii="Times New Roman" w:hAnsi="Times New Roman" w:cs="Times New Roman"/>
          <w:lang w:eastAsia="zh-CN"/>
        </w:rPr>
      </w:pPr>
      <w:r w:rsidRPr="00044A47">
        <w:object w:dxaOrig="7196" w:dyaOrig="9857" w14:anchorId="05FA0625">
          <v:shape id="_x0000_i1030" type="#_x0000_t75" style="width:259.45pt;height:326.05pt" o:ole="">
            <v:imagedata r:id="rId18" o:title=""/>
          </v:shape>
          <o:OLEObject Type="Embed" ProgID="Visio.Drawing.11" ShapeID="_x0000_i1030" DrawAspect="Content" ObjectID="_1539892017" r:id="rId19"/>
        </w:object>
      </w:r>
    </w:p>
    <w:p w14:paraId="1A79CE55" w14:textId="77777777" w:rsidR="005F6835" w:rsidRPr="00044A47" w:rsidRDefault="005F6835" w:rsidP="005F6835">
      <w:pPr>
        <w:jc w:val="center"/>
        <w:rPr>
          <w:rFonts w:ascii="Times New Roman" w:hAnsi="Times New Roman" w:cs="Times New Roman"/>
          <w:lang w:eastAsia="zh-CN"/>
        </w:rPr>
      </w:pPr>
      <w:r w:rsidRPr="00044A47">
        <w:rPr>
          <w:rFonts w:ascii="Times New Roman" w:hAnsi="Times New Roman" w:cs="Times New Roman"/>
          <w:lang w:eastAsia="zh-CN"/>
        </w:rPr>
        <w:t>Figure 9. Decomposed network</w:t>
      </w:r>
    </w:p>
    <w:p w14:paraId="4DED5F4E" w14:textId="77777777" w:rsidR="005F6835" w:rsidRPr="00044A47" w:rsidRDefault="005F6835" w:rsidP="001A3627">
      <w:pPr>
        <w:jc w:val="both"/>
        <w:rPr>
          <w:rFonts w:ascii="Times New Roman" w:hAnsi="Times New Roman" w:cs="Times New Roman"/>
          <w:lang w:eastAsia="zh-CN"/>
        </w:rPr>
      </w:pPr>
      <w:r w:rsidRPr="00044A47">
        <w:rPr>
          <w:rFonts w:ascii="Times New Roman" w:hAnsi="Times New Roman" w:cs="Times New Roman"/>
          <w:lang w:eastAsia="zh-CN"/>
        </w:rPr>
        <w:t xml:space="preserve">Other cost parameters are listed in Table 1. </w:t>
      </w:r>
    </w:p>
    <w:p w14:paraId="266E17AB" w14:textId="1F4DD254" w:rsidR="005F6835" w:rsidRPr="00044A47" w:rsidRDefault="005F6835" w:rsidP="00702DF8">
      <w:pPr>
        <w:spacing w:after="0" w:line="240" w:lineRule="auto"/>
        <w:jc w:val="center"/>
        <w:rPr>
          <w:rFonts w:ascii="Times New Roman" w:hAnsi="Times New Roman" w:cs="Times New Roman"/>
          <w:lang w:eastAsia="zh-CN"/>
        </w:rPr>
      </w:pPr>
      <w:r w:rsidRPr="00F62C26">
        <w:rPr>
          <w:rFonts w:ascii="Times New Roman" w:hAnsi="Times New Roman" w:cs="Times New Roman"/>
          <w:lang w:eastAsia="zh-CN"/>
        </w:rPr>
        <w:lastRenderedPageBreak/>
        <w:t xml:space="preserve">Table 1 </w:t>
      </w:r>
      <w:r w:rsidR="007A5AD5">
        <w:rPr>
          <w:rFonts w:ascii="Times New Roman" w:hAnsi="Times New Roman" w:cs="Times New Roman"/>
          <w:lang w:eastAsia="zh-CN"/>
        </w:rPr>
        <w:t xml:space="preserve"> </w:t>
      </w:r>
      <w:r w:rsidRPr="00F62C26">
        <w:rPr>
          <w:rFonts w:ascii="Times New Roman" w:hAnsi="Times New Roman" w:cs="Times New Roman"/>
          <w:lang w:eastAsia="zh-CN"/>
        </w:rPr>
        <w:t>Cost parameters in the case study</w:t>
      </w:r>
    </w:p>
    <w:tbl>
      <w:tblPr>
        <w:tblStyle w:val="TableGrid"/>
        <w:tblW w:w="0" w:type="auto"/>
        <w:jc w:val="center"/>
        <w:tblLook w:val="04A0" w:firstRow="1" w:lastRow="0" w:firstColumn="1" w:lastColumn="0" w:noHBand="0" w:noVBand="1"/>
      </w:tblPr>
      <w:tblGrid>
        <w:gridCol w:w="2497"/>
        <w:gridCol w:w="2123"/>
        <w:gridCol w:w="2311"/>
      </w:tblGrid>
      <w:tr w:rsidR="005F6835" w:rsidRPr="00044A47" w14:paraId="5B8FF318" w14:textId="77777777" w:rsidTr="00446F8B">
        <w:trPr>
          <w:jc w:val="center"/>
        </w:trPr>
        <w:tc>
          <w:tcPr>
            <w:tcW w:w="2497" w:type="dxa"/>
            <w:vAlign w:val="center"/>
          </w:tcPr>
          <w:p w14:paraId="688EB6E9"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Item</w:t>
            </w:r>
          </w:p>
        </w:tc>
        <w:tc>
          <w:tcPr>
            <w:tcW w:w="2123" w:type="dxa"/>
            <w:vAlign w:val="center"/>
          </w:tcPr>
          <w:p w14:paraId="460C06E6"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Unit cost</w:t>
            </w:r>
          </w:p>
        </w:tc>
        <w:tc>
          <w:tcPr>
            <w:tcW w:w="2311" w:type="dxa"/>
            <w:vAlign w:val="center"/>
          </w:tcPr>
          <w:p w14:paraId="567181DE"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Unit</w:t>
            </w:r>
          </w:p>
        </w:tc>
      </w:tr>
      <w:tr w:rsidR="005F6835" w:rsidRPr="006E0FC6" w14:paraId="4ED1B16C" w14:textId="77777777" w:rsidTr="00446F8B">
        <w:trPr>
          <w:jc w:val="center"/>
        </w:trPr>
        <w:tc>
          <w:tcPr>
            <w:tcW w:w="2497" w:type="dxa"/>
            <w:vAlign w:val="center"/>
          </w:tcPr>
          <w:p w14:paraId="3C6DCA91" w14:textId="701F2E85" w:rsidR="005F6835" w:rsidRPr="00044A47" w:rsidRDefault="005F6835" w:rsidP="0021678D">
            <w:pPr>
              <w:spacing w:after="0"/>
              <w:jc w:val="center"/>
              <w:rPr>
                <w:rFonts w:ascii="Times New Roman" w:hAnsi="Times New Roman" w:cs="Times New Roman"/>
                <w:lang w:eastAsia="zh-CN"/>
              </w:rPr>
            </w:pPr>
            <w:r w:rsidRPr="0063712E">
              <w:rPr>
                <w:rFonts w:ascii="Times New Roman" w:hAnsi="Times New Roman" w:cs="Times New Roman"/>
                <w:lang w:eastAsia="zh-CN"/>
              </w:rPr>
              <w:t xml:space="preserve">Operations cost at station </w:t>
            </w:r>
          </w:p>
        </w:tc>
        <w:tc>
          <w:tcPr>
            <w:tcW w:w="2123" w:type="dxa"/>
            <w:vAlign w:val="center"/>
          </w:tcPr>
          <w:p w14:paraId="5B00F743"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6</w:t>
            </w:r>
          </w:p>
        </w:tc>
        <w:tc>
          <w:tcPr>
            <w:tcW w:w="2311" w:type="dxa"/>
            <w:vAlign w:val="center"/>
          </w:tcPr>
          <w:p w14:paraId="4F1AB655"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Yuan/item</w:t>
            </w:r>
          </w:p>
        </w:tc>
      </w:tr>
      <w:tr w:rsidR="005F6835" w:rsidRPr="00044A47" w14:paraId="6899DCAE" w14:textId="77777777" w:rsidTr="00446F8B">
        <w:trPr>
          <w:jc w:val="center"/>
        </w:trPr>
        <w:tc>
          <w:tcPr>
            <w:tcW w:w="2497" w:type="dxa"/>
            <w:vAlign w:val="center"/>
          </w:tcPr>
          <w:p w14:paraId="5D904E34"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 xml:space="preserve">Unit transport cost </w:t>
            </w:r>
            <m:oMath>
              <m:sSub>
                <m:sSubPr>
                  <m:ctrlPr>
                    <w:rPr>
                      <w:rFonts w:ascii="Cambria Math" w:hAnsi="Cambria Math" w:cs="Times New Roman"/>
                      <w:lang w:eastAsia="zh-CN"/>
                    </w:rPr>
                  </m:ctrlPr>
                </m:sSubPr>
                <m:e>
                  <m:r>
                    <w:rPr>
                      <w:rFonts w:ascii="Cambria Math" w:hAnsi="Cambria Math" w:cs="Times New Roman"/>
                      <w:lang w:eastAsia="zh-CN"/>
                    </w:rPr>
                    <m:t>C</m:t>
                  </m:r>
                </m:e>
                <m:sub>
                  <m:r>
                    <w:rPr>
                      <w:rFonts w:ascii="Cambria Math" w:hAnsi="Cambria Math" w:cs="Times New Roman"/>
                      <w:lang w:eastAsia="zh-CN"/>
                    </w:rPr>
                    <m:t>s</m:t>
                  </m:r>
                </m:sub>
              </m:sSub>
            </m:oMath>
          </w:p>
        </w:tc>
        <w:tc>
          <w:tcPr>
            <w:tcW w:w="2123" w:type="dxa"/>
            <w:vAlign w:val="center"/>
          </w:tcPr>
          <w:p w14:paraId="04151628"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0.05</w:t>
            </w:r>
          </w:p>
        </w:tc>
        <w:tc>
          <w:tcPr>
            <w:tcW w:w="2311" w:type="dxa"/>
            <w:vAlign w:val="center"/>
          </w:tcPr>
          <w:p w14:paraId="37FFBA46"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Yuan/km/item</w:t>
            </w:r>
          </w:p>
        </w:tc>
      </w:tr>
      <w:tr w:rsidR="005F6835" w:rsidRPr="00044A47" w14:paraId="5C6C0CE8" w14:textId="77777777" w:rsidTr="00446F8B">
        <w:trPr>
          <w:jc w:val="center"/>
        </w:trPr>
        <w:tc>
          <w:tcPr>
            <w:tcW w:w="2497" w:type="dxa"/>
            <w:vAlign w:val="center"/>
          </w:tcPr>
          <w:p w14:paraId="71B3E376" w14:textId="1834EB23"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Fixed cost for opening a service</w:t>
            </w:r>
            <w:r w:rsidR="00D44760">
              <w:rPr>
                <w:rFonts w:ascii="Times New Roman" w:hAnsi="Times New Roman" w:cs="Times New Roman" w:hint="eastAsia"/>
                <w:lang w:eastAsia="zh-CN"/>
              </w:rPr>
              <w:t xml:space="preserve"> </w:t>
            </w:r>
            <w:r w:rsidR="00446F8B">
              <w:rPr>
                <w:rFonts w:ascii="Times New Roman" w:hAnsi="Times New Roman" w:cs="Times New Roman"/>
                <w:lang w:eastAsia="zh-CN"/>
              </w:rPr>
              <w:t>(</w:t>
            </w:r>
            <m:oMath>
              <m:sSub>
                <m:sSubPr>
                  <m:ctrlPr>
                    <w:rPr>
                      <w:rFonts w:ascii="Cambria Math" w:hAnsi="Cambria Math" w:cs="Times New Roman"/>
                      <w:i/>
                    </w:rPr>
                  </m:ctrlPr>
                </m:sSubPr>
                <m:e>
                  <m:r>
                    <w:rPr>
                      <w:rFonts w:ascii="Cambria Math" w:hAnsi="Cambria Math" w:cs="Times New Roman" w:hint="eastAsia"/>
                    </w:rPr>
                    <m:t>Φ</m:t>
                  </m:r>
                </m:e>
                <m:sub>
                  <m:r>
                    <w:rPr>
                      <w:rFonts w:ascii="Cambria Math" w:hAnsi="Cambria Math" w:cs="Times New Roman" w:hint="eastAsia"/>
                    </w:rPr>
                    <m:t>s</m:t>
                  </m:r>
                </m:sub>
              </m:sSub>
            </m:oMath>
            <w:r w:rsidR="00446F8B">
              <w:rPr>
                <w:rFonts w:ascii="Times New Roman" w:hAnsi="Times New Roman" w:cs="Times New Roman" w:hint="eastAsia"/>
                <w:lang w:eastAsia="zh-CN"/>
              </w:rPr>
              <w:t>/route/day)</w:t>
            </w:r>
          </w:p>
        </w:tc>
        <w:tc>
          <w:tcPr>
            <w:tcW w:w="2123" w:type="dxa"/>
            <w:vAlign w:val="center"/>
          </w:tcPr>
          <w:p w14:paraId="1D2A276C"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32.3</w:t>
            </w:r>
          </w:p>
        </w:tc>
        <w:tc>
          <w:tcPr>
            <w:tcW w:w="2311" w:type="dxa"/>
            <w:vAlign w:val="center"/>
          </w:tcPr>
          <w:p w14:paraId="75370FF4"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Yuan/route/day</w:t>
            </w:r>
          </w:p>
        </w:tc>
      </w:tr>
      <w:tr w:rsidR="005F6835" w:rsidRPr="00044A47" w14:paraId="531525B0" w14:textId="77777777" w:rsidTr="00446F8B">
        <w:trPr>
          <w:jc w:val="center"/>
        </w:trPr>
        <w:tc>
          <w:tcPr>
            <w:tcW w:w="2497" w:type="dxa"/>
            <w:vAlign w:val="center"/>
          </w:tcPr>
          <w:p w14:paraId="3838177E" w14:textId="2B9D028A"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Trunk usage cost</w:t>
            </w:r>
          </w:p>
        </w:tc>
        <w:tc>
          <w:tcPr>
            <w:tcW w:w="2123" w:type="dxa"/>
            <w:vAlign w:val="center"/>
          </w:tcPr>
          <w:p w14:paraId="5AEA163D"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0.4</w:t>
            </w:r>
          </w:p>
        </w:tc>
        <w:tc>
          <w:tcPr>
            <w:tcW w:w="2311" w:type="dxa"/>
            <w:vAlign w:val="center"/>
          </w:tcPr>
          <w:p w14:paraId="6163F75A" w14:textId="77777777" w:rsidR="005F6835" w:rsidRPr="00044A47" w:rsidRDefault="005F6835" w:rsidP="0021678D">
            <w:pPr>
              <w:spacing w:after="0"/>
              <w:jc w:val="center"/>
              <w:rPr>
                <w:rFonts w:ascii="Times New Roman" w:hAnsi="Times New Roman" w:cs="Times New Roman"/>
                <w:lang w:eastAsia="zh-CN"/>
              </w:rPr>
            </w:pPr>
            <w:r w:rsidRPr="00044A47">
              <w:rPr>
                <w:rFonts w:ascii="Times New Roman" w:hAnsi="Times New Roman" w:cs="Times New Roman"/>
                <w:lang w:eastAsia="zh-CN"/>
              </w:rPr>
              <w:t>Yuan/km/shift</w:t>
            </w:r>
          </w:p>
        </w:tc>
      </w:tr>
    </w:tbl>
    <w:p w14:paraId="6D53C3A6" w14:textId="77777777"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lang w:eastAsia="zh-CN"/>
        </w:rPr>
        <w:t xml:space="preserve">The decision period for the network flow distribution is one day, that is, 12 hours. </w:t>
      </w:r>
    </w:p>
    <w:p w14:paraId="4185BB07" w14:textId="77777777"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lang w:eastAsia="zh-CN"/>
        </w:rPr>
        <w:t xml:space="preserve">To evaluate the performance of our approach, we compare our solution with the carrier’s solution as well as a constrained solution. </w:t>
      </w:r>
    </w:p>
    <w:p w14:paraId="18605056" w14:textId="53802584" w:rsidR="004C6C63" w:rsidRDefault="005F6835" w:rsidP="00937C06">
      <w:pPr>
        <w:ind w:leftChars="-202" w:left="-444" w:rightChars="-162" w:right="-356"/>
        <w:rPr>
          <w:rFonts w:ascii="Times New Roman" w:hAnsi="Times New Roman" w:cs="Times New Roman"/>
          <w:lang w:eastAsia="zh-CN"/>
        </w:rPr>
      </w:pPr>
      <w:r w:rsidRPr="00044A47">
        <w:rPr>
          <w:rFonts w:ascii="Times New Roman" w:hAnsi="Times New Roman" w:cs="Times New Roman"/>
          <w:i/>
          <w:lang w:eastAsia="zh-CN"/>
        </w:rPr>
        <w:t>The carrier’s solution</w:t>
      </w:r>
      <w:r w:rsidRPr="00044A47">
        <w:rPr>
          <w:rFonts w:ascii="Times New Roman" w:hAnsi="Times New Roman" w:cs="Times New Roman"/>
          <w:lang w:eastAsia="zh-CN"/>
        </w:rPr>
        <w:t xml:space="preserve">: Currently, the carrier is using a general rule of thumb to design the service network opening all direct routes according to the O-D demand. Collection occurs at the origin and destination stations. </w:t>
      </w:r>
      <w:r w:rsidRPr="006258E5">
        <w:rPr>
          <w:rFonts w:ascii="Times New Roman" w:hAnsi="Times New Roman" w:cs="Times New Roman"/>
          <w:lang w:eastAsia="zh-CN"/>
        </w:rPr>
        <w:t>The service frequency</w:t>
      </w:r>
      <w:r w:rsidR="00B41242" w:rsidRPr="006258E5">
        <w:rPr>
          <w:rFonts w:ascii="Times New Roman" w:hAnsi="Times New Roman" w:cs="Times New Roman"/>
          <w:lang w:eastAsia="zh-CN"/>
        </w:rPr>
        <w:t xml:space="preserve"> </w:t>
      </w:r>
      <w:r w:rsidR="00B41242" w:rsidRPr="006258E5">
        <w:rPr>
          <w:rFonts w:ascii="Times New Roman" w:hAnsi="Times New Roman" w:cs="Times New Roman"/>
          <w:i/>
          <w:lang w:eastAsia="zh-CN"/>
        </w:rPr>
        <w:t>f</w:t>
      </w:r>
      <w:r w:rsidR="00B41242" w:rsidRPr="006258E5">
        <w:rPr>
          <w:rFonts w:ascii="Times New Roman" w:hAnsi="Times New Roman" w:cs="Times New Roman"/>
          <w:i/>
          <w:vertAlign w:val="subscript"/>
          <w:lang w:eastAsia="zh-CN"/>
        </w:rPr>
        <w:t>s</w:t>
      </w:r>
      <w:r w:rsidRPr="006258E5">
        <w:rPr>
          <w:rFonts w:ascii="Times New Roman" w:hAnsi="Times New Roman" w:cs="Times New Roman"/>
          <w:lang w:eastAsia="zh-CN"/>
        </w:rPr>
        <w:t xml:space="preserve"> is at least 2.</w:t>
      </w:r>
      <w:r w:rsidRPr="00044A47">
        <w:rPr>
          <w:rFonts w:ascii="Times New Roman" w:hAnsi="Times New Roman" w:cs="Times New Roman"/>
          <w:lang w:eastAsia="zh-CN"/>
        </w:rPr>
        <w:t xml:space="preserve"> Therefore</w:t>
      </w:r>
      <w:r w:rsidR="0063712E">
        <w:rPr>
          <w:rFonts w:ascii="Times New Roman" w:hAnsi="Times New Roman" w:cs="Times New Roman"/>
          <w:lang w:eastAsia="zh-CN"/>
        </w:rPr>
        <w:t>,</w:t>
      </w:r>
      <w:r w:rsidRPr="00044A47">
        <w:rPr>
          <w:rFonts w:ascii="Times New Roman" w:hAnsi="Times New Roman" w:cs="Times New Roman"/>
          <w:lang w:eastAsia="zh-CN"/>
        </w:rPr>
        <w:t xml:space="preserve"> the carrier’s service matrix </w:t>
      </w:r>
      <m:oMath>
        <m:sSub>
          <m:sSubPr>
            <m:ctrlPr>
              <w:rPr>
                <w:rFonts w:ascii="Cambria Math" w:hAnsi="Cambria Math" w:cs="Times New Roman"/>
                <w:lang w:eastAsia="zh-CN"/>
              </w:rPr>
            </m:ctrlPr>
          </m:sSubPr>
          <m:e>
            <m:r>
              <w:rPr>
                <w:rFonts w:ascii="Cambria Math" w:hAnsi="Cambria Math" w:cs="Times New Roman"/>
                <w:lang w:eastAsia="zh-CN"/>
              </w:rPr>
              <m:t>E</m:t>
            </m:r>
          </m:e>
          <m:sub>
            <m:r>
              <w:rPr>
                <w:rFonts w:ascii="Cambria Math" w:hAnsi="Cambria Math" w:cs="Times New Roman"/>
                <w:lang w:eastAsia="zh-CN"/>
              </w:rPr>
              <m:t>0</m:t>
            </m:r>
          </m:sub>
        </m:sSub>
        <m:r>
          <w:rPr>
            <w:rFonts w:ascii="Cambria Math" w:hAnsi="Cambria Math" w:cs="Times New Roman"/>
            <w:lang w:eastAsia="zh-CN"/>
          </w:rPr>
          <m:t>(</m:t>
        </m:r>
        <m:sSub>
          <m:sSubPr>
            <m:ctrlPr>
              <w:rPr>
                <w:rFonts w:ascii="Cambria Math" w:hAnsi="Cambria Math" w:cs="Times New Roman"/>
                <w:i/>
                <w:lang w:eastAsia="zh-CN"/>
              </w:rPr>
            </m:ctrlPr>
          </m:sSubPr>
          <m:e>
            <m:r>
              <w:rPr>
                <w:rFonts w:ascii="Cambria Math" w:hAnsi="Cambria Math" w:cs="Times New Roman"/>
                <w:lang w:eastAsia="zh-CN"/>
              </w:rPr>
              <m:t>δ</m:t>
            </m:r>
          </m:e>
          <m:sub>
            <m:r>
              <w:rPr>
                <w:rFonts w:ascii="Cambria Math" w:hAnsi="Cambria Math" w:cs="Times New Roman"/>
                <w:lang w:eastAsia="zh-CN"/>
              </w:rPr>
              <m:t>s</m:t>
            </m:r>
          </m:sub>
        </m:sSub>
        <m:r>
          <w:rPr>
            <w:rFonts w:ascii="Cambria Math" w:hAnsi="Cambria Math" w:cs="Times New Roman"/>
            <w:lang w:eastAsia="zh-CN"/>
          </w:rPr>
          <m:t>)</m:t>
        </m:r>
      </m:oMath>
      <w:r w:rsidRPr="00044A47">
        <w:rPr>
          <w:rFonts w:ascii="Times New Roman" w:hAnsi="Times New Roman" w:cs="Times New Roman"/>
          <w:lang w:eastAsia="zh-CN"/>
        </w:rPr>
        <w:t xml:space="preserve"> </w:t>
      </w:r>
      <w:r w:rsidR="00937C06">
        <w:rPr>
          <w:rFonts w:ascii="Times New Roman" w:hAnsi="Times New Roman" w:cs="Times New Roman"/>
          <w:lang w:eastAsia="zh-CN"/>
        </w:rPr>
        <w:t>and its corresponding service frequency</w:t>
      </w:r>
      <m:oMath>
        <m:sSub>
          <m:sSubPr>
            <m:ctrlPr>
              <w:rPr>
                <w:rFonts w:ascii="Cambria Math" w:hAnsi="Cambria Math"/>
                <w:i/>
                <w:sz w:val="24"/>
              </w:rPr>
            </m:ctrlPr>
          </m:sSubPr>
          <m:e>
            <m:r>
              <m:rPr>
                <m:sty m:val="p"/>
              </m:rPr>
              <w:rPr>
                <w:rFonts w:ascii="Cambria Math" w:hAnsi="Cambria Math" w:cs="Times New Roman"/>
              </w:rPr>
              <m:t xml:space="preserve"> </m:t>
            </m:r>
            <m:r>
              <w:rPr>
                <w:rFonts w:ascii="Cambria Math" w:hAnsi="Cambria Math" w:hint="eastAsia"/>
                <w:sz w:val="24"/>
              </w:rPr>
              <m:t>E</m:t>
            </m:r>
          </m:e>
          <m:sub>
            <m:r>
              <w:rPr>
                <w:rFonts w:ascii="Cambria Math" w:hAnsi="Cambria Math" w:hint="eastAsia"/>
                <w:sz w:val="24"/>
              </w:rPr>
              <m:t>0</m:t>
            </m:r>
          </m:sub>
        </m:sSub>
        <m:r>
          <m:rPr>
            <m:sty m:val="p"/>
          </m:rPr>
          <w:rPr>
            <w:rFonts w:ascii="Cambria Math" w:hAnsi="Cambria Math" w:hint="eastAsia"/>
            <w:sz w:val="24"/>
          </w:rPr>
          <m:t>(</m:t>
        </m:r>
        <m:sSub>
          <m:sSubPr>
            <m:ctrlPr>
              <w:rPr>
                <w:rFonts w:ascii="Cambria Math" w:hAnsi="Cambria Math"/>
                <w:bCs/>
                <w:i/>
                <w:sz w:val="24"/>
              </w:rPr>
            </m:ctrlPr>
          </m:sSubPr>
          <m:e>
            <m:r>
              <w:rPr>
                <w:rFonts w:ascii="Cambria Math" w:hAnsi="Cambria Math" w:hint="eastAsia"/>
                <w:sz w:val="24"/>
              </w:rPr>
              <m:t>f</m:t>
            </m:r>
          </m:e>
          <m:sub>
            <m:r>
              <w:rPr>
                <w:rFonts w:ascii="Cambria Math" w:hAnsi="Cambria Math" w:hint="eastAsia"/>
                <w:sz w:val="24"/>
              </w:rPr>
              <m:t>s</m:t>
            </m:r>
          </m:sub>
        </m:sSub>
      </m:oMath>
      <w:r w:rsidR="00937C06" w:rsidRPr="0021179B">
        <w:rPr>
          <w:bCs/>
          <w:sz w:val="24"/>
        </w:rPr>
        <w:t>)</w:t>
      </w:r>
      <w:r w:rsidR="00937C06" w:rsidRPr="0021179B">
        <w:rPr>
          <w:rFonts w:ascii="Times New Roman" w:hAnsi="Times New Roman" w:cs="Times New Roman"/>
        </w:rPr>
        <w:t xml:space="preserve"> are </w:t>
      </w:r>
      <w:r w:rsidR="00937C06" w:rsidRPr="0021179B">
        <w:rPr>
          <w:rFonts w:ascii="Times New Roman" w:hAnsi="Times New Roman" w:cs="Times New Roman"/>
          <w:bCs/>
          <w:sz w:val="24"/>
        </w:rPr>
        <w:t>a</w:t>
      </w:r>
      <w:r w:rsidR="00937C06" w:rsidRPr="0021179B">
        <w:rPr>
          <w:rFonts w:ascii="Times New Roman" w:hAnsi="Times New Roman" w:cs="Times New Roman"/>
        </w:rPr>
        <w:t xml:space="preserve">s </w:t>
      </w:r>
      <w:r w:rsidR="00937C06">
        <w:rPr>
          <w:rFonts w:ascii="Times New Roman" w:hAnsi="Times New Roman" w:cs="Times New Roman"/>
          <w:lang w:eastAsia="zh-CN"/>
        </w:rPr>
        <w:t>follows:</w:t>
      </w:r>
    </w:p>
    <w:p w14:paraId="333DCC8C" w14:textId="1BEB75E9" w:rsidR="005F6835" w:rsidRPr="004C6C63" w:rsidRDefault="005F6835" w:rsidP="0021179B">
      <w:pPr>
        <w:ind w:leftChars="-202" w:left="-444" w:rightChars="-162" w:right="-356"/>
        <w:jc w:val="center"/>
        <w:rPr>
          <w:rFonts w:ascii="Times New Roman" w:hAnsi="Times New Roman" w:cs="Times New Roman"/>
        </w:rPr>
      </w:pPr>
      <w:r w:rsidRPr="00044A47">
        <w:rPr>
          <w:rFonts w:ascii="Times New Roman" w:hAnsi="Times New Roman" w:cs="Times New Roman"/>
          <w:lang w:eastAsia="zh-CN"/>
        </w:rPr>
        <w:t xml:space="preserve"> </w:t>
      </w:r>
      <m:oMath>
        <m:sSub>
          <m:sSubPr>
            <m:ctrlPr>
              <w:rPr>
                <w:rFonts w:ascii="Cambria Math" w:hAnsi="Cambria Math"/>
                <w:bCs/>
                <w:i/>
                <w:sz w:val="24"/>
                <w:vertAlign w:val="subscript"/>
              </w:rPr>
            </m:ctrlPr>
          </m:sSubPr>
          <m:e>
            <m:r>
              <w:rPr>
                <w:rFonts w:ascii="Cambria Math" w:hAnsi="Cambria Math"/>
                <w:sz w:val="24"/>
                <w:vertAlign w:val="subscript"/>
              </w:rPr>
              <m:t>E</m:t>
            </m:r>
          </m:e>
          <m:sub>
            <m:r>
              <w:rPr>
                <w:rFonts w:ascii="Cambria Math" w:hAnsi="Cambria Math"/>
                <w:sz w:val="24"/>
                <w:vertAlign w:val="subscript"/>
              </w:rPr>
              <m:t>0</m:t>
            </m:r>
          </m:sub>
        </m:sSub>
        <m:r>
          <w:rPr>
            <w:rFonts w:ascii="Cambria Math" w:hAnsi="Cambria Math"/>
            <w:sz w:val="24"/>
            <w:vertAlign w:val="subscript"/>
          </w:rPr>
          <m:t>(</m:t>
        </m:r>
        <m:sSub>
          <m:sSubPr>
            <m:ctrlPr>
              <w:rPr>
                <w:rFonts w:ascii="Cambria Math" w:hAnsi="Cambria Math"/>
                <w:bCs/>
                <w:i/>
                <w:sz w:val="24"/>
              </w:rPr>
            </m:ctrlPr>
          </m:sSubPr>
          <m:e>
            <m:r>
              <w:rPr>
                <w:rFonts w:ascii="Cambria Math" w:hAnsi="Cambria Math"/>
                <w:sz w:val="24"/>
              </w:rPr>
              <m:t>δ</m:t>
            </m:r>
          </m:e>
          <m:sub>
            <m:r>
              <w:rPr>
                <w:rFonts w:ascii="Cambria Math" w:hAnsi="Cambria Math"/>
                <w:sz w:val="24"/>
              </w:rPr>
              <m:t>s</m:t>
            </m:r>
          </m:sub>
        </m:sSub>
        <m:r>
          <m:rPr>
            <m:sty m:val="p"/>
          </m:rPr>
          <w:rPr>
            <w:rFonts w:ascii="Cambria Math" w:hAnsi="Cambria Math"/>
            <w:sz w:val="24"/>
          </w:rPr>
          <m:t>)</m:t>
        </m:r>
      </m:oMath>
      <w:r w:rsidR="00937C06" w:rsidRPr="00044A47">
        <w:rPr>
          <w:bCs/>
          <w:sz w:val="24"/>
        </w:rPr>
        <w:t>=</w:t>
      </w:r>
      <w:r w:rsidR="00937C06" w:rsidRPr="00006592">
        <w:rPr>
          <w:rFonts w:ascii="Times New Roman" w:hAnsi="Times New Roman" w:cs="Times New Roman"/>
          <w:bCs/>
          <w:position w:val="-246"/>
          <w:sz w:val="24"/>
        </w:rPr>
        <w:object w:dxaOrig="4840" w:dyaOrig="5040" w14:anchorId="5258ACDE">
          <v:shape id="_x0000_i1031" type="#_x0000_t75" style="width:175.25pt;height:174.55pt;mso-position-vertical:absolute" o:ole="">
            <v:imagedata r:id="rId20" o:title=""/>
            <o:lock v:ext="edit" aspectratio="f"/>
          </v:shape>
          <o:OLEObject Type="Embed" ProgID="Equation.DSMT4" ShapeID="_x0000_i1031" DrawAspect="Content" ObjectID="_1539892018" r:id="rId21"/>
        </w:object>
      </w:r>
      <w:r w:rsidR="00937C06">
        <w:rPr>
          <w:bCs/>
          <w:sz w:val="24"/>
        </w:rPr>
        <w:t xml:space="preserve"> </w:t>
      </w:r>
      <m:oMath>
        <m:sSub>
          <m:sSubPr>
            <m:ctrlPr>
              <w:rPr>
                <w:rFonts w:ascii="Cambria Math" w:hAnsi="Cambria Math"/>
                <w:i/>
                <w:sz w:val="24"/>
              </w:rPr>
            </m:ctrlPr>
          </m:sSubPr>
          <m:e>
            <m:r>
              <w:rPr>
                <w:rFonts w:ascii="Cambria Math" w:hAnsi="Cambria Math"/>
                <w:sz w:val="24"/>
              </w:rPr>
              <m:t>E</m:t>
            </m:r>
          </m:e>
          <m:sub>
            <m:r>
              <w:rPr>
                <w:rFonts w:ascii="Cambria Math" w:hAnsi="Cambria Math"/>
                <w:sz w:val="24"/>
              </w:rPr>
              <m:t>0</m:t>
            </m:r>
          </m:sub>
        </m:sSub>
        <m:r>
          <m:rPr>
            <m:sty m:val="p"/>
          </m:rPr>
          <w:rPr>
            <w:rFonts w:ascii="Cambria Math" w:hAnsi="Cambria Math"/>
            <w:sz w:val="24"/>
          </w:rPr>
          <m:t>(</m:t>
        </m:r>
        <m:sSub>
          <m:sSubPr>
            <m:ctrlPr>
              <w:rPr>
                <w:rFonts w:ascii="Cambria Math" w:hAnsi="Cambria Math"/>
                <w:bCs/>
                <w:i/>
                <w:sz w:val="24"/>
              </w:rPr>
            </m:ctrlPr>
          </m:sSubPr>
          <m:e>
            <m:r>
              <w:rPr>
                <w:rFonts w:ascii="Cambria Math" w:hAnsi="Cambria Math"/>
                <w:sz w:val="24"/>
              </w:rPr>
              <m:t>f</m:t>
            </m:r>
          </m:e>
          <m:sub>
            <m:r>
              <w:rPr>
                <w:rFonts w:ascii="Cambria Math" w:hAnsi="Cambria Math"/>
                <w:sz w:val="24"/>
              </w:rPr>
              <m:t>s</m:t>
            </m:r>
          </m:sub>
        </m:sSub>
      </m:oMath>
      <w:r w:rsidR="00937C06" w:rsidRPr="00044A47">
        <w:rPr>
          <w:bCs/>
          <w:sz w:val="24"/>
        </w:rPr>
        <w:t>)</w:t>
      </w:r>
      <w:r w:rsidR="00937C06">
        <w:t>=</w:t>
      </w:r>
      <w:r w:rsidR="00937C06" w:rsidRPr="00850621">
        <w:rPr>
          <w:position w:val="-246"/>
        </w:rPr>
        <w:object w:dxaOrig="4900" w:dyaOrig="5040" w14:anchorId="2EECAD25">
          <v:shape id="_x0000_i1032" type="#_x0000_t75" style="width:175.25pt;height:174.55pt" o:ole="">
            <v:imagedata r:id="rId22" o:title=""/>
            <o:lock v:ext="edit" aspectratio="f"/>
          </v:shape>
          <o:OLEObject Type="Embed" ProgID="Equation.DSMT4" ShapeID="_x0000_i1032" DrawAspect="Content" ObjectID="_1539892019" r:id="rId23"/>
        </w:object>
      </w:r>
    </w:p>
    <w:p w14:paraId="64DCEE73" w14:textId="77777777"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lang w:eastAsia="zh-CN"/>
        </w:rPr>
        <w:t xml:space="preserve">Although opening as many as possible direct service can reduce the service time and transfer operation cost, the fixed cost is very high. As a benchmark, we design a constrained strategy that allows the hub to transfer parcels </w:t>
      </w:r>
      <w:r>
        <w:rPr>
          <w:rFonts w:ascii="Times New Roman" w:hAnsi="Times New Roman" w:cs="Times New Roman"/>
          <w:lang w:eastAsia="zh-CN"/>
        </w:rPr>
        <w:t>without</w:t>
      </w:r>
      <w:r w:rsidRPr="00044A47">
        <w:rPr>
          <w:rFonts w:ascii="Times New Roman" w:hAnsi="Times New Roman" w:cs="Times New Roman"/>
          <w:lang w:eastAsia="zh-CN"/>
        </w:rPr>
        <w:t xml:space="preserve"> set</w:t>
      </w:r>
      <w:r>
        <w:rPr>
          <w:rFonts w:ascii="Times New Roman" w:hAnsi="Times New Roman" w:cs="Times New Roman"/>
          <w:lang w:eastAsia="zh-CN"/>
        </w:rPr>
        <w:t>ting up</w:t>
      </w:r>
      <w:r w:rsidRPr="00044A47">
        <w:rPr>
          <w:rFonts w:ascii="Times New Roman" w:hAnsi="Times New Roman" w:cs="Times New Roman"/>
          <w:lang w:eastAsia="zh-CN"/>
        </w:rPr>
        <w:t xml:space="preserve"> stops and transhipment centre. </w:t>
      </w:r>
    </w:p>
    <w:p w14:paraId="0AB49895" w14:textId="3962AE62"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i/>
          <w:lang w:eastAsia="zh-CN"/>
        </w:rPr>
        <w:t>Constrained solution</w:t>
      </w:r>
      <w:r w:rsidRPr="00044A47">
        <w:rPr>
          <w:rFonts w:ascii="Times New Roman" w:hAnsi="Times New Roman" w:cs="Times New Roman"/>
          <w:lang w:eastAsia="zh-CN"/>
        </w:rPr>
        <w:t>: transhipment via hubs without setting</w:t>
      </w:r>
      <w:r>
        <w:rPr>
          <w:rFonts w:ascii="Times New Roman" w:hAnsi="Times New Roman" w:cs="Times New Roman"/>
          <w:lang w:eastAsia="zh-CN"/>
        </w:rPr>
        <w:t xml:space="preserve"> up</w:t>
      </w:r>
      <w:r w:rsidRPr="00044A47">
        <w:rPr>
          <w:rFonts w:ascii="Times New Roman" w:hAnsi="Times New Roman" w:cs="Times New Roman"/>
          <w:lang w:eastAsia="zh-CN"/>
        </w:rPr>
        <w:t xml:space="preserve"> stops and transhipment centre. For non-direct O-D route, the hub is used to transfer the parcels, and collection is allowed in stations on the </w:t>
      </w:r>
      <w:r w:rsidRPr="00EE1BFA">
        <w:rPr>
          <w:rFonts w:ascii="Times New Roman" w:hAnsi="Times New Roman" w:cs="Times New Roman"/>
          <w:i/>
          <w:lang w:eastAsia="zh-CN"/>
        </w:rPr>
        <w:t>K</w:t>
      </w:r>
      <w:r w:rsidRPr="00044A47">
        <w:rPr>
          <w:rFonts w:ascii="Times New Roman" w:hAnsi="Times New Roman" w:cs="Times New Roman"/>
          <w:lang w:eastAsia="zh-CN"/>
        </w:rPr>
        <w:t>-shortest route. Using the proposed heuristic algorithm, we can get the design variable matrix</w:t>
      </w:r>
      <m:oMath>
        <m:r>
          <m:rPr>
            <m:sty m:val="p"/>
          </m:rPr>
          <w:rPr>
            <w:rFonts w:ascii="Cambria Math" w:hAnsi="Cambria Math" w:cs="Times New Roman"/>
            <w:lang w:eastAsia="zh-CN"/>
          </w:rPr>
          <m:t xml:space="preserve"> </m:t>
        </m:r>
        <m:sSub>
          <m:sSubPr>
            <m:ctrlPr>
              <w:rPr>
                <w:rFonts w:ascii="Cambria Math" w:hAnsi="Cambria Math"/>
                <w:i/>
                <w:sz w:val="24"/>
                <w:lang w:eastAsia="zh-CN"/>
              </w:rPr>
            </m:ctrlPr>
          </m:sSubPr>
          <m:e>
            <m:r>
              <w:rPr>
                <w:rFonts w:ascii="Cambria Math" w:hAnsi="Cambria Math" w:hint="eastAsia"/>
                <w:sz w:val="24"/>
                <w:lang w:eastAsia="zh-CN"/>
              </w:rPr>
              <m:t>E</m:t>
            </m:r>
          </m:e>
          <m:sub>
            <m:r>
              <w:rPr>
                <w:rFonts w:ascii="Cambria Math" w:hAnsi="Cambria Math" w:hint="eastAsia"/>
                <w:sz w:val="24"/>
                <w:lang w:eastAsia="zh-CN"/>
              </w:rPr>
              <m:t>1</m:t>
            </m:r>
          </m:sub>
        </m:sSub>
        <m:r>
          <m:rPr>
            <m:sty m:val="p"/>
          </m:rPr>
          <w:rPr>
            <w:rFonts w:ascii="Cambria Math" w:hAnsi="Cambria Math" w:hint="eastAsia"/>
            <w:sz w:val="24"/>
            <w:lang w:eastAsia="zh-CN"/>
          </w:rPr>
          <m:t>(</m:t>
        </m:r>
        <m:sSub>
          <m:sSubPr>
            <m:ctrlPr>
              <w:rPr>
                <w:rFonts w:ascii="Cambria Math" w:hAnsi="Cambria Math"/>
                <w:bCs/>
                <w:i/>
                <w:sz w:val="24"/>
              </w:rPr>
            </m:ctrlPr>
          </m:sSubPr>
          <m:e>
            <m:r>
              <w:rPr>
                <w:rFonts w:ascii="Cambria Math" w:hAnsi="Cambria Math" w:hint="eastAsia"/>
                <w:sz w:val="24"/>
              </w:rPr>
              <m:t>δ</m:t>
            </m:r>
          </m:e>
          <m:sub>
            <m:r>
              <w:rPr>
                <w:rFonts w:ascii="Cambria Math" w:hAnsi="Cambria Math" w:hint="eastAsia"/>
                <w:sz w:val="24"/>
              </w:rPr>
              <m:t>s</m:t>
            </m:r>
          </m:sub>
        </m:sSub>
      </m:oMath>
      <w:r w:rsidRPr="006258E5">
        <w:rPr>
          <w:bCs/>
          <w:sz w:val="24"/>
          <w:lang w:eastAsia="zh-CN"/>
        </w:rPr>
        <w:t>)</w:t>
      </w:r>
      <w:r w:rsidR="00B41242" w:rsidRPr="006258E5">
        <w:rPr>
          <w:rFonts w:ascii="Times New Roman" w:hAnsi="Times New Roman" w:cs="Times New Roman"/>
          <w:lang w:eastAsia="zh-CN"/>
        </w:rPr>
        <w:t xml:space="preserve"> and its corresponding service </w:t>
      </w:r>
      <w:r w:rsidR="00E16C2D" w:rsidRPr="006258E5">
        <w:rPr>
          <w:rFonts w:ascii="Times New Roman" w:hAnsi="Times New Roman" w:cs="Times New Roman"/>
          <w:lang w:eastAsia="zh-CN"/>
        </w:rPr>
        <w:t>frequency</w:t>
      </w:r>
      <m:oMath>
        <m:sSub>
          <m:sSubPr>
            <m:ctrlPr>
              <w:rPr>
                <w:rFonts w:ascii="Cambria Math" w:hAnsi="Cambria Math"/>
                <w:i/>
                <w:sz w:val="24"/>
                <w:lang w:eastAsia="zh-CN"/>
              </w:rPr>
            </m:ctrlPr>
          </m:sSubPr>
          <m:e>
            <m:r>
              <m:rPr>
                <m:sty m:val="p"/>
              </m:rPr>
              <w:rPr>
                <w:rFonts w:ascii="Cambria Math" w:hAnsi="Cambria Math" w:cs="Times New Roman"/>
                <w:lang w:eastAsia="zh-CN"/>
              </w:rPr>
              <m:t xml:space="preserve"> </m:t>
            </m:r>
            <m:r>
              <w:rPr>
                <w:rFonts w:ascii="Cambria Math" w:hAnsi="Cambria Math" w:hint="eastAsia"/>
                <w:sz w:val="24"/>
                <w:lang w:eastAsia="zh-CN"/>
              </w:rPr>
              <m:t>E</m:t>
            </m:r>
          </m:e>
          <m:sub>
            <m:r>
              <w:rPr>
                <w:rFonts w:ascii="Cambria Math" w:hAnsi="Cambria Math" w:hint="eastAsia"/>
                <w:sz w:val="24"/>
                <w:lang w:eastAsia="zh-CN"/>
              </w:rPr>
              <m:t>1</m:t>
            </m:r>
          </m:sub>
        </m:sSub>
        <m:r>
          <m:rPr>
            <m:sty m:val="p"/>
          </m:rPr>
          <w:rPr>
            <w:rFonts w:ascii="Cambria Math" w:hAnsi="Cambria Math" w:hint="eastAsia"/>
            <w:sz w:val="24"/>
            <w:lang w:eastAsia="zh-CN"/>
          </w:rPr>
          <m:t>(</m:t>
        </m:r>
        <m:sSub>
          <m:sSubPr>
            <m:ctrlPr>
              <w:rPr>
                <w:rFonts w:ascii="Cambria Math" w:hAnsi="Cambria Math"/>
                <w:bCs/>
                <w:i/>
                <w:sz w:val="24"/>
              </w:rPr>
            </m:ctrlPr>
          </m:sSubPr>
          <m:e>
            <m:r>
              <w:rPr>
                <w:rFonts w:ascii="Cambria Math" w:hAnsi="Cambria Math" w:hint="eastAsia"/>
                <w:sz w:val="24"/>
              </w:rPr>
              <m:t>f</m:t>
            </m:r>
          </m:e>
          <m:sub>
            <m:r>
              <w:rPr>
                <w:rFonts w:ascii="Cambria Math" w:hAnsi="Cambria Math" w:hint="eastAsia"/>
                <w:sz w:val="24"/>
              </w:rPr>
              <m:t>s</m:t>
            </m:r>
          </m:sub>
        </m:sSub>
      </m:oMath>
      <w:r w:rsidR="004D319C" w:rsidRPr="006258E5">
        <w:rPr>
          <w:bCs/>
          <w:sz w:val="24"/>
          <w:lang w:eastAsia="zh-CN"/>
        </w:rPr>
        <w:t>)</w:t>
      </w:r>
      <w:r w:rsidR="004D319C" w:rsidRPr="006258E5">
        <w:rPr>
          <w:rFonts w:ascii="Times New Roman" w:hAnsi="Times New Roman" w:cs="Times New Roman"/>
          <w:lang w:eastAsia="zh-CN"/>
        </w:rPr>
        <w:t xml:space="preserve"> </w:t>
      </w:r>
      <w:r w:rsidRPr="006258E5">
        <w:rPr>
          <w:rFonts w:ascii="Times New Roman" w:hAnsi="Times New Roman" w:cs="Times New Roman"/>
          <w:bCs/>
          <w:sz w:val="24"/>
          <w:lang w:eastAsia="zh-CN"/>
        </w:rPr>
        <w:t>a</w:t>
      </w:r>
      <w:r w:rsidRPr="006258E5">
        <w:rPr>
          <w:rFonts w:ascii="Times New Roman" w:hAnsi="Times New Roman" w:cs="Times New Roman"/>
          <w:lang w:eastAsia="zh-CN"/>
        </w:rPr>
        <w:t xml:space="preserve">s </w:t>
      </w:r>
      <w:r w:rsidR="00B41242" w:rsidRPr="006258E5">
        <w:rPr>
          <w:rFonts w:ascii="Times New Roman" w:hAnsi="Times New Roman" w:cs="Times New Roman"/>
          <w:lang w:eastAsia="zh-CN"/>
        </w:rPr>
        <w:t>below.</w:t>
      </w:r>
    </w:p>
    <w:p w14:paraId="4D4E47B2" w14:textId="77777777" w:rsidR="005F6835" w:rsidRDefault="00C947EC" w:rsidP="005B154D">
      <w:pPr>
        <w:spacing w:beforeLines="50" w:before="120" w:afterLines="50" w:after="120" w:line="300" w:lineRule="auto"/>
        <w:rPr>
          <w:rFonts w:ascii="黑体" w:eastAsia="黑体" w:hAnsi="黑体"/>
          <w:position w:val="-246"/>
          <w:sz w:val="13"/>
          <w:lang w:eastAsia="zh-CN"/>
        </w:rPr>
      </w:pPr>
      <m:oMath>
        <m:sSub>
          <m:sSubPr>
            <m:ctrlPr>
              <w:rPr>
                <w:rFonts w:ascii="Cambria Math" w:hAnsi="Cambria Math"/>
                <w:i/>
                <w:sz w:val="24"/>
                <w:lang w:eastAsia="zh-CN"/>
              </w:rPr>
            </m:ctrlPr>
          </m:sSubPr>
          <m:e>
            <m:r>
              <w:rPr>
                <w:rFonts w:ascii="Cambria Math" w:hAnsi="Cambria Math"/>
                <w:sz w:val="24"/>
                <w:lang w:eastAsia="zh-CN"/>
              </w:rPr>
              <m:t>E</m:t>
            </m:r>
          </m:e>
          <m:sub>
            <m:r>
              <w:rPr>
                <w:rFonts w:ascii="Cambria Math" w:hAnsi="Cambria Math"/>
                <w:sz w:val="24"/>
                <w:lang w:eastAsia="zh-CN"/>
              </w:rPr>
              <m:t>1</m:t>
            </m:r>
          </m:sub>
        </m:sSub>
        <m:r>
          <m:rPr>
            <m:sty m:val="p"/>
          </m:rPr>
          <w:rPr>
            <w:rFonts w:ascii="Cambria Math" w:hAnsi="Cambria Math"/>
            <w:sz w:val="24"/>
            <w:lang w:eastAsia="zh-CN"/>
          </w:rPr>
          <m:t>(</m:t>
        </m:r>
        <m:sSub>
          <m:sSubPr>
            <m:ctrlPr>
              <w:rPr>
                <w:rFonts w:ascii="Cambria Math" w:hAnsi="Cambria Math"/>
                <w:bCs/>
                <w:i/>
                <w:sz w:val="24"/>
              </w:rPr>
            </m:ctrlPr>
          </m:sSubPr>
          <m:e>
            <m:r>
              <w:rPr>
                <w:rFonts w:ascii="Cambria Math" w:hAnsi="Cambria Math"/>
                <w:sz w:val="24"/>
              </w:rPr>
              <m:t>δ</m:t>
            </m:r>
          </m:e>
          <m:sub>
            <m:r>
              <w:rPr>
                <w:rFonts w:ascii="Cambria Math" w:hAnsi="Cambria Math"/>
                <w:sz w:val="24"/>
              </w:rPr>
              <m:t>s</m:t>
            </m:r>
          </m:sub>
        </m:sSub>
      </m:oMath>
      <w:r w:rsidR="005F6835" w:rsidRPr="00044A47">
        <w:rPr>
          <w:bCs/>
          <w:sz w:val="24"/>
          <w:lang w:eastAsia="zh-CN"/>
        </w:rPr>
        <w:t>)</w:t>
      </w:r>
      <w:r w:rsidR="005F6835" w:rsidRPr="00044A47">
        <w:rPr>
          <w:bCs/>
          <w:sz w:val="24"/>
        </w:rPr>
        <w:t xml:space="preserve">= </w:t>
      </w:r>
      <w:r w:rsidR="004D319C" w:rsidRPr="00044A47">
        <w:rPr>
          <w:rFonts w:ascii="黑体" w:eastAsia="黑体" w:hAnsi="黑体"/>
          <w:position w:val="-246"/>
          <w:sz w:val="13"/>
        </w:rPr>
        <w:object w:dxaOrig="4840" w:dyaOrig="5040" w14:anchorId="6714CCCD">
          <v:shape id="_x0000_i1033" type="#_x0000_t75" style="width:175.9pt;height:190.2pt" o:ole="">
            <v:imagedata r:id="rId24" o:title=""/>
          </v:shape>
          <o:OLEObject Type="Embed" ProgID="Equation.3" ShapeID="_x0000_i1033" DrawAspect="Content" ObjectID="_1539892020" r:id="rId25"/>
        </w:object>
      </w:r>
      <w:r w:rsidR="00B41242">
        <w:rPr>
          <w:rFonts w:ascii="黑体" w:eastAsia="黑体" w:hAnsi="黑体"/>
          <w:position w:val="-246"/>
          <w:sz w:val="13"/>
        </w:rPr>
        <w:t>,</w:t>
      </w:r>
      <w:r w:rsidR="005B154D" w:rsidRPr="005B154D">
        <w:t xml:space="preserve"> </w:t>
      </w:r>
      <m:oMath>
        <m:sSub>
          <m:sSubPr>
            <m:ctrlPr>
              <w:rPr>
                <w:rFonts w:ascii="Cambria Math" w:hAnsi="Cambria Math"/>
                <w:i/>
                <w:sz w:val="24"/>
                <w:lang w:eastAsia="zh-CN"/>
              </w:rPr>
            </m:ctrlPr>
          </m:sSubPr>
          <m:e>
            <m:r>
              <w:rPr>
                <w:rFonts w:ascii="Cambria Math" w:hAnsi="Cambria Math"/>
                <w:sz w:val="24"/>
                <w:lang w:eastAsia="zh-CN"/>
              </w:rPr>
              <m:t>E</m:t>
            </m:r>
          </m:e>
          <m:sub>
            <m:r>
              <w:rPr>
                <w:rFonts w:ascii="Cambria Math" w:hAnsi="Cambria Math"/>
                <w:sz w:val="24"/>
                <w:lang w:eastAsia="zh-CN"/>
              </w:rPr>
              <m:t>1</m:t>
            </m:r>
          </m:sub>
        </m:sSub>
        <m:r>
          <m:rPr>
            <m:sty m:val="p"/>
          </m:rPr>
          <w:rPr>
            <w:rFonts w:ascii="Cambria Math" w:hAnsi="Cambria Math"/>
            <w:sz w:val="24"/>
            <w:lang w:eastAsia="zh-CN"/>
          </w:rPr>
          <m:t>(</m:t>
        </m:r>
        <m:sSub>
          <m:sSubPr>
            <m:ctrlPr>
              <w:rPr>
                <w:rFonts w:ascii="Cambria Math" w:hAnsi="Cambria Math"/>
                <w:bCs/>
                <w:i/>
                <w:sz w:val="24"/>
              </w:rPr>
            </m:ctrlPr>
          </m:sSubPr>
          <m:e>
            <m:r>
              <w:rPr>
                <w:rFonts w:ascii="Cambria Math" w:hAnsi="Cambria Math"/>
                <w:sz w:val="24"/>
              </w:rPr>
              <m:t>f</m:t>
            </m:r>
          </m:e>
          <m:sub>
            <m:r>
              <w:rPr>
                <w:rFonts w:ascii="Cambria Math" w:hAnsi="Cambria Math"/>
                <w:sz w:val="24"/>
              </w:rPr>
              <m:t>s</m:t>
            </m:r>
          </m:sub>
        </m:sSub>
      </m:oMath>
      <w:r w:rsidR="004D319C" w:rsidRPr="00044A47">
        <w:rPr>
          <w:bCs/>
          <w:sz w:val="24"/>
          <w:lang w:eastAsia="zh-CN"/>
        </w:rPr>
        <w:t>)</w:t>
      </w:r>
      <w:r w:rsidR="005B154D">
        <w:t>=</w:t>
      </w:r>
      <w:r w:rsidR="005B154D" w:rsidRPr="005B154D">
        <w:rPr>
          <w:position w:val="-246"/>
          <w:sz w:val="15"/>
          <w:szCs w:val="15"/>
        </w:rPr>
        <w:object w:dxaOrig="4780" w:dyaOrig="5040" w14:anchorId="2401BEF3">
          <v:shape id="_x0000_i1034" type="#_x0000_t75" style="width:179.3pt;height:188.85pt" o:ole="">
            <v:imagedata r:id="rId26" o:title=""/>
          </v:shape>
          <o:OLEObject Type="Embed" ProgID="Equation.3" ShapeID="_x0000_i1034" DrawAspect="Content" ObjectID="_1539892021" r:id="rId27"/>
        </w:object>
      </w:r>
    </w:p>
    <w:p w14:paraId="4F216103" w14:textId="0CF1616A" w:rsidR="005F6835" w:rsidRPr="00044A47" w:rsidRDefault="005F6835" w:rsidP="005F6835">
      <w:pPr>
        <w:jc w:val="both"/>
        <w:rPr>
          <w:bCs/>
          <w:sz w:val="24"/>
          <w:lang w:eastAsia="zh-CN"/>
        </w:rPr>
      </w:pPr>
      <w:r w:rsidRPr="00A30604">
        <w:rPr>
          <w:rFonts w:ascii="Times New Roman" w:hAnsi="Times New Roman" w:cs="Times New Roman"/>
          <w:i/>
          <w:lang w:eastAsia="zh-CN"/>
        </w:rPr>
        <w:t xml:space="preserve">Our solution: </w:t>
      </w:r>
      <w:r w:rsidRPr="00044A47">
        <w:rPr>
          <w:rFonts w:ascii="Times New Roman" w:hAnsi="Times New Roman" w:cs="Times New Roman"/>
          <w:lang w:eastAsia="zh-CN"/>
        </w:rPr>
        <w:t>H/S transport with 1 hub and 13 nodes allowing stop and transhipment. Collection is allowed in the collection stop and transhipment centre. Using the algorithm, we can calculate the design variable matrix</w:t>
      </w:r>
      <m:oMath>
        <m:r>
          <m:rPr>
            <m:sty m:val="p"/>
          </m:rPr>
          <w:rPr>
            <w:rFonts w:ascii="Cambria Math" w:hAnsi="Cambria Math" w:cs="Times New Roman"/>
            <w:lang w:eastAsia="zh-CN"/>
          </w:rPr>
          <m:t xml:space="preserve"> </m:t>
        </m:r>
        <m:sSub>
          <m:sSubPr>
            <m:ctrlPr>
              <w:rPr>
                <w:rFonts w:ascii="Cambria Math" w:hAnsi="Cambria Math"/>
                <w:i/>
                <w:sz w:val="24"/>
                <w:lang w:eastAsia="zh-CN"/>
              </w:rPr>
            </m:ctrlPr>
          </m:sSubPr>
          <m:e>
            <m:r>
              <w:rPr>
                <w:rFonts w:ascii="Cambria Math" w:hAnsi="Cambria Math"/>
                <w:sz w:val="24"/>
                <w:lang w:eastAsia="zh-CN"/>
              </w:rPr>
              <m:t>E</m:t>
            </m:r>
          </m:e>
          <m:sub>
            <m:r>
              <w:rPr>
                <w:rFonts w:ascii="Cambria Math" w:hAnsi="Cambria Math"/>
                <w:sz w:val="24"/>
                <w:lang w:eastAsia="zh-CN"/>
              </w:rPr>
              <m:t>2</m:t>
            </m:r>
          </m:sub>
        </m:sSub>
        <m:r>
          <m:rPr>
            <m:sty m:val="p"/>
          </m:rPr>
          <w:rPr>
            <w:rFonts w:ascii="Cambria Math" w:hAnsi="Cambria Math"/>
            <w:sz w:val="24"/>
            <w:lang w:eastAsia="zh-CN"/>
          </w:rPr>
          <m:t>(</m:t>
        </m:r>
        <m:sSub>
          <m:sSubPr>
            <m:ctrlPr>
              <w:rPr>
                <w:rFonts w:ascii="Cambria Math" w:hAnsi="Cambria Math"/>
                <w:bCs/>
                <w:i/>
                <w:sz w:val="24"/>
              </w:rPr>
            </m:ctrlPr>
          </m:sSubPr>
          <m:e>
            <m:r>
              <w:rPr>
                <w:rFonts w:ascii="Cambria Math" w:hAnsi="Cambria Math"/>
                <w:sz w:val="24"/>
              </w:rPr>
              <m:t>δ</m:t>
            </m:r>
          </m:e>
          <m:sub>
            <m:r>
              <w:rPr>
                <w:rFonts w:ascii="Cambria Math" w:hAnsi="Cambria Math"/>
                <w:sz w:val="24"/>
              </w:rPr>
              <m:t>s</m:t>
            </m:r>
          </m:sub>
        </m:sSub>
      </m:oMath>
      <w:r w:rsidRPr="00044A47">
        <w:rPr>
          <w:bCs/>
          <w:sz w:val="24"/>
          <w:lang w:eastAsia="zh-CN"/>
        </w:rPr>
        <w:t xml:space="preserve">) </w:t>
      </w:r>
      <w:r w:rsidR="00A30604" w:rsidRPr="006258E5">
        <w:rPr>
          <w:rFonts w:ascii="Times New Roman" w:hAnsi="Times New Roman" w:cs="Times New Roman"/>
          <w:lang w:eastAsia="zh-CN"/>
        </w:rPr>
        <w:t>and its corresponding service frequency</w:t>
      </w:r>
      <m:oMath>
        <m:r>
          <m:rPr>
            <m:sty m:val="p"/>
          </m:rPr>
          <w:rPr>
            <w:rFonts w:ascii="Cambria Math" w:hAnsi="Cambria Math" w:cs="Times New Roman"/>
            <w:lang w:eastAsia="zh-CN"/>
          </w:rPr>
          <m:t xml:space="preserve"> </m:t>
        </m:r>
        <m:sSub>
          <m:sSubPr>
            <m:ctrlPr>
              <w:rPr>
                <w:rFonts w:ascii="Cambria Math" w:hAnsi="Cambria Math"/>
                <w:i/>
                <w:sz w:val="24"/>
                <w:lang w:eastAsia="zh-CN"/>
              </w:rPr>
            </m:ctrlPr>
          </m:sSubPr>
          <m:e>
            <m:r>
              <w:rPr>
                <w:rFonts w:ascii="Cambria Math" w:hAnsi="Cambria Math" w:hint="eastAsia"/>
                <w:sz w:val="24"/>
                <w:lang w:eastAsia="zh-CN"/>
              </w:rPr>
              <m:t>E</m:t>
            </m:r>
          </m:e>
          <m:sub>
            <m:r>
              <w:rPr>
                <w:rFonts w:ascii="Cambria Math" w:hAnsi="Cambria Math" w:hint="eastAsia"/>
                <w:sz w:val="24"/>
                <w:lang w:eastAsia="zh-CN"/>
              </w:rPr>
              <m:t>2</m:t>
            </m:r>
          </m:sub>
        </m:sSub>
        <m:r>
          <m:rPr>
            <m:sty m:val="p"/>
          </m:rPr>
          <w:rPr>
            <w:rFonts w:ascii="Cambria Math" w:hAnsi="Cambria Math" w:hint="eastAsia"/>
            <w:sz w:val="24"/>
            <w:lang w:eastAsia="zh-CN"/>
          </w:rPr>
          <m:t>(</m:t>
        </m:r>
        <m:sSub>
          <m:sSubPr>
            <m:ctrlPr>
              <w:rPr>
                <w:rFonts w:ascii="Cambria Math" w:hAnsi="Cambria Math"/>
                <w:bCs/>
                <w:i/>
                <w:sz w:val="24"/>
              </w:rPr>
            </m:ctrlPr>
          </m:sSubPr>
          <m:e>
            <m:r>
              <w:rPr>
                <w:rFonts w:ascii="Cambria Math" w:hAnsi="Cambria Math" w:hint="eastAsia"/>
                <w:sz w:val="24"/>
              </w:rPr>
              <m:t>f</m:t>
            </m:r>
          </m:e>
          <m:sub>
            <m:r>
              <w:rPr>
                <w:rFonts w:ascii="Cambria Math" w:hAnsi="Cambria Math" w:hint="eastAsia"/>
                <w:sz w:val="24"/>
              </w:rPr>
              <m:t>s</m:t>
            </m:r>
          </m:sub>
        </m:sSub>
      </m:oMath>
      <w:r w:rsidR="00A30604" w:rsidRPr="006258E5">
        <w:rPr>
          <w:bCs/>
          <w:sz w:val="24"/>
          <w:lang w:eastAsia="zh-CN"/>
        </w:rPr>
        <w:t>)</w:t>
      </w:r>
      <w:r w:rsidR="00A30604" w:rsidRPr="006258E5">
        <w:rPr>
          <w:rFonts w:ascii="Times New Roman" w:hAnsi="Times New Roman" w:cs="Times New Roman"/>
          <w:lang w:eastAsia="zh-CN"/>
        </w:rPr>
        <w:t xml:space="preserve"> </w:t>
      </w:r>
      <w:r w:rsidR="00A30604" w:rsidRPr="006258E5">
        <w:rPr>
          <w:rFonts w:ascii="Times New Roman" w:hAnsi="Times New Roman" w:cs="Times New Roman"/>
          <w:bCs/>
          <w:sz w:val="24"/>
          <w:lang w:eastAsia="zh-CN"/>
        </w:rPr>
        <w:t>a</w:t>
      </w:r>
      <w:r w:rsidR="00A30604" w:rsidRPr="006258E5">
        <w:rPr>
          <w:rFonts w:ascii="Times New Roman" w:hAnsi="Times New Roman" w:cs="Times New Roman"/>
          <w:lang w:eastAsia="zh-CN"/>
        </w:rPr>
        <w:t>s below.</w:t>
      </w:r>
      <w:r w:rsidRPr="00044A47">
        <w:rPr>
          <w:bCs/>
          <w:sz w:val="24"/>
          <w:lang w:eastAsia="zh-CN"/>
        </w:rPr>
        <w:t xml:space="preserve"> </w:t>
      </w:r>
    </w:p>
    <w:p w14:paraId="4E9398C4" w14:textId="77777777" w:rsidR="005F6835" w:rsidRPr="00044A47" w:rsidRDefault="00C947EC" w:rsidP="00A30604">
      <w:pPr>
        <w:rPr>
          <w:rFonts w:ascii="Times New Roman" w:hAnsi="Times New Roman" w:cs="Times New Roman"/>
          <w:lang w:eastAsia="zh-CN"/>
        </w:rPr>
      </w:pPr>
      <m:oMath>
        <m:sSub>
          <m:sSubPr>
            <m:ctrlPr>
              <w:rPr>
                <w:rFonts w:ascii="Cambria Math" w:hAnsi="Cambria Math"/>
                <w:i/>
                <w:sz w:val="24"/>
                <w:lang w:eastAsia="zh-CN"/>
              </w:rPr>
            </m:ctrlPr>
          </m:sSubPr>
          <m:e>
            <m:r>
              <w:rPr>
                <w:rFonts w:ascii="Cambria Math" w:hAnsi="Cambria Math"/>
                <w:sz w:val="24"/>
                <w:lang w:eastAsia="zh-CN"/>
              </w:rPr>
              <m:t>E</m:t>
            </m:r>
          </m:e>
          <m:sub>
            <m:r>
              <w:rPr>
                <w:rFonts w:ascii="Cambria Math" w:hAnsi="Cambria Math"/>
                <w:sz w:val="24"/>
                <w:lang w:eastAsia="zh-CN"/>
              </w:rPr>
              <m:t>2</m:t>
            </m:r>
          </m:sub>
        </m:sSub>
        <m:r>
          <m:rPr>
            <m:sty m:val="p"/>
          </m:rPr>
          <w:rPr>
            <w:rFonts w:ascii="Cambria Math" w:hAnsi="Cambria Math"/>
            <w:sz w:val="24"/>
            <w:lang w:eastAsia="zh-CN"/>
          </w:rPr>
          <m:t>(</m:t>
        </m:r>
        <m:sSub>
          <m:sSubPr>
            <m:ctrlPr>
              <w:rPr>
                <w:rFonts w:ascii="Cambria Math" w:hAnsi="Cambria Math"/>
                <w:bCs/>
                <w:i/>
                <w:sz w:val="24"/>
              </w:rPr>
            </m:ctrlPr>
          </m:sSubPr>
          <m:e>
            <m:r>
              <w:rPr>
                <w:rFonts w:ascii="Cambria Math" w:hAnsi="Cambria Math"/>
                <w:sz w:val="24"/>
              </w:rPr>
              <m:t>δ</m:t>
            </m:r>
          </m:e>
          <m:sub>
            <m:r>
              <w:rPr>
                <w:rFonts w:ascii="Cambria Math" w:hAnsi="Cambria Math"/>
                <w:sz w:val="24"/>
              </w:rPr>
              <m:t>s</m:t>
            </m:r>
          </m:sub>
        </m:sSub>
      </m:oMath>
      <w:r w:rsidR="005F6835" w:rsidRPr="00044A47">
        <w:rPr>
          <w:bCs/>
          <w:sz w:val="24"/>
          <w:lang w:eastAsia="zh-CN"/>
        </w:rPr>
        <w:t>)=</w:t>
      </w:r>
      <w:r w:rsidR="00A30604" w:rsidRPr="00044A47">
        <w:rPr>
          <w:bCs/>
          <w:position w:val="-246"/>
          <w:sz w:val="24"/>
        </w:rPr>
        <w:object w:dxaOrig="4840" w:dyaOrig="5040" w14:anchorId="72072805">
          <v:shape id="_x0000_i1035" type="#_x0000_t75" style="width:188.85pt;height:179.3pt" o:ole="">
            <v:imagedata r:id="rId28" o:title=""/>
          </v:shape>
          <o:OLEObject Type="Embed" ProgID="Equation.3" ShapeID="_x0000_i1035" DrawAspect="Content" ObjectID="_1539892022" r:id="rId29"/>
        </w:object>
      </w:r>
      <m:oMath>
        <m:sSub>
          <m:sSubPr>
            <m:ctrlPr>
              <w:rPr>
                <w:rFonts w:ascii="Cambria Math" w:hAnsi="Cambria Math"/>
                <w:i/>
                <w:sz w:val="24"/>
                <w:lang w:eastAsia="zh-CN"/>
              </w:rPr>
            </m:ctrlPr>
          </m:sSubPr>
          <m:e>
            <m:r>
              <w:rPr>
                <w:rFonts w:ascii="Cambria Math" w:hAnsi="Cambria Math"/>
                <w:sz w:val="24"/>
                <w:lang w:eastAsia="zh-CN"/>
              </w:rPr>
              <m:t>E</m:t>
            </m:r>
          </m:e>
          <m:sub>
            <m:r>
              <w:rPr>
                <w:rFonts w:ascii="Cambria Math" w:hAnsi="Cambria Math"/>
                <w:sz w:val="24"/>
                <w:lang w:eastAsia="zh-CN"/>
              </w:rPr>
              <m:t>2</m:t>
            </m:r>
          </m:sub>
        </m:sSub>
        <m:r>
          <m:rPr>
            <m:sty m:val="p"/>
          </m:rPr>
          <w:rPr>
            <w:rFonts w:ascii="Cambria Math" w:hAnsi="Cambria Math"/>
            <w:sz w:val="24"/>
            <w:lang w:eastAsia="zh-CN"/>
          </w:rPr>
          <m:t>(</m:t>
        </m:r>
        <m:sSub>
          <m:sSubPr>
            <m:ctrlPr>
              <w:rPr>
                <w:rFonts w:ascii="Cambria Math" w:hAnsi="Cambria Math"/>
                <w:bCs/>
                <w:i/>
                <w:sz w:val="24"/>
              </w:rPr>
            </m:ctrlPr>
          </m:sSubPr>
          <m:e>
            <m:r>
              <w:rPr>
                <w:rFonts w:ascii="Cambria Math" w:hAnsi="Cambria Math"/>
                <w:sz w:val="24"/>
              </w:rPr>
              <m:t>f</m:t>
            </m:r>
          </m:e>
          <m:sub>
            <m:r>
              <w:rPr>
                <w:rFonts w:ascii="Cambria Math" w:hAnsi="Cambria Math"/>
                <w:sz w:val="24"/>
              </w:rPr>
              <m:t>s</m:t>
            </m:r>
          </m:sub>
        </m:sSub>
      </m:oMath>
      <w:r w:rsidR="00A30604" w:rsidRPr="00044A47">
        <w:rPr>
          <w:bCs/>
          <w:sz w:val="24"/>
          <w:lang w:eastAsia="zh-CN"/>
        </w:rPr>
        <w:t>)=</w:t>
      </w:r>
      <w:r w:rsidR="00A30604" w:rsidRPr="00A30604">
        <w:t xml:space="preserve"> </w:t>
      </w:r>
      <w:r w:rsidR="00A30604" w:rsidRPr="00FB6B88">
        <w:rPr>
          <w:position w:val="-246"/>
        </w:rPr>
        <w:object w:dxaOrig="4780" w:dyaOrig="5040" w14:anchorId="17974D6B">
          <v:shape id="_x0000_i1036" type="#_x0000_t75" style="width:180.7pt;height:177.95pt" o:ole="">
            <v:imagedata r:id="rId30" o:title=""/>
          </v:shape>
          <o:OLEObject Type="Embed" ProgID="Equation.3" ShapeID="_x0000_i1036" DrawAspect="Content" ObjectID="_1539892023" r:id="rId31"/>
        </w:object>
      </w:r>
    </w:p>
    <w:p w14:paraId="0F586788" w14:textId="77777777" w:rsidR="005F6835" w:rsidRPr="00044A47" w:rsidRDefault="005F6835" w:rsidP="005F6835">
      <w:pPr>
        <w:rPr>
          <w:rFonts w:ascii="Times New Roman" w:hAnsi="Times New Roman" w:cs="Times New Roman"/>
          <w:lang w:eastAsia="zh-CN"/>
        </w:rPr>
      </w:pPr>
      <w:r w:rsidRPr="00044A47">
        <w:rPr>
          <w:rFonts w:ascii="Times New Roman" w:hAnsi="Times New Roman" w:cs="Times New Roman"/>
          <w:lang w:eastAsia="zh-CN"/>
        </w:rPr>
        <w:t>The computation results are listed in Table 2.</w:t>
      </w:r>
    </w:p>
    <w:p w14:paraId="4D887518" w14:textId="2045CA21" w:rsidR="005F6835" w:rsidRPr="007A5AD5" w:rsidRDefault="005F6835" w:rsidP="005F6835">
      <w:pPr>
        <w:pStyle w:val="a"/>
        <w:spacing w:before="160" w:after="40" w:line="240" w:lineRule="exact"/>
        <w:rPr>
          <w:color w:val="000000"/>
          <w:sz w:val="22"/>
          <w:lang w:val="en-GB"/>
        </w:rPr>
      </w:pPr>
      <w:r w:rsidRPr="007A5AD5">
        <w:rPr>
          <w:color w:val="000000"/>
          <w:sz w:val="22"/>
          <w:lang w:val="en-GB"/>
        </w:rPr>
        <w:t>Table 2  Computation results for different heuristics</w:t>
      </w:r>
    </w:p>
    <w:tbl>
      <w:tblPr>
        <w:tblW w:w="0" w:type="auto"/>
        <w:jc w:val="center"/>
        <w:tblBorders>
          <w:top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709"/>
        <w:gridCol w:w="709"/>
        <w:gridCol w:w="1134"/>
        <w:gridCol w:w="891"/>
        <w:gridCol w:w="668"/>
        <w:gridCol w:w="522"/>
        <w:gridCol w:w="527"/>
        <w:gridCol w:w="635"/>
        <w:gridCol w:w="871"/>
        <w:gridCol w:w="898"/>
        <w:gridCol w:w="781"/>
      </w:tblGrid>
      <w:tr w:rsidR="00EA7BE6" w:rsidRPr="00702DF8" w14:paraId="1BE3EDBE" w14:textId="77777777" w:rsidTr="00702DF8">
        <w:trPr>
          <w:trHeight w:val="268"/>
          <w:jc w:val="center"/>
        </w:trPr>
        <w:tc>
          <w:tcPr>
            <w:tcW w:w="737" w:type="dxa"/>
            <w:vMerge w:val="restart"/>
            <w:tcBorders>
              <w:top w:val="single" w:sz="8" w:space="0" w:color="auto"/>
              <w:right w:val="nil"/>
            </w:tcBorders>
            <w:vAlign w:val="center"/>
          </w:tcPr>
          <w:p w14:paraId="0700E566"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Heuristics</w:t>
            </w:r>
          </w:p>
        </w:tc>
        <w:tc>
          <w:tcPr>
            <w:tcW w:w="709" w:type="dxa"/>
            <w:vMerge w:val="restart"/>
            <w:tcBorders>
              <w:top w:val="single" w:sz="8" w:space="0" w:color="auto"/>
              <w:left w:val="nil"/>
              <w:right w:val="nil"/>
            </w:tcBorders>
            <w:vAlign w:val="center"/>
          </w:tcPr>
          <w:p w14:paraId="486D3F10"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Network structure</w:t>
            </w:r>
          </w:p>
        </w:tc>
        <w:tc>
          <w:tcPr>
            <w:tcW w:w="709" w:type="dxa"/>
            <w:vMerge w:val="restart"/>
            <w:tcBorders>
              <w:top w:val="single" w:sz="8" w:space="0" w:color="auto"/>
              <w:left w:val="nil"/>
              <w:right w:val="nil"/>
            </w:tcBorders>
            <w:vAlign w:val="center"/>
          </w:tcPr>
          <w:p w14:paraId="22192DD1" w14:textId="77777777" w:rsidR="005F6835" w:rsidRPr="00702DF8" w:rsidRDefault="005F6835" w:rsidP="00702DF8">
            <w:pPr>
              <w:spacing w:after="0"/>
              <w:jc w:val="center"/>
              <w:rPr>
                <w:rFonts w:ascii="Times New Roman" w:hAnsi="Times New Roman" w:cs="Times New Roman"/>
                <w:color w:val="000000"/>
                <w:sz w:val="14"/>
                <w:szCs w:val="14"/>
                <w:lang w:eastAsia="zh-CN"/>
              </w:rPr>
            </w:pPr>
            <w:r w:rsidRPr="00702DF8">
              <w:rPr>
                <w:rFonts w:ascii="Times New Roman" w:hAnsi="Times New Roman" w:cs="Times New Roman"/>
                <w:color w:val="000000"/>
                <w:sz w:val="14"/>
                <w:szCs w:val="14"/>
                <w:lang w:eastAsia="zh-CN"/>
              </w:rPr>
              <w:t>Service level constraint</w:t>
            </w:r>
          </w:p>
        </w:tc>
        <w:tc>
          <w:tcPr>
            <w:tcW w:w="1134" w:type="dxa"/>
            <w:vMerge w:val="restart"/>
            <w:tcBorders>
              <w:top w:val="single" w:sz="8" w:space="0" w:color="auto"/>
              <w:left w:val="nil"/>
              <w:right w:val="nil"/>
            </w:tcBorders>
            <w:vAlign w:val="center"/>
          </w:tcPr>
          <w:p w14:paraId="3AFF7F12" w14:textId="77777777" w:rsidR="005F6835" w:rsidRPr="00702DF8" w:rsidRDefault="005F6835" w:rsidP="00702DF8">
            <w:pPr>
              <w:spacing w:after="0"/>
              <w:jc w:val="center"/>
              <w:rPr>
                <w:rFonts w:ascii="Times New Roman" w:hAnsi="Times New Roman" w:cs="Times New Roman"/>
                <w:color w:val="000000"/>
                <w:sz w:val="14"/>
                <w:szCs w:val="14"/>
                <w:lang w:eastAsia="zh-CN"/>
              </w:rPr>
            </w:pPr>
            <w:r w:rsidRPr="00702DF8">
              <w:rPr>
                <w:rFonts w:ascii="Times New Roman" w:hAnsi="Times New Roman" w:cs="Times New Roman"/>
                <w:color w:val="000000"/>
                <w:sz w:val="14"/>
                <w:szCs w:val="14"/>
                <w:lang w:eastAsia="zh-CN"/>
              </w:rPr>
              <w:t>Capacity constraint</w:t>
            </w:r>
          </w:p>
        </w:tc>
        <w:tc>
          <w:tcPr>
            <w:tcW w:w="891" w:type="dxa"/>
            <w:vMerge w:val="restart"/>
            <w:tcBorders>
              <w:top w:val="single" w:sz="8" w:space="0" w:color="auto"/>
              <w:left w:val="nil"/>
              <w:right w:val="nil"/>
            </w:tcBorders>
            <w:vAlign w:val="center"/>
          </w:tcPr>
          <w:p w14:paraId="76BAAEB3" w14:textId="77777777" w:rsidR="005F6835" w:rsidRPr="00702DF8" w:rsidRDefault="005F6835" w:rsidP="00702DF8">
            <w:pPr>
              <w:spacing w:after="0"/>
              <w:jc w:val="center"/>
              <w:rPr>
                <w:rFonts w:ascii="Times New Roman" w:hAnsi="Times New Roman" w:cs="Times New Roman"/>
                <w:color w:val="000000"/>
                <w:sz w:val="14"/>
                <w:szCs w:val="14"/>
                <w:lang w:eastAsia="zh-CN"/>
              </w:rPr>
            </w:pPr>
            <w:r w:rsidRPr="00702DF8">
              <w:rPr>
                <w:rFonts w:ascii="Times New Roman" w:hAnsi="Times New Roman" w:cs="Times New Roman"/>
                <w:color w:val="000000"/>
                <w:sz w:val="14"/>
                <w:szCs w:val="14"/>
                <w:lang w:eastAsia="zh-CN"/>
              </w:rPr>
              <w:t>Passenger Transport Frequency constraint</w:t>
            </w:r>
          </w:p>
        </w:tc>
        <w:tc>
          <w:tcPr>
            <w:tcW w:w="668" w:type="dxa"/>
            <w:vMerge w:val="restart"/>
            <w:tcBorders>
              <w:top w:val="single" w:sz="8" w:space="0" w:color="auto"/>
              <w:left w:val="nil"/>
              <w:right w:val="nil"/>
            </w:tcBorders>
            <w:vAlign w:val="center"/>
          </w:tcPr>
          <w:p w14:paraId="72CD0F12" w14:textId="77777777" w:rsidR="005F6835" w:rsidRPr="00702DF8" w:rsidRDefault="005F6835" w:rsidP="00702DF8">
            <w:pPr>
              <w:spacing w:after="0"/>
              <w:jc w:val="center"/>
              <w:rPr>
                <w:rFonts w:ascii="Times New Roman" w:hAnsi="Times New Roman" w:cs="Times New Roman"/>
                <w:color w:val="000000"/>
                <w:sz w:val="14"/>
                <w:szCs w:val="14"/>
                <w:lang w:eastAsia="zh-CN"/>
              </w:rPr>
            </w:pPr>
            <w:r w:rsidRPr="00702DF8">
              <w:rPr>
                <w:rFonts w:ascii="Times New Roman" w:hAnsi="Times New Roman" w:cs="Times New Roman"/>
                <w:color w:val="000000"/>
                <w:sz w:val="14"/>
                <w:szCs w:val="14"/>
                <w:lang w:eastAsia="zh-CN"/>
              </w:rPr>
              <w:t>Total Service frequency</w:t>
            </w:r>
          </w:p>
        </w:tc>
        <w:tc>
          <w:tcPr>
            <w:tcW w:w="522" w:type="dxa"/>
            <w:vMerge w:val="restart"/>
            <w:tcBorders>
              <w:top w:val="single" w:sz="8" w:space="0" w:color="auto"/>
              <w:left w:val="nil"/>
              <w:right w:val="nil"/>
            </w:tcBorders>
            <w:vAlign w:val="center"/>
          </w:tcPr>
          <w:p w14:paraId="3FC82418"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Service number</w:t>
            </w:r>
          </w:p>
        </w:tc>
        <w:tc>
          <w:tcPr>
            <w:tcW w:w="527" w:type="dxa"/>
            <w:vMerge w:val="restart"/>
            <w:tcBorders>
              <w:top w:val="single" w:sz="8" w:space="0" w:color="auto"/>
              <w:left w:val="nil"/>
              <w:right w:val="single" w:sz="4" w:space="0" w:color="auto"/>
            </w:tcBorders>
            <w:vAlign w:val="center"/>
          </w:tcPr>
          <w:p w14:paraId="7C1D7E9D"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 xml:space="preserve">Service </w:t>
            </w:r>
            <w:r w:rsidR="000E2D31" w:rsidRPr="00702DF8">
              <w:rPr>
                <w:rFonts w:ascii="Times New Roman" w:hAnsi="Times New Roman" w:cs="Times New Roman"/>
                <w:sz w:val="14"/>
                <w:szCs w:val="14"/>
                <w:lang w:eastAsia="zh-CN"/>
              </w:rPr>
              <w:t>paths</w:t>
            </w:r>
            <w:r w:rsidRPr="00702DF8">
              <w:rPr>
                <w:rFonts w:ascii="Times New Roman" w:hAnsi="Times New Roman" w:cs="Times New Roman"/>
                <w:sz w:val="14"/>
                <w:szCs w:val="14"/>
                <w:lang w:eastAsia="zh-CN"/>
              </w:rPr>
              <w:t xml:space="preserve"> number</w:t>
            </w:r>
          </w:p>
        </w:tc>
        <w:tc>
          <w:tcPr>
            <w:tcW w:w="3185" w:type="dxa"/>
            <w:gridSpan w:val="4"/>
            <w:tcBorders>
              <w:top w:val="single" w:sz="8" w:space="0" w:color="auto"/>
              <w:left w:val="single" w:sz="4" w:space="0" w:color="auto"/>
              <w:bottom w:val="single" w:sz="4" w:space="0" w:color="auto"/>
              <w:right w:val="nil"/>
            </w:tcBorders>
            <w:vAlign w:val="center"/>
          </w:tcPr>
          <w:p w14:paraId="128F3B55"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Average cost per day</w:t>
            </w:r>
          </w:p>
        </w:tc>
      </w:tr>
      <w:tr w:rsidR="00EA7BE6" w:rsidRPr="00702DF8" w14:paraId="63EC2E7C" w14:textId="77777777" w:rsidTr="00702DF8">
        <w:tblPrEx>
          <w:tblCellMar>
            <w:left w:w="108" w:type="dxa"/>
            <w:right w:w="108" w:type="dxa"/>
          </w:tblCellMar>
        </w:tblPrEx>
        <w:trPr>
          <w:trHeight w:val="286"/>
          <w:jc w:val="center"/>
        </w:trPr>
        <w:tc>
          <w:tcPr>
            <w:tcW w:w="737" w:type="dxa"/>
            <w:vMerge/>
            <w:tcBorders>
              <w:bottom w:val="single" w:sz="8" w:space="0" w:color="auto"/>
              <w:right w:val="nil"/>
            </w:tcBorders>
            <w:vAlign w:val="center"/>
          </w:tcPr>
          <w:p w14:paraId="12245EE7" w14:textId="77777777" w:rsidR="005F6835" w:rsidRPr="00702DF8" w:rsidRDefault="005F6835" w:rsidP="00702DF8">
            <w:pPr>
              <w:spacing w:after="0"/>
              <w:jc w:val="center"/>
              <w:rPr>
                <w:rFonts w:ascii="Times New Roman" w:hAnsi="Times New Roman" w:cs="Times New Roman"/>
                <w:sz w:val="14"/>
                <w:szCs w:val="14"/>
                <w:lang w:eastAsia="zh-CN"/>
              </w:rPr>
            </w:pPr>
          </w:p>
        </w:tc>
        <w:tc>
          <w:tcPr>
            <w:tcW w:w="709" w:type="dxa"/>
            <w:vMerge/>
            <w:tcBorders>
              <w:left w:val="nil"/>
              <w:bottom w:val="single" w:sz="8" w:space="0" w:color="auto"/>
              <w:right w:val="nil"/>
            </w:tcBorders>
            <w:vAlign w:val="center"/>
          </w:tcPr>
          <w:p w14:paraId="18598555" w14:textId="77777777" w:rsidR="005F6835" w:rsidRPr="00702DF8" w:rsidRDefault="005F6835" w:rsidP="00702DF8">
            <w:pPr>
              <w:spacing w:after="0"/>
              <w:jc w:val="center"/>
              <w:rPr>
                <w:rFonts w:ascii="Times New Roman" w:hAnsi="Times New Roman" w:cs="Times New Roman"/>
                <w:sz w:val="14"/>
                <w:szCs w:val="14"/>
                <w:lang w:eastAsia="zh-CN"/>
              </w:rPr>
            </w:pPr>
          </w:p>
        </w:tc>
        <w:tc>
          <w:tcPr>
            <w:tcW w:w="709" w:type="dxa"/>
            <w:vMerge/>
            <w:tcBorders>
              <w:left w:val="nil"/>
              <w:bottom w:val="single" w:sz="8" w:space="0" w:color="auto"/>
              <w:right w:val="nil"/>
            </w:tcBorders>
            <w:vAlign w:val="center"/>
          </w:tcPr>
          <w:p w14:paraId="3D5CD74F" w14:textId="77777777" w:rsidR="005F6835" w:rsidRPr="00702DF8" w:rsidRDefault="005F6835" w:rsidP="00702DF8">
            <w:pPr>
              <w:spacing w:after="0"/>
              <w:jc w:val="center"/>
              <w:rPr>
                <w:rFonts w:ascii="Times New Roman" w:hAnsi="Times New Roman" w:cs="Times New Roman"/>
                <w:sz w:val="14"/>
                <w:szCs w:val="14"/>
                <w:lang w:eastAsia="zh-CN"/>
              </w:rPr>
            </w:pPr>
          </w:p>
        </w:tc>
        <w:tc>
          <w:tcPr>
            <w:tcW w:w="1134" w:type="dxa"/>
            <w:vMerge/>
            <w:tcBorders>
              <w:left w:val="nil"/>
              <w:bottom w:val="single" w:sz="8" w:space="0" w:color="auto"/>
              <w:right w:val="nil"/>
            </w:tcBorders>
            <w:vAlign w:val="center"/>
          </w:tcPr>
          <w:p w14:paraId="2DBCCBD7" w14:textId="77777777" w:rsidR="005F6835" w:rsidRPr="00702DF8" w:rsidRDefault="005F6835" w:rsidP="00702DF8">
            <w:pPr>
              <w:spacing w:after="0"/>
              <w:jc w:val="center"/>
              <w:rPr>
                <w:rFonts w:ascii="Times New Roman" w:hAnsi="Times New Roman" w:cs="Times New Roman"/>
                <w:sz w:val="14"/>
                <w:szCs w:val="14"/>
                <w:lang w:eastAsia="zh-CN"/>
              </w:rPr>
            </w:pPr>
          </w:p>
        </w:tc>
        <w:tc>
          <w:tcPr>
            <w:tcW w:w="891" w:type="dxa"/>
            <w:vMerge/>
            <w:tcBorders>
              <w:left w:val="nil"/>
              <w:bottom w:val="single" w:sz="8" w:space="0" w:color="auto"/>
              <w:right w:val="nil"/>
            </w:tcBorders>
            <w:vAlign w:val="center"/>
          </w:tcPr>
          <w:p w14:paraId="3EE4BE4A" w14:textId="77777777" w:rsidR="005F6835" w:rsidRPr="00702DF8" w:rsidRDefault="005F6835" w:rsidP="00702DF8">
            <w:pPr>
              <w:spacing w:after="0"/>
              <w:jc w:val="center"/>
              <w:rPr>
                <w:rFonts w:ascii="Times New Roman" w:hAnsi="Times New Roman" w:cs="Times New Roman"/>
                <w:color w:val="FF0000"/>
                <w:sz w:val="14"/>
                <w:szCs w:val="14"/>
                <w:lang w:eastAsia="zh-CN"/>
              </w:rPr>
            </w:pPr>
          </w:p>
        </w:tc>
        <w:tc>
          <w:tcPr>
            <w:tcW w:w="668" w:type="dxa"/>
            <w:vMerge/>
            <w:tcBorders>
              <w:left w:val="nil"/>
              <w:bottom w:val="single" w:sz="8" w:space="0" w:color="auto"/>
              <w:right w:val="nil"/>
            </w:tcBorders>
            <w:vAlign w:val="center"/>
          </w:tcPr>
          <w:p w14:paraId="6864E5C9" w14:textId="77777777" w:rsidR="005F6835" w:rsidRPr="00702DF8" w:rsidRDefault="005F6835" w:rsidP="00702DF8">
            <w:pPr>
              <w:spacing w:after="0"/>
              <w:jc w:val="center"/>
              <w:rPr>
                <w:rFonts w:ascii="Times New Roman" w:hAnsi="Times New Roman" w:cs="Times New Roman"/>
                <w:color w:val="FF0000"/>
                <w:sz w:val="14"/>
                <w:szCs w:val="14"/>
                <w:lang w:eastAsia="zh-CN"/>
              </w:rPr>
            </w:pPr>
          </w:p>
        </w:tc>
        <w:tc>
          <w:tcPr>
            <w:tcW w:w="522" w:type="dxa"/>
            <w:vMerge/>
            <w:tcBorders>
              <w:top w:val="single" w:sz="4" w:space="0" w:color="auto"/>
              <w:left w:val="nil"/>
              <w:bottom w:val="single" w:sz="8" w:space="0" w:color="auto"/>
              <w:right w:val="nil"/>
            </w:tcBorders>
            <w:vAlign w:val="center"/>
          </w:tcPr>
          <w:p w14:paraId="01D0461C" w14:textId="77777777" w:rsidR="005F6835" w:rsidRPr="00702DF8" w:rsidRDefault="005F6835" w:rsidP="00702DF8">
            <w:pPr>
              <w:spacing w:after="0"/>
              <w:jc w:val="center"/>
              <w:rPr>
                <w:rFonts w:ascii="Times New Roman" w:hAnsi="Times New Roman" w:cs="Times New Roman"/>
                <w:sz w:val="14"/>
                <w:szCs w:val="14"/>
                <w:lang w:eastAsia="zh-CN"/>
              </w:rPr>
            </w:pPr>
          </w:p>
        </w:tc>
        <w:tc>
          <w:tcPr>
            <w:tcW w:w="527" w:type="dxa"/>
            <w:vMerge/>
            <w:tcBorders>
              <w:top w:val="single" w:sz="4" w:space="0" w:color="auto"/>
              <w:left w:val="nil"/>
              <w:bottom w:val="single" w:sz="8" w:space="0" w:color="auto"/>
              <w:right w:val="single" w:sz="4" w:space="0" w:color="auto"/>
            </w:tcBorders>
            <w:vAlign w:val="center"/>
          </w:tcPr>
          <w:p w14:paraId="2E1E5DD7" w14:textId="77777777" w:rsidR="005F6835" w:rsidRPr="00702DF8" w:rsidRDefault="005F6835" w:rsidP="00702DF8">
            <w:pPr>
              <w:spacing w:after="0"/>
              <w:jc w:val="center"/>
              <w:rPr>
                <w:rFonts w:ascii="Times New Roman" w:hAnsi="Times New Roman" w:cs="Times New Roman"/>
                <w:sz w:val="14"/>
                <w:szCs w:val="14"/>
                <w:lang w:eastAsia="zh-CN"/>
              </w:rPr>
            </w:pPr>
          </w:p>
        </w:tc>
        <w:tc>
          <w:tcPr>
            <w:tcW w:w="635" w:type="dxa"/>
            <w:tcBorders>
              <w:top w:val="single" w:sz="4" w:space="0" w:color="auto"/>
              <w:left w:val="single" w:sz="4" w:space="0" w:color="auto"/>
              <w:bottom w:val="single" w:sz="8" w:space="0" w:color="auto"/>
              <w:right w:val="nil"/>
            </w:tcBorders>
            <w:vAlign w:val="center"/>
          </w:tcPr>
          <w:p w14:paraId="2BA82058" w14:textId="313FFF4F" w:rsidR="005F6835" w:rsidRPr="00702DF8" w:rsidRDefault="005F6835" w:rsidP="00702DF8">
            <w:pPr>
              <w:spacing w:after="0"/>
              <w:ind w:firstLineChars="10" w:firstLine="14"/>
              <w:jc w:val="center"/>
              <w:rPr>
                <w:rFonts w:ascii="Times New Roman" w:hAnsi="Times New Roman" w:cs="Times New Roman"/>
                <w:sz w:val="14"/>
                <w:szCs w:val="14"/>
                <w:lang w:eastAsia="zh-CN"/>
              </w:rPr>
            </w:pPr>
            <w:r w:rsidRPr="00702DF8">
              <w:rPr>
                <w:rFonts w:ascii="Times New Roman" w:hAnsi="Times New Roman" w:cs="Times New Roman"/>
                <w:i/>
                <w:sz w:val="14"/>
                <w:szCs w:val="14"/>
                <w:lang w:eastAsia="zh-CN"/>
              </w:rPr>
              <w:t>Fixed cost</w:t>
            </w:r>
            <w:r w:rsidR="00553613" w:rsidRPr="00702DF8">
              <w:rPr>
                <w:rFonts w:ascii="Times New Roman" w:hAnsi="Times New Roman" w:cs="Times New Roman"/>
                <w:i/>
                <w:sz w:val="14"/>
                <w:szCs w:val="14"/>
              </w:rPr>
              <w:t xml:space="preserve"> </w:t>
            </w:r>
            <w:r w:rsidRPr="00702DF8">
              <w:rPr>
                <w:rFonts w:ascii="Times New Roman" w:hAnsi="Times New Roman" w:cs="Times New Roman"/>
                <w:i/>
                <w:sz w:val="14"/>
                <w:szCs w:val="14"/>
              </w:rPr>
              <w:t>Z</w:t>
            </w:r>
            <w:r w:rsidRPr="00702DF8">
              <w:rPr>
                <w:rFonts w:ascii="Times New Roman" w:hAnsi="Times New Roman" w:cs="Times New Roman"/>
                <w:sz w:val="14"/>
                <w:szCs w:val="14"/>
                <w:vertAlign w:val="subscript"/>
              </w:rPr>
              <w:t>1</w:t>
            </w:r>
          </w:p>
        </w:tc>
        <w:tc>
          <w:tcPr>
            <w:tcW w:w="871" w:type="dxa"/>
            <w:tcBorders>
              <w:top w:val="single" w:sz="4" w:space="0" w:color="auto"/>
              <w:left w:val="nil"/>
              <w:bottom w:val="single" w:sz="8" w:space="0" w:color="auto"/>
              <w:right w:val="nil"/>
            </w:tcBorders>
            <w:vAlign w:val="center"/>
          </w:tcPr>
          <w:p w14:paraId="6BEDA1B7"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i/>
                <w:sz w:val="14"/>
                <w:szCs w:val="14"/>
                <w:lang w:eastAsia="zh-CN"/>
              </w:rPr>
              <w:t xml:space="preserve">Frequency related cost </w:t>
            </w:r>
            <w:r w:rsidRPr="00702DF8">
              <w:rPr>
                <w:rFonts w:ascii="Times New Roman" w:hAnsi="Times New Roman" w:cs="Times New Roman"/>
                <w:i/>
                <w:sz w:val="14"/>
                <w:szCs w:val="14"/>
              </w:rPr>
              <w:t>Z</w:t>
            </w:r>
            <w:r w:rsidRPr="00702DF8">
              <w:rPr>
                <w:rFonts w:ascii="Times New Roman" w:hAnsi="Times New Roman" w:cs="Times New Roman"/>
                <w:sz w:val="14"/>
                <w:szCs w:val="14"/>
                <w:vertAlign w:val="subscript"/>
              </w:rPr>
              <w:t>2</w:t>
            </w:r>
          </w:p>
        </w:tc>
        <w:tc>
          <w:tcPr>
            <w:tcW w:w="898" w:type="dxa"/>
            <w:tcBorders>
              <w:top w:val="single" w:sz="4" w:space="0" w:color="auto"/>
              <w:left w:val="nil"/>
              <w:bottom w:val="single" w:sz="8" w:space="0" w:color="auto"/>
              <w:right w:val="nil"/>
            </w:tcBorders>
            <w:vAlign w:val="center"/>
          </w:tcPr>
          <w:p w14:paraId="1661C9D7" w14:textId="77777777" w:rsidR="005F6835" w:rsidRPr="00702DF8" w:rsidRDefault="005F6835" w:rsidP="00702DF8">
            <w:pPr>
              <w:spacing w:after="0"/>
              <w:jc w:val="center"/>
              <w:rPr>
                <w:rFonts w:ascii="Times New Roman" w:hAnsi="Times New Roman" w:cs="Times New Roman"/>
                <w:sz w:val="14"/>
                <w:szCs w:val="14"/>
              </w:rPr>
            </w:pPr>
            <w:r w:rsidRPr="00702DF8">
              <w:rPr>
                <w:rFonts w:ascii="Times New Roman" w:hAnsi="Times New Roman" w:cs="Times New Roman"/>
                <w:i/>
                <w:sz w:val="14"/>
                <w:szCs w:val="14"/>
                <w:lang w:eastAsia="zh-CN"/>
              </w:rPr>
              <w:t xml:space="preserve">Operations cost </w:t>
            </w:r>
            <w:r w:rsidRPr="00702DF8">
              <w:rPr>
                <w:rFonts w:ascii="Times New Roman" w:hAnsi="Times New Roman" w:cs="Times New Roman"/>
                <w:i/>
                <w:sz w:val="14"/>
                <w:szCs w:val="14"/>
              </w:rPr>
              <w:t>Z</w:t>
            </w:r>
            <w:r w:rsidRPr="00702DF8">
              <w:rPr>
                <w:rFonts w:ascii="Times New Roman" w:hAnsi="Times New Roman" w:cs="Times New Roman"/>
                <w:sz w:val="14"/>
                <w:szCs w:val="14"/>
                <w:vertAlign w:val="subscript"/>
              </w:rPr>
              <w:t>3</w:t>
            </w:r>
          </w:p>
        </w:tc>
        <w:tc>
          <w:tcPr>
            <w:tcW w:w="781" w:type="dxa"/>
            <w:tcBorders>
              <w:top w:val="single" w:sz="4" w:space="0" w:color="auto"/>
              <w:left w:val="nil"/>
              <w:bottom w:val="single" w:sz="8" w:space="0" w:color="auto"/>
              <w:right w:val="nil"/>
            </w:tcBorders>
            <w:vAlign w:val="center"/>
          </w:tcPr>
          <w:p w14:paraId="4089075C" w14:textId="77777777" w:rsidR="005F6835" w:rsidRPr="00702DF8" w:rsidRDefault="005F6835" w:rsidP="00702DF8">
            <w:pPr>
              <w:spacing w:after="0"/>
              <w:jc w:val="center"/>
              <w:rPr>
                <w:rFonts w:ascii="Times New Roman" w:hAnsi="Times New Roman" w:cs="Times New Roman"/>
                <w:sz w:val="14"/>
                <w:szCs w:val="14"/>
                <w:lang w:eastAsia="zh-CN"/>
              </w:rPr>
            </w:pPr>
            <w:r w:rsidRPr="00702DF8">
              <w:rPr>
                <w:rFonts w:ascii="Times New Roman" w:hAnsi="Times New Roman" w:cs="Times New Roman"/>
                <w:i/>
                <w:sz w:val="14"/>
                <w:szCs w:val="14"/>
                <w:lang w:eastAsia="zh-CN"/>
              </w:rPr>
              <w:t xml:space="preserve">Total cost </w:t>
            </w:r>
            <w:r w:rsidRPr="00702DF8">
              <w:rPr>
                <w:rFonts w:ascii="Times New Roman" w:hAnsi="Times New Roman" w:cs="Times New Roman"/>
                <w:i/>
                <w:sz w:val="14"/>
                <w:szCs w:val="14"/>
              </w:rPr>
              <w:t>Z</w:t>
            </w:r>
          </w:p>
        </w:tc>
      </w:tr>
      <w:tr w:rsidR="00EA7BE6" w:rsidRPr="00702DF8" w14:paraId="682276D1" w14:textId="77777777" w:rsidTr="00702DF8">
        <w:tblPrEx>
          <w:tblCellMar>
            <w:left w:w="108" w:type="dxa"/>
            <w:right w:w="108" w:type="dxa"/>
          </w:tblCellMar>
        </w:tblPrEx>
        <w:trPr>
          <w:trHeight w:val="201"/>
          <w:jc w:val="center"/>
        </w:trPr>
        <w:tc>
          <w:tcPr>
            <w:tcW w:w="737" w:type="dxa"/>
            <w:tcBorders>
              <w:top w:val="single" w:sz="4" w:space="0" w:color="auto"/>
              <w:bottom w:val="nil"/>
              <w:right w:val="nil"/>
            </w:tcBorders>
            <w:vAlign w:val="center"/>
          </w:tcPr>
          <w:p w14:paraId="76C0319F" w14:textId="77777777"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Carrier’s solution</w:t>
            </w:r>
          </w:p>
        </w:tc>
        <w:tc>
          <w:tcPr>
            <w:tcW w:w="709" w:type="dxa"/>
            <w:tcBorders>
              <w:top w:val="single" w:sz="4" w:space="0" w:color="auto"/>
              <w:left w:val="nil"/>
              <w:bottom w:val="nil"/>
              <w:right w:val="nil"/>
            </w:tcBorders>
            <w:vAlign w:val="center"/>
          </w:tcPr>
          <w:p w14:paraId="1D0C6B85" w14:textId="42313833"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lang w:eastAsia="zh-CN"/>
              </w:rPr>
            </w:pPr>
            <w:r w:rsidRPr="00702DF8">
              <w:rPr>
                <w:rFonts w:ascii="Times New Roman" w:hAnsi="Times New Roman" w:cs="Times New Roman"/>
                <w:sz w:val="14"/>
                <w:szCs w:val="14"/>
              </w:rPr>
              <w:t>OD</w:t>
            </w:r>
            <w:r w:rsidR="002D3965" w:rsidRPr="00702DF8">
              <w:rPr>
                <w:rFonts w:ascii="Times New Roman" w:hAnsi="Times New Roman" w:cs="Times New Roman"/>
                <w:sz w:val="14"/>
                <w:szCs w:val="14"/>
                <w:lang w:eastAsia="zh-CN"/>
              </w:rPr>
              <w:t xml:space="preserve"> </w:t>
            </w:r>
            <w:r w:rsidRPr="00702DF8">
              <w:rPr>
                <w:rFonts w:ascii="Times New Roman" w:hAnsi="Times New Roman" w:cs="Times New Roman"/>
                <w:sz w:val="14"/>
                <w:szCs w:val="14"/>
                <w:lang w:eastAsia="zh-CN"/>
              </w:rPr>
              <w:t>Direct reach</w:t>
            </w:r>
          </w:p>
        </w:tc>
        <w:tc>
          <w:tcPr>
            <w:tcW w:w="709" w:type="dxa"/>
            <w:tcBorders>
              <w:top w:val="single" w:sz="4" w:space="0" w:color="auto"/>
              <w:left w:val="nil"/>
              <w:bottom w:val="nil"/>
              <w:right w:val="nil"/>
            </w:tcBorders>
            <w:vAlign w:val="center"/>
          </w:tcPr>
          <w:p w14:paraId="00858E82"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Satisfied</w:t>
            </w:r>
          </w:p>
        </w:tc>
        <w:tc>
          <w:tcPr>
            <w:tcW w:w="1134" w:type="dxa"/>
            <w:tcBorders>
              <w:top w:val="single" w:sz="4" w:space="0" w:color="auto"/>
              <w:left w:val="nil"/>
              <w:bottom w:val="nil"/>
              <w:right w:val="nil"/>
            </w:tcBorders>
            <w:vAlign w:val="center"/>
          </w:tcPr>
          <w:p w14:paraId="1EB8C5C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Unconstrained</w:t>
            </w:r>
          </w:p>
        </w:tc>
        <w:tc>
          <w:tcPr>
            <w:tcW w:w="891" w:type="dxa"/>
            <w:tcBorders>
              <w:top w:val="single" w:sz="8" w:space="0" w:color="auto"/>
              <w:left w:val="nil"/>
              <w:bottom w:val="nil"/>
              <w:right w:val="nil"/>
            </w:tcBorders>
            <w:vAlign w:val="center"/>
          </w:tcPr>
          <w:p w14:paraId="31873D4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Unsatisfied</w:t>
            </w:r>
          </w:p>
        </w:tc>
        <w:tc>
          <w:tcPr>
            <w:tcW w:w="668" w:type="dxa"/>
            <w:tcBorders>
              <w:top w:val="single" w:sz="8" w:space="0" w:color="auto"/>
              <w:left w:val="nil"/>
              <w:bottom w:val="nil"/>
              <w:right w:val="nil"/>
            </w:tcBorders>
            <w:vAlign w:val="center"/>
          </w:tcPr>
          <w:p w14:paraId="2C45B82D"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218</w:t>
            </w:r>
          </w:p>
        </w:tc>
        <w:tc>
          <w:tcPr>
            <w:tcW w:w="522" w:type="dxa"/>
            <w:tcBorders>
              <w:top w:val="single" w:sz="8" w:space="0" w:color="auto"/>
              <w:left w:val="nil"/>
              <w:bottom w:val="nil"/>
              <w:right w:val="nil"/>
            </w:tcBorders>
            <w:vAlign w:val="center"/>
          </w:tcPr>
          <w:p w14:paraId="09B7521B"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110</w:t>
            </w:r>
          </w:p>
        </w:tc>
        <w:tc>
          <w:tcPr>
            <w:tcW w:w="527" w:type="dxa"/>
            <w:tcBorders>
              <w:top w:val="single" w:sz="8" w:space="0" w:color="auto"/>
              <w:left w:val="nil"/>
              <w:bottom w:val="nil"/>
              <w:right w:val="single" w:sz="4" w:space="0" w:color="auto"/>
            </w:tcBorders>
            <w:vAlign w:val="center"/>
          </w:tcPr>
          <w:p w14:paraId="58D59708"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110</w:t>
            </w:r>
          </w:p>
        </w:tc>
        <w:tc>
          <w:tcPr>
            <w:tcW w:w="635" w:type="dxa"/>
            <w:tcBorders>
              <w:top w:val="single" w:sz="4" w:space="0" w:color="auto"/>
              <w:left w:val="single" w:sz="4" w:space="0" w:color="auto"/>
              <w:bottom w:val="nil"/>
              <w:right w:val="nil"/>
            </w:tcBorders>
            <w:vAlign w:val="center"/>
          </w:tcPr>
          <w:p w14:paraId="150FFF77"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3553.0</w:t>
            </w:r>
          </w:p>
        </w:tc>
        <w:tc>
          <w:tcPr>
            <w:tcW w:w="871" w:type="dxa"/>
            <w:tcBorders>
              <w:top w:val="single" w:sz="4" w:space="0" w:color="auto"/>
              <w:left w:val="nil"/>
              <w:bottom w:val="nil"/>
              <w:right w:val="nil"/>
            </w:tcBorders>
            <w:vAlign w:val="center"/>
          </w:tcPr>
          <w:p w14:paraId="21C82317"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25494.0</w:t>
            </w:r>
          </w:p>
        </w:tc>
        <w:tc>
          <w:tcPr>
            <w:tcW w:w="898" w:type="dxa"/>
            <w:tcBorders>
              <w:top w:val="single" w:sz="4" w:space="0" w:color="auto"/>
              <w:left w:val="nil"/>
              <w:bottom w:val="nil"/>
              <w:right w:val="nil"/>
            </w:tcBorders>
            <w:vAlign w:val="center"/>
          </w:tcPr>
          <w:p w14:paraId="15F6FF4D"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114439.7</w:t>
            </w:r>
          </w:p>
        </w:tc>
        <w:tc>
          <w:tcPr>
            <w:tcW w:w="781" w:type="dxa"/>
            <w:tcBorders>
              <w:top w:val="single" w:sz="4" w:space="0" w:color="auto"/>
              <w:left w:val="nil"/>
              <w:bottom w:val="nil"/>
              <w:right w:val="nil"/>
            </w:tcBorders>
            <w:vAlign w:val="center"/>
          </w:tcPr>
          <w:p w14:paraId="3FACED90"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143486.7</w:t>
            </w:r>
          </w:p>
        </w:tc>
      </w:tr>
      <w:tr w:rsidR="00EA7BE6" w:rsidRPr="00702DF8" w14:paraId="1DFECCBD" w14:textId="77777777" w:rsidTr="00702DF8">
        <w:tblPrEx>
          <w:tblCellMar>
            <w:left w:w="108" w:type="dxa"/>
            <w:right w:w="108" w:type="dxa"/>
          </w:tblCellMar>
        </w:tblPrEx>
        <w:trPr>
          <w:trHeight w:val="201"/>
          <w:jc w:val="center"/>
        </w:trPr>
        <w:tc>
          <w:tcPr>
            <w:tcW w:w="737" w:type="dxa"/>
            <w:tcBorders>
              <w:top w:val="nil"/>
              <w:bottom w:val="nil"/>
              <w:right w:val="nil"/>
            </w:tcBorders>
            <w:vAlign w:val="center"/>
          </w:tcPr>
          <w:p w14:paraId="0D351109" w14:textId="77777777"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rPr>
            </w:pPr>
            <w:r w:rsidRPr="00702DF8">
              <w:rPr>
                <w:rFonts w:ascii="Times New Roman" w:hAnsi="Times New Roman" w:cs="Times New Roman"/>
                <w:sz w:val="14"/>
                <w:szCs w:val="14"/>
                <w:lang w:eastAsia="zh-CN"/>
              </w:rPr>
              <w:t>Constrained solution</w:t>
            </w:r>
          </w:p>
        </w:tc>
        <w:tc>
          <w:tcPr>
            <w:tcW w:w="709" w:type="dxa"/>
            <w:tcBorders>
              <w:top w:val="nil"/>
              <w:left w:val="nil"/>
              <w:bottom w:val="nil"/>
              <w:right w:val="nil"/>
            </w:tcBorders>
            <w:vAlign w:val="center"/>
          </w:tcPr>
          <w:p w14:paraId="42990B29" w14:textId="7545CAF9"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lang w:eastAsia="zh-CN"/>
              </w:rPr>
            </w:pPr>
            <w:r w:rsidRPr="00702DF8">
              <w:rPr>
                <w:rFonts w:ascii="Times New Roman" w:hAnsi="Times New Roman" w:cs="Times New Roman"/>
                <w:sz w:val="14"/>
                <w:szCs w:val="14"/>
              </w:rPr>
              <w:t>H/S</w:t>
            </w:r>
            <w:r w:rsidR="002D3965" w:rsidRPr="00702DF8">
              <w:rPr>
                <w:rFonts w:ascii="Times New Roman" w:hAnsi="Times New Roman" w:cs="Times New Roman"/>
                <w:sz w:val="14"/>
                <w:szCs w:val="14"/>
                <w:lang w:eastAsia="zh-CN"/>
              </w:rPr>
              <w:t xml:space="preserve"> </w:t>
            </w:r>
            <w:r w:rsidRPr="00702DF8">
              <w:rPr>
                <w:rFonts w:ascii="Times New Roman" w:hAnsi="Times New Roman" w:cs="Times New Roman"/>
                <w:sz w:val="14"/>
                <w:szCs w:val="14"/>
                <w:lang w:eastAsia="zh-CN"/>
              </w:rPr>
              <w:t>Without stop</w:t>
            </w:r>
          </w:p>
        </w:tc>
        <w:tc>
          <w:tcPr>
            <w:tcW w:w="709" w:type="dxa"/>
            <w:tcBorders>
              <w:top w:val="nil"/>
              <w:left w:val="nil"/>
              <w:bottom w:val="nil"/>
              <w:right w:val="nil"/>
            </w:tcBorders>
            <w:vAlign w:val="center"/>
          </w:tcPr>
          <w:p w14:paraId="044DF01A"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Mostly satisfied</w:t>
            </w:r>
          </w:p>
        </w:tc>
        <w:tc>
          <w:tcPr>
            <w:tcW w:w="1134" w:type="dxa"/>
            <w:tcBorders>
              <w:top w:val="nil"/>
              <w:left w:val="nil"/>
              <w:bottom w:val="nil"/>
              <w:right w:val="nil"/>
            </w:tcBorders>
            <w:vAlign w:val="center"/>
          </w:tcPr>
          <w:p w14:paraId="3D00BE82"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Constrained</w:t>
            </w:r>
          </w:p>
        </w:tc>
        <w:tc>
          <w:tcPr>
            <w:tcW w:w="891" w:type="dxa"/>
            <w:tcBorders>
              <w:top w:val="nil"/>
              <w:left w:val="nil"/>
              <w:bottom w:val="nil"/>
              <w:right w:val="nil"/>
            </w:tcBorders>
            <w:vAlign w:val="center"/>
          </w:tcPr>
          <w:p w14:paraId="6099496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rPr>
              <w:t>Satisfied</w:t>
            </w:r>
          </w:p>
        </w:tc>
        <w:tc>
          <w:tcPr>
            <w:tcW w:w="668" w:type="dxa"/>
            <w:tcBorders>
              <w:top w:val="nil"/>
              <w:left w:val="nil"/>
              <w:bottom w:val="nil"/>
              <w:right w:val="nil"/>
            </w:tcBorders>
            <w:vAlign w:val="center"/>
          </w:tcPr>
          <w:p w14:paraId="73A10B5E"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116</w:t>
            </w:r>
          </w:p>
        </w:tc>
        <w:tc>
          <w:tcPr>
            <w:tcW w:w="522" w:type="dxa"/>
            <w:tcBorders>
              <w:top w:val="nil"/>
              <w:left w:val="nil"/>
              <w:bottom w:val="nil"/>
              <w:right w:val="nil"/>
            </w:tcBorders>
            <w:vAlign w:val="center"/>
          </w:tcPr>
          <w:p w14:paraId="043DFC07"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52</w:t>
            </w:r>
          </w:p>
        </w:tc>
        <w:tc>
          <w:tcPr>
            <w:tcW w:w="527" w:type="dxa"/>
            <w:tcBorders>
              <w:top w:val="nil"/>
              <w:left w:val="nil"/>
              <w:bottom w:val="nil"/>
              <w:right w:val="single" w:sz="4" w:space="0" w:color="auto"/>
            </w:tcBorders>
            <w:vAlign w:val="center"/>
          </w:tcPr>
          <w:p w14:paraId="58FA5B27"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110</w:t>
            </w:r>
          </w:p>
        </w:tc>
        <w:tc>
          <w:tcPr>
            <w:tcW w:w="635" w:type="dxa"/>
            <w:tcBorders>
              <w:top w:val="nil"/>
              <w:left w:val="single" w:sz="4" w:space="0" w:color="auto"/>
              <w:bottom w:val="nil"/>
              <w:right w:val="nil"/>
            </w:tcBorders>
            <w:vAlign w:val="center"/>
          </w:tcPr>
          <w:p w14:paraId="1787D35E"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1679.6</w:t>
            </w:r>
          </w:p>
        </w:tc>
        <w:tc>
          <w:tcPr>
            <w:tcW w:w="871" w:type="dxa"/>
            <w:tcBorders>
              <w:top w:val="nil"/>
              <w:left w:val="nil"/>
              <w:bottom w:val="nil"/>
              <w:right w:val="nil"/>
            </w:tcBorders>
            <w:vAlign w:val="center"/>
          </w:tcPr>
          <w:p w14:paraId="50C47BB6"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11652.8</w:t>
            </w:r>
          </w:p>
        </w:tc>
        <w:tc>
          <w:tcPr>
            <w:tcW w:w="898" w:type="dxa"/>
            <w:tcBorders>
              <w:top w:val="nil"/>
              <w:left w:val="nil"/>
              <w:bottom w:val="nil"/>
              <w:right w:val="nil"/>
            </w:tcBorders>
            <w:vAlign w:val="center"/>
          </w:tcPr>
          <w:p w14:paraId="1CCAE8A9"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114439.7</w:t>
            </w:r>
          </w:p>
        </w:tc>
        <w:tc>
          <w:tcPr>
            <w:tcW w:w="781" w:type="dxa"/>
            <w:tcBorders>
              <w:top w:val="nil"/>
              <w:left w:val="nil"/>
              <w:bottom w:val="nil"/>
              <w:right w:val="nil"/>
            </w:tcBorders>
            <w:vAlign w:val="center"/>
          </w:tcPr>
          <w:p w14:paraId="2F4C525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127772.1</w:t>
            </w:r>
          </w:p>
        </w:tc>
      </w:tr>
      <w:tr w:rsidR="00EA7BE6" w:rsidRPr="00702DF8" w14:paraId="257B88D7" w14:textId="77777777" w:rsidTr="00702DF8">
        <w:tblPrEx>
          <w:tblCellMar>
            <w:left w:w="108" w:type="dxa"/>
            <w:right w:w="108" w:type="dxa"/>
          </w:tblCellMar>
        </w:tblPrEx>
        <w:trPr>
          <w:trHeight w:val="201"/>
          <w:jc w:val="center"/>
        </w:trPr>
        <w:tc>
          <w:tcPr>
            <w:tcW w:w="737" w:type="dxa"/>
            <w:tcBorders>
              <w:top w:val="nil"/>
              <w:bottom w:val="single" w:sz="8" w:space="0" w:color="auto"/>
              <w:right w:val="nil"/>
            </w:tcBorders>
            <w:vAlign w:val="center"/>
          </w:tcPr>
          <w:p w14:paraId="530123EF" w14:textId="77777777"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rPr>
            </w:pPr>
            <w:r w:rsidRPr="00702DF8">
              <w:rPr>
                <w:rFonts w:ascii="Times New Roman" w:hAnsi="Times New Roman" w:cs="Times New Roman"/>
                <w:sz w:val="14"/>
                <w:szCs w:val="14"/>
                <w:lang w:eastAsia="zh-CN"/>
              </w:rPr>
              <w:t>Our solution</w:t>
            </w:r>
          </w:p>
        </w:tc>
        <w:tc>
          <w:tcPr>
            <w:tcW w:w="709" w:type="dxa"/>
            <w:tcBorders>
              <w:top w:val="nil"/>
              <w:left w:val="nil"/>
              <w:bottom w:val="single" w:sz="8" w:space="0" w:color="auto"/>
              <w:right w:val="nil"/>
            </w:tcBorders>
            <w:vAlign w:val="center"/>
          </w:tcPr>
          <w:p w14:paraId="55A31EBB" w14:textId="1188B97B" w:rsidR="005F6835" w:rsidRPr="00702DF8" w:rsidRDefault="005F6835" w:rsidP="00702DF8">
            <w:pPr>
              <w:snapToGrid w:val="0"/>
              <w:spacing w:beforeLines="50" w:before="120" w:afterLines="50" w:after="120"/>
              <w:ind w:leftChars="-51" w:left="-11" w:rightChars="-42" w:right="-92" w:hangingChars="72" w:hanging="101"/>
              <w:jc w:val="center"/>
              <w:rPr>
                <w:rFonts w:ascii="Times New Roman" w:hAnsi="Times New Roman" w:cs="Times New Roman"/>
                <w:sz w:val="14"/>
                <w:szCs w:val="14"/>
                <w:lang w:eastAsia="zh-CN"/>
              </w:rPr>
            </w:pPr>
            <w:r w:rsidRPr="00702DF8">
              <w:rPr>
                <w:rFonts w:ascii="Times New Roman" w:hAnsi="Times New Roman" w:cs="Times New Roman"/>
                <w:sz w:val="14"/>
                <w:szCs w:val="14"/>
              </w:rPr>
              <w:t>H/S</w:t>
            </w:r>
            <w:r w:rsidR="002D3965" w:rsidRPr="00702DF8">
              <w:rPr>
                <w:rFonts w:ascii="Times New Roman" w:hAnsi="Times New Roman" w:cs="Times New Roman"/>
                <w:sz w:val="14"/>
                <w:szCs w:val="14"/>
                <w:lang w:eastAsia="zh-CN"/>
              </w:rPr>
              <w:t xml:space="preserve"> </w:t>
            </w:r>
            <w:r w:rsidRPr="00702DF8">
              <w:rPr>
                <w:rFonts w:ascii="Times New Roman" w:hAnsi="Times New Roman" w:cs="Times New Roman"/>
                <w:sz w:val="14"/>
                <w:szCs w:val="14"/>
                <w:lang w:eastAsia="zh-CN"/>
              </w:rPr>
              <w:t>With stop</w:t>
            </w:r>
          </w:p>
        </w:tc>
        <w:tc>
          <w:tcPr>
            <w:tcW w:w="709" w:type="dxa"/>
            <w:tcBorders>
              <w:top w:val="nil"/>
              <w:left w:val="nil"/>
              <w:bottom w:val="single" w:sz="8" w:space="0" w:color="auto"/>
              <w:right w:val="nil"/>
            </w:tcBorders>
            <w:vAlign w:val="center"/>
          </w:tcPr>
          <w:p w14:paraId="6DDEC339"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Satisfied</w:t>
            </w:r>
          </w:p>
        </w:tc>
        <w:tc>
          <w:tcPr>
            <w:tcW w:w="1134" w:type="dxa"/>
            <w:tcBorders>
              <w:top w:val="nil"/>
              <w:left w:val="nil"/>
              <w:bottom w:val="single" w:sz="8" w:space="0" w:color="auto"/>
              <w:right w:val="nil"/>
            </w:tcBorders>
            <w:vAlign w:val="center"/>
          </w:tcPr>
          <w:p w14:paraId="15F45300"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Constrained</w:t>
            </w:r>
          </w:p>
        </w:tc>
        <w:tc>
          <w:tcPr>
            <w:tcW w:w="891" w:type="dxa"/>
            <w:tcBorders>
              <w:top w:val="nil"/>
              <w:left w:val="nil"/>
              <w:bottom w:val="single" w:sz="8" w:space="0" w:color="auto"/>
              <w:right w:val="nil"/>
            </w:tcBorders>
            <w:vAlign w:val="center"/>
          </w:tcPr>
          <w:p w14:paraId="5920F30D"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lang w:eastAsia="zh-CN"/>
              </w:rPr>
            </w:pPr>
            <w:r w:rsidRPr="00702DF8">
              <w:rPr>
                <w:rFonts w:ascii="Times New Roman" w:hAnsi="Times New Roman" w:cs="Times New Roman"/>
                <w:sz w:val="14"/>
                <w:szCs w:val="14"/>
                <w:lang w:eastAsia="zh-CN"/>
              </w:rPr>
              <w:t>Satisfied</w:t>
            </w:r>
          </w:p>
        </w:tc>
        <w:tc>
          <w:tcPr>
            <w:tcW w:w="668" w:type="dxa"/>
            <w:tcBorders>
              <w:top w:val="nil"/>
              <w:left w:val="nil"/>
              <w:bottom w:val="single" w:sz="8" w:space="0" w:color="auto"/>
              <w:right w:val="nil"/>
            </w:tcBorders>
            <w:vAlign w:val="center"/>
          </w:tcPr>
          <w:p w14:paraId="60192192"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102</w:t>
            </w:r>
          </w:p>
        </w:tc>
        <w:tc>
          <w:tcPr>
            <w:tcW w:w="522" w:type="dxa"/>
            <w:tcBorders>
              <w:top w:val="nil"/>
              <w:left w:val="nil"/>
              <w:bottom w:val="single" w:sz="8" w:space="0" w:color="auto"/>
              <w:right w:val="nil"/>
            </w:tcBorders>
            <w:vAlign w:val="center"/>
          </w:tcPr>
          <w:p w14:paraId="3F29D4CD"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44</w:t>
            </w:r>
          </w:p>
        </w:tc>
        <w:tc>
          <w:tcPr>
            <w:tcW w:w="527" w:type="dxa"/>
            <w:tcBorders>
              <w:top w:val="nil"/>
              <w:left w:val="nil"/>
              <w:bottom w:val="single" w:sz="8" w:space="0" w:color="auto"/>
              <w:right w:val="single" w:sz="4" w:space="0" w:color="auto"/>
            </w:tcBorders>
            <w:vAlign w:val="center"/>
          </w:tcPr>
          <w:p w14:paraId="42D5927E"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110</w:t>
            </w:r>
          </w:p>
        </w:tc>
        <w:tc>
          <w:tcPr>
            <w:tcW w:w="635" w:type="dxa"/>
            <w:tcBorders>
              <w:top w:val="nil"/>
              <w:left w:val="single" w:sz="4" w:space="0" w:color="auto"/>
              <w:bottom w:val="single" w:sz="8" w:space="0" w:color="auto"/>
              <w:right w:val="nil"/>
            </w:tcBorders>
            <w:vAlign w:val="center"/>
          </w:tcPr>
          <w:p w14:paraId="1661B355"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1421.2</w:t>
            </w:r>
          </w:p>
        </w:tc>
        <w:tc>
          <w:tcPr>
            <w:tcW w:w="871" w:type="dxa"/>
            <w:tcBorders>
              <w:top w:val="nil"/>
              <w:left w:val="nil"/>
              <w:bottom w:val="single" w:sz="8" w:space="0" w:color="auto"/>
              <w:right w:val="nil"/>
            </w:tcBorders>
            <w:vAlign w:val="center"/>
          </w:tcPr>
          <w:p w14:paraId="3D298943"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9066.4</w:t>
            </w:r>
          </w:p>
        </w:tc>
        <w:tc>
          <w:tcPr>
            <w:tcW w:w="898" w:type="dxa"/>
            <w:tcBorders>
              <w:top w:val="nil"/>
              <w:left w:val="nil"/>
              <w:bottom w:val="single" w:sz="8" w:space="0" w:color="auto"/>
              <w:right w:val="nil"/>
            </w:tcBorders>
            <w:vAlign w:val="center"/>
          </w:tcPr>
          <w:p w14:paraId="7D83B0D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109625.7</w:t>
            </w:r>
          </w:p>
        </w:tc>
        <w:tc>
          <w:tcPr>
            <w:tcW w:w="781" w:type="dxa"/>
            <w:tcBorders>
              <w:top w:val="nil"/>
              <w:left w:val="nil"/>
              <w:bottom w:val="single" w:sz="8" w:space="0" w:color="auto"/>
              <w:right w:val="nil"/>
            </w:tcBorders>
            <w:vAlign w:val="center"/>
          </w:tcPr>
          <w:p w14:paraId="40234E31" w14:textId="77777777" w:rsidR="005F6835" w:rsidRPr="00702DF8" w:rsidRDefault="005F6835" w:rsidP="00702DF8">
            <w:pPr>
              <w:snapToGrid w:val="0"/>
              <w:spacing w:beforeLines="50" w:before="120" w:afterLines="50" w:after="120"/>
              <w:jc w:val="center"/>
              <w:rPr>
                <w:rFonts w:ascii="Times New Roman" w:hAnsi="Times New Roman" w:cs="Times New Roman"/>
                <w:sz w:val="14"/>
                <w:szCs w:val="14"/>
              </w:rPr>
            </w:pPr>
            <w:r w:rsidRPr="00702DF8">
              <w:rPr>
                <w:rFonts w:ascii="Times New Roman" w:hAnsi="Times New Roman" w:cs="Times New Roman"/>
                <w:sz w:val="14"/>
                <w:szCs w:val="14"/>
              </w:rPr>
              <w:t>120113.3</w:t>
            </w:r>
          </w:p>
        </w:tc>
      </w:tr>
    </w:tbl>
    <w:p w14:paraId="0F3D6E2F" w14:textId="77777777" w:rsidR="005F6835" w:rsidRPr="00044A47" w:rsidRDefault="005F6835" w:rsidP="005F6835">
      <w:pPr>
        <w:pStyle w:val="ListParagraph"/>
        <w:numPr>
          <w:ilvl w:val="0"/>
          <w:numId w:val="20"/>
        </w:numPr>
        <w:adjustRightInd w:val="0"/>
        <w:snapToGrid w:val="0"/>
        <w:spacing w:line="300" w:lineRule="atLeast"/>
        <w:ind w:left="426" w:hanging="426"/>
        <w:jc w:val="both"/>
        <w:rPr>
          <w:rFonts w:ascii="Times New Roman" w:hAnsi="Times New Roman" w:cs="Times New Roman"/>
        </w:rPr>
      </w:pPr>
      <w:r w:rsidRPr="00044A47">
        <w:rPr>
          <w:rFonts w:ascii="Times New Roman" w:hAnsi="Times New Roman" w:cs="Times New Roman"/>
        </w:rPr>
        <w:t xml:space="preserve">Cost structure analysis </w:t>
      </w:r>
    </w:p>
    <w:p w14:paraId="42B8BEE4" w14:textId="6BF12D92" w:rsidR="005F6835" w:rsidRPr="0063712E" w:rsidRDefault="005F6835" w:rsidP="00EE1BFA">
      <w:pPr>
        <w:adjustRightInd w:val="0"/>
        <w:snapToGrid w:val="0"/>
        <w:spacing w:line="300" w:lineRule="atLeast"/>
        <w:ind w:firstLineChars="150" w:firstLine="330"/>
        <w:jc w:val="both"/>
        <w:rPr>
          <w:rFonts w:ascii="Times New Roman" w:hAnsi="Times New Roman" w:cs="Times New Roman"/>
        </w:rPr>
      </w:pPr>
      <w:r w:rsidRPr="00044A47">
        <w:rPr>
          <w:rFonts w:ascii="Times New Roman" w:hAnsi="Times New Roman" w:cs="Times New Roman"/>
        </w:rPr>
        <w:t>Service network design cost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2</m:t>
            </m:r>
          </m:sub>
        </m:sSub>
      </m:oMath>
      <w:r w:rsidRPr="00044A47">
        <w:rPr>
          <w:rFonts w:ascii="Times New Roman" w:hAnsi="Times New Roman" w:cs="Times New Roman"/>
        </w:rPr>
        <w:t xml:space="preserve">): The opened services for the constrained solution and our solution are 52 and 44, and the average design costs </w:t>
      </w:r>
      <w:r w:rsidRPr="006258E5">
        <w:rPr>
          <w:rFonts w:ascii="Times New Roman" w:hAnsi="Times New Roman" w:cs="Times New Roman"/>
          <w:lang w:eastAsia="zh-CN"/>
        </w:rPr>
        <w:t>per day</w:t>
      </w:r>
      <w:r w:rsidRPr="0063712E">
        <w:rPr>
          <w:rFonts w:ascii="Times New Roman" w:hAnsi="Times New Roman" w:cs="Times New Roman" w:hint="eastAsia"/>
          <w:lang w:eastAsia="zh-CN"/>
        </w:rPr>
        <w:t xml:space="preserve"> </w:t>
      </w:r>
      <w:r w:rsidRPr="0063712E">
        <w:rPr>
          <w:rFonts w:ascii="Times New Roman" w:hAnsi="Times New Roman" w:cs="Times New Roman"/>
        </w:rPr>
        <w:t xml:space="preserve">are 13332.4 Yuan and 10487.6 Yuan, </w:t>
      </w:r>
      <w:r w:rsidRPr="0063712E">
        <w:rPr>
          <w:rFonts w:ascii="Times New Roman" w:hAnsi="Times New Roman" w:cs="Times New Roman"/>
        </w:rPr>
        <w:lastRenderedPageBreak/>
        <w:t xml:space="preserve">reduced by 54.1% and 63.9% respectively compared to the carrier’s solution whose average cost is 29047 Yuan. It can be seen that our solution can greatly reduce the number of services and design costs. </w:t>
      </w:r>
    </w:p>
    <w:p w14:paraId="4480050C" w14:textId="225EF13B" w:rsidR="005F6835" w:rsidRPr="00044A47" w:rsidRDefault="005F6835" w:rsidP="005F6835">
      <w:pPr>
        <w:adjustRightInd w:val="0"/>
        <w:snapToGrid w:val="0"/>
        <w:spacing w:line="300" w:lineRule="atLeast"/>
        <w:jc w:val="both"/>
        <w:rPr>
          <w:rFonts w:ascii="Times New Roman" w:hAnsi="Times New Roman" w:cs="Times New Roman"/>
          <w:color w:val="FF0000"/>
        </w:rPr>
      </w:pPr>
      <w:r w:rsidRPr="0063712E">
        <w:rPr>
          <w:rFonts w:ascii="Times New Roman" w:hAnsi="Times New Roman" w:cs="Times New Roman"/>
        </w:rPr>
        <w:t>Service network operations cost</w:t>
      </w:r>
      <m:oMath>
        <m:sSub>
          <m:sSubPr>
            <m:ctrlPr>
              <w:rPr>
                <w:rFonts w:ascii="Cambria Math" w:hAnsi="Cambria Math" w:cs="Times New Roman"/>
                <w:i/>
              </w:rPr>
            </m:ctrlPr>
          </m:sSubPr>
          <m:e>
            <m:r>
              <w:rPr>
                <w:rFonts w:ascii="Cambria Math" w:hAnsi="Cambria Math" w:cs="Times New Roman"/>
              </w:rPr>
              <m:t xml:space="preserve"> Z</m:t>
            </m:r>
          </m:e>
          <m:sub>
            <m:r>
              <w:rPr>
                <w:rFonts w:ascii="Cambria Math" w:hAnsi="Cambria Math" w:cs="Times New Roman"/>
              </w:rPr>
              <m:t>3</m:t>
            </m:r>
          </m:sub>
        </m:sSub>
      </m:oMath>
      <w:r w:rsidRPr="0063712E">
        <w:rPr>
          <w:rFonts w:ascii="Times New Roman" w:hAnsi="Times New Roman" w:cs="Times New Roman"/>
        </w:rPr>
        <w:t xml:space="preserve">: </w:t>
      </w:r>
      <w:r w:rsidR="00AC2EE5">
        <w:rPr>
          <w:rFonts w:ascii="Times New Roman" w:hAnsi="Times New Roman" w:cs="Times New Roman"/>
        </w:rPr>
        <w:t>T</w:t>
      </w:r>
      <w:r w:rsidR="00AC2EE5" w:rsidRPr="0063712E">
        <w:rPr>
          <w:rFonts w:ascii="Times New Roman" w:hAnsi="Times New Roman" w:cs="Times New Roman"/>
        </w:rPr>
        <w:t xml:space="preserve">he </w:t>
      </w:r>
      <w:r w:rsidRPr="0063712E">
        <w:rPr>
          <w:rFonts w:ascii="Times New Roman" w:hAnsi="Times New Roman" w:cs="Times New Roman"/>
        </w:rPr>
        <w:t xml:space="preserve">operations costs for carrier’s solution and constrained solution are the same because the network flow distributions are the same, while our solution results in a cost reduction </w:t>
      </w:r>
      <w:r w:rsidRPr="006258E5">
        <w:rPr>
          <w:rFonts w:ascii="Times New Roman" w:hAnsi="Times New Roman" w:cs="Times New Roman"/>
          <w:lang w:eastAsia="zh-CN"/>
        </w:rPr>
        <w:t>per day</w:t>
      </w:r>
      <w:r w:rsidRPr="0063712E">
        <w:rPr>
          <w:rFonts w:ascii="Times New Roman" w:hAnsi="Times New Roman" w:cs="Times New Roman"/>
        </w:rPr>
        <w:t xml:space="preserve"> of 4814 Yuan</w:t>
      </w:r>
      <w:r w:rsidRPr="0063712E">
        <w:rPr>
          <w:rFonts w:ascii="Times New Roman" w:hAnsi="Times New Roman" w:cs="Times New Roman" w:hint="eastAsia"/>
          <w:lang w:eastAsia="zh-CN"/>
        </w:rPr>
        <w:t xml:space="preserve"> </w:t>
      </w:r>
      <w:r w:rsidRPr="0063712E">
        <w:rPr>
          <w:rFonts w:ascii="Times New Roman" w:hAnsi="Times New Roman" w:cs="Times New Roman"/>
        </w:rPr>
        <w:t xml:space="preserve">by adding collection stops and transhipment centres in the </w:t>
      </w:r>
      <w:r w:rsidRPr="006258E5">
        <w:rPr>
          <w:rFonts w:ascii="Times New Roman" w:hAnsi="Times New Roman" w:cs="Times New Roman"/>
        </w:rPr>
        <w:t xml:space="preserve">service </w:t>
      </w:r>
      <w:r w:rsidR="000E2D31" w:rsidRPr="006258E5">
        <w:rPr>
          <w:rFonts w:ascii="Times New Roman" w:hAnsi="Times New Roman" w:cs="Times New Roman"/>
          <w:lang w:eastAsia="zh-CN"/>
        </w:rPr>
        <w:t>path</w:t>
      </w:r>
      <w:r w:rsidRPr="006258E5">
        <w:rPr>
          <w:rFonts w:ascii="Times New Roman" w:hAnsi="Times New Roman" w:cs="Times New Roman"/>
        </w:rPr>
        <w:t>s</w:t>
      </w:r>
      <w:r w:rsidRPr="0063712E">
        <w:rPr>
          <w:rFonts w:ascii="Times New Roman" w:hAnsi="Times New Roman" w:cs="Times New Roman"/>
        </w:rPr>
        <w:t xml:space="preserve">. The reason behind it is that by adding collection stops and transhipment centres, some parcels which should be transported via the hub may be allocated to </w:t>
      </w:r>
      <w:r w:rsidRPr="006258E5">
        <w:rPr>
          <w:rFonts w:ascii="Times New Roman" w:hAnsi="Times New Roman" w:cs="Times New Roman"/>
        </w:rPr>
        <w:t xml:space="preserve">other service </w:t>
      </w:r>
      <w:r w:rsidR="009D5774" w:rsidRPr="006258E5">
        <w:rPr>
          <w:rFonts w:ascii="Times New Roman" w:hAnsi="Times New Roman" w:cs="Times New Roman"/>
          <w:lang w:eastAsia="zh-CN"/>
        </w:rPr>
        <w:t>path</w:t>
      </w:r>
      <w:r w:rsidRPr="006258E5">
        <w:rPr>
          <w:rFonts w:ascii="Times New Roman" w:hAnsi="Times New Roman" w:cs="Times New Roman"/>
        </w:rPr>
        <w:t>s w</w:t>
      </w:r>
      <w:r w:rsidRPr="0063712E">
        <w:rPr>
          <w:rFonts w:ascii="Times New Roman" w:hAnsi="Times New Roman" w:cs="Times New Roman"/>
        </w:rPr>
        <w:t>hich have lower operations cost.</w:t>
      </w:r>
      <w:r w:rsidRPr="00044A47">
        <w:rPr>
          <w:rFonts w:ascii="Times New Roman" w:hAnsi="Times New Roman" w:cs="Times New Roman"/>
        </w:rPr>
        <w:t xml:space="preserve"> </w:t>
      </w:r>
    </w:p>
    <w:p w14:paraId="7E4E7D7D" w14:textId="3E601AF3" w:rsidR="005F6835" w:rsidRPr="00044A47" w:rsidRDefault="005F6835" w:rsidP="00EE1BFA">
      <w:pPr>
        <w:adjustRightInd w:val="0"/>
        <w:snapToGrid w:val="0"/>
        <w:spacing w:line="300" w:lineRule="atLeast"/>
        <w:ind w:firstLineChars="150" w:firstLine="330"/>
        <w:jc w:val="both"/>
        <w:rPr>
          <w:rFonts w:ascii="Times New Roman" w:hAnsi="Times New Roman" w:cs="Times New Roman"/>
          <w:color w:val="000000" w:themeColor="text1"/>
        </w:rPr>
      </w:pPr>
      <w:r w:rsidRPr="00044A47">
        <w:rPr>
          <w:rFonts w:ascii="Times New Roman" w:hAnsi="Times New Roman" w:cs="Times New Roman"/>
          <w:color w:val="000000" w:themeColor="text1"/>
        </w:rPr>
        <w:t>Total average cost</w:t>
      </w:r>
      <m:oMath>
        <m:r>
          <m:rPr>
            <m:sty m:val="p"/>
          </m:rPr>
          <w:rPr>
            <w:rFonts w:ascii="Cambria Math" w:hAnsi="Cambria Math" w:cs="Times New Roman"/>
            <w:color w:val="000000" w:themeColor="text1"/>
          </w:rPr>
          <m:t xml:space="preserve"> </m:t>
        </m:r>
        <m:r>
          <w:rPr>
            <w:rFonts w:ascii="Cambria Math" w:hAnsi="Cambria Math" w:cs="Times New Roman"/>
            <w:color w:val="000000" w:themeColor="text1"/>
          </w:rPr>
          <m:t>Z</m:t>
        </m:r>
      </m:oMath>
      <w:r w:rsidRPr="00044A47">
        <w:rPr>
          <w:rFonts w:ascii="Times New Roman" w:hAnsi="Times New Roman" w:cs="Times New Roman"/>
          <w:color w:val="000000" w:themeColor="text1"/>
        </w:rPr>
        <w:t>: Through the cost structure analysis, we can see that the network operations cost is the major part, accounting for 89.6% and 91.3% in the constrained solution and our solution, respectively. The total cost for the latter two solutions reduce by 11.0% and 16.3% compared to the carrier’s solution. Therefore, our approach to optimi</w:t>
      </w:r>
      <w:r>
        <w:rPr>
          <w:rFonts w:ascii="Times New Roman" w:hAnsi="Times New Roman" w:cs="Times New Roman"/>
          <w:color w:val="000000" w:themeColor="text1"/>
        </w:rPr>
        <w:t>s</w:t>
      </w:r>
      <w:r w:rsidRPr="00044A47">
        <w:rPr>
          <w:rFonts w:ascii="Times New Roman" w:hAnsi="Times New Roman" w:cs="Times New Roman"/>
          <w:color w:val="000000" w:themeColor="text1"/>
        </w:rPr>
        <w:t xml:space="preserve">ing the design of HPTB-EPS network is effective. </w:t>
      </w:r>
    </w:p>
    <w:p w14:paraId="24312656" w14:textId="77777777" w:rsidR="005F6835" w:rsidRPr="00044A47" w:rsidRDefault="005F6835" w:rsidP="00581A67">
      <w:pPr>
        <w:pStyle w:val="ListParagraph"/>
        <w:numPr>
          <w:ilvl w:val="0"/>
          <w:numId w:val="20"/>
        </w:numPr>
        <w:adjustRightInd w:val="0"/>
        <w:snapToGrid w:val="0"/>
        <w:spacing w:line="300" w:lineRule="atLeast"/>
        <w:ind w:left="284" w:hanging="284"/>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The balance between service level and cost </w:t>
      </w:r>
    </w:p>
    <w:p w14:paraId="0C9889E3" w14:textId="77777777" w:rsidR="005F6835" w:rsidRDefault="005F6835" w:rsidP="00EE1BFA">
      <w:pPr>
        <w:pStyle w:val="ListParagraph"/>
        <w:adjustRightInd w:val="0"/>
        <w:snapToGrid w:val="0"/>
        <w:spacing w:line="300" w:lineRule="atLeast"/>
        <w:ind w:left="0" w:firstLineChars="150" w:firstLine="330"/>
        <w:contextualSpacing w:val="0"/>
        <w:jc w:val="both"/>
        <w:rPr>
          <w:rFonts w:ascii="Times New Roman" w:hAnsi="Times New Roman" w:cs="Times New Roman"/>
          <w:color w:val="000000" w:themeColor="text1"/>
        </w:rPr>
      </w:pPr>
      <w:r w:rsidRPr="00044A47">
        <w:rPr>
          <w:rFonts w:ascii="Times New Roman" w:hAnsi="Times New Roman" w:cs="Times New Roman"/>
          <w:color w:val="000000" w:themeColor="text1"/>
        </w:rPr>
        <w:t xml:space="preserve">The carrier’s solution opens all direct service on each O-D pair, satisfying the service level with a much higher design cost. However, the cost can be reduced through our solution by adding collection stops, transhipment centres to appropriately select the </w:t>
      </w:r>
      <w:r w:rsidRPr="006258E5">
        <w:rPr>
          <w:rFonts w:ascii="Times New Roman" w:hAnsi="Times New Roman" w:cs="Times New Roman"/>
          <w:color w:val="000000" w:themeColor="text1"/>
        </w:rPr>
        <w:t xml:space="preserve">service </w:t>
      </w:r>
      <w:r w:rsidR="009D5774" w:rsidRPr="006258E5">
        <w:rPr>
          <w:rFonts w:ascii="Times New Roman" w:hAnsi="Times New Roman" w:cs="Times New Roman"/>
          <w:color w:val="000000" w:themeColor="text1"/>
          <w:lang w:eastAsia="zh-CN"/>
        </w:rPr>
        <w:t>path</w:t>
      </w:r>
      <w:r w:rsidR="009D5774" w:rsidRPr="0063712E">
        <w:rPr>
          <w:rFonts w:ascii="Times New Roman" w:hAnsi="Times New Roman" w:cs="Times New Roman" w:hint="eastAsia"/>
          <w:color w:val="000000" w:themeColor="text1"/>
          <w:lang w:eastAsia="zh-CN"/>
        </w:rPr>
        <w:t xml:space="preserve"> </w:t>
      </w:r>
      <w:r w:rsidRPr="0063712E">
        <w:rPr>
          <w:rFonts w:ascii="Times New Roman" w:hAnsi="Times New Roman" w:cs="Times New Roman"/>
          <w:color w:val="000000" w:themeColor="text1"/>
        </w:rPr>
        <w:t xml:space="preserve">while meeting the service level. </w:t>
      </w:r>
    </w:p>
    <w:p w14:paraId="52EE785E" w14:textId="77777777" w:rsidR="005F6835" w:rsidRPr="00581A67" w:rsidRDefault="005F6835" w:rsidP="00581A67">
      <w:pPr>
        <w:pStyle w:val="ListParagraph"/>
        <w:numPr>
          <w:ilvl w:val="0"/>
          <w:numId w:val="20"/>
        </w:numPr>
        <w:adjustRightInd w:val="0"/>
        <w:snapToGrid w:val="0"/>
        <w:spacing w:afterLines="50" w:after="120" w:line="300" w:lineRule="atLeast"/>
        <w:ind w:left="284" w:hanging="284"/>
        <w:jc w:val="both"/>
        <w:rPr>
          <w:rFonts w:ascii="Times New Roman" w:hAnsi="Times New Roman" w:cs="Times New Roman"/>
          <w:lang w:eastAsia="zh-CN"/>
        </w:rPr>
      </w:pPr>
      <w:r w:rsidRPr="00581A67">
        <w:rPr>
          <w:rFonts w:ascii="Times New Roman" w:hAnsi="Times New Roman" w:cs="Times New Roman"/>
          <w:lang w:eastAsia="zh-CN"/>
        </w:rPr>
        <w:t xml:space="preserve">Sensitivity analysis on demand </w:t>
      </w:r>
      <m:oMath>
        <m:sSup>
          <m:sSupPr>
            <m:ctrlPr>
              <w:rPr>
                <w:rFonts w:ascii="Cambria Math" w:hAnsi="Cambria Math" w:cs="Times New Roman"/>
                <w:lang w:eastAsia="zh-CN"/>
              </w:rPr>
            </m:ctrlPr>
          </m:sSupPr>
          <m:e>
            <m:r>
              <w:rPr>
                <w:rFonts w:ascii="Cambria Math" w:hAnsi="Cambria Math" w:cs="Times New Roman"/>
                <w:lang w:eastAsia="zh-CN"/>
              </w:rPr>
              <m:t>Q</m:t>
            </m:r>
          </m:e>
          <m:sup>
            <m:r>
              <w:rPr>
                <w:rFonts w:ascii="Cambria Math" w:hAnsi="Cambria Math" w:cs="Times New Roman"/>
                <w:lang w:eastAsia="zh-CN"/>
              </w:rPr>
              <m:t>m</m:t>
            </m:r>
          </m:sup>
        </m:sSup>
      </m:oMath>
    </w:p>
    <w:p w14:paraId="218CA31D" w14:textId="77777777" w:rsidR="005F6835" w:rsidRPr="00044A47" w:rsidRDefault="005F6835" w:rsidP="00EE1BFA">
      <w:pPr>
        <w:ind w:firstLineChars="150" w:firstLine="330"/>
        <w:jc w:val="both"/>
        <w:rPr>
          <w:rFonts w:ascii="Times New Roman" w:hAnsi="Times New Roman" w:cs="Times New Roman"/>
          <w:lang w:eastAsia="zh-CN"/>
        </w:rPr>
      </w:pPr>
      <w:r w:rsidRPr="00044A47">
        <w:rPr>
          <w:rFonts w:ascii="Times New Roman" w:hAnsi="Times New Roman" w:cs="Times New Roman"/>
          <w:lang w:eastAsia="zh-CN"/>
        </w:rPr>
        <w:t xml:space="preserve">The demand has important impact on the HPTB-EPS network design and performance. In this section, we conduct a sensitivity analysis to see the impact of the demand on the solution. Based on the current demand data, we increase the demand from 0% to 400% (which is a current trend in Chinese express parcel market), and compute the service frequency and average costs which are listed in Table 3 (the relevant data could be obtained upon request). </w:t>
      </w:r>
    </w:p>
    <w:p w14:paraId="2B5A57C5" w14:textId="428DB5AF" w:rsidR="005F6835" w:rsidRPr="00044A47" w:rsidRDefault="005F6835" w:rsidP="005F6835">
      <w:pPr>
        <w:pStyle w:val="a"/>
        <w:spacing w:before="160" w:after="40" w:line="240" w:lineRule="exact"/>
        <w:rPr>
          <w:sz w:val="22"/>
          <w:szCs w:val="22"/>
          <w:lang w:val="en-GB"/>
        </w:rPr>
      </w:pPr>
      <w:r w:rsidRPr="00044A47">
        <w:rPr>
          <w:color w:val="000000"/>
          <w:sz w:val="22"/>
          <w:szCs w:val="22"/>
          <w:lang w:val="en-GB"/>
        </w:rPr>
        <w:t xml:space="preserve">Table 3  The impact of demand </w:t>
      </w:r>
      <m:oMath>
        <m:sSup>
          <m:sSupPr>
            <m:ctrlPr>
              <w:rPr>
                <w:rFonts w:ascii="Cambria Math" w:eastAsiaTheme="minorEastAsia" w:hAnsi="Cambria Math"/>
                <w:i/>
                <w:color w:val="000000" w:themeColor="text1"/>
                <w:kern w:val="0"/>
                <w:sz w:val="22"/>
                <w:szCs w:val="22"/>
                <w:lang w:val="en-GB" w:eastAsia="en-US"/>
              </w:rPr>
            </m:ctrlPr>
          </m:sSupPr>
          <m:e>
            <m:r>
              <w:rPr>
                <w:rFonts w:ascii="Cambria Math" w:hAnsi="Cambria Math"/>
                <w:color w:val="000000" w:themeColor="text1"/>
                <w:sz w:val="22"/>
                <w:szCs w:val="22"/>
                <w:lang w:val="en-GB"/>
              </w:rPr>
              <m:t>Q</m:t>
            </m:r>
          </m:e>
          <m:sup>
            <m:r>
              <w:rPr>
                <w:rFonts w:ascii="Cambria Math" w:hAnsi="Cambria Math"/>
                <w:color w:val="000000" w:themeColor="text1"/>
                <w:sz w:val="22"/>
                <w:szCs w:val="22"/>
                <w:lang w:val="en-GB"/>
              </w:rPr>
              <m:t>m</m:t>
            </m:r>
          </m:sup>
        </m:sSup>
        <m:r>
          <w:rPr>
            <w:rFonts w:ascii="Cambria Math" w:eastAsiaTheme="minorEastAsia" w:hAnsi="Cambria Math"/>
            <w:color w:val="000000" w:themeColor="text1"/>
            <w:kern w:val="0"/>
            <w:sz w:val="22"/>
            <w:szCs w:val="22"/>
            <w:lang w:val="en-GB" w:eastAsia="en-US"/>
          </w:rPr>
          <m:t xml:space="preserve"> </m:t>
        </m:r>
      </m:oMath>
      <w:r w:rsidRPr="00044A47">
        <w:rPr>
          <w:color w:val="000000" w:themeColor="text1"/>
          <w:kern w:val="0"/>
          <w:sz w:val="22"/>
          <w:szCs w:val="22"/>
          <w:lang w:val="en-GB" w:eastAsia="en-US"/>
        </w:rPr>
        <w:t>on the HPTB-EPS network</w:t>
      </w:r>
    </w:p>
    <w:tbl>
      <w:tblPr>
        <w:tblW w:w="5000" w:type="pct"/>
        <w:jc w:val="center"/>
        <w:tblBorders>
          <w:top w:val="single" w:sz="8" w:space="0" w:color="auto"/>
          <w:bottom w:val="single" w:sz="8" w:space="0" w:color="auto"/>
        </w:tblBorders>
        <w:tblLook w:val="04A0" w:firstRow="1" w:lastRow="0" w:firstColumn="1" w:lastColumn="0" w:noHBand="0" w:noVBand="1"/>
      </w:tblPr>
      <w:tblGrid>
        <w:gridCol w:w="954"/>
        <w:gridCol w:w="1769"/>
        <w:gridCol w:w="1016"/>
        <w:gridCol w:w="1156"/>
        <w:gridCol w:w="858"/>
        <w:gridCol w:w="959"/>
        <w:gridCol w:w="1288"/>
        <w:gridCol w:w="1026"/>
      </w:tblGrid>
      <w:tr w:rsidR="005F6835" w:rsidRPr="00581A67" w14:paraId="2018EE53" w14:textId="77777777" w:rsidTr="008E6666">
        <w:trPr>
          <w:jc w:val="center"/>
        </w:trPr>
        <w:tc>
          <w:tcPr>
            <w:tcW w:w="547" w:type="pct"/>
            <w:vMerge w:val="restart"/>
            <w:tcBorders>
              <w:top w:val="single" w:sz="8" w:space="0" w:color="auto"/>
              <w:bottom w:val="nil"/>
            </w:tcBorders>
            <w:shd w:val="clear" w:color="auto" w:fill="auto"/>
            <w:vAlign w:val="center"/>
          </w:tcPr>
          <w:p w14:paraId="43E5D7F0" w14:textId="77777777"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sz w:val="20"/>
                <w:szCs w:val="16"/>
              </w:rPr>
              <w:t>Solution No.</w:t>
            </w:r>
          </w:p>
        </w:tc>
        <w:tc>
          <w:tcPr>
            <w:tcW w:w="998" w:type="pct"/>
            <w:vMerge w:val="restart"/>
            <w:tcBorders>
              <w:top w:val="single" w:sz="8" w:space="0" w:color="auto"/>
              <w:bottom w:val="nil"/>
            </w:tcBorders>
            <w:shd w:val="clear" w:color="auto" w:fill="auto"/>
            <w:vAlign w:val="center"/>
          </w:tcPr>
          <w:p w14:paraId="6399F4F1" w14:textId="3F65077F"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sz w:val="20"/>
                <w:szCs w:val="16"/>
              </w:rPr>
              <w:t>Change of demand</w:t>
            </w:r>
          </w:p>
        </w:tc>
        <w:tc>
          <w:tcPr>
            <w:tcW w:w="438" w:type="pct"/>
            <w:vMerge w:val="restart"/>
            <w:tcBorders>
              <w:top w:val="single" w:sz="8" w:space="0" w:color="auto"/>
              <w:bottom w:val="nil"/>
            </w:tcBorders>
            <w:shd w:val="clear" w:color="auto" w:fill="auto"/>
            <w:vAlign w:val="center"/>
          </w:tcPr>
          <w:p w14:paraId="2456AAD4" w14:textId="77777777"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color w:val="000000"/>
                <w:sz w:val="20"/>
              </w:rPr>
              <w:t>Service frequency</w:t>
            </w:r>
          </w:p>
        </w:tc>
        <w:tc>
          <w:tcPr>
            <w:tcW w:w="658" w:type="pct"/>
            <w:vMerge w:val="restart"/>
            <w:tcBorders>
              <w:top w:val="single" w:sz="8" w:space="0" w:color="auto"/>
              <w:bottom w:val="nil"/>
            </w:tcBorders>
            <w:shd w:val="clear" w:color="auto" w:fill="auto"/>
            <w:vAlign w:val="center"/>
          </w:tcPr>
          <w:p w14:paraId="2BE4425C" w14:textId="77777777"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sz w:val="20"/>
                <w:szCs w:val="16"/>
              </w:rPr>
              <w:t>Service capacity</w:t>
            </w:r>
          </w:p>
        </w:tc>
        <w:tc>
          <w:tcPr>
            <w:tcW w:w="2359" w:type="pct"/>
            <w:gridSpan w:val="4"/>
            <w:tcBorders>
              <w:top w:val="single" w:sz="8" w:space="0" w:color="auto"/>
              <w:bottom w:val="nil"/>
            </w:tcBorders>
            <w:shd w:val="clear" w:color="auto" w:fill="auto"/>
            <w:vAlign w:val="center"/>
          </w:tcPr>
          <w:p w14:paraId="6ED297DD" w14:textId="77777777"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sz w:val="20"/>
                <w:szCs w:val="16"/>
              </w:rPr>
              <w:t>Average cost</w:t>
            </w:r>
          </w:p>
        </w:tc>
      </w:tr>
      <w:tr w:rsidR="005F6835" w:rsidRPr="00581A67" w14:paraId="24F92014" w14:textId="77777777" w:rsidTr="008E6666">
        <w:trPr>
          <w:jc w:val="center"/>
        </w:trPr>
        <w:tc>
          <w:tcPr>
            <w:tcW w:w="547" w:type="pct"/>
            <w:vMerge/>
            <w:tcBorders>
              <w:top w:val="nil"/>
              <w:bottom w:val="single" w:sz="8" w:space="0" w:color="auto"/>
            </w:tcBorders>
            <w:shd w:val="clear" w:color="auto" w:fill="auto"/>
            <w:vAlign w:val="center"/>
          </w:tcPr>
          <w:p w14:paraId="777BB580" w14:textId="77777777" w:rsidR="005F6835" w:rsidRPr="00581A67" w:rsidRDefault="005F6835" w:rsidP="00DF28FD">
            <w:pPr>
              <w:spacing w:after="0"/>
              <w:jc w:val="center"/>
              <w:rPr>
                <w:rFonts w:ascii="Times New Roman" w:hAnsi="Times New Roman" w:cs="Times New Roman"/>
                <w:sz w:val="20"/>
                <w:szCs w:val="16"/>
              </w:rPr>
            </w:pPr>
          </w:p>
        </w:tc>
        <w:tc>
          <w:tcPr>
            <w:tcW w:w="998" w:type="pct"/>
            <w:vMerge/>
            <w:tcBorders>
              <w:top w:val="nil"/>
              <w:bottom w:val="single" w:sz="8" w:space="0" w:color="auto"/>
            </w:tcBorders>
            <w:shd w:val="clear" w:color="auto" w:fill="auto"/>
            <w:vAlign w:val="center"/>
          </w:tcPr>
          <w:p w14:paraId="5FEED70D" w14:textId="77777777" w:rsidR="005F6835" w:rsidRPr="00581A67" w:rsidRDefault="005F6835" w:rsidP="00DF28FD">
            <w:pPr>
              <w:spacing w:after="0"/>
              <w:jc w:val="center"/>
              <w:rPr>
                <w:rFonts w:ascii="Times New Roman" w:hAnsi="Times New Roman" w:cs="Times New Roman"/>
                <w:sz w:val="20"/>
                <w:szCs w:val="16"/>
              </w:rPr>
            </w:pPr>
          </w:p>
        </w:tc>
        <w:tc>
          <w:tcPr>
            <w:tcW w:w="438" w:type="pct"/>
            <w:vMerge/>
            <w:tcBorders>
              <w:top w:val="nil"/>
              <w:bottom w:val="single" w:sz="8" w:space="0" w:color="auto"/>
            </w:tcBorders>
            <w:shd w:val="clear" w:color="auto" w:fill="auto"/>
            <w:vAlign w:val="center"/>
          </w:tcPr>
          <w:p w14:paraId="68BCE8C2" w14:textId="77777777" w:rsidR="005F6835" w:rsidRPr="00581A67" w:rsidRDefault="005F6835" w:rsidP="00DF28FD">
            <w:pPr>
              <w:spacing w:after="0"/>
              <w:jc w:val="center"/>
              <w:rPr>
                <w:rFonts w:ascii="Times New Roman" w:hAnsi="Times New Roman" w:cs="Times New Roman"/>
                <w:sz w:val="20"/>
                <w:szCs w:val="16"/>
              </w:rPr>
            </w:pPr>
          </w:p>
        </w:tc>
        <w:tc>
          <w:tcPr>
            <w:tcW w:w="658" w:type="pct"/>
            <w:vMerge/>
            <w:tcBorders>
              <w:top w:val="nil"/>
              <w:bottom w:val="single" w:sz="8" w:space="0" w:color="auto"/>
            </w:tcBorders>
            <w:shd w:val="clear" w:color="auto" w:fill="auto"/>
            <w:vAlign w:val="center"/>
          </w:tcPr>
          <w:p w14:paraId="323A4EEB" w14:textId="77777777" w:rsidR="005F6835" w:rsidRPr="00581A67" w:rsidRDefault="005F6835" w:rsidP="00DF28FD">
            <w:pPr>
              <w:spacing w:after="0"/>
              <w:jc w:val="center"/>
              <w:rPr>
                <w:rFonts w:ascii="Times New Roman" w:hAnsi="Times New Roman" w:cs="Times New Roman"/>
                <w:sz w:val="20"/>
                <w:szCs w:val="16"/>
              </w:rPr>
            </w:pPr>
          </w:p>
        </w:tc>
        <w:tc>
          <w:tcPr>
            <w:tcW w:w="493" w:type="pct"/>
            <w:tcBorders>
              <w:top w:val="nil"/>
              <w:bottom w:val="single" w:sz="8" w:space="0" w:color="auto"/>
              <w:right w:val="nil"/>
            </w:tcBorders>
            <w:shd w:val="clear" w:color="auto" w:fill="auto"/>
            <w:vAlign w:val="center"/>
          </w:tcPr>
          <w:p w14:paraId="01F24B31" w14:textId="77777777" w:rsidR="005F6835" w:rsidRPr="00581A67" w:rsidRDefault="005F6835" w:rsidP="00DF28FD">
            <w:pPr>
              <w:spacing w:after="0"/>
              <w:ind w:firstLineChars="100" w:firstLine="200"/>
              <w:jc w:val="center"/>
              <w:rPr>
                <w:rFonts w:ascii="Times New Roman" w:hAnsi="Times New Roman" w:cs="Times New Roman"/>
                <w:sz w:val="20"/>
                <w:szCs w:val="16"/>
              </w:rPr>
            </w:pPr>
            <w:r w:rsidRPr="00581A67">
              <w:rPr>
                <w:rFonts w:ascii="Times New Roman" w:hAnsi="Times New Roman" w:cs="Times New Roman"/>
                <w:i/>
                <w:sz w:val="20"/>
                <w:szCs w:val="16"/>
              </w:rPr>
              <w:t>Z</w:t>
            </w:r>
            <w:r w:rsidRPr="00581A67">
              <w:rPr>
                <w:rFonts w:ascii="Times New Roman" w:hAnsi="Times New Roman" w:cs="Times New Roman"/>
                <w:sz w:val="20"/>
                <w:szCs w:val="16"/>
                <w:vertAlign w:val="subscript"/>
              </w:rPr>
              <w:t>1</w:t>
            </w:r>
          </w:p>
        </w:tc>
        <w:tc>
          <w:tcPr>
            <w:tcW w:w="549" w:type="pct"/>
            <w:tcBorders>
              <w:top w:val="nil"/>
              <w:left w:val="nil"/>
              <w:bottom w:val="single" w:sz="8" w:space="0" w:color="auto"/>
              <w:right w:val="nil"/>
            </w:tcBorders>
            <w:shd w:val="clear" w:color="auto" w:fill="auto"/>
            <w:vAlign w:val="center"/>
          </w:tcPr>
          <w:p w14:paraId="473B44A8" w14:textId="77777777" w:rsidR="005F6835" w:rsidRPr="00581A67" w:rsidRDefault="005F6835" w:rsidP="00DF28FD">
            <w:pPr>
              <w:spacing w:after="0"/>
              <w:jc w:val="center"/>
              <w:rPr>
                <w:rFonts w:ascii="Times New Roman" w:hAnsi="Times New Roman" w:cs="Times New Roman"/>
                <w:sz w:val="20"/>
                <w:szCs w:val="16"/>
              </w:rPr>
            </w:pPr>
            <w:r w:rsidRPr="00581A67">
              <w:rPr>
                <w:rFonts w:ascii="Times New Roman" w:hAnsi="Times New Roman" w:cs="Times New Roman"/>
                <w:i/>
                <w:sz w:val="20"/>
                <w:szCs w:val="16"/>
              </w:rPr>
              <w:t>Z</w:t>
            </w:r>
            <w:r w:rsidRPr="00581A67">
              <w:rPr>
                <w:rFonts w:ascii="Times New Roman" w:hAnsi="Times New Roman" w:cs="Times New Roman"/>
                <w:sz w:val="20"/>
                <w:szCs w:val="16"/>
                <w:vertAlign w:val="subscript"/>
              </w:rPr>
              <w:t>2</w:t>
            </w:r>
          </w:p>
        </w:tc>
        <w:tc>
          <w:tcPr>
            <w:tcW w:w="731" w:type="pct"/>
            <w:tcBorders>
              <w:top w:val="nil"/>
              <w:left w:val="nil"/>
              <w:bottom w:val="single" w:sz="8" w:space="0" w:color="auto"/>
              <w:right w:val="nil"/>
            </w:tcBorders>
            <w:shd w:val="clear" w:color="auto" w:fill="auto"/>
            <w:vAlign w:val="center"/>
          </w:tcPr>
          <w:p w14:paraId="47C5C12B" w14:textId="77777777" w:rsidR="005F6835" w:rsidRPr="00581A67" w:rsidRDefault="005F6835" w:rsidP="00DF28FD">
            <w:pPr>
              <w:spacing w:after="0"/>
              <w:jc w:val="center"/>
              <w:rPr>
                <w:rFonts w:ascii="Times New Roman" w:hAnsi="Times New Roman" w:cs="Times New Roman"/>
                <w:i/>
                <w:sz w:val="20"/>
                <w:szCs w:val="16"/>
              </w:rPr>
            </w:pPr>
            <w:r w:rsidRPr="00581A67">
              <w:rPr>
                <w:rFonts w:ascii="Times New Roman" w:hAnsi="Times New Roman" w:cs="Times New Roman"/>
                <w:i/>
                <w:sz w:val="20"/>
                <w:szCs w:val="16"/>
              </w:rPr>
              <w:t>Z</w:t>
            </w:r>
            <w:r w:rsidRPr="00581A67">
              <w:rPr>
                <w:rFonts w:ascii="Times New Roman" w:hAnsi="Times New Roman" w:cs="Times New Roman"/>
                <w:i/>
                <w:sz w:val="20"/>
                <w:szCs w:val="16"/>
                <w:vertAlign w:val="subscript"/>
              </w:rPr>
              <w:t>3</w:t>
            </w:r>
          </w:p>
        </w:tc>
        <w:tc>
          <w:tcPr>
            <w:tcW w:w="584" w:type="pct"/>
            <w:tcBorders>
              <w:top w:val="nil"/>
              <w:left w:val="nil"/>
              <w:bottom w:val="single" w:sz="8" w:space="0" w:color="auto"/>
            </w:tcBorders>
            <w:shd w:val="clear" w:color="auto" w:fill="auto"/>
            <w:vAlign w:val="center"/>
          </w:tcPr>
          <w:p w14:paraId="08905AD4" w14:textId="77777777" w:rsidR="005F6835" w:rsidRPr="00581A67" w:rsidRDefault="005F6835" w:rsidP="00DF28FD">
            <w:pPr>
              <w:spacing w:after="0"/>
              <w:ind w:firstLineChars="100" w:firstLine="200"/>
              <w:jc w:val="center"/>
              <w:rPr>
                <w:rFonts w:ascii="Times New Roman" w:hAnsi="Times New Roman" w:cs="Times New Roman"/>
                <w:i/>
                <w:sz w:val="20"/>
                <w:szCs w:val="16"/>
              </w:rPr>
            </w:pPr>
            <w:r w:rsidRPr="00581A67">
              <w:rPr>
                <w:rFonts w:ascii="Times New Roman" w:hAnsi="Times New Roman" w:cs="Times New Roman"/>
                <w:i/>
                <w:sz w:val="20"/>
                <w:szCs w:val="16"/>
              </w:rPr>
              <w:t>Z</w:t>
            </w:r>
          </w:p>
        </w:tc>
      </w:tr>
      <w:tr w:rsidR="005F6835" w:rsidRPr="00581A67" w14:paraId="7494DE1D" w14:textId="77777777" w:rsidTr="008E6666">
        <w:trPr>
          <w:jc w:val="center"/>
        </w:trPr>
        <w:tc>
          <w:tcPr>
            <w:tcW w:w="547" w:type="pct"/>
            <w:tcBorders>
              <w:top w:val="single" w:sz="8" w:space="0" w:color="auto"/>
            </w:tcBorders>
            <w:shd w:val="clear" w:color="auto" w:fill="auto"/>
            <w:vAlign w:val="center"/>
          </w:tcPr>
          <w:p w14:paraId="0450676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0</w:t>
            </w:r>
          </w:p>
        </w:tc>
        <w:tc>
          <w:tcPr>
            <w:tcW w:w="998" w:type="pct"/>
            <w:tcBorders>
              <w:top w:val="single" w:sz="8" w:space="0" w:color="auto"/>
            </w:tcBorders>
            <w:shd w:val="clear" w:color="auto" w:fill="auto"/>
            <w:vAlign w:val="center"/>
          </w:tcPr>
          <w:p w14:paraId="1B9C7101"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+0%</w:t>
            </w:r>
          </w:p>
        </w:tc>
        <w:tc>
          <w:tcPr>
            <w:tcW w:w="438" w:type="pct"/>
            <w:tcBorders>
              <w:top w:val="single" w:sz="8" w:space="0" w:color="auto"/>
            </w:tcBorders>
            <w:shd w:val="clear" w:color="auto" w:fill="auto"/>
            <w:vAlign w:val="center"/>
          </w:tcPr>
          <w:p w14:paraId="5BA7F3E0"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102</w:t>
            </w:r>
          </w:p>
        </w:tc>
        <w:tc>
          <w:tcPr>
            <w:tcW w:w="658" w:type="pct"/>
            <w:tcBorders>
              <w:top w:val="single" w:sz="8" w:space="0" w:color="auto"/>
            </w:tcBorders>
            <w:shd w:val="clear" w:color="auto" w:fill="auto"/>
            <w:vAlign w:val="center"/>
          </w:tcPr>
          <w:p w14:paraId="5543C146"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top w:val="single" w:sz="8" w:space="0" w:color="auto"/>
              <w:right w:val="nil"/>
            </w:tcBorders>
            <w:shd w:val="clear" w:color="auto" w:fill="auto"/>
            <w:vAlign w:val="center"/>
          </w:tcPr>
          <w:p w14:paraId="235A7FA9"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top w:val="single" w:sz="8" w:space="0" w:color="auto"/>
              <w:left w:val="nil"/>
              <w:right w:val="nil"/>
            </w:tcBorders>
            <w:shd w:val="clear" w:color="auto" w:fill="auto"/>
            <w:vAlign w:val="center"/>
          </w:tcPr>
          <w:p w14:paraId="61E0391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9066.4</w:t>
            </w:r>
          </w:p>
        </w:tc>
        <w:tc>
          <w:tcPr>
            <w:tcW w:w="731" w:type="pct"/>
            <w:tcBorders>
              <w:top w:val="single" w:sz="8" w:space="0" w:color="auto"/>
              <w:left w:val="nil"/>
              <w:right w:val="nil"/>
            </w:tcBorders>
            <w:shd w:val="clear" w:color="auto" w:fill="auto"/>
            <w:vAlign w:val="center"/>
          </w:tcPr>
          <w:p w14:paraId="71FAA76D" w14:textId="77777777" w:rsidR="005F6835" w:rsidRPr="00581A67" w:rsidRDefault="005F6835" w:rsidP="00C05C49">
            <w:pPr>
              <w:spacing w:after="0"/>
              <w:jc w:val="both"/>
              <w:rPr>
                <w:rFonts w:ascii="Times New Roman" w:hAnsi="Times New Roman" w:cs="Times New Roman"/>
                <w:sz w:val="20"/>
              </w:rPr>
            </w:pPr>
            <w:r w:rsidRPr="00581A67">
              <w:rPr>
                <w:rFonts w:ascii="Times New Roman" w:hAnsi="Times New Roman" w:cs="Times New Roman"/>
                <w:sz w:val="20"/>
              </w:rPr>
              <w:t>109625.7</w:t>
            </w:r>
          </w:p>
        </w:tc>
        <w:tc>
          <w:tcPr>
            <w:tcW w:w="584" w:type="pct"/>
            <w:tcBorders>
              <w:top w:val="single" w:sz="8" w:space="0" w:color="auto"/>
              <w:left w:val="nil"/>
            </w:tcBorders>
            <w:shd w:val="clear" w:color="auto" w:fill="auto"/>
          </w:tcPr>
          <w:p w14:paraId="37F607C5" w14:textId="77777777" w:rsidR="005F6835" w:rsidRPr="00581A67" w:rsidRDefault="005F6835" w:rsidP="00C05C49">
            <w:pPr>
              <w:spacing w:after="0"/>
              <w:jc w:val="both"/>
              <w:rPr>
                <w:rFonts w:ascii="Times New Roman" w:hAnsi="Times New Roman" w:cs="Times New Roman"/>
                <w:sz w:val="20"/>
              </w:rPr>
            </w:pPr>
            <w:r w:rsidRPr="00581A67">
              <w:rPr>
                <w:rFonts w:ascii="Times New Roman" w:hAnsi="Times New Roman" w:cs="Times New Roman"/>
                <w:sz w:val="20"/>
              </w:rPr>
              <w:t>558692.1</w:t>
            </w:r>
          </w:p>
        </w:tc>
      </w:tr>
      <w:tr w:rsidR="005F6835" w:rsidRPr="00581A67" w14:paraId="326BBCB5" w14:textId="77777777" w:rsidTr="008E6666">
        <w:trPr>
          <w:jc w:val="center"/>
        </w:trPr>
        <w:tc>
          <w:tcPr>
            <w:tcW w:w="547" w:type="pct"/>
            <w:shd w:val="clear" w:color="auto" w:fill="auto"/>
            <w:vAlign w:val="center"/>
          </w:tcPr>
          <w:p w14:paraId="0E19FEA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w:t>
            </w:r>
          </w:p>
        </w:tc>
        <w:tc>
          <w:tcPr>
            <w:tcW w:w="998" w:type="pct"/>
            <w:shd w:val="clear" w:color="auto" w:fill="auto"/>
            <w:vAlign w:val="center"/>
          </w:tcPr>
          <w:p w14:paraId="164B8A9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+20%</w:t>
            </w:r>
          </w:p>
        </w:tc>
        <w:tc>
          <w:tcPr>
            <w:tcW w:w="438" w:type="pct"/>
            <w:shd w:val="clear" w:color="auto" w:fill="auto"/>
            <w:vAlign w:val="center"/>
          </w:tcPr>
          <w:p w14:paraId="6B116E1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102</w:t>
            </w:r>
          </w:p>
        </w:tc>
        <w:tc>
          <w:tcPr>
            <w:tcW w:w="658" w:type="pct"/>
            <w:shd w:val="clear" w:color="auto" w:fill="auto"/>
            <w:vAlign w:val="center"/>
          </w:tcPr>
          <w:p w14:paraId="16BA60DF"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07231B1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68D3E1A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9066.4</w:t>
            </w:r>
          </w:p>
        </w:tc>
        <w:tc>
          <w:tcPr>
            <w:tcW w:w="731" w:type="pct"/>
            <w:tcBorders>
              <w:left w:val="nil"/>
              <w:right w:val="nil"/>
            </w:tcBorders>
            <w:shd w:val="clear" w:color="auto" w:fill="auto"/>
            <w:vAlign w:val="center"/>
          </w:tcPr>
          <w:p w14:paraId="2385A841" w14:textId="77777777" w:rsidR="005F6835" w:rsidRPr="00581A67" w:rsidRDefault="005F6835" w:rsidP="00C05C49">
            <w:pPr>
              <w:spacing w:after="0"/>
              <w:jc w:val="both"/>
              <w:rPr>
                <w:rFonts w:ascii="Times New Roman" w:hAnsi="Times New Roman" w:cs="Times New Roman"/>
                <w:sz w:val="20"/>
              </w:rPr>
            </w:pPr>
            <w:r w:rsidRPr="00581A67">
              <w:rPr>
                <w:rFonts w:ascii="Times New Roman" w:hAnsi="Times New Roman" w:cs="Times New Roman"/>
                <w:sz w:val="20"/>
              </w:rPr>
              <w:t>131550.8</w:t>
            </w:r>
          </w:p>
        </w:tc>
        <w:tc>
          <w:tcPr>
            <w:tcW w:w="584" w:type="pct"/>
            <w:tcBorders>
              <w:left w:val="nil"/>
            </w:tcBorders>
            <w:shd w:val="clear" w:color="auto" w:fill="auto"/>
          </w:tcPr>
          <w:p w14:paraId="5994897F" w14:textId="77777777" w:rsidR="005F6835" w:rsidRPr="00581A67" w:rsidRDefault="005F6835" w:rsidP="00C05C49">
            <w:pPr>
              <w:spacing w:after="0"/>
              <w:jc w:val="both"/>
              <w:rPr>
                <w:rFonts w:ascii="Times New Roman" w:hAnsi="Times New Roman" w:cs="Times New Roman"/>
                <w:sz w:val="20"/>
              </w:rPr>
            </w:pPr>
            <w:r w:rsidRPr="00581A67">
              <w:rPr>
                <w:rFonts w:ascii="Times New Roman" w:hAnsi="Times New Roman" w:cs="Times New Roman"/>
                <w:sz w:val="20"/>
              </w:rPr>
              <w:t>580617.2</w:t>
            </w:r>
          </w:p>
        </w:tc>
      </w:tr>
      <w:tr w:rsidR="005F6835" w:rsidRPr="00581A67" w14:paraId="61ADBD82" w14:textId="77777777" w:rsidTr="008E6666">
        <w:trPr>
          <w:jc w:val="center"/>
        </w:trPr>
        <w:tc>
          <w:tcPr>
            <w:tcW w:w="547" w:type="pct"/>
            <w:shd w:val="clear" w:color="auto" w:fill="auto"/>
            <w:vAlign w:val="center"/>
          </w:tcPr>
          <w:p w14:paraId="6A3330FC"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w:t>
            </w:r>
          </w:p>
        </w:tc>
        <w:tc>
          <w:tcPr>
            <w:tcW w:w="998" w:type="pct"/>
            <w:shd w:val="clear" w:color="auto" w:fill="auto"/>
            <w:vAlign w:val="center"/>
          </w:tcPr>
          <w:p w14:paraId="48EB2D7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w:t>
            </w:r>
          </w:p>
        </w:tc>
        <w:tc>
          <w:tcPr>
            <w:tcW w:w="438" w:type="pct"/>
            <w:shd w:val="clear" w:color="auto" w:fill="auto"/>
            <w:vAlign w:val="center"/>
          </w:tcPr>
          <w:p w14:paraId="013BA94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102</w:t>
            </w:r>
          </w:p>
        </w:tc>
        <w:tc>
          <w:tcPr>
            <w:tcW w:w="658" w:type="pct"/>
            <w:shd w:val="clear" w:color="auto" w:fill="auto"/>
            <w:vAlign w:val="center"/>
          </w:tcPr>
          <w:p w14:paraId="68DA2FC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1568ED5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75652EE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9066.4</w:t>
            </w:r>
          </w:p>
        </w:tc>
        <w:tc>
          <w:tcPr>
            <w:tcW w:w="731" w:type="pct"/>
            <w:tcBorders>
              <w:left w:val="nil"/>
              <w:right w:val="nil"/>
            </w:tcBorders>
            <w:shd w:val="clear" w:color="auto" w:fill="auto"/>
            <w:vAlign w:val="center"/>
          </w:tcPr>
          <w:p w14:paraId="45C5B5D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164438.6</w:t>
            </w:r>
          </w:p>
        </w:tc>
        <w:tc>
          <w:tcPr>
            <w:tcW w:w="584" w:type="pct"/>
            <w:tcBorders>
              <w:left w:val="nil"/>
            </w:tcBorders>
            <w:shd w:val="clear" w:color="auto" w:fill="auto"/>
          </w:tcPr>
          <w:p w14:paraId="4CDD525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613505.0</w:t>
            </w:r>
          </w:p>
        </w:tc>
      </w:tr>
      <w:tr w:rsidR="005F6835" w:rsidRPr="00581A67" w14:paraId="6FA637C1" w14:textId="77777777" w:rsidTr="008E6666">
        <w:trPr>
          <w:jc w:val="center"/>
        </w:trPr>
        <w:tc>
          <w:tcPr>
            <w:tcW w:w="547" w:type="pct"/>
            <w:shd w:val="clear" w:color="auto" w:fill="auto"/>
            <w:vAlign w:val="center"/>
          </w:tcPr>
          <w:p w14:paraId="614C0A81"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3-1</w:t>
            </w:r>
          </w:p>
        </w:tc>
        <w:tc>
          <w:tcPr>
            <w:tcW w:w="998" w:type="pct"/>
            <w:shd w:val="clear" w:color="auto" w:fill="auto"/>
            <w:vAlign w:val="center"/>
          </w:tcPr>
          <w:p w14:paraId="3D3BCE61"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+100%</w:t>
            </w:r>
          </w:p>
        </w:tc>
        <w:tc>
          <w:tcPr>
            <w:tcW w:w="438" w:type="pct"/>
            <w:shd w:val="clear" w:color="auto" w:fill="auto"/>
            <w:vAlign w:val="center"/>
          </w:tcPr>
          <w:p w14:paraId="3A693F1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102</w:t>
            </w:r>
          </w:p>
        </w:tc>
        <w:tc>
          <w:tcPr>
            <w:tcW w:w="658" w:type="pct"/>
            <w:shd w:val="clear" w:color="auto" w:fill="auto"/>
            <w:vAlign w:val="center"/>
          </w:tcPr>
          <w:p w14:paraId="72A57B97"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518338D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3228094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9066.4</w:t>
            </w:r>
          </w:p>
        </w:tc>
        <w:tc>
          <w:tcPr>
            <w:tcW w:w="731" w:type="pct"/>
            <w:tcBorders>
              <w:left w:val="nil"/>
              <w:right w:val="nil"/>
            </w:tcBorders>
            <w:shd w:val="clear" w:color="auto" w:fill="auto"/>
            <w:vAlign w:val="center"/>
          </w:tcPr>
          <w:p w14:paraId="44F9216B"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219251.4</w:t>
            </w:r>
          </w:p>
        </w:tc>
        <w:tc>
          <w:tcPr>
            <w:tcW w:w="584" w:type="pct"/>
            <w:tcBorders>
              <w:left w:val="nil"/>
            </w:tcBorders>
            <w:shd w:val="clear" w:color="auto" w:fill="auto"/>
          </w:tcPr>
          <w:p w14:paraId="2483CEE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668317.8</w:t>
            </w:r>
          </w:p>
        </w:tc>
      </w:tr>
      <w:tr w:rsidR="005F6835" w:rsidRPr="00581A67" w14:paraId="5E8C03EC" w14:textId="77777777" w:rsidTr="008E6666">
        <w:trPr>
          <w:jc w:val="center"/>
        </w:trPr>
        <w:tc>
          <w:tcPr>
            <w:tcW w:w="547" w:type="pct"/>
            <w:shd w:val="clear" w:color="auto" w:fill="auto"/>
            <w:vAlign w:val="center"/>
          </w:tcPr>
          <w:p w14:paraId="56B5E94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3-2</w:t>
            </w:r>
          </w:p>
        </w:tc>
        <w:tc>
          <w:tcPr>
            <w:tcW w:w="998" w:type="pct"/>
            <w:shd w:val="clear" w:color="auto" w:fill="auto"/>
            <w:vAlign w:val="center"/>
          </w:tcPr>
          <w:p w14:paraId="1BC29CD0"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+100%</w:t>
            </w:r>
          </w:p>
        </w:tc>
        <w:tc>
          <w:tcPr>
            <w:tcW w:w="438" w:type="pct"/>
            <w:shd w:val="clear" w:color="auto" w:fill="auto"/>
            <w:vAlign w:val="center"/>
          </w:tcPr>
          <w:p w14:paraId="14069981"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108</w:t>
            </w:r>
          </w:p>
        </w:tc>
        <w:tc>
          <w:tcPr>
            <w:tcW w:w="658" w:type="pct"/>
            <w:shd w:val="clear" w:color="auto" w:fill="auto"/>
            <w:vAlign w:val="center"/>
          </w:tcPr>
          <w:p w14:paraId="5C3B975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250</w:t>
            </w:r>
          </w:p>
        </w:tc>
        <w:tc>
          <w:tcPr>
            <w:tcW w:w="493" w:type="pct"/>
            <w:tcBorders>
              <w:right w:val="nil"/>
            </w:tcBorders>
            <w:shd w:val="clear" w:color="auto" w:fill="auto"/>
            <w:vAlign w:val="center"/>
          </w:tcPr>
          <w:p w14:paraId="7529EE9F"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64B439E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9583.2</w:t>
            </w:r>
          </w:p>
        </w:tc>
        <w:tc>
          <w:tcPr>
            <w:tcW w:w="731" w:type="pct"/>
            <w:tcBorders>
              <w:left w:val="nil"/>
              <w:right w:val="nil"/>
            </w:tcBorders>
            <w:shd w:val="clear" w:color="auto" w:fill="auto"/>
            <w:vAlign w:val="center"/>
          </w:tcPr>
          <w:p w14:paraId="711F3626"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219251.4</w:t>
            </w:r>
          </w:p>
        </w:tc>
        <w:tc>
          <w:tcPr>
            <w:tcW w:w="584" w:type="pct"/>
            <w:tcBorders>
              <w:left w:val="nil"/>
            </w:tcBorders>
            <w:shd w:val="clear" w:color="auto" w:fill="auto"/>
          </w:tcPr>
          <w:p w14:paraId="556D561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668834.6</w:t>
            </w:r>
          </w:p>
        </w:tc>
      </w:tr>
      <w:tr w:rsidR="005F6835" w:rsidRPr="00581A67" w14:paraId="6E20950B" w14:textId="77777777" w:rsidTr="008E6666">
        <w:trPr>
          <w:jc w:val="center"/>
        </w:trPr>
        <w:tc>
          <w:tcPr>
            <w:tcW w:w="547" w:type="pct"/>
            <w:shd w:val="clear" w:color="auto" w:fill="auto"/>
            <w:vAlign w:val="center"/>
          </w:tcPr>
          <w:p w14:paraId="3C7F5997"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4</w:t>
            </w:r>
          </w:p>
        </w:tc>
        <w:tc>
          <w:tcPr>
            <w:tcW w:w="998" w:type="pct"/>
            <w:shd w:val="clear" w:color="auto" w:fill="auto"/>
            <w:vAlign w:val="center"/>
          </w:tcPr>
          <w:p w14:paraId="7C9CBC0F"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+150%</w:t>
            </w:r>
          </w:p>
        </w:tc>
        <w:tc>
          <w:tcPr>
            <w:tcW w:w="438" w:type="pct"/>
            <w:shd w:val="clear" w:color="auto" w:fill="auto"/>
            <w:vAlign w:val="center"/>
          </w:tcPr>
          <w:p w14:paraId="23E79339"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104</w:t>
            </w:r>
          </w:p>
        </w:tc>
        <w:tc>
          <w:tcPr>
            <w:tcW w:w="658" w:type="pct"/>
            <w:shd w:val="clear" w:color="auto" w:fill="auto"/>
            <w:vAlign w:val="center"/>
          </w:tcPr>
          <w:p w14:paraId="0607AA4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6F1C44F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2A8E125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9196.0</w:t>
            </w:r>
          </w:p>
        </w:tc>
        <w:tc>
          <w:tcPr>
            <w:tcW w:w="731" w:type="pct"/>
            <w:tcBorders>
              <w:left w:val="nil"/>
              <w:right w:val="nil"/>
            </w:tcBorders>
            <w:shd w:val="clear" w:color="auto" w:fill="auto"/>
            <w:vAlign w:val="center"/>
          </w:tcPr>
          <w:p w14:paraId="27627B6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274064.3</w:t>
            </w:r>
          </w:p>
        </w:tc>
        <w:tc>
          <w:tcPr>
            <w:tcW w:w="584" w:type="pct"/>
            <w:tcBorders>
              <w:left w:val="nil"/>
            </w:tcBorders>
            <w:shd w:val="clear" w:color="auto" w:fill="auto"/>
          </w:tcPr>
          <w:p w14:paraId="08242809"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723260.3</w:t>
            </w:r>
          </w:p>
        </w:tc>
      </w:tr>
      <w:tr w:rsidR="005F6835" w:rsidRPr="00581A67" w14:paraId="590363EF" w14:textId="77777777" w:rsidTr="008E6666">
        <w:trPr>
          <w:jc w:val="center"/>
        </w:trPr>
        <w:tc>
          <w:tcPr>
            <w:tcW w:w="547" w:type="pct"/>
            <w:shd w:val="clear" w:color="auto" w:fill="auto"/>
            <w:vAlign w:val="center"/>
          </w:tcPr>
          <w:p w14:paraId="7302B48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w:t>
            </w:r>
          </w:p>
        </w:tc>
        <w:tc>
          <w:tcPr>
            <w:tcW w:w="998" w:type="pct"/>
            <w:shd w:val="clear" w:color="auto" w:fill="auto"/>
            <w:vAlign w:val="center"/>
          </w:tcPr>
          <w:p w14:paraId="49D5018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+200%</w:t>
            </w:r>
          </w:p>
        </w:tc>
        <w:tc>
          <w:tcPr>
            <w:tcW w:w="438" w:type="pct"/>
            <w:shd w:val="clear" w:color="auto" w:fill="auto"/>
            <w:vAlign w:val="center"/>
          </w:tcPr>
          <w:p w14:paraId="0BA95BF6"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108</w:t>
            </w:r>
          </w:p>
        </w:tc>
        <w:tc>
          <w:tcPr>
            <w:tcW w:w="658" w:type="pct"/>
            <w:shd w:val="clear" w:color="auto" w:fill="auto"/>
            <w:vAlign w:val="center"/>
          </w:tcPr>
          <w:p w14:paraId="7B39A8C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6E0C03C0"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5DF8BE8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9583.2</w:t>
            </w:r>
          </w:p>
        </w:tc>
        <w:tc>
          <w:tcPr>
            <w:tcW w:w="731" w:type="pct"/>
            <w:tcBorders>
              <w:left w:val="nil"/>
              <w:right w:val="nil"/>
            </w:tcBorders>
            <w:shd w:val="clear" w:color="auto" w:fill="auto"/>
            <w:vAlign w:val="center"/>
          </w:tcPr>
          <w:p w14:paraId="2AB242E5"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328877.1</w:t>
            </w:r>
          </w:p>
        </w:tc>
        <w:tc>
          <w:tcPr>
            <w:tcW w:w="584" w:type="pct"/>
            <w:tcBorders>
              <w:left w:val="nil"/>
            </w:tcBorders>
            <w:shd w:val="clear" w:color="auto" w:fill="auto"/>
          </w:tcPr>
          <w:p w14:paraId="13BD1CB7"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778460.3</w:t>
            </w:r>
          </w:p>
        </w:tc>
      </w:tr>
      <w:tr w:rsidR="005F6835" w:rsidRPr="00581A67" w14:paraId="669BE863" w14:textId="77777777" w:rsidTr="008E6666">
        <w:trPr>
          <w:jc w:val="center"/>
        </w:trPr>
        <w:tc>
          <w:tcPr>
            <w:tcW w:w="547" w:type="pct"/>
            <w:shd w:val="clear" w:color="auto" w:fill="auto"/>
            <w:vAlign w:val="center"/>
          </w:tcPr>
          <w:p w14:paraId="721D9E4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6</w:t>
            </w:r>
          </w:p>
        </w:tc>
        <w:tc>
          <w:tcPr>
            <w:tcW w:w="998" w:type="pct"/>
            <w:shd w:val="clear" w:color="auto" w:fill="auto"/>
            <w:vAlign w:val="center"/>
          </w:tcPr>
          <w:p w14:paraId="754E6E3F"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+250%</w:t>
            </w:r>
          </w:p>
        </w:tc>
        <w:tc>
          <w:tcPr>
            <w:tcW w:w="438" w:type="pct"/>
            <w:shd w:val="clear" w:color="auto" w:fill="auto"/>
            <w:vAlign w:val="center"/>
          </w:tcPr>
          <w:p w14:paraId="5CE8605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108</w:t>
            </w:r>
          </w:p>
        </w:tc>
        <w:tc>
          <w:tcPr>
            <w:tcW w:w="658" w:type="pct"/>
            <w:shd w:val="clear" w:color="auto" w:fill="auto"/>
            <w:vAlign w:val="center"/>
          </w:tcPr>
          <w:p w14:paraId="59C4FAB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74D41EA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08A86EB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9583.2</w:t>
            </w:r>
          </w:p>
        </w:tc>
        <w:tc>
          <w:tcPr>
            <w:tcW w:w="731" w:type="pct"/>
            <w:tcBorders>
              <w:left w:val="nil"/>
              <w:right w:val="nil"/>
            </w:tcBorders>
            <w:shd w:val="clear" w:color="auto" w:fill="auto"/>
            <w:vAlign w:val="center"/>
          </w:tcPr>
          <w:p w14:paraId="40AB528B"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383690.0</w:t>
            </w:r>
          </w:p>
        </w:tc>
        <w:tc>
          <w:tcPr>
            <w:tcW w:w="584" w:type="pct"/>
            <w:tcBorders>
              <w:left w:val="nil"/>
            </w:tcBorders>
            <w:shd w:val="clear" w:color="auto" w:fill="auto"/>
          </w:tcPr>
          <w:p w14:paraId="078A7AF6"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833273.2</w:t>
            </w:r>
          </w:p>
        </w:tc>
      </w:tr>
      <w:tr w:rsidR="005F6835" w:rsidRPr="00581A67" w14:paraId="2DBD7354" w14:textId="77777777" w:rsidTr="008E6666">
        <w:trPr>
          <w:jc w:val="center"/>
        </w:trPr>
        <w:tc>
          <w:tcPr>
            <w:tcW w:w="547" w:type="pct"/>
            <w:shd w:val="clear" w:color="auto" w:fill="auto"/>
            <w:vAlign w:val="center"/>
          </w:tcPr>
          <w:p w14:paraId="062F009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7</w:t>
            </w:r>
          </w:p>
        </w:tc>
        <w:tc>
          <w:tcPr>
            <w:tcW w:w="998" w:type="pct"/>
            <w:shd w:val="clear" w:color="auto" w:fill="auto"/>
            <w:vAlign w:val="center"/>
          </w:tcPr>
          <w:p w14:paraId="5435BC60"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+300%</w:t>
            </w:r>
          </w:p>
        </w:tc>
        <w:tc>
          <w:tcPr>
            <w:tcW w:w="438" w:type="pct"/>
            <w:shd w:val="clear" w:color="auto" w:fill="auto"/>
            <w:vAlign w:val="center"/>
          </w:tcPr>
          <w:p w14:paraId="2C8898D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112</w:t>
            </w:r>
          </w:p>
        </w:tc>
        <w:tc>
          <w:tcPr>
            <w:tcW w:w="658" w:type="pct"/>
            <w:shd w:val="clear" w:color="auto" w:fill="auto"/>
            <w:vAlign w:val="center"/>
          </w:tcPr>
          <w:p w14:paraId="0F5BAA5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4AA2EE0D"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67933AC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9848.8</w:t>
            </w:r>
          </w:p>
        </w:tc>
        <w:tc>
          <w:tcPr>
            <w:tcW w:w="731" w:type="pct"/>
            <w:tcBorders>
              <w:left w:val="nil"/>
              <w:right w:val="nil"/>
            </w:tcBorders>
            <w:shd w:val="clear" w:color="auto" w:fill="auto"/>
            <w:vAlign w:val="bottom"/>
          </w:tcPr>
          <w:p w14:paraId="16426D70" w14:textId="77777777" w:rsidR="005F6835" w:rsidRPr="00581A67" w:rsidRDefault="005F6835" w:rsidP="00C05C49">
            <w:pPr>
              <w:snapToGrid w:val="0"/>
              <w:spacing w:after="0"/>
              <w:ind w:right="220"/>
              <w:jc w:val="both"/>
              <w:rPr>
                <w:rFonts w:ascii="Times New Roman" w:hAnsi="Times New Roman" w:cs="Times New Roman"/>
                <w:sz w:val="20"/>
              </w:rPr>
            </w:pPr>
            <w:r w:rsidRPr="00581A67">
              <w:rPr>
                <w:rFonts w:ascii="Times New Roman" w:hAnsi="Times New Roman" w:cs="Times New Roman"/>
                <w:sz w:val="20"/>
              </w:rPr>
              <w:t>438502.8</w:t>
            </w:r>
          </w:p>
        </w:tc>
        <w:tc>
          <w:tcPr>
            <w:tcW w:w="584" w:type="pct"/>
            <w:tcBorders>
              <w:left w:val="nil"/>
            </w:tcBorders>
            <w:shd w:val="clear" w:color="auto" w:fill="auto"/>
          </w:tcPr>
          <w:p w14:paraId="0D6D1B50"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888351.6</w:t>
            </w:r>
          </w:p>
        </w:tc>
      </w:tr>
      <w:tr w:rsidR="005F6835" w:rsidRPr="00581A67" w14:paraId="1105209C" w14:textId="77777777" w:rsidTr="008E6666">
        <w:trPr>
          <w:jc w:val="center"/>
        </w:trPr>
        <w:tc>
          <w:tcPr>
            <w:tcW w:w="547" w:type="pct"/>
            <w:shd w:val="clear" w:color="auto" w:fill="auto"/>
            <w:vAlign w:val="center"/>
          </w:tcPr>
          <w:p w14:paraId="57FE17E2"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8</w:t>
            </w:r>
          </w:p>
        </w:tc>
        <w:tc>
          <w:tcPr>
            <w:tcW w:w="998" w:type="pct"/>
            <w:shd w:val="clear" w:color="auto" w:fill="auto"/>
            <w:vAlign w:val="center"/>
          </w:tcPr>
          <w:p w14:paraId="49E7260C"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+350%</w:t>
            </w:r>
          </w:p>
        </w:tc>
        <w:tc>
          <w:tcPr>
            <w:tcW w:w="438" w:type="pct"/>
            <w:shd w:val="clear" w:color="auto" w:fill="auto"/>
            <w:vAlign w:val="center"/>
          </w:tcPr>
          <w:p w14:paraId="43AB783F"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116</w:t>
            </w:r>
          </w:p>
        </w:tc>
        <w:tc>
          <w:tcPr>
            <w:tcW w:w="658" w:type="pct"/>
            <w:shd w:val="clear" w:color="auto" w:fill="auto"/>
            <w:vAlign w:val="center"/>
          </w:tcPr>
          <w:p w14:paraId="2430D33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right w:val="nil"/>
            </w:tcBorders>
            <w:shd w:val="clear" w:color="auto" w:fill="auto"/>
            <w:vAlign w:val="center"/>
          </w:tcPr>
          <w:p w14:paraId="0023C604"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right w:val="nil"/>
            </w:tcBorders>
            <w:shd w:val="clear" w:color="auto" w:fill="auto"/>
            <w:vAlign w:val="center"/>
          </w:tcPr>
          <w:p w14:paraId="7770438B"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10352.8</w:t>
            </w:r>
          </w:p>
        </w:tc>
        <w:tc>
          <w:tcPr>
            <w:tcW w:w="731" w:type="pct"/>
            <w:tcBorders>
              <w:left w:val="nil"/>
              <w:right w:val="nil"/>
            </w:tcBorders>
            <w:shd w:val="clear" w:color="auto" w:fill="auto"/>
            <w:vAlign w:val="center"/>
          </w:tcPr>
          <w:p w14:paraId="28DC1F4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493315.7</w:t>
            </w:r>
          </w:p>
        </w:tc>
        <w:tc>
          <w:tcPr>
            <w:tcW w:w="584" w:type="pct"/>
            <w:tcBorders>
              <w:left w:val="nil"/>
            </w:tcBorders>
            <w:shd w:val="clear" w:color="auto" w:fill="auto"/>
          </w:tcPr>
          <w:p w14:paraId="1FA827A1"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943668.5</w:t>
            </w:r>
          </w:p>
        </w:tc>
      </w:tr>
      <w:tr w:rsidR="005F6835" w:rsidRPr="00581A67" w14:paraId="06501CBF" w14:textId="77777777" w:rsidTr="008E6666">
        <w:trPr>
          <w:jc w:val="center"/>
        </w:trPr>
        <w:tc>
          <w:tcPr>
            <w:tcW w:w="547" w:type="pct"/>
            <w:shd w:val="clear" w:color="auto" w:fill="auto"/>
            <w:vAlign w:val="center"/>
          </w:tcPr>
          <w:p w14:paraId="0CC0C157"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w:t>
            </w:r>
          </w:p>
        </w:tc>
        <w:tc>
          <w:tcPr>
            <w:tcW w:w="998" w:type="pct"/>
            <w:shd w:val="clear" w:color="auto" w:fill="auto"/>
            <w:vAlign w:val="center"/>
          </w:tcPr>
          <w:p w14:paraId="59C5D0B7"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+400%</w:t>
            </w:r>
          </w:p>
        </w:tc>
        <w:tc>
          <w:tcPr>
            <w:tcW w:w="438" w:type="pct"/>
            <w:shd w:val="clear" w:color="auto" w:fill="auto"/>
            <w:vAlign w:val="center"/>
          </w:tcPr>
          <w:p w14:paraId="14E4D97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118</w:t>
            </w:r>
          </w:p>
        </w:tc>
        <w:tc>
          <w:tcPr>
            <w:tcW w:w="658" w:type="pct"/>
            <w:shd w:val="clear" w:color="auto" w:fill="auto"/>
            <w:vAlign w:val="center"/>
          </w:tcPr>
          <w:p w14:paraId="2A779408"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500</w:t>
            </w:r>
          </w:p>
        </w:tc>
        <w:tc>
          <w:tcPr>
            <w:tcW w:w="493" w:type="pct"/>
            <w:tcBorders>
              <w:bottom w:val="single" w:sz="8" w:space="0" w:color="auto"/>
              <w:right w:val="nil"/>
            </w:tcBorders>
            <w:shd w:val="clear" w:color="auto" w:fill="auto"/>
            <w:vAlign w:val="center"/>
          </w:tcPr>
          <w:p w14:paraId="4876BCAA"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1421.2</w:t>
            </w:r>
          </w:p>
        </w:tc>
        <w:tc>
          <w:tcPr>
            <w:tcW w:w="549" w:type="pct"/>
            <w:tcBorders>
              <w:left w:val="nil"/>
              <w:bottom w:val="single" w:sz="8" w:space="0" w:color="auto"/>
              <w:right w:val="nil"/>
            </w:tcBorders>
            <w:shd w:val="clear" w:color="auto" w:fill="auto"/>
            <w:vAlign w:val="center"/>
          </w:tcPr>
          <w:p w14:paraId="0E30A3B9"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10416.8</w:t>
            </w:r>
          </w:p>
        </w:tc>
        <w:tc>
          <w:tcPr>
            <w:tcW w:w="731" w:type="pct"/>
            <w:tcBorders>
              <w:left w:val="nil"/>
              <w:bottom w:val="single" w:sz="8" w:space="0" w:color="auto"/>
              <w:right w:val="nil"/>
            </w:tcBorders>
            <w:shd w:val="clear" w:color="auto" w:fill="auto"/>
            <w:vAlign w:val="center"/>
          </w:tcPr>
          <w:p w14:paraId="7B059B23"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548128.5</w:t>
            </w:r>
          </w:p>
        </w:tc>
        <w:tc>
          <w:tcPr>
            <w:tcW w:w="584" w:type="pct"/>
            <w:tcBorders>
              <w:left w:val="nil"/>
              <w:bottom w:val="single" w:sz="8" w:space="0" w:color="auto"/>
            </w:tcBorders>
            <w:shd w:val="clear" w:color="auto" w:fill="auto"/>
          </w:tcPr>
          <w:p w14:paraId="211D90FE" w14:textId="77777777" w:rsidR="005F6835" w:rsidRPr="00581A67" w:rsidRDefault="005F6835" w:rsidP="00C05C49">
            <w:pPr>
              <w:snapToGrid w:val="0"/>
              <w:spacing w:after="0"/>
              <w:jc w:val="both"/>
              <w:rPr>
                <w:rFonts w:ascii="Times New Roman" w:hAnsi="Times New Roman" w:cs="Times New Roman"/>
                <w:sz w:val="20"/>
              </w:rPr>
            </w:pPr>
            <w:r w:rsidRPr="00581A67">
              <w:rPr>
                <w:rFonts w:ascii="Times New Roman" w:hAnsi="Times New Roman" w:cs="Times New Roman"/>
                <w:sz w:val="20"/>
              </w:rPr>
              <w:t>998545.3</w:t>
            </w:r>
          </w:p>
        </w:tc>
      </w:tr>
    </w:tbl>
    <w:p w14:paraId="4A6B6EE7" w14:textId="0512995F" w:rsidR="005F6835" w:rsidRPr="00044A47" w:rsidRDefault="005F6835" w:rsidP="005F6835">
      <w:pPr>
        <w:jc w:val="both"/>
        <w:rPr>
          <w:rFonts w:ascii="Times New Roman" w:hAnsi="Times New Roman" w:cs="Times New Roman"/>
          <w:lang w:eastAsia="zh-CN"/>
        </w:rPr>
      </w:pPr>
      <w:r w:rsidRPr="00044A47">
        <w:rPr>
          <w:rFonts w:ascii="Times New Roman" w:hAnsi="Times New Roman" w:cs="Times New Roman"/>
          <w:lang w:eastAsia="zh-CN"/>
        </w:rPr>
        <w:t xml:space="preserve">From Table 3, we can see that, with the increase of demand, the fixed cost for opening service </w:t>
      </w:r>
      <m:oMath>
        <m:sSub>
          <m:sSubPr>
            <m:ctrlPr>
              <w:rPr>
                <w:rFonts w:ascii="Cambria Math" w:hAnsi="Cambria Math" w:cs="Times New Roman"/>
                <w:i/>
                <w:lang w:eastAsia="zh-CN"/>
              </w:rPr>
            </m:ctrlPr>
          </m:sSubPr>
          <m:e>
            <m:r>
              <w:rPr>
                <w:rFonts w:ascii="Cambria Math" w:hAnsi="Cambria Math" w:cs="Times New Roman"/>
                <w:lang w:eastAsia="zh-CN"/>
              </w:rPr>
              <m:t>Z</m:t>
            </m:r>
          </m:e>
          <m:sub>
            <m:r>
              <w:rPr>
                <w:rFonts w:ascii="Cambria Math" w:hAnsi="Cambria Math" w:cs="Times New Roman"/>
                <w:lang w:eastAsia="zh-CN"/>
              </w:rPr>
              <m:t>1</m:t>
            </m:r>
          </m:sub>
        </m:sSub>
      </m:oMath>
      <w:r w:rsidRPr="00044A47">
        <w:rPr>
          <w:rFonts w:ascii="Times New Roman" w:hAnsi="Times New Roman" w:cs="Times New Roman"/>
          <w:lang w:eastAsia="zh-CN"/>
        </w:rPr>
        <w:t xml:space="preserve"> does not change, meaning that no new services are opened, while the frequency related cost </w:t>
      </w:r>
      <m:oMath>
        <m:sSub>
          <m:sSubPr>
            <m:ctrlPr>
              <w:rPr>
                <w:rFonts w:ascii="Cambria Math" w:hAnsi="Cambria Math" w:cs="Times New Roman"/>
                <w:i/>
                <w:lang w:eastAsia="zh-CN"/>
              </w:rPr>
            </m:ctrlPr>
          </m:sSubPr>
          <m:e>
            <m:r>
              <w:rPr>
                <w:rFonts w:ascii="Cambria Math" w:hAnsi="Cambria Math" w:cs="Times New Roman"/>
                <w:lang w:eastAsia="zh-CN"/>
              </w:rPr>
              <m:t>Z</m:t>
            </m:r>
          </m:e>
          <m:sub>
            <m:r>
              <w:rPr>
                <w:rFonts w:ascii="Cambria Math" w:hAnsi="Cambria Math" w:cs="Times New Roman"/>
                <w:lang w:eastAsia="zh-CN"/>
              </w:rPr>
              <m:t>2</m:t>
            </m:r>
          </m:sub>
        </m:sSub>
      </m:oMath>
      <w:r w:rsidRPr="00044A47">
        <w:rPr>
          <w:rFonts w:ascii="Times New Roman" w:hAnsi="Times New Roman" w:cs="Times New Roman"/>
          <w:lang w:eastAsia="zh-CN"/>
        </w:rPr>
        <w:t xml:space="preserve"> increases slightly, that’s because the service frequency increases slightly to satisfy the increased demand. The operations cost</w:t>
      </w:r>
      <w:r w:rsidR="007A5AD5">
        <w:rPr>
          <w:rFonts w:ascii="Times New Roman" w:hAnsi="Times New Roman" w:cs="Times New Roman"/>
          <w:lang w:eastAsia="zh-CN"/>
        </w:rPr>
        <w:t xml:space="preserve"> </w:t>
      </w:r>
      <m:oMath>
        <m:sSub>
          <m:sSubPr>
            <m:ctrlPr>
              <w:rPr>
                <w:rFonts w:ascii="Cambria Math" w:hAnsi="Cambria Math" w:cs="Times New Roman"/>
                <w:i/>
                <w:lang w:eastAsia="zh-CN"/>
              </w:rPr>
            </m:ctrlPr>
          </m:sSubPr>
          <m:e>
            <m:r>
              <w:rPr>
                <w:rFonts w:ascii="Cambria Math" w:hAnsi="Cambria Math" w:cs="Times New Roman"/>
                <w:lang w:eastAsia="zh-CN"/>
              </w:rPr>
              <m:t>Z</m:t>
            </m:r>
          </m:e>
          <m:sub>
            <m:r>
              <w:rPr>
                <w:rFonts w:ascii="Cambria Math" w:hAnsi="Cambria Math" w:cs="Times New Roman"/>
                <w:lang w:eastAsia="zh-CN"/>
              </w:rPr>
              <m:t>3</m:t>
            </m:r>
          </m:sub>
        </m:sSub>
      </m:oMath>
      <w:r w:rsidR="007A5AD5">
        <w:rPr>
          <w:lang w:eastAsia="zh-CN"/>
        </w:rPr>
        <w:t xml:space="preserve"> </w:t>
      </w:r>
      <w:r w:rsidRPr="00044A47">
        <w:rPr>
          <w:rFonts w:ascii="Times New Roman" w:hAnsi="Times New Roman" w:cs="Times New Roman"/>
          <w:lang w:eastAsia="zh-CN"/>
        </w:rPr>
        <w:t xml:space="preserve">increases proportionally with the size of demand increase. That’s because the operations cost is directly related to the demand. </w:t>
      </w:r>
    </w:p>
    <w:p w14:paraId="168A7182" w14:textId="50FEEFD7" w:rsidR="005F6835" w:rsidRPr="00044A47" w:rsidRDefault="005F6835" w:rsidP="00EE1BFA">
      <w:pPr>
        <w:ind w:firstLineChars="150" w:firstLine="330"/>
        <w:jc w:val="both"/>
        <w:rPr>
          <w:rFonts w:ascii="Times New Roman" w:hAnsi="Times New Roman" w:cs="Times New Roman"/>
          <w:lang w:eastAsia="zh-CN"/>
        </w:rPr>
      </w:pPr>
      <w:r w:rsidRPr="00044A47">
        <w:rPr>
          <w:rFonts w:ascii="Times New Roman" w:hAnsi="Times New Roman" w:cs="Times New Roman"/>
          <w:lang w:eastAsia="zh-CN"/>
        </w:rPr>
        <w:t>Looking at the solutions, we know that when the demand increase 100%, our original solution can still satisfy it, while the demand triples, the solution needs to increase the service frequency on route 1-</w:t>
      </w:r>
      <w:r w:rsidRPr="00044A47">
        <w:rPr>
          <w:rFonts w:ascii="Times New Roman" w:hAnsi="Times New Roman" w:cs="Times New Roman"/>
          <w:lang w:eastAsia="zh-CN"/>
        </w:rPr>
        <w:lastRenderedPageBreak/>
        <w:t>5-6 and 1-8-9. When the demand goes up further to 300%, the service frequencies on route 1-2 and 1-13</w:t>
      </w:r>
      <w:r w:rsidR="007A5AD5">
        <w:rPr>
          <w:rFonts w:ascii="Times New Roman" w:hAnsi="Times New Roman" w:cs="Times New Roman"/>
          <w:lang w:eastAsia="zh-CN"/>
        </w:rPr>
        <w:t xml:space="preserve"> </w:t>
      </w:r>
      <w:r w:rsidRPr="00044A47">
        <w:rPr>
          <w:rFonts w:ascii="Times New Roman" w:hAnsi="Times New Roman" w:cs="Times New Roman"/>
          <w:lang w:eastAsia="zh-CN"/>
        </w:rPr>
        <w:t xml:space="preserve">also increase. Similar situation occurs when the demand increases 400%. We can see that our approach has great robustness and flexibility to deal with the fluctuation of demand. </w:t>
      </w:r>
    </w:p>
    <w:p w14:paraId="583136AE" w14:textId="77777777" w:rsidR="005F6835" w:rsidRPr="00044A47" w:rsidRDefault="005F6835" w:rsidP="00EE1BFA">
      <w:pPr>
        <w:ind w:firstLineChars="150" w:firstLine="330"/>
        <w:jc w:val="both"/>
        <w:rPr>
          <w:rFonts w:ascii="Times New Roman" w:hAnsi="Times New Roman" w:cs="Times New Roman"/>
          <w:lang w:eastAsia="zh-CN"/>
        </w:rPr>
      </w:pPr>
      <w:r w:rsidRPr="00044A47">
        <w:rPr>
          <w:rFonts w:ascii="Times New Roman" w:hAnsi="Times New Roman" w:cs="Times New Roman"/>
          <w:lang w:eastAsia="zh-CN"/>
        </w:rPr>
        <w:t xml:space="preserve">To investigate the impact of service capacity, we half the capacity of scenario 3-1 in scenario 3-2, and find that the service frequency and associated cost increase significantly, demonstrating the sensitivity of solution on the capacity. That means, by increasing the capacity of trunk, both the service frequency and cost will be reduced. </w:t>
      </w:r>
    </w:p>
    <w:p w14:paraId="730BA2B9" w14:textId="77777777" w:rsidR="005F6835" w:rsidRPr="00044A47" w:rsidRDefault="005F6835" w:rsidP="005F6835">
      <w:pPr>
        <w:jc w:val="both"/>
        <w:rPr>
          <w:rFonts w:ascii="Times New Roman" w:hAnsi="Times New Roman" w:cs="Times New Roman"/>
          <w:b/>
          <w:lang w:eastAsia="zh-CN"/>
        </w:rPr>
      </w:pPr>
      <w:r w:rsidRPr="00044A47">
        <w:rPr>
          <w:rFonts w:ascii="Times New Roman" w:hAnsi="Times New Roman" w:cs="Times New Roman"/>
          <w:b/>
        </w:rPr>
        <w:t>6 Conclusions</w:t>
      </w:r>
    </w:p>
    <w:p w14:paraId="206E9A88" w14:textId="77777777" w:rsidR="005F6835" w:rsidRPr="0063712E" w:rsidRDefault="005F6835" w:rsidP="00D55848">
      <w:pPr>
        <w:jc w:val="both"/>
        <w:rPr>
          <w:rFonts w:ascii="Times New Roman" w:hAnsi="Times New Roman" w:cs="Times New Roman"/>
        </w:rPr>
      </w:pPr>
      <w:r w:rsidRPr="00044A47">
        <w:rPr>
          <w:rFonts w:ascii="Times New Roman" w:hAnsi="Times New Roman" w:cs="Times New Roman"/>
        </w:rPr>
        <w:t xml:space="preserve">In this paper, we investigate a particular service network design problem for HPTB-EPS. Using time-space network formulation, we decompose the physical network nodes and characterise the abstract service network to represent the spatio-temporal movement of parcels. Then, we propose the </w:t>
      </w:r>
      <w:r w:rsidRPr="006258E5">
        <w:rPr>
          <w:rFonts w:ascii="Times New Roman" w:hAnsi="Times New Roman" w:cs="Times New Roman"/>
        </w:rPr>
        <w:t xml:space="preserve">concept of service </w:t>
      </w:r>
      <w:r w:rsidR="009D5774" w:rsidRPr="006258E5">
        <w:rPr>
          <w:rFonts w:ascii="Times New Roman" w:hAnsi="Times New Roman" w:cs="Times New Roman"/>
          <w:lang w:eastAsia="zh-CN"/>
        </w:rPr>
        <w:t>pat</w:t>
      </w:r>
      <w:r w:rsidR="009D5774" w:rsidRPr="0063712E">
        <w:rPr>
          <w:rFonts w:ascii="Times New Roman" w:hAnsi="Times New Roman" w:cs="Times New Roman" w:hint="eastAsia"/>
          <w:lang w:eastAsia="zh-CN"/>
        </w:rPr>
        <w:t>h</w:t>
      </w:r>
      <w:r w:rsidRPr="0063712E">
        <w:rPr>
          <w:rFonts w:ascii="Times New Roman" w:hAnsi="Times New Roman" w:cs="Times New Roman"/>
        </w:rPr>
        <w:t xml:space="preserve"> which plays an important role in our analysis to characterise the realisation of demand fulfilment. Based on these, we develop a mixed integer programming to model this problem. A heuristic algorithm based on decomposition is adapted to solve the proposed model.</w:t>
      </w:r>
    </w:p>
    <w:p w14:paraId="4E2B08AE" w14:textId="4EC99505" w:rsidR="005F6835" w:rsidRPr="00044A47" w:rsidRDefault="005F6835" w:rsidP="00D55848">
      <w:pPr>
        <w:ind w:firstLineChars="150" w:firstLine="330"/>
        <w:jc w:val="both"/>
        <w:rPr>
          <w:rFonts w:ascii="Times New Roman" w:hAnsi="Times New Roman" w:cs="Times New Roman"/>
        </w:rPr>
      </w:pPr>
      <w:r w:rsidRPr="0063712E">
        <w:rPr>
          <w:rFonts w:ascii="Times New Roman" w:hAnsi="Times New Roman" w:cs="Times New Roman"/>
        </w:rPr>
        <w:t xml:space="preserve">We test our model using real data from our research partner company and compare our solution with the carrier’s solution. The result shows that our solution can significantly reduce the average cost. By allowing transfer and appropriately </w:t>
      </w:r>
      <w:r w:rsidRPr="00E547E5">
        <w:rPr>
          <w:rFonts w:ascii="Times New Roman" w:hAnsi="Times New Roman" w:cs="Times New Roman"/>
        </w:rPr>
        <w:t xml:space="preserve">selecting service </w:t>
      </w:r>
      <w:r w:rsidR="009D5774" w:rsidRPr="00E547E5">
        <w:rPr>
          <w:rFonts w:ascii="Times New Roman" w:hAnsi="Times New Roman" w:cs="Times New Roman"/>
          <w:lang w:eastAsia="zh-CN"/>
        </w:rPr>
        <w:t>path</w:t>
      </w:r>
      <w:r w:rsidRPr="00E547E5">
        <w:rPr>
          <w:rFonts w:ascii="Times New Roman" w:hAnsi="Times New Roman" w:cs="Times New Roman"/>
        </w:rPr>
        <w:t>s</w:t>
      </w:r>
      <w:r w:rsidRPr="0063712E">
        <w:rPr>
          <w:rFonts w:ascii="Times New Roman" w:hAnsi="Times New Roman" w:cs="Times New Roman"/>
        </w:rPr>
        <w:t>, th</w:t>
      </w:r>
      <w:r w:rsidRPr="00044A47">
        <w:rPr>
          <w:rFonts w:ascii="Times New Roman" w:hAnsi="Times New Roman" w:cs="Times New Roman"/>
        </w:rPr>
        <w:t xml:space="preserve">e carrier can reduce the cost while satisfy demand. Our sensitivity analysis demonstrates that our approach is very robust and flexible with </w:t>
      </w:r>
      <w:r w:rsidR="00D55848">
        <w:rPr>
          <w:rFonts w:ascii="Times New Roman" w:hAnsi="Times New Roman" w:cs="Times New Roman"/>
        </w:rPr>
        <w:t xml:space="preserve">  </w:t>
      </w:r>
      <w:r w:rsidRPr="00044A47">
        <w:rPr>
          <w:rFonts w:ascii="Times New Roman" w:hAnsi="Times New Roman" w:cs="Times New Roman"/>
        </w:rPr>
        <w:t>demand turbulence. In addition, the solution is quite sensitive to the service capacity.</w:t>
      </w:r>
      <w:r w:rsidR="007A5AD5">
        <w:rPr>
          <w:rFonts w:ascii="Times New Roman" w:hAnsi="Times New Roman" w:cs="Times New Roman"/>
        </w:rPr>
        <w:t xml:space="preserve"> </w:t>
      </w:r>
      <w:r w:rsidRPr="00044A47">
        <w:rPr>
          <w:rFonts w:ascii="Times New Roman" w:hAnsi="Times New Roman" w:cs="Times New Roman"/>
        </w:rPr>
        <w:t xml:space="preserve"> </w:t>
      </w:r>
    </w:p>
    <w:p w14:paraId="63F8DAAB" w14:textId="24BA056B" w:rsidR="005F6835" w:rsidRPr="00044A47" w:rsidRDefault="005F6835" w:rsidP="00D55848">
      <w:pPr>
        <w:ind w:firstLineChars="150" w:firstLine="330"/>
        <w:jc w:val="both"/>
        <w:rPr>
          <w:rFonts w:ascii="Times New Roman" w:hAnsi="Times New Roman" w:cs="Times New Roman"/>
        </w:rPr>
      </w:pPr>
      <w:r w:rsidRPr="00044A47">
        <w:rPr>
          <w:rFonts w:ascii="Times New Roman" w:hAnsi="Times New Roman" w:cs="Times New Roman"/>
        </w:rPr>
        <w:t>However, our paper is not without limitations. First, only one type commodity is considered in the model, which many be extended to incorporate multi-commodity</w:t>
      </w:r>
      <w:r w:rsidR="006D2C3C">
        <w:rPr>
          <w:rFonts w:ascii="Times New Roman" w:hAnsi="Times New Roman" w:cs="Times New Roman"/>
        </w:rPr>
        <w:t>.</w:t>
      </w:r>
      <w:r w:rsidRPr="00044A47">
        <w:rPr>
          <w:rFonts w:ascii="Times New Roman" w:hAnsi="Times New Roman" w:cs="Times New Roman"/>
        </w:rPr>
        <w:t xml:space="preserve"> </w:t>
      </w:r>
      <w:r w:rsidR="006D2C3C">
        <w:rPr>
          <w:rFonts w:ascii="Times New Roman" w:hAnsi="Times New Roman" w:cs="Times New Roman"/>
        </w:rPr>
        <w:t>S</w:t>
      </w:r>
      <w:r w:rsidR="006D2C3C" w:rsidRPr="00044A47">
        <w:rPr>
          <w:rFonts w:ascii="Times New Roman" w:hAnsi="Times New Roman" w:cs="Times New Roman"/>
        </w:rPr>
        <w:t>econd</w:t>
      </w:r>
      <w:r w:rsidRPr="00044A47">
        <w:rPr>
          <w:rFonts w:ascii="Times New Roman" w:hAnsi="Times New Roman" w:cs="Times New Roman"/>
        </w:rPr>
        <w:t xml:space="preserve">, our solution is only compared with the carrier’s solution. The effectiveness of our algorithm should be tested and improved in the future. </w:t>
      </w:r>
    </w:p>
    <w:p w14:paraId="5CE9BBB2" w14:textId="77777777" w:rsidR="005F6835" w:rsidRPr="00044A47" w:rsidRDefault="005F6835" w:rsidP="005F6835">
      <w:pPr>
        <w:jc w:val="both"/>
        <w:rPr>
          <w:rFonts w:ascii="Times New Roman" w:hAnsi="Times New Roman" w:cs="Times New Roman"/>
        </w:rPr>
      </w:pPr>
    </w:p>
    <w:p w14:paraId="40C16D00" w14:textId="77777777" w:rsidR="0063712E" w:rsidRPr="00044A47" w:rsidRDefault="0063712E" w:rsidP="0063712E">
      <w:pPr>
        <w:jc w:val="both"/>
        <w:rPr>
          <w:rFonts w:ascii="Times New Roman" w:hAnsi="Times New Roman" w:cs="Times New Roman"/>
          <w:b/>
        </w:rPr>
      </w:pPr>
      <w:r w:rsidRPr="00044A47">
        <w:rPr>
          <w:rFonts w:ascii="Times New Roman" w:hAnsi="Times New Roman" w:cs="Times New Roman"/>
          <w:b/>
        </w:rPr>
        <w:t>Acknowledgement</w:t>
      </w:r>
    </w:p>
    <w:p w14:paraId="577F5E3C" w14:textId="1952FD83" w:rsidR="0063712E" w:rsidRPr="00044A47" w:rsidRDefault="0063712E" w:rsidP="0063712E">
      <w:pPr>
        <w:jc w:val="both"/>
        <w:rPr>
          <w:rFonts w:ascii="Times New Roman" w:hAnsi="Times New Roman" w:cs="Times New Roman"/>
        </w:rPr>
      </w:pPr>
      <w:r>
        <w:rPr>
          <w:rFonts w:ascii="Times New Roman" w:hAnsi="Times New Roman" w:cs="Times New Roman"/>
        </w:rPr>
        <w:t>This research is</w:t>
      </w:r>
      <w:r w:rsidRPr="00044A47">
        <w:rPr>
          <w:rFonts w:ascii="Times New Roman" w:hAnsi="Times New Roman" w:cs="Times New Roman"/>
        </w:rPr>
        <w:t xml:space="preserve"> supported by </w:t>
      </w:r>
      <w:r w:rsidRPr="007B2B91">
        <w:rPr>
          <w:rFonts w:ascii="Times New Roman" w:hAnsi="Times New Roman" w:cs="Times New Roman"/>
        </w:rPr>
        <w:t>Research Fund for the Doctoral Program of Higher Education of China</w:t>
      </w:r>
      <w:r w:rsidR="007A5AD5">
        <w:rPr>
          <w:rFonts w:ascii="Times New Roman" w:hAnsi="Times New Roman" w:cs="Times New Roman"/>
        </w:rPr>
        <w:t xml:space="preserve"> </w:t>
      </w:r>
      <w:r>
        <w:rPr>
          <w:rFonts w:ascii="Times New Roman" w:hAnsi="Times New Roman" w:cs="Times New Roman"/>
        </w:rPr>
        <w:t>(No. 20130061110008),</w:t>
      </w:r>
      <w:r w:rsidR="007A5AD5">
        <w:rPr>
          <w:rFonts w:ascii="Times New Roman" w:hAnsi="Times New Roman" w:cs="Times New Roman"/>
        </w:rPr>
        <w:t xml:space="preserve"> </w:t>
      </w:r>
      <w:r w:rsidRPr="007B2B91">
        <w:rPr>
          <w:rFonts w:ascii="Times New Roman" w:hAnsi="Times New Roman" w:cs="Times New Roman"/>
        </w:rPr>
        <w:t>Jilin Scientific and Technological Development Program</w:t>
      </w:r>
      <w:r>
        <w:rPr>
          <w:rFonts w:ascii="Times New Roman" w:hAnsi="Times New Roman" w:cs="Times New Roman"/>
        </w:rPr>
        <w:t xml:space="preserve"> (No. </w:t>
      </w:r>
      <w:r w:rsidRPr="007B2B91">
        <w:rPr>
          <w:rFonts w:ascii="Times New Roman" w:hAnsi="Times New Roman" w:cs="Times New Roman"/>
        </w:rPr>
        <w:t>20130101040JC</w:t>
      </w:r>
      <w:r>
        <w:rPr>
          <w:rFonts w:ascii="Times New Roman" w:hAnsi="Times New Roman" w:cs="Times New Roman"/>
        </w:rPr>
        <w:t>) and Liaoning Transportation Science and Technology Program (201525) and partially supported by British Academy (</w:t>
      </w:r>
      <w:r w:rsidRPr="0063712E">
        <w:rPr>
          <w:rFonts w:ascii="Times New Roman" w:hAnsi="Times New Roman" w:cs="Times New Roman"/>
        </w:rPr>
        <w:t>SQ130064</w:t>
      </w:r>
      <w:r>
        <w:rPr>
          <w:rFonts w:ascii="Times New Roman" w:hAnsi="Times New Roman" w:cs="Times New Roman"/>
        </w:rPr>
        <w:t xml:space="preserve">). </w:t>
      </w:r>
    </w:p>
    <w:p w14:paraId="2D7191FD" w14:textId="5D3CB528" w:rsidR="005F6835" w:rsidRPr="00044A47" w:rsidRDefault="005F6835" w:rsidP="005F6835">
      <w:pPr>
        <w:jc w:val="both"/>
        <w:rPr>
          <w:rFonts w:ascii="Times New Roman" w:hAnsi="Times New Roman" w:cs="Times New Roman"/>
        </w:rPr>
      </w:pPr>
    </w:p>
    <w:p w14:paraId="370FB21A" w14:textId="7F8876F1" w:rsidR="005F6835" w:rsidRPr="00446F8B" w:rsidRDefault="00446F8B" w:rsidP="005F6835">
      <w:pPr>
        <w:jc w:val="both"/>
        <w:rPr>
          <w:rFonts w:ascii="Times New Roman" w:hAnsi="Times New Roman" w:cs="Times New Roman"/>
          <w:b/>
        </w:rPr>
      </w:pPr>
      <w:r>
        <w:rPr>
          <w:rFonts w:ascii="Times New Roman" w:hAnsi="Times New Roman" w:cs="Times New Roman"/>
          <w:b/>
        </w:rPr>
        <w:t xml:space="preserve">References </w:t>
      </w:r>
    </w:p>
    <w:p w14:paraId="65D60A44" w14:textId="77777777" w:rsidR="00FD1126" w:rsidRPr="00FD1126" w:rsidRDefault="005F6835" w:rsidP="00FD1126">
      <w:pPr>
        <w:pStyle w:val="EndNoteBibliography"/>
        <w:spacing w:after="0"/>
      </w:pPr>
      <w:r w:rsidRPr="00044A47">
        <w:rPr>
          <w:lang w:val="en-GB"/>
        </w:rPr>
        <w:fldChar w:fldCharType="begin"/>
      </w:r>
      <w:r w:rsidRPr="00044A47">
        <w:rPr>
          <w:lang w:val="en-GB"/>
        </w:rPr>
        <w:instrText xml:space="preserve"> ADDIN EN.REFLIST </w:instrText>
      </w:r>
      <w:r w:rsidRPr="00044A47">
        <w:rPr>
          <w:lang w:val="en-GB"/>
        </w:rPr>
        <w:fldChar w:fldCharType="separate"/>
      </w:r>
      <w:r w:rsidR="00FD1126" w:rsidRPr="00FD1126">
        <w:t xml:space="preserve">Andersen, J., Crainic, T.G., Christiansen, M., 2009. Service network design with asset management: Formulations and comparative analyses. </w:t>
      </w:r>
      <w:r w:rsidR="00FD1126" w:rsidRPr="00FD1126">
        <w:rPr>
          <w:i/>
        </w:rPr>
        <w:t>Transportation Research Part C: Emerging Technologies</w:t>
      </w:r>
      <w:r w:rsidR="00FD1126" w:rsidRPr="00FD1126">
        <w:t xml:space="preserve"> 17(2), 197-207.</w:t>
      </w:r>
    </w:p>
    <w:p w14:paraId="50574461" w14:textId="77777777" w:rsidR="00FD1126" w:rsidRPr="00FD1126" w:rsidRDefault="00FD1126" w:rsidP="00FD1126">
      <w:pPr>
        <w:pStyle w:val="EndNoteBibliography"/>
        <w:spacing w:after="0"/>
      </w:pPr>
      <w:r w:rsidRPr="00FD1126">
        <w:t>Apivatanagul, P., 2008. Network design formulations, modeling, and solution algorithms for goods movement strategic planning. University of California.</w:t>
      </w:r>
    </w:p>
    <w:p w14:paraId="40CF3E90" w14:textId="77777777" w:rsidR="00FD1126" w:rsidRPr="00FD1126" w:rsidRDefault="00FD1126" w:rsidP="00FD1126">
      <w:pPr>
        <w:pStyle w:val="EndNoteBibliography"/>
        <w:spacing w:after="0"/>
      </w:pPr>
      <w:r w:rsidRPr="00FD1126">
        <w:t xml:space="preserve">Cordeau, J.-F., Toth, P., Vigo, D., 1998. A Survey of Optimization Models for Train Routing and Scheduling. </w:t>
      </w:r>
      <w:r w:rsidRPr="00FD1126">
        <w:rPr>
          <w:i/>
        </w:rPr>
        <w:t>Transportation Science</w:t>
      </w:r>
      <w:r w:rsidRPr="00FD1126">
        <w:t xml:space="preserve"> 32(4), 380-404.</w:t>
      </w:r>
    </w:p>
    <w:p w14:paraId="074E0CE5" w14:textId="77777777" w:rsidR="00FD1126" w:rsidRPr="00FD1126" w:rsidRDefault="00FD1126" w:rsidP="00FD1126">
      <w:pPr>
        <w:pStyle w:val="EndNoteBibliography"/>
        <w:spacing w:after="0"/>
      </w:pPr>
      <w:r w:rsidRPr="00FD1126">
        <w:t xml:space="preserve">Costa, A.M., 2005. A survey on benders decomposition applied to fixed-charge network design problems. </w:t>
      </w:r>
      <w:r w:rsidRPr="00FD1126">
        <w:rPr>
          <w:i/>
        </w:rPr>
        <w:t>Computers &amp; Operations Research</w:t>
      </w:r>
      <w:r w:rsidRPr="00FD1126">
        <w:t xml:space="preserve"> 32(6), 1429-1450.</w:t>
      </w:r>
    </w:p>
    <w:p w14:paraId="5832F91E" w14:textId="77777777" w:rsidR="00FD1126" w:rsidRPr="00FD1126" w:rsidRDefault="00FD1126" w:rsidP="00FD1126">
      <w:pPr>
        <w:pStyle w:val="EndNoteBibliography"/>
        <w:spacing w:after="0"/>
      </w:pPr>
      <w:r w:rsidRPr="00FD1126">
        <w:lastRenderedPageBreak/>
        <w:t xml:space="preserve">Crainic, T.G., 2000. Service network design in freight transportation. </w:t>
      </w:r>
      <w:r w:rsidRPr="00FD1126">
        <w:rPr>
          <w:i/>
        </w:rPr>
        <w:t>European Journal of Operational Research</w:t>
      </w:r>
      <w:r w:rsidRPr="00FD1126">
        <w:t xml:space="preserve"> 122(2), 272-288.</w:t>
      </w:r>
    </w:p>
    <w:p w14:paraId="2FE174FC" w14:textId="77777777" w:rsidR="00FD1126" w:rsidRPr="00FD1126" w:rsidRDefault="00FD1126" w:rsidP="00FD1126">
      <w:pPr>
        <w:pStyle w:val="EndNoteBibliography"/>
        <w:spacing w:after="0"/>
      </w:pPr>
      <w:r w:rsidRPr="00FD1126">
        <w:t xml:space="preserve">Crainic, T.G., Frangioni, A., Gendron, B., 2001. Bundle-based relaxation methods for multicommodity capacitated fixed charge network design. </w:t>
      </w:r>
      <w:r w:rsidRPr="00FD1126">
        <w:rPr>
          <w:i/>
        </w:rPr>
        <w:t>Discrete Applied Mathematics</w:t>
      </w:r>
      <w:r w:rsidRPr="00FD1126">
        <w:t xml:space="preserve"> 112(1–3), 73-99.</w:t>
      </w:r>
    </w:p>
    <w:p w14:paraId="4A64CC20" w14:textId="77777777" w:rsidR="00FD1126" w:rsidRPr="00FD1126" w:rsidRDefault="00FD1126" w:rsidP="00FD1126">
      <w:pPr>
        <w:pStyle w:val="EndNoteBibliography"/>
        <w:spacing w:after="0"/>
      </w:pPr>
      <w:r w:rsidRPr="00FD1126">
        <w:t xml:space="preserve">Crainic, T.G., Hewitt, M., Toulouse, M., Vu, D.M., 2014. Service Network Design with Resource Constraints. </w:t>
      </w:r>
      <w:r w:rsidRPr="00FD1126">
        <w:rPr>
          <w:i/>
        </w:rPr>
        <w:t>Transportation Science</w:t>
      </w:r>
      <w:r w:rsidRPr="00FD1126">
        <w:t>, In Press.</w:t>
      </w:r>
    </w:p>
    <w:p w14:paraId="168020EC" w14:textId="77777777" w:rsidR="00FD1126" w:rsidRPr="00FD1126" w:rsidRDefault="00FD1126" w:rsidP="00FD1126">
      <w:pPr>
        <w:pStyle w:val="EndNoteBibliography"/>
        <w:spacing w:after="0"/>
      </w:pPr>
      <w:r w:rsidRPr="00FD1126">
        <w:t xml:space="preserve">Crainic, T.G., Kim, K.H., 2007. Intermodal transportation, In: Barnhart, C., Laporte, G. (Eds.), </w:t>
      </w:r>
      <w:r w:rsidRPr="00FD1126">
        <w:rPr>
          <w:i/>
        </w:rPr>
        <w:t>Transportation, Handbooks in Operations Research adn Management Science</w:t>
      </w:r>
      <w:r w:rsidRPr="00FD1126">
        <w:t>. Elsevier, pp. 467-537.</w:t>
      </w:r>
    </w:p>
    <w:p w14:paraId="7A118E45" w14:textId="77777777" w:rsidR="00FD1126" w:rsidRPr="00FD1126" w:rsidRDefault="00FD1126" w:rsidP="00FD1126">
      <w:pPr>
        <w:pStyle w:val="EndNoteBibliography"/>
        <w:spacing w:after="0"/>
      </w:pPr>
      <w:r w:rsidRPr="00FD1126">
        <w:t xml:space="preserve">Crainic, T.G., Rousseau, J.-M., 1986. Multicommodity, multimode freight transportation: A general modeling and algorithmic framework for the service network design problem. </w:t>
      </w:r>
      <w:r w:rsidRPr="00FD1126">
        <w:rPr>
          <w:i/>
        </w:rPr>
        <w:t>Transportation Research Part B: Methodological</w:t>
      </w:r>
      <w:r w:rsidRPr="00FD1126">
        <w:t xml:space="preserve"> 20(3), 225-242.</w:t>
      </w:r>
    </w:p>
    <w:p w14:paraId="275CB5C9" w14:textId="77777777" w:rsidR="00FD1126" w:rsidRPr="00FD1126" w:rsidRDefault="00FD1126" w:rsidP="00FD1126">
      <w:pPr>
        <w:pStyle w:val="EndNoteBibliography"/>
        <w:spacing w:after="0"/>
      </w:pPr>
      <w:r w:rsidRPr="00FD1126">
        <w:t xml:space="preserve">Jarrah, A.I., Johnson, E., Neubert, L.C., 2009. Large-Scale, Less-than-Truckload Service Network Design. </w:t>
      </w:r>
      <w:r w:rsidRPr="00FD1126">
        <w:rPr>
          <w:i/>
        </w:rPr>
        <w:t>Operations Research</w:t>
      </w:r>
      <w:r w:rsidRPr="00FD1126">
        <w:t xml:space="preserve"> 57(3), 609-625.</w:t>
      </w:r>
    </w:p>
    <w:p w14:paraId="0CC560D7" w14:textId="77777777" w:rsidR="00FD1126" w:rsidRPr="00FD1126" w:rsidRDefault="00FD1126" w:rsidP="00FD1126">
      <w:pPr>
        <w:pStyle w:val="EndNoteBibliography"/>
        <w:spacing w:after="0"/>
      </w:pPr>
      <w:r w:rsidRPr="00FD1126">
        <w:t xml:space="preserve">Kim, D., Barnhart, C., 2007. Flight schedule design for a charter airline. </w:t>
      </w:r>
      <w:r w:rsidRPr="00FD1126">
        <w:rPr>
          <w:i/>
        </w:rPr>
        <w:t>Computers &amp; Operations Research</w:t>
      </w:r>
      <w:r w:rsidRPr="00FD1126">
        <w:t xml:space="preserve"> 34(6), 1516-1531.</w:t>
      </w:r>
    </w:p>
    <w:p w14:paraId="038DEC0C" w14:textId="77777777" w:rsidR="00FD1126" w:rsidRPr="00FD1126" w:rsidRDefault="00FD1126" w:rsidP="00FD1126">
      <w:pPr>
        <w:pStyle w:val="EndNoteBibliography"/>
        <w:spacing w:after="0"/>
      </w:pPr>
      <w:r w:rsidRPr="00FD1126">
        <w:t xml:space="preserve">Lai, M.F., Lo, H.K., 2004. Ferry service network design: optimal fleet size, routing, and scheduling. </w:t>
      </w:r>
      <w:r w:rsidRPr="00FD1126">
        <w:rPr>
          <w:i/>
        </w:rPr>
        <w:t>Transportation Research Part A: Policy and Practice</w:t>
      </w:r>
      <w:r w:rsidRPr="00FD1126">
        <w:t xml:space="preserve"> 38(4), 305-328.</w:t>
      </w:r>
    </w:p>
    <w:p w14:paraId="29F459AE" w14:textId="77777777" w:rsidR="00FD1126" w:rsidRPr="00FD1126" w:rsidRDefault="00FD1126" w:rsidP="00FD1126">
      <w:pPr>
        <w:pStyle w:val="EndNoteBibliography"/>
        <w:spacing w:after="0"/>
      </w:pPr>
      <w:r w:rsidRPr="00FD1126">
        <w:t xml:space="preserve">Magnanti, T.L., Wong, R.T., 1984. Network Design and Transportation Planning: Models and Algorithms. </w:t>
      </w:r>
      <w:r w:rsidRPr="00FD1126">
        <w:rPr>
          <w:i/>
        </w:rPr>
        <w:t>Transportation Science</w:t>
      </w:r>
      <w:r w:rsidRPr="00FD1126">
        <w:t xml:space="preserve"> 18(1), 1-55.</w:t>
      </w:r>
    </w:p>
    <w:p w14:paraId="1E8607F0" w14:textId="77777777" w:rsidR="00FD1126" w:rsidRPr="00FD1126" w:rsidRDefault="00FD1126" w:rsidP="00FD1126">
      <w:pPr>
        <w:pStyle w:val="EndNoteBibliography"/>
        <w:spacing w:after="0"/>
      </w:pPr>
      <w:r w:rsidRPr="00FD1126">
        <w:t xml:space="preserve">Teypaz, N., Schrenk, S., Cung, V.-D., 2010. A decomposition scheme for large-scale Service Network Design with asset management. </w:t>
      </w:r>
      <w:r w:rsidRPr="00FD1126">
        <w:rPr>
          <w:i/>
        </w:rPr>
        <w:t>Transportation Research Part E: Logistics and Transportation Review</w:t>
      </w:r>
      <w:r w:rsidRPr="00FD1126">
        <w:t xml:space="preserve"> 46(1), 156-170.</w:t>
      </w:r>
    </w:p>
    <w:p w14:paraId="5A1479CE" w14:textId="77777777" w:rsidR="00FD1126" w:rsidRPr="00FD1126" w:rsidRDefault="00FD1126" w:rsidP="00FD1126">
      <w:pPr>
        <w:pStyle w:val="EndNoteBibliography"/>
        <w:spacing w:after="0"/>
      </w:pPr>
      <w:r w:rsidRPr="00FD1126">
        <w:t xml:space="preserve">Wieberneit, N., 2007. Service network design for freight transportation: a review. </w:t>
      </w:r>
      <w:r w:rsidRPr="00FD1126">
        <w:rPr>
          <w:i/>
        </w:rPr>
        <w:t>OR Spectrum</w:t>
      </w:r>
      <w:r w:rsidRPr="00FD1126">
        <w:t xml:space="preserve"> 30(1), 77-112.</w:t>
      </w:r>
    </w:p>
    <w:p w14:paraId="2DABA9A0" w14:textId="77777777" w:rsidR="00FD1126" w:rsidRPr="00FD1126" w:rsidRDefault="00FD1126" w:rsidP="00FD1126">
      <w:pPr>
        <w:pStyle w:val="EndNoteBibliography"/>
        <w:spacing w:after="0"/>
      </w:pPr>
      <w:r w:rsidRPr="00FD1126">
        <w:t xml:space="preserve">Yan, S., Chen, H.-L., 2002. A scheduling model and a solution algorithm for inter-city bus carriers. </w:t>
      </w:r>
      <w:r w:rsidRPr="00FD1126">
        <w:rPr>
          <w:i/>
        </w:rPr>
        <w:t>Transportation Research Part A: Policy and Practice</w:t>
      </w:r>
      <w:r w:rsidRPr="00FD1126">
        <w:t xml:space="preserve"> 36(9), 805-825.</w:t>
      </w:r>
    </w:p>
    <w:p w14:paraId="19637C17" w14:textId="77777777" w:rsidR="00FD1126" w:rsidRPr="00FD1126" w:rsidRDefault="00FD1126" w:rsidP="00FD1126">
      <w:pPr>
        <w:pStyle w:val="EndNoteBibliography"/>
        <w:spacing w:after="0"/>
      </w:pPr>
      <w:r w:rsidRPr="00FD1126">
        <w:t xml:space="preserve">Yang, Z., Lu, J., Zhu, X., Jia, P., 2013. Optimizing parcel delivery paths using a highway passenger transport-based express service. </w:t>
      </w:r>
      <w:r w:rsidRPr="00FD1126">
        <w:rPr>
          <w:i/>
        </w:rPr>
        <w:t>Transportation Planning and Technology</w:t>
      </w:r>
      <w:r w:rsidRPr="00FD1126">
        <w:t xml:space="preserve"> 36(7), 581-598.</w:t>
      </w:r>
    </w:p>
    <w:p w14:paraId="1A457D25" w14:textId="77777777" w:rsidR="00FD1126" w:rsidRPr="00FD1126" w:rsidRDefault="00FD1126" w:rsidP="00FD1126">
      <w:pPr>
        <w:pStyle w:val="EndNoteBibliography"/>
        <w:spacing w:after="0"/>
      </w:pPr>
      <w:r w:rsidRPr="00FD1126">
        <w:t xml:space="preserve">Zhu, E., 2011. Scheduled service network design for integrated planning of rail freight transportation, </w:t>
      </w:r>
      <w:r w:rsidRPr="00FD1126">
        <w:rPr>
          <w:i/>
        </w:rPr>
        <w:t>Universite de Montreal</w:t>
      </w:r>
      <w:r w:rsidRPr="00FD1126">
        <w:t>. Universite de Montreal.</w:t>
      </w:r>
    </w:p>
    <w:p w14:paraId="7351396D" w14:textId="77777777" w:rsidR="00FD1126" w:rsidRPr="00FD1126" w:rsidRDefault="00FD1126" w:rsidP="00FD1126">
      <w:pPr>
        <w:pStyle w:val="EndNoteBibliography"/>
      </w:pPr>
      <w:r w:rsidRPr="00FD1126">
        <w:t xml:space="preserve">Zuo, W., Yang, Z., 2011. Study on the competition and marketing strategy of road-passenger-transport-based express in China. </w:t>
      </w:r>
      <w:r w:rsidRPr="00FD1126">
        <w:rPr>
          <w:i/>
        </w:rPr>
        <w:t>Journal of the Eastern Asia Society for Transportation Studies</w:t>
      </w:r>
      <w:r w:rsidRPr="00FD1126">
        <w:t xml:space="preserve"> 9, 158-168.</w:t>
      </w:r>
    </w:p>
    <w:p w14:paraId="6559C445" w14:textId="59F0509B" w:rsidR="005F6835" w:rsidRPr="00044A47" w:rsidRDefault="005F6835" w:rsidP="005F6835">
      <w:pPr>
        <w:jc w:val="both"/>
        <w:rPr>
          <w:rFonts w:ascii="Times New Roman" w:hAnsi="Times New Roman" w:cs="Times New Roman"/>
        </w:rPr>
      </w:pPr>
      <w:r w:rsidRPr="00044A47">
        <w:rPr>
          <w:rFonts w:ascii="Times New Roman" w:hAnsi="Times New Roman" w:cs="Times New Roman"/>
        </w:rPr>
        <w:fldChar w:fldCharType="end"/>
      </w:r>
    </w:p>
    <w:p w14:paraId="3FCB69ED" w14:textId="77777777" w:rsidR="005F6835" w:rsidRPr="00044A47" w:rsidRDefault="005F6835" w:rsidP="005F6835">
      <w:pPr>
        <w:jc w:val="both"/>
        <w:rPr>
          <w:rFonts w:ascii="Times New Roman" w:hAnsi="Times New Roman" w:cs="Times New Roman"/>
        </w:rPr>
      </w:pPr>
    </w:p>
    <w:p w14:paraId="79AB8149" w14:textId="77777777" w:rsidR="005F6835" w:rsidRPr="00044A47" w:rsidRDefault="005F6835" w:rsidP="005F6835">
      <w:pPr>
        <w:jc w:val="both"/>
        <w:rPr>
          <w:rFonts w:ascii="Times New Roman" w:hAnsi="Times New Roman" w:cs="Times New Roman"/>
        </w:rPr>
      </w:pPr>
    </w:p>
    <w:p w14:paraId="438BC5B4" w14:textId="77777777" w:rsidR="005F6835" w:rsidRPr="00044A47" w:rsidRDefault="005F6835" w:rsidP="005F6835">
      <w:pPr>
        <w:jc w:val="both"/>
        <w:rPr>
          <w:rFonts w:ascii="Times New Roman" w:hAnsi="Times New Roman" w:cs="Times New Roman"/>
          <w:b/>
          <w:lang w:eastAsia="zh-CN"/>
        </w:rPr>
      </w:pPr>
      <w:r w:rsidRPr="00044A47">
        <w:rPr>
          <w:rFonts w:ascii="Times New Roman" w:hAnsi="Times New Roman" w:cs="Times New Roman"/>
          <w:b/>
          <w:lang w:eastAsia="zh-CN"/>
        </w:rPr>
        <w:t>Appendix A</w:t>
      </w:r>
    </w:p>
    <w:p w14:paraId="642C71B7" w14:textId="17CFB932" w:rsidR="005F6835" w:rsidRPr="00044A47" w:rsidRDefault="005F6835" w:rsidP="005F6835">
      <w:pPr>
        <w:pStyle w:val="a"/>
        <w:spacing w:before="120" w:after="60"/>
        <w:rPr>
          <w:b/>
          <w:lang w:val="en-GB"/>
        </w:rPr>
      </w:pPr>
      <w:r w:rsidRPr="00044A47">
        <w:rPr>
          <w:lang w:val="en-GB"/>
        </w:rPr>
        <w:t>Table A1  Passenger transport distance and running time between ODs  (km,</w:t>
      </w:r>
      <w:r w:rsidR="007A5AD5">
        <w:rPr>
          <w:lang w:val="en-GB"/>
        </w:rPr>
        <w:t xml:space="preserve"> </w:t>
      </w:r>
      <w:r w:rsidRPr="00044A47">
        <w:rPr>
          <w:lang w:val="en-GB"/>
        </w:rPr>
        <w:t>min)</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03"/>
        <w:gridCol w:w="1505"/>
        <w:gridCol w:w="1504"/>
        <w:gridCol w:w="1506"/>
        <w:gridCol w:w="1504"/>
        <w:gridCol w:w="1504"/>
      </w:tblGrid>
      <w:tr w:rsidR="005F6835" w:rsidRPr="00044A47" w14:paraId="1C083168" w14:textId="77777777" w:rsidTr="008E6666">
        <w:trPr>
          <w:trHeight w:val="350"/>
          <w:jc w:val="center"/>
        </w:trPr>
        <w:tc>
          <w:tcPr>
            <w:tcW w:w="833" w:type="pct"/>
            <w:vAlign w:val="center"/>
          </w:tcPr>
          <w:p w14:paraId="181365D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834" w:type="pct"/>
            <w:vAlign w:val="center"/>
          </w:tcPr>
          <w:p w14:paraId="3B36428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lang w:eastAsia="zh-CN"/>
              </w:rPr>
              <w:t>Distance</w:t>
            </w:r>
            <w:r w:rsidRPr="00044A47">
              <w:rPr>
                <w:rFonts w:ascii="Times New Roman" w:hAnsi="Times New Roman" w:cs="Times New Roman"/>
                <w:sz w:val="15"/>
                <w:szCs w:val="15"/>
              </w:rPr>
              <w:t>（</w:t>
            </w:r>
            <w:r w:rsidRPr="00044A47">
              <w:rPr>
                <w:rFonts w:ascii="Times New Roman" w:hAnsi="Times New Roman" w:cs="Times New Roman"/>
                <w:sz w:val="15"/>
                <w:szCs w:val="15"/>
              </w:rPr>
              <w:t>km</w:t>
            </w:r>
            <w:r w:rsidRPr="00044A47">
              <w:rPr>
                <w:rFonts w:ascii="Times New Roman" w:hAnsi="Times New Roman" w:cs="Times New Roman"/>
                <w:sz w:val="15"/>
                <w:szCs w:val="15"/>
              </w:rPr>
              <w:t>）</w:t>
            </w:r>
          </w:p>
        </w:tc>
        <w:tc>
          <w:tcPr>
            <w:tcW w:w="833" w:type="pct"/>
            <w:vAlign w:val="center"/>
          </w:tcPr>
          <w:p w14:paraId="2BA2AD4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lang w:eastAsia="zh-CN"/>
              </w:rPr>
              <w:t>Running time</w:t>
            </w:r>
            <w:r w:rsidRPr="00044A47">
              <w:rPr>
                <w:rFonts w:ascii="Times New Roman" w:hAnsi="Times New Roman" w:cs="Times New Roman"/>
                <w:sz w:val="15"/>
                <w:szCs w:val="15"/>
              </w:rPr>
              <w:t>（</w:t>
            </w:r>
            <w:r w:rsidRPr="00044A47">
              <w:rPr>
                <w:rFonts w:ascii="Times New Roman" w:hAnsi="Times New Roman" w:cs="Times New Roman"/>
                <w:sz w:val="15"/>
                <w:szCs w:val="15"/>
                <w:lang w:eastAsia="zh-CN"/>
              </w:rPr>
              <w:t>Min</w:t>
            </w:r>
            <w:r w:rsidRPr="00044A47">
              <w:rPr>
                <w:rFonts w:ascii="Times New Roman" w:hAnsi="Times New Roman" w:cs="Times New Roman"/>
                <w:sz w:val="15"/>
                <w:szCs w:val="15"/>
              </w:rPr>
              <w:t>）</w:t>
            </w:r>
          </w:p>
        </w:tc>
        <w:tc>
          <w:tcPr>
            <w:tcW w:w="834" w:type="pct"/>
            <w:vAlign w:val="center"/>
          </w:tcPr>
          <w:p w14:paraId="1ADD4E4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833" w:type="pct"/>
            <w:vAlign w:val="center"/>
          </w:tcPr>
          <w:p w14:paraId="37111EC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lang w:eastAsia="zh-CN"/>
              </w:rPr>
              <w:t>Distance</w:t>
            </w:r>
            <w:r w:rsidRPr="00044A47">
              <w:rPr>
                <w:rFonts w:ascii="Times New Roman" w:hAnsi="Times New Roman" w:cs="Times New Roman"/>
                <w:sz w:val="15"/>
                <w:szCs w:val="15"/>
              </w:rPr>
              <w:t>（</w:t>
            </w:r>
            <w:r w:rsidRPr="00044A47">
              <w:rPr>
                <w:rFonts w:ascii="Times New Roman" w:hAnsi="Times New Roman" w:cs="Times New Roman"/>
                <w:sz w:val="15"/>
                <w:szCs w:val="15"/>
              </w:rPr>
              <w:t>km</w:t>
            </w:r>
            <w:r w:rsidRPr="00044A47">
              <w:rPr>
                <w:rFonts w:ascii="Times New Roman" w:hAnsi="Times New Roman" w:cs="Times New Roman"/>
                <w:sz w:val="15"/>
                <w:szCs w:val="15"/>
              </w:rPr>
              <w:t>）</w:t>
            </w:r>
          </w:p>
        </w:tc>
        <w:tc>
          <w:tcPr>
            <w:tcW w:w="834" w:type="pct"/>
            <w:vAlign w:val="center"/>
          </w:tcPr>
          <w:p w14:paraId="26D6DDD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lang w:eastAsia="zh-CN"/>
              </w:rPr>
              <w:t>Running time</w:t>
            </w:r>
            <w:r w:rsidRPr="00044A47">
              <w:rPr>
                <w:rFonts w:ascii="Times New Roman" w:hAnsi="Times New Roman" w:cs="Times New Roman"/>
                <w:sz w:val="15"/>
                <w:szCs w:val="15"/>
              </w:rPr>
              <w:t>（</w:t>
            </w:r>
            <w:r w:rsidRPr="00044A47">
              <w:rPr>
                <w:rFonts w:ascii="Times New Roman" w:hAnsi="Times New Roman" w:cs="Times New Roman"/>
                <w:sz w:val="15"/>
                <w:szCs w:val="15"/>
                <w:lang w:eastAsia="zh-CN"/>
              </w:rPr>
              <w:t>Min</w:t>
            </w:r>
            <w:r w:rsidRPr="00044A47">
              <w:rPr>
                <w:rFonts w:ascii="Times New Roman" w:hAnsi="Times New Roman" w:cs="Times New Roman"/>
                <w:sz w:val="15"/>
                <w:szCs w:val="15"/>
              </w:rPr>
              <w:t>）</w:t>
            </w:r>
          </w:p>
        </w:tc>
      </w:tr>
      <w:tr w:rsidR="005F6835" w:rsidRPr="00044A47" w14:paraId="6939EAA3" w14:textId="77777777" w:rsidTr="008E6666">
        <w:trPr>
          <w:jc w:val="center"/>
        </w:trPr>
        <w:tc>
          <w:tcPr>
            <w:tcW w:w="833" w:type="pct"/>
            <w:vAlign w:val="center"/>
          </w:tcPr>
          <w:p w14:paraId="015C292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2</w:t>
            </w:r>
            <w:r w:rsidRPr="00044A47">
              <w:rPr>
                <w:rFonts w:ascii="Times New Roman" w:hAnsi="Times New Roman" w:cs="Times New Roman"/>
                <w:sz w:val="15"/>
                <w:szCs w:val="15"/>
              </w:rPr>
              <w:t>）</w:t>
            </w:r>
          </w:p>
        </w:tc>
        <w:tc>
          <w:tcPr>
            <w:tcW w:w="834" w:type="pct"/>
            <w:vAlign w:val="center"/>
          </w:tcPr>
          <w:p w14:paraId="47A3130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833" w:type="pct"/>
            <w:vAlign w:val="center"/>
          </w:tcPr>
          <w:p w14:paraId="561EFD2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110</w:t>
            </w:r>
          </w:p>
        </w:tc>
        <w:tc>
          <w:tcPr>
            <w:tcW w:w="834" w:type="pct"/>
            <w:vAlign w:val="center"/>
          </w:tcPr>
          <w:p w14:paraId="7DE2397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5</w:t>
            </w:r>
            <w:r w:rsidRPr="00044A47">
              <w:rPr>
                <w:rFonts w:ascii="Times New Roman" w:hAnsi="Times New Roman" w:cs="Times New Roman"/>
                <w:sz w:val="15"/>
                <w:szCs w:val="15"/>
              </w:rPr>
              <w:t>，</w:t>
            </w:r>
            <w:r w:rsidRPr="00044A47">
              <w:rPr>
                <w:rFonts w:ascii="Times New Roman" w:hAnsi="Times New Roman" w:cs="Times New Roman"/>
                <w:sz w:val="15"/>
                <w:szCs w:val="15"/>
              </w:rPr>
              <w:t>6</w:t>
            </w:r>
            <w:r w:rsidRPr="00044A47">
              <w:rPr>
                <w:rFonts w:ascii="Times New Roman" w:hAnsi="Times New Roman" w:cs="Times New Roman"/>
                <w:sz w:val="15"/>
                <w:szCs w:val="15"/>
              </w:rPr>
              <w:t>）</w:t>
            </w:r>
          </w:p>
        </w:tc>
        <w:tc>
          <w:tcPr>
            <w:tcW w:w="833" w:type="pct"/>
            <w:vAlign w:val="center"/>
          </w:tcPr>
          <w:p w14:paraId="6AC2D5C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834" w:type="pct"/>
            <w:vAlign w:val="center"/>
          </w:tcPr>
          <w:p w14:paraId="4F902DC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150</w:t>
            </w:r>
          </w:p>
        </w:tc>
      </w:tr>
      <w:tr w:rsidR="005F6835" w:rsidRPr="00044A47" w14:paraId="330D66DD" w14:textId="77777777" w:rsidTr="008E6666">
        <w:trPr>
          <w:jc w:val="center"/>
        </w:trPr>
        <w:tc>
          <w:tcPr>
            <w:tcW w:w="833" w:type="pct"/>
            <w:vAlign w:val="center"/>
          </w:tcPr>
          <w:p w14:paraId="6DEB4EE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3</w:t>
            </w:r>
            <w:r w:rsidRPr="00044A47">
              <w:rPr>
                <w:rFonts w:ascii="Times New Roman" w:hAnsi="Times New Roman" w:cs="Times New Roman"/>
                <w:sz w:val="15"/>
                <w:szCs w:val="15"/>
              </w:rPr>
              <w:t>）</w:t>
            </w:r>
          </w:p>
        </w:tc>
        <w:tc>
          <w:tcPr>
            <w:tcW w:w="834" w:type="pct"/>
            <w:vAlign w:val="center"/>
          </w:tcPr>
          <w:p w14:paraId="773EA5A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833" w:type="pct"/>
            <w:vAlign w:val="center"/>
          </w:tcPr>
          <w:p w14:paraId="3966825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160</w:t>
            </w:r>
          </w:p>
        </w:tc>
        <w:tc>
          <w:tcPr>
            <w:tcW w:w="834" w:type="pct"/>
            <w:vAlign w:val="center"/>
          </w:tcPr>
          <w:p w14:paraId="2CA308C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5</w:t>
            </w: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p>
        </w:tc>
        <w:tc>
          <w:tcPr>
            <w:tcW w:w="833" w:type="pct"/>
            <w:vAlign w:val="center"/>
          </w:tcPr>
          <w:p w14:paraId="059413C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392</w:t>
            </w:r>
          </w:p>
        </w:tc>
        <w:tc>
          <w:tcPr>
            <w:tcW w:w="834" w:type="pct"/>
            <w:vAlign w:val="center"/>
          </w:tcPr>
          <w:p w14:paraId="1CC7AB9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290</w:t>
            </w:r>
          </w:p>
        </w:tc>
      </w:tr>
      <w:tr w:rsidR="005F6835" w:rsidRPr="00044A47" w14:paraId="38896B1D" w14:textId="77777777" w:rsidTr="008E6666">
        <w:trPr>
          <w:jc w:val="center"/>
        </w:trPr>
        <w:tc>
          <w:tcPr>
            <w:tcW w:w="833" w:type="pct"/>
            <w:vAlign w:val="center"/>
          </w:tcPr>
          <w:p w14:paraId="243004E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6</w:t>
            </w:r>
            <w:r w:rsidRPr="00044A47">
              <w:rPr>
                <w:rFonts w:ascii="Times New Roman" w:hAnsi="Times New Roman" w:cs="Times New Roman"/>
                <w:sz w:val="15"/>
                <w:szCs w:val="15"/>
              </w:rPr>
              <w:t>）</w:t>
            </w:r>
          </w:p>
        </w:tc>
        <w:tc>
          <w:tcPr>
            <w:tcW w:w="834" w:type="pct"/>
            <w:vAlign w:val="center"/>
          </w:tcPr>
          <w:p w14:paraId="6139CD5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242</w:t>
            </w:r>
          </w:p>
        </w:tc>
        <w:tc>
          <w:tcPr>
            <w:tcW w:w="833" w:type="pct"/>
            <w:vAlign w:val="center"/>
          </w:tcPr>
          <w:p w14:paraId="01885DC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210</w:t>
            </w:r>
          </w:p>
        </w:tc>
        <w:tc>
          <w:tcPr>
            <w:tcW w:w="834" w:type="pct"/>
            <w:vAlign w:val="center"/>
          </w:tcPr>
          <w:p w14:paraId="678156F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5</w:t>
            </w:r>
            <w:r w:rsidRPr="00044A47">
              <w:rPr>
                <w:rFonts w:ascii="Times New Roman" w:hAnsi="Times New Roman" w:cs="Times New Roman"/>
                <w:sz w:val="15"/>
                <w:szCs w:val="15"/>
              </w:rPr>
              <w:t>，</w:t>
            </w:r>
            <w:r w:rsidRPr="00044A47">
              <w:rPr>
                <w:rFonts w:ascii="Times New Roman" w:hAnsi="Times New Roman" w:cs="Times New Roman"/>
                <w:sz w:val="15"/>
                <w:szCs w:val="15"/>
              </w:rPr>
              <w:t>12</w:t>
            </w:r>
            <w:r w:rsidRPr="00044A47">
              <w:rPr>
                <w:rFonts w:ascii="Times New Roman" w:hAnsi="Times New Roman" w:cs="Times New Roman"/>
                <w:sz w:val="15"/>
                <w:szCs w:val="15"/>
              </w:rPr>
              <w:t>）</w:t>
            </w:r>
          </w:p>
        </w:tc>
        <w:tc>
          <w:tcPr>
            <w:tcW w:w="833" w:type="pct"/>
            <w:vAlign w:val="center"/>
          </w:tcPr>
          <w:p w14:paraId="67F2B8E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347</w:t>
            </w:r>
          </w:p>
        </w:tc>
        <w:tc>
          <w:tcPr>
            <w:tcW w:w="834" w:type="pct"/>
            <w:vAlign w:val="center"/>
          </w:tcPr>
          <w:p w14:paraId="65ACFD9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250</w:t>
            </w:r>
          </w:p>
        </w:tc>
      </w:tr>
      <w:tr w:rsidR="005F6835" w:rsidRPr="00044A47" w14:paraId="45092865" w14:textId="77777777" w:rsidTr="008E6666">
        <w:trPr>
          <w:jc w:val="center"/>
        </w:trPr>
        <w:tc>
          <w:tcPr>
            <w:tcW w:w="833" w:type="pct"/>
            <w:vAlign w:val="center"/>
          </w:tcPr>
          <w:p w14:paraId="0ADF088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7</w:t>
            </w:r>
            <w:r w:rsidRPr="00044A47">
              <w:rPr>
                <w:rFonts w:ascii="Times New Roman" w:hAnsi="Times New Roman" w:cs="Times New Roman"/>
                <w:sz w:val="15"/>
                <w:szCs w:val="15"/>
              </w:rPr>
              <w:t>）</w:t>
            </w:r>
          </w:p>
        </w:tc>
        <w:tc>
          <w:tcPr>
            <w:tcW w:w="834" w:type="pct"/>
            <w:vAlign w:val="center"/>
          </w:tcPr>
          <w:p w14:paraId="295730C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140</w:t>
            </w:r>
          </w:p>
        </w:tc>
        <w:tc>
          <w:tcPr>
            <w:tcW w:w="833" w:type="pct"/>
            <w:vAlign w:val="center"/>
          </w:tcPr>
          <w:p w14:paraId="10F8422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125</w:t>
            </w:r>
          </w:p>
        </w:tc>
        <w:tc>
          <w:tcPr>
            <w:tcW w:w="834" w:type="pct"/>
            <w:vAlign w:val="center"/>
          </w:tcPr>
          <w:p w14:paraId="1F0E9A8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6</w:t>
            </w:r>
            <w:r w:rsidRPr="00044A47">
              <w:rPr>
                <w:rFonts w:ascii="Times New Roman" w:hAnsi="Times New Roman" w:cs="Times New Roman"/>
                <w:sz w:val="15"/>
                <w:szCs w:val="15"/>
              </w:rPr>
              <w:t>，</w:t>
            </w:r>
            <w:r w:rsidRPr="00044A47">
              <w:rPr>
                <w:rFonts w:ascii="Times New Roman" w:hAnsi="Times New Roman" w:cs="Times New Roman"/>
                <w:sz w:val="15"/>
                <w:szCs w:val="15"/>
              </w:rPr>
              <w:t>8</w:t>
            </w:r>
            <w:r w:rsidRPr="00044A47">
              <w:rPr>
                <w:rFonts w:ascii="Times New Roman" w:hAnsi="Times New Roman" w:cs="Times New Roman"/>
                <w:sz w:val="15"/>
                <w:szCs w:val="15"/>
              </w:rPr>
              <w:t>）</w:t>
            </w:r>
          </w:p>
        </w:tc>
        <w:tc>
          <w:tcPr>
            <w:tcW w:w="833" w:type="pct"/>
            <w:vAlign w:val="center"/>
          </w:tcPr>
          <w:p w14:paraId="0E4BD88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260</w:t>
            </w:r>
          </w:p>
        </w:tc>
        <w:tc>
          <w:tcPr>
            <w:tcW w:w="834" w:type="pct"/>
            <w:vAlign w:val="center"/>
          </w:tcPr>
          <w:p w14:paraId="0EBEB3E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210</w:t>
            </w:r>
          </w:p>
        </w:tc>
      </w:tr>
      <w:tr w:rsidR="005F6835" w:rsidRPr="00044A47" w14:paraId="68677AF7" w14:textId="77777777" w:rsidTr="008E6666">
        <w:trPr>
          <w:jc w:val="center"/>
        </w:trPr>
        <w:tc>
          <w:tcPr>
            <w:tcW w:w="833" w:type="pct"/>
            <w:vAlign w:val="center"/>
          </w:tcPr>
          <w:p w14:paraId="0B5F855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lastRenderedPageBreak/>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p>
        </w:tc>
        <w:tc>
          <w:tcPr>
            <w:tcW w:w="834" w:type="pct"/>
            <w:vAlign w:val="center"/>
          </w:tcPr>
          <w:p w14:paraId="6A8BC5A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400</w:t>
            </w:r>
          </w:p>
        </w:tc>
        <w:tc>
          <w:tcPr>
            <w:tcW w:w="833" w:type="pct"/>
            <w:vAlign w:val="center"/>
          </w:tcPr>
          <w:p w14:paraId="0F2A907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320</w:t>
            </w:r>
          </w:p>
        </w:tc>
        <w:tc>
          <w:tcPr>
            <w:tcW w:w="834" w:type="pct"/>
            <w:vAlign w:val="center"/>
          </w:tcPr>
          <w:p w14:paraId="6EF4847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8</w:t>
            </w:r>
            <w:r w:rsidRPr="00044A47">
              <w:rPr>
                <w:rFonts w:ascii="Times New Roman" w:hAnsi="Times New Roman" w:cs="Times New Roman"/>
                <w:sz w:val="15"/>
                <w:szCs w:val="15"/>
              </w:rPr>
              <w:t>，</w:t>
            </w:r>
            <w:r w:rsidRPr="00044A47">
              <w:rPr>
                <w:rFonts w:ascii="Times New Roman" w:hAnsi="Times New Roman" w:cs="Times New Roman"/>
                <w:sz w:val="15"/>
                <w:szCs w:val="15"/>
              </w:rPr>
              <w:t>11</w:t>
            </w:r>
            <w:r w:rsidRPr="00044A47">
              <w:rPr>
                <w:rFonts w:ascii="Times New Roman" w:hAnsi="Times New Roman" w:cs="Times New Roman"/>
                <w:sz w:val="15"/>
                <w:szCs w:val="15"/>
              </w:rPr>
              <w:t>）</w:t>
            </w:r>
          </w:p>
        </w:tc>
        <w:tc>
          <w:tcPr>
            <w:tcW w:w="833" w:type="pct"/>
            <w:vAlign w:val="center"/>
          </w:tcPr>
          <w:p w14:paraId="358B7AC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220</w:t>
            </w:r>
          </w:p>
        </w:tc>
        <w:tc>
          <w:tcPr>
            <w:tcW w:w="834" w:type="pct"/>
            <w:vAlign w:val="center"/>
          </w:tcPr>
          <w:p w14:paraId="42F2670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180</w:t>
            </w:r>
          </w:p>
        </w:tc>
      </w:tr>
      <w:tr w:rsidR="005F6835" w:rsidRPr="00044A47" w14:paraId="6A82FCC4" w14:textId="77777777" w:rsidTr="008E6666">
        <w:trPr>
          <w:jc w:val="center"/>
        </w:trPr>
        <w:tc>
          <w:tcPr>
            <w:tcW w:w="833" w:type="pct"/>
            <w:vAlign w:val="center"/>
          </w:tcPr>
          <w:p w14:paraId="64E5467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10</w:t>
            </w:r>
            <w:r w:rsidRPr="00044A47">
              <w:rPr>
                <w:rFonts w:ascii="Times New Roman" w:hAnsi="Times New Roman" w:cs="Times New Roman"/>
                <w:sz w:val="15"/>
                <w:szCs w:val="15"/>
              </w:rPr>
              <w:t>）</w:t>
            </w:r>
          </w:p>
        </w:tc>
        <w:tc>
          <w:tcPr>
            <w:tcW w:w="834" w:type="pct"/>
            <w:vAlign w:val="center"/>
          </w:tcPr>
          <w:p w14:paraId="4ACE5E2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162</w:t>
            </w:r>
          </w:p>
        </w:tc>
        <w:tc>
          <w:tcPr>
            <w:tcW w:w="833" w:type="pct"/>
            <w:vAlign w:val="center"/>
          </w:tcPr>
          <w:p w14:paraId="69FE430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834" w:type="pct"/>
            <w:vAlign w:val="center"/>
          </w:tcPr>
          <w:p w14:paraId="5A5F177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8</w:t>
            </w:r>
            <w:r w:rsidRPr="00044A47">
              <w:rPr>
                <w:rFonts w:ascii="Times New Roman" w:hAnsi="Times New Roman" w:cs="Times New Roman"/>
                <w:sz w:val="15"/>
                <w:szCs w:val="15"/>
              </w:rPr>
              <w:t>，</w:t>
            </w:r>
            <w:r w:rsidRPr="00044A47">
              <w:rPr>
                <w:rFonts w:ascii="Times New Roman" w:hAnsi="Times New Roman" w:cs="Times New Roman"/>
                <w:sz w:val="15"/>
                <w:szCs w:val="15"/>
              </w:rPr>
              <w:t>13</w:t>
            </w:r>
            <w:r w:rsidRPr="00044A47">
              <w:rPr>
                <w:rFonts w:ascii="Times New Roman" w:hAnsi="Times New Roman" w:cs="Times New Roman"/>
                <w:sz w:val="15"/>
                <w:szCs w:val="15"/>
              </w:rPr>
              <w:t>）</w:t>
            </w:r>
          </w:p>
        </w:tc>
        <w:tc>
          <w:tcPr>
            <w:tcW w:w="833" w:type="pct"/>
            <w:vAlign w:val="center"/>
          </w:tcPr>
          <w:p w14:paraId="0D1551C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834" w:type="pct"/>
            <w:vAlign w:val="center"/>
          </w:tcPr>
          <w:p w14:paraId="05F0308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240</w:t>
            </w:r>
          </w:p>
        </w:tc>
      </w:tr>
      <w:tr w:rsidR="005F6835" w:rsidRPr="00044A47" w14:paraId="229F96EA" w14:textId="77777777" w:rsidTr="008E6666">
        <w:trPr>
          <w:jc w:val="center"/>
        </w:trPr>
        <w:tc>
          <w:tcPr>
            <w:tcW w:w="833" w:type="pct"/>
            <w:vAlign w:val="center"/>
          </w:tcPr>
          <w:p w14:paraId="3E27D4D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11</w:t>
            </w:r>
            <w:r w:rsidRPr="00044A47">
              <w:rPr>
                <w:rFonts w:ascii="Times New Roman" w:hAnsi="Times New Roman" w:cs="Times New Roman"/>
                <w:sz w:val="15"/>
                <w:szCs w:val="15"/>
              </w:rPr>
              <w:t>）</w:t>
            </w:r>
          </w:p>
        </w:tc>
        <w:tc>
          <w:tcPr>
            <w:tcW w:w="834" w:type="pct"/>
            <w:vAlign w:val="center"/>
          </w:tcPr>
          <w:p w14:paraId="191D8D6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230</w:t>
            </w:r>
          </w:p>
        </w:tc>
        <w:tc>
          <w:tcPr>
            <w:tcW w:w="833" w:type="pct"/>
            <w:vAlign w:val="center"/>
          </w:tcPr>
          <w:p w14:paraId="1DC5A87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210</w:t>
            </w:r>
          </w:p>
        </w:tc>
        <w:tc>
          <w:tcPr>
            <w:tcW w:w="834" w:type="pct"/>
            <w:vAlign w:val="center"/>
          </w:tcPr>
          <w:p w14:paraId="42DBC79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r w:rsidRPr="00044A47">
              <w:rPr>
                <w:rFonts w:ascii="Times New Roman" w:hAnsi="Times New Roman" w:cs="Times New Roman"/>
                <w:sz w:val="15"/>
                <w:szCs w:val="15"/>
              </w:rPr>
              <w:t>10</w:t>
            </w:r>
            <w:r w:rsidRPr="00044A47">
              <w:rPr>
                <w:rFonts w:ascii="Times New Roman" w:hAnsi="Times New Roman" w:cs="Times New Roman"/>
                <w:sz w:val="15"/>
                <w:szCs w:val="15"/>
              </w:rPr>
              <w:t>）</w:t>
            </w:r>
          </w:p>
        </w:tc>
        <w:tc>
          <w:tcPr>
            <w:tcW w:w="833" w:type="pct"/>
            <w:vAlign w:val="center"/>
          </w:tcPr>
          <w:p w14:paraId="04851C8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311</w:t>
            </w:r>
          </w:p>
        </w:tc>
        <w:tc>
          <w:tcPr>
            <w:tcW w:w="834" w:type="pct"/>
            <w:vAlign w:val="center"/>
          </w:tcPr>
          <w:p w14:paraId="01A4997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220</w:t>
            </w:r>
          </w:p>
        </w:tc>
      </w:tr>
      <w:tr w:rsidR="005F6835" w:rsidRPr="00044A47" w14:paraId="5C95FA0B" w14:textId="77777777" w:rsidTr="008E6666">
        <w:trPr>
          <w:jc w:val="center"/>
        </w:trPr>
        <w:tc>
          <w:tcPr>
            <w:tcW w:w="833" w:type="pct"/>
            <w:vAlign w:val="center"/>
          </w:tcPr>
          <w:p w14:paraId="5F6D431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12</w:t>
            </w:r>
            <w:r w:rsidRPr="00044A47">
              <w:rPr>
                <w:rFonts w:ascii="Times New Roman" w:hAnsi="Times New Roman" w:cs="Times New Roman"/>
                <w:sz w:val="15"/>
                <w:szCs w:val="15"/>
              </w:rPr>
              <w:t>）</w:t>
            </w:r>
          </w:p>
        </w:tc>
        <w:tc>
          <w:tcPr>
            <w:tcW w:w="834" w:type="pct"/>
            <w:vAlign w:val="center"/>
          </w:tcPr>
          <w:p w14:paraId="7DB36B2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287</w:t>
            </w:r>
          </w:p>
        </w:tc>
        <w:tc>
          <w:tcPr>
            <w:tcW w:w="833" w:type="pct"/>
            <w:vAlign w:val="center"/>
          </w:tcPr>
          <w:p w14:paraId="6723D77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250</w:t>
            </w:r>
          </w:p>
        </w:tc>
        <w:tc>
          <w:tcPr>
            <w:tcW w:w="834" w:type="pct"/>
            <w:vAlign w:val="center"/>
          </w:tcPr>
          <w:p w14:paraId="650DF7E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r w:rsidRPr="00044A47">
              <w:rPr>
                <w:rFonts w:ascii="Times New Roman" w:hAnsi="Times New Roman" w:cs="Times New Roman"/>
                <w:sz w:val="15"/>
                <w:szCs w:val="15"/>
              </w:rPr>
              <w:t>11</w:t>
            </w:r>
            <w:r w:rsidRPr="00044A47">
              <w:rPr>
                <w:rFonts w:ascii="Times New Roman" w:hAnsi="Times New Roman" w:cs="Times New Roman"/>
                <w:sz w:val="15"/>
                <w:szCs w:val="15"/>
              </w:rPr>
              <w:t>）</w:t>
            </w:r>
          </w:p>
        </w:tc>
        <w:tc>
          <w:tcPr>
            <w:tcW w:w="833" w:type="pct"/>
            <w:vAlign w:val="center"/>
          </w:tcPr>
          <w:p w14:paraId="63ED171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390</w:t>
            </w:r>
          </w:p>
        </w:tc>
        <w:tc>
          <w:tcPr>
            <w:tcW w:w="834" w:type="pct"/>
            <w:vAlign w:val="center"/>
          </w:tcPr>
          <w:p w14:paraId="199AA41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300</w:t>
            </w:r>
          </w:p>
        </w:tc>
      </w:tr>
      <w:tr w:rsidR="005F6835" w:rsidRPr="00044A47" w14:paraId="78A9EC27" w14:textId="77777777" w:rsidTr="008E6666">
        <w:trPr>
          <w:jc w:val="center"/>
        </w:trPr>
        <w:tc>
          <w:tcPr>
            <w:tcW w:w="833" w:type="pct"/>
            <w:vAlign w:val="center"/>
          </w:tcPr>
          <w:p w14:paraId="00A6633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13</w:t>
            </w:r>
            <w:r w:rsidRPr="00044A47">
              <w:rPr>
                <w:rFonts w:ascii="Times New Roman" w:hAnsi="Times New Roman" w:cs="Times New Roman"/>
                <w:sz w:val="15"/>
                <w:szCs w:val="15"/>
              </w:rPr>
              <w:t>）</w:t>
            </w:r>
          </w:p>
        </w:tc>
        <w:tc>
          <w:tcPr>
            <w:tcW w:w="834" w:type="pct"/>
            <w:vAlign w:val="center"/>
          </w:tcPr>
          <w:p w14:paraId="0A39326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252</w:t>
            </w:r>
          </w:p>
        </w:tc>
        <w:tc>
          <w:tcPr>
            <w:tcW w:w="833" w:type="pct"/>
            <w:vAlign w:val="center"/>
          </w:tcPr>
          <w:p w14:paraId="4F4FC28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260</w:t>
            </w:r>
          </w:p>
        </w:tc>
        <w:tc>
          <w:tcPr>
            <w:tcW w:w="834" w:type="pct"/>
            <w:vAlign w:val="center"/>
          </w:tcPr>
          <w:p w14:paraId="41E6BF5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r w:rsidRPr="00044A47">
              <w:rPr>
                <w:rFonts w:ascii="Times New Roman" w:hAnsi="Times New Roman" w:cs="Times New Roman"/>
                <w:sz w:val="15"/>
                <w:szCs w:val="15"/>
              </w:rPr>
              <w:t>12</w:t>
            </w:r>
            <w:r w:rsidRPr="00044A47">
              <w:rPr>
                <w:rFonts w:ascii="Times New Roman" w:hAnsi="Times New Roman" w:cs="Times New Roman"/>
                <w:sz w:val="15"/>
                <w:szCs w:val="15"/>
              </w:rPr>
              <w:t>）</w:t>
            </w:r>
          </w:p>
        </w:tc>
        <w:tc>
          <w:tcPr>
            <w:tcW w:w="833" w:type="pct"/>
            <w:vAlign w:val="center"/>
          </w:tcPr>
          <w:p w14:paraId="4C46A22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450</w:t>
            </w:r>
          </w:p>
        </w:tc>
        <w:tc>
          <w:tcPr>
            <w:tcW w:w="834" w:type="pct"/>
            <w:vAlign w:val="center"/>
          </w:tcPr>
          <w:p w14:paraId="4CC690B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315</w:t>
            </w:r>
          </w:p>
        </w:tc>
      </w:tr>
      <w:tr w:rsidR="005F6835" w:rsidRPr="00044A47" w14:paraId="561A0B1B" w14:textId="77777777" w:rsidTr="008E6666">
        <w:trPr>
          <w:jc w:val="center"/>
        </w:trPr>
        <w:tc>
          <w:tcPr>
            <w:tcW w:w="833" w:type="pct"/>
            <w:vAlign w:val="center"/>
          </w:tcPr>
          <w:p w14:paraId="29D59F2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w:t>
            </w:r>
            <w:r w:rsidRPr="00044A47">
              <w:rPr>
                <w:rFonts w:ascii="Times New Roman" w:hAnsi="Times New Roman" w:cs="Times New Roman"/>
                <w:sz w:val="15"/>
                <w:szCs w:val="15"/>
              </w:rPr>
              <w:t>，</w:t>
            </w:r>
            <w:r w:rsidRPr="00044A47">
              <w:rPr>
                <w:rFonts w:ascii="Times New Roman" w:hAnsi="Times New Roman" w:cs="Times New Roman"/>
                <w:sz w:val="15"/>
                <w:szCs w:val="15"/>
              </w:rPr>
              <w:t>14</w:t>
            </w:r>
            <w:r w:rsidRPr="00044A47">
              <w:rPr>
                <w:rFonts w:ascii="Times New Roman" w:hAnsi="Times New Roman" w:cs="Times New Roman"/>
                <w:sz w:val="15"/>
                <w:szCs w:val="15"/>
              </w:rPr>
              <w:t>）</w:t>
            </w:r>
          </w:p>
        </w:tc>
        <w:tc>
          <w:tcPr>
            <w:tcW w:w="834" w:type="pct"/>
            <w:vAlign w:val="center"/>
          </w:tcPr>
          <w:p w14:paraId="0347BFA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222</w:t>
            </w:r>
          </w:p>
        </w:tc>
        <w:tc>
          <w:tcPr>
            <w:tcW w:w="833" w:type="pct"/>
            <w:vAlign w:val="center"/>
          </w:tcPr>
          <w:p w14:paraId="728F9E9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834" w:type="pct"/>
            <w:vAlign w:val="center"/>
          </w:tcPr>
          <w:p w14:paraId="0AC3E08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r w:rsidRPr="00044A47">
              <w:rPr>
                <w:rFonts w:ascii="Times New Roman" w:hAnsi="Times New Roman" w:cs="Times New Roman"/>
                <w:sz w:val="15"/>
                <w:szCs w:val="15"/>
              </w:rPr>
              <w:t>13</w:t>
            </w:r>
            <w:r w:rsidRPr="00044A47">
              <w:rPr>
                <w:rFonts w:ascii="Times New Roman" w:hAnsi="Times New Roman" w:cs="Times New Roman"/>
                <w:sz w:val="15"/>
                <w:szCs w:val="15"/>
              </w:rPr>
              <w:t>）</w:t>
            </w:r>
          </w:p>
        </w:tc>
        <w:tc>
          <w:tcPr>
            <w:tcW w:w="833" w:type="pct"/>
            <w:vAlign w:val="center"/>
          </w:tcPr>
          <w:p w14:paraId="178A359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482</w:t>
            </w:r>
          </w:p>
        </w:tc>
        <w:tc>
          <w:tcPr>
            <w:tcW w:w="834" w:type="pct"/>
            <w:vAlign w:val="center"/>
          </w:tcPr>
          <w:p w14:paraId="2C37072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340</w:t>
            </w:r>
          </w:p>
        </w:tc>
      </w:tr>
      <w:tr w:rsidR="005F6835" w:rsidRPr="00044A47" w14:paraId="15BB8E44" w14:textId="77777777" w:rsidTr="008E6666">
        <w:trPr>
          <w:jc w:val="center"/>
        </w:trPr>
        <w:tc>
          <w:tcPr>
            <w:tcW w:w="833" w:type="pct"/>
            <w:vAlign w:val="center"/>
          </w:tcPr>
          <w:p w14:paraId="4028DD8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2</w:t>
            </w:r>
            <w:r w:rsidRPr="00044A47">
              <w:rPr>
                <w:rFonts w:ascii="Times New Roman" w:hAnsi="Times New Roman" w:cs="Times New Roman"/>
                <w:sz w:val="15"/>
                <w:szCs w:val="15"/>
              </w:rPr>
              <w:t>，</w:t>
            </w:r>
            <w:r w:rsidRPr="00044A47">
              <w:rPr>
                <w:rFonts w:ascii="Times New Roman" w:hAnsi="Times New Roman" w:cs="Times New Roman"/>
                <w:sz w:val="15"/>
                <w:szCs w:val="15"/>
              </w:rPr>
              <w:t>4</w:t>
            </w:r>
            <w:r w:rsidRPr="00044A47">
              <w:rPr>
                <w:rFonts w:ascii="Times New Roman" w:hAnsi="Times New Roman" w:cs="Times New Roman"/>
                <w:sz w:val="15"/>
                <w:szCs w:val="15"/>
              </w:rPr>
              <w:t>）</w:t>
            </w:r>
          </w:p>
        </w:tc>
        <w:tc>
          <w:tcPr>
            <w:tcW w:w="834" w:type="pct"/>
            <w:vAlign w:val="center"/>
          </w:tcPr>
          <w:p w14:paraId="7AC7724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60</w:t>
            </w:r>
          </w:p>
        </w:tc>
        <w:tc>
          <w:tcPr>
            <w:tcW w:w="833" w:type="pct"/>
            <w:vAlign w:val="center"/>
          </w:tcPr>
          <w:p w14:paraId="5077559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834" w:type="pct"/>
            <w:vAlign w:val="center"/>
          </w:tcPr>
          <w:p w14:paraId="0D1B9FB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9</w:t>
            </w:r>
            <w:r w:rsidRPr="00044A47">
              <w:rPr>
                <w:rFonts w:ascii="Times New Roman" w:hAnsi="Times New Roman" w:cs="Times New Roman"/>
                <w:sz w:val="15"/>
                <w:szCs w:val="15"/>
              </w:rPr>
              <w:t>，</w:t>
            </w:r>
            <w:r w:rsidRPr="00044A47">
              <w:rPr>
                <w:rFonts w:ascii="Times New Roman" w:hAnsi="Times New Roman" w:cs="Times New Roman"/>
                <w:sz w:val="15"/>
                <w:szCs w:val="15"/>
              </w:rPr>
              <w:t>14</w:t>
            </w:r>
            <w:r w:rsidRPr="00044A47">
              <w:rPr>
                <w:rFonts w:ascii="Times New Roman" w:hAnsi="Times New Roman" w:cs="Times New Roman"/>
                <w:sz w:val="15"/>
                <w:szCs w:val="15"/>
              </w:rPr>
              <w:t>）</w:t>
            </w:r>
          </w:p>
        </w:tc>
        <w:tc>
          <w:tcPr>
            <w:tcW w:w="833" w:type="pct"/>
            <w:vAlign w:val="center"/>
          </w:tcPr>
          <w:p w14:paraId="77CB97E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486</w:t>
            </w:r>
          </w:p>
        </w:tc>
        <w:tc>
          <w:tcPr>
            <w:tcW w:w="834" w:type="pct"/>
            <w:vAlign w:val="center"/>
          </w:tcPr>
          <w:p w14:paraId="588F8A5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340</w:t>
            </w:r>
          </w:p>
        </w:tc>
      </w:tr>
      <w:tr w:rsidR="005F6835" w:rsidRPr="00044A47" w14:paraId="39C53B58" w14:textId="77777777" w:rsidTr="008E6666">
        <w:trPr>
          <w:jc w:val="center"/>
        </w:trPr>
        <w:tc>
          <w:tcPr>
            <w:tcW w:w="833" w:type="pct"/>
            <w:vAlign w:val="center"/>
          </w:tcPr>
          <w:p w14:paraId="574D8BF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4</w:t>
            </w:r>
            <w:r w:rsidRPr="00044A47">
              <w:rPr>
                <w:rFonts w:ascii="Times New Roman" w:hAnsi="Times New Roman" w:cs="Times New Roman"/>
                <w:sz w:val="15"/>
                <w:szCs w:val="15"/>
              </w:rPr>
              <w:t>，</w:t>
            </w:r>
            <w:r w:rsidRPr="00044A47">
              <w:rPr>
                <w:rFonts w:ascii="Times New Roman" w:hAnsi="Times New Roman" w:cs="Times New Roman"/>
                <w:sz w:val="15"/>
                <w:szCs w:val="15"/>
              </w:rPr>
              <w:t>5</w:t>
            </w:r>
            <w:r w:rsidRPr="00044A47">
              <w:rPr>
                <w:rFonts w:ascii="Times New Roman" w:hAnsi="Times New Roman" w:cs="Times New Roman"/>
                <w:sz w:val="15"/>
                <w:szCs w:val="15"/>
              </w:rPr>
              <w:t>）</w:t>
            </w:r>
          </w:p>
        </w:tc>
        <w:tc>
          <w:tcPr>
            <w:tcW w:w="834" w:type="pct"/>
            <w:vAlign w:val="center"/>
          </w:tcPr>
          <w:p w14:paraId="54FE49B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833" w:type="pct"/>
            <w:vAlign w:val="center"/>
          </w:tcPr>
          <w:p w14:paraId="3A5F791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834" w:type="pct"/>
            <w:vAlign w:val="center"/>
          </w:tcPr>
          <w:p w14:paraId="7BB4CE8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11</w:t>
            </w:r>
            <w:r w:rsidRPr="00044A47">
              <w:rPr>
                <w:rFonts w:ascii="Times New Roman" w:hAnsi="Times New Roman" w:cs="Times New Roman"/>
                <w:sz w:val="15"/>
                <w:szCs w:val="15"/>
              </w:rPr>
              <w:t>，</w:t>
            </w:r>
            <w:r w:rsidRPr="00044A47">
              <w:rPr>
                <w:rFonts w:ascii="Times New Roman" w:hAnsi="Times New Roman" w:cs="Times New Roman"/>
                <w:sz w:val="15"/>
                <w:szCs w:val="15"/>
              </w:rPr>
              <w:t>13</w:t>
            </w:r>
            <w:r w:rsidRPr="00044A47">
              <w:rPr>
                <w:rFonts w:ascii="Times New Roman" w:hAnsi="Times New Roman" w:cs="Times New Roman"/>
                <w:sz w:val="15"/>
                <w:szCs w:val="15"/>
              </w:rPr>
              <w:t>）</w:t>
            </w:r>
          </w:p>
        </w:tc>
        <w:tc>
          <w:tcPr>
            <w:tcW w:w="833" w:type="pct"/>
            <w:vAlign w:val="center"/>
          </w:tcPr>
          <w:p w14:paraId="6264F2B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93</w:t>
            </w:r>
          </w:p>
        </w:tc>
        <w:tc>
          <w:tcPr>
            <w:tcW w:w="834" w:type="pct"/>
            <w:vAlign w:val="center"/>
          </w:tcPr>
          <w:p w14:paraId="55BFCA6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90</w:t>
            </w:r>
          </w:p>
        </w:tc>
      </w:tr>
      <w:tr w:rsidR="005F6835" w:rsidRPr="00044A47" w14:paraId="51AE6AD1" w14:textId="77777777" w:rsidTr="008E6666">
        <w:trPr>
          <w:jc w:val="center"/>
        </w:trPr>
        <w:tc>
          <w:tcPr>
            <w:tcW w:w="833" w:type="pct"/>
            <w:vAlign w:val="center"/>
          </w:tcPr>
          <w:p w14:paraId="5E827BF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4</w:t>
            </w:r>
            <w:r w:rsidRPr="00044A47">
              <w:rPr>
                <w:rFonts w:ascii="Times New Roman" w:hAnsi="Times New Roman" w:cs="Times New Roman"/>
                <w:sz w:val="15"/>
                <w:szCs w:val="15"/>
              </w:rPr>
              <w:t>，</w:t>
            </w:r>
            <w:r w:rsidRPr="00044A47">
              <w:rPr>
                <w:rFonts w:ascii="Times New Roman" w:hAnsi="Times New Roman" w:cs="Times New Roman"/>
                <w:sz w:val="15"/>
                <w:szCs w:val="15"/>
              </w:rPr>
              <w:t>6</w:t>
            </w:r>
            <w:r w:rsidRPr="00044A47">
              <w:rPr>
                <w:rFonts w:ascii="Times New Roman" w:hAnsi="Times New Roman" w:cs="Times New Roman"/>
                <w:sz w:val="15"/>
                <w:szCs w:val="15"/>
              </w:rPr>
              <w:t>）</w:t>
            </w:r>
          </w:p>
        </w:tc>
        <w:tc>
          <w:tcPr>
            <w:tcW w:w="834" w:type="pct"/>
            <w:vAlign w:val="center"/>
          </w:tcPr>
          <w:p w14:paraId="4EDA297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833" w:type="pct"/>
            <w:vAlign w:val="center"/>
          </w:tcPr>
          <w:p w14:paraId="227499D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250</w:t>
            </w:r>
          </w:p>
        </w:tc>
        <w:tc>
          <w:tcPr>
            <w:tcW w:w="834" w:type="pct"/>
            <w:vAlign w:val="center"/>
          </w:tcPr>
          <w:p w14:paraId="6E3D782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13</w:t>
            </w:r>
            <w:r w:rsidRPr="00044A47">
              <w:rPr>
                <w:rFonts w:ascii="Times New Roman" w:hAnsi="Times New Roman" w:cs="Times New Roman"/>
                <w:sz w:val="15"/>
                <w:szCs w:val="15"/>
              </w:rPr>
              <w:t>，</w:t>
            </w:r>
            <w:r w:rsidRPr="00044A47">
              <w:rPr>
                <w:rFonts w:ascii="Times New Roman" w:hAnsi="Times New Roman" w:cs="Times New Roman"/>
                <w:sz w:val="15"/>
                <w:szCs w:val="15"/>
              </w:rPr>
              <w:t>14</w:t>
            </w:r>
            <w:r w:rsidRPr="00044A47">
              <w:rPr>
                <w:rFonts w:ascii="Times New Roman" w:hAnsi="Times New Roman" w:cs="Times New Roman"/>
                <w:sz w:val="15"/>
                <w:szCs w:val="15"/>
              </w:rPr>
              <w:t>）</w:t>
            </w:r>
          </w:p>
        </w:tc>
        <w:tc>
          <w:tcPr>
            <w:tcW w:w="833" w:type="pct"/>
            <w:vAlign w:val="center"/>
          </w:tcPr>
          <w:p w14:paraId="47378E3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151</w:t>
            </w:r>
          </w:p>
        </w:tc>
        <w:tc>
          <w:tcPr>
            <w:tcW w:w="834" w:type="pct"/>
            <w:vAlign w:val="center"/>
          </w:tcPr>
          <w:p w14:paraId="3956CAC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120</w:t>
            </w:r>
          </w:p>
        </w:tc>
      </w:tr>
      <w:tr w:rsidR="005F6835" w:rsidRPr="00044A47" w14:paraId="79526612" w14:textId="77777777" w:rsidTr="008E6666">
        <w:trPr>
          <w:jc w:val="center"/>
        </w:trPr>
        <w:tc>
          <w:tcPr>
            <w:tcW w:w="833" w:type="pct"/>
            <w:vAlign w:val="center"/>
          </w:tcPr>
          <w:p w14:paraId="2B44C00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w:t>
            </w:r>
            <w:r w:rsidRPr="00044A47">
              <w:rPr>
                <w:rFonts w:ascii="Times New Roman" w:hAnsi="Times New Roman" w:cs="Times New Roman"/>
                <w:sz w:val="15"/>
                <w:szCs w:val="15"/>
              </w:rPr>
              <w:t>4</w:t>
            </w:r>
            <w:r w:rsidRPr="00044A47">
              <w:rPr>
                <w:rFonts w:ascii="Times New Roman" w:hAnsi="Times New Roman" w:cs="Times New Roman"/>
                <w:sz w:val="15"/>
                <w:szCs w:val="15"/>
              </w:rPr>
              <w:t>，</w:t>
            </w:r>
            <w:r w:rsidRPr="00044A47">
              <w:rPr>
                <w:rFonts w:ascii="Times New Roman" w:hAnsi="Times New Roman" w:cs="Times New Roman"/>
                <w:sz w:val="15"/>
                <w:szCs w:val="15"/>
              </w:rPr>
              <w:t>8</w:t>
            </w:r>
            <w:r w:rsidRPr="00044A47">
              <w:rPr>
                <w:rFonts w:ascii="Times New Roman" w:hAnsi="Times New Roman" w:cs="Times New Roman"/>
                <w:sz w:val="15"/>
                <w:szCs w:val="15"/>
              </w:rPr>
              <w:t>）</w:t>
            </w:r>
          </w:p>
        </w:tc>
        <w:tc>
          <w:tcPr>
            <w:tcW w:w="834" w:type="pct"/>
            <w:vAlign w:val="center"/>
          </w:tcPr>
          <w:p w14:paraId="07886A5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156</w:t>
            </w:r>
          </w:p>
        </w:tc>
        <w:tc>
          <w:tcPr>
            <w:tcW w:w="833" w:type="pct"/>
            <w:vAlign w:val="center"/>
          </w:tcPr>
          <w:p w14:paraId="17639D1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150</w:t>
            </w:r>
          </w:p>
        </w:tc>
        <w:tc>
          <w:tcPr>
            <w:tcW w:w="834" w:type="pct"/>
            <w:vAlign w:val="center"/>
          </w:tcPr>
          <w:p w14:paraId="638E31E7" w14:textId="77777777" w:rsidR="005F6835" w:rsidRPr="00044A47" w:rsidRDefault="005F6835" w:rsidP="008E6666">
            <w:pPr>
              <w:spacing w:line="300" w:lineRule="auto"/>
              <w:jc w:val="center"/>
              <w:rPr>
                <w:rFonts w:ascii="Times New Roman" w:hAnsi="Times New Roman" w:cs="Times New Roman"/>
                <w:sz w:val="15"/>
                <w:szCs w:val="15"/>
              </w:rPr>
            </w:pPr>
          </w:p>
        </w:tc>
        <w:tc>
          <w:tcPr>
            <w:tcW w:w="833" w:type="pct"/>
            <w:vAlign w:val="center"/>
          </w:tcPr>
          <w:p w14:paraId="611D4DBF" w14:textId="77777777" w:rsidR="005F6835" w:rsidRPr="00044A47" w:rsidRDefault="005F6835" w:rsidP="008E6666">
            <w:pPr>
              <w:spacing w:line="300" w:lineRule="auto"/>
              <w:jc w:val="center"/>
              <w:rPr>
                <w:rFonts w:ascii="Times New Roman" w:hAnsi="Times New Roman" w:cs="Times New Roman"/>
                <w:sz w:val="15"/>
                <w:szCs w:val="15"/>
              </w:rPr>
            </w:pPr>
          </w:p>
        </w:tc>
        <w:tc>
          <w:tcPr>
            <w:tcW w:w="834" w:type="pct"/>
            <w:vAlign w:val="center"/>
          </w:tcPr>
          <w:p w14:paraId="3C3C88A1" w14:textId="77777777" w:rsidR="005F6835" w:rsidRPr="00044A47" w:rsidRDefault="005F6835" w:rsidP="008E6666">
            <w:pPr>
              <w:spacing w:line="300" w:lineRule="auto"/>
              <w:jc w:val="center"/>
              <w:rPr>
                <w:rFonts w:ascii="Times New Roman" w:hAnsi="Times New Roman" w:cs="Times New Roman"/>
                <w:sz w:val="15"/>
                <w:szCs w:val="15"/>
              </w:rPr>
            </w:pPr>
          </w:p>
        </w:tc>
      </w:tr>
    </w:tbl>
    <w:p w14:paraId="6922BBB8" w14:textId="77777777" w:rsidR="005F6835" w:rsidRPr="00044A47" w:rsidRDefault="005F6835" w:rsidP="005F6835">
      <w:pPr>
        <w:jc w:val="both"/>
        <w:rPr>
          <w:rFonts w:ascii="Times New Roman" w:hAnsi="Times New Roman" w:cs="Times New Roman"/>
          <w:lang w:eastAsia="zh-CN"/>
        </w:rPr>
      </w:pPr>
    </w:p>
    <w:p w14:paraId="7488735B" w14:textId="77777777" w:rsidR="005F6835" w:rsidRPr="00044A47" w:rsidRDefault="005F6835" w:rsidP="005F6835">
      <w:pPr>
        <w:pStyle w:val="a"/>
        <w:spacing w:before="120" w:after="60"/>
        <w:rPr>
          <w:b/>
          <w:sz w:val="24"/>
          <w:lang w:val="en-GB"/>
        </w:rPr>
      </w:pPr>
      <w:r w:rsidRPr="00044A47">
        <w:rPr>
          <w:lang w:val="en-GB"/>
        </w:rPr>
        <w:t>Table A2  Passenger transport shift numbers between O-D pairs  (times)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2"/>
        <w:gridCol w:w="525"/>
        <w:gridCol w:w="527"/>
        <w:gridCol w:w="527"/>
        <w:gridCol w:w="632"/>
        <w:gridCol w:w="527"/>
        <w:gridCol w:w="632"/>
        <w:gridCol w:w="632"/>
        <w:gridCol w:w="632"/>
        <w:gridCol w:w="632"/>
        <w:gridCol w:w="632"/>
        <w:gridCol w:w="632"/>
        <w:gridCol w:w="632"/>
        <w:gridCol w:w="632"/>
        <w:gridCol w:w="630"/>
      </w:tblGrid>
      <w:tr w:rsidR="005F6835" w:rsidRPr="00044A47" w14:paraId="34936905" w14:textId="77777777" w:rsidTr="008E6666">
        <w:trPr>
          <w:jc w:val="center"/>
        </w:trPr>
        <w:tc>
          <w:tcPr>
            <w:tcW w:w="334" w:type="pct"/>
            <w:vAlign w:val="center"/>
          </w:tcPr>
          <w:p w14:paraId="31BE716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291" w:type="pct"/>
            <w:vAlign w:val="center"/>
          </w:tcPr>
          <w:p w14:paraId="721071D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292" w:type="pct"/>
            <w:vAlign w:val="center"/>
          </w:tcPr>
          <w:p w14:paraId="7BED7DD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2" w:type="pct"/>
            <w:vAlign w:val="center"/>
          </w:tcPr>
          <w:p w14:paraId="61013E1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07B850A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292" w:type="pct"/>
            <w:vAlign w:val="center"/>
          </w:tcPr>
          <w:p w14:paraId="44FBBF8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50" w:type="pct"/>
            <w:vAlign w:val="center"/>
          </w:tcPr>
          <w:p w14:paraId="08EFB79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50" w:type="pct"/>
            <w:vAlign w:val="center"/>
          </w:tcPr>
          <w:p w14:paraId="6F623CD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50" w:type="pct"/>
            <w:vAlign w:val="center"/>
          </w:tcPr>
          <w:p w14:paraId="26C51E6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50" w:type="pct"/>
            <w:vAlign w:val="center"/>
          </w:tcPr>
          <w:p w14:paraId="732B6F7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50" w:type="pct"/>
            <w:vAlign w:val="center"/>
          </w:tcPr>
          <w:p w14:paraId="645F13B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50" w:type="pct"/>
            <w:vAlign w:val="center"/>
          </w:tcPr>
          <w:p w14:paraId="2E8479B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50" w:type="pct"/>
            <w:vAlign w:val="center"/>
          </w:tcPr>
          <w:p w14:paraId="2B3F708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50" w:type="pct"/>
            <w:vAlign w:val="center"/>
          </w:tcPr>
          <w:p w14:paraId="3BCD94B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50" w:type="pct"/>
            <w:vAlign w:val="center"/>
          </w:tcPr>
          <w:p w14:paraId="58CFBD0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r>
      <w:tr w:rsidR="005F6835" w:rsidRPr="00044A47" w14:paraId="213737A5" w14:textId="77777777" w:rsidTr="008E6666">
        <w:trPr>
          <w:jc w:val="center"/>
        </w:trPr>
        <w:tc>
          <w:tcPr>
            <w:tcW w:w="334" w:type="pct"/>
            <w:vAlign w:val="center"/>
          </w:tcPr>
          <w:p w14:paraId="1630B67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291" w:type="pct"/>
            <w:vAlign w:val="center"/>
          </w:tcPr>
          <w:p w14:paraId="65D5B2CC" w14:textId="77777777" w:rsidR="005F6835" w:rsidRPr="00044A47" w:rsidRDefault="005F6835" w:rsidP="008E6666">
            <w:pPr>
              <w:spacing w:line="300" w:lineRule="auto"/>
              <w:jc w:val="center"/>
              <w:rPr>
                <w:rFonts w:ascii="Times New Roman" w:hAnsi="Times New Roman" w:cs="Times New Roman"/>
                <w:sz w:val="15"/>
                <w:szCs w:val="15"/>
              </w:rPr>
            </w:pPr>
          </w:p>
        </w:tc>
        <w:tc>
          <w:tcPr>
            <w:tcW w:w="292" w:type="pct"/>
            <w:vAlign w:val="center"/>
          </w:tcPr>
          <w:p w14:paraId="523930B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18</w:t>
            </w:r>
          </w:p>
        </w:tc>
        <w:tc>
          <w:tcPr>
            <w:tcW w:w="292" w:type="pct"/>
            <w:vAlign w:val="center"/>
          </w:tcPr>
          <w:p w14:paraId="770E0EC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7159DAA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1F2559E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6F615A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w:t>
            </w:r>
          </w:p>
        </w:tc>
        <w:tc>
          <w:tcPr>
            <w:tcW w:w="350" w:type="pct"/>
            <w:vAlign w:val="center"/>
          </w:tcPr>
          <w:p w14:paraId="59A8BC3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350" w:type="pct"/>
            <w:vAlign w:val="center"/>
          </w:tcPr>
          <w:p w14:paraId="39499E9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854DB9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50" w:type="pct"/>
            <w:vAlign w:val="center"/>
          </w:tcPr>
          <w:p w14:paraId="4A78410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w:t>
            </w:r>
          </w:p>
        </w:tc>
        <w:tc>
          <w:tcPr>
            <w:tcW w:w="350" w:type="pct"/>
            <w:vAlign w:val="center"/>
          </w:tcPr>
          <w:p w14:paraId="0263DDA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350" w:type="pct"/>
            <w:vAlign w:val="center"/>
          </w:tcPr>
          <w:p w14:paraId="4C3BDC6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50" w:type="pct"/>
            <w:vAlign w:val="center"/>
          </w:tcPr>
          <w:p w14:paraId="2F847D1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350" w:type="pct"/>
            <w:vAlign w:val="center"/>
          </w:tcPr>
          <w:p w14:paraId="08BEF7D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r>
      <w:tr w:rsidR="005F6835" w:rsidRPr="00044A47" w14:paraId="6C91C88B" w14:textId="77777777" w:rsidTr="008E6666">
        <w:trPr>
          <w:jc w:val="center"/>
        </w:trPr>
        <w:tc>
          <w:tcPr>
            <w:tcW w:w="334" w:type="pct"/>
            <w:vAlign w:val="center"/>
          </w:tcPr>
          <w:p w14:paraId="5E5E796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1" w:type="pct"/>
            <w:vAlign w:val="center"/>
          </w:tcPr>
          <w:p w14:paraId="6965252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18</w:t>
            </w:r>
          </w:p>
        </w:tc>
        <w:tc>
          <w:tcPr>
            <w:tcW w:w="292" w:type="pct"/>
            <w:vAlign w:val="center"/>
          </w:tcPr>
          <w:p w14:paraId="68506D10" w14:textId="77777777" w:rsidR="005F6835" w:rsidRPr="00044A47" w:rsidRDefault="005F6835" w:rsidP="008E6666">
            <w:pPr>
              <w:spacing w:line="300" w:lineRule="auto"/>
              <w:jc w:val="center"/>
              <w:rPr>
                <w:rFonts w:ascii="Times New Roman" w:hAnsi="Times New Roman" w:cs="Times New Roman"/>
                <w:sz w:val="15"/>
                <w:szCs w:val="15"/>
              </w:rPr>
            </w:pPr>
          </w:p>
        </w:tc>
        <w:tc>
          <w:tcPr>
            <w:tcW w:w="292" w:type="pct"/>
            <w:vAlign w:val="center"/>
          </w:tcPr>
          <w:p w14:paraId="7074FBB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2E993D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292" w:type="pct"/>
            <w:vAlign w:val="center"/>
          </w:tcPr>
          <w:p w14:paraId="65D887F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EE54D8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DDAEC8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2B01C3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937D79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E5621E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960872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72D6EA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4FA0EA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811C3C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302D127F" w14:textId="77777777" w:rsidTr="008E6666">
        <w:trPr>
          <w:jc w:val="center"/>
        </w:trPr>
        <w:tc>
          <w:tcPr>
            <w:tcW w:w="334" w:type="pct"/>
            <w:vAlign w:val="center"/>
          </w:tcPr>
          <w:p w14:paraId="2FC76F5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291" w:type="pct"/>
            <w:vAlign w:val="center"/>
          </w:tcPr>
          <w:p w14:paraId="110807C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292" w:type="pct"/>
            <w:vAlign w:val="center"/>
          </w:tcPr>
          <w:p w14:paraId="7C1FDBB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6D3E28E4"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04B3B26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7CD10CA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AE096E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509E32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75D054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6A1072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6A9D4FF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012ACC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77AF82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38FC4C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D7D6F8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00C9B967" w14:textId="77777777" w:rsidTr="008E6666">
        <w:trPr>
          <w:jc w:val="center"/>
        </w:trPr>
        <w:tc>
          <w:tcPr>
            <w:tcW w:w="334" w:type="pct"/>
            <w:vAlign w:val="center"/>
          </w:tcPr>
          <w:p w14:paraId="4C2B544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291" w:type="pct"/>
            <w:vAlign w:val="center"/>
          </w:tcPr>
          <w:p w14:paraId="354DD05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053F30B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292" w:type="pct"/>
            <w:vAlign w:val="center"/>
          </w:tcPr>
          <w:p w14:paraId="643CA76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5EF3333" w14:textId="77777777" w:rsidR="005F6835" w:rsidRPr="00044A47" w:rsidRDefault="005F6835" w:rsidP="008E6666">
            <w:pPr>
              <w:spacing w:line="300" w:lineRule="auto"/>
              <w:jc w:val="center"/>
              <w:rPr>
                <w:rFonts w:ascii="Times New Roman" w:hAnsi="Times New Roman" w:cs="Times New Roman"/>
                <w:sz w:val="15"/>
                <w:szCs w:val="15"/>
              </w:rPr>
            </w:pPr>
          </w:p>
        </w:tc>
        <w:tc>
          <w:tcPr>
            <w:tcW w:w="292" w:type="pct"/>
            <w:vAlign w:val="center"/>
          </w:tcPr>
          <w:p w14:paraId="448BED0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50" w:type="pct"/>
            <w:vAlign w:val="center"/>
          </w:tcPr>
          <w:p w14:paraId="471082D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50" w:type="pct"/>
            <w:vAlign w:val="center"/>
          </w:tcPr>
          <w:p w14:paraId="5F78BB3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5B2F48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2D5C178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0FF046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259FC3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12E181C" w14:textId="77777777" w:rsidR="005F6835" w:rsidRPr="00044A47" w:rsidRDefault="005F6835" w:rsidP="008E6666">
            <w:pPr>
              <w:tabs>
                <w:tab w:val="left" w:pos="495"/>
              </w:tabs>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05FB84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32C2D1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4AC9BCE5" w14:textId="77777777" w:rsidTr="008E6666">
        <w:trPr>
          <w:jc w:val="center"/>
        </w:trPr>
        <w:tc>
          <w:tcPr>
            <w:tcW w:w="334" w:type="pct"/>
            <w:vAlign w:val="center"/>
          </w:tcPr>
          <w:p w14:paraId="55DA463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291" w:type="pct"/>
            <w:vAlign w:val="center"/>
          </w:tcPr>
          <w:p w14:paraId="31C45C6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55190DF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3D38B76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3E1F1D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2" w:type="pct"/>
            <w:vAlign w:val="center"/>
          </w:tcPr>
          <w:p w14:paraId="4E07C11C"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1A88409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7823A10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9E542C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B40108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23C7006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466745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988EA3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50" w:type="pct"/>
            <w:vAlign w:val="center"/>
          </w:tcPr>
          <w:p w14:paraId="648D3E6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9A0D9A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07A54817" w14:textId="77777777" w:rsidTr="008E6666">
        <w:trPr>
          <w:jc w:val="center"/>
        </w:trPr>
        <w:tc>
          <w:tcPr>
            <w:tcW w:w="334" w:type="pct"/>
            <w:vAlign w:val="center"/>
          </w:tcPr>
          <w:p w14:paraId="38607B0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291" w:type="pct"/>
            <w:vAlign w:val="center"/>
          </w:tcPr>
          <w:p w14:paraId="685B98B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25</w:t>
            </w:r>
          </w:p>
        </w:tc>
        <w:tc>
          <w:tcPr>
            <w:tcW w:w="292" w:type="pct"/>
            <w:vAlign w:val="center"/>
          </w:tcPr>
          <w:p w14:paraId="1CFED65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7772698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B464AC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2" w:type="pct"/>
            <w:vAlign w:val="center"/>
          </w:tcPr>
          <w:p w14:paraId="52AFE17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4068F04A"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14D715D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A6E5DA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50" w:type="pct"/>
            <w:vAlign w:val="center"/>
          </w:tcPr>
          <w:p w14:paraId="170AD8F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632F9D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CA6783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95F36D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4C7B3E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6C4E01B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49BC8B0B" w14:textId="77777777" w:rsidTr="008E6666">
        <w:trPr>
          <w:jc w:val="center"/>
        </w:trPr>
        <w:tc>
          <w:tcPr>
            <w:tcW w:w="334" w:type="pct"/>
            <w:vAlign w:val="center"/>
          </w:tcPr>
          <w:p w14:paraId="6ACB563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291" w:type="pct"/>
            <w:vAlign w:val="center"/>
          </w:tcPr>
          <w:p w14:paraId="15B7A79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292" w:type="pct"/>
            <w:vAlign w:val="center"/>
          </w:tcPr>
          <w:p w14:paraId="41A43E0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54EBFF3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CAA99B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37D7552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AE9721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8CA7814"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1A6D790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4C99CC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590227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587BEB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3AB8FC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7B87CD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B9A4E5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772EC16C" w14:textId="77777777" w:rsidTr="008E6666">
        <w:trPr>
          <w:jc w:val="center"/>
        </w:trPr>
        <w:tc>
          <w:tcPr>
            <w:tcW w:w="334" w:type="pct"/>
            <w:vAlign w:val="center"/>
          </w:tcPr>
          <w:p w14:paraId="612EEF4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291" w:type="pct"/>
            <w:vAlign w:val="center"/>
          </w:tcPr>
          <w:p w14:paraId="609D445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0C5297A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57903B9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34B78A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292" w:type="pct"/>
            <w:vAlign w:val="center"/>
          </w:tcPr>
          <w:p w14:paraId="1160AC9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4C9AB0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50" w:type="pct"/>
            <w:vAlign w:val="center"/>
          </w:tcPr>
          <w:p w14:paraId="07B29EF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6A88E30F"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207BB04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426A15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908184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6698A3A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8CA1BA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4C947A9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47960C83" w14:textId="77777777" w:rsidTr="008E6666">
        <w:trPr>
          <w:jc w:val="center"/>
        </w:trPr>
        <w:tc>
          <w:tcPr>
            <w:tcW w:w="334" w:type="pct"/>
            <w:vAlign w:val="center"/>
          </w:tcPr>
          <w:p w14:paraId="57BF47A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291" w:type="pct"/>
            <w:vAlign w:val="center"/>
          </w:tcPr>
          <w:p w14:paraId="602C3EB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292" w:type="pct"/>
            <w:vAlign w:val="center"/>
          </w:tcPr>
          <w:p w14:paraId="1C6EA7A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5C2396B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C593EB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66C8160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2502B83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46187A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C9E90B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A22EEBC"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392D80D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21B5343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50" w:type="pct"/>
            <w:vAlign w:val="center"/>
          </w:tcPr>
          <w:p w14:paraId="3FA1EA7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41ACBD0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1ADDBC8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r>
      <w:tr w:rsidR="005F6835" w:rsidRPr="00044A47" w14:paraId="183FFC0D" w14:textId="77777777" w:rsidTr="008E6666">
        <w:trPr>
          <w:jc w:val="center"/>
        </w:trPr>
        <w:tc>
          <w:tcPr>
            <w:tcW w:w="334" w:type="pct"/>
            <w:vAlign w:val="center"/>
          </w:tcPr>
          <w:p w14:paraId="626AE16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291" w:type="pct"/>
            <w:vAlign w:val="center"/>
          </w:tcPr>
          <w:p w14:paraId="3955B76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w:t>
            </w:r>
          </w:p>
        </w:tc>
        <w:tc>
          <w:tcPr>
            <w:tcW w:w="292" w:type="pct"/>
            <w:vAlign w:val="center"/>
          </w:tcPr>
          <w:p w14:paraId="286AEBB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28E10BB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C8B559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685EF06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D39468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953A23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88273B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F9E109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0DF04EC6"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570ABF7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25F571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E9E30E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5C601C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0ACAAC77" w14:textId="77777777" w:rsidTr="008E6666">
        <w:trPr>
          <w:jc w:val="center"/>
        </w:trPr>
        <w:tc>
          <w:tcPr>
            <w:tcW w:w="334" w:type="pct"/>
            <w:vAlign w:val="center"/>
          </w:tcPr>
          <w:p w14:paraId="69B54BB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291" w:type="pct"/>
            <w:vAlign w:val="center"/>
          </w:tcPr>
          <w:p w14:paraId="6B27D41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292" w:type="pct"/>
            <w:vAlign w:val="center"/>
          </w:tcPr>
          <w:p w14:paraId="7200AAA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1E9EE3E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0996FF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2969B4F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7505E3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13A5E4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740D4B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0D2E40E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50" w:type="pct"/>
            <w:vAlign w:val="center"/>
          </w:tcPr>
          <w:p w14:paraId="427CF40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EA9772B"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564D9E4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ABE456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w:t>
            </w:r>
          </w:p>
        </w:tc>
        <w:tc>
          <w:tcPr>
            <w:tcW w:w="350" w:type="pct"/>
            <w:vAlign w:val="center"/>
          </w:tcPr>
          <w:p w14:paraId="7079C6C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14E76E6C" w14:textId="77777777" w:rsidTr="008E6666">
        <w:trPr>
          <w:jc w:val="center"/>
        </w:trPr>
        <w:tc>
          <w:tcPr>
            <w:tcW w:w="334" w:type="pct"/>
            <w:vAlign w:val="center"/>
          </w:tcPr>
          <w:p w14:paraId="1C46F65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291" w:type="pct"/>
            <w:vAlign w:val="center"/>
          </w:tcPr>
          <w:p w14:paraId="69647E4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292" w:type="pct"/>
            <w:vAlign w:val="center"/>
          </w:tcPr>
          <w:p w14:paraId="4F4C74F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4330943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9B2729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0DE40E8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50" w:type="pct"/>
            <w:vAlign w:val="center"/>
          </w:tcPr>
          <w:p w14:paraId="010E704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1F5BA0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6AEE191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B44C94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28EA831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7B391B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EEB336A"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302039F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F5D2F2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51BDB390" w14:textId="77777777" w:rsidTr="008E6666">
        <w:trPr>
          <w:jc w:val="center"/>
        </w:trPr>
        <w:tc>
          <w:tcPr>
            <w:tcW w:w="334" w:type="pct"/>
            <w:vAlign w:val="center"/>
          </w:tcPr>
          <w:p w14:paraId="0D83EAF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291" w:type="pct"/>
            <w:vAlign w:val="center"/>
          </w:tcPr>
          <w:p w14:paraId="18DAF03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292" w:type="pct"/>
            <w:vAlign w:val="center"/>
          </w:tcPr>
          <w:p w14:paraId="223EFF1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65CD18A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836BB5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36BD02A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C1C37B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191EF9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46A0A58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1BFC198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50" w:type="pct"/>
            <w:vAlign w:val="center"/>
          </w:tcPr>
          <w:p w14:paraId="316CC4F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34CDC91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26</w:t>
            </w:r>
          </w:p>
        </w:tc>
        <w:tc>
          <w:tcPr>
            <w:tcW w:w="350" w:type="pct"/>
            <w:vAlign w:val="center"/>
          </w:tcPr>
          <w:p w14:paraId="55A782F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65920BE" w14:textId="77777777" w:rsidR="005F6835" w:rsidRPr="00044A47" w:rsidRDefault="005F6835" w:rsidP="008E6666">
            <w:pPr>
              <w:spacing w:line="300" w:lineRule="auto"/>
              <w:jc w:val="center"/>
              <w:rPr>
                <w:rFonts w:ascii="Times New Roman" w:hAnsi="Times New Roman" w:cs="Times New Roman"/>
                <w:sz w:val="15"/>
                <w:szCs w:val="15"/>
              </w:rPr>
            </w:pPr>
          </w:p>
        </w:tc>
        <w:tc>
          <w:tcPr>
            <w:tcW w:w="350" w:type="pct"/>
            <w:vAlign w:val="center"/>
          </w:tcPr>
          <w:p w14:paraId="7449E40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r>
      <w:tr w:rsidR="005F6835" w:rsidRPr="00044A47" w14:paraId="7D68A3AA" w14:textId="77777777" w:rsidTr="008E6666">
        <w:trPr>
          <w:jc w:val="center"/>
        </w:trPr>
        <w:tc>
          <w:tcPr>
            <w:tcW w:w="334" w:type="pct"/>
            <w:vAlign w:val="center"/>
          </w:tcPr>
          <w:p w14:paraId="759E7F0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291" w:type="pct"/>
            <w:vAlign w:val="center"/>
          </w:tcPr>
          <w:p w14:paraId="5C7C99C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292" w:type="pct"/>
            <w:vAlign w:val="center"/>
          </w:tcPr>
          <w:p w14:paraId="3323ED3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045017D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0FB0850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2" w:type="pct"/>
            <w:vAlign w:val="center"/>
          </w:tcPr>
          <w:p w14:paraId="01EC2E2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CB3EC2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D78824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132A6E9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5DE0F19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50" w:type="pct"/>
            <w:vAlign w:val="center"/>
          </w:tcPr>
          <w:p w14:paraId="19A209A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7859EC1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CC2273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50" w:type="pct"/>
            <w:vAlign w:val="center"/>
          </w:tcPr>
          <w:p w14:paraId="2F661C3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50" w:type="pct"/>
            <w:vAlign w:val="center"/>
          </w:tcPr>
          <w:p w14:paraId="7B54C078" w14:textId="77777777" w:rsidR="005F6835" w:rsidRPr="00044A47" w:rsidRDefault="005F6835" w:rsidP="008E6666">
            <w:pPr>
              <w:spacing w:line="300" w:lineRule="auto"/>
              <w:jc w:val="center"/>
              <w:rPr>
                <w:rFonts w:ascii="Times New Roman" w:hAnsi="Times New Roman" w:cs="Times New Roman"/>
                <w:sz w:val="15"/>
                <w:szCs w:val="15"/>
              </w:rPr>
            </w:pPr>
          </w:p>
        </w:tc>
      </w:tr>
    </w:tbl>
    <w:p w14:paraId="325BBC80" w14:textId="77777777" w:rsidR="005F6835" w:rsidRPr="00044A47" w:rsidRDefault="005F6835" w:rsidP="005F6835">
      <w:pPr>
        <w:spacing w:line="300" w:lineRule="auto"/>
        <w:ind w:right="839" w:firstLineChars="2100" w:firstLine="5040"/>
        <w:jc w:val="both"/>
        <w:rPr>
          <w:smallCaps/>
          <w:sz w:val="24"/>
        </w:rPr>
      </w:pPr>
    </w:p>
    <w:p w14:paraId="045B4B34" w14:textId="77777777" w:rsidR="005F6835" w:rsidRPr="00044A47" w:rsidRDefault="005F6835" w:rsidP="005F6835">
      <w:pPr>
        <w:pStyle w:val="a"/>
        <w:spacing w:before="120" w:after="60"/>
        <w:rPr>
          <w:rFonts w:ascii="黑体" w:hAnsi="黑体"/>
          <w:szCs w:val="21"/>
          <w:lang w:val="en-GB"/>
        </w:rPr>
      </w:pPr>
      <w:r w:rsidRPr="00044A47">
        <w:rPr>
          <w:lang w:val="en-GB"/>
        </w:rPr>
        <w:t xml:space="preserve">Table A3  Average daily demand </w:t>
      </w:r>
      <m:oMath>
        <m:sSup>
          <m:sSupPr>
            <m:ctrlPr>
              <w:rPr>
                <w:rFonts w:ascii="Cambria Math" w:hAnsi="Cambria Math"/>
                <w:lang w:val="en-GB"/>
              </w:rPr>
            </m:ctrlPr>
          </m:sSupPr>
          <m:e>
            <m:r>
              <w:rPr>
                <w:rFonts w:ascii="Cambria Math" w:hAnsi="Cambria Math"/>
                <w:lang w:val="en-GB"/>
              </w:rPr>
              <m:t>Q</m:t>
            </m:r>
          </m:e>
          <m:sup>
            <m:r>
              <w:rPr>
                <w:rFonts w:ascii="Cambria Math" w:hAnsi="Cambria Math"/>
                <w:lang w:val="en-GB"/>
              </w:rPr>
              <m:t>m</m:t>
            </m:r>
          </m:sup>
        </m:sSup>
      </m:oMath>
      <w:r w:rsidRPr="00044A47">
        <w:rPr>
          <w:rFonts w:eastAsia="宋体"/>
          <w:b/>
          <w:lang w:val="en-GB"/>
        </w:rPr>
        <w:t xml:space="preserve"> </w:t>
      </w:r>
      <w:r w:rsidRPr="00044A47">
        <w:rPr>
          <w:lang w:val="en-GB"/>
        </w:rPr>
        <w:t xml:space="preserve">for each O-D pair </w:t>
      </w:r>
      <m:oMath>
        <m:r>
          <w:rPr>
            <w:rFonts w:ascii="Cambria Math" w:hAnsi="Cambria Math"/>
            <w:lang w:val="en-GB"/>
          </w:rPr>
          <m:t>m</m:t>
        </m:r>
      </m:oMath>
      <w:r w:rsidRPr="00044A47">
        <w:rPr>
          <w:lang w:val="en-GB"/>
        </w:rPr>
        <w:t xml:space="preserve">  (items)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31"/>
        <w:gridCol w:w="524"/>
        <w:gridCol w:w="525"/>
        <w:gridCol w:w="525"/>
        <w:gridCol w:w="630"/>
        <w:gridCol w:w="525"/>
        <w:gridCol w:w="630"/>
        <w:gridCol w:w="630"/>
        <w:gridCol w:w="630"/>
        <w:gridCol w:w="630"/>
        <w:gridCol w:w="630"/>
        <w:gridCol w:w="630"/>
        <w:gridCol w:w="630"/>
        <w:gridCol w:w="630"/>
        <w:gridCol w:w="626"/>
      </w:tblGrid>
      <w:tr w:rsidR="005F6835" w:rsidRPr="00044A47" w14:paraId="6F273406" w14:textId="77777777" w:rsidTr="008E6666">
        <w:trPr>
          <w:trHeight w:val="397"/>
          <w:jc w:val="center"/>
        </w:trPr>
        <w:tc>
          <w:tcPr>
            <w:tcW w:w="349" w:type="pct"/>
            <w:vAlign w:val="center"/>
          </w:tcPr>
          <w:p w14:paraId="3D60AF0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290" w:type="pct"/>
            <w:vAlign w:val="center"/>
          </w:tcPr>
          <w:p w14:paraId="4128898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291" w:type="pct"/>
            <w:vAlign w:val="center"/>
          </w:tcPr>
          <w:p w14:paraId="4B30A09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1" w:type="pct"/>
            <w:vAlign w:val="center"/>
          </w:tcPr>
          <w:p w14:paraId="238C87B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49" w:type="pct"/>
            <w:vAlign w:val="center"/>
          </w:tcPr>
          <w:p w14:paraId="613F0AF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291" w:type="pct"/>
            <w:vAlign w:val="center"/>
          </w:tcPr>
          <w:p w14:paraId="4A9461E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49" w:type="pct"/>
            <w:vAlign w:val="center"/>
          </w:tcPr>
          <w:p w14:paraId="397C88E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49" w:type="pct"/>
            <w:vAlign w:val="center"/>
          </w:tcPr>
          <w:p w14:paraId="799DB3C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49" w:type="pct"/>
            <w:vAlign w:val="center"/>
          </w:tcPr>
          <w:p w14:paraId="3207B92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49" w:type="pct"/>
            <w:vAlign w:val="center"/>
          </w:tcPr>
          <w:p w14:paraId="6D570CC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49" w:type="pct"/>
            <w:vAlign w:val="center"/>
          </w:tcPr>
          <w:p w14:paraId="3F91C83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49" w:type="pct"/>
            <w:vAlign w:val="center"/>
          </w:tcPr>
          <w:p w14:paraId="56BAE07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49" w:type="pct"/>
            <w:vAlign w:val="center"/>
          </w:tcPr>
          <w:p w14:paraId="5A42F49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49" w:type="pct"/>
            <w:vAlign w:val="center"/>
          </w:tcPr>
          <w:p w14:paraId="55AD8B1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49" w:type="pct"/>
            <w:vAlign w:val="center"/>
          </w:tcPr>
          <w:p w14:paraId="7DBDA31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r>
      <w:tr w:rsidR="005F6835" w:rsidRPr="00044A47" w14:paraId="0E7A62E2" w14:textId="77777777" w:rsidTr="008E6666">
        <w:trPr>
          <w:trHeight w:val="397"/>
          <w:jc w:val="center"/>
        </w:trPr>
        <w:tc>
          <w:tcPr>
            <w:tcW w:w="349" w:type="pct"/>
            <w:vAlign w:val="center"/>
          </w:tcPr>
          <w:p w14:paraId="4E03B5B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290" w:type="pct"/>
            <w:vAlign w:val="center"/>
          </w:tcPr>
          <w:p w14:paraId="7F5E870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686F83D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56</w:t>
            </w:r>
          </w:p>
        </w:tc>
        <w:tc>
          <w:tcPr>
            <w:tcW w:w="291" w:type="pct"/>
            <w:vAlign w:val="center"/>
          </w:tcPr>
          <w:p w14:paraId="1922B19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w:t>
            </w:r>
          </w:p>
        </w:tc>
        <w:tc>
          <w:tcPr>
            <w:tcW w:w="349" w:type="pct"/>
            <w:vAlign w:val="center"/>
          </w:tcPr>
          <w:p w14:paraId="6303D4C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2507D2B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82B24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180</w:t>
            </w:r>
          </w:p>
        </w:tc>
        <w:tc>
          <w:tcPr>
            <w:tcW w:w="349" w:type="pct"/>
            <w:vAlign w:val="center"/>
          </w:tcPr>
          <w:p w14:paraId="6A2405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136</w:t>
            </w:r>
          </w:p>
        </w:tc>
        <w:tc>
          <w:tcPr>
            <w:tcW w:w="349" w:type="pct"/>
            <w:vAlign w:val="center"/>
          </w:tcPr>
          <w:p w14:paraId="02F62E9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966496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232</w:t>
            </w:r>
          </w:p>
        </w:tc>
        <w:tc>
          <w:tcPr>
            <w:tcW w:w="349" w:type="pct"/>
            <w:vAlign w:val="center"/>
          </w:tcPr>
          <w:p w14:paraId="241B83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167</w:t>
            </w:r>
          </w:p>
        </w:tc>
        <w:tc>
          <w:tcPr>
            <w:tcW w:w="349" w:type="pct"/>
            <w:vAlign w:val="center"/>
          </w:tcPr>
          <w:p w14:paraId="4E96C98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178</w:t>
            </w:r>
          </w:p>
        </w:tc>
        <w:tc>
          <w:tcPr>
            <w:tcW w:w="349" w:type="pct"/>
            <w:vAlign w:val="center"/>
          </w:tcPr>
          <w:p w14:paraId="09BF1A4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133</w:t>
            </w:r>
          </w:p>
        </w:tc>
        <w:tc>
          <w:tcPr>
            <w:tcW w:w="349" w:type="pct"/>
            <w:vAlign w:val="center"/>
          </w:tcPr>
          <w:p w14:paraId="03604A3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159</w:t>
            </w:r>
          </w:p>
        </w:tc>
        <w:tc>
          <w:tcPr>
            <w:tcW w:w="349" w:type="pct"/>
            <w:vAlign w:val="center"/>
          </w:tcPr>
          <w:p w14:paraId="200C2F2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87</w:t>
            </w:r>
          </w:p>
        </w:tc>
      </w:tr>
      <w:tr w:rsidR="005F6835" w:rsidRPr="00044A47" w14:paraId="3A3927E7" w14:textId="77777777" w:rsidTr="008E6666">
        <w:trPr>
          <w:trHeight w:val="397"/>
          <w:jc w:val="center"/>
        </w:trPr>
        <w:tc>
          <w:tcPr>
            <w:tcW w:w="349" w:type="pct"/>
            <w:vAlign w:val="center"/>
          </w:tcPr>
          <w:p w14:paraId="08303EE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290" w:type="pct"/>
            <w:vAlign w:val="center"/>
          </w:tcPr>
          <w:p w14:paraId="3DEA3D1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56</w:t>
            </w:r>
          </w:p>
        </w:tc>
        <w:tc>
          <w:tcPr>
            <w:tcW w:w="291" w:type="pct"/>
            <w:vAlign w:val="center"/>
          </w:tcPr>
          <w:p w14:paraId="5E35BFD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4F0E89C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BC97BB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43</w:t>
            </w:r>
          </w:p>
        </w:tc>
        <w:tc>
          <w:tcPr>
            <w:tcW w:w="291" w:type="pct"/>
            <w:vAlign w:val="center"/>
          </w:tcPr>
          <w:p w14:paraId="7B9C6AE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ABD31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38</w:t>
            </w:r>
          </w:p>
        </w:tc>
        <w:tc>
          <w:tcPr>
            <w:tcW w:w="349" w:type="pct"/>
            <w:vAlign w:val="center"/>
          </w:tcPr>
          <w:p w14:paraId="0722B2C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931843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50</w:t>
            </w:r>
          </w:p>
        </w:tc>
        <w:tc>
          <w:tcPr>
            <w:tcW w:w="349" w:type="pct"/>
            <w:vAlign w:val="center"/>
          </w:tcPr>
          <w:p w14:paraId="5BA9F87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w:t>
            </w:r>
          </w:p>
        </w:tc>
        <w:tc>
          <w:tcPr>
            <w:tcW w:w="349" w:type="pct"/>
            <w:vAlign w:val="center"/>
          </w:tcPr>
          <w:p w14:paraId="22AEAA5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49" w:type="pct"/>
            <w:vAlign w:val="center"/>
          </w:tcPr>
          <w:p w14:paraId="21C926F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38</w:t>
            </w:r>
          </w:p>
        </w:tc>
        <w:tc>
          <w:tcPr>
            <w:tcW w:w="349" w:type="pct"/>
            <w:vAlign w:val="center"/>
          </w:tcPr>
          <w:p w14:paraId="3CE8B26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40</w:t>
            </w:r>
          </w:p>
        </w:tc>
        <w:tc>
          <w:tcPr>
            <w:tcW w:w="349" w:type="pct"/>
            <w:vAlign w:val="center"/>
          </w:tcPr>
          <w:p w14:paraId="461065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49" w:type="pct"/>
            <w:vAlign w:val="center"/>
          </w:tcPr>
          <w:p w14:paraId="7E23B08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w:t>
            </w:r>
          </w:p>
        </w:tc>
      </w:tr>
      <w:tr w:rsidR="005F6835" w:rsidRPr="00044A47" w14:paraId="500288C1" w14:textId="77777777" w:rsidTr="008E6666">
        <w:trPr>
          <w:trHeight w:val="397"/>
          <w:jc w:val="center"/>
        </w:trPr>
        <w:tc>
          <w:tcPr>
            <w:tcW w:w="349" w:type="pct"/>
            <w:vAlign w:val="center"/>
          </w:tcPr>
          <w:p w14:paraId="3DBCAD8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lastRenderedPageBreak/>
              <w:t>3</w:t>
            </w:r>
          </w:p>
        </w:tc>
        <w:tc>
          <w:tcPr>
            <w:tcW w:w="290" w:type="pct"/>
            <w:vAlign w:val="center"/>
          </w:tcPr>
          <w:p w14:paraId="0A5AAB8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w:t>
            </w:r>
          </w:p>
        </w:tc>
        <w:tc>
          <w:tcPr>
            <w:tcW w:w="291" w:type="pct"/>
            <w:vAlign w:val="center"/>
          </w:tcPr>
          <w:p w14:paraId="5373217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02D7169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08A623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37</w:t>
            </w:r>
          </w:p>
        </w:tc>
        <w:tc>
          <w:tcPr>
            <w:tcW w:w="291" w:type="pct"/>
            <w:vAlign w:val="center"/>
          </w:tcPr>
          <w:p w14:paraId="27E6BD2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349" w:type="pct"/>
            <w:vAlign w:val="center"/>
          </w:tcPr>
          <w:p w14:paraId="59F2BA6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49" w:type="pct"/>
            <w:vAlign w:val="center"/>
          </w:tcPr>
          <w:p w14:paraId="4FE7228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1250FC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18</w:t>
            </w:r>
          </w:p>
        </w:tc>
        <w:tc>
          <w:tcPr>
            <w:tcW w:w="349" w:type="pct"/>
            <w:vAlign w:val="center"/>
          </w:tcPr>
          <w:p w14:paraId="35DA301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71</w:t>
            </w:r>
          </w:p>
        </w:tc>
        <w:tc>
          <w:tcPr>
            <w:tcW w:w="349" w:type="pct"/>
            <w:vAlign w:val="center"/>
          </w:tcPr>
          <w:p w14:paraId="0E7489A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w:t>
            </w:r>
          </w:p>
        </w:tc>
        <w:tc>
          <w:tcPr>
            <w:tcW w:w="349" w:type="pct"/>
            <w:vAlign w:val="center"/>
          </w:tcPr>
          <w:p w14:paraId="27D1793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49" w:type="pct"/>
            <w:vAlign w:val="center"/>
          </w:tcPr>
          <w:p w14:paraId="2A246A5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210049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42</w:t>
            </w:r>
          </w:p>
        </w:tc>
        <w:tc>
          <w:tcPr>
            <w:tcW w:w="349" w:type="pct"/>
            <w:vAlign w:val="center"/>
          </w:tcPr>
          <w:p w14:paraId="4B8BDF4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29</w:t>
            </w:r>
          </w:p>
        </w:tc>
      </w:tr>
      <w:tr w:rsidR="005F6835" w:rsidRPr="00044A47" w14:paraId="28DE0A1C" w14:textId="77777777" w:rsidTr="008E6666">
        <w:trPr>
          <w:trHeight w:val="397"/>
          <w:jc w:val="center"/>
        </w:trPr>
        <w:tc>
          <w:tcPr>
            <w:tcW w:w="349" w:type="pct"/>
            <w:vAlign w:val="center"/>
          </w:tcPr>
          <w:p w14:paraId="0C4530A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290" w:type="pct"/>
            <w:vAlign w:val="center"/>
          </w:tcPr>
          <w:p w14:paraId="556836A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1A05A98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70</w:t>
            </w:r>
          </w:p>
        </w:tc>
        <w:tc>
          <w:tcPr>
            <w:tcW w:w="291" w:type="pct"/>
            <w:vAlign w:val="center"/>
          </w:tcPr>
          <w:p w14:paraId="664508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29</w:t>
            </w:r>
          </w:p>
        </w:tc>
        <w:tc>
          <w:tcPr>
            <w:tcW w:w="349" w:type="pct"/>
            <w:vAlign w:val="center"/>
          </w:tcPr>
          <w:p w14:paraId="016A483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6560188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49" w:type="pct"/>
            <w:vAlign w:val="center"/>
          </w:tcPr>
          <w:p w14:paraId="3299CAA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49" w:type="pct"/>
            <w:vAlign w:val="center"/>
          </w:tcPr>
          <w:p w14:paraId="50FF9B1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8EEA7C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25</w:t>
            </w:r>
          </w:p>
        </w:tc>
        <w:tc>
          <w:tcPr>
            <w:tcW w:w="349" w:type="pct"/>
            <w:vAlign w:val="center"/>
          </w:tcPr>
          <w:p w14:paraId="76A8AF3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056333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5F85A7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3B26C2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EEB07F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299DE16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13D2222C" w14:textId="77777777" w:rsidTr="008E6666">
        <w:trPr>
          <w:trHeight w:val="397"/>
          <w:jc w:val="center"/>
        </w:trPr>
        <w:tc>
          <w:tcPr>
            <w:tcW w:w="349" w:type="pct"/>
            <w:vAlign w:val="center"/>
          </w:tcPr>
          <w:p w14:paraId="6936A32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290" w:type="pct"/>
            <w:vAlign w:val="center"/>
          </w:tcPr>
          <w:p w14:paraId="701DAD8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3D966A1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4E708C4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49" w:type="pct"/>
            <w:vAlign w:val="center"/>
          </w:tcPr>
          <w:p w14:paraId="4EC197A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18</w:t>
            </w:r>
          </w:p>
        </w:tc>
        <w:tc>
          <w:tcPr>
            <w:tcW w:w="291" w:type="pct"/>
            <w:vAlign w:val="center"/>
          </w:tcPr>
          <w:p w14:paraId="73E35C5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45AA0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33</w:t>
            </w:r>
          </w:p>
        </w:tc>
        <w:tc>
          <w:tcPr>
            <w:tcW w:w="349" w:type="pct"/>
            <w:vAlign w:val="center"/>
          </w:tcPr>
          <w:p w14:paraId="53BE6EC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BAD93B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w:t>
            </w:r>
          </w:p>
        </w:tc>
        <w:tc>
          <w:tcPr>
            <w:tcW w:w="349" w:type="pct"/>
            <w:vAlign w:val="center"/>
          </w:tcPr>
          <w:p w14:paraId="5D0823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32</w:t>
            </w:r>
          </w:p>
        </w:tc>
        <w:tc>
          <w:tcPr>
            <w:tcW w:w="349" w:type="pct"/>
            <w:vAlign w:val="center"/>
          </w:tcPr>
          <w:p w14:paraId="1C36831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24F03F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49" w:type="pct"/>
            <w:vAlign w:val="center"/>
          </w:tcPr>
          <w:p w14:paraId="5C58A81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49" w:type="pct"/>
            <w:vAlign w:val="center"/>
          </w:tcPr>
          <w:p w14:paraId="5035A0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49" w:type="pct"/>
            <w:vAlign w:val="center"/>
          </w:tcPr>
          <w:p w14:paraId="346B4F6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w:t>
            </w:r>
          </w:p>
        </w:tc>
      </w:tr>
      <w:tr w:rsidR="005F6835" w:rsidRPr="00044A47" w14:paraId="3590B034" w14:textId="77777777" w:rsidTr="008E6666">
        <w:trPr>
          <w:trHeight w:val="397"/>
          <w:jc w:val="center"/>
        </w:trPr>
        <w:tc>
          <w:tcPr>
            <w:tcW w:w="349" w:type="pct"/>
            <w:vAlign w:val="center"/>
          </w:tcPr>
          <w:p w14:paraId="7F75C03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290" w:type="pct"/>
            <w:vAlign w:val="center"/>
          </w:tcPr>
          <w:p w14:paraId="635BA35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180</w:t>
            </w:r>
          </w:p>
        </w:tc>
        <w:tc>
          <w:tcPr>
            <w:tcW w:w="291" w:type="pct"/>
            <w:vAlign w:val="center"/>
          </w:tcPr>
          <w:p w14:paraId="4D973F9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75</w:t>
            </w:r>
          </w:p>
        </w:tc>
        <w:tc>
          <w:tcPr>
            <w:tcW w:w="291" w:type="pct"/>
            <w:vAlign w:val="center"/>
          </w:tcPr>
          <w:p w14:paraId="3E6E5F2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49" w:type="pct"/>
            <w:vAlign w:val="center"/>
          </w:tcPr>
          <w:p w14:paraId="2B459EA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c>
          <w:tcPr>
            <w:tcW w:w="291" w:type="pct"/>
            <w:vAlign w:val="center"/>
          </w:tcPr>
          <w:p w14:paraId="28E4690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27</w:t>
            </w:r>
          </w:p>
        </w:tc>
        <w:tc>
          <w:tcPr>
            <w:tcW w:w="349" w:type="pct"/>
            <w:vAlign w:val="center"/>
          </w:tcPr>
          <w:p w14:paraId="5D9EDF4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2E8928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20</w:t>
            </w:r>
          </w:p>
        </w:tc>
        <w:tc>
          <w:tcPr>
            <w:tcW w:w="349" w:type="pct"/>
            <w:vAlign w:val="center"/>
          </w:tcPr>
          <w:p w14:paraId="1F4A999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79</w:t>
            </w:r>
          </w:p>
        </w:tc>
        <w:tc>
          <w:tcPr>
            <w:tcW w:w="349" w:type="pct"/>
            <w:vAlign w:val="center"/>
          </w:tcPr>
          <w:p w14:paraId="0BF401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2AFB2F3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014F922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49" w:type="pct"/>
            <w:vAlign w:val="center"/>
          </w:tcPr>
          <w:p w14:paraId="64A6799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1949CF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49" w:type="pct"/>
            <w:vAlign w:val="center"/>
          </w:tcPr>
          <w:p w14:paraId="1D5734C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r>
      <w:tr w:rsidR="005F6835" w:rsidRPr="00044A47" w14:paraId="37FF35F2" w14:textId="77777777" w:rsidTr="008E6666">
        <w:trPr>
          <w:trHeight w:val="397"/>
          <w:jc w:val="center"/>
        </w:trPr>
        <w:tc>
          <w:tcPr>
            <w:tcW w:w="349" w:type="pct"/>
            <w:vAlign w:val="center"/>
          </w:tcPr>
          <w:p w14:paraId="0AC482A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290" w:type="pct"/>
            <w:vAlign w:val="center"/>
          </w:tcPr>
          <w:p w14:paraId="2FD5DAC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136</w:t>
            </w:r>
          </w:p>
        </w:tc>
        <w:tc>
          <w:tcPr>
            <w:tcW w:w="291" w:type="pct"/>
            <w:vAlign w:val="center"/>
          </w:tcPr>
          <w:p w14:paraId="3A36B30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5F7FBA6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21E387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1C67FDA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C7B99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17</w:t>
            </w:r>
          </w:p>
        </w:tc>
        <w:tc>
          <w:tcPr>
            <w:tcW w:w="349" w:type="pct"/>
            <w:vAlign w:val="center"/>
          </w:tcPr>
          <w:p w14:paraId="0CB44B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BB8C0C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9C77D6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49" w:type="pct"/>
            <w:vAlign w:val="center"/>
          </w:tcPr>
          <w:p w14:paraId="7523022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B1595D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6230C1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99388C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49" w:type="pct"/>
            <w:vAlign w:val="center"/>
          </w:tcPr>
          <w:p w14:paraId="5BF3EE0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32AEDF54" w14:textId="77777777" w:rsidTr="008E6666">
        <w:trPr>
          <w:trHeight w:val="397"/>
          <w:jc w:val="center"/>
        </w:trPr>
        <w:tc>
          <w:tcPr>
            <w:tcW w:w="349" w:type="pct"/>
            <w:vAlign w:val="center"/>
          </w:tcPr>
          <w:p w14:paraId="54C54F9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290" w:type="pct"/>
            <w:vAlign w:val="center"/>
          </w:tcPr>
          <w:p w14:paraId="308C3DE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0F2FE1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68</w:t>
            </w:r>
          </w:p>
        </w:tc>
        <w:tc>
          <w:tcPr>
            <w:tcW w:w="291" w:type="pct"/>
            <w:vAlign w:val="center"/>
          </w:tcPr>
          <w:p w14:paraId="3AEA94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49" w:type="pct"/>
            <w:vAlign w:val="center"/>
          </w:tcPr>
          <w:p w14:paraId="544C60B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27</w:t>
            </w:r>
          </w:p>
        </w:tc>
        <w:tc>
          <w:tcPr>
            <w:tcW w:w="291" w:type="pct"/>
            <w:vAlign w:val="center"/>
          </w:tcPr>
          <w:p w14:paraId="11279E9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w:t>
            </w:r>
          </w:p>
        </w:tc>
        <w:tc>
          <w:tcPr>
            <w:tcW w:w="349" w:type="pct"/>
            <w:vAlign w:val="center"/>
          </w:tcPr>
          <w:p w14:paraId="37FB79E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50</w:t>
            </w:r>
          </w:p>
        </w:tc>
        <w:tc>
          <w:tcPr>
            <w:tcW w:w="349" w:type="pct"/>
            <w:vAlign w:val="center"/>
          </w:tcPr>
          <w:p w14:paraId="45800FC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CE9E0A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35BD8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65</w:t>
            </w:r>
          </w:p>
        </w:tc>
        <w:tc>
          <w:tcPr>
            <w:tcW w:w="349" w:type="pct"/>
            <w:vAlign w:val="center"/>
          </w:tcPr>
          <w:p w14:paraId="459C1FC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17B1E2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40</w:t>
            </w:r>
          </w:p>
        </w:tc>
        <w:tc>
          <w:tcPr>
            <w:tcW w:w="349" w:type="pct"/>
            <w:vAlign w:val="center"/>
          </w:tcPr>
          <w:p w14:paraId="3B40C5B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EEDC78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w:t>
            </w:r>
          </w:p>
        </w:tc>
        <w:tc>
          <w:tcPr>
            <w:tcW w:w="349" w:type="pct"/>
            <w:vAlign w:val="center"/>
          </w:tcPr>
          <w:p w14:paraId="430BB1C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6BAEF26A" w14:textId="77777777" w:rsidTr="008E6666">
        <w:trPr>
          <w:trHeight w:val="397"/>
          <w:jc w:val="center"/>
        </w:trPr>
        <w:tc>
          <w:tcPr>
            <w:tcW w:w="349" w:type="pct"/>
            <w:vAlign w:val="center"/>
          </w:tcPr>
          <w:p w14:paraId="79BA656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290" w:type="pct"/>
            <w:vAlign w:val="center"/>
          </w:tcPr>
          <w:p w14:paraId="7ED193C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232</w:t>
            </w:r>
          </w:p>
        </w:tc>
        <w:tc>
          <w:tcPr>
            <w:tcW w:w="291" w:type="pct"/>
            <w:vAlign w:val="center"/>
          </w:tcPr>
          <w:p w14:paraId="491F5EA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65</w:t>
            </w:r>
          </w:p>
        </w:tc>
        <w:tc>
          <w:tcPr>
            <w:tcW w:w="291" w:type="pct"/>
            <w:vAlign w:val="center"/>
          </w:tcPr>
          <w:p w14:paraId="537F4EB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40</w:t>
            </w:r>
          </w:p>
        </w:tc>
        <w:tc>
          <w:tcPr>
            <w:tcW w:w="349" w:type="pct"/>
            <w:vAlign w:val="center"/>
          </w:tcPr>
          <w:p w14:paraId="55FC7E3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5283618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32</w:t>
            </w:r>
          </w:p>
        </w:tc>
        <w:tc>
          <w:tcPr>
            <w:tcW w:w="349" w:type="pct"/>
            <w:vAlign w:val="center"/>
          </w:tcPr>
          <w:p w14:paraId="1541EF9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D91EC8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18</w:t>
            </w:r>
          </w:p>
        </w:tc>
        <w:tc>
          <w:tcPr>
            <w:tcW w:w="349" w:type="pct"/>
            <w:vAlign w:val="center"/>
          </w:tcPr>
          <w:p w14:paraId="022C652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349" w:type="pct"/>
            <w:vAlign w:val="center"/>
          </w:tcPr>
          <w:p w14:paraId="7C31DFD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2064FDF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D6EF85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77</w:t>
            </w:r>
          </w:p>
        </w:tc>
        <w:tc>
          <w:tcPr>
            <w:tcW w:w="349" w:type="pct"/>
            <w:vAlign w:val="center"/>
          </w:tcPr>
          <w:p w14:paraId="053B04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21</w:t>
            </w:r>
          </w:p>
        </w:tc>
        <w:tc>
          <w:tcPr>
            <w:tcW w:w="349" w:type="pct"/>
            <w:vAlign w:val="center"/>
          </w:tcPr>
          <w:p w14:paraId="442CEC6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36</w:t>
            </w:r>
          </w:p>
        </w:tc>
        <w:tc>
          <w:tcPr>
            <w:tcW w:w="349" w:type="pct"/>
            <w:vAlign w:val="center"/>
          </w:tcPr>
          <w:p w14:paraId="0A75FE7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27</w:t>
            </w:r>
          </w:p>
        </w:tc>
      </w:tr>
      <w:tr w:rsidR="005F6835" w:rsidRPr="00044A47" w14:paraId="30E61492" w14:textId="77777777" w:rsidTr="008E6666">
        <w:trPr>
          <w:trHeight w:val="397"/>
          <w:jc w:val="center"/>
        </w:trPr>
        <w:tc>
          <w:tcPr>
            <w:tcW w:w="349" w:type="pct"/>
            <w:vAlign w:val="center"/>
          </w:tcPr>
          <w:p w14:paraId="3196C3A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290" w:type="pct"/>
            <w:vAlign w:val="center"/>
          </w:tcPr>
          <w:p w14:paraId="7FDC639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167</w:t>
            </w:r>
          </w:p>
        </w:tc>
        <w:tc>
          <w:tcPr>
            <w:tcW w:w="291" w:type="pct"/>
            <w:vAlign w:val="center"/>
          </w:tcPr>
          <w:p w14:paraId="44E558B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34</w:t>
            </w:r>
          </w:p>
        </w:tc>
        <w:tc>
          <w:tcPr>
            <w:tcW w:w="291" w:type="pct"/>
            <w:vAlign w:val="center"/>
          </w:tcPr>
          <w:p w14:paraId="2D8A56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34</w:t>
            </w:r>
          </w:p>
        </w:tc>
        <w:tc>
          <w:tcPr>
            <w:tcW w:w="349" w:type="pct"/>
            <w:vAlign w:val="center"/>
          </w:tcPr>
          <w:p w14:paraId="2F273DC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0F7A045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705398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E7D95A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2E4550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C9E001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475A4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02C2DC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9E614E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0ABC85F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D6BF0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2B7BB75F" w14:textId="77777777" w:rsidTr="008E6666">
        <w:trPr>
          <w:trHeight w:val="397"/>
          <w:jc w:val="center"/>
        </w:trPr>
        <w:tc>
          <w:tcPr>
            <w:tcW w:w="349" w:type="pct"/>
            <w:vAlign w:val="center"/>
          </w:tcPr>
          <w:p w14:paraId="05AFEEB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290" w:type="pct"/>
            <w:vAlign w:val="center"/>
          </w:tcPr>
          <w:p w14:paraId="4964EB5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178</w:t>
            </w:r>
          </w:p>
        </w:tc>
        <w:tc>
          <w:tcPr>
            <w:tcW w:w="291" w:type="pct"/>
            <w:vAlign w:val="center"/>
          </w:tcPr>
          <w:p w14:paraId="3FA5702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72</w:t>
            </w:r>
          </w:p>
        </w:tc>
        <w:tc>
          <w:tcPr>
            <w:tcW w:w="291" w:type="pct"/>
            <w:vAlign w:val="center"/>
          </w:tcPr>
          <w:p w14:paraId="48CC523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49" w:type="pct"/>
            <w:vAlign w:val="center"/>
          </w:tcPr>
          <w:p w14:paraId="617A33A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281DB38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49" w:type="pct"/>
            <w:vAlign w:val="center"/>
          </w:tcPr>
          <w:p w14:paraId="167C9AD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49" w:type="pct"/>
            <w:vAlign w:val="center"/>
          </w:tcPr>
          <w:p w14:paraId="454D9D7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D9F039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22</w:t>
            </w:r>
          </w:p>
        </w:tc>
        <w:tc>
          <w:tcPr>
            <w:tcW w:w="349" w:type="pct"/>
            <w:vAlign w:val="center"/>
          </w:tcPr>
          <w:p w14:paraId="6859D9D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35</w:t>
            </w:r>
          </w:p>
        </w:tc>
        <w:tc>
          <w:tcPr>
            <w:tcW w:w="349" w:type="pct"/>
            <w:vAlign w:val="center"/>
          </w:tcPr>
          <w:p w14:paraId="5A074EC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566B05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2F87D75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095D075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87</w:t>
            </w:r>
          </w:p>
        </w:tc>
        <w:tc>
          <w:tcPr>
            <w:tcW w:w="349" w:type="pct"/>
            <w:vAlign w:val="center"/>
          </w:tcPr>
          <w:p w14:paraId="50F03DB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97</w:t>
            </w:r>
          </w:p>
        </w:tc>
      </w:tr>
      <w:tr w:rsidR="005F6835" w:rsidRPr="00044A47" w14:paraId="6BBC2D3C" w14:textId="77777777" w:rsidTr="008E6666">
        <w:trPr>
          <w:trHeight w:val="397"/>
          <w:jc w:val="center"/>
        </w:trPr>
        <w:tc>
          <w:tcPr>
            <w:tcW w:w="349" w:type="pct"/>
            <w:vAlign w:val="center"/>
          </w:tcPr>
          <w:p w14:paraId="44368BF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290" w:type="pct"/>
            <w:vAlign w:val="center"/>
          </w:tcPr>
          <w:p w14:paraId="7BA404A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133</w:t>
            </w:r>
          </w:p>
        </w:tc>
        <w:tc>
          <w:tcPr>
            <w:tcW w:w="291" w:type="pct"/>
            <w:vAlign w:val="center"/>
          </w:tcPr>
          <w:p w14:paraId="5E5456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w:t>
            </w:r>
          </w:p>
        </w:tc>
        <w:tc>
          <w:tcPr>
            <w:tcW w:w="291" w:type="pct"/>
            <w:vAlign w:val="center"/>
          </w:tcPr>
          <w:p w14:paraId="6483D3D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0627C7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4D4E35F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49" w:type="pct"/>
            <w:vAlign w:val="center"/>
          </w:tcPr>
          <w:p w14:paraId="4C789F1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A7D14B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3B8FBF7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4B1FB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27</w:t>
            </w:r>
          </w:p>
        </w:tc>
        <w:tc>
          <w:tcPr>
            <w:tcW w:w="349" w:type="pct"/>
            <w:vAlign w:val="center"/>
          </w:tcPr>
          <w:p w14:paraId="0B0BFB3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5B1EA5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576DDC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6C26BF2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2581483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19110338" w14:textId="77777777" w:rsidTr="008E6666">
        <w:trPr>
          <w:trHeight w:val="397"/>
          <w:jc w:val="center"/>
        </w:trPr>
        <w:tc>
          <w:tcPr>
            <w:tcW w:w="349" w:type="pct"/>
            <w:vAlign w:val="center"/>
          </w:tcPr>
          <w:p w14:paraId="2D204D0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290" w:type="pct"/>
            <w:vAlign w:val="center"/>
          </w:tcPr>
          <w:p w14:paraId="4B381E0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159</w:t>
            </w:r>
          </w:p>
        </w:tc>
        <w:tc>
          <w:tcPr>
            <w:tcW w:w="291" w:type="pct"/>
            <w:vAlign w:val="center"/>
          </w:tcPr>
          <w:p w14:paraId="42E4982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291" w:type="pct"/>
            <w:vAlign w:val="center"/>
          </w:tcPr>
          <w:p w14:paraId="56AE176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38</w:t>
            </w:r>
          </w:p>
        </w:tc>
        <w:tc>
          <w:tcPr>
            <w:tcW w:w="349" w:type="pct"/>
            <w:vAlign w:val="center"/>
          </w:tcPr>
          <w:p w14:paraId="6FC5120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76516C2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49" w:type="pct"/>
            <w:vAlign w:val="center"/>
          </w:tcPr>
          <w:p w14:paraId="2CB0389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49" w:type="pct"/>
            <w:vAlign w:val="center"/>
          </w:tcPr>
          <w:p w14:paraId="7F77D9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49" w:type="pct"/>
            <w:vAlign w:val="center"/>
          </w:tcPr>
          <w:p w14:paraId="33EEBB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45</w:t>
            </w:r>
          </w:p>
        </w:tc>
        <w:tc>
          <w:tcPr>
            <w:tcW w:w="349" w:type="pct"/>
            <w:vAlign w:val="center"/>
          </w:tcPr>
          <w:p w14:paraId="68AC1A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w:t>
            </w:r>
          </w:p>
        </w:tc>
        <w:tc>
          <w:tcPr>
            <w:tcW w:w="349" w:type="pct"/>
            <w:vAlign w:val="center"/>
          </w:tcPr>
          <w:p w14:paraId="2D793C4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1F0A873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129</w:t>
            </w:r>
          </w:p>
        </w:tc>
        <w:tc>
          <w:tcPr>
            <w:tcW w:w="349" w:type="pct"/>
            <w:vAlign w:val="center"/>
          </w:tcPr>
          <w:p w14:paraId="71F2733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D3AF93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A76C28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76</w:t>
            </w:r>
          </w:p>
        </w:tc>
      </w:tr>
      <w:tr w:rsidR="005F6835" w:rsidRPr="00044A47" w14:paraId="431F1FA3" w14:textId="77777777" w:rsidTr="008E6666">
        <w:trPr>
          <w:trHeight w:val="397"/>
          <w:jc w:val="center"/>
        </w:trPr>
        <w:tc>
          <w:tcPr>
            <w:tcW w:w="349" w:type="pct"/>
            <w:vAlign w:val="center"/>
          </w:tcPr>
          <w:p w14:paraId="3CB536D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290" w:type="pct"/>
            <w:vAlign w:val="center"/>
          </w:tcPr>
          <w:p w14:paraId="0F05922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87</w:t>
            </w:r>
          </w:p>
        </w:tc>
        <w:tc>
          <w:tcPr>
            <w:tcW w:w="291" w:type="pct"/>
            <w:vAlign w:val="center"/>
          </w:tcPr>
          <w:p w14:paraId="63C39C0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17</w:t>
            </w:r>
          </w:p>
        </w:tc>
        <w:tc>
          <w:tcPr>
            <w:tcW w:w="291" w:type="pct"/>
            <w:vAlign w:val="center"/>
          </w:tcPr>
          <w:p w14:paraId="6246BB6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49" w:type="pct"/>
            <w:vAlign w:val="center"/>
          </w:tcPr>
          <w:p w14:paraId="4E900AA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291" w:type="pct"/>
            <w:vAlign w:val="center"/>
          </w:tcPr>
          <w:p w14:paraId="06F47C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49" w:type="pct"/>
            <w:vAlign w:val="center"/>
          </w:tcPr>
          <w:p w14:paraId="6C558B4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49" w:type="pct"/>
            <w:vAlign w:val="center"/>
          </w:tcPr>
          <w:p w14:paraId="28CD196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5F5472F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45CA37F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33</w:t>
            </w:r>
          </w:p>
        </w:tc>
        <w:tc>
          <w:tcPr>
            <w:tcW w:w="349" w:type="pct"/>
            <w:vAlign w:val="center"/>
          </w:tcPr>
          <w:p w14:paraId="79D1728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3231AD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123</w:t>
            </w:r>
          </w:p>
        </w:tc>
        <w:tc>
          <w:tcPr>
            <w:tcW w:w="349" w:type="pct"/>
            <w:vAlign w:val="center"/>
          </w:tcPr>
          <w:p w14:paraId="24CA026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49" w:type="pct"/>
            <w:vAlign w:val="center"/>
          </w:tcPr>
          <w:p w14:paraId="74CBD25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72</w:t>
            </w:r>
          </w:p>
        </w:tc>
        <w:tc>
          <w:tcPr>
            <w:tcW w:w="349" w:type="pct"/>
            <w:vAlign w:val="center"/>
          </w:tcPr>
          <w:p w14:paraId="4A51E73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bl>
    <w:p w14:paraId="1C0D8C14" w14:textId="77777777" w:rsidR="005F6835" w:rsidRPr="00044A47" w:rsidRDefault="005F6835" w:rsidP="005F6835">
      <w:pPr>
        <w:spacing w:beforeLines="50" w:before="120" w:afterLines="50" w:after="120" w:line="300" w:lineRule="auto"/>
        <w:jc w:val="both"/>
        <w:rPr>
          <w:sz w:val="24"/>
        </w:rPr>
      </w:pPr>
    </w:p>
    <w:p w14:paraId="4EC3A944" w14:textId="453A6B83" w:rsidR="005F6835" w:rsidRPr="00044A47" w:rsidRDefault="005F6835" w:rsidP="005F6835">
      <w:pPr>
        <w:pStyle w:val="a"/>
        <w:spacing w:before="120" w:after="60"/>
        <w:rPr>
          <w:rFonts w:ascii="黑体" w:hAnsi="黑体"/>
          <w:sz w:val="24"/>
          <w:lang w:val="en-GB"/>
        </w:rPr>
      </w:pPr>
      <w:r w:rsidRPr="00044A47">
        <w:rPr>
          <w:lang w:val="en-GB"/>
        </w:rPr>
        <w:t xml:space="preserve">Table A4  </w:t>
      </w:r>
      <w:r w:rsidRPr="00044A47">
        <w:rPr>
          <w:rStyle w:val="apple-converted-space"/>
          <w:rFonts w:ascii="Arial" w:hAnsi="Arial" w:cs="Arial"/>
          <w:color w:val="333333"/>
          <w:shd w:val="clear" w:color="auto" w:fill="FFFFFF"/>
          <w:lang w:val="en-GB"/>
        </w:rPr>
        <w:t> </w:t>
      </w:r>
      <w:r w:rsidRPr="00044A47">
        <w:rPr>
          <w:lang w:val="en-GB"/>
        </w:rPr>
        <w:t>Service level  </w:t>
      </w:r>
      <m:oMath>
        <m:sSup>
          <m:sSupPr>
            <m:ctrlPr>
              <w:rPr>
                <w:rFonts w:ascii="Cambria Math" w:hAnsi="Cambria Math"/>
                <w:lang w:val="en-GB"/>
              </w:rPr>
            </m:ctrlPr>
          </m:sSupPr>
          <m:e>
            <m:r>
              <w:rPr>
                <w:rFonts w:ascii="Cambria Math" w:hAnsi="Cambria Math"/>
                <w:lang w:val="en-GB"/>
              </w:rPr>
              <m:t>T</m:t>
            </m:r>
          </m:e>
          <m:sup>
            <m:r>
              <w:rPr>
                <w:rFonts w:ascii="Cambria Math" w:hAnsi="Cambria Math"/>
                <w:lang w:val="en-GB"/>
              </w:rPr>
              <m:t>m</m:t>
            </m:r>
          </m:sup>
        </m:sSup>
      </m:oMath>
      <w:r w:rsidRPr="00044A47">
        <w:rPr>
          <w:rFonts w:eastAsia="宋体"/>
          <w:i/>
          <w:lang w:val="en-GB"/>
        </w:rPr>
        <w:t xml:space="preserve"> </w:t>
      </w:r>
      <w:r w:rsidRPr="00044A47">
        <w:rPr>
          <w:rFonts w:eastAsia="宋体"/>
          <w:lang w:val="en-GB"/>
        </w:rPr>
        <w:t>for</w:t>
      </w:r>
      <w:r w:rsidRPr="00044A47">
        <w:rPr>
          <w:rFonts w:eastAsia="宋体"/>
          <w:i/>
          <w:lang w:val="en-GB"/>
        </w:rPr>
        <w:t xml:space="preserve"> </w:t>
      </w:r>
      <w:r w:rsidRPr="00044A47">
        <w:rPr>
          <w:rFonts w:eastAsia="宋体"/>
          <w:lang w:val="en-GB"/>
        </w:rPr>
        <w:t>each</w:t>
      </w:r>
      <w:r w:rsidRPr="00044A47">
        <w:rPr>
          <w:lang w:val="en-GB"/>
        </w:rPr>
        <w:t xml:space="preserve"> O-D pair </w:t>
      </w:r>
      <m:oMath>
        <m:r>
          <w:rPr>
            <w:rFonts w:ascii="Cambria Math" w:hAnsi="Cambria Math"/>
            <w:lang w:val="en-GB"/>
          </w:rPr>
          <m:t>m</m:t>
        </m:r>
      </m:oMath>
      <w:r w:rsidRPr="00044A47">
        <w:rPr>
          <w:lang w:val="en-GB"/>
        </w:rPr>
        <w:t xml:space="preserve">  (hours)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2"/>
        <w:gridCol w:w="603"/>
        <w:gridCol w:w="603"/>
        <w:gridCol w:w="603"/>
        <w:gridCol w:w="603"/>
        <w:gridCol w:w="587"/>
        <w:gridCol w:w="603"/>
        <w:gridCol w:w="603"/>
        <w:gridCol w:w="603"/>
        <w:gridCol w:w="603"/>
        <w:gridCol w:w="603"/>
        <w:gridCol w:w="603"/>
        <w:gridCol w:w="603"/>
        <w:gridCol w:w="603"/>
        <w:gridCol w:w="601"/>
      </w:tblGrid>
      <w:tr w:rsidR="005F6835" w:rsidRPr="00044A47" w14:paraId="34CB4267" w14:textId="77777777" w:rsidTr="008E6666">
        <w:trPr>
          <w:trHeight w:hRule="exact" w:val="454"/>
          <w:jc w:val="center"/>
        </w:trPr>
        <w:tc>
          <w:tcPr>
            <w:tcW w:w="334" w:type="pct"/>
            <w:vAlign w:val="center"/>
          </w:tcPr>
          <w:p w14:paraId="434172E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334" w:type="pct"/>
            <w:vAlign w:val="center"/>
          </w:tcPr>
          <w:p w14:paraId="40E2535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4" w:type="pct"/>
            <w:vAlign w:val="center"/>
          </w:tcPr>
          <w:p w14:paraId="45A45D1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4" w:type="pct"/>
            <w:vAlign w:val="center"/>
          </w:tcPr>
          <w:p w14:paraId="4D941A7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4" w:type="pct"/>
            <w:vAlign w:val="center"/>
          </w:tcPr>
          <w:p w14:paraId="45C727C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5" w:type="pct"/>
            <w:vAlign w:val="center"/>
          </w:tcPr>
          <w:p w14:paraId="044E0F7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4" w:type="pct"/>
            <w:vAlign w:val="center"/>
          </w:tcPr>
          <w:p w14:paraId="41B4A3C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49FB9E5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4" w:type="pct"/>
            <w:vAlign w:val="center"/>
          </w:tcPr>
          <w:p w14:paraId="54F697B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132844F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4" w:type="pct"/>
            <w:vAlign w:val="center"/>
          </w:tcPr>
          <w:p w14:paraId="0AE9A12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3FD71EB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4" w:type="pct"/>
            <w:vAlign w:val="center"/>
          </w:tcPr>
          <w:p w14:paraId="3AC2475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4A38C8C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34" w:type="pct"/>
            <w:vAlign w:val="center"/>
          </w:tcPr>
          <w:p w14:paraId="7F7B35C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r>
      <w:tr w:rsidR="005F6835" w:rsidRPr="00044A47" w14:paraId="2F24B7BE" w14:textId="77777777" w:rsidTr="008E6666">
        <w:trPr>
          <w:trHeight w:hRule="exact" w:val="454"/>
          <w:jc w:val="center"/>
        </w:trPr>
        <w:tc>
          <w:tcPr>
            <w:tcW w:w="334" w:type="pct"/>
            <w:vAlign w:val="center"/>
          </w:tcPr>
          <w:p w14:paraId="74BF2FE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4" w:type="pct"/>
            <w:vAlign w:val="center"/>
          </w:tcPr>
          <w:p w14:paraId="659E6E0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09EF5DE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3EF2479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6FB0B86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699E433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78691D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0095C9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0D66293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34908F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43EAB29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1DD2BA9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384CFF9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7CF5D0F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7D5E8BC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r>
      <w:tr w:rsidR="005F6835" w:rsidRPr="00044A47" w14:paraId="183649A7" w14:textId="77777777" w:rsidTr="008E6666">
        <w:trPr>
          <w:trHeight w:hRule="exact" w:val="454"/>
          <w:jc w:val="center"/>
        </w:trPr>
        <w:tc>
          <w:tcPr>
            <w:tcW w:w="334" w:type="pct"/>
            <w:vAlign w:val="center"/>
          </w:tcPr>
          <w:p w14:paraId="2EA9D04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4" w:type="pct"/>
            <w:vAlign w:val="center"/>
          </w:tcPr>
          <w:p w14:paraId="43A764D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07D394E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5B03EF6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10436E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5" w:type="pct"/>
            <w:vAlign w:val="center"/>
          </w:tcPr>
          <w:p w14:paraId="59BC339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414B7C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49DAE1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CF96D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37FBA0C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4B54A1D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08D1153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58269DB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5C7E4A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73FEFCD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r>
      <w:tr w:rsidR="005F6835" w:rsidRPr="00044A47" w14:paraId="56B99FF7" w14:textId="77777777" w:rsidTr="008E6666">
        <w:trPr>
          <w:trHeight w:hRule="exact" w:val="454"/>
          <w:jc w:val="center"/>
        </w:trPr>
        <w:tc>
          <w:tcPr>
            <w:tcW w:w="334" w:type="pct"/>
            <w:vAlign w:val="center"/>
          </w:tcPr>
          <w:p w14:paraId="75B4503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4" w:type="pct"/>
            <w:vAlign w:val="center"/>
          </w:tcPr>
          <w:p w14:paraId="2176A2A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5F49C12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B838D4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70D062D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056BCD5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13B114D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0B784EB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170DCE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01D797F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46EE610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420C67F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70FE32B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2ECA69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2BBEEDE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r>
      <w:tr w:rsidR="005F6835" w:rsidRPr="00044A47" w14:paraId="215DE871" w14:textId="77777777" w:rsidTr="008E6666">
        <w:trPr>
          <w:trHeight w:hRule="exact" w:val="454"/>
          <w:jc w:val="center"/>
        </w:trPr>
        <w:tc>
          <w:tcPr>
            <w:tcW w:w="334" w:type="pct"/>
            <w:vAlign w:val="center"/>
          </w:tcPr>
          <w:p w14:paraId="2A3AB9E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29FA670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64E388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01DC52F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C687E9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5" w:type="pct"/>
            <w:vAlign w:val="center"/>
          </w:tcPr>
          <w:p w14:paraId="4FCE2A8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334321C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31740F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C85BE3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41DFE31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5185E7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52EC1AD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6CFC69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C023FB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D52ED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r>
      <w:tr w:rsidR="005F6835" w:rsidRPr="00044A47" w14:paraId="5E31323C" w14:textId="77777777" w:rsidTr="008E6666">
        <w:trPr>
          <w:trHeight w:hRule="exact" w:val="454"/>
          <w:jc w:val="center"/>
        </w:trPr>
        <w:tc>
          <w:tcPr>
            <w:tcW w:w="334" w:type="pct"/>
            <w:vAlign w:val="center"/>
          </w:tcPr>
          <w:p w14:paraId="2AAAF85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4" w:type="pct"/>
            <w:vAlign w:val="center"/>
          </w:tcPr>
          <w:p w14:paraId="7C04F6E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58177C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2DBED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3A37C3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5" w:type="pct"/>
            <w:vAlign w:val="center"/>
          </w:tcPr>
          <w:p w14:paraId="085AB8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1B6B0C0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74BA34B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684990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47EFB83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527B474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5E69A60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1613992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08E7975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37A55EC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r>
      <w:tr w:rsidR="005F6835" w:rsidRPr="00044A47" w14:paraId="26708B08" w14:textId="77777777" w:rsidTr="008E6666">
        <w:trPr>
          <w:trHeight w:hRule="exact" w:val="454"/>
          <w:jc w:val="center"/>
        </w:trPr>
        <w:tc>
          <w:tcPr>
            <w:tcW w:w="334" w:type="pct"/>
            <w:vAlign w:val="center"/>
          </w:tcPr>
          <w:p w14:paraId="2061080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457CF0E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653255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57093D0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1876BC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25" w:type="pct"/>
            <w:vAlign w:val="center"/>
          </w:tcPr>
          <w:p w14:paraId="1E1C63F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42336E4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4A1B073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09F1A0C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15B0CD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ACF3D3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B6C38E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c>
          <w:tcPr>
            <w:tcW w:w="334" w:type="pct"/>
            <w:vAlign w:val="center"/>
          </w:tcPr>
          <w:p w14:paraId="41CED7A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734A35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c>
          <w:tcPr>
            <w:tcW w:w="334" w:type="pct"/>
            <w:vAlign w:val="center"/>
          </w:tcPr>
          <w:p w14:paraId="796B5A3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r>
      <w:tr w:rsidR="005F6835" w:rsidRPr="00044A47" w14:paraId="0FF01F10" w14:textId="77777777" w:rsidTr="008E6666">
        <w:trPr>
          <w:trHeight w:hRule="exact" w:val="454"/>
          <w:jc w:val="center"/>
        </w:trPr>
        <w:tc>
          <w:tcPr>
            <w:tcW w:w="334" w:type="pct"/>
            <w:vAlign w:val="center"/>
          </w:tcPr>
          <w:p w14:paraId="46927B6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4" w:type="pct"/>
            <w:vAlign w:val="center"/>
          </w:tcPr>
          <w:p w14:paraId="7C954C4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069B1C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7A7E23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E9DB80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13AB091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3898C6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6EDD2B3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35CF628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003999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55288A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F563D8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A82FC2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E10EA3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39F53B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r>
      <w:tr w:rsidR="005F6835" w:rsidRPr="00044A47" w14:paraId="7E616B1B" w14:textId="77777777" w:rsidTr="008E6666">
        <w:trPr>
          <w:trHeight w:hRule="exact" w:val="454"/>
          <w:jc w:val="center"/>
        </w:trPr>
        <w:tc>
          <w:tcPr>
            <w:tcW w:w="334" w:type="pct"/>
            <w:vAlign w:val="center"/>
          </w:tcPr>
          <w:p w14:paraId="09E45D7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18E3527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3E0433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2D7FDC4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1D32E30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5" w:type="pct"/>
            <w:vAlign w:val="center"/>
          </w:tcPr>
          <w:p w14:paraId="443BEC0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49DA2D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5221643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60F9BB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7FD61C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540CF34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FDE1D3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5712F3A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D1A74D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4B00F26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r>
      <w:tr w:rsidR="005F6835" w:rsidRPr="00044A47" w14:paraId="07E005CE" w14:textId="77777777" w:rsidTr="008E6666">
        <w:trPr>
          <w:trHeight w:hRule="exact" w:val="454"/>
          <w:jc w:val="center"/>
        </w:trPr>
        <w:tc>
          <w:tcPr>
            <w:tcW w:w="334" w:type="pct"/>
            <w:vAlign w:val="center"/>
          </w:tcPr>
          <w:p w14:paraId="7A56E26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4" w:type="pct"/>
            <w:vAlign w:val="center"/>
          </w:tcPr>
          <w:p w14:paraId="723812A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6C2FB7E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7DAE03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17C0EB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5F19469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67B58B1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AA687D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21B7093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05E889D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44FC22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17B6ABA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55E3E0B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2230850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3A6D22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r>
      <w:tr w:rsidR="005F6835" w:rsidRPr="00044A47" w14:paraId="611B5C0D" w14:textId="77777777" w:rsidTr="008E6666">
        <w:trPr>
          <w:trHeight w:hRule="exact" w:val="454"/>
          <w:jc w:val="center"/>
        </w:trPr>
        <w:tc>
          <w:tcPr>
            <w:tcW w:w="334" w:type="pct"/>
            <w:vAlign w:val="center"/>
          </w:tcPr>
          <w:p w14:paraId="384B712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41418DC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0AEA1C7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5252A1A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4711364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7A5BFFC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366F97A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218F9E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3378A1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4B8EA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050DA8F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7816A42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17A34E8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F0817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47CC19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r>
      <w:tr w:rsidR="005F6835" w:rsidRPr="00044A47" w14:paraId="4C2857D4" w14:textId="77777777" w:rsidTr="008E6666">
        <w:trPr>
          <w:trHeight w:hRule="exact" w:val="454"/>
          <w:jc w:val="center"/>
        </w:trPr>
        <w:tc>
          <w:tcPr>
            <w:tcW w:w="334" w:type="pct"/>
            <w:vAlign w:val="center"/>
          </w:tcPr>
          <w:p w14:paraId="71A7404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4" w:type="pct"/>
            <w:vAlign w:val="center"/>
          </w:tcPr>
          <w:p w14:paraId="3859D0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68A6E0B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6508FB2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24987D2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09064DE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51E6B59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c>
          <w:tcPr>
            <w:tcW w:w="334" w:type="pct"/>
            <w:vAlign w:val="center"/>
          </w:tcPr>
          <w:p w14:paraId="1AD1173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62740C5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190964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186FE35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1770F45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6359A95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1C2F1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2EB40B7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r>
      <w:tr w:rsidR="005F6835" w:rsidRPr="00044A47" w14:paraId="780073A4" w14:textId="77777777" w:rsidTr="008E6666">
        <w:trPr>
          <w:trHeight w:hRule="exact" w:val="454"/>
          <w:jc w:val="center"/>
        </w:trPr>
        <w:tc>
          <w:tcPr>
            <w:tcW w:w="334" w:type="pct"/>
            <w:vAlign w:val="center"/>
          </w:tcPr>
          <w:p w14:paraId="42BE461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1892E32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5621150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4E2F85E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1031C8A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60EAF2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3065F7C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52E09BD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DC7403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FF6CE1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2A4D92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D0047B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0ECC2E0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4A0E371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1E63DC2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r>
      <w:tr w:rsidR="005F6835" w:rsidRPr="00044A47" w14:paraId="679AAB50" w14:textId="77777777" w:rsidTr="008E6666">
        <w:trPr>
          <w:trHeight w:hRule="exact" w:val="454"/>
          <w:jc w:val="center"/>
        </w:trPr>
        <w:tc>
          <w:tcPr>
            <w:tcW w:w="334" w:type="pct"/>
            <w:vAlign w:val="center"/>
          </w:tcPr>
          <w:p w14:paraId="4461476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34" w:type="pct"/>
            <w:vAlign w:val="center"/>
          </w:tcPr>
          <w:p w14:paraId="62FBFDD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78455A3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17A31CF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679BFF7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66A50F4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654767A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w:t>
            </w:r>
          </w:p>
        </w:tc>
        <w:tc>
          <w:tcPr>
            <w:tcW w:w="334" w:type="pct"/>
            <w:vAlign w:val="center"/>
          </w:tcPr>
          <w:p w14:paraId="7F60B4E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3C09F5F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652CCC2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02A1F24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19D95BE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42A75D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29CB0FA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4" w:type="pct"/>
            <w:vAlign w:val="center"/>
          </w:tcPr>
          <w:p w14:paraId="6E239F1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r>
      <w:tr w:rsidR="005F6835" w:rsidRPr="00044A47" w14:paraId="2B613120" w14:textId="77777777" w:rsidTr="008E6666">
        <w:trPr>
          <w:trHeight w:hRule="exact" w:val="454"/>
          <w:jc w:val="center"/>
        </w:trPr>
        <w:tc>
          <w:tcPr>
            <w:tcW w:w="334" w:type="pct"/>
            <w:vAlign w:val="center"/>
          </w:tcPr>
          <w:p w14:paraId="33AB0F6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4479C49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4" w:type="pct"/>
            <w:vAlign w:val="center"/>
          </w:tcPr>
          <w:p w14:paraId="0E78CD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4B60060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4" w:type="pct"/>
            <w:vAlign w:val="center"/>
          </w:tcPr>
          <w:p w14:paraId="3DD50AB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25" w:type="pct"/>
            <w:vAlign w:val="center"/>
          </w:tcPr>
          <w:p w14:paraId="310A1C0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4" w:type="pct"/>
            <w:vAlign w:val="center"/>
          </w:tcPr>
          <w:p w14:paraId="6BE2F05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4" w:type="pct"/>
            <w:vAlign w:val="center"/>
          </w:tcPr>
          <w:p w14:paraId="7C2A4C3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DBA85F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77B2202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078981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13E5C7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4" w:type="pct"/>
            <w:vAlign w:val="center"/>
          </w:tcPr>
          <w:p w14:paraId="106D574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w:t>
            </w:r>
          </w:p>
        </w:tc>
        <w:tc>
          <w:tcPr>
            <w:tcW w:w="334" w:type="pct"/>
            <w:vAlign w:val="center"/>
          </w:tcPr>
          <w:p w14:paraId="4DBA45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4" w:type="pct"/>
            <w:vAlign w:val="center"/>
          </w:tcPr>
          <w:p w14:paraId="7DFB43B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bl>
    <w:p w14:paraId="2AFD3525" w14:textId="77777777" w:rsidR="007A5AD5" w:rsidRDefault="007A5AD5" w:rsidP="007A5AD5"/>
    <w:p w14:paraId="4AA65F48" w14:textId="23B67D9A" w:rsidR="005F6835" w:rsidRPr="00044A47" w:rsidRDefault="005F6835" w:rsidP="005F6835">
      <w:pPr>
        <w:pStyle w:val="a"/>
        <w:spacing w:before="120" w:after="60"/>
        <w:rPr>
          <w:rFonts w:ascii="黑体" w:hAnsi="黑体"/>
          <w:sz w:val="24"/>
          <w:lang w:val="en-GB"/>
        </w:rPr>
      </w:pPr>
      <w:r w:rsidRPr="00044A47">
        <w:rPr>
          <w:lang w:val="en-GB"/>
        </w:rPr>
        <w:lastRenderedPageBreak/>
        <w:t>Table A5  Service capacity in each O-D pair  (items)</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7"/>
        <w:gridCol w:w="597"/>
        <w:gridCol w:w="597"/>
        <w:gridCol w:w="597"/>
        <w:gridCol w:w="597"/>
        <w:gridCol w:w="582"/>
        <w:gridCol w:w="597"/>
        <w:gridCol w:w="597"/>
        <w:gridCol w:w="597"/>
        <w:gridCol w:w="597"/>
        <w:gridCol w:w="597"/>
        <w:gridCol w:w="597"/>
        <w:gridCol w:w="597"/>
        <w:gridCol w:w="591"/>
        <w:gridCol w:w="689"/>
      </w:tblGrid>
      <w:tr w:rsidR="005F6835" w:rsidRPr="00044A47" w14:paraId="40EAE4B6" w14:textId="77777777" w:rsidTr="008E6666">
        <w:trPr>
          <w:trHeight w:hRule="exact" w:val="454"/>
          <w:jc w:val="center"/>
        </w:trPr>
        <w:tc>
          <w:tcPr>
            <w:tcW w:w="331" w:type="pct"/>
            <w:vAlign w:val="center"/>
          </w:tcPr>
          <w:p w14:paraId="6BA2320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331" w:type="pct"/>
            <w:vAlign w:val="center"/>
          </w:tcPr>
          <w:p w14:paraId="4865634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1" w:type="pct"/>
            <w:vAlign w:val="center"/>
          </w:tcPr>
          <w:p w14:paraId="749F3C1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1" w:type="pct"/>
            <w:vAlign w:val="center"/>
          </w:tcPr>
          <w:p w14:paraId="1BD12443"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1" w:type="pct"/>
            <w:vAlign w:val="center"/>
          </w:tcPr>
          <w:p w14:paraId="4168D30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3" w:type="pct"/>
            <w:vAlign w:val="center"/>
          </w:tcPr>
          <w:p w14:paraId="6D740E87"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1" w:type="pct"/>
            <w:vAlign w:val="center"/>
          </w:tcPr>
          <w:p w14:paraId="185E353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1" w:type="pct"/>
            <w:vAlign w:val="center"/>
          </w:tcPr>
          <w:p w14:paraId="712CA00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1" w:type="pct"/>
            <w:vAlign w:val="center"/>
          </w:tcPr>
          <w:p w14:paraId="5803071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1" w:type="pct"/>
            <w:vAlign w:val="center"/>
          </w:tcPr>
          <w:p w14:paraId="073447E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1" w:type="pct"/>
            <w:vAlign w:val="center"/>
          </w:tcPr>
          <w:p w14:paraId="7BB6A85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1" w:type="pct"/>
            <w:vAlign w:val="center"/>
          </w:tcPr>
          <w:p w14:paraId="296488B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1" w:type="pct"/>
            <w:vAlign w:val="center"/>
          </w:tcPr>
          <w:p w14:paraId="10DCB09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22" w:type="pct"/>
            <w:vAlign w:val="center"/>
          </w:tcPr>
          <w:p w14:paraId="7D70475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82" w:type="pct"/>
            <w:vAlign w:val="center"/>
          </w:tcPr>
          <w:p w14:paraId="576E637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r>
      <w:tr w:rsidR="005F6835" w:rsidRPr="00044A47" w14:paraId="671F47B4" w14:textId="77777777" w:rsidTr="008E6666">
        <w:trPr>
          <w:trHeight w:hRule="exact" w:val="454"/>
          <w:jc w:val="center"/>
        </w:trPr>
        <w:tc>
          <w:tcPr>
            <w:tcW w:w="331" w:type="pct"/>
            <w:vAlign w:val="center"/>
          </w:tcPr>
          <w:p w14:paraId="0E54E61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1" w:type="pct"/>
            <w:vAlign w:val="center"/>
          </w:tcPr>
          <w:p w14:paraId="6A0C079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A8C737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9000</w:t>
            </w:r>
          </w:p>
        </w:tc>
        <w:tc>
          <w:tcPr>
            <w:tcW w:w="331" w:type="pct"/>
            <w:vAlign w:val="center"/>
          </w:tcPr>
          <w:p w14:paraId="293671E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28BB697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38C9612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0A00E9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12500</w:t>
            </w:r>
          </w:p>
        </w:tc>
        <w:tc>
          <w:tcPr>
            <w:tcW w:w="331" w:type="pct"/>
            <w:vAlign w:val="center"/>
          </w:tcPr>
          <w:p w14:paraId="375CD4B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7F59D8E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4E3275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5500</w:t>
            </w:r>
          </w:p>
        </w:tc>
        <w:tc>
          <w:tcPr>
            <w:tcW w:w="331" w:type="pct"/>
            <w:vAlign w:val="center"/>
          </w:tcPr>
          <w:p w14:paraId="0969974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13000</w:t>
            </w:r>
          </w:p>
        </w:tc>
        <w:tc>
          <w:tcPr>
            <w:tcW w:w="331" w:type="pct"/>
            <w:vAlign w:val="center"/>
          </w:tcPr>
          <w:p w14:paraId="32DCD0F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5C485AB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4500</w:t>
            </w:r>
          </w:p>
        </w:tc>
        <w:tc>
          <w:tcPr>
            <w:tcW w:w="322" w:type="pct"/>
            <w:vAlign w:val="center"/>
          </w:tcPr>
          <w:p w14:paraId="5ECDA61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82" w:type="pct"/>
            <w:vAlign w:val="center"/>
          </w:tcPr>
          <w:p w14:paraId="1269278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r>
      <w:tr w:rsidR="005F6835" w:rsidRPr="00044A47" w14:paraId="12E4BC19" w14:textId="77777777" w:rsidTr="008E6666">
        <w:trPr>
          <w:trHeight w:hRule="exact" w:val="454"/>
          <w:jc w:val="center"/>
        </w:trPr>
        <w:tc>
          <w:tcPr>
            <w:tcW w:w="331" w:type="pct"/>
            <w:vAlign w:val="center"/>
          </w:tcPr>
          <w:p w14:paraId="360EAB6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1" w:type="pct"/>
            <w:vAlign w:val="center"/>
          </w:tcPr>
          <w:p w14:paraId="6BD2F85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9000</w:t>
            </w:r>
          </w:p>
        </w:tc>
        <w:tc>
          <w:tcPr>
            <w:tcW w:w="331" w:type="pct"/>
            <w:vAlign w:val="center"/>
          </w:tcPr>
          <w:p w14:paraId="178E24F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32C8E8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F642AA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6000</w:t>
            </w:r>
          </w:p>
        </w:tc>
        <w:tc>
          <w:tcPr>
            <w:tcW w:w="323" w:type="pct"/>
            <w:vAlign w:val="center"/>
          </w:tcPr>
          <w:p w14:paraId="60C62F0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E07D76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DDF171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2854ED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F2EF34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739101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32C107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C80563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62790DD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5914ED6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3E3A1BDD" w14:textId="77777777" w:rsidTr="008E6666">
        <w:trPr>
          <w:trHeight w:hRule="exact" w:val="454"/>
          <w:jc w:val="center"/>
        </w:trPr>
        <w:tc>
          <w:tcPr>
            <w:tcW w:w="331" w:type="pct"/>
            <w:vAlign w:val="center"/>
          </w:tcPr>
          <w:p w14:paraId="6C10D49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1" w:type="pct"/>
            <w:vAlign w:val="center"/>
          </w:tcPr>
          <w:p w14:paraId="5CB85F9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28385A0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4E1C80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4C2C0E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2E7039E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269819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49E878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0C22CE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4421C4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743684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004EE4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836A69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33A0AAC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35C413D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459F56C7" w14:textId="77777777" w:rsidTr="008E6666">
        <w:trPr>
          <w:trHeight w:hRule="exact" w:val="454"/>
          <w:jc w:val="center"/>
        </w:trPr>
        <w:tc>
          <w:tcPr>
            <w:tcW w:w="331" w:type="pct"/>
            <w:vAlign w:val="center"/>
          </w:tcPr>
          <w:p w14:paraId="564BB15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1" w:type="pct"/>
            <w:vAlign w:val="center"/>
          </w:tcPr>
          <w:p w14:paraId="30DE6DE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02C26D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6000</w:t>
            </w:r>
          </w:p>
        </w:tc>
        <w:tc>
          <w:tcPr>
            <w:tcW w:w="331" w:type="pct"/>
            <w:vAlign w:val="center"/>
          </w:tcPr>
          <w:p w14:paraId="18D9F43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C7AEF7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1340BFD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31" w:type="pct"/>
            <w:vAlign w:val="center"/>
          </w:tcPr>
          <w:p w14:paraId="360D0D8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31" w:type="pct"/>
            <w:vAlign w:val="center"/>
          </w:tcPr>
          <w:p w14:paraId="2DCBB24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A83324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162C712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1FE018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88E0E8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CD14E5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54B7BAB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27821D0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3880D35D" w14:textId="77777777" w:rsidTr="008E6666">
        <w:trPr>
          <w:trHeight w:hRule="exact" w:val="454"/>
          <w:jc w:val="center"/>
        </w:trPr>
        <w:tc>
          <w:tcPr>
            <w:tcW w:w="331" w:type="pct"/>
            <w:vAlign w:val="center"/>
          </w:tcPr>
          <w:p w14:paraId="0CD0D89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1" w:type="pct"/>
            <w:vAlign w:val="center"/>
          </w:tcPr>
          <w:p w14:paraId="43124A4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FB8B12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B710ED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B52461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23" w:type="pct"/>
            <w:vAlign w:val="center"/>
          </w:tcPr>
          <w:p w14:paraId="3E58866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527E16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45FFD03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1E2A71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F31F00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69D23D5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188530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5E6094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500</w:t>
            </w:r>
          </w:p>
        </w:tc>
        <w:tc>
          <w:tcPr>
            <w:tcW w:w="322" w:type="pct"/>
            <w:vAlign w:val="center"/>
          </w:tcPr>
          <w:p w14:paraId="04FE216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2453A8D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21F57636" w14:textId="77777777" w:rsidTr="008E6666">
        <w:trPr>
          <w:trHeight w:hRule="exact" w:val="454"/>
          <w:jc w:val="center"/>
        </w:trPr>
        <w:tc>
          <w:tcPr>
            <w:tcW w:w="331" w:type="pct"/>
            <w:vAlign w:val="center"/>
          </w:tcPr>
          <w:p w14:paraId="4139646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1" w:type="pct"/>
            <w:vAlign w:val="center"/>
          </w:tcPr>
          <w:p w14:paraId="51CDF0E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12500</w:t>
            </w:r>
          </w:p>
        </w:tc>
        <w:tc>
          <w:tcPr>
            <w:tcW w:w="331" w:type="pct"/>
            <w:vAlign w:val="center"/>
          </w:tcPr>
          <w:p w14:paraId="649EAE5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6925DA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820802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23" w:type="pct"/>
            <w:vAlign w:val="center"/>
          </w:tcPr>
          <w:p w14:paraId="01E21F6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5ADAAEB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26CB01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EAB5F0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31" w:type="pct"/>
            <w:vAlign w:val="center"/>
          </w:tcPr>
          <w:p w14:paraId="3F68999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AD9AD0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BD061C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442EC0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166583F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4F844FC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0FE27C13" w14:textId="77777777" w:rsidTr="008E6666">
        <w:trPr>
          <w:trHeight w:hRule="exact" w:val="454"/>
          <w:jc w:val="center"/>
        </w:trPr>
        <w:tc>
          <w:tcPr>
            <w:tcW w:w="331" w:type="pct"/>
            <w:vAlign w:val="center"/>
          </w:tcPr>
          <w:p w14:paraId="60C4C53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1" w:type="pct"/>
            <w:vAlign w:val="center"/>
          </w:tcPr>
          <w:p w14:paraId="77CDBEE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2B2125B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1B0C51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5867EA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73B6222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D48858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236C28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9D1FAB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78BABA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445CEF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52269C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4417F3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1FB94AC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22757A5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791DDF99" w14:textId="77777777" w:rsidTr="008E6666">
        <w:trPr>
          <w:trHeight w:hRule="exact" w:val="454"/>
          <w:jc w:val="center"/>
        </w:trPr>
        <w:tc>
          <w:tcPr>
            <w:tcW w:w="331" w:type="pct"/>
            <w:vAlign w:val="center"/>
          </w:tcPr>
          <w:p w14:paraId="7EBEA80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1" w:type="pct"/>
            <w:vAlign w:val="center"/>
          </w:tcPr>
          <w:p w14:paraId="734157E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CD5414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C3557D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576DAC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23" w:type="pct"/>
            <w:vAlign w:val="center"/>
          </w:tcPr>
          <w:p w14:paraId="6BB39C5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481C1A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1000</w:t>
            </w:r>
          </w:p>
        </w:tc>
        <w:tc>
          <w:tcPr>
            <w:tcW w:w="331" w:type="pct"/>
            <w:vAlign w:val="center"/>
          </w:tcPr>
          <w:p w14:paraId="60EEC38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2CF59F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7BC6A9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251423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2656C3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07F5D4C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7CF0896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82" w:type="pct"/>
            <w:vAlign w:val="center"/>
          </w:tcPr>
          <w:p w14:paraId="32D38EE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2504DBCC" w14:textId="77777777" w:rsidTr="008E6666">
        <w:trPr>
          <w:trHeight w:hRule="exact" w:val="454"/>
          <w:jc w:val="center"/>
        </w:trPr>
        <w:tc>
          <w:tcPr>
            <w:tcW w:w="331" w:type="pct"/>
            <w:vAlign w:val="center"/>
          </w:tcPr>
          <w:p w14:paraId="0A17ECD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1" w:type="pct"/>
            <w:vAlign w:val="center"/>
          </w:tcPr>
          <w:p w14:paraId="52E4C7B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5500</w:t>
            </w:r>
          </w:p>
        </w:tc>
        <w:tc>
          <w:tcPr>
            <w:tcW w:w="331" w:type="pct"/>
            <w:vAlign w:val="center"/>
          </w:tcPr>
          <w:p w14:paraId="2DCDD33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C2D308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CACCBA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0C0D4FC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75BA999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2A2882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04DFB7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AB3C52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D9FAF0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220B894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4000</w:t>
            </w:r>
          </w:p>
        </w:tc>
        <w:tc>
          <w:tcPr>
            <w:tcW w:w="331" w:type="pct"/>
            <w:vAlign w:val="center"/>
          </w:tcPr>
          <w:p w14:paraId="2F9F00F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22" w:type="pct"/>
            <w:vAlign w:val="center"/>
          </w:tcPr>
          <w:p w14:paraId="01F44A0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82" w:type="pct"/>
            <w:vAlign w:val="center"/>
          </w:tcPr>
          <w:p w14:paraId="13C91A5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r>
      <w:tr w:rsidR="005F6835" w:rsidRPr="00044A47" w14:paraId="75A1DF42" w14:textId="77777777" w:rsidTr="008E6666">
        <w:trPr>
          <w:trHeight w:hRule="exact" w:val="454"/>
          <w:jc w:val="center"/>
        </w:trPr>
        <w:tc>
          <w:tcPr>
            <w:tcW w:w="331" w:type="pct"/>
            <w:vAlign w:val="center"/>
          </w:tcPr>
          <w:p w14:paraId="4670D73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1" w:type="pct"/>
            <w:vAlign w:val="center"/>
          </w:tcPr>
          <w:p w14:paraId="71FCEBA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13000</w:t>
            </w:r>
          </w:p>
        </w:tc>
        <w:tc>
          <w:tcPr>
            <w:tcW w:w="331" w:type="pct"/>
            <w:vAlign w:val="center"/>
          </w:tcPr>
          <w:p w14:paraId="0EE8AED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F8789A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DB7A91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69DE119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755F04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6F08C0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53871A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16E268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29CA099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6DE2D2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4765E4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5C0C677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62EB3D7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567C800C" w14:textId="77777777" w:rsidTr="008E6666">
        <w:trPr>
          <w:trHeight w:hRule="exact" w:val="454"/>
          <w:jc w:val="center"/>
        </w:trPr>
        <w:tc>
          <w:tcPr>
            <w:tcW w:w="331" w:type="pct"/>
            <w:vAlign w:val="center"/>
          </w:tcPr>
          <w:p w14:paraId="5DFEEFC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1" w:type="pct"/>
            <w:vAlign w:val="center"/>
          </w:tcPr>
          <w:p w14:paraId="184232A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3E9E572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B828A9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A0BED1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76937F9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391D35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C6484C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17474CB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2556003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4000</w:t>
            </w:r>
          </w:p>
        </w:tc>
        <w:tc>
          <w:tcPr>
            <w:tcW w:w="331" w:type="pct"/>
            <w:vAlign w:val="center"/>
          </w:tcPr>
          <w:p w14:paraId="6F51FBC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7346F3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719C335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1069F1E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13000</w:t>
            </w:r>
          </w:p>
        </w:tc>
        <w:tc>
          <w:tcPr>
            <w:tcW w:w="382" w:type="pct"/>
            <w:vAlign w:val="center"/>
          </w:tcPr>
          <w:p w14:paraId="4B71595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44EBA8B4" w14:textId="77777777" w:rsidTr="008E6666">
        <w:trPr>
          <w:trHeight w:hRule="exact" w:val="454"/>
          <w:jc w:val="center"/>
        </w:trPr>
        <w:tc>
          <w:tcPr>
            <w:tcW w:w="331" w:type="pct"/>
            <w:vAlign w:val="center"/>
          </w:tcPr>
          <w:p w14:paraId="01491D5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1" w:type="pct"/>
            <w:vAlign w:val="center"/>
          </w:tcPr>
          <w:p w14:paraId="6CF8137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4500</w:t>
            </w:r>
          </w:p>
        </w:tc>
        <w:tc>
          <w:tcPr>
            <w:tcW w:w="331" w:type="pct"/>
            <w:vAlign w:val="center"/>
          </w:tcPr>
          <w:p w14:paraId="040F62D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D4EE64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6E549C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154B0C51"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500</w:t>
            </w:r>
          </w:p>
        </w:tc>
        <w:tc>
          <w:tcPr>
            <w:tcW w:w="331" w:type="pct"/>
            <w:vAlign w:val="center"/>
          </w:tcPr>
          <w:p w14:paraId="7B24306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662BDD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51A68E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1383B4A"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45477500"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160692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AAEC31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2D7E9BC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6D2BD08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r w:rsidR="005F6835" w:rsidRPr="00044A47" w14:paraId="57729C22" w14:textId="77777777" w:rsidTr="008E6666">
        <w:trPr>
          <w:trHeight w:hRule="exact" w:val="454"/>
          <w:jc w:val="center"/>
        </w:trPr>
        <w:tc>
          <w:tcPr>
            <w:tcW w:w="331" w:type="pct"/>
            <w:vAlign w:val="center"/>
          </w:tcPr>
          <w:p w14:paraId="1FB3DD5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31" w:type="pct"/>
            <w:vAlign w:val="center"/>
          </w:tcPr>
          <w:p w14:paraId="523EB47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4A9ED22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9F0616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5D6953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3426900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66F655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A8F481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5CD8EDF"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59EEC5C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2000</w:t>
            </w:r>
          </w:p>
        </w:tc>
        <w:tc>
          <w:tcPr>
            <w:tcW w:w="331" w:type="pct"/>
            <w:vAlign w:val="center"/>
          </w:tcPr>
          <w:p w14:paraId="3826F335"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494D18C3"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13000</w:t>
            </w:r>
          </w:p>
        </w:tc>
        <w:tc>
          <w:tcPr>
            <w:tcW w:w="331" w:type="pct"/>
            <w:vAlign w:val="center"/>
          </w:tcPr>
          <w:p w14:paraId="2DBBC8E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181649F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82" w:type="pct"/>
            <w:vAlign w:val="center"/>
          </w:tcPr>
          <w:p w14:paraId="2A21381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2500</w:t>
            </w:r>
          </w:p>
        </w:tc>
      </w:tr>
      <w:tr w:rsidR="005F6835" w:rsidRPr="00044A47" w14:paraId="6B63FC69" w14:textId="77777777" w:rsidTr="008E6666">
        <w:trPr>
          <w:trHeight w:hRule="exact" w:val="454"/>
          <w:jc w:val="center"/>
        </w:trPr>
        <w:tc>
          <w:tcPr>
            <w:tcW w:w="331" w:type="pct"/>
            <w:vAlign w:val="center"/>
          </w:tcPr>
          <w:p w14:paraId="62DC97E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1" w:type="pct"/>
            <w:vAlign w:val="center"/>
          </w:tcPr>
          <w:p w14:paraId="43BC1A56"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9500</w:t>
            </w:r>
          </w:p>
        </w:tc>
        <w:tc>
          <w:tcPr>
            <w:tcW w:w="331" w:type="pct"/>
            <w:vAlign w:val="center"/>
          </w:tcPr>
          <w:p w14:paraId="224B2F8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396B4987"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3F080B4"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3" w:type="pct"/>
            <w:vAlign w:val="center"/>
          </w:tcPr>
          <w:p w14:paraId="1C86703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C8C3E0E"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5B3588E2"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FD13239"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078092AC"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1500</w:t>
            </w:r>
          </w:p>
        </w:tc>
        <w:tc>
          <w:tcPr>
            <w:tcW w:w="331" w:type="pct"/>
            <w:vAlign w:val="center"/>
          </w:tcPr>
          <w:p w14:paraId="6A877B6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6A9694C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31" w:type="pct"/>
            <w:vAlign w:val="center"/>
          </w:tcPr>
          <w:p w14:paraId="2DD69F7D"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c>
          <w:tcPr>
            <w:tcW w:w="322" w:type="pct"/>
            <w:vAlign w:val="center"/>
          </w:tcPr>
          <w:p w14:paraId="1DB1484B"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2500</w:t>
            </w:r>
          </w:p>
        </w:tc>
        <w:tc>
          <w:tcPr>
            <w:tcW w:w="382" w:type="pct"/>
            <w:vAlign w:val="center"/>
          </w:tcPr>
          <w:p w14:paraId="352F1C78" w14:textId="77777777" w:rsidR="005F6835" w:rsidRPr="00044A47" w:rsidRDefault="005F6835" w:rsidP="008E6666">
            <w:pPr>
              <w:jc w:val="center"/>
              <w:rPr>
                <w:rFonts w:ascii="Times New Roman" w:hAnsi="Times New Roman" w:cs="Times New Roman"/>
                <w:color w:val="000000"/>
                <w:sz w:val="15"/>
                <w:szCs w:val="15"/>
              </w:rPr>
            </w:pPr>
            <w:r w:rsidRPr="00044A47">
              <w:rPr>
                <w:rFonts w:ascii="Times New Roman" w:hAnsi="Times New Roman" w:cs="Times New Roman"/>
                <w:color w:val="000000"/>
                <w:sz w:val="15"/>
                <w:szCs w:val="15"/>
              </w:rPr>
              <w:t>0</w:t>
            </w:r>
          </w:p>
        </w:tc>
      </w:tr>
    </w:tbl>
    <w:p w14:paraId="17007986" w14:textId="77777777" w:rsidR="007A5AD5" w:rsidRDefault="007A5AD5" w:rsidP="007A5AD5"/>
    <w:p w14:paraId="75D739A8" w14:textId="5AAB1A8E" w:rsidR="005F6835" w:rsidRPr="00044A47" w:rsidRDefault="005F6835" w:rsidP="005F6835">
      <w:pPr>
        <w:pStyle w:val="a"/>
        <w:spacing w:before="120" w:after="60"/>
        <w:rPr>
          <w:rFonts w:ascii="黑体" w:hAnsi="黑体"/>
          <w:sz w:val="24"/>
          <w:lang w:val="en-GB"/>
        </w:rPr>
      </w:pPr>
      <w:r w:rsidRPr="00044A47">
        <w:rPr>
          <w:lang w:val="en-GB"/>
        </w:rPr>
        <w:t>Table A6  Distance between O-D pair for hub-spoke service network with stopping station</w:t>
      </w:r>
      <w:r w:rsidR="007A5AD5">
        <w:rPr>
          <w:lang w:val="en-GB"/>
        </w:rPr>
        <w:t xml:space="preserve"> </w:t>
      </w:r>
      <w:r w:rsidRPr="00044A47">
        <w:rPr>
          <w:lang w:val="en-GB"/>
        </w:rPr>
        <w:t xml:space="preserve"> (Km)</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97"/>
        <w:gridCol w:w="597"/>
        <w:gridCol w:w="597"/>
        <w:gridCol w:w="597"/>
        <w:gridCol w:w="598"/>
        <w:gridCol w:w="583"/>
        <w:gridCol w:w="598"/>
        <w:gridCol w:w="598"/>
        <w:gridCol w:w="598"/>
        <w:gridCol w:w="598"/>
        <w:gridCol w:w="598"/>
        <w:gridCol w:w="598"/>
        <w:gridCol w:w="598"/>
        <w:gridCol w:w="581"/>
        <w:gridCol w:w="690"/>
      </w:tblGrid>
      <w:tr w:rsidR="005F6835" w:rsidRPr="00044A47" w14:paraId="5C31F2F0" w14:textId="77777777" w:rsidTr="008E6666">
        <w:trPr>
          <w:trHeight w:hRule="exact" w:val="454"/>
          <w:jc w:val="center"/>
        </w:trPr>
        <w:tc>
          <w:tcPr>
            <w:tcW w:w="331" w:type="pct"/>
            <w:vAlign w:val="center"/>
          </w:tcPr>
          <w:p w14:paraId="5CCBE96D"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OD</w:t>
            </w:r>
          </w:p>
        </w:tc>
        <w:tc>
          <w:tcPr>
            <w:tcW w:w="331" w:type="pct"/>
            <w:vAlign w:val="center"/>
          </w:tcPr>
          <w:p w14:paraId="15C6DD2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1" w:type="pct"/>
            <w:vAlign w:val="center"/>
          </w:tcPr>
          <w:p w14:paraId="091E0F5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1" w:type="pct"/>
            <w:vAlign w:val="center"/>
          </w:tcPr>
          <w:p w14:paraId="6140042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1" w:type="pct"/>
            <w:vAlign w:val="center"/>
          </w:tcPr>
          <w:p w14:paraId="6FEB394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23" w:type="pct"/>
            <w:vAlign w:val="center"/>
          </w:tcPr>
          <w:p w14:paraId="2E0264F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1" w:type="pct"/>
            <w:vAlign w:val="center"/>
          </w:tcPr>
          <w:p w14:paraId="2CE731EA"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1" w:type="pct"/>
            <w:vAlign w:val="center"/>
          </w:tcPr>
          <w:p w14:paraId="3C72B8F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1" w:type="pct"/>
            <w:vAlign w:val="center"/>
          </w:tcPr>
          <w:p w14:paraId="182EEF9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1" w:type="pct"/>
            <w:vAlign w:val="center"/>
          </w:tcPr>
          <w:p w14:paraId="5BA94F9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1" w:type="pct"/>
            <w:vAlign w:val="center"/>
          </w:tcPr>
          <w:p w14:paraId="09600DE2"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1" w:type="pct"/>
            <w:vAlign w:val="center"/>
          </w:tcPr>
          <w:p w14:paraId="4501546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1" w:type="pct"/>
            <w:vAlign w:val="center"/>
          </w:tcPr>
          <w:p w14:paraId="5F0F707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22" w:type="pct"/>
            <w:vAlign w:val="center"/>
          </w:tcPr>
          <w:p w14:paraId="6E5B8EC0"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13</w:t>
            </w:r>
          </w:p>
        </w:tc>
        <w:tc>
          <w:tcPr>
            <w:tcW w:w="382" w:type="pct"/>
            <w:vAlign w:val="center"/>
          </w:tcPr>
          <w:p w14:paraId="49805B0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r>
      <w:tr w:rsidR="005F6835" w:rsidRPr="00044A47" w14:paraId="4BD3B316" w14:textId="77777777" w:rsidTr="008E6666">
        <w:trPr>
          <w:trHeight w:hRule="exact" w:val="454"/>
          <w:jc w:val="center"/>
        </w:trPr>
        <w:tc>
          <w:tcPr>
            <w:tcW w:w="331" w:type="pct"/>
            <w:vAlign w:val="center"/>
          </w:tcPr>
          <w:p w14:paraId="0341CCA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w:t>
            </w:r>
          </w:p>
        </w:tc>
        <w:tc>
          <w:tcPr>
            <w:tcW w:w="331" w:type="pct"/>
            <w:vAlign w:val="center"/>
          </w:tcPr>
          <w:p w14:paraId="0E544ED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360C4A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331" w:type="pct"/>
            <w:vAlign w:val="center"/>
          </w:tcPr>
          <w:p w14:paraId="4266116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331" w:type="pct"/>
            <w:vAlign w:val="center"/>
          </w:tcPr>
          <w:p w14:paraId="60B5FC6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323" w:type="pct"/>
            <w:vAlign w:val="center"/>
          </w:tcPr>
          <w:p w14:paraId="40A1A5E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110</w:t>
            </w:r>
          </w:p>
        </w:tc>
        <w:tc>
          <w:tcPr>
            <w:tcW w:w="331" w:type="pct"/>
            <w:vAlign w:val="center"/>
          </w:tcPr>
          <w:p w14:paraId="14678E7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242</w:t>
            </w:r>
          </w:p>
        </w:tc>
        <w:tc>
          <w:tcPr>
            <w:tcW w:w="331" w:type="pct"/>
            <w:vAlign w:val="center"/>
          </w:tcPr>
          <w:p w14:paraId="63D1B13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140</w:t>
            </w:r>
          </w:p>
        </w:tc>
        <w:tc>
          <w:tcPr>
            <w:tcW w:w="331" w:type="pct"/>
            <w:vAlign w:val="center"/>
          </w:tcPr>
          <w:p w14:paraId="7E877A9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E76F23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400</w:t>
            </w:r>
          </w:p>
        </w:tc>
        <w:tc>
          <w:tcPr>
            <w:tcW w:w="331" w:type="pct"/>
            <w:vAlign w:val="center"/>
          </w:tcPr>
          <w:p w14:paraId="2437B98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162</w:t>
            </w:r>
          </w:p>
        </w:tc>
        <w:tc>
          <w:tcPr>
            <w:tcW w:w="331" w:type="pct"/>
            <w:vAlign w:val="center"/>
          </w:tcPr>
          <w:p w14:paraId="08D5E9D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230</w:t>
            </w:r>
          </w:p>
        </w:tc>
        <w:tc>
          <w:tcPr>
            <w:tcW w:w="331" w:type="pct"/>
            <w:vAlign w:val="center"/>
          </w:tcPr>
          <w:p w14:paraId="117940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287</w:t>
            </w:r>
          </w:p>
        </w:tc>
        <w:tc>
          <w:tcPr>
            <w:tcW w:w="322" w:type="pct"/>
            <w:vAlign w:val="center"/>
          </w:tcPr>
          <w:p w14:paraId="73B285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252</w:t>
            </w:r>
          </w:p>
        </w:tc>
        <w:tc>
          <w:tcPr>
            <w:tcW w:w="382" w:type="pct"/>
            <w:vAlign w:val="center"/>
          </w:tcPr>
          <w:p w14:paraId="22C71D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222</w:t>
            </w:r>
          </w:p>
        </w:tc>
      </w:tr>
      <w:tr w:rsidR="005F6835" w:rsidRPr="00044A47" w14:paraId="7F34E9B9" w14:textId="77777777" w:rsidTr="008E6666">
        <w:trPr>
          <w:trHeight w:hRule="exact" w:val="454"/>
          <w:jc w:val="center"/>
        </w:trPr>
        <w:tc>
          <w:tcPr>
            <w:tcW w:w="331" w:type="pct"/>
            <w:vAlign w:val="center"/>
          </w:tcPr>
          <w:p w14:paraId="138A305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2</w:t>
            </w:r>
          </w:p>
        </w:tc>
        <w:tc>
          <w:tcPr>
            <w:tcW w:w="331" w:type="pct"/>
            <w:vAlign w:val="center"/>
          </w:tcPr>
          <w:p w14:paraId="376DD2F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331" w:type="pct"/>
            <w:vAlign w:val="center"/>
          </w:tcPr>
          <w:p w14:paraId="0B4371F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5783D4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0D425E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60</w:t>
            </w:r>
          </w:p>
        </w:tc>
        <w:tc>
          <w:tcPr>
            <w:tcW w:w="323" w:type="pct"/>
            <w:vAlign w:val="center"/>
          </w:tcPr>
          <w:p w14:paraId="45C02AC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836C04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322</w:t>
            </w:r>
          </w:p>
        </w:tc>
        <w:tc>
          <w:tcPr>
            <w:tcW w:w="331" w:type="pct"/>
            <w:vAlign w:val="center"/>
          </w:tcPr>
          <w:p w14:paraId="677C554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7DFDEF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331" w:type="pct"/>
            <w:vAlign w:val="center"/>
          </w:tcPr>
          <w:p w14:paraId="52791AE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480</w:t>
            </w:r>
          </w:p>
        </w:tc>
        <w:tc>
          <w:tcPr>
            <w:tcW w:w="331" w:type="pct"/>
            <w:vAlign w:val="center"/>
          </w:tcPr>
          <w:p w14:paraId="0B099E6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242</w:t>
            </w:r>
          </w:p>
        </w:tc>
        <w:tc>
          <w:tcPr>
            <w:tcW w:w="331" w:type="pct"/>
            <w:vAlign w:val="center"/>
          </w:tcPr>
          <w:p w14:paraId="0B0DCB4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31" w:type="pct"/>
            <w:vAlign w:val="center"/>
          </w:tcPr>
          <w:p w14:paraId="2B3B323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367</w:t>
            </w:r>
          </w:p>
        </w:tc>
        <w:tc>
          <w:tcPr>
            <w:tcW w:w="322" w:type="pct"/>
            <w:vAlign w:val="center"/>
          </w:tcPr>
          <w:p w14:paraId="1901306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332</w:t>
            </w:r>
          </w:p>
        </w:tc>
        <w:tc>
          <w:tcPr>
            <w:tcW w:w="382" w:type="pct"/>
            <w:vAlign w:val="center"/>
          </w:tcPr>
          <w:p w14:paraId="5DAADED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302</w:t>
            </w:r>
          </w:p>
        </w:tc>
      </w:tr>
      <w:tr w:rsidR="005F6835" w:rsidRPr="00044A47" w14:paraId="674AFD0C" w14:textId="77777777" w:rsidTr="008E6666">
        <w:trPr>
          <w:trHeight w:hRule="exact" w:val="454"/>
          <w:jc w:val="center"/>
        </w:trPr>
        <w:tc>
          <w:tcPr>
            <w:tcW w:w="331" w:type="pct"/>
            <w:vAlign w:val="center"/>
          </w:tcPr>
          <w:p w14:paraId="2BF760CF"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3</w:t>
            </w:r>
          </w:p>
        </w:tc>
        <w:tc>
          <w:tcPr>
            <w:tcW w:w="331" w:type="pct"/>
            <w:vAlign w:val="center"/>
          </w:tcPr>
          <w:p w14:paraId="4C49AFC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331" w:type="pct"/>
            <w:vAlign w:val="center"/>
          </w:tcPr>
          <w:p w14:paraId="41E84EB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081F8C0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D4BDD6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210</w:t>
            </w:r>
          </w:p>
        </w:tc>
        <w:tc>
          <w:tcPr>
            <w:tcW w:w="323" w:type="pct"/>
            <w:vAlign w:val="center"/>
          </w:tcPr>
          <w:p w14:paraId="227AAC9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573BD85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432</w:t>
            </w:r>
          </w:p>
        </w:tc>
        <w:tc>
          <w:tcPr>
            <w:tcW w:w="331" w:type="pct"/>
            <w:vAlign w:val="center"/>
          </w:tcPr>
          <w:p w14:paraId="2DE7B0B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C7322E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240</w:t>
            </w:r>
          </w:p>
        </w:tc>
        <w:tc>
          <w:tcPr>
            <w:tcW w:w="331" w:type="pct"/>
            <w:vAlign w:val="center"/>
          </w:tcPr>
          <w:p w14:paraId="580F3AF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590</w:t>
            </w:r>
          </w:p>
        </w:tc>
        <w:tc>
          <w:tcPr>
            <w:tcW w:w="331" w:type="pct"/>
            <w:vAlign w:val="center"/>
          </w:tcPr>
          <w:p w14:paraId="5B559B9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352</w:t>
            </w:r>
          </w:p>
        </w:tc>
        <w:tc>
          <w:tcPr>
            <w:tcW w:w="331" w:type="pct"/>
            <w:vAlign w:val="center"/>
          </w:tcPr>
          <w:p w14:paraId="7E3E36A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420</w:t>
            </w:r>
          </w:p>
        </w:tc>
        <w:tc>
          <w:tcPr>
            <w:tcW w:w="331" w:type="pct"/>
            <w:vAlign w:val="center"/>
          </w:tcPr>
          <w:p w14:paraId="33C4C11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1E2FC62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442</w:t>
            </w:r>
          </w:p>
        </w:tc>
        <w:tc>
          <w:tcPr>
            <w:tcW w:w="382" w:type="pct"/>
            <w:vAlign w:val="center"/>
          </w:tcPr>
          <w:p w14:paraId="29D18E4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412</w:t>
            </w:r>
          </w:p>
        </w:tc>
      </w:tr>
      <w:tr w:rsidR="005F6835" w:rsidRPr="00044A47" w14:paraId="1D3D8FB1" w14:textId="77777777" w:rsidTr="008E6666">
        <w:trPr>
          <w:trHeight w:hRule="exact" w:val="454"/>
          <w:jc w:val="center"/>
        </w:trPr>
        <w:tc>
          <w:tcPr>
            <w:tcW w:w="331" w:type="pct"/>
            <w:vAlign w:val="center"/>
          </w:tcPr>
          <w:p w14:paraId="42DAA05B"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4</w:t>
            </w:r>
          </w:p>
        </w:tc>
        <w:tc>
          <w:tcPr>
            <w:tcW w:w="331" w:type="pct"/>
            <w:vAlign w:val="center"/>
          </w:tcPr>
          <w:p w14:paraId="5846AB9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80</w:t>
            </w:r>
          </w:p>
        </w:tc>
        <w:tc>
          <w:tcPr>
            <w:tcW w:w="331" w:type="pct"/>
            <w:vAlign w:val="center"/>
          </w:tcPr>
          <w:p w14:paraId="2A315BE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60</w:t>
            </w:r>
          </w:p>
        </w:tc>
        <w:tc>
          <w:tcPr>
            <w:tcW w:w="331" w:type="pct"/>
            <w:vAlign w:val="center"/>
          </w:tcPr>
          <w:p w14:paraId="429E9E0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210</w:t>
            </w:r>
          </w:p>
        </w:tc>
        <w:tc>
          <w:tcPr>
            <w:tcW w:w="331" w:type="pct"/>
            <w:vAlign w:val="center"/>
          </w:tcPr>
          <w:p w14:paraId="5A2163D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4DFFD4C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331" w:type="pct"/>
            <w:vAlign w:val="center"/>
          </w:tcPr>
          <w:p w14:paraId="6A93579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319458F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3266B3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156</w:t>
            </w:r>
          </w:p>
        </w:tc>
        <w:tc>
          <w:tcPr>
            <w:tcW w:w="331" w:type="pct"/>
            <w:vAlign w:val="center"/>
          </w:tcPr>
          <w:p w14:paraId="13EB717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4A6C0E2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E681C6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B1574C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312DD15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82" w:type="pct"/>
            <w:vAlign w:val="center"/>
          </w:tcPr>
          <w:p w14:paraId="45C4780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26305EF8" w14:textId="77777777" w:rsidTr="008E6666">
        <w:trPr>
          <w:trHeight w:hRule="exact" w:val="454"/>
          <w:jc w:val="center"/>
        </w:trPr>
        <w:tc>
          <w:tcPr>
            <w:tcW w:w="331" w:type="pct"/>
            <w:vAlign w:val="center"/>
          </w:tcPr>
          <w:p w14:paraId="5DBE4966"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5</w:t>
            </w:r>
          </w:p>
        </w:tc>
        <w:tc>
          <w:tcPr>
            <w:tcW w:w="331" w:type="pct"/>
            <w:vAlign w:val="center"/>
          </w:tcPr>
          <w:p w14:paraId="6812AE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110</w:t>
            </w:r>
          </w:p>
        </w:tc>
        <w:tc>
          <w:tcPr>
            <w:tcW w:w="331" w:type="pct"/>
            <w:vAlign w:val="center"/>
          </w:tcPr>
          <w:p w14:paraId="2FBFA25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5C440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34FC4D1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323" w:type="pct"/>
            <w:vAlign w:val="center"/>
          </w:tcPr>
          <w:p w14:paraId="4E27637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820D2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331" w:type="pct"/>
            <w:vAlign w:val="center"/>
          </w:tcPr>
          <w:p w14:paraId="7E3F4B5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D3ABC5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90</w:t>
            </w:r>
          </w:p>
        </w:tc>
        <w:tc>
          <w:tcPr>
            <w:tcW w:w="331" w:type="pct"/>
            <w:vAlign w:val="center"/>
          </w:tcPr>
          <w:p w14:paraId="3158778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392</w:t>
            </w:r>
          </w:p>
        </w:tc>
        <w:tc>
          <w:tcPr>
            <w:tcW w:w="331" w:type="pct"/>
            <w:vAlign w:val="center"/>
          </w:tcPr>
          <w:p w14:paraId="29EE3DA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3C0E23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09B29BE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347</w:t>
            </w:r>
          </w:p>
        </w:tc>
        <w:tc>
          <w:tcPr>
            <w:tcW w:w="322" w:type="pct"/>
            <w:vAlign w:val="center"/>
          </w:tcPr>
          <w:p w14:paraId="241339B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312</w:t>
            </w:r>
          </w:p>
        </w:tc>
        <w:tc>
          <w:tcPr>
            <w:tcW w:w="382" w:type="pct"/>
            <w:vAlign w:val="center"/>
          </w:tcPr>
          <w:p w14:paraId="109B058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r>
      <w:tr w:rsidR="005F6835" w:rsidRPr="00044A47" w14:paraId="19847DCC" w14:textId="77777777" w:rsidTr="008E6666">
        <w:trPr>
          <w:trHeight w:hRule="exact" w:val="454"/>
          <w:jc w:val="center"/>
        </w:trPr>
        <w:tc>
          <w:tcPr>
            <w:tcW w:w="331" w:type="pct"/>
            <w:vAlign w:val="center"/>
          </w:tcPr>
          <w:p w14:paraId="28B80FC9"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6</w:t>
            </w:r>
          </w:p>
        </w:tc>
        <w:tc>
          <w:tcPr>
            <w:tcW w:w="331" w:type="pct"/>
            <w:vAlign w:val="center"/>
          </w:tcPr>
          <w:p w14:paraId="384254A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242</w:t>
            </w:r>
          </w:p>
        </w:tc>
        <w:tc>
          <w:tcPr>
            <w:tcW w:w="331" w:type="pct"/>
            <w:vAlign w:val="center"/>
          </w:tcPr>
          <w:p w14:paraId="63B590A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322</w:t>
            </w:r>
          </w:p>
        </w:tc>
        <w:tc>
          <w:tcPr>
            <w:tcW w:w="331" w:type="pct"/>
            <w:vAlign w:val="center"/>
          </w:tcPr>
          <w:p w14:paraId="477C6E8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432</w:t>
            </w:r>
          </w:p>
        </w:tc>
        <w:tc>
          <w:tcPr>
            <w:tcW w:w="331" w:type="pct"/>
            <w:vAlign w:val="center"/>
          </w:tcPr>
          <w:p w14:paraId="0BA8180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23" w:type="pct"/>
            <w:vAlign w:val="center"/>
          </w:tcPr>
          <w:p w14:paraId="4AAF14E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190</w:t>
            </w:r>
          </w:p>
        </w:tc>
        <w:tc>
          <w:tcPr>
            <w:tcW w:w="331" w:type="pct"/>
            <w:vAlign w:val="center"/>
          </w:tcPr>
          <w:p w14:paraId="39C25A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01DA0D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382</w:t>
            </w:r>
          </w:p>
        </w:tc>
        <w:tc>
          <w:tcPr>
            <w:tcW w:w="331" w:type="pct"/>
            <w:vAlign w:val="center"/>
          </w:tcPr>
          <w:p w14:paraId="3BB0844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260</w:t>
            </w:r>
          </w:p>
        </w:tc>
        <w:tc>
          <w:tcPr>
            <w:tcW w:w="331" w:type="pct"/>
            <w:vAlign w:val="center"/>
          </w:tcPr>
          <w:p w14:paraId="7DCFF49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DE7C37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F42681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420</w:t>
            </w:r>
          </w:p>
        </w:tc>
        <w:tc>
          <w:tcPr>
            <w:tcW w:w="331" w:type="pct"/>
            <w:vAlign w:val="center"/>
          </w:tcPr>
          <w:p w14:paraId="21A065F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2173A6B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445</w:t>
            </w:r>
          </w:p>
        </w:tc>
        <w:tc>
          <w:tcPr>
            <w:tcW w:w="382" w:type="pct"/>
            <w:vAlign w:val="center"/>
          </w:tcPr>
          <w:p w14:paraId="6CD098D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460</w:t>
            </w:r>
          </w:p>
        </w:tc>
      </w:tr>
      <w:tr w:rsidR="005F6835" w:rsidRPr="00044A47" w14:paraId="0D4BFF1C" w14:textId="77777777" w:rsidTr="008E6666">
        <w:trPr>
          <w:trHeight w:hRule="exact" w:val="454"/>
          <w:jc w:val="center"/>
        </w:trPr>
        <w:tc>
          <w:tcPr>
            <w:tcW w:w="331" w:type="pct"/>
            <w:vAlign w:val="center"/>
          </w:tcPr>
          <w:p w14:paraId="0ADAC12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7</w:t>
            </w:r>
          </w:p>
        </w:tc>
        <w:tc>
          <w:tcPr>
            <w:tcW w:w="331" w:type="pct"/>
            <w:vAlign w:val="center"/>
          </w:tcPr>
          <w:p w14:paraId="0531621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140</w:t>
            </w:r>
          </w:p>
        </w:tc>
        <w:tc>
          <w:tcPr>
            <w:tcW w:w="331" w:type="pct"/>
            <w:vAlign w:val="center"/>
          </w:tcPr>
          <w:p w14:paraId="528CF38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046786D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12ABD4A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650A8EA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1101B3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382</w:t>
            </w:r>
          </w:p>
        </w:tc>
        <w:tc>
          <w:tcPr>
            <w:tcW w:w="331" w:type="pct"/>
            <w:vAlign w:val="center"/>
          </w:tcPr>
          <w:p w14:paraId="41F04EA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B05BE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66EB9D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540</w:t>
            </w:r>
          </w:p>
        </w:tc>
        <w:tc>
          <w:tcPr>
            <w:tcW w:w="331" w:type="pct"/>
            <w:vAlign w:val="center"/>
          </w:tcPr>
          <w:p w14:paraId="40DB81E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401297B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4530E7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215DB90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392</w:t>
            </w:r>
          </w:p>
        </w:tc>
        <w:tc>
          <w:tcPr>
            <w:tcW w:w="382" w:type="pct"/>
            <w:vAlign w:val="center"/>
          </w:tcPr>
          <w:p w14:paraId="239103D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6FBED7EF" w14:textId="77777777" w:rsidTr="008E6666">
        <w:trPr>
          <w:trHeight w:hRule="exact" w:val="454"/>
          <w:jc w:val="center"/>
        </w:trPr>
        <w:tc>
          <w:tcPr>
            <w:tcW w:w="331" w:type="pct"/>
            <w:vAlign w:val="center"/>
          </w:tcPr>
          <w:p w14:paraId="37867FA8"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8</w:t>
            </w:r>
          </w:p>
        </w:tc>
        <w:tc>
          <w:tcPr>
            <w:tcW w:w="331" w:type="pct"/>
            <w:vAlign w:val="center"/>
          </w:tcPr>
          <w:p w14:paraId="3DDC297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4230C25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120</w:t>
            </w:r>
          </w:p>
        </w:tc>
        <w:tc>
          <w:tcPr>
            <w:tcW w:w="331" w:type="pct"/>
            <w:vAlign w:val="center"/>
          </w:tcPr>
          <w:p w14:paraId="639BFE8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240</w:t>
            </w:r>
          </w:p>
        </w:tc>
        <w:tc>
          <w:tcPr>
            <w:tcW w:w="331" w:type="pct"/>
            <w:vAlign w:val="center"/>
          </w:tcPr>
          <w:p w14:paraId="727FB3F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156</w:t>
            </w:r>
          </w:p>
        </w:tc>
        <w:tc>
          <w:tcPr>
            <w:tcW w:w="323" w:type="pct"/>
            <w:vAlign w:val="center"/>
          </w:tcPr>
          <w:p w14:paraId="282701E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90</w:t>
            </w:r>
          </w:p>
        </w:tc>
        <w:tc>
          <w:tcPr>
            <w:tcW w:w="331" w:type="pct"/>
            <w:vAlign w:val="center"/>
          </w:tcPr>
          <w:p w14:paraId="7B812E1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260</w:t>
            </w:r>
          </w:p>
        </w:tc>
        <w:tc>
          <w:tcPr>
            <w:tcW w:w="331" w:type="pct"/>
            <w:vAlign w:val="center"/>
          </w:tcPr>
          <w:p w14:paraId="25D14DF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9A9E10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52A24D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31" w:type="pct"/>
            <w:vAlign w:val="center"/>
          </w:tcPr>
          <w:p w14:paraId="2CD3B2B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07B8D7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220</w:t>
            </w:r>
          </w:p>
        </w:tc>
        <w:tc>
          <w:tcPr>
            <w:tcW w:w="331" w:type="pct"/>
            <w:vAlign w:val="center"/>
          </w:tcPr>
          <w:p w14:paraId="2EEFD60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41F3317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82" w:type="pct"/>
            <w:vAlign w:val="center"/>
          </w:tcPr>
          <w:p w14:paraId="29BDC1C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5AE31B55" w14:textId="77777777" w:rsidTr="008E6666">
        <w:trPr>
          <w:trHeight w:hRule="exact" w:val="454"/>
          <w:jc w:val="center"/>
        </w:trPr>
        <w:tc>
          <w:tcPr>
            <w:tcW w:w="331" w:type="pct"/>
            <w:vAlign w:val="center"/>
          </w:tcPr>
          <w:p w14:paraId="076EEF54"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9</w:t>
            </w:r>
          </w:p>
        </w:tc>
        <w:tc>
          <w:tcPr>
            <w:tcW w:w="331" w:type="pct"/>
            <w:vAlign w:val="center"/>
          </w:tcPr>
          <w:p w14:paraId="45E0149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400</w:t>
            </w:r>
          </w:p>
        </w:tc>
        <w:tc>
          <w:tcPr>
            <w:tcW w:w="331" w:type="pct"/>
            <w:vAlign w:val="center"/>
          </w:tcPr>
          <w:p w14:paraId="40831C6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480</w:t>
            </w:r>
          </w:p>
        </w:tc>
        <w:tc>
          <w:tcPr>
            <w:tcW w:w="331" w:type="pct"/>
            <w:vAlign w:val="center"/>
          </w:tcPr>
          <w:p w14:paraId="00E6828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590</w:t>
            </w:r>
          </w:p>
        </w:tc>
        <w:tc>
          <w:tcPr>
            <w:tcW w:w="331" w:type="pct"/>
            <w:vAlign w:val="center"/>
          </w:tcPr>
          <w:p w14:paraId="262B25D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6057F2B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392</w:t>
            </w:r>
          </w:p>
        </w:tc>
        <w:tc>
          <w:tcPr>
            <w:tcW w:w="331" w:type="pct"/>
            <w:vAlign w:val="center"/>
          </w:tcPr>
          <w:p w14:paraId="29081A2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6DF67D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540</w:t>
            </w:r>
          </w:p>
        </w:tc>
        <w:tc>
          <w:tcPr>
            <w:tcW w:w="331" w:type="pct"/>
            <w:vAlign w:val="center"/>
          </w:tcPr>
          <w:p w14:paraId="33A0572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31" w:type="pct"/>
            <w:vAlign w:val="center"/>
          </w:tcPr>
          <w:p w14:paraId="293BA8F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0CED27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311</w:t>
            </w:r>
          </w:p>
        </w:tc>
        <w:tc>
          <w:tcPr>
            <w:tcW w:w="331" w:type="pct"/>
            <w:vAlign w:val="center"/>
          </w:tcPr>
          <w:p w14:paraId="496E0AC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390</w:t>
            </w:r>
          </w:p>
        </w:tc>
        <w:tc>
          <w:tcPr>
            <w:tcW w:w="331" w:type="pct"/>
            <w:vAlign w:val="center"/>
          </w:tcPr>
          <w:p w14:paraId="1DA080C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450</w:t>
            </w:r>
          </w:p>
        </w:tc>
        <w:tc>
          <w:tcPr>
            <w:tcW w:w="322" w:type="pct"/>
            <w:vAlign w:val="center"/>
          </w:tcPr>
          <w:p w14:paraId="3179689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482</w:t>
            </w:r>
          </w:p>
        </w:tc>
        <w:tc>
          <w:tcPr>
            <w:tcW w:w="382" w:type="pct"/>
            <w:vAlign w:val="center"/>
          </w:tcPr>
          <w:p w14:paraId="19AE9DA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486</w:t>
            </w:r>
          </w:p>
        </w:tc>
      </w:tr>
      <w:tr w:rsidR="005F6835" w:rsidRPr="00044A47" w14:paraId="6509A480" w14:textId="77777777" w:rsidTr="008E6666">
        <w:trPr>
          <w:trHeight w:hRule="exact" w:val="454"/>
          <w:jc w:val="center"/>
        </w:trPr>
        <w:tc>
          <w:tcPr>
            <w:tcW w:w="331" w:type="pct"/>
            <w:vAlign w:val="center"/>
          </w:tcPr>
          <w:p w14:paraId="559C7BE5"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10</w:t>
            </w:r>
          </w:p>
        </w:tc>
        <w:tc>
          <w:tcPr>
            <w:tcW w:w="331" w:type="pct"/>
            <w:vAlign w:val="center"/>
          </w:tcPr>
          <w:p w14:paraId="6F49EF3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162</w:t>
            </w:r>
          </w:p>
        </w:tc>
        <w:tc>
          <w:tcPr>
            <w:tcW w:w="331" w:type="pct"/>
            <w:vAlign w:val="center"/>
          </w:tcPr>
          <w:p w14:paraId="026BB1F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242</w:t>
            </w:r>
          </w:p>
        </w:tc>
        <w:tc>
          <w:tcPr>
            <w:tcW w:w="331" w:type="pct"/>
            <w:vAlign w:val="center"/>
          </w:tcPr>
          <w:p w14:paraId="7897B44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352</w:t>
            </w:r>
          </w:p>
        </w:tc>
        <w:tc>
          <w:tcPr>
            <w:tcW w:w="331" w:type="pct"/>
            <w:vAlign w:val="center"/>
          </w:tcPr>
          <w:p w14:paraId="6EEC470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796D1D9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A164D6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4A35C6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A1BBC6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518444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311</w:t>
            </w:r>
          </w:p>
        </w:tc>
        <w:tc>
          <w:tcPr>
            <w:tcW w:w="331" w:type="pct"/>
            <w:vAlign w:val="center"/>
          </w:tcPr>
          <w:p w14:paraId="1F00A88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74EB84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2008F8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0A8FF58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82" w:type="pct"/>
            <w:vAlign w:val="center"/>
          </w:tcPr>
          <w:p w14:paraId="4FCC208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41D1697E" w14:textId="77777777" w:rsidTr="008E6666">
        <w:trPr>
          <w:trHeight w:hRule="exact" w:val="454"/>
          <w:jc w:val="center"/>
        </w:trPr>
        <w:tc>
          <w:tcPr>
            <w:tcW w:w="331" w:type="pct"/>
            <w:vAlign w:val="center"/>
          </w:tcPr>
          <w:p w14:paraId="3DF8B63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11</w:t>
            </w:r>
          </w:p>
        </w:tc>
        <w:tc>
          <w:tcPr>
            <w:tcW w:w="331" w:type="pct"/>
            <w:vAlign w:val="center"/>
          </w:tcPr>
          <w:p w14:paraId="09723AA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230</w:t>
            </w:r>
          </w:p>
        </w:tc>
        <w:tc>
          <w:tcPr>
            <w:tcW w:w="331" w:type="pct"/>
            <w:vAlign w:val="center"/>
          </w:tcPr>
          <w:p w14:paraId="7E413C75"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31" w:type="pct"/>
            <w:vAlign w:val="center"/>
          </w:tcPr>
          <w:p w14:paraId="27B9574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420</w:t>
            </w:r>
          </w:p>
        </w:tc>
        <w:tc>
          <w:tcPr>
            <w:tcW w:w="331" w:type="pct"/>
            <w:vAlign w:val="center"/>
          </w:tcPr>
          <w:p w14:paraId="0C55311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3B49A0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12915B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420</w:t>
            </w:r>
          </w:p>
        </w:tc>
        <w:tc>
          <w:tcPr>
            <w:tcW w:w="331" w:type="pct"/>
            <w:vAlign w:val="center"/>
          </w:tcPr>
          <w:p w14:paraId="6D80343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A6006C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220</w:t>
            </w:r>
          </w:p>
        </w:tc>
        <w:tc>
          <w:tcPr>
            <w:tcW w:w="331" w:type="pct"/>
            <w:vAlign w:val="center"/>
          </w:tcPr>
          <w:p w14:paraId="00F0262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390</w:t>
            </w:r>
          </w:p>
        </w:tc>
        <w:tc>
          <w:tcPr>
            <w:tcW w:w="331" w:type="pct"/>
            <w:vAlign w:val="center"/>
          </w:tcPr>
          <w:p w14:paraId="17F492A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1CAB5E3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754992B8"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228E8A4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93</w:t>
            </w:r>
          </w:p>
        </w:tc>
        <w:tc>
          <w:tcPr>
            <w:tcW w:w="382" w:type="pct"/>
            <w:vAlign w:val="center"/>
          </w:tcPr>
          <w:p w14:paraId="515B978A"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244</w:t>
            </w:r>
          </w:p>
        </w:tc>
      </w:tr>
      <w:tr w:rsidR="005F6835" w:rsidRPr="00044A47" w14:paraId="080B699F" w14:textId="77777777" w:rsidTr="008E6666">
        <w:trPr>
          <w:trHeight w:hRule="exact" w:val="454"/>
          <w:jc w:val="center"/>
        </w:trPr>
        <w:tc>
          <w:tcPr>
            <w:tcW w:w="331" w:type="pct"/>
            <w:vAlign w:val="center"/>
          </w:tcPr>
          <w:p w14:paraId="19C8D0E1"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12</w:t>
            </w:r>
          </w:p>
        </w:tc>
        <w:tc>
          <w:tcPr>
            <w:tcW w:w="331" w:type="pct"/>
            <w:vAlign w:val="center"/>
          </w:tcPr>
          <w:p w14:paraId="480213D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287</w:t>
            </w:r>
          </w:p>
        </w:tc>
        <w:tc>
          <w:tcPr>
            <w:tcW w:w="331" w:type="pct"/>
            <w:vAlign w:val="center"/>
          </w:tcPr>
          <w:p w14:paraId="12C0F41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367</w:t>
            </w:r>
          </w:p>
        </w:tc>
        <w:tc>
          <w:tcPr>
            <w:tcW w:w="331" w:type="pct"/>
            <w:vAlign w:val="center"/>
          </w:tcPr>
          <w:p w14:paraId="0F617C17"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9E22E6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651A4FF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347</w:t>
            </w:r>
          </w:p>
        </w:tc>
        <w:tc>
          <w:tcPr>
            <w:tcW w:w="331" w:type="pct"/>
            <w:vAlign w:val="center"/>
          </w:tcPr>
          <w:p w14:paraId="3D7BE72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55F336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4044FD9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31C27D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450</w:t>
            </w:r>
          </w:p>
        </w:tc>
        <w:tc>
          <w:tcPr>
            <w:tcW w:w="331" w:type="pct"/>
            <w:vAlign w:val="center"/>
          </w:tcPr>
          <w:p w14:paraId="0D556EF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218DEC6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5CB388A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6E8F63C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82" w:type="pct"/>
            <w:vAlign w:val="center"/>
          </w:tcPr>
          <w:p w14:paraId="0DF4EBE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r w:rsidR="005F6835" w:rsidRPr="00044A47" w14:paraId="0BBE501E" w14:textId="77777777" w:rsidTr="008E6666">
        <w:trPr>
          <w:trHeight w:hRule="exact" w:val="454"/>
          <w:jc w:val="center"/>
        </w:trPr>
        <w:tc>
          <w:tcPr>
            <w:tcW w:w="331" w:type="pct"/>
            <w:vAlign w:val="center"/>
          </w:tcPr>
          <w:p w14:paraId="38DFA4AC"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lastRenderedPageBreak/>
              <w:t>13</w:t>
            </w:r>
          </w:p>
        </w:tc>
        <w:tc>
          <w:tcPr>
            <w:tcW w:w="331" w:type="pct"/>
            <w:vAlign w:val="center"/>
          </w:tcPr>
          <w:p w14:paraId="76BD1EE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252</w:t>
            </w:r>
          </w:p>
        </w:tc>
        <w:tc>
          <w:tcPr>
            <w:tcW w:w="331" w:type="pct"/>
            <w:vAlign w:val="center"/>
          </w:tcPr>
          <w:p w14:paraId="50570AD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332</w:t>
            </w:r>
          </w:p>
        </w:tc>
        <w:tc>
          <w:tcPr>
            <w:tcW w:w="331" w:type="pct"/>
            <w:vAlign w:val="center"/>
          </w:tcPr>
          <w:p w14:paraId="36469C5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442</w:t>
            </w:r>
          </w:p>
        </w:tc>
        <w:tc>
          <w:tcPr>
            <w:tcW w:w="331" w:type="pct"/>
            <w:vAlign w:val="center"/>
          </w:tcPr>
          <w:p w14:paraId="4DE77F3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4508CFE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312</w:t>
            </w:r>
          </w:p>
        </w:tc>
        <w:tc>
          <w:tcPr>
            <w:tcW w:w="331" w:type="pct"/>
            <w:vAlign w:val="center"/>
          </w:tcPr>
          <w:p w14:paraId="7E1D9A9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445</w:t>
            </w:r>
          </w:p>
        </w:tc>
        <w:tc>
          <w:tcPr>
            <w:tcW w:w="331" w:type="pct"/>
            <w:vAlign w:val="center"/>
          </w:tcPr>
          <w:p w14:paraId="50C0E82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392</w:t>
            </w:r>
          </w:p>
        </w:tc>
        <w:tc>
          <w:tcPr>
            <w:tcW w:w="331" w:type="pct"/>
            <w:vAlign w:val="center"/>
          </w:tcPr>
          <w:p w14:paraId="1397E54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310</w:t>
            </w:r>
          </w:p>
        </w:tc>
        <w:tc>
          <w:tcPr>
            <w:tcW w:w="331" w:type="pct"/>
            <w:vAlign w:val="center"/>
          </w:tcPr>
          <w:p w14:paraId="4543DA5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482</w:t>
            </w:r>
          </w:p>
        </w:tc>
        <w:tc>
          <w:tcPr>
            <w:tcW w:w="331" w:type="pct"/>
            <w:vAlign w:val="center"/>
          </w:tcPr>
          <w:p w14:paraId="571B232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471F6A53"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93</w:t>
            </w:r>
          </w:p>
        </w:tc>
        <w:tc>
          <w:tcPr>
            <w:tcW w:w="331" w:type="pct"/>
            <w:vAlign w:val="center"/>
          </w:tcPr>
          <w:p w14:paraId="1B3EDAF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5563871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82" w:type="pct"/>
            <w:vAlign w:val="center"/>
          </w:tcPr>
          <w:p w14:paraId="6641F76F"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151</w:t>
            </w:r>
          </w:p>
        </w:tc>
      </w:tr>
      <w:tr w:rsidR="005F6835" w:rsidRPr="00044A47" w14:paraId="13FF1E78" w14:textId="77777777" w:rsidTr="008E6666">
        <w:trPr>
          <w:trHeight w:hRule="exact" w:val="454"/>
          <w:jc w:val="center"/>
        </w:trPr>
        <w:tc>
          <w:tcPr>
            <w:tcW w:w="331" w:type="pct"/>
            <w:vAlign w:val="center"/>
          </w:tcPr>
          <w:p w14:paraId="1F144CDE" w14:textId="77777777" w:rsidR="005F6835" w:rsidRPr="00044A47" w:rsidRDefault="005F6835" w:rsidP="008E6666">
            <w:pPr>
              <w:spacing w:line="300" w:lineRule="auto"/>
              <w:jc w:val="center"/>
              <w:rPr>
                <w:rFonts w:ascii="Times New Roman" w:hAnsi="Times New Roman" w:cs="Times New Roman"/>
                <w:sz w:val="15"/>
                <w:szCs w:val="15"/>
              </w:rPr>
            </w:pPr>
            <w:r w:rsidRPr="00044A47">
              <w:rPr>
                <w:rFonts w:ascii="Times New Roman" w:hAnsi="Times New Roman" w:cs="Times New Roman"/>
                <w:sz w:val="15"/>
                <w:szCs w:val="15"/>
              </w:rPr>
              <w:t>14</w:t>
            </w:r>
          </w:p>
        </w:tc>
        <w:tc>
          <w:tcPr>
            <w:tcW w:w="331" w:type="pct"/>
            <w:vAlign w:val="center"/>
          </w:tcPr>
          <w:p w14:paraId="68D59C7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222</w:t>
            </w:r>
          </w:p>
        </w:tc>
        <w:tc>
          <w:tcPr>
            <w:tcW w:w="331" w:type="pct"/>
            <w:vAlign w:val="center"/>
          </w:tcPr>
          <w:p w14:paraId="65DF72F1"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302</w:t>
            </w:r>
          </w:p>
        </w:tc>
        <w:tc>
          <w:tcPr>
            <w:tcW w:w="331" w:type="pct"/>
            <w:vAlign w:val="center"/>
          </w:tcPr>
          <w:p w14:paraId="484963D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412</w:t>
            </w:r>
          </w:p>
        </w:tc>
        <w:tc>
          <w:tcPr>
            <w:tcW w:w="331" w:type="pct"/>
            <w:vAlign w:val="center"/>
          </w:tcPr>
          <w:p w14:paraId="4288E6BB"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3" w:type="pct"/>
            <w:vAlign w:val="center"/>
          </w:tcPr>
          <w:p w14:paraId="19087EC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300</w:t>
            </w:r>
          </w:p>
        </w:tc>
        <w:tc>
          <w:tcPr>
            <w:tcW w:w="331" w:type="pct"/>
            <w:vAlign w:val="center"/>
          </w:tcPr>
          <w:p w14:paraId="75F4993E"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460</w:t>
            </w:r>
          </w:p>
        </w:tc>
        <w:tc>
          <w:tcPr>
            <w:tcW w:w="331" w:type="pct"/>
            <w:vAlign w:val="center"/>
          </w:tcPr>
          <w:p w14:paraId="43A7D08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17F72E80"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00BF901D"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486</w:t>
            </w:r>
          </w:p>
        </w:tc>
        <w:tc>
          <w:tcPr>
            <w:tcW w:w="331" w:type="pct"/>
            <w:vAlign w:val="center"/>
          </w:tcPr>
          <w:p w14:paraId="50085112"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31" w:type="pct"/>
            <w:vAlign w:val="center"/>
          </w:tcPr>
          <w:p w14:paraId="6A1B03A4"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244</w:t>
            </w:r>
          </w:p>
        </w:tc>
        <w:tc>
          <w:tcPr>
            <w:tcW w:w="331" w:type="pct"/>
            <w:vAlign w:val="center"/>
          </w:tcPr>
          <w:p w14:paraId="2967A9A9"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c>
          <w:tcPr>
            <w:tcW w:w="322" w:type="pct"/>
            <w:vAlign w:val="center"/>
          </w:tcPr>
          <w:p w14:paraId="08E46E46"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151</w:t>
            </w:r>
          </w:p>
        </w:tc>
        <w:tc>
          <w:tcPr>
            <w:tcW w:w="382" w:type="pct"/>
            <w:vAlign w:val="center"/>
          </w:tcPr>
          <w:p w14:paraId="3E67178C" w14:textId="77777777" w:rsidR="005F6835" w:rsidRPr="00044A47" w:rsidRDefault="005F6835" w:rsidP="008E6666">
            <w:pPr>
              <w:jc w:val="center"/>
              <w:rPr>
                <w:rFonts w:ascii="Times New Roman" w:hAnsi="Times New Roman" w:cs="Times New Roman"/>
                <w:sz w:val="15"/>
                <w:szCs w:val="15"/>
              </w:rPr>
            </w:pPr>
            <w:r w:rsidRPr="00044A47">
              <w:rPr>
                <w:rFonts w:ascii="Times New Roman" w:hAnsi="Times New Roman" w:cs="Times New Roman"/>
                <w:sz w:val="15"/>
                <w:szCs w:val="15"/>
              </w:rPr>
              <w:t>0</w:t>
            </w:r>
          </w:p>
        </w:tc>
      </w:tr>
    </w:tbl>
    <w:p w14:paraId="3D409572" w14:textId="77777777" w:rsidR="005F6835" w:rsidRPr="00044A47" w:rsidRDefault="005F6835" w:rsidP="005F6835">
      <w:pPr>
        <w:pStyle w:val="a"/>
        <w:spacing w:before="120" w:after="60"/>
        <w:jc w:val="both"/>
        <w:rPr>
          <w:rFonts w:eastAsia="宋体"/>
          <w:b/>
          <w:lang w:val="en-GB"/>
        </w:rPr>
      </w:pPr>
    </w:p>
    <w:p w14:paraId="71B20490" w14:textId="77777777" w:rsidR="005F6835" w:rsidRPr="00044A47" w:rsidRDefault="005F6835" w:rsidP="005F6835">
      <w:pPr>
        <w:jc w:val="both"/>
        <w:rPr>
          <w:rFonts w:ascii="Times New Roman" w:hAnsi="Times New Roman" w:cs="Times New Roman"/>
          <w:lang w:eastAsia="zh-CN"/>
        </w:rPr>
      </w:pPr>
    </w:p>
    <w:p w14:paraId="5565F376" w14:textId="3F190B64" w:rsidR="008E6666" w:rsidRDefault="008E6666"/>
    <w:sectPr w:rsidR="008E6666">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84DB7" w14:textId="77777777" w:rsidR="00C947EC" w:rsidRDefault="00C947EC">
      <w:pPr>
        <w:spacing w:after="0" w:line="240" w:lineRule="auto"/>
      </w:pPr>
      <w:r>
        <w:separator/>
      </w:r>
    </w:p>
  </w:endnote>
  <w:endnote w:type="continuationSeparator" w:id="0">
    <w:p w14:paraId="383924BE" w14:textId="77777777" w:rsidR="00C947EC" w:rsidRDefault="00C9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043909"/>
      <w:docPartObj>
        <w:docPartGallery w:val="Page Numbers (Bottom of Page)"/>
        <w:docPartUnique/>
      </w:docPartObj>
    </w:sdtPr>
    <w:sdtEndPr/>
    <w:sdtContent>
      <w:p w14:paraId="64673A61" w14:textId="56E3A5B3" w:rsidR="007D5AAA" w:rsidRDefault="007D5AAA">
        <w:pPr>
          <w:pStyle w:val="Footer"/>
          <w:jc w:val="center"/>
        </w:pPr>
        <w:r>
          <w:fldChar w:fldCharType="begin"/>
        </w:r>
        <w:r>
          <w:instrText>PAGE   \* MERGEFORMAT</w:instrText>
        </w:r>
        <w:r>
          <w:fldChar w:fldCharType="separate"/>
        </w:r>
        <w:r w:rsidR="00556748" w:rsidRPr="00556748">
          <w:rPr>
            <w:noProof/>
            <w:lang w:val="zh-CN"/>
          </w:rPr>
          <w:t>1</w:t>
        </w:r>
        <w:r>
          <w:fldChar w:fldCharType="end"/>
        </w:r>
      </w:p>
    </w:sdtContent>
  </w:sdt>
  <w:p w14:paraId="67378A34" w14:textId="77777777" w:rsidR="007D5AAA" w:rsidRDefault="007D5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7DBA9" w14:textId="77777777" w:rsidR="00C947EC" w:rsidRDefault="00C947EC">
      <w:pPr>
        <w:spacing w:after="0" w:line="240" w:lineRule="auto"/>
      </w:pPr>
      <w:r>
        <w:separator/>
      </w:r>
    </w:p>
  </w:footnote>
  <w:footnote w:type="continuationSeparator" w:id="0">
    <w:p w14:paraId="514D6F7F" w14:textId="77777777" w:rsidR="00C947EC" w:rsidRDefault="00C947EC">
      <w:pPr>
        <w:spacing w:after="0" w:line="240" w:lineRule="auto"/>
      </w:pPr>
      <w:r>
        <w:continuationSeparator/>
      </w:r>
    </w:p>
  </w:footnote>
  <w:footnote w:id="1">
    <w:p w14:paraId="6FFB767F" w14:textId="5CEA835C" w:rsidR="007D5AAA" w:rsidRPr="00875C34" w:rsidRDefault="007D5AAA">
      <w:pPr>
        <w:pStyle w:val="FootnoteText"/>
        <w:rPr>
          <w:lang w:eastAsia="zh-CN"/>
        </w:rPr>
      </w:pPr>
      <w:r w:rsidRPr="00875C34">
        <w:rPr>
          <w:rStyle w:val="FootnoteReference"/>
          <w:vertAlign w:val="baseline"/>
        </w:rPr>
        <w:footnoteRef/>
      </w:r>
      <w:r>
        <w:t>.</w:t>
      </w:r>
      <w:r w:rsidRPr="00875C34">
        <w:t xml:space="preserve"> </w:t>
      </w:r>
      <w:r w:rsidRPr="00875C34">
        <w:rPr>
          <w:rFonts w:hint="eastAsia"/>
          <w:lang w:eastAsia="zh-CN"/>
        </w:rPr>
        <w:t xml:space="preserve">News from Changjiang Times, see </w:t>
      </w:r>
      <w:r w:rsidRPr="00875C34">
        <w:t>http://www.changjiangtimes.com/2014/07/483222.html</w:t>
      </w:r>
    </w:p>
  </w:footnote>
  <w:footnote w:id="2">
    <w:p w14:paraId="48AA5ECD" w14:textId="044C1E28" w:rsidR="007D5AAA" w:rsidRDefault="007D5AAA">
      <w:pPr>
        <w:pStyle w:val="FootnoteText"/>
        <w:rPr>
          <w:lang w:eastAsia="zh-CN"/>
        </w:rPr>
      </w:pPr>
      <w:r w:rsidRPr="00875C34">
        <w:rPr>
          <w:rStyle w:val="FootnoteReference"/>
          <w:vertAlign w:val="baseline"/>
        </w:rPr>
        <w:footnoteRef/>
      </w:r>
      <w:r>
        <w:t>.</w:t>
      </w:r>
      <w:r w:rsidRPr="00875C34">
        <w:t xml:space="preserve"> </w:t>
      </w:r>
      <w:r w:rsidRPr="00875C34">
        <w:rPr>
          <w:rFonts w:hint="eastAsia"/>
          <w:lang w:eastAsia="zh-CN"/>
        </w:rPr>
        <w:t xml:space="preserve">News from </w:t>
      </w:r>
      <w:r w:rsidRPr="00875C34">
        <w:rPr>
          <w:lang w:eastAsia="zh-CN"/>
        </w:rPr>
        <w:t>Tencent's stock</w:t>
      </w:r>
      <w:r w:rsidRPr="00875C34">
        <w:rPr>
          <w:rFonts w:hint="eastAsia"/>
          <w:lang w:eastAsia="zh-CN"/>
        </w:rPr>
        <w:t xml:space="preserve">, see </w:t>
      </w:r>
      <w:r w:rsidRPr="00875C34">
        <w:rPr>
          <w:lang w:eastAsia="zh-CN"/>
        </w:rPr>
        <w:t>htt</w:t>
      </w:r>
      <w:r w:rsidRPr="00875C34">
        <w:t>p://stock.qq.com/a/20151117/038982.htm</w:t>
      </w:r>
    </w:p>
  </w:footnote>
  <w:footnote w:id="3">
    <w:p w14:paraId="310C6EF2" w14:textId="03CE5F9E" w:rsidR="007D5AAA" w:rsidRDefault="007D5AAA">
      <w:pPr>
        <w:pStyle w:val="FootnoteText"/>
        <w:rPr>
          <w:lang w:eastAsia="zh-CN"/>
        </w:rPr>
      </w:pPr>
      <w:r w:rsidRPr="00875C34">
        <w:rPr>
          <w:rStyle w:val="FootnoteReference"/>
          <w:vertAlign w:val="baseline"/>
        </w:rPr>
        <w:footnoteRef/>
      </w:r>
      <w:r>
        <w:rPr>
          <w:lang w:eastAsia="zh-CN"/>
        </w:rPr>
        <w:t>.</w:t>
      </w:r>
      <w:r w:rsidRPr="00875C34">
        <w:t xml:space="preserve"> </w:t>
      </w:r>
      <w:r w:rsidRPr="00875C34">
        <w:rPr>
          <w:rFonts w:hint="eastAsia"/>
          <w:lang w:eastAsia="zh-CN"/>
        </w:rPr>
        <w:t>N</w:t>
      </w:r>
      <w:r>
        <w:rPr>
          <w:rFonts w:hint="eastAsia"/>
          <w:lang w:eastAsia="zh-CN"/>
        </w:rPr>
        <w:t xml:space="preserve">ews from Zhejiang Sina, see </w:t>
      </w:r>
      <w:r w:rsidRPr="00747E4A">
        <w:t>http://zj.sina.com.cn/news/2015-07-25/detail-ifxfhxmp9549628.shtml</w:t>
      </w:r>
    </w:p>
  </w:footnote>
  <w:footnote w:id="4">
    <w:p w14:paraId="72440E6C" w14:textId="1BAF861E" w:rsidR="007D5AAA" w:rsidRDefault="007D5AAA">
      <w:pPr>
        <w:pStyle w:val="FootnoteText"/>
      </w:pPr>
      <w:r>
        <w:rPr>
          <w:rStyle w:val="FootnoteReference"/>
        </w:rPr>
        <w:footnoteRef/>
      </w:r>
      <w:r>
        <w:t xml:space="preserve"> A survey about consumer expectation on delivery time between each O-D pair is conducted before opening such service. The average expected time will be used as the initial service level.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F1A"/>
    <w:multiLevelType w:val="hybridMultilevel"/>
    <w:tmpl w:val="2EFE0EF2"/>
    <w:lvl w:ilvl="0" w:tplc="492ED210">
      <w:start w:val="1"/>
      <w:numFmt w:val="decimal"/>
      <w:lvlText w:val="(%1)"/>
      <w:lvlJc w:val="left"/>
      <w:pPr>
        <w:ind w:left="375" w:hanging="37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5582CC4"/>
    <w:multiLevelType w:val="multilevel"/>
    <w:tmpl w:val="1FD6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5A6759"/>
    <w:multiLevelType w:val="hybridMultilevel"/>
    <w:tmpl w:val="2F16C836"/>
    <w:lvl w:ilvl="0" w:tplc="FBCECA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91271"/>
    <w:multiLevelType w:val="multilevel"/>
    <w:tmpl w:val="47D6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662FC"/>
    <w:multiLevelType w:val="hybridMultilevel"/>
    <w:tmpl w:val="BA10AFEC"/>
    <w:lvl w:ilvl="0" w:tplc="E320C59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84E30FB"/>
    <w:multiLevelType w:val="multilevel"/>
    <w:tmpl w:val="9A820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A5577"/>
    <w:multiLevelType w:val="hybridMultilevel"/>
    <w:tmpl w:val="4AB80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43C33"/>
    <w:multiLevelType w:val="multilevel"/>
    <w:tmpl w:val="6B2E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93B6D"/>
    <w:multiLevelType w:val="hybridMultilevel"/>
    <w:tmpl w:val="18A837D2"/>
    <w:lvl w:ilvl="0" w:tplc="BCF6C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371A63"/>
    <w:multiLevelType w:val="multilevel"/>
    <w:tmpl w:val="F2C4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784"/>
    <w:multiLevelType w:val="multilevel"/>
    <w:tmpl w:val="327048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F353C2"/>
    <w:multiLevelType w:val="multilevel"/>
    <w:tmpl w:val="24C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8516E"/>
    <w:multiLevelType w:val="hybridMultilevel"/>
    <w:tmpl w:val="23781C70"/>
    <w:lvl w:ilvl="0" w:tplc="E5605B1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0B329DB"/>
    <w:multiLevelType w:val="hybridMultilevel"/>
    <w:tmpl w:val="FEF6E594"/>
    <w:lvl w:ilvl="0" w:tplc="50DA3E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5C8344AF"/>
    <w:multiLevelType w:val="hybridMultilevel"/>
    <w:tmpl w:val="A95254D8"/>
    <w:lvl w:ilvl="0" w:tplc="98A467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69601E"/>
    <w:multiLevelType w:val="hybridMultilevel"/>
    <w:tmpl w:val="F658195A"/>
    <w:lvl w:ilvl="0" w:tplc="5F30525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6BB54180"/>
    <w:multiLevelType w:val="hybridMultilevel"/>
    <w:tmpl w:val="1212A476"/>
    <w:lvl w:ilvl="0" w:tplc="7954F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C622EC1"/>
    <w:multiLevelType w:val="hybridMultilevel"/>
    <w:tmpl w:val="B4965690"/>
    <w:lvl w:ilvl="0" w:tplc="04090001">
      <w:start w:val="1"/>
      <w:numFmt w:val="bullet"/>
      <w:lvlText w:val=""/>
      <w:lvlJc w:val="left"/>
      <w:pPr>
        <w:ind w:left="4320" w:hanging="420"/>
      </w:pPr>
      <w:rPr>
        <w:rFonts w:ascii="Wingdings" w:hAnsi="Wingdings" w:hint="default"/>
      </w:rPr>
    </w:lvl>
    <w:lvl w:ilvl="1" w:tplc="04090003" w:tentative="1">
      <w:start w:val="1"/>
      <w:numFmt w:val="bullet"/>
      <w:lvlText w:val=""/>
      <w:lvlJc w:val="left"/>
      <w:pPr>
        <w:ind w:left="4740" w:hanging="420"/>
      </w:pPr>
      <w:rPr>
        <w:rFonts w:ascii="Wingdings" w:hAnsi="Wingdings" w:hint="default"/>
      </w:rPr>
    </w:lvl>
    <w:lvl w:ilvl="2" w:tplc="04090005" w:tentative="1">
      <w:start w:val="1"/>
      <w:numFmt w:val="bullet"/>
      <w:lvlText w:val=""/>
      <w:lvlJc w:val="left"/>
      <w:pPr>
        <w:ind w:left="5160" w:hanging="420"/>
      </w:pPr>
      <w:rPr>
        <w:rFonts w:ascii="Wingdings" w:hAnsi="Wingdings" w:hint="default"/>
      </w:rPr>
    </w:lvl>
    <w:lvl w:ilvl="3" w:tplc="04090001" w:tentative="1">
      <w:start w:val="1"/>
      <w:numFmt w:val="bullet"/>
      <w:lvlText w:val=""/>
      <w:lvlJc w:val="left"/>
      <w:pPr>
        <w:ind w:left="5580" w:hanging="420"/>
      </w:pPr>
      <w:rPr>
        <w:rFonts w:ascii="Wingdings" w:hAnsi="Wingdings" w:hint="default"/>
      </w:rPr>
    </w:lvl>
    <w:lvl w:ilvl="4" w:tplc="04090003" w:tentative="1">
      <w:start w:val="1"/>
      <w:numFmt w:val="bullet"/>
      <w:lvlText w:val=""/>
      <w:lvlJc w:val="left"/>
      <w:pPr>
        <w:ind w:left="6000" w:hanging="420"/>
      </w:pPr>
      <w:rPr>
        <w:rFonts w:ascii="Wingdings" w:hAnsi="Wingdings" w:hint="default"/>
      </w:rPr>
    </w:lvl>
    <w:lvl w:ilvl="5" w:tplc="04090005" w:tentative="1">
      <w:start w:val="1"/>
      <w:numFmt w:val="bullet"/>
      <w:lvlText w:val=""/>
      <w:lvlJc w:val="left"/>
      <w:pPr>
        <w:ind w:left="6420" w:hanging="420"/>
      </w:pPr>
      <w:rPr>
        <w:rFonts w:ascii="Wingdings" w:hAnsi="Wingdings" w:hint="default"/>
      </w:rPr>
    </w:lvl>
    <w:lvl w:ilvl="6" w:tplc="04090001" w:tentative="1">
      <w:start w:val="1"/>
      <w:numFmt w:val="bullet"/>
      <w:lvlText w:val=""/>
      <w:lvlJc w:val="left"/>
      <w:pPr>
        <w:ind w:left="6840" w:hanging="420"/>
      </w:pPr>
      <w:rPr>
        <w:rFonts w:ascii="Wingdings" w:hAnsi="Wingdings" w:hint="default"/>
      </w:rPr>
    </w:lvl>
    <w:lvl w:ilvl="7" w:tplc="04090003" w:tentative="1">
      <w:start w:val="1"/>
      <w:numFmt w:val="bullet"/>
      <w:lvlText w:val=""/>
      <w:lvlJc w:val="left"/>
      <w:pPr>
        <w:ind w:left="7260" w:hanging="420"/>
      </w:pPr>
      <w:rPr>
        <w:rFonts w:ascii="Wingdings" w:hAnsi="Wingdings" w:hint="default"/>
      </w:rPr>
    </w:lvl>
    <w:lvl w:ilvl="8" w:tplc="04090005" w:tentative="1">
      <w:start w:val="1"/>
      <w:numFmt w:val="bullet"/>
      <w:lvlText w:val=""/>
      <w:lvlJc w:val="left"/>
      <w:pPr>
        <w:ind w:left="7680" w:hanging="420"/>
      </w:pPr>
      <w:rPr>
        <w:rFonts w:ascii="Wingdings" w:hAnsi="Wingdings" w:hint="default"/>
      </w:rPr>
    </w:lvl>
  </w:abstractNum>
  <w:abstractNum w:abstractNumId="18" w15:restartNumberingAfterBreak="0">
    <w:nsid w:val="6CAC639C"/>
    <w:multiLevelType w:val="hybridMultilevel"/>
    <w:tmpl w:val="9FFE48BA"/>
    <w:lvl w:ilvl="0" w:tplc="410249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3D67DF"/>
    <w:multiLevelType w:val="multilevel"/>
    <w:tmpl w:val="30A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594532"/>
    <w:multiLevelType w:val="multilevel"/>
    <w:tmpl w:val="AA502B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440645"/>
    <w:multiLevelType w:val="multilevel"/>
    <w:tmpl w:val="6558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B710B"/>
    <w:multiLevelType w:val="hybridMultilevel"/>
    <w:tmpl w:val="9D9CE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16"/>
  </w:num>
  <w:num w:numId="4">
    <w:abstractNumId w:val="2"/>
  </w:num>
  <w:num w:numId="5">
    <w:abstractNumId w:val="18"/>
  </w:num>
  <w:num w:numId="6">
    <w:abstractNumId w:val="13"/>
  </w:num>
  <w:num w:numId="7">
    <w:abstractNumId w:val="11"/>
  </w:num>
  <w:num w:numId="8">
    <w:abstractNumId w:val="21"/>
  </w:num>
  <w:num w:numId="9">
    <w:abstractNumId w:val="9"/>
  </w:num>
  <w:num w:numId="10">
    <w:abstractNumId w:val="1"/>
  </w:num>
  <w:num w:numId="11">
    <w:abstractNumId w:val="3"/>
  </w:num>
  <w:num w:numId="12">
    <w:abstractNumId w:val="7"/>
  </w:num>
  <w:num w:numId="13">
    <w:abstractNumId w:val="15"/>
  </w:num>
  <w:num w:numId="14">
    <w:abstractNumId w:val="4"/>
  </w:num>
  <w:num w:numId="15">
    <w:abstractNumId w:val="12"/>
  </w:num>
  <w:num w:numId="16">
    <w:abstractNumId w:val="10"/>
  </w:num>
  <w:num w:numId="17">
    <w:abstractNumId w:val="20"/>
  </w:num>
  <w:num w:numId="18">
    <w:abstractNumId w:val="5"/>
  </w:num>
  <w:num w:numId="19">
    <w:abstractNumId w:val="17"/>
  </w:num>
  <w:num w:numId="20">
    <w:abstractNumId w:val="0"/>
  </w:num>
  <w:num w:numId="21">
    <w:abstractNumId w:val="22"/>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ansportation Res 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se5s90x5evzpe2ft15af2d0evxeat2va95&quot;&gt;EPSN&lt;record-ids&gt;&lt;item&gt;1&lt;/item&gt;&lt;item&gt;2&lt;/item&gt;&lt;item&gt;3&lt;/item&gt;&lt;item&gt;4&lt;/item&gt;&lt;item&gt;5&lt;/item&gt;&lt;item&gt;6&lt;/item&gt;&lt;item&gt;7&lt;/item&gt;&lt;item&gt;8&lt;/item&gt;&lt;item&gt;9&lt;/item&gt;&lt;item&gt;10&lt;/item&gt;&lt;item&gt;11&lt;/item&gt;&lt;item&gt;13&lt;/item&gt;&lt;item&gt;15&lt;/item&gt;&lt;item&gt;16&lt;/item&gt;&lt;item&gt;17&lt;/item&gt;&lt;item&gt;18&lt;/item&gt;&lt;item&gt;19&lt;/item&gt;&lt;item&gt;20&lt;/item&gt;&lt;item&gt;21&lt;/item&gt;&lt;/record-ids&gt;&lt;/item&gt;&lt;/Libraries&gt;"/>
  </w:docVars>
  <w:rsids>
    <w:rsidRoot w:val="005F6835"/>
    <w:rsid w:val="00011C0C"/>
    <w:rsid w:val="00032C69"/>
    <w:rsid w:val="00052C27"/>
    <w:rsid w:val="00053C31"/>
    <w:rsid w:val="0005412C"/>
    <w:rsid w:val="000901B4"/>
    <w:rsid w:val="00095DD5"/>
    <w:rsid w:val="000A6CC5"/>
    <w:rsid w:val="000B5E0C"/>
    <w:rsid w:val="000C33A8"/>
    <w:rsid w:val="000D2AF2"/>
    <w:rsid w:val="000E2D31"/>
    <w:rsid w:val="000F170F"/>
    <w:rsid w:val="00103F63"/>
    <w:rsid w:val="00105888"/>
    <w:rsid w:val="0011675F"/>
    <w:rsid w:val="0012432D"/>
    <w:rsid w:val="00171506"/>
    <w:rsid w:val="00177872"/>
    <w:rsid w:val="00190910"/>
    <w:rsid w:val="00191376"/>
    <w:rsid w:val="0019694C"/>
    <w:rsid w:val="001A11D3"/>
    <w:rsid w:val="001A3627"/>
    <w:rsid w:val="001D00D9"/>
    <w:rsid w:val="001D3A6D"/>
    <w:rsid w:val="001E2F78"/>
    <w:rsid w:val="001E47EA"/>
    <w:rsid w:val="001E623F"/>
    <w:rsid w:val="0021179B"/>
    <w:rsid w:val="0021678D"/>
    <w:rsid w:val="002170D6"/>
    <w:rsid w:val="00223C3C"/>
    <w:rsid w:val="0024071B"/>
    <w:rsid w:val="00267058"/>
    <w:rsid w:val="002718A5"/>
    <w:rsid w:val="00271F57"/>
    <w:rsid w:val="00276D82"/>
    <w:rsid w:val="002A458C"/>
    <w:rsid w:val="002A7072"/>
    <w:rsid w:val="002D3965"/>
    <w:rsid w:val="002F70D0"/>
    <w:rsid w:val="00304569"/>
    <w:rsid w:val="003154FE"/>
    <w:rsid w:val="00356065"/>
    <w:rsid w:val="00361330"/>
    <w:rsid w:val="00365CFA"/>
    <w:rsid w:val="00367FE9"/>
    <w:rsid w:val="003839A5"/>
    <w:rsid w:val="0038469A"/>
    <w:rsid w:val="003B4357"/>
    <w:rsid w:val="003D0DCE"/>
    <w:rsid w:val="003D2099"/>
    <w:rsid w:val="003F11DE"/>
    <w:rsid w:val="004032B5"/>
    <w:rsid w:val="0040736D"/>
    <w:rsid w:val="00415251"/>
    <w:rsid w:val="004171FF"/>
    <w:rsid w:val="004200F7"/>
    <w:rsid w:val="00430CB2"/>
    <w:rsid w:val="0043600E"/>
    <w:rsid w:val="00446F8B"/>
    <w:rsid w:val="00465AF2"/>
    <w:rsid w:val="004775EB"/>
    <w:rsid w:val="004A5D6C"/>
    <w:rsid w:val="004B6C62"/>
    <w:rsid w:val="004C2A9C"/>
    <w:rsid w:val="004C5015"/>
    <w:rsid w:val="004C6C63"/>
    <w:rsid w:val="004D319C"/>
    <w:rsid w:val="004F3F4A"/>
    <w:rsid w:val="005179C3"/>
    <w:rsid w:val="00547CFE"/>
    <w:rsid w:val="00553613"/>
    <w:rsid w:val="00556748"/>
    <w:rsid w:val="00575042"/>
    <w:rsid w:val="00575D9F"/>
    <w:rsid w:val="00581A67"/>
    <w:rsid w:val="005B154D"/>
    <w:rsid w:val="005B49A2"/>
    <w:rsid w:val="005B4E0C"/>
    <w:rsid w:val="005C509C"/>
    <w:rsid w:val="005F6228"/>
    <w:rsid w:val="005F6835"/>
    <w:rsid w:val="005F6F6A"/>
    <w:rsid w:val="00601890"/>
    <w:rsid w:val="00610AFF"/>
    <w:rsid w:val="0061577E"/>
    <w:rsid w:val="006258E5"/>
    <w:rsid w:val="0063132F"/>
    <w:rsid w:val="0063712E"/>
    <w:rsid w:val="00641713"/>
    <w:rsid w:val="006479B5"/>
    <w:rsid w:val="006537E3"/>
    <w:rsid w:val="00677703"/>
    <w:rsid w:val="006858CC"/>
    <w:rsid w:val="006A01B1"/>
    <w:rsid w:val="006A2515"/>
    <w:rsid w:val="006B6148"/>
    <w:rsid w:val="006B67F2"/>
    <w:rsid w:val="006D2C3C"/>
    <w:rsid w:val="006E1FDB"/>
    <w:rsid w:val="006E73C0"/>
    <w:rsid w:val="00702DF8"/>
    <w:rsid w:val="00715753"/>
    <w:rsid w:val="00745EC0"/>
    <w:rsid w:val="00747E4A"/>
    <w:rsid w:val="00780318"/>
    <w:rsid w:val="0079035E"/>
    <w:rsid w:val="007A5AD5"/>
    <w:rsid w:val="007D03F0"/>
    <w:rsid w:val="007D5AAA"/>
    <w:rsid w:val="00830A7F"/>
    <w:rsid w:val="00843320"/>
    <w:rsid w:val="008440F5"/>
    <w:rsid w:val="00867AE8"/>
    <w:rsid w:val="00872F46"/>
    <w:rsid w:val="00875C34"/>
    <w:rsid w:val="00886853"/>
    <w:rsid w:val="00890AC7"/>
    <w:rsid w:val="00893678"/>
    <w:rsid w:val="008A1386"/>
    <w:rsid w:val="008A72EE"/>
    <w:rsid w:val="008B01FD"/>
    <w:rsid w:val="008B3CE7"/>
    <w:rsid w:val="008B4895"/>
    <w:rsid w:val="008E0FC2"/>
    <w:rsid w:val="008E6666"/>
    <w:rsid w:val="008F12A0"/>
    <w:rsid w:val="008F4789"/>
    <w:rsid w:val="009146A0"/>
    <w:rsid w:val="00921EB7"/>
    <w:rsid w:val="00930F36"/>
    <w:rsid w:val="00937C06"/>
    <w:rsid w:val="009558F7"/>
    <w:rsid w:val="009567E9"/>
    <w:rsid w:val="00963D5A"/>
    <w:rsid w:val="00965219"/>
    <w:rsid w:val="00965FE9"/>
    <w:rsid w:val="009754AA"/>
    <w:rsid w:val="00983A6A"/>
    <w:rsid w:val="009962C5"/>
    <w:rsid w:val="009B0165"/>
    <w:rsid w:val="009B4FA6"/>
    <w:rsid w:val="009C1AEA"/>
    <w:rsid w:val="009D38D5"/>
    <w:rsid w:val="009D5774"/>
    <w:rsid w:val="00A20590"/>
    <w:rsid w:val="00A30604"/>
    <w:rsid w:val="00A40861"/>
    <w:rsid w:val="00A54D51"/>
    <w:rsid w:val="00A57E4B"/>
    <w:rsid w:val="00A8180A"/>
    <w:rsid w:val="00A91430"/>
    <w:rsid w:val="00AB1575"/>
    <w:rsid w:val="00AB2071"/>
    <w:rsid w:val="00AC042F"/>
    <w:rsid w:val="00AC10D5"/>
    <w:rsid w:val="00AC2EE5"/>
    <w:rsid w:val="00AC6E3A"/>
    <w:rsid w:val="00AD08C2"/>
    <w:rsid w:val="00B10452"/>
    <w:rsid w:val="00B171A8"/>
    <w:rsid w:val="00B33735"/>
    <w:rsid w:val="00B35A7B"/>
    <w:rsid w:val="00B41242"/>
    <w:rsid w:val="00B4585E"/>
    <w:rsid w:val="00B669D5"/>
    <w:rsid w:val="00B720DD"/>
    <w:rsid w:val="00B72AA3"/>
    <w:rsid w:val="00B84053"/>
    <w:rsid w:val="00B91475"/>
    <w:rsid w:val="00BA09E7"/>
    <w:rsid w:val="00BA1091"/>
    <w:rsid w:val="00BA61B9"/>
    <w:rsid w:val="00BB3214"/>
    <w:rsid w:val="00BD21A6"/>
    <w:rsid w:val="00BD58EB"/>
    <w:rsid w:val="00BD69E2"/>
    <w:rsid w:val="00C002D2"/>
    <w:rsid w:val="00C052A1"/>
    <w:rsid w:val="00C05C49"/>
    <w:rsid w:val="00C26193"/>
    <w:rsid w:val="00C314B1"/>
    <w:rsid w:val="00C45BBB"/>
    <w:rsid w:val="00C47FFA"/>
    <w:rsid w:val="00C55C67"/>
    <w:rsid w:val="00C5685B"/>
    <w:rsid w:val="00C60392"/>
    <w:rsid w:val="00C82237"/>
    <w:rsid w:val="00C93118"/>
    <w:rsid w:val="00C947EC"/>
    <w:rsid w:val="00CB37FC"/>
    <w:rsid w:val="00CB6699"/>
    <w:rsid w:val="00CB741F"/>
    <w:rsid w:val="00CF0E2A"/>
    <w:rsid w:val="00CF1544"/>
    <w:rsid w:val="00D25928"/>
    <w:rsid w:val="00D2673D"/>
    <w:rsid w:val="00D44760"/>
    <w:rsid w:val="00D55848"/>
    <w:rsid w:val="00D70E69"/>
    <w:rsid w:val="00D9141F"/>
    <w:rsid w:val="00D9325E"/>
    <w:rsid w:val="00DA041F"/>
    <w:rsid w:val="00DC3423"/>
    <w:rsid w:val="00DF28FD"/>
    <w:rsid w:val="00E152F5"/>
    <w:rsid w:val="00E16C2D"/>
    <w:rsid w:val="00E22377"/>
    <w:rsid w:val="00E24240"/>
    <w:rsid w:val="00E547E5"/>
    <w:rsid w:val="00E61952"/>
    <w:rsid w:val="00E90013"/>
    <w:rsid w:val="00EA7685"/>
    <w:rsid w:val="00EA7BE6"/>
    <w:rsid w:val="00EB3717"/>
    <w:rsid w:val="00EC1332"/>
    <w:rsid w:val="00EE1BEA"/>
    <w:rsid w:val="00EE1BFA"/>
    <w:rsid w:val="00EE4104"/>
    <w:rsid w:val="00F2170E"/>
    <w:rsid w:val="00F22DC3"/>
    <w:rsid w:val="00F24EAC"/>
    <w:rsid w:val="00F54806"/>
    <w:rsid w:val="00F617A8"/>
    <w:rsid w:val="00F62346"/>
    <w:rsid w:val="00F62C26"/>
    <w:rsid w:val="00FA0DAF"/>
    <w:rsid w:val="00FC77AF"/>
    <w:rsid w:val="00FD1126"/>
    <w:rsid w:val="00FD4E9F"/>
    <w:rsid w:val="00FD51DA"/>
    <w:rsid w:val="00FE2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B3A87"/>
  <w15:docId w15:val="{253469C1-DB53-466C-B32A-58AF02325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835"/>
    <w:pPr>
      <w:spacing w:after="200" w:line="276" w:lineRule="auto"/>
    </w:pPr>
    <w:rPr>
      <w:kern w:val="0"/>
      <w:sz w:val="22"/>
      <w:lang w:val="en-GB" w:eastAsia="en-US"/>
    </w:rPr>
  </w:style>
  <w:style w:type="paragraph" w:styleId="Heading1">
    <w:name w:val="heading 1"/>
    <w:basedOn w:val="Normal"/>
    <w:next w:val="Normal"/>
    <w:link w:val="Heading1Char"/>
    <w:uiPriority w:val="9"/>
    <w:qFormat/>
    <w:rsid w:val="005F6835"/>
    <w:pPr>
      <w:keepNext/>
      <w:keepLines/>
      <w:widowControl w:val="0"/>
      <w:spacing w:before="340" w:after="330" w:line="578" w:lineRule="auto"/>
      <w:jc w:val="center"/>
      <w:outlineLvl w:val="0"/>
    </w:pPr>
    <w:rPr>
      <w:rFonts w:ascii="Times New Roman" w:eastAsia="宋体" w:hAnsi="Times New Roman" w:cs="Times New Roman"/>
      <w:b/>
      <w:bCs/>
      <w:kern w:val="44"/>
      <w:sz w:val="36"/>
      <w:szCs w:val="44"/>
      <w:lang w:val="en-US" w:eastAsia="zh-CN"/>
    </w:rPr>
  </w:style>
  <w:style w:type="paragraph" w:styleId="Heading2">
    <w:name w:val="heading 2"/>
    <w:basedOn w:val="Normal"/>
    <w:next w:val="Normal"/>
    <w:link w:val="Heading2Char"/>
    <w:uiPriority w:val="9"/>
    <w:unhideWhenUsed/>
    <w:qFormat/>
    <w:rsid w:val="005F6835"/>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paragraph" w:styleId="Heading3">
    <w:name w:val="heading 3"/>
    <w:basedOn w:val="Normal"/>
    <w:next w:val="Normal"/>
    <w:link w:val="Heading3Char"/>
    <w:uiPriority w:val="9"/>
    <w:unhideWhenUsed/>
    <w:qFormat/>
    <w:rsid w:val="005F6835"/>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5F6835"/>
    <w:pPr>
      <w:keepNext/>
      <w:keepLines/>
      <w:widowControl w:val="0"/>
      <w:spacing w:before="280" w:after="290" w:line="376" w:lineRule="auto"/>
      <w:jc w:val="both"/>
      <w:outlineLvl w:val="3"/>
    </w:pPr>
    <w:rPr>
      <w:rFonts w:asciiTheme="majorHAnsi" w:eastAsiaTheme="majorEastAsia" w:hAnsiTheme="majorHAnsi" w:cstheme="majorBidi"/>
      <w:b/>
      <w:bCs/>
      <w:kern w:val="2"/>
      <w:sz w:val="28"/>
      <w:szCs w:val="28"/>
      <w:lang w:val="en-US" w:eastAsia="zh-CN"/>
    </w:rPr>
  </w:style>
  <w:style w:type="paragraph" w:styleId="Heading5">
    <w:name w:val="heading 5"/>
    <w:basedOn w:val="Normal"/>
    <w:next w:val="Normal"/>
    <w:link w:val="Heading5Char"/>
    <w:uiPriority w:val="9"/>
    <w:unhideWhenUsed/>
    <w:qFormat/>
    <w:rsid w:val="005F6835"/>
    <w:pPr>
      <w:keepNext/>
      <w:keepLines/>
      <w:widowControl w:val="0"/>
      <w:spacing w:before="280" w:after="290" w:line="376" w:lineRule="auto"/>
      <w:jc w:val="both"/>
      <w:outlineLvl w:val="4"/>
    </w:pPr>
    <w:rPr>
      <w:rFonts w:ascii="Times New Roman" w:eastAsia="宋体" w:hAnsi="Times New Roman" w:cs="Times New Roman"/>
      <w:b/>
      <w:bCs/>
      <w:kern w:val="2"/>
      <w:sz w:val="28"/>
      <w:szCs w:val="28"/>
      <w:lang w:val="en-US" w:eastAsia="zh-CN"/>
    </w:rPr>
  </w:style>
  <w:style w:type="paragraph" w:styleId="Heading6">
    <w:name w:val="heading 6"/>
    <w:basedOn w:val="Normal"/>
    <w:next w:val="Normal"/>
    <w:link w:val="Heading6Char"/>
    <w:uiPriority w:val="9"/>
    <w:unhideWhenUsed/>
    <w:qFormat/>
    <w:rsid w:val="005F6835"/>
    <w:pPr>
      <w:keepNext/>
      <w:keepLines/>
      <w:widowControl w:val="0"/>
      <w:spacing w:before="240" w:after="64" w:line="320" w:lineRule="auto"/>
      <w:jc w:val="both"/>
      <w:outlineLvl w:val="5"/>
    </w:pPr>
    <w:rPr>
      <w:rFonts w:asciiTheme="majorHAnsi" w:eastAsiaTheme="majorEastAsia" w:hAnsiTheme="majorHAnsi" w:cstheme="majorBidi"/>
      <w:b/>
      <w:bCs/>
      <w:kern w:val="2"/>
      <w:sz w:val="24"/>
      <w:szCs w:val="24"/>
      <w:lang w:val="en-US" w:eastAsia="zh-CN"/>
    </w:rPr>
  </w:style>
  <w:style w:type="paragraph" w:styleId="Heading7">
    <w:name w:val="heading 7"/>
    <w:basedOn w:val="Normal"/>
    <w:next w:val="Normal"/>
    <w:link w:val="Heading7Char"/>
    <w:uiPriority w:val="9"/>
    <w:unhideWhenUsed/>
    <w:qFormat/>
    <w:rsid w:val="005F6835"/>
    <w:pPr>
      <w:keepNext/>
      <w:keepLines/>
      <w:widowControl w:val="0"/>
      <w:spacing w:before="240" w:after="64" w:line="320" w:lineRule="auto"/>
      <w:jc w:val="both"/>
      <w:outlineLvl w:val="6"/>
    </w:pPr>
    <w:rPr>
      <w:rFonts w:ascii="Times New Roman" w:eastAsia="宋体" w:hAnsi="Times New Roman" w:cs="Times New Roman"/>
      <w:b/>
      <w:bCs/>
      <w:kern w:val="2"/>
      <w:sz w:val="24"/>
      <w:szCs w:val="24"/>
      <w:lang w:val="en-US" w:eastAsia="zh-CN"/>
    </w:rPr>
  </w:style>
  <w:style w:type="paragraph" w:styleId="Heading8">
    <w:name w:val="heading 8"/>
    <w:basedOn w:val="Normal"/>
    <w:next w:val="Normal"/>
    <w:link w:val="Heading8Char"/>
    <w:uiPriority w:val="9"/>
    <w:unhideWhenUsed/>
    <w:qFormat/>
    <w:rsid w:val="005F6835"/>
    <w:pPr>
      <w:keepNext/>
      <w:keepLines/>
      <w:widowControl w:val="0"/>
      <w:spacing w:before="240" w:after="64" w:line="320" w:lineRule="auto"/>
      <w:jc w:val="both"/>
      <w:outlineLvl w:val="7"/>
    </w:pPr>
    <w:rPr>
      <w:rFonts w:asciiTheme="majorHAnsi" w:eastAsiaTheme="majorEastAsia" w:hAnsiTheme="majorHAnsi" w:cstheme="majorBidi"/>
      <w:kern w:val="2"/>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35"/>
    <w:rPr>
      <w:rFonts w:ascii="Times New Roman" w:eastAsia="宋体" w:hAnsi="Times New Roman" w:cs="Times New Roman"/>
      <w:b/>
      <w:bCs/>
      <w:kern w:val="44"/>
      <w:sz w:val="36"/>
      <w:szCs w:val="44"/>
    </w:rPr>
  </w:style>
  <w:style w:type="character" w:customStyle="1" w:styleId="Heading2Char">
    <w:name w:val="Heading 2 Char"/>
    <w:basedOn w:val="DefaultParagraphFont"/>
    <w:link w:val="Heading2"/>
    <w:uiPriority w:val="9"/>
    <w:rsid w:val="005F6835"/>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sid w:val="005F6835"/>
    <w:rPr>
      <w:b/>
      <w:bCs/>
      <w:kern w:val="0"/>
      <w:sz w:val="32"/>
      <w:szCs w:val="32"/>
      <w:lang w:val="en-GB" w:eastAsia="en-US"/>
    </w:rPr>
  </w:style>
  <w:style w:type="character" w:customStyle="1" w:styleId="Heading4Char">
    <w:name w:val="Heading 4 Char"/>
    <w:basedOn w:val="DefaultParagraphFont"/>
    <w:link w:val="Heading4"/>
    <w:uiPriority w:val="9"/>
    <w:rsid w:val="005F6835"/>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5F6835"/>
    <w:rPr>
      <w:rFonts w:ascii="Times New Roman" w:eastAsia="宋体" w:hAnsi="Times New Roman" w:cs="Times New Roman"/>
      <w:b/>
      <w:bCs/>
      <w:sz w:val="28"/>
      <w:szCs w:val="28"/>
    </w:rPr>
  </w:style>
  <w:style w:type="character" w:customStyle="1" w:styleId="Heading6Char">
    <w:name w:val="Heading 6 Char"/>
    <w:basedOn w:val="DefaultParagraphFont"/>
    <w:link w:val="Heading6"/>
    <w:uiPriority w:val="9"/>
    <w:rsid w:val="005F6835"/>
    <w:rPr>
      <w:rFonts w:asciiTheme="majorHAnsi" w:eastAsiaTheme="majorEastAsia" w:hAnsiTheme="majorHAnsi" w:cstheme="majorBidi"/>
      <w:b/>
      <w:bCs/>
      <w:sz w:val="24"/>
      <w:szCs w:val="24"/>
    </w:rPr>
  </w:style>
  <w:style w:type="character" w:customStyle="1" w:styleId="Heading7Char">
    <w:name w:val="Heading 7 Char"/>
    <w:basedOn w:val="DefaultParagraphFont"/>
    <w:link w:val="Heading7"/>
    <w:uiPriority w:val="9"/>
    <w:rsid w:val="005F6835"/>
    <w:rPr>
      <w:rFonts w:ascii="Times New Roman" w:eastAsia="宋体" w:hAnsi="Times New Roman" w:cs="Times New Roman"/>
      <w:b/>
      <w:bCs/>
      <w:sz w:val="24"/>
      <w:szCs w:val="24"/>
    </w:rPr>
  </w:style>
  <w:style w:type="character" w:customStyle="1" w:styleId="Heading8Char">
    <w:name w:val="Heading 8 Char"/>
    <w:basedOn w:val="DefaultParagraphFont"/>
    <w:link w:val="Heading8"/>
    <w:uiPriority w:val="9"/>
    <w:rsid w:val="005F6835"/>
    <w:rPr>
      <w:rFonts w:asciiTheme="majorHAnsi" w:eastAsiaTheme="majorEastAsia" w:hAnsiTheme="majorHAnsi" w:cstheme="majorBidi"/>
      <w:sz w:val="24"/>
      <w:szCs w:val="24"/>
    </w:rPr>
  </w:style>
  <w:style w:type="paragraph" w:customStyle="1" w:styleId="EndNoteBibliographyTitle">
    <w:name w:val="EndNote Bibliography Title"/>
    <w:basedOn w:val="Normal"/>
    <w:link w:val="EndNoteBibliographyTitleChar"/>
    <w:rsid w:val="005F6835"/>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5F6835"/>
    <w:rPr>
      <w:rFonts w:ascii="Times New Roman" w:hAnsi="Times New Roman" w:cs="Times New Roman"/>
      <w:noProof/>
      <w:kern w:val="0"/>
      <w:sz w:val="22"/>
      <w:lang w:eastAsia="en-US"/>
    </w:rPr>
  </w:style>
  <w:style w:type="paragraph" w:customStyle="1" w:styleId="EndNoteBibliography">
    <w:name w:val="EndNote Bibliography"/>
    <w:basedOn w:val="Normal"/>
    <w:link w:val="EndNoteBibliographyChar"/>
    <w:rsid w:val="005F6835"/>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5F6835"/>
    <w:rPr>
      <w:rFonts w:ascii="Times New Roman" w:hAnsi="Times New Roman" w:cs="Times New Roman"/>
      <w:noProof/>
      <w:kern w:val="0"/>
      <w:sz w:val="22"/>
      <w:lang w:eastAsia="en-US"/>
    </w:rPr>
  </w:style>
  <w:style w:type="character" w:styleId="PlaceholderText">
    <w:name w:val="Placeholder Text"/>
    <w:basedOn w:val="DefaultParagraphFont"/>
    <w:uiPriority w:val="99"/>
    <w:semiHidden/>
    <w:rsid w:val="005F6835"/>
    <w:rPr>
      <w:color w:val="808080"/>
    </w:rPr>
  </w:style>
  <w:style w:type="paragraph" w:styleId="BalloonText">
    <w:name w:val="Balloon Text"/>
    <w:basedOn w:val="Normal"/>
    <w:link w:val="BalloonTextChar"/>
    <w:uiPriority w:val="99"/>
    <w:semiHidden/>
    <w:unhideWhenUsed/>
    <w:rsid w:val="005F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35"/>
    <w:rPr>
      <w:rFonts w:ascii="Tahoma" w:hAnsi="Tahoma" w:cs="Tahoma"/>
      <w:kern w:val="0"/>
      <w:sz w:val="16"/>
      <w:szCs w:val="16"/>
      <w:lang w:val="en-GB" w:eastAsia="en-US"/>
    </w:rPr>
  </w:style>
  <w:style w:type="paragraph" w:styleId="ListParagraph">
    <w:name w:val="List Paragraph"/>
    <w:basedOn w:val="Normal"/>
    <w:uiPriority w:val="34"/>
    <w:qFormat/>
    <w:rsid w:val="005F6835"/>
    <w:pPr>
      <w:ind w:left="720"/>
      <w:contextualSpacing/>
    </w:pPr>
  </w:style>
  <w:style w:type="character" w:styleId="CommentReference">
    <w:name w:val="annotation reference"/>
    <w:basedOn w:val="DefaultParagraphFont"/>
    <w:uiPriority w:val="99"/>
    <w:semiHidden/>
    <w:unhideWhenUsed/>
    <w:rsid w:val="005F6835"/>
    <w:rPr>
      <w:sz w:val="16"/>
      <w:szCs w:val="16"/>
    </w:rPr>
  </w:style>
  <w:style w:type="paragraph" w:styleId="CommentText">
    <w:name w:val="annotation text"/>
    <w:basedOn w:val="Normal"/>
    <w:link w:val="CommentTextChar"/>
    <w:uiPriority w:val="99"/>
    <w:semiHidden/>
    <w:unhideWhenUsed/>
    <w:rsid w:val="005F6835"/>
    <w:pPr>
      <w:spacing w:line="240" w:lineRule="auto"/>
    </w:pPr>
    <w:rPr>
      <w:sz w:val="20"/>
      <w:szCs w:val="20"/>
    </w:rPr>
  </w:style>
  <w:style w:type="character" w:customStyle="1" w:styleId="CommentTextChar">
    <w:name w:val="Comment Text Char"/>
    <w:basedOn w:val="DefaultParagraphFont"/>
    <w:link w:val="CommentText"/>
    <w:uiPriority w:val="99"/>
    <w:semiHidden/>
    <w:rsid w:val="005F6835"/>
    <w:rPr>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5F6835"/>
    <w:rPr>
      <w:b/>
      <w:bCs/>
    </w:rPr>
  </w:style>
  <w:style w:type="character" w:customStyle="1" w:styleId="CommentSubjectChar">
    <w:name w:val="Comment Subject Char"/>
    <w:basedOn w:val="CommentTextChar"/>
    <w:link w:val="CommentSubject"/>
    <w:uiPriority w:val="99"/>
    <w:semiHidden/>
    <w:rsid w:val="005F6835"/>
    <w:rPr>
      <w:b/>
      <w:bCs/>
      <w:kern w:val="0"/>
      <w:sz w:val="20"/>
      <w:szCs w:val="20"/>
      <w:lang w:val="en-GB" w:eastAsia="en-US"/>
    </w:rPr>
  </w:style>
  <w:style w:type="paragraph" w:customStyle="1" w:styleId="a">
    <w:name w:val="表题"/>
    <w:basedOn w:val="Heading3"/>
    <w:rsid w:val="005F6835"/>
    <w:pPr>
      <w:widowControl w:val="0"/>
      <w:adjustRightInd w:val="0"/>
      <w:snapToGrid w:val="0"/>
      <w:spacing w:before="140" w:after="140" w:line="240" w:lineRule="atLeast"/>
      <w:jc w:val="center"/>
    </w:pPr>
    <w:rPr>
      <w:rFonts w:ascii="Times New Roman" w:eastAsia="黑体" w:hAnsi="Times New Roman" w:cs="Times New Roman"/>
      <w:b w:val="0"/>
      <w:bCs w:val="0"/>
      <w:kern w:val="2"/>
      <w:sz w:val="18"/>
      <w:szCs w:val="20"/>
      <w:lang w:val="en-US" w:eastAsia="zh-CN"/>
    </w:rPr>
  </w:style>
  <w:style w:type="paragraph" w:customStyle="1" w:styleId="a0">
    <w:name w:val="图说"/>
    <w:basedOn w:val="Normal"/>
    <w:rsid w:val="005F6835"/>
    <w:pPr>
      <w:widowControl w:val="0"/>
      <w:adjustRightInd w:val="0"/>
      <w:snapToGrid w:val="0"/>
      <w:spacing w:after="157" w:line="313" w:lineRule="atLeast"/>
      <w:jc w:val="center"/>
    </w:pPr>
    <w:rPr>
      <w:rFonts w:ascii="Times New Roman" w:eastAsia="宋体" w:hAnsi="Times New Roman" w:cs="Times New Roman"/>
      <w:kern w:val="2"/>
      <w:sz w:val="18"/>
      <w:szCs w:val="20"/>
      <w:lang w:val="en-US" w:eastAsia="zh-CN"/>
    </w:rPr>
  </w:style>
  <w:style w:type="character" w:styleId="EndnoteReference">
    <w:name w:val="endnote reference"/>
    <w:basedOn w:val="DefaultParagraphFont"/>
    <w:uiPriority w:val="99"/>
    <w:rsid w:val="005F6835"/>
    <w:rPr>
      <w:vertAlign w:val="superscript"/>
    </w:rPr>
  </w:style>
  <w:style w:type="paragraph" w:styleId="EndnoteText">
    <w:name w:val="endnote text"/>
    <w:basedOn w:val="Normal"/>
    <w:link w:val="EndnoteTextChar"/>
    <w:uiPriority w:val="99"/>
    <w:rsid w:val="005F6835"/>
    <w:pPr>
      <w:widowControl w:val="0"/>
      <w:snapToGrid w:val="0"/>
      <w:spacing w:after="0" w:line="240" w:lineRule="auto"/>
    </w:pPr>
    <w:rPr>
      <w:rFonts w:ascii="Times New Roman" w:eastAsia="宋体" w:hAnsi="Times New Roman" w:cs="Times New Roman"/>
      <w:kern w:val="2"/>
      <w:sz w:val="21"/>
      <w:szCs w:val="24"/>
      <w:lang w:val="en-US" w:eastAsia="zh-CN"/>
    </w:rPr>
  </w:style>
  <w:style w:type="character" w:customStyle="1" w:styleId="EndnoteTextChar">
    <w:name w:val="Endnote Text Char"/>
    <w:basedOn w:val="DefaultParagraphFont"/>
    <w:link w:val="EndnoteText"/>
    <w:uiPriority w:val="99"/>
    <w:rsid w:val="005F6835"/>
    <w:rPr>
      <w:rFonts w:ascii="Times New Roman" w:eastAsia="宋体" w:hAnsi="Times New Roman" w:cs="Times New Roman"/>
      <w:szCs w:val="24"/>
    </w:rPr>
  </w:style>
  <w:style w:type="character" w:customStyle="1" w:styleId="DocumentMapChar">
    <w:name w:val="Document Map Char"/>
    <w:basedOn w:val="DefaultParagraphFont"/>
    <w:link w:val="DocumentMap"/>
    <w:uiPriority w:val="99"/>
    <w:semiHidden/>
    <w:rsid w:val="005F6835"/>
    <w:rPr>
      <w:rFonts w:ascii="宋体" w:eastAsia="宋体" w:hAnsi="Times New Roman" w:cs="Times New Roman"/>
      <w:sz w:val="18"/>
      <w:szCs w:val="18"/>
    </w:rPr>
  </w:style>
  <w:style w:type="paragraph" w:styleId="DocumentMap">
    <w:name w:val="Document Map"/>
    <w:basedOn w:val="Normal"/>
    <w:link w:val="DocumentMapChar"/>
    <w:uiPriority w:val="99"/>
    <w:semiHidden/>
    <w:unhideWhenUsed/>
    <w:rsid w:val="005F6835"/>
    <w:pPr>
      <w:widowControl w:val="0"/>
      <w:spacing w:after="0" w:line="240" w:lineRule="auto"/>
      <w:jc w:val="both"/>
    </w:pPr>
    <w:rPr>
      <w:rFonts w:ascii="宋体" w:eastAsia="宋体" w:hAnsi="Times New Roman" w:cs="Times New Roman"/>
      <w:kern w:val="2"/>
      <w:sz w:val="18"/>
      <w:szCs w:val="18"/>
      <w:lang w:val="en-US" w:eastAsia="zh-CN"/>
    </w:rPr>
  </w:style>
  <w:style w:type="character" w:customStyle="1" w:styleId="Char1">
    <w:name w:val="文档结构图 Char1"/>
    <w:basedOn w:val="DefaultParagraphFont"/>
    <w:uiPriority w:val="99"/>
    <w:semiHidden/>
    <w:rsid w:val="005F6835"/>
    <w:rPr>
      <w:rFonts w:ascii="宋体" w:eastAsia="宋体"/>
      <w:kern w:val="0"/>
      <w:sz w:val="18"/>
      <w:szCs w:val="18"/>
      <w:lang w:val="en-GB" w:eastAsia="en-US"/>
    </w:rPr>
  </w:style>
  <w:style w:type="character" w:customStyle="1" w:styleId="shorttext">
    <w:name w:val="short_text"/>
    <w:basedOn w:val="DefaultParagraphFont"/>
    <w:rsid w:val="005F6835"/>
  </w:style>
  <w:style w:type="character" w:customStyle="1" w:styleId="hps">
    <w:name w:val="hps"/>
    <w:basedOn w:val="DefaultParagraphFont"/>
    <w:rsid w:val="005F6835"/>
  </w:style>
  <w:style w:type="paragraph" w:styleId="Header">
    <w:name w:val="header"/>
    <w:basedOn w:val="Normal"/>
    <w:link w:val="HeaderChar"/>
    <w:uiPriority w:val="99"/>
    <w:unhideWhenUsed/>
    <w:rsid w:val="005F6835"/>
    <w:pPr>
      <w:widowControl w:val="0"/>
      <w:pBdr>
        <w:bottom w:val="single" w:sz="6" w:space="1" w:color="auto"/>
      </w:pBdr>
      <w:tabs>
        <w:tab w:val="center" w:pos="4153"/>
        <w:tab w:val="right" w:pos="8306"/>
      </w:tabs>
      <w:snapToGrid w:val="0"/>
      <w:spacing w:after="0" w:line="240" w:lineRule="auto"/>
      <w:jc w:val="center"/>
    </w:pPr>
    <w:rPr>
      <w:rFonts w:ascii="Calibri" w:eastAsia="宋体" w:hAnsi="Calibri" w:cs="Times New Roman"/>
      <w:kern w:val="2"/>
      <w:sz w:val="18"/>
      <w:szCs w:val="18"/>
      <w:lang w:val="en-US" w:eastAsia="zh-CN"/>
    </w:rPr>
  </w:style>
  <w:style w:type="character" w:customStyle="1" w:styleId="HeaderChar">
    <w:name w:val="Header Char"/>
    <w:basedOn w:val="DefaultParagraphFont"/>
    <w:link w:val="Header"/>
    <w:uiPriority w:val="99"/>
    <w:rsid w:val="005F6835"/>
    <w:rPr>
      <w:rFonts w:ascii="Calibri" w:eastAsia="宋体" w:hAnsi="Calibri" w:cs="Times New Roman"/>
      <w:sz w:val="18"/>
      <w:szCs w:val="18"/>
    </w:rPr>
  </w:style>
  <w:style w:type="paragraph" w:styleId="Footer">
    <w:name w:val="footer"/>
    <w:basedOn w:val="Normal"/>
    <w:link w:val="FooterChar"/>
    <w:uiPriority w:val="99"/>
    <w:unhideWhenUsed/>
    <w:rsid w:val="005F6835"/>
    <w:pPr>
      <w:widowControl w:val="0"/>
      <w:tabs>
        <w:tab w:val="center" w:pos="4153"/>
        <w:tab w:val="right" w:pos="8306"/>
      </w:tabs>
      <w:snapToGrid w:val="0"/>
      <w:spacing w:after="0" w:line="240" w:lineRule="auto"/>
    </w:pPr>
    <w:rPr>
      <w:rFonts w:ascii="Calibri" w:eastAsia="宋体" w:hAnsi="Calibri" w:cs="Times New Roman"/>
      <w:kern w:val="2"/>
      <w:sz w:val="18"/>
      <w:szCs w:val="18"/>
      <w:lang w:val="en-US" w:eastAsia="zh-CN"/>
    </w:rPr>
  </w:style>
  <w:style w:type="character" w:customStyle="1" w:styleId="FooterChar">
    <w:name w:val="Footer Char"/>
    <w:basedOn w:val="DefaultParagraphFont"/>
    <w:link w:val="Footer"/>
    <w:uiPriority w:val="99"/>
    <w:rsid w:val="005F6835"/>
    <w:rPr>
      <w:rFonts w:ascii="Calibri" w:eastAsia="宋体" w:hAnsi="Calibri" w:cs="Times New Roman"/>
      <w:sz w:val="18"/>
      <w:szCs w:val="18"/>
    </w:rPr>
  </w:style>
  <w:style w:type="paragraph" w:styleId="TOC1">
    <w:name w:val="toc 1"/>
    <w:basedOn w:val="Normal"/>
    <w:next w:val="Normal"/>
    <w:autoRedefine/>
    <w:uiPriority w:val="39"/>
    <w:unhideWhenUsed/>
    <w:qFormat/>
    <w:rsid w:val="005F6835"/>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TOC2">
    <w:name w:val="toc 2"/>
    <w:basedOn w:val="Normal"/>
    <w:next w:val="Normal"/>
    <w:autoRedefine/>
    <w:uiPriority w:val="39"/>
    <w:unhideWhenUsed/>
    <w:qFormat/>
    <w:rsid w:val="005F6835"/>
    <w:pPr>
      <w:widowControl w:val="0"/>
      <w:spacing w:after="0" w:line="240" w:lineRule="auto"/>
      <w:ind w:leftChars="200" w:left="420"/>
      <w:jc w:val="both"/>
    </w:pPr>
    <w:rPr>
      <w:rFonts w:ascii="Times New Roman" w:eastAsia="宋体" w:hAnsi="Times New Roman" w:cs="Times New Roman"/>
      <w:kern w:val="2"/>
      <w:sz w:val="21"/>
      <w:szCs w:val="24"/>
      <w:lang w:val="en-US" w:eastAsia="zh-CN"/>
    </w:rPr>
  </w:style>
  <w:style w:type="paragraph" w:styleId="TOC3">
    <w:name w:val="toc 3"/>
    <w:basedOn w:val="Normal"/>
    <w:next w:val="Normal"/>
    <w:autoRedefine/>
    <w:uiPriority w:val="39"/>
    <w:unhideWhenUsed/>
    <w:qFormat/>
    <w:rsid w:val="005F6835"/>
    <w:pPr>
      <w:widowControl w:val="0"/>
      <w:tabs>
        <w:tab w:val="right" w:leader="dot" w:pos="8296"/>
      </w:tabs>
      <w:spacing w:after="0" w:line="300" w:lineRule="auto"/>
      <w:ind w:leftChars="400" w:left="840"/>
      <w:jc w:val="both"/>
    </w:pPr>
    <w:rPr>
      <w:rFonts w:ascii="Times New Roman" w:eastAsia="宋体" w:hAnsi="Times New Roman" w:cs="Times New Roman"/>
      <w:kern w:val="2"/>
      <w:sz w:val="21"/>
      <w:szCs w:val="24"/>
      <w:lang w:val="en-US" w:eastAsia="zh-CN"/>
    </w:rPr>
  </w:style>
  <w:style w:type="character" w:styleId="Hyperlink">
    <w:name w:val="Hyperlink"/>
    <w:basedOn w:val="DefaultParagraphFont"/>
    <w:uiPriority w:val="99"/>
    <w:unhideWhenUsed/>
    <w:rsid w:val="005F6835"/>
    <w:rPr>
      <w:color w:val="0000FF" w:themeColor="hyperlink"/>
      <w:u w:val="single"/>
    </w:rPr>
  </w:style>
  <w:style w:type="paragraph" w:styleId="NoSpacing">
    <w:name w:val="No Spacing"/>
    <w:link w:val="NoSpacingChar"/>
    <w:uiPriority w:val="1"/>
    <w:qFormat/>
    <w:rsid w:val="005F6835"/>
    <w:rPr>
      <w:kern w:val="0"/>
      <w:sz w:val="22"/>
    </w:rPr>
  </w:style>
  <w:style w:type="character" w:customStyle="1" w:styleId="NoSpacingChar">
    <w:name w:val="No Spacing Char"/>
    <w:basedOn w:val="DefaultParagraphFont"/>
    <w:link w:val="NoSpacing"/>
    <w:uiPriority w:val="1"/>
    <w:rsid w:val="005F6835"/>
    <w:rPr>
      <w:kern w:val="0"/>
      <w:sz w:val="22"/>
    </w:rPr>
  </w:style>
  <w:style w:type="paragraph" w:styleId="Caption">
    <w:name w:val="caption"/>
    <w:basedOn w:val="Normal"/>
    <w:next w:val="Normal"/>
    <w:uiPriority w:val="35"/>
    <w:unhideWhenUsed/>
    <w:qFormat/>
    <w:rsid w:val="005F6835"/>
    <w:pPr>
      <w:widowControl w:val="0"/>
      <w:spacing w:after="0" w:line="240" w:lineRule="auto"/>
      <w:jc w:val="both"/>
    </w:pPr>
    <w:rPr>
      <w:rFonts w:asciiTheme="majorHAnsi" w:eastAsia="黑体" w:hAnsiTheme="majorHAnsi" w:cstheme="majorBidi"/>
      <w:kern w:val="2"/>
      <w:sz w:val="20"/>
      <w:szCs w:val="20"/>
      <w:lang w:val="en-US" w:eastAsia="zh-CN"/>
    </w:rPr>
  </w:style>
  <w:style w:type="paragraph" w:styleId="List">
    <w:name w:val="List"/>
    <w:basedOn w:val="Normal"/>
    <w:uiPriority w:val="99"/>
    <w:unhideWhenUsed/>
    <w:rsid w:val="005F6835"/>
    <w:pPr>
      <w:widowControl w:val="0"/>
      <w:spacing w:after="0" w:line="240" w:lineRule="auto"/>
      <w:ind w:left="200" w:hangingChars="200" w:hanging="200"/>
      <w:contextualSpacing/>
      <w:jc w:val="both"/>
    </w:pPr>
    <w:rPr>
      <w:rFonts w:ascii="Times New Roman" w:eastAsia="宋体" w:hAnsi="Times New Roman" w:cs="Times New Roman"/>
      <w:kern w:val="2"/>
      <w:sz w:val="21"/>
      <w:szCs w:val="24"/>
      <w:lang w:val="en-US" w:eastAsia="zh-CN"/>
    </w:rPr>
  </w:style>
  <w:style w:type="paragraph" w:styleId="BodyText">
    <w:name w:val="Body Text"/>
    <w:basedOn w:val="Normal"/>
    <w:link w:val="BodyTextChar"/>
    <w:uiPriority w:val="99"/>
    <w:unhideWhenUsed/>
    <w:rsid w:val="005F6835"/>
    <w:pPr>
      <w:widowControl w:val="0"/>
      <w:spacing w:after="120" w:line="240" w:lineRule="auto"/>
      <w:jc w:val="both"/>
    </w:pPr>
    <w:rPr>
      <w:rFonts w:ascii="Times New Roman" w:eastAsia="宋体" w:hAnsi="Times New Roman" w:cs="Times New Roman"/>
      <w:kern w:val="2"/>
      <w:sz w:val="21"/>
      <w:szCs w:val="24"/>
      <w:lang w:val="en-US" w:eastAsia="zh-CN"/>
    </w:rPr>
  </w:style>
  <w:style w:type="character" w:customStyle="1" w:styleId="BodyTextChar">
    <w:name w:val="Body Text Char"/>
    <w:basedOn w:val="DefaultParagraphFont"/>
    <w:link w:val="BodyText"/>
    <w:uiPriority w:val="99"/>
    <w:rsid w:val="005F6835"/>
    <w:rPr>
      <w:rFonts w:ascii="Times New Roman" w:eastAsia="宋体" w:hAnsi="Times New Roman" w:cs="Times New Roman"/>
      <w:szCs w:val="24"/>
    </w:rPr>
  </w:style>
  <w:style w:type="paragraph" w:styleId="BodyTextIndent">
    <w:name w:val="Body Text Indent"/>
    <w:basedOn w:val="Normal"/>
    <w:link w:val="BodyTextIndentChar"/>
    <w:uiPriority w:val="99"/>
    <w:unhideWhenUsed/>
    <w:rsid w:val="005F6835"/>
    <w:pPr>
      <w:widowControl w:val="0"/>
      <w:spacing w:after="120" w:line="240" w:lineRule="auto"/>
      <w:ind w:leftChars="200" w:left="420"/>
      <w:jc w:val="both"/>
    </w:pPr>
    <w:rPr>
      <w:rFonts w:ascii="Times New Roman" w:eastAsia="宋体" w:hAnsi="Times New Roman" w:cs="Times New Roman"/>
      <w:kern w:val="2"/>
      <w:sz w:val="21"/>
      <w:szCs w:val="24"/>
      <w:lang w:val="en-US" w:eastAsia="zh-CN"/>
    </w:rPr>
  </w:style>
  <w:style w:type="character" w:customStyle="1" w:styleId="BodyTextIndentChar">
    <w:name w:val="Body Text Indent Char"/>
    <w:basedOn w:val="DefaultParagraphFont"/>
    <w:link w:val="BodyTextIndent"/>
    <w:uiPriority w:val="99"/>
    <w:rsid w:val="005F6835"/>
    <w:rPr>
      <w:rFonts w:ascii="Times New Roman" w:eastAsia="宋体" w:hAnsi="Times New Roman" w:cs="Times New Roman"/>
      <w:szCs w:val="24"/>
    </w:rPr>
  </w:style>
  <w:style w:type="paragraph" w:styleId="BodyTextFirstIndent">
    <w:name w:val="Body Text First Indent"/>
    <w:basedOn w:val="BodyText"/>
    <w:link w:val="BodyTextFirstIndentChar"/>
    <w:uiPriority w:val="99"/>
    <w:unhideWhenUsed/>
    <w:rsid w:val="005F6835"/>
    <w:pPr>
      <w:ind w:firstLineChars="100" w:firstLine="420"/>
    </w:pPr>
  </w:style>
  <w:style w:type="character" w:customStyle="1" w:styleId="BodyTextFirstIndentChar">
    <w:name w:val="Body Text First Indent Char"/>
    <w:basedOn w:val="BodyTextChar"/>
    <w:link w:val="BodyTextFirstIndent"/>
    <w:uiPriority w:val="99"/>
    <w:rsid w:val="005F6835"/>
    <w:rPr>
      <w:rFonts w:ascii="Times New Roman" w:eastAsia="宋体" w:hAnsi="Times New Roman" w:cs="Times New Roman"/>
      <w:szCs w:val="24"/>
    </w:rPr>
  </w:style>
  <w:style w:type="paragraph" w:styleId="BodyTextFirstIndent2">
    <w:name w:val="Body Text First Indent 2"/>
    <w:basedOn w:val="BodyTextIndent"/>
    <w:link w:val="BodyTextFirstIndent2Char"/>
    <w:uiPriority w:val="99"/>
    <w:unhideWhenUsed/>
    <w:rsid w:val="005F6835"/>
    <w:pPr>
      <w:ind w:firstLineChars="200" w:firstLine="420"/>
    </w:pPr>
  </w:style>
  <w:style w:type="character" w:customStyle="1" w:styleId="BodyTextFirstIndent2Char">
    <w:name w:val="Body Text First Indent 2 Char"/>
    <w:basedOn w:val="BodyTextIndentChar"/>
    <w:link w:val="BodyTextFirstIndent2"/>
    <w:uiPriority w:val="99"/>
    <w:rsid w:val="005F6835"/>
    <w:rPr>
      <w:rFonts w:ascii="Times New Roman" w:eastAsia="宋体" w:hAnsi="Times New Roman" w:cs="Times New Roman"/>
      <w:szCs w:val="24"/>
    </w:rPr>
  </w:style>
  <w:style w:type="paragraph" w:styleId="List2">
    <w:name w:val="List 2"/>
    <w:basedOn w:val="Normal"/>
    <w:uiPriority w:val="99"/>
    <w:unhideWhenUsed/>
    <w:rsid w:val="005F6835"/>
    <w:pPr>
      <w:widowControl w:val="0"/>
      <w:spacing w:after="0" w:line="240" w:lineRule="auto"/>
      <w:ind w:leftChars="200" w:left="100" w:hangingChars="200" w:hanging="200"/>
      <w:contextualSpacing/>
      <w:jc w:val="both"/>
    </w:pPr>
    <w:rPr>
      <w:rFonts w:ascii="Times New Roman" w:eastAsia="宋体" w:hAnsi="Times New Roman" w:cs="Times New Roman"/>
      <w:kern w:val="2"/>
      <w:sz w:val="21"/>
      <w:szCs w:val="24"/>
      <w:lang w:val="en-US" w:eastAsia="zh-CN"/>
    </w:rPr>
  </w:style>
  <w:style w:type="paragraph" w:styleId="NormalIndent">
    <w:name w:val="Normal Indent"/>
    <w:basedOn w:val="Normal"/>
    <w:uiPriority w:val="99"/>
    <w:unhideWhenUsed/>
    <w:rsid w:val="005F6835"/>
    <w:pPr>
      <w:widowControl w:val="0"/>
      <w:spacing w:after="0" w:line="240" w:lineRule="auto"/>
      <w:ind w:firstLineChars="200" w:firstLine="420"/>
      <w:jc w:val="both"/>
    </w:pPr>
    <w:rPr>
      <w:rFonts w:ascii="Times New Roman" w:eastAsia="宋体" w:hAnsi="Times New Roman" w:cs="Times New Roman"/>
      <w:kern w:val="2"/>
      <w:sz w:val="21"/>
      <w:szCs w:val="24"/>
      <w:lang w:val="en-US" w:eastAsia="zh-CN"/>
    </w:rPr>
  </w:style>
  <w:style w:type="paragraph" w:customStyle="1" w:styleId="a1">
    <w:name w:val="简单回函地址"/>
    <w:basedOn w:val="Normal"/>
    <w:rsid w:val="005F6835"/>
    <w:pPr>
      <w:widowControl w:val="0"/>
      <w:spacing w:after="0" w:line="240" w:lineRule="auto"/>
      <w:jc w:val="both"/>
    </w:pPr>
    <w:rPr>
      <w:rFonts w:ascii="Times New Roman" w:eastAsia="宋体" w:hAnsi="Times New Roman" w:cs="Times New Roman"/>
      <w:kern w:val="2"/>
      <w:sz w:val="21"/>
      <w:szCs w:val="24"/>
      <w:lang w:val="en-US" w:eastAsia="zh-CN"/>
    </w:rPr>
  </w:style>
  <w:style w:type="paragraph" w:styleId="BodyTextIndent2">
    <w:name w:val="Body Text Indent 2"/>
    <w:basedOn w:val="Normal"/>
    <w:link w:val="BodyTextIndent2Char"/>
    <w:uiPriority w:val="99"/>
    <w:unhideWhenUsed/>
    <w:rsid w:val="005F6835"/>
    <w:pPr>
      <w:widowControl w:val="0"/>
      <w:spacing w:after="120" w:line="480" w:lineRule="auto"/>
      <w:ind w:leftChars="200" w:left="420"/>
      <w:jc w:val="both"/>
    </w:pPr>
    <w:rPr>
      <w:rFonts w:ascii="Times New Roman" w:eastAsia="宋体" w:hAnsi="Times New Roman" w:cs="Times New Roman"/>
      <w:kern w:val="2"/>
      <w:sz w:val="21"/>
      <w:szCs w:val="24"/>
      <w:lang w:val="en-US" w:eastAsia="zh-CN"/>
    </w:rPr>
  </w:style>
  <w:style w:type="character" w:customStyle="1" w:styleId="BodyTextIndent2Char">
    <w:name w:val="Body Text Indent 2 Char"/>
    <w:basedOn w:val="DefaultParagraphFont"/>
    <w:link w:val="BodyTextIndent2"/>
    <w:uiPriority w:val="99"/>
    <w:rsid w:val="005F6835"/>
    <w:rPr>
      <w:rFonts w:ascii="Times New Roman" w:eastAsia="宋体" w:hAnsi="Times New Roman" w:cs="Times New Roman"/>
      <w:szCs w:val="24"/>
    </w:rPr>
  </w:style>
  <w:style w:type="character" w:customStyle="1" w:styleId="BodyTextIndent3Char">
    <w:name w:val="Body Text Indent 3 Char"/>
    <w:basedOn w:val="DefaultParagraphFont"/>
    <w:link w:val="BodyTextIndent3"/>
    <w:uiPriority w:val="99"/>
    <w:semiHidden/>
    <w:rsid w:val="005F6835"/>
    <w:rPr>
      <w:rFonts w:ascii="Times New Roman" w:eastAsia="宋体" w:hAnsi="Times New Roman" w:cs="Times New Roman"/>
      <w:sz w:val="16"/>
      <w:szCs w:val="16"/>
    </w:rPr>
  </w:style>
  <w:style w:type="paragraph" w:styleId="BodyTextIndent3">
    <w:name w:val="Body Text Indent 3"/>
    <w:basedOn w:val="Normal"/>
    <w:link w:val="BodyTextIndent3Char"/>
    <w:uiPriority w:val="99"/>
    <w:semiHidden/>
    <w:unhideWhenUsed/>
    <w:rsid w:val="005F6835"/>
    <w:pPr>
      <w:widowControl w:val="0"/>
      <w:spacing w:after="120" w:line="240" w:lineRule="auto"/>
      <w:ind w:leftChars="200" w:left="420"/>
      <w:jc w:val="both"/>
    </w:pPr>
    <w:rPr>
      <w:rFonts w:ascii="Times New Roman" w:eastAsia="宋体" w:hAnsi="Times New Roman" w:cs="Times New Roman"/>
      <w:kern w:val="2"/>
      <w:sz w:val="16"/>
      <w:szCs w:val="16"/>
      <w:lang w:val="en-US" w:eastAsia="zh-CN"/>
    </w:rPr>
  </w:style>
  <w:style w:type="character" w:customStyle="1" w:styleId="3Char1">
    <w:name w:val="正文文本缩进 3 Char1"/>
    <w:basedOn w:val="DefaultParagraphFont"/>
    <w:uiPriority w:val="99"/>
    <w:semiHidden/>
    <w:rsid w:val="005F6835"/>
    <w:rPr>
      <w:kern w:val="0"/>
      <w:sz w:val="16"/>
      <w:szCs w:val="16"/>
      <w:lang w:val="en-GB" w:eastAsia="en-US"/>
    </w:rPr>
  </w:style>
  <w:style w:type="character" w:customStyle="1" w:styleId="hit">
    <w:name w:val="hit"/>
    <w:basedOn w:val="DefaultParagraphFont"/>
    <w:rsid w:val="005F6835"/>
    <w:rPr>
      <w:shd w:val="clear" w:color="auto" w:fill="FFF4BE"/>
    </w:rPr>
  </w:style>
  <w:style w:type="character" w:customStyle="1" w:styleId="articletypelabel3">
    <w:name w:val="articletypelabel3"/>
    <w:basedOn w:val="DefaultParagraphFont"/>
    <w:rsid w:val="005F6835"/>
    <w:rPr>
      <w:color w:val="5C5C5C"/>
      <w:sz w:val="22"/>
      <w:szCs w:val="22"/>
    </w:rPr>
  </w:style>
  <w:style w:type="character" w:customStyle="1" w:styleId="apple-converted-space">
    <w:name w:val="apple-converted-space"/>
    <w:basedOn w:val="DefaultParagraphFont"/>
    <w:rsid w:val="005F6835"/>
  </w:style>
  <w:style w:type="character" w:styleId="Emphasis">
    <w:name w:val="Emphasis"/>
    <w:basedOn w:val="DefaultParagraphFont"/>
    <w:uiPriority w:val="20"/>
    <w:qFormat/>
    <w:rsid w:val="005F6835"/>
    <w:rPr>
      <w:i/>
      <w:iCs/>
    </w:rPr>
  </w:style>
  <w:style w:type="table" w:styleId="TableGrid">
    <w:name w:val="Table Grid"/>
    <w:basedOn w:val="TableNormal"/>
    <w:uiPriority w:val="59"/>
    <w:rsid w:val="005F6835"/>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6835"/>
    <w:pPr>
      <w:autoSpaceDE w:val="0"/>
      <w:autoSpaceDN w:val="0"/>
      <w:adjustRightInd w:val="0"/>
    </w:pPr>
    <w:rPr>
      <w:rFonts w:ascii="Calibri" w:hAnsi="Calibri" w:cs="Calibri"/>
      <w:color w:val="000000"/>
      <w:kern w:val="0"/>
      <w:sz w:val="24"/>
      <w:szCs w:val="24"/>
      <w:lang w:val="en-GB" w:eastAsia="en-US"/>
    </w:rPr>
  </w:style>
  <w:style w:type="paragraph" w:styleId="FootnoteText">
    <w:name w:val="footnote text"/>
    <w:aliases w:val="Footnote Text Char1,Footnote Text Char Char"/>
    <w:basedOn w:val="Normal"/>
    <w:link w:val="FootnoteTextChar"/>
    <w:uiPriority w:val="99"/>
    <w:rsid w:val="0063712E"/>
    <w:pPr>
      <w:spacing w:after="0" w:line="240" w:lineRule="auto"/>
    </w:pPr>
    <w:rPr>
      <w:rFonts w:ascii="Times New Roman" w:eastAsia="宋体" w:hAnsi="Times New Roman" w:cs="Times New Roman"/>
      <w:kern w:val="2"/>
      <w:sz w:val="21"/>
      <w:szCs w:val="24"/>
    </w:rPr>
  </w:style>
  <w:style w:type="character" w:customStyle="1" w:styleId="FootnoteTextChar">
    <w:name w:val="Footnote Text Char"/>
    <w:aliases w:val="Footnote Text Char1 Char,Footnote Text Char Char Char"/>
    <w:basedOn w:val="DefaultParagraphFont"/>
    <w:link w:val="FootnoteText"/>
    <w:uiPriority w:val="99"/>
    <w:rsid w:val="0063712E"/>
    <w:rPr>
      <w:rFonts w:ascii="Times New Roman" w:eastAsia="宋体" w:hAnsi="Times New Roman" w:cs="Times New Roman"/>
      <w:szCs w:val="24"/>
      <w:lang w:val="en-GB" w:eastAsia="en-US"/>
    </w:rPr>
  </w:style>
  <w:style w:type="character" w:styleId="FootnoteReference">
    <w:name w:val="footnote reference"/>
    <w:basedOn w:val="DefaultParagraphFont"/>
    <w:uiPriority w:val="99"/>
    <w:semiHidden/>
    <w:unhideWhenUsed/>
    <w:rsid w:val="00747E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98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Visio_2003-2010_Drawing2.vsd"/><Relationship Id="rId18" Type="http://schemas.openxmlformats.org/officeDocument/2006/relationships/image" Target="media/image6.e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1.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Visio_2003-2010_Drawing3.vsd"/><Relationship Id="rId25" Type="http://schemas.openxmlformats.org/officeDocument/2006/relationships/oleObject" Target="embeddings/oleObject3.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Visio_Drawing.vsdx"/><Relationship Id="rId23" Type="http://schemas.openxmlformats.org/officeDocument/2006/relationships/oleObject" Target="embeddings/oleObject2.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oleObject" Target="embeddings/Microsoft_Visio_2003-2010_Drawing4.vsd"/><Relationship Id="rId31"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4.bin"/><Relationship Id="rId30" Type="http://schemas.openxmlformats.org/officeDocument/2006/relationships/image" Target="media/image12.wmf"/><Relationship Id="rId8"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F055-F376-4B5F-80A1-AAD45860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24</Pages>
  <Words>10723</Words>
  <Characters>61124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Gendao Li</cp:lastModifiedBy>
  <cp:revision>5</cp:revision>
  <cp:lastPrinted>2016-11-05T22:36:00Z</cp:lastPrinted>
  <dcterms:created xsi:type="dcterms:W3CDTF">2016-11-05T22:33:00Z</dcterms:created>
  <dcterms:modified xsi:type="dcterms:W3CDTF">2016-11-05T23:00:00Z</dcterms:modified>
</cp:coreProperties>
</file>