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EBDEF" w14:textId="37C16D53" w:rsidR="008374C5" w:rsidRPr="008374C5" w:rsidRDefault="008374C5" w:rsidP="008374C5">
      <w:pPr>
        <w:pStyle w:val="NoSpacing"/>
        <w:rPr>
          <w:rFonts w:ascii="Arial" w:hAnsi="Arial" w:cs="Arial"/>
          <w:b/>
          <w:sz w:val="24"/>
          <w:szCs w:val="24"/>
        </w:rPr>
      </w:pPr>
      <w:r w:rsidRPr="008374C5">
        <w:rPr>
          <w:rFonts w:ascii="Arial" w:hAnsi="Arial" w:cs="Arial"/>
          <w:b/>
          <w:sz w:val="24"/>
          <w:szCs w:val="24"/>
        </w:rPr>
        <w:t>Resisting decline? Narratives of independence among aging limbless veterans</w:t>
      </w:r>
    </w:p>
    <w:p w14:paraId="0A5FE6A8" w14:textId="77777777" w:rsidR="008374C5" w:rsidRDefault="008374C5" w:rsidP="008374C5">
      <w:pPr>
        <w:pStyle w:val="NoSpacing"/>
        <w:rPr>
          <w:rFonts w:ascii="Arial" w:hAnsi="Arial" w:cs="Arial"/>
          <w:sz w:val="24"/>
          <w:szCs w:val="24"/>
        </w:rPr>
      </w:pPr>
    </w:p>
    <w:p w14:paraId="57239764" w14:textId="79353C86" w:rsidR="008374C5" w:rsidRPr="008374C5" w:rsidRDefault="008374C5" w:rsidP="008374C5">
      <w:pPr>
        <w:pStyle w:val="NoSpacing"/>
        <w:rPr>
          <w:rFonts w:ascii="Arial" w:hAnsi="Arial" w:cs="Arial"/>
          <w:sz w:val="24"/>
          <w:szCs w:val="24"/>
        </w:rPr>
      </w:pPr>
      <w:r w:rsidRPr="008374C5">
        <w:rPr>
          <w:rFonts w:ascii="Arial" w:hAnsi="Arial" w:cs="Arial"/>
          <w:sz w:val="24"/>
          <w:szCs w:val="24"/>
        </w:rPr>
        <w:t>Nick Caddick</w:t>
      </w:r>
      <w:r w:rsidRPr="008374C5">
        <w:rPr>
          <w:rFonts w:ascii="Arial" w:hAnsi="Arial" w:cs="Arial"/>
          <w:sz w:val="24"/>
          <w:szCs w:val="24"/>
          <w:vertAlign w:val="superscript"/>
        </w:rPr>
        <w:t>1</w:t>
      </w:r>
      <w:r w:rsidRPr="008374C5">
        <w:rPr>
          <w:rFonts w:ascii="Arial" w:hAnsi="Arial" w:cs="Arial"/>
          <w:sz w:val="24"/>
          <w:szCs w:val="24"/>
        </w:rPr>
        <w:t>, Gill McGill</w:t>
      </w:r>
      <w:r w:rsidRPr="008374C5">
        <w:rPr>
          <w:rFonts w:ascii="Arial" w:hAnsi="Arial" w:cs="Arial"/>
          <w:sz w:val="24"/>
          <w:szCs w:val="24"/>
          <w:vertAlign w:val="superscript"/>
        </w:rPr>
        <w:t>2</w:t>
      </w:r>
      <w:r w:rsidRPr="008374C5">
        <w:rPr>
          <w:rFonts w:ascii="Arial" w:hAnsi="Arial" w:cs="Arial"/>
          <w:sz w:val="24"/>
          <w:szCs w:val="24"/>
        </w:rPr>
        <w:t>, Jane Greaves</w:t>
      </w:r>
      <w:r w:rsidRPr="008374C5">
        <w:rPr>
          <w:rFonts w:ascii="Arial" w:hAnsi="Arial" w:cs="Arial"/>
          <w:sz w:val="24"/>
          <w:szCs w:val="24"/>
          <w:vertAlign w:val="superscript"/>
        </w:rPr>
        <w:t>2</w:t>
      </w:r>
      <w:r w:rsidRPr="008374C5">
        <w:rPr>
          <w:rFonts w:ascii="Arial" w:hAnsi="Arial" w:cs="Arial"/>
          <w:sz w:val="24"/>
          <w:szCs w:val="24"/>
        </w:rPr>
        <w:t>, &amp; Matthew D. Kiernan</w:t>
      </w:r>
      <w:r w:rsidRPr="008374C5">
        <w:rPr>
          <w:rFonts w:ascii="Arial" w:hAnsi="Arial" w:cs="Arial"/>
          <w:sz w:val="24"/>
          <w:szCs w:val="24"/>
          <w:vertAlign w:val="superscript"/>
        </w:rPr>
        <w:t>2</w:t>
      </w:r>
    </w:p>
    <w:p w14:paraId="0B73CB8C" w14:textId="77777777" w:rsidR="008374C5" w:rsidRPr="008374C5" w:rsidRDefault="008374C5" w:rsidP="008374C5">
      <w:pPr>
        <w:pStyle w:val="NoSpacing"/>
        <w:rPr>
          <w:rFonts w:ascii="Arial" w:hAnsi="Arial" w:cs="Arial"/>
          <w:sz w:val="24"/>
          <w:szCs w:val="24"/>
        </w:rPr>
      </w:pPr>
    </w:p>
    <w:p w14:paraId="745462C4" w14:textId="77777777" w:rsidR="008374C5" w:rsidRPr="008374C5" w:rsidRDefault="008374C5" w:rsidP="008374C5">
      <w:pPr>
        <w:pStyle w:val="NoSpacing"/>
        <w:rPr>
          <w:rFonts w:ascii="Arial" w:hAnsi="Arial" w:cs="Arial"/>
          <w:sz w:val="24"/>
          <w:szCs w:val="24"/>
        </w:rPr>
      </w:pPr>
      <w:r w:rsidRPr="008374C5">
        <w:rPr>
          <w:rFonts w:ascii="Arial" w:hAnsi="Arial" w:cs="Arial"/>
          <w:sz w:val="24"/>
          <w:szCs w:val="24"/>
          <w:vertAlign w:val="superscript"/>
        </w:rPr>
        <w:t>1</w:t>
      </w:r>
      <w:r w:rsidRPr="008374C5">
        <w:rPr>
          <w:rFonts w:ascii="Arial" w:hAnsi="Arial" w:cs="Arial"/>
          <w:sz w:val="24"/>
          <w:szCs w:val="24"/>
        </w:rPr>
        <w:t xml:space="preserve"> Veterans and Families Institute, Anglia Ruskin University, Chelmsford Campus, Bishop Hall Lane, Chelmsford, CM1 1SQ</w:t>
      </w:r>
    </w:p>
    <w:p w14:paraId="645E0026" w14:textId="77777777" w:rsidR="008374C5" w:rsidRPr="008374C5" w:rsidRDefault="008374C5" w:rsidP="008374C5">
      <w:pPr>
        <w:pStyle w:val="NoSpacing"/>
        <w:rPr>
          <w:rFonts w:ascii="Arial" w:hAnsi="Arial" w:cs="Arial"/>
          <w:sz w:val="24"/>
          <w:szCs w:val="24"/>
        </w:rPr>
      </w:pPr>
    </w:p>
    <w:p w14:paraId="053890E5" w14:textId="77777777" w:rsidR="008374C5" w:rsidRPr="008374C5" w:rsidRDefault="008374C5" w:rsidP="008374C5">
      <w:pPr>
        <w:pStyle w:val="NoSpacing"/>
        <w:rPr>
          <w:rFonts w:ascii="Arial" w:hAnsi="Arial" w:cs="Arial"/>
          <w:sz w:val="24"/>
          <w:szCs w:val="24"/>
        </w:rPr>
      </w:pPr>
      <w:r w:rsidRPr="008374C5">
        <w:rPr>
          <w:rFonts w:ascii="Arial" w:hAnsi="Arial" w:cs="Arial"/>
          <w:sz w:val="24"/>
          <w:szCs w:val="24"/>
          <w:vertAlign w:val="superscript"/>
        </w:rPr>
        <w:t>2</w:t>
      </w:r>
      <w:r w:rsidRPr="008374C5">
        <w:rPr>
          <w:rFonts w:ascii="Arial" w:hAnsi="Arial" w:cs="Arial"/>
          <w:sz w:val="24"/>
          <w:szCs w:val="24"/>
        </w:rPr>
        <w:t xml:space="preserve"> Department of Healthcare, Northumbria University, Coach Lane Campus East, Newcastle Upon Tyne, NE7 7XA</w:t>
      </w:r>
    </w:p>
    <w:p w14:paraId="661B418F" w14:textId="77777777" w:rsidR="008374C5" w:rsidRPr="008374C5" w:rsidRDefault="008374C5" w:rsidP="008374C5">
      <w:pPr>
        <w:pStyle w:val="NoSpacing"/>
        <w:rPr>
          <w:rFonts w:ascii="Arial" w:hAnsi="Arial" w:cs="Arial"/>
          <w:sz w:val="24"/>
          <w:szCs w:val="24"/>
        </w:rPr>
      </w:pPr>
    </w:p>
    <w:p w14:paraId="3EAEF6C5" w14:textId="77777777" w:rsidR="008374C5" w:rsidRPr="008374C5" w:rsidRDefault="008374C5" w:rsidP="008374C5">
      <w:pPr>
        <w:pStyle w:val="NoSpacing"/>
        <w:rPr>
          <w:rFonts w:ascii="Arial" w:hAnsi="Arial" w:cs="Arial"/>
          <w:sz w:val="24"/>
          <w:szCs w:val="24"/>
        </w:rPr>
      </w:pPr>
      <w:r w:rsidRPr="008374C5">
        <w:rPr>
          <w:rFonts w:ascii="Arial" w:hAnsi="Arial" w:cs="Arial"/>
          <w:b/>
          <w:sz w:val="24"/>
          <w:szCs w:val="24"/>
        </w:rPr>
        <w:t>Citation</w:t>
      </w:r>
      <w:r w:rsidRPr="008374C5">
        <w:rPr>
          <w:rFonts w:ascii="Arial" w:hAnsi="Arial" w:cs="Arial"/>
          <w:sz w:val="24"/>
          <w:szCs w:val="24"/>
        </w:rPr>
        <w:t>:</w:t>
      </w:r>
    </w:p>
    <w:p w14:paraId="593DCC04" w14:textId="77777777" w:rsidR="008374C5" w:rsidRPr="008374C5" w:rsidRDefault="008374C5" w:rsidP="008374C5">
      <w:pPr>
        <w:pStyle w:val="NoSpacing"/>
        <w:rPr>
          <w:rFonts w:ascii="Arial" w:hAnsi="Arial" w:cs="Arial"/>
          <w:sz w:val="24"/>
          <w:szCs w:val="24"/>
        </w:rPr>
      </w:pPr>
    </w:p>
    <w:p w14:paraId="48D9D393" w14:textId="77777777" w:rsidR="008374C5" w:rsidRPr="008374C5" w:rsidRDefault="008374C5" w:rsidP="008374C5">
      <w:pPr>
        <w:pStyle w:val="NoSpacing"/>
        <w:rPr>
          <w:rFonts w:ascii="Arial" w:hAnsi="Arial" w:cs="Arial"/>
          <w:sz w:val="24"/>
          <w:szCs w:val="24"/>
        </w:rPr>
        <w:sectPr w:rsidR="008374C5" w:rsidRPr="008374C5">
          <w:headerReference w:type="default" r:id="rId8"/>
          <w:pgSz w:w="11906" w:h="16838"/>
          <w:pgMar w:top="1440" w:right="1440" w:bottom="1440" w:left="1440" w:header="708" w:footer="708" w:gutter="0"/>
          <w:cols w:space="708"/>
          <w:docGrid w:linePitch="360"/>
        </w:sectPr>
      </w:pPr>
      <w:r w:rsidRPr="008374C5">
        <w:rPr>
          <w:rFonts w:ascii="Arial" w:hAnsi="Arial" w:cs="Arial"/>
          <w:sz w:val="24"/>
          <w:szCs w:val="24"/>
        </w:rPr>
        <w:t xml:space="preserve">Caddick, N., McGill, G., Greaves, J., &amp; Kiernan, M. D. (2018). Resisting decline? Narratives of independence </w:t>
      </w:r>
      <w:bookmarkStart w:id="0" w:name="_GoBack"/>
      <w:bookmarkEnd w:id="0"/>
      <w:r w:rsidRPr="008374C5">
        <w:rPr>
          <w:rFonts w:ascii="Arial" w:hAnsi="Arial" w:cs="Arial"/>
          <w:sz w:val="24"/>
          <w:szCs w:val="24"/>
        </w:rPr>
        <w:t xml:space="preserve">among aging limbless veterans. </w:t>
      </w:r>
      <w:r w:rsidRPr="008374C5">
        <w:rPr>
          <w:rFonts w:ascii="Arial" w:hAnsi="Arial" w:cs="Arial"/>
          <w:i/>
          <w:sz w:val="24"/>
          <w:szCs w:val="24"/>
        </w:rPr>
        <w:t>Journal of Aging Studies</w:t>
      </w:r>
      <w:r w:rsidRPr="008374C5">
        <w:rPr>
          <w:rFonts w:ascii="Arial" w:hAnsi="Arial" w:cs="Arial"/>
          <w:sz w:val="24"/>
          <w:szCs w:val="24"/>
        </w:rPr>
        <w:t xml:space="preserve">. </w:t>
      </w:r>
    </w:p>
    <w:p w14:paraId="30035132" w14:textId="77777777" w:rsidR="001C6C5E" w:rsidRDefault="00ED2F32" w:rsidP="000D39F5">
      <w:pPr>
        <w:pStyle w:val="CommentText"/>
        <w:spacing w:line="480" w:lineRule="auto"/>
        <w:jc w:val="center"/>
        <w:rPr>
          <w:rFonts w:ascii="Times New Roman" w:hAnsi="Times New Roman" w:cs="Times New Roman"/>
          <w:b/>
          <w:sz w:val="24"/>
          <w:szCs w:val="24"/>
        </w:rPr>
      </w:pPr>
      <w:r w:rsidRPr="00ED2F32">
        <w:rPr>
          <w:rFonts w:ascii="Times New Roman" w:hAnsi="Times New Roman" w:cs="Times New Roman"/>
          <w:b/>
          <w:sz w:val="24"/>
          <w:szCs w:val="24"/>
        </w:rPr>
        <w:lastRenderedPageBreak/>
        <w:t>Abstract</w:t>
      </w:r>
    </w:p>
    <w:p w14:paraId="0A4EB08D" w14:textId="3908C0A0" w:rsidR="00ED2F32" w:rsidRDefault="00D944BC" w:rsidP="000D39F5">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‘Maintaining independence’ is a cor</w:t>
      </w:r>
      <w:r w:rsidR="00897262">
        <w:rPr>
          <w:rFonts w:ascii="Times New Roman" w:hAnsi="Times New Roman" w:cs="Times New Roman"/>
          <w:sz w:val="24"/>
          <w:szCs w:val="24"/>
        </w:rPr>
        <w:t>e project for many older people;</w:t>
      </w:r>
      <w:r>
        <w:rPr>
          <w:rFonts w:ascii="Times New Roman" w:hAnsi="Times New Roman" w:cs="Times New Roman"/>
          <w:sz w:val="24"/>
          <w:szCs w:val="24"/>
        </w:rPr>
        <w:t xml:space="preserve"> </w:t>
      </w:r>
      <w:r w:rsidR="00897262">
        <w:rPr>
          <w:rFonts w:ascii="Times New Roman" w:hAnsi="Times New Roman" w:cs="Times New Roman"/>
          <w:sz w:val="24"/>
          <w:szCs w:val="24"/>
        </w:rPr>
        <w:t>a</w:t>
      </w:r>
      <w:r>
        <w:rPr>
          <w:rFonts w:ascii="Times New Roman" w:hAnsi="Times New Roman" w:cs="Times New Roman"/>
          <w:sz w:val="24"/>
          <w:szCs w:val="24"/>
        </w:rPr>
        <w:t xml:space="preserve"> project</w:t>
      </w:r>
      <w:r w:rsidR="00897262">
        <w:rPr>
          <w:rFonts w:ascii="Times New Roman" w:hAnsi="Times New Roman" w:cs="Times New Roman"/>
          <w:sz w:val="24"/>
          <w:szCs w:val="24"/>
        </w:rPr>
        <w:t xml:space="preserve"> which</w:t>
      </w:r>
      <w:r>
        <w:rPr>
          <w:rFonts w:ascii="Times New Roman" w:hAnsi="Times New Roman" w:cs="Times New Roman"/>
          <w:sz w:val="24"/>
          <w:szCs w:val="24"/>
        </w:rPr>
        <w:t xml:space="preserve"> has received critical attention within aging studies</w:t>
      </w:r>
      <w:r w:rsidR="009B46C3" w:rsidRPr="00D944BC">
        <w:rPr>
          <w:rFonts w:ascii="Times New Roman" w:hAnsi="Times New Roman" w:cs="Times New Roman"/>
          <w:sz w:val="24"/>
          <w:szCs w:val="24"/>
        </w:rPr>
        <w:t>.</w:t>
      </w:r>
      <w:r w:rsidR="009B46C3">
        <w:rPr>
          <w:rFonts w:ascii="Times New Roman" w:hAnsi="Times New Roman" w:cs="Times New Roman"/>
          <w:sz w:val="24"/>
          <w:szCs w:val="24"/>
        </w:rPr>
        <w:t xml:space="preserve"> </w:t>
      </w:r>
      <w:r w:rsidR="00676634">
        <w:rPr>
          <w:rFonts w:ascii="Times New Roman" w:hAnsi="Times New Roman" w:cs="Times New Roman"/>
          <w:sz w:val="24"/>
          <w:szCs w:val="24"/>
        </w:rPr>
        <w:t>In this</w:t>
      </w:r>
      <w:r w:rsidR="009B46C3">
        <w:rPr>
          <w:rFonts w:ascii="Times New Roman" w:hAnsi="Times New Roman" w:cs="Times New Roman"/>
          <w:sz w:val="24"/>
          <w:szCs w:val="24"/>
        </w:rPr>
        <w:t xml:space="preserve"> paper</w:t>
      </w:r>
      <w:r w:rsidR="00676634">
        <w:rPr>
          <w:rFonts w:ascii="Times New Roman" w:hAnsi="Times New Roman" w:cs="Times New Roman"/>
          <w:sz w:val="24"/>
          <w:szCs w:val="24"/>
        </w:rPr>
        <w:t>, we</w:t>
      </w:r>
      <w:r w:rsidR="009B46C3">
        <w:rPr>
          <w:rFonts w:ascii="Times New Roman" w:hAnsi="Times New Roman" w:cs="Times New Roman"/>
          <w:sz w:val="24"/>
          <w:szCs w:val="24"/>
        </w:rPr>
        <w:t xml:space="preserve"> extend the critique by exploring how </w:t>
      </w:r>
      <w:r w:rsidR="00B039E5">
        <w:rPr>
          <w:rFonts w:ascii="Times New Roman" w:hAnsi="Times New Roman" w:cs="Times New Roman"/>
          <w:sz w:val="24"/>
          <w:szCs w:val="24"/>
        </w:rPr>
        <w:t>aging</w:t>
      </w:r>
      <w:r w:rsidR="009B46C3">
        <w:rPr>
          <w:rFonts w:ascii="Times New Roman" w:hAnsi="Times New Roman" w:cs="Times New Roman"/>
          <w:sz w:val="24"/>
          <w:szCs w:val="24"/>
        </w:rPr>
        <w:t xml:space="preserve"> intersects with disability and militarism </w:t>
      </w:r>
      <w:r w:rsidR="004016DC">
        <w:rPr>
          <w:rFonts w:ascii="Times New Roman" w:hAnsi="Times New Roman" w:cs="Times New Roman"/>
          <w:sz w:val="24"/>
          <w:szCs w:val="24"/>
        </w:rPr>
        <w:t xml:space="preserve">as additional critical </w:t>
      </w:r>
      <w:r w:rsidR="00003621">
        <w:rPr>
          <w:rFonts w:ascii="Times New Roman" w:hAnsi="Times New Roman" w:cs="Times New Roman"/>
          <w:sz w:val="24"/>
          <w:szCs w:val="24"/>
        </w:rPr>
        <w:t xml:space="preserve">subjectivities. </w:t>
      </w:r>
      <w:r w:rsidR="002217DD">
        <w:rPr>
          <w:rFonts w:ascii="Times New Roman" w:hAnsi="Times New Roman" w:cs="Times New Roman"/>
          <w:sz w:val="24"/>
          <w:szCs w:val="24"/>
        </w:rPr>
        <w:t xml:space="preserve">The empirical focus of the paper is the narratives of older military veterans who had lost a limb either during or post-service. </w:t>
      </w:r>
      <w:r w:rsidR="007A6F96">
        <w:rPr>
          <w:rFonts w:ascii="Times New Roman" w:hAnsi="Times New Roman" w:cs="Times New Roman"/>
          <w:sz w:val="24"/>
          <w:szCs w:val="24"/>
        </w:rPr>
        <w:t xml:space="preserve">Data reveal the long legacy of military experience in the lives of these veterans; a legacy which is manifested in both negative and positive outcomes. A dominant narrative of ‘struggling against decline’ is identified, </w:t>
      </w:r>
      <w:r>
        <w:rPr>
          <w:rFonts w:ascii="Times New Roman" w:hAnsi="Times New Roman" w:cs="Times New Roman"/>
          <w:sz w:val="24"/>
          <w:szCs w:val="24"/>
        </w:rPr>
        <w:t>while ‘m</w:t>
      </w:r>
      <w:r w:rsidR="00D006F7">
        <w:rPr>
          <w:rFonts w:ascii="Times New Roman" w:hAnsi="Times New Roman" w:cs="Times New Roman"/>
          <w:sz w:val="24"/>
          <w:szCs w:val="24"/>
        </w:rPr>
        <w:t xml:space="preserve">inimization’, ‘victimhood’, and ‘life-as-normal’ emerged as further narrative types through which veterans articulated their experiences of </w:t>
      </w:r>
      <w:r w:rsidR="00B039E5">
        <w:rPr>
          <w:rFonts w:ascii="Times New Roman" w:hAnsi="Times New Roman" w:cs="Times New Roman"/>
          <w:sz w:val="24"/>
          <w:szCs w:val="24"/>
        </w:rPr>
        <w:t>aging</w:t>
      </w:r>
      <w:r w:rsidR="00D006F7">
        <w:rPr>
          <w:rFonts w:ascii="Times New Roman" w:hAnsi="Times New Roman" w:cs="Times New Roman"/>
          <w:sz w:val="24"/>
          <w:szCs w:val="24"/>
        </w:rPr>
        <w:t xml:space="preserve"> with limb loss.</w:t>
      </w:r>
      <w:r w:rsidR="00755A1D">
        <w:rPr>
          <w:rFonts w:ascii="Times New Roman" w:hAnsi="Times New Roman" w:cs="Times New Roman"/>
          <w:sz w:val="24"/>
          <w:szCs w:val="24"/>
        </w:rPr>
        <w:t xml:space="preserve"> Findings from this study highlight both resilience and vulnerability as features of older veterans’ </w:t>
      </w:r>
      <w:r>
        <w:rPr>
          <w:rFonts w:ascii="Times New Roman" w:hAnsi="Times New Roman" w:cs="Times New Roman"/>
          <w:sz w:val="24"/>
          <w:szCs w:val="24"/>
        </w:rPr>
        <w:t>experiences of aging</w:t>
      </w:r>
      <w:r w:rsidR="00755A1D" w:rsidRPr="00D944BC">
        <w:rPr>
          <w:rFonts w:ascii="Times New Roman" w:hAnsi="Times New Roman" w:cs="Times New Roman"/>
          <w:sz w:val="24"/>
          <w:szCs w:val="24"/>
        </w:rPr>
        <w:t xml:space="preserve"> with limb loss.</w:t>
      </w:r>
      <w:r w:rsidR="00755A1D">
        <w:rPr>
          <w:rFonts w:ascii="Times New Roman" w:hAnsi="Times New Roman" w:cs="Times New Roman"/>
          <w:sz w:val="24"/>
          <w:szCs w:val="24"/>
        </w:rPr>
        <w:t xml:space="preserve"> Building on previous critiques, we </w:t>
      </w:r>
      <w:r w:rsidR="004363E9">
        <w:rPr>
          <w:rFonts w:ascii="Times New Roman" w:hAnsi="Times New Roman" w:cs="Times New Roman"/>
          <w:sz w:val="24"/>
          <w:szCs w:val="24"/>
        </w:rPr>
        <w:t xml:space="preserve">add further nuance to understandings of how older people might respond to the narrative of decline, and illustrate multiple possible meanings of claims to ‘normality’. </w:t>
      </w:r>
      <w:r w:rsidR="00EB7B86">
        <w:rPr>
          <w:rFonts w:ascii="Times New Roman" w:hAnsi="Times New Roman" w:cs="Times New Roman"/>
          <w:sz w:val="24"/>
          <w:szCs w:val="24"/>
        </w:rPr>
        <w:t xml:space="preserve">By sharing the stories of older limbless veterans, we aim to contribute to – and connect – several fields of study including </w:t>
      </w:r>
      <w:r w:rsidR="00B039E5">
        <w:rPr>
          <w:rFonts w:ascii="Times New Roman" w:hAnsi="Times New Roman" w:cs="Times New Roman"/>
          <w:sz w:val="24"/>
          <w:szCs w:val="24"/>
        </w:rPr>
        <w:t>aging</w:t>
      </w:r>
      <w:r w:rsidR="00EB7B86">
        <w:rPr>
          <w:rFonts w:ascii="Times New Roman" w:hAnsi="Times New Roman" w:cs="Times New Roman"/>
          <w:sz w:val="24"/>
          <w:szCs w:val="24"/>
        </w:rPr>
        <w:t xml:space="preserve"> studies, critical disability studies, and critical military studies. </w:t>
      </w:r>
      <w:r w:rsidR="00A82C5E">
        <w:rPr>
          <w:rFonts w:ascii="Times New Roman" w:hAnsi="Times New Roman" w:cs="Times New Roman"/>
          <w:sz w:val="24"/>
          <w:szCs w:val="24"/>
        </w:rPr>
        <w:t>Findings are discussed in light of current trends in each of these fields.</w:t>
      </w:r>
    </w:p>
    <w:p w14:paraId="07D7CC58" w14:textId="77777777" w:rsidR="00ED2F32" w:rsidRPr="00ED2F32" w:rsidRDefault="00ED2F32" w:rsidP="000D39F5">
      <w:pPr>
        <w:pStyle w:val="CommentText"/>
        <w:spacing w:line="480" w:lineRule="auto"/>
        <w:rPr>
          <w:rFonts w:ascii="Times New Roman" w:hAnsi="Times New Roman" w:cs="Times New Roman"/>
          <w:i/>
          <w:sz w:val="24"/>
          <w:szCs w:val="24"/>
        </w:rPr>
      </w:pPr>
      <w:r>
        <w:rPr>
          <w:rFonts w:ascii="Times New Roman" w:hAnsi="Times New Roman" w:cs="Times New Roman"/>
          <w:sz w:val="24"/>
          <w:szCs w:val="24"/>
        </w:rPr>
        <w:t xml:space="preserve">Keywords: </w:t>
      </w:r>
      <w:r>
        <w:rPr>
          <w:rFonts w:ascii="Times New Roman" w:hAnsi="Times New Roman" w:cs="Times New Roman"/>
          <w:i/>
          <w:sz w:val="24"/>
          <w:szCs w:val="24"/>
        </w:rPr>
        <w:t>narrative; independence; military; veterans; amputation</w:t>
      </w:r>
    </w:p>
    <w:p w14:paraId="7CC70B81" w14:textId="77777777" w:rsidR="00ED2F32" w:rsidRDefault="00ED2F32" w:rsidP="000D39F5">
      <w:pPr>
        <w:pStyle w:val="CommentText"/>
        <w:spacing w:line="480" w:lineRule="auto"/>
        <w:rPr>
          <w:rFonts w:ascii="Times New Roman" w:hAnsi="Times New Roman" w:cs="Times New Roman"/>
          <w:sz w:val="24"/>
          <w:szCs w:val="24"/>
        </w:rPr>
      </w:pPr>
    </w:p>
    <w:p w14:paraId="7B115543" w14:textId="77777777" w:rsidR="00AB39F5" w:rsidRDefault="00AB39F5" w:rsidP="000D39F5">
      <w:pPr>
        <w:pStyle w:val="CommentText"/>
        <w:spacing w:line="480" w:lineRule="auto"/>
        <w:rPr>
          <w:rFonts w:ascii="Times New Roman" w:hAnsi="Times New Roman" w:cs="Times New Roman"/>
          <w:sz w:val="24"/>
          <w:szCs w:val="24"/>
        </w:rPr>
      </w:pPr>
    </w:p>
    <w:p w14:paraId="6300DFDA" w14:textId="77777777" w:rsidR="00A82C5E" w:rsidRDefault="00A82C5E" w:rsidP="000D39F5">
      <w:pPr>
        <w:pStyle w:val="CommentText"/>
        <w:spacing w:line="480" w:lineRule="auto"/>
        <w:rPr>
          <w:rFonts w:ascii="Times New Roman" w:hAnsi="Times New Roman" w:cs="Times New Roman"/>
          <w:sz w:val="24"/>
          <w:szCs w:val="24"/>
        </w:rPr>
      </w:pPr>
    </w:p>
    <w:p w14:paraId="3398996B" w14:textId="25CA8B72" w:rsidR="00AB39F5" w:rsidRDefault="00AB39F5" w:rsidP="000D39F5">
      <w:pPr>
        <w:pStyle w:val="CommentText"/>
        <w:spacing w:line="480" w:lineRule="auto"/>
        <w:rPr>
          <w:rFonts w:ascii="Times New Roman" w:hAnsi="Times New Roman" w:cs="Times New Roman"/>
          <w:sz w:val="24"/>
          <w:szCs w:val="24"/>
        </w:rPr>
      </w:pPr>
    </w:p>
    <w:p w14:paraId="66544A96" w14:textId="77777777" w:rsidR="008374C5" w:rsidRDefault="008374C5" w:rsidP="000D39F5">
      <w:pPr>
        <w:pStyle w:val="CommentText"/>
        <w:spacing w:line="480" w:lineRule="auto"/>
        <w:rPr>
          <w:rFonts w:ascii="Times New Roman" w:hAnsi="Times New Roman" w:cs="Times New Roman"/>
          <w:sz w:val="24"/>
          <w:szCs w:val="24"/>
        </w:rPr>
      </w:pPr>
    </w:p>
    <w:p w14:paraId="286DAB63" w14:textId="77777777" w:rsidR="009C5929" w:rsidRPr="009C5929" w:rsidRDefault="009C5929" w:rsidP="000D39F5">
      <w:pPr>
        <w:pStyle w:val="CommentText"/>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1254C97D" w14:textId="56D5ED17" w:rsidR="00B67478" w:rsidRDefault="0063588C" w:rsidP="000D39F5">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Growing older</w:t>
      </w:r>
      <w:r w:rsidR="0019283B">
        <w:rPr>
          <w:rFonts w:ascii="Times New Roman" w:hAnsi="Times New Roman" w:cs="Times New Roman"/>
          <w:sz w:val="24"/>
          <w:szCs w:val="24"/>
        </w:rPr>
        <w:t xml:space="preserve"> with a physical impairment complicates the </w:t>
      </w:r>
      <w:r>
        <w:rPr>
          <w:rFonts w:ascii="Times New Roman" w:hAnsi="Times New Roman" w:cs="Times New Roman"/>
          <w:sz w:val="24"/>
          <w:szCs w:val="24"/>
        </w:rPr>
        <w:t xml:space="preserve">contemporary individual imperative </w:t>
      </w:r>
      <w:r w:rsidRPr="00947AA8">
        <w:rPr>
          <w:rFonts w:ascii="Times New Roman" w:hAnsi="Times New Roman" w:cs="Times New Roman"/>
          <w:sz w:val="24"/>
          <w:szCs w:val="24"/>
        </w:rPr>
        <w:t xml:space="preserve">to </w:t>
      </w:r>
      <w:r w:rsidR="005B03D6">
        <w:rPr>
          <w:rFonts w:ascii="Times New Roman" w:hAnsi="Times New Roman" w:cs="Times New Roman"/>
          <w:sz w:val="24"/>
          <w:szCs w:val="24"/>
        </w:rPr>
        <w:t>remain ‘independent’ into old age.</w:t>
      </w:r>
      <w:r w:rsidRPr="00947AA8">
        <w:rPr>
          <w:rFonts w:ascii="Times New Roman" w:hAnsi="Times New Roman" w:cs="Times New Roman"/>
          <w:sz w:val="24"/>
          <w:szCs w:val="24"/>
        </w:rPr>
        <w:t xml:space="preserve"> (Minkler &amp; Fadem, 2002</w:t>
      </w:r>
      <w:r w:rsidR="00B20427">
        <w:rPr>
          <w:rFonts w:ascii="Times New Roman" w:hAnsi="Times New Roman" w:cs="Times New Roman"/>
          <w:sz w:val="24"/>
          <w:szCs w:val="24"/>
        </w:rPr>
        <w:t>; Raymond &amp; Grenier, 2015</w:t>
      </w:r>
      <w:r w:rsidRPr="00947AA8">
        <w:rPr>
          <w:rFonts w:ascii="Times New Roman" w:hAnsi="Times New Roman" w:cs="Times New Roman"/>
          <w:sz w:val="24"/>
          <w:szCs w:val="24"/>
        </w:rPr>
        <w:t>).</w:t>
      </w:r>
      <w:r w:rsidR="006D1FF8" w:rsidRPr="00947AA8">
        <w:rPr>
          <w:rFonts w:ascii="Times New Roman" w:hAnsi="Times New Roman" w:cs="Times New Roman"/>
          <w:sz w:val="24"/>
          <w:szCs w:val="24"/>
        </w:rPr>
        <w:t xml:space="preserve"> </w:t>
      </w:r>
      <w:r w:rsidR="00A62E30">
        <w:rPr>
          <w:rFonts w:ascii="Times New Roman" w:hAnsi="Times New Roman" w:cs="Times New Roman"/>
          <w:sz w:val="24"/>
          <w:szCs w:val="24"/>
        </w:rPr>
        <w:t>Independence, and the ability to sustain it, is considered a hallmark of the responsible individual citizen; contributing, able, and not dependent on welfare or care provi</w:t>
      </w:r>
      <w:r w:rsidR="001259F2">
        <w:rPr>
          <w:rFonts w:ascii="Times New Roman" w:hAnsi="Times New Roman" w:cs="Times New Roman"/>
          <w:sz w:val="24"/>
          <w:szCs w:val="24"/>
        </w:rPr>
        <w:t>sion (Brehe</w:t>
      </w:r>
      <w:r w:rsidR="00A62E30">
        <w:rPr>
          <w:rFonts w:ascii="Times New Roman" w:hAnsi="Times New Roman" w:cs="Times New Roman"/>
          <w:sz w:val="24"/>
          <w:szCs w:val="24"/>
        </w:rPr>
        <w:t xml:space="preserve">ny &amp; Stephens, 2012; Rudman, 2015). </w:t>
      </w:r>
      <w:r w:rsidR="00163D53">
        <w:rPr>
          <w:rFonts w:ascii="Times New Roman" w:hAnsi="Times New Roman" w:cs="Times New Roman"/>
          <w:sz w:val="24"/>
          <w:szCs w:val="24"/>
        </w:rPr>
        <w:t xml:space="preserve">Exclusionary aspects of </w:t>
      </w:r>
      <w:r w:rsidR="00B039E5">
        <w:rPr>
          <w:rFonts w:ascii="Times New Roman" w:hAnsi="Times New Roman" w:cs="Times New Roman"/>
          <w:sz w:val="24"/>
          <w:szCs w:val="24"/>
        </w:rPr>
        <w:t>aging</w:t>
      </w:r>
      <w:r w:rsidR="00163D53">
        <w:rPr>
          <w:rFonts w:ascii="Times New Roman" w:hAnsi="Times New Roman" w:cs="Times New Roman"/>
          <w:sz w:val="24"/>
          <w:szCs w:val="24"/>
        </w:rPr>
        <w:t xml:space="preserve"> discourse, such as the devaluing of older people with greater mobility proble</w:t>
      </w:r>
      <w:r w:rsidR="002C5EE2">
        <w:rPr>
          <w:rFonts w:ascii="Times New Roman" w:hAnsi="Times New Roman" w:cs="Times New Roman"/>
          <w:sz w:val="24"/>
          <w:szCs w:val="24"/>
        </w:rPr>
        <w:t>ms and levels of dependence, have</w:t>
      </w:r>
      <w:r w:rsidR="00A62E30">
        <w:rPr>
          <w:rFonts w:ascii="Times New Roman" w:hAnsi="Times New Roman" w:cs="Times New Roman"/>
          <w:sz w:val="24"/>
          <w:szCs w:val="24"/>
        </w:rPr>
        <w:t xml:space="preserve"> consequently </w:t>
      </w:r>
      <w:r w:rsidR="00163D53">
        <w:rPr>
          <w:rFonts w:ascii="Times New Roman" w:hAnsi="Times New Roman" w:cs="Times New Roman"/>
          <w:sz w:val="24"/>
          <w:szCs w:val="24"/>
        </w:rPr>
        <w:t xml:space="preserve">been the focus of increasing critical attention with the social gerontology literature </w:t>
      </w:r>
      <w:r w:rsidR="000153CB">
        <w:rPr>
          <w:rFonts w:ascii="Times New Roman" w:hAnsi="Times New Roman" w:cs="Times New Roman"/>
          <w:sz w:val="24"/>
          <w:szCs w:val="24"/>
        </w:rPr>
        <w:t>(</w:t>
      </w:r>
      <w:r w:rsidR="00E10486">
        <w:rPr>
          <w:rFonts w:ascii="Times New Roman" w:hAnsi="Times New Roman" w:cs="Times New Roman"/>
          <w:sz w:val="24"/>
          <w:szCs w:val="24"/>
        </w:rPr>
        <w:t xml:space="preserve">e.g., </w:t>
      </w:r>
      <w:r w:rsidR="001259F2">
        <w:rPr>
          <w:rFonts w:ascii="Times New Roman" w:hAnsi="Times New Roman" w:cs="Times New Roman"/>
          <w:sz w:val="24"/>
          <w:szCs w:val="24"/>
        </w:rPr>
        <w:t>Brehe</w:t>
      </w:r>
      <w:r w:rsidR="000153CB">
        <w:rPr>
          <w:rFonts w:ascii="Times New Roman" w:hAnsi="Times New Roman" w:cs="Times New Roman"/>
          <w:sz w:val="24"/>
          <w:szCs w:val="24"/>
        </w:rPr>
        <w:t>ny &amp; Stephens, 2012; Lamb, 2014; Mendes, 2014</w:t>
      </w:r>
      <w:r w:rsidR="00E10486">
        <w:rPr>
          <w:rFonts w:ascii="Times New Roman" w:hAnsi="Times New Roman" w:cs="Times New Roman"/>
          <w:sz w:val="24"/>
          <w:szCs w:val="24"/>
        </w:rPr>
        <w:t>; Schwan</w:t>
      </w:r>
      <w:r w:rsidR="00DF7CE9">
        <w:rPr>
          <w:rFonts w:ascii="Times New Roman" w:hAnsi="Times New Roman" w:cs="Times New Roman"/>
          <w:sz w:val="24"/>
          <w:szCs w:val="24"/>
        </w:rPr>
        <w:t>en &amp; Ziegler, 2011</w:t>
      </w:r>
      <w:r w:rsidR="000153CB">
        <w:rPr>
          <w:rFonts w:ascii="Times New Roman" w:hAnsi="Times New Roman" w:cs="Times New Roman"/>
          <w:sz w:val="24"/>
          <w:szCs w:val="24"/>
        </w:rPr>
        <w:t>).</w:t>
      </w:r>
      <w:r w:rsidR="004E17DE">
        <w:rPr>
          <w:rFonts w:ascii="Times New Roman" w:hAnsi="Times New Roman" w:cs="Times New Roman"/>
          <w:sz w:val="24"/>
          <w:szCs w:val="24"/>
        </w:rPr>
        <w:t xml:space="preserve"> </w:t>
      </w:r>
      <w:r w:rsidR="005B03D6">
        <w:rPr>
          <w:rFonts w:ascii="Times New Roman" w:hAnsi="Times New Roman" w:cs="Times New Roman"/>
          <w:sz w:val="24"/>
          <w:szCs w:val="24"/>
        </w:rPr>
        <w:t xml:space="preserve">The imperative to </w:t>
      </w:r>
      <w:r w:rsidR="004E17DE">
        <w:rPr>
          <w:rFonts w:ascii="Times New Roman" w:hAnsi="Times New Roman" w:cs="Times New Roman"/>
          <w:sz w:val="24"/>
          <w:szCs w:val="24"/>
        </w:rPr>
        <w:t>m</w:t>
      </w:r>
      <w:r w:rsidR="00A62E30">
        <w:rPr>
          <w:rFonts w:ascii="Times New Roman" w:hAnsi="Times New Roman" w:cs="Times New Roman"/>
          <w:sz w:val="24"/>
          <w:szCs w:val="24"/>
        </w:rPr>
        <w:t>aintain</w:t>
      </w:r>
      <w:r w:rsidR="00947AA8" w:rsidRPr="00947AA8">
        <w:rPr>
          <w:rFonts w:ascii="Times New Roman" w:hAnsi="Times New Roman" w:cs="Times New Roman"/>
          <w:sz w:val="24"/>
          <w:szCs w:val="24"/>
        </w:rPr>
        <w:t xml:space="preserve"> independence </w:t>
      </w:r>
      <w:r w:rsidR="005B03D6">
        <w:rPr>
          <w:rFonts w:ascii="Times New Roman" w:hAnsi="Times New Roman" w:cs="Times New Roman"/>
          <w:sz w:val="24"/>
          <w:szCs w:val="24"/>
        </w:rPr>
        <w:t>prese</w:t>
      </w:r>
      <w:r w:rsidR="004E17DE">
        <w:rPr>
          <w:rFonts w:ascii="Times New Roman" w:hAnsi="Times New Roman" w:cs="Times New Roman"/>
          <w:sz w:val="24"/>
          <w:szCs w:val="24"/>
        </w:rPr>
        <w:t>nts</w:t>
      </w:r>
      <w:r w:rsidR="00947AA8">
        <w:rPr>
          <w:rFonts w:ascii="Times New Roman" w:hAnsi="Times New Roman" w:cs="Times New Roman"/>
          <w:sz w:val="24"/>
          <w:szCs w:val="24"/>
        </w:rPr>
        <w:t xml:space="preserve"> </w:t>
      </w:r>
      <w:r w:rsidR="005B03D6">
        <w:rPr>
          <w:rFonts w:ascii="Times New Roman" w:hAnsi="Times New Roman" w:cs="Times New Roman"/>
          <w:sz w:val="24"/>
          <w:szCs w:val="24"/>
        </w:rPr>
        <w:t>particular</w:t>
      </w:r>
      <w:r w:rsidR="00947AA8">
        <w:rPr>
          <w:rFonts w:ascii="Times New Roman" w:hAnsi="Times New Roman" w:cs="Times New Roman"/>
          <w:sz w:val="24"/>
          <w:szCs w:val="24"/>
        </w:rPr>
        <w:t xml:space="preserve"> practical </w:t>
      </w:r>
      <w:r w:rsidR="004E17DE">
        <w:rPr>
          <w:rFonts w:ascii="Times New Roman" w:hAnsi="Times New Roman" w:cs="Times New Roman"/>
          <w:sz w:val="24"/>
          <w:szCs w:val="24"/>
        </w:rPr>
        <w:t>and</w:t>
      </w:r>
      <w:r w:rsidR="00947AA8">
        <w:rPr>
          <w:rFonts w:ascii="Times New Roman" w:hAnsi="Times New Roman" w:cs="Times New Roman"/>
          <w:sz w:val="24"/>
          <w:szCs w:val="24"/>
        </w:rPr>
        <w:t xml:space="preserve"> ideological challenge</w:t>
      </w:r>
      <w:r w:rsidR="004E17DE">
        <w:rPr>
          <w:rFonts w:ascii="Times New Roman" w:hAnsi="Times New Roman" w:cs="Times New Roman"/>
          <w:sz w:val="24"/>
          <w:szCs w:val="24"/>
        </w:rPr>
        <w:t>s to older people living with impaired bodies</w:t>
      </w:r>
      <w:r w:rsidR="000153CB">
        <w:rPr>
          <w:rFonts w:ascii="Times New Roman" w:hAnsi="Times New Roman" w:cs="Times New Roman"/>
          <w:sz w:val="24"/>
          <w:szCs w:val="24"/>
        </w:rPr>
        <w:t xml:space="preserve"> (Breh</w:t>
      </w:r>
      <w:r w:rsidR="001259F2">
        <w:rPr>
          <w:rFonts w:ascii="Times New Roman" w:hAnsi="Times New Roman" w:cs="Times New Roman"/>
          <w:sz w:val="24"/>
          <w:szCs w:val="24"/>
        </w:rPr>
        <w:t>e</w:t>
      </w:r>
      <w:r w:rsidR="000153CB">
        <w:rPr>
          <w:rFonts w:ascii="Times New Roman" w:hAnsi="Times New Roman" w:cs="Times New Roman"/>
          <w:sz w:val="24"/>
          <w:szCs w:val="24"/>
        </w:rPr>
        <w:t>ny &amp; Stephens, 2012</w:t>
      </w:r>
      <w:r w:rsidR="00947AA8">
        <w:rPr>
          <w:rFonts w:ascii="Times New Roman" w:hAnsi="Times New Roman" w:cs="Times New Roman"/>
          <w:sz w:val="24"/>
          <w:szCs w:val="24"/>
        </w:rPr>
        <w:t xml:space="preserve">; </w:t>
      </w:r>
      <w:r w:rsidR="00C54849">
        <w:rPr>
          <w:rFonts w:ascii="Times New Roman" w:hAnsi="Times New Roman" w:cs="Times New Roman"/>
          <w:sz w:val="24"/>
          <w:szCs w:val="24"/>
        </w:rPr>
        <w:t xml:space="preserve">Mendes, 2013; </w:t>
      </w:r>
      <w:r w:rsidR="00947AA8">
        <w:rPr>
          <w:rFonts w:ascii="Times New Roman" w:hAnsi="Times New Roman" w:cs="Times New Roman"/>
          <w:sz w:val="24"/>
          <w:szCs w:val="24"/>
        </w:rPr>
        <w:t>Smith et al., 2007)</w:t>
      </w:r>
      <w:r w:rsidR="00C54849">
        <w:rPr>
          <w:rFonts w:ascii="Times New Roman" w:hAnsi="Times New Roman" w:cs="Times New Roman"/>
          <w:sz w:val="24"/>
          <w:szCs w:val="24"/>
        </w:rPr>
        <w:t>.</w:t>
      </w:r>
      <w:r w:rsidR="00137ED3">
        <w:rPr>
          <w:rFonts w:ascii="Times New Roman" w:hAnsi="Times New Roman" w:cs="Times New Roman"/>
          <w:sz w:val="24"/>
          <w:szCs w:val="24"/>
        </w:rPr>
        <w:t xml:space="preserve"> In this paper, we examine the narratives of older military veterans with limb loss </w:t>
      </w:r>
      <w:r w:rsidR="006136EC">
        <w:rPr>
          <w:rFonts w:ascii="Times New Roman" w:hAnsi="Times New Roman" w:cs="Times New Roman"/>
          <w:sz w:val="24"/>
          <w:szCs w:val="24"/>
        </w:rPr>
        <w:t xml:space="preserve">in order to highlight possible responses to these challenges from one group of older people. </w:t>
      </w:r>
    </w:p>
    <w:p w14:paraId="53C0CFEA" w14:textId="74A2510B" w:rsidR="0075228D" w:rsidRDefault="0075228D" w:rsidP="0075228D">
      <w:pPr>
        <w:pStyle w:val="CommentText"/>
        <w:spacing w:line="480" w:lineRule="auto"/>
        <w:ind w:firstLine="720"/>
        <w:rPr>
          <w:rFonts w:ascii="Times New Roman" w:hAnsi="Times New Roman" w:cs="Times New Roman"/>
          <w:sz w:val="24"/>
          <w:szCs w:val="24"/>
        </w:rPr>
      </w:pPr>
      <w:r w:rsidRPr="00023CA4">
        <w:rPr>
          <w:rFonts w:ascii="Times New Roman" w:hAnsi="Times New Roman" w:cs="Times New Roman"/>
          <w:sz w:val="24"/>
          <w:szCs w:val="24"/>
        </w:rPr>
        <w:t>Understandings of ‘independence’ have broadened because of rec</w:t>
      </w:r>
      <w:r w:rsidR="001259F2">
        <w:rPr>
          <w:rFonts w:ascii="Times New Roman" w:hAnsi="Times New Roman" w:cs="Times New Roman"/>
          <w:sz w:val="24"/>
          <w:szCs w:val="24"/>
        </w:rPr>
        <w:t>ent work in aging studies (Brehe</w:t>
      </w:r>
      <w:r w:rsidRPr="00023CA4">
        <w:rPr>
          <w:rFonts w:ascii="Times New Roman" w:hAnsi="Times New Roman" w:cs="Times New Roman"/>
          <w:sz w:val="24"/>
          <w:szCs w:val="24"/>
        </w:rPr>
        <w:t>ny &amp; Stephens</w:t>
      </w:r>
      <w:r w:rsidR="001259F2">
        <w:rPr>
          <w:rFonts w:ascii="Times New Roman" w:hAnsi="Times New Roman" w:cs="Times New Roman"/>
          <w:sz w:val="24"/>
          <w:szCs w:val="24"/>
        </w:rPr>
        <w:t>, 2012</w:t>
      </w:r>
      <w:r w:rsidRPr="00023CA4">
        <w:rPr>
          <w:rFonts w:ascii="Times New Roman" w:hAnsi="Times New Roman" w:cs="Times New Roman"/>
          <w:sz w:val="24"/>
          <w:szCs w:val="24"/>
        </w:rPr>
        <w:t xml:space="preserve">; Schwanen &amp; Ziegler, 2011; Schwanen et al., 2012; Smith et al., 2007). Independence is conceived as a ‘collective achievement’ (Schwanen &amp; Ziegler, 2011), and a ‘complex and fuzzy notion’ involving a range of bodily capacities, technologies, social networks and other elements (Schwanen et al., 2012). Theorists recognise that independence is a concept with multiple meanings (Smith et al., 2007), with many such meanings encompassing more progressive notions of reciprocity and </w:t>
      </w:r>
      <w:r w:rsidRPr="00023CA4">
        <w:rPr>
          <w:rFonts w:ascii="Times New Roman" w:hAnsi="Times New Roman" w:cs="Times New Roman"/>
          <w:i/>
          <w:sz w:val="24"/>
          <w:szCs w:val="24"/>
        </w:rPr>
        <w:t>inter</w:t>
      </w:r>
      <w:r w:rsidRPr="00023CA4">
        <w:rPr>
          <w:rFonts w:ascii="Times New Roman" w:hAnsi="Times New Roman" w:cs="Times New Roman"/>
          <w:sz w:val="24"/>
          <w:szCs w:val="24"/>
        </w:rPr>
        <w:t xml:space="preserve">-dependence (Brehany &amp; Stephens, 2009; Fine &amp; Glendinning, 2005). Whilst therefore recognising the plurality of meanings attached to ‘independence’, in this paper we examine how the concept shows up in veterans’ narratives about aging with a disability.  </w:t>
      </w:r>
    </w:p>
    <w:p w14:paraId="59C26FB0" w14:textId="75F7A8BA" w:rsidR="00A415FA" w:rsidRDefault="003F7CC2" w:rsidP="000D39F5">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944BC">
        <w:rPr>
          <w:rFonts w:ascii="Times New Roman" w:hAnsi="Times New Roman" w:cs="Times New Roman"/>
          <w:sz w:val="24"/>
          <w:szCs w:val="24"/>
        </w:rPr>
        <w:t>Whereas</w:t>
      </w:r>
      <w:r>
        <w:rPr>
          <w:rFonts w:ascii="Times New Roman" w:hAnsi="Times New Roman" w:cs="Times New Roman"/>
          <w:sz w:val="24"/>
          <w:szCs w:val="24"/>
        </w:rPr>
        <w:t xml:space="preserve"> the majority of military veterans – in population terms – are over 65 years old, relatively scant attention has been </w:t>
      </w:r>
      <w:r w:rsidR="00A6265D">
        <w:rPr>
          <w:rFonts w:ascii="Times New Roman" w:hAnsi="Times New Roman" w:cs="Times New Roman"/>
          <w:sz w:val="24"/>
          <w:szCs w:val="24"/>
        </w:rPr>
        <w:t>paid</w:t>
      </w:r>
      <w:r>
        <w:rPr>
          <w:rFonts w:ascii="Times New Roman" w:hAnsi="Times New Roman" w:cs="Times New Roman"/>
          <w:sz w:val="24"/>
          <w:szCs w:val="24"/>
        </w:rPr>
        <w:t xml:space="preserve"> to older veterans’ experiences within either the gerontolog</w:t>
      </w:r>
      <w:r w:rsidR="005470BC">
        <w:rPr>
          <w:rFonts w:ascii="Times New Roman" w:hAnsi="Times New Roman" w:cs="Times New Roman"/>
          <w:sz w:val="24"/>
          <w:szCs w:val="24"/>
        </w:rPr>
        <w:t>y</w:t>
      </w:r>
      <w:r>
        <w:rPr>
          <w:rFonts w:ascii="Times New Roman" w:hAnsi="Times New Roman" w:cs="Times New Roman"/>
          <w:sz w:val="24"/>
          <w:szCs w:val="24"/>
        </w:rPr>
        <w:t xml:space="preserve"> or military studies literatures (Burnell, Crossland, &amp; Greenberg, 2017; Capstick &amp; Clegg, 2013; </w:t>
      </w:r>
      <w:r w:rsidR="00533951">
        <w:rPr>
          <w:rFonts w:ascii="Times New Roman" w:hAnsi="Times New Roman" w:cs="Times New Roman"/>
          <w:sz w:val="24"/>
          <w:szCs w:val="24"/>
        </w:rPr>
        <w:t>Hunt &amp; Robbins, 2001</w:t>
      </w:r>
      <w:r w:rsidR="00E9317A">
        <w:rPr>
          <w:rFonts w:ascii="Times New Roman" w:hAnsi="Times New Roman" w:cs="Times New Roman"/>
          <w:sz w:val="24"/>
          <w:szCs w:val="24"/>
        </w:rPr>
        <w:t>a</w:t>
      </w:r>
      <w:r>
        <w:rPr>
          <w:rFonts w:ascii="Times New Roman" w:hAnsi="Times New Roman" w:cs="Times New Roman"/>
          <w:sz w:val="24"/>
          <w:szCs w:val="24"/>
        </w:rPr>
        <w:t>; Settersten, 2006; Spiro et al., 2016; Williams et al., 2017)</w:t>
      </w:r>
      <w:r w:rsidR="003A247D">
        <w:rPr>
          <w:rFonts w:ascii="Times New Roman" w:hAnsi="Times New Roman" w:cs="Times New Roman"/>
          <w:sz w:val="24"/>
          <w:szCs w:val="24"/>
        </w:rPr>
        <w:t>. Yet, as Settersten (2006)</w:t>
      </w:r>
      <w:r w:rsidR="0082042F">
        <w:rPr>
          <w:rFonts w:ascii="Times New Roman" w:hAnsi="Times New Roman" w:cs="Times New Roman"/>
          <w:sz w:val="24"/>
          <w:szCs w:val="24"/>
        </w:rPr>
        <w:t xml:space="preserve"> argued,</w:t>
      </w:r>
      <w:r w:rsidR="003A247D">
        <w:rPr>
          <w:rFonts w:ascii="Times New Roman" w:hAnsi="Times New Roman" w:cs="Times New Roman"/>
          <w:sz w:val="24"/>
          <w:szCs w:val="24"/>
        </w:rPr>
        <w:t xml:space="preserve"> there is often a lifelong legacy of military service with significant implications for physical, mental, and social functioning in later life. This legacy is most visible in </w:t>
      </w:r>
      <w:r w:rsidR="001B0EA7">
        <w:rPr>
          <w:rFonts w:ascii="Times New Roman" w:hAnsi="Times New Roman" w:cs="Times New Roman"/>
          <w:sz w:val="24"/>
          <w:szCs w:val="24"/>
        </w:rPr>
        <w:t xml:space="preserve">physical wounds such as limb amputations that some military personnel experience through service, and the long-term after effects of these injuries (see </w:t>
      </w:r>
      <w:r w:rsidR="00354DE1">
        <w:rPr>
          <w:rFonts w:ascii="Times New Roman" w:hAnsi="Times New Roman" w:cs="Times New Roman"/>
          <w:sz w:val="24"/>
          <w:szCs w:val="24"/>
        </w:rPr>
        <w:t>Caddick</w:t>
      </w:r>
      <w:r w:rsidR="001B0EA7">
        <w:rPr>
          <w:rFonts w:ascii="Times New Roman" w:hAnsi="Times New Roman" w:cs="Times New Roman"/>
          <w:sz w:val="24"/>
          <w:szCs w:val="24"/>
        </w:rPr>
        <w:t xml:space="preserve"> et al., </w:t>
      </w:r>
      <w:r w:rsidR="003A4AF2">
        <w:rPr>
          <w:rFonts w:ascii="Times New Roman" w:hAnsi="Times New Roman" w:cs="Times New Roman"/>
          <w:sz w:val="24"/>
          <w:szCs w:val="24"/>
        </w:rPr>
        <w:t>2018</w:t>
      </w:r>
      <w:r w:rsidR="001B0EA7">
        <w:rPr>
          <w:rFonts w:ascii="Times New Roman" w:hAnsi="Times New Roman" w:cs="Times New Roman"/>
          <w:sz w:val="24"/>
          <w:szCs w:val="24"/>
        </w:rPr>
        <w:t>).</w:t>
      </w:r>
      <w:r w:rsidR="00D3487D">
        <w:rPr>
          <w:rFonts w:ascii="Times New Roman" w:hAnsi="Times New Roman" w:cs="Times New Roman"/>
          <w:sz w:val="24"/>
          <w:szCs w:val="24"/>
        </w:rPr>
        <w:t xml:space="preserve"> As Cooper et al., (201</w:t>
      </w:r>
      <w:r w:rsidR="000B599B">
        <w:rPr>
          <w:rFonts w:ascii="Times New Roman" w:hAnsi="Times New Roman" w:cs="Times New Roman"/>
          <w:sz w:val="24"/>
          <w:szCs w:val="24"/>
        </w:rPr>
        <w:t>8</w:t>
      </w:r>
      <w:r w:rsidR="00D3487D">
        <w:rPr>
          <w:rFonts w:ascii="Times New Roman" w:hAnsi="Times New Roman" w:cs="Times New Roman"/>
          <w:sz w:val="24"/>
          <w:szCs w:val="24"/>
        </w:rPr>
        <w:t>) argued</w:t>
      </w:r>
      <w:r w:rsidR="005470BC">
        <w:rPr>
          <w:rFonts w:ascii="Times New Roman" w:hAnsi="Times New Roman" w:cs="Times New Roman"/>
          <w:sz w:val="24"/>
          <w:szCs w:val="24"/>
        </w:rPr>
        <w:t>,</w:t>
      </w:r>
      <w:r w:rsidR="00D3487D">
        <w:rPr>
          <w:rFonts w:ascii="Times New Roman" w:hAnsi="Times New Roman" w:cs="Times New Roman"/>
          <w:sz w:val="24"/>
          <w:szCs w:val="24"/>
        </w:rPr>
        <w:t xml:space="preserve"> however, military </w:t>
      </w:r>
      <w:r w:rsidR="00A6265D">
        <w:rPr>
          <w:rFonts w:ascii="Times New Roman" w:hAnsi="Times New Roman" w:cs="Times New Roman"/>
          <w:sz w:val="24"/>
          <w:szCs w:val="24"/>
        </w:rPr>
        <w:t>experience</w:t>
      </w:r>
      <w:r w:rsidR="00D3487D">
        <w:rPr>
          <w:rFonts w:ascii="Times New Roman" w:hAnsi="Times New Roman" w:cs="Times New Roman"/>
          <w:sz w:val="24"/>
          <w:szCs w:val="24"/>
        </w:rPr>
        <w:t xml:space="preserve"> </w:t>
      </w:r>
      <w:r w:rsidR="00A6265D">
        <w:rPr>
          <w:rFonts w:ascii="Times New Roman" w:hAnsi="Times New Roman" w:cs="Times New Roman"/>
          <w:sz w:val="24"/>
          <w:szCs w:val="24"/>
        </w:rPr>
        <w:t xml:space="preserve">also exerts a more subtle enduring legacy </w:t>
      </w:r>
      <w:r w:rsidR="00D3487D">
        <w:rPr>
          <w:rFonts w:ascii="Times New Roman" w:hAnsi="Times New Roman" w:cs="Times New Roman"/>
          <w:sz w:val="24"/>
          <w:szCs w:val="24"/>
        </w:rPr>
        <w:t xml:space="preserve">on the identity </w:t>
      </w:r>
      <w:r w:rsidR="00A6265D">
        <w:rPr>
          <w:rFonts w:ascii="Times New Roman" w:hAnsi="Times New Roman" w:cs="Times New Roman"/>
          <w:sz w:val="24"/>
          <w:szCs w:val="24"/>
        </w:rPr>
        <w:t xml:space="preserve">and behaviour of veterans, shaping how they respond to challenges in civilian life. </w:t>
      </w:r>
      <w:r w:rsidR="0069488E">
        <w:rPr>
          <w:rFonts w:ascii="Times New Roman" w:hAnsi="Times New Roman" w:cs="Times New Roman"/>
          <w:sz w:val="24"/>
          <w:szCs w:val="24"/>
        </w:rPr>
        <w:t>Accordingly, the effects of military service should be considered as</w:t>
      </w:r>
      <w:r w:rsidR="00354DE1">
        <w:rPr>
          <w:rFonts w:ascii="Times New Roman" w:hAnsi="Times New Roman" w:cs="Times New Roman"/>
          <w:sz w:val="24"/>
          <w:szCs w:val="24"/>
        </w:rPr>
        <w:t>:</w:t>
      </w:r>
      <w:r w:rsidR="0069488E">
        <w:rPr>
          <w:rFonts w:ascii="Times New Roman" w:hAnsi="Times New Roman" w:cs="Times New Roman"/>
          <w:sz w:val="24"/>
          <w:szCs w:val="24"/>
        </w:rPr>
        <w:t xml:space="preserve"> long-term, experienced across multiple life domains and social relationships, contingent upon the social and historical context of service, and manifested in potentially both positive and negative outcomes (Spiro et al., 2016).</w:t>
      </w:r>
    </w:p>
    <w:p w14:paraId="1343A462" w14:textId="27BC891A" w:rsidR="004F44A3" w:rsidRDefault="0075228D" w:rsidP="00023CA4">
      <w:pPr>
        <w:pStyle w:val="CommentText"/>
        <w:spacing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By focusing on independence in older limbless veterans, we aim to explore how lives are experienced at the intersections of aging, disability and militarism. </w:t>
      </w:r>
      <w:r w:rsidR="00A603C9">
        <w:rPr>
          <w:rFonts w:ascii="Times New Roman" w:hAnsi="Times New Roman" w:cs="Times New Roman"/>
          <w:sz w:val="24"/>
          <w:szCs w:val="24"/>
        </w:rPr>
        <w:t xml:space="preserve">As “complex embodied legacies of war and war-preparedness” (Bulmer &amp; Eichler, 2017; p. 162), veterans carry the residual imprint of military power and institutional socialisation. </w:t>
      </w:r>
      <w:r w:rsidR="005544F5">
        <w:rPr>
          <w:rFonts w:ascii="Times New Roman" w:hAnsi="Times New Roman" w:cs="Times New Roman"/>
          <w:sz w:val="24"/>
          <w:szCs w:val="24"/>
        </w:rPr>
        <w:t>The military culture in which they wer</w:t>
      </w:r>
      <w:r w:rsidR="00362770">
        <w:rPr>
          <w:rFonts w:ascii="Times New Roman" w:hAnsi="Times New Roman" w:cs="Times New Roman"/>
          <w:sz w:val="24"/>
          <w:szCs w:val="24"/>
        </w:rPr>
        <w:t>e formerly embedded is one which privileges a tough, uncompromising form of masculinity (Cooper et al., 201</w:t>
      </w:r>
      <w:r w:rsidR="00054AEA">
        <w:rPr>
          <w:rFonts w:ascii="Times New Roman" w:hAnsi="Times New Roman" w:cs="Times New Roman"/>
          <w:sz w:val="24"/>
          <w:szCs w:val="24"/>
        </w:rPr>
        <w:t>8</w:t>
      </w:r>
      <w:r w:rsidR="00362770">
        <w:rPr>
          <w:rFonts w:ascii="Times New Roman" w:hAnsi="Times New Roman" w:cs="Times New Roman"/>
          <w:sz w:val="24"/>
          <w:szCs w:val="24"/>
        </w:rPr>
        <w:t xml:space="preserve">). </w:t>
      </w:r>
      <w:r w:rsidR="004F44A3">
        <w:rPr>
          <w:rFonts w:ascii="Times New Roman" w:hAnsi="Times New Roman" w:cs="Times New Roman"/>
          <w:sz w:val="24"/>
          <w:szCs w:val="24"/>
        </w:rPr>
        <w:t xml:space="preserve">As </w:t>
      </w:r>
      <w:r w:rsidR="00D9010F" w:rsidRPr="00D9010F">
        <w:rPr>
          <w:rFonts w:ascii="Times New Roman" w:hAnsi="Times New Roman" w:cs="Times New Roman"/>
          <w:color w:val="000000"/>
          <w:sz w:val="24"/>
          <w:szCs w:val="24"/>
        </w:rPr>
        <w:t>Aç</w:t>
      </w:r>
      <w:r w:rsidR="00362770">
        <w:rPr>
          <w:rFonts w:ascii="Times New Roman" w:hAnsi="Times New Roman" w:cs="Times New Roman"/>
          <w:color w:val="000000"/>
          <w:sz w:val="24"/>
          <w:szCs w:val="24"/>
        </w:rPr>
        <w:t>i</w:t>
      </w:r>
      <w:r w:rsidR="00D9010F" w:rsidRPr="00D9010F">
        <w:rPr>
          <w:rFonts w:ascii="Times New Roman" w:hAnsi="Times New Roman" w:cs="Times New Roman"/>
          <w:color w:val="000000"/>
          <w:sz w:val="24"/>
          <w:szCs w:val="24"/>
        </w:rPr>
        <w:t>ksöz</w:t>
      </w:r>
      <w:r w:rsidR="00D9010F">
        <w:rPr>
          <w:rFonts w:ascii="Times New Roman" w:hAnsi="Times New Roman" w:cs="Times New Roman"/>
          <w:color w:val="000000"/>
          <w:sz w:val="24"/>
          <w:szCs w:val="24"/>
        </w:rPr>
        <w:t xml:space="preserve"> (2012)</w:t>
      </w:r>
      <w:r w:rsidR="004F44A3">
        <w:rPr>
          <w:rFonts w:ascii="Times New Roman" w:hAnsi="Times New Roman" w:cs="Times New Roman"/>
          <w:color w:val="000000"/>
          <w:sz w:val="24"/>
          <w:szCs w:val="24"/>
        </w:rPr>
        <w:t xml:space="preserve"> argued, however, disability creates an ambiguous subjectivity for the veteran; </w:t>
      </w:r>
      <w:r w:rsidR="00A61D53">
        <w:rPr>
          <w:rFonts w:ascii="Times New Roman" w:hAnsi="Times New Roman" w:cs="Times New Roman"/>
          <w:color w:val="000000"/>
          <w:sz w:val="24"/>
          <w:szCs w:val="24"/>
        </w:rPr>
        <w:t xml:space="preserve">simultaneously </w:t>
      </w:r>
      <w:r w:rsidR="004F44A3">
        <w:rPr>
          <w:rFonts w:ascii="Times New Roman" w:hAnsi="Times New Roman" w:cs="Times New Roman"/>
          <w:color w:val="000000"/>
          <w:sz w:val="24"/>
          <w:szCs w:val="24"/>
        </w:rPr>
        <w:t xml:space="preserve">at the apex of cultural masculinity as veteran/hero </w:t>
      </w:r>
      <w:r w:rsidR="00A61D53">
        <w:rPr>
          <w:rFonts w:ascii="Times New Roman" w:hAnsi="Times New Roman" w:cs="Times New Roman"/>
          <w:color w:val="000000"/>
          <w:sz w:val="24"/>
          <w:szCs w:val="24"/>
        </w:rPr>
        <w:t>yet also</w:t>
      </w:r>
      <w:r w:rsidR="004F44A3">
        <w:rPr>
          <w:rFonts w:ascii="Times New Roman" w:hAnsi="Times New Roman" w:cs="Times New Roman"/>
          <w:color w:val="000000"/>
          <w:sz w:val="24"/>
          <w:szCs w:val="24"/>
        </w:rPr>
        <w:t xml:space="preserve"> de-masculinised as weak, dependent and ‘victim’ (see also Woodward et al., 2009). </w:t>
      </w:r>
      <w:r w:rsidR="00617230">
        <w:rPr>
          <w:rFonts w:ascii="Times New Roman" w:hAnsi="Times New Roman" w:cs="Times New Roman"/>
          <w:color w:val="000000"/>
          <w:sz w:val="24"/>
          <w:szCs w:val="24"/>
        </w:rPr>
        <w:t xml:space="preserve">Aging presents further contradictions, whereby </w:t>
      </w:r>
      <w:r w:rsidR="00A7563B">
        <w:rPr>
          <w:rFonts w:ascii="Times New Roman" w:hAnsi="Times New Roman" w:cs="Times New Roman"/>
          <w:color w:val="000000"/>
          <w:sz w:val="24"/>
          <w:szCs w:val="24"/>
        </w:rPr>
        <w:t xml:space="preserve">increasing bodily vulnerability and decline contrast with a gloried </w:t>
      </w:r>
      <w:r w:rsidR="00C74214">
        <w:rPr>
          <w:rFonts w:ascii="Times New Roman" w:hAnsi="Times New Roman" w:cs="Times New Roman"/>
          <w:color w:val="000000"/>
          <w:sz w:val="24"/>
          <w:szCs w:val="24"/>
        </w:rPr>
        <w:t xml:space="preserve">former </w:t>
      </w:r>
      <w:r w:rsidR="00A7563B">
        <w:rPr>
          <w:rFonts w:ascii="Times New Roman" w:hAnsi="Times New Roman" w:cs="Times New Roman"/>
          <w:color w:val="000000"/>
          <w:sz w:val="24"/>
          <w:szCs w:val="24"/>
        </w:rPr>
        <w:t>military self and</w:t>
      </w:r>
      <w:r w:rsidR="00D13E6F">
        <w:rPr>
          <w:rFonts w:ascii="Times New Roman" w:hAnsi="Times New Roman" w:cs="Times New Roman"/>
          <w:color w:val="000000"/>
          <w:sz w:val="24"/>
          <w:szCs w:val="24"/>
        </w:rPr>
        <w:t xml:space="preserve"> an</w:t>
      </w:r>
      <w:r w:rsidR="00A7563B">
        <w:rPr>
          <w:rFonts w:ascii="Times New Roman" w:hAnsi="Times New Roman" w:cs="Times New Roman"/>
          <w:color w:val="000000"/>
          <w:sz w:val="24"/>
          <w:szCs w:val="24"/>
        </w:rPr>
        <w:t xml:space="preserve"> active, disciplined body (Williams et al., 2017).</w:t>
      </w:r>
      <w:r w:rsidR="00533951">
        <w:rPr>
          <w:rFonts w:ascii="Times New Roman" w:hAnsi="Times New Roman" w:cs="Times New Roman"/>
          <w:color w:val="000000"/>
          <w:sz w:val="24"/>
          <w:szCs w:val="24"/>
        </w:rPr>
        <w:t xml:space="preserve"> Notably, such contradictions complicate the </w:t>
      </w:r>
      <w:r w:rsidR="00533951">
        <w:rPr>
          <w:rFonts w:ascii="Times New Roman" w:hAnsi="Times New Roman" w:cs="Times New Roman"/>
          <w:color w:val="000000"/>
          <w:sz w:val="24"/>
          <w:szCs w:val="24"/>
        </w:rPr>
        <w:lastRenderedPageBreak/>
        <w:t>use of coping strategies (such as a ‘stiff upper lip’ approach to dealing with pain and distress) which veterans might have relied upon throughout their military and post-military lives (Capstick &amp; Clegg, 2013; Hunt &amp; Robbins, 2001</w:t>
      </w:r>
      <w:r w:rsidR="00E9317A">
        <w:rPr>
          <w:rFonts w:ascii="Times New Roman" w:hAnsi="Times New Roman" w:cs="Times New Roman"/>
          <w:color w:val="000000"/>
          <w:sz w:val="24"/>
          <w:szCs w:val="24"/>
        </w:rPr>
        <w:t>a</w:t>
      </w:r>
      <w:r w:rsidR="00D13E6F">
        <w:rPr>
          <w:rFonts w:ascii="Times New Roman" w:hAnsi="Times New Roman" w:cs="Times New Roman"/>
          <w:color w:val="000000"/>
          <w:sz w:val="24"/>
          <w:szCs w:val="24"/>
        </w:rPr>
        <w:t>; Machin &amp; Williams, 1998</w:t>
      </w:r>
      <w:r w:rsidR="00533951">
        <w:rPr>
          <w:rFonts w:ascii="Times New Roman" w:hAnsi="Times New Roman" w:cs="Times New Roman"/>
          <w:color w:val="000000"/>
          <w:sz w:val="24"/>
          <w:szCs w:val="24"/>
        </w:rPr>
        <w:t>).</w:t>
      </w:r>
      <w:r w:rsidR="00D13E6F">
        <w:rPr>
          <w:rFonts w:ascii="Times New Roman" w:hAnsi="Times New Roman" w:cs="Times New Roman"/>
          <w:color w:val="000000"/>
          <w:sz w:val="24"/>
          <w:szCs w:val="24"/>
        </w:rPr>
        <w:t xml:space="preserve"> </w:t>
      </w:r>
      <w:r w:rsidR="00F723B2">
        <w:rPr>
          <w:rFonts w:ascii="Times New Roman" w:hAnsi="Times New Roman" w:cs="Times New Roman"/>
          <w:color w:val="000000"/>
          <w:sz w:val="24"/>
          <w:szCs w:val="24"/>
        </w:rPr>
        <w:t xml:space="preserve">Understanding how limbless veterans narratively construct the </w:t>
      </w:r>
      <w:r w:rsidR="00B039E5">
        <w:rPr>
          <w:rFonts w:ascii="Times New Roman" w:hAnsi="Times New Roman" w:cs="Times New Roman"/>
          <w:color w:val="000000"/>
          <w:sz w:val="24"/>
          <w:szCs w:val="24"/>
        </w:rPr>
        <w:t>aging</w:t>
      </w:r>
      <w:r w:rsidR="00F723B2">
        <w:rPr>
          <w:rFonts w:ascii="Times New Roman" w:hAnsi="Times New Roman" w:cs="Times New Roman"/>
          <w:color w:val="000000"/>
          <w:sz w:val="24"/>
          <w:szCs w:val="24"/>
        </w:rPr>
        <w:t xml:space="preserve"> process might, therefore, shed light on how the imperative to be ‘independent’ is experienced within a web of embodied contradictions and personal challenges.</w:t>
      </w:r>
    </w:p>
    <w:p w14:paraId="2505F73B" w14:textId="3A054D76" w:rsidR="003679A9" w:rsidRDefault="00C24B2F" w:rsidP="000D39F5">
      <w:pPr>
        <w:pStyle w:val="CommentText"/>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8B0159">
        <w:rPr>
          <w:rFonts w:ascii="Times New Roman" w:hAnsi="Times New Roman" w:cs="Times New Roman"/>
          <w:sz w:val="24"/>
          <w:szCs w:val="24"/>
        </w:rPr>
        <w:t xml:space="preserve">revious research has identified </w:t>
      </w:r>
      <w:r w:rsidR="003679A9">
        <w:rPr>
          <w:rFonts w:ascii="Times New Roman" w:hAnsi="Times New Roman" w:cs="Times New Roman"/>
          <w:sz w:val="24"/>
          <w:szCs w:val="24"/>
        </w:rPr>
        <w:t xml:space="preserve">the long-term consequences of war and military service for veterans’ later life experiences (e.g., </w:t>
      </w:r>
      <w:r w:rsidR="001B77F4">
        <w:rPr>
          <w:rFonts w:ascii="Times New Roman" w:hAnsi="Times New Roman" w:cs="Times New Roman"/>
          <w:sz w:val="24"/>
          <w:szCs w:val="24"/>
        </w:rPr>
        <w:t xml:space="preserve">Burnell, Boyce &amp; Hunt, 2011; Burnell, Coleman &amp; Hunt, 2010; </w:t>
      </w:r>
      <w:r w:rsidR="003679A9">
        <w:rPr>
          <w:rFonts w:ascii="Times New Roman" w:hAnsi="Times New Roman" w:cs="Times New Roman"/>
          <w:sz w:val="24"/>
          <w:szCs w:val="24"/>
        </w:rPr>
        <w:t>Hunt &amp; Robbins, 2001a, 2001b; Settersten, 2006</w:t>
      </w:r>
      <w:r w:rsidR="001B77F4">
        <w:rPr>
          <w:rFonts w:ascii="Times New Roman" w:hAnsi="Times New Roman" w:cs="Times New Roman"/>
          <w:sz w:val="24"/>
          <w:szCs w:val="24"/>
        </w:rPr>
        <w:t>; S</w:t>
      </w:r>
      <w:r w:rsidR="004C4B4B">
        <w:rPr>
          <w:rFonts w:ascii="Times New Roman" w:hAnsi="Times New Roman" w:cs="Times New Roman"/>
          <w:sz w:val="24"/>
          <w:szCs w:val="24"/>
        </w:rPr>
        <w:t>piro et al., 2016</w:t>
      </w:r>
      <w:r w:rsidR="003679A9">
        <w:rPr>
          <w:rFonts w:ascii="Times New Roman" w:hAnsi="Times New Roman" w:cs="Times New Roman"/>
          <w:sz w:val="24"/>
          <w:szCs w:val="24"/>
        </w:rPr>
        <w:t>)</w:t>
      </w:r>
      <w:r w:rsidR="001B77F4">
        <w:rPr>
          <w:rFonts w:ascii="Times New Roman" w:hAnsi="Times New Roman" w:cs="Times New Roman"/>
          <w:sz w:val="24"/>
          <w:szCs w:val="24"/>
        </w:rPr>
        <w:t xml:space="preserve">. Hunt and colleagues (Burnell et al., </w:t>
      </w:r>
      <w:r w:rsidR="005A5986">
        <w:rPr>
          <w:rFonts w:ascii="Times New Roman" w:hAnsi="Times New Roman" w:cs="Times New Roman"/>
          <w:sz w:val="24"/>
          <w:szCs w:val="24"/>
        </w:rPr>
        <w:t xml:space="preserve">2010; Hunt &amp; Robbins, 2001a, 2001b) </w:t>
      </w:r>
      <w:r w:rsidR="0051635C">
        <w:rPr>
          <w:rFonts w:ascii="Times New Roman" w:hAnsi="Times New Roman" w:cs="Times New Roman"/>
          <w:sz w:val="24"/>
          <w:szCs w:val="24"/>
        </w:rPr>
        <w:t>indicated</w:t>
      </w:r>
      <w:r w:rsidR="005A5986">
        <w:rPr>
          <w:rFonts w:ascii="Times New Roman" w:hAnsi="Times New Roman" w:cs="Times New Roman"/>
          <w:sz w:val="24"/>
          <w:szCs w:val="24"/>
        </w:rPr>
        <w:t xml:space="preserve"> that many veterans still experience</w:t>
      </w:r>
      <w:r w:rsidR="0051635C">
        <w:rPr>
          <w:rFonts w:ascii="Times New Roman" w:hAnsi="Times New Roman" w:cs="Times New Roman"/>
          <w:sz w:val="24"/>
          <w:szCs w:val="24"/>
        </w:rPr>
        <w:t>d</w:t>
      </w:r>
      <w:r w:rsidR="005A5986">
        <w:rPr>
          <w:rFonts w:ascii="Times New Roman" w:hAnsi="Times New Roman" w:cs="Times New Roman"/>
          <w:sz w:val="24"/>
          <w:szCs w:val="24"/>
        </w:rPr>
        <w:t xml:space="preserve"> psycholog</w:t>
      </w:r>
      <w:r w:rsidR="005470BC">
        <w:rPr>
          <w:rFonts w:ascii="Times New Roman" w:hAnsi="Times New Roman" w:cs="Times New Roman"/>
          <w:sz w:val="24"/>
          <w:szCs w:val="24"/>
        </w:rPr>
        <w:t>ical distress 50 years after serving in war</w:t>
      </w:r>
      <w:r w:rsidR="005A5986">
        <w:rPr>
          <w:rFonts w:ascii="Times New Roman" w:hAnsi="Times New Roman" w:cs="Times New Roman"/>
          <w:sz w:val="24"/>
          <w:szCs w:val="24"/>
        </w:rPr>
        <w:t xml:space="preserve">. The ability of veterans to construct a coherent narrative of their military service, along with social </w:t>
      </w:r>
      <w:r w:rsidR="00617230">
        <w:rPr>
          <w:rFonts w:ascii="Times New Roman" w:hAnsi="Times New Roman" w:cs="Times New Roman"/>
          <w:sz w:val="24"/>
          <w:szCs w:val="24"/>
        </w:rPr>
        <w:t xml:space="preserve">and emotional </w:t>
      </w:r>
      <w:r w:rsidR="005A5986">
        <w:rPr>
          <w:rFonts w:ascii="Times New Roman" w:hAnsi="Times New Roman" w:cs="Times New Roman"/>
          <w:sz w:val="24"/>
          <w:szCs w:val="24"/>
        </w:rPr>
        <w:t>support in the form of family and vete</w:t>
      </w:r>
      <w:r w:rsidR="00E352EC">
        <w:rPr>
          <w:rFonts w:ascii="Times New Roman" w:hAnsi="Times New Roman" w:cs="Times New Roman"/>
          <w:sz w:val="24"/>
          <w:szCs w:val="24"/>
        </w:rPr>
        <w:t xml:space="preserve">rans associations, were revealed in this research to be important coping mechanisms for veterans in later life. </w:t>
      </w:r>
      <w:r w:rsidR="00A34EA8">
        <w:rPr>
          <w:rFonts w:ascii="Times New Roman" w:hAnsi="Times New Roman" w:cs="Times New Roman"/>
          <w:sz w:val="24"/>
          <w:szCs w:val="24"/>
        </w:rPr>
        <w:t>Also influential was the societal narrative attached to particular wars: whether conflicts were judged to be ‘justified’ had an important bearing on veterans’ later life adjustment and well-being. R</w:t>
      </w:r>
      <w:r w:rsidR="003679A9">
        <w:rPr>
          <w:rFonts w:ascii="Times New Roman" w:hAnsi="Times New Roman" w:cs="Times New Roman"/>
          <w:sz w:val="24"/>
          <w:szCs w:val="24"/>
        </w:rPr>
        <w:t xml:space="preserve">esearch specifically on limb-loss in older veterans mirrors dominant biomedical framings of </w:t>
      </w:r>
      <w:r w:rsidR="00B039E5">
        <w:rPr>
          <w:rFonts w:ascii="Times New Roman" w:hAnsi="Times New Roman" w:cs="Times New Roman"/>
          <w:sz w:val="24"/>
          <w:szCs w:val="24"/>
        </w:rPr>
        <w:t>aging</w:t>
      </w:r>
      <w:r w:rsidR="003679A9">
        <w:rPr>
          <w:rFonts w:ascii="Times New Roman" w:hAnsi="Times New Roman" w:cs="Times New Roman"/>
          <w:sz w:val="24"/>
          <w:szCs w:val="24"/>
        </w:rPr>
        <w:t xml:space="preserve"> by adopting a mostly clinical focus</w:t>
      </w:r>
      <w:r w:rsidR="00B33B42">
        <w:rPr>
          <w:rFonts w:ascii="Times New Roman" w:hAnsi="Times New Roman" w:cs="Times New Roman"/>
          <w:sz w:val="24"/>
          <w:szCs w:val="24"/>
        </w:rPr>
        <w:t xml:space="preserve">. A recent systematic review of </w:t>
      </w:r>
      <w:r w:rsidR="00B039E5">
        <w:rPr>
          <w:rFonts w:ascii="Times New Roman" w:hAnsi="Times New Roman" w:cs="Times New Roman"/>
          <w:sz w:val="24"/>
          <w:szCs w:val="24"/>
        </w:rPr>
        <w:t>aging</w:t>
      </w:r>
      <w:r w:rsidR="00B33B42">
        <w:rPr>
          <w:rFonts w:ascii="Times New Roman" w:hAnsi="Times New Roman" w:cs="Times New Roman"/>
          <w:sz w:val="24"/>
          <w:szCs w:val="24"/>
        </w:rPr>
        <w:t xml:space="preserve"> and limb-loss in veterans</w:t>
      </w:r>
      <w:r w:rsidR="003679A9">
        <w:rPr>
          <w:rFonts w:ascii="Times New Roman" w:hAnsi="Times New Roman" w:cs="Times New Roman"/>
          <w:sz w:val="24"/>
          <w:szCs w:val="24"/>
        </w:rPr>
        <w:t xml:space="preserve"> (</w:t>
      </w:r>
      <w:r w:rsidR="00354DE1">
        <w:rPr>
          <w:rFonts w:ascii="Times New Roman" w:hAnsi="Times New Roman" w:cs="Times New Roman"/>
          <w:sz w:val="24"/>
          <w:szCs w:val="24"/>
        </w:rPr>
        <w:t>Caddick</w:t>
      </w:r>
      <w:r w:rsidR="003679A9">
        <w:rPr>
          <w:rFonts w:ascii="Times New Roman" w:hAnsi="Times New Roman" w:cs="Times New Roman"/>
          <w:sz w:val="24"/>
          <w:szCs w:val="24"/>
        </w:rPr>
        <w:t xml:space="preserve"> et al., </w:t>
      </w:r>
      <w:r w:rsidR="00CD614A">
        <w:rPr>
          <w:rFonts w:ascii="Times New Roman" w:hAnsi="Times New Roman" w:cs="Times New Roman"/>
          <w:sz w:val="24"/>
          <w:szCs w:val="24"/>
        </w:rPr>
        <w:t>2018</w:t>
      </w:r>
      <w:r w:rsidR="003679A9">
        <w:rPr>
          <w:rFonts w:ascii="Times New Roman" w:hAnsi="Times New Roman" w:cs="Times New Roman"/>
          <w:sz w:val="24"/>
          <w:szCs w:val="24"/>
        </w:rPr>
        <w:t>)</w:t>
      </w:r>
      <w:r w:rsidR="000F0222">
        <w:rPr>
          <w:rFonts w:ascii="Times New Roman" w:hAnsi="Times New Roman" w:cs="Times New Roman"/>
          <w:sz w:val="24"/>
          <w:szCs w:val="24"/>
        </w:rPr>
        <w:t xml:space="preserve"> </w:t>
      </w:r>
      <w:r w:rsidR="00DC0AE1">
        <w:rPr>
          <w:rFonts w:ascii="Times New Roman" w:hAnsi="Times New Roman" w:cs="Times New Roman"/>
          <w:sz w:val="24"/>
          <w:szCs w:val="24"/>
        </w:rPr>
        <w:t>highlighted that</w:t>
      </w:r>
      <w:r w:rsidR="000F0222">
        <w:rPr>
          <w:rFonts w:ascii="Times New Roman" w:hAnsi="Times New Roman" w:cs="Times New Roman"/>
          <w:sz w:val="24"/>
          <w:szCs w:val="24"/>
        </w:rPr>
        <w:t xml:space="preserve"> a high prevalence of pain and comorbidities (e.g., arthritis, back pain, residual limb pain) was undermining veterans’ quality of life</w:t>
      </w:r>
      <w:r w:rsidR="00A34EA8">
        <w:rPr>
          <w:rFonts w:ascii="Times New Roman" w:hAnsi="Times New Roman" w:cs="Times New Roman"/>
          <w:sz w:val="24"/>
          <w:szCs w:val="24"/>
        </w:rPr>
        <w:t xml:space="preserve"> </w:t>
      </w:r>
      <w:r w:rsidR="000F0222">
        <w:rPr>
          <w:rFonts w:ascii="Times New Roman" w:hAnsi="Times New Roman" w:cs="Times New Roman"/>
          <w:sz w:val="24"/>
          <w:szCs w:val="24"/>
        </w:rPr>
        <w:t>several decades post-amputation. Amputation, therefore, is not a static disability, but a “progressive and deteriorating condition” (Ebrahimzadeh &amp; Fattahi, 2009; p. 1873) which affects veterans for the remainder of life.</w:t>
      </w:r>
      <w:r w:rsidR="00232F23">
        <w:rPr>
          <w:rFonts w:ascii="Times New Roman" w:hAnsi="Times New Roman" w:cs="Times New Roman"/>
          <w:sz w:val="24"/>
          <w:szCs w:val="24"/>
        </w:rPr>
        <w:t xml:space="preserve"> </w:t>
      </w:r>
    </w:p>
    <w:p w14:paraId="70EA4BAD" w14:textId="77777777" w:rsidR="00232F23" w:rsidRDefault="00232F23" w:rsidP="000D39F5">
      <w:pPr>
        <w:pStyle w:val="CommentText"/>
        <w:spacing w:line="480" w:lineRule="auto"/>
        <w:rPr>
          <w:rFonts w:ascii="Times New Roman" w:hAnsi="Times New Roman" w:cs="Times New Roman"/>
          <w:i/>
          <w:sz w:val="24"/>
          <w:szCs w:val="24"/>
        </w:rPr>
      </w:pPr>
    </w:p>
    <w:p w14:paraId="6766235B" w14:textId="58DB9FDD" w:rsidR="0051635C" w:rsidRDefault="0051635C" w:rsidP="000D39F5">
      <w:pPr>
        <w:pStyle w:val="CommentText"/>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Conceptual framing: </w:t>
      </w:r>
      <w:r w:rsidR="00273C38">
        <w:rPr>
          <w:rFonts w:ascii="Times New Roman" w:hAnsi="Times New Roman" w:cs="Times New Roman"/>
          <w:i/>
          <w:sz w:val="24"/>
          <w:szCs w:val="24"/>
        </w:rPr>
        <w:t>N</w:t>
      </w:r>
      <w:r>
        <w:rPr>
          <w:rFonts w:ascii="Times New Roman" w:hAnsi="Times New Roman" w:cs="Times New Roman"/>
          <w:i/>
          <w:sz w:val="24"/>
          <w:szCs w:val="24"/>
        </w:rPr>
        <w:t>arratives of later life and disability</w:t>
      </w:r>
    </w:p>
    <w:p w14:paraId="54674F78" w14:textId="17F2CF68" w:rsidR="005E5D82" w:rsidRDefault="00467CD8" w:rsidP="000D39F5">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 xml:space="preserve">Narratives provide </w:t>
      </w:r>
      <w:r w:rsidR="007A20CB">
        <w:rPr>
          <w:rFonts w:ascii="Times New Roman" w:hAnsi="Times New Roman" w:cs="Times New Roman"/>
          <w:sz w:val="24"/>
          <w:szCs w:val="24"/>
        </w:rPr>
        <w:t>us</w:t>
      </w:r>
      <w:r>
        <w:rPr>
          <w:rFonts w:ascii="Times New Roman" w:hAnsi="Times New Roman" w:cs="Times New Roman"/>
          <w:sz w:val="24"/>
          <w:szCs w:val="24"/>
        </w:rPr>
        <w:t xml:space="preserve"> with resources for </w:t>
      </w:r>
      <w:r w:rsidR="002D009C">
        <w:rPr>
          <w:rFonts w:ascii="Times New Roman" w:hAnsi="Times New Roman" w:cs="Times New Roman"/>
          <w:sz w:val="24"/>
          <w:szCs w:val="24"/>
        </w:rPr>
        <w:t>conceptualising</w:t>
      </w:r>
      <w:r w:rsidR="00ED7D4C">
        <w:rPr>
          <w:rFonts w:ascii="Times New Roman" w:hAnsi="Times New Roman" w:cs="Times New Roman"/>
          <w:sz w:val="24"/>
          <w:szCs w:val="24"/>
        </w:rPr>
        <w:t xml:space="preserve"> self and society; for understanding who </w:t>
      </w:r>
      <w:r w:rsidR="007A20CB">
        <w:rPr>
          <w:rFonts w:ascii="Times New Roman" w:hAnsi="Times New Roman" w:cs="Times New Roman"/>
          <w:sz w:val="24"/>
          <w:szCs w:val="24"/>
        </w:rPr>
        <w:t>we</w:t>
      </w:r>
      <w:r w:rsidR="00ED7D4C">
        <w:rPr>
          <w:rFonts w:ascii="Times New Roman" w:hAnsi="Times New Roman" w:cs="Times New Roman"/>
          <w:sz w:val="24"/>
          <w:szCs w:val="24"/>
        </w:rPr>
        <w:t xml:space="preserve"> are, how to live, and what to do (Frank, 2010).</w:t>
      </w:r>
      <w:r w:rsidR="00936B62">
        <w:rPr>
          <w:rFonts w:ascii="Times New Roman" w:hAnsi="Times New Roman" w:cs="Times New Roman"/>
          <w:sz w:val="24"/>
          <w:szCs w:val="24"/>
        </w:rPr>
        <w:t xml:space="preserve"> </w:t>
      </w:r>
      <w:r w:rsidR="00FC26FD">
        <w:rPr>
          <w:rFonts w:ascii="Times New Roman" w:hAnsi="Times New Roman" w:cs="Times New Roman"/>
          <w:sz w:val="24"/>
          <w:szCs w:val="24"/>
        </w:rPr>
        <w:t>Further, narratives</w:t>
      </w:r>
      <w:r w:rsidR="007E7A12">
        <w:rPr>
          <w:rFonts w:ascii="Times New Roman" w:hAnsi="Times New Roman" w:cs="Times New Roman"/>
          <w:sz w:val="24"/>
          <w:szCs w:val="24"/>
        </w:rPr>
        <w:t xml:space="preserve"> help us</w:t>
      </w:r>
      <w:r w:rsidR="00717343">
        <w:rPr>
          <w:rFonts w:ascii="Times New Roman" w:hAnsi="Times New Roman" w:cs="Times New Roman"/>
          <w:sz w:val="24"/>
          <w:szCs w:val="24"/>
        </w:rPr>
        <w:t xml:space="preserve"> to</w:t>
      </w:r>
      <w:r w:rsidR="007E7A12">
        <w:rPr>
          <w:rFonts w:ascii="Times New Roman" w:hAnsi="Times New Roman" w:cs="Times New Roman"/>
          <w:sz w:val="24"/>
          <w:szCs w:val="24"/>
        </w:rPr>
        <w:t xml:space="preserve"> make</w:t>
      </w:r>
      <w:r w:rsidR="00717343">
        <w:rPr>
          <w:rFonts w:ascii="Times New Roman" w:hAnsi="Times New Roman" w:cs="Times New Roman"/>
          <w:sz w:val="24"/>
          <w:szCs w:val="24"/>
        </w:rPr>
        <w:t xml:space="preserve"> </w:t>
      </w:r>
      <w:r w:rsidR="007E7A12">
        <w:rPr>
          <w:rFonts w:ascii="Times New Roman" w:hAnsi="Times New Roman" w:cs="Times New Roman"/>
          <w:sz w:val="24"/>
          <w:szCs w:val="24"/>
        </w:rPr>
        <w:t>sense of the past, suggest how we should live in the present, and orient us toward the future</w:t>
      </w:r>
      <w:r w:rsidR="00FC26FD">
        <w:rPr>
          <w:rFonts w:ascii="Times New Roman" w:hAnsi="Times New Roman" w:cs="Times New Roman"/>
          <w:sz w:val="24"/>
          <w:szCs w:val="24"/>
        </w:rPr>
        <w:t xml:space="preserve"> (Freeman, 2010)</w:t>
      </w:r>
      <w:r w:rsidR="007E7A12">
        <w:rPr>
          <w:rFonts w:ascii="Times New Roman" w:hAnsi="Times New Roman" w:cs="Times New Roman"/>
          <w:sz w:val="24"/>
          <w:szCs w:val="24"/>
        </w:rPr>
        <w:t>.</w:t>
      </w:r>
      <w:r w:rsidR="00717343">
        <w:rPr>
          <w:rFonts w:ascii="Times New Roman" w:hAnsi="Times New Roman" w:cs="Times New Roman"/>
          <w:sz w:val="24"/>
          <w:szCs w:val="24"/>
        </w:rPr>
        <w:t xml:space="preserve"> In this sense, narratives are an important vehicle for personal knowledge and action in the lives of individuals. They are also deeply, thickly</w:t>
      </w:r>
      <w:r w:rsidR="00CA4634">
        <w:rPr>
          <w:rFonts w:ascii="Times New Roman" w:hAnsi="Times New Roman" w:cs="Times New Roman"/>
          <w:sz w:val="24"/>
          <w:szCs w:val="24"/>
        </w:rPr>
        <w:t>,</w:t>
      </w:r>
      <w:r w:rsidR="00717343">
        <w:rPr>
          <w:rFonts w:ascii="Times New Roman" w:hAnsi="Times New Roman" w:cs="Times New Roman"/>
          <w:sz w:val="24"/>
          <w:szCs w:val="24"/>
        </w:rPr>
        <w:t xml:space="preserve"> social (Smith &amp; Sparkes, 2008). </w:t>
      </w:r>
      <w:r w:rsidR="005D43E4">
        <w:rPr>
          <w:rFonts w:ascii="Times New Roman" w:hAnsi="Times New Roman" w:cs="Times New Roman"/>
          <w:sz w:val="24"/>
          <w:szCs w:val="24"/>
        </w:rPr>
        <w:t xml:space="preserve">Operating at a social level, narratives perform important roles by </w:t>
      </w:r>
      <w:r w:rsidR="00EE1B5F">
        <w:rPr>
          <w:rFonts w:ascii="Times New Roman" w:hAnsi="Times New Roman" w:cs="Times New Roman"/>
          <w:sz w:val="24"/>
          <w:szCs w:val="24"/>
        </w:rPr>
        <w:t>shaping</w:t>
      </w:r>
      <w:r w:rsidR="005D43E4">
        <w:rPr>
          <w:rFonts w:ascii="Times New Roman" w:hAnsi="Times New Roman" w:cs="Times New Roman"/>
          <w:sz w:val="24"/>
          <w:szCs w:val="24"/>
        </w:rPr>
        <w:t xml:space="preserve"> dominant perceptions of groups of people, communities and organisations (Plummer, 1995). </w:t>
      </w:r>
      <w:r w:rsidR="00594F14">
        <w:rPr>
          <w:rFonts w:ascii="Times New Roman" w:hAnsi="Times New Roman" w:cs="Times New Roman"/>
          <w:sz w:val="24"/>
          <w:szCs w:val="24"/>
        </w:rPr>
        <w:t>As well as working on individual people by shaping their self-knowledge and possibilities for action (Frank, 2010), narratives perform important</w:t>
      </w:r>
      <w:r w:rsidR="003854E8">
        <w:rPr>
          <w:rFonts w:ascii="Times New Roman" w:hAnsi="Times New Roman" w:cs="Times New Roman"/>
          <w:sz w:val="24"/>
          <w:szCs w:val="24"/>
        </w:rPr>
        <w:t xml:space="preserve"> social and</w:t>
      </w:r>
      <w:r w:rsidR="00594F14">
        <w:rPr>
          <w:rFonts w:ascii="Times New Roman" w:hAnsi="Times New Roman" w:cs="Times New Roman"/>
          <w:sz w:val="24"/>
          <w:szCs w:val="24"/>
        </w:rPr>
        <w:t xml:space="preserve"> political work, for example by legitimizing and de-legitimizing particular forms of </w:t>
      </w:r>
      <w:r w:rsidR="00B039E5">
        <w:rPr>
          <w:rFonts w:ascii="Times New Roman" w:hAnsi="Times New Roman" w:cs="Times New Roman"/>
          <w:sz w:val="24"/>
          <w:szCs w:val="24"/>
        </w:rPr>
        <w:t>aging</w:t>
      </w:r>
      <w:r w:rsidR="00594F14">
        <w:rPr>
          <w:rFonts w:ascii="Times New Roman" w:hAnsi="Times New Roman" w:cs="Times New Roman"/>
          <w:sz w:val="24"/>
          <w:szCs w:val="24"/>
        </w:rPr>
        <w:t xml:space="preserve"> (Biggs, 2001). </w:t>
      </w:r>
      <w:r w:rsidR="002271BE">
        <w:rPr>
          <w:rFonts w:ascii="Times New Roman" w:hAnsi="Times New Roman" w:cs="Times New Roman"/>
          <w:sz w:val="24"/>
          <w:szCs w:val="24"/>
        </w:rPr>
        <w:t xml:space="preserve"> </w:t>
      </w:r>
      <w:r w:rsidR="000D0563">
        <w:rPr>
          <w:rFonts w:ascii="Times New Roman" w:hAnsi="Times New Roman" w:cs="Times New Roman"/>
          <w:sz w:val="24"/>
          <w:szCs w:val="24"/>
        </w:rPr>
        <w:t xml:space="preserve">Grasping the potential of narratives for conceptualising key issues in </w:t>
      </w:r>
      <w:r w:rsidR="00B039E5">
        <w:rPr>
          <w:rFonts w:ascii="Times New Roman" w:hAnsi="Times New Roman" w:cs="Times New Roman"/>
          <w:sz w:val="24"/>
          <w:szCs w:val="24"/>
        </w:rPr>
        <w:t>aging</w:t>
      </w:r>
      <w:r w:rsidR="00716650">
        <w:rPr>
          <w:rFonts w:ascii="Times New Roman" w:hAnsi="Times New Roman" w:cs="Times New Roman"/>
          <w:sz w:val="24"/>
          <w:szCs w:val="24"/>
        </w:rPr>
        <w:t xml:space="preserve"> studies</w:t>
      </w:r>
      <w:r w:rsidR="000D0563">
        <w:rPr>
          <w:rFonts w:ascii="Times New Roman" w:hAnsi="Times New Roman" w:cs="Times New Roman"/>
          <w:sz w:val="24"/>
          <w:szCs w:val="24"/>
        </w:rPr>
        <w:t xml:space="preserve">, </w:t>
      </w:r>
      <w:r w:rsidR="00716650">
        <w:rPr>
          <w:rFonts w:ascii="Times New Roman" w:hAnsi="Times New Roman" w:cs="Times New Roman"/>
          <w:sz w:val="24"/>
          <w:szCs w:val="24"/>
        </w:rPr>
        <w:t xml:space="preserve">researchers have embraced the sub-field of narrative gerontology in order to </w:t>
      </w:r>
      <w:r w:rsidR="0092468C">
        <w:rPr>
          <w:rFonts w:ascii="Times New Roman" w:hAnsi="Times New Roman" w:cs="Times New Roman"/>
          <w:sz w:val="24"/>
          <w:szCs w:val="24"/>
        </w:rPr>
        <w:t>generate new knowledge and ways of understanding older people’s lives</w:t>
      </w:r>
      <w:r w:rsidR="00CA4634">
        <w:rPr>
          <w:rFonts w:ascii="Times New Roman" w:hAnsi="Times New Roman" w:cs="Times New Roman"/>
          <w:sz w:val="24"/>
          <w:szCs w:val="24"/>
        </w:rPr>
        <w:t xml:space="preserve"> (e.g., </w:t>
      </w:r>
      <w:r w:rsidR="0004788B">
        <w:rPr>
          <w:rFonts w:ascii="Times New Roman" w:hAnsi="Times New Roman" w:cs="Times New Roman"/>
          <w:sz w:val="24"/>
          <w:szCs w:val="24"/>
        </w:rPr>
        <w:t xml:space="preserve">Kenyon et al., 2001; </w:t>
      </w:r>
      <w:r w:rsidR="00CA4634">
        <w:rPr>
          <w:rFonts w:ascii="Times New Roman" w:hAnsi="Times New Roman" w:cs="Times New Roman"/>
          <w:sz w:val="24"/>
          <w:szCs w:val="24"/>
        </w:rPr>
        <w:t>Phoenix et al., 2010; Phoenix &amp; Smith, 2011; Rudman, 2015)</w:t>
      </w:r>
      <w:r w:rsidR="0092468C">
        <w:rPr>
          <w:rFonts w:ascii="Times New Roman" w:hAnsi="Times New Roman" w:cs="Times New Roman"/>
          <w:sz w:val="24"/>
          <w:szCs w:val="24"/>
        </w:rPr>
        <w:t xml:space="preserve">. </w:t>
      </w:r>
    </w:p>
    <w:p w14:paraId="6CA10ACC" w14:textId="125AF0A1" w:rsidR="008F4EFB" w:rsidRPr="00FB0C95" w:rsidRDefault="001859CE" w:rsidP="000D39F5">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ab/>
        <w:t xml:space="preserve">Prevailing social narratives of </w:t>
      </w:r>
      <w:r w:rsidR="00B039E5">
        <w:rPr>
          <w:rFonts w:ascii="Times New Roman" w:hAnsi="Times New Roman" w:cs="Times New Roman"/>
          <w:sz w:val="24"/>
          <w:szCs w:val="24"/>
        </w:rPr>
        <w:t>aging</w:t>
      </w:r>
      <w:r>
        <w:rPr>
          <w:rFonts w:ascii="Times New Roman" w:hAnsi="Times New Roman" w:cs="Times New Roman"/>
          <w:sz w:val="24"/>
          <w:szCs w:val="24"/>
        </w:rPr>
        <w:t xml:space="preserve"> position</w:t>
      </w:r>
      <w:r w:rsidR="00354DE1">
        <w:rPr>
          <w:rFonts w:ascii="Times New Roman" w:hAnsi="Times New Roman" w:cs="Times New Roman"/>
          <w:sz w:val="24"/>
          <w:szCs w:val="24"/>
        </w:rPr>
        <w:t xml:space="preserve"> ‘dependent’</w:t>
      </w:r>
      <w:r>
        <w:rPr>
          <w:rFonts w:ascii="Times New Roman" w:hAnsi="Times New Roman" w:cs="Times New Roman"/>
          <w:sz w:val="24"/>
          <w:szCs w:val="24"/>
        </w:rPr>
        <w:t xml:space="preserve"> older people</w:t>
      </w:r>
      <w:r w:rsidR="00354DE1">
        <w:rPr>
          <w:rFonts w:ascii="Times New Roman" w:hAnsi="Times New Roman" w:cs="Times New Roman"/>
          <w:sz w:val="24"/>
          <w:szCs w:val="24"/>
        </w:rPr>
        <w:t xml:space="preserve"> as burdensome</w:t>
      </w:r>
      <w:r w:rsidR="008F4EFB">
        <w:rPr>
          <w:rFonts w:ascii="Times New Roman" w:hAnsi="Times New Roman" w:cs="Times New Roman"/>
          <w:sz w:val="24"/>
          <w:szCs w:val="24"/>
        </w:rPr>
        <w:t xml:space="preserve">, destined only for further deterioration within the </w:t>
      </w:r>
      <w:r>
        <w:rPr>
          <w:rFonts w:ascii="Times New Roman" w:hAnsi="Times New Roman" w:cs="Times New Roman"/>
          <w:sz w:val="24"/>
          <w:szCs w:val="24"/>
        </w:rPr>
        <w:t>‘narrative of decline’</w:t>
      </w:r>
      <w:r w:rsidR="008F4EFB">
        <w:rPr>
          <w:rFonts w:ascii="Times New Roman" w:hAnsi="Times New Roman" w:cs="Times New Roman"/>
          <w:sz w:val="24"/>
          <w:szCs w:val="24"/>
        </w:rPr>
        <w:t xml:space="preserve"> (Gullette, 2004). T</w:t>
      </w:r>
      <w:r>
        <w:rPr>
          <w:rFonts w:ascii="Times New Roman" w:hAnsi="Times New Roman" w:cs="Times New Roman"/>
          <w:sz w:val="24"/>
          <w:szCs w:val="24"/>
        </w:rPr>
        <w:t xml:space="preserve">he narrative of decline has been identified as the dominant master narrative of </w:t>
      </w:r>
      <w:r w:rsidR="00B039E5">
        <w:rPr>
          <w:rFonts w:ascii="Times New Roman" w:hAnsi="Times New Roman" w:cs="Times New Roman"/>
          <w:sz w:val="24"/>
          <w:szCs w:val="24"/>
        </w:rPr>
        <w:t>aging</w:t>
      </w:r>
      <w:r>
        <w:rPr>
          <w:rFonts w:ascii="Times New Roman" w:hAnsi="Times New Roman" w:cs="Times New Roman"/>
          <w:sz w:val="24"/>
          <w:szCs w:val="24"/>
        </w:rPr>
        <w:t xml:space="preserve"> in Western societies (Gullette, 2004).</w:t>
      </w:r>
      <w:r w:rsidR="009448CA">
        <w:rPr>
          <w:rFonts w:ascii="Times New Roman" w:hAnsi="Times New Roman" w:cs="Times New Roman"/>
          <w:sz w:val="24"/>
          <w:szCs w:val="24"/>
        </w:rPr>
        <w:t xml:space="preserve"> </w:t>
      </w:r>
      <w:r w:rsidR="00B039E5">
        <w:rPr>
          <w:rFonts w:ascii="Times New Roman" w:hAnsi="Times New Roman" w:cs="Times New Roman"/>
          <w:sz w:val="24"/>
          <w:szCs w:val="24"/>
        </w:rPr>
        <w:t>Aging</w:t>
      </w:r>
      <w:r w:rsidR="009448CA">
        <w:rPr>
          <w:rFonts w:ascii="Times New Roman" w:hAnsi="Times New Roman" w:cs="Times New Roman"/>
          <w:sz w:val="24"/>
          <w:szCs w:val="24"/>
        </w:rPr>
        <w:t xml:space="preserve"> is depicted as a process of inevitable mental and physical deterioration, </w:t>
      </w:r>
      <w:r w:rsidR="00D82927">
        <w:rPr>
          <w:rFonts w:ascii="Times New Roman" w:hAnsi="Times New Roman" w:cs="Times New Roman"/>
          <w:sz w:val="24"/>
          <w:szCs w:val="24"/>
        </w:rPr>
        <w:t>an accumulation of losses, and a fading into irrelevance</w:t>
      </w:r>
      <w:r w:rsidR="00D86A39">
        <w:rPr>
          <w:rFonts w:ascii="Times New Roman" w:hAnsi="Times New Roman" w:cs="Times New Roman"/>
          <w:sz w:val="24"/>
          <w:szCs w:val="24"/>
        </w:rPr>
        <w:t>, dependence and isolation</w:t>
      </w:r>
      <w:r w:rsidR="00D82927">
        <w:rPr>
          <w:rFonts w:ascii="Times New Roman" w:hAnsi="Times New Roman" w:cs="Times New Roman"/>
          <w:sz w:val="24"/>
          <w:szCs w:val="24"/>
        </w:rPr>
        <w:t xml:space="preserve">. </w:t>
      </w:r>
      <w:r w:rsidR="00B039E5">
        <w:rPr>
          <w:rFonts w:ascii="Times New Roman" w:hAnsi="Times New Roman" w:cs="Times New Roman"/>
          <w:sz w:val="24"/>
          <w:szCs w:val="24"/>
        </w:rPr>
        <w:t>Aging</w:t>
      </w:r>
      <w:r w:rsidR="00D82927">
        <w:rPr>
          <w:rFonts w:ascii="Times New Roman" w:hAnsi="Times New Roman" w:cs="Times New Roman"/>
          <w:sz w:val="24"/>
          <w:szCs w:val="24"/>
        </w:rPr>
        <w:t xml:space="preserve"> is ‘medicali</w:t>
      </w:r>
      <w:r w:rsidR="000F0F80">
        <w:rPr>
          <w:rFonts w:ascii="Times New Roman" w:hAnsi="Times New Roman" w:cs="Times New Roman"/>
          <w:sz w:val="24"/>
          <w:szCs w:val="24"/>
        </w:rPr>
        <w:t>z</w:t>
      </w:r>
      <w:r w:rsidR="00D82927">
        <w:rPr>
          <w:rFonts w:ascii="Times New Roman" w:hAnsi="Times New Roman" w:cs="Times New Roman"/>
          <w:sz w:val="24"/>
          <w:szCs w:val="24"/>
        </w:rPr>
        <w:t xml:space="preserve">ed’, deemed a social problem to be solved or cured (Phoenix &amp; Smith, 2011). </w:t>
      </w:r>
      <w:r w:rsidR="00A408DC">
        <w:rPr>
          <w:rFonts w:ascii="Times New Roman" w:hAnsi="Times New Roman" w:cs="Times New Roman"/>
          <w:sz w:val="24"/>
          <w:szCs w:val="24"/>
        </w:rPr>
        <w:t xml:space="preserve">Moreover, the narrative of decline is oppressive, downplaying expectations of older people and limiting their prospects and possibilities for a fulfilling experience of later life (Randall &amp; McKim, 2008). </w:t>
      </w:r>
      <w:r w:rsidR="00DA1C58">
        <w:rPr>
          <w:rFonts w:ascii="Times New Roman" w:hAnsi="Times New Roman" w:cs="Times New Roman"/>
          <w:sz w:val="24"/>
          <w:szCs w:val="24"/>
        </w:rPr>
        <w:t>While</w:t>
      </w:r>
      <w:r w:rsidR="00FB0C95">
        <w:rPr>
          <w:rFonts w:ascii="Times New Roman" w:hAnsi="Times New Roman" w:cs="Times New Roman"/>
          <w:sz w:val="24"/>
          <w:szCs w:val="24"/>
        </w:rPr>
        <w:t xml:space="preserve"> many older people </w:t>
      </w:r>
      <w:r w:rsidR="00FB0C95" w:rsidRPr="00FB0C95">
        <w:rPr>
          <w:rFonts w:ascii="Times New Roman" w:hAnsi="Times New Roman" w:cs="Times New Roman"/>
          <w:i/>
          <w:sz w:val="24"/>
          <w:szCs w:val="24"/>
        </w:rPr>
        <w:t>do</w:t>
      </w:r>
      <w:r w:rsidR="00FB0C95">
        <w:rPr>
          <w:rFonts w:ascii="Times New Roman" w:hAnsi="Times New Roman" w:cs="Times New Roman"/>
          <w:sz w:val="24"/>
          <w:szCs w:val="24"/>
        </w:rPr>
        <w:t xml:space="preserve"> indeed experience their lives as ‘in decline’, and loss of independence </w:t>
      </w:r>
      <w:r w:rsidR="00FB0C95">
        <w:rPr>
          <w:rFonts w:ascii="Times New Roman" w:hAnsi="Times New Roman" w:cs="Times New Roman"/>
          <w:i/>
          <w:sz w:val="24"/>
          <w:szCs w:val="24"/>
        </w:rPr>
        <w:t>does</w:t>
      </w:r>
      <w:r w:rsidR="00FB0C95">
        <w:rPr>
          <w:rFonts w:ascii="Times New Roman" w:hAnsi="Times New Roman" w:cs="Times New Roman"/>
          <w:sz w:val="24"/>
          <w:szCs w:val="24"/>
        </w:rPr>
        <w:t xml:space="preserve"> impact negatively on </w:t>
      </w:r>
      <w:r w:rsidR="00FB0C95">
        <w:rPr>
          <w:rFonts w:ascii="Times New Roman" w:hAnsi="Times New Roman" w:cs="Times New Roman"/>
          <w:sz w:val="24"/>
          <w:szCs w:val="24"/>
        </w:rPr>
        <w:lastRenderedPageBreak/>
        <w:t xml:space="preserve">physical and mental wellbeing (Schwanen et al., 2012), </w:t>
      </w:r>
      <w:r w:rsidR="001D2950">
        <w:rPr>
          <w:rFonts w:ascii="Times New Roman" w:hAnsi="Times New Roman" w:cs="Times New Roman"/>
          <w:sz w:val="24"/>
          <w:szCs w:val="24"/>
        </w:rPr>
        <w:t>they</w:t>
      </w:r>
      <w:r w:rsidR="00FB0C95">
        <w:rPr>
          <w:rFonts w:ascii="Times New Roman" w:hAnsi="Times New Roman" w:cs="Times New Roman"/>
          <w:sz w:val="24"/>
          <w:szCs w:val="24"/>
        </w:rPr>
        <w:t xml:space="preserve"> also encounter </w:t>
      </w:r>
      <w:r w:rsidR="001D2950">
        <w:rPr>
          <w:rFonts w:ascii="Times New Roman" w:hAnsi="Times New Roman" w:cs="Times New Roman"/>
          <w:sz w:val="24"/>
          <w:szCs w:val="24"/>
        </w:rPr>
        <w:t>narrative harms as a result of aging narratives that define dependence as personal failure, and that privilege independence as a primary marker of responsible citizenship (</w:t>
      </w:r>
      <w:r w:rsidR="00273C38">
        <w:rPr>
          <w:rFonts w:ascii="Times New Roman" w:hAnsi="Times New Roman" w:cs="Times New Roman"/>
          <w:sz w:val="24"/>
          <w:szCs w:val="24"/>
        </w:rPr>
        <w:t xml:space="preserve">Lamb, 2014; </w:t>
      </w:r>
      <w:r w:rsidR="001D2950">
        <w:rPr>
          <w:rFonts w:ascii="Times New Roman" w:hAnsi="Times New Roman" w:cs="Times New Roman"/>
          <w:sz w:val="24"/>
          <w:szCs w:val="24"/>
        </w:rPr>
        <w:t>Rudman 2015).</w:t>
      </w:r>
    </w:p>
    <w:p w14:paraId="07FF523A" w14:textId="2681A7AE" w:rsidR="004A39D9" w:rsidRDefault="004A39D9" w:rsidP="000D39F5">
      <w:pPr>
        <w:pStyle w:val="CommentText"/>
        <w:spacing w:line="480" w:lineRule="auto"/>
        <w:rPr>
          <w:rFonts w:ascii="Times New Roman" w:hAnsi="Times New Roman" w:cs="Times New Roman"/>
          <w:color w:val="000000"/>
          <w:sz w:val="24"/>
          <w:szCs w:val="24"/>
        </w:rPr>
      </w:pPr>
      <w:r>
        <w:rPr>
          <w:rFonts w:ascii="Times New Roman" w:hAnsi="Times New Roman" w:cs="Times New Roman"/>
          <w:sz w:val="24"/>
          <w:szCs w:val="24"/>
        </w:rPr>
        <w:tab/>
      </w:r>
      <w:r w:rsidR="006511D5">
        <w:rPr>
          <w:rFonts w:ascii="Times New Roman" w:hAnsi="Times New Roman" w:cs="Times New Roman"/>
          <w:color w:val="000000"/>
          <w:sz w:val="24"/>
          <w:szCs w:val="24"/>
        </w:rPr>
        <w:t xml:space="preserve">There is a need for more nuanced narratives of older people – particularly those with physical impairments – which </w:t>
      </w:r>
      <w:r w:rsidR="009E2E47">
        <w:rPr>
          <w:rFonts w:ascii="Times New Roman" w:hAnsi="Times New Roman" w:cs="Times New Roman"/>
          <w:color w:val="000000"/>
          <w:sz w:val="24"/>
          <w:szCs w:val="24"/>
        </w:rPr>
        <w:t xml:space="preserve">can represent complex lived experiences </w:t>
      </w:r>
      <w:r w:rsidR="00C83F53">
        <w:rPr>
          <w:rFonts w:ascii="Times New Roman" w:hAnsi="Times New Roman" w:cs="Times New Roman"/>
          <w:color w:val="000000"/>
          <w:sz w:val="24"/>
          <w:szCs w:val="24"/>
        </w:rPr>
        <w:t xml:space="preserve">of aging and in/dependence. </w:t>
      </w:r>
      <w:r w:rsidR="009E2E47">
        <w:rPr>
          <w:rFonts w:ascii="Times New Roman" w:hAnsi="Times New Roman" w:cs="Times New Roman"/>
          <w:color w:val="000000"/>
          <w:sz w:val="24"/>
          <w:szCs w:val="24"/>
        </w:rPr>
        <w:t xml:space="preserve">As Frank (2006) suggested, stories ‘compete’ for our attention; the more stories are </w:t>
      </w:r>
      <w:r w:rsidR="00B5419A">
        <w:rPr>
          <w:rFonts w:ascii="Times New Roman" w:hAnsi="Times New Roman" w:cs="Times New Roman"/>
          <w:color w:val="000000"/>
          <w:sz w:val="24"/>
          <w:szCs w:val="24"/>
        </w:rPr>
        <w:t>competing</w:t>
      </w:r>
      <w:r w:rsidR="009E2E47">
        <w:rPr>
          <w:rFonts w:ascii="Times New Roman" w:hAnsi="Times New Roman" w:cs="Times New Roman"/>
          <w:color w:val="000000"/>
          <w:sz w:val="24"/>
          <w:szCs w:val="24"/>
        </w:rPr>
        <w:t xml:space="preserve">, the greater the freedom of expression. </w:t>
      </w:r>
      <w:r w:rsidR="00F374DE">
        <w:rPr>
          <w:rFonts w:ascii="Times New Roman" w:hAnsi="Times New Roman" w:cs="Times New Roman"/>
          <w:color w:val="000000"/>
          <w:sz w:val="24"/>
          <w:szCs w:val="24"/>
        </w:rPr>
        <w:t xml:space="preserve">Phoenix and Smith (2011) highlighted the power of </w:t>
      </w:r>
      <w:r w:rsidR="00F374DE" w:rsidRPr="00F374DE">
        <w:rPr>
          <w:rFonts w:ascii="Times New Roman" w:hAnsi="Times New Roman" w:cs="Times New Roman"/>
          <w:i/>
          <w:color w:val="000000"/>
          <w:sz w:val="24"/>
          <w:szCs w:val="24"/>
        </w:rPr>
        <w:t>counterstories</w:t>
      </w:r>
      <w:r w:rsidR="00F374DE">
        <w:rPr>
          <w:rFonts w:ascii="Times New Roman" w:hAnsi="Times New Roman" w:cs="Times New Roman"/>
          <w:color w:val="000000"/>
          <w:sz w:val="24"/>
          <w:szCs w:val="24"/>
        </w:rPr>
        <w:t xml:space="preserve"> to</w:t>
      </w:r>
      <w:r w:rsidR="003F378D">
        <w:rPr>
          <w:rFonts w:ascii="Times New Roman" w:hAnsi="Times New Roman" w:cs="Times New Roman"/>
          <w:color w:val="000000"/>
          <w:sz w:val="24"/>
          <w:szCs w:val="24"/>
        </w:rPr>
        <w:t xml:space="preserve"> give expression to alternative modes of </w:t>
      </w:r>
      <w:r w:rsidR="00B039E5">
        <w:rPr>
          <w:rFonts w:ascii="Times New Roman" w:hAnsi="Times New Roman" w:cs="Times New Roman"/>
          <w:color w:val="000000"/>
          <w:sz w:val="24"/>
          <w:szCs w:val="24"/>
        </w:rPr>
        <w:t>aging</w:t>
      </w:r>
      <w:r w:rsidR="003F378D">
        <w:rPr>
          <w:rFonts w:ascii="Times New Roman" w:hAnsi="Times New Roman" w:cs="Times New Roman"/>
          <w:color w:val="000000"/>
          <w:sz w:val="24"/>
          <w:szCs w:val="24"/>
        </w:rPr>
        <w:t xml:space="preserve"> by</w:t>
      </w:r>
      <w:r w:rsidR="00F374DE">
        <w:rPr>
          <w:rFonts w:ascii="Times New Roman" w:hAnsi="Times New Roman" w:cs="Times New Roman"/>
          <w:color w:val="000000"/>
          <w:sz w:val="24"/>
          <w:szCs w:val="24"/>
        </w:rPr>
        <w:t xml:space="preserve"> resist</w:t>
      </w:r>
      <w:r w:rsidR="003F378D">
        <w:rPr>
          <w:rFonts w:ascii="Times New Roman" w:hAnsi="Times New Roman" w:cs="Times New Roman"/>
          <w:color w:val="000000"/>
          <w:sz w:val="24"/>
          <w:szCs w:val="24"/>
        </w:rPr>
        <w:t>ing</w:t>
      </w:r>
      <w:r w:rsidR="00F374DE">
        <w:rPr>
          <w:rFonts w:ascii="Times New Roman" w:hAnsi="Times New Roman" w:cs="Times New Roman"/>
          <w:color w:val="000000"/>
          <w:sz w:val="24"/>
          <w:szCs w:val="24"/>
        </w:rPr>
        <w:t xml:space="preserve"> dominant master narratives. </w:t>
      </w:r>
      <w:r w:rsidR="000416A0">
        <w:rPr>
          <w:rFonts w:ascii="Times New Roman" w:hAnsi="Times New Roman" w:cs="Times New Roman"/>
          <w:color w:val="000000"/>
          <w:sz w:val="24"/>
          <w:szCs w:val="24"/>
        </w:rPr>
        <w:t>In their example, a group of mature bodybuilders offered various levels of resistance to the narrative of decline through counterstories which distanced themselves from ‘normal’ older people (</w:t>
      </w:r>
      <w:r w:rsidR="00843C67">
        <w:rPr>
          <w:rFonts w:ascii="Times New Roman" w:hAnsi="Times New Roman" w:cs="Times New Roman"/>
          <w:color w:val="000000"/>
          <w:sz w:val="24"/>
          <w:szCs w:val="24"/>
        </w:rPr>
        <w:t xml:space="preserve">i.e., </w:t>
      </w:r>
      <w:r w:rsidR="000416A0">
        <w:rPr>
          <w:rFonts w:ascii="Times New Roman" w:hAnsi="Times New Roman" w:cs="Times New Roman"/>
          <w:color w:val="000000"/>
          <w:sz w:val="24"/>
          <w:szCs w:val="24"/>
        </w:rPr>
        <w:t xml:space="preserve">individual resistance), or </w:t>
      </w:r>
      <w:r w:rsidR="00843C67">
        <w:rPr>
          <w:rFonts w:ascii="Times New Roman" w:hAnsi="Times New Roman" w:cs="Times New Roman"/>
          <w:color w:val="000000"/>
          <w:sz w:val="24"/>
          <w:szCs w:val="24"/>
        </w:rPr>
        <w:t>stories which highlighted</w:t>
      </w:r>
      <w:r w:rsidR="000416A0">
        <w:rPr>
          <w:rFonts w:ascii="Times New Roman" w:hAnsi="Times New Roman" w:cs="Times New Roman"/>
          <w:color w:val="000000"/>
          <w:sz w:val="24"/>
          <w:szCs w:val="24"/>
        </w:rPr>
        <w:t xml:space="preserve"> the negative, socially cons</w:t>
      </w:r>
      <w:r w:rsidR="00843C67">
        <w:rPr>
          <w:rFonts w:ascii="Times New Roman" w:hAnsi="Times New Roman" w:cs="Times New Roman"/>
          <w:color w:val="000000"/>
          <w:sz w:val="24"/>
          <w:szCs w:val="24"/>
        </w:rPr>
        <w:t>tructed nature of the master narrative itself (i.e., wholesale resistance).</w:t>
      </w:r>
      <w:r w:rsidR="00BF0F7B">
        <w:rPr>
          <w:rFonts w:ascii="Times New Roman" w:hAnsi="Times New Roman" w:cs="Times New Roman"/>
          <w:color w:val="000000"/>
          <w:sz w:val="24"/>
          <w:szCs w:val="24"/>
        </w:rPr>
        <w:t xml:space="preserve"> </w:t>
      </w:r>
      <w:r w:rsidR="00B162E1" w:rsidRPr="00C83F53">
        <w:rPr>
          <w:rFonts w:ascii="Times New Roman" w:hAnsi="Times New Roman" w:cs="Times New Roman"/>
          <w:color w:val="000000"/>
          <w:sz w:val="24"/>
          <w:szCs w:val="24"/>
        </w:rPr>
        <w:t xml:space="preserve">In the remainder of this paper, we consider the ways in which older veterans’ stories enabled them to resist (or not) </w:t>
      </w:r>
      <w:r w:rsidR="00C83F53" w:rsidRPr="00C83F53">
        <w:rPr>
          <w:rFonts w:ascii="Times New Roman" w:hAnsi="Times New Roman" w:cs="Times New Roman"/>
          <w:color w:val="000000"/>
          <w:sz w:val="24"/>
          <w:szCs w:val="24"/>
        </w:rPr>
        <w:t>being in decline</w:t>
      </w:r>
      <w:r w:rsidR="00B162E1" w:rsidRPr="00C83F53">
        <w:rPr>
          <w:rFonts w:ascii="Times New Roman" w:hAnsi="Times New Roman" w:cs="Times New Roman"/>
          <w:color w:val="000000"/>
          <w:sz w:val="24"/>
          <w:szCs w:val="24"/>
        </w:rPr>
        <w:t>, and ask what ‘kind’ of older limbless veteran their stories allowed them to be?</w:t>
      </w:r>
      <w:r w:rsidR="000416A0">
        <w:rPr>
          <w:rFonts w:ascii="Times New Roman" w:hAnsi="Times New Roman" w:cs="Times New Roman"/>
          <w:color w:val="000000"/>
          <w:sz w:val="24"/>
          <w:szCs w:val="24"/>
        </w:rPr>
        <w:t xml:space="preserve"> </w:t>
      </w:r>
      <w:r w:rsidR="00F374DE">
        <w:rPr>
          <w:rFonts w:ascii="Times New Roman" w:hAnsi="Times New Roman" w:cs="Times New Roman"/>
          <w:color w:val="000000"/>
          <w:sz w:val="24"/>
          <w:szCs w:val="24"/>
        </w:rPr>
        <w:t xml:space="preserve"> </w:t>
      </w:r>
    </w:p>
    <w:p w14:paraId="690239B5" w14:textId="77777777" w:rsidR="00B162E1" w:rsidRDefault="00B162E1" w:rsidP="000D39F5">
      <w:pPr>
        <w:pStyle w:val="CommentText"/>
        <w:spacing w:line="480" w:lineRule="auto"/>
        <w:rPr>
          <w:rFonts w:ascii="Times New Roman" w:hAnsi="Times New Roman" w:cs="Times New Roman"/>
          <w:color w:val="000000"/>
          <w:sz w:val="24"/>
          <w:szCs w:val="24"/>
        </w:rPr>
      </w:pPr>
    </w:p>
    <w:p w14:paraId="156CCF44" w14:textId="77777777" w:rsidR="00B162E1" w:rsidRPr="00B162E1" w:rsidRDefault="00B162E1" w:rsidP="000D39F5">
      <w:pPr>
        <w:pStyle w:val="CommentText"/>
        <w:spacing w:line="480" w:lineRule="auto"/>
        <w:rPr>
          <w:rFonts w:ascii="Times New Roman" w:hAnsi="Times New Roman" w:cs="Times New Roman"/>
          <w:b/>
          <w:sz w:val="24"/>
          <w:szCs w:val="24"/>
        </w:rPr>
      </w:pPr>
      <w:r w:rsidRPr="00B162E1">
        <w:rPr>
          <w:rFonts w:ascii="Times New Roman" w:hAnsi="Times New Roman" w:cs="Times New Roman"/>
          <w:b/>
          <w:color w:val="000000"/>
          <w:sz w:val="24"/>
          <w:szCs w:val="24"/>
        </w:rPr>
        <w:t>Methods</w:t>
      </w:r>
    </w:p>
    <w:p w14:paraId="0A581682" w14:textId="3EF62340" w:rsidR="00323D92" w:rsidRDefault="005A4A11" w:rsidP="000D39F5">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Data for this paper are derived from a study</w:t>
      </w:r>
      <w:r w:rsidR="000E4424">
        <w:rPr>
          <w:rFonts w:ascii="Times New Roman" w:hAnsi="Times New Roman" w:cs="Times New Roman"/>
          <w:sz w:val="24"/>
          <w:szCs w:val="24"/>
        </w:rPr>
        <w:t xml:space="preserve"> of older limbless veterans’ health and wellbeing which was funded by the</w:t>
      </w:r>
      <w:r w:rsidR="006A22C2">
        <w:rPr>
          <w:rFonts w:ascii="Times New Roman" w:hAnsi="Times New Roman" w:cs="Times New Roman"/>
          <w:sz w:val="24"/>
          <w:szCs w:val="24"/>
        </w:rPr>
        <w:t xml:space="preserve"> Armed Forces Covenant</w:t>
      </w:r>
      <w:r w:rsidR="000E4424">
        <w:rPr>
          <w:rFonts w:ascii="Times New Roman" w:hAnsi="Times New Roman" w:cs="Times New Roman"/>
          <w:sz w:val="24"/>
          <w:szCs w:val="24"/>
        </w:rPr>
        <w:t xml:space="preserve"> Aged Veterans Fund (UK). Participants were recruited from</w:t>
      </w:r>
      <w:r w:rsidR="00610D39">
        <w:rPr>
          <w:rFonts w:ascii="Times New Roman" w:hAnsi="Times New Roman" w:cs="Times New Roman"/>
          <w:sz w:val="24"/>
          <w:szCs w:val="24"/>
        </w:rPr>
        <w:t xml:space="preserve"> among</w:t>
      </w:r>
      <w:r w:rsidR="000E4424">
        <w:rPr>
          <w:rFonts w:ascii="Times New Roman" w:hAnsi="Times New Roman" w:cs="Times New Roman"/>
          <w:sz w:val="24"/>
          <w:szCs w:val="24"/>
        </w:rPr>
        <w:t xml:space="preserve"> the membership of the British Limbless Ex-Servicemens’</w:t>
      </w:r>
      <w:r w:rsidR="00C74744">
        <w:rPr>
          <w:rFonts w:ascii="Times New Roman" w:hAnsi="Times New Roman" w:cs="Times New Roman"/>
          <w:sz w:val="24"/>
          <w:szCs w:val="24"/>
        </w:rPr>
        <w:t xml:space="preserve"> Association (Blesma) by means of </w:t>
      </w:r>
      <w:r w:rsidR="006A22C2">
        <w:rPr>
          <w:rFonts w:ascii="Times New Roman" w:hAnsi="Times New Roman" w:cs="Times New Roman"/>
          <w:sz w:val="24"/>
          <w:szCs w:val="24"/>
        </w:rPr>
        <w:t>two</w:t>
      </w:r>
      <w:r w:rsidR="00C74744">
        <w:rPr>
          <w:rFonts w:ascii="Times New Roman" w:hAnsi="Times New Roman" w:cs="Times New Roman"/>
          <w:sz w:val="24"/>
          <w:szCs w:val="24"/>
        </w:rPr>
        <w:t xml:space="preserve"> ‘peer recruiter</w:t>
      </w:r>
      <w:r w:rsidR="006A22C2">
        <w:rPr>
          <w:rFonts w:ascii="Times New Roman" w:hAnsi="Times New Roman" w:cs="Times New Roman"/>
          <w:sz w:val="24"/>
          <w:szCs w:val="24"/>
        </w:rPr>
        <w:t>s</w:t>
      </w:r>
      <w:r w:rsidR="00C74744">
        <w:rPr>
          <w:rFonts w:ascii="Times New Roman" w:hAnsi="Times New Roman" w:cs="Times New Roman"/>
          <w:sz w:val="24"/>
          <w:szCs w:val="24"/>
        </w:rPr>
        <w:t xml:space="preserve">’. </w:t>
      </w:r>
      <w:r w:rsidR="00E862E2">
        <w:rPr>
          <w:rFonts w:ascii="Times New Roman" w:hAnsi="Times New Roman" w:cs="Times New Roman"/>
          <w:sz w:val="24"/>
          <w:szCs w:val="24"/>
        </w:rPr>
        <w:t xml:space="preserve">These peer recruiters – both veterans – were part of the project steering group, and one was also </w:t>
      </w:r>
      <w:r w:rsidR="005F4C86">
        <w:rPr>
          <w:rFonts w:ascii="Times New Roman" w:hAnsi="Times New Roman" w:cs="Times New Roman"/>
          <w:sz w:val="24"/>
          <w:szCs w:val="24"/>
        </w:rPr>
        <w:t>a Blesma member who was known to some of the participants, able to quickly and easily establish rapport, and trained to deliver information about the project and gauge members’ interest in participating in the research</w:t>
      </w:r>
      <w:r w:rsidR="005F4C86">
        <w:rPr>
          <w:rStyle w:val="FootnoteReference"/>
          <w:rFonts w:ascii="Times New Roman" w:hAnsi="Times New Roman" w:cs="Times New Roman"/>
          <w:sz w:val="24"/>
          <w:szCs w:val="24"/>
        </w:rPr>
        <w:footnoteReference w:id="1"/>
      </w:r>
      <w:r w:rsidR="005F4C86">
        <w:rPr>
          <w:rFonts w:ascii="Times New Roman" w:hAnsi="Times New Roman" w:cs="Times New Roman"/>
          <w:sz w:val="24"/>
          <w:szCs w:val="24"/>
        </w:rPr>
        <w:t>.</w:t>
      </w:r>
      <w:r w:rsidR="000E4424">
        <w:rPr>
          <w:rFonts w:ascii="Times New Roman" w:hAnsi="Times New Roman" w:cs="Times New Roman"/>
          <w:sz w:val="24"/>
          <w:szCs w:val="24"/>
        </w:rPr>
        <w:t xml:space="preserve"> </w:t>
      </w:r>
      <w:r w:rsidR="005F4C86">
        <w:rPr>
          <w:rFonts w:ascii="Times New Roman" w:hAnsi="Times New Roman" w:cs="Times New Roman"/>
          <w:sz w:val="24"/>
          <w:szCs w:val="24"/>
        </w:rPr>
        <w:t>Participants</w:t>
      </w:r>
      <w:r w:rsidR="00085473">
        <w:rPr>
          <w:rFonts w:ascii="Times New Roman" w:hAnsi="Times New Roman" w:cs="Times New Roman"/>
          <w:sz w:val="24"/>
          <w:szCs w:val="24"/>
        </w:rPr>
        <w:t xml:space="preserve"> </w:t>
      </w:r>
      <w:r w:rsidR="005F4C86">
        <w:rPr>
          <w:rFonts w:ascii="Times New Roman" w:hAnsi="Times New Roman" w:cs="Times New Roman"/>
          <w:sz w:val="24"/>
          <w:szCs w:val="24"/>
        </w:rPr>
        <w:t>include</w:t>
      </w:r>
      <w:r w:rsidR="00EA5B80">
        <w:rPr>
          <w:rFonts w:ascii="Times New Roman" w:hAnsi="Times New Roman" w:cs="Times New Roman"/>
          <w:sz w:val="24"/>
          <w:szCs w:val="24"/>
        </w:rPr>
        <w:t>d</w:t>
      </w:r>
      <w:r w:rsidR="005F4C86">
        <w:rPr>
          <w:rFonts w:ascii="Times New Roman" w:hAnsi="Times New Roman" w:cs="Times New Roman"/>
          <w:sz w:val="24"/>
          <w:szCs w:val="24"/>
        </w:rPr>
        <w:t xml:space="preserve"> </w:t>
      </w:r>
      <w:r w:rsidR="00A8414B">
        <w:rPr>
          <w:rFonts w:ascii="Times New Roman" w:hAnsi="Times New Roman" w:cs="Times New Roman"/>
          <w:sz w:val="24"/>
          <w:szCs w:val="24"/>
        </w:rPr>
        <w:t xml:space="preserve">both </w:t>
      </w:r>
      <w:r w:rsidR="00A408DC" w:rsidRPr="0089408E">
        <w:rPr>
          <w:rFonts w:ascii="Times New Roman" w:hAnsi="Times New Roman" w:cs="Times New Roman"/>
          <w:sz w:val="24"/>
          <w:szCs w:val="24"/>
        </w:rPr>
        <w:t>veterans whose limb-loss was</w:t>
      </w:r>
      <w:r w:rsidR="00EE133A">
        <w:rPr>
          <w:rFonts w:ascii="Times New Roman" w:hAnsi="Times New Roman" w:cs="Times New Roman"/>
          <w:sz w:val="24"/>
          <w:szCs w:val="24"/>
        </w:rPr>
        <w:t xml:space="preserve"> </w:t>
      </w:r>
      <w:r w:rsidR="00A408DC" w:rsidRPr="0089408E">
        <w:rPr>
          <w:rFonts w:ascii="Times New Roman" w:hAnsi="Times New Roman" w:cs="Times New Roman"/>
          <w:sz w:val="24"/>
          <w:szCs w:val="24"/>
        </w:rPr>
        <w:t>service-connected (e.g., injuries sustained in combat or training accidents), and non-attributable to service life (e.g., motor vehicle accidents, disea</w:t>
      </w:r>
      <w:r w:rsidR="000E4424">
        <w:rPr>
          <w:rFonts w:ascii="Times New Roman" w:hAnsi="Times New Roman" w:cs="Times New Roman"/>
          <w:sz w:val="24"/>
          <w:szCs w:val="24"/>
        </w:rPr>
        <w:t>se-related and post-service limb-loss</w:t>
      </w:r>
      <w:r w:rsidR="00A408DC" w:rsidRPr="0089408E">
        <w:rPr>
          <w:rFonts w:ascii="Times New Roman" w:hAnsi="Times New Roman" w:cs="Times New Roman"/>
          <w:sz w:val="24"/>
          <w:szCs w:val="24"/>
        </w:rPr>
        <w:t xml:space="preserve">). Rather than emphasising the mechanism of injury, our purpose was to consider a) the links to a military biography </w:t>
      </w:r>
      <w:r w:rsidR="00E5369C">
        <w:rPr>
          <w:rFonts w:ascii="Times New Roman" w:hAnsi="Times New Roman" w:cs="Times New Roman"/>
          <w:sz w:val="24"/>
          <w:szCs w:val="24"/>
        </w:rPr>
        <w:t>regarding</w:t>
      </w:r>
      <w:r w:rsidR="00A408DC" w:rsidRPr="0089408E">
        <w:rPr>
          <w:rFonts w:ascii="Times New Roman" w:hAnsi="Times New Roman" w:cs="Times New Roman"/>
          <w:sz w:val="24"/>
          <w:szCs w:val="24"/>
        </w:rPr>
        <w:t xml:space="preserve"> how individuals might approach disability in later life, and b) veterans’ approaches to dealing with mobility and impairment in later life</w:t>
      </w:r>
      <w:r w:rsidR="000E4424">
        <w:rPr>
          <w:rFonts w:ascii="Times New Roman" w:hAnsi="Times New Roman" w:cs="Times New Roman"/>
          <w:sz w:val="24"/>
          <w:szCs w:val="24"/>
        </w:rPr>
        <w:t>.</w:t>
      </w:r>
      <w:r w:rsidR="002C60AE" w:rsidRPr="0089408E">
        <w:rPr>
          <w:rFonts w:ascii="Times New Roman" w:hAnsi="Times New Roman" w:cs="Times New Roman"/>
          <w:sz w:val="24"/>
          <w:szCs w:val="24"/>
        </w:rPr>
        <w:t xml:space="preserve"> </w:t>
      </w:r>
      <w:r w:rsidR="000E4424">
        <w:rPr>
          <w:rFonts w:ascii="Times New Roman" w:hAnsi="Times New Roman" w:cs="Times New Roman"/>
          <w:sz w:val="24"/>
          <w:szCs w:val="24"/>
        </w:rPr>
        <w:t>Our focus</w:t>
      </w:r>
      <w:r w:rsidR="002C60AE" w:rsidRPr="0089408E">
        <w:rPr>
          <w:rFonts w:ascii="Times New Roman" w:hAnsi="Times New Roman" w:cs="Times New Roman"/>
          <w:sz w:val="24"/>
          <w:szCs w:val="24"/>
        </w:rPr>
        <w:t xml:space="preserve"> reflects the membership structure of Blesma</w:t>
      </w:r>
      <w:r w:rsidR="000E4424">
        <w:rPr>
          <w:rFonts w:ascii="Times New Roman" w:hAnsi="Times New Roman" w:cs="Times New Roman"/>
          <w:sz w:val="24"/>
          <w:szCs w:val="24"/>
        </w:rPr>
        <w:t xml:space="preserve"> who </w:t>
      </w:r>
      <w:r w:rsidR="002C60AE" w:rsidRPr="0089408E">
        <w:rPr>
          <w:rFonts w:ascii="Times New Roman" w:hAnsi="Times New Roman" w:cs="Times New Roman"/>
          <w:sz w:val="24"/>
          <w:szCs w:val="24"/>
        </w:rPr>
        <w:t>have two levels of membership: full members (limb-loss due to military service) and associate member</w:t>
      </w:r>
      <w:r w:rsidR="00610D39">
        <w:rPr>
          <w:rFonts w:ascii="Times New Roman" w:hAnsi="Times New Roman" w:cs="Times New Roman"/>
          <w:sz w:val="24"/>
          <w:szCs w:val="24"/>
        </w:rPr>
        <w:t>s</w:t>
      </w:r>
      <w:r w:rsidR="002C60AE" w:rsidRPr="0089408E">
        <w:rPr>
          <w:rFonts w:ascii="Times New Roman" w:hAnsi="Times New Roman" w:cs="Times New Roman"/>
          <w:sz w:val="24"/>
          <w:szCs w:val="24"/>
        </w:rPr>
        <w:t xml:space="preserve"> (limb-loss unconnected with or post-military service). Whil</w:t>
      </w:r>
      <w:r w:rsidR="00085473">
        <w:rPr>
          <w:rFonts w:ascii="Times New Roman" w:hAnsi="Times New Roman" w:cs="Times New Roman"/>
          <w:sz w:val="24"/>
          <w:szCs w:val="24"/>
        </w:rPr>
        <w:t>e</w:t>
      </w:r>
      <w:r w:rsidR="002C60AE" w:rsidRPr="0089408E">
        <w:rPr>
          <w:rFonts w:ascii="Times New Roman" w:hAnsi="Times New Roman" w:cs="Times New Roman"/>
          <w:sz w:val="24"/>
          <w:szCs w:val="24"/>
        </w:rPr>
        <w:t xml:space="preserve"> our study was</w:t>
      </w:r>
      <w:r w:rsidR="00610D39">
        <w:rPr>
          <w:rFonts w:ascii="Times New Roman" w:hAnsi="Times New Roman" w:cs="Times New Roman"/>
          <w:sz w:val="24"/>
          <w:szCs w:val="24"/>
        </w:rPr>
        <w:t xml:space="preserve"> therefore</w:t>
      </w:r>
      <w:r w:rsidR="002C60AE" w:rsidRPr="0089408E">
        <w:rPr>
          <w:rFonts w:ascii="Times New Roman" w:hAnsi="Times New Roman" w:cs="Times New Roman"/>
          <w:sz w:val="24"/>
          <w:szCs w:val="24"/>
        </w:rPr>
        <w:t xml:space="preserve"> inclusive of both membership categories, we sought to tease out any distinctions in the stories veterans told about limb-loss during the </w:t>
      </w:r>
      <w:r w:rsidR="00EA5B80">
        <w:rPr>
          <w:rFonts w:ascii="Times New Roman" w:hAnsi="Times New Roman" w:cs="Times New Roman"/>
          <w:sz w:val="24"/>
          <w:szCs w:val="24"/>
        </w:rPr>
        <w:t xml:space="preserve">data </w:t>
      </w:r>
      <w:r w:rsidR="002C60AE" w:rsidRPr="0089408E">
        <w:rPr>
          <w:rFonts w:ascii="Times New Roman" w:hAnsi="Times New Roman" w:cs="Times New Roman"/>
          <w:sz w:val="24"/>
          <w:szCs w:val="24"/>
        </w:rPr>
        <w:t>analys</w:t>
      </w:r>
      <w:r w:rsidR="00FA4A0F">
        <w:rPr>
          <w:rFonts w:ascii="Times New Roman" w:hAnsi="Times New Roman" w:cs="Times New Roman"/>
          <w:sz w:val="24"/>
          <w:szCs w:val="24"/>
        </w:rPr>
        <w:t xml:space="preserve">is process. </w:t>
      </w:r>
    </w:p>
    <w:p w14:paraId="7064328B" w14:textId="18BB3640" w:rsidR="00A408DC" w:rsidRDefault="00323D92" w:rsidP="000D39F5">
      <w:pPr>
        <w:pStyle w:val="CommentText"/>
        <w:spacing w:line="480" w:lineRule="auto"/>
        <w:ind w:firstLine="720"/>
        <w:rPr>
          <w:rFonts w:ascii="Times New Roman" w:hAnsi="Times New Roman" w:cs="Times New Roman"/>
          <w:sz w:val="24"/>
          <w:szCs w:val="24"/>
        </w:rPr>
      </w:pPr>
      <w:r>
        <w:rPr>
          <w:rFonts w:ascii="Times New Roman" w:hAnsi="Times New Roman" w:cs="Times New Roman"/>
          <w:sz w:val="24"/>
          <w:szCs w:val="24"/>
        </w:rPr>
        <w:t>Veterans</w:t>
      </w:r>
      <w:r w:rsidR="00085473">
        <w:rPr>
          <w:rFonts w:ascii="Times New Roman" w:hAnsi="Times New Roman" w:cs="Times New Roman"/>
          <w:sz w:val="24"/>
          <w:szCs w:val="24"/>
        </w:rPr>
        <w:t xml:space="preserve"> (all were men)</w:t>
      </w:r>
      <w:r>
        <w:rPr>
          <w:rFonts w:ascii="Times New Roman" w:hAnsi="Times New Roman" w:cs="Times New Roman"/>
          <w:sz w:val="24"/>
          <w:szCs w:val="24"/>
        </w:rPr>
        <w:t xml:space="preserve"> taking part in this research spanned a range of ages</w:t>
      </w:r>
      <w:r w:rsidR="00874752">
        <w:rPr>
          <w:rFonts w:ascii="Times New Roman" w:hAnsi="Times New Roman" w:cs="Times New Roman"/>
          <w:sz w:val="24"/>
          <w:szCs w:val="24"/>
        </w:rPr>
        <w:t xml:space="preserve"> and</w:t>
      </w:r>
      <w:r w:rsidR="004A59E9">
        <w:rPr>
          <w:rFonts w:ascii="Times New Roman" w:hAnsi="Times New Roman" w:cs="Times New Roman"/>
          <w:sz w:val="24"/>
          <w:szCs w:val="24"/>
        </w:rPr>
        <w:t xml:space="preserve"> life stages</w:t>
      </w:r>
      <w:r w:rsidR="00874752">
        <w:rPr>
          <w:rFonts w:ascii="Times New Roman" w:hAnsi="Times New Roman" w:cs="Times New Roman"/>
          <w:sz w:val="24"/>
          <w:szCs w:val="24"/>
        </w:rPr>
        <w:t xml:space="preserve"> –</w:t>
      </w:r>
      <w:r w:rsidR="004A59E9">
        <w:rPr>
          <w:rFonts w:ascii="Times New Roman" w:hAnsi="Times New Roman" w:cs="Times New Roman"/>
          <w:sz w:val="24"/>
          <w:szCs w:val="24"/>
        </w:rPr>
        <w:t xml:space="preserve"> </w:t>
      </w:r>
      <w:r>
        <w:rPr>
          <w:rFonts w:ascii="Times New Roman" w:hAnsi="Times New Roman" w:cs="Times New Roman"/>
          <w:sz w:val="24"/>
          <w:szCs w:val="24"/>
        </w:rPr>
        <w:t xml:space="preserve">from ‘mid-life’ through to </w:t>
      </w:r>
      <w:r w:rsidR="004A59E9">
        <w:rPr>
          <w:rFonts w:ascii="Times New Roman" w:hAnsi="Times New Roman" w:cs="Times New Roman"/>
          <w:sz w:val="24"/>
          <w:szCs w:val="24"/>
        </w:rPr>
        <w:t>very old age</w:t>
      </w:r>
      <w:r w:rsidR="00874752">
        <w:rPr>
          <w:rFonts w:ascii="Times New Roman" w:hAnsi="Times New Roman" w:cs="Times New Roman"/>
          <w:sz w:val="24"/>
          <w:szCs w:val="24"/>
        </w:rPr>
        <w:t xml:space="preserve"> –</w:t>
      </w:r>
      <w:r w:rsidR="004A59E9">
        <w:rPr>
          <w:rFonts w:ascii="Times New Roman" w:hAnsi="Times New Roman" w:cs="Times New Roman"/>
          <w:sz w:val="24"/>
          <w:szCs w:val="24"/>
        </w:rPr>
        <w:t xml:space="preserve"> and</w:t>
      </w:r>
      <w:r w:rsidR="00475697">
        <w:rPr>
          <w:rFonts w:ascii="Times New Roman" w:hAnsi="Times New Roman" w:cs="Times New Roman"/>
          <w:sz w:val="24"/>
          <w:szCs w:val="24"/>
        </w:rPr>
        <w:t xml:space="preserve"> had served in</w:t>
      </w:r>
      <w:r w:rsidR="004A59E9">
        <w:rPr>
          <w:rFonts w:ascii="Times New Roman" w:hAnsi="Times New Roman" w:cs="Times New Roman"/>
          <w:sz w:val="24"/>
          <w:szCs w:val="24"/>
        </w:rPr>
        <w:t xml:space="preserve"> historical conflicts from World War II through to Gulf War 1, UN peacekeeping missions, and those who never deployed on operations. </w:t>
      </w:r>
      <w:r w:rsidR="00475697">
        <w:rPr>
          <w:rFonts w:ascii="Times New Roman" w:hAnsi="Times New Roman" w:cs="Times New Roman"/>
          <w:sz w:val="24"/>
          <w:szCs w:val="24"/>
        </w:rPr>
        <w:t xml:space="preserve">Our intention was thus to capture </w:t>
      </w:r>
      <w:r w:rsidR="00EB0EFA">
        <w:rPr>
          <w:rFonts w:ascii="Times New Roman" w:hAnsi="Times New Roman" w:cs="Times New Roman"/>
          <w:sz w:val="24"/>
          <w:szCs w:val="24"/>
        </w:rPr>
        <w:t>a</w:t>
      </w:r>
      <w:r w:rsidR="00475697">
        <w:rPr>
          <w:rFonts w:ascii="Times New Roman" w:hAnsi="Times New Roman" w:cs="Times New Roman"/>
          <w:sz w:val="24"/>
          <w:szCs w:val="24"/>
        </w:rPr>
        <w:t xml:space="preserve"> broad range of military and limb-loss experiences.</w:t>
      </w:r>
      <w:r>
        <w:rPr>
          <w:rFonts w:ascii="Times New Roman" w:hAnsi="Times New Roman" w:cs="Times New Roman"/>
          <w:sz w:val="24"/>
          <w:szCs w:val="24"/>
        </w:rPr>
        <w:t xml:space="preserve"> </w:t>
      </w:r>
      <w:r w:rsidR="00F22098">
        <w:rPr>
          <w:rFonts w:ascii="Times New Roman" w:hAnsi="Times New Roman" w:cs="Times New Roman"/>
          <w:sz w:val="24"/>
          <w:szCs w:val="24"/>
        </w:rPr>
        <w:t xml:space="preserve">Interviews with the veterans took place over the course of a year and took the form of detailed life-history interviews </w:t>
      </w:r>
      <w:r w:rsidR="006421E3">
        <w:rPr>
          <w:rFonts w:ascii="Times New Roman" w:hAnsi="Times New Roman" w:cs="Times New Roman"/>
          <w:sz w:val="24"/>
          <w:szCs w:val="24"/>
        </w:rPr>
        <w:t xml:space="preserve">(Brinkmann, 2013). These were </w:t>
      </w:r>
      <w:r w:rsidR="00F22098">
        <w:rPr>
          <w:rFonts w:ascii="Times New Roman" w:hAnsi="Times New Roman" w:cs="Times New Roman"/>
          <w:sz w:val="24"/>
          <w:szCs w:val="24"/>
        </w:rPr>
        <w:t>spread over one to three occasions depending upon</w:t>
      </w:r>
      <w:r w:rsidR="0020007D">
        <w:rPr>
          <w:rFonts w:ascii="Times New Roman" w:hAnsi="Times New Roman" w:cs="Times New Roman"/>
          <w:sz w:val="24"/>
          <w:szCs w:val="24"/>
        </w:rPr>
        <w:t xml:space="preserve"> the</w:t>
      </w:r>
      <w:r w:rsidR="00F22098">
        <w:rPr>
          <w:rFonts w:ascii="Times New Roman" w:hAnsi="Times New Roman" w:cs="Times New Roman"/>
          <w:sz w:val="24"/>
          <w:szCs w:val="24"/>
        </w:rPr>
        <w:t xml:space="preserve"> </w:t>
      </w:r>
      <w:r w:rsidR="00A95876">
        <w:rPr>
          <w:rFonts w:ascii="Times New Roman" w:hAnsi="Times New Roman" w:cs="Times New Roman"/>
          <w:sz w:val="24"/>
          <w:szCs w:val="24"/>
        </w:rPr>
        <w:t>depth and detail with which each veteran was able to recall and describe his experiences. The interviews were broken down into life stages – covering life before, during, and after military service – and were relatively unstructured, following the lead of the participant but with probing questions used to elicit further reflections on the challenges of living with limb loss where required.</w:t>
      </w:r>
      <w:r w:rsidR="00AF0BEE">
        <w:rPr>
          <w:rFonts w:ascii="Times New Roman" w:hAnsi="Times New Roman" w:cs="Times New Roman"/>
          <w:sz w:val="24"/>
          <w:szCs w:val="24"/>
        </w:rPr>
        <w:t xml:space="preserve"> </w:t>
      </w:r>
      <w:r w:rsidR="00EE498E">
        <w:rPr>
          <w:rFonts w:ascii="Times New Roman" w:hAnsi="Times New Roman" w:cs="Times New Roman"/>
          <w:sz w:val="24"/>
          <w:szCs w:val="24"/>
        </w:rPr>
        <w:t>Three researchers were involved in interviewing participants across the north and south of England, with follow-up interviews being conducted by the same researcher in all but one case. The research team kept in regular contact throughout the year of data collection to discuss how the interviews were progressing.</w:t>
      </w:r>
      <w:r w:rsidR="00EA5B80">
        <w:rPr>
          <w:rFonts w:ascii="Times New Roman" w:hAnsi="Times New Roman" w:cs="Times New Roman"/>
          <w:sz w:val="24"/>
          <w:szCs w:val="24"/>
        </w:rPr>
        <w:t xml:space="preserve"> Ethical approval for the study was granted by </w:t>
      </w:r>
      <w:r w:rsidR="00C135A8">
        <w:rPr>
          <w:rFonts w:ascii="Times New Roman" w:hAnsi="Times New Roman" w:cs="Times New Roman"/>
          <w:sz w:val="24"/>
          <w:szCs w:val="24"/>
        </w:rPr>
        <w:t>Northumbria</w:t>
      </w:r>
      <w:r w:rsidR="00EA5B80">
        <w:rPr>
          <w:rFonts w:ascii="Times New Roman" w:hAnsi="Times New Roman" w:cs="Times New Roman"/>
          <w:sz w:val="24"/>
          <w:szCs w:val="24"/>
        </w:rPr>
        <w:t xml:space="preserve"> University.</w:t>
      </w:r>
      <w:r w:rsidR="00EE498E">
        <w:rPr>
          <w:rFonts w:ascii="Times New Roman" w:hAnsi="Times New Roman" w:cs="Times New Roman"/>
          <w:sz w:val="24"/>
          <w:szCs w:val="24"/>
        </w:rPr>
        <w:t xml:space="preserve"> </w:t>
      </w:r>
      <w:r w:rsidR="00A95876">
        <w:rPr>
          <w:rFonts w:ascii="Times New Roman" w:hAnsi="Times New Roman" w:cs="Times New Roman"/>
          <w:sz w:val="24"/>
          <w:szCs w:val="24"/>
        </w:rPr>
        <w:t xml:space="preserve">  </w:t>
      </w:r>
    </w:p>
    <w:p w14:paraId="4EF3FCF9" w14:textId="77777777" w:rsidR="006B2A9E" w:rsidRDefault="00EB0EFA" w:rsidP="000D39F5">
      <w:pPr>
        <w:pStyle w:val="Comment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Veterans’ stories were interpreted using Frank’s (2010) method of </w:t>
      </w:r>
      <w:r w:rsidR="00836503">
        <w:rPr>
          <w:rFonts w:ascii="Times New Roman" w:hAnsi="Times New Roman" w:cs="Times New Roman"/>
          <w:sz w:val="24"/>
          <w:szCs w:val="24"/>
        </w:rPr>
        <w:t xml:space="preserve">dialogical narrative analysis. </w:t>
      </w:r>
      <w:r w:rsidR="00C3415D">
        <w:rPr>
          <w:rFonts w:ascii="Times New Roman" w:hAnsi="Times New Roman" w:cs="Times New Roman"/>
          <w:sz w:val="24"/>
          <w:szCs w:val="24"/>
        </w:rPr>
        <w:t xml:space="preserve">The method assumes an </w:t>
      </w:r>
      <w:r w:rsidR="00C3415D" w:rsidRPr="00C3415D">
        <w:rPr>
          <w:rFonts w:ascii="Times New Roman" w:hAnsi="Times New Roman" w:cs="Times New Roman"/>
          <w:i/>
          <w:sz w:val="24"/>
          <w:szCs w:val="24"/>
        </w:rPr>
        <w:t>active</w:t>
      </w:r>
      <w:r w:rsidR="00C3415D">
        <w:rPr>
          <w:rFonts w:ascii="Times New Roman" w:hAnsi="Times New Roman" w:cs="Times New Roman"/>
          <w:sz w:val="24"/>
          <w:szCs w:val="24"/>
        </w:rPr>
        <w:t xml:space="preserve"> role for stories in the life of groups and individuals. </w:t>
      </w:r>
      <w:r w:rsidR="002625FD">
        <w:rPr>
          <w:rFonts w:ascii="Times New Roman" w:hAnsi="Times New Roman" w:cs="Times New Roman"/>
          <w:sz w:val="24"/>
          <w:szCs w:val="24"/>
        </w:rPr>
        <w:t xml:space="preserve">Therefore the purpose of dialogical narrative analysis is to understand what a particular story </w:t>
      </w:r>
      <w:r w:rsidR="002625FD" w:rsidRPr="00D40242">
        <w:rPr>
          <w:rFonts w:ascii="Times New Roman" w:hAnsi="Times New Roman" w:cs="Times New Roman"/>
          <w:i/>
          <w:sz w:val="24"/>
          <w:szCs w:val="24"/>
        </w:rPr>
        <w:t>does</w:t>
      </w:r>
      <w:r w:rsidR="002625FD">
        <w:rPr>
          <w:rFonts w:ascii="Times New Roman" w:hAnsi="Times New Roman" w:cs="Times New Roman"/>
          <w:sz w:val="24"/>
          <w:szCs w:val="24"/>
        </w:rPr>
        <w:t xml:space="preserve"> </w:t>
      </w:r>
      <w:r w:rsidR="00D40242">
        <w:rPr>
          <w:rFonts w:ascii="Times New Roman" w:hAnsi="Times New Roman" w:cs="Times New Roman"/>
          <w:sz w:val="24"/>
          <w:szCs w:val="24"/>
        </w:rPr>
        <w:t xml:space="preserve">in the life of the teller and in relation to listeners and other people. </w:t>
      </w:r>
      <w:r w:rsidR="00FF7B56">
        <w:rPr>
          <w:rFonts w:ascii="Times New Roman" w:hAnsi="Times New Roman" w:cs="Times New Roman"/>
          <w:sz w:val="24"/>
          <w:szCs w:val="24"/>
        </w:rPr>
        <w:t>Frank (2010) explains the active role of stories thus:</w:t>
      </w:r>
      <w:r w:rsidR="00323D92">
        <w:rPr>
          <w:rFonts w:ascii="Times New Roman" w:hAnsi="Times New Roman" w:cs="Times New Roman"/>
          <w:sz w:val="24"/>
          <w:szCs w:val="24"/>
        </w:rPr>
        <w:tab/>
      </w:r>
    </w:p>
    <w:p w14:paraId="013CCDAE" w14:textId="08861D46" w:rsidR="006B2A9E" w:rsidRDefault="002625FD" w:rsidP="000D39F5">
      <w:pPr>
        <w:pStyle w:val="CommentText"/>
        <w:spacing w:line="480" w:lineRule="auto"/>
        <w:ind w:left="720"/>
        <w:rPr>
          <w:rFonts w:ascii="Times New Roman" w:hAnsi="Times New Roman" w:cs="Times New Roman"/>
          <w:sz w:val="24"/>
          <w:szCs w:val="24"/>
        </w:rPr>
      </w:pPr>
      <w:r w:rsidRPr="00467CD8">
        <w:rPr>
          <w:rFonts w:ascii="Times New Roman" w:hAnsi="Times New Roman" w:cs="Times New Roman"/>
          <w:color w:val="211D1E"/>
          <w:sz w:val="24"/>
          <w:szCs w:val="24"/>
        </w:rPr>
        <w:t xml:space="preserve">People do not simply listen to stories. They get </w:t>
      </w:r>
      <w:r w:rsidRPr="00467CD8">
        <w:rPr>
          <w:rFonts w:ascii="Times New Roman" w:hAnsi="Times New Roman" w:cs="Times New Roman"/>
          <w:i/>
          <w:iCs/>
          <w:color w:val="211D1E"/>
          <w:sz w:val="24"/>
          <w:szCs w:val="24"/>
        </w:rPr>
        <w:t>caught up</w:t>
      </w:r>
      <w:r w:rsidRPr="00467CD8">
        <w:rPr>
          <w:rFonts w:ascii="Times New Roman" w:hAnsi="Times New Roman" w:cs="Times New Roman"/>
          <w:color w:val="211D1E"/>
          <w:sz w:val="24"/>
          <w:szCs w:val="24"/>
        </w:rPr>
        <w:t>, a phrase that can</w:t>
      </w:r>
      <w:r w:rsidR="00B110EF">
        <w:rPr>
          <w:rFonts w:ascii="Times New Roman" w:hAnsi="Times New Roman" w:cs="Times New Roman"/>
          <w:color w:val="211D1E"/>
          <w:sz w:val="24"/>
          <w:szCs w:val="24"/>
        </w:rPr>
        <w:t xml:space="preserve"> only</w:t>
      </w:r>
      <w:r w:rsidRPr="00467CD8">
        <w:rPr>
          <w:rFonts w:ascii="Times New Roman" w:hAnsi="Times New Roman" w:cs="Times New Roman"/>
          <w:color w:val="211D1E"/>
          <w:sz w:val="24"/>
          <w:szCs w:val="24"/>
        </w:rPr>
        <w:t xml:space="preserve"> be explained by another metaphor: stories get under people’s skin. Once stories are under people’s skin, they affect the terms in which people think, know, and perceive. Stories teach people what to look for and what can be ignored; what to value and what to hold in contempt</w:t>
      </w:r>
      <w:r w:rsidR="003A6DEB">
        <w:rPr>
          <w:rFonts w:ascii="Times New Roman" w:hAnsi="Times New Roman" w:cs="Times New Roman"/>
          <w:color w:val="211D1E"/>
          <w:sz w:val="24"/>
          <w:szCs w:val="24"/>
        </w:rPr>
        <w:t>.</w:t>
      </w:r>
      <w:r w:rsidRPr="00467CD8">
        <w:rPr>
          <w:rFonts w:ascii="Times New Roman" w:hAnsi="Times New Roman" w:cs="Times New Roman"/>
          <w:color w:val="211D1E"/>
          <w:sz w:val="24"/>
          <w:szCs w:val="24"/>
        </w:rPr>
        <w:t xml:space="preserve"> (p. 48</w:t>
      </w:r>
      <w:r w:rsidR="00A8414B">
        <w:rPr>
          <w:rFonts w:ascii="Times New Roman" w:hAnsi="Times New Roman" w:cs="Times New Roman"/>
          <w:color w:val="211D1E"/>
          <w:sz w:val="24"/>
          <w:szCs w:val="24"/>
        </w:rPr>
        <w:t>; original emphasis</w:t>
      </w:r>
      <w:r w:rsidRPr="00467CD8">
        <w:rPr>
          <w:rFonts w:ascii="Times New Roman" w:hAnsi="Times New Roman" w:cs="Times New Roman"/>
          <w:color w:val="211D1E"/>
          <w:sz w:val="24"/>
          <w:szCs w:val="24"/>
        </w:rPr>
        <w:t>)</w:t>
      </w:r>
    </w:p>
    <w:p w14:paraId="14AB2AEF" w14:textId="7E00596D" w:rsidR="006B2A9E" w:rsidRDefault="001D662F" w:rsidP="000D39F5">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 xml:space="preserve">The ‘dialogical’ aspect of the method conveys the notion that stories </w:t>
      </w:r>
      <w:r w:rsidR="00757830">
        <w:rPr>
          <w:rFonts w:ascii="Times New Roman" w:hAnsi="Times New Roman" w:cs="Times New Roman"/>
          <w:sz w:val="24"/>
          <w:szCs w:val="24"/>
        </w:rPr>
        <w:t>are told – and lived – in dialogue with other people and other stories.</w:t>
      </w:r>
      <w:r w:rsidR="00B110EF">
        <w:rPr>
          <w:rFonts w:ascii="Times New Roman" w:hAnsi="Times New Roman" w:cs="Times New Roman"/>
          <w:sz w:val="24"/>
          <w:szCs w:val="24"/>
        </w:rPr>
        <w:t xml:space="preserve"> Dialogue, moreover, does not (only) refer to literal spoken communication, but to the </w:t>
      </w:r>
      <w:r w:rsidR="008B4F89">
        <w:rPr>
          <w:rFonts w:ascii="Times New Roman" w:hAnsi="Times New Roman" w:cs="Times New Roman"/>
          <w:sz w:val="24"/>
          <w:szCs w:val="24"/>
        </w:rPr>
        <w:t>social</w:t>
      </w:r>
      <w:r w:rsidR="00B110EF">
        <w:rPr>
          <w:rFonts w:ascii="Times New Roman" w:hAnsi="Times New Roman" w:cs="Times New Roman"/>
          <w:sz w:val="24"/>
          <w:szCs w:val="24"/>
        </w:rPr>
        <w:t xml:space="preserve"> process through which </w:t>
      </w:r>
      <w:r w:rsidR="008B4F89">
        <w:rPr>
          <w:rFonts w:ascii="Times New Roman" w:hAnsi="Times New Roman" w:cs="Times New Roman"/>
          <w:sz w:val="24"/>
          <w:szCs w:val="24"/>
        </w:rPr>
        <w:t>stories are shared, circulated, and acted upon.</w:t>
      </w:r>
      <w:r w:rsidR="00434A97">
        <w:rPr>
          <w:rFonts w:ascii="Times New Roman" w:hAnsi="Times New Roman" w:cs="Times New Roman"/>
          <w:sz w:val="24"/>
          <w:szCs w:val="24"/>
        </w:rPr>
        <w:t xml:space="preserve"> Accordingly, dialogical narrative analysis calls attention to the </w:t>
      </w:r>
      <w:r w:rsidR="0088756B">
        <w:rPr>
          <w:rFonts w:ascii="Times New Roman" w:hAnsi="Times New Roman" w:cs="Times New Roman"/>
          <w:sz w:val="24"/>
          <w:szCs w:val="24"/>
        </w:rPr>
        <w:t>intrinsically social process by which stories ‘breathe’</w:t>
      </w:r>
      <w:r w:rsidR="0088756B">
        <w:rPr>
          <w:rStyle w:val="FootnoteReference"/>
          <w:rFonts w:ascii="Times New Roman" w:hAnsi="Times New Roman" w:cs="Times New Roman"/>
          <w:sz w:val="24"/>
          <w:szCs w:val="24"/>
        </w:rPr>
        <w:footnoteReference w:id="2"/>
      </w:r>
      <w:r w:rsidR="0088756B">
        <w:rPr>
          <w:rFonts w:ascii="Times New Roman" w:hAnsi="Times New Roman" w:cs="Times New Roman"/>
          <w:sz w:val="24"/>
          <w:szCs w:val="24"/>
        </w:rPr>
        <w:t xml:space="preserve"> people into being who they are and doing what they do.</w:t>
      </w:r>
      <w:r w:rsidR="004B207B">
        <w:rPr>
          <w:rFonts w:ascii="Times New Roman" w:hAnsi="Times New Roman" w:cs="Times New Roman"/>
          <w:sz w:val="24"/>
          <w:szCs w:val="24"/>
        </w:rPr>
        <w:t xml:space="preserve"> The analytical process begins with techniques of data familiari</w:t>
      </w:r>
      <w:r w:rsidR="00A8414B">
        <w:rPr>
          <w:rFonts w:ascii="Times New Roman" w:hAnsi="Times New Roman" w:cs="Times New Roman"/>
          <w:sz w:val="24"/>
          <w:szCs w:val="24"/>
        </w:rPr>
        <w:t>z</w:t>
      </w:r>
      <w:r w:rsidR="004B207B">
        <w:rPr>
          <w:rFonts w:ascii="Times New Roman" w:hAnsi="Times New Roman" w:cs="Times New Roman"/>
          <w:sz w:val="24"/>
          <w:szCs w:val="24"/>
        </w:rPr>
        <w:t xml:space="preserve">ation and coding common to many forms of qualitative research. </w:t>
      </w:r>
      <w:r w:rsidR="00752DDB">
        <w:rPr>
          <w:rFonts w:ascii="Times New Roman" w:hAnsi="Times New Roman" w:cs="Times New Roman"/>
          <w:sz w:val="24"/>
          <w:szCs w:val="24"/>
        </w:rPr>
        <w:t xml:space="preserve">The more distinctive aspect is its use as a ‘method of questioning’ (Frank, 2010), by which the analysts interpret the data through a series of ‘dialogical questions’. For example, how does the story shape people’s sense of what is possible, what is permitted, and what is responsible or irresponsible? What kind of response does the story call for or seek to provoke from different listeners? </w:t>
      </w:r>
      <w:r w:rsidR="00D82DE5">
        <w:rPr>
          <w:rFonts w:ascii="Times New Roman" w:hAnsi="Times New Roman" w:cs="Times New Roman"/>
          <w:sz w:val="24"/>
          <w:szCs w:val="24"/>
        </w:rPr>
        <w:t xml:space="preserve">And what particular truths about </w:t>
      </w:r>
      <w:r w:rsidR="00B039E5">
        <w:rPr>
          <w:rFonts w:ascii="Times New Roman" w:hAnsi="Times New Roman" w:cs="Times New Roman"/>
          <w:sz w:val="24"/>
          <w:szCs w:val="24"/>
        </w:rPr>
        <w:t>aging</w:t>
      </w:r>
      <w:r w:rsidR="00D82DE5">
        <w:rPr>
          <w:rFonts w:ascii="Times New Roman" w:hAnsi="Times New Roman" w:cs="Times New Roman"/>
          <w:sz w:val="24"/>
          <w:szCs w:val="24"/>
        </w:rPr>
        <w:t xml:space="preserve"> limbless veterans do their stories seek to communicate?</w:t>
      </w:r>
      <w:r w:rsidR="00807590">
        <w:rPr>
          <w:rFonts w:ascii="Times New Roman" w:hAnsi="Times New Roman" w:cs="Times New Roman"/>
          <w:sz w:val="24"/>
          <w:szCs w:val="24"/>
        </w:rPr>
        <w:t xml:space="preserve"> Such questions serve to open up the analysis process and are explored through writing as a further form of analysis. </w:t>
      </w:r>
      <w:r w:rsidR="00757830">
        <w:rPr>
          <w:rFonts w:ascii="Times New Roman" w:hAnsi="Times New Roman" w:cs="Times New Roman"/>
          <w:sz w:val="24"/>
          <w:szCs w:val="24"/>
        </w:rPr>
        <w:t xml:space="preserve"> </w:t>
      </w:r>
    </w:p>
    <w:p w14:paraId="059AD870" w14:textId="77777777" w:rsidR="00D72F2C" w:rsidRDefault="00D72F2C" w:rsidP="000D39F5">
      <w:pPr>
        <w:pStyle w:val="CommentText"/>
        <w:spacing w:line="480" w:lineRule="auto"/>
        <w:rPr>
          <w:rFonts w:ascii="Times New Roman" w:hAnsi="Times New Roman" w:cs="Times New Roman"/>
          <w:b/>
          <w:sz w:val="24"/>
          <w:szCs w:val="24"/>
        </w:rPr>
      </w:pPr>
    </w:p>
    <w:p w14:paraId="206DF5DA" w14:textId="77777777" w:rsidR="00A408DC" w:rsidRDefault="00D72F2C" w:rsidP="000D39F5">
      <w:pPr>
        <w:pStyle w:val="CommentText"/>
        <w:spacing w:line="480" w:lineRule="auto"/>
        <w:rPr>
          <w:rFonts w:ascii="Times New Roman" w:hAnsi="Times New Roman" w:cs="Times New Roman"/>
          <w:sz w:val="24"/>
          <w:szCs w:val="24"/>
        </w:rPr>
      </w:pPr>
      <w:r w:rsidRPr="00D72F2C">
        <w:rPr>
          <w:rFonts w:ascii="Times New Roman" w:hAnsi="Times New Roman" w:cs="Times New Roman"/>
          <w:b/>
          <w:sz w:val="24"/>
          <w:szCs w:val="24"/>
        </w:rPr>
        <w:t>Stories of limb-loss</w:t>
      </w:r>
    </w:p>
    <w:p w14:paraId="053A1799" w14:textId="247832B7" w:rsidR="00A533BA" w:rsidRDefault="007455B9" w:rsidP="002820BE">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 xml:space="preserve">Like all stories, veterans’ stories of limb loss were </w:t>
      </w:r>
      <w:r w:rsidR="00A533BA">
        <w:rPr>
          <w:rFonts w:ascii="Times New Roman" w:hAnsi="Times New Roman" w:cs="Times New Roman"/>
          <w:sz w:val="24"/>
          <w:szCs w:val="24"/>
        </w:rPr>
        <w:t xml:space="preserve">narrated within a wider context that shaped their telling. </w:t>
      </w:r>
      <w:r w:rsidR="00062194">
        <w:rPr>
          <w:rFonts w:ascii="Times New Roman" w:hAnsi="Times New Roman" w:cs="Times New Roman"/>
          <w:sz w:val="24"/>
          <w:szCs w:val="24"/>
        </w:rPr>
        <w:t>Public discourse in the UK mostly provides a supportive context for veterans. British social attitudes hold the Armed Forces and veterans in high regard, despite widespread opposition to recent wars of intervention (Hines et al., 2015). The public ‘visibility’ of veterans peaks annually around Remembrance Sunday, with older veterans in particular often heavily represented on parades and as poppy-sellers</w:t>
      </w:r>
      <w:r w:rsidR="00062194">
        <w:rPr>
          <w:rStyle w:val="FootnoteReference"/>
          <w:rFonts w:ascii="Times New Roman" w:hAnsi="Times New Roman" w:cs="Times New Roman"/>
          <w:sz w:val="24"/>
          <w:szCs w:val="24"/>
        </w:rPr>
        <w:footnoteReference w:id="3"/>
      </w:r>
      <w:r w:rsidR="00062194">
        <w:rPr>
          <w:rFonts w:ascii="Times New Roman" w:hAnsi="Times New Roman" w:cs="Times New Roman"/>
          <w:sz w:val="24"/>
          <w:szCs w:val="24"/>
        </w:rPr>
        <w:t xml:space="preserve">. At other times, positive undercurrents of support notwithstanding, veterans mostly recede into the background of public life, apart from when ‘veterans’ issues’ are made the focus of commentary and criticism in the popular press. A large and </w:t>
      </w:r>
      <w:r w:rsidR="00243F0D">
        <w:rPr>
          <w:rFonts w:ascii="Times New Roman" w:hAnsi="Times New Roman" w:cs="Times New Roman"/>
          <w:sz w:val="24"/>
          <w:szCs w:val="24"/>
        </w:rPr>
        <w:t>often</w:t>
      </w:r>
      <w:r w:rsidR="00062194">
        <w:rPr>
          <w:rFonts w:ascii="Times New Roman" w:hAnsi="Times New Roman" w:cs="Times New Roman"/>
          <w:sz w:val="24"/>
          <w:szCs w:val="24"/>
        </w:rPr>
        <w:t xml:space="preserve"> vocal military charity sector is a </w:t>
      </w:r>
      <w:r w:rsidR="00243F0D">
        <w:rPr>
          <w:rFonts w:ascii="Times New Roman" w:hAnsi="Times New Roman" w:cs="Times New Roman"/>
          <w:sz w:val="24"/>
          <w:szCs w:val="24"/>
        </w:rPr>
        <w:t>core</w:t>
      </w:r>
      <w:r w:rsidR="00062194">
        <w:rPr>
          <w:rFonts w:ascii="Times New Roman" w:hAnsi="Times New Roman" w:cs="Times New Roman"/>
          <w:sz w:val="24"/>
          <w:szCs w:val="24"/>
        </w:rPr>
        <w:t xml:space="preserve"> component of the support to </w:t>
      </w:r>
      <w:r w:rsidR="00243F0D">
        <w:rPr>
          <w:rFonts w:ascii="Times New Roman" w:hAnsi="Times New Roman" w:cs="Times New Roman"/>
          <w:sz w:val="24"/>
          <w:szCs w:val="24"/>
        </w:rPr>
        <w:t>UK Armed Forces veterans. T</w:t>
      </w:r>
      <w:r w:rsidR="00A533BA">
        <w:rPr>
          <w:rFonts w:ascii="Times New Roman" w:hAnsi="Times New Roman" w:cs="Times New Roman"/>
          <w:sz w:val="24"/>
          <w:szCs w:val="24"/>
        </w:rPr>
        <w:t>he</w:t>
      </w:r>
      <w:r w:rsidR="00243F0D">
        <w:rPr>
          <w:rFonts w:ascii="Times New Roman" w:hAnsi="Times New Roman" w:cs="Times New Roman"/>
          <w:sz w:val="24"/>
          <w:szCs w:val="24"/>
        </w:rPr>
        <w:t xml:space="preserve"> sector includes the </w:t>
      </w:r>
      <w:r w:rsidR="00A533BA">
        <w:rPr>
          <w:rFonts w:ascii="Times New Roman" w:hAnsi="Times New Roman" w:cs="Times New Roman"/>
          <w:sz w:val="24"/>
          <w:szCs w:val="24"/>
        </w:rPr>
        <w:t>organisation</w:t>
      </w:r>
      <w:r w:rsidR="00243F0D">
        <w:rPr>
          <w:rFonts w:ascii="Times New Roman" w:hAnsi="Times New Roman" w:cs="Times New Roman"/>
          <w:sz w:val="24"/>
          <w:szCs w:val="24"/>
        </w:rPr>
        <w:t xml:space="preserve"> ‘Blesma’</w:t>
      </w:r>
      <w:r w:rsidR="00A533BA">
        <w:rPr>
          <w:rFonts w:ascii="Times New Roman" w:hAnsi="Times New Roman" w:cs="Times New Roman"/>
          <w:sz w:val="24"/>
          <w:szCs w:val="24"/>
        </w:rPr>
        <w:t xml:space="preserve"> who provide support and advocacy on behalf of limbless veterans</w:t>
      </w:r>
      <w:r w:rsidR="009D684F">
        <w:rPr>
          <w:rFonts w:ascii="Times New Roman" w:hAnsi="Times New Roman" w:cs="Times New Roman"/>
          <w:sz w:val="24"/>
          <w:szCs w:val="24"/>
        </w:rPr>
        <w:t xml:space="preserve"> and with whom the research was conducted</w:t>
      </w:r>
      <w:r w:rsidR="00A533BA">
        <w:rPr>
          <w:rFonts w:ascii="Times New Roman" w:hAnsi="Times New Roman" w:cs="Times New Roman"/>
          <w:sz w:val="24"/>
          <w:szCs w:val="24"/>
        </w:rPr>
        <w:t>.</w:t>
      </w:r>
      <w:r w:rsidR="002820BE">
        <w:rPr>
          <w:rFonts w:ascii="Times New Roman" w:hAnsi="Times New Roman" w:cs="Times New Roman"/>
          <w:sz w:val="24"/>
          <w:szCs w:val="24"/>
        </w:rPr>
        <w:t xml:space="preserve"> </w:t>
      </w:r>
      <w:r w:rsidR="00ED0B4A">
        <w:rPr>
          <w:rFonts w:ascii="Times New Roman" w:hAnsi="Times New Roman" w:cs="Times New Roman"/>
          <w:sz w:val="24"/>
          <w:szCs w:val="24"/>
        </w:rPr>
        <w:t xml:space="preserve">Situated within this social context, veterans told us </w:t>
      </w:r>
      <w:r w:rsidR="00ED0B4A" w:rsidRPr="00CC7FD0">
        <w:rPr>
          <w:rFonts w:ascii="Times New Roman" w:hAnsi="Times New Roman" w:cs="Times New Roman"/>
          <w:sz w:val="24"/>
          <w:szCs w:val="24"/>
        </w:rPr>
        <w:t>their</w:t>
      </w:r>
      <w:r w:rsidR="00ED0B4A">
        <w:rPr>
          <w:rFonts w:ascii="Times New Roman" w:hAnsi="Times New Roman" w:cs="Times New Roman"/>
          <w:sz w:val="24"/>
          <w:szCs w:val="24"/>
        </w:rPr>
        <w:t xml:space="preserve"> stories of life after limb</w:t>
      </w:r>
      <w:r w:rsidR="00CC7FD0">
        <w:rPr>
          <w:rFonts w:ascii="Times New Roman" w:hAnsi="Times New Roman" w:cs="Times New Roman"/>
          <w:sz w:val="24"/>
          <w:szCs w:val="24"/>
        </w:rPr>
        <w:t>-</w:t>
      </w:r>
      <w:r w:rsidR="00ED0B4A">
        <w:rPr>
          <w:rFonts w:ascii="Times New Roman" w:hAnsi="Times New Roman" w:cs="Times New Roman"/>
          <w:sz w:val="24"/>
          <w:szCs w:val="24"/>
        </w:rPr>
        <w:t xml:space="preserve">loss. </w:t>
      </w:r>
    </w:p>
    <w:p w14:paraId="76981FCF" w14:textId="236DF868" w:rsidR="00FC0349" w:rsidRDefault="005734EB" w:rsidP="00ED0B4A">
      <w:pPr>
        <w:pStyle w:val="Comment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Veterans’ stories are illustrated by means of a typology (Smith, 2016); </w:t>
      </w:r>
      <w:r w:rsidR="004E43FB">
        <w:rPr>
          <w:rFonts w:ascii="Times New Roman" w:hAnsi="Times New Roman" w:cs="Times New Roman"/>
          <w:sz w:val="24"/>
          <w:szCs w:val="24"/>
        </w:rPr>
        <w:t>a cluster of ‘</w:t>
      </w:r>
      <w:r w:rsidR="001B2BED">
        <w:rPr>
          <w:rFonts w:ascii="Times New Roman" w:hAnsi="Times New Roman" w:cs="Times New Roman"/>
          <w:sz w:val="24"/>
          <w:szCs w:val="24"/>
        </w:rPr>
        <w:t>narrative</w:t>
      </w:r>
      <w:r w:rsidR="004E43FB">
        <w:rPr>
          <w:rFonts w:ascii="Times New Roman" w:hAnsi="Times New Roman" w:cs="Times New Roman"/>
          <w:sz w:val="24"/>
          <w:szCs w:val="24"/>
        </w:rPr>
        <w:t xml:space="preserve"> types’ </w:t>
      </w:r>
      <w:r w:rsidR="006B648C">
        <w:rPr>
          <w:rFonts w:ascii="Times New Roman" w:hAnsi="Times New Roman" w:cs="Times New Roman"/>
          <w:sz w:val="24"/>
          <w:szCs w:val="24"/>
        </w:rPr>
        <w:t xml:space="preserve">which each express something </w:t>
      </w:r>
      <w:r w:rsidR="001B2BED">
        <w:rPr>
          <w:rFonts w:ascii="Times New Roman" w:hAnsi="Times New Roman" w:cs="Times New Roman"/>
          <w:sz w:val="24"/>
          <w:szCs w:val="24"/>
        </w:rPr>
        <w:t>unique</w:t>
      </w:r>
      <w:r w:rsidR="006B648C">
        <w:rPr>
          <w:rFonts w:ascii="Times New Roman" w:hAnsi="Times New Roman" w:cs="Times New Roman"/>
          <w:sz w:val="24"/>
          <w:szCs w:val="24"/>
        </w:rPr>
        <w:t xml:space="preserve"> about participants’ experiences. </w:t>
      </w:r>
      <w:r w:rsidR="00CF71F9">
        <w:rPr>
          <w:rFonts w:ascii="Times New Roman" w:hAnsi="Times New Roman" w:cs="Times New Roman"/>
          <w:sz w:val="24"/>
          <w:szCs w:val="24"/>
        </w:rPr>
        <w:t xml:space="preserve">We identified four main narrative types including </w:t>
      </w:r>
      <w:r w:rsidR="00CF71F9">
        <w:rPr>
          <w:rFonts w:ascii="Times New Roman" w:hAnsi="Times New Roman" w:cs="Times New Roman"/>
          <w:i/>
          <w:sz w:val="24"/>
          <w:szCs w:val="24"/>
        </w:rPr>
        <w:t xml:space="preserve">“struggling against decline”, “minimization”, “victimhood” </w:t>
      </w:r>
      <w:r w:rsidR="00CF71F9">
        <w:rPr>
          <w:rFonts w:ascii="Times New Roman" w:hAnsi="Times New Roman" w:cs="Times New Roman"/>
          <w:sz w:val="24"/>
          <w:szCs w:val="24"/>
        </w:rPr>
        <w:t>and</w:t>
      </w:r>
      <w:r w:rsidR="00CF71F9">
        <w:rPr>
          <w:rFonts w:ascii="Times New Roman" w:hAnsi="Times New Roman" w:cs="Times New Roman"/>
          <w:i/>
          <w:sz w:val="24"/>
          <w:szCs w:val="24"/>
        </w:rPr>
        <w:t xml:space="preserve"> “life-as-normal”. </w:t>
      </w:r>
      <w:r w:rsidR="00F30CCB">
        <w:rPr>
          <w:rFonts w:ascii="Times New Roman" w:hAnsi="Times New Roman" w:cs="Times New Roman"/>
          <w:sz w:val="24"/>
          <w:szCs w:val="24"/>
        </w:rPr>
        <w:t xml:space="preserve">A fifth type </w:t>
      </w:r>
      <w:r w:rsidR="00F30CCB">
        <w:rPr>
          <w:rFonts w:ascii="Times New Roman" w:hAnsi="Times New Roman" w:cs="Times New Roman"/>
          <w:i/>
          <w:sz w:val="24"/>
          <w:szCs w:val="24"/>
        </w:rPr>
        <w:t xml:space="preserve">“dramatic overcoming” </w:t>
      </w:r>
      <w:r w:rsidR="00F30CCB">
        <w:rPr>
          <w:rFonts w:ascii="Times New Roman" w:hAnsi="Times New Roman" w:cs="Times New Roman"/>
          <w:sz w:val="24"/>
          <w:szCs w:val="24"/>
        </w:rPr>
        <w:t xml:space="preserve">was conspicuous by its absence from the data, and is therefore critiqued in the discussion. </w:t>
      </w:r>
      <w:r w:rsidR="003D4452">
        <w:rPr>
          <w:rFonts w:ascii="Times New Roman" w:hAnsi="Times New Roman" w:cs="Times New Roman"/>
          <w:sz w:val="24"/>
          <w:szCs w:val="24"/>
        </w:rPr>
        <w:t xml:space="preserve">These </w:t>
      </w:r>
      <w:r w:rsidR="001B2BED">
        <w:rPr>
          <w:rFonts w:ascii="Times New Roman" w:hAnsi="Times New Roman" w:cs="Times New Roman"/>
          <w:sz w:val="24"/>
          <w:szCs w:val="24"/>
        </w:rPr>
        <w:t>narrative</w:t>
      </w:r>
      <w:r w:rsidR="003D4452">
        <w:rPr>
          <w:rFonts w:ascii="Times New Roman" w:hAnsi="Times New Roman" w:cs="Times New Roman"/>
          <w:sz w:val="24"/>
          <w:szCs w:val="24"/>
        </w:rPr>
        <w:t xml:space="preserve"> types evoke the core threads commonly structuring the veterans’ stories. </w:t>
      </w:r>
      <w:r w:rsidR="001B2BED">
        <w:rPr>
          <w:rFonts w:ascii="Times New Roman" w:hAnsi="Times New Roman" w:cs="Times New Roman"/>
          <w:sz w:val="24"/>
          <w:szCs w:val="24"/>
        </w:rPr>
        <w:t xml:space="preserve">Some stories map more or less exactly onto the narrative types while others are more fluid, perhaps with multiple overlapping stories being told or emphasised at different points. </w:t>
      </w:r>
    </w:p>
    <w:p w14:paraId="534A7CD8" w14:textId="499E3C78" w:rsidR="00F30CCB" w:rsidRDefault="00295FEA" w:rsidP="00C15961">
      <w:pPr>
        <w:pStyle w:val="Comment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presenting </w:t>
      </w:r>
      <w:r w:rsidR="002C31F9">
        <w:rPr>
          <w:rFonts w:ascii="Times New Roman" w:hAnsi="Times New Roman" w:cs="Times New Roman"/>
          <w:sz w:val="24"/>
          <w:szCs w:val="24"/>
        </w:rPr>
        <w:t>our findings as a typology of narratives</w:t>
      </w:r>
      <w:r>
        <w:rPr>
          <w:rFonts w:ascii="Times New Roman" w:hAnsi="Times New Roman" w:cs="Times New Roman"/>
          <w:sz w:val="24"/>
          <w:szCs w:val="24"/>
        </w:rPr>
        <w:t>, our intention is to highlight commonality</w:t>
      </w:r>
      <w:r w:rsidR="00FC0349">
        <w:rPr>
          <w:rFonts w:ascii="Times New Roman" w:hAnsi="Times New Roman" w:cs="Times New Roman"/>
          <w:sz w:val="24"/>
          <w:szCs w:val="24"/>
        </w:rPr>
        <w:t xml:space="preserve"> among veterans’ stories</w:t>
      </w:r>
      <w:r>
        <w:rPr>
          <w:rFonts w:ascii="Times New Roman" w:hAnsi="Times New Roman" w:cs="Times New Roman"/>
          <w:sz w:val="24"/>
          <w:szCs w:val="24"/>
        </w:rPr>
        <w:t xml:space="preserve"> whilst also preserving the</w:t>
      </w:r>
      <w:r w:rsidR="00FC0349">
        <w:rPr>
          <w:rFonts w:ascii="Times New Roman" w:hAnsi="Times New Roman" w:cs="Times New Roman"/>
          <w:sz w:val="24"/>
          <w:szCs w:val="24"/>
        </w:rPr>
        <w:t>ir complexity</w:t>
      </w:r>
      <w:r>
        <w:rPr>
          <w:rFonts w:ascii="Times New Roman" w:hAnsi="Times New Roman" w:cs="Times New Roman"/>
          <w:sz w:val="24"/>
          <w:szCs w:val="24"/>
        </w:rPr>
        <w:t>, showing how the same narrative threads were used</w:t>
      </w:r>
      <w:r w:rsidR="00381E36">
        <w:rPr>
          <w:rFonts w:ascii="Times New Roman" w:hAnsi="Times New Roman" w:cs="Times New Roman"/>
          <w:sz w:val="24"/>
          <w:szCs w:val="24"/>
        </w:rPr>
        <w:t xml:space="preserve"> skilfully</w:t>
      </w:r>
      <w:r>
        <w:rPr>
          <w:rFonts w:ascii="Times New Roman" w:hAnsi="Times New Roman" w:cs="Times New Roman"/>
          <w:sz w:val="24"/>
          <w:szCs w:val="24"/>
        </w:rPr>
        <w:t xml:space="preserve"> by individual storytellers to describe their experiences. </w:t>
      </w:r>
      <w:r w:rsidR="002C31F9">
        <w:rPr>
          <w:rFonts w:ascii="Times New Roman" w:hAnsi="Times New Roman" w:cs="Times New Roman"/>
          <w:sz w:val="24"/>
          <w:szCs w:val="24"/>
        </w:rPr>
        <w:t xml:space="preserve">We do not wish to imply that participants’ remarks can be easily pigeonholed into convenient categories. Frank (2012; p. 46) notes that one advantage of a typology is to “render orderly what initially seems merely individual in its variety”. The corresponding disadvantage is that participants’ stories can </w:t>
      </w:r>
      <w:r w:rsidR="00C15961">
        <w:rPr>
          <w:rFonts w:ascii="Times New Roman" w:hAnsi="Times New Roman" w:cs="Times New Roman"/>
          <w:sz w:val="24"/>
          <w:szCs w:val="24"/>
        </w:rPr>
        <w:t>seem</w:t>
      </w:r>
      <w:r w:rsidR="002C31F9">
        <w:rPr>
          <w:rFonts w:ascii="Times New Roman" w:hAnsi="Times New Roman" w:cs="Times New Roman"/>
          <w:sz w:val="24"/>
          <w:szCs w:val="24"/>
        </w:rPr>
        <w:t xml:space="preserve"> squashed into the various types</w:t>
      </w:r>
      <w:r w:rsidR="00C15961">
        <w:rPr>
          <w:rFonts w:ascii="Times New Roman" w:hAnsi="Times New Roman" w:cs="Times New Roman"/>
          <w:sz w:val="24"/>
          <w:szCs w:val="24"/>
        </w:rPr>
        <w:t>, with</w:t>
      </w:r>
      <w:r w:rsidR="002C31F9">
        <w:rPr>
          <w:rFonts w:ascii="Times New Roman" w:hAnsi="Times New Roman" w:cs="Times New Roman"/>
          <w:sz w:val="24"/>
          <w:szCs w:val="24"/>
        </w:rPr>
        <w:t xml:space="preserve"> complexity reduced to category. To guard against this interpretation, we note that the narratives we identified should be understood as the general, prevailing themes of participants’ stories</w:t>
      </w:r>
      <w:r w:rsidR="00C15961">
        <w:rPr>
          <w:rFonts w:ascii="Times New Roman" w:hAnsi="Times New Roman" w:cs="Times New Roman"/>
          <w:sz w:val="24"/>
          <w:szCs w:val="24"/>
        </w:rPr>
        <w:t xml:space="preserve">; </w:t>
      </w:r>
      <w:r w:rsidR="007455B9">
        <w:rPr>
          <w:rFonts w:ascii="Times New Roman" w:hAnsi="Times New Roman" w:cs="Times New Roman"/>
          <w:sz w:val="24"/>
          <w:szCs w:val="24"/>
        </w:rPr>
        <w:t>stories that are always</w:t>
      </w:r>
      <w:r w:rsidR="002C31F9">
        <w:rPr>
          <w:rFonts w:ascii="Times New Roman" w:hAnsi="Times New Roman" w:cs="Times New Roman"/>
          <w:sz w:val="24"/>
          <w:szCs w:val="24"/>
        </w:rPr>
        <w:t xml:space="preserve"> more complex than any individual report can do justice to. </w:t>
      </w:r>
      <w:r w:rsidR="00F30CCB">
        <w:rPr>
          <w:rFonts w:ascii="Times New Roman" w:hAnsi="Times New Roman" w:cs="Times New Roman"/>
          <w:sz w:val="24"/>
          <w:szCs w:val="24"/>
        </w:rPr>
        <w:t>W</w:t>
      </w:r>
      <w:r w:rsidR="00F254C9">
        <w:rPr>
          <w:rFonts w:ascii="Times New Roman" w:hAnsi="Times New Roman" w:cs="Times New Roman"/>
          <w:sz w:val="24"/>
          <w:szCs w:val="24"/>
        </w:rPr>
        <w:t xml:space="preserve">e </w:t>
      </w:r>
      <w:r w:rsidR="00C15961">
        <w:rPr>
          <w:rFonts w:ascii="Times New Roman" w:hAnsi="Times New Roman" w:cs="Times New Roman"/>
          <w:sz w:val="24"/>
          <w:szCs w:val="24"/>
        </w:rPr>
        <w:t xml:space="preserve">also </w:t>
      </w:r>
      <w:r w:rsidR="00F254C9">
        <w:rPr>
          <w:rFonts w:ascii="Times New Roman" w:hAnsi="Times New Roman" w:cs="Times New Roman"/>
          <w:sz w:val="24"/>
          <w:szCs w:val="24"/>
        </w:rPr>
        <w:t xml:space="preserve">consider the narrative types as </w:t>
      </w:r>
      <w:r w:rsidR="00F254C9">
        <w:rPr>
          <w:rFonts w:ascii="Times New Roman" w:hAnsi="Times New Roman" w:cs="Times New Roman"/>
          <w:i/>
          <w:sz w:val="24"/>
          <w:szCs w:val="24"/>
        </w:rPr>
        <w:t>relational</w:t>
      </w:r>
      <w:r w:rsidR="00F254C9">
        <w:rPr>
          <w:rFonts w:ascii="Times New Roman" w:hAnsi="Times New Roman" w:cs="Times New Roman"/>
          <w:sz w:val="24"/>
          <w:szCs w:val="24"/>
        </w:rPr>
        <w:t>, with the</w:t>
      </w:r>
      <w:r w:rsidR="00F30CCB">
        <w:rPr>
          <w:rFonts w:ascii="Times New Roman" w:hAnsi="Times New Roman" w:cs="Times New Roman"/>
          <w:sz w:val="24"/>
          <w:szCs w:val="24"/>
        </w:rPr>
        <w:t xml:space="preserve"> fluidity and </w:t>
      </w:r>
      <w:r w:rsidR="00F254C9">
        <w:rPr>
          <w:rFonts w:ascii="Times New Roman" w:hAnsi="Times New Roman" w:cs="Times New Roman"/>
          <w:sz w:val="24"/>
          <w:szCs w:val="24"/>
        </w:rPr>
        <w:t xml:space="preserve">interplay between them represented </w:t>
      </w:r>
      <w:r w:rsidR="00F30CCB">
        <w:rPr>
          <w:rFonts w:ascii="Times New Roman" w:hAnsi="Times New Roman" w:cs="Times New Roman"/>
          <w:sz w:val="24"/>
          <w:szCs w:val="24"/>
        </w:rPr>
        <w:t>by the following conceptual model:</w:t>
      </w:r>
    </w:p>
    <w:p w14:paraId="34303AE1" w14:textId="42BDB0F2" w:rsidR="00F30CCB" w:rsidRDefault="00F30CCB" w:rsidP="000D39F5">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Figure 1: Conceptual model of limbless veterans’ aging narratives</w:t>
      </w:r>
    </w:p>
    <w:p w14:paraId="019D94C3" w14:textId="68B9FE71" w:rsidR="00F30CCB" w:rsidRDefault="00F30CCB" w:rsidP="000D39F5">
      <w:pPr>
        <w:pStyle w:val="CommentText"/>
        <w:spacing w:line="480" w:lineRule="auto"/>
        <w:rPr>
          <w:rFonts w:ascii="Times New Roman" w:hAnsi="Times New Roman" w:cs="Times New Roman"/>
          <w:sz w:val="24"/>
          <w:szCs w:val="24"/>
        </w:rPr>
      </w:pPr>
    </w:p>
    <w:p w14:paraId="51F9155E" w14:textId="24714019" w:rsidR="00F30CCB" w:rsidRDefault="00F30CCB" w:rsidP="000D39F5">
      <w:pPr>
        <w:pStyle w:val="CommentText"/>
        <w:spacing w:line="480" w:lineRule="auto"/>
        <w:rPr>
          <w:rFonts w:ascii="Times New Roman" w:hAnsi="Times New Roman" w:cs="Times New Roman"/>
          <w:sz w:val="24"/>
          <w:szCs w:val="24"/>
        </w:rPr>
      </w:pPr>
    </w:p>
    <w:p w14:paraId="3FA23413" w14:textId="6C68D9CF" w:rsidR="00F30CCB" w:rsidRDefault="00F30CCB" w:rsidP="000D39F5">
      <w:pPr>
        <w:pStyle w:val="CommentText"/>
        <w:spacing w:line="480" w:lineRule="auto"/>
        <w:rPr>
          <w:rFonts w:ascii="Times New Roman" w:hAnsi="Times New Roman" w:cs="Times New Roman"/>
          <w:sz w:val="24"/>
          <w:szCs w:val="24"/>
        </w:rPr>
      </w:pPr>
    </w:p>
    <w:p w14:paraId="5BBE4255" w14:textId="49981114" w:rsidR="00F30CCB" w:rsidRDefault="00F30CCB" w:rsidP="000D39F5">
      <w:pPr>
        <w:pStyle w:val="CommentText"/>
        <w:spacing w:line="480" w:lineRule="auto"/>
        <w:rPr>
          <w:rFonts w:ascii="Times New Roman" w:hAnsi="Times New Roman" w:cs="Times New Roman"/>
          <w:sz w:val="24"/>
          <w:szCs w:val="24"/>
        </w:rPr>
      </w:pPr>
    </w:p>
    <w:p w14:paraId="080909AF" w14:textId="08123B02" w:rsidR="00F30CCB" w:rsidRDefault="00F30CCB" w:rsidP="000D39F5">
      <w:pPr>
        <w:pStyle w:val="CommentText"/>
        <w:spacing w:line="480" w:lineRule="auto"/>
        <w:rPr>
          <w:rFonts w:ascii="Times New Roman" w:hAnsi="Times New Roman" w:cs="Times New Roman"/>
          <w:sz w:val="24"/>
          <w:szCs w:val="24"/>
        </w:rPr>
      </w:pPr>
    </w:p>
    <w:p w14:paraId="61FE4AE7" w14:textId="467ACD15" w:rsidR="00F30CCB" w:rsidRDefault="00F30CCB" w:rsidP="000D39F5">
      <w:pPr>
        <w:pStyle w:val="CommentText"/>
        <w:spacing w:line="480" w:lineRule="auto"/>
        <w:rPr>
          <w:rFonts w:ascii="Times New Roman" w:hAnsi="Times New Roman" w:cs="Times New Roman"/>
          <w:sz w:val="24"/>
          <w:szCs w:val="24"/>
        </w:rPr>
      </w:pPr>
    </w:p>
    <w:p w14:paraId="357D6E05" w14:textId="426334E1" w:rsidR="00807590" w:rsidRPr="00F254C9" w:rsidRDefault="004C073B" w:rsidP="000D39F5">
      <w:pPr>
        <w:pStyle w:val="CommentText"/>
        <w:spacing w:line="480" w:lineRule="auto"/>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g">
            <w:drawing>
              <wp:anchor distT="0" distB="0" distL="114300" distR="114300" simplePos="0" relativeHeight="251659264" behindDoc="0" locked="0" layoutInCell="1" allowOverlap="1" wp14:anchorId="762DEEDB" wp14:editId="26BAF1C6">
                <wp:simplePos x="0" y="0"/>
                <wp:positionH relativeFrom="margin">
                  <wp:align>center</wp:align>
                </wp:positionH>
                <wp:positionV relativeFrom="paragraph">
                  <wp:posOffset>-4445</wp:posOffset>
                </wp:positionV>
                <wp:extent cx="6615485" cy="3402606"/>
                <wp:effectExtent l="0" t="0" r="0" b="7620"/>
                <wp:wrapNone/>
                <wp:docPr id="7" name="Group 7"/>
                <wp:cNvGraphicFramePr/>
                <a:graphic xmlns:a="http://schemas.openxmlformats.org/drawingml/2006/main">
                  <a:graphicData uri="http://schemas.microsoft.com/office/word/2010/wordprocessingGroup">
                    <wpg:wgp>
                      <wpg:cNvGrpSpPr/>
                      <wpg:grpSpPr>
                        <a:xfrm>
                          <a:off x="0" y="0"/>
                          <a:ext cx="6615485" cy="3402606"/>
                          <a:chOff x="0" y="0"/>
                          <a:chExt cx="6615485" cy="3402606"/>
                        </a:xfrm>
                      </wpg:grpSpPr>
                      <wps:wsp>
                        <wps:cNvPr id="5" name="Text Box 5"/>
                        <wps:cNvSpPr txBox="1"/>
                        <wps:spPr>
                          <a:xfrm>
                            <a:off x="0" y="2719346"/>
                            <a:ext cx="6615485" cy="683260"/>
                          </a:xfrm>
                          <a:prstGeom prst="rect">
                            <a:avLst/>
                          </a:prstGeom>
                          <a:solidFill>
                            <a:schemeClr val="lt1"/>
                          </a:solidFill>
                          <a:ln w="6350">
                            <a:noFill/>
                          </a:ln>
                        </wps:spPr>
                        <wps:txbx>
                          <w:txbxContent>
                            <w:p w14:paraId="309C9EA3" w14:textId="77777777" w:rsidR="003D6348" w:rsidRDefault="003D6348" w:rsidP="003D6348">
                              <w:pPr>
                                <w:jc w:val="center"/>
                                <w:rPr>
                                  <w:rFonts w:ascii="Arial" w:hAnsi="Arial" w:cs="Arial"/>
                                  <w:sz w:val="16"/>
                                  <w:szCs w:val="16"/>
                                </w:rPr>
                              </w:pPr>
                              <w:r w:rsidRPr="00E11A9C">
                                <w:rPr>
                                  <w:rFonts w:ascii="Arial" w:hAnsi="Arial" w:cs="Arial"/>
                                  <w:b/>
                                  <w:sz w:val="16"/>
                                  <w:szCs w:val="16"/>
                                </w:rPr>
                                <w:t>A</w:t>
                              </w:r>
                              <w:r w:rsidRPr="00E0763B">
                                <w:rPr>
                                  <w:rFonts w:ascii="Arial" w:hAnsi="Arial" w:cs="Arial"/>
                                  <w:sz w:val="16"/>
                                  <w:szCs w:val="16"/>
                                </w:rPr>
                                <w:t>. Minimization is conceived as opposite to the contemporary narrative of ‘dramatic overcoming’ embodied in the Invictus Games competitor.</w:t>
                              </w:r>
                            </w:p>
                            <w:p w14:paraId="037E977B" w14:textId="77777777" w:rsidR="003D6348" w:rsidRDefault="003D6348" w:rsidP="003D6348">
                              <w:pPr>
                                <w:jc w:val="center"/>
                                <w:rPr>
                                  <w:rFonts w:ascii="Arial" w:hAnsi="Arial" w:cs="Arial"/>
                                  <w:sz w:val="16"/>
                                  <w:szCs w:val="16"/>
                                </w:rPr>
                              </w:pPr>
                              <w:r w:rsidRPr="00E11A9C">
                                <w:rPr>
                                  <w:rFonts w:ascii="Arial" w:hAnsi="Arial" w:cs="Arial"/>
                                  <w:b/>
                                  <w:sz w:val="16"/>
                                  <w:szCs w:val="16"/>
                                </w:rPr>
                                <w:t>B</w:t>
                              </w:r>
                              <w:r w:rsidRPr="00C85399">
                                <w:rPr>
                                  <w:rFonts w:ascii="Arial" w:hAnsi="Arial" w:cs="Arial"/>
                                  <w:sz w:val="16"/>
                                  <w:szCs w:val="16"/>
                                </w:rPr>
                                <w:t>. ‘Adapting to struggle’ and ‘struggling to adapt’ illustrate shifts in the tone of the narrative of ‘struggling against decline’.</w:t>
                              </w:r>
                            </w:p>
                            <w:p w14:paraId="2A85E901" w14:textId="77777777" w:rsidR="003D6348" w:rsidRPr="00E0763B" w:rsidRDefault="003D6348" w:rsidP="003D6348">
                              <w:pPr>
                                <w:jc w:val="center"/>
                                <w:rPr>
                                  <w:rFonts w:ascii="Arial" w:hAnsi="Arial" w:cs="Arial"/>
                                  <w:sz w:val="16"/>
                                  <w:szCs w:val="16"/>
                                </w:rPr>
                              </w:pPr>
                              <w:r w:rsidRPr="00E11A9C">
                                <w:rPr>
                                  <w:rFonts w:ascii="Arial" w:hAnsi="Arial" w:cs="Arial"/>
                                  <w:b/>
                                  <w:sz w:val="16"/>
                                  <w:szCs w:val="16"/>
                                </w:rPr>
                                <w:t>C</w:t>
                              </w:r>
                              <w:r w:rsidRPr="00937DA8">
                                <w:rPr>
                                  <w:rFonts w:ascii="Arial" w:hAnsi="Arial" w:cs="Arial"/>
                                  <w:sz w:val="16"/>
                                  <w:szCs w:val="16"/>
                                </w:rPr>
                                <w:t>. The victimhood narrative aspires to normality, whilst ‘life-as-normal’ attempts to keep victimhood at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97280" y="0"/>
                            <a:ext cx="4509135" cy="2830195"/>
                          </a:xfrm>
                          <a:prstGeom prst="rect">
                            <a:avLst/>
                          </a:prstGeom>
                          <a:noFill/>
                          <a:ln>
                            <a:noFill/>
                          </a:ln>
                        </pic:spPr>
                      </pic:pic>
                    </wpg:wgp>
                  </a:graphicData>
                </a:graphic>
              </wp:anchor>
            </w:drawing>
          </mc:Choice>
          <mc:Fallback>
            <w:pict>
              <v:group w14:anchorId="762DEEDB" id="Group 7" o:spid="_x0000_s1026" style="position:absolute;margin-left:0;margin-top:-.35pt;width:520.9pt;height:267.9pt;z-index:251659264;mso-position-horizontal:center;mso-position-horizontal-relative:margin" coordsize="66154,340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">
                <v:shapetype id="_x0000_t202" coordsize="21600,21600" o:spt="202" path="m,l,21600r21600,l21600,xe">
                  <v:stroke joinstyle="miter"/>
                  <v:path gradientshapeok="t" o:connecttype="rect"/>
                </v:shapetype>
                <v:shape id="Text Box 5" o:spid="_x0000_s1027" type="#_x0000_t202" style="position:absolute;top:27193;width:66154;height:6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309C9EA3" w14:textId="77777777" w:rsidR="003D6348" w:rsidRDefault="003D6348" w:rsidP="003D6348">
                        <w:pPr>
                          <w:jc w:val="center"/>
                          <w:rPr>
                            <w:rFonts w:ascii="Arial" w:hAnsi="Arial" w:cs="Arial"/>
                            <w:sz w:val="16"/>
                            <w:szCs w:val="16"/>
                          </w:rPr>
                        </w:pPr>
                        <w:r w:rsidRPr="00E11A9C">
                          <w:rPr>
                            <w:rFonts w:ascii="Arial" w:hAnsi="Arial" w:cs="Arial"/>
                            <w:b/>
                            <w:sz w:val="16"/>
                            <w:szCs w:val="16"/>
                          </w:rPr>
                          <w:t>A</w:t>
                        </w:r>
                        <w:r w:rsidRPr="00E0763B">
                          <w:rPr>
                            <w:rFonts w:ascii="Arial" w:hAnsi="Arial" w:cs="Arial"/>
                            <w:sz w:val="16"/>
                            <w:szCs w:val="16"/>
                          </w:rPr>
                          <w:t>. Minimization is conceived as opposite to the contemporary narrative of ‘dramatic overcoming’ embodied in the Invictus Games competitor.</w:t>
                        </w:r>
                      </w:p>
                      <w:p w14:paraId="037E977B" w14:textId="77777777" w:rsidR="003D6348" w:rsidRDefault="003D6348" w:rsidP="003D6348">
                        <w:pPr>
                          <w:jc w:val="center"/>
                          <w:rPr>
                            <w:rFonts w:ascii="Arial" w:hAnsi="Arial" w:cs="Arial"/>
                            <w:sz w:val="16"/>
                            <w:szCs w:val="16"/>
                          </w:rPr>
                        </w:pPr>
                        <w:r w:rsidRPr="00E11A9C">
                          <w:rPr>
                            <w:rFonts w:ascii="Arial" w:hAnsi="Arial" w:cs="Arial"/>
                            <w:b/>
                            <w:sz w:val="16"/>
                            <w:szCs w:val="16"/>
                          </w:rPr>
                          <w:t>B</w:t>
                        </w:r>
                        <w:r w:rsidRPr="00C85399">
                          <w:rPr>
                            <w:rFonts w:ascii="Arial" w:hAnsi="Arial" w:cs="Arial"/>
                            <w:sz w:val="16"/>
                            <w:szCs w:val="16"/>
                          </w:rPr>
                          <w:t>. ‘Adapting to struggle’ and ‘struggling to adapt’ illustrate shifts in the tone of the narrative of ‘struggling against decline’.</w:t>
                        </w:r>
                      </w:p>
                      <w:p w14:paraId="2A85E901" w14:textId="77777777" w:rsidR="003D6348" w:rsidRPr="00E0763B" w:rsidRDefault="003D6348" w:rsidP="003D6348">
                        <w:pPr>
                          <w:jc w:val="center"/>
                          <w:rPr>
                            <w:rFonts w:ascii="Arial" w:hAnsi="Arial" w:cs="Arial"/>
                            <w:sz w:val="16"/>
                            <w:szCs w:val="16"/>
                          </w:rPr>
                        </w:pPr>
                        <w:r w:rsidRPr="00E11A9C">
                          <w:rPr>
                            <w:rFonts w:ascii="Arial" w:hAnsi="Arial" w:cs="Arial"/>
                            <w:b/>
                            <w:sz w:val="16"/>
                            <w:szCs w:val="16"/>
                          </w:rPr>
                          <w:t>C</w:t>
                        </w:r>
                        <w:r w:rsidRPr="00937DA8">
                          <w:rPr>
                            <w:rFonts w:ascii="Arial" w:hAnsi="Arial" w:cs="Arial"/>
                            <w:sz w:val="16"/>
                            <w:szCs w:val="16"/>
                          </w:rPr>
                          <w:t>. The victimhood narrative aspires to normality, whilst ‘life-as-normal’ attempts to keep victimhood at bay.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972;width:45092;height:28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">
                  <v:imagedata r:id="rId10" o:title=""/>
                  <v:path arrowok="t"/>
                </v:shape>
                <w10:wrap anchorx="margin"/>
              </v:group>
            </w:pict>
          </mc:Fallback>
        </mc:AlternateContent>
      </w:r>
      <w:r w:rsidR="00F254C9">
        <w:rPr>
          <w:rFonts w:ascii="Times New Roman" w:hAnsi="Times New Roman" w:cs="Times New Roman"/>
          <w:sz w:val="24"/>
          <w:szCs w:val="24"/>
        </w:rPr>
        <w:t xml:space="preserve"> </w:t>
      </w:r>
    </w:p>
    <w:p w14:paraId="1CAD9584" w14:textId="77777777" w:rsidR="00541F35" w:rsidRDefault="00541F35" w:rsidP="000D39F5">
      <w:pPr>
        <w:spacing w:line="480" w:lineRule="auto"/>
        <w:rPr>
          <w:rFonts w:ascii="Times New Roman" w:hAnsi="Times New Roman" w:cs="Times New Roman"/>
          <w:i/>
          <w:sz w:val="24"/>
          <w:szCs w:val="24"/>
        </w:rPr>
      </w:pPr>
    </w:p>
    <w:p w14:paraId="17B85D0E" w14:textId="77777777" w:rsidR="002C31F9" w:rsidRDefault="002C31F9" w:rsidP="000D39F5">
      <w:pPr>
        <w:spacing w:line="480" w:lineRule="auto"/>
        <w:rPr>
          <w:rFonts w:ascii="Times New Roman" w:hAnsi="Times New Roman" w:cs="Times New Roman"/>
          <w:i/>
          <w:sz w:val="24"/>
          <w:szCs w:val="24"/>
        </w:rPr>
      </w:pPr>
    </w:p>
    <w:p w14:paraId="7E291C45" w14:textId="77777777" w:rsidR="004C073B" w:rsidRDefault="004C073B" w:rsidP="000D39F5">
      <w:pPr>
        <w:spacing w:line="480" w:lineRule="auto"/>
        <w:rPr>
          <w:rFonts w:ascii="Times New Roman" w:hAnsi="Times New Roman" w:cs="Times New Roman"/>
          <w:i/>
          <w:sz w:val="24"/>
          <w:szCs w:val="24"/>
        </w:rPr>
      </w:pPr>
    </w:p>
    <w:p w14:paraId="4FC8049A" w14:textId="77777777" w:rsidR="004C073B" w:rsidRDefault="004C073B" w:rsidP="000D39F5">
      <w:pPr>
        <w:spacing w:line="480" w:lineRule="auto"/>
        <w:rPr>
          <w:rFonts w:ascii="Times New Roman" w:hAnsi="Times New Roman" w:cs="Times New Roman"/>
          <w:i/>
          <w:sz w:val="24"/>
          <w:szCs w:val="24"/>
        </w:rPr>
      </w:pPr>
    </w:p>
    <w:p w14:paraId="1C448066" w14:textId="77777777" w:rsidR="004C073B" w:rsidRDefault="004C073B" w:rsidP="000D39F5">
      <w:pPr>
        <w:spacing w:line="480" w:lineRule="auto"/>
        <w:rPr>
          <w:rFonts w:ascii="Times New Roman" w:hAnsi="Times New Roman" w:cs="Times New Roman"/>
          <w:i/>
          <w:sz w:val="24"/>
          <w:szCs w:val="24"/>
        </w:rPr>
      </w:pPr>
    </w:p>
    <w:p w14:paraId="5FF44A4E" w14:textId="77777777" w:rsidR="004C073B" w:rsidRDefault="004C073B" w:rsidP="000D39F5">
      <w:pPr>
        <w:spacing w:line="480" w:lineRule="auto"/>
        <w:rPr>
          <w:rFonts w:ascii="Times New Roman" w:hAnsi="Times New Roman" w:cs="Times New Roman"/>
          <w:i/>
          <w:sz w:val="24"/>
          <w:szCs w:val="24"/>
        </w:rPr>
      </w:pPr>
    </w:p>
    <w:p w14:paraId="2C11A396" w14:textId="77777777" w:rsidR="004C073B" w:rsidRDefault="004C073B" w:rsidP="000D39F5">
      <w:pPr>
        <w:spacing w:line="480" w:lineRule="auto"/>
        <w:rPr>
          <w:rFonts w:ascii="Times New Roman" w:hAnsi="Times New Roman" w:cs="Times New Roman"/>
          <w:i/>
          <w:sz w:val="24"/>
          <w:szCs w:val="24"/>
        </w:rPr>
      </w:pPr>
    </w:p>
    <w:p w14:paraId="1FE6DCF3" w14:textId="5497B450" w:rsidR="00295FEA" w:rsidRPr="00295FEA" w:rsidRDefault="00295FEA" w:rsidP="000D39F5">
      <w:pPr>
        <w:spacing w:line="480" w:lineRule="auto"/>
        <w:rPr>
          <w:rFonts w:ascii="Times New Roman" w:hAnsi="Times New Roman" w:cs="Times New Roman"/>
          <w:i/>
          <w:sz w:val="24"/>
          <w:szCs w:val="24"/>
        </w:rPr>
      </w:pPr>
      <w:r w:rsidRPr="00295FEA">
        <w:rPr>
          <w:rFonts w:ascii="Times New Roman" w:hAnsi="Times New Roman" w:cs="Times New Roman"/>
          <w:i/>
          <w:sz w:val="24"/>
          <w:szCs w:val="24"/>
        </w:rPr>
        <w:t>Struggling against decline</w:t>
      </w:r>
    </w:p>
    <w:p w14:paraId="76B708DA" w14:textId="36E7711B" w:rsidR="00193AEA" w:rsidRDefault="00847467" w:rsidP="000D39F5">
      <w:pPr>
        <w:spacing w:line="480" w:lineRule="auto"/>
        <w:rPr>
          <w:rFonts w:ascii="Times New Roman" w:hAnsi="Times New Roman" w:cs="Times New Roman"/>
          <w:sz w:val="24"/>
          <w:szCs w:val="24"/>
        </w:rPr>
      </w:pPr>
      <w:r>
        <w:rPr>
          <w:rFonts w:ascii="Times New Roman" w:hAnsi="Times New Roman" w:cs="Times New Roman"/>
          <w:sz w:val="24"/>
          <w:szCs w:val="24"/>
        </w:rPr>
        <w:t xml:space="preserve">Many veterans’ stories </w:t>
      </w:r>
      <w:r w:rsidR="00507100">
        <w:rPr>
          <w:rFonts w:ascii="Times New Roman" w:hAnsi="Times New Roman" w:cs="Times New Roman"/>
          <w:sz w:val="24"/>
          <w:szCs w:val="24"/>
        </w:rPr>
        <w:t xml:space="preserve">of </w:t>
      </w:r>
      <w:r w:rsidR="00B039E5">
        <w:rPr>
          <w:rFonts w:ascii="Times New Roman" w:hAnsi="Times New Roman" w:cs="Times New Roman"/>
          <w:sz w:val="24"/>
          <w:szCs w:val="24"/>
        </w:rPr>
        <w:t>aging</w:t>
      </w:r>
      <w:r w:rsidR="00507100">
        <w:rPr>
          <w:rFonts w:ascii="Times New Roman" w:hAnsi="Times New Roman" w:cs="Times New Roman"/>
          <w:sz w:val="24"/>
          <w:szCs w:val="24"/>
        </w:rPr>
        <w:t xml:space="preserve"> and limb-loss hinged on a core tension: struggling against decline whilst striving to maintain independence. </w:t>
      </w:r>
      <w:r w:rsidR="00BC4CBD">
        <w:rPr>
          <w:rFonts w:ascii="Times New Roman" w:hAnsi="Times New Roman" w:cs="Times New Roman"/>
          <w:sz w:val="24"/>
          <w:szCs w:val="24"/>
        </w:rPr>
        <w:t xml:space="preserve">In most cases, this struggle was narrated as a plucky, spirited one, rather than a gloomy or oppressive ‘battle’. </w:t>
      </w:r>
      <w:r w:rsidR="00D27FB9">
        <w:rPr>
          <w:rFonts w:ascii="Times New Roman" w:hAnsi="Times New Roman" w:cs="Times New Roman"/>
          <w:sz w:val="24"/>
          <w:szCs w:val="24"/>
        </w:rPr>
        <w:t>Veterans’ stories thus revealed a strong sense of agency in their efforts to build and maintain their independence despite problems like impaired mobility and debilitating pain. Nevertheless,</w:t>
      </w:r>
      <w:r w:rsidR="000F7D8E">
        <w:rPr>
          <w:rFonts w:ascii="Times New Roman" w:hAnsi="Times New Roman" w:cs="Times New Roman"/>
          <w:sz w:val="24"/>
          <w:szCs w:val="24"/>
        </w:rPr>
        <w:t xml:space="preserve"> these stories also showed the pervasive and threatening qualities of the narrative of decline </w:t>
      </w:r>
      <w:r w:rsidR="00193AEA">
        <w:rPr>
          <w:rFonts w:ascii="Times New Roman" w:hAnsi="Times New Roman" w:cs="Times New Roman"/>
          <w:sz w:val="24"/>
          <w:szCs w:val="24"/>
        </w:rPr>
        <w:t xml:space="preserve">in shaping veterans’ experiences and expectations of </w:t>
      </w:r>
      <w:r w:rsidR="00B039E5">
        <w:rPr>
          <w:rFonts w:ascii="Times New Roman" w:hAnsi="Times New Roman" w:cs="Times New Roman"/>
          <w:sz w:val="24"/>
          <w:szCs w:val="24"/>
        </w:rPr>
        <w:t>aging</w:t>
      </w:r>
      <w:r w:rsidR="00193AEA">
        <w:rPr>
          <w:rFonts w:ascii="Times New Roman" w:hAnsi="Times New Roman" w:cs="Times New Roman"/>
          <w:sz w:val="24"/>
          <w:szCs w:val="24"/>
        </w:rPr>
        <w:t>:</w:t>
      </w:r>
    </w:p>
    <w:p w14:paraId="66DB8456" w14:textId="71B0EA87" w:rsidR="00BC0967" w:rsidRPr="00BC0967" w:rsidRDefault="00193AEA" w:rsidP="000D39F5">
      <w:pPr>
        <w:spacing w:after="0" w:line="480" w:lineRule="auto"/>
        <w:ind w:left="720"/>
        <w:rPr>
          <w:rFonts w:ascii="Times New Roman" w:hAnsi="Times New Roman" w:cs="Times New Roman"/>
          <w:sz w:val="24"/>
          <w:szCs w:val="24"/>
        </w:rPr>
      </w:pPr>
      <w:r w:rsidRPr="00BC0967">
        <w:rPr>
          <w:rFonts w:ascii="Times New Roman" w:hAnsi="Times New Roman" w:cs="Times New Roman"/>
          <w:sz w:val="24"/>
          <w:szCs w:val="24"/>
        </w:rPr>
        <w:t xml:space="preserve">I think the age thing is definitely a factor. </w:t>
      </w:r>
      <w:r w:rsidR="00BC0967">
        <w:rPr>
          <w:rFonts w:ascii="Times New Roman" w:hAnsi="Times New Roman" w:cs="Times New Roman"/>
          <w:sz w:val="24"/>
          <w:szCs w:val="24"/>
        </w:rPr>
        <w:t>I</w:t>
      </w:r>
      <w:r w:rsidRPr="00BC0967">
        <w:rPr>
          <w:rFonts w:ascii="Times New Roman" w:hAnsi="Times New Roman" w:cs="Times New Roman"/>
          <w:sz w:val="24"/>
          <w:szCs w:val="24"/>
        </w:rPr>
        <w:t xml:space="preserve"> mean there was</w:t>
      </w:r>
      <w:r w:rsidR="00BC0967">
        <w:rPr>
          <w:rFonts w:ascii="Times New Roman" w:hAnsi="Times New Roman" w:cs="Times New Roman"/>
          <w:sz w:val="24"/>
          <w:szCs w:val="24"/>
        </w:rPr>
        <w:t xml:space="preserve"> a case I broke two</w:t>
      </w:r>
      <w:r w:rsidR="000B068A">
        <w:rPr>
          <w:rFonts w:ascii="Times New Roman" w:hAnsi="Times New Roman" w:cs="Times New Roman"/>
          <w:sz w:val="24"/>
          <w:szCs w:val="24"/>
        </w:rPr>
        <w:t xml:space="preserve"> [assumptions about older people]</w:t>
      </w:r>
      <w:r w:rsidR="00BC0967">
        <w:rPr>
          <w:rFonts w:ascii="Times New Roman" w:hAnsi="Times New Roman" w:cs="Times New Roman"/>
          <w:sz w:val="24"/>
          <w:szCs w:val="24"/>
        </w:rPr>
        <w:t xml:space="preserve"> in one week;</w:t>
      </w:r>
      <w:r w:rsidRPr="00BC0967">
        <w:rPr>
          <w:rFonts w:ascii="Times New Roman" w:hAnsi="Times New Roman" w:cs="Times New Roman"/>
          <w:sz w:val="24"/>
          <w:szCs w:val="24"/>
        </w:rPr>
        <w:t xml:space="preserve"> </w:t>
      </w:r>
      <w:r w:rsidR="00BC0967">
        <w:rPr>
          <w:rFonts w:ascii="Times New Roman" w:hAnsi="Times New Roman" w:cs="Times New Roman"/>
          <w:sz w:val="24"/>
          <w:szCs w:val="24"/>
        </w:rPr>
        <w:t>w</w:t>
      </w:r>
      <w:r w:rsidRPr="00BC0967">
        <w:rPr>
          <w:rFonts w:ascii="Times New Roman" w:hAnsi="Times New Roman" w:cs="Times New Roman"/>
          <w:sz w:val="24"/>
          <w:szCs w:val="24"/>
        </w:rPr>
        <w:t xml:space="preserve">ell one was rock-climbing and one when I jumped out of an aeroplane! And they </w:t>
      </w:r>
      <w:r w:rsidR="00BC0967">
        <w:rPr>
          <w:rFonts w:ascii="Times New Roman" w:hAnsi="Times New Roman" w:cs="Times New Roman"/>
          <w:sz w:val="24"/>
          <w:szCs w:val="24"/>
        </w:rPr>
        <w:t xml:space="preserve">[others] </w:t>
      </w:r>
      <w:r w:rsidRPr="00BC0967">
        <w:rPr>
          <w:rFonts w:ascii="Times New Roman" w:hAnsi="Times New Roman" w:cs="Times New Roman"/>
          <w:sz w:val="24"/>
          <w:szCs w:val="24"/>
        </w:rPr>
        <w:t>said ‘Well what are you doing?’ And I said ‘Well</w:t>
      </w:r>
      <w:r w:rsidR="00BC0967">
        <w:rPr>
          <w:rFonts w:ascii="Times New Roman" w:hAnsi="Times New Roman" w:cs="Times New Roman"/>
          <w:sz w:val="24"/>
          <w:szCs w:val="24"/>
        </w:rPr>
        <w:t>,</w:t>
      </w:r>
      <w:r w:rsidRPr="00BC0967">
        <w:rPr>
          <w:rFonts w:ascii="Times New Roman" w:hAnsi="Times New Roman" w:cs="Times New Roman"/>
          <w:sz w:val="24"/>
          <w:szCs w:val="24"/>
        </w:rPr>
        <w:t xml:space="preserve"> because I can’. I mean age is a stigma really. </w:t>
      </w:r>
      <w:r w:rsidR="00BC0967">
        <w:rPr>
          <w:rFonts w:ascii="Times New Roman" w:hAnsi="Times New Roman" w:cs="Times New Roman"/>
          <w:sz w:val="24"/>
          <w:szCs w:val="24"/>
        </w:rPr>
        <w:t>Y</w:t>
      </w:r>
      <w:r w:rsidRPr="00BC0967">
        <w:rPr>
          <w:rFonts w:ascii="Times New Roman" w:hAnsi="Times New Roman" w:cs="Times New Roman"/>
          <w:sz w:val="24"/>
          <w:szCs w:val="24"/>
        </w:rPr>
        <w:t>ou only get older when you get unfit. If you get unfit, then you get older in my opinion. So if I’m given the chance to do these things, I'll jump at it. Whether I’m sixty or eighty</w:t>
      </w:r>
      <w:r w:rsidR="00D27FB9" w:rsidRPr="00BC0967">
        <w:rPr>
          <w:rFonts w:ascii="Times New Roman" w:hAnsi="Times New Roman" w:cs="Times New Roman"/>
          <w:sz w:val="24"/>
          <w:szCs w:val="24"/>
        </w:rPr>
        <w:t xml:space="preserve"> </w:t>
      </w:r>
      <w:r w:rsidRPr="00BC0967">
        <w:rPr>
          <w:rFonts w:ascii="Times New Roman" w:hAnsi="Times New Roman" w:cs="Times New Roman"/>
          <w:sz w:val="24"/>
          <w:szCs w:val="24"/>
        </w:rPr>
        <w:t xml:space="preserve">. . . I feel eighteen. </w:t>
      </w:r>
      <w:r w:rsidR="00BC0967">
        <w:rPr>
          <w:rFonts w:ascii="Times New Roman" w:hAnsi="Times New Roman" w:cs="Times New Roman"/>
          <w:sz w:val="24"/>
          <w:szCs w:val="24"/>
        </w:rPr>
        <w:t>I</w:t>
      </w:r>
      <w:r w:rsidRPr="00BC0967">
        <w:rPr>
          <w:rFonts w:ascii="Times New Roman" w:hAnsi="Times New Roman" w:cs="Times New Roman"/>
          <w:sz w:val="24"/>
          <w:szCs w:val="24"/>
        </w:rPr>
        <w:t>t’s only when I try to do things that the age gets in the way</w:t>
      </w:r>
      <w:r w:rsidR="00BC0967">
        <w:rPr>
          <w:rFonts w:ascii="Times New Roman" w:hAnsi="Times New Roman" w:cs="Times New Roman"/>
          <w:sz w:val="24"/>
          <w:szCs w:val="24"/>
        </w:rPr>
        <w:t xml:space="preserve"> </w:t>
      </w:r>
      <w:r w:rsidRPr="00BC0967">
        <w:rPr>
          <w:rFonts w:ascii="Times New Roman" w:hAnsi="Times New Roman" w:cs="Times New Roman"/>
          <w:sz w:val="24"/>
          <w:szCs w:val="24"/>
        </w:rPr>
        <w:t xml:space="preserve">. </w:t>
      </w:r>
      <w:r w:rsidR="00BC0967" w:rsidRPr="00BC0967">
        <w:rPr>
          <w:rFonts w:ascii="Times New Roman" w:hAnsi="Times New Roman" w:cs="Times New Roman"/>
          <w:sz w:val="24"/>
          <w:szCs w:val="24"/>
        </w:rPr>
        <w:t>. .  In my mind I can't see anything changing. But my</w:t>
      </w:r>
      <w:r w:rsidR="00BC0967">
        <w:rPr>
          <w:rFonts w:ascii="Times New Roman" w:hAnsi="Times New Roman" w:cs="Times New Roman"/>
          <w:sz w:val="24"/>
          <w:szCs w:val="24"/>
        </w:rPr>
        <w:t xml:space="preserve"> heart is saying it’s going to. My wife</w:t>
      </w:r>
      <w:r w:rsidR="00BC0967" w:rsidRPr="00BC0967">
        <w:rPr>
          <w:rFonts w:ascii="Times New Roman" w:hAnsi="Times New Roman" w:cs="Times New Roman"/>
          <w:sz w:val="24"/>
          <w:szCs w:val="24"/>
        </w:rPr>
        <w:t xml:space="preserve"> says I'll be a terrible man to live with when I’m in a wheelchair, but I hope I’m not because it’s goi</w:t>
      </w:r>
      <w:r w:rsidR="00BC0967">
        <w:rPr>
          <w:rFonts w:ascii="Times New Roman" w:hAnsi="Times New Roman" w:cs="Times New Roman"/>
          <w:sz w:val="24"/>
          <w:szCs w:val="24"/>
        </w:rPr>
        <w:t>ng to come. It’s going to come.</w:t>
      </w:r>
      <w:r w:rsidR="00BC0967" w:rsidRPr="00BC0967">
        <w:rPr>
          <w:rFonts w:ascii="Times New Roman" w:hAnsi="Times New Roman" w:cs="Times New Roman"/>
          <w:sz w:val="24"/>
          <w:szCs w:val="24"/>
        </w:rPr>
        <w:t xml:space="preserve"> I’m not looking forward to it. But I’ve tried a wheelchair one-h</w:t>
      </w:r>
      <w:r w:rsidR="00BC0967">
        <w:rPr>
          <w:rFonts w:ascii="Times New Roman" w:hAnsi="Times New Roman" w:cs="Times New Roman"/>
          <w:sz w:val="24"/>
          <w:szCs w:val="24"/>
        </w:rPr>
        <w:t>anded and it’s quite difficult.</w:t>
      </w:r>
      <w:r w:rsidR="00BC0967" w:rsidRPr="00BC0967">
        <w:rPr>
          <w:rFonts w:ascii="Times New Roman" w:hAnsi="Times New Roman" w:cs="Times New Roman"/>
          <w:sz w:val="24"/>
          <w:szCs w:val="24"/>
        </w:rPr>
        <w:t xml:space="preserve"> So I'll just have to adapt it in some way</w:t>
      </w:r>
      <w:r w:rsidR="00631FFF">
        <w:rPr>
          <w:rFonts w:ascii="Times New Roman" w:hAnsi="Times New Roman" w:cs="Times New Roman"/>
          <w:sz w:val="24"/>
          <w:szCs w:val="24"/>
        </w:rPr>
        <w:t>,</w:t>
      </w:r>
      <w:r w:rsidR="00BC0967" w:rsidRPr="00BC0967">
        <w:rPr>
          <w:rFonts w:ascii="Times New Roman" w:hAnsi="Times New Roman" w:cs="Times New Roman"/>
          <w:sz w:val="24"/>
          <w:szCs w:val="24"/>
        </w:rPr>
        <w:t xml:space="preserve"> and</w:t>
      </w:r>
      <w:r w:rsidR="00631FFF">
        <w:rPr>
          <w:rFonts w:ascii="Times New Roman" w:hAnsi="Times New Roman" w:cs="Times New Roman"/>
          <w:sz w:val="24"/>
          <w:szCs w:val="24"/>
        </w:rPr>
        <w:t>,</w:t>
      </w:r>
      <w:r w:rsidR="00BC0967" w:rsidRPr="00BC0967">
        <w:rPr>
          <w:rFonts w:ascii="Times New Roman" w:hAnsi="Times New Roman" w:cs="Times New Roman"/>
          <w:sz w:val="24"/>
          <w:szCs w:val="24"/>
        </w:rPr>
        <w:t xml:space="preserve"> God</w:t>
      </w:r>
      <w:r w:rsidR="00631FFF">
        <w:rPr>
          <w:rFonts w:ascii="Times New Roman" w:hAnsi="Times New Roman" w:cs="Times New Roman"/>
          <w:sz w:val="24"/>
          <w:szCs w:val="24"/>
        </w:rPr>
        <w:t>, I – i</w:t>
      </w:r>
      <w:r w:rsidR="00BC0967" w:rsidRPr="00BC0967">
        <w:rPr>
          <w:rFonts w:ascii="Times New Roman" w:hAnsi="Times New Roman" w:cs="Times New Roman"/>
          <w:sz w:val="24"/>
          <w:szCs w:val="24"/>
        </w:rPr>
        <w:t>n my mind I don’t want it to come even though it’s going to. I’m dreading it, absolutely dreading it.</w:t>
      </w:r>
      <w:r w:rsidR="00D72610">
        <w:rPr>
          <w:rFonts w:ascii="Times New Roman" w:hAnsi="Times New Roman" w:cs="Times New Roman"/>
          <w:sz w:val="24"/>
          <w:szCs w:val="24"/>
        </w:rPr>
        <w:t xml:space="preserve"> (64, above-knee amputee </w:t>
      </w:r>
      <w:r w:rsidR="00D72610" w:rsidRPr="00D72610">
        <w:rPr>
          <w:rFonts w:ascii="Times New Roman" w:hAnsi="Times New Roman" w:cs="Times New Roman"/>
          <w:sz w:val="20"/>
          <w:szCs w:val="24"/>
        </w:rPr>
        <w:t>+</w:t>
      </w:r>
      <w:r w:rsidR="00D72610">
        <w:rPr>
          <w:rFonts w:ascii="Times New Roman" w:hAnsi="Times New Roman" w:cs="Times New Roman"/>
          <w:sz w:val="24"/>
          <w:szCs w:val="24"/>
        </w:rPr>
        <w:t xml:space="preserve"> limited use of hand, industrial accident post-service)</w:t>
      </w:r>
    </w:p>
    <w:p w14:paraId="15E431AE" w14:textId="4C4C8F1A" w:rsidR="001B2BED" w:rsidRDefault="00C135A8" w:rsidP="000D39F5">
      <w:pPr>
        <w:spacing w:line="480" w:lineRule="auto"/>
        <w:rPr>
          <w:rFonts w:ascii="Times New Roman" w:hAnsi="Times New Roman" w:cs="Times New Roman"/>
          <w:sz w:val="24"/>
          <w:szCs w:val="24"/>
        </w:rPr>
      </w:pPr>
      <w:r w:rsidRPr="005C2DA2">
        <w:rPr>
          <w:rFonts w:ascii="Times New Roman" w:hAnsi="Times New Roman" w:cs="Times New Roman"/>
          <w:sz w:val="24"/>
          <w:szCs w:val="24"/>
        </w:rPr>
        <w:t>Mirroring wider fears about aging</w:t>
      </w:r>
      <w:r w:rsidR="00623596" w:rsidRPr="005C2DA2">
        <w:rPr>
          <w:rFonts w:ascii="Times New Roman" w:hAnsi="Times New Roman" w:cs="Times New Roman"/>
          <w:sz w:val="24"/>
          <w:szCs w:val="24"/>
        </w:rPr>
        <w:t xml:space="preserve"> (</w:t>
      </w:r>
      <w:r w:rsidR="0053075E" w:rsidRPr="005C2DA2">
        <w:rPr>
          <w:rFonts w:ascii="Times New Roman" w:hAnsi="Times New Roman" w:cs="Times New Roman"/>
          <w:sz w:val="24"/>
          <w:szCs w:val="24"/>
        </w:rPr>
        <w:t>Higgs &amp; Gilleard, 2014</w:t>
      </w:r>
      <w:r w:rsidR="00623596" w:rsidRPr="005C2DA2">
        <w:rPr>
          <w:rFonts w:ascii="Times New Roman" w:hAnsi="Times New Roman" w:cs="Times New Roman"/>
          <w:sz w:val="24"/>
          <w:szCs w:val="24"/>
        </w:rPr>
        <w:t>)</w:t>
      </w:r>
      <w:r w:rsidR="00AD26FF" w:rsidRPr="005C2DA2">
        <w:rPr>
          <w:rFonts w:ascii="Times New Roman" w:hAnsi="Times New Roman" w:cs="Times New Roman"/>
          <w:sz w:val="24"/>
          <w:szCs w:val="24"/>
        </w:rPr>
        <w:t xml:space="preserve">, veterans’ stories </w:t>
      </w:r>
      <w:r w:rsidR="005C2DA2">
        <w:rPr>
          <w:rFonts w:ascii="Times New Roman" w:hAnsi="Times New Roman" w:cs="Times New Roman"/>
          <w:sz w:val="24"/>
          <w:szCs w:val="24"/>
        </w:rPr>
        <w:t xml:space="preserve">revealed </w:t>
      </w:r>
      <w:r w:rsidR="00CC7FD0">
        <w:rPr>
          <w:rFonts w:ascii="Times New Roman" w:hAnsi="Times New Roman" w:cs="Times New Roman"/>
          <w:sz w:val="24"/>
          <w:szCs w:val="24"/>
        </w:rPr>
        <w:t>a desire to delay decline while</w:t>
      </w:r>
      <w:r w:rsidR="005C2DA2">
        <w:rPr>
          <w:rFonts w:ascii="Times New Roman" w:hAnsi="Times New Roman" w:cs="Times New Roman"/>
          <w:sz w:val="24"/>
          <w:szCs w:val="24"/>
        </w:rPr>
        <w:t xml:space="preserve"> doing the</w:t>
      </w:r>
      <w:r w:rsidR="00A77873">
        <w:rPr>
          <w:rFonts w:ascii="Times New Roman" w:hAnsi="Times New Roman" w:cs="Times New Roman"/>
          <w:sz w:val="24"/>
          <w:szCs w:val="24"/>
        </w:rPr>
        <w:t>ir</w:t>
      </w:r>
      <w:r w:rsidR="005C2DA2">
        <w:rPr>
          <w:rFonts w:ascii="Times New Roman" w:hAnsi="Times New Roman" w:cs="Times New Roman"/>
          <w:sz w:val="24"/>
          <w:szCs w:val="24"/>
        </w:rPr>
        <w:t xml:space="preserve"> best </w:t>
      </w:r>
      <w:r w:rsidR="00A77873">
        <w:rPr>
          <w:rFonts w:ascii="Times New Roman" w:hAnsi="Times New Roman" w:cs="Times New Roman"/>
          <w:sz w:val="24"/>
          <w:szCs w:val="24"/>
        </w:rPr>
        <w:t>t</w:t>
      </w:r>
      <w:r w:rsidR="005C2DA2">
        <w:rPr>
          <w:rFonts w:ascii="Times New Roman" w:hAnsi="Times New Roman" w:cs="Times New Roman"/>
          <w:sz w:val="24"/>
          <w:szCs w:val="24"/>
        </w:rPr>
        <w:t>o remain independent</w:t>
      </w:r>
      <w:r w:rsidR="00AD26FF">
        <w:rPr>
          <w:rFonts w:ascii="Times New Roman" w:hAnsi="Times New Roman" w:cs="Times New Roman"/>
          <w:sz w:val="24"/>
          <w:szCs w:val="24"/>
        </w:rPr>
        <w:t xml:space="preserve">. </w:t>
      </w:r>
      <w:r w:rsidR="00CB2F97">
        <w:rPr>
          <w:rFonts w:ascii="Times New Roman" w:hAnsi="Times New Roman" w:cs="Times New Roman"/>
          <w:sz w:val="24"/>
          <w:szCs w:val="24"/>
        </w:rPr>
        <w:t>A palpable fear of bodily decline ran through these stories, along with a fear of the ‘really’ disabled (e.g., paralysed, wheelchair-bound)</w:t>
      </w:r>
      <w:r w:rsidR="00F76678">
        <w:rPr>
          <w:rFonts w:ascii="Times New Roman" w:hAnsi="Times New Roman" w:cs="Times New Roman"/>
          <w:sz w:val="24"/>
          <w:szCs w:val="24"/>
        </w:rPr>
        <w:t xml:space="preserve"> or </w:t>
      </w:r>
      <w:r w:rsidR="00623596">
        <w:rPr>
          <w:rFonts w:ascii="Times New Roman" w:hAnsi="Times New Roman" w:cs="Times New Roman"/>
          <w:sz w:val="24"/>
          <w:szCs w:val="24"/>
        </w:rPr>
        <w:t>‘</w:t>
      </w:r>
      <w:r w:rsidR="00F76678">
        <w:rPr>
          <w:rFonts w:ascii="Times New Roman" w:hAnsi="Times New Roman" w:cs="Times New Roman"/>
          <w:sz w:val="24"/>
          <w:szCs w:val="24"/>
        </w:rPr>
        <w:t>elderly</w:t>
      </w:r>
      <w:r w:rsidR="00623596">
        <w:rPr>
          <w:rFonts w:ascii="Times New Roman" w:hAnsi="Times New Roman" w:cs="Times New Roman"/>
          <w:sz w:val="24"/>
          <w:szCs w:val="24"/>
        </w:rPr>
        <w:t>’</w:t>
      </w:r>
      <w:r w:rsidR="00CB2F97">
        <w:rPr>
          <w:rFonts w:ascii="Times New Roman" w:hAnsi="Times New Roman" w:cs="Times New Roman"/>
          <w:sz w:val="24"/>
          <w:szCs w:val="24"/>
        </w:rPr>
        <w:t xml:space="preserve"> other (cf. </w:t>
      </w:r>
      <w:r w:rsidR="000D483C">
        <w:rPr>
          <w:rFonts w:ascii="Times New Roman" w:hAnsi="Times New Roman" w:cs="Times New Roman"/>
          <w:sz w:val="24"/>
          <w:szCs w:val="24"/>
        </w:rPr>
        <w:t xml:space="preserve">Heavey, 2013; </w:t>
      </w:r>
      <w:r w:rsidR="00CB2F97">
        <w:rPr>
          <w:rFonts w:ascii="Times New Roman" w:hAnsi="Times New Roman" w:cs="Times New Roman"/>
          <w:sz w:val="24"/>
          <w:szCs w:val="24"/>
        </w:rPr>
        <w:t xml:space="preserve">Jefferies et al., 2017). </w:t>
      </w:r>
      <w:r w:rsidR="000D483C">
        <w:rPr>
          <w:rFonts w:ascii="Times New Roman" w:hAnsi="Times New Roman" w:cs="Times New Roman"/>
          <w:sz w:val="24"/>
          <w:szCs w:val="24"/>
        </w:rPr>
        <w:t xml:space="preserve">Some veterans went as far as to </w:t>
      </w:r>
      <w:r w:rsidR="00CC7FD0">
        <w:rPr>
          <w:rFonts w:ascii="Times New Roman" w:hAnsi="Times New Roman" w:cs="Times New Roman"/>
          <w:sz w:val="24"/>
          <w:szCs w:val="24"/>
        </w:rPr>
        <w:t>suggest they would prefer to ‘</w:t>
      </w:r>
      <w:r w:rsidR="000D483C">
        <w:rPr>
          <w:rFonts w:ascii="Times New Roman" w:hAnsi="Times New Roman" w:cs="Times New Roman"/>
          <w:sz w:val="24"/>
          <w:szCs w:val="24"/>
        </w:rPr>
        <w:t>end things on their terms</w:t>
      </w:r>
      <w:r w:rsidR="00CC7FD0">
        <w:rPr>
          <w:rFonts w:ascii="Times New Roman" w:hAnsi="Times New Roman" w:cs="Times New Roman"/>
          <w:sz w:val="24"/>
          <w:szCs w:val="24"/>
        </w:rPr>
        <w:t>’</w:t>
      </w:r>
      <w:r w:rsidR="000D483C">
        <w:rPr>
          <w:rFonts w:ascii="Times New Roman" w:hAnsi="Times New Roman" w:cs="Times New Roman"/>
          <w:sz w:val="24"/>
          <w:szCs w:val="24"/>
        </w:rPr>
        <w:t xml:space="preserve"> rather than end up </w:t>
      </w:r>
      <w:r w:rsidR="003A6483">
        <w:rPr>
          <w:rFonts w:ascii="Times New Roman" w:hAnsi="Times New Roman" w:cs="Times New Roman"/>
          <w:sz w:val="24"/>
          <w:szCs w:val="24"/>
        </w:rPr>
        <w:t>in a state of high dependence</w:t>
      </w:r>
      <w:r w:rsidR="000D483C">
        <w:rPr>
          <w:rFonts w:ascii="Times New Roman" w:hAnsi="Times New Roman" w:cs="Times New Roman"/>
          <w:sz w:val="24"/>
          <w:szCs w:val="24"/>
        </w:rPr>
        <w:t xml:space="preserve"> or living a </w:t>
      </w:r>
      <w:r w:rsidR="00623596">
        <w:rPr>
          <w:rFonts w:ascii="Times New Roman" w:hAnsi="Times New Roman" w:cs="Times New Roman"/>
          <w:sz w:val="24"/>
          <w:szCs w:val="24"/>
        </w:rPr>
        <w:t>“</w:t>
      </w:r>
      <w:r w:rsidR="000D483C">
        <w:rPr>
          <w:rFonts w:ascii="Times New Roman" w:hAnsi="Times New Roman" w:cs="Times New Roman"/>
          <w:sz w:val="24"/>
          <w:szCs w:val="24"/>
        </w:rPr>
        <w:t>pointless, daytime television existence</w:t>
      </w:r>
      <w:r w:rsidR="00623596">
        <w:rPr>
          <w:rFonts w:ascii="Times New Roman" w:hAnsi="Times New Roman" w:cs="Times New Roman"/>
          <w:sz w:val="24"/>
          <w:szCs w:val="24"/>
        </w:rPr>
        <w:t>”</w:t>
      </w:r>
      <w:r w:rsidR="003C17A5">
        <w:rPr>
          <w:rFonts w:ascii="Times New Roman" w:hAnsi="Times New Roman" w:cs="Times New Roman"/>
          <w:sz w:val="24"/>
          <w:szCs w:val="24"/>
        </w:rPr>
        <w:t xml:space="preserve">. For these veterans, the fear was that amputation and its comorbidities would accelerate personal degeneration into a fearful, abject </w:t>
      </w:r>
      <w:r w:rsidR="00623596">
        <w:rPr>
          <w:rFonts w:ascii="Times New Roman" w:hAnsi="Times New Roman" w:cs="Times New Roman"/>
          <w:sz w:val="24"/>
          <w:szCs w:val="24"/>
        </w:rPr>
        <w:t>‘fourth age’ (Higgs &amp; Gilleard, 2014)</w:t>
      </w:r>
      <w:r w:rsidR="000D483C">
        <w:rPr>
          <w:rFonts w:ascii="Times New Roman" w:hAnsi="Times New Roman" w:cs="Times New Roman"/>
          <w:sz w:val="24"/>
          <w:szCs w:val="24"/>
        </w:rPr>
        <w:t xml:space="preserve">. </w:t>
      </w:r>
      <w:r w:rsidR="00AA44CA">
        <w:rPr>
          <w:rFonts w:ascii="Times New Roman" w:hAnsi="Times New Roman" w:cs="Times New Roman"/>
          <w:sz w:val="24"/>
          <w:szCs w:val="24"/>
        </w:rPr>
        <w:t xml:space="preserve">At the same time, their stories were full of descriptions of </w:t>
      </w:r>
      <w:r w:rsidR="00EC0D73">
        <w:rPr>
          <w:rFonts w:ascii="Times New Roman" w:hAnsi="Times New Roman" w:cs="Times New Roman"/>
          <w:sz w:val="24"/>
          <w:szCs w:val="24"/>
        </w:rPr>
        <w:t xml:space="preserve">what they could </w:t>
      </w:r>
      <w:r w:rsidR="00EC0D73" w:rsidRPr="00EC0D73">
        <w:rPr>
          <w:rFonts w:ascii="Times New Roman" w:hAnsi="Times New Roman" w:cs="Times New Roman"/>
          <w:i/>
          <w:sz w:val="24"/>
          <w:szCs w:val="24"/>
        </w:rPr>
        <w:t>still do</w:t>
      </w:r>
      <w:r w:rsidR="00EC0D73">
        <w:rPr>
          <w:rFonts w:ascii="Times New Roman" w:hAnsi="Times New Roman" w:cs="Times New Roman"/>
          <w:sz w:val="24"/>
          <w:szCs w:val="24"/>
        </w:rPr>
        <w:t xml:space="preserve">; activities that enabled them to narratively place themselves in the categories of abled and </w:t>
      </w:r>
      <w:r w:rsidR="00F76678">
        <w:rPr>
          <w:rFonts w:ascii="Times New Roman" w:hAnsi="Times New Roman" w:cs="Times New Roman"/>
          <w:sz w:val="24"/>
          <w:szCs w:val="24"/>
        </w:rPr>
        <w:t>‘</w:t>
      </w:r>
      <w:r w:rsidR="00EC0D73">
        <w:rPr>
          <w:rFonts w:ascii="Times New Roman" w:hAnsi="Times New Roman" w:cs="Times New Roman"/>
          <w:sz w:val="24"/>
          <w:szCs w:val="24"/>
        </w:rPr>
        <w:t>not old</w:t>
      </w:r>
      <w:r w:rsidR="00F76678">
        <w:rPr>
          <w:rFonts w:ascii="Times New Roman" w:hAnsi="Times New Roman" w:cs="Times New Roman"/>
          <w:sz w:val="24"/>
          <w:szCs w:val="24"/>
        </w:rPr>
        <w:t>’</w:t>
      </w:r>
      <w:r w:rsidR="00EC0D73">
        <w:rPr>
          <w:rFonts w:ascii="Times New Roman" w:hAnsi="Times New Roman" w:cs="Times New Roman"/>
          <w:sz w:val="24"/>
          <w:szCs w:val="24"/>
        </w:rPr>
        <w:t xml:space="preserve"> (Heavey, 2013; Rudman, 2015). Tasks such as walking, driving, adapted physical activity, and fixing things around the house </w:t>
      </w:r>
      <w:r w:rsidR="00FC7C52">
        <w:rPr>
          <w:rFonts w:ascii="Times New Roman" w:hAnsi="Times New Roman" w:cs="Times New Roman"/>
          <w:sz w:val="24"/>
          <w:szCs w:val="24"/>
        </w:rPr>
        <w:t>provided evidence that their bodies were still useful</w:t>
      </w:r>
      <w:r>
        <w:rPr>
          <w:rFonts w:ascii="Times New Roman" w:hAnsi="Times New Roman" w:cs="Times New Roman"/>
          <w:sz w:val="24"/>
          <w:szCs w:val="24"/>
        </w:rPr>
        <w:t xml:space="preserve"> and that they belonged to the realm of ‘independent’ older people</w:t>
      </w:r>
      <w:r w:rsidR="00FC7C52">
        <w:rPr>
          <w:rFonts w:ascii="Times New Roman" w:hAnsi="Times New Roman" w:cs="Times New Roman"/>
          <w:sz w:val="24"/>
          <w:szCs w:val="24"/>
        </w:rPr>
        <w:t>. That these tasks would sometimes be carried out in spite of debilitating – sometimes crippling – joint, back and stump pain highlighted their importance to the veterans’ image of independence</w:t>
      </w:r>
      <w:r w:rsidR="000B2114">
        <w:rPr>
          <w:rFonts w:ascii="Times New Roman" w:hAnsi="Times New Roman" w:cs="Times New Roman"/>
          <w:sz w:val="24"/>
          <w:szCs w:val="24"/>
        </w:rPr>
        <w:t xml:space="preserve"> (Williams et al., 2017)</w:t>
      </w:r>
      <w:r w:rsidR="00FC7C52">
        <w:rPr>
          <w:rFonts w:ascii="Times New Roman" w:hAnsi="Times New Roman" w:cs="Times New Roman"/>
          <w:sz w:val="24"/>
          <w:szCs w:val="24"/>
        </w:rPr>
        <w:t xml:space="preserve">. The image was one of independence as a moral virtue, something that </w:t>
      </w:r>
      <w:r w:rsidR="00563296">
        <w:rPr>
          <w:rFonts w:ascii="Times New Roman" w:hAnsi="Times New Roman" w:cs="Times New Roman"/>
          <w:sz w:val="24"/>
          <w:szCs w:val="24"/>
        </w:rPr>
        <w:t>needed to</w:t>
      </w:r>
      <w:r w:rsidR="00FC7C52">
        <w:rPr>
          <w:rFonts w:ascii="Times New Roman" w:hAnsi="Times New Roman" w:cs="Times New Roman"/>
          <w:sz w:val="24"/>
          <w:szCs w:val="24"/>
        </w:rPr>
        <w:t xml:space="preserve"> be worked at and defended</w:t>
      </w:r>
      <w:r w:rsidR="00531409">
        <w:rPr>
          <w:rFonts w:ascii="Times New Roman" w:hAnsi="Times New Roman" w:cs="Times New Roman"/>
          <w:sz w:val="24"/>
          <w:szCs w:val="24"/>
        </w:rPr>
        <w:t xml:space="preserve"> (Breheny &amp; Stephens, 2012)</w:t>
      </w:r>
      <w:r w:rsidR="00B93155">
        <w:rPr>
          <w:rFonts w:ascii="Times New Roman" w:hAnsi="Times New Roman" w:cs="Times New Roman"/>
          <w:sz w:val="24"/>
          <w:szCs w:val="24"/>
        </w:rPr>
        <w:t>. In contrast, dependence was a ‘trap’ that one ‘fell into’ if one b</w:t>
      </w:r>
      <w:r w:rsidR="00531409">
        <w:rPr>
          <w:rFonts w:ascii="Times New Roman" w:hAnsi="Times New Roman" w:cs="Times New Roman"/>
          <w:sz w:val="24"/>
          <w:szCs w:val="24"/>
        </w:rPr>
        <w:t>ecame lazy and allowed other people to carry out</w:t>
      </w:r>
      <w:r w:rsidR="00283983">
        <w:rPr>
          <w:rFonts w:ascii="Times New Roman" w:hAnsi="Times New Roman" w:cs="Times New Roman"/>
          <w:sz w:val="24"/>
          <w:szCs w:val="24"/>
        </w:rPr>
        <w:t xml:space="preserve"> too many</w:t>
      </w:r>
      <w:r w:rsidR="00531409">
        <w:rPr>
          <w:rFonts w:ascii="Times New Roman" w:hAnsi="Times New Roman" w:cs="Times New Roman"/>
          <w:sz w:val="24"/>
          <w:szCs w:val="24"/>
        </w:rPr>
        <w:t xml:space="preserve"> tasks on one’s behalf (Rudman, 2015). Continuing to engage in productive activity was therefore self-reinforcing for </w:t>
      </w:r>
      <w:r w:rsidR="00D637A0">
        <w:rPr>
          <w:rFonts w:ascii="Times New Roman" w:hAnsi="Times New Roman" w:cs="Times New Roman"/>
          <w:sz w:val="24"/>
          <w:szCs w:val="24"/>
        </w:rPr>
        <w:t>limbless</w:t>
      </w:r>
      <w:r w:rsidR="00531409">
        <w:rPr>
          <w:rFonts w:ascii="Times New Roman" w:hAnsi="Times New Roman" w:cs="Times New Roman"/>
          <w:sz w:val="24"/>
          <w:szCs w:val="24"/>
        </w:rPr>
        <w:t xml:space="preserve"> veterans’ independence in that it both proved independence and helped to sustain it.  </w:t>
      </w:r>
      <w:r w:rsidR="00FC7C52">
        <w:rPr>
          <w:rFonts w:ascii="Times New Roman" w:hAnsi="Times New Roman" w:cs="Times New Roman"/>
          <w:sz w:val="24"/>
          <w:szCs w:val="24"/>
        </w:rPr>
        <w:t xml:space="preserve"> </w:t>
      </w:r>
    </w:p>
    <w:p w14:paraId="6E52A79D" w14:textId="77609D1A" w:rsidR="00CF2DF0" w:rsidRDefault="00D637A0" w:rsidP="000D39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Together with engaging in activity, older limbless veterans emphasised the importance of </w:t>
      </w:r>
      <w:r w:rsidR="00CC7FD0">
        <w:rPr>
          <w:rFonts w:ascii="Times New Roman" w:hAnsi="Times New Roman" w:cs="Times New Roman"/>
          <w:sz w:val="24"/>
          <w:szCs w:val="24"/>
        </w:rPr>
        <w:t>“</w:t>
      </w:r>
      <w:r>
        <w:rPr>
          <w:rFonts w:ascii="Times New Roman" w:hAnsi="Times New Roman" w:cs="Times New Roman"/>
          <w:sz w:val="24"/>
          <w:szCs w:val="24"/>
        </w:rPr>
        <w:t>having the right attitude</w:t>
      </w:r>
      <w:r w:rsidR="00CC7FD0">
        <w:rPr>
          <w:rFonts w:ascii="Times New Roman" w:hAnsi="Times New Roman" w:cs="Times New Roman"/>
          <w:sz w:val="24"/>
          <w:szCs w:val="24"/>
        </w:rPr>
        <w:t>”</w:t>
      </w:r>
      <w:r w:rsidR="005B50E5">
        <w:rPr>
          <w:rFonts w:ascii="Times New Roman" w:hAnsi="Times New Roman" w:cs="Times New Roman"/>
          <w:sz w:val="24"/>
          <w:szCs w:val="24"/>
        </w:rPr>
        <w:t xml:space="preserve"> in order</w:t>
      </w:r>
      <w:r>
        <w:rPr>
          <w:rFonts w:ascii="Times New Roman" w:hAnsi="Times New Roman" w:cs="Times New Roman"/>
          <w:sz w:val="24"/>
          <w:szCs w:val="24"/>
        </w:rPr>
        <w:t xml:space="preserve"> </w:t>
      </w:r>
      <w:r w:rsidR="005B50E5">
        <w:rPr>
          <w:rFonts w:ascii="Times New Roman" w:hAnsi="Times New Roman" w:cs="Times New Roman"/>
          <w:sz w:val="24"/>
          <w:szCs w:val="24"/>
        </w:rPr>
        <w:t>to prevail in</w:t>
      </w:r>
      <w:r w:rsidR="00D40F1C">
        <w:rPr>
          <w:rFonts w:ascii="Times New Roman" w:hAnsi="Times New Roman" w:cs="Times New Roman"/>
          <w:sz w:val="24"/>
          <w:szCs w:val="24"/>
        </w:rPr>
        <w:t xml:space="preserve"> the struggle against decline. </w:t>
      </w:r>
      <w:r w:rsidR="00B4709D">
        <w:rPr>
          <w:rFonts w:ascii="Times New Roman" w:hAnsi="Times New Roman" w:cs="Times New Roman"/>
          <w:sz w:val="24"/>
          <w:szCs w:val="24"/>
        </w:rPr>
        <w:t xml:space="preserve">The right attitude toward </w:t>
      </w:r>
      <w:r w:rsidR="005B50E5">
        <w:rPr>
          <w:rFonts w:ascii="Times New Roman" w:hAnsi="Times New Roman" w:cs="Times New Roman"/>
          <w:sz w:val="24"/>
          <w:szCs w:val="24"/>
        </w:rPr>
        <w:t>the challenge of</w:t>
      </w:r>
      <w:r w:rsidR="00B4709D">
        <w:rPr>
          <w:rFonts w:ascii="Times New Roman" w:hAnsi="Times New Roman" w:cs="Times New Roman"/>
          <w:sz w:val="24"/>
          <w:szCs w:val="24"/>
        </w:rPr>
        <w:t xml:space="preserve"> </w:t>
      </w:r>
      <w:r w:rsidR="00B039E5">
        <w:rPr>
          <w:rFonts w:ascii="Times New Roman" w:hAnsi="Times New Roman" w:cs="Times New Roman"/>
          <w:sz w:val="24"/>
          <w:szCs w:val="24"/>
        </w:rPr>
        <w:t>aging</w:t>
      </w:r>
      <w:r w:rsidR="00B4709D">
        <w:rPr>
          <w:rFonts w:ascii="Times New Roman" w:hAnsi="Times New Roman" w:cs="Times New Roman"/>
          <w:sz w:val="24"/>
          <w:szCs w:val="24"/>
        </w:rPr>
        <w:t xml:space="preserve"> with limb-loss can be summarised thus:</w:t>
      </w:r>
    </w:p>
    <w:p w14:paraId="73F53635" w14:textId="77777777" w:rsidR="00CF2DF0" w:rsidRPr="00CF2DF0" w:rsidRDefault="00D40F1C" w:rsidP="000D39F5">
      <w:pPr>
        <w:spacing w:line="480" w:lineRule="auto"/>
        <w:ind w:left="720"/>
        <w:rPr>
          <w:rFonts w:ascii="Times New Roman" w:hAnsi="Times New Roman" w:cs="Times New Roman"/>
          <w:sz w:val="24"/>
          <w:szCs w:val="24"/>
        </w:rPr>
      </w:pPr>
      <w:r>
        <w:rPr>
          <w:rFonts w:ascii="Times New Roman" w:hAnsi="Times New Roman" w:cs="Times New Roman"/>
          <w:sz w:val="24"/>
          <w:szCs w:val="24"/>
        </w:rPr>
        <w:t>P</w:t>
      </w:r>
      <w:r w:rsidR="00CF2DF0" w:rsidRPr="005A7EC5">
        <w:rPr>
          <w:rFonts w:ascii="Times New Roman" w:hAnsi="Times New Roman" w:cs="Times New Roman"/>
          <w:sz w:val="24"/>
          <w:szCs w:val="24"/>
        </w:rPr>
        <w:t>ersonally I’m the sort of bloke who says I don’t care, it don’t matter, I'll get over it. That’s my attitude. And whatever happens in your life, if you’ve got to adapt to something different, you either adapt or you go under as far as I’m concerned. And if someone comes up to me – I mean my sister said when I come back from Northern Ireland</w:t>
      </w:r>
      <w:r w:rsidR="005A7EC5" w:rsidRPr="005A7EC5">
        <w:rPr>
          <w:rFonts w:ascii="Times New Roman" w:hAnsi="Times New Roman" w:cs="Times New Roman"/>
          <w:sz w:val="24"/>
          <w:szCs w:val="24"/>
        </w:rPr>
        <w:t>, and</w:t>
      </w:r>
      <w:r w:rsidR="00CF2DF0" w:rsidRPr="005A7EC5">
        <w:rPr>
          <w:rFonts w:ascii="Times New Roman" w:hAnsi="Times New Roman" w:cs="Times New Roman"/>
          <w:sz w:val="24"/>
          <w:szCs w:val="24"/>
        </w:rPr>
        <w:t xml:space="preserve"> I’m on R&amp;R</w:t>
      </w:r>
      <w:r w:rsidR="005A7EC5" w:rsidRPr="005A7EC5">
        <w:rPr>
          <w:rStyle w:val="FootnoteReference"/>
          <w:rFonts w:ascii="Times New Roman" w:hAnsi="Times New Roman" w:cs="Times New Roman"/>
          <w:sz w:val="24"/>
          <w:szCs w:val="24"/>
        </w:rPr>
        <w:footnoteReference w:id="4"/>
      </w:r>
      <w:r w:rsidR="00CF2DF0" w:rsidRPr="005A7EC5">
        <w:rPr>
          <w:rFonts w:ascii="Times New Roman" w:hAnsi="Times New Roman" w:cs="Times New Roman"/>
          <w:sz w:val="24"/>
          <w:szCs w:val="24"/>
        </w:rPr>
        <w:t xml:space="preserve"> one day and she said ‘You aren’t half hard!’ I said ‘You’ve got to be’. You know you can't go softly</w:t>
      </w:r>
      <w:r>
        <w:rPr>
          <w:rFonts w:ascii="Times New Roman" w:hAnsi="Times New Roman" w:cs="Times New Roman"/>
          <w:sz w:val="24"/>
          <w:szCs w:val="24"/>
        </w:rPr>
        <w:t>-</w:t>
      </w:r>
      <w:r w:rsidR="00CF2DF0" w:rsidRPr="005A7EC5">
        <w:rPr>
          <w:rFonts w:ascii="Times New Roman" w:hAnsi="Times New Roman" w:cs="Times New Roman"/>
          <w:sz w:val="24"/>
          <w:szCs w:val="24"/>
        </w:rPr>
        <w:t xml:space="preserve">softly at all. You’ve got to be aware of everything all the time. And if something goes wrong in your life, you’ve got to say </w:t>
      </w:r>
      <w:r w:rsidR="005A7EC5" w:rsidRPr="005A7EC5">
        <w:rPr>
          <w:rFonts w:ascii="Times New Roman" w:hAnsi="Times New Roman" w:cs="Times New Roman"/>
          <w:sz w:val="24"/>
          <w:szCs w:val="24"/>
        </w:rPr>
        <w:t>‘O</w:t>
      </w:r>
      <w:r w:rsidR="00CF2DF0" w:rsidRPr="005A7EC5">
        <w:rPr>
          <w:rFonts w:ascii="Times New Roman" w:hAnsi="Times New Roman" w:cs="Times New Roman"/>
          <w:sz w:val="24"/>
          <w:szCs w:val="24"/>
        </w:rPr>
        <w:t>h well I’ve had a kick in the fucking</w:t>
      </w:r>
      <w:r w:rsidR="005A7EC5" w:rsidRPr="005A7EC5">
        <w:rPr>
          <w:rFonts w:ascii="Times New Roman" w:hAnsi="Times New Roman" w:cs="Times New Roman"/>
          <w:sz w:val="24"/>
          <w:szCs w:val="24"/>
        </w:rPr>
        <w:t>-</w:t>
      </w:r>
      <w:r w:rsidR="00CF2DF0" w:rsidRPr="005A7EC5">
        <w:rPr>
          <w:rFonts w:ascii="Times New Roman" w:hAnsi="Times New Roman" w:cs="Times New Roman"/>
          <w:sz w:val="24"/>
          <w:szCs w:val="24"/>
        </w:rPr>
        <w:t xml:space="preserve"> sorry</w:t>
      </w:r>
      <w:r w:rsidR="005A7EC5" w:rsidRPr="005A7EC5">
        <w:rPr>
          <w:rFonts w:ascii="Times New Roman" w:hAnsi="Times New Roman" w:cs="Times New Roman"/>
          <w:sz w:val="24"/>
          <w:szCs w:val="24"/>
        </w:rPr>
        <w:t>, a kick in the teeth!</w:t>
      </w:r>
      <w:r w:rsidR="00CF2DF0" w:rsidRPr="005A7EC5">
        <w:rPr>
          <w:rFonts w:ascii="Times New Roman" w:hAnsi="Times New Roman" w:cs="Times New Roman"/>
          <w:sz w:val="24"/>
          <w:szCs w:val="24"/>
        </w:rPr>
        <w:t xml:space="preserve"> Get up and deal with it or suffer. You can sit there and feel sorry for yourself, why should you? Other people are feeling enough sorry for you</w:t>
      </w:r>
      <w:r w:rsidR="005A7EC5" w:rsidRPr="005A7EC5">
        <w:rPr>
          <w:rFonts w:ascii="Times New Roman" w:hAnsi="Times New Roman" w:cs="Times New Roman"/>
          <w:sz w:val="24"/>
          <w:szCs w:val="24"/>
        </w:rPr>
        <w:t>.</w:t>
      </w:r>
      <w:r w:rsidR="00CF2DF0" w:rsidRPr="005A7EC5">
        <w:rPr>
          <w:rFonts w:ascii="Times New Roman" w:hAnsi="Times New Roman" w:cs="Times New Roman"/>
          <w:sz w:val="24"/>
          <w:szCs w:val="24"/>
        </w:rPr>
        <w:t xml:space="preserve"> But you’ve just got to have the right attitude. </w:t>
      </w:r>
      <w:r w:rsidR="005A7EC5" w:rsidRPr="005A7EC5">
        <w:rPr>
          <w:rFonts w:ascii="Times New Roman" w:hAnsi="Times New Roman" w:cs="Times New Roman"/>
          <w:sz w:val="24"/>
          <w:szCs w:val="24"/>
        </w:rPr>
        <w:t>B</w:t>
      </w:r>
      <w:r w:rsidR="00CF2DF0" w:rsidRPr="005A7EC5">
        <w:rPr>
          <w:rFonts w:ascii="Times New Roman" w:hAnsi="Times New Roman" w:cs="Times New Roman"/>
          <w:sz w:val="24"/>
          <w:szCs w:val="24"/>
        </w:rPr>
        <w:t>ut I’ve been through life like that. Alright you get</w:t>
      </w:r>
      <w:r w:rsidR="005A7EC5" w:rsidRPr="005A7EC5">
        <w:rPr>
          <w:rFonts w:ascii="Times New Roman" w:hAnsi="Times New Roman" w:cs="Times New Roman"/>
          <w:sz w:val="24"/>
          <w:szCs w:val="24"/>
        </w:rPr>
        <w:t xml:space="preserve"> </w:t>
      </w:r>
      <w:r w:rsidR="00CF2DF0" w:rsidRPr="005A7EC5">
        <w:rPr>
          <w:rFonts w:ascii="Times New Roman" w:hAnsi="Times New Roman" w:cs="Times New Roman"/>
          <w:sz w:val="24"/>
          <w:szCs w:val="24"/>
        </w:rPr>
        <w:t>kicked in the teeth, knocks you down, you get up, something else comes along, kicks you in the teeth, kno</w:t>
      </w:r>
      <w:r w:rsidR="005A7EC5" w:rsidRPr="005A7EC5">
        <w:rPr>
          <w:rFonts w:ascii="Times New Roman" w:hAnsi="Times New Roman" w:cs="Times New Roman"/>
          <w:sz w:val="24"/>
          <w:szCs w:val="24"/>
        </w:rPr>
        <w:t>cks you down, you get up again. Y</w:t>
      </w:r>
      <w:r w:rsidR="00CF2DF0" w:rsidRPr="005A7EC5">
        <w:rPr>
          <w:rFonts w:ascii="Times New Roman" w:hAnsi="Times New Roman" w:cs="Times New Roman"/>
          <w:sz w:val="24"/>
          <w:szCs w:val="24"/>
        </w:rPr>
        <w:t xml:space="preserve">ou think ‘Oh fuck it! Is it all worth it?’ </w:t>
      </w:r>
      <w:r w:rsidR="005A7EC5" w:rsidRPr="005A7EC5">
        <w:rPr>
          <w:rFonts w:ascii="Times New Roman" w:hAnsi="Times New Roman" w:cs="Times New Roman"/>
          <w:sz w:val="24"/>
          <w:szCs w:val="24"/>
        </w:rPr>
        <w:t>A</w:t>
      </w:r>
      <w:r w:rsidR="00CF2DF0" w:rsidRPr="005A7EC5">
        <w:rPr>
          <w:rFonts w:ascii="Times New Roman" w:hAnsi="Times New Roman" w:cs="Times New Roman"/>
          <w:sz w:val="24"/>
          <w:szCs w:val="24"/>
        </w:rPr>
        <w:t>nd then when you look around and you think ‘Oh it ain’t too bad really’</w:t>
      </w:r>
      <w:r w:rsidR="005A7EC5" w:rsidRPr="005A7EC5">
        <w:rPr>
          <w:rFonts w:ascii="Times New Roman" w:hAnsi="Times New Roman" w:cs="Times New Roman"/>
          <w:sz w:val="24"/>
          <w:szCs w:val="24"/>
        </w:rPr>
        <w:t>,</w:t>
      </w:r>
      <w:r w:rsidR="00CF2DF0" w:rsidRPr="005A7EC5">
        <w:rPr>
          <w:rFonts w:ascii="Times New Roman" w:hAnsi="Times New Roman" w:cs="Times New Roman"/>
          <w:sz w:val="24"/>
          <w:szCs w:val="24"/>
        </w:rPr>
        <w:t xml:space="preserve"> and you get on with it.</w:t>
      </w:r>
      <w:r w:rsidR="009A6F58">
        <w:rPr>
          <w:rFonts w:ascii="Times New Roman" w:hAnsi="Times New Roman" w:cs="Times New Roman"/>
          <w:sz w:val="24"/>
          <w:szCs w:val="24"/>
        </w:rPr>
        <w:t xml:space="preserve"> (69, above-knee amputee, post-service disease-related)</w:t>
      </w:r>
    </w:p>
    <w:p w14:paraId="212D78FB" w14:textId="301020B8" w:rsidR="002E3299" w:rsidRDefault="00925D12" w:rsidP="000D39F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exhortation to ‘get on with it’ </w:t>
      </w:r>
      <w:r w:rsidR="00B5571A">
        <w:rPr>
          <w:rFonts w:ascii="Times New Roman" w:hAnsi="Times New Roman" w:cs="Times New Roman"/>
          <w:sz w:val="24"/>
          <w:szCs w:val="24"/>
        </w:rPr>
        <w:t xml:space="preserve">echoed with particular frequency throughout the interviews. </w:t>
      </w:r>
      <w:r w:rsidR="00812AE2">
        <w:rPr>
          <w:rFonts w:ascii="Times New Roman" w:hAnsi="Times New Roman" w:cs="Times New Roman"/>
          <w:sz w:val="24"/>
          <w:szCs w:val="24"/>
        </w:rPr>
        <w:t>The brief phrase signifies a positive approach to coping with problems</w:t>
      </w:r>
      <w:r w:rsidR="004D3768">
        <w:rPr>
          <w:rFonts w:ascii="Times New Roman" w:hAnsi="Times New Roman" w:cs="Times New Roman"/>
          <w:sz w:val="24"/>
          <w:szCs w:val="24"/>
        </w:rPr>
        <w:t xml:space="preserve"> and staving off decline</w:t>
      </w:r>
      <w:r w:rsidR="00812AE2">
        <w:rPr>
          <w:rFonts w:ascii="Times New Roman" w:hAnsi="Times New Roman" w:cs="Times New Roman"/>
          <w:sz w:val="24"/>
          <w:szCs w:val="24"/>
        </w:rPr>
        <w:t>, foregrounding an upbeat sense of resolve and resilience</w:t>
      </w:r>
      <w:r w:rsidR="000B2114">
        <w:rPr>
          <w:rFonts w:ascii="Times New Roman" w:hAnsi="Times New Roman" w:cs="Times New Roman"/>
          <w:sz w:val="24"/>
          <w:szCs w:val="24"/>
        </w:rPr>
        <w:t xml:space="preserve"> (</w:t>
      </w:r>
      <w:r w:rsidR="000A3159">
        <w:rPr>
          <w:rFonts w:ascii="Times New Roman" w:hAnsi="Times New Roman" w:cs="Times New Roman"/>
          <w:sz w:val="24"/>
          <w:szCs w:val="24"/>
        </w:rPr>
        <w:t>Caddick</w:t>
      </w:r>
      <w:r w:rsidR="000B2114">
        <w:rPr>
          <w:rFonts w:ascii="Times New Roman" w:hAnsi="Times New Roman" w:cs="Times New Roman"/>
          <w:sz w:val="24"/>
          <w:szCs w:val="24"/>
        </w:rPr>
        <w:t xml:space="preserve"> et al., 2015)</w:t>
      </w:r>
      <w:r w:rsidR="00812AE2">
        <w:rPr>
          <w:rFonts w:ascii="Times New Roman" w:hAnsi="Times New Roman" w:cs="Times New Roman"/>
          <w:sz w:val="24"/>
          <w:szCs w:val="24"/>
        </w:rPr>
        <w:t xml:space="preserve">. </w:t>
      </w:r>
      <w:r w:rsidR="002E3299">
        <w:rPr>
          <w:rFonts w:ascii="Times New Roman" w:hAnsi="Times New Roman" w:cs="Times New Roman"/>
          <w:sz w:val="24"/>
          <w:szCs w:val="24"/>
        </w:rPr>
        <w:t xml:space="preserve">Further examples – “I just get on with it, no use bellyaching” . . . “The Army don’t give you time to grieve, you just carry on and get on with it” – illustrate the manner in which it was deployed. </w:t>
      </w:r>
      <w:r w:rsidR="000B2114">
        <w:rPr>
          <w:rFonts w:ascii="Times New Roman" w:hAnsi="Times New Roman" w:cs="Times New Roman"/>
          <w:sz w:val="24"/>
          <w:szCs w:val="24"/>
        </w:rPr>
        <w:t xml:space="preserve">It is possible to trace a narrative lineage for this ‘get on with it’ attitude to the veterans’ days in military service. Indeed, the phrase resonates strongly with Ledwidge’s (2011) description of the Army’s </w:t>
      </w:r>
      <w:r w:rsidR="00877924">
        <w:rPr>
          <w:rFonts w:ascii="Times New Roman" w:hAnsi="Times New Roman" w:cs="Times New Roman"/>
          <w:sz w:val="24"/>
          <w:szCs w:val="24"/>
        </w:rPr>
        <w:t>‘</w:t>
      </w:r>
      <w:r w:rsidR="000B2114">
        <w:rPr>
          <w:rFonts w:ascii="Times New Roman" w:hAnsi="Times New Roman" w:cs="Times New Roman"/>
          <w:sz w:val="24"/>
          <w:szCs w:val="24"/>
        </w:rPr>
        <w:t>cracking on’ mentality; a</w:t>
      </w:r>
      <w:r w:rsidR="00877924">
        <w:rPr>
          <w:rFonts w:ascii="Times New Roman" w:hAnsi="Times New Roman" w:cs="Times New Roman"/>
          <w:sz w:val="24"/>
          <w:szCs w:val="24"/>
        </w:rPr>
        <w:t xml:space="preserve"> relentlessly positive, forward-</w:t>
      </w:r>
      <w:r w:rsidR="000B2114">
        <w:rPr>
          <w:rFonts w:ascii="Times New Roman" w:hAnsi="Times New Roman" w:cs="Times New Roman"/>
          <w:sz w:val="24"/>
          <w:szCs w:val="24"/>
        </w:rPr>
        <w:t>looking a</w:t>
      </w:r>
      <w:r w:rsidR="00CC7FD0">
        <w:rPr>
          <w:rFonts w:ascii="Times New Roman" w:hAnsi="Times New Roman" w:cs="Times New Roman"/>
          <w:sz w:val="24"/>
          <w:szCs w:val="24"/>
        </w:rPr>
        <w:t>pproach that may be defined as “</w:t>
      </w:r>
      <w:r w:rsidR="000B2114">
        <w:rPr>
          <w:rFonts w:ascii="Times New Roman" w:hAnsi="Times New Roman" w:cs="Times New Roman"/>
          <w:color w:val="231F20"/>
          <w:sz w:val="24"/>
          <w:szCs w:val="24"/>
        </w:rPr>
        <w:t>getting on with what</w:t>
      </w:r>
      <w:r w:rsidR="00CC7FD0">
        <w:rPr>
          <w:rFonts w:ascii="Times New Roman" w:hAnsi="Times New Roman" w:cs="Times New Roman"/>
          <w:color w:val="231F20"/>
          <w:sz w:val="24"/>
          <w:szCs w:val="24"/>
        </w:rPr>
        <w:t>ever is at hand with enthusiasm”</w:t>
      </w:r>
      <w:r w:rsidR="000B2114">
        <w:rPr>
          <w:rFonts w:ascii="Times New Roman" w:hAnsi="Times New Roman" w:cs="Times New Roman"/>
          <w:color w:val="231F20"/>
          <w:sz w:val="24"/>
          <w:szCs w:val="24"/>
        </w:rPr>
        <w:t xml:space="preserve"> (p. 144).</w:t>
      </w:r>
      <w:r w:rsidR="00772ED3">
        <w:rPr>
          <w:rFonts w:ascii="Times New Roman" w:hAnsi="Times New Roman" w:cs="Times New Roman"/>
          <w:color w:val="231F20"/>
          <w:sz w:val="24"/>
          <w:szCs w:val="24"/>
        </w:rPr>
        <w:t xml:space="preserve"> Tellingly, the veterans in this study continued to embody the ‘get on with it’ approach to remain active despite experiencing limited physic</w:t>
      </w:r>
      <w:r w:rsidR="000B7179">
        <w:rPr>
          <w:rFonts w:ascii="Times New Roman" w:hAnsi="Times New Roman" w:cs="Times New Roman"/>
          <w:color w:val="231F20"/>
          <w:sz w:val="24"/>
          <w:szCs w:val="24"/>
        </w:rPr>
        <w:t>al mobility, and to withstand</w:t>
      </w:r>
      <w:r w:rsidR="00772ED3">
        <w:rPr>
          <w:rFonts w:ascii="Times New Roman" w:hAnsi="Times New Roman" w:cs="Times New Roman"/>
          <w:color w:val="231F20"/>
          <w:sz w:val="24"/>
          <w:szCs w:val="24"/>
        </w:rPr>
        <w:t xml:space="preserve"> various forms of pain and comorbidities (see </w:t>
      </w:r>
      <w:r w:rsidR="000A3159">
        <w:rPr>
          <w:rFonts w:ascii="Times New Roman" w:hAnsi="Times New Roman" w:cs="Times New Roman"/>
          <w:color w:val="231F20"/>
          <w:sz w:val="24"/>
          <w:szCs w:val="24"/>
        </w:rPr>
        <w:t>Caddick</w:t>
      </w:r>
      <w:r w:rsidR="00772ED3">
        <w:rPr>
          <w:rFonts w:ascii="Times New Roman" w:hAnsi="Times New Roman" w:cs="Times New Roman"/>
          <w:color w:val="231F20"/>
          <w:sz w:val="24"/>
          <w:szCs w:val="24"/>
        </w:rPr>
        <w:t xml:space="preserve"> et al., </w:t>
      </w:r>
      <w:r w:rsidR="00CD614A">
        <w:rPr>
          <w:rFonts w:ascii="Times New Roman" w:hAnsi="Times New Roman" w:cs="Times New Roman"/>
          <w:color w:val="231F20"/>
          <w:sz w:val="24"/>
          <w:szCs w:val="24"/>
        </w:rPr>
        <w:t>2018</w:t>
      </w:r>
      <w:r w:rsidR="00B17A06">
        <w:rPr>
          <w:rFonts w:ascii="Times New Roman" w:hAnsi="Times New Roman" w:cs="Times New Roman"/>
          <w:color w:val="231F20"/>
          <w:sz w:val="24"/>
          <w:szCs w:val="24"/>
        </w:rPr>
        <w:t>; Williams et al., 2017</w:t>
      </w:r>
      <w:r w:rsidR="00772ED3">
        <w:rPr>
          <w:rFonts w:ascii="Times New Roman" w:hAnsi="Times New Roman" w:cs="Times New Roman"/>
          <w:color w:val="231F20"/>
          <w:sz w:val="24"/>
          <w:szCs w:val="24"/>
        </w:rPr>
        <w:t>).</w:t>
      </w:r>
      <w:r w:rsidR="00725FED">
        <w:rPr>
          <w:rFonts w:ascii="Times New Roman" w:hAnsi="Times New Roman" w:cs="Times New Roman"/>
          <w:color w:val="231F20"/>
          <w:sz w:val="24"/>
          <w:szCs w:val="24"/>
        </w:rPr>
        <w:t xml:space="preserve"> The approach highlights </w:t>
      </w:r>
      <w:r w:rsidR="00A9643F">
        <w:rPr>
          <w:rFonts w:ascii="Times New Roman" w:hAnsi="Times New Roman" w:cs="Times New Roman"/>
          <w:color w:val="231F20"/>
          <w:sz w:val="24"/>
          <w:szCs w:val="24"/>
        </w:rPr>
        <w:t>both the lifelong legacy of military ways of being (</w:t>
      </w:r>
      <w:r w:rsidR="000A3159">
        <w:rPr>
          <w:rFonts w:ascii="Times New Roman" w:hAnsi="Times New Roman" w:cs="Times New Roman"/>
          <w:color w:val="231F20"/>
          <w:sz w:val="24"/>
          <w:szCs w:val="24"/>
        </w:rPr>
        <w:t>Caddick</w:t>
      </w:r>
      <w:r w:rsidR="00A9643F">
        <w:rPr>
          <w:rFonts w:ascii="Times New Roman" w:hAnsi="Times New Roman" w:cs="Times New Roman"/>
          <w:color w:val="231F20"/>
          <w:sz w:val="24"/>
          <w:szCs w:val="24"/>
        </w:rPr>
        <w:t xml:space="preserve"> et al</w:t>
      </w:r>
      <w:r w:rsidR="00A9643F" w:rsidRPr="00A9643F">
        <w:rPr>
          <w:rFonts w:ascii="Times New Roman" w:hAnsi="Times New Roman" w:cs="Times New Roman"/>
          <w:color w:val="231F20"/>
          <w:sz w:val="24"/>
          <w:szCs w:val="24"/>
        </w:rPr>
        <w:t xml:space="preserve">., </w:t>
      </w:r>
      <w:r w:rsidR="00A9643F" w:rsidRPr="000E5CA5">
        <w:rPr>
          <w:rFonts w:ascii="Times New Roman" w:hAnsi="Times New Roman" w:cs="Times New Roman"/>
          <w:color w:val="231F20"/>
          <w:sz w:val="24"/>
          <w:szCs w:val="24"/>
        </w:rPr>
        <w:t xml:space="preserve">2015; </w:t>
      </w:r>
      <w:r w:rsidR="00A9643F" w:rsidRPr="000E5CA5">
        <w:rPr>
          <w:rFonts w:ascii="Times New Roman" w:hAnsi="Times New Roman" w:cs="Times New Roman"/>
          <w:sz w:val="24"/>
          <w:szCs w:val="24"/>
        </w:rPr>
        <w:t xml:space="preserve">de Medeiros &amp; Rubenstein, 2016), and the continuity of traditional ideals of masculinity in the lives of older men more generally (Thompson &amp; Langendoerfer, 2016). </w:t>
      </w:r>
      <w:r w:rsidR="004D3768" w:rsidRPr="000E5CA5">
        <w:rPr>
          <w:rFonts w:ascii="Times New Roman" w:hAnsi="Times New Roman" w:cs="Times New Roman"/>
          <w:color w:val="231F20"/>
          <w:sz w:val="24"/>
          <w:szCs w:val="24"/>
        </w:rPr>
        <w:t>When asked from where they</w:t>
      </w:r>
      <w:r w:rsidR="00AF036C" w:rsidRPr="000E5CA5">
        <w:rPr>
          <w:rFonts w:ascii="Times New Roman" w:hAnsi="Times New Roman" w:cs="Times New Roman"/>
          <w:color w:val="231F20"/>
          <w:sz w:val="24"/>
          <w:szCs w:val="24"/>
        </w:rPr>
        <w:t xml:space="preserve"> derived this positive coping mentality, the veterans typically</w:t>
      </w:r>
      <w:r w:rsidR="00AF036C">
        <w:rPr>
          <w:rFonts w:ascii="Times New Roman" w:hAnsi="Times New Roman" w:cs="Times New Roman"/>
          <w:color w:val="231F20"/>
          <w:sz w:val="24"/>
          <w:szCs w:val="24"/>
        </w:rPr>
        <w:t xml:space="preserve"> asserted that “that’s how I’ve always been”, thus illustrating a strong thread of continuity between past and present selves (Bre</w:t>
      </w:r>
      <w:r w:rsidR="00CC7FD0">
        <w:rPr>
          <w:rFonts w:ascii="Times New Roman" w:hAnsi="Times New Roman" w:cs="Times New Roman"/>
          <w:color w:val="231F20"/>
          <w:sz w:val="24"/>
          <w:szCs w:val="24"/>
        </w:rPr>
        <w:t>h</w:t>
      </w:r>
      <w:r w:rsidR="001259F2">
        <w:rPr>
          <w:rFonts w:ascii="Times New Roman" w:hAnsi="Times New Roman" w:cs="Times New Roman"/>
          <w:color w:val="231F20"/>
          <w:sz w:val="24"/>
          <w:szCs w:val="24"/>
        </w:rPr>
        <w:t>e</w:t>
      </w:r>
      <w:r w:rsidR="001C719E">
        <w:rPr>
          <w:rFonts w:ascii="Times New Roman" w:hAnsi="Times New Roman" w:cs="Times New Roman"/>
          <w:color w:val="231F20"/>
          <w:sz w:val="24"/>
          <w:szCs w:val="24"/>
        </w:rPr>
        <w:t>ny &amp; Griffiths, 2017</w:t>
      </w:r>
      <w:r w:rsidR="00AF036C">
        <w:rPr>
          <w:rFonts w:ascii="Times New Roman" w:hAnsi="Times New Roman" w:cs="Times New Roman"/>
          <w:color w:val="231F20"/>
          <w:sz w:val="24"/>
          <w:szCs w:val="24"/>
        </w:rPr>
        <w:t>).</w:t>
      </w:r>
      <w:r w:rsidR="00C53327">
        <w:rPr>
          <w:rFonts w:ascii="Times New Roman" w:hAnsi="Times New Roman" w:cs="Times New Roman"/>
          <w:color w:val="231F20"/>
          <w:sz w:val="24"/>
          <w:szCs w:val="24"/>
        </w:rPr>
        <w:t xml:space="preserve"> Moreover, the same approach was evident in the stories of veterans injured during and post-service, demonstrating both the pervasiveness of the military mentality and its commonality within different biographies of limb-loss. </w:t>
      </w:r>
    </w:p>
    <w:p w14:paraId="6886F40C" w14:textId="03C1734D" w:rsidR="00AB295D" w:rsidRDefault="00C53327" w:rsidP="000D39F5">
      <w:pPr>
        <w:spacing w:line="480" w:lineRule="auto"/>
        <w:rPr>
          <w:rFonts w:ascii="Times New Roman" w:hAnsi="Times New Roman" w:cs="Times New Roman"/>
          <w:sz w:val="24"/>
          <w:szCs w:val="24"/>
        </w:rPr>
      </w:pPr>
      <w:r>
        <w:rPr>
          <w:rFonts w:ascii="Times New Roman" w:hAnsi="Times New Roman" w:cs="Times New Roman"/>
          <w:sz w:val="24"/>
          <w:szCs w:val="24"/>
        </w:rPr>
        <w:tab/>
      </w:r>
      <w:r w:rsidR="005238AE">
        <w:rPr>
          <w:rFonts w:ascii="Times New Roman" w:hAnsi="Times New Roman" w:cs="Times New Roman"/>
          <w:sz w:val="24"/>
          <w:szCs w:val="24"/>
        </w:rPr>
        <w:t>D</w:t>
      </w:r>
      <w:r>
        <w:rPr>
          <w:rFonts w:ascii="Times New Roman" w:hAnsi="Times New Roman" w:cs="Times New Roman"/>
          <w:sz w:val="24"/>
          <w:szCs w:val="24"/>
        </w:rPr>
        <w:t xml:space="preserve">espite the positive </w:t>
      </w:r>
      <w:r w:rsidR="005238AE">
        <w:rPr>
          <w:rFonts w:ascii="Times New Roman" w:hAnsi="Times New Roman" w:cs="Times New Roman"/>
          <w:sz w:val="24"/>
          <w:szCs w:val="24"/>
        </w:rPr>
        <w:t>‘</w:t>
      </w:r>
      <w:r>
        <w:rPr>
          <w:rFonts w:ascii="Times New Roman" w:hAnsi="Times New Roman" w:cs="Times New Roman"/>
          <w:sz w:val="24"/>
          <w:szCs w:val="24"/>
        </w:rPr>
        <w:t>get on with it</w:t>
      </w:r>
      <w:r w:rsidR="005238AE">
        <w:rPr>
          <w:rFonts w:ascii="Times New Roman" w:hAnsi="Times New Roman" w:cs="Times New Roman"/>
          <w:sz w:val="24"/>
          <w:szCs w:val="24"/>
        </w:rPr>
        <w:t>’</w:t>
      </w:r>
      <w:r>
        <w:rPr>
          <w:rFonts w:ascii="Times New Roman" w:hAnsi="Times New Roman" w:cs="Times New Roman"/>
          <w:sz w:val="24"/>
          <w:szCs w:val="24"/>
        </w:rPr>
        <w:t xml:space="preserve"> approach to </w:t>
      </w:r>
      <w:r w:rsidR="005238AE">
        <w:rPr>
          <w:rFonts w:ascii="Times New Roman" w:hAnsi="Times New Roman" w:cs="Times New Roman"/>
          <w:sz w:val="24"/>
          <w:szCs w:val="24"/>
        </w:rPr>
        <w:t>struggling</w:t>
      </w:r>
      <w:r>
        <w:rPr>
          <w:rFonts w:ascii="Times New Roman" w:hAnsi="Times New Roman" w:cs="Times New Roman"/>
          <w:sz w:val="24"/>
          <w:szCs w:val="24"/>
        </w:rPr>
        <w:t xml:space="preserve"> against decline, a distinction emerged between those who were </w:t>
      </w:r>
      <w:r w:rsidRPr="00AB295D">
        <w:rPr>
          <w:rFonts w:ascii="Times New Roman" w:hAnsi="Times New Roman" w:cs="Times New Roman"/>
          <w:i/>
          <w:sz w:val="24"/>
          <w:szCs w:val="24"/>
        </w:rPr>
        <w:t>adapting to struggle</w:t>
      </w:r>
      <w:r>
        <w:rPr>
          <w:rFonts w:ascii="Times New Roman" w:hAnsi="Times New Roman" w:cs="Times New Roman"/>
          <w:sz w:val="24"/>
          <w:szCs w:val="24"/>
        </w:rPr>
        <w:t xml:space="preserve">, and those who were </w:t>
      </w:r>
      <w:r w:rsidRPr="00AB295D">
        <w:rPr>
          <w:rFonts w:ascii="Times New Roman" w:hAnsi="Times New Roman" w:cs="Times New Roman"/>
          <w:i/>
          <w:sz w:val="24"/>
          <w:szCs w:val="24"/>
        </w:rPr>
        <w:t>struggling to adapt</w:t>
      </w:r>
      <w:r w:rsidR="005238AE">
        <w:rPr>
          <w:rFonts w:ascii="Times New Roman" w:hAnsi="Times New Roman" w:cs="Times New Roman"/>
          <w:sz w:val="24"/>
          <w:szCs w:val="24"/>
        </w:rPr>
        <w:t>.</w:t>
      </w:r>
      <w:r w:rsidR="00B35801">
        <w:rPr>
          <w:rFonts w:ascii="Times New Roman" w:hAnsi="Times New Roman" w:cs="Times New Roman"/>
          <w:sz w:val="24"/>
          <w:szCs w:val="24"/>
        </w:rPr>
        <w:t xml:space="preserve"> </w:t>
      </w:r>
      <w:r w:rsidR="00AB295D">
        <w:rPr>
          <w:rFonts w:ascii="Times New Roman" w:hAnsi="Times New Roman" w:cs="Times New Roman"/>
          <w:sz w:val="24"/>
          <w:szCs w:val="24"/>
        </w:rPr>
        <w:t xml:space="preserve">Adapting to struggle meant that veterans </w:t>
      </w:r>
      <w:r w:rsidR="00C467E8">
        <w:rPr>
          <w:rFonts w:ascii="Times New Roman" w:hAnsi="Times New Roman" w:cs="Times New Roman"/>
          <w:sz w:val="24"/>
          <w:szCs w:val="24"/>
        </w:rPr>
        <w:t>had</w:t>
      </w:r>
      <w:r w:rsidR="00AC17B9">
        <w:rPr>
          <w:rFonts w:ascii="Times New Roman" w:hAnsi="Times New Roman" w:cs="Times New Roman"/>
          <w:sz w:val="24"/>
          <w:szCs w:val="24"/>
        </w:rPr>
        <w:t xml:space="preserve"> achieved relative levels of satisfaction with their ability to overcome the limitations of pain and immobility caused by their impairments, </w:t>
      </w:r>
      <w:r w:rsidR="00AC17B9" w:rsidRPr="000E5CA5">
        <w:rPr>
          <w:rFonts w:ascii="Times New Roman" w:hAnsi="Times New Roman" w:cs="Times New Roman"/>
          <w:sz w:val="24"/>
          <w:szCs w:val="24"/>
        </w:rPr>
        <w:t>were holding back decline, and were reasonably independent.</w:t>
      </w:r>
      <w:r w:rsidR="008B39D9" w:rsidRPr="000E5CA5">
        <w:rPr>
          <w:rFonts w:ascii="Times New Roman" w:hAnsi="Times New Roman" w:cs="Times New Roman"/>
          <w:sz w:val="24"/>
          <w:szCs w:val="24"/>
        </w:rPr>
        <w:t xml:space="preserve"> They were effectively ‘getting by’ (Gilleard &amp; Higgs, 2010) and were</w:t>
      </w:r>
      <w:r w:rsidR="008B39D9">
        <w:rPr>
          <w:rFonts w:ascii="Times New Roman" w:hAnsi="Times New Roman" w:cs="Times New Roman"/>
          <w:sz w:val="24"/>
          <w:szCs w:val="24"/>
        </w:rPr>
        <w:t xml:space="preserve"> assimilating disability into active ‘third age’ identities. </w:t>
      </w:r>
      <w:r w:rsidR="00AC17B9">
        <w:rPr>
          <w:rFonts w:ascii="Times New Roman" w:hAnsi="Times New Roman" w:cs="Times New Roman"/>
          <w:sz w:val="24"/>
          <w:szCs w:val="24"/>
        </w:rPr>
        <w:t xml:space="preserve">Struggling to adapt, however, meant </w:t>
      </w:r>
      <w:r w:rsidR="00E8650E">
        <w:rPr>
          <w:rFonts w:ascii="Times New Roman" w:hAnsi="Times New Roman" w:cs="Times New Roman"/>
          <w:sz w:val="24"/>
          <w:szCs w:val="24"/>
        </w:rPr>
        <w:t xml:space="preserve">that the impairment effects (Thomas, 2007) of amputation increasingly </w:t>
      </w:r>
      <w:r w:rsidR="00A6678A">
        <w:rPr>
          <w:rFonts w:ascii="Times New Roman" w:hAnsi="Times New Roman" w:cs="Times New Roman"/>
          <w:sz w:val="24"/>
          <w:szCs w:val="24"/>
        </w:rPr>
        <w:t>hampered</w:t>
      </w:r>
      <w:r w:rsidR="00E8650E">
        <w:rPr>
          <w:rFonts w:ascii="Times New Roman" w:hAnsi="Times New Roman" w:cs="Times New Roman"/>
          <w:sz w:val="24"/>
          <w:szCs w:val="24"/>
        </w:rPr>
        <w:t xml:space="preserve"> veterans’ efforts to preserve</w:t>
      </w:r>
      <w:r w:rsidR="00A6678A">
        <w:rPr>
          <w:rFonts w:ascii="Times New Roman" w:hAnsi="Times New Roman" w:cs="Times New Roman"/>
          <w:sz w:val="24"/>
          <w:szCs w:val="24"/>
        </w:rPr>
        <w:t xml:space="preserve"> their</w:t>
      </w:r>
      <w:r w:rsidR="00E8650E">
        <w:rPr>
          <w:rFonts w:ascii="Times New Roman" w:hAnsi="Times New Roman" w:cs="Times New Roman"/>
          <w:sz w:val="24"/>
          <w:szCs w:val="24"/>
        </w:rPr>
        <w:t xml:space="preserve"> independence, and led to bodily vulnerability, </w:t>
      </w:r>
      <w:r w:rsidR="00A6678A">
        <w:rPr>
          <w:rFonts w:ascii="Times New Roman" w:hAnsi="Times New Roman" w:cs="Times New Roman"/>
          <w:sz w:val="24"/>
          <w:szCs w:val="24"/>
        </w:rPr>
        <w:t xml:space="preserve">frustration, and in some cases, </w:t>
      </w:r>
      <w:r w:rsidR="009A2F9B">
        <w:rPr>
          <w:rFonts w:ascii="Times New Roman" w:hAnsi="Times New Roman" w:cs="Times New Roman"/>
          <w:sz w:val="24"/>
          <w:szCs w:val="24"/>
        </w:rPr>
        <w:t xml:space="preserve">isolation and </w:t>
      </w:r>
      <w:r w:rsidR="00A6678A">
        <w:rPr>
          <w:rFonts w:ascii="Times New Roman" w:hAnsi="Times New Roman" w:cs="Times New Roman"/>
          <w:sz w:val="24"/>
          <w:szCs w:val="24"/>
        </w:rPr>
        <w:t xml:space="preserve">loneliness. </w:t>
      </w:r>
      <w:r w:rsidR="00AB295D">
        <w:rPr>
          <w:rFonts w:ascii="Times New Roman" w:hAnsi="Times New Roman" w:cs="Times New Roman"/>
          <w:sz w:val="24"/>
          <w:szCs w:val="24"/>
        </w:rPr>
        <w:t>The distinction was</w:t>
      </w:r>
      <w:r w:rsidR="00E8650E">
        <w:rPr>
          <w:rFonts w:ascii="Times New Roman" w:hAnsi="Times New Roman" w:cs="Times New Roman"/>
          <w:sz w:val="24"/>
          <w:szCs w:val="24"/>
        </w:rPr>
        <w:t xml:space="preserve"> </w:t>
      </w:r>
      <w:r w:rsidR="00AB295D">
        <w:rPr>
          <w:rFonts w:ascii="Times New Roman" w:hAnsi="Times New Roman" w:cs="Times New Roman"/>
          <w:sz w:val="24"/>
          <w:szCs w:val="24"/>
        </w:rPr>
        <w:t>revealed in the tone and structur</w:t>
      </w:r>
      <w:r w:rsidR="00AC17B9">
        <w:rPr>
          <w:rFonts w:ascii="Times New Roman" w:hAnsi="Times New Roman" w:cs="Times New Roman"/>
          <w:sz w:val="24"/>
          <w:szCs w:val="24"/>
        </w:rPr>
        <w:t>e of the stories (Smith, 2016)</w:t>
      </w:r>
      <w:r w:rsidR="00A6678A">
        <w:rPr>
          <w:rFonts w:ascii="Times New Roman" w:hAnsi="Times New Roman" w:cs="Times New Roman"/>
          <w:sz w:val="24"/>
          <w:szCs w:val="24"/>
        </w:rPr>
        <w:t>, which were</w:t>
      </w:r>
      <w:r w:rsidR="00AC17B9">
        <w:rPr>
          <w:rFonts w:ascii="Times New Roman" w:hAnsi="Times New Roman" w:cs="Times New Roman"/>
          <w:sz w:val="24"/>
          <w:szCs w:val="24"/>
        </w:rPr>
        <w:t xml:space="preserve"> less relentlessly positive and more susceptible to decline among those struggling to adapt</w:t>
      </w:r>
      <w:r w:rsidR="00A6678A">
        <w:rPr>
          <w:rFonts w:ascii="Times New Roman" w:hAnsi="Times New Roman" w:cs="Times New Roman"/>
          <w:sz w:val="24"/>
          <w:szCs w:val="24"/>
        </w:rPr>
        <w:t>:</w:t>
      </w:r>
    </w:p>
    <w:p w14:paraId="1C4D5969" w14:textId="77777777" w:rsidR="00766BD5" w:rsidRPr="00766BD5" w:rsidRDefault="00766BD5" w:rsidP="000D39F5">
      <w:pPr>
        <w:spacing w:after="0" w:line="480" w:lineRule="auto"/>
        <w:ind w:left="720"/>
        <w:rPr>
          <w:rFonts w:ascii="Times New Roman" w:hAnsi="Times New Roman" w:cs="Times New Roman"/>
          <w:sz w:val="24"/>
          <w:szCs w:val="24"/>
        </w:rPr>
      </w:pPr>
      <w:r w:rsidRPr="004716B7">
        <w:rPr>
          <w:rFonts w:ascii="Times New Roman" w:hAnsi="Times New Roman" w:cs="Times New Roman"/>
          <w:sz w:val="24"/>
          <w:szCs w:val="24"/>
        </w:rPr>
        <w:t>Interviewer:</w:t>
      </w:r>
      <w:r w:rsidRPr="00766BD5">
        <w:rPr>
          <w:rFonts w:ascii="Times New Roman" w:hAnsi="Times New Roman" w:cs="Times New Roman"/>
          <w:b/>
          <w:sz w:val="24"/>
          <w:szCs w:val="24"/>
        </w:rPr>
        <w:t xml:space="preserve"> </w:t>
      </w:r>
      <w:r w:rsidRPr="00766BD5">
        <w:rPr>
          <w:rFonts w:ascii="Times New Roman" w:hAnsi="Times New Roman" w:cs="Times New Roman"/>
          <w:sz w:val="24"/>
          <w:szCs w:val="24"/>
        </w:rPr>
        <w:t>And do you get around the town much?</w:t>
      </w:r>
    </w:p>
    <w:p w14:paraId="6B2E6DB8" w14:textId="77777777" w:rsidR="00766BD5" w:rsidRDefault="00766BD5" w:rsidP="000D39F5">
      <w:pPr>
        <w:spacing w:after="0" w:line="480" w:lineRule="auto"/>
        <w:ind w:left="720"/>
        <w:rPr>
          <w:rFonts w:ascii="Times New Roman" w:hAnsi="Times New Roman" w:cs="Times New Roman"/>
          <w:sz w:val="24"/>
          <w:szCs w:val="24"/>
        </w:rPr>
      </w:pPr>
      <w:r w:rsidRPr="004716B7">
        <w:rPr>
          <w:rFonts w:ascii="Times New Roman" w:hAnsi="Times New Roman" w:cs="Times New Roman"/>
          <w:sz w:val="24"/>
          <w:szCs w:val="24"/>
        </w:rPr>
        <w:t>Participant:</w:t>
      </w:r>
      <w:r>
        <w:rPr>
          <w:rFonts w:ascii="Times New Roman" w:hAnsi="Times New Roman" w:cs="Times New Roman"/>
          <w:sz w:val="24"/>
          <w:szCs w:val="24"/>
        </w:rPr>
        <w:t xml:space="preserve"> No. </w:t>
      </w:r>
      <w:r w:rsidR="00AB295D">
        <w:rPr>
          <w:rFonts w:ascii="Times New Roman" w:hAnsi="Times New Roman" w:cs="Times New Roman"/>
          <w:sz w:val="24"/>
          <w:szCs w:val="24"/>
        </w:rPr>
        <w:t>N</w:t>
      </w:r>
      <w:r w:rsidRPr="00766BD5">
        <w:rPr>
          <w:rFonts w:ascii="Times New Roman" w:hAnsi="Times New Roman" w:cs="Times New Roman"/>
          <w:sz w:val="24"/>
          <w:szCs w:val="24"/>
        </w:rPr>
        <w:t>o not much.</w:t>
      </w:r>
      <w:r>
        <w:rPr>
          <w:rFonts w:ascii="Times New Roman" w:hAnsi="Times New Roman" w:cs="Times New Roman"/>
          <w:sz w:val="24"/>
          <w:szCs w:val="24"/>
        </w:rPr>
        <w:t xml:space="preserve"> I’ve an electric chair outside. I</w:t>
      </w:r>
      <w:r w:rsidRPr="00766BD5">
        <w:rPr>
          <w:rFonts w:ascii="Times New Roman" w:hAnsi="Times New Roman" w:cs="Times New Roman"/>
          <w:sz w:val="24"/>
          <w:szCs w:val="24"/>
        </w:rPr>
        <w:t xml:space="preserve"> haven’t used it for a long, long time while she</w:t>
      </w:r>
      <w:r>
        <w:rPr>
          <w:rFonts w:ascii="Times New Roman" w:hAnsi="Times New Roman" w:cs="Times New Roman"/>
          <w:sz w:val="24"/>
          <w:szCs w:val="24"/>
        </w:rPr>
        <w:t xml:space="preserve"> [wife]</w:t>
      </w:r>
      <w:r w:rsidRPr="00766BD5">
        <w:rPr>
          <w:rFonts w:ascii="Times New Roman" w:hAnsi="Times New Roman" w:cs="Times New Roman"/>
          <w:sz w:val="24"/>
          <w:szCs w:val="24"/>
        </w:rPr>
        <w:t xml:space="preserve"> was in hospital. And I’m frightened to use it now in case it breaks down while I’m out. So I don’t use it. I don’t go on my own into town very much. I don’t drink or anything so I don’t need to go in pubs or anything.</w:t>
      </w:r>
      <w:r>
        <w:rPr>
          <w:rFonts w:ascii="Times New Roman" w:hAnsi="Times New Roman" w:cs="Times New Roman"/>
          <w:sz w:val="24"/>
          <w:szCs w:val="24"/>
        </w:rPr>
        <w:t xml:space="preserve"> O</w:t>
      </w:r>
      <w:r w:rsidRPr="00766BD5">
        <w:rPr>
          <w:rFonts w:ascii="Times New Roman" w:hAnsi="Times New Roman" w:cs="Times New Roman"/>
          <w:sz w:val="24"/>
          <w:szCs w:val="24"/>
        </w:rPr>
        <w:t>bviously I’m a bit wary of going out on my own</w:t>
      </w:r>
      <w:r>
        <w:rPr>
          <w:rFonts w:ascii="Times New Roman" w:hAnsi="Times New Roman" w:cs="Times New Roman"/>
          <w:sz w:val="24"/>
          <w:szCs w:val="24"/>
        </w:rPr>
        <w:t>. . . . I don’t ask anyone for help really</w:t>
      </w:r>
      <w:r w:rsidRPr="00766BD5">
        <w:rPr>
          <w:rFonts w:ascii="Times New Roman" w:hAnsi="Times New Roman" w:cs="Times New Roman"/>
          <w:sz w:val="24"/>
          <w:szCs w:val="24"/>
        </w:rPr>
        <w:t>. I’ve been a bit too independent really for that kind of thing [support]. I’ve always tried doing it for myself, yeah</w:t>
      </w:r>
      <w:r>
        <w:rPr>
          <w:rFonts w:ascii="Times New Roman" w:hAnsi="Times New Roman" w:cs="Times New Roman"/>
          <w:sz w:val="24"/>
          <w:szCs w:val="24"/>
        </w:rPr>
        <w:t xml:space="preserve"> </w:t>
      </w:r>
      <w:r w:rsidRPr="00766BD5">
        <w:rPr>
          <w:rFonts w:ascii="Times New Roman" w:hAnsi="Times New Roman" w:cs="Times New Roman"/>
          <w:sz w:val="24"/>
          <w:szCs w:val="24"/>
        </w:rPr>
        <w:t>. . . I’ve always just got on myself and done it.</w:t>
      </w:r>
      <w:r>
        <w:rPr>
          <w:rFonts w:ascii="Times New Roman" w:hAnsi="Times New Roman" w:cs="Times New Roman"/>
          <w:sz w:val="24"/>
          <w:szCs w:val="24"/>
        </w:rPr>
        <w:t xml:space="preserve"> (79, injured in RTA</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during service, later above-knee amputation)</w:t>
      </w:r>
    </w:p>
    <w:p w14:paraId="6F341FC1" w14:textId="77777777" w:rsidR="00766BD5" w:rsidRDefault="00766BD5" w:rsidP="000D39F5">
      <w:pPr>
        <w:spacing w:after="0" w:line="480" w:lineRule="auto"/>
        <w:ind w:left="720"/>
        <w:rPr>
          <w:rFonts w:ascii="Times New Roman" w:hAnsi="Times New Roman" w:cs="Times New Roman"/>
          <w:sz w:val="24"/>
          <w:szCs w:val="24"/>
        </w:rPr>
      </w:pPr>
    </w:p>
    <w:p w14:paraId="3DB32F51" w14:textId="65A7B797" w:rsidR="00766BD5" w:rsidRPr="00766BD5" w:rsidRDefault="00766BD5" w:rsidP="000D39F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I’ve always</w:t>
      </w:r>
      <w:r w:rsidRPr="00766BD5">
        <w:rPr>
          <w:rFonts w:ascii="Times New Roman" w:hAnsi="Times New Roman" w:cs="Times New Roman"/>
          <w:sz w:val="24"/>
          <w:szCs w:val="24"/>
        </w:rPr>
        <w:t xml:space="preserve"> had an attitude of happy-go-lucky. I’m very </w:t>
      </w:r>
      <w:r>
        <w:rPr>
          <w:rFonts w:ascii="Times New Roman" w:hAnsi="Times New Roman" w:cs="Times New Roman"/>
          <w:sz w:val="24"/>
          <w:szCs w:val="24"/>
        </w:rPr>
        <w:t>‘</w:t>
      </w:r>
      <w:r w:rsidRPr="00766BD5">
        <w:rPr>
          <w:rFonts w:ascii="Times New Roman" w:hAnsi="Times New Roman" w:cs="Times New Roman"/>
          <w:sz w:val="24"/>
          <w:szCs w:val="24"/>
        </w:rPr>
        <w:t>if it happens</w:t>
      </w:r>
      <w:r w:rsidR="00493E0C">
        <w:rPr>
          <w:rFonts w:ascii="Times New Roman" w:hAnsi="Times New Roman" w:cs="Times New Roman"/>
          <w:sz w:val="24"/>
          <w:szCs w:val="24"/>
        </w:rPr>
        <w:t>,</w:t>
      </w:r>
      <w:r w:rsidRPr="00766BD5">
        <w:rPr>
          <w:rFonts w:ascii="Times New Roman" w:hAnsi="Times New Roman" w:cs="Times New Roman"/>
          <w:sz w:val="24"/>
          <w:szCs w:val="24"/>
        </w:rPr>
        <w:t xml:space="preserve"> it happens</w:t>
      </w:r>
      <w:r>
        <w:rPr>
          <w:rFonts w:ascii="Times New Roman" w:hAnsi="Times New Roman" w:cs="Times New Roman"/>
          <w:sz w:val="24"/>
          <w:szCs w:val="24"/>
        </w:rPr>
        <w:t>’</w:t>
      </w:r>
      <w:r w:rsidRPr="00766BD5">
        <w:rPr>
          <w:rFonts w:ascii="Times New Roman" w:hAnsi="Times New Roman" w:cs="Times New Roman"/>
          <w:sz w:val="24"/>
          <w:szCs w:val="24"/>
        </w:rPr>
        <w:t xml:space="preserve">, all this kind of thing. And sometimes </w:t>
      </w:r>
      <w:r>
        <w:rPr>
          <w:rFonts w:ascii="Times New Roman" w:hAnsi="Times New Roman" w:cs="Times New Roman"/>
          <w:sz w:val="24"/>
          <w:szCs w:val="24"/>
        </w:rPr>
        <w:t>–</w:t>
      </w:r>
      <w:r w:rsidRPr="00766BD5">
        <w:rPr>
          <w:rFonts w:ascii="Times New Roman" w:hAnsi="Times New Roman" w:cs="Times New Roman"/>
          <w:sz w:val="24"/>
          <w:szCs w:val="24"/>
        </w:rPr>
        <w:t>a lot of people think I’m</w:t>
      </w:r>
      <w:r>
        <w:rPr>
          <w:rFonts w:ascii="Times New Roman" w:hAnsi="Times New Roman" w:cs="Times New Roman"/>
          <w:sz w:val="24"/>
          <w:szCs w:val="24"/>
        </w:rPr>
        <w:t>–</w:t>
      </w:r>
      <w:r w:rsidRPr="00766BD5">
        <w:rPr>
          <w:rFonts w:ascii="Times New Roman" w:hAnsi="Times New Roman" w:cs="Times New Roman"/>
          <w:sz w:val="24"/>
          <w:szCs w:val="24"/>
        </w:rPr>
        <w:t xml:space="preserve"> or that I get on with things and all that carry on. You know</w:t>
      </w:r>
      <w:r>
        <w:rPr>
          <w:rFonts w:ascii="Times New Roman" w:hAnsi="Times New Roman" w:cs="Times New Roman"/>
          <w:sz w:val="24"/>
          <w:szCs w:val="24"/>
        </w:rPr>
        <w:t>,</w:t>
      </w:r>
      <w:r w:rsidRPr="00766BD5">
        <w:rPr>
          <w:rFonts w:ascii="Times New Roman" w:hAnsi="Times New Roman" w:cs="Times New Roman"/>
          <w:sz w:val="24"/>
          <w:szCs w:val="24"/>
        </w:rPr>
        <w:t xml:space="preserve"> they don’t know with all this carry on</w:t>
      </w:r>
      <w:r>
        <w:rPr>
          <w:rFonts w:ascii="Times New Roman" w:hAnsi="Times New Roman" w:cs="Times New Roman"/>
          <w:sz w:val="24"/>
          <w:szCs w:val="24"/>
        </w:rPr>
        <w:t xml:space="preserve"> [limb-loss]</w:t>
      </w:r>
      <w:r w:rsidRPr="00766BD5">
        <w:rPr>
          <w:rFonts w:ascii="Times New Roman" w:hAnsi="Times New Roman" w:cs="Times New Roman"/>
          <w:sz w:val="24"/>
          <w:szCs w:val="24"/>
        </w:rPr>
        <w:t xml:space="preserve">. But what I can tell you </w:t>
      </w:r>
      <w:r w:rsidR="004F72E5">
        <w:rPr>
          <w:rFonts w:ascii="Times New Roman" w:hAnsi="Times New Roman" w:cs="Times New Roman"/>
          <w:sz w:val="24"/>
          <w:szCs w:val="24"/>
        </w:rPr>
        <w:t xml:space="preserve">is </w:t>
      </w:r>
      <w:r w:rsidRPr="00766BD5">
        <w:rPr>
          <w:rFonts w:ascii="Times New Roman" w:hAnsi="Times New Roman" w:cs="Times New Roman"/>
          <w:sz w:val="24"/>
          <w:szCs w:val="24"/>
        </w:rPr>
        <w:t>that sometimes, all I want to do is when I get back home is just sit and just relax a bit.</w:t>
      </w:r>
      <w:r>
        <w:rPr>
          <w:rFonts w:ascii="Times New Roman" w:hAnsi="Times New Roman" w:cs="Times New Roman"/>
          <w:sz w:val="24"/>
          <w:szCs w:val="24"/>
        </w:rPr>
        <w:t xml:space="preserve"> (69, RTA while on duty resulting in above-knee amputation and other injuries)</w:t>
      </w:r>
    </w:p>
    <w:p w14:paraId="1E2B082D" w14:textId="77777777" w:rsidR="00766BD5" w:rsidRDefault="00766BD5" w:rsidP="000D39F5">
      <w:pPr>
        <w:spacing w:after="0" w:line="480" w:lineRule="auto"/>
        <w:ind w:left="720"/>
      </w:pPr>
    </w:p>
    <w:p w14:paraId="73E56057" w14:textId="42E114D7" w:rsidR="004446ED" w:rsidRDefault="0013579A" w:rsidP="000D39F5">
      <w:pPr>
        <w:spacing w:line="480" w:lineRule="auto"/>
        <w:rPr>
          <w:rFonts w:ascii="Times New Roman" w:hAnsi="Times New Roman" w:cs="Times New Roman"/>
          <w:sz w:val="24"/>
          <w:szCs w:val="24"/>
        </w:rPr>
      </w:pPr>
      <w:r>
        <w:rPr>
          <w:rFonts w:ascii="Times New Roman" w:hAnsi="Times New Roman" w:cs="Times New Roman"/>
          <w:sz w:val="24"/>
          <w:szCs w:val="24"/>
        </w:rPr>
        <w:t xml:space="preserve">After years of straining their injured bodies to carry on walking, working, and being productive, some veterans felt less able to resist </w:t>
      </w:r>
      <w:r w:rsidR="001375B7">
        <w:rPr>
          <w:rFonts w:ascii="Times New Roman" w:hAnsi="Times New Roman" w:cs="Times New Roman"/>
          <w:sz w:val="24"/>
          <w:szCs w:val="24"/>
        </w:rPr>
        <w:t>physical and psychological</w:t>
      </w:r>
      <w:r>
        <w:rPr>
          <w:rFonts w:ascii="Times New Roman" w:hAnsi="Times New Roman" w:cs="Times New Roman"/>
          <w:sz w:val="24"/>
          <w:szCs w:val="24"/>
        </w:rPr>
        <w:t xml:space="preserve"> decline. </w:t>
      </w:r>
      <w:r w:rsidR="00AD444B">
        <w:rPr>
          <w:rFonts w:ascii="Times New Roman" w:hAnsi="Times New Roman" w:cs="Times New Roman"/>
          <w:sz w:val="24"/>
          <w:szCs w:val="24"/>
        </w:rPr>
        <w:t>T</w:t>
      </w:r>
      <w:r w:rsidR="00AD444B" w:rsidRPr="00AD444B">
        <w:rPr>
          <w:rFonts w:ascii="Times New Roman" w:hAnsi="Times New Roman" w:cs="Times New Roman"/>
          <w:sz w:val="24"/>
          <w:szCs w:val="24"/>
        </w:rPr>
        <w:t xml:space="preserve">he body’s </w:t>
      </w:r>
      <w:r w:rsidR="00AD444B" w:rsidRPr="00AD444B">
        <w:rPr>
          <w:rFonts w:ascii="Times New Roman" w:hAnsi="Times New Roman" w:cs="Times New Roman"/>
          <w:i/>
          <w:sz w:val="24"/>
          <w:szCs w:val="24"/>
        </w:rPr>
        <w:t>corporeality</w:t>
      </w:r>
      <w:r w:rsidR="00AD444B" w:rsidRPr="00AD444B">
        <w:rPr>
          <w:rFonts w:ascii="Times New Roman" w:hAnsi="Times New Roman" w:cs="Times New Roman"/>
          <w:sz w:val="24"/>
          <w:szCs w:val="24"/>
        </w:rPr>
        <w:t xml:space="preserve"> – its fleshy, material (and decaying) presence – </w:t>
      </w:r>
      <w:r w:rsidR="00AD444B">
        <w:rPr>
          <w:rFonts w:ascii="Times New Roman" w:hAnsi="Times New Roman" w:cs="Times New Roman"/>
          <w:sz w:val="24"/>
          <w:szCs w:val="24"/>
        </w:rPr>
        <w:t>could</w:t>
      </w:r>
      <w:r w:rsidR="00AD444B" w:rsidRPr="00AD444B">
        <w:rPr>
          <w:rFonts w:ascii="Times New Roman" w:hAnsi="Times New Roman" w:cs="Times New Roman"/>
          <w:sz w:val="24"/>
          <w:szCs w:val="24"/>
        </w:rPr>
        <w:t xml:space="preserve"> no longer sustain the veteran’s </w:t>
      </w:r>
      <w:r w:rsidR="00AD444B" w:rsidRPr="00AD444B">
        <w:rPr>
          <w:rFonts w:ascii="Times New Roman" w:hAnsi="Times New Roman" w:cs="Times New Roman"/>
          <w:i/>
          <w:sz w:val="24"/>
          <w:szCs w:val="24"/>
        </w:rPr>
        <w:t>embodiment</w:t>
      </w:r>
      <w:r w:rsidR="00AD444B" w:rsidRPr="00AD444B">
        <w:rPr>
          <w:rFonts w:ascii="Times New Roman" w:hAnsi="Times New Roman" w:cs="Times New Roman"/>
          <w:sz w:val="24"/>
          <w:szCs w:val="24"/>
        </w:rPr>
        <w:t xml:space="preserve"> of a tough, ‘get on with it’ military </w:t>
      </w:r>
      <w:r w:rsidR="00AD444B" w:rsidRPr="000E5CA5">
        <w:rPr>
          <w:rFonts w:ascii="Times New Roman" w:hAnsi="Times New Roman" w:cs="Times New Roman"/>
          <w:sz w:val="24"/>
          <w:szCs w:val="24"/>
        </w:rPr>
        <w:t xml:space="preserve">identity (Gilleard &amp; Higgs, 2018). </w:t>
      </w:r>
      <w:r w:rsidR="00D1481C" w:rsidRPr="000E5CA5">
        <w:rPr>
          <w:rFonts w:ascii="Times New Roman" w:hAnsi="Times New Roman" w:cs="Times New Roman"/>
          <w:sz w:val="24"/>
          <w:szCs w:val="24"/>
        </w:rPr>
        <w:t xml:space="preserve">Evident </w:t>
      </w:r>
      <w:r w:rsidR="00AD444B" w:rsidRPr="000E5CA5">
        <w:rPr>
          <w:rFonts w:ascii="Times New Roman" w:hAnsi="Times New Roman" w:cs="Times New Roman"/>
          <w:sz w:val="24"/>
          <w:szCs w:val="24"/>
        </w:rPr>
        <w:t>above</w:t>
      </w:r>
      <w:r w:rsidR="00D1481C" w:rsidRPr="000E5CA5">
        <w:rPr>
          <w:rFonts w:ascii="Times New Roman" w:hAnsi="Times New Roman" w:cs="Times New Roman"/>
          <w:sz w:val="24"/>
          <w:szCs w:val="24"/>
        </w:rPr>
        <w:t xml:space="preserve"> is a sense that some veterans were </w:t>
      </w:r>
      <w:r w:rsidR="00D1481C" w:rsidRPr="000E5CA5">
        <w:rPr>
          <w:rFonts w:ascii="Times New Roman" w:hAnsi="Times New Roman" w:cs="Times New Roman"/>
          <w:i/>
          <w:sz w:val="24"/>
          <w:szCs w:val="24"/>
        </w:rPr>
        <w:t>less willing</w:t>
      </w:r>
      <w:r w:rsidR="00D1481C" w:rsidRPr="000E5CA5">
        <w:rPr>
          <w:rFonts w:ascii="Times New Roman" w:hAnsi="Times New Roman" w:cs="Times New Roman"/>
          <w:sz w:val="24"/>
          <w:szCs w:val="24"/>
        </w:rPr>
        <w:t xml:space="preserve"> to oblige th</w:t>
      </w:r>
      <w:r w:rsidR="00332BBE" w:rsidRPr="000E5CA5">
        <w:rPr>
          <w:rFonts w:ascii="Times New Roman" w:hAnsi="Times New Roman" w:cs="Times New Roman"/>
          <w:sz w:val="24"/>
          <w:szCs w:val="24"/>
        </w:rPr>
        <w:t>e masculine imperative to ‘get o</w:t>
      </w:r>
      <w:r w:rsidR="00D1481C" w:rsidRPr="000E5CA5">
        <w:rPr>
          <w:rFonts w:ascii="Times New Roman" w:hAnsi="Times New Roman" w:cs="Times New Roman"/>
          <w:sz w:val="24"/>
          <w:szCs w:val="24"/>
        </w:rPr>
        <w:t xml:space="preserve">n with it’ if that meant portraying a false image of </w:t>
      </w:r>
      <w:r w:rsidR="00AD444B" w:rsidRPr="000E5CA5">
        <w:rPr>
          <w:rFonts w:ascii="Times New Roman" w:hAnsi="Times New Roman" w:cs="Times New Roman"/>
          <w:sz w:val="24"/>
          <w:szCs w:val="24"/>
        </w:rPr>
        <w:t>limitless</w:t>
      </w:r>
      <w:r w:rsidR="00D1481C" w:rsidRPr="000E5CA5">
        <w:rPr>
          <w:rFonts w:ascii="Times New Roman" w:hAnsi="Times New Roman" w:cs="Times New Roman"/>
          <w:sz w:val="24"/>
          <w:szCs w:val="24"/>
        </w:rPr>
        <w:t xml:space="preserve"> energy and enthusiasm</w:t>
      </w:r>
      <w:r w:rsidR="008B39D9" w:rsidRPr="000E5CA5">
        <w:rPr>
          <w:rFonts w:ascii="Times New Roman" w:hAnsi="Times New Roman" w:cs="Times New Roman"/>
          <w:sz w:val="24"/>
          <w:szCs w:val="24"/>
        </w:rPr>
        <w:t xml:space="preserve"> (de Medeiros &amp; Rubenstein, 2016)</w:t>
      </w:r>
      <w:r w:rsidR="00D1481C" w:rsidRPr="000E5CA5">
        <w:rPr>
          <w:rFonts w:ascii="Times New Roman" w:hAnsi="Times New Roman" w:cs="Times New Roman"/>
          <w:sz w:val="24"/>
          <w:szCs w:val="24"/>
        </w:rPr>
        <w:t>. Alternatively, they</w:t>
      </w:r>
      <w:r w:rsidR="00187120" w:rsidRPr="000E5CA5">
        <w:rPr>
          <w:rFonts w:ascii="Times New Roman" w:hAnsi="Times New Roman" w:cs="Times New Roman"/>
          <w:sz w:val="24"/>
          <w:szCs w:val="24"/>
        </w:rPr>
        <w:t xml:space="preserve"> would continue</w:t>
      </w:r>
      <w:r w:rsidR="00187120">
        <w:rPr>
          <w:rFonts w:ascii="Times New Roman" w:hAnsi="Times New Roman" w:cs="Times New Roman"/>
          <w:sz w:val="24"/>
          <w:szCs w:val="24"/>
        </w:rPr>
        <w:t xml:space="preserve"> striving</w:t>
      </w:r>
      <w:r w:rsidR="00D1481C">
        <w:rPr>
          <w:rFonts w:ascii="Times New Roman" w:hAnsi="Times New Roman" w:cs="Times New Roman"/>
          <w:sz w:val="24"/>
          <w:szCs w:val="24"/>
        </w:rPr>
        <w:t xml:space="preserve"> to embody this approach </w:t>
      </w:r>
      <w:r w:rsidR="00096466">
        <w:rPr>
          <w:rFonts w:ascii="Times New Roman" w:hAnsi="Times New Roman" w:cs="Times New Roman"/>
          <w:sz w:val="24"/>
          <w:szCs w:val="24"/>
        </w:rPr>
        <w:t xml:space="preserve">to coping ‘independently’ </w:t>
      </w:r>
      <w:r w:rsidR="00D1481C">
        <w:rPr>
          <w:rFonts w:ascii="Times New Roman" w:hAnsi="Times New Roman" w:cs="Times New Roman"/>
          <w:sz w:val="24"/>
          <w:szCs w:val="24"/>
        </w:rPr>
        <w:t xml:space="preserve">despite mounting physical difficulties </w:t>
      </w:r>
      <w:r w:rsidR="00096466">
        <w:rPr>
          <w:rFonts w:ascii="Times New Roman" w:hAnsi="Times New Roman" w:cs="Times New Roman"/>
          <w:sz w:val="24"/>
          <w:szCs w:val="24"/>
        </w:rPr>
        <w:t>and social isolation.</w:t>
      </w:r>
      <w:r w:rsidR="004446ED">
        <w:rPr>
          <w:rFonts w:ascii="Times New Roman" w:hAnsi="Times New Roman" w:cs="Times New Roman"/>
          <w:sz w:val="24"/>
          <w:szCs w:val="24"/>
        </w:rPr>
        <w:t xml:space="preserve"> The meaning of ‘get on with it’ was therefore flexible, and could mean different things in different situations (</w:t>
      </w:r>
      <w:r w:rsidR="00C12C32">
        <w:rPr>
          <w:rFonts w:ascii="Times New Roman" w:hAnsi="Times New Roman" w:cs="Times New Roman"/>
          <w:sz w:val="24"/>
          <w:szCs w:val="24"/>
        </w:rPr>
        <w:t>Caddick</w:t>
      </w:r>
      <w:r w:rsidR="004446ED">
        <w:rPr>
          <w:rFonts w:ascii="Times New Roman" w:hAnsi="Times New Roman" w:cs="Times New Roman"/>
          <w:sz w:val="24"/>
          <w:szCs w:val="24"/>
        </w:rPr>
        <w:t xml:space="preserve"> et al., 2015). For veterans struggling to adapt to age-related changes i</w:t>
      </w:r>
      <w:r w:rsidR="00AD444B">
        <w:rPr>
          <w:rFonts w:ascii="Times New Roman" w:hAnsi="Times New Roman" w:cs="Times New Roman"/>
          <w:sz w:val="24"/>
          <w:szCs w:val="24"/>
        </w:rPr>
        <w:t>n their condition,</w:t>
      </w:r>
      <w:r w:rsidR="004446ED">
        <w:rPr>
          <w:rFonts w:ascii="Times New Roman" w:hAnsi="Times New Roman" w:cs="Times New Roman"/>
          <w:sz w:val="24"/>
          <w:szCs w:val="24"/>
        </w:rPr>
        <w:t xml:space="preserve"> it could turn from being a psycho-social coping mechanism to a burdensome ideology, or barrier to seeking support (Machin &amp; Williams, 1998).</w:t>
      </w:r>
      <w:r w:rsidR="00665CE8">
        <w:rPr>
          <w:rFonts w:ascii="Times New Roman" w:hAnsi="Times New Roman" w:cs="Times New Roman"/>
          <w:sz w:val="24"/>
          <w:szCs w:val="24"/>
        </w:rPr>
        <w:t xml:space="preserve"> </w:t>
      </w:r>
      <w:r w:rsidR="00EF2C39">
        <w:rPr>
          <w:rFonts w:ascii="Times New Roman" w:hAnsi="Times New Roman" w:cs="Times New Roman"/>
          <w:sz w:val="24"/>
          <w:szCs w:val="24"/>
        </w:rPr>
        <w:t xml:space="preserve">Struggling to adapt could also entail a loss of the continuity (e.g., </w:t>
      </w:r>
      <w:r w:rsidR="00B75CC1">
        <w:rPr>
          <w:rFonts w:ascii="Times New Roman" w:hAnsi="Times New Roman" w:cs="Times New Roman"/>
          <w:sz w:val="24"/>
          <w:szCs w:val="24"/>
        </w:rPr>
        <w:t>continuity</w:t>
      </w:r>
      <w:r w:rsidR="00EF2C39">
        <w:rPr>
          <w:rFonts w:ascii="Times New Roman" w:hAnsi="Times New Roman" w:cs="Times New Roman"/>
          <w:sz w:val="24"/>
          <w:szCs w:val="24"/>
        </w:rPr>
        <w:t xml:space="preserve"> of self-image</w:t>
      </w:r>
      <w:r w:rsidR="009C4E8C">
        <w:rPr>
          <w:rFonts w:ascii="Times New Roman" w:hAnsi="Times New Roman" w:cs="Times New Roman"/>
          <w:sz w:val="24"/>
          <w:szCs w:val="24"/>
        </w:rPr>
        <w:t xml:space="preserve">, </w:t>
      </w:r>
      <w:r w:rsidR="00B75CC1">
        <w:rPr>
          <w:rFonts w:ascii="Times New Roman" w:hAnsi="Times New Roman" w:cs="Times New Roman"/>
          <w:sz w:val="24"/>
          <w:szCs w:val="24"/>
        </w:rPr>
        <w:t>bodily capability</w:t>
      </w:r>
      <w:r w:rsidR="009C4E8C">
        <w:rPr>
          <w:rFonts w:ascii="Times New Roman" w:hAnsi="Times New Roman" w:cs="Times New Roman"/>
          <w:sz w:val="24"/>
          <w:szCs w:val="24"/>
        </w:rPr>
        <w:t xml:space="preserve"> and masculine potency</w:t>
      </w:r>
      <w:r w:rsidR="00B75CC1">
        <w:rPr>
          <w:rFonts w:ascii="Times New Roman" w:hAnsi="Times New Roman" w:cs="Times New Roman"/>
          <w:sz w:val="24"/>
          <w:szCs w:val="24"/>
        </w:rPr>
        <w:t xml:space="preserve">) which upheld the resolve and resilience of veterans adapting to struggle. </w:t>
      </w:r>
      <w:r w:rsidR="008B3430">
        <w:rPr>
          <w:rFonts w:ascii="Times New Roman" w:hAnsi="Times New Roman" w:cs="Times New Roman"/>
          <w:sz w:val="24"/>
          <w:szCs w:val="24"/>
        </w:rPr>
        <w:t>For those with diminishing personal resources with which to resist decline (e.g., relative old age, greater severity of impairment), this loss of continuity could give rise to transient or more permanent feelings of despair. As one veteran commented, “Last two or three years I’ve lost the ‘go’ in me . . . I get annoyed when I’m trying to do things and I can’t do what I want to do. So frustration takes over.”</w:t>
      </w:r>
    </w:p>
    <w:p w14:paraId="53AFF63B" w14:textId="77777777" w:rsidR="005A4A11" w:rsidRPr="0026105E" w:rsidRDefault="005A4A11" w:rsidP="000D39F5">
      <w:pPr>
        <w:spacing w:line="480" w:lineRule="auto"/>
        <w:rPr>
          <w:rFonts w:ascii="Times New Roman" w:hAnsi="Times New Roman" w:cs="Times New Roman"/>
          <w:i/>
          <w:sz w:val="24"/>
          <w:szCs w:val="24"/>
        </w:rPr>
      </w:pPr>
      <w:r w:rsidRPr="0026105E">
        <w:rPr>
          <w:rFonts w:ascii="Times New Roman" w:hAnsi="Times New Roman" w:cs="Times New Roman"/>
          <w:i/>
          <w:sz w:val="24"/>
          <w:szCs w:val="24"/>
        </w:rPr>
        <w:t>Minimization</w:t>
      </w:r>
    </w:p>
    <w:p w14:paraId="208623F4" w14:textId="4E927F55" w:rsidR="0099640D" w:rsidRDefault="00096466" w:rsidP="000D39F5">
      <w:pPr>
        <w:spacing w:line="480" w:lineRule="auto"/>
        <w:rPr>
          <w:rFonts w:ascii="Times New Roman" w:hAnsi="Times New Roman" w:cs="Times New Roman"/>
          <w:sz w:val="24"/>
          <w:szCs w:val="24"/>
        </w:rPr>
      </w:pPr>
      <w:r>
        <w:rPr>
          <w:rFonts w:ascii="Times New Roman" w:hAnsi="Times New Roman" w:cs="Times New Roman"/>
          <w:sz w:val="24"/>
          <w:szCs w:val="24"/>
        </w:rPr>
        <w:t xml:space="preserve">For a number of the veterans we interviewed, limb-loss was not the </w:t>
      </w:r>
      <w:r w:rsidR="00F76678">
        <w:rPr>
          <w:rFonts w:ascii="Times New Roman" w:hAnsi="Times New Roman" w:cs="Times New Roman"/>
          <w:sz w:val="24"/>
          <w:szCs w:val="24"/>
        </w:rPr>
        <w:t>story they wished to tell</w:t>
      </w:r>
      <w:r>
        <w:rPr>
          <w:rFonts w:ascii="Times New Roman" w:hAnsi="Times New Roman" w:cs="Times New Roman"/>
          <w:sz w:val="24"/>
          <w:szCs w:val="24"/>
        </w:rPr>
        <w:t>. The real story lay elsewhere, typically in long and successful careers</w:t>
      </w:r>
      <w:r w:rsidR="001F7B16">
        <w:rPr>
          <w:rFonts w:ascii="Times New Roman" w:hAnsi="Times New Roman" w:cs="Times New Roman"/>
          <w:sz w:val="24"/>
          <w:szCs w:val="24"/>
        </w:rPr>
        <w:t xml:space="preserve"> which</w:t>
      </w:r>
      <w:r>
        <w:rPr>
          <w:rFonts w:ascii="Times New Roman" w:hAnsi="Times New Roman" w:cs="Times New Roman"/>
          <w:sz w:val="24"/>
          <w:szCs w:val="24"/>
        </w:rPr>
        <w:t xml:space="preserve"> they had enjoyed</w:t>
      </w:r>
      <w:r w:rsidR="0090219C">
        <w:rPr>
          <w:rFonts w:ascii="Times New Roman" w:hAnsi="Times New Roman" w:cs="Times New Roman"/>
          <w:sz w:val="24"/>
          <w:szCs w:val="24"/>
        </w:rPr>
        <w:t xml:space="preserve"> post-injury</w:t>
      </w:r>
      <w:r>
        <w:rPr>
          <w:rFonts w:ascii="Times New Roman" w:hAnsi="Times New Roman" w:cs="Times New Roman"/>
          <w:sz w:val="24"/>
          <w:szCs w:val="24"/>
        </w:rPr>
        <w:t xml:space="preserve">. These veterans consistently sought to minimize the </w:t>
      </w:r>
      <w:r w:rsidR="0091744F">
        <w:rPr>
          <w:rFonts w:ascii="Times New Roman" w:hAnsi="Times New Roman" w:cs="Times New Roman"/>
          <w:sz w:val="24"/>
          <w:szCs w:val="24"/>
        </w:rPr>
        <w:t xml:space="preserve">relevance of limb-loss to their life stories, to downplay its impact in their lives. </w:t>
      </w:r>
      <w:r w:rsidR="0099640D">
        <w:rPr>
          <w:rFonts w:ascii="Times New Roman" w:hAnsi="Times New Roman" w:cs="Times New Roman"/>
          <w:sz w:val="24"/>
          <w:szCs w:val="24"/>
        </w:rPr>
        <w:t>Indeed, some veterans barely talked a</w:t>
      </w:r>
      <w:r w:rsidR="001F7B16">
        <w:rPr>
          <w:rFonts w:ascii="Times New Roman" w:hAnsi="Times New Roman" w:cs="Times New Roman"/>
          <w:sz w:val="24"/>
          <w:szCs w:val="24"/>
        </w:rPr>
        <w:t>bout limb-</w:t>
      </w:r>
      <w:r w:rsidR="0099640D">
        <w:rPr>
          <w:rFonts w:ascii="Times New Roman" w:hAnsi="Times New Roman" w:cs="Times New Roman"/>
          <w:sz w:val="24"/>
          <w:szCs w:val="24"/>
        </w:rPr>
        <w:t xml:space="preserve">loss during their interviews. On occasions where limb-loss was discussed, normality was often emphasised: </w:t>
      </w:r>
    </w:p>
    <w:p w14:paraId="551E1E68" w14:textId="77777777" w:rsidR="0099640D" w:rsidRDefault="0099640D" w:rsidP="000D39F5">
      <w:pPr>
        <w:spacing w:after="0" w:line="480" w:lineRule="auto"/>
        <w:ind w:left="720"/>
        <w:rPr>
          <w:rFonts w:ascii="Times New Roman" w:hAnsi="Times New Roman" w:cs="Times New Roman"/>
          <w:sz w:val="24"/>
          <w:szCs w:val="24"/>
        </w:rPr>
      </w:pPr>
      <w:r w:rsidRPr="0099640D">
        <w:rPr>
          <w:rFonts w:ascii="Times New Roman" w:hAnsi="Times New Roman" w:cs="Times New Roman"/>
          <w:sz w:val="24"/>
          <w:szCs w:val="24"/>
        </w:rPr>
        <w:t xml:space="preserve">I was determined that I was going to you know walk </w:t>
      </w:r>
      <w:r w:rsidR="002C7CF0">
        <w:rPr>
          <w:rFonts w:ascii="Times New Roman" w:hAnsi="Times New Roman" w:cs="Times New Roman"/>
          <w:sz w:val="24"/>
          <w:szCs w:val="24"/>
        </w:rPr>
        <w:t xml:space="preserve">as </w:t>
      </w:r>
      <w:r w:rsidRPr="0099640D">
        <w:rPr>
          <w:rFonts w:ascii="Times New Roman" w:hAnsi="Times New Roman" w:cs="Times New Roman"/>
          <w:sz w:val="24"/>
          <w:szCs w:val="24"/>
        </w:rPr>
        <w:t>normally</w:t>
      </w:r>
      <w:r w:rsidR="002C7CF0">
        <w:rPr>
          <w:rFonts w:ascii="Times New Roman" w:hAnsi="Times New Roman" w:cs="Times New Roman"/>
          <w:sz w:val="24"/>
          <w:szCs w:val="24"/>
        </w:rPr>
        <w:t>. A</w:t>
      </w:r>
      <w:r w:rsidRPr="0099640D">
        <w:rPr>
          <w:rFonts w:ascii="Times New Roman" w:hAnsi="Times New Roman" w:cs="Times New Roman"/>
          <w:sz w:val="24"/>
          <w:szCs w:val="24"/>
        </w:rPr>
        <w:t xml:space="preserve">nd in fact most people up until quite recently, don’t realise that I wear a prosthesis. </w:t>
      </w:r>
      <w:r w:rsidR="00686C2F">
        <w:rPr>
          <w:rFonts w:ascii="Times New Roman" w:hAnsi="Times New Roman" w:cs="Times New Roman"/>
          <w:sz w:val="24"/>
          <w:szCs w:val="24"/>
        </w:rPr>
        <w:t>A</w:t>
      </w:r>
      <w:r w:rsidRPr="0099640D">
        <w:rPr>
          <w:rFonts w:ascii="Times New Roman" w:hAnsi="Times New Roman" w:cs="Times New Roman"/>
          <w:sz w:val="24"/>
          <w:szCs w:val="24"/>
        </w:rPr>
        <w:t>nd that’</w:t>
      </w:r>
      <w:r w:rsidR="0091744F">
        <w:rPr>
          <w:rFonts w:ascii="Times New Roman" w:hAnsi="Times New Roman" w:cs="Times New Roman"/>
          <w:sz w:val="24"/>
          <w:szCs w:val="24"/>
        </w:rPr>
        <w:t xml:space="preserve">s what I wanted. I wanted to be </w:t>
      </w:r>
      <w:r w:rsidRPr="0099640D">
        <w:rPr>
          <w:rFonts w:ascii="Times New Roman" w:hAnsi="Times New Roman" w:cs="Times New Roman"/>
          <w:sz w:val="24"/>
          <w:szCs w:val="24"/>
        </w:rPr>
        <w:t>you know</w:t>
      </w:r>
      <w:r w:rsidR="00686C2F">
        <w:rPr>
          <w:rFonts w:ascii="Times New Roman" w:hAnsi="Times New Roman" w:cs="Times New Roman"/>
          <w:sz w:val="24"/>
          <w:szCs w:val="24"/>
        </w:rPr>
        <w:t>,</w:t>
      </w:r>
      <w:r w:rsidRPr="0099640D">
        <w:rPr>
          <w:rFonts w:ascii="Times New Roman" w:hAnsi="Times New Roman" w:cs="Times New Roman"/>
          <w:sz w:val="24"/>
          <w:szCs w:val="24"/>
        </w:rPr>
        <w:t xml:space="preserve"> accepted as normal. Actually I’m not really very much in favour of the way that the modern amputees look on their prosthesis because you know they don’t care about the bits of leg sticking out below the trousers and all the rest of it. Whereas you know as far as I’m concerned</w:t>
      </w:r>
      <w:r>
        <w:rPr>
          <w:rFonts w:ascii="Times New Roman" w:hAnsi="Times New Roman" w:cs="Times New Roman"/>
          <w:sz w:val="24"/>
          <w:szCs w:val="24"/>
        </w:rPr>
        <w:t xml:space="preserve">, </w:t>
      </w:r>
      <w:r w:rsidRPr="0099640D">
        <w:rPr>
          <w:rFonts w:ascii="Times New Roman" w:hAnsi="Times New Roman" w:cs="Times New Roman"/>
          <w:sz w:val="24"/>
          <w:szCs w:val="24"/>
        </w:rPr>
        <w:t xml:space="preserve">I prefer to be normal. </w:t>
      </w:r>
      <w:r>
        <w:rPr>
          <w:rFonts w:ascii="Times New Roman" w:hAnsi="Times New Roman" w:cs="Times New Roman"/>
          <w:sz w:val="24"/>
          <w:szCs w:val="24"/>
        </w:rPr>
        <w:t>(</w:t>
      </w:r>
      <w:r w:rsidR="00686C2F">
        <w:rPr>
          <w:rFonts w:ascii="Times New Roman" w:hAnsi="Times New Roman" w:cs="Times New Roman"/>
          <w:sz w:val="24"/>
          <w:szCs w:val="24"/>
        </w:rPr>
        <w:t>88, below-knee amputation, disease-related during service</w:t>
      </w:r>
      <w:r>
        <w:rPr>
          <w:rFonts w:ascii="Times New Roman" w:hAnsi="Times New Roman" w:cs="Times New Roman"/>
          <w:sz w:val="24"/>
          <w:szCs w:val="24"/>
        </w:rPr>
        <w:t>)</w:t>
      </w:r>
    </w:p>
    <w:p w14:paraId="7F8162A7" w14:textId="77777777" w:rsidR="00B420D2" w:rsidRDefault="00B420D2" w:rsidP="000D39F5">
      <w:pPr>
        <w:spacing w:after="0" w:line="480" w:lineRule="auto"/>
        <w:ind w:left="720"/>
        <w:rPr>
          <w:rFonts w:ascii="Times New Roman" w:hAnsi="Times New Roman" w:cs="Times New Roman"/>
          <w:sz w:val="24"/>
          <w:szCs w:val="24"/>
        </w:rPr>
      </w:pPr>
    </w:p>
    <w:p w14:paraId="21B2AFEF" w14:textId="77777777" w:rsidR="00B420D2" w:rsidRDefault="00B420D2" w:rsidP="000D39F5">
      <w:pPr>
        <w:spacing w:after="0" w:line="480" w:lineRule="auto"/>
        <w:ind w:left="720"/>
        <w:rPr>
          <w:rFonts w:ascii="Times New Roman" w:hAnsi="Times New Roman" w:cs="Times New Roman"/>
          <w:sz w:val="24"/>
          <w:szCs w:val="24"/>
        </w:rPr>
      </w:pPr>
      <w:r w:rsidRPr="00686C2F">
        <w:rPr>
          <w:rFonts w:ascii="Times New Roman" w:hAnsi="Times New Roman" w:cs="Times New Roman"/>
          <w:sz w:val="24"/>
          <w:szCs w:val="24"/>
        </w:rPr>
        <w:t>I don’t think it really affected me</w:t>
      </w:r>
      <w:r w:rsidR="00686C2F">
        <w:rPr>
          <w:rFonts w:ascii="Times New Roman" w:hAnsi="Times New Roman" w:cs="Times New Roman"/>
          <w:sz w:val="24"/>
          <w:szCs w:val="24"/>
        </w:rPr>
        <w:t>. In f</w:t>
      </w:r>
      <w:r w:rsidRPr="001C3B96">
        <w:rPr>
          <w:rFonts w:ascii="Times New Roman" w:hAnsi="Times New Roman" w:cs="Times New Roman"/>
          <w:sz w:val="24"/>
          <w:szCs w:val="24"/>
        </w:rPr>
        <w:t>act I’</w:t>
      </w:r>
      <w:r w:rsidR="00686C2F">
        <w:rPr>
          <w:rFonts w:ascii="Times New Roman" w:hAnsi="Times New Roman" w:cs="Times New Roman"/>
          <w:sz w:val="24"/>
          <w:szCs w:val="24"/>
        </w:rPr>
        <w:t>d only say the main trouble was –</w:t>
      </w:r>
      <w:r w:rsidRPr="001C3B96">
        <w:rPr>
          <w:rFonts w:ascii="Times New Roman" w:hAnsi="Times New Roman" w:cs="Times New Roman"/>
          <w:sz w:val="24"/>
          <w:szCs w:val="24"/>
        </w:rPr>
        <w:t xml:space="preserve"> </w:t>
      </w:r>
      <w:r w:rsidR="00686C2F">
        <w:rPr>
          <w:rFonts w:ascii="Times New Roman" w:hAnsi="Times New Roman" w:cs="Times New Roman"/>
          <w:sz w:val="24"/>
          <w:szCs w:val="24"/>
        </w:rPr>
        <w:t>i</w:t>
      </w:r>
      <w:r w:rsidRPr="001C3B96">
        <w:rPr>
          <w:rFonts w:ascii="Times New Roman" w:hAnsi="Times New Roman" w:cs="Times New Roman"/>
          <w:sz w:val="24"/>
          <w:szCs w:val="24"/>
        </w:rPr>
        <w:t>t always has been, still is, it’s botheri</w:t>
      </w:r>
      <w:r w:rsidR="00686C2F">
        <w:rPr>
          <w:rFonts w:ascii="Times New Roman" w:hAnsi="Times New Roman" w:cs="Times New Roman"/>
          <w:sz w:val="24"/>
          <w:szCs w:val="24"/>
        </w:rPr>
        <w:t>ng me enormously at the moment –</w:t>
      </w:r>
      <w:r>
        <w:rPr>
          <w:rFonts w:ascii="Times New Roman" w:hAnsi="Times New Roman" w:cs="Times New Roman"/>
          <w:sz w:val="24"/>
          <w:szCs w:val="24"/>
        </w:rPr>
        <w:t xml:space="preserve"> </w:t>
      </w:r>
      <w:r w:rsidR="00686C2F">
        <w:rPr>
          <w:rFonts w:ascii="Times New Roman" w:hAnsi="Times New Roman" w:cs="Times New Roman"/>
          <w:sz w:val="24"/>
          <w:szCs w:val="24"/>
        </w:rPr>
        <w:t>i</w:t>
      </w:r>
      <w:r>
        <w:rPr>
          <w:rFonts w:ascii="Times New Roman" w:hAnsi="Times New Roman" w:cs="Times New Roman"/>
          <w:sz w:val="24"/>
          <w:szCs w:val="24"/>
        </w:rPr>
        <w:t xml:space="preserve">s getting a comfortable leg . . . </w:t>
      </w:r>
      <w:r w:rsidR="00686C2F">
        <w:rPr>
          <w:rFonts w:ascii="Times New Roman" w:hAnsi="Times New Roman" w:cs="Times New Roman"/>
          <w:sz w:val="24"/>
          <w:szCs w:val="24"/>
        </w:rPr>
        <w:t xml:space="preserve">So I can't honestly say </w:t>
      </w:r>
      <w:r w:rsidRPr="00516504">
        <w:rPr>
          <w:rFonts w:ascii="Times New Roman" w:hAnsi="Times New Roman" w:cs="Times New Roman"/>
          <w:sz w:val="24"/>
          <w:szCs w:val="24"/>
        </w:rPr>
        <w:t>that it stopped me doing things very much. I would like to have played a bit more cricket, but then I think if I tried I could</w:t>
      </w:r>
      <w:r w:rsidR="00686C2F">
        <w:rPr>
          <w:rFonts w:ascii="Times New Roman" w:hAnsi="Times New Roman" w:cs="Times New Roman"/>
          <w:sz w:val="24"/>
          <w:szCs w:val="24"/>
        </w:rPr>
        <w:t xml:space="preserve"> </w:t>
      </w:r>
      <w:r w:rsidRPr="00516504">
        <w:rPr>
          <w:rFonts w:ascii="Times New Roman" w:hAnsi="Times New Roman" w:cs="Times New Roman"/>
          <w:sz w:val="24"/>
          <w:szCs w:val="24"/>
        </w:rPr>
        <w:t>perhaps have</w:t>
      </w:r>
      <w:r w:rsidR="00686C2F">
        <w:rPr>
          <w:rFonts w:ascii="Times New Roman" w:hAnsi="Times New Roman" w:cs="Times New Roman"/>
          <w:sz w:val="24"/>
          <w:szCs w:val="24"/>
        </w:rPr>
        <w:t xml:space="preserve"> done.</w:t>
      </w:r>
      <w:r w:rsidRPr="00516504">
        <w:rPr>
          <w:rFonts w:ascii="Times New Roman" w:hAnsi="Times New Roman" w:cs="Times New Roman"/>
          <w:sz w:val="24"/>
          <w:szCs w:val="24"/>
        </w:rPr>
        <w:t xml:space="preserve"> </w:t>
      </w:r>
      <w:r w:rsidR="00686C2F">
        <w:rPr>
          <w:rFonts w:ascii="Times New Roman" w:hAnsi="Times New Roman" w:cs="Times New Roman"/>
          <w:sz w:val="24"/>
          <w:szCs w:val="24"/>
        </w:rPr>
        <w:t>N</w:t>
      </w:r>
      <w:r w:rsidRPr="00516504">
        <w:rPr>
          <w:rFonts w:ascii="Times New Roman" w:hAnsi="Times New Roman" w:cs="Times New Roman"/>
          <w:sz w:val="24"/>
          <w:szCs w:val="24"/>
        </w:rPr>
        <w:t>owadays there’s more opportunities.</w:t>
      </w:r>
      <w:r>
        <w:rPr>
          <w:rFonts w:ascii="Times New Roman" w:hAnsi="Times New Roman" w:cs="Times New Roman"/>
          <w:sz w:val="24"/>
          <w:szCs w:val="24"/>
        </w:rPr>
        <w:t xml:space="preserve"> </w:t>
      </w:r>
      <w:r w:rsidRPr="001C3B96">
        <w:rPr>
          <w:rFonts w:ascii="Times New Roman" w:hAnsi="Times New Roman" w:cs="Times New Roman"/>
          <w:sz w:val="24"/>
          <w:szCs w:val="24"/>
        </w:rPr>
        <w:t>(</w:t>
      </w:r>
      <w:r w:rsidR="00686C2F">
        <w:rPr>
          <w:rFonts w:ascii="Times New Roman" w:hAnsi="Times New Roman" w:cs="Times New Roman"/>
          <w:sz w:val="24"/>
          <w:szCs w:val="24"/>
        </w:rPr>
        <w:t>95, below-knee amputation caused by World War II landmine</w:t>
      </w:r>
      <w:r w:rsidRPr="001C3B96">
        <w:rPr>
          <w:rFonts w:ascii="Times New Roman" w:hAnsi="Times New Roman" w:cs="Times New Roman"/>
          <w:sz w:val="24"/>
          <w:szCs w:val="24"/>
        </w:rPr>
        <w:t>)</w:t>
      </w:r>
    </w:p>
    <w:p w14:paraId="5F1422B0" w14:textId="77777777" w:rsidR="002C7CF0" w:rsidRDefault="002C7CF0" w:rsidP="000D39F5">
      <w:pPr>
        <w:spacing w:after="0" w:line="480" w:lineRule="auto"/>
        <w:ind w:left="720"/>
        <w:rPr>
          <w:rFonts w:ascii="Times New Roman" w:hAnsi="Times New Roman" w:cs="Times New Roman"/>
          <w:sz w:val="24"/>
          <w:szCs w:val="24"/>
        </w:rPr>
      </w:pPr>
    </w:p>
    <w:p w14:paraId="2283A2FD" w14:textId="77777777" w:rsidR="002C7CF0" w:rsidRDefault="002C7CF0" w:rsidP="000D39F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This [limb-loss] is fine. I mean, it’s no problem. (</w:t>
      </w:r>
      <w:r w:rsidR="00686C2F">
        <w:rPr>
          <w:rFonts w:ascii="Times New Roman" w:hAnsi="Times New Roman" w:cs="Times New Roman"/>
          <w:sz w:val="24"/>
          <w:szCs w:val="24"/>
        </w:rPr>
        <w:t>66, below-elbow amputation caused by explosive during post-Falklands War ‘clear-up’</w:t>
      </w:r>
      <w:r>
        <w:rPr>
          <w:rFonts w:ascii="Times New Roman" w:hAnsi="Times New Roman" w:cs="Times New Roman"/>
          <w:sz w:val="24"/>
          <w:szCs w:val="24"/>
        </w:rPr>
        <w:t>)</w:t>
      </w:r>
    </w:p>
    <w:p w14:paraId="2F1090B7" w14:textId="77777777" w:rsidR="00B420D2" w:rsidRDefault="00B420D2" w:rsidP="000D39F5">
      <w:pPr>
        <w:spacing w:after="0" w:line="480" w:lineRule="auto"/>
        <w:ind w:left="720"/>
        <w:rPr>
          <w:rFonts w:ascii="Times New Roman" w:hAnsi="Times New Roman" w:cs="Times New Roman"/>
          <w:sz w:val="24"/>
          <w:szCs w:val="24"/>
        </w:rPr>
      </w:pPr>
    </w:p>
    <w:p w14:paraId="298C76ED" w14:textId="30BB9E4D" w:rsidR="00E54F14" w:rsidRDefault="0002793C" w:rsidP="000D39F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Typically, though not exclusively, those whose stories </w:t>
      </w:r>
      <w:r w:rsidR="005E59F9">
        <w:rPr>
          <w:rFonts w:ascii="Times New Roman" w:hAnsi="Times New Roman" w:cs="Times New Roman"/>
          <w:sz w:val="24"/>
          <w:szCs w:val="24"/>
        </w:rPr>
        <w:t xml:space="preserve">minimized </w:t>
      </w:r>
      <w:r>
        <w:rPr>
          <w:rFonts w:ascii="Times New Roman" w:hAnsi="Times New Roman" w:cs="Times New Roman"/>
          <w:sz w:val="24"/>
          <w:szCs w:val="24"/>
        </w:rPr>
        <w:t xml:space="preserve">limb-loss had sustained lower-level amputations (e.g., below-knee) and experienced fewer impairment effects as a result. </w:t>
      </w:r>
      <w:r w:rsidR="0067758F">
        <w:rPr>
          <w:rFonts w:ascii="Times New Roman" w:hAnsi="Times New Roman" w:cs="Times New Roman"/>
          <w:sz w:val="24"/>
          <w:szCs w:val="24"/>
        </w:rPr>
        <w:t xml:space="preserve">For these veterans, limb-loss was a fact of life </w:t>
      </w:r>
      <w:r w:rsidR="006A0CF5">
        <w:rPr>
          <w:rFonts w:ascii="Times New Roman" w:hAnsi="Times New Roman" w:cs="Times New Roman"/>
          <w:sz w:val="24"/>
          <w:szCs w:val="24"/>
        </w:rPr>
        <w:t>and did not impinge on their sense of self</w:t>
      </w:r>
      <w:r w:rsidR="0067758F">
        <w:rPr>
          <w:rFonts w:ascii="Times New Roman" w:hAnsi="Times New Roman" w:cs="Times New Roman"/>
          <w:sz w:val="24"/>
          <w:szCs w:val="24"/>
        </w:rPr>
        <w:t>; in Watson’s (2002) terms, it was “o</w:t>
      </w:r>
      <w:r w:rsidR="006A0CF5">
        <w:rPr>
          <w:rFonts w:ascii="Times New Roman" w:hAnsi="Times New Roman" w:cs="Times New Roman"/>
          <w:sz w:val="24"/>
          <w:szCs w:val="24"/>
        </w:rPr>
        <w:t>ntologically unimportant</w:t>
      </w:r>
      <w:r w:rsidR="0067758F">
        <w:rPr>
          <w:rFonts w:ascii="Times New Roman" w:hAnsi="Times New Roman" w:cs="Times New Roman"/>
          <w:sz w:val="24"/>
          <w:szCs w:val="24"/>
        </w:rPr>
        <w:t>” (p. 524</w:t>
      </w:r>
      <w:r w:rsidR="006A0CF5">
        <w:rPr>
          <w:rFonts w:ascii="Times New Roman" w:hAnsi="Times New Roman" w:cs="Times New Roman"/>
          <w:sz w:val="24"/>
          <w:szCs w:val="24"/>
        </w:rPr>
        <w:t>)</w:t>
      </w:r>
      <w:r w:rsidR="0067758F">
        <w:rPr>
          <w:rFonts w:ascii="Times New Roman" w:hAnsi="Times New Roman" w:cs="Times New Roman"/>
          <w:sz w:val="24"/>
          <w:szCs w:val="24"/>
        </w:rPr>
        <w:t xml:space="preserve">. </w:t>
      </w:r>
      <w:r w:rsidR="00772268">
        <w:rPr>
          <w:rFonts w:ascii="Times New Roman" w:hAnsi="Times New Roman" w:cs="Times New Roman"/>
          <w:sz w:val="24"/>
          <w:szCs w:val="24"/>
        </w:rPr>
        <w:t>Unimportance, however, did not mean that these veterans were unconcerned with how their injuries</w:t>
      </w:r>
      <w:r w:rsidR="004716B7">
        <w:rPr>
          <w:rFonts w:ascii="Times New Roman" w:hAnsi="Times New Roman" w:cs="Times New Roman"/>
          <w:sz w:val="24"/>
          <w:szCs w:val="24"/>
        </w:rPr>
        <w:t xml:space="preserve"> made them appear socially</w:t>
      </w:r>
      <w:r w:rsidR="004C365F">
        <w:rPr>
          <w:rFonts w:ascii="Times New Roman" w:hAnsi="Times New Roman" w:cs="Times New Roman"/>
          <w:sz w:val="24"/>
          <w:szCs w:val="24"/>
        </w:rPr>
        <w:t>.</w:t>
      </w:r>
      <w:r w:rsidR="004716B7">
        <w:rPr>
          <w:rFonts w:ascii="Times New Roman" w:hAnsi="Times New Roman" w:cs="Times New Roman"/>
          <w:sz w:val="24"/>
          <w:szCs w:val="24"/>
        </w:rPr>
        <w:t xml:space="preserve"> </w:t>
      </w:r>
      <w:r w:rsidR="00E54F14">
        <w:rPr>
          <w:rFonts w:ascii="Times New Roman" w:hAnsi="Times New Roman" w:cs="Times New Roman"/>
          <w:sz w:val="24"/>
          <w:szCs w:val="24"/>
        </w:rPr>
        <w:t xml:space="preserve">For example, the first of the above quotes reveals a concern with presenting or </w:t>
      </w:r>
      <w:r w:rsidR="00E54F14" w:rsidRPr="00E54F14">
        <w:rPr>
          <w:rFonts w:ascii="Times New Roman" w:hAnsi="Times New Roman" w:cs="Times New Roman"/>
          <w:i/>
          <w:sz w:val="24"/>
          <w:szCs w:val="24"/>
        </w:rPr>
        <w:t>passing</w:t>
      </w:r>
      <w:r w:rsidR="00E54F14">
        <w:rPr>
          <w:rFonts w:ascii="Times New Roman" w:hAnsi="Times New Roman" w:cs="Times New Roman"/>
          <w:sz w:val="24"/>
          <w:szCs w:val="24"/>
        </w:rPr>
        <w:t xml:space="preserve"> (Goffman, 1968) as normal. That is, </w:t>
      </w:r>
      <w:r w:rsidR="001875D6">
        <w:rPr>
          <w:rFonts w:ascii="Times New Roman" w:hAnsi="Times New Roman" w:cs="Times New Roman"/>
          <w:sz w:val="24"/>
          <w:szCs w:val="24"/>
        </w:rPr>
        <w:t>veterans</w:t>
      </w:r>
      <w:r w:rsidR="004716B7">
        <w:rPr>
          <w:rFonts w:ascii="Times New Roman" w:hAnsi="Times New Roman" w:cs="Times New Roman"/>
          <w:sz w:val="24"/>
          <w:szCs w:val="24"/>
        </w:rPr>
        <w:t xml:space="preserve"> held</w:t>
      </w:r>
      <w:r w:rsidR="00E54F14">
        <w:rPr>
          <w:rFonts w:ascii="Times New Roman" w:hAnsi="Times New Roman" w:cs="Times New Roman"/>
          <w:sz w:val="24"/>
          <w:szCs w:val="24"/>
        </w:rPr>
        <w:t xml:space="preserve"> a desire</w:t>
      </w:r>
      <w:r w:rsidR="004716B7">
        <w:rPr>
          <w:rFonts w:ascii="Times New Roman" w:hAnsi="Times New Roman" w:cs="Times New Roman"/>
          <w:sz w:val="24"/>
          <w:szCs w:val="24"/>
        </w:rPr>
        <w:t xml:space="preserve"> to avoid a stigmatized disabled</w:t>
      </w:r>
      <w:r w:rsidR="00E54F14">
        <w:rPr>
          <w:rFonts w:ascii="Times New Roman" w:hAnsi="Times New Roman" w:cs="Times New Roman"/>
          <w:sz w:val="24"/>
          <w:szCs w:val="24"/>
        </w:rPr>
        <w:t xml:space="preserve"> identity and to be accepted as normal by others</w:t>
      </w:r>
      <w:r w:rsidR="00845B01">
        <w:rPr>
          <w:rFonts w:ascii="Times New Roman" w:hAnsi="Times New Roman" w:cs="Times New Roman"/>
          <w:sz w:val="24"/>
          <w:szCs w:val="24"/>
        </w:rPr>
        <w:t xml:space="preserve"> (Winance, 2007)</w:t>
      </w:r>
      <w:r w:rsidR="00E54F14">
        <w:rPr>
          <w:rFonts w:ascii="Times New Roman" w:hAnsi="Times New Roman" w:cs="Times New Roman"/>
          <w:sz w:val="24"/>
          <w:szCs w:val="24"/>
        </w:rPr>
        <w:t xml:space="preserve">. </w:t>
      </w:r>
      <w:r w:rsidR="009D2983">
        <w:rPr>
          <w:rFonts w:ascii="Times New Roman" w:hAnsi="Times New Roman" w:cs="Times New Roman"/>
          <w:sz w:val="24"/>
          <w:szCs w:val="24"/>
        </w:rPr>
        <w:t xml:space="preserve">Inconspicuous and well-fitting prosthetics were </w:t>
      </w:r>
      <w:r w:rsidR="00B04488">
        <w:rPr>
          <w:rFonts w:ascii="Times New Roman" w:hAnsi="Times New Roman" w:cs="Times New Roman"/>
          <w:sz w:val="24"/>
          <w:szCs w:val="24"/>
        </w:rPr>
        <w:t>an</w:t>
      </w:r>
      <w:r w:rsidR="009D2983">
        <w:rPr>
          <w:rFonts w:ascii="Times New Roman" w:hAnsi="Times New Roman" w:cs="Times New Roman"/>
          <w:sz w:val="24"/>
          <w:szCs w:val="24"/>
        </w:rPr>
        <w:t xml:space="preserve"> important</w:t>
      </w:r>
      <w:r w:rsidR="00B04488">
        <w:rPr>
          <w:rFonts w:ascii="Times New Roman" w:hAnsi="Times New Roman" w:cs="Times New Roman"/>
          <w:sz w:val="24"/>
          <w:szCs w:val="24"/>
        </w:rPr>
        <w:t xml:space="preserve"> part of</w:t>
      </w:r>
      <w:r w:rsidR="009D2983">
        <w:rPr>
          <w:rFonts w:ascii="Times New Roman" w:hAnsi="Times New Roman" w:cs="Times New Roman"/>
          <w:sz w:val="24"/>
          <w:szCs w:val="24"/>
        </w:rPr>
        <w:t xml:space="preserve"> sustaining </w:t>
      </w:r>
      <w:r w:rsidR="00B04488">
        <w:rPr>
          <w:rFonts w:ascii="Times New Roman" w:hAnsi="Times New Roman" w:cs="Times New Roman"/>
          <w:sz w:val="24"/>
          <w:szCs w:val="24"/>
        </w:rPr>
        <w:t xml:space="preserve">this sense of </w:t>
      </w:r>
      <w:r w:rsidR="009D2983">
        <w:rPr>
          <w:rFonts w:ascii="Times New Roman" w:hAnsi="Times New Roman" w:cs="Times New Roman"/>
          <w:sz w:val="24"/>
          <w:szCs w:val="24"/>
        </w:rPr>
        <w:t xml:space="preserve">normality, as one participant commented </w:t>
      </w:r>
      <w:r w:rsidR="00E54F14">
        <w:rPr>
          <w:rFonts w:ascii="Times New Roman" w:hAnsi="Times New Roman" w:cs="Times New Roman"/>
          <w:sz w:val="24"/>
          <w:szCs w:val="24"/>
        </w:rPr>
        <w:t>“I feel lost without my artificial limb now because it does so much for me”.</w:t>
      </w:r>
      <w:r w:rsidR="00A30AB4">
        <w:rPr>
          <w:rFonts w:ascii="Times New Roman" w:hAnsi="Times New Roman" w:cs="Times New Roman"/>
          <w:sz w:val="24"/>
          <w:szCs w:val="24"/>
        </w:rPr>
        <w:t xml:space="preserve"> In contrast to ‘modern’ military amputees, for whom visibility of prosthetic devices is more likely to be associated with heroic sacrifice than bodily deviance</w:t>
      </w:r>
      <w:r w:rsidR="00C96937">
        <w:rPr>
          <w:rFonts w:ascii="Times New Roman" w:hAnsi="Times New Roman" w:cs="Times New Roman"/>
          <w:sz w:val="24"/>
          <w:szCs w:val="24"/>
        </w:rPr>
        <w:t xml:space="preserve"> (Grabham, 2009; Wool, 2015)</w:t>
      </w:r>
      <w:r w:rsidR="00A30AB4">
        <w:rPr>
          <w:rFonts w:ascii="Times New Roman" w:hAnsi="Times New Roman" w:cs="Times New Roman"/>
          <w:sz w:val="24"/>
          <w:szCs w:val="24"/>
        </w:rPr>
        <w:t xml:space="preserve">, </w:t>
      </w:r>
      <w:r w:rsidR="001875D6">
        <w:rPr>
          <w:rFonts w:ascii="Times New Roman" w:hAnsi="Times New Roman" w:cs="Times New Roman"/>
          <w:sz w:val="24"/>
          <w:szCs w:val="24"/>
        </w:rPr>
        <w:t xml:space="preserve">older </w:t>
      </w:r>
      <w:r w:rsidR="00A30AB4">
        <w:rPr>
          <w:rFonts w:ascii="Times New Roman" w:hAnsi="Times New Roman" w:cs="Times New Roman"/>
          <w:sz w:val="24"/>
          <w:szCs w:val="24"/>
        </w:rPr>
        <w:t>veterans who minimized limb-loss in their narratives tended not to want to “advertise” their injuries. In</w:t>
      </w:r>
      <w:r w:rsidR="00C96937">
        <w:rPr>
          <w:rFonts w:ascii="Times New Roman" w:hAnsi="Times New Roman" w:cs="Times New Roman"/>
          <w:sz w:val="24"/>
          <w:szCs w:val="24"/>
        </w:rPr>
        <w:t>stea</w:t>
      </w:r>
      <w:r w:rsidR="00A30AB4">
        <w:rPr>
          <w:rFonts w:ascii="Times New Roman" w:hAnsi="Times New Roman" w:cs="Times New Roman"/>
          <w:sz w:val="24"/>
          <w:szCs w:val="24"/>
        </w:rPr>
        <w:t xml:space="preserve">d, </w:t>
      </w:r>
      <w:r w:rsidR="00D140C2">
        <w:rPr>
          <w:rFonts w:ascii="Times New Roman" w:hAnsi="Times New Roman" w:cs="Times New Roman"/>
          <w:sz w:val="24"/>
          <w:szCs w:val="24"/>
        </w:rPr>
        <w:t>they described feeling satisfied when others would express surprise upon finding out they were missing a limb: the surprised reactions validating their efforts at normalisation</w:t>
      </w:r>
      <w:r w:rsidR="00845B01">
        <w:rPr>
          <w:rFonts w:ascii="Times New Roman" w:hAnsi="Times New Roman" w:cs="Times New Roman"/>
          <w:sz w:val="24"/>
          <w:szCs w:val="24"/>
        </w:rPr>
        <w:t xml:space="preserve"> </w:t>
      </w:r>
      <w:r w:rsidR="00D140C2">
        <w:rPr>
          <w:rFonts w:ascii="Times New Roman" w:hAnsi="Times New Roman" w:cs="Times New Roman"/>
          <w:sz w:val="24"/>
          <w:szCs w:val="24"/>
        </w:rPr>
        <w:t>(</w:t>
      </w:r>
      <w:r w:rsidR="00845B01">
        <w:rPr>
          <w:rFonts w:ascii="Times New Roman" w:hAnsi="Times New Roman" w:cs="Times New Roman"/>
          <w:sz w:val="24"/>
          <w:szCs w:val="24"/>
        </w:rPr>
        <w:t>Murray, 2005)</w:t>
      </w:r>
      <w:r w:rsidR="00D140C2">
        <w:rPr>
          <w:rFonts w:ascii="Times New Roman" w:hAnsi="Times New Roman" w:cs="Times New Roman"/>
          <w:sz w:val="24"/>
          <w:szCs w:val="24"/>
        </w:rPr>
        <w:t>.</w:t>
      </w:r>
    </w:p>
    <w:p w14:paraId="0CBB2FA7" w14:textId="77777777" w:rsidR="0067758F" w:rsidRDefault="001875D6" w:rsidP="000D39F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04488">
        <w:rPr>
          <w:rFonts w:ascii="Times New Roman" w:hAnsi="Times New Roman" w:cs="Times New Roman"/>
          <w:sz w:val="24"/>
          <w:szCs w:val="24"/>
        </w:rPr>
        <w:t>Another defining feature</w:t>
      </w:r>
      <w:r>
        <w:rPr>
          <w:rFonts w:ascii="Times New Roman" w:hAnsi="Times New Roman" w:cs="Times New Roman"/>
          <w:sz w:val="24"/>
          <w:szCs w:val="24"/>
        </w:rPr>
        <w:t xml:space="preserve"> of minimization was an emphasis on making an equal contribution to that of their able-bodied peers. </w:t>
      </w:r>
      <w:r w:rsidR="00CE3241">
        <w:rPr>
          <w:rFonts w:ascii="Times New Roman" w:hAnsi="Times New Roman" w:cs="Times New Roman"/>
          <w:sz w:val="24"/>
          <w:szCs w:val="24"/>
        </w:rPr>
        <w:t xml:space="preserve">The centrality of </w:t>
      </w:r>
      <w:r w:rsidR="00CE3241" w:rsidRPr="00CE3241">
        <w:rPr>
          <w:rFonts w:ascii="Times New Roman" w:hAnsi="Times New Roman" w:cs="Times New Roman"/>
          <w:i/>
          <w:sz w:val="24"/>
          <w:szCs w:val="24"/>
        </w:rPr>
        <w:t>work</w:t>
      </w:r>
      <w:r w:rsidR="00CE3241">
        <w:rPr>
          <w:rFonts w:ascii="Times New Roman" w:hAnsi="Times New Roman" w:cs="Times New Roman"/>
          <w:sz w:val="24"/>
          <w:szCs w:val="24"/>
        </w:rPr>
        <w:t xml:space="preserve"> in their post-injury lives played a significant role in enabling older veterans to claim </w:t>
      </w:r>
      <w:r w:rsidR="00127939">
        <w:rPr>
          <w:rFonts w:ascii="Times New Roman" w:hAnsi="Times New Roman" w:cs="Times New Roman"/>
          <w:sz w:val="24"/>
          <w:szCs w:val="24"/>
        </w:rPr>
        <w:t>such equality.</w:t>
      </w:r>
      <w:r w:rsidR="00CE3241">
        <w:rPr>
          <w:rFonts w:ascii="Times New Roman" w:hAnsi="Times New Roman" w:cs="Times New Roman"/>
          <w:sz w:val="24"/>
          <w:szCs w:val="24"/>
        </w:rPr>
        <w:t xml:space="preserve"> </w:t>
      </w:r>
      <w:r>
        <w:rPr>
          <w:rFonts w:ascii="Times New Roman" w:hAnsi="Times New Roman" w:cs="Times New Roman"/>
          <w:sz w:val="24"/>
          <w:szCs w:val="24"/>
        </w:rPr>
        <w:t>As one veteran explained:</w:t>
      </w:r>
    </w:p>
    <w:p w14:paraId="041FCD13" w14:textId="77777777" w:rsidR="00CE3241" w:rsidRDefault="00CE3241" w:rsidP="000D39F5">
      <w:pPr>
        <w:spacing w:after="0" w:line="480" w:lineRule="auto"/>
        <w:rPr>
          <w:rFonts w:ascii="Times New Roman" w:hAnsi="Times New Roman" w:cs="Times New Roman"/>
          <w:sz w:val="24"/>
          <w:szCs w:val="24"/>
        </w:rPr>
      </w:pPr>
    </w:p>
    <w:p w14:paraId="530AF63E" w14:textId="77777777" w:rsidR="00CE3241" w:rsidRDefault="00CE3241" w:rsidP="000D39F5">
      <w:pPr>
        <w:spacing w:after="0" w:line="480" w:lineRule="auto"/>
        <w:ind w:left="720"/>
        <w:rPr>
          <w:rFonts w:ascii="Times New Roman" w:hAnsi="Times New Roman" w:cs="Times New Roman"/>
          <w:sz w:val="24"/>
          <w:szCs w:val="24"/>
        </w:rPr>
      </w:pPr>
      <w:r w:rsidRPr="00CE3241">
        <w:rPr>
          <w:rFonts w:ascii="Times New Roman" w:hAnsi="Times New Roman" w:cs="Times New Roman"/>
          <w:sz w:val="24"/>
          <w:szCs w:val="24"/>
        </w:rPr>
        <w:t>You’ve got to prove to yourself that you can do a job and just as important prove to others. I don’t remember it as being particularly difficult because you know I wasn’t out of work for a long time or anything like that. Had</w:t>
      </w:r>
      <w:r w:rsidRPr="00C20AD5">
        <w:rPr>
          <w:rFonts w:ascii="Times New Roman" w:hAnsi="Times New Roman" w:cs="Times New Roman"/>
          <w:sz w:val="24"/>
          <w:szCs w:val="24"/>
        </w:rPr>
        <w:t xml:space="preserve"> that happened, it may have been ver</w:t>
      </w:r>
      <w:r w:rsidR="001E33AA">
        <w:rPr>
          <w:rFonts w:ascii="Times New Roman" w:hAnsi="Times New Roman" w:cs="Times New Roman"/>
          <w:sz w:val="24"/>
          <w:szCs w:val="24"/>
        </w:rPr>
        <w:t>y different. But it wasn’t. T</w:t>
      </w:r>
      <w:r w:rsidRPr="00C20AD5">
        <w:rPr>
          <w:rFonts w:ascii="Times New Roman" w:hAnsi="Times New Roman" w:cs="Times New Roman"/>
          <w:sz w:val="24"/>
          <w:szCs w:val="24"/>
        </w:rPr>
        <w:t>hings have just turned up.</w:t>
      </w:r>
      <w:r w:rsidR="001E33AA">
        <w:rPr>
          <w:rFonts w:ascii="Times New Roman" w:hAnsi="Times New Roman" w:cs="Times New Roman"/>
          <w:sz w:val="24"/>
          <w:szCs w:val="24"/>
        </w:rPr>
        <w:t xml:space="preserve"> (75, above-knee amputation resulting from landmine blast)</w:t>
      </w:r>
    </w:p>
    <w:p w14:paraId="66958608" w14:textId="77777777" w:rsidR="00757307" w:rsidRDefault="00757307" w:rsidP="000D39F5">
      <w:pPr>
        <w:spacing w:after="0" w:line="480" w:lineRule="auto"/>
        <w:rPr>
          <w:rFonts w:ascii="Times New Roman" w:hAnsi="Times New Roman" w:cs="Times New Roman"/>
          <w:sz w:val="24"/>
          <w:szCs w:val="24"/>
        </w:rPr>
      </w:pPr>
    </w:p>
    <w:p w14:paraId="52646F9C" w14:textId="2DB8DC71" w:rsidR="00267527" w:rsidRDefault="00757307" w:rsidP="000D39F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her historical study of post-war rehabilitation in Britain, Anderson (2011) identified sport and work as two key means by which disabled ex-serviceman restored a sense of masculinity. </w:t>
      </w:r>
      <w:r w:rsidR="008751F4">
        <w:rPr>
          <w:rFonts w:ascii="Times New Roman" w:hAnsi="Times New Roman" w:cs="Times New Roman"/>
          <w:sz w:val="24"/>
          <w:szCs w:val="24"/>
        </w:rPr>
        <w:t xml:space="preserve">In particular, restoring injured veterans’ economic capacity was crucial to regaining independence and to moving from emasculated invalid to productive contributor in the eyes of society. Some of the veterans in this study are old enough to have experienced directly the national post-World War II rehabilitation effort Anderson describes. Regardless of age or conflict era though, the legacy of this </w:t>
      </w:r>
      <w:r w:rsidR="00881A4C">
        <w:rPr>
          <w:rFonts w:ascii="Times New Roman" w:hAnsi="Times New Roman" w:cs="Times New Roman"/>
          <w:sz w:val="24"/>
          <w:szCs w:val="24"/>
        </w:rPr>
        <w:t>approach to rehabilitation as minimizing disability and maximising independence and masculine identity is evident in the narratives of these veterans. T</w:t>
      </w:r>
      <w:r w:rsidR="005A190A">
        <w:rPr>
          <w:rFonts w:ascii="Times New Roman" w:hAnsi="Times New Roman" w:cs="Times New Roman"/>
          <w:sz w:val="24"/>
          <w:szCs w:val="24"/>
        </w:rPr>
        <w:t xml:space="preserve">heir stories, which focused mainly on career exploits, demonstrate the importance of work in minimizing the impact of limb-loss in a post-amputation biography. </w:t>
      </w:r>
      <w:r w:rsidR="00F455C3">
        <w:rPr>
          <w:rFonts w:ascii="Times New Roman" w:hAnsi="Times New Roman" w:cs="Times New Roman"/>
          <w:sz w:val="24"/>
          <w:szCs w:val="24"/>
        </w:rPr>
        <w:t xml:space="preserve">Work did not necessarily have to be military-related to fulfil this normalising role, though for some participants the thought of accepting a medical discharge as a result of limb-loss was anathema. Nor was career success limited to those whose narratives minimized limb-loss. Rather, what these stories demonstrate is </w:t>
      </w:r>
      <w:r w:rsidR="00445EB4">
        <w:rPr>
          <w:rFonts w:ascii="Times New Roman" w:hAnsi="Times New Roman" w:cs="Times New Roman"/>
          <w:sz w:val="24"/>
          <w:szCs w:val="24"/>
        </w:rPr>
        <w:t xml:space="preserve">the crucial role of work as a </w:t>
      </w:r>
      <w:r w:rsidR="00445EB4" w:rsidRPr="00445EB4">
        <w:rPr>
          <w:rFonts w:ascii="Times New Roman" w:hAnsi="Times New Roman" w:cs="Times New Roman"/>
          <w:i/>
          <w:sz w:val="24"/>
          <w:szCs w:val="24"/>
        </w:rPr>
        <w:t>normali</w:t>
      </w:r>
      <w:r w:rsidR="004F72E5">
        <w:rPr>
          <w:rFonts w:ascii="Times New Roman" w:hAnsi="Times New Roman" w:cs="Times New Roman"/>
          <w:i/>
          <w:sz w:val="24"/>
          <w:szCs w:val="24"/>
        </w:rPr>
        <w:t>z</w:t>
      </w:r>
      <w:r w:rsidR="00445EB4" w:rsidRPr="00445EB4">
        <w:rPr>
          <w:rFonts w:ascii="Times New Roman" w:hAnsi="Times New Roman" w:cs="Times New Roman"/>
          <w:i/>
          <w:sz w:val="24"/>
          <w:szCs w:val="24"/>
        </w:rPr>
        <w:t>ing process</w:t>
      </w:r>
      <w:r w:rsidR="00445EB4">
        <w:rPr>
          <w:rFonts w:ascii="Times New Roman" w:hAnsi="Times New Roman" w:cs="Times New Roman"/>
          <w:sz w:val="24"/>
          <w:szCs w:val="24"/>
        </w:rPr>
        <w:t xml:space="preserve"> (Winance, 2007), enabling veterans to minimize struggle and maximi</w:t>
      </w:r>
      <w:r w:rsidR="004F72E5">
        <w:rPr>
          <w:rFonts w:ascii="Times New Roman" w:hAnsi="Times New Roman" w:cs="Times New Roman"/>
          <w:sz w:val="24"/>
          <w:szCs w:val="24"/>
        </w:rPr>
        <w:t>z</w:t>
      </w:r>
      <w:r w:rsidR="00445EB4">
        <w:rPr>
          <w:rFonts w:ascii="Times New Roman" w:hAnsi="Times New Roman" w:cs="Times New Roman"/>
          <w:sz w:val="24"/>
          <w:szCs w:val="24"/>
        </w:rPr>
        <w:t xml:space="preserve">e independence. </w:t>
      </w:r>
    </w:p>
    <w:p w14:paraId="7D39C9FE" w14:textId="12FF0493" w:rsidR="00DB6584" w:rsidRDefault="00C30F8B" w:rsidP="00267527">
      <w:pPr>
        <w:spacing w:after="0" w:line="480" w:lineRule="auto"/>
        <w:ind w:firstLine="720"/>
        <w:rPr>
          <w:rFonts w:ascii="Times New Roman" w:hAnsi="Times New Roman" w:cs="Times New Roman"/>
          <w:sz w:val="24"/>
          <w:szCs w:val="24"/>
          <w:highlight w:val="lightGray"/>
        </w:rPr>
      </w:pPr>
      <w:r w:rsidRPr="00082943">
        <w:rPr>
          <w:rFonts w:ascii="Times New Roman" w:hAnsi="Times New Roman" w:cs="Times New Roman"/>
          <w:sz w:val="24"/>
          <w:szCs w:val="24"/>
        </w:rPr>
        <w:t xml:space="preserve">Furthermore, minimization might also be considered a </w:t>
      </w:r>
      <w:r w:rsidR="00082943">
        <w:rPr>
          <w:rFonts w:ascii="Times New Roman" w:hAnsi="Times New Roman" w:cs="Times New Roman"/>
          <w:sz w:val="24"/>
          <w:szCs w:val="24"/>
        </w:rPr>
        <w:t xml:space="preserve">counterpoint </w:t>
      </w:r>
      <w:r w:rsidRPr="00DB6584">
        <w:rPr>
          <w:rFonts w:ascii="Times New Roman" w:hAnsi="Times New Roman" w:cs="Times New Roman"/>
          <w:sz w:val="24"/>
          <w:szCs w:val="24"/>
        </w:rPr>
        <w:t>to the seemingly dominant contemporary narrative of ‘dramatic overcoming’, embodied in the Invictus Games</w:t>
      </w:r>
      <w:r w:rsidR="00DB6584" w:rsidRPr="00DB6584">
        <w:rPr>
          <w:rStyle w:val="FootnoteReference"/>
          <w:rFonts w:ascii="Times New Roman" w:hAnsi="Times New Roman" w:cs="Times New Roman"/>
          <w:sz w:val="24"/>
          <w:szCs w:val="24"/>
        </w:rPr>
        <w:footnoteReference w:id="6"/>
      </w:r>
      <w:r w:rsidRPr="00DB6584">
        <w:rPr>
          <w:rFonts w:ascii="Times New Roman" w:hAnsi="Times New Roman" w:cs="Times New Roman"/>
          <w:sz w:val="24"/>
          <w:szCs w:val="24"/>
        </w:rPr>
        <w:t xml:space="preserve"> competitor, which currently appears to define the meaning and process of rehabilitation for limbless veterans</w:t>
      </w:r>
      <w:r w:rsidR="00DB6584" w:rsidRPr="00DB6584">
        <w:rPr>
          <w:rFonts w:ascii="Times New Roman" w:hAnsi="Times New Roman" w:cs="Times New Roman"/>
          <w:sz w:val="24"/>
          <w:szCs w:val="24"/>
        </w:rPr>
        <w:t>.</w:t>
      </w:r>
      <w:r w:rsidR="00DB6584">
        <w:rPr>
          <w:rFonts w:ascii="Times New Roman" w:hAnsi="Times New Roman" w:cs="Times New Roman"/>
          <w:sz w:val="24"/>
          <w:szCs w:val="24"/>
        </w:rPr>
        <w:t xml:space="preserve"> Whereas Invictus narratives make injury the central feature of veterans’ stories (as that which is dramatically overcome through sport)</w:t>
      </w:r>
      <w:r w:rsidR="000A0062">
        <w:rPr>
          <w:rFonts w:ascii="Times New Roman" w:hAnsi="Times New Roman" w:cs="Times New Roman"/>
          <w:sz w:val="24"/>
          <w:szCs w:val="24"/>
        </w:rPr>
        <w:t>, minimization pushes limb-</w:t>
      </w:r>
      <w:r w:rsidR="00DB6584">
        <w:rPr>
          <w:rFonts w:ascii="Times New Roman" w:hAnsi="Times New Roman" w:cs="Times New Roman"/>
          <w:sz w:val="24"/>
          <w:szCs w:val="24"/>
        </w:rPr>
        <w:t xml:space="preserve">loss aside, declaring it a non-issue. </w:t>
      </w:r>
      <w:r w:rsidR="00267527">
        <w:rPr>
          <w:rFonts w:ascii="Times New Roman" w:hAnsi="Times New Roman" w:cs="Times New Roman"/>
          <w:sz w:val="24"/>
          <w:szCs w:val="24"/>
        </w:rPr>
        <w:t>Despite the cultural prominence of Invictus narratives, veterans in our sample seemed to prefer minimization as a form of narrating limb-loss, perhaps as a way of quietly ‘getting on with it’.</w:t>
      </w:r>
    </w:p>
    <w:p w14:paraId="1533C95B" w14:textId="77777777" w:rsidR="005A4A11" w:rsidRPr="00B87F1F" w:rsidRDefault="004B6654" w:rsidP="000D39F5">
      <w:pPr>
        <w:pStyle w:val="CommentText"/>
        <w:spacing w:line="480" w:lineRule="auto"/>
        <w:rPr>
          <w:rFonts w:ascii="Times New Roman" w:hAnsi="Times New Roman" w:cs="Times New Roman"/>
          <w:i/>
          <w:sz w:val="24"/>
          <w:szCs w:val="24"/>
        </w:rPr>
      </w:pPr>
      <w:r w:rsidRPr="00B87F1F">
        <w:rPr>
          <w:rFonts w:ascii="Times New Roman" w:hAnsi="Times New Roman" w:cs="Times New Roman"/>
          <w:i/>
          <w:sz w:val="24"/>
          <w:szCs w:val="24"/>
        </w:rPr>
        <w:t>Victimhood</w:t>
      </w:r>
    </w:p>
    <w:p w14:paraId="7EC060C7" w14:textId="77777777" w:rsidR="00563296" w:rsidRDefault="003A6FE7" w:rsidP="000D39F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Alongside </w:t>
      </w:r>
      <w:r w:rsidR="0023129C">
        <w:rPr>
          <w:rFonts w:ascii="Times New Roman" w:hAnsi="Times New Roman" w:cs="Times New Roman"/>
          <w:sz w:val="24"/>
          <w:szCs w:val="24"/>
        </w:rPr>
        <w:t xml:space="preserve">notions of </w:t>
      </w:r>
      <w:r>
        <w:rPr>
          <w:rFonts w:ascii="Times New Roman" w:hAnsi="Times New Roman" w:cs="Times New Roman"/>
          <w:sz w:val="24"/>
          <w:szCs w:val="24"/>
        </w:rPr>
        <w:t xml:space="preserve">heroism and vulnerability, a narrative of ‘victimhood’ has become a core medium through which military experiences are expressed when personnel encounter harm as a result of their duties (McCartney, 2011; McGarry &amp; Walklate, 2011; McGarry, 2017). </w:t>
      </w:r>
      <w:r w:rsidR="001C4FC4">
        <w:rPr>
          <w:rFonts w:ascii="Times New Roman" w:hAnsi="Times New Roman" w:cs="Times New Roman"/>
          <w:sz w:val="24"/>
          <w:szCs w:val="24"/>
        </w:rPr>
        <w:t xml:space="preserve">This narrative – which focuses predominantly on personnel killed or injured in </w:t>
      </w:r>
      <w:r w:rsidR="001C4FC4" w:rsidRPr="001C4FC4">
        <w:rPr>
          <w:rFonts w:ascii="Times New Roman" w:hAnsi="Times New Roman" w:cs="Times New Roman"/>
          <w:i/>
          <w:sz w:val="24"/>
          <w:szCs w:val="24"/>
        </w:rPr>
        <w:t>combat</w:t>
      </w:r>
      <w:r w:rsidR="001C4FC4">
        <w:rPr>
          <w:rFonts w:ascii="Times New Roman" w:hAnsi="Times New Roman" w:cs="Times New Roman"/>
          <w:sz w:val="24"/>
          <w:szCs w:val="24"/>
        </w:rPr>
        <w:t xml:space="preserve"> – elicits from the public both sympathy toward veterans and their families and anger toward the government for allowing victimisation to occur.</w:t>
      </w:r>
      <w:r w:rsidR="00DA307C">
        <w:rPr>
          <w:rFonts w:ascii="Times New Roman" w:hAnsi="Times New Roman" w:cs="Times New Roman"/>
          <w:sz w:val="24"/>
          <w:szCs w:val="24"/>
        </w:rPr>
        <w:t xml:space="preserve"> It is not a popular </w:t>
      </w:r>
      <w:r w:rsidR="00EA0E67">
        <w:rPr>
          <w:rFonts w:ascii="Times New Roman" w:hAnsi="Times New Roman" w:cs="Times New Roman"/>
          <w:sz w:val="24"/>
          <w:szCs w:val="24"/>
        </w:rPr>
        <w:t>mode of expression</w:t>
      </w:r>
      <w:r w:rsidR="00DA307C">
        <w:rPr>
          <w:rFonts w:ascii="Times New Roman" w:hAnsi="Times New Roman" w:cs="Times New Roman"/>
          <w:sz w:val="24"/>
          <w:szCs w:val="24"/>
        </w:rPr>
        <w:t xml:space="preserve"> amongst older limbless veterans. Some explicitly distanced themselves from it with comments such as “I don’t like sympathy”. </w:t>
      </w:r>
      <w:r w:rsidR="00A74BF5">
        <w:rPr>
          <w:rFonts w:ascii="Times New Roman" w:hAnsi="Times New Roman" w:cs="Times New Roman"/>
          <w:sz w:val="24"/>
          <w:szCs w:val="24"/>
        </w:rPr>
        <w:t xml:space="preserve">For one veteran we interviewed, however, victimhood </w:t>
      </w:r>
      <w:r w:rsidR="00EA0E67">
        <w:rPr>
          <w:rFonts w:ascii="Times New Roman" w:hAnsi="Times New Roman" w:cs="Times New Roman"/>
          <w:sz w:val="24"/>
          <w:szCs w:val="24"/>
        </w:rPr>
        <w:t>seemingly provided the only workable story for expressing his woeful experiences with limb-loss:</w:t>
      </w:r>
    </w:p>
    <w:p w14:paraId="354D9F64" w14:textId="77777777" w:rsidR="003A6FE7" w:rsidRDefault="003A6FE7" w:rsidP="000D39F5">
      <w:pPr>
        <w:autoSpaceDE w:val="0"/>
        <w:autoSpaceDN w:val="0"/>
        <w:adjustRightInd w:val="0"/>
        <w:spacing w:after="0" w:line="480" w:lineRule="auto"/>
        <w:rPr>
          <w:rFonts w:ascii="Times New Roman" w:hAnsi="Times New Roman" w:cs="Times New Roman"/>
          <w:sz w:val="24"/>
          <w:szCs w:val="24"/>
        </w:rPr>
      </w:pPr>
    </w:p>
    <w:p w14:paraId="7DE884C8" w14:textId="77777777" w:rsidR="007C2D32" w:rsidRPr="00981306" w:rsidRDefault="007C2D32" w:rsidP="000D39F5">
      <w:pPr>
        <w:spacing w:after="0" w:line="480" w:lineRule="auto"/>
        <w:ind w:left="720"/>
        <w:rPr>
          <w:rFonts w:ascii="Times New Roman" w:hAnsi="Times New Roman" w:cs="Times New Roman"/>
          <w:sz w:val="24"/>
          <w:szCs w:val="24"/>
        </w:rPr>
      </w:pPr>
      <w:r w:rsidRPr="00981306">
        <w:rPr>
          <w:rFonts w:ascii="Times New Roman" w:hAnsi="Times New Roman" w:cs="Times New Roman"/>
          <w:sz w:val="24"/>
          <w:szCs w:val="24"/>
        </w:rPr>
        <w:t>I honestly can say that what happened to me and the aftereffects, I felt abandoned, I felt alone. I felt so dejecte</w:t>
      </w:r>
      <w:r>
        <w:rPr>
          <w:rFonts w:ascii="Times New Roman" w:hAnsi="Times New Roman" w:cs="Times New Roman"/>
          <w:sz w:val="24"/>
          <w:szCs w:val="24"/>
        </w:rPr>
        <w:t>d and unwanted and uncared for.</w:t>
      </w:r>
      <w:r w:rsidRPr="00981306">
        <w:rPr>
          <w:rFonts w:ascii="Times New Roman" w:hAnsi="Times New Roman" w:cs="Times New Roman"/>
          <w:sz w:val="24"/>
          <w:szCs w:val="24"/>
        </w:rPr>
        <w:t xml:space="preserve"> I wanted the military to help me. I wanted them to guide me, support me and to help me to t</w:t>
      </w:r>
      <w:r w:rsidR="00243C7E">
        <w:rPr>
          <w:rFonts w:ascii="Times New Roman" w:hAnsi="Times New Roman" w:cs="Times New Roman"/>
          <w:sz w:val="24"/>
          <w:szCs w:val="24"/>
        </w:rPr>
        <w:t>ry and rebuild a life. And they–</w:t>
      </w:r>
      <w:r w:rsidRPr="00981306">
        <w:rPr>
          <w:rFonts w:ascii="Times New Roman" w:hAnsi="Times New Roman" w:cs="Times New Roman"/>
          <w:sz w:val="24"/>
          <w:szCs w:val="24"/>
        </w:rPr>
        <w:t xml:space="preserve"> after my initial injury, they just washed their hands of me. And all they were prepared to do was just carry on paying me. There was no aftercare. I </w:t>
      </w:r>
      <w:r>
        <w:rPr>
          <w:rFonts w:ascii="Times New Roman" w:hAnsi="Times New Roman" w:cs="Times New Roman"/>
          <w:sz w:val="24"/>
          <w:szCs w:val="24"/>
        </w:rPr>
        <w:t>honestly felt like I was–</w:t>
      </w:r>
      <w:r w:rsidRPr="00981306">
        <w:rPr>
          <w:rFonts w:ascii="Times New Roman" w:hAnsi="Times New Roman" w:cs="Times New Roman"/>
          <w:sz w:val="24"/>
          <w:szCs w:val="24"/>
        </w:rPr>
        <w:t xml:space="preserve"> I meant nothing to the military. I felt so alone and I didn’t know who to turn to, I didn’t know who to go and get help from. I was angry</w:t>
      </w:r>
      <w:r w:rsidR="00243C7E">
        <w:rPr>
          <w:rFonts w:ascii="Times New Roman" w:hAnsi="Times New Roman" w:cs="Times New Roman"/>
          <w:sz w:val="24"/>
          <w:szCs w:val="24"/>
        </w:rPr>
        <w:t>.</w:t>
      </w:r>
      <w:r w:rsidRPr="00981306">
        <w:rPr>
          <w:rFonts w:ascii="Times New Roman" w:hAnsi="Times New Roman" w:cs="Times New Roman"/>
          <w:sz w:val="24"/>
          <w:szCs w:val="24"/>
        </w:rPr>
        <w:t xml:space="preserve"> I saw my career being destroyed because of my knee injury</w:t>
      </w:r>
      <w:r w:rsidR="00243C7E">
        <w:rPr>
          <w:rFonts w:ascii="Times New Roman" w:hAnsi="Times New Roman" w:cs="Times New Roman"/>
          <w:sz w:val="24"/>
          <w:szCs w:val="24"/>
        </w:rPr>
        <w:t>.</w:t>
      </w:r>
      <w:r w:rsidRPr="00981306">
        <w:rPr>
          <w:rFonts w:ascii="Times New Roman" w:hAnsi="Times New Roman" w:cs="Times New Roman"/>
          <w:sz w:val="24"/>
          <w:szCs w:val="24"/>
        </w:rPr>
        <w:t xml:space="preserve"> I saw my</w:t>
      </w:r>
      <w:r>
        <w:rPr>
          <w:rFonts w:ascii="Times New Roman" w:hAnsi="Times New Roman" w:cs="Times New Roman"/>
          <w:sz w:val="24"/>
          <w:szCs w:val="24"/>
        </w:rPr>
        <w:t xml:space="preserve"> </w:t>
      </w:r>
      <w:r w:rsidRPr="00981306">
        <w:rPr>
          <w:rFonts w:ascii="Times New Roman" w:hAnsi="Times New Roman" w:cs="Times New Roman"/>
          <w:sz w:val="24"/>
          <w:szCs w:val="24"/>
        </w:rPr>
        <w:t>quality of life destroyed. I saw my physical fitness destroyed</w:t>
      </w:r>
      <w:r>
        <w:rPr>
          <w:rFonts w:ascii="Times New Roman" w:hAnsi="Times New Roman" w:cs="Times New Roman"/>
          <w:sz w:val="24"/>
          <w:szCs w:val="24"/>
        </w:rPr>
        <w:t>.</w:t>
      </w:r>
      <w:r w:rsidRPr="00981306">
        <w:rPr>
          <w:rFonts w:ascii="Times New Roman" w:hAnsi="Times New Roman" w:cs="Times New Roman"/>
          <w:sz w:val="24"/>
          <w:szCs w:val="24"/>
        </w:rPr>
        <w:t xml:space="preserve"> Where is the help to help me to rebuild my li</w:t>
      </w:r>
      <w:r>
        <w:rPr>
          <w:rFonts w:ascii="Times New Roman" w:hAnsi="Times New Roman" w:cs="Times New Roman"/>
          <w:sz w:val="24"/>
          <w:szCs w:val="24"/>
        </w:rPr>
        <w:t xml:space="preserve">fe? </w:t>
      </w:r>
      <w:r w:rsidR="00243C7E">
        <w:rPr>
          <w:rFonts w:ascii="Times New Roman" w:hAnsi="Times New Roman" w:cs="Times New Roman"/>
          <w:sz w:val="24"/>
          <w:szCs w:val="24"/>
        </w:rPr>
        <w:t>T</w:t>
      </w:r>
      <w:r>
        <w:rPr>
          <w:rFonts w:ascii="Times New Roman" w:hAnsi="Times New Roman" w:cs="Times New Roman"/>
          <w:sz w:val="24"/>
          <w:szCs w:val="24"/>
        </w:rPr>
        <w:t xml:space="preserve">here was nothing . . . </w:t>
      </w:r>
      <w:r w:rsidRPr="007C2D32">
        <w:rPr>
          <w:rFonts w:ascii="Times New Roman" w:hAnsi="Times New Roman" w:cs="Times New Roman"/>
          <w:sz w:val="24"/>
          <w:szCs w:val="24"/>
        </w:rPr>
        <w:t>Th</w:t>
      </w:r>
      <w:r>
        <w:rPr>
          <w:rFonts w:ascii="Times New Roman" w:hAnsi="Times New Roman" w:cs="Times New Roman"/>
          <w:sz w:val="24"/>
          <w:szCs w:val="24"/>
        </w:rPr>
        <w:t>ose that have served Queen and c</w:t>
      </w:r>
      <w:r w:rsidRPr="007C2D32">
        <w:rPr>
          <w:rFonts w:ascii="Times New Roman" w:hAnsi="Times New Roman" w:cs="Times New Roman"/>
          <w:sz w:val="24"/>
          <w:szCs w:val="24"/>
        </w:rPr>
        <w:t xml:space="preserve">ountry by being injured through peacetime, they get nothing. Big discrepancy. Because there’s no charities out there for military personnel injured in peacetime. And if you go to the National </w:t>
      </w:r>
      <w:r>
        <w:rPr>
          <w:rFonts w:ascii="Times New Roman" w:hAnsi="Times New Roman" w:cs="Times New Roman"/>
          <w:sz w:val="24"/>
          <w:szCs w:val="24"/>
        </w:rPr>
        <w:t xml:space="preserve">[Memorial] </w:t>
      </w:r>
      <w:r w:rsidRPr="007C2D32">
        <w:rPr>
          <w:rFonts w:ascii="Times New Roman" w:hAnsi="Times New Roman" w:cs="Times New Roman"/>
          <w:sz w:val="24"/>
          <w:szCs w:val="24"/>
        </w:rPr>
        <w:t>Arboretum, there’s not a memorial there for military person that have died in peacetime, nothing</w:t>
      </w:r>
      <w:r>
        <w:rPr>
          <w:rFonts w:ascii="Times New Roman" w:hAnsi="Times New Roman" w:cs="Times New Roman"/>
          <w:sz w:val="24"/>
          <w:szCs w:val="24"/>
        </w:rPr>
        <w:t>.</w:t>
      </w:r>
      <w:r w:rsidRPr="007C2D32">
        <w:rPr>
          <w:rFonts w:ascii="Times New Roman" w:hAnsi="Times New Roman" w:cs="Times New Roman"/>
          <w:sz w:val="24"/>
          <w:szCs w:val="24"/>
        </w:rPr>
        <w:t xml:space="preserve"> </w:t>
      </w:r>
      <w:r>
        <w:rPr>
          <w:rFonts w:ascii="Times New Roman" w:hAnsi="Times New Roman" w:cs="Times New Roman"/>
          <w:sz w:val="24"/>
          <w:szCs w:val="24"/>
        </w:rPr>
        <w:t>It’s all about the conflicts.</w:t>
      </w:r>
      <w:r w:rsidRPr="007C2D32">
        <w:rPr>
          <w:rFonts w:ascii="Times New Roman" w:hAnsi="Times New Roman" w:cs="Times New Roman"/>
          <w:sz w:val="24"/>
          <w:szCs w:val="24"/>
        </w:rPr>
        <w:t xml:space="preserve"> And I find it absolutely distasteful and shameful that that’s how this country treats us.</w:t>
      </w:r>
      <w:r>
        <w:rPr>
          <w:rFonts w:ascii="Times New Roman" w:hAnsi="Times New Roman" w:cs="Times New Roman"/>
          <w:sz w:val="24"/>
          <w:szCs w:val="24"/>
        </w:rPr>
        <w:t xml:space="preserve"> I</w:t>
      </w:r>
      <w:r w:rsidRPr="007C2D32">
        <w:rPr>
          <w:rFonts w:ascii="Times New Roman" w:hAnsi="Times New Roman" w:cs="Times New Roman"/>
          <w:sz w:val="24"/>
          <w:szCs w:val="24"/>
        </w:rPr>
        <w:t>t leaves an extremely, extremely bitter taste in my mouth.</w:t>
      </w:r>
      <w:r>
        <w:rPr>
          <w:rFonts w:ascii="Times New Roman" w:hAnsi="Times New Roman" w:cs="Times New Roman"/>
          <w:sz w:val="24"/>
          <w:szCs w:val="24"/>
        </w:rPr>
        <w:t xml:space="preserve"> (</w:t>
      </w:r>
      <w:r w:rsidR="009C4380">
        <w:rPr>
          <w:rFonts w:ascii="Times New Roman" w:hAnsi="Times New Roman" w:cs="Times New Roman"/>
          <w:sz w:val="24"/>
          <w:szCs w:val="24"/>
        </w:rPr>
        <w:t>44, injured during training later resulting in above-knee amputation)</w:t>
      </w:r>
    </w:p>
    <w:p w14:paraId="5C3AFB78" w14:textId="77777777" w:rsidR="007C2D32" w:rsidRDefault="007C2D32" w:rsidP="000D39F5">
      <w:pPr>
        <w:autoSpaceDE w:val="0"/>
        <w:autoSpaceDN w:val="0"/>
        <w:adjustRightInd w:val="0"/>
        <w:spacing w:after="0" w:line="480" w:lineRule="auto"/>
        <w:rPr>
          <w:rFonts w:ascii="Times New Roman" w:hAnsi="Times New Roman" w:cs="Times New Roman"/>
          <w:sz w:val="24"/>
          <w:szCs w:val="24"/>
        </w:rPr>
      </w:pPr>
    </w:p>
    <w:p w14:paraId="5DCE0C86" w14:textId="2B22BDF5" w:rsidR="003E5933" w:rsidRPr="00563296" w:rsidRDefault="006A614A" w:rsidP="000D39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sz w:val="24"/>
          <w:szCs w:val="24"/>
        </w:rPr>
        <w:t>For older limbless veterans (and ‘younger’ ones too, for that matter)</w:t>
      </w:r>
      <w:r w:rsidR="00DF6AD4">
        <w:rPr>
          <w:rFonts w:ascii="Times New Roman" w:hAnsi="Times New Roman" w:cs="Times New Roman"/>
          <w:sz w:val="24"/>
          <w:szCs w:val="24"/>
        </w:rPr>
        <w:t xml:space="preserve">, the military victimhood narrative is potentially </w:t>
      </w:r>
      <w:r w:rsidR="00DF6AD4" w:rsidRPr="00DF6AD4">
        <w:rPr>
          <w:rFonts w:ascii="Times New Roman" w:hAnsi="Times New Roman" w:cs="Times New Roman"/>
          <w:i/>
          <w:sz w:val="24"/>
          <w:szCs w:val="24"/>
        </w:rPr>
        <w:t>both</w:t>
      </w:r>
      <w:r w:rsidR="00DF6AD4">
        <w:rPr>
          <w:rFonts w:ascii="Times New Roman" w:hAnsi="Times New Roman" w:cs="Times New Roman"/>
          <w:sz w:val="24"/>
          <w:szCs w:val="24"/>
        </w:rPr>
        <w:t xml:space="preserve"> oppressive </w:t>
      </w:r>
      <w:r w:rsidR="00DF6AD4" w:rsidRPr="00DF6AD4">
        <w:rPr>
          <w:rFonts w:ascii="Times New Roman" w:hAnsi="Times New Roman" w:cs="Times New Roman"/>
          <w:i/>
          <w:sz w:val="24"/>
          <w:szCs w:val="24"/>
        </w:rPr>
        <w:t>and</w:t>
      </w:r>
      <w:r w:rsidR="00DF6AD4">
        <w:rPr>
          <w:rFonts w:ascii="Times New Roman" w:hAnsi="Times New Roman" w:cs="Times New Roman"/>
          <w:sz w:val="24"/>
          <w:szCs w:val="24"/>
        </w:rPr>
        <w:t xml:space="preserve"> strategically useful.</w:t>
      </w:r>
      <w:r w:rsidR="000E12BE">
        <w:rPr>
          <w:rFonts w:ascii="Times New Roman" w:hAnsi="Times New Roman" w:cs="Times New Roman"/>
          <w:sz w:val="24"/>
          <w:szCs w:val="24"/>
        </w:rPr>
        <w:t xml:space="preserve"> </w:t>
      </w:r>
      <w:r w:rsidR="00931575">
        <w:rPr>
          <w:rFonts w:ascii="Times New Roman" w:hAnsi="Times New Roman" w:cs="Times New Roman"/>
          <w:sz w:val="24"/>
          <w:szCs w:val="24"/>
        </w:rPr>
        <w:t>Curiously, t</w:t>
      </w:r>
      <w:r w:rsidR="000E12BE">
        <w:rPr>
          <w:rFonts w:ascii="Times New Roman" w:hAnsi="Times New Roman" w:cs="Times New Roman"/>
          <w:sz w:val="24"/>
          <w:szCs w:val="24"/>
        </w:rPr>
        <w:t>his is because ‘victim’ status can simultaneously be devalued but also celebrated</w:t>
      </w:r>
      <w:r w:rsidR="003C2D4B">
        <w:rPr>
          <w:rFonts w:ascii="Times New Roman" w:hAnsi="Times New Roman" w:cs="Times New Roman"/>
          <w:sz w:val="24"/>
          <w:szCs w:val="24"/>
        </w:rPr>
        <w:t xml:space="preserve"> by society</w:t>
      </w:r>
      <w:r w:rsidR="000E12BE">
        <w:rPr>
          <w:rFonts w:ascii="Times New Roman" w:hAnsi="Times New Roman" w:cs="Times New Roman"/>
          <w:sz w:val="24"/>
          <w:szCs w:val="24"/>
        </w:rPr>
        <w:t>.</w:t>
      </w:r>
      <w:r w:rsidR="00F85837">
        <w:rPr>
          <w:rFonts w:ascii="Times New Roman" w:hAnsi="Times New Roman" w:cs="Times New Roman"/>
          <w:sz w:val="24"/>
          <w:szCs w:val="24"/>
        </w:rPr>
        <w:t xml:space="preserve"> On the one hand, victimhood is a useful story because it confers the political advantage </w:t>
      </w:r>
      <w:r w:rsidR="00F85837" w:rsidRPr="00F85837">
        <w:rPr>
          <w:rFonts w:ascii="Times New Roman" w:hAnsi="Times New Roman" w:cs="Times New Roman"/>
          <w:sz w:val="24"/>
          <w:szCs w:val="24"/>
        </w:rPr>
        <w:t>of legitimi</w:t>
      </w:r>
      <w:r w:rsidR="004F72E5">
        <w:rPr>
          <w:rFonts w:ascii="Times New Roman" w:hAnsi="Times New Roman" w:cs="Times New Roman"/>
          <w:sz w:val="24"/>
          <w:szCs w:val="24"/>
        </w:rPr>
        <w:t>z</w:t>
      </w:r>
      <w:r w:rsidR="00F85837" w:rsidRPr="00F85837">
        <w:rPr>
          <w:rFonts w:ascii="Times New Roman" w:hAnsi="Times New Roman" w:cs="Times New Roman"/>
          <w:sz w:val="24"/>
          <w:szCs w:val="24"/>
        </w:rPr>
        <w:t>ing anger and strengthening calls for compensation and support. As McCartney (2011</w:t>
      </w:r>
      <w:r w:rsidR="003E5933">
        <w:rPr>
          <w:rFonts w:ascii="Times New Roman" w:hAnsi="Times New Roman" w:cs="Times New Roman"/>
          <w:sz w:val="24"/>
          <w:szCs w:val="24"/>
        </w:rPr>
        <w:t>; p. 50</w:t>
      </w:r>
      <w:r w:rsidR="00F85837" w:rsidRPr="00F85837">
        <w:rPr>
          <w:rFonts w:ascii="Times New Roman" w:hAnsi="Times New Roman" w:cs="Times New Roman"/>
          <w:sz w:val="24"/>
          <w:szCs w:val="24"/>
        </w:rPr>
        <w:t>) put it,</w:t>
      </w:r>
      <w:r w:rsidR="00F85837">
        <w:rPr>
          <w:rFonts w:ascii="Times New Roman" w:hAnsi="Times New Roman" w:cs="Times New Roman"/>
          <w:sz w:val="24"/>
          <w:szCs w:val="24"/>
        </w:rPr>
        <w:t xml:space="preserve"> </w:t>
      </w:r>
      <w:r w:rsidR="00F85837" w:rsidRPr="00F85837">
        <w:rPr>
          <w:rFonts w:ascii="Times New Roman" w:hAnsi="Times New Roman" w:cs="Times New Roman"/>
          <w:sz w:val="24"/>
          <w:szCs w:val="24"/>
        </w:rPr>
        <w:t>“Adopting the mantle of victimhood helps to justify challenges to authority”</w:t>
      </w:r>
      <w:r w:rsidR="00F85837">
        <w:rPr>
          <w:rFonts w:ascii="Times New Roman" w:hAnsi="Times New Roman" w:cs="Times New Roman"/>
          <w:sz w:val="24"/>
          <w:szCs w:val="24"/>
        </w:rPr>
        <w:t xml:space="preserve">, and suggests that </w:t>
      </w:r>
      <w:r w:rsidR="00A4055B">
        <w:rPr>
          <w:rFonts w:ascii="Times New Roman" w:hAnsi="Times New Roman" w:cs="Times New Roman"/>
          <w:sz w:val="24"/>
          <w:szCs w:val="24"/>
        </w:rPr>
        <w:t>preferential</w:t>
      </w:r>
      <w:r w:rsidR="003E5933">
        <w:rPr>
          <w:rFonts w:ascii="Times New Roman" w:hAnsi="Times New Roman" w:cs="Times New Roman"/>
          <w:sz w:val="24"/>
          <w:szCs w:val="24"/>
        </w:rPr>
        <w:t xml:space="preserve"> </w:t>
      </w:r>
      <w:r w:rsidR="00084812">
        <w:rPr>
          <w:rFonts w:ascii="Times New Roman" w:hAnsi="Times New Roman" w:cs="Times New Roman"/>
          <w:sz w:val="24"/>
          <w:szCs w:val="24"/>
        </w:rPr>
        <w:t xml:space="preserve">treatment should be </w:t>
      </w:r>
      <w:r w:rsidR="00F2250C">
        <w:rPr>
          <w:rFonts w:ascii="Times New Roman" w:hAnsi="Times New Roman" w:cs="Times New Roman"/>
          <w:sz w:val="24"/>
          <w:szCs w:val="24"/>
        </w:rPr>
        <w:t>given</w:t>
      </w:r>
      <w:r w:rsidR="003E5933">
        <w:rPr>
          <w:rFonts w:ascii="Times New Roman" w:hAnsi="Times New Roman" w:cs="Times New Roman"/>
          <w:sz w:val="24"/>
          <w:szCs w:val="24"/>
        </w:rPr>
        <w:t xml:space="preserve">. </w:t>
      </w:r>
      <w:r w:rsidR="003C4A4D">
        <w:rPr>
          <w:rFonts w:ascii="Times New Roman" w:hAnsi="Times New Roman" w:cs="Times New Roman"/>
          <w:sz w:val="24"/>
          <w:szCs w:val="24"/>
        </w:rPr>
        <w:t xml:space="preserve">The veteran quoted above has acquired his victim status in his capacity as a </w:t>
      </w:r>
      <w:r w:rsidR="00332BBE">
        <w:rPr>
          <w:rFonts w:ascii="Times New Roman" w:hAnsi="Times New Roman" w:cs="Times New Roman"/>
          <w:sz w:val="24"/>
          <w:szCs w:val="24"/>
        </w:rPr>
        <w:t>‘state servant’ (McGarry, 2017),</w:t>
      </w:r>
      <w:r w:rsidR="003C4A4D">
        <w:rPr>
          <w:rFonts w:ascii="Times New Roman" w:hAnsi="Times New Roman" w:cs="Times New Roman"/>
          <w:sz w:val="24"/>
          <w:szCs w:val="24"/>
        </w:rPr>
        <w:t xml:space="preserve"> </w:t>
      </w:r>
      <w:r w:rsidR="00332BBE">
        <w:rPr>
          <w:rFonts w:ascii="Times New Roman" w:hAnsi="Times New Roman" w:cs="Times New Roman"/>
          <w:sz w:val="24"/>
          <w:szCs w:val="24"/>
        </w:rPr>
        <w:t>y</w:t>
      </w:r>
      <w:r w:rsidR="003C4A4D">
        <w:rPr>
          <w:rFonts w:ascii="Times New Roman" w:hAnsi="Times New Roman" w:cs="Times New Roman"/>
          <w:sz w:val="24"/>
          <w:szCs w:val="24"/>
        </w:rPr>
        <w:t xml:space="preserve">et, as his comments reveal, the state constructs a </w:t>
      </w:r>
      <w:r w:rsidR="003C4A4D" w:rsidRPr="003C2D4B">
        <w:rPr>
          <w:rFonts w:ascii="Times New Roman" w:hAnsi="Times New Roman" w:cs="Times New Roman"/>
          <w:i/>
          <w:sz w:val="24"/>
          <w:szCs w:val="24"/>
        </w:rPr>
        <w:t>hierarchy of wounding</w:t>
      </w:r>
      <w:r w:rsidR="003C4A4D">
        <w:rPr>
          <w:rFonts w:ascii="Times New Roman" w:hAnsi="Times New Roman" w:cs="Times New Roman"/>
          <w:sz w:val="24"/>
          <w:szCs w:val="24"/>
        </w:rPr>
        <w:t xml:space="preserve"> with combat-injuries positioned above non-combat or ‘peacetime’ injuries. The participant thus claims the powerful rhetorical status of the forgotten or discarded hero (Woodward et al., 2009); disabled through noble service but inadequately compensated by a callous and uncaring state.</w:t>
      </w:r>
      <w:r w:rsidR="00A06BE5">
        <w:rPr>
          <w:rFonts w:ascii="Times New Roman" w:hAnsi="Times New Roman" w:cs="Times New Roman"/>
          <w:sz w:val="24"/>
          <w:szCs w:val="24"/>
        </w:rPr>
        <w:t xml:space="preserve"> This is the status for which he seeks recognition, but since recognition is not forthcoming he is unable to shake of</w:t>
      </w:r>
      <w:r w:rsidR="00EA5AEE">
        <w:rPr>
          <w:rFonts w:ascii="Times New Roman" w:hAnsi="Times New Roman" w:cs="Times New Roman"/>
          <w:sz w:val="24"/>
          <w:szCs w:val="24"/>
        </w:rPr>
        <w:t>f</w:t>
      </w:r>
      <w:r w:rsidR="00A06BE5">
        <w:rPr>
          <w:rFonts w:ascii="Times New Roman" w:hAnsi="Times New Roman" w:cs="Times New Roman"/>
          <w:sz w:val="24"/>
          <w:szCs w:val="24"/>
        </w:rPr>
        <w:t xml:space="preserve"> his story of victimhood. Being stuck in victimhood compounds the oppressive elements of this narrative. </w:t>
      </w:r>
      <w:r w:rsidR="00C820A2">
        <w:rPr>
          <w:rFonts w:ascii="Times New Roman" w:hAnsi="Times New Roman" w:cs="Times New Roman"/>
          <w:sz w:val="24"/>
          <w:szCs w:val="24"/>
        </w:rPr>
        <w:t>Despite being strategically useful, victimhood is stigmati</w:t>
      </w:r>
      <w:r w:rsidR="004F72E5">
        <w:rPr>
          <w:rFonts w:ascii="Times New Roman" w:hAnsi="Times New Roman" w:cs="Times New Roman"/>
          <w:sz w:val="24"/>
          <w:szCs w:val="24"/>
        </w:rPr>
        <w:t>z</w:t>
      </w:r>
      <w:r w:rsidR="00C820A2">
        <w:rPr>
          <w:rFonts w:ascii="Times New Roman" w:hAnsi="Times New Roman" w:cs="Times New Roman"/>
          <w:sz w:val="24"/>
          <w:szCs w:val="24"/>
        </w:rPr>
        <w:t>ed and unwanted. In many respects, it is the antithesis of the heroic, masculine ideal of the soldier because of the connotations of weakness, vulnerability and passivity attached to the concept of victimhood (McGarry &amp; Walklate, 2011).</w:t>
      </w:r>
      <w:r w:rsidR="00084812">
        <w:rPr>
          <w:rFonts w:ascii="Times New Roman" w:hAnsi="Times New Roman" w:cs="Times New Roman"/>
          <w:sz w:val="24"/>
          <w:szCs w:val="24"/>
        </w:rPr>
        <w:t xml:space="preserve"> Soldiers and veterans generally do not want to imagine themselves as ‘vulnerable’ (McGarry &amp; Walklate, 2011), therefore victimhood can feel uncomfortable and socially awkward. I</w:t>
      </w:r>
      <w:r w:rsidR="003E5933">
        <w:rPr>
          <w:rFonts w:ascii="Times New Roman" w:hAnsi="Times New Roman" w:cs="Times New Roman"/>
          <w:sz w:val="24"/>
          <w:szCs w:val="24"/>
        </w:rPr>
        <w:t>n this narrative, decline – of health, livelihood,</w:t>
      </w:r>
      <w:r w:rsidR="0082659F">
        <w:rPr>
          <w:rFonts w:ascii="Times New Roman" w:hAnsi="Times New Roman" w:cs="Times New Roman"/>
          <w:sz w:val="24"/>
          <w:szCs w:val="24"/>
        </w:rPr>
        <w:t xml:space="preserve"> independence</w:t>
      </w:r>
      <w:r w:rsidR="003E5933">
        <w:rPr>
          <w:rFonts w:ascii="Times New Roman" w:hAnsi="Times New Roman" w:cs="Times New Roman"/>
          <w:sz w:val="24"/>
          <w:szCs w:val="24"/>
        </w:rPr>
        <w:t xml:space="preserve"> and quality of life – is already a reality, </w:t>
      </w:r>
      <w:r w:rsidR="00056A7F">
        <w:rPr>
          <w:rFonts w:ascii="Times New Roman" w:hAnsi="Times New Roman" w:cs="Times New Roman"/>
          <w:sz w:val="24"/>
          <w:szCs w:val="24"/>
        </w:rPr>
        <w:t xml:space="preserve">a situation described in the participant’s own words as </w:t>
      </w:r>
      <w:r w:rsidR="003E5933">
        <w:rPr>
          <w:rFonts w:ascii="Times New Roman" w:hAnsi="Times New Roman" w:cs="Times New Roman"/>
          <w:sz w:val="24"/>
          <w:szCs w:val="24"/>
        </w:rPr>
        <w:t>“extremely grim”.</w:t>
      </w:r>
    </w:p>
    <w:p w14:paraId="1561A739" w14:textId="77777777" w:rsidR="005A4A11" w:rsidRPr="00B87F1F" w:rsidRDefault="00F37AB0" w:rsidP="000D39F5">
      <w:pPr>
        <w:pStyle w:val="CommentText"/>
        <w:spacing w:line="480" w:lineRule="auto"/>
        <w:rPr>
          <w:rFonts w:ascii="Times New Roman" w:hAnsi="Times New Roman" w:cs="Times New Roman"/>
          <w:i/>
          <w:sz w:val="24"/>
          <w:szCs w:val="24"/>
        </w:rPr>
      </w:pPr>
      <w:r w:rsidRPr="00B87F1F">
        <w:rPr>
          <w:rFonts w:ascii="Times New Roman" w:hAnsi="Times New Roman" w:cs="Times New Roman"/>
          <w:i/>
          <w:sz w:val="24"/>
          <w:szCs w:val="24"/>
        </w:rPr>
        <w:t>Life-as-normal</w:t>
      </w:r>
    </w:p>
    <w:p w14:paraId="5E58DFAA" w14:textId="77777777" w:rsidR="00F37AB0" w:rsidRPr="00F37AB0" w:rsidRDefault="00F37AB0" w:rsidP="000D39F5">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 xml:space="preserve">Just like minimization, “life-as-normal” narratives present strong claims to normality. But, unlike minimization, </w:t>
      </w:r>
      <w:r w:rsidR="00B87F1F">
        <w:rPr>
          <w:rFonts w:ascii="Times New Roman" w:hAnsi="Times New Roman" w:cs="Times New Roman"/>
          <w:sz w:val="24"/>
          <w:szCs w:val="24"/>
        </w:rPr>
        <w:t xml:space="preserve">these claims are undermined by </w:t>
      </w:r>
      <w:r w:rsidR="009B7DE0">
        <w:rPr>
          <w:rFonts w:ascii="Times New Roman" w:hAnsi="Times New Roman" w:cs="Times New Roman"/>
          <w:sz w:val="24"/>
          <w:szCs w:val="24"/>
        </w:rPr>
        <w:t>the weight</w:t>
      </w:r>
      <w:r w:rsidR="003B35B5">
        <w:rPr>
          <w:rFonts w:ascii="Times New Roman" w:hAnsi="Times New Roman" w:cs="Times New Roman"/>
          <w:sz w:val="24"/>
          <w:szCs w:val="24"/>
        </w:rPr>
        <w:t xml:space="preserve"> of</w:t>
      </w:r>
      <w:r w:rsidR="009B7DE0">
        <w:rPr>
          <w:rFonts w:ascii="Times New Roman" w:hAnsi="Times New Roman" w:cs="Times New Roman"/>
          <w:sz w:val="24"/>
          <w:szCs w:val="24"/>
        </w:rPr>
        <w:t xml:space="preserve"> the</w:t>
      </w:r>
      <w:r w:rsidR="003B35B5">
        <w:rPr>
          <w:rFonts w:ascii="Times New Roman" w:hAnsi="Times New Roman" w:cs="Times New Roman"/>
          <w:sz w:val="24"/>
          <w:szCs w:val="24"/>
        </w:rPr>
        <w:t xml:space="preserve"> trauma that is held within. </w:t>
      </w:r>
      <w:r w:rsidR="009B7DE0">
        <w:rPr>
          <w:rFonts w:ascii="Times New Roman" w:hAnsi="Times New Roman" w:cs="Times New Roman"/>
          <w:sz w:val="24"/>
          <w:szCs w:val="24"/>
        </w:rPr>
        <w:t xml:space="preserve">Frank (2013) describes life-as-normal narratives as a choice </w:t>
      </w:r>
      <w:r w:rsidR="009B7DE0" w:rsidRPr="009B7DE0">
        <w:rPr>
          <w:rFonts w:ascii="Times New Roman" w:hAnsi="Times New Roman" w:cs="Times New Roman"/>
          <w:i/>
          <w:sz w:val="24"/>
          <w:szCs w:val="24"/>
        </w:rPr>
        <w:t>not</w:t>
      </w:r>
      <w:r w:rsidR="009B7DE0">
        <w:rPr>
          <w:rFonts w:ascii="Times New Roman" w:hAnsi="Times New Roman" w:cs="Times New Roman"/>
          <w:sz w:val="24"/>
          <w:szCs w:val="24"/>
        </w:rPr>
        <w:t xml:space="preserve"> to share illness or traumatic experiences, in order to preserve normality. </w:t>
      </w:r>
      <w:r w:rsidR="005B10E2">
        <w:rPr>
          <w:rFonts w:ascii="Times New Roman" w:hAnsi="Times New Roman" w:cs="Times New Roman"/>
          <w:sz w:val="24"/>
          <w:szCs w:val="24"/>
        </w:rPr>
        <w:t xml:space="preserve">Trauma is not denied, but is held in the background “as much as possible, for as long as possible” (Frank, 2013; p. 195). </w:t>
      </w:r>
      <w:r w:rsidR="00B33975">
        <w:rPr>
          <w:rFonts w:ascii="Times New Roman" w:hAnsi="Times New Roman" w:cs="Times New Roman"/>
          <w:sz w:val="24"/>
          <w:szCs w:val="24"/>
        </w:rPr>
        <w:t xml:space="preserve">The narrative only breaks down when normality becomes an unsustainable pretence, for example when the burden of a damaged and deteriorating </w:t>
      </w:r>
      <w:r w:rsidR="00B039E5">
        <w:rPr>
          <w:rFonts w:ascii="Times New Roman" w:hAnsi="Times New Roman" w:cs="Times New Roman"/>
          <w:sz w:val="24"/>
          <w:szCs w:val="24"/>
        </w:rPr>
        <w:t>aging</w:t>
      </w:r>
      <w:r w:rsidR="00B33975">
        <w:rPr>
          <w:rFonts w:ascii="Times New Roman" w:hAnsi="Times New Roman" w:cs="Times New Roman"/>
          <w:sz w:val="24"/>
          <w:szCs w:val="24"/>
        </w:rPr>
        <w:t xml:space="preserve"> body becomes too much to bear. </w:t>
      </w:r>
      <w:r>
        <w:rPr>
          <w:rFonts w:ascii="Times New Roman" w:hAnsi="Times New Roman" w:cs="Times New Roman"/>
          <w:sz w:val="24"/>
          <w:szCs w:val="24"/>
        </w:rPr>
        <w:t>One veteran’s story evoked this narrative type while another transitioned through it, later recognising the limitation</w:t>
      </w:r>
      <w:r w:rsidR="006E0404">
        <w:rPr>
          <w:rFonts w:ascii="Times New Roman" w:hAnsi="Times New Roman" w:cs="Times New Roman"/>
          <w:sz w:val="24"/>
          <w:szCs w:val="24"/>
        </w:rPr>
        <w:t>s</w:t>
      </w:r>
      <w:r>
        <w:rPr>
          <w:rFonts w:ascii="Times New Roman" w:hAnsi="Times New Roman" w:cs="Times New Roman"/>
          <w:sz w:val="24"/>
          <w:szCs w:val="24"/>
        </w:rPr>
        <w:t xml:space="preserve"> of this </w:t>
      </w:r>
      <w:r w:rsidR="00DD127B">
        <w:rPr>
          <w:rFonts w:ascii="Times New Roman" w:hAnsi="Times New Roman" w:cs="Times New Roman"/>
          <w:sz w:val="24"/>
          <w:szCs w:val="24"/>
        </w:rPr>
        <w:t>form o</w:t>
      </w:r>
      <w:r>
        <w:rPr>
          <w:rFonts w:ascii="Times New Roman" w:hAnsi="Times New Roman" w:cs="Times New Roman"/>
          <w:sz w:val="24"/>
          <w:szCs w:val="24"/>
        </w:rPr>
        <w:t>f narrati</w:t>
      </w:r>
      <w:r w:rsidR="00DD127B">
        <w:rPr>
          <w:rFonts w:ascii="Times New Roman" w:hAnsi="Times New Roman" w:cs="Times New Roman"/>
          <w:sz w:val="24"/>
          <w:szCs w:val="24"/>
        </w:rPr>
        <w:t>on</w:t>
      </w:r>
      <w:r>
        <w:rPr>
          <w:rFonts w:ascii="Times New Roman" w:hAnsi="Times New Roman" w:cs="Times New Roman"/>
          <w:sz w:val="24"/>
          <w:szCs w:val="24"/>
        </w:rPr>
        <w:t xml:space="preserve">. </w:t>
      </w:r>
      <w:r w:rsidR="00DD127B">
        <w:rPr>
          <w:rFonts w:ascii="Times New Roman" w:hAnsi="Times New Roman" w:cs="Times New Roman"/>
          <w:sz w:val="24"/>
          <w:szCs w:val="24"/>
        </w:rPr>
        <w:t>For the former, ‘normal’ was a mask that seldom slipped, but gave way t</w:t>
      </w:r>
      <w:r w:rsidR="00C32385">
        <w:rPr>
          <w:rFonts w:ascii="Times New Roman" w:hAnsi="Times New Roman" w:cs="Times New Roman"/>
          <w:sz w:val="24"/>
          <w:szCs w:val="24"/>
        </w:rPr>
        <w:t xml:space="preserve">o grief </w:t>
      </w:r>
      <w:r w:rsidR="00DD127B">
        <w:rPr>
          <w:rFonts w:ascii="Times New Roman" w:hAnsi="Times New Roman" w:cs="Times New Roman"/>
          <w:sz w:val="24"/>
          <w:szCs w:val="24"/>
        </w:rPr>
        <w:t xml:space="preserve">when it did: </w:t>
      </w:r>
    </w:p>
    <w:p w14:paraId="1289722C" w14:textId="3CFDBAA9" w:rsidR="005A4A11" w:rsidRPr="00DF5172" w:rsidRDefault="00DF5172" w:rsidP="000D39F5">
      <w:pPr>
        <w:pStyle w:val="CommentText"/>
        <w:spacing w:line="480" w:lineRule="auto"/>
        <w:ind w:left="720"/>
        <w:rPr>
          <w:rFonts w:ascii="Times New Roman" w:hAnsi="Times New Roman" w:cs="Times New Roman"/>
          <w:sz w:val="24"/>
          <w:szCs w:val="24"/>
        </w:rPr>
      </w:pPr>
      <w:r>
        <w:rPr>
          <w:rFonts w:ascii="Times New Roman" w:hAnsi="Times New Roman" w:cs="Times New Roman"/>
          <w:sz w:val="24"/>
          <w:szCs w:val="24"/>
        </w:rPr>
        <w:t>E</w:t>
      </w:r>
      <w:r w:rsidRPr="00DF5172">
        <w:rPr>
          <w:rFonts w:ascii="Times New Roman" w:hAnsi="Times New Roman" w:cs="Times New Roman"/>
          <w:sz w:val="24"/>
          <w:szCs w:val="24"/>
        </w:rPr>
        <w:t>verybody thinks I’m a nice guy, but underneath it all I have got anger issues and the frustrations of being caught out by the IRA putting a bomb under my car, as a military policeman, as a blooming bodyguard, as a close protection person, to have been caught out by somebody putting a</w:t>
      </w:r>
      <w:r>
        <w:rPr>
          <w:rFonts w:ascii="Times New Roman" w:hAnsi="Times New Roman" w:cs="Times New Roman"/>
          <w:sz w:val="24"/>
          <w:szCs w:val="24"/>
        </w:rPr>
        <w:t xml:space="preserve"> bomb under the front of my car.</w:t>
      </w:r>
      <w:r w:rsidRPr="00DF5172">
        <w:rPr>
          <w:rFonts w:ascii="Times New Roman" w:hAnsi="Times New Roman" w:cs="Times New Roman"/>
          <w:sz w:val="24"/>
          <w:szCs w:val="24"/>
        </w:rPr>
        <w:t xml:space="preserve"> </w:t>
      </w:r>
      <w:r>
        <w:rPr>
          <w:rFonts w:ascii="Times New Roman" w:hAnsi="Times New Roman" w:cs="Times New Roman"/>
          <w:sz w:val="24"/>
          <w:szCs w:val="24"/>
        </w:rPr>
        <w:t>A</w:t>
      </w:r>
      <w:r w:rsidRPr="00DF5172">
        <w:rPr>
          <w:rFonts w:ascii="Times New Roman" w:hAnsi="Times New Roman" w:cs="Times New Roman"/>
          <w:sz w:val="24"/>
          <w:szCs w:val="24"/>
        </w:rPr>
        <w:t>nd it all came piling out</w:t>
      </w:r>
      <w:r w:rsidR="00C32385">
        <w:rPr>
          <w:rFonts w:ascii="Times New Roman" w:hAnsi="Times New Roman" w:cs="Times New Roman"/>
          <w:sz w:val="24"/>
          <w:szCs w:val="24"/>
        </w:rPr>
        <w:t xml:space="preserve"> </w:t>
      </w:r>
      <w:r>
        <w:rPr>
          <w:rFonts w:ascii="Times New Roman" w:hAnsi="Times New Roman" w:cs="Times New Roman"/>
          <w:sz w:val="24"/>
          <w:szCs w:val="24"/>
        </w:rPr>
        <w:t>–</w:t>
      </w:r>
      <w:r w:rsidRPr="00DF5172">
        <w:rPr>
          <w:rFonts w:ascii="Times New Roman" w:hAnsi="Times New Roman" w:cs="Times New Roman"/>
          <w:sz w:val="24"/>
          <w:szCs w:val="24"/>
        </w:rPr>
        <w:t xml:space="preserve"> yeah</w:t>
      </w:r>
      <w:r>
        <w:rPr>
          <w:rFonts w:ascii="Times New Roman" w:hAnsi="Times New Roman" w:cs="Times New Roman"/>
          <w:sz w:val="24"/>
          <w:szCs w:val="24"/>
        </w:rPr>
        <w:t>,</w:t>
      </w:r>
      <w:r w:rsidRPr="00DF5172">
        <w:rPr>
          <w:rFonts w:ascii="Times New Roman" w:hAnsi="Times New Roman" w:cs="Times New Roman"/>
          <w:sz w:val="24"/>
          <w:szCs w:val="24"/>
        </w:rPr>
        <w:t xml:space="preserve"> the frustrations of life</w:t>
      </w:r>
      <w:r w:rsidR="00C32385">
        <w:rPr>
          <w:rFonts w:ascii="Times New Roman" w:hAnsi="Times New Roman" w:cs="Times New Roman"/>
          <w:sz w:val="24"/>
          <w:szCs w:val="24"/>
        </w:rPr>
        <w:t>,</w:t>
      </w:r>
      <w:r w:rsidR="00341CBF">
        <w:rPr>
          <w:rFonts w:ascii="Times New Roman" w:hAnsi="Times New Roman" w:cs="Times New Roman"/>
          <w:sz w:val="24"/>
          <w:szCs w:val="24"/>
        </w:rPr>
        <w:t xml:space="preserve"> </w:t>
      </w:r>
      <w:r w:rsidR="00341CBF" w:rsidRPr="00800547">
        <w:rPr>
          <w:rFonts w:ascii="Times New Roman" w:hAnsi="Times New Roman" w:cs="Times New Roman"/>
          <w:sz w:val="24"/>
          <w:szCs w:val="24"/>
        </w:rPr>
        <w:t>you know not being able to move sideways, not being able to reach things on the shelves, n</w:t>
      </w:r>
      <w:r w:rsidR="00341CBF">
        <w:rPr>
          <w:rFonts w:ascii="Times New Roman" w:hAnsi="Times New Roman" w:cs="Times New Roman"/>
          <w:sz w:val="24"/>
          <w:szCs w:val="24"/>
        </w:rPr>
        <w:t>ot being able to carry the kids</w:t>
      </w:r>
      <w:r w:rsidR="00341CBF" w:rsidRPr="00800547">
        <w:rPr>
          <w:rFonts w:ascii="Times New Roman" w:hAnsi="Times New Roman" w:cs="Times New Roman"/>
          <w:sz w:val="24"/>
          <w:szCs w:val="24"/>
        </w:rPr>
        <w:t xml:space="preserve"> upstairs</w:t>
      </w:r>
      <w:r>
        <w:rPr>
          <w:rFonts w:ascii="Times New Roman" w:hAnsi="Times New Roman" w:cs="Times New Roman"/>
          <w:sz w:val="24"/>
          <w:szCs w:val="24"/>
        </w:rPr>
        <w:t xml:space="preserve"> . . . I</w:t>
      </w:r>
      <w:r w:rsidRPr="00DF5172">
        <w:rPr>
          <w:rFonts w:ascii="Times New Roman" w:hAnsi="Times New Roman" w:cs="Times New Roman"/>
          <w:sz w:val="24"/>
          <w:szCs w:val="24"/>
        </w:rPr>
        <w:t xml:space="preserve">t’s not something that I have held 100% behind, but it might be something that I’ve held within for twenty years. </w:t>
      </w:r>
      <w:r>
        <w:rPr>
          <w:rFonts w:ascii="Times New Roman" w:hAnsi="Times New Roman" w:cs="Times New Roman"/>
          <w:sz w:val="24"/>
          <w:szCs w:val="24"/>
        </w:rPr>
        <w:t>A</w:t>
      </w:r>
      <w:r w:rsidRPr="00DF5172">
        <w:rPr>
          <w:rFonts w:ascii="Times New Roman" w:hAnsi="Times New Roman" w:cs="Times New Roman"/>
          <w:sz w:val="24"/>
          <w:szCs w:val="24"/>
        </w:rPr>
        <w:t>nd because it’s like a blowhole, it’s like</w:t>
      </w:r>
      <w:r>
        <w:rPr>
          <w:rFonts w:ascii="Times New Roman" w:hAnsi="Times New Roman" w:cs="Times New Roman"/>
          <w:sz w:val="24"/>
          <w:szCs w:val="24"/>
        </w:rPr>
        <w:t xml:space="preserve"> </w:t>
      </w:r>
      <w:r w:rsidRPr="00DF5172">
        <w:rPr>
          <w:rFonts w:ascii="Times New Roman" w:hAnsi="Times New Roman" w:cs="Times New Roman"/>
          <w:sz w:val="24"/>
          <w:szCs w:val="24"/>
        </w:rPr>
        <w:t>it</w:t>
      </w:r>
      <w:r>
        <w:rPr>
          <w:rFonts w:ascii="Times New Roman" w:hAnsi="Times New Roman" w:cs="Times New Roman"/>
          <w:sz w:val="24"/>
          <w:szCs w:val="24"/>
        </w:rPr>
        <w:t>’s</w:t>
      </w:r>
      <w:r w:rsidRPr="00DF5172">
        <w:rPr>
          <w:rFonts w:ascii="Times New Roman" w:hAnsi="Times New Roman" w:cs="Times New Roman"/>
          <w:sz w:val="24"/>
          <w:szCs w:val="24"/>
        </w:rPr>
        <w:t xml:space="preserve"> a release and it’ll never go away, it’s just you let it go once and it’ll still be there in another ten years’ time if I’m still around</w:t>
      </w:r>
      <w:r>
        <w:rPr>
          <w:rFonts w:ascii="Times New Roman" w:hAnsi="Times New Roman" w:cs="Times New Roman"/>
          <w:sz w:val="24"/>
          <w:szCs w:val="24"/>
        </w:rPr>
        <w:t>.</w:t>
      </w:r>
      <w:r w:rsidRPr="00DF5172">
        <w:rPr>
          <w:rFonts w:ascii="Times New Roman" w:hAnsi="Times New Roman" w:cs="Times New Roman"/>
          <w:sz w:val="24"/>
          <w:szCs w:val="24"/>
        </w:rPr>
        <w:t xml:space="preserve"> </w:t>
      </w:r>
      <w:r>
        <w:rPr>
          <w:rFonts w:ascii="Times New Roman" w:hAnsi="Times New Roman" w:cs="Times New Roman"/>
          <w:sz w:val="24"/>
          <w:szCs w:val="24"/>
        </w:rPr>
        <w:t>I</w:t>
      </w:r>
      <w:r w:rsidRPr="00DF5172">
        <w:rPr>
          <w:rFonts w:ascii="Times New Roman" w:hAnsi="Times New Roman" w:cs="Times New Roman"/>
          <w:sz w:val="24"/>
          <w:szCs w:val="24"/>
        </w:rPr>
        <w:t>t’s part and parcel of just being a victim of terrorism</w:t>
      </w:r>
      <w:r>
        <w:rPr>
          <w:rFonts w:ascii="Times New Roman" w:hAnsi="Times New Roman" w:cs="Times New Roman"/>
          <w:sz w:val="24"/>
          <w:szCs w:val="24"/>
        </w:rPr>
        <w:t>;</w:t>
      </w:r>
      <w:r w:rsidRPr="00DF5172">
        <w:rPr>
          <w:rFonts w:ascii="Times New Roman" w:hAnsi="Times New Roman" w:cs="Times New Roman"/>
          <w:sz w:val="24"/>
          <w:szCs w:val="24"/>
        </w:rPr>
        <w:t xml:space="preserve"> </w:t>
      </w:r>
      <w:r>
        <w:rPr>
          <w:rFonts w:ascii="Times New Roman" w:hAnsi="Times New Roman" w:cs="Times New Roman"/>
          <w:sz w:val="24"/>
          <w:szCs w:val="24"/>
        </w:rPr>
        <w:t>m</w:t>
      </w:r>
      <w:r w:rsidRPr="00DF5172">
        <w:rPr>
          <w:rFonts w:ascii="Times New Roman" w:hAnsi="Times New Roman" w:cs="Times New Roman"/>
          <w:sz w:val="24"/>
          <w:szCs w:val="24"/>
        </w:rPr>
        <w:t>e being you know</w:t>
      </w:r>
      <w:r>
        <w:rPr>
          <w:rFonts w:ascii="Times New Roman" w:hAnsi="Times New Roman" w:cs="Times New Roman"/>
          <w:sz w:val="24"/>
          <w:szCs w:val="24"/>
        </w:rPr>
        <w:t>,</w:t>
      </w:r>
      <w:r w:rsidRPr="00DF5172">
        <w:rPr>
          <w:rFonts w:ascii="Times New Roman" w:hAnsi="Times New Roman" w:cs="Times New Roman"/>
          <w:sz w:val="24"/>
          <w:szCs w:val="24"/>
        </w:rPr>
        <w:t xml:space="preserve"> </w:t>
      </w:r>
      <w:r>
        <w:rPr>
          <w:rFonts w:ascii="Times New Roman" w:hAnsi="Times New Roman" w:cs="Times New Roman"/>
          <w:sz w:val="24"/>
          <w:szCs w:val="24"/>
        </w:rPr>
        <w:t xml:space="preserve">a sad story, </w:t>
      </w:r>
      <w:r w:rsidRPr="00DF5172">
        <w:rPr>
          <w:rFonts w:ascii="Times New Roman" w:hAnsi="Times New Roman" w:cs="Times New Roman"/>
          <w:sz w:val="24"/>
          <w:szCs w:val="24"/>
        </w:rPr>
        <w:t>most of the time, 99% of the time you know it doesn’t come across, it doesn’t worry at all. It’s nearly the norm. I feel normal in a way</w:t>
      </w:r>
      <w:r>
        <w:rPr>
          <w:rFonts w:ascii="Times New Roman" w:hAnsi="Times New Roman" w:cs="Times New Roman"/>
          <w:sz w:val="24"/>
          <w:szCs w:val="24"/>
        </w:rPr>
        <w:t>.</w:t>
      </w:r>
      <w:r w:rsidR="00AB5F80">
        <w:rPr>
          <w:rFonts w:ascii="Times New Roman" w:hAnsi="Times New Roman" w:cs="Times New Roman"/>
          <w:sz w:val="24"/>
          <w:szCs w:val="24"/>
        </w:rPr>
        <w:t xml:space="preserve"> (60, double </w:t>
      </w:r>
      <w:r w:rsidR="00EA5AEE">
        <w:rPr>
          <w:rFonts w:ascii="Times New Roman" w:hAnsi="Times New Roman" w:cs="Times New Roman"/>
          <w:sz w:val="24"/>
          <w:szCs w:val="24"/>
        </w:rPr>
        <w:t xml:space="preserve">lower limb </w:t>
      </w:r>
      <w:r w:rsidR="00AB5F80">
        <w:rPr>
          <w:rFonts w:ascii="Times New Roman" w:hAnsi="Times New Roman" w:cs="Times New Roman"/>
          <w:sz w:val="24"/>
          <w:szCs w:val="24"/>
        </w:rPr>
        <w:t xml:space="preserve">amputee caused by car bomb) </w:t>
      </w:r>
    </w:p>
    <w:p w14:paraId="3DEDCDAA" w14:textId="528646DC" w:rsidR="0072114F" w:rsidRDefault="005B10E2" w:rsidP="000D39F5">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 xml:space="preserve">One aim of </w:t>
      </w:r>
      <w:r w:rsidR="0026081D">
        <w:rPr>
          <w:rFonts w:ascii="Times New Roman" w:hAnsi="Times New Roman" w:cs="Times New Roman"/>
          <w:sz w:val="24"/>
          <w:szCs w:val="24"/>
        </w:rPr>
        <w:t xml:space="preserve">telling </w:t>
      </w:r>
      <w:r>
        <w:rPr>
          <w:rFonts w:ascii="Times New Roman" w:hAnsi="Times New Roman" w:cs="Times New Roman"/>
          <w:sz w:val="24"/>
          <w:szCs w:val="24"/>
        </w:rPr>
        <w:t>a life-as-normal narrative appears to be resisting victimhood, for exactly the reasons outlined above regarding victimhood as oppressive and stigmati</w:t>
      </w:r>
      <w:r w:rsidR="004F72E5">
        <w:rPr>
          <w:rFonts w:ascii="Times New Roman" w:hAnsi="Times New Roman" w:cs="Times New Roman"/>
          <w:sz w:val="24"/>
          <w:szCs w:val="24"/>
        </w:rPr>
        <w:t>z</w:t>
      </w:r>
      <w:r>
        <w:rPr>
          <w:rFonts w:ascii="Times New Roman" w:hAnsi="Times New Roman" w:cs="Times New Roman"/>
          <w:sz w:val="24"/>
          <w:szCs w:val="24"/>
        </w:rPr>
        <w:t>ing.</w:t>
      </w:r>
      <w:r w:rsidR="00871975">
        <w:rPr>
          <w:rFonts w:ascii="Times New Roman" w:hAnsi="Times New Roman" w:cs="Times New Roman"/>
          <w:sz w:val="24"/>
          <w:szCs w:val="24"/>
        </w:rPr>
        <w:t xml:space="preserve"> ‘Normal’ is a much better story, for as long as it can be sustained (Frank, 2013). However, the costs of telling ‘life-as-normal’ are evident here also, particularly in terms of the emotional and psychological burden of keeping grief under wraps.</w:t>
      </w:r>
      <w:r w:rsidR="0013521C">
        <w:rPr>
          <w:rFonts w:ascii="Times New Roman" w:hAnsi="Times New Roman" w:cs="Times New Roman"/>
          <w:sz w:val="24"/>
          <w:szCs w:val="24"/>
        </w:rPr>
        <w:t xml:space="preserve"> Another aim of the ‘life-as-normal’ narrative is highlighted by the other veteran for whom this story once </w:t>
      </w:r>
      <w:r w:rsidR="001F7B16">
        <w:rPr>
          <w:rFonts w:ascii="Times New Roman" w:hAnsi="Times New Roman" w:cs="Times New Roman"/>
          <w:sz w:val="24"/>
          <w:szCs w:val="24"/>
        </w:rPr>
        <w:t>resonated</w:t>
      </w:r>
      <w:r w:rsidR="0013521C">
        <w:rPr>
          <w:rFonts w:ascii="Times New Roman" w:hAnsi="Times New Roman" w:cs="Times New Roman"/>
          <w:sz w:val="24"/>
          <w:szCs w:val="24"/>
        </w:rPr>
        <w:t>, but who later moved on to</w:t>
      </w:r>
      <w:r w:rsidR="00871975">
        <w:rPr>
          <w:rFonts w:ascii="Times New Roman" w:hAnsi="Times New Roman" w:cs="Times New Roman"/>
          <w:sz w:val="24"/>
          <w:szCs w:val="24"/>
        </w:rPr>
        <w:t xml:space="preserve"> </w:t>
      </w:r>
      <w:r w:rsidR="0013521C">
        <w:rPr>
          <w:rFonts w:ascii="Times New Roman" w:hAnsi="Times New Roman" w:cs="Times New Roman"/>
          <w:sz w:val="24"/>
          <w:szCs w:val="24"/>
        </w:rPr>
        <w:t xml:space="preserve">tell other stories about his life post-limb-loss: </w:t>
      </w:r>
    </w:p>
    <w:p w14:paraId="66F7B7C4" w14:textId="77777777" w:rsidR="00772608" w:rsidRDefault="0072114F" w:rsidP="000D39F5">
      <w:pPr>
        <w:spacing w:line="480" w:lineRule="auto"/>
        <w:ind w:left="720"/>
        <w:rPr>
          <w:rFonts w:ascii="Times New Roman" w:hAnsi="Times New Roman" w:cs="Times New Roman"/>
          <w:sz w:val="24"/>
          <w:szCs w:val="24"/>
        </w:rPr>
      </w:pPr>
      <w:r w:rsidRPr="0072114F">
        <w:rPr>
          <w:rFonts w:ascii="Times New Roman" w:hAnsi="Times New Roman" w:cs="Times New Roman"/>
          <w:sz w:val="24"/>
          <w:szCs w:val="24"/>
        </w:rPr>
        <w:t>I was getting on with my life</w:t>
      </w:r>
      <w:r w:rsidR="00772608">
        <w:rPr>
          <w:rFonts w:ascii="Times New Roman" w:hAnsi="Times New Roman" w:cs="Times New Roman"/>
          <w:sz w:val="24"/>
          <w:szCs w:val="24"/>
        </w:rPr>
        <w:t>.</w:t>
      </w:r>
      <w:r w:rsidRPr="0072114F">
        <w:rPr>
          <w:rFonts w:ascii="Times New Roman" w:hAnsi="Times New Roman" w:cs="Times New Roman"/>
          <w:sz w:val="24"/>
          <w:szCs w:val="24"/>
        </w:rPr>
        <w:t xml:space="preserve"> I was physically over it really. I think I was very lucky physically I got through the amputation and physically no problems really. And I felt I built a wall around myself to protect me, but also to protect my family and close friends. Because I threw myself into doing crazy challenges like doing the marathon and stuff like that. In </w:t>
      </w:r>
      <w:r w:rsidR="00772608">
        <w:rPr>
          <w:rFonts w:ascii="Times New Roman" w:hAnsi="Times New Roman" w:cs="Times New Roman"/>
          <w:sz w:val="24"/>
          <w:szCs w:val="24"/>
        </w:rPr>
        <w:t>‘</w:t>
      </w:r>
      <w:r w:rsidRPr="0072114F">
        <w:rPr>
          <w:rFonts w:ascii="Times New Roman" w:hAnsi="Times New Roman" w:cs="Times New Roman"/>
          <w:sz w:val="24"/>
          <w:szCs w:val="24"/>
        </w:rPr>
        <w:t>96 I did the London Marathon so it was a year afterwards.</w:t>
      </w:r>
      <w:r w:rsidR="00772608">
        <w:rPr>
          <w:rFonts w:ascii="Times New Roman" w:hAnsi="Times New Roman" w:cs="Times New Roman"/>
          <w:sz w:val="24"/>
          <w:szCs w:val="24"/>
        </w:rPr>
        <w:t xml:space="preserve"> </w:t>
      </w:r>
      <w:r w:rsidRPr="0072114F">
        <w:rPr>
          <w:rFonts w:ascii="Times New Roman" w:hAnsi="Times New Roman" w:cs="Times New Roman"/>
          <w:sz w:val="24"/>
          <w:szCs w:val="24"/>
        </w:rPr>
        <w:t xml:space="preserve">And I did it because I wanted to anyway, to prove to myself like you’ve got to get on, but it was also I did it </w:t>
      </w:r>
      <w:r w:rsidR="00772608">
        <w:rPr>
          <w:rFonts w:ascii="Times New Roman" w:hAnsi="Times New Roman" w:cs="Times New Roman"/>
          <w:sz w:val="24"/>
          <w:szCs w:val="24"/>
        </w:rPr>
        <w:t>f</w:t>
      </w:r>
      <w:r w:rsidRPr="0072114F">
        <w:rPr>
          <w:rFonts w:ascii="Times New Roman" w:hAnsi="Times New Roman" w:cs="Times New Roman"/>
          <w:sz w:val="24"/>
          <w:szCs w:val="24"/>
        </w:rPr>
        <w:t xml:space="preserve">or my family to see </w:t>
      </w:r>
      <w:r w:rsidR="00772608">
        <w:rPr>
          <w:rFonts w:ascii="Times New Roman" w:hAnsi="Times New Roman" w:cs="Times New Roman"/>
          <w:sz w:val="24"/>
          <w:szCs w:val="24"/>
        </w:rPr>
        <w:t>I’m ok.</w:t>
      </w:r>
      <w:r w:rsidRPr="0072114F">
        <w:rPr>
          <w:rFonts w:ascii="Times New Roman" w:hAnsi="Times New Roman" w:cs="Times New Roman"/>
          <w:sz w:val="24"/>
          <w:szCs w:val="24"/>
        </w:rPr>
        <w:t xml:space="preserve"> </w:t>
      </w:r>
      <w:r w:rsidR="00CB62E0">
        <w:rPr>
          <w:rFonts w:ascii="Times New Roman" w:hAnsi="Times New Roman" w:cs="Times New Roman"/>
          <w:sz w:val="24"/>
          <w:szCs w:val="24"/>
        </w:rPr>
        <w:t xml:space="preserve">But I wasn’t really . . . </w:t>
      </w:r>
      <w:r w:rsidR="00772608" w:rsidRPr="00772608">
        <w:rPr>
          <w:rFonts w:ascii="Times New Roman" w:hAnsi="Times New Roman" w:cs="Times New Roman"/>
          <w:sz w:val="24"/>
          <w:szCs w:val="24"/>
        </w:rPr>
        <w:t>I think that what was devastating was</w:t>
      </w:r>
      <w:r w:rsidR="00772608">
        <w:rPr>
          <w:rFonts w:ascii="Times New Roman" w:hAnsi="Times New Roman" w:cs="Times New Roman"/>
          <w:sz w:val="24"/>
          <w:szCs w:val="24"/>
        </w:rPr>
        <w:t xml:space="preserve"> </w:t>
      </w:r>
      <w:r w:rsidR="00772608" w:rsidRPr="00772608">
        <w:rPr>
          <w:rFonts w:ascii="Times New Roman" w:hAnsi="Times New Roman" w:cs="Times New Roman"/>
          <w:sz w:val="24"/>
          <w:szCs w:val="24"/>
        </w:rPr>
        <w:t xml:space="preserve">that loss of limb obviously, but also loss of career and loss of </w:t>
      </w:r>
      <w:r w:rsidR="00772608">
        <w:rPr>
          <w:rFonts w:ascii="Times New Roman" w:hAnsi="Times New Roman" w:cs="Times New Roman"/>
          <w:sz w:val="24"/>
          <w:szCs w:val="24"/>
        </w:rPr>
        <w:t>d</w:t>
      </w:r>
      <w:r w:rsidR="00772608" w:rsidRPr="00772608">
        <w:rPr>
          <w:rFonts w:ascii="Times New Roman" w:hAnsi="Times New Roman" w:cs="Times New Roman"/>
          <w:sz w:val="24"/>
          <w:szCs w:val="24"/>
        </w:rPr>
        <w:t>irection. And that if anything was more disabling</w:t>
      </w:r>
      <w:r w:rsidR="00772608">
        <w:rPr>
          <w:rFonts w:ascii="Times New Roman" w:hAnsi="Times New Roman" w:cs="Times New Roman"/>
          <w:sz w:val="24"/>
          <w:szCs w:val="24"/>
        </w:rPr>
        <w:t xml:space="preserve"> than actually the loss of limb,</w:t>
      </w:r>
      <w:r w:rsidR="00772608" w:rsidRPr="00772608">
        <w:rPr>
          <w:rFonts w:ascii="Times New Roman" w:hAnsi="Times New Roman" w:cs="Times New Roman"/>
          <w:sz w:val="24"/>
          <w:szCs w:val="24"/>
        </w:rPr>
        <w:t xml:space="preserve"> for me. </w:t>
      </w:r>
      <w:r w:rsidR="00AB5F80">
        <w:rPr>
          <w:rFonts w:ascii="Times New Roman" w:hAnsi="Times New Roman" w:cs="Times New Roman"/>
          <w:sz w:val="24"/>
          <w:szCs w:val="24"/>
        </w:rPr>
        <w:t>(45, below-knee amputation caused by landmine)</w:t>
      </w:r>
    </w:p>
    <w:p w14:paraId="4851BF35" w14:textId="4F7B369A" w:rsidR="003373A3" w:rsidRPr="0026081D" w:rsidRDefault="009626FB" w:rsidP="000D39F5">
      <w:pPr>
        <w:spacing w:line="480" w:lineRule="auto"/>
        <w:rPr>
          <w:rFonts w:ascii="Times New Roman" w:hAnsi="Times New Roman" w:cs="Times New Roman"/>
          <w:sz w:val="24"/>
          <w:szCs w:val="24"/>
        </w:rPr>
      </w:pPr>
      <w:r>
        <w:rPr>
          <w:rFonts w:ascii="Times New Roman" w:hAnsi="Times New Roman" w:cs="Times New Roman"/>
          <w:sz w:val="24"/>
          <w:szCs w:val="24"/>
        </w:rPr>
        <w:t xml:space="preserve">In addition to keeping victimhood at bay, ‘life-as-normal’ can therefore be a story one tells for others’ benefit. As Frank (2013; p. 196) explained with regard to illness stories, </w:t>
      </w:r>
      <w:r w:rsidR="0026081D">
        <w:rPr>
          <w:rFonts w:ascii="Times New Roman" w:hAnsi="Times New Roman" w:cs="Times New Roman"/>
          <w:sz w:val="24"/>
          <w:szCs w:val="24"/>
        </w:rPr>
        <w:t xml:space="preserve">“The risk of the life-as-normal narrative is that the healthy people around the ill person are choosing to treat </w:t>
      </w:r>
      <w:r w:rsidR="0026081D">
        <w:rPr>
          <w:rFonts w:ascii="Times New Roman" w:hAnsi="Times New Roman" w:cs="Times New Roman"/>
          <w:i/>
          <w:sz w:val="24"/>
          <w:szCs w:val="24"/>
        </w:rPr>
        <w:t>their</w:t>
      </w:r>
      <w:r w:rsidR="0026081D">
        <w:rPr>
          <w:rFonts w:ascii="Times New Roman" w:hAnsi="Times New Roman" w:cs="Times New Roman"/>
          <w:sz w:val="24"/>
          <w:szCs w:val="24"/>
        </w:rPr>
        <w:t xml:space="preserve"> lives as normal, and the ill person is subtly (or not) coerced into accommodating their anxieties”</w:t>
      </w:r>
      <w:r w:rsidR="004F72E5">
        <w:rPr>
          <w:rFonts w:ascii="Times New Roman" w:hAnsi="Times New Roman" w:cs="Times New Roman"/>
          <w:sz w:val="24"/>
          <w:szCs w:val="24"/>
        </w:rPr>
        <w:t xml:space="preserve"> (original emphasis)</w:t>
      </w:r>
      <w:r w:rsidR="0026081D">
        <w:rPr>
          <w:rFonts w:ascii="Times New Roman" w:hAnsi="Times New Roman" w:cs="Times New Roman"/>
          <w:sz w:val="24"/>
          <w:szCs w:val="24"/>
        </w:rPr>
        <w:t>.</w:t>
      </w:r>
      <w:r w:rsidR="00774F3E">
        <w:rPr>
          <w:rFonts w:ascii="Times New Roman" w:hAnsi="Times New Roman" w:cs="Times New Roman"/>
          <w:sz w:val="24"/>
          <w:szCs w:val="24"/>
        </w:rPr>
        <w:t xml:space="preserve"> Accordingly, Frank suggested, it is important to consider who</w:t>
      </w:r>
      <w:r w:rsidR="002C11F5">
        <w:rPr>
          <w:rFonts w:ascii="Times New Roman" w:hAnsi="Times New Roman" w:cs="Times New Roman"/>
          <w:sz w:val="24"/>
          <w:szCs w:val="24"/>
        </w:rPr>
        <w:t>m</w:t>
      </w:r>
      <w:r w:rsidR="00774F3E">
        <w:rPr>
          <w:rFonts w:ascii="Times New Roman" w:hAnsi="Times New Roman" w:cs="Times New Roman"/>
          <w:sz w:val="24"/>
          <w:szCs w:val="24"/>
        </w:rPr>
        <w:t xml:space="preserve"> is making claims to normality about whose life, why such claims are being made, and what they might be concealing. </w:t>
      </w:r>
    </w:p>
    <w:p w14:paraId="759EF48E" w14:textId="77777777" w:rsidR="00E10486" w:rsidRDefault="00CD16DC" w:rsidP="000D39F5">
      <w:pPr>
        <w:spacing w:line="480" w:lineRule="auto"/>
        <w:rPr>
          <w:rFonts w:ascii="Times New Roman" w:hAnsi="Times New Roman" w:cs="Times New Roman"/>
          <w:b/>
          <w:sz w:val="24"/>
          <w:szCs w:val="24"/>
        </w:rPr>
      </w:pPr>
      <w:r>
        <w:rPr>
          <w:rFonts w:ascii="Times New Roman" w:hAnsi="Times New Roman" w:cs="Times New Roman"/>
          <w:b/>
          <w:sz w:val="24"/>
          <w:szCs w:val="24"/>
        </w:rPr>
        <w:t>Discussion</w:t>
      </w:r>
    </w:p>
    <w:p w14:paraId="6E18D442" w14:textId="5C8FB589" w:rsidR="003F757C" w:rsidRDefault="00B70835" w:rsidP="000D39F5">
      <w:pPr>
        <w:spacing w:line="480" w:lineRule="auto"/>
        <w:rPr>
          <w:rFonts w:ascii="Times New Roman" w:hAnsi="Times New Roman" w:cs="Times New Roman"/>
          <w:sz w:val="24"/>
          <w:szCs w:val="24"/>
        </w:rPr>
      </w:pPr>
      <w:r w:rsidRPr="00B70835">
        <w:rPr>
          <w:rFonts w:ascii="Times New Roman" w:hAnsi="Times New Roman" w:cs="Times New Roman"/>
          <w:sz w:val="24"/>
          <w:szCs w:val="24"/>
        </w:rPr>
        <w:t>Different narratives convey different possibilities for aging ‘independ</w:t>
      </w:r>
      <w:r>
        <w:rPr>
          <w:rFonts w:ascii="Times New Roman" w:hAnsi="Times New Roman" w:cs="Times New Roman"/>
          <w:sz w:val="24"/>
          <w:szCs w:val="24"/>
        </w:rPr>
        <w:t>en</w:t>
      </w:r>
      <w:r w:rsidRPr="00B70835">
        <w:rPr>
          <w:rFonts w:ascii="Times New Roman" w:hAnsi="Times New Roman" w:cs="Times New Roman"/>
          <w:sz w:val="24"/>
          <w:szCs w:val="24"/>
        </w:rPr>
        <w:t>tly’ with limb-loss.</w:t>
      </w:r>
      <w:r>
        <w:rPr>
          <w:rFonts w:ascii="Times New Roman" w:hAnsi="Times New Roman" w:cs="Times New Roman"/>
          <w:sz w:val="24"/>
          <w:szCs w:val="24"/>
        </w:rPr>
        <w:t xml:space="preserve"> Our findings show veterans struggling – more or less effectively – to live their lives as best they could while facing down the challenges that aging with limb loss presented them. </w:t>
      </w:r>
      <w:r w:rsidR="004D426A">
        <w:rPr>
          <w:rFonts w:ascii="Times New Roman" w:hAnsi="Times New Roman" w:cs="Times New Roman"/>
          <w:sz w:val="24"/>
          <w:szCs w:val="24"/>
        </w:rPr>
        <w:t xml:space="preserve">Their stories </w:t>
      </w:r>
      <w:r w:rsidR="001259F2">
        <w:rPr>
          <w:rFonts w:ascii="Times New Roman" w:hAnsi="Times New Roman" w:cs="Times New Roman"/>
          <w:sz w:val="24"/>
          <w:szCs w:val="24"/>
        </w:rPr>
        <w:t>demonstrated</w:t>
      </w:r>
      <w:r w:rsidR="004D426A">
        <w:rPr>
          <w:rFonts w:ascii="Times New Roman" w:hAnsi="Times New Roman" w:cs="Times New Roman"/>
          <w:sz w:val="24"/>
          <w:szCs w:val="24"/>
        </w:rPr>
        <w:t xml:space="preserve"> a considerable sense of agency and resilience in their approach to dealing with the challenges of limb-loss in old age, and the threat this posed to their independence.</w:t>
      </w:r>
      <w:r w:rsidR="00A11D2B">
        <w:rPr>
          <w:rFonts w:ascii="Times New Roman" w:hAnsi="Times New Roman" w:cs="Times New Roman"/>
          <w:sz w:val="24"/>
          <w:szCs w:val="24"/>
        </w:rPr>
        <w:t xml:space="preserve"> The long-term legacy of a military biography is thus revealed to be positive in the sense that it furnished veterans with the psychological resources required to adapt to the struggles</w:t>
      </w:r>
      <w:r w:rsidR="004D426A">
        <w:rPr>
          <w:rFonts w:ascii="Times New Roman" w:hAnsi="Times New Roman" w:cs="Times New Roman"/>
          <w:sz w:val="24"/>
          <w:szCs w:val="24"/>
        </w:rPr>
        <w:t xml:space="preserve"> </w:t>
      </w:r>
      <w:r w:rsidR="00A11D2B">
        <w:rPr>
          <w:rFonts w:ascii="Times New Roman" w:hAnsi="Times New Roman" w:cs="Times New Roman"/>
          <w:sz w:val="24"/>
          <w:szCs w:val="24"/>
        </w:rPr>
        <w:t>of impaired mobility and debilitating pain</w:t>
      </w:r>
      <w:r w:rsidR="00FA31BE">
        <w:rPr>
          <w:rFonts w:ascii="Times New Roman" w:hAnsi="Times New Roman" w:cs="Times New Roman"/>
          <w:sz w:val="24"/>
          <w:szCs w:val="24"/>
        </w:rPr>
        <w:t xml:space="preserve"> (Spiro et al., 2016)</w:t>
      </w:r>
      <w:r w:rsidR="00A11D2B">
        <w:rPr>
          <w:rFonts w:ascii="Times New Roman" w:hAnsi="Times New Roman" w:cs="Times New Roman"/>
          <w:sz w:val="24"/>
          <w:szCs w:val="24"/>
        </w:rPr>
        <w:t>.</w:t>
      </w:r>
      <w:r w:rsidR="00C651D3">
        <w:rPr>
          <w:rFonts w:ascii="Times New Roman" w:hAnsi="Times New Roman" w:cs="Times New Roman"/>
          <w:sz w:val="24"/>
          <w:szCs w:val="24"/>
        </w:rPr>
        <w:t xml:space="preserve"> At the same time, the resilient ‘get on with it’ attitude favoured by these veterans could become burdensome if it refused to yield in the face of mounting physical, social and psychological difficulties</w:t>
      </w:r>
      <w:r w:rsidR="001A5312">
        <w:rPr>
          <w:rFonts w:ascii="Times New Roman" w:hAnsi="Times New Roman" w:cs="Times New Roman"/>
          <w:sz w:val="24"/>
          <w:szCs w:val="24"/>
        </w:rPr>
        <w:t xml:space="preserve"> (</w:t>
      </w:r>
      <w:r w:rsidR="006664F3">
        <w:rPr>
          <w:rFonts w:ascii="Times New Roman" w:hAnsi="Times New Roman" w:cs="Times New Roman"/>
          <w:sz w:val="24"/>
          <w:szCs w:val="24"/>
        </w:rPr>
        <w:t>Caddick</w:t>
      </w:r>
      <w:r w:rsidR="001A5312">
        <w:rPr>
          <w:rFonts w:ascii="Times New Roman" w:hAnsi="Times New Roman" w:cs="Times New Roman"/>
          <w:sz w:val="24"/>
          <w:szCs w:val="24"/>
        </w:rPr>
        <w:t xml:space="preserve"> et al., 2015)</w:t>
      </w:r>
      <w:r w:rsidR="00C651D3">
        <w:rPr>
          <w:rFonts w:ascii="Times New Roman" w:hAnsi="Times New Roman" w:cs="Times New Roman"/>
          <w:sz w:val="24"/>
          <w:szCs w:val="24"/>
        </w:rPr>
        <w:t>.</w:t>
      </w:r>
      <w:r w:rsidR="00652DCC">
        <w:rPr>
          <w:rFonts w:ascii="Times New Roman" w:hAnsi="Times New Roman" w:cs="Times New Roman"/>
          <w:sz w:val="24"/>
          <w:szCs w:val="24"/>
        </w:rPr>
        <w:t xml:space="preserve"> The strong appeal of ‘normality’ was also identified (Jefferies et al., 2017), taking on different connotations depending on whether normality was a reflection of </w:t>
      </w:r>
      <w:r w:rsidR="00FA31BE">
        <w:rPr>
          <w:rFonts w:ascii="Times New Roman" w:hAnsi="Times New Roman" w:cs="Times New Roman"/>
          <w:sz w:val="24"/>
          <w:szCs w:val="24"/>
        </w:rPr>
        <w:t xml:space="preserve">minimal impact </w:t>
      </w:r>
      <w:r w:rsidR="00652DCC">
        <w:rPr>
          <w:rFonts w:ascii="Times New Roman" w:hAnsi="Times New Roman" w:cs="Times New Roman"/>
          <w:sz w:val="24"/>
          <w:szCs w:val="24"/>
        </w:rPr>
        <w:t xml:space="preserve">(minimization) or a mask (life-as-normal). </w:t>
      </w:r>
      <w:r w:rsidR="00C651D3">
        <w:rPr>
          <w:rFonts w:ascii="Times New Roman" w:hAnsi="Times New Roman" w:cs="Times New Roman"/>
          <w:sz w:val="24"/>
          <w:szCs w:val="24"/>
        </w:rPr>
        <w:t xml:space="preserve"> </w:t>
      </w:r>
      <w:r w:rsidR="00A11D2B">
        <w:rPr>
          <w:rFonts w:ascii="Times New Roman" w:hAnsi="Times New Roman" w:cs="Times New Roman"/>
          <w:sz w:val="24"/>
          <w:szCs w:val="24"/>
        </w:rPr>
        <w:t xml:space="preserve"> </w:t>
      </w:r>
      <w:r w:rsidR="00016418">
        <w:rPr>
          <w:rFonts w:ascii="Times New Roman" w:hAnsi="Times New Roman" w:cs="Times New Roman"/>
          <w:sz w:val="24"/>
          <w:szCs w:val="24"/>
        </w:rPr>
        <w:t xml:space="preserve"> </w:t>
      </w:r>
    </w:p>
    <w:p w14:paraId="4993DEBD" w14:textId="2019651F" w:rsidR="00933B0C" w:rsidRDefault="001E09EC" w:rsidP="000D39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findings </w:t>
      </w:r>
      <w:r w:rsidR="00D40E9E">
        <w:rPr>
          <w:rFonts w:ascii="Times New Roman" w:hAnsi="Times New Roman" w:cs="Times New Roman"/>
          <w:sz w:val="24"/>
          <w:szCs w:val="24"/>
        </w:rPr>
        <w:t>contribute to</w:t>
      </w:r>
      <w:r>
        <w:rPr>
          <w:rFonts w:ascii="Times New Roman" w:hAnsi="Times New Roman" w:cs="Times New Roman"/>
          <w:sz w:val="24"/>
          <w:szCs w:val="24"/>
        </w:rPr>
        <w:t xml:space="preserve"> </w:t>
      </w:r>
      <w:r w:rsidR="00D40E9E">
        <w:rPr>
          <w:rFonts w:ascii="Times New Roman" w:hAnsi="Times New Roman" w:cs="Times New Roman"/>
          <w:sz w:val="24"/>
          <w:szCs w:val="24"/>
        </w:rPr>
        <w:t>several</w:t>
      </w:r>
      <w:r>
        <w:rPr>
          <w:rFonts w:ascii="Times New Roman" w:hAnsi="Times New Roman" w:cs="Times New Roman"/>
          <w:sz w:val="24"/>
          <w:szCs w:val="24"/>
        </w:rPr>
        <w:t xml:space="preserve"> disciplines, each infrequently </w:t>
      </w:r>
      <w:r w:rsidR="00526FD7">
        <w:rPr>
          <w:rFonts w:ascii="Times New Roman" w:hAnsi="Times New Roman" w:cs="Times New Roman"/>
          <w:sz w:val="24"/>
          <w:szCs w:val="24"/>
        </w:rPr>
        <w:t>inter</w:t>
      </w:r>
      <w:r>
        <w:rPr>
          <w:rFonts w:ascii="Times New Roman" w:hAnsi="Times New Roman" w:cs="Times New Roman"/>
          <w:sz w:val="24"/>
          <w:szCs w:val="24"/>
        </w:rPr>
        <w:t>connected with</w:t>
      </w:r>
      <w:r w:rsidR="00702EC2">
        <w:rPr>
          <w:rFonts w:ascii="Times New Roman" w:hAnsi="Times New Roman" w:cs="Times New Roman"/>
          <w:sz w:val="24"/>
          <w:szCs w:val="24"/>
        </w:rPr>
        <w:t>in</w:t>
      </w:r>
      <w:r>
        <w:rPr>
          <w:rFonts w:ascii="Times New Roman" w:hAnsi="Times New Roman" w:cs="Times New Roman"/>
          <w:sz w:val="24"/>
          <w:szCs w:val="24"/>
        </w:rPr>
        <w:t xml:space="preserve"> the academic literature.</w:t>
      </w:r>
      <w:r w:rsidR="002C1A90">
        <w:rPr>
          <w:rFonts w:ascii="Times New Roman" w:hAnsi="Times New Roman" w:cs="Times New Roman"/>
          <w:sz w:val="24"/>
          <w:szCs w:val="24"/>
        </w:rPr>
        <w:t xml:space="preserve"> For </w:t>
      </w:r>
      <w:r w:rsidR="00B039E5">
        <w:rPr>
          <w:rFonts w:ascii="Times New Roman" w:hAnsi="Times New Roman" w:cs="Times New Roman"/>
          <w:sz w:val="24"/>
          <w:szCs w:val="24"/>
        </w:rPr>
        <w:t>aging</w:t>
      </w:r>
      <w:r w:rsidR="002C1A90">
        <w:rPr>
          <w:rFonts w:ascii="Times New Roman" w:hAnsi="Times New Roman" w:cs="Times New Roman"/>
          <w:sz w:val="24"/>
          <w:szCs w:val="24"/>
        </w:rPr>
        <w:t xml:space="preserve"> studies, this paper highlights the con</w:t>
      </w:r>
      <w:r w:rsidR="00526FD7">
        <w:rPr>
          <w:rFonts w:ascii="Times New Roman" w:hAnsi="Times New Roman" w:cs="Times New Roman"/>
          <w:sz w:val="24"/>
          <w:szCs w:val="24"/>
        </w:rPr>
        <w:t xml:space="preserve">tinued need for counter-narratives to challenge the restrictive master narratives which </w:t>
      </w:r>
      <w:r w:rsidR="00752C23">
        <w:rPr>
          <w:rFonts w:ascii="Times New Roman" w:hAnsi="Times New Roman" w:cs="Times New Roman"/>
          <w:sz w:val="24"/>
          <w:szCs w:val="24"/>
        </w:rPr>
        <w:t>condition</w:t>
      </w:r>
      <w:r w:rsidR="00526FD7">
        <w:rPr>
          <w:rFonts w:ascii="Times New Roman" w:hAnsi="Times New Roman" w:cs="Times New Roman"/>
          <w:sz w:val="24"/>
          <w:szCs w:val="24"/>
        </w:rPr>
        <w:t xml:space="preserve"> older people’s experiences of </w:t>
      </w:r>
      <w:r w:rsidR="00B039E5">
        <w:rPr>
          <w:rFonts w:ascii="Times New Roman" w:hAnsi="Times New Roman" w:cs="Times New Roman"/>
          <w:sz w:val="24"/>
          <w:szCs w:val="24"/>
        </w:rPr>
        <w:t>aging</w:t>
      </w:r>
      <w:r w:rsidR="0058385B">
        <w:rPr>
          <w:rFonts w:ascii="Times New Roman" w:hAnsi="Times New Roman" w:cs="Times New Roman"/>
          <w:sz w:val="24"/>
          <w:szCs w:val="24"/>
        </w:rPr>
        <w:t xml:space="preserve"> and independence</w:t>
      </w:r>
      <w:r w:rsidR="00526FD7">
        <w:rPr>
          <w:rFonts w:ascii="Times New Roman" w:hAnsi="Times New Roman" w:cs="Times New Roman"/>
          <w:sz w:val="24"/>
          <w:szCs w:val="24"/>
        </w:rPr>
        <w:t xml:space="preserve"> (Phoenix &amp; Smith, 2011; Rudman, 2015; Raymond &amp; Grenier, 2015). </w:t>
      </w:r>
      <w:r w:rsidR="00526FD7" w:rsidRPr="00580BB1">
        <w:rPr>
          <w:rFonts w:ascii="Times New Roman" w:hAnsi="Times New Roman" w:cs="Times New Roman"/>
          <w:sz w:val="24"/>
          <w:szCs w:val="24"/>
        </w:rPr>
        <w:t xml:space="preserve">The ‘getting on with it’ approach to resisting decline is revealed here as a personal counter-narrative that helped veterans to preserve resilience and independence, but </w:t>
      </w:r>
      <w:r w:rsidR="00580BB1" w:rsidRPr="00580BB1">
        <w:rPr>
          <w:rFonts w:ascii="Times New Roman" w:hAnsi="Times New Roman" w:cs="Times New Roman"/>
          <w:sz w:val="24"/>
          <w:szCs w:val="24"/>
        </w:rPr>
        <w:t>may</w:t>
      </w:r>
      <w:r w:rsidR="00580BB1">
        <w:rPr>
          <w:rFonts w:ascii="Times New Roman" w:hAnsi="Times New Roman" w:cs="Times New Roman"/>
          <w:sz w:val="24"/>
          <w:szCs w:val="24"/>
        </w:rPr>
        <w:t xml:space="preserve"> inadvertently leave them complicit in sustaining notions of dependence as passive and burdensome (Schwanen et al., 2012)</w:t>
      </w:r>
      <w:r w:rsidR="00526FD7">
        <w:rPr>
          <w:rFonts w:ascii="Times New Roman" w:hAnsi="Times New Roman" w:cs="Times New Roman"/>
          <w:sz w:val="24"/>
          <w:szCs w:val="24"/>
        </w:rPr>
        <w:t xml:space="preserve">. </w:t>
      </w:r>
      <w:r w:rsidR="00CB11C2">
        <w:rPr>
          <w:rFonts w:ascii="Times New Roman" w:hAnsi="Times New Roman" w:cs="Times New Roman"/>
          <w:sz w:val="24"/>
          <w:szCs w:val="24"/>
        </w:rPr>
        <w:t>Accordingly, we reiterate calls for</w:t>
      </w:r>
      <w:r w:rsidR="00D40E9E">
        <w:rPr>
          <w:rFonts w:ascii="Times New Roman" w:hAnsi="Times New Roman" w:cs="Times New Roman"/>
          <w:sz w:val="24"/>
          <w:szCs w:val="24"/>
        </w:rPr>
        <w:t xml:space="preserve"> social</w:t>
      </w:r>
      <w:r w:rsidR="00CB11C2">
        <w:rPr>
          <w:rFonts w:ascii="Times New Roman" w:hAnsi="Times New Roman" w:cs="Times New Roman"/>
          <w:sz w:val="24"/>
          <w:szCs w:val="24"/>
        </w:rPr>
        <w:t xml:space="preserve"> </w:t>
      </w:r>
      <w:r w:rsidR="00D40E9E">
        <w:rPr>
          <w:rFonts w:ascii="Times New Roman" w:hAnsi="Times New Roman" w:cs="Times New Roman"/>
          <w:sz w:val="24"/>
          <w:szCs w:val="24"/>
        </w:rPr>
        <w:t>narratives</w:t>
      </w:r>
      <w:r w:rsidR="00CB11C2">
        <w:rPr>
          <w:rFonts w:ascii="Times New Roman" w:hAnsi="Times New Roman" w:cs="Times New Roman"/>
          <w:sz w:val="24"/>
          <w:szCs w:val="24"/>
        </w:rPr>
        <w:t xml:space="preserve"> which capture the strengths and resilience of older people whilst also permitting “meaningful decline” (Lamb, 2014; p. </w:t>
      </w:r>
      <w:r w:rsidR="00933B0C">
        <w:rPr>
          <w:rFonts w:ascii="Times New Roman" w:hAnsi="Times New Roman" w:cs="Times New Roman"/>
          <w:sz w:val="24"/>
          <w:szCs w:val="24"/>
        </w:rPr>
        <w:t>41).</w:t>
      </w:r>
      <w:r w:rsidR="0078209C">
        <w:rPr>
          <w:rFonts w:ascii="Times New Roman" w:hAnsi="Times New Roman" w:cs="Times New Roman"/>
          <w:sz w:val="24"/>
          <w:szCs w:val="24"/>
        </w:rPr>
        <w:t xml:space="preserve"> Furthermore, we highlight a pressing need to consider different versions of aging by focusing on specific populations; thus revealing the </w:t>
      </w:r>
      <w:r w:rsidR="0078209C" w:rsidRPr="0078209C">
        <w:rPr>
          <w:rFonts w:ascii="Times New Roman" w:hAnsi="Times New Roman" w:cs="Times New Roman"/>
          <w:i/>
          <w:sz w:val="24"/>
          <w:szCs w:val="24"/>
        </w:rPr>
        <w:t>intersectionality</w:t>
      </w:r>
      <w:r w:rsidR="0078209C">
        <w:rPr>
          <w:rFonts w:ascii="Times New Roman" w:hAnsi="Times New Roman" w:cs="Times New Roman"/>
          <w:sz w:val="24"/>
          <w:szCs w:val="24"/>
        </w:rPr>
        <w:t xml:space="preserve"> of </w:t>
      </w:r>
      <w:r w:rsidR="0078209C" w:rsidRPr="000E5CA5">
        <w:rPr>
          <w:rFonts w:ascii="Times New Roman" w:hAnsi="Times New Roman" w:cs="Times New Roman"/>
          <w:sz w:val="24"/>
          <w:szCs w:val="24"/>
        </w:rPr>
        <w:t xml:space="preserve">aging (King &amp; Calasanti, 2013). </w:t>
      </w:r>
      <w:r w:rsidR="00D25D35" w:rsidRPr="000E5CA5">
        <w:rPr>
          <w:rFonts w:ascii="Times New Roman" w:hAnsi="Times New Roman" w:cs="Times New Roman"/>
          <w:sz w:val="24"/>
          <w:szCs w:val="24"/>
        </w:rPr>
        <w:t>In what ways, for example, might victimhood narratives emerge from structured inequalities</w:t>
      </w:r>
      <w:r w:rsidR="00D25D35">
        <w:rPr>
          <w:rFonts w:ascii="Times New Roman" w:hAnsi="Times New Roman" w:cs="Times New Roman"/>
          <w:sz w:val="24"/>
          <w:szCs w:val="24"/>
        </w:rPr>
        <w:t xml:space="preserve"> converging on the bodies and identities of female or ethnic minority veterans, or other groups of older people in general? </w:t>
      </w:r>
      <w:r w:rsidR="00A52468">
        <w:rPr>
          <w:rFonts w:ascii="Times New Roman" w:hAnsi="Times New Roman" w:cs="Times New Roman"/>
          <w:sz w:val="24"/>
          <w:szCs w:val="24"/>
        </w:rPr>
        <w:t xml:space="preserve">Or, as </w:t>
      </w:r>
      <w:r w:rsidR="00A52468" w:rsidRPr="00A52468">
        <w:rPr>
          <w:rFonts w:ascii="Times New Roman" w:hAnsi="Times New Roman" w:cs="Times New Roman"/>
          <w:sz w:val="24"/>
          <w:szCs w:val="24"/>
        </w:rPr>
        <w:t xml:space="preserve">de Medeiros &amp; Rubenstein </w:t>
      </w:r>
      <w:r w:rsidR="00A52468">
        <w:rPr>
          <w:rFonts w:ascii="Times New Roman" w:hAnsi="Times New Roman" w:cs="Times New Roman"/>
          <w:sz w:val="24"/>
          <w:szCs w:val="24"/>
        </w:rPr>
        <w:t>(</w:t>
      </w:r>
      <w:r w:rsidR="00A52468" w:rsidRPr="00A52468">
        <w:rPr>
          <w:rFonts w:ascii="Times New Roman" w:hAnsi="Times New Roman" w:cs="Times New Roman"/>
          <w:sz w:val="24"/>
          <w:szCs w:val="24"/>
        </w:rPr>
        <w:t>2016</w:t>
      </w:r>
      <w:r w:rsidR="00A52468">
        <w:rPr>
          <w:rFonts w:ascii="Times New Roman" w:hAnsi="Times New Roman" w:cs="Times New Roman"/>
          <w:sz w:val="24"/>
          <w:szCs w:val="24"/>
        </w:rPr>
        <w:t>)</w:t>
      </w:r>
      <w:r w:rsidR="00195A60">
        <w:rPr>
          <w:rFonts w:ascii="Times New Roman" w:hAnsi="Times New Roman" w:cs="Times New Roman"/>
          <w:sz w:val="24"/>
          <w:szCs w:val="24"/>
        </w:rPr>
        <w:t xml:space="preserve"> examine, how does the intersection of aging, military identity, masculinity, and mental health problems impact on the well-being of older veterans living in a retirement community? </w:t>
      </w:r>
      <w:r w:rsidR="00916BD7">
        <w:rPr>
          <w:rFonts w:ascii="Times New Roman" w:hAnsi="Times New Roman" w:cs="Times New Roman"/>
          <w:sz w:val="24"/>
          <w:szCs w:val="24"/>
        </w:rPr>
        <w:t xml:space="preserve">Following King and Calasanti (2013), we therefore suggest that a theoretically informed combination of </w:t>
      </w:r>
      <w:r w:rsidR="00C00D2E">
        <w:rPr>
          <w:rFonts w:ascii="Times New Roman" w:hAnsi="Times New Roman" w:cs="Times New Roman"/>
          <w:sz w:val="24"/>
          <w:szCs w:val="24"/>
        </w:rPr>
        <w:t xml:space="preserve">scholarship from numerous </w:t>
      </w:r>
      <w:r w:rsidR="009A0AE5">
        <w:rPr>
          <w:rFonts w:ascii="Times New Roman" w:hAnsi="Times New Roman" w:cs="Times New Roman"/>
          <w:sz w:val="24"/>
          <w:szCs w:val="24"/>
        </w:rPr>
        <w:t>areas</w:t>
      </w:r>
      <w:r w:rsidR="00C00D2E">
        <w:rPr>
          <w:rFonts w:ascii="Times New Roman" w:hAnsi="Times New Roman" w:cs="Times New Roman"/>
          <w:sz w:val="24"/>
          <w:szCs w:val="24"/>
        </w:rPr>
        <w:t xml:space="preserve"> </w:t>
      </w:r>
      <w:r w:rsidR="00916BD7">
        <w:rPr>
          <w:rFonts w:ascii="Times New Roman" w:hAnsi="Times New Roman" w:cs="Times New Roman"/>
          <w:sz w:val="24"/>
          <w:szCs w:val="24"/>
        </w:rPr>
        <w:t>offers potential for developing more nuanced understandings of aging and un</w:t>
      </w:r>
      <w:r w:rsidR="00C00D2E">
        <w:rPr>
          <w:rFonts w:ascii="Times New Roman" w:hAnsi="Times New Roman" w:cs="Times New Roman"/>
          <w:sz w:val="24"/>
          <w:szCs w:val="24"/>
        </w:rPr>
        <w:t>covering</w:t>
      </w:r>
      <w:r w:rsidR="00916BD7">
        <w:rPr>
          <w:rFonts w:ascii="Times New Roman" w:hAnsi="Times New Roman" w:cs="Times New Roman"/>
          <w:sz w:val="24"/>
          <w:szCs w:val="24"/>
        </w:rPr>
        <w:t xml:space="preserve"> relations of inequality and disadvantage where these exist</w:t>
      </w:r>
      <w:r w:rsidR="00916BD7" w:rsidRPr="000E5CA5">
        <w:rPr>
          <w:rFonts w:ascii="Times New Roman" w:hAnsi="Times New Roman" w:cs="Times New Roman"/>
          <w:sz w:val="24"/>
          <w:szCs w:val="24"/>
        </w:rPr>
        <w:t>.</w:t>
      </w:r>
      <w:r w:rsidR="009A0AE5" w:rsidRPr="000E5CA5">
        <w:rPr>
          <w:rFonts w:ascii="Times New Roman" w:hAnsi="Times New Roman" w:cs="Times New Roman"/>
          <w:sz w:val="24"/>
          <w:szCs w:val="24"/>
        </w:rPr>
        <w:t xml:space="preserve"> As Gilleard and Higgs (201</w:t>
      </w:r>
      <w:r w:rsidR="007609B6" w:rsidRPr="000E5CA5">
        <w:rPr>
          <w:rFonts w:ascii="Times New Roman" w:hAnsi="Times New Roman" w:cs="Times New Roman"/>
          <w:sz w:val="24"/>
          <w:szCs w:val="24"/>
        </w:rPr>
        <w:t>3</w:t>
      </w:r>
      <w:r w:rsidR="009A0AE5" w:rsidRPr="000E5CA5">
        <w:rPr>
          <w:rFonts w:ascii="Times New Roman" w:hAnsi="Times New Roman" w:cs="Times New Roman"/>
          <w:sz w:val="24"/>
          <w:szCs w:val="24"/>
        </w:rPr>
        <w:t>) also</w:t>
      </w:r>
      <w:r w:rsidR="009A0AE5">
        <w:rPr>
          <w:rFonts w:ascii="Times New Roman" w:hAnsi="Times New Roman" w:cs="Times New Roman"/>
          <w:sz w:val="24"/>
          <w:szCs w:val="24"/>
        </w:rPr>
        <w:t xml:space="preserve"> suggest, there are as yet unrealised opportunities to enrich aging studies’ social critique of aging by deepening its engagement with other critical areas of study.</w:t>
      </w:r>
    </w:p>
    <w:p w14:paraId="48D4CEC1" w14:textId="40CBB2C8" w:rsidR="00097129" w:rsidRDefault="00933B0C" w:rsidP="000D39F5">
      <w:pPr>
        <w:spacing w:line="480" w:lineRule="auto"/>
        <w:ind w:firstLine="720"/>
        <w:rPr>
          <w:rFonts w:ascii="Times New Roman" w:hAnsi="Times New Roman" w:cs="Times New Roman"/>
          <w:sz w:val="24"/>
          <w:szCs w:val="24"/>
        </w:rPr>
      </w:pPr>
      <w:r w:rsidRPr="00933B0C">
        <w:rPr>
          <w:rFonts w:ascii="Times New Roman" w:hAnsi="Times New Roman" w:cs="Times New Roman"/>
          <w:sz w:val="24"/>
          <w:szCs w:val="24"/>
        </w:rPr>
        <w:t xml:space="preserve">For </w:t>
      </w:r>
      <w:r w:rsidR="00755A1D">
        <w:rPr>
          <w:rFonts w:ascii="Times New Roman" w:hAnsi="Times New Roman" w:cs="Times New Roman"/>
          <w:sz w:val="24"/>
          <w:szCs w:val="24"/>
        </w:rPr>
        <w:t xml:space="preserve">critical </w:t>
      </w:r>
      <w:r w:rsidRPr="00933B0C">
        <w:rPr>
          <w:rFonts w:ascii="Times New Roman" w:hAnsi="Times New Roman" w:cs="Times New Roman"/>
          <w:sz w:val="24"/>
          <w:szCs w:val="24"/>
        </w:rPr>
        <w:t xml:space="preserve">disability studies, </w:t>
      </w:r>
      <w:r>
        <w:rPr>
          <w:rFonts w:ascii="Times New Roman" w:hAnsi="Times New Roman" w:cs="Times New Roman"/>
          <w:sz w:val="24"/>
          <w:szCs w:val="24"/>
        </w:rPr>
        <w:t xml:space="preserve">we </w:t>
      </w:r>
      <w:r w:rsidR="0038195F">
        <w:rPr>
          <w:rFonts w:ascii="Times New Roman" w:hAnsi="Times New Roman" w:cs="Times New Roman"/>
          <w:sz w:val="24"/>
          <w:szCs w:val="24"/>
        </w:rPr>
        <w:t>illustrate</w:t>
      </w:r>
      <w:r>
        <w:rPr>
          <w:rFonts w:ascii="Times New Roman" w:hAnsi="Times New Roman" w:cs="Times New Roman"/>
          <w:sz w:val="24"/>
          <w:szCs w:val="24"/>
        </w:rPr>
        <w:t xml:space="preserve"> </w:t>
      </w:r>
      <w:r w:rsidRPr="00933B0C">
        <w:rPr>
          <w:rFonts w:ascii="Times New Roman" w:hAnsi="Times New Roman" w:cs="Times New Roman"/>
          <w:sz w:val="24"/>
          <w:szCs w:val="24"/>
        </w:rPr>
        <w:t xml:space="preserve">how Frank’s (2013) ‘life-as-normal’ narrative can play out to distressing effect among those </w:t>
      </w:r>
      <w:r w:rsidR="0023042A">
        <w:rPr>
          <w:rFonts w:ascii="Times New Roman" w:hAnsi="Times New Roman" w:cs="Times New Roman"/>
          <w:sz w:val="24"/>
          <w:szCs w:val="24"/>
        </w:rPr>
        <w:t>determined to</w:t>
      </w:r>
      <w:r w:rsidRPr="00933B0C">
        <w:rPr>
          <w:rFonts w:ascii="Times New Roman" w:hAnsi="Times New Roman" w:cs="Times New Roman"/>
          <w:sz w:val="24"/>
          <w:szCs w:val="24"/>
        </w:rPr>
        <w:t xml:space="preserve"> present</w:t>
      </w:r>
      <w:r w:rsidR="0023042A">
        <w:rPr>
          <w:rFonts w:ascii="Times New Roman" w:hAnsi="Times New Roman" w:cs="Times New Roman"/>
          <w:sz w:val="24"/>
          <w:szCs w:val="24"/>
        </w:rPr>
        <w:t xml:space="preserve"> themselves </w:t>
      </w:r>
      <w:r w:rsidRPr="00933B0C">
        <w:rPr>
          <w:rFonts w:ascii="Times New Roman" w:hAnsi="Times New Roman" w:cs="Times New Roman"/>
          <w:sz w:val="24"/>
          <w:szCs w:val="24"/>
        </w:rPr>
        <w:t>as ‘normal’</w:t>
      </w:r>
      <w:r w:rsidR="0023042A">
        <w:rPr>
          <w:rFonts w:ascii="Times New Roman" w:hAnsi="Times New Roman" w:cs="Times New Roman"/>
          <w:sz w:val="24"/>
          <w:szCs w:val="24"/>
        </w:rPr>
        <w:t xml:space="preserve">. </w:t>
      </w:r>
      <w:r w:rsidR="008B03F4">
        <w:rPr>
          <w:rFonts w:ascii="Times New Roman" w:hAnsi="Times New Roman" w:cs="Times New Roman"/>
          <w:sz w:val="24"/>
          <w:szCs w:val="24"/>
        </w:rPr>
        <w:t xml:space="preserve">The narrative demonstrates how normative ideals of (masculine) personhood – abled, capable, successful in work and relationships – </w:t>
      </w:r>
      <w:r w:rsidR="00130337">
        <w:rPr>
          <w:rFonts w:ascii="Times New Roman" w:hAnsi="Times New Roman" w:cs="Times New Roman"/>
          <w:sz w:val="24"/>
          <w:szCs w:val="24"/>
        </w:rPr>
        <w:t xml:space="preserve">can </w:t>
      </w:r>
      <w:r w:rsidR="008B03F4">
        <w:rPr>
          <w:rFonts w:ascii="Times New Roman" w:hAnsi="Times New Roman" w:cs="Times New Roman"/>
          <w:sz w:val="24"/>
          <w:szCs w:val="24"/>
        </w:rPr>
        <w:t xml:space="preserve">operate </w:t>
      </w:r>
      <w:r w:rsidR="00130337">
        <w:rPr>
          <w:rFonts w:ascii="Times New Roman" w:hAnsi="Times New Roman" w:cs="Times New Roman"/>
          <w:sz w:val="24"/>
          <w:szCs w:val="24"/>
        </w:rPr>
        <w:t xml:space="preserve">to shape the expectations of disabled male veterans, and induce frustration when such images of normality are unattainable (Shuttleworth, Wedgwood, &amp; Wilson, 2012). </w:t>
      </w:r>
      <w:r w:rsidR="0038195F">
        <w:rPr>
          <w:rFonts w:ascii="Times New Roman" w:hAnsi="Times New Roman" w:cs="Times New Roman"/>
          <w:sz w:val="24"/>
          <w:szCs w:val="24"/>
        </w:rPr>
        <w:t xml:space="preserve">Highlighting the ‘life-as-normal’ narrative in the context of disability adds to recent theorising on the desire to be </w:t>
      </w:r>
      <w:r w:rsidR="005E60FB">
        <w:rPr>
          <w:rFonts w:ascii="Times New Roman" w:hAnsi="Times New Roman" w:cs="Times New Roman"/>
          <w:sz w:val="24"/>
          <w:szCs w:val="24"/>
        </w:rPr>
        <w:t>‘just normal’</w:t>
      </w:r>
      <w:r>
        <w:rPr>
          <w:rFonts w:ascii="Times New Roman" w:hAnsi="Times New Roman" w:cs="Times New Roman"/>
          <w:sz w:val="24"/>
          <w:szCs w:val="24"/>
        </w:rPr>
        <w:t xml:space="preserve"> among amputees (Jefferies et al., 2017).</w:t>
      </w:r>
      <w:r w:rsidR="0038195F">
        <w:rPr>
          <w:rFonts w:ascii="Times New Roman" w:hAnsi="Times New Roman" w:cs="Times New Roman"/>
          <w:sz w:val="24"/>
          <w:szCs w:val="24"/>
        </w:rPr>
        <w:t xml:space="preserve"> </w:t>
      </w:r>
      <w:r w:rsidR="003315DB">
        <w:rPr>
          <w:rFonts w:ascii="Times New Roman" w:hAnsi="Times New Roman" w:cs="Times New Roman"/>
          <w:sz w:val="24"/>
          <w:szCs w:val="24"/>
        </w:rPr>
        <w:t xml:space="preserve">Jefferies et al., (2017) </w:t>
      </w:r>
      <w:r w:rsidR="005E60FB">
        <w:rPr>
          <w:rFonts w:ascii="Times New Roman" w:hAnsi="Times New Roman" w:cs="Times New Roman"/>
          <w:sz w:val="24"/>
          <w:szCs w:val="24"/>
        </w:rPr>
        <w:t>showed that being ‘just normal’ was the prevailing concern of prosthesis users, and detailed the steps these users took (e.g., rationalising difficulties, continuing to use</w:t>
      </w:r>
      <w:r w:rsidR="00C5145F">
        <w:rPr>
          <w:rFonts w:ascii="Times New Roman" w:hAnsi="Times New Roman" w:cs="Times New Roman"/>
          <w:sz w:val="24"/>
          <w:szCs w:val="24"/>
        </w:rPr>
        <w:t xml:space="preserve"> prosthetics despite discomfort</w:t>
      </w:r>
      <w:r w:rsidR="005E60FB">
        <w:rPr>
          <w:rFonts w:ascii="Times New Roman" w:hAnsi="Times New Roman" w:cs="Times New Roman"/>
          <w:sz w:val="24"/>
          <w:szCs w:val="24"/>
        </w:rPr>
        <w:t xml:space="preserve">) to preserve normality. </w:t>
      </w:r>
      <w:r w:rsidR="00C5145F">
        <w:rPr>
          <w:rFonts w:ascii="Times New Roman" w:hAnsi="Times New Roman" w:cs="Times New Roman"/>
          <w:sz w:val="24"/>
          <w:szCs w:val="24"/>
        </w:rPr>
        <w:t xml:space="preserve">Our analysis mirrors these findings and shows not only the strong appeal of ‘normal’, but also the dangers of ‘life-as-normal’ as the </w:t>
      </w:r>
      <w:r w:rsidR="00C5145F" w:rsidRPr="00C5145F">
        <w:rPr>
          <w:rFonts w:ascii="Times New Roman" w:hAnsi="Times New Roman" w:cs="Times New Roman"/>
          <w:i/>
          <w:sz w:val="24"/>
          <w:szCs w:val="24"/>
        </w:rPr>
        <w:t>preferred</w:t>
      </w:r>
      <w:r w:rsidR="00C5145F">
        <w:rPr>
          <w:rFonts w:ascii="Times New Roman" w:hAnsi="Times New Roman" w:cs="Times New Roman"/>
          <w:sz w:val="24"/>
          <w:szCs w:val="24"/>
        </w:rPr>
        <w:t xml:space="preserve"> narrative; </w:t>
      </w:r>
      <w:r w:rsidR="00097129">
        <w:rPr>
          <w:rFonts w:ascii="Times New Roman" w:hAnsi="Times New Roman" w:cs="Times New Roman"/>
          <w:sz w:val="24"/>
          <w:szCs w:val="24"/>
        </w:rPr>
        <w:t>the</w:t>
      </w:r>
      <w:r w:rsidR="00C5145F">
        <w:rPr>
          <w:rFonts w:ascii="Times New Roman" w:hAnsi="Times New Roman" w:cs="Times New Roman"/>
          <w:sz w:val="24"/>
          <w:szCs w:val="24"/>
        </w:rPr>
        <w:t xml:space="preserve"> story</w:t>
      </w:r>
      <w:r w:rsidR="00097129">
        <w:rPr>
          <w:rFonts w:ascii="Times New Roman" w:hAnsi="Times New Roman" w:cs="Times New Roman"/>
          <w:sz w:val="24"/>
          <w:szCs w:val="24"/>
        </w:rPr>
        <w:t xml:space="preserve"> others prefer to hear the disabled individual telling.</w:t>
      </w:r>
      <w:r w:rsidR="00C5145F">
        <w:rPr>
          <w:rFonts w:ascii="Times New Roman" w:hAnsi="Times New Roman" w:cs="Times New Roman"/>
          <w:sz w:val="24"/>
          <w:szCs w:val="24"/>
        </w:rPr>
        <w:t xml:space="preserve"> </w:t>
      </w:r>
      <w:r w:rsidR="001259F2">
        <w:rPr>
          <w:rFonts w:ascii="Times New Roman" w:hAnsi="Times New Roman" w:cs="Times New Roman"/>
          <w:sz w:val="24"/>
          <w:szCs w:val="24"/>
        </w:rPr>
        <w:t>While</w:t>
      </w:r>
      <w:r w:rsidR="00441A52">
        <w:rPr>
          <w:rFonts w:ascii="Times New Roman" w:hAnsi="Times New Roman" w:cs="Times New Roman"/>
          <w:sz w:val="24"/>
          <w:szCs w:val="24"/>
        </w:rPr>
        <w:t xml:space="preserve"> disability therefore has multiple meanings (Heavey, 2013), so</w:t>
      </w:r>
      <w:r w:rsidR="00015F69">
        <w:rPr>
          <w:rFonts w:ascii="Times New Roman" w:hAnsi="Times New Roman" w:cs="Times New Roman"/>
          <w:sz w:val="24"/>
          <w:szCs w:val="24"/>
        </w:rPr>
        <w:t xml:space="preserve"> too</w:t>
      </w:r>
      <w:r w:rsidR="00441A52">
        <w:rPr>
          <w:rFonts w:ascii="Times New Roman" w:hAnsi="Times New Roman" w:cs="Times New Roman"/>
          <w:sz w:val="24"/>
          <w:szCs w:val="24"/>
        </w:rPr>
        <w:t xml:space="preserve"> does ‘normal’, and those who support limbless veterans (e.g., prosthetis</w:t>
      </w:r>
      <w:r w:rsidR="00617D8D">
        <w:rPr>
          <w:rFonts w:ascii="Times New Roman" w:hAnsi="Times New Roman" w:cs="Times New Roman"/>
          <w:sz w:val="24"/>
          <w:szCs w:val="24"/>
        </w:rPr>
        <w:t xml:space="preserve">ts, physical therapists), may be encouraged to consider the context(s) in which normality claims are being made. </w:t>
      </w:r>
    </w:p>
    <w:p w14:paraId="270C90A4" w14:textId="77777777" w:rsidR="00DA0096" w:rsidRDefault="00933B0C" w:rsidP="000D39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critical military studies, </w:t>
      </w:r>
      <w:r w:rsidR="000B599B">
        <w:rPr>
          <w:rFonts w:ascii="Times New Roman" w:hAnsi="Times New Roman" w:cs="Times New Roman"/>
          <w:sz w:val="24"/>
          <w:szCs w:val="24"/>
        </w:rPr>
        <w:t xml:space="preserve">our research </w:t>
      </w:r>
      <w:r w:rsidR="00054AEA">
        <w:rPr>
          <w:rFonts w:ascii="Times New Roman" w:hAnsi="Times New Roman" w:cs="Times New Roman"/>
          <w:sz w:val="24"/>
          <w:szCs w:val="24"/>
        </w:rPr>
        <w:t>demonstrates the long-term impact of military experience in both negative (e.g., limb-loss and its after-effects) and</w:t>
      </w:r>
      <w:r w:rsidR="003D3925">
        <w:rPr>
          <w:rFonts w:ascii="Times New Roman" w:hAnsi="Times New Roman" w:cs="Times New Roman"/>
          <w:sz w:val="24"/>
          <w:szCs w:val="24"/>
        </w:rPr>
        <w:t xml:space="preserve"> potentially </w:t>
      </w:r>
      <w:r w:rsidR="00054AEA">
        <w:rPr>
          <w:rFonts w:ascii="Times New Roman" w:hAnsi="Times New Roman" w:cs="Times New Roman"/>
          <w:sz w:val="24"/>
          <w:szCs w:val="24"/>
        </w:rPr>
        <w:t xml:space="preserve">positive (e.g., resilience, adaptability) forms. These findings add empirical weight to the notion of a </w:t>
      </w:r>
      <w:r w:rsidR="003D3925">
        <w:rPr>
          <w:rFonts w:ascii="Times New Roman" w:hAnsi="Times New Roman" w:cs="Times New Roman"/>
          <w:sz w:val="24"/>
          <w:szCs w:val="24"/>
        </w:rPr>
        <w:t>‘</w:t>
      </w:r>
      <w:r w:rsidR="0023042A">
        <w:rPr>
          <w:rFonts w:ascii="Times New Roman" w:hAnsi="Times New Roman" w:cs="Times New Roman"/>
          <w:sz w:val="24"/>
          <w:szCs w:val="24"/>
        </w:rPr>
        <w:t>military habitus</w:t>
      </w:r>
      <w:r w:rsidR="003D3925">
        <w:rPr>
          <w:rFonts w:ascii="Times New Roman" w:hAnsi="Times New Roman" w:cs="Times New Roman"/>
          <w:sz w:val="24"/>
          <w:szCs w:val="24"/>
        </w:rPr>
        <w:t>’</w:t>
      </w:r>
      <w:r w:rsidR="0023042A">
        <w:rPr>
          <w:rFonts w:ascii="Times New Roman" w:hAnsi="Times New Roman" w:cs="Times New Roman"/>
          <w:sz w:val="24"/>
          <w:szCs w:val="24"/>
        </w:rPr>
        <w:t>, drawing upon Bourdieu’s (1990) no</w:t>
      </w:r>
      <w:r w:rsidR="000B599B">
        <w:rPr>
          <w:rFonts w:ascii="Times New Roman" w:hAnsi="Times New Roman" w:cs="Times New Roman"/>
          <w:sz w:val="24"/>
          <w:szCs w:val="24"/>
        </w:rPr>
        <w:t xml:space="preserve">tion of the habitus as </w:t>
      </w:r>
      <w:r w:rsidR="00F87833">
        <w:rPr>
          <w:rFonts w:ascii="Times New Roman" w:hAnsi="Times New Roman" w:cs="Times New Roman"/>
          <w:sz w:val="24"/>
          <w:szCs w:val="24"/>
        </w:rPr>
        <w:t>the unconscious dispositions which structure our action</w:t>
      </w:r>
      <w:r w:rsidR="003D3925">
        <w:rPr>
          <w:rFonts w:ascii="Times New Roman" w:hAnsi="Times New Roman" w:cs="Times New Roman"/>
          <w:sz w:val="24"/>
          <w:szCs w:val="24"/>
        </w:rPr>
        <w:t>s</w:t>
      </w:r>
      <w:r w:rsidR="00F87833">
        <w:rPr>
          <w:rFonts w:ascii="Times New Roman" w:hAnsi="Times New Roman" w:cs="Times New Roman"/>
          <w:sz w:val="24"/>
          <w:szCs w:val="24"/>
        </w:rPr>
        <w:t xml:space="preserve"> and perception</w:t>
      </w:r>
      <w:r w:rsidR="003D3925">
        <w:rPr>
          <w:rFonts w:ascii="Times New Roman" w:hAnsi="Times New Roman" w:cs="Times New Roman"/>
          <w:sz w:val="24"/>
          <w:szCs w:val="24"/>
        </w:rPr>
        <w:t>s</w:t>
      </w:r>
      <w:r w:rsidR="00F87833">
        <w:rPr>
          <w:rFonts w:ascii="Times New Roman" w:hAnsi="Times New Roman" w:cs="Times New Roman"/>
          <w:sz w:val="24"/>
          <w:szCs w:val="24"/>
        </w:rPr>
        <w:t xml:space="preserve">, and suggesting </w:t>
      </w:r>
      <w:r w:rsidR="003D3925">
        <w:rPr>
          <w:rFonts w:ascii="Times New Roman" w:hAnsi="Times New Roman" w:cs="Times New Roman"/>
          <w:sz w:val="24"/>
          <w:szCs w:val="24"/>
        </w:rPr>
        <w:t>that military ways of being are deeply rooted in the individual</w:t>
      </w:r>
      <w:r w:rsidR="009C2AB8">
        <w:rPr>
          <w:rFonts w:ascii="Times New Roman" w:hAnsi="Times New Roman" w:cs="Times New Roman"/>
          <w:sz w:val="24"/>
          <w:szCs w:val="24"/>
        </w:rPr>
        <w:t xml:space="preserve"> (Cooper et al., 2018)</w:t>
      </w:r>
      <w:r w:rsidR="003D3925">
        <w:rPr>
          <w:rFonts w:ascii="Times New Roman" w:hAnsi="Times New Roman" w:cs="Times New Roman"/>
          <w:sz w:val="24"/>
          <w:szCs w:val="24"/>
        </w:rPr>
        <w:t xml:space="preserve">. These ways </w:t>
      </w:r>
      <w:r w:rsidR="009C2AB8">
        <w:rPr>
          <w:rFonts w:ascii="Times New Roman" w:hAnsi="Times New Roman" w:cs="Times New Roman"/>
          <w:sz w:val="24"/>
          <w:szCs w:val="24"/>
        </w:rPr>
        <w:t xml:space="preserve">of being </w:t>
      </w:r>
      <w:r w:rsidR="0023042A">
        <w:rPr>
          <w:rFonts w:ascii="Times New Roman" w:hAnsi="Times New Roman" w:cs="Times New Roman"/>
          <w:sz w:val="24"/>
          <w:szCs w:val="24"/>
        </w:rPr>
        <w:t>may influence a veterans’ identity and behaviour long after they t</w:t>
      </w:r>
      <w:r w:rsidR="009C2AB8">
        <w:rPr>
          <w:rFonts w:ascii="Times New Roman" w:hAnsi="Times New Roman" w:cs="Times New Roman"/>
          <w:sz w:val="24"/>
          <w:szCs w:val="24"/>
        </w:rPr>
        <w:t>ransition into civilian society in complex and sometimes contradictory ways, as we highlight throughout this</w:t>
      </w:r>
      <w:r w:rsidR="009945F1">
        <w:rPr>
          <w:rFonts w:ascii="Times New Roman" w:hAnsi="Times New Roman" w:cs="Times New Roman"/>
          <w:sz w:val="24"/>
          <w:szCs w:val="24"/>
        </w:rPr>
        <w:t xml:space="preserve"> paper. Also important to note for critical military studies and other scholars are the militarized narratives that are </w:t>
      </w:r>
      <w:r w:rsidR="009945F1" w:rsidRPr="009945F1">
        <w:rPr>
          <w:rFonts w:ascii="Times New Roman" w:hAnsi="Times New Roman" w:cs="Times New Roman"/>
          <w:i/>
          <w:sz w:val="24"/>
          <w:szCs w:val="24"/>
        </w:rPr>
        <w:t>not</w:t>
      </w:r>
      <w:r w:rsidR="009945F1">
        <w:rPr>
          <w:rFonts w:ascii="Times New Roman" w:hAnsi="Times New Roman" w:cs="Times New Roman"/>
          <w:sz w:val="24"/>
          <w:szCs w:val="24"/>
        </w:rPr>
        <w:t xml:space="preserve"> being shared by older limbless veterans. </w:t>
      </w:r>
      <w:r w:rsidR="00BB69A5">
        <w:rPr>
          <w:rFonts w:ascii="Times New Roman" w:hAnsi="Times New Roman" w:cs="Times New Roman"/>
          <w:sz w:val="24"/>
          <w:szCs w:val="24"/>
        </w:rPr>
        <w:t xml:space="preserve">In particular, </w:t>
      </w:r>
      <w:r w:rsidR="00DA0096">
        <w:rPr>
          <w:rFonts w:ascii="Times New Roman" w:hAnsi="Times New Roman" w:cs="Times New Roman"/>
          <w:sz w:val="24"/>
          <w:szCs w:val="24"/>
        </w:rPr>
        <w:t xml:space="preserve">narratives of dramatic and heroic overcoming of disability have been made culturally prominent by initiatives such as the Invictus Games, but were absent from the stories told by older veterans. </w:t>
      </w:r>
      <w:r w:rsidR="00471424">
        <w:rPr>
          <w:rFonts w:ascii="Times New Roman" w:hAnsi="Times New Roman" w:cs="Times New Roman"/>
          <w:sz w:val="24"/>
          <w:szCs w:val="24"/>
        </w:rPr>
        <w:t xml:space="preserve">Such narratives celebrate the triumphant </w:t>
      </w:r>
      <w:r w:rsidR="006015F5">
        <w:rPr>
          <w:rFonts w:ascii="Times New Roman" w:hAnsi="Times New Roman" w:cs="Times New Roman"/>
          <w:sz w:val="24"/>
          <w:szCs w:val="24"/>
        </w:rPr>
        <w:t xml:space="preserve">sporting </w:t>
      </w:r>
      <w:r w:rsidR="00471424">
        <w:rPr>
          <w:rFonts w:ascii="Times New Roman" w:hAnsi="Times New Roman" w:cs="Times New Roman"/>
          <w:sz w:val="24"/>
          <w:szCs w:val="24"/>
        </w:rPr>
        <w:t>achievements of disabled military veterans</w:t>
      </w:r>
      <w:r w:rsidR="002512CF">
        <w:rPr>
          <w:rFonts w:ascii="Times New Roman" w:hAnsi="Times New Roman" w:cs="Times New Roman"/>
          <w:sz w:val="24"/>
          <w:szCs w:val="24"/>
        </w:rPr>
        <w:t xml:space="preserve">, but often with little critical reflection on war or how to properly care for these veterans (Batts &amp; Andrews, 2011). That older </w:t>
      </w:r>
      <w:r w:rsidR="006015F5">
        <w:rPr>
          <w:rFonts w:ascii="Times New Roman" w:hAnsi="Times New Roman" w:cs="Times New Roman"/>
          <w:sz w:val="24"/>
          <w:szCs w:val="24"/>
        </w:rPr>
        <w:t xml:space="preserve">limbless </w:t>
      </w:r>
      <w:r w:rsidR="002512CF">
        <w:rPr>
          <w:rFonts w:ascii="Times New Roman" w:hAnsi="Times New Roman" w:cs="Times New Roman"/>
          <w:sz w:val="24"/>
          <w:szCs w:val="24"/>
        </w:rPr>
        <w:t xml:space="preserve">veterans </w:t>
      </w:r>
      <w:r w:rsidR="000038E0">
        <w:rPr>
          <w:rFonts w:ascii="Times New Roman" w:hAnsi="Times New Roman" w:cs="Times New Roman"/>
          <w:sz w:val="24"/>
          <w:szCs w:val="24"/>
        </w:rPr>
        <w:t xml:space="preserve">did not share stories of dramatic and heroic overcoming through sport possibly suggests that such sporting opportunities were less relevant, available, or appealing to them, or that younger veterans are the focus of these </w:t>
      </w:r>
      <w:r w:rsidR="004F7BF8">
        <w:rPr>
          <w:rFonts w:ascii="Times New Roman" w:hAnsi="Times New Roman" w:cs="Times New Roman"/>
          <w:sz w:val="24"/>
          <w:szCs w:val="24"/>
        </w:rPr>
        <w:t>initiatives</w:t>
      </w:r>
      <w:r w:rsidR="000038E0">
        <w:rPr>
          <w:rFonts w:ascii="Times New Roman" w:hAnsi="Times New Roman" w:cs="Times New Roman"/>
          <w:sz w:val="24"/>
          <w:szCs w:val="24"/>
        </w:rPr>
        <w:t>.</w:t>
      </w:r>
      <w:r w:rsidR="004F7BF8">
        <w:rPr>
          <w:rFonts w:ascii="Times New Roman" w:hAnsi="Times New Roman" w:cs="Times New Roman"/>
          <w:sz w:val="24"/>
          <w:szCs w:val="24"/>
        </w:rPr>
        <w:t xml:space="preserve"> Indeed, when asked about activities that helped to keep them engaged and active, veterans in this study typically mentioned more mundane pursuits</w:t>
      </w:r>
      <w:r w:rsidR="005937D5">
        <w:rPr>
          <w:rFonts w:ascii="Times New Roman" w:hAnsi="Times New Roman" w:cs="Times New Roman"/>
          <w:sz w:val="24"/>
          <w:szCs w:val="24"/>
        </w:rPr>
        <w:t xml:space="preserve"> like photography</w:t>
      </w:r>
      <w:r w:rsidR="004F7BF8">
        <w:rPr>
          <w:rFonts w:ascii="Times New Roman" w:hAnsi="Times New Roman" w:cs="Times New Roman"/>
          <w:sz w:val="24"/>
          <w:szCs w:val="24"/>
        </w:rPr>
        <w:t xml:space="preserve">. </w:t>
      </w:r>
      <w:r w:rsidR="005937D5">
        <w:rPr>
          <w:rFonts w:ascii="Times New Roman" w:hAnsi="Times New Roman" w:cs="Times New Roman"/>
          <w:sz w:val="24"/>
          <w:szCs w:val="24"/>
        </w:rPr>
        <w:t>Su</w:t>
      </w:r>
      <w:r w:rsidR="004F7BF8">
        <w:rPr>
          <w:rFonts w:ascii="Times New Roman" w:hAnsi="Times New Roman" w:cs="Times New Roman"/>
          <w:sz w:val="24"/>
          <w:szCs w:val="24"/>
        </w:rPr>
        <w:t>ch</w:t>
      </w:r>
      <w:r w:rsidR="005937D5">
        <w:rPr>
          <w:rFonts w:ascii="Times New Roman" w:hAnsi="Times New Roman" w:cs="Times New Roman"/>
          <w:sz w:val="24"/>
          <w:szCs w:val="24"/>
        </w:rPr>
        <w:t xml:space="preserve"> activities</w:t>
      </w:r>
      <w:r w:rsidR="004F7BF8">
        <w:rPr>
          <w:rFonts w:ascii="Times New Roman" w:hAnsi="Times New Roman" w:cs="Times New Roman"/>
          <w:sz w:val="24"/>
          <w:szCs w:val="24"/>
        </w:rPr>
        <w:t xml:space="preserve"> – rather than high-octane, headline-grabbing sporting endeavours – </w:t>
      </w:r>
      <w:r w:rsidR="005937D5">
        <w:rPr>
          <w:rFonts w:ascii="Times New Roman" w:hAnsi="Times New Roman" w:cs="Times New Roman"/>
          <w:sz w:val="24"/>
          <w:szCs w:val="24"/>
        </w:rPr>
        <w:t xml:space="preserve">were what </w:t>
      </w:r>
      <w:r w:rsidR="00857E98">
        <w:rPr>
          <w:rFonts w:ascii="Times New Roman" w:hAnsi="Times New Roman" w:cs="Times New Roman"/>
          <w:sz w:val="24"/>
          <w:szCs w:val="24"/>
        </w:rPr>
        <w:t xml:space="preserve">generally </w:t>
      </w:r>
      <w:r w:rsidR="005937D5">
        <w:rPr>
          <w:rFonts w:ascii="Times New Roman" w:hAnsi="Times New Roman" w:cs="Times New Roman"/>
          <w:sz w:val="24"/>
          <w:szCs w:val="24"/>
        </w:rPr>
        <w:t xml:space="preserve">helped to provide limbless veterans with a sense of meaning and independence in old age. </w:t>
      </w:r>
      <w:r w:rsidR="004F7BF8">
        <w:rPr>
          <w:rFonts w:ascii="Times New Roman" w:hAnsi="Times New Roman" w:cs="Times New Roman"/>
          <w:sz w:val="24"/>
          <w:szCs w:val="24"/>
        </w:rPr>
        <w:t xml:space="preserve"> </w:t>
      </w:r>
      <w:r w:rsidR="000038E0">
        <w:rPr>
          <w:rFonts w:ascii="Times New Roman" w:hAnsi="Times New Roman" w:cs="Times New Roman"/>
          <w:sz w:val="24"/>
          <w:szCs w:val="24"/>
        </w:rPr>
        <w:t xml:space="preserve"> </w:t>
      </w:r>
    </w:p>
    <w:p w14:paraId="2815A4D8" w14:textId="77777777" w:rsidR="00054AEA" w:rsidRDefault="00A4647E" w:rsidP="000D39F5">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14:paraId="7390011E" w14:textId="0AFEA998" w:rsidR="001056A7" w:rsidRDefault="001056A7" w:rsidP="001056A7">
      <w:pPr>
        <w:spacing w:line="480" w:lineRule="auto"/>
        <w:rPr>
          <w:rFonts w:ascii="Times New Roman" w:hAnsi="Times New Roman" w:cs="Times New Roman"/>
          <w:sz w:val="24"/>
          <w:szCs w:val="24"/>
        </w:rPr>
      </w:pPr>
      <w:r w:rsidRPr="001056A7">
        <w:rPr>
          <w:rFonts w:ascii="Times New Roman" w:hAnsi="Times New Roman" w:cs="Times New Roman"/>
          <w:sz w:val="24"/>
          <w:szCs w:val="24"/>
        </w:rPr>
        <w:t>A</w:t>
      </w:r>
      <w:r>
        <w:rPr>
          <w:rFonts w:ascii="Times New Roman" w:hAnsi="Times New Roman" w:cs="Times New Roman"/>
          <w:sz w:val="24"/>
          <w:szCs w:val="24"/>
        </w:rPr>
        <w:t xml:space="preserve">ging with a physical impairment such as limb loss throws up challenges for living independently. </w:t>
      </w:r>
      <w:r w:rsidR="001259F2">
        <w:rPr>
          <w:rFonts w:ascii="Times New Roman" w:hAnsi="Times New Roman" w:cs="Times New Roman"/>
          <w:sz w:val="24"/>
          <w:szCs w:val="24"/>
        </w:rPr>
        <w:t>Added to t</w:t>
      </w:r>
      <w:r>
        <w:rPr>
          <w:rFonts w:ascii="Times New Roman" w:hAnsi="Times New Roman" w:cs="Times New Roman"/>
          <w:sz w:val="24"/>
          <w:szCs w:val="24"/>
        </w:rPr>
        <w:t xml:space="preserve">hese challenges are social </w:t>
      </w:r>
      <w:r w:rsidRPr="001056A7">
        <w:rPr>
          <w:rFonts w:ascii="Times New Roman" w:hAnsi="Times New Roman" w:cs="Times New Roman"/>
          <w:sz w:val="24"/>
          <w:szCs w:val="24"/>
        </w:rPr>
        <w:t xml:space="preserve">narratives of aging which privilege the moral </w:t>
      </w:r>
      <w:r w:rsidR="001259F2">
        <w:rPr>
          <w:rFonts w:ascii="Times New Roman" w:hAnsi="Times New Roman" w:cs="Times New Roman"/>
          <w:sz w:val="24"/>
          <w:szCs w:val="24"/>
        </w:rPr>
        <w:t>virtue</w:t>
      </w:r>
      <w:r w:rsidRPr="001056A7">
        <w:rPr>
          <w:rFonts w:ascii="Times New Roman" w:hAnsi="Times New Roman" w:cs="Times New Roman"/>
          <w:sz w:val="24"/>
          <w:szCs w:val="24"/>
        </w:rPr>
        <w:t xml:space="preserve"> of independence and devalue </w:t>
      </w:r>
      <w:r w:rsidR="001259F2">
        <w:rPr>
          <w:rFonts w:ascii="Times New Roman" w:hAnsi="Times New Roman" w:cs="Times New Roman"/>
          <w:sz w:val="24"/>
          <w:szCs w:val="24"/>
        </w:rPr>
        <w:t>‘</w:t>
      </w:r>
      <w:r w:rsidRPr="001056A7">
        <w:rPr>
          <w:rFonts w:ascii="Times New Roman" w:hAnsi="Times New Roman" w:cs="Times New Roman"/>
          <w:sz w:val="24"/>
          <w:szCs w:val="24"/>
        </w:rPr>
        <w:t>dependence’ on others. Our paper illustrates a range of narratives through which older military veterans approach the multiple challenges of aging with a disability. These are not the only stories that might be told, and we encourage others to be shared to increase the possibilities for expression</w:t>
      </w:r>
      <w:r>
        <w:rPr>
          <w:rFonts w:ascii="Times New Roman" w:hAnsi="Times New Roman" w:cs="Times New Roman"/>
          <w:sz w:val="24"/>
          <w:szCs w:val="24"/>
        </w:rPr>
        <w:t>. In particular, stories which enable veterans and others to resist decline and which value their efforts at dealing with adversity are called for.</w:t>
      </w:r>
    </w:p>
    <w:p w14:paraId="7FBA6821" w14:textId="2D89A790" w:rsidR="00DA1C58" w:rsidRDefault="00DA1C58" w:rsidP="001056A7">
      <w:pPr>
        <w:spacing w:line="480" w:lineRule="auto"/>
        <w:rPr>
          <w:rFonts w:ascii="Times New Roman" w:hAnsi="Times New Roman" w:cs="Times New Roman"/>
          <w:sz w:val="24"/>
          <w:szCs w:val="24"/>
        </w:rPr>
      </w:pPr>
      <w:r>
        <w:rPr>
          <w:rFonts w:ascii="Times New Roman" w:hAnsi="Times New Roman" w:cs="Times New Roman"/>
          <w:b/>
          <w:sz w:val="24"/>
          <w:szCs w:val="24"/>
        </w:rPr>
        <w:t>Acknowledgments</w:t>
      </w:r>
    </w:p>
    <w:p w14:paraId="14EE1841" w14:textId="75AA953D" w:rsidR="00DA1C58" w:rsidRPr="00DA1C58" w:rsidRDefault="00DA1C58" w:rsidP="001056A7">
      <w:pPr>
        <w:spacing w:line="480" w:lineRule="auto"/>
        <w:rPr>
          <w:rFonts w:ascii="Times New Roman" w:hAnsi="Times New Roman" w:cs="Times New Roman"/>
          <w:sz w:val="24"/>
          <w:szCs w:val="24"/>
        </w:rPr>
      </w:pPr>
      <w:r>
        <w:rPr>
          <w:rFonts w:ascii="Times New Roman" w:hAnsi="Times New Roman" w:cs="Times New Roman"/>
          <w:sz w:val="24"/>
          <w:szCs w:val="24"/>
        </w:rPr>
        <w:t>This study was funded by the Armed Forces Covenant Aged Veterans Fund (UK</w:t>
      </w:r>
      <w:r w:rsidR="009971BD">
        <w:rPr>
          <w:rFonts w:ascii="Times New Roman" w:hAnsi="Times New Roman" w:cs="Times New Roman"/>
          <w:sz w:val="24"/>
          <w:szCs w:val="24"/>
        </w:rPr>
        <w:t>), grant number TRBL11-NUN.</w:t>
      </w:r>
      <w:r>
        <w:rPr>
          <w:rFonts w:ascii="Times New Roman" w:hAnsi="Times New Roman" w:cs="Times New Roman"/>
          <w:sz w:val="24"/>
          <w:szCs w:val="24"/>
        </w:rPr>
        <w:t xml:space="preserve"> We thank the editor and an anonymous reviewer for their supportive comments and insightful reflections on our paper prior to publication.</w:t>
      </w:r>
      <w:r w:rsidR="001259F2">
        <w:rPr>
          <w:rFonts w:ascii="Times New Roman" w:hAnsi="Times New Roman" w:cs="Times New Roman"/>
          <w:sz w:val="24"/>
          <w:szCs w:val="24"/>
        </w:rPr>
        <w:t xml:space="preserve"> We also wish to acknowledge the assistance of Barbara Harrington with data collection </w:t>
      </w:r>
      <w:r w:rsidR="00E542CC">
        <w:rPr>
          <w:rFonts w:ascii="Times New Roman" w:hAnsi="Times New Roman" w:cs="Times New Roman"/>
          <w:sz w:val="24"/>
          <w:szCs w:val="24"/>
        </w:rPr>
        <w:t>for</w:t>
      </w:r>
      <w:r w:rsidR="001259F2">
        <w:rPr>
          <w:rFonts w:ascii="Times New Roman" w:hAnsi="Times New Roman" w:cs="Times New Roman"/>
          <w:sz w:val="24"/>
          <w:szCs w:val="24"/>
        </w:rPr>
        <w:t xml:space="preserve"> this study. </w:t>
      </w:r>
    </w:p>
    <w:p w14:paraId="7B5B98BF" w14:textId="77777777" w:rsidR="008B2719" w:rsidRPr="00E10486" w:rsidRDefault="00E10486" w:rsidP="000D39F5">
      <w:pPr>
        <w:tabs>
          <w:tab w:val="left" w:pos="1092"/>
        </w:tabs>
        <w:spacing w:line="480" w:lineRule="auto"/>
        <w:jc w:val="both"/>
        <w:rPr>
          <w:rFonts w:ascii="Times New Roman" w:hAnsi="Times New Roman" w:cs="Times New Roman"/>
          <w:b/>
          <w:sz w:val="24"/>
          <w:szCs w:val="24"/>
        </w:rPr>
      </w:pPr>
      <w:r w:rsidRPr="00E10486">
        <w:rPr>
          <w:rFonts w:ascii="Times New Roman" w:hAnsi="Times New Roman" w:cs="Times New Roman"/>
          <w:b/>
          <w:sz w:val="24"/>
          <w:szCs w:val="24"/>
        </w:rPr>
        <w:t>References</w:t>
      </w:r>
    </w:p>
    <w:p w14:paraId="03FFC430" w14:textId="77777777" w:rsidR="00855E96" w:rsidRPr="00E9126F" w:rsidRDefault="00855E96"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Fonts w:ascii="Times New Roman" w:hAnsi="Times New Roman" w:cs="Times New Roman"/>
          <w:sz w:val="24"/>
          <w:szCs w:val="24"/>
        </w:rPr>
        <w:t xml:space="preserve">Açiksöz, S. (2012). Sacrificial limbs of sovereignty: Disabled veterans, masculinity, and nationalist politics in Turkey. </w:t>
      </w:r>
      <w:r w:rsidRPr="00E9126F">
        <w:rPr>
          <w:rFonts w:ascii="Times New Roman" w:hAnsi="Times New Roman" w:cs="Times New Roman"/>
          <w:i/>
          <w:sz w:val="24"/>
          <w:szCs w:val="24"/>
        </w:rPr>
        <w:t>Medical Anthropology Quarterly, 26</w:t>
      </w:r>
      <w:r w:rsidRPr="00E9126F">
        <w:rPr>
          <w:rFonts w:ascii="Times New Roman" w:hAnsi="Times New Roman" w:cs="Times New Roman"/>
          <w:sz w:val="24"/>
          <w:szCs w:val="24"/>
        </w:rPr>
        <w:t>(1), 4-25.</w:t>
      </w:r>
    </w:p>
    <w:p w14:paraId="06160F07" w14:textId="77777777" w:rsidR="00563296" w:rsidRDefault="00563296" w:rsidP="000D39F5">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Anderson, J. (2011). </w:t>
      </w:r>
      <w:r w:rsidRPr="00563296">
        <w:rPr>
          <w:rFonts w:ascii="Times New Roman" w:hAnsi="Times New Roman" w:cs="Times New Roman"/>
          <w:i/>
          <w:sz w:val="24"/>
          <w:szCs w:val="24"/>
        </w:rPr>
        <w:t>War, disability and rehabilitation in Britain. Manchester</w:t>
      </w:r>
      <w:r>
        <w:rPr>
          <w:rFonts w:ascii="Times New Roman" w:hAnsi="Times New Roman" w:cs="Times New Roman"/>
          <w:sz w:val="24"/>
          <w:szCs w:val="24"/>
        </w:rPr>
        <w:t>: Manchester University Press.</w:t>
      </w:r>
    </w:p>
    <w:p w14:paraId="174B2BC1" w14:textId="77777777" w:rsidR="00470B6D" w:rsidRPr="00470B6D" w:rsidRDefault="00470B6D" w:rsidP="000D39F5">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Batts, C., &amp; Andrews, D. (2011). ‘Tactical athletes’: The United States Paralmypic Military Program and the mobilization of the disabled solider/athlete. </w:t>
      </w:r>
      <w:r>
        <w:rPr>
          <w:rFonts w:ascii="Times New Roman" w:hAnsi="Times New Roman" w:cs="Times New Roman"/>
          <w:i/>
          <w:sz w:val="24"/>
          <w:szCs w:val="24"/>
        </w:rPr>
        <w:t>Sport in Society: Cultures, Commerce, Media, Politics, 14</w:t>
      </w:r>
      <w:r>
        <w:rPr>
          <w:rFonts w:ascii="Times New Roman" w:hAnsi="Times New Roman" w:cs="Times New Roman"/>
          <w:sz w:val="24"/>
          <w:szCs w:val="24"/>
        </w:rPr>
        <w:t>(5), 553-568.</w:t>
      </w:r>
    </w:p>
    <w:p w14:paraId="39DA4509" w14:textId="77777777" w:rsidR="00B812E4" w:rsidRPr="00E9126F" w:rsidRDefault="00B812E4" w:rsidP="000D39F5">
      <w:pPr>
        <w:autoSpaceDE w:val="0"/>
        <w:autoSpaceDN w:val="0"/>
        <w:adjustRightInd w:val="0"/>
        <w:spacing w:after="0" w:line="480" w:lineRule="auto"/>
        <w:ind w:left="720" w:hanging="720"/>
        <w:rPr>
          <w:rStyle w:val="fieldvalue"/>
          <w:rFonts w:ascii="Times New Roman" w:hAnsi="Times New Roman" w:cs="Times New Roman"/>
          <w:sz w:val="24"/>
          <w:szCs w:val="24"/>
          <w:lang w:val="en"/>
        </w:rPr>
      </w:pPr>
      <w:r w:rsidRPr="00E9126F">
        <w:rPr>
          <w:rFonts w:ascii="Times New Roman" w:hAnsi="Times New Roman" w:cs="Times New Roman"/>
          <w:sz w:val="24"/>
          <w:szCs w:val="24"/>
        </w:rPr>
        <w:t xml:space="preserve">Biggs, S. (2001). Toward critical narrativity: Stories of aging in contemporary social policy. </w:t>
      </w:r>
      <w:r w:rsidRPr="00E9126F">
        <w:rPr>
          <w:rFonts w:ascii="Times New Roman" w:hAnsi="Times New Roman" w:cs="Times New Roman"/>
          <w:i/>
          <w:sz w:val="24"/>
          <w:szCs w:val="24"/>
        </w:rPr>
        <w:t xml:space="preserve">Journal of Aging Studies, 15, </w:t>
      </w:r>
      <w:r w:rsidRPr="00E9126F">
        <w:rPr>
          <w:rFonts w:ascii="Times New Roman" w:hAnsi="Times New Roman" w:cs="Times New Roman"/>
          <w:sz w:val="24"/>
          <w:szCs w:val="24"/>
        </w:rPr>
        <w:t>303-316.</w:t>
      </w:r>
    </w:p>
    <w:p w14:paraId="13B5BF08" w14:textId="77777777" w:rsidR="00D15FD0" w:rsidRPr="00D15FD0" w:rsidRDefault="00D15FD0" w:rsidP="000D39F5">
      <w:pPr>
        <w:pStyle w:val="NoSpacing"/>
        <w:spacing w:line="480" w:lineRule="auto"/>
        <w:rPr>
          <w:rFonts w:ascii="Times New Roman" w:hAnsi="Times New Roman" w:cs="Times New Roman"/>
          <w:sz w:val="24"/>
          <w:szCs w:val="24"/>
        </w:rPr>
      </w:pPr>
      <w:r w:rsidRPr="00D15FD0">
        <w:rPr>
          <w:rFonts w:ascii="Times New Roman" w:hAnsi="Times New Roman" w:cs="Times New Roman"/>
          <w:sz w:val="24"/>
          <w:szCs w:val="24"/>
        </w:rPr>
        <w:t xml:space="preserve">Bourdieu, P. (1990). </w:t>
      </w:r>
      <w:r w:rsidRPr="00D15FD0">
        <w:rPr>
          <w:rFonts w:ascii="Times New Roman" w:hAnsi="Times New Roman" w:cs="Times New Roman"/>
          <w:i/>
          <w:sz w:val="24"/>
          <w:szCs w:val="24"/>
        </w:rPr>
        <w:t>The logic of practice</w:t>
      </w:r>
      <w:r w:rsidRPr="00D15FD0">
        <w:rPr>
          <w:rFonts w:ascii="Times New Roman" w:hAnsi="Times New Roman" w:cs="Times New Roman"/>
          <w:sz w:val="24"/>
          <w:szCs w:val="24"/>
        </w:rPr>
        <w:t>. Cambridge, MA: Polity Press.</w:t>
      </w:r>
    </w:p>
    <w:p w14:paraId="3E6E5DFD" w14:textId="77777777" w:rsidR="00125C28" w:rsidRPr="00E9126F" w:rsidRDefault="00125C28"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Style w:val="fieldvalue"/>
          <w:rFonts w:ascii="Times New Roman" w:hAnsi="Times New Roman" w:cs="Times New Roman"/>
          <w:sz w:val="24"/>
          <w:szCs w:val="24"/>
          <w:lang w:val="en"/>
        </w:rPr>
        <w:t xml:space="preserve">Breheny, M., &amp; Griffiths, Z. (2017). </w:t>
      </w:r>
      <w:r w:rsidRPr="00E9126F">
        <w:rPr>
          <w:rFonts w:ascii="Times New Roman" w:hAnsi="Times New Roman" w:cs="Times New Roman"/>
          <w:sz w:val="24"/>
          <w:szCs w:val="24"/>
        </w:rPr>
        <w:t xml:space="preserve">“I had a good time when I was young”: Interpreting descriptions of continuity among older people. </w:t>
      </w:r>
      <w:r w:rsidRPr="00E9126F">
        <w:rPr>
          <w:rFonts w:ascii="Times New Roman" w:hAnsi="Times New Roman" w:cs="Times New Roman"/>
          <w:i/>
          <w:sz w:val="24"/>
          <w:szCs w:val="24"/>
        </w:rPr>
        <w:t>Journal of Aging Studies, 41,</w:t>
      </w:r>
      <w:r w:rsidRPr="00E9126F">
        <w:rPr>
          <w:rFonts w:ascii="Times New Roman" w:hAnsi="Times New Roman" w:cs="Times New Roman"/>
          <w:sz w:val="24"/>
          <w:szCs w:val="24"/>
        </w:rPr>
        <w:t xml:space="preserve"> 36-43.</w:t>
      </w:r>
    </w:p>
    <w:p w14:paraId="6E9F1355" w14:textId="0E11DB7B" w:rsidR="00BD1D54" w:rsidRPr="00BD1D54" w:rsidRDefault="00BD1D54" w:rsidP="000D39F5">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Breheny, M., &amp; Stephens, C. (2009). ‘I sort of pay back in my own little way’: Managing independence and social connectedness through reciprocity. </w:t>
      </w:r>
      <w:r>
        <w:rPr>
          <w:rFonts w:ascii="Times New Roman" w:hAnsi="Times New Roman" w:cs="Times New Roman"/>
          <w:i/>
          <w:sz w:val="24"/>
          <w:szCs w:val="24"/>
        </w:rPr>
        <w:t>Ageing &amp; Society, 29</w:t>
      </w:r>
      <w:r>
        <w:rPr>
          <w:rFonts w:ascii="Times New Roman" w:hAnsi="Times New Roman" w:cs="Times New Roman"/>
          <w:sz w:val="24"/>
          <w:szCs w:val="24"/>
        </w:rPr>
        <w:t>, 1295-1313.</w:t>
      </w:r>
    </w:p>
    <w:p w14:paraId="2B1882B6" w14:textId="29EFC681" w:rsidR="00125C28" w:rsidRPr="00E9126F" w:rsidRDefault="00125C28" w:rsidP="000D39F5">
      <w:pPr>
        <w:autoSpaceDE w:val="0"/>
        <w:autoSpaceDN w:val="0"/>
        <w:adjustRightInd w:val="0"/>
        <w:spacing w:after="0" w:line="480" w:lineRule="auto"/>
        <w:ind w:left="720" w:hanging="720"/>
        <w:rPr>
          <w:rStyle w:val="fieldvalue"/>
          <w:rFonts w:ascii="Times New Roman" w:hAnsi="Times New Roman" w:cs="Times New Roman"/>
          <w:sz w:val="24"/>
          <w:szCs w:val="24"/>
          <w:lang w:val="en"/>
        </w:rPr>
      </w:pPr>
      <w:r w:rsidRPr="00E9126F">
        <w:rPr>
          <w:rFonts w:ascii="Times New Roman" w:hAnsi="Times New Roman" w:cs="Times New Roman"/>
          <w:sz w:val="24"/>
          <w:szCs w:val="24"/>
        </w:rPr>
        <w:t xml:space="preserve">Breheny, M., &amp; Stephens, C. (2012). Negotiating a moral identity in the context of later life care. </w:t>
      </w:r>
      <w:r w:rsidRPr="00E9126F">
        <w:rPr>
          <w:rFonts w:ascii="Times New Roman" w:hAnsi="Times New Roman" w:cs="Times New Roman"/>
          <w:i/>
          <w:sz w:val="24"/>
          <w:szCs w:val="24"/>
        </w:rPr>
        <w:t xml:space="preserve">Journal of Aging Studies, 26, </w:t>
      </w:r>
      <w:r w:rsidRPr="00E9126F">
        <w:rPr>
          <w:rFonts w:ascii="Times New Roman" w:hAnsi="Times New Roman" w:cs="Times New Roman"/>
          <w:sz w:val="24"/>
          <w:szCs w:val="24"/>
        </w:rPr>
        <w:t>438-447.</w:t>
      </w:r>
    </w:p>
    <w:p w14:paraId="665B44C0" w14:textId="77777777" w:rsidR="00B74467" w:rsidRPr="00E9126F" w:rsidRDefault="006421E3" w:rsidP="000D39F5">
      <w:pPr>
        <w:autoSpaceDE w:val="0"/>
        <w:autoSpaceDN w:val="0"/>
        <w:adjustRightInd w:val="0"/>
        <w:spacing w:after="0" w:line="480" w:lineRule="auto"/>
        <w:ind w:left="720" w:hanging="720"/>
        <w:rPr>
          <w:rStyle w:val="fieldvalue"/>
          <w:rFonts w:ascii="Times New Roman" w:hAnsi="Times New Roman" w:cs="Times New Roman"/>
          <w:sz w:val="24"/>
          <w:szCs w:val="24"/>
          <w:lang w:val="en"/>
        </w:rPr>
      </w:pPr>
      <w:r w:rsidRPr="00E9126F">
        <w:rPr>
          <w:rStyle w:val="fieldvalue"/>
          <w:rFonts w:ascii="Times New Roman" w:hAnsi="Times New Roman" w:cs="Times New Roman"/>
          <w:sz w:val="24"/>
          <w:szCs w:val="24"/>
          <w:lang w:val="en"/>
        </w:rPr>
        <w:t xml:space="preserve">Brinkmann, S. (2013). </w:t>
      </w:r>
      <w:r w:rsidRPr="00E9126F">
        <w:rPr>
          <w:rStyle w:val="fieldvalue"/>
          <w:rFonts w:ascii="Times New Roman" w:hAnsi="Times New Roman" w:cs="Times New Roman"/>
          <w:i/>
          <w:sz w:val="24"/>
          <w:szCs w:val="24"/>
          <w:lang w:val="en"/>
        </w:rPr>
        <w:t>Qualitative interviewing: Understanding qualitative research</w:t>
      </w:r>
      <w:r w:rsidRPr="00E9126F">
        <w:rPr>
          <w:rStyle w:val="fieldvalue"/>
          <w:rFonts w:ascii="Times New Roman" w:hAnsi="Times New Roman" w:cs="Times New Roman"/>
          <w:sz w:val="24"/>
          <w:szCs w:val="24"/>
          <w:lang w:val="en"/>
        </w:rPr>
        <w:t>. Oxford: Oxford University Press.</w:t>
      </w:r>
    </w:p>
    <w:p w14:paraId="56696246" w14:textId="77777777" w:rsidR="007771FA" w:rsidRPr="00E9126F" w:rsidRDefault="007771FA"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Fonts w:ascii="Times New Roman" w:hAnsi="Times New Roman" w:cs="Times New Roman"/>
          <w:sz w:val="24"/>
          <w:szCs w:val="24"/>
        </w:rPr>
        <w:t xml:space="preserve">Bulmer, S., &amp; Eichler, M. (2017) Unmaking militarized masculinity: Veterans and the project of military-to-civilian transition. </w:t>
      </w:r>
      <w:r w:rsidRPr="00E9126F">
        <w:rPr>
          <w:rFonts w:ascii="Times New Roman" w:hAnsi="Times New Roman" w:cs="Times New Roman"/>
          <w:i/>
          <w:sz w:val="24"/>
          <w:szCs w:val="24"/>
        </w:rPr>
        <w:t>Critical Military Studies, 3(</w:t>
      </w:r>
      <w:r w:rsidRPr="00E9126F">
        <w:rPr>
          <w:rFonts w:ascii="Times New Roman" w:hAnsi="Times New Roman" w:cs="Times New Roman"/>
          <w:sz w:val="24"/>
          <w:szCs w:val="24"/>
        </w:rPr>
        <w:t>2), 161-181.</w:t>
      </w:r>
    </w:p>
    <w:p w14:paraId="23EC002E" w14:textId="77777777" w:rsidR="00631916" w:rsidRPr="00E9126F" w:rsidRDefault="00631916" w:rsidP="000D39F5">
      <w:pPr>
        <w:autoSpaceDE w:val="0"/>
        <w:autoSpaceDN w:val="0"/>
        <w:adjustRightInd w:val="0"/>
        <w:spacing w:after="0" w:line="480" w:lineRule="auto"/>
        <w:ind w:left="720" w:hanging="720"/>
        <w:rPr>
          <w:rStyle w:val="fieldvalue"/>
          <w:rFonts w:ascii="Times New Roman" w:hAnsi="Times New Roman" w:cs="Times New Roman"/>
          <w:sz w:val="24"/>
          <w:szCs w:val="24"/>
          <w:lang w:val="en"/>
        </w:rPr>
      </w:pPr>
      <w:r w:rsidRPr="00E9126F">
        <w:rPr>
          <w:rFonts w:ascii="Times New Roman" w:hAnsi="Times New Roman" w:cs="Times New Roman"/>
          <w:sz w:val="24"/>
          <w:szCs w:val="24"/>
        </w:rPr>
        <w:t xml:space="preserve">Burnell, K., Boyce, N., &amp; Hunt, N. (2011). A good war? Exploring British veterans’ moral evaluation of deployment. </w:t>
      </w:r>
      <w:r w:rsidRPr="00E9126F">
        <w:rPr>
          <w:rFonts w:ascii="Times New Roman" w:hAnsi="Times New Roman" w:cs="Times New Roman"/>
          <w:i/>
          <w:sz w:val="24"/>
          <w:szCs w:val="24"/>
        </w:rPr>
        <w:t xml:space="preserve">Journal of Anxiety Disorders, 25, </w:t>
      </w:r>
      <w:r w:rsidRPr="00E9126F">
        <w:rPr>
          <w:rFonts w:ascii="Times New Roman" w:hAnsi="Times New Roman" w:cs="Times New Roman"/>
          <w:sz w:val="24"/>
          <w:szCs w:val="24"/>
        </w:rPr>
        <w:t>36-42.</w:t>
      </w:r>
    </w:p>
    <w:p w14:paraId="2FCFBC01" w14:textId="77777777" w:rsidR="00631916" w:rsidRPr="00E9126F" w:rsidRDefault="00631916" w:rsidP="000D39F5">
      <w:pPr>
        <w:autoSpaceDE w:val="0"/>
        <w:autoSpaceDN w:val="0"/>
        <w:adjustRightInd w:val="0"/>
        <w:spacing w:after="0" w:line="480" w:lineRule="auto"/>
        <w:ind w:left="720" w:hanging="720"/>
        <w:rPr>
          <w:rStyle w:val="fieldvalue"/>
          <w:rFonts w:ascii="Times New Roman" w:hAnsi="Times New Roman" w:cs="Times New Roman"/>
          <w:sz w:val="24"/>
          <w:szCs w:val="24"/>
          <w:lang w:val="en"/>
        </w:rPr>
      </w:pPr>
      <w:r w:rsidRPr="00E9126F">
        <w:rPr>
          <w:rStyle w:val="fieldvalue"/>
          <w:rFonts w:ascii="Times New Roman" w:hAnsi="Times New Roman" w:cs="Times New Roman"/>
          <w:sz w:val="24"/>
          <w:szCs w:val="24"/>
          <w:lang w:val="en"/>
        </w:rPr>
        <w:t xml:space="preserve">Burnell, K., Coleman, P., &amp; Hunt, N. (2010). Coping with traumatic memories: Second World War veterans’ experiences of social support in relation to the narrative coherence of war memories. </w:t>
      </w:r>
      <w:r w:rsidR="00B039E5">
        <w:rPr>
          <w:rStyle w:val="fieldvalue"/>
          <w:rFonts w:ascii="Times New Roman" w:hAnsi="Times New Roman" w:cs="Times New Roman"/>
          <w:i/>
          <w:sz w:val="24"/>
          <w:szCs w:val="24"/>
          <w:lang w:val="en"/>
        </w:rPr>
        <w:t>Aging</w:t>
      </w:r>
      <w:r w:rsidRPr="00E9126F">
        <w:rPr>
          <w:rStyle w:val="fieldvalue"/>
          <w:rFonts w:ascii="Times New Roman" w:hAnsi="Times New Roman" w:cs="Times New Roman"/>
          <w:i/>
          <w:sz w:val="24"/>
          <w:szCs w:val="24"/>
          <w:lang w:val="en"/>
        </w:rPr>
        <w:t xml:space="preserve"> &amp; Society, 30, </w:t>
      </w:r>
      <w:r w:rsidRPr="00E9126F">
        <w:rPr>
          <w:rStyle w:val="fieldvalue"/>
          <w:rFonts w:ascii="Times New Roman" w:hAnsi="Times New Roman" w:cs="Times New Roman"/>
          <w:sz w:val="24"/>
          <w:szCs w:val="24"/>
          <w:lang w:val="en"/>
        </w:rPr>
        <w:t>57-78.</w:t>
      </w:r>
    </w:p>
    <w:p w14:paraId="4F6C3D4A" w14:textId="77777777" w:rsidR="00B74467" w:rsidRPr="00E9126F" w:rsidRDefault="00B74467"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Style w:val="fieldvalue"/>
          <w:rFonts w:ascii="Times New Roman" w:hAnsi="Times New Roman" w:cs="Times New Roman"/>
          <w:sz w:val="24"/>
          <w:szCs w:val="24"/>
          <w:lang w:val="en"/>
        </w:rPr>
        <w:t xml:space="preserve">Burnell, K., Crossland, J., &amp; Greenberg, N. (2017). The health and social care of older veterans in the UK. In J. Hacker Hughes (Ed.), </w:t>
      </w:r>
      <w:r w:rsidRPr="00E9126F">
        <w:rPr>
          <w:rStyle w:val="fieldvalue"/>
          <w:rFonts w:ascii="Times New Roman" w:hAnsi="Times New Roman" w:cs="Times New Roman"/>
          <w:i/>
          <w:sz w:val="24"/>
          <w:szCs w:val="24"/>
          <w:lang w:val="en"/>
        </w:rPr>
        <w:t>Military veteran psychological health and social care: Contemporary issues</w:t>
      </w:r>
      <w:r w:rsidRPr="00E9126F">
        <w:rPr>
          <w:rStyle w:val="fieldvalue"/>
          <w:rFonts w:ascii="Times New Roman" w:hAnsi="Times New Roman" w:cs="Times New Roman"/>
          <w:sz w:val="24"/>
          <w:szCs w:val="24"/>
          <w:lang w:val="en"/>
        </w:rPr>
        <w:t xml:space="preserve"> (pp.81-95). Abigndon: Routledge.</w:t>
      </w:r>
    </w:p>
    <w:p w14:paraId="22D518D3" w14:textId="77777777" w:rsidR="001056A7" w:rsidRPr="001056A7" w:rsidRDefault="001056A7" w:rsidP="001056A7">
      <w:pPr>
        <w:pStyle w:val="NoSpacing"/>
        <w:spacing w:line="480" w:lineRule="auto"/>
        <w:ind w:left="720" w:hanging="720"/>
        <w:rPr>
          <w:rFonts w:ascii="Times New Roman" w:hAnsi="Times New Roman" w:cs="Times New Roman"/>
          <w:sz w:val="24"/>
          <w:szCs w:val="24"/>
        </w:rPr>
      </w:pPr>
      <w:r w:rsidRPr="001056A7">
        <w:rPr>
          <w:rFonts w:ascii="Times New Roman" w:hAnsi="Times New Roman" w:cs="Times New Roman"/>
          <w:color w:val="000000"/>
          <w:sz w:val="24"/>
          <w:szCs w:val="24"/>
          <w:lang w:val="en-US"/>
        </w:rPr>
        <w:t xml:space="preserve">Caddick, N., Cullen, H., Clarke, A., Fossey, M., Hill, M., McGill, G., Greaves, J., Taylor, T., Meads, C., &amp; Kiernan, M. (2018). Ageing, limb-loss, and military veterans: A systematic review of the literature. </w:t>
      </w:r>
      <w:r w:rsidRPr="001056A7">
        <w:rPr>
          <w:rFonts w:ascii="Times New Roman" w:hAnsi="Times New Roman" w:cs="Times New Roman"/>
          <w:i/>
          <w:iCs/>
          <w:color w:val="000000"/>
          <w:sz w:val="24"/>
          <w:szCs w:val="24"/>
          <w:lang w:val="en-US"/>
        </w:rPr>
        <w:t>Ageing and Society.</w:t>
      </w:r>
    </w:p>
    <w:p w14:paraId="64262A1F" w14:textId="77777777" w:rsidR="001056A7" w:rsidRPr="001056A7" w:rsidRDefault="001056A7" w:rsidP="001056A7">
      <w:pPr>
        <w:pStyle w:val="NoSpacing"/>
        <w:spacing w:line="480" w:lineRule="auto"/>
        <w:ind w:left="720" w:hanging="720"/>
        <w:rPr>
          <w:rFonts w:ascii="Times New Roman" w:hAnsi="Times New Roman" w:cs="Times New Roman"/>
          <w:sz w:val="24"/>
          <w:szCs w:val="24"/>
        </w:rPr>
      </w:pPr>
      <w:r w:rsidRPr="001056A7">
        <w:rPr>
          <w:rFonts w:ascii="Times New Roman" w:hAnsi="Times New Roman" w:cs="Times New Roman"/>
          <w:bCs/>
          <w:sz w:val="24"/>
          <w:szCs w:val="24"/>
        </w:rPr>
        <w:t>Caddick, N</w:t>
      </w:r>
      <w:r w:rsidRPr="001056A7">
        <w:rPr>
          <w:rFonts w:ascii="Times New Roman" w:hAnsi="Times New Roman" w:cs="Times New Roman"/>
          <w:sz w:val="24"/>
          <w:szCs w:val="24"/>
        </w:rPr>
        <w:t>., Smith, B., &amp; Phoenix, C. (</w:t>
      </w:r>
      <w:r w:rsidRPr="001056A7">
        <w:rPr>
          <w:rFonts w:ascii="Times New Roman" w:hAnsi="Times New Roman" w:cs="Times New Roman"/>
          <w:iCs/>
          <w:sz w:val="24"/>
          <w:szCs w:val="24"/>
        </w:rPr>
        <w:t>2015</w:t>
      </w:r>
      <w:r w:rsidRPr="001056A7">
        <w:rPr>
          <w:rFonts w:ascii="Times New Roman" w:hAnsi="Times New Roman" w:cs="Times New Roman"/>
          <w:sz w:val="24"/>
          <w:szCs w:val="24"/>
        </w:rPr>
        <w:t xml:space="preserve">). Male combat veterans’ narratives of PTSD, masculinity, and health. </w:t>
      </w:r>
      <w:r w:rsidRPr="001056A7">
        <w:rPr>
          <w:rFonts w:ascii="Times New Roman" w:hAnsi="Times New Roman" w:cs="Times New Roman"/>
          <w:i/>
          <w:iCs/>
          <w:sz w:val="24"/>
          <w:szCs w:val="24"/>
        </w:rPr>
        <w:t>Sociology of Health and Illness, 37,</w:t>
      </w:r>
      <w:r w:rsidRPr="001056A7">
        <w:rPr>
          <w:rFonts w:ascii="Times New Roman" w:hAnsi="Times New Roman" w:cs="Times New Roman"/>
          <w:sz w:val="24"/>
          <w:szCs w:val="24"/>
        </w:rPr>
        <w:t xml:space="preserve"> 97-111.</w:t>
      </w:r>
    </w:p>
    <w:p w14:paraId="0678324D" w14:textId="77777777" w:rsidR="00B74467" w:rsidRPr="00E9126F" w:rsidRDefault="00B74467"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Fonts w:ascii="Times New Roman" w:hAnsi="Times New Roman" w:cs="Times New Roman"/>
          <w:sz w:val="24"/>
          <w:szCs w:val="24"/>
        </w:rPr>
        <w:t xml:space="preserve">Capstick, A., &amp; Clegg, D. (2013). Behind the stiff upper lip: War narratives of older men with dementia. </w:t>
      </w:r>
      <w:r w:rsidRPr="00E9126F">
        <w:rPr>
          <w:rFonts w:ascii="Times New Roman" w:hAnsi="Times New Roman" w:cs="Times New Roman"/>
          <w:i/>
          <w:sz w:val="24"/>
          <w:szCs w:val="24"/>
        </w:rPr>
        <w:t>Journal of War &amp; Culture Studies, 6</w:t>
      </w:r>
      <w:r w:rsidRPr="00E9126F">
        <w:rPr>
          <w:rFonts w:ascii="Times New Roman" w:hAnsi="Times New Roman" w:cs="Times New Roman"/>
          <w:sz w:val="24"/>
          <w:szCs w:val="24"/>
        </w:rPr>
        <w:t>(3), 1-17.</w:t>
      </w:r>
    </w:p>
    <w:p w14:paraId="4C2E7576" w14:textId="18AC0A42" w:rsidR="00302B79" w:rsidRDefault="00302B79"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Fonts w:ascii="Times New Roman" w:hAnsi="Times New Roman" w:cs="Times New Roman"/>
          <w:sz w:val="24"/>
          <w:szCs w:val="24"/>
        </w:rPr>
        <w:t>Cooper, L., Caddick, N., Godier, L., Cooper, A., &amp; Fossey, M. (201</w:t>
      </w:r>
      <w:r w:rsidR="0054579E" w:rsidRPr="00E9126F">
        <w:rPr>
          <w:rFonts w:ascii="Times New Roman" w:hAnsi="Times New Roman" w:cs="Times New Roman"/>
          <w:sz w:val="24"/>
          <w:szCs w:val="24"/>
        </w:rPr>
        <w:t>8</w:t>
      </w:r>
      <w:r w:rsidRPr="00E9126F">
        <w:rPr>
          <w:rFonts w:ascii="Times New Roman" w:hAnsi="Times New Roman" w:cs="Times New Roman"/>
          <w:sz w:val="24"/>
          <w:szCs w:val="24"/>
        </w:rPr>
        <w:t xml:space="preserve">). Transition from the military into civilian life: An exploration of cultural competence. </w:t>
      </w:r>
      <w:r w:rsidRPr="00E9126F">
        <w:rPr>
          <w:rFonts w:ascii="Times New Roman" w:hAnsi="Times New Roman" w:cs="Times New Roman"/>
          <w:i/>
          <w:sz w:val="24"/>
          <w:szCs w:val="24"/>
        </w:rPr>
        <w:t>Armed Forces &amp; Society,</w:t>
      </w:r>
      <w:r w:rsidR="0054579E" w:rsidRPr="00E9126F">
        <w:rPr>
          <w:rFonts w:ascii="Times New Roman" w:hAnsi="Times New Roman" w:cs="Times New Roman"/>
          <w:i/>
          <w:sz w:val="24"/>
          <w:szCs w:val="24"/>
        </w:rPr>
        <w:t xml:space="preserve"> 44</w:t>
      </w:r>
      <w:r w:rsidR="0054579E" w:rsidRPr="00E9126F">
        <w:rPr>
          <w:rFonts w:ascii="Times New Roman" w:hAnsi="Times New Roman" w:cs="Times New Roman"/>
          <w:sz w:val="24"/>
          <w:szCs w:val="24"/>
        </w:rPr>
        <w:t>(1)</w:t>
      </w:r>
      <w:r w:rsidRPr="00E9126F">
        <w:rPr>
          <w:rFonts w:ascii="Times New Roman" w:hAnsi="Times New Roman" w:cs="Times New Roman"/>
          <w:i/>
          <w:sz w:val="24"/>
          <w:szCs w:val="24"/>
        </w:rPr>
        <w:t>,</w:t>
      </w:r>
      <w:r w:rsidR="0054579E" w:rsidRPr="00E9126F">
        <w:rPr>
          <w:rFonts w:ascii="Times New Roman" w:hAnsi="Times New Roman" w:cs="Times New Roman"/>
          <w:i/>
          <w:sz w:val="24"/>
          <w:szCs w:val="24"/>
        </w:rPr>
        <w:t xml:space="preserve"> </w:t>
      </w:r>
      <w:r w:rsidR="0054579E" w:rsidRPr="00E9126F">
        <w:rPr>
          <w:rFonts w:ascii="Times New Roman" w:hAnsi="Times New Roman" w:cs="Times New Roman"/>
          <w:sz w:val="24"/>
          <w:szCs w:val="24"/>
        </w:rPr>
        <w:t>156-177</w:t>
      </w:r>
      <w:r w:rsidRPr="00E9126F">
        <w:rPr>
          <w:rFonts w:ascii="Times New Roman" w:hAnsi="Times New Roman" w:cs="Times New Roman"/>
          <w:sz w:val="24"/>
          <w:szCs w:val="24"/>
        </w:rPr>
        <w:t>.</w:t>
      </w:r>
    </w:p>
    <w:p w14:paraId="1B124239" w14:textId="6601E89E" w:rsidR="002427CC" w:rsidRPr="002427CC" w:rsidRDefault="002427CC" w:rsidP="000D39F5">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 Medeiros, K., &amp; Rubinstein, R. (2016). Depression and the performance of masculinity in a military retirement community. </w:t>
      </w:r>
      <w:r>
        <w:rPr>
          <w:rFonts w:ascii="Times New Roman" w:hAnsi="Times New Roman" w:cs="Times New Roman"/>
          <w:i/>
          <w:sz w:val="24"/>
          <w:szCs w:val="24"/>
        </w:rPr>
        <w:t>Men &amp; Masculinities, 19</w:t>
      </w:r>
      <w:r>
        <w:rPr>
          <w:rFonts w:ascii="Times New Roman" w:hAnsi="Times New Roman" w:cs="Times New Roman"/>
          <w:sz w:val="24"/>
          <w:szCs w:val="24"/>
        </w:rPr>
        <w:t>(2), 148-166.</w:t>
      </w:r>
    </w:p>
    <w:p w14:paraId="2D5D0044" w14:textId="0F1C4195" w:rsidR="00E9317A" w:rsidRDefault="00E9317A"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Fonts w:ascii="Times New Roman" w:hAnsi="Times New Roman" w:cs="Times New Roman"/>
          <w:sz w:val="24"/>
          <w:szCs w:val="24"/>
        </w:rPr>
        <w:t xml:space="preserve">Ebrahimzadeh, M., &amp; Fattahi, A. (2009). Long-term clinical outcomes of Iranian veterans with unilateral transfemoral amputation. </w:t>
      </w:r>
      <w:r w:rsidRPr="00E9126F">
        <w:rPr>
          <w:rFonts w:ascii="Times New Roman" w:hAnsi="Times New Roman" w:cs="Times New Roman"/>
          <w:i/>
          <w:sz w:val="24"/>
          <w:szCs w:val="24"/>
        </w:rPr>
        <w:t>Disability &amp; Rehabilitation, 31</w:t>
      </w:r>
      <w:r w:rsidRPr="00E9126F">
        <w:rPr>
          <w:rFonts w:ascii="Times New Roman" w:hAnsi="Times New Roman" w:cs="Times New Roman"/>
          <w:sz w:val="24"/>
          <w:szCs w:val="24"/>
        </w:rPr>
        <w:t>(22), 1873-1877.</w:t>
      </w:r>
    </w:p>
    <w:p w14:paraId="4A0C9997" w14:textId="6AE39B62" w:rsidR="002E57E4" w:rsidRPr="002E57E4" w:rsidRDefault="002E57E4" w:rsidP="000D39F5">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Fine, M., &amp; Glendinning, C. (2005). Dependence, independence or inter-dependence? Revisiting the concepts of ‘care’ and ‘dependency’. </w:t>
      </w:r>
      <w:r>
        <w:rPr>
          <w:rFonts w:ascii="Times New Roman" w:hAnsi="Times New Roman" w:cs="Times New Roman"/>
          <w:i/>
          <w:sz w:val="24"/>
          <w:szCs w:val="24"/>
        </w:rPr>
        <w:t>Ageing &amp; Society, 25</w:t>
      </w:r>
      <w:r>
        <w:rPr>
          <w:rFonts w:ascii="Times New Roman" w:hAnsi="Times New Roman" w:cs="Times New Roman"/>
          <w:sz w:val="24"/>
          <w:szCs w:val="24"/>
        </w:rPr>
        <w:t>, 601-621.</w:t>
      </w:r>
    </w:p>
    <w:p w14:paraId="63E006B8" w14:textId="77777777" w:rsidR="00E9126F" w:rsidRPr="00E9126F" w:rsidRDefault="00E9126F"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Fonts w:ascii="Times New Roman" w:hAnsi="Times New Roman" w:cs="Times New Roman"/>
          <w:sz w:val="24"/>
          <w:szCs w:val="24"/>
        </w:rPr>
        <w:t xml:space="preserve">Frank, A. (2006). Health stories as connectors and subjectifiers. </w:t>
      </w:r>
      <w:r w:rsidRPr="00E9126F">
        <w:rPr>
          <w:rFonts w:ascii="Times New Roman" w:hAnsi="Times New Roman" w:cs="Times New Roman"/>
          <w:i/>
          <w:sz w:val="24"/>
          <w:szCs w:val="24"/>
        </w:rPr>
        <w:t>Health: An International Journal for the Social Study of Health, Illness and Medicine, 10</w:t>
      </w:r>
      <w:r w:rsidRPr="00E9126F">
        <w:rPr>
          <w:rFonts w:ascii="Times New Roman" w:hAnsi="Times New Roman" w:cs="Times New Roman"/>
          <w:sz w:val="24"/>
          <w:szCs w:val="24"/>
        </w:rPr>
        <w:t>(4), 421-440.</w:t>
      </w:r>
    </w:p>
    <w:p w14:paraId="246EAEC4" w14:textId="01D1DAD2" w:rsidR="00631916" w:rsidRDefault="00631916"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Fonts w:ascii="Times New Roman" w:hAnsi="Times New Roman" w:cs="Times New Roman"/>
          <w:sz w:val="24"/>
          <w:szCs w:val="24"/>
        </w:rPr>
        <w:t xml:space="preserve">Frank, A. (2010). </w:t>
      </w:r>
      <w:r w:rsidRPr="00E9126F">
        <w:rPr>
          <w:rFonts w:ascii="Times New Roman" w:hAnsi="Times New Roman" w:cs="Times New Roman"/>
          <w:i/>
          <w:sz w:val="24"/>
          <w:szCs w:val="24"/>
        </w:rPr>
        <w:t>Letting stories breathe: A socio-narratology</w:t>
      </w:r>
      <w:r w:rsidRPr="00E9126F">
        <w:rPr>
          <w:rFonts w:ascii="Times New Roman" w:hAnsi="Times New Roman" w:cs="Times New Roman"/>
          <w:sz w:val="24"/>
          <w:szCs w:val="24"/>
        </w:rPr>
        <w:t>. Chicago: University of Chicago Press.</w:t>
      </w:r>
    </w:p>
    <w:p w14:paraId="6AC44BA1" w14:textId="2D89F5DF" w:rsidR="001056A7" w:rsidRPr="001056A7" w:rsidRDefault="001056A7" w:rsidP="000D39F5">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Frank, A. (2012). Practicing dialogical narrative analysis. In J. Holstein &amp; J. Gubrium (Eds.) </w:t>
      </w:r>
      <w:r>
        <w:rPr>
          <w:rFonts w:ascii="Times New Roman" w:hAnsi="Times New Roman" w:cs="Times New Roman"/>
          <w:i/>
          <w:sz w:val="24"/>
          <w:szCs w:val="24"/>
        </w:rPr>
        <w:t>Varieties of narrative analysis</w:t>
      </w:r>
      <w:r>
        <w:rPr>
          <w:rFonts w:ascii="Times New Roman" w:hAnsi="Times New Roman" w:cs="Times New Roman"/>
          <w:sz w:val="24"/>
          <w:szCs w:val="24"/>
        </w:rPr>
        <w:t xml:space="preserve"> (pp. </w:t>
      </w:r>
      <w:r w:rsidR="00055F34">
        <w:rPr>
          <w:rFonts w:ascii="Times New Roman" w:hAnsi="Times New Roman" w:cs="Times New Roman"/>
          <w:sz w:val="24"/>
          <w:szCs w:val="24"/>
        </w:rPr>
        <w:t>33</w:t>
      </w:r>
      <w:r>
        <w:rPr>
          <w:rFonts w:ascii="Times New Roman" w:hAnsi="Times New Roman" w:cs="Times New Roman"/>
          <w:sz w:val="24"/>
          <w:szCs w:val="24"/>
        </w:rPr>
        <w:t>-</w:t>
      </w:r>
      <w:r w:rsidR="00055F34">
        <w:rPr>
          <w:rFonts w:ascii="Times New Roman" w:hAnsi="Times New Roman" w:cs="Times New Roman"/>
          <w:sz w:val="24"/>
          <w:szCs w:val="24"/>
        </w:rPr>
        <w:t>52</w:t>
      </w:r>
      <w:r>
        <w:rPr>
          <w:rFonts w:ascii="Times New Roman" w:hAnsi="Times New Roman" w:cs="Times New Roman"/>
          <w:sz w:val="24"/>
          <w:szCs w:val="24"/>
        </w:rPr>
        <w:t>). Thousand Oaks, CA: Sage.</w:t>
      </w:r>
    </w:p>
    <w:p w14:paraId="45335A96" w14:textId="77777777" w:rsidR="00741058" w:rsidRPr="00E9126F" w:rsidRDefault="00741058" w:rsidP="000D39F5">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Frank, A. (2013). </w:t>
      </w:r>
      <w:r w:rsidRPr="00CB62E0">
        <w:rPr>
          <w:rFonts w:ascii="Times New Roman" w:hAnsi="Times New Roman" w:cs="Times New Roman"/>
          <w:i/>
          <w:sz w:val="24"/>
          <w:szCs w:val="24"/>
        </w:rPr>
        <w:t>The wounded storyteller</w:t>
      </w:r>
      <w:r>
        <w:rPr>
          <w:rFonts w:ascii="Times New Roman" w:hAnsi="Times New Roman" w:cs="Times New Roman"/>
          <w:sz w:val="24"/>
          <w:szCs w:val="24"/>
        </w:rPr>
        <w:t xml:space="preserve"> (2</w:t>
      </w:r>
      <w:r w:rsidRPr="00741058">
        <w:rPr>
          <w:rFonts w:ascii="Times New Roman" w:hAnsi="Times New Roman" w:cs="Times New Roman"/>
          <w:sz w:val="24"/>
          <w:szCs w:val="24"/>
          <w:vertAlign w:val="superscript"/>
        </w:rPr>
        <w:t>nd</w:t>
      </w:r>
      <w:r>
        <w:rPr>
          <w:rFonts w:ascii="Times New Roman" w:hAnsi="Times New Roman" w:cs="Times New Roman"/>
          <w:sz w:val="24"/>
          <w:szCs w:val="24"/>
        </w:rPr>
        <w:t xml:space="preserve"> ed.). Chicago: </w:t>
      </w:r>
      <w:r w:rsidR="00CB62E0">
        <w:rPr>
          <w:rFonts w:ascii="Times New Roman" w:hAnsi="Times New Roman" w:cs="Times New Roman"/>
          <w:sz w:val="24"/>
          <w:szCs w:val="24"/>
        </w:rPr>
        <w:t>University of Chicago Press.</w:t>
      </w:r>
    </w:p>
    <w:p w14:paraId="5E270DF9" w14:textId="4F186E7B" w:rsidR="00631916" w:rsidRDefault="00631916"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Fonts w:ascii="Times New Roman" w:hAnsi="Times New Roman" w:cs="Times New Roman"/>
          <w:sz w:val="24"/>
          <w:szCs w:val="24"/>
        </w:rPr>
        <w:t xml:space="preserve">Freeman, M. (2010). </w:t>
      </w:r>
      <w:r w:rsidRPr="00E9126F">
        <w:rPr>
          <w:rFonts w:ascii="Times New Roman" w:hAnsi="Times New Roman" w:cs="Times New Roman"/>
          <w:i/>
          <w:sz w:val="24"/>
          <w:szCs w:val="24"/>
        </w:rPr>
        <w:t>Hindsight: The promise and peril of looking backward</w:t>
      </w:r>
      <w:r w:rsidRPr="00E9126F">
        <w:rPr>
          <w:rFonts w:ascii="Times New Roman" w:hAnsi="Times New Roman" w:cs="Times New Roman"/>
          <w:sz w:val="24"/>
          <w:szCs w:val="24"/>
        </w:rPr>
        <w:t>. Oxford: Oxford University Press.</w:t>
      </w:r>
    </w:p>
    <w:p w14:paraId="775341D1" w14:textId="264FEC09" w:rsidR="004F1437" w:rsidRDefault="004F1437" w:rsidP="000D39F5">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Gilleard, C., &amp; Higgs, P. (2010). Aging without agency: Theorizing the fourth age. </w:t>
      </w:r>
      <w:r>
        <w:rPr>
          <w:rFonts w:ascii="Times New Roman" w:hAnsi="Times New Roman" w:cs="Times New Roman"/>
          <w:i/>
          <w:sz w:val="24"/>
          <w:szCs w:val="24"/>
        </w:rPr>
        <w:t>Aging &amp; Mental Health,14</w:t>
      </w:r>
      <w:r>
        <w:rPr>
          <w:rFonts w:ascii="Times New Roman" w:hAnsi="Times New Roman" w:cs="Times New Roman"/>
          <w:sz w:val="24"/>
          <w:szCs w:val="24"/>
        </w:rPr>
        <w:t>(2), 121-128.</w:t>
      </w:r>
    </w:p>
    <w:p w14:paraId="631ED269" w14:textId="4D64DFBF" w:rsidR="000E5CA5" w:rsidRDefault="000E5CA5" w:rsidP="000D39F5">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Gilleard, C., &amp; Higgs, P. (2013). </w:t>
      </w:r>
      <w:r w:rsidRPr="000E5CA5">
        <w:rPr>
          <w:rFonts w:ascii="Times New Roman" w:hAnsi="Times New Roman" w:cs="Times New Roman"/>
          <w:i/>
          <w:sz w:val="24"/>
          <w:szCs w:val="24"/>
        </w:rPr>
        <w:t>Ageing, corporeality and embodiment</w:t>
      </w:r>
      <w:r>
        <w:rPr>
          <w:rFonts w:ascii="Times New Roman" w:hAnsi="Times New Roman" w:cs="Times New Roman"/>
          <w:sz w:val="24"/>
          <w:szCs w:val="24"/>
        </w:rPr>
        <w:t>. London: Anthem Press.</w:t>
      </w:r>
    </w:p>
    <w:p w14:paraId="2F60A9D6" w14:textId="10116E6D" w:rsidR="00D81FB2" w:rsidRPr="00D81FB2" w:rsidRDefault="00D81FB2" w:rsidP="000D39F5">
      <w:pPr>
        <w:autoSpaceDE w:val="0"/>
        <w:autoSpaceDN w:val="0"/>
        <w:adjustRightInd w:val="0"/>
        <w:spacing w:after="0" w:line="48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Gilleard, C., &amp; Higgs, P. (2018). Unacknowledged distinctions: Corporeality versus embodiment in later life. </w:t>
      </w:r>
      <w:r>
        <w:rPr>
          <w:rFonts w:ascii="Times New Roman" w:hAnsi="Times New Roman" w:cs="Times New Roman"/>
          <w:i/>
          <w:sz w:val="24"/>
          <w:szCs w:val="24"/>
        </w:rPr>
        <w:t xml:space="preserve">Journal of Aging Studies, </w:t>
      </w:r>
      <w:hyperlink r:id="rId11" w:tgtFrame="_blank" w:tooltip="Persistent link using digital object identifier" w:history="1">
        <w:r w:rsidR="004D4279">
          <w:rPr>
            <w:rStyle w:val="Hyperlink"/>
            <w:rFonts w:ascii="Arial" w:hAnsi="Arial" w:cs="Arial"/>
            <w:color w:val="007398"/>
          </w:rPr>
          <w:t>https://doi.org/10.1016/j.jaging.2018.01.001</w:t>
        </w:r>
      </w:hyperlink>
    </w:p>
    <w:p w14:paraId="1B4FEF5D" w14:textId="77777777" w:rsidR="009507B2" w:rsidRPr="009507B2" w:rsidRDefault="009507B2" w:rsidP="000D39F5">
      <w:pPr>
        <w:pStyle w:val="NoSpacing"/>
        <w:spacing w:line="480" w:lineRule="auto"/>
        <w:ind w:left="720" w:hanging="720"/>
        <w:rPr>
          <w:rFonts w:ascii="Times New Roman" w:hAnsi="Times New Roman" w:cs="Times New Roman"/>
          <w:sz w:val="24"/>
          <w:szCs w:val="24"/>
        </w:rPr>
      </w:pPr>
      <w:r w:rsidRPr="009507B2">
        <w:rPr>
          <w:rFonts w:ascii="Times New Roman" w:hAnsi="Times New Roman" w:cs="Times New Roman"/>
          <w:sz w:val="24"/>
          <w:szCs w:val="24"/>
        </w:rPr>
        <w:t>Goffman, E. (1968)</w:t>
      </w:r>
      <w:r>
        <w:rPr>
          <w:rFonts w:ascii="Times New Roman" w:hAnsi="Times New Roman" w:cs="Times New Roman"/>
          <w:sz w:val="24"/>
          <w:szCs w:val="24"/>
        </w:rPr>
        <w:t>.</w:t>
      </w:r>
      <w:r w:rsidRPr="009507B2">
        <w:rPr>
          <w:rFonts w:ascii="Times New Roman" w:hAnsi="Times New Roman" w:cs="Times New Roman"/>
          <w:sz w:val="24"/>
          <w:szCs w:val="24"/>
        </w:rPr>
        <w:t xml:space="preserve"> </w:t>
      </w:r>
      <w:r w:rsidRPr="009507B2">
        <w:rPr>
          <w:rFonts w:ascii="Times New Roman" w:hAnsi="Times New Roman" w:cs="Times New Roman"/>
          <w:i/>
          <w:sz w:val="24"/>
          <w:szCs w:val="24"/>
        </w:rPr>
        <w:t>Stigma: Notes on the managements of spoiled identity</w:t>
      </w:r>
      <w:r>
        <w:rPr>
          <w:rFonts w:ascii="Times New Roman" w:hAnsi="Times New Roman" w:cs="Times New Roman"/>
          <w:sz w:val="24"/>
          <w:szCs w:val="24"/>
        </w:rPr>
        <w:t>.</w:t>
      </w:r>
      <w:r w:rsidRPr="009507B2">
        <w:rPr>
          <w:rFonts w:ascii="Times New Roman" w:hAnsi="Times New Roman" w:cs="Times New Roman"/>
          <w:sz w:val="24"/>
          <w:szCs w:val="24"/>
        </w:rPr>
        <w:t xml:space="preserve"> (Harmondsworth: Pelican).</w:t>
      </w:r>
    </w:p>
    <w:p w14:paraId="649E7775" w14:textId="5673D14D" w:rsidR="009507B2" w:rsidRDefault="009507B2" w:rsidP="000D39F5">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Grabham, E. (2009). ‘Flagging’ the skin: Corporeal nationalism and the properties of belonging. </w:t>
      </w:r>
      <w:r>
        <w:rPr>
          <w:rFonts w:ascii="Times New Roman" w:hAnsi="Times New Roman" w:cs="Times New Roman"/>
          <w:i/>
          <w:sz w:val="24"/>
          <w:szCs w:val="24"/>
        </w:rPr>
        <w:t>Body &amp; Society, 15</w:t>
      </w:r>
      <w:r>
        <w:rPr>
          <w:rFonts w:ascii="Times New Roman" w:hAnsi="Times New Roman" w:cs="Times New Roman"/>
          <w:sz w:val="24"/>
          <w:szCs w:val="24"/>
        </w:rPr>
        <w:t>(1)</w:t>
      </w:r>
      <w:r>
        <w:rPr>
          <w:rFonts w:ascii="Times New Roman" w:hAnsi="Times New Roman" w:cs="Times New Roman"/>
          <w:i/>
          <w:sz w:val="24"/>
          <w:szCs w:val="24"/>
        </w:rPr>
        <w:t xml:space="preserve">, </w:t>
      </w:r>
      <w:r>
        <w:rPr>
          <w:rFonts w:ascii="Times New Roman" w:hAnsi="Times New Roman" w:cs="Times New Roman"/>
          <w:sz w:val="24"/>
          <w:szCs w:val="24"/>
        </w:rPr>
        <w:t>63-82.</w:t>
      </w:r>
    </w:p>
    <w:p w14:paraId="2E59B7F2" w14:textId="77777777" w:rsidR="00E9126F" w:rsidRPr="00E9126F" w:rsidRDefault="00E9126F"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Fonts w:ascii="Times New Roman" w:hAnsi="Times New Roman" w:cs="Times New Roman"/>
          <w:sz w:val="24"/>
          <w:szCs w:val="24"/>
        </w:rPr>
        <w:t xml:space="preserve">Gullette, M. (2004). </w:t>
      </w:r>
      <w:r w:rsidRPr="00E9126F">
        <w:rPr>
          <w:rFonts w:ascii="Times New Roman" w:hAnsi="Times New Roman" w:cs="Times New Roman"/>
          <w:i/>
          <w:sz w:val="24"/>
          <w:szCs w:val="24"/>
        </w:rPr>
        <w:t>Aged by culture</w:t>
      </w:r>
      <w:r w:rsidRPr="00E9126F">
        <w:rPr>
          <w:rFonts w:ascii="Times New Roman" w:hAnsi="Times New Roman" w:cs="Times New Roman"/>
          <w:sz w:val="24"/>
          <w:szCs w:val="24"/>
        </w:rPr>
        <w:t>. Chicago: University of Chicago Press.</w:t>
      </w:r>
    </w:p>
    <w:p w14:paraId="42F27CBB" w14:textId="6DC14BF2" w:rsidR="001C719E" w:rsidRDefault="001C719E" w:rsidP="000D39F5">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Heavey, E. (2013). The multiple meanings of ‘disability’ in interviews with amputees. </w:t>
      </w:r>
      <w:r>
        <w:rPr>
          <w:rFonts w:ascii="Times New Roman" w:hAnsi="Times New Roman" w:cs="Times New Roman"/>
          <w:i/>
          <w:sz w:val="24"/>
          <w:szCs w:val="24"/>
        </w:rPr>
        <w:t>Communication &amp; Medicine, 10</w:t>
      </w:r>
      <w:r>
        <w:rPr>
          <w:rFonts w:ascii="Times New Roman" w:hAnsi="Times New Roman" w:cs="Times New Roman"/>
          <w:sz w:val="24"/>
          <w:szCs w:val="24"/>
        </w:rPr>
        <w:t>(2), 129-139.</w:t>
      </w:r>
    </w:p>
    <w:p w14:paraId="2B8B7F72" w14:textId="0F4D29AF" w:rsidR="00D91EA1" w:rsidRDefault="00D91EA1" w:rsidP="000D39F5">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Higgs, P., &amp; Gilleard, C. (2014). Frailty, abjection and the ‘othering’ of the fourth age. </w:t>
      </w:r>
      <w:r>
        <w:rPr>
          <w:rFonts w:ascii="Times New Roman" w:hAnsi="Times New Roman" w:cs="Times New Roman"/>
          <w:i/>
          <w:sz w:val="24"/>
          <w:szCs w:val="24"/>
        </w:rPr>
        <w:t>Health Sociology Review, 23</w:t>
      </w:r>
      <w:r>
        <w:rPr>
          <w:rFonts w:ascii="Times New Roman" w:hAnsi="Times New Roman" w:cs="Times New Roman"/>
          <w:sz w:val="24"/>
          <w:szCs w:val="24"/>
        </w:rPr>
        <w:t>(1), 10-19.</w:t>
      </w:r>
    </w:p>
    <w:p w14:paraId="1E44E16A" w14:textId="71E89ED1" w:rsidR="002820BE" w:rsidRPr="002820BE" w:rsidRDefault="002820BE" w:rsidP="000D39F5">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Hines, L., Gribble, R., Wessely, S., Dandeker, C., &amp; Fear, N. (2015). Are the armed forces understood and supported by the public? A view from the United Kingdom. </w:t>
      </w:r>
      <w:r>
        <w:rPr>
          <w:rFonts w:ascii="Times New Roman" w:hAnsi="Times New Roman" w:cs="Times New Roman"/>
          <w:i/>
          <w:sz w:val="24"/>
          <w:szCs w:val="24"/>
        </w:rPr>
        <w:t>Armed Forces &amp; Society, 41</w:t>
      </w:r>
      <w:r>
        <w:rPr>
          <w:rFonts w:ascii="Times New Roman" w:hAnsi="Times New Roman" w:cs="Times New Roman"/>
          <w:sz w:val="24"/>
          <w:szCs w:val="24"/>
        </w:rPr>
        <w:t>(4), 688-713.</w:t>
      </w:r>
    </w:p>
    <w:p w14:paraId="6BA7E627" w14:textId="77777777" w:rsidR="00941E18" w:rsidRPr="00E9126F" w:rsidRDefault="00941E18"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Fonts w:ascii="Times New Roman" w:hAnsi="Times New Roman" w:cs="Times New Roman"/>
          <w:sz w:val="24"/>
          <w:szCs w:val="24"/>
        </w:rPr>
        <w:t>Hunt, N., &amp; Robbins, I. (2001</w:t>
      </w:r>
      <w:r w:rsidR="00E9317A" w:rsidRPr="00E9126F">
        <w:rPr>
          <w:rFonts w:ascii="Times New Roman" w:hAnsi="Times New Roman" w:cs="Times New Roman"/>
          <w:sz w:val="24"/>
          <w:szCs w:val="24"/>
        </w:rPr>
        <w:t>a</w:t>
      </w:r>
      <w:r w:rsidRPr="00E9126F">
        <w:rPr>
          <w:rFonts w:ascii="Times New Roman" w:hAnsi="Times New Roman" w:cs="Times New Roman"/>
          <w:sz w:val="24"/>
          <w:szCs w:val="24"/>
        </w:rPr>
        <w:t xml:space="preserve">). The long-term consequences of war: The experience of World War II. </w:t>
      </w:r>
      <w:r w:rsidRPr="00E9126F">
        <w:rPr>
          <w:rFonts w:ascii="Times New Roman" w:hAnsi="Times New Roman" w:cs="Times New Roman"/>
          <w:i/>
          <w:sz w:val="24"/>
          <w:szCs w:val="24"/>
        </w:rPr>
        <w:t>Aging &amp; Mental Health, 5</w:t>
      </w:r>
      <w:r w:rsidRPr="00E9126F">
        <w:rPr>
          <w:rFonts w:ascii="Times New Roman" w:hAnsi="Times New Roman" w:cs="Times New Roman"/>
          <w:sz w:val="24"/>
          <w:szCs w:val="24"/>
        </w:rPr>
        <w:t>(2), 183-190.</w:t>
      </w:r>
    </w:p>
    <w:p w14:paraId="2335464E" w14:textId="77777777" w:rsidR="00E9317A" w:rsidRPr="00E9126F" w:rsidRDefault="00E9317A"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Fonts w:ascii="Times New Roman" w:hAnsi="Times New Roman" w:cs="Times New Roman"/>
          <w:sz w:val="24"/>
          <w:szCs w:val="24"/>
        </w:rPr>
        <w:t>Hunt, N., &amp; Robbins, I. (2001</w:t>
      </w:r>
      <w:r w:rsidR="008D1772">
        <w:rPr>
          <w:rFonts w:ascii="Times New Roman" w:hAnsi="Times New Roman" w:cs="Times New Roman"/>
          <w:sz w:val="24"/>
          <w:szCs w:val="24"/>
        </w:rPr>
        <w:t>b</w:t>
      </w:r>
      <w:r w:rsidRPr="00E9126F">
        <w:rPr>
          <w:rFonts w:ascii="Times New Roman" w:hAnsi="Times New Roman" w:cs="Times New Roman"/>
          <w:sz w:val="24"/>
          <w:szCs w:val="24"/>
        </w:rPr>
        <w:t xml:space="preserve">). World War II veterans, social support, and veterans' associations. </w:t>
      </w:r>
      <w:r w:rsidRPr="00E9126F">
        <w:rPr>
          <w:rFonts w:ascii="Times New Roman" w:hAnsi="Times New Roman" w:cs="Times New Roman"/>
          <w:i/>
          <w:sz w:val="24"/>
          <w:szCs w:val="24"/>
        </w:rPr>
        <w:t>Aging &amp; Mental Health, 5</w:t>
      </w:r>
      <w:r w:rsidRPr="00E9126F">
        <w:rPr>
          <w:rFonts w:ascii="Times New Roman" w:hAnsi="Times New Roman" w:cs="Times New Roman"/>
          <w:sz w:val="24"/>
          <w:szCs w:val="24"/>
        </w:rPr>
        <w:t>(2), 175-182.</w:t>
      </w:r>
    </w:p>
    <w:p w14:paraId="4580E721" w14:textId="77777777" w:rsidR="001C719E" w:rsidRPr="00E9126F" w:rsidRDefault="001C719E" w:rsidP="000D39F5">
      <w:pPr>
        <w:autoSpaceDE w:val="0"/>
        <w:autoSpaceDN w:val="0"/>
        <w:adjustRightInd w:val="0"/>
        <w:spacing w:after="0" w:line="480" w:lineRule="auto"/>
        <w:ind w:left="720" w:hanging="720"/>
        <w:rPr>
          <w:rStyle w:val="fieldvalue"/>
          <w:rFonts w:ascii="Times New Roman" w:hAnsi="Times New Roman" w:cs="Times New Roman"/>
          <w:sz w:val="24"/>
          <w:szCs w:val="24"/>
          <w:lang w:val="en"/>
        </w:rPr>
      </w:pPr>
      <w:r>
        <w:rPr>
          <w:rFonts w:ascii="Times New Roman" w:hAnsi="Times New Roman" w:cs="Times New Roman"/>
          <w:sz w:val="24"/>
          <w:szCs w:val="24"/>
        </w:rPr>
        <w:t xml:space="preserve">Jefferies, P., Gallagher, P., &amp; Philbin, M. (2017). Being “just normal”: a grounded theory of prosthesis use. </w:t>
      </w:r>
      <w:r w:rsidRPr="001C719E">
        <w:rPr>
          <w:rFonts w:ascii="Times New Roman" w:hAnsi="Times New Roman" w:cs="Times New Roman"/>
          <w:i/>
          <w:sz w:val="24"/>
          <w:szCs w:val="24"/>
        </w:rPr>
        <w:t>Disability &amp; Rehabilitation</w:t>
      </w:r>
      <w:r>
        <w:rPr>
          <w:rFonts w:ascii="Times New Roman" w:hAnsi="Times New Roman" w:cs="Times New Roman"/>
          <w:sz w:val="24"/>
          <w:szCs w:val="24"/>
        </w:rPr>
        <w:t>, DOI: 10.1080/09638288.2017.1312564.</w:t>
      </w:r>
    </w:p>
    <w:p w14:paraId="5CEA605F" w14:textId="738ABF3C" w:rsidR="00015F69" w:rsidRPr="00015F69" w:rsidRDefault="00015F69" w:rsidP="000D39F5">
      <w:pPr>
        <w:autoSpaceDE w:val="0"/>
        <w:autoSpaceDN w:val="0"/>
        <w:adjustRightInd w:val="0"/>
        <w:spacing w:after="0" w:line="480" w:lineRule="auto"/>
        <w:ind w:left="720" w:hanging="720"/>
        <w:rPr>
          <w:rStyle w:val="fieldvalue"/>
          <w:rFonts w:ascii="Times New Roman" w:hAnsi="Times New Roman" w:cs="Times New Roman"/>
          <w:sz w:val="24"/>
          <w:szCs w:val="24"/>
          <w:lang w:val="en"/>
        </w:rPr>
      </w:pPr>
      <w:r>
        <w:rPr>
          <w:rStyle w:val="fieldvalue"/>
          <w:rFonts w:ascii="Times New Roman" w:hAnsi="Times New Roman" w:cs="Times New Roman"/>
          <w:sz w:val="24"/>
          <w:szCs w:val="24"/>
          <w:lang w:val="en"/>
        </w:rPr>
        <w:t xml:space="preserve">King, N., &amp; Calasanti, T. (2013). Men’s aging amidst intersecting relations of inequality. </w:t>
      </w:r>
      <w:r>
        <w:rPr>
          <w:rStyle w:val="fieldvalue"/>
          <w:rFonts w:ascii="Times New Roman" w:hAnsi="Times New Roman" w:cs="Times New Roman"/>
          <w:i/>
          <w:sz w:val="24"/>
          <w:szCs w:val="24"/>
          <w:lang w:val="en"/>
        </w:rPr>
        <w:t>Sociology Compass, 7</w:t>
      </w:r>
      <w:r w:rsidR="00D91EA1">
        <w:rPr>
          <w:rStyle w:val="fieldvalue"/>
          <w:rFonts w:ascii="Times New Roman" w:hAnsi="Times New Roman" w:cs="Times New Roman"/>
          <w:sz w:val="24"/>
          <w:szCs w:val="24"/>
          <w:lang w:val="en"/>
        </w:rPr>
        <w:t>(9)</w:t>
      </w:r>
      <w:r>
        <w:rPr>
          <w:rStyle w:val="fieldvalue"/>
          <w:rFonts w:ascii="Times New Roman" w:hAnsi="Times New Roman" w:cs="Times New Roman"/>
          <w:i/>
          <w:sz w:val="24"/>
          <w:szCs w:val="24"/>
          <w:lang w:val="en"/>
        </w:rPr>
        <w:t xml:space="preserve">, </w:t>
      </w:r>
      <w:r>
        <w:rPr>
          <w:rStyle w:val="fieldvalue"/>
          <w:rFonts w:ascii="Times New Roman" w:hAnsi="Times New Roman" w:cs="Times New Roman"/>
          <w:sz w:val="24"/>
          <w:szCs w:val="24"/>
          <w:lang w:val="en"/>
        </w:rPr>
        <w:t>699-710.</w:t>
      </w:r>
    </w:p>
    <w:p w14:paraId="2CE15988" w14:textId="77777777" w:rsidR="0004788B" w:rsidRPr="0004788B" w:rsidRDefault="0004788B" w:rsidP="000D39F5">
      <w:pPr>
        <w:autoSpaceDE w:val="0"/>
        <w:autoSpaceDN w:val="0"/>
        <w:adjustRightInd w:val="0"/>
        <w:spacing w:after="0" w:line="480" w:lineRule="auto"/>
        <w:ind w:left="720" w:hanging="720"/>
        <w:rPr>
          <w:rFonts w:ascii="Times New Roman" w:hAnsi="Times New Roman" w:cs="Times New Roman"/>
          <w:sz w:val="24"/>
          <w:szCs w:val="24"/>
        </w:rPr>
      </w:pPr>
      <w:r w:rsidRPr="0004788B">
        <w:rPr>
          <w:rFonts w:ascii="Times New Roman" w:hAnsi="Times New Roman" w:cs="Times New Roman"/>
          <w:sz w:val="24"/>
          <w:szCs w:val="24"/>
        </w:rPr>
        <w:t xml:space="preserve">Kenyon, G., Clark, P., &amp; de Vries, B. (Eds.). (2001). </w:t>
      </w:r>
      <w:r w:rsidRPr="0004788B">
        <w:rPr>
          <w:rFonts w:ascii="Times New Roman" w:hAnsi="Times New Roman" w:cs="Times New Roman"/>
          <w:i/>
          <w:iCs/>
          <w:sz w:val="24"/>
          <w:szCs w:val="24"/>
        </w:rPr>
        <w:t>Narrative gerontology:</w:t>
      </w:r>
      <w:r>
        <w:rPr>
          <w:rFonts w:ascii="Times New Roman" w:hAnsi="Times New Roman" w:cs="Times New Roman"/>
          <w:i/>
          <w:iCs/>
          <w:sz w:val="24"/>
          <w:szCs w:val="24"/>
        </w:rPr>
        <w:t xml:space="preserve"> </w:t>
      </w:r>
      <w:r w:rsidRPr="0004788B">
        <w:rPr>
          <w:rFonts w:ascii="Times New Roman" w:hAnsi="Times New Roman" w:cs="Times New Roman"/>
          <w:i/>
          <w:iCs/>
          <w:sz w:val="24"/>
          <w:szCs w:val="24"/>
        </w:rPr>
        <w:t>Theory, research, and practice</w:t>
      </w:r>
      <w:r w:rsidRPr="0004788B">
        <w:rPr>
          <w:rFonts w:ascii="Times New Roman" w:hAnsi="Times New Roman" w:cs="Times New Roman"/>
          <w:sz w:val="24"/>
          <w:szCs w:val="24"/>
        </w:rPr>
        <w:t>. New York: Springer.</w:t>
      </w:r>
    </w:p>
    <w:p w14:paraId="5C347A5D" w14:textId="77777777" w:rsidR="00E8542E" w:rsidRDefault="00E8542E"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Style w:val="fieldvalue"/>
          <w:rFonts w:ascii="Times New Roman" w:hAnsi="Times New Roman" w:cs="Times New Roman"/>
          <w:sz w:val="24"/>
          <w:szCs w:val="24"/>
          <w:lang w:val="en"/>
        </w:rPr>
        <w:t xml:space="preserve">Lamb, S. (2014). </w:t>
      </w:r>
      <w:r w:rsidRPr="00E9126F">
        <w:rPr>
          <w:rFonts w:ascii="Times New Roman" w:hAnsi="Times New Roman" w:cs="Times New Roman"/>
          <w:sz w:val="24"/>
          <w:szCs w:val="24"/>
        </w:rPr>
        <w:t xml:space="preserve">Permanent personhood or meaningful decline? Toward a critical anthropology of successful aging. </w:t>
      </w:r>
      <w:r w:rsidRPr="00E9126F">
        <w:rPr>
          <w:rFonts w:ascii="Times New Roman" w:hAnsi="Times New Roman" w:cs="Times New Roman"/>
          <w:i/>
          <w:sz w:val="24"/>
          <w:szCs w:val="24"/>
        </w:rPr>
        <w:t xml:space="preserve">Journal of Aging Studies, 29, </w:t>
      </w:r>
      <w:r w:rsidRPr="00E9126F">
        <w:rPr>
          <w:rFonts w:ascii="Times New Roman" w:hAnsi="Times New Roman" w:cs="Times New Roman"/>
          <w:sz w:val="24"/>
          <w:szCs w:val="24"/>
        </w:rPr>
        <w:t>41-52.</w:t>
      </w:r>
    </w:p>
    <w:p w14:paraId="64473852" w14:textId="77777777" w:rsidR="001C719E" w:rsidRPr="00E9126F" w:rsidRDefault="001C719E" w:rsidP="000D39F5">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Ledwidge, F. (2011). </w:t>
      </w:r>
      <w:r w:rsidRPr="001C719E">
        <w:rPr>
          <w:rFonts w:ascii="Times New Roman" w:hAnsi="Times New Roman" w:cs="Times New Roman"/>
          <w:i/>
          <w:sz w:val="24"/>
          <w:szCs w:val="24"/>
        </w:rPr>
        <w:t>Losing small wars: British military failure in Iraq and Afghanistan</w:t>
      </w:r>
      <w:r>
        <w:rPr>
          <w:rFonts w:ascii="Times New Roman" w:hAnsi="Times New Roman" w:cs="Times New Roman"/>
          <w:sz w:val="24"/>
          <w:szCs w:val="24"/>
        </w:rPr>
        <w:t>. New Haven: Yale University Press.</w:t>
      </w:r>
    </w:p>
    <w:p w14:paraId="1B488945" w14:textId="77777777" w:rsidR="00855E96" w:rsidRPr="00E9126F" w:rsidRDefault="00855E96"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Fonts w:ascii="Times New Roman" w:hAnsi="Times New Roman" w:cs="Times New Roman"/>
          <w:sz w:val="24"/>
          <w:szCs w:val="24"/>
        </w:rPr>
        <w:t xml:space="preserve">Machin, P., &amp; Williams, A. (1998). Stiff upper lip: Coping strategies of World War II veterans with phantom limb pain. </w:t>
      </w:r>
      <w:r w:rsidRPr="00E9126F">
        <w:rPr>
          <w:rFonts w:ascii="Times New Roman" w:hAnsi="Times New Roman" w:cs="Times New Roman"/>
          <w:i/>
          <w:sz w:val="24"/>
          <w:szCs w:val="24"/>
        </w:rPr>
        <w:t>Clinical Journal of Pain, 14</w:t>
      </w:r>
      <w:r w:rsidRPr="00E9126F">
        <w:rPr>
          <w:rFonts w:ascii="Times New Roman" w:hAnsi="Times New Roman" w:cs="Times New Roman"/>
          <w:sz w:val="24"/>
          <w:szCs w:val="24"/>
        </w:rPr>
        <w:t>(4), 290-294.</w:t>
      </w:r>
    </w:p>
    <w:p w14:paraId="48C6C99F" w14:textId="77777777" w:rsidR="008B1A6E" w:rsidRDefault="008B1A6E" w:rsidP="000D39F5">
      <w:pPr>
        <w:autoSpaceDE w:val="0"/>
        <w:autoSpaceDN w:val="0"/>
        <w:adjustRightInd w:val="0"/>
        <w:spacing w:after="0" w:line="480" w:lineRule="auto"/>
        <w:ind w:left="720" w:hanging="720"/>
        <w:rPr>
          <w:rFonts w:ascii="Times New Roman" w:hAnsi="Times New Roman" w:cs="Times New Roman"/>
          <w:sz w:val="24"/>
          <w:szCs w:val="24"/>
        </w:rPr>
      </w:pPr>
      <w:r w:rsidRPr="003C2D4B">
        <w:rPr>
          <w:rFonts w:ascii="Times New Roman" w:hAnsi="Times New Roman" w:cs="Times New Roman"/>
          <w:sz w:val="24"/>
          <w:szCs w:val="24"/>
        </w:rPr>
        <w:t xml:space="preserve">McCartney, H. (2011). Hero, victim or Villain? The public image of the British soldier and its implications for defense policy. </w:t>
      </w:r>
      <w:r w:rsidRPr="008B1A6E">
        <w:rPr>
          <w:rFonts w:ascii="Times New Roman" w:hAnsi="Times New Roman" w:cs="Times New Roman"/>
          <w:i/>
          <w:sz w:val="24"/>
          <w:szCs w:val="24"/>
        </w:rPr>
        <w:t>Defense &amp; Security Analysis, 27</w:t>
      </w:r>
      <w:r w:rsidRPr="003C2D4B">
        <w:rPr>
          <w:rFonts w:ascii="Times New Roman" w:hAnsi="Times New Roman" w:cs="Times New Roman"/>
          <w:sz w:val="24"/>
          <w:szCs w:val="24"/>
        </w:rPr>
        <w:t xml:space="preserve">(1), 43-54. </w:t>
      </w:r>
    </w:p>
    <w:p w14:paraId="0D31C363" w14:textId="77777777" w:rsidR="008B1A6E" w:rsidRPr="003C2D4B" w:rsidRDefault="008B1A6E" w:rsidP="000D39F5">
      <w:pPr>
        <w:autoSpaceDE w:val="0"/>
        <w:autoSpaceDN w:val="0"/>
        <w:adjustRightInd w:val="0"/>
        <w:spacing w:after="0" w:line="480" w:lineRule="auto"/>
        <w:ind w:left="720" w:hanging="720"/>
        <w:rPr>
          <w:rFonts w:ascii="Times New Roman" w:hAnsi="Times New Roman" w:cs="Times New Roman"/>
          <w:sz w:val="24"/>
          <w:szCs w:val="24"/>
        </w:rPr>
      </w:pPr>
      <w:r w:rsidRPr="003C2D4B">
        <w:rPr>
          <w:rFonts w:ascii="Times New Roman" w:hAnsi="Times New Roman" w:cs="Times New Roman"/>
          <w:sz w:val="24"/>
          <w:szCs w:val="24"/>
        </w:rPr>
        <w:t xml:space="preserve">McGarry, R. (2017). Demystifying the “victimized state”: A civil-military crisis in waiting? </w:t>
      </w:r>
      <w:r w:rsidRPr="008B1A6E">
        <w:rPr>
          <w:rFonts w:ascii="Times New Roman" w:hAnsi="Times New Roman" w:cs="Times New Roman"/>
          <w:i/>
          <w:sz w:val="24"/>
          <w:szCs w:val="24"/>
        </w:rPr>
        <w:t>Illness, Crisis &amp; Loss, 25</w:t>
      </w:r>
      <w:r w:rsidRPr="003C2D4B">
        <w:rPr>
          <w:rFonts w:ascii="Times New Roman" w:hAnsi="Times New Roman" w:cs="Times New Roman"/>
          <w:sz w:val="24"/>
          <w:szCs w:val="24"/>
        </w:rPr>
        <w:t>(1), 63-84.</w:t>
      </w:r>
    </w:p>
    <w:p w14:paraId="492172A6" w14:textId="77777777" w:rsidR="008B1A6E" w:rsidRPr="003C2D4B" w:rsidRDefault="008B1A6E" w:rsidP="000D39F5">
      <w:pPr>
        <w:autoSpaceDE w:val="0"/>
        <w:autoSpaceDN w:val="0"/>
        <w:adjustRightInd w:val="0"/>
        <w:spacing w:after="0" w:line="480" w:lineRule="auto"/>
        <w:ind w:left="720" w:hanging="720"/>
        <w:rPr>
          <w:rFonts w:ascii="Times New Roman" w:hAnsi="Times New Roman" w:cs="Times New Roman"/>
          <w:color w:val="2A2A2A"/>
          <w:sz w:val="24"/>
          <w:szCs w:val="24"/>
          <w:lang w:val="en"/>
        </w:rPr>
      </w:pPr>
      <w:r w:rsidRPr="003C2D4B">
        <w:rPr>
          <w:rFonts w:ascii="Times New Roman" w:hAnsi="Times New Roman" w:cs="Times New Roman"/>
          <w:sz w:val="24"/>
          <w:szCs w:val="24"/>
        </w:rPr>
        <w:t xml:space="preserve">McGarry, R., &amp; Walklate, S. (2011). The soldier as victim: Peering through the looking glass. </w:t>
      </w:r>
      <w:r w:rsidRPr="003C2D4B">
        <w:rPr>
          <w:rStyle w:val="Emphasis"/>
          <w:rFonts w:ascii="Times New Roman" w:hAnsi="Times New Roman" w:cs="Times New Roman"/>
          <w:color w:val="2A2A2A"/>
          <w:sz w:val="24"/>
          <w:szCs w:val="24"/>
          <w:lang w:val="en"/>
        </w:rPr>
        <w:t>British Journal of Criminology,</w:t>
      </w:r>
      <w:r w:rsidRPr="003C2D4B">
        <w:rPr>
          <w:rFonts w:ascii="Times New Roman" w:hAnsi="Times New Roman" w:cs="Times New Roman"/>
          <w:color w:val="2A2A2A"/>
          <w:sz w:val="24"/>
          <w:szCs w:val="24"/>
          <w:lang w:val="en"/>
        </w:rPr>
        <w:t xml:space="preserve"> </w:t>
      </w:r>
      <w:r w:rsidRPr="008B1A6E">
        <w:rPr>
          <w:rFonts w:ascii="Times New Roman" w:hAnsi="Times New Roman" w:cs="Times New Roman"/>
          <w:i/>
          <w:color w:val="2A2A2A"/>
          <w:sz w:val="24"/>
          <w:szCs w:val="24"/>
          <w:lang w:val="en"/>
        </w:rPr>
        <w:t>51</w:t>
      </w:r>
      <w:r w:rsidRPr="003C2D4B">
        <w:rPr>
          <w:rFonts w:ascii="Times New Roman" w:hAnsi="Times New Roman" w:cs="Times New Roman"/>
          <w:color w:val="2A2A2A"/>
          <w:sz w:val="24"/>
          <w:szCs w:val="24"/>
          <w:lang w:val="en"/>
        </w:rPr>
        <w:t>(6), 900–917.</w:t>
      </w:r>
    </w:p>
    <w:p w14:paraId="2338214C" w14:textId="77777777" w:rsidR="00E8542E" w:rsidRPr="00E9126F" w:rsidRDefault="00E8542E" w:rsidP="000D39F5">
      <w:pPr>
        <w:autoSpaceDE w:val="0"/>
        <w:autoSpaceDN w:val="0"/>
        <w:adjustRightInd w:val="0"/>
        <w:spacing w:after="0" w:line="480" w:lineRule="auto"/>
        <w:ind w:left="720" w:hanging="720"/>
        <w:rPr>
          <w:rStyle w:val="fieldvalue"/>
          <w:rFonts w:ascii="Times New Roman" w:hAnsi="Times New Roman" w:cs="Times New Roman"/>
          <w:sz w:val="24"/>
          <w:szCs w:val="24"/>
          <w:lang w:val="en"/>
        </w:rPr>
      </w:pPr>
      <w:r w:rsidRPr="00E9126F">
        <w:rPr>
          <w:rFonts w:ascii="Times New Roman" w:hAnsi="Times New Roman" w:cs="Times New Roman"/>
          <w:sz w:val="24"/>
          <w:szCs w:val="24"/>
        </w:rPr>
        <w:t xml:space="preserve">Mendes, F. (2013). Active </w:t>
      </w:r>
      <w:r w:rsidR="00B039E5">
        <w:rPr>
          <w:rFonts w:ascii="Times New Roman" w:hAnsi="Times New Roman" w:cs="Times New Roman"/>
          <w:sz w:val="24"/>
          <w:szCs w:val="24"/>
        </w:rPr>
        <w:t>aging</w:t>
      </w:r>
      <w:r w:rsidRPr="00E9126F">
        <w:rPr>
          <w:rFonts w:ascii="Times New Roman" w:hAnsi="Times New Roman" w:cs="Times New Roman"/>
          <w:sz w:val="24"/>
          <w:szCs w:val="24"/>
        </w:rPr>
        <w:t xml:space="preserve">: a right or a duty? </w:t>
      </w:r>
      <w:r w:rsidRPr="00E9126F">
        <w:rPr>
          <w:rFonts w:ascii="Times New Roman" w:hAnsi="Times New Roman" w:cs="Times New Roman"/>
          <w:i/>
          <w:sz w:val="24"/>
          <w:szCs w:val="24"/>
        </w:rPr>
        <w:t>Health Sociology Review, 22</w:t>
      </w:r>
      <w:r w:rsidRPr="00E9126F">
        <w:rPr>
          <w:rFonts w:ascii="Times New Roman" w:hAnsi="Times New Roman" w:cs="Times New Roman"/>
          <w:sz w:val="24"/>
          <w:szCs w:val="24"/>
        </w:rPr>
        <w:t>(2), 174-185.</w:t>
      </w:r>
    </w:p>
    <w:p w14:paraId="3B623607" w14:textId="77777777" w:rsidR="00125C28" w:rsidRDefault="00125C28" w:rsidP="000D39F5">
      <w:pPr>
        <w:autoSpaceDE w:val="0"/>
        <w:autoSpaceDN w:val="0"/>
        <w:adjustRightInd w:val="0"/>
        <w:spacing w:after="0" w:line="480" w:lineRule="auto"/>
        <w:ind w:left="720" w:hanging="720"/>
        <w:rPr>
          <w:rStyle w:val="fieldvalue"/>
          <w:rFonts w:ascii="Times New Roman" w:hAnsi="Times New Roman" w:cs="Times New Roman"/>
          <w:sz w:val="24"/>
          <w:szCs w:val="24"/>
          <w:lang w:val="en"/>
        </w:rPr>
      </w:pPr>
      <w:r w:rsidRPr="00E9126F">
        <w:rPr>
          <w:rStyle w:val="fieldvalue"/>
          <w:rFonts w:ascii="Times New Roman" w:hAnsi="Times New Roman" w:cs="Times New Roman"/>
          <w:sz w:val="24"/>
          <w:szCs w:val="24"/>
          <w:lang w:val="en"/>
        </w:rPr>
        <w:t xml:space="preserve">Minkler, M., &amp; Fadem, P. (2002). Successful aging: a disability perspective. </w:t>
      </w:r>
      <w:r w:rsidRPr="00E9126F">
        <w:rPr>
          <w:rStyle w:val="fieldvalue"/>
          <w:rFonts w:ascii="Times New Roman" w:hAnsi="Times New Roman" w:cs="Times New Roman"/>
          <w:i/>
          <w:sz w:val="24"/>
          <w:szCs w:val="24"/>
          <w:lang w:val="en"/>
        </w:rPr>
        <w:t>Journal of Disability Policy Studies, 12</w:t>
      </w:r>
      <w:r w:rsidRPr="00E9126F">
        <w:rPr>
          <w:rStyle w:val="fieldvalue"/>
          <w:rFonts w:ascii="Times New Roman" w:hAnsi="Times New Roman" w:cs="Times New Roman"/>
          <w:sz w:val="24"/>
          <w:szCs w:val="24"/>
          <w:lang w:val="en"/>
        </w:rPr>
        <w:t>(4), 229-235.</w:t>
      </w:r>
    </w:p>
    <w:p w14:paraId="41BF8714" w14:textId="77777777" w:rsidR="00F349AA" w:rsidRPr="009507B2" w:rsidRDefault="00F349AA" w:rsidP="000D39F5">
      <w:pPr>
        <w:autoSpaceDE w:val="0"/>
        <w:autoSpaceDN w:val="0"/>
        <w:adjustRightInd w:val="0"/>
        <w:spacing w:after="0" w:line="480" w:lineRule="auto"/>
        <w:ind w:left="720" w:hanging="720"/>
        <w:rPr>
          <w:rStyle w:val="fieldvalue"/>
          <w:rFonts w:ascii="Times New Roman" w:hAnsi="Times New Roman" w:cs="Times New Roman"/>
          <w:sz w:val="24"/>
          <w:szCs w:val="24"/>
          <w:lang w:val="en"/>
        </w:rPr>
      </w:pPr>
      <w:r>
        <w:rPr>
          <w:rStyle w:val="fieldvalue"/>
          <w:rFonts w:ascii="Times New Roman" w:hAnsi="Times New Roman" w:cs="Times New Roman"/>
          <w:sz w:val="24"/>
          <w:szCs w:val="24"/>
          <w:lang w:val="en"/>
        </w:rPr>
        <w:t xml:space="preserve">Murray, C. (2005). The social meanings of prosthetic use. </w:t>
      </w:r>
      <w:r w:rsidR="009507B2">
        <w:rPr>
          <w:rStyle w:val="fieldvalue"/>
          <w:rFonts w:ascii="Times New Roman" w:hAnsi="Times New Roman" w:cs="Times New Roman"/>
          <w:i/>
          <w:sz w:val="24"/>
          <w:szCs w:val="24"/>
          <w:lang w:val="en"/>
        </w:rPr>
        <w:t>Journal of Health Psychology, 10</w:t>
      </w:r>
      <w:r w:rsidR="009507B2">
        <w:rPr>
          <w:rStyle w:val="fieldvalue"/>
          <w:rFonts w:ascii="Times New Roman" w:hAnsi="Times New Roman" w:cs="Times New Roman"/>
          <w:sz w:val="24"/>
          <w:szCs w:val="24"/>
          <w:lang w:val="en"/>
        </w:rPr>
        <w:t>(3), 425-441.</w:t>
      </w:r>
    </w:p>
    <w:p w14:paraId="6BADF09E" w14:textId="77777777" w:rsidR="005D43E4" w:rsidRPr="00E9126F" w:rsidRDefault="005D43E4" w:rsidP="000D39F5">
      <w:pPr>
        <w:autoSpaceDE w:val="0"/>
        <w:autoSpaceDN w:val="0"/>
        <w:adjustRightInd w:val="0"/>
        <w:spacing w:after="0" w:line="480" w:lineRule="auto"/>
        <w:ind w:left="720" w:hanging="720"/>
        <w:rPr>
          <w:rStyle w:val="fieldvalue"/>
          <w:rFonts w:ascii="Times New Roman" w:hAnsi="Times New Roman" w:cs="Times New Roman"/>
          <w:sz w:val="24"/>
          <w:szCs w:val="24"/>
          <w:lang w:val="en"/>
        </w:rPr>
      </w:pPr>
      <w:r w:rsidRPr="00E9126F">
        <w:rPr>
          <w:rStyle w:val="fieldvalue"/>
          <w:rFonts w:ascii="Times New Roman" w:hAnsi="Times New Roman" w:cs="Times New Roman"/>
          <w:sz w:val="24"/>
          <w:szCs w:val="24"/>
          <w:lang w:val="en"/>
        </w:rPr>
        <w:t xml:space="preserve">Plummer, K. (1995). </w:t>
      </w:r>
      <w:r w:rsidRPr="00E9126F">
        <w:rPr>
          <w:rStyle w:val="fieldvalue"/>
          <w:rFonts w:ascii="Times New Roman" w:hAnsi="Times New Roman" w:cs="Times New Roman"/>
          <w:i/>
          <w:sz w:val="24"/>
          <w:szCs w:val="24"/>
          <w:lang w:val="en"/>
        </w:rPr>
        <w:t>Telling sexual stories: power, change and social worlds</w:t>
      </w:r>
      <w:r w:rsidRPr="00E9126F">
        <w:rPr>
          <w:rStyle w:val="fieldvalue"/>
          <w:rFonts w:ascii="Times New Roman" w:hAnsi="Times New Roman" w:cs="Times New Roman"/>
          <w:sz w:val="24"/>
          <w:szCs w:val="24"/>
          <w:lang w:val="en"/>
        </w:rPr>
        <w:t>. London: Routledge.</w:t>
      </w:r>
    </w:p>
    <w:p w14:paraId="0AF4BBE3" w14:textId="77777777" w:rsidR="00B812E4" w:rsidRPr="00E9126F" w:rsidRDefault="00B812E4" w:rsidP="000D39F5">
      <w:pPr>
        <w:autoSpaceDE w:val="0"/>
        <w:autoSpaceDN w:val="0"/>
        <w:adjustRightInd w:val="0"/>
        <w:spacing w:after="0" w:line="480" w:lineRule="auto"/>
        <w:ind w:left="720" w:hanging="720"/>
        <w:rPr>
          <w:rStyle w:val="fieldvalue"/>
          <w:rFonts w:ascii="Times New Roman" w:hAnsi="Times New Roman" w:cs="Times New Roman"/>
          <w:sz w:val="24"/>
          <w:szCs w:val="24"/>
          <w:lang w:val="en"/>
        </w:rPr>
      </w:pPr>
      <w:r w:rsidRPr="00E9126F">
        <w:rPr>
          <w:rStyle w:val="fieldvalue"/>
          <w:rFonts w:ascii="Times New Roman" w:hAnsi="Times New Roman" w:cs="Times New Roman"/>
          <w:sz w:val="24"/>
          <w:szCs w:val="24"/>
          <w:lang w:val="en"/>
        </w:rPr>
        <w:t xml:space="preserve">Phoenix, C., &amp; Smith, B. (2011). Telling a (good?) counterstory of aging: Natural bodybuilding meets the narrative of decline. </w:t>
      </w:r>
      <w:r w:rsidRPr="00E9126F">
        <w:rPr>
          <w:rStyle w:val="fieldvalue"/>
          <w:rFonts w:ascii="Times New Roman" w:hAnsi="Times New Roman" w:cs="Times New Roman"/>
          <w:i/>
          <w:sz w:val="24"/>
          <w:szCs w:val="24"/>
          <w:lang w:val="en"/>
        </w:rPr>
        <w:t>The Journals of Gerontology, Series B: Psychological Sciences and Social Sciences, 66</w:t>
      </w:r>
      <w:r w:rsidRPr="00E9126F">
        <w:rPr>
          <w:rStyle w:val="fieldvalue"/>
          <w:rFonts w:ascii="Times New Roman" w:hAnsi="Times New Roman" w:cs="Times New Roman"/>
          <w:sz w:val="24"/>
          <w:szCs w:val="24"/>
          <w:lang w:val="en"/>
        </w:rPr>
        <w:t>(5), 628-639.</w:t>
      </w:r>
    </w:p>
    <w:p w14:paraId="69D8A8E3" w14:textId="77777777" w:rsidR="00B812E4" w:rsidRDefault="00B812E4" w:rsidP="000D39F5">
      <w:pPr>
        <w:autoSpaceDE w:val="0"/>
        <w:autoSpaceDN w:val="0"/>
        <w:adjustRightInd w:val="0"/>
        <w:spacing w:after="0" w:line="480" w:lineRule="auto"/>
        <w:ind w:left="720" w:hanging="720"/>
        <w:rPr>
          <w:rStyle w:val="fieldvalue"/>
          <w:rFonts w:ascii="Times New Roman" w:hAnsi="Times New Roman" w:cs="Times New Roman"/>
          <w:sz w:val="24"/>
          <w:szCs w:val="24"/>
          <w:lang w:val="en"/>
        </w:rPr>
      </w:pPr>
      <w:r w:rsidRPr="00E9126F">
        <w:rPr>
          <w:rStyle w:val="fieldvalue"/>
          <w:rFonts w:ascii="Times New Roman" w:hAnsi="Times New Roman" w:cs="Times New Roman"/>
          <w:sz w:val="24"/>
          <w:szCs w:val="24"/>
          <w:lang w:val="en"/>
        </w:rPr>
        <w:t xml:space="preserve">Phoenix, C., Smith, B., &amp; Sparkes, A. (2010). Narrative analysis in aging studies: A typology for consideration. </w:t>
      </w:r>
      <w:r w:rsidRPr="00E9126F">
        <w:rPr>
          <w:rStyle w:val="fieldvalue"/>
          <w:rFonts w:ascii="Times New Roman" w:hAnsi="Times New Roman" w:cs="Times New Roman"/>
          <w:i/>
          <w:sz w:val="24"/>
          <w:szCs w:val="24"/>
          <w:lang w:val="en"/>
        </w:rPr>
        <w:t xml:space="preserve">Journal of Aging Studies, 24, </w:t>
      </w:r>
      <w:r w:rsidRPr="00E9126F">
        <w:rPr>
          <w:rStyle w:val="fieldvalue"/>
          <w:rFonts w:ascii="Times New Roman" w:hAnsi="Times New Roman" w:cs="Times New Roman"/>
          <w:sz w:val="24"/>
          <w:szCs w:val="24"/>
          <w:lang w:val="en"/>
        </w:rPr>
        <w:t>1-11.</w:t>
      </w:r>
    </w:p>
    <w:p w14:paraId="5A254E41" w14:textId="77777777" w:rsidR="00E9126F" w:rsidRPr="00E9126F" w:rsidRDefault="00E9126F" w:rsidP="000D39F5">
      <w:pPr>
        <w:autoSpaceDE w:val="0"/>
        <w:autoSpaceDN w:val="0"/>
        <w:adjustRightInd w:val="0"/>
        <w:spacing w:after="0" w:line="480" w:lineRule="auto"/>
        <w:ind w:left="720" w:hanging="720"/>
        <w:rPr>
          <w:rStyle w:val="fieldvalue"/>
          <w:rFonts w:ascii="Times New Roman" w:hAnsi="Times New Roman" w:cs="Times New Roman"/>
          <w:sz w:val="24"/>
          <w:szCs w:val="24"/>
          <w:lang w:val="en"/>
        </w:rPr>
      </w:pPr>
      <w:r w:rsidRPr="00E9126F">
        <w:rPr>
          <w:rFonts w:ascii="Times New Roman" w:hAnsi="Times New Roman" w:cs="Times New Roman"/>
          <w:sz w:val="24"/>
          <w:szCs w:val="24"/>
        </w:rPr>
        <w:t xml:space="preserve">Randall, W., &amp; McKim, A. (2008). </w:t>
      </w:r>
      <w:r w:rsidRPr="00E9126F">
        <w:rPr>
          <w:rFonts w:ascii="Times New Roman" w:hAnsi="Times New Roman" w:cs="Times New Roman"/>
          <w:i/>
          <w:iCs/>
          <w:sz w:val="24"/>
          <w:szCs w:val="24"/>
        </w:rPr>
        <w:t>Reading our lives, the poetics of growing old</w:t>
      </w:r>
      <w:r w:rsidRPr="00E9126F">
        <w:rPr>
          <w:rFonts w:ascii="Times New Roman" w:hAnsi="Times New Roman" w:cs="Times New Roman"/>
          <w:sz w:val="24"/>
          <w:szCs w:val="24"/>
        </w:rPr>
        <w:t>. New York: Oxford University Press.</w:t>
      </w:r>
    </w:p>
    <w:p w14:paraId="6437EB94" w14:textId="77777777" w:rsidR="00125C28" w:rsidRPr="00E9126F" w:rsidRDefault="00125C28"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Style w:val="fieldvalue"/>
          <w:rFonts w:ascii="Times New Roman" w:hAnsi="Times New Roman" w:cs="Times New Roman"/>
          <w:sz w:val="24"/>
          <w:szCs w:val="24"/>
          <w:lang w:val="en"/>
        </w:rPr>
        <w:t xml:space="preserve">Raymond, E., &amp; Grenier, A. (2015). </w:t>
      </w:r>
      <w:r w:rsidRPr="00E9126F">
        <w:rPr>
          <w:rFonts w:ascii="Times New Roman" w:hAnsi="Times New Roman" w:cs="Times New Roman"/>
          <w:sz w:val="24"/>
          <w:szCs w:val="24"/>
        </w:rPr>
        <w:t xml:space="preserve">Social participation at the intersection of old age and lifelong disability: Illustrations from a Photo-Novel Project. </w:t>
      </w:r>
      <w:r w:rsidRPr="00E9126F">
        <w:rPr>
          <w:rFonts w:ascii="Times New Roman" w:hAnsi="Times New Roman" w:cs="Times New Roman"/>
          <w:i/>
          <w:sz w:val="24"/>
          <w:szCs w:val="24"/>
        </w:rPr>
        <w:t>Journal of Aging Studies, 35,</w:t>
      </w:r>
      <w:r w:rsidRPr="00E9126F">
        <w:rPr>
          <w:rFonts w:ascii="Times New Roman" w:hAnsi="Times New Roman" w:cs="Times New Roman"/>
          <w:sz w:val="24"/>
          <w:szCs w:val="24"/>
        </w:rPr>
        <w:t xml:space="preserve"> 190-200.</w:t>
      </w:r>
    </w:p>
    <w:p w14:paraId="78B849AF" w14:textId="77777777" w:rsidR="00E8542E" w:rsidRPr="00E9126F" w:rsidRDefault="00E8542E"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Fonts w:ascii="Times New Roman" w:hAnsi="Times New Roman" w:cs="Times New Roman"/>
          <w:sz w:val="24"/>
          <w:szCs w:val="24"/>
        </w:rPr>
        <w:t xml:space="preserve">Rudman, D. (2015). Embodying positive aging and neoliberal rationality: Talking about the aging body within narratives of retirement. </w:t>
      </w:r>
      <w:r w:rsidRPr="00E9126F">
        <w:rPr>
          <w:rFonts w:ascii="Times New Roman" w:hAnsi="Times New Roman" w:cs="Times New Roman"/>
          <w:i/>
          <w:sz w:val="24"/>
          <w:szCs w:val="24"/>
        </w:rPr>
        <w:t xml:space="preserve">Journal of Aging Studies, 34, </w:t>
      </w:r>
      <w:r w:rsidRPr="00E9126F">
        <w:rPr>
          <w:rFonts w:ascii="Times New Roman" w:hAnsi="Times New Roman" w:cs="Times New Roman"/>
          <w:sz w:val="24"/>
          <w:szCs w:val="24"/>
        </w:rPr>
        <w:t>10-20.</w:t>
      </w:r>
    </w:p>
    <w:p w14:paraId="1551CE41" w14:textId="7D986C78" w:rsidR="00E8542E" w:rsidRDefault="00E8542E"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Fonts w:ascii="Times New Roman" w:hAnsi="Times New Roman" w:cs="Times New Roman"/>
          <w:sz w:val="24"/>
          <w:szCs w:val="24"/>
        </w:rPr>
        <w:t xml:space="preserve">Schwanen, T., &amp; Ziegler, F. (2011). Wellbeing, independence and mobility: an introduction. </w:t>
      </w:r>
      <w:r w:rsidR="00B039E5">
        <w:rPr>
          <w:rFonts w:ascii="Times New Roman" w:hAnsi="Times New Roman" w:cs="Times New Roman"/>
          <w:i/>
          <w:sz w:val="24"/>
          <w:szCs w:val="24"/>
        </w:rPr>
        <w:t>Aging</w:t>
      </w:r>
      <w:r w:rsidRPr="00E9126F">
        <w:rPr>
          <w:rFonts w:ascii="Times New Roman" w:hAnsi="Times New Roman" w:cs="Times New Roman"/>
          <w:i/>
          <w:sz w:val="24"/>
          <w:szCs w:val="24"/>
        </w:rPr>
        <w:t xml:space="preserve"> &amp; Society, 31, </w:t>
      </w:r>
      <w:r w:rsidRPr="00E9126F">
        <w:rPr>
          <w:rFonts w:ascii="Times New Roman" w:hAnsi="Times New Roman" w:cs="Times New Roman"/>
          <w:sz w:val="24"/>
          <w:szCs w:val="24"/>
        </w:rPr>
        <w:t>719-733.</w:t>
      </w:r>
    </w:p>
    <w:p w14:paraId="5B863B8B" w14:textId="1A3CBCCD" w:rsidR="003867C3" w:rsidRPr="003867C3" w:rsidRDefault="003867C3" w:rsidP="000D39F5">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Schwanen, T., Banister, D., &amp; Bowling, A. (2012). Independence and mobility in later life. </w:t>
      </w:r>
      <w:r>
        <w:rPr>
          <w:rFonts w:ascii="Times New Roman" w:hAnsi="Times New Roman" w:cs="Times New Roman"/>
          <w:i/>
          <w:sz w:val="24"/>
          <w:szCs w:val="24"/>
        </w:rPr>
        <w:t>Geoforum, 43</w:t>
      </w:r>
      <w:r>
        <w:rPr>
          <w:rFonts w:ascii="Times New Roman" w:hAnsi="Times New Roman" w:cs="Times New Roman"/>
          <w:sz w:val="24"/>
          <w:szCs w:val="24"/>
        </w:rPr>
        <w:t>, 1313-1322.</w:t>
      </w:r>
    </w:p>
    <w:p w14:paraId="7E62509A" w14:textId="3A3C396B" w:rsidR="00941E18" w:rsidRPr="00E9126F" w:rsidRDefault="00941E18"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Fonts w:ascii="Times New Roman" w:hAnsi="Times New Roman" w:cs="Times New Roman"/>
          <w:sz w:val="24"/>
          <w:szCs w:val="24"/>
        </w:rPr>
        <w:t>Settersten, R. (2006). When nations call: How wartime military service matters f</w:t>
      </w:r>
      <w:r w:rsidR="004C4B4B">
        <w:rPr>
          <w:rFonts w:ascii="Times New Roman" w:hAnsi="Times New Roman" w:cs="Times New Roman"/>
          <w:sz w:val="24"/>
          <w:szCs w:val="24"/>
        </w:rPr>
        <w:t>or</w:t>
      </w:r>
      <w:r w:rsidRPr="00E9126F">
        <w:rPr>
          <w:rFonts w:ascii="Times New Roman" w:hAnsi="Times New Roman" w:cs="Times New Roman"/>
          <w:sz w:val="24"/>
          <w:szCs w:val="24"/>
        </w:rPr>
        <w:t xml:space="preserve"> the life course and aging. </w:t>
      </w:r>
      <w:r w:rsidRPr="00E9126F">
        <w:rPr>
          <w:rFonts w:ascii="Times New Roman" w:hAnsi="Times New Roman" w:cs="Times New Roman"/>
          <w:i/>
          <w:sz w:val="24"/>
          <w:szCs w:val="24"/>
        </w:rPr>
        <w:t>Research on Aging, 28</w:t>
      </w:r>
      <w:r w:rsidRPr="00E9126F">
        <w:rPr>
          <w:rFonts w:ascii="Times New Roman" w:hAnsi="Times New Roman" w:cs="Times New Roman"/>
          <w:sz w:val="24"/>
          <w:szCs w:val="24"/>
        </w:rPr>
        <w:t>(1), 12-36.</w:t>
      </w:r>
    </w:p>
    <w:p w14:paraId="5191E11F" w14:textId="77777777" w:rsidR="00334510" w:rsidRPr="00334510" w:rsidRDefault="00334510" w:rsidP="000D39F5">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Shuttleworth, R., Wedgwood, N., &amp; Wilson, N. (2012). The dilemmas of disabled masculinity. </w:t>
      </w:r>
      <w:r>
        <w:rPr>
          <w:rFonts w:ascii="Times New Roman" w:hAnsi="Times New Roman" w:cs="Times New Roman"/>
          <w:i/>
          <w:sz w:val="24"/>
          <w:szCs w:val="24"/>
        </w:rPr>
        <w:t>Men &amp; Masculinities, 15</w:t>
      </w:r>
      <w:r>
        <w:rPr>
          <w:rFonts w:ascii="Times New Roman" w:hAnsi="Times New Roman" w:cs="Times New Roman"/>
          <w:sz w:val="24"/>
          <w:szCs w:val="24"/>
        </w:rPr>
        <w:t>(2)</w:t>
      </w:r>
      <w:r>
        <w:rPr>
          <w:rFonts w:ascii="Times New Roman" w:hAnsi="Times New Roman" w:cs="Times New Roman"/>
          <w:i/>
          <w:sz w:val="24"/>
          <w:szCs w:val="24"/>
        </w:rPr>
        <w:t xml:space="preserve">, </w:t>
      </w:r>
      <w:r>
        <w:rPr>
          <w:rFonts w:ascii="Times New Roman" w:hAnsi="Times New Roman" w:cs="Times New Roman"/>
          <w:sz w:val="24"/>
          <w:szCs w:val="24"/>
        </w:rPr>
        <w:t>174-194.</w:t>
      </w:r>
    </w:p>
    <w:p w14:paraId="647640AB" w14:textId="77777777" w:rsidR="00B812E4" w:rsidRDefault="00B812E4"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Fonts w:ascii="Times New Roman" w:hAnsi="Times New Roman" w:cs="Times New Roman"/>
          <w:sz w:val="24"/>
          <w:szCs w:val="24"/>
        </w:rPr>
        <w:t xml:space="preserve">Smith, B., &amp; Sparkes, A. (2008). Contrasting perspectives on narrating selves and identities: An invitation to dialogue. </w:t>
      </w:r>
      <w:r w:rsidRPr="00E9126F">
        <w:rPr>
          <w:rFonts w:ascii="Times New Roman" w:hAnsi="Times New Roman" w:cs="Times New Roman"/>
          <w:i/>
          <w:sz w:val="24"/>
          <w:szCs w:val="24"/>
        </w:rPr>
        <w:t>Qualitative Research, 8</w:t>
      </w:r>
      <w:r w:rsidRPr="00E9126F">
        <w:rPr>
          <w:rFonts w:ascii="Times New Roman" w:hAnsi="Times New Roman" w:cs="Times New Roman"/>
          <w:sz w:val="24"/>
          <w:szCs w:val="24"/>
        </w:rPr>
        <w:t>(1), 5-35.</w:t>
      </w:r>
    </w:p>
    <w:p w14:paraId="279BDB3B" w14:textId="77777777" w:rsidR="005734EB" w:rsidRPr="00A53FC6" w:rsidRDefault="005734EB" w:rsidP="000D39F5">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Smith, B. (2016). Narrative analysis. In E. Lyons &amp; A. Coyle (Eds.), </w:t>
      </w:r>
      <w:r w:rsidR="00A53FC6">
        <w:rPr>
          <w:rFonts w:ascii="Times New Roman" w:hAnsi="Times New Roman" w:cs="Times New Roman"/>
          <w:i/>
          <w:sz w:val="24"/>
          <w:szCs w:val="24"/>
        </w:rPr>
        <w:t xml:space="preserve">Analysing qualitative data in psychology </w:t>
      </w:r>
      <w:r w:rsidR="00A53FC6">
        <w:rPr>
          <w:rFonts w:ascii="Times New Roman" w:hAnsi="Times New Roman" w:cs="Times New Roman"/>
          <w:sz w:val="24"/>
          <w:szCs w:val="24"/>
        </w:rPr>
        <w:t>(2</w:t>
      </w:r>
      <w:r w:rsidR="00A53FC6" w:rsidRPr="00A53FC6">
        <w:rPr>
          <w:rFonts w:ascii="Times New Roman" w:hAnsi="Times New Roman" w:cs="Times New Roman"/>
          <w:sz w:val="24"/>
          <w:szCs w:val="24"/>
          <w:vertAlign w:val="superscript"/>
        </w:rPr>
        <w:t>nd</w:t>
      </w:r>
      <w:r w:rsidR="00A53FC6">
        <w:rPr>
          <w:rFonts w:ascii="Times New Roman" w:hAnsi="Times New Roman" w:cs="Times New Roman"/>
          <w:sz w:val="24"/>
          <w:szCs w:val="24"/>
        </w:rPr>
        <w:t xml:space="preserve"> ed., pp. 202-221). London: Sage.</w:t>
      </w:r>
    </w:p>
    <w:p w14:paraId="21362A9F" w14:textId="77777777" w:rsidR="00F03DEA" w:rsidRPr="00E9126F" w:rsidRDefault="00F03DEA"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Fonts w:ascii="Times New Roman" w:hAnsi="Times New Roman" w:cs="Times New Roman"/>
          <w:sz w:val="24"/>
          <w:szCs w:val="24"/>
        </w:rPr>
        <w:t xml:space="preserve">Smith, J., Braunack-Mayer, A., Wittert, G., &amp; Warin, M. (2007). “I've been independent for so damn long!”: Independence, masculinity and aging in a help seeking context. </w:t>
      </w:r>
      <w:r w:rsidRPr="00E9126F">
        <w:rPr>
          <w:rFonts w:ascii="Times New Roman" w:hAnsi="Times New Roman" w:cs="Times New Roman"/>
          <w:i/>
          <w:sz w:val="24"/>
          <w:szCs w:val="24"/>
        </w:rPr>
        <w:t xml:space="preserve">Journal of Aging Studies, 21, </w:t>
      </w:r>
      <w:r w:rsidRPr="00E9126F">
        <w:rPr>
          <w:rFonts w:ascii="Times New Roman" w:hAnsi="Times New Roman" w:cs="Times New Roman"/>
          <w:sz w:val="24"/>
          <w:szCs w:val="24"/>
        </w:rPr>
        <w:t>325-335.</w:t>
      </w:r>
    </w:p>
    <w:p w14:paraId="360DD47A" w14:textId="77777777" w:rsidR="00302B79" w:rsidRPr="00E9126F" w:rsidRDefault="00302B79" w:rsidP="000D39F5">
      <w:pPr>
        <w:autoSpaceDE w:val="0"/>
        <w:autoSpaceDN w:val="0"/>
        <w:adjustRightInd w:val="0"/>
        <w:spacing w:after="0" w:line="480" w:lineRule="auto"/>
        <w:ind w:left="720" w:hanging="720"/>
        <w:rPr>
          <w:rFonts w:ascii="Times New Roman" w:hAnsi="Times New Roman" w:cs="Times New Roman"/>
          <w:sz w:val="24"/>
          <w:szCs w:val="24"/>
        </w:rPr>
      </w:pPr>
      <w:r w:rsidRPr="00E9126F">
        <w:rPr>
          <w:rFonts w:ascii="Times New Roman" w:hAnsi="Times New Roman" w:cs="Times New Roman"/>
          <w:sz w:val="24"/>
          <w:szCs w:val="24"/>
        </w:rPr>
        <w:t xml:space="preserve">Spiro, A., Settersten, R., &amp; Aldwin, C. (2016). Long-term outcomes of military service in aging and the life course: a positive re-envisioning. </w:t>
      </w:r>
      <w:r w:rsidRPr="00E9126F">
        <w:rPr>
          <w:rFonts w:ascii="Times New Roman" w:hAnsi="Times New Roman" w:cs="Times New Roman"/>
          <w:i/>
          <w:sz w:val="24"/>
          <w:szCs w:val="24"/>
        </w:rPr>
        <w:t>The Gerontologist, 56</w:t>
      </w:r>
      <w:r w:rsidRPr="00E9126F">
        <w:rPr>
          <w:rFonts w:ascii="Times New Roman" w:hAnsi="Times New Roman" w:cs="Times New Roman"/>
          <w:sz w:val="24"/>
          <w:szCs w:val="24"/>
        </w:rPr>
        <w:t>(1), 5-13.</w:t>
      </w:r>
    </w:p>
    <w:p w14:paraId="4B9D276F" w14:textId="57F6BD3A" w:rsidR="001C719E" w:rsidRDefault="001C719E" w:rsidP="000D39F5">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Thomas, C. (2007). </w:t>
      </w:r>
      <w:r w:rsidRPr="001C719E">
        <w:rPr>
          <w:rFonts w:ascii="Times New Roman" w:hAnsi="Times New Roman" w:cs="Times New Roman"/>
          <w:i/>
          <w:sz w:val="24"/>
          <w:szCs w:val="24"/>
        </w:rPr>
        <w:t>Sociologies of disability and illness: Contested ideas of disability studies and medical sociology</w:t>
      </w:r>
      <w:r>
        <w:rPr>
          <w:rFonts w:ascii="Times New Roman" w:hAnsi="Times New Roman" w:cs="Times New Roman"/>
          <w:sz w:val="24"/>
          <w:szCs w:val="24"/>
        </w:rPr>
        <w:t>. Basingstoke: Palgrave.</w:t>
      </w:r>
    </w:p>
    <w:p w14:paraId="2FC63CC1" w14:textId="06F693BE" w:rsidR="002427CC" w:rsidRPr="002427CC" w:rsidRDefault="002427CC" w:rsidP="000D39F5">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Thompson, E., &amp; Langendoerfer, K. (2016). Older men’s blueprint for “being a man”. </w:t>
      </w:r>
      <w:r>
        <w:rPr>
          <w:rFonts w:ascii="Times New Roman" w:hAnsi="Times New Roman" w:cs="Times New Roman"/>
          <w:i/>
          <w:sz w:val="24"/>
          <w:szCs w:val="24"/>
        </w:rPr>
        <w:t>Men &amp; Masculinities, 19</w:t>
      </w:r>
      <w:r>
        <w:rPr>
          <w:rFonts w:ascii="Times New Roman" w:hAnsi="Times New Roman" w:cs="Times New Roman"/>
          <w:sz w:val="24"/>
          <w:szCs w:val="24"/>
        </w:rPr>
        <w:t>(2), 119-147.</w:t>
      </w:r>
    </w:p>
    <w:p w14:paraId="66FEA25E" w14:textId="77777777" w:rsidR="00302B79" w:rsidRPr="00E9126F" w:rsidRDefault="00302B79" w:rsidP="000D39F5">
      <w:pPr>
        <w:autoSpaceDE w:val="0"/>
        <w:autoSpaceDN w:val="0"/>
        <w:adjustRightInd w:val="0"/>
        <w:spacing w:after="0" w:line="480" w:lineRule="auto"/>
        <w:ind w:left="720" w:hanging="720"/>
        <w:rPr>
          <w:rFonts w:ascii="Times New Roman" w:hAnsi="Times New Roman" w:cs="Times New Roman"/>
          <w:i/>
          <w:iCs/>
          <w:sz w:val="24"/>
          <w:szCs w:val="24"/>
        </w:rPr>
      </w:pPr>
      <w:r w:rsidRPr="00E9126F">
        <w:rPr>
          <w:rFonts w:ascii="Times New Roman" w:hAnsi="Times New Roman" w:cs="Times New Roman"/>
          <w:sz w:val="24"/>
          <w:szCs w:val="24"/>
        </w:rPr>
        <w:t xml:space="preserve">Williams, R.K., Allen-Collinson, J., Evans, A.B. and Briggs, J. (2017) ‘We may be falling apart but we still keep going’: Retired servicemen’s experiences of their </w:t>
      </w:r>
      <w:r w:rsidR="00B039E5">
        <w:rPr>
          <w:rFonts w:ascii="Times New Roman" w:hAnsi="Times New Roman" w:cs="Times New Roman"/>
          <w:sz w:val="24"/>
          <w:szCs w:val="24"/>
        </w:rPr>
        <w:t>aging</w:t>
      </w:r>
      <w:r w:rsidRPr="00E9126F">
        <w:rPr>
          <w:rFonts w:ascii="Times New Roman" w:hAnsi="Times New Roman" w:cs="Times New Roman"/>
          <w:sz w:val="24"/>
          <w:szCs w:val="24"/>
        </w:rPr>
        <w:t xml:space="preserve"> bodies. </w:t>
      </w:r>
      <w:r w:rsidRPr="00E9126F">
        <w:rPr>
          <w:rFonts w:ascii="Times New Roman" w:hAnsi="Times New Roman" w:cs="Times New Roman"/>
          <w:i/>
          <w:iCs/>
          <w:sz w:val="24"/>
          <w:szCs w:val="24"/>
        </w:rPr>
        <w:t>Qualitative Research in Sport, Exercise &amp; Health.</w:t>
      </w:r>
    </w:p>
    <w:p w14:paraId="2DEB55D9" w14:textId="77777777" w:rsidR="009507B2" w:rsidRPr="009507B2" w:rsidRDefault="009507B2" w:rsidP="000D39F5">
      <w:pPr>
        <w:pStyle w:val="NoSpacing"/>
        <w:spacing w:line="480" w:lineRule="auto"/>
        <w:ind w:left="720" w:hanging="720"/>
        <w:rPr>
          <w:rFonts w:ascii="Times New Roman" w:hAnsi="Times New Roman" w:cs="Times New Roman"/>
          <w:sz w:val="24"/>
          <w:szCs w:val="24"/>
        </w:rPr>
      </w:pPr>
      <w:r w:rsidRPr="009507B2">
        <w:rPr>
          <w:rFonts w:ascii="Times New Roman" w:hAnsi="Times New Roman" w:cs="Times New Roman"/>
          <w:sz w:val="24"/>
          <w:szCs w:val="24"/>
        </w:rPr>
        <w:t xml:space="preserve">Watson, N. (2002). Well, I know this is going to sound very strange to you, but I don't see myself as a disabled person: Identity and disability. </w:t>
      </w:r>
      <w:r w:rsidRPr="009507B2">
        <w:rPr>
          <w:rFonts w:ascii="Times New Roman" w:hAnsi="Times New Roman" w:cs="Times New Roman"/>
          <w:i/>
          <w:sz w:val="24"/>
          <w:szCs w:val="24"/>
        </w:rPr>
        <w:t>Disability &amp; Society, 17</w:t>
      </w:r>
      <w:r w:rsidRPr="009507B2">
        <w:rPr>
          <w:rFonts w:ascii="Times New Roman" w:hAnsi="Times New Roman" w:cs="Times New Roman"/>
          <w:sz w:val="24"/>
          <w:szCs w:val="24"/>
        </w:rPr>
        <w:t>(5), 509-527.</w:t>
      </w:r>
    </w:p>
    <w:p w14:paraId="38494272" w14:textId="77777777" w:rsidR="009507B2" w:rsidRPr="009507B2" w:rsidRDefault="009507B2" w:rsidP="000D39F5">
      <w:pPr>
        <w:pStyle w:val="NoSpacing"/>
        <w:spacing w:line="480" w:lineRule="auto"/>
        <w:ind w:left="720" w:hanging="720"/>
        <w:rPr>
          <w:rFonts w:ascii="Times New Roman" w:hAnsi="Times New Roman" w:cs="Times New Roman"/>
          <w:sz w:val="24"/>
          <w:szCs w:val="24"/>
        </w:rPr>
      </w:pPr>
      <w:r w:rsidRPr="009507B2">
        <w:rPr>
          <w:rFonts w:ascii="Times New Roman" w:hAnsi="Times New Roman" w:cs="Times New Roman"/>
          <w:sz w:val="24"/>
          <w:szCs w:val="24"/>
        </w:rPr>
        <w:t xml:space="preserve">Winance, M. (2007). Being normally different? Changes to normalization processes: from alignment to work on the norm. </w:t>
      </w:r>
      <w:r w:rsidRPr="009507B2">
        <w:rPr>
          <w:rFonts w:ascii="Times New Roman" w:hAnsi="Times New Roman" w:cs="Times New Roman"/>
          <w:i/>
          <w:sz w:val="24"/>
          <w:szCs w:val="24"/>
        </w:rPr>
        <w:t>Disability &amp; Society, 22</w:t>
      </w:r>
      <w:r w:rsidRPr="009507B2">
        <w:rPr>
          <w:rFonts w:ascii="Times New Roman" w:hAnsi="Times New Roman" w:cs="Times New Roman"/>
          <w:sz w:val="24"/>
          <w:szCs w:val="24"/>
        </w:rPr>
        <w:t>(6), 625-638.</w:t>
      </w:r>
    </w:p>
    <w:p w14:paraId="6D86D65E" w14:textId="77777777" w:rsidR="00F349AA" w:rsidRDefault="00855E96" w:rsidP="000D39F5">
      <w:pPr>
        <w:autoSpaceDE w:val="0"/>
        <w:autoSpaceDN w:val="0"/>
        <w:adjustRightInd w:val="0"/>
        <w:spacing w:after="0" w:line="480" w:lineRule="auto"/>
        <w:ind w:left="720" w:hanging="720"/>
        <w:rPr>
          <w:rFonts w:ascii="Times New Roman" w:hAnsi="Times New Roman" w:cs="Times New Roman"/>
          <w:iCs/>
          <w:sz w:val="24"/>
          <w:szCs w:val="24"/>
        </w:rPr>
      </w:pPr>
      <w:r w:rsidRPr="00E9126F">
        <w:rPr>
          <w:rFonts w:ascii="Times New Roman" w:hAnsi="Times New Roman" w:cs="Times New Roman"/>
          <w:iCs/>
          <w:sz w:val="24"/>
          <w:szCs w:val="24"/>
        </w:rPr>
        <w:t xml:space="preserve">Woodward, R., Winter, T., &amp; Jenkings, K. (2009). Heroic anxieties: The figure of the British soldier in contemporary print media. </w:t>
      </w:r>
      <w:r w:rsidRPr="00E9126F">
        <w:rPr>
          <w:rFonts w:ascii="Times New Roman" w:hAnsi="Times New Roman" w:cs="Times New Roman"/>
          <w:i/>
          <w:iCs/>
          <w:sz w:val="24"/>
          <w:szCs w:val="24"/>
        </w:rPr>
        <w:t>Journal of War and Culture Studies, 2</w:t>
      </w:r>
      <w:r w:rsidRPr="00E9126F">
        <w:rPr>
          <w:rFonts w:ascii="Times New Roman" w:hAnsi="Times New Roman" w:cs="Times New Roman"/>
          <w:iCs/>
          <w:sz w:val="24"/>
          <w:szCs w:val="24"/>
        </w:rPr>
        <w:t>(2), 211-223.</w:t>
      </w:r>
    </w:p>
    <w:p w14:paraId="68DAD4E0" w14:textId="77777777" w:rsidR="0004788B" w:rsidRDefault="009507B2" w:rsidP="000D39F5">
      <w:pPr>
        <w:autoSpaceDE w:val="0"/>
        <w:autoSpaceDN w:val="0"/>
        <w:adjustRightInd w:val="0"/>
        <w:spacing w:after="0" w:line="480" w:lineRule="auto"/>
        <w:ind w:left="720" w:hanging="720"/>
        <w:rPr>
          <w:rFonts w:ascii="Times New Roman" w:hAnsi="Times New Roman" w:cs="Times New Roman"/>
          <w:b/>
          <w:sz w:val="24"/>
          <w:szCs w:val="24"/>
        </w:rPr>
      </w:pPr>
      <w:r>
        <w:rPr>
          <w:rFonts w:ascii="Times New Roman" w:hAnsi="Times New Roman" w:cs="Times New Roman"/>
          <w:iCs/>
          <w:sz w:val="24"/>
          <w:szCs w:val="24"/>
        </w:rPr>
        <w:t xml:space="preserve">Wool, Z. (2015). </w:t>
      </w:r>
      <w:r w:rsidRPr="009507B2">
        <w:rPr>
          <w:rFonts w:ascii="Times New Roman" w:hAnsi="Times New Roman" w:cs="Times New Roman"/>
          <w:i/>
          <w:iCs/>
          <w:sz w:val="24"/>
          <w:szCs w:val="24"/>
        </w:rPr>
        <w:t>After war: The weight of life at Walter Reed</w:t>
      </w:r>
      <w:r>
        <w:rPr>
          <w:rFonts w:ascii="Times New Roman" w:hAnsi="Times New Roman" w:cs="Times New Roman"/>
          <w:iCs/>
          <w:sz w:val="24"/>
          <w:szCs w:val="24"/>
        </w:rPr>
        <w:t>. Durham: Duke University Press.</w:t>
      </w:r>
    </w:p>
    <w:p w14:paraId="2E25719D" w14:textId="77777777" w:rsidR="0004788B" w:rsidRPr="001056A7" w:rsidRDefault="0004788B" w:rsidP="000D39F5">
      <w:pPr>
        <w:spacing w:line="480" w:lineRule="auto"/>
        <w:rPr>
          <w:rFonts w:ascii="Times New Roman" w:hAnsi="Times New Roman" w:cs="Times New Roman"/>
          <w:sz w:val="24"/>
          <w:szCs w:val="24"/>
        </w:rPr>
      </w:pPr>
    </w:p>
    <w:p w14:paraId="6D845E83" w14:textId="77777777" w:rsidR="0004788B" w:rsidRPr="0004788B" w:rsidRDefault="0004788B" w:rsidP="000D39F5">
      <w:pPr>
        <w:spacing w:line="480" w:lineRule="auto"/>
        <w:rPr>
          <w:rFonts w:ascii="Times New Roman" w:hAnsi="Times New Roman" w:cs="Times New Roman"/>
          <w:sz w:val="24"/>
          <w:szCs w:val="24"/>
        </w:rPr>
      </w:pPr>
    </w:p>
    <w:p w14:paraId="0A2AB690" w14:textId="77777777" w:rsidR="0004788B" w:rsidRPr="0004788B" w:rsidRDefault="0004788B" w:rsidP="000D39F5">
      <w:pPr>
        <w:spacing w:line="480" w:lineRule="auto"/>
        <w:rPr>
          <w:rFonts w:ascii="Times New Roman" w:hAnsi="Times New Roman" w:cs="Times New Roman"/>
          <w:sz w:val="24"/>
          <w:szCs w:val="24"/>
        </w:rPr>
      </w:pPr>
    </w:p>
    <w:p w14:paraId="23AA663D" w14:textId="77777777" w:rsidR="0004788B" w:rsidRDefault="0004788B" w:rsidP="000D39F5">
      <w:pPr>
        <w:spacing w:line="480" w:lineRule="auto"/>
        <w:rPr>
          <w:rFonts w:ascii="Times New Roman" w:hAnsi="Times New Roman" w:cs="Times New Roman"/>
          <w:sz w:val="24"/>
          <w:szCs w:val="24"/>
        </w:rPr>
      </w:pPr>
    </w:p>
    <w:sectPr w:rsidR="000478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ECC84" w14:textId="77777777" w:rsidR="005F4C86" w:rsidRDefault="005F4C86" w:rsidP="005F4C86">
      <w:pPr>
        <w:spacing w:after="0" w:line="240" w:lineRule="auto"/>
      </w:pPr>
      <w:r>
        <w:separator/>
      </w:r>
    </w:p>
  </w:endnote>
  <w:endnote w:type="continuationSeparator" w:id="0">
    <w:p w14:paraId="4C0C393E" w14:textId="77777777" w:rsidR="005F4C86" w:rsidRDefault="005F4C86" w:rsidP="005F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E9B41" w14:textId="77777777" w:rsidR="005F4C86" w:rsidRDefault="005F4C86" w:rsidP="005F4C86">
      <w:pPr>
        <w:spacing w:after="0" w:line="240" w:lineRule="auto"/>
      </w:pPr>
      <w:r>
        <w:separator/>
      </w:r>
    </w:p>
  </w:footnote>
  <w:footnote w:type="continuationSeparator" w:id="0">
    <w:p w14:paraId="7D49DEB9" w14:textId="77777777" w:rsidR="005F4C86" w:rsidRDefault="005F4C86" w:rsidP="005F4C86">
      <w:pPr>
        <w:spacing w:after="0" w:line="240" w:lineRule="auto"/>
      </w:pPr>
      <w:r>
        <w:continuationSeparator/>
      </w:r>
    </w:p>
  </w:footnote>
  <w:footnote w:id="1">
    <w:p w14:paraId="68E59A39" w14:textId="77777777" w:rsidR="005F4C86" w:rsidRDefault="005F4C86">
      <w:pPr>
        <w:pStyle w:val="FootnoteText"/>
      </w:pPr>
      <w:r>
        <w:rPr>
          <w:rStyle w:val="FootnoteReference"/>
        </w:rPr>
        <w:footnoteRef/>
      </w:r>
      <w:r>
        <w:t xml:space="preserve"> </w:t>
      </w:r>
      <w:r w:rsidRPr="006B2A9E">
        <w:rPr>
          <w:rFonts w:ascii="Times New Roman" w:hAnsi="Times New Roman" w:cs="Times New Roman"/>
        </w:rPr>
        <w:t>Detailed reflections on this peer recruitment strategy are the subject of an additional paper (forthcoming)</w:t>
      </w:r>
      <w:r>
        <w:t xml:space="preserve"> </w:t>
      </w:r>
    </w:p>
  </w:footnote>
  <w:footnote w:id="2">
    <w:p w14:paraId="4B5A72B8" w14:textId="77777777" w:rsidR="0088756B" w:rsidRDefault="0088756B">
      <w:pPr>
        <w:pStyle w:val="FootnoteText"/>
      </w:pPr>
      <w:r>
        <w:rPr>
          <w:rStyle w:val="FootnoteReference"/>
        </w:rPr>
        <w:footnoteRef/>
      </w:r>
      <w:r>
        <w:t xml:space="preserve"> </w:t>
      </w:r>
      <w:r w:rsidRPr="0088756B">
        <w:rPr>
          <w:rFonts w:ascii="Times New Roman" w:hAnsi="Times New Roman" w:cs="Times New Roman"/>
        </w:rPr>
        <w:t>To use Frank’s (2010) title trope of ‘</w:t>
      </w:r>
      <w:r w:rsidRPr="0088756B">
        <w:rPr>
          <w:rFonts w:ascii="Times New Roman" w:hAnsi="Times New Roman" w:cs="Times New Roman"/>
          <w:i/>
        </w:rPr>
        <w:t>Letting stories breathe</w:t>
      </w:r>
      <w:r w:rsidRPr="0088756B">
        <w:rPr>
          <w:rFonts w:ascii="Times New Roman" w:hAnsi="Times New Roman" w:cs="Times New Roman"/>
        </w:rPr>
        <w:t>’</w:t>
      </w:r>
    </w:p>
  </w:footnote>
  <w:footnote w:id="3">
    <w:p w14:paraId="31E2A645" w14:textId="77777777" w:rsidR="00062194" w:rsidRDefault="00062194" w:rsidP="00062194">
      <w:pPr>
        <w:pStyle w:val="FootnoteText"/>
      </w:pPr>
      <w:r>
        <w:rPr>
          <w:rStyle w:val="FootnoteReference"/>
        </w:rPr>
        <w:footnoteRef/>
      </w:r>
      <w:r>
        <w:t xml:space="preserve"> </w:t>
      </w:r>
      <w:r w:rsidRPr="007075BE">
        <w:rPr>
          <w:rFonts w:ascii="Times New Roman" w:hAnsi="Times New Roman" w:cs="Times New Roman"/>
        </w:rPr>
        <w:t xml:space="preserve">The poppy flower being the traditional symbol of Remembrance. Older veterans, dressed in </w:t>
      </w:r>
      <w:r>
        <w:rPr>
          <w:rFonts w:ascii="Times New Roman" w:hAnsi="Times New Roman" w:cs="Times New Roman"/>
        </w:rPr>
        <w:t>regimental jackets</w:t>
      </w:r>
      <w:r w:rsidRPr="007075BE">
        <w:rPr>
          <w:rFonts w:ascii="Times New Roman" w:hAnsi="Times New Roman" w:cs="Times New Roman"/>
        </w:rPr>
        <w:t xml:space="preserve"> and wearing their Service medals, can often be seen selling poppies at train stations and </w:t>
      </w:r>
      <w:r>
        <w:rPr>
          <w:rFonts w:ascii="Times New Roman" w:hAnsi="Times New Roman" w:cs="Times New Roman"/>
        </w:rPr>
        <w:t xml:space="preserve">outside </w:t>
      </w:r>
      <w:r w:rsidRPr="007075BE">
        <w:rPr>
          <w:rFonts w:ascii="Times New Roman" w:hAnsi="Times New Roman" w:cs="Times New Roman"/>
        </w:rPr>
        <w:t>supermarkets to raise money for veterans’ charities.</w:t>
      </w:r>
    </w:p>
  </w:footnote>
  <w:footnote w:id="4">
    <w:p w14:paraId="67EFD9E7" w14:textId="77777777" w:rsidR="005A7EC5" w:rsidRDefault="005A7EC5">
      <w:pPr>
        <w:pStyle w:val="FootnoteText"/>
      </w:pPr>
      <w:r>
        <w:rPr>
          <w:rStyle w:val="FootnoteReference"/>
        </w:rPr>
        <w:footnoteRef/>
      </w:r>
      <w:r>
        <w:t xml:space="preserve"> Rest and recuperation</w:t>
      </w:r>
    </w:p>
  </w:footnote>
  <w:footnote w:id="5">
    <w:p w14:paraId="778763AF" w14:textId="77777777" w:rsidR="00766BD5" w:rsidRPr="002A1798" w:rsidRDefault="00766BD5">
      <w:pPr>
        <w:pStyle w:val="FootnoteText"/>
        <w:rPr>
          <w:rFonts w:ascii="Times New Roman" w:hAnsi="Times New Roman" w:cs="Times New Roman"/>
        </w:rPr>
      </w:pPr>
      <w:r w:rsidRPr="002A1798">
        <w:rPr>
          <w:rStyle w:val="FootnoteReference"/>
          <w:rFonts w:ascii="Times New Roman" w:hAnsi="Times New Roman" w:cs="Times New Roman"/>
        </w:rPr>
        <w:footnoteRef/>
      </w:r>
      <w:r w:rsidRPr="002A1798">
        <w:rPr>
          <w:rFonts w:ascii="Times New Roman" w:hAnsi="Times New Roman" w:cs="Times New Roman"/>
        </w:rPr>
        <w:t xml:space="preserve"> Road traffic accident</w:t>
      </w:r>
    </w:p>
  </w:footnote>
  <w:footnote w:id="6">
    <w:p w14:paraId="235CB6F7" w14:textId="64711C34" w:rsidR="00DB6584" w:rsidRDefault="00DB6584">
      <w:pPr>
        <w:pStyle w:val="FootnoteText"/>
      </w:pPr>
      <w:r>
        <w:rPr>
          <w:rStyle w:val="FootnoteReference"/>
        </w:rPr>
        <w:footnoteRef/>
      </w:r>
      <w:r>
        <w:t xml:space="preserve"> </w:t>
      </w:r>
      <w:r w:rsidRPr="00082943">
        <w:rPr>
          <w:rFonts w:ascii="Times New Roman" w:hAnsi="Times New Roman" w:cs="Times New Roman"/>
        </w:rPr>
        <w:t>The Invictus Games, initially organised in 2014 and now and annual event, is a Paralympic-style international sporting competition for injured veterans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686605"/>
      <w:docPartObj>
        <w:docPartGallery w:val="Page Numbers (Top of Page)"/>
        <w:docPartUnique/>
      </w:docPartObj>
    </w:sdtPr>
    <w:sdtEndPr>
      <w:rPr>
        <w:noProof/>
      </w:rPr>
    </w:sdtEndPr>
    <w:sdtContent>
      <w:p w14:paraId="7F5C48BF" w14:textId="12F5681B" w:rsidR="005B50E5" w:rsidRDefault="005B50E5">
        <w:pPr>
          <w:pStyle w:val="Header"/>
          <w:jc w:val="right"/>
        </w:pPr>
        <w:r>
          <w:fldChar w:fldCharType="begin"/>
        </w:r>
        <w:r>
          <w:instrText xml:space="preserve"> PAGE   \* MERGEFORMAT </w:instrText>
        </w:r>
        <w:r>
          <w:fldChar w:fldCharType="separate"/>
        </w:r>
        <w:r w:rsidR="00C5139F">
          <w:rPr>
            <w:noProof/>
          </w:rPr>
          <w:t>1</w:t>
        </w:r>
        <w:r>
          <w:rPr>
            <w:noProof/>
          </w:rPr>
          <w:fldChar w:fldCharType="end"/>
        </w:r>
      </w:p>
    </w:sdtContent>
  </w:sdt>
  <w:p w14:paraId="125FB84F" w14:textId="77777777" w:rsidR="005B50E5" w:rsidRDefault="005B5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6B8"/>
    <w:multiLevelType w:val="hybridMultilevel"/>
    <w:tmpl w:val="2A0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C70BD"/>
    <w:multiLevelType w:val="hybridMultilevel"/>
    <w:tmpl w:val="B8DE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A74FE"/>
    <w:multiLevelType w:val="hybridMultilevel"/>
    <w:tmpl w:val="0B0C2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471C82"/>
    <w:multiLevelType w:val="hybridMultilevel"/>
    <w:tmpl w:val="A0AC8610"/>
    <w:lvl w:ilvl="0" w:tplc="13142C7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159DC"/>
    <w:multiLevelType w:val="hybridMultilevel"/>
    <w:tmpl w:val="327C2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DC63BB"/>
    <w:multiLevelType w:val="hybridMultilevel"/>
    <w:tmpl w:val="AA3E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63C66"/>
    <w:multiLevelType w:val="hybridMultilevel"/>
    <w:tmpl w:val="569CF2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4"/>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5E"/>
    <w:rsid w:val="00003621"/>
    <w:rsid w:val="000038E0"/>
    <w:rsid w:val="000153CB"/>
    <w:rsid w:val="00015F69"/>
    <w:rsid w:val="000161D7"/>
    <w:rsid w:val="00016418"/>
    <w:rsid w:val="00023CA4"/>
    <w:rsid w:val="0002793C"/>
    <w:rsid w:val="000348AE"/>
    <w:rsid w:val="000416A0"/>
    <w:rsid w:val="00046EBE"/>
    <w:rsid w:val="0004788B"/>
    <w:rsid w:val="00052D7E"/>
    <w:rsid w:val="00054AEA"/>
    <w:rsid w:val="00055F34"/>
    <w:rsid w:val="0005653A"/>
    <w:rsid w:val="00056A7F"/>
    <w:rsid w:val="00062194"/>
    <w:rsid w:val="00082943"/>
    <w:rsid w:val="00084812"/>
    <w:rsid w:val="00085473"/>
    <w:rsid w:val="000862D6"/>
    <w:rsid w:val="00087651"/>
    <w:rsid w:val="00096466"/>
    <w:rsid w:val="00097129"/>
    <w:rsid w:val="000A0062"/>
    <w:rsid w:val="000A3159"/>
    <w:rsid w:val="000B068A"/>
    <w:rsid w:val="000B173D"/>
    <w:rsid w:val="000B19BB"/>
    <w:rsid w:val="000B2114"/>
    <w:rsid w:val="000B599B"/>
    <w:rsid w:val="000B7179"/>
    <w:rsid w:val="000C2200"/>
    <w:rsid w:val="000C7773"/>
    <w:rsid w:val="000D0563"/>
    <w:rsid w:val="000D22A3"/>
    <w:rsid w:val="000D39F5"/>
    <w:rsid w:val="000D483C"/>
    <w:rsid w:val="000E0B7F"/>
    <w:rsid w:val="000E12BE"/>
    <w:rsid w:val="000E4424"/>
    <w:rsid w:val="000E5CA5"/>
    <w:rsid w:val="000F0222"/>
    <w:rsid w:val="000F0F80"/>
    <w:rsid w:val="000F5476"/>
    <w:rsid w:val="000F56A3"/>
    <w:rsid w:val="000F7D8E"/>
    <w:rsid w:val="001056A7"/>
    <w:rsid w:val="00105DE7"/>
    <w:rsid w:val="00115C8B"/>
    <w:rsid w:val="00120C97"/>
    <w:rsid w:val="001259F2"/>
    <w:rsid w:val="00125C28"/>
    <w:rsid w:val="00127939"/>
    <w:rsid w:val="00130337"/>
    <w:rsid w:val="00133674"/>
    <w:rsid w:val="00134EBC"/>
    <w:rsid w:val="0013521C"/>
    <w:rsid w:val="0013579A"/>
    <w:rsid w:val="001375B7"/>
    <w:rsid w:val="00137ED3"/>
    <w:rsid w:val="00152095"/>
    <w:rsid w:val="001535EC"/>
    <w:rsid w:val="00163D53"/>
    <w:rsid w:val="00166C65"/>
    <w:rsid w:val="0017148A"/>
    <w:rsid w:val="0017634A"/>
    <w:rsid w:val="001851FE"/>
    <w:rsid w:val="001859CE"/>
    <w:rsid w:val="00186667"/>
    <w:rsid w:val="00187120"/>
    <w:rsid w:val="001875D6"/>
    <w:rsid w:val="0019283B"/>
    <w:rsid w:val="00193AA9"/>
    <w:rsid w:val="00193AEA"/>
    <w:rsid w:val="00193F16"/>
    <w:rsid w:val="001945D9"/>
    <w:rsid w:val="00195A60"/>
    <w:rsid w:val="001A314D"/>
    <w:rsid w:val="001A3E9C"/>
    <w:rsid w:val="001A5312"/>
    <w:rsid w:val="001B0EA7"/>
    <w:rsid w:val="001B2BED"/>
    <w:rsid w:val="001B77F4"/>
    <w:rsid w:val="001C3B96"/>
    <w:rsid w:val="001C4FC4"/>
    <w:rsid w:val="001C6C5E"/>
    <w:rsid w:val="001C719E"/>
    <w:rsid w:val="001D2950"/>
    <w:rsid w:val="001D2C2E"/>
    <w:rsid w:val="001D662F"/>
    <w:rsid w:val="001E09EC"/>
    <w:rsid w:val="001E33AA"/>
    <w:rsid w:val="001F7B16"/>
    <w:rsid w:val="0020007D"/>
    <w:rsid w:val="002021DE"/>
    <w:rsid w:val="00203DE7"/>
    <w:rsid w:val="00211771"/>
    <w:rsid w:val="002217DD"/>
    <w:rsid w:val="00221E18"/>
    <w:rsid w:val="002271BE"/>
    <w:rsid w:val="0023042A"/>
    <w:rsid w:val="0023129C"/>
    <w:rsid w:val="00232F23"/>
    <w:rsid w:val="00232FEF"/>
    <w:rsid w:val="00236BE3"/>
    <w:rsid w:val="00241598"/>
    <w:rsid w:val="002427CC"/>
    <w:rsid w:val="00243C7E"/>
    <w:rsid w:val="00243F0D"/>
    <w:rsid w:val="00244F93"/>
    <w:rsid w:val="002512CF"/>
    <w:rsid w:val="00255134"/>
    <w:rsid w:val="0026081D"/>
    <w:rsid w:val="0026105E"/>
    <w:rsid w:val="00261A15"/>
    <w:rsid w:val="002625FD"/>
    <w:rsid w:val="002636C7"/>
    <w:rsid w:val="00264E4B"/>
    <w:rsid w:val="00267527"/>
    <w:rsid w:val="00273C38"/>
    <w:rsid w:val="00275C66"/>
    <w:rsid w:val="002820BE"/>
    <w:rsid w:val="00283983"/>
    <w:rsid w:val="002928C5"/>
    <w:rsid w:val="00295CAB"/>
    <w:rsid w:val="00295FEA"/>
    <w:rsid w:val="002A1798"/>
    <w:rsid w:val="002A1DB9"/>
    <w:rsid w:val="002A6F96"/>
    <w:rsid w:val="002B0D31"/>
    <w:rsid w:val="002B3BE2"/>
    <w:rsid w:val="002B54AC"/>
    <w:rsid w:val="002C11F5"/>
    <w:rsid w:val="002C1A90"/>
    <w:rsid w:val="002C31F9"/>
    <w:rsid w:val="002C4E84"/>
    <w:rsid w:val="002C5EE2"/>
    <w:rsid w:val="002C60AE"/>
    <w:rsid w:val="002C7CF0"/>
    <w:rsid w:val="002D009C"/>
    <w:rsid w:val="002D767E"/>
    <w:rsid w:val="002E3299"/>
    <w:rsid w:val="002E46FF"/>
    <w:rsid w:val="002E57E4"/>
    <w:rsid w:val="002F439D"/>
    <w:rsid w:val="002F4BB4"/>
    <w:rsid w:val="002F79BA"/>
    <w:rsid w:val="00302B79"/>
    <w:rsid w:val="00303282"/>
    <w:rsid w:val="00303C84"/>
    <w:rsid w:val="00307D66"/>
    <w:rsid w:val="00323D92"/>
    <w:rsid w:val="003315DB"/>
    <w:rsid w:val="00332BBE"/>
    <w:rsid w:val="00334510"/>
    <w:rsid w:val="00336623"/>
    <w:rsid w:val="003373A3"/>
    <w:rsid w:val="00341CBF"/>
    <w:rsid w:val="003460D5"/>
    <w:rsid w:val="00354DE1"/>
    <w:rsid w:val="00362770"/>
    <w:rsid w:val="00363BB3"/>
    <w:rsid w:val="003654AA"/>
    <w:rsid w:val="003679A9"/>
    <w:rsid w:val="00371D4E"/>
    <w:rsid w:val="00373BA1"/>
    <w:rsid w:val="00380B74"/>
    <w:rsid w:val="0038195F"/>
    <w:rsid w:val="00381E36"/>
    <w:rsid w:val="003854E8"/>
    <w:rsid w:val="003867C3"/>
    <w:rsid w:val="003A247D"/>
    <w:rsid w:val="003A4AF2"/>
    <w:rsid w:val="003A6483"/>
    <w:rsid w:val="003A6DEB"/>
    <w:rsid w:val="003A6FE7"/>
    <w:rsid w:val="003B1972"/>
    <w:rsid w:val="003B35B5"/>
    <w:rsid w:val="003C17A5"/>
    <w:rsid w:val="003C2D4B"/>
    <w:rsid w:val="003C4A4D"/>
    <w:rsid w:val="003D3925"/>
    <w:rsid w:val="003D4452"/>
    <w:rsid w:val="003D6348"/>
    <w:rsid w:val="003E5933"/>
    <w:rsid w:val="003F378D"/>
    <w:rsid w:val="003F6508"/>
    <w:rsid w:val="003F757C"/>
    <w:rsid w:val="003F7CC2"/>
    <w:rsid w:val="004016DC"/>
    <w:rsid w:val="00422622"/>
    <w:rsid w:val="00433499"/>
    <w:rsid w:val="00434A97"/>
    <w:rsid w:val="004363E9"/>
    <w:rsid w:val="0043692D"/>
    <w:rsid w:val="00440FF1"/>
    <w:rsid w:val="00441A52"/>
    <w:rsid w:val="004446ED"/>
    <w:rsid w:val="00445EB4"/>
    <w:rsid w:val="00446359"/>
    <w:rsid w:val="00447CEC"/>
    <w:rsid w:val="004566E3"/>
    <w:rsid w:val="00467CD8"/>
    <w:rsid w:val="00470B6D"/>
    <w:rsid w:val="00471424"/>
    <w:rsid w:val="004716B7"/>
    <w:rsid w:val="00475697"/>
    <w:rsid w:val="004842B9"/>
    <w:rsid w:val="004914DA"/>
    <w:rsid w:val="00493E0C"/>
    <w:rsid w:val="004A39D9"/>
    <w:rsid w:val="004A59E9"/>
    <w:rsid w:val="004B207B"/>
    <w:rsid w:val="004B2F3F"/>
    <w:rsid w:val="004B6654"/>
    <w:rsid w:val="004C073B"/>
    <w:rsid w:val="004C365F"/>
    <w:rsid w:val="004C4B4B"/>
    <w:rsid w:val="004D3672"/>
    <w:rsid w:val="004D3768"/>
    <w:rsid w:val="004D426A"/>
    <w:rsid w:val="004D4279"/>
    <w:rsid w:val="004E0EDE"/>
    <w:rsid w:val="004E17DE"/>
    <w:rsid w:val="004E43FB"/>
    <w:rsid w:val="004E4ECD"/>
    <w:rsid w:val="004F1437"/>
    <w:rsid w:val="004F29A2"/>
    <w:rsid w:val="004F44A3"/>
    <w:rsid w:val="004F72E5"/>
    <w:rsid w:val="004F7BF8"/>
    <w:rsid w:val="00506904"/>
    <w:rsid w:val="00507100"/>
    <w:rsid w:val="005119E1"/>
    <w:rsid w:val="00512359"/>
    <w:rsid w:val="0051296E"/>
    <w:rsid w:val="0051635C"/>
    <w:rsid w:val="00516504"/>
    <w:rsid w:val="005238AE"/>
    <w:rsid w:val="00526FD7"/>
    <w:rsid w:val="00527A9A"/>
    <w:rsid w:val="0053075E"/>
    <w:rsid w:val="00531409"/>
    <w:rsid w:val="00533951"/>
    <w:rsid w:val="00537EA7"/>
    <w:rsid w:val="00541F35"/>
    <w:rsid w:val="0054579E"/>
    <w:rsid w:val="005470BC"/>
    <w:rsid w:val="005544F5"/>
    <w:rsid w:val="00561213"/>
    <w:rsid w:val="00563296"/>
    <w:rsid w:val="005729DA"/>
    <w:rsid w:val="005734EB"/>
    <w:rsid w:val="005750F7"/>
    <w:rsid w:val="00575113"/>
    <w:rsid w:val="00580BB1"/>
    <w:rsid w:val="005827D0"/>
    <w:rsid w:val="0058385B"/>
    <w:rsid w:val="005924DC"/>
    <w:rsid w:val="005937D5"/>
    <w:rsid w:val="00594201"/>
    <w:rsid w:val="00594F14"/>
    <w:rsid w:val="00595F93"/>
    <w:rsid w:val="005A0A96"/>
    <w:rsid w:val="005A190A"/>
    <w:rsid w:val="005A3BEF"/>
    <w:rsid w:val="005A4A11"/>
    <w:rsid w:val="005A5986"/>
    <w:rsid w:val="005A6536"/>
    <w:rsid w:val="005A6BD8"/>
    <w:rsid w:val="005A7EC5"/>
    <w:rsid w:val="005B03D6"/>
    <w:rsid w:val="005B10E2"/>
    <w:rsid w:val="005B50E5"/>
    <w:rsid w:val="005C2DA2"/>
    <w:rsid w:val="005D39FA"/>
    <w:rsid w:val="005D43E4"/>
    <w:rsid w:val="005E59F9"/>
    <w:rsid w:val="005E5D82"/>
    <w:rsid w:val="005E60FB"/>
    <w:rsid w:val="005F4C86"/>
    <w:rsid w:val="006015F5"/>
    <w:rsid w:val="00610D39"/>
    <w:rsid w:val="006136EC"/>
    <w:rsid w:val="00617230"/>
    <w:rsid w:val="00617D8D"/>
    <w:rsid w:val="00623596"/>
    <w:rsid w:val="00626743"/>
    <w:rsid w:val="0063189A"/>
    <w:rsid w:val="00631916"/>
    <w:rsid w:val="00631FFF"/>
    <w:rsid w:val="0063588C"/>
    <w:rsid w:val="006369E3"/>
    <w:rsid w:val="00641BB4"/>
    <w:rsid w:val="006421E3"/>
    <w:rsid w:val="006511D5"/>
    <w:rsid w:val="00652DCC"/>
    <w:rsid w:val="00662CB5"/>
    <w:rsid w:val="00665CE8"/>
    <w:rsid w:val="006664F3"/>
    <w:rsid w:val="00676634"/>
    <w:rsid w:val="0067758F"/>
    <w:rsid w:val="006856F6"/>
    <w:rsid w:val="00686C2F"/>
    <w:rsid w:val="00690554"/>
    <w:rsid w:val="00691D76"/>
    <w:rsid w:val="0069488E"/>
    <w:rsid w:val="006A0CF5"/>
    <w:rsid w:val="006A1ADB"/>
    <w:rsid w:val="006A22C2"/>
    <w:rsid w:val="006A5B22"/>
    <w:rsid w:val="006A614A"/>
    <w:rsid w:val="006B06FE"/>
    <w:rsid w:val="006B2A9E"/>
    <w:rsid w:val="006B648C"/>
    <w:rsid w:val="006C0BCB"/>
    <w:rsid w:val="006D0500"/>
    <w:rsid w:val="006D1FF8"/>
    <w:rsid w:val="006E0404"/>
    <w:rsid w:val="006E6B9C"/>
    <w:rsid w:val="00702EC2"/>
    <w:rsid w:val="007075BE"/>
    <w:rsid w:val="00710C3B"/>
    <w:rsid w:val="0071112A"/>
    <w:rsid w:val="00716650"/>
    <w:rsid w:val="00717343"/>
    <w:rsid w:val="0072114F"/>
    <w:rsid w:val="00725FED"/>
    <w:rsid w:val="00741058"/>
    <w:rsid w:val="00742EAE"/>
    <w:rsid w:val="00744126"/>
    <w:rsid w:val="007455B9"/>
    <w:rsid w:val="007519C2"/>
    <w:rsid w:val="0075228D"/>
    <w:rsid w:val="00752C23"/>
    <w:rsid w:val="00752DDB"/>
    <w:rsid w:val="00755A1D"/>
    <w:rsid w:val="00757167"/>
    <w:rsid w:val="00757307"/>
    <w:rsid w:val="00757830"/>
    <w:rsid w:val="007609B6"/>
    <w:rsid w:val="00766BD5"/>
    <w:rsid w:val="00772268"/>
    <w:rsid w:val="00772608"/>
    <w:rsid w:val="00772ED3"/>
    <w:rsid w:val="00774F3E"/>
    <w:rsid w:val="007771FA"/>
    <w:rsid w:val="0078209C"/>
    <w:rsid w:val="00791801"/>
    <w:rsid w:val="00792352"/>
    <w:rsid w:val="007A20CB"/>
    <w:rsid w:val="007A6F96"/>
    <w:rsid w:val="007B23C7"/>
    <w:rsid w:val="007B392A"/>
    <w:rsid w:val="007C0896"/>
    <w:rsid w:val="007C2D32"/>
    <w:rsid w:val="007D167B"/>
    <w:rsid w:val="007D20D6"/>
    <w:rsid w:val="007D2A44"/>
    <w:rsid w:val="007D630D"/>
    <w:rsid w:val="007E35FF"/>
    <w:rsid w:val="007E6246"/>
    <w:rsid w:val="007E7A12"/>
    <w:rsid w:val="007F2532"/>
    <w:rsid w:val="007F5776"/>
    <w:rsid w:val="007F62CF"/>
    <w:rsid w:val="00800547"/>
    <w:rsid w:val="00801874"/>
    <w:rsid w:val="00807590"/>
    <w:rsid w:val="00812AE2"/>
    <w:rsid w:val="00815C35"/>
    <w:rsid w:val="0082042F"/>
    <w:rsid w:val="0082659F"/>
    <w:rsid w:val="00836503"/>
    <w:rsid w:val="008374C5"/>
    <w:rsid w:val="00843C67"/>
    <w:rsid w:val="00845B01"/>
    <w:rsid w:val="00847467"/>
    <w:rsid w:val="008537E6"/>
    <w:rsid w:val="00855E96"/>
    <w:rsid w:val="00857E98"/>
    <w:rsid w:val="008668D0"/>
    <w:rsid w:val="00867654"/>
    <w:rsid w:val="00871975"/>
    <w:rsid w:val="00874752"/>
    <w:rsid w:val="008751F4"/>
    <w:rsid w:val="00877369"/>
    <w:rsid w:val="00877924"/>
    <w:rsid w:val="00881A4C"/>
    <w:rsid w:val="0088535F"/>
    <w:rsid w:val="0088756B"/>
    <w:rsid w:val="0089408E"/>
    <w:rsid w:val="008950BA"/>
    <w:rsid w:val="00897262"/>
    <w:rsid w:val="008A50D9"/>
    <w:rsid w:val="008B0159"/>
    <w:rsid w:val="008B03F4"/>
    <w:rsid w:val="008B0838"/>
    <w:rsid w:val="008B1A6E"/>
    <w:rsid w:val="008B2719"/>
    <w:rsid w:val="008B3231"/>
    <w:rsid w:val="008B3430"/>
    <w:rsid w:val="008B39D9"/>
    <w:rsid w:val="008B4F89"/>
    <w:rsid w:val="008D0DB3"/>
    <w:rsid w:val="008D1772"/>
    <w:rsid w:val="008D1B0E"/>
    <w:rsid w:val="008D2B33"/>
    <w:rsid w:val="008D3753"/>
    <w:rsid w:val="008D54FF"/>
    <w:rsid w:val="008D6C44"/>
    <w:rsid w:val="008E014F"/>
    <w:rsid w:val="008E08D8"/>
    <w:rsid w:val="008E4F34"/>
    <w:rsid w:val="008F4EFB"/>
    <w:rsid w:val="0090219C"/>
    <w:rsid w:val="00905316"/>
    <w:rsid w:val="00905E3B"/>
    <w:rsid w:val="00913FE6"/>
    <w:rsid w:val="00916BD7"/>
    <w:rsid w:val="0091744F"/>
    <w:rsid w:val="0092468C"/>
    <w:rsid w:val="00925D12"/>
    <w:rsid w:val="00931575"/>
    <w:rsid w:val="00932048"/>
    <w:rsid w:val="0093272A"/>
    <w:rsid w:val="00933B0C"/>
    <w:rsid w:val="00936B62"/>
    <w:rsid w:val="00941E18"/>
    <w:rsid w:val="00942311"/>
    <w:rsid w:val="009448CA"/>
    <w:rsid w:val="00947AA8"/>
    <w:rsid w:val="009501A7"/>
    <w:rsid w:val="009507B2"/>
    <w:rsid w:val="0095226F"/>
    <w:rsid w:val="009626FB"/>
    <w:rsid w:val="00962756"/>
    <w:rsid w:val="0096762F"/>
    <w:rsid w:val="0097539B"/>
    <w:rsid w:val="00981306"/>
    <w:rsid w:val="009945F1"/>
    <w:rsid w:val="0099640D"/>
    <w:rsid w:val="009971BD"/>
    <w:rsid w:val="009A08C0"/>
    <w:rsid w:val="009A0AE5"/>
    <w:rsid w:val="009A2F9B"/>
    <w:rsid w:val="009A6F58"/>
    <w:rsid w:val="009B46C3"/>
    <w:rsid w:val="009B7DE0"/>
    <w:rsid w:val="009C2AB8"/>
    <w:rsid w:val="009C2D7A"/>
    <w:rsid w:val="009C4380"/>
    <w:rsid w:val="009C4E8C"/>
    <w:rsid w:val="009C5929"/>
    <w:rsid w:val="009D148E"/>
    <w:rsid w:val="009D2699"/>
    <w:rsid w:val="009D2983"/>
    <w:rsid w:val="009D469B"/>
    <w:rsid w:val="009D684F"/>
    <w:rsid w:val="009E2E47"/>
    <w:rsid w:val="009F3AA6"/>
    <w:rsid w:val="00A06BE5"/>
    <w:rsid w:val="00A11D2B"/>
    <w:rsid w:val="00A238E4"/>
    <w:rsid w:val="00A30AB4"/>
    <w:rsid w:val="00A32A81"/>
    <w:rsid w:val="00A34EA8"/>
    <w:rsid w:val="00A4055B"/>
    <w:rsid w:val="00A408DC"/>
    <w:rsid w:val="00A415FA"/>
    <w:rsid w:val="00A4314E"/>
    <w:rsid w:val="00A4647E"/>
    <w:rsid w:val="00A473B0"/>
    <w:rsid w:val="00A47CF9"/>
    <w:rsid w:val="00A52468"/>
    <w:rsid w:val="00A533BA"/>
    <w:rsid w:val="00A53FC6"/>
    <w:rsid w:val="00A603C9"/>
    <w:rsid w:val="00A61D53"/>
    <w:rsid w:val="00A621F0"/>
    <w:rsid w:val="00A6265D"/>
    <w:rsid w:val="00A62E30"/>
    <w:rsid w:val="00A64090"/>
    <w:rsid w:val="00A64414"/>
    <w:rsid w:val="00A6678A"/>
    <w:rsid w:val="00A70781"/>
    <w:rsid w:val="00A74BF5"/>
    <w:rsid w:val="00A7563B"/>
    <w:rsid w:val="00A77873"/>
    <w:rsid w:val="00A81666"/>
    <w:rsid w:val="00A82C5E"/>
    <w:rsid w:val="00A837C4"/>
    <w:rsid w:val="00A8414B"/>
    <w:rsid w:val="00A878D1"/>
    <w:rsid w:val="00A9045D"/>
    <w:rsid w:val="00A95289"/>
    <w:rsid w:val="00A95876"/>
    <w:rsid w:val="00A9643F"/>
    <w:rsid w:val="00AA44CA"/>
    <w:rsid w:val="00AB295D"/>
    <w:rsid w:val="00AB39F5"/>
    <w:rsid w:val="00AB5E90"/>
    <w:rsid w:val="00AB5F80"/>
    <w:rsid w:val="00AB70A1"/>
    <w:rsid w:val="00AC17B9"/>
    <w:rsid w:val="00AD26FF"/>
    <w:rsid w:val="00AD3723"/>
    <w:rsid w:val="00AD444B"/>
    <w:rsid w:val="00AD514A"/>
    <w:rsid w:val="00AE104D"/>
    <w:rsid w:val="00AE3A80"/>
    <w:rsid w:val="00AE40E0"/>
    <w:rsid w:val="00AF036C"/>
    <w:rsid w:val="00AF0BEE"/>
    <w:rsid w:val="00AF6581"/>
    <w:rsid w:val="00B00FE9"/>
    <w:rsid w:val="00B0241F"/>
    <w:rsid w:val="00B039E5"/>
    <w:rsid w:val="00B04488"/>
    <w:rsid w:val="00B055A2"/>
    <w:rsid w:val="00B110EF"/>
    <w:rsid w:val="00B162E1"/>
    <w:rsid w:val="00B17A06"/>
    <w:rsid w:val="00B20427"/>
    <w:rsid w:val="00B33975"/>
    <w:rsid w:val="00B33B42"/>
    <w:rsid w:val="00B35801"/>
    <w:rsid w:val="00B420D2"/>
    <w:rsid w:val="00B433B5"/>
    <w:rsid w:val="00B46A1E"/>
    <w:rsid w:val="00B4709D"/>
    <w:rsid w:val="00B47579"/>
    <w:rsid w:val="00B51CCE"/>
    <w:rsid w:val="00B53599"/>
    <w:rsid w:val="00B5419A"/>
    <w:rsid w:val="00B5571A"/>
    <w:rsid w:val="00B562B6"/>
    <w:rsid w:val="00B67478"/>
    <w:rsid w:val="00B70835"/>
    <w:rsid w:val="00B7417F"/>
    <w:rsid w:val="00B74467"/>
    <w:rsid w:val="00B75556"/>
    <w:rsid w:val="00B75B3D"/>
    <w:rsid w:val="00B75CC1"/>
    <w:rsid w:val="00B80349"/>
    <w:rsid w:val="00B812E4"/>
    <w:rsid w:val="00B87F1F"/>
    <w:rsid w:val="00B93155"/>
    <w:rsid w:val="00B95C70"/>
    <w:rsid w:val="00BB25E1"/>
    <w:rsid w:val="00BB3231"/>
    <w:rsid w:val="00BB69A5"/>
    <w:rsid w:val="00BB70BB"/>
    <w:rsid w:val="00BC0967"/>
    <w:rsid w:val="00BC4CBD"/>
    <w:rsid w:val="00BD1D54"/>
    <w:rsid w:val="00BD4C4A"/>
    <w:rsid w:val="00BF0F7B"/>
    <w:rsid w:val="00BF5A46"/>
    <w:rsid w:val="00C00D2E"/>
    <w:rsid w:val="00C0482A"/>
    <w:rsid w:val="00C12C32"/>
    <w:rsid w:val="00C135A8"/>
    <w:rsid w:val="00C15961"/>
    <w:rsid w:val="00C20365"/>
    <w:rsid w:val="00C20AD5"/>
    <w:rsid w:val="00C22C92"/>
    <w:rsid w:val="00C24B2F"/>
    <w:rsid w:val="00C30F5A"/>
    <w:rsid w:val="00C30F8B"/>
    <w:rsid w:val="00C32385"/>
    <w:rsid w:val="00C3415D"/>
    <w:rsid w:val="00C3790C"/>
    <w:rsid w:val="00C467E8"/>
    <w:rsid w:val="00C5139F"/>
    <w:rsid w:val="00C5145F"/>
    <w:rsid w:val="00C53327"/>
    <w:rsid w:val="00C54849"/>
    <w:rsid w:val="00C557AC"/>
    <w:rsid w:val="00C579FF"/>
    <w:rsid w:val="00C60606"/>
    <w:rsid w:val="00C651D3"/>
    <w:rsid w:val="00C74214"/>
    <w:rsid w:val="00C74744"/>
    <w:rsid w:val="00C820A2"/>
    <w:rsid w:val="00C83F53"/>
    <w:rsid w:val="00C96937"/>
    <w:rsid w:val="00CA4634"/>
    <w:rsid w:val="00CB11C2"/>
    <w:rsid w:val="00CB2F97"/>
    <w:rsid w:val="00CB3E19"/>
    <w:rsid w:val="00CB49E4"/>
    <w:rsid w:val="00CB62E0"/>
    <w:rsid w:val="00CB6A12"/>
    <w:rsid w:val="00CC7FD0"/>
    <w:rsid w:val="00CD16DC"/>
    <w:rsid w:val="00CD614A"/>
    <w:rsid w:val="00CE1A0C"/>
    <w:rsid w:val="00CE3241"/>
    <w:rsid w:val="00CF2DF0"/>
    <w:rsid w:val="00CF55FB"/>
    <w:rsid w:val="00CF71F9"/>
    <w:rsid w:val="00D006F7"/>
    <w:rsid w:val="00D13E6F"/>
    <w:rsid w:val="00D140C2"/>
    <w:rsid w:val="00D1481C"/>
    <w:rsid w:val="00D15FD0"/>
    <w:rsid w:val="00D16CEF"/>
    <w:rsid w:val="00D16E20"/>
    <w:rsid w:val="00D20300"/>
    <w:rsid w:val="00D227E0"/>
    <w:rsid w:val="00D23678"/>
    <w:rsid w:val="00D25D35"/>
    <w:rsid w:val="00D27FB9"/>
    <w:rsid w:val="00D33FD5"/>
    <w:rsid w:val="00D3487D"/>
    <w:rsid w:val="00D40242"/>
    <w:rsid w:val="00D40E9E"/>
    <w:rsid w:val="00D40F1C"/>
    <w:rsid w:val="00D55781"/>
    <w:rsid w:val="00D6253F"/>
    <w:rsid w:val="00D637A0"/>
    <w:rsid w:val="00D6574D"/>
    <w:rsid w:val="00D714EF"/>
    <w:rsid w:val="00D72610"/>
    <w:rsid w:val="00D72F2C"/>
    <w:rsid w:val="00D75287"/>
    <w:rsid w:val="00D76950"/>
    <w:rsid w:val="00D81FB2"/>
    <w:rsid w:val="00D82927"/>
    <w:rsid w:val="00D82DE5"/>
    <w:rsid w:val="00D86A39"/>
    <w:rsid w:val="00D87DAA"/>
    <w:rsid w:val="00D9010F"/>
    <w:rsid w:val="00D911FB"/>
    <w:rsid w:val="00D91EA1"/>
    <w:rsid w:val="00D944BC"/>
    <w:rsid w:val="00DA0096"/>
    <w:rsid w:val="00DA1630"/>
    <w:rsid w:val="00DA1C58"/>
    <w:rsid w:val="00DA307C"/>
    <w:rsid w:val="00DA6165"/>
    <w:rsid w:val="00DB0BC5"/>
    <w:rsid w:val="00DB5DBE"/>
    <w:rsid w:val="00DB6584"/>
    <w:rsid w:val="00DC0AE1"/>
    <w:rsid w:val="00DC4C4F"/>
    <w:rsid w:val="00DD127B"/>
    <w:rsid w:val="00DD4557"/>
    <w:rsid w:val="00DD6A53"/>
    <w:rsid w:val="00DE0A8A"/>
    <w:rsid w:val="00DF5172"/>
    <w:rsid w:val="00DF6AD4"/>
    <w:rsid w:val="00DF7197"/>
    <w:rsid w:val="00DF7CE9"/>
    <w:rsid w:val="00E10486"/>
    <w:rsid w:val="00E20FBB"/>
    <w:rsid w:val="00E31AEA"/>
    <w:rsid w:val="00E352EC"/>
    <w:rsid w:val="00E37A2C"/>
    <w:rsid w:val="00E5369C"/>
    <w:rsid w:val="00E542CC"/>
    <w:rsid w:val="00E544A2"/>
    <w:rsid w:val="00E547AD"/>
    <w:rsid w:val="00E54F14"/>
    <w:rsid w:val="00E64C74"/>
    <w:rsid w:val="00E7543B"/>
    <w:rsid w:val="00E75859"/>
    <w:rsid w:val="00E8542E"/>
    <w:rsid w:val="00E862E2"/>
    <w:rsid w:val="00E8650E"/>
    <w:rsid w:val="00E9126F"/>
    <w:rsid w:val="00E91AC8"/>
    <w:rsid w:val="00E92797"/>
    <w:rsid w:val="00E9317A"/>
    <w:rsid w:val="00EA0E67"/>
    <w:rsid w:val="00EA1F0F"/>
    <w:rsid w:val="00EA5A9C"/>
    <w:rsid w:val="00EA5AEE"/>
    <w:rsid w:val="00EA5B80"/>
    <w:rsid w:val="00EB0EFA"/>
    <w:rsid w:val="00EB7B86"/>
    <w:rsid w:val="00EC0D73"/>
    <w:rsid w:val="00ED013A"/>
    <w:rsid w:val="00ED0B4A"/>
    <w:rsid w:val="00ED2F32"/>
    <w:rsid w:val="00ED74A9"/>
    <w:rsid w:val="00ED7D4C"/>
    <w:rsid w:val="00EE133A"/>
    <w:rsid w:val="00EE1B5F"/>
    <w:rsid w:val="00EE498E"/>
    <w:rsid w:val="00EF2900"/>
    <w:rsid w:val="00EF2C39"/>
    <w:rsid w:val="00F03DEA"/>
    <w:rsid w:val="00F0521F"/>
    <w:rsid w:val="00F12C13"/>
    <w:rsid w:val="00F139CD"/>
    <w:rsid w:val="00F14489"/>
    <w:rsid w:val="00F22098"/>
    <w:rsid w:val="00F2250C"/>
    <w:rsid w:val="00F254C9"/>
    <w:rsid w:val="00F30CCB"/>
    <w:rsid w:val="00F349AA"/>
    <w:rsid w:val="00F3581D"/>
    <w:rsid w:val="00F374DE"/>
    <w:rsid w:val="00F37AB0"/>
    <w:rsid w:val="00F455C3"/>
    <w:rsid w:val="00F50896"/>
    <w:rsid w:val="00F5331E"/>
    <w:rsid w:val="00F610A9"/>
    <w:rsid w:val="00F63487"/>
    <w:rsid w:val="00F6537E"/>
    <w:rsid w:val="00F6725E"/>
    <w:rsid w:val="00F72133"/>
    <w:rsid w:val="00F723B2"/>
    <w:rsid w:val="00F73E75"/>
    <w:rsid w:val="00F7645F"/>
    <w:rsid w:val="00F76678"/>
    <w:rsid w:val="00F85837"/>
    <w:rsid w:val="00F87833"/>
    <w:rsid w:val="00F9478B"/>
    <w:rsid w:val="00FA0442"/>
    <w:rsid w:val="00FA0CBD"/>
    <w:rsid w:val="00FA27F7"/>
    <w:rsid w:val="00FA31BE"/>
    <w:rsid w:val="00FA4A0F"/>
    <w:rsid w:val="00FB0C95"/>
    <w:rsid w:val="00FB3502"/>
    <w:rsid w:val="00FB5EB2"/>
    <w:rsid w:val="00FC0349"/>
    <w:rsid w:val="00FC26FD"/>
    <w:rsid w:val="00FC686E"/>
    <w:rsid w:val="00FC7C52"/>
    <w:rsid w:val="00FD1394"/>
    <w:rsid w:val="00FF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7625"/>
  <w15:chartTrackingRefBased/>
  <w15:docId w15:val="{4242B65B-3BD8-44D4-9BA1-59430413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C6C5E"/>
    <w:pPr>
      <w:spacing w:line="240" w:lineRule="auto"/>
    </w:pPr>
    <w:rPr>
      <w:sz w:val="20"/>
      <w:szCs w:val="20"/>
    </w:rPr>
  </w:style>
  <w:style w:type="character" w:customStyle="1" w:styleId="CommentTextChar">
    <w:name w:val="Comment Text Char"/>
    <w:basedOn w:val="DefaultParagraphFont"/>
    <w:link w:val="CommentText"/>
    <w:uiPriority w:val="99"/>
    <w:rsid w:val="001C6C5E"/>
    <w:rPr>
      <w:sz w:val="20"/>
      <w:szCs w:val="20"/>
    </w:rPr>
  </w:style>
  <w:style w:type="character" w:styleId="CommentReference">
    <w:name w:val="annotation reference"/>
    <w:basedOn w:val="DefaultParagraphFont"/>
    <w:uiPriority w:val="99"/>
    <w:semiHidden/>
    <w:unhideWhenUsed/>
    <w:rsid w:val="000B19BB"/>
    <w:rPr>
      <w:sz w:val="16"/>
      <w:szCs w:val="16"/>
    </w:rPr>
  </w:style>
  <w:style w:type="paragraph" w:styleId="BalloonText">
    <w:name w:val="Balloon Text"/>
    <w:basedOn w:val="Normal"/>
    <w:link w:val="BalloonTextChar"/>
    <w:uiPriority w:val="99"/>
    <w:semiHidden/>
    <w:unhideWhenUsed/>
    <w:rsid w:val="000B1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9BB"/>
    <w:rPr>
      <w:rFonts w:ascii="Segoe UI" w:hAnsi="Segoe UI" w:cs="Segoe UI"/>
      <w:sz w:val="18"/>
      <w:szCs w:val="18"/>
    </w:rPr>
  </w:style>
  <w:style w:type="paragraph" w:styleId="PlainText">
    <w:name w:val="Plain Text"/>
    <w:basedOn w:val="Normal"/>
    <w:link w:val="PlainTextChar"/>
    <w:uiPriority w:val="99"/>
    <w:unhideWhenUsed/>
    <w:rsid w:val="00E91AC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1AC8"/>
    <w:rPr>
      <w:rFonts w:ascii="Calibri" w:hAnsi="Calibri"/>
      <w:szCs w:val="21"/>
    </w:rPr>
  </w:style>
  <w:style w:type="paragraph" w:styleId="ListParagraph">
    <w:name w:val="List Paragraph"/>
    <w:basedOn w:val="Normal"/>
    <w:uiPriority w:val="34"/>
    <w:qFormat/>
    <w:rsid w:val="00815C35"/>
    <w:pPr>
      <w:ind w:left="720"/>
      <w:contextualSpacing/>
    </w:pPr>
  </w:style>
  <w:style w:type="character" w:customStyle="1" w:styleId="fieldvalue">
    <w:name w:val="fieldvalue"/>
    <w:basedOn w:val="DefaultParagraphFont"/>
    <w:rsid w:val="005D43E4"/>
  </w:style>
  <w:style w:type="paragraph" w:styleId="FootnoteText">
    <w:name w:val="footnote text"/>
    <w:basedOn w:val="Normal"/>
    <w:link w:val="FootnoteTextChar"/>
    <w:uiPriority w:val="99"/>
    <w:semiHidden/>
    <w:unhideWhenUsed/>
    <w:rsid w:val="005F4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C86"/>
    <w:rPr>
      <w:sz w:val="20"/>
      <w:szCs w:val="20"/>
    </w:rPr>
  </w:style>
  <w:style w:type="character" w:styleId="FootnoteReference">
    <w:name w:val="footnote reference"/>
    <w:basedOn w:val="DefaultParagraphFont"/>
    <w:uiPriority w:val="99"/>
    <w:semiHidden/>
    <w:unhideWhenUsed/>
    <w:rsid w:val="005F4C86"/>
    <w:rPr>
      <w:vertAlign w:val="superscript"/>
    </w:rPr>
  </w:style>
  <w:style w:type="paragraph" w:customStyle="1" w:styleId="Default">
    <w:name w:val="Default"/>
    <w:rsid w:val="00B7446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B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0E5"/>
  </w:style>
  <w:style w:type="paragraph" w:styleId="Footer">
    <w:name w:val="footer"/>
    <w:basedOn w:val="Normal"/>
    <w:link w:val="FooterChar"/>
    <w:uiPriority w:val="99"/>
    <w:unhideWhenUsed/>
    <w:rsid w:val="005B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0E5"/>
  </w:style>
  <w:style w:type="paragraph" w:styleId="NoSpacing">
    <w:name w:val="No Spacing"/>
    <w:link w:val="NoSpacingChar"/>
    <w:uiPriority w:val="1"/>
    <w:qFormat/>
    <w:rsid w:val="009507B2"/>
    <w:pPr>
      <w:spacing w:after="0" w:line="240" w:lineRule="auto"/>
    </w:pPr>
  </w:style>
  <w:style w:type="character" w:styleId="Emphasis">
    <w:name w:val="Emphasis"/>
    <w:basedOn w:val="DefaultParagraphFont"/>
    <w:uiPriority w:val="20"/>
    <w:qFormat/>
    <w:rsid w:val="003C2D4B"/>
    <w:rPr>
      <w:i/>
      <w:iCs/>
    </w:rPr>
  </w:style>
  <w:style w:type="paragraph" w:styleId="CommentSubject">
    <w:name w:val="annotation subject"/>
    <w:basedOn w:val="CommentText"/>
    <w:next w:val="CommentText"/>
    <w:link w:val="CommentSubjectChar"/>
    <w:uiPriority w:val="99"/>
    <w:semiHidden/>
    <w:unhideWhenUsed/>
    <w:rsid w:val="00537EA7"/>
    <w:rPr>
      <w:b/>
      <w:bCs/>
    </w:rPr>
  </w:style>
  <w:style w:type="character" w:customStyle="1" w:styleId="CommentSubjectChar">
    <w:name w:val="Comment Subject Char"/>
    <w:basedOn w:val="CommentTextChar"/>
    <w:link w:val="CommentSubject"/>
    <w:uiPriority w:val="99"/>
    <w:semiHidden/>
    <w:rsid w:val="00537EA7"/>
    <w:rPr>
      <w:b/>
      <w:bCs/>
      <w:sz w:val="20"/>
      <w:szCs w:val="20"/>
    </w:rPr>
  </w:style>
  <w:style w:type="character" w:styleId="Hyperlink">
    <w:name w:val="Hyperlink"/>
    <w:basedOn w:val="DefaultParagraphFont"/>
    <w:uiPriority w:val="99"/>
    <w:semiHidden/>
    <w:unhideWhenUsed/>
    <w:rsid w:val="004D4279"/>
    <w:rPr>
      <w:color w:val="0000FF"/>
      <w:u w:val="single"/>
    </w:rPr>
  </w:style>
  <w:style w:type="character" w:customStyle="1" w:styleId="NoSpacingChar">
    <w:name w:val="No Spacing Char"/>
    <w:link w:val="NoSpacing"/>
    <w:uiPriority w:val="1"/>
    <w:rsid w:val="0010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1889">
      <w:bodyDiv w:val="1"/>
      <w:marLeft w:val="0"/>
      <w:marRight w:val="0"/>
      <w:marTop w:val="0"/>
      <w:marBottom w:val="0"/>
      <w:divBdr>
        <w:top w:val="none" w:sz="0" w:space="0" w:color="auto"/>
        <w:left w:val="none" w:sz="0" w:space="0" w:color="auto"/>
        <w:bottom w:val="none" w:sz="0" w:space="0" w:color="auto"/>
        <w:right w:val="none" w:sz="0" w:space="0" w:color="auto"/>
      </w:divBdr>
    </w:div>
    <w:div w:id="589119109">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69253847">
      <w:bodyDiv w:val="1"/>
      <w:marLeft w:val="0"/>
      <w:marRight w:val="0"/>
      <w:marTop w:val="0"/>
      <w:marBottom w:val="0"/>
      <w:divBdr>
        <w:top w:val="none" w:sz="0" w:space="0" w:color="auto"/>
        <w:left w:val="none" w:sz="0" w:space="0" w:color="auto"/>
        <w:bottom w:val="none" w:sz="0" w:space="0" w:color="auto"/>
        <w:right w:val="none" w:sz="0" w:space="0" w:color="auto"/>
      </w:divBdr>
    </w:div>
    <w:div w:id="803734368">
      <w:bodyDiv w:val="1"/>
      <w:marLeft w:val="0"/>
      <w:marRight w:val="0"/>
      <w:marTop w:val="0"/>
      <w:marBottom w:val="0"/>
      <w:divBdr>
        <w:top w:val="none" w:sz="0" w:space="0" w:color="auto"/>
        <w:left w:val="none" w:sz="0" w:space="0" w:color="auto"/>
        <w:bottom w:val="none" w:sz="0" w:space="0" w:color="auto"/>
        <w:right w:val="none" w:sz="0" w:space="0" w:color="auto"/>
      </w:divBdr>
    </w:div>
    <w:div w:id="1058894438">
      <w:bodyDiv w:val="1"/>
      <w:marLeft w:val="0"/>
      <w:marRight w:val="0"/>
      <w:marTop w:val="0"/>
      <w:marBottom w:val="0"/>
      <w:divBdr>
        <w:top w:val="none" w:sz="0" w:space="0" w:color="auto"/>
        <w:left w:val="none" w:sz="0" w:space="0" w:color="auto"/>
        <w:bottom w:val="none" w:sz="0" w:space="0" w:color="auto"/>
        <w:right w:val="none" w:sz="0" w:space="0" w:color="auto"/>
      </w:divBdr>
    </w:div>
    <w:div w:id="1362170322">
      <w:bodyDiv w:val="1"/>
      <w:marLeft w:val="0"/>
      <w:marRight w:val="0"/>
      <w:marTop w:val="0"/>
      <w:marBottom w:val="0"/>
      <w:divBdr>
        <w:top w:val="none" w:sz="0" w:space="0" w:color="auto"/>
        <w:left w:val="none" w:sz="0" w:space="0" w:color="auto"/>
        <w:bottom w:val="none" w:sz="0" w:space="0" w:color="auto"/>
        <w:right w:val="none" w:sz="0" w:space="0" w:color="auto"/>
      </w:divBdr>
    </w:div>
    <w:div w:id="174865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aging.2018.01.001"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8B3F3-823F-40EE-A5ED-C13AF983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9312</Words>
  <Characters>53080</Characters>
  <Application>Microsoft Office Word</Application>
  <DocSecurity>4</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Caddick, Nick</dc:creator>
  <cp:keywords/>
  <dc:description/>
  <cp:lastModifiedBy>Paul Burns</cp:lastModifiedBy>
  <cp:revision>2</cp:revision>
  <dcterms:created xsi:type="dcterms:W3CDTF">2018-06-25T14:06:00Z</dcterms:created>
  <dcterms:modified xsi:type="dcterms:W3CDTF">2018-06-25T14:06:00Z</dcterms:modified>
</cp:coreProperties>
</file>