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12C1" w14:textId="47216E15" w:rsidR="00AA4974" w:rsidRPr="00B827F7" w:rsidRDefault="00B827F7" w:rsidP="00B827F7">
      <w:pPr>
        <w:jc w:val="center"/>
        <w:rPr>
          <w:b/>
          <w:sz w:val="28"/>
          <w:szCs w:val="28"/>
          <w:lang w:val="en-US"/>
        </w:rPr>
      </w:pPr>
      <w:r w:rsidRPr="00B827F7">
        <w:rPr>
          <w:b/>
          <w:sz w:val="28"/>
          <w:szCs w:val="28"/>
          <w:lang w:val="en-US"/>
        </w:rPr>
        <w:t>Acute i</w:t>
      </w:r>
      <w:r w:rsidR="00670F77" w:rsidRPr="00B827F7">
        <w:rPr>
          <w:b/>
          <w:sz w:val="28"/>
          <w:szCs w:val="28"/>
          <w:lang w:val="en-US"/>
        </w:rPr>
        <w:t xml:space="preserve">ngestion of </w:t>
      </w:r>
      <w:r w:rsidR="00177169">
        <w:rPr>
          <w:b/>
          <w:sz w:val="28"/>
          <w:szCs w:val="28"/>
          <w:lang w:val="en-US"/>
        </w:rPr>
        <w:t>r</w:t>
      </w:r>
      <w:r w:rsidR="00670F77" w:rsidRPr="00B827F7">
        <w:rPr>
          <w:b/>
          <w:sz w:val="28"/>
          <w:szCs w:val="28"/>
          <w:lang w:val="en-US"/>
        </w:rPr>
        <w:t>osemary water</w:t>
      </w:r>
      <w:r w:rsidR="00BD2C61">
        <w:rPr>
          <w:b/>
          <w:sz w:val="28"/>
          <w:szCs w:val="28"/>
          <w:lang w:val="en-US"/>
        </w:rPr>
        <w:t>:</w:t>
      </w:r>
      <w:r w:rsidR="00531627">
        <w:rPr>
          <w:b/>
          <w:sz w:val="28"/>
          <w:szCs w:val="28"/>
          <w:lang w:val="en-US"/>
        </w:rPr>
        <w:t xml:space="preserve">  Evidence of </w:t>
      </w:r>
      <w:r w:rsidR="002F4BBC">
        <w:rPr>
          <w:b/>
          <w:sz w:val="28"/>
          <w:szCs w:val="28"/>
          <w:lang w:val="en-US"/>
        </w:rPr>
        <w:t>cognitive</w:t>
      </w:r>
      <w:r w:rsidR="00670F77" w:rsidRPr="00B827F7">
        <w:rPr>
          <w:b/>
          <w:sz w:val="28"/>
          <w:szCs w:val="28"/>
          <w:lang w:val="en-US"/>
        </w:rPr>
        <w:t xml:space="preserve"> and </w:t>
      </w:r>
      <w:r w:rsidR="002F4BBC">
        <w:rPr>
          <w:b/>
          <w:sz w:val="28"/>
          <w:szCs w:val="28"/>
          <w:lang w:val="en-US"/>
        </w:rPr>
        <w:t>cerebrovascular</w:t>
      </w:r>
      <w:r w:rsidR="00670F77" w:rsidRPr="00B827F7">
        <w:rPr>
          <w:b/>
          <w:sz w:val="28"/>
          <w:szCs w:val="28"/>
          <w:lang w:val="en-US"/>
        </w:rPr>
        <w:t xml:space="preserve"> effects in healthy adults</w:t>
      </w:r>
      <w:r w:rsidR="00531627">
        <w:rPr>
          <w:b/>
          <w:sz w:val="28"/>
          <w:szCs w:val="28"/>
          <w:lang w:val="en-US"/>
        </w:rPr>
        <w:t xml:space="preserve">.  </w:t>
      </w:r>
    </w:p>
    <w:p w14:paraId="0C612E8A" w14:textId="77777777" w:rsidR="00670F77" w:rsidRDefault="00670F77">
      <w:pPr>
        <w:rPr>
          <w:lang w:val="en-US"/>
        </w:rPr>
      </w:pPr>
    </w:p>
    <w:p w14:paraId="07430EFF" w14:textId="77777777" w:rsidR="00B827F7" w:rsidRDefault="00B827F7">
      <w:pPr>
        <w:rPr>
          <w:lang w:val="en-US"/>
        </w:rPr>
      </w:pPr>
    </w:p>
    <w:p w14:paraId="32A2FC38" w14:textId="77777777" w:rsidR="00B827F7" w:rsidRDefault="00B827F7">
      <w:pPr>
        <w:rPr>
          <w:lang w:val="en-US"/>
        </w:rPr>
      </w:pPr>
    </w:p>
    <w:p w14:paraId="31B2B0EF" w14:textId="77777777" w:rsidR="00B827F7" w:rsidRDefault="00B827F7">
      <w:pPr>
        <w:rPr>
          <w:lang w:val="en-US"/>
        </w:rPr>
      </w:pPr>
    </w:p>
    <w:p w14:paraId="2F3A8A55" w14:textId="77777777" w:rsidR="00B827F7" w:rsidRDefault="00B827F7">
      <w:pPr>
        <w:rPr>
          <w:lang w:val="en-US"/>
        </w:rPr>
      </w:pPr>
    </w:p>
    <w:p w14:paraId="73D9999F" w14:textId="77777777" w:rsidR="00B827F7" w:rsidRDefault="00B827F7">
      <w:pPr>
        <w:rPr>
          <w:lang w:val="en-US"/>
        </w:rPr>
      </w:pPr>
    </w:p>
    <w:p w14:paraId="7DE7522F" w14:textId="77777777" w:rsidR="00B827F7" w:rsidRDefault="00B827F7">
      <w:pPr>
        <w:rPr>
          <w:lang w:val="en-US"/>
        </w:rPr>
      </w:pPr>
    </w:p>
    <w:p w14:paraId="2E48C4CB" w14:textId="4364DDDD" w:rsidR="00670F77" w:rsidRPr="00255D13" w:rsidRDefault="00670F77">
      <w:pPr>
        <w:rPr>
          <w:vertAlign w:val="superscript"/>
          <w:lang w:val="en-US"/>
        </w:rPr>
      </w:pPr>
      <w:r>
        <w:rPr>
          <w:lang w:val="en-US"/>
        </w:rPr>
        <w:t>Mark Moss</w:t>
      </w:r>
    </w:p>
    <w:p w14:paraId="30F24C8C" w14:textId="35B65F73" w:rsidR="00670F77" w:rsidRDefault="002F4BBC">
      <w:pPr>
        <w:rPr>
          <w:lang w:val="en-US"/>
        </w:rPr>
      </w:pPr>
      <w:r>
        <w:rPr>
          <w:lang w:val="en-US"/>
        </w:rPr>
        <w:t>Ellen Smith</w:t>
      </w:r>
    </w:p>
    <w:p w14:paraId="30788E81" w14:textId="3E3E4791" w:rsidR="002F4BBC" w:rsidRDefault="00ED54F0">
      <w:pPr>
        <w:rPr>
          <w:lang w:val="en-US"/>
        </w:rPr>
      </w:pPr>
      <w:r>
        <w:rPr>
          <w:lang w:val="en-US"/>
        </w:rPr>
        <w:t>Matthew Milner</w:t>
      </w:r>
    </w:p>
    <w:p w14:paraId="70F1AE78" w14:textId="1E8D38BD" w:rsidR="002F4BBC" w:rsidRDefault="002F4BBC">
      <w:pPr>
        <w:rPr>
          <w:lang w:val="en-US"/>
        </w:rPr>
      </w:pPr>
      <w:r>
        <w:rPr>
          <w:lang w:val="en-US"/>
        </w:rPr>
        <w:t>Jemma McCready</w:t>
      </w:r>
    </w:p>
    <w:p w14:paraId="5A6F5B45" w14:textId="77777777" w:rsidR="007652D3" w:rsidRDefault="007652D3">
      <w:pPr>
        <w:rPr>
          <w:lang w:val="en-US"/>
        </w:rPr>
      </w:pPr>
    </w:p>
    <w:p w14:paraId="7D0D39AF" w14:textId="7930AF12" w:rsidR="007652D3" w:rsidRDefault="007652D3">
      <w:pPr>
        <w:rPr>
          <w:lang w:val="en-US"/>
        </w:rPr>
      </w:pPr>
      <w:r>
        <w:rPr>
          <w:lang w:val="en-US"/>
        </w:rPr>
        <w:t>Brain, Performanc</w:t>
      </w:r>
      <w:r w:rsidR="00BD2C61">
        <w:rPr>
          <w:lang w:val="en-US"/>
        </w:rPr>
        <w:t>e and Nutrition Research Centre</w:t>
      </w:r>
    </w:p>
    <w:p w14:paraId="7F6AE3AF" w14:textId="505DA77C" w:rsidR="007652D3" w:rsidRDefault="00BD2C61">
      <w:pPr>
        <w:rPr>
          <w:lang w:val="en-US"/>
        </w:rPr>
      </w:pPr>
      <w:r>
        <w:rPr>
          <w:lang w:val="en-US"/>
        </w:rPr>
        <w:t>Department of Psychology</w:t>
      </w:r>
    </w:p>
    <w:p w14:paraId="1BD99A40" w14:textId="37D6F38C" w:rsidR="007652D3" w:rsidRDefault="00BD2C61">
      <w:pPr>
        <w:rPr>
          <w:lang w:val="en-US"/>
        </w:rPr>
      </w:pPr>
      <w:r>
        <w:rPr>
          <w:lang w:val="en-US"/>
        </w:rPr>
        <w:t>Northumbria University</w:t>
      </w:r>
    </w:p>
    <w:p w14:paraId="2DA987A5" w14:textId="5C083238" w:rsidR="007652D3" w:rsidRDefault="00BD2C61">
      <w:pPr>
        <w:rPr>
          <w:lang w:val="en-US"/>
        </w:rPr>
      </w:pPr>
      <w:r>
        <w:rPr>
          <w:lang w:val="en-US"/>
        </w:rPr>
        <w:t>UK</w:t>
      </w:r>
    </w:p>
    <w:p w14:paraId="5BC5A0A7" w14:textId="77777777" w:rsidR="007652D3" w:rsidRDefault="007652D3">
      <w:pPr>
        <w:rPr>
          <w:lang w:val="en-US"/>
        </w:rPr>
      </w:pPr>
    </w:p>
    <w:p w14:paraId="47B10D18" w14:textId="77777777" w:rsidR="007652D3" w:rsidRDefault="007652D3">
      <w:pPr>
        <w:rPr>
          <w:lang w:val="en-US"/>
        </w:rPr>
      </w:pPr>
    </w:p>
    <w:p w14:paraId="16616A94" w14:textId="77777777" w:rsidR="007652D3" w:rsidRDefault="007652D3">
      <w:pPr>
        <w:rPr>
          <w:lang w:val="en-US"/>
        </w:rPr>
      </w:pPr>
    </w:p>
    <w:p w14:paraId="32427048" w14:textId="77777777" w:rsidR="007652D3" w:rsidRDefault="007652D3">
      <w:pPr>
        <w:rPr>
          <w:lang w:val="en-US"/>
        </w:rPr>
      </w:pPr>
    </w:p>
    <w:p w14:paraId="39DA3CB1" w14:textId="77777777" w:rsidR="007652D3" w:rsidRDefault="007652D3">
      <w:pPr>
        <w:rPr>
          <w:lang w:val="en-US"/>
        </w:rPr>
      </w:pPr>
    </w:p>
    <w:p w14:paraId="04573788" w14:textId="77777777" w:rsidR="007652D3" w:rsidRDefault="007652D3">
      <w:pPr>
        <w:rPr>
          <w:lang w:val="en-US"/>
        </w:rPr>
      </w:pPr>
    </w:p>
    <w:p w14:paraId="20FA1F18" w14:textId="77777777" w:rsidR="007652D3" w:rsidRDefault="007652D3">
      <w:pPr>
        <w:rPr>
          <w:lang w:val="en-US"/>
        </w:rPr>
      </w:pPr>
    </w:p>
    <w:p w14:paraId="3687A885" w14:textId="6888ED13" w:rsidR="007652D3" w:rsidRDefault="00B827F7">
      <w:pPr>
        <w:rPr>
          <w:lang w:val="en-US"/>
        </w:rPr>
      </w:pPr>
      <w:r>
        <w:rPr>
          <w:lang w:val="en-US"/>
        </w:rPr>
        <w:t xml:space="preserve">Running head: </w:t>
      </w:r>
      <w:r w:rsidR="00177169">
        <w:rPr>
          <w:lang w:val="en-US"/>
        </w:rPr>
        <w:t>r</w:t>
      </w:r>
      <w:r>
        <w:rPr>
          <w:lang w:val="en-US"/>
        </w:rPr>
        <w:t xml:space="preserve">osemary water: acute </w:t>
      </w:r>
      <w:r w:rsidR="00255D13">
        <w:rPr>
          <w:lang w:val="en-US"/>
        </w:rPr>
        <w:t xml:space="preserve">cognitive and </w:t>
      </w:r>
      <w:r w:rsidR="002F4BBC">
        <w:rPr>
          <w:lang w:val="en-US"/>
        </w:rPr>
        <w:t>cerebrovascular</w:t>
      </w:r>
      <w:r w:rsidR="00255D13">
        <w:rPr>
          <w:lang w:val="en-US"/>
        </w:rPr>
        <w:t xml:space="preserve"> </w:t>
      </w:r>
      <w:r>
        <w:rPr>
          <w:lang w:val="en-US"/>
        </w:rPr>
        <w:t>effects</w:t>
      </w:r>
    </w:p>
    <w:p w14:paraId="0D58D721" w14:textId="77777777" w:rsidR="00B827F7" w:rsidRDefault="00B827F7">
      <w:pPr>
        <w:rPr>
          <w:lang w:val="en-US"/>
        </w:rPr>
      </w:pPr>
    </w:p>
    <w:p w14:paraId="2441B42E" w14:textId="77777777" w:rsidR="00B827F7" w:rsidRDefault="00B827F7">
      <w:pPr>
        <w:rPr>
          <w:lang w:val="en-US"/>
        </w:rPr>
      </w:pPr>
    </w:p>
    <w:p w14:paraId="07A9FC1E" w14:textId="77777777" w:rsidR="00B827F7" w:rsidRDefault="00B827F7">
      <w:pPr>
        <w:rPr>
          <w:lang w:val="en-US"/>
        </w:rPr>
      </w:pPr>
    </w:p>
    <w:p w14:paraId="1F39AF3E" w14:textId="67FBDCBF" w:rsidR="00B827F7" w:rsidRDefault="000B007A">
      <w:pPr>
        <w:rPr>
          <w:lang w:val="en-US"/>
        </w:rPr>
      </w:pPr>
      <w:r w:rsidRPr="000B007A">
        <w:rPr>
          <w:b/>
          <w:lang w:val="en-US"/>
        </w:rPr>
        <w:t>Keywords</w:t>
      </w:r>
      <w:r w:rsidR="00B827F7">
        <w:rPr>
          <w:lang w:val="en-US"/>
        </w:rPr>
        <w:t xml:space="preserve"> </w:t>
      </w:r>
      <w:r w:rsidR="00177169">
        <w:rPr>
          <w:lang w:val="en-US"/>
        </w:rPr>
        <w:t>r</w:t>
      </w:r>
      <w:r w:rsidR="00B827F7">
        <w:rPr>
          <w:lang w:val="en-US"/>
        </w:rPr>
        <w:t xml:space="preserve">osemary water, memory, </w:t>
      </w:r>
      <w:r w:rsidR="002F4BBC">
        <w:rPr>
          <w:lang w:val="en-US"/>
        </w:rPr>
        <w:t>NIRS</w:t>
      </w:r>
      <w:r w:rsidR="00B827F7">
        <w:rPr>
          <w:lang w:val="en-US"/>
        </w:rPr>
        <w:t>, mood</w:t>
      </w:r>
    </w:p>
    <w:p w14:paraId="6BDB112E" w14:textId="4E2F14D6" w:rsidR="00BD2C61" w:rsidRDefault="00BD2C61">
      <w:pPr>
        <w:rPr>
          <w:lang w:val="en-US"/>
        </w:rPr>
      </w:pPr>
    </w:p>
    <w:p w14:paraId="7F3F2AC8" w14:textId="35594114" w:rsidR="00BD2C61" w:rsidRDefault="00BD2C61">
      <w:pPr>
        <w:rPr>
          <w:lang w:val="en-US"/>
        </w:rPr>
      </w:pPr>
    </w:p>
    <w:p w14:paraId="3C227103" w14:textId="10564447" w:rsidR="00BD2C61" w:rsidRDefault="00BD2C61">
      <w:pPr>
        <w:rPr>
          <w:lang w:val="en-US"/>
        </w:rPr>
      </w:pPr>
    </w:p>
    <w:p w14:paraId="58861682" w14:textId="2B1A5457" w:rsidR="00BD2C61" w:rsidRDefault="00BD2C61">
      <w:pPr>
        <w:rPr>
          <w:lang w:val="en-US"/>
        </w:rPr>
      </w:pPr>
    </w:p>
    <w:p w14:paraId="2C2262A7" w14:textId="3E2F5A5D" w:rsidR="00BD2C61" w:rsidRDefault="00BD2C61">
      <w:pPr>
        <w:rPr>
          <w:lang w:val="en-US"/>
        </w:rPr>
      </w:pPr>
    </w:p>
    <w:p w14:paraId="39AA7661" w14:textId="5B8C43D9" w:rsidR="00BD2C61" w:rsidRDefault="00BD2C61">
      <w:pPr>
        <w:rPr>
          <w:lang w:val="en-US"/>
        </w:rPr>
      </w:pPr>
    </w:p>
    <w:p w14:paraId="2F13C927" w14:textId="2518B789" w:rsidR="00BD2C61" w:rsidRDefault="00BD2C61">
      <w:pPr>
        <w:rPr>
          <w:lang w:val="en-US"/>
        </w:rPr>
      </w:pPr>
    </w:p>
    <w:p w14:paraId="4045B87E" w14:textId="4DC39CAE" w:rsidR="00BD2C61" w:rsidRDefault="00BD2C61">
      <w:pPr>
        <w:rPr>
          <w:lang w:val="en-US"/>
        </w:rPr>
      </w:pPr>
    </w:p>
    <w:p w14:paraId="645E900F" w14:textId="77777777" w:rsidR="00BD2C61" w:rsidRDefault="00BD2C61">
      <w:pPr>
        <w:rPr>
          <w:lang w:val="en-US"/>
        </w:rPr>
      </w:pPr>
    </w:p>
    <w:p w14:paraId="1D5DAF6F" w14:textId="77777777" w:rsidR="00BD2C61" w:rsidRDefault="00BD2C61">
      <w:pPr>
        <w:rPr>
          <w:lang w:val="en-US"/>
        </w:rPr>
      </w:pPr>
    </w:p>
    <w:p w14:paraId="1BF31276" w14:textId="3388C44E" w:rsidR="00BD2C61" w:rsidRDefault="00BD2C61">
      <w:pPr>
        <w:rPr>
          <w:lang w:val="en-US"/>
        </w:rPr>
      </w:pPr>
      <w:r>
        <w:rPr>
          <w:noProof/>
          <w:lang w:eastAsia="en-GB"/>
        </w:rPr>
        <mc:AlternateContent>
          <mc:Choice Requires="wps">
            <w:drawing>
              <wp:anchor distT="0" distB="0" distL="114300" distR="114300" simplePos="0" relativeHeight="251659264" behindDoc="0" locked="0" layoutInCell="1" allowOverlap="1" wp14:anchorId="6989C885" wp14:editId="20DFA8E6">
                <wp:simplePos x="0" y="0"/>
                <wp:positionH relativeFrom="margin">
                  <wp:align>center</wp:align>
                </wp:positionH>
                <wp:positionV relativeFrom="paragraph">
                  <wp:posOffset>140233</wp:posOffset>
                </wp:positionV>
                <wp:extent cx="5925312"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59253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0C835" id="Straight Connector 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05pt" to="46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zzwEAAAMEAAAOAAAAZHJzL2Uyb0RvYy54bWysU8GO0zAQvSPxD5bvNEnRVhA13UNXywVB&#10;xcIHeB27sWR7rLFp0r9n7LTpCpAQiIuTsee9mfc83t5PzrKTwmjAd7xZ1ZwpL6E3/tjxb18f37zj&#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" strokecolor="black [3213]" strokeweight=".5pt">
                <v:stroke joinstyle="miter"/>
                <w10:wrap anchorx="margin"/>
              </v:line>
            </w:pict>
          </mc:Fallback>
        </mc:AlternateContent>
      </w:r>
    </w:p>
    <w:p w14:paraId="4FACB148" w14:textId="6E733EC2" w:rsidR="00BD2C61" w:rsidRDefault="00BD2C61">
      <w:pPr>
        <w:rPr>
          <w:lang w:val="en-US"/>
        </w:rPr>
      </w:pPr>
    </w:p>
    <w:p w14:paraId="194B8B32" w14:textId="77777777" w:rsidR="00337A4A" w:rsidRDefault="00337A4A">
      <w:pPr>
        <w:rPr>
          <w:b/>
          <w:lang w:val="en-US"/>
        </w:rPr>
      </w:pPr>
      <w:r>
        <w:rPr>
          <w:b/>
          <w:lang w:val="en-US"/>
        </w:rPr>
        <w:t>Corresponding author:</w:t>
      </w:r>
    </w:p>
    <w:p w14:paraId="0BB34979" w14:textId="1DB7F888" w:rsidR="00337A4A" w:rsidRDefault="00337A4A">
      <w:pPr>
        <w:rPr>
          <w:lang w:val="en-US"/>
        </w:rPr>
      </w:pPr>
      <w:r>
        <w:rPr>
          <w:lang w:val="en-US"/>
        </w:rPr>
        <w:t>Mark Moss, Department of Psychology, Northumbria University, Newcastle upon Tyne, NE1 8ST, UK.</w:t>
      </w:r>
    </w:p>
    <w:p w14:paraId="030494AD" w14:textId="0F03B694" w:rsidR="00B827F7" w:rsidRDefault="00337A4A">
      <w:pPr>
        <w:rPr>
          <w:lang w:val="en-US"/>
        </w:rPr>
      </w:pPr>
      <w:r>
        <w:rPr>
          <w:lang w:val="en-US"/>
        </w:rPr>
        <w:t xml:space="preserve">Email: </w:t>
      </w:r>
      <w:hyperlink r:id="rId5" w:history="1">
        <w:r w:rsidR="00183D1D" w:rsidRPr="009564BB">
          <w:rPr>
            <w:rStyle w:val="Hyperlink"/>
            <w:lang w:val="en-US"/>
          </w:rPr>
          <w:t>mark.moss@nor</w:t>
        </w:r>
        <w:bookmarkStart w:id="0" w:name="_GoBack"/>
        <w:bookmarkEnd w:id="0"/>
        <w:r w:rsidR="00183D1D" w:rsidRPr="009564BB">
          <w:rPr>
            <w:rStyle w:val="Hyperlink"/>
            <w:lang w:val="en-US"/>
          </w:rPr>
          <w:t>thumbria.ac.uk</w:t>
        </w:r>
      </w:hyperlink>
      <w:r w:rsidR="00183D1D">
        <w:rPr>
          <w:lang w:val="en-US"/>
        </w:rPr>
        <w:t xml:space="preserve">  Tel: +44 (0) 191 2274345</w:t>
      </w:r>
      <w:r w:rsidR="00B827F7">
        <w:rPr>
          <w:lang w:val="en-US"/>
        </w:rPr>
        <w:br w:type="page"/>
      </w:r>
    </w:p>
    <w:p w14:paraId="61C85855" w14:textId="77777777" w:rsidR="00B827F7" w:rsidRPr="004D28D8" w:rsidRDefault="00B827F7" w:rsidP="00FB50D8">
      <w:pPr>
        <w:spacing w:line="480" w:lineRule="auto"/>
        <w:rPr>
          <w:b/>
          <w:lang w:val="en-US"/>
        </w:rPr>
      </w:pPr>
      <w:r w:rsidRPr="004D28D8">
        <w:rPr>
          <w:b/>
          <w:lang w:val="en-US"/>
        </w:rPr>
        <w:lastRenderedPageBreak/>
        <w:t>Abstract</w:t>
      </w:r>
    </w:p>
    <w:p w14:paraId="1B31145B" w14:textId="2D2ABC51" w:rsidR="00EA6F3A" w:rsidRPr="00EA6F3A" w:rsidRDefault="00EA6F3A" w:rsidP="00FB50D8">
      <w:pPr>
        <w:spacing w:line="480" w:lineRule="auto"/>
        <w:rPr>
          <w:b/>
          <w:sz w:val="22"/>
          <w:szCs w:val="22"/>
          <w:lang w:val="en-US"/>
        </w:rPr>
      </w:pPr>
      <w:r w:rsidRPr="00EA6F3A">
        <w:rPr>
          <w:b/>
          <w:sz w:val="22"/>
          <w:szCs w:val="22"/>
          <w:lang w:val="en-US"/>
        </w:rPr>
        <w:t xml:space="preserve">Background </w:t>
      </w:r>
      <w:r w:rsidRPr="00EA6F3A">
        <w:rPr>
          <w:sz w:val="22"/>
          <w:szCs w:val="22"/>
          <w:lang w:val="en-US"/>
        </w:rPr>
        <w:t>The use of herbal extracts and supplements to enhance health and wellbeing is increasing in Western society.</w:t>
      </w:r>
    </w:p>
    <w:p w14:paraId="34F17E08" w14:textId="6124B03B" w:rsidR="00EA6F3A" w:rsidRPr="00EA6F3A" w:rsidRDefault="00EA6F3A" w:rsidP="00FB50D8">
      <w:pPr>
        <w:spacing w:line="480" w:lineRule="auto"/>
        <w:rPr>
          <w:sz w:val="22"/>
          <w:szCs w:val="22"/>
          <w:lang w:val="en-US"/>
        </w:rPr>
      </w:pPr>
      <w:r w:rsidRPr="00EA6F3A">
        <w:rPr>
          <w:b/>
          <w:sz w:val="22"/>
          <w:szCs w:val="22"/>
          <w:lang w:val="en-US"/>
        </w:rPr>
        <w:t>Aims</w:t>
      </w:r>
      <w:r w:rsidRPr="00EA6F3A">
        <w:rPr>
          <w:sz w:val="22"/>
          <w:szCs w:val="22"/>
          <w:lang w:val="en-US"/>
        </w:rPr>
        <w:t xml:space="preserve"> </w:t>
      </w:r>
      <w:r w:rsidR="00D7694B" w:rsidRPr="00EA6F3A">
        <w:rPr>
          <w:sz w:val="22"/>
          <w:szCs w:val="22"/>
          <w:lang w:val="en-US"/>
        </w:rPr>
        <w:t>This study investig</w:t>
      </w:r>
      <w:r w:rsidR="00EF7363" w:rsidRPr="00EA6F3A">
        <w:rPr>
          <w:sz w:val="22"/>
          <w:szCs w:val="22"/>
          <w:lang w:val="en-US"/>
        </w:rPr>
        <w:t>ated the</w:t>
      </w:r>
      <w:r w:rsidR="00D7694B" w:rsidRPr="00EA6F3A">
        <w:rPr>
          <w:sz w:val="22"/>
          <w:szCs w:val="22"/>
          <w:lang w:val="en-US"/>
        </w:rPr>
        <w:t xml:space="preserve"> i</w:t>
      </w:r>
      <w:r w:rsidR="002F4BBC" w:rsidRPr="00EA6F3A">
        <w:rPr>
          <w:sz w:val="22"/>
          <w:szCs w:val="22"/>
          <w:lang w:val="en-US"/>
        </w:rPr>
        <w:t>mpact of the acute ingestion of</w:t>
      </w:r>
      <w:r w:rsidR="00531627" w:rsidRPr="00EA6F3A">
        <w:rPr>
          <w:sz w:val="22"/>
          <w:szCs w:val="22"/>
          <w:lang w:val="en-US"/>
        </w:rPr>
        <w:t xml:space="preserve"> </w:t>
      </w:r>
      <w:r w:rsidR="00EF7363" w:rsidRPr="00EA6F3A">
        <w:rPr>
          <w:sz w:val="22"/>
          <w:szCs w:val="22"/>
          <w:lang w:val="en-US"/>
        </w:rPr>
        <w:t xml:space="preserve">a commercially available water containing an extract and hydrolat of </w:t>
      </w:r>
      <w:r w:rsidR="00177169">
        <w:rPr>
          <w:sz w:val="22"/>
          <w:szCs w:val="22"/>
          <w:lang w:val="en-US"/>
        </w:rPr>
        <w:t>r</w:t>
      </w:r>
      <w:r w:rsidR="00EF7363" w:rsidRPr="00EA6F3A">
        <w:rPr>
          <w:sz w:val="22"/>
          <w:szCs w:val="22"/>
          <w:lang w:val="en-US"/>
        </w:rPr>
        <w:t>osemary (</w:t>
      </w:r>
      <w:r w:rsidR="00EF7363" w:rsidRPr="00EA6F3A">
        <w:rPr>
          <w:i/>
          <w:sz w:val="22"/>
          <w:szCs w:val="22"/>
          <w:lang w:val="en-US"/>
        </w:rPr>
        <w:t>Rosmar</w:t>
      </w:r>
      <w:r w:rsidR="004F3AC7">
        <w:rPr>
          <w:i/>
          <w:sz w:val="22"/>
          <w:szCs w:val="22"/>
          <w:lang w:val="en-US"/>
        </w:rPr>
        <w:t>i</w:t>
      </w:r>
      <w:r w:rsidR="00EF7363" w:rsidRPr="00EA6F3A">
        <w:rPr>
          <w:i/>
          <w:sz w:val="22"/>
          <w:szCs w:val="22"/>
          <w:lang w:val="en-US"/>
        </w:rPr>
        <w:t>nus officianlis</w:t>
      </w:r>
      <w:r w:rsidR="00FA1D1F">
        <w:rPr>
          <w:i/>
          <w:sz w:val="22"/>
          <w:szCs w:val="22"/>
          <w:lang w:val="en-US"/>
        </w:rPr>
        <w:t xml:space="preserve"> L. [syn. </w:t>
      </w:r>
      <w:r w:rsidR="00FA1D1F" w:rsidRPr="00FA1D1F">
        <w:rPr>
          <w:i/>
          <w:sz w:val="22"/>
          <w:szCs w:val="22"/>
          <w:lang w:val="en-US"/>
        </w:rPr>
        <w:t>Salvia rosmarinus Schleid</w:t>
      </w:r>
      <w:r w:rsidR="00FA1D1F">
        <w:rPr>
          <w:i/>
          <w:sz w:val="22"/>
          <w:szCs w:val="22"/>
          <w:lang w:val="en-US"/>
        </w:rPr>
        <w:t>]</w:t>
      </w:r>
      <w:r w:rsidR="00EF7363" w:rsidRPr="00EA6F3A">
        <w:rPr>
          <w:sz w:val="22"/>
          <w:szCs w:val="22"/>
          <w:lang w:val="en-US"/>
        </w:rPr>
        <w:t>).  Aspects of cognitive functioning, mood</w:t>
      </w:r>
      <w:r w:rsidR="00E9625F" w:rsidRPr="00EA6F3A">
        <w:rPr>
          <w:sz w:val="22"/>
          <w:szCs w:val="22"/>
          <w:lang w:val="en-US"/>
        </w:rPr>
        <w:t>,</w:t>
      </w:r>
      <w:r w:rsidR="00EF7363" w:rsidRPr="00EA6F3A">
        <w:rPr>
          <w:sz w:val="22"/>
          <w:szCs w:val="22"/>
          <w:lang w:val="en-US"/>
        </w:rPr>
        <w:t xml:space="preserve"> and cerebrovascular response</w:t>
      </w:r>
      <w:r w:rsidR="00E9625F" w:rsidRPr="00EA6F3A">
        <w:rPr>
          <w:sz w:val="22"/>
          <w:szCs w:val="22"/>
          <w:lang w:val="en-US"/>
        </w:rPr>
        <w:t xml:space="preserve"> measured by Near Infra-Red Spectroscopy (NIRS) provided the dependent variables</w:t>
      </w:r>
      <w:r w:rsidR="00432259" w:rsidRPr="00EA6F3A">
        <w:rPr>
          <w:sz w:val="22"/>
          <w:szCs w:val="22"/>
          <w:lang w:val="en-US"/>
        </w:rPr>
        <w:t xml:space="preserve">.  </w:t>
      </w:r>
    </w:p>
    <w:p w14:paraId="6DA32E9F" w14:textId="5789C457" w:rsidR="00EA6F3A" w:rsidRPr="00EA6F3A" w:rsidRDefault="00EA6F3A" w:rsidP="00FB50D8">
      <w:pPr>
        <w:spacing w:line="480" w:lineRule="auto"/>
        <w:rPr>
          <w:sz w:val="22"/>
          <w:szCs w:val="22"/>
          <w:lang w:val="en-US"/>
        </w:rPr>
      </w:pPr>
      <w:r w:rsidRPr="00EA6F3A">
        <w:rPr>
          <w:b/>
          <w:sz w:val="22"/>
          <w:szCs w:val="22"/>
          <w:lang w:val="en-US"/>
        </w:rPr>
        <w:t>Methods</w:t>
      </w:r>
      <w:r w:rsidRPr="00EA6F3A">
        <w:rPr>
          <w:sz w:val="22"/>
          <w:szCs w:val="22"/>
          <w:lang w:val="en-US"/>
        </w:rPr>
        <w:t xml:space="preserve"> </w:t>
      </w:r>
      <w:r w:rsidR="002F4BBC" w:rsidRPr="00EA6F3A">
        <w:rPr>
          <w:sz w:val="22"/>
          <w:szCs w:val="22"/>
          <w:lang w:val="en-US"/>
        </w:rPr>
        <w:t>Eighty</w:t>
      </w:r>
      <w:r w:rsidR="00D7694B" w:rsidRPr="00EA6F3A">
        <w:rPr>
          <w:sz w:val="22"/>
          <w:szCs w:val="22"/>
          <w:lang w:val="en-US"/>
        </w:rPr>
        <w:t xml:space="preserve"> healthy adults were randomly a</w:t>
      </w:r>
      <w:r w:rsidR="002F4BBC" w:rsidRPr="00EA6F3A">
        <w:rPr>
          <w:sz w:val="22"/>
          <w:szCs w:val="22"/>
          <w:lang w:val="en-US"/>
        </w:rPr>
        <w:t>llocated to consume either 250ml of</w:t>
      </w:r>
      <w:r w:rsidR="00624F97" w:rsidRPr="00EA6F3A">
        <w:rPr>
          <w:sz w:val="22"/>
          <w:szCs w:val="22"/>
          <w:lang w:val="en-US"/>
        </w:rPr>
        <w:t xml:space="preserve"> </w:t>
      </w:r>
      <w:r w:rsidR="00177169">
        <w:rPr>
          <w:sz w:val="22"/>
          <w:szCs w:val="22"/>
          <w:lang w:val="en-US"/>
        </w:rPr>
        <w:t>r</w:t>
      </w:r>
      <w:r w:rsidR="00D7694B" w:rsidRPr="00EA6F3A">
        <w:rPr>
          <w:sz w:val="22"/>
          <w:szCs w:val="22"/>
          <w:lang w:val="en-US"/>
        </w:rPr>
        <w:t>o</w:t>
      </w:r>
      <w:r w:rsidR="002F4BBC" w:rsidRPr="00EA6F3A">
        <w:rPr>
          <w:sz w:val="22"/>
          <w:szCs w:val="22"/>
          <w:lang w:val="en-US"/>
        </w:rPr>
        <w:t>semary water or plain mineral</w:t>
      </w:r>
      <w:r w:rsidR="00D7694B" w:rsidRPr="00EA6F3A">
        <w:rPr>
          <w:sz w:val="22"/>
          <w:szCs w:val="22"/>
          <w:lang w:val="en-US"/>
        </w:rPr>
        <w:t xml:space="preserve"> water.  They then completed a series of </w:t>
      </w:r>
      <w:r w:rsidR="00EF7363" w:rsidRPr="00EA6F3A">
        <w:rPr>
          <w:sz w:val="22"/>
          <w:szCs w:val="22"/>
          <w:lang w:val="en-US"/>
        </w:rPr>
        <w:t xml:space="preserve">computerized </w:t>
      </w:r>
      <w:r w:rsidR="00624F97" w:rsidRPr="00EA6F3A">
        <w:rPr>
          <w:sz w:val="22"/>
          <w:szCs w:val="22"/>
          <w:lang w:val="en-US"/>
        </w:rPr>
        <w:t>cognitive tasks,</w:t>
      </w:r>
      <w:r w:rsidR="00500969" w:rsidRPr="00EA6F3A">
        <w:rPr>
          <w:sz w:val="22"/>
          <w:szCs w:val="22"/>
          <w:lang w:val="en-US"/>
        </w:rPr>
        <w:t xml:space="preserve"> followed </w:t>
      </w:r>
      <w:r w:rsidR="00E9625F" w:rsidRPr="00EA6F3A">
        <w:rPr>
          <w:sz w:val="22"/>
          <w:szCs w:val="22"/>
          <w:lang w:val="en-US"/>
        </w:rPr>
        <w:t xml:space="preserve">by </w:t>
      </w:r>
      <w:r w:rsidR="00500969" w:rsidRPr="00EA6F3A">
        <w:rPr>
          <w:sz w:val="22"/>
          <w:szCs w:val="22"/>
          <w:lang w:val="en-US"/>
        </w:rPr>
        <w:t>subjective measures</w:t>
      </w:r>
      <w:r w:rsidR="00ED54F0" w:rsidRPr="00EA6F3A">
        <w:rPr>
          <w:sz w:val="22"/>
          <w:szCs w:val="22"/>
          <w:lang w:val="en-US"/>
        </w:rPr>
        <w:t xml:space="preserve"> of alertness and fatigue</w:t>
      </w:r>
      <w:r w:rsidR="00500969" w:rsidRPr="00EA6F3A">
        <w:rPr>
          <w:sz w:val="22"/>
          <w:szCs w:val="22"/>
          <w:lang w:val="en-US"/>
        </w:rPr>
        <w:t xml:space="preserve">.  </w:t>
      </w:r>
      <w:r w:rsidR="00E9625F" w:rsidRPr="00EA6F3A">
        <w:rPr>
          <w:sz w:val="22"/>
          <w:szCs w:val="22"/>
          <w:lang w:val="en-US"/>
        </w:rPr>
        <w:t>NIRS</w:t>
      </w:r>
      <w:r w:rsidR="00500969" w:rsidRPr="00EA6F3A">
        <w:rPr>
          <w:sz w:val="22"/>
          <w:szCs w:val="22"/>
          <w:lang w:val="en-US"/>
        </w:rPr>
        <w:t xml:space="preserve"> monitored </w:t>
      </w:r>
      <w:r w:rsidR="002F4BBC" w:rsidRPr="00EA6F3A">
        <w:rPr>
          <w:sz w:val="22"/>
          <w:szCs w:val="22"/>
          <w:lang w:val="en-US"/>
        </w:rPr>
        <w:t xml:space="preserve">levels of </w:t>
      </w:r>
      <w:r w:rsidR="00ED54F0" w:rsidRPr="00EA6F3A">
        <w:rPr>
          <w:sz w:val="22"/>
          <w:szCs w:val="22"/>
          <w:lang w:val="en-US"/>
        </w:rPr>
        <w:t xml:space="preserve">total, </w:t>
      </w:r>
      <w:r w:rsidR="002F4BBC" w:rsidRPr="00EA6F3A">
        <w:rPr>
          <w:sz w:val="22"/>
          <w:szCs w:val="22"/>
          <w:lang w:val="en-US"/>
        </w:rPr>
        <w:t xml:space="preserve">oxygenated and deoxygenated haemoglobin </w:t>
      </w:r>
      <w:r w:rsidR="00E9625F" w:rsidRPr="00EA6F3A">
        <w:rPr>
          <w:sz w:val="22"/>
          <w:szCs w:val="22"/>
          <w:lang w:val="en-US"/>
        </w:rPr>
        <w:t>at</w:t>
      </w:r>
      <w:r w:rsidR="00ED54F0" w:rsidRPr="00EA6F3A">
        <w:rPr>
          <w:sz w:val="22"/>
          <w:szCs w:val="22"/>
          <w:lang w:val="en-US"/>
        </w:rPr>
        <w:t xml:space="preserve"> baseline and </w:t>
      </w:r>
      <w:r w:rsidR="00500969" w:rsidRPr="00EA6F3A">
        <w:rPr>
          <w:sz w:val="22"/>
          <w:szCs w:val="22"/>
          <w:lang w:val="en-US"/>
        </w:rPr>
        <w:t xml:space="preserve">throughout the </w:t>
      </w:r>
      <w:r w:rsidR="00ED54F0" w:rsidRPr="00EA6F3A">
        <w:rPr>
          <w:sz w:val="22"/>
          <w:szCs w:val="22"/>
          <w:lang w:val="en-US"/>
        </w:rPr>
        <w:t xml:space="preserve">cognitive testing </w:t>
      </w:r>
      <w:r w:rsidR="000761EE" w:rsidRPr="00EA6F3A">
        <w:rPr>
          <w:sz w:val="22"/>
          <w:szCs w:val="22"/>
          <w:lang w:val="en-US"/>
        </w:rPr>
        <w:t xml:space="preserve">procedure.  </w:t>
      </w:r>
    </w:p>
    <w:p w14:paraId="62916308" w14:textId="4E10B0DD" w:rsidR="00EA6F3A" w:rsidRPr="00EA6F3A" w:rsidRDefault="00EA6F3A" w:rsidP="00FB50D8">
      <w:pPr>
        <w:spacing w:line="480" w:lineRule="auto"/>
        <w:rPr>
          <w:sz w:val="22"/>
          <w:szCs w:val="22"/>
          <w:lang w:val="en-US"/>
        </w:rPr>
      </w:pPr>
      <w:r w:rsidRPr="00EA6F3A">
        <w:rPr>
          <w:b/>
          <w:sz w:val="22"/>
          <w:szCs w:val="22"/>
          <w:lang w:val="en-US"/>
        </w:rPr>
        <w:t>Results</w:t>
      </w:r>
      <w:r w:rsidRPr="00EA6F3A">
        <w:rPr>
          <w:sz w:val="22"/>
          <w:szCs w:val="22"/>
          <w:lang w:val="en-US"/>
        </w:rPr>
        <w:t xml:space="preserve"> </w:t>
      </w:r>
      <w:r w:rsidR="00ED54F0" w:rsidRPr="00EA6F3A">
        <w:rPr>
          <w:sz w:val="22"/>
          <w:szCs w:val="22"/>
          <w:lang w:val="en-US"/>
        </w:rPr>
        <w:t>Analysis of the</w:t>
      </w:r>
      <w:r w:rsidR="000761EE" w:rsidRPr="00EA6F3A">
        <w:rPr>
          <w:sz w:val="22"/>
          <w:szCs w:val="22"/>
          <w:lang w:val="en-US"/>
        </w:rPr>
        <w:t xml:space="preserve"> </w:t>
      </w:r>
      <w:r w:rsidR="002F4BBC" w:rsidRPr="00EA6F3A">
        <w:rPr>
          <w:sz w:val="22"/>
          <w:szCs w:val="22"/>
          <w:lang w:val="en-US"/>
        </w:rPr>
        <w:t xml:space="preserve">data </w:t>
      </w:r>
      <w:r w:rsidR="000761EE" w:rsidRPr="00EA6F3A">
        <w:rPr>
          <w:sz w:val="22"/>
          <w:szCs w:val="22"/>
          <w:lang w:val="en-US"/>
        </w:rPr>
        <w:t xml:space="preserve">revealed a number of </w:t>
      </w:r>
      <w:r w:rsidR="000B5849" w:rsidRPr="00EA6F3A">
        <w:rPr>
          <w:sz w:val="22"/>
          <w:szCs w:val="22"/>
          <w:lang w:val="en-US"/>
        </w:rPr>
        <w:t xml:space="preserve">statistically significant, </w:t>
      </w:r>
      <w:r w:rsidR="000761EE" w:rsidRPr="00EA6F3A">
        <w:rPr>
          <w:sz w:val="22"/>
          <w:szCs w:val="22"/>
          <w:lang w:val="en-US"/>
        </w:rPr>
        <w:t>small</w:t>
      </w:r>
      <w:r w:rsidR="000B5849" w:rsidRPr="00EA6F3A">
        <w:rPr>
          <w:sz w:val="22"/>
          <w:szCs w:val="22"/>
          <w:lang w:val="en-US"/>
        </w:rPr>
        <w:t>,</w:t>
      </w:r>
      <w:r w:rsidR="000761EE" w:rsidRPr="00EA6F3A">
        <w:rPr>
          <w:sz w:val="22"/>
          <w:szCs w:val="22"/>
          <w:lang w:val="en-US"/>
        </w:rPr>
        <w:t xml:space="preserve"> </w:t>
      </w:r>
      <w:r w:rsidR="002F4BBC" w:rsidRPr="00EA6F3A">
        <w:rPr>
          <w:sz w:val="22"/>
          <w:szCs w:val="22"/>
          <w:lang w:val="en-US"/>
        </w:rPr>
        <w:t xml:space="preserve">beneficial </w:t>
      </w:r>
      <w:r w:rsidR="000761EE" w:rsidRPr="00EA6F3A">
        <w:rPr>
          <w:sz w:val="22"/>
          <w:szCs w:val="22"/>
          <w:lang w:val="en-US"/>
        </w:rPr>
        <w:t xml:space="preserve">effects </w:t>
      </w:r>
      <w:r w:rsidR="00EF7363" w:rsidRPr="00EA6F3A">
        <w:rPr>
          <w:sz w:val="22"/>
          <w:szCs w:val="22"/>
          <w:lang w:val="en-US"/>
        </w:rPr>
        <w:t xml:space="preserve">of </w:t>
      </w:r>
      <w:r w:rsidR="00177169">
        <w:rPr>
          <w:sz w:val="22"/>
          <w:szCs w:val="22"/>
          <w:lang w:val="en-US"/>
        </w:rPr>
        <w:t>r</w:t>
      </w:r>
      <w:r w:rsidR="00EF7363" w:rsidRPr="00EA6F3A">
        <w:rPr>
          <w:sz w:val="22"/>
          <w:szCs w:val="22"/>
          <w:lang w:val="en-US"/>
        </w:rPr>
        <w:t xml:space="preserve">osemary water </w:t>
      </w:r>
      <w:r w:rsidR="00624F97" w:rsidRPr="00EA6F3A">
        <w:rPr>
          <w:sz w:val="22"/>
          <w:szCs w:val="22"/>
          <w:lang w:val="en-US"/>
        </w:rPr>
        <w:t xml:space="preserve">on cognition, </w:t>
      </w:r>
      <w:r w:rsidR="000761EE" w:rsidRPr="00EA6F3A">
        <w:rPr>
          <w:sz w:val="22"/>
          <w:szCs w:val="22"/>
          <w:lang w:val="en-US"/>
        </w:rPr>
        <w:t>consistent wit</w:t>
      </w:r>
      <w:r w:rsidR="00945C35" w:rsidRPr="00EA6F3A">
        <w:rPr>
          <w:sz w:val="22"/>
          <w:szCs w:val="22"/>
          <w:lang w:val="en-US"/>
        </w:rPr>
        <w:t xml:space="preserve">h those found </w:t>
      </w:r>
      <w:r w:rsidR="00624F97" w:rsidRPr="00EA6F3A">
        <w:rPr>
          <w:sz w:val="22"/>
          <w:szCs w:val="22"/>
          <w:lang w:val="en-US"/>
        </w:rPr>
        <w:t xml:space="preserve">previously </w:t>
      </w:r>
      <w:r w:rsidR="00945C35" w:rsidRPr="00EA6F3A">
        <w:rPr>
          <w:sz w:val="22"/>
          <w:szCs w:val="22"/>
          <w:lang w:val="en-US"/>
        </w:rPr>
        <w:t xml:space="preserve">for the </w:t>
      </w:r>
      <w:r w:rsidR="000761EE" w:rsidRPr="00EA6F3A">
        <w:rPr>
          <w:sz w:val="22"/>
          <w:szCs w:val="22"/>
          <w:lang w:val="en-US"/>
        </w:rPr>
        <w:t xml:space="preserve">inhalation of </w:t>
      </w:r>
      <w:r w:rsidR="00335D7F" w:rsidRPr="00EA6F3A">
        <w:rPr>
          <w:sz w:val="22"/>
          <w:szCs w:val="22"/>
          <w:lang w:val="en-US"/>
        </w:rPr>
        <w:t xml:space="preserve">the aroma of </w:t>
      </w:r>
      <w:r w:rsidR="00177169">
        <w:rPr>
          <w:sz w:val="22"/>
          <w:szCs w:val="22"/>
          <w:lang w:val="en-US"/>
        </w:rPr>
        <w:t>r</w:t>
      </w:r>
      <w:r w:rsidR="000761EE" w:rsidRPr="00EA6F3A">
        <w:rPr>
          <w:sz w:val="22"/>
          <w:szCs w:val="22"/>
          <w:lang w:val="en-US"/>
        </w:rPr>
        <w:t xml:space="preserve">osemary </w:t>
      </w:r>
      <w:r w:rsidR="00335D7F" w:rsidRPr="00EA6F3A">
        <w:rPr>
          <w:sz w:val="22"/>
          <w:szCs w:val="22"/>
          <w:lang w:val="en-US"/>
        </w:rPr>
        <w:t>essential oil</w:t>
      </w:r>
      <w:r w:rsidR="000761EE" w:rsidRPr="00EA6F3A">
        <w:rPr>
          <w:sz w:val="22"/>
          <w:szCs w:val="22"/>
          <w:lang w:val="en-US"/>
        </w:rPr>
        <w:t xml:space="preserve">.  Of particular interest </w:t>
      </w:r>
      <w:r w:rsidR="00624F97" w:rsidRPr="00EA6F3A">
        <w:rPr>
          <w:sz w:val="22"/>
          <w:szCs w:val="22"/>
          <w:lang w:val="en-US"/>
        </w:rPr>
        <w:t>here are</w:t>
      </w:r>
      <w:r w:rsidRPr="00EA6F3A">
        <w:rPr>
          <w:sz w:val="22"/>
          <w:szCs w:val="22"/>
          <w:lang w:val="en-US"/>
        </w:rPr>
        <w:t xml:space="preserve"> the </w:t>
      </w:r>
      <w:r w:rsidR="00ED54F0" w:rsidRPr="00EA6F3A">
        <w:rPr>
          <w:sz w:val="22"/>
          <w:szCs w:val="22"/>
          <w:lang w:val="en-US"/>
        </w:rPr>
        <w:t>cerebrovascular</w:t>
      </w:r>
      <w:r w:rsidR="000761EE" w:rsidRPr="00EA6F3A">
        <w:rPr>
          <w:sz w:val="22"/>
          <w:szCs w:val="22"/>
          <w:lang w:val="en-US"/>
        </w:rPr>
        <w:t xml:space="preserve"> effect</w:t>
      </w:r>
      <w:r w:rsidR="00945C35" w:rsidRPr="00EA6F3A">
        <w:rPr>
          <w:sz w:val="22"/>
          <w:szCs w:val="22"/>
          <w:lang w:val="en-US"/>
        </w:rPr>
        <w:t>s</w:t>
      </w:r>
      <w:r w:rsidR="000761EE" w:rsidRPr="00EA6F3A">
        <w:rPr>
          <w:sz w:val="22"/>
          <w:szCs w:val="22"/>
          <w:lang w:val="en-US"/>
        </w:rPr>
        <w:t xml:space="preserve"> noted for </w:t>
      </w:r>
      <w:r w:rsidR="002F4BBC" w:rsidRPr="00EA6F3A">
        <w:rPr>
          <w:sz w:val="22"/>
          <w:szCs w:val="22"/>
          <w:lang w:val="en-US"/>
        </w:rPr>
        <w:t>deoxygenated haemoglobin</w:t>
      </w:r>
      <w:r w:rsidR="00ED54F0" w:rsidRPr="00EA6F3A">
        <w:rPr>
          <w:sz w:val="22"/>
          <w:szCs w:val="22"/>
          <w:lang w:val="en-US"/>
        </w:rPr>
        <w:t xml:space="preserve"> levels during cognitive task performance</w:t>
      </w:r>
      <w:r w:rsidR="00EF7363" w:rsidRPr="00EA6F3A">
        <w:rPr>
          <w:sz w:val="22"/>
          <w:szCs w:val="22"/>
          <w:lang w:val="en-US"/>
        </w:rPr>
        <w:t xml:space="preserve"> </w:t>
      </w:r>
      <w:r w:rsidR="00E9625F" w:rsidRPr="00EA6F3A">
        <w:rPr>
          <w:sz w:val="22"/>
          <w:szCs w:val="22"/>
          <w:lang w:val="en-US"/>
        </w:rPr>
        <w:t xml:space="preserve">that were significantly higher </w:t>
      </w:r>
      <w:r w:rsidR="00EF7363" w:rsidRPr="00EA6F3A">
        <w:rPr>
          <w:sz w:val="22"/>
          <w:szCs w:val="22"/>
          <w:lang w:val="en-US"/>
        </w:rPr>
        <w:t xml:space="preserve">in the </w:t>
      </w:r>
      <w:r w:rsidR="00177169">
        <w:rPr>
          <w:sz w:val="22"/>
          <w:szCs w:val="22"/>
          <w:lang w:val="en-US"/>
        </w:rPr>
        <w:t>r</w:t>
      </w:r>
      <w:r w:rsidR="00EF7363" w:rsidRPr="00EA6F3A">
        <w:rPr>
          <w:sz w:val="22"/>
          <w:szCs w:val="22"/>
          <w:lang w:val="en-US"/>
        </w:rPr>
        <w:t>osemary water condition.</w:t>
      </w:r>
      <w:r w:rsidR="00945C35" w:rsidRPr="00EA6F3A">
        <w:rPr>
          <w:sz w:val="22"/>
          <w:szCs w:val="22"/>
          <w:lang w:val="en-US"/>
        </w:rPr>
        <w:t xml:space="preserve"> </w:t>
      </w:r>
      <w:r w:rsidR="000B5849" w:rsidRPr="00EA6F3A">
        <w:rPr>
          <w:sz w:val="22"/>
          <w:szCs w:val="22"/>
          <w:lang w:val="en-US"/>
        </w:rPr>
        <w:t xml:space="preserve"> </w:t>
      </w:r>
      <w:r w:rsidR="00E9625F" w:rsidRPr="00EA6F3A">
        <w:rPr>
          <w:sz w:val="22"/>
          <w:szCs w:val="22"/>
          <w:lang w:val="en-US"/>
        </w:rPr>
        <w:t>This</w:t>
      </w:r>
      <w:r w:rsidR="00945C35" w:rsidRPr="00EA6F3A">
        <w:rPr>
          <w:sz w:val="22"/>
          <w:szCs w:val="22"/>
          <w:lang w:val="en-US"/>
        </w:rPr>
        <w:t xml:space="preserve"> represent</w:t>
      </w:r>
      <w:r w:rsidR="00E9625F" w:rsidRPr="00EA6F3A">
        <w:rPr>
          <w:sz w:val="22"/>
          <w:szCs w:val="22"/>
          <w:lang w:val="en-US"/>
        </w:rPr>
        <w:t>s</w:t>
      </w:r>
      <w:r w:rsidR="000761EE" w:rsidRPr="00EA6F3A">
        <w:rPr>
          <w:sz w:val="22"/>
          <w:szCs w:val="22"/>
          <w:lang w:val="en-US"/>
        </w:rPr>
        <w:t xml:space="preserve"> </w:t>
      </w:r>
      <w:r w:rsidR="00ED54F0" w:rsidRPr="00EA6F3A">
        <w:rPr>
          <w:sz w:val="22"/>
          <w:szCs w:val="22"/>
          <w:lang w:val="en-US"/>
        </w:rPr>
        <w:t xml:space="preserve">a </w:t>
      </w:r>
      <w:r w:rsidR="000761EE" w:rsidRPr="00EA6F3A">
        <w:rPr>
          <w:sz w:val="22"/>
          <w:szCs w:val="22"/>
          <w:lang w:val="en-US"/>
        </w:rPr>
        <w:t>novel finding</w:t>
      </w:r>
      <w:r w:rsidR="00945C35" w:rsidRPr="00EA6F3A">
        <w:rPr>
          <w:sz w:val="22"/>
          <w:szCs w:val="22"/>
          <w:lang w:val="en-US"/>
        </w:rPr>
        <w:t xml:space="preserve"> in this area</w:t>
      </w:r>
      <w:r w:rsidR="00EF7363" w:rsidRPr="00EA6F3A">
        <w:rPr>
          <w:sz w:val="22"/>
          <w:szCs w:val="22"/>
          <w:lang w:val="en-US"/>
        </w:rPr>
        <w:t>, and may indicate a facilitation of oxygen extraction at times of cognitive demand</w:t>
      </w:r>
      <w:r w:rsidR="000761EE" w:rsidRPr="00EA6F3A">
        <w:rPr>
          <w:sz w:val="22"/>
          <w:szCs w:val="22"/>
          <w:lang w:val="en-US"/>
        </w:rPr>
        <w:t xml:space="preserve">.  </w:t>
      </w:r>
    </w:p>
    <w:p w14:paraId="55270BCF" w14:textId="715DDB89" w:rsidR="000B007A" w:rsidRPr="00EA6F3A" w:rsidRDefault="00EA6F3A" w:rsidP="00FB50D8">
      <w:pPr>
        <w:spacing w:line="480" w:lineRule="auto"/>
        <w:rPr>
          <w:sz w:val="22"/>
          <w:szCs w:val="22"/>
          <w:lang w:val="en-US"/>
        </w:rPr>
      </w:pPr>
      <w:r w:rsidRPr="00EA6F3A">
        <w:rPr>
          <w:b/>
          <w:sz w:val="22"/>
          <w:szCs w:val="22"/>
          <w:lang w:val="en-US"/>
        </w:rPr>
        <w:t>Conclusion</w:t>
      </w:r>
      <w:r w:rsidRPr="00EA6F3A">
        <w:rPr>
          <w:sz w:val="22"/>
          <w:szCs w:val="22"/>
          <w:lang w:val="en-US"/>
        </w:rPr>
        <w:t xml:space="preserve"> </w:t>
      </w:r>
      <w:r w:rsidR="00945C35" w:rsidRPr="00EA6F3A">
        <w:rPr>
          <w:sz w:val="22"/>
          <w:szCs w:val="22"/>
          <w:lang w:val="en-US"/>
        </w:rPr>
        <w:t>Taken together the data suggest potential beneficial properties</w:t>
      </w:r>
      <w:r w:rsidR="00ED54F0" w:rsidRPr="00EA6F3A">
        <w:rPr>
          <w:sz w:val="22"/>
          <w:szCs w:val="22"/>
          <w:lang w:val="en-US"/>
        </w:rPr>
        <w:t xml:space="preserve"> of </w:t>
      </w:r>
      <w:r w:rsidR="00EF7363" w:rsidRPr="00EA6F3A">
        <w:rPr>
          <w:sz w:val="22"/>
          <w:szCs w:val="22"/>
          <w:lang w:val="en-US"/>
        </w:rPr>
        <w:t xml:space="preserve">acute consumption of </w:t>
      </w:r>
      <w:r w:rsidR="00177169">
        <w:rPr>
          <w:sz w:val="22"/>
          <w:szCs w:val="22"/>
          <w:lang w:val="en-US"/>
        </w:rPr>
        <w:t>r</w:t>
      </w:r>
      <w:r w:rsidR="00ED54F0" w:rsidRPr="00EA6F3A">
        <w:rPr>
          <w:sz w:val="22"/>
          <w:szCs w:val="22"/>
          <w:lang w:val="en-US"/>
        </w:rPr>
        <w:t>osemary water</w:t>
      </w:r>
      <w:r w:rsidR="00E9625F" w:rsidRPr="00EA6F3A">
        <w:rPr>
          <w:sz w:val="22"/>
          <w:szCs w:val="22"/>
          <w:lang w:val="en-US"/>
        </w:rPr>
        <w:t>.  The findings</w:t>
      </w:r>
      <w:r w:rsidR="00EF7363" w:rsidRPr="00EA6F3A">
        <w:rPr>
          <w:sz w:val="22"/>
          <w:szCs w:val="22"/>
          <w:lang w:val="en-US"/>
        </w:rPr>
        <w:t xml:space="preserve"> are discussed in terms of putative metabolic and cholinergic mechanisms</w:t>
      </w:r>
      <w:r w:rsidR="00945C35" w:rsidRPr="00EA6F3A">
        <w:rPr>
          <w:sz w:val="22"/>
          <w:szCs w:val="22"/>
          <w:lang w:val="en-US"/>
        </w:rPr>
        <w:t>.</w:t>
      </w:r>
    </w:p>
    <w:p w14:paraId="42CAC77B" w14:textId="77777777" w:rsidR="000B007A" w:rsidRPr="00EA6F3A" w:rsidRDefault="000B007A" w:rsidP="000B007A">
      <w:pPr>
        <w:rPr>
          <w:sz w:val="22"/>
          <w:szCs w:val="22"/>
          <w:lang w:val="en-US"/>
        </w:rPr>
      </w:pPr>
      <w:r w:rsidRPr="00EA6F3A">
        <w:rPr>
          <w:b/>
          <w:sz w:val="22"/>
          <w:szCs w:val="22"/>
          <w:lang w:val="en-US"/>
        </w:rPr>
        <w:t>Keywords</w:t>
      </w:r>
      <w:r w:rsidRPr="00EA6F3A">
        <w:rPr>
          <w:sz w:val="22"/>
          <w:szCs w:val="22"/>
          <w:lang w:val="en-US"/>
        </w:rPr>
        <w:t xml:space="preserve"> </w:t>
      </w:r>
    </w:p>
    <w:p w14:paraId="4741FEE9" w14:textId="38BBFB06" w:rsidR="000B007A" w:rsidRPr="00EA6F3A" w:rsidRDefault="00177169" w:rsidP="000B007A">
      <w:pPr>
        <w:rPr>
          <w:sz w:val="22"/>
          <w:szCs w:val="22"/>
          <w:lang w:val="en-US"/>
        </w:rPr>
      </w:pPr>
      <w:r>
        <w:rPr>
          <w:sz w:val="22"/>
          <w:szCs w:val="22"/>
          <w:lang w:val="en-US"/>
        </w:rPr>
        <w:t>r</w:t>
      </w:r>
      <w:r w:rsidR="000B007A" w:rsidRPr="00EA6F3A">
        <w:rPr>
          <w:sz w:val="22"/>
          <w:szCs w:val="22"/>
          <w:lang w:val="en-US"/>
        </w:rPr>
        <w:t>osemary water, memory, NIRS, mood</w:t>
      </w:r>
    </w:p>
    <w:p w14:paraId="1B27818B" w14:textId="443A3DE0" w:rsidR="002E0738" w:rsidRPr="00EA6F3A" w:rsidRDefault="002E0738" w:rsidP="00FB50D8">
      <w:pPr>
        <w:spacing w:line="480" w:lineRule="auto"/>
        <w:rPr>
          <w:sz w:val="22"/>
          <w:szCs w:val="22"/>
          <w:lang w:val="en-US"/>
        </w:rPr>
      </w:pPr>
    </w:p>
    <w:p w14:paraId="7398390C" w14:textId="3EEE3C0C" w:rsidR="00EA6F3A" w:rsidRPr="00EA6F3A" w:rsidRDefault="00EA6F3A" w:rsidP="00EA6F3A">
      <w:pPr>
        <w:spacing w:line="480" w:lineRule="auto"/>
        <w:rPr>
          <w:b/>
          <w:sz w:val="22"/>
          <w:szCs w:val="22"/>
          <w:lang w:val="en-US"/>
        </w:rPr>
      </w:pPr>
      <w:r w:rsidRPr="00EA6F3A">
        <w:rPr>
          <w:b/>
          <w:sz w:val="22"/>
          <w:szCs w:val="22"/>
          <w:lang w:val="en-US"/>
        </w:rPr>
        <w:t xml:space="preserve">Conflict of Interests </w:t>
      </w:r>
      <w:r w:rsidRPr="00EA6F3A">
        <w:rPr>
          <w:sz w:val="22"/>
          <w:szCs w:val="22"/>
          <w:lang w:val="en-US"/>
        </w:rPr>
        <w:t>The authors declare that there is no conflict of interest.</w:t>
      </w:r>
    </w:p>
    <w:p w14:paraId="55A16113" w14:textId="7A5B1FDB" w:rsidR="002E0738" w:rsidRDefault="00EA6F3A" w:rsidP="008F2798">
      <w:pPr>
        <w:spacing w:line="480" w:lineRule="auto"/>
        <w:rPr>
          <w:lang w:val="en-US"/>
        </w:rPr>
      </w:pPr>
      <w:r w:rsidRPr="00EA6F3A">
        <w:rPr>
          <w:b/>
          <w:sz w:val="22"/>
          <w:szCs w:val="22"/>
          <w:lang w:val="en-US"/>
        </w:rPr>
        <w:t xml:space="preserve">Funding </w:t>
      </w:r>
      <w:r w:rsidRPr="00EA6F3A">
        <w:rPr>
          <w:sz w:val="22"/>
          <w:szCs w:val="22"/>
          <w:lang w:val="en-US"/>
        </w:rPr>
        <w:t xml:space="preserve">This study was sponsored by No1. Rosemary Water Ltd., </w:t>
      </w:r>
      <w:r w:rsidRPr="00EA6F3A">
        <w:rPr>
          <w:sz w:val="22"/>
          <w:szCs w:val="22"/>
        </w:rPr>
        <w:t>6 Burnsall Street, Chelsea, London, SW3 3ST</w:t>
      </w:r>
      <w:r w:rsidR="002E0738">
        <w:rPr>
          <w:lang w:val="en-US"/>
        </w:rPr>
        <w:br w:type="page"/>
      </w:r>
    </w:p>
    <w:p w14:paraId="2B15FCDB" w14:textId="77777777" w:rsidR="002E0738" w:rsidRPr="004D28D8" w:rsidRDefault="002E0738" w:rsidP="00C733C8">
      <w:pPr>
        <w:spacing w:line="480" w:lineRule="auto"/>
        <w:rPr>
          <w:b/>
          <w:lang w:val="en-US"/>
        </w:rPr>
      </w:pPr>
      <w:r w:rsidRPr="004D28D8">
        <w:rPr>
          <w:b/>
          <w:lang w:val="en-US"/>
        </w:rPr>
        <w:lastRenderedPageBreak/>
        <w:t>Introduction</w:t>
      </w:r>
    </w:p>
    <w:p w14:paraId="2702A4FC" w14:textId="1E99F085" w:rsidR="001A4BDA" w:rsidRDefault="002304B9" w:rsidP="00C733C8">
      <w:pPr>
        <w:spacing w:line="480" w:lineRule="auto"/>
        <w:rPr>
          <w:lang w:val="en-US"/>
        </w:rPr>
      </w:pPr>
      <w:r>
        <w:rPr>
          <w:lang w:val="en-US"/>
        </w:rPr>
        <w:t xml:space="preserve">Interest in </w:t>
      </w:r>
      <w:r w:rsidR="002B41F9">
        <w:rPr>
          <w:lang w:val="en-US"/>
        </w:rPr>
        <w:t xml:space="preserve">orally administered </w:t>
      </w:r>
      <w:r w:rsidR="002E1430">
        <w:rPr>
          <w:lang w:val="en-US"/>
        </w:rPr>
        <w:t>herbal extracts and supplements as life-quality enhancers, potential medical trea</w:t>
      </w:r>
      <w:r w:rsidR="006D43EF">
        <w:rPr>
          <w:lang w:val="en-US"/>
        </w:rPr>
        <w:t>tments and</w:t>
      </w:r>
      <w:r w:rsidR="002E1430">
        <w:rPr>
          <w:lang w:val="en-US"/>
        </w:rPr>
        <w:t xml:space="preserve"> preventative interventions continues </w:t>
      </w:r>
      <w:r w:rsidR="00967279">
        <w:rPr>
          <w:lang w:val="en-US"/>
        </w:rPr>
        <w:t xml:space="preserve">to grow in Western society </w:t>
      </w:r>
      <w:r w:rsidR="00967279">
        <w:rPr>
          <w:lang w:val="en-US"/>
        </w:rPr>
        <w:fldChar w:fldCharType="begin"/>
      </w:r>
      <w:r w:rsidR="008C3210">
        <w:rPr>
          <w:lang w:val="en-US"/>
        </w:rPr>
        <w:instrText xml:space="preserve"> ADDIN EN.CITE &lt;EndNote&gt;&lt;Cite&gt;&lt;Author&gt;Bardia&lt;/Author&gt;&lt;Year&gt;2007&lt;/Year&gt;&lt;RecNum&gt;450&lt;/RecNum&gt;&lt;DisplayText&gt;(Bardia et al., 2007, Braun and Cohen, 2015)&lt;/DisplayText&gt;&lt;record&gt;&lt;rec-number&gt;450&lt;/rec-number&gt;&lt;foreign-keys&gt;&lt;key app="EN" db-id="9esvxpasesrs5xextxgx2ze1swd5dexraept" timestamp="1516028181"&gt;450&lt;/key&gt;&lt;/foreign-keys&gt;&lt;ref-type name="Journal Article"&gt;17&lt;/ref-type&gt;&lt;contributors&gt;&lt;authors&gt;&lt;author&gt;Bardia, Aditya&lt;/author&gt;&lt;author&gt;Nisly, Nicole L.&lt;/author&gt;&lt;author&gt;Zimmerman, M. Bridget&lt;/author&gt;&lt;author&gt;Gryzlak, Brian M.&lt;/author&gt;&lt;author&gt;Wallace, Robert B.&lt;/author&gt;&lt;/authors&gt;&lt;/contributors&gt;&lt;titles&gt;&lt;title&gt;Use of Herbs Among Adults Based on Evidence-Based Indications: Findings From the National Health Interview Survey&lt;/title&gt;&lt;secondary-title&gt;Mayo Clinic Proceedings&lt;/secondary-title&gt;&lt;/titles&gt;&lt;periodical&gt;&lt;full-title&gt;Mayo Clinic Proceedings&lt;/full-title&gt;&lt;/periodical&gt;&lt;pages&gt;561-566&lt;/pages&gt;&lt;volume&gt;82&lt;/volume&gt;&lt;number&gt;5&lt;/number&gt;&lt;dates&gt;&lt;year&gt;2007&lt;/year&gt;&lt;pub-dates&gt;&lt;date&gt;2007/05/01/&lt;/date&gt;&lt;/pub-dates&gt;&lt;/dates&gt;&lt;isbn&gt;0025-6196&lt;/isbn&gt;&lt;urls&gt;&lt;related-urls&gt;&lt;url&gt;http://www.sciencedirect.com/science/article/pii/S0025619611612792&lt;/url&gt;&lt;/related-urls&gt;&lt;/urls&gt;&lt;electronic-resource-num&gt;https://doi.org/10.4065/82.5.561&lt;/electronic-resource-num&gt;&lt;/record&gt;&lt;/Cite&gt;&lt;Cite&gt;&lt;Author&gt;Braun&lt;/Author&gt;&lt;Year&gt;2015&lt;/Year&gt;&lt;RecNum&gt;451&lt;/RecNum&gt;&lt;record&gt;&lt;rec-number&gt;451&lt;/rec-number&gt;&lt;foreign-keys&gt;&lt;key app="EN" db-id="9esvxpasesrs5xextxgx2ze1swd5dexraept" timestamp="1516028308"&gt;451&lt;/key&gt;&lt;/foreign-keys&gt;&lt;ref-type name="Book"&gt;6&lt;/ref-type&gt;&lt;contributors&gt;&lt;authors&gt;&lt;author&gt;Braun, Lesley&lt;/author&gt;&lt;author&gt;Cohen, Marc&lt;/author&gt;&lt;/authors&gt;&lt;/contributors&gt;&lt;titles&gt;&lt;title&gt;Herbs and Natural Supplements, Volume 2: An Evidence-Based Guide&lt;/title&gt;&lt;/titles&gt;&lt;volume&gt;2&lt;/volume&gt;&lt;dates&gt;&lt;year&gt;2015&lt;/year&gt;&lt;/dates&gt;&lt;publisher&gt;Elsevier Health Sciences&lt;/publisher&gt;&lt;isbn&gt;072958173X&lt;/isbn&gt;&lt;urls&gt;&lt;/urls&gt;&lt;/record&gt;&lt;/Cite&gt;&lt;/EndNote&gt;</w:instrText>
      </w:r>
      <w:r w:rsidR="00967279">
        <w:rPr>
          <w:lang w:val="en-US"/>
        </w:rPr>
        <w:fldChar w:fldCharType="separate"/>
      </w:r>
      <w:r w:rsidR="008C3210">
        <w:rPr>
          <w:noProof/>
          <w:lang w:val="en-US"/>
        </w:rPr>
        <w:t>(Bardia et al., 2007, Braun and Cohen, 2015)</w:t>
      </w:r>
      <w:r w:rsidR="00967279">
        <w:rPr>
          <w:lang w:val="en-US"/>
        </w:rPr>
        <w:fldChar w:fldCharType="end"/>
      </w:r>
      <w:r w:rsidR="002E1430">
        <w:rPr>
          <w:lang w:val="en-US"/>
        </w:rPr>
        <w:t xml:space="preserve">.  </w:t>
      </w:r>
      <w:r w:rsidR="002945D4">
        <w:rPr>
          <w:lang w:val="en-US"/>
        </w:rPr>
        <w:t xml:space="preserve">The body of research into the efficacy of such extracts continues to grow but is still outstripped by the increase in products available.  With regard to the potential to impact positively on human cognition a number of plants have received particular attention. </w:t>
      </w:r>
      <w:r w:rsidR="005B1369">
        <w:rPr>
          <w:lang w:val="en-US"/>
        </w:rPr>
        <w:t xml:space="preserve"> S</w:t>
      </w:r>
      <w:r w:rsidR="002B41F9">
        <w:rPr>
          <w:lang w:val="en-US"/>
        </w:rPr>
        <w:t xml:space="preserve">age </w:t>
      </w:r>
      <w:r>
        <w:rPr>
          <w:lang w:val="en-US"/>
        </w:rPr>
        <w:t>(</w:t>
      </w:r>
      <w:r w:rsidRPr="00255D13">
        <w:rPr>
          <w:i/>
          <w:lang w:val="en-US"/>
        </w:rPr>
        <w:t>Salvia</w:t>
      </w:r>
      <w:r>
        <w:rPr>
          <w:lang w:val="en-US"/>
        </w:rPr>
        <w:t xml:space="preserve">) </w:t>
      </w:r>
      <w:r w:rsidR="002B41F9">
        <w:rPr>
          <w:lang w:val="en-US"/>
        </w:rPr>
        <w:t xml:space="preserve">species </w:t>
      </w:r>
      <w:r w:rsidR="002945D4">
        <w:rPr>
          <w:lang w:val="en-US"/>
        </w:rPr>
        <w:t xml:space="preserve">have been considered </w:t>
      </w:r>
      <w:r w:rsidR="002B41F9">
        <w:rPr>
          <w:lang w:val="en-US"/>
        </w:rPr>
        <w:t xml:space="preserve">in a range of population groups.  </w:t>
      </w:r>
      <w:r w:rsidR="002945D4">
        <w:rPr>
          <w:lang w:val="en-US"/>
        </w:rPr>
        <w:t>Scholey and colle</w:t>
      </w:r>
      <w:r w:rsidR="007E5C68">
        <w:rPr>
          <w:lang w:val="en-US"/>
        </w:rPr>
        <w:t>a</w:t>
      </w:r>
      <w:r w:rsidR="002945D4">
        <w:rPr>
          <w:lang w:val="en-US"/>
        </w:rPr>
        <w:t>gues</w:t>
      </w:r>
      <w:r w:rsidR="001A4BDA">
        <w:rPr>
          <w:lang w:val="en-US"/>
        </w:rPr>
        <w:t xml:space="preserve"> </w:t>
      </w:r>
      <w:r w:rsidR="002945D4">
        <w:rPr>
          <w:lang w:val="en-US"/>
        </w:rPr>
        <w:fldChar w:fldCharType="begin"/>
      </w:r>
      <w:r w:rsidR="00741140">
        <w:rPr>
          <w:lang w:val="en-US"/>
        </w:rPr>
        <w:instrText xml:space="preserve"> ADDIN EN.CITE &lt;EndNote&gt;&lt;Cite&gt;&lt;Author&gt;Scholey&lt;/Author&gt;&lt;Year&gt;2008&lt;/Year&gt;&lt;RecNum&gt;281&lt;/RecNum&gt;&lt;DisplayText&gt;(Scholey et al., 2008)&lt;/DisplayText&gt;&lt;record&gt;&lt;rec-number&gt;281&lt;/rec-number&gt;&lt;foreign-keys&gt;&lt;key app="EN" db-id="9esvxpasesrs5xextxgx2ze1swd5dexraept" timestamp="1466585432"&gt;281&lt;/key&gt;&lt;/foreign-keys&gt;&lt;ref-type name="Journal Article"&gt;17&lt;/ref-type&gt;&lt;contributors&gt;&lt;authors&gt;&lt;author&gt;Scholey, Andrew B&lt;/author&gt;&lt;author&gt;Tildesley, Nicola TJ&lt;/author&gt;&lt;author&gt;Ballard, Clive G&lt;/author&gt;&lt;author&gt;Wesnes, Keith A&lt;/author&gt;&lt;author&gt;Tasker, Andrea&lt;/author&gt;&lt;author&gt;Perry, Elaine K&lt;/author&gt;&lt;author&gt;Kennedy, David O&lt;/author&gt;&lt;/authors&gt;&lt;/contributors&gt;&lt;titles&gt;&lt;title&gt;An extract of Salvia (sage) with anticholinesterase properties improves memory and attention in healthy older volunteers&lt;/title&gt;&lt;secondary-title&gt;Psychopharmacology&lt;/secondary-title&gt;&lt;/titles&gt;&lt;periodical&gt;&lt;full-title&gt;Psychopharmacology&lt;/full-title&gt;&lt;abbr-1&gt;Psychopharmacology&lt;/abbr-1&gt;&lt;/periodical&gt;&lt;pages&gt;127-139&lt;/pages&gt;&lt;volume&gt;198&lt;/volume&gt;&lt;number&gt;1&lt;/number&gt;&lt;dates&gt;&lt;year&gt;2008&lt;/year&gt;&lt;/dates&gt;&lt;isbn&gt;0033-3158&lt;/isbn&gt;&lt;urls&gt;&lt;/urls&gt;&lt;/record&gt;&lt;/Cite&gt;&lt;/EndNote&gt;</w:instrText>
      </w:r>
      <w:r w:rsidR="002945D4">
        <w:rPr>
          <w:lang w:val="en-US"/>
        </w:rPr>
        <w:fldChar w:fldCharType="separate"/>
      </w:r>
      <w:r w:rsidR="00741140">
        <w:rPr>
          <w:noProof/>
          <w:lang w:val="en-US"/>
        </w:rPr>
        <w:t>(Scholey et al., 2008)</w:t>
      </w:r>
      <w:r w:rsidR="002945D4">
        <w:rPr>
          <w:lang w:val="en-US"/>
        </w:rPr>
        <w:fldChar w:fldCharType="end"/>
      </w:r>
      <w:r w:rsidR="002945D4">
        <w:rPr>
          <w:lang w:val="en-US"/>
        </w:rPr>
        <w:t xml:space="preserve"> </w:t>
      </w:r>
      <w:r w:rsidR="007E5C68">
        <w:rPr>
          <w:lang w:val="en-US"/>
        </w:rPr>
        <w:t>describe</w:t>
      </w:r>
      <w:r w:rsidR="002945D4">
        <w:rPr>
          <w:lang w:val="en-US"/>
        </w:rPr>
        <w:t xml:space="preserve"> benefits</w:t>
      </w:r>
      <w:r w:rsidR="0001368D">
        <w:rPr>
          <w:lang w:val="en-US"/>
        </w:rPr>
        <w:t xml:space="preserve"> for memory and attention</w:t>
      </w:r>
      <w:r w:rsidR="002945D4">
        <w:rPr>
          <w:lang w:val="en-US"/>
        </w:rPr>
        <w:t xml:space="preserve"> in the healthy elderly following</w:t>
      </w:r>
      <w:r w:rsidR="00432259">
        <w:rPr>
          <w:lang w:val="en-US"/>
        </w:rPr>
        <w:t xml:space="preserve"> </w:t>
      </w:r>
      <w:r w:rsidR="002945D4">
        <w:rPr>
          <w:lang w:val="en-US"/>
        </w:rPr>
        <w:t xml:space="preserve">acute </w:t>
      </w:r>
      <w:r w:rsidR="0001368D">
        <w:rPr>
          <w:i/>
          <w:lang w:val="en-US"/>
        </w:rPr>
        <w:t>Salvia officinalis</w:t>
      </w:r>
      <w:r w:rsidR="00432259">
        <w:rPr>
          <w:lang w:val="en-US"/>
        </w:rPr>
        <w:t xml:space="preserve"> </w:t>
      </w:r>
      <w:r w:rsidR="002945D4">
        <w:rPr>
          <w:lang w:val="en-US"/>
        </w:rPr>
        <w:t xml:space="preserve">extract supplementation.  </w:t>
      </w:r>
      <w:r w:rsidR="0001368D">
        <w:rPr>
          <w:lang w:val="en-US"/>
        </w:rPr>
        <w:t xml:space="preserve">Similar beneficial effects have been reported for healthy young participants when completing a multi-tasking framework </w:t>
      </w:r>
      <w:r w:rsidR="0001368D">
        <w:rPr>
          <w:lang w:val="en-US"/>
        </w:rPr>
        <w:fldChar w:fldCharType="begin"/>
      </w:r>
      <w:r w:rsidR="00741140">
        <w:rPr>
          <w:lang w:val="en-US"/>
        </w:rPr>
        <w:instrText xml:space="preserve"> ADDIN EN.CITE &lt;EndNote&gt;&lt;Cite&gt;&lt;Author&gt;Kennedy&lt;/Author&gt;&lt;Year&gt;2006&lt;/Year&gt;&lt;RecNum&gt;452&lt;/RecNum&gt;&lt;DisplayText&gt;(Kennedy et al., 2006)&lt;/DisplayText&gt;&lt;record&gt;&lt;rec-number&gt;452&lt;/rec-number&gt;&lt;foreign-keys&gt;&lt;key app="EN" db-id="9esvxpasesrs5xextxgx2ze1swd5dexraept" timestamp="1516029628"&gt;452&lt;/key&gt;&lt;/foreign-keys&gt;&lt;ref-type name="Journal Article"&gt;17&lt;/ref-type&gt;&lt;contributors&gt;&lt;authors&gt;&lt;author&gt;Kennedy, David O&lt;/author&gt;&lt;author&gt;Pace, Sonia&lt;/author&gt;&lt;author&gt;Haskell, Crystal&lt;/author&gt;&lt;author&gt;Okello, Edward J&lt;/author&gt;&lt;author&gt;Milne, Anthea&lt;/author&gt;&lt;author&gt;Scholey, Andrew B&lt;/author&gt;&lt;/authors&gt;&lt;/contributors&gt;&lt;titles&gt;&lt;title&gt;Effects of cholinesterase inhibiting sage (Salvia officinalis) on mood, anxiety and performance on a psychological stressor battery&lt;/title&gt;&lt;secondary-title&gt;Neuropsychopharmacology&lt;/secondary-title&gt;&lt;/titles&gt;&lt;periodical&gt;&lt;full-title&gt;Neuropsychopharmacology&lt;/full-title&gt;&lt;/periodical&gt;&lt;pages&gt;845-852&lt;/pages&gt;&lt;volume&gt;31&lt;/volume&gt;&lt;number&gt;4&lt;/number&gt;&lt;dates&gt;&lt;year&gt;2006&lt;/year&gt;&lt;/dates&gt;&lt;isbn&gt;0893-133X&lt;/isbn&gt;&lt;urls&gt;&lt;/urls&gt;&lt;/record&gt;&lt;/Cite&gt;&lt;/EndNote&gt;</w:instrText>
      </w:r>
      <w:r w:rsidR="0001368D">
        <w:rPr>
          <w:lang w:val="en-US"/>
        </w:rPr>
        <w:fldChar w:fldCharType="separate"/>
      </w:r>
      <w:r w:rsidR="00741140">
        <w:rPr>
          <w:noProof/>
          <w:lang w:val="en-US"/>
        </w:rPr>
        <w:t>(Kennedy et al., 2006)</w:t>
      </w:r>
      <w:r w:rsidR="0001368D">
        <w:rPr>
          <w:lang w:val="en-US"/>
        </w:rPr>
        <w:fldChar w:fldCharType="end"/>
      </w:r>
      <w:r w:rsidR="0001368D">
        <w:rPr>
          <w:lang w:val="en-US"/>
        </w:rPr>
        <w:t xml:space="preserve">.  Spanish </w:t>
      </w:r>
      <w:r w:rsidR="004F3AC7">
        <w:rPr>
          <w:lang w:val="en-US"/>
        </w:rPr>
        <w:t>s</w:t>
      </w:r>
      <w:r w:rsidR="0001368D">
        <w:rPr>
          <w:lang w:val="en-US"/>
        </w:rPr>
        <w:t>age (</w:t>
      </w:r>
      <w:r w:rsidR="0001368D">
        <w:rPr>
          <w:i/>
          <w:lang w:val="en-US"/>
        </w:rPr>
        <w:t>Salvia lavand</w:t>
      </w:r>
      <w:r w:rsidR="00534E23">
        <w:rPr>
          <w:i/>
          <w:lang w:val="en-US"/>
        </w:rPr>
        <w:t>ulaefolia</w:t>
      </w:r>
      <w:r w:rsidR="00534E23">
        <w:rPr>
          <w:lang w:val="en-US"/>
        </w:rPr>
        <w:t>) has also been</w:t>
      </w:r>
      <w:r w:rsidR="0001368D">
        <w:rPr>
          <w:lang w:val="en-US"/>
        </w:rPr>
        <w:t xml:space="preserve"> </w:t>
      </w:r>
      <w:r w:rsidR="00534E23">
        <w:rPr>
          <w:lang w:val="en-US"/>
        </w:rPr>
        <w:t xml:space="preserve">assessed and found to deliver enhancements in young volunteers </w:t>
      </w:r>
      <w:r w:rsidR="00534E23">
        <w:rPr>
          <w:lang w:val="en-US"/>
        </w:rPr>
        <w:fldChar w:fldCharType="begin"/>
      </w:r>
      <w:r w:rsidR="008C3210">
        <w:rPr>
          <w:lang w:val="en-US"/>
        </w:rPr>
        <w:instrText xml:space="preserve"> ADDIN EN.CITE &lt;EndNote&gt;&lt;Cite&gt;&lt;Author&gt;Tildesley&lt;/Author&gt;&lt;Year&gt;2005&lt;/Year&gt;&lt;RecNum&gt;454&lt;/RecNum&gt;&lt;DisplayText&gt;(Tildesley et al., 2005, Tildesley et al., 2003)&lt;/DisplayText&gt;&lt;record&gt;&lt;rec-number&gt;454&lt;/rec-number&gt;&lt;foreign-keys&gt;&lt;key app="EN" db-id="9esvxpasesrs5xextxgx2ze1swd5dexraept" timestamp="1516030201"&gt;454&lt;/key&gt;&lt;/foreign-keys&gt;&lt;ref-type name="Journal Article"&gt;17&lt;/ref-type&gt;&lt;contributors&gt;&lt;authors&gt;&lt;author&gt;Tildesley, NTJ&lt;/author&gt;&lt;author&gt;Kennedy, DO&lt;/author&gt;&lt;author&gt;Perry, EK&lt;/author&gt;&lt;author&gt;Ballard, CG&lt;/author&gt;&lt;author&gt;Wesnes, KA&lt;/author&gt;&lt;author&gt;Scholey, AB&lt;/author&gt;&lt;/authors&gt;&lt;/contributors&gt;&lt;titles&gt;&lt;title&gt;Positive modulation of mood and cognitive performance following administration of acute doses of Salvia lavandulaefolia essential oil to healthy young volunteers&lt;/title&gt;&lt;secondary-title&gt;Physiology &amp;amp; behavior&lt;/secondary-title&gt;&lt;/titles&gt;&lt;periodical&gt;&lt;full-title&gt;Physiology &amp;amp; Behavior&lt;/full-title&gt;&lt;/periodical&gt;&lt;pages&gt;699-709&lt;/pages&gt;&lt;volume&gt;83&lt;/volume&gt;&lt;number&gt;5&lt;/number&gt;&lt;dates&gt;&lt;year&gt;2005&lt;/year&gt;&lt;/dates&gt;&lt;isbn&gt;0031-9384&lt;/isbn&gt;&lt;urls&gt;&lt;/urls&gt;&lt;/record&gt;&lt;/Cite&gt;&lt;Cite&gt;&lt;Author&gt;Tildesley&lt;/Author&gt;&lt;Year&gt;2003&lt;/Year&gt;&lt;RecNum&gt;453&lt;/RecNum&gt;&lt;record&gt;&lt;rec-number&gt;453&lt;/rec-number&gt;&lt;foreign-keys&gt;&lt;key app="EN" db-id="9esvxpasesrs5xextxgx2ze1swd5dexraept" timestamp="1516030156"&gt;453&lt;/key&gt;&lt;/foreign-keys&gt;&lt;ref-type name="Journal Article"&gt;17&lt;/ref-type&gt;&lt;contributors&gt;&lt;authors&gt;&lt;author&gt;Tildesley, Nicola TJ&lt;/author&gt;&lt;author&gt;Kennedy, David O&lt;/author&gt;&lt;author&gt;Perry, Elaine K&lt;/author&gt;&lt;author&gt;Ballard, Clive G&lt;/author&gt;&lt;author&gt;Savelev, SAWK&lt;/author&gt;&lt;author&gt;Wesnes, Keith A&lt;/author&gt;&lt;author&gt;Scholey, Andrew B&lt;/author&gt;&lt;/authors&gt;&lt;/contributors&gt;&lt;titles&gt;&lt;title&gt;Salvia lavandulaefolia (Spanish sage) enhances memory in healthy young volunteers&lt;/title&gt;&lt;secondary-title&gt;Pharmacology Biochemistry and Behavior&lt;/secondary-title&gt;&lt;/titles&gt;&lt;periodical&gt;&lt;full-title&gt;Pharmacology Biochemistry and Behavior&lt;/full-title&gt;&lt;/periodical&gt;&lt;pages&gt;669-674&lt;/pages&gt;&lt;volume&gt;75&lt;/volume&gt;&lt;number&gt;3&lt;/number&gt;&lt;dates&gt;&lt;year&gt;2003&lt;/year&gt;&lt;/dates&gt;&lt;isbn&gt;0091-3057&lt;/isbn&gt;&lt;urls&gt;&lt;/urls&gt;&lt;/record&gt;&lt;/Cite&gt;&lt;/EndNote&gt;</w:instrText>
      </w:r>
      <w:r w:rsidR="00534E23">
        <w:rPr>
          <w:lang w:val="en-US"/>
        </w:rPr>
        <w:fldChar w:fldCharType="separate"/>
      </w:r>
      <w:r w:rsidR="008C3210">
        <w:rPr>
          <w:noProof/>
          <w:lang w:val="en-US"/>
        </w:rPr>
        <w:t>(Tildesley et al., 2005, Tildesley et al., 2003)</w:t>
      </w:r>
      <w:r w:rsidR="00534E23">
        <w:rPr>
          <w:lang w:val="en-US"/>
        </w:rPr>
        <w:fldChar w:fldCharType="end"/>
      </w:r>
      <w:r w:rsidR="00432259">
        <w:rPr>
          <w:lang w:val="en-US"/>
        </w:rPr>
        <w:t>.</w:t>
      </w:r>
      <w:r w:rsidR="00534E23">
        <w:rPr>
          <w:lang w:val="en-US"/>
        </w:rPr>
        <w:t xml:space="preserve">  The</w:t>
      </w:r>
      <w:r w:rsidR="00C22158">
        <w:rPr>
          <w:lang w:val="en-US"/>
        </w:rPr>
        <w:t xml:space="preserve"> researchers propose</w:t>
      </w:r>
      <w:r w:rsidR="00133C84">
        <w:rPr>
          <w:lang w:val="en-US"/>
        </w:rPr>
        <w:t>d</w:t>
      </w:r>
      <w:r w:rsidR="004C6029">
        <w:rPr>
          <w:lang w:val="en-US"/>
        </w:rPr>
        <w:t xml:space="preserve"> that the observed effects </w:t>
      </w:r>
      <w:r w:rsidR="007E5C68">
        <w:rPr>
          <w:lang w:val="en-US"/>
        </w:rPr>
        <w:t xml:space="preserve">for </w:t>
      </w:r>
      <w:r w:rsidR="007E5C68">
        <w:rPr>
          <w:i/>
          <w:lang w:val="en-US"/>
        </w:rPr>
        <w:t xml:space="preserve">Salvia </w:t>
      </w:r>
      <w:r w:rsidR="007E5C68">
        <w:rPr>
          <w:lang w:val="en-US"/>
        </w:rPr>
        <w:t xml:space="preserve">species </w:t>
      </w:r>
      <w:r w:rsidR="004C6029">
        <w:rPr>
          <w:lang w:val="en-US"/>
        </w:rPr>
        <w:t xml:space="preserve">are the consequence of cholinesterase inhibition delivered by the extract and assessed in vitro </w:t>
      </w:r>
      <w:r w:rsidR="004C6029">
        <w:rPr>
          <w:lang w:val="en-US"/>
        </w:rPr>
        <w:fldChar w:fldCharType="begin"/>
      </w:r>
      <w:r w:rsidR="00741140">
        <w:rPr>
          <w:lang w:val="en-US"/>
        </w:rPr>
        <w:instrText xml:space="preserve"> ADDIN EN.CITE &lt;EndNote&gt;&lt;Cite&gt;&lt;Author&gt;Kennedy&lt;/Author&gt;&lt;Year&gt;2006&lt;/Year&gt;&lt;RecNum&gt;452&lt;/RecNum&gt;&lt;DisplayText&gt;(Kennedy et al., 2006)&lt;/DisplayText&gt;&lt;record&gt;&lt;rec-number&gt;452&lt;/rec-number&gt;&lt;foreign-keys&gt;&lt;key app="EN" db-id="9esvxpasesrs5xextxgx2ze1swd5dexraept" timestamp="1516029628"&gt;452&lt;/key&gt;&lt;/foreign-keys&gt;&lt;ref-type name="Journal Article"&gt;17&lt;/ref-type&gt;&lt;contributors&gt;&lt;authors&gt;&lt;author&gt;Kennedy, David O&lt;/author&gt;&lt;author&gt;Pace, Sonia&lt;/author&gt;&lt;author&gt;Haskell, Crystal&lt;/author&gt;&lt;author&gt;Okello, Edward J&lt;/author&gt;&lt;author&gt;Milne, Anthea&lt;/author&gt;&lt;author&gt;Scholey, Andrew B&lt;/author&gt;&lt;/authors&gt;&lt;/contributors&gt;&lt;titles&gt;&lt;title&gt;Effects of cholinesterase inhibiting sage (Salvia officinalis) on mood, anxiety and performance on a psychological stressor battery&lt;/title&gt;&lt;secondary-title&gt;Neuropsychopharmacology&lt;/secondary-title&gt;&lt;/titles&gt;&lt;periodical&gt;&lt;full-title&gt;Neuropsychopharmacology&lt;/full-title&gt;&lt;/periodical&gt;&lt;pages&gt;845-852&lt;/pages&gt;&lt;volume&gt;31&lt;/volume&gt;&lt;number&gt;4&lt;/number&gt;&lt;dates&gt;&lt;year&gt;2006&lt;/year&gt;&lt;/dates&gt;&lt;isbn&gt;0893-133X&lt;/isbn&gt;&lt;urls&gt;&lt;/urls&gt;&lt;/record&gt;&lt;/Cite&gt;&lt;/EndNote&gt;</w:instrText>
      </w:r>
      <w:r w:rsidR="004C6029">
        <w:rPr>
          <w:lang w:val="en-US"/>
        </w:rPr>
        <w:fldChar w:fldCharType="separate"/>
      </w:r>
      <w:r w:rsidR="00741140">
        <w:rPr>
          <w:noProof/>
          <w:lang w:val="en-US"/>
        </w:rPr>
        <w:t>(Kennedy et al., 2006)</w:t>
      </w:r>
      <w:r w:rsidR="004C6029">
        <w:rPr>
          <w:lang w:val="en-US"/>
        </w:rPr>
        <w:fldChar w:fldCharType="end"/>
      </w:r>
      <w:r w:rsidR="004C6029">
        <w:rPr>
          <w:lang w:val="en-US"/>
        </w:rPr>
        <w:t xml:space="preserve">.  </w:t>
      </w:r>
      <w:r w:rsidR="00E30707">
        <w:rPr>
          <w:lang w:val="en-US"/>
        </w:rPr>
        <w:t xml:space="preserve">In a similar vein, the potentially beneficial effects of Huperzine-A as a treatment for dementia have been attributed to an impact on the cholinergic system </w:t>
      </w:r>
      <w:r w:rsidR="00E30707">
        <w:rPr>
          <w:lang w:val="en-US"/>
        </w:rPr>
        <w:fldChar w:fldCharType="begin">
          <w:fldData xml:space="preserve">PEVuZE5vdGU+PENpdGU+PEF1dGhvcj5YdTwvQXV0aG9yPjxZZWFyPjE5OTU8L1llYXI+PFJlY051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</w:fldData>
        </w:fldChar>
      </w:r>
      <w:r w:rsidR="008C3210">
        <w:rPr>
          <w:lang w:val="en-US"/>
        </w:rPr>
        <w:instrText xml:space="preserve"> ADDIN EN.CITE </w:instrText>
      </w:r>
      <w:r w:rsidR="008C3210">
        <w:rPr>
          <w:lang w:val="en-US"/>
        </w:rPr>
        <w:fldChar w:fldCharType="begin">
          <w:fldData xml:space="preserve">PEVuZE5vdGU+PENpdGU+PEF1dGhvcj5YdTwvQXV0aG9yPjxZZWFyPjE5OTU8L1llYXI+PFJlY051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</w:fldData>
        </w:fldChar>
      </w:r>
      <w:r w:rsidR="008C3210">
        <w:rPr>
          <w:lang w:val="en-US"/>
        </w:rPr>
        <w:instrText xml:space="preserve"> ADDIN EN.CITE.DATA </w:instrText>
      </w:r>
      <w:r w:rsidR="008C3210">
        <w:rPr>
          <w:lang w:val="en-US"/>
        </w:rPr>
      </w:r>
      <w:r w:rsidR="008C3210">
        <w:rPr>
          <w:lang w:val="en-US"/>
        </w:rPr>
        <w:fldChar w:fldCharType="end"/>
      </w:r>
      <w:r w:rsidR="00E30707">
        <w:rPr>
          <w:lang w:val="en-US"/>
        </w:rPr>
      </w:r>
      <w:r w:rsidR="00E30707">
        <w:rPr>
          <w:lang w:val="en-US"/>
        </w:rPr>
        <w:fldChar w:fldCharType="separate"/>
      </w:r>
      <w:r w:rsidR="008C3210">
        <w:rPr>
          <w:noProof/>
          <w:lang w:val="en-US"/>
        </w:rPr>
        <w:t>(Xu et al., 1995, Zhang et al., 1991)</w:t>
      </w:r>
      <w:r w:rsidR="00E30707">
        <w:rPr>
          <w:lang w:val="en-US"/>
        </w:rPr>
        <w:fldChar w:fldCharType="end"/>
      </w:r>
      <w:r w:rsidR="00E30707">
        <w:rPr>
          <w:lang w:val="en-US"/>
        </w:rPr>
        <w:t xml:space="preserve">.  </w:t>
      </w:r>
      <w:r w:rsidR="005A6DC6">
        <w:rPr>
          <w:lang w:val="en-US"/>
        </w:rPr>
        <w:t xml:space="preserve">Gingko biloba has </w:t>
      </w:r>
      <w:r w:rsidR="00BF764F">
        <w:rPr>
          <w:lang w:val="en-US"/>
        </w:rPr>
        <w:t xml:space="preserve">also </w:t>
      </w:r>
      <w:r w:rsidR="005A6DC6">
        <w:rPr>
          <w:lang w:val="en-US"/>
        </w:rPr>
        <w:t xml:space="preserve">been widely researched in both healthy young </w:t>
      </w:r>
      <w:r w:rsidR="00BF764F">
        <w:rPr>
          <w:lang w:val="en-US"/>
        </w:rPr>
        <w:fldChar w:fldCharType="begin"/>
      </w:r>
      <w:r w:rsidR="008C3210">
        <w:rPr>
          <w:lang w:val="en-US"/>
        </w:rPr>
        <w:instrText xml:space="preserve"> ADDIN EN.CITE &lt;EndNote&gt;&lt;Cite&gt;&lt;Author&gt;Kennedy&lt;/Author&gt;&lt;Year&gt;2002&lt;/Year&gt;&lt;RecNum&gt;311&lt;/RecNum&gt;&lt;DisplayText&gt;(Kennedy et al., 2002)&lt;/DisplayText&gt;&lt;record&gt;&lt;rec-number&gt;311&lt;/rec-number&gt;&lt;foreign-keys&gt;&lt;key app="EN" db-id="9esvxpasesrs5xextxgx2ze1swd5dexraept" timestamp="1468233854"&gt;311&lt;/key&gt;&lt;/foreign-keys&gt;&lt;ref-type name="Journal Article"&gt;17&lt;/ref-type&gt;&lt;contributors&gt;&lt;authors&gt;&lt;author&gt;Kennedy, David O&lt;/author&gt;&lt;author&gt;Scholey, AB&lt;/author&gt;&lt;author&gt;Wesnes, Keith A&lt;/author&gt;&lt;/authors&gt;&lt;/contributors&gt;&lt;titles&gt;&lt;title&gt;Modulation of cognition and mood following administration of single doses of Ginkgo biloba, ginseng, and a ginkgo/ginseng combination to healthy young adults&lt;/title&gt;&lt;secondary-title&gt;Physiology &amp;amp; behavior&lt;/secondary-title&gt;&lt;/titles&gt;&lt;periodical&gt;&lt;full-title&gt;Physiology &amp;amp; Behavior&lt;/full-title&gt;&lt;/periodical&gt;&lt;pages&gt;739-751&lt;/pages&gt;&lt;volume&gt;75&lt;/volume&gt;&lt;number&gt;5&lt;/number&gt;&lt;dates&gt;&lt;year&gt;2002&lt;/year&gt;&lt;/dates&gt;&lt;isbn&gt;0031-9384&lt;/isbn&gt;&lt;urls&gt;&lt;/urls&gt;&lt;/record&gt;&lt;/Cite&gt;&lt;/EndNote&gt;</w:instrText>
      </w:r>
      <w:r w:rsidR="00BF764F">
        <w:rPr>
          <w:lang w:val="en-US"/>
        </w:rPr>
        <w:fldChar w:fldCharType="separate"/>
      </w:r>
      <w:r w:rsidR="008C3210">
        <w:rPr>
          <w:noProof/>
          <w:lang w:val="en-US"/>
        </w:rPr>
        <w:t>(Kennedy et al., 2002)</w:t>
      </w:r>
      <w:r w:rsidR="00BF764F">
        <w:rPr>
          <w:lang w:val="en-US"/>
        </w:rPr>
        <w:fldChar w:fldCharType="end"/>
      </w:r>
      <w:r w:rsidR="00C22158">
        <w:rPr>
          <w:lang w:val="en-US"/>
        </w:rPr>
        <w:t xml:space="preserve"> </w:t>
      </w:r>
      <w:r w:rsidR="007E5C68">
        <w:rPr>
          <w:lang w:val="en-US"/>
        </w:rPr>
        <w:t>and o</w:t>
      </w:r>
      <w:r w:rsidR="00BF764F">
        <w:rPr>
          <w:lang w:val="en-US"/>
        </w:rPr>
        <w:t>lder</w:t>
      </w:r>
      <w:r w:rsidR="005A6DC6">
        <w:rPr>
          <w:lang w:val="en-US"/>
        </w:rPr>
        <w:t xml:space="preserve"> populations</w:t>
      </w:r>
      <w:r w:rsidR="00BF764F">
        <w:rPr>
          <w:lang w:val="en-US"/>
        </w:rPr>
        <w:t xml:space="preserve"> </w:t>
      </w:r>
      <w:r w:rsidR="00BF764F">
        <w:rPr>
          <w:lang w:val="en-US"/>
        </w:rPr>
        <w:fldChar w:fldCharType="begin"/>
      </w:r>
      <w:r w:rsidR="00741140">
        <w:rPr>
          <w:lang w:val="en-US"/>
        </w:rPr>
        <w:instrText xml:space="preserve"> ADDIN EN.CITE &lt;EndNote&gt;&lt;Cite&gt;&lt;Author&gt;Ossoukhova&lt;/Author&gt;&lt;Year&gt;2015&lt;/Year&gt;&lt;RecNum&gt;457&lt;/RecNum&gt;&lt;DisplayText&gt;(Ossoukhova et al., 2015)&lt;/DisplayText&gt;&lt;record&gt;&lt;rec-number&gt;457&lt;/rec-number&gt;&lt;foreign-keys&gt;&lt;key app="EN" db-id="9esvxpasesrs5xextxgx2ze1swd5dexraept" timestamp="1516031029"&gt;457&lt;/key&gt;&lt;/foreign-keys&gt;&lt;ref-type name="Journal Article"&gt;17&lt;/ref-type&gt;&lt;contributors&gt;&lt;authors&gt;&lt;author&gt;Ossoukhova, Anastasia&lt;/author&gt;&lt;author&gt;Owen, Lauren&lt;/author&gt;&lt;author&gt;Savage, Karen&lt;/author&gt;&lt;author&gt;Meyer, Marjolaine&lt;/author&gt;&lt;author&gt;Ibarra, Alvin&lt;/author&gt;&lt;author&gt;Roller, Marc&lt;/author&gt;&lt;author&gt;Pipingas, Andrew&lt;/author&gt;&lt;author&gt;Wesnes, Keith&lt;/author&gt;&lt;author&gt;Scholey, Andrew&lt;/author&gt;&lt;/authors&gt;&lt;/contributors&gt;&lt;titles&gt;&lt;title&gt;Improved working memory performance following administration of a single dose of American ginseng (Panax quinquefolius L.) to healthy middle‐age adults&lt;/title&gt;&lt;secondary-title&gt;Human Psychopharmacology: Clinical and Experimental&lt;/secondary-title&gt;&lt;/titles&gt;&lt;periodical&gt;&lt;full-title&gt;Human Psychopharmacology: Clinical and Experimental&lt;/full-title&gt;&lt;/periodical&gt;&lt;pages&gt;108-122&lt;/pages&gt;&lt;volume&gt;30&lt;/volume&gt;&lt;number&gt;2&lt;/number&gt;&lt;dates&gt;&lt;year&gt;2015&lt;/year&gt;&lt;/dates&gt;&lt;isbn&gt;1099-1077&lt;/isbn&gt;&lt;urls&gt;&lt;/urls&gt;&lt;/record&gt;&lt;/Cite&gt;&lt;/EndNote&gt;</w:instrText>
      </w:r>
      <w:r w:rsidR="00BF764F">
        <w:rPr>
          <w:lang w:val="en-US"/>
        </w:rPr>
        <w:fldChar w:fldCharType="separate"/>
      </w:r>
      <w:r w:rsidR="00741140">
        <w:rPr>
          <w:noProof/>
          <w:lang w:val="en-US"/>
        </w:rPr>
        <w:t>(Ossoukhova et al., 2015)</w:t>
      </w:r>
      <w:r w:rsidR="00BF764F">
        <w:rPr>
          <w:lang w:val="en-US"/>
        </w:rPr>
        <w:fldChar w:fldCharType="end"/>
      </w:r>
      <w:r w:rsidR="005A6DC6">
        <w:rPr>
          <w:lang w:val="en-US"/>
        </w:rPr>
        <w:t>, and also as a potential treatment for dementia</w:t>
      </w:r>
      <w:r w:rsidR="00BF764F">
        <w:rPr>
          <w:lang w:val="en-US"/>
        </w:rPr>
        <w:t xml:space="preserve"> </w:t>
      </w:r>
      <w:r w:rsidR="00BF764F">
        <w:rPr>
          <w:lang w:val="en-US"/>
        </w:rPr>
        <w:fldChar w:fldCharType="begin"/>
      </w:r>
      <w:r w:rsidR="008C3210">
        <w:rPr>
          <w:lang w:val="en-US"/>
        </w:rPr>
        <w:instrText xml:space="preserve"> ADDIN EN.CITE &lt;EndNote&gt;&lt;Cite&gt;&lt;Author&gt;Ernst&lt;/Author&gt;&lt;Year&gt;1999&lt;/Year&gt;&lt;RecNum&gt;455&lt;/RecNum&gt;&lt;DisplayText&gt;(Ernst and Pittler, 1999, Weinmann et al., 2010)&lt;/DisplayText&gt;&lt;record&gt;&lt;rec-number&gt;455&lt;/rec-number&gt;&lt;foreign-keys&gt;&lt;key app="EN" db-id="9esvxpasesrs5xextxgx2ze1swd5dexraept" timestamp="1516030788"&gt;455&lt;/key&gt;&lt;/foreign-keys&gt;&lt;ref-type name="Journal Article"&gt;17&lt;/ref-type&gt;&lt;contributors&gt;&lt;authors&gt;&lt;author&gt;Ernst, E&lt;/author&gt;&lt;author&gt;Pittler, MH&lt;/author&gt;&lt;/authors&gt;&lt;/contributors&gt;&lt;titles&gt;&lt;title&gt;Ginkgo biloba for dementia&lt;/title&gt;&lt;secondary-title&gt;Clinical drug investigation&lt;/secondary-title&gt;&lt;/titles&gt;&lt;periodical&gt;&lt;full-title&gt;Clinical drug investigation&lt;/full-title&gt;&lt;/periodical&gt;&lt;pages&gt;301-308&lt;/pages&gt;&lt;volume&gt;17&lt;/volume&gt;&lt;number&gt;4&lt;/number&gt;&lt;dates&gt;&lt;year&gt;1999&lt;/year&gt;&lt;/dates&gt;&lt;isbn&gt;1173-2563&lt;/isbn&gt;&lt;urls&gt;&lt;/urls&gt;&lt;/record&gt;&lt;/Cite&gt;&lt;Cite&gt;&lt;Author&gt;Weinmann&lt;/Author&gt;&lt;Year&gt;2010&lt;/Year&gt;&lt;RecNum&gt;456&lt;/RecNum&gt;&lt;record&gt;&lt;rec-number&gt;456&lt;/rec-number&gt;&lt;foreign-keys&gt;&lt;key app="EN" db-id="9esvxpasesrs5xextxgx2ze1swd5dexraept" timestamp="1516030808"&gt;456&lt;/key&gt;&lt;/foreign-keys&gt;&lt;ref-type name="Journal Article"&gt;17&lt;/ref-type&gt;&lt;contributors&gt;&lt;authors&gt;&lt;author&gt;Weinmann, Stefan&lt;/author&gt;&lt;author&gt;Roll, Stephanie&lt;/author&gt;&lt;author&gt;Schwarzbach, Christoph&lt;/author&gt;&lt;author&gt;Vauth, Christoph&lt;/author&gt;&lt;author&gt;Willich, Stefan N&lt;/author&gt;&lt;/authors&gt;&lt;/contributors&gt;&lt;titles&gt;&lt;title&gt;Effects of Ginkgo biloba in dementia: systematic review and meta-analysis&lt;/title&gt;&lt;secondary-title&gt;BMC geriatrics&lt;/secondary-title&gt;&lt;/titles&gt;&lt;periodical&gt;&lt;full-title&gt;BMC geriatrics&lt;/full-title&gt;&lt;/periodical&gt;&lt;pages&gt;14&lt;/pages&gt;&lt;volume&gt;10&lt;/volume&gt;&lt;number&gt;1&lt;/number&gt;&lt;dates&gt;&lt;year&gt;2010&lt;/year&gt;&lt;/dates&gt;&lt;isbn&gt;1471-2318&lt;/isbn&gt;&lt;urls&gt;&lt;/urls&gt;&lt;/record&gt;&lt;/Cite&gt;&lt;/EndNote&gt;</w:instrText>
      </w:r>
      <w:r w:rsidR="00BF764F">
        <w:rPr>
          <w:lang w:val="en-US"/>
        </w:rPr>
        <w:fldChar w:fldCharType="separate"/>
      </w:r>
      <w:r w:rsidR="008C3210">
        <w:rPr>
          <w:noProof/>
          <w:lang w:val="en-US"/>
        </w:rPr>
        <w:t>(Ernst and Pittler, 1999, Weinmann et al., 2010)</w:t>
      </w:r>
      <w:r w:rsidR="00BF764F">
        <w:rPr>
          <w:lang w:val="en-US"/>
        </w:rPr>
        <w:fldChar w:fldCharType="end"/>
      </w:r>
      <w:r w:rsidR="00BF764F">
        <w:rPr>
          <w:lang w:val="en-US"/>
        </w:rPr>
        <w:t>.</w:t>
      </w:r>
      <w:r w:rsidR="00E7752D">
        <w:rPr>
          <w:lang w:val="en-US"/>
        </w:rPr>
        <w:t xml:space="preserve"> </w:t>
      </w:r>
      <w:r w:rsidR="00E7752D">
        <w:t xml:space="preserve"> The positive effects recorded have been attributed to one or more of the anti-ischaemic, anti-oedemic, anti-hypoxic, radical-scavenging and metabolic actions </w:t>
      </w:r>
      <w:r w:rsidR="007E5C68">
        <w:t>of the plant that have been evidenced in a range of models</w:t>
      </w:r>
      <w:r w:rsidR="00E7752D">
        <w:t xml:space="preserve"> </w:t>
      </w:r>
      <w:r w:rsidR="00E7752D">
        <w:fldChar w:fldCharType="begin"/>
      </w:r>
      <w:r w:rsidR="008C3210">
        <w:instrText xml:space="preserve"> ADDIN EN.CITE &lt;EndNote&gt;&lt;Cite&gt;&lt;Author&gt;Ernst&lt;/Author&gt;&lt;Year&gt;1999&lt;/Year&gt;&lt;RecNum&gt;455&lt;/RecNum&gt;&lt;DisplayText&gt;(Ernst and Pittler, 1999)&lt;/DisplayText&gt;&lt;record&gt;&lt;rec-number&gt;455&lt;/rec-number&gt;&lt;foreign-keys&gt;&lt;key app="EN" db-id="9esvxpasesrs5xextxgx2ze1swd5dexraept" timestamp="1516030788"&gt;455&lt;/key&gt;&lt;/foreign-keys&gt;&lt;ref-type name="Journal Article"&gt;17&lt;/ref-type&gt;&lt;contributors&gt;&lt;authors&gt;&lt;author&gt;Ernst, E&lt;/author&gt;&lt;author&gt;Pittler, MH&lt;/author&gt;&lt;/authors&gt;&lt;/contributors&gt;&lt;titles&gt;&lt;title&gt;Ginkgo biloba for dementia&lt;/title&gt;&lt;secondary-title&gt;Clinical drug investigation&lt;/secondary-title&gt;&lt;/titles&gt;&lt;periodical&gt;&lt;full-title&gt;Clinical drug investigation&lt;/full-title&gt;&lt;/periodical&gt;&lt;pages&gt;301-308&lt;/pages&gt;&lt;volume&gt;17&lt;/volume&gt;&lt;number&gt;4&lt;/number&gt;&lt;dates&gt;&lt;year&gt;1999&lt;/year&gt;&lt;/dates&gt;&lt;isbn&gt;1173-2563&lt;/isbn&gt;&lt;urls&gt;&lt;/urls&gt;&lt;/record&gt;&lt;/Cite&gt;&lt;/EndNote&gt;</w:instrText>
      </w:r>
      <w:r w:rsidR="00E7752D">
        <w:fldChar w:fldCharType="separate"/>
      </w:r>
      <w:r w:rsidR="008C3210">
        <w:rPr>
          <w:noProof/>
        </w:rPr>
        <w:t>(Ernst and Pittler, 1999)</w:t>
      </w:r>
      <w:r w:rsidR="00E7752D">
        <w:fldChar w:fldCharType="end"/>
      </w:r>
      <w:r w:rsidR="00E7752D">
        <w:t xml:space="preserve">.  </w:t>
      </w:r>
      <w:r w:rsidR="005C4C2E">
        <w:t xml:space="preserve">Other relatively well researched plants with cognitive enhancing properties include Bacopa monnieri </w:t>
      </w:r>
      <w:r w:rsidR="005C4C2E">
        <w:fldChar w:fldCharType="begin">
          <w:fldData xml:space="preserve">PEVuZE5vdGU+PENpdGU+PEF1dGhvcj5DYWxhYnJlc2U8L0F1dGhvcj48WWVhcj4yMDA4PC9ZZWFy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==
</w:fldData>
        </w:fldChar>
      </w:r>
      <w:r w:rsidR="005C4C2E">
        <w:instrText xml:space="preserve"> ADDIN EN.CITE </w:instrText>
      </w:r>
      <w:r w:rsidR="005C4C2E">
        <w:fldChar w:fldCharType="begin">
          <w:fldData xml:space="preserve">PEVuZE5vdGU+PENpdGU+PEF1dGhvcj5DYWxhYnJlc2U8L0F1dGhvcj48WWVhcj4yMDA4PC9ZZWFy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==
</w:fldData>
        </w:fldChar>
      </w:r>
      <w:r w:rsidR="005C4C2E">
        <w:instrText xml:space="preserve"> ADDIN EN.CITE.DATA </w:instrText>
      </w:r>
      <w:r w:rsidR="005C4C2E">
        <w:fldChar w:fldCharType="end"/>
      </w:r>
      <w:r w:rsidR="005C4C2E">
        <w:fldChar w:fldCharType="separate"/>
      </w:r>
      <w:r w:rsidR="005C4C2E">
        <w:rPr>
          <w:noProof/>
        </w:rPr>
        <w:t>(Calabrese et al., 2008, Stough et al., 2001, Pase et al., 2012)</w:t>
      </w:r>
      <w:r w:rsidR="005C4C2E">
        <w:fldChar w:fldCharType="end"/>
      </w:r>
      <w:r w:rsidR="005C4C2E">
        <w:t xml:space="preserve">, and Nigella sativa </w:t>
      </w:r>
      <w:r w:rsidR="005C4C2E">
        <w:fldChar w:fldCharType="begin">
          <w:fldData xml:space="preserve">PEVuZE5vdGU+PENpdGU+PEF1dGhvcj5TYXllZWQ8L0F1dGhvcj48WWVhcj4yMDEzPC9ZZWFyPjxS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</w:fldData>
        </w:fldChar>
      </w:r>
      <w:r w:rsidR="005C4C2E">
        <w:instrText xml:space="preserve"> ADDIN EN.CITE </w:instrText>
      </w:r>
      <w:r w:rsidR="005C4C2E">
        <w:fldChar w:fldCharType="begin">
          <w:fldData xml:space="preserve">PEVuZE5vdGU+PENpdGU+PEF1dGhvcj5TYXllZWQ8L0F1dGhvcj48WWVhcj4yMDEzPC9ZZWFyPjxS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</w:fldData>
        </w:fldChar>
      </w:r>
      <w:r w:rsidR="005C4C2E">
        <w:instrText xml:space="preserve"> ADDIN EN.CITE.DATA </w:instrText>
      </w:r>
      <w:r w:rsidR="005C4C2E">
        <w:fldChar w:fldCharType="end"/>
      </w:r>
      <w:r w:rsidR="005C4C2E">
        <w:fldChar w:fldCharType="separate"/>
      </w:r>
      <w:r w:rsidR="005C4C2E">
        <w:rPr>
          <w:noProof/>
        </w:rPr>
        <w:t>(Sayeed et al., 2013, Sayeed et al., 2014, Hosseini et al., 2015)</w:t>
      </w:r>
      <w:r w:rsidR="005C4C2E">
        <w:fldChar w:fldCharType="end"/>
      </w:r>
      <w:r w:rsidR="005C4C2E">
        <w:t xml:space="preserve"> with general indications of cholinergic and antioxidant properties.</w:t>
      </w:r>
    </w:p>
    <w:p w14:paraId="2B803090" w14:textId="77777777" w:rsidR="001A4BDA" w:rsidRDefault="001A4BDA" w:rsidP="00C733C8">
      <w:pPr>
        <w:spacing w:line="480" w:lineRule="auto"/>
        <w:rPr>
          <w:lang w:val="en-US"/>
        </w:rPr>
      </w:pPr>
    </w:p>
    <w:p w14:paraId="500B0CEB" w14:textId="2656D210" w:rsidR="005B1369" w:rsidRDefault="0047404C" w:rsidP="00C733C8">
      <w:pPr>
        <w:spacing w:line="480" w:lineRule="auto"/>
        <w:rPr>
          <w:lang w:val="en-US"/>
        </w:rPr>
      </w:pPr>
      <w:r>
        <w:rPr>
          <w:lang w:val="en-US"/>
        </w:rPr>
        <w:t>Rosemary (</w:t>
      </w:r>
      <w:r w:rsidR="00EA7A54">
        <w:rPr>
          <w:i/>
          <w:lang w:val="en-US"/>
        </w:rPr>
        <w:t>Rosmar</w:t>
      </w:r>
      <w:r w:rsidR="002C7FA4">
        <w:rPr>
          <w:i/>
          <w:lang w:val="en-US"/>
        </w:rPr>
        <w:t>i</w:t>
      </w:r>
      <w:r w:rsidR="00EA7A54">
        <w:rPr>
          <w:i/>
          <w:lang w:val="en-US"/>
        </w:rPr>
        <w:t>nus offici</w:t>
      </w:r>
      <w:r>
        <w:rPr>
          <w:i/>
          <w:lang w:val="en-US"/>
        </w:rPr>
        <w:t>nalis</w:t>
      </w:r>
      <w:r>
        <w:rPr>
          <w:lang w:val="en-US"/>
        </w:rPr>
        <w:t>)</w:t>
      </w:r>
      <w:r w:rsidR="00E613A0">
        <w:rPr>
          <w:lang w:val="en-US"/>
        </w:rPr>
        <w:t xml:space="preserve"> </w:t>
      </w:r>
      <w:r w:rsidR="005C4C2E">
        <w:rPr>
          <w:lang w:val="en-US"/>
        </w:rPr>
        <w:t xml:space="preserve">contains a number of </w:t>
      </w:r>
      <w:r w:rsidR="00177169">
        <w:rPr>
          <w:lang w:val="en-US"/>
        </w:rPr>
        <w:t xml:space="preserve">active </w:t>
      </w:r>
      <w:r w:rsidR="005C4C2E">
        <w:rPr>
          <w:lang w:val="en-US"/>
        </w:rPr>
        <w:t xml:space="preserve">phenolics and terpenes </w:t>
      </w:r>
      <w:r w:rsidR="00177169">
        <w:rPr>
          <w:lang w:val="en-US"/>
        </w:rPr>
        <w:t>identified in sage and makes it an interesting candidate for investigation</w:t>
      </w:r>
      <w:r w:rsidR="004D313E">
        <w:rPr>
          <w:lang w:val="en-US"/>
        </w:rPr>
        <w:t xml:space="preserve"> (see </w:t>
      </w:r>
      <w:r w:rsidR="004D313E">
        <w:rPr>
          <w:lang w:val="en-US"/>
        </w:rPr>
        <w:fldChar w:fldCharType="begin"/>
      </w:r>
      <w:r w:rsidR="004D313E">
        <w:rPr>
          <w:lang w:val="en-US"/>
        </w:rPr>
        <w:instrText xml:space="preserve"> ADDIN EN.CITE &lt;EndNote&gt;&lt;Cite AuthorYear="1"&gt;&lt;Author&gt;Wang&lt;/Author&gt;&lt;Year&gt;2008&lt;/Year&gt;&lt;RecNum&gt;23&lt;/RecNum&gt;&lt;DisplayText&gt;Wang et al. (2008)&lt;/DisplayText&gt;&lt;record&gt;&lt;rec-number&gt;23&lt;/rec-number&gt;&lt;foreign-keys&gt;&lt;key app="EN" db-id="0sefsfrtkftx54ear0a5edftsw5etdewfdxs" timestamp="1529400795"&gt;23&lt;/key&gt;&lt;/foreign-keys&gt;&lt;ref-type name="Journal Article"&gt;17&lt;/ref-type&gt;&lt;contributors&gt;&lt;authors&gt;&lt;author&gt;Wang, W&lt;/author&gt;&lt;author&gt;Wu, N&lt;/author&gt;&lt;author&gt;Zu, YG&lt;/author&gt;&lt;author&gt;Fu, YJ&lt;/author&gt;&lt;/authors&gt;&lt;/contributors&gt;&lt;titles&gt;&lt;title&gt;Antioxidative activity of Rosmarinus officinalis L. essential oil compared to its main components&lt;/title&gt;&lt;secondary-title&gt;Food chemistry&lt;/secondary-title&gt;&lt;/titles&gt;&lt;periodical&gt;&lt;full-title&gt;Food chemistry&lt;/full-title&gt;&lt;/periodical&gt;&lt;pages&gt;1019-1022&lt;/pages&gt;&lt;volume&gt;108&lt;/volume&gt;&lt;number&gt;3&lt;/number&gt;&lt;dates&gt;&lt;year&gt;2008&lt;/year&gt;&lt;/dates&gt;&lt;isbn&gt;0308-8146&lt;/isbn&gt;&lt;urls&gt;&lt;/urls&gt;&lt;/record&gt;&lt;/Cite&gt;&lt;/EndNote&gt;</w:instrText>
      </w:r>
      <w:r w:rsidR="004D313E">
        <w:rPr>
          <w:lang w:val="en-US"/>
        </w:rPr>
        <w:fldChar w:fldCharType="separate"/>
      </w:r>
      <w:r w:rsidR="004D313E">
        <w:rPr>
          <w:noProof/>
          <w:lang w:val="en-US"/>
        </w:rPr>
        <w:t>Wang et al. (2008)</w:t>
      </w:r>
      <w:r w:rsidR="004D313E">
        <w:rPr>
          <w:lang w:val="en-US"/>
        </w:rPr>
        <w:fldChar w:fldCharType="end"/>
      </w:r>
      <w:r w:rsidR="004D313E">
        <w:rPr>
          <w:lang w:val="en-US"/>
        </w:rPr>
        <w:t xml:space="preserve"> and </w:t>
      </w:r>
      <w:r w:rsidR="004D313E">
        <w:rPr>
          <w:lang w:val="en-US"/>
        </w:rPr>
        <w:fldChar w:fldCharType="begin"/>
      </w:r>
      <w:r w:rsidR="004D313E">
        <w:rPr>
          <w:lang w:val="en-US"/>
        </w:rPr>
        <w:instrText xml:space="preserve"> ADDIN EN.CITE &lt;EndNote&gt;&lt;Cite AuthorYear="1"&gt;&lt;Author&gt;Gachkar&lt;/Author&gt;&lt;Year&gt;2007&lt;/Year&gt;&lt;RecNum&gt;24&lt;/RecNum&gt;&lt;DisplayText&gt;Gachkar et al. (2007)&lt;/DisplayText&gt;&lt;record&gt;&lt;rec-number&gt;24&lt;/rec-number&gt;&lt;foreign-keys&gt;&lt;key app="EN" db-id="0sefsfrtkftx54ear0a5edftsw5etdewfdxs" timestamp="1529401008"&gt;24&lt;/key&gt;&lt;/foreign-keys&gt;&lt;ref-type name="Journal Article"&gt;17&lt;/ref-type&gt;&lt;contributors&gt;&lt;authors&gt;&lt;author&gt;Gachkar, Latif&lt;/author&gt;&lt;author&gt;Yadegari, Davood&lt;/author&gt;&lt;author&gt;Rezaei, Mohammad Bagher&lt;/author&gt;&lt;author&gt;Taghizadeh, Masood&lt;/author&gt;&lt;author&gt;Astaneh, Shakiba Alipoor&lt;/author&gt;&lt;author&gt;Rasooli, Iraj&lt;/author&gt;&lt;/authors&gt;&lt;/contributors&gt;&lt;titles&gt;&lt;title&gt;Chemical and biological characteristics of Cuminum cyminum and Rosmarinus officinalis essential oils&lt;/title&gt;&lt;secondary-title&gt;Food chemistry&lt;/secondary-title&gt;&lt;/titles&gt;&lt;periodical&gt;&lt;full-title&gt;Food chemistry&lt;/full-title&gt;&lt;/periodical&gt;&lt;pages&gt;898-904&lt;/pages&gt;&lt;volume&gt;102&lt;/volume&gt;&lt;number&gt;3&lt;/number&gt;&lt;dates&gt;&lt;year&gt;2007&lt;/year&gt;&lt;/dates&gt;&lt;isbn&gt;0308-8146&lt;/isbn&gt;&lt;urls&gt;&lt;/urls&gt;&lt;/record&gt;&lt;/Cite&gt;&lt;/EndNote&gt;</w:instrText>
      </w:r>
      <w:r w:rsidR="004D313E">
        <w:rPr>
          <w:lang w:val="en-US"/>
        </w:rPr>
        <w:fldChar w:fldCharType="separate"/>
      </w:r>
      <w:r w:rsidR="004D313E">
        <w:rPr>
          <w:noProof/>
          <w:lang w:val="en-US"/>
        </w:rPr>
        <w:t>Gachkar et al. (2007)</w:t>
      </w:r>
      <w:r w:rsidR="004D313E">
        <w:rPr>
          <w:lang w:val="en-US"/>
        </w:rPr>
        <w:fldChar w:fldCharType="end"/>
      </w:r>
      <w:r w:rsidR="004D313E">
        <w:rPr>
          <w:lang w:val="en-US"/>
        </w:rPr>
        <w:t xml:space="preserve"> for comprehensive constituent analyses)</w:t>
      </w:r>
      <w:r w:rsidR="00177169">
        <w:rPr>
          <w:lang w:val="en-US"/>
        </w:rPr>
        <w:t xml:space="preserve">.  The herb </w:t>
      </w:r>
      <w:r w:rsidR="00E613A0">
        <w:rPr>
          <w:lang w:val="en-US"/>
        </w:rPr>
        <w:t xml:space="preserve">has </w:t>
      </w:r>
      <w:r w:rsidR="002304B9">
        <w:rPr>
          <w:lang w:val="en-US"/>
        </w:rPr>
        <w:t xml:space="preserve">held </w:t>
      </w:r>
      <w:r w:rsidR="00E613A0">
        <w:rPr>
          <w:lang w:val="en-US"/>
        </w:rPr>
        <w:t>a prominent place in folklore and culture</w:t>
      </w:r>
      <w:r w:rsidR="002304B9">
        <w:rPr>
          <w:lang w:val="en-US"/>
        </w:rPr>
        <w:t xml:space="preserve"> in a number of countries</w:t>
      </w:r>
      <w:r w:rsidR="00C22158">
        <w:rPr>
          <w:lang w:val="en-US"/>
        </w:rPr>
        <w:t>, and in many respects</w:t>
      </w:r>
      <w:r w:rsidR="00BA461B">
        <w:rPr>
          <w:lang w:val="en-US"/>
        </w:rPr>
        <w:t xml:space="preserve"> continues to do so.  </w:t>
      </w:r>
      <w:r w:rsidR="00B24B75">
        <w:rPr>
          <w:lang w:val="en-US"/>
        </w:rPr>
        <w:t xml:space="preserve">Students in ancient Greece reportedly wore garland of </w:t>
      </w:r>
      <w:r w:rsidR="004F3AC7">
        <w:rPr>
          <w:lang w:val="en-US"/>
        </w:rPr>
        <w:t>r</w:t>
      </w:r>
      <w:r w:rsidR="00B24B75">
        <w:rPr>
          <w:lang w:val="en-US"/>
        </w:rPr>
        <w:t>osemary around their heads when being examined as they b</w:t>
      </w:r>
      <w:r w:rsidR="00C22158">
        <w:rPr>
          <w:lang w:val="en-US"/>
        </w:rPr>
        <w:t xml:space="preserve">elieved it enhanced memory, and the practice of burning the herb during exam preparation continues today </w:t>
      </w:r>
      <w:r w:rsidR="00C22158">
        <w:rPr>
          <w:lang w:val="en-US"/>
        </w:rPr>
        <w:fldChar w:fldCharType="begin"/>
      </w:r>
      <w:r w:rsidR="00C22158">
        <w:rPr>
          <w:lang w:val="en-US"/>
        </w:rPr>
        <w:instrText xml:space="preserve"> ADDIN EN.CITE &lt;EndNote&gt;&lt;Cite&gt;&lt;Author&gt;Tapsell&lt;/Author&gt;&lt;Year&gt;2006&lt;/Year&gt;&lt;RecNum&gt;491&lt;/RecNum&gt;&lt;DisplayText&gt;(Tapsell et al., 2006)&lt;/DisplayText&gt;&lt;record&gt;&lt;rec-number&gt;491&lt;/rec-number&gt;&lt;foreign-keys&gt;&lt;key app="EN" db-id="9esvxpasesrs5xextxgx2ze1swd5dexraept" timestamp="1521475591"&gt;491&lt;/key&gt;&lt;/foreign-keys&gt;&lt;ref-type name="Journal Article"&gt;17&lt;/ref-type&gt;&lt;contributors&gt;&lt;authors&gt;&lt;author&gt;Tapsell, Linda C&lt;/author&gt;&lt;author&gt;Hemphill, Ian&lt;/author&gt;&lt;author&gt;Cobiac, Lynne&lt;/author&gt;&lt;author&gt;Sullivan, David R&lt;/author&gt;&lt;author&gt;Fenech, Michael&lt;/author&gt;&lt;author&gt;Patch, Craig S&lt;/author&gt;&lt;author&gt;Roodenrys, Steven&lt;/author&gt;&lt;author&gt;Keogh, Jennifer B&lt;/author&gt;&lt;author&gt;Clifton, Peter M&lt;/author&gt;&lt;author&gt;Williams, Peter G&lt;/author&gt;&lt;/authors&gt;&lt;/contributors&gt;&lt;titles&gt;&lt;title&gt;Health benefits of herbs and spices: the past, the present, the future&lt;/title&gt;&lt;/titles&gt;&lt;dates&gt;&lt;year&gt;2006&lt;/year&gt;&lt;/dates&gt;&lt;urls&gt;&lt;/urls&gt;&lt;/record&gt;&lt;/Cite&gt;&lt;/EndNote&gt;</w:instrText>
      </w:r>
      <w:r w:rsidR="00C22158">
        <w:rPr>
          <w:lang w:val="en-US"/>
        </w:rPr>
        <w:fldChar w:fldCharType="separate"/>
      </w:r>
      <w:r w:rsidR="00C22158">
        <w:rPr>
          <w:noProof/>
          <w:lang w:val="en-US"/>
        </w:rPr>
        <w:t>(Tapsell et al., 2006)</w:t>
      </w:r>
      <w:r w:rsidR="00C22158">
        <w:rPr>
          <w:lang w:val="en-US"/>
        </w:rPr>
        <w:fldChar w:fldCharType="end"/>
      </w:r>
      <w:r w:rsidR="002304B9">
        <w:rPr>
          <w:lang w:val="en-US"/>
        </w:rPr>
        <w:t>.</w:t>
      </w:r>
      <w:r w:rsidR="00BA461B">
        <w:rPr>
          <w:lang w:val="en-US"/>
        </w:rPr>
        <w:t xml:space="preserve">  </w:t>
      </w:r>
      <w:r w:rsidR="006520EE">
        <w:rPr>
          <w:lang w:val="en-US"/>
        </w:rPr>
        <w:t>In the United Kingdom,</w:t>
      </w:r>
      <w:r w:rsidR="00672453">
        <w:rPr>
          <w:lang w:val="en-US"/>
        </w:rPr>
        <w:t xml:space="preserve"> Nicholas Culpepper described </w:t>
      </w:r>
      <w:r w:rsidR="004F3AC7">
        <w:rPr>
          <w:lang w:val="en-US"/>
        </w:rPr>
        <w:t>r</w:t>
      </w:r>
      <w:r w:rsidR="00672453">
        <w:rPr>
          <w:lang w:val="en-US"/>
        </w:rPr>
        <w:t>osemary as “</w:t>
      </w:r>
      <w:r w:rsidR="00672453" w:rsidRPr="00672453">
        <w:rPr>
          <w:lang w:val="en-US"/>
        </w:rPr>
        <w:t>an admirable cure-all remedy of all kinds of cold, loss of memory, headache, coma</w:t>
      </w:r>
      <w:r w:rsidR="00672453">
        <w:rPr>
          <w:lang w:val="en-US"/>
        </w:rPr>
        <w:t>” in his book Complete Herbal (1653), whilst</w:t>
      </w:r>
      <w:r w:rsidR="006520EE">
        <w:rPr>
          <w:lang w:val="en-US"/>
        </w:rPr>
        <w:t xml:space="preserve"> </w:t>
      </w:r>
      <w:r w:rsidR="002304B9">
        <w:rPr>
          <w:lang w:val="en-US"/>
        </w:rPr>
        <w:t xml:space="preserve">Shakespeare made reference to the association between </w:t>
      </w:r>
      <w:r w:rsidR="004F3AC7">
        <w:rPr>
          <w:lang w:val="en-US"/>
        </w:rPr>
        <w:t>r</w:t>
      </w:r>
      <w:r w:rsidR="002304B9">
        <w:rPr>
          <w:lang w:val="en-US"/>
        </w:rPr>
        <w:t xml:space="preserve">osemary and memory in his play </w:t>
      </w:r>
      <w:r w:rsidR="00E613A0">
        <w:rPr>
          <w:lang w:val="en-US"/>
        </w:rPr>
        <w:t>Hamlet</w:t>
      </w:r>
      <w:r w:rsidR="002304B9">
        <w:rPr>
          <w:lang w:val="en-US"/>
        </w:rPr>
        <w:t xml:space="preserve">, where Ophelia states “There’s </w:t>
      </w:r>
      <w:r w:rsidR="004F3AC7">
        <w:rPr>
          <w:lang w:val="en-US"/>
        </w:rPr>
        <w:t>r</w:t>
      </w:r>
      <w:r w:rsidR="002304B9">
        <w:rPr>
          <w:lang w:val="en-US"/>
        </w:rPr>
        <w:t>osemary, that’s for remembrance” (Act 4, scene V)</w:t>
      </w:r>
      <w:r w:rsidR="006520EE">
        <w:rPr>
          <w:lang w:val="en-US"/>
        </w:rPr>
        <w:t>.</w:t>
      </w:r>
      <w:r w:rsidR="00335D7F">
        <w:rPr>
          <w:lang w:val="en-US"/>
        </w:rPr>
        <w:t xml:space="preserve">  </w:t>
      </w:r>
      <w:r w:rsidR="006520EE">
        <w:rPr>
          <w:lang w:val="en-US"/>
        </w:rPr>
        <w:t xml:space="preserve">Given its historical reputation a surprisingly limited amount of </w:t>
      </w:r>
      <w:r w:rsidR="00BA461B">
        <w:rPr>
          <w:lang w:val="en-US"/>
        </w:rPr>
        <w:t xml:space="preserve">scientific psychological research </w:t>
      </w:r>
      <w:r w:rsidR="00C22158">
        <w:rPr>
          <w:lang w:val="en-US"/>
        </w:rPr>
        <w:t>has</w:t>
      </w:r>
      <w:r w:rsidR="006520EE">
        <w:rPr>
          <w:lang w:val="en-US"/>
        </w:rPr>
        <w:t xml:space="preserve"> focused on </w:t>
      </w:r>
      <w:r w:rsidR="004F3AC7">
        <w:rPr>
          <w:lang w:val="en-US"/>
        </w:rPr>
        <w:t>r</w:t>
      </w:r>
      <w:r w:rsidR="006520EE">
        <w:rPr>
          <w:lang w:val="en-US"/>
        </w:rPr>
        <w:t xml:space="preserve">osemary.  </w:t>
      </w:r>
      <w:r w:rsidR="00862F67">
        <w:rPr>
          <w:lang w:val="en-US"/>
        </w:rPr>
        <w:t xml:space="preserve">A small number of studies have reported the beneficial effects of </w:t>
      </w:r>
      <w:r w:rsidR="002D21B5">
        <w:rPr>
          <w:lang w:val="en-US"/>
        </w:rPr>
        <w:t xml:space="preserve">acute exposure to </w:t>
      </w:r>
      <w:r w:rsidR="00862F67">
        <w:rPr>
          <w:lang w:val="en-US"/>
        </w:rPr>
        <w:t>the aroma of the essential</w:t>
      </w:r>
      <w:r w:rsidR="002D21B5">
        <w:rPr>
          <w:lang w:val="en-US"/>
        </w:rPr>
        <w:t xml:space="preserve"> oil of </w:t>
      </w:r>
      <w:r w:rsidR="004F3AC7">
        <w:rPr>
          <w:lang w:val="en-US"/>
        </w:rPr>
        <w:t>r</w:t>
      </w:r>
      <w:r w:rsidR="002D21B5">
        <w:rPr>
          <w:lang w:val="en-US"/>
        </w:rPr>
        <w:t xml:space="preserve">osemary.  Moss and colleagues </w:t>
      </w:r>
      <w:r w:rsidR="00862F67">
        <w:rPr>
          <w:lang w:val="en-US"/>
        </w:rPr>
        <w:t>found improvements in long term memory</w:t>
      </w:r>
      <w:r w:rsidR="002D21B5">
        <w:rPr>
          <w:lang w:val="en-US"/>
        </w:rPr>
        <w:t xml:space="preserve"> </w:t>
      </w:r>
      <w:r w:rsidR="002D21B5">
        <w:rPr>
          <w:lang w:val="en-US"/>
        </w:rPr>
        <w:fldChar w:fldCharType="begin"/>
      </w:r>
      <w:r w:rsidR="008C3210">
        <w:rPr>
          <w:lang w:val="en-US"/>
        </w:rPr>
        <w:instrText xml:space="preserve"> ADDIN EN.CITE &lt;EndNote&gt;&lt;Cite&gt;&lt;Author&gt;Moss&lt;/Author&gt;&lt;Year&gt;2003&lt;/Year&gt;&lt;RecNum&gt;92&lt;/RecNum&gt;&lt;DisplayText&gt;(Moss et al., 2003)&lt;/DisplayText&gt;&lt;record&gt;&lt;rec-number&gt;92&lt;/rec-number&gt;&lt;foreign-keys&gt;&lt;key app="EN" db-id="9esvxpasesrs5xextxgx2ze1swd5dexraept" timestamp="1449144116"&gt;92&lt;/key&gt;&lt;/foreign-keys&gt;&lt;ref-type name="Journal Article"&gt;17&lt;/ref-type&gt;&lt;contributors&gt;&lt;authors&gt;&lt;author&gt;Moss, Mark&lt;/author&gt;&lt;author&gt;Cook, Jenny&lt;/author&gt;&lt;author&gt;Wesnes, Keith&lt;/author&gt;&lt;author&gt;Duckett, Paul&lt;/author&gt;&lt;/authors&gt;&lt;/contributors&gt;&lt;titles&gt;&lt;title&gt;AROMAS OF ROSEMARY AND LAVENDER ESSENTIAL OILS DIFFERENTIALLY AFFECT COGNITION AND MOOD IN HEALTHY ADULTS&lt;/title&gt;&lt;secondary-title&gt;International Journal of Neuroscience&lt;/secondary-title&gt;&lt;/titles&gt;&lt;periodical&gt;&lt;full-title&gt;International Journal of Neuroscience&lt;/full-title&gt;&lt;/periodical&gt;&lt;pages&gt;15-38&lt;/pages&gt;&lt;volume&gt;113&lt;/volume&gt;&lt;number&gt;1&lt;/number&gt;&lt;dates&gt;&lt;year&gt;2003&lt;/year&gt;&lt;pub-dates&gt;&lt;date&gt;2003/01/01&lt;/date&gt;&lt;/pub-dates&gt;&lt;/dates&gt;&lt;publisher&gt;Taylor &amp;amp; Francis&lt;/publisher&gt;&lt;isbn&gt;0020-7454&lt;/isbn&gt;&lt;urls&gt;&lt;related-urls&gt;&lt;url&gt;http://www.tandfonline.com/doi/abs/10.1080/00207450390161903&lt;/url&gt;&lt;/related-urls&gt;&lt;/urls&gt;&lt;electronic-resource-num&gt;10.1080/00207450390161903&lt;/electronic-resource-num&gt;&lt;/record&gt;&lt;/Cite&gt;&lt;/EndNote&gt;</w:instrText>
      </w:r>
      <w:r w:rsidR="002D21B5">
        <w:rPr>
          <w:lang w:val="en-US"/>
        </w:rPr>
        <w:fldChar w:fldCharType="separate"/>
      </w:r>
      <w:r w:rsidR="008C3210">
        <w:rPr>
          <w:noProof/>
          <w:lang w:val="en-US"/>
        </w:rPr>
        <w:t>(Moss et al., 2003)</w:t>
      </w:r>
      <w:r w:rsidR="002D21B5">
        <w:rPr>
          <w:lang w:val="en-US"/>
        </w:rPr>
        <w:fldChar w:fldCharType="end"/>
      </w:r>
      <w:r w:rsidR="00862F67">
        <w:rPr>
          <w:lang w:val="en-US"/>
        </w:rPr>
        <w:t>,</w:t>
      </w:r>
      <w:r w:rsidR="002D21B5">
        <w:rPr>
          <w:lang w:val="en-US"/>
        </w:rPr>
        <w:t xml:space="preserve"> and</w:t>
      </w:r>
      <w:r w:rsidR="00862F67">
        <w:rPr>
          <w:lang w:val="en-US"/>
        </w:rPr>
        <w:t xml:space="preserve"> </w:t>
      </w:r>
      <w:r w:rsidR="002D21B5">
        <w:rPr>
          <w:lang w:val="en-US"/>
        </w:rPr>
        <w:fldChar w:fldCharType="begin"/>
      </w:r>
      <w:r w:rsidR="008C3210">
        <w:rPr>
          <w:lang w:val="en-US"/>
        </w:rPr>
        <w:instrText xml:space="preserve"> ADDIN EN.CITE &lt;EndNote&gt;&lt;Cite AuthorYear="1"&gt;&lt;Author&gt;Moss&lt;/Author&gt;&lt;Year&gt;2012&lt;/Year&gt;&lt;RecNum&gt;95&lt;/RecNum&gt;&lt;DisplayText&gt;Moss and Oliver (2012)&lt;/DisplayText&gt;&lt;record&gt;&lt;rec-number&gt;95&lt;/rec-number&gt;&lt;foreign-keys&gt;&lt;key app="EN" db-id="9esvxpasesrs5xextxgx2ze1swd5dexraept" timestamp="1449146559"&gt;95&lt;/key&gt;&lt;/foreign-keys&gt;&lt;ref-type name="Journal Article"&gt;17&lt;/ref-type&gt;&lt;contributors&gt;&lt;authors&gt;&lt;author&gt;Moss, Mark&lt;/author&gt;&lt;author&gt;Oliver, Lorraine&lt;/author&gt;&lt;/authors&gt;&lt;/contributors&gt;&lt;titles&gt;&lt;title&gt;Plasma 1,8-cineole correlates with cognitive performance following exposure to rosemary essential oil aroma&lt;/title&gt;&lt;secondary-title&gt;Therapeutic Advances in Psychopharmacology&lt;/secondary-title&gt;&lt;/titles&gt;&lt;periodical&gt;&lt;full-title&gt;Therapeutic Advances in Psychopharmacology&lt;/full-title&gt;&lt;/periodical&gt;&lt;pages&gt;103-113&lt;/pages&gt;&lt;volume&gt;2&lt;/volume&gt;&lt;number&gt;3&lt;/number&gt;&lt;dates&gt;&lt;year&gt;2012&lt;/year&gt;&lt;pub-dates&gt;&lt;date&gt;June 1, 2012&lt;/date&gt;&lt;/pub-dates&gt;&lt;/dates&gt;&lt;urls&gt;&lt;related-urls&gt;&lt;url&gt;http://tpp.sagepub.com/content/2/3/103.abstract&lt;/url&gt;&lt;/related-urls&gt;&lt;/urls&gt;&lt;electronic-resource-num&gt;10.1177/2045125312436573&lt;/electronic-resource-num&gt;&lt;/record&gt;&lt;/Cite&gt;&lt;/EndNote&gt;</w:instrText>
      </w:r>
      <w:r w:rsidR="002D21B5">
        <w:rPr>
          <w:lang w:val="en-US"/>
        </w:rPr>
        <w:fldChar w:fldCharType="separate"/>
      </w:r>
      <w:r w:rsidR="008C3210">
        <w:rPr>
          <w:noProof/>
          <w:lang w:val="en-US"/>
        </w:rPr>
        <w:t>Moss and Oliver (2012)</w:t>
      </w:r>
      <w:r w:rsidR="002D21B5">
        <w:rPr>
          <w:lang w:val="en-US"/>
        </w:rPr>
        <w:fldChar w:fldCharType="end"/>
      </w:r>
      <w:r w:rsidR="00262B8A">
        <w:rPr>
          <w:lang w:val="en-US"/>
        </w:rPr>
        <w:t xml:space="preserve"> correlated improved performance on serial subtraction tasks with plasma levels of 1,8-cineole following exposure to </w:t>
      </w:r>
      <w:r w:rsidR="004F3AC7">
        <w:rPr>
          <w:lang w:val="en-US"/>
        </w:rPr>
        <w:t>r</w:t>
      </w:r>
      <w:r w:rsidR="003C0133">
        <w:rPr>
          <w:lang w:val="en-US"/>
        </w:rPr>
        <w:t xml:space="preserve">osemary aroma.  Based on the in vitro demonstration of cholinergic activity of </w:t>
      </w:r>
      <w:r w:rsidR="00672453">
        <w:rPr>
          <w:lang w:val="en-US"/>
        </w:rPr>
        <w:t xml:space="preserve">1,8 </w:t>
      </w:r>
      <w:r w:rsidR="003C0133">
        <w:rPr>
          <w:lang w:val="en-US"/>
        </w:rPr>
        <w:t>cineole from elsewhere</w:t>
      </w:r>
      <w:r w:rsidR="00262B8A">
        <w:rPr>
          <w:lang w:val="en-US"/>
        </w:rPr>
        <w:t xml:space="preserve"> </w:t>
      </w:r>
      <w:r w:rsidR="00672453">
        <w:rPr>
          <w:lang w:val="en-US"/>
        </w:rPr>
        <w:fldChar w:fldCharType="begin"/>
      </w:r>
      <w:r w:rsidR="008C3210">
        <w:rPr>
          <w:lang w:val="en-US"/>
        </w:rPr>
        <w:instrText xml:space="preserve"> ADDIN EN.CITE &lt;EndNote&gt;&lt;Cite&gt;&lt;Author&gt;Orhan&lt;/Author&gt;&lt;Year&gt;2008&lt;/Year&gt;&lt;RecNum&gt;264&lt;/RecNum&gt;&lt;DisplayText&gt;(Orhan et al., 2008)&lt;/DisplayText&gt;&lt;record&gt;&lt;rec-number&gt;264&lt;/rec-number&gt;&lt;foreign-keys&gt;&lt;key app="EN" db-id="9esvxpasesrs5xextxgx2ze1swd5dexraept" timestamp="1466498952"&gt;264&lt;/key&gt;&lt;/foreign-keys&gt;&lt;ref-type name="Journal Article"&gt;17&lt;/ref-type&gt;&lt;contributors&gt;&lt;authors&gt;&lt;author&gt;Orhan, Ilkay&lt;/author&gt;&lt;author&gt;Aslan, Sinem&lt;/author&gt;&lt;author&gt;Kartal, Murat&lt;/author&gt;&lt;author&gt;Şener, Bilge&lt;/author&gt;&lt;author&gt;Hüsnü Can Başer, K.&lt;/author&gt;&lt;/authors&gt;&lt;/contributors&gt;&lt;titles&gt;&lt;title&gt;Inhibitory effect of Turkish Rosmarinus officinalis L. on acetylcholinesterase and butyrylcholinesterase enzymes&lt;/title&gt;&lt;secondary-title&gt;Food Chemistry&lt;/secondary-title&gt;&lt;/titles&gt;&lt;periodical&gt;&lt;full-title&gt;Food Chemistry&lt;/full-title&gt;&lt;/periodical&gt;&lt;pages&gt;663-668&lt;/pages&gt;&lt;volume&gt;108&lt;/volume&gt;&lt;number&gt;2&lt;/number&gt;&lt;keywords&gt;&lt;keyword&gt;Rosmarinus officinalis L.&lt;/keyword&gt;&lt;keyword&gt;Essential oil&lt;/keyword&gt;&lt;keyword&gt;Acetylcholinesterase&lt;/keyword&gt;&lt;keyword&gt;Butyrylcholinesterase&lt;/keyword&gt;&lt;keyword&gt;Rosmarinic acid&lt;/keyword&gt;&lt;/keywords&gt;&lt;dates&gt;&lt;year&gt;2008&lt;/year&gt;&lt;pub-dates&gt;&lt;date&gt;5/15/&lt;/date&gt;&lt;/pub-dates&gt;&lt;/dates&gt;&lt;isbn&gt;0308-8146&lt;/isbn&gt;&lt;urls&gt;&lt;related-urls&gt;&lt;url&gt;http://www.sciencedirect.com/science/article/pii/S0308814607011685&lt;/url&gt;&lt;/related-urls&gt;&lt;/urls&gt;&lt;electronic-resource-num&gt;http://dx.doi.org/10.1016/j.foodchem.2007.11.023&lt;/electronic-resource-num&gt;&lt;/record&gt;&lt;/Cite&gt;&lt;/EndNote&gt;</w:instrText>
      </w:r>
      <w:r w:rsidR="00672453">
        <w:rPr>
          <w:lang w:val="en-US"/>
        </w:rPr>
        <w:fldChar w:fldCharType="separate"/>
      </w:r>
      <w:r w:rsidR="008C3210">
        <w:rPr>
          <w:noProof/>
          <w:lang w:val="en-US"/>
        </w:rPr>
        <w:t>(Orhan et al., 2008)</w:t>
      </w:r>
      <w:r w:rsidR="00672453">
        <w:rPr>
          <w:lang w:val="en-US"/>
        </w:rPr>
        <w:fldChar w:fldCharType="end"/>
      </w:r>
      <w:r w:rsidR="003C0133">
        <w:rPr>
          <w:lang w:val="en-US"/>
        </w:rPr>
        <w:t xml:space="preserve"> </w:t>
      </w:r>
      <w:r w:rsidR="001274FC">
        <w:rPr>
          <w:lang w:val="en-US"/>
        </w:rPr>
        <w:t xml:space="preserve">coupled with the fact that it readily crosses the blood-brain barrier </w:t>
      </w:r>
      <w:r w:rsidR="001274FC">
        <w:rPr>
          <w:lang w:val="en-US"/>
        </w:rPr>
        <w:fldChar w:fldCharType="begin"/>
      </w:r>
      <w:r w:rsidR="001274FC">
        <w:rPr>
          <w:lang w:val="en-US"/>
        </w:rPr>
        <w:instrText xml:space="preserve"> ADDIN EN.CITE &lt;EndNote&gt;&lt;Cite&gt;&lt;Author&gt;Boyle&lt;/Author&gt;&lt;Year&gt;2005&lt;/Year&gt;&lt;RecNum&gt;445&lt;/RecNum&gt;&lt;DisplayText&gt;(Boyle et al., 2005)&lt;/DisplayText&gt;&lt;record&gt;&lt;rec-number&gt;445&lt;/rec-number&gt;&lt;foreign-keys&gt;&lt;key app="EN" db-id="9esvxpasesrs5xextxgx2ze1swd5dexraept" timestamp="1504254096"&gt;445&lt;/key&gt;&lt;/foreign-keys&gt;&lt;ref-type name="Journal Article"&gt;17&lt;/ref-type&gt;&lt;contributors&gt;&lt;authors&gt;&lt;author&gt;Boyle, Rebecca R&lt;/author&gt;&lt;author&gt;McLean, Stuart&lt;/author&gt;&lt;author&gt;Brandon, Sue&lt;/author&gt;&lt;author&gt;Wiggins, Natasha&lt;/author&gt;&lt;/authors&gt;&lt;/contributors&gt;&lt;titles&gt;&lt;title&gt;Rapid absorption of dietary 1, 8-cineole results in critical blood concentration of cineole and immediate cessation of eating in the common brushtail possum (Trichosurus vulpecula)&lt;/title&gt;&lt;secondary-title&gt;Journal of chemical ecology&lt;/secondary-title&gt;&lt;/titles&gt;&lt;periodical&gt;&lt;full-title&gt;Journal of chemical ecology&lt;/full-title&gt;&lt;/periodical&gt;&lt;pages&gt;2775-2790&lt;/pages&gt;&lt;volume&gt;31&lt;/volume&gt;&lt;number&gt;12&lt;/number&gt;&lt;dates&gt;&lt;year&gt;2005&lt;/year&gt;&lt;/dates&gt;&lt;isbn&gt;0098-0331&lt;/isbn&gt;&lt;urls&gt;&lt;/urls&gt;&lt;/record&gt;&lt;/Cite&gt;&lt;/EndNote&gt;</w:instrText>
      </w:r>
      <w:r w:rsidR="001274FC">
        <w:rPr>
          <w:lang w:val="en-US"/>
        </w:rPr>
        <w:fldChar w:fldCharType="separate"/>
      </w:r>
      <w:r w:rsidR="001274FC">
        <w:rPr>
          <w:noProof/>
          <w:lang w:val="en-US"/>
        </w:rPr>
        <w:t>(Boyle et al., 2005)</w:t>
      </w:r>
      <w:r w:rsidR="001274FC">
        <w:rPr>
          <w:lang w:val="en-US"/>
        </w:rPr>
        <w:fldChar w:fldCharType="end"/>
      </w:r>
      <w:r w:rsidR="001274FC">
        <w:rPr>
          <w:lang w:val="en-US"/>
        </w:rPr>
        <w:t xml:space="preserve">, </w:t>
      </w:r>
      <w:r w:rsidR="00262B8A">
        <w:rPr>
          <w:lang w:val="en-US"/>
        </w:rPr>
        <w:t xml:space="preserve">they suggest </w:t>
      </w:r>
      <w:r w:rsidR="003C0133">
        <w:rPr>
          <w:lang w:val="en-US"/>
        </w:rPr>
        <w:t xml:space="preserve">this finding </w:t>
      </w:r>
      <w:r w:rsidR="00262B8A">
        <w:rPr>
          <w:lang w:val="en-US"/>
        </w:rPr>
        <w:t>supports a pharmacological mechanism behind the cognitive effects observed</w:t>
      </w:r>
      <w:r w:rsidR="002D21B5">
        <w:rPr>
          <w:lang w:val="en-US"/>
        </w:rPr>
        <w:t xml:space="preserve"> in line with that proposed for </w:t>
      </w:r>
      <w:r w:rsidR="004F3AC7">
        <w:rPr>
          <w:lang w:val="en-US"/>
        </w:rPr>
        <w:t>s</w:t>
      </w:r>
      <w:r w:rsidR="002D21B5">
        <w:rPr>
          <w:lang w:val="en-US"/>
        </w:rPr>
        <w:t>age</w:t>
      </w:r>
      <w:r w:rsidR="00262B8A">
        <w:rPr>
          <w:lang w:val="en-US"/>
        </w:rPr>
        <w:t>.</w:t>
      </w:r>
      <w:r w:rsidR="002D21B5">
        <w:rPr>
          <w:lang w:val="en-US"/>
        </w:rPr>
        <w:t xml:space="preserve">  This</w:t>
      </w:r>
      <w:r w:rsidR="00672453">
        <w:rPr>
          <w:lang w:val="en-US"/>
        </w:rPr>
        <w:t xml:space="preserve"> proposal </w:t>
      </w:r>
      <w:r w:rsidR="002D21B5">
        <w:rPr>
          <w:lang w:val="en-US"/>
        </w:rPr>
        <w:t xml:space="preserve">is further </w:t>
      </w:r>
      <w:r w:rsidR="00672453">
        <w:rPr>
          <w:lang w:val="en-US"/>
        </w:rPr>
        <w:t>supported by a scopolamine challenge study in rats where reversal of memory impairments was observed alongside inhibition of acetylcholinesterase in the rats brain</w:t>
      </w:r>
      <w:r w:rsidR="002D21B5">
        <w:rPr>
          <w:lang w:val="en-US"/>
        </w:rPr>
        <w:t xml:space="preserve"> following exposure to </w:t>
      </w:r>
      <w:r w:rsidR="004F3AC7">
        <w:rPr>
          <w:lang w:val="en-US"/>
        </w:rPr>
        <w:t>r</w:t>
      </w:r>
      <w:r w:rsidR="002D21B5">
        <w:rPr>
          <w:lang w:val="en-US"/>
        </w:rPr>
        <w:t>osemary</w:t>
      </w:r>
      <w:r w:rsidR="00631103">
        <w:rPr>
          <w:lang w:val="en-US"/>
        </w:rPr>
        <w:t xml:space="preserve"> </w:t>
      </w:r>
      <w:r w:rsidR="00631103">
        <w:rPr>
          <w:lang w:val="en-US"/>
        </w:rPr>
        <w:fldChar w:fldCharType="begin"/>
      </w:r>
      <w:r w:rsidR="00741140">
        <w:rPr>
          <w:lang w:val="en-US"/>
        </w:rPr>
        <w:instrText xml:space="preserve"> ADDIN EN.CITE &lt;EndNote&gt;&lt;Cite&gt;&lt;Author&gt;Ozarowski&lt;/Author&gt;&lt;Year&gt;2013&lt;/Year&gt;&lt;RecNum&gt;460&lt;/RecNum&gt;&lt;DisplayText&gt;(Ozarowski et al., 2013)&lt;/DisplayText&gt;&lt;record&gt;&lt;rec-number&gt;460&lt;/rec-number&gt;&lt;foreign-keys&gt;&lt;key app="EN" db-id="9esvxpasesrs5xextxgx2ze1swd5dexraept" timestamp="1516362053"&gt;460&lt;/key&gt;&lt;/foreign-keys&gt;&lt;ref-type name="Journal Article"&gt;17&lt;/ref-type&gt;&lt;contributors&gt;&lt;authors&gt;&lt;author&gt;Ozarowski, Marcin&lt;/author&gt;&lt;author&gt;Mikolajczak, Przemyslaw L&lt;/author&gt;&lt;author&gt;Bogacz, Anna&lt;/author&gt;&lt;author&gt;Gryszczynska, Agnieszka&lt;/author&gt;&lt;author&gt;Kujawska, Malgorzata&lt;/author&gt;&lt;author&gt;Jodynis-Liebert, Jadwiga&lt;/author&gt;&lt;author&gt;Piasecka, Anna&lt;/author&gt;&lt;author&gt;Napieczynska, Hanna&lt;/author&gt;&lt;author&gt;Szulc, Michał&lt;/author&gt;&lt;author&gt;Kujawski, Radoslaw&lt;/author&gt;&lt;/authors&gt;&lt;/contributors&gt;&lt;titles&gt;&lt;title&gt;Rosmarinus officinalis L. leaf extract improves memory impairment and affects acetylcholinesterase and butyrylcholinesterase activities in rat brain&lt;/title&gt;&lt;secondary-title&gt;Fitoterapia&lt;/secondary-title&gt;&lt;/titles&gt;&lt;periodical&gt;&lt;full-title&gt;Fitoterapia&lt;/full-title&gt;&lt;/periodical&gt;&lt;pages&gt;261-271&lt;/pages&gt;&lt;volume&gt;91&lt;/volume&gt;&lt;dates&gt;&lt;year&gt;2013&lt;/year&gt;&lt;/dates&gt;&lt;isbn&gt;0367-326X&lt;/isbn&gt;&lt;urls&gt;&lt;/urls&gt;&lt;/record&gt;&lt;/Cite&gt;&lt;/EndNote&gt;</w:instrText>
      </w:r>
      <w:r w:rsidR="00631103">
        <w:rPr>
          <w:lang w:val="en-US"/>
        </w:rPr>
        <w:fldChar w:fldCharType="separate"/>
      </w:r>
      <w:r w:rsidR="00741140">
        <w:rPr>
          <w:noProof/>
          <w:lang w:val="en-US"/>
        </w:rPr>
        <w:t>(Ozarowski et al., 2013)</w:t>
      </w:r>
      <w:r w:rsidR="00631103">
        <w:rPr>
          <w:lang w:val="en-US"/>
        </w:rPr>
        <w:fldChar w:fldCharType="end"/>
      </w:r>
      <w:r w:rsidR="00631103">
        <w:rPr>
          <w:lang w:val="en-US"/>
        </w:rPr>
        <w:t>.</w:t>
      </w:r>
    </w:p>
    <w:p w14:paraId="32079C20" w14:textId="5148F470" w:rsidR="003C0133" w:rsidRDefault="003C0133" w:rsidP="00C733C8">
      <w:pPr>
        <w:spacing w:line="480" w:lineRule="auto"/>
        <w:rPr>
          <w:lang w:val="en-US"/>
        </w:rPr>
      </w:pPr>
    </w:p>
    <w:p w14:paraId="574549C2" w14:textId="1593976A" w:rsidR="003C0133" w:rsidRDefault="00F07231" w:rsidP="00C733C8">
      <w:pPr>
        <w:spacing w:line="480" w:lineRule="auto"/>
        <w:rPr>
          <w:lang w:val="en-US"/>
        </w:rPr>
      </w:pPr>
      <w:r>
        <w:rPr>
          <w:lang w:val="en-US"/>
        </w:rPr>
        <w:t xml:space="preserve">A number of studies have investigated the potential for rosemary extracts and constituent compounds to deliver anti-amyloid </w:t>
      </w:r>
      <w:r>
        <w:rPr>
          <w:lang w:val="en-US"/>
        </w:rPr>
        <w:fldChar w:fldCharType="begin"/>
      </w:r>
      <w:r>
        <w:rPr>
          <w:lang w:val="en-US"/>
        </w:rPr>
        <w:instrText xml:space="preserve"> ADDIN EN.CITE &lt;EndNote&gt;&lt;Cite&gt;&lt;Author&gt;Hamaguchi&lt;/Author&gt;&lt;Year&gt;2009&lt;/Year&gt;&lt;RecNum&gt;12&lt;/RecNum&gt;&lt;DisplayText&gt;(Hamaguchi et al., 2009)&lt;/DisplayText&gt;&lt;record&gt;&lt;rec-number&gt;12&lt;/rec-number&gt;&lt;foreign-keys&gt;&lt;key app="EN" db-id="0sefsfrtkftx54ear0a5edftsw5etdewfdxs" timestamp="1528452575"&gt;12&lt;/key&gt;&lt;/foreign-keys&gt;&lt;ref-type name="Journal Article"&gt;17&lt;/ref-type&gt;&lt;contributors&gt;&lt;authors&gt;&lt;author&gt;Hamaguchi, Tsuyoshi&lt;/author&gt;&lt;author&gt;Ono, Kenjiro&lt;/author&gt;&lt;author&gt;Murase, Atsushi&lt;/author&gt;&lt;author&gt;Yamada, Masahito&lt;/author&gt;&lt;/authors&gt;&lt;/contributors&gt;&lt;titles&gt;&lt;title&gt;Phenolic compounds prevent Alzheimer’s pathology through different effects on the amyloid-β aggregation pathway&lt;/title&gt;&lt;secondary-title&gt;The American journal of pathology&lt;/secondary-title&gt;&lt;/titles&gt;&lt;periodical&gt;&lt;full-title&gt;The American journal of pathology&lt;/full-title&gt;&lt;/periodical&gt;&lt;pages&gt;2557-2565&lt;/pages&gt;&lt;volume&gt;175&lt;/volume&gt;&lt;number&gt;6&lt;/number&gt;&lt;dates&gt;&lt;year&gt;2009&lt;/year&gt;&lt;/dates&gt;&lt;isbn&gt;0002-9440&lt;/isbn&gt;&lt;urls&gt;&lt;/urls&gt;&lt;/record&gt;&lt;/Cite&gt;&lt;/EndNote&gt;</w:instrText>
      </w:r>
      <w:r>
        <w:rPr>
          <w:lang w:val="en-US"/>
        </w:rPr>
        <w:fldChar w:fldCharType="separate"/>
      </w:r>
      <w:r>
        <w:rPr>
          <w:noProof/>
          <w:lang w:val="en-US"/>
        </w:rPr>
        <w:t>(Hamaguchi et al., 2009)</w:t>
      </w:r>
      <w:r>
        <w:rPr>
          <w:lang w:val="en-US"/>
        </w:rPr>
        <w:fldChar w:fldCharType="end"/>
      </w:r>
      <w:r>
        <w:rPr>
          <w:lang w:val="en-US"/>
        </w:rPr>
        <w:t xml:space="preserve">, neuroprotective </w:t>
      </w:r>
      <w:r>
        <w:rPr>
          <w:lang w:val="en-US"/>
        </w:rPr>
        <w:fldChar w:fldCharType="begin"/>
      </w:r>
      <w:r>
        <w:rPr>
          <w:lang w:val="en-US"/>
        </w:rPr>
        <w:instrText xml:space="preserve"> ADDIN EN.CITE &lt;EndNote&gt;&lt;Cite&gt;&lt;Author&gt;Kayashima&lt;/Author&gt;&lt;Year&gt;2012&lt;/Year&gt;&lt;RecNum&gt;13&lt;/RecNum&gt;&lt;DisplayText&gt;(Kayashima and Matsubara, 2012)&lt;/DisplayText&gt;&lt;record&gt;&lt;rec-number&gt;13&lt;/rec-number&gt;&lt;foreign-keys&gt;&lt;key app="EN" db-id="0sefsfrtkftx54ear0a5edftsw5etdewfdxs" timestamp="1528452691"&gt;13&lt;/key&gt;&lt;/foreign-keys&gt;&lt;ref-type name="Journal Article"&gt;17&lt;/ref-type&gt;&lt;contributors&gt;&lt;authors&gt;&lt;author&gt;Kayashima, Tomoko&lt;/author&gt;&lt;author&gt;Matsubara, Kiminori&lt;/author&gt;&lt;/authors&gt;&lt;/contributors&gt;&lt;titles&gt;&lt;title&gt;Antiangiogenic effect of carnosic acid and carnosol, neuroprotective compounds in rosemary leaves&lt;/title&gt;&lt;secondary-title&gt;Bioscience, biotechnology, and biochemistry&lt;/secondary-title&gt;&lt;/titles&gt;&lt;periodical&gt;&lt;full-title&gt;Bioscience, biotechnology, and biochemistry&lt;/full-title&gt;&lt;/periodical&gt;&lt;pages&gt;115-119&lt;/pages&gt;&lt;volume&gt;76&lt;/volume&gt;&lt;number&gt;1&lt;/number&gt;&lt;dates&gt;&lt;year&gt;2012&lt;/year&gt;&lt;/dates&gt;&lt;isbn&gt;1347-6947&lt;/isbn&gt;&lt;urls&gt;&lt;/urls&gt;&lt;/record&gt;&lt;/Cite&gt;&lt;/EndNote&gt;</w:instrText>
      </w:r>
      <w:r>
        <w:rPr>
          <w:lang w:val="en-US"/>
        </w:rPr>
        <w:fldChar w:fldCharType="separate"/>
      </w:r>
      <w:r>
        <w:rPr>
          <w:noProof/>
          <w:lang w:val="en-US"/>
        </w:rPr>
        <w:t>(Kayashima and Matsubara, 2012)</w:t>
      </w:r>
      <w:r>
        <w:rPr>
          <w:lang w:val="en-US"/>
        </w:rPr>
        <w:fldChar w:fldCharType="end"/>
      </w:r>
      <w:r>
        <w:rPr>
          <w:lang w:val="en-US"/>
        </w:rPr>
        <w:t xml:space="preserve"> and </w:t>
      </w:r>
      <w:r w:rsidR="00D459A8">
        <w:rPr>
          <w:lang w:val="en-US"/>
        </w:rPr>
        <w:t xml:space="preserve">antidepressant effects </w:t>
      </w:r>
      <w:r w:rsidR="00D459A8">
        <w:rPr>
          <w:lang w:val="en-US"/>
        </w:rPr>
        <w:fldChar w:fldCharType="begin"/>
      </w:r>
      <w:r w:rsidR="00D459A8">
        <w:rPr>
          <w:lang w:val="en-US"/>
        </w:rPr>
        <w:instrText xml:space="preserve"> ADDIN EN.CITE &lt;EndNote&gt;&lt;Cite&gt;&lt;Author&gt;Sasaki&lt;/Author&gt;&lt;Year&gt;2013&lt;/Year&gt;&lt;RecNum&gt;14&lt;/RecNum&gt;&lt;DisplayText&gt;(Sasaki et al., 2013)&lt;/DisplayText&gt;&lt;record&gt;&lt;rec-number&gt;14&lt;/rec-number&gt;&lt;foreign-keys&gt;&lt;key app="EN" db-id="0sefsfrtkftx54ear0a5edftsw5etdewfdxs" timestamp="1528452882"&gt;14&lt;/key&gt;&lt;/foreign-keys&gt;&lt;ref-type name="Journal Article"&gt;17&lt;/ref-type&gt;&lt;contributors&gt;&lt;authors&gt;&lt;author&gt;Sasaki, Kazunori&lt;/author&gt;&lt;author&gt;El Omri, Abdelfatteh&lt;/author&gt;&lt;author&gt;Kondo, Shinji&lt;/author&gt;&lt;author&gt;Han, Junkyu&lt;/author&gt;&lt;author&gt;Isoda, Hiroko&lt;/author&gt;&lt;/authors&gt;&lt;/contributors&gt;&lt;titles&gt;&lt;title&gt;Rosmarinus officinalis polyphenols produce anti-depressant like effect through monoaminergic and cholinergic functions modulation&lt;/title&gt;&lt;secondary-title&gt;Behavioural brain research&lt;/secondary-title&gt;&lt;/titles&gt;&lt;periodical&gt;&lt;full-title&gt;Behavioural brain research&lt;/full-title&gt;&lt;/periodical&gt;&lt;pages&gt;86-94&lt;/pages&gt;&lt;volume&gt;238&lt;/volume&gt;&lt;dates&gt;&lt;year&gt;2013&lt;/year&gt;&lt;/dates&gt;&lt;isbn&gt;0166-4328&lt;/isbn&gt;&lt;urls&gt;&lt;/urls&gt;&lt;/record&gt;&lt;/Cite&gt;&lt;/EndNote&gt;</w:instrText>
      </w:r>
      <w:r w:rsidR="00D459A8">
        <w:rPr>
          <w:lang w:val="en-US"/>
        </w:rPr>
        <w:fldChar w:fldCharType="separate"/>
      </w:r>
      <w:r w:rsidR="00D459A8">
        <w:rPr>
          <w:noProof/>
          <w:lang w:val="en-US"/>
        </w:rPr>
        <w:t>(Sasaki et al., 2013)</w:t>
      </w:r>
      <w:r w:rsidR="00D459A8">
        <w:rPr>
          <w:lang w:val="en-US"/>
        </w:rPr>
        <w:fldChar w:fldCharType="end"/>
      </w:r>
      <w:r w:rsidR="00D459A8">
        <w:rPr>
          <w:lang w:val="en-US"/>
        </w:rPr>
        <w:t xml:space="preserve"> via antioxidant and monoaminergic neurotransmitter activity.  However, o</w:t>
      </w:r>
      <w:r w:rsidR="006520EE">
        <w:rPr>
          <w:lang w:val="en-US"/>
        </w:rPr>
        <w:t xml:space="preserve">nly </w:t>
      </w:r>
      <w:r w:rsidR="002F4BBC">
        <w:rPr>
          <w:lang w:val="en-US"/>
        </w:rPr>
        <w:t>two</w:t>
      </w:r>
      <w:r w:rsidR="006520EE">
        <w:rPr>
          <w:lang w:val="en-US"/>
        </w:rPr>
        <w:t xml:space="preserve"> human trial</w:t>
      </w:r>
      <w:r w:rsidR="00FB50D8">
        <w:rPr>
          <w:lang w:val="en-US"/>
        </w:rPr>
        <w:t>s of</w:t>
      </w:r>
      <w:r w:rsidR="006520EE">
        <w:rPr>
          <w:lang w:val="en-US"/>
        </w:rPr>
        <w:t xml:space="preserve"> </w:t>
      </w:r>
      <w:r w:rsidR="00631103">
        <w:rPr>
          <w:lang w:val="en-US"/>
        </w:rPr>
        <w:t xml:space="preserve">orally administered </w:t>
      </w:r>
      <w:r w:rsidR="006520EE">
        <w:rPr>
          <w:lang w:val="en-US"/>
        </w:rPr>
        <w:t>extract</w:t>
      </w:r>
      <w:r w:rsidR="002F4BBC">
        <w:rPr>
          <w:lang w:val="en-US"/>
        </w:rPr>
        <w:t xml:space="preserve">s of </w:t>
      </w:r>
      <w:r w:rsidR="004F3AC7">
        <w:rPr>
          <w:lang w:val="en-US"/>
        </w:rPr>
        <w:t>r</w:t>
      </w:r>
      <w:r w:rsidR="002F4BBC">
        <w:rPr>
          <w:lang w:val="en-US"/>
        </w:rPr>
        <w:t xml:space="preserve">osemary </w:t>
      </w:r>
      <w:r w:rsidR="00D459A8">
        <w:rPr>
          <w:lang w:val="en-US"/>
        </w:rPr>
        <w:t xml:space="preserve">on human cognition </w:t>
      </w:r>
      <w:r w:rsidR="002F4BBC">
        <w:rPr>
          <w:lang w:val="en-US"/>
        </w:rPr>
        <w:t>are</w:t>
      </w:r>
      <w:r w:rsidR="006520EE">
        <w:rPr>
          <w:lang w:val="en-US"/>
        </w:rPr>
        <w:t xml:space="preserve"> available to the au</w:t>
      </w:r>
      <w:r w:rsidR="00631103">
        <w:rPr>
          <w:lang w:val="en-US"/>
        </w:rPr>
        <w:t xml:space="preserve">thor’s knowledge. </w:t>
      </w:r>
      <w:r w:rsidR="00315BA4">
        <w:rPr>
          <w:lang w:val="en-US"/>
        </w:rPr>
        <w:t xml:space="preserve"> A </w:t>
      </w:r>
      <w:r w:rsidR="009C3486">
        <w:rPr>
          <w:lang w:val="en-US"/>
        </w:rPr>
        <w:t xml:space="preserve">small </w:t>
      </w:r>
      <w:r w:rsidR="00315BA4">
        <w:rPr>
          <w:lang w:val="en-US"/>
        </w:rPr>
        <w:t>study comparing 1600mg of dried herb to placebo</w:t>
      </w:r>
      <w:r w:rsidR="009C3486">
        <w:rPr>
          <w:lang w:val="en-US"/>
        </w:rPr>
        <w:t xml:space="preserve"> identified medium sized effects in favour of the </w:t>
      </w:r>
      <w:r w:rsidR="004F3AC7">
        <w:rPr>
          <w:lang w:val="en-US"/>
        </w:rPr>
        <w:t>r</w:t>
      </w:r>
      <w:r w:rsidR="009C3486">
        <w:rPr>
          <w:lang w:val="en-US"/>
        </w:rPr>
        <w:t>osemary group for measures of spatial and working memory, combined with a medium sized impairment effect for accuracy of attention</w:t>
      </w:r>
      <w:r w:rsidR="00315BA4">
        <w:rPr>
          <w:lang w:val="en-US"/>
        </w:rPr>
        <w:t xml:space="preserve"> </w:t>
      </w:r>
      <w:r w:rsidR="00631103">
        <w:rPr>
          <w:lang w:val="en-US"/>
        </w:rPr>
        <w:t xml:space="preserve"> </w:t>
      </w:r>
      <w:r w:rsidR="002E0288">
        <w:rPr>
          <w:lang w:val="en-US"/>
        </w:rPr>
        <w:fldChar w:fldCharType="begin"/>
      </w:r>
      <w:r w:rsidR="008C3210">
        <w:rPr>
          <w:lang w:val="en-US"/>
        </w:rPr>
        <w:instrText xml:space="preserve"> ADDIN EN.CITE &lt;EndNote&gt;&lt;Cite&gt;&lt;Author&gt;Laybourne&lt;/Author&gt;&lt;Year&gt;2003&lt;/Year&gt;&lt;RecNum&gt;478&lt;/RecNum&gt;&lt;DisplayText&gt;(Laybourne et al., 2003)&lt;/DisplayText&gt;&lt;record&gt;&lt;rec-number&gt;478&lt;/rec-number&gt;&lt;foreign-keys&gt;&lt;key app="EN" db-id="9esvxpasesrs5xextxgx2ze1swd5dexraept" timestamp="1520521182"&gt;478&lt;/key&gt;&lt;/foreign-keys&gt;&lt;ref-type name="Conference Proceedings"&gt;10&lt;/ref-type&gt;&lt;contributors&gt;&lt;authors&gt;&lt;author&gt;Laybourne, G&lt;/author&gt;&lt;author&gt;Moss, M&lt;/author&gt;&lt;author&gt;Wesnes, K&lt;/author&gt;&lt;author&gt;Scott, SD&lt;/author&gt;&lt;/authors&gt;&lt;/contributors&gt;&lt;titles&gt;&lt;title&gt;Effects of acute oral administration of rosemary and peppermint on cognition and mood in healthy adults&lt;/title&gt;&lt;secondary-title&gt;Journal of Psychopharmacology&lt;/secondary-title&gt;&lt;/titles&gt;&lt;periodical&gt;&lt;full-title&gt;Journal of Psychopharmacology&lt;/full-title&gt;&lt;/periodical&gt;&lt;pages&gt;A62-A62&lt;/pages&gt;&lt;volume&gt;17&lt;/volume&gt;&lt;number&gt;3&lt;/number&gt;&lt;dates&gt;&lt;year&gt;2003&lt;/year&gt;&lt;/dates&gt;&lt;publisher&gt;SAGE PUBLICATIONS LTD 6 BONHILL STREET, LONDON EC2A 4PU, ENGLAND&lt;/publisher&gt;&lt;isbn&gt;0269-8811&lt;/isbn&gt;&lt;urls&gt;&lt;/urls&gt;&lt;/record&gt;&lt;/Cite&gt;&lt;/EndNote&gt;</w:instrText>
      </w:r>
      <w:r w:rsidR="002E0288">
        <w:rPr>
          <w:lang w:val="en-US"/>
        </w:rPr>
        <w:fldChar w:fldCharType="separate"/>
      </w:r>
      <w:r w:rsidR="008C3210">
        <w:rPr>
          <w:noProof/>
          <w:lang w:val="en-US"/>
        </w:rPr>
        <w:t>(Laybourne et al., 2003)</w:t>
      </w:r>
      <w:r w:rsidR="002E0288">
        <w:rPr>
          <w:lang w:val="en-US"/>
        </w:rPr>
        <w:fldChar w:fldCharType="end"/>
      </w:r>
      <w:r w:rsidR="009C3486">
        <w:rPr>
          <w:lang w:val="en-US"/>
        </w:rPr>
        <w:t>.  More recently,</w:t>
      </w:r>
      <w:r w:rsidR="00315BA4">
        <w:rPr>
          <w:lang w:val="en-US"/>
        </w:rPr>
        <w:t xml:space="preserve"> </w:t>
      </w:r>
      <w:r w:rsidR="00631103">
        <w:rPr>
          <w:lang w:val="en-US"/>
        </w:rPr>
        <w:t>Pengelly and colleagues</w:t>
      </w:r>
      <w:r w:rsidR="006520EE">
        <w:rPr>
          <w:lang w:val="en-US"/>
        </w:rPr>
        <w:t xml:space="preserve"> investigated the possible differential impact of a range of doses </w:t>
      </w:r>
      <w:r w:rsidR="009C3486">
        <w:rPr>
          <w:lang w:val="en-US"/>
        </w:rPr>
        <w:t xml:space="preserve">of </w:t>
      </w:r>
      <w:r w:rsidR="004F3AC7">
        <w:rPr>
          <w:lang w:val="en-US"/>
        </w:rPr>
        <w:t>r</w:t>
      </w:r>
      <w:r w:rsidR="009C3486">
        <w:rPr>
          <w:lang w:val="en-US"/>
        </w:rPr>
        <w:t xml:space="preserve">osemary </w:t>
      </w:r>
      <w:r w:rsidR="006520EE">
        <w:rPr>
          <w:lang w:val="en-US"/>
        </w:rPr>
        <w:t xml:space="preserve">on a </w:t>
      </w:r>
      <w:r w:rsidR="009C3486">
        <w:rPr>
          <w:lang w:val="en-US"/>
        </w:rPr>
        <w:t>number</w:t>
      </w:r>
      <w:r w:rsidR="006520EE">
        <w:rPr>
          <w:lang w:val="en-US"/>
        </w:rPr>
        <w:t xml:space="preserve"> of cognitive measures in a sample of elderly participants in a balanced cross-over design study</w:t>
      </w:r>
      <w:r w:rsidR="00631103">
        <w:rPr>
          <w:lang w:val="en-US"/>
        </w:rPr>
        <w:t xml:space="preserve"> </w:t>
      </w:r>
      <w:r w:rsidR="00631103">
        <w:rPr>
          <w:lang w:val="en-US"/>
        </w:rPr>
        <w:fldChar w:fldCharType="begin"/>
      </w:r>
      <w:r w:rsidR="00741140">
        <w:rPr>
          <w:lang w:val="en-US"/>
        </w:rPr>
        <w:instrText xml:space="preserve"> ADDIN EN.CITE &lt;EndNote&gt;&lt;Cite&gt;&lt;Author&gt;Pengelly&lt;/Author&gt;&lt;Year&gt;2012&lt;/Year&gt;&lt;RecNum&gt;393&lt;/RecNum&gt;&lt;DisplayText&gt;(Pengelly et al., 2012)&lt;/DisplayText&gt;&lt;record&gt;&lt;rec-number&gt;393&lt;/rec-number&gt;&lt;foreign-keys&gt;&lt;key app="EN" db-id="9esvxpasesrs5xextxgx2ze1swd5dexraept" timestamp="1491228154"&gt;393&lt;/key&gt;&lt;/foreign-keys&gt;&lt;ref-type name="Journal Article"&gt;17&lt;/ref-type&gt;&lt;contributors&gt;&lt;authors&gt;&lt;author&gt;Pengelly, Andrew&lt;/author&gt;&lt;author&gt;Snow, James&lt;/author&gt;&lt;author&gt;Mills, Simon Y&lt;/author&gt;&lt;author&gt;Scholey, Andrew&lt;/author&gt;&lt;author&gt;Wesnes, Keith&lt;/author&gt;&lt;author&gt;Butler, Leah Reeves&lt;/author&gt;&lt;/authors&gt;&lt;/contributors&gt;&lt;titles&gt;&lt;title&gt;Short-term study on the effects of rosemary on cognitive function in an elderly population&lt;/title&gt;&lt;secondary-title&gt;Journal of medicinal food&lt;/secondary-title&gt;&lt;/titles&gt;&lt;periodical&gt;&lt;full-title&gt;Journal of medicinal food&lt;/full-title&gt;&lt;/periodical&gt;&lt;pages&gt;10-17&lt;/pages&gt;&lt;volume&gt;15&lt;/volume&gt;&lt;number&gt;1&lt;/number&gt;&lt;dates&gt;&lt;year&gt;2012&lt;/year&gt;&lt;/dates&gt;&lt;isbn&gt;1096-620X&lt;/isbn&gt;&lt;urls&gt;&lt;/urls&gt;&lt;/record&gt;&lt;/Cite&gt;&lt;/EndNote&gt;</w:instrText>
      </w:r>
      <w:r w:rsidR="00631103">
        <w:rPr>
          <w:lang w:val="en-US"/>
        </w:rPr>
        <w:fldChar w:fldCharType="separate"/>
      </w:r>
      <w:r w:rsidR="00741140">
        <w:rPr>
          <w:noProof/>
          <w:lang w:val="en-US"/>
        </w:rPr>
        <w:t>(Pengelly et al., 2012)</w:t>
      </w:r>
      <w:r w:rsidR="00631103">
        <w:rPr>
          <w:lang w:val="en-US"/>
        </w:rPr>
        <w:fldChar w:fldCharType="end"/>
      </w:r>
      <w:r w:rsidR="006520EE">
        <w:rPr>
          <w:lang w:val="en-US"/>
        </w:rPr>
        <w:t xml:space="preserve">.  </w:t>
      </w:r>
      <w:r w:rsidR="00631103">
        <w:rPr>
          <w:lang w:val="en-US"/>
        </w:rPr>
        <w:t>Interestingly, although the 750</w:t>
      </w:r>
      <w:r w:rsidR="00002AF7">
        <w:rPr>
          <w:lang w:val="en-US"/>
        </w:rPr>
        <w:t>mg dose improved performance on the speed of memory p</w:t>
      </w:r>
      <w:r w:rsidR="00631103">
        <w:rPr>
          <w:lang w:val="en-US"/>
        </w:rPr>
        <w:t>rocessing, the highest dose (6000</w:t>
      </w:r>
      <w:r w:rsidR="00002AF7">
        <w:rPr>
          <w:lang w:val="en-US"/>
        </w:rPr>
        <w:t xml:space="preserve">mg) led to a decline in performance.  Such an ‘inverted U’ shaped curve is characteristic of </w:t>
      </w:r>
      <w:r w:rsidR="002D21B5">
        <w:rPr>
          <w:lang w:val="en-US"/>
        </w:rPr>
        <w:t xml:space="preserve">pharmacological </w:t>
      </w:r>
      <w:r w:rsidR="00002AF7">
        <w:rPr>
          <w:lang w:val="en-US"/>
        </w:rPr>
        <w:t>cognitive enhancers</w:t>
      </w:r>
      <w:r w:rsidR="002710BE">
        <w:rPr>
          <w:lang w:val="en-US"/>
        </w:rPr>
        <w:t xml:space="preserve"> </w:t>
      </w:r>
      <w:r w:rsidR="002710BE">
        <w:rPr>
          <w:lang w:val="en-US"/>
        </w:rPr>
        <w:fldChar w:fldCharType="begin">
          <w:fldData xml:space="preserve">PEVuZE5vdGU+PENpdGU+PEF1dGhvcj5WaWpheXJhZ2hhdmFuPC9BdXRob3I+PFllYXI+MjAwNzwv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=
</w:fldData>
        </w:fldChar>
      </w:r>
      <w:r w:rsidR="008C3210">
        <w:rPr>
          <w:lang w:val="en-US"/>
        </w:rPr>
        <w:instrText xml:space="preserve"> ADDIN EN.CITE </w:instrText>
      </w:r>
      <w:r w:rsidR="008C3210">
        <w:rPr>
          <w:lang w:val="en-US"/>
        </w:rPr>
        <w:fldChar w:fldCharType="begin">
          <w:fldData xml:space="preserve">PEVuZE5vdGU+PENpdGU+PEF1dGhvcj5WaWpheXJhZ2hhdmFuPC9BdXRob3I+PFllYXI+MjAwNzwv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=
</w:fldData>
        </w:fldChar>
      </w:r>
      <w:r w:rsidR="008C3210">
        <w:rPr>
          <w:lang w:val="en-US"/>
        </w:rPr>
        <w:instrText xml:space="preserve"> ADDIN EN.CITE.DATA </w:instrText>
      </w:r>
      <w:r w:rsidR="008C3210">
        <w:rPr>
          <w:lang w:val="en-US"/>
        </w:rPr>
      </w:r>
      <w:r w:rsidR="008C3210">
        <w:rPr>
          <w:lang w:val="en-US"/>
        </w:rPr>
        <w:fldChar w:fldCharType="end"/>
      </w:r>
      <w:r w:rsidR="002710BE">
        <w:rPr>
          <w:lang w:val="en-US"/>
        </w:rPr>
      </w:r>
      <w:r w:rsidR="002710BE">
        <w:rPr>
          <w:lang w:val="en-US"/>
        </w:rPr>
        <w:fldChar w:fldCharType="separate"/>
      </w:r>
      <w:r w:rsidR="008C3210">
        <w:rPr>
          <w:noProof/>
          <w:lang w:val="en-US"/>
        </w:rPr>
        <w:t>(Vijayraghavan et al., 2007, Parsons and Gold, 1992, Husain and Mehta, 2011)</w:t>
      </w:r>
      <w:r w:rsidR="002710BE">
        <w:rPr>
          <w:lang w:val="en-US"/>
        </w:rPr>
        <w:fldChar w:fldCharType="end"/>
      </w:r>
      <w:r w:rsidR="00626674">
        <w:rPr>
          <w:lang w:val="en-US"/>
        </w:rPr>
        <w:t>.  A</w:t>
      </w:r>
      <w:r w:rsidR="00A95C73">
        <w:rPr>
          <w:lang w:val="en-US"/>
        </w:rPr>
        <w:t xml:space="preserve">n animal study demonstrated that orally administered 1,8-cineole is readily absorbed into the blood </w:t>
      </w:r>
      <w:r w:rsidR="00A95C73">
        <w:rPr>
          <w:lang w:val="en-US"/>
        </w:rPr>
        <w:fldChar w:fldCharType="begin"/>
      </w:r>
      <w:r w:rsidR="008C3210">
        <w:rPr>
          <w:lang w:val="en-US"/>
        </w:rPr>
        <w:instrText xml:space="preserve"> ADDIN EN.CITE &lt;EndNote&gt;&lt;Cite&gt;&lt;Author&gt;Boyle&lt;/Author&gt;&lt;Year&gt;2005&lt;/Year&gt;&lt;RecNum&gt;445&lt;/RecNum&gt;&lt;DisplayText&gt;(Boyle et al., 2005)&lt;/DisplayText&gt;&lt;record&gt;&lt;rec-number&gt;445&lt;/rec-number&gt;&lt;foreign-keys&gt;&lt;key app="EN" db-id="9esvxpasesrs5xextxgx2ze1swd5dexraept" timestamp="1504254096"&gt;445&lt;/key&gt;&lt;/foreign-keys&gt;&lt;ref-type name="Journal Article"&gt;17&lt;/ref-type&gt;&lt;contributors&gt;&lt;authors&gt;&lt;author&gt;Boyle, Rebecca R&lt;/author&gt;&lt;author&gt;McLean, Stuart&lt;/author&gt;&lt;author&gt;Brandon, Sue&lt;/author&gt;&lt;author&gt;Wiggins, Natasha&lt;/author&gt;&lt;/authors&gt;&lt;/contributors&gt;&lt;titles&gt;&lt;title&gt;Rapid absorption of dietary 1, 8-cineole results in critical blood concentration of cineole and immediate cessation of eating in the common brushtail possum (Trichosurus vulpecula)&lt;/title&gt;&lt;secondary-title&gt;Journal of chemical ecology&lt;/secondary-title&gt;&lt;/titles&gt;&lt;periodical&gt;&lt;full-title&gt;Journal of chemical ecology&lt;/full-title&gt;&lt;/periodical&gt;&lt;pages&gt;2775-2790&lt;/pages&gt;&lt;volume&gt;31&lt;/volume&gt;&lt;number&gt;12&lt;/number&gt;&lt;dates&gt;&lt;year&gt;2005&lt;/year&gt;&lt;/dates&gt;&lt;isbn&gt;0098-0331&lt;/isbn&gt;&lt;urls&gt;&lt;/urls&gt;&lt;/record&gt;&lt;/Cite&gt;&lt;/EndNote&gt;</w:instrText>
      </w:r>
      <w:r w:rsidR="00A95C73">
        <w:rPr>
          <w:lang w:val="en-US"/>
        </w:rPr>
        <w:fldChar w:fldCharType="separate"/>
      </w:r>
      <w:r w:rsidR="008C3210">
        <w:rPr>
          <w:noProof/>
          <w:lang w:val="en-US"/>
        </w:rPr>
        <w:t>(Boyle et al., 2005)</w:t>
      </w:r>
      <w:r w:rsidR="00A95C73">
        <w:rPr>
          <w:lang w:val="en-US"/>
        </w:rPr>
        <w:fldChar w:fldCharType="end"/>
      </w:r>
      <w:r w:rsidR="00626674">
        <w:rPr>
          <w:lang w:val="en-US"/>
        </w:rPr>
        <w:t xml:space="preserve">, and it is plausible that the effects observed for oral </w:t>
      </w:r>
      <w:r w:rsidR="004F3AC7">
        <w:rPr>
          <w:lang w:val="en-US"/>
        </w:rPr>
        <w:t>r</w:t>
      </w:r>
      <w:r w:rsidR="00626674">
        <w:rPr>
          <w:lang w:val="en-US"/>
        </w:rPr>
        <w:t>osemary administration may be ascribed to such absorption</w:t>
      </w:r>
      <w:r w:rsidR="00A95C73">
        <w:rPr>
          <w:lang w:val="en-US"/>
        </w:rPr>
        <w:t xml:space="preserve">.  </w:t>
      </w:r>
    </w:p>
    <w:p w14:paraId="7EC79EAB" w14:textId="4B1EF517" w:rsidR="00CF0EFA" w:rsidRDefault="00CF0EFA" w:rsidP="00C733C8">
      <w:pPr>
        <w:spacing w:line="480" w:lineRule="auto"/>
        <w:rPr>
          <w:lang w:val="en-US"/>
        </w:rPr>
      </w:pPr>
    </w:p>
    <w:p w14:paraId="7DAD4DA4" w14:textId="5A247195" w:rsidR="00CF0EFA" w:rsidRDefault="0058495E" w:rsidP="00CF0EFA">
      <w:pPr>
        <w:spacing w:line="480" w:lineRule="auto"/>
        <w:rPr>
          <w:lang w:val="en-US"/>
        </w:rPr>
      </w:pPr>
      <w:r>
        <w:rPr>
          <w:lang w:val="en-US"/>
        </w:rPr>
        <w:t>When considering</w:t>
      </w:r>
      <w:r w:rsidR="00054626">
        <w:rPr>
          <w:lang w:val="en-US"/>
        </w:rPr>
        <w:t xml:space="preserve"> potential mechanisms</w:t>
      </w:r>
      <w:r>
        <w:rPr>
          <w:lang w:val="en-US"/>
        </w:rPr>
        <w:t xml:space="preserve"> that underpin the enhancement of cognition</w:t>
      </w:r>
      <w:r w:rsidR="00054626">
        <w:rPr>
          <w:lang w:val="en-US"/>
        </w:rPr>
        <w:t xml:space="preserve">, </w:t>
      </w:r>
      <w:r w:rsidR="00C22158">
        <w:rPr>
          <w:lang w:val="en-US"/>
        </w:rPr>
        <w:t xml:space="preserve">in addition to neurotransmitter systems </w:t>
      </w:r>
      <w:r w:rsidR="00054626">
        <w:rPr>
          <w:lang w:val="en-US"/>
        </w:rPr>
        <w:t xml:space="preserve">a number of recent studies have investigated the potential for herbal extracts and constituents to impact </w:t>
      </w:r>
      <w:r>
        <w:rPr>
          <w:lang w:val="en-US"/>
        </w:rPr>
        <w:t xml:space="preserve">on </w:t>
      </w:r>
      <w:r w:rsidR="00054626">
        <w:rPr>
          <w:lang w:val="en-US"/>
        </w:rPr>
        <w:t>cerebral blood flow (CBF).  The continuing development of</w:t>
      </w:r>
      <w:r w:rsidR="00CF0EFA" w:rsidRPr="00CF0EFA">
        <w:rPr>
          <w:lang w:val="en-US"/>
        </w:rPr>
        <w:t xml:space="preserve"> near infrared spectroscopy (NIRS)</w:t>
      </w:r>
      <w:r w:rsidR="00054626">
        <w:rPr>
          <w:lang w:val="en-US"/>
        </w:rPr>
        <w:t xml:space="preserve"> permits real time measurement during concurrent cognitive assessment, and may offer insights into how any observed effects may be mediated</w:t>
      </w:r>
      <w:r w:rsidR="00604CAE">
        <w:rPr>
          <w:lang w:val="en-US"/>
        </w:rPr>
        <w:t xml:space="preserve"> </w:t>
      </w:r>
      <w:r w:rsidR="00604CAE">
        <w:rPr>
          <w:lang w:val="en-US"/>
        </w:rPr>
        <w:fldChar w:fldCharType="begin">
          <w:fldData xml:space="preserve">PEVuZE5vdGU+PENpdGU+PEF1dGhvcj5DdWk8L0F1dGhvcj48WWVhcj4yMDExPC9ZZWFyPjxSZWNO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</w:fldData>
        </w:fldChar>
      </w:r>
      <w:r w:rsidR="008C3210">
        <w:rPr>
          <w:lang w:val="en-US"/>
        </w:rPr>
        <w:instrText xml:space="preserve"> ADDIN EN.CITE </w:instrText>
      </w:r>
      <w:r w:rsidR="008C3210">
        <w:rPr>
          <w:lang w:val="en-US"/>
        </w:rPr>
        <w:fldChar w:fldCharType="begin">
          <w:fldData xml:space="preserve">PEVuZE5vdGU+PENpdGU+PEF1dGhvcj5DdWk8L0F1dGhvcj48WWVhcj4yMDExPC9ZZWFyPjxSZWNO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</w:fldData>
        </w:fldChar>
      </w:r>
      <w:r w:rsidR="008C3210">
        <w:rPr>
          <w:lang w:val="en-US"/>
        </w:rPr>
        <w:instrText xml:space="preserve"> ADDIN EN.CITE.DATA </w:instrText>
      </w:r>
      <w:r w:rsidR="008C3210">
        <w:rPr>
          <w:lang w:val="en-US"/>
        </w:rPr>
      </w:r>
      <w:r w:rsidR="008C3210">
        <w:rPr>
          <w:lang w:val="en-US"/>
        </w:rPr>
        <w:fldChar w:fldCharType="end"/>
      </w:r>
      <w:r w:rsidR="00604CAE">
        <w:rPr>
          <w:lang w:val="en-US"/>
        </w:rPr>
      </w:r>
      <w:r w:rsidR="00604CAE">
        <w:rPr>
          <w:lang w:val="en-US"/>
        </w:rPr>
        <w:fldChar w:fldCharType="separate"/>
      </w:r>
      <w:r w:rsidR="008C3210">
        <w:rPr>
          <w:noProof/>
          <w:lang w:val="en-US"/>
        </w:rPr>
        <w:t>(Cui et al., 2011, Shin et al., 2018, Kennedy et al., 2016)</w:t>
      </w:r>
      <w:r w:rsidR="00604CAE">
        <w:rPr>
          <w:lang w:val="en-US"/>
        </w:rPr>
        <w:fldChar w:fldCharType="end"/>
      </w:r>
      <w:r w:rsidR="00CF0EFA" w:rsidRPr="00CF0EFA">
        <w:rPr>
          <w:lang w:val="en-US"/>
        </w:rPr>
        <w:t>.</w:t>
      </w:r>
      <w:r w:rsidR="00604CAE">
        <w:rPr>
          <w:lang w:val="en-US"/>
        </w:rPr>
        <w:t xml:space="preserve">   </w:t>
      </w:r>
      <w:r w:rsidR="00054626">
        <w:rPr>
          <w:lang w:val="en-US"/>
        </w:rPr>
        <w:t xml:space="preserve">Although no published studies </w:t>
      </w:r>
      <w:r w:rsidR="00604CAE">
        <w:rPr>
          <w:lang w:val="en-US"/>
        </w:rPr>
        <w:t xml:space="preserve">to date </w:t>
      </w:r>
      <w:r w:rsidR="00054626">
        <w:rPr>
          <w:lang w:val="en-US"/>
        </w:rPr>
        <w:t xml:space="preserve">report the impact of </w:t>
      </w:r>
      <w:r w:rsidR="004F3AC7">
        <w:rPr>
          <w:lang w:val="en-US"/>
        </w:rPr>
        <w:t>r</w:t>
      </w:r>
      <w:r w:rsidR="00054626">
        <w:rPr>
          <w:lang w:val="en-US"/>
        </w:rPr>
        <w:t>osemary on such NIRS measures, p</w:t>
      </w:r>
      <w:r w:rsidR="00CF0EFA" w:rsidRPr="00CF0EFA">
        <w:rPr>
          <w:lang w:val="en-US"/>
        </w:rPr>
        <w:t>revious work has assessed t</w:t>
      </w:r>
      <w:r w:rsidR="001B397A">
        <w:rPr>
          <w:lang w:val="en-US"/>
        </w:rPr>
        <w:t>he effect of 1,8-cineole on CBF.  The results indicate</w:t>
      </w:r>
      <w:r w:rsidR="00CF0EFA" w:rsidRPr="00CF0EFA">
        <w:rPr>
          <w:lang w:val="en-US"/>
        </w:rPr>
        <w:t xml:space="preserve"> increased global CBF following inhalation </w:t>
      </w:r>
      <w:r w:rsidR="00CF0EFA">
        <w:rPr>
          <w:lang w:val="en-US"/>
        </w:rPr>
        <w:t xml:space="preserve">of 1,8-cineole </w:t>
      </w:r>
      <w:r w:rsidR="00340E46">
        <w:rPr>
          <w:lang w:val="en-US"/>
        </w:rPr>
        <w:t>and</w:t>
      </w:r>
      <w:r w:rsidR="001B397A">
        <w:rPr>
          <w:lang w:val="en-US"/>
        </w:rPr>
        <w:t xml:space="preserve"> this is inferred</w:t>
      </w:r>
      <w:r w:rsidR="00340E46">
        <w:rPr>
          <w:lang w:val="en-US"/>
        </w:rPr>
        <w:t xml:space="preserve"> as representing greater</w:t>
      </w:r>
      <w:r w:rsidR="001B397A" w:rsidRPr="00CF0EFA">
        <w:rPr>
          <w:lang w:val="en-US"/>
        </w:rPr>
        <w:t xml:space="preserve"> cortical activation, </w:t>
      </w:r>
      <w:r w:rsidR="00CF0EFA">
        <w:rPr>
          <w:lang w:val="en-US"/>
        </w:rPr>
        <w:fldChar w:fldCharType="begin"/>
      </w:r>
      <w:r w:rsidR="008C3210">
        <w:rPr>
          <w:lang w:val="en-US"/>
        </w:rPr>
        <w:instrText xml:space="preserve"> ADDIN EN.CITE &lt;EndNote&gt;&lt;Cite&gt;&lt;Author&gt;Nasel&lt;/Author&gt;&lt;Year&gt;1994&lt;/Year&gt;&lt;RecNum&gt;480&lt;/RecNum&gt;&lt;DisplayText&gt;(Nasel et al., 1994)&lt;/DisplayText&gt;&lt;record&gt;&lt;rec-number&gt;480&lt;/rec-number&gt;&lt;foreign-keys&gt;&lt;key app="EN" db-id="9esvxpasesrs5xextxgx2ze1swd5dexraept" timestamp="1521120838"&gt;480&lt;/key&gt;&lt;/foreign-keys&gt;&lt;ref-type name="Journal Article"&gt;17&lt;/ref-type&gt;&lt;contributors&gt;&lt;authors&gt;&lt;author&gt;Nasel, C&lt;/author&gt;&lt;author&gt;Nasel, B&lt;/author&gt;&lt;author&gt;Samec, P&lt;/author&gt;&lt;author&gt;Schindler, E&lt;/author&gt;&lt;author&gt;Buchbauer, G&lt;/author&gt;&lt;/authors&gt;&lt;/contributors&gt;&lt;titles&gt;&lt;title&gt;Functional imaging of effects of fragrances on the human brain after prolonged inhalation&lt;/title&gt;&lt;secondary-title&gt;Chemical senses&lt;/secondary-title&gt;&lt;/titles&gt;&lt;periodical&gt;&lt;full-title&gt;Chemical Senses&lt;/full-title&gt;&lt;/periodical&gt;&lt;pages&gt;359-364&lt;/pages&gt;&lt;volume&gt;19&lt;/volume&gt;&lt;number&gt;4&lt;/number&gt;&lt;dates&gt;&lt;year&gt;1994&lt;/year&gt;&lt;/dates&gt;&lt;isbn&gt;0379-864X&lt;/isbn&gt;&lt;urls&gt;&lt;/urls&gt;&lt;/record&gt;&lt;/Cite&gt;&lt;/EndNote&gt;</w:instrText>
      </w:r>
      <w:r w:rsidR="00CF0EFA">
        <w:rPr>
          <w:lang w:val="en-US"/>
        </w:rPr>
        <w:fldChar w:fldCharType="separate"/>
      </w:r>
      <w:r w:rsidR="008C3210">
        <w:rPr>
          <w:noProof/>
          <w:lang w:val="en-US"/>
        </w:rPr>
        <w:t>(Nasel et al., 1994)</w:t>
      </w:r>
      <w:r w:rsidR="00CF0EFA">
        <w:rPr>
          <w:lang w:val="en-US"/>
        </w:rPr>
        <w:fldChar w:fldCharType="end"/>
      </w:r>
      <w:r w:rsidR="001B397A">
        <w:rPr>
          <w:lang w:val="en-US"/>
        </w:rPr>
        <w:t xml:space="preserve">. </w:t>
      </w:r>
      <w:r w:rsidR="00626674">
        <w:rPr>
          <w:lang w:val="en-US"/>
        </w:rPr>
        <w:t xml:space="preserve"> </w:t>
      </w:r>
      <w:r w:rsidR="001B397A">
        <w:rPr>
          <w:lang w:val="en-US"/>
        </w:rPr>
        <w:t>E</w:t>
      </w:r>
      <w:r w:rsidR="00CF0EFA" w:rsidRPr="00CF0EFA">
        <w:rPr>
          <w:lang w:val="en-US"/>
        </w:rPr>
        <w:t xml:space="preserve">vidence </w:t>
      </w:r>
      <w:r w:rsidR="001B397A">
        <w:rPr>
          <w:lang w:val="en-US"/>
        </w:rPr>
        <w:t>from animal studies further</w:t>
      </w:r>
      <w:r w:rsidR="00A95C73">
        <w:rPr>
          <w:lang w:val="en-US"/>
        </w:rPr>
        <w:t xml:space="preserve"> suggests that 1,8-cineole</w:t>
      </w:r>
      <w:r w:rsidR="003C193B">
        <w:rPr>
          <w:lang w:val="en-US"/>
        </w:rPr>
        <w:t xml:space="preserve"> </w:t>
      </w:r>
      <w:r w:rsidR="00CF0EFA" w:rsidRPr="00CF0EFA">
        <w:rPr>
          <w:lang w:val="en-US"/>
        </w:rPr>
        <w:t>significantly increases ni</w:t>
      </w:r>
      <w:r w:rsidR="001B397A">
        <w:rPr>
          <w:lang w:val="en-US"/>
        </w:rPr>
        <w:t>tric oxide</w:t>
      </w:r>
      <w:r w:rsidR="00CF0EFA">
        <w:rPr>
          <w:lang w:val="en-US"/>
        </w:rPr>
        <w:t xml:space="preserve"> concentrations </w:t>
      </w:r>
      <w:r w:rsidR="00CF0EFA">
        <w:rPr>
          <w:lang w:val="en-US"/>
        </w:rPr>
        <w:fldChar w:fldCharType="begin"/>
      </w:r>
      <w:r w:rsidR="008C3210">
        <w:rPr>
          <w:lang w:val="en-US"/>
        </w:rPr>
        <w:instrText xml:space="preserve"> ADDIN EN.CITE &lt;EndNote&gt;&lt;Cite&gt;&lt;Author&gt;Moon&lt;/Author&gt;&lt;Year&gt;2014&lt;/Year&gt;&lt;RecNum&gt;481&lt;/RecNum&gt;&lt;DisplayText&gt;(Moon et al., 2014)&lt;/DisplayText&gt;&lt;record&gt;&lt;rec-number&gt;481&lt;/rec-number&gt;&lt;foreign-keys&gt;&lt;key app="EN" db-id="9esvxpasesrs5xextxgx2ze1swd5dexraept" timestamp="1521120994"&gt;481&lt;/key&gt;&lt;/foreign-keys&gt;&lt;ref-type name="Journal Article"&gt;17&lt;/ref-type&gt;&lt;contributors&gt;&lt;authors&gt;&lt;author&gt;Moon, Hea Kyung&lt;/author&gt;&lt;author&gt;Kang, Purum&lt;/author&gt;&lt;author&gt;Lee, Hui Su&lt;/author&gt;&lt;author&gt;Min, Sun Seek&lt;/author&gt;&lt;author&gt;Seol, Geun Hee&lt;/author&gt;&lt;/authors&gt;&lt;/contributors&gt;&lt;titles&gt;&lt;title&gt;Effects of 1, 8‐cineole on hypertension induced by chronic exposure to nicotine in rats&lt;/title&gt;&lt;secondary-title&gt;Journal of Pharmacy and Pharmacology&lt;/secondary-title&gt;&lt;/titles&gt;&lt;periodical&gt;&lt;full-title&gt;Journal of pharmacy and pharmacology&lt;/full-title&gt;&lt;/periodical&gt;&lt;pages&gt;688-693&lt;/pages&gt;&lt;volume&gt;66&lt;/volume&gt;&lt;number&gt;5&lt;/number&gt;&lt;dates&gt;&lt;year&gt;2014&lt;/year&gt;&lt;/dates&gt;&lt;isbn&gt;2042-7158&lt;/isbn&gt;&lt;urls&gt;&lt;/urls&gt;&lt;/record&gt;&lt;/Cite&gt;&lt;/EndNote&gt;</w:instrText>
      </w:r>
      <w:r w:rsidR="00CF0EFA">
        <w:rPr>
          <w:lang w:val="en-US"/>
        </w:rPr>
        <w:fldChar w:fldCharType="separate"/>
      </w:r>
      <w:r w:rsidR="008C3210">
        <w:rPr>
          <w:noProof/>
          <w:lang w:val="en-US"/>
        </w:rPr>
        <w:t>(Moon et al., 2014)</w:t>
      </w:r>
      <w:r w:rsidR="00CF0EFA">
        <w:rPr>
          <w:lang w:val="en-US"/>
        </w:rPr>
        <w:fldChar w:fldCharType="end"/>
      </w:r>
      <w:r w:rsidR="00A15715">
        <w:rPr>
          <w:lang w:val="en-US"/>
        </w:rPr>
        <w:t xml:space="preserve">, and this may underpin any changes in CBF </w:t>
      </w:r>
      <w:r w:rsidR="00340E46">
        <w:rPr>
          <w:lang w:val="en-US"/>
        </w:rPr>
        <w:t>observed by Nasel and colleagues</w:t>
      </w:r>
      <w:r w:rsidR="00CF0EFA">
        <w:rPr>
          <w:lang w:val="en-US"/>
        </w:rPr>
        <w:t xml:space="preserve"> </w:t>
      </w:r>
      <w:r w:rsidR="00E90090">
        <w:rPr>
          <w:lang w:val="en-US"/>
        </w:rPr>
        <w:fldChar w:fldCharType="begin"/>
      </w:r>
      <w:r w:rsidR="00E90090">
        <w:rPr>
          <w:lang w:val="en-US"/>
        </w:rPr>
        <w:instrText xml:space="preserve"> ADDIN EN.CITE &lt;EndNote&gt;&lt;Cite&gt;&lt;Author&gt;Webb&lt;/Author&gt;&lt;Year&gt;2008&lt;/Year&gt;&lt;RecNum&gt;482&lt;/RecNum&gt;&lt;DisplayText&gt;(Webb et al., 2008)&lt;/DisplayText&gt;&lt;record&gt;&lt;rec-number&gt;482&lt;/rec-number&gt;&lt;foreign-keys&gt;&lt;key app="EN" db-id="9esvxpasesrs5xextxgx2ze1swd5dexraept" timestamp="1521121179"&gt;482&lt;/key&gt;&lt;/foreign-keys&gt;&lt;ref-type name="Journal Article"&gt;17&lt;/ref-type&gt;&lt;contributors&gt;&lt;authors&gt;&lt;author&gt;Webb, Andrew J&lt;/author&gt;&lt;author&gt;Milsom, Alexandra B&lt;/author&gt;&lt;author&gt;Rathod, Krishnaraj S&lt;/author&gt;&lt;author&gt;Chu, Wai Lum&lt;/author&gt;&lt;author&gt;Qureshi, Shehla&lt;/author&gt;&lt;author&gt;Lovell, Matthew J&lt;/author&gt;&lt;author&gt;Lecomte, Florence MJ&lt;/author&gt;&lt;author&gt;Perrett, David&lt;/author&gt;&lt;author&gt;Raimondo, Carmelo&lt;/author&gt;&lt;author&gt;Khoshbin, Espeed&lt;/author&gt;&lt;/authors&gt;&lt;/contributors&gt;&lt;titles&gt;&lt;title&gt;Mechanisms underlying erythrocyte and endothelial nitrite reduction to nitric oxide in hypoxia: role for xanthine oxidoreductase and endothelial nitric oxide synthase&lt;/title&gt;&lt;secondary-title&gt;Circulation research&lt;/secondary-title&gt;&lt;/titles&gt;&lt;periodical&gt;&lt;full-title&gt;Circulation research&lt;/full-title&gt;&lt;/periodical&gt;&lt;pages&gt;957-964&lt;/pages&gt;&lt;volume&gt;103&lt;/volume&gt;&lt;number&gt;9&lt;/number&gt;&lt;dates&gt;&lt;year&gt;2008&lt;/year&gt;&lt;/dates&gt;&lt;isbn&gt;0009-7330&lt;/isbn&gt;&lt;urls&gt;&lt;/urls&gt;&lt;/record&gt;&lt;/Cite&gt;&lt;/EndNote&gt;</w:instrText>
      </w:r>
      <w:r w:rsidR="00E90090">
        <w:rPr>
          <w:lang w:val="en-US"/>
        </w:rPr>
        <w:fldChar w:fldCharType="separate"/>
      </w:r>
      <w:r w:rsidR="00E90090">
        <w:rPr>
          <w:noProof/>
          <w:lang w:val="en-US"/>
        </w:rPr>
        <w:t>(Webb et al., 2008)</w:t>
      </w:r>
      <w:r w:rsidR="00E90090">
        <w:rPr>
          <w:lang w:val="en-US"/>
        </w:rPr>
        <w:fldChar w:fldCharType="end"/>
      </w:r>
      <w:r w:rsidR="00A15715">
        <w:rPr>
          <w:lang w:val="en-US"/>
        </w:rPr>
        <w:t xml:space="preserve">. </w:t>
      </w:r>
      <w:r w:rsidR="00626674">
        <w:rPr>
          <w:lang w:val="en-US"/>
        </w:rPr>
        <w:t xml:space="preserve"> </w:t>
      </w:r>
      <w:r w:rsidR="003C193B">
        <w:rPr>
          <w:lang w:val="en-US"/>
        </w:rPr>
        <w:t xml:space="preserve">Given the brains dependence on adequate delivery of glucose and oxygen to maintain metabolism at required levels, </w:t>
      </w:r>
      <w:r w:rsidR="00340E46">
        <w:rPr>
          <w:lang w:val="en-US"/>
        </w:rPr>
        <w:t xml:space="preserve">and the observation that reduced CBF is associated with declines in cognitive performance </w:t>
      </w:r>
      <w:r w:rsidR="00340E46">
        <w:rPr>
          <w:lang w:val="en-US"/>
        </w:rPr>
        <w:fldChar w:fldCharType="begin">
          <w:fldData xml:space="preserve">PEVuZE5vdGU+PENpdGU+PEF1dGhvcj5CZWlzaG9uPC9BdXRob3I+PFllYXI+MjAxNzwvWWVhcj48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</w:fldData>
        </w:fldChar>
      </w:r>
      <w:r w:rsidR="00340E46">
        <w:rPr>
          <w:lang w:val="en-US"/>
        </w:rPr>
        <w:instrText xml:space="preserve"> ADDIN EN.CITE </w:instrText>
      </w:r>
      <w:r w:rsidR="00340E46">
        <w:rPr>
          <w:lang w:val="en-US"/>
        </w:rPr>
        <w:fldChar w:fldCharType="begin">
          <w:fldData xml:space="preserve">PEVuZE5vdGU+PENpdGU+PEF1dGhvcj5CZWlzaG9uPC9BdXRob3I+PFllYXI+MjAxNzwvWWVhcj48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</w:fldData>
        </w:fldChar>
      </w:r>
      <w:r w:rsidR="00340E46">
        <w:rPr>
          <w:lang w:val="en-US"/>
        </w:rPr>
        <w:instrText xml:space="preserve"> ADDIN EN.CITE.DATA </w:instrText>
      </w:r>
      <w:r w:rsidR="00340E46">
        <w:rPr>
          <w:lang w:val="en-US"/>
        </w:rPr>
      </w:r>
      <w:r w:rsidR="00340E46">
        <w:rPr>
          <w:lang w:val="en-US"/>
        </w:rPr>
        <w:fldChar w:fldCharType="end"/>
      </w:r>
      <w:r w:rsidR="00340E46">
        <w:rPr>
          <w:lang w:val="en-US"/>
        </w:rPr>
      </w:r>
      <w:r w:rsidR="00340E46">
        <w:rPr>
          <w:lang w:val="en-US"/>
        </w:rPr>
        <w:fldChar w:fldCharType="separate"/>
      </w:r>
      <w:r w:rsidR="00340E46">
        <w:rPr>
          <w:noProof/>
          <w:lang w:val="en-US"/>
        </w:rPr>
        <w:t>(Beishon et al., 2017, Leeuwis et al., 2017)</w:t>
      </w:r>
      <w:r w:rsidR="00340E46">
        <w:rPr>
          <w:lang w:val="en-US"/>
        </w:rPr>
        <w:fldChar w:fldCharType="end"/>
      </w:r>
      <w:r w:rsidR="00430CF1">
        <w:rPr>
          <w:lang w:val="en-US"/>
        </w:rPr>
        <w:t>, it is possible that enhancement of</w:t>
      </w:r>
      <w:r w:rsidR="003C193B">
        <w:rPr>
          <w:lang w:val="en-US"/>
        </w:rPr>
        <w:t xml:space="preserve"> CBF </w:t>
      </w:r>
      <w:r w:rsidR="00430CF1">
        <w:rPr>
          <w:lang w:val="en-US"/>
        </w:rPr>
        <w:t xml:space="preserve">parameters </w:t>
      </w:r>
      <w:r w:rsidR="003C193B">
        <w:rPr>
          <w:lang w:val="en-US"/>
        </w:rPr>
        <w:t>might facilitate performance on tasks at t</w:t>
      </w:r>
      <w:r w:rsidR="005B5CFC">
        <w:rPr>
          <w:lang w:val="en-US"/>
        </w:rPr>
        <w:t xml:space="preserve">imes of high demand </w:t>
      </w:r>
      <w:r w:rsidR="005B5CFC">
        <w:rPr>
          <w:lang w:val="en-US"/>
        </w:rPr>
        <w:fldChar w:fldCharType="begin"/>
      </w:r>
      <w:r w:rsidR="008C3210">
        <w:rPr>
          <w:lang w:val="en-US"/>
        </w:rPr>
        <w:instrText xml:space="preserve"> ADDIN EN.CITE &lt;EndNote&gt;&lt;Cite&gt;&lt;Author&gt;Paulson&lt;/Author&gt;&lt;Year&gt;2010&lt;/Year&gt;&lt;RecNum&gt;503&lt;/RecNum&gt;&lt;DisplayText&gt;(Paulson et al., 2010)&lt;/DisplayText&gt;&lt;record&gt;&lt;rec-number&gt;503&lt;/rec-number&gt;&lt;foreign-keys&gt;&lt;key app="EN" db-id="9esvxpasesrs5xextxgx2ze1swd5dexraept" timestamp="1522413771"&gt;503&lt;/key&gt;&lt;/foreign-keys&gt;&lt;ref-type name="Journal Article"&gt;17&lt;/ref-type&gt;&lt;contributors&gt;&lt;authors&gt;&lt;author&gt;Paulson, Olaf B&lt;/author&gt;&lt;author&gt;Hasselbalch, Steen G&lt;/author&gt;&lt;author&gt;Rostrup, Egill&lt;/author&gt;&lt;author&gt;Knudsen, Gitte Moos&lt;/author&gt;&lt;author&gt;Pelligrino, Dale&lt;/author&gt;&lt;/authors&gt;&lt;/contributors&gt;&lt;titles&gt;&lt;title&gt;Cerebral blood flow response to functional activation&lt;/title&gt;&lt;secondary-title&gt;Journal of Cerebral Blood Flow &amp;amp; Metabolism&lt;/secondary-title&gt;&lt;/titles&gt;&lt;periodical&gt;&lt;full-title&gt;Journal of Cerebral Blood Flow &amp;amp; Metabolism&lt;/full-title&gt;&lt;/periodical&gt;&lt;pages&gt;2-14&lt;/pages&gt;&lt;volume&gt;30&lt;/volume&gt;&lt;number&gt;1&lt;/number&gt;&lt;dates&gt;&lt;year&gt;2010&lt;/year&gt;&lt;/dates&gt;&lt;isbn&gt;0271-678X&lt;/isbn&gt;&lt;urls&gt;&lt;/urls&gt;&lt;/record&gt;&lt;/Cite&gt;&lt;/EndNote&gt;</w:instrText>
      </w:r>
      <w:r w:rsidR="005B5CFC">
        <w:rPr>
          <w:lang w:val="en-US"/>
        </w:rPr>
        <w:fldChar w:fldCharType="separate"/>
      </w:r>
      <w:r w:rsidR="008C3210">
        <w:rPr>
          <w:noProof/>
          <w:lang w:val="en-US"/>
        </w:rPr>
        <w:t>(Paulson et al., 2010)</w:t>
      </w:r>
      <w:r w:rsidR="005B5CFC">
        <w:rPr>
          <w:lang w:val="en-US"/>
        </w:rPr>
        <w:fldChar w:fldCharType="end"/>
      </w:r>
      <w:r w:rsidR="003C193B">
        <w:rPr>
          <w:lang w:val="en-US"/>
        </w:rPr>
        <w:t>.</w:t>
      </w:r>
    </w:p>
    <w:p w14:paraId="429E07A5" w14:textId="77777777" w:rsidR="0023784C" w:rsidRDefault="0023784C" w:rsidP="00CF0EFA">
      <w:pPr>
        <w:spacing w:line="480" w:lineRule="auto"/>
        <w:rPr>
          <w:lang w:val="en-US"/>
        </w:rPr>
      </w:pPr>
    </w:p>
    <w:p w14:paraId="46691E52" w14:textId="1B3ED226" w:rsidR="001224E0" w:rsidRPr="005B1369" w:rsidRDefault="00631103" w:rsidP="00C733C8">
      <w:pPr>
        <w:spacing w:line="480" w:lineRule="auto"/>
        <w:rPr>
          <w:lang w:val="en-US"/>
        </w:rPr>
      </w:pPr>
      <w:r>
        <w:rPr>
          <w:lang w:val="en-US"/>
        </w:rPr>
        <w:t>Recent</w:t>
      </w:r>
      <w:r w:rsidR="0023784C">
        <w:rPr>
          <w:lang w:val="en-US"/>
        </w:rPr>
        <w:t xml:space="preserve"> years have seen a substantial increase in demand for herbal functional drink</w:t>
      </w:r>
      <w:r w:rsidR="00EE5BB6">
        <w:rPr>
          <w:lang w:val="en-US"/>
        </w:rPr>
        <w:t xml:space="preserve">s </w:t>
      </w:r>
      <w:r w:rsidR="00EE5BB6">
        <w:rPr>
          <w:lang w:val="en-US"/>
        </w:rPr>
        <w:fldChar w:fldCharType="begin"/>
      </w:r>
      <w:r w:rsidR="008C3210">
        <w:rPr>
          <w:lang w:val="en-US"/>
        </w:rPr>
        <w:instrText xml:space="preserve"> ADDIN EN.CITE &lt;EndNote&gt;&lt;Cite&gt;&lt;Author&gt;Shaw&lt;/Author&gt;&lt;Year&gt;2016&lt;/Year&gt;&lt;RecNum&gt;487&lt;/RecNum&gt;&lt;DisplayText&gt;(Shaw and Charters, 2016)&lt;/DisplayText&gt;&lt;record&gt;&lt;rec-number&gt;487&lt;/rec-number&gt;&lt;foreign-keys&gt;&lt;key app="EN" db-id="9esvxpasesrs5xextxgx2ze1swd5dexraept" timestamp="1521299921"&gt;487&lt;/key&gt;&lt;/foreign-keys&gt;&lt;ref-type name="Journal Article"&gt;17&lt;/ref-type&gt;&lt;contributors&gt;&lt;authors&gt;&lt;author&gt;Shaw, Ellen F&lt;/author&gt;&lt;author&gt;Charters, Stuart&lt;/author&gt;&lt;/authors&gt;&lt;/contributors&gt;&lt;titles&gt;&lt;title&gt;Functional drinks containing herbal extracts&lt;/title&gt;&lt;secondary-title&gt;Chemistry and Technology of Soft Drinks and Fruit Juices&lt;/secondary-title&gt;&lt;/titles&gt;&lt;periodical&gt;&lt;full-title&gt;Chemistry and Technology of Soft Drinks and Fruit Juices&lt;/full-title&gt;&lt;/periodical&gt;&lt;pages&gt;310&lt;/pages&gt;&lt;dates&gt;&lt;year&gt;2016&lt;/year&gt;&lt;/dates&gt;&lt;isbn&gt;1118634969&lt;/isbn&gt;&lt;urls&gt;&lt;/urls&gt;&lt;/record&gt;&lt;/Cite&gt;&lt;/EndNote&gt;</w:instrText>
      </w:r>
      <w:r w:rsidR="00EE5BB6">
        <w:rPr>
          <w:lang w:val="en-US"/>
        </w:rPr>
        <w:fldChar w:fldCharType="separate"/>
      </w:r>
      <w:r w:rsidR="008C3210">
        <w:rPr>
          <w:noProof/>
          <w:lang w:val="en-US"/>
        </w:rPr>
        <w:t>(Shaw and Charters, 2016)</w:t>
      </w:r>
      <w:r w:rsidR="00EE5BB6">
        <w:rPr>
          <w:lang w:val="en-US"/>
        </w:rPr>
        <w:fldChar w:fldCharType="end"/>
      </w:r>
      <w:r w:rsidR="0023784C">
        <w:rPr>
          <w:lang w:val="en-US"/>
        </w:rPr>
        <w:t xml:space="preserve"> and many</w:t>
      </w:r>
      <w:r w:rsidR="001224E0">
        <w:rPr>
          <w:lang w:val="en-US"/>
        </w:rPr>
        <w:t xml:space="preserve"> have appeared on the shelves of supermarkets and health food stores</w:t>
      </w:r>
      <w:r>
        <w:rPr>
          <w:lang w:val="en-US"/>
        </w:rPr>
        <w:t xml:space="preserve"> around the world</w:t>
      </w:r>
      <w:r w:rsidR="001224E0">
        <w:rPr>
          <w:lang w:val="en-US"/>
        </w:rPr>
        <w:t xml:space="preserve">.  Often the marketing alludes to but does not specifically state claims around the beneficial impact these products might have on aspects of health and wellbeing.  </w:t>
      </w:r>
      <w:r w:rsidR="0023784C">
        <w:rPr>
          <w:lang w:val="en-US"/>
        </w:rPr>
        <w:t xml:space="preserve">A number of </w:t>
      </w:r>
      <w:r w:rsidR="004F3AC7">
        <w:rPr>
          <w:lang w:val="en-US"/>
        </w:rPr>
        <w:t>r</w:t>
      </w:r>
      <w:r w:rsidR="0023784C">
        <w:rPr>
          <w:lang w:val="en-US"/>
        </w:rPr>
        <w:t xml:space="preserve">osemary extract products are </w:t>
      </w:r>
      <w:r w:rsidR="001224E0">
        <w:rPr>
          <w:lang w:val="en-US"/>
        </w:rPr>
        <w:t xml:space="preserve">available from a range of suppliers, and the details </w:t>
      </w:r>
      <w:r w:rsidR="00E82A5D">
        <w:rPr>
          <w:lang w:val="en-US"/>
        </w:rPr>
        <w:t xml:space="preserve">provided regarding the constituents varies considerably.  </w:t>
      </w:r>
      <w:r w:rsidR="0023784C">
        <w:rPr>
          <w:lang w:val="en-US"/>
        </w:rPr>
        <w:t xml:space="preserve">The current study evaluates </w:t>
      </w:r>
      <w:r w:rsidR="0097549A">
        <w:rPr>
          <w:lang w:val="en-US"/>
        </w:rPr>
        <w:t xml:space="preserve">the acute ingestion of </w:t>
      </w:r>
      <w:r w:rsidR="0023784C">
        <w:rPr>
          <w:lang w:val="en-US"/>
        </w:rPr>
        <w:t>No. 1 Rosemary Water</w:t>
      </w:r>
      <w:r w:rsidR="0023784C">
        <w:rPr>
          <w:lang w:val="en-US"/>
        </w:rPr>
        <w:sym w:font="Symbol" w:char="F0D4"/>
      </w:r>
      <w:r w:rsidR="0023784C">
        <w:rPr>
          <w:lang w:val="en-US"/>
        </w:rPr>
        <w:t xml:space="preserve"> ‘shot strength’</w:t>
      </w:r>
      <w:r w:rsidR="001A1CD6">
        <w:rPr>
          <w:lang w:val="en-US"/>
        </w:rPr>
        <w:t xml:space="preserve"> on a number of c</w:t>
      </w:r>
      <w:r w:rsidR="00544768">
        <w:rPr>
          <w:lang w:val="en-US"/>
        </w:rPr>
        <w:t xml:space="preserve">ognitive and subjective measures that have previously been shown to be sensitive to the aroma of </w:t>
      </w:r>
      <w:r w:rsidR="004F3AC7">
        <w:rPr>
          <w:lang w:val="en-US"/>
        </w:rPr>
        <w:t>r</w:t>
      </w:r>
      <w:r w:rsidR="00544768">
        <w:rPr>
          <w:lang w:val="en-US"/>
        </w:rPr>
        <w:t>osem</w:t>
      </w:r>
      <w:r w:rsidR="0027431B">
        <w:rPr>
          <w:lang w:val="en-US"/>
        </w:rPr>
        <w:t>ary</w:t>
      </w:r>
      <w:r w:rsidR="005B5CFC">
        <w:rPr>
          <w:lang w:val="en-US"/>
        </w:rPr>
        <w:t xml:space="preserve"> and oral administration of </w:t>
      </w:r>
      <w:r w:rsidR="004F3AC7">
        <w:rPr>
          <w:lang w:val="en-US"/>
        </w:rPr>
        <w:t>r</w:t>
      </w:r>
      <w:r w:rsidR="00626674">
        <w:rPr>
          <w:lang w:val="en-US"/>
        </w:rPr>
        <w:t xml:space="preserve">osemary and </w:t>
      </w:r>
      <w:r w:rsidR="005B5CFC">
        <w:rPr>
          <w:lang w:val="en-US"/>
        </w:rPr>
        <w:t>other herbs as outlined above</w:t>
      </w:r>
      <w:r w:rsidR="0027431B">
        <w:rPr>
          <w:lang w:val="en-US"/>
        </w:rPr>
        <w:t>.  In addition,</w:t>
      </w:r>
      <w:r>
        <w:rPr>
          <w:lang w:val="en-US"/>
        </w:rPr>
        <w:t xml:space="preserve"> aspects of </w:t>
      </w:r>
      <w:r w:rsidR="001A1CD6">
        <w:rPr>
          <w:lang w:val="en-US"/>
        </w:rPr>
        <w:t>cerebro-vascular activity</w:t>
      </w:r>
      <w:r w:rsidR="00EE5BB6">
        <w:rPr>
          <w:lang w:val="en-US"/>
        </w:rPr>
        <w:t xml:space="preserve"> </w:t>
      </w:r>
      <w:r w:rsidR="0027431B">
        <w:rPr>
          <w:lang w:val="en-US"/>
        </w:rPr>
        <w:t xml:space="preserve">are included </w:t>
      </w:r>
      <w:r w:rsidR="00EE5BB6">
        <w:rPr>
          <w:lang w:val="en-US"/>
        </w:rPr>
        <w:t>to further investigate possible mechanisms behind any observed effects</w:t>
      </w:r>
      <w:r w:rsidR="00544768">
        <w:rPr>
          <w:lang w:val="en-US"/>
        </w:rPr>
        <w:t>.</w:t>
      </w:r>
    </w:p>
    <w:p w14:paraId="52F171EB" w14:textId="77777777" w:rsidR="00670F77" w:rsidRDefault="00670F77" w:rsidP="00C733C8">
      <w:pPr>
        <w:spacing w:line="480" w:lineRule="auto"/>
        <w:rPr>
          <w:lang w:val="en-US"/>
        </w:rPr>
      </w:pPr>
    </w:p>
    <w:p w14:paraId="29D20767" w14:textId="77777777" w:rsidR="00886F8C" w:rsidRDefault="00886F8C" w:rsidP="00C733C8">
      <w:pPr>
        <w:spacing w:line="480" w:lineRule="auto"/>
        <w:rPr>
          <w:lang w:val="en-US"/>
        </w:rPr>
      </w:pPr>
    </w:p>
    <w:p w14:paraId="1F8F5021" w14:textId="77777777" w:rsidR="001274FC" w:rsidRDefault="001274FC">
      <w:pPr>
        <w:rPr>
          <w:b/>
          <w:lang w:val="en-US"/>
        </w:rPr>
      </w:pPr>
      <w:r>
        <w:rPr>
          <w:b/>
          <w:lang w:val="en-US"/>
        </w:rPr>
        <w:br w:type="page"/>
      </w:r>
    </w:p>
    <w:p w14:paraId="7972B2FC" w14:textId="3EF6DD29" w:rsidR="00886F8C" w:rsidRPr="004D28D8" w:rsidRDefault="00886F8C" w:rsidP="00C733C8">
      <w:pPr>
        <w:spacing w:line="480" w:lineRule="auto"/>
        <w:rPr>
          <w:b/>
          <w:lang w:val="en-US"/>
        </w:rPr>
      </w:pPr>
      <w:r w:rsidRPr="004D28D8">
        <w:rPr>
          <w:b/>
          <w:lang w:val="en-US"/>
        </w:rPr>
        <w:t>Method</w:t>
      </w:r>
    </w:p>
    <w:p w14:paraId="59EC9BBB" w14:textId="77777777" w:rsidR="00C733C8" w:rsidRDefault="00C733C8" w:rsidP="00C733C8">
      <w:pPr>
        <w:spacing w:line="480" w:lineRule="auto"/>
      </w:pPr>
    </w:p>
    <w:p w14:paraId="651F3417" w14:textId="77777777" w:rsidR="00C733C8" w:rsidRPr="004D28D8" w:rsidRDefault="00C733C8" w:rsidP="00C733C8">
      <w:pPr>
        <w:spacing w:line="480" w:lineRule="auto"/>
        <w:rPr>
          <w:b/>
          <w:i/>
        </w:rPr>
      </w:pPr>
      <w:r w:rsidRPr="004D28D8">
        <w:rPr>
          <w:b/>
          <w:i/>
        </w:rPr>
        <w:t>Design</w:t>
      </w:r>
    </w:p>
    <w:p w14:paraId="791E4A6B" w14:textId="555BFF3D" w:rsidR="00C733C8" w:rsidRDefault="00AA4974" w:rsidP="00C733C8">
      <w:pPr>
        <w:spacing w:line="480" w:lineRule="auto"/>
      </w:pPr>
      <w:r>
        <w:t>A single</w:t>
      </w:r>
      <w:r w:rsidR="00C733C8">
        <w:t xml:space="preserve"> factor independent groups design was employed.  The independent variable had two levels: the ingestion of a 250ml Rosema</w:t>
      </w:r>
      <w:r w:rsidR="001274FC">
        <w:t>ry water</w:t>
      </w:r>
      <w:r w:rsidR="00C733C8">
        <w:t xml:space="preserve"> or 250ml of plain water, with participants randomly allocated to condition.  The dependent variables were self-reported subjective state, cognitive performance and levels oxygenated, deoxygenated and total haemoglobin.</w:t>
      </w:r>
      <w:r>
        <w:t xml:space="preserve">  For the latter a repeated measures factor ‘epoch’ was employed to break the data down into equal sections that permitte</w:t>
      </w:r>
      <w:r w:rsidR="00741140">
        <w:t>d comparison of the two conditions across the phases of the study</w:t>
      </w:r>
      <w:r>
        <w:t xml:space="preserve"> </w:t>
      </w:r>
      <w:r w:rsidR="00741140">
        <w:t>for</w:t>
      </w:r>
      <w:r>
        <w:t xml:space="preserve"> these variables</w:t>
      </w:r>
      <w:r w:rsidR="00741140">
        <w:t xml:space="preserve"> as previously reported </w:t>
      </w:r>
      <w:r w:rsidR="00741140">
        <w:fldChar w:fldCharType="begin"/>
      </w:r>
      <w:r w:rsidR="00741140">
        <w:instrText xml:space="preserve"> ADDIN EN.CITE &lt;EndNote&gt;&lt;Cite&gt;&lt;Author&gt;Kennedy&lt;/Author&gt;&lt;Year&gt;2010&lt;/Year&gt;&lt;RecNum&gt;406&lt;/RecNum&gt;&lt;DisplayText&gt;(Kennedy et al., 2010)&lt;/DisplayText&gt;&lt;record&gt;&lt;rec-number&gt;406&lt;/rec-number&gt;&lt;foreign-keys&gt;&lt;key app="EN" db-id="9esvxpasesrs5xextxgx2ze1swd5dexraept" timestamp="1491391633"&gt;406&lt;/key&gt;&lt;/foreign-keys&gt;&lt;ref-type name="Journal Article"&gt;17&lt;/ref-type&gt;&lt;contributors&gt;&lt;authors&gt;&lt;author&gt;Kennedy, David O&lt;/author&gt;&lt;author&gt;Wightman, Emma L&lt;/author&gt;&lt;author&gt;Reay, Jonathon L&lt;/author&gt;&lt;author&gt;Lietz, Georg&lt;/author&gt;&lt;author&gt;Okello, Edward J&lt;/author&gt;&lt;author&gt;Wilde, Anthea&lt;/author&gt;&lt;author&gt;Haskell, Crystal F&lt;/author&gt;&lt;/authors&gt;&lt;/contributors&gt;&lt;titles&gt;&lt;title&gt;Effects of resveratrol on cerebral blood flow variables and cognitive performance in humans: a double-blind, placebo-controlled, crossover investigation&lt;/title&gt;&lt;secondary-title&gt;The American journal of clinical nutrition&lt;/secondary-title&gt;&lt;/titles&gt;&lt;periodical&gt;&lt;full-title&gt;The American journal of clinical nutrition&lt;/full-title&gt;&lt;/periodical&gt;&lt;pages&gt;1590-1597&lt;/pages&gt;&lt;volume&gt;91&lt;/volume&gt;&lt;number&gt;6&lt;/number&gt;&lt;dates&gt;&lt;year&gt;2010&lt;/year&gt;&lt;/dates&gt;&lt;isbn&gt;0002-9165&lt;/isbn&gt;&lt;urls&gt;&lt;/urls&gt;&lt;/record&gt;&lt;/Cite&gt;&lt;/EndNote&gt;</w:instrText>
      </w:r>
      <w:r w:rsidR="00741140">
        <w:fldChar w:fldCharType="separate"/>
      </w:r>
      <w:r w:rsidR="00741140">
        <w:rPr>
          <w:noProof/>
        </w:rPr>
        <w:t>(Kennedy et al., 2010)</w:t>
      </w:r>
      <w:r w:rsidR="00741140">
        <w:fldChar w:fldCharType="end"/>
      </w:r>
      <w:r>
        <w:t>.</w:t>
      </w:r>
    </w:p>
    <w:p w14:paraId="1A19D293" w14:textId="0B0C3B3B" w:rsidR="00C733C8" w:rsidRDefault="00D21227" w:rsidP="00C733C8">
      <w:pPr>
        <w:spacing w:line="480" w:lineRule="auto"/>
        <w:rPr>
          <w:b/>
          <w:i/>
        </w:rPr>
      </w:pPr>
      <w:r>
        <w:rPr>
          <w:b/>
          <w:i/>
        </w:rPr>
        <w:t>Sample Size Calculation</w:t>
      </w:r>
    </w:p>
    <w:p w14:paraId="6F490FC9" w14:textId="704A1862" w:rsidR="00D21227" w:rsidRPr="00F37120" w:rsidRDefault="00D21227" w:rsidP="00F37120">
      <w:pPr>
        <w:spacing w:line="480" w:lineRule="auto"/>
      </w:pPr>
      <w:r>
        <w:t>G*Power was used to calculate the required sample size for a global Manova effect with two groups and twenty-one outcome variables for a study with an alpha level set at 0.05, power of 0.8 and effect size f</w:t>
      </w:r>
      <w:r>
        <w:rPr>
          <w:vertAlign w:val="superscript"/>
        </w:rPr>
        <w:t>2</w:t>
      </w:r>
      <w:r>
        <w:t xml:space="preserve"> = 0.3.  This produced an indicative sample size of ninety participants.  In order to achieve significance for Holm-Bonferroni corrected tests for each dependent variable a sample size estimated at over 1000 would be required.  Given that this was unfeasible but that all dependent variables were of interest, the approach of a global Manova test for significance followed by evaluation of effect sizes for individual </w:t>
      </w:r>
      <w:r w:rsidR="00F37120">
        <w:t>Dependent variables would be adopted, with nominal levels of significance presented for information only.  Such an approach is in line with APA guidelines which state that w</w:t>
      </w:r>
      <w:r w:rsidR="00F37120" w:rsidRPr="00F37120">
        <w:t>hen examining effects using small sample sizes, significance testing can be misleading.</w:t>
      </w:r>
    </w:p>
    <w:p w14:paraId="6BB013DD" w14:textId="77777777" w:rsidR="00C733C8" w:rsidRPr="004D28D8" w:rsidRDefault="00C733C8" w:rsidP="00C733C8">
      <w:pPr>
        <w:spacing w:line="480" w:lineRule="auto"/>
        <w:rPr>
          <w:b/>
          <w:i/>
        </w:rPr>
      </w:pPr>
      <w:r w:rsidRPr="004D28D8">
        <w:rPr>
          <w:b/>
          <w:i/>
        </w:rPr>
        <w:t>Participants</w:t>
      </w:r>
    </w:p>
    <w:p w14:paraId="5CF6E38B" w14:textId="77777777" w:rsidR="00C733C8" w:rsidRDefault="00C733C8" w:rsidP="00C733C8">
      <w:pPr>
        <w:spacing w:line="480" w:lineRule="auto"/>
      </w:pPr>
      <w:r>
        <w:t>Eighty healthy young adults were each paid £10 to compensate for their time to take part in the study.  The Rosemary water group consisted of 23 females (mean age = 22.9 years, SD = 2.9) and 17 males (mean age = 23.4 years, SD = 5.0).  The plain water group consisted of 28 females (mean age = 22.5 years, SD = 4.2) and 12 males (mean age = 23.9 years, SD = 4.7).  All participants completed a standard health screen questionnaire and none were excluded on the basis of their responses.</w:t>
      </w:r>
    </w:p>
    <w:p w14:paraId="068438D2" w14:textId="77777777" w:rsidR="00C733C8" w:rsidRDefault="00C733C8" w:rsidP="00C733C8">
      <w:pPr>
        <w:spacing w:line="480" w:lineRule="auto"/>
      </w:pPr>
    </w:p>
    <w:p w14:paraId="1984844B" w14:textId="77777777" w:rsidR="00C733C8" w:rsidRPr="004D28D8" w:rsidRDefault="00C733C8" w:rsidP="00C733C8">
      <w:pPr>
        <w:spacing w:line="480" w:lineRule="auto"/>
        <w:rPr>
          <w:b/>
          <w:u w:val="single"/>
        </w:rPr>
      </w:pPr>
      <w:r w:rsidRPr="004D28D8">
        <w:rPr>
          <w:b/>
          <w:i/>
        </w:rPr>
        <w:t>Materials</w:t>
      </w:r>
    </w:p>
    <w:p w14:paraId="65AE90F7" w14:textId="22D55584" w:rsidR="00BD6EFD" w:rsidRPr="004D28D8" w:rsidRDefault="00BD6EFD" w:rsidP="00482F27">
      <w:pPr>
        <w:spacing w:line="480" w:lineRule="auto"/>
      </w:pPr>
      <w:r w:rsidRPr="004D28D8">
        <w:rPr>
          <w:b/>
          <w:i/>
        </w:rPr>
        <w:t>Treatment</w:t>
      </w:r>
      <w:r w:rsidR="00482F27">
        <w:t xml:space="preserve"> “Shot strength” Rosemary water was supplied in 250ml bottles by No1. Rosemary Water Ltd., 6 Burnsall Street, Chelsea, London, SW3 3ST.  The water contains n </w:t>
      </w:r>
      <w:r w:rsidR="0077740C">
        <w:t xml:space="preserve">a hydrolat </w:t>
      </w:r>
      <w:r w:rsidR="001A30C3">
        <w:t xml:space="preserve">containing volatile compounds produced by steam distillation, and an extract containing </w:t>
      </w:r>
      <w:r w:rsidR="001A30C3" w:rsidRPr="001A30C3">
        <w:t>botanical soluble compounds infused into the solvent (water and ethanol)</w:t>
      </w:r>
      <w:r w:rsidR="0071339C">
        <w:t xml:space="preserve"> of fresh </w:t>
      </w:r>
      <w:r w:rsidR="004F3AC7">
        <w:t>r</w:t>
      </w:r>
      <w:r w:rsidR="0071339C">
        <w:t>osemary sourced from Campania, Italy</w:t>
      </w:r>
      <w:r w:rsidR="0077740C">
        <w:t xml:space="preserve">.  </w:t>
      </w:r>
      <w:r w:rsidR="001D3CF9">
        <w:t xml:space="preserve">No other ingredients are added to the product.  </w:t>
      </w:r>
      <w:r w:rsidR="004E00F6">
        <w:t xml:space="preserve">Production and analysis of the </w:t>
      </w:r>
      <w:r w:rsidR="00AA1AF3">
        <w:t xml:space="preserve">batch </w:t>
      </w:r>
      <w:r w:rsidR="004E00F6">
        <w:t xml:space="preserve">hydrolat and extract </w:t>
      </w:r>
      <w:r w:rsidR="00AA1AF3">
        <w:t xml:space="preserve">used in the production of the treatments employed here </w:t>
      </w:r>
      <w:r w:rsidR="004E00F6">
        <w:t xml:space="preserve">was undertaken by Blue Sky Botanics, Castle Farm, Upton Bishop, Ross-on-Wye, HR9 7UW.  </w:t>
      </w:r>
      <w:r w:rsidR="0077740C">
        <w:t xml:space="preserve">The two elements have different </w:t>
      </w:r>
      <w:r w:rsidR="00862A68">
        <w:t>constituent profiles</w:t>
      </w:r>
      <w:r w:rsidR="0077740C">
        <w:t xml:space="preserve"> with the extract containing number of terpenes predominantly 1,8-cineole (</w:t>
      </w:r>
      <w:r w:rsidR="0077740C" w:rsidRPr="0077740C">
        <w:t>0.025</w:t>
      </w:r>
      <w:r w:rsidR="0077740C">
        <w:t xml:space="preserve">mg/ml), and </w:t>
      </w:r>
      <w:r w:rsidR="00862A68">
        <w:t xml:space="preserve">also </w:t>
      </w:r>
      <w:r w:rsidR="00177169">
        <w:t>r</w:t>
      </w:r>
      <w:r w:rsidR="0077740C">
        <w:t>osmarinic acid (</w:t>
      </w:r>
      <w:r w:rsidR="0077740C" w:rsidRPr="0077740C">
        <w:t>0.13mg/ml</w:t>
      </w:r>
      <w:r w:rsidR="0077740C">
        <w:t>).  The hydrolat contains substantially lower levels of</w:t>
      </w:r>
      <w:r w:rsidR="00042C3A">
        <w:t xml:space="preserve"> terpenes including</w:t>
      </w:r>
      <w:r w:rsidR="0077740C">
        <w:t xml:space="preserve"> 1,8-cineole (0.012 mg/ml)</w:t>
      </w:r>
      <w:r w:rsidR="00042C3A">
        <w:t>, no</w:t>
      </w:r>
      <w:r w:rsidR="0077740C">
        <w:t xml:space="preserve"> </w:t>
      </w:r>
      <w:r w:rsidR="004F3AC7">
        <w:t>r</w:t>
      </w:r>
      <w:r w:rsidR="0077740C">
        <w:t>osmarinic acid</w:t>
      </w:r>
      <w:r w:rsidR="00042C3A">
        <w:t>, but quinnic acid and glucosa</w:t>
      </w:r>
      <w:r w:rsidR="0071339C">
        <w:t>mine-like compounds a</w:t>
      </w:r>
      <w:r w:rsidR="00042C3A">
        <w:t xml:space="preserve">re detectable.  </w:t>
      </w:r>
      <w:r w:rsidR="006429C4" w:rsidRPr="006429C4">
        <w:t>The mass spectral library database suggests glucosamine</w:t>
      </w:r>
      <w:r w:rsidR="006429C4">
        <w:t>, however</w:t>
      </w:r>
      <w:r w:rsidR="006429C4" w:rsidRPr="006429C4">
        <w:t xml:space="preserve"> </w:t>
      </w:r>
      <w:r w:rsidR="006429C4">
        <w:t>the</w:t>
      </w:r>
      <w:r w:rsidR="006429C4" w:rsidRPr="006429C4">
        <w:t xml:space="preserve"> retention time is shorter </w:t>
      </w:r>
      <w:r w:rsidR="006429C4">
        <w:t xml:space="preserve">than that recorded for glucosamine </w:t>
      </w:r>
      <w:r w:rsidR="006429C4" w:rsidRPr="006429C4">
        <w:t xml:space="preserve">and </w:t>
      </w:r>
      <w:r w:rsidR="006429C4">
        <w:t xml:space="preserve">this suggests that it is </w:t>
      </w:r>
      <w:r w:rsidR="006429C4" w:rsidRPr="006429C4">
        <w:t xml:space="preserve">probably a smaller </w:t>
      </w:r>
      <w:r w:rsidR="00D30646">
        <w:t xml:space="preserve">glucosamine derivative </w:t>
      </w:r>
      <w:r w:rsidR="006429C4" w:rsidRPr="006429C4">
        <w:t>molecule.</w:t>
      </w:r>
      <w:r w:rsidR="006429C4">
        <w:t xml:space="preserve">  </w:t>
      </w:r>
      <w:r w:rsidR="00042C3A">
        <w:t>Gas Chromatography Mass Spectrometry (GCMS) traces are presented in figure 1</w:t>
      </w:r>
      <w:r w:rsidR="004E00F6">
        <w:t>a</w:t>
      </w:r>
      <w:r w:rsidR="00042C3A">
        <w:t>.</w:t>
      </w:r>
      <w:r w:rsidR="004E00F6">
        <w:t xml:space="preserve">  High Performance Liquid Chromatography (HPLC) traces are presented in figure 1b.</w:t>
      </w:r>
    </w:p>
    <w:p w14:paraId="6D81C900" w14:textId="7A90208D" w:rsidR="006C5CFE" w:rsidRDefault="006C5CFE" w:rsidP="00C733C8">
      <w:pPr>
        <w:spacing w:line="480" w:lineRule="auto"/>
      </w:pPr>
      <w:r>
        <w:rPr>
          <w:noProof/>
          <w:lang w:eastAsia="en-GB"/>
        </w:rPr>
        <w:drawing>
          <wp:inline distT="0" distB="0" distL="0" distR="0" wp14:anchorId="2928EBE8" wp14:editId="063DADF3">
            <wp:extent cx="5727700" cy="334454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3344545"/>
                    </a:xfrm>
                    <a:prstGeom prst="rect">
                      <a:avLst/>
                    </a:prstGeom>
                  </pic:spPr>
                </pic:pic>
              </a:graphicData>
            </a:graphic>
          </wp:inline>
        </w:drawing>
      </w:r>
    </w:p>
    <w:p w14:paraId="3B7FD422" w14:textId="6D3E6EC9" w:rsidR="000B007A" w:rsidRPr="000B007A" w:rsidRDefault="00042C3A" w:rsidP="007302E4">
      <w:pPr>
        <w:rPr>
          <w:sz w:val="20"/>
          <w:szCs w:val="20"/>
        </w:rPr>
      </w:pPr>
      <w:r>
        <w:rPr>
          <w:b/>
          <w:sz w:val="20"/>
          <w:szCs w:val="20"/>
        </w:rPr>
        <w:t>Figure 1</w:t>
      </w:r>
      <w:r w:rsidR="009A6984">
        <w:rPr>
          <w:b/>
          <w:sz w:val="20"/>
          <w:szCs w:val="20"/>
        </w:rPr>
        <w:t>a</w:t>
      </w:r>
      <w:r w:rsidR="000B007A">
        <w:rPr>
          <w:b/>
          <w:sz w:val="20"/>
          <w:szCs w:val="20"/>
        </w:rPr>
        <w:t xml:space="preserve">.  </w:t>
      </w:r>
      <w:r w:rsidR="007302E4">
        <w:rPr>
          <w:sz w:val="20"/>
          <w:szCs w:val="20"/>
        </w:rPr>
        <w:t>GCMS traces</w:t>
      </w:r>
      <w:r w:rsidR="0071339C">
        <w:rPr>
          <w:sz w:val="20"/>
          <w:szCs w:val="20"/>
        </w:rPr>
        <w:t xml:space="preserve"> </w:t>
      </w:r>
      <w:r w:rsidR="007302E4">
        <w:rPr>
          <w:sz w:val="20"/>
          <w:szCs w:val="20"/>
        </w:rPr>
        <w:t>of</w:t>
      </w:r>
      <w:r w:rsidR="007302E4" w:rsidRPr="007302E4">
        <w:rPr>
          <w:sz w:val="20"/>
          <w:szCs w:val="20"/>
        </w:rPr>
        <w:t xml:space="preserve"> trimethylsilyated samples</w:t>
      </w:r>
      <w:r w:rsidR="007302E4">
        <w:rPr>
          <w:sz w:val="20"/>
          <w:szCs w:val="20"/>
        </w:rPr>
        <w:t xml:space="preserve"> for </w:t>
      </w:r>
      <w:r w:rsidR="0071339C">
        <w:rPr>
          <w:sz w:val="20"/>
          <w:szCs w:val="20"/>
        </w:rPr>
        <w:t xml:space="preserve">both the </w:t>
      </w:r>
      <w:r w:rsidR="004E00F6">
        <w:rPr>
          <w:sz w:val="20"/>
          <w:szCs w:val="20"/>
        </w:rPr>
        <w:t xml:space="preserve">hydrolat (top) and </w:t>
      </w:r>
      <w:r w:rsidR="0071339C">
        <w:rPr>
          <w:sz w:val="20"/>
          <w:szCs w:val="20"/>
        </w:rPr>
        <w:t xml:space="preserve">extract </w:t>
      </w:r>
      <w:r w:rsidR="004E00F6">
        <w:rPr>
          <w:sz w:val="20"/>
          <w:szCs w:val="20"/>
        </w:rPr>
        <w:t xml:space="preserve">(bottom) </w:t>
      </w:r>
      <w:r w:rsidR="00862A68">
        <w:rPr>
          <w:sz w:val="20"/>
          <w:szCs w:val="20"/>
        </w:rPr>
        <w:t>used to produce</w:t>
      </w:r>
      <w:r w:rsidR="0071339C">
        <w:rPr>
          <w:sz w:val="20"/>
          <w:szCs w:val="20"/>
        </w:rPr>
        <w:t xml:space="preserve"> the shot strength </w:t>
      </w:r>
      <w:r w:rsidR="004F3AC7">
        <w:rPr>
          <w:sz w:val="20"/>
          <w:szCs w:val="20"/>
        </w:rPr>
        <w:t>r</w:t>
      </w:r>
      <w:r w:rsidR="0071339C">
        <w:rPr>
          <w:sz w:val="20"/>
          <w:szCs w:val="20"/>
        </w:rPr>
        <w:t>osemary Water.</w:t>
      </w:r>
      <w:r w:rsidR="009A6984">
        <w:rPr>
          <w:sz w:val="20"/>
          <w:szCs w:val="20"/>
        </w:rPr>
        <w:t xml:space="preserve">  1,8-Cineole emerges at 9.03 min, camphor at 10.98 min, isoborneol at 11.37 min, and heptanaol at 11.90 min (matched using the National Institute of Standards and Technology (NIST) Spectral Database.</w:t>
      </w:r>
    </w:p>
    <w:p w14:paraId="28AF7FCC" w14:textId="31A97535" w:rsidR="00BD6EFD" w:rsidRDefault="00BD6EFD" w:rsidP="00C733C8">
      <w:pPr>
        <w:spacing w:line="480" w:lineRule="auto"/>
      </w:pPr>
    </w:p>
    <w:p w14:paraId="4D024340" w14:textId="6ADAD5A6" w:rsidR="00BF2FC9" w:rsidRDefault="00BF2FC9" w:rsidP="00C733C8">
      <w:pPr>
        <w:spacing w:line="480" w:lineRule="auto"/>
      </w:pPr>
    </w:p>
    <w:p w14:paraId="6843349E" w14:textId="75468037" w:rsidR="00BF2FC9" w:rsidRDefault="00BF2FC9" w:rsidP="00C733C8">
      <w:pPr>
        <w:spacing w:line="480" w:lineRule="auto"/>
      </w:pPr>
    </w:p>
    <w:p w14:paraId="2CB1B09F" w14:textId="37D19A4E" w:rsidR="00BF2FC9" w:rsidRDefault="00BF2FC9" w:rsidP="00C733C8">
      <w:pPr>
        <w:spacing w:line="480" w:lineRule="auto"/>
      </w:pPr>
    </w:p>
    <w:p w14:paraId="7F19744E" w14:textId="77777777" w:rsidR="00BF2FC9" w:rsidRDefault="00BF2FC9" w:rsidP="00C733C8">
      <w:pPr>
        <w:spacing w:line="480" w:lineRule="auto"/>
      </w:pPr>
    </w:p>
    <w:p w14:paraId="5D38389C" w14:textId="0CAC8EFF" w:rsidR="004E00F6" w:rsidRDefault="004E00F6" w:rsidP="00C733C8">
      <w:pPr>
        <w:spacing w:line="480" w:lineRule="auto"/>
      </w:pPr>
      <w:r w:rsidRPr="00862D0A">
        <w:rPr>
          <w:rFonts w:ascii="Arial" w:hAnsi="Arial" w:cs="Arial"/>
          <w:noProof/>
          <w:lang w:eastAsia="en-GB"/>
        </w:rPr>
        <w:drawing>
          <wp:inline distT="0" distB="0" distL="0" distR="0" wp14:anchorId="1EBB30B2" wp14:editId="73E754C9">
            <wp:extent cx="5222875" cy="2033905"/>
            <wp:effectExtent l="0" t="0" r="0" b="444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2875" cy="2033905"/>
                    </a:xfrm>
                    <a:prstGeom prst="rect">
                      <a:avLst/>
                    </a:prstGeom>
                    <a:noFill/>
                    <a:ln>
                      <a:noFill/>
                    </a:ln>
                  </pic:spPr>
                </pic:pic>
              </a:graphicData>
            </a:graphic>
          </wp:inline>
        </w:drawing>
      </w:r>
    </w:p>
    <w:p w14:paraId="52E9E947" w14:textId="52F6765F" w:rsidR="004E00F6" w:rsidRDefault="004E00F6" w:rsidP="00C733C8">
      <w:pPr>
        <w:spacing w:line="480" w:lineRule="auto"/>
      </w:pPr>
      <w:r w:rsidRPr="00F14A7F">
        <w:rPr>
          <w:noProof/>
          <w:lang w:eastAsia="en-GB"/>
        </w:rPr>
        <w:drawing>
          <wp:inline distT="0" distB="0" distL="0" distR="0" wp14:anchorId="3E127269" wp14:editId="68F59246">
            <wp:extent cx="5237480" cy="1924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1924050"/>
                    </a:xfrm>
                    <a:prstGeom prst="rect">
                      <a:avLst/>
                    </a:prstGeom>
                    <a:noFill/>
                    <a:ln>
                      <a:noFill/>
                    </a:ln>
                  </pic:spPr>
                </pic:pic>
              </a:graphicData>
            </a:graphic>
          </wp:inline>
        </w:drawing>
      </w:r>
    </w:p>
    <w:p w14:paraId="5427FB05" w14:textId="614D1B86" w:rsidR="004E00F6" w:rsidRDefault="004E00F6" w:rsidP="004E00F6">
      <w:r>
        <w:rPr>
          <w:b/>
          <w:sz w:val="20"/>
          <w:szCs w:val="20"/>
        </w:rPr>
        <w:t xml:space="preserve">Figure 1b.  </w:t>
      </w:r>
      <w:r>
        <w:rPr>
          <w:sz w:val="20"/>
          <w:szCs w:val="20"/>
        </w:rPr>
        <w:t>HPLC chromatograms of</w:t>
      </w:r>
      <w:r w:rsidRPr="004E00F6">
        <w:rPr>
          <w:sz w:val="20"/>
          <w:szCs w:val="20"/>
        </w:rPr>
        <w:t xml:space="preserve"> dried samples taken up in acetonitrile water </w:t>
      </w:r>
      <w:r>
        <w:rPr>
          <w:sz w:val="20"/>
          <w:szCs w:val="20"/>
        </w:rPr>
        <w:t xml:space="preserve">for both the </w:t>
      </w:r>
      <w:r w:rsidR="00862A68">
        <w:rPr>
          <w:sz w:val="20"/>
          <w:szCs w:val="20"/>
        </w:rPr>
        <w:t>hydrolat (top) and extract</w:t>
      </w:r>
      <w:r>
        <w:rPr>
          <w:sz w:val="20"/>
          <w:szCs w:val="20"/>
        </w:rPr>
        <w:t xml:space="preserve"> </w:t>
      </w:r>
      <w:r w:rsidR="00862A68">
        <w:rPr>
          <w:sz w:val="20"/>
          <w:szCs w:val="20"/>
        </w:rPr>
        <w:t>(bottom) used to produce</w:t>
      </w:r>
      <w:r>
        <w:rPr>
          <w:sz w:val="20"/>
          <w:szCs w:val="20"/>
        </w:rPr>
        <w:t xml:space="preserve"> the shot strength Rosemary Water.  </w:t>
      </w:r>
      <w:r w:rsidR="00862A68">
        <w:rPr>
          <w:sz w:val="20"/>
          <w:szCs w:val="20"/>
        </w:rPr>
        <w:t>Rosmarinic acid appears at 5.3 min in the extract, and although there is a peak with the correct retention time in the hydrolat the spectrum does not match.</w:t>
      </w:r>
    </w:p>
    <w:p w14:paraId="1E360113" w14:textId="55816346" w:rsidR="004E00F6" w:rsidRDefault="004E00F6" w:rsidP="00C733C8">
      <w:pPr>
        <w:spacing w:line="480" w:lineRule="auto"/>
      </w:pPr>
    </w:p>
    <w:p w14:paraId="42CB4431" w14:textId="2F509B4C" w:rsidR="00C63389" w:rsidRPr="004D28D8" w:rsidRDefault="00C63389" w:rsidP="00C733C8">
      <w:pPr>
        <w:spacing w:line="480" w:lineRule="auto"/>
        <w:rPr>
          <w:b/>
          <w:i/>
        </w:rPr>
      </w:pPr>
      <w:r w:rsidRPr="004D28D8">
        <w:rPr>
          <w:b/>
          <w:i/>
        </w:rPr>
        <w:t>Blinding</w:t>
      </w:r>
      <w:r w:rsidR="004D28D8">
        <w:rPr>
          <w:b/>
          <w:i/>
        </w:rPr>
        <w:t xml:space="preserve">  </w:t>
      </w:r>
      <w:r>
        <w:t xml:space="preserve">Rosemary water has a distinct taste.  In an attempt to blind participants as to condition those allocated to the </w:t>
      </w:r>
      <w:r w:rsidR="004F3AC7">
        <w:t>r</w:t>
      </w:r>
      <w:r>
        <w:t xml:space="preserve">osemary water condition were told that a placebo drink with the same taste had been prepared and that the researcher did not know which the participant was being given.  Those in the plain water condition were told that the </w:t>
      </w:r>
      <w:r w:rsidR="004F3AC7">
        <w:t>r</w:t>
      </w:r>
      <w:r>
        <w:t xml:space="preserve">osemary extract had had the taste components removed such that the </w:t>
      </w:r>
      <w:r w:rsidR="004F3AC7">
        <w:t>r</w:t>
      </w:r>
      <w:r>
        <w:t>osemary water tasted indistinguishable from standard mineral water</w:t>
      </w:r>
      <w:r w:rsidR="00121B1B">
        <w:t xml:space="preserve"> and again that the researcher was unaware of the participants’ allocation</w:t>
      </w:r>
      <w:r>
        <w:t>.</w:t>
      </w:r>
      <w:r w:rsidR="00A15791">
        <w:t xml:space="preserve">  The effectiveness of this technique was assessed at the end of testing by asking participants which condition they thought they had been in.  The frequencies of correct identification of condition approached but did not quite reach statistical significance </w:t>
      </w:r>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=3.208,p= .073.</m:t>
        </m:r>
      </m:oMath>
      <w:r w:rsidR="00A15791">
        <w:rPr>
          <w:rFonts w:eastAsiaTheme="minorEastAsia"/>
        </w:rPr>
        <w:t xml:space="preserve">  The blinding procedure was therefore considered acceptable.</w:t>
      </w:r>
    </w:p>
    <w:p w14:paraId="2FD29326" w14:textId="77777777" w:rsidR="00C63389" w:rsidRDefault="00C63389" w:rsidP="00C733C8">
      <w:pPr>
        <w:spacing w:line="480" w:lineRule="auto"/>
      </w:pPr>
    </w:p>
    <w:p w14:paraId="3E571FD9" w14:textId="1E2F526C" w:rsidR="00C733C8" w:rsidRPr="004D28D8" w:rsidRDefault="003356DE" w:rsidP="00C733C8">
      <w:pPr>
        <w:spacing w:line="480" w:lineRule="auto"/>
        <w:rPr>
          <w:b/>
          <w:i/>
        </w:rPr>
      </w:pPr>
      <w:r w:rsidRPr="004D28D8">
        <w:rPr>
          <w:b/>
          <w:i/>
        </w:rPr>
        <w:t xml:space="preserve">Functional </w:t>
      </w:r>
      <w:r w:rsidR="00C733C8" w:rsidRPr="004D28D8">
        <w:rPr>
          <w:b/>
          <w:i/>
        </w:rPr>
        <w:t>Nea</w:t>
      </w:r>
      <w:r w:rsidR="004D28D8">
        <w:rPr>
          <w:b/>
          <w:i/>
        </w:rPr>
        <w:t xml:space="preserve">r Infra Red Spectroscopy (NIRS)  </w:t>
      </w:r>
      <w:r w:rsidR="00C733C8">
        <w:t xml:space="preserve">Functional NIRS is a </w:t>
      </w:r>
      <w:r w:rsidR="0056564B">
        <w:t xml:space="preserve">non-invasive </w:t>
      </w:r>
      <w:r w:rsidR="00C733C8">
        <w:t xml:space="preserve">brain-imaging technique that </w:t>
      </w:r>
      <w:r w:rsidR="0056564B">
        <w:t>measures haemodynamic responses to neural activity</w:t>
      </w:r>
      <w:r w:rsidR="00C733C8">
        <w:t xml:space="preserve">. </w:t>
      </w:r>
      <w:r w:rsidR="0056564B">
        <w:t>Near Infra-Red light easily passes through the surface brain tissue and its absorption is related to</w:t>
      </w:r>
      <w:r w:rsidR="001274FC">
        <w:t xml:space="preserve"> haemoglobin oxygenation status </w:t>
      </w:r>
      <w:r w:rsidR="0056564B">
        <w:t xml:space="preserve">which can </w:t>
      </w:r>
      <w:r w:rsidR="001274FC">
        <w:t>be taken as a proxy for</w:t>
      </w:r>
      <w:r w:rsidR="0056564B">
        <w:t xml:space="preserve"> neural activation.  A</w:t>
      </w:r>
      <w:r w:rsidR="00D016A2">
        <w:t>n increase in cerebral blood flow</w:t>
      </w:r>
      <w:r w:rsidR="00C733C8">
        <w:t xml:space="preserve"> in the cortex is seen as an increase in the total concentration of h</w:t>
      </w:r>
      <w:r w:rsidR="00BD6EFD">
        <w:t>a</w:t>
      </w:r>
      <w:r>
        <w:t xml:space="preserve">emoglobin </w:t>
      </w:r>
      <w:r w:rsidR="00C733C8">
        <w:t xml:space="preserve">and </w:t>
      </w:r>
      <w:r w:rsidR="00D016A2">
        <w:t xml:space="preserve">a concomitant decrease in deoxy-haemoglobin </w:t>
      </w:r>
      <w:r w:rsidR="00D016A2">
        <w:fldChar w:fldCharType="begin"/>
      </w:r>
      <w:r w:rsidR="00D016A2">
        <w:instrText xml:space="preserve"> ADDIN EN.CITE &lt;EndNote&gt;&lt;Cite&gt;&lt;Author&gt;Steinbrink&lt;/Author&gt;&lt;Year&gt;2006&lt;/Year&gt;&lt;RecNum&gt;398&lt;/RecNum&gt;&lt;DisplayText&gt;(Steinbrink et al., 2006)&lt;/DisplayText&gt;&lt;record&gt;&lt;rec-number&gt;398&lt;/rec-number&gt;&lt;foreign-keys&gt;&lt;key app="EN" db-id="9esvxpasesrs5xextxgx2ze1swd5dexraept" timestamp="1491389721"&gt;398&lt;/key&gt;&lt;/foreign-keys&gt;&lt;ref-type name="Journal Article"&gt;17&lt;/ref-type&gt;&lt;contributors&gt;&lt;authors&gt;&lt;author&gt;Steinbrink, Jens&lt;/author&gt;&lt;author&gt;Villringer, Arno&lt;/author&gt;&lt;author&gt;Kempf, Florian&lt;/author&gt;&lt;author&gt;Haux, Daniel&lt;/author&gt;&lt;author&gt;Boden, Stefanie&lt;/author&gt;&lt;author&gt;Obrig, Hellmuth&lt;/author&gt;&lt;/authors&gt;&lt;/contributors&gt;&lt;titles&gt;&lt;title&gt;Illuminating the BOLD signal: combined fMRI–fNIRS studies&lt;/title&gt;&lt;secondary-title&gt;Magnetic resonance imaging&lt;/secondary-title&gt;&lt;/titles&gt;&lt;periodical&gt;&lt;full-title&gt;Magnetic resonance imaging&lt;/full-title&gt;&lt;/periodical&gt;&lt;pages&gt;495-505&lt;/pages&gt;&lt;volume&gt;24&lt;/volume&gt;&lt;number&gt;4&lt;/number&gt;&lt;dates&gt;&lt;year&gt;2006&lt;/year&gt;&lt;/dates&gt;&lt;isbn&gt;0730-725X&lt;/isbn&gt;&lt;urls&gt;&lt;/urls&gt;&lt;/record&gt;&lt;/Cite&gt;&lt;/EndNote&gt;</w:instrText>
      </w:r>
      <w:r w:rsidR="00D016A2">
        <w:fldChar w:fldCharType="separate"/>
      </w:r>
      <w:r w:rsidR="00D016A2">
        <w:rPr>
          <w:noProof/>
        </w:rPr>
        <w:t>(Steinbrink et al., 2006)</w:t>
      </w:r>
      <w:r w:rsidR="00D016A2">
        <w:fldChar w:fldCharType="end"/>
      </w:r>
      <w:r w:rsidR="00D016A2">
        <w:t xml:space="preserve">.  These changes have been shown to correlate </w:t>
      </w:r>
      <w:r w:rsidR="00C733C8">
        <w:t xml:space="preserve">with </w:t>
      </w:r>
      <w:r w:rsidR="00D016A2">
        <w:t>functional MRI</w:t>
      </w:r>
      <w:r w:rsidR="00C733C8">
        <w:t xml:space="preserve"> signal</w:t>
      </w:r>
      <w:r w:rsidR="00D016A2">
        <w:t xml:space="preserve">s of metabolic activity </w:t>
      </w:r>
      <w:r w:rsidR="00D016A2">
        <w:fldChar w:fldCharType="begin"/>
      </w:r>
      <w:r w:rsidR="008C3210">
        <w:instrText xml:space="preserve"> ADDIN EN.CITE &lt;EndNote&gt;&lt;Cite&gt;&lt;Author&gt;Ye&lt;/Author&gt;&lt;Year&gt;2009&lt;/Year&gt;&lt;RecNum&gt;400&lt;/RecNum&gt;&lt;DisplayText&gt;(Ye et al., 2009)&lt;/DisplayText&gt;&lt;record&gt;&lt;rec-number&gt;400&lt;/rec-number&gt;&lt;foreign-keys&gt;&lt;key app="EN" db-id="9esvxpasesrs5xextxgx2ze1swd5dexraept" timestamp="1491389868"&gt;400&lt;/key&gt;&lt;/foreign-keys&gt;&lt;ref-type name="Journal Article"&gt;17&lt;/ref-type&gt;&lt;contributors&gt;&lt;authors&gt;&lt;author&gt;Ye, Jong Chul&lt;/author&gt;&lt;author&gt;Tak, Sungho&lt;/author&gt;&lt;author&gt;Jang, Kwang Eun&lt;/author&gt;&lt;author&gt;Jung, Jinwook&lt;/author&gt;&lt;author&gt;Jang, Jaeduck&lt;/author&gt;&lt;/authors&gt;&lt;/contributors&gt;&lt;titles&gt;&lt;title&gt;NIRS-SPM: statistical parametric mapping for near-infrared spectroscopy&lt;/title&gt;&lt;secondary-title&gt;Neuroimage&lt;/secondary-title&gt;&lt;/titles&gt;&lt;periodical&gt;&lt;full-title&gt;Neuroimage&lt;/full-title&gt;&lt;/periodical&gt;&lt;pages&gt;428-447&lt;/pages&gt;&lt;volume&gt;44&lt;/volume&gt;&lt;number&gt;2&lt;/number&gt;&lt;dates&gt;&lt;year&gt;2009&lt;/year&gt;&lt;/dates&gt;&lt;isbn&gt;1053-8119&lt;/isbn&gt;&lt;urls&gt;&lt;/urls&gt;&lt;/record&gt;&lt;/Cite&gt;&lt;/EndNote&gt;</w:instrText>
      </w:r>
      <w:r w:rsidR="00D016A2">
        <w:fldChar w:fldCharType="separate"/>
      </w:r>
      <w:r w:rsidR="008C3210">
        <w:rPr>
          <w:noProof/>
        </w:rPr>
        <w:t>(Ye et al., 2009)</w:t>
      </w:r>
      <w:r w:rsidR="00D016A2">
        <w:fldChar w:fldCharType="end"/>
      </w:r>
      <w:r w:rsidR="00C733C8">
        <w:t xml:space="preserve">. </w:t>
      </w:r>
      <w:r w:rsidR="0056564B">
        <w:t xml:space="preserve"> </w:t>
      </w:r>
      <w:r w:rsidR="00C733C8">
        <w:t xml:space="preserve">NIRS has been </w:t>
      </w:r>
      <w:r w:rsidR="00D016A2">
        <w:t>employed</w:t>
      </w:r>
      <w:r w:rsidR="00C733C8">
        <w:t xml:space="preserve"> as a technique for </w:t>
      </w:r>
      <w:r w:rsidR="00D016A2">
        <w:t>the</w:t>
      </w:r>
      <w:r w:rsidR="00C733C8">
        <w:t xml:space="preserve"> imaging of task-related brain activity </w:t>
      </w:r>
      <w:r w:rsidR="00D016A2">
        <w:fldChar w:fldCharType="begin"/>
      </w:r>
      <w:r w:rsidR="008C3210">
        <w:instrText xml:space="preserve"> ADDIN EN.CITE &lt;EndNote&gt;&lt;Cite&gt;&lt;Author&gt;Schecklmann&lt;/Author&gt;&lt;Year&gt;2008&lt;/Year&gt;&lt;RecNum&gt;401&lt;/RecNum&gt;&lt;DisplayText&gt;(Schecklmann et al., 2008)&lt;/DisplayText&gt;&lt;record&gt;&lt;rec-number&gt;401&lt;/rec-number&gt;&lt;foreign-keys&gt;&lt;key app="EN" db-id="9esvxpasesrs5xextxgx2ze1swd5dexraept" timestamp="1491391202"&gt;401&lt;/key&gt;&lt;/foreign-keys&gt;&lt;ref-type name="Journal Article"&gt;17&lt;/ref-type&gt;&lt;contributors&gt;&lt;authors&gt;&lt;author&gt;Schecklmann, Martin&lt;/author&gt;&lt;author&gt;Ehlis, Ann-Christine&lt;/author&gt;&lt;author&gt;Plichta, Michael M&lt;/author&gt;&lt;author&gt;Fallgatter, Andreas J&lt;/author&gt;&lt;/authors&gt;&lt;/contributors&gt;&lt;titles&gt;&lt;title&gt;Functional near-infrared spectroscopy: a long-term reliable tool for measuring brain activity during verbal fluency&lt;/title&gt;&lt;secondary-title&gt;Neuroimage&lt;/secondary-title&gt;&lt;/titles&gt;&lt;periodical&gt;&lt;full-title&gt;Neuroimage&lt;/full-title&gt;&lt;/periodical&gt;&lt;pages&gt;147-155&lt;/pages&gt;&lt;volume&gt;43&lt;/volume&gt;&lt;number&gt;1&lt;/number&gt;&lt;dates&gt;&lt;year&gt;2008&lt;/year&gt;&lt;/dates&gt;&lt;isbn&gt;1053-8119&lt;/isbn&gt;&lt;urls&gt;&lt;/urls&gt;&lt;/record&gt;&lt;/Cite&gt;&lt;/EndNote&gt;</w:instrText>
      </w:r>
      <w:r w:rsidR="00D016A2">
        <w:fldChar w:fldCharType="separate"/>
      </w:r>
      <w:r w:rsidR="008C3210">
        <w:rPr>
          <w:noProof/>
        </w:rPr>
        <w:t>(Schecklmann et al., 2008)</w:t>
      </w:r>
      <w:r w:rsidR="00D016A2">
        <w:fldChar w:fldCharType="end"/>
      </w:r>
      <w:r w:rsidR="00D016A2">
        <w:t>, and a growing</w:t>
      </w:r>
      <w:r w:rsidR="00C733C8">
        <w:t xml:space="preserve"> number of pharmacologic intervention studies hav</w:t>
      </w:r>
      <w:r w:rsidR="00D016A2">
        <w:t>e</w:t>
      </w:r>
      <w:r w:rsidR="00C733C8">
        <w:t xml:space="preserve"> used </w:t>
      </w:r>
      <w:r w:rsidR="00D016A2">
        <w:t xml:space="preserve">the technique to </w:t>
      </w:r>
      <w:r w:rsidR="001274FC">
        <w:t>such ends</w:t>
      </w:r>
      <w:r w:rsidR="00D016A2">
        <w:t xml:space="preserve"> </w:t>
      </w:r>
      <w:r w:rsidR="00D016A2">
        <w:fldChar w:fldCharType="begin"/>
      </w:r>
      <w:r w:rsidR="008C3210">
        <w:instrText xml:space="preserve"> ADDIN EN.CITE &lt;EndNote&gt;&lt;Cite&gt;&lt;Author&gt;Kanamaru&lt;/Author&gt;&lt;Year&gt;2008&lt;/Year&gt;&lt;RecNum&gt;403&lt;/RecNum&gt;&lt;DisplayText&gt;(Kanamaru et al., 2008)&lt;/DisplayText&gt;&lt;record&gt;&lt;rec-number&gt;403&lt;/rec-number&gt;&lt;foreign-keys&gt;&lt;key app="EN" db-id="9esvxpasesrs5xextxgx2ze1swd5dexraept" timestamp="1491391356"&gt;403&lt;/key&gt;&lt;/foreign-keys&gt;&lt;ref-type name="Journal Article"&gt;17&lt;/ref-type&gt;&lt;contributors&gt;&lt;authors&gt;&lt;author&gt;Kanamaru, Yoshiki&lt;/author&gt;&lt;author&gt;Kikukawa, Azusa&lt;/author&gt;&lt;author&gt;Miyamoto, Yoshinori&lt;/author&gt;&lt;author&gt;Hirafuji, Masahiko&lt;/author&gt;&lt;/authors&gt;&lt;/contributors&gt;&lt;titles&gt;&lt;title&gt;Dimenhydr</w:instrText>
      </w:r>
      <w:r w:rsidR="008C3210" w:rsidRPr="001274FC">
        <w:instrText>inate effect on cerebral oxygen status and salivary chromogranin-A during cognitive tasks&lt;/title&gt;&lt;secondary-title&gt;Progress in Neuro-Psychopharmacology and Biological Psychiatry&lt;/secondary-title&gt;&lt;/titles&gt;&lt;periodical&gt;&lt;full-title&gt;Progress in Neuro-Psychopharmacology and Biological Psychiatry&lt;/full-title&gt;&lt;/periodical&gt;&lt;pages&gt;107-115&lt;/pages&gt;&lt;volume&gt;32&lt;/volume&gt;&lt;number&gt;1&lt;/number&gt;&lt;dates&gt;&lt;year&gt;2008&lt;/year&gt;&lt;/dates&gt;&lt;isbn&gt;0278-5846&lt;/isbn&gt;&lt;urls&gt;&lt;/urls&gt;&lt;/record&gt;&lt;/Cite&gt;&lt;/EndNote&gt;</w:instrText>
      </w:r>
      <w:r w:rsidR="00D016A2">
        <w:fldChar w:fldCharType="separate"/>
      </w:r>
      <w:r w:rsidR="008C3210" w:rsidRPr="001274FC">
        <w:rPr>
          <w:noProof/>
        </w:rPr>
        <w:t>(Kanamaru et al., 2008)</w:t>
      </w:r>
      <w:r w:rsidR="00D016A2">
        <w:fldChar w:fldCharType="end"/>
      </w:r>
      <w:r w:rsidR="00D016A2" w:rsidRPr="001274FC">
        <w:t xml:space="preserve"> </w:t>
      </w:r>
      <w:r w:rsidR="001274FC" w:rsidRPr="001274FC">
        <w:t xml:space="preserve">drawing </w:t>
      </w:r>
      <w:r w:rsidR="00C733C8" w:rsidRPr="001274FC">
        <w:t>from changes in h</w:t>
      </w:r>
      <w:r w:rsidR="00BD6EFD" w:rsidRPr="001274FC">
        <w:t>a</w:t>
      </w:r>
      <w:r w:rsidR="00C733C8" w:rsidRPr="001274FC">
        <w:t>emoglobin concentrations</w:t>
      </w:r>
      <w:r w:rsidR="00D016A2" w:rsidRPr="001274FC">
        <w:t xml:space="preserve"> </w:t>
      </w:r>
      <w:r w:rsidR="00D016A2">
        <w:fldChar w:fldCharType="begin"/>
      </w:r>
      <w:r w:rsidR="008C3210" w:rsidRPr="001274FC">
        <w:instrText xml:space="preserve"> ADDIN EN.CITE &lt;EndNote&gt;&lt;Cite&gt;&lt;Author&gt;Bönöczk&lt;/Author&gt;&lt;Year&gt;2002&lt;/Year&gt;&lt;RecNum&gt;404&lt;/RecNum&gt;&lt;DisplayText&gt;(Bönöczk et al., 2002)&lt;/DisplayText&gt;&lt;record&gt;&lt;rec-number&gt;404&lt;/rec-number&gt;&lt;foreign-keys&gt;&lt;key app="EN" db-id="9esvxpasesrs5xextxgx2ze1swd5dexraept" timestamp="1491391408"&gt;404&lt;/key&gt;&lt;/foreign-keys&gt;&lt;ref-type name="Journal Article"&gt;17&lt;/ref-type&gt;&lt;contributors&gt;&lt;authors&gt;&lt;author&gt;Bönöczk, Péter&lt;/author&gt;&lt;author&gt;Panczel, Gyula&lt;/author&gt;&lt;author&gt;Nagy, Zoltán&lt;/author&gt;&lt;/authors&gt;&lt;/contributors&gt;&lt;titles&gt;&lt;title&gt;Vinpocetine increases cerebral blood flow and oxygenation in stroke patients: a near infrared spectroscopy and transcranial Doppler study&lt;/title&gt;&lt;secondary-title&gt;European Journal of Ultrasound&lt;/secondary-title&gt;&lt;/titles&gt;&lt;periodical&gt;&lt;full-title&gt;European Journal of Ultrasound&lt;/full-title&gt;&lt;/periodical&gt;&lt;pages&gt;85-91&lt;/pages&gt;&lt;volume&gt;15&lt;/volume&gt;&lt;number&gt;1&lt;/number&gt;&lt;dates&gt;&lt;year&gt;2002&lt;/year&gt;&lt;/dates&gt;&lt;isbn&gt;0929-8266&lt;/isbn&gt;&lt;urls&gt;&lt;/urls&gt;&lt;/record&gt;&lt;/Cite&gt;&lt;/EndNote&gt;</w:instrText>
      </w:r>
      <w:r w:rsidR="00D016A2">
        <w:fldChar w:fldCharType="separate"/>
      </w:r>
      <w:r w:rsidR="008C3210" w:rsidRPr="001274FC">
        <w:rPr>
          <w:noProof/>
        </w:rPr>
        <w:t>(Bönöczk et al., 2002)</w:t>
      </w:r>
      <w:r w:rsidR="00D016A2">
        <w:fldChar w:fldCharType="end"/>
      </w:r>
      <w:r w:rsidR="00C733C8" w:rsidRPr="001274FC">
        <w:t xml:space="preserve">. </w:t>
      </w:r>
      <w:r w:rsidR="001274FC">
        <w:t xml:space="preserve"> </w:t>
      </w:r>
      <w:r w:rsidR="00C733C8">
        <w:t>In the current study, relative changes in the absorption of near</w:t>
      </w:r>
      <w:r w:rsidR="0056564B">
        <w:t xml:space="preserve"> </w:t>
      </w:r>
      <w:r w:rsidR="00C733C8">
        <w:t xml:space="preserve">infrared light were measured at a time resolution of 10 Hz by using a 12-channel Oxymon system (Artinis Medical Systems BV, Zetten, Netherlands). </w:t>
      </w:r>
      <w:r w:rsidR="001274FC">
        <w:t xml:space="preserve"> </w:t>
      </w:r>
      <w:r w:rsidR="00CB5F16">
        <w:t xml:space="preserve">The emitter/optode pairs were positioned over the left and right frontal cortex by using a standard headband.  </w:t>
      </w:r>
      <w:r w:rsidR="00C733C8">
        <w:t xml:space="preserve">The system emitted </w:t>
      </w:r>
      <w:r w:rsidR="001274FC">
        <w:t xml:space="preserve">765nm and 855nm </w:t>
      </w:r>
      <w:r w:rsidR="00C036E8">
        <w:t xml:space="preserve">wavelengths of light </w:t>
      </w:r>
      <w:r w:rsidR="00C733C8">
        <w:t>with an emitter/optode separation distance of 4 cm</w:t>
      </w:r>
      <w:r w:rsidR="00CB5F16" w:rsidRPr="00CB5F16">
        <w:t xml:space="preserve"> </w:t>
      </w:r>
      <w:r w:rsidR="00CB5F16">
        <w:t>at prefrontal cortex areas corresponding to the Fp1 and Fp2 EEG positions</w:t>
      </w:r>
      <w:r w:rsidR="00C733C8">
        <w:t xml:space="preserve">. </w:t>
      </w:r>
      <w:r w:rsidR="00CB5F16">
        <w:t xml:space="preserve"> </w:t>
      </w:r>
      <w:r w:rsidR="00C733C8">
        <w:t>Relative concentration changes in oxy</w:t>
      </w:r>
      <w:r w:rsidR="00C036E8">
        <w:t>genated, deoxygenated, and total haemoglobin</w:t>
      </w:r>
      <w:r w:rsidR="00C733C8">
        <w:t xml:space="preserve"> were calculated by means of </w:t>
      </w:r>
      <w:r w:rsidR="00C036E8">
        <w:t xml:space="preserve">a modified Beer-Lambert law </w:t>
      </w:r>
      <w:r w:rsidR="00C036E8">
        <w:fldChar w:fldCharType="begin"/>
      </w:r>
      <w:r w:rsidR="008C3210">
        <w:instrText xml:space="preserve"> ADDIN EN.CITE &lt;EndNote&gt;&lt;Cite&gt;&lt;Author&gt;Obrig&lt;/Author&gt;&lt;Year&gt;2003&lt;/Year&gt;&lt;RecNum&gt;405&lt;/RecNum&gt;&lt;DisplayText&gt;(Obrig and Villringer, 2003)&lt;/DisplayText&gt;&lt;record&gt;&lt;rec-number&gt;405&lt;/rec-number&gt;&lt;foreign-keys&gt;&lt;key app="EN" db-id="9esvxpasesrs5xextxgx2ze1swd5dexraept" timestamp="1491391474"&gt;405&lt;/key&gt;&lt;/foreign-keys&gt;&lt;ref-type name="Journal Article"&gt;17&lt;/ref-type&gt;&lt;contributors&gt;&lt;authors&gt;&lt;author&gt;Obrig, Hellmuth&lt;/author&gt;&lt;author&gt;Villringer, Arno&lt;/author&gt;&lt;/authors&gt;&lt;/contributors&gt;&lt;titles&gt;&lt;title&gt;Beyond the visible—imaging the human brain with light&lt;/title&gt;&lt;secondary-title&gt;Journal of Cerebral Blood Flow &amp;amp; Metabolism&lt;/secondary-title&gt;&lt;/titles&gt;&lt;periodical&gt;&lt;full-title&gt;Journal of Cerebral Blood Flow &amp;amp; Metabolism&lt;/full-title&gt;&lt;/periodical&gt;&lt;pages&gt;1-18&lt;/pages&gt;&lt;volume&gt;23&lt;/volume&gt;&lt;number&gt;1&lt;/number&gt;&lt;dates&gt;&lt;year&gt;2003&lt;/year&gt;&lt;/dates&gt;&lt;isbn&gt;0271-678X&lt;/isbn&gt;&lt;urls&gt;&lt;/urls&gt;&lt;/record&gt;&lt;/Cite&gt;&lt;/EndNote&gt;</w:instrText>
      </w:r>
      <w:r w:rsidR="00C036E8">
        <w:fldChar w:fldCharType="separate"/>
      </w:r>
      <w:r w:rsidR="008C3210">
        <w:rPr>
          <w:noProof/>
        </w:rPr>
        <w:t>(Obrig and Villringer, 2003)</w:t>
      </w:r>
      <w:r w:rsidR="00C036E8">
        <w:fldChar w:fldCharType="end"/>
      </w:r>
      <w:r w:rsidR="00CB5F16">
        <w:t xml:space="preserve"> by the system’s</w:t>
      </w:r>
      <w:r w:rsidR="00C733C8">
        <w:t xml:space="preserve"> software. </w:t>
      </w:r>
      <w:r w:rsidR="00CB5F16">
        <w:t xml:space="preserve"> </w:t>
      </w:r>
      <w:r w:rsidR="00C036E8">
        <w:t>All NIRS</w:t>
      </w:r>
      <w:r w:rsidR="00C733C8">
        <w:t xml:space="preserve"> output </w:t>
      </w:r>
      <w:r w:rsidR="00C036E8">
        <w:t>data were time stamped at the beginning of each task</w:t>
      </w:r>
      <w:r w:rsidR="00C733C8">
        <w:t xml:space="preserve"> to ensure that data corresponded to the relevant epoch of task performance.</w:t>
      </w:r>
    </w:p>
    <w:p w14:paraId="2F6DA14C" w14:textId="77777777" w:rsidR="00C733C8" w:rsidRDefault="00C733C8" w:rsidP="00C733C8">
      <w:pPr>
        <w:spacing w:line="480" w:lineRule="auto"/>
      </w:pPr>
    </w:p>
    <w:p w14:paraId="2400456E" w14:textId="42628DCC" w:rsidR="006E386F" w:rsidRPr="004D28D8" w:rsidRDefault="004D28D8" w:rsidP="00C733C8">
      <w:pPr>
        <w:spacing w:line="480" w:lineRule="auto"/>
        <w:rPr>
          <w:b/>
          <w:i/>
        </w:rPr>
      </w:pPr>
      <w:r>
        <w:rPr>
          <w:b/>
          <w:i/>
        </w:rPr>
        <w:t xml:space="preserve">Cognitive Tasks  </w:t>
      </w:r>
      <w:r w:rsidR="00C733C8">
        <w:t>All cognitive and mood measures were delivered using the Computerised Mental Performance Assessment System (COMPASS, Northumbria University, Newcastle upon Tyne, UK</w:t>
      </w:r>
      <w:r w:rsidR="002E0288">
        <w:t>)</w:t>
      </w:r>
      <w:r w:rsidR="006E386F">
        <w:t xml:space="preserve">.  </w:t>
      </w:r>
      <w:r w:rsidR="00C733C8">
        <w:t xml:space="preserve">COMPASS has been used in </w:t>
      </w:r>
      <w:r w:rsidR="006E386F">
        <w:t xml:space="preserve">a number of herbal and </w:t>
      </w:r>
      <w:r w:rsidR="00C733C8">
        <w:t>nutr</w:t>
      </w:r>
      <w:r w:rsidR="00C639CD">
        <w:t xml:space="preserve">itional intervention studies </w:t>
      </w:r>
      <w:r w:rsidR="00C639CD">
        <w:fldChar w:fldCharType="begin"/>
      </w:r>
      <w:r w:rsidR="00C639CD">
        <w:instrText xml:space="preserve"> ADDIN EN.CITE &lt;EndNote&gt;&lt;Cite&gt;&lt;Author&gt;Kennedy&lt;/Author&gt;&lt;Year&gt;2010&lt;/Year&gt;&lt;RecNum&gt;406&lt;/RecNum&gt;&lt;DisplayText&gt;(Kennedy et al., 2010)&lt;/DisplayText&gt;&lt;record&gt;&lt;rec-number&gt;406&lt;/rec-number&gt;&lt;foreign-keys&gt;&lt;key app="EN" db-id="9esvxpasesrs5xextxgx2ze1swd5dexraept" timestamp="1491391633"&gt;406&lt;/key&gt;&lt;/foreign-keys&gt;&lt;ref-type name="Journal Article"&gt;17&lt;/ref-type&gt;&lt;contributors&gt;&lt;authors&gt;&lt;author&gt;Kennedy, David O&lt;/author&gt;&lt;author&gt;Wightman, Emma L&lt;/author&gt;&lt;author&gt;Reay, Jonathon L&lt;/author&gt;&lt;author&gt;Lietz, Georg&lt;/author&gt;&lt;author&gt;Okello, Edward J&lt;/author&gt;&lt;author&gt;Wilde, Anthea&lt;/author&gt;&lt;author&gt;Haskell, Crystal F&lt;/author&gt;&lt;/authors&gt;&lt;/contributors&gt;&lt;titles&gt;&lt;title&gt;Effects of resveratrol on cerebral blood flow variables and cognitive performance in humans: a double-blind, placebo-controlled, crossover investigation&lt;/title&gt;&lt;secondary-title&gt;The American journal of clinical nutrition&lt;/secondary-title&gt;&lt;/titles&gt;&lt;periodical&gt;&lt;full-title&gt;The American journal of clinical nutrition&lt;/full-title&gt;&lt;/periodical&gt;&lt;pages&gt;1590-1597&lt;/pages&gt;&lt;volume&gt;91&lt;/volume&gt;&lt;number&gt;6&lt;/number&gt;&lt;dates&gt;&lt;year&gt;2010&lt;/year&gt;&lt;/dates&gt;&lt;isbn&gt;0002-9165&lt;/isbn&gt;&lt;urls&gt;&lt;/urls&gt;&lt;/record&gt;&lt;/Cite&gt;&lt;/EndNote&gt;</w:instrText>
      </w:r>
      <w:r w:rsidR="00C639CD">
        <w:fldChar w:fldCharType="separate"/>
      </w:r>
      <w:r w:rsidR="00C639CD">
        <w:rPr>
          <w:noProof/>
        </w:rPr>
        <w:t>(Kennedy et al., 2010)</w:t>
      </w:r>
      <w:r w:rsidR="00C639CD">
        <w:fldChar w:fldCharType="end"/>
      </w:r>
      <w:r w:rsidR="00C733C8">
        <w:t>.</w:t>
      </w:r>
      <w:r w:rsidR="00D30E6D">
        <w:t xml:space="preserve"> </w:t>
      </w:r>
      <w:r w:rsidR="00C733C8">
        <w:t xml:space="preserve"> The tasks were chosen based on their sensitivity to </w:t>
      </w:r>
      <w:r w:rsidR="006E386F">
        <w:t>such interventions</w:t>
      </w:r>
      <w:r w:rsidR="00C733C8">
        <w:t xml:space="preserve">, in particular targeting </w:t>
      </w:r>
      <w:r w:rsidR="002E0288">
        <w:t>aspects of</w:t>
      </w:r>
      <w:r w:rsidR="00C733C8">
        <w:t xml:space="preserve"> memory</w:t>
      </w:r>
      <w:r w:rsidR="002E0288">
        <w:t xml:space="preserve"> and complex information processing</w:t>
      </w:r>
      <w:r w:rsidR="006E386F">
        <w:t xml:space="preserve"> that</w:t>
      </w:r>
      <w:r w:rsidR="00C733C8">
        <w:t xml:space="preserve"> previous research </w:t>
      </w:r>
      <w:r w:rsidR="006E386F">
        <w:t>has indicated</w:t>
      </w:r>
      <w:r w:rsidR="00C733C8">
        <w:t xml:space="preserve"> may be affec</w:t>
      </w:r>
      <w:r w:rsidR="002E0288">
        <w:t xml:space="preserve">ted </w:t>
      </w:r>
      <w:r w:rsidR="006840A5">
        <w:t xml:space="preserve">by </w:t>
      </w:r>
      <w:r w:rsidR="004F3AC7">
        <w:t>r</w:t>
      </w:r>
      <w:r w:rsidR="006840A5">
        <w:t>osemary</w:t>
      </w:r>
      <w:r w:rsidR="002E0288">
        <w:t xml:space="preserve"> </w:t>
      </w:r>
      <w:r w:rsidR="002E0288">
        <w:fldChar w:fldCharType="begin">
          <w:fldData xml:space="preserve">PEVuZE5vdGU+PENpdGU+PEF1dGhvcj5Nb3NzPC9BdXRob3I+PFllYXI+MjAwMzwvWWVhcj48UmVj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</w:fldData>
        </w:fldChar>
      </w:r>
      <w:r w:rsidR="008C3210">
        <w:instrText xml:space="preserve"> ADDIN EN.CITE </w:instrText>
      </w:r>
      <w:r w:rsidR="008C3210">
        <w:fldChar w:fldCharType="begin">
          <w:fldData xml:space="preserve">PEVuZE5vdGU+PENpdGU+PEF1dGhvcj5Nb3NzPC9BdXRob3I+PFllYXI+MjAwMzwvWWVhcj48UmVj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</w:fldData>
        </w:fldChar>
      </w:r>
      <w:r w:rsidR="008C3210">
        <w:instrText xml:space="preserve"> ADDIN EN.CITE.DATA </w:instrText>
      </w:r>
      <w:r w:rsidR="008C3210">
        <w:fldChar w:fldCharType="end"/>
      </w:r>
      <w:r w:rsidR="002E0288">
        <w:fldChar w:fldCharType="separate"/>
      </w:r>
      <w:r w:rsidR="008C3210">
        <w:rPr>
          <w:noProof/>
        </w:rPr>
        <w:t>(Moss et al., 2003, Moss and Oliver, 2012)</w:t>
      </w:r>
      <w:r w:rsidR="002E0288">
        <w:fldChar w:fldCharType="end"/>
      </w:r>
      <w:r w:rsidR="00C733C8">
        <w:t xml:space="preserve">. </w:t>
      </w:r>
      <w:r w:rsidR="002E0288">
        <w:t xml:space="preserve"> </w:t>
      </w:r>
      <w:r w:rsidR="00C733C8">
        <w:t xml:space="preserve">The cognitive battery lasted 20 minutes in total and </w:t>
      </w:r>
      <w:r w:rsidR="006E386F">
        <w:t>t</w:t>
      </w:r>
      <w:r w:rsidR="00C733C8">
        <w:t xml:space="preserve">asks were presented in the following order: </w:t>
      </w:r>
    </w:p>
    <w:p w14:paraId="6B376648" w14:textId="77777777" w:rsidR="006E386F" w:rsidRDefault="00C733C8" w:rsidP="00C733C8">
      <w:pPr>
        <w:spacing w:line="480" w:lineRule="auto"/>
      </w:pPr>
      <w:r w:rsidRPr="006E386F">
        <w:rPr>
          <w:u w:val="single"/>
        </w:rPr>
        <w:t>Word presentation</w:t>
      </w:r>
      <w:r>
        <w:t>: 15 words are presented on the screen, one at a time,</w:t>
      </w:r>
      <w:r w:rsidR="00DA550F">
        <w:t xml:space="preserve"> at the rate of 1 per second. </w:t>
      </w:r>
      <w:r>
        <w:t xml:space="preserve"> </w:t>
      </w:r>
    </w:p>
    <w:p w14:paraId="276E8B48" w14:textId="67B63347" w:rsidR="006E386F" w:rsidRDefault="00C733C8" w:rsidP="00C733C8">
      <w:pPr>
        <w:spacing w:line="480" w:lineRule="auto"/>
      </w:pPr>
      <w:r w:rsidRPr="006E386F">
        <w:rPr>
          <w:u w:val="single"/>
        </w:rPr>
        <w:t>Immediate word recall</w:t>
      </w:r>
      <w:r>
        <w:t xml:space="preserve">: Participants are given 60 seconds to </w:t>
      </w:r>
      <w:r w:rsidR="00DA550F">
        <w:t>orally recall</w:t>
      </w:r>
      <w:r>
        <w:t xml:space="preserve"> as many words as possible from the list presented. </w:t>
      </w:r>
    </w:p>
    <w:p w14:paraId="27B692A6" w14:textId="72750C57" w:rsidR="006E386F" w:rsidRDefault="00C733C8" w:rsidP="00C733C8">
      <w:pPr>
        <w:spacing w:line="480" w:lineRule="auto"/>
      </w:pPr>
      <w:r w:rsidRPr="006E386F">
        <w:rPr>
          <w:u w:val="single"/>
        </w:rPr>
        <w:t>Corsi Blocks</w:t>
      </w:r>
      <w:r>
        <w:t xml:space="preserve">: Nine blue squares are presented on a black background. </w:t>
      </w:r>
      <w:r w:rsidR="001F3E25">
        <w:t xml:space="preserve"> </w:t>
      </w:r>
      <w:r>
        <w:t xml:space="preserve">Some of the squares change to red and then back to blue again in a sequence. </w:t>
      </w:r>
      <w:r w:rsidR="001F3E25">
        <w:t xml:space="preserve"> </w:t>
      </w:r>
      <w:r>
        <w:t xml:space="preserve">Participants are required to remember </w:t>
      </w:r>
      <w:r w:rsidR="006840A5">
        <w:t>the sequence and</w:t>
      </w:r>
      <w:r>
        <w:t xml:space="preserve"> use the mouse to click the blocks in the exact sequence in which they </w:t>
      </w:r>
      <w:r w:rsidR="006E386F">
        <w:t>changed back to blue</w:t>
      </w:r>
      <w:r>
        <w:t xml:space="preserve">. The task is repeated five times </w:t>
      </w:r>
      <w:r w:rsidR="006840A5">
        <w:t xml:space="preserve">with increasing </w:t>
      </w:r>
      <w:r>
        <w:t xml:space="preserve">difficulty, starting </w:t>
      </w:r>
      <w:r w:rsidR="006E386F">
        <w:t>with four blocks in the sequence</w:t>
      </w:r>
      <w:r>
        <w:t>,</w:t>
      </w:r>
      <w:r w:rsidR="006840A5">
        <w:t xml:space="preserve"> and increasing to nine</w:t>
      </w:r>
      <w:r>
        <w:t xml:space="preserve"> until the participant </w:t>
      </w:r>
      <w:r w:rsidR="001F3E25">
        <w:t>fails to</w:t>
      </w:r>
      <w:r>
        <w:t xml:space="preserve"> correctly recall the sequence. </w:t>
      </w:r>
      <w:r w:rsidR="001F3E25">
        <w:t xml:space="preserve"> </w:t>
      </w:r>
      <w:r>
        <w:t>The task was scored as an average of the la</w:t>
      </w:r>
      <w:r w:rsidR="001F3E25">
        <w:t>st 3 correctly completed trials</w:t>
      </w:r>
      <w:r>
        <w:t xml:space="preserve">. </w:t>
      </w:r>
    </w:p>
    <w:p w14:paraId="7397F710" w14:textId="194531F7" w:rsidR="006840A5" w:rsidRDefault="00C733C8" w:rsidP="00C733C8">
      <w:pPr>
        <w:spacing w:line="480" w:lineRule="auto"/>
      </w:pPr>
      <w:r w:rsidRPr="006E386F">
        <w:rPr>
          <w:u w:val="single"/>
        </w:rPr>
        <w:t>Numeric working memory</w:t>
      </w:r>
      <w:r>
        <w:t xml:space="preserve">: Five </w:t>
      </w:r>
      <w:r w:rsidR="001F3E25">
        <w:t>single digit numbers</w:t>
      </w:r>
      <w:r>
        <w:t xml:space="preserve"> are </w:t>
      </w:r>
      <w:r w:rsidR="006840A5">
        <w:t>presented</w:t>
      </w:r>
      <w:r w:rsidR="006E386F">
        <w:t xml:space="preserve"> one at a time </w:t>
      </w:r>
      <w:r w:rsidR="006840A5">
        <w:t xml:space="preserve">on the screen </w:t>
      </w:r>
      <w:r w:rsidR="006E386F">
        <w:t>at a rate of 1 per second</w:t>
      </w:r>
      <w:r>
        <w:t xml:space="preserve">. </w:t>
      </w:r>
      <w:r w:rsidR="006840A5">
        <w:t xml:space="preserve"> </w:t>
      </w:r>
      <w:r>
        <w:t xml:space="preserve">Participants are </w:t>
      </w:r>
      <w:r w:rsidR="006840A5">
        <w:t>asked</w:t>
      </w:r>
      <w:r>
        <w:t xml:space="preserve"> to </w:t>
      </w:r>
      <w:r w:rsidR="00DA550F">
        <w:t>memorise</w:t>
      </w:r>
      <w:r>
        <w:t xml:space="preserve"> the numbers as they appear. </w:t>
      </w:r>
      <w:r w:rsidR="001F3E25">
        <w:t xml:space="preserve"> </w:t>
      </w:r>
      <w:r>
        <w:t>Once the seri</w:t>
      </w:r>
      <w:r w:rsidR="006E386F">
        <w:t>es is complete, numbers are</w:t>
      </w:r>
      <w:r>
        <w:t xml:space="preserve"> displayed one at a time and the participants are required to indicate if each of the numbers were presented in the </w:t>
      </w:r>
      <w:r w:rsidR="006E386F">
        <w:t>original</w:t>
      </w:r>
      <w:r w:rsidR="006840A5">
        <w:t xml:space="preserve"> </w:t>
      </w:r>
      <w:r w:rsidR="001F3E25">
        <w:t>sequence</w:t>
      </w:r>
      <w:r w:rsidR="006840A5">
        <w:t xml:space="preserve"> or not </w:t>
      </w:r>
      <w:r w:rsidR="006E386F">
        <w:t>using buttons on a response pad.  T</w:t>
      </w:r>
      <w:r>
        <w:t xml:space="preserve">hree </w:t>
      </w:r>
      <w:r w:rsidR="006E386F">
        <w:t>repetitions</w:t>
      </w:r>
      <w:r>
        <w:t xml:space="preserve"> </w:t>
      </w:r>
      <w:r w:rsidR="001F3E25">
        <w:t>constitute</w:t>
      </w:r>
      <w:r>
        <w:t xml:space="preserve"> t</w:t>
      </w:r>
      <w:r w:rsidR="00DA550F">
        <w:t xml:space="preserve">he task. </w:t>
      </w:r>
      <w:r w:rsidR="006840A5">
        <w:t>Scores are recorded for overall accuracy</w:t>
      </w:r>
      <w:r>
        <w:t xml:space="preserve"> </w:t>
      </w:r>
      <w:r w:rsidR="006840A5">
        <w:t>(%) and</w:t>
      </w:r>
      <w:r>
        <w:t xml:space="preserve"> reactio</w:t>
      </w:r>
      <w:r w:rsidR="001F3E25">
        <w:t>n time (msec)</w:t>
      </w:r>
      <w:r>
        <w:t xml:space="preserve">. </w:t>
      </w:r>
    </w:p>
    <w:p w14:paraId="2800CBDC" w14:textId="0E9A834F" w:rsidR="006F42E5" w:rsidRDefault="00C733C8" w:rsidP="00C733C8">
      <w:pPr>
        <w:spacing w:line="480" w:lineRule="auto"/>
      </w:pPr>
      <w:r w:rsidRPr="006F42E5">
        <w:rPr>
          <w:u w:val="single"/>
        </w:rPr>
        <w:t>Serial subtraction of threes and sevens</w:t>
      </w:r>
      <w:r>
        <w:t xml:space="preserve">: A random number (between 800 and 999) is presented on the screen. </w:t>
      </w:r>
      <w:r w:rsidR="001F3E25">
        <w:t xml:space="preserve"> </w:t>
      </w:r>
      <w:r>
        <w:t xml:space="preserve">Participants are required to </w:t>
      </w:r>
      <w:r w:rsidR="006840A5">
        <w:t xml:space="preserve">serially </w:t>
      </w:r>
      <w:r>
        <w:t xml:space="preserve">subtract </w:t>
      </w:r>
      <w:r w:rsidR="006840A5">
        <w:t>either 3 or 7 (dependent on task)</w:t>
      </w:r>
      <w:r>
        <w:t xml:space="preserve"> from the starting number </w:t>
      </w:r>
      <w:r w:rsidR="006840A5">
        <w:t xml:space="preserve">until the end of </w:t>
      </w:r>
      <w:r>
        <w:t xml:space="preserve">the task. </w:t>
      </w:r>
      <w:r w:rsidR="006840A5">
        <w:t xml:space="preserve"> Participants enter their responses using a standard keyboard</w:t>
      </w:r>
      <w:r>
        <w:t xml:space="preserve">. </w:t>
      </w:r>
      <w:r w:rsidR="00400744">
        <w:t xml:space="preserve"> </w:t>
      </w:r>
      <w:r>
        <w:t xml:space="preserve">Each task lasts 2 minutes in total, with serial 7s being completed immediately after serial 3s. </w:t>
      </w:r>
      <w:r w:rsidR="00400744">
        <w:t xml:space="preserve"> </w:t>
      </w:r>
      <w:r w:rsidR="006F42E5">
        <w:t xml:space="preserve">Number of </w:t>
      </w:r>
      <w:r>
        <w:t xml:space="preserve">correct </w:t>
      </w:r>
      <w:r w:rsidR="006F42E5">
        <w:t xml:space="preserve">responses </w:t>
      </w:r>
      <w:r>
        <w:t>and errors</w:t>
      </w:r>
      <w:r w:rsidR="006F42E5">
        <w:t xml:space="preserve"> are recorded</w:t>
      </w:r>
      <w:r>
        <w:t xml:space="preserve">. </w:t>
      </w:r>
    </w:p>
    <w:p w14:paraId="74F82F56" w14:textId="58AC387A" w:rsidR="006F42E5" w:rsidRDefault="00C733C8" w:rsidP="00C733C8">
      <w:pPr>
        <w:spacing w:line="480" w:lineRule="auto"/>
      </w:pPr>
      <w:r w:rsidRPr="006F42E5">
        <w:rPr>
          <w:u w:val="single"/>
        </w:rPr>
        <w:t>Rapid Visual Information Processing (RVIP)</w:t>
      </w:r>
      <w:r>
        <w:t xml:space="preserve">: A series of </w:t>
      </w:r>
      <w:r w:rsidR="006F42E5">
        <w:t xml:space="preserve">single digit </w:t>
      </w:r>
      <w:r>
        <w:t xml:space="preserve">numbers are </w:t>
      </w:r>
      <w:r w:rsidR="006F42E5">
        <w:t>presented</w:t>
      </w:r>
      <w:r>
        <w:t xml:space="preserve"> on the screen at</w:t>
      </w:r>
      <w:r w:rsidR="00400744">
        <w:t xml:space="preserve"> a rate of 100 per minute.  P</w:t>
      </w:r>
      <w:r>
        <w:t>articipant</w:t>
      </w:r>
      <w:r w:rsidR="00400744">
        <w:t>s</w:t>
      </w:r>
      <w:r>
        <w:t xml:space="preserve"> </w:t>
      </w:r>
      <w:r w:rsidR="00400744">
        <w:t>monitor this and press a button</w:t>
      </w:r>
      <w:r>
        <w:t xml:space="preserve"> </w:t>
      </w:r>
      <w:r w:rsidR="00400744">
        <w:t>whenever 3 odd or 3 even numbers appear in a row</w:t>
      </w:r>
      <w:r>
        <w:t xml:space="preserve">. </w:t>
      </w:r>
      <w:r w:rsidR="001F3E25">
        <w:t xml:space="preserve"> </w:t>
      </w:r>
      <w:r>
        <w:t>The ta</w:t>
      </w:r>
      <w:r w:rsidR="00DA550F">
        <w:t xml:space="preserve">sk </w:t>
      </w:r>
      <w:r w:rsidR="00400744">
        <w:t>lasts</w:t>
      </w:r>
      <w:r w:rsidR="00DA550F">
        <w:t xml:space="preserve"> 5</w:t>
      </w:r>
      <w:r>
        <w:t xml:space="preserve"> minutes in total, with 8 correct target strings presented each minute. </w:t>
      </w:r>
      <w:r w:rsidR="00400744">
        <w:t xml:space="preserve"> </w:t>
      </w:r>
      <w:r>
        <w:t xml:space="preserve">The task </w:t>
      </w:r>
      <w:r w:rsidR="00400744">
        <w:t>records</w:t>
      </w:r>
      <w:r>
        <w:t xml:space="preserve"> target strings detected</w:t>
      </w:r>
      <w:r w:rsidR="00400744">
        <w:t xml:space="preserve"> (%)</w:t>
      </w:r>
      <w:r>
        <w:t xml:space="preserve">, </w:t>
      </w:r>
      <w:r w:rsidR="00400744">
        <w:t xml:space="preserve">and </w:t>
      </w:r>
      <w:r w:rsidR="006F42E5">
        <w:t>mean</w:t>
      </w:r>
      <w:r>
        <w:t xml:space="preserve"> reaction time for correct detection (msec). </w:t>
      </w:r>
    </w:p>
    <w:p w14:paraId="6CA7D217" w14:textId="4759E123" w:rsidR="006F42E5" w:rsidRPr="006F42E5" w:rsidRDefault="006F42E5" w:rsidP="006F42E5">
      <w:pPr>
        <w:spacing w:line="480" w:lineRule="auto"/>
      </w:pPr>
      <w:r>
        <w:rPr>
          <w:u w:val="single"/>
        </w:rPr>
        <w:t>Delayed word recall:</w:t>
      </w:r>
      <w:r>
        <w:t xml:space="preserve"> Participants are given 60 seconds to orally recall as many words as possible from the </w:t>
      </w:r>
      <w:r w:rsidR="00400744">
        <w:t>original list presented</w:t>
      </w:r>
      <w:r>
        <w:t>.</w:t>
      </w:r>
    </w:p>
    <w:p w14:paraId="57386777" w14:textId="1901CBE8" w:rsidR="00C733C8" w:rsidRDefault="006E386F" w:rsidP="00C733C8">
      <w:pPr>
        <w:spacing w:line="480" w:lineRule="auto"/>
      </w:pPr>
      <w:r w:rsidRPr="006F42E5">
        <w:rPr>
          <w:u w:val="single"/>
        </w:rPr>
        <w:t xml:space="preserve">Alertness and Mental Fatigue </w:t>
      </w:r>
      <w:r w:rsidR="00C733C8" w:rsidRPr="006F42E5">
        <w:rPr>
          <w:u w:val="single"/>
        </w:rPr>
        <w:t>Visual Analogue Scales</w:t>
      </w:r>
      <w:r w:rsidR="00DA550F" w:rsidRPr="006F42E5">
        <w:rPr>
          <w:u w:val="single"/>
        </w:rPr>
        <w:t xml:space="preserve"> </w:t>
      </w:r>
      <w:r w:rsidR="00C733C8" w:rsidRPr="006F42E5">
        <w:rPr>
          <w:u w:val="single"/>
        </w:rPr>
        <w:t>(VAS)</w:t>
      </w:r>
      <w:r w:rsidR="00C733C8">
        <w:t>: The scale</w:t>
      </w:r>
      <w:r>
        <w:t>s</w:t>
      </w:r>
      <w:r w:rsidR="00C733C8">
        <w:t xml:space="preserve"> showed a 100mm line with ‘Not at all’ and ‘Extremely’ at either end on which participants mark their current subjective </w:t>
      </w:r>
      <w:r>
        <w:t>evaluation</w:t>
      </w:r>
      <w:r w:rsidR="00C733C8">
        <w:t xml:space="preserve">. </w:t>
      </w:r>
    </w:p>
    <w:p w14:paraId="29E632F3" w14:textId="77777777" w:rsidR="00C733C8" w:rsidRDefault="00C733C8" w:rsidP="00C733C8">
      <w:pPr>
        <w:spacing w:line="480" w:lineRule="auto"/>
      </w:pPr>
    </w:p>
    <w:p w14:paraId="191D4F5E" w14:textId="77777777" w:rsidR="005C4298" w:rsidRDefault="005C4298">
      <w:pPr>
        <w:rPr>
          <w:b/>
          <w:i/>
        </w:rPr>
      </w:pPr>
      <w:r>
        <w:rPr>
          <w:b/>
          <w:i/>
        </w:rPr>
        <w:br w:type="page"/>
      </w:r>
    </w:p>
    <w:p w14:paraId="7F3D4B45" w14:textId="083FF817" w:rsidR="00C733C8" w:rsidRPr="004D28D8" w:rsidRDefault="00C733C8" w:rsidP="00C733C8">
      <w:pPr>
        <w:spacing w:line="480" w:lineRule="auto"/>
        <w:rPr>
          <w:b/>
          <w:i/>
        </w:rPr>
      </w:pPr>
      <w:r w:rsidRPr="004D28D8">
        <w:rPr>
          <w:b/>
          <w:i/>
        </w:rPr>
        <w:t>Procedure</w:t>
      </w:r>
    </w:p>
    <w:p w14:paraId="39388B74" w14:textId="76831D1E" w:rsidR="00AE36A9" w:rsidRDefault="00C733C8" w:rsidP="00AE36A9">
      <w:pPr>
        <w:spacing w:line="480" w:lineRule="auto"/>
      </w:pPr>
      <w:r>
        <w:t xml:space="preserve">The study received ethical approval from the </w:t>
      </w:r>
      <w:r w:rsidR="00CB3A62">
        <w:t xml:space="preserve">Department of Psychology research ethics committee at </w:t>
      </w:r>
      <w:r>
        <w:t>Northumbria University</w:t>
      </w:r>
      <w:r w:rsidR="00400744">
        <w:t>,</w:t>
      </w:r>
      <w:r w:rsidR="00CB3A62">
        <w:t xml:space="preserve"> Newcastle, UK</w:t>
      </w:r>
      <w:r w:rsidR="00400744">
        <w:t xml:space="preserve"> prior to any data collection.  </w:t>
      </w:r>
      <w:r>
        <w:t xml:space="preserve">Each participant </w:t>
      </w:r>
      <w:r w:rsidR="00400744">
        <w:t>attended</w:t>
      </w:r>
      <w:r>
        <w:t xml:space="preserve"> </w:t>
      </w:r>
      <w:r w:rsidR="0050033C">
        <w:t>the laboratory on</w:t>
      </w:r>
      <w:r w:rsidR="00CB3A62">
        <w:t xml:space="preserve">ce </w:t>
      </w:r>
      <w:r w:rsidR="0050033C">
        <w:t>between 09:00 and</w:t>
      </w:r>
      <w:r>
        <w:t xml:space="preserve"> 11:00</w:t>
      </w:r>
      <w:r w:rsidR="006F42E5">
        <w:t xml:space="preserve"> </w:t>
      </w:r>
      <w:r>
        <w:t xml:space="preserve">am. </w:t>
      </w:r>
      <w:r w:rsidR="00400744">
        <w:t xml:space="preserve"> </w:t>
      </w:r>
      <w:r w:rsidR="0050033C">
        <w:t xml:space="preserve">Participants were asked not to consume any </w:t>
      </w:r>
      <w:r>
        <w:t xml:space="preserve">caffeine containing products </w:t>
      </w:r>
      <w:r w:rsidR="0050033C">
        <w:t>on the day of testing,</w:t>
      </w:r>
      <w:r>
        <w:t xml:space="preserve"> and to </w:t>
      </w:r>
      <w:r w:rsidR="0050033C">
        <w:t>eat</w:t>
      </w:r>
      <w:r>
        <w:t xml:space="preserve"> a light breakfast at least 30 minutes before attending. </w:t>
      </w:r>
      <w:r w:rsidR="0050033C">
        <w:t xml:space="preserve"> On arrival at the lab p</w:t>
      </w:r>
      <w:r>
        <w:t xml:space="preserve">articipants were </w:t>
      </w:r>
      <w:r w:rsidR="0050033C">
        <w:t xml:space="preserve">briefed regarding the aims of the study, provided informed consent and were </w:t>
      </w:r>
      <w:r w:rsidR="006F42E5">
        <w:t xml:space="preserve">then </w:t>
      </w:r>
      <w:r>
        <w:t>fitted with the NIRS headband</w:t>
      </w:r>
      <w:r w:rsidR="00CB3A62">
        <w:t>,</w:t>
      </w:r>
      <w:r w:rsidR="0050033C">
        <w:t xml:space="preserve"> and the nature of the cognitive tasks explained.  Once comfortable</w:t>
      </w:r>
      <w:r>
        <w:t xml:space="preserve"> a 5-minute seated rest period </w:t>
      </w:r>
      <w:r w:rsidR="0050033C">
        <w:t xml:space="preserve">followed to gather baseline NIRS data, after which </w:t>
      </w:r>
      <w:r>
        <w:t>t</w:t>
      </w:r>
      <w:r w:rsidR="0050033C">
        <w:t xml:space="preserve">hey were given their </w:t>
      </w:r>
      <w:r w:rsidR="00AE36A9">
        <w:t xml:space="preserve">treatment </w:t>
      </w:r>
      <w:r w:rsidR="00CB3A62">
        <w:t>and asked to drink it all in 5 minutes</w:t>
      </w:r>
      <w:r>
        <w:t xml:space="preserve">. </w:t>
      </w:r>
      <w:r w:rsidR="00AE36A9">
        <w:t xml:space="preserve"> </w:t>
      </w:r>
      <w:r>
        <w:t xml:space="preserve">During this time and for next 20 minutes during the absorption period, the participants sat quietly watching a non-arousing DVD. </w:t>
      </w:r>
      <w:r w:rsidR="00400744">
        <w:t xml:space="preserve"> </w:t>
      </w:r>
      <w:r w:rsidR="006F42E5">
        <w:t>Participants then</w:t>
      </w:r>
      <w:r>
        <w:t xml:space="preserve"> </w:t>
      </w:r>
      <w:r w:rsidR="00400744">
        <w:t>completed</w:t>
      </w:r>
      <w:r>
        <w:t xml:space="preserve"> </w:t>
      </w:r>
      <w:r w:rsidR="00AE36A9">
        <w:t xml:space="preserve">the </w:t>
      </w:r>
      <w:r>
        <w:t>cognitive asses</w:t>
      </w:r>
      <w:r w:rsidR="006F42E5">
        <w:t>sments</w:t>
      </w:r>
      <w:r w:rsidR="00AE36A9">
        <w:t xml:space="preserve"> and mood scales</w:t>
      </w:r>
      <w:r>
        <w:t xml:space="preserve">. </w:t>
      </w:r>
      <w:r w:rsidR="00AE36A9">
        <w:t xml:space="preserve"> At the end of the assessment the NIRS equipment was removed and the participants were fully debriefed and the nature of their intervention revealed.  The testing visit lasted about 60 minutes in total.</w:t>
      </w:r>
    </w:p>
    <w:p w14:paraId="5044FFC3" w14:textId="17CA8ADA" w:rsidR="00AE36A9" w:rsidRDefault="00AE36A9" w:rsidP="00C733C8">
      <w:pPr>
        <w:spacing w:line="480" w:lineRule="auto"/>
      </w:pPr>
    </w:p>
    <w:p w14:paraId="503D9799" w14:textId="1DF394D9" w:rsidR="00F55D17" w:rsidRPr="00F55D17" w:rsidRDefault="00F55D17" w:rsidP="00C733C8">
      <w:pPr>
        <w:spacing w:line="480" w:lineRule="auto"/>
        <w:rPr>
          <w:b/>
        </w:rPr>
      </w:pPr>
      <w:r>
        <w:rPr>
          <w:b/>
        </w:rPr>
        <w:t xml:space="preserve">Treatment of </w:t>
      </w:r>
      <w:r w:rsidR="00F01523">
        <w:rPr>
          <w:b/>
        </w:rPr>
        <w:t xml:space="preserve">NIRS </w:t>
      </w:r>
      <w:r>
        <w:rPr>
          <w:b/>
        </w:rPr>
        <w:t>data</w:t>
      </w:r>
    </w:p>
    <w:p w14:paraId="07D7D159" w14:textId="72172F48" w:rsidR="00C733C8" w:rsidRPr="00A975F3" w:rsidRDefault="00F01523" w:rsidP="00C733C8">
      <w:pPr>
        <w:spacing w:line="480" w:lineRule="auto"/>
      </w:pPr>
      <w:r w:rsidRPr="00F01523">
        <w:t xml:space="preserve">The NIRS data were split into </w:t>
      </w:r>
      <w:r w:rsidR="00AA1AF3">
        <w:t>seven ‘task’</w:t>
      </w:r>
      <w:r w:rsidRPr="00F01523">
        <w:t xml:space="preserve"> epochs across the </w:t>
      </w:r>
      <w:r w:rsidR="00AA1AF3">
        <w:t>testing period that reflect the mean value</w:t>
      </w:r>
      <w:r w:rsidR="0083174D">
        <w:t>s</w:t>
      </w:r>
      <w:r w:rsidR="00AA1AF3">
        <w:t xml:space="preserve"> for the duration of each task</w:t>
      </w:r>
      <w:r w:rsidR="0083174D">
        <w:t xml:space="preserve">, consistent with previous studies of this kind eg </w:t>
      </w:r>
      <w:r w:rsidR="00D12569">
        <w:fldChar w:fldCharType="begin"/>
      </w:r>
      <w:r w:rsidR="00D12569">
        <w:instrText xml:space="preserve"> ADDIN EN.CITE &lt;EndNote&gt;&lt;Cite&gt;&lt;Author&gt;Kennedy&lt;/Author&gt;&lt;Year&gt;2010&lt;/Year&gt;&lt;RecNum&gt;34&lt;/RecNum&gt;&lt;DisplayText&gt;(Kennedy et al., 2010)&lt;/DisplayText&gt;&lt;record&gt;&lt;rec-number&gt;34&lt;/rec-number&gt;&lt;foreign-keys&gt;&lt;key app="EN" db-id="fr95wpwa3estz4ed0t4vvathfsw2frvsdfwv" timestamp="1528356657"&gt;34&lt;/key&gt;&lt;/foreign-keys&gt;&lt;ref-type name="Journal Article"&gt;17&lt;/ref-type&gt;&lt;contributors&gt;&lt;authors&gt;&lt;author&gt;Kennedy, David O&lt;/author&gt;&lt;author&gt;Wightman, Emma L&lt;/author&gt;&lt;author&gt;Reay, Jonathon L&lt;/author&gt;&lt;author&gt;Lietz, Georg&lt;/author&gt;&lt;author&gt;Okello, Edward J&lt;/author&gt;&lt;author&gt;Wilde, Anthea&lt;/author&gt;&lt;author&gt;Haskell, Crystal F&lt;/author&gt;&lt;/authors&gt;&lt;/contributors&gt;&lt;titles&gt;&lt;title&gt;Effects of resveratrol on cerebral blood flow variables and cognitive performance in humans: a double-blind, placebo-controlled, crossover investigation&lt;/title&gt;&lt;secondary-title&gt;The American journal of clinical nutrition&lt;/secondary-title&gt;&lt;/titles&gt;&lt;pages&gt;1590-1597&lt;/pages&gt;&lt;volume&gt;91&lt;/volume&gt;&lt;number&gt;6&lt;/number&gt;&lt;dates&gt;&lt;year&gt;2010&lt;/year&gt;&lt;/dates&gt;&lt;isbn&gt;0002-9165&lt;/isbn&gt;&lt;urls&gt;&lt;/urls&gt;&lt;/record&gt;&lt;/Cite&gt;&lt;/EndNote&gt;</w:instrText>
      </w:r>
      <w:r w:rsidR="00D12569">
        <w:fldChar w:fldCharType="separate"/>
      </w:r>
      <w:r w:rsidR="00D12569">
        <w:rPr>
          <w:noProof/>
        </w:rPr>
        <w:t>(Kennedy et al., 2010)</w:t>
      </w:r>
      <w:r w:rsidR="00D12569">
        <w:fldChar w:fldCharType="end"/>
      </w:r>
      <w:r w:rsidRPr="00F01523">
        <w:t xml:space="preserve">.  As the time taken to complete the Corsi blocks task depended on individual participant’s performance, NIRS data from just the first three minutes of the task was analysed as this was the minimum duration of the task.  NIRS data for each </w:t>
      </w:r>
      <w:r w:rsidR="00AA1AF3">
        <w:t>task</w:t>
      </w:r>
      <w:r w:rsidR="00AA1AF3" w:rsidRPr="00F01523">
        <w:t xml:space="preserve"> </w:t>
      </w:r>
      <w:r w:rsidRPr="00F01523">
        <w:t xml:space="preserve">were converted to </w:t>
      </w:r>
      <w:r w:rsidR="00AA1AF3">
        <w:t xml:space="preserve">a relative </w:t>
      </w:r>
      <w:r w:rsidRPr="00F01523">
        <w:t xml:space="preserve">change from baseline (averaged over </w:t>
      </w:r>
      <w:r w:rsidR="00AA1AF3">
        <w:t xml:space="preserve">a </w:t>
      </w:r>
      <w:r w:rsidRPr="00F01523">
        <w:t>5-min pre</w:t>
      </w:r>
      <w:r w:rsidR="00AA1AF3">
        <w:t>-</w:t>
      </w:r>
      <w:r w:rsidRPr="00F01523">
        <w:t xml:space="preserve">treatment rest period).  Because each </w:t>
      </w:r>
      <w:r w:rsidR="00AA1AF3">
        <w:t>task</w:t>
      </w:r>
      <w:r w:rsidRPr="00F01523">
        <w:t xml:space="preserve"> epoch of averaged NIRS data was substantially longer than the potential drift that can occur in shorter periods of NIRS recording </w:t>
      </w:r>
      <w:r w:rsidR="00F55D17">
        <w:rPr>
          <w:lang w:val="en-US"/>
        </w:rPr>
        <w:fldChar w:fldCharType="begin"/>
      </w:r>
      <w:r w:rsidR="00F55D17">
        <w:rPr>
          <w:lang w:val="en-US"/>
        </w:rPr>
        <w:instrText xml:space="preserve"> ADDIN EN.CITE &lt;EndNote&gt;&lt;Cite&gt;&lt;Author&gt;Hoshi&lt;/Author&gt;&lt;Year&gt;2007&lt;/Year&gt;&lt;RecNum&gt;509&lt;/RecNum&gt;&lt;DisplayText&gt;(Hoshi, 2007)&lt;/DisplayText&gt;&lt;record&gt;&lt;rec-number&gt;509&lt;/rec-number&gt;&lt;foreign-keys&gt;&lt;key app="EN" db-id="9esvxpasesrs5xextxgx2ze1swd5dexraept" timestamp="1522420960"&gt;509&lt;/key&gt;&lt;/foreign-keys&gt;&lt;ref-type name="Journal Article"&gt;17&lt;/ref-type&gt;&lt;contributors&gt;&lt;authors&gt;&lt;author&gt;Hoshi, Yoko&lt;/author&gt;&lt;/authors&gt;&lt;/contributors&gt;&lt;titles&gt;&lt;title&gt;Functional near-infrared spectroscopy: current status and future prospects&lt;/title&gt;&lt;secondary-title&gt;Journal of biomedical optics&lt;/secondary-title&gt;&lt;/titles&gt;&lt;periodical&gt;&lt;full-title&gt;Journal of biomedical optics&lt;/full-title&gt;&lt;/periodical&gt;&lt;pages&gt;062106&lt;/pages&gt;&lt;volume&gt;12&lt;/volume&gt;&lt;number&gt;6&lt;/number&gt;&lt;dates&gt;&lt;year&gt;2007&lt;/year&gt;&lt;/dates&gt;&lt;isbn&gt;1083-3668&lt;/isbn&gt;&lt;urls&gt;&lt;/urls&gt;&lt;/record&gt;&lt;/Cite&gt;&lt;/EndNote&gt;</w:instrText>
      </w:r>
      <w:r w:rsidR="00F55D17">
        <w:rPr>
          <w:lang w:val="en-US"/>
        </w:rPr>
        <w:fldChar w:fldCharType="separate"/>
      </w:r>
      <w:r w:rsidR="00F55D17">
        <w:rPr>
          <w:noProof/>
          <w:lang w:val="en-US"/>
        </w:rPr>
        <w:t>(Hoshi, 2007)</w:t>
      </w:r>
      <w:r w:rsidR="00F55D17">
        <w:rPr>
          <w:lang w:val="en-US"/>
        </w:rPr>
        <w:fldChar w:fldCharType="end"/>
      </w:r>
      <w:r w:rsidR="00F55D17" w:rsidRPr="00A26EF9">
        <w:rPr>
          <w:lang w:val="en-US"/>
        </w:rPr>
        <w:t xml:space="preserve">, </w:t>
      </w:r>
      <w:r w:rsidRPr="00F01523">
        <w:rPr>
          <w:lang w:val="en-US"/>
        </w:rPr>
        <w:t xml:space="preserve">no control for this phenomena was required.  Prior to the main analysis, a hemisphere × treatment group × </w:t>
      </w:r>
      <w:r w:rsidR="00AA1AF3">
        <w:rPr>
          <w:lang w:val="en-US"/>
        </w:rPr>
        <w:t>task</w:t>
      </w:r>
      <w:r w:rsidR="00AA1AF3" w:rsidRPr="00F01523">
        <w:rPr>
          <w:lang w:val="en-US"/>
        </w:rPr>
        <w:t xml:space="preserve"> </w:t>
      </w:r>
      <w:r w:rsidR="003859B0">
        <w:rPr>
          <w:lang w:val="en-US"/>
        </w:rPr>
        <w:t xml:space="preserve">epoch </w:t>
      </w:r>
      <w:r w:rsidRPr="00F01523">
        <w:rPr>
          <w:lang w:val="en-US"/>
        </w:rPr>
        <w:t xml:space="preserve">mixed ANOVA was performed to examine any hemispheric differences.  As no treatment-related interactions emerged the two channels were averaged across hemispheres.  </w:t>
      </w:r>
    </w:p>
    <w:p w14:paraId="190D5620" w14:textId="2FADC438" w:rsidR="00B60FE6" w:rsidRDefault="00B60FE6" w:rsidP="00C733C8">
      <w:pPr>
        <w:spacing w:line="480" w:lineRule="auto"/>
        <w:rPr>
          <w:lang w:val="en-US"/>
        </w:rPr>
      </w:pPr>
    </w:p>
    <w:p w14:paraId="384D73D5" w14:textId="29FC4AA9" w:rsidR="00B60FE6" w:rsidRDefault="00B60FE6" w:rsidP="00C733C8">
      <w:pPr>
        <w:spacing w:line="480" w:lineRule="auto"/>
        <w:rPr>
          <w:b/>
          <w:lang w:val="en-US"/>
        </w:rPr>
      </w:pPr>
      <w:r w:rsidRPr="004D28D8">
        <w:rPr>
          <w:b/>
          <w:lang w:val="en-US"/>
        </w:rPr>
        <w:t>Results</w:t>
      </w:r>
    </w:p>
    <w:p w14:paraId="4EC8F6E2" w14:textId="7A404A93" w:rsidR="003859B0" w:rsidRDefault="003859B0" w:rsidP="00C733C8">
      <w:pPr>
        <w:spacing w:line="480" w:lineRule="auto"/>
        <w:rPr>
          <w:b/>
          <w:i/>
          <w:lang w:val="en-US"/>
        </w:rPr>
      </w:pPr>
      <w:r>
        <w:rPr>
          <w:b/>
          <w:i/>
          <w:lang w:val="en-US"/>
        </w:rPr>
        <w:t>Multivariate Analysis</w:t>
      </w:r>
    </w:p>
    <w:p w14:paraId="0F79ED5B" w14:textId="1DD54041" w:rsidR="003859B0" w:rsidRPr="007C3CBD" w:rsidRDefault="003859B0" w:rsidP="00C733C8">
      <w:pPr>
        <w:spacing w:line="480" w:lineRule="auto"/>
        <w:rPr>
          <w:lang w:val="en-US"/>
        </w:rPr>
      </w:pPr>
      <w:r>
        <w:rPr>
          <w:lang w:val="en-US"/>
        </w:rPr>
        <w:t>Given the large number of dependent variables in this study a</w:t>
      </w:r>
      <w:r w:rsidR="008B3AF4">
        <w:rPr>
          <w:lang w:val="en-US"/>
        </w:rPr>
        <w:t>n initial</w:t>
      </w:r>
      <w:r>
        <w:rPr>
          <w:lang w:val="en-US"/>
        </w:rPr>
        <w:t xml:space="preserve"> multivariate analysis of variance was conducted to establish if the rosemary water and placebo treatments differed </w:t>
      </w:r>
      <w:r w:rsidR="008B3AF4">
        <w:rPr>
          <w:lang w:val="en-US"/>
        </w:rPr>
        <w:t xml:space="preserve">along a combination of </w:t>
      </w:r>
      <w:r w:rsidR="0037074D">
        <w:rPr>
          <w:lang w:val="en-US"/>
        </w:rPr>
        <w:t xml:space="preserve">all </w:t>
      </w:r>
      <w:r w:rsidR="008B3AF4">
        <w:rPr>
          <w:lang w:val="en-US"/>
        </w:rPr>
        <w:t xml:space="preserve">these variables, whilst protecting against inflated type 1 error due to multiple tests of correlated dependent variables </w:t>
      </w:r>
      <w:r w:rsidR="008B3AF4">
        <w:rPr>
          <w:lang w:val="en-US"/>
        </w:rPr>
        <w:fldChar w:fldCharType="begin"/>
      </w:r>
      <w:r w:rsidR="008B3AF4">
        <w:rPr>
          <w:lang w:val="en-US"/>
        </w:rPr>
        <w:instrText xml:space="preserve"> ADDIN EN.CITE &lt;EndNote&gt;&lt;Cite&gt;&lt;Author&gt;Tabachnick&lt;/Author&gt;&lt;Year&gt;2007&lt;/Year&gt;&lt;RecNum&gt;3&lt;/RecNum&gt;&lt;DisplayText&gt;(Tabachnick and Fidell, 2007)&lt;/DisplayText&gt;&lt;record&gt;&lt;rec-number&gt;3&lt;/rec-number&gt;&lt;foreign-keys&gt;&lt;key app="EN" db-id="0sefsfrtkftx54ear0a5edftsw5etdewfdxs" timestamp="1528357735"&gt;3&lt;/key&gt;&lt;/foreign-keys&gt;&lt;ref-type name="Book"&gt;6&lt;/ref-type&gt;&lt;contributors&gt;&lt;authors&gt;&lt;author&gt;Tabachnick, Barbara G&lt;/author&gt;&lt;author&gt;Fidell, Linda S&lt;/author&gt;&lt;/authors&gt;&lt;/contributors&gt;&lt;titles&gt;&lt;title&gt;Using multivariate statistics&lt;/title&gt;&lt;/titles&gt;&lt;dates&gt;&lt;year&gt;2007&lt;/year&gt;&lt;/dates&gt;&lt;publisher&gt;Allyn &amp;amp; Bacon/Pearson Education&lt;/publisher&gt;&lt;isbn&gt;0205459382&lt;/isbn&gt;&lt;urls&gt;&lt;/urls&gt;&lt;/record&gt;&lt;/Cite&gt;&lt;/EndNote&gt;</w:instrText>
      </w:r>
      <w:r w:rsidR="008B3AF4">
        <w:rPr>
          <w:lang w:val="en-US"/>
        </w:rPr>
        <w:fldChar w:fldCharType="separate"/>
      </w:r>
      <w:r w:rsidR="008B3AF4">
        <w:rPr>
          <w:noProof/>
          <w:lang w:val="en-US"/>
        </w:rPr>
        <w:t>(Tabachnick and Fidell, 2007)</w:t>
      </w:r>
      <w:r w:rsidR="008B3AF4">
        <w:rPr>
          <w:lang w:val="en-US"/>
        </w:rPr>
        <w:fldChar w:fldCharType="end"/>
      </w:r>
      <w:r w:rsidR="008B3AF4">
        <w:rPr>
          <w:lang w:val="en-US"/>
        </w:rPr>
        <w:t xml:space="preserve">.  </w:t>
      </w:r>
      <w:r w:rsidR="00EF6827">
        <w:rPr>
          <w:lang w:val="en-US"/>
        </w:rPr>
        <w:t xml:space="preserve">Box’s test of </w:t>
      </w:r>
      <w:r w:rsidR="00863577">
        <w:rPr>
          <w:lang w:val="en-US"/>
        </w:rPr>
        <w:t>homogeneity of covariance matrices produced a significant result M = 326.730, F(171, 18674.741) = 1.441, p &lt; .001.  As a consequence of violation of this assumption Hotellings T</w:t>
      </w:r>
      <w:r w:rsidR="00863577">
        <w:rPr>
          <w:vertAlign w:val="superscript"/>
          <w:lang w:val="en-US"/>
        </w:rPr>
        <w:t>2</w:t>
      </w:r>
      <w:r w:rsidR="00863577">
        <w:rPr>
          <w:lang w:val="en-US"/>
        </w:rPr>
        <w:t xml:space="preserve"> is reported as this test is robust to such violations in a two group situation when sample sizes are equal </w:t>
      </w:r>
      <w:r w:rsidR="00863577">
        <w:rPr>
          <w:lang w:val="en-US"/>
        </w:rPr>
        <w:fldChar w:fldCharType="begin"/>
      </w:r>
      <w:r w:rsidR="00863577">
        <w:rPr>
          <w:lang w:val="en-US"/>
        </w:rPr>
        <w:instrText xml:space="preserve"> ADDIN EN.CITE &lt;EndNote&gt;&lt;Cite&gt;&lt;Author&gt;Hakstian&lt;/Author&gt;&lt;Year&gt;1979&lt;/Year&gt;&lt;RecNum&gt;4&lt;/RecNum&gt;&lt;DisplayText&gt;(Hakstian et al., 1979)&lt;/DisplayText&gt;&lt;record&gt;&lt;rec-number&gt;4&lt;/rec-number&gt;&lt;foreign-keys&gt;&lt;key app="EN" db-id="0sefsfrtkftx54ear0a5edftsw5etdewfdxs" timestamp="1528358989"&gt;4&lt;/key&gt;&lt;/foreign-keys&gt;&lt;ref-type name="Journal Article"&gt;17&lt;/ref-type&gt;&lt;contributors&gt;&lt;authors&gt;&lt;author&gt;Hakstian, A Ralph&lt;/author&gt;&lt;author&gt;Roed, J Christian&lt;/author&gt;&lt;author&gt;Lind, John C&lt;/author&gt;&lt;/authors&gt;&lt;/contributors&gt;&lt;titles&gt;&lt;title&gt;Two-sample T–2 procedure and the assumption of homogeneous covariance matrices&lt;/title&gt;&lt;secondary-title&gt;Psychological Bulletin&lt;/secondary-title&gt;&lt;/titles&gt;&lt;periodical&gt;&lt;full-title&gt;Psychological Bulletin&lt;/full-title&gt;&lt;/periodical&gt;&lt;pages&gt;1255&lt;/pages&gt;&lt;volume&gt;86&lt;/volume&gt;&lt;number&gt;6&lt;/number&gt;&lt;dates&gt;&lt;year&gt;1979&lt;/year&gt;&lt;/dates&gt;&lt;isbn&gt;1939-1455&lt;/isbn&gt;&lt;urls&gt;&lt;/urls&gt;&lt;/record&gt;&lt;/Cite&gt;&lt;/EndNote&gt;</w:instrText>
      </w:r>
      <w:r w:rsidR="00863577">
        <w:rPr>
          <w:lang w:val="en-US"/>
        </w:rPr>
        <w:fldChar w:fldCharType="separate"/>
      </w:r>
      <w:r w:rsidR="00863577">
        <w:rPr>
          <w:noProof/>
          <w:lang w:val="en-US"/>
        </w:rPr>
        <w:t>(Hakstian et al., 1979)</w:t>
      </w:r>
      <w:r w:rsidR="00863577">
        <w:rPr>
          <w:lang w:val="en-US"/>
        </w:rPr>
        <w:fldChar w:fldCharType="end"/>
      </w:r>
      <w:r w:rsidR="00863577">
        <w:rPr>
          <w:lang w:val="en-US"/>
        </w:rPr>
        <w:t xml:space="preserve">.  </w:t>
      </w:r>
      <w:r w:rsidR="008B3AF4">
        <w:rPr>
          <w:lang w:val="en-US"/>
        </w:rPr>
        <w:t xml:space="preserve">The </w:t>
      </w:r>
      <w:r w:rsidR="00863577">
        <w:rPr>
          <w:lang w:val="en-US"/>
        </w:rPr>
        <w:t xml:space="preserve">multivariate </w:t>
      </w:r>
      <w:r w:rsidR="008B3AF4">
        <w:rPr>
          <w:lang w:val="en-US"/>
        </w:rPr>
        <w:t xml:space="preserve">analysis revealed a clear significant difference </w:t>
      </w:r>
      <w:r w:rsidR="00863577">
        <w:rPr>
          <w:lang w:val="en-US"/>
        </w:rPr>
        <w:t>between treatments on the combined dependent variables, Hotelling’s trace = .835</w:t>
      </w:r>
      <w:r w:rsidR="00EF6827">
        <w:rPr>
          <w:lang w:val="en-US"/>
        </w:rPr>
        <w:t xml:space="preserve">, </w:t>
      </w:r>
      <w:r w:rsidR="008B3AF4">
        <w:rPr>
          <w:lang w:val="en-US"/>
        </w:rPr>
        <w:t>F(20, 59)</w:t>
      </w:r>
      <w:r w:rsidR="00EF6827">
        <w:rPr>
          <w:lang w:val="en-US"/>
        </w:rPr>
        <w:t xml:space="preserve"> = 2.462, p = .004, partial eta squared = .455.  </w:t>
      </w:r>
      <w:r w:rsidR="008D674E">
        <w:rPr>
          <w:lang w:val="en-US"/>
        </w:rPr>
        <w:t xml:space="preserve">Given the significance </w:t>
      </w:r>
      <w:r w:rsidR="00DA72B3">
        <w:rPr>
          <w:lang w:val="en-US"/>
        </w:rPr>
        <w:t>of the multivariate test</w:t>
      </w:r>
      <w:r w:rsidR="00B52E40">
        <w:rPr>
          <w:lang w:val="en-US"/>
        </w:rPr>
        <w:t>,</w:t>
      </w:r>
      <w:r w:rsidR="00DA72B3">
        <w:rPr>
          <w:lang w:val="en-US"/>
        </w:rPr>
        <w:t xml:space="preserve"> the individual dependent variables</w:t>
      </w:r>
      <w:r w:rsidR="008D674E">
        <w:rPr>
          <w:lang w:val="en-US"/>
        </w:rPr>
        <w:t xml:space="preserve"> clearly warrant close inspection.</w:t>
      </w:r>
    </w:p>
    <w:p w14:paraId="720AD076" w14:textId="7AC1D9A9" w:rsidR="005D43D0" w:rsidRPr="004D28D8" w:rsidRDefault="00B52E40" w:rsidP="00C733C8">
      <w:pPr>
        <w:spacing w:line="480" w:lineRule="auto"/>
        <w:rPr>
          <w:b/>
          <w:i/>
          <w:lang w:val="en-US"/>
        </w:rPr>
      </w:pPr>
      <w:r>
        <w:rPr>
          <w:b/>
          <w:i/>
          <w:lang w:val="en-US"/>
        </w:rPr>
        <w:t>Between Groups Analysis of All DVs</w:t>
      </w:r>
    </w:p>
    <w:p w14:paraId="61B22B06" w14:textId="7B0A584A" w:rsidR="00741140" w:rsidRDefault="00DA72B3" w:rsidP="00C733C8">
      <w:pPr>
        <w:spacing w:line="480" w:lineRule="auto"/>
        <w:rPr>
          <w:lang w:val="en-US"/>
        </w:rPr>
      </w:pPr>
      <w:r>
        <w:rPr>
          <w:lang w:val="en-US"/>
        </w:rPr>
        <w:t>Individual c</w:t>
      </w:r>
      <w:r w:rsidR="004A0EF5">
        <w:rPr>
          <w:lang w:val="en-US"/>
        </w:rPr>
        <w:t>ognitive</w:t>
      </w:r>
      <w:r w:rsidR="00B52E40">
        <w:rPr>
          <w:lang w:val="en-US"/>
        </w:rPr>
        <w:t>,</w:t>
      </w:r>
      <w:r w:rsidR="004A0EF5">
        <w:rPr>
          <w:lang w:val="en-US"/>
        </w:rPr>
        <w:t xml:space="preserve"> mood </w:t>
      </w:r>
      <w:r w:rsidR="00B52E40">
        <w:rPr>
          <w:lang w:val="en-US"/>
        </w:rPr>
        <w:t xml:space="preserve">and NIRS </w:t>
      </w:r>
      <w:r>
        <w:rPr>
          <w:lang w:val="en-US"/>
        </w:rPr>
        <w:t xml:space="preserve">dependent variable </w:t>
      </w:r>
      <w:r w:rsidR="004A0EF5">
        <w:rPr>
          <w:lang w:val="en-US"/>
        </w:rPr>
        <w:t xml:space="preserve">data were </w:t>
      </w:r>
      <w:r>
        <w:rPr>
          <w:lang w:val="en-US"/>
        </w:rPr>
        <w:t xml:space="preserve">further </w:t>
      </w:r>
      <w:r w:rsidR="004A0EF5">
        <w:rPr>
          <w:lang w:val="en-US"/>
        </w:rPr>
        <w:t>compar</w:t>
      </w:r>
      <w:r w:rsidR="00BB7889">
        <w:rPr>
          <w:lang w:val="en-US"/>
        </w:rPr>
        <w:t>ed between treatments using one-</w:t>
      </w:r>
      <w:r w:rsidR="004A0EF5">
        <w:rPr>
          <w:lang w:val="en-US"/>
        </w:rPr>
        <w:t xml:space="preserve">way analyses of variance for independent groups </w:t>
      </w:r>
      <w:r>
        <w:rPr>
          <w:lang w:val="en-US"/>
        </w:rPr>
        <w:t xml:space="preserve">and the calculation of Cohen’s d effect sizes </w:t>
      </w:r>
      <w:r w:rsidR="004A0EF5">
        <w:rPr>
          <w:lang w:val="en-US"/>
        </w:rPr>
        <w:t xml:space="preserve">(Table 1).  </w:t>
      </w:r>
      <w:r>
        <w:rPr>
          <w:lang w:val="en-US"/>
        </w:rPr>
        <w:t xml:space="preserve">The following analyses focus on Cohen’s d effect sizes for the evaluation of differences between treatments on the individual dependent variables as the impact of Holm Benferroni corrections with such a large number of dependent variables renders the initially significant univariate comparisons non-significant.  Based on Cohen’s criteria </w:t>
      </w:r>
      <w:r>
        <w:rPr>
          <w:lang w:val="en-US"/>
        </w:rPr>
        <w:fldChar w:fldCharType="begin"/>
      </w:r>
      <w:r>
        <w:rPr>
          <w:lang w:val="en-US"/>
        </w:rPr>
        <w:instrText xml:space="preserve"> ADDIN EN.CITE &lt;EndNote&gt;&lt;Cite&gt;&lt;Author&gt;Cohen&lt;/Author&gt;&lt;Year&gt;1992&lt;/Year&gt;&lt;RecNum&gt;5&lt;/RecNum&gt;&lt;DisplayText&gt;(Cohen, 1992)&lt;/DisplayText&gt;&lt;record&gt;&lt;rec-number&gt;5&lt;/rec-number&gt;&lt;foreign-keys&gt;&lt;key app="EN" db-id="0sefsfrtkftx54ear0a5edftsw5etdewfdxs" timestamp="1528374105"&gt;5&lt;/key&gt;&lt;/foreign-keys&gt;&lt;ref-type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periodical&gt;&lt;pages&gt;155&lt;/pages&gt;&lt;volume&gt;112&lt;/volume&gt;&lt;number&gt;1&lt;/number&gt;&lt;dates&gt;&lt;year&gt;1992&lt;/year&gt;&lt;/dates&gt;&lt;isbn&gt;1939-1455&lt;/isbn&gt;&lt;urls&gt;&lt;/urls&gt;&lt;/record&gt;&lt;/Cite&gt;&lt;/EndNote&gt;</w:instrText>
      </w:r>
      <w:r>
        <w:rPr>
          <w:lang w:val="en-US"/>
        </w:rPr>
        <w:fldChar w:fldCharType="separate"/>
      </w:r>
      <w:r>
        <w:rPr>
          <w:noProof/>
          <w:lang w:val="en-US"/>
        </w:rPr>
        <w:t>(Cohen, 1992)</w:t>
      </w:r>
      <w:r>
        <w:rPr>
          <w:lang w:val="en-US"/>
        </w:rPr>
        <w:fldChar w:fldCharType="end"/>
      </w:r>
      <w:r>
        <w:rPr>
          <w:lang w:val="en-US"/>
        </w:rPr>
        <w:t>, s</w:t>
      </w:r>
      <w:r w:rsidR="004A0EF5">
        <w:rPr>
          <w:lang w:val="en-US"/>
        </w:rPr>
        <w:t>mall</w:t>
      </w:r>
      <w:r w:rsidR="00B52E40">
        <w:rPr>
          <w:lang w:val="en-US"/>
        </w:rPr>
        <w:t xml:space="preserve"> to medium sized</w:t>
      </w:r>
      <w:r>
        <w:rPr>
          <w:lang w:val="en-US"/>
        </w:rPr>
        <w:t>beneficial effects, were observed for</w:t>
      </w:r>
      <w:r w:rsidR="004A0EF5">
        <w:rPr>
          <w:lang w:val="en-US"/>
        </w:rPr>
        <w:t xml:space="preserve"> </w:t>
      </w:r>
      <w:r w:rsidR="004F3AC7">
        <w:rPr>
          <w:lang w:val="en-US"/>
        </w:rPr>
        <w:t>r</w:t>
      </w:r>
      <w:r w:rsidR="004A0EF5">
        <w:rPr>
          <w:lang w:val="en-US"/>
        </w:rPr>
        <w:t xml:space="preserve">osemary water consumption in terms of performance for the Corsi blocks mean span length, Serial threes </w:t>
      </w:r>
      <w:r>
        <w:rPr>
          <w:lang w:val="en-US"/>
        </w:rPr>
        <w:t xml:space="preserve">and sevens </w:t>
      </w:r>
      <w:r w:rsidR="004A0EF5">
        <w:rPr>
          <w:lang w:val="en-US"/>
        </w:rPr>
        <w:t>correct responses,</w:t>
      </w:r>
      <w:r>
        <w:rPr>
          <w:lang w:val="en-US"/>
        </w:rPr>
        <w:t xml:space="preserve"> Rapid visual information processing correct responses and errors, and</w:t>
      </w:r>
      <w:r w:rsidR="004A0EF5">
        <w:rPr>
          <w:lang w:val="en-US"/>
        </w:rPr>
        <w:t xml:space="preserve"> </w:t>
      </w:r>
      <w:r w:rsidR="00B52E40">
        <w:rPr>
          <w:lang w:val="en-US"/>
        </w:rPr>
        <w:t>I</w:t>
      </w:r>
      <w:r w:rsidR="004A0EF5">
        <w:rPr>
          <w:lang w:val="en-US"/>
        </w:rPr>
        <w:t xml:space="preserve">mmediate </w:t>
      </w:r>
      <w:r>
        <w:rPr>
          <w:lang w:val="en-US"/>
        </w:rPr>
        <w:t xml:space="preserve">and delayed </w:t>
      </w:r>
      <w:r w:rsidR="004A0EF5">
        <w:rPr>
          <w:lang w:val="en-US"/>
        </w:rPr>
        <w:t>word recall</w:t>
      </w:r>
      <w:r w:rsidR="00B52E40">
        <w:rPr>
          <w:lang w:val="en-US"/>
        </w:rPr>
        <w:t xml:space="preserve">, </w:t>
      </w:r>
      <w:r w:rsidR="004A0EF5">
        <w:rPr>
          <w:lang w:val="en-US"/>
        </w:rPr>
        <w:t>.</w:t>
      </w:r>
      <w:r>
        <w:rPr>
          <w:lang w:val="en-US"/>
        </w:rPr>
        <w:t>The ‘fatigue’</w:t>
      </w:r>
      <w:r w:rsidR="00D269AC">
        <w:rPr>
          <w:lang w:val="en-US"/>
        </w:rPr>
        <w:t xml:space="preserve"> measure of mood </w:t>
      </w:r>
      <w:r>
        <w:rPr>
          <w:lang w:val="en-US"/>
        </w:rPr>
        <w:t>indicates a small negative</w:t>
      </w:r>
      <w:r w:rsidR="00D269AC">
        <w:rPr>
          <w:lang w:val="en-US"/>
        </w:rPr>
        <w:t xml:space="preserve"> impact of the intervention to be present.</w:t>
      </w:r>
    </w:p>
    <w:p w14:paraId="50E1FEA4" w14:textId="147A87CB" w:rsidR="005C4298" w:rsidRDefault="005C4298">
      <w:pPr>
        <w:rPr>
          <w:lang w:val="en-US"/>
        </w:rPr>
      </w:pPr>
      <w:r>
        <w:rPr>
          <w:lang w:val="en-US"/>
        </w:rPr>
        <w:br w:type="page"/>
      </w:r>
    </w:p>
    <w:p w14:paraId="3BB82487" w14:textId="77777777" w:rsidR="00FB15F2" w:rsidRDefault="00FB15F2" w:rsidP="00C733C8">
      <w:pPr>
        <w:spacing w:line="480" w:lineRule="auto"/>
        <w:rPr>
          <w:lang w:val="en-US"/>
        </w:rPr>
      </w:pPr>
    </w:p>
    <w:p w14:paraId="6008367E" w14:textId="6CF59103" w:rsidR="00FB15F2" w:rsidRPr="00FB15F2" w:rsidRDefault="00FB15F2" w:rsidP="00FB15F2">
      <w:pPr>
        <w:rPr>
          <w:sz w:val="20"/>
          <w:szCs w:val="20"/>
          <w:lang w:val="en-US"/>
        </w:rPr>
      </w:pPr>
      <w:r w:rsidRPr="000B007A">
        <w:rPr>
          <w:b/>
          <w:sz w:val="20"/>
          <w:szCs w:val="20"/>
          <w:lang w:val="en-US"/>
        </w:rPr>
        <w:t xml:space="preserve">Table </w:t>
      </w:r>
      <w:r w:rsidR="008A0DA3">
        <w:rPr>
          <w:b/>
          <w:sz w:val="20"/>
          <w:szCs w:val="20"/>
          <w:lang w:val="en-US"/>
        </w:rPr>
        <w:t>1.</w:t>
      </w:r>
      <w:r>
        <w:rPr>
          <w:sz w:val="20"/>
          <w:szCs w:val="20"/>
          <w:lang w:val="en-US"/>
        </w:rPr>
        <w:t xml:space="preserve"> Means (standard deviations) for the cognitive assessment variables</w:t>
      </w:r>
      <w:r w:rsidR="00D477DB">
        <w:rPr>
          <w:sz w:val="20"/>
          <w:szCs w:val="20"/>
          <w:lang w:val="en-US"/>
        </w:rPr>
        <w:t>,</w:t>
      </w:r>
      <w:r>
        <w:rPr>
          <w:sz w:val="20"/>
          <w:szCs w:val="20"/>
          <w:lang w:val="en-US"/>
        </w:rPr>
        <w:t xml:space="preserve"> subjective mood scores</w:t>
      </w:r>
      <w:r w:rsidR="00D477DB">
        <w:rPr>
          <w:sz w:val="20"/>
          <w:szCs w:val="20"/>
          <w:lang w:val="en-US"/>
        </w:rPr>
        <w:t xml:space="preserve"> and NIRS data included in the Manova</w:t>
      </w:r>
      <w:r>
        <w:rPr>
          <w:sz w:val="20"/>
          <w:szCs w:val="20"/>
          <w:lang w:val="en-US"/>
        </w:rPr>
        <w:t xml:space="preserve">.  Reaction times are in msec.  F, Sig and </w:t>
      </w:r>
      <w:r w:rsidR="00560435">
        <w:rPr>
          <w:sz w:val="20"/>
          <w:szCs w:val="20"/>
          <w:lang w:val="en-US"/>
        </w:rPr>
        <w:t>Cohen’s d</w:t>
      </w:r>
      <w:r>
        <w:rPr>
          <w:sz w:val="20"/>
          <w:szCs w:val="20"/>
          <w:lang w:val="en-US"/>
        </w:rPr>
        <w:t xml:space="preserve"> are derived from the main effect of condition in the  Anova.</w:t>
      </w:r>
    </w:p>
    <w:p w14:paraId="422D5FC1" w14:textId="61BF5158" w:rsidR="004A0EF5" w:rsidRDefault="004A0EF5" w:rsidP="00C733C8">
      <w:pPr>
        <w:spacing w:line="480" w:lineRule="auto"/>
        <w:rPr>
          <w:lang w:val="en-US"/>
        </w:rPr>
      </w:pPr>
    </w:p>
    <w:p w14:paraId="0414B582" w14:textId="2946C9B4" w:rsidR="00BB7889" w:rsidRDefault="00B52E40" w:rsidP="00C733C8">
      <w:pPr>
        <w:spacing w:line="480" w:lineRule="auto"/>
        <w:rPr>
          <w:lang w:val="en-US"/>
        </w:rPr>
      </w:pPr>
      <w:r>
        <w:rPr>
          <w:noProof/>
          <w:lang w:eastAsia="en-GB"/>
        </w:rPr>
        <w:drawing>
          <wp:inline distT="0" distB="0" distL="0" distR="0" wp14:anchorId="1BB4D9F5" wp14:editId="474BED6D">
            <wp:extent cx="5727700" cy="690499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6904990"/>
                    </a:xfrm>
                    <a:prstGeom prst="rect">
                      <a:avLst/>
                    </a:prstGeom>
                  </pic:spPr>
                </pic:pic>
              </a:graphicData>
            </a:graphic>
          </wp:inline>
        </w:drawing>
      </w:r>
    </w:p>
    <w:p w14:paraId="22F48836" w14:textId="7F73446B" w:rsidR="00AB3ADD" w:rsidRPr="004D28D8" w:rsidRDefault="004A0EF5" w:rsidP="00C733C8">
      <w:pPr>
        <w:spacing w:line="480" w:lineRule="auto"/>
        <w:rPr>
          <w:b/>
          <w:i/>
          <w:lang w:val="en-US"/>
        </w:rPr>
      </w:pPr>
      <w:r w:rsidRPr="004D28D8">
        <w:rPr>
          <w:b/>
          <w:i/>
          <w:lang w:val="en-US"/>
        </w:rPr>
        <w:t>Near Infra-Red Spectroscopy</w:t>
      </w:r>
      <w:r w:rsidR="00A26EF9" w:rsidRPr="004D28D8">
        <w:rPr>
          <w:b/>
          <w:i/>
          <w:lang w:val="en-US"/>
        </w:rPr>
        <w:t xml:space="preserve"> (NIRS)</w:t>
      </w:r>
    </w:p>
    <w:p w14:paraId="7A6AF044" w14:textId="53C8F242" w:rsidR="004A0EF5" w:rsidRDefault="00B52E40" w:rsidP="00A26EF9">
      <w:pPr>
        <w:spacing w:line="480" w:lineRule="auto"/>
        <w:rPr>
          <w:lang w:val="en-US"/>
        </w:rPr>
      </w:pPr>
      <w:r>
        <w:rPr>
          <w:lang w:val="en-US"/>
        </w:rPr>
        <w:t>In order to gain a finer grained understanding of the possible relationship between treatment, task and near infra-red signaling, t</w:t>
      </w:r>
      <w:r w:rsidR="00A26EF9">
        <w:rPr>
          <w:lang w:val="en-US"/>
        </w:rPr>
        <w:t xml:space="preserve">he </w:t>
      </w:r>
      <w:r w:rsidR="00F55D17">
        <w:rPr>
          <w:lang w:val="en-US"/>
        </w:rPr>
        <w:t xml:space="preserve">NIRS data were </w:t>
      </w:r>
      <w:r w:rsidR="004E4856">
        <w:rPr>
          <w:lang w:val="en-US"/>
        </w:rPr>
        <w:t xml:space="preserve">further </w:t>
      </w:r>
      <w:r w:rsidR="00F55D17">
        <w:rPr>
          <w:lang w:val="en-US"/>
        </w:rPr>
        <w:t>analysed with</w:t>
      </w:r>
      <w:r w:rsidR="00A26EF9" w:rsidRPr="00A26EF9">
        <w:rPr>
          <w:lang w:val="en-US"/>
        </w:rPr>
        <w:t xml:space="preserve"> </w:t>
      </w:r>
      <w:r w:rsidR="00A26EF9">
        <w:rPr>
          <w:lang w:val="en-US"/>
        </w:rPr>
        <w:t>mixed</w:t>
      </w:r>
      <w:r w:rsidR="00A26EF9" w:rsidRPr="00A26EF9">
        <w:rPr>
          <w:lang w:val="en-US"/>
        </w:rPr>
        <w:t xml:space="preserve"> ANOVA (treatment group × </w:t>
      </w:r>
      <w:r>
        <w:rPr>
          <w:lang w:val="en-US"/>
        </w:rPr>
        <w:t xml:space="preserve">task </w:t>
      </w:r>
      <w:r w:rsidR="00A26EF9" w:rsidRPr="00A26EF9">
        <w:rPr>
          <w:lang w:val="en-US"/>
        </w:rPr>
        <w:t xml:space="preserve">epoch) with </w:t>
      </w:r>
      <w:r w:rsidR="009E1C08">
        <w:rPr>
          <w:lang w:val="en-US"/>
        </w:rPr>
        <w:t xml:space="preserve">the multivariate approach favoured for reporting </w:t>
      </w:r>
      <w:r w:rsidR="00F55D17">
        <w:rPr>
          <w:lang w:val="en-US"/>
        </w:rPr>
        <w:t>the repeated measures (</w:t>
      </w:r>
      <w:r>
        <w:rPr>
          <w:lang w:val="en-US"/>
        </w:rPr>
        <w:t xml:space="preserve">task </w:t>
      </w:r>
      <w:r w:rsidR="00F55D17">
        <w:rPr>
          <w:lang w:val="en-US"/>
        </w:rPr>
        <w:t>epoch) factor</w:t>
      </w:r>
      <w:r w:rsidR="009E1C08">
        <w:rPr>
          <w:lang w:val="en-US"/>
        </w:rPr>
        <w:t xml:space="preserve"> due to a significant violation of the assumpt</w:t>
      </w:r>
      <w:r w:rsidR="00F55D17">
        <w:rPr>
          <w:lang w:val="en-US"/>
        </w:rPr>
        <w:t>ion of sphericity</w:t>
      </w:r>
      <w:r w:rsidR="009E1C08">
        <w:rPr>
          <w:lang w:val="en-US"/>
        </w:rPr>
        <w:t>.  Significant main effects of treatment and treatment x epoch interaction</w:t>
      </w:r>
      <w:r w:rsidR="00A26EF9" w:rsidRPr="00A26EF9">
        <w:rPr>
          <w:lang w:val="en-US"/>
        </w:rPr>
        <w:t xml:space="preserve"> </w:t>
      </w:r>
      <w:r w:rsidR="009E1C08">
        <w:rPr>
          <w:lang w:val="en-US"/>
        </w:rPr>
        <w:t xml:space="preserve">were followed up with a </w:t>
      </w:r>
      <w:r w:rsidR="00A26EF9" w:rsidRPr="00A26EF9">
        <w:rPr>
          <w:lang w:val="en-US"/>
        </w:rPr>
        <w:t xml:space="preserve">priori planned comparisons between the </w:t>
      </w:r>
      <w:r w:rsidR="00A26EF9">
        <w:rPr>
          <w:lang w:val="en-US"/>
        </w:rPr>
        <w:t>Rosemary water group and the plain water group</w:t>
      </w:r>
      <w:r w:rsidR="00A26EF9" w:rsidRPr="00A26EF9">
        <w:rPr>
          <w:lang w:val="en-US"/>
        </w:rPr>
        <w:t xml:space="preserve"> </w:t>
      </w:r>
      <w:r w:rsidR="009E1C08">
        <w:rPr>
          <w:lang w:val="en-US"/>
        </w:rPr>
        <w:t>for each</w:t>
      </w:r>
      <w:r w:rsidR="00A26EF9">
        <w:rPr>
          <w:lang w:val="en-US"/>
        </w:rPr>
        <w:t xml:space="preserve"> epoch</w:t>
      </w:r>
      <w:r w:rsidR="00A26EF9" w:rsidRPr="00A26EF9">
        <w:rPr>
          <w:lang w:val="en-US"/>
        </w:rPr>
        <w:t xml:space="preserve">. </w:t>
      </w:r>
    </w:p>
    <w:p w14:paraId="7FAA51E3" w14:textId="44147B09" w:rsidR="00AB3ADD" w:rsidRDefault="00AB3ADD" w:rsidP="00C733C8">
      <w:pPr>
        <w:spacing w:line="480" w:lineRule="auto"/>
        <w:rPr>
          <w:lang w:val="en-US"/>
        </w:rPr>
      </w:pPr>
    </w:p>
    <w:p w14:paraId="1F9539F2" w14:textId="16B6D08D" w:rsidR="00A26EF9" w:rsidRPr="004D28D8" w:rsidRDefault="00A26EF9" w:rsidP="00C733C8">
      <w:pPr>
        <w:spacing w:line="480" w:lineRule="auto"/>
        <w:rPr>
          <w:b/>
          <w:i/>
          <w:lang w:val="en-US"/>
        </w:rPr>
      </w:pPr>
      <w:r w:rsidRPr="004D28D8">
        <w:rPr>
          <w:b/>
          <w:i/>
          <w:lang w:val="en-US"/>
        </w:rPr>
        <w:t>Total Haemoglobin</w:t>
      </w:r>
      <w:r w:rsidR="004D28D8">
        <w:rPr>
          <w:b/>
          <w:i/>
          <w:lang w:val="en-US"/>
        </w:rPr>
        <w:t xml:space="preserve">  </w:t>
      </w:r>
      <w:r>
        <w:rPr>
          <w:lang w:val="en-US"/>
        </w:rPr>
        <w:t>No signif</w:t>
      </w:r>
      <w:r w:rsidR="000E0827">
        <w:rPr>
          <w:lang w:val="en-US"/>
        </w:rPr>
        <w:t>icant main eff</w:t>
      </w:r>
      <w:r w:rsidR="009E1C08">
        <w:rPr>
          <w:lang w:val="en-US"/>
        </w:rPr>
        <w:t>ect of treatment was found F(1, 78</w:t>
      </w:r>
      <w:r w:rsidR="000E0827">
        <w:rPr>
          <w:lang w:val="en-US"/>
        </w:rPr>
        <w:t xml:space="preserve">) = </w:t>
      </w:r>
      <w:r w:rsidR="009E1C08">
        <w:rPr>
          <w:lang w:val="en-US"/>
        </w:rPr>
        <w:t>.0</w:t>
      </w:r>
      <w:r w:rsidR="002A55D1">
        <w:rPr>
          <w:lang w:val="en-US"/>
        </w:rPr>
        <w:t>24</w:t>
      </w:r>
      <w:r w:rsidR="003D47F2">
        <w:rPr>
          <w:lang w:val="en-US"/>
        </w:rPr>
        <w:t>,</w:t>
      </w:r>
      <w:r w:rsidR="00B805B9">
        <w:rPr>
          <w:lang w:val="en-US"/>
        </w:rPr>
        <w:t xml:space="preserve"> p = .</w:t>
      </w:r>
      <w:r w:rsidR="002A55D1">
        <w:rPr>
          <w:lang w:val="en-US"/>
        </w:rPr>
        <w:t>878</w:t>
      </w:r>
      <w:r w:rsidR="00B805B9">
        <w:rPr>
          <w:lang w:val="en-US"/>
        </w:rPr>
        <w:t>,</w:t>
      </w:r>
      <w:r w:rsidR="003D47F2">
        <w:rPr>
          <w:lang w:val="en-US"/>
        </w:rPr>
        <w:t xml:space="preserve"> </w:t>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p</m:t>
            </m:r>
          </m:sub>
          <m:sup>
            <m:r>
              <w:rPr>
                <w:rFonts w:ascii="Cambria Math" w:hAnsi="Cambria Math"/>
                <w:lang w:val="en-US"/>
              </w:rPr>
              <m:t>2</m:t>
            </m:r>
          </m:sup>
        </m:sSubSup>
        <m:r>
          <w:rPr>
            <w:rFonts w:ascii="Cambria Math" w:hAnsi="Cambria Math"/>
            <w:lang w:val="en-US"/>
          </w:rPr>
          <m:t>=.000</m:t>
        </m:r>
      </m:oMath>
      <w:r w:rsidR="00B805B9">
        <w:rPr>
          <w:rFonts w:eastAsiaTheme="minorEastAsia"/>
          <w:lang w:val="en-US"/>
        </w:rPr>
        <w:t>.  Means indicate that both groups showed an increase in total haemoglobin compared to baseline (</w:t>
      </w:r>
      <w:r w:rsidR="004F3AC7">
        <w:rPr>
          <w:rFonts w:eastAsiaTheme="minorEastAsia"/>
          <w:lang w:val="en-US"/>
        </w:rPr>
        <w:t>r</w:t>
      </w:r>
      <w:r w:rsidR="00B805B9">
        <w:rPr>
          <w:rFonts w:eastAsiaTheme="minorEastAsia"/>
          <w:lang w:val="en-US"/>
        </w:rPr>
        <w:t xml:space="preserve">osemary water = .567 µMol/L, plain water = .519 µMol/L).  A significant main effect of </w:t>
      </w:r>
      <w:r w:rsidR="00344D1F">
        <w:rPr>
          <w:rFonts w:eastAsiaTheme="minorEastAsia"/>
          <w:lang w:val="en-US"/>
        </w:rPr>
        <w:t>epoch was apparent</w:t>
      </w:r>
      <w:r w:rsidR="00B805B9">
        <w:rPr>
          <w:rFonts w:eastAsiaTheme="minorEastAsia"/>
          <w:lang w:val="en-US"/>
        </w:rPr>
        <w:t xml:space="preserve"> F(</w:t>
      </w:r>
      <w:r w:rsidR="002A55D1">
        <w:rPr>
          <w:rFonts w:eastAsiaTheme="minorEastAsia"/>
          <w:lang w:val="en-US"/>
        </w:rPr>
        <w:t>6, 73</w:t>
      </w:r>
      <w:r w:rsidR="00B805B9">
        <w:rPr>
          <w:rFonts w:eastAsiaTheme="minorEastAsia"/>
          <w:lang w:val="en-US"/>
        </w:rPr>
        <w:t xml:space="preserve">) = </w:t>
      </w:r>
      <w:r w:rsidR="002A55D1">
        <w:rPr>
          <w:rFonts w:eastAsiaTheme="minorEastAsia"/>
          <w:lang w:val="en-US"/>
        </w:rPr>
        <w:t>20.276</w:t>
      </w:r>
      <w:r w:rsidR="00B805B9">
        <w:rPr>
          <w:rFonts w:eastAsiaTheme="minorEastAsia"/>
          <w:lang w:val="en-US"/>
        </w:rPr>
        <w:t xml:space="preserve">, p &lt; .001, </w:t>
      </w:r>
      <m:oMath>
        <m:sSubSup>
          <m:sSubSupPr>
            <m:ctrlPr>
              <w:rPr>
                <w:rFonts w:ascii="Cambria Math" w:eastAsiaTheme="minorEastAsia" w:hAnsi="Cambria Math"/>
                <w:i/>
                <w:lang w:val="en-US"/>
              </w:rPr>
            </m:ctrlPr>
          </m:sSubSupPr>
          <m:e>
            <m:r>
              <w:rPr>
                <w:rFonts w:ascii="Cambria Math" w:eastAsiaTheme="minorEastAsia" w:hAnsi="Cambria Math"/>
                <w:lang w:val="en-US"/>
              </w:rPr>
              <m:t>η</m:t>
            </m:r>
          </m:e>
          <m:sub>
            <m:r>
              <w:rPr>
                <w:rFonts w:ascii="Cambria Math" w:eastAsiaTheme="minorEastAsia" w:hAnsi="Cambria Math"/>
                <w:lang w:val="en-US"/>
              </w:rPr>
              <m:t>p</m:t>
            </m:r>
          </m:sub>
          <m:sup>
            <m:r>
              <w:rPr>
                <w:rFonts w:ascii="Cambria Math" w:eastAsiaTheme="minorEastAsia" w:hAnsi="Cambria Math"/>
                <w:lang w:val="en-US"/>
              </w:rPr>
              <m:t>2</m:t>
            </m:r>
          </m:sup>
        </m:sSubSup>
        <m:r>
          <w:rPr>
            <w:rFonts w:ascii="Cambria Math" w:eastAsiaTheme="minorEastAsia" w:hAnsi="Cambria Math"/>
            <w:lang w:val="en-US"/>
          </w:rPr>
          <m:t>=.625</m:t>
        </m:r>
      </m:oMath>
      <w:r w:rsidR="00344D1F">
        <w:rPr>
          <w:rFonts w:eastAsiaTheme="minorEastAsia"/>
          <w:lang w:val="en-US"/>
        </w:rPr>
        <w:t xml:space="preserve">, with total haemoglobin increasing over the testing period (Figure </w:t>
      </w:r>
      <w:r w:rsidR="00997CEC">
        <w:rPr>
          <w:rFonts w:eastAsiaTheme="minorEastAsia"/>
          <w:lang w:val="en-US"/>
        </w:rPr>
        <w:t>2</w:t>
      </w:r>
      <w:r w:rsidR="00344D1F">
        <w:rPr>
          <w:rFonts w:eastAsiaTheme="minorEastAsia"/>
          <w:lang w:val="en-US"/>
        </w:rPr>
        <w:t xml:space="preserve">).  No significant treatment x </w:t>
      </w:r>
      <w:r w:rsidR="002A55D1">
        <w:rPr>
          <w:rFonts w:eastAsiaTheme="minorEastAsia"/>
          <w:lang w:val="en-US"/>
        </w:rPr>
        <w:t xml:space="preserve">task </w:t>
      </w:r>
      <w:r w:rsidR="00344D1F">
        <w:rPr>
          <w:rFonts w:eastAsiaTheme="minorEastAsia"/>
          <w:lang w:val="en-US"/>
        </w:rPr>
        <w:t>epoch interaction was observed F(</w:t>
      </w:r>
      <w:r w:rsidR="002A55D1">
        <w:rPr>
          <w:rFonts w:eastAsiaTheme="minorEastAsia"/>
          <w:lang w:val="en-US"/>
        </w:rPr>
        <w:t>6, 73</w:t>
      </w:r>
      <w:r w:rsidR="00344D1F">
        <w:rPr>
          <w:rFonts w:eastAsiaTheme="minorEastAsia"/>
          <w:lang w:val="en-US"/>
        </w:rPr>
        <w:t xml:space="preserve">) = </w:t>
      </w:r>
      <w:r w:rsidR="002A55D1">
        <w:rPr>
          <w:rFonts w:eastAsiaTheme="minorEastAsia"/>
          <w:lang w:val="en-US"/>
        </w:rPr>
        <w:t>1.649</w:t>
      </w:r>
      <w:r w:rsidR="00344D1F">
        <w:rPr>
          <w:rFonts w:eastAsiaTheme="minorEastAsia"/>
          <w:lang w:val="en-US"/>
        </w:rPr>
        <w:t>, p = .</w:t>
      </w:r>
      <w:r w:rsidR="002A55D1">
        <w:rPr>
          <w:rFonts w:eastAsiaTheme="minorEastAsia"/>
          <w:lang w:val="en-US"/>
        </w:rPr>
        <w:t>146</w:t>
      </w:r>
      <w:r w:rsidR="00344D1F">
        <w:rPr>
          <w:rFonts w:eastAsiaTheme="minorEastAsia"/>
          <w:lang w:val="en-US"/>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η</m:t>
            </m:r>
          </m:e>
          <m:sub>
            <m:r>
              <w:rPr>
                <w:rFonts w:ascii="Cambria Math" w:eastAsiaTheme="minorEastAsia" w:hAnsi="Cambria Math"/>
                <w:lang w:val="en-US"/>
              </w:rPr>
              <m:t>p</m:t>
            </m:r>
          </m:sub>
          <m:sup>
            <m:r>
              <w:rPr>
                <w:rFonts w:ascii="Cambria Math" w:eastAsiaTheme="minorEastAsia" w:hAnsi="Cambria Math"/>
                <w:lang w:val="en-US"/>
              </w:rPr>
              <m:t>2</m:t>
            </m:r>
          </m:sup>
        </m:sSubSup>
        <m:r>
          <w:rPr>
            <w:rFonts w:ascii="Cambria Math" w:eastAsiaTheme="minorEastAsia" w:hAnsi="Cambria Math"/>
            <w:lang w:val="en-US"/>
          </w:rPr>
          <m:t>=.119</m:t>
        </m:r>
      </m:oMath>
      <w:r w:rsidR="00344D1F">
        <w:rPr>
          <w:rFonts w:eastAsiaTheme="minorEastAsia"/>
          <w:lang w:val="en-US"/>
        </w:rPr>
        <w:t>.</w:t>
      </w:r>
    </w:p>
    <w:p w14:paraId="29B71D7A" w14:textId="3633DC32" w:rsidR="00344D1F" w:rsidRDefault="00344D1F" w:rsidP="00C733C8">
      <w:pPr>
        <w:spacing w:line="480" w:lineRule="auto"/>
        <w:rPr>
          <w:rFonts w:eastAsiaTheme="minorEastAsia"/>
          <w:lang w:val="en-US"/>
        </w:rPr>
      </w:pPr>
    </w:p>
    <w:p w14:paraId="7E933277" w14:textId="7E6B64FF" w:rsidR="0098364C" w:rsidRDefault="0098364C" w:rsidP="00C733C8">
      <w:pPr>
        <w:spacing w:line="480" w:lineRule="auto"/>
        <w:rPr>
          <w:rFonts w:eastAsiaTheme="minorEastAsia"/>
          <w:lang w:val="en-US"/>
        </w:rPr>
      </w:pPr>
    </w:p>
    <w:p w14:paraId="1207488E" w14:textId="44185100" w:rsidR="00034080" w:rsidRDefault="00034080" w:rsidP="00C733C8">
      <w:pPr>
        <w:spacing w:line="480" w:lineRule="auto"/>
        <w:rPr>
          <w:rFonts w:eastAsiaTheme="minorEastAsia"/>
          <w:lang w:val="en-US"/>
        </w:rPr>
      </w:pPr>
      <w:r>
        <w:rPr>
          <w:rFonts w:eastAsiaTheme="minorEastAsia"/>
          <w:noProof/>
          <w:lang w:eastAsia="en-GB"/>
        </w:rPr>
        <w:drawing>
          <wp:inline distT="0" distB="0" distL="0" distR="0" wp14:anchorId="73E83381" wp14:editId="75BD9805">
            <wp:extent cx="5727700" cy="3580130"/>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tal Figure.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3580130"/>
                    </a:xfrm>
                    <a:prstGeom prst="rect">
                      <a:avLst/>
                    </a:prstGeom>
                  </pic:spPr>
                </pic:pic>
              </a:graphicData>
            </a:graphic>
          </wp:inline>
        </w:drawing>
      </w:r>
    </w:p>
    <w:p w14:paraId="47FA539B" w14:textId="77777777" w:rsidR="00390D62" w:rsidRPr="00FB15F2" w:rsidRDefault="00FB15F2" w:rsidP="00390D62">
      <w:pPr>
        <w:rPr>
          <w:rFonts w:eastAsiaTheme="minorEastAsia"/>
          <w:sz w:val="20"/>
          <w:szCs w:val="20"/>
          <w:lang w:val="en-US"/>
        </w:rPr>
      </w:pPr>
      <w:r w:rsidRPr="000B007A">
        <w:rPr>
          <w:rFonts w:eastAsiaTheme="minorEastAsia"/>
          <w:b/>
          <w:sz w:val="20"/>
          <w:szCs w:val="20"/>
          <w:lang w:val="en-US"/>
        </w:rPr>
        <w:t xml:space="preserve">Figure </w:t>
      </w:r>
      <w:r w:rsidR="008A0DA3">
        <w:rPr>
          <w:rFonts w:eastAsiaTheme="minorEastAsia"/>
          <w:b/>
          <w:sz w:val="20"/>
          <w:szCs w:val="20"/>
          <w:lang w:val="en-US"/>
        </w:rPr>
        <w:t>2.</w:t>
      </w:r>
      <w:r>
        <w:rPr>
          <w:rFonts w:eastAsiaTheme="minorEastAsia"/>
          <w:sz w:val="20"/>
          <w:szCs w:val="20"/>
          <w:lang w:val="en-US"/>
        </w:rPr>
        <w:t xml:space="preserve">  Mean change from baseline in concentration of total haemoglobin during cognitive assessment.  </w:t>
      </w:r>
      <w:r w:rsidR="00EB70E4" w:rsidRPr="00EB70E4">
        <w:rPr>
          <w:rFonts w:eastAsiaTheme="minorEastAsia"/>
          <w:sz w:val="20"/>
          <w:szCs w:val="20"/>
          <w:lang w:val="en-US"/>
        </w:rPr>
        <w:t xml:space="preserve">IWR = Immediate word recall; NWM = Numerical working memory; RVIP = Rapid visual information processing; DWR = Delayed word recall.  </w:t>
      </w:r>
      <w:r>
        <w:rPr>
          <w:rFonts w:eastAsiaTheme="minorEastAsia"/>
          <w:sz w:val="20"/>
          <w:szCs w:val="20"/>
          <w:lang w:val="en-US"/>
        </w:rPr>
        <w:t>Error bars represent standard errors.</w:t>
      </w:r>
      <w:r w:rsidR="00390D62">
        <w:rPr>
          <w:rFonts w:eastAsiaTheme="minorEastAsia"/>
          <w:sz w:val="20"/>
          <w:szCs w:val="20"/>
          <w:lang w:val="en-US"/>
        </w:rPr>
        <w:t xml:space="preserve">  Cohen’s d effect sizes are presented at the top of the figure for each task epoch.</w:t>
      </w:r>
    </w:p>
    <w:p w14:paraId="660BE43E" w14:textId="1DAE6F8E" w:rsidR="0098364C" w:rsidRPr="00FB15F2" w:rsidRDefault="0098364C" w:rsidP="00FB15F2">
      <w:pPr>
        <w:rPr>
          <w:rFonts w:eastAsiaTheme="minorEastAsia"/>
          <w:sz w:val="20"/>
          <w:szCs w:val="20"/>
          <w:lang w:val="en-US"/>
        </w:rPr>
      </w:pPr>
    </w:p>
    <w:p w14:paraId="0179E049" w14:textId="77777777" w:rsidR="00FB15F2" w:rsidRDefault="00FB15F2" w:rsidP="00C733C8">
      <w:pPr>
        <w:spacing w:line="480" w:lineRule="auto"/>
        <w:rPr>
          <w:rFonts w:eastAsiaTheme="minorEastAsia"/>
          <w:lang w:val="en-US"/>
        </w:rPr>
      </w:pPr>
    </w:p>
    <w:p w14:paraId="16D2283F" w14:textId="5E4F9EF1" w:rsidR="00344D1F" w:rsidRPr="004D28D8" w:rsidRDefault="004D28D8" w:rsidP="00344D1F">
      <w:pPr>
        <w:spacing w:line="480" w:lineRule="auto"/>
        <w:rPr>
          <w:rFonts w:eastAsiaTheme="minorEastAsia"/>
          <w:b/>
          <w:i/>
          <w:lang w:val="en-US"/>
        </w:rPr>
      </w:pPr>
      <w:r>
        <w:rPr>
          <w:rFonts w:eastAsiaTheme="minorEastAsia"/>
          <w:b/>
          <w:i/>
          <w:lang w:val="en-US"/>
        </w:rPr>
        <w:t xml:space="preserve">Oxygenated Haemoglobin  </w:t>
      </w:r>
      <w:r w:rsidR="00344D1F">
        <w:rPr>
          <w:lang w:val="en-US"/>
        </w:rPr>
        <w:t>No significant main effect of treatment was found F(1, 78) = .</w:t>
      </w:r>
      <w:r w:rsidR="00E43731">
        <w:rPr>
          <w:lang w:val="en-US"/>
        </w:rPr>
        <w:t>345</w:t>
      </w:r>
      <w:r w:rsidR="00344D1F">
        <w:rPr>
          <w:lang w:val="en-US"/>
        </w:rPr>
        <w:t>, p = .5</w:t>
      </w:r>
      <w:r w:rsidR="00E43731">
        <w:rPr>
          <w:lang w:val="en-US"/>
        </w:rPr>
        <w:t>59</w:t>
      </w:r>
      <w:r w:rsidR="00344D1F">
        <w:rPr>
          <w:lang w:val="en-US"/>
        </w:rPr>
        <w:t xml:space="preserve">, </w:t>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p</m:t>
            </m:r>
          </m:sub>
          <m:sup>
            <m:r>
              <w:rPr>
                <w:rFonts w:ascii="Cambria Math" w:hAnsi="Cambria Math"/>
                <w:lang w:val="en-US"/>
              </w:rPr>
              <m:t>2</m:t>
            </m:r>
          </m:sup>
        </m:sSubSup>
        <m:r>
          <w:rPr>
            <w:rFonts w:ascii="Cambria Math" w:hAnsi="Cambria Math"/>
            <w:lang w:val="en-US"/>
          </w:rPr>
          <m:t>=.004</m:t>
        </m:r>
      </m:oMath>
      <w:r w:rsidR="00344D1F">
        <w:rPr>
          <w:rFonts w:eastAsiaTheme="minorEastAsia"/>
          <w:lang w:val="en-US"/>
        </w:rPr>
        <w:t>.  Means indicate that both groups showed an increase in oxyhaemoglobin compared to baseline (</w:t>
      </w:r>
      <w:r w:rsidR="004F3AC7">
        <w:rPr>
          <w:rFonts w:eastAsiaTheme="minorEastAsia"/>
          <w:lang w:val="en-US"/>
        </w:rPr>
        <w:t>r</w:t>
      </w:r>
      <w:r w:rsidR="00344D1F">
        <w:rPr>
          <w:rFonts w:eastAsiaTheme="minorEastAsia"/>
          <w:lang w:val="en-US"/>
        </w:rPr>
        <w:t xml:space="preserve">osemary water = .454 µMol/L, plain water = .848 µMol/L).  A significant main effect of </w:t>
      </w:r>
      <w:r w:rsidR="00E43731">
        <w:rPr>
          <w:rFonts w:eastAsiaTheme="minorEastAsia"/>
          <w:lang w:val="en-US"/>
        </w:rPr>
        <w:t xml:space="preserve">task </w:t>
      </w:r>
      <w:r w:rsidR="00344D1F">
        <w:rPr>
          <w:rFonts w:eastAsiaTheme="minorEastAsia"/>
          <w:lang w:val="en-US"/>
        </w:rPr>
        <w:t>epoch was apparent F(</w:t>
      </w:r>
      <w:r w:rsidR="00E43731">
        <w:rPr>
          <w:rFonts w:eastAsiaTheme="minorEastAsia"/>
          <w:lang w:val="en-US"/>
        </w:rPr>
        <w:t>6, 73</w:t>
      </w:r>
      <w:r w:rsidR="00344D1F">
        <w:rPr>
          <w:rFonts w:eastAsiaTheme="minorEastAsia"/>
          <w:lang w:val="en-US"/>
        </w:rPr>
        <w:t xml:space="preserve">) = </w:t>
      </w:r>
      <w:r w:rsidR="00E43731">
        <w:rPr>
          <w:rFonts w:eastAsiaTheme="minorEastAsia"/>
          <w:lang w:val="en-US"/>
        </w:rPr>
        <w:t>24.375</w:t>
      </w:r>
      <w:r w:rsidR="00344D1F">
        <w:rPr>
          <w:rFonts w:eastAsiaTheme="minorEastAsia"/>
          <w:lang w:val="en-US"/>
        </w:rPr>
        <w:t xml:space="preserve">, p &lt; .001, </w:t>
      </w:r>
      <m:oMath>
        <m:sSubSup>
          <m:sSubSupPr>
            <m:ctrlPr>
              <w:rPr>
                <w:rFonts w:ascii="Cambria Math" w:eastAsiaTheme="minorEastAsia" w:hAnsi="Cambria Math"/>
                <w:i/>
                <w:lang w:val="en-US"/>
              </w:rPr>
            </m:ctrlPr>
          </m:sSubSupPr>
          <m:e>
            <m:r>
              <w:rPr>
                <w:rFonts w:ascii="Cambria Math" w:eastAsiaTheme="minorEastAsia" w:hAnsi="Cambria Math"/>
                <w:lang w:val="en-US"/>
              </w:rPr>
              <m:t>η</m:t>
            </m:r>
          </m:e>
          <m:sub>
            <m:r>
              <w:rPr>
                <w:rFonts w:ascii="Cambria Math" w:eastAsiaTheme="minorEastAsia" w:hAnsi="Cambria Math"/>
                <w:lang w:val="en-US"/>
              </w:rPr>
              <m:t>p</m:t>
            </m:r>
          </m:sub>
          <m:sup>
            <m:r>
              <w:rPr>
                <w:rFonts w:ascii="Cambria Math" w:eastAsiaTheme="minorEastAsia" w:hAnsi="Cambria Math"/>
                <w:lang w:val="en-US"/>
              </w:rPr>
              <m:t>2</m:t>
            </m:r>
          </m:sup>
        </m:sSubSup>
        <m:r>
          <w:rPr>
            <w:rFonts w:ascii="Cambria Math" w:eastAsiaTheme="minorEastAsia" w:hAnsi="Cambria Math"/>
            <w:lang w:val="en-US"/>
          </w:rPr>
          <m:t>=.667</m:t>
        </m:r>
      </m:oMath>
      <w:r w:rsidR="00942B4D">
        <w:rPr>
          <w:rFonts w:eastAsiaTheme="minorEastAsia"/>
          <w:lang w:val="en-US"/>
        </w:rPr>
        <w:t>, with oxy</w:t>
      </w:r>
      <w:r w:rsidR="00344D1F">
        <w:rPr>
          <w:rFonts w:eastAsiaTheme="minorEastAsia"/>
          <w:lang w:val="en-US"/>
        </w:rPr>
        <w:t xml:space="preserve">haemoglobin increasing over the testing period (Figure </w:t>
      </w:r>
      <w:r w:rsidR="00997CEC">
        <w:rPr>
          <w:rFonts w:eastAsiaTheme="minorEastAsia"/>
          <w:lang w:val="en-US"/>
        </w:rPr>
        <w:t>3</w:t>
      </w:r>
      <w:r w:rsidR="00344D1F">
        <w:rPr>
          <w:rFonts w:eastAsiaTheme="minorEastAsia"/>
          <w:lang w:val="en-US"/>
        </w:rPr>
        <w:t>).  No significant treatment x epoch interaction was observed F(</w:t>
      </w:r>
      <w:r w:rsidR="00E43731">
        <w:rPr>
          <w:rFonts w:eastAsiaTheme="minorEastAsia"/>
          <w:lang w:val="en-US"/>
        </w:rPr>
        <w:t>6, 73</w:t>
      </w:r>
      <w:r w:rsidR="00344D1F">
        <w:rPr>
          <w:rFonts w:eastAsiaTheme="minorEastAsia"/>
          <w:lang w:val="en-US"/>
        </w:rPr>
        <w:t xml:space="preserve">) = </w:t>
      </w:r>
      <w:r w:rsidR="00E43731">
        <w:rPr>
          <w:rFonts w:eastAsiaTheme="minorEastAsia"/>
          <w:lang w:val="en-US"/>
        </w:rPr>
        <w:t>1.387</w:t>
      </w:r>
      <w:r w:rsidR="00344D1F">
        <w:rPr>
          <w:rFonts w:eastAsiaTheme="minorEastAsia"/>
          <w:lang w:val="en-US"/>
        </w:rPr>
        <w:t>, p = .</w:t>
      </w:r>
      <w:r w:rsidR="00E43731">
        <w:rPr>
          <w:rFonts w:eastAsiaTheme="minorEastAsia"/>
          <w:lang w:val="en-US"/>
        </w:rPr>
        <w:t>231</w:t>
      </w:r>
      <w:r w:rsidR="00344D1F">
        <w:rPr>
          <w:rFonts w:eastAsiaTheme="minorEastAsia"/>
          <w:lang w:val="en-US"/>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η</m:t>
            </m:r>
          </m:e>
          <m:sub>
            <m:r>
              <w:rPr>
                <w:rFonts w:ascii="Cambria Math" w:eastAsiaTheme="minorEastAsia" w:hAnsi="Cambria Math"/>
                <w:lang w:val="en-US"/>
              </w:rPr>
              <m:t>p</m:t>
            </m:r>
          </m:sub>
          <m:sup>
            <m:r>
              <w:rPr>
                <w:rFonts w:ascii="Cambria Math" w:eastAsiaTheme="minorEastAsia" w:hAnsi="Cambria Math"/>
                <w:lang w:val="en-US"/>
              </w:rPr>
              <m:t>2</m:t>
            </m:r>
          </m:sup>
        </m:sSubSup>
        <m:r>
          <w:rPr>
            <w:rFonts w:ascii="Cambria Math" w:eastAsiaTheme="minorEastAsia" w:hAnsi="Cambria Math"/>
            <w:lang w:val="en-US"/>
          </w:rPr>
          <m:t>=.102</m:t>
        </m:r>
      </m:oMath>
      <w:r w:rsidR="00344D1F">
        <w:rPr>
          <w:rFonts w:eastAsiaTheme="minorEastAsia"/>
          <w:lang w:val="en-US"/>
        </w:rPr>
        <w:t>.</w:t>
      </w:r>
    </w:p>
    <w:p w14:paraId="54B44706" w14:textId="2F91591F" w:rsidR="00344D1F" w:rsidRDefault="00344D1F" w:rsidP="00C733C8">
      <w:pPr>
        <w:spacing w:line="480" w:lineRule="auto"/>
        <w:rPr>
          <w:lang w:val="en-US"/>
        </w:rPr>
      </w:pPr>
    </w:p>
    <w:p w14:paraId="4DD9FB64" w14:textId="6B0421CC" w:rsidR="00034080" w:rsidRDefault="00034080" w:rsidP="00C733C8">
      <w:pPr>
        <w:spacing w:line="480" w:lineRule="auto"/>
        <w:rPr>
          <w:lang w:val="en-US"/>
        </w:rPr>
      </w:pPr>
      <w:r>
        <w:rPr>
          <w:noProof/>
          <w:lang w:eastAsia="en-GB"/>
        </w:rPr>
        <w:drawing>
          <wp:inline distT="0" distB="0" distL="0" distR="0" wp14:anchorId="18918101" wp14:editId="5FD2CF88">
            <wp:extent cx="5727700" cy="385508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xy Figure.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3855085"/>
                    </a:xfrm>
                    <a:prstGeom prst="rect">
                      <a:avLst/>
                    </a:prstGeom>
                  </pic:spPr>
                </pic:pic>
              </a:graphicData>
            </a:graphic>
          </wp:inline>
        </w:drawing>
      </w:r>
    </w:p>
    <w:p w14:paraId="24932A89" w14:textId="77777777" w:rsidR="00390D62" w:rsidRPr="00FB15F2" w:rsidRDefault="00FB15F2" w:rsidP="00390D62">
      <w:pPr>
        <w:rPr>
          <w:rFonts w:eastAsiaTheme="minorEastAsia"/>
          <w:sz w:val="20"/>
          <w:szCs w:val="20"/>
          <w:lang w:val="en-US"/>
        </w:rPr>
      </w:pPr>
      <w:r w:rsidRPr="000B007A">
        <w:rPr>
          <w:rFonts w:eastAsiaTheme="minorEastAsia"/>
          <w:b/>
          <w:sz w:val="20"/>
          <w:szCs w:val="20"/>
          <w:lang w:val="en-US"/>
        </w:rPr>
        <w:t xml:space="preserve">Figure </w:t>
      </w:r>
      <w:r w:rsidR="008A0DA3">
        <w:rPr>
          <w:rFonts w:eastAsiaTheme="minorEastAsia"/>
          <w:b/>
          <w:sz w:val="20"/>
          <w:szCs w:val="20"/>
          <w:lang w:val="en-US"/>
        </w:rPr>
        <w:t>3.</w:t>
      </w:r>
      <w:r>
        <w:rPr>
          <w:rFonts w:eastAsiaTheme="minorEastAsia"/>
          <w:sz w:val="20"/>
          <w:szCs w:val="20"/>
          <w:lang w:val="en-US"/>
        </w:rPr>
        <w:t xml:space="preserve">  Mean change from baseline</w:t>
      </w:r>
      <w:r w:rsidR="00EB70E4">
        <w:rPr>
          <w:rFonts w:eastAsiaTheme="minorEastAsia"/>
          <w:sz w:val="20"/>
          <w:szCs w:val="20"/>
          <w:lang w:val="en-US"/>
        </w:rPr>
        <w:t xml:space="preserve"> in concentration of</w:t>
      </w:r>
      <w:r>
        <w:rPr>
          <w:rFonts w:eastAsiaTheme="minorEastAsia"/>
          <w:sz w:val="20"/>
          <w:szCs w:val="20"/>
          <w:lang w:val="en-US"/>
        </w:rPr>
        <w:t xml:space="preserve"> </w:t>
      </w:r>
      <w:r w:rsidR="00EB70E4">
        <w:rPr>
          <w:rFonts w:eastAsiaTheme="minorEastAsia"/>
          <w:sz w:val="20"/>
          <w:szCs w:val="20"/>
          <w:lang w:val="en-US"/>
        </w:rPr>
        <w:t>Oxy</w:t>
      </w:r>
      <w:r>
        <w:rPr>
          <w:rFonts w:eastAsiaTheme="minorEastAsia"/>
          <w:sz w:val="20"/>
          <w:szCs w:val="20"/>
          <w:lang w:val="en-US"/>
        </w:rPr>
        <w:t xml:space="preserve">haemoglobin during cognitive assessment.  </w:t>
      </w:r>
      <w:r w:rsidR="00EB70E4" w:rsidRPr="00EB70E4">
        <w:rPr>
          <w:rFonts w:eastAsiaTheme="minorEastAsia"/>
          <w:sz w:val="20"/>
          <w:szCs w:val="20"/>
          <w:lang w:val="en-US"/>
        </w:rPr>
        <w:t xml:space="preserve">IWR = Immediate word recall; NWM = Numerical working memory; RVIP = Rapid visual information processing; DWR = Delayed word recall.  </w:t>
      </w:r>
      <w:r>
        <w:rPr>
          <w:rFonts w:eastAsiaTheme="minorEastAsia"/>
          <w:sz w:val="20"/>
          <w:szCs w:val="20"/>
          <w:lang w:val="en-US"/>
        </w:rPr>
        <w:t>Error bars represent standard errors.</w:t>
      </w:r>
      <w:r w:rsidR="00390D62">
        <w:rPr>
          <w:rFonts w:eastAsiaTheme="minorEastAsia"/>
          <w:sz w:val="20"/>
          <w:szCs w:val="20"/>
          <w:lang w:val="en-US"/>
        </w:rPr>
        <w:t xml:space="preserve">  Cohen’s d effect sizes are presented at the top of the figure for each task epoch.</w:t>
      </w:r>
    </w:p>
    <w:p w14:paraId="77F4CC38" w14:textId="717B5C5C" w:rsidR="00FB15F2" w:rsidRPr="00FB15F2" w:rsidRDefault="00FB15F2" w:rsidP="00FB15F2">
      <w:pPr>
        <w:rPr>
          <w:rFonts w:eastAsiaTheme="minorEastAsia"/>
          <w:sz w:val="20"/>
          <w:szCs w:val="20"/>
          <w:lang w:val="en-US"/>
        </w:rPr>
      </w:pPr>
    </w:p>
    <w:p w14:paraId="62A55A3B" w14:textId="77777777" w:rsidR="00FB15F2" w:rsidRDefault="00FB15F2" w:rsidP="00C733C8">
      <w:pPr>
        <w:spacing w:line="480" w:lineRule="auto"/>
        <w:rPr>
          <w:lang w:val="en-US"/>
        </w:rPr>
      </w:pPr>
    </w:p>
    <w:p w14:paraId="58AA3FD4" w14:textId="0DD85C2C" w:rsidR="00344D1F" w:rsidRPr="004D28D8" w:rsidRDefault="00344D1F" w:rsidP="00344D1F">
      <w:pPr>
        <w:spacing w:line="480" w:lineRule="auto"/>
        <w:rPr>
          <w:b/>
          <w:i/>
          <w:lang w:val="en-US"/>
        </w:rPr>
      </w:pPr>
      <w:r w:rsidRPr="004D28D8">
        <w:rPr>
          <w:b/>
          <w:i/>
          <w:lang w:val="en-US"/>
        </w:rPr>
        <w:t>Deoxygenated Haemoglobin</w:t>
      </w:r>
      <w:r w:rsidR="004D28D8">
        <w:rPr>
          <w:b/>
          <w:i/>
          <w:lang w:val="en-US"/>
        </w:rPr>
        <w:t xml:space="preserve">  </w:t>
      </w:r>
      <w:r>
        <w:rPr>
          <w:lang w:val="en-US"/>
        </w:rPr>
        <w:t>A significant main effect of treatment was found F(1, 78) = 5.</w:t>
      </w:r>
      <w:r w:rsidR="00E43731">
        <w:rPr>
          <w:lang w:val="en-US"/>
        </w:rPr>
        <w:t>085</w:t>
      </w:r>
      <w:r>
        <w:rPr>
          <w:lang w:val="en-US"/>
        </w:rPr>
        <w:t>, p = .02</w:t>
      </w:r>
      <w:r w:rsidR="00E43731">
        <w:rPr>
          <w:lang w:val="en-US"/>
        </w:rPr>
        <w:t>7</w:t>
      </w:r>
      <w:r>
        <w:rPr>
          <w:lang w:val="en-US"/>
        </w:rPr>
        <w:t xml:space="preserve">, </w:t>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p</m:t>
            </m:r>
          </m:sub>
          <m:sup>
            <m:r>
              <w:rPr>
                <w:rFonts w:ascii="Cambria Math" w:hAnsi="Cambria Math"/>
                <w:lang w:val="en-US"/>
              </w:rPr>
              <m:t>2</m:t>
            </m:r>
          </m:sup>
        </m:sSubSup>
        <m:r>
          <w:rPr>
            <w:rFonts w:ascii="Cambria Math" w:hAnsi="Cambria Math"/>
            <w:lang w:val="en-US"/>
          </w:rPr>
          <m:t>=.061</m:t>
        </m:r>
      </m:oMath>
      <w:r>
        <w:rPr>
          <w:rFonts w:eastAsiaTheme="minorEastAsia"/>
          <w:lang w:val="en-US"/>
        </w:rPr>
        <w:t xml:space="preserve">.  </w:t>
      </w:r>
      <w:r w:rsidR="00E43731">
        <w:rPr>
          <w:rFonts w:eastAsiaTheme="minorEastAsia"/>
          <w:lang w:val="en-US"/>
        </w:rPr>
        <w:t xml:space="preserve">Given that as stated above the </w:t>
      </w:r>
      <w:r w:rsidR="00997CEC">
        <w:rPr>
          <w:rFonts w:eastAsiaTheme="minorEastAsia"/>
          <w:lang w:val="en-US"/>
        </w:rPr>
        <w:t xml:space="preserve">Holm Bonferroni </w:t>
      </w:r>
      <w:r w:rsidR="00E43731">
        <w:rPr>
          <w:rFonts w:eastAsiaTheme="minorEastAsia"/>
          <w:lang w:val="en-US"/>
        </w:rPr>
        <w:t>correction</w:t>
      </w:r>
      <w:r w:rsidR="00942B4D">
        <w:rPr>
          <w:rFonts w:eastAsiaTheme="minorEastAsia"/>
          <w:lang w:val="en-US"/>
        </w:rPr>
        <w:t xml:space="preserve"> </w:t>
      </w:r>
      <w:r w:rsidR="00997CEC">
        <w:rPr>
          <w:rFonts w:eastAsiaTheme="minorEastAsia"/>
          <w:lang w:val="en-US"/>
        </w:rPr>
        <w:t xml:space="preserve">renders this non-significant only Cohen’s d effect sizes are considered further </w:t>
      </w:r>
      <w:r w:rsidR="00942B4D">
        <w:rPr>
          <w:rFonts w:eastAsiaTheme="minorEastAsia"/>
          <w:lang w:val="en-US"/>
        </w:rPr>
        <w:t xml:space="preserve">(Figure </w:t>
      </w:r>
      <w:r w:rsidR="00997CEC">
        <w:rPr>
          <w:rFonts w:eastAsiaTheme="minorEastAsia"/>
          <w:lang w:val="en-US"/>
        </w:rPr>
        <w:t>4</w:t>
      </w:r>
      <w:r w:rsidR="00942B4D">
        <w:rPr>
          <w:rFonts w:eastAsiaTheme="minorEastAsia"/>
          <w:lang w:val="en-US"/>
        </w:rPr>
        <w:t>)</w:t>
      </w:r>
      <w:r>
        <w:rPr>
          <w:rFonts w:eastAsiaTheme="minorEastAsia"/>
          <w:lang w:val="en-US"/>
        </w:rPr>
        <w:t xml:space="preserve">.  A significant main effect of </w:t>
      </w:r>
      <w:r w:rsidR="00997CEC">
        <w:rPr>
          <w:rFonts w:eastAsiaTheme="minorEastAsia"/>
          <w:lang w:val="en-US"/>
        </w:rPr>
        <w:t xml:space="preserve">task </w:t>
      </w:r>
      <w:r>
        <w:rPr>
          <w:rFonts w:eastAsiaTheme="minorEastAsia"/>
          <w:lang w:val="en-US"/>
        </w:rPr>
        <w:t xml:space="preserve">epoch was </w:t>
      </w:r>
      <w:r w:rsidR="00942B4D">
        <w:rPr>
          <w:rFonts w:eastAsiaTheme="minorEastAsia"/>
          <w:lang w:val="en-US"/>
        </w:rPr>
        <w:t xml:space="preserve">also </w:t>
      </w:r>
      <w:r>
        <w:rPr>
          <w:rFonts w:eastAsiaTheme="minorEastAsia"/>
          <w:lang w:val="en-US"/>
        </w:rPr>
        <w:t>apparent</w:t>
      </w:r>
      <w:r w:rsidR="00942B4D">
        <w:rPr>
          <w:rFonts w:eastAsiaTheme="minorEastAsia"/>
          <w:lang w:val="en-US"/>
        </w:rPr>
        <w:t xml:space="preserve"> F(</w:t>
      </w:r>
      <w:r w:rsidR="00997CEC">
        <w:rPr>
          <w:rFonts w:eastAsiaTheme="minorEastAsia"/>
          <w:lang w:val="en-US"/>
        </w:rPr>
        <w:t>6, 73</w:t>
      </w:r>
      <w:r w:rsidR="00942B4D">
        <w:rPr>
          <w:rFonts w:eastAsiaTheme="minorEastAsia"/>
          <w:lang w:val="en-US"/>
        </w:rPr>
        <w:t xml:space="preserve">) = </w:t>
      </w:r>
      <w:r w:rsidR="00997CEC">
        <w:rPr>
          <w:rFonts w:eastAsiaTheme="minorEastAsia"/>
          <w:lang w:val="en-US"/>
        </w:rPr>
        <w:t>4.412</w:t>
      </w:r>
      <w:r w:rsidR="00942B4D">
        <w:rPr>
          <w:rFonts w:eastAsiaTheme="minorEastAsia"/>
          <w:lang w:val="en-US"/>
        </w:rPr>
        <w:t>, p = .00</w:t>
      </w:r>
      <w:r w:rsidR="00997CEC">
        <w:rPr>
          <w:rFonts w:eastAsiaTheme="minorEastAsia"/>
          <w:lang w:val="en-US"/>
        </w:rPr>
        <w:t>1</w:t>
      </w:r>
      <w:r>
        <w:rPr>
          <w:rFonts w:eastAsiaTheme="minorEastAsia"/>
          <w:lang w:val="en-US"/>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η</m:t>
            </m:r>
          </m:e>
          <m:sub>
            <m:r>
              <w:rPr>
                <w:rFonts w:ascii="Cambria Math" w:eastAsiaTheme="minorEastAsia" w:hAnsi="Cambria Math"/>
                <w:lang w:val="en-US"/>
              </w:rPr>
              <m:t>p</m:t>
            </m:r>
          </m:sub>
          <m:sup>
            <m:r>
              <w:rPr>
                <w:rFonts w:ascii="Cambria Math" w:eastAsiaTheme="minorEastAsia" w:hAnsi="Cambria Math"/>
                <w:lang w:val="en-US"/>
              </w:rPr>
              <m:t>2</m:t>
            </m:r>
          </m:sup>
        </m:sSubSup>
        <m:r>
          <w:rPr>
            <w:rFonts w:ascii="Cambria Math" w:eastAsiaTheme="minorEastAsia" w:hAnsi="Cambria Math"/>
            <w:lang w:val="en-US"/>
          </w:rPr>
          <m:t>=.266</m:t>
        </m:r>
      </m:oMath>
      <w:r>
        <w:rPr>
          <w:rFonts w:eastAsiaTheme="minorEastAsia"/>
          <w:lang w:val="en-US"/>
        </w:rPr>
        <w:t xml:space="preserve">, with total </w:t>
      </w:r>
      <w:r w:rsidR="00942B4D">
        <w:rPr>
          <w:rFonts w:eastAsiaTheme="minorEastAsia"/>
          <w:lang w:val="en-US"/>
        </w:rPr>
        <w:t>deoxyhaemoglobin decreasing in the middle of</w:t>
      </w:r>
      <w:r>
        <w:rPr>
          <w:rFonts w:eastAsiaTheme="minorEastAsia"/>
          <w:lang w:val="en-US"/>
        </w:rPr>
        <w:t xml:space="preserve"> the testing period </w:t>
      </w:r>
      <w:r w:rsidR="00942B4D">
        <w:rPr>
          <w:rFonts w:eastAsiaTheme="minorEastAsia"/>
          <w:lang w:val="en-US"/>
        </w:rPr>
        <w:t>and rising towards the end</w:t>
      </w:r>
      <w:r>
        <w:rPr>
          <w:rFonts w:eastAsiaTheme="minorEastAsia"/>
          <w:lang w:val="en-US"/>
        </w:rPr>
        <w:t xml:space="preserve">.  No significant treatment x </w:t>
      </w:r>
      <w:r w:rsidR="00997CEC">
        <w:rPr>
          <w:rFonts w:eastAsiaTheme="minorEastAsia"/>
          <w:lang w:val="en-US"/>
        </w:rPr>
        <w:t xml:space="preserve">task </w:t>
      </w:r>
      <w:r>
        <w:rPr>
          <w:rFonts w:eastAsiaTheme="minorEastAsia"/>
          <w:lang w:val="en-US"/>
        </w:rPr>
        <w:t>epoch interact</w:t>
      </w:r>
      <w:r w:rsidR="00942B4D">
        <w:rPr>
          <w:rFonts w:eastAsiaTheme="minorEastAsia"/>
          <w:lang w:val="en-US"/>
        </w:rPr>
        <w:t>ion was o</w:t>
      </w:r>
      <w:r w:rsidR="0098364C">
        <w:rPr>
          <w:rFonts w:eastAsiaTheme="minorEastAsia"/>
          <w:lang w:val="en-US"/>
        </w:rPr>
        <w:t>bserved F(</w:t>
      </w:r>
      <w:r w:rsidR="00997CEC">
        <w:rPr>
          <w:rFonts w:eastAsiaTheme="minorEastAsia"/>
          <w:lang w:val="en-US"/>
        </w:rPr>
        <w:t>6, 73</w:t>
      </w:r>
      <w:r w:rsidR="0098364C">
        <w:rPr>
          <w:rFonts w:eastAsiaTheme="minorEastAsia"/>
          <w:lang w:val="en-US"/>
        </w:rPr>
        <w:t xml:space="preserve">) = </w:t>
      </w:r>
      <w:r w:rsidR="00997CEC">
        <w:rPr>
          <w:rFonts w:eastAsiaTheme="minorEastAsia"/>
          <w:lang w:val="en-US"/>
        </w:rPr>
        <w:t>0.955</w:t>
      </w:r>
      <w:r w:rsidR="0098364C">
        <w:rPr>
          <w:rFonts w:eastAsiaTheme="minorEastAsia"/>
          <w:lang w:val="en-US"/>
        </w:rPr>
        <w:t>, p = .</w:t>
      </w:r>
      <w:r w:rsidR="00997CEC">
        <w:rPr>
          <w:rFonts w:eastAsiaTheme="minorEastAsia"/>
          <w:lang w:val="en-US"/>
        </w:rPr>
        <w:t>462</w:t>
      </w:r>
      <w:r>
        <w:rPr>
          <w:rFonts w:eastAsiaTheme="minorEastAsia"/>
          <w:lang w:val="en-US"/>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η</m:t>
            </m:r>
          </m:e>
          <m:sub>
            <m:r>
              <w:rPr>
                <w:rFonts w:ascii="Cambria Math" w:eastAsiaTheme="minorEastAsia" w:hAnsi="Cambria Math"/>
                <w:lang w:val="en-US"/>
              </w:rPr>
              <m:t>p</m:t>
            </m:r>
          </m:sub>
          <m:sup>
            <m:r>
              <w:rPr>
                <w:rFonts w:ascii="Cambria Math" w:eastAsiaTheme="minorEastAsia" w:hAnsi="Cambria Math"/>
                <w:lang w:val="en-US"/>
              </w:rPr>
              <m:t>2</m:t>
            </m:r>
          </m:sup>
        </m:sSubSup>
        <m:r>
          <w:rPr>
            <w:rFonts w:ascii="Cambria Math" w:eastAsiaTheme="minorEastAsia" w:hAnsi="Cambria Math"/>
            <w:lang w:val="en-US"/>
          </w:rPr>
          <m:t>=.073</m:t>
        </m:r>
      </m:oMath>
      <w:r>
        <w:rPr>
          <w:rFonts w:eastAsiaTheme="minorEastAsia"/>
          <w:lang w:val="en-US"/>
        </w:rPr>
        <w:t>.</w:t>
      </w:r>
    </w:p>
    <w:p w14:paraId="38D95F9A" w14:textId="4054C745" w:rsidR="006C0D39" w:rsidRDefault="006C0D39" w:rsidP="00C733C8">
      <w:pPr>
        <w:spacing w:line="480" w:lineRule="auto"/>
        <w:rPr>
          <w:lang w:val="en-US"/>
        </w:rPr>
      </w:pPr>
    </w:p>
    <w:p w14:paraId="368FA98F" w14:textId="0801F25B" w:rsidR="00034080" w:rsidRDefault="00034080" w:rsidP="00C733C8">
      <w:pPr>
        <w:spacing w:line="480" w:lineRule="auto"/>
        <w:rPr>
          <w:lang w:val="en-US"/>
        </w:rPr>
      </w:pPr>
      <w:r>
        <w:rPr>
          <w:noProof/>
          <w:lang w:eastAsia="en-GB"/>
        </w:rPr>
        <w:drawing>
          <wp:inline distT="0" distB="0" distL="0" distR="0" wp14:anchorId="4DBB3FEF" wp14:editId="65C46297">
            <wp:extent cx="5727700" cy="3557270"/>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oxy Figure.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3557270"/>
                    </a:xfrm>
                    <a:prstGeom prst="rect">
                      <a:avLst/>
                    </a:prstGeom>
                  </pic:spPr>
                </pic:pic>
              </a:graphicData>
            </a:graphic>
          </wp:inline>
        </w:drawing>
      </w:r>
    </w:p>
    <w:p w14:paraId="7E980026" w14:textId="706AE5CF" w:rsidR="00EB70E4" w:rsidRPr="00FB15F2" w:rsidRDefault="00EB70E4" w:rsidP="00EB70E4">
      <w:pPr>
        <w:rPr>
          <w:rFonts w:eastAsiaTheme="minorEastAsia"/>
          <w:sz w:val="20"/>
          <w:szCs w:val="20"/>
          <w:lang w:val="en-US"/>
        </w:rPr>
      </w:pPr>
      <w:r w:rsidRPr="000B007A">
        <w:rPr>
          <w:rFonts w:eastAsiaTheme="minorEastAsia"/>
          <w:b/>
          <w:sz w:val="20"/>
          <w:szCs w:val="20"/>
          <w:lang w:val="en-US"/>
        </w:rPr>
        <w:t xml:space="preserve">Figure </w:t>
      </w:r>
      <w:r w:rsidR="008A0DA3">
        <w:rPr>
          <w:rFonts w:eastAsiaTheme="minorEastAsia"/>
          <w:b/>
          <w:sz w:val="20"/>
          <w:szCs w:val="20"/>
          <w:lang w:val="en-US"/>
        </w:rPr>
        <w:t>4.</w:t>
      </w:r>
      <w:r>
        <w:rPr>
          <w:rFonts w:eastAsiaTheme="minorEastAsia"/>
          <w:sz w:val="20"/>
          <w:szCs w:val="20"/>
          <w:lang w:val="en-US"/>
        </w:rPr>
        <w:t xml:space="preserve">  Mean change from baseline in concentration of Deoxyhaemoglobin during cognitive assessment.  IWR = Immediate word recall; NWM = Numerical working memory; RVIP = Rapid visual information processing; DWR = Delayed word recall.  Error bars represent standard errors.  </w:t>
      </w:r>
      <w:r w:rsidR="00390D62">
        <w:rPr>
          <w:rFonts w:eastAsiaTheme="minorEastAsia"/>
          <w:sz w:val="20"/>
          <w:szCs w:val="20"/>
          <w:lang w:val="en-US"/>
        </w:rPr>
        <w:t xml:space="preserve"> Cohen’s d effect sizes are presented at the top of the figure for each task epoch</w:t>
      </w:r>
      <w:r>
        <w:rPr>
          <w:rFonts w:eastAsiaTheme="minorEastAsia"/>
          <w:sz w:val="20"/>
          <w:szCs w:val="20"/>
          <w:lang w:val="en-US"/>
        </w:rPr>
        <w:t>.</w:t>
      </w:r>
    </w:p>
    <w:p w14:paraId="37168120" w14:textId="77777777" w:rsidR="00EB70E4" w:rsidRDefault="00EB70E4" w:rsidP="00C733C8">
      <w:pPr>
        <w:spacing w:line="480" w:lineRule="auto"/>
        <w:rPr>
          <w:lang w:val="en-US"/>
        </w:rPr>
      </w:pPr>
    </w:p>
    <w:p w14:paraId="71D39BA7" w14:textId="6B01974E" w:rsidR="00B60FE6" w:rsidRPr="004D28D8" w:rsidRDefault="00B60FE6" w:rsidP="00C733C8">
      <w:pPr>
        <w:spacing w:line="480" w:lineRule="auto"/>
        <w:rPr>
          <w:b/>
          <w:lang w:val="en-US"/>
        </w:rPr>
      </w:pPr>
      <w:r w:rsidRPr="004D28D8">
        <w:rPr>
          <w:b/>
          <w:lang w:val="en-US"/>
        </w:rPr>
        <w:t>Discussion</w:t>
      </w:r>
    </w:p>
    <w:p w14:paraId="61D2488D" w14:textId="093B9FFD" w:rsidR="006C6BE5" w:rsidRDefault="00F6615B" w:rsidP="00C733C8">
      <w:pPr>
        <w:spacing w:line="480" w:lineRule="auto"/>
        <w:rPr>
          <w:lang w:val="en-US"/>
        </w:rPr>
      </w:pPr>
      <w:r>
        <w:rPr>
          <w:lang w:val="en-US"/>
        </w:rPr>
        <w:t xml:space="preserve">This is the first study to investigate the potential impact of </w:t>
      </w:r>
      <w:r w:rsidR="00C022B1">
        <w:rPr>
          <w:lang w:val="en-US"/>
        </w:rPr>
        <w:t>r</w:t>
      </w:r>
      <w:r>
        <w:rPr>
          <w:lang w:val="en-US"/>
        </w:rPr>
        <w:t xml:space="preserve">osemary water on </w:t>
      </w:r>
      <w:r w:rsidR="001E157A">
        <w:rPr>
          <w:lang w:val="en-US"/>
        </w:rPr>
        <w:t xml:space="preserve">cognitive </w:t>
      </w:r>
      <w:r>
        <w:rPr>
          <w:lang w:val="en-US"/>
        </w:rPr>
        <w:t>v</w:t>
      </w:r>
      <w:r w:rsidR="006C6BE5">
        <w:rPr>
          <w:lang w:val="en-US"/>
        </w:rPr>
        <w:t>ariables previously reported as sensitive to</w:t>
      </w:r>
      <w:r>
        <w:rPr>
          <w:lang w:val="en-US"/>
        </w:rPr>
        <w:t xml:space="preserve"> </w:t>
      </w:r>
      <w:r w:rsidR="001A2161">
        <w:rPr>
          <w:lang w:val="en-US"/>
        </w:rPr>
        <w:t>the aroma</w:t>
      </w:r>
      <w:r>
        <w:rPr>
          <w:lang w:val="en-US"/>
        </w:rPr>
        <w:t xml:space="preserve"> </w:t>
      </w:r>
      <w:r w:rsidR="00D831A6">
        <w:rPr>
          <w:lang w:val="en-US"/>
        </w:rPr>
        <w:t xml:space="preserve">of </w:t>
      </w:r>
      <w:r w:rsidR="00C022B1">
        <w:rPr>
          <w:lang w:val="en-US"/>
        </w:rPr>
        <w:t>r</w:t>
      </w:r>
      <w:r w:rsidR="001E157A">
        <w:rPr>
          <w:lang w:val="en-US"/>
        </w:rPr>
        <w:t>osemary essential oil</w:t>
      </w:r>
      <w:r w:rsidR="00D831A6">
        <w:rPr>
          <w:lang w:val="en-US"/>
        </w:rPr>
        <w:t xml:space="preserve"> </w:t>
      </w:r>
      <w:r>
        <w:rPr>
          <w:lang w:val="en-US"/>
        </w:rPr>
        <w:t xml:space="preserve">and other herbal extracts.  </w:t>
      </w:r>
      <w:r w:rsidR="0098364C">
        <w:rPr>
          <w:lang w:val="en-US"/>
        </w:rPr>
        <w:t xml:space="preserve">The data indicate </w:t>
      </w:r>
      <w:r w:rsidR="00C022B1">
        <w:rPr>
          <w:lang w:val="en-US"/>
        </w:rPr>
        <w:t xml:space="preserve">a significant impact of rosemary water on combined dependent variables derived from cognition, mood and cerebrovascular measures.  Follow up analyses revealed a number of small to medium sized effects for </w:t>
      </w:r>
      <w:r w:rsidR="00A96C60">
        <w:rPr>
          <w:lang w:val="en-US"/>
        </w:rPr>
        <w:t xml:space="preserve">aspects of </w:t>
      </w:r>
      <w:r w:rsidR="0098364C">
        <w:rPr>
          <w:lang w:val="en-US"/>
        </w:rPr>
        <w:t xml:space="preserve">cognition following </w:t>
      </w:r>
      <w:r w:rsidR="007C2F86">
        <w:rPr>
          <w:lang w:val="en-US"/>
        </w:rPr>
        <w:t xml:space="preserve">acute </w:t>
      </w:r>
      <w:r w:rsidR="0098364C">
        <w:rPr>
          <w:lang w:val="en-US"/>
        </w:rPr>
        <w:t xml:space="preserve">consumption of the </w:t>
      </w:r>
      <w:r w:rsidR="00C022B1">
        <w:rPr>
          <w:lang w:val="en-US"/>
        </w:rPr>
        <w:t>r</w:t>
      </w:r>
      <w:r w:rsidR="0098364C">
        <w:rPr>
          <w:lang w:val="en-US"/>
        </w:rPr>
        <w:t xml:space="preserve">osemary water treatment compared to a plain water control.  </w:t>
      </w:r>
      <w:r w:rsidR="00C022B1">
        <w:rPr>
          <w:lang w:val="en-US"/>
        </w:rPr>
        <w:t>Very small</w:t>
      </w:r>
      <w:r>
        <w:rPr>
          <w:lang w:val="en-US"/>
        </w:rPr>
        <w:t xml:space="preserve"> effects were found for the subjective variables of alertness or fatigue</w:t>
      </w:r>
      <w:r w:rsidR="00C022B1">
        <w:rPr>
          <w:lang w:val="en-US"/>
        </w:rPr>
        <w:t xml:space="preserve"> that indicated a potential negative impact of the experimental treatment</w:t>
      </w:r>
      <w:r>
        <w:rPr>
          <w:lang w:val="en-US"/>
        </w:rPr>
        <w:t xml:space="preserve">.  </w:t>
      </w:r>
      <w:r w:rsidR="006C6BE5">
        <w:rPr>
          <w:lang w:val="en-US"/>
        </w:rPr>
        <w:t xml:space="preserve">The </w:t>
      </w:r>
      <w:r w:rsidR="001E157A">
        <w:rPr>
          <w:lang w:val="en-US"/>
        </w:rPr>
        <w:t>NIRS data clearly demonstrate a main</w:t>
      </w:r>
      <w:r w:rsidR="006C6BE5">
        <w:rPr>
          <w:lang w:val="en-US"/>
        </w:rPr>
        <w:t xml:space="preserve"> effect </w:t>
      </w:r>
      <w:r w:rsidR="002F1869">
        <w:rPr>
          <w:lang w:val="en-US"/>
        </w:rPr>
        <w:t xml:space="preserve">of condition </w:t>
      </w:r>
      <w:r w:rsidR="006C6BE5">
        <w:rPr>
          <w:lang w:val="en-US"/>
        </w:rPr>
        <w:t>on deoxygenated haemoglobin levels</w:t>
      </w:r>
      <w:r w:rsidR="00D269AC">
        <w:rPr>
          <w:lang w:val="en-US"/>
        </w:rPr>
        <w:t xml:space="preserve"> with </w:t>
      </w:r>
      <w:r w:rsidR="00C022B1">
        <w:rPr>
          <w:lang w:val="en-US"/>
        </w:rPr>
        <w:t>r</w:t>
      </w:r>
      <w:r w:rsidR="00D269AC">
        <w:rPr>
          <w:lang w:val="en-US"/>
        </w:rPr>
        <w:t>osemary water producing higher levels</w:t>
      </w:r>
      <w:r w:rsidR="00C022B1">
        <w:rPr>
          <w:lang w:val="en-US"/>
        </w:rPr>
        <w:t xml:space="preserve"> across the cognitive task completions</w:t>
      </w:r>
      <w:r w:rsidR="006C6BE5">
        <w:rPr>
          <w:lang w:val="en-US"/>
        </w:rPr>
        <w:t xml:space="preserve">, but </w:t>
      </w:r>
      <w:r w:rsidR="00C022B1">
        <w:rPr>
          <w:lang w:val="en-US"/>
        </w:rPr>
        <w:t>no effects were evident for the</w:t>
      </w:r>
      <w:r w:rsidR="006C6BE5">
        <w:rPr>
          <w:lang w:val="en-US"/>
        </w:rPr>
        <w:t xml:space="preserve"> total or oxygenated haemoglobin concentration</w:t>
      </w:r>
      <w:r w:rsidR="00C022B1">
        <w:rPr>
          <w:lang w:val="en-US"/>
        </w:rPr>
        <w:t xml:space="preserve"> measures</w:t>
      </w:r>
      <w:r w:rsidR="006C6BE5">
        <w:rPr>
          <w:lang w:val="en-US"/>
        </w:rPr>
        <w:t xml:space="preserve">. </w:t>
      </w:r>
      <w:r>
        <w:rPr>
          <w:lang w:val="en-US"/>
        </w:rPr>
        <w:t xml:space="preserve"> </w:t>
      </w:r>
      <w:r w:rsidR="001E157A">
        <w:rPr>
          <w:lang w:val="en-US"/>
        </w:rPr>
        <w:t>No condition*</w:t>
      </w:r>
      <w:r w:rsidR="00C022B1">
        <w:rPr>
          <w:lang w:val="en-US"/>
        </w:rPr>
        <w:t xml:space="preserve">task </w:t>
      </w:r>
      <w:r w:rsidR="001E157A">
        <w:rPr>
          <w:lang w:val="en-US"/>
        </w:rPr>
        <w:t>epoch interactions were observed for any of the CBF variables.</w:t>
      </w:r>
    </w:p>
    <w:p w14:paraId="3C7FF0DC" w14:textId="77777777" w:rsidR="006C6BE5" w:rsidRDefault="006C6BE5" w:rsidP="00C733C8">
      <w:pPr>
        <w:spacing w:line="480" w:lineRule="auto"/>
        <w:rPr>
          <w:lang w:val="en-US"/>
        </w:rPr>
      </w:pPr>
    </w:p>
    <w:p w14:paraId="36E34CDB" w14:textId="22EE842C" w:rsidR="00B60FE6" w:rsidRDefault="006C6BE5" w:rsidP="00C733C8">
      <w:pPr>
        <w:spacing w:line="480" w:lineRule="auto"/>
        <w:rPr>
          <w:lang w:val="en-US"/>
        </w:rPr>
      </w:pPr>
      <w:r>
        <w:rPr>
          <w:lang w:val="en-US"/>
        </w:rPr>
        <w:t>With regard to cognitive performance, t</w:t>
      </w:r>
      <w:r w:rsidR="00A96C60">
        <w:rPr>
          <w:lang w:val="en-US"/>
        </w:rPr>
        <w:t xml:space="preserve">he size of the effects for the word recall tasks are comparable to those previously reported for Rosemary aroma </w:t>
      </w:r>
      <w:r w:rsidR="00A96C60">
        <w:rPr>
          <w:lang w:val="en-US"/>
        </w:rPr>
        <w:fldChar w:fldCharType="begin"/>
      </w:r>
      <w:r w:rsidR="008C3210">
        <w:rPr>
          <w:lang w:val="en-US"/>
        </w:rPr>
        <w:instrText xml:space="preserve"> ADDIN EN.CITE &lt;EndNote&gt;&lt;Cite&gt;&lt;Author&gt;Moss&lt;/Author&gt;&lt;Year&gt;2003&lt;/Year&gt;&lt;RecNum&gt;92&lt;/RecNum&gt;&lt;DisplayText&gt;(Moss et al., 2003)&lt;/DisplayText&gt;&lt;record&gt;&lt;rec-number&gt;92&lt;/rec-number&gt;&lt;foreign-keys&gt;&lt;key app="EN" db-id="9esvxpasesrs5xextxgx2ze1swd5dexraept" timestamp="1449144116"&gt;92&lt;/key&gt;&lt;/foreign-keys&gt;&lt;ref-type name="Journal Article"&gt;17&lt;/ref-type&gt;&lt;contributors&gt;&lt;authors&gt;&lt;author&gt;Moss, Mark&lt;/author&gt;&lt;author&gt;Cook, Jenny&lt;/author&gt;&lt;author&gt;Wesnes, Keith&lt;/author&gt;&lt;author&gt;Duckett, Paul&lt;/author&gt;&lt;/authors&gt;&lt;/contributors&gt;&lt;titles&gt;&lt;title&gt;AROMAS OF ROSEMARY AND LAVENDER ESSENTIAL OILS DIFFERENTIALLY AFFECT COGNITION AND MOOD IN HEALTHY ADULTS&lt;/title&gt;&lt;secondary-title&gt;International Journal of Neuroscience&lt;/secondary-title&gt;&lt;/titles&gt;&lt;periodical&gt;&lt;full-title&gt;International Journal of Neuroscience&lt;/full-title&gt;&lt;/periodical&gt;&lt;pages&gt;15-38&lt;/pages&gt;&lt;volume&gt;113&lt;/volume&gt;&lt;number&gt;1&lt;/number&gt;&lt;dates&gt;&lt;year&gt;2003&lt;/year&gt;&lt;pub-dates&gt;&lt;date&gt;2003/01/01&lt;/date&gt;&lt;/pub-dates&gt;&lt;/dates&gt;&lt;publisher&gt;Taylor &amp;amp; Francis&lt;/publisher&gt;&lt;isbn&gt;0020-7454&lt;/isbn&gt;&lt;urls&gt;&lt;related-urls&gt;&lt;url&gt;http://www.tandfonline.com/doi/abs/10.1080/00207450390161903&lt;/url&gt;&lt;/related-urls&gt;&lt;/urls&gt;&lt;electronic-resource-num&gt;10.1080/00207450390161903&lt;/electronic-resource-num&gt;&lt;/record&gt;&lt;/Cite&gt;&lt;/EndNote&gt;</w:instrText>
      </w:r>
      <w:r w:rsidR="00A96C60">
        <w:rPr>
          <w:lang w:val="en-US"/>
        </w:rPr>
        <w:fldChar w:fldCharType="separate"/>
      </w:r>
      <w:r w:rsidR="008C3210">
        <w:rPr>
          <w:noProof/>
          <w:lang w:val="en-US"/>
        </w:rPr>
        <w:t>(Moss et al., 2003)</w:t>
      </w:r>
      <w:r w:rsidR="00A96C60">
        <w:rPr>
          <w:lang w:val="en-US"/>
        </w:rPr>
        <w:fldChar w:fldCharType="end"/>
      </w:r>
      <w:r w:rsidR="005D3603">
        <w:rPr>
          <w:lang w:val="en-US"/>
        </w:rPr>
        <w:t xml:space="preserve">, and dried herb </w:t>
      </w:r>
      <w:r w:rsidR="005D3603">
        <w:rPr>
          <w:lang w:val="en-US"/>
        </w:rPr>
        <w:fldChar w:fldCharType="begin"/>
      </w:r>
      <w:r w:rsidR="005D3603">
        <w:rPr>
          <w:lang w:val="en-US"/>
        </w:rPr>
        <w:instrText xml:space="preserve"> ADDIN EN.CITE &lt;EndNote&gt;&lt;Cite&gt;&lt;Author&gt;Laybourne&lt;/Author&gt;&lt;Year&gt;2003&lt;/Year&gt;&lt;RecNum&gt;476&lt;/RecNum&gt;&lt;DisplayText&gt;(Laybourne et al., 2003)&lt;/DisplayText&gt;&lt;record&gt;&lt;rec-number&gt;476&lt;/rec-number&gt;&lt;foreign-keys&gt;&lt;key app="EN" db-id="9esvxpasesrs5xextxgx2ze1swd5dexraept" timestamp="1519199040"&gt;476&lt;/key&gt;&lt;/foreign-keys&gt;&lt;ref-type name="Conference Proceedings"&gt;10&lt;/ref-type&gt;&lt;contributors&gt;&lt;authors&gt;&lt;author&gt;Laybourne, G&lt;/author&gt;&lt;author&gt;Moss, M&lt;/author&gt;&lt;author&gt;Wesnes, K&lt;/author&gt;&lt;author&gt;Scott, SD&lt;/author&gt;&lt;/authors&gt;&lt;/contributors&gt;&lt;titles&gt;&lt;title&gt;Effects of acute oral administration of rosemary and peppermint on cognition and mood in healthy adults&lt;/title&gt;&lt;secondary-title&gt;Journal of Psychopharmacology&lt;/secondary-title&gt;&lt;/titles&gt;&lt;periodical&gt;&lt;full-title&gt;Journal of Psychopharmacology&lt;/full-title&gt;&lt;/periodical&gt;&lt;pages&gt;A62-A62&lt;/pages&gt;&lt;volume&gt;17&lt;/volume&gt;&lt;number&gt;3&lt;/number&gt;&lt;dates&gt;&lt;year&gt;2003&lt;/year&gt;&lt;/dates&gt;&lt;publisher&gt;SAGE PUBLICATIONS LTD 6 BONHILL STREET, LONDON EC2A 4PU, ENGLAND&lt;/publisher&gt;&lt;isbn&gt;0269-8811&lt;/isbn&gt;&lt;urls&gt;&lt;/urls&gt;&lt;/record&gt;&lt;/Cite&gt;&lt;/EndNote&gt;</w:instrText>
      </w:r>
      <w:r w:rsidR="005D3603">
        <w:rPr>
          <w:lang w:val="en-US"/>
        </w:rPr>
        <w:fldChar w:fldCharType="separate"/>
      </w:r>
      <w:r w:rsidR="005D3603">
        <w:rPr>
          <w:noProof/>
          <w:lang w:val="en-US"/>
        </w:rPr>
        <w:t>(Laybourne et al., 2003)</w:t>
      </w:r>
      <w:r w:rsidR="005D3603">
        <w:rPr>
          <w:lang w:val="en-US"/>
        </w:rPr>
        <w:fldChar w:fldCharType="end"/>
      </w:r>
      <w:r w:rsidR="002F1869">
        <w:rPr>
          <w:lang w:val="en-US"/>
        </w:rPr>
        <w:t xml:space="preserve">, but considerably smaller than that reported </w:t>
      </w:r>
      <w:r w:rsidR="00C27E75">
        <w:rPr>
          <w:lang w:val="en-US"/>
        </w:rPr>
        <w:t xml:space="preserve">recently </w:t>
      </w:r>
      <w:r w:rsidR="002F1869">
        <w:rPr>
          <w:lang w:val="en-US"/>
        </w:rPr>
        <w:t>for a</w:t>
      </w:r>
      <w:r w:rsidR="001A2161">
        <w:rPr>
          <w:lang w:val="en-US"/>
        </w:rPr>
        <w:t>n orally administered</w:t>
      </w:r>
      <w:r w:rsidR="002F1869">
        <w:rPr>
          <w:lang w:val="en-US"/>
        </w:rPr>
        <w:t xml:space="preserve"> </w:t>
      </w:r>
      <w:r w:rsidR="00177169">
        <w:rPr>
          <w:lang w:val="en-US"/>
        </w:rPr>
        <w:t>s</w:t>
      </w:r>
      <w:r w:rsidR="002F1869">
        <w:rPr>
          <w:lang w:val="en-US"/>
        </w:rPr>
        <w:t>age/</w:t>
      </w:r>
      <w:r w:rsidR="00177169">
        <w:rPr>
          <w:lang w:val="en-US"/>
        </w:rPr>
        <w:t>r</w:t>
      </w:r>
      <w:r w:rsidR="002F1869">
        <w:rPr>
          <w:lang w:val="en-US"/>
        </w:rPr>
        <w:t>osemary/</w:t>
      </w:r>
      <w:r w:rsidR="00177169">
        <w:rPr>
          <w:lang w:val="en-US"/>
        </w:rPr>
        <w:t>m</w:t>
      </w:r>
      <w:r w:rsidR="002F1869">
        <w:rPr>
          <w:lang w:val="en-US"/>
        </w:rPr>
        <w:t>elissa combination</w:t>
      </w:r>
      <w:r w:rsidR="00A26EAA">
        <w:rPr>
          <w:lang w:val="en-US"/>
        </w:rPr>
        <w:t xml:space="preserve"> </w:t>
      </w:r>
      <w:r w:rsidR="00A26EAA">
        <w:rPr>
          <w:lang w:val="en-US"/>
        </w:rPr>
        <w:fldChar w:fldCharType="begin"/>
      </w:r>
      <w:r w:rsidR="008C3210">
        <w:rPr>
          <w:lang w:val="en-US"/>
        </w:rPr>
        <w:instrText xml:space="preserve"> ADDIN EN.CITE &lt;EndNote&gt;&lt;Cite&gt;&lt;Author&gt;Perry&lt;/Author&gt;&lt;Year&gt;2017&lt;/Year&gt;&lt;RecNum&gt;483&lt;/RecNum&gt;&lt;DisplayText&gt;(Perry et al., 2017)&lt;/DisplayText&gt;&lt;record&gt;&lt;rec-number&gt;483&lt;/rec-number&gt;&lt;foreign-keys&gt;&lt;key app="EN" db-id="9esvxpasesrs5xextxgx2ze1swd5dexraept" timestamp="1521197371"&gt;483&lt;/key&gt;&lt;/foreign-keys&gt;&lt;ref-type name="Journal Article"&gt;17&lt;/ref-type&gt;&lt;contributors&gt;&lt;authors&gt;&lt;author&gt;Perry, NSL&lt;/author&gt;&lt;author&gt;Menzies, R&lt;/author&gt;&lt;author&gt;Hodgson, F&lt;/author&gt;&lt;author&gt;Wedgewood, P&lt;/author&gt;&lt;author&gt;Howes, M-JR&lt;/author&gt;&lt;author&gt;Brooker, HJ&lt;/author&gt;&lt;author&gt;Wesnes, KA&lt;/author&gt;&lt;author&gt;Perry, EK&lt;/author&gt;&lt;/authors&gt;&lt;/contributors&gt;&lt;titles&gt;&lt;title&gt;A randomised double-blind placebo-controlled pilot trial of a combined extract of sage, rosemary and melissa, traditional herbal medicines, on the enhancement of memory in normal healthy subjects, including influence of age&lt;/title&gt;&lt;secondary-title&gt;Phytomedicine&lt;/secondary-title&gt;&lt;/titles&gt;&lt;periodical&gt;&lt;full-title&gt;Phytomedicine&lt;/full-title&gt;&lt;/periodical&gt;&lt;dates&gt;&lt;year&gt;2017&lt;/year&gt;&lt;/dates&gt;&lt;isbn&gt;0944-7113&lt;/isbn&gt;&lt;urls&gt;&lt;/urls&gt;&lt;/record&gt;&lt;/Cite&gt;&lt;/EndNote&gt;</w:instrText>
      </w:r>
      <w:r w:rsidR="00A26EAA">
        <w:rPr>
          <w:lang w:val="en-US"/>
        </w:rPr>
        <w:fldChar w:fldCharType="separate"/>
      </w:r>
      <w:r w:rsidR="008C3210">
        <w:rPr>
          <w:noProof/>
          <w:lang w:val="en-US"/>
        </w:rPr>
        <w:t>(Perry et al., 2017)</w:t>
      </w:r>
      <w:r w:rsidR="00A26EAA">
        <w:rPr>
          <w:lang w:val="en-US"/>
        </w:rPr>
        <w:fldChar w:fldCharType="end"/>
      </w:r>
      <w:r w:rsidR="00E10B13">
        <w:rPr>
          <w:lang w:val="en-US"/>
        </w:rPr>
        <w:t>.</w:t>
      </w:r>
      <w:r w:rsidR="00A26596">
        <w:rPr>
          <w:lang w:val="en-US"/>
        </w:rPr>
        <w:t xml:space="preserve">  Of note, t</w:t>
      </w:r>
      <w:r w:rsidR="00BE048F">
        <w:rPr>
          <w:lang w:val="en-US"/>
        </w:rPr>
        <w:t>he latter study comprised a two-</w:t>
      </w:r>
      <w:r w:rsidR="00A26596">
        <w:rPr>
          <w:lang w:val="en-US"/>
        </w:rPr>
        <w:t>week chronic treatment as opposed to the acute nature of the current research and that of Moss</w:t>
      </w:r>
      <w:r w:rsidR="001E157A">
        <w:rPr>
          <w:lang w:val="en-US"/>
        </w:rPr>
        <w:t xml:space="preserve"> et al</w:t>
      </w:r>
      <w:r w:rsidR="00A26596">
        <w:rPr>
          <w:lang w:val="en-US"/>
        </w:rPr>
        <w:t xml:space="preserve"> and Laybourne</w:t>
      </w:r>
      <w:r w:rsidR="001E157A">
        <w:rPr>
          <w:lang w:val="en-US"/>
        </w:rPr>
        <w:t xml:space="preserve"> et al</w:t>
      </w:r>
      <w:r w:rsidR="00752805">
        <w:rPr>
          <w:lang w:val="en-US"/>
        </w:rPr>
        <w:t xml:space="preserve"> cited</w:t>
      </w:r>
      <w:r w:rsidR="009147C2">
        <w:rPr>
          <w:lang w:val="en-US"/>
        </w:rPr>
        <w:t xml:space="preserve"> above.</w:t>
      </w:r>
      <w:r w:rsidR="00DA28AC">
        <w:rPr>
          <w:lang w:val="en-US"/>
        </w:rPr>
        <w:t xml:space="preserve">  Furthermore, Perry and colleagues employed two participant groups, one below and one above 63 years of age, and report that only the younger group demonstrated improved memory performance following the treatment.  Participants in the current study averaged 23 years</w:t>
      </w:r>
      <w:r w:rsidR="00BE048F">
        <w:rPr>
          <w:lang w:val="en-US"/>
        </w:rPr>
        <w:t xml:space="preserve"> of age, and it may be that younger populations are </w:t>
      </w:r>
      <w:r w:rsidR="009031D3">
        <w:rPr>
          <w:lang w:val="en-US"/>
        </w:rPr>
        <w:t>better able to gain advantage through herbal supplementation</w:t>
      </w:r>
      <w:r w:rsidR="00CB45CE">
        <w:rPr>
          <w:lang w:val="en-US"/>
        </w:rPr>
        <w:t xml:space="preserve">, either as a consequence of more sensitive CBF responses </w:t>
      </w:r>
      <w:r w:rsidR="00CB45CE">
        <w:rPr>
          <w:lang w:val="en-US"/>
        </w:rPr>
        <w:fldChar w:fldCharType="begin"/>
      </w:r>
      <w:r w:rsidR="008C3210">
        <w:rPr>
          <w:lang w:val="en-US"/>
        </w:rPr>
        <w:instrText xml:space="preserve"> ADDIN EN.CITE &lt;EndNote&gt;&lt;Cite&gt;&lt;Author&gt;Popa-Wagner&lt;/Author&gt;&lt;Year&gt;2015&lt;/Year&gt;&lt;RecNum&gt;504&lt;/RecNum&gt;&lt;DisplayText&gt;(Popa-Wagner et al., 2015)&lt;/DisplayText&gt;&lt;record&gt;&lt;rec-number&gt;504&lt;/rec-number&gt;&lt;foreign-keys&gt;&lt;key app="EN" db-id="9esvxpasesrs5xextxgx2ze1swd5dexraept" timestamp="1522415487"&gt;504&lt;/key&gt;&lt;/foreign-keys&gt;&lt;ref-type name="Journal Article"&gt;17&lt;/ref-type&gt;&lt;contributors&gt;&lt;authors&gt;&lt;author&gt;Popa-Wagner, A&lt;/author&gt;&lt;author&gt;Buga, Ana-Maria&lt;/author&gt;&lt;author&gt;Popescu, B&lt;/author&gt;&lt;author&gt;Muresanu, D&lt;/author&gt;&lt;/authors&gt;&lt;/contributors&gt;&lt;titles&gt;&lt;title&gt;Vascular cognitive impairment, dementia, aging and energy demand. A vicious cycle&lt;/title&gt;&lt;secondary-title&gt;Journal of neural transmission&lt;/secondary-title&gt;&lt;/titles&gt;&lt;periodical&gt;&lt;full-title&gt;Journal of neural transmission&lt;/full-title&gt;&lt;/periodical&gt;&lt;pages&gt;47-54&lt;/pages&gt;&lt;volume&gt;122&lt;/volume&gt;&lt;number&gt;1&lt;/number&gt;&lt;dates&gt;&lt;year&gt;2015&lt;/year&gt;&lt;/dates&gt;&lt;isbn&gt;0300-9564&lt;/isbn&gt;&lt;urls&gt;&lt;/urls&gt;&lt;/record&gt;&lt;/Cite&gt;&lt;/EndNote&gt;</w:instrText>
      </w:r>
      <w:r w:rsidR="00CB45CE">
        <w:rPr>
          <w:lang w:val="en-US"/>
        </w:rPr>
        <w:fldChar w:fldCharType="separate"/>
      </w:r>
      <w:r w:rsidR="008C3210">
        <w:rPr>
          <w:noProof/>
          <w:lang w:val="en-US"/>
        </w:rPr>
        <w:t>(Popa-Wagner et al., 2015)</w:t>
      </w:r>
      <w:r w:rsidR="00CB45CE">
        <w:rPr>
          <w:lang w:val="en-US"/>
        </w:rPr>
        <w:fldChar w:fldCharType="end"/>
      </w:r>
      <w:r w:rsidR="00CB45CE">
        <w:rPr>
          <w:lang w:val="en-US"/>
        </w:rPr>
        <w:t xml:space="preserve"> or greater cholinergic neurotransmitter activity </w:t>
      </w:r>
      <w:r w:rsidR="00CB45CE">
        <w:rPr>
          <w:lang w:val="en-US"/>
        </w:rPr>
        <w:fldChar w:fldCharType="begin"/>
      </w:r>
      <w:r w:rsidR="008C3210">
        <w:rPr>
          <w:lang w:val="en-US"/>
        </w:rPr>
        <w:instrText xml:space="preserve"> ADDIN EN.CITE &lt;EndNote&gt;&lt;Cite&gt;&lt;Author&gt;Perry&lt;/Author&gt;&lt;Year&gt;1980&lt;/Year&gt;&lt;RecNum&gt;505&lt;/RecNum&gt;&lt;DisplayText&gt;(Perry, 1980)&lt;/DisplayText&gt;&lt;record&gt;&lt;rec-number&gt;505&lt;/rec-number&gt;&lt;foreign-keys&gt;&lt;key app="EN" db-id="9esvxpasesrs5xextxgx2ze1swd5dexraept" timestamp="1522415745"&gt;505&lt;/key&gt;&lt;/foreign-keys&gt;&lt;ref-type name="Journal Article"&gt;17&lt;/ref-type&gt;&lt;contributors&gt;&lt;authors&gt;&lt;author&gt;Perry, Elaine K&lt;/author&gt;&lt;/authors&gt;&lt;/contributors&gt;&lt;titles&gt;&lt;title&gt;The cholinergic system in old age and Alzheimer&amp;apos;s disease&lt;/title&gt;&lt;secondary-title&gt;Age and ageing&lt;/secondary-title&gt;&lt;/titles&gt;&lt;periodical&gt;&lt;full-title&gt;Age and ageing&lt;/full-title&gt;&lt;/periodical&gt;&lt;pages&gt;1-8&lt;/pages&gt;&lt;volume&gt;9&lt;/volume&gt;&lt;number&gt;1&lt;/number&gt;&lt;dates&gt;&lt;year&gt;1980&lt;/year&gt;&lt;/dates&gt;&lt;isbn&gt;1468-2834&lt;/isbn&gt;&lt;urls&gt;&lt;/urls&gt;&lt;/record&gt;&lt;/Cite&gt;&lt;/EndNote&gt;</w:instrText>
      </w:r>
      <w:r w:rsidR="00CB45CE">
        <w:rPr>
          <w:lang w:val="en-US"/>
        </w:rPr>
        <w:fldChar w:fldCharType="separate"/>
      </w:r>
      <w:r w:rsidR="008C3210">
        <w:rPr>
          <w:noProof/>
          <w:lang w:val="en-US"/>
        </w:rPr>
        <w:t>(Perry, 1980)</w:t>
      </w:r>
      <w:r w:rsidR="00CB45CE">
        <w:rPr>
          <w:lang w:val="en-US"/>
        </w:rPr>
        <w:fldChar w:fldCharType="end"/>
      </w:r>
      <w:r w:rsidR="009031D3">
        <w:rPr>
          <w:lang w:val="en-US"/>
        </w:rPr>
        <w:t>.</w:t>
      </w:r>
      <w:r w:rsidR="007C2F86">
        <w:rPr>
          <w:lang w:val="en-US"/>
        </w:rPr>
        <w:t xml:space="preserve">  Improved performance on the Corsi blocks task is novel in terms of </w:t>
      </w:r>
      <w:r w:rsidR="00177169">
        <w:rPr>
          <w:lang w:val="en-US"/>
        </w:rPr>
        <w:t>r</w:t>
      </w:r>
      <w:r w:rsidR="007C2F86">
        <w:rPr>
          <w:lang w:val="en-US"/>
        </w:rPr>
        <w:t xml:space="preserve">osemary administration but has been observed previously for Ginko biloba in elderly participants – a finding the authors </w:t>
      </w:r>
      <w:r w:rsidR="00525D43">
        <w:rPr>
          <w:lang w:val="en-US"/>
        </w:rPr>
        <w:t xml:space="preserve">put down to increased cerebral perfusion </w:t>
      </w:r>
      <w:r w:rsidR="007C2F86">
        <w:rPr>
          <w:lang w:val="en-US"/>
        </w:rPr>
        <w:fldChar w:fldCharType="begin"/>
      </w:r>
      <w:r w:rsidR="007C2F86">
        <w:rPr>
          <w:lang w:val="en-US"/>
        </w:rPr>
        <w:instrText xml:space="preserve"> ADDIN EN.CITE &lt;EndNote&gt;&lt;Cite&gt;&lt;Author&gt;Santos&lt;/Author&gt;&lt;Year&gt;2003&lt;/Year&gt;&lt;RecNum&gt;514&lt;/RecNum&gt;&lt;DisplayText&gt;(Santos et al., 2003)&lt;/DisplayText&gt;&lt;record&gt;&lt;rec-number&gt;514&lt;/rec-number&gt;&lt;foreign-keys&gt;&lt;key app="EN" db-id="9esvxpasesrs5xextxgx2ze1swd5dexraept" timestamp="1522836835"&gt;514&lt;/key&gt;&lt;/foreign-keys&gt;&lt;ref-type name="Journal Article"&gt;17&lt;/ref-type&gt;&lt;contributors&gt;&lt;authors&gt;&lt;author&gt;Santos, RF&lt;/author&gt;&lt;author&gt;Galduroz, JC&lt;/author&gt;&lt;author&gt;Barbieri, A&lt;/author&gt;&lt;author&gt;Castiglioni, ML&lt;/author&gt;&lt;author&gt;Ytaya, LY&lt;/author&gt;&lt;author&gt;Bueno, OF&lt;/author&gt;&lt;/authors&gt;&lt;/contributors&gt;&lt;titles&gt;&lt;title&gt;Cognitive performance, SPECT, and blood viscosity in elderly non-demented people using Ginkgo biloba&lt;/title&gt;&lt;secondary-title&gt;Pharmacopsychiatry&lt;/secondary-title&gt;&lt;/titles&gt;&lt;periodical&gt;&lt;full-title&gt;Pharmacopsychiatry&lt;/full-title&gt;&lt;/periodical&gt;&lt;pages&gt;127-133&lt;/pages&gt;&lt;volume&gt;36&lt;/volume&gt;&lt;number&gt;4&lt;/number&gt;&lt;dates&gt;&lt;year&gt;2003&lt;/year&gt;&lt;/dates&gt;&lt;isbn&gt;0176-3679&lt;/isbn&gt;&lt;urls&gt;&lt;/urls&gt;&lt;/record&gt;&lt;/Cite&gt;&lt;/EndNote&gt;</w:instrText>
      </w:r>
      <w:r w:rsidR="007C2F86">
        <w:rPr>
          <w:lang w:val="en-US"/>
        </w:rPr>
        <w:fldChar w:fldCharType="separate"/>
      </w:r>
      <w:r w:rsidR="007C2F86">
        <w:rPr>
          <w:noProof/>
          <w:lang w:val="en-US"/>
        </w:rPr>
        <w:t>(Santos et al., 2003)</w:t>
      </w:r>
      <w:r w:rsidR="007C2F86">
        <w:rPr>
          <w:lang w:val="en-US"/>
        </w:rPr>
        <w:fldChar w:fldCharType="end"/>
      </w:r>
      <w:r w:rsidR="00525D43">
        <w:rPr>
          <w:lang w:val="en-US"/>
        </w:rPr>
        <w:t xml:space="preserve">.  </w:t>
      </w:r>
    </w:p>
    <w:p w14:paraId="7D3F4B7D" w14:textId="77777777" w:rsidR="00C27E75" w:rsidRDefault="00C27E75" w:rsidP="00C733C8">
      <w:pPr>
        <w:spacing w:line="480" w:lineRule="auto"/>
        <w:rPr>
          <w:lang w:val="en-US"/>
        </w:rPr>
      </w:pPr>
    </w:p>
    <w:p w14:paraId="0F060815" w14:textId="58AD8570" w:rsidR="00E10B13" w:rsidRDefault="00E10B13" w:rsidP="00C733C8">
      <w:pPr>
        <w:spacing w:line="480" w:lineRule="auto"/>
        <w:rPr>
          <w:lang w:val="en-US"/>
        </w:rPr>
      </w:pPr>
      <w:r>
        <w:rPr>
          <w:lang w:val="en-US"/>
        </w:rPr>
        <w:t xml:space="preserve">Performance of cognitive tasks increases aerobic glucose metabolism </w:t>
      </w:r>
      <w:r>
        <w:rPr>
          <w:lang w:val="en-US"/>
        </w:rPr>
        <w:fldChar w:fldCharType="begin"/>
      </w:r>
      <w:r w:rsidR="008C3210">
        <w:rPr>
          <w:lang w:val="en-US"/>
        </w:rPr>
        <w:instrText xml:space="preserve"> ADDIN EN.CITE &lt;EndNote&gt;&lt;Cite&gt;&lt;Author&gt;Al-Naher&lt;/Author&gt;&lt;Year&gt;2016&lt;/Year&gt;&lt;RecNum&gt;479&lt;/RecNum&gt;&lt;DisplayText&gt;(Al-Naher et al., 2016)&lt;/DisplayText&gt;&lt;record&gt;&lt;rec-number&gt;479&lt;/rec-number&gt;&lt;foreign-keys&gt;&lt;key app="EN" db-id="9esvxpasesrs5xextxgx2ze1swd5dexraept" timestamp="1520523713"&gt;479&lt;/key&gt;&lt;/foreign-keys&gt;&lt;ref-type name="Journal Article"&gt;17&lt;/ref-type&gt;&lt;contributors&gt;&lt;authors&gt;&lt;author&gt;Al-Naher, A&lt;/author&gt;&lt;author&gt;Schlaghecken, F&lt;/author&gt;&lt;author&gt;Barber, TM&lt;/author&gt;&lt;author&gt;Kumar, S&lt;/author&gt;&lt;/authors&gt;&lt;/contributors&gt;&lt;titles&gt;&lt;title&gt;Modulation of metabolic rate in response to a simple cognitive task&lt;/title&gt;&lt;secondary-title&gt;Arch Med&lt;/secondary-title&gt;&lt;/titles&gt;&lt;periodical&gt;&lt;full-title&gt;Arch Med&lt;/full-title&gt;&lt;/periodical&gt;&lt;pages&gt;1-7&lt;/pages&gt;&lt;volume&gt;8&lt;/volume&gt;&lt;number&gt;4&lt;/number&gt;&lt;dates&gt;&lt;year&gt;2016&lt;/year&gt;&lt;/dates&gt;&lt;urls&gt;&lt;/urls&gt;&lt;/record&gt;&lt;/Cite&gt;&lt;/EndNote&gt;</w:instrText>
      </w:r>
      <w:r>
        <w:rPr>
          <w:lang w:val="en-US"/>
        </w:rPr>
        <w:fldChar w:fldCharType="separate"/>
      </w:r>
      <w:r w:rsidR="008C3210">
        <w:rPr>
          <w:noProof/>
          <w:lang w:val="en-US"/>
        </w:rPr>
        <w:t>(Al-Naher et al., 2016)</w:t>
      </w:r>
      <w:r>
        <w:rPr>
          <w:lang w:val="en-US"/>
        </w:rPr>
        <w:fldChar w:fldCharType="end"/>
      </w:r>
      <w:r w:rsidR="009031D3">
        <w:rPr>
          <w:lang w:val="en-US"/>
        </w:rPr>
        <w:t xml:space="preserve">, and increases in </w:t>
      </w:r>
      <w:r w:rsidR="00C6365C">
        <w:rPr>
          <w:lang w:val="en-US"/>
        </w:rPr>
        <w:t xml:space="preserve">the availability of both glucose and oxygen </w:t>
      </w:r>
      <w:r w:rsidR="009031D3">
        <w:rPr>
          <w:lang w:val="en-US"/>
        </w:rPr>
        <w:t>have previously been demonstrated to facilitate cognitive perform</w:t>
      </w:r>
      <w:r w:rsidR="00A26EAA">
        <w:rPr>
          <w:lang w:val="en-US"/>
        </w:rPr>
        <w:t xml:space="preserve">ance </w:t>
      </w:r>
      <w:r w:rsidR="00A26EAA">
        <w:rPr>
          <w:lang w:val="en-US"/>
        </w:rPr>
        <w:fldChar w:fldCharType="begin"/>
      </w:r>
      <w:r w:rsidR="008C3210">
        <w:rPr>
          <w:lang w:val="en-US"/>
        </w:rPr>
        <w:instrText xml:space="preserve"> ADDIN EN.CITE &lt;EndNote&gt;&lt;Cite&gt;&lt;Author&gt;Moss&lt;/Author&gt;&lt;Year&gt;1996&lt;/Year&gt;&lt;RecNum&gt;222&lt;/RecNum&gt;&lt;DisplayText&gt;(Moss and Scholey, 1996, Scholey et al., 2001)&lt;/DisplayText&gt;&lt;record&gt;&lt;rec-number&gt;222&lt;/rec-number&gt;&lt;foreign-keys&gt;&lt;key app="EN" db-id="9esvxpasesrs5xextxgx2ze1swd5dexraept" timestamp="1466428801"&gt;222&lt;/key&gt;&lt;/foreign-keys&gt;&lt;ref-type name="Journal Article"&gt;17&lt;/ref-type&gt;&lt;contributors&gt;&lt;authors&gt;&lt;author&gt;Moss, M. C.&lt;/author&gt;&lt;author&gt;Scholey, A. B.&lt;/author&gt;&lt;/authors&gt;&lt;/contributors&gt;&lt;titles&gt;&lt;title&gt;Oxygen administration enhances memory formation in healthy young adults&lt;/title&gt;&lt;secondary-title&gt;Psychopharmacology&lt;/secondary-title&gt;&lt;/titles&gt;&lt;periodical&gt;&lt;full-title&gt;Psychopharmacology&lt;/full-title&gt;&lt;abbr-1&gt;Psychopharmacology&lt;/abbr-1&gt;&lt;/periodical&gt;&lt;pages&gt;255-260&lt;/pages&gt;&lt;volume&gt;124&lt;/volume&gt;&lt;number&gt;3&lt;/number&gt;&lt;dates&gt;&lt;year&gt;1996&lt;/year&gt;&lt;/dates&gt;&lt;isbn&gt;1432-2072&lt;/isbn&gt;&lt;label&gt;Moss1996&lt;/label&gt;&lt;work-type&gt;journal article&lt;/work-type&gt;&lt;urls&gt;&lt;related-urls&gt;&lt;url&gt;http://dx.doi.org/10.1007/BF02246665&lt;/url&gt;&lt;/related-urls&gt;&lt;/urls&gt;&lt;electronic-resource-num&gt;10.1007/bf02246665&lt;/electronic-resource-num&gt;&lt;/record&gt;&lt;/Cite&gt;&lt;Cite&gt;&lt;Author&gt;Scholey&lt;/Author&gt;&lt;Year&gt;2001&lt;/Year&gt;&lt;RecNum&gt;421&lt;/RecNum&gt;&lt;record&gt;&lt;rec-number&gt;421&lt;/rec-number&gt;&lt;foreign-keys&gt;&lt;key app="EN" db-id="9esvxpasesrs5xextxgx2ze1swd5dexraept" timestamp="1491575885"&gt;421&lt;/key&gt;&lt;/foreign-keys&gt;&lt;ref-type name="Journal Article"&gt;17&lt;/ref-type&gt;&lt;contributors&gt;&lt;authors&gt;&lt;author&gt;Scholey, Andrew B&lt;/author&gt;&lt;author&gt;Harper, Susan&lt;/author&gt;&lt;author&gt;Kennedy, David O&lt;/author&gt;&lt;/authors&gt;&lt;/contributors&gt;&lt;titles&gt;&lt;title&gt;Cognitive demand and blood glucose&lt;/title&gt;&lt;secondary-title&gt;Physiology &amp;amp; behavior&lt;/secondary-title&gt;&lt;/titles&gt;&lt;periodical&gt;&lt;full-title&gt;Physiology &amp;amp; Behavior&lt;/full-title&gt;&lt;/periodical&gt;&lt;pages&gt;585-592&lt;/pages&gt;&lt;volume&gt;73&lt;/volume&gt;&lt;number&gt;4&lt;/number&gt;&lt;dates&gt;&lt;year&gt;2001&lt;/year&gt;&lt;/dates&gt;&lt;isbn&gt;0031-9384&lt;/isbn&gt;&lt;urls&gt;&lt;/urls&gt;&lt;/record&gt;&lt;/Cite&gt;&lt;/EndNote&gt;</w:instrText>
      </w:r>
      <w:r w:rsidR="00A26EAA">
        <w:rPr>
          <w:lang w:val="en-US"/>
        </w:rPr>
        <w:fldChar w:fldCharType="separate"/>
      </w:r>
      <w:r w:rsidR="008C3210">
        <w:rPr>
          <w:noProof/>
          <w:lang w:val="en-US"/>
        </w:rPr>
        <w:t>(Moss and Scholey, 1996, Scholey et al., 2001)</w:t>
      </w:r>
      <w:r w:rsidR="00A26EAA">
        <w:rPr>
          <w:lang w:val="en-US"/>
        </w:rPr>
        <w:fldChar w:fldCharType="end"/>
      </w:r>
      <w:r w:rsidR="001B616C">
        <w:rPr>
          <w:lang w:val="en-US"/>
        </w:rPr>
        <w:t xml:space="preserve">.  The </w:t>
      </w:r>
      <w:r w:rsidR="009C7AF8">
        <w:rPr>
          <w:lang w:val="en-US"/>
        </w:rPr>
        <w:t xml:space="preserve">increases in the </w:t>
      </w:r>
      <w:r w:rsidR="001B616C">
        <w:rPr>
          <w:lang w:val="en-US"/>
        </w:rPr>
        <w:t>NIRS measure</w:t>
      </w:r>
      <w:r w:rsidR="00C3564D">
        <w:rPr>
          <w:lang w:val="en-US"/>
        </w:rPr>
        <w:t>s</w:t>
      </w:r>
      <w:r w:rsidR="001B616C">
        <w:rPr>
          <w:lang w:val="en-US"/>
        </w:rPr>
        <w:t xml:space="preserve"> </w:t>
      </w:r>
      <w:r w:rsidR="00E717E4">
        <w:rPr>
          <w:lang w:val="en-US"/>
        </w:rPr>
        <w:t>of to</w:t>
      </w:r>
      <w:r w:rsidR="00C6365C">
        <w:rPr>
          <w:lang w:val="en-US"/>
        </w:rPr>
        <w:t>tal blood flow and oxygenated haemoglobin</w:t>
      </w:r>
      <w:r w:rsidR="00B31EC5">
        <w:rPr>
          <w:lang w:val="en-US"/>
        </w:rPr>
        <w:t xml:space="preserve"> in the current study </w:t>
      </w:r>
      <w:r w:rsidR="00C3564D">
        <w:rPr>
          <w:lang w:val="en-US"/>
        </w:rPr>
        <w:t>exhibit</w:t>
      </w:r>
      <w:r w:rsidR="00B31EC5">
        <w:rPr>
          <w:lang w:val="en-US"/>
        </w:rPr>
        <w:t xml:space="preserve"> clearly the impact of cognitive task performance </w:t>
      </w:r>
      <w:r w:rsidR="00E717E4">
        <w:rPr>
          <w:lang w:val="en-US"/>
        </w:rPr>
        <w:t>on demand for ‘fuel’ and that this exists equally for both conditions.  Such NIRS effects have been demonstrated previously</w:t>
      </w:r>
      <w:r w:rsidR="00790AE1">
        <w:rPr>
          <w:lang w:val="en-US"/>
        </w:rPr>
        <w:t xml:space="preserve"> in response to cognitive effort </w:t>
      </w:r>
      <w:r w:rsidR="00A26EAA">
        <w:rPr>
          <w:lang w:val="en-US"/>
        </w:rPr>
        <w:fldChar w:fldCharType="begin"/>
      </w:r>
      <w:r w:rsidR="008C3210">
        <w:rPr>
          <w:lang w:val="en-US"/>
        </w:rPr>
        <w:instrText xml:space="preserve"> ADDIN EN.CITE &lt;EndNote&gt;&lt;Cite&gt;&lt;Author&gt;Witte&lt;/Author&gt;&lt;Year&gt;2015&lt;/Year&gt;&lt;RecNum&gt;484&lt;/RecNum&gt;&lt;DisplayText&gt;(Witte et al., 2015)&lt;/DisplayText&gt;&lt;record&gt;&lt;rec-number&gt;484&lt;/rec-number&gt;&lt;foreign-keys&gt;&lt;key app="EN" db-id="9esvxpasesrs5xextxgx2ze1swd5dexraept" timestamp="1521197584"&gt;484&lt;/key&gt;&lt;/foreign-keys&gt;&lt;ref-type name="Journal Article"&gt;17&lt;/ref-type&gt;&lt;contributors&gt;&lt;authors&gt;&lt;author&gt;Witte, Matthias&lt;/author&gt;&lt;author&gt;Ninaus, Manuel&lt;/author&gt;&lt;author&gt;Kober, Silvia Erika&lt;/author&gt;&lt;author&gt;Neuper, Christa&lt;/author&gt;&lt;author&gt;Wood, Guilherme&lt;/author&gt;&lt;/authors&gt;&lt;/contributors&gt;&lt;titles&gt;&lt;title&gt;Neuronal correlates of cognitive control during gaming revealed by near-infrared spectroscopy&lt;/title&gt;&lt;secondary-title&gt;PloS one&lt;/secondary-title&gt;&lt;/titles&gt;&lt;periodical&gt;&lt;full-title&gt;PLoS ONE&lt;/full-title&gt;&lt;/periodical&gt;&lt;pages&gt;e0134816&lt;/pages&gt;&lt;volume&gt;10&lt;/volume&gt;&lt;number&gt;8&lt;/number&gt;&lt;dates&gt;&lt;year&gt;2015&lt;/year&gt;&lt;/dates&gt;&lt;isbn&gt;1932-6203&lt;/isbn&gt;&lt;urls&gt;&lt;/urls&gt;&lt;/record&gt;&lt;/Cite&gt;&lt;/EndNote&gt;</w:instrText>
      </w:r>
      <w:r w:rsidR="00A26EAA">
        <w:rPr>
          <w:lang w:val="en-US"/>
        </w:rPr>
        <w:fldChar w:fldCharType="separate"/>
      </w:r>
      <w:r w:rsidR="008C3210">
        <w:rPr>
          <w:noProof/>
          <w:lang w:val="en-US"/>
        </w:rPr>
        <w:t>(Witte et al., 2015)</w:t>
      </w:r>
      <w:r w:rsidR="00A26EAA">
        <w:rPr>
          <w:lang w:val="en-US"/>
        </w:rPr>
        <w:fldChar w:fldCharType="end"/>
      </w:r>
      <w:r w:rsidR="00790AE1">
        <w:rPr>
          <w:lang w:val="en-US"/>
        </w:rPr>
        <w:t>,</w:t>
      </w:r>
      <w:r w:rsidR="009D1EB0">
        <w:rPr>
          <w:lang w:val="en-US"/>
        </w:rPr>
        <w:t xml:space="preserve"> although interestingly in </w:t>
      </w:r>
      <w:r w:rsidR="008B230C">
        <w:rPr>
          <w:lang w:val="en-US"/>
        </w:rPr>
        <w:t xml:space="preserve">a study that assessed </w:t>
      </w:r>
      <w:r w:rsidR="00C3564D">
        <w:rPr>
          <w:lang w:val="en-US"/>
        </w:rPr>
        <w:t xml:space="preserve">only </w:t>
      </w:r>
      <w:r w:rsidR="008B230C">
        <w:rPr>
          <w:lang w:val="en-US"/>
        </w:rPr>
        <w:t>attention</w:t>
      </w:r>
      <w:r w:rsidR="009D1EB0">
        <w:rPr>
          <w:lang w:val="en-US"/>
        </w:rPr>
        <w:t xml:space="preserve"> </w:t>
      </w:r>
      <w:r w:rsidR="00D74E84">
        <w:rPr>
          <w:lang w:val="en-US"/>
        </w:rPr>
        <w:t xml:space="preserve">a decrease in total and </w:t>
      </w:r>
      <w:r w:rsidR="00C6365C" w:rsidRPr="00C6365C">
        <w:rPr>
          <w:lang w:val="en-US"/>
        </w:rPr>
        <w:t xml:space="preserve">oxygenated haemoglobin </w:t>
      </w:r>
      <w:r w:rsidR="00A26EAA">
        <w:rPr>
          <w:lang w:val="en-US"/>
        </w:rPr>
        <w:t xml:space="preserve">has been reported </w:t>
      </w:r>
      <w:r w:rsidR="00A26EAA">
        <w:rPr>
          <w:lang w:val="en-US"/>
        </w:rPr>
        <w:fldChar w:fldCharType="begin"/>
      </w:r>
      <w:r w:rsidR="008C3210">
        <w:rPr>
          <w:lang w:val="en-US"/>
        </w:rPr>
        <w:instrText xml:space="preserve"> ADDIN EN.CITE &lt;EndNote&gt;&lt;Cite&gt;&lt;Author&gt;Bierre&lt;/Author&gt;&lt;Year&gt;2016&lt;/Year&gt;&lt;RecNum&gt;485&lt;/RecNum&gt;&lt;DisplayText&gt;(Bierre et al., 2016)&lt;/DisplayText&gt;&lt;record&gt;&lt;rec-number&gt;485&lt;/rec-number&gt;&lt;foreign-keys&gt;&lt;key app="EN" db-id="9esvxpasesrs5xextxgx2ze1swd5dexraept" timestamp="1521197789"&gt;485&lt;/key&gt;&lt;/foreign-keys&gt;&lt;ref-type name="Journal Article"&gt;17&lt;/ref-type&gt;&lt;contributors&gt;&lt;authors&gt;&lt;author&gt;Bierre, Kirstin L&lt;/author&gt;&lt;author&gt;Lucas, Samuel JE&lt;/author&gt;&lt;author&gt;Guiney, Hayley&lt;/author&gt;&lt;author&gt;Cotter, James D&lt;/author&gt;&lt;author&gt;Machado, Liana&lt;/author&gt;&lt;/authors&gt;&lt;/contributors&gt;&lt;titles&gt;&lt;title&gt;Cognitive difficulty intensifies age-related changes in anterior frontal hemodynamics: novel evidence from near-infrared spectroscopy&lt;/title&gt;&lt;secondary-title&gt;Journals of Gerontology Series A: Biomedical Sciences and Medical Sciences&lt;/secondary-title&gt;&lt;/titles&gt;&lt;periodical&gt;&lt;full-title&gt;Journals of Gerontology Series A: Biomedical Sciences and Medical Sciences&lt;/full-title&gt;&lt;/periodical&gt;&lt;pages&gt;181-188&lt;/pages&gt;&lt;volume&gt;72&lt;/volume&gt;&lt;number&gt;2&lt;/number&gt;&lt;dates&gt;&lt;year&gt;2016&lt;/year&gt;&lt;/dates&gt;&lt;isbn&gt;1079-5006&lt;/isbn&gt;&lt;urls&gt;&lt;/urls&gt;&lt;/record&gt;&lt;/Cite&gt;&lt;/EndNote&gt;</w:instrText>
      </w:r>
      <w:r w:rsidR="00A26EAA">
        <w:rPr>
          <w:lang w:val="en-US"/>
        </w:rPr>
        <w:fldChar w:fldCharType="separate"/>
      </w:r>
      <w:r w:rsidR="008C3210">
        <w:rPr>
          <w:noProof/>
          <w:lang w:val="en-US"/>
        </w:rPr>
        <w:t>(Bierre et al., 2016)</w:t>
      </w:r>
      <w:r w:rsidR="00A26EAA">
        <w:rPr>
          <w:lang w:val="en-US"/>
        </w:rPr>
        <w:fldChar w:fldCharType="end"/>
      </w:r>
      <w:r w:rsidR="00790AE1">
        <w:rPr>
          <w:lang w:val="en-US"/>
        </w:rPr>
        <w:t xml:space="preserve">.  </w:t>
      </w:r>
      <w:r w:rsidR="00C3564D">
        <w:rPr>
          <w:lang w:val="en-US"/>
        </w:rPr>
        <w:t xml:space="preserve">This might not be wholly surprising as previous research has long established that attention based tasks are also associated with a decrease </w:t>
      </w:r>
      <w:r w:rsidR="009C7AF8">
        <w:rPr>
          <w:lang w:val="en-US"/>
        </w:rPr>
        <w:t>in heart rate</w:t>
      </w:r>
      <w:r w:rsidR="00C3564D">
        <w:rPr>
          <w:lang w:val="en-US"/>
        </w:rPr>
        <w:t xml:space="preserve"> </w:t>
      </w:r>
      <w:r w:rsidR="00C3564D">
        <w:rPr>
          <w:lang w:val="en-US"/>
        </w:rPr>
        <w:fldChar w:fldCharType="begin"/>
      </w:r>
      <w:r w:rsidR="008C3210">
        <w:rPr>
          <w:lang w:val="en-US"/>
        </w:rPr>
        <w:instrText xml:space="preserve"> ADDIN EN.CITE &lt;EndNote&gt;&lt;Cite&gt;&lt;Author&gt;Porges&lt;/Author&gt;&lt;Year&gt;1969&lt;/Year&gt;&lt;RecNum&gt;499&lt;/RecNum&gt;&lt;DisplayText&gt;(Porges and Raskin, 1969)&lt;/DisplayText&gt;&lt;record&gt;&lt;rec-number&gt;499&lt;/rec-number&gt;&lt;foreign-keys&gt;&lt;key app="EN" db-id="9esvxpasesrs5xextxgx2ze1swd5dexraept" timestamp="1521802162"&gt;499&lt;/key&gt;&lt;/foreign-keys&gt;&lt;ref-type name="Journal Article"&gt;17&lt;/ref-type&gt;&lt;contributors&gt;&lt;authors&gt;&lt;author&gt;Porges, Stephen W&lt;/author&gt;&lt;author&gt;Raskin, David C&lt;/author&gt;&lt;/authors&gt;&lt;/contributors&gt;&lt;titles&gt;&lt;title&gt;Respiratory and heart rate components of attention&lt;/title&gt;&lt;secondary-title&gt;Journal of experimental psychology&lt;/secondary-title&gt;&lt;/titles&gt;&lt;periodical&gt;&lt;full-title&gt;Journal of experimental psychology&lt;/full-title&gt;&lt;/periodical&gt;&lt;pages&gt;497&lt;/pages&gt;&lt;volume&gt;81&lt;/volume&gt;&lt;number&gt;3&lt;/number&gt;&lt;dates&gt;&lt;year&gt;1969&lt;/year&gt;&lt;/dates&gt;&lt;isbn&gt;0022-1015&lt;/isbn&gt;&lt;urls&gt;&lt;/urls&gt;&lt;/record&gt;&lt;/Cite&gt;&lt;/EndNote&gt;</w:instrText>
      </w:r>
      <w:r w:rsidR="00C3564D">
        <w:rPr>
          <w:lang w:val="en-US"/>
        </w:rPr>
        <w:fldChar w:fldCharType="separate"/>
      </w:r>
      <w:r w:rsidR="008C3210">
        <w:rPr>
          <w:noProof/>
          <w:lang w:val="en-US"/>
        </w:rPr>
        <w:t>(Porges and Raskin, 1969)</w:t>
      </w:r>
      <w:r w:rsidR="00C3564D">
        <w:rPr>
          <w:lang w:val="en-US"/>
        </w:rPr>
        <w:fldChar w:fldCharType="end"/>
      </w:r>
      <w:r w:rsidR="0065471E">
        <w:rPr>
          <w:lang w:val="en-US"/>
        </w:rPr>
        <w:t>,</w:t>
      </w:r>
      <w:r w:rsidR="009C7AF8">
        <w:rPr>
          <w:lang w:val="en-US"/>
        </w:rPr>
        <w:t xml:space="preserve"> and the conclusion that they are not metabolically demanding overall, perhaps due to selective deactivation</w:t>
      </w:r>
      <w:r w:rsidR="0065471E">
        <w:rPr>
          <w:lang w:val="en-US"/>
        </w:rPr>
        <w:t xml:space="preserve"> of unattended areas </w:t>
      </w:r>
      <w:r w:rsidR="0065471E">
        <w:rPr>
          <w:lang w:val="en-US"/>
        </w:rPr>
        <w:fldChar w:fldCharType="begin"/>
      </w:r>
      <w:r w:rsidR="008C3210">
        <w:rPr>
          <w:lang w:val="en-US"/>
        </w:rPr>
        <w:instrText xml:space="preserve"> ADDIN EN.CITE &lt;EndNote&gt;&lt;Cite&gt;&lt;Author&gt;Kawashima&lt;/Author&gt;&lt;Year&gt;1995&lt;/Year&gt;&lt;RecNum&gt;506&lt;/RecNum&gt;&lt;DisplayText&gt;(Kawashima et al., 1995)&lt;/DisplayText&gt;&lt;record&gt;&lt;rec-number&gt;506&lt;/rec-number&gt;&lt;foreign-keys&gt;&lt;key app="EN" db-id="9esvxpasesrs5xextxgx2ze1swd5dexraept" timestamp="1522416141"&gt;506&lt;/key&gt;&lt;/foreign-keys&gt;&lt;ref-type name="Journal Article"&gt;17&lt;/ref-type&gt;&lt;contributors&gt;&lt;authors&gt;&lt;author&gt;Kawashima, Ryuta&lt;/author&gt;&lt;author&gt;O&amp;apos;Sullivan, Brendan T&lt;/author&gt;&lt;author&gt;Roland, Per E&lt;/author&gt;&lt;/authors&gt;&lt;/contributors&gt;&lt;titles&gt;&lt;title&gt;Positron-emission tomography studies of cross-modality inhibition in selective attentional tasks: closing the&amp;quot; mind&amp;apos;s eye&amp;quot;&lt;/title&gt;&lt;secondary-title&gt;Proceedings of the National Academy of Sciences&lt;/secondary-title&gt;&lt;/titles&gt;&lt;periodical&gt;&lt;full-title&gt;Proceedings of the National Academy of Sciences&lt;/full-title&gt;&lt;/periodical&gt;&lt;pages&gt;5969-5972&lt;/pages&gt;&lt;volume&gt;92&lt;/volume&gt;&lt;number&gt;13&lt;/number&gt;&lt;dates&gt;&lt;year&gt;1995&lt;/year&gt;&lt;/dates&gt;&lt;isbn&gt;0027-8424&lt;/isbn&gt;&lt;urls&gt;&lt;/urls&gt;&lt;/record&gt;&lt;/Cite&gt;&lt;/EndNote&gt;</w:instrText>
      </w:r>
      <w:r w:rsidR="0065471E">
        <w:rPr>
          <w:lang w:val="en-US"/>
        </w:rPr>
        <w:fldChar w:fldCharType="separate"/>
      </w:r>
      <w:r w:rsidR="008C3210">
        <w:rPr>
          <w:noProof/>
          <w:lang w:val="en-US"/>
        </w:rPr>
        <w:t>(Kawashima et al., 1995)</w:t>
      </w:r>
      <w:r w:rsidR="0065471E">
        <w:rPr>
          <w:lang w:val="en-US"/>
        </w:rPr>
        <w:fldChar w:fldCharType="end"/>
      </w:r>
      <w:r w:rsidR="0065471E">
        <w:rPr>
          <w:lang w:val="en-US"/>
        </w:rPr>
        <w:t xml:space="preserve">. </w:t>
      </w:r>
      <w:r w:rsidR="00C3564D">
        <w:rPr>
          <w:lang w:val="en-US"/>
        </w:rPr>
        <w:t xml:space="preserve"> </w:t>
      </w:r>
      <w:r w:rsidR="00790AE1">
        <w:rPr>
          <w:lang w:val="en-US"/>
        </w:rPr>
        <w:t>What is of particular interest here is the observation that l</w:t>
      </w:r>
      <w:r w:rsidR="004F0151">
        <w:rPr>
          <w:lang w:val="en-US"/>
        </w:rPr>
        <w:t>evels of deoxy</w:t>
      </w:r>
      <w:r w:rsidR="0065471E">
        <w:rPr>
          <w:lang w:val="en-US"/>
        </w:rPr>
        <w:t>genated haemoglo</w:t>
      </w:r>
      <w:r w:rsidR="004F0151">
        <w:rPr>
          <w:lang w:val="en-US"/>
        </w:rPr>
        <w:t>b</w:t>
      </w:r>
      <w:r w:rsidR="0065471E">
        <w:rPr>
          <w:lang w:val="en-US"/>
        </w:rPr>
        <w:t>in</w:t>
      </w:r>
      <w:r w:rsidR="004F0151">
        <w:rPr>
          <w:lang w:val="en-US"/>
        </w:rPr>
        <w:t xml:space="preserve"> were</w:t>
      </w:r>
      <w:r w:rsidR="00790AE1">
        <w:rPr>
          <w:lang w:val="en-US"/>
        </w:rPr>
        <w:t xml:space="preserve"> at </w:t>
      </w:r>
      <w:r w:rsidR="004D15CA">
        <w:rPr>
          <w:lang w:val="en-US"/>
        </w:rPr>
        <w:t xml:space="preserve">consistently </w:t>
      </w:r>
      <w:r w:rsidR="00790AE1">
        <w:rPr>
          <w:lang w:val="en-US"/>
        </w:rPr>
        <w:t xml:space="preserve">higher levels </w:t>
      </w:r>
      <w:r w:rsidR="004D15CA">
        <w:rPr>
          <w:lang w:val="en-US"/>
        </w:rPr>
        <w:t xml:space="preserve">with medium effect sizes </w:t>
      </w:r>
      <w:r w:rsidR="00790AE1">
        <w:rPr>
          <w:lang w:val="en-US"/>
        </w:rPr>
        <w:t xml:space="preserve">during cognitive task completion in the </w:t>
      </w:r>
      <w:r w:rsidR="00177169">
        <w:rPr>
          <w:lang w:val="en-US"/>
        </w:rPr>
        <w:t>r</w:t>
      </w:r>
      <w:r w:rsidR="00790AE1">
        <w:rPr>
          <w:lang w:val="en-US"/>
        </w:rPr>
        <w:t xml:space="preserve">osemary water condition.  We argue that this reflects a facilitation of oxygen extraction in response to demand that is not available in the control condition.  Such an argument </w:t>
      </w:r>
      <w:r w:rsidR="00C62706">
        <w:rPr>
          <w:lang w:val="en-US"/>
        </w:rPr>
        <w:t xml:space="preserve">has been made elsewhere </w:t>
      </w:r>
      <w:r w:rsidR="00A26EAA">
        <w:rPr>
          <w:lang w:val="en-US"/>
        </w:rPr>
        <w:fldChar w:fldCharType="begin"/>
      </w:r>
      <w:r w:rsidR="008C3210">
        <w:rPr>
          <w:lang w:val="en-US"/>
        </w:rPr>
        <w:instrText xml:space="preserve"> ADDIN EN.CITE &lt;EndNote&gt;&lt;Cite&gt;&lt;Author&gt;Kennedy&lt;/Author&gt;&lt;Year&gt;2010&lt;/Year&gt;&lt;RecNum&gt;406&lt;/RecNum&gt;&lt;DisplayText&gt;(Kennedy et al., 2010, Bönöczk et al., 2002)&lt;/DisplayText&gt;&lt;record&gt;&lt;rec-number&gt;406&lt;/rec-number&gt;&lt;foreign-keys&gt;&lt;key app="EN" db-id="9esvxpasesrs5xextxgx2ze1swd5dexraept" timestamp="1491391633"&gt;406&lt;/key&gt;&lt;/foreign-keys&gt;&lt;ref-type name="Journal Article"&gt;17&lt;/ref-type&gt;&lt;contributors&gt;&lt;authors&gt;&lt;author&gt;Kennedy, David O&lt;/author&gt;&lt;author&gt;Wightman, Emma L&lt;/author&gt;&lt;author&gt;Reay, Jonathon L&lt;/author&gt;&lt;author&gt;Lietz, Georg&lt;/author&gt;&lt;author&gt;Okello, Edward J&lt;/author&gt;&lt;author&gt;Wilde, Anthea&lt;/author&gt;&lt;author&gt;Haskell, Crystal F&lt;/author&gt;&lt;/authors&gt;&lt;/contributors&gt;&lt;titles&gt;&lt;title&gt;Effects of resveratrol on cerebral blood flow variables and cognitive performance in humans: a double-blind, placebo-controlled, crossover investigation&lt;/title&gt;&lt;secondary-title&gt;The American journal of clinical nutrition&lt;/secondary-title&gt;&lt;/titles&gt;&lt;periodical&gt;&lt;full-title&gt;The American journal of clinical nutrition&lt;/full-title&gt;&lt;/periodical&gt;&lt;pages&gt;1590-1597&lt;/pages&gt;&lt;volume&gt;91&lt;/volume&gt;&lt;number&gt;6&lt;/number&gt;&lt;dates&gt;&lt;year&gt;2010&lt;/year&gt;&lt;/dates&gt;&lt;isbn&gt;0002-9165&lt;/isbn&gt;&lt;urls&gt;&lt;/urls&gt;&lt;/record&gt;&lt;/Cite&gt;&lt;Cite&gt;&lt;Author&gt;Bönöczk&lt;/Author&gt;&lt;Year&gt;2002&lt;/Year&gt;&lt;RecNum&gt;404&lt;/RecNum&gt;&lt;record&gt;&lt;rec-number&gt;404&lt;/rec-number&gt;&lt;foreign-keys&gt;&lt;key app="EN" db-id="9esvxpasesrs5xextxgx2ze1swd5dexraept" timestamp="1491391408"&gt;404&lt;/key&gt;&lt;/foreign-keys&gt;&lt;ref-type name="Journal Article"&gt;17&lt;/ref-type&gt;&lt;contributors&gt;&lt;authors&gt;&lt;author&gt;Bönöczk, Péter&lt;/author&gt;&lt;author&gt;Panczel, Gyula&lt;/author&gt;&lt;author&gt;Nagy, Zoltán&lt;/author&gt;&lt;/authors&gt;&lt;/contributors&gt;&lt;titles&gt;&lt;title&gt;Vinpocetine increases cerebral blood flow and oxygenation in stroke patients: a near infrared spectroscopy and transcranial Doppler study&lt;/title&gt;&lt;secondary-title&gt;European Journal of Ultrasound&lt;/secondary-title&gt;&lt;/titles&gt;&lt;periodical&gt;&lt;full-title&gt;European Journal of Ultrasound&lt;/full-title&gt;&lt;/periodical&gt;&lt;pages&gt;85-91&lt;/pages&gt;&lt;volume&gt;15&lt;/volume&gt;&lt;number&gt;1&lt;/number&gt;&lt;dates&gt;&lt;year&gt;2002&lt;/year&gt;&lt;/dates&gt;&lt;isbn&gt;0929-8266&lt;/isbn&gt;&lt;urls&gt;&lt;/urls&gt;&lt;/record&gt;&lt;/Cite&gt;&lt;/EndNote&gt;</w:instrText>
      </w:r>
      <w:r w:rsidR="00A26EAA">
        <w:rPr>
          <w:lang w:val="en-US"/>
        </w:rPr>
        <w:fldChar w:fldCharType="separate"/>
      </w:r>
      <w:r w:rsidR="008C3210">
        <w:rPr>
          <w:noProof/>
          <w:lang w:val="en-US"/>
        </w:rPr>
        <w:t>(Kennedy et al., 2010, Bönöczk et al., 2002)</w:t>
      </w:r>
      <w:r w:rsidR="00A26EAA">
        <w:rPr>
          <w:lang w:val="en-US"/>
        </w:rPr>
        <w:fldChar w:fldCharType="end"/>
      </w:r>
      <w:r w:rsidR="009D2B4F">
        <w:rPr>
          <w:lang w:val="en-US"/>
        </w:rPr>
        <w:t xml:space="preserve">, although Kennedy et al identified no impact on cognition associated with such an effect.  </w:t>
      </w:r>
      <w:r w:rsidR="00171E74">
        <w:rPr>
          <w:lang w:val="en-US"/>
        </w:rPr>
        <w:t>In the current study, despite a consistent increase in deoxy</w:t>
      </w:r>
      <w:r w:rsidR="0065471E">
        <w:rPr>
          <w:lang w:val="en-US"/>
        </w:rPr>
        <w:t>genated</w:t>
      </w:r>
      <w:r w:rsidR="00171E74">
        <w:rPr>
          <w:lang w:val="en-US"/>
        </w:rPr>
        <w:t xml:space="preserve"> H</w:t>
      </w:r>
      <w:r w:rsidR="0065471E">
        <w:rPr>
          <w:lang w:val="en-US"/>
        </w:rPr>
        <w:t>aemoglo</w:t>
      </w:r>
      <w:r w:rsidR="00171E74">
        <w:rPr>
          <w:lang w:val="en-US"/>
        </w:rPr>
        <w:t>b</w:t>
      </w:r>
      <w:r w:rsidR="0065471E">
        <w:rPr>
          <w:lang w:val="en-US"/>
        </w:rPr>
        <w:t>in</w:t>
      </w:r>
      <w:r w:rsidR="00171E74">
        <w:rPr>
          <w:lang w:val="en-US"/>
        </w:rPr>
        <w:t xml:space="preserve"> throughout cognitive testing only a subgroup of task measures were affected.  If increased oxygen extraction were the key to enhancement why were all measures not affected?  </w:t>
      </w:r>
      <w:r w:rsidR="00EB70E4">
        <w:rPr>
          <w:lang w:val="en-US"/>
        </w:rPr>
        <w:t xml:space="preserve">Indeed, some of the largest differences observed here are in fact associated with tasks where performance was not enhanced by the </w:t>
      </w:r>
      <w:r w:rsidR="00177169">
        <w:rPr>
          <w:lang w:val="en-US"/>
        </w:rPr>
        <w:t>r</w:t>
      </w:r>
      <w:r w:rsidR="00EB70E4">
        <w:rPr>
          <w:lang w:val="en-US"/>
        </w:rPr>
        <w:t xml:space="preserve">osemary water eg numeric working memory and rapid visual information processing.  </w:t>
      </w:r>
      <w:r w:rsidR="008B7EDF">
        <w:rPr>
          <w:lang w:val="en-US"/>
        </w:rPr>
        <w:t>This introduces an interesting question</w:t>
      </w:r>
      <w:r w:rsidR="00EB70E4">
        <w:rPr>
          <w:lang w:val="en-US"/>
        </w:rPr>
        <w:t>,</w:t>
      </w:r>
      <w:r w:rsidR="008B7EDF">
        <w:rPr>
          <w:lang w:val="en-US"/>
        </w:rPr>
        <w:t xml:space="preserve"> </w:t>
      </w:r>
      <w:r w:rsidR="008B7EDF" w:rsidRPr="00E76A32">
        <w:rPr>
          <w:i/>
          <w:lang w:val="en-US"/>
        </w:rPr>
        <w:t>viz</w:t>
      </w:r>
      <w:r w:rsidR="008B7EDF">
        <w:rPr>
          <w:lang w:val="en-US"/>
        </w:rPr>
        <w:t xml:space="preserve"> whether the observed changes in cerebral blood flow are in fact related to cognitive performance changes</w:t>
      </w:r>
      <w:r w:rsidR="00E76A32">
        <w:rPr>
          <w:lang w:val="en-US"/>
        </w:rPr>
        <w:t>,</w:t>
      </w:r>
      <w:r w:rsidR="008B7EDF">
        <w:rPr>
          <w:lang w:val="en-US"/>
        </w:rPr>
        <w:t xml:space="preserve"> </w:t>
      </w:r>
      <w:r w:rsidR="00313933">
        <w:rPr>
          <w:lang w:val="en-US"/>
        </w:rPr>
        <w:t xml:space="preserve">or </w:t>
      </w:r>
      <w:r w:rsidR="00E76A32">
        <w:rPr>
          <w:lang w:val="en-US"/>
        </w:rPr>
        <w:t>simply</w:t>
      </w:r>
      <w:r w:rsidR="00313933">
        <w:rPr>
          <w:lang w:val="en-US"/>
        </w:rPr>
        <w:t xml:space="preserve"> artifacts of nutritional supplementation that</w:t>
      </w:r>
      <w:r w:rsidR="00E76A32">
        <w:rPr>
          <w:lang w:val="en-US"/>
        </w:rPr>
        <w:t xml:space="preserve"> do not enhance cognition via augmented</w:t>
      </w:r>
      <w:r w:rsidR="004F0151">
        <w:rPr>
          <w:lang w:val="en-US"/>
        </w:rPr>
        <w:t xml:space="preserve"> </w:t>
      </w:r>
      <w:r w:rsidR="00F12BAF">
        <w:rPr>
          <w:lang w:val="en-US"/>
        </w:rPr>
        <w:t xml:space="preserve">aerobic </w:t>
      </w:r>
      <w:r w:rsidR="004F0151">
        <w:rPr>
          <w:lang w:val="en-US"/>
        </w:rPr>
        <w:t xml:space="preserve">glucose metabolism?  </w:t>
      </w:r>
    </w:p>
    <w:p w14:paraId="56C2EDBD" w14:textId="77777777" w:rsidR="00F12BAF" w:rsidRDefault="00F12BAF" w:rsidP="00C733C8">
      <w:pPr>
        <w:spacing w:line="480" w:lineRule="auto"/>
        <w:rPr>
          <w:lang w:val="en-US"/>
        </w:rPr>
      </w:pPr>
    </w:p>
    <w:p w14:paraId="7AB3DC8D" w14:textId="556CD7C0" w:rsidR="002B644B" w:rsidRDefault="00F12BAF" w:rsidP="00FB6C74">
      <w:pPr>
        <w:spacing w:line="480" w:lineRule="auto"/>
        <w:rPr>
          <w:lang w:val="en-US"/>
        </w:rPr>
      </w:pPr>
      <w:r>
        <w:rPr>
          <w:lang w:val="en-US"/>
        </w:rPr>
        <w:t xml:space="preserve">The alternate pharmacological mechanism of cognitive enhancement remains a coherent explanation for the impact of the consumption of </w:t>
      </w:r>
      <w:r w:rsidR="00177169">
        <w:rPr>
          <w:lang w:val="en-US"/>
        </w:rPr>
        <w:t>r</w:t>
      </w:r>
      <w:r>
        <w:rPr>
          <w:lang w:val="en-US"/>
        </w:rPr>
        <w:t xml:space="preserve">osemary water.  </w:t>
      </w:r>
      <w:r w:rsidR="00FB6C74">
        <w:rPr>
          <w:lang w:val="en-US"/>
        </w:rPr>
        <w:t xml:space="preserve">A number of pharmaceutical acetylcholinesterase inhibitors eg Donepezil, </w:t>
      </w:r>
      <w:r w:rsidR="00FB6C74">
        <w:t xml:space="preserve">rivastigmine, </w:t>
      </w:r>
      <w:r w:rsidR="00FB6C74" w:rsidRPr="00FB6C74">
        <w:t xml:space="preserve">galantamine </w:t>
      </w:r>
      <w:r w:rsidR="00FB6C74" w:rsidRPr="00FB6C74">
        <w:rPr>
          <w:lang w:val="en-US"/>
        </w:rPr>
        <w:t>and physostigmine</w:t>
      </w:r>
      <w:r w:rsidR="00FB6C74">
        <w:rPr>
          <w:lang w:val="en-US"/>
        </w:rPr>
        <w:t xml:space="preserve"> have been demonstrated to enhance cognition in healthy adults </w:t>
      </w:r>
      <w:r w:rsidR="00FB6C74">
        <w:rPr>
          <w:lang w:val="en-US"/>
        </w:rPr>
        <w:fldChar w:fldCharType="begin"/>
      </w:r>
      <w:r w:rsidR="00FB6C74">
        <w:rPr>
          <w:lang w:val="en-US"/>
        </w:rPr>
        <w:instrText xml:space="preserve"> ADDIN EN.CITE &lt;EndNote&gt;&lt;Cite&gt;&lt;Author&gt;Fond&lt;/Author&gt;&lt;Year&gt;2015&lt;/Year&gt;&lt;RecNum&gt;510&lt;/RecNum&gt;&lt;DisplayText&gt;(Fond et al., 2015)&lt;/DisplayText&gt;&lt;record&gt;&lt;rec-number&gt;510&lt;/rec-number&gt;&lt;foreign-keys&gt;&lt;key app="EN" db-id="9esvxpasesrs5xextxgx2ze1swd5dexraept" timestamp="1522759025"&gt;510&lt;/key&gt;&lt;/foreign-keys&gt;&lt;ref-type name="Journal Article"&gt;17&lt;/ref-type&gt;&lt;contributors&gt;&lt;authors&gt;&lt;author&gt;Fond, Guillaume&lt;/author&gt;&lt;author&gt;Micoulaud-Franchi, Jean-Arthur&lt;/author&gt;&lt;author&gt;Brunel, Lore&lt;/author&gt;&lt;author&gt;Macgregor, Alexandra&lt;/author&gt;&lt;author&gt;Miot, Stéphanie&lt;/author&gt;&lt;author&gt;Lopez, Régis&lt;/author&gt;&lt;author&gt;Richieri, Raphaëlle&lt;/author&gt;&lt;author&gt;Abbar, Mocrane&lt;/author&gt;&lt;author&gt;Lancon, Christophe&lt;/author&gt;&lt;author&gt;Repantis, Dimitris&lt;/author&gt;&lt;/authors&gt;&lt;/contributors&gt;&lt;titles&gt;&lt;title&gt;Innovative mechanisms of action for pharmaceutical cognitive enhancement: a systematic review&lt;/title&gt;&lt;secondary-title&gt;Psychiatry research&lt;/secondary-title&gt;&lt;/titles&gt;&lt;periodical&gt;&lt;full-title&gt;Psychiatry research&lt;/full-title&gt;&lt;/periodical&gt;&lt;pages&gt;12-20&lt;/pages&gt;&lt;volume&gt;229&lt;/volume&gt;&lt;number&gt;1&lt;/number&gt;&lt;dates&gt;&lt;year&gt;2015&lt;/year&gt;&lt;/dates&gt;&lt;isbn&gt;0165-1781&lt;/isbn&gt;&lt;urls&gt;&lt;/urls&gt;&lt;/record&gt;&lt;/Cite&gt;&lt;/EndNote&gt;</w:instrText>
      </w:r>
      <w:r w:rsidR="00FB6C74">
        <w:rPr>
          <w:lang w:val="en-US"/>
        </w:rPr>
        <w:fldChar w:fldCharType="separate"/>
      </w:r>
      <w:r w:rsidR="00FB6C74">
        <w:rPr>
          <w:noProof/>
          <w:lang w:val="en-US"/>
        </w:rPr>
        <w:t>(Fond et al., 2015)</w:t>
      </w:r>
      <w:r w:rsidR="00FB6C74">
        <w:rPr>
          <w:lang w:val="en-US"/>
        </w:rPr>
        <w:fldChar w:fldCharType="end"/>
      </w:r>
      <w:r w:rsidR="00FB6C74">
        <w:rPr>
          <w:lang w:val="en-US"/>
        </w:rPr>
        <w:t xml:space="preserve">.  </w:t>
      </w:r>
      <w:r>
        <w:rPr>
          <w:lang w:val="en-US"/>
        </w:rPr>
        <w:t xml:space="preserve">The analysis of the </w:t>
      </w:r>
      <w:r w:rsidR="00177169">
        <w:rPr>
          <w:lang w:val="en-US"/>
        </w:rPr>
        <w:t>r</w:t>
      </w:r>
      <w:r>
        <w:rPr>
          <w:lang w:val="en-US"/>
        </w:rPr>
        <w:t xml:space="preserve">osemary extract </w:t>
      </w:r>
      <w:r w:rsidR="0065471E">
        <w:rPr>
          <w:lang w:val="en-US"/>
        </w:rPr>
        <w:t xml:space="preserve">and hydrolat </w:t>
      </w:r>
      <w:r>
        <w:rPr>
          <w:lang w:val="en-US"/>
        </w:rPr>
        <w:t xml:space="preserve">that </w:t>
      </w:r>
      <w:r w:rsidR="0065471E">
        <w:rPr>
          <w:lang w:val="en-US"/>
        </w:rPr>
        <w:t>constitute the water clearly indicate</w:t>
      </w:r>
      <w:r w:rsidR="00127D4F">
        <w:rPr>
          <w:lang w:val="en-US"/>
        </w:rPr>
        <w:t xml:space="preserve"> the presence of 1,8-cineole</w:t>
      </w:r>
      <w:r w:rsidR="00C6365C">
        <w:rPr>
          <w:lang w:val="en-US"/>
        </w:rPr>
        <w:t xml:space="preserve"> and </w:t>
      </w:r>
      <w:r w:rsidR="00177169">
        <w:rPr>
          <w:lang w:val="en-US"/>
        </w:rPr>
        <w:t>r</w:t>
      </w:r>
      <w:r w:rsidR="00C6365C">
        <w:rPr>
          <w:lang w:val="en-US"/>
        </w:rPr>
        <w:t>osmarinic acid and the absorption of the</w:t>
      </w:r>
      <w:r w:rsidR="00127D4F">
        <w:rPr>
          <w:lang w:val="en-US"/>
        </w:rPr>
        <w:t>s</w:t>
      </w:r>
      <w:r w:rsidR="00C6365C">
        <w:rPr>
          <w:lang w:val="en-US"/>
        </w:rPr>
        <w:t>e</w:t>
      </w:r>
      <w:r w:rsidR="00127D4F">
        <w:rPr>
          <w:lang w:val="en-US"/>
        </w:rPr>
        <w:t xml:space="preserve"> </w:t>
      </w:r>
      <w:r w:rsidR="00C6365C">
        <w:rPr>
          <w:lang w:val="en-US"/>
        </w:rPr>
        <w:t xml:space="preserve">(and other) </w:t>
      </w:r>
      <w:r w:rsidR="00127D4F">
        <w:rPr>
          <w:lang w:val="en-US"/>
        </w:rPr>
        <w:t>compound</w:t>
      </w:r>
      <w:r w:rsidR="00C6365C">
        <w:rPr>
          <w:lang w:val="en-US"/>
        </w:rPr>
        <w:t>s</w:t>
      </w:r>
      <w:r w:rsidR="00127D4F">
        <w:rPr>
          <w:lang w:val="en-US"/>
        </w:rPr>
        <w:t xml:space="preserve"> may facilitate performance through cholinergic pathways.  Serum levels of 1,8-cineole have previously been demonstrated to correlate with task performance following exposure to </w:t>
      </w:r>
      <w:r w:rsidR="00177169">
        <w:rPr>
          <w:lang w:val="en-US"/>
        </w:rPr>
        <w:t>r</w:t>
      </w:r>
      <w:r w:rsidR="00127D4F">
        <w:rPr>
          <w:lang w:val="en-US"/>
        </w:rPr>
        <w:t xml:space="preserve">osemary aroma </w:t>
      </w:r>
      <w:r w:rsidR="001E2B5F">
        <w:rPr>
          <w:lang w:val="en-US"/>
        </w:rPr>
        <w:fldChar w:fldCharType="begin"/>
      </w:r>
      <w:r w:rsidR="008C3210">
        <w:rPr>
          <w:lang w:val="en-US"/>
        </w:rPr>
        <w:instrText xml:space="preserve"> ADDIN EN.CITE &lt;EndNote&gt;&lt;Cite&gt;&lt;Author&gt;Moss&lt;/Author&gt;&lt;Year&gt;2012&lt;/Year&gt;&lt;RecNum&gt;95&lt;/RecNum&gt;&lt;DisplayText&gt;(Moss and Oliver, 2012)&lt;/DisplayText&gt;&lt;record&gt;&lt;rec-number&gt;95&lt;/rec-number&gt;&lt;foreign-keys&gt;&lt;key app="EN" db-id="9esvxpasesrs5xextxgx2ze1swd5dexraept" timestamp="1449146559"&gt;95&lt;/key&gt;&lt;/foreign-keys&gt;&lt;ref-type name="Journal Article"&gt;17&lt;/ref-type&gt;&lt;contributors&gt;&lt;authors&gt;&lt;author&gt;Moss, Mark&lt;/author&gt;&lt;author&gt;Oliver, Lorraine&lt;/author&gt;&lt;/authors&gt;&lt;/contributors&gt;&lt;titles&gt;&lt;title&gt;Plasma 1,8-cineole correlates with cognitive performance following exposure to rosemary essential oil aroma&lt;/title&gt;&lt;secondary-title&gt;Therapeutic Advances in Psychopharmacology&lt;/secondary-title&gt;&lt;/titles&gt;&lt;periodical&gt;&lt;full-title&gt;Therapeutic Advances in Psychopharmacology&lt;/full-title&gt;&lt;/periodical&gt;&lt;pages&gt;103-113&lt;/pages&gt;&lt;volume&gt;2&lt;/volume&gt;&lt;number&gt;3&lt;/number&gt;&lt;dates&gt;&lt;year&gt;2012&lt;/year&gt;&lt;pub-dates&gt;&lt;date&gt;June 1, 2012&lt;/date&gt;&lt;/pub-dates&gt;&lt;/dates&gt;&lt;urls&gt;&lt;related-urls&gt;&lt;url&gt;http://tpp.sagepub.com/content/2/3/103.abstract&lt;/url&gt;&lt;/related-urls&gt;&lt;/urls&gt;&lt;electronic-resource-num&gt;10.1177/2045125312436573&lt;/electronic-resource-num&gt;&lt;/record&gt;&lt;/Cite&gt;&lt;/EndNote&gt;</w:instrText>
      </w:r>
      <w:r w:rsidR="001E2B5F">
        <w:rPr>
          <w:lang w:val="en-US"/>
        </w:rPr>
        <w:fldChar w:fldCharType="separate"/>
      </w:r>
      <w:r w:rsidR="008C3210">
        <w:rPr>
          <w:noProof/>
          <w:lang w:val="en-US"/>
        </w:rPr>
        <w:t>(Moss and Oliver, 2012)</w:t>
      </w:r>
      <w:r w:rsidR="001E2B5F">
        <w:rPr>
          <w:lang w:val="en-US"/>
        </w:rPr>
        <w:fldChar w:fldCharType="end"/>
      </w:r>
      <w:r w:rsidR="001E2B5F">
        <w:rPr>
          <w:lang w:val="en-US"/>
        </w:rPr>
        <w:t xml:space="preserve">, </w:t>
      </w:r>
      <w:r w:rsidR="00127D4F">
        <w:rPr>
          <w:lang w:val="en-US"/>
        </w:rPr>
        <w:t xml:space="preserve">and the compound has been demonstrated to possess the ability to inhibit acetylcholinesterase in both in vitro and in vivo models </w:t>
      </w:r>
      <w:r w:rsidR="001E2B5F">
        <w:rPr>
          <w:lang w:val="en-US"/>
        </w:rPr>
        <w:fldChar w:fldCharType="begin">
          <w:fldData xml:space="preserve">PEVuZE5vdGU+PENpdGU+PEF1dGhvcj5PcmhhbjwvQXV0aG9yPjxZZWFyPjIwMDg8L1llYXI+PFJl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=
</w:fldData>
        </w:fldChar>
      </w:r>
      <w:r w:rsidR="008C3210">
        <w:rPr>
          <w:lang w:val="en-US"/>
        </w:rPr>
        <w:instrText xml:space="preserve"> ADDIN EN.CITE </w:instrText>
      </w:r>
      <w:r w:rsidR="008C3210">
        <w:rPr>
          <w:lang w:val="en-US"/>
        </w:rPr>
        <w:fldChar w:fldCharType="begin">
          <w:fldData xml:space="preserve">PEVuZE5vdGU+PENpdGU+PEF1dGhvcj5PcmhhbjwvQXV0aG9yPjxZZWFyPjIwMDg8L1llYXI+PFJl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=
</w:fldData>
        </w:fldChar>
      </w:r>
      <w:r w:rsidR="008C3210">
        <w:rPr>
          <w:lang w:val="en-US"/>
        </w:rPr>
        <w:instrText xml:space="preserve"> ADDIN EN.CITE.DATA </w:instrText>
      </w:r>
      <w:r w:rsidR="008C3210">
        <w:rPr>
          <w:lang w:val="en-US"/>
        </w:rPr>
      </w:r>
      <w:r w:rsidR="008C3210">
        <w:rPr>
          <w:lang w:val="en-US"/>
        </w:rPr>
        <w:fldChar w:fldCharType="end"/>
      </w:r>
      <w:r w:rsidR="001E2B5F">
        <w:rPr>
          <w:lang w:val="en-US"/>
        </w:rPr>
      </w:r>
      <w:r w:rsidR="001E2B5F">
        <w:rPr>
          <w:lang w:val="en-US"/>
        </w:rPr>
        <w:fldChar w:fldCharType="separate"/>
      </w:r>
      <w:r w:rsidR="008C3210">
        <w:rPr>
          <w:noProof/>
          <w:lang w:val="en-US"/>
        </w:rPr>
        <w:t>(Orhan et al., 2008, Ozarowski et al., 2013)</w:t>
      </w:r>
      <w:r w:rsidR="001E2B5F">
        <w:rPr>
          <w:lang w:val="en-US"/>
        </w:rPr>
        <w:fldChar w:fldCharType="end"/>
      </w:r>
      <w:r w:rsidR="001E2B5F">
        <w:rPr>
          <w:lang w:val="en-US"/>
        </w:rPr>
        <w:t xml:space="preserve">.  </w:t>
      </w:r>
      <w:r w:rsidR="008C1F1E">
        <w:rPr>
          <w:lang w:val="en-US"/>
        </w:rPr>
        <w:t xml:space="preserve">However, aroma administration is much more direct than oral administration of active compounds due to the avoidance of digestion and first pass metabolism.  </w:t>
      </w:r>
      <w:r w:rsidR="0065471E">
        <w:rPr>
          <w:lang w:val="en-US"/>
        </w:rPr>
        <w:t xml:space="preserve">Although animal models show rapid absorption of orally administered 1,8-cineole </w:t>
      </w:r>
      <w:r w:rsidR="0065471E">
        <w:rPr>
          <w:lang w:val="en-US"/>
        </w:rPr>
        <w:fldChar w:fldCharType="begin"/>
      </w:r>
      <w:r w:rsidR="0065471E">
        <w:rPr>
          <w:lang w:val="en-US"/>
        </w:rPr>
        <w:instrText xml:space="preserve"> ADDIN EN.CITE &lt;EndNote&gt;&lt;Cite&gt;&lt;Author&gt;Boyle&lt;/Author&gt;&lt;Year&gt;2005&lt;/Year&gt;&lt;RecNum&gt;445&lt;/RecNum&gt;&lt;DisplayText&gt;(Boyle et al., 2005)&lt;/DisplayText&gt;&lt;record&gt;&lt;rec-number&gt;445&lt;/rec-number&gt;&lt;foreign-keys&gt;&lt;key app="EN" db-id="9esvxpasesrs5xextxgx2ze1swd5dexraept" timestamp="1504254096"&gt;445&lt;/key&gt;&lt;/foreign-keys&gt;&lt;ref-type name="Journal Article"&gt;17&lt;/ref-type&gt;&lt;contributors&gt;&lt;authors&gt;&lt;author&gt;Boyle, Rebecca R&lt;/author&gt;&lt;author&gt;McLean, Stuart&lt;/author&gt;&lt;author&gt;Brandon, Sue&lt;/author&gt;&lt;author&gt;Wiggins, Natasha&lt;/author&gt;&lt;/authors&gt;&lt;/contributors&gt;&lt;titles&gt;&lt;title&gt;Rapid absorption of dietary 1, 8-cineole results in critical blood concentration of cineole and immediate cessation of eating in the common brushtail possum (Trichosurus vulpecula)&lt;/title&gt;&lt;secondary-title&gt;Journal of chemical ecology&lt;/secondary-title&gt;&lt;/titles&gt;&lt;periodical&gt;&lt;full-title&gt;Journal of chemical ecology&lt;/full-title&gt;&lt;/periodical&gt;&lt;pages&gt;2775-2790&lt;/pages&gt;&lt;volume&gt;31&lt;/volume&gt;&lt;number&gt;12&lt;/number&gt;&lt;dates&gt;&lt;year&gt;2005&lt;/year&gt;&lt;/dates&gt;&lt;isbn&gt;0098-0331&lt;/isbn&gt;&lt;urls&gt;&lt;/urls&gt;&lt;/record&gt;&lt;/Cite&gt;&lt;/EndNote&gt;</w:instrText>
      </w:r>
      <w:r w:rsidR="0065471E">
        <w:rPr>
          <w:lang w:val="en-US"/>
        </w:rPr>
        <w:fldChar w:fldCharType="separate"/>
      </w:r>
      <w:r w:rsidR="0065471E">
        <w:rPr>
          <w:noProof/>
          <w:lang w:val="en-US"/>
        </w:rPr>
        <w:t>(Boyle et al., 2005)</w:t>
      </w:r>
      <w:r w:rsidR="0065471E">
        <w:rPr>
          <w:lang w:val="en-US"/>
        </w:rPr>
        <w:fldChar w:fldCharType="end"/>
      </w:r>
      <w:r w:rsidR="0065471E">
        <w:rPr>
          <w:lang w:val="en-US"/>
        </w:rPr>
        <w:t>, f</w:t>
      </w:r>
      <w:r w:rsidR="008C1F1E">
        <w:rPr>
          <w:lang w:val="en-US"/>
        </w:rPr>
        <w:t xml:space="preserve">uture studies </w:t>
      </w:r>
      <w:r w:rsidR="0065471E">
        <w:rPr>
          <w:lang w:val="en-US"/>
        </w:rPr>
        <w:t xml:space="preserve">in this area </w:t>
      </w:r>
      <w:r w:rsidR="008C1F1E">
        <w:rPr>
          <w:lang w:val="en-US"/>
        </w:rPr>
        <w:t xml:space="preserve">should assess serum levels of 1,8-cineole to address the question of bioavailability of </w:t>
      </w:r>
      <w:r w:rsidR="00A07B92">
        <w:rPr>
          <w:lang w:val="en-US"/>
        </w:rPr>
        <w:t xml:space="preserve">this and other </w:t>
      </w:r>
      <w:r w:rsidR="0065471E">
        <w:rPr>
          <w:lang w:val="en-US"/>
        </w:rPr>
        <w:t xml:space="preserve">compounds in </w:t>
      </w:r>
      <w:r w:rsidR="00177169">
        <w:rPr>
          <w:lang w:val="en-US"/>
        </w:rPr>
        <w:t>r</w:t>
      </w:r>
      <w:r w:rsidR="008C1F1E">
        <w:rPr>
          <w:lang w:val="en-US"/>
        </w:rPr>
        <w:t>osemary water and further understand how it might affect cognition</w:t>
      </w:r>
      <w:r w:rsidR="00A07B92">
        <w:rPr>
          <w:lang w:val="en-US"/>
        </w:rPr>
        <w:t xml:space="preserve">.  </w:t>
      </w:r>
      <w:r w:rsidR="002B644B">
        <w:rPr>
          <w:lang w:val="en-US"/>
        </w:rPr>
        <w:t xml:space="preserve">In this regard, </w:t>
      </w:r>
      <w:r w:rsidR="004404C5">
        <w:rPr>
          <w:lang w:val="en-US"/>
        </w:rPr>
        <w:t>Vaquero and colleagues investigated rosemary’</w:t>
      </w:r>
      <w:r w:rsidR="00A07B92">
        <w:rPr>
          <w:lang w:val="en-US"/>
        </w:rPr>
        <w:t>s major bioactive terpe</w:t>
      </w:r>
      <w:r w:rsidR="004404C5">
        <w:rPr>
          <w:lang w:val="en-US"/>
        </w:rPr>
        <w:t xml:space="preserve">noids in rats and tentatively identified </w:t>
      </w:r>
      <w:r w:rsidR="004404C5" w:rsidRPr="004404C5">
        <w:rPr>
          <w:lang w:val="en-US"/>
        </w:rPr>
        <w:t>26 different metabolites i</w:t>
      </w:r>
      <w:r w:rsidR="00A07B92">
        <w:rPr>
          <w:lang w:val="en-US"/>
        </w:rPr>
        <w:t>n the gut, liver and</w:t>
      </w:r>
      <w:r w:rsidR="004404C5" w:rsidRPr="004404C5">
        <w:rPr>
          <w:lang w:val="en-US"/>
        </w:rPr>
        <w:t xml:space="preserve"> plasma. </w:t>
      </w:r>
      <w:r w:rsidR="00A07B92">
        <w:rPr>
          <w:lang w:val="en-US"/>
        </w:rPr>
        <w:t xml:space="preserve"> </w:t>
      </w:r>
      <w:r w:rsidR="004404C5" w:rsidRPr="004404C5">
        <w:rPr>
          <w:lang w:val="en-US"/>
        </w:rPr>
        <w:t>Interestingly, tr</w:t>
      </w:r>
      <w:r w:rsidR="002F7202">
        <w:rPr>
          <w:lang w:val="en-US"/>
        </w:rPr>
        <w:t>ace quantities of carnosic acid</w:t>
      </w:r>
      <w:r w:rsidR="004404C5" w:rsidRPr="004404C5">
        <w:rPr>
          <w:lang w:val="en-US"/>
        </w:rPr>
        <w:t xml:space="preserve"> metabolites were also </w:t>
      </w:r>
      <w:r w:rsidR="002F7202">
        <w:rPr>
          <w:lang w:val="en-US"/>
        </w:rPr>
        <w:t>identified</w:t>
      </w:r>
      <w:r w:rsidR="004404C5" w:rsidRPr="004404C5">
        <w:rPr>
          <w:lang w:val="en-US"/>
        </w:rPr>
        <w:t xml:space="preserve"> in the brain</w:t>
      </w:r>
      <w:r w:rsidR="004404C5">
        <w:rPr>
          <w:lang w:val="en-US"/>
        </w:rPr>
        <w:t xml:space="preserve"> </w:t>
      </w:r>
      <w:r w:rsidR="004404C5">
        <w:rPr>
          <w:lang w:val="en-US"/>
        </w:rPr>
        <w:fldChar w:fldCharType="begin"/>
      </w:r>
      <w:r w:rsidR="004404C5">
        <w:rPr>
          <w:lang w:val="en-US"/>
        </w:rPr>
        <w:instrText xml:space="preserve"> ADDIN EN.CITE &lt;EndNote&gt;&lt;Cite&gt;&lt;Author&gt;Romo Vaquero&lt;/Author&gt;&lt;Year&gt;2013&lt;/Year&gt;&lt;RecNum&gt;15&lt;/RecNum&gt;&lt;DisplayText&gt;(Romo Vaquero et al., 2013)&lt;/DisplayText&gt;&lt;record&gt;&lt;rec-number&gt;15&lt;/rec-number&gt;&lt;foreign-keys&gt;&lt;key app="EN" db-id="0sefsfrtkftx54ear0a5edftsw5etdewfdxs" timestamp="1528789635"&gt;15&lt;/key&gt;&lt;/foreign-keys&gt;&lt;ref-type name="Journal Article"&gt;17&lt;/ref-type&gt;&lt;contributors&gt;&lt;authors&gt;&lt;author&gt;Romo Vaquero, María&lt;/author&gt;&lt;author&gt;García Villalba, Rocío&lt;/author&gt;&lt;author&gt;Larrosa, Mar&lt;/author&gt;&lt;author&gt;Yáñez‐Gascón, María J&lt;/author&gt;&lt;author&gt;Fromentin, Emilie&lt;/author&gt;&lt;author&gt;Flanagan, John&lt;/author&gt;&lt;author&gt;Roller, Marc&lt;/author&gt;&lt;author&gt;Tomás‐Barberán, Francisco A&lt;/author&gt;&lt;author&gt;Espín, Juan C&lt;/author&gt;&lt;author&gt;García‐Conesa, María‐Teresa&lt;/author&gt;&lt;/authors&gt;&lt;/contributors&gt;&lt;titles&gt;&lt;title&gt;Bioavailability of the major bioactive diterpenoids in a rosemary extract: metabolic profile in the intestine, liver, plasma, and brain of Zucker rats&lt;/title&gt;&lt;secondary-title&gt;Molecular nutrition &amp;amp; food research&lt;/secondary-title&gt;&lt;/titles&gt;&lt;periodical&gt;&lt;full-title&gt;Molecular nutrition &amp;amp; food research&lt;/full-title&gt;&lt;/periodical&gt;&lt;pages&gt;1834-1846&lt;/pages&gt;&lt;volume&gt;57&lt;/volume&gt;&lt;number&gt;10&lt;/number&gt;&lt;dates&gt;&lt;year&gt;2013&lt;/year&gt;&lt;/dates&gt;&lt;isbn&gt;1613-4133&lt;/isbn&gt;&lt;urls&gt;&lt;/urls&gt;&lt;/record&gt;&lt;/Cite&gt;&lt;/EndNote&gt;</w:instrText>
      </w:r>
      <w:r w:rsidR="004404C5">
        <w:rPr>
          <w:lang w:val="en-US"/>
        </w:rPr>
        <w:fldChar w:fldCharType="separate"/>
      </w:r>
      <w:r w:rsidR="004404C5">
        <w:rPr>
          <w:noProof/>
          <w:lang w:val="en-US"/>
        </w:rPr>
        <w:t>(Romo Vaquero et al., 2013)</w:t>
      </w:r>
      <w:r w:rsidR="004404C5">
        <w:rPr>
          <w:lang w:val="en-US"/>
        </w:rPr>
        <w:fldChar w:fldCharType="end"/>
      </w:r>
      <w:r w:rsidR="004404C5">
        <w:rPr>
          <w:lang w:val="en-US"/>
        </w:rPr>
        <w:t xml:space="preserve">.  </w:t>
      </w:r>
      <w:r w:rsidR="009E7B05">
        <w:rPr>
          <w:lang w:val="en-US"/>
        </w:rPr>
        <w:t xml:space="preserve">Further animal studies suggest rosmarinic acid is </w:t>
      </w:r>
      <w:r w:rsidR="00AB25AA">
        <w:rPr>
          <w:lang w:val="en-US"/>
        </w:rPr>
        <w:t xml:space="preserve">also </w:t>
      </w:r>
      <w:r w:rsidR="009E7B05">
        <w:rPr>
          <w:lang w:val="en-US"/>
        </w:rPr>
        <w:t xml:space="preserve">able to cross the blood brain barrier and exert </w:t>
      </w:r>
      <w:r w:rsidR="00AB25AA">
        <w:rPr>
          <w:lang w:val="en-US"/>
        </w:rPr>
        <w:t xml:space="preserve">neuroprotective </w:t>
      </w:r>
      <w:r w:rsidR="009E7B05">
        <w:rPr>
          <w:lang w:val="en-US"/>
        </w:rPr>
        <w:t>anti-inflam</w:t>
      </w:r>
      <w:r w:rsidR="00AB25AA">
        <w:rPr>
          <w:lang w:val="en-US"/>
        </w:rPr>
        <w:t>matory effects</w:t>
      </w:r>
      <w:r w:rsidR="009E7B05">
        <w:rPr>
          <w:lang w:val="en-US"/>
        </w:rPr>
        <w:t xml:space="preserve"> </w:t>
      </w:r>
      <w:r w:rsidR="00AB25AA">
        <w:rPr>
          <w:lang w:val="en-US"/>
        </w:rPr>
        <w:fldChar w:fldCharType="begin"/>
      </w:r>
      <w:r w:rsidR="00AB25AA">
        <w:rPr>
          <w:lang w:val="en-US"/>
        </w:rPr>
        <w:instrText xml:space="preserve"> ADDIN EN.CITE &lt;EndNote&gt;&lt;Cite&gt;&lt;Author&gt;Luan&lt;/Author&gt;&lt;Year&gt;2013&lt;/Year&gt;&lt;RecNum&gt;21&lt;/RecNum&gt;&lt;DisplayText&gt;(Luan et al., 2013, Yu et al., 2007)&lt;/DisplayText&gt;&lt;record&gt;&lt;rec-number&gt;21&lt;/rec-number&gt;&lt;foreign-keys&gt;&lt;key app="EN" db-id="0sefsfrtkftx54ear0a5edftsw5etdewfdxs" timestamp="1529398723"&gt;21&lt;/key&gt;&lt;/foreign-keys&gt;&lt;ref-type name="Journal Article"&gt;17&lt;/ref-type&gt;&lt;contributors&gt;&lt;authors&gt;&lt;author&gt;Luan, Haiyun&lt;/author&gt;&lt;author&gt;Kan, Zechun&lt;/author&gt;&lt;author&gt;Xu, Yong&lt;/author&gt;&lt;author&gt;Lv, Changjun&lt;/author&gt;&lt;author&gt;Jiang, Wanglin&lt;/author&gt;&lt;/authors&gt;&lt;/contributors&gt;&lt;titles&gt;&lt;title&gt;Rosmarinic acid protects against experimental diabetes with cerebral ischemia: relation to inflammation response&lt;/title&gt;&lt;secondary-title&gt;Journal of neuroinflammation&lt;/secondary-title&gt;&lt;/titles&gt;&lt;periodical&gt;&lt;full-title&gt;Journal of neuroinflammation&lt;/full-title&gt;&lt;/periodical&gt;&lt;pages&gt;810&lt;/pages&gt;&lt;volume&gt;10&lt;/volume&gt;&lt;number&gt;1&lt;/number&gt;&lt;dates&gt;&lt;year&gt;2013&lt;/year&gt;&lt;/dates&gt;&lt;isbn&gt;1742-2094&lt;/isbn&gt;&lt;urls&gt;&lt;/urls&gt;&lt;/record&gt;&lt;/Cite&gt;&lt;Cite&gt;&lt;Author&gt;Yu&lt;/Author&gt;&lt;Year&gt;2007&lt;/Year&gt;&lt;RecNum&gt;22&lt;/RecNum&gt;&lt;record&gt;&lt;rec-number&gt;22&lt;/rec-number&gt;&lt;foreign-keys&gt;&lt;key app="EN" db-id="0sefsfrtkftx54ear0a5edftsw5etdewfdxs" timestamp="1529399131"&gt;22&lt;/key&gt;&lt;/foreign-keys&gt;&lt;ref-type name="Journal Article"&gt;17&lt;/ref-type&gt;&lt;contributors&gt;&lt;authors&gt;&lt;author&gt;Yu, Xi-Yong&lt;/author&gt;&lt;author&gt;Lin, Shu-Guang&lt;/author&gt;&lt;author&gt;Chen, Xiao&lt;/author&gt;&lt;author&gt;Zhou, Zhi-Wei&lt;/author&gt;&lt;author&gt;Liang, Jun&lt;/author&gt;&lt;author&gt;Duan, Wei&lt;/author&gt;&lt;author&gt;Chowbay, Balram&lt;/author&gt;&lt;author&gt;Wen, Jing-Yuan&lt;/author&gt;&lt;author&gt;Chan, Eli&lt;/author&gt;&lt;author&gt;Cao, Jie&lt;/author&gt;&lt;/authors&gt;&lt;/contributors&gt;&lt;titles&gt;&lt;title&gt;Transport of cryptotanshinone, a major active triterpenoid in Salvia miltiorrhiza Bunge widely used in the treatment of stroke and Alzheimer&amp;apos;s disease, across the blood-brain barrier&lt;/title&gt;&lt;secondary-title&gt;Current drug metabolism&lt;/secondary-title&gt;&lt;/titles&gt;&lt;periodical&gt;&lt;full-title&gt;Current drug metabolism&lt;/full-title&gt;&lt;/periodical&gt;&lt;pages&gt;365-377&lt;/pages&gt;&lt;volume&gt;8&lt;/volume&gt;&lt;number&gt;4&lt;/number&gt;&lt;dates&gt;&lt;year&gt;2007&lt;/year&gt;&lt;/dates&gt;&lt;isbn&gt;1389-2002&lt;/isbn&gt;&lt;urls&gt;&lt;/urls&gt;&lt;/record&gt;&lt;/Cite&gt;&lt;/EndNote&gt;</w:instrText>
      </w:r>
      <w:r w:rsidR="00AB25AA">
        <w:rPr>
          <w:lang w:val="en-US"/>
        </w:rPr>
        <w:fldChar w:fldCharType="separate"/>
      </w:r>
      <w:r w:rsidR="00AB25AA">
        <w:rPr>
          <w:noProof/>
          <w:lang w:val="en-US"/>
        </w:rPr>
        <w:t>(Luan et al., 2013, Yu et al., 2007)</w:t>
      </w:r>
      <w:r w:rsidR="00AB25AA">
        <w:rPr>
          <w:lang w:val="en-US"/>
        </w:rPr>
        <w:fldChar w:fldCharType="end"/>
      </w:r>
      <w:r w:rsidR="009E7B05">
        <w:rPr>
          <w:lang w:val="en-US"/>
        </w:rPr>
        <w:t xml:space="preserve"> </w:t>
      </w:r>
      <w:r w:rsidR="00AB25AA">
        <w:rPr>
          <w:lang w:val="en-US"/>
        </w:rPr>
        <w:t xml:space="preserve"> </w:t>
      </w:r>
      <w:r w:rsidR="004404C5">
        <w:rPr>
          <w:lang w:val="en-US"/>
        </w:rPr>
        <w:t xml:space="preserve">However, </w:t>
      </w:r>
      <w:r w:rsidR="004404C5" w:rsidRPr="004404C5">
        <w:rPr>
          <w:lang w:val="en-US"/>
        </w:rPr>
        <w:t>more informa</w:t>
      </w:r>
      <w:r w:rsidR="004404C5">
        <w:rPr>
          <w:lang w:val="en-US"/>
        </w:rPr>
        <w:t xml:space="preserve">tion about the metabolism and fate </w:t>
      </w:r>
      <w:r w:rsidR="00A07B92">
        <w:rPr>
          <w:lang w:val="en-US"/>
        </w:rPr>
        <w:t xml:space="preserve">of compounds </w:t>
      </w:r>
      <w:r w:rsidR="004404C5" w:rsidRPr="004404C5">
        <w:rPr>
          <w:lang w:val="en-US"/>
        </w:rPr>
        <w:t>in-vivo is needed to establish if the</w:t>
      </w:r>
      <w:r w:rsidR="00A07B92">
        <w:rPr>
          <w:lang w:val="en-US"/>
        </w:rPr>
        <w:t xml:space="preserve">y </w:t>
      </w:r>
      <w:r w:rsidR="004404C5" w:rsidRPr="004404C5">
        <w:rPr>
          <w:lang w:val="en-US"/>
        </w:rPr>
        <w:t>are</w:t>
      </w:r>
      <w:r w:rsidR="00A07B92">
        <w:rPr>
          <w:lang w:val="en-US"/>
        </w:rPr>
        <w:t xml:space="preserve"> actually able to reach</w:t>
      </w:r>
      <w:r w:rsidR="004404C5" w:rsidRPr="004404C5">
        <w:rPr>
          <w:lang w:val="en-US"/>
        </w:rPr>
        <w:t xml:space="preserve"> target tissues in realistic conditions</w:t>
      </w:r>
      <w:r w:rsidR="00A07B92">
        <w:rPr>
          <w:lang w:val="en-US"/>
        </w:rPr>
        <w:t xml:space="preserve"> </w:t>
      </w:r>
      <w:r w:rsidR="00A07B92">
        <w:rPr>
          <w:lang w:val="en-US"/>
        </w:rPr>
        <w:fldChar w:fldCharType="begin"/>
      </w:r>
      <w:r w:rsidR="00A07B92">
        <w:rPr>
          <w:lang w:val="en-US"/>
        </w:rPr>
        <w:instrText xml:space="preserve"> ADDIN EN.CITE &lt;EndNote&gt;&lt;Cite&gt;&lt;Author&gt;del Pilar Sánchez-Camargo&lt;/Author&gt;&lt;Year&gt;2017&lt;/Year&gt;&lt;RecNum&gt;16&lt;/RecNum&gt;&lt;DisplayText&gt;(del Pilar Sánchez-Camargo and Herrero, 2017)&lt;/DisplayText&gt;&lt;record&gt;&lt;rec-number&gt;16&lt;/rec-number&gt;&lt;foreign-keys&gt;&lt;key app="EN" db-id="0sefsfrtkftx54ear0a5edftsw5etdewfdxs" timestamp="1528790113"&gt;16&lt;/key&gt;&lt;/foreign-keys&gt;&lt;ref-type name="Journal Article"&gt;17&lt;/ref-type&gt;&lt;contributors&gt;&lt;authors&gt;&lt;author&gt;del Pilar Sánchez-Camargo, Andrea&lt;/author&gt;&lt;author&gt;Herrero, Miguel&lt;/author&gt;&lt;/authors&gt;&lt;/contributors&gt;&lt;titles&gt;&lt;title&gt;Rosemary (Rosmarinus officinalis) as a functional ingredient: recent scientific evidence&lt;/title&gt;&lt;secondary-title&gt;Current Opinion in Food Science&lt;/secondary-title&gt;&lt;/titles&gt;&lt;periodical&gt;&lt;full-title&gt;Current Opinion in Food Science&lt;/full-title&gt;&lt;/periodical&gt;&lt;pages&gt;13-19&lt;/pages&gt;&lt;volume&gt;14&lt;/volume&gt;&lt;dates&gt;&lt;year&gt;2017&lt;/year&gt;&lt;/dates&gt;&lt;isbn&gt;2214-7993&lt;/isbn&gt;&lt;urls&gt;&lt;/urls&gt;&lt;/record&gt;&lt;/Cite&gt;&lt;/EndNote&gt;</w:instrText>
      </w:r>
      <w:r w:rsidR="00A07B92">
        <w:rPr>
          <w:lang w:val="en-US"/>
        </w:rPr>
        <w:fldChar w:fldCharType="separate"/>
      </w:r>
      <w:r w:rsidR="00A07B92">
        <w:rPr>
          <w:noProof/>
          <w:lang w:val="en-US"/>
        </w:rPr>
        <w:t>(del Pilar Sánchez-Camargo and Herrero, 2017)</w:t>
      </w:r>
      <w:r w:rsidR="00A07B92">
        <w:rPr>
          <w:lang w:val="en-US"/>
        </w:rPr>
        <w:fldChar w:fldCharType="end"/>
      </w:r>
      <w:r w:rsidR="00A07B92">
        <w:rPr>
          <w:lang w:val="en-US"/>
        </w:rPr>
        <w:t>.</w:t>
      </w:r>
      <w:r w:rsidR="00BD3B5F" w:rsidRPr="00BD3B5F">
        <w:rPr>
          <w:lang w:val="en-US"/>
        </w:rPr>
        <w:t xml:space="preserve"> </w:t>
      </w:r>
    </w:p>
    <w:p w14:paraId="37CFB521" w14:textId="4BFECFCF" w:rsidR="008C1F1E" w:rsidRDefault="008C1F1E" w:rsidP="00C733C8">
      <w:pPr>
        <w:spacing w:line="480" w:lineRule="auto"/>
        <w:rPr>
          <w:lang w:val="en-US"/>
        </w:rPr>
      </w:pPr>
    </w:p>
    <w:p w14:paraId="0F2755B0" w14:textId="1125D224" w:rsidR="00F12BAF" w:rsidRDefault="0062486E" w:rsidP="00C733C8">
      <w:pPr>
        <w:spacing w:line="480" w:lineRule="auto"/>
        <w:rPr>
          <w:lang w:val="en-US"/>
        </w:rPr>
      </w:pPr>
      <w:r>
        <w:rPr>
          <w:lang w:val="en-US"/>
        </w:rPr>
        <w:t xml:space="preserve">An important possibility when considering the pharmacological mechanism </w:t>
      </w:r>
      <w:r w:rsidR="0065471E">
        <w:rPr>
          <w:lang w:val="en-US"/>
        </w:rPr>
        <w:t xml:space="preserve">of herbal based cognitive enhancement </w:t>
      </w:r>
      <w:r>
        <w:rPr>
          <w:lang w:val="en-US"/>
        </w:rPr>
        <w:t xml:space="preserve">is that of synergy.  </w:t>
      </w:r>
      <w:r w:rsidR="00ED7677">
        <w:rPr>
          <w:lang w:val="en-US"/>
        </w:rPr>
        <w:t>Synergistic effects are well known in pharmacology</w:t>
      </w:r>
      <w:r w:rsidR="000C6FCF">
        <w:rPr>
          <w:lang w:val="en-US"/>
        </w:rPr>
        <w:t xml:space="preserve"> eg </w:t>
      </w:r>
      <w:r w:rsidR="001E2B5F">
        <w:rPr>
          <w:lang w:val="en-US"/>
        </w:rPr>
        <w:fldChar w:fldCharType="begin"/>
      </w:r>
      <w:r w:rsidR="008C3210">
        <w:rPr>
          <w:lang w:val="en-US"/>
        </w:rPr>
        <w:instrText xml:space="preserve"> ADDIN EN.CITE &lt;EndNote&gt;&lt;Cite&gt;&lt;Author&gt;Diener&lt;/Author&gt;&lt;Year&gt;2005&lt;/Year&gt;&lt;RecNum&gt;492&lt;/RecNum&gt;&lt;DisplayText&gt;(Diener et al., 2005, Díaz-Reval et al., 2010)&lt;/DisplayText&gt;&lt;record&gt;&lt;rec-number&gt;492&lt;/rec-number&gt;&lt;foreign-keys&gt;&lt;key app="EN" db-id="9esvxpasesrs5xextxgx2ze1swd5dexraept" timestamp="1521797707"&gt;492&lt;/key&gt;&lt;/foreign-keys&gt;&lt;ref-type name="Journal Article"&gt;17&lt;/ref-type&gt;&lt;contributors&gt;&lt;authors&gt;&lt;author&gt;Diener, HC&lt;/author&gt;&lt;author&gt;Pfaffenrath, V&lt;/author&gt;&lt;author&gt;Pageler, L&lt;/author&gt;&lt;author&gt;Peil, H&lt;/author&gt;&lt;author&gt;Aicher, B&lt;/author&gt;&lt;/authors&gt;&lt;/contributors&gt;&lt;titles&gt;&lt;title&gt;The fixed combination of acetylsalicylic acid, paracetamol and caffeine is more effective than single substances and dual combination for the treatment of headache: a multicentre, randomized, double‐blind, single‐dose, placebo‐controlled parallel group study&lt;/title&gt;&lt;secondary-title&gt;Cephalalgia&lt;/secondary-title&gt;&lt;/titles&gt;&lt;periodical&gt;&lt;full-title&gt;Cephalalgia&lt;/full-title&gt;&lt;/periodical&gt;&lt;pages&gt;776-787&lt;/pages&gt;&lt;volume&gt;25&lt;/volume&gt;&lt;number&gt;10&lt;/number&gt;&lt;dates&gt;&lt;year&gt;2005&lt;/year&gt;&lt;/dates&gt;&lt;isbn&gt;1468-2982&lt;/isbn&gt;&lt;urls&gt;&lt;/urls&gt;&lt;/record&gt;&lt;/Cite&gt;&lt;Cite&gt;&lt;Author&gt;Díaz-Reval&lt;/Author&gt;&lt;Year&gt;2010&lt;/Year&gt;&lt;RecNum&gt;493&lt;/RecNum&gt;&lt;record&gt;&lt;rec-number&gt;493&lt;/rec-number&gt;&lt;foreign-keys&gt;&lt;key app="EN" db-id="9esvxpasesrs5xextxgx2ze1swd5dexraept" timestamp="1521797771"&gt;493&lt;/key&gt;&lt;/foreign-keys&gt;&lt;ref-type name="Journal Article"&gt;17&lt;/ref-type&gt;&lt;contributors&gt;&lt;authors&gt;&lt;author&gt;Díaz-Reval, M Irene&lt;/author&gt;&lt;author&gt;Carrillo-Munguía, Norma&lt;/author&gt;&lt;author&gt;Martínez-Casas, Maribel&lt;/author&gt;&lt;author&gt;González-Trujano, Ma Eva&lt;/author&gt;&lt;/authors&gt;&lt;/contributors&gt;&lt;titles&gt;&lt;title&gt;Tramadol and caffeine produce synergistic interactions on antinociception measured in a formalin model&lt;/title&gt;&lt;secondary-title&gt;Pharmacology Biochemistry and Behavior&lt;/secondary-title&gt;&lt;/titles&gt;&lt;periodical&gt;&lt;full-title&gt;Pharmacology Biochemistry and Behavior&lt;/full-title&gt;&lt;/periodical&gt;&lt;pages&gt;357-362&lt;/pages&gt;&lt;volume&gt;97&lt;/volume&gt;&lt;number&gt;2&lt;/number&gt;&lt;dates&gt;&lt;year&gt;2010&lt;/year&gt;&lt;/dates&gt;&lt;isbn&gt;0091-3057&lt;/isbn&gt;&lt;urls&gt;&lt;/urls&gt;&lt;/record&gt;&lt;/Cite&gt;&lt;/EndNote&gt;</w:instrText>
      </w:r>
      <w:r w:rsidR="001E2B5F">
        <w:rPr>
          <w:lang w:val="en-US"/>
        </w:rPr>
        <w:fldChar w:fldCharType="separate"/>
      </w:r>
      <w:r w:rsidR="008C3210">
        <w:rPr>
          <w:noProof/>
          <w:lang w:val="en-US"/>
        </w:rPr>
        <w:t>(Diener et al., 2005, Díaz-Reval et al., 2010)</w:t>
      </w:r>
      <w:r w:rsidR="001E2B5F">
        <w:rPr>
          <w:lang w:val="en-US"/>
        </w:rPr>
        <w:fldChar w:fldCharType="end"/>
      </w:r>
      <w:r w:rsidR="00606D2F">
        <w:rPr>
          <w:lang w:val="en-US"/>
        </w:rPr>
        <w:t xml:space="preserve"> and often the whole can be greater than the sum of its parts</w:t>
      </w:r>
      <w:r w:rsidR="00F40E0C">
        <w:rPr>
          <w:lang w:val="en-US"/>
        </w:rPr>
        <w:t xml:space="preserve"> </w:t>
      </w:r>
      <w:r w:rsidR="00F40E0C">
        <w:rPr>
          <w:lang w:val="en-US"/>
        </w:rPr>
        <w:fldChar w:fldCharType="begin"/>
      </w:r>
      <w:r w:rsidR="00F40E0C">
        <w:rPr>
          <w:lang w:val="en-US"/>
        </w:rPr>
        <w:instrText xml:space="preserve"> ADDIN EN.CITE &lt;EndNote&gt;&lt;Cite&gt;&lt;Author&gt;Pini&lt;/Author&gt;&lt;Year&gt;2008&lt;/Year&gt;&lt;RecNum&gt;494&lt;/RecNum&gt;&lt;DisplayText&gt;(Pini et al., 2008)&lt;/DisplayText&gt;&lt;record&gt;&lt;rec-number&gt;494&lt;/rec-number&gt;&lt;foreign-keys&gt;&lt;key app="EN" db-id="9esvxpasesrs5xextxgx2ze1swd5dexraept" timestamp="1521798605"&gt;494&lt;/key&gt;&lt;/foreign-keys&gt;&lt;ref-type name="Journal Article"&gt;17&lt;/ref-type&gt;&lt;contributors&gt;&lt;authors&gt;&lt;author&gt;Pini, Luigi Alberto&lt;/author&gt;&lt;author&gt;Del Bene, Enrico&lt;/author&gt;&lt;author&gt;Zanchin, Giorgio&lt;/author&gt;&lt;author&gt;Sarchielli, Paola&lt;/author&gt;&lt;author&gt;Di Trapani, Girolamo&lt;/author&gt;&lt;author&gt;Prudenzano, Maria Pia&lt;/author&gt;&lt;author&gt;LaPegna, Giovanni&lt;/author&gt;&lt;author&gt;Savi, Lidia&lt;/author&gt;&lt;author&gt;Di Loreto, Giorgio&lt;/author&gt;&lt;author&gt;Dionisio, Paolo&lt;/author&gt;&lt;/authors&gt;&lt;/contributors&gt;&lt;titles&gt;&lt;title&gt;Tolerability and efficacy of a combination of paracetamol and caffeine in the treatment of tension-type headache: a randomised, double-blind, double-dummy, cross-over study versus placebo and naproxen sodium&lt;/title&gt;&lt;secondary-title&gt;The journal of headache and pain&lt;/secondary-title&gt;&lt;/titles&gt;&lt;periodical&gt;&lt;full-title&gt;The journal of headache and pain&lt;/full-title&gt;&lt;/periodical&gt;&lt;pages&gt;367-373&lt;/pages&gt;&lt;volume&gt;9&lt;/volume&gt;&lt;number&gt;6&lt;/number&gt;&lt;dates&gt;&lt;year&gt;2008&lt;/year&gt;&lt;/dates&gt;&lt;isbn&gt;1129-2369&lt;/isbn&gt;&lt;urls&gt;&lt;/urls&gt;&lt;/record&gt;&lt;/Cite&gt;&lt;/EndNote&gt;</w:instrText>
      </w:r>
      <w:r w:rsidR="00F40E0C">
        <w:rPr>
          <w:lang w:val="en-US"/>
        </w:rPr>
        <w:fldChar w:fldCharType="separate"/>
      </w:r>
      <w:r w:rsidR="00F40E0C">
        <w:rPr>
          <w:noProof/>
          <w:lang w:val="en-US"/>
        </w:rPr>
        <w:t>(Pini et al., 2008)</w:t>
      </w:r>
      <w:r w:rsidR="00F40E0C">
        <w:rPr>
          <w:lang w:val="en-US"/>
        </w:rPr>
        <w:fldChar w:fldCharType="end"/>
      </w:r>
      <w:r w:rsidR="00ED7677">
        <w:rPr>
          <w:lang w:val="en-US"/>
        </w:rPr>
        <w:t xml:space="preserve">.  </w:t>
      </w:r>
      <w:r>
        <w:rPr>
          <w:lang w:val="en-US"/>
        </w:rPr>
        <w:t xml:space="preserve">The observation of a pharmacological action for </w:t>
      </w:r>
      <w:r w:rsidR="0065471E">
        <w:rPr>
          <w:lang w:val="en-US"/>
        </w:rPr>
        <w:t>1,8-</w:t>
      </w:r>
      <w:r>
        <w:rPr>
          <w:lang w:val="en-US"/>
        </w:rPr>
        <w:t>cineole and its identification i</w:t>
      </w:r>
      <w:r w:rsidR="0065471E">
        <w:rPr>
          <w:lang w:val="en-US"/>
        </w:rPr>
        <w:t>n plasma might in fact only be</w:t>
      </w:r>
      <w:r>
        <w:rPr>
          <w:lang w:val="en-US"/>
        </w:rPr>
        <w:t xml:space="preserve"> ‘marker</w:t>
      </w:r>
      <w:r w:rsidR="0065471E">
        <w:rPr>
          <w:lang w:val="en-US"/>
        </w:rPr>
        <w:t>s</w:t>
      </w:r>
      <w:r>
        <w:rPr>
          <w:lang w:val="en-US"/>
        </w:rPr>
        <w:t>’ for the synergistic impact of a wider range of compounds present in smaller amounts but perhaps important in unlocking the enhancem</w:t>
      </w:r>
      <w:r w:rsidR="00C6365C">
        <w:rPr>
          <w:lang w:val="en-US"/>
        </w:rPr>
        <w:t xml:space="preserve">ent effect.  </w:t>
      </w:r>
      <w:r w:rsidR="00E14270">
        <w:rPr>
          <w:lang w:val="en-US"/>
        </w:rPr>
        <w:t>Previous animal models have led to the conclusion that “</w:t>
      </w:r>
      <w:r w:rsidR="00E14270" w:rsidRPr="00E14270">
        <w:rPr>
          <w:lang w:val="en-US"/>
        </w:rPr>
        <w:t>anticholinesterase activity of rosemary essential oil most likely depends on a synergic mechanism between a number of oil components</w:t>
      </w:r>
      <w:r w:rsidR="00E14270">
        <w:rPr>
          <w:lang w:val="en-US"/>
        </w:rPr>
        <w:t xml:space="preserve">” </w:t>
      </w:r>
      <w:r w:rsidR="00E14270">
        <w:rPr>
          <w:lang w:val="en-US"/>
        </w:rPr>
        <w:fldChar w:fldCharType="begin"/>
      </w:r>
      <w:r w:rsidR="00E14270">
        <w:rPr>
          <w:lang w:val="en-US"/>
        </w:rPr>
        <w:instrText xml:space="preserve"> ADDIN EN.CITE &lt;EndNote&gt;&lt;Cite&gt;&lt;Author&gt;Ozarowski&lt;/Author&gt;&lt;Year&gt;2013&lt;/Year&gt;&lt;RecNum&gt;18&lt;/RecNum&gt;&lt;DisplayText&gt;(Ozarowski et al., 2013)&lt;/DisplayText&gt;&lt;record&gt;&lt;rec-number&gt;18&lt;/rec-number&gt;&lt;foreign-keys&gt;&lt;key app="EN" db-id="fr99vxftct05wcedetnvxzey50sszw2tzz9d" timestamp="1528789044"&gt;18&lt;/key&gt;&lt;/foreign-keys&gt;&lt;ref-type name="Journal Article"&gt;17&lt;/ref-type&gt;&lt;contributors&gt;&lt;authors&gt;&lt;author&gt;Ozarowski, Marcin&lt;/author&gt;&lt;author&gt;Mikolajczak, Przemyslaw L&lt;/author&gt;&lt;author&gt;Bogacz, Anna&lt;/author&gt;&lt;author&gt;Gryszczynska, Agnieszka&lt;/author&gt;&lt;author&gt;Kujawska, Malgorzata&lt;/author&gt;&lt;author&gt;Jodynis-Liebert, Jadwiga&lt;/author&gt;&lt;author&gt;Piasecka, Anna&lt;/author&gt;&lt;author&gt;Napieczynska, Hanna&lt;/author&gt;&lt;author&gt;Szulc, Michał&lt;/author&gt;&lt;author&gt;Kujawski, Radoslaw&lt;/author&gt;&lt;/authors&gt;&lt;/contributors&gt;&lt;titles&gt;&lt;title&gt;Rosmarinus officinalis L. leaf extract improves memory impairment and affects acetylcholinesterase and butyrylcholinesterase activities in rat brain&lt;/title&gt;&lt;secondary-title&gt;Fitoterapia&lt;/secondary-title&gt;&lt;/titles&gt;&lt;pages&gt;261-271&lt;/pages&gt;&lt;volume&gt;91&lt;/volume&gt;&lt;dates&gt;&lt;year&gt;2013&lt;/year&gt;&lt;/dates&gt;&lt;isbn&gt;0367-326X&lt;/isbn&gt;&lt;urls&gt;&lt;/urls&gt;&lt;/record&gt;&lt;/Cite&gt;&lt;/EndNote&gt;</w:instrText>
      </w:r>
      <w:r w:rsidR="00E14270">
        <w:rPr>
          <w:lang w:val="en-US"/>
        </w:rPr>
        <w:fldChar w:fldCharType="separate"/>
      </w:r>
      <w:r w:rsidR="00E14270">
        <w:rPr>
          <w:noProof/>
          <w:lang w:val="en-US"/>
        </w:rPr>
        <w:t>(Ozarowski et al., 2013)</w:t>
      </w:r>
      <w:r w:rsidR="00E14270">
        <w:rPr>
          <w:lang w:val="en-US"/>
        </w:rPr>
        <w:fldChar w:fldCharType="end"/>
      </w:r>
      <w:r w:rsidR="00E14270">
        <w:rPr>
          <w:lang w:val="en-US"/>
        </w:rPr>
        <w:t xml:space="preserve"> p270. </w:t>
      </w:r>
      <w:r w:rsidR="00C6365C">
        <w:rPr>
          <w:lang w:val="en-US"/>
        </w:rPr>
        <w:t xml:space="preserve">Such compounds as </w:t>
      </w:r>
      <w:r w:rsidR="00177169">
        <w:rPr>
          <w:lang w:val="en-US"/>
        </w:rPr>
        <w:t>r</w:t>
      </w:r>
      <w:r w:rsidR="00C6365C">
        <w:rPr>
          <w:lang w:val="en-US"/>
        </w:rPr>
        <w:t xml:space="preserve">osmarinic and </w:t>
      </w:r>
      <w:r w:rsidR="00AB25AA">
        <w:rPr>
          <w:lang w:val="en-US"/>
        </w:rPr>
        <w:t>u</w:t>
      </w:r>
      <w:r>
        <w:rPr>
          <w:lang w:val="en-US"/>
        </w:rPr>
        <w:t xml:space="preserve">rsolic acid also possess pharmacological properties </w:t>
      </w:r>
      <w:r w:rsidR="00F40E0C">
        <w:rPr>
          <w:lang w:val="en-US"/>
        </w:rPr>
        <w:fldChar w:fldCharType="begin">
          <w:fldData xml:space="preserve">PEVuZE5vdGU+PENpdGU+PEF1dGhvcj5Hw7xsw6dpbjwvQXV0aG9yPjxZZWFyPjIwMTY8L1llYXI+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</w:fldData>
        </w:fldChar>
      </w:r>
      <w:r w:rsidR="008C3210">
        <w:rPr>
          <w:lang w:val="en-US"/>
        </w:rPr>
        <w:instrText xml:space="preserve"> ADDIN EN.CITE </w:instrText>
      </w:r>
      <w:r w:rsidR="008C3210">
        <w:rPr>
          <w:lang w:val="en-US"/>
        </w:rPr>
        <w:fldChar w:fldCharType="begin">
          <w:fldData xml:space="preserve">PEVuZE5vdGU+PENpdGU+PEF1dGhvcj5Hw7xsw6dpbjwvQXV0aG9yPjxZZWFyPjIwMTY8L1llYXI+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</w:fldData>
        </w:fldChar>
      </w:r>
      <w:r w:rsidR="008C3210">
        <w:rPr>
          <w:lang w:val="en-US"/>
        </w:rPr>
        <w:instrText xml:space="preserve"> ADDIN EN.CITE.DATA </w:instrText>
      </w:r>
      <w:r w:rsidR="008C3210">
        <w:rPr>
          <w:lang w:val="en-US"/>
        </w:rPr>
      </w:r>
      <w:r w:rsidR="008C3210">
        <w:rPr>
          <w:lang w:val="en-US"/>
        </w:rPr>
        <w:fldChar w:fldCharType="end"/>
      </w:r>
      <w:r w:rsidR="00F40E0C">
        <w:rPr>
          <w:lang w:val="en-US"/>
        </w:rPr>
      </w:r>
      <w:r w:rsidR="00F40E0C">
        <w:rPr>
          <w:lang w:val="en-US"/>
        </w:rPr>
        <w:fldChar w:fldCharType="separate"/>
      </w:r>
      <w:r w:rsidR="008C3210">
        <w:rPr>
          <w:noProof/>
          <w:lang w:val="en-US"/>
        </w:rPr>
        <w:t>(Gülçin et al., 2016, Chung et al., 2001)</w:t>
      </w:r>
      <w:r w:rsidR="00F40E0C">
        <w:rPr>
          <w:lang w:val="en-US"/>
        </w:rPr>
        <w:fldChar w:fldCharType="end"/>
      </w:r>
      <w:r w:rsidR="00F40E0C">
        <w:rPr>
          <w:lang w:val="en-US"/>
        </w:rPr>
        <w:t xml:space="preserve"> </w:t>
      </w:r>
      <w:r>
        <w:rPr>
          <w:lang w:val="en-US"/>
        </w:rPr>
        <w:t xml:space="preserve">and also appear in the profile of </w:t>
      </w:r>
      <w:r w:rsidR="00177169">
        <w:rPr>
          <w:lang w:val="en-US"/>
        </w:rPr>
        <w:t>r</w:t>
      </w:r>
      <w:r>
        <w:rPr>
          <w:lang w:val="en-US"/>
        </w:rPr>
        <w:t>osemary</w:t>
      </w:r>
      <w:r w:rsidR="00AE5BC4">
        <w:rPr>
          <w:lang w:val="en-US"/>
        </w:rPr>
        <w:t xml:space="preserve"> essential oil as analysed by Gas Chromatography – Mass Spectroscopy </w:t>
      </w:r>
      <w:r w:rsidR="00F40E0C">
        <w:rPr>
          <w:lang w:val="en-US"/>
        </w:rPr>
        <w:fldChar w:fldCharType="begin"/>
      </w:r>
      <w:r w:rsidR="00F40E0C">
        <w:rPr>
          <w:lang w:val="en-US"/>
        </w:rPr>
        <w:instrText xml:space="preserve"> ADDIN EN.CITE &lt;EndNote&gt;&lt;Cite&gt;&lt;Author&gt;Jiang&lt;/Author&gt;&lt;Year&gt;2011&lt;/Year&gt;&lt;RecNum&gt;468&lt;/RecNum&gt;&lt;DisplayText&gt;(Jiang et al., 2011)&lt;/DisplayText&gt;&lt;record&gt;&lt;rec-number&gt;468&lt;/rec-number&gt;&lt;foreign-keys&gt;&lt;key app="EN" db-id="9esvxpasesrs5xextxgx2ze1swd5dexraept" timestamp="1516780648"&gt;468&lt;/key&gt;&lt;/foreign-keys&gt;&lt;ref-type name="Journal Article"&gt;17&lt;/ref-type&gt;&lt;contributors&gt;&lt;authors&gt;&lt;author&gt;Jiang, Yang&lt;/author&gt;&lt;author&gt;Wu, Nan&lt;/author&gt;&lt;author&gt;Fu, Yu-Jie&lt;/author&gt;&lt;author&gt;Wang, Wei&lt;/author&gt;&lt;author&gt;Luo, Meng&lt;/author&gt;&lt;author&gt;Zhao, Chun-Jian&lt;/author&gt;&lt;author&gt;Zu, Yuan-Gang&lt;/author&gt;&lt;author&gt;Liu, Xiao-Lei&lt;/author&gt;&lt;/authors&gt;&lt;/contributors&gt;&lt;titles&gt;&lt;title&gt;Chemical composition and antimicrobial activity of the essential oil of Rosemary&lt;/title&gt;&lt;secondary-title&gt;Environmental toxicology and pharmacology&lt;/secondary-title&gt;&lt;/titles&gt;&lt;periodical&gt;&lt;full-title&gt;Environmental toxicology and pharmacology&lt;/full-title&gt;&lt;/periodical&gt;&lt;pages&gt;63-68&lt;/pages&gt;&lt;volume&gt;32&lt;/volume&gt;&lt;number&gt;1&lt;/number&gt;&lt;dates&gt;&lt;year&gt;2011&lt;/year&gt;&lt;/dates&gt;&lt;isbn&gt;1382-6689&lt;/isbn&gt;&lt;urls&gt;&lt;/urls&gt;&lt;/record&gt;&lt;/Cite&gt;&lt;/EndNote&gt;</w:instrText>
      </w:r>
      <w:r w:rsidR="00F40E0C">
        <w:rPr>
          <w:lang w:val="en-US"/>
        </w:rPr>
        <w:fldChar w:fldCharType="separate"/>
      </w:r>
      <w:r w:rsidR="00F40E0C">
        <w:rPr>
          <w:noProof/>
          <w:lang w:val="en-US"/>
        </w:rPr>
        <w:t>(Jiang et al., 2011)</w:t>
      </w:r>
      <w:r w:rsidR="00F40E0C">
        <w:rPr>
          <w:lang w:val="en-US"/>
        </w:rPr>
        <w:fldChar w:fldCharType="end"/>
      </w:r>
      <w:r w:rsidR="00F40E0C">
        <w:rPr>
          <w:lang w:val="en-US"/>
        </w:rPr>
        <w:t xml:space="preserve">.  </w:t>
      </w:r>
      <w:r>
        <w:rPr>
          <w:lang w:val="en-US"/>
        </w:rPr>
        <w:t xml:space="preserve">Importantly these compounds are also present in the extract that is used in the production of </w:t>
      </w:r>
      <w:r w:rsidR="00177169">
        <w:rPr>
          <w:lang w:val="en-US"/>
        </w:rPr>
        <w:t>r</w:t>
      </w:r>
      <w:r>
        <w:rPr>
          <w:lang w:val="en-US"/>
        </w:rPr>
        <w:t>osemary water</w:t>
      </w:r>
      <w:r w:rsidR="00AE5BC4">
        <w:rPr>
          <w:lang w:val="en-US"/>
        </w:rPr>
        <w:t xml:space="preserve"> (See GC-MS profile in treatments section)</w:t>
      </w:r>
      <w:r w:rsidR="00FB6C74">
        <w:rPr>
          <w:lang w:val="en-US"/>
        </w:rPr>
        <w:t>, as is glucosamine, a compound that has recently been shown to suppress hypoxic memory impairments in an animal model</w:t>
      </w:r>
      <w:r w:rsidR="00EB7125">
        <w:rPr>
          <w:lang w:val="en-US"/>
        </w:rPr>
        <w:t xml:space="preserve"> </w:t>
      </w:r>
      <w:r w:rsidR="00EB7125">
        <w:rPr>
          <w:lang w:val="en-US"/>
        </w:rPr>
        <w:fldChar w:fldCharType="begin"/>
      </w:r>
      <w:r w:rsidR="00EB7125">
        <w:rPr>
          <w:lang w:val="en-US"/>
        </w:rPr>
        <w:instrText xml:space="preserve"> ADDIN EN.CITE &lt;EndNote&gt;&lt;Cite&gt;&lt;Author&gt;Lee&lt;/Author&gt;&lt;Year&gt;2018&lt;/Year&gt;&lt;RecNum&gt;511&lt;/RecNum&gt;&lt;DisplayText&gt;(Lee et al., 2018)&lt;/DisplayText&gt;&lt;record&gt;&lt;rec-number&gt;511&lt;/rec-number&gt;&lt;foreign-keys&gt;&lt;key app="EN" db-id="9esvxpasesrs5xextxgx2ze1swd5dexraept" timestamp="1522759501"&gt;511&lt;/key&gt;&lt;/foreign-keys&gt;&lt;ref-type name="Journal Article"&gt;17&lt;/ref-type&gt;&lt;contributors&gt;&lt;authors&gt;&lt;author&gt;Lee, Yunkyoung&lt;/author&gt;&lt;author&gt;Lee, Sujeong&lt;/author&gt;&lt;author&gt;Park, Ji-Won&lt;/author&gt;&lt;author&gt;Hwang, Ji-Sun&lt;/author&gt;&lt;author&gt;Kim, Sang-Min&lt;/author&gt;&lt;author&gt;Lyoo, In Kyoon&lt;/author&gt;&lt;author&gt;Lee, Chang-Joong&lt;/author&gt;&lt;author&gt;Han, Inn-Oc&lt;/author&gt;&lt;/authors&gt;&lt;/contributors&gt;&lt;titles&gt;&lt;title&gt;Hypoxia-Induced Neuroinflammation and Learning–Memory Impairments in Adult Zebrafish Are Suppressed by Glucosamine&lt;/title&gt;&lt;secondary-title&gt;Molecular Neurobiology&lt;/secondary-title&gt;&lt;/titles&gt;&lt;periodical&gt;&lt;full-title&gt;Molecular Neurobiology&lt;/full-title&gt;&lt;/periodical&gt;&lt;pages&gt;1-16&lt;/pages&gt;&lt;dates&gt;&lt;year&gt;2018&lt;/year&gt;&lt;/dates&gt;&lt;isbn&gt;0893-7648&lt;/isbn&gt;&lt;urls&gt;&lt;/urls&gt;&lt;/record&gt;&lt;/Cite&gt;&lt;/EndNote&gt;</w:instrText>
      </w:r>
      <w:r w:rsidR="00EB7125">
        <w:rPr>
          <w:lang w:val="en-US"/>
        </w:rPr>
        <w:fldChar w:fldCharType="separate"/>
      </w:r>
      <w:r w:rsidR="00EB7125">
        <w:rPr>
          <w:noProof/>
          <w:lang w:val="en-US"/>
        </w:rPr>
        <w:t>(Lee et al., 2018)</w:t>
      </w:r>
      <w:r w:rsidR="00EB7125">
        <w:rPr>
          <w:lang w:val="en-US"/>
        </w:rPr>
        <w:fldChar w:fldCharType="end"/>
      </w:r>
      <w:r>
        <w:rPr>
          <w:lang w:val="en-US"/>
        </w:rPr>
        <w:t>.</w:t>
      </w:r>
      <w:r w:rsidR="00ED7677">
        <w:rPr>
          <w:lang w:val="en-US"/>
        </w:rPr>
        <w:t xml:space="preserve">  </w:t>
      </w:r>
      <w:r w:rsidR="00E03A46">
        <w:rPr>
          <w:lang w:val="en-US"/>
        </w:rPr>
        <w:t>It may be that absorption of a combination of active constituents that then act in synergy is required to bring about improvements in performance</w:t>
      </w:r>
      <w:r w:rsidR="00974BC8">
        <w:rPr>
          <w:lang w:val="en-US"/>
        </w:rPr>
        <w:t xml:space="preserve"> in a manner previously proposed </w:t>
      </w:r>
      <w:r w:rsidR="00974BC8">
        <w:rPr>
          <w:lang w:val="en-US"/>
        </w:rPr>
        <w:fldChar w:fldCharType="begin"/>
      </w:r>
      <w:r w:rsidR="00974BC8">
        <w:rPr>
          <w:lang w:val="en-US"/>
        </w:rPr>
        <w:instrText xml:space="preserve"> ADDIN EN.CITE &lt;EndNote&gt;&lt;Cite&gt;&lt;Author&gt;Savelev&lt;/Author&gt;&lt;Year&gt;2003&lt;/Year&gt;&lt;RecNum&gt;444&lt;/RecNum&gt;&lt;DisplayText&gt;(Savelev et al., 2003)&lt;/DisplayText&gt;&lt;record&gt;&lt;rec-number&gt;444&lt;/rec-number&gt;&lt;foreign-keys&gt;&lt;key app="EN" db-id="9esvxpasesrs5xextxgx2ze1swd5dexraept" timestamp="1504253926"&gt;444&lt;/key&gt;&lt;/foreign-keys&gt;&lt;ref-type name="Journal Article"&gt;17&lt;/ref-type&gt;&lt;contributors&gt;&lt;authors&gt;&lt;author&gt;Savelev, S&lt;/author&gt;&lt;author&gt;Okello, E&lt;/author&gt;&lt;author&gt;Perry, NSL&lt;/author&gt;&lt;author&gt;Wilkins, RM&lt;/author&gt;&lt;author&gt;Perry, EK&lt;/author&gt;&lt;/authors&gt;&lt;/contributors&gt;&lt;titles&gt;&lt;title&gt;Synergistic and antagonistic interactions of anticholinesterase terpenoids in Salvia lavandulaefolia essential oil&lt;/title&gt;&lt;secondary-title&gt;Pharmacology Biochemistry and Behavior&lt;/secondary-title&gt;&lt;/titles&gt;&lt;periodical&gt;&lt;full-title&gt;Pharmacology Biochemistry and Behavior&lt;/full-title&gt;&lt;/periodical&gt;&lt;pages&gt;661-668&lt;/pages&gt;&lt;volume&gt;75&lt;/volume&gt;&lt;number&gt;3&lt;/number&gt;&lt;dates&gt;&lt;year&gt;2003&lt;/year&gt;&lt;/dates&gt;&lt;isbn&gt;0091-3057&lt;/isbn&gt;&lt;urls&gt;&lt;/urls&gt;&lt;/record&gt;&lt;/Cite&gt;&lt;/EndNote&gt;</w:instrText>
      </w:r>
      <w:r w:rsidR="00974BC8">
        <w:rPr>
          <w:lang w:val="en-US"/>
        </w:rPr>
        <w:fldChar w:fldCharType="separate"/>
      </w:r>
      <w:r w:rsidR="00974BC8">
        <w:rPr>
          <w:noProof/>
          <w:lang w:val="en-US"/>
        </w:rPr>
        <w:t>(Savelev et al., 2003)</w:t>
      </w:r>
      <w:r w:rsidR="00974BC8">
        <w:rPr>
          <w:lang w:val="en-US"/>
        </w:rPr>
        <w:fldChar w:fldCharType="end"/>
      </w:r>
      <w:r w:rsidR="00E03A46">
        <w:rPr>
          <w:lang w:val="en-US"/>
        </w:rPr>
        <w:t>.  This would also go some way to explain the null finding</w:t>
      </w:r>
      <w:r w:rsidR="008B230C">
        <w:rPr>
          <w:lang w:val="en-US"/>
        </w:rPr>
        <w:t>s</w:t>
      </w:r>
      <w:r w:rsidR="00E03A46">
        <w:rPr>
          <w:lang w:val="en-US"/>
        </w:rPr>
        <w:t xml:space="preserve"> </w:t>
      </w:r>
      <w:r w:rsidR="00F23725">
        <w:rPr>
          <w:lang w:val="en-US"/>
        </w:rPr>
        <w:t xml:space="preserve">previously </w:t>
      </w:r>
      <w:r w:rsidR="00E03A46">
        <w:rPr>
          <w:lang w:val="en-US"/>
        </w:rPr>
        <w:t>reported for pure 1,8-cineole administration</w:t>
      </w:r>
      <w:r w:rsidR="00EB7125">
        <w:rPr>
          <w:lang w:val="en-US"/>
        </w:rPr>
        <w:t xml:space="preserve"> on working memory</w:t>
      </w:r>
      <w:r w:rsidR="00E03A46">
        <w:rPr>
          <w:lang w:val="en-US"/>
        </w:rPr>
        <w:t xml:space="preserve"> </w:t>
      </w:r>
      <w:r w:rsidR="008B230C">
        <w:rPr>
          <w:lang w:val="en-US"/>
        </w:rPr>
        <w:fldChar w:fldCharType="begin"/>
      </w:r>
      <w:r w:rsidR="008B230C">
        <w:rPr>
          <w:lang w:val="en-US"/>
        </w:rPr>
        <w:instrText xml:space="preserve"> ADDIN EN.CITE &lt;EndNote&gt;&lt;Cite&gt;&lt;Author&gt;Ambrosch&lt;/Author&gt;&lt;RecNum&gt;498&lt;/RecNum&gt;&lt;DisplayText&gt;(Ambrosch et al., 2018)&lt;/DisplayText&gt;&lt;record&gt;&lt;rec-number&gt;498&lt;/rec-number&gt;&lt;foreign-keys&gt;&lt;key app="EN" db-id="9esvxpasesrs5xextxgx2ze1swd5dexraept" timestamp="1521801251"&gt;498&lt;/key&gt;&lt;/foreign-keys&gt;&lt;ref-type name="Journal Article"&gt;17&lt;/ref-type&gt;&lt;contributors&gt;&lt;authors&gt;&lt;author&gt;Ambrosch, Susanne&lt;/author&gt;&lt;author&gt;Duliban, Claudia&lt;/author&gt;&lt;author&gt;Heger, Heike&lt;/author&gt;&lt;author&gt;Moser, Ewald&lt;/author&gt;&lt;author&gt;Laistler, Elmar&lt;/author&gt;&lt;author&gt;Windischberger, Christian&lt;/author&gt;&lt;author&gt;Heuberger, Eva&lt;/author&gt;&lt;/authors&gt;&lt;/contributors&gt;&lt;titles&gt;&lt;title&gt;Effects of 1, 8‐Cineole and (–)‐Linalool on Functional Brain Activation in a Working Memory Task&lt;/title&gt;&lt;secondary-title&gt;Flavour and Fragrance Journal&lt;/secondary-title&gt;&lt;/titles&gt;&lt;periodical&gt;&lt;full-title&gt;Flavour and Fragrance Journal&lt;/full-title&gt;&lt;/periodical&gt;&lt;pages&gt;1-10&lt;/pages&gt;&lt;volume&gt;00&lt;/volume&gt;&lt;dates&gt;&lt;year&gt;2018&lt;/year&gt;&lt;/dates&gt;&lt;isbn&gt;1099-1026&lt;/isbn&gt;&lt;urls&gt;&lt;/urls&gt;&lt;/record&gt;&lt;/Cite&gt;&lt;/EndNote&gt;</w:instrText>
      </w:r>
      <w:r w:rsidR="008B230C">
        <w:rPr>
          <w:lang w:val="en-US"/>
        </w:rPr>
        <w:fldChar w:fldCharType="separate"/>
      </w:r>
      <w:r w:rsidR="008B230C">
        <w:rPr>
          <w:noProof/>
          <w:lang w:val="en-US"/>
        </w:rPr>
        <w:t>(Ambrosch et al., 2018)</w:t>
      </w:r>
      <w:r w:rsidR="008B230C">
        <w:rPr>
          <w:lang w:val="en-US"/>
        </w:rPr>
        <w:fldChar w:fldCharType="end"/>
      </w:r>
      <w:r w:rsidR="00974BC8">
        <w:rPr>
          <w:lang w:val="en-US"/>
        </w:rPr>
        <w:t xml:space="preserve"> where synergistic mechanisms would be precluded</w:t>
      </w:r>
      <w:r w:rsidR="008B230C">
        <w:rPr>
          <w:lang w:val="en-US"/>
        </w:rPr>
        <w:t xml:space="preserve">.  </w:t>
      </w:r>
      <w:r w:rsidR="00F23725">
        <w:rPr>
          <w:lang w:val="en-US"/>
        </w:rPr>
        <w:t>The</w:t>
      </w:r>
      <w:r w:rsidR="00ED7677">
        <w:rPr>
          <w:lang w:val="en-US"/>
        </w:rPr>
        <w:t xml:space="preserve"> synergistic explanation would also fit well with Perry et al</w:t>
      </w:r>
      <w:r w:rsidR="00C6365C">
        <w:rPr>
          <w:lang w:val="en-US"/>
        </w:rPr>
        <w:t>s</w:t>
      </w:r>
      <w:r w:rsidR="00ED7677">
        <w:rPr>
          <w:lang w:val="en-US"/>
        </w:rPr>
        <w:t xml:space="preserve"> (2017) findings of significant enhancement following administration of a herbal combination</w:t>
      </w:r>
      <w:r w:rsidR="00F23725">
        <w:rPr>
          <w:lang w:val="en-US"/>
        </w:rPr>
        <w:t xml:space="preserve"> that appeared to exceed the impa</w:t>
      </w:r>
      <w:r w:rsidR="00C6365C">
        <w:rPr>
          <w:lang w:val="en-US"/>
        </w:rPr>
        <w:t xml:space="preserve">ct of the herbs in isolation.  </w:t>
      </w:r>
      <w:r w:rsidR="00974BC8">
        <w:rPr>
          <w:lang w:val="en-US"/>
        </w:rPr>
        <w:t>Such findings may be the</w:t>
      </w:r>
      <w:r w:rsidR="00F23725">
        <w:rPr>
          <w:lang w:val="en-US"/>
        </w:rPr>
        <w:t xml:space="preserve"> consequence of</w:t>
      </w:r>
      <w:r w:rsidR="00ED7677">
        <w:rPr>
          <w:lang w:val="en-US"/>
        </w:rPr>
        <w:t xml:space="preserve"> beneficial combinations of </w:t>
      </w:r>
      <w:r w:rsidR="00F23725">
        <w:rPr>
          <w:lang w:val="en-US"/>
        </w:rPr>
        <w:t>active compounds being</w:t>
      </w:r>
      <w:r w:rsidR="00ED7677">
        <w:rPr>
          <w:lang w:val="en-US"/>
        </w:rPr>
        <w:t xml:space="preserve"> maximized.</w:t>
      </w:r>
    </w:p>
    <w:p w14:paraId="024C6BE1" w14:textId="77777777" w:rsidR="00F765ED" w:rsidRDefault="00F765ED" w:rsidP="00C733C8">
      <w:pPr>
        <w:spacing w:line="480" w:lineRule="auto"/>
        <w:rPr>
          <w:lang w:val="en-US"/>
        </w:rPr>
      </w:pPr>
    </w:p>
    <w:p w14:paraId="304E79BC" w14:textId="739AD1A0" w:rsidR="00166E40" w:rsidRDefault="0086080F" w:rsidP="00C733C8">
      <w:pPr>
        <w:spacing w:line="480" w:lineRule="auto"/>
        <w:rPr>
          <w:lang w:val="en-US"/>
        </w:rPr>
      </w:pPr>
      <w:r>
        <w:rPr>
          <w:lang w:val="en-US"/>
        </w:rPr>
        <w:t xml:space="preserve">The null effects found for the mood variables </w:t>
      </w:r>
      <w:r w:rsidR="00974BC8">
        <w:rPr>
          <w:lang w:val="en-US"/>
        </w:rPr>
        <w:t xml:space="preserve">here </w:t>
      </w:r>
      <w:r>
        <w:rPr>
          <w:lang w:val="en-US"/>
        </w:rPr>
        <w:t xml:space="preserve">run somewhat counter to those found for </w:t>
      </w:r>
      <w:r w:rsidR="00177169">
        <w:rPr>
          <w:lang w:val="en-US"/>
        </w:rPr>
        <w:t>r</w:t>
      </w:r>
      <w:r>
        <w:rPr>
          <w:lang w:val="en-US"/>
        </w:rPr>
        <w:t>osemary aroma</w:t>
      </w:r>
      <w:r w:rsidR="00F765ED">
        <w:rPr>
          <w:lang w:val="en-US"/>
        </w:rPr>
        <w:t>,</w:t>
      </w:r>
      <w:r>
        <w:rPr>
          <w:lang w:val="en-US"/>
        </w:rPr>
        <w:t xml:space="preserve"> which has been linked to increased alertness </w:t>
      </w:r>
      <w:r w:rsidR="00F765ED">
        <w:rPr>
          <w:lang w:val="en-US"/>
        </w:rPr>
        <w:fldChar w:fldCharType="begin">
          <w:fldData xml:space="preserve">PEVuZE5vdGU+PENpdGU+PEF1dGhvcj5EaWVnbzwvQXV0aG9yPjxZZWFyPjE5OTg8L1llYXI+PFJl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</w:fldData>
        </w:fldChar>
      </w:r>
      <w:r w:rsidR="00F765ED">
        <w:rPr>
          <w:lang w:val="en-US"/>
        </w:rPr>
        <w:instrText xml:space="preserve"> ADDIN EN.CITE </w:instrText>
      </w:r>
      <w:r w:rsidR="00F765ED">
        <w:rPr>
          <w:lang w:val="en-US"/>
        </w:rPr>
        <w:fldChar w:fldCharType="begin">
          <w:fldData xml:space="preserve">PEVuZE5vdGU+PENpdGU+PEF1dGhvcj5EaWVnbzwvQXV0aG9yPjxZZWFyPjE5OTg8L1llYXI+PFJl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</w:fldData>
        </w:fldChar>
      </w:r>
      <w:r w:rsidR="00F765ED">
        <w:rPr>
          <w:lang w:val="en-US"/>
        </w:rPr>
        <w:instrText xml:space="preserve"> ADDIN EN.CITE.DATA </w:instrText>
      </w:r>
      <w:r w:rsidR="00F765ED">
        <w:rPr>
          <w:lang w:val="en-US"/>
        </w:rPr>
      </w:r>
      <w:r w:rsidR="00F765ED">
        <w:rPr>
          <w:lang w:val="en-US"/>
        </w:rPr>
        <w:fldChar w:fldCharType="end"/>
      </w:r>
      <w:r w:rsidR="00F765ED">
        <w:rPr>
          <w:lang w:val="en-US"/>
        </w:rPr>
      </w:r>
      <w:r w:rsidR="00F765ED">
        <w:rPr>
          <w:lang w:val="en-US"/>
        </w:rPr>
        <w:fldChar w:fldCharType="separate"/>
      </w:r>
      <w:r w:rsidR="00F765ED">
        <w:rPr>
          <w:noProof/>
          <w:lang w:val="en-US"/>
        </w:rPr>
        <w:t>(Diego et al., 1998, Moss et al., 2003)</w:t>
      </w:r>
      <w:r w:rsidR="00F765ED">
        <w:rPr>
          <w:lang w:val="en-US"/>
        </w:rPr>
        <w:fldChar w:fldCharType="end"/>
      </w:r>
      <w:r w:rsidR="00F765ED">
        <w:rPr>
          <w:lang w:val="en-US"/>
        </w:rPr>
        <w:t xml:space="preserve">.  However, correlations between subjective alertness and objective assessments of cognitive performance have not typically been evident eg </w:t>
      </w:r>
      <w:r w:rsidR="00CC4AE0">
        <w:rPr>
          <w:lang w:val="en-US"/>
        </w:rPr>
        <w:fldChar w:fldCharType="begin"/>
      </w:r>
      <w:r w:rsidR="00CC4AE0">
        <w:rPr>
          <w:lang w:val="en-US"/>
        </w:rPr>
        <w:instrText xml:space="preserve"> ADDIN EN.CITE &lt;EndNote&gt;&lt;Cite&gt;&lt;Author&gt;Moss&lt;/Author&gt;&lt;Year&gt;2014&lt;/Year&gt;&lt;RecNum&gt;391&lt;/RecNum&gt;&lt;DisplayText&gt;(Moss, 2014)&lt;/DisplayText&gt;&lt;record&gt;&lt;rec-number&gt;391&lt;/rec-number&gt;&lt;foreign-keys&gt;&lt;key app="EN" db-id="9esvxpasesrs5xextxgx2ze1swd5dexraept" timestamp="1491050023"&gt;391&lt;/key&gt;&lt;/foreign-keys&gt;&lt;ref-type name="Journal Article"&gt;17&lt;/ref-type&gt;&lt;contributors&gt;&lt;authors&gt;&lt;author&gt;Moss, Mark&lt;/author&gt;&lt;/authors&gt;&lt;/contributors&gt;&lt;titles&gt;&lt;title&gt;Half way to Scarborough fair? The cognitive and mood effects of rosemary and sage aromas&lt;/title&gt;&lt;secondary-title&gt;Phytothérapie&lt;/secondary-title&gt;&lt;/titles&gt;&lt;periodical&gt;&lt;full-title&gt;Phytothérapie&lt;/full-title&gt;&lt;/periodical&gt;&lt;pages&gt;1-6&lt;/pages&gt;&lt;dates&gt;&lt;year&gt;2014&lt;/year&gt;&lt;/dates&gt;&lt;isbn&gt;1624-8597&lt;/isbn&gt;&lt;urls&gt;&lt;/urls&gt;&lt;/record&gt;&lt;/Cite&gt;&lt;/EndNote&gt;</w:instrText>
      </w:r>
      <w:r w:rsidR="00CC4AE0">
        <w:rPr>
          <w:lang w:val="en-US"/>
        </w:rPr>
        <w:fldChar w:fldCharType="separate"/>
      </w:r>
      <w:r w:rsidR="00CC4AE0">
        <w:rPr>
          <w:noProof/>
          <w:lang w:val="en-US"/>
        </w:rPr>
        <w:t>(Moss, 2014)</w:t>
      </w:r>
      <w:r w:rsidR="00CC4AE0">
        <w:rPr>
          <w:lang w:val="en-US"/>
        </w:rPr>
        <w:fldChar w:fldCharType="end"/>
      </w:r>
      <w:r w:rsidR="00CC4AE0">
        <w:rPr>
          <w:lang w:val="en-US"/>
        </w:rPr>
        <w:t xml:space="preserve">, nor linked to levels of serum 1,8-cineole </w:t>
      </w:r>
      <w:r w:rsidR="00CC4AE0">
        <w:rPr>
          <w:lang w:val="en-US"/>
        </w:rPr>
        <w:fldChar w:fldCharType="begin"/>
      </w:r>
      <w:r w:rsidR="00CC4AE0">
        <w:rPr>
          <w:lang w:val="en-US"/>
        </w:rPr>
        <w:instrText xml:space="preserve"> ADDIN EN.CITE &lt;EndNote&gt;&lt;Cite&gt;&lt;Author&gt;Moss&lt;/Author&gt;&lt;Year&gt;2012&lt;/Year&gt;&lt;RecNum&gt;95&lt;/RecNum&gt;&lt;DisplayText&gt;(Moss and Oliver, 2012)&lt;/DisplayText&gt;&lt;record&gt;&lt;rec-number&gt;95&lt;/rec-number&gt;&lt;foreign-keys&gt;&lt;key app="EN" db-id="9esvxpasesrs5xextxgx2ze1swd5dexraept" timestamp="1449146559"&gt;95&lt;/key&gt;&lt;/foreign-keys&gt;&lt;ref-type name="Journal Article"&gt;17&lt;/ref-type&gt;&lt;contributors&gt;&lt;authors&gt;&lt;author&gt;Moss, Mark&lt;/author&gt;&lt;author&gt;Oliver, Lorraine&lt;/author&gt;&lt;/authors&gt;&lt;/contributors&gt;&lt;titles&gt;&lt;title&gt;Plasma 1,8-cineole correlates with cognitive performance following exposure to rosemary essential oil aroma&lt;/title&gt;&lt;secondary-title&gt;Therapeutic Advances in Psychopharmacology&lt;/secondary-title&gt;&lt;/titles&gt;&lt;periodical&gt;&lt;full-title&gt;Therapeutic Advances in Psychopharmacology&lt;/full-title&gt;&lt;/periodical&gt;&lt;pages&gt;103-113&lt;/pages&gt;&lt;volume&gt;2&lt;/volume&gt;&lt;number&gt;3&lt;/number&gt;&lt;dates&gt;&lt;year&gt;2012&lt;/year&gt;&lt;pub-dates&gt;&lt;date&gt;June 1, 2012&lt;/date&gt;&lt;/pub-dates&gt;&lt;/dates&gt;&lt;urls&gt;&lt;related-urls&gt;&lt;url&gt;http://tpp.sagepub.com/content/2/3/103.abstract&lt;/url&gt;&lt;/related-urls&gt;&lt;/urls&gt;&lt;electronic-resource-num&gt;10.1177/2045125312436573&lt;/electronic-resource-num&gt;&lt;/record&gt;&lt;/Cite&gt;&lt;/EndNote&gt;</w:instrText>
      </w:r>
      <w:r w:rsidR="00CC4AE0">
        <w:rPr>
          <w:lang w:val="en-US"/>
        </w:rPr>
        <w:fldChar w:fldCharType="separate"/>
      </w:r>
      <w:r w:rsidR="00CC4AE0">
        <w:rPr>
          <w:noProof/>
          <w:lang w:val="en-US"/>
        </w:rPr>
        <w:t>(Moss and Oliver, 2012)</w:t>
      </w:r>
      <w:r w:rsidR="00CC4AE0">
        <w:rPr>
          <w:lang w:val="en-US"/>
        </w:rPr>
        <w:fldChar w:fldCharType="end"/>
      </w:r>
      <w:r w:rsidR="00CC4AE0">
        <w:rPr>
          <w:lang w:val="en-US"/>
        </w:rPr>
        <w:t>.  It may be that the subjective effects of aromas are mediated via the close association between the olfactory and limbic systems as previously posited</w:t>
      </w:r>
      <w:r w:rsidR="00EF7936">
        <w:rPr>
          <w:lang w:val="en-US"/>
        </w:rPr>
        <w:t xml:space="preserve"> </w:t>
      </w:r>
      <w:r w:rsidR="00EF7936">
        <w:rPr>
          <w:lang w:val="en-US"/>
        </w:rPr>
        <w:fldChar w:fldCharType="begin"/>
      </w:r>
      <w:r w:rsidR="00EF7936">
        <w:rPr>
          <w:lang w:val="en-US"/>
        </w:rPr>
        <w:instrText xml:space="preserve"> ADDIN EN.CITE &lt;EndNote&gt;&lt;Cite&gt;&lt;Author&gt;Bear&lt;/Author&gt;&lt;Year&gt;2007&lt;/Year&gt;&lt;RecNum&gt;515&lt;/RecNum&gt;&lt;DisplayText&gt;(Bear et al., 2007)&lt;/DisplayText&gt;&lt;record&gt;&lt;rec-number&gt;515&lt;/rec-number&gt;&lt;foreign-keys&gt;&lt;key app="EN" db-id="9esvxpasesrs5xextxgx2ze1swd5dexraept" timestamp="1522925263"&gt;515&lt;/key&gt;&lt;/foreign-keys&gt;&lt;ref-type name="Book"&gt;6&lt;/ref-type&gt;&lt;contributors&gt;&lt;authors&gt;&lt;author&gt;Bear, Mark F&lt;/author&gt;&lt;author&gt;Connors, Barry W&lt;/author&gt;&lt;author&gt;Paradiso, Michael A&lt;/author&gt;&lt;/authors&gt;&lt;/contributors&gt;&lt;titles&gt;&lt;title&gt;Neuroscience&lt;/title&gt;&lt;/titles&gt;&lt;volume&gt;2&lt;/volume&gt;&lt;dates&gt;&lt;year&gt;2007&lt;/year&gt;&lt;/dates&gt;&lt;publisher&gt;Lippincott Williams &amp;amp; Wilkins&lt;/publisher&gt;&lt;isbn&gt;0781760038&lt;/isbn&gt;&lt;urls&gt;&lt;/urls&gt;&lt;/record&gt;&lt;/Cite&gt;&lt;/EndNote&gt;</w:instrText>
      </w:r>
      <w:r w:rsidR="00EF7936">
        <w:rPr>
          <w:lang w:val="en-US"/>
        </w:rPr>
        <w:fldChar w:fldCharType="separate"/>
      </w:r>
      <w:r w:rsidR="00EF7936">
        <w:rPr>
          <w:noProof/>
          <w:lang w:val="en-US"/>
        </w:rPr>
        <w:t>(Bear et al., 2007)</w:t>
      </w:r>
      <w:r w:rsidR="00EF7936">
        <w:rPr>
          <w:lang w:val="en-US"/>
        </w:rPr>
        <w:fldChar w:fldCharType="end"/>
      </w:r>
      <w:r w:rsidR="00EF7936">
        <w:rPr>
          <w:lang w:val="en-US"/>
        </w:rPr>
        <w:t xml:space="preserve">, and as such independent of the cognitive impact of absorbed compounds.  </w:t>
      </w:r>
      <w:r w:rsidR="00E36E9D">
        <w:rPr>
          <w:lang w:val="en-US"/>
        </w:rPr>
        <w:t>Research on the impact of food flavours on mood is limited</w:t>
      </w:r>
      <w:r w:rsidR="001E4ADD">
        <w:rPr>
          <w:lang w:val="en-US"/>
        </w:rPr>
        <w:t xml:space="preserve"> </w:t>
      </w:r>
      <w:r w:rsidR="001E4ADD">
        <w:rPr>
          <w:lang w:val="en-US"/>
        </w:rPr>
        <w:fldChar w:fldCharType="begin"/>
      </w:r>
      <w:r w:rsidR="001E4ADD">
        <w:rPr>
          <w:lang w:val="en-US"/>
        </w:rPr>
        <w:instrText xml:space="preserve"> ADDIN EN.CITE &lt;EndNote&gt;&lt;Cite&gt;&lt;Author&gt;Köster&lt;/Author&gt;&lt;Year&gt;2015&lt;/Year&gt;&lt;RecNum&gt;519&lt;/RecNum&gt;&lt;DisplayText&gt;(Köster and Mojet, 2015)&lt;/DisplayText&gt;&lt;record&gt;&lt;rec-number&gt;519&lt;/rec-number&gt;&lt;foreign-keys&gt;&lt;key app="EN" db-id="9esvxpasesrs5xextxgx2ze1swd5dexraept" timestamp="1522928604"&gt;519&lt;/key&gt;&lt;/foreign-keys&gt;&lt;ref-type name="Journal Article"&gt;17&lt;/ref-type&gt;&lt;contributors&gt;&lt;authors&gt;&lt;author&gt;Köster, Egon P&lt;/author&gt;&lt;author&gt;Mojet, Jozina&lt;/author&gt;&lt;/authors&gt;&lt;/contributors&gt;&lt;titles&gt;&lt;title&gt;From mood to food and from food to mood: A psychological perspective on the measurement of food-related emotions in consumer research&lt;/title&gt;&lt;secondary-title&gt;Food Research International&lt;/secondary-title&gt;&lt;/titles&gt;&lt;periodical&gt;&lt;full-title&gt;Food Research International&lt;/full-title&gt;&lt;/periodical&gt;&lt;pages&gt;180-191&lt;/pages&gt;&lt;volume&gt;76&lt;/volume&gt;&lt;dates&gt;&lt;year&gt;2015&lt;/year&gt;&lt;/dates&gt;&lt;isbn&gt;0963-9969&lt;/isbn&gt;&lt;urls&gt;&lt;/urls&gt;&lt;/record&gt;&lt;/Cite&gt;&lt;/EndNote&gt;</w:instrText>
      </w:r>
      <w:r w:rsidR="001E4ADD">
        <w:rPr>
          <w:lang w:val="en-US"/>
        </w:rPr>
        <w:fldChar w:fldCharType="separate"/>
      </w:r>
      <w:r w:rsidR="001E4ADD">
        <w:rPr>
          <w:noProof/>
          <w:lang w:val="en-US"/>
        </w:rPr>
        <w:t>(Köster and Mojet, 2015)</w:t>
      </w:r>
      <w:r w:rsidR="001E4ADD">
        <w:rPr>
          <w:lang w:val="en-US"/>
        </w:rPr>
        <w:fldChar w:fldCharType="end"/>
      </w:r>
      <w:r w:rsidR="00E36E9D">
        <w:rPr>
          <w:lang w:val="en-US"/>
        </w:rPr>
        <w:t xml:space="preserve">, with the general focus being in the reverse direction where mood has been identified as changing ratings of taste </w:t>
      </w:r>
      <w:r w:rsidR="00E36E9D">
        <w:rPr>
          <w:lang w:val="en-US"/>
        </w:rPr>
        <w:fldChar w:fldCharType="begin"/>
      </w:r>
      <w:r w:rsidR="00E36E9D">
        <w:rPr>
          <w:lang w:val="en-US"/>
        </w:rPr>
        <w:instrText xml:space="preserve"> ADDIN EN.CITE &lt;EndNote&gt;&lt;Cite&gt;&lt;Author&gt;Platte&lt;/Author&gt;&lt;Year&gt;2013&lt;/Year&gt;&lt;RecNum&gt;516&lt;/RecNum&gt;&lt;DisplayText&gt;(Platte et al., 2013)&lt;/DisplayText&gt;&lt;record&gt;&lt;rec-number&gt;516&lt;/rec-number&gt;&lt;foreign-keys&gt;&lt;key app="EN" db-id="9esvxpasesrs5xextxgx2ze1swd5dexraept" timestamp="1522926273"&gt;516&lt;/key&gt;&lt;/foreign-keys&gt;&lt;ref-type name="Journal Article"&gt;17&lt;/ref-type&gt;&lt;contributors&gt;&lt;authors&gt;&lt;author&gt;Platte, Petra&lt;/author&gt;&lt;author&gt;Herbert, Cornelia&lt;/author&gt;&lt;author&gt;Pauli, Paul&lt;/author&gt;&lt;author&gt;Breslin, Paul AS&lt;/author&gt;&lt;/authors&gt;&lt;/contributors&gt;&lt;titles&gt;&lt;title&gt;Oral perceptions of fat and taste stimuli are modulated by affect and mood induction&lt;/title&gt;&lt;secondary-title&gt;PloS one&lt;/secondary-title&gt;&lt;/titles&gt;&lt;periodical&gt;&lt;full-title&gt;PLoS ONE&lt;/full-title&gt;&lt;/periodical&gt;&lt;pages&gt;e65006&lt;/pages&gt;&lt;volume&gt;8&lt;/volume&gt;&lt;number&gt;6&lt;/number&gt;&lt;dates&gt;&lt;year&gt;2013&lt;/year&gt;&lt;/dates&gt;&lt;isbn&gt;1932-6203&lt;/isbn&gt;&lt;urls&gt;&lt;/urls&gt;&lt;/record&gt;&lt;/Cite&gt;&lt;/EndNote&gt;</w:instrText>
      </w:r>
      <w:r w:rsidR="00E36E9D">
        <w:rPr>
          <w:lang w:val="en-US"/>
        </w:rPr>
        <w:fldChar w:fldCharType="separate"/>
      </w:r>
      <w:r w:rsidR="00E36E9D">
        <w:rPr>
          <w:noProof/>
          <w:lang w:val="en-US"/>
        </w:rPr>
        <w:t>(Platte et al., 2013)</w:t>
      </w:r>
      <w:r w:rsidR="00E36E9D">
        <w:rPr>
          <w:lang w:val="en-US"/>
        </w:rPr>
        <w:fldChar w:fldCharType="end"/>
      </w:r>
      <w:r w:rsidR="00E36E9D">
        <w:rPr>
          <w:lang w:val="en-US"/>
        </w:rPr>
        <w:t>, flavour</w:t>
      </w:r>
      <w:r w:rsidR="0035247F">
        <w:rPr>
          <w:lang w:val="en-US"/>
        </w:rPr>
        <w:t xml:space="preserve"> </w:t>
      </w:r>
      <w:r w:rsidR="002D5FF5">
        <w:rPr>
          <w:lang w:val="en-US"/>
        </w:rPr>
        <w:fldChar w:fldCharType="begin"/>
      </w:r>
      <w:r w:rsidR="002D5FF5">
        <w:rPr>
          <w:lang w:val="en-US"/>
        </w:rPr>
        <w:instrText xml:space="preserve"> ADDIN EN.CITE &lt;EndNote&gt;&lt;Cite&gt;&lt;Author&gt;Heath&lt;/Author&gt;&lt;Year&gt;2006&lt;/Year&gt;&lt;RecNum&gt;518&lt;/RecNum&gt;&lt;DisplayText&gt;(Heath et al., 2006)&lt;/DisplayText&gt;&lt;record&gt;&lt;rec-number&gt;518&lt;/rec-number&gt;&lt;foreign-keys&gt;&lt;key app="EN" db-id="9esvxpasesrs5xextxgx2ze1swd5dexraept" timestamp="1522927633"&gt;518&lt;/key&gt;&lt;/foreign-keys&gt;&lt;ref-type name="Journal Article"&gt;17&lt;/ref-type&gt;&lt;contributors&gt;&lt;authors&gt;&lt;author&gt;Heath, Tom P&lt;/author&gt;&lt;author&gt;Melichar, Jan K&lt;/author&gt;&lt;author&gt;Nutt, David J&lt;/author&gt;&lt;author&gt;Donaldson, Lucy F&lt;/author&gt;&lt;/authors&gt;&lt;/contributors&gt;&lt;titles&gt;&lt;title&gt;Human taste thresholds are modulated by serotonin and noradrenaline&lt;/title&gt;&lt;secondary-title&gt;Journal of Neuroscience&lt;/secondary-title&gt;&lt;/titles&gt;&lt;periodical&gt;&lt;full-title&gt;Journal of Neuroscience&lt;/full-title&gt;&lt;/periodical&gt;&lt;pages&gt;12664-12671&lt;/pages&gt;&lt;volume&gt;26&lt;/volume&gt;&lt;number&gt;49&lt;/number&gt;&lt;dates&gt;&lt;year&gt;2006&lt;/year&gt;&lt;/dates&gt;&lt;isbn&gt;0270-6474&lt;/isbn&gt;&lt;urls&gt;&lt;/urls&gt;&lt;/record&gt;&lt;/Cite&gt;&lt;/EndNote&gt;</w:instrText>
      </w:r>
      <w:r w:rsidR="002D5FF5">
        <w:rPr>
          <w:lang w:val="en-US"/>
        </w:rPr>
        <w:fldChar w:fldCharType="separate"/>
      </w:r>
      <w:r w:rsidR="002D5FF5">
        <w:rPr>
          <w:noProof/>
          <w:lang w:val="en-US"/>
        </w:rPr>
        <w:t>(Heath et al., 2006)</w:t>
      </w:r>
      <w:r w:rsidR="002D5FF5">
        <w:rPr>
          <w:lang w:val="en-US"/>
        </w:rPr>
        <w:fldChar w:fldCharType="end"/>
      </w:r>
      <w:r w:rsidR="00E36E9D">
        <w:rPr>
          <w:lang w:val="en-US"/>
        </w:rPr>
        <w:t xml:space="preserve"> and food consumption </w:t>
      </w:r>
      <w:r w:rsidR="0035247F">
        <w:rPr>
          <w:lang w:val="en-US"/>
        </w:rPr>
        <w:fldChar w:fldCharType="begin"/>
      </w:r>
      <w:r w:rsidR="0035247F">
        <w:rPr>
          <w:lang w:val="en-US"/>
        </w:rPr>
        <w:instrText xml:space="preserve"> ADDIN EN.CITE &lt;EndNote&gt;&lt;Cite&gt;&lt;Author&gt;Macht&lt;/Author&gt;&lt;Year&gt;2008&lt;/Year&gt;&lt;RecNum&gt;517&lt;/RecNum&gt;&lt;DisplayText&gt;(Macht, 2008)&lt;/DisplayText&gt;&lt;record&gt;&lt;rec-number&gt;517&lt;/rec-number&gt;&lt;foreign-keys&gt;&lt;key app="EN" db-id="9esvxpasesrs5xextxgx2ze1swd5dexraept" timestamp="1522926820"&gt;517&lt;/key&gt;&lt;/foreign-keys&gt;&lt;ref-type name="Journal Article"&gt;17&lt;/ref-type&gt;&lt;contributors&gt;&lt;authors&gt;&lt;author&gt;Macht, Michael&lt;/author&gt;&lt;/authors&gt;&lt;/contributors&gt;&lt;titles&gt;&lt;title&gt;How emotions affect eating: a five-way model&lt;/title&gt;&lt;secondary-title&gt;Appetite&lt;/secondary-title&gt;&lt;/titles&gt;&lt;periodical&gt;&lt;full-title&gt;Appetite&lt;/full-title&gt;&lt;/periodical&gt;&lt;pages&gt;1-11&lt;/pages&gt;&lt;volume&gt;50&lt;/volume&gt;&lt;number&gt;1&lt;/number&gt;&lt;dates&gt;&lt;year&gt;2008&lt;/year&gt;&lt;/dates&gt;&lt;isbn&gt;0195-6663&lt;/isbn&gt;&lt;urls&gt;&lt;/urls&gt;&lt;/record&gt;&lt;/Cite&gt;&lt;/EndNote&gt;</w:instrText>
      </w:r>
      <w:r w:rsidR="0035247F">
        <w:rPr>
          <w:lang w:val="en-US"/>
        </w:rPr>
        <w:fldChar w:fldCharType="separate"/>
      </w:r>
      <w:r w:rsidR="0035247F">
        <w:rPr>
          <w:noProof/>
          <w:lang w:val="en-US"/>
        </w:rPr>
        <w:t>(Macht, 2008)</w:t>
      </w:r>
      <w:r w:rsidR="0035247F">
        <w:rPr>
          <w:lang w:val="en-US"/>
        </w:rPr>
        <w:fldChar w:fldCharType="end"/>
      </w:r>
      <w:r w:rsidR="001E4ADD">
        <w:rPr>
          <w:lang w:val="en-US"/>
        </w:rPr>
        <w:t xml:space="preserve">.  As such the lack of any impact of </w:t>
      </w:r>
      <w:r w:rsidR="000B3410">
        <w:rPr>
          <w:lang w:val="en-US"/>
        </w:rPr>
        <w:t xml:space="preserve">the taste and flavor properties of </w:t>
      </w:r>
      <w:r w:rsidR="00177169">
        <w:rPr>
          <w:lang w:val="en-US"/>
        </w:rPr>
        <w:t>r</w:t>
      </w:r>
      <w:r w:rsidR="001E4ADD">
        <w:rPr>
          <w:lang w:val="en-US"/>
        </w:rPr>
        <w:t>osemary water on mood is difficult to contextualize</w:t>
      </w:r>
      <w:r w:rsidR="000B3410">
        <w:rPr>
          <w:lang w:val="en-US"/>
        </w:rPr>
        <w:t>.  W</w:t>
      </w:r>
      <w:r w:rsidR="001E4ADD">
        <w:rPr>
          <w:lang w:val="en-US"/>
        </w:rPr>
        <w:t xml:space="preserve">here specific foods have been linked to mood change eg chocolate </w:t>
      </w:r>
      <w:r w:rsidR="001E4ADD">
        <w:rPr>
          <w:lang w:val="en-US"/>
        </w:rPr>
        <w:fldChar w:fldCharType="begin"/>
      </w:r>
      <w:r w:rsidR="001E4ADD">
        <w:rPr>
          <w:lang w:val="en-US"/>
        </w:rPr>
        <w:instrText xml:space="preserve"> ADDIN EN.CITE &lt;EndNote&gt;&lt;Cite&gt;&lt;Author&gt;Scholey&lt;/Author&gt;&lt;Year&gt;2013&lt;/Year&gt;&lt;RecNum&gt;520&lt;/RecNum&gt;&lt;DisplayText&gt;(Scholey and Owen, 2013)&lt;/DisplayText&gt;&lt;record&gt;&lt;rec-number&gt;520&lt;/rec-number&gt;&lt;foreign-keys&gt;&lt;key app="EN" db-id="9esvxpasesrs5xextxgx2ze1swd5dexraept" timestamp="1522928789"&gt;520&lt;/key&gt;&lt;/foreign-keys&gt;&lt;ref-type name="Journal Article"&gt;17&lt;/ref-type&gt;&lt;contributors&gt;&lt;authors&gt;&lt;author&gt;Scholey, Andrew&lt;/author&gt;&lt;author&gt;Owen, Lauren&lt;/author&gt;&lt;/authors&gt;&lt;/contributors&gt;&lt;titles&gt;&lt;title&gt;Effects of chocolate on cognitive function and mood: a systematic review&lt;/title&gt;&lt;secondary-title&gt;Nutrition reviews&lt;/secondary-title&gt;&lt;/titles&gt;&lt;periodical&gt;&lt;full-title&gt;Nutrition reviews&lt;/full-title&gt;&lt;/periodical&gt;&lt;pages&gt;665-681&lt;/pages&gt;&lt;volume&gt;71&lt;/volume&gt;&lt;number&gt;10&lt;/number&gt;&lt;dates&gt;&lt;year&gt;2013&lt;/year&gt;&lt;/dates&gt;&lt;isbn&gt;1753-4887&lt;/isbn&gt;&lt;urls&gt;&lt;/urls&gt;&lt;/record&gt;&lt;/Cite&gt;&lt;/EndNote&gt;</w:instrText>
      </w:r>
      <w:r w:rsidR="001E4ADD">
        <w:rPr>
          <w:lang w:val="en-US"/>
        </w:rPr>
        <w:fldChar w:fldCharType="separate"/>
      </w:r>
      <w:r w:rsidR="001E4ADD">
        <w:rPr>
          <w:noProof/>
          <w:lang w:val="en-US"/>
        </w:rPr>
        <w:t>(Scholey and Owen, 2013)</w:t>
      </w:r>
      <w:r w:rsidR="001E4ADD">
        <w:rPr>
          <w:lang w:val="en-US"/>
        </w:rPr>
        <w:fldChar w:fldCharType="end"/>
      </w:r>
      <w:r w:rsidR="0036716F">
        <w:rPr>
          <w:lang w:val="en-US"/>
        </w:rPr>
        <w:t xml:space="preserve"> the mechanisms </w:t>
      </w:r>
      <w:r w:rsidR="000B3410">
        <w:rPr>
          <w:lang w:val="en-US"/>
        </w:rPr>
        <w:t xml:space="preserve">considered </w:t>
      </w:r>
      <w:r w:rsidR="0036716F">
        <w:rPr>
          <w:lang w:val="en-US"/>
        </w:rPr>
        <w:t xml:space="preserve">are tentative.  A </w:t>
      </w:r>
      <w:r w:rsidR="000B3410">
        <w:rPr>
          <w:lang w:val="en-US"/>
        </w:rPr>
        <w:t xml:space="preserve">comprehensive </w:t>
      </w:r>
      <w:r w:rsidR="0036716F">
        <w:rPr>
          <w:lang w:val="en-US"/>
        </w:rPr>
        <w:t xml:space="preserve">review of bioactive food flavour chemicals </w:t>
      </w:r>
      <w:r w:rsidR="000B3410">
        <w:rPr>
          <w:lang w:val="en-US"/>
        </w:rPr>
        <w:t>did identify</w:t>
      </w:r>
      <w:r w:rsidR="0036716F">
        <w:rPr>
          <w:lang w:val="en-US"/>
        </w:rPr>
        <w:t xml:space="preserve"> similarities between a number of compounds and the antidepressant valproic acid </w:t>
      </w:r>
      <w:r w:rsidR="0036716F">
        <w:rPr>
          <w:lang w:val="en-US"/>
        </w:rPr>
        <w:fldChar w:fldCharType="begin"/>
      </w:r>
      <w:r w:rsidR="0036716F">
        <w:rPr>
          <w:lang w:val="en-US"/>
        </w:rPr>
        <w:instrText xml:space="preserve"> ADDIN EN.CITE &lt;EndNote&gt;&lt;Cite&gt;&lt;Author&gt;Martinez-Mayorga&lt;/Author&gt;&lt;Year&gt;2013&lt;/Year&gt;&lt;RecNum&gt;521&lt;/RecNum&gt;&lt;DisplayText&gt;(Martinez-Mayorga et al., 2013)&lt;/DisplayText&gt;&lt;record&gt;&lt;rec-number&gt;521&lt;/rec-number&gt;&lt;foreign-keys&gt;&lt;key app="EN" db-id="9esvxpasesrs5xextxgx2ze1swd5dexraept" timestamp="1522929200"&gt;521&lt;/key&gt;&lt;/foreign-keys&gt;&lt;ref-type name="Journal Article"&gt;17&lt;/ref-type&gt;&lt;contributors&gt;&lt;authors&gt;&lt;author&gt;Martinez-Mayorga, Karina&lt;/author&gt;&lt;author&gt;Peppard, Terry L&lt;/author&gt;&lt;author&gt;López-Vallejo, Fabian&lt;/author&gt;&lt;author&gt;Yongye, Austin B&lt;/author&gt;&lt;author&gt;Medina-Franco, Jóse L&lt;/author&gt;&lt;/authors&gt;&lt;/contributors&gt;&lt;titles&gt;&lt;title&gt;Systematic mining of generally recognized as safe (GRAS) flavor chemicals for bioactive compounds&lt;/title&gt;&lt;secondary-title&gt;Journal of agricultural and food chemistry&lt;/secondary-title&gt;&lt;/titles&gt;&lt;periodical&gt;&lt;full-title&gt;J Agric Food Chem&lt;/full-title&gt;&lt;abbr-1&gt;Journal of agricultural and food chemistry&lt;/abbr-1&gt;&lt;/periodical&gt;&lt;pages&gt;7507-7514&lt;/pages&gt;&lt;volume&gt;61&lt;/volume&gt;&lt;number&gt;31&lt;/number&gt;&lt;dates&gt;&lt;year&gt;2013&lt;/year&gt;&lt;/dates&gt;&lt;isbn&gt;0021-8561&lt;/isbn&gt;&lt;urls&gt;&lt;/urls&gt;&lt;/record&gt;&lt;/Cite&gt;&lt;/EndNote&gt;</w:instrText>
      </w:r>
      <w:r w:rsidR="0036716F">
        <w:rPr>
          <w:lang w:val="en-US"/>
        </w:rPr>
        <w:fldChar w:fldCharType="separate"/>
      </w:r>
      <w:r w:rsidR="0036716F">
        <w:rPr>
          <w:noProof/>
          <w:lang w:val="en-US"/>
        </w:rPr>
        <w:t>(Martinez-Mayorga et al., 2013)</w:t>
      </w:r>
      <w:r w:rsidR="0036716F">
        <w:rPr>
          <w:lang w:val="en-US"/>
        </w:rPr>
        <w:fldChar w:fldCharType="end"/>
      </w:r>
      <w:r w:rsidR="000B3410">
        <w:rPr>
          <w:lang w:val="en-US"/>
        </w:rPr>
        <w:t>.  However,</w:t>
      </w:r>
      <w:r w:rsidR="0036716F">
        <w:rPr>
          <w:lang w:val="en-US"/>
        </w:rPr>
        <w:t xml:space="preserve"> these are </w:t>
      </w:r>
      <w:r w:rsidR="000B3410">
        <w:rPr>
          <w:lang w:val="en-US"/>
        </w:rPr>
        <w:t>dissimilar in structure to the compounds</w:t>
      </w:r>
      <w:r w:rsidR="0036716F">
        <w:rPr>
          <w:lang w:val="en-US"/>
        </w:rPr>
        <w:t xml:space="preserve"> found in </w:t>
      </w:r>
      <w:r w:rsidR="00177169">
        <w:rPr>
          <w:lang w:val="en-US"/>
        </w:rPr>
        <w:t>r</w:t>
      </w:r>
      <w:r w:rsidR="0036716F">
        <w:rPr>
          <w:lang w:val="en-US"/>
        </w:rPr>
        <w:t>osemary.</w:t>
      </w:r>
      <w:r w:rsidR="000B3410">
        <w:rPr>
          <w:lang w:val="en-US"/>
        </w:rPr>
        <w:t xml:space="preserve">  Taken on the current evidence there is no indication that </w:t>
      </w:r>
      <w:r w:rsidR="00177169">
        <w:rPr>
          <w:lang w:val="en-US"/>
        </w:rPr>
        <w:t>r</w:t>
      </w:r>
      <w:r w:rsidR="000B3410">
        <w:rPr>
          <w:lang w:val="en-US"/>
        </w:rPr>
        <w:t>osemary water impacts on subjective state.</w:t>
      </w:r>
    </w:p>
    <w:p w14:paraId="195C6170" w14:textId="77777777" w:rsidR="007142AE" w:rsidRDefault="007142AE" w:rsidP="00C733C8">
      <w:pPr>
        <w:spacing w:line="480" w:lineRule="auto"/>
        <w:rPr>
          <w:lang w:val="en-US"/>
        </w:rPr>
      </w:pPr>
    </w:p>
    <w:p w14:paraId="1911F638" w14:textId="3D562F20" w:rsidR="002B644B" w:rsidRPr="00A744E7" w:rsidRDefault="008F1E2F" w:rsidP="002B644B">
      <w:pPr>
        <w:spacing w:line="480" w:lineRule="auto"/>
      </w:pPr>
      <w:r>
        <w:rPr>
          <w:lang w:val="en-US"/>
        </w:rPr>
        <w:t>In conclusi</w:t>
      </w:r>
      <w:r w:rsidR="00E83190">
        <w:rPr>
          <w:lang w:val="en-US"/>
        </w:rPr>
        <w:t>on, the current study identified</w:t>
      </w:r>
      <w:r>
        <w:rPr>
          <w:lang w:val="en-US"/>
        </w:rPr>
        <w:t xml:space="preserve"> that </w:t>
      </w:r>
      <w:r w:rsidR="00E83190">
        <w:rPr>
          <w:lang w:val="en-US"/>
        </w:rPr>
        <w:t xml:space="preserve">acute </w:t>
      </w:r>
      <w:r>
        <w:rPr>
          <w:lang w:val="en-US"/>
        </w:rPr>
        <w:t xml:space="preserve">oral administration of “No 1 Rosemary Water shot strength” can enhance aspects of long term and working memory with small </w:t>
      </w:r>
      <w:r w:rsidR="0094605C">
        <w:rPr>
          <w:lang w:val="en-US"/>
        </w:rPr>
        <w:t xml:space="preserve">to medium </w:t>
      </w:r>
      <w:r>
        <w:rPr>
          <w:lang w:val="en-US"/>
        </w:rPr>
        <w:t>effect sizes</w:t>
      </w:r>
      <w:r w:rsidR="00BA3E2D">
        <w:rPr>
          <w:lang w:val="en-US"/>
        </w:rPr>
        <w:t>, although the power of</w:t>
      </w:r>
      <w:r w:rsidR="00481401">
        <w:rPr>
          <w:lang w:val="en-US"/>
        </w:rPr>
        <w:t xml:space="preserve"> the current study meant that</w:t>
      </w:r>
      <w:r w:rsidR="00BA3E2D">
        <w:rPr>
          <w:lang w:val="en-US"/>
        </w:rPr>
        <w:t xml:space="preserve"> these were not statistically significant</w:t>
      </w:r>
      <w:r>
        <w:rPr>
          <w:lang w:val="en-US"/>
        </w:rPr>
        <w:t xml:space="preserve">.  Cerebral blood flow is augmented; at least in terms of the extraction of </w:t>
      </w:r>
      <w:r w:rsidR="00171E74">
        <w:rPr>
          <w:lang w:val="en-US"/>
        </w:rPr>
        <w:t>oxygen</w:t>
      </w:r>
      <w:r w:rsidR="005F42C6">
        <w:rPr>
          <w:lang w:val="en-US"/>
        </w:rPr>
        <w:t xml:space="preserve"> with medium sized effects</w:t>
      </w:r>
      <w:r w:rsidR="00481401">
        <w:rPr>
          <w:lang w:val="en-US"/>
        </w:rPr>
        <w:t xml:space="preserve"> across the cognitive testing period. </w:t>
      </w:r>
      <w:r w:rsidR="00171E74">
        <w:rPr>
          <w:lang w:val="en-US"/>
        </w:rPr>
        <w:t xml:space="preserve"> </w:t>
      </w:r>
      <w:r w:rsidR="00481401">
        <w:rPr>
          <w:lang w:val="en-US"/>
        </w:rPr>
        <w:t>W</w:t>
      </w:r>
      <w:r w:rsidR="00171E74">
        <w:rPr>
          <w:lang w:val="en-US"/>
        </w:rPr>
        <w:t>hether this</w:t>
      </w:r>
      <w:r w:rsidR="00EB7125">
        <w:rPr>
          <w:lang w:val="en-US"/>
        </w:rPr>
        <w:t>,</w:t>
      </w:r>
      <w:r w:rsidR="00171E74">
        <w:rPr>
          <w:lang w:val="en-US"/>
        </w:rPr>
        <w:t xml:space="preserve"> or the absorption of pharmacologically active compounds underpins the cognitive effects is not clear at this time, but presents an intriguing line for further enquiry</w:t>
      </w:r>
      <w:r w:rsidR="00BA3E2D">
        <w:rPr>
          <w:lang w:val="en-US"/>
        </w:rPr>
        <w:t>.  Such enquiry</w:t>
      </w:r>
      <w:r w:rsidR="005F42C6">
        <w:rPr>
          <w:lang w:val="en-US"/>
        </w:rPr>
        <w:t xml:space="preserve"> might </w:t>
      </w:r>
      <w:r w:rsidR="00481401">
        <w:rPr>
          <w:lang w:val="en-US"/>
        </w:rPr>
        <w:t xml:space="preserve">also </w:t>
      </w:r>
      <w:r w:rsidR="005F42C6">
        <w:rPr>
          <w:lang w:val="en-US"/>
        </w:rPr>
        <w:t>encompass product composition, bioavailability</w:t>
      </w:r>
      <w:r w:rsidR="00481401">
        <w:rPr>
          <w:lang w:val="en-US"/>
        </w:rPr>
        <w:t>, potential</w:t>
      </w:r>
      <w:r w:rsidR="005F42C6">
        <w:rPr>
          <w:lang w:val="en-US"/>
        </w:rPr>
        <w:t xml:space="preserve"> synergistic activity and impact</w:t>
      </w:r>
      <w:r w:rsidR="00BA3E2D">
        <w:rPr>
          <w:lang w:val="en-US"/>
        </w:rPr>
        <w:t xml:space="preserve"> on neurochemical systems</w:t>
      </w:r>
      <w:r w:rsidR="00171E74">
        <w:rPr>
          <w:lang w:val="en-US"/>
        </w:rPr>
        <w:t>.</w:t>
      </w:r>
      <w:r w:rsidR="002B644B">
        <w:rPr>
          <w:lang w:val="en-US"/>
        </w:rPr>
        <w:t xml:space="preserve">  </w:t>
      </w:r>
      <w:r w:rsidR="005F42C6">
        <w:rPr>
          <w:lang w:val="en-US"/>
        </w:rPr>
        <w:t>Furthermore</w:t>
      </w:r>
      <w:r w:rsidR="002B644B">
        <w:rPr>
          <w:lang w:val="en-US"/>
        </w:rPr>
        <w:t xml:space="preserve">, the question of whether chronic consumption </w:t>
      </w:r>
      <w:r w:rsidR="00BA3E2D">
        <w:rPr>
          <w:lang w:val="en-US"/>
        </w:rPr>
        <w:t xml:space="preserve">of rosemary water </w:t>
      </w:r>
      <w:r w:rsidR="002B644B">
        <w:rPr>
          <w:lang w:val="en-US"/>
        </w:rPr>
        <w:t xml:space="preserve">might impart any longer term protective effects as a consequence of </w:t>
      </w:r>
      <w:r w:rsidR="005F42C6">
        <w:rPr>
          <w:lang w:val="en-US"/>
        </w:rPr>
        <w:t xml:space="preserve">possible </w:t>
      </w:r>
      <w:r w:rsidR="002B644B">
        <w:rPr>
          <w:lang w:val="en-US"/>
        </w:rPr>
        <w:t xml:space="preserve">antioxidant </w:t>
      </w:r>
      <w:r w:rsidR="002B644B">
        <w:rPr>
          <w:lang w:val="en-US"/>
        </w:rPr>
        <w:fldChar w:fldCharType="begin"/>
      </w:r>
      <w:r w:rsidR="002B644B">
        <w:rPr>
          <w:lang w:val="en-US"/>
        </w:rPr>
        <w:instrText xml:space="preserve"> ADDIN EN.CITE &lt;EndNote&gt;&lt;Cite&gt;&lt;Author&gt;Bozin&lt;/Author&gt;&lt;Year&gt;2007&lt;/Year&gt;&lt;RecNum&gt;19&lt;/RecNum&gt;&lt;DisplayText&gt;(Bozin et al., 2007)&lt;/DisplayText&gt;&lt;record&gt;&lt;rec-number&gt;19&lt;/rec-number&gt;&lt;foreign-keys&gt;&lt;key app="EN" db-id="0sefsfrtkftx54ear0a5edftsw5etdewfdxs" timestamp="1528791848"&gt;19&lt;/key&gt;&lt;/foreign-keys&gt;&lt;ref-type name="Journal Article"&gt;17&lt;/ref-type&gt;&lt;contributors&gt;&lt;authors&gt;&lt;author&gt;Bozin, Biljana&lt;/author&gt;&lt;author&gt;Mimica-Dukic, Neda&lt;/author&gt;&lt;author&gt;Samojlik, Isidora&lt;/author&gt;&lt;author&gt;Jovin, Emilija&lt;/author&gt;&lt;/authors&gt;&lt;/contributors&gt;&lt;titles&gt;&lt;title&gt;Antimicrobial and antioxidant properties of rosemary and sage (Rosmarinus officinalis L. and Salvia officinalis L., Lamiaceae) essential oils&lt;/title&gt;&lt;secondary-title&gt;Journal of agricultural and food chemistry&lt;/secondary-title&gt;&lt;/titles&gt;&lt;periodical&gt;&lt;full-title&gt;Journal of agricultural and food chemistry&lt;/full-title&gt;&lt;/periodical&gt;&lt;pages&gt;7879-7885&lt;/pages&gt;&lt;volume&gt;55&lt;/volume&gt;&lt;number&gt;19&lt;/number&gt;&lt;dates&gt;&lt;year&gt;2007&lt;/year&gt;&lt;/dates&gt;&lt;isbn&gt;0021-8561&lt;/isbn&gt;&lt;urls&gt;&lt;/urls&gt;&lt;/record&gt;&lt;/Cite&gt;&lt;/EndNote&gt;</w:instrText>
      </w:r>
      <w:r w:rsidR="002B644B">
        <w:rPr>
          <w:lang w:val="en-US"/>
        </w:rPr>
        <w:fldChar w:fldCharType="separate"/>
      </w:r>
      <w:r w:rsidR="002B644B">
        <w:rPr>
          <w:noProof/>
          <w:lang w:val="en-US"/>
        </w:rPr>
        <w:t>(Bozin et al., 2007)</w:t>
      </w:r>
      <w:r w:rsidR="002B644B">
        <w:rPr>
          <w:lang w:val="en-US"/>
        </w:rPr>
        <w:fldChar w:fldCharType="end"/>
      </w:r>
      <w:r w:rsidR="002B644B">
        <w:rPr>
          <w:lang w:val="en-US"/>
        </w:rPr>
        <w:t xml:space="preserve"> dopaminergic </w:t>
      </w:r>
      <w:r w:rsidR="002B644B">
        <w:rPr>
          <w:lang w:val="en-US"/>
        </w:rPr>
        <w:fldChar w:fldCharType="begin"/>
      </w:r>
      <w:r w:rsidR="002B644B">
        <w:rPr>
          <w:lang w:val="en-US"/>
        </w:rPr>
        <w:instrText xml:space="preserve"> ADDIN EN.CITE &lt;EndNote&gt;&lt;Cite&gt;&lt;Author&gt;Kim&lt;/Author&gt;&lt;Year&gt;2006&lt;/Year&gt;&lt;RecNum&gt;17&lt;/RecNum&gt;&lt;DisplayText&gt;(Kim et al., 2006, Park et al., 2010)&lt;/DisplayText&gt;&lt;record&gt;&lt;rec-number&gt;17&lt;/rec-number&gt;&lt;foreign-keys&gt;&lt;key app="EN" db-id="0sefsfrtkftx54ear0a5edftsw5etdewfdxs" timestamp="1528791451"&gt;17&lt;/key&gt;&lt;/foreign-keys&gt;&lt;ref-type name="Journal Article"&gt;17&lt;/ref-type&gt;&lt;contributors&gt;&lt;authors&gt;&lt;author&gt;Kim, Sung-Jun&lt;/author&gt;&lt;author&gt;Kim, Jae-Sung&lt;/author&gt;&lt;author&gt;Cho, Hong-Suk&lt;/author&gt;&lt;author&gt;Lee, Hyo Jung&lt;/author&gt;&lt;author&gt;Kim, Sang Yong&lt;/author&gt;&lt;author&gt;Kim, Seung&lt;/author&gt;&lt;author&gt;Lee, Sook-Young&lt;/author&gt;&lt;author&gt;Chun, Hong Sung&lt;/author&gt;&lt;/authors&gt;&lt;/contributors&gt;&lt;titles&gt;&lt;title&gt;Carnosol, a component of rosemary (Rosmarinus officinalis L.) protects nigral dopaminergic neuronal cells&lt;/title&gt;&lt;secondary-title&gt;Neuroreport&lt;/secondary-title&gt;&lt;/titles&gt;&lt;periodical&gt;&lt;full-title&gt;Neuroreport&lt;/full-title&gt;&lt;/periodical&gt;&lt;pages&gt;1729-1733&lt;/pages&gt;&lt;volume&gt;17&lt;/volume&gt;&lt;number&gt;16&lt;/number&gt;&lt;dates&gt;&lt;year&gt;2006&lt;/year&gt;&lt;/dates&gt;&lt;isbn&gt;0959-4965&lt;/isbn&gt;&lt;urls&gt;&lt;/urls&gt;&lt;/record&gt;&lt;/Cite&gt;&lt;Cite&gt;&lt;Author&gt;Park&lt;/Author&gt;&lt;Year&gt;2010&lt;/Year&gt;&lt;RecNum&gt;18&lt;/RecNum&gt;&lt;record&gt;&lt;rec-number&gt;18&lt;/rec-number&gt;&lt;foreign-keys&gt;&lt;key app="EN" db-id="0sefsfrtkftx54ear0a5edftsw5etdewfdxs" timestamp="1528791590"&gt;18&lt;/key&gt;&lt;/foreign-keys&gt;&lt;ref-type name="Journal Article"&gt;17&lt;/ref-type&gt;&lt;contributors&gt;&lt;authors&gt;&lt;author&gt;Park, Se-Eun&lt;/author&gt;&lt;author&gt;Kim, Seung&lt;/author&gt;&lt;author&gt;Sapkota, Kumar&lt;/author&gt;&lt;author&gt;Kim, Sung-Jun&lt;/author&gt;&lt;/authors&gt;&lt;/contributors&gt;&lt;titles&gt;&lt;title&gt;Neuroprotective effect of Rosmarinus officinalis extract on human dopaminergic cell line, SH-SY5Y&lt;/title&gt;&lt;secondary-title&gt;Cellular and molecular neurobiology&lt;/secondary-title&gt;&lt;/titles&gt;&lt;periodical&gt;&lt;full-title&gt;Cellular and molecular neurobiology&lt;/full-title&gt;&lt;/periodical&gt;&lt;pages&gt;759-767&lt;/pages&gt;&lt;volume&gt;30&lt;/volume&gt;&lt;number&gt;5&lt;/number&gt;&lt;dates&gt;&lt;year&gt;2010&lt;/year&gt;&lt;/dates&gt;&lt;isbn&gt;0272-4340&lt;/isbn&gt;&lt;urls&gt;&lt;/urls&gt;&lt;/record&gt;&lt;/Cite&gt;&lt;/EndNote&gt;</w:instrText>
      </w:r>
      <w:r w:rsidR="002B644B">
        <w:rPr>
          <w:lang w:val="en-US"/>
        </w:rPr>
        <w:fldChar w:fldCharType="separate"/>
      </w:r>
      <w:r w:rsidR="002B644B">
        <w:rPr>
          <w:noProof/>
          <w:lang w:val="en-US"/>
        </w:rPr>
        <w:t>(Kim et al., 2006, Park et al., 2010)</w:t>
      </w:r>
      <w:r w:rsidR="002B644B">
        <w:rPr>
          <w:lang w:val="en-US"/>
        </w:rPr>
        <w:fldChar w:fldCharType="end"/>
      </w:r>
      <w:r w:rsidR="002B644B">
        <w:rPr>
          <w:lang w:val="en-US"/>
        </w:rPr>
        <w:t xml:space="preserve"> and anti-</w:t>
      </w:r>
      <w:r w:rsidR="002B644B" w:rsidRPr="00BD3B5F">
        <w:rPr>
          <w:lang w:val="en-US"/>
        </w:rPr>
        <w:t>hypergl</w:t>
      </w:r>
      <w:r w:rsidR="002B644B">
        <w:rPr>
          <w:lang w:val="en-US"/>
        </w:rPr>
        <w:t xml:space="preserve">ycemic </w:t>
      </w:r>
      <w:r w:rsidR="002B644B">
        <w:rPr>
          <w:lang w:val="en-US"/>
        </w:rPr>
        <w:fldChar w:fldCharType="begin"/>
      </w:r>
      <w:r w:rsidR="002B644B">
        <w:rPr>
          <w:lang w:val="en-US"/>
        </w:rPr>
        <w:instrText xml:space="preserve"> ADDIN EN.CITE &lt;EndNote&gt;&lt;Cite&gt;&lt;Author&gt;Rashidipour&lt;/Author&gt;&lt;Year&gt;2017&lt;/Year&gt;&lt;RecNum&gt;20&lt;/RecNum&gt;&lt;DisplayText&gt;(Rashidipour et al., 2017)&lt;/DisplayText&gt;&lt;record&gt;&lt;rec-number&gt;20&lt;/rec-number&gt;&lt;foreign-keys&gt;&lt;key app="EN" db-id="0sefsfrtkftx54ear0a5edftsw5etdewfdxs" timestamp="1528792260"&gt;20&lt;/key&gt;&lt;/foreign-keys&gt;&lt;ref-type name="Journal Article"&gt;17&lt;/ref-type&gt;&lt;contributors&gt;&lt;authors&gt;&lt;author&gt;Rashidipour, Marzieh&lt;/author&gt;&lt;author&gt;Hajializadeh, Zahra&lt;/author&gt;&lt;author&gt;Esmaeili-Mahani, Saeed&lt;/author&gt;&lt;author&gt;Kaeidi, Ayat&lt;/author&gt;&lt;/authors&gt;&lt;/contributors&gt;&lt;titles&gt;&lt;title&gt;The Effect of Rosmarinus officinalis L Extract on the Inhibition of High Glucose-Induced Neurotoxicity in PC12 Cells: an In Vitro Model of Diabetic Neuropathy&lt;/title&gt;&lt;secondary-title&gt;Herbal Medicines Journal&lt;/secondary-title&gt;&lt;/titles&gt;&lt;periodical&gt;&lt;full-title&gt;Herbal Medicines Journal&lt;/full-title&gt;&lt;/periodical&gt;&lt;pages&gt;114-121&lt;/pages&gt;&lt;volume&gt;2&lt;/volume&gt;&lt;number&gt;3&lt;/number&gt;&lt;dates&gt;&lt;year&gt;2017&lt;/year&gt;&lt;/dates&gt;&lt;isbn&gt;2538-2144&lt;/isbn&gt;&lt;urls&gt;&lt;/urls&gt;&lt;/record&gt;&lt;/Cite&gt;&lt;/EndNote&gt;</w:instrText>
      </w:r>
      <w:r w:rsidR="002B644B">
        <w:rPr>
          <w:lang w:val="en-US"/>
        </w:rPr>
        <w:fldChar w:fldCharType="separate"/>
      </w:r>
      <w:r w:rsidR="002B644B">
        <w:rPr>
          <w:noProof/>
          <w:lang w:val="en-US"/>
        </w:rPr>
        <w:t>(Rashidipour et al., 2017)</w:t>
      </w:r>
      <w:r w:rsidR="002B644B">
        <w:rPr>
          <w:lang w:val="en-US"/>
        </w:rPr>
        <w:fldChar w:fldCharType="end"/>
      </w:r>
      <w:r w:rsidR="002B644B">
        <w:rPr>
          <w:lang w:val="en-US"/>
        </w:rPr>
        <w:t xml:space="preserve"> neuroprotective effects also warrants investigation.</w:t>
      </w:r>
    </w:p>
    <w:p w14:paraId="4DA0FB6F" w14:textId="79BB1498" w:rsidR="00166E40" w:rsidRDefault="00166E40" w:rsidP="00C733C8">
      <w:pPr>
        <w:spacing w:line="480" w:lineRule="auto"/>
        <w:rPr>
          <w:lang w:val="en-US"/>
        </w:rPr>
      </w:pPr>
    </w:p>
    <w:p w14:paraId="085CCDE9" w14:textId="77777777" w:rsidR="008C1F1E" w:rsidRDefault="008C1F1E" w:rsidP="00C733C8">
      <w:pPr>
        <w:spacing w:line="480" w:lineRule="auto"/>
        <w:rPr>
          <w:lang w:val="en-US"/>
        </w:rPr>
      </w:pPr>
    </w:p>
    <w:p w14:paraId="6B541D1D" w14:textId="6641F923" w:rsidR="008C1F1E" w:rsidRPr="004743F5" w:rsidRDefault="004743F5" w:rsidP="00C733C8">
      <w:pPr>
        <w:spacing w:line="480" w:lineRule="auto"/>
        <w:rPr>
          <w:b/>
          <w:lang w:val="en-US"/>
        </w:rPr>
      </w:pPr>
      <w:r w:rsidRPr="004743F5">
        <w:rPr>
          <w:b/>
          <w:lang w:val="en-US"/>
        </w:rPr>
        <w:t>Conflict of Interests</w:t>
      </w:r>
    </w:p>
    <w:p w14:paraId="33938398" w14:textId="49CFAADB" w:rsidR="0042521C" w:rsidRDefault="004743F5" w:rsidP="00C733C8">
      <w:pPr>
        <w:spacing w:line="480" w:lineRule="auto"/>
        <w:rPr>
          <w:lang w:val="en-US"/>
        </w:rPr>
      </w:pPr>
      <w:r>
        <w:rPr>
          <w:lang w:val="en-US"/>
        </w:rPr>
        <w:t>The authors declare that there is no conflict of interest.</w:t>
      </w:r>
    </w:p>
    <w:p w14:paraId="4D277E98" w14:textId="3B35B657" w:rsidR="004743F5" w:rsidRDefault="004743F5" w:rsidP="00C733C8">
      <w:pPr>
        <w:spacing w:line="480" w:lineRule="auto"/>
        <w:rPr>
          <w:b/>
          <w:lang w:val="en-US"/>
        </w:rPr>
      </w:pPr>
      <w:r>
        <w:rPr>
          <w:b/>
          <w:lang w:val="en-US"/>
        </w:rPr>
        <w:t>Funding</w:t>
      </w:r>
    </w:p>
    <w:p w14:paraId="16A106D8" w14:textId="3B42A05E" w:rsidR="004743F5" w:rsidRPr="004743F5" w:rsidRDefault="004743F5" w:rsidP="00C733C8">
      <w:pPr>
        <w:spacing w:line="480" w:lineRule="auto"/>
        <w:rPr>
          <w:lang w:val="en-US"/>
        </w:rPr>
      </w:pPr>
      <w:r>
        <w:rPr>
          <w:lang w:val="en-US"/>
        </w:rPr>
        <w:t xml:space="preserve">This study was sponsored by No1. Rosemary Water Ltd., </w:t>
      </w:r>
      <w:r>
        <w:t>6 Burnsall Street, Chelsea, London, SW3 3ST</w:t>
      </w:r>
    </w:p>
    <w:p w14:paraId="5B57C05E" w14:textId="6483DFB1" w:rsidR="00B60FE6" w:rsidRDefault="00B60FE6">
      <w:pPr>
        <w:rPr>
          <w:lang w:val="en-US"/>
        </w:rPr>
      </w:pPr>
      <w:r>
        <w:rPr>
          <w:lang w:val="en-US"/>
        </w:rPr>
        <w:br w:type="page"/>
      </w:r>
    </w:p>
    <w:p w14:paraId="3229665D" w14:textId="77777777" w:rsidR="00B60FE6" w:rsidRDefault="00B60FE6">
      <w:pPr>
        <w:rPr>
          <w:lang w:val="en-US"/>
        </w:rPr>
      </w:pPr>
    </w:p>
    <w:p w14:paraId="62D4472E" w14:textId="77777777" w:rsidR="00967279" w:rsidRPr="002D5FF5" w:rsidRDefault="00B60FE6">
      <w:pPr>
        <w:rPr>
          <w:b/>
        </w:rPr>
      </w:pPr>
      <w:r w:rsidRPr="002D5FF5">
        <w:rPr>
          <w:b/>
        </w:rPr>
        <w:t>References</w:t>
      </w:r>
    </w:p>
    <w:p w14:paraId="2DA94914" w14:textId="77777777" w:rsidR="00967279" w:rsidRPr="002D5FF5" w:rsidRDefault="00967279"/>
    <w:p w14:paraId="5822FC1F" w14:textId="77777777" w:rsidR="007C3CBD" w:rsidRPr="007C3CBD" w:rsidRDefault="00967279" w:rsidP="007C3CBD">
      <w:pPr>
        <w:pStyle w:val="EndNoteBibliography"/>
        <w:ind w:left="720" w:hanging="720"/>
      </w:pPr>
      <w:r>
        <w:fldChar w:fldCharType="begin"/>
      </w:r>
      <w:r w:rsidRPr="002D5FF5">
        <w:rPr>
          <w:lang w:val="en-GB"/>
        </w:rPr>
        <w:instrText xml:space="preserve"> ADDIN EN.REFLIST </w:instrText>
      </w:r>
      <w:r>
        <w:fldChar w:fldCharType="separate"/>
      </w:r>
      <w:r w:rsidR="007C3CBD" w:rsidRPr="007C3CBD">
        <w:t xml:space="preserve">AL-NAHER, A., SCHLAGHECKEN, F., BARBER, T. &amp; KUMAR, S. 2016. Modulation of metabolic rate in response to a simple cognitive task. </w:t>
      </w:r>
      <w:r w:rsidR="007C3CBD" w:rsidRPr="007C3CBD">
        <w:rPr>
          <w:i/>
        </w:rPr>
        <w:t>Arch Med,</w:t>
      </w:r>
      <w:r w:rsidR="007C3CBD" w:rsidRPr="007C3CBD">
        <w:t xml:space="preserve"> 8</w:t>
      </w:r>
      <w:r w:rsidR="007C3CBD" w:rsidRPr="007C3CBD">
        <w:rPr>
          <w:b/>
        </w:rPr>
        <w:t>,</w:t>
      </w:r>
      <w:r w:rsidR="007C3CBD" w:rsidRPr="007C3CBD">
        <w:t xml:space="preserve"> 1-7.</w:t>
      </w:r>
    </w:p>
    <w:p w14:paraId="40401350" w14:textId="77777777" w:rsidR="007C3CBD" w:rsidRPr="007C3CBD" w:rsidRDefault="007C3CBD" w:rsidP="007C3CBD">
      <w:pPr>
        <w:pStyle w:val="EndNoteBibliography"/>
        <w:ind w:left="720" w:hanging="720"/>
      </w:pPr>
      <w:r w:rsidRPr="007C3CBD">
        <w:t xml:space="preserve">AMBROSCH, S., DULIBAN, C., HEGER, H., MOSER, E., LAISTLER, E., WINDISCHBERGER, C. &amp; HEUBERGER, E. 2018. Effects of 1, 8‐Cineole and (–)‐Linalool on Functional Brain Activation in a Working Memory Task. </w:t>
      </w:r>
      <w:r w:rsidRPr="007C3CBD">
        <w:rPr>
          <w:i/>
        </w:rPr>
        <w:t>Flavour and Fragrance Journal,</w:t>
      </w:r>
      <w:r w:rsidRPr="007C3CBD">
        <w:t xml:space="preserve"> 00</w:t>
      </w:r>
      <w:r w:rsidRPr="007C3CBD">
        <w:rPr>
          <w:b/>
        </w:rPr>
        <w:t>,</w:t>
      </w:r>
      <w:r w:rsidRPr="007C3CBD">
        <w:t xml:space="preserve"> 1-10.</w:t>
      </w:r>
    </w:p>
    <w:p w14:paraId="29979649" w14:textId="77777777" w:rsidR="007C3CBD" w:rsidRPr="007C3CBD" w:rsidRDefault="007C3CBD" w:rsidP="007C3CBD">
      <w:pPr>
        <w:pStyle w:val="EndNoteBibliography"/>
        <w:ind w:left="720" w:hanging="720"/>
      </w:pPr>
      <w:r w:rsidRPr="007C3CBD">
        <w:t xml:space="preserve">BARDIA, A., NISLY, N. L., ZIMMERMAN, M. B., GRYZLAK, B. M. &amp; WALLACE, R. B. 2007. Use of Herbs Among Adults Based on Evidence-Based Indications: Findings From the National Health Interview Survey. </w:t>
      </w:r>
      <w:r w:rsidRPr="007C3CBD">
        <w:rPr>
          <w:i/>
        </w:rPr>
        <w:t>Mayo Clinic Proceedings,</w:t>
      </w:r>
      <w:r w:rsidRPr="007C3CBD">
        <w:t xml:space="preserve"> 82</w:t>
      </w:r>
      <w:r w:rsidRPr="007C3CBD">
        <w:rPr>
          <w:b/>
        </w:rPr>
        <w:t>,</w:t>
      </w:r>
      <w:r w:rsidRPr="007C3CBD">
        <w:t xml:space="preserve"> 561-566.</w:t>
      </w:r>
    </w:p>
    <w:p w14:paraId="71731D29" w14:textId="77777777" w:rsidR="007C3CBD" w:rsidRPr="007C3CBD" w:rsidRDefault="007C3CBD" w:rsidP="007C3CBD">
      <w:pPr>
        <w:pStyle w:val="EndNoteBibliography"/>
        <w:ind w:left="720" w:hanging="720"/>
      </w:pPr>
      <w:r w:rsidRPr="007C3CBD">
        <w:t xml:space="preserve">BEAR, M. F., CONNORS, B. W. &amp; PARADISO, M. A. 2007. </w:t>
      </w:r>
      <w:r w:rsidRPr="007C3CBD">
        <w:rPr>
          <w:i/>
        </w:rPr>
        <w:t>Neuroscience</w:t>
      </w:r>
      <w:r w:rsidRPr="007C3CBD">
        <w:t>, Lippincott Williams &amp; Wilkins.</w:t>
      </w:r>
    </w:p>
    <w:p w14:paraId="120FA922" w14:textId="77777777" w:rsidR="007C3CBD" w:rsidRPr="007C3CBD" w:rsidRDefault="007C3CBD" w:rsidP="007C3CBD">
      <w:pPr>
        <w:pStyle w:val="EndNoteBibliography"/>
        <w:ind w:left="720" w:hanging="720"/>
      </w:pPr>
      <w:r w:rsidRPr="007C3CBD">
        <w:t xml:space="preserve">BEISHON, L., HAUNTON, V. J., PANERAI, R. B. &amp; ROBINSON, T. G. 2017. Cerebral hemodynamics in mild cognitive impairment: a systematic review. </w:t>
      </w:r>
      <w:r w:rsidRPr="007C3CBD">
        <w:rPr>
          <w:i/>
        </w:rPr>
        <w:t>Journal of Alzheimer's Disease,</w:t>
      </w:r>
      <w:r w:rsidRPr="007C3CBD">
        <w:t xml:space="preserve"> 59</w:t>
      </w:r>
      <w:r w:rsidRPr="007C3CBD">
        <w:rPr>
          <w:b/>
        </w:rPr>
        <w:t>,</w:t>
      </w:r>
      <w:r w:rsidRPr="007C3CBD">
        <w:t xml:space="preserve"> 369-385.</w:t>
      </w:r>
    </w:p>
    <w:p w14:paraId="3F4A0A69" w14:textId="77777777" w:rsidR="007C3CBD" w:rsidRPr="007C3CBD" w:rsidRDefault="007C3CBD" w:rsidP="007C3CBD">
      <w:pPr>
        <w:pStyle w:val="EndNoteBibliography"/>
        <w:ind w:left="720" w:hanging="720"/>
      </w:pPr>
      <w:r w:rsidRPr="007C3CBD">
        <w:t xml:space="preserve">BIERRE, K. L., LUCAS, S. J., GUINEY, H., COTTER, J. D. &amp; MACHADO, L. 2016. Cognitive difficulty intensifies age-related changes in anterior frontal hemodynamics: novel evidence from near-infrared spectroscopy. </w:t>
      </w:r>
      <w:r w:rsidRPr="007C3CBD">
        <w:rPr>
          <w:i/>
        </w:rPr>
        <w:t>Journals of Gerontology Series A: Biomedical Sciences and Medical Sciences,</w:t>
      </w:r>
      <w:r w:rsidRPr="007C3CBD">
        <w:t xml:space="preserve"> 72</w:t>
      </w:r>
      <w:r w:rsidRPr="007C3CBD">
        <w:rPr>
          <w:b/>
        </w:rPr>
        <w:t>,</w:t>
      </w:r>
      <w:r w:rsidRPr="007C3CBD">
        <w:t xml:space="preserve"> 181-188.</w:t>
      </w:r>
    </w:p>
    <w:p w14:paraId="651B5708" w14:textId="77777777" w:rsidR="007C3CBD" w:rsidRPr="007C3CBD" w:rsidRDefault="007C3CBD" w:rsidP="007C3CBD">
      <w:pPr>
        <w:pStyle w:val="EndNoteBibliography"/>
        <w:ind w:left="720" w:hanging="720"/>
      </w:pPr>
      <w:r w:rsidRPr="007C3CBD">
        <w:t xml:space="preserve">BÖNÖCZK, P., PANCZEL, G. &amp; NAGY, Z. 2002. Vinpocetine increases cerebral blood flow and oxygenation in stroke patients: a near infrared spectroscopy and transcranial Doppler study. </w:t>
      </w:r>
      <w:r w:rsidRPr="007C3CBD">
        <w:rPr>
          <w:i/>
        </w:rPr>
        <w:t>European Journal of Ultrasound,</w:t>
      </w:r>
      <w:r w:rsidRPr="007C3CBD">
        <w:t xml:space="preserve"> 15</w:t>
      </w:r>
      <w:r w:rsidRPr="007C3CBD">
        <w:rPr>
          <w:b/>
        </w:rPr>
        <w:t>,</w:t>
      </w:r>
      <w:r w:rsidRPr="007C3CBD">
        <w:t xml:space="preserve"> 85-91.</w:t>
      </w:r>
    </w:p>
    <w:p w14:paraId="13C81648" w14:textId="77777777" w:rsidR="007C3CBD" w:rsidRPr="007C3CBD" w:rsidRDefault="007C3CBD" w:rsidP="007C3CBD">
      <w:pPr>
        <w:pStyle w:val="EndNoteBibliography"/>
        <w:ind w:left="720" w:hanging="720"/>
      </w:pPr>
      <w:r w:rsidRPr="007C3CBD">
        <w:t xml:space="preserve">BOYLE, R. R., MCLEAN, S., BRANDON, S. &amp; WIGGINS, N. 2005. Rapid absorption of dietary 1, 8-cineole results in critical blood concentration of cineole and immediate cessation of eating in the common brushtail possum (Trichosurus vulpecula). </w:t>
      </w:r>
      <w:r w:rsidRPr="007C3CBD">
        <w:rPr>
          <w:i/>
        </w:rPr>
        <w:t>Journal of chemical ecology,</w:t>
      </w:r>
      <w:r w:rsidRPr="007C3CBD">
        <w:t xml:space="preserve"> 31</w:t>
      </w:r>
      <w:r w:rsidRPr="007C3CBD">
        <w:rPr>
          <w:b/>
        </w:rPr>
        <w:t>,</w:t>
      </w:r>
      <w:r w:rsidRPr="007C3CBD">
        <w:t xml:space="preserve"> 2775-2790.</w:t>
      </w:r>
    </w:p>
    <w:p w14:paraId="26986F7A" w14:textId="77777777" w:rsidR="007C3CBD" w:rsidRPr="007C3CBD" w:rsidRDefault="007C3CBD" w:rsidP="007C3CBD">
      <w:pPr>
        <w:pStyle w:val="EndNoteBibliography"/>
        <w:ind w:left="720" w:hanging="720"/>
      </w:pPr>
      <w:r w:rsidRPr="007C3CBD">
        <w:t xml:space="preserve">BOZIN, B., MIMICA-DUKIC, N., SAMOJLIK, I. &amp; JOVIN, E. 2007. Antimicrobial and antioxidant properties of rosemary and sage (Rosmarinus officinalis L. and Salvia officinalis L., Lamiaceae) essential oils. </w:t>
      </w:r>
      <w:r w:rsidRPr="007C3CBD">
        <w:rPr>
          <w:i/>
        </w:rPr>
        <w:t>Journal of agricultural and food chemistry,</w:t>
      </w:r>
      <w:r w:rsidRPr="007C3CBD">
        <w:t xml:space="preserve"> 55</w:t>
      </w:r>
      <w:r w:rsidRPr="007C3CBD">
        <w:rPr>
          <w:b/>
        </w:rPr>
        <w:t>,</w:t>
      </w:r>
      <w:r w:rsidRPr="007C3CBD">
        <w:t xml:space="preserve"> 7879-7885.</w:t>
      </w:r>
    </w:p>
    <w:p w14:paraId="6733E2DC" w14:textId="77777777" w:rsidR="007C3CBD" w:rsidRPr="007C3CBD" w:rsidRDefault="007C3CBD" w:rsidP="007C3CBD">
      <w:pPr>
        <w:pStyle w:val="EndNoteBibliography"/>
        <w:ind w:left="720" w:hanging="720"/>
      </w:pPr>
      <w:r w:rsidRPr="007C3CBD">
        <w:t xml:space="preserve">BRAUN, L. &amp; COHEN, M. 2015. </w:t>
      </w:r>
      <w:r w:rsidRPr="007C3CBD">
        <w:rPr>
          <w:i/>
        </w:rPr>
        <w:t>Herbs and Natural Supplements, Volume 2: An Evidence-Based Guide</w:t>
      </w:r>
      <w:r w:rsidRPr="007C3CBD">
        <w:t>, Elsevier Health Sciences.</w:t>
      </w:r>
    </w:p>
    <w:p w14:paraId="4409ADEC" w14:textId="77777777" w:rsidR="007C3CBD" w:rsidRPr="007C3CBD" w:rsidRDefault="007C3CBD" w:rsidP="007C3CBD">
      <w:pPr>
        <w:pStyle w:val="EndNoteBibliography"/>
        <w:ind w:left="720" w:hanging="720"/>
      </w:pPr>
      <w:r w:rsidRPr="007C3CBD">
        <w:t xml:space="preserve">CALABRESE, C., GREGORY, W. L., LEO, M., KRAEMER, D., BONE, K. &amp; OKEN, B. 2008. Effects of a standardized Bacopa monnieri extract on cognitive performance, anxiety, and depression in the elderly: a randomized, double-blind, placebo-controlled trial. </w:t>
      </w:r>
      <w:r w:rsidRPr="007C3CBD">
        <w:rPr>
          <w:i/>
        </w:rPr>
        <w:t>The journal of alternative and complementary medicine,</w:t>
      </w:r>
      <w:r w:rsidRPr="007C3CBD">
        <w:t xml:space="preserve"> 14</w:t>
      </w:r>
      <w:r w:rsidRPr="007C3CBD">
        <w:rPr>
          <w:b/>
        </w:rPr>
        <w:t>,</w:t>
      </w:r>
      <w:r w:rsidRPr="007C3CBD">
        <w:t xml:space="preserve"> 707-713.</w:t>
      </w:r>
    </w:p>
    <w:p w14:paraId="6CCD77EC" w14:textId="77777777" w:rsidR="007C3CBD" w:rsidRPr="007C3CBD" w:rsidRDefault="007C3CBD" w:rsidP="007C3CBD">
      <w:pPr>
        <w:pStyle w:val="EndNoteBibliography"/>
        <w:ind w:left="720" w:hanging="720"/>
      </w:pPr>
      <w:r w:rsidRPr="007C3CBD">
        <w:t xml:space="preserve">CHUNG, Y.-K., HEO, H.-J., KIM, E.-K., KIM, H.-K., HUH, T.-L., LIM, Y., KIM, S.-K. &amp; SHIN, D.-H. 2001. Inhibitory Effect of Ursolic Acid Purified from Origanum majorana L. on the Acetylcholinesterase. </w:t>
      </w:r>
      <w:r w:rsidRPr="007C3CBD">
        <w:rPr>
          <w:i/>
        </w:rPr>
        <w:t>Molecules &amp; Cells (Springer Science &amp; Business Media BV),</w:t>
      </w:r>
      <w:r w:rsidRPr="007C3CBD">
        <w:t xml:space="preserve"> 11.</w:t>
      </w:r>
    </w:p>
    <w:p w14:paraId="0EE0D668" w14:textId="77777777" w:rsidR="007C3CBD" w:rsidRPr="007C3CBD" w:rsidRDefault="007C3CBD" w:rsidP="007C3CBD">
      <w:pPr>
        <w:pStyle w:val="EndNoteBibliography"/>
        <w:ind w:left="720" w:hanging="720"/>
      </w:pPr>
      <w:r w:rsidRPr="007C3CBD">
        <w:t xml:space="preserve">COHEN, J. 1992. A power primer. </w:t>
      </w:r>
      <w:r w:rsidRPr="007C3CBD">
        <w:rPr>
          <w:i/>
        </w:rPr>
        <w:t>Psychological bulletin,</w:t>
      </w:r>
      <w:r w:rsidRPr="007C3CBD">
        <w:t xml:space="preserve"> 112</w:t>
      </w:r>
      <w:r w:rsidRPr="007C3CBD">
        <w:rPr>
          <w:b/>
        </w:rPr>
        <w:t>,</w:t>
      </w:r>
      <w:r w:rsidRPr="007C3CBD">
        <w:t xml:space="preserve"> 155.</w:t>
      </w:r>
    </w:p>
    <w:p w14:paraId="35386396" w14:textId="77777777" w:rsidR="007C3CBD" w:rsidRPr="007C3CBD" w:rsidRDefault="007C3CBD" w:rsidP="007C3CBD">
      <w:pPr>
        <w:pStyle w:val="EndNoteBibliography"/>
        <w:ind w:left="720" w:hanging="720"/>
      </w:pPr>
      <w:r w:rsidRPr="007C3CBD">
        <w:t xml:space="preserve">CUI, X., BRAY, S., BRYANT, D. M., GLOVER, G. H. &amp; REISS, A. L. 2011. A quantitative comparison of NIRS and fMRI across multiple cognitive tasks. </w:t>
      </w:r>
      <w:r w:rsidRPr="007C3CBD">
        <w:rPr>
          <w:i/>
        </w:rPr>
        <w:t>Neuroimage,</w:t>
      </w:r>
      <w:r w:rsidRPr="007C3CBD">
        <w:t xml:space="preserve"> 54</w:t>
      </w:r>
      <w:r w:rsidRPr="007C3CBD">
        <w:rPr>
          <w:b/>
        </w:rPr>
        <w:t>,</w:t>
      </w:r>
      <w:r w:rsidRPr="007C3CBD">
        <w:t xml:space="preserve"> 2808-2821.</w:t>
      </w:r>
    </w:p>
    <w:p w14:paraId="3DFC3BCB" w14:textId="77777777" w:rsidR="007C3CBD" w:rsidRPr="007C3CBD" w:rsidRDefault="007C3CBD" w:rsidP="007C3CBD">
      <w:pPr>
        <w:pStyle w:val="EndNoteBibliography"/>
        <w:ind w:left="720" w:hanging="720"/>
      </w:pPr>
      <w:r w:rsidRPr="007C3CBD">
        <w:t xml:space="preserve">DEL PILAR SÁNCHEZ-CAMARGO, A. &amp; HERRERO, M. 2017. Rosemary (Rosmarinus officinalis) as a functional ingredient: recent scientific evidence. </w:t>
      </w:r>
      <w:r w:rsidRPr="007C3CBD">
        <w:rPr>
          <w:i/>
        </w:rPr>
        <w:t>Current Opinion in Food Science,</w:t>
      </w:r>
      <w:r w:rsidRPr="007C3CBD">
        <w:t xml:space="preserve"> 14</w:t>
      </w:r>
      <w:r w:rsidRPr="007C3CBD">
        <w:rPr>
          <w:b/>
        </w:rPr>
        <w:t>,</w:t>
      </w:r>
      <w:r w:rsidRPr="007C3CBD">
        <w:t xml:space="preserve"> 13-19.</w:t>
      </w:r>
    </w:p>
    <w:p w14:paraId="5ADEDA6F" w14:textId="77777777" w:rsidR="007C3CBD" w:rsidRPr="007C3CBD" w:rsidRDefault="007C3CBD" w:rsidP="007C3CBD">
      <w:pPr>
        <w:pStyle w:val="EndNoteBibliography"/>
        <w:ind w:left="720" w:hanging="720"/>
      </w:pPr>
      <w:r w:rsidRPr="007C3CBD">
        <w:t xml:space="preserve">DÍAZ-REVAL, M. I., CARRILLO-MUNGUÍA, N., MARTÍNEZ-CASAS, M. &amp; GONZÁLEZ-TRUJANO, M. E. 2010. Tramadol and caffeine produce synergistic interactions on antinociception measured in a formalin model. </w:t>
      </w:r>
      <w:r w:rsidRPr="007C3CBD">
        <w:rPr>
          <w:i/>
        </w:rPr>
        <w:t>Pharmacology Biochemistry and Behavior,</w:t>
      </w:r>
      <w:r w:rsidRPr="007C3CBD">
        <w:t xml:space="preserve"> 97</w:t>
      </w:r>
      <w:r w:rsidRPr="007C3CBD">
        <w:rPr>
          <w:b/>
        </w:rPr>
        <w:t>,</w:t>
      </w:r>
      <w:r w:rsidRPr="007C3CBD">
        <w:t xml:space="preserve"> 357-362.</w:t>
      </w:r>
    </w:p>
    <w:p w14:paraId="15F945B6" w14:textId="77777777" w:rsidR="007C3CBD" w:rsidRPr="007C3CBD" w:rsidRDefault="007C3CBD" w:rsidP="007C3CBD">
      <w:pPr>
        <w:pStyle w:val="EndNoteBibliography"/>
        <w:ind w:left="720" w:hanging="720"/>
      </w:pPr>
      <w:r w:rsidRPr="007C3CBD">
        <w:t xml:space="preserve">DIEGO, M. A., JONES, N. A., FIELD, T., HERNANDEZ-REIF, M., SCHANBERG, S., KUHN, C., GALAMAGA, M., MCADAM, V. &amp; GALAMAGA, R. 1998. Aromatherapy positively affects mood, EEG patterns of alertness and math computations. </w:t>
      </w:r>
      <w:r w:rsidRPr="007C3CBD">
        <w:rPr>
          <w:i/>
        </w:rPr>
        <w:t>International Journal of Neuroscience,</w:t>
      </w:r>
      <w:r w:rsidRPr="007C3CBD">
        <w:t xml:space="preserve"> 96</w:t>
      </w:r>
      <w:r w:rsidRPr="007C3CBD">
        <w:rPr>
          <w:b/>
        </w:rPr>
        <w:t>,</w:t>
      </w:r>
      <w:r w:rsidRPr="007C3CBD">
        <w:t xml:space="preserve"> 217-224.</w:t>
      </w:r>
    </w:p>
    <w:p w14:paraId="117B987B" w14:textId="77777777" w:rsidR="007C3CBD" w:rsidRPr="007C3CBD" w:rsidRDefault="007C3CBD" w:rsidP="007C3CBD">
      <w:pPr>
        <w:pStyle w:val="EndNoteBibliography"/>
        <w:ind w:left="720" w:hanging="720"/>
      </w:pPr>
      <w:r w:rsidRPr="007C3CBD">
        <w:t xml:space="preserve">DIENER, H., PFAFFENRATH, V., PAGELER, L., PEIL, H. &amp; AICHER, B. 2005. The fixed combination of acetylsalicylic acid, paracetamol and caffeine is more effective than single substances and dual combination for the treatment of headache: a multicentre, randomized, double‐blind, single‐dose, placebo‐controlled parallel group study. </w:t>
      </w:r>
      <w:r w:rsidRPr="007C3CBD">
        <w:rPr>
          <w:i/>
        </w:rPr>
        <w:t>Cephalalgia,</w:t>
      </w:r>
      <w:r w:rsidRPr="007C3CBD">
        <w:t xml:space="preserve"> 25</w:t>
      </w:r>
      <w:r w:rsidRPr="007C3CBD">
        <w:rPr>
          <w:b/>
        </w:rPr>
        <w:t>,</w:t>
      </w:r>
      <w:r w:rsidRPr="007C3CBD">
        <w:t xml:space="preserve"> 776-787.</w:t>
      </w:r>
    </w:p>
    <w:p w14:paraId="77B8F128" w14:textId="77777777" w:rsidR="007C3CBD" w:rsidRPr="007C3CBD" w:rsidRDefault="007C3CBD" w:rsidP="007C3CBD">
      <w:pPr>
        <w:pStyle w:val="EndNoteBibliography"/>
        <w:ind w:left="720" w:hanging="720"/>
      </w:pPr>
      <w:r w:rsidRPr="007C3CBD">
        <w:t xml:space="preserve">ERNST, E. &amp; PITTLER, M. 1999. Ginkgo biloba for dementia. </w:t>
      </w:r>
      <w:r w:rsidRPr="007C3CBD">
        <w:rPr>
          <w:i/>
        </w:rPr>
        <w:t>Clinical drug investigation,</w:t>
      </w:r>
      <w:r w:rsidRPr="007C3CBD">
        <w:t xml:space="preserve"> 17</w:t>
      </w:r>
      <w:r w:rsidRPr="007C3CBD">
        <w:rPr>
          <w:b/>
        </w:rPr>
        <w:t>,</w:t>
      </w:r>
      <w:r w:rsidRPr="007C3CBD">
        <w:t xml:space="preserve"> 301-308.</w:t>
      </w:r>
    </w:p>
    <w:p w14:paraId="1C8EAAD0" w14:textId="77777777" w:rsidR="007C3CBD" w:rsidRPr="007C3CBD" w:rsidRDefault="007C3CBD" w:rsidP="007C3CBD">
      <w:pPr>
        <w:pStyle w:val="EndNoteBibliography"/>
        <w:ind w:left="720" w:hanging="720"/>
      </w:pPr>
      <w:r w:rsidRPr="007C3CBD">
        <w:t xml:space="preserve">FOND, G., MICOULAUD-FRANCHI, J.-A., BRUNEL, L., MACGREGOR, A., MIOT, S., LOPEZ, R., RICHIERI, R., ABBAR, M., LANCON, C. &amp; REPANTIS, D. 2015. Innovative mechanisms of action for pharmaceutical cognitive enhancement: a systematic review. </w:t>
      </w:r>
      <w:r w:rsidRPr="007C3CBD">
        <w:rPr>
          <w:i/>
        </w:rPr>
        <w:t>Psychiatry research,</w:t>
      </w:r>
      <w:r w:rsidRPr="007C3CBD">
        <w:t xml:space="preserve"> 229</w:t>
      </w:r>
      <w:r w:rsidRPr="007C3CBD">
        <w:rPr>
          <w:b/>
        </w:rPr>
        <w:t>,</w:t>
      </w:r>
      <w:r w:rsidRPr="007C3CBD">
        <w:t xml:space="preserve"> 12-20.</w:t>
      </w:r>
    </w:p>
    <w:p w14:paraId="12DD0B76" w14:textId="77777777" w:rsidR="007C3CBD" w:rsidRPr="007C3CBD" w:rsidRDefault="007C3CBD" w:rsidP="007C3CBD">
      <w:pPr>
        <w:pStyle w:val="EndNoteBibliography"/>
        <w:ind w:left="720" w:hanging="720"/>
      </w:pPr>
      <w:r w:rsidRPr="007C3CBD">
        <w:t xml:space="preserve">GACHKAR, L., YADEGARI, D., REZAEI, M. B., TAGHIZADEH, M., ASTANEH, S. A. &amp; RASOOLI, I. 2007. Chemical and biological characteristics of Cuminum cyminum and Rosmarinus officinalis essential oils. </w:t>
      </w:r>
      <w:r w:rsidRPr="007C3CBD">
        <w:rPr>
          <w:i/>
        </w:rPr>
        <w:t>Food chemistry,</w:t>
      </w:r>
      <w:r w:rsidRPr="007C3CBD">
        <w:t xml:space="preserve"> 102</w:t>
      </w:r>
      <w:r w:rsidRPr="007C3CBD">
        <w:rPr>
          <w:b/>
        </w:rPr>
        <w:t>,</w:t>
      </w:r>
      <w:r w:rsidRPr="007C3CBD">
        <w:t xml:space="preserve"> 898-904.</w:t>
      </w:r>
    </w:p>
    <w:p w14:paraId="1E692335" w14:textId="77777777" w:rsidR="007C3CBD" w:rsidRPr="007C3CBD" w:rsidRDefault="007C3CBD" w:rsidP="007C3CBD">
      <w:pPr>
        <w:pStyle w:val="EndNoteBibliography"/>
        <w:ind w:left="720" w:hanging="720"/>
      </w:pPr>
      <w:r w:rsidRPr="007C3CBD">
        <w:t xml:space="preserve">GÜLÇIN, İ., SCOZZAFAVA, A., SUPURAN, C. T., KOKSAL, Z., TURKAN, F., ÇETINKAYA, S., BINGÖL, Z., HUYUT, Z. &amp; ALWASEL, S. H. 2016. Rosmarinic acid inhibits some metabolic enzymes including glutathione S-transferase, lactoperoxidase, acetylcholinesterase, butyrylcholinesterase and carbonic anhydrase isoenzymes. </w:t>
      </w:r>
      <w:r w:rsidRPr="007C3CBD">
        <w:rPr>
          <w:i/>
        </w:rPr>
        <w:t>Journal of enzyme inhibition and medicinal chemistry,</w:t>
      </w:r>
      <w:r w:rsidRPr="007C3CBD">
        <w:t xml:space="preserve"> 31</w:t>
      </w:r>
      <w:r w:rsidRPr="007C3CBD">
        <w:rPr>
          <w:b/>
        </w:rPr>
        <w:t>,</w:t>
      </w:r>
      <w:r w:rsidRPr="007C3CBD">
        <w:t xml:space="preserve"> 1698-1702.</w:t>
      </w:r>
    </w:p>
    <w:p w14:paraId="55E13B44" w14:textId="77777777" w:rsidR="007C3CBD" w:rsidRPr="007C3CBD" w:rsidRDefault="007C3CBD" w:rsidP="007C3CBD">
      <w:pPr>
        <w:pStyle w:val="EndNoteBibliography"/>
        <w:ind w:left="720" w:hanging="720"/>
      </w:pPr>
      <w:r w:rsidRPr="007C3CBD">
        <w:t xml:space="preserve">HAKSTIAN, A. R., ROED, J. C. &amp; LIND, J. C. 1979. Two-sample T–2 procedure and the assumption of homogeneous covariance matrices. </w:t>
      </w:r>
      <w:r w:rsidRPr="007C3CBD">
        <w:rPr>
          <w:i/>
        </w:rPr>
        <w:t>Psychological Bulletin,</w:t>
      </w:r>
      <w:r w:rsidRPr="007C3CBD">
        <w:t xml:space="preserve"> 86</w:t>
      </w:r>
      <w:r w:rsidRPr="007C3CBD">
        <w:rPr>
          <w:b/>
        </w:rPr>
        <w:t>,</w:t>
      </w:r>
      <w:r w:rsidRPr="007C3CBD">
        <w:t xml:space="preserve"> 1255.</w:t>
      </w:r>
    </w:p>
    <w:p w14:paraId="194E7C13" w14:textId="77777777" w:rsidR="007C3CBD" w:rsidRPr="007C3CBD" w:rsidRDefault="007C3CBD" w:rsidP="007C3CBD">
      <w:pPr>
        <w:pStyle w:val="EndNoteBibliography"/>
        <w:ind w:left="720" w:hanging="720"/>
      </w:pPr>
      <w:r w:rsidRPr="007C3CBD">
        <w:t xml:space="preserve">HAMAGUCHI, T., ONO, K., MURASE, A. &amp; YAMADA, M. 2009. Phenolic compounds prevent Alzheimer’s pathology through different effects on the amyloid-β aggregation pathway. </w:t>
      </w:r>
      <w:r w:rsidRPr="007C3CBD">
        <w:rPr>
          <w:i/>
        </w:rPr>
        <w:t>The American journal of pathology,</w:t>
      </w:r>
      <w:r w:rsidRPr="007C3CBD">
        <w:t xml:space="preserve"> 175</w:t>
      </w:r>
      <w:r w:rsidRPr="007C3CBD">
        <w:rPr>
          <w:b/>
        </w:rPr>
        <w:t>,</w:t>
      </w:r>
      <w:r w:rsidRPr="007C3CBD">
        <w:t xml:space="preserve"> 2557-2565.</w:t>
      </w:r>
    </w:p>
    <w:p w14:paraId="76B392AB" w14:textId="77777777" w:rsidR="007C3CBD" w:rsidRPr="007C3CBD" w:rsidRDefault="007C3CBD" w:rsidP="007C3CBD">
      <w:pPr>
        <w:pStyle w:val="EndNoteBibliography"/>
        <w:ind w:left="720" w:hanging="720"/>
      </w:pPr>
      <w:r w:rsidRPr="007C3CBD">
        <w:t xml:space="preserve">HEATH, T. P., MELICHAR, J. K., NUTT, D. J. &amp; DONALDSON, L. F. 2006. Human taste thresholds are modulated by serotonin and noradrenaline. </w:t>
      </w:r>
      <w:r w:rsidRPr="007C3CBD">
        <w:rPr>
          <w:i/>
        </w:rPr>
        <w:t>Journal of Neuroscience,</w:t>
      </w:r>
      <w:r w:rsidRPr="007C3CBD">
        <w:t xml:space="preserve"> 26</w:t>
      </w:r>
      <w:r w:rsidRPr="007C3CBD">
        <w:rPr>
          <w:b/>
        </w:rPr>
        <w:t>,</w:t>
      </w:r>
      <w:r w:rsidRPr="007C3CBD">
        <w:t xml:space="preserve"> 12664-12671.</w:t>
      </w:r>
    </w:p>
    <w:p w14:paraId="3CE1A08D" w14:textId="77777777" w:rsidR="007C3CBD" w:rsidRPr="007C3CBD" w:rsidRDefault="007C3CBD" w:rsidP="007C3CBD">
      <w:pPr>
        <w:pStyle w:val="EndNoteBibliography"/>
        <w:ind w:left="720" w:hanging="720"/>
      </w:pPr>
      <w:r w:rsidRPr="007C3CBD">
        <w:t xml:space="preserve">HOSHI, Y. 2007. Functional near-infrared spectroscopy: current status and future prospects. </w:t>
      </w:r>
      <w:r w:rsidRPr="007C3CBD">
        <w:rPr>
          <w:i/>
        </w:rPr>
        <w:t>Journal of biomedical optics,</w:t>
      </w:r>
      <w:r w:rsidRPr="007C3CBD">
        <w:t xml:space="preserve"> 12</w:t>
      </w:r>
      <w:r w:rsidRPr="007C3CBD">
        <w:rPr>
          <w:b/>
        </w:rPr>
        <w:t>,</w:t>
      </w:r>
      <w:r w:rsidRPr="007C3CBD">
        <w:t xml:space="preserve"> 062106.</w:t>
      </w:r>
    </w:p>
    <w:p w14:paraId="738C66F5" w14:textId="77777777" w:rsidR="007C3CBD" w:rsidRPr="007C3CBD" w:rsidRDefault="007C3CBD" w:rsidP="007C3CBD">
      <w:pPr>
        <w:pStyle w:val="EndNoteBibliography"/>
        <w:ind w:left="720" w:hanging="720"/>
      </w:pPr>
      <w:r w:rsidRPr="007C3CBD">
        <w:t xml:space="preserve">HOSSEINI, M., MOHAMMADPOUR, T., KARAMI, R., RAJAEI, Z., SADEGHNIA, H. R. &amp; SOUKHTANLOO, M. 2015. Effects of the hydro-alcoholic extract of Nigella Sativa on scopolamine-induced spatial memory impairment in rats and its possible mechanism. </w:t>
      </w:r>
      <w:r w:rsidRPr="007C3CBD">
        <w:rPr>
          <w:i/>
        </w:rPr>
        <w:t>Chinese journal of integrative medicine,</w:t>
      </w:r>
      <w:r w:rsidRPr="007C3CBD">
        <w:t xml:space="preserve"> 21</w:t>
      </w:r>
      <w:r w:rsidRPr="007C3CBD">
        <w:rPr>
          <w:b/>
        </w:rPr>
        <w:t>,</w:t>
      </w:r>
      <w:r w:rsidRPr="007C3CBD">
        <w:t xml:space="preserve"> 438-444.</w:t>
      </w:r>
    </w:p>
    <w:p w14:paraId="560988E5" w14:textId="77777777" w:rsidR="007C3CBD" w:rsidRPr="007C3CBD" w:rsidRDefault="007C3CBD" w:rsidP="007C3CBD">
      <w:pPr>
        <w:pStyle w:val="EndNoteBibliography"/>
        <w:ind w:left="720" w:hanging="720"/>
      </w:pPr>
      <w:r w:rsidRPr="007C3CBD">
        <w:t xml:space="preserve">HUSAIN, M. &amp; MEHTA, M. A. 2011. Cognitive enhancement by drugs in health and disease. </w:t>
      </w:r>
      <w:r w:rsidRPr="007C3CBD">
        <w:rPr>
          <w:i/>
        </w:rPr>
        <w:t>Trends in cognitive sciences,</w:t>
      </w:r>
      <w:r w:rsidRPr="007C3CBD">
        <w:t xml:space="preserve"> 15</w:t>
      </w:r>
      <w:r w:rsidRPr="007C3CBD">
        <w:rPr>
          <w:b/>
        </w:rPr>
        <w:t>,</w:t>
      </w:r>
      <w:r w:rsidRPr="007C3CBD">
        <w:t xml:space="preserve"> 28-36.</w:t>
      </w:r>
    </w:p>
    <w:p w14:paraId="7F5B39DA" w14:textId="77777777" w:rsidR="007C3CBD" w:rsidRPr="007C3CBD" w:rsidRDefault="007C3CBD" w:rsidP="007C3CBD">
      <w:pPr>
        <w:pStyle w:val="EndNoteBibliography"/>
        <w:ind w:left="720" w:hanging="720"/>
      </w:pPr>
      <w:r w:rsidRPr="007C3CBD">
        <w:t xml:space="preserve">JIANG, Y., WU, N., FU, Y.-J., WANG, W., LUO, M., ZHAO, C.-J., ZU, Y.-G. &amp; LIU, X.-L. 2011. Chemical composition and antimicrobial activity of the essential oil of Rosemary. </w:t>
      </w:r>
      <w:r w:rsidRPr="007C3CBD">
        <w:rPr>
          <w:i/>
        </w:rPr>
        <w:t>Environmental toxicology and pharmacology,</w:t>
      </w:r>
      <w:r w:rsidRPr="007C3CBD">
        <w:t xml:space="preserve"> 32</w:t>
      </w:r>
      <w:r w:rsidRPr="007C3CBD">
        <w:rPr>
          <w:b/>
        </w:rPr>
        <w:t>,</w:t>
      </w:r>
      <w:r w:rsidRPr="007C3CBD">
        <w:t xml:space="preserve"> 63-68.</w:t>
      </w:r>
    </w:p>
    <w:p w14:paraId="251DB85A" w14:textId="77777777" w:rsidR="007C3CBD" w:rsidRPr="007C3CBD" w:rsidRDefault="007C3CBD" w:rsidP="007C3CBD">
      <w:pPr>
        <w:pStyle w:val="EndNoteBibliography"/>
        <w:ind w:left="720" w:hanging="720"/>
      </w:pPr>
      <w:r w:rsidRPr="007C3CBD">
        <w:t xml:space="preserve">KANAMARU, Y., KIKUKAWA, A., MIYAMOTO, Y. &amp; HIRAFUJI, M. 2008. Dimenhydrinate effect on cerebral oxygen status and salivary chromogranin-A during cognitive tasks. </w:t>
      </w:r>
      <w:r w:rsidRPr="007C3CBD">
        <w:rPr>
          <w:i/>
        </w:rPr>
        <w:t>Progress in Neuro-Psychopharmacology and Biological Psychiatry,</w:t>
      </w:r>
      <w:r w:rsidRPr="007C3CBD">
        <w:t xml:space="preserve"> 32</w:t>
      </w:r>
      <w:r w:rsidRPr="007C3CBD">
        <w:rPr>
          <w:b/>
        </w:rPr>
        <w:t>,</w:t>
      </w:r>
      <w:r w:rsidRPr="007C3CBD">
        <w:t xml:space="preserve"> 107-115.</w:t>
      </w:r>
    </w:p>
    <w:p w14:paraId="5CAD0156" w14:textId="77777777" w:rsidR="007C3CBD" w:rsidRPr="007C3CBD" w:rsidRDefault="007C3CBD" w:rsidP="007C3CBD">
      <w:pPr>
        <w:pStyle w:val="EndNoteBibliography"/>
        <w:ind w:left="720" w:hanging="720"/>
      </w:pPr>
      <w:r w:rsidRPr="007C3CBD">
        <w:t xml:space="preserve">KAWASHIMA, R., O'SULLIVAN, B. T. &amp; ROLAND, P. E. 1995. Positron-emission tomography studies of cross-modality inhibition in selective attentional tasks: closing the" mind's eye". </w:t>
      </w:r>
      <w:r w:rsidRPr="007C3CBD">
        <w:rPr>
          <w:i/>
        </w:rPr>
        <w:t>Proceedings of the National Academy of Sciences,</w:t>
      </w:r>
      <w:r w:rsidRPr="007C3CBD">
        <w:t xml:space="preserve"> 92</w:t>
      </w:r>
      <w:r w:rsidRPr="007C3CBD">
        <w:rPr>
          <w:b/>
        </w:rPr>
        <w:t>,</w:t>
      </w:r>
      <w:r w:rsidRPr="007C3CBD">
        <w:t xml:space="preserve"> 5969-5972.</w:t>
      </w:r>
    </w:p>
    <w:p w14:paraId="4CCA0BEC" w14:textId="77777777" w:rsidR="007C3CBD" w:rsidRPr="007C3CBD" w:rsidRDefault="007C3CBD" w:rsidP="007C3CBD">
      <w:pPr>
        <w:pStyle w:val="EndNoteBibliography"/>
        <w:ind w:left="720" w:hanging="720"/>
      </w:pPr>
      <w:r w:rsidRPr="007C3CBD">
        <w:t xml:space="preserve">KAYASHIMA, T. &amp; MATSUBARA, K. 2012. Antiangiogenic effect of carnosic acid and carnosol, neuroprotective compounds in rosemary leaves. </w:t>
      </w:r>
      <w:r w:rsidRPr="007C3CBD">
        <w:rPr>
          <w:i/>
        </w:rPr>
        <w:t>Bioscience, biotechnology, and biochemistry,</w:t>
      </w:r>
      <w:r w:rsidRPr="007C3CBD">
        <w:t xml:space="preserve"> 76</w:t>
      </w:r>
      <w:r w:rsidRPr="007C3CBD">
        <w:rPr>
          <w:b/>
        </w:rPr>
        <w:t>,</w:t>
      </w:r>
      <w:r w:rsidRPr="007C3CBD">
        <w:t xml:space="preserve"> 115-119.</w:t>
      </w:r>
    </w:p>
    <w:p w14:paraId="5EF551F1" w14:textId="77777777" w:rsidR="007C3CBD" w:rsidRPr="007C3CBD" w:rsidRDefault="007C3CBD" w:rsidP="007C3CBD">
      <w:pPr>
        <w:pStyle w:val="EndNoteBibliography"/>
        <w:ind w:left="720" w:hanging="720"/>
      </w:pPr>
      <w:r w:rsidRPr="007C3CBD">
        <w:t xml:space="preserve">KENNEDY, D. O., PACE, S., HASKELL, C., OKELLO, E. J., MILNE, A. &amp; SCHOLEY, A. B. 2006. Effects of cholinesterase inhibiting sage (Salvia officinalis) on mood, anxiety and performance on a psychological stressor battery. </w:t>
      </w:r>
      <w:r w:rsidRPr="007C3CBD">
        <w:rPr>
          <w:i/>
        </w:rPr>
        <w:t>Neuropsychopharmacology,</w:t>
      </w:r>
      <w:r w:rsidRPr="007C3CBD">
        <w:t xml:space="preserve"> 31</w:t>
      </w:r>
      <w:r w:rsidRPr="007C3CBD">
        <w:rPr>
          <w:b/>
        </w:rPr>
        <w:t>,</w:t>
      </w:r>
      <w:r w:rsidRPr="007C3CBD">
        <w:t xml:space="preserve"> 845-852.</w:t>
      </w:r>
    </w:p>
    <w:p w14:paraId="610B2FD2" w14:textId="77777777" w:rsidR="007C3CBD" w:rsidRPr="007C3CBD" w:rsidRDefault="007C3CBD" w:rsidP="007C3CBD">
      <w:pPr>
        <w:pStyle w:val="EndNoteBibliography"/>
        <w:ind w:left="720" w:hanging="720"/>
      </w:pPr>
      <w:r w:rsidRPr="007C3CBD">
        <w:t xml:space="preserve">KENNEDY, D. O., SCHOLEY, A. &amp; WESNES, K. A. 2002. Modulation of cognition and mood following administration of single doses of Ginkgo biloba, ginseng, and a ginkgo/ginseng combination to healthy young adults. </w:t>
      </w:r>
      <w:r w:rsidRPr="007C3CBD">
        <w:rPr>
          <w:i/>
        </w:rPr>
        <w:t>Physiology &amp; behavior,</w:t>
      </w:r>
      <w:r w:rsidRPr="007C3CBD">
        <w:t xml:space="preserve"> 75</w:t>
      </w:r>
      <w:r w:rsidRPr="007C3CBD">
        <w:rPr>
          <w:b/>
        </w:rPr>
        <w:t>,</w:t>
      </w:r>
      <w:r w:rsidRPr="007C3CBD">
        <w:t xml:space="preserve"> 739-751.</w:t>
      </w:r>
    </w:p>
    <w:p w14:paraId="08BD91DD" w14:textId="77777777" w:rsidR="007C3CBD" w:rsidRPr="007C3CBD" w:rsidRDefault="007C3CBD" w:rsidP="007C3CBD">
      <w:pPr>
        <w:pStyle w:val="EndNoteBibliography"/>
        <w:ind w:left="720" w:hanging="720"/>
      </w:pPr>
      <w:r w:rsidRPr="007C3CBD">
        <w:t xml:space="preserve">KENNEDY, D. O., STEVENSON, E. J., JACKSON, P. A., DUNN, S., WISHART, K., BIERI, G., BARELLA, L., CARNE, A., DODD, F. L. &amp; ROBERTSON, B. C. 2016. Multivitamins and minerals modulate whole-body energy metabolism and cerebral blood-flow during cognitive task performance: a double-blind, randomised, placebo-controlled trial. </w:t>
      </w:r>
      <w:r w:rsidRPr="007C3CBD">
        <w:rPr>
          <w:i/>
        </w:rPr>
        <w:t>Nutrition &amp; metabolism,</w:t>
      </w:r>
      <w:r w:rsidRPr="007C3CBD">
        <w:t xml:space="preserve"> 13</w:t>
      </w:r>
      <w:r w:rsidRPr="007C3CBD">
        <w:rPr>
          <w:b/>
        </w:rPr>
        <w:t>,</w:t>
      </w:r>
      <w:r w:rsidRPr="007C3CBD">
        <w:t xml:space="preserve"> 11.</w:t>
      </w:r>
    </w:p>
    <w:p w14:paraId="6E9EDB52" w14:textId="77777777" w:rsidR="007C3CBD" w:rsidRPr="007C3CBD" w:rsidRDefault="007C3CBD" w:rsidP="007C3CBD">
      <w:pPr>
        <w:pStyle w:val="EndNoteBibliography"/>
        <w:ind w:left="720" w:hanging="720"/>
      </w:pPr>
      <w:r w:rsidRPr="007C3CBD">
        <w:t xml:space="preserve">KENNEDY, D. O., WIGHTMAN, E. L., REAY, J. L., LIETZ, G., OKELLO, E. J., WILDE, A. &amp; HASKELL, C. F. 2010. Effects of resveratrol on cerebral blood flow variables and cognitive performance in humans: a double-blind, placebo-controlled, crossover investigation. </w:t>
      </w:r>
      <w:r w:rsidRPr="007C3CBD">
        <w:rPr>
          <w:i/>
        </w:rPr>
        <w:t>The American journal of clinical nutrition,</w:t>
      </w:r>
      <w:r w:rsidRPr="007C3CBD">
        <w:t xml:space="preserve"> 91</w:t>
      </w:r>
      <w:r w:rsidRPr="007C3CBD">
        <w:rPr>
          <w:b/>
        </w:rPr>
        <w:t>,</w:t>
      </w:r>
      <w:r w:rsidRPr="007C3CBD">
        <w:t xml:space="preserve"> 1590-1597.</w:t>
      </w:r>
    </w:p>
    <w:p w14:paraId="268ED627" w14:textId="77777777" w:rsidR="007C3CBD" w:rsidRPr="007C3CBD" w:rsidRDefault="007C3CBD" w:rsidP="007C3CBD">
      <w:pPr>
        <w:pStyle w:val="EndNoteBibliography"/>
        <w:ind w:left="720" w:hanging="720"/>
      </w:pPr>
      <w:r w:rsidRPr="007C3CBD">
        <w:t xml:space="preserve">KIM, S.-J., KIM, J.-S., CHO, H.-S., LEE, H. J., KIM, S. Y., KIM, S., LEE, S.-Y. &amp; CHUN, H. S. 2006. Carnosol, a component of rosemary (Rosmarinus officinalis L.) protects nigral dopaminergic neuronal cells. </w:t>
      </w:r>
      <w:r w:rsidRPr="007C3CBD">
        <w:rPr>
          <w:i/>
        </w:rPr>
        <w:t>Neuroreport,</w:t>
      </w:r>
      <w:r w:rsidRPr="007C3CBD">
        <w:t xml:space="preserve"> 17</w:t>
      </w:r>
      <w:r w:rsidRPr="007C3CBD">
        <w:rPr>
          <w:b/>
        </w:rPr>
        <w:t>,</w:t>
      </w:r>
      <w:r w:rsidRPr="007C3CBD">
        <w:t xml:space="preserve"> 1729-1733.</w:t>
      </w:r>
    </w:p>
    <w:p w14:paraId="06ED57F7" w14:textId="77777777" w:rsidR="007C3CBD" w:rsidRPr="007C3CBD" w:rsidRDefault="007C3CBD" w:rsidP="007C3CBD">
      <w:pPr>
        <w:pStyle w:val="EndNoteBibliography"/>
        <w:ind w:left="720" w:hanging="720"/>
      </w:pPr>
      <w:r w:rsidRPr="007C3CBD">
        <w:t xml:space="preserve">KÖSTER, E. P. &amp; MOJET, J. 2015. From mood to food and from food to mood: A psychological perspective on the measurement of food-related emotions in consumer research. </w:t>
      </w:r>
      <w:r w:rsidRPr="007C3CBD">
        <w:rPr>
          <w:i/>
        </w:rPr>
        <w:t>Food Research International,</w:t>
      </w:r>
      <w:r w:rsidRPr="007C3CBD">
        <w:t xml:space="preserve"> 76</w:t>
      </w:r>
      <w:r w:rsidRPr="007C3CBD">
        <w:rPr>
          <w:b/>
        </w:rPr>
        <w:t>,</w:t>
      </w:r>
      <w:r w:rsidRPr="007C3CBD">
        <w:t xml:space="preserve"> 180-191.</w:t>
      </w:r>
    </w:p>
    <w:p w14:paraId="18971A18" w14:textId="77777777" w:rsidR="007C3CBD" w:rsidRPr="007C3CBD" w:rsidRDefault="007C3CBD" w:rsidP="007C3CBD">
      <w:pPr>
        <w:pStyle w:val="EndNoteBibliography"/>
        <w:ind w:left="720" w:hanging="720"/>
      </w:pPr>
      <w:r w:rsidRPr="007C3CBD">
        <w:t>LAYBOURNE, G., MOSS, M., WESNES, K. &amp; SCOTT, S. Effects of acute oral administration of rosemary and peppermint on cognition and mood in healthy adults.  Journal of Psychopharmacology, 2003. SAGE PUBLICATIONS LTD 6 BONHILL STREET, LONDON EC2A 4PU, ENGLAND, A62-A62.</w:t>
      </w:r>
    </w:p>
    <w:p w14:paraId="5011A24C" w14:textId="77777777" w:rsidR="007C3CBD" w:rsidRPr="007C3CBD" w:rsidRDefault="007C3CBD" w:rsidP="007C3CBD">
      <w:pPr>
        <w:pStyle w:val="EndNoteBibliography"/>
        <w:ind w:left="720" w:hanging="720"/>
      </w:pPr>
      <w:r w:rsidRPr="007C3CBD">
        <w:t xml:space="preserve">LEE, Y., LEE, S., PARK, J.-W., HWANG, J.-S., KIM, S.-M., LYOO, I. K., LEE, C.-J. &amp; HAN, I.-O. 2018. Hypoxia-Induced Neuroinflammation and Learning–Memory Impairments in Adult Zebrafish Are Suppressed by Glucosamine. </w:t>
      </w:r>
      <w:r w:rsidRPr="007C3CBD">
        <w:rPr>
          <w:i/>
        </w:rPr>
        <w:t>Molecular Neurobiology</w:t>
      </w:r>
      <w:r w:rsidRPr="007C3CBD">
        <w:rPr>
          <w:b/>
        </w:rPr>
        <w:t>,</w:t>
      </w:r>
      <w:r w:rsidRPr="007C3CBD">
        <w:t xml:space="preserve"> 1-16.</w:t>
      </w:r>
    </w:p>
    <w:p w14:paraId="4E1A252D" w14:textId="77777777" w:rsidR="007C3CBD" w:rsidRPr="007C3CBD" w:rsidRDefault="007C3CBD" w:rsidP="007C3CBD">
      <w:pPr>
        <w:pStyle w:val="EndNoteBibliography"/>
        <w:ind w:left="720" w:hanging="720"/>
      </w:pPr>
      <w:r w:rsidRPr="007C3CBD">
        <w:t xml:space="preserve">LEEUWIS, A. E., BENEDICTUS, M. R., KUIJER, J. P., BINNEWIJZEND, M. A., HOOGHIEMSTRA, A. M., VERFAILLIE, S. C., KOENE, T., SCHELTENS, P., BARKHOF, F. &amp; PRINS, N. D. 2017. Lower cerebral blood flow is associated with impairment in multiple cognitive domains in Alzheimer's disease. </w:t>
      </w:r>
      <w:r w:rsidRPr="007C3CBD">
        <w:rPr>
          <w:i/>
        </w:rPr>
        <w:t>Alzheimer's &amp; dementia: the journal of the Alzheimer's Association,</w:t>
      </w:r>
      <w:r w:rsidRPr="007C3CBD">
        <w:t xml:space="preserve"> 13</w:t>
      </w:r>
      <w:r w:rsidRPr="007C3CBD">
        <w:rPr>
          <w:b/>
        </w:rPr>
        <w:t>,</w:t>
      </w:r>
      <w:r w:rsidRPr="007C3CBD">
        <w:t xml:space="preserve"> 531-540.</w:t>
      </w:r>
    </w:p>
    <w:p w14:paraId="17B0C48C" w14:textId="77777777" w:rsidR="007C3CBD" w:rsidRPr="007C3CBD" w:rsidRDefault="007C3CBD" w:rsidP="007C3CBD">
      <w:pPr>
        <w:pStyle w:val="EndNoteBibliography"/>
        <w:ind w:left="720" w:hanging="720"/>
      </w:pPr>
      <w:r w:rsidRPr="007C3CBD">
        <w:t xml:space="preserve">LUAN, H., KAN, Z., XU, Y., LV, C. &amp; JIANG, W. 2013. Rosmarinic acid protects against experimental diabetes with cerebral ischemia: relation to inflammation response. </w:t>
      </w:r>
      <w:r w:rsidRPr="007C3CBD">
        <w:rPr>
          <w:i/>
        </w:rPr>
        <w:t>Journal of neuroinflammation,</w:t>
      </w:r>
      <w:r w:rsidRPr="007C3CBD">
        <w:t xml:space="preserve"> 10</w:t>
      </w:r>
      <w:r w:rsidRPr="007C3CBD">
        <w:rPr>
          <w:b/>
        </w:rPr>
        <w:t>,</w:t>
      </w:r>
      <w:r w:rsidRPr="007C3CBD">
        <w:t xml:space="preserve"> 810.</w:t>
      </w:r>
    </w:p>
    <w:p w14:paraId="01B67970" w14:textId="77777777" w:rsidR="007C3CBD" w:rsidRPr="007C3CBD" w:rsidRDefault="007C3CBD" w:rsidP="007C3CBD">
      <w:pPr>
        <w:pStyle w:val="EndNoteBibliography"/>
        <w:ind w:left="720" w:hanging="720"/>
      </w:pPr>
      <w:r w:rsidRPr="007C3CBD">
        <w:t xml:space="preserve">MACHT, M. 2008. How emotions affect eating: a five-way model. </w:t>
      </w:r>
      <w:r w:rsidRPr="007C3CBD">
        <w:rPr>
          <w:i/>
        </w:rPr>
        <w:t>Appetite,</w:t>
      </w:r>
      <w:r w:rsidRPr="007C3CBD">
        <w:t xml:space="preserve"> 50</w:t>
      </w:r>
      <w:r w:rsidRPr="007C3CBD">
        <w:rPr>
          <w:b/>
        </w:rPr>
        <w:t>,</w:t>
      </w:r>
      <w:r w:rsidRPr="007C3CBD">
        <w:t xml:space="preserve"> 1-11.</w:t>
      </w:r>
    </w:p>
    <w:p w14:paraId="164EE768" w14:textId="77777777" w:rsidR="007C3CBD" w:rsidRPr="007C3CBD" w:rsidRDefault="007C3CBD" w:rsidP="007C3CBD">
      <w:pPr>
        <w:pStyle w:val="EndNoteBibliography"/>
        <w:ind w:left="720" w:hanging="720"/>
      </w:pPr>
      <w:r w:rsidRPr="007C3CBD">
        <w:t xml:space="preserve">MARTINEZ-MAYORGA, K., PEPPARD, T. L., LÓPEZ-VALLEJO, F., YONGYE, A. B. &amp; MEDINA-FRANCO, J. S. L. 2013. Systematic mining of generally recognized as safe (GRAS) flavor chemicals for bioactive compounds. </w:t>
      </w:r>
      <w:r w:rsidRPr="007C3CBD">
        <w:rPr>
          <w:i/>
        </w:rPr>
        <w:t>Journal of agricultural and food chemistry,</w:t>
      </w:r>
      <w:r w:rsidRPr="007C3CBD">
        <w:t xml:space="preserve"> 61</w:t>
      </w:r>
      <w:r w:rsidRPr="007C3CBD">
        <w:rPr>
          <w:b/>
        </w:rPr>
        <w:t>,</w:t>
      </w:r>
      <w:r w:rsidRPr="007C3CBD">
        <w:t xml:space="preserve"> 7507-7514.</w:t>
      </w:r>
    </w:p>
    <w:p w14:paraId="1B9A2AB2" w14:textId="77777777" w:rsidR="007C3CBD" w:rsidRPr="007C3CBD" w:rsidRDefault="007C3CBD" w:rsidP="007C3CBD">
      <w:pPr>
        <w:pStyle w:val="EndNoteBibliography"/>
        <w:ind w:left="720" w:hanging="720"/>
      </w:pPr>
      <w:r w:rsidRPr="007C3CBD">
        <w:t xml:space="preserve">MOON, H. K., KANG, P., LEE, H. S., MIN, S. S. &amp; SEOL, G. H. 2014. Effects of 1, 8‐cineole on hypertension induced by chronic exposure to nicotine in rats. </w:t>
      </w:r>
      <w:r w:rsidRPr="007C3CBD">
        <w:rPr>
          <w:i/>
        </w:rPr>
        <w:t>Journal of Pharmacy and Pharmacology,</w:t>
      </w:r>
      <w:r w:rsidRPr="007C3CBD">
        <w:t xml:space="preserve"> 66</w:t>
      </w:r>
      <w:r w:rsidRPr="007C3CBD">
        <w:rPr>
          <w:b/>
        </w:rPr>
        <w:t>,</w:t>
      </w:r>
      <w:r w:rsidRPr="007C3CBD">
        <w:t xml:space="preserve"> 688-693.</w:t>
      </w:r>
    </w:p>
    <w:p w14:paraId="240BEC7C" w14:textId="77777777" w:rsidR="007C3CBD" w:rsidRPr="007C3CBD" w:rsidRDefault="007C3CBD" w:rsidP="007C3CBD">
      <w:pPr>
        <w:pStyle w:val="EndNoteBibliography"/>
        <w:ind w:left="720" w:hanging="720"/>
      </w:pPr>
      <w:r w:rsidRPr="007C3CBD">
        <w:t xml:space="preserve">MOSS, M. 2014. Half way to Scarborough fair? The cognitive and mood effects of rosemary and sage aromas. </w:t>
      </w:r>
      <w:r w:rsidRPr="007C3CBD">
        <w:rPr>
          <w:i/>
        </w:rPr>
        <w:t>Phytothérapie</w:t>
      </w:r>
      <w:r w:rsidRPr="007C3CBD">
        <w:rPr>
          <w:b/>
        </w:rPr>
        <w:t>,</w:t>
      </w:r>
      <w:r w:rsidRPr="007C3CBD">
        <w:t xml:space="preserve"> 1-6.</w:t>
      </w:r>
    </w:p>
    <w:p w14:paraId="44F4ED57" w14:textId="77777777" w:rsidR="007C3CBD" w:rsidRPr="007C3CBD" w:rsidRDefault="007C3CBD" w:rsidP="007C3CBD">
      <w:pPr>
        <w:pStyle w:val="EndNoteBibliography"/>
        <w:ind w:left="720" w:hanging="720"/>
      </w:pPr>
      <w:r w:rsidRPr="007C3CBD">
        <w:t xml:space="preserve">MOSS, M., COOK, J., WESNES, K. &amp; DUCKETT, P. 2003. AROMAS OF ROSEMARY AND LAVENDER ESSENTIAL OILS DIFFERENTIALLY AFFECT COGNITION AND MOOD IN HEALTHY ADULTS. </w:t>
      </w:r>
      <w:r w:rsidRPr="007C3CBD">
        <w:rPr>
          <w:i/>
        </w:rPr>
        <w:t>International Journal of Neuroscience,</w:t>
      </w:r>
      <w:r w:rsidRPr="007C3CBD">
        <w:t xml:space="preserve"> 113</w:t>
      </w:r>
      <w:r w:rsidRPr="007C3CBD">
        <w:rPr>
          <w:b/>
        </w:rPr>
        <w:t>,</w:t>
      </w:r>
      <w:r w:rsidRPr="007C3CBD">
        <w:t xml:space="preserve"> 15-38.</w:t>
      </w:r>
    </w:p>
    <w:p w14:paraId="4A8C3107" w14:textId="77777777" w:rsidR="007C3CBD" w:rsidRPr="007C3CBD" w:rsidRDefault="007C3CBD" w:rsidP="007C3CBD">
      <w:pPr>
        <w:pStyle w:val="EndNoteBibliography"/>
        <w:ind w:left="720" w:hanging="720"/>
      </w:pPr>
      <w:r w:rsidRPr="007C3CBD">
        <w:t xml:space="preserve">MOSS, M. &amp; OLIVER, L. 2012. Plasma 1,8-cineole correlates with cognitive performance following exposure to rosemary essential oil aroma. </w:t>
      </w:r>
      <w:r w:rsidRPr="007C3CBD">
        <w:rPr>
          <w:i/>
        </w:rPr>
        <w:t>Therapeutic Advances in Psychopharmacology,</w:t>
      </w:r>
      <w:r w:rsidRPr="007C3CBD">
        <w:t xml:space="preserve"> 2</w:t>
      </w:r>
      <w:r w:rsidRPr="007C3CBD">
        <w:rPr>
          <w:b/>
        </w:rPr>
        <w:t>,</w:t>
      </w:r>
      <w:r w:rsidRPr="007C3CBD">
        <w:t xml:space="preserve"> 103-113.</w:t>
      </w:r>
    </w:p>
    <w:p w14:paraId="1540F726" w14:textId="77777777" w:rsidR="007C3CBD" w:rsidRPr="007C3CBD" w:rsidRDefault="007C3CBD" w:rsidP="007C3CBD">
      <w:pPr>
        <w:pStyle w:val="EndNoteBibliography"/>
        <w:ind w:left="720" w:hanging="720"/>
      </w:pPr>
      <w:r w:rsidRPr="007C3CBD">
        <w:t xml:space="preserve">MOSS, M. C. &amp; SCHOLEY, A. B. 1996. Oxygen administration enhances memory formation in healthy young adults. </w:t>
      </w:r>
      <w:r w:rsidRPr="007C3CBD">
        <w:rPr>
          <w:i/>
        </w:rPr>
        <w:t>Psychopharmacology,</w:t>
      </w:r>
      <w:r w:rsidRPr="007C3CBD">
        <w:t xml:space="preserve"> 124</w:t>
      </w:r>
      <w:r w:rsidRPr="007C3CBD">
        <w:rPr>
          <w:b/>
        </w:rPr>
        <w:t>,</w:t>
      </w:r>
      <w:r w:rsidRPr="007C3CBD">
        <w:t xml:space="preserve"> 255-260.</w:t>
      </w:r>
    </w:p>
    <w:p w14:paraId="3569DA50" w14:textId="77777777" w:rsidR="007C3CBD" w:rsidRPr="007C3CBD" w:rsidRDefault="007C3CBD" w:rsidP="007C3CBD">
      <w:pPr>
        <w:pStyle w:val="EndNoteBibliography"/>
        <w:ind w:left="720" w:hanging="720"/>
      </w:pPr>
      <w:r w:rsidRPr="007C3CBD">
        <w:t xml:space="preserve">NASEL, C., NASEL, B., SAMEC, P., SCHINDLER, E. &amp; BUCHBAUER, G. 1994. Functional imaging of effects of fragrances on the human brain after prolonged inhalation. </w:t>
      </w:r>
      <w:r w:rsidRPr="007C3CBD">
        <w:rPr>
          <w:i/>
        </w:rPr>
        <w:t>Chemical senses,</w:t>
      </w:r>
      <w:r w:rsidRPr="007C3CBD">
        <w:t xml:space="preserve"> 19</w:t>
      </w:r>
      <w:r w:rsidRPr="007C3CBD">
        <w:rPr>
          <w:b/>
        </w:rPr>
        <w:t>,</w:t>
      </w:r>
      <w:r w:rsidRPr="007C3CBD">
        <w:t xml:space="preserve"> 359-364.</w:t>
      </w:r>
    </w:p>
    <w:p w14:paraId="5DC28634" w14:textId="77777777" w:rsidR="007C3CBD" w:rsidRPr="007C3CBD" w:rsidRDefault="007C3CBD" w:rsidP="007C3CBD">
      <w:pPr>
        <w:pStyle w:val="EndNoteBibliography"/>
        <w:ind w:left="720" w:hanging="720"/>
      </w:pPr>
      <w:r w:rsidRPr="007C3CBD">
        <w:t xml:space="preserve">OBRIG, H. &amp; VILLRINGER, A. 2003. Beyond the visible—imaging the human brain with light. </w:t>
      </w:r>
      <w:r w:rsidRPr="007C3CBD">
        <w:rPr>
          <w:i/>
        </w:rPr>
        <w:t>Journal of Cerebral Blood Flow &amp; Metabolism,</w:t>
      </w:r>
      <w:r w:rsidRPr="007C3CBD">
        <w:t xml:space="preserve"> 23</w:t>
      </w:r>
      <w:r w:rsidRPr="007C3CBD">
        <w:rPr>
          <w:b/>
        </w:rPr>
        <w:t>,</w:t>
      </w:r>
      <w:r w:rsidRPr="007C3CBD">
        <w:t xml:space="preserve"> 1-18.</w:t>
      </w:r>
    </w:p>
    <w:p w14:paraId="248A7398" w14:textId="77777777" w:rsidR="007C3CBD" w:rsidRPr="007C3CBD" w:rsidRDefault="007C3CBD" w:rsidP="007C3CBD">
      <w:pPr>
        <w:pStyle w:val="EndNoteBibliography"/>
        <w:ind w:left="720" w:hanging="720"/>
      </w:pPr>
      <w:r w:rsidRPr="007C3CBD">
        <w:t xml:space="preserve">ORHAN, I., ASLAN, S., KARTAL, M., ŞENER, B. &amp; HÜSNÜ CAN BAŞER, K. 2008. Inhibitory effect of Turkish Rosmarinus officinalis L. on acetylcholinesterase and butyrylcholinesterase enzymes. </w:t>
      </w:r>
      <w:r w:rsidRPr="007C3CBD">
        <w:rPr>
          <w:i/>
        </w:rPr>
        <w:t>Food Chemistry,</w:t>
      </w:r>
      <w:r w:rsidRPr="007C3CBD">
        <w:t xml:space="preserve"> 108</w:t>
      </w:r>
      <w:r w:rsidRPr="007C3CBD">
        <w:rPr>
          <w:b/>
        </w:rPr>
        <w:t>,</w:t>
      </w:r>
      <w:r w:rsidRPr="007C3CBD">
        <w:t xml:space="preserve"> 663-668.</w:t>
      </w:r>
    </w:p>
    <w:p w14:paraId="2869D6A0" w14:textId="77777777" w:rsidR="007C3CBD" w:rsidRPr="007C3CBD" w:rsidRDefault="007C3CBD" w:rsidP="007C3CBD">
      <w:pPr>
        <w:pStyle w:val="EndNoteBibliography"/>
        <w:ind w:left="720" w:hanging="720"/>
      </w:pPr>
      <w:r w:rsidRPr="007C3CBD">
        <w:t xml:space="preserve">OSSOUKHOVA, A., OWEN, L., SAVAGE, K., MEYER, M., IBARRA, A., ROLLER, M., PIPINGAS, A., WESNES, K. &amp; SCHOLEY, A. 2015. Improved working memory performance following administration of a single dose of American ginseng (Panax quinquefolius L.) to healthy middle‐age adults. </w:t>
      </w:r>
      <w:r w:rsidRPr="007C3CBD">
        <w:rPr>
          <w:i/>
        </w:rPr>
        <w:t>Human Psychopharmacology: Clinical and Experimental,</w:t>
      </w:r>
      <w:r w:rsidRPr="007C3CBD">
        <w:t xml:space="preserve"> 30</w:t>
      </w:r>
      <w:r w:rsidRPr="007C3CBD">
        <w:rPr>
          <w:b/>
        </w:rPr>
        <w:t>,</w:t>
      </w:r>
      <w:r w:rsidRPr="007C3CBD">
        <w:t xml:space="preserve"> 108-122.</w:t>
      </w:r>
    </w:p>
    <w:p w14:paraId="3460FD2A" w14:textId="77777777" w:rsidR="007C3CBD" w:rsidRPr="007C3CBD" w:rsidRDefault="007C3CBD" w:rsidP="007C3CBD">
      <w:pPr>
        <w:pStyle w:val="EndNoteBibliography"/>
        <w:ind w:left="720" w:hanging="720"/>
      </w:pPr>
      <w:r w:rsidRPr="007C3CBD">
        <w:t xml:space="preserve">OZAROWSKI, M., MIKOLAJCZAK, P. L., BOGACZ, A., GRYSZCZYNSKA, A., KUJAWSKA, M., JODYNIS-LIEBERT, J., PIASECKA, A., NAPIECZYNSKA, H., SZULC, M. &amp; KUJAWSKI, R. 2013. Rosmarinus officinalis L. leaf extract improves memory impairment and affects acetylcholinesterase and butyrylcholinesterase activities in rat brain. </w:t>
      </w:r>
      <w:r w:rsidRPr="007C3CBD">
        <w:rPr>
          <w:i/>
        </w:rPr>
        <w:t>Fitoterapia,</w:t>
      </w:r>
      <w:r w:rsidRPr="007C3CBD">
        <w:t xml:space="preserve"> 91</w:t>
      </w:r>
      <w:r w:rsidRPr="007C3CBD">
        <w:rPr>
          <w:b/>
        </w:rPr>
        <w:t>,</w:t>
      </w:r>
      <w:r w:rsidRPr="007C3CBD">
        <w:t xml:space="preserve"> 261-271.</w:t>
      </w:r>
    </w:p>
    <w:p w14:paraId="59005BA8" w14:textId="77777777" w:rsidR="007C3CBD" w:rsidRPr="007C3CBD" w:rsidRDefault="007C3CBD" w:rsidP="007C3CBD">
      <w:pPr>
        <w:pStyle w:val="EndNoteBibliography"/>
        <w:ind w:left="720" w:hanging="720"/>
      </w:pPr>
      <w:r w:rsidRPr="007C3CBD">
        <w:t xml:space="preserve">PARK, S.-E., KIM, S., SAPKOTA, K. &amp; KIM, S.-J. 2010. Neuroprotective effect of Rosmarinus officinalis extract on human dopaminergic cell line, SH-SY5Y. </w:t>
      </w:r>
      <w:r w:rsidRPr="007C3CBD">
        <w:rPr>
          <w:i/>
        </w:rPr>
        <w:t>Cellular and molecular neurobiology,</w:t>
      </w:r>
      <w:r w:rsidRPr="007C3CBD">
        <w:t xml:space="preserve"> 30</w:t>
      </w:r>
      <w:r w:rsidRPr="007C3CBD">
        <w:rPr>
          <w:b/>
        </w:rPr>
        <w:t>,</w:t>
      </w:r>
      <w:r w:rsidRPr="007C3CBD">
        <w:t xml:space="preserve"> 759-767.</w:t>
      </w:r>
    </w:p>
    <w:p w14:paraId="2838E817" w14:textId="77777777" w:rsidR="007C3CBD" w:rsidRPr="007C3CBD" w:rsidRDefault="007C3CBD" w:rsidP="007C3CBD">
      <w:pPr>
        <w:pStyle w:val="EndNoteBibliography"/>
        <w:ind w:left="720" w:hanging="720"/>
      </w:pPr>
      <w:r w:rsidRPr="007C3CBD">
        <w:t xml:space="preserve">PARSONS, M. W. &amp; GOLD, P. E. 1992. Glucose enhancement of memory in elderly humans: an inverted-U dose-response curve. </w:t>
      </w:r>
      <w:r w:rsidRPr="007C3CBD">
        <w:rPr>
          <w:i/>
        </w:rPr>
        <w:t>Neurobiology of aging,</w:t>
      </w:r>
      <w:r w:rsidRPr="007C3CBD">
        <w:t xml:space="preserve"> 13</w:t>
      </w:r>
      <w:r w:rsidRPr="007C3CBD">
        <w:rPr>
          <w:b/>
        </w:rPr>
        <w:t>,</w:t>
      </w:r>
      <w:r w:rsidRPr="007C3CBD">
        <w:t xml:space="preserve"> 401-404.</w:t>
      </w:r>
    </w:p>
    <w:p w14:paraId="0DDECB46" w14:textId="77777777" w:rsidR="007C3CBD" w:rsidRPr="007C3CBD" w:rsidRDefault="007C3CBD" w:rsidP="007C3CBD">
      <w:pPr>
        <w:pStyle w:val="EndNoteBibliography"/>
        <w:ind w:left="720" w:hanging="720"/>
      </w:pPr>
      <w:r w:rsidRPr="007C3CBD">
        <w:t xml:space="preserve">PASE, M. P., KEAN, J., SARRIS, J., NEALE, C., SCHOLEY, A. B. &amp; STOUGH, C. 2012. The cognitive-enhancing effects of Bacopa monnieri: a systematic review of randomized, controlled human clinical trials. </w:t>
      </w:r>
      <w:r w:rsidRPr="007C3CBD">
        <w:rPr>
          <w:i/>
        </w:rPr>
        <w:t>The Journal of Alternative and Complementary Medicine,</w:t>
      </w:r>
      <w:r w:rsidRPr="007C3CBD">
        <w:t xml:space="preserve"> 18</w:t>
      </w:r>
      <w:r w:rsidRPr="007C3CBD">
        <w:rPr>
          <w:b/>
        </w:rPr>
        <w:t>,</w:t>
      </w:r>
      <w:r w:rsidRPr="007C3CBD">
        <w:t xml:space="preserve"> 647-652.</w:t>
      </w:r>
    </w:p>
    <w:p w14:paraId="1F4EDAC4" w14:textId="77777777" w:rsidR="007C3CBD" w:rsidRPr="007C3CBD" w:rsidRDefault="007C3CBD" w:rsidP="007C3CBD">
      <w:pPr>
        <w:pStyle w:val="EndNoteBibliography"/>
        <w:ind w:left="720" w:hanging="720"/>
      </w:pPr>
      <w:r w:rsidRPr="007C3CBD">
        <w:t xml:space="preserve">PAULSON, O. B., HASSELBALCH, S. G., ROSTRUP, E., KNUDSEN, G. M. &amp; PELLIGRINO, D. 2010. Cerebral blood flow response to functional activation. </w:t>
      </w:r>
      <w:r w:rsidRPr="007C3CBD">
        <w:rPr>
          <w:i/>
        </w:rPr>
        <w:t>Journal of Cerebral Blood Flow &amp; Metabolism,</w:t>
      </w:r>
      <w:r w:rsidRPr="007C3CBD">
        <w:t xml:space="preserve"> 30</w:t>
      </w:r>
      <w:r w:rsidRPr="007C3CBD">
        <w:rPr>
          <w:b/>
        </w:rPr>
        <w:t>,</w:t>
      </w:r>
      <w:r w:rsidRPr="007C3CBD">
        <w:t xml:space="preserve"> 2-14.</w:t>
      </w:r>
    </w:p>
    <w:p w14:paraId="6423E61F" w14:textId="77777777" w:rsidR="007C3CBD" w:rsidRPr="007C3CBD" w:rsidRDefault="007C3CBD" w:rsidP="007C3CBD">
      <w:pPr>
        <w:pStyle w:val="EndNoteBibliography"/>
        <w:ind w:left="720" w:hanging="720"/>
      </w:pPr>
      <w:r w:rsidRPr="007C3CBD">
        <w:t xml:space="preserve">PENGELLY, A., SNOW, J., MILLS, S. Y., SCHOLEY, A., WESNES, K. &amp; BUTLER, L. R. 2012. Short-term study on the effects of rosemary on cognitive function in an elderly population. </w:t>
      </w:r>
      <w:r w:rsidRPr="007C3CBD">
        <w:rPr>
          <w:i/>
        </w:rPr>
        <w:t>Journal of medicinal food,</w:t>
      </w:r>
      <w:r w:rsidRPr="007C3CBD">
        <w:t xml:space="preserve"> 15</w:t>
      </w:r>
      <w:r w:rsidRPr="007C3CBD">
        <w:rPr>
          <w:b/>
        </w:rPr>
        <w:t>,</w:t>
      </w:r>
      <w:r w:rsidRPr="007C3CBD">
        <w:t xml:space="preserve"> 10-17.</w:t>
      </w:r>
    </w:p>
    <w:p w14:paraId="49CC905C" w14:textId="77777777" w:rsidR="007C3CBD" w:rsidRPr="007C3CBD" w:rsidRDefault="007C3CBD" w:rsidP="007C3CBD">
      <w:pPr>
        <w:pStyle w:val="EndNoteBibliography"/>
        <w:ind w:left="720" w:hanging="720"/>
      </w:pPr>
      <w:r w:rsidRPr="007C3CBD">
        <w:t xml:space="preserve">PERRY, E. K. 1980. The cholinergic system in old age and Alzheimer's disease. </w:t>
      </w:r>
      <w:r w:rsidRPr="007C3CBD">
        <w:rPr>
          <w:i/>
        </w:rPr>
        <w:t>Age and ageing,</w:t>
      </w:r>
      <w:r w:rsidRPr="007C3CBD">
        <w:t xml:space="preserve"> 9</w:t>
      </w:r>
      <w:r w:rsidRPr="007C3CBD">
        <w:rPr>
          <w:b/>
        </w:rPr>
        <w:t>,</w:t>
      </w:r>
      <w:r w:rsidRPr="007C3CBD">
        <w:t xml:space="preserve"> 1-8.</w:t>
      </w:r>
    </w:p>
    <w:p w14:paraId="20E206F4" w14:textId="77777777" w:rsidR="007C3CBD" w:rsidRPr="007C3CBD" w:rsidRDefault="007C3CBD" w:rsidP="007C3CBD">
      <w:pPr>
        <w:pStyle w:val="EndNoteBibliography"/>
        <w:ind w:left="720" w:hanging="720"/>
      </w:pPr>
      <w:r w:rsidRPr="007C3CBD">
        <w:t xml:space="preserve">PERRY, N., MENZIES, R., HODGSON, F., WEDGEWOOD, P., HOWES, M.-J., BROOKER, H., WESNES, K. &amp; PERRY, E. 2017. A randomised double-blind placebo-controlled pilot trial of a combined extract of sage, rosemary and melissa, traditional herbal medicines, on the enhancement of memory in normal healthy subjects, including influence of age. </w:t>
      </w:r>
      <w:r w:rsidRPr="007C3CBD">
        <w:rPr>
          <w:i/>
        </w:rPr>
        <w:t>Phytomedicine</w:t>
      </w:r>
      <w:r w:rsidRPr="007C3CBD">
        <w:t>.</w:t>
      </w:r>
    </w:p>
    <w:p w14:paraId="10517C1C" w14:textId="77777777" w:rsidR="007C3CBD" w:rsidRPr="007C3CBD" w:rsidRDefault="007C3CBD" w:rsidP="007C3CBD">
      <w:pPr>
        <w:pStyle w:val="EndNoteBibliography"/>
        <w:ind w:left="720" w:hanging="720"/>
      </w:pPr>
      <w:r w:rsidRPr="007C3CBD">
        <w:t xml:space="preserve">PINI, L. A., DEL BENE, E., ZANCHIN, G., SARCHIELLI, P., DI TRAPANI, G., PRUDENZANO, M. P., LAPEGNA, G., SAVI, L., DI LORETO, G. &amp; DIONISIO, P. 2008. Tolerability and efficacy of a combination of paracetamol and caffeine in the treatment of tension-type headache: a randomised, double-blind, double-dummy, cross-over study versus placebo and naproxen sodium. </w:t>
      </w:r>
      <w:r w:rsidRPr="007C3CBD">
        <w:rPr>
          <w:i/>
        </w:rPr>
        <w:t>The journal of headache and pain,</w:t>
      </w:r>
      <w:r w:rsidRPr="007C3CBD">
        <w:t xml:space="preserve"> 9</w:t>
      </w:r>
      <w:r w:rsidRPr="007C3CBD">
        <w:rPr>
          <w:b/>
        </w:rPr>
        <w:t>,</w:t>
      </w:r>
      <w:r w:rsidRPr="007C3CBD">
        <w:t xml:space="preserve"> 367-373.</w:t>
      </w:r>
    </w:p>
    <w:p w14:paraId="27A8DF86" w14:textId="77777777" w:rsidR="007C3CBD" w:rsidRPr="007C3CBD" w:rsidRDefault="007C3CBD" w:rsidP="007C3CBD">
      <w:pPr>
        <w:pStyle w:val="EndNoteBibliography"/>
        <w:ind w:left="720" w:hanging="720"/>
      </w:pPr>
      <w:r w:rsidRPr="007C3CBD">
        <w:t xml:space="preserve">PLATTE, P., HERBERT, C., PAULI, P. &amp; BRESLIN, P. A. 2013. Oral perceptions of fat and taste stimuli are modulated by affect and mood induction. </w:t>
      </w:r>
      <w:r w:rsidRPr="007C3CBD">
        <w:rPr>
          <w:i/>
        </w:rPr>
        <w:t>PloS one,</w:t>
      </w:r>
      <w:r w:rsidRPr="007C3CBD">
        <w:t xml:space="preserve"> 8</w:t>
      </w:r>
      <w:r w:rsidRPr="007C3CBD">
        <w:rPr>
          <w:b/>
        </w:rPr>
        <w:t>,</w:t>
      </w:r>
      <w:r w:rsidRPr="007C3CBD">
        <w:t xml:space="preserve"> e65006.</w:t>
      </w:r>
    </w:p>
    <w:p w14:paraId="53AADAB2" w14:textId="77777777" w:rsidR="007C3CBD" w:rsidRPr="007C3CBD" w:rsidRDefault="007C3CBD" w:rsidP="007C3CBD">
      <w:pPr>
        <w:pStyle w:val="EndNoteBibliography"/>
        <w:ind w:left="720" w:hanging="720"/>
      </w:pPr>
      <w:r w:rsidRPr="007C3CBD">
        <w:t xml:space="preserve">POPA-WAGNER, A., BUGA, A.-M., POPESCU, B. &amp; MURESANU, D. 2015. Vascular cognitive impairment, dementia, aging and energy demand. A vicious cycle. </w:t>
      </w:r>
      <w:r w:rsidRPr="007C3CBD">
        <w:rPr>
          <w:i/>
        </w:rPr>
        <w:t>Journal of neural transmission,</w:t>
      </w:r>
      <w:r w:rsidRPr="007C3CBD">
        <w:t xml:space="preserve"> 122</w:t>
      </w:r>
      <w:r w:rsidRPr="007C3CBD">
        <w:rPr>
          <w:b/>
        </w:rPr>
        <w:t>,</w:t>
      </w:r>
      <w:r w:rsidRPr="007C3CBD">
        <w:t xml:space="preserve"> 47-54.</w:t>
      </w:r>
    </w:p>
    <w:p w14:paraId="53F4F650" w14:textId="77777777" w:rsidR="007C3CBD" w:rsidRPr="007C3CBD" w:rsidRDefault="007C3CBD" w:rsidP="007C3CBD">
      <w:pPr>
        <w:pStyle w:val="EndNoteBibliography"/>
        <w:ind w:left="720" w:hanging="720"/>
      </w:pPr>
      <w:r w:rsidRPr="007C3CBD">
        <w:t xml:space="preserve">PORGES, S. W. &amp; RASKIN, D. C. 1969. Respiratory and heart rate components of attention. </w:t>
      </w:r>
      <w:r w:rsidRPr="007C3CBD">
        <w:rPr>
          <w:i/>
        </w:rPr>
        <w:t>Journal of experimental psychology,</w:t>
      </w:r>
      <w:r w:rsidRPr="007C3CBD">
        <w:t xml:space="preserve"> 81</w:t>
      </w:r>
      <w:r w:rsidRPr="007C3CBD">
        <w:rPr>
          <w:b/>
        </w:rPr>
        <w:t>,</w:t>
      </w:r>
      <w:r w:rsidRPr="007C3CBD">
        <w:t xml:space="preserve"> 497.</w:t>
      </w:r>
    </w:p>
    <w:p w14:paraId="02007ADA" w14:textId="77777777" w:rsidR="007C3CBD" w:rsidRPr="007C3CBD" w:rsidRDefault="007C3CBD" w:rsidP="007C3CBD">
      <w:pPr>
        <w:pStyle w:val="EndNoteBibliography"/>
        <w:ind w:left="720" w:hanging="720"/>
      </w:pPr>
      <w:r w:rsidRPr="007C3CBD">
        <w:t xml:space="preserve">RASHIDIPOUR, M., HAJIALIZADEH, Z., ESMAEILI-MAHANI, S. &amp; KAEIDI, A. 2017. The Effect of Rosmarinus officinalis L Extract on the Inhibition of High Glucose-Induced Neurotoxicity in PC12 Cells: an In Vitro Model of Diabetic Neuropathy. </w:t>
      </w:r>
      <w:r w:rsidRPr="007C3CBD">
        <w:rPr>
          <w:i/>
        </w:rPr>
        <w:t>Herbal Medicines Journal,</w:t>
      </w:r>
      <w:r w:rsidRPr="007C3CBD">
        <w:t xml:space="preserve"> 2</w:t>
      </w:r>
      <w:r w:rsidRPr="007C3CBD">
        <w:rPr>
          <w:b/>
        </w:rPr>
        <w:t>,</w:t>
      </w:r>
      <w:r w:rsidRPr="007C3CBD">
        <w:t xml:space="preserve"> 114-121.</w:t>
      </w:r>
    </w:p>
    <w:p w14:paraId="0D53708D" w14:textId="77777777" w:rsidR="007C3CBD" w:rsidRPr="007C3CBD" w:rsidRDefault="007C3CBD" w:rsidP="007C3CBD">
      <w:pPr>
        <w:pStyle w:val="EndNoteBibliography"/>
        <w:ind w:left="720" w:hanging="720"/>
      </w:pPr>
      <w:r w:rsidRPr="007C3CBD">
        <w:t xml:space="preserve">ROMO VAQUERO, M., GARCÍA VILLALBA, R., LARROSA, M., YÁÑEZ‐GASCÓN, M. J., FROMENTIN, E., FLANAGAN, J., ROLLER, M., TOMÁS‐BARBERÁN, F. A., ESPÍN, J. C. &amp; GARCÍA‐CONESA, M. T. 2013. Bioavailability of the major bioactive diterpenoids in a rosemary extract: metabolic profile in the intestine, liver, plasma, and brain of Zucker rats. </w:t>
      </w:r>
      <w:r w:rsidRPr="007C3CBD">
        <w:rPr>
          <w:i/>
        </w:rPr>
        <w:t>Molecular nutrition &amp; food research,</w:t>
      </w:r>
      <w:r w:rsidRPr="007C3CBD">
        <w:t xml:space="preserve"> 57</w:t>
      </w:r>
      <w:r w:rsidRPr="007C3CBD">
        <w:rPr>
          <w:b/>
        </w:rPr>
        <w:t>,</w:t>
      </w:r>
      <w:r w:rsidRPr="007C3CBD">
        <w:t xml:space="preserve"> 1834-1846.</w:t>
      </w:r>
    </w:p>
    <w:p w14:paraId="59073E06" w14:textId="77777777" w:rsidR="007C3CBD" w:rsidRPr="007C3CBD" w:rsidRDefault="007C3CBD" w:rsidP="007C3CBD">
      <w:pPr>
        <w:pStyle w:val="EndNoteBibliography"/>
        <w:ind w:left="720" w:hanging="720"/>
      </w:pPr>
      <w:r w:rsidRPr="007C3CBD">
        <w:t xml:space="preserve">SANTOS, R., GALDUROZ, J., BARBIERI, A., CASTIGLIONI, M., YTAYA, L. &amp; BUENO, O. 2003. Cognitive performance, SPECT, and blood viscosity in elderly non-demented people using Ginkgo biloba. </w:t>
      </w:r>
      <w:r w:rsidRPr="007C3CBD">
        <w:rPr>
          <w:i/>
        </w:rPr>
        <w:t>Pharmacopsychiatry,</w:t>
      </w:r>
      <w:r w:rsidRPr="007C3CBD">
        <w:t xml:space="preserve"> 36</w:t>
      </w:r>
      <w:r w:rsidRPr="007C3CBD">
        <w:rPr>
          <w:b/>
        </w:rPr>
        <w:t>,</w:t>
      </w:r>
      <w:r w:rsidRPr="007C3CBD">
        <w:t xml:space="preserve"> 127-133.</w:t>
      </w:r>
    </w:p>
    <w:p w14:paraId="4B82A2CE" w14:textId="77777777" w:rsidR="007C3CBD" w:rsidRPr="007C3CBD" w:rsidRDefault="007C3CBD" w:rsidP="007C3CBD">
      <w:pPr>
        <w:pStyle w:val="EndNoteBibliography"/>
        <w:ind w:left="720" w:hanging="720"/>
      </w:pPr>
      <w:r w:rsidRPr="007C3CBD">
        <w:t xml:space="preserve">SASAKI, K., EL OMRI, A., KONDO, S., HAN, J. &amp; ISODA, H. 2013. Rosmarinus officinalis polyphenols produce anti-depressant like effect through monoaminergic and cholinergic functions modulation. </w:t>
      </w:r>
      <w:r w:rsidRPr="007C3CBD">
        <w:rPr>
          <w:i/>
        </w:rPr>
        <w:t>Behavioural brain research,</w:t>
      </w:r>
      <w:r w:rsidRPr="007C3CBD">
        <w:t xml:space="preserve"> 238</w:t>
      </w:r>
      <w:r w:rsidRPr="007C3CBD">
        <w:rPr>
          <w:b/>
        </w:rPr>
        <w:t>,</w:t>
      </w:r>
      <w:r w:rsidRPr="007C3CBD">
        <w:t xml:space="preserve"> 86-94.</w:t>
      </w:r>
    </w:p>
    <w:p w14:paraId="4F8E0B8F" w14:textId="77777777" w:rsidR="007C3CBD" w:rsidRPr="007C3CBD" w:rsidRDefault="007C3CBD" w:rsidP="007C3CBD">
      <w:pPr>
        <w:pStyle w:val="EndNoteBibliography"/>
        <w:ind w:left="720" w:hanging="720"/>
      </w:pPr>
      <w:r w:rsidRPr="007C3CBD">
        <w:t xml:space="preserve">SAVELEV, S., OKELLO, E., PERRY, N., WILKINS, R. &amp; PERRY, E. 2003. Synergistic and antagonistic interactions of anticholinesterase terpenoids in Salvia lavandulaefolia essential oil. </w:t>
      </w:r>
      <w:r w:rsidRPr="007C3CBD">
        <w:rPr>
          <w:i/>
        </w:rPr>
        <w:t>Pharmacology Biochemistry and Behavior,</w:t>
      </w:r>
      <w:r w:rsidRPr="007C3CBD">
        <w:t xml:space="preserve"> 75</w:t>
      </w:r>
      <w:r w:rsidRPr="007C3CBD">
        <w:rPr>
          <w:b/>
        </w:rPr>
        <w:t>,</w:t>
      </w:r>
      <w:r w:rsidRPr="007C3CBD">
        <w:t xml:space="preserve"> 661-668.</w:t>
      </w:r>
    </w:p>
    <w:p w14:paraId="65DDA1A8" w14:textId="77777777" w:rsidR="007C3CBD" w:rsidRPr="007C3CBD" w:rsidRDefault="007C3CBD" w:rsidP="007C3CBD">
      <w:pPr>
        <w:pStyle w:val="EndNoteBibliography"/>
        <w:ind w:left="720" w:hanging="720"/>
      </w:pPr>
      <w:r w:rsidRPr="007C3CBD">
        <w:t xml:space="preserve">SAYEED, M. S. B., ASADUZZAMAN, M., MORSHED, H., HOSSAIN, M. M., KADIR, M. F. &amp; RAHMAN, M. R. 2013. The effect of Nigella sativa Linn. seed on memory, attention and cognition in healthy human volunteers. </w:t>
      </w:r>
      <w:r w:rsidRPr="007C3CBD">
        <w:rPr>
          <w:i/>
        </w:rPr>
        <w:t>Journal of ethnopharmacology,</w:t>
      </w:r>
      <w:r w:rsidRPr="007C3CBD">
        <w:t xml:space="preserve"> 148</w:t>
      </w:r>
      <w:r w:rsidRPr="007C3CBD">
        <w:rPr>
          <w:b/>
        </w:rPr>
        <w:t>,</w:t>
      </w:r>
      <w:r w:rsidRPr="007C3CBD">
        <w:t xml:space="preserve"> 780-786.</w:t>
      </w:r>
    </w:p>
    <w:p w14:paraId="6F29E3C9" w14:textId="77777777" w:rsidR="007C3CBD" w:rsidRPr="007C3CBD" w:rsidRDefault="007C3CBD" w:rsidP="007C3CBD">
      <w:pPr>
        <w:pStyle w:val="EndNoteBibliography"/>
        <w:ind w:left="720" w:hanging="720"/>
      </w:pPr>
      <w:r w:rsidRPr="007C3CBD">
        <w:t xml:space="preserve">SAYEED, M. S. B., SHAMS, T., HOSSAIN, S. F., RAHMAN, M. R., MOSTOFA, A., KADIR, M. F., MAHMOOD, S. &amp; ASADUZZAMAN, M. 2014. Nigella sativa L. seeds modulate mood, anxiety and cognition in healthy adolescent males. </w:t>
      </w:r>
      <w:r w:rsidRPr="007C3CBD">
        <w:rPr>
          <w:i/>
        </w:rPr>
        <w:t>Journal of ethnopharmacology,</w:t>
      </w:r>
      <w:r w:rsidRPr="007C3CBD">
        <w:t xml:space="preserve"> 152</w:t>
      </w:r>
      <w:r w:rsidRPr="007C3CBD">
        <w:rPr>
          <w:b/>
        </w:rPr>
        <w:t>,</w:t>
      </w:r>
      <w:r w:rsidRPr="007C3CBD">
        <w:t xml:space="preserve"> 156-162.</w:t>
      </w:r>
    </w:p>
    <w:p w14:paraId="71C85AF8" w14:textId="77777777" w:rsidR="007C3CBD" w:rsidRPr="007C3CBD" w:rsidRDefault="007C3CBD" w:rsidP="007C3CBD">
      <w:pPr>
        <w:pStyle w:val="EndNoteBibliography"/>
        <w:ind w:left="720" w:hanging="720"/>
      </w:pPr>
      <w:r w:rsidRPr="007C3CBD">
        <w:t xml:space="preserve">SCHECKLMANN, M., EHLIS, A.-C., PLICHTA, M. M. &amp; FALLGATTER, A. J. 2008. Functional near-infrared spectroscopy: a long-term reliable tool for measuring brain activity during verbal fluency. </w:t>
      </w:r>
      <w:r w:rsidRPr="007C3CBD">
        <w:rPr>
          <w:i/>
        </w:rPr>
        <w:t>Neuroimage,</w:t>
      </w:r>
      <w:r w:rsidRPr="007C3CBD">
        <w:t xml:space="preserve"> 43</w:t>
      </w:r>
      <w:r w:rsidRPr="007C3CBD">
        <w:rPr>
          <w:b/>
        </w:rPr>
        <w:t>,</w:t>
      </w:r>
      <w:r w:rsidRPr="007C3CBD">
        <w:t xml:space="preserve"> 147-155.</w:t>
      </w:r>
    </w:p>
    <w:p w14:paraId="630294B3" w14:textId="77777777" w:rsidR="007C3CBD" w:rsidRPr="007C3CBD" w:rsidRDefault="007C3CBD" w:rsidP="007C3CBD">
      <w:pPr>
        <w:pStyle w:val="EndNoteBibliography"/>
        <w:ind w:left="720" w:hanging="720"/>
      </w:pPr>
      <w:r w:rsidRPr="007C3CBD">
        <w:t xml:space="preserve">SCHOLEY, A. &amp; OWEN, L. 2013. Effects of chocolate on cognitive function and mood: a systematic review. </w:t>
      </w:r>
      <w:r w:rsidRPr="007C3CBD">
        <w:rPr>
          <w:i/>
        </w:rPr>
        <w:t>Nutrition reviews,</w:t>
      </w:r>
      <w:r w:rsidRPr="007C3CBD">
        <w:t xml:space="preserve"> 71</w:t>
      </w:r>
      <w:r w:rsidRPr="007C3CBD">
        <w:rPr>
          <w:b/>
        </w:rPr>
        <w:t>,</w:t>
      </w:r>
      <w:r w:rsidRPr="007C3CBD">
        <w:t xml:space="preserve"> 665-681.</w:t>
      </w:r>
    </w:p>
    <w:p w14:paraId="6F2CE681" w14:textId="77777777" w:rsidR="007C3CBD" w:rsidRPr="007C3CBD" w:rsidRDefault="007C3CBD" w:rsidP="007C3CBD">
      <w:pPr>
        <w:pStyle w:val="EndNoteBibliography"/>
        <w:ind w:left="720" w:hanging="720"/>
      </w:pPr>
      <w:r w:rsidRPr="007C3CBD">
        <w:t xml:space="preserve">SCHOLEY, A. B., HARPER, S. &amp; KENNEDY, D. O. 2001. Cognitive demand and blood glucose. </w:t>
      </w:r>
      <w:r w:rsidRPr="007C3CBD">
        <w:rPr>
          <w:i/>
        </w:rPr>
        <w:t>Physiology &amp; behavior,</w:t>
      </w:r>
      <w:r w:rsidRPr="007C3CBD">
        <w:t xml:space="preserve"> 73</w:t>
      </w:r>
      <w:r w:rsidRPr="007C3CBD">
        <w:rPr>
          <w:b/>
        </w:rPr>
        <w:t>,</w:t>
      </w:r>
      <w:r w:rsidRPr="007C3CBD">
        <w:t xml:space="preserve"> 585-592.</w:t>
      </w:r>
    </w:p>
    <w:p w14:paraId="21AA9A96" w14:textId="77777777" w:rsidR="007C3CBD" w:rsidRPr="007C3CBD" w:rsidRDefault="007C3CBD" w:rsidP="007C3CBD">
      <w:pPr>
        <w:pStyle w:val="EndNoteBibliography"/>
        <w:ind w:left="720" w:hanging="720"/>
      </w:pPr>
      <w:r w:rsidRPr="007C3CBD">
        <w:t xml:space="preserve">SCHOLEY, A. B., TILDESLEY, N. T., BALLARD, C. G., WESNES, K. A., TASKER, A., PERRY, E. K. &amp; KENNEDY, D. O. 2008. An extract of Salvia (sage) with anticholinesterase properties improves memory and attention in healthy older volunteers. </w:t>
      </w:r>
      <w:r w:rsidRPr="007C3CBD">
        <w:rPr>
          <w:i/>
        </w:rPr>
        <w:t>Psychopharmacology,</w:t>
      </w:r>
      <w:r w:rsidRPr="007C3CBD">
        <w:t xml:space="preserve"> 198</w:t>
      </w:r>
      <w:r w:rsidRPr="007C3CBD">
        <w:rPr>
          <w:b/>
        </w:rPr>
        <w:t>,</w:t>
      </w:r>
      <w:r w:rsidRPr="007C3CBD">
        <w:t xml:space="preserve"> 127-139.</w:t>
      </w:r>
    </w:p>
    <w:p w14:paraId="5CB9F411" w14:textId="77777777" w:rsidR="007C3CBD" w:rsidRPr="007C3CBD" w:rsidRDefault="007C3CBD" w:rsidP="007C3CBD">
      <w:pPr>
        <w:pStyle w:val="EndNoteBibliography"/>
        <w:ind w:left="720" w:hanging="720"/>
      </w:pPr>
      <w:r w:rsidRPr="007C3CBD">
        <w:t xml:space="preserve">SHAW, E. F. &amp; CHARTERS, S. 2016. Functional drinks containing herbal extracts. </w:t>
      </w:r>
      <w:r w:rsidRPr="007C3CBD">
        <w:rPr>
          <w:i/>
        </w:rPr>
        <w:t>Chemistry and Technology of Soft Drinks and Fruit Juices</w:t>
      </w:r>
      <w:r w:rsidRPr="007C3CBD">
        <w:rPr>
          <w:b/>
        </w:rPr>
        <w:t>,</w:t>
      </w:r>
      <w:r w:rsidRPr="007C3CBD">
        <w:t xml:space="preserve"> 310.</w:t>
      </w:r>
    </w:p>
    <w:p w14:paraId="2298EE38" w14:textId="77777777" w:rsidR="007C3CBD" w:rsidRPr="007C3CBD" w:rsidRDefault="007C3CBD" w:rsidP="007C3CBD">
      <w:pPr>
        <w:pStyle w:val="EndNoteBibliography"/>
        <w:ind w:left="720" w:hanging="720"/>
      </w:pPr>
      <w:r w:rsidRPr="007C3CBD">
        <w:t xml:space="preserve">SHIN, J., VON LÜHMANN, A., KIM, D.-W., MEHNERT, J., HWANG, H.-J. &amp; MÜLLER, K.-R. 2018. Simultaneous acquisition of EEG and NIRS during cognitive tasks for an open access dataset. </w:t>
      </w:r>
      <w:r w:rsidRPr="007C3CBD">
        <w:rPr>
          <w:i/>
        </w:rPr>
        <w:t>Scientific data,</w:t>
      </w:r>
      <w:r w:rsidRPr="007C3CBD">
        <w:t xml:space="preserve"> 5</w:t>
      </w:r>
      <w:r w:rsidRPr="007C3CBD">
        <w:rPr>
          <w:b/>
        </w:rPr>
        <w:t>,</w:t>
      </w:r>
      <w:r w:rsidRPr="007C3CBD">
        <w:t xml:space="preserve"> 180003.</w:t>
      </w:r>
    </w:p>
    <w:p w14:paraId="6E104CA6" w14:textId="77777777" w:rsidR="007C3CBD" w:rsidRPr="007C3CBD" w:rsidRDefault="007C3CBD" w:rsidP="007C3CBD">
      <w:pPr>
        <w:pStyle w:val="EndNoteBibliography"/>
        <w:ind w:left="720" w:hanging="720"/>
      </w:pPr>
      <w:r w:rsidRPr="007C3CBD">
        <w:t xml:space="preserve">STEINBRINK, J., VILLRINGER, A., KEMPF, F., HAUX, D., BODEN, S. &amp; OBRIG, H. 2006. Illuminating the BOLD signal: combined fMRI–fNIRS studies. </w:t>
      </w:r>
      <w:r w:rsidRPr="007C3CBD">
        <w:rPr>
          <w:i/>
        </w:rPr>
        <w:t>Magnetic resonance imaging,</w:t>
      </w:r>
      <w:r w:rsidRPr="007C3CBD">
        <w:t xml:space="preserve"> 24</w:t>
      </w:r>
      <w:r w:rsidRPr="007C3CBD">
        <w:rPr>
          <w:b/>
        </w:rPr>
        <w:t>,</w:t>
      </w:r>
      <w:r w:rsidRPr="007C3CBD">
        <w:t xml:space="preserve"> 495-505.</w:t>
      </w:r>
    </w:p>
    <w:p w14:paraId="3DCB1BD2" w14:textId="77777777" w:rsidR="007C3CBD" w:rsidRPr="007C3CBD" w:rsidRDefault="007C3CBD" w:rsidP="007C3CBD">
      <w:pPr>
        <w:pStyle w:val="EndNoteBibliography"/>
        <w:ind w:left="720" w:hanging="720"/>
      </w:pPr>
      <w:r w:rsidRPr="007C3CBD">
        <w:t xml:space="preserve">STOUGH, C., LLOYD, J., CLARKE, J., DOWNEY, L., HUTCHISON, C., RODGERS, T. &amp; NATHAN, P. 2001. The chronic effects of an extract of Bacopa monniera (Brahmi) on cognitive function in healthy human subjects. </w:t>
      </w:r>
      <w:r w:rsidRPr="007C3CBD">
        <w:rPr>
          <w:i/>
        </w:rPr>
        <w:t>Psychopharmacology,</w:t>
      </w:r>
      <w:r w:rsidRPr="007C3CBD">
        <w:t xml:space="preserve"> 156</w:t>
      </w:r>
      <w:r w:rsidRPr="007C3CBD">
        <w:rPr>
          <w:b/>
        </w:rPr>
        <w:t>,</w:t>
      </w:r>
      <w:r w:rsidRPr="007C3CBD">
        <w:t xml:space="preserve"> 481-484.</w:t>
      </w:r>
    </w:p>
    <w:p w14:paraId="02A78937" w14:textId="77777777" w:rsidR="007C3CBD" w:rsidRPr="007C3CBD" w:rsidRDefault="007C3CBD" w:rsidP="007C3CBD">
      <w:pPr>
        <w:pStyle w:val="EndNoteBibliography"/>
        <w:ind w:left="720" w:hanging="720"/>
      </w:pPr>
      <w:r w:rsidRPr="007C3CBD">
        <w:t xml:space="preserve">TABACHNICK, B. G. &amp; FIDELL, L. S. 2007. </w:t>
      </w:r>
      <w:r w:rsidRPr="007C3CBD">
        <w:rPr>
          <w:i/>
        </w:rPr>
        <w:t>Using multivariate statistics</w:t>
      </w:r>
      <w:r w:rsidRPr="007C3CBD">
        <w:t>, Allyn &amp; Bacon/Pearson Education.</w:t>
      </w:r>
    </w:p>
    <w:p w14:paraId="3651C334" w14:textId="77777777" w:rsidR="007C3CBD" w:rsidRPr="007C3CBD" w:rsidRDefault="007C3CBD" w:rsidP="007C3CBD">
      <w:pPr>
        <w:pStyle w:val="EndNoteBibliography"/>
        <w:ind w:left="720" w:hanging="720"/>
      </w:pPr>
      <w:r w:rsidRPr="007C3CBD">
        <w:t>TAPSELL, L. C., HEMPHILL, I., COBIAC, L., SULLIVAN, D. R., FENECH, M., PATCH, C. S., ROODENRYS, S., KEOGH, J. B., CLIFTON, P. M. &amp; WILLIAMS, P. G. 2006. Health benefits of herbs and spices: the past, the present, the future.</w:t>
      </w:r>
    </w:p>
    <w:p w14:paraId="5D797636" w14:textId="77777777" w:rsidR="007C3CBD" w:rsidRPr="007C3CBD" w:rsidRDefault="007C3CBD" w:rsidP="007C3CBD">
      <w:pPr>
        <w:pStyle w:val="EndNoteBibliography"/>
        <w:ind w:left="720" w:hanging="720"/>
      </w:pPr>
      <w:r w:rsidRPr="007C3CBD">
        <w:t xml:space="preserve">TILDESLEY, N., KENNEDY, D., PERRY, E., BALLARD, C., WESNES, K. &amp; SCHOLEY, A. 2005. Positive modulation of mood and cognitive performance following administration of acute doses of Salvia lavandulaefolia essential oil to healthy young volunteers. </w:t>
      </w:r>
      <w:r w:rsidRPr="007C3CBD">
        <w:rPr>
          <w:i/>
        </w:rPr>
        <w:t>Physiology &amp; behavior,</w:t>
      </w:r>
      <w:r w:rsidRPr="007C3CBD">
        <w:t xml:space="preserve"> 83</w:t>
      </w:r>
      <w:r w:rsidRPr="007C3CBD">
        <w:rPr>
          <w:b/>
        </w:rPr>
        <w:t>,</w:t>
      </w:r>
      <w:r w:rsidRPr="007C3CBD">
        <w:t xml:space="preserve"> 699-709.</w:t>
      </w:r>
    </w:p>
    <w:p w14:paraId="71B63BB0" w14:textId="77777777" w:rsidR="007C3CBD" w:rsidRPr="007C3CBD" w:rsidRDefault="007C3CBD" w:rsidP="007C3CBD">
      <w:pPr>
        <w:pStyle w:val="EndNoteBibliography"/>
        <w:ind w:left="720" w:hanging="720"/>
      </w:pPr>
      <w:r w:rsidRPr="007C3CBD">
        <w:t xml:space="preserve">TILDESLEY, N. T., KENNEDY, D. O., PERRY, E. K., BALLARD, C. G., SAVELEV, S., WESNES, K. A. &amp; SCHOLEY, A. B. 2003. Salvia lavandulaefolia (Spanish sage) enhances memory in healthy young volunteers. </w:t>
      </w:r>
      <w:r w:rsidRPr="007C3CBD">
        <w:rPr>
          <w:i/>
        </w:rPr>
        <w:t>Pharmacology Biochemistry and Behavior,</w:t>
      </w:r>
      <w:r w:rsidRPr="007C3CBD">
        <w:t xml:space="preserve"> 75</w:t>
      </w:r>
      <w:r w:rsidRPr="007C3CBD">
        <w:rPr>
          <w:b/>
        </w:rPr>
        <w:t>,</w:t>
      </w:r>
      <w:r w:rsidRPr="007C3CBD">
        <w:t xml:space="preserve"> 669-674.</w:t>
      </w:r>
    </w:p>
    <w:p w14:paraId="46E79DD9" w14:textId="77777777" w:rsidR="007C3CBD" w:rsidRPr="007C3CBD" w:rsidRDefault="007C3CBD" w:rsidP="007C3CBD">
      <w:pPr>
        <w:pStyle w:val="EndNoteBibliography"/>
        <w:ind w:left="720" w:hanging="720"/>
      </w:pPr>
      <w:r w:rsidRPr="007C3CBD">
        <w:t xml:space="preserve">VIJAYRAGHAVAN, S., WANG, M., BIRNBAUM, S. G., WILLIAMS, G. V. &amp; ARNSTEN, A. F. 2007. Inverted-U dopamine D1 receptor actions on prefrontal neurons engaged in working memory. </w:t>
      </w:r>
      <w:r w:rsidRPr="007C3CBD">
        <w:rPr>
          <w:i/>
        </w:rPr>
        <w:t>Nature neuroscience,</w:t>
      </w:r>
      <w:r w:rsidRPr="007C3CBD">
        <w:t xml:space="preserve"> 10</w:t>
      </w:r>
      <w:r w:rsidRPr="007C3CBD">
        <w:rPr>
          <w:b/>
        </w:rPr>
        <w:t>,</w:t>
      </w:r>
      <w:r w:rsidRPr="007C3CBD">
        <w:t xml:space="preserve"> 376.</w:t>
      </w:r>
    </w:p>
    <w:p w14:paraId="071F0337" w14:textId="77777777" w:rsidR="007C3CBD" w:rsidRPr="007C3CBD" w:rsidRDefault="007C3CBD" w:rsidP="007C3CBD">
      <w:pPr>
        <w:pStyle w:val="EndNoteBibliography"/>
        <w:ind w:left="720" w:hanging="720"/>
      </w:pPr>
      <w:r w:rsidRPr="007C3CBD">
        <w:t xml:space="preserve">WANG, W., WU, N., ZU, Y. &amp; FU, Y. 2008. Antioxidative activity of Rosmarinus officinalis L. essential oil compared to its main components. </w:t>
      </w:r>
      <w:r w:rsidRPr="007C3CBD">
        <w:rPr>
          <w:i/>
        </w:rPr>
        <w:t>Food chemistry,</w:t>
      </w:r>
      <w:r w:rsidRPr="007C3CBD">
        <w:t xml:space="preserve"> 108</w:t>
      </w:r>
      <w:r w:rsidRPr="007C3CBD">
        <w:rPr>
          <w:b/>
        </w:rPr>
        <w:t>,</w:t>
      </w:r>
      <w:r w:rsidRPr="007C3CBD">
        <w:t xml:space="preserve"> 1019-1022.</w:t>
      </w:r>
    </w:p>
    <w:p w14:paraId="64A3CD21" w14:textId="77777777" w:rsidR="007C3CBD" w:rsidRPr="007C3CBD" w:rsidRDefault="007C3CBD" w:rsidP="007C3CBD">
      <w:pPr>
        <w:pStyle w:val="EndNoteBibliography"/>
        <w:ind w:left="720" w:hanging="720"/>
      </w:pPr>
      <w:r w:rsidRPr="007C3CBD">
        <w:t xml:space="preserve">WEBB, A. J., MILSOM, A. B., RATHOD, K. S., CHU, W. L., QURESHI, S., LOVELL, M. J., LECOMTE, F. M., PERRETT, D., RAIMONDO, C. &amp; KHOSHBIN, E. 2008. Mechanisms underlying erythrocyte and endothelial nitrite reduction to nitric oxide in hypoxia: role for xanthine oxidoreductase and endothelial nitric oxide synthase. </w:t>
      </w:r>
      <w:r w:rsidRPr="007C3CBD">
        <w:rPr>
          <w:i/>
        </w:rPr>
        <w:t>Circulation research,</w:t>
      </w:r>
      <w:r w:rsidRPr="007C3CBD">
        <w:t xml:space="preserve"> 103</w:t>
      </w:r>
      <w:r w:rsidRPr="007C3CBD">
        <w:rPr>
          <w:b/>
        </w:rPr>
        <w:t>,</w:t>
      </w:r>
      <w:r w:rsidRPr="007C3CBD">
        <w:t xml:space="preserve"> 957-964.</w:t>
      </w:r>
    </w:p>
    <w:p w14:paraId="7C219A85" w14:textId="77777777" w:rsidR="007C3CBD" w:rsidRPr="007C3CBD" w:rsidRDefault="007C3CBD" w:rsidP="007C3CBD">
      <w:pPr>
        <w:pStyle w:val="EndNoteBibliography"/>
        <w:ind w:left="720" w:hanging="720"/>
      </w:pPr>
      <w:r w:rsidRPr="007C3CBD">
        <w:t xml:space="preserve">WEINMANN, S., ROLL, S., SCHWARZBACH, C., VAUTH, C. &amp; WILLICH, S. N. 2010. Effects of Ginkgo biloba in dementia: systematic review and meta-analysis. </w:t>
      </w:r>
      <w:r w:rsidRPr="007C3CBD">
        <w:rPr>
          <w:i/>
        </w:rPr>
        <w:t>BMC geriatrics,</w:t>
      </w:r>
      <w:r w:rsidRPr="007C3CBD">
        <w:t xml:space="preserve"> 10</w:t>
      </w:r>
      <w:r w:rsidRPr="007C3CBD">
        <w:rPr>
          <w:b/>
        </w:rPr>
        <w:t>,</w:t>
      </w:r>
      <w:r w:rsidRPr="007C3CBD">
        <w:t xml:space="preserve"> 14.</w:t>
      </w:r>
    </w:p>
    <w:p w14:paraId="1E613EAA" w14:textId="77777777" w:rsidR="007C3CBD" w:rsidRPr="007C3CBD" w:rsidRDefault="007C3CBD" w:rsidP="007C3CBD">
      <w:pPr>
        <w:pStyle w:val="EndNoteBibliography"/>
        <w:ind w:left="720" w:hanging="720"/>
      </w:pPr>
      <w:r w:rsidRPr="007C3CBD">
        <w:t xml:space="preserve">WITTE, M., NINAUS, M., KOBER, S. E., NEUPER, C. &amp; WOOD, G. 2015. Neuronal correlates of cognitive control during gaming revealed by near-infrared spectroscopy. </w:t>
      </w:r>
      <w:r w:rsidRPr="007C3CBD">
        <w:rPr>
          <w:i/>
        </w:rPr>
        <w:t>PloS one,</w:t>
      </w:r>
      <w:r w:rsidRPr="007C3CBD">
        <w:t xml:space="preserve"> 10</w:t>
      </w:r>
      <w:r w:rsidRPr="007C3CBD">
        <w:rPr>
          <w:b/>
        </w:rPr>
        <w:t>,</w:t>
      </w:r>
      <w:r w:rsidRPr="007C3CBD">
        <w:t xml:space="preserve"> e0134816.</w:t>
      </w:r>
    </w:p>
    <w:p w14:paraId="2C6940C2" w14:textId="77777777" w:rsidR="007C3CBD" w:rsidRPr="007C3CBD" w:rsidRDefault="007C3CBD" w:rsidP="007C3CBD">
      <w:pPr>
        <w:pStyle w:val="EndNoteBibliography"/>
        <w:ind w:left="720" w:hanging="720"/>
      </w:pPr>
      <w:r w:rsidRPr="007C3CBD">
        <w:t xml:space="preserve">XU, S.-S., GAO, Z.-X., WENG, Z., DU, Z.-M., XU, W.-A., YANG, J.-S., ZHANG, M.-L., TONG, Z.-H., FANG, Y.-S. &amp; CHAI, X.-S. 1995. Efficacy of tablet huperzine-A on memory, cognition, and behavior in Alzheimer's disease. </w:t>
      </w:r>
      <w:r w:rsidRPr="007C3CBD">
        <w:rPr>
          <w:i/>
        </w:rPr>
        <w:t>Zhongguo yao li xue bao= Acta pharmacologica Sinica,</w:t>
      </w:r>
      <w:r w:rsidRPr="007C3CBD">
        <w:t xml:space="preserve"> 16</w:t>
      </w:r>
      <w:r w:rsidRPr="007C3CBD">
        <w:rPr>
          <w:b/>
        </w:rPr>
        <w:t>,</w:t>
      </w:r>
      <w:r w:rsidRPr="007C3CBD">
        <w:t xml:space="preserve"> 391-395.</w:t>
      </w:r>
    </w:p>
    <w:p w14:paraId="68BF108F" w14:textId="77777777" w:rsidR="007C3CBD" w:rsidRPr="007C3CBD" w:rsidRDefault="007C3CBD" w:rsidP="007C3CBD">
      <w:pPr>
        <w:pStyle w:val="EndNoteBibliography"/>
        <w:ind w:left="720" w:hanging="720"/>
      </w:pPr>
      <w:r w:rsidRPr="007C3CBD">
        <w:t xml:space="preserve">YE, J. C., TAK, S., JANG, K. E., JUNG, J. &amp; JANG, J. 2009. NIRS-SPM: statistical parametric mapping for near-infrared spectroscopy. </w:t>
      </w:r>
      <w:r w:rsidRPr="007C3CBD">
        <w:rPr>
          <w:i/>
        </w:rPr>
        <w:t>Neuroimage,</w:t>
      </w:r>
      <w:r w:rsidRPr="007C3CBD">
        <w:t xml:space="preserve"> 44</w:t>
      </w:r>
      <w:r w:rsidRPr="007C3CBD">
        <w:rPr>
          <w:b/>
        </w:rPr>
        <w:t>,</w:t>
      </w:r>
      <w:r w:rsidRPr="007C3CBD">
        <w:t xml:space="preserve"> 428-447.</w:t>
      </w:r>
    </w:p>
    <w:p w14:paraId="0FEC66E8" w14:textId="77777777" w:rsidR="007C3CBD" w:rsidRPr="007C3CBD" w:rsidRDefault="007C3CBD" w:rsidP="007C3CBD">
      <w:pPr>
        <w:pStyle w:val="EndNoteBibliography"/>
        <w:ind w:left="720" w:hanging="720"/>
      </w:pPr>
      <w:r w:rsidRPr="007C3CBD">
        <w:t xml:space="preserve">YU, X.-Y., LIN, S.-G., CHEN, X., ZHOU, Z.-W., LIANG, J., DUAN, W., CHOWBAY, B., WEN, J.-Y., CHAN, E. &amp; CAO, J. 2007. Transport of cryptotanshinone, a major active triterpenoid in Salvia miltiorrhiza Bunge widely used in the treatment of stroke and Alzheimer's disease, across the blood-brain barrier. </w:t>
      </w:r>
      <w:r w:rsidRPr="007C3CBD">
        <w:rPr>
          <w:i/>
        </w:rPr>
        <w:t>Current drug metabolism,</w:t>
      </w:r>
      <w:r w:rsidRPr="007C3CBD">
        <w:t xml:space="preserve"> 8</w:t>
      </w:r>
      <w:r w:rsidRPr="007C3CBD">
        <w:rPr>
          <w:b/>
        </w:rPr>
        <w:t>,</w:t>
      </w:r>
      <w:r w:rsidRPr="007C3CBD">
        <w:t xml:space="preserve"> 365-377.</w:t>
      </w:r>
    </w:p>
    <w:p w14:paraId="25461B6B" w14:textId="77777777" w:rsidR="007C3CBD" w:rsidRPr="007C3CBD" w:rsidRDefault="007C3CBD" w:rsidP="007C3CBD">
      <w:pPr>
        <w:pStyle w:val="EndNoteBibliography"/>
        <w:ind w:left="720" w:hanging="720"/>
      </w:pPr>
      <w:r w:rsidRPr="007C3CBD">
        <w:t xml:space="preserve">ZHANG, R., TANG, X., HAN, Y., SANG, G., ZHANG, Y., MA, Y., ZHANG, C. &amp; YANG, R. 1991. Drug evaluation of huperzine A in the treatment of senile memory disorders. </w:t>
      </w:r>
      <w:r w:rsidRPr="007C3CBD">
        <w:rPr>
          <w:i/>
        </w:rPr>
        <w:t>Zhongguo yao li xue bao= Acta pharmacologica Sinica,</w:t>
      </w:r>
      <w:r w:rsidRPr="007C3CBD">
        <w:t xml:space="preserve"> 12</w:t>
      </w:r>
      <w:r w:rsidRPr="007C3CBD">
        <w:rPr>
          <w:b/>
        </w:rPr>
        <w:t>,</w:t>
      </w:r>
      <w:r w:rsidRPr="007C3CBD">
        <w:t xml:space="preserve"> 250-252.</w:t>
      </w:r>
    </w:p>
    <w:p w14:paraId="34C7C6D3" w14:textId="2B8B97AA" w:rsidR="00B60FE6" w:rsidRPr="00670F77" w:rsidRDefault="00967279">
      <w:pPr>
        <w:rPr>
          <w:lang w:val="en-US"/>
        </w:rPr>
      </w:pPr>
      <w:r>
        <w:rPr>
          <w:lang w:val="en-US"/>
        </w:rPr>
        <w:fldChar w:fldCharType="end"/>
      </w:r>
    </w:p>
    <w:sectPr w:rsidR="00B60FE6" w:rsidRPr="00670F77" w:rsidSect="00D25B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efsfrtkftx54ear0a5edftsw5etdewfdxs&quot;&gt;My EndNote Library22&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670F77"/>
    <w:rsid w:val="00002AF7"/>
    <w:rsid w:val="0001368D"/>
    <w:rsid w:val="0002342E"/>
    <w:rsid w:val="00033A01"/>
    <w:rsid w:val="00034080"/>
    <w:rsid w:val="0003760B"/>
    <w:rsid w:val="00042C3A"/>
    <w:rsid w:val="00053AD5"/>
    <w:rsid w:val="00054626"/>
    <w:rsid w:val="00064CFC"/>
    <w:rsid w:val="000708F9"/>
    <w:rsid w:val="000761EE"/>
    <w:rsid w:val="000863D3"/>
    <w:rsid w:val="00092BCE"/>
    <w:rsid w:val="000B007A"/>
    <w:rsid w:val="000B3410"/>
    <w:rsid w:val="000B5849"/>
    <w:rsid w:val="000C6FCF"/>
    <w:rsid w:val="000E0827"/>
    <w:rsid w:val="000E1884"/>
    <w:rsid w:val="000F062F"/>
    <w:rsid w:val="000F7616"/>
    <w:rsid w:val="00116727"/>
    <w:rsid w:val="00121B1B"/>
    <w:rsid w:val="001224E0"/>
    <w:rsid w:val="0012556D"/>
    <w:rsid w:val="001274FC"/>
    <w:rsid w:val="00127D4F"/>
    <w:rsid w:val="00133C84"/>
    <w:rsid w:val="00146235"/>
    <w:rsid w:val="00166E40"/>
    <w:rsid w:val="00171E74"/>
    <w:rsid w:val="00177169"/>
    <w:rsid w:val="00182696"/>
    <w:rsid w:val="00183D1D"/>
    <w:rsid w:val="001856CD"/>
    <w:rsid w:val="00190DA6"/>
    <w:rsid w:val="00192958"/>
    <w:rsid w:val="001A1CD6"/>
    <w:rsid w:val="001A2161"/>
    <w:rsid w:val="001A30C3"/>
    <w:rsid w:val="001A4BDA"/>
    <w:rsid w:val="001B397A"/>
    <w:rsid w:val="001B616C"/>
    <w:rsid w:val="001B7985"/>
    <w:rsid w:val="001D3CF9"/>
    <w:rsid w:val="001E157A"/>
    <w:rsid w:val="001E2B5F"/>
    <w:rsid w:val="001E4ADD"/>
    <w:rsid w:val="001F2D47"/>
    <w:rsid w:val="001F3E25"/>
    <w:rsid w:val="00216396"/>
    <w:rsid w:val="002304B9"/>
    <w:rsid w:val="0023784C"/>
    <w:rsid w:val="002449D9"/>
    <w:rsid w:val="002559AD"/>
    <w:rsid w:val="00255D13"/>
    <w:rsid w:val="00262B8A"/>
    <w:rsid w:val="002710BE"/>
    <w:rsid w:val="0027431B"/>
    <w:rsid w:val="00276E3C"/>
    <w:rsid w:val="002826E6"/>
    <w:rsid w:val="002945D4"/>
    <w:rsid w:val="002A55D1"/>
    <w:rsid w:val="002B3BAD"/>
    <w:rsid w:val="002B41F9"/>
    <w:rsid w:val="002B644B"/>
    <w:rsid w:val="002C3597"/>
    <w:rsid w:val="002C7FA4"/>
    <w:rsid w:val="002D21B5"/>
    <w:rsid w:val="002D5FF5"/>
    <w:rsid w:val="002E0288"/>
    <w:rsid w:val="002E0738"/>
    <w:rsid w:val="002E1430"/>
    <w:rsid w:val="002E39E5"/>
    <w:rsid w:val="002F1869"/>
    <w:rsid w:val="002F27CD"/>
    <w:rsid w:val="002F4BBC"/>
    <w:rsid w:val="002F5303"/>
    <w:rsid w:val="002F7202"/>
    <w:rsid w:val="00302A9B"/>
    <w:rsid w:val="003117C4"/>
    <w:rsid w:val="00313933"/>
    <w:rsid w:val="00313ECE"/>
    <w:rsid w:val="00314CA7"/>
    <w:rsid w:val="00315BA4"/>
    <w:rsid w:val="003356DE"/>
    <w:rsid w:val="00335D7F"/>
    <w:rsid w:val="00337A4A"/>
    <w:rsid w:val="00340E46"/>
    <w:rsid w:val="00340FCE"/>
    <w:rsid w:val="00341ABA"/>
    <w:rsid w:val="00344D1F"/>
    <w:rsid w:val="0035247F"/>
    <w:rsid w:val="0036175D"/>
    <w:rsid w:val="0036716F"/>
    <w:rsid w:val="0037074D"/>
    <w:rsid w:val="003812FB"/>
    <w:rsid w:val="003859B0"/>
    <w:rsid w:val="00390D62"/>
    <w:rsid w:val="003C0133"/>
    <w:rsid w:val="003C08FA"/>
    <w:rsid w:val="003C193B"/>
    <w:rsid w:val="003D47F2"/>
    <w:rsid w:val="00400744"/>
    <w:rsid w:val="00404E69"/>
    <w:rsid w:val="004147B9"/>
    <w:rsid w:val="0042521C"/>
    <w:rsid w:val="00430CF1"/>
    <w:rsid w:val="00432259"/>
    <w:rsid w:val="004404C5"/>
    <w:rsid w:val="0047404C"/>
    <w:rsid w:val="004743F5"/>
    <w:rsid w:val="00481401"/>
    <w:rsid w:val="00482F27"/>
    <w:rsid w:val="004A0EF5"/>
    <w:rsid w:val="004A43F9"/>
    <w:rsid w:val="004C6029"/>
    <w:rsid w:val="004D15CA"/>
    <w:rsid w:val="004D28C7"/>
    <w:rsid w:val="004D28D8"/>
    <w:rsid w:val="004D313E"/>
    <w:rsid w:val="004D4375"/>
    <w:rsid w:val="004D5B7F"/>
    <w:rsid w:val="004E00F6"/>
    <w:rsid w:val="004E4856"/>
    <w:rsid w:val="004F0151"/>
    <w:rsid w:val="004F244F"/>
    <w:rsid w:val="004F3AC7"/>
    <w:rsid w:val="0050033C"/>
    <w:rsid w:val="00500969"/>
    <w:rsid w:val="00521868"/>
    <w:rsid w:val="00525D43"/>
    <w:rsid w:val="00531627"/>
    <w:rsid w:val="00534E23"/>
    <w:rsid w:val="00537E82"/>
    <w:rsid w:val="00541C9C"/>
    <w:rsid w:val="005420CE"/>
    <w:rsid w:val="00544768"/>
    <w:rsid w:val="00560349"/>
    <w:rsid w:val="00560435"/>
    <w:rsid w:val="0056564B"/>
    <w:rsid w:val="0058495E"/>
    <w:rsid w:val="00591DED"/>
    <w:rsid w:val="00597537"/>
    <w:rsid w:val="005A6DC6"/>
    <w:rsid w:val="005B1369"/>
    <w:rsid w:val="005B5CFC"/>
    <w:rsid w:val="005C4298"/>
    <w:rsid w:val="005C4C2E"/>
    <w:rsid w:val="005D3603"/>
    <w:rsid w:val="005D43D0"/>
    <w:rsid w:val="005F42C6"/>
    <w:rsid w:val="00604CAE"/>
    <w:rsid w:val="00606D2F"/>
    <w:rsid w:val="0062486E"/>
    <w:rsid w:val="00624F97"/>
    <w:rsid w:val="00626674"/>
    <w:rsid w:val="00631103"/>
    <w:rsid w:val="006429C4"/>
    <w:rsid w:val="006520EE"/>
    <w:rsid w:val="0065471E"/>
    <w:rsid w:val="00670F77"/>
    <w:rsid w:val="00672453"/>
    <w:rsid w:val="006840A5"/>
    <w:rsid w:val="006B2D32"/>
    <w:rsid w:val="006C0D39"/>
    <w:rsid w:val="006C5CFE"/>
    <w:rsid w:val="006C6BE5"/>
    <w:rsid w:val="006D43EF"/>
    <w:rsid w:val="006E386F"/>
    <w:rsid w:val="006F2763"/>
    <w:rsid w:val="006F42E5"/>
    <w:rsid w:val="00711B2B"/>
    <w:rsid w:val="0071339C"/>
    <w:rsid w:val="007142AE"/>
    <w:rsid w:val="00714E6A"/>
    <w:rsid w:val="00717463"/>
    <w:rsid w:val="007302E4"/>
    <w:rsid w:val="00741140"/>
    <w:rsid w:val="00752805"/>
    <w:rsid w:val="007652D3"/>
    <w:rsid w:val="00773EDD"/>
    <w:rsid w:val="0077740C"/>
    <w:rsid w:val="00790AE1"/>
    <w:rsid w:val="0079244C"/>
    <w:rsid w:val="007A08FD"/>
    <w:rsid w:val="007C2F86"/>
    <w:rsid w:val="007C3CBD"/>
    <w:rsid w:val="007C636E"/>
    <w:rsid w:val="007D346D"/>
    <w:rsid w:val="007D4F59"/>
    <w:rsid w:val="007E23E5"/>
    <w:rsid w:val="007E5C68"/>
    <w:rsid w:val="007F7E4B"/>
    <w:rsid w:val="00802C2C"/>
    <w:rsid w:val="0083174D"/>
    <w:rsid w:val="0086080F"/>
    <w:rsid w:val="00861346"/>
    <w:rsid w:val="008622BD"/>
    <w:rsid w:val="00862A68"/>
    <w:rsid w:val="00862F67"/>
    <w:rsid w:val="00863577"/>
    <w:rsid w:val="00877F7A"/>
    <w:rsid w:val="00886F76"/>
    <w:rsid w:val="00886F8C"/>
    <w:rsid w:val="008914AC"/>
    <w:rsid w:val="00891C6A"/>
    <w:rsid w:val="008A0DA3"/>
    <w:rsid w:val="008A15BA"/>
    <w:rsid w:val="008B230C"/>
    <w:rsid w:val="008B3AF4"/>
    <w:rsid w:val="008B4D3A"/>
    <w:rsid w:val="008B7EDF"/>
    <w:rsid w:val="008C1F1E"/>
    <w:rsid w:val="008C3210"/>
    <w:rsid w:val="008D674E"/>
    <w:rsid w:val="008D6C5C"/>
    <w:rsid w:val="008E2941"/>
    <w:rsid w:val="008E4940"/>
    <w:rsid w:val="008F1E2F"/>
    <w:rsid w:val="008F2798"/>
    <w:rsid w:val="009031D3"/>
    <w:rsid w:val="009060B1"/>
    <w:rsid w:val="009147C2"/>
    <w:rsid w:val="0094194F"/>
    <w:rsid w:val="00942B4D"/>
    <w:rsid w:val="00945C35"/>
    <w:rsid w:val="0094605C"/>
    <w:rsid w:val="00967279"/>
    <w:rsid w:val="00974BC8"/>
    <w:rsid w:val="0097549A"/>
    <w:rsid w:val="0098364C"/>
    <w:rsid w:val="009932B1"/>
    <w:rsid w:val="00997CEC"/>
    <w:rsid w:val="009A6984"/>
    <w:rsid w:val="009B0875"/>
    <w:rsid w:val="009C3486"/>
    <w:rsid w:val="009C7AF8"/>
    <w:rsid w:val="009D1EB0"/>
    <w:rsid w:val="009D2B4F"/>
    <w:rsid w:val="009E1C08"/>
    <w:rsid w:val="009E7B05"/>
    <w:rsid w:val="009F70EC"/>
    <w:rsid w:val="009F7F6C"/>
    <w:rsid w:val="00A078F4"/>
    <w:rsid w:val="00A07B92"/>
    <w:rsid w:val="00A1193C"/>
    <w:rsid w:val="00A15715"/>
    <w:rsid w:val="00A15791"/>
    <w:rsid w:val="00A23536"/>
    <w:rsid w:val="00A26596"/>
    <w:rsid w:val="00A26EAA"/>
    <w:rsid w:val="00A26EF9"/>
    <w:rsid w:val="00A409FA"/>
    <w:rsid w:val="00A744E7"/>
    <w:rsid w:val="00A8115D"/>
    <w:rsid w:val="00A86728"/>
    <w:rsid w:val="00A95C73"/>
    <w:rsid w:val="00A96C60"/>
    <w:rsid w:val="00AA02E1"/>
    <w:rsid w:val="00AA1AF3"/>
    <w:rsid w:val="00AA2B06"/>
    <w:rsid w:val="00AA4974"/>
    <w:rsid w:val="00AB25AA"/>
    <w:rsid w:val="00AB3ADD"/>
    <w:rsid w:val="00AD230C"/>
    <w:rsid w:val="00AE25A0"/>
    <w:rsid w:val="00AE36A9"/>
    <w:rsid w:val="00AE5BC4"/>
    <w:rsid w:val="00B24B75"/>
    <w:rsid w:val="00B31EC5"/>
    <w:rsid w:val="00B44B89"/>
    <w:rsid w:val="00B45912"/>
    <w:rsid w:val="00B4737D"/>
    <w:rsid w:val="00B52E40"/>
    <w:rsid w:val="00B60FE6"/>
    <w:rsid w:val="00B62FB5"/>
    <w:rsid w:val="00B62FE2"/>
    <w:rsid w:val="00B675AC"/>
    <w:rsid w:val="00B77F2F"/>
    <w:rsid w:val="00B805B9"/>
    <w:rsid w:val="00B827F7"/>
    <w:rsid w:val="00BA1650"/>
    <w:rsid w:val="00BA3E2D"/>
    <w:rsid w:val="00BA461B"/>
    <w:rsid w:val="00BB6496"/>
    <w:rsid w:val="00BB7889"/>
    <w:rsid w:val="00BB7AFE"/>
    <w:rsid w:val="00BD2C61"/>
    <w:rsid w:val="00BD3B5F"/>
    <w:rsid w:val="00BD6EFD"/>
    <w:rsid w:val="00BE048F"/>
    <w:rsid w:val="00BE36E4"/>
    <w:rsid w:val="00BF2FC5"/>
    <w:rsid w:val="00BF2FC9"/>
    <w:rsid w:val="00BF6498"/>
    <w:rsid w:val="00BF764F"/>
    <w:rsid w:val="00C022B1"/>
    <w:rsid w:val="00C036E8"/>
    <w:rsid w:val="00C125EF"/>
    <w:rsid w:val="00C22158"/>
    <w:rsid w:val="00C27E75"/>
    <w:rsid w:val="00C3108B"/>
    <w:rsid w:val="00C3564D"/>
    <w:rsid w:val="00C41DA8"/>
    <w:rsid w:val="00C60380"/>
    <w:rsid w:val="00C6092B"/>
    <w:rsid w:val="00C62706"/>
    <w:rsid w:val="00C63389"/>
    <w:rsid w:val="00C6365C"/>
    <w:rsid w:val="00C639CD"/>
    <w:rsid w:val="00C733C8"/>
    <w:rsid w:val="00C770B5"/>
    <w:rsid w:val="00C83943"/>
    <w:rsid w:val="00CB3A62"/>
    <w:rsid w:val="00CB45CE"/>
    <w:rsid w:val="00CB5F16"/>
    <w:rsid w:val="00CB6455"/>
    <w:rsid w:val="00CC00B1"/>
    <w:rsid w:val="00CC15E4"/>
    <w:rsid w:val="00CC221D"/>
    <w:rsid w:val="00CC4AE0"/>
    <w:rsid w:val="00CF0EFA"/>
    <w:rsid w:val="00D016A2"/>
    <w:rsid w:val="00D12569"/>
    <w:rsid w:val="00D21227"/>
    <w:rsid w:val="00D25B8E"/>
    <w:rsid w:val="00D269AC"/>
    <w:rsid w:val="00D2763E"/>
    <w:rsid w:val="00D30646"/>
    <w:rsid w:val="00D30E6D"/>
    <w:rsid w:val="00D35761"/>
    <w:rsid w:val="00D4233E"/>
    <w:rsid w:val="00D432AC"/>
    <w:rsid w:val="00D459A8"/>
    <w:rsid w:val="00D477DB"/>
    <w:rsid w:val="00D74E84"/>
    <w:rsid w:val="00D7694B"/>
    <w:rsid w:val="00D831A6"/>
    <w:rsid w:val="00DA28AC"/>
    <w:rsid w:val="00DA550F"/>
    <w:rsid w:val="00DA72B3"/>
    <w:rsid w:val="00DB0B62"/>
    <w:rsid w:val="00DB6A7A"/>
    <w:rsid w:val="00DD2C0E"/>
    <w:rsid w:val="00DE5A04"/>
    <w:rsid w:val="00DE6748"/>
    <w:rsid w:val="00DF77CA"/>
    <w:rsid w:val="00E03A46"/>
    <w:rsid w:val="00E10B13"/>
    <w:rsid w:val="00E14270"/>
    <w:rsid w:val="00E207A0"/>
    <w:rsid w:val="00E30707"/>
    <w:rsid w:val="00E30792"/>
    <w:rsid w:val="00E36E9D"/>
    <w:rsid w:val="00E43731"/>
    <w:rsid w:val="00E613A0"/>
    <w:rsid w:val="00E6716C"/>
    <w:rsid w:val="00E717E4"/>
    <w:rsid w:val="00E76A32"/>
    <w:rsid w:val="00E7752D"/>
    <w:rsid w:val="00E82A5D"/>
    <w:rsid w:val="00E83190"/>
    <w:rsid w:val="00E90090"/>
    <w:rsid w:val="00E94592"/>
    <w:rsid w:val="00E9507B"/>
    <w:rsid w:val="00E9625F"/>
    <w:rsid w:val="00EA6F3A"/>
    <w:rsid w:val="00EA7A54"/>
    <w:rsid w:val="00EB70E4"/>
    <w:rsid w:val="00EB7125"/>
    <w:rsid w:val="00ED2E85"/>
    <w:rsid w:val="00ED54F0"/>
    <w:rsid w:val="00ED7677"/>
    <w:rsid w:val="00EE5BB6"/>
    <w:rsid w:val="00EF6827"/>
    <w:rsid w:val="00EF7363"/>
    <w:rsid w:val="00EF7936"/>
    <w:rsid w:val="00F01523"/>
    <w:rsid w:val="00F07231"/>
    <w:rsid w:val="00F12BAF"/>
    <w:rsid w:val="00F23725"/>
    <w:rsid w:val="00F37120"/>
    <w:rsid w:val="00F40E0C"/>
    <w:rsid w:val="00F55D17"/>
    <w:rsid w:val="00F6615B"/>
    <w:rsid w:val="00F75037"/>
    <w:rsid w:val="00F761B5"/>
    <w:rsid w:val="00F765ED"/>
    <w:rsid w:val="00FA1D1F"/>
    <w:rsid w:val="00FB0B44"/>
    <w:rsid w:val="00FB15F2"/>
    <w:rsid w:val="00FB50D8"/>
    <w:rsid w:val="00FB6C74"/>
    <w:rsid w:val="00FC585A"/>
    <w:rsid w:val="00FC7638"/>
    <w:rsid w:val="00FD4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47EE"/>
  <w15:chartTrackingRefBased/>
  <w15:docId w15:val="{526A27CC-5DD8-4FB7-BE06-65C3DDF2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67279"/>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7279"/>
    <w:rPr>
      <w:rFonts w:ascii="Calibri" w:hAnsi="Calibri" w:cs="Calibri"/>
      <w:noProof/>
      <w:lang w:val="en-US"/>
    </w:rPr>
  </w:style>
  <w:style w:type="paragraph" w:customStyle="1" w:styleId="EndNoteBibliography">
    <w:name w:val="EndNote Bibliography"/>
    <w:basedOn w:val="Normal"/>
    <w:link w:val="EndNoteBibliographyChar"/>
    <w:rsid w:val="00967279"/>
    <w:rPr>
      <w:rFonts w:ascii="Calibri" w:hAnsi="Calibri" w:cs="Calibri"/>
      <w:noProof/>
      <w:lang w:val="en-US"/>
    </w:rPr>
  </w:style>
  <w:style w:type="character" w:customStyle="1" w:styleId="EndNoteBibliographyChar">
    <w:name w:val="EndNote Bibliography Char"/>
    <w:basedOn w:val="DefaultParagraphFont"/>
    <w:link w:val="EndNoteBibliography"/>
    <w:rsid w:val="00967279"/>
    <w:rPr>
      <w:rFonts w:ascii="Calibri" w:hAnsi="Calibri" w:cs="Calibri"/>
      <w:noProof/>
      <w:lang w:val="en-US"/>
    </w:rPr>
  </w:style>
  <w:style w:type="character" w:styleId="Hyperlink">
    <w:name w:val="Hyperlink"/>
    <w:basedOn w:val="DefaultParagraphFont"/>
    <w:uiPriority w:val="99"/>
    <w:unhideWhenUsed/>
    <w:rsid w:val="00741140"/>
    <w:rPr>
      <w:color w:val="0563C1" w:themeColor="hyperlink"/>
      <w:u w:val="single"/>
    </w:rPr>
  </w:style>
  <w:style w:type="character" w:styleId="PlaceholderText">
    <w:name w:val="Placeholder Text"/>
    <w:basedOn w:val="DefaultParagraphFont"/>
    <w:uiPriority w:val="99"/>
    <w:semiHidden/>
    <w:rsid w:val="009E1C08"/>
    <w:rPr>
      <w:color w:val="808080"/>
    </w:rPr>
  </w:style>
  <w:style w:type="paragraph" w:styleId="BalloonText">
    <w:name w:val="Balloon Text"/>
    <w:basedOn w:val="Normal"/>
    <w:link w:val="BalloonTextChar"/>
    <w:uiPriority w:val="99"/>
    <w:semiHidden/>
    <w:unhideWhenUsed/>
    <w:rsid w:val="0038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mark.moss@northumbria.ac.u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FDDA-C052-4F3B-9A56-3AE0D6A7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21960</Words>
  <Characters>125176</Characters>
  <Application>Microsoft Office Word</Application>
  <DocSecurity>4</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Burns</cp:lastModifiedBy>
  <cp:revision>2</cp:revision>
  <cp:lastPrinted>2018-04-04T10:04:00Z</cp:lastPrinted>
  <dcterms:created xsi:type="dcterms:W3CDTF">2018-11-22T17:10:00Z</dcterms:created>
  <dcterms:modified xsi:type="dcterms:W3CDTF">2018-11-22T17:10:00Z</dcterms:modified>
</cp:coreProperties>
</file>