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EE6CE" w14:textId="3F9FB5E2" w:rsidR="0003493D" w:rsidRPr="00B7283A" w:rsidRDefault="00DF0224" w:rsidP="00361134">
      <w:pPr>
        <w:spacing w:after="0" w:line="240" w:lineRule="auto"/>
        <w:jc w:val="center"/>
        <w:rPr>
          <w:color w:val="000000" w:themeColor="text1"/>
          <w:sz w:val="32"/>
          <w:szCs w:val="32"/>
        </w:rPr>
      </w:pPr>
      <w:r w:rsidRPr="00B7283A">
        <w:rPr>
          <w:b/>
          <w:bCs/>
          <w:color w:val="000000" w:themeColor="text1"/>
          <w:sz w:val="44"/>
          <w:szCs w:val="44"/>
        </w:rPr>
        <w:t>N</w:t>
      </w:r>
      <w:r w:rsidR="000F3E44" w:rsidRPr="00B7283A">
        <w:rPr>
          <w:b/>
          <w:bCs/>
          <w:color w:val="000000" w:themeColor="text1"/>
          <w:sz w:val="44"/>
          <w:szCs w:val="44"/>
        </w:rPr>
        <w:t xml:space="preserve">ovel </w:t>
      </w:r>
      <w:r w:rsidR="0054382B" w:rsidRPr="00B7283A">
        <w:rPr>
          <w:b/>
          <w:bCs/>
          <w:color w:val="000000" w:themeColor="text1"/>
          <w:sz w:val="44"/>
          <w:szCs w:val="44"/>
        </w:rPr>
        <w:t>i</w:t>
      </w:r>
      <w:r w:rsidR="000F3E44" w:rsidRPr="00B7283A">
        <w:rPr>
          <w:b/>
          <w:bCs/>
          <w:color w:val="000000" w:themeColor="text1"/>
          <w:sz w:val="44"/>
          <w:szCs w:val="44"/>
        </w:rPr>
        <w:t xml:space="preserve">nsights into </w:t>
      </w:r>
      <w:r w:rsidR="0054382B" w:rsidRPr="00B7283A">
        <w:rPr>
          <w:b/>
          <w:bCs/>
          <w:color w:val="000000" w:themeColor="text1"/>
          <w:sz w:val="44"/>
          <w:szCs w:val="44"/>
        </w:rPr>
        <w:t>views t</w:t>
      </w:r>
      <w:r w:rsidR="000F3E44" w:rsidRPr="00B7283A">
        <w:rPr>
          <w:b/>
          <w:bCs/>
          <w:color w:val="000000" w:themeColor="text1"/>
          <w:sz w:val="44"/>
          <w:szCs w:val="44"/>
        </w:rPr>
        <w:t xml:space="preserve">owards H1N1 </w:t>
      </w:r>
      <w:r w:rsidR="0054382B" w:rsidRPr="00B7283A">
        <w:rPr>
          <w:b/>
          <w:bCs/>
          <w:color w:val="000000" w:themeColor="text1"/>
          <w:sz w:val="44"/>
          <w:szCs w:val="44"/>
        </w:rPr>
        <w:t>during</w:t>
      </w:r>
      <w:r w:rsidR="003021E1" w:rsidRPr="00B7283A">
        <w:rPr>
          <w:b/>
          <w:bCs/>
          <w:color w:val="000000" w:themeColor="text1"/>
          <w:sz w:val="44"/>
          <w:szCs w:val="44"/>
        </w:rPr>
        <w:t xml:space="preserve"> the 2009 Pandemic: </w:t>
      </w:r>
      <w:r w:rsidR="0054382B" w:rsidRPr="00B7283A">
        <w:rPr>
          <w:b/>
          <w:bCs/>
          <w:color w:val="000000" w:themeColor="text1"/>
          <w:sz w:val="44"/>
          <w:szCs w:val="44"/>
        </w:rPr>
        <w:t>a</w:t>
      </w:r>
      <w:r w:rsidR="003021E1" w:rsidRPr="00B7283A">
        <w:rPr>
          <w:b/>
          <w:bCs/>
          <w:color w:val="000000" w:themeColor="text1"/>
          <w:sz w:val="44"/>
          <w:szCs w:val="44"/>
        </w:rPr>
        <w:t xml:space="preserve"> </w:t>
      </w:r>
      <w:r w:rsidR="0054382B" w:rsidRPr="00B7283A">
        <w:rPr>
          <w:b/>
          <w:bCs/>
          <w:color w:val="000000" w:themeColor="text1"/>
          <w:sz w:val="44"/>
          <w:szCs w:val="44"/>
        </w:rPr>
        <w:t>t</w:t>
      </w:r>
      <w:r w:rsidR="003021E1" w:rsidRPr="00B7283A">
        <w:rPr>
          <w:b/>
          <w:bCs/>
          <w:color w:val="000000" w:themeColor="text1"/>
          <w:sz w:val="44"/>
          <w:szCs w:val="44"/>
        </w:rPr>
        <w:t xml:space="preserve">hematic </w:t>
      </w:r>
      <w:r w:rsidR="0054382B" w:rsidRPr="00B7283A">
        <w:rPr>
          <w:b/>
          <w:bCs/>
          <w:color w:val="000000" w:themeColor="text1"/>
          <w:sz w:val="44"/>
          <w:szCs w:val="44"/>
        </w:rPr>
        <w:t>a</w:t>
      </w:r>
      <w:r w:rsidR="003021E1" w:rsidRPr="00B7283A">
        <w:rPr>
          <w:b/>
          <w:bCs/>
          <w:color w:val="000000" w:themeColor="text1"/>
          <w:sz w:val="44"/>
          <w:szCs w:val="44"/>
        </w:rPr>
        <w:t xml:space="preserve">nalysis </w:t>
      </w:r>
      <w:r w:rsidR="0054382B" w:rsidRPr="00B7283A">
        <w:rPr>
          <w:b/>
          <w:bCs/>
          <w:color w:val="000000" w:themeColor="text1"/>
          <w:sz w:val="44"/>
          <w:szCs w:val="44"/>
        </w:rPr>
        <w:t>of</w:t>
      </w:r>
      <w:r w:rsidR="003021E1" w:rsidRPr="00B7283A">
        <w:rPr>
          <w:b/>
          <w:bCs/>
          <w:color w:val="000000" w:themeColor="text1"/>
          <w:sz w:val="44"/>
          <w:szCs w:val="44"/>
        </w:rPr>
        <w:t xml:space="preserve"> </w:t>
      </w:r>
      <w:r w:rsidR="000F3E44" w:rsidRPr="00B7283A">
        <w:rPr>
          <w:b/>
          <w:bCs/>
          <w:color w:val="000000" w:themeColor="text1"/>
          <w:sz w:val="44"/>
          <w:szCs w:val="44"/>
        </w:rPr>
        <w:t xml:space="preserve">Twitter </w:t>
      </w:r>
      <w:r w:rsidR="0054382B" w:rsidRPr="00B7283A">
        <w:rPr>
          <w:b/>
          <w:bCs/>
          <w:color w:val="000000" w:themeColor="text1"/>
          <w:sz w:val="44"/>
          <w:szCs w:val="44"/>
        </w:rPr>
        <w:t>d</w:t>
      </w:r>
      <w:r w:rsidR="003021E1" w:rsidRPr="00B7283A">
        <w:rPr>
          <w:b/>
          <w:bCs/>
          <w:color w:val="000000" w:themeColor="text1"/>
          <w:sz w:val="44"/>
          <w:szCs w:val="44"/>
        </w:rPr>
        <w:t>ata</w:t>
      </w:r>
    </w:p>
    <w:p w14:paraId="33D930F2" w14:textId="18CC3F1A" w:rsidR="0003493D" w:rsidRPr="00B7283A" w:rsidRDefault="0003493D" w:rsidP="006D679C">
      <w:pPr>
        <w:rPr>
          <w:color w:val="000000" w:themeColor="text1"/>
          <w:sz w:val="32"/>
          <w:szCs w:val="32"/>
        </w:rPr>
      </w:pPr>
    </w:p>
    <w:p w14:paraId="6E9D83A3" w14:textId="77777777" w:rsidR="000F3E44" w:rsidRPr="00B7283A" w:rsidRDefault="000F3E44" w:rsidP="006D679C">
      <w:pPr>
        <w:rPr>
          <w:color w:val="000000" w:themeColor="text1"/>
          <w:sz w:val="32"/>
          <w:szCs w:val="32"/>
        </w:rPr>
      </w:pPr>
    </w:p>
    <w:p w14:paraId="2E379207" w14:textId="77777777" w:rsidR="0003493D" w:rsidRPr="00B7283A" w:rsidRDefault="0003493D" w:rsidP="006D679C">
      <w:pPr>
        <w:rPr>
          <w:color w:val="000000" w:themeColor="text1"/>
        </w:rPr>
      </w:pPr>
    </w:p>
    <w:p w14:paraId="793B520D" w14:textId="77777777" w:rsidR="0045485B" w:rsidRPr="00B7283A" w:rsidRDefault="0045485B" w:rsidP="006D679C">
      <w:pPr>
        <w:rPr>
          <w:color w:val="000000" w:themeColor="text1"/>
          <w:sz w:val="24"/>
          <w:szCs w:val="24"/>
        </w:rPr>
      </w:pPr>
    </w:p>
    <w:p w14:paraId="5BF36E23" w14:textId="62783BDD" w:rsidR="0045485B" w:rsidRPr="00B7283A" w:rsidRDefault="0045485B" w:rsidP="006D679C">
      <w:pPr>
        <w:rPr>
          <w:color w:val="000000" w:themeColor="text1"/>
          <w:sz w:val="24"/>
          <w:szCs w:val="24"/>
        </w:rPr>
      </w:pPr>
    </w:p>
    <w:p w14:paraId="399D8432" w14:textId="5DFE9C3B" w:rsidR="00006A23" w:rsidRPr="00B7283A" w:rsidRDefault="00006A23" w:rsidP="006D679C">
      <w:pPr>
        <w:rPr>
          <w:color w:val="000000" w:themeColor="text1"/>
          <w:sz w:val="24"/>
          <w:szCs w:val="24"/>
        </w:rPr>
      </w:pPr>
    </w:p>
    <w:p w14:paraId="0BBC6418" w14:textId="29AAD044" w:rsidR="00006A23" w:rsidRPr="00B7283A" w:rsidRDefault="00006A23" w:rsidP="006D679C">
      <w:pPr>
        <w:rPr>
          <w:color w:val="000000" w:themeColor="text1"/>
          <w:sz w:val="24"/>
          <w:szCs w:val="24"/>
        </w:rPr>
      </w:pPr>
    </w:p>
    <w:p w14:paraId="19048364" w14:textId="78F819BB" w:rsidR="003021E1" w:rsidRPr="00B7283A" w:rsidRDefault="003021E1" w:rsidP="006D679C">
      <w:pPr>
        <w:rPr>
          <w:color w:val="000000" w:themeColor="text1"/>
          <w:sz w:val="24"/>
          <w:szCs w:val="24"/>
        </w:rPr>
      </w:pPr>
    </w:p>
    <w:p w14:paraId="6100251A" w14:textId="77777777" w:rsidR="003021E1" w:rsidRPr="00B7283A" w:rsidRDefault="003021E1" w:rsidP="006D679C">
      <w:pPr>
        <w:rPr>
          <w:color w:val="000000" w:themeColor="text1"/>
          <w:sz w:val="24"/>
          <w:szCs w:val="24"/>
        </w:rPr>
      </w:pPr>
    </w:p>
    <w:p w14:paraId="46B4DAC1" w14:textId="74170D93" w:rsidR="00006A23" w:rsidRPr="00B7283A" w:rsidRDefault="00006A23" w:rsidP="006D679C">
      <w:pPr>
        <w:rPr>
          <w:color w:val="000000" w:themeColor="text1"/>
          <w:sz w:val="24"/>
          <w:szCs w:val="24"/>
        </w:rPr>
      </w:pPr>
    </w:p>
    <w:p w14:paraId="46C0D438" w14:textId="77777777" w:rsidR="00131D01" w:rsidRPr="00B7283A" w:rsidRDefault="00131D01" w:rsidP="006D679C">
      <w:pPr>
        <w:rPr>
          <w:rFonts w:ascii="Arial" w:hAnsi="Arial" w:cs="Arial"/>
          <w:color w:val="000000" w:themeColor="text1"/>
          <w:sz w:val="21"/>
          <w:szCs w:val="21"/>
        </w:rPr>
      </w:pPr>
    </w:p>
    <w:p w14:paraId="2F36CBE5" w14:textId="0093F23E" w:rsidR="003021E1" w:rsidRPr="00B7283A" w:rsidRDefault="00131D01" w:rsidP="006D679C">
      <w:pPr>
        <w:rPr>
          <w:color w:val="000000" w:themeColor="text1"/>
          <w:sz w:val="24"/>
          <w:szCs w:val="24"/>
        </w:rPr>
      </w:pPr>
      <w:r w:rsidRPr="00B7283A">
        <w:rPr>
          <w:rFonts w:ascii="Arial" w:hAnsi="Arial" w:cs="Arial"/>
          <w:color w:val="000000" w:themeColor="text1"/>
          <w:sz w:val="21"/>
          <w:szCs w:val="21"/>
        </w:rPr>
        <w:br/>
      </w:r>
    </w:p>
    <w:p w14:paraId="269BFF66" w14:textId="05AE0FD7" w:rsidR="00006A23" w:rsidRPr="00B7283A" w:rsidRDefault="00006A23" w:rsidP="006D679C">
      <w:pPr>
        <w:rPr>
          <w:color w:val="000000" w:themeColor="text1"/>
          <w:sz w:val="24"/>
          <w:szCs w:val="24"/>
        </w:rPr>
      </w:pPr>
    </w:p>
    <w:p w14:paraId="01A25F1C" w14:textId="4AE0D1E8" w:rsidR="00006A23" w:rsidRPr="00B7283A" w:rsidRDefault="00006A23" w:rsidP="006D679C">
      <w:pPr>
        <w:rPr>
          <w:color w:val="000000" w:themeColor="text1"/>
          <w:sz w:val="24"/>
          <w:szCs w:val="24"/>
        </w:rPr>
      </w:pPr>
    </w:p>
    <w:p w14:paraId="2DE19E4E" w14:textId="5682D26B" w:rsidR="00006A23" w:rsidRPr="00B7283A" w:rsidRDefault="00006A23" w:rsidP="006D679C">
      <w:pPr>
        <w:rPr>
          <w:color w:val="000000" w:themeColor="text1"/>
          <w:sz w:val="24"/>
          <w:szCs w:val="24"/>
        </w:rPr>
      </w:pPr>
    </w:p>
    <w:p w14:paraId="73CF3D1E" w14:textId="6FB96552" w:rsidR="00006A23" w:rsidRPr="00B7283A" w:rsidRDefault="00006A23" w:rsidP="006D679C">
      <w:pPr>
        <w:rPr>
          <w:color w:val="000000" w:themeColor="text1"/>
          <w:sz w:val="24"/>
          <w:szCs w:val="24"/>
        </w:rPr>
      </w:pPr>
    </w:p>
    <w:p w14:paraId="3670E32A" w14:textId="4EADFFDC" w:rsidR="00006A23" w:rsidRPr="00B7283A" w:rsidRDefault="00006A23" w:rsidP="006D679C">
      <w:pPr>
        <w:rPr>
          <w:color w:val="000000" w:themeColor="text1"/>
          <w:sz w:val="24"/>
          <w:szCs w:val="24"/>
        </w:rPr>
      </w:pPr>
    </w:p>
    <w:p w14:paraId="043D84A6" w14:textId="29155113" w:rsidR="00006A23" w:rsidRPr="00B7283A" w:rsidRDefault="00006A23" w:rsidP="006D679C">
      <w:pPr>
        <w:rPr>
          <w:color w:val="000000" w:themeColor="text1"/>
          <w:sz w:val="24"/>
          <w:szCs w:val="24"/>
        </w:rPr>
      </w:pPr>
    </w:p>
    <w:p w14:paraId="31D40EF5" w14:textId="356EA267" w:rsidR="00006A23" w:rsidRPr="00B7283A" w:rsidRDefault="00006A23" w:rsidP="006D679C">
      <w:pPr>
        <w:rPr>
          <w:color w:val="000000" w:themeColor="text1"/>
          <w:sz w:val="24"/>
          <w:szCs w:val="24"/>
        </w:rPr>
      </w:pPr>
    </w:p>
    <w:p w14:paraId="70591924" w14:textId="77777777" w:rsidR="00006A23" w:rsidRPr="00B7283A" w:rsidRDefault="00006A23" w:rsidP="006D679C">
      <w:pPr>
        <w:rPr>
          <w:color w:val="000000" w:themeColor="text1"/>
          <w:sz w:val="24"/>
          <w:szCs w:val="24"/>
        </w:rPr>
      </w:pPr>
    </w:p>
    <w:p w14:paraId="24D51633" w14:textId="77777777" w:rsidR="00AE6D94" w:rsidRPr="00B7283A" w:rsidRDefault="00AE6D94" w:rsidP="006D679C">
      <w:pPr>
        <w:rPr>
          <w:color w:val="000000" w:themeColor="text1"/>
          <w:sz w:val="24"/>
          <w:szCs w:val="24"/>
        </w:rPr>
      </w:pPr>
    </w:p>
    <w:p w14:paraId="1DC16212" w14:textId="77777777" w:rsidR="005E0ED9" w:rsidRPr="00B7283A" w:rsidRDefault="005E0ED9" w:rsidP="006D679C">
      <w:pPr>
        <w:rPr>
          <w:color w:val="000000" w:themeColor="text1"/>
          <w:sz w:val="24"/>
          <w:szCs w:val="24"/>
        </w:rPr>
      </w:pPr>
    </w:p>
    <w:p w14:paraId="1EDC0137" w14:textId="77777777" w:rsidR="00AE6D94" w:rsidRPr="00B7283A" w:rsidRDefault="00AE6D94" w:rsidP="006D679C">
      <w:pPr>
        <w:rPr>
          <w:color w:val="000000" w:themeColor="text1"/>
          <w:sz w:val="24"/>
          <w:szCs w:val="24"/>
        </w:rPr>
      </w:pPr>
      <w:bookmarkStart w:id="0" w:name="_GoBack"/>
      <w:bookmarkEnd w:id="0"/>
    </w:p>
    <w:p w14:paraId="7927690D" w14:textId="77777777" w:rsidR="00AE6D94" w:rsidRPr="00B7283A" w:rsidRDefault="00AE6D94" w:rsidP="006D679C">
      <w:pPr>
        <w:rPr>
          <w:color w:val="000000" w:themeColor="text1"/>
          <w:sz w:val="24"/>
          <w:szCs w:val="24"/>
        </w:rPr>
      </w:pPr>
    </w:p>
    <w:p w14:paraId="77F62243" w14:textId="77777777" w:rsidR="00AE6D94" w:rsidRPr="00B7283A" w:rsidRDefault="00AE6D94" w:rsidP="006D679C">
      <w:pPr>
        <w:rPr>
          <w:color w:val="000000" w:themeColor="text1"/>
          <w:sz w:val="24"/>
          <w:szCs w:val="24"/>
        </w:rPr>
      </w:pPr>
    </w:p>
    <w:p w14:paraId="273B6AEF" w14:textId="77777777" w:rsidR="00EC050C" w:rsidRPr="00B7283A" w:rsidRDefault="006D679C" w:rsidP="00595C56">
      <w:pPr>
        <w:spacing w:after="0" w:line="360" w:lineRule="auto"/>
        <w:rPr>
          <w:rFonts w:ascii="Arial" w:hAnsi="Arial" w:cs="Arial"/>
          <w:b/>
          <w:color w:val="000000" w:themeColor="text1"/>
          <w:sz w:val="24"/>
          <w:szCs w:val="24"/>
        </w:rPr>
      </w:pPr>
      <w:r w:rsidRPr="00B7283A">
        <w:rPr>
          <w:b/>
          <w:color w:val="000000" w:themeColor="text1"/>
          <w:sz w:val="32"/>
          <w:szCs w:val="32"/>
        </w:rPr>
        <w:lastRenderedPageBreak/>
        <w:t>Abstract</w:t>
      </w:r>
    </w:p>
    <w:p w14:paraId="18971BD9" w14:textId="77777777" w:rsidR="00524B3B" w:rsidRPr="00B7283A" w:rsidRDefault="00524B3B" w:rsidP="00524B3B">
      <w:pPr>
        <w:spacing w:after="0" w:line="360" w:lineRule="auto"/>
        <w:jc w:val="both"/>
        <w:rPr>
          <w:rFonts w:ascii="Arial" w:hAnsi="Arial" w:cs="Arial"/>
          <w:b/>
          <w:color w:val="000000" w:themeColor="text1"/>
          <w:sz w:val="24"/>
          <w:szCs w:val="24"/>
        </w:rPr>
      </w:pPr>
    </w:p>
    <w:p w14:paraId="2E98CA5B" w14:textId="11F16083" w:rsidR="00524B3B" w:rsidRPr="00B7283A" w:rsidRDefault="00261825" w:rsidP="00524B3B">
      <w:pPr>
        <w:spacing w:after="0" w:line="360" w:lineRule="auto"/>
        <w:jc w:val="both"/>
        <w:rPr>
          <w:rFonts w:ascii="Arial" w:hAnsi="Arial" w:cs="Arial"/>
          <w:b/>
          <w:color w:val="000000" w:themeColor="text1"/>
          <w:sz w:val="24"/>
          <w:szCs w:val="24"/>
        </w:rPr>
      </w:pPr>
      <w:r w:rsidRPr="00B7283A">
        <w:rPr>
          <w:rFonts w:ascii="Arial" w:hAnsi="Arial" w:cs="Arial"/>
          <w:b/>
          <w:color w:val="000000" w:themeColor="text1"/>
          <w:sz w:val="24"/>
          <w:szCs w:val="24"/>
        </w:rPr>
        <w:t>Background:</w:t>
      </w:r>
      <w:r w:rsidRPr="00B7283A">
        <w:rPr>
          <w:rFonts w:ascii="Arial" w:hAnsi="Arial" w:cs="Arial"/>
          <w:color w:val="000000" w:themeColor="text1"/>
          <w:sz w:val="24"/>
          <w:szCs w:val="24"/>
        </w:rPr>
        <w:t xml:space="preserve"> Infectious</w:t>
      </w:r>
      <w:r w:rsidR="00524B3B" w:rsidRPr="00B7283A">
        <w:rPr>
          <w:rFonts w:ascii="Arial" w:hAnsi="Arial" w:cs="Arial"/>
          <w:color w:val="000000" w:themeColor="text1"/>
          <w:sz w:val="24"/>
          <w:szCs w:val="24"/>
        </w:rPr>
        <w:t xml:space="preserve"> disease outbreaks have the potential to cause a high number of fatalities, and are a </w:t>
      </w:r>
      <w:r w:rsidR="003463FE" w:rsidRPr="00B7283A">
        <w:rPr>
          <w:rFonts w:ascii="Arial" w:hAnsi="Arial" w:cs="Arial"/>
          <w:color w:val="000000" w:themeColor="text1"/>
          <w:sz w:val="24"/>
          <w:szCs w:val="24"/>
        </w:rPr>
        <w:t xml:space="preserve">very </w:t>
      </w:r>
      <w:r w:rsidR="00524B3B" w:rsidRPr="00B7283A">
        <w:rPr>
          <w:rFonts w:ascii="Arial" w:hAnsi="Arial" w:cs="Arial"/>
          <w:color w:val="000000" w:themeColor="text1"/>
          <w:sz w:val="24"/>
          <w:szCs w:val="24"/>
        </w:rPr>
        <w:t>serious public health risk.</w:t>
      </w:r>
      <w:r w:rsidR="00524B3B" w:rsidRPr="00B7283A">
        <w:rPr>
          <w:rFonts w:ascii="Arial" w:hAnsi="Arial" w:cs="Arial"/>
          <w:b/>
          <w:color w:val="000000" w:themeColor="text1"/>
          <w:sz w:val="24"/>
          <w:szCs w:val="24"/>
        </w:rPr>
        <w:t xml:space="preserve"> </w:t>
      </w:r>
    </w:p>
    <w:p w14:paraId="3697E27F" w14:textId="77777777" w:rsidR="00524B3B" w:rsidRPr="00B7283A" w:rsidRDefault="00524B3B" w:rsidP="00524B3B">
      <w:pPr>
        <w:spacing w:after="0" w:line="360" w:lineRule="auto"/>
        <w:jc w:val="both"/>
        <w:rPr>
          <w:rFonts w:ascii="Arial" w:hAnsi="Arial" w:cs="Arial"/>
          <w:b/>
          <w:color w:val="000000" w:themeColor="text1"/>
          <w:sz w:val="24"/>
          <w:szCs w:val="24"/>
        </w:rPr>
      </w:pPr>
    </w:p>
    <w:p w14:paraId="7BD8E904" w14:textId="0C60D2E9" w:rsidR="00524B3B" w:rsidRPr="00B7283A" w:rsidRDefault="00261825" w:rsidP="00524B3B">
      <w:pPr>
        <w:spacing w:after="0" w:line="360" w:lineRule="auto"/>
        <w:jc w:val="both"/>
        <w:rPr>
          <w:rFonts w:ascii="Arial" w:hAnsi="Arial" w:cs="Arial"/>
          <w:b/>
          <w:color w:val="000000" w:themeColor="text1"/>
          <w:sz w:val="24"/>
          <w:szCs w:val="24"/>
        </w:rPr>
      </w:pPr>
      <w:r w:rsidRPr="00B7283A">
        <w:rPr>
          <w:rFonts w:ascii="Arial" w:hAnsi="Arial" w:cs="Arial"/>
          <w:b/>
          <w:color w:val="000000" w:themeColor="text1"/>
          <w:sz w:val="24"/>
          <w:szCs w:val="24"/>
        </w:rPr>
        <w:t>Objectives:</w:t>
      </w:r>
      <w:r w:rsidR="001B0DE4" w:rsidRPr="00B7283A">
        <w:rPr>
          <w:rFonts w:ascii="Arial" w:hAnsi="Arial" w:cs="Arial"/>
          <w:b/>
          <w:color w:val="000000" w:themeColor="text1"/>
          <w:sz w:val="24"/>
          <w:szCs w:val="24"/>
        </w:rPr>
        <w:t xml:space="preserve"> </w:t>
      </w:r>
      <w:r w:rsidR="00524B3B" w:rsidRPr="00B7283A">
        <w:rPr>
          <w:rFonts w:ascii="Arial" w:hAnsi="Arial" w:cs="Arial"/>
          <w:color w:val="000000" w:themeColor="text1"/>
          <w:sz w:val="24"/>
          <w:szCs w:val="24"/>
        </w:rPr>
        <w:t xml:space="preserve">Our aim was to utilise an in-depth method to study a period of time where the </w:t>
      </w:r>
      <w:r w:rsidR="00A215BA" w:rsidRPr="00B7283A">
        <w:rPr>
          <w:rFonts w:ascii="Arial" w:hAnsi="Arial" w:cs="Arial"/>
          <w:color w:val="000000" w:themeColor="text1"/>
          <w:sz w:val="24"/>
          <w:szCs w:val="24"/>
        </w:rPr>
        <w:t xml:space="preserve">H1N1 </w:t>
      </w:r>
      <w:r w:rsidR="00524B3B" w:rsidRPr="00B7283A">
        <w:rPr>
          <w:rFonts w:ascii="Arial" w:hAnsi="Arial" w:cs="Arial"/>
          <w:color w:val="000000" w:themeColor="text1"/>
          <w:sz w:val="24"/>
          <w:szCs w:val="24"/>
        </w:rPr>
        <w:t>Pandemic of 2009 was at its peak.</w:t>
      </w:r>
    </w:p>
    <w:p w14:paraId="4B703836" w14:textId="77777777" w:rsidR="00524B3B" w:rsidRPr="00B7283A" w:rsidRDefault="00524B3B" w:rsidP="00524B3B">
      <w:pPr>
        <w:spacing w:after="0" w:line="360" w:lineRule="auto"/>
        <w:jc w:val="both"/>
        <w:rPr>
          <w:rFonts w:ascii="Arial" w:hAnsi="Arial" w:cs="Arial"/>
          <w:b/>
          <w:color w:val="000000" w:themeColor="text1"/>
          <w:sz w:val="24"/>
          <w:szCs w:val="24"/>
        </w:rPr>
      </w:pPr>
    </w:p>
    <w:p w14:paraId="2B294FE7" w14:textId="3BE766DC" w:rsidR="00524B3B" w:rsidRPr="00B7283A" w:rsidRDefault="00524B3B" w:rsidP="00524B3B">
      <w:pPr>
        <w:spacing w:after="0" w:line="360" w:lineRule="auto"/>
        <w:jc w:val="both"/>
        <w:rPr>
          <w:rFonts w:ascii="Arial" w:hAnsi="Arial" w:cs="Arial"/>
          <w:b/>
          <w:color w:val="000000" w:themeColor="text1"/>
          <w:sz w:val="24"/>
          <w:szCs w:val="24"/>
        </w:rPr>
      </w:pPr>
      <w:r w:rsidRPr="00B7283A">
        <w:rPr>
          <w:rFonts w:ascii="Arial" w:hAnsi="Arial" w:cs="Arial"/>
          <w:b/>
          <w:color w:val="000000" w:themeColor="text1"/>
          <w:sz w:val="24"/>
          <w:szCs w:val="24"/>
        </w:rPr>
        <w:t xml:space="preserve">Methods: </w:t>
      </w:r>
      <w:r w:rsidRPr="00B7283A">
        <w:rPr>
          <w:rFonts w:ascii="Arial" w:hAnsi="Arial" w:cs="Arial"/>
          <w:color w:val="000000" w:themeColor="text1"/>
          <w:sz w:val="24"/>
          <w:szCs w:val="24"/>
        </w:rPr>
        <w:t xml:space="preserve">A dataset of n=214,784 tweets </w:t>
      </w:r>
      <w:r w:rsidR="004572B2" w:rsidRPr="00B7283A">
        <w:rPr>
          <w:rFonts w:ascii="Arial" w:hAnsi="Arial" w:cs="Arial"/>
          <w:color w:val="000000" w:themeColor="text1"/>
          <w:sz w:val="24"/>
          <w:szCs w:val="24"/>
        </w:rPr>
        <w:t>was</w:t>
      </w:r>
      <w:r w:rsidR="00DF0154" w:rsidRPr="00B7283A">
        <w:rPr>
          <w:rFonts w:ascii="Arial" w:hAnsi="Arial" w:cs="Arial"/>
          <w:color w:val="000000" w:themeColor="text1"/>
          <w:sz w:val="24"/>
          <w:szCs w:val="24"/>
        </w:rPr>
        <w:t xml:space="preserve"> retrieved </w:t>
      </w:r>
      <w:r w:rsidRPr="00B7283A">
        <w:rPr>
          <w:rFonts w:ascii="Arial" w:hAnsi="Arial" w:cs="Arial"/>
          <w:color w:val="000000" w:themeColor="text1"/>
          <w:sz w:val="24"/>
          <w:szCs w:val="24"/>
        </w:rPr>
        <w:t xml:space="preserve">and </w:t>
      </w:r>
      <w:r w:rsidR="004572B2" w:rsidRPr="00B7283A">
        <w:rPr>
          <w:rFonts w:ascii="Arial" w:hAnsi="Arial" w:cs="Arial"/>
          <w:color w:val="000000" w:themeColor="text1"/>
          <w:sz w:val="24"/>
          <w:szCs w:val="24"/>
        </w:rPr>
        <w:t>filtered</w:t>
      </w:r>
      <w:r w:rsidR="00DF0154" w:rsidRPr="00B7283A">
        <w:rPr>
          <w:rFonts w:ascii="Arial" w:hAnsi="Arial" w:cs="Arial"/>
          <w:color w:val="000000" w:themeColor="text1"/>
          <w:sz w:val="24"/>
          <w:szCs w:val="24"/>
        </w:rPr>
        <w:t>,</w:t>
      </w:r>
      <w:r w:rsidR="004572B2" w:rsidRPr="00B7283A">
        <w:rPr>
          <w:rFonts w:ascii="Arial" w:hAnsi="Arial" w:cs="Arial"/>
          <w:color w:val="000000" w:themeColor="text1"/>
          <w:sz w:val="24"/>
          <w:szCs w:val="24"/>
        </w:rPr>
        <w:t xml:space="preserve"> and</w:t>
      </w:r>
      <w:r w:rsidRPr="00B7283A">
        <w:rPr>
          <w:rFonts w:ascii="Arial" w:hAnsi="Arial" w:cs="Arial"/>
          <w:color w:val="000000" w:themeColor="text1"/>
          <w:sz w:val="24"/>
          <w:szCs w:val="24"/>
        </w:rPr>
        <w:t xml:space="preserve"> the method of thematic analysis was used to analyse the data.</w:t>
      </w:r>
      <w:r w:rsidRPr="00B7283A">
        <w:rPr>
          <w:rFonts w:ascii="Arial" w:hAnsi="Arial" w:cs="Arial"/>
          <w:b/>
          <w:color w:val="000000" w:themeColor="text1"/>
          <w:sz w:val="24"/>
          <w:szCs w:val="24"/>
        </w:rPr>
        <w:t xml:space="preserve"> </w:t>
      </w:r>
    </w:p>
    <w:p w14:paraId="6AEB140D" w14:textId="77777777" w:rsidR="00524B3B" w:rsidRPr="00B7283A" w:rsidRDefault="00524B3B" w:rsidP="00524B3B">
      <w:pPr>
        <w:spacing w:after="0" w:line="360" w:lineRule="auto"/>
        <w:jc w:val="both"/>
        <w:rPr>
          <w:rFonts w:ascii="Arial" w:hAnsi="Arial" w:cs="Arial"/>
          <w:b/>
          <w:color w:val="000000" w:themeColor="text1"/>
          <w:sz w:val="24"/>
          <w:szCs w:val="24"/>
        </w:rPr>
      </w:pPr>
    </w:p>
    <w:p w14:paraId="576D2D55" w14:textId="27B7D897" w:rsidR="00524B3B" w:rsidRPr="00B7283A" w:rsidRDefault="00524B3B" w:rsidP="00524B3B">
      <w:pPr>
        <w:spacing w:after="0" w:line="360" w:lineRule="auto"/>
        <w:jc w:val="both"/>
        <w:rPr>
          <w:rFonts w:ascii="Arial" w:hAnsi="Arial" w:cs="Arial"/>
          <w:b/>
          <w:color w:val="000000" w:themeColor="text1"/>
          <w:sz w:val="24"/>
          <w:szCs w:val="24"/>
        </w:rPr>
      </w:pPr>
      <w:r w:rsidRPr="00B7283A">
        <w:rPr>
          <w:rFonts w:ascii="Arial" w:hAnsi="Arial" w:cs="Arial"/>
          <w:b/>
          <w:color w:val="000000" w:themeColor="text1"/>
          <w:sz w:val="24"/>
          <w:szCs w:val="24"/>
        </w:rPr>
        <w:t xml:space="preserve">Results: </w:t>
      </w:r>
      <w:r w:rsidR="001B0DE4" w:rsidRPr="00B7283A">
        <w:rPr>
          <w:rFonts w:ascii="Arial" w:hAnsi="Arial" w:cs="Arial"/>
          <w:color w:val="000000" w:themeColor="text1"/>
          <w:sz w:val="24"/>
          <w:szCs w:val="24"/>
        </w:rPr>
        <w:t>Eight</w:t>
      </w:r>
      <w:r w:rsidRPr="00B7283A">
        <w:rPr>
          <w:rFonts w:ascii="Arial" w:hAnsi="Arial" w:cs="Arial"/>
          <w:color w:val="000000" w:themeColor="text1"/>
          <w:sz w:val="24"/>
          <w:szCs w:val="24"/>
        </w:rPr>
        <w:t xml:space="preserve"> key themes em</w:t>
      </w:r>
      <w:r w:rsidR="003463FE" w:rsidRPr="00B7283A">
        <w:rPr>
          <w:rFonts w:ascii="Arial" w:hAnsi="Arial" w:cs="Arial"/>
          <w:color w:val="000000" w:themeColor="text1"/>
          <w:sz w:val="24"/>
          <w:szCs w:val="24"/>
        </w:rPr>
        <w:t xml:space="preserve">erged from the analysis of data: </w:t>
      </w:r>
      <w:r w:rsidRPr="00B7283A">
        <w:rPr>
          <w:rFonts w:ascii="Arial" w:hAnsi="Arial" w:cs="Arial"/>
          <w:color w:val="000000" w:themeColor="text1"/>
          <w:sz w:val="24"/>
          <w:szCs w:val="24"/>
        </w:rPr>
        <w:t>emotion and feeling, health-related information, general commentary and resources, media and health organisations, politics, country of origin, food, and humour and/or sarcasm.</w:t>
      </w:r>
      <w:r w:rsidRPr="00B7283A">
        <w:rPr>
          <w:rFonts w:ascii="Arial" w:hAnsi="Arial" w:cs="Arial"/>
          <w:b/>
          <w:color w:val="000000" w:themeColor="text1"/>
          <w:sz w:val="24"/>
          <w:szCs w:val="24"/>
        </w:rPr>
        <w:t xml:space="preserve"> </w:t>
      </w:r>
    </w:p>
    <w:p w14:paraId="12710467" w14:textId="77777777" w:rsidR="00524B3B" w:rsidRPr="00B7283A" w:rsidRDefault="00524B3B" w:rsidP="00524B3B">
      <w:pPr>
        <w:spacing w:after="0" w:line="360" w:lineRule="auto"/>
        <w:jc w:val="both"/>
        <w:rPr>
          <w:rFonts w:ascii="Arial" w:hAnsi="Arial" w:cs="Arial"/>
          <w:b/>
          <w:color w:val="000000" w:themeColor="text1"/>
          <w:sz w:val="24"/>
          <w:szCs w:val="24"/>
        </w:rPr>
      </w:pPr>
    </w:p>
    <w:p w14:paraId="14C293D3" w14:textId="2FC30CD8" w:rsidR="00524B3B" w:rsidRPr="00B7283A" w:rsidRDefault="00524B3B" w:rsidP="00DF0154">
      <w:pPr>
        <w:spacing w:after="0" w:line="360" w:lineRule="auto"/>
        <w:jc w:val="both"/>
        <w:rPr>
          <w:rFonts w:ascii="Arial" w:hAnsi="Arial" w:cs="Arial"/>
          <w:color w:val="000000" w:themeColor="text1"/>
          <w:sz w:val="24"/>
          <w:szCs w:val="24"/>
        </w:rPr>
      </w:pPr>
      <w:r w:rsidRPr="00B7283A">
        <w:rPr>
          <w:rFonts w:ascii="Arial" w:hAnsi="Arial" w:cs="Arial"/>
          <w:b/>
          <w:color w:val="000000" w:themeColor="text1"/>
          <w:sz w:val="24"/>
          <w:szCs w:val="24"/>
        </w:rPr>
        <w:t>Discussion:</w:t>
      </w:r>
      <w:r w:rsidR="003463FE" w:rsidRPr="00B7283A">
        <w:rPr>
          <w:rFonts w:ascii="Arial" w:hAnsi="Arial" w:cs="Arial"/>
          <w:b/>
          <w:color w:val="000000" w:themeColor="text1"/>
          <w:sz w:val="24"/>
          <w:szCs w:val="24"/>
        </w:rPr>
        <w:t xml:space="preserve"> </w:t>
      </w:r>
      <w:r w:rsidR="003463FE" w:rsidRPr="00B7283A">
        <w:rPr>
          <w:rFonts w:ascii="Arial" w:hAnsi="Arial" w:cs="Arial"/>
          <w:color w:val="000000" w:themeColor="text1"/>
          <w:sz w:val="24"/>
          <w:szCs w:val="24"/>
        </w:rPr>
        <w:t>A major novel finding was that d</w:t>
      </w:r>
      <w:r w:rsidRPr="00B7283A">
        <w:rPr>
          <w:rFonts w:ascii="Arial" w:hAnsi="Arial" w:cs="Arial"/>
          <w:color w:val="000000" w:themeColor="text1"/>
          <w:sz w:val="24"/>
          <w:szCs w:val="24"/>
        </w:rPr>
        <w:t>ue to the name ‘</w:t>
      </w:r>
      <w:r w:rsidR="003463FE" w:rsidRPr="00B7283A">
        <w:rPr>
          <w:rFonts w:ascii="Arial" w:hAnsi="Arial" w:cs="Arial"/>
          <w:color w:val="000000" w:themeColor="text1"/>
          <w:sz w:val="24"/>
          <w:szCs w:val="24"/>
        </w:rPr>
        <w:t>swine flu</w:t>
      </w:r>
      <w:r w:rsidRPr="00B7283A">
        <w:rPr>
          <w:rFonts w:ascii="Arial" w:hAnsi="Arial" w:cs="Arial"/>
          <w:color w:val="000000" w:themeColor="text1"/>
          <w:sz w:val="24"/>
          <w:szCs w:val="24"/>
        </w:rPr>
        <w:t xml:space="preserve">’ </w:t>
      </w:r>
      <w:r w:rsidR="00200049" w:rsidRPr="00B7283A">
        <w:rPr>
          <w:rFonts w:ascii="Arial" w:hAnsi="Arial" w:cs="Arial"/>
          <w:color w:val="000000" w:themeColor="text1"/>
          <w:sz w:val="24"/>
          <w:szCs w:val="24"/>
        </w:rPr>
        <w:t xml:space="preserve">Twitter </w:t>
      </w:r>
      <w:r w:rsidRPr="00B7283A">
        <w:rPr>
          <w:rFonts w:ascii="Arial" w:hAnsi="Arial" w:cs="Arial"/>
          <w:color w:val="000000" w:themeColor="text1"/>
          <w:sz w:val="24"/>
          <w:szCs w:val="24"/>
        </w:rPr>
        <w:t>users had the belief that pigs and pork could host and/or transmit the virus.</w:t>
      </w:r>
      <w:r w:rsidR="003463FE" w:rsidRPr="00B7283A">
        <w:rPr>
          <w:rFonts w:ascii="Arial" w:hAnsi="Arial" w:cs="Arial"/>
          <w:color w:val="000000" w:themeColor="text1"/>
          <w:sz w:val="24"/>
          <w:szCs w:val="24"/>
        </w:rPr>
        <w:t xml:space="preserve"> </w:t>
      </w:r>
      <w:r w:rsidR="00DF0154" w:rsidRPr="00B7283A">
        <w:rPr>
          <w:rFonts w:ascii="Arial" w:hAnsi="Arial" w:cs="Arial"/>
          <w:color w:val="000000" w:themeColor="text1"/>
          <w:sz w:val="24"/>
          <w:szCs w:val="24"/>
        </w:rPr>
        <w:t xml:space="preserve">Our paper also </w:t>
      </w:r>
      <w:r w:rsidR="002A2D57" w:rsidRPr="00B7283A">
        <w:rPr>
          <w:rFonts w:ascii="Arial" w:hAnsi="Arial" w:cs="Arial"/>
          <w:color w:val="000000" w:themeColor="text1"/>
          <w:sz w:val="24"/>
          <w:szCs w:val="24"/>
        </w:rPr>
        <w:t>considered the</w:t>
      </w:r>
      <w:r w:rsidR="003463FE" w:rsidRPr="00B7283A">
        <w:rPr>
          <w:rFonts w:ascii="Arial" w:hAnsi="Arial" w:cs="Arial"/>
          <w:color w:val="000000" w:themeColor="text1"/>
          <w:sz w:val="24"/>
          <w:szCs w:val="24"/>
        </w:rPr>
        <w:t xml:space="preserve"> methodological</w:t>
      </w:r>
      <w:r w:rsidR="00DF0154" w:rsidRPr="00B7283A">
        <w:rPr>
          <w:rFonts w:ascii="Arial" w:hAnsi="Arial" w:cs="Arial"/>
          <w:color w:val="000000" w:themeColor="text1"/>
          <w:sz w:val="24"/>
          <w:szCs w:val="24"/>
        </w:rPr>
        <w:t xml:space="preserve"> implications for </w:t>
      </w:r>
      <w:r w:rsidR="00200049" w:rsidRPr="00B7283A">
        <w:rPr>
          <w:rFonts w:ascii="Arial" w:hAnsi="Arial" w:cs="Arial"/>
          <w:color w:val="000000" w:themeColor="text1"/>
          <w:sz w:val="24"/>
          <w:szCs w:val="24"/>
        </w:rPr>
        <w:t>the wider</w:t>
      </w:r>
      <w:r w:rsidR="003463FE" w:rsidRPr="00B7283A">
        <w:rPr>
          <w:rFonts w:ascii="Arial" w:hAnsi="Arial" w:cs="Arial"/>
          <w:color w:val="000000" w:themeColor="text1"/>
          <w:sz w:val="24"/>
          <w:szCs w:val="24"/>
        </w:rPr>
        <w:t xml:space="preserve"> field</w:t>
      </w:r>
      <w:r w:rsidR="005417DA" w:rsidRPr="00B7283A">
        <w:rPr>
          <w:rFonts w:ascii="Arial" w:hAnsi="Arial" w:cs="Arial"/>
          <w:color w:val="000000" w:themeColor="text1"/>
          <w:sz w:val="24"/>
          <w:szCs w:val="24"/>
        </w:rPr>
        <w:t xml:space="preserve"> of library and information science as well as</w:t>
      </w:r>
      <w:r w:rsidR="003463FE" w:rsidRPr="00B7283A">
        <w:rPr>
          <w:rFonts w:ascii="Arial" w:hAnsi="Arial" w:cs="Arial"/>
          <w:color w:val="000000" w:themeColor="text1"/>
          <w:sz w:val="24"/>
          <w:szCs w:val="24"/>
        </w:rPr>
        <w:t xml:space="preserve"> </w:t>
      </w:r>
      <w:r w:rsidR="00200049" w:rsidRPr="00B7283A">
        <w:rPr>
          <w:rFonts w:ascii="Arial" w:hAnsi="Arial" w:cs="Arial"/>
          <w:color w:val="000000" w:themeColor="text1"/>
          <w:sz w:val="24"/>
          <w:szCs w:val="24"/>
        </w:rPr>
        <w:t xml:space="preserve">specific </w:t>
      </w:r>
      <w:r w:rsidR="003463FE" w:rsidRPr="00B7283A">
        <w:rPr>
          <w:rFonts w:ascii="Arial" w:hAnsi="Arial" w:cs="Arial"/>
          <w:color w:val="000000" w:themeColor="text1"/>
          <w:sz w:val="24"/>
          <w:szCs w:val="24"/>
        </w:rPr>
        <w:t xml:space="preserve">implications for </w:t>
      </w:r>
      <w:r w:rsidR="00DF0154" w:rsidRPr="00B7283A">
        <w:rPr>
          <w:rFonts w:ascii="Arial" w:hAnsi="Arial" w:cs="Arial"/>
          <w:color w:val="000000" w:themeColor="text1"/>
          <w:sz w:val="24"/>
          <w:szCs w:val="24"/>
        </w:rPr>
        <w:t>health</w:t>
      </w:r>
      <w:r w:rsidR="003463FE" w:rsidRPr="00B7283A">
        <w:rPr>
          <w:rFonts w:ascii="Arial" w:hAnsi="Arial" w:cs="Arial"/>
          <w:color w:val="000000" w:themeColor="text1"/>
          <w:sz w:val="24"/>
          <w:szCs w:val="24"/>
        </w:rPr>
        <w:t xml:space="preserve"> information and library workers</w:t>
      </w:r>
      <w:r w:rsidR="00DF0154" w:rsidRPr="00B7283A">
        <w:rPr>
          <w:rFonts w:ascii="Arial" w:hAnsi="Arial" w:cs="Arial"/>
          <w:color w:val="000000" w:themeColor="text1"/>
          <w:sz w:val="24"/>
          <w:szCs w:val="24"/>
        </w:rPr>
        <w:t xml:space="preserve">. </w:t>
      </w:r>
    </w:p>
    <w:p w14:paraId="07ADC62B" w14:textId="77777777" w:rsidR="00524B3B" w:rsidRPr="00B7283A" w:rsidRDefault="00524B3B" w:rsidP="00524B3B">
      <w:pPr>
        <w:spacing w:after="0" w:line="360" w:lineRule="auto"/>
        <w:jc w:val="both"/>
        <w:rPr>
          <w:rFonts w:ascii="Arial" w:hAnsi="Arial" w:cs="Arial"/>
          <w:b/>
          <w:color w:val="000000" w:themeColor="text1"/>
          <w:sz w:val="24"/>
          <w:szCs w:val="24"/>
        </w:rPr>
      </w:pPr>
    </w:p>
    <w:p w14:paraId="57633DC2" w14:textId="4F8E2AEC" w:rsidR="00524B3B" w:rsidRPr="00B7283A" w:rsidRDefault="00524B3B" w:rsidP="00524B3B">
      <w:pPr>
        <w:spacing w:after="0" w:line="360" w:lineRule="auto"/>
        <w:jc w:val="both"/>
        <w:rPr>
          <w:rFonts w:ascii="Arial" w:hAnsi="Arial" w:cs="Arial"/>
          <w:b/>
          <w:color w:val="000000" w:themeColor="text1"/>
          <w:sz w:val="24"/>
          <w:szCs w:val="24"/>
        </w:rPr>
      </w:pPr>
      <w:r w:rsidRPr="00B7283A">
        <w:rPr>
          <w:rFonts w:ascii="Arial" w:hAnsi="Arial" w:cs="Arial"/>
          <w:b/>
          <w:color w:val="000000" w:themeColor="text1"/>
          <w:sz w:val="24"/>
          <w:szCs w:val="24"/>
        </w:rPr>
        <w:t xml:space="preserve">Conclusions: </w:t>
      </w:r>
      <w:r w:rsidR="00200049" w:rsidRPr="00B7283A">
        <w:rPr>
          <w:rFonts w:ascii="Arial" w:hAnsi="Arial" w:cs="Arial"/>
          <w:color w:val="000000" w:themeColor="text1"/>
          <w:sz w:val="24"/>
          <w:szCs w:val="24"/>
        </w:rPr>
        <w:t xml:space="preserve">Novel insights were </w:t>
      </w:r>
      <w:r w:rsidRPr="00B7283A">
        <w:rPr>
          <w:rFonts w:ascii="Arial" w:hAnsi="Arial" w:cs="Arial"/>
          <w:color w:val="000000" w:themeColor="text1"/>
          <w:sz w:val="24"/>
          <w:szCs w:val="24"/>
        </w:rPr>
        <w:t>derived on how users communicate about disease outbr</w:t>
      </w:r>
      <w:r w:rsidR="00200049" w:rsidRPr="00B7283A">
        <w:rPr>
          <w:rFonts w:ascii="Arial" w:hAnsi="Arial" w:cs="Arial"/>
          <w:color w:val="000000" w:themeColor="text1"/>
          <w:sz w:val="24"/>
          <w:szCs w:val="24"/>
        </w:rPr>
        <w:t xml:space="preserve">eaks on social media </w:t>
      </w:r>
      <w:r w:rsidR="009F6CE4" w:rsidRPr="00B7283A">
        <w:rPr>
          <w:rFonts w:ascii="Arial" w:hAnsi="Arial" w:cs="Arial"/>
          <w:color w:val="000000" w:themeColor="text1"/>
          <w:sz w:val="24"/>
          <w:szCs w:val="24"/>
        </w:rPr>
        <w:t>platforms. Our</w:t>
      </w:r>
      <w:r w:rsidRPr="00B7283A">
        <w:rPr>
          <w:rFonts w:ascii="Arial" w:hAnsi="Arial" w:cs="Arial"/>
          <w:color w:val="000000" w:themeColor="text1"/>
          <w:sz w:val="24"/>
          <w:szCs w:val="24"/>
        </w:rPr>
        <w:t xml:space="preserve"> study </w:t>
      </w:r>
      <w:r w:rsidR="000F5CA3" w:rsidRPr="00B7283A">
        <w:rPr>
          <w:rFonts w:ascii="Arial" w:hAnsi="Arial" w:cs="Arial"/>
          <w:color w:val="000000" w:themeColor="text1"/>
          <w:sz w:val="24"/>
          <w:szCs w:val="24"/>
        </w:rPr>
        <w:t xml:space="preserve">also </w:t>
      </w:r>
      <w:r w:rsidR="00200049" w:rsidRPr="00B7283A">
        <w:rPr>
          <w:rFonts w:ascii="Arial" w:hAnsi="Arial" w:cs="Arial"/>
          <w:color w:val="000000" w:themeColor="text1"/>
          <w:sz w:val="24"/>
          <w:szCs w:val="24"/>
        </w:rPr>
        <w:t xml:space="preserve">provides an innovative </w:t>
      </w:r>
      <w:r w:rsidRPr="00B7283A">
        <w:rPr>
          <w:rFonts w:ascii="Arial" w:hAnsi="Arial" w:cs="Arial"/>
          <w:color w:val="000000" w:themeColor="text1"/>
          <w:sz w:val="24"/>
          <w:szCs w:val="24"/>
        </w:rPr>
        <w:t xml:space="preserve">methodological contribution because it was found that by utilising an in-depth method it was possible to extract greater insight into </w:t>
      </w:r>
      <w:r w:rsidR="00CF533A" w:rsidRPr="00B7283A">
        <w:rPr>
          <w:rFonts w:ascii="Arial" w:hAnsi="Arial" w:cs="Arial"/>
          <w:color w:val="000000" w:themeColor="text1"/>
          <w:sz w:val="24"/>
          <w:szCs w:val="24"/>
        </w:rPr>
        <w:t xml:space="preserve">user communication. </w:t>
      </w:r>
      <w:r w:rsidR="00DF0154" w:rsidRPr="00B7283A">
        <w:rPr>
          <w:rFonts w:ascii="Arial" w:hAnsi="Arial" w:cs="Arial"/>
          <w:color w:val="000000" w:themeColor="text1"/>
          <w:sz w:val="24"/>
          <w:szCs w:val="24"/>
        </w:rPr>
        <w:t xml:space="preserve"> </w:t>
      </w:r>
    </w:p>
    <w:p w14:paraId="07A6BEE5" w14:textId="00C6BAFD" w:rsidR="008F652A" w:rsidRPr="00B7283A" w:rsidRDefault="002214B7" w:rsidP="00595C56">
      <w:pPr>
        <w:spacing w:after="0" w:line="360" w:lineRule="auto"/>
        <w:jc w:val="both"/>
        <w:rPr>
          <w:rFonts w:ascii="Arial" w:hAnsi="Arial" w:cs="Arial"/>
          <w:color w:val="000000" w:themeColor="text1"/>
          <w:sz w:val="24"/>
          <w:szCs w:val="24"/>
        </w:rPr>
      </w:pPr>
      <w:r w:rsidRPr="00B7283A">
        <w:rPr>
          <w:rFonts w:ascii="Arial" w:hAnsi="Arial" w:cs="Arial"/>
          <w:color w:val="000000" w:themeColor="text1"/>
          <w:sz w:val="24"/>
          <w:szCs w:val="24"/>
        </w:rPr>
        <w:br/>
      </w:r>
      <w:r w:rsidR="008F652A" w:rsidRPr="00B7283A">
        <w:rPr>
          <w:rFonts w:ascii="Arial" w:hAnsi="Arial" w:cs="Arial"/>
          <w:b/>
          <w:color w:val="000000" w:themeColor="text1"/>
          <w:sz w:val="24"/>
          <w:szCs w:val="24"/>
        </w:rPr>
        <w:t>Keywords:</w:t>
      </w:r>
      <w:r w:rsidR="008F652A" w:rsidRPr="00B7283A">
        <w:rPr>
          <w:rFonts w:ascii="Arial" w:hAnsi="Arial" w:cs="Arial"/>
          <w:color w:val="000000" w:themeColor="text1"/>
          <w:sz w:val="24"/>
          <w:szCs w:val="24"/>
        </w:rPr>
        <w:t xml:space="preserve"> </w:t>
      </w:r>
      <w:r w:rsidR="005417DA" w:rsidRPr="00B7283A">
        <w:rPr>
          <w:rFonts w:ascii="Arial" w:hAnsi="Arial" w:cs="Arial"/>
          <w:color w:val="000000" w:themeColor="text1"/>
          <w:shd w:val="clear" w:color="auto" w:fill="FFFFFF"/>
        </w:rPr>
        <w:t> public health; qualitative research; social media</w:t>
      </w:r>
    </w:p>
    <w:p w14:paraId="22F61276" w14:textId="77777777" w:rsidR="008F652A" w:rsidRPr="00B7283A" w:rsidRDefault="008F652A" w:rsidP="00595C56">
      <w:pPr>
        <w:spacing w:after="0" w:line="360" w:lineRule="auto"/>
        <w:jc w:val="both"/>
        <w:rPr>
          <w:rFonts w:ascii="Arial" w:hAnsi="Arial" w:cs="Arial"/>
          <w:color w:val="000000" w:themeColor="text1"/>
          <w:sz w:val="24"/>
          <w:szCs w:val="24"/>
        </w:rPr>
      </w:pPr>
    </w:p>
    <w:p w14:paraId="10DE7EB0" w14:textId="49D3199B" w:rsidR="00DC07DE" w:rsidRPr="00B7283A" w:rsidRDefault="00DC07DE" w:rsidP="00595C56">
      <w:pPr>
        <w:spacing w:after="0" w:line="360" w:lineRule="auto"/>
        <w:jc w:val="both"/>
        <w:rPr>
          <w:rFonts w:ascii="Arial" w:hAnsi="Arial" w:cs="Arial"/>
          <w:color w:val="000000" w:themeColor="text1"/>
          <w:sz w:val="24"/>
          <w:szCs w:val="24"/>
        </w:rPr>
      </w:pPr>
    </w:p>
    <w:p w14:paraId="428A3B81" w14:textId="77777777" w:rsidR="003463FE" w:rsidRPr="00B7283A" w:rsidRDefault="003463FE" w:rsidP="00595C56">
      <w:pPr>
        <w:spacing w:after="0" w:line="360" w:lineRule="auto"/>
        <w:jc w:val="both"/>
        <w:rPr>
          <w:rFonts w:ascii="Arial" w:hAnsi="Arial" w:cs="Arial"/>
          <w:color w:val="000000" w:themeColor="text1"/>
          <w:sz w:val="24"/>
          <w:szCs w:val="24"/>
        </w:rPr>
      </w:pPr>
    </w:p>
    <w:p w14:paraId="29FF7AF5" w14:textId="7130C1AA" w:rsidR="000F3E44" w:rsidRPr="00B7283A" w:rsidRDefault="000F3E44" w:rsidP="00595C56">
      <w:pPr>
        <w:spacing w:after="0" w:line="360" w:lineRule="auto"/>
        <w:jc w:val="both"/>
        <w:rPr>
          <w:rFonts w:ascii="Arial" w:hAnsi="Arial" w:cs="Arial"/>
          <w:color w:val="000000" w:themeColor="text1"/>
          <w:sz w:val="24"/>
          <w:szCs w:val="24"/>
        </w:rPr>
      </w:pPr>
    </w:p>
    <w:p w14:paraId="76827983" w14:textId="77777777" w:rsidR="005417DA" w:rsidRPr="00B7283A" w:rsidRDefault="005417DA" w:rsidP="00595C56">
      <w:pPr>
        <w:spacing w:after="0" w:line="360" w:lineRule="auto"/>
        <w:jc w:val="both"/>
        <w:rPr>
          <w:rFonts w:ascii="Arial" w:hAnsi="Arial" w:cs="Arial"/>
          <w:color w:val="000000" w:themeColor="text1"/>
          <w:sz w:val="24"/>
          <w:szCs w:val="24"/>
        </w:rPr>
      </w:pPr>
    </w:p>
    <w:p w14:paraId="3D787645" w14:textId="77777777" w:rsidR="00CF533A" w:rsidRPr="00B7283A" w:rsidRDefault="00CF533A" w:rsidP="00595C56">
      <w:pPr>
        <w:spacing w:after="0" w:line="360" w:lineRule="auto"/>
        <w:jc w:val="both"/>
        <w:rPr>
          <w:rFonts w:ascii="Arial" w:hAnsi="Arial" w:cs="Arial"/>
          <w:color w:val="000000" w:themeColor="text1"/>
          <w:sz w:val="24"/>
          <w:szCs w:val="24"/>
        </w:rPr>
      </w:pPr>
    </w:p>
    <w:p w14:paraId="212B6F94" w14:textId="532436AD" w:rsidR="000F3E44" w:rsidRPr="00B7283A" w:rsidRDefault="000F3E44" w:rsidP="00595C56">
      <w:pPr>
        <w:spacing w:after="0" w:line="360" w:lineRule="auto"/>
        <w:jc w:val="both"/>
        <w:rPr>
          <w:rFonts w:ascii="Arial" w:hAnsi="Arial" w:cs="Arial"/>
          <w:color w:val="000000" w:themeColor="text1"/>
          <w:sz w:val="24"/>
          <w:szCs w:val="24"/>
        </w:rPr>
      </w:pPr>
    </w:p>
    <w:p w14:paraId="0CF21B14" w14:textId="77777777" w:rsidR="007D7682" w:rsidRPr="00B7283A" w:rsidRDefault="007D7682" w:rsidP="007D7682">
      <w:pPr>
        <w:spacing w:after="0" w:line="360" w:lineRule="auto"/>
        <w:rPr>
          <w:rFonts w:ascii="Arial" w:hAnsi="Arial" w:cs="Arial"/>
          <w:b/>
          <w:color w:val="000000" w:themeColor="text1"/>
          <w:sz w:val="24"/>
          <w:szCs w:val="24"/>
        </w:rPr>
      </w:pPr>
      <w:r w:rsidRPr="00B7283A">
        <w:rPr>
          <w:rFonts w:ascii="Arial" w:hAnsi="Arial" w:cs="Arial"/>
          <w:b/>
          <w:color w:val="000000" w:themeColor="text1"/>
          <w:sz w:val="24"/>
          <w:szCs w:val="24"/>
        </w:rPr>
        <w:t>Key Messages:</w:t>
      </w:r>
    </w:p>
    <w:p w14:paraId="20B0AF7D" w14:textId="153ED66D" w:rsidR="008F789B" w:rsidRPr="00B7283A" w:rsidRDefault="000F3E44" w:rsidP="008F789B">
      <w:pPr>
        <w:pStyle w:val="ListParagraph"/>
        <w:numPr>
          <w:ilvl w:val="0"/>
          <w:numId w:val="10"/>
        </w:numPr>
        <w:spacing w:before="100" w:beforeAutospacing="1" w:after="240" w:line="360" w:lineRule="auto"/>
        <w:rPr>
          <w:rFonts w:ascii="Arial" w:hAnsi="Arial" w:cs="Arial"/>
          <w:color w:val="000000" w:themeColor="text1"/>
          <w:sz w:val="24"/>
          <w:szCs w:val="24"/>
          <w:lang w:val="en" w:eastAsia="zh-CN"/>
        </w:rPr>
      </w:pPr>
      <w:r w:rsidRPr="00B7283A">
        <w:rPr>
          <w:rFonts w:ascii="Arial" w:hAnsi="Arial" w:cs="Arial"/>
          <w:color w:val="000000" w:themeColor="text1"/>
          <w:sz w:val="24"/>
          <w:szCs w:val="24"/>
          <w:lang w:val="en" w:eastAsia="zh-CN"/>
        </w:rPr>
        <w:t>Our findings suggest that i</w:t>
      </w:r>
      <w:r w:rsidR="008F789B" w:rsidRPr="00B7283A">
        <w:rPr>
          <w:rFonts w:ascii="Arial" w:hAnsi="Arial" w:cs="Arial"/>
          <w:color w:val="000000" w:themeColor="text1"/>
          <w:sz w:val="24"/>
          <w:szCs w:val="24"/>
          <w:lang w:val="en" w:eastAsia="zh-CN"/>
        </w:rPr>
        <w:t xml:space="preserve">nformal </w:t>
      </w:r>
      <w:r w:rsidR="00A215BA" w:rsidRPr="00B7283A">
        <w:rPr>
          <w:rFonts w:ascii="Arial" w:hAnsi="Arial" w:cs="Arial"/>
          <w:color w:val="000000" w:themeColor="text1"/>
          <w:sz w:val="24"/>
          <w:szCs w:val="24"/>
          <w:lang w:val="en" w:eastAsia="zh-CN"/>
        </w:rPr>
        <w:t>terms</w:t>
      </w:r>
      <w:r w:rsidR="008F789B" w:rsidRPr="00B7283A">
        <w:rPr>
          <w:rFonts w:ascii="Arial" w:hAnsi="Arial" w:cs="Arial"/>
          <w:color w:val="000000" w:themeColor="text1"/>
          <w:sz w:val="24"/>
          <w:szCs w:val="24"/>
          <w:lang w:val="en" w:eastAsia="zh-CN"/>
        </w:rPr>
        <w:t xml:space="preserve"> </w:t>
      </w:r>
      <w:r w:rsidR="00A215BA" w:rsidRPr="00B7283A">
        <w:rPr>
          <w:rFonts w:ascii="Arial" w:hAnsi="Arial" w:cs="Arial"/>
          <w:color w:val="000000" w:themeColor="text1"/>
          <w:sz w:val="24"/>
          <w:szCs w:val="24"/>
          <w:lang w:val="en" w:eastAsia="zh-CN"/>
        </w:rPr>
        <w:t>used to refer</w:t>
      </w:r>
      <w:r w:rsidR="008F789B" w:rsidRPr="00B7283A">
        <w:rPr>
          <w:rFonts w:ascii="Arial" w:hAnsi="Arial" w:cs="Arial"/>
          <w:color w:val="000000" w:themeColor="text1"/>
          <w:sz w:val="24"/>
          <w:szCs w:val="24"/>
          <w:lang w:val="en" w:eastAsia="zh-CN"/>
        </w:rPr>
        <w:t xml:space="preserve"> to disease outbreaks such as ‘</w:t>
      </w:r>
      <w:r w:rsidR="003463FE" w:rsidRPr="00B7283A">
        <w:rPr>
          <w:rFonts w:ascii="Arial" w:hAnsi="Arial" w:cs="Arial"/>
          <w:color w:val="000000" w:themeColor="text1"/>
          <w:sz w:val="24"/>
          <w:szCs w:val="24"/>
          <w:lang w:val="en" w:eastAsia="zh-CN"/>
        </w:rPr>
        <w:t>swine flu</w:t>
      </w:r>
      <w:r w:rsidR="008F789B" w:rsidRPr="00B7283A">
        <w:rPr>
          <w:rFonts w:ascii="Arial" w:hAnsi="Arial" w:cs="Arial"/>
          <w:color w:val="000000" w:themeColor="text1"/>
          <w:sz w:val="24"/>
          <w:szCs w:val="24"/>
          <w:lang w:val="en" w:eastAsia="zh-CN"/>
        </w:rPr>
        <w:t xml:space="preserve">’ should be avoided </w:t>
      </w:r>
      <w:r w:rsidR="00A215BA" w:rsidRPr="00B7283A">
        <w:rPr>
          <w:rFonts w:ascii="Arial" w:hAnsi="Arial" w:cs="Arial"/>
          <w:color w:val="000000" w:themeColor="text1"/>
          <w:sz w:val="24"/>
          <w:szCs w:val="24"/>
          <w:lang w:val="en" w:eastAsia="zh-CN"/>
        </w:rPr>
        <w:t>because they lead to confusion.</w:t>
      </w:r>
    </w:p>
    <w:p w14:paraId="373C170C" w14:textId="1B04E033" w:rsidR="00A215BA" w:rsidRPr="00B7283A" w:rsidRDefault="00A215BA" w:rsidP="00A215BA">
      <w:pPr>
        <w:pStyle w:val="ListParagraph"/>
        <w:numPr>
          <w:ilvl w:val="0"/>
          <w:numId w:val="10"/>
        </w:numPr>
        <w:spacing w:before="100" w:beforeAutospacing="1" w:after="240" w:line="360" w:lineRule="auto"/>
        <w:rPr>
          <w:rFonts w:ascii="Arial" w:hAnsi="Arial" w:cs="Arial"/>
          <w:color w:val="000000" w:themeColor="text1"/>
          <w:sz w:val="24"/>
          <w:szCs w:val="24"/>
          <w:lang w:val="en" w:eastAsia="zh-CN"/>
        </w:rPr>
      </w:pPr>
      <w:r w:rsidRPr="00B7283A">
        <w:rPr>
          <w:rFonts w:ascii="Arial" w:hAnsi="Arial" w:cs="Arial"/>
          <w:color w:val="000000" w:themeColor="text1"/>
          <w:sz w:val="24"/>
          <w:szCs w:val="24"/>
          <w:lang w:val="en" w:eastAsia="zh-CN"/>
        </w:rPr>
        <w:t xml:space="preserve">Twitter data could be utilised by library professionals for developing a better understanding of public views on </w:t>
      </w:r>
      <w:r w:rsidR="008B36C0" w:rsidRPr="00B7283A">
        <w:rPr>
          <w:rFonts w:ascii="Arial" w:hAnsi="Arial" w:cs="Arial"/>
          <w:color w:val="000000" w:themeColor="text1"/>
          <w:sz w:val="24"/>
          <w:szCs w:val="24"/>
          <w:lang w:val="en" w:eastAsia="zh-CN"/>
        </w:rPr>
        <w:t>health-related topics</w:t>
      </w:r>
      <w:r w:rsidRPr="00B7283A">
        <w:rPr>
          <w:rFonts w:ascii="Arial" w:hAnsi="Arial" w:cs="Arial"/>
          <w:color w:val="000000" w:themeColor="text1"/>
          <w:sz w:val="24"/>
          <w:szCs w:val="24"/>
          <w:lang w:val="en" w:eastAsia="zh-CN"/>
        </w:rPr>
        <w:t>.</w:t>
      </w:r>
    </w:p>
    <w:p w14:paraId="45D8660E" w14:textId="77A33433" w:rsidR="0082193A" w:rsidRPr="00B7283A" w:rsidRDefault="003463FE" w:rsidP="00D478DD">
      <w:pPr>
        <w:pStyle w:val="ListParagraph"/>
        <w:numPr>
          <w:ilvl w:val="0"/>
          <w:numId w:val="10"/>
        </w:numPr>
        <w:spacing w:before="100" w:beforeAutospacing="1" w:after="240" w:line="360" w:lineRule="auto"/>
        <w:rPr>
          <w:rFonts w:ascii="Arial" w:hAnsi="Arial" w:cs="Arial"/>
          <w:color w:val="000000" w:themeColor="text1"/>
          <w:sz w:val="24"/>
          <w:szCs w:val="24"/>
          <w:lang w:val="en" w:eastAsia="zh-CN"/>
        </w:rPr>
      </w:pPr>
      <w:r w:rsidRPr="00B7283A">
        <w:rPr>
          <w:rFonts w:ascii="Arial" w:hAnsi="Arial" w:cs="Arial"/>
          <w:color w:val="000000" w:themeColor="text1"/>
          <w:sz w:val="24"/>
          <w:szCs w:val="24"/>
          <w:lang w:val="en" w:eastAsia="zh-CN"/>
        </w:rPr>
        <w:t>U</w:t>
      </w:r>
      <w:r w:rsidR="0082193A" w:rsidRPr="00B7283A">
        <w:rPr>
          <w:rFonts w:ascii="Arial" w:hAnsi="Arial" w:cs="Arial"/>
          <w:color w:val="000000" w:themeColor="text1"/>
          <w:sz w:val="24"/>
          <w:szCs w:val="24"/>
          <w:lang w:val="en" w:eastAsia="zh-CN"/>
        </w:rPr>
        <w:t>sing an in-depth qualitative method</w:t>
      </w:r>
      <w:r w:rsidR="008F789B" w:rsidRPr="00B7283A">
        <w:rPr>
          <w:rFonts w:ascii="Arial" w:hAnsi="Arial" w:cs="Arial"/>
          <w:color w:val="000000" w:themeColor="text1"/>
          <w:sz w:val="24"/>
          <w:szCs w:val="24"/>
          <w:lang w:val="en" w:eastAsia="zh-CN"/>
        </w:rPr>
        <w:t xml:space="preserve"> such as thematic analysis when analysing social media data may lead to greater</w:t>
      </w:r>
      <w:r w:rsidR="0082193A" w:rsidRPr="00B7283A">
        <w:rPr>
          <w:rFonts w:ascii="Arial" w:hAnsi="Arial" w:cs="Arial"/>
          <w:color w:val="000000" w:themeColor="text1"/>
          <w:sz w:val="24"/>
          <w:szCs w:val="24"/>
          <w:lang w:val="en" w:eastAsia="zh-CN"/>
        </w:rPr>
        <w:t xml:space="preserve"> insight</w:t>
      </w:r>
      <w:r w:rsidR="00A33BF8" w:rsidRPr="00B7283A">
        <w:rPr>
          <w:rFonts w:ascii="Arial" w:hAnsi="Arial" w:cs="Arial"/>
          <w:color w:val="000000" w:themeColor="text1"/>
          <w:sz w:val="24"/>
          <w:szCs w:val="24"/>
          <w:lang w:val="en" w:eastAsia="zh-CN"/>
        </w:rPr>
        <w:t>s</w:t>
      </w:r>
      <w:r w:rsidR="0082193A" w:rsidRPr="00B7283A">
        <w:rPr>
          <w:rFonts w:ascii="Arial" w:hAnsi="Arial" w:cs="Arial"/>
          <w:color w:val="000000" w:themeColor="text1"/>
          <w:sz w:val="24"/>
          <w:szCs w:val="24"/>
          <w:lang w:val="en" w:eastAsia="zh-CN"/>
        </w:rPr>
        <w:t xml:space="preserve">. </w:t>
      </w:r>
    </w:p>
    <w:p w14:paraId="552F0658" w14:textId="0AAD95D8" w:rsidR="005E0ED9" w:rsidRPr="00B7283A" w:rsidRDefault="005E0ED9" w:rsidP="00595C56">
      <w:pPr>
        <w:spacing w:after="0" w:line="360" w:lineRule="auto"/>
        <w:rPr>
          <w:rFonts w:ascii="Arial" w:hAnsi="Arial" w:cs="Arial"/>
          <w:b/>
          <w:color w:val="000000" w:themeColor="text1"/>
          <w:sz w:val="24"/>
          <w:szCs w:val="24"/>
        </w:rPr>
      </w:pPr>
      <w:r w:rsidRPr="00B7283A">
        <w:rPr>
          <w:rFonts w:ascii="Arial" w:hAnsi="Arial" w:cs="Arial"/>
          <w:b/>
          <w:color w:val="000000" w:themeColor="text1"/>
          <w:sz w:val="24"/>
          <w:szCs w:val="24"/>
        </w:rPr>
        <w:t>Introduction</w:t>
      </w:r>
    </w:p>
    <w:p w14:paraId="081330C5" w14:textId="77777777" w:rsidR="00755DF8" w:rsidRPr="00B7283A" w:rsidRDefault="007B395A" w:rsidP="00595C56">
      <w:pPr>
        <w:spacing w:after="0" w:line="360" w:lineRule="auto"/>
        <w:jc w:val="both"/>
        <w:rPr>
          <w:rFonts w:ascii="Arial" w:hAnsi="Arial" w:cs="Arial"/>
          <w:b/>
          <w:bCs/>
          <w:i/>
          <w:iCs/>
          <w:color w:val="000000" w:themeColor="text1"/>
          <w:sz w:val="24"/>
          <w:szCs w:val="24"/>
        </w:rPr>
      </w:pPr>
      <w:r w:rsidRPr="00B7283A">
        <w:rPr>
          <w:rFonts w:ascii="Arial" w:hAnsi="Arial" w:cs="Arial"/>
          <w:b/>
          <w:bCs/>
          <w:i/>
          <w:iCs/>
          <w:color w:val="000000" w:themeColor="text1"/>
          <w:sz w:val="24"/>
          <w:szCs w:val="24"/>
        </w:rPr>
        <w:t xml:space="preserve">Infectious disease outbreaks </w:t>
      </w:r>
    </w:p>
    <w:p w14:paraId="21A9C479" w14:textId="77777777" w:rsidR="008D6B7E" w:rsidRPr="00B7283A" w:rsidRDefault="0007661B" w:rsidP="00595C56">
      <w:pPr>
        <w:spacing w:after="0" w:line="360" w:lineRule="auto"/>
        <w:jc w:val="both"/>
        <w:rPr>
          <w:rStyle w:val="selectable"/>
          <w:rFonts w:ascii="Arial" w:hAnsi="Arial" w:cs="Arial"/>
          <w:color w:val="000000" w:themeColor="text1"/>
          <w:sz w:val="24"/>
          <w:szCs w:val="24"/>
        </w:rPr>
      </w:pPr>
      <w:r w:rsidRPr="00B7283A">
        <w:rPr>
          <w:rFonts w:ascii="Arial" w:hAnsi="Arial" w:cs="Arial"/>
          <w:color w:val="000000" w:themeColor="text1"/>
          <w:sz w:val="24"/>
          <w:szCs w:val="24"/>
        </w:rPr>
        <w:t>Infectious disease outbreaks have the potential to cause a high number of fatalities, and ar</w:t>
      </w:r>
      <w:r w:rsidR="00D05EE0" w:rsidRPr="00B7283A">
        <w:rPr>
          <w:rFonts w:ascii="Arial" w:hAnsi="Arial" w:cs="Arial"/>
          <w:color w:val="000000" w:themeColor="text1"/>
          <w:sz w:val="24"/>
          <w:szCs w:val="24"/>
        </w:rPr>
        <w:t>e a serious public health risk</w:t>
      </w:r>
      <w:r w:rsidR="000F5CA3" w:rsidRPr="00B7283A">
        <w:rPr>
          <w:rFonts w:ascii="Arial" w:hAnsi="Arial" w:cs="Arial"/>
          <w:color w:val="000000" w:themeColor="text1"/>
          <w:sz w:val="24"/>
          <w:szCs w:val="24"/>
        </w:rPr>
        <w:t xml:space="preserve"> (</w:t>
      </w:r>
      <w:r w:rsidR="000F5CA3" w:rsidRPr="00B7283A">
        <w:rPr>
          <w:rFonts w:ascii="Arial" w:hAnsi="Arial" w:cs="Arial"/>
          <w:color w:val="000000" w:themeColor="text1"/>
          <w:sz w:val="24"/>
          <w:szCs w:val="20"/>
          <w:shd w:val="clear" w:color="auto" w:fill="FFFFFF"/>
        </w:rPr>
        <w:t>Mukherjee, 2017</w:t>
      </w:r>
      <w:r w:rsidR="000F5CA3" w:rsidRPr="00B7283A">
        <w:rPr>
          <w:rFonts w:ascii="Arial" w:hAnsi="Arial" w:cs="Arial"/>
          <w:color w:val="000000" w:themeColor="text1"/>
          <w:sz w:val="24"/>
          <w:szCs w:val="24"/>
        </w:rPr>
        <w:t>)</w:t>
      </w:r>
      <w:r w:rsidR="00D05EE0" w:rsidRPr="00B7283A">
        <w:rPr>
          <w:rFonts w:ascii="Arial" w:hAnsi="Arial" w:cs="Arial"/>
          <w:color w:val="000000" w:themeColor="text1"/>
          <w:sz w:val="24"/>
          <w:szCs w:val="24"/>
        </w:rPr>
        <w:t>.</w:t>
      </w:r>
      <w:r w:rsidR="00C00B0F" w:rsidRPr="00B7283A">
        <w:rPr>
          <w:rFonts w:ascii="Arial" w:hAnsi="Arial" w:cs="Arial"/>
          <w:color w:val="000000" w:themeColor="text1"/>
          <w:sz w:val="24"/>
          <w:szCs w:val="24"/>
        </w:rPr>
        <w:t xml:space="preserve"> One of the most high profile infectious disease outbreaks to have occurred in recent history is </w:t>
      </w:r>
      <w:r w:rsidR="003463FE" w:rsidRPr="00B7283A">
        <w:rPr>
          <w:rFonts w:ascii="Arial" w:hAnsi="Arial" w:cs="Arial"/>
          <w:color w:val="000000" w:themeColor="text1"/>
          <w:sz w:val="24"/>
          <w:szCs w:val="24"/>
        </w:rPr>
        <w:t>swine flu</w:t>
      </w:r>
      <w:r w:rsidR="00C00B0F" w:rsidRPr="00B7283A">
        <w:rPr>
          <w:rFonts w:ascii="Arial" w:hAnsi="Arial" w:cs="Arial"/>
          <w:color w:val="000000" w:themeColor="text1"/>
          <w:sz w:val="24"/>
          <w:szCs w:val="24"/>
        </w:rPr>
        <w:t xml:space="preserve"> because </w:t>
      </w:r>
      <w:r w:rsidR="00C00B0F" w:rsidRPr="00B7283A">
        <w:rPr>
          <w:rStyle w:val="selectable"/>
          <w:rFonts w:ascii="Arial" w:hAnsi="Arial" w:cs="Arial"/>
          <w:color w:val="000000" w:themeColor="text1"/>
          <w:sz w:val="24"/>
          <w:szCs w:val="24"/>
        </w:rPr>
        <w:t>when the outbreak was unfolding it was ranked as having the highest proportion of media coverage in the 21</w:t>
      </w:r>
      <w:r w:rsidR="00C00B0F" w:rsidRPr="00B7283A">
        <w:rPr>
          <w:rStyle w:val="selectable"/>
          <w:rFonts w:ascii="Arial" w:hAnsi="Arial" w:cs="Arial"/>
          <w:color w:val="000000" w:themeColor="text1"/>
          <w:sz w:val="24"/>
          <w:szCs w:val="24"/>
          <w:vertAlign w:val="superscript"/>
        </w:rPr>
        <w:t>st</w:t>
      </w:r>
      <w:r w:rsidR="00C00B0F" w:rsidRPr="00B7283A">
        <w:rPr>
          <w:rStyle w:val="selectable"/>
          <w:rFonts w:ascii="Arial" w:hAnsi="Arial" w:cs="Arial"/>
          <w:color w:val="000000" w:themeColor="text1"/>
          <w:sz w:val="24"/>
          <w:szCs w:val="24"/>
        </w:rPr>
        <w:t xml:space="preserve"> century (McCandless, 2009</w:t>
      </w:r>
      <w:r w:rsidR="00FD24B5" w:rsidRPr="00B7283A">
        <w:rPr>
          <w:rStyle w:val="selectable"/>
          <w:rFonts w:ascii="Arial" w:hAnsi="Arial" w:cs="Arial"/>
          <w:color w:val="000000" w:themeColor="text1"/>
          <w:sz w:val="24"/>
          <w:szCs w:val="24"/>
        </w:rPr>
        <w:t>; Klemm, Das, and Hartmann, 2016</w:t>
      </w:r>
      <w:r w:rsidR="00C00B0F" w:rsidRPr="00B7283A">
        <w:rPr>
          <w:rStyle w:val="selectable"/>
          <w:rFonts w:ascii="Arial" w:hAnsi="Arial" w:cs="Arial"/>
          <w:color w:val="000000" w:themeColor="text1"/>
          <w:sz w:val="24"/>
          <w:szCs w:val="24"/>
        </w:rPr>
        <w:t>) and was the fastest rising Web search query in Google News (Google Trends, 2017).</w:t>
      </w:r>
      <w:r w:rsidR="00C00B0F" w:rsidRPr="00B7283A">
        <w:rPr>
          <w:rFonts w:ascii="Arial" w:hAnsi="Arial" w:cs="Arial"/>
          <w:color w:val="000000" w:themeColor="text1"/>
          <w:sz w:val="24"/>
          <w:szCs w:val="24"/>
        </w:rPr>
        <w:t xml:space="preserve"> </w:t>
      </w:r>
      <w:r w:rsidR="00C45018" w:rsidRPr="00B7283A">
        <w:rPr>
          <w:rFonts w:ascii="Arial" w:hAnsi="Arial" w:cs="Arial"/>
          <w:color w:val="000000" w:themeColor="text1"/>
          <w:sz w:val="24"/>
          <w:szCs w:val="24"/>
        </w:rPr>
        <w:t xml:space="preserve">The </w:t>
      </w:r>
      <w:r w:rsidR="003463FE" w:rsidRPr="00B7283A">
        <w:rPr>
          <w:rFonts w:ascii="Arial" w:hAnsi="Arial" w:cs="Arial"/>
          <w:color w:val="000000" w:themeColor="text1"/>
          <w:sz w:val="24"/>
          <w:szCs w:val="24"/>
        </w:rPr>
        <w:t>swine flu</w:t>
      </w:r>
      <w:r w:rsidR="00C45018" w:rsidRPr="00B7283A">
        <w:rPr>
          <w:rFonts w:ascii="Arial" w:hAnsi="Arial" w:cs="Arial"/>
          <w:color w:val="000000" w:themeColor="text1"/>
          <w:sz w:val="24"/>
          <w:szCs w:val="24"/>
        </w:rPr>
        <w:t xml:space="preserve"> virus was identified in April 2009 in Mexico, and was known as </w:t>
      </w:r>
      <w:r w:rsidR="003463FE" w:rsidRPr="00B7283A">
        <w:rPr>
          <w:rFonts w:ascii="Arial" w:hAnsi="Arial" w:cs="Arial"/>
          <w:color w:val="000000" w:themeColor="text1"/>
          <w:sz w:val="24"/>
          <w:szCs w:val="24"/>
        </w:rPr>
        <w:t>swine flu</w:t>
      </w:r>
      <w:r w:rsidR="00C45018" w:rsidRPr="00B7283A">
        <w:rPr>
          <w:rFonts w:ascii="Arial" w:hAnsi="Arial" w:cs="Arial"/>
          <w:color w:val="000000" w:themeColor="text1"/>
          <w:sz w:val="24"/>
          <w:szCs w:val="24"/>
        </w:rPr>
        <w:t xml:space="preserve"> as it resembled a known influenza virus which can cause illnesses in pigs (Davis, 2015; NHS Choices, 2015). On April 2009, </w:t>
      </w:r>
      <w:r w:rsidR="003463FE" w:rsidRPr="00B7283A">
        <w:rPr>
          <w:rFonts w:ascii="Arial" w:hAnsi="Arial" w:cs="Arial"/>
          <w:color w:val="000000" w:themeColor="text1"/>
          <w:sz w:val="24"/>
          <w:szCs w:val="24"/>
        </w:rPr>
        <w:t>swine flu</w:t>
      </w:r>
      <w:r w:rsidR="00C45018" w:rsidRPr="00B7283A">
        <w:rPr>
          <w:rFonts w:ascii="Arial" w:hAnsi="Arial" w:cs="Arial"/>
          <w:color w:val="000000" w:themeColor="text1"/>
          <w:sz w:val="24"/>
          <w:szCs w:val="24"/>
        </w:rPr>
        <w:t xml:space="preserve"> was declared a Public Health Emergency by the</w:t>
      </w:r>
      <w:r w:rsidR="00DF0224" w:rsidRPr="00B7283A">
        <w:rPr>
          <w:rFonts w:ascii="Arial" w:hAnsi="Arial" w:cs="Arial"/>
          <w:color w:val="000000" w:themeColor="text1"/>
          <w:sz w:val="24"/>
          <w:szCs w:val="24"/>
        </w:rPr>
        <w:t xml:space="preserve"> United States </w:t>
      </w:r>
      <w:r w:rsidR="00C45018" w:rsidRPr="00B7283A">
        <w:rPr>
          <w:rFonts w:ascii="Arial" w:hAnsi="Arial" w:cs="Arial"/>
          <w:color w:val="000000" w:themeColor="text1"/>
          <w:sz w:val="24"/>
          <w:szCs w:val="24"/>
        </w:rPr>
        <w:t>government (</w:t>
      </w:r>
      <w:r w:rsidR="00C45018" w:rsidRPr="00B7283A">
        <w:rPr>
          <w:rStyle w:val="selectable"/>
          <w:rFonts w:ascii="Arial" w:hAnsi="Arial" w:cs="Arial"/>
          <w:color w:val="000000" w:themeColor="text1"/>
          <w:sz w:val="24"/>
          <w:szCs w:val="24"/>
        </w:rPr>
        <w:t xml:space="preserve">Hitti, 2009). </w:t>
      </w:r>
    </w:p>
    <w:p w14:paraId="5A55D011" w14:textId="77777777" w:rsidR="008D6B7E" w:rsidRPr="00B7283A" w:rsidRDefault="008D6B7E" w:rsidP="00595C56">
      <w:pPr>
        <w:spacing w:after="0" w:line="360" w:lineRule="auto"/>
        <w:jc w:val="both"/>
        <w:rPr>
          <w:rStyle w:val="selectable"/>
          <w:rFonts w:ascii="Arial" w:hAnsi="Arial" w:cs="Arial"/>
          <w:color w:val="000000" w:themeColor="text1"/>
          <w:sz w:val="24"/>
          <w:szCs w:val="24"/>
        </w:rPr>
      </w:pPr>
    </w:p>
    <w:p w14:paraId="0DB54FAF" w14:textId="50E116FF" w:rsidR="003E337C" w:rsidRPr="00B7283A" w:rsidRDefault="0031280C" w:rsidP="00595C56">
      <w:pPr>
        <w:spacing w:after="0" w:line="360" w:lineRule="auto"/>
        <w:jc w:val="both"/>
        <w:rPr>
          <w:rFonts w:ascii="Arial" w:hAnsi="Arial" w:cs="Arial"/>
          <w:color w:val="000000" w:themeColor="text1"/>
          <w:sz w:val="24"/>
          <w:szCs w:val="24"/>
        </w:rPr>
      </w:pPr>
      <w:r w:rsidRPr="00B7283A">
        <w:rPr>
          <w:rStyle w:val="selectable"/>
          <w:rFonts w:ascii="Arial" w:hAnsi="Arial" w:cs="Arial"/>
          <w:color w:val="000000" w:themeColor="text1"/>
          <w:sz w:val="24"/>
          <w:szCs w:val="24"/>
        </w:rPr>
        <w:t xml:space="preserve">Previous research has highlighted the potential of clinical librarians’ role during infectious disease outbreaks for providing information (Coats, Sutton, Vorwerk, and Cooke, 2009). </w:t>
      </w:r>
      <w:r w:rsidR="000A31BB" w:rsidRPr="00B7283A">
        <w:rPr>
          <w:rStyle w:val="selectable"/>
          <w:rFonts w:ascii="Arial" w:hAnsi="Arial" w:cs="Arial"/>
          <w:color w:val="000000" w:themeColor="text1"/>
          <w:sz w:val="24"/>
          <w:szCs w:val="24"/>
        </w:rPr>
        <w:t xml:space="preserve">Social media platforms potentially provide an opportunity for librarians to disseminate content as well as use the platforms for </w:t>
      </w:r>
      <w:r w:rsidR="000F5CA3" w:rsidRPr="00B7283A">
        <w:rPr>
          <w:rStyle w:val="selectable"/>
          <w:rFonts w:ascii="Arial" w:hAnsi="Arial" w:cs="Arial"/>
          <w:color w:val="000000" w:themeColor="text1"/>
          <w:sz w:val="24"/>
          <w:szCs w:val="24"/>
        </w:rPr>
        <w:t>researching public views and opinions as this article will explore</w:t>
      </w:r>
      <w:r w:rsidR="000A31BB" w:rsidRPr="00B7283A">
        <w:rPr>
          <w:rStyle w:val="selectable"/>
          <w:rFonts w:ascii="Arial" w:hAnsi="Arial" w:cs="Arial"/>
          <w:color w:val="000000" w:themeColor="text1"/>
          <w:sz w:val="24"/>
          <w:szCs w:val="24"/>
        </w:rPr>
        <w:t xml:space="preserve">. </w:t>
      </w:r>
      <w:r w:rsidR="00C45018" w:rsidRPr="00B7283A">
        <w:rPr>
          <w:rFonts w:ascii="Arial" w:hAnsi="Arial" w:cs="Arial"/>
          <w:color w:val="000000" w:themeColor="text1"/>
          <w:sz w:val="24"/>
          <w:szCs w:val="24"/>
        </w:rPr>
        <w:t xml:space="preserve">The </w:t>
      </w:r>
      <w:r w:rsidR="003463FE" w:rsidRPr="00B7283A">
        <w:rPr>
          <w:rFonts w:ascii="Arial" w:hAnsi="Arial" w:cs="Arial"/>
          <w:color w:val="000000" w:themeColor="text1"/>
          <w:sz w:val="24"/>
          <w:szCs w:val="24"/>
        </w:rPr>
        <w:t>swine flu</w:t>
      </w:r>
      <w:r w:rsidR="00C45018" w:rsidRPr="00B7283A">
        <w:rPr>
          <w:rFonts w:ascii="Arial" w:hAnsi="Arial" w:cs="Arial"/>
          <w:color w:val="000000" w:themeColor="text1"/>
          <w:sz w:val="24"/>
          <w:szCs w:val="24"/>
        </w:rPr>
        <w:t xml:space="preserve"> outbreak of 2009 was the first pandemic to occur in the age of Twitter, and therefore drew a lot of attention from Twitter users in the form of tweets</w:t>
      </w:r>
      <w:r w:rsidR="008D6B7E" w:rsidRPr="00B7283A">
        <w:rPr>
          <w:rFonts w:ascii="Arial" w:hAnsi="Arial" w:cs="Arial"/>
          <w:color w:val="000000" w:themeColor="text1"/>
          <w:sz w:val="24"/>
          <w:szCs w:val="24"/>
        </w:rPr>
        <w:t>.</w:t>
      </w:r>
    </w:p>
    <w:p w14:paraId="51FF24E3" w14:textId="77777777" w:rsidR="0031280C" w:rsidRPr="00B7283A" w:rsidRDefault="0031280C" w:rsidP="00595C56">
      <w:pPr>
        <w:spacing w:after="0" w:line="360" w:lineRule="auto"/>
        <w:jc w:val="both"/>
        <w:rPr>
          <w:rFonts w:ascii="Arial" w:hAnsi="Arial" w:cs="Arial"/>
          <w:color w:val="000000" w:themeColor="text1"/>
          <w:sz w:val="24"/>
          <w:szCs w:val="24"/>
        </w:rPr>
      </w:pPr>
    </w:p>
    <w:p w14:paraId="769FBA78" w14:textId="3E955D5A" w:rsidR="00104EDD" w:rsidRPr="00B7283A" w:rsidRDefault="003E337C" w:rsidP="00364712">
      <w:pPr>
        <w:spacing w:line="360" w:lineRule="auto"/>
        <w:jc w:val="both"/>
        <w:rPr>
          <w:rFonts w:ascii="Arial" w:hAnsi="Arial" w:cs="Arial"/>
          <w:color w:val="000000" w:themeColor="text1"/>
          <w:sz w:val="24"/>
          <w:szCs w:val="24"/>
        </w:rPr>
      </w:pPr>
      <w:r w:rsidRPr="00B7283A">
        <w:rPr>
          <w:rFonts w:ascii="Arial" w:hAnsi="Arial" w:cs="Arial"/>
          <w:color w:val="000000" w:themeColor="text1"/>
          <w:sz w:val="24"/>
          <w:szCs w:val="24"/>
        </w:rPr>
        <w:t>Twitter is a microblogging platform</w:t>
      </w:r>
      <w:r w:rsidR="00364712" w:rsidRPr="00B7283A">
        <w:rPr>
          <w:rFonts w:ascii="Arial" w:hAnsi="Arial" w:cs="Arial"/>
          <w:color w:val="000000" w:themeColor="text1"/>
          <w:sz w:val="24"/>
          <w:szCs w:val="24"/>
        </w:rPr>
        <w:t>,</w:t>
      </w:r>
      <w:r w:rsidRPr="00B7283A">
        <w:rPr>
          <w:rFonts w:ascii="Arial" w:hAnsi="Arial" w:cs="Arial"/>
          <w:color w:val="000000" w:themeColor="text1"/>
          <w:sz w:val="24"/>
          <w:szCs w:val="24"/>
        </w:rPr>
        <w:t xml:space="preserve"> </w:t>
      </w:r>
      <w:r w:rsidR="00364712" w:rsidRPr="00B7283A">
        <w:rPr>
          <w:rFonts w:ascii="Arial" w:hAnsi="Arial" w:cs="Arial"/>
          <w:color w:val="000000" w:themeColor="text1"/>
          <w:sz w:val="24"/>
          <w:szCs w:val="24"/>
        </w:rPr>
        <w:t>formed in 2</w:t>
      </w:r>
      <w:r w:rsidR="0002692E" w:rsidRPr="00B7283A">
        <w:rPr>
          <w:rFonts w:ascii="Arial" w:hAnsi="Arial" w:cs="Arial"/>
          <w:color w:val="000000" w:themeColor="text1"/>
          <w:sz w:val="24"/>
          <w:szCs w:val="24"/>
        </w:rPr>
        <w:t>006</w:t>
      </w:r>
      <w:r w:rsidR="00364712" w:rsidRPr="00B7283A">
        <w:rPr>
          <w:rFonts w:ascii="Arial" w:hAnsi="Arial" w:cs="Arial"/>
          <w:color w:val="000000" w:themeColor="text1"/>
          <w:sz w:val="24"/>
          <w:szCs w:val="24"/>
        </w:rPr>
        <w:t xml:space="preserve"> (</w:t>
      </w:r>
      <w:r w:rsidR="00364712" w:rsidRPr="00B7283A">
        <w:rPr>
          <w:rFonts w:ascii="Arial" w:eastAsia="Calibri" w:hAnsi="Arial" w:cs="Arial"/>
          <w:color w:val="000000" w:themeColor="text1"/>
          <w:sz w:val="24"/>
          <w:szCs w:val="24"/>
        </w:rPr>
        <w:t>Love, Himelboim, Holton, and Stewart (2013</w:t>
      </w:r>
      <w:r w:rsidR="00364712" w:rsidRPr="00B7283A">
        <w:rPr>
          <w:rFonts w:ascii="Arial" w:hAnsi="Arial" w:cs="Arial"/>
          <w:color w:val="000000" w:themeColor="text1"/>
          <w:sz w:val="24"/>
          <w:szCs w:val="24"/>
        </w:rPr>
        <w:t>), which</w:t>
      </w:r>
      <w:r w:rsidRPr="00B7283A">
        <w:rPr>
          <w:rFonts w:ascii="Arial" w:hAnsi="Arial" w:cs="Arial"/>
          <w:color w:val="000000" w:themeColor="text1"/>
          <w:sz w:val="24"/>
          <w:szCs w:val="24"/>
        </w:rPr>
        <w:t xml:space="preserve"> allows users to send </w:t>
      </w:r>
      <w:r w:rsidRPr="00B7283A">
        <w:rPr>
          <w:rFonts w:ascii="Arial" w:hAnsi="Arial" w:cs="Arial"/>
          <w:i/>
          <w:color w:val="000000" w:themeColor="text1"/>
          <w:sz w:val="24"/>
          <w:szCs w:val="24"/>
        </w:rPr>
        <w:t>‘tweets’</w:t>
      </w:r>
      <w:r w:rsidRPr="00B7283A">
        <w:rPr>
          <w:rFonts w:ascii="Arial" w:hAnsi="Arial" w:cs="Arial"/>
          <w:color w:val="000000" w:themeColor="text1"/>
          <w:sz w:val="24"/>
          <w:szCs w:val="24"/>
        </w:rPr>
        <w:t xml:space="preserve"> to other users who a</w:t>
      </w:r>
      <w:r w:rsidR="007B5160" w:rsidRPr="00B7283A">
        <w:rPr>
          <w:rFonts w:ascii="Arial" w:hAnsi="Arial" w:cs="Arial"/>
          <w:color w:val="000000" w:themeColor="text1"/>
          <w:sz w:val="24"/>
          <w:szCs w:val="24"/>
        </w:rPr>
        <w:t xml:space="preserve">re registered on the platform. </w:t>
      </w:r>
      <w:r w:rsidR="005D4614" w:rsidRPr="00B7283A">
        <w:rPr>
          <w:rFonts w:ascii="Arial" w:hAnsi="Arial" w:cs="Arial"/>
          <w:color w:val="000000" w:themeColor="text1"/>
          <w:sz w:val="24"/>
          <w:szCs w:val="24"/>
        </w:rPr>
        <w:t xml:space="preserve">However, it is also important to note that the vast majority of tweets on Twitter are open and can be viewed by anyone with having to register to Twitter. </w:t>
      </w:r>
      <w:r w:rsidR="00C45018" w:rsidRPr="00B7283A">
        <w:rPr>
          <w:rFonts w:ascii="Arial" w:hAnsi="Arial" w:cs="Arial"/>
          <w:color w:val="000000" w:themeColor="text1"/>
          <w:sz w:val="24"/>
          <w:szCs w:val="24"/>
        </w:rPr>
        <w:t>Twitter is a key communication and public health dissemination tool during outbreak situations (Alonso-Muñoz, Marcos-García, and Casero-Ripollés, 2017;</w:t>
      </w:r>
      <w:r w:rsidR="00C45018" w:rsidRPr="00B7283A">
        <w:rPr>
          <w:color w:val="000000" w:themeColor="text1"/>
        </w:rPr>
        <w:t xml:space="preserve"> </w:t>
      </w:r>
      <w:r w:rsidR="00C45018" w:rsidRPr="00B7283A">
        <w:rPr>
          <w:rFonts w:ascii="Arial" w:hAnsi="Arial" w:cs="Arial"/>
          <w:color w:val="000000" w:themeColor="text1"/>
          <w:sz w:val="24"/>
          <w:szCs w:val="24"/>
        </w:rPr>
        <w:t>Stokes, and Senkbeil 2017; McClellan, Ali, Mutter, Kroutil, &amp; Landwehr, 2017</w:t>
      </w:r>
      <w:r w:rsidR="00200049" w:rsidRPr="00B7283A">
        <w:rPr>
          <w:rFonts w:ascii="Arial" w:hAnsi="Arial" w:cs="Arial"/>
          <w:color w:val="000000" w:themeColor="text1"/>
          <w:sz w:val="24"/>
          <w:szCs w:val="24"/>
        </w:rPr>
        <w:t>; Ahmed, 2018</w:t>
      </w:r>
      <w:r w:rsidR="00DB1810" w:rsidRPr="00B7283A">
        <w:rPr>
          <w:rFonts w:ascii="Arial" w:hAnsi="Arial" w:cs="Arial"/>
          <w:color w:val="000000" w:themeColor="text1"/>
          <w:sz w:val="24"/>
          <w:szCs w:val="24"/>
        </w:rPr>
        <w:t>; Wekerle, Vakili, Stewart, &amp; Black 2018</w:t>
      </w:r>
      <w:r w:rsidR="00C45018" w:rsidRPr="00B7283A">
        <w:rPr>
          <w:rFonts w:ascii="Arial" w:hAnsi="Arial" w:cs="Arial"/>
          <w:color w:val="000000" w:themeColor="text1"/>
          <w:sz w:val="24"/>
          <w:szCs w:val="24"/>
        </w:rPr>
        <w:t xml:space="preserve">). </w:t>
      </w:r>
      <w:r w:rsidR="00571877" w:rsidRPr="00B7283A">
        <w:rPr>
          <w:rFonts w:ascii="Arial" w:hAnsi="Arial" w:cs="Arial"/>
          <w:color w:val="000000" w:themeColor="text1"/>
          <w:sz w:val="24"/>
          <w:szCs w:val="24"/>
        </w:rPr>
        <w:t xml:space="preserve">Twitter </w:t>
      </w:r>
      <w:r w:rsidR="000F5CA3" w:rsidRPr="00B7283A">
        <w:rPr>
          <w:rFonts w:ascii="Arial" w:hAnsi="Arial" w:cs="Arial"/>
          <w:color w:val="000000" w:themeColor="text1"/>
          <w:sz w:val="24"/>
          <w:szCs w:val="24"/>
        </w:rPr>
        <w:t xml:space="preserve">reports as </w:t>
      </w:r>
      <w:r w:rsidR="00571877" w:rsidRPr="00B7283A">
        <w:rPr>
          <w:rFonts w:ascii="Arial" w:hAnsi="Arial" w:cs="Arial"/>
          <w:color w:val="000000" w:themeColor="text1"/>
          <w:sz w:val="24"/>
          <w:szCs w:val="24"/>
        </w:rPr>
        <w:t xml:space="preserve">having 316 million monthly active users, there being 500 million tweets per day, and 80% of active Twitter users using a mobile device (About Twitter, n.d.). Twitter provides a method of studying </w:t>
      </w:r>
      <w:r w:rsidR="00DB1810" w:rsidRPr="00B7283A">
        <w:rPr>
          <w:rFonts w:ascii="Arial" w:hAnsi="Arial" w:cs="Arial"/>
          <w:color w:val="000000" w:themeColor="text1"/>
          <w:sz w:val="24"/>
          <w:szCs w:val="24"/>
        </w:rPr>
        <w:t xml:space="preserve">health and related topics </w:t>
      </w:r>
      <w:r w:rsidR="00571877" w:rsidRPr="00B7283A">
        <w:rPr>
          <w:rFonts w:ascii="Arial" w:hAnsi="Arial" w:cs="Arial"/>
          <w:color w:val="000000" w:themeColor="text1"/>
          <w:sz w:val="24"/>
          <w:szCs w:val="24"/>
        </w:rPr>
        <w:t xml:space="preserve">at large scale during the peak of an event. </w:t>
      </w:r>
      <w:r w:rsidR="00DF0224" w:rsidRPr="00B7283A">
        <w:rPr>
          <w:rFonts w:ascii="Arial" w:hAnsi="Arial" w:cs="Arial"/>
          <w:color w:val="000000" w:themeColor="text1"/>
          <w:sz w:val="24"/>
          <w:szCs w:val="24"/>
        </w:rPr>
        <w:t>This is because t</w:t>
      </w:r>
      <w:r w:rsidR="00571877" w:rsidRPr="00B7283A">
        <w:rPr>
          <w:rFonts w:ascii="Arial" w:hAnsi="Arial" w:cs="Arial"/>
          <w:color w:val="000000" w:themeColor="text1"/>
          <w:sz w:val="24"/>
          <w:szCs w:val="24"/>
        </w:rPr>
        <w:t xml:space="preserve">weets are a source of rich data, and by locating patterns in data </w:t>
      </w:r>
      <w:r w:rsidR="00D05EE0" w:rsidRPr="00B7283A">
        <w:rPr>
          <w:rFonts w:ascii="Arial" w:hAnsi="Arial" w:cs="Arial"/>
          <w:color w:val="000000" w:themeColor="text1"/>
          <w:sz w:val="24"/>
          <w:szCs w:val="24"/>
        </w:rPr>
        <w:t>it is possible</w:t>
      </w:r>
      <w:r w:rsidR="00571877" w:rsidRPr="00B7283A">
        <w:rPr>
          <w:rFonts w:ascii="Arial" w:hAnsi="Arial" w:cs="Arial"/>
          <w:color w:val="000000" w:themeColor="text1"/>
          <w:sz w:val="24"/>
          <w:szCs w:val="24"/>
        </w:rPr>
        <w:t xml:space="preserve"> derive insight</w:t>
      </w:r>
      <w:r w:rsidR="00DF0224" w:rsidRPr="00B7283A">
        <w:rPr>
          <w:rFonts w:ascii="Arial" w:hAnsi="Arial" w:cs="Arial"/>
          <w:color w:val="000000" w:themeColor="text1"/>
          <w:sz w:val="24"/>
          <w:szCs w:val="24"/>
        </w:rPr>
        <w:t xml:space="preserve"> into how people respond to certain events and topics such as </w:t>
      </w:r>
      <w:r w:rsidR="00571877" w:rsidRPr="00B7283A">
        <w:rPr>
          <w:rFonts w:ascii="Arial" w:hAnsi="Arial" w:cs="Arial"/>
          <w:color w:val="000000" w:themeColor="text1"/>
          <w:sz w:val="24"/>
          <w:szCs w:val="24"/>
        </w:rPr>
        <w:t xml:space="preserve">infectious disease </w:t>
      </w:r>
      <w:r w:rsidR="00DC3E49" w:rsidRPr="00B7283A">
        <w:rPr>
          <w:rFonts w:ascii="Arial" w:hAnsi="Arial" w:cs="Arial"/>
          <w:color w:val="000000" w:themeColor="text1"/>
          <w:sz w:val="24"/>
          <w:szCs w:val="24"/>
        </w:rPr>
        <w:t>outbreaks.</w:t>
      </w:r>
      <w:r w:rsidR="008D6B7E" w:rsidRPr="00B7283A">
        <w:rPr>
          <w:rFonts w:ascii="Arial" w:hAnsi="Arial" w:cs="Arial"/>
          <w:color w:val="000000" w:themeColor="text1"/>
          <w:sz w:val="24"/>
          <w:szCs w:val="24"/>
        </w:rPr>
        <w:t xml:space="preserve"> </w:t>
      </w:r>
    </w:p>
    <w:p w14:paraId="5809E446" w14:textId="630502FE" w:rsidR="005606BC" w:rsidRPr="00B7283A" w:rsidRDefault="005606BC" w:rsidP="005606BC">
      <w:pPr>
        <w:spacing w:line="360" w:lineRule="auto"/>
        <w:jc w:val="both"/>
        <w:rPr>
          <w:rFonts w:ascii="Arial" w:hAnsi="Arial" w:cs="Arial"/>
          <w:color w:val="000000" w:themeColor="text1"/>
          <w:sz w:val="24"/>
          <w:szCs w:val="24"/>
        </w:rPr>
      </w:pPr>
      <w:r w:rsidRPr="00B7283A">
        <w:rPr>
          <w:rFonts w:ascii="Arial" w:hAnsi="Arial" w:cs="Arial"/>
          <w:color w:val="000000" w:themeColor="text1"/>
          <w:sz w:val="24"/>
          <w:szCs w:val="24"/>
        </w:rPr>
        <w:t>Twitter has undergone a number of changes since its inception. That is, Twitter has introduced account verification, has further developed features related to hashtags, Twitter lists, retweeting, promoted tweets, mobile apps, changes to timelines, made alterations to the user-interface, has introduced emergency alerts, streaming videos, and the ability to mute a</w:t>
      </w:r>
      <w:r w:rsidR="0002692E" w:rsidRPr="00B7283A">
        <w:rPr>
          <w:rFonts w:ascii="Arial" w:hAnsi="Arial" w:cs="Arial"/>
          <w:color w:val="000000" w:themeColor="text1"/>
          <w:sz w:val="24"/>
          <w:szCs w:val="24"/>
        </w:rPr>
        <w:t>nd block</w:t>
      </w:r>
      <w:r w:rsidRPr="00B7283A">
        <w:rPr>
          <w:rFonts w:ascii="Arial" w:hAnsi="Arial" w:cs="Arial"/>
          <w:color w:val="000000" w:themeColor="text1"/>
          <w:sz w:val="24"/>
          <w:szCs w:val="24"/>
        </w:rPr>
        <w:t xml:space="preserve"> other Twitter users (Ahmed, 2018). Our study will be useful to compare to research conducted at different time points as behaviour may have altered due to </w:t>
      </w:r>
      <w:r w:rsidR="005D4614" w:rsidRPr="00B7283A">
        <w:rPr>
          <w:rFonts w:ascii="Arial" w:hAnsi="Arial" w:cs="Arial"/>
          <w:color w:val="000000" w:themeColor="text1"/>
          <w:sz w:val="24"/>
          <w:szCs w:val="24"/>
        </w:rPr>
        <w:t>changes within the platform</w:t>
      </w:r>
      <w:r w:rsidRPr="00B7283A">
        <w:rPr>
          <w:rFonts w:ascii="Arial" w:hAnsi="Arial" w:cs="Arial"/>
          <w:color w:val="000000" w:themeColor="text1"/>
          <w:sz w:val="24"/>
          <w:szCs w:val="24"/>
        </w:rPr>
        <w:t xml:space="preserve">. Furthermore, Twitter was originally created for personal use; however, since its inception it has become a popular platform to study computer-mediated communication (Sinnenberg et al, 2017). Communication from Twitter can be retrieved and analysed and this can be then utilised as intelligence (Tricco, Zarin, Lillie, Pham, &amp; Straus, 2017) when, for instance, creating plans to disseminate health information (Ahmed, 2018). This is because common misunderstandings and key questions related to health can be rapidly identified and correct information can be consequently disseminated. </w:t>
      </w:r>
    </w:p>
    <w:p w14:paraId="339C6AE4" w14:textId="12BD6B65" w:rsidR="002E6271" w:rsidRPr="00B7283A" w:rsidRDefault="007B395A" w:rsidP="00595C56">
      <w:pPr>
        <w:spacing w:after="0" w:line="360" w:lineRule="auto"/>
        <w:jc w:val="both"/>
        <w:rPr>
          <w:rFonts w:ascii="Arial" w:hAnsi="Arial" w:cs="Arial"/>
          <w:b/>
          <w:bCs/>
          <w:i/>
          <w:iCs/>
          <w:color w:val="000000" w:themeColor="text1"/>
          <w:sz w:val="24"/>
          <w:szCs w:val="24"/>
        </w:rPr>
      </w:pPr>
      <w:r w:rsidRPr="00B7283A">
        <w:rPr>
          <w:rFonts w:ascii="Arial" w:hAnsi="Arial" w:cs="Arial"/>
          <w:b/>
          <w:bCs/>
          <w:i/>
          <w:iCs/>
          <w:color w:val="000000" w:themeColor="text1"/>
          <w:sz w:val="24"/>
          <w:szCs w:val="24"/>
        </w:rPr>
        <w:t xml:space="preserve">Rationale </w:t>
      </w:r>
    </w:p>
    <w:p w14:paraId="67C6BA88" w14:textId="457BB548" w:rsidR="002E6271" w:rsidRPr="00B7283A" w:rsidRDefault="003E337C" w:rsidP="0082193A">
      <w:pPr>
        <w:spacing w:after="0" w:line="360" w:lineRule="auto"/>
        <w:jc w:val="both"/>
        <w:rPr>
          <w:rFonts w:ascii="Arial" w:hAnsi="Arial" w:cs="Arial"/>
          <w:color w:val="000000" w:themeColor="text1"/>
          <w:sz w:val="24"/>
          <w:szCs w:val="24"/>
        </w:rPr>
      </w:pPr>
      <w:r w:rsidRPr="00B7283A">
        <w:rPr>
          <w:rFonts w:ascii="Arial" w:hAnsi="Arial" w:cs="Arial"/>
          <w:color w:val="000000" w:themeColor="text1"/>
          <w:sz w:val="24"/>
          <w:szCs w:val="24"/>
        </w:rPr>
        <w:t xml:space="preserve">Previous evidence based research has examined the utility of </w:t>
      </w:r>
      <w:r w:rsidR="00437D37" w:rsidRPr="00B7283A">
        <w:rPr>
          <w:rFonts w:ascii="Arial" w:hAnsi="Arial" w:cs="Arial"/>
          <w:color w:val="000000" w:themeColor="text1"/>
          <w:sz w:val="24"/>
          <w:szCs w:val="24"/>
        </w:rPr>
        <w:t>Twitter</w:t>
      </w:r>
      <w:r w:rsidRPr="00B7283A">
        <w:rPr>
          <w:rFonts w:ascii="Arial" w:hAnsi="Arial" w:cs="Arial"/>
          <w:color w:val="000000" w:themeColor="text1"/>
          <w:sz w:val="24"/>
          <w:szCs w:val="24"/>
        </w:rPr>
        <w:t xml:space="preserve"> for gaining insight into infectious disease outbreaks</w:t>
      </w:r>
      <w:r w:rsidR="009D2958" w:rsidRPr="00B7283A">
        <w:rPr>
          <w:rFonts w:ascii="Arial" w:hAnsi="Arial" w:cs="Arial"/>
          <w:color w:val="000000" w:themeColor="text1"/>
          <w:sz w:val="24"/>
          <w:szCs w:val="24"/>
        </w:rPr>
        <w:t xml:space="preserve"> (Chew and Eysenbach, 2010</w:t>
      </w:r>
      <w:r w:rsidR="00466100" w:rsidRPr="00B7283A">
        <w:rPr>
          <w:rFonts w:ascii="Arial" w:hAnsi="Arial" w:cs="Arial"/>
          <w:color w:val="000000" w:themeColor="text1"/>
          <w:sz w:val="24"/>
          <w:szCs w:val="24"/>
        </w:rPr>
        <w:t xml:space="preserve">; Signorini, </w:t>
      </w:r>
      <w:r w:rsidR="009D2958" w:rsidRPr="00B7283A">
        <w:rPr>
          <w:rFonts w:ascii="Arial" w:hAnsi="Arial" w:cs="Arial"/>
          <w:color w:val="000000" w:themeColor="text1"/>
          <w:sz w:val="24"/>
          <w:szCs w:val="24"/>
        </w:rPr>
        <w:t>Segre and Polgreen, 2011; Kostkova, Szomszor, and St. Louis, 2014) and Ebola (Oluwafemi, Elia, and Rolf, 2014)</w:t>
      </w:r>
      <w:r w:rsidR="00D9130E" w:rsidRPr="00B7283A">
        <w:rPr>
          <w:rFonts w:ascii="Arial" w:hAnsi="Arial" w:cs="Arial"/>
          <w:color w:val="000000" w:themeColor="text1"/>
          <w:sz w:val="24"/>
          <w:szCs w:val="24"/>
        </w:rPr>
        <w:t xml:space="preserve">. </w:t>
      </w:r>
      <w:r w:rsidR="00C06689" w:rsidRPr="00B7283A">
        <w:rPr>
          <w:rFonts w:ascii="Arial" w:hAnsi="Arial" w:cs="Arial"/>
          <w:color w:val="000000" w:themeColor="text1"/>
          <w:sz w:val="24"/>
          <w:szCs w:val="24"/>
        </w:rPr>
        <w:t xml:space="preserve">However, previous research </w:t>
      </w:r>
      <w:r w:rsidR="002F1093" w:rsidRPr="00B7283A">
        <w:rPr>
          <w:rFonts w:ascii="Arial" w:hAnsi="Arial" w:cs="Arial"/>
          <w:color w:val="000000" w:themeColor="text1"/>
          <w:sz w:val="24"/>
          <w:szCs w:val="24"/>
        </w:rPr>
        <w:t>has m</w:t>
      </w:r>
      <w:r w:rsidR="009654A6" w:rsidRPr="00B7283A">
        <w:rPr>
          <w:rFonts w:ascii="Arial" w:hAnsi="Arial" w:cs="Arial"/>
          <w:color w:val="000000" w:themeColor="text1"/>
          <w:sz w:val="24"/>
          <w:szCs w:val="24"/>
        </w:rPr>
        <w:t xml:space="preserve">ade use of </w:t>
      </w:r>
      <w:r w:rsidRPr="00B7283A">
        <w:rPr>
          <w:rFonts w:ascii="Arial" w:hAnsi="Arial" w:cs="Arial"/>
          <w:color w:val="000000" w:themeColor="text1"/>
          <w:sz w:val="24"/>
          <w:szCs w:val="24"/>
        </w:rPr>
        <w:t>quantitative</w:t>
      </w:r>
      <w:r w:rsidR="0082193A" w:rsidRPr="00B7283A">
        <w:rPr>
          <w:rFonts w:ascii="Arial" w:hAnsi="Arial" w:cs="Arial"/>
          <w:color w:val="000000" w:themeColor="text1"/>
          <w:sz w:val="24"/>
          <w:szCs w:val="24"/>
        </w:rPr>
        <w:t xml:space="preserve"> methods. This study offers unique insight because it provides data-driven qualitative insights</w:t>
      </w:r>
      <w:r w:rsidR="00DC3E49" w:rsidRPr="00B7283A">
        <w:rPr>
          <w:rFonts w:ascii="Arial" w:hAnsi="Arial" w:cs="Arial"/>
          <w:color w:val="000000" w:themeColor="text1"/>
          <w:sz w:val="24"/>
          <w:szCs w:val="24"/>
        </w:rPr>
        <w:t xml:space="preserve"> into tweets related to infectious disease outbreaks</w:t>
      </w:r>
      <w:r w:rsidR="0082193A" w:rsidRPr="00B7283A">
        <w:rPr>
          <w:rFonts w:ascii="Arial" w:hAnsi="Arial" w:cs="Arial"/>
          <w:color w:val="000000" w:themeColor="text1"/>
          <w:sz w:val="24"/>
          <w:szCs w:val="24"/>
        </w:rPr>
        <w:t>. The</w:t>
      </w:r>
      <w:r w:rsidR="006D679C" w:rsidRPr="00B7283A">
        <w:rPr>
          <w:rFonts w:ascii="Arial" w:hAnsi="Arial" w:cs="Arial"/>
          <w:color w:val="000000" w:themeColor="text1"/>
          <w:sz w:val="24"/>
          <w:szCs w:val="24"/>
        </w:rPr>
        <w:t xml:space="preserve"> purpose of this study </w:t>
      </w:r>
      <w:r w:rsidR="00DB1810" w:rsidRPr="00B7283A">
        <w:rPr>
          <w:rFonts w:ascii="Arial" w:hAnsi="Arial" w:cs="Arial"/>
          <w:color w:val="000000" w:themeColor="text1"/>
          <w:sz w:val="24"/>
          <w:szCs w:val="24"/>
        </w:rPr>
        <w:t>is</w:t>
      </w:r>
      <w:r w:rsidR="006D679C" w:rsidRPr="00B7283A">
        <w:rPr>
          <w:rFonts w:ascii="Arial" w:hAnsi="Arial" w:cs="Arial"/>
          <w:color w:val="000000" w:themeColor="text1"/>
          <w:sz w:val="24"/>
          <w:szCs w:val="24"/>
        </w:rPr>
        <w:t xml:space="preserve"> to</w:t>
      </w:r>
      <w:r w:rsidR="00C06689" w:rsidRPr="00B7283A">
        <w:rPr>
          <w:rFonts w:ascii="Arial" w:hAnsi="Arial" w:cs="Arial"/>
          <w:color w:val="000000" w:themeColor="text1"/>
          <w:sz w:val="24"/>
          <w:szCs w:val="24"/>
        </w:rPr>
        <w:t xml:space="preserve"> </w:t>
      </w:r>
      <w:r w:rsidR="00C604AF" w:rsidRPr="00B7283A">
        <w:rPr>
          <w:rFonts w:ascii="Arial" w:hAnsi="Arial" w:cs="Arial"/>
          <w:color w:val="000000" w:themeColor="text1"/>
          <w:sz w:val="24"/>
          <w:szCs w:val="24"/>
        </w:rPr>
        <w:t>provide</w:t>
      </w:r>
      <w:r w:rsidR="00437D37" w:rsidRPr="00B7283A">
        <w:rPr>
          <w:rFonts w:ascii="Arial" w:hAnsi="Arial" w:cs="Arial"/>
          <w:color w:val="000000" w:themeColor="text1"/>
          <w:sz w:val="24"/>
          <w:szCs w:val="24"/>
        </w:rPr>
        <w:t xml:space="preserve"> an</w:t>
      </w:r>
      <w:r w:rsidR="00C604AF" w:rsidRPr="00B7283A">
        <w:rPr>
          <w:rFonts w:ascii="Arial" w:hAnsi="Arial" w:cs="Arial"/>
          <w:color w:val="000000" w:themeColor="text1"/>
          <w:sz w:val="24"/>
          <w:szCs w:val="24"/>
        </w:rPr>
        <w:t xml:space="preserve"> </w:t>
      </w:r>
      <w:r w:rsidR="00C06689" w:rsidRPr="00B7283A">
        <w:rPr>
          <w:rFonts w:ascii="Arial" w:hAnsi="Arial" w:cs="Arial"/>
          <w:color w:val="000000" w:themeColor="text1"/>
          <w:sz w:val="24"/>
          <w:szCs w:val="24"/>
        </w:rPr>
        <w:t xml:space="preserve">in-depth </w:t>
      </w:r>
      <w:r w:rsidR="00437D37" w:rsidRPr="00B7283A">
        <w:rPr>
          <w:rFonts w:ascii="Arial" w:hAnsi="Arial" w:cs="Arial"/>
          <w:color w:val="000000" w:themeColor="text1"/>
          <w:sz w:val="24"/>
          <w:szCs w:val="24"/>
        </w:rPr>
        <w:t>understanding</w:t>
      </w:r>
      <w:r w:rsidR="00C06689" w:rsidRPr="00B7283A">
        <w:rPr>
          <w:rFonts w:ascii="Arial" w:hAnsi="Arial" w:cs="Arial"/>
          <w:color w:val="000000" w:themeColor="text1"/>
          <w:sz w:val="24"/>
          <w:szCs w:val="24"/>
        </w:rPr>
        <w:t xml:space="preserve"> into public views and opinions during the height of the 2009 </w:t>
      </w:r>
      <w:r w:rsidR="003463FE" w:rsidRPr="00B7283A">
        <w:rPr>
          <w:rFonts w:ascii="Arial" w:hAnsi="Arial" w:cs="Arial"/>
          <w:color w:val="000000" w:themeColor="text1"/>
          <w:sz w:val="24"/>
          <w:szCs w:val="24"/>
        </w:rPr>
        <w:t>swine flu</w:t>
      </w:r>
      <w:r w:rsidR="00C06689" w:rsidRPr="00B7283A">
        <w:rPr>
          <w:rFonts w:ascii="Arial" w:hAnsi="Arial" w:cs="Arial"/>
          <w:color w:val="000000" w:themeColor="text1"/>
          <w:sz w:val="24"/>
          <w:szCs w:val="24"/>
        </w:rPr>
        <w:t xml:space="preserve"> outbreak</w:t>
      </w:r>
      <w:r w:rsidR="000A31BB" w:rsidRPr="00B7283A">
        <w:rPr>
          <w:rFonts w:ascii="Arial" w:hAnsi="Arial" w:cs="Arial"/>
          <w:color w:val="000000" w:themeColor="text1"/>
          <w:sz w:val="24"/>
          <w:szCs w:val="24"/>
        </w:rPr>
        <w:t xml:space="preserve">, and to outline potential implications for </w:t>
      </w:r>
      <w:r w:rsidR="00DB1810" w:rsidRPr="00B7283A">
        <w:rPr>
          <w:rFonts w:ascii="Arial" w:hAnsi="Arial" w:cs="Arial"/>
          <w:color w:val="000000" w:themeColor="text1"/>
          <w:sz w:val="24"/>
          <w:szCs w:val="24"/>
        </w:rPr>
        <w:t xml:space="preserve">health information and </w:t>
      </w:r>
      <w:r w:rsidR="000A31BB" w:rsidRPr="00B7283A">
        <w:rPr>
          <w:rFonts w:ascii="Arial" w:hAnsi="Arial" w:cs="Arial"/>
          <w:color w:val="000000" w:themeColor="text1"/>
          <w:sz w:val="24"/>
          <w:szCs w:val="24"/>
        </w:rPr>
        <w:t>librarians</w:t>
      </w:r>
      <w:r w:rsidR="00C06689" w:rsidRPr="00B7283A">
        <w:rPr>
          <w:rFonts w:ascii="Arial" w:hAnsi="Arial" w:cs="Arial"/>
          <w:color w:val="000000" w:themeColor="text1"/>
          <w:sz w:val="24"/>
          <w:szCs w:val="24"/>
        </w:rPr>
        <w:t>.</w:t>
      </w:r>
      <w:r w:rsidR="006D679C" w:rsidRPr="00B7283A">
        <w:rPr>
          <w:rFonts w:ascii="Arial" w:hAnsi="Arial" w:cs="Arial"/>
          <w:color w:val="000000" w:themeColor="text1"/>
          <w:sz w:val="24"/>
          <w:szCs w:val="24"/>
        </w:rPr>
        <w:t xml:space="preserve"> </w:t>
      </w:r>
      <w:r w:rsidR="002E6271" w:rsidRPr="00B7283A">
        <w:rPr>
          <w:rFonts w:ascii="Arial" w:hAnsi="Arial" w:cs="Arial"/>
          <w:color w:val="000000" w:themeColor="text1"/>
          <w:sz w:val="24"/>
          <w:szCs w:val="24"/>
        </w:rPr>
        <w:t>The overall research</w:t>
      </w:r>
      <w:r w:rsidR="0082193A" w:rsidRPr="00B7283A">
        <w:rPr>
          <w:rFonts w:ascii="Arial" w:hAnsi="Arial" w:cs="Arial"/>
          <w:color w:val="000000" w:themeColor="text1"/>
          <w:sz w:val="24"/>
          <w:szCs w:val="24"/>
        </w:rPr>
        <w:t xml:space="preserve"> question</w:t>
      </w:r>
      <w:r w:rsidR="002E6271" w:rsidRPr="00B7283A">
        <w:rPr>
          <w:rFonts w:ascii="Arial" w:hAnsi="Arial" w:cs="Arial"/>
          <w:color w:val="000000" w:themeColor="text1"/>
          <w:sz w:val="24"/>
          <w:szCs w:val="24"/>
        </w:rPr>
        <w:t xml:space="preserve"> </w:t>
      </w:r>
      <w:r w:rsidR="008B36C0" w:rsidRPr="00B7283A">
        <w:rPr>
          <w:rFonts w:ascii="Arial" w:hAnsi="Arial" w:cs="Arial"/>
          <w:color w:val="000000" w:themeColor="text1"/>
          <w:sz w:val="24"/>
          <w:szCs w:val="24"/>
        </w:rPr>
        <w:t>is provided below</w:t>
      </w:r>
      <w:r w:rsidR="002E6271" w:rsidRPr="00B7283A">
        <w:rPr>
          <w:rFonts w:ascii="Arial" w:hAnsi="Arial" w:cs="Arial"/>
          <w:color w:val="000000" w:themeColor="text1"/>
          <w:sz w:val="24"/>
          <w:szCs w:val="24"/>
        </w:rPr>
        <w:t>:</w:t>
      </w:r>
    </w:p>
    <w:p w14:paraId="7C2A1B36" w14:textId="07D6FD23" w:rsidR="002E6271" w:rsidRPr="00B7283A" w:rsidRDefault="002E6271" w:rsidP="002E6271">
      <w:pPr>
        <w:pStyle w:val="ListParagraph"/>
        <w:numPr>
          <w:ilvl w:val="0"/>
          <w:numId w:val="11"/>
        </w:numPr>
        <w:spacing w:line="360" w:lineRule="auto"/>
        <w:rPr>
          <w:rFonts w:ascii="Arial" w:hAnsi="Arial" w:cs="Arial"/>
          <w:color w:val="000000" w:themeColor="text1"/>
          <w:sz w:val="24"/>
          <w:szCs w:val="24"/>
        </w:rPr>
      </w:pPr>
      <w:r w:rsidRPr="00B7283A">
        <w:rPr>
          <w:rFonts w:ascii="Arial" w:hAnsi="Arial" w:cs="Arial"/>
          <w:color w:val="000000" w:themeColor="text1"/>
          <w:sz w:val="24"/>
          <w:szCs w:val="24"/>
        </w:rPr>
        <w:t xml:space="preserve">What types of information was shared on Twitter during the peak of the 2009 </w:t>
      </w:r>
      <w:r w:rsidR="00DF0224" w:rsidRPr="00B7283A">
        <w:rPr>
          <w:rFonts w:ascii="Arial" w:hAnsi="Arial" w:cs="Arial"/>
          <w:color w:val="000000" w:themeColor="text1"/>
          <w:sz w:val="24"/>
          <w:szCs w:val="24"/>
        </w:rPr>
        <w:t>swine</w:t>
      </w:r>
      <w:r w:rsidR="003463FE" w:rsidRPr="00B7283A">
        <w:rPr>
          <w:rFonts w:ascii="Arial" w:hAnsi="Arial" w:cs="Arial"/>
          <w:color w:val="000000" w:themeColor="text1"/>
          <w:sz w:val="24"/>
          <w:szCs w:val="24"/>
        </w:rPr>
        <w:t xml:space="preserve"> flu</w:t>
      </w:r>
      <w:r w:rsidRPr="00B7283A">
        <w:rPr>
          <w:rFonts w:ascii="Arial" w:hAnsi="Arial" w:cs="Arial"/>
          <w:color w:val="000000" w:themeColor="text1"/>
          <w:sz w:val="24"/>
          <w:szCs w:val="24"/>
        </w:rPr>
        <w:t xml:space="preserve"> Pandemic?</w:t>
      </w:r>
    </w:p>
    <w:p w14:paraId="258B1DB4" w14:textId="341279A4" w:rsidR="00D71524" w:rsidRPr="00B7283A" w:rsidRDefault="006D679C" w:rsidP="00DC3E49">
      <w:pPr>
        <w:spacing w:after="0" w:line="360" w:lineRule="auto"/>
        <w:jc w:val="both"/>
        <w:rPr>
          <w:rFonts w:ascii="Arial" w:eastAsia="Calibri" w:hAnsi="Arial" w:cs="Arial"/>
          <w:iCs/>
          <w:color w:val="000000" w:themeColor="text1"/>
          <w:sz w:val="24"/>
          <w:szCs w:val="24"/>
        </w:rPr>
      </w:pPr>
      <w:r w:rsidRPr="00B7283A">
        <w:rPr>
          <w:rFonts w:ascii="Arial" w:eastAsia="Calibri" w:hAnsi="Arial" w:cs="Arial"/>
          <w:color w:val="000000" w:themeColor="text1"/>
          <w:sz w:val="24"/>
          <w:szCs w:val="24"/>
        </w:rPr>
        <w:t>The results of this study will</w:t>
      </w:r>
      <w:r w:rsidR="008B36C0" w:rsidRPr="00B7283A">
        <w:rPr>
          <w:rFonts w:ascii="Arial" w:eastAsia="Calibri" w:hAnsi="Arial" w:cs="Arial"/>
          <w:color w:val="000000" w:themeColor="text1"/>
          <w:sz w:val="24"/>
          <w:szCs w:val="24"/>
        </w:rPr>
        <w:t xml:space="preserve"> be of interest to policymakers, </w:t>
      </w:r>
      <w:r w:rsidRPr="00B7283A">
        <w:rPr>
          <w:rFonts w:ascii="Arial" w:eastAsia="Calibri" w:hAnsi="Arial" w:cs="Arial"/>
          <w:color w:val="000000" w:themeColor="text1"/>
          <w:sz w:val="24"/>
          <w:szCs w:val="24"/>
        </w:rPr>
        <w:t>stakeholders</w:t>
      </w:r>
      <w:r w:rsidR="008B36C0" w:rsidRPr="00B7283A">
        <w:rPr>
          <w:rFonts w:ascii="Arial" w:eastAsia="Calibri" w:hAnsi="Arial" w:cs="Arial"/>
          <w:color w:val="000000" w:themeColor="text1"/>
          <w:sz w:val="24"/>
          <w:szCs w:val="24"/>
        </w:rPr>
        <w:t>, health, information, and library workers</w:t>
      </w:r>
      <w:r w:rsidRPr="00B7283A">
        <w:rPr>
          <w:rFonts w:ascii="Arial" w:eastAsia="Calibri" w:hAnsi="Arial" w:cs="Arial"/>
          <w:color w:val="000000" w:themeColor="text1"/>
          <w:sz w:val="24"/>
          <w:szCs w:val="24"/>
        </w:rPr>
        <w:t xml:space="preserve"> who disseminate information during infectious disease outbreaks. </w:t>
      </w:r>
      <w:r w:rsidR="00A83AD0" w:rsidRPr="00B7283A">
        <w:rPr>
          <w:rFonts w:ascii="Arial" w:eastAsia="Calibri" w:hAnsi="Arial" w:cs="Arial"/>
          <w:color w:val="000000" w:themeColor="text1"/>
          <w:sz w:val="24"/>
          <w:szCs w:val="24"/>
        </w:rPr>
        <w:t xml:space="preserve">To the best of our knowledge, this is the first evidence-based research project applying </w:t>
      </w:r>
      <w:r w:rsidR="00C604AF" w:rsidRPr="00B7283A">
        <w:rPr>
          <w:rFonts w:ascii="Arial" w:eastAsia="Calibri" w:hAnsi="Arial" w:cs="Arial"/>
          <w:color w:val="000000" w:themeColor="text1"/>
          <w:sz w:val="24"/>
          <w:szCs w:val="24"/>
        </w:rPr>
        <w:t>a</w:t>
      </w:r>
      <w:r w:rsidR="00A83AD0" w:rsidRPr="00B7283A">
        <w:rPr>
          <w:rFonts w:ascii="Arial" w:eastAsia="Calibri" w:hAnsi="Arial" w:cs="Arial"/>
          <w:color w:val="000000" w:themeColor="text1"/>
          <w:sz w:val="24"/>
          <w:szCs w:val="24"/>
        </w:rPr>
        <w:t xml:space="preserve"> qualitative methodology </w:t>
      </w:r>
      <w:r w:rsidR="0010009C" w:rsidRPr="00B7283A">
        <w:rPr>
          <w:rFonts w:ascii="Arial" w:eastAsia="Calibri" w:hAnsi="Arial" w:cs="Arial"/>
          <w:color w:val="000000" w:themeColor="text1"/>
          <w:sz w:val="24"/>
          <w:szCs w:val="24"/>
        </w:rPr>
        <w:t>(Braun, and Clarke, 2006)</w:t>
      </w:r>
      <w:r w:rsidR="00A83AD0" w:rsidRPr="00B7283A">
        <w:rPr>
          <w:rFonts w:ascii="Arial" w:eastAsia="Calibri" w:hAnsi="Arial" w:cs="Arial"/>
          <w:color w:val="000000" w:themeColor="text1"/>
          <w:sz w:val="24"/>
          <w:szCs w:val="24"/>
        </w:rPr>
        <w:t xml:space="preserve"> to tweets </w:t>
      </w:r>
      <w:r w:rsidR="00D05EE0" w:rsidRPr="00B7283A">
        <w:rPr>
          <w:rFonts w:ascii="Arial" w:eastAsia="Calibri" w:hAnsi="Arial" w:cs="Arial"/>
          <w:color w:val="000000" w:themeColor="text1"/>
          <w:sz w:val="24"/>
          <w:szCs w:val="24"/>
        </w:rPr>
        <w:t>generated during the peak of the</w:t>
      </w:r>
      <w:r w:rsidR="00A83AD0" w:rsidRPr="00B7283A">
        <w:rPr>
          <w:rFonts w:ascii="Arial" w:eastAsia="Calibri" w:hAnsi="Arial" w:cs="Arial"/>
          <w:color w:val="000000" w:themeColor="text1"/>
          <w:sz w:val="24"/>
          <w:szCs w:val="24"/>
        </w:rPr>
        <w:t xml:space="preserve"> 2009 </w:t>
      </w:r>
      <w:r w:rsidR="003463FE" w:rsidRPr="00B7283A">
        <w:rPr>
          <w:rFonts w:ascii="Arial" w:eastAsia="Calibri" w:hAnsi="Arial" w:cs="Arial"/>
          <w:color w:val="000000" w:themeColor="text1"/>
          <w:sz w:val="24"/>
          <w:szCs w:val="24"/>
        </w:rPr>
        <w:t>swine flu</w:t>
      </w:r>
      <w:r w:rsidR="00C604AF" w:rsidRPr="00B7283A">
        <w:rPr>
          <w:rFonts w:ascii="Arial" w:eastAsia="Calibri" w:hAnsi="Arial" w:cs="Arial"/>
          <w:color w:val="000000" w:themeColor="text1"/>
          <w:sz w:val="24"/>
          <w:szCs w:val="24"/>
        </w:rPr>
        <w:t xml:space="preserve"> </w:t>
      </w:r>
      <w:r w:rsidR="00DC3E49" w:rsidRPr="00B7283A">
        <w:rPr>
          <w:rFonts w:ascii="Arial" w:eastAsia="Calibri" w:hAnsi="Arial" w:cs="Arial"/>
          <w:color w:val="000000" w:themeColor="text1"/>
          <w:sz w:val="24"/>
          <w:szCs w:val="24"/>
        </w:rPr>
        <w:t>outbreak.</w:t>
      </w:r>
      <w:r w:rsidR="00DC3E49" w:rsidRPr="00B7283A">
        <w:rPr>
          <w:rFonts w:ascii="Arial" w:hAnsi="Arial" w:cs="Arial"/>
          <w:color w:val="000000" w:themeColor="text1"/>
          <w:sz w:val="24"/>
          <w:szCs w:val="24"/>
        </w:rPr>
        <w:t xml:space="preserve"> Previous</w:t>
      </w:r>
      <w:r w:rsidR="0031280C" w:rsidRPr="00B7283A">
        <w:rPr>
          <w:rFonts w:ascii="Arial" w:hAnsi="Arial" w:cs="Arial"/>
          <w:color w:val="000000" w:themeColor="text1"/>
          <w:sz w:val="24"/>
          <w:szCs w:val="24"/>
        </w:rPr>
        <w:t xml:space="preserve"> empirical research has found that librarians play a role in meeting the information needs of administrators</w:t>
      </w:r>
      <w:r w:rsidR="00C07073" w:rsidRPr="00B7283A">
        <w:rPr>
          <w:rFonts w:ascii="Arial" w:hAnsi="Arial" w:cs="Arial"/>
          <w:color w:val="000000" w:themeColor="text1"/>
          <w:sz w:val="24"/>
          <w:szCs w:val="24"/>
        </w:rPr>
        <w:t xml:space="preserve"> in health settings</w:t>
      </w:r>
      <w:r w:rsidR="0031280C" w:rsidRPr="00B7283A">
        <w:rPr>
          <w:rFonts w:ascii="Arial" w:hAnsi="Arial" w:cs="Arial"/>
          <w:color w:val="000000" w:themeColor="text1"/>
          <w:sz w:val="24"/>
          <w:szCs w:val="24"/>
        </w:rPr>
        <w:t xml:space="preserve"> due to the ability to gather high quality information during the response phase on an infectious disease outbreak (Featherstone, Boldt, Torabi, Konrad, 2012).</w:t>
      </w:r>
      <w:r w:rsidR="00C07073" w:rsidRPr="00B7283A">
        <w:rPr>
          <w:rFonts w:ascii="Arial" w:hAnsi="Arial" w:cs="Arial"/>
          <w:color w:val="000000" w:themeColor="text1"/>
          <w:sz w:val="24"/>
          <w:szCs w:val="24"/>
        </w:rPr>
        <w:t xml:space="preserve"> </w:t>
      </w:r>
      <w:r w:rsidR="00DB1810" w:rsidRPr="00B7283A">
        <w:rPr>
          <w:rFonts w:ascii="Arial" w:eastAsia="Calibri" w:hAnsi="Arial" w:cs="Arial"/>
          <w:iCs/>
          <w:color w:val="000000" w:themeColor="text1"/>
          <w:sz w:val="24"/>
          <w:szCs w:val="24"/>
        </w:rPr>
        <w:t>The ability to use social media data for consumer insights towards products or organisations known as ‘social</w:t>
      </w:r>
      <w:r w:rsidR="00DC3E49" w:rsidRPr="00B7283A">
        <w:rPr>
          <w:rFonts w:ascii="Arial" w:eastAsia="Calibri" w:hAnsi="Arial" w:cs="Arial"/>
          <w:iCs/>
          <w:color w:val="000000" w:themeColor="text1"/>
          <w:sz w:val="24"/>
          <w:szCs w:val="24"/>
        </w:rPr>
        <w:t xml:space="preserve"> media</w:t>
      </w:r>
      <w:r w:rsidR="00DB1810" w:rsidRPr="00B7283A">
        <w:rPr>
          <w:rFonts w:ascii="Arial" w:eastAsia="Calibri" w:hAnsi="Arial" w:cs="Arial"/>
          <w:iCs/>
          <w:color w:val="000000" w:themeColor="text1"/>
          <w:sz w:val="24"/>
          <w:szCs w:val="24"/>
        </w:rPr>
        <w:t xml:space="preserve"> listening’ has gained in popularity</w:t>
      </w:r>
      <w:r w:rsidR="00DC3E49" w:rsidRPr="00B7283A">
        <w:rPr>
          <w:rFonts w:ascii="Arial" w:eastAsia="Calibri" w:hAnsi="Arial" w:cs="Arial"/>
          <w:iCs/>
          <w:color w:val="000000" w:themeColor="text1"/>
          <w:sz w:val="24"/>
          <w:szCs w:val="24"/>
        </w:rPr>
        <w:t xml:space="preserve"> in recent years (Quartey, Ley-Acosta, Pierce, Nguyen, &amp; Ertle, 2018)</w:t>
      </w:r>
      <w:r w:rsidR="00DB1810" w:rsidRPr="00B7283A">
        <w:rPr>
          <w:rFonts w:ascii="Arial" w:eastAsia="Calibri" w:hAnsi="Arial" w:cs="Arial"/>
          <w:iCs/>
          <w:color w:val="000000" w:themeColor="text1"/>
          <w:sz w:val="24"/>
          <w:szCs w:val="24"/>
        </w:rPr>
        <w:t>. T</w:t>
      </w:r>
      <w:r w:rsidR="00A74F8E" w:rsidRPr="00B7283A">
        <w:rPr>
          <w:rFonts w:ascii="Arial" w:eastAsia="Calibri" w:hAnsi="Arial" w:cs="Arial"/>
          <w:iCs/>
          <w:color w:val="000000" w:themeColor="text1"/>
          <w:sz w:val="24"/>
          <w:szCs w:val="24"/>
        </w:rPr>
        <w:t xml:space="preserve">he methodology applied in this study can be adapted for the analysis of discussions surrounding libraries as well as the profession as a whole. </w:t>
      </w:r>
      <w:r w:rsidR="006C4E47" w:rsidRPr="00B7283A">
        <w:rPr>
          <w:rFonts w:ascii="Arial" w:hAnsi="Arial" w:cs="Arial"/>
          <w:color w:val="000000" w:themeColor="text1"/>
          <w:sz w:val="24"/>
          <w:szCs w:val="24"/>
        </w:rPr>
        <w:t>S</w:t>
      </w:r>
      <w:r w:rsidR="00D71524" w:rsidRPr="00B7283A">
        <w:rPr>
          <w:rFonts w:ascii="Arial" w:hAnsi="Arial" w:cs="Arial"/>
          <w:color w:val="000000" w:themeColor="text1"/>
          <w:sz w:val="24"/>
          <w:szCs w:val="24"/>
        </w:rPr>
        <w:t>ocial media platforms have faced the challenge of misinformation and false news that can cause confusion among users (Bode and Vraga, 2018). This makes it important to carefully study the types of information shared and to devise methods that can be used by health information and library professionals to uncover this information. This study builds upon previous work which has investigated infectious diseases on social media (Ahmed and Bath, 2015; Ahmed, Demartini, and Bath, 2017; Ahmed, 2018).</w:t>
      </w:r>
    </w:p>
    <w:p w14:paraId="16E17C92" w14:textId="12A4195C" w:rsidR="00DC3E49" w:rsidRPr="00B7283A" w:rsidRDefault="00DC3E49" w:rsidP="0031280C">
      <w:pPr>
        <w:spacing w:after="0" w:line="360" w:lineRule="auto"/>
        <w:jc w:val="both"/>
        <w:rPr>
          <w:rFonts w:ascii="Arial" w:eastAsia="Calibri" w:hAnsi="Arial" w:cs="Arial"/>
          <w:iCs/>
          <w:color w:val="000000" w:themeColor="text1"/>
          <w:sz w:val="24"/>
          <w:szCs w:val="24"/>
        </w:rPr>
      </w:pPr>
    </w:p>
    <w:p w14:paraId="0D90B59A" w14:textId="77777777" w:rsidR="004C661B" w:rsidRPr="00B7283A" w:rsidRDefault="004C661B" w:rsidP="00595C56">
      <w:pPr>
        <w:spacing w:line="360" w:lineRule="auto"/>
        <w:rPr>
          <w:rFonts w:ascii="Arial" w:hAnsi="Arial" w:cs="Arial"/>
          <w:b/>
          <w:color w:val="000000" w:themeColor="text1"/>
          <w:sz w:val="24"/>
          <w:szCs w:val="24"/>
        </w:rPr>
      </w:pPr>
      <w:r w:rsidRPr="00B7283A">
        <w:rPr>
          <w:rFonts w:ascii="Arial" w:hAnsi="Arial" w:cs="Arial"/>
          <w:b/>
          <w:color w:val="000000" w:themeColor="text1"/>
          <w:sz w:val="24"/>
          <w:szCs w:val="24"/>
        </w:rPr>
        <w:t>METHODS</w:t>
      </w:r>
    </w:p>
    <w:p w14:paraId="03939E3B" w14:textId="77777777" w:rsidR="002F0090" w:rsidRPr="00B7283A" w:rsidRDefault="002F0090" w:rsidP="00595C56">
      <w:pPr>
        <w:spacing w:after="0" w:line="360" w:lineRule="auto"/>
        <w:rPr>
          <w:rFonts w:ascii="Arial" w:hAnsi="Arial" w:cs="Arial"/>
          <w:b/>
          <w:i/>
          <w:iCs/>
          <w:color w:val="000000" w:themeColor="text1"/>
          <w:sz w:val="24"/>
          <w:szCs w:val="24"/>
        </w:rPr>
      </w:pPr>
      <w:r w:rsidRPr="00B7283A">
        <w:rPr>
          <w:rFonts w:ascii="Arial" w:hAnsi="Arial" w:cs="Arial"/>
          <w:b/>
          <w:i/>
          <w:iCs/>
          <w:color w:val="000000" w:themeColor="text1"/>
          <w:sz w:val="24"/>
          <w:szCs w:val="24"/>
        </w:rPr>
        <w:t xml:space="preserve">Research Approach </w:t>
      </w:r>
    </w:p>
    <w:p w14:paraId="4F00C3DA" w14:textId="73DD8D6C" w:rsidR="005E0ED9" w:rsidRPr="00B7283A" w:rsidRDefault="002F0090" w:rsidP="00595C56">
      <w:pPr>
        <w:spacing w:line="360" w:lineRule="auto"/>
        <w:jc w:val="both"/>
        <w:rPr>
          <w:rFonts w:ascii="Arial" w:hAnsi="Arial" w:cs="Arial"/>
          <w:color w:val="000000" w:themeColor="text1"/>
          <w:sz w:val="24"/>
          <w:szCs w:val="24"/>
        </w:rPr>
      </w:pPr>
      <w:r w:rsidRPr="00B7283A">
        <w:rPr>
          <w:rFonts w:ascii="Arial" w:hAnsi="Arial" w:cs="Arial"/>
          <w:color w:val="000000" w:themeColor="text1"/>
          <w:sz w:val="24"/>
          <w:szCs w:val="24"/>
        </w:rPr>
        <w:t>Previous</w:t>
      </w:r>
      <w:r w:rsidR="0007661B" w:rsidRPr="00B7283A">
        <w:rPr>
          <w:rFonts w:ascii="Arial" w:hAnsi="Arial" w:cs="Arial"/>
          <w:color w:val="000000" w:themeColor="text1"/>
          <w:sz w:val="24"/>
          <w:szCs w:val="24"/>
        </w:rPr>
        <w:t xml:space="preserve"> evidence-based</w:t>
      </w:r>
      <w:r w:rsidRPr="00B7283A">
        <w:rPr>
          <w:rFonts w:ascii="Arial" w:hAnsi="Arial" w:cs="Arial"/>
          <w:color w:val="000000" w:themeColor="text1"/>
          <w:sz w:val="24"/>
          <w:szCs w:val="24"/>
        </w:rPr>
        <w:t xml:space="preserve"> research on Twitter for health (Chew and Eysenbach, 2010; Kostkova, Szomszor, and St. Louis, 2014; Signorini, Segre and Polgreen, 2011; Santos and Matos, 2014; Jin et al, 2014; Oluwafemi, Elia, and Rolf, 2014; Scanfeld, Scanfeld and Larson, 2010; Bosley, Zhao, Hill, and Shofer, 2012; Robilard et al, 2013) used a form of a case study approach. However, only one study explicitly mentions that it </w:t>
      </w:r>
      <w:r w:rsidR="008D6B7E" w:rsidRPr="00B7283A">
        <w:rPr>
          <w:rFonts w:ascii="Arial" w:hAnsi="Arial" w:cs="Arial"/>
          <w:color w:val="000000" w:themeColor="text1"/>
          <w:sz w:val="24"/>
          <w:szCs w:val="24"/>
        </w:rPr>
        <w:t>utilised this</w:t>
      </w:r>
      <w:r w:rsidRPr="00B7283A">
        <w:rPr>
          <w:rFonts w:ascii="Arial" w:hAnsi="Arial" w:cs="Arial"/>
          <w:color w:val="000000" w:themeColor="text1"/>
          <w:sz w:val="24"/>
          <w:szCs w:val="24"/>
        </w:rPr>
        <w:t xml:space="preserve"> approach (Gupta, Joshi, &amp; Kumaraguru, 2012). </w:t>
      </w:r>
      <w:r w:rsidR="008D6B7E" w:rsidRPr="00B7283A">
        <w:rPr>
          <w:rFonts w:ascii="Arial" w:hAnsi="Arial" w:cs="Arial"/>
          <w:color w:val="000000" w:themeColor="text1"/>
          <w:sz w:val="24"/>
          <w:szCs w:val="24"/>
        </w:rPr>
        <w:t>In this study a</w:t>
      </w:r>
      <w:r w:rsidRPr="00B7283A">
        <w:rPr>
          <w:rFonts w:ascii="Arial" w:hAnsi="Arial" w:cs="Arial"/>
          <w:color w:val="000000" w:themeColor="text1"/>
          <w:sz w:val="24"/>
          <w:szCs w:val="24"/>
        </w:rPr>
        <w:t xml:space="preserve"> case study approach </w:t>
      </w:r>
      <w:r w:rsidR="008D6B7E" w:rsidRPr="00B7283A">
        <w:rPr>
          <w:rFonts w:ascii="Arial" w:hAnsi="Arial" w:cs="Arial"/>
          <w:color w:val="000000" w:themeColor="text1"/>
          <w:sz w:val="24"/>
          <w:szCs w:val="24"/>
        </w:rPr>
        <w:t>was utilised which</w:t>
      </w:r>
      <w:r w:rsidRPr="00B7283A">
        <w:rPr>
          <w:rFonts w:ascii="Arial" w:hAnsi="Arial" w:cs="Arial"/>
          <w:color w:val="000000" w:themeColor="text1"/>
          <w:sz w:val="24"/>
          <w:szCs w:val="24"/>
        </w:rPr>
        <w:t xml:space="preserve"> traditionally consists of studying a particular contemporary phenomenon in its real life context using multiple sources of evidence (Robson, 2002). </w:t>
      </w:r>
      <w:r w:rsidR="005E0ED9" w:rsidRPr="00B7283A">
        <w:rPr>
          <w:rFonts w:ascii="Arial" w:eastAsia="Times New Roman" w:hAnsi="Arial" w:cs="Arial"/>
          <w:bCs/>
          <w:color w:val="000000" w:themeColor="text1"/>
          <w:sz w:val="24"/>
          <w:szCs w:val="24"/>
          <w:lang w:val="en-US" w:bidi="en-US"/>
        </w:rPr>
        <w:t xml:space="preserve">This study was pragmatic and selected </w:t>
      </w:r>
      <w:r w:rsidR="008D6B7E" w:rsidRPr="00B7283A">
        <w:rPr>
          <w:rFonts w:ascii="Arial" w:eastAsia="Times New Roman" w:hAnsi="Arial" w:cs="Arial"/>
          <w:bCs/>
          <w:color w:val="000000" w:themeColor="text1"/>
          <w:sz w:val="24"/>
          <w:szCs w:val="24"/>
          <w:lang w:val="en-US" w:bidi="en-US"/>
        </w:rPr>
        <w:t>methods that</w:t>
      </w:r>
      <w:r w:rsidR="005E0ED9" w:rsidRPr="00B7283A">
        <w:rPr>
          <w:rFonts w:ascii="Arial" w:eastAsia="Times New Roman" w:hAnsi="Arial" w:cs="Arial"/>
          <w:bCs/>
          <w:color w:val="000000" w:themeColor="text1"/>
          <w:sz w:val="24"/>
          <w:szCs w:val="24"/>
          <w:lang w:val="en-US" w:bidi="en-US"/>
        </w:rPr>
        <w:t xml:space="preserve"> could derive answers to the research questions. An interpretivist epistemological position was used which did</w:t>
      </w:r>
      <w:r w:rsidR="000F5CA3" w:rsidRPr="00B7283A">
        <w:rPr>
          <w:rFonts w:ascii="Arial" w:hAnsi="Arial" w:cs="Arial"/>
          <w:color w:val="000000" w:themeColor="text1"/>
          <w:sz w:val="24"/>
          <w:szCs w:val="24"/>
        </w:rPr>
        <w:t xml:space="preserve"> not aim to test a hypothesis because </w:t>
      </w:r>
      <w:r w:rsidR="005E0ED9" w:rsidRPr="00B7283A">
        <w:rPr>
          <w:rFonts w:ascii="Arial" w:hAnsi="Arial" w:cs="Arial"/>
          <w:color w:val="000000" w:themeColor="text1"/>
          <w:sz w:val="24"/>
          <w:szCs w:val="24"/>
        </w:rPr>
        <w:t>the aim of the study was to understand and generate theory rather than to explain and/or prove a hypothesis.</w:t>
      </w:r>
    </w:p>
    <w:p w14:paraId="6B6670B6" w14:textId="6D9A00CB" w:rsidR="004C661B" w:rsidRPr="00B7283A" w:rsidRDefault="004C661B" w:rsidP="00595C56">
      <w:pPr>
        <w:spacing w:after="0" w:line="360" w:lineRule="auto"/>
        <w:rPr>
          <w:rFonts w:ascii="Arial" w:hAnsi="Arial" w:cs="Arial"/>
          <w:b/>
          <w:i/>
          <w:iCs/>
          <w:color w:val="000000" w:themeColor="text1"/>
          <w:sz w:val="24"/>
          <w:szCs w:val="24"/>
        </w:rPr>
      </w:pPr>
      <w:r w:rsidRPr="00B7283A">
        <w:rPr>
          <w:rFonts w:ascii="Arial" w:hAnsi="Arial" w:cs="Arial"/>
          <w:b/>
          <w:i/>
          <w:iCs/>
          <w:color w:val="000000" w:themeColor="text1"/>
          <w:sz w:val="24"/>
          <w:szCs w:val="24"/>
        </w:rPr>
        <w:t xml:space="preserve">Data Collection </w:t>
      </w:r>
    </w:p>
    <w:p w14:paraId="76C69EE9" w14:textId="7FBA3F5F" w:rsidR="00BD7721" w:rsidRPr="00B7283A" w:rsidRDefault="00BD7721" w:rsidP="00595C56">
      <w:pPr>
        <w:spacing w:after="0" w:line="360" w:lineRule="auto"/>
        <w:jc w:val="both"/>
        <w:rPr>
          <w:rFonts w:ascii="Arial" w:hAnsi="Arial" w:cs="Arial"/>
          <w:color w:val="000000" w:themeColor="text1"/>
          <w:sz w:val="24"/>
          <w:szCs w:val="24"/>
        </w:rPr>
      </w:pPr>
      <w:r w:rsidRPr="00B7283A">
        <w:rPr>
          <w:rFonts w:ascii="Arial" w:hAnsi="Arial" w:cs="Arial"/>
          <w:color w:val="000000" w:themeColor="text1"/>
          <w:sz w:val="24"/>
          <w:szCs w:val="24"/>
        </w:rPr>
        <w:t xml:space="preserve">Data was obtained corresponding across a </w:t>
      </w:r>
      <w:r w:rsidR="008D6B7E" w:rsidRPr="00B7283A">
        <w:rPr>
          <w:rFonts w:ascii="Arial" w:hAnsi="Arial" w:cs="Arial"/>
          <w:color w:val="000000" w:themeColor="text1"/>
          <w:sz w:val="24"/>
          <w:szCs w:val="24"/>
        </w:rPr>
        <w:t>time-</w:t>
      </w:r>
      <w:r w:rsidRPr="00B7283A">
        <w:rPr>
          <w:rFonts w:ascii="Arial" w:hAnsi="Arial" w:cs="Arial"/>
          <w:color w:val="000000" w:themeColor="text1"/>
          <w:sz w:val="24"/>
          <w:szCs w:val="24"/>
        </w:rPr>
        <w:t xml:space="preserve">period of April 28th and April 29th 2009 using the keywords of </w:t>
      </w:r>
      <w:r w:rsidRPr="00B7283A">
        <w:rPr>
          <w:rFonts w:ascii="Arial" w:hAnsi="Arial" w:cs="Arial"/>
          <w:i/>
          <w:color w:val="000000" w:themeColor="text1"/>
          <w:sz w:val="24"/>
          <w:szCs w:val="24"/>
        </w:rPr>
        <w:t>‘</w:t>
      </w:r>
      <w:r w:rsidR="00DF0224" w:rsidRPr="00B7283A">
        <w:rPr>
          <w:rFonts w:ascii="Arial" w:hAnsi="Arial" w:cs="Arial"/>
          <w:i/>
          <w:color w:val="000000" w:themeColor="text1"/>
          <w:sz w:val="24"/>
          <w:szCs w:val="24"/>
        </w:rPr>
        <w:t>swine</w:t>
      </w:r>
      <w:r w:rsidR="003463FE" w:rsidRPr="00B7283A">
        <w:rPr>
          <w:rFonts w:ascii="Arial" w:hAnsi="Arial" w:cs="Arial"/>
          <w:i/>
          <w:color w:val="000000" w:themeColor="text1"/>
          <w:sz w:val="24"/>
          <w:szCs w:val="24"/>
        </w:rPr>
        <w:t xml:space="preserve"> flu</w:t>
      </w:r>
      <w:r w:rsidRPr="00B7283A">
        <w:rPr>
          <w:rFonts w:ascii="Arial" w:hAnsi="Arial" w:cs="Arial"/>
          <w:i/>
          <w:color w:val="000000" w:themeColor="text1"/>
          <w:sz w:val="24"/>
          <w:szCs w:val="24"/>
        </w:rPr>
        <w:t>’</w:t>
      </w:r>
      <w:r w:rsidRPr="00B7283A">
        <w:rPr>
          <w:rFonts w:ascii="Arial" w:hAnsi="Arial" w:cs="Arial"/>
          <w:color w:val="000000" w:themeColor="text1"/>
          <w:sz w:val="24"/>
          <w:szCs w:val="24"/>
        </w:rPr>
        <w:t>, ‘</w:t>
      </w:r>
      <w:r w:rsidR="00DF0224" w:rsidRPr="00B7283A">
        <w:rPr>
          <w:rFonts w:ascii="Arial" w:hAnsi="Arial" w:cs="Arial"/>
          <w:i/>
          <w:color w:val="000000" w:themeColor="text1"/>
          <w:sz w:val="24"/>
          <w:szCs w:val="24"/>
        </w:rPr>
        <w:t>swine</w:t>
      </w:r>
      <w:r w:rsidRPr="00B7283A">
        <w:rPr>
          <w:rFonts w:ascii="Arial" w:hAnsi="Arial" w:cs="Arial"/>
          <w:i/>
          <w:color w:val="000000" w:themeColor="text1"/>
          <w:sz w:val="24"/>
          <w:szCs w:val="24"/>
        </w:rPr>
        <w:t>Flu’</w:t>
      </w:r>
      <w:r w:rsidRPr="00B7283A">
        <w:rPr>
          <w:rFonts w:ascii="Arial" w:hAnsi="Arial" w:cs="Arial"/>
          <w:color w:val="000000" w:themeColor="text1"/>
          <w:sz w:val="24"/>
          <w:szCs w:val="24"/>
        </w:rPr>
        <w:t xml:space="preserve">, and </w:t>
      </w:r>
      <w:r w:rsidR="00C604AF" w:rsidRPr="00B7283A">
        <w:rPr>
          <w:rFonts w:ascii="Arial" w:hAnsi="Arial" w:cs="Arial"/>
          <w:color w:val="000000" w:themeColor="text1"/>
          <w:sz w:val="24"/>
          <w:szCs w:val="24"/>
        </w:rPr>
        <w:t>‘</w:t>
      </w:r>
      <w:r w:rsidRPr="00B7283A">
        <w:rPr>
          <w:rFonts w:ascii="Arial" w:hAnsi="Arial" w:cs="Arial"/>
          <w:i/>
          <w:color w:val="000000" w:themeColor="text1"/>
          <w:sz w:val="24"/>
          <w:szCs w:val="24"/>
        </w:rPr>
        <w:t>H1N1</w:t>
      </w:r>
      <w:r w:rsidR="00C604AF" w:rsidRPr="00B7283A">
        <w:rPr>
          <w:rFonts w:ascii="Arial" w:hAnsi="Arial" w:cs="Arial"/>
          <w:i/>
          <w:color w:val="000000" w:themeColor="text1"/>
          <w:sz w:val="24"/>
          <w:szCs w:val="24"/>
        </w:rPr>
        <w:t>’</w:t>
      </w:r>
      <w:r w:rsidRPr="00B7283A">
        <w:rPr>
          <w:rFonts w:ascii="Arial" w:hAnsi="Arial" w:cs="Arial"/>
          <w:color w:val="000000" w:themeColor="text1"/>
          <w:sz w:val="24"/>
          <w:szCs w:val="24"/>
        </w:rPr>
        <w:t xml:space="preserve">. This time period was selected as it can be considered the height of the </w:t>
      </w:r>
      <w:r w:rsidR="003463FE" w:rsidRPr="00B7283A">
        <w:rPr>
          <w:rFonts w:ascii="Arial" w:hAnsi="Arial" w:cs="Arial"/>
          <w:color w:val="000000" w:themeColor="text1"/>
          <w:sz w:val="24"/>
          <w:szCs w:val="24"/>
        </w:rPr>
        <w:t>swine flu</w:t>
      </w:r>
      <w:r w:rsidRPr="00B7283A">
        <w:rPr>
          <w:rFonts w:ascii="Arial" w:hAnsi="Arial" w:cs="Arial"/>
          <w:color w:val="000000" w:themeColor="text1"/>
          <w:sz w:val="24"/>
          <w:szCs w:val="24"/>
        </w:rPr>
        <w:t xml:space="preserve"> outbreak, and Google Trends data shows the highest peak during this period of time. Twitter data was </w:t>
      </w:r>
      <w:r w:rsidR="008D6B7E" w:rsidRPr="00B7283A">
        <w:rPr>
          <w:rFonts w:ascii="Arial" w:hAnsi="Arial" w:cs="Arial"/>
          <w:color w:val="000000" w:themeColor="text1"/>
          <w:sz w:val="24"/>
          <w:szCs w:val="24"/>
        </w:rPr>
        <w:t>retrieved</w:t>
      </w:r>
      <w:r w:rsidRPr="00B7283A">
        <w:rPr>
          <w:rFonts w:ascii="Arial" w:hAnsi="Arial" w:cs="Arial"/>
          <w:color w:val="000000" w:themeColor="text1"/>
          <w:sz w:val="24"/>
          <w:szCs w:val="24"/>
        </w:rPr>
        <w:t xml:space="preserve"> from the Twitter Firehose API via a licensed reseller, Visibrain</w:t>
      </w:r>
      <w:r w:rsidR="00AD281F" w:rsidRPr="00B7283A">
        <w:rPr>
          <w:rFonts w:ascii="Arial" w:hAnsi="Arial" w:cs="Arial"/>
          <w:color w:val="000000" w:themeColor="text1"/>
          <w:sz w:val="24"/>
          <w:szCs w:val="24"/>
        </w:rPr>
        <w:t xml:space="preserve"> (n.d)</w:t>
      </w:r>
      <w:r w:rsidRPr="00B7283A">
        <w:rPr>
          <w:rFonts w:ascii="Arial" w:hAnsi="Arial" w:cs="Arial"/>
          <w:color w:val="000000" w:themeColor="text1"/>
          <w:sz w:val="24"/>
          <w:szCs w:val="24"/>
        </w:rPr>
        <w:t>. In total there were approximately n=214,784 tweets.</w:t>
      </w:r>
    </w:p>
    <w:p w14:paraId="6814583E" w14:textId="77777777" w:rsidR="00F4188E" w:rsidRPr="00B7283A" w:rsidRDefault="00F4188E" w:rsidP="00595C56">
      <w:pPr>
        <w:spacing w:after="0" w:line="360" w:lineRule="auto"/>
        <w:jc w:val="both"/>
        <w:rPr>
          <w:rFonts w:ascii="Arial" w:hAnsi="Arial" w:cs="Arial"/>
          <w:color w:val="000000" w:themeColor="text1"/>
          <w:sz w:val="24"/>
          <w:szCs w:val="24"/>
        </w:rPr>
      </w:pPr>
    </w:p>
    <w:p w14:paraId="5D8216D1" w14:textId="77777777" w:rsidR="00BD7721" w:rsidRPr="00B7283A" w:rsidRDefault="00BD7721" w:rsidP="00595C56">
      <w:pPr>
        <w:spacing w:after="0" w:line="360" w:lineRule="auto"/>
        <w:rPr>
          <w:rFonts w:ascii="Arial" w:hAnsi="Arial" w:cs="Arial"/>
          <w:b/>
          <w:i/>
          <w:iCs/>
          <w:color w:val="000000" w:themeColor="text1"/>
          <w:sz w:val="24"/>
          <w:szCs w:val="24"/>
        </w:rPr>
      </w:pPr>
      <w:r w:rsidRPr="00B7283A">
        <w:rPr>
          <w:rFonts w:ascii="Arial" w:hAnsi="Arial" w:cs="Arial"/>
          <w:b/>
          <w:i/>
          <w:iCs/>
          <w:color w:val="000000" w:themeColor="text1"/>
          <w:sz w:val="24"/>
          <w:szCs w:val="24"/>
        </w:rPr>
        <w:t xml:space="preserve">Data Filtering  </w:t>
      </w:r>
    </w:p>
    <w:p w14:paraId="6C740246" w14:textId="779BD70E" w:rsidR="00BD7721" w:rsidRPr="00B7283A" w:rsidRDefault="00BD7721" w:rsidP="00595C56">
      <w:pPr>
        <w:spacing w:after="0" w:line="360" w:lineRule="auto"/>
        <w:jc w:val="both"/>
        <w:rPr>
          <w:rFonts w:ascii="Arial" w:hAnsi="Arial" w:cs="Arial"/>
          <w:color w:val="000000" w:themeColor="text1"/>
          <w:sz w:val="24"/>
          <w:szCs w:val="24"/>
        </w:rPr>
      </w:pPr>
      <w:r w:rsidRPr="00B7283A">
        <w:rPr>
          <w:rFonts w:ascii="Arial" w:hAnsi="Arial" w:cs="Arial"/>
          <w:color w:val="000000" w:themeColor="text1"/>
          <w:sz w:val="24"/>
          <w:szCs w:val="24"/>
        </w:rPr>
        <w:t xml:space="preserve">As there were </w:t>
      </w:r>
      <w:r w:rsidR="0077523B" w:rsidRPr="00B7283A">
        <w:rPr>
          <w:rFonts w:ascii="Arial" w:hAnsi="Arial" w:cs="Arial"/>
          <w:color w:val="000000" w:themeColor="text1"/>
          <w:sz w:val="24"/>
          <w:szCs w:val="24"/>
        </w:rPr>
        <w:t xml:space="preserve">approximately n=214,784 tweets </w:t>
      </w:r>
      <w:r w:rsidRPr="00B7283A">
        <w:rPr>
          <w:rFonts w:ascii="Arial" w:hAnsi="Arial" w:cs="Arial"/>
          <w:color w:val="000000" w:themeColor="text1"/>
          <w:sz w:val="24"/>
          <w:szCs w:val="24"/>
        </w:rPr>
        <w:t xml:space="preserve">it was found that </w:t>
      </w:r>
      <w:r w:rsidR="008A2304" w:rsidRPr="00B7283A">
        <w:rPr>
          <w:rFonts w:ascii="Arial" w:hAnsi="Arial" w:cs="Arial"/>
          <w:color w:val="000000" w:themeColor="text1"/>
          <w:sz w:val="24"/>
          <w:szCs w:val="24"/>
        </w:rPr>
        <w:t>the most effective method t</w:t>
      </w:r>
      <w:r w:rsidRPr="00B7283A">
        <w:rPr>
          <w:rFonts w:ascii="Arial" w:hAnsi="Arial" w:cs="Arial"/>
          <w:color w:val="000000" w:themeColor="text1"/>
          <w:sz w:val="24"/>
          <w:szCs w:val="24"/>
        </w:rPr>
        <w:t>o conduct an in-depth qualitative analysis on this volume of tweets</w:t>
      </w:r>
      <w:r w:rsidR="008A2304" w:rsidRPr="00B7283A">
        <w:rPr>
          <w:rFonts w:ascii="Arial" w:hAnsi="Arial" w:cs="Arial"/>
          <w:color w:val="000000" w:themeColor="text1"/>
          <w:sz w:val="24"/>
          <w:szCs w:val="24"/>
        </w:rPr>
        <w:t xml:space="preserve"> was to reduce the dataset and extract a sample</w:t>
      </w:r>
      <w:r w:rsidRPr="00B7283A">
        <w:rPr>
          <w:rFonts w:ascii="Arial" w:hAnsi="Arial" w:cs="Arial"/>
          <w:color w:val="000000" w:themeColor="text1"/>
          <w:sz w:val="24"/>
          <w:szCs w:val="24"/>
        </w:rPr>
        <w:t xml:space="preserve">. </w:t>
      </w:r>
      <w:r w:rsidR="00C619C2" w:rsidRPr="00B7283A">
        <w:rPr>
          <w:rFonts w:ascii="Arial" w:hAnsi="Arial" w:cs="Arial"/>
          <w:color w:val="000000" w:themeColor="text1"/>
          <w:sz w:val="24"/>
          <w:szCs w:val="24"/>
        </w:rPr>
        <w:t xml:space="preserve">In order to reduce the size of the dataset for in-depth qualitative analysis a number of data </w:t>
      </w:r>
      <w:r w:rsidR="001B0DE4" w:rsidRPr="00B7283A">
        <w:rPr>
          <w:rFonts w:ascii="Arial" w:hAnsi="Arial" w:cs="Arial"/>
          <w:color w:val="000000" w:themeColor="text1"/>
          <w:sz w:val="24"/>
          <w:szCs w:val="24"/>
        </w:rPr>
        <w:t xml:space="preserve">filtration </w:t>
      </w:r>
      <w:r w:rsidR="00C619C2" w:rsidRPr="00B7283A">
        <w:rPr>
          <w:rFonts w:ascii="Arial" w:hAnsi="Arial" w:cs="Arial"/>
          <w:color w:val="000000" w:themeColor="text1"/>
          <w:sz w:val="24"/>
          <w:szCs w:val="24"/>
        </w:rPr>
        <w:t>techniques were applied. Scholars</w:t>
      </w:r>
      <w:r w:rsidR="008D6B7E" w:rsidRPr="00B7283A">
        <w:rPr>
          <w:rFonts w:ascii="Arial" w:hAnsi="Arial" w:cs="Arial"/>
          <w:color w:val="000000" w:themeColor="text1"/>
          <w:sz w:val="24"/>
          <w:szCs w:val="24"/>
        </w:rPr>
        <w:t xml:space="preserve"> (Bruns and Liang, 2012)</w:t>
      </w:r>
      <w:r w:rsidR="00C619C2" w:rsidRPr="00B7283A">
        <w:rPr>
          <w:rFonts w:ascii="Arial" w:hAnsi="Arial" w:cs="Arial"/>
          <w:color w:val="000000" w:themeColor="text1"/>
          <w:sz w:val="24"/>
          <w:szCs w:val="24"/>
        </w:rPr>
        <w:t xml:space="preserve"> have noted that if popular content </w:t>
      </w:r>
      <w:r w:rsidR="00AA2F8E" w:rsidRPr="00B7283A">
        <w:rPr>
          <w:rFonts w:ascii="Arial" w:hAnsi="Arial" w:cs="Arial"/>
          <w:color w:val="000000" w:themeColor="text1"/>
          <w:sz w:val="24"/>
          <w:szCs w:val="24"/>
        </w:rPr>
        <w:t xml:space="preserve">has not been removed from a </w:t>
      </w:r>
      <w:r w:rsidR="00C619C2" w:rsidRPr="00B7283A">
        <w:rPr>
          <w:rFonts w:ascii="Arial" w:hAnsi="Arial" w:cs="Arial"/>
          <w:color w:val="000000" w:themeColor="text1"/>
          <w:sz w:val="24"/>
          <w:szCs w:val="24"/>
        </w:rPr>
        <w:t xml:space="preserve">dataset, that this risks </w:t>
      </w:r>
      <w:r w:rsidR="006D6B82" w:rsidRPr="00B7283A">
        <w:rPr>
          <w:rFonts w:ascii="Arial" w:hAnsi="Arial" w:cs="Arial"/>
          <w:color w:val="000000" w:themeColor="text1"/>
          <w:sz w:val="24"/>
          <w:szCs w:val="24"/>
        </w:rPr>
        <w:t>only examining popular content</w:t>
      </w:r>
      <w:r w:rsidR="00C619C2" w:rsidRPr="00B7283A">
        <w:rPr>
          <w:rFonts w:ascii="Arial" w:hAnsi="Arial" w:cs="Arial"/>
          <w:color w:val="000000" w:themeColor="text1"/>
          <w:sz w:val="24"/>
          <w:szCs w:val="24"/>
        </w:rPr>
        <w:t xml:space="preserve">. Using </w:t>
      </w:r>
      <w:r w:rsidR="0077523B" w:rsidRPr="00B7283A">
        <w:rPr>
          <w:rFonts w:ascii="Arial" w:hAnsi="Arial" w:cs="Arial"/>
          <w:color w:val="000000" w:themeColor="text1"/>
          <w:sz w:val="24"/>
          <w:szCs w:val="24"/>
        </w:rPr>
        <w:t>DiscoverText</w:t>
      </w:r>
      <w:r w:rsidR="00A42BBB" w:rsidRPr="00B7283A">
        <w:rPr>
          <w:rFonts w:ascii="Arial" w:hAnsi="Arial" w:cs="Arial"/>
          <w:color w:val="000000" w:themeColor="text1"/>
          <w:sz w:val="24"/>
          <w:szCs w:val="24"/>
        </w:rPr>
        <w:t xml:space="preserve"> (</w:t>
      </w:r>
      <w:r w:rsidR="00995DE7" w:rsidRPr="00B7283A">
        <w:rPr>
          <w:rFonts w:ascii="Arial" w:hAnsi="Arial" w:cs="Arial"/>
          <w:color w:val="000000" w:themeColor="text1"/>
          <w:sz w:val="24"/>
          <w:szCs w:val="24"/>
        </w:rPr>
        <w:t>n.d</w:t>
      </w:r>
      <w:r w:rsidR="00A42BBB" w:rsidRPr="00B7283A">
        <w:rPr>
          <w:rFonts w:ascii="Arial" w:hAnsi="Arial" w:cs="Arial"/>
          <w:color w:val="000000" w:themeColor="text1"/>
          <w:sz w:val="24"/>
          <w:szCs w:val="24"/>
        </w:rPr>
        <w:t>)</w:t>
      </w:r>
      <w:r w:rsidR="00C619C2" w:rsidRPr="00B7283A">
        <w:rPr>
          <w:rFonts w:ascii="Arial" w:hAnsi="Arial" w:cs="Arial"/>
          <w:color w:val="000000" w:themeColor="text1"/>
          <w:sz w:val="24"/>
          <w:szCs w:val="24"/>
        </w:rPr>
        <w:t xml:space="preserve">, a cloud based text analytics tool, we ran deduplication (identifying identical tweets), and removed identical tweets from the dataset, leaving a total of n=102,852 single tweets. However, </w:t>
      </w:r>
      <w:r w:rsidR="008A2304" w:rsidRPr="00B7283A">
        <w:rPr>
          <w:rFonts w:ascii="Arial" w:hAnsi="Arial" w:cs="Arial"/>
          <w:color w:val="000000" w:themeColor="text1"/>
          <w:sz w:val="24"/>
          <w:szCs w:val="24"/>
        </w:rPr>
        <w:t>it was</w:t>
      </w:r>
      <w:r w:rsidR="00C619C2" w:rsidRPr="00B7283A">
        <w:rPr>
          <w:rFonts w:ascii="Arial" w:hAnsi="Arial" w:cs="Arial"/>
          <w:color w:val="000000" w:themeColor="text1"/>
          <w:sz w:val="24"/>
          <w:szCs w:val="24"/>
        </w:rPr>
        <w:t xml:space="preserve"> found that there were still many near-identical tweets which would populate the sample. </w:t>
      </w:r>
      <w:r w:rsidR="006E44B3" w:rsidRPr="00B7283A">
        <w:rPr>
          <w:rFonts w:ascii="Arial" w:hAnsi="Arial" w:cs="Arial"/>
          <w:color w:val="000000" w:themeColor="text1"/>
          <w:sz w:val="24"/>
          <w:szCs w:val="24"/>
        </w:rPr>
        <w:t>Therefore, d</w:t>
      </w:r>
      <w:r w:rsidR="00C619C2" w:rsidRPr="00B7283A">
        <w:rPr>
          <w:rFonts w:ascii="Arial" w:hAnsi="Arial" w:cs="Arial"/>
          <w:color w:val="000000" w:themeColor="text1"/>
          <w:sz w:val="24"/>
          <w:szCs w:val="24"/>
        </w:rPr>
        <w:t>uplicate tweets</w:t>
      </w:r>
      <w:r w:rsidR="008A2304" w:rsidRPr="00B7283A">
        <w:rPr>
          <w:rFonts w:ascii="Arial" w:hAnsi="Arial" w:cs="Arial"/>
          <w:color w:val="000000" w:themeColor="text1"/>
          <w:sz w:val="24"/>
          <w:szCs w:val="24"/>
        </w:rPr>
        <w:t xml:space="preserve"> were removed</w:t>
      </w:r>
      <w:r w:rsidR="00C619C2" w:rsidRPr="00B7283A">
        <w:rPr>
          <w:rFonts w:ascii="Arial" w:hAnsi="Arial" w:cs="Arial"/>
          <w:color w:val="000000" w:themeColor="text1"/>
          <w:sz w:val="24"/>
          <w:szCs w:val="24"/>
        </w:rPr>
        <w:t xml:space="preserve"> at a 60% threshold, leaving a total of n=76,783 tweets.</w:t>
      </w:r>
      <w:r w:rsidRPr="00B7283A">
        <w:rPr>
          <w:rFonts w:ascii="Arial" w:hAnsi="Arial" w:cs="Arial"/>
          <w:color w:val="000000" w:themeColor="text1"/>
          <w:sz w:val="24"/>
          <w:szCs w:val="24"/>
        </w:rPr>
        <w:t xml:space="preserve"> </w:t>
      </w:r>
      <w:r w:rsidR="001B0DE4" w:rsidRPr="00B7283A">
        <w:rPr>
          <w:rFonts w:ascii="Arial" w:hAnsi="Arial" w:cs="Arial"/>
          <w:color w:val="000000" w:themeColor="text1"/>
          <w:sz w:val="24"/>
          <w:szCs w:val="24"/>
        </w:rPr>
        <w:t xml:space="preserve">Duplicate tweets </w:t>
      </w:r>
      <w:r w:rsidR="006E44B3" w:rsidRPr="00B7283A">
        <w:rPr>
          <w:rFonts w:ascii="Arial" w:hAnsi="Arial" w:cs="Arial"/>
          <w:color w:val="000000" w:themeColor="text1"/>
          <w:sz w:val="24"/>
          <w:szCs w:val="24"/>
        </w:rPr>
        <w:t>could include those that</w:t>
      </w:r>
      <w:r w:rsidR="001B0DE4" w:rsidRPr="00B7283A">
        <w:rPr>
          <w:rFonts w:ascii="Arial" w:hAnsi="Arial" w:cs="Arial"/>
          <w:color w:val="000000" w:themeColor="text1"/>
          <w:sz w:val="24"/>
          <w:szCs w:val="24"/>
        </w:rPr>
        <w:t xml:space="preserve"> had been retweeted by different users, and because </w:t>
      </w:r>
      <w:r w:rsidR="006E44B3" w:rsidRPr="00B7283A">
        <w:rPr>
          <w:rFonts w:ascii="Arial" w:hAnsi="Arial" w:cs="Arial"/>
          <w:color w:val="000000" w:themeColor="text1"/>
          <w:sz w:val="24"/>
          <w:szCs w:val="24"/>
        </w:rPr>
        <w:t xml:space="preserve">near duplicate tweets were </w:t>
      </w:r>
      <w:r w:rsidR="00AD281F" w:rsidRPr="00B7283A">
        <w:rPr>
          <w:rFonts w:ascii="Arial" w:hAnsi="Arial" w:cs="Arial"/>
          <w:color w:val="000000" w:themeColor="text1"/>
          <w:sz w:val="24"/>
          <w:szCs w:val="24"/>
        </w:rPr>
        <w:t>elimated</w:t>
      </w:r>
      <w:r w:rsidR="001B0DE4" w:rsidRPr="00B7283A">
        <w:rPr>
          <w:rFonts w:ascii="Arial" w:hAnsi="Arial" w:cs="Arial"/>
          <w:color w:val="000000" w:themeColor="text1"/>
          <w:sz w:val="24"/>
          <w:szCs w:val="24"/>
        </w:rPr>
        <w:t xml:space="preserve"> this included </w:t>
      </w:r>
      <w:r w:rsidR="006E44B3" w:rsidRPr="00B7283A">
        <w:rPr>
          <w:rFonts w:ascii="Arial" w:hAnsi="Arial" w:cs="Arial"/>
          <w:color w:val="000000" w:themeColor="text1"/>
          <w:sz w:val="24"/>
          <w:szCs w:val="24"/>
        </w:rPr>
        <w:t>tweets that</w:t>
      </w:r>
      <w:r w:rsidR="001B0DE4" w:rsidRPr="00B7283A">
        <w:rPr>
          <w:rFonts w:ascii="Arial" w:hAnsi="Arial" w:cs="Arial"/>
          <w:color w:val="000000" w:themeColor="text1"/>
          <w:sz w:val="24"/>
          <w:szCs w:val="24"/>
        </w:rPr>
        <w:t xml:space="preserve"> had been modified slightly. </w:t>
      </w:r>
      <w:r w:rsidR="006E44B3" w:rsidRPr="00B7283A">
        <w:rPr>
          <w:rFonts w:ascii="Arial" w:hAnsi="Arial" w:cs="Arial"/>
          <w:color w:val="000000" w:themeColor="text1"/>
          <w:sz w:val="24"/>
          <w:szCs w:val="24"/>
        </w:rPr>
        <w:t xml:space="preserve">The purpose of these filtering methods was to avoid examining only popular tweets on </w:t>
      </w:r>
      <w:r w:rsidR="003463FE" w:rsidRPr="00B7283A">
        <w:rPr>
          <w:rFonts w:ascii="Arial" w:hAnsi="Arial" w:cs="Arial"/>
          <w:color w:val="000000" w:themeColor="text1"/>
          <w:sz w:val="24"/>
          <w:szCs w:val="24"/>
        </w:rPr>
        <w:t>swine flu</w:t>
      </w:r>
      <w:r w:rsidR="006E44B3" w:rsidRPr="00B7283A">
        <w:rPr>
          <w:rFonts w:ascii="Arial" w:hAnsi="Arial" w:cs="Arial"/>
          <w:color w:val="000000" w:themeColor="text1"/>
          <w:sz w:val="24"/>
          <w:szCs w:val="24"/>
        </w:rPr>
        <w:t xml:space="preserve">. </w:t>
      </w:r>
    </w:p>
    <w:p w14:paraId="309630C5" w14:textId="0EC48491" w:rsidR="004E3BD3" w:rsidRPr="00B7283A" w:rsidRDefault="004E3BD3" w:rsidP="00595C56">
      <w:pPr>
        <w:spacing w:after="0" w:line="360" w:lineRule="auto"/>
        <w:jc w:val="both"/>
        <w:rPr>
          <w:rFonts w:ascii="Arial" w:hAnsi="Arial" w:cs="Arial"/>
          <w:color w:val="000000" w:themeColor="text1"/>
          <w:sz w:val="24"/>
          <w:szCs w:val="24"/>
        </w:rPr>
      </w:pPr>
    </w:p>
    <w:p w14:paraId="241E7795" w14:textId="484B3BC8" w:rsidR="00C42937" w:rsidRPr="00B7283A" w:rsidRDefault="00C42937" w:rsidP="00595C56">
      <w:pPr>
        <w:spacing w:after="0" w:line="360" w:lineRule="auto"/>
        <w:jc w:val="both"/>
        <w:rPr>
          <w:rFonts w:ascii="Arial" w:hAnsi="Arial" w:cs="Arial"/>
          <w:color w:val="000000" w:themeColor="text1"/>
          <w:sz w:val="24"/>
          <w:szCs w:val="24"/>
        </w:rPr>
      </w:pPr>
    </w:p>
    <w:p w14:paraId="09415116" w14:textId="77777777" w:rsidR="00C42937" w:rsidRPr="00B7283A" w:rsidRDefault="00C42937" w:rsidP="00595C56">
      <w:pPr>
        <w:spacing w:after="0" w:line="360" w:lineRule="auto"/>
        <w:jc w:val="both"/>
        <w:rPr>
          <w:rFonts w:ascii="Arial" w:hAnsi="Arial" w:cs="Arial"/>
          <w:color w:val="000000" w:themeColor="text1"/>
          <w:sz w:val="24"/>
          <w:szCs w:val="24"/>
        </w:rPr>
      </w:pPr>
    </w:p>
    <w:p w14:paraId="39881624" w14:textId="20BDD4A2" w:rsidR="00C619C2" w:rsidRPr="00B7283A" w:rsidRDefault="00C619C2" w:rsidP="00595C56">
      <w:pPr>
        <w:spacing w:after="0" w:line="360" w:lineRule="auto"/>
        <w:rPr>
          <w:rFonts w:ascii="Arial" w:hAnsi="Arial" w:cs="Arial"/>
          <w:b/>
          <w:i/>
          <w:iCs/>
          <w:color w:val="000000" w:themeColor="text1"/>
          <w:sz w:val="24"/>
          <w:szCs w:val="24"/>
        </w:rPr>
      </w:pPr>
      <w:r w:rsidRPr="00B7283A">
        <w:rPr>
          <w:rFonts w:ascii="Arial" w:hAnsi="Arial" w:cs="Arial"/>
          <w:b/>
          <w:i/>
          <w:iCs/>
          <w:color w:val="000000" w:themeColor="text1"/>
          <w:sz w:val="24"/>
          <w:szCs w:val="24"/>
        </w:rPr>
        <w:t xml:space="preserve">Data Analysis </w:t>
      </w:r>
    </w:p>
    <w:p w14:paraId="34C62D55" w14:textId="6310F982" w:rsidR="00AC2807" w:rsidRPr="00B7283A" w:rsidRDefault="00AC2807" w:rsidP="00595C56">
      <w:pPr>
        <w:spacing w:after="0" w:line="360" w:lineRule="auto"/>
        <w:jc w:val="both"/>
        <w:rPr>
          <w:rFonts w:ascii="Arial" w:hAnsi="Arial" w:cs="Arial"/>
          <w:color w:val="000000" w:themeColor="text1"/>
          <w:sz w:val="24"/>
          <w:szCs w:val="24"/>
        </w:rPr>
      </w:pPr>
      <w:r w:rsidRPr="00B7283A">
        <w:rPr>
          <w:rFonts w:ascii="Arial" w:hAnsi="Arial" w:cs="Arial"/>
          <w:color w:val="000000" w:themeColor="text1"/>
          <w:sz w:val="24"/>
          <w:szCs w:val="24"/>
        </w:rPr>
        <w:t>A</w:t>
      </w:r>
      <w:r w:rsidR="00C619C2" w:rsidRPr="00B7283A">
        <w:rPr>
          <w:rFonts w:ascii="Arial" w:hAnsi="Arial" w:cs="Arial"/>
          <w:color w:val="000000" w:themeColor="text1"/>
          <w:sz w:val="24"/>
          <w:szCs w:val="24"/>
        </w:rPr>
        <w:t xml:space="preserve"> 10% simple random sample (n=7,679) of </w:t>
      </w:r>
      <w:r w:rsidR="007B6515" w:rsidRPr="00B7283A">
        <w:rPr>
          <w:rFonts w:ascii="Arial" w:hAnsi="Arial" w:cs="Arial"/>
          <w:color w:val="000000" w:themeColor="text1"/>
          <w:sz w:val="24"/>
          <w:szCs w:val="24"/>
        </w:rPr>
        <w:t>the filtered data of</w:t>
      </w:r>
      <w:r w:rsidR="00C619C2" w:rsidRPr="00B7283A">
        <w:rPr>
          <w:rFonts w:ascii="Arial" w:hAnsi="Arial" w:cs="Arial"/>
          <w:color w:val="000000" w:themeColor="text1"/>
          <w:sz w:val="24"/>
          <w:szCs w:val="24"/>
        </w:rPr>
        <w:t xml:space="preserve"> tweets </w:t>
      </w:r>
      <w:r w:rsidRPr="00B7283A">
        <w:rPr>
          <w:rFonts w:ascii="Arial" w:hAnsi="Arial" w:cs="Arial"/>
          <w:color w:val="000000" w:themeColor="text1"/>
          <w:sz w:val="24"/>
          <w:szCs w:val="24"/>
        </w:rPr>
        <w:t>was</w:t>
      </w:r>
      <w:r w:rsidR="00C619C2" w:rsidRPr="00B7283A">
        <w:rPr>
          <w:rFonts w:ascii="Arial" w:hAnsi="Arial" w:cs="Arial"/>
          <w:color w:val="000000" w:themeColor="text1"/>
          <w:sz w:val="24"/>
          <w:szCs w:val="24"/>
        </w:rPr>
        <w:t xml:space="preserve"> entered</w:t>
      </w:r>
      <w:r w:rsidR="007B6515" w:rsidRPr="00B7283A">
        <w:rPr>
          <w:rFonts w:ascii="Arial" w:hAnsi="Arial" w:cs="Arial"/>
          <w:color w:val="000000" w:themeColor="text1"/>
          <w:sz w:val="24"/>
          <w:szCs w:val="24"/>
        </w:rPr>
        <w:t xml:space="preserve"> </w:t>
      </w:r>
      <w:r w:rsidR="00C619C2" w:rsidRPr="00B7283A">
        <w:rPr>
          <w:rFonts w:ascii="Arial" w:hAnsi="Arial" w:cs="Arial"/>
          <w:color w:val="000000" w:themeColor="text1"/>
          <w:sz w:val="24"/>
          <w:szCs w:val="24"/>
        </w:rPr>
        <w:t>into NVivo in order to conduct a systematic in-dep</w:t>
      </w:r>
      <w:r w:rsidR="007B6515" w:rsidRPr="00B7283A">
        <w:rPr>
          <w:rFonts w:ascii="Arial" w:hAnsi="Arial" w:cs="Arial"/>
          <w:color w:val="000000" w:themeColor="text1"/>
          <w:sz w:val="24"/>
          <w:szCs w:val="24"/>
        </w:rPr>
        <w:t>th thematic analysis of tweets</w:t>
      </w:r>
      <w:r w:rsidR="0010009C" w:rsidRPr="00B7283A">
        <w:rPr>
          <w:rFonts w:ascii="Arial" w:hAnsi="Arial" w:cs="Arial"/>
          <w:color w:val="000000" w:themeColor="text1"/>
          <w:sz w:val="24"/>
          <w:szCs w:val="24"/>
        </w:rPr>
        <w:t>, using the stages of Braun and Clarke (2006)</w:t>
      </w:r>
      <w:r w:rsidR="007B6515" w:rsidRPr="00B7283A">
        <w:rPr>
          <w:rFonts w:ascii="Arial" w:hAnsi="Arial" w:cs="Arial"/>
          <w:color w:val="000000" w:themeColor="text1"/>
          <w:sz w:val="24"/>
          <w:szCs w:val="24"/>
        </w:rPr>
        <w:t xml:space="preserve">. A simple random sample ensures that there is an equal chance </w:t>
      </w:r>
      <w:r w:rsidR="002F0090" w:rsidRPr="00B7283A">
        <w:rPr>
          <w:rFonts w:ascii="Arial" w:hAnsi="Arial" w:cs="Arial"/>
          <w:color w:val="000000" w:themeColor="text1"/>
          <w:sz w:val="24"/>
          <w:szCs w:val="24"/>
        </w:rPr>
        <w:t xml:space="preserve">of selecting any single tweet. One of the </w:t>
      </w:r>
      <w:r w:rsidR="002A2D57" w:rsidRPr="00B7283A">
        <w:rPr>
          <w:rFonts w:ascii="Arial" w:hAnsi="Arial" w:cs="Arial"/>
          <w:color w:val="000000" w:themeColor="text1"/>
          <w:sz w:val="24"/>
          <w:szCs w:val="24"/>
        </w:rPr>
        <w:t>authors</w:t>
      </w:r>
      <w:r w:rsidR="002F0090" w:rsidRPr="00B7283A">
        <w:rPr>
          <w:rFonts w:ascii="Arial" w:hAnsi="Arial" w:cs="Arial"/>
          <w:color w:val="000000" w:themeColor="text1"/>
          <w:sz w:val="24"/>
          <w:szCs w:val="24"/>
        </w:rPr>
        <w:t xml:space="preserve"> [WA] carefully coded the entire dataset of n=7,679 tweets over a 3 month period, in discussion with the co-authors (GD, PB</w:t>
      </w:r>
      <w:r w:rsidR="007B5160" w:rsidRPr="00B7283A">
        <w:rPr>
          <w:rFonts w:ascii="Arial" w:hAnsi="Arial" w:cs="Arial"/>
          <w:color w:val="000000" w:themeColor="text1"/>
          <w:sz w:val="24"/>
          <w:szCs w:val="24"/>
        </w:rPr>
        <w:t>, LS</w:t>
      </w:r>
      <w:r w:rsidR="002F0090" w:rsidRPr="00B7283A">
        <w:rPr>
          <w:rFonts w:ascii="Arial" w:hAnsi="Arial" w:cs="Arial"/>
          <w:color w:val="000000" w:themeColor="text1"/>
          <w:sz w:val="24"/>
          <w:szCs w:val="24"/>
        </w:rPr>
        <w:t xml:space="preserve">). </w:t>
      </w:r>
      <w:r w:rsidR="00C619C2" w:rsidRPr="00B7283A">
        <w:rPr>
          <w:rFonts w:ascii="Arial" w:hAnsi="Arial" w:cs="Arial"/>
          <w:color w:val="000000" w:themeColor="text1"/>
          <w:sz w:val="24"/>
          <w:szCs w:val="24"/>
        </w:rPr>
        <w:t xml:space="preserve">There were a total of n=1075 nodes that were created from a total of n=7,679 </w:t>
      </w:r>
      <w:r w:rsidR="009D498D" w:rsidRPr="00B7283A">
        <w:rPr>
          <w:rFonts w:ascii="Arial" w:hAnsi="Arial" w:cs="Arial"/>
          <w:color w:val="000000" w:themeColor="text1"/>
          <w:sz w:val="24"/>
          <w:szCs w:val="24"/>
        </w:rPr>
        <w:t>tweets. These</w:t>
      </w:r>
      <w:r w:rsidR="00BD7721" w:rsidRPr="00B7283A">
        <w:rPr>
          <w:rFonts w:ascii="Arial" w:hAnsi="Arial" w:cs="Arial"/>
          <w:color w:val="000000" w:themeColor="text1"/>
          <w:sz w:val="24"/>
          <w:szCs w:val="24"/>
        </w:rPr>
        <w:t xml:space="preserve"> nodes were entered in Microsoft Excel evaluated and grouped into over</w:t>
      </w:r>
      <w:r w:rsidRPr="00B7283A">
        <w:rPr>
          <w:rFonts w:ascii="Arial" w:hAnsi="Arial" w:cs="Arial"/>
          <w:color w:val="000000" w:themeColor="text1"/>
          <w:sz w:val="24"/>
          <w:szCs w:val="24"/>
        </w:rPr>
        <w:t xml:space="preserve">-arching themes, and sub-themes in discussion with the </w:t>
      </w:r>
      <w:r w:rsidR="009D256C" w:rsidRPr="00B7283A">
        <w:rPr>
          <w:rFonts w:ascii="Arial" w:hAnsi="Arial" w:cs="Arial"/>
          <w:color w:val="000000" w:themeColor="text1"/>
          <w:sz w:val="24"/>
          <w:szCs w:val="24"/>
        </w:rPr>
        <w:t xml:space="preserve">authors of this project (WA, GD, PB). </w:t>
      </w:r>
      <w:r w:rsidR="00BD7721" w:rsidRPr="00B7283A">
        <w:rPr>
          <w:rFonts w:ascii="Arial" w:hAnsi="Arial" w:cs="Arial"/>
          <w:color w:val="000000" w:themeColor="text1"/>
          <w:sz w:val="24"/>
          <w:szCs w:val="24"/>
        </w:rPr>
        <w:t xml:space="preserve">Themes and sub themes were not mutually exclusive. </w:t>
      </w:r>
    </w:p>
    <w:p w14:paraId="64540F78" w14:textId="77777777" w:rsidR="007B5160" w:rsidRPr="00B7283A" w:rsidRDefault="007B5160" w:rsidP="007B5160">
      <w:pPr>
        <w:spacing w:after="0" w:line="360" w:lineRule="auto"/>
        <w:rPr>
          <w:rFonts w:ascii="Arial" w:hAnsi="Arial" w:cs="Arial"/>
          <w:b/>
          <w:i/>
          <w:iCs/>
          <w:color w:val="000000" w:themeColor="text1"/>
          <w:sz w:val="24"/>
          <w:szCs w:val="24"/>
        </w:rPr>
      </w:pPr>
    </w:p>
    <w:p w14:paraId="53220EFA" w14:textId="77777777" w:rsidR="007B5160" w:rsidRPr="00B7283A" w:rsidRDefault="007B5160" w:rsidP="007B5160">
      <w:pPr>
        <w:spacing w:after="0" w:line="360" w:lineRule="auto"/>
        <w:rPr>
          <w:rFonts w:ascii="Arial" w:hAnsi="Arial" w:cs="Arial"/>
          <w:b/>
          <w:i/>
          <w:iCs/>
          <w:color w:val="000000" w:themeColor="text1"/>
          <w:sz w:val="24"/>
          <w:szCs w:val="24"/>
        </w:rPr>
      </w:pPr>
      <w:r w:rsidRPr="00B7283A">
        <w:rPr>
          <w:rFonts w:ascii="Arial" w:hAnsi="Arial" w:cs="Arial"/>
          <w:b/>
          <w:i/>
          <w:iCs/>
          <w:color w:val="000000" w:themeColor="text1"/>
          <w:sz w:val="24"/>
          <w:szCs w:val="24"/>
        </w:rPr>
        <w:t xml:space="preserve">Inter-Coder Reliability </w:t>
      </w:r>
    </w:p>
    <w:p w14:paraId="507CF1C6" w14:textId="21AEE4B2" w:rsidR="007B5160" w:rsidRPr="00B7283A" w:rsidRDefault="007B5160" w:rsidP="007B5160">
      <w:pPr>
        <w:spacing w:after="0" w:line="360" w:lineRule="auto"/>
        <w:jc w:val="both"/>
        <w:rPr>
          <w:rFonts w:ascii="Arial" w:hAnsi="Arial" w:cs="Arial"/>
          <w:color w:val="000000" w:themeColor="text1"/>
          <w:sz w:val="24"/>
          <w:szCs w:val="24"/>
        </w:rPr>
      </w:pPr>
      <w:r w:rsidRPr="00B7283A">
        <w:rPr>
          <w:rFonts w:ascii="Arial" w:hAnsi="Arial" w:cs="Arial"/>
          <w:color w:val="000000" w:themeColor="text1"/>
          <w:sz w:val="24"/>
          <w:szCs w:val="24"/>
        </w:rPr>
        <w:t>A coder, with an academic background, who was independent to the research project was sourced in order to code a subset of tweets in order to generate an intercoder reliability statistic. Inter</w:t>
      </w:r>
      <w:r w:rsidR="008D6B7E" w:rsidRPr="00B7283A">
        <w:rPr>
          <w:rFonts w:ascii="Arial" w:hAnsi="Arial" w:cs="Arial"/>
          <w:color w:val="000000" w:themeColor="text1"/>
          <w:sz w:val="24"/>
          <w:szCs w:val="24"/>
        </w:rPr>
        <w:t>-</w:t>
      </w:r>
      <w:r w:rsidRPr="00B7283A">
        <w:rPr>
          <w:rFonts w:ascii="Arial" w:hAnsi="Arial" w:cs="Arial"/>
          <w:color w:val="000000" w:themeColor="text1"/>
          <w:sz w:val="24"/>
          <w:szCs w:val="24"/>
        </w:rPr>
        <w:t xml:space="preserve">coder reliability percentage agreement was 99.96%, and </w:t>
      </w:r>
      <w:r w:rsidRPr="00B7283A">
        <w:rPr>
          <w:rFonts w:ascii="Arial" w:hAnsi="Arial" w:cs="Arial"/>
          <w:i/>
          <w:color w:val="000000" w:themeColor="text1"/>
          <w:sz w:val="24"/>
          <w:szCs w:val="24"/>
          <w:shd w:val="clear" w:color="auto" w:fill="FFFFFF"/>
        </w:rPr>
        <w:t>κ</w:t>
      </w:r>
      <w:r w:rsidRPr="00B7283A">
        <w:rPr>
          <w:rFonts w:ascii="Arial" w:hAnsi="Arial" w:cs="Arial"/>
          <w:color w:val="000000" w:themeColor="text1"/>
          <w:sz w:val="24"/>
          <w:szCs w:val="24"/>
        </w:rPr>
        <w:t xml:space="preserve"> =0.53.</w:t>
      </w:r>
    </w:p>
    <w:p w14:paraId="39241C51" w14:textId="77777777" w:rsidR="00DB1810" w:rsidRPr="00B7283A" w:rsidRDefault="00DB1810" w:rsidP="007B5160">
      <w:pPr>
        <w:spacing w:after="0" w:line="360" w:lineRule="auto"/>
        <w:jc w:val="both"/>
        <w:rPr>
          <w:rFonts w:ascii="Arial" w:hAnsi="Arial" w:cs="Arial"/>
          <w:color w:val="000000" w:themeColor="text1"/>
          <w:sz w:val="24"/>
          <w:szCs w:val="24"/>
        </w:rPr>
      </w:pPr>
    </w:p>
    <w:p w14:paraId="1192D721" w14:textId="77777777" w:rsidR="00FD4465" w:rsidRPr="00B7283A" w:rsidRDefault="00FD4465" w:rsidP="00595C56">
      <w:pPr>
        <w:spacing w:after="0" w:line="360" w:lineRule="auto"/>
        <w:jc w:val="both"/>
        <w:rPr>
          <w:rFonts w:ascii="Arial" w:hAnsi="Arial" w:cs="Arial"/>
          <w:b/>
          <w:i/>
          <w:iCs/>
          <w:color w:val="000000" w:themeColor="text1"/>
          <w:sz w:val="24"/>
          <w:szCs w:val="24"/>
        </w:rPr>
      </w:pPr>
      <w:r w:rsidRPr="00B7283A">
        <w:rPr>
          <w:rFonts w:ascii="Arial" w:hAnsi="Arial" w:cs="Arial"/>
          <w:b/>
          <w:i/>
          <w:iCs/>
          <w:color w:val="000000" w:themeColor="text1"/>
          <w:sz w:val="24"/>
          <w:szCs w:val="24"/>
        </w:rPr>
        <w:t xml:space="preserve">Test-Retest Reliability </w:t>
      </w:r>
    </w:p>
    <w:p w14:paraId="30DF9ACE" w14:textId="6F843635" w:rsidR="00FD4465" w:rsidRPr="00B7283A" w:rsidRDefault="00FD4465" w:rsidP="00595C56">
      <w:pPr>
        <w:spacing w:after="0" w:line="360" w:lineRule="auto"/>
        <w:jc w:val="both"/>
        <w:rPr>
          <w:rFonts w:ascii="Arial" w:hAnsi="Arial" w:cs="Arial"/>
          <w:color w:val="000000" w:themeColor="text1"/>
          <w:sz w:val="24"/>
          <w:szCs w:val="24"/>
        </w:rPr>
      </w:pPr>
      <w:r w:rsidRPr="00B7283A">
        <w:rPr>
          <w:rFonts w:ascii="Arial" w:hAnsi="Arial" w:cs="Arial"/>
          <w:color w:val="000000" w:themeColor="text1"/>
          <w:sz w:val="24"/>
          <w:szCs w:val="24"/>
        </w:rPr>
        <w:t xml:space="preserve">The author who coded the initial study (WA) re-coded a sub-set of data after a 3 month period in order to assess test-retest reliability. The percentage agreement was 99.94%, and </w:t>
      </w:r>
      <w:r w:rsidRPr="00B7283A">
        <w:rPr>
          <w:rFonts w:ascii="Arial" w:hAnsi="Arial" w:cs="Arial"/>
          <w:i/>
          <w:color w:val="000000" w:themeColor="text1"/>
          <w:sz w:val="24"/>
          <w:szCs w:val="24"/>
          <w:shd w:val="clear" w:color="auto" w:fill="FFFFFF"/>
        </w:rPr>
        <w:t>κ</w:t>
      </w:r>
      <w:r w:rsidRPr="00B7283A">
        <w:rPr>
          <w:rFonts w:ascii="Arial" w:hAnsi="Arial" w:cs="Arial"/>
          <w:color w:val="000000" w:themeColor="text1"/>
          <w:sz w:val="24"/>
          <w:szCs w:val="24"/>
        </w:rPr>
        <w:t xml:space="preserve"> =0.85.</w:t>
      </w:r>
    </w:p>
    <w:p w14:paraId="30813822" w14:textId="594B8685" w:rsidR="004E3BD3" w:rsidRPr="00B7283A" w:rsidRDefault="004E3BD3" w:rsidP="00595C56">
      <w:pPr>
        <w:spacing w:after="0" w:line="360" w:lineRule="auto"/>
        <w:jc w:val="both"/>
        <w:rPr>
          <w:rFonts w:ascii="Arial" w:hAnsi="Arial" w:cs="Arial"/>
          <w:color w:val="000000" w:themeColor="text1"/>
          <w:sz w:val="24"/>
          <w:szCs w:val="24"/>
        </w:rPr>
      </w:pPr>
    </w:p>
    <w:p w14:paraId="25D8789D" w14:textId="77777777" w:rsidR="004C661B" w:rsidRPr="00B7283A" w:rsidRDefault="004C661B" w:rsidP="00595C56">
      <w:pPr>
        <w:spacing w:after="0" w:line="360" w:lineRule="auto"/>
        <w:rPr>
          <w:rFonts w:ascii="Arial" w:hAnsi="Arial" w:cs="Arial"/>
          <w:b/>
          <w:color w:val="000000" w:themeColor="text1"/>
          <w:sz w:val="24"/>
          <w:szCs w:val="24"/>
        </w:rPr>
      </w:pPr>
      <w:r w:rsidRPr="00B7283A">
        <w:rPr>
          <w:rFonts w:ascii="Arial" w:hAnsi="Arial" w:cs="Arial"/>
          <w:b/>
          <w:color w:val="000000" w:themeColor="text1"/>
          <w:sz w:val="24"/>
          <w:szCs w:val="24"/>
        </w:rPr>
        <w:t xml:space="preserve">RESULTS </w:t>
      </w:r>
    </w:p>
    <w:p w14:paraId="7C97E6D0" w14:textId="77777777" w:rsidR="000C2F0F" w:rsidRPr="00B7283A" w:rsidRDefault="000C2F0F" w:rsidP="00595C56">
      <w:pPr>
        <w:spacing w:after="0" w:line="360" w:lineRule="auto"/>
        <w:jc w:val="both"/>
        <w:rPr>
          <w:rFonts w:ascii="Arial" w:hAnsi="Arial" w:cs="Arial"/>
          <w:b/>
          <w:i/>
          <w:iCs/>
          <w:color w:val="000000" w:themeColor="text1"/>
          <w:sz w:val="24"/>
          <w:szCs w:val="24"/>
        </w:rPr>
      </w:pPr>
      <w:r w:rsidRPr="00B7283A">
        <w:rPr>
          <w:rFonts w:ascii="Arial" w:hAnsi="Arial" w:cs="Arial"/>
          <w:b/>
          <w:i/>
          <w:iCs/>
          <w:color w:val="000000" w:themeColor="text1"/>
          <w:sz w:val="24"/>
          <w:szCs w:val="24"/>
        </w:rPr>
        <w:t>Overview of themes</w:t>
      </w:r>
    </w:p>
    <w:p w14:paraId="6A7EBA36" w14:textId="5EF15F6C" w:rsidR="00452201" w:rsidRPr="00B7283A" w:rsidRDefault="008A2304" w:rsidP="008A2304">
      <w:pPr>
        <w:spacing w:after="0" w:line="360" w:lineRule="auto"/>
        <w:jc w:val="both"/>
        <w:rPr>
          <w:rFonts w:ascii="Arial" w:eastAsia="Arial" w:hAnsi="Arial" w:cs="Arial"/>
          <w:color w:val="000000" w:themeColor="text1"/>
          <w:sz w:val="24"/>
          <w:szCs w:val="24"/>
          <w:lang w:eastAsia="en-GB"/>
        </w:rPr>
      </w:pPr>
      <w:r w:rsidRPr="00B7283A">
        <w:rPr>
          <w:rFonts w:ascii="Arial" w:hAnsi="Arial" w:cs="Arial"/>
          <w:iCs/>
          <w:color w:val="000000" w:themeColor="text1"/>
          <w:sz w:val="24"/>
          <w:szCs w:val="24"/>
        </w:rPr>
        <w:t xml:space="preserve">This section provides an overview of the results of this study. </w:t>
      </w:r>
      <w:r w:rsidR="007B6515" w:rsidRPr="00B7283A">
        <w:rPr>
          <w:rFonts w:ascii="Arial" w:eastAsia="Arial" w:hAnsi="Arial" w:cs="Arial"/>
          <w:color w:val="000000" w:themeColor="text1"/>
          <w:sz w:val="24"/>
          <w:szCs w:val="24"/>
          <w:lang w:eastAsia="en-GB"/>
        </w:rPr>
        <w:t xml:space="preserve">There were </w:t>
      </w:r>
      <w:r w:rsidR="001B0DE4" w:rsidRPr="00B7283A">
        <w:rPr>
          <w:rFonts w:ascii="Arial" w:eastAsia="Arial" w:hAnsi="Arial" w:cs="Arial"/>
          <w:color w:val="000000" w:themeColor="text1"/>
          <w:sz w:val="24"/>
          <w:szCs w:val="24"/>
          <w:lang w:eastAsia="en-GB"/>
        </w:rPr>
        <w:t>eight</w:t>
      </w:r>
      <w:r w:rsidR="007B6515" w:rsidRPr="00B7283A">
        <w:rPr>
          <w:rFonts w:ascii="Arial" w:eastAsia="Arial" w:hAnsi="Arial" w:cs="Arial"/>
          <w:color w:val="000000" w:themeColor="text1"/>
          <w:sz w:val="24"/>
          <w:szCs w:val="24"/>
          <w:lang w:eastAsia="en-GB"/>
        </w:rPr>
        <w:t xml:space="preserve"> prominent themes that were found to emerge from </w:t>
      </w:r>
      <w:r w:rsidR="002438E2" w:rsidRPr="00B7283A">
        <w:rPr>
          <w:rFonts w:ascii="Arial" w:eastAsia="Arial" w:hAnsi="Arial" w:cs="Arial"/>
          <w:color w:val="000000" w:themeColor="text1"/>
          <w:sz w:val="24"/>
          <w:szCs w:val="24"/>
          <w:lang w:eastAsia="en-GB"/>
        </w:rPr>
        <w:t xml:space="preserve">the </w:t>
      </w:r>
      <w:r w:rsidR="00B3497B" w:rsidRPr="00B7283A">
        <w:rPr>
          <w:rFonts w:ascii="Arial" w:eastAsia="Arial" w:hAnsi="Arial" w:cs="Arial"/>
          <w:color w:val="000000" w:themeColor="text1"/>
          <w:sz w:val="24"/>
          <w:szCs w:val="24"/>
          <w:lang w:eastAsia="en-GB"/>
        </w:rPr>
        <w:t>data</w:t>
      </w:r>
      <w:r w:rsidR="00AA2F8E" w:rsidRPr="00B7283A">
        <w:rPr>
          <w:rFonts w:ascii="Arial" w:eastAsia="Arial" w:hAnsi="Arial" w:cs="Arial"/>
          <w:color w:val="000000" w:themeColor="text1"/>
          <w:sz w:val="24"/>
          <w:szCs w:val="24"/>
          <w:lang w:eastAsia="en-GB"/>
        </w:rPr>
        <w:t>, and these are described below</w:t>
      </w:r>
      <w:r w:rsidR="00452201" w:rsidRPr="00B7283A">
        <w:rPr>
          <w:rFonts w:ascii="Arial" w:eastAsia="Arial" w:hAnsi="Arial" w:cs="Arial"/>
          <w:color w:val="000000" w:themeColor="text1"/>
          <w:sz w:val="24"/>
          <w:szCs w:val="24"/>
          <w:lang w:eastAsia="en-GB"/>
        </w:rPr>
        <w:t>:</w:t>
      </w:r>
    </w:p>
    <w:p w14:paraId="1ABAA52D" w14:textId="77777777" w:rsidR="00452201" w:rsidRPr="00B7283A" w:rsidRDefault="00452201" w:rsidP="004E3BD3">
      <w:pPr>
        <w:numPr>
          <w:ilvl w:val="0"/>
          <w:numId w:val="1"/>
        </w:numPr>
        <w:spacing w:before="120" w:after="320" w:line="240" w:lineRule="auto"/>
        <w:contextualSpacing/>
        <w:jc w:val="both"/>
        <w:rPr>
          <w:rFonts w:ascii="Arial" w:eastAsia="Times New Roman" w:hAnsi="Arial" w:cs="Arial"/>
          <w:b/>
          <w:bCs/>
          <w:color w:val="000000" w:themeColor="text1"/>
          <w:sz w:val="24"/>
          <w:szCs w:val="24"/>
          <w:lang w:val="en-US" w:bidi="en-US"/>
        </w:rPr>
      </w:pPr>
      <w:r w:rsidRPr="00B7283A">
        <w:rPr>
          <w:rFonts w:ascii="Arial" w:eastAsia="Times New Roman" w:hAnsi="Arial" w:cs="Arial"/>
          <w:color w:val="000000" w:themeColor="text1"/>
          <w:sz w:val="24"/>
          <w:szCs w:val="24"/>
          <w:lang w:val="en-US" w:bidi="en-US"/>
        </w:rPr>
        <w:t xml:space="preserve">Theme 1: </w:t>
      </w:r>
      <w:r w:rsidRPr="00B7283A">
        <w:rPr>
          <w:rFonts w:ascii="Arial" w:eastAsia="Times New Roman" w:hAnsi="Arial" w:cs="Arial"/>
          <w:b/>
          <w:bCs/>
          <w:color w:val="000000" w:themeColor="text1"/>
          <w:sz w:val="24"/>
          <w:szCs w:val="24"/>
          <w:lang w:val="en-US" w:bidi="en-US"/>
        </w:rPr>
        <w:t>Emotion and Feeling</w:t>
      </w:r>
    </w:p>
    <w:p w14:paraId="055F76FC" w14:textId="77777777" w:rsidR="00452201" w:rsidRPr="00B7283A" w:rsidRDefault="00452201" w:rsidP="004E3BD3">
      <w:pPr>
        <w:numPr>
          <w:ilvl w:val="0"/>
          <w:numId w:val="1"/>
        </w:numPr>
        <w:spacing w:before="120" w:after="320" w:line="240" w:lineRule="auto"/>
        <w:contextualSpacing/>
        <w:jc w:val="both"/>
        <w:rPr>
          <w:rFonts w:ascii="Arial" w:eastAsia="Times New Roman" w:hAnsi="Arial" w:cs="Arial"/>
          <w:b/>
          <w:bCs/>
          <w:color w:val="000000" w:themeColor="text1"/>
          <w:sz w:val="24"/>
          <w:szCs w:val="24"/>
          <w:lang w:val="en-US" w:bidi="en-US"/>
        </w:rPr>
      </w:pPr>
      <w:r w:rsidRPr="00B7283A">
        <w:rPr>
          <w:rFonts w:ascii="Arial" w:eastAsia="Times New Roman" w:hAnsi="Arial" w:cs="Arial"/>
          <w:color w:val="000000" w:themeColor="text1"/>
          <w:sz w:val="24"/>
          <w:szCs w:val="24"/>
          <w:lang w:val="en-US" w:bidi="en-US"/>
        </w:rPr>
        <w:t xml:space="preserve">Theme 2: </w:t>
      </w:r>
      <w:r w:rsidRPr="00B7283A">
        <w:rPr>
          <w:rFonts w:ascii="Arial" w:eastAsia="Times New Roman" w:hAnsi="Arial" w:cs="Arial"/>
          <w:b/>
          <w:bCs/>
          <w:color w:val="000000" w:themeColor="text1"/>
          <w:sz w:val="24"/>
          <w:szCs w:val="24"/>
          <w:lang w:val="en-US" w:bidi="en-US"/>
        </w:rPr>
        <w:t xml:space="preserve">Health Related </w:t>
      </w:r>
      <w:r w:rsidR="00D05EE0" w:rsidRPr="00B7283A">
        <w:rPr>
          <w:rFonts w:ascii="Arial" w:eastAsia="Times New Roman" w:hAnsi="Arial" w:cs="Arial"/>
          <w:b/>
          <w:bCs/>
          <w:color w:val="000000" w:themeColor="text1"/>
          <w:sz w:val="24"/>
          <w:szCs w:val="24"/>
          <w:lang w:val="en-US" w:bidi="en-US"/>
        </w:rPr>
        <w:t>Information</w:t>
      </w:r>
    </w:p>
    <w:p w14:paraId="3A644789" w14:textId="77777777" w:rsidR="00452201" w:rsidRPr="00B7283A" w:rsidRDefault="00452201" w:rsidP="004E3BD3">
      <w:pPr>
        <w:numPr>
          <w:ilvl w:val="0"/>
          <w:numId w:val="1"/>
        </w:numPr>
        <w:spacing w:before="120" w:after="320" w:line="240" w:lineRule="auto"/>
        <w:contextualSpacing/>
        <w:jc w:val="both"/>
        <w:rPr>
          <w:rFonts w:ascii="Arial" w:eastAsia="Times New Roman" w:hAnsi="Arial" w:cs="Arial"/>
          <w:b/>
          <w:bCs/>
          <w:color w:val="000000" w:themeColor="text1"/>
          <w:sz w:val="24"/>
          <w:szCs w:val="24"/>
          <w:lang w:val="en-US" w:bidi="en-US"/>
        </w:rPr>
      </w:pPr>
      <w:r w:rsidRPr="00B7283A">
        <w:rPr>
          <w:rFonts w:ascii="Arial" w:eastAsia="Times New Roman" w:hAnsi="Arial" w:cs="Arial"/>
          <w:color w:val="000000" w:themeColor="text1"/>
          <w:sz w:val="24"/>
          <w:szCs w:val="24"/>
          <w:lang w:val="en-US" w:bidi="en-US"/>
        </w:rPr>
        <w:t xml:space="preserve">Theme 3: </w:t>
      </w:r>
      <w:r w:rsidRPr="00B7283A">
        <w:rPr>
          <w:rFonts w:ascii="Arial" w:eastAsia="Times New Roman" w:hAnsi="Arial" w:cs="Arial"/>
          <w:b/>
          <w:bCs/>
          <w:color w:val="000000" w:themeColor="text1"/>
          <w:sz w:val="24"/>
          <w:szCs w:val="24"/>
          <w:lang w:val="en-US" w:bidi="en-US"/>
        </w:rPr>
        <w:t>General Commentary &amp; Resources</w:t>
      </w:r>
    </w:p>
    <w:p w14:paraId="34193022" w14:textId="77777777" w:rsidR="00452201" w:rsidRPr="00B7283A" w:rsidRDefault="00452201" w:rsidP="004E3BD3">
      <w:pPr>
        <w:numPr>
          <w:ilvl w:val="0"/>
          <w:numId w:val="1"/>
        </w:numPr>
        <w:spacing w:before="120" w:after="320" w:line="240" w:lineRule="auto"/>
        <w:contextualSpacing/>
        <w:jc w:val="both"/>
        <w:rPr>
          <w:rFonts w:ascii="Arial" w:eastAsia="Times New Roman" w:hAnsi="Arial" w:cs="Arial"/>
          <w:color w:val="000000" w:themeColor="text1"/>
          <w:sz w:val="24"/>
          <w:szCs w:val="24"/>
          <w:lang w:val="en-US" w:bidi="en-US"/>
        </w:rPr>
      </w:pPr>
      <w:r w:rsidRPr="00B7283A">
        <w:rPr>
          <w:rFonts w:ascii="Arial" w:eastAsia="Times New Roman" w:hAnsi="Arial" w:cs="Arial"/>
          <w:color w:val="000000" w:themeColor="text1"/>
          <w:sz w:val="24"/>
          <w:szCs w:val="24"/>
          <w:lang w:val="en-US" w:bidi="en-US"/>
        </w:rPr>
        <w:t xml:space="preserve">Theme 4: </w:t>
      </w:r>
      <w:r w:rsidRPr="00B7283A">
        <w:rPr>
          <w:rFonts w:ascii="Arial" w:eastAsia="Times New Roman" w:hAnsi="Arial" w:cs="Arial"/>
          <w:b/>
          <w:bCs/>
          <w:color w:val="000000" w:themeColor="text1"/>
          <w:sz w:val="24"/>
          <w:szCs w:val="24"/>
          <w:lang w:val="en-US" w:bidi="en-US"/>
        </w:rPr>
        <w:t>Media and Health Organisations</w:t>
      </w:r>
      <w:r w:rsidRPr="00B7283A">
        <w:rPr>
          <w:rFonts w:ascii="Arial" w:eastAsia="Times New Roman" w:hAnsi="Arial" w:cs="Arial"/>
          <w:color w:val="000000" w:themeColor="text1"/>
          <w:sz w:val="24"/>
          <w:szCs w:val="24"/>
          <w:lang w:val="en-US" w:bidi="en-US"/>
        </w:rPr>
        <w:t xml:space="preserve"> </w:t>
      </w:r>
    </w:p>
    <w:p w14:paraId="45584844" w14:textId="77777777" w:rsidR="00452201" w:rsidRPr="00B7283A" w:rsidRDefault="00452201" w:rsidP="004E3BD3">
      <w:pPr>
        <w:numPr>
          <w:ilvl w:val="0"/>
          <w:numId w:val="1"/>
        </w:numPr>
        <w:spacing w:before="120" w:after="320" w:line="240" w:lineRule="auto"/>
        <w:contextualSpacing/>
        <w:jc w:val="both"/>
        <w:rPr>
          <w:rFonts w:ascii="Arial" w:eastAsia="Times New Roman" w:hAnsi="Arial" w:cs="Arial"/>
          <w:b/>
          <w:bCs/>
          <w:color w:val="000000" w:themeColor="text1"/>
          <w:sz w:val="24"/>
          <w:szCs w:val="24"/>
          <w:lang w:val="en-US" w:bidi="en-US"/>
        </w:rPr>
      </w:pPr>
      <w:r w:rsidRPr="00B7283A">
        <w:rPr>
          <w:rFonts w:ascii="Arial" w:eastAsia="Times New Roman" w:hAnsi="Arial" w:cs="Arial"/>
          <w:color w:val="000000" w:themeColor="text1"/>
          <w:sz w:val="24"/>
          <w:szCs w:val="24"/>
          <w:lang w:val="en-US" w:bidi="en-US"/>
        </w:rPr>
        <w:t>Theme 5:</w:t>
      </w:r>
      <w:r w:rsidRPr="00B7283A">
        <w:rPr>
          <w:rFonts w:ascii="Arial" w:eastAsia="Times New Roman" w:hAnsi="Arial" w:cs="Arial"/>
          <w:b/>
          <w:bCs/>
          <w:color w:val="000000" w:themeColor="text1"/>
          <w:sz w:val="24"/>
          <w:szCs w:val="24"/>
          <w:lang w:val="en-US" w:bidi="en-US"/>
        </w:rPr>
        <w:t xml:space="preserve"> Politics </w:t>
      </w:r>
    </w:p>
    <w:p w14:paraId="33ABB272" w14:textId="77777777" w:rsidR="00976DCB" w:rsidRPr="00B7283A" w:rsidRDefault="00452201" w:rsidP="004E3BD3">
      <w:pPr>
        <w:numPr>
          <w:ilvl w:val="0"/>
          <w:numId w:val="1"/>
        </w:numPr>
        <w:spacing w:before="120" w:after="320" w:line="240" w:lineRule="auto"/>
        <w:contextualSpacing/>
        <w:jc w:val="both"/>
        <w:rPr>
          <w:rFonts w:ascii="Arial" w:eastAsia="Times New Roman" w:hAnsi="Arial" w:cs="Arial"/>
          <w:b/>
          <w:bCs/>
          <w:color w:val="000000" w:themeColor="text1"/>
          <w:sz w:val="24"/>
          <w:szCs w:val="24"/>
          <w:lang w:val="en-US" w:bidi="en-US"/>
        </w:rPr>
      </w:pPr>
      <w:r w:rsidRPr="00B7283A">
        <w:rPr>
          <w:rFonts w:ascii="Arial" w:eastAsia="Times New Roman" w:hAnsi="Arial" w:cs="Arial"/>
          <w:color w:val="000000" w:themeColor="text1"/>
          <w:sz w:val="24"/>
          <w:szCs w:val="24"/>
          <w:lang w:val="en-US" w:bidi="en-US"/>
        </w:rPr>
        <w:t>Theme 6:</w:t>
      </w:r>
      <w:r w:rsidRPr="00B7283A">
        <w:rPr>
          <w:rFonts w:ascii="Arial" w:eastAsia="Times New Roman" w:hAnsi="Arial" w:cs="Arial"/>
          <w:b/>
          <w:bCs/>
          <w:color w:val="000000" w:themeColor="text1"/>
          <w:sz w:val="24"/>
          <w:szCs w:val="24"/>
          <w:lang w:val="en-US" w:bidi="en-US"/>
        </w:rPr>
        <w:t xml:space="preserve"> Country of Origin (Mexico/Travel)</w:t>
      </w:r>
    </w:p>
    <w:p w14:paraId="351BB42E" w14:textId="5CE99B93" w:rsidR="00452201" w:rsidRPr="00B7283A" w:rsidRDefault="00452201" w:rsidP="004E3BD3">
      <w:pPr>
        <w:numPr>
          <w:ilvl w:val="0"/>
          <w:numId w:val="1"/>
        </w:numPr>
        <w:spacing w:before="120" w:after="320" w:line="240" w:lineRule="auto"/>
        <w:contextualSpacing/>
        <w:jc w:val="both"/>
        <w:rPr>
          <w:rFonts w:ascii="Arial" w:eastAsia="Times New Roman" w:hAnsi="Arial" w:cs="Arial"/>
          <w:b/>
          <w:bCs/>
          <w:color w:val="000000" w:themeColor="text1"/>
          <w:sz w:val="24"/>
          <w:szCs w:val="24"/>
          <w:lang w:val="en-US" w:bidi="en-US"/>
        </w:rPr>
      </w:pPr>
      <w:r w:rsidRPr="00B7283A">
        <w:rPr>
          <w:rFonts w:ascii="Arial" w:hAnsi="Arial" w:cs="Arial"/>
          <w:color w:val="000000" w:themeColor="text1"/>
          <w:sz w:val="24"/>
          <w:szCs w:val="24"/>
        </w:rPr>
        <w:t>Theme 7:</w:t>
      </w:r>
      <w:r w:rsidRPr="00B7283A">
        <w:rPr>
          <w:rFonts w:ascii="Arial" w:hAnsi="Arial" w:cs="Arial"/>
          <w:b/>
          <w:bCs/>
          <w:color w:val="000000" w:themeColor="text1"/>
          <w:sz w:val="24"/>
          <w:szCs w:val="24"/>
        </w:rPr>
        <w:t xml:space="preserve"> Food</w:t>
      </w:r>
    </w:p>
    <w:p w14:paraId="055BA8AA" w14:textId="04CFC35D" w:rsidR="00A33DAF" w:rsidRPr="00B7283A" w:rsidRDefault="00452201" w:rsidP="004E3BD3">
      <w:pPr>
        <w:numPr>
          <w:ilvl w:val="0"/>
          <w:numId w:val="1"/>
        </w:numPr>
        <w:spacing w:before="120" w:after="320" w:line="240" w:lineRule="auto"/>
        <w:contextualSpacing/>
        <w:jc w:val="both"/>
        <w:rPr>
          <w:rFonts w:ascii="Arial" w:eastAsia="Times New Roman" w:hAnsi="Arial" w:cs="Arial"/>
          <w:b/>
          <w:bCs/>
          <w:color w:val="000000" w:themeColor="text1"/>
          <w:sz w:val="24"/>
          <w:szCs w:val="24"/>
          <w:lang w:val="en-US" w:bidi="en-US"/>
        </w:rPr>
      </w:pPr>
      <w:r w:rsidRPr="00B7283A">
        <w:rPr>
          <w:rFonts w:ascii="Arial" w:eastAsia="Times New Roman" w:hAnsi="Arial" w:cs="Arial"/>
          <w:color w:val="000000" w:themeColor="text1"/>
          <w:sz w:val="24"/>
          <w:szCs w:val="24"/>
          <w:lang w:val="en-US" w:bidi="en-US"/>
        </w:rPr>
        <w:t>Theme 8:</w:t>
      </w:r>
      <w:r w:rsidRPr="00B7283A">
        <w:rPr>
          <w:rFonts w:ascii="Arial" w:eastAsia="Times New Roman" w:hAnsi="Arial" w:cs="Arial"/>
          <w:b/>
          <w:bCs/>
          <w:color w:val="000000" w:themeColor="text1"/>
          <w:sz w:val="24"/>
          <w:szCs w:val="24"/>
          <w:lang w:val="en-US" w:bidi="en-US"/>
        </w:rPr>
        <w:t xml:space="preserve"> </w:t>
      </w:r>
      <w:r w:rsidR="00B442A9" w:rsidRPr="00B7283A">
        <w:rPr>
          <w:rFonts w:ascii="Arial" w:eastAsia="Times New Roman" w:hAnsi="Arial" w:cs="Arial"/>
          <w:b/>
          <w:bCs/>
          <w:color w:val="000000" w:themeColor="text1"/>
          <w:sz w:val="24"/>
          <w:szCs w:val="24"/>
          <w:lang w:val="en-US" w:bidi="en-US"/>
        </w:rPr>
        <w:t>Humor</w:t>
      </w:r>
      <w:r w:rsidRPr="00B7283A">
        <w:rPr>
          <w:rFonts w:ascii="Arial" w:eastAsia="Times New Roman" w:hAnsi="Arial" w:cs="Arial"/>
          <w:b/>
          <w:bCs/>
          <w:color w:val="000000" w:themeColor="text1"/>
          <w:sz w:val="24"/>
          <w:szCs w:val="24"/>
          <w:lang w:val="en-US" w:bidi="en-US"/>
        </w:rPr>
        <w:t xml:space="preserve"> and/or Sarcasm </w:t>
      </w:r>
    </w:p>
    <w:p w14:paraId="57B6BB02" w14:textId="269877F9" w:rsidR="008B36C0" w:rsidRPr="00B7283A" w:rsidRDefault="008B36C0" w:rsidP="007D330D">
      <w:pPr>
        <w:pStyle w:val="Normal0"/>
        <w:rPr>
          <w:rFonts w:ascii="Arial" w:hAnsi="Arial" w:cs="Arial"/>
          <w:bCs/>
          <w:color w:val="000000" w:themeColor="text1"/>
          <w:sz w:val="24"/>
        </w:rPr>
        <w:sectPr w:rsidR="008B36C0" w:rsidRPr="00B7283A">
          <w:footerReference w:type="default" r:id="rId8"/>
          <w:pgSz w:w="11906" w:h="16838"/>
          <w:pgMar w:top="1440" w:right="1440" w:bottom="1440" w:left="1440" w:header="708" w:footer="708" w:gutter="0"/>
          <w:cols w:space="708"/>
          <w:docGrid w:linePitch="360"/>
        </w:sectPr>
      </w:pPr>
      <w:bookmarkStart w:id="1" w:name="_Toc492670875"/>
    </w:p>
    <w:tbl>
      <w:tblPr>
        <w:tblStyle w:val="PlainTable21"/>
        <w:tblpPr w:leftFromText="180" w:rightFromText="180" w:vertAnchor="page" w:horzAnchor="page" w:tblpX="701" w:tblpY="1441"/>
        <w:tblW w:w="10490" w:type="dxa"/>
        <w:tblLook w:val="04A0" w:firstRow="1" w:lastRow="0" w:firstColumn="1" w:lastColumn="0" w:noHBand="0" w:noVBand="1"/>
      </w:tblPr>
      <w:tblGrid>
        <w:gridCol w:w="5211"/>
        <w:gridCol w:w="5279"/>
      </w:tblGrid>
      <w:tr w:rsidR="00B7283A" w:rsidRPr="00B7283A" w14:paraId="690D86BD" w14:textId="77777777" w:rsidTr="005D4614">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490" w:type="dxa"/>
            <w:gridSpan w:val="2"/>
            <w:tcBorders>
              <w:top w:val="nil"/>
            </w:tcBorders>
          </w:tcPr>
          <w:p w14:paraId="387B30D7" w14:textId="72F631A1" w:rsidR="00C5718C" w:rsidRPr="00B7283A" w:rsidRDefault="00C5718C" w:rsidP="007D330D">
            <w:pPr>
              <w:pStyle w:val="Normal0"/>
              <w:rPr>
                <w:rFonts w:ascii="Arial" w:hAnsi="Arial" w:cs="Arial"/>
                <w:b w:val="0"/>
                <w:color w:val="000000" w:themeColor="text1"/>
                <w:sz w:val="24"/>
              </w:rPr>
            </w:pPr>
            <w:r w:rsidRPr="00B7283A">
              <w:rPr>
                <w:rFonts w:ascii="Arial" w:hAnsi="Arial" w:cs="Arial"/>
                <w:b w:val="0"/>
                <w:color w:val="000000" w:themeColor="text1"/>
                <w:sz w:val="24"/>
              </w:rPr>
              <w:t xml:space="preserve">Table 1-  Overview of Themes and Sub-Themes </w:t>
            </w:r>
            <w:bookmarkEnd w:id="1"/>
          </w:p>
        </w:tc>
      </w:tr>
      <w:tr w:rsidR="00B7283A" w:rsidRPr="00B7283A" w14:paraId="367FE24E" w14:textId="77777777" w:rsidTr="005D46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211" w:type="dxa"/>
          </w:tcPr>
          <w:p w14:paraId="46F6EA4F" w14:textId="77777777" w:rsidR="00C5718C" w:rsidRPr="00B7283A" w:rsidRDefault="00C5718C" w:rsidP="00322D7A">
            <w:pPr>
              <w:spacing w:before="42" w:after="113"/>
              <w:ind w:left="-40"/>
              <w:jc w:val="both"/>
              <w:rPr>
                <w:rFonts w:ascii="Arial" w:hAnsi="Arial" w:cs="Arial"/>
                <w:color w:val="000000" w:themeColor="text1"/>
                <w:sz w:val="24"/>
                <w:szCs w:val="24"/>
              </w:rPr>
            </w:pPr>
            <w:r w:rsidRPr="00B7283A">
              <w:rPr>
                <w:rFonts w:ascii="Arial" w:hAnsi="Arial" w:cs="Arial"/>
                <w:color w:val="000000" w:themeColor="text1"/>
                <w:sz w:val="24"/>
                <w:szCs w:val="24"/>
              </w:rPr>
              <w:t>Theme (N/%)</w:t>
            </w:r>
          </w:p>
        </w:tc>
        <w:tc>
          <w:tcPr>
            <w:tcW w:w="5279" w:type="dxa"/>
          </w:tcPr>
          <w:p w14:paraId="0987B6E3" w14:textId="77777777" w:rsidR="00C5718C" w:rsidRPr="00B7283A" w:rsidRDefault="00C5718C" w:rsidP="00322D7A">
            <w:pPr>
              <w:spacing w:before="42" w:after="11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B7283A">
              <w:rPr>
                <w:rFonts w:ascii="Arial" w:hAnsi="Arial" w:cs="Arial"/>
                <w:color w:val="000000" w:themeColor="text1"/>
                <w:sz w:val="24"/>
                <w:szCs w:val="24"/>
              </w:rPr>
              <w:t>Sub-themes (N)</w:t>
            </w:r>
          </w:p>
        </w:tc>
      </w:tr>
      <w:tr w:rsidR="00B7283A" w:rsidRPr="00B7283A" w14:paraId="62B79644" w14:textId="77777777" w:rsidTr="005D4614">
        <w:trPr>
          <w:trHeight w:val="887"/>
        </w:trPr>
        <w:tc>
          <w:tcPr>
            <w:cnfStyle w:val="001000000000" w:firstRow="0" w:lastRow="0" w:firstColumn="1" w:lastColumn="0" w:oddVBand="0" w:evenVBand="0" w:oddHBand="0" w:evenHBand="0" w:firstRowFirstColumn="0" w:firstRowLastColumn="0" w:lastRowFirstColumn="0" w:lastRowLastColumn="0"/>
            <w:tcW w:w="5211" w:type="dxa"/>
          </w:tcPr>
          <w:p w14:paraId="63199AE2" w14:textId="77777777" w:rsidR="00C5718C" w:rsidRPr="00B7283A" w:rsidRDefault="00C5718C" w:rsidP="00322D7A">
            <w:pPr>
              <w:spacing w:before="42" w:after="113"/>
              <w:jc w:val="both"/>
              <w:rPr>
                <w:rFonts w:ascii="Arial" w:hAnsi="Arial" w:cs="Arial"/>
                <w:b w:val="0"/>
                <w:color w:val="000000" w:themeColor="text1"/>
                <w:sz w:val="24"/>
                <w:szCs w:val="24"/>
              </w:rPr>
            </w:pPr>
            <w:r w:rsidRPr="00B7283A">
              <w:rPr>
                <w:rFonts w:ascii="Arial" w:hAnsi="Arial" w:cs="Arial"/>
                <w:b w:val="0"/>
                <w:color w:val="000000" w:themeColor="text1"/>
                <w:sz w:val="24"/>
                <w:szCs w:val="24"/>
              </w:rPr>
              <w:t>A. Emotion and feeling (253/4.4%)</w:t>
            </w:r>
          </w:p>
        </w:tc>
        <w:tc>
          <w:tcPr>
            <w:tcW w:w="5279" w:type="dxa"/>
          </w:tcPr>
          <w:p w14:paraId="6857B40E" w14:textId="77777777"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A.1 General Fear (174/3.0%)</w:t>
            </w:r>
          </w:p>
          <w:p w14:paraId="07A362C4" w14:textId="77777777"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A.2 Fear of Travel (54/0.9%)</w:t>
            </w:r>
          </w:p>
          <w:p w14:paraId="2210BF57" w14:textId="77777777"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lang w:val="pt-PT"/>
              </w:rPr>
            </w:pPr>
            <w:r w:rsidRPr="00B7283A">
              <w:rPr>
                <w:rFonts w:ascii="Arial" w:eastAsia="Calibri" w:hAnsi="Arial" w:cs="Arial"/>
                <w:color w:val="000000" w:themeColor="text1"/>
                <w:sz w:val="24"/>
                <w:szCs w:val="24"/>
                <w:lang w:val="pt-PT"/>
              </w:rPr>
              <w:t>A.3 Anger (17/0.3%)</w:t>
            </w:r>
          </w:p>
          <w:p w14:paraId="778920AD" w14:textId="77777777"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pt-PT"/>
              </w:rPr>
            </w:pPr>
            <w:r w:rsidRPr="00B7283A">
              <w:rPr>
                <w:rFonts w:ascii="Arial" w:eastAsia="Calibri" w:hAnsi="Arial" w:cs="Arial"/>
                <w:color w:val="000000" w:themeColor="text1"/>
                <w:sz w:val="24"/>
                <w:szCs w:val="24"/>
                <w:lang w:val="pt-PT"/>
              </w:rPr>
              <w:t>A.4 Worry (8/0.1%)</w:t>
            </w:r>
          </w:p>
        </w:tc>
      </w:tr>
      <w:tr w:rsidR="00B7283A" w:rsidRPr="00B7283A" w14:paraId="758BEDA9" w14:textId="77777777" w:rsidTr="005D4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380C8D7D" w14:textId="77777777" w:rsidR="00C5718C" w:rsidRPr="00B7283A" w:rsidRDefault="00C5718C" w:rsidP="00322D7A">
            <w:pPr>
              <w:spacing w:before="42" w:after="113"/>
              <w:jc w:val="both"/>
              <w:rPr>
                <w:rFonts w:ascii="Arial" w:hAnsi="Arial" w:cs="Arial"/>
                <w:b w:val="0"/>
                <w:color w:val="000000" w:themeColor="text1"/>
                <w:sz w:val="24"/>
                <w:szCs w:val="24"/>
              </w:rPr>
            </w:pPr>
            <w:r w:rsidRPr="00B7283A">
              <w:rPr>
                <w:rFonts w:ascii="Arial" w:hAnsi="Arial" w:cs="Arial"/>
                <w:b w:val="0"/>
                <w:color w:val="000000" w:themeColor="text1"/>
                <w:sz w:val="24"/>
                <w:szCs w:val="24"/>
              </w:rPr>
              <w:t>B. Health Information (609/10.6%)</w:t>
            </w:r>
          </w:p>
          <w:p w14:paraId="549CC5A2" w14:textId="77777777" w:rsidR="00C5718C" w:rsidRPr="00B7283A" w:rsidRDefault="00C5718C" w:rsidP="00322D7A">
            <w:pPr>
              <w:spacing w:before="42" w:after="113"/>
              <w:jc w:val="both"/>
              <w:rPr>
                <w:rFonts w:ascii="Arial" w:hAnsi="Arial" w:cs="Arial"/>
                <w:b w:val="0"/>
                <w:color w:val="000000" w:themeColor="text1"/>
                <w:sz w:val="24"/>
                <w:szCs w:val="24"/>
              </w:rPr>
            </w:pPr>
          </w:p>
          <w:p w14:paraId="1D56ADCC" w14:textId="77777777" w:rsidR="00C5718C" w:rsidRPr="00B7283A" w:rsidRDefault="00C5718C" w:rsidP="00322D7A">
            <w:pPr>
              <w:spacing w:before="42" w:after="113"/>
              <w:jc w:val="both"/>
              <w:rPr>
                <w:rFonts w:ascii="Arial" w:hAnsi="Arial" w:cs="Arial"/>
                <w:b w:val="0"/>
                <w:color w:val="000000" w:themeColor="text1"/>
                <w:sz w:val="24"/>
                <w:szCs w:val="24"/>
              </w:rPr>
            </w:pPr>
          </w:p>
        </w:tc>
        <w:tc>
          <w:tcPr>
            <w:tcW w:w="5279" w:type="dxa"/>
          </w:tcPr>
          <w:p w14:paraId="21562BB3"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lang w:val="it-IT"/>
              </w:rPr>
            </w:pPr>
            <w:r w:rsidRPr="00B7283A">
              <w:rPr>
                <w:rFonts w:ascii="Arial" w:eastAsia="Calibri" w:hAnsi="Arial" w:cs="Arial"/>
                <w:color w:val="000000" w:themeColor="text1"/>
                <w:sz w:val="24"/>
                <w:szCs w:val="24"/>
                <w:lang w:val="it-IT"/>
              </w:rPr>
              <w:t>B.1 Transmission (22/0.4%)</w:t>
            </w:r>
          </w:p>
          <w:p w14:paraId="01D73B89"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lang w:val="it-IT"/>
              </w:rPr>
            </w:pPr>
            <w:r w:rsidRPr="00B7283A">
              <w:rPr>
                <w:rFonts w:ascii="Arial" w:eastAsia="Calibri" w:hAnsi="Arial" w:cs="Arial"/>
                <w:color w:val="000000" w:themeColor="text1"/>
                <w:sz w:val="24"/>
                <w:szCs w:val="24"/>
                <w:lang w:val="it-IT"/>
              </w:rPr>
              <w:t>B.2 Prevalence Monitoring (158/2.8%)</w:t>
            </w:r>
          </w:p>
          <w:p w14:paraId="3913B184"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lang w:val="fr-FR"/>
              </w:rPr>
            </w:pPr>
            <w:r w:rsidRPr="00B7283A">
              <w:rPr>
                <w:rFonts w:ascii="Arial" w:eastAsia="Calibri" w:hAnsi="Arial" w:cs="Arial"/>
                <w:color w:val="000000" w:themeColor="text1"/>
                <w:sz w:val="24"/>
                <w:szCs w:val="24"/>
                <w:lang w:val="fr-FR"/>
              </w:rPr>
              <w:t>B.3 Prevention Techniques (134/2.3%)</w:t>
            </w:r>
          </w:p>
          <w:p w14:paraId="438DD804"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lang w:val="fr-FR"/>
              </w:rPr>
            </w:pPr>
            <w:r w:rsidRPr="00B7283A">
              <w:rPr>
                <w:rFonts w:ascii="Arial" w:eastAsia="Calibri" w:hAnsi="Arial" w:cs="Arial"/>
                <w:color w:val="000000" w:themeColor="text1"/>
                <w:sz w:val="24"/>
                <w:szCs w:val="24"/>
                <w:lang w:val="fr-FR"/>
              </w:rPr>
              <w:t>B.4 Prevention Products (126/2.2%)</w:t>
            </w:r>
          </w:p>
          <w:p w14:paraId="33A4F1BD"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B.5 Symptoms (80/1.4%)</w:t>
            </w:r>
          </w:p>
          <w:p w14:paraId="59DAA2CB"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B.6 Speculative Diagnosis (18/0.3%)</w:t>
            </w:r>
          </w:p>
          <w:p w14:paraId="33A43C5C"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B.7 Medication (14/0.2%)</w:t>
            </w:r>
          </w:p>
          <w:p w14:paraId="3EAC5D81"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B7283A">
              <w:rPr>
                <w:rFonts w:ascii="Arial" w:eastAsia="Calibri" w:hAnsi="Arial" w:cs="Arial"/>
                <w:color w:val="000000" w:themeColor="text1"/>
                <w:sz w:val="24"/>
                <w:szCs w:val="24"/>
              </w:rPr>
              <w:t>B.8 References to Other Infection or Disease (57/1.0%)</w:t>
            </w:r>
          </w:p>
        </w:tc>
      </w:tr>
      <w:tr w:rsidR="00B7283A" w:rsidRPr="00B7283A" w14:paraId="441F0DA9" w14:textId="77777777" w:rsidTr="005D4614">
        <w:tc>
          <w:tcPr>
            <w:cnfStyle w:val="001000000000" w:firstRow="0" w:lastRow="0" w:firstColumn="1" w:lastColumn="0" w:oddVBand="0" w:evenVBand="0" w:oddHBand="0" w:evenHBand="0" w:firstRowFirstColumn="0" w:firstRowLastColumn="0" w:lastRowFirstColumn="0" w:lastRowLastColumn="0"/>
            <w:tcW w:w="5211" w:type="dxa"/>
          </w:tcPr>
          <w:p w14:paraId="14295765" w14:textId="77777777" w:rsidR="00C5718C" w:rsidRPr="00B7283A" w:rsidRDefault="00C5718C" w:rsidP="00322D7A">
            <w:pPr>
              <w:spacing w:before="42" w:after="113"/>
              <w:jc w:val="both"/>
              <w:rPr>
                <w:rFonts w:ascii="Arial" w:hAnsi="Arial" w:cs="Arial"/>
                <w:b w:val="0"/>
                <w:color w:val="000000" w:themeColor="text1"/>
                <w:sz w:val="24"/>
                <w:szCs w:val="24"/>
              </w:rPr>
            </w:pPr>
            <w:r w:rsidRPr="00B7283A">
              <w:rPr>
                <w:rFonts w:ascii="Arial" w:hAnsi="Arial" w:cs="Arial"/>
                <w:b w:val="0"/>
                <w:color w:val="000000" w:themeColor="text1"/>
                <w:sz w:val="24"/>
                <w:szCs w:val="24"/>
              </w:rPr>
              <w:t>C. General commentary &amp; Resources (2467/43.0%)</w:t>
            </w:r>
          </w:p>
          <w:p w14:paraId="110A7FDB" w14:textId="77777777" w:rsidR="00C5718C" w:rsidRPr="00B7283A" w:rsidRDefault="00C5718C" w:rsidP="00322D7A">
            <w:pPr>
              <w:spacing w:before="42" w:after="113"/>
              <w:jc w:val="both"/>
              <w:rPr>
                <w:rFonts w:ascii="Arial" w:hAnsi="Arial" w:cs="Arial"/>
                <w:b w:val="0"/>
                <w:color w:val="000000" w:themeColor="text1"/>
                <w:sz w:val="24"/>
                <w:szCs w:val="24"/>
              </w:rPr>
            </w:pPr>
          </w:p>
          <w:p w14:paraId="5AD7B6F2" w14:textId="77777777" w:rsidR="00C5718C" w:rsidRPr="00B7283A" w:rsidRDefault="00C5718C" w:rsidP="00322D7A">
            <w:pPr>
              <w:spacing w:before="42" w:after="113"/>
              <w:jc w:val="both"/>
              <w:rPr>
                <w:rFonts w:ascii="Arial" w:hAnsi="Arial" w:cs="Arial"/>
                <w:b w:val="0"/>
                <w:color w:val="000000" w:themeColor="text1"/>
                <w:sz w:val="24"/>
                <w:szCs w:val="24"/>
              </w:rPr>
            </w:pPr>
          </w:p>
        </w:tc>
        <w:tc>
          <w:tcPr>
            <w:tcW w:w="5279" w:type="dxa"/>
          </w:tcPr>
          <w:p w14:paraId="20923935" w14:textId="77777777"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C.1 General Discussions (1826/31.8%)</w:t>
            </w:r>
          </w:p>
          <w:p w14:paraId="24A9712F" w14:textId="77777777"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C.2 Information Seeking (145/2.5%)</w:t>
            </w:r>
          </w:p>
          <w:p w14:paraId="1367E421" w14:textId="2782F168"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 xml:space="preserve">C.3 Economic Impact of </w:t>
            </w:r>
            <w:r w:rsidR="003463FE" w:rsidRPr="00B7283A">
              <w:rPr>
                <w:rFonts w:ascii="Arial" w:eastAsia="Calibri" w:hAnsi="Arial" w:cs="Arial"/>
                <w:color w:val="000000" w:themeColor="text1"/>
                <w:sz w:val="24"/>
                <w:szCs w:val="24"/>
              </w:rPr>
              <w:t>swine flu</w:t>
            </w:r>
            <w:r w:rsidRPr="00B7283A">
              <w:rPr>
                <w:rFonts w:ascii="Arial" w:eastAsia="Calibri" w:hAnsi="Arial" w:cs="Arial"/>
                <w:color w:val="000000" w:themeColor="text1"/>
                <w:sz w:val="24"/>
                <w:szCs w:val="24"/>
              </w:rPr>
              <w:t xml:space="preserve"> (62/1.1%)</w:t>
            </w:r>
          </w:p>
          <w:p w14:paraId="13A7877B" w14:textId="77777777"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C.4 Voice of Reason (109/1.9%)</w:t>
            </w:r>
          </w:p>
          <w:p w14:paraId="1D0523B9" w14:textId="77777777"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C.5 Frightening Scenarios (13/0.2%)</w:t>
            </w:r>
          </w:p>
          <w:p w14:paraId="69381FDC" w14:textId="77777777"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C.6 Name Discussion (26/0.5%)</w:t>
            </w:r>
          </w:p>
          <w:p w14:paraId="292B28D8" w14:textId="77777777"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C.7 Resources (42/0.7%)</w:t>
            </w:r>
          </w:p>
          <w:p w14:paraId="77CAABD9" w14:textId="77777777"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C.8 Images used in Tweets (36/0.6%)</w:t>
            </w:r>
          </w:p>
          <w:p w14:paraId="352FABAE" w14:textId="77777777"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C.9 Unfollowing Users (2/0.03)</w:t>
            </w:r>
          </w:p>
          <w:p w14:paraId="00D9F1D4" w14:textId="77777777" w:rsidR="00C5718C" w:rsidRPr="00B7283A" w:rsidRDefault="00C5718C" w:rsidP="00322D7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C.10 Other Discussions (206/3.6%)</w:t>
            </w:r>
          </w:p>
        </w:tc>
      </w:tr>
      <w:tr w:rsidR="00B7283A" w:rsidRPr="00B7283A" w14:paraId="2B09CA0C" w14:textId="77777777" w:rsidTr="005D4614">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5211" w:type="dxa"/>
          </w:tcPr>
          <w:p w14:paraId="765BD659" w14:textId="77777777" w:rsidR="00C5718C" w:rsidRPr="00B7283A" w:rsidRDefault="00C5718C" w:rsidP="00322D7A">
            <w:pPr>
              <w:spacing w:before="42" w:after="113"/>
              <w:jc w:val="both"/>
              <w:rPr>
                <w:rFonts w:ascii="Arial" w:hAnsi="Arial" w:cs="Arial"/>
                <w:b w:val="0"/>
                <w:color w:val="000000" w:themeColor="text1"/>
                <w:sz w:val="24"/>
                <w:szCs w:val="24"/>
              </w:rPr>
            </w:pPr>
            <w:r w:rsidRPr="00B7283A">
              <w:rPr>
                <w:rFonts w:ascii="Arial" w:hAnsi="Arial" w:cs="Arial"/>
                <w:b w:val="0"/>
                <w:color w:val="000000" w:themeColor="text1"/>
                <w:sz w:val="24"/>
                <w:szCs w:val="24"/>
              </w:rPr>
              <w:t>D. Media and Health Organisations (675/11.80%)</w:t>
            </w:r>
          </w:p>
        </w:tc>
        <w:tc>
          <w:tcPr>
            <w:tcW w:w="5279" w:type="dxa"/>
          </w:tcPr>
          <w:p w14:paraId="3C3B045A"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D.1 Health Organisations (general) (136/2.4%)</w:t>
            </w:r>
          </w:p>
          <w:p w14:paraId="3F22B973"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D.2 Health Organisations (critical) (7/0.1%)</w:t>
            </w:r>
          </w:p>
          <w:p w14:paraId="323158EE"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D.3 Media Organisations (general) (444/7.7%)</w:t>
            </w:r>
          </w:p>
          <w:p w14:paraId="2A2D685F"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D.4 Media Organisations (critical) (88/1.5%)</w:t>
            </w:r>
          </w:p>
        </w:tc>
      </w:tr>
      <w:tr w:rsidR="00B7283A" w:rsidRPr="00B7283A" w14:paraId="6179FC68" w14:textId="77777777" w:rsidTr="005D4614">
        <w:trPr>
          <w:trHeight w:val="532"/>
        </w:trPr>
        <w:tc>
          <w:tcPr>
            <w:cnfStyle w:val="001000000000" w:firstRow="0" w:lastRow="0" w:firstColumn="1" w:lastColumn="0" w:oddVBand="0" w:evenVBand="0" w:oddHBand="0" w:evenHBand="0" w:firstRowFirstColumn="0" w:firstRowLastColumn="0" w:lastRowFirstColumn="0" w:lastRowLastColumn="0"/>
            <w:tcW w:w="5211" w:type="dxa"/>
          </w:tcPr>
          <w:p w14:paraId="3198F76A" w14:textId="77777777" w:rsidR="00C5718C" w:rsidRPr="00B7283A" w:rsidRDefault="00C5718C" w:rsidP="00322D7A">
            <w:pPr>
              <w:spacing w:before="42" w:after="113"/>
              <w:jc w:val="both"/>
              <w:rPr>
                <w:rFonts w:ascii="Arial" w:hAnsi="Arial" w:cs="Arial"/>
                <w:b w:val="0"/>
                <w:color w:val="000000" w:themeColor="text1"/>
                <w:sz w:val="24"/>
                <w:szCs w:val="24"/>
              </w:rPr>
            </w:pPr>
            <w:r w:rsidRPr="00B7283A">
              <w:rPr>
                <w:rFonts w:ascii="Arial" w:hAnsi="Arial" w:cs="Arial"/>
                <w:b w:val="0"/>
                <w:color w:val="000000" w:themeColor="text1"/>
                <w:sz w:val="24"/>
                <w:szCs w:val="24"/>
              </w:rPr>
              <w:t>E. Politics (124/2.2%)</w:t>
            </w:r>
          </w:p>
        </w:tc>
        <w:tc>
          <w:tcPr>
            <w:tcW w:w="5279" w:type="dxa"/>
          </w:tcPr>
          <w:p w14:paraId="54587B2B" w14:textId="77777777" w:rsidR="00C5718C" w:rsidRPr="00B7283A" w:rsidRDefault="00C5718C" w:rsidP="00322D7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pt-PT"/>
              </w:rPr>
            </w:pPr>
            <w:r w:rsidRPr="00B7283A">
              <w:rPr>
                <w:rFonts w:ascii="Arial" w:eastAsia="Calibri" w:hAnsi="Arial" w:cs="Arial"/>
                <w:color w:val="000000" w:themeColor="text1"/>
                <w:sz w:val="24"/>
                <w:szCs w:val="24"/>
                <w:lang w:val="pt-PT"/>
              </w:rPr>
              <w:t>E.1 Political Reference (81/1.4%)</w:t>
            </w:r>
            <w:r w:rsidRPr="00B7283A">
              <w:rPr>
                <w:rFonts w:ascii="Arial" w:eastAsia="Calibri" w:hAnsi="Arial" w:cs="Arial"/>
                <w:color w:val="000000" w:themeColor="text1"/>
                <w:sz w:val="24"/>
                <w:szCs w:val="24"/>
                <w:lang w:val="pt-PT"/>
              </w:rPr>
              <w:br/>
              <w:t>E.2 Obama (43/0.75%)</w:t>
            </w:r>
          </w:p>
        </w:tc>
      </w:tr>
      <w:tr w:rsidR="00B7283A" w:rsidRPr="00B7283A" w14:paraId="3BCE47D1" w14:textId="77777777" w:rsidTr="005D4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FD50F2E" w14:textId="77777777" w:rsidR="00C5718C" w:rsidRPr="00B7283A" w:rsidRDefault="00C5718C" w:rsidP="00322D7A">
            <w:pPr>
              <w:spacing w:before="42" w:after="113"/>
              <w:jc w:val="both"/>
              <w:rPr>
                <w:rFonts w:ascii="Arial" w:hAnsi="Arial" w:cs="Arial"/>
                <w:b w:val="0"/>
                <w:color w:val="000000" w:themeColor="text1"/>
                <w:sz w:val="24"/>
                <w:szCs w:val="24"/>
              </w:rPr>
            </w:pPr>
            <w:r w:rsidRPr="00B7283A">
              <w:rPr>
                <w:rFonts w:ascii="Arial" w:hAnsi="Arial" w:cs="Arial"/>
                <w:b w:val="0"/>
                <w:color w:val="000000" w:themeColor="text1"/>
                <w:sz w:val="24"/>
                <w:szCs w:val="24"/>
              </w:rPr>
              <w:t>F. Country of Origin (Mexico/Travel) (211/3.7%)</w:t>
            </w:r>
          </w:p>
        </w:tc>
        <w:tc>
          <w:tcPr>
            <w:tcW w:w="5279" w:type="dxa"/>
          </w:tcPr>
          <w:p w14:paraId="4BB412AE" w14:textId="77777777" w:rsidR="00C5718C" w:rsidRPr="00B7283A" w:rsidRDefault="00C5718C" w:rsidP="00322D7A">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B7283A">
              <w:rPr>
                <w:rFonts w:ascii="Arial" w:hAnsi="Arial" w:cs="Arial"/>
                <w:color w:val="000000" w:themeColor="text1"/>
                <w:sz w:val="24"/>
                <w:szCs w:val="24"/>
              </w:rPr>
              <w:t xml:space="preserve">F.1 Reference to Mexico and/or Mexico City </w:t>
            </w:r>
            <w:r w:rsidRPr="00B7283A">
              <w:rPr>
                <w:rFonts w:ascii="Arial" w:eastAsia="Calibri" w:hAnsi="Arial" w:cs="Arial"/>
                <w:color w:val="000000" w:themeColor="text1"/>
                <w:sz w:val="24"/>
                <w:szCs w:val="24"/>
              </w:rPr>
              <w:t>(162/2.8%)</w:t>
            </w:r>
          </w:p>
          <w:p w14:paraId="563D752D"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F.2 Reference to Mexicans (43/0.8%)</w:t>
            </w:r>
          </w:p>
          <w:p w14:paraId="0EC522A2" w14:textId="77777777" w:rsidR="00C5718C" w:rsidRPr="00B7283A" w:rsidRDefault="00C5718C" w:rsidP="00322D7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B7283A">
              <w:rPr>
                <w:rFonts w:ascii="Arial" w:eastAsia="Calibri" w:hAnsi="Arial" w:cs="Arial"/>
                <w:color w:val="000000" w:themeColor="text1"/>
                <w:sz w:val="24"/>
                <w:szCs w:val="24"/>
              </w:rPr>
              <w:t>F.3 Reference to Borders (6/0.10%)</w:t>
            </w:r>
          </w:p>
        </w:tc>
      </w:tr>
      <w:tr w:rsidR="00B7283A" w:rsidRPr="00B7283A" w14:paraId="7D8A2F60" w14:textId="77777777" w:rsidTr="005D4614">
        <w:trPr>
          <w:trHeight w:val="497"/>
        </w:trPr>
        <w:tc>
          <w:tcPr>
            <w:cnfStyle w:val="001000000000" w:firstRow="0" w:lastRow="0" w:firstColumn="1" w:lastColumn="0" w:oddVBand="0" w:evenVBand="0" w:oddHBand="0" w:evenHBand="0" w:firstRowFirstColumn="0" w:firstRowLastColumn="0" w:lastRowFirstColumn="0" w:lastRowLastColumn="0"/>
            <w:tcW w:w="5211" w:type="dxa"/>
          </w:tcPr>
          <w:p w14:paraId="73A5E1C8" w14:textId="77777777" w:rsidR="00C5718C" w:rsidRPr="00B7283A" w:rsidRDefault="00C5718C" w:rsidP="00322D7A">
            <w:pPr>
              <w:spacing w:before="42"/>
              <w:jc w:val="both"/>
              <w:rPr>
                <w:rFonts w:ascii="Arial" w:hAnsi="Arial" w:cs="Arial"/>
                <w:b w:val="0"/>
                <w:color w:val="000000" w:themeColor="text1"/>
                <w:sz w:val="24"/>
                <w:szCs w:val="24"/>
              </w:rPr>
            </w:pPr>
            <w:r w:rsidRPr="00B7283A">
              <w:rPr>
                <w:rFonts w:ascii="Arial" w:hAnsi="Arial" w:cs="Arial"/>
                <w:b w:val="0"/>
                <w:color w:val="000000" w:themeColor="text1"/>
                <w:sz w:val="24"/>
                <w:szCs w:val="24"/>
              </w:rPr>
              <w:t>G. Food (428/7.5%)</w:t>
            </w:r>
          </w:p>
        </w:tc>
        <w:tc>
          <w:tcPr>
            <w:tcW w:w="5279" w:type="dxa"/>
          </w:tcPr>
          <w:p w14:paraId="3DD3B316" w14:textId="77777777" w:rsidR="00C5718C" w:rsidRPr="00B7283A" w:rsidRDefault="00C5718C" w:rsidP="00322D7A">
            <w:pPr>
              <w:spacing w:before="4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B7283A">
              <w:rPr>
                <w:rFonts w:ascii="Arial" w:hAnsi="Arial" w:cs="Arial"/>
                <w:color w:val="000000" w:themeColor="text1"/>
                <w:sz w:val="24"/>
                <w:szCs w:val="24"/>
              </w:rPr>
              <w:t>G.1 Pork Consumption (336/5.9%)</w:t>
            </w:r>
            <w:r w:rsidRPr="00B7283A">
              <w:rPr>
                <w:rFonts w:ascii="Arial" w:hAnsi="Arial" w:cs="Arial"/>
                <w:color w:val="000000" w:themeColor="text1"/>
                <w:sz w:val="24"/>
                <w:szCs w:val="24"/>
              </w:rPr>
              <w:br/>
              <w:t>G.2 Food Humour (92/1.6%)</w:t>
            </w:r>
          </w:p>
        </w:tc>
      </w:tr>
      <w:tr w:rsidR="00B7283A" w:rsidRPr="00B7283A" w14:paraId="1C982AA8" w14:textId="77777777" w:rsidTr="005D4614">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5211" w:type="dxa"/>
          </w:tcPr>
          <w:p w14:paraId="394874A8" w14:textId="77777777" w:rsidR="00C5718C" w:rsidRPr="00B7283A" w:rsidRDefault="00C5718C" w:rsidP="00322D7A">
            <w:pPr>
              <w:spacing w:before="42"/>
              <w:jc w:val="both"/>
              <w:rPr>
                <w:rFonts w:ascii="Arial" w:hAnsi="Arial" w:cs="Arial"/>
                <w:b w:val="0"/>
                <w:color w:val="000000" w:themeColor="text1"/>
                <w:sz w:val="24"/>
                <w:szCs w:val="24"/>
              </w:rPr>
            </w:pPr>
            <w:r w:rsidRPr="00B7283A">
              <w:rPr>
                <w:rFonts w:ascii="Arial" w:hAnsi="Arial" w:cs="Arial"/>
                <w:b w:val="0"/>
                <w:color w:val="000000" w:themeColor="text1"/>
                <w:sz w:val="24"/>
                <w:szCs w:val="24"/>
              </w:rPr>
              <w:t>H. Humour or Sarcasm (975/ 17.0%)</w:t>
            </w:r>
          </w:p>
        </w:tc>
        <w:tc>
          <w:tcPr>
            <w:tcW w:w="5279" w:type="dxa"/>
          </w:tcPr>
          <w:p w14:paraId="2BB01165" w14:textId="6610C27B" w:rsidR="00C5718C" w:rsidRPr="00B7283A" w:rsidRDefault="00C5718C" w:rsidP="00322D7A">
            <w:pPr>
              <w:spacing w:before="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B7283A">
              <w:rPr>
                <w:rFonts w:ascii="Arial" w:hAnsi="Arial" w:cs="Arial"/>
                <w:color w:val="000000" w:themeColor="text1"/>
                <w:sz w:val="24"/>
                <w:szCs w:val="24"/>
              </w:rPr>
              <w:t>H.1 Humour Related to Pigs (100/1.8%)</w:t>
            </w:r>
            <w:r w:rsidRPr="00B7283A">
              <w:rPr>
                <w:rFonts w:ascii="Arial" w:hAnsi="Arial" w:cs="Arial"/>
                <w:color w:val="000000" w:themeColor="text1"/>
                <w:sz w:val="24"/>
                <w:szCs w:val="24"/>
              </w:rPr>
              <w:br/>
              <w:t>H.2 Nervous Humour (18/0.3%)</w:t>
            </w:r>
            <w:r w:rsidRPr="00B7283A">
              <w:rPr>
                <w:rFonts w:ascii="Arial" w:hAnsi="Arial" w:cs="Arial"/>
                <w:color w:val="000000" w:themeColor="text1"/>
                <w:sz w:val="24"/>
                <w:szCs w:val="24"/>
              </w:rPr>
              <w:br/>
              <w:t>H.3 Popular Culture/Understanding (221/3.9%)</w:t>
            </w:r>
            <w:r w:rsidRPr="00B7283A">
              <w:rPr>
                <w:rFonts w:ascii="Arial" w:hAnsi="Arial" w:cs="Arial"/>
                <w:color w:val="000000" w:themeColor="text1"/>
                <w:sz w:val="24"/>
                <w:szCs w:val="24"/>
              </w:rPr>
              <w:br/>
              <w:t>H.4 Miscellaneous Humour</w:t>
            </w:r>
            <w:r w:rsidR="005D4614" w:rsidRPr="00B7283A">
              <w:rPr>
                <w:rFonts w:ascii="Arial" w:hAnsi="Arial" w:cs="Arial"/>
                <w:color w:val="000000" w:themeColor="text1"/>
                <w:sz w:val="24"/>
                <w:szCs w:val="24"/>
              </w:rPr>
              <w:t>/Trolling</w:t>
            </w:r>
            <w:r w:rsidRPr="00B7283A">
              <w:rPr>
                <w:rFonts w:ascii="Arial" w:hAnsi="Arial" w:cs="Arial"/>
                <w:color w:val="000000" w:themeColor="text1"/>
                <w:sz w:val="24"/>
                <w:szCs w:val="24"/>
              </w:rPr>
              <w:t xml:space="preserve"> (378/6.6%)</w:t>
            </w:r>
            <w:r w:rsidRPr="00B7283A">
              <w:rPr>
                <w:rFonts w:ascii="Arial" w:hAnsi="Arial" w:cs="Arial"/>
                <w:color w:val="000000" w:themeColor="text1"/>
                <w:sz w:val="24"/>
                <w:szCs w:val="24"/>
              </w:rPr>
              <w:br/>
              <w:t>H.5 Sarcasm (258/4.5%)</w:t>
            </w:r>
          </w:p>
        </w:tc>
      </w:tr>
    </w:tbl>
    <w:p w14:paraId="3936B8A3" w14:textId="3DEABE04" w:rsidR="00C5718C" w:rsidRPr="00B7283A" w:rsidRDefault="00C5718C" w:rsidP="00595C56">
      <w:pPr>
        <w:spacing w:before="120" w:after="320" w:line="360" w:lineRule="auto"/>
        <w:contextualSpacing/>
        <w:jc w:val="both"/>
        <w:rPr>
          <w:rFonts w:ascii="Arial" w:eastAsia="Times New Roman" w:hAnsi="Arial" w:cs="Arial"/>
          <w:i/>
          <w:color w:val="000000" w:themeColor="text1"/>
          <w:sz w:val="24"/>
          <w:szCs w:val="24"/>
          <w:lang w:val="en-US" w:bidi="en-US"/>
        </w:rPr>
      </w:pPr>
    </w:p>
    <w:p w14:paraId="718879E4" w14:textId="2F3B27D8" w:rsidR="000A31BB" w:rsidRPr="00B7283A" w:rsidRDefault="000A31BB" w:rsidP="00595C56">
      <w:pPr>
        <w:spacing w:before="120" w:after="320" w:line="360" w:lineRule="auto"/>
        <w:contextualSpacing/>
        <w:jc w:val="both"/>
        <w:rPr>
          <w:rFonts w:ascii="Arial" w:eastAsia="Times New Roman" w:hAnsi="Arial" w:cs="Arial"/>
          <w:i/>
          <w:color w:val="000000" w:themeColor="text1"/>
          <w:sz w:val="24"/>
          <w:szCs w:val="24"/>
          <w:lang w:val="en-US" w:bidi="en-US"/>
        </w:rPr>
      </w:pPr>
    </w:p>
    <w:p w14:paraId="0B7456B9" w14:textId="1BCE67E3" w:rsidR="000A31BB" w:rsidRPr="00B7283A" w:rsidRDefault="000A31BB" w:rsidP="00595C56">
      <w:pPr>
        <w:spacing w:before="120" w:after="320" w:line="360" w:lineRule="auto"/>
        <w:contextualSpacing/>
        <w:jc w:val="both"/>
        <w:rPr>
          <w:rFonts w:ascii="Arial" w:eastAsia="Times New Roman" w:hAnsi="Arial" w:cs="Arial"/>
          <w:i/>
          <w:color w:val="000000" w:themeColor="text1"/>
          <w:sz w:val="24"/>
          <w:szCs w:val="24"/>
          <w:lang w:val="en-US" w:bidi="en-US"/>
        </w:rPr>
      </w:pPr>
    </w:p>
    <w:p w14:paraId="58743C57" w14:textId="77777777" w:rsidR="000A31BB" w:rsidRPr="00B7283A" w:rsidRDefault="000A31BB" w:rsidP="00595C56">
      <w:pPr>
        <w:spacing w:before="120" w:after="320" w:line="360" w:lineRule="auto"/>
        <w:contextualSpacing/>
        <w:jc w:val="both"/>
        <w:rPr>
          <w:rFonts w:ascii="Arial" w:eastAsia="Times New Roman" w:hAnsi="Arial" w:cs="Arial"/>
          <w:i/>
          <w:color w:val="000000" w:themeColor="text1"/>
          <w:sz w:val="24"/>
          <w:szCs w:val="24"/>
          <w:lang w:val="en-US" w:bidi="en-US"/>
        </w:rPr>
      </w:pPr>
    </w:p>
    <w:p w14:paraId="576A02EA" w14:textId="77777777" w:rsidR="007B6515" w:rsidRPr="00B7283A" w:rsidRDefault="007B6515" w:rsidP="00595C56">
      <w:pPr>
        <w:spacing w:before="120" w:after="320" w:line="360" w:lineRule="auto"/>
        <w:contextualSpacing/>
        <w:jc w:val="both"/>
        <w:rPr>
          <w:rFonts w:ascii="Arial" w:eastAsia="Times New Roman" w:hAnsi="Arial" w:cs="Arial"/>
          <w:b/>
          <w:bCs/>
          <w:i/>
          <w:color w:val="000000" w:themeColor="text1"/>
          <w:sz w:val="24"/>
          <w:szCs w:val="24"/>
          <w:lang w:val="en-US" w:bidi="en-US"/>
        </w:rPr>
      </w:pPr>
      <w:r w:rsidRPr="00B7283A">
        <w:rPr>
          <w:rFonts w:ascii="Arial" w:eastAsia="Times New Roman" w:hAnsi="Arial" w:cs="Arial"/>
          <w:i/>
          <w:color w:val="000000" w:themeColor="text1"/>
          <w:sz w:val="24"/>
          <w:szCs w:val="24"/>
          <w:lang w:val="en-US" w:bidi="en-US"/>
        </w:rPr>
        <w:t xml:space="preserve">Theme 1: </w:t>
      </w:r>
      <w:r w:rsidRPr="00B7283A">
        <w:rPr>
          <w:rFonts w:ascii="Arial" w:eastAsia="Times New Roman" w:hAnsi="Arial" w:cs="Arial"/>
          <w:b/>
          <w:bCs/>
          <w:i/>
          <w:color w:val="000000" w:themeColor="text1"/>
          <w:sz w:val="24"/>
          <w:szCs w:val="24"/>
          <w:lang w:val="en-US" w:bidi="en-US"/>
        </w:rPr>
        <w:t>Emotion and Feeling</w:t>
      </w:r>
    </w:p>
    <w:p w14:paraId="18FEAB5E" w14:textId="77777777" w:rsidR="002F4781" w:rsidRPr="00B7283A" w:rsidRDefault="002F4781" w:rsidP="00595C56">
      <w:pPr>
        <w:spacing w:before="120" w:after="320" w:line="360" w:lineRule="auto"/>
        <w:contextualSpacing/>
        <w:jc w:val="both"/>
        <w:rPr>
          <w:rFonts w:ascii="Arial" w:eastAsia="Times New Roman" w:hAnsi="Arial" w:cs="Arial"/>
          <w:color w:val="000000" w:themeColor="text1"/>
          <w:sz w:val="24"/>
          <w:szCs w:val="24"/>
          <w:lang w:val="en-US" w:bidi="en-US"/>
        </w:rPr>
      </w:pPr>
    </w:p>
    <w:p w14:paraId="7D00FF40" w14:textId="49CAF822" w:rsidR="002F4781" w:rsidRPr="00B7283A" w:rsidRDefault="002F4781" w:rsidP="00595C56">
      <w:pPr>
        <w:spacing w:before="120" w:after="320" w:line="360" w:lineRule="auto"/>
        <w:contextualSpacing/>
        <w:jc w:val="both"/>
        <w:rPr>
          <w:rFonts w:ascii="Arial" w:eastAsia="Times New Roman" w:hAnsi="Arial" w:cs="Arial"/>
          <w:color w:val="000000" w:themeColor="text1"/>
          <w:sz w:val="24"/>
          <w:szCs w:val="24"/>
          <w:lang w:val="en-US" w:bidi="en-US"/>
        </w:rPr>
      </w:pPr>
      <w:r w:rsidRPr="00B7283A">
        <w:rPr>
          <w:rFonts w:ascii="Arial" w:eastAsia="Times New Roman" w:hAnsi="Arial" w:cs="Arial"/>
          <w:color w:val="000000" w:themeColor="text1"/>
          <w:sz w:val="24"/>
          <w:szCs w:val="24"/>
          <w:lang w:val="en-US" w:bidi="en-US"/>
        </w:rPr>
        <w:t xml:space="preserve">This theme </w:t>
      </w:r>
      <w:r w:rsidR="00126FAD" w:rsidRPr="00B7283A">
        <w:rPr>
          <w:rFonts w:ascii="Arial" w:eastAsia="Times New Roman" w:hAnsi="Arial" w:cs="Arial"/>
          <w:color w:val="000000" w:themeColor="text1"/>
          <w:sz w:val="24"/>
          <w:szCs w:val="24"/>
          <w:lang w:val="en-US" w:bidi="en-US"/>
        </w:rPr>
        <w:t>included</w:t>
      </w:r>
      <w:r w:rsidRPr="00B7283A">
        <w:rPr>
          <w:rFonts w:ascii="Arial" w:eastAsia="Times New Roman" w:hAnsi="Arial" w:cs="Arial"/>
          <w:color w:val="000000" w:themeColor="text1"/>
          <w:sz w:val="24"/>
          <w:szCs w:val="24"/>
          <w:lang w:val="en-US" w:bidi="en-US"/>
        </w:rPr>
        <w:t xml:space="preserve"> tweets which expressed emotions, or feelings towards the </w:t>
      </w:r>
      <w:r w:rsidR="003463FE" w:rsidRPr="00B7283A">
        <w:rPr>
          <w:rFonts w:ascii="Arial" w:eastAsia="Times New Roman" w:hAnsi="Arial" w:cs="Arial"/>
          <w:color w:val="000000" w:themeColor="text1"/>
          <w:sz w:val="24"/>
          <w:szCs w:val="24"/>
          <w:lang w:val="en-US" w:bidi="en-US"/>
        </w:rPr>
        <w:t>swine flu</w:t>
      </w:r>
      <w:r w:rsidRPr="00B7283A">
        <w:rPr>
          <w:rFonts w:ascii="Arial" w:eastAsia="Times New Roman" w:hAnsi="Arial" w:cs="Arial"/>
          <w:color w:val="000000" w:themeColor="text1"/>
          <w:sz w:val="24"/>
          <w:szCs w:val="24"/>
          <w:lang w:val="en-US" w:bidi="en-US"/>
        </w:rPr>
        <w:t xml:space="preserve"> outbreak such as: fear, fear related to travel, worry, and anger. The </w:t>
      </w:r>
      <w:r w:rsidR="003463FE" w:rsidRPr="00B7283A">
        <w:rPr>
          <w:rFonts w:ascii="Arial" w:eastAsia="Times New Roman" w:hAnsi="Arial" w:cs="Arial"/>
          <w:color w:val="000000" w:themeColor="text1"/>
          <w:sz w:val="24"/>
          <w:szCs w:val="24"/>
          <w:lang w:val="en-US" w:bidi="en-US"/>
        </w:rPr>
        <w:t>swine flu</w:t>
      </w:r>
      <w:r w:rsidRPr="00B7283A">
        <w:rPr>
          <w:rFonts w:ascii="Arial" w:eastAsia="Times New Roman" w:hAnsi="Arial" w:cs="Arial"/>
          <w:color w:val="000000" w:themeColor="text1"/>
          <w:sz w:val="24"/>
          <w:szCs w:val="24"/>
          <w:lang w:val="en-US" w:bidi="en-US"/>
        </w:rPr>
        <w:t xml:space="preserve"> outbreak would evoke fear in a number of Twitter users</w:t>
      </w:r>
      <w:r w:rsidR="00ED4AD8" w:rsidRPr="00B7283A">
        <w:rPr>
          <w:rFonts w:ascii="Arial" w:eastAsia="Times New Roman" w:hAnsi="Arial" w:cs="Arial"/>
          <w:color w:val="000000" w:themeColor="text1"/>
          <w:sz w:val="24"/>
          <w:szCs w:val="24"/>
          <w:lang w:val="en-US" w:bidi="en-US"/>
        </w:rPr>
        <w:t>:</w:t>
      </w:r>
    </w:p>
    <w:p w14:paraId="2A4D2CBE" w14:textId="77777777" w:rsidR="002F4781" w:rsidRPr="00B7283A" w:rsidRDefault="002F4781" w:rsidP="00595C56">
      <w:pPr>
        <w:spacing w:before="120" w:after="320" w:line="360" w:lineRule="auto"/>
        <w:contextualSpacing/>
        <w:jc w:val="both"/>
        <w:rPr>
          <w:rFonts w:ascii="Arial" w:eastAsia="Times New Roman" w:hAnsi="Arial" w:cs="Arial"/>
          <w:color w:val="000000" w:themeColor="text1"/>
          <w:sz w:val="24"/>
          <w:szCs w:val="24"/>
          <w:lang w:val="en-US" w:bidi="en-US"/>
        </w:rPr>
      </w:pPr>
    </w:p>
    <w:p w14:paraId="6DBA3D7A" w14:textId="0895F517" w:rsidR="002F4781" w:rsidRPr="00B7283A" w:rsidRDefault="00202CC0" w:rsidP="00595C56">
      <w:pPr>
        <w:spacing w:before="120" w:after="320" w:line="360" w:lineRule="auto"/>
        <w:ind w:left="720"/>
        <w:contextualSpacing/>
        <w:jc w:val="center"/>
        <w:rPr>
          <w:rFonts w:ascii="Arial" w:eastAsia="Times New Roman" w:hAnsi="Arial" w:cs="Arial"/>
          <w:i/>
          <w:color w:val="000000" w:themeColor="text1"/>
          <w:sz w:val="24"/>
          <w:szCs w:val="24"/>
          <w:lang w:val="en-US" w:bidi="en-US"/>
        </w:rPr>
      </w:pPr>
      <w:r w:rsidRPr="00B7283A">
        <w:rPr>
          <w:rFonts w:ascii="Arial" w:eastAsia="Times New Roman" w:hAnsi="Arial" w:cs="Arial"/>
          <w:i/>
          <w:color w:val="000000" w:themeColor="text1"/>
          <w:sz w:val="24"/>
          <w:szCs w:val="24"/>
          <w:lang w:val="en-US" w:bidi="en-US"/>
        </w:rPr>
        <w:t>‘</w:t>
      </w:r>
      <w:r w:rsidR="00DF0224" w:rsidRPr="00B7283A">
        <w:rPr>
          <w:rFonts w:ascii="Arial" w:eastAsia="Times New Roman" w:hAnsi="Arial" w:cs="Arial"/>
          <w:i/>
          <w:color w:val="000000" w:themeColor="text1"/>
          <w:sz w:val="24"/>
          <w:szCs w:val="24"/>
          <w:lang w:val="en-US" w:bidi="en-US"/>
        </w:rPr>
        <w:t>swine</w:t>
      </w:r>
      <w:r w:rsidR="003463FE" w:rsidRPr="00B7283A">
        <w:rPr>
          <w:rFonts w:ascii="Arial" w:eastAsia="Times New Roman" w:hAnsi="Arial" w:cs="Arial"/>
          <w:i/>
          <w:color w:val="000000" w:themeColor="text1"/>
          <w:sz w:val="24"/>
          <w:szCs w:val="24"/>
          <w:lang w:val="en-US" w:bidi="en-US"/>
        </w:rPr>
        <w:t xml:space="preserve"> flu</w:t>
      </w:r>
      <w:r w:rsidRPr="00B7283A">
        <w:rPr>
          <w:rFonts w:ascii="Arial" w:eastAsia="Times New Roman" w:hAnsi="Arial" w:cs="Arial"/>
          <w:i/>
          <w:color w:val="000000" w:themeColor="text1"/>
          <w:sz w:val="24"/>
          <w:szCs w:val="24"/>
          <w:lang w:val="en-US" w:bidi="en-US"/>
        </w:rPr>
        <w:t xml:space="preserve"> is scary’ </w:t>
      </w:r>
    </w:p>
    <w:p w14:paraId="1CD563F7" w14:textId="77777777" w:rsidR="002F4781" w:rsidRPr="00B7283A" w:rsidRDefault="002F4781" w:rsidP="00595C56">
      <w:pPr>
        <w:spacing w:before="120" w:after="320" w:line="360" w:lineRule="auto"/>
        <w:contextualSpacing/>
        <w:jc w:val="both"/>
        <w:rPr>
          <w:rFonts w:ascii="Arial" w:eastAsia="Times New Roman" w:hAnsi="Arial" w:cs="Arial"/>
          <w:color w:val="000000" w:themeColor="text1"/>
          <w:sz w:val="24"/>
          <w:szCs w:val="24"/>
          <w:lang w:val="en-US" w:bidi="en-US"/>
        </w:rPr>
      </w:pPr>
    </w:p>
    <w:p w14:paraId="4168AAE9" w14:textId="08BF9A13" w:rsidR="002F4781" w:rsidRPr="00B7283A" w:rsidRDefault="002F4781" w:rsidP="00595C56">
      <w:pPr>
        <w:spacing w:before="120" w:after="320" w:line="360" w:lineRule="auto"/>
        <w:contextualSpacing/>
        <w:jc w:val="both"/>
        <w:rPr>
          <w:rFonts w:ascii="Arial" w:eastAsia="Times New Roman" w:hAnsi="Arial" w:cs="Arial"/>
          <w:color w:val="000000" w:themeColor="text1"/>
          <w:sz w:val="24"/>
          <w:szCs w:val="24"/>
          <w:lang w:val="en-US" w:bidi="en-US"/>
        </w:rPr>
      </w:pPr>
      <w:r w:rsidRPr="00B7283A">
        <w:rPr>
          <w:rFonts w:ascii="Arial" w:eastAsia="Times New Roman" w:hAnsi="Arial" w:cs="Arial"/>
          <w:color w:val="000000" w:themeColor="text1"/>
          <w:sz w:val="24"/>
          <w:szCs w:val="24"/>
          <w:lang w:val="en-US" w:bidi="en-US"/>
        </w:rPr>
        <w:t xml:space="preserve">Additionally, Twitter users who were scheduled to be travelling to Mexico referred to how the outbreak of </w:t>
      </w:r>
      <w:r w:rsidR="003463FE" w:rsidRPr="00B7283A">
        <w:rPr>
          <w:rFonts w:ascii="Arial" w:eastAsia="Times New Roman" w:hAnsi="Arial" w:cs="Arial"/>
          <w:color w:val="000000" w:themeColor="text1"/>
          <w:sz w:val="24"/>
          <w:szCs w:val="24"/>
          <w:lang w:val="en-US" w:bidi="en-US"/>
        </w:rPr>
        <w:t>swine flu</w:t>
      </w:r>
      <w:r w:rsidRPr="00B7283A">
        <w:rPr>
          <w:rFonts w:ascii="Arial" w:eastAsia="Times New Roman" w:hAnsi="Arial" w:cs="Arial"/>
          <w:color w:val="000000" w:themeColor="text1"/>
          <w:sz w:val="24"/>
          <w:szCs w:val="24"/>
          <w:lang w:val="en-US" w:bidi="en-US"/>
        </w:rPr>
        <w:t xml:space="preserve"> could potentially affect their holiday</w:t>
      </w:r>
      <w:r w:rsidRPr="00B7283A">
        <w:rPr>
          <w:rFonts w:ascii="Arial" w:eastAsia="Calibri" w:hAnsi="Arial" w:cs="Arial"/>
          <w:iCs/>
          <w:color w:val="000000" w:themeColor="text1"/>
          <w:sz w:val="24"/>
          <w:szCs w:val="24"/>
        </w:rPr>
        <w:t>:</w:t>
      </w:r>
    </w:p>
    <w:p w14:paraId="67717E9D" w14:textId="77777777" w:rsidR="002F4781" w:rsidRPr="00B7283A" w:rsidRDefault="002F4781" w:rsidP="00595C56">
      <w:pPr>
        <w:spacing w:before="120" w:after="320" w:line="360" w:lineRule="auto"/>
        <w:contextualSpacing/>
        <w:jc w:val="both"/>
        <w:rPr>
          <w:rFonts w:ascii="Arial" w:eastAsia="Times New Roman" w:hAnsi="Arial" w:cs="Arial"/>
          <w:color w:val="000000" w:themeColor="text1"/>
          <w:sz w:val="24"/>
          <w:szCs w:val="24"/>
          <w:lang w:val="en-US" w:bidi="en-US"/>
        </w:rPr>
      </w:pPr>
    </w:p>
    <w:p w14:paraId="0813424D" w14:textId="1409CC59" w:rsidR="002F4781" w:rsidRPr="00B7283A" w:rsidRDefault="002F4781" w:rsidP="00595C56">
      <w:pPr>
        <w:spacing w:before="120" w:after="320" w:line="360" w:lineRule="auto"/>
        <w:ind w:left="1440"/>
        <w:contextualSpacing/>
        <w:jc w:val="both"/>
        <w:rPr>
          <w:rFonts w:ascii="Arial" w:eastAsia="Times New Roman" w:hAnsi="Arial" w:cs="Arial"/>
          <w:i/>
          <w:color w:val="000000" w:themeColor="text1"/>
          <w:sz w:val="24"/>
          <w:szCs w:val="24"/>
          <w:lang w:val="en-US" w:bidi="en-US"/>
        </w:rPr>
      </w:pPr>
      <w:r w:rsidRPr="00B7283A">
        <w:rPr>
          <w:rFonts w:ascii="Arial" w:eastAsia="Times New Roman" w:hAnsi="Arial" w:cs="Arial"/>
          <w:i/>
          <w:color w:val="000000" w:themeColor="text1"/>
          <w:sz w:val="24"/>
          <w:szCs w:val="24"/>
          <w:lang w:val="en-US" w:bidi="en-US"/>
        </w:rPr>
        <w:t>‘I travel a lot and I am really concerne</w:t>
      </w:r>
      <w:r w:rsidR="00202CC0" w:rsidRPr="00B7283A">
        <w:rPr>
          <w:rFonts w:ascii="Arial" w:eastAsia="Times New Roman" w:hAnsi="Arial" w:cs="Arial"/>
          <w:i/>
          <w:color w:val="000000" w:themeColor="text1"/>
          <w:sz w:val="24"/>
          <w:szCs w:val="24"/>
          <w:lang w:val="en-US" w:bidi="en-US"/>
        </w:rPr>
        <w:t xml:space="preserve">d with the </w:t>
      </w:r>
      <w:r w:rsidR="00DF0224" w:rsidRPr="00B7283A">
        <w:rPr>
          <w:rFonts w:ascii="Arial" w:eastAsia="Times New Roman" w:hAnsi="Arial" w:cs="Arial"/>
          <w:i/>
          <w:color w:val="000000" w:themeColor="text1"/>
          <w:sz w:val="24"/>
          <w:szCs w:val="24"/>
          <w:lang w:val="en-US" w:bidi="en-US"/>
        </w:rPr>
        <w:t>swine</w:t>
      </w:r>
      <w:r w:rsidR="003463FE" w:rsidRPr="00B7283A">
        <w:rPr>
          <w:rFonts w:ascii="Arial" w:eastAsia="Times New Roman" w:hAnsi="Arial" w:cs="Arial"/>
          <w:i/>
          <w:color w:val="000000" w:themeColor="text1"/>
          <w:sz w:val="24"/>
          <w:szCs w:val="24"/>
          <w:lang w:val="en-US" w:bidi="en-US"/>
        </w:rPr>
        <w:t xml:space="preserve"> flu</w:t>
      </w:r>
      <w:r w:rsidR="00202CC0" w:rsidRPr="00B7283A">
        <w:rPr>
          <w:rFonts w:ascii="Arial" w:eastAsia="Times New Roman" w:hAnsi="Arial" w:cs="Arial"/>
          <w:i/>
          <w:color w:val="000000" w:themeColor="text1"/>
          <w:sz w:val="24"/>
          <w:szCs w:val="24"/>
          <w:lang w:val="en-US" w:bidi="en-US"/>
        </w:rPr>
        <w:t xml:space="preserve"> outbreak’ </w:t>
      </w:r>
    </w:p>
    <w:p w14:paraId="65E341B6" w14:textId="77777777" w:rsidR="005E0ED9" w:rsidRPr="00B7283A" w:rsidRDefault="005E0ED9" w:rsidP="00595C56">
      <w:pPr>
        <w:spacing w:before="120" w:after="320" w:line="360" w:lineRule="auto"/>
        <w:contextualSpacing/>
        <w:jc w:val="both"/>
        <w:rPr>
          <w:rFonts w:ascii="Arial" w:eastAsia="Calibri" w:hAnsi="Arial" w:cs="Arial"/>
          <w:iCs/>
          <w:color w:val="000000" w:themeColor="text1"/>
          <w:sz w:val="24"/>
          <w:szCs w:val="24"/>
          <w:lang w:val="en-US"/>
        </w:rPr>
      </w:pPr>
    </w:p>
    <w:p w14:paraId="5A5CD6BB" w14:textId="045A413F" w:rsidR="002F4781" w:rsidRPr="00B7283A" w:rsidRDefault="002F4781" w:rsidP="00595C56">
      <w:pPr>
        <w:spacing w:before="120" w:after="320" w:line="360" w:lineRule="auto"/>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 xml:space="preserve">There were a small number of tweets which expressed anger towards </w:t>
      </w:r>
      <w:r w:rsidR="003463FE" w:rsidRPr="00B7283A">
        <w:rPr>
          <w:rFonts w:ascii="Arial" w:eastAsia="Calibri" w:hAnsi="Arial" w:cs="Arial"/>
          <w:color w:val="000000" w:themeColor="text1"/>
          <w:sz w:val="24"/>
          <w:szCs w:val="24"/>
        </w:rPr>
        <w:t>swine flu</w:t>
      </w:r>
      <w:r w:rsidRPr="00B7283A">
        <w:rPr>
          <w:rFonts w:ascii="Arial" w:eastAsia="Calibri" w:hAnsi="Arial" w:cs="Arial"/>
          <w:color w:val="000000" w:themeColor="text1"/>
          <w:sz w:val="24"/>
          <w:szCs w:val="24"/>
        </w:rPr>
        <w:t xml:space="preserve"> or</w:t>
      </w:r>
      <w:r w:rsidR="00ED4AD8" w:rsidRPr="00B7283A">
        <w:rPr>
          <w:rFonts w:ascii="Arial" w:eastAsia="Calibri" w:hAnsi="Arial" w:cs="Arial"/>
          <w:color w:val="000000" w:themeColor="text1"/>
          <w:sz w:val="24"/>
          <w:szCs w:val="24"/>
        </w:rPr>
        <w:t xml:space="preserve"> pigs by use of vulgar language. F</w:t>
      </w:r>
      <w:r w:rsidRPr="00B7283A">
        <w:rPr>
          <w:rFonts w:ascii="Arial" w:eastAsia="Calibri" w:hAnsi="Arial" w:cs="Arial"/>
          <w:color w:val="000000" w:themeColor="text1"/>
          <w:sz w:val="24"/>
          <w:szCs w:val="24"/>
        </w:rPr>
        <w:t xml:space="preserve">or instance, one user directed an expletive towards </w:t>
      </w:r>
      <w:r w:rsidR="003463FE" w:rsidRPr="00B7283A">
        <w:rPr>
          <w:rFonts w:ascii="Arial" w:eastAsia="Calibri" w:hAnsi="Arial" w:cs="Arial"/>
          <w:color w:val="000000" w:themeColor="text1"/>
          <w:sz w:val="24"/>
          <w:szCs w:val="24"/>
        </w:rPr>
        <w:t>swine flu</w:t>
      </w:r>
      <w:r w:rsidRPr="00B7283A">
        <w:rPr>
          <w:rFonts w:ascii="Arial" w:eastAsia="Calibri" w:hAnsi="Arial" w:cs="Arial"/>
          <w:color w:val="000000" w:themeColor="text1"/>
          <w:sz w:val="24"/>
          <w:szCs w:val="24"/>
        </w:rPr>
        <w:t>:</w:t>
      </w:r>
    </w:p>
    <w:p w14:paraId="36A6A830" w14:textId="7CA043BB" w:rsidR="002F4781" w:rsidRPr="00B7283A" w:rsidRDefault="002F4781" w:rsidP="00595C56">
      <w:pPr>
        <w:spacing w:before="120" w:after="320" w:line="360" w:lineRule="auto"/>
        <w:jc w:val="center"/>
        <w:rPr>
          <w:rFonts w:ascii="Arial" w:eastAsia="Calibri" w:hAnsi="Arial" w:cs="Arial"/>
          <w:i/>
          <w:color w:val="000000" w:themeColor="text1"/>
          <w:sz w:val="24"/>
          <w:szCs w:val="24"/>
        </w:rPr>
      </w:pPr>
      <w:r w:rsidRPr="00B7283A">
        <w:rPr>
          <w:rFonts w:ascii="Arial" w:eastAsia="Calibri" w:hAnsi="Arial" w:cs="Arial"/>
          <w:i/>
          <w:color w:val="000000" w:themeColor="text1"/>
          <w:sz w:val="24"/>
          <w:szCs w:val="24"/>
        </w:rPr>
        <w:t>‘</w:t>
      </w:r>
      <w:r w:rsidR="00DF0224" w:rsidRPr="00B7283A">
        <w:rPr>
          <w:rFonts w:ascii="Arial" w:eastAsia="Calibri" w:hAnsi="Arial" w:cs="Arial"/>
          <w:i/>
          <w:color w:val="000000" w:themeColor="text1"/>
          <w:sz w:val="24"/>
          <w:szCs w:val="24"/>
        </w:rPr>
        <w:t>swine</w:t>
      </w:r>
      <w:r w:rsidR="003463FE" w:rsidRPr="00B7283A">
        <w:rPr>
          <w:rFonts w:ascii="Arial" w:eastAsia="Calibri" w:hAnsi="Arial" w:cs="Arial"/>
          <w:i/>
          <w:color w:val="000000" w:themeColor="text1"/>
          <w:sz w:val="24"/>
          <w:szCs w:val="24"/>
        </w:rPr>
        <w:t xml:space="preserve"> flu</w:t>
      </w:r>
      <w:r w:rsidRPr="00B7283A">
        <w:rPr>
          <w:rFonts w:ascii="Arial" w:eastAsia="Calibri" w:hAnsi="Arial" w:cs="Arial"/>
          <w:i/>
          <w:color w:val="000000" w:themeColor="text1"/>
          <w:sz w:val="24"/>
          <w:szCs w:val="24"/>
        </w:rPr>
        <w:t xml:space="preserve"> can go f**</w:t>
      </w:r>
      <w:r w:rsidR="00202CC0" w:rsidRPr="00B7283A">
        <w:rPr>
          <w:rFonts w:ascii="Arial" w:eastAsia="Calibri" w:hAnsi="Arial" w:cs="Arial"/>
          <w:i/>
          <w:color w:val="000000" w:themeColor="text1"/>
          <w:sz w:val="24"/>
          <w:szCs w:val="24"/>
        </w:rPr>
        <w:t>k itself!’</w:t>
      </w:r>
    </w:p>
    <w:p w14:paraId="328F14A0" w14:textId="343337AC" w:rsidR="002F4781" w:rsidRPr="00B7283A" w:rsidRDefault="002F4781" w:rsidP="00595C56">
      <w:pPr>
        <w:spacing w:before="120" w:after="320" w:line="360" w:lineRule="auto"/>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 xml:space="preserve">There were tweets that expressed user’s worries about </w:t>
      </w:r>
      <w:r w:rsidR="003463FE" w:rsidRPr="00B7283A">
        <w:rPr>
          <w:rFonts w:ascii="Arial" w:eastAsia="Calibri" w:hAnsi="Arial" w:cs="Arial"/>
          <w:color w:val="000000" w:themeColor="text1"/>
          <w:sz w:val="24"/>
          <w:szCs w:val="24"/>
        </w:rPr>
        <w:t>swine flu</w:t>
      </w:r>
      <w:r w:rsidRPr="00B7283A">
        <w:rPr>
          <w:rFonts w:ascii="Arial" w:eastAsia="Calibri" w:hAnsi="Arial" w:cs="Arial"/>
          <w:color w:val="000000" w:themeColor="text1"/>
          <w:sz w:val="24"/>
          <w:szCs w:val="24"/>
        </w:rPr>
        <w:t xml:space="preserve"> which stemmed from the symptoms of the virus of the outbreak situation such as the spread of the virus:</w:t>
      </w:r>
    </w:p>
    <w:p w14:paraId="36171A23" w14:textId="3593B735" w:rsidR="002F4781" w:rsidRPr="00B7283A" w:rsidRDefault="002F4781" w:rsidP="00595C56">
      <w:pPr>
        <w:spacing w:before="120" w:after="320" w:line="360" w:lineRule="auto"/>
        <w:jc w:val="center"/>
        <w:rPr>
          <w:rFonts w:ascii="Arial" w:eastAsia="Calibri" w:hAnsi="Arial" w:cs="Arial"/>
          <w:i/>
          <w:color w:val="000000" w:themeColor="text1"/>
          <w:sz w:val="24"/>
          <w:szCs w:val="24"/>
        </w:rPr>
      </w:pPr>
      <w:r w:rsidRPr="00B7283A">
        <w:rPr>
          <w:rFonts w:ascii="Arial" w:eastAsia="Calibri" w:hAnsi="Arial" w:cs="Arial"/>
          <w:i/>
          <w:color w:val="000000" w:themeColor="text1"/>
          <w:sz w:val="24"/>
          <w:szCs w:val="24"/>
        </w:rPr>
        <w:t>‘I a</w:t>
      </w:r>
      <w:r w:rsidR="00202CC0" w:rsidRPr="00B7283A">
        <w:rPr>
          <w:rFonts w:ascii="Arial" w:eastAsia="Calibri" w:hAnsi="Arial" w:cs="Arial"/>
          <w:i/>
          <w:color w:val="000000" w:themeColor="text1"/>
          <w:sz w:val="24"/>
          <w:szCs w:val="24"/>
        </w:rPr>
        <w:t xml:space="preserve">m worried about the </w:t>
      </w:r>
      <w:r w:rsidR="00DF0224" w:rsidRPr="00B7283A">
        <w:rPr>
          <w:rFonts w:ascii="Arial" w:eastAsia="Calibri" w:hAnsi="Arial" w:cs="Arial"/>
          <w:i/>
          <w:color w:val="000000" w:themeColor="text1"/>
          <w:sz w:val="24"/>
          <w:szCs w:val="24"/>
        </w:rPr>
        <w:t>swine</w:t>
      </w:r>
      <w:r w:rsidR="003463FE" w:rsidRPr="00B7283A">
        <w:rPr>
          <w:rFonts w:ascii="Arial" w:eastAsia="Calibri" w:hAnsi="Arial" w:cs="Arial"/>
          <w:i/>
          <w:color w:val="000000" w:themeColor="text1"/>
          <w:sz w:val="24"/>
          <w:szCs w:val="24"/>
        </w:rPr>
        <w:t xml:space="preserve"> flu</w:t>
      </w:r>
      <w:r w:rsidR="00202CC0" w:rsidRPr="00B7283A">
        <w:rPr>
          <w:rFonts w:ascii="Arial" w:eastAsia="Calibri" w:hAnsi="Arial" w:cs="Arial"/>
          <w:i/>
          <w:color w:val="000000" w:themeColor="text1"/>
          <w:sz w:val="24"/>
          <w:szCs w:val="24"/>
        </w:rPr>
        <w:t>’</w:t>
      </w:r>
    </w:p>
    <w:p w14:paraId="2F528CA7" w14:textId="316710CE" w:rsidR="005E0ED9" w:rsidRPr="00B7283A" w:rsidRDefault="002F4781" w:rsidP="00595C56">
      <w:pPr>
        <w:spacing w:before="120" w:after="320" w:line="360" w:lineRule="auto"/>
        <w:contextualSpacing/>
        <w:jc w:val="both"/>
        <w:rPr>
          <w:rFonts w:ascii="Arial" w:eastAsia="Calibri" w:hAnsi="Arial" w:cs="Arial"/>
          <w:iCs/>
          <w:color w:val="000000" w:themeColor="text1"/>
          <w:sz w:val="24"/>
          <w:szCs w:val="24"/>
        </w:rPr>
      </w:pPr>
      <w:r w:rsidRPr="00B7283A">
        <w:rPr>
          <w:rFonts w:ascii="Arial" w:eastAsia="Times New Roman" w:hAnsi="Arial" w:cs="Arial"/>
          <w:color w:val="000000" w:themeColor="text1"/>
          <w:sz w:val="24"/>
          <w:szCs w:val="24"/>
          <w:lang w:val="en-US" w:bidi="en-US"/>
        </w:rPr>
        <w:t>At the time of the outbreak, Twitter users may have been receiving information from a number of sources, which may have had the potential to cause anxiety and fear on Twitter and among the general public.</w:t>
      </w:r>
      <w:r w:rsidR="0057287A" w:rsidRPr="00B7283A">
        <w:rPr>
          <w:color w:val="000000" w:themeColor="text1"/>
        </w:rPr>
        <w:t xml:space="preserve"> </w:t>
      </w:r>
      <w:r w:rsidR="0057287A" w:rsidRPr="00B7283A">
        <w:rPr>
          <w:rFonts w:ascii="Arial" w:eastAsia="Times New Roman" w:hAnsi="Arial" w:cs="Arial"/>
          <w:color w:val="000000" w:themeColor="text1"/>
          <w:sz w:val="24"/>
          <w:szCs w:val="24"/>
          <w:lang w:val="en-US" w:bidi="en-US"/>
        </w:rPr>
        <w:t>The users in the tweets above may have been attempting to perpetuate fear rather than being genuinely afraid. However, given the immediacy of Twitter, and the exaggerated vocabulary that was observed within the dataset of tweets, it is possible that users were experiencing a high level of fear, but were tweeting in such a way that their fear, and the actual risk, were exaggerated beyond normal proportions</w:t>
      </w:r>
    </w:p>
    <w:p w14:paraId="0CEAB7A4" w14:textId="3BE864F2" w:rsidR="002F4781" w:rsidRPr="00B7283A" w:rsidRDefault="002F4781" w:rsidP="00595C56">
      <w:pPr>
        <w:spacing w:before="120" w:after="320" w:line="360" w:lineRule="auto"/>
        <w:contextualSpacing/>
        <w:jc w:val="both"/>
        <w:rPr>
          <w:rFonts w:ascii="Arial" w:eastAsia="Calibri" w:hAnsi="Arial" w:cs="Arial"/>
          <w:iCs/>
          <w:color w:val="000000" w:themeColor="text1"/>
          <w:sz w:val="24"/>
          <w:szCs w:val="24"/>
        </w:rPr>
      </w:pPr>
    </w:p>
    <w:p w14:paraId="5D7566AA" w14:textId="77777777" w:rsidR="008B36C0" w:rsidRPr="00B7283A" w:rsidRDefault="008B36C0" w:rsidP="00595C56">
      <w:pPr>
        <w:spacing w:before="120" w:after="320" w:line="360" w:lineRule="auto"/>
        <w:contextualSpacing/>
        <w:jc w:val="both"/>
        <w:rPr>
          <w:rFonts w:ascii="Arial" w:eastAsia="Calibri" w:hAnsi="Arial" w:cs="Arial"/>
          <w:iCs/>
          <w:color w:val="000000" w:themeColor="text1"/>
          <w:sz w:val="24"/>
          <w:szCs w:val="24"/>
        </w:rPr>
      </w:pPr>
    </w:p>
    <w:p w14:paraId="7583D44E" w14:textId="77777777" w:rsidR="007B6515" w:rsidRPr="00B7283A" w:rsidRDefault="007B6515" w:rsidP="00595C56">
      <w:pPr>
        <w:spacing w:before="120" w:after="320" w:line="360" w:lineRule="auto"/>
        <w:contextualSpacing/>
        <w:jc w:val="both"/>
        <w:rPr>
          <w:rFonts w:ascii="Arial" w:eastAsia="Times New Roman" w:hAnsi="Arial" w:cs="Arial"/>
          <w:b/>
          <w:bCs/>
          <w:i/>
          <w:color w:val="000000" w:themeColor="text1"/>
          <w:sz w:val="24"/>
          <w:szCs w:val="24"/>
          <w:lang w:val="en-US" w:bidi="en-US"/>
        </w:rPr>
      </w:pPr>
      <w:r w:rsidRPr="00B7283A">
        <w:rPr>
          <w:rFonts w:ascii="Arial" w:eastAsia="Times New Roman" w:hAnsi="Arial" w:cs="Arial"/>
          <w:i/>
          <w:color w:val="000000" w:themeColor="text1"/>
          <w:sz w:val="24"/>
          <w:szCs w:val="24"/>
          <w:lang w:val="en-US" w:bidi="en-US"/>
        </w:rPr>
        <w:t xml:space="preserve">Theme 2: </w:t>
      </w:r>
      <w:r w:rsidRPr="00B7283A">
        <w:rPr>
          <w:rFonts w:ascii="Arial" w:eastAsia="Times New Roman" w:hAnsi="Arial" w:cs="Arial"/>
          <w:b/>
          <w:bCs/>
          <w:i/>
          <w:color w:val="000000" w:themeColor="text1"/>
          <w:sz w:val="24"/>
          <w:szCs w:val="24"/>
          <w:lang w:val="en-US" w:bidi="en-US"/>
        </w:rPr>
        <w:t xml:space="preserve">Health </w:t>
      </w:r>
      <w:r w:rsidR="00AB002C" w:rsidRPr="00B7283A">
        <w:rPr>
          <w:rFonts w:ascii="Arial" w:eastAsia="Times New Roman" w:hAnsi="Arial" w:cs="Arial"/>
          <w:b/>
          <w:bCs/>
          <w:i/>
          <w:color w:val="000000" w:themeColor="text1"/>
          <w:sz w:val="24"/>
          <w:szCs w:val="24"/>
          <w:lang w:val="en-US" w:bidi="en-US"/>
        </w:rPr>
        <w:t xml:space="preserve">Related Information </w:t>
      </w:r>
      <w:r w:rsidRPr="00B7283A">
        <w:rPr>
          <w:rFonts w:ascii="Arial" w:eastAsia="Times New Roman" w:hAnsi="Arial" w:cs="Arial"/>
          <w:b/>
          <w:bCs/>
          <w:i/>
          <w:color w:val="000000" w:themeColor="text1"/>
          <w:sz w:val="24"/>
          <w:szCs w:val="24"/>
          <w:lang w:val="en-US" w:bidi="en-US"/>
        </w:rPr>
        <w:t xml:space="preserve"> </w:t>
      </w:r>
    </w:p>
    <w:p w14:paraId="305CF99C" w14:textId="77777777" w:rsidR="004C749A" w:rsidRPr="00B7283A" w:rsidRDefault="004C749A" w:rsidP="00595C56">
      <w:pPr>
        <w:spacing w:before="120" w:after="320" w:line="360" w:lineRule="auto"/>
        <w:contextualSpacing/>
        <w:jc w:val="both"/>
        <w:rPr>
          <w:rFonts w:ascii="Arial" w:eastAsia="Times New Roman" w:hAnsi="Arial" w:cs="Arial"/>
          <w:bCs/>
          <w:color w:val="000000" w:themeColor="text1"/>
          <w:sz w:val="24"/>
          <w:szCs w:val="24"/>
          <w:lang w:val="en-US" w:bidi="en-US"/>
        </w:rPr>
      </w:pPr>
    </w:p>
    <w:p w14:paraId="5D74B0F1" w14:textId="2A943892" w:rsidR="00551020" w:rsidRPr="00B7283A" w:rsidRDefault="00024976" w:rsidP="00595C56">
      <w:pPr>
        <w:spacing w:before="120" w:after="320" w:line="360" w:lineRule="auto"/>
        <w:contextualSpacing/>
        <w:jc w:val="both"/>
        <w:rPr>
          <w:rFonts w:ascii="Arial" w:eastAsia="Calibri" w:hAnsi="Arial" w:cs="Arial"/>
          <w:color w:val="000000" w:themeColor="text1"/>
          <w:sz w:val="24"/>
          <w:szCs w:val="24"/>
        </w:rPr>
      </w:pPr>
      <w:r w:rsidRPr="00B7283A">
        <w:rPr>
          <w:rFonts w:ascii="Arial" w:eastAsia="Times New Roman" w:hAnsi="Arial" w:cs="Arial"/>
          <w:bCs/>
          <w:color w:val="000000" w:themeColor="text1"/>
          <w:sz w:val="24"/>
          <w:szCs w:val="24"/>
          <w:lang w:val="en-US" w:bidi="en-US"/>
        </w:rPr>
        <w:t xml:space="preserve">Tweets which discussed medical concepts such as transmission, incidence monitoring, prevention, symptoms, medication and diagnosis </w:t>
      </w:r>
      <w:r w:rsidR="00EB2FCB" w:rsidRPr="00B7283A">
        <w:rPr>
          <w:rFonts w:ascii="Arial" w:eastAsia="Times New Roman" w:hAnsi="Arial" w:cs="Arial"/>
          <w:bCs/>
          <w:color w:val="000000" w:themeColor="text1"/>
          <w:sz w:val="24"/>
          <w:szCs w:val="24"/>
          <w:lang w:val="en-US" w:bidi="en-US"/>
        </w:rPr>
        <w:t>were</w:t>
      </w:r>
      <w:r w:rsidRPr="00B7283A">
        <w:rPr>
          <w:rFonts w:ascii="Arial" w:eastAsia="Times New Roman" w:hAnsi="Arial" w:cs="Arial"/>
          <w:bCs/>
          <w:color w:val="000000" w:themeColor="text1"/>
          <w:sz w:val="24"/>
          <w:szCs w:val="24"/>
          <w:lang w:val="en-US" w:bidi="en-US"/>
        </w:rPr>
        <w:t xml:space="preserve"> branched among the </w:t>
      </w:r>
      <w:r w:rsidR="00410D6D" w:rsidRPr="00B7283A">
        <w:rPr>
          <w:rFonts w:ascii="Arial" w:eastAsia="Times New Roman" w:hAnsi="Arial" w:cs="Arial"/>
          <w:bCs/>
          <w:color w:val="000000" w:themeColor="text1"/>
          <w:sz w:val="24"/>
          <w:szCs w:val="24"/>
          <w:lang w:val="en-US" w:bidi="en-US"/>
        </w:rPr>
        <w:t>health information category</w:t>
      </w:r>
      <w:r w:rsidRPr="00B7283A">
        <w:rPr>
          <w:rFonts w:ascii="Arial" w:eastAsia="Times New Roman" w:hAnsi="Arial" w:cs="Arial"/>
          <w:bCs/>
          <w:color w:val="000000" w:themeColor="text1"/>
          <w:sz w:val="24"/>
          <w:szCs w:val="24"/>
          <w:lang w:val="en-US" w:bidi="en-US"/>
        </w:rPr>
        <w:t>.</w:t>
      </w:r>
      <w:r w:rsidR="007E4579" w:rsidRPr="00B7283A">
        <w:rPr>
          <w:rFonts w:ascii="Arial" w:eastAsia="Times New Roman" w:hAnsi="Arial" w:cs="Arial"/>
          <w:bCs/>
          <w:color w:val="000000" w:themeColor="text1"/>
          <w:sz w:val="24"/>
          <w:szCs w:val="24"/>
          <w:lang w:val="en-US" w:bidi="en-US"/>
        </w:rPr>
        <w:t xml:space="preserve"> </w:t>
      </w:r>
      <w:r w:rsidR="00410D6D" w:rsidRPr="00B7283A">
        <w:rPr>
          <w:rFonts w:ascii="Arial" w:eastAsia="Times New Roman" w:hAnsi="Arial" w:cs="Arial"/>
          <w:bCs/>
          <w:color w:val="000000" w:themeColor="text1"/>
          <w:sz w:val="24"/>
          <w:szCs w:val="24"/>
          <w:lang w:val="en-US" w:bidi="en-US"/>
        </w:rPr>
        <w:t xml:space="preserve">A number of Twitter users would discuss the transmission of </w:t>
      </w:r>
      <w:r w:rsidR="003463FE" w:rsidRPr="00B7283A">
        <w:rPr>
          <w:rFonts w:ascii="Arial" w:eastAsia="Times New Roman" w:hAnsi="Arial" w:cs="Arial"/>
          <w:bCs/>
          <w:color w:val="000000" w:themeColor="text1"/>
          <w:sz w:val="24"/>
          <w:szCs w:val="24"/>
          <w:lang w:val="en-US" w:bidi="en-US"/>
        </w:rPr>
        <w:t>swine flu</w:t>
      </w:r>
      <w:r w:rsidR="00410D6D" w:rsidRPr="00B7283A">
        <w:rPr>
          <w:rFonts w:ascii="Arial" w:eastAsia="Times New Roman" w:hAnsi="Arial" w:cs="Arial"/>
          <w:bCs/>
          <w:color w:val="000000" w:themeColor="text1"/>
          <w:sz w:val="24"/>
          <w:szCs w:val="24"/>
          <w:lang w:val="en-US" w:bidi="en-US"/>
        </w:rPr>
        <w:t xml:space="preserve"> in very general terms. However, a large number of Twitter users </w:t>
      </w:r>
      <w:r w:rsidR="0066546C" w:rsidRPr="00B7283A">
        <w:rPr>
          <w:rFonts w:ascii="Arial" w:eastAsia="Calibri" w:hAnsi="Arial" w:cs="Arial"/>
          <w:color w:val="000000" w:themeColor="text1"/>
          <w:sz w:val="24"/>
          <w:szCs w:val="24"/>
        </w:rPr>
        <w:t xml:space="preserve">were reporting on the number of diagnosed cases </w:t>
      </w:r>
      <w:r w:rsidR="00995868" w:rsidRPr="00B7283A">
        <w:rPr>
          <w:rFonts w:ascii="Arial" w:eastAsia="Calibri" w:hAnsi="Arial" w:cs="Arial"/>
          <w:color w:val="000000" w:themeColor="text1"/>
          <w:sz w:val="24"/>
          <w:szCs w:val="24"/>
        </w:rPr>
        <w:t>and/</w:t>
      </w:r>
      <w:r w:rsidR="0066546C" w:rsidRPr="00B7283A">
        <w:rPr>
          <w:rFonts w:ascii="Arial" w:eastAsia="Calibri" w:hAnsi="Arial" w:cs="Arial"/>
          <w:color w:val="000000" w:themeColor="text1"/>
          <w:sz w:val="24"/>
          <w:szCs w:val="24"/>
        </w:rPr>
        <w:t>or the location of a reported case</w:t>
      </w:r>
      <w:r w:rsidR="00F96694" w:rsidRPr="00B7283A">
        <w:rPr>
          <w:rFonts w:ascii="Arial" w:eastAsia="Calibri" w:hAnsi="Arial" w:cs="Arial"/>
          <w:color w:val="000000" w:themeColor="text1"/>
          <w:sz w:val="24"/>
          <w:szCs w:val="24"/>
        </w:rPr>
        <w:t>:</w:t>
      </w:r>
    </w:p>
    <w:p w14:paraId="60B4EA16" w14:textId="2F20C08A" w:rsidR="00F96694" w:rsidRPr="00B7283A" w:rsidRDefault="00F96694" w:rsidP="00595C56">
      <w:pPr>
        <w:spacing w:before="120" w:after="320" w:line="360" w:lineRule="auto"/>
        <w:contextualSpacing/>
        <w:jc w:val="center"/>
        <w:rPr>
          <w:rFonts w:ascii="Arial" w:eastAsia="Calibri" w:hAnsi="Arial" w:cs="Arial"/>
          <w:i/>
          <w:color w:val="000000" w:themeColor="text1"/>
          <w:sz w:val="24"/>
          <w:szCs w:val="24"/>
        </w:rPr>
      </w:pPr>
      <w:r w:rsidRPr="00B7283A">
        <w:rPr>
          <w:rFonts w:ascii="Arial" w:eastAsia="Calibri" w:hAnsi="Arial" w:cs="Arial"/>
          <w:i/>
          <w:color w:val="000000" w:themeColor="text1"/>
          <w:sz w:val="24"/>
          <w:szCs w:val="24"/>
        </w:rPr>
        <w:t>“</w:t>
      </w:r>
      <w:r w:rsidR="00DF0224" w:rsidRPr="00B7283A">
        <w:rPr>
          <w:rFonts w:ascii="Arial" w:eastAsia="Calibri" w:hAnsi="Arial" w:cs="Arial"/>
          <w:i/>
          <w:color w:val="000000" w:themeColor="text1"/>
          <w:sz w:val="24"/>
          <w:szCs w:val="24"/>
        </w:rPr>
        <w:t>swine</w:t>
      </w:r>
      <w:r w:rsidR="003463FE" w:rsidRPr="00B7283A">
        <w:rPr>
          <w:rFonts w:ascii="Arial" w:eastAsia="Calibri" w:hAnsi="Arial" w:cs="Arial"/>
          <w:i/>
          <w:color w:val="000000" w:themeColor="text1"/>
          <w:sz w:val="24"/>
          <w:szCs w:val="24"/>
        </w:rPr>
        <w:t xml:space="preserve"> flu</w:t>
      </w:r>
      <w:r w:rsidRPr="00B7283A">
        <w:rPr>
          <w:rFonts w:ascii="Arial" w:eastAsia="Calibri" w:hAnsi="Arial" w:cs="Arial"/>
          <w:i/>
          <w:color w:val="000000" w:themeColor="text1"/>
          <w:sz w:val="24"/>
          <w:szCs w:val="24"/>
        </w:rPr>
        <w:t xml:space="preserve"> reported in California – that’s 40 miles from me”</w:t>
      </w:r>
    </w:p>
    <w:p w14:paraId="29F9A326" w14:textId="77777777" w:rsidR="0057287A" w:rsidRPr="00B7283A" w:rsidRDefault="0057287A" w:rsidP="00595C56">
      <w:pPr>
        <w:spacing w:before="120" w:after="320" w:line="360" w:lineRule="auto"/>
        <w:contextualSpacing/>
        <w:jc w:val="both"/>
        <w:rPr>
          <w:rFonts w:ascii="Arial" w:eastAsia="Calibri" w:hAnsi="Arial" w:cs="Arial"/>
          <w:color w:val="000000" w:themeColor="text1"/>
          <w:sz w:val="24"/>
          <w:szCs w:val="24"/>
        </w:rPr>
      </w:pPr>
    </w:p>
    <w:p w14:paraId="6C35F273" w14:textId="3E993747" w:rsidR="00F96694" w:rsidRPr="00B7283A" w:rsidRDefault="0057287A" w:rsidP="00595C56">
      <w:pPr>
        <w:spacing w:before="120" w:after="320" w:line="360" w:lineRule="auto"/>
        <w:contextualSpacing/>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 xml:space="preserve">This form of prevalence monitoring of </w:t>
      </w:r>
      <w:r w:rsidR="00DF0224" w:rsidRPr="00B7283A">
        <w:rPr>
          <w:rFonts w:ascii="Arial" w:eastAsia="Calibri" w:hAnsi="Arial" w:cs="Arial"/>
          <w:color w:val="000000" w:themeColor="text1"/>
          <w:sz w:val="24"/>
          <w:szCs w:val="24"/>
        </w:rPr>
        <w:t>s</w:t>
      </w:r>
      <w:r w:rsidR="003463FE" w:rsidRPr="00B7283A">
        <w:rPr>
          <w:rFonts w:ascii="Arial" w:eastAsia="Calibri" w:hAnsi="Arial" w:cs="Arial"/>
          <w:color w:val="000000" w:themeColor="text1"/>
          <w:sz w:val="24"/>
          <w:szCs w:val="24"/>
        </w:rPr>
        <w:t>wine flu</w:t>
      </w:r>
      <w:r w:rsidRPr="00B7283A">
        <w:rPr>
          <w:rFonts w:ascii="Arial" w:eastAsia="Calibri" w:hAnsi="Arial" w:cs="Arial"/>
          <w:color w:val="000000" w:themeColor="text1"/>
          <w:sz w:val="24"/>
          <w:szCs w:val="24"/>
        </w:rPr>
        <w:t xml:space="preserve"> may also play a role on the understanding that Twitter users may have when it comes to the spread of infectious diseases during outbreaks. By monitoring prevalence in this manner, users may feel safe and in control, and following news about the spread of </w:t>
      </w:r>
      <w:r w:rsidR="00DF0224" w:rsidRPr="00B7283A">
        <w:rPr>
          <w:rFonts w:ascii="Arial" w:eastAsia="Calibri" w:hAnsi="Arial" w:cs="Arial"/>
          <w:color w:val="000000" w:themeColor="text1"/>
          <w:sz w:val="24"/>
          <w:szCs w:val="24"/>
        </w:rPr>
        <w:t>s</w:t>
      </w:r>
      <w:r w:rsidR="003463FE" w:rsidRPr="00B7283A">
        <w:rPr>
          <w:rFonts w:ascii="Arial" w:eastAsia="Calibri" w:hAnsi="Arial" w:cs="Arial"/>
          <w:color w:val="000000" w:themeColor="text1"/>
          <w:sz w:val="24"/>
          <w:szCs w:val="24"/>
        </w:rPr>
        <w:t>wine flu</w:t>
      </w:r>
      <w:r w:rsidR="008A2304" w:rsidRPr="00B7283A">
        <w:rPr>
          <w:rFonts w:ascii="Arial" w:eastAsia="Calibri" w:hAnsi="Arial" w:cs="Arial"/>
          <w:color w:val="000000" w:themeColor="text1"/>
          <w:sz w:val="24"/>
          <w:szCs w:val="24"/>
        </w:rPr>
        <w:t xml:space="preserve"> may offer a sense of </w:t>
      </w:r>
      <w:r w:rsidR="004818CE" w:rsidRPr="00B7283A">
        <w:rPr>
          <w:rFonts w:ascii="Arial" w:eastAsia="Calibri" w:hAnsi="Arial" w:cs="Arial"/>
          <w:color w:val="000000" w:themeColor="text1"/>
          <w:sz w:val="24"/>
          <w:szCs w:val="24"/>
        </w:rPr>
        <w:t>security. There</w:t>
      </w:r>
      <w:r w:rsidR="00F96694" w:rsidRPr="00B7283A">
        <w:rPr>
          <w:rFonts w:ascii="Arial" w:eastAsia="Calibri" w:hAnsi="Arial" w:cs="Arial"/>
          <w:color w:val="000000" w:themeColor="text1"/>
          <w:sz w:val="24"/>
          <w:szCs w:val="24"/>
        </w:rPr>
        <w:t xml:space="preserve"> were a number of users who</w:t>
      </w:r>
      <w:r w:rsidR="0066546C" w:rsidRPr="00B7283A">
        <w:rPr>
          <w:rFonts w:ascii="Arial" w:eastAsia="Calibri" w:hAnsi="Arial" w:cs="Arial"/>
          <w:color w:val="000000" w:themeColor="text1"/>
          <w:sz w:val="24"/>
          <w:szCs w:val="24"/>
        </w:rPr>
        <w:t xml:space="preserve"> were sharing information related to that of prevention</w:t>
      </w:r>
      <w:r w:rsidR="00126FAD" w:rsidRPr="00B7283A">
        <w:rPr>
          <w:rFonts w:ascii="Arial" w:eastAsia="Calibri" w:hAnsi="Arial" w:cs="Arial"/>
          <w:color w:val="000000" w:themeColor="text1"/>
          <w:sz w:val="24"/>
          <w:szCs w:val="24"/>
        </w:rPr>
        <w:t>:</w:t>
      </w:r>
    </w:p>
    <w:p w14:paraId="76D90878" w14:textId="77777777" w:rsidR="008A2304" w:rsidRPr="00B7283A" w:rsidRDefault="008A2304" w:rsidP="00595C56">
      <w:pPr>
        <w:spacing w:before="120" w:after="320" w:line="360" w:lineRule="auto"/>
        <w:contextualSpacing/>
        <w:jc w:val="both"/>
        <w:rPr>
          <w:rFonts w:ascii="Arial" w:eastAsia="Calibri" w:hAnsi="Arial" w:cs="Arial"/>
          <w:color w:val="000000" w:themeColor="text1"/>
          <w:sz w:val="24"/>
          <w:szCs w:val="24"/>
        </w:rPr>
      </w:pPr>
    </w:p>
    <w:p w14:paraId="6CA327DA" w14:textId="5D7C7D2A" w:rsidR="00F96694" w:rsidRPr="00B7283A" w:rsidRDefault="00F96694" w:rsidP="00595C56">
      <w:pPr>
        <w:spacing w:before="120" w:after="320" w:line="360" w:lineRule="auto"/>
        <w:contextualSpacing/>
        <w:jc w:val="center"/>
        <w:rPr>
          <w:rFonts w:ascii="Arial" w:eastAsia="Calibri" w:hAnsi="Arial" w:cs="Arial"/>
          <w:i/>
          <w:color w:val="000000" w:themeColor="text1"/>
          <w:sz w:val="24"/>
          <w:szCs w:val="24"/>
        </w:rPr>
      </w:pPr>
      <w:r w:rsidRPr="00B7283A">
        <w:rPr>
          <w:rFonts w:ascii="Arial" w:eastAsia="Calibri" w:hAnsi="Arial" w:cs="Arial"/>
          <w:i/>
          <w:color w:val="000000" w:themeColor="text1"/>
          <w:sz w:val="24"/>
          <w:szCs w:val="24"/>
        </w:rPr>
        <w:t xml:space="preserve">“Best way to prevent </w:t>
      </w:r>
      <w:r w:rsidR="00DF0224" w:rsidRPr="00B7283A">
        <w:rPr>
          <w:rFonts w:ascii="Arial" w:eastAsia="Calibri" w:hAnsi="Arial" w:cs="Arial"/>
          <w:i/>
          <w:color w:val="000000" w:themeColor="text1"/>
          <w:sz w:val="24"/>
          <w:szCs w:val="24"/>
        </w:rPr>
        <w:t>swine</w:t>
      </w:r>
      <w:r w:rsidR="003463FE" w:rsidRPr="00B7283A">
        <w:rPr>
          <w:rFonts w:ascii="Arial" w:eastAsia="Calibri" w:hAnsi="Arial" w:cs="Arial"/>
          <w:i/>
          <w:color w:val="000000" w:themeColor="text1"/>
          <w:sz w:val="24"/>
          <w:szCs w:val="24"/>
        </w:rPr>
        <w:t xml:space="preserve"> flu</w:t>
      </w:r>
      <w:r w:rsidRPr="00B7283A">
        <w:rPr>
          <w:rFonts w:ascii="Arial" w:eastAsia="Calibri" w:hAnsi="Arial" w:cs="Arial"/>
          <w:i/>
          <w:color w:val="000000" w:themeColor="text1"/>
          <w:sz w:val="24"/>
          <w:szCs w:val="24"/>
        </w:rPr>
        <w:t xml:space="preserve"> – wash your hands”</w:t>
      </w:r>
    </w:p>
    <w:p w14:paraId="7830FDA1" w14:textId="77777777" w:rsidR="00ED4AD8" w:rsidRPr="00B7283A" w:rsidRDefault="00ED4AD8" w:rsidP="00595C56">
      <w:pPr>
        <w:spacing w:before="120" w:after="320" w:line="360" w:lineRule="auto"/>
        <w:contextualSpacing/>
        <w:jc w:val="both"/>
        <w:rPr>
          <w:rFonts w:ascii="Arial" w:eastAsia="Calibri" w:hAnsi="Arial" w:cs="Arial"/>
          <w:color w:val="000000" w:themeColor="text1"/>
          <w:sz w:val="24"/>
          <w:szCs w:val="24"/>
        </w:rPr>
      </w:pPr>
    </w:p>
    <w:p w14:paraId="4A3CBC9F" w14:textId="46162430" w:rsidR="00F96694" w:rsidRPr="00B7283A" w:rsidRDefault="0066546C" w:rsidP="00595C56">
      <w:pPr>
        <w:spacing w:before="120" w:after="320" w:line="360" w:lineRule="auto"/>
        <w:contextualSpacing/>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 xml:space="preserve">There were tweets which referred to diagnosed cases of </w:t>
      </w:r>
      <w:r w:rsidR="00DF0224" w:rsidRPr="00B7283A">
        <w:rPr>
          <w:rFonts w:ascii="Arial" w:eastAsia="Calibri" w:hAnsi="Arial" w:cs="Arial"/>
          <w:color w:val="000000" w:themeColor="text1"/>
          <w:sz w:val="24"/>
          <w:szCs w:val="24"/>
        </w:rPr>
        <w:t>s</w:t>
      </w:r>
      <w:r w:rsidR="003463FE" w:rsidRPr="00B7283A">
        <w:rPr>
          <w:rFonts w:ascii="Arial" w:eastAsia="Calibri" w:hAnsi="Arial" w:cs="Arial"/>
          <w:color w:val="000000" w:themeColor="text1"/>
          <w:sz w:val="24"/>
          <w:szCs w:val="24"/>
        </w:rPr>
        <w:t>wine flu</w:t>
      </w:r>
      <w:r w:rsidRPr="00B7283A">
        <w:rPr>
          <w:rFonts w:ascii="Arial" w:eastAsia="Calibri" w:hAnsi="Arial" w:cs="Arial"/>
          <w:color w:val="000000" w:themeColor="text1"/>
          <w:sz w:val="24"/>
          <w:szCs w:val="24"/>
        </w:rPr>
        <w:t xml:space="preserve"> such as in the workplace, school, or, a </w:t>
      </w:r>
      <w:r w:rsidR="00EB2FCB" w:rsidRPr="00B7283A">
        <w:rPr>
          <w:rFonts w:ascii="Arial" w:eastAsia="Calibri" w:hAnsi="Arial" w:cs="Arial"/>
          <w:color w:val="000000" w:themeColor="text1"/>
          <w:sz w:val="24"/>
          <w:szCs w:val="24"/>
        </w:rPr>
        <w:t>friend and/or family member who</w:t>
      </w:r>
      <w:r w:rsidRPr="00B7283A">
        <w:rPr>
          <w:rFonts w:ascii="Arial" w:eastAsia="Calibri" w:hAnsi="Arial" w:cs="Arial"/>
          <w:color w:val="000000" w:themeColor="text1"/>
          <w:sz w:val="24"/>
          <w:szCs w:val="24"/>
        </w:rPr>
        <w:t xml:space="preserve"> had been diagnosed with the </w:t>
      </w:r>
      <w:r w:rsidR="009654A6" w:rsidRPr="00B7283A">
        <w:rPr>
          <w:rFonts w:ascii="Arial" w:eastAsia="Calibri" w:hAnsi="Arial" w:cs="Arial"/>
          <w:color w:val="000000" w:themeColor="text1"/>
          <w:sz w:val="24"/>
          <w:szCs w:val="24"/>
        </w:rPr>
        <w:t>virus. There</w:t>
      </w:r>
      <w:r w:rsidRPr="00B7283A">
        <w:rPr>
          <w:rFonts w:ascii="Arial" w:eastAsia="Calibri" w:hAnsi="Arial" w:cs="Arial"/>
          <w:color w:val="000000" w:themeColor="text1"/>
          <w:sz w:val="24"/>
          <w:szCs w:val="24"/>
        </w:rPr>
        <w:t xml:space="preserve"> were also </w:t>
      </w:r>
      <w:r w:rsidR="00E95A80" w:rsidRPr="00B7283A">
        <w:rPr>
          <w:rFonts w:ascii="Arial" w:eastAsia="Calibri" w:hAnsi="Arial" w:cs="Arial"/>
          <w:color w:val="000000" w:themeColor="text1"/>
          <w:sz w:val="24"/>
          <w:szCs w:val="24"/>
        </w:rPr>
        <w:t>tweets</w:t>
      </w:r>
      <w:r w:rsidRPr="00B7283A">
        <w:rPr>
          <w:rFonts w:ascii="Arial" w:eastAsia="Calibri" w:hAnsi="Arial" w:cs="Arial"/>
          <w:color w:val="000000" w:themeColor="text1"/>
          <w:sz w:val="24"/>
          <w:szCs w:val="24"/>
        </w:rPr>
        <w:t xml:space="preserve"> which mentioned a number of medications</w:t>
      </w:r>
      <w:r w:rsidR="00E95A80" w:rsidRPr="00B7283A">
        <w:rPr>
          <w:rFonts w:ascii="Arial" w:eastAsia="Calibri" w:hAnsi="Arial" w:cs="Arial"/>
          <w:color w:val="000000" w:themeColor="text1"/>
          <w:sz w:val="24"/>
          <w:szCs w:val="24"/>
        </w:rPr>
        <w:t>:</w:t>
      </w:r>
    </w:p>
    <w:p w14:paraId="171D054B" w14:textId="77777777" w:rsidR="00F96694" w:rsidRPr="00B7283A" w:rsidRDefault="00F96694" w:rsidP="00595C56">
      <w:pPr>
        <w:spacing w:before="120" w:after="320" w:line="360" w:lineRule="auto"/>
        <w:contextualSpacing/>
        <w:jc w:val="both"/>
        <w:rPr>
          <w:rFonts w:ascii="Arial" w:eastAsia="Calibri" w:hAnsi="Arial" w:cs="Arial"/>
          <w:color w:val="000000" w:themeColor="text1"/>
          <w:sz w:val="24"/>
          <w:szCs w:val="24"/>
        </w:rPr>
      </w:pPr>
    </w:p>
    <w:p w14:paraId="4F60C671" w14:textId="5C505252" w:rsidR="00F96694" w:rsidRPr="00B7283A" w:rsidRDefault="00F96694" w:rsidP="00595C56">
      <w:pPr>
        <w:spacing w:before="120" w:after="320" w:line="360" w:lineRule="auto"/>
        <w:contextualSpacing/>
        <w:jc w:val="center"/>
        <w:rPr>
          <w:rFonts w:ascii="Arial" w:eastAsia="Calibri" w:hAnsi="Arial" w:cs="Arial"/>
          <w:i/>
          <w:color w:val="000000" w:themeColor="text1"/>
          <w:sz w:val="24"/>
          <w:szCs w:val="24"/>
        </w:rPr>
      </w:pPr>
      <w:r w:rsidRPr="00B7283A">
        <w:rPr>
          <w:rFonts w:ascii="Arial" w:eastAsia="Calibri" w:hAnsi="Arial" w:cs="Arial"/>
          <w:i/>
          <w:color w:val="000000" w:themeColor="text1"/>
          <w:sz w:val="24"/>
          <w:szCs w:val="24"/>
        </w:rPr>
        <w:t xml:space="preserve">“Tamiflu can protect against the </w:t>
      </w:r>
      <w:r w:rsidR="00DF0224" w:rsidRPr="00B7283A">
        <w:rPr>
          <w:rFonts w:ascii="Arial" w:eastAsia="Calibri" w:hAnsi="Arial" w:cs="Arial"/>
          <w:i/>
          <w:color w:val="000000" w:themeColor="text1"/>
          <w:sz w:val="24"/>
          <w:szCs w:val="24"/>
        </w:rPr>
        <w:t>swine</w:t>
      </w:r>
      <w:r w:rsidR="003463FE" w:rsidRPr="00B7283A">
        <w:rPr>
          <w:rFonts w:ascii="Arial" w:eastAsia="Calibri" w:hAnsi="Arial" w:cs="Arial"/>
          <w:i/>
          <w:color w:val="000000" w:themeColor="text1"/>
          <w:sz w:val="24"/>
          <w:szCs w:val="24"/>
        </w:rPr>
        <w:t xml:space="preserve"> flu</w:t>
      </w:r>
      <w:r w:rsidRPr="00B7283A">
        <w:rPr>
          <w:rFonts w:ascii="Arial" w:eastAsia="Calibri" w:hAnsi="Arial" w:cs="Arial"/>
          <w:i/>
          <w:color w:val="000000" w:themeColor="text1"/>
          <w:sz w:val="24"/>
          <w:szCs w:val="24"/>
        </w:rPr>
        <w:t>”</w:t>
      </w:r>
    </w:p>
    <w:p w14:paraId="4EA9BFBB" w14:textId="77777777" w:rsidR="00F96694" w:rsidRPr="00B7283A" w:rsidRDefault="00F96694" w:rsidP="00595C56">
      <w:pPr>
        <w:spacing w:before="120" w:after="320" w:line="360" w:lineRule="auto"/>
        <w:contextualSpacing/>
        <w:jc w:val="both"/>
        <w:rPr>
          <w:rFonts w:ascii="Arial" w:eastAsia="Calibri" w:hAnsi="Arial" w:cs="Arial"/>
          <w:color w:val="000000" w:themeColor="text1"/>
          <w:sz w:val="24"/>
          <w:szCs w:val="24"/>
        </w:rPr>
      </w:pPr>
    </w:p>
    <w:p w14:paraId="612D4B3D" w14:textId="13227EE1" w:rsidR="00C44F80" w:rsidRPr="00B7283A" w:rsidRDefault="00126FAD" w:rsidP="00595C56">
      <w:pPr>
        <w:spacing w:before="120" w:after="320" w:line="360" w:lineRule="auto"/>
        <w:contextualSpacing/>
        <w:jc w:val="both"/>
        <w:rPr>
          <w:rFonts w:ascii="Arial" w:eastAsia="Calibri" w:hAnsi="Arial" w:cs="Arial"/>
          <w:iCs/>
          <w:color w:val="000000" w:themeColor="text1"/>
          <w:sz w:val="24"/>
          <w:szCs w:val="24"/>
        </w:rPr>
      </w:pPr>
      <w:r w:rsidRPr="00B7283A">
        <w:rPr>
          <w:rFonts w:ascii="Arial" w:eastAsia="Calibri" w:hAnsi="Arial" w:cs="Arial"/>
          <w:color w:val="000000" w:themeColor="text1"/>
          <w:sz w:val="24"/>
          <w:szCs w:val="24"/>
        </w:rPr>
        <w:t>Twitter users would also refer to</w:t>
      </w:r>
      <w:r w:rsidR="0066546C" w:rsidRPr="00B7283A">
        <w:rPr>
          <w:rFonts w:ascii="Arial" w:eastAsia="Calibri" w:hAnsi="Arial" w:cs="Arial"/>
          <w:color w:val="000000" w:themeColor="text1"/>
          <w:sz w:val="24"/>
          <w:szCs w:val="24"/>
        </w:rPr>
        <w:t xml:space="preserve"> previous infectious disease outbreaks and/or other diseases or infections such as the Spanish Flu, SARS, Mad Cow, Anthrax, Avian Flu, Rabies, Influenza, HIV, and also specific dates such as 1975, 1976, and 1978. These time periods relate to a decade (the 1970’s) where there were outbreaks of </w:t>
      </w:r>
      <w:r w:rsidR="00DF0224" w:rsidRPr="00B7283A">
        <w:rPr>
          <w:rFonts w:ascii="Arial" w:eastAsia="Calibri" w:hAnsi="Arial" w:cs="Arial"/>
          <w:color w:val="000000" w:themeColor="text1"/>
          <w:sz w:val="24"/>
          <w:szCs w:val="24"/>
        </w:rPr>
        <w:t>s</w:t>
      </w:r>
      <w:r w:rsidR="003463FE" w:rsidRPr="00B7283A">
        <w:rPr>
          <w:rFonts w:ascii="Arial" w:eastAsia="Calibri" w:hAnsi="Arial" w:cs="Arial"/>
          <w:color w:val="000000" w:themeColor="text1"/>
          <w:sz w:val="24"/>
          <w:szCs w:val="24"/>
        </w:rPr>
        <w:t>wine flu</w:t>
      </w:r>
      <w:r w:rsidR="0066546C" w:rsidRPr="00B7283A">
        <w:rPr>
          <w:rFonts w:ascii="Arial" w:eastAsia="Calibri" w:hAnsi="Arial" w:cs="Arial"/>
          <w:color w:val="000000" w:themeColor="text1"/>
          <w:sz w:val="24"/>
          <w:szCs w:val="24"/>
        </w:rPr>
        <w:t xml:space="preserve">, and/or a heighted risk of an outbreak. </w:t>
      </w:r>
    </w:p>
    <w:p w14:paraId="6978E5FA" w14:textId="77777777" w:rsidR="002F4781" w:rsidRPr="00B7283A" w:rsidRDefault="002F4781" w:rsidP="00595C56">
      <w:pPr>
        <w:spacing w:before="120" w:after="320" w:line="360" w:lineRule="auto"/>
        <w:contextualSpacing/>
        <w:jc w:val="both"/>
        <w:rPr>
          <w:rFonts w:ascii="Arial" w:eastAsia="Calibri" w:hAnsi="Arial" w:cs="Arial"/>
          <w:iCs/>
          <w:color w:val="000000" w:themeColor="text1"/>
          <w:sz w:val="24"/>
          <w:szCs w:val="24"/>
        </w:rPr>
      </w:pPr>
    </w:p>
    <w:p w14:paraId="0A7F1203" w14:textId="77777777" w:rsidR="00ED4AD8" w:rsidRPr="00B7283A" w:rsidRDefault="00ED4AD8" w:rsidP="00595C56">
      <w:pPr>
        <w:spacing w:before="120" w:after="320" w:line="360" w:lineRule="auto"/>
        <w:contextualSpacing/>
        <w:jc w:val="both"/>
        <w:rPr>
          <w:rFonts w:ascii="Arial" w:eastAsia="Calibri" w:hAnsi="Arial" w:cs="Arial"/>
          <w:iCs/>
          <w:color w:val="000000" w:themeColor="text1"/>
          <w:sz w:val="24"/>
          <w:szCs w:val="24"/>
        </w:rPr>
      </w:pPr>
    </w:p>
    <w:p w14:paraId="5E1BA061" w14:textId="77777777" w:rsidR="002F4781" w:rsidRPr="00B7283A" w:rsidRDefault="002F4781" w:rsidP="00595C56">
      <w:pPr>
        <w:spacing w:before="120" w:after="320" w:line="360" w:lineRule="auto"/>
        <w:contextualSpacing/>
        <w:jc w:val="both"/>
        <w:rPr>
          <w:rFonts w:ascii="Arial" w:eastAsia="Calibri" w:hAnsi="Arial" w:cs="Arial"/>
          <w:iCs/>
          <w:color w:val="000000" w:themeColor="text1"/>
          <w:sz w:val="24"/>
          <w:szCs w:val="24"/>
        </w:rPr>
      </w:pPr>
    </w:p>
    <w:p w14:paraId="64E48D0A" w14:textId="0A0CE00B" w:rsidR="00D54BE8" w:rsidRPr="00B7283A" w:rsidRDefault="00D54BE8" w:rsidP="00595C56">
      <w:pPr>
        <w:spacing w:before="120" w:after="320" w:line="360" w:lineRule="auto"/>
        <w:contextualSpacing/>
        <w:jc w:val="both"/>
        <w:rPr>
          <w:rFonts w:ascii="Arial" w:eastAsia="Calibri" w:hAnsi="Arial" w:cs="Arial"/>
          <w:iCs/>
          <w:color w:val="000000" w:themeColor="text1"/>
          <w:sz w:val="24"/>
          <w:szCs w:val="24"/>
        </w:rPr>
      </w:pPr>
    </w:p>
    <w:p w14:paraId="6246F0D1" w14:textId="77777777" w:rsidR="007B6515" w:rsidRPr="00B7283A" w:rsidRDefault="007B6515" w:rsidP="00595C56">
      <w:pPr>
        <w:spacing w:before="120" w:after="320" w:line="360" w:lineRule="auto"/>
        <w:contextualSpacing/>
        <w:jc w:val="both"/>
        <w:rPr>
          <w:rFonts w:ascii="Arial" w:eastAsia="Times New Roman" w:hAnsi="Arial" w:cs="Arial"/>
          <w:b/>
          <w:bCs/>
          <w:i/>
          <w:color w:val="000000" w:themeColor="text1"/>
          <w:sz w:val="24"/>
          <w:szCs w:val="24"/>
          <w:lang w:val="en-US" w:bidi="en-US"/>
        </w:rPr>
      </w:pPr>
      <w:r w:rsidRPr="00B7283A">
        <w:rPr>
          <w:rFonts w:ascii="Arial" w:eastAsia="Times New Roman" w:hAnsi="Arial" w:cs="Arial"/>
          <w:b/>
          <w:i/>
          <w:color w:val="000000" w:themeColor="text1"/>
          <w:sz w:val="24"/>
          <w:szCs w:val="24"/>
          <w:lang w:val="en-US" w:bidi="en-US"/>
        </w:rPr>
        <w:t xml:space="preserve">Theme 3: </w:t>
      </w:r>
      <w:r w:rsidRPr="00B7283A">
        <w:rPr>
          <w:rFonts w:ascii="Arial" w:eastAsia="Times New Roman" w:hAnsi="Arial" w:cs="Arial"/>
          <w:b/>
          <w:bCs/>
          <w:i/>
          <w:color w:val="000000" w:themeColor="text1"/>
          <w:sz w:val="24"/>
          <w:szCs w:val="24"/>
          <w:lang w:val="en-US" w:bidi="en-US"/>
        </w:rPr>
        <w:t>General Commentary &amp; Resources</w:t>
      </w:r>
    </w:p>
    <w:p w14:paraId="5691771D" w14:textId="36BA93DD" w:rsidR="00F96694" w:rsidRPr="00B7283A" w:rsidRDefault="00D036A8" w:rsidP="00595C56">
      <w:pPr>
        <w:spacing w:before="120" w:after="320" w:line="360" w:lineRule="auto"/>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T</w:t>
      </w:r>
      <w:r w:rsidR="0066546C" w:rsidRPr="00B7283A">
        <w:rPr>
          <w:rFonts w:ascii="Arial" w:eastAsia="Calibri" w:hAnsi="Arial" w:cs="Arial"/>
          <w:color w:val="000000" w:themeColor="text1"/>
          <w:sz w:val="24"/>
          <w:szCs w:val="24"/>
        </w:rPr>
        <w:t xml:space="preserve">here are a number of </w:t>
      </w:r>
      <w:r w:rsidRPr="00B7283A">
        <w:rPr>
          <w:rFonts w:ascii="Arial" w:eastAsia="Calibri" w:hAnsi="Arial" w:cs="Arial"/>
          <w:color w:val="000000" w:themeColor="text1"/>
          <w:sz w:val="24"/>
          <w:szCs w:val="24"/>
        </w:rPr>
        <w:t>Twitter users</w:t>
      </w:r>
      <w:r w:rsidR="0066546C" w:rsidRPr="00B7283A">
        <w:rPr>
          <w:rFonts w:ascii="Arial" w:eastAsia="Calibri" w:hAnsi="Arial" w:cs="Arial"/>
          <w:color w:val="000000" w:themeColor="text1"/>
          <w:sz w:val="24"/>
          <w:szCs w:val="24"/>
        </w:rPr>
        <w:t xml:space="preserve"> which make very general comments and mention </w:t>
      </w:r>
      <w:r w:rsidR="00DF0224" w:rsidRPr="00B7283A">
        <w:rPr>
          <w:rFonts w:ascii="Arial" w:eastAsia="Calibri" w:hAnsi="Arial" w:cs="Arial"/>
          <w:color w:val="000000" w:themeColor="text1"/>
          <w:sz w:val="24"/>
          <w:szCs w:val="24"/>
        </w:rPr>
        <w:t>s</w:t>
      </w:r>
      <w:r w:rsidR="003463FE" w:rsidRPr="00B7283A">
        <w:rPr>
          <w:rFonts w:ascii="Arial" w:eastAsia="Calibri" w:hAnsi="Arial" w:cs="Arial"/>
          <w:color w:val="000000" w:themeColor="text1"/>
          <w:sz w:val="24"/>
          <w:szCs w:val="24"/>
        </w:rPr>
        <w:t>wine flu</w:t>
      </w:r>
      <w:r w:rsidR="0066546C" w:rsidRPr="00B7283A">
        <w:rPr>
          <w:rFonts w:ascii="Arial" w:eastAsia="Calibri" w:hAnsi="Arial" w:cs="Arial"/>
          <w:color w:val="000000" w:themeColor="text1"/>
          <w:sz w:val="24"/>
          <w:szCs w:val="24"/>
        </w:rPr>
        <w:t xml:space="preserve">, and/or use the </w:t>
      </w:r>
      <w:r w:rsidR="00DF0224" w:rsidRPr="00B7283A">
        <w:rPr>
          <w:rFonts w:ascii="Arial" w:eastAsia="Calibri" w:hAnsi="Arial" w:cs="Arial"/>
          <w:color w:val="000000" w:themeColor="text1"/>
          <w:sz w:val="24"/>
          <w:szCs w:val="24"/>
        </w:rPr>
        <w:t>s</w:t>
      </w:r>
      <w:r w:rsidR="003463FE" w:rsidRPr="00B7283A">
        <w:rPr>
          <w:rFonts w:ascii="Arial" w:eastAsia="Calibri" w:hAnsi="Arial" w:cs="Arial"/>
          <w:color w:val="000000" w:themeColor="text1"/>
          <w:sz w:val="24"/>
          <w:szCs w:val="24"/>
        </w:rPr>
        <w:t>wine flu</w:t>
      </w:r>
      <w:r w:rsidR="0066546C" w:rsidRPr="00B7283A">
        <w:rPr>
          <w:rFonts w:ascii="Arial" w:eastAsia="Calibri" w:hAnsi="Arial" w:cs="Arial"/>
          <w:color w:val="000000" w:themeColor="text1"/>
          <w:sz w:val="24"/>
          <w:szCs w:val="24"/>
        </w:rPr>
        <w:t xml:space="preserve"> hashtag. Tweet</w:t>
      </w:r>
      <w:r w:rsidR="001562A1" w:rsidRPr="00B7283A">
        <w:rPr>
          <w:rFonts w:ascii="Arial" w:eastAsia="Calibri" w:hAnsi="Arial" w:cs="Arial"/>
          <w:color w:val="000000" w:themeColor="text1"/>
          <w:sz w:val="24"/>
          <w:szCs w:val="24"/>
        </w:rPr>
        <w:t>s in this category were varied, and may not have expressed an opinion towards t</w:t>
      </w:r>
      <w:r w:rsidR="00202CC0" w:rsidRPr="00B7283A">
        <w:rPr>
          <w:rFonts w:ascii="Arial" w:eastAsia="Calibri" w:hAnsi="Arial" w:cs="Arial"/>
          <w:color w:val="000000" w:themeColor="text1"/>
          <w:sz w:val="24"/>
          <w:szCs w:val="24"/>
        </w:rPr>
        <w:t xml:space="preserve">he </w:t>
      </w:r>
      <w:r w:rsidR="00DF0224" w:rsidRPr="00B7283A">
        <w:rPr>
          <w:rFonts w:ascii="Arial" w:eastAsia="Calibri" w:hAnsi="Arial" w:cs="Arial"/>
          <w:color w:val="000000" w:themeColor="text1"/>
          <w:sz w:val="24"/>
          <w:szCs w:val="24"/>
        </w:rPr>
        <w:t>s</w:t>
      </w:r>
      <w:r w:rsidR="003463FE" w:rsidRPr="00B7283A">
        <w:rPr>
          <w:rFonts w:ascii="Arial" w:eastAsia="Calibri" w:hAnsi="Arial" w:cs="Arial"/>
          <w:color w:val="000000" w:themeColor="text1"/>
          <w:sz w:val="24"/>
          <w:szCs w:val="24"/>
        </w:rPr>
        <w:t>wine flu</w:t>
      </w:r>
      <w:r w:rsidR="00202CC0" w:rsidRPr="00B7283A">
        <w:rPr>
          <w:rFonts w:ascii="Arial" w:eastAsia="Calibri" w:hAnsi="Arial" w:cs="Arial"/>
          <w:color w:val="000000" w:themeColor="text1"/>
          <w:sz w:val="24"/>
          <w:szCs w:val="24"/>
        </w:rPr>
        <w:t xml:space="preserve"> outbreak in itself</w:t>
      </w:r>
      <w:r w:rsidR="001562A1" w:rsidRPr="00B7283A">
        <w:rPr>
          <w:rFonts w:ascii="Arial" w:eastAsia="Calibri" w:hAnsi="Arial" w:cs="Arial"/>
          <w:color w:val="000000" w:themeColor="text1"/>
          <w:sz w:val="24"/>
          <w:szCs w:val="24"/>
        </w:rPr>
        <w:t>:</w:t>
      </w:r>
    </w:p>
    <w:p w14:paraId="259370AC" w14:textId="242A0A21" w:rsidR="00F96694" w:rsidRPr="00B7283A" w:rsidRDefault="00F96694" w:rsidP="00595C56">
      <w:pPr>
        <w:spacing w:before="120" w:after="320" w:line="360" w:lineRule="auto"/>
        <w:jc w:val="center"/>
        <w:rPr>
          <w:rFonts w:ascii="Arial" w:eastAsia="Calibri" w:hAnsi="Arial" w:cs="Arial"/>
          <w:color w:val="000000" w:themeColor="text1"/>
          <w:sz w:val="24"/>
          <w:szCs w:val="24"/>
        </w:rPr>
      </w:pPr>
      <w:r w:rsidRPr="00B7283A">
        <w:rPr>
          <w:rFonts w:ascii="Arial" w:eastAsia="Calibri" w:hAnsi="Arial" w:cs="Arial"/>
          <w:i/>
          <w:color w:val="000000" w:themeColor="text1"/>
          <w:sz w:val="24"/>
          <w:szCs w:val="24"/>
        </w:rPr>
        <w:t>“My 500</w:t>
      </w:r>
      <w:r w:rsidRPr="00B7283A">
        <w:rPr>
          <w:rFonts w:ascii="Arial" w:eastAsia="Calibri" w:hAnsi="Arial" w:cs="Arial"/>
          <w:i/>
          <w:color w:val="000000" w:themeColor="text1"/>
          <w:sz w:val="24"/>
          <w:szCs w:val="24"/>
          <w:vertAlign w:val="superscript"/>
        </w:rPr>
        <w:t>th</w:t>
      </w:r>
      <w:r w:rsidRPr="00B7283A">
        <w:rPr>
          <w:rFonts w:ascii="Arial" w:eastAsia="Calibri" w:hAnsi="Arial" w:cs="Arial"/>
          <w:i/>
          <w:color w:val="000000" w:themeColor="text1"/>
          <w:sz w:val="24"/>
          <w:szCs w:val="24"/>
        </w:rPr>
        <w:t xml:space="preserve"> Tweet is on </w:t>
      </w:r>
      <w:r w:rsidR="00DF0224" w:rsidRPr="00B7283A">
        <w:rPr>
          <w:rFonts w:ascii="Arial" w:eastAsia="Calibri" w:hAnsi="Arial" w:cs="Arial"/>
          <w:i/>
          <w:color w:val="000000" w:themeColor="text1"/>
          <w:sz w:val="24"/>
          <w:szCs w:val="24"/>
        </w:rPr>
        <w:t>swine</w:t>
      </w:r>
      <w:r w:rsidR="003463FE" w:rsidRPr="00B7283A">
        <w:rPr>
          <w:rFonts w:ascii="Arial" w:eastAsia="Calibri" w:hAnsi="Arial" w:cs="Arial"/>
          <w:i/>
          <w:color w:val="000000" w:themeColor="text1"/>
          <w:sz w:val="24"/>
          <w:szCs w:val="24"/>
        </w:rPr>
        <w:t xml:space="preserve"> flu</w:t>
      </w:r>
      <w:r w:rsidRPr="00B7283A">
        <w:rPr>
          <w:rFonts w:ascii="Arial" w:eastAsia="Calibri" w:hAnsi="Arial" w:cs="Arial"/>
          <w:i/>
          <w:color w:val="000000" w:themeColor="text1"/>
          <w:sz w:val="24"/>
          <w:szCs w:val="24"/>
        </w:rPr>
        <w:t xml:space="preserve"> – Hurray!”</w:t>
      </w:r>
    </w:p>
    <w:p w14:paraId="245647DC" w14:textId="4D18E5A9" w:rsidR="0082028D" w:rsidRPr="00B7283A" w:rsidRDefault="0066546C" w:rsidP="00595C56">
      <w:pPr>
        <w:spacing w:before="120" w:after="320" w:line="360" w:lineRule="auto"/>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 xml:space="preserve">There were some tweets which would reference </w:t>
      </w:r>
      <w:r w:rsidR="009D2958" w:rsidRPr="00B7283A">
        <w:rPr>
          <w:rFonts w:ascii="Arial" w:eastAsia="Calibri" w:hAnsi="Arial" w:cs="Arial"/>
          <w:color w:val="000000" w:themeColor="text1"/>
          <w:sz w:val="24"/>
          <w:szCs w:val="24"/>
        </w:rPr>
        <w:t>frightening</w:t>
      </w:r>
      <w:r w:rsidRPr="00B7283A">
        <w:rPr>
          <w:rFonts w:ascii="Arial" w:eastAsia="Calibri" w:hAnsi="Arial" w:cs="Arial"/>
          <w:color w:val="000000" w:themeColor="text1"/>
          <w:sz w:val="24"/>
          <w:szCs w:val="24"/>
        </w:rPr>
        <w:t xml:space="preserve"> scenarios in their tweets such as biological warfare, bio warfare, and bio-weap</w:t>
      </w:r>
      <w:r w:rsidR="0082028D" w:rsidRPr="00B7283A">
        <w:rPr>
          <w:rFonts w:ascii="Arial" w:eastAsia="Calibri" w:hAnsi="Arial" w:cs="Arial"/>
          <w:color w:val="000000" w:themeColor="text1"/>
          <w:sz w:val="24"/>
          <w:szCs w:val="24"/>
        </w:rPr>
        <w:t xml:space="preserve">ons </w:t>
      </w:r>
      <w:r w:rsidR="00202CC0" w:rsidRPr="00B7283A">
        <w:rPr>
          <w:rFonts w:ascii="Arial" w:eastAsia="Calibri" w:hAnsi="Arial" w:cs="Arial"/>
          <w:color w:val="000000" w:themeColor="text1"/>
          <w:sz w:val="24"/>
          <w:szCs w:val="24"/>
        </w:rPr>
        <w:t xml:space="preserve">which may harness </w:t>
      </w:r>
      <w:r w:rsidR="00DF0224" w:rsidRPr="00B7283A">
        <w:rPr>
          <w:rFonts w:ascii="Arial" w:eastAsia="Calibri" w:hAnsi="Arial" w:cs="Arial"/>
          <w:color w:val="000000" w:themeColor="text1"/>
          <w:sz w:val="24"/>
          <w:szCs w:val="24"/>
        </w:rPr>
        <w:t>s</w:t>
      </w:r>
      <w:r w:rsidR="003463FE" w:rsidRPr="00B7283A">
        <w:rPr>
          <w:rFonts w:ascii="Arial" w:eastAsia="Calibri" w:hAnsi="Arial" w:cs="Arial"/>
          <w:color w:val="000000" w:themeColor="text1"/>
          <w:sz w:val="24"/>
          <w:szCs w:val="24"/>
        </w:rPr>
        <w:t>wine flu</w:t>
      </w:r>
      <w:r w:rsidR="0082028D" w:rsidRPr="00B7283A">
        <w:rPr>
          <w:rFonts w:ascii="Arial" w:eastAsia="Calibri" w:hAnsi="Arial" w:cs="Arial"/>
          <w:color w:val="000000" w:themeColor="text1"/>
          <w:sz w:val="24"/>
          <w:szCs w:val="24"/>
        </w:rPr>
        <w:t>:</w:t>
      </w:r>
    </w:p>
    <w:p w14:paraId="1D0F8071" w14:textId="7427295D" w:rsidR="0082028D" w:rsidRPr="00B7283A" w:rsidRDefault="0082028D" w:rsidP="00595C56">
      <w:pPr>
        <w:spacing w:before="120" w:after="320" w:line="360" w:lineRule="auto"/>
        <w:jc w:val="center"/>
        <w:rPr>
          <w:rFonts w:ascii="Arial" w:eastAsia="Calibri" w:hAnsi="Arial" w:cs="Arial"/>
          <w:color w:val="000000" w:themeColor="text1"/>
          <w:sz w:val="24"/>
          <w:szCs w:val="24"/>
        </w:rPr>
      </w:pPr>
      <w:r w:rsidRPr="00B7283A">
        <w:rPr>
          <w:rFonts w:ascii="Arial" w:eastAsia="Calibri" w:hAnsi="Arial" w:cs="Arial"/>
          <w:i/>
          <w:iCs/>
          <w:color w:val="000000" w:themeColor="text1"/>
          <w:sz w:val="24"/>
          <w:szCs w:val="24"/>
        </w:rPr>
        <w:t>‘</w:t>
      </w:r>
      <w:r w:rsidR="00DF0224" w:rsidRPr="00B7283A">
        <w:rPr>
          <w:rFonts w:ascii="Arial" w:eastAsia="Calibri" w:hAnsi="Arial" w:cs="Arial"/>
          <w:i/>
          <w:iCs/>
          <w:color w:val="000000" w:themeColor="text1"/>
          <w:sz w:val="24"/>
          <w:szCs w:val="24"/>
        </w:rPr>
        <w:t>swine</w:t>
      </w:r>
      <w:r w:rsidR="003463FE" w:rsidRPr="00B7283A">
        <w:rPr>
          <w:rFonts w:ascii="Arial" w:eastAsia="Calibri" w:hAnsi="Arial" w:cs="Arial"/>
          <w:i/>
          <w:iCs/>
          <w:color w:val="000000" w:themeColor="text1"/>
          <w:sz w:val="24"/>
          <w:szCs w:val="24"/>
        </w:rPr>
        <w:t xml:space="preserve"> flu</w:t>
      </w:r>
      <w:r w:rsidRPr="00B7283A">
        <w:rPr>
          <w:rFonts w:ascii="Arial" w:eastAsia="Calibri" w:hAnsi="Arial" w:cs="Arial"/>
          <w:i/>
          <w:iCs/>
          <w:color w:val="000000" w:themeColor="text1"/>
          <w:sz w:val="24"/>
          <w:szCs w:val="24"/>
        </w:rPr>
        <w:t xml:space="preserve"> is a type of beta test for bio warfare’</w:t>
      </w:r>
    </w:p>
    <w:p w14:paraId="76BF2765" w14:textId="4A184367" w:rsidR="0082028D" w:rsidRPr="00B7283A" w:rsidRDefault="0066546C" w:rsidP="00595C56">
      <w:pPr>
        <w:spacing w:before="120" w:after="320" w:line="360" w:lineRule="auto"/>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There were tweets which discussed the term ‘</w:t>
      </w:r>
      <w:r w:rsidR="00DF0224" w:rsidRPr="00B7283A">
        <w:rPr>
          <w:rFonts w:ascii="Arial" w:eastAsia="Calibri" w:hAnsi="Arial" w:cs="Arial"/>
          <w:color w:val="000000" w:themeColor="text1"/>
          <w:sz w:val="24"/>
          <w:szCs w:val="24"/>
        </w:rPr>
        <w:t>s</w:t>
      </w:r>
      <w:r w:rsidR="003463FE" w:rsidRPr="00B7283A">
        <w:rPr>
          <w:rFonts w:ascii="Arial" w:eastAsia="Calibri" w:hAnsi="Arial" w:cs="Arial"/>
          <w:color w:val="000000" w:themeColor="text1"/>
          <w:sz w:val="24"/>
          <w:szCs w:val="24"/>
        </w:rPr>
        <w:t>wine flu</w:t>
      </w:r>
      <w:r w:rsidRPr="00B7283A">
        <w:rPr>
          <w:rFonts w:ascii="Arial" w:eastAsia="Calibri" w:hAnsi="Arial" w:cs="Arial"/>
          <w:color w:val="000000" w:themeColor="text1"/>
          <w:sz w:val="24"/>
          <w:szCs w:val="24"/>
        </w:rPr>
        <w:t>’ in of itself with some users finding the name humorous</w:t>
      </w:r>
      <w:r w:rsidR="0082028D" w:rsidRPr="00B7283A">
        <w:rPr>
          <w:rFonts w:ascii="Arial" w:eastAsia="Calibri" w:hAnsi="Arial" w:cs="Arial"/>
          <w:color w:val="000000" w:themeColor="text1"/>
          <w:sz w:val="24"/>
          <w:szCs w:val="24"/>
        </w:rPr>
        <w:t>:</w:t>
      </w:r>
    </w:p>
    <w:p w14:paraId="1E573E50" w14:textId="25E44662" w:rsidR="0082028D" w:rsidRPr="00B7283A" w:rsidRDefault="0082028D" w:rsidP="00595C56">
      <w:pPr>
        <w:spacing w:before="120" w:after="320" w:line="360" w:lineRule="auto"/>
        <w:jc w:val="center"/>
        <w:rPr>
          <w:rFonts w:ascii="Arial" w:eastAsia="Calibri" w:hAnsi="Arial" w:cs="Arial"/>
          <w:color w:val="000000" w:themeColor="text1"/>
          <w:sz w:val="24"/>
          <w:szCs w:val="24"/>
        </w:rPr>
      </w:pPr>
      <w:r w:rsidRPr="00B7283A">
        <w:rPr>
          <w:rFonts w:ascii="Arial" w:eastAsia="Calibri" w:hAnsi="Arial" w:cs="Arial"/>
          <w:i/>
          <w:color w:val="000000" w:themeColor="text1"/>
          <w:sz w:val="24"/>
          <w:szCs w:val="24"/>
        </w:rPr>
        <w:t xml:space="preserve">‘I am bored by </w:t>
      </w:r>
      <w:r w:rsidR="00DF0224" w:rsidRPr="00B7283A">
        <w:rPr>
          <w:rFonts w:ascii="Arial" w:eastAsia="Calibri" w:hAnsi="Arial" w:cs="Arial"/>
          <w:i/>
          <w:color w:val="000000" w:themeColor="text1"/>
          <w:sz w:val="24"/>
          <w:szCs w:val="24"/>
        </w:rPr>
        <w:t>swine</w:t>
      </w:r>
      <w:r w:rsidR="003463FE" w:rsidRPr="00B7283A">
        <w:rPr>
          <w:rFonts w:ascii="Arial" w:eastAsia="Calibri" w:hAnsi="Arial" w:cs="Arial"/>
          <w:i/>
          <w:color w:val="000000" w:themeColor="text1"/>
          <w:sz w:val="24"/>
          <w:szCs w:val="24"/>
        </w:rPr>
        <w:t xml:space="preserve"> flu</w:t>
      </w:r>
      <w:r w:rsidRPr="00B7283A">
        <w:rPr>
          <w:rFonts w:ascii="Arial" w:eastAsia="Calibri" w:hAnsi="Arial" w:cs="Arial"/>
          <w:i/>
          <w:color w:val="000000" w:themeColor="text1"/>
          <w:sz w:val="24"/>
          <w:szCs w:val="24"/>
        </w:rPr>
        <w:t xml:space="preserve"> – but at least the name is funny’ </w:t>
      </w:r>
    </w:p>
    <w:p w14:paraId="13FE36D7" w14:textId="77777777" w:rsidR="00C44F80" w:rsidRPr="00B7283A" w:rsidRDefault="0082028D" w:rsidP="00595C56">
      <w:pPr>
        <w:spacing w:before="120" w:after="320" w:line="360" w:lineRule="auto"/>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 xml:space="preserve">Other Twitter </w:t>
      </w:r>
      <w:r w:rsidR="0066546C" w:rsidRPr="00B7283A">
        <w:rPr>
          <w:rFonts w:ascii="Arial" w:eastAsia="Calibri" w:hAnsi="Arial" w:cs="Arial"/>
          <w:color w:val="000000" w:themeColor="text1"/>
          <w:sz w:val="24"/>
          <w:szCs w:val="24"/>
        </w:rPr>
        <w:t>users suggested that health authorities should have come up with a better name, and other users discussed the debate around whether the name was offensive as Israel had renamed the outbreak ‘</w:t>
      </w:r>
      <w:r w:rsidR="0066546C" w:rsidRPr="00B7283A">
        <w:rPr>
          <w:rFonts w:ascii="Arial" w:eastAsia="Calibri" w:hAnsi="Arial" w:cs="Arial"/>
          <w:i/>
          <w:color w:val="000000" w:themeColor="text1"/>
          <w:sz w:val="24"/>
          <w:szCs w:val="24"/>
        </w:rPr>
        <w:t>Mexican Flu’</w:t>
      </w:r>
      <w:r w:rsidR="0066546C" w:rsidRPr="00B7283A">
        <w:rPr>
          <w:rFonts w:ascii="Arial" w:eastAsia="Calibri" w:hAnsi="Arial" w:cs="Arial"/>
          <w:color w:val="000000" w:themeColor="text1"/>
          <w:sz w:val="24"/>
          <w:szCs w:val="24"/>
        </w:rPr>
        <w:t xml:space="preserve">. </w:t>
      </w:r>
      <w:r w:rsidR="00C44F80" w:rsidRPr="00B7283A">
        <w:rPr>
          <w:rFonts w:ascii="Arial" w:eastAsia="Calibri" w:hAnsi="Arial" w:cs="Arial"/>
          <w:color w:val="000000" w:themeColor="text1"/>
          <w:sz w:val="24"/>
          <w:szCs w:val="24"/>
        </w:rPr>
        <w:t xml:space="preserve"> </w:t>
      </w:r>
    </w:p>
    <w:p w14:paraId="1A8A9D4A" w14:textId="77777777" w:rsidR="007B6515" w:rsidRPr="00B7283A" w:rsidRDefault="007B6515" w:rsidP="00595C56">
      <w:pPr>
        <w:spacing w:before="120" w:after="320" w:line="360" w:lineRule="auto"/>
        <w:contextualSpacing/>
        <w:jc w:val="both"/>
        <w:rPr>
          <w:rFonts w:ascii="Arial" w:eastAsia="Times New Roman" w:hAnsi="Arial" w:cs="Arial"/>
          <w:i/>
          <w:color w:val="000000" w:themeColor="text1"/>
          <w:sz w:val="24"/>
          <w:szCs w:val="24"/>
          <w:lang w:val="en-US" w:bidi="en-US"/>
        </w:rPr>
      </w:pPr>
      <w:r w:rsidRPr="00B7283A">
        <w:rPr>
          <w:rFonts w:ascii="Arial" w:eastAsia="Times New Roman" w:hAnsi="Arial" w:cs="Arial"/>
          <w:i/>
          <w:color w:val="000000" w:themeColor="text1"/>
          <w:sz w:val="24"/>
          <w:szCs w:val="24"/>
          <w:lang w:val="en-US" w:bidi="en-US"/>
        </w:rPr>
        <w:t xml:space="preserve">Theme 4: </w:t>
      </w:r>
      <w:r w:rsidRPr="00B7283A">
        <w:rPr>
          <w:rFonts w:ascii="Arial" w:eastAsia="Times New Roman" w:hAnsi="Arial" w:cs="Arial"/>
          <w:b/>
          <w:bCs/>
          <w:i/>
          <w:color w:val="000000" w:themeColor="text1"/>
          <w:sz w:val="24"/>
          <w:szCs w:val="24"/>
          <w:lang w:val="en-US" w:bidi="en-US"/>
        </w:rPr>
        <w:t>Media and Health Organisations</w:t>
      </w:r>
      <w:r w:rsidRPr="00B7283A">
        <w:rPr>
          <w:rFonts w:ascii="Arial" w:eastAsia="Times New Roman" w:hAnsi="Arial" w:cs="Arial"/>
          <w:i/>
          <w:color w:val="000000" w:themeColor="text1"/>
          <w:sz w:val="24"/>
          <w:szCs w:val="24"/>
          <w:lang w:val="en-US" w:bidi="en-US"/>
        </w:rPr>
        <w:t xml:space="preserve"> </w:t>
      </w:r>
    </w:p>
    <w:p w14:paraId="52C0E8CA" w14:textId="77777777" w:rsidR="009654A6" w:rsidRPr="00B7283A" w:rsidRDefault="00024976" w:rsidP="00595C56">
      <w:pPr>
        <w:spacing w:before="120" w:after="320" w:line="360" w:lineRule="auto"/>
        <w:contextualSpacing/>
        <w:jc w:val="both"/>
        <w:rPr>
          <w:rFonts w:ascii="Arial" w:eastAsia="Times New Roman" w:hAnsi="Arial" w:cs="Arial"/>
          <w:color w:val="000000" w:themeColor="text1"/>
          <w:sz w:val="24"/>
          <w:szCs w:val="24"/>
          <w:lang w:val="en-US" w:bidi="en-US"/>
        </w:rPr>
      </w:pPr>
      <w:r w:rsidRPr="00B7283A">
        <w:rPr>
          <w:rFonts w:ascii="Arial" w:eastAsia="Times New Roman" w:hAnsi="Arial" w:cs="Arial"/>
          <w:color w:val="000000" w:themeColor="text1"/>
          <w:sz w:val="24"/>
          <w:szCs w:val="24"/>
          <w:lang w:val="en-US" w:bidi="en-US"/>
        </w:rPr>
        <w:t xml:space="preserve">This theme </w:t>
      </w:r>
      <w:r w:rsidR="0082028D" w:rsidRPr="00B7283A">
        <w:rPr>
          <w:rFonts w:ascii="Arial" w:eastAsia="Times New Roman" w:hAnsi="Arial" w:cs="Arial"/>
          <w:color w:val="000000" w:themeColor="text1"/>
          <w:sz w:val="24"/>
          <w:szCs w:val="24"/>
          <w:lang w:val="en-US" w:bidi="en-US"/>
        </w:rPr>
        <w:t>included</w:t>
      </w:r>
      <w:r w:rsidRPr="00B7283A">
        <w:rPr>
          <w:rFonts w:ascii="Arial" w:eastAsia="Times New Roman" w:hAnsi="Arial" w:cs="Arial"/>
          <w:color w:val="000000" w:themeColor="text1"/>
          <w:sz w:val="24"/>
          <w:szCs w:val="24"/>
          <w:lang w:val="en-US" w:bidi="en-US"/>
        </w:rPr>
        <w:t xml:space="preserve"> tweets which mentioned a media organisation such as the BBC, CNN, ITN, FOX News, MSNBC among others and/or expressed a view towards the media</w:t>
      </w:r>
      <w:r w:rsidR="009654A6" w:rsidRPr="00B7283A">
        <w:rPr>
          <w:rFonts w:ascii="Arial" w:eastAsia="Times New Roman" w:hAnsi="Arial" w:cs="Arial"/>
          <w:color w:val="000000" w:themeColor="text1"/>
          <w:sz w:val="24"/>
          <w:szCs w:val="24"/>
          <w:lang w:val="en-US" w:bidi="en-US"/>
        </w:rPr>
        <w:t xml:space="preserve">. For example, there were a number of tweets which </w:t>
      </w:r>
      <w:r w:rsidR="00202CC0" w:rsidRPr="00B7283A">
        <w:rPr>
          <w:rFonts w:ascii="Arial" w:eastAsia="Times New Roman" w:hAnsi="Arial" w:cs="Arial"/>
          <w:color w:val="000000" w:themeColor="text1"/>
          <w:sz w:val="24"/>
          <w:szCs w:val="24"/>
          <w:lang w:val="en-US" w:bidi="en-US"/>
        </w:rPr>
        <w:t>were critical towards the media</w:t>
      </w:r>
      <w:r w:rsidR="009654A6" w:rsidRPr="00B7283A">
        <w:rPr>
          <w:rFonts w:ascii="Arial" w:eastAsia="Times New Roman" w:hAnsi="Arial" w:cs="Arial"/>
          <w:color w:val="000000" w:themeColor="text1"/>
          <w:sz w:val="24"/>
          <w:szCs w:val="24"/>
          <w:lang w:val="en-US" w:bidi="en-US"/>
        </w:rPr>
        <w:t>:</w:t>
      </w:r>
    </w:p>
    <w:p w14:paraId="4DAF5D1B" w14:textId="0AF62BE4" w:rsidR="0082028D" w:rsidRPr="00B7283A" w:rsidRDefault="009654A6" w:rsidP="00595C56">
      <w:pPr>
        <w:spacing w:before="120" w:after="320" w:line="360" w:lineRule="auto"/>
        <w:contextualSpacing/>
        <w:jc w:val="center"/>
        <w:rPr>
          <w:rFonts w:ascii="Arial" w:eastAsia="Calibri" w:hAnsi="Arial" w:cs="Arial"/>
          <w:i/>
          <w:iCs/>
          <w:color w:val="000000" w:themeColor="text1"/>
          <w:sz w:val="24"/>
          <w:szCs w:val="24"/>
        </w:rPr>
      </w:pPr>
      <w:r w:rsidRPr="00B7283A">
        <w:rPr>
          <w:rFonts w:ascii="Arial" w:eastAsia="Calibri" w:hAnsi="Arial" w:cs="Arial"/>
          <w:i/>
          <w:iCs/>
          <w:color w:val="000000" w:themeColor="text1"/>
          <w:sz w:val="24"/>
          <w:szCs w:val="24"/>
        </w:rPr>
        <w:t xml:space="preserve">‘Media has just been blowing </w:t>
      </w:r>
      <w:r w:rsidR="00751A49" w:rsidRPr="00B7283A">
        <w:rPr>
          <w:rFonts w:ascii="Arial" w:eastAsia="Calibri" w:hAnsi="Arial" w:cs="Arial"/>
          <w:i/>
          <w:iCs/>
          <w:color w:val="000000" w:themeColor="text1"/>
          <w:sz w:val="24"/>
          <w:szCs w:val="24"/>
        </w:rPr>
        <w:t xml:space="preserve">the </w:t>
      </w:r>
      <w:r w:rsidR="00DF0224" w:rsidRPr="00B7283A">
        <w:rPr>
          <w:rFonts w:ascii="Arial" w:eastAsia="Calibri" w:hAnsi="Arial" w:cs="Arial"/>
          <w:i/>
          <w:iCs/>
          <w:color w:val="000000" w:themeColor="text1"/>
          <w:sz w:val="24"/>
          <w:szCs w:val="24"/>
        </w:rPr>
        <w:t>swine</w:t>
      </w:r>
      <w:r w:rsidR="003463FE" w:rsidRPr="00B7283A">
        <w:rPr>
          <w:rFonts w:ascii="Arial" w:eastAsia="Calibri" w:hAnsi="Arial" w:cs="Arial"/>
          <w:i/>
          <w:iCs/>
          <w:color w:val="000000" w:themeColor="text1"/>
          <w:sz w:val="24"/>
          <w:szCs w:val="24"/>
        </w:rPr>
        <w:t xml:space="preserve"> flu</w:t>
      </w:r>
      <w:r w:rsidR="00751A49" w:rsidRPr="00B7283A">
        <w:rPr>
          <w:rFonts w:ascii="Arial" w:eastAsia="Calibri" w:hAnsi="Arial" w:cs="Arial"/>
          <w:i/>
          <w:iCs/>
          <w:color w:val="000000" w:themeColor="text1"/>
          <w:sz w:val="24"/>
          <w:szCs w:val="24"/>
        </w:rPr>
        <w:t xml:space="preserve"> out of proportion</w:t>
      </w:r>
      <w:r w:rsidRPr="00B7283A">
        <w:rPr>
          <w:rFonts w:ascii="Arial" w:eastAsia="Calibri" w:hAnsi="Arial" w:cs="Arial"/>
          <w:i/>
          <w:iCs/>
          <w:color w:val="000000" w:themeColor="text1"/>
          <w:sz w:val="24"/>
          <w:szCs w:val="24"/>
        </w:rPr>
        <w:t>’</w:t>
      </w:r>
    </w:p>
    <w:p w14:paraId="47E2AEC4" w14:textId="77777777" w:rsidR="00ED4AD8" w:rsidRPr="00B7283A" w:rsidRDefault="00ED4AD8" w:rsidP="00595C56">
      <w:pPr>
        <w:spacing w:before="120" w:after="320" w:line="360" w:lineRule="auto"/>
        <w:contextualSpacing/>
        <w:jc w:val="center"/>
        <w:rPr>
          <w:rFonts w:ascii="Arial" w:eastAsia="Times New Roman" w:hAnsi="Arial" w:cs="Arial"/>
          <w:color w:val="000000" w:themeColor="text1"/>
          <w:sz w:val="24"/>
          <w:szCs w:val="24"/>
          <w:lang w:val="en-US" w:bidi="en-US"/>
        </w:rPr>
      </w:pPr>
    </w:p>
    <w:p w14:paraId="5B93B8D6" w14:textId="4E2A1DC4" w:rsidR="0082028D" w:rsidRPr="00B7283A" w:rsidRDefault="0057287A" w:rsidP="00595C56">
      <w:pPr>
        <w:spacing w:before="120" w:after="320" w:line="360" w:lineRule="auto"/>
        <w:contextualSpacing/>
        <w:jc w:val="both"/>
        <w:rPr>
          <w:rFonts w:ascii="Arial" w:eastAsia="Times New Roman" w:hAnsi="Arial" w:cs="Arial"/>
          <w:color w:val="000000" w:themeColor="text1"/>
          <w:sz w:val="24"/>
          <w:szCs w:val="24"/>
          <w:lang w:val="en-US" w:bidi="en-US"/>
        </w:rPr>
      </w:pPr>
      <w:r w:rsidRPr="00B7283A">
        <w:rPr>
          <w:rFonts w:ascii="Arial" w:eastAsia="Times New Roman" w:hAnsi="Arial" w:cs="Arial"/>
          <w:color w:val="000000" w:themeColor="text1"/>
          <w:sz w:val="24"/>
          <w:szCs w:val="24"/>
          <w:lang w:val="en-US" w:bidi="en-US"/>
        </w:rPr>
        <w:t xml:space="preserve">It is possible that the mainstream media may have published articles related to </w:t>
      </w:r>
      <w:r w:rsidR="00DF0224" w:rsidRPr="00B7283A">
        <w:rPr>
          <w:rFonts w:ascii="Arial" w:eastAsia="Times New Roman" w:hAnsi="Arial" w:cs="Arial"/>
          <w:color w:val="000000" w:themeColor="text1"/>
          <w:sz w:val="24"/>
          <w:szCs w:val="24"/>
          <w:lang w:val="en-US" w:bidi="en-US"/>
        </w:rPr>
        <w:t>s</w:t>
      </w:r>
      <w:r w:rsidR="003463FE" w:rsidRPr="00B7283A">
        <w:rPr>
          <w:rFonts w:ascii="Arial" w:eastAsia="Times New Roman" w:hAnsi="Arial" w:cs="Arial"/>
          <w:color w:val="000000" w:themeColor="text1"/>
          <w:sz w:val="24"/>
          <w:szCs w:val="24"/>
          <w:lang w:val="en-US" w:bidi="en-US"/>
        </w:rPr>
        <w:t>wine flu</w:t>
      </w:r>
      <w:r w:rsidRPr="00B7283A">
        <w:rPr>
          <w:rFonts w:ascii="Arial" w:eastAsia="Times New Roman" w:hAnsi="Arial" w:cs="Arial"/>
          <w:color w:val="000000" w:themeColor="text1"/>
          <w:sz w:val="24"/>
          <w:szCs w:val="24"/>
          <w:lang w:val="en-US" w:bidi="en-US"/>
        </w:rPr>
        <w:t xml:space="preserve"> with sensationalist headlines with the sole aim of attracting more readers. </w:t>
      </w:r>
      <w:r w:rsidR="0082028D" w:rsidRPr="00B7283A">
        <w:rPr>
          <w:rFonts w:ascii="Arial" w:eastAsia="Times New Roman" w:hAnsi="Arial" w:cs="Arial"/>
          <w:color w:val="000000" w:themeColor="text1"/>
          <w:sz w:val="24"/>
          <w:szCs w:val="24"/>
          <w:lang w:val="en-US" w:bidi="en-US"/>
        </w:rPr>
        <w:t>This theme</w:t>
      </w:r>
      <w:r w:rsidR="00024976" w:rsidRPr="00B7283A">
        <w:rPr>
          <w:rFonts w:ascii="Arial" w:eastAsia="Times New Roman" w:hAnsi="Arial" w:cs="Arial"/>
          <w:color w:val="000000" w:themeColor="text1"/>
          <w:sz w:val="24"/>
          <w:szCs w:val="24"/>
          <w:lang w:val="en-US" w:bidi="en-US"/>
        </w:rPr>
        <w:t xml:space="preserve"> also included tweets which referenced health organisations such as the Centres for Disease Control (CDC) or the World Health Organisation (WHO</w:t>
      </w:r>
      <w:r w:rsidR="009654A6" w:rsidRPr="00B7283A">
        <w:rPr>
          <w:rFonts w:ascii="Arial" w:eastAsia="Times New Roman" w:hAnsi="Arial" w:cs="Arial"/>
          <w:color w:val="000000" w:themeColor="text1"/>
          <w:sz w:val="24"/>
          <w:szCs w:val="24"/>
          <w:lang w:val="en-US" w:bidi="en-US"/>
        </w:rPr>
        <w:t xml:space="preserve">). </w:t>
      </w:r>
      <w:r w:rsidR="009654A6" w:rsidRPr="00B7283A">
        <w:rPr>
          <w:rFonts w:ascii="Arial" w:eastAsia="Calibri" w:hAnsi="Arial" w:cs="Arial"/>
          <w:color w:val="000000" w:themeColor="text1"/>
          <w:sz w:val="24"/>
          <w:szCs w:val="24"/>
        </w:rPr>
        <w:t>Tweets in this theme may also have included information from health organisations and some users would also provide a URL alongside a tweet whic</w:t>
      </w:r>
      <w:r w:rsidR="00202CC0" w:rsidRPr="00B7283A">
        <w:rPr>
          <w:rFonts w:ascii="Arial" w:eastAsia="Calibri" w:hAnsi="Arial" w:cs="Arial"/>
          <w:color w:val="000000" w:themeColor="text1"/>
          <w:sz w:val="24"/>
          <w:szCs w:val="24"/>
        </w:rPr>
        <w:t>h would link to the information</w:t>
      </w:r>
      <w:r w:rsidR="009654A6" w:rsidRPr="00B7283A">
        <w:rPr>
          <w:rFonts w:ascii="Arial" w:eastAsia="Times New Roman" w:hAnsi="Arial" w:cs="Arial"/>
          <w:color w:val="000000" w:themeColor="text1"/>
          <w:sz w:val="24"/>
          <w:szCs w:val="24"/>
          <w:lang w:val="en-US" w:bidi="en-US"/>
        </w:rPr>
        <w:t>:</w:t>
      </w:r>
    </w:p>
    <w:p w14:paraId="4D26D663" w14:textId="77777777" w:rsidR="009654A6" w:rsidRPr="00B7283A" w:rsidRDefault="009654A6" w:rsidP="00595C56">
      <w:pPr>
        <w:spacing w:before="120" w:after="320" w:line="360" w:lineRule="auto"/>
        <w:contextualSpacing/>
        <w:jc w:val="center"/>
        <w:rPr>
          <w:rFonts w:ascii="Arial" w:eastAsia="Times New Roman" w:hAnsi="Arial" w:cs="Arial"/>
          <w:color w:val="000000" w:themeColor="text1"/>
          <w:sz w:val="24"/>
          <w:szCs w:val="24"/>
          <w:lang w:val="en-US" w:bidi="en-US"/>
        </w:rPr>
      </w:pPr>
      <w:r w:rsidRPr="00B7283A">
        <w:rPr>
          <w:rFonts w:ascii="Arial" w:eastAsia="Calibri" w:hAnsi="Arial" w:cs="Arial"/>
          <w:i/>
          <w:color w:val="000000" w:themeColor="text1"/>
          <w:sz w:val="24"/>
          <w:szCs w:val="24"/>
        </w:rPr>
        <w:t>‘CDC says you should frequently wash your hands [URL to CDC website]’</w:t>
      </w:r>
    </w:p>
    <w:p w14:paraId="0C562343" w14:textId="77777777" w:rsidR="0057287A" w:rsidRPr="00B7283A" w:rsidRDefault="0057287A" w:rsidP="00595C56">
      <w:pPr>
        <w:spacing w:before="120" w:after="320" w:line="360" w:lineRule="auto"/>
        <w:contextualSpacing/>
        <w:jc w:val="both"/>
        <w:rPr>
          <w:rFonts w:ascii="Arial" w:eastAsia="Calibri" w:hAnsi="Arial" w:cs="Arial"/>
          <w:iCs/>
          <w:color w:val="000000" w:themeColor="text1"/>
          <w:sz w:val="24"/>
          <w:szCs w:val="24"/>
        </w:rPr>
      </w:pPr>
    </w:p>
    <w:p w14:paraId="65FB7C57" w14:textId="77777777" w:rsidR="00E95A80" w:rsidRPr="00B7283A" w:rsidRDefault="0066546C" w:rsidP="00595C56">
      <w:pPr>
        <w:spacing w:before="120" w:after="320" w:line="360" w:lineRule="auto"/>
        <w:contextualSpacing/>
        <w:jc w:val="both"/>
        <w:rPr>
          <w:rFonts w:ascii="Arial" w:eastAsia="Calibri" w:hAnsi="Arial" w:cs="Arial"/>
          <w:iCs/>
          <w:color w:val="000000" w:themeColor="text1"/>
          <w:sz w:val="24"/>
          <w:szCs w:val="24"/>
        </w:rPr>
      </w:pPr>
      <w:r w:rsidRPr="00B7283A">
        <w:rPr>
          <w:rFonts w:ascii="Arial" w:eastAsia="Calibri" w:hAnsi="Arial" w:cs="Arial"/>
          <w:iCs/>
          <w:color w:val="000000" w:themeColor="text1"/>
          <w:sz w:val="24"/>
          <w:szCs w:val="24"/>
        </w:rPr>
        <w:t>There were</w:t>
      </w:r>
      <w:r w:rsidR="00AA2F8E" w:rsidRPr="00B7283A">
        <w:rPr>
          <w:rFonts w:ascii="Arial" w:eastAsia="Calibri" w:hAnsi="Arial" w:cs="Arial"/>
          <w:iCs/>
          <w:color w:val="000000" w:themeColor="text1"/>
          <w:sz w:val="24"/>
          <w:szCs w:val="24"/>
        </w:rPr>
        <w:t xml:space="preserve"> </w:t>
      </w:r>
      <w:r w:rsidR="00E95A80" w:rsidRPr="00B7283A">
        <w:rPr>
          <w:rFonts w:ascii="Arial" w:eastAsia="Calibri" w:hAnsi="Arial" w:cs="Arial"/>
          <w:iCs/>
          <w:color w:val="000000" w:themeColor="text1"/>
          <w:sz w:val="24"/>
          <w:szCs w:val="24"/>
        </w:rPr>
        <w:t xml:space="preserve">also </w:t>
      </w:r>
      <w:r w:rsidR="00AA2F8E" w:rsidRPr="00B7283A">
        <w:rPr>
          <w:rFonts w:ascii="Arial" w:eastAsia="Calibri" w:hAnsi="Arial" w:cs="Arial"/>
          <w:iCs/>
          <w:color w:val="000000" w:themeColor="text1"/>
          <w:sz w:val="24"/>
          <w:szCs w:val="24"/>
        </w:rPr>
        <w:t>Twitter</w:t>
      </w:r>
      <w:r w:rsidRPr="00B7283A">
        <w:rPr>
          <w:rFonts w:ascii="Arial" w:eastAsia="Calibri" w:hAnsi="Arial" w:cs="Arial"/>
          <w:iCs/>
          <w:color w:val="000000" w:themeColor="text1"/>
          <w:sz w:val="24"/>
          <w:szCs w:val="24"/>
        </w:rPr>
        <w:t xml:space="preserve"> users who were critical towards the WHO, for example, by suggesting that the WHO were a step behind reporting on the outbreak, that they were too laid back, and how</w:t>
      </w:r>
      <w:r w:rsidR="00E95A80" w:rsidRPr="00B7283A">
        <w:rPr>
          <w:rFonts w:ascii="Arial" w:eastAsia="Calibri" w:hAnsi="Arial" w:cs="Arial"/>
          <w:iCs/>
          <w:color w:val="000000" w:themeColor="text1"/>
          <w:sz w:val="24"/>
          <w:szCs w:val="24"/>
        </w:rPr>
        <w:t xml:space="preserve"> </w:t>
      </w:r>
      <w:r w:rsidRPr="00B7283A">
        <w:rPr>
          <w:rFonts w:ascii="Arial" w:eastAsia="Calibri" w:hAnsi="Arial" w:cs="Arial"/>
          <w:iCs/>
          <w:color w:val="000000" w:themeColor="text1"/>
          <w:sz w:val="24"/>
          <w:szCs w:val="24"/>
        </w:rPr>
        <w:t xml:space="preserve">reports of the alert level being raised to level 4 </w:t>
      </w:r>
      <w:r w:rsidR="00202CC0" w:rsidRPr="00B7283A">
        <w:rPr>
          <w:rFonts w:ascii="Arial" w:eastAsia="Calibri" w:hAnsi="Arial" w:cs="Arial"/>
          <w:iCs/>
          <w:color w:val="000000" w:themeColor="text1"/>
          <w:sz w:val="24"/>
          <w:szCs w:val="24"/>
        </w:rPr>
        <w:t>were</w:t>
      </w:r>
      <w:r w:rsidRPr="00B7283A">
        <w:rPr>
          <w:rFonts w:ascii="Arial" w:eastAsia="Calibri" w:hAnsi="Arial" w:cs="Arial"/>
          <w:iCs/>
          <w:color w:val="000000" w:themeColor="text1"/>
          <w:sz w:val="24"/>
          <w:szCs w:val="24"/>
        </w:rPr>
        <w:t xml:space="preserve"> meaningless without an explanation.</w:t>
      </w:r>
      <w:r w:rsidR="009D2958" w:rsidRPr="00B7283A">
        <w:rPr>
          <w:rFonts w:ascii="Arial" w:eastAsia="Calibri" w:hAnsi="Arial" w:cs="Arial"/>
          <w:iCs/>
          <w:color w:val="000000" w:themeColor="text1"/>
          <w:sz w:val="24"/>
          <w:szCs w:val="24"/>
        </w:rPr>
        <w:t xml:space="preserve"> </w:t>
      </w:r>
      <w:r w:rsidR="00C44F80" w:rsidRPr="00B7283A">
        <w:rPr>
          <w:rFonts w:ascii="Arial" w:eastAsia="Calibri" w:hAnsi="Arial" w:cs="Arial"/>
          <w:iCs/>
          <w:color w:val="000000" w:themeColor="text1"/>
          <w:sz w:val="24"/>
          <w:szCs w:val="24"/>
        </w:rPr>
        <w:t xml:space="preserve"> </w:t>
      </w:r>
    </w:p>
    <w:p w14:paraId="7BDDF06A" w14:textId="77777777" w:rsidR="00C44F80" w:rsidRPr="00B7283A" w:rsidRDefault="00C44F80" w:rsidP="00595C56">
      <w:pPr>
        <w:spacing w:before="120" w:after="320" w:line="360" w:lineRule="auto"/>
        <w:contextualSpacing/>
        <w:jc w:val="both"/>
        <w:rPr>
          <w:rFonts w:ascii="Arial" w:eastAsia="Times New Roman" w:hAnsi="Arial" w:cs="Arial"/>
          <w:i/>
          <w:color w:val="000000" w:themeColor="text1"/>
          <w:sz w:val="24"/>
          <w:szCs w:val="24"/>
          <w:lang w:val="en-US" w:bidi="en-US"/>
        </w:rPr>
      </w:pPr>
    </w:p>
    <w:p w14:paraId="0C5D1868" w14:textId="77777777" w:rsidR="007B6515" w:rsidRPr="00B7283A" w:rsidRDefault="007B6515" w:rsidP="00595C56">
      <w:pPr>
        <w:spacing w:before="120" w:after="320" w:line="360" w:lineRule="auto"/>
        <w:contextualSpacing/>
        <w:jc w:val="both"/>
        <w:rPr>
          <w:rFonts w:ascii="Arial" w:eastAsia="Times New Roman" w:hAnsi="Arial" w:cs="Arial"/>
          <w:b/>
          <w:bCs/>
          <w:i/>
          <w:color w:val="000000" w:themeColor="text1"/>
          <w:sz w:val="24"/>
          <w:szCs w:val="24"/>
          <w:lang w:val="en-US" w:bidi="en-US"/>
        </w:rPr>
      </w:pPr>
      <w:r w:rsidRPr="00B7283A">
        <w:rPr>
          <w:rFonts w:ascii="Arial" w:eastAsia="Times New Roman" w:hAnsi="Arial" w:cs="Arial"/>
          <w:i/>
          <w:color w:val="000000" w:themeColor="text1"/>
          <w:sz w:val="24"/>
          <w:szCs w:val="24"/>
          <w:lang w:val="en-US" w:bidi="en-US"/>
        </w:rPr>
        <w:t>Theme 5:</w:t>
      </w:r>
      <w:r w:rsidRPr="00B7283A">
        <w:rPr>
          <w:rFonts w:ascii="Arial" w:eastAsia="Times New Roman" w:hAnsi="Arial" w:cs="Arial"/>
          <w:b/>
          <w:bCs/>
          <w:i/>
          <w:color w:val="000000" w:themeColor="text1"/>
          <w:sz w:val="24"/>
          <w:szCs w:val="24"/>
          <w:lang w:val="en-US" w:bidi="en-US"/>
        </w:rPr>
        <w:t xml:space="preserve"> Politics </w:t>
      </w:r>
    </w:p>
    <w:p w14:paraId="6A7E1808" w14:textId="00D2591D" w:rsidR="00202CC0" w:rsidRPr="00B7283A" w:rsidRDefault="00A01B54" w:rsidP="00595C56">
      <w:pPr>
        <w:spacing w:before="120" w:after="320" w:line="360" w:lineRule="auto"/>
        <w:jc w:val="both"/>
        <w:rPr>
          <w:rFonts w:ascii="Arial" w:eastAsia="Calibri" w:hAnsi="Arial" w:cs="Arial"/>
          <w:bCs/>
          <w:color w:val="000000" w:themeColor="text1"/>
          <w:sz w:val="24"/>
          <w:szCs w:val="24"/>
        </w:rPr>
      </w:pPr>
      <w:r w:rsidRPr="00B7283A">
        <w:rPr>
          <w:rFonts w:ascii="Arial" w:eastAsia="Calibri" w:hAnsi="Arial" w:cs="Arial"/>
          <w:color w:val="000000" w:themeColor="text1"/>
          <w:sz w:val="24"/>
          <w:szCs w:val="24"/>
        </w:rPr>
        <w:t xml:space="preserve">Tweets which made reference to politics were collapsed into a theme ‘politics’ and included </w:t>
      </w:r>
      <w:r w:rsidR="009D2958" w:rsidRPr="00B7283A">
        <w:rPr>
          <w:rFonts w:ascii="Arial" w:eastAsia="Calibri" w:hAnsi="Arial" w:cs="Arial"/>
          <w:color w:val="000000" w:themeColor="text1"/>
          <w:sz w:val="24"/>
          <w:szCs w:val="24"/>
        </w:rPr>
        <w:t xml:space="preserve">the </w:t>
      </w:r>
      <w:r w:rsidRPr="00B7283A">
        <w:rPr>
          <w:rFonts w:ascii="Arial" w:eastAsia="Calibri" w:hAnsi="Arial" w:cs="Arial"/>
          <w:color w:val="000000" w:themeColor="text1"/>
          <w:sz w:val="24"/>
          <w:szCs w:val="24"/>
        </w:rPr>
        <w:t>sub-theme of ‘political reference’, and another second level theme for tweets which referred to</w:t>
      </w:r>
      <w:r w:rsidR="007E4579" w:rsidRPr="00B7283A">
        <w:rPr>
          <w:rFonts w:ascii="Arial" w:eastAsia="Calibri" w:hAnsi="Arial" w:cs="Arial"/>
          <w:color w:val="000000" w:themeColor="text1"/>
          <w:sz w:val="24"/>
          <w:szCs w:val="24"/>
        </w:rPr>
        <w:t xml:space="preserve"> the then U.S. president Obama.</w:t>
      </w:r>
      <w:r w:rsidR="009654A6" w:rsidRPr="00B7283A">
        <w:rPr>
          <w:rFonts w:ascii="Arial" w:eastAsia="Calibri" w:hAnsi="Arial" w:cs="Arial"/>
          <w:color w:val="000000" w:themeColor="text1"/>
          <w:sz w:val="24"/>
          <w:szCs w:val="24"/>
        </w:rPr>
        <w:t xml:space="preserve"> </w:t>
      </w:r>
      <w:r w:rsidR="00202CC0" w:rsidRPr="00B7283A">
        <w:rPr>
          <w:rFonts w:ascii="Arial" w:eastAsia="Calibri" w:hAnsi="Arial" w:cs="Arial"/>
          <w:bCs/>
          <w:color w:val="000000" w:themeColor="text1"/>
          <w:sz w:val="24"/>
          <w:szCs w:val="24"/>
        </w:rPr>
        <w:t xml:space="preserve">Users who supported one particular political party and/or political figure may have used </w:t>
      </w:r>
      <w:r w:rsidR="00DF0224" w:rsidRPr="00B7283A">
        <w:rPr>
          <w:rFonts w:ascii="Arial" w:eastAsia="Calibri" w:hAnsi="Arial" w:cs="Arial"/>
          <w:bCs/>
          <w:color w:val="000000" w:themeColor="text1"/>
          <w:sz w:val="24"/>
          <w:szCs w:val="24"/>
        </w:rPr>
        <w:t>swine</w:t>
      </w:r>
      <w:r w:rsidR="003463FE" w:rsidRPr="00B7283A">
        <w:rPr>
          <w:rFonts w:ascii="Arial" w:eastAsia="Calibri" w:hAnsi="Arial" w:cs="Arial"/>
          <w:bCs/>
          <w:color w:val="000000" w:themeColor="text1"/>
          <w:sz w:val="24"/>
          <w:szCs w:val="24"/>
        </w:rPr>
        <w:t xml:space="preserve"> flu</w:t>
      </w:r>
      <w:r w:rsidR="00202CC0" w:rsidRPr="00B7283A">
        <w:rPr>
          <w:rFonts w:ascii="Arial" w:eastAsia="Calibri" w:hAnsi="Arial" w:cs="Arial"/>
          <w:bCs/>
          <w:color w:val="000000" w:themeColor="text1"/>
          <w:sz w:val="24"/>
          <w:szCs w:val="24"/>
        </w:rPr>
        <w:t xml:space="preserve"> to attack the opposition party:</w:t>
      </w:r>
    </w:p>
    <w:p w14:paraId="026CEB56" w14:textId="719A301E" w:rsidR="009654A6" w:rsidRPr="00B7283A" w:rsidRDefault="009654A6" w:rsidP="00595C56">
      <w:pPr>
        <w:spacing w:before="120" w:after="320" w:line="360" w:lineRule="auto"/>
        <w:jc w:val="center"/>
        <w:rPr>
          <w:rFonts w:ascii="Arial" w:eastAsia="Calibri" w:hAnsi="Arial" w:cs="Arial"/>
          <w:color w:val="000000" w:themeColor="text1"/>
          <w:sz w:val="24"/>
          <w:szCs w:val="24"/>
        </w:rPr>
      </w:pPr>
      <w:r w:rsidRPr="00B7283A">
        <w:rPr>
          <w:rFonts w:ascii="Arial" w:eastAsia="Calibri" w:hAnsi="Arial" w:cs="Arial"/>
          <w:bCs/>
          <w:i/>
          <w:iCs/>
          <w:color w:val="000000" w:themeColor="text1"/>
          <w:sz w:val="24"/>
          <w:szCs w:val="24"/>
        </w:rPr>
        <w:t xml:space="preserve">‘We only get </w:t>
      </w:r>
      <w:r w:rsidR="00DF0224" w:rsidRPr="00B7283A">
        <w:rPr>
          <w:rFonts w:ascii="Arial" w:eastAsia="Calibri" w:hAnsi="Arial" w:cs="Arial"/>
          <w:bCs/>
          <w:i/>
          <w:iCs/>
          <w:color w:val="000000" w:themeColor="text1"/>
          <w:sz w:val="24"/>
          <w:szCs w:val="24"/>
        </w:rPr>
        <w:t>swine</w:t>
      </w:r>
      <w:r w:rsidR="003463FE" w:rsidRPr="00B7283A">
        <w:rPr>
          <w:rFonts w:ascii="Arial" w:eastAsia="Calibri" w:hAnsi="Arial" w:cs="Arial"/>
          <w:bCs/>
          <w:i/>
          <w:iCs/>
          <w:color w:val="000000" w:themeColor="text1"/>
          <w:sz w:val="24"/>
          <w:szCs w:val="24"/>
        </w:rPr>
        <w:t xml:space="preserve"> flu</w:t>
      </w:r>
      <w:r w:rsidRPr="00B7283A">
        <w:rPr>
          <w:rFonts w:ascii="Arial" w:eastAsia="Calibri" w:hAnsi="Arial" w:cs="Arial"/>
          <w:bCs/>
          <w:i/>
          <w:iCs/>
          <w:color w:val="000000" w:themeColor="text1"/>
          <w:sz w:val="24"/>
          <w:szCs w:val="24"/>
        </w:rPr>
        <w:t xml:space="preserve"> when the democrats are in power’</w:t>
      </w:r>
    </w:p>
    <w:p w14:paraId="3C76A77C" w14:textId="5D9DCE9B" w:rsidR="0057287A" w:rsidRPr="00B7283A" w:rsidRDefault="0057287A" w:rsidP="0057287A">
      <w:pPr>
        <w:spacing w:before="120" w:after="320" w:line="360" w:lineRule="auto"/>
        <w:contextualSpacing/>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 xml:space="preserve">Obama was mentioned by a number of Twitter users during the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Pr="00B7283A">
        <w:rPr>
          <w:rFonts w:ascii="Arial" w:eastAsia="Calibri" w:hAnsi="Arial" w:cs="Arial"/>
          <w:color w:val="000000" w:themeColor="text1"/>
          <w:sz w:val="24"/>
          <w:szCs w:val="24"/>
        </w:rPr>
        <w:t xml:space="preserve"> outbreak as the mainstream media were reporting statements by Obama, and these articles were tweeted by Twitter users following the outbreak: </w:t>
      </w:r>
    </w:p>
    <w:p w14:paraId="4B7EA9D8" w14:textId="77777777" w:rsidR="0057287A" w:rsidRPr="00B7283A" w:rsidRDefault="0057287A" w:rsidP="00595C56">
      <w:pPr>
        <w:spacing w:before="120" w:after="320" w:line="360" w:lineRule="auto"/>
        <w:contextualSpacing/>
        <w:jc w:val="center"/>
        <w:rPr>
          <w:rFonts w:ascii="Arial" w:eastAsia="Calibri" w:hAnsi="Arial" w:cs="Arial"/>
          <w:color w:val="000000" w:themeColor="text1"/>
          <w:sz w:val="24"/>
          <w:szCs w:val="24"/>
        </w:rPr>
      </w:pPr>
    </w:p>
    <w:p w14:paraId="67A40F88" w14:textId="093901EA" w:rsidR="001C6BC0" w:rsidRPr="00B7283A" w:rsidRDefault="001C6BC0" w:rsidP="00595C56">
      <w:pPr>
        <w:spacing w:before="120" w:after="320" w:line="360" w:lineRule="auto"/>
        <w:contextualSpacing/>
        <w:jc w:val="center"/>
        <w:rPr>
          <w:rFonts w:ascii="Arial" w:eastAsia="Calibri" w:hAnsi="Arial" w:cs="Arial"/>
          <w:i/>
          <w:iCs/>
          <w:color w:val="000000" w:themeColor="text1"/>
          <w:sz w:val="24"/>
          <w:szCs w:val="24"/>
        </w:rPr>
      </w:pPr>
      <w:r w:rsidRPr="00B7283A">
        <w:rPr>
          <w:rFonts w:ascii="Arial" w:eastAsia="Calibri" w:hAnsi="Arial" w:cs="Arial"/>
          <w:i/>
          <w:iCs/>
          <w:color w:val="000000" w:themeColor="text1"/>
          <w:sz w:val="24"/>
          <w:szCs w:val="24"/>
        </w:rPr>
        <w:t>‘</w:t>
      </w:r>
      <w:r w:rsidR="00DF0224" w:rsidRPr="00B7283A">
        <w:rPr>
          <w:rFonts w:ascii="Arial" w:eastAsia="Calibri" w:hAnsi="Arial" w:cs="Arial"/>
          <w:i/>
          <w:iCs/>
          <w:color w:val="000000" w:themeColor="text1"/>
          <w:sz w:val="24"/>
          <w:szCs w:val="24"/>
        </w:rPr>
        <w:t>swine</w:t>
      </w:r>
      <w:r w:rsidR="003463FE" w:rsidRPr="00B7283A">
        <w:rPr>
          <w:rFonts w:ascii="Arial" w:eastAsia="Calibri" w:hAnsi="Arial" w:cs="Arial"/>
          <w:i/>
          <w:iCs/>
          <w:color w:val="000000" w:themeColor="text1"/>
          <w:sz w:val="24"/>
          <w:szCs w:val="24"/>
        </w:rPr>
        <w:t xml:space="preserve"> flu</w:t>
      </w:r>
      <w:r w:rsidRPr="00B7283A">
        <w:rPr>
          <w:rFonts w:ascii="Arial" w:eastAsia="Calibri" w:hAnsi="Arial" w:cs="Arial"/>
          <w:i/>
          <w:iCs/>
          <w:color w:val="000000" w:themeColor="text1"/>
          <w:sz w:val="24"/>
          <w:szCs w:val="24"/>
        </w:rPr>
        <w:t xml:space="preserve"> cases up 40 - Obama asks for calm [URL]’</w:t>
      </w:r>
    </w:p>
    <w:p w14:paraId="6A3387A4" w14:textId="77777777" w:rsidR="0057287A" w:rsidRPr="00B7283A" w:rsidRDefault="0057287A" w:rsidP="00595C56">
      <w:pPr>
        <w:spacing w:before="120" w:after="320" w:line="360" w:lineRule="auto"/>
        <w:contextualSpacing/>
        <w:jc w:val="both"/>
        <w:rPr>
          <w:rFonts w:ascii="Arial" w:eastAsia="Times New Roman" w:hAnsi="Arial" w:cs="Arial"/>
          <w:color w:val="000000" w:themeColor="text1"/>
          <w:sz w:val="24"/>
          <w:szCs w:val="24"/>
          <w:lang w:val="en-US" w:bidi="en-US"/>
        </w:rPr>
      </w:pPr>
    </w:p>
    <w:p w14:paraId="1BF4BAC3" w14:textId="003F6FBE" w:rsidR="00126FAD" w:rsidRPr="00B7283A" w:rsidRDefault="0057287A" w:rsidP="00595C56">
      <w:pPr>
        <w:spacing w:before="120" w:after="320" w:line="360" w:lineRule="auto"/>
        <w:contextualSpacing/>
        <w:jc w:val="both"/>
        <w:rPr>
          <w:rFonts w:ascii="Arial" w:eastAsia="Times New Roman" w:hAnsi="Arial" w:cs="Arial"/>
          <w:color w:val="000000" w:themeColor="text1"/>
          <w:sz w:val="24"/>
          <w:szCs w:val="24"/>
          <w:lang w:val="en-US" w:bidi="en-US"/>
        </w:rPr>
      </w:pPr>
      <w:r w:rsidRPr="00B7283A">
        <w:rPr>
          <w:rFonts w:ascii="Arial" w:eastAsia="Times New Roman" w:hAnsi="Arial" w:cs="Arial"/>
          <w:color w:val="000000" w:themeColor="text1"/>
          <w:sz w:val="24"/>
          <w:szCs w:val="24"/>
          <w:lang w:val="en-US" w:bidi="en-US"/>
        </w:rPr>
        <w:t>Perhaps these findings indicate that U.S. presidents, or other political leaders, are influential figures during infectious disease outbreaks.</w:t>
      </w:r>
    </w:p>
    <w:p w14:paraId="1CAE6A5F" w14:textId="77777777" w:rsidR="0057287A" w:rsidRPr="00B7283A" w:rsidRDefault="0057287A" w:rsidP="00595C56">
      <w:pPr>
        <w:spacing w:before="120" w:after="320" w:line="360" w:lineRule="auto"/>
        <w:contextualSpacing/>
        <w:jc w:val="both"/>
        <w:rPr>
          <w:rFonts w:ascii="Arial" w:eastAsia="Times New Roman" w:hAnsi="Arial" w:cs="Arial"/>
          <w:i/>
          <w:color w:val="000000" w:themeColor="text1"/>
          <w:sz w:val="24"/>
          <w:szCs w:val="24"/>
          <w:lang w:val="en-US" w:bidi="en-US"/>
        </w:rPr>
      </w:pPr>
    </w:p>
    <w:p w14:paraId="16AD82F7" w14:textId="77777777" w:rsidR="00D91FCB" w:rsidRPr="00B7283A" w:rsidRDefault="00F938F0" w:rsidP="00595C56">
      <w:pPr>
        <w:spacing w:before="120" w:after="320" w:line="360" w:lineRule="auto"/>
        <w:contextualSpacing/>
        <w:jc w:val="both"/>
        <w:rPr>
          <w:rFonts w:ascii="Arial" w:eastAsia="Times New Roman" w:hAnsi="Arial" w:cs="Arial"/>
          <w:b/>
          <w:bCs/>
          <w:i/>
          <w:color w:val="000000" w:themeColor="text1"/>
          <w:sz w:val="24"/>
          <w:szCs w:val="24"/>
          <w:lang w:val="en-US" w:bidi="en-US"/>
        </w:rPr>
      </w:pPr>
      <w:r w:rsidRPr="00B7283A">
        <w:rPr>
          <w:rFonts w:ascii="Arial" w:eastAsia="Times New Roman" w:hAnsi="Arial" w:cs="Arial"/>
          <w:i/>
          <w:color w:val="000000" w:themeColor="text1"/>
          <w:sz w:val="24"/>
          <w:szCs w:val="24"/>
          <w:lang w:val="en-US" w:bidi="en-US"/>
        </w:rPr>
        <w:t>T</w:t>
      </w:r>
      <w:r w:rsidR="007B6515" w:rsidRPr="00B7283A">
        <w:rPr>
          <w:rFonts w:ascii="Arial" w:eastAsia="Times New Roman" w:hAnsi="Arial" w:cs="Arial"/>
          <w:i/>
          <w:color w:val="000000" w:themeColor="text1"/>
          <w:sz w:val="24"/>
          <w:szCs w:val="24"/>
          <w:lang w:val="en-US" w:bidi="en-US"/>
        </w:rPr>
        <w:t>heme 6:</w:t>
      </w:r>
      <w:r w:rsidR="00D91FCB" w:rsidRPr="00B7283A">
        <w:rPr>
          <w:rFonts w:ascii="Arial" w:eastAsia="Times New Roman" w:hAnsi="Arial" w:cs="Arial"/>
          <w:b/>
          <w:bCs/>
          <w:i/>
          <w:color w:val="000000" w:themeColor="text1"/>
          <w:sz w:val="24"/>
          <w:szCs w:val="24"/>
          <w:lang w:val="en-US" w:bidi="en-US"/>
        </w:rPr>
        <w:t xml:space="preserve"> Country of Origin </w:t>
      </w:r>
    </w:p>
    <w:p w14:paraId="1985F315" w14:textId="27A2A61B" w:rsidR="0082028D" w:rsidRPr="00B7283A" w:rsidRDefault="00A01B54" w:rsidP="00595C56">
      <w:pPr>
        <w:spacing w:before="120" w:after="320" w:line="360" w:lineRule="auto"/>
        <w:contextualSpacing/>
        <w:jc w:val="both"/>
        <w:rPr>
          <w:rFonts w:ascii="Arial" w:eastAsia="Times New Roman" w:hAnsi="Arial" w:cs="Arial"/>
          <w:bCs/>
          <w:color w:val="000000" w:themeColor="text1"/>
          <w:sz w:val="24"/>
          <w:szCs w:val="24"/>
          <w:lang w:val="en-US" w:bidi="en-US"/>
        </w:rPr>
      </w:pPr>
      <w:r w:rsidRPr="00B7283A">
        <w:rPr>
          <w:rFonts w:ascii="Arial" w:eastAsia="Times New Roman" w:hAnsi="Arial" w:cs="Arial"/>
          <w:bCs/>
          <w:color w:val="000000" w:themeColor="text1"/>
          <w:sz w:val="24"/>
          <w:szCs w:val="24"/>
          <w:lang w:val="en-US" w:bidi="en-US"/>
        </w:rPr>
        <w:t>There were a number of Twitter users that made reference to</w:t>
      </w:r>
      <w:r w:rsidR="009D2958" w:rsidRPr="00B7283A">
        <w:rPr>
          <w:rFonts w:ascii="Arial" w:eastAsia="Times New Roman" w:hAnsi="Arial" w:cs="Arial"/>
          <w:bCs/>
          <w:color w:val="000000" w:themeColor="text1"/>
          <w:sz w:val="24"/>
          <w:szCs w:val="24"/>
          <w:lang w:val="en-US" w:bidi="en-US"/>
        </w:rPr>
        <w:t xml:space="preserve"> country of origin of </w:t>
      </w:r>
      <w:r w:rsidR="00DF0224" w:rsidRPr="00B7283A">
        <w:rPr>
          <w:rFonts w:ascii="Arial" w:eastAsia="Times New Roman" w:hAnsi="Arial" w:cs="Arial"/>
          <w:bCs/>
          <w:color w:val="000000" w:themeColor="text1"/>
          <w:sz w:val="24"/>
          <w:szCs w:val="24"/>
          <w:lang w:val="en-US" w:bidi="en-US"/>
        </w:rPr>
        <w:t>swine</w:t>
      </w:r>
      <w:r w:rsidR="003463FE" w:rsidRPr="00B7283A">
        <w:rPr>
          <w:rFonts w:ascii="Arial" w:eastAsia="Times New Roman" w:hAnsi="Arial" w:cs="Arial"/>
          <w:bCs/>
          <w:color w:val="000000" w:themeColor="text1"/>
          <w:sz w:val="24"/>
          <w:szCs w:val="24"/>
          <w:lang w:val="en-US" w:bidi="en-US"/>
        </w:rPr>
        <w:t xml:space="preserve"> flu</w:t>
      </w:r>
      <w:r w:rsidR="009D2958" w:rsidRPr="00B7283A">
        <w:rPr>
          <w:rFonts w:ascii="Arial" w:eastAsia="Times New Roman" w:hAnsi="Arial" w:cs="Arial"/>
          <w:bCs/>
          <w:color w:val="000000" w:themeColor="text1"/>
          <w:sz w:val="24"/>
          <w:szCs w:val="24"/>
          <w:lang w:val="en-US" w:bidi="en-US"/>
        </w:rPr>
        <w:t xml:space="preserve"> and this theme included sub-themes of</w:t>
      </w:r>
      <w:r w:rsidRPr="00B7283A">
        <w:rPr>
          <w:rFonts w:ascii="Arial" w:eastAsia="Times New Roman" w:hAnsi="Arial" w:cs="Arial"/>
          <w:bCs/>
          <w:color w:val="000000" w:themeColor="text1"/>
          <w:sz w:val="24"/>
          <w:szCs w:val="24"/>
          <w:lang w:val="en-US" w:bidi="en-US"/>
        </w:rPr>
        <w:t xml:space="preserve"> Mexico, Mexicans, borders, and/or which were offensive towards Mexico and/or Mexicans more generally</w:t>
      </w:r>
      <w:r w:rsidR="001C6BC0" w:rsidRPr="00B7283A">
        <w:rPr>
          <w:rFonts w:ascii="Arial" w:eastAsia="Times New Roman" w:hAnsi="Arial" w:cs="Arial"/>
          <w:bCs/>
          <w:color w:val="000000" w:themeColor="text1"/>
          <w:sz w:val="24"/>
          <w:szCs w:val="24"/>
          <w:lang w:val="en-US" w:bidi="en-US"/>
        </w:rPr>
        <w:t>:</w:t>
      </w:r>
    </w:p>
    <w:p w14:paraId="1DCF12B3" w14:textId="77777777" w:rsidR="00ED4AD8" w:rsidRPr="00B7283A" w:rsidRDefault="00ED4AD8" w:rsidP="00595C56">
      <w:pPr>
        <w:spacing w:before="120" w:after="320" w:line="360" w:lineRule="auto"/>
        <w:contextualSpacing/>
        <w:jc w:val="center"/>
        <w:rPr>
          <w:rFonts w:ascii="Arial" w:eastAsia="Calibri" w:hAnsi="Arial" w:cs="Arial"/>
          <w:bCs/>
          <w:i/>
          <w:iCs/>
          <w:color w:val="000000" w:themeColor="text1"/>
          <w:sz w:val="24"/>
          <w:szCs w:val="24"/>
        </w:rPr>
      </w:pPr>
    </w:p>
    <w:p w14:paraId="42CB2CB1" w14:textId="7C086153" w:rsidR="001C6BC0" w:rsidRPr="00B7283A" w:rsidRDefault="001C6BC0" w:rsidP="00595C56">
      <w:pPr>
        <w:spacing w:before="120" w:after="320" w:line="360" w:lineRule="auto"/>
        <w:contextualSpacing/>
        <w:jc w:val="center"/>
        <w:rPr>
          <w:rFonts w:ascii="Arial" w:eastAsia="Calibri" w:hAnsi="Arial" w:cs="Arial"/>
          <w:bCs/>
          <w:i/>
          <w:iCs/>
          <w:color w:val="000000" w:themeColor="text1"/>
          <w:sz w:val="24"/>
          <w:szCs w:val="24"/>
        </w:rPr>
      </w:pPr>
      <w:r w:rsidRPr="00B7283A">
        <w:rPr>
          <w:rFonts w:ascii="Arial" w:eastAsia="Calibri" w:hAnsi="Arial" w:cs="Arial"/>
          <w:bCs/>
          <w:i/>
          <w:iCs/>
          <w:color w:val="000000" w:themeColor="text1"/>
          <w:sz w:val="24"/>
          <w:szCs w:val="24"/>
        </w:rPr>
        <w:t xml:space="preserve">‘Just heard about </w:t>
      </w:r>
      <w:r w:rsidR="00DF0224" w:rsidRPr="00B7283A">
        <w:rPr>
          <w:rFonts w:ascii="Arial" w:eastAsia="Calibri" w:hAnsi="Arial" w:cs="Arial"/>
          <w:bCs/>
          <w:i/>
          <w:iCs/>
          <w:color w:val="000000" w:themeColor="text1"/>
          <w:sz w:val="24"/>
          <w:szCs w:val="24"/>
        </w:rPr>
        <w:t>swine</w:t>
      </w:r>
      <w:r w:rsidR="003463FE" w:rsidRPr="00B7283A">
        <w:rPr>
          <w:rFonts w:ascii="Arial" w:eastAsia="Calibri" w:hAnsi="Arial" w:cs="Arial"/>
          <w:bCs/>
          <w:i/>
          <w:iCs/>
          <w:color w:val="000000" w:themeColor="text1"/>
          <w:sz w:val="24"/>
          <w:szCs w:val="24"/>
        </w:rPr>
        <w:t xml:space="preserve"> flu</w:t>
      </w:r>
      <w:r w:rsidRPr="00B7283A">
        <w:rPr>
          <w:rFonts w:ascii="Arial" w:eastAsia="Calibri" w:hAnsi="Arial" w:cs="Arial"/>
          <w:bCs/>
          <w:i/>
          <w:iCs/>
          <w:color w:val="000000" w:themeColor="text1"/>
          <w:sz w:val="24"/>
          <w:szCs w:val="24"/>
        </w:rPr>
        <w:t xml:space="preserve"> – not cool from Mexico’</w:t>
      </w:r>
    </w:p>
    <w:p w14:paraId="6DDBA17C" w14:textId="77777777" w:rsidR="00ED4AD8" w:rsidRPr="00B7283A" w:rsidRDefault="00ED4AD8" w:rsidP="00595C56">
      <w:pPr>
        <w:spacing w:before="120" w:after="320" w:line="360" w:lineRule="auto"/>
        <w:contextualSpacing/>
        <w:jc w:val="center"/>
        <w:rPr>
          <w:rFonts w:ascii="Arial" w:eastAsia="Times New Roman" w:hAnsi="Arial" w:cs="Arial"/>
          <w:bCs/>
          <w:color w:val="000000" w:themeColor="text1"/>
          <w:sz w:val="24"/>
          <w:szCs w:val="24"/>
          <w:lang w:val="en-US" w:bidi="en-US"/>
        </w:rPr>
      </w:pPr>
    </w:p>
    <w:p w14:paraId="077E67C2" w14:textId="50013A59" w:rsidR="0082028D" w:rsidRPr="00B7283A" w:rsidRDefault="0066546C" w:rsidP="00595C56">
      <w:pPr>
        <w:spacing w:before="120" w:after="320" w:line="360" w:lineRule="auto"/>
        <w:contextualSpacing/>
        <w:jc w:val="both"/>
        <w:rPr>
          <w:rFonts w:ascii="Arial" w:eastAsia="Calibri" w:hAnsi="Arial" w:cs="Arial"/>
          <w:bCs/>
          <w:color w:val="000000" w:themeColor="text1"/>
          <w:sz w:val="24"/>
          <w:szCs w:val="24"/>
        </w:rPr>
      </w:pPr>
      <w:r w:rsidRPr="00B7283A">
        <w:rPr>
          <w:rFonts w:ascii="Arial" w:eastAsia="Calibri" w:hAnsi="Arial" w:cs="Arial"/>
          <w:bCs/>
          <w:color w:val="000000" w:themeColor="text1"/>
          <w:sz w:val="24"/>
          <w:szCs w:val="24"/>
        </w:rPr>
        <w:t>There were a number of tweets which referred to Mexicans generally, for instance, the Mexican populat</w:t>
      </w:r>
      <w:r w:rsidR="00ED4AD8" w:rsidRPr="00B7283A">
        <w:rPr>
          <w:rFonts w:ascii="Arial" w:eastAsia="Calibri" w:hAnsi="Arial" w:cs="Arial"/>
          <w:bCs/>
          <w:color w:val="000000" w:themeColor="text1"/>
          <w:sz w:val="24"/>
          <w:szCs w:val="24"/>
        </w:rPr>
        <w:t>ion, or the Mexican government</w:t>
      </w:r>
      <w:r w:rsidR="001C6BC0" w:rsidRPr="00B7283A">
        <w:rPr>
          <w:rFonts w:ascii="Arial" w:eastAsia="Calibri" w:hAnsi="Arial" w:cs="Arial"/>
          <w:bCs/>
          <w:color w:val="000000" w:themeColor="text1"/>
          <w:sz w:val="24"/>
          <w:szCs w:val="24"/>
        </w:rPr>
        <w:t>:</w:t>
      </w:r>
    </w:p>
    <w:p w14:paraId="3E4AE1F5" w14:textId="77777777" w:rsidR="00ED4AD8" w:rsidRPr="00B7283A" w:rsidRDefault="00ED4AD8" w:rsidP="00595C56">
      <w:pPr>
        <w:spacing w:before="120" w:after="320" w:line="360" w:lineRule="auto"/>
        <w:contextualSpacing/>
        <w:jc w:val="center"/>
        <w:rPr>
          <w:rFonts w:ascii="Arial" w:eastAsia="Calibri" w:hAnsi="Arial" w:cs="Arial"/>
          <w:b/>
          <w:i/>
          <w:iCs/>
          <w:color w:val="000000" w:themeColor="text1"/>
          <w:sz w:val="24"/>
          <w:szCs w:val="24"/>
        </w:rPr>
      </w:pPr>
    </w:p>
    <w:p w14:paraId="175F2EB5" w14:textId="4306EB23" w:rsidR="001C6BC0" w:rsidRPr="00B7283A" w:rsidRDefault="001C6BC0" w:rsidP="00595C56">
      <w:pPr>
        <w:spacing w:before="120" w:after="320" w:line="360" w:lineRule="auto"/>
        <w:contextualSpacing/>
        <w:jc w:val="center"/>
        <w:rPr>
          <w:rFonts w:ascii="Arial" w:eastAsia="Calibri" w:hAnsi="Arial" w:cs="Arial"/>
          <w:b/>
          <w:i/>
          <w:iCs/>
          <w:color w:val="000000" w:themeColor="text1"/>
          <w:sz w:val="24"/>
          <w:szCs w:val="24"/>
        </w:rPr>
      </w:pPr>
      <w:r w:rsidRPr="00B7283A">
        <w:rPr>
          <w:rFonts w:ascii="Arial" w:eastAsia="Calibri" w:hAnsi="Arial" w:cs="Arial"/>
          <w:b/>
          <w:i/>
          <w:iCs/>
          <w:color w:val="000000" w:themeColor="text1"/>
          <w:sz w:val="24"/>
          <w:szCs w:val="24"/>
        </w:rPr>
        <w:t>‘</w:t>
      </w:r>
      <w:r w:rsidRPr="00B7283A">
        <w:rPr>
          <w:rFonts w:ascii="Arial" w:eastAsia="Calibri" w:hAnsi="Arial" w:cs="Arial"/>
          <w:bCs/>
          <w:i/>
          <w:iCs/>
          <w:color w:val="000000" w:themeColor="text1"/>
          <w:sz w:val="24"/>
          <w:szCs w:val="24"/>
        </w:rPr>
        <w:t xml:space="preserve">Dad called tonight and was warning me about dangerous </w:t>
      </w:r>
      <w:r w:rsidR="003463FE" w:rsidRPr="00B7283A">
        <w:rPr>
          <w:rFonts w:ascii="Arial" w:eastAsia="Calibri" w:hAnsi="Arial" w:cs="Arial"/>
          <w:bCs/>
          <w:i/>
          <w:iCs/>
          <w:color w:val="000000" w:themeColor="text1"/>
          <w:sz w:val="24"/>
          <w:szCs w:val="24"/>
        </w:rPr>
        <w:t>swine flu</w:t>
      </w:r>
      <w:r w:rsidRPr="00B7283A">
        <w:rPr>
          <w:rFonts w:ascii="Arial" w:eastAsia="Calibri" w:hAnsi="Arial" w:cs="Arial"/>
          <w:bCs/>
          <w:i/>
          <w:iCs/>
          <w:color w:val="000000" w:themeColor="text1"/>
          <w:sz w:val="24"/>
          <w:szCs w:val="24"/>
        </w:rPr>
        <w:t xml:space="preserve"> from dirty Mexicans</w:t>
      </w:r>
      <w:r w:rsidRPr="00B7283A">
        <w:rPr>
          <w:rFonts w:ascii="Arial" w:eastAsia="Calibri" w:hAnsi="Arial" w:cs="Arial"/>
          <w:b/>
          <w:i/>
          <w:iCs/>
          <w:color w:val="000000" w:themeColor="text1"/>
          <w:sz w:val="24"/>
          <w:szCs w:val="24"/>
        </w:rPr>
        <w:t>’</w:t>
      </w:r>
    </w:p>
    <w:p w14:paraId="59CB515D" w14:textId="77777777" w:rsidR="00ED4AD8" w:rsidRPr="00B7283A" w:rsidRDefault="00ED4AD8" w:rsidP="00595C56">
      <w:pPr>
        <w:spacing w:before="120" w:after="320" w:line="360" w:lineRule="auto"/>
        <w:contextualSpacing/>
        <w:jc w:val="center"/>
        <w:rPr>
          <w:rFonts w:ascii="Arial" w:eastAsia="Calibri" w:hAnsi="Arial" w:cs="Arial"/>
          <w:bCs/>
          <w:color w:val="000000" w:themeColor="text1"/>
          <w:sz w:val="24"/>
          <w:szCs w:val="24"/>
        </w:rPr>
      </w:pPr>
    </w:p>
    <w:p w14:paraId="3A8A0DD9" w14:textId="06E18CC5" w:rsidR="002214B7" w:rsidRPr="00B7283A" w:rsidRDefault="0057287A" w:rsidP="00595C56">
      <w:pPr>
        <w:spacing w:after="0" w:line="360" w:lineRule="auto"/>
        <w:contextualSpacing/>
        <w:jc w:val="both"/>
        <w:rPr>
          <w:rFonts w:ascii="Arial" w:eastAsia="Calibri" w:hAnsi="Arial" w:cs="Arial"/>
          <w:bCs/>
          <w:color w:val="000000" w:themeColor="text1"/>
          <w:sz w:val="24"/>
          <w:szCs w:val="24"/>
        </w:rPr>
      </w:pPr>
      <w:r w:rsidRPr="00B7283A">
        <w:rPr>
          <w:rFonts w:ascii="Arial" w:eastAsia="Calibri" w:hAnsi="Arial" w:cs="Arial"/>
          <w:bCs/>
          <w:color w:val="000000" w:themeColor="text1"/>
          <w:sz w:val="24"/>
          <w:szCs w:val="24"/>
        </w:rPr>
        <w:t xml:space="preserve">The </w:t>
      </w:r>
      <w:r w:rsidR="00DF0224" w:rsidRPr="00B7283A">
        <w:rPr>
          <w:rFonts w:ascii="Arial" w:eastAsia="Calibri" w:hAnsi="Arial" w:cs="Arial"/>
          <w:bCs/>
          <w:color w:val="000000" w:themeColor="text1"/>
          <w:sz w:val="24"/>
          <w:szCs w:val="24"/>
        </w:rPr>
        <w:t>swine</w:t>
      </w:r>
      <w:r w:rsidR="003463FE" w:rsidRPr="00B7283A">
        <w:rPr>
          <w:rFonts w:ascii="Arial" w:eastAsia="Calibri" w:hAnsi="Arial" w:cs="Arial"/>
          <w:bCs/>
          <w:color w:val="000000" w:themeColor="text1"/>
          <w:sz w:val="24"/>
          <w:szCs w:val="24"/>
        </w:rPr>
        <w:t xml:space="preserve"> flu</w:t>
      </w:r>
      <w:r w:rsidRPr="00B7283A">
        <w:rPr>
          <w:rFonts w:ascii="Arial" w:eastAsia="Calibri" w:hAnsi="Arial" w:cs="Arial"/>
          <w:bCs/>
          <w:color w:val="000000" w:themeColor="text1"/>
          <w:sz w:val="24"/>
          <w:szCs w:val="24"/>
        </w:rPr>
        <w:t xml:space="preserve"> virus originated in Mexico City and this may explain why Twitter users and media outlets were mentioning Mexico and Mexico City in relation to </w:t>
      </w:r>
      <w:r w:rsidR="00DF0224" w:rsidRPr="00B7283A">
        <w:rPr>
          <w:rFonts w:ascii="Arial" w:eastAsia="Calibri" w:hAnsi="Arial" w:cs="Arial"/>
          <w:bCs/>
          <w:color w:val="000000" w:themeColor="text1"/>
          <w:sz w:val="24"/>
          <w:szCs w:val="24"/>
        </w:rPr>
        <w:t>swine</w:t>
      </w:r>
      <w:r w:rsidR="003463FE" w:rsidRPr="00B7283A">
        <w:rPr>
          <w:rFonts w:ascii="Arial" w:eastAsia="Calibri" w:hAnsi="Arial" w:cs="Arial"/>
          <w:bCs/>
          <w:color w:val="000000" w:themeColor="text1"/>
          <w:sz w:val="24"/>
          <w:szCs w:val="24"/>
        </w:rPr>
        <w:t xml:space="preserve"> flu</w:t>
      </w:r>
      <w:r w:rsidRPr="00B7283A">
        <w:rPr>
          <w:rFonts w:ascii="Arial" w:eastAsia="Calibri" w:hAnsi="Arial" w:cs="Arial"/>
          <w:bCs/>
          <w:color w:val="000000" w:themeColor="text1"/>
          <w:sz w:val="24"/>
          <w:szCs w:val="24"/>
        </w:rPr>
        <w:t>. This sub-theme could also reflect Twitter users’ interpretations of Mexico-US. Relations. The findings might indicate that the country of origin of an infectious disease outbreak will generate interest from Twitter users, and this information could be utilised by health authorities who disseminate information during outbreaks. Additionally, certain information needs may arise from citizens related to the country of origin of an infectious disease outbreak.</w:t>
      </w:r>
    </w:p>
    <w:p w14:paraId="1FB740F5" w14:textId="77777777" w:rsidR="0057287A" w:rsidRPr="00B7283A" w:rsidRDefault="0057287A" w:rsidP="00595C56">
      <w:pPr>
        <w:spacing w:after="0" w:line="360" w:lineRule="auto"/>
        <w:contextualSpacing/>
        <w:jc w:val="both"/>
        <w:rPr>
          <w:rFonts w:ascii="Arial" w:eastAsia="Times New Roman" w:hAnsi="Arial" w:cs="Arial"/>
          <w:i/>
          <w:color w:val="000000" w:themeColor="text1"/>
          <w:sz w:val="24"/>
          <w:szCs w:val="24"/>
          <w:lang w:val="en-US" w:bidi="en-US"/>
        </w:rPr>
      </w:pPr>
    </w:p>
    <w:p w14:paraId="0F726A49" w14:textId="3EC8DB18" w:rsidR="007B6515" w:rsidRPr="00B7283A" w:rsidRDefault="007B6515" w:rsidP="00595C56">
      <w:pPr>
        <w:spacing w:after="0" w:line="360" w:lineRule="auto"/>
        <w:contextualSpacing/>
        <w:jc w:val="both"/>
        <w:rPr>
          <w:rFonts w:ascii="Arial" w:eastAsia="Times New Roman" w:hAnsi="Arial" w:cs="Arial"/>
          <w:b/>
          <w:bCs/>
          <w:i/>
          <w:color w:val="000000" w:themeColor="text1"/>
          <w:sz w:val="24"/>
          <w:szCs w:val="24"/>
          <w:lang w:val="en-US" w:bidi="en-US"/>
        </w:rPr>
      </w:pPr>
      <w:r w:rsidRPr="00B7283A">
        <w:rPr>
          <w:rFonts w:ascii="Arial" w:eastAsia="Times New Roman" w:hAnsi="Arial" w:cs="Arial"/>
          <w:i/>
          <w:color w:val="000000" w:themeColor="text1"/>
          <w:sz w:val="24"/>
          <w:szCs w:val="24"/>
          <w:lang w:val="en-US" w:bidi="en-US"/>
        </w:rPr>
        <w:t>Theme 7:</w:t>
      </w:r>
      <w:r w:rsidRPr="00B7283A">
        <w:rPr>
          <w:rFonts w:ascii="Arial" w:eastAsia="Times New Roman" w:hAnsi="Arial" w:cs="Arial"/>
          <w:b/>
          <w:bCs/>
          <w:i/>
          <w:color w:val="000000" w:themeColor="text1"/>
          <w:sz w:val="24"/>
          <w:szCs w:val="24"/>
          <w:lang w:val="en-US" w:bidi="en-US"/>
        </w:rPr>
        <w:t xml:space="preserve"> Food</w:t>
      </w:r>
    </w:p>
    <w:p w14:paraId="336434D5" w14:textId="77777777" w:rsidR="0082028D" w:rsidRPr="00B7283A" w:rsidRDefault="0066546C" w:rsidP="00595C56">
      <w:pPr>
        <w:spacing w:after="0" w:line="360" w:lineRule="auto"/>
        <w:contextualSpacing/>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 xml:space="preserve">Tweets which referred to food such as </w:t>
      </w:r>
      <w:r w:rsidR="00C01AE0" w:rsidRPr="00B7283A">
        <w:rPr>
          <w:rFonts w:ascii="Arial" w:eastAsia="Calibri" w:hAnsi="Arial" w:cs="Arial"/>
          <w:color w:val="000000" w:themeColor="text1"/>
          <w:sz w:val="24"/>
          <w:szCs w:val="24"/>
        </w:rPr>
        <w:t>Bacon and or P</w:t>
      </w:r>
      <w:r w:rsidRPr="00B7283A">
        <w:rPr>
          <w:rFonts w:ascii="Arial" w:eastAsia="Calibri" w:hAnsi="Arial" w:cs="Arial"/>
          <w:color w:val="000000" w:themeColor="text1"/>
          <w:sz w:val="24"/>
          <w:szCs w:val="24"/>
        </w:rPr>
        <w:t xml:space="preserve">ork, or alluded to food by mentioning kosher, halal meat, vegans and vegetarians were included in the pork consumption sub-theme. </w:t>
      </w:r>
      <w:r w:rsidR="00E5020E" w:rsidRPr="00B7283A">
        <w:rPr>
          <w:rFonts w:ascii="Arial" w:eastAsia="Calibri" w:hAnsi="Arial" w:cs="Arial"/>
          <w:color w:val="000000" w:themeColor="text1"/>
          <w:sz w:val="24"/>
          <w:szCs w:val="24"/>
        </w:rPr>
        <w:t xml:space="preserve"> </w:t>
      </w:r>
      <w:r w:rsidR="007E4579" w:rsidRPr="00B7283A">
        <w:rPr>
          <w:rFonts w:ascii="Arial" w:eastAsia="Calibri" w:hAnsi="Arial" w:cs="Arial"/>
          <w:color w:val="000000" w:themeColor="text1"/>
          <w:sz w:val="24"/>
          <w:szCs w:val="24"/>
        </w:rPr>
        <w:t>There</w:t>
      </w:r>
      <w:r w:rsidRPr="00B7283A">
        <w:rPr>
          <w:rFonts w:ascii="Arial" w:eastAsia="Calibri" w:hAnsi="Arial" w:cs="Arial"/>
          <w:color w:val="000000" w:themeColor="text1"/>
          <w:sz w:val="24"/>
          <w:szCs w:val="24"/>
        </w:rPr>
        <w:t xml:space="preserve"> were a number of Twitter users which referred to consuming </w:t>
      </w:r>
      <w:r w:rsidR="00AA2F8E" w:rsidRPr="00B7283A">
        <w:rPr>
          <w:rFonts w:ascii="Arial" w:eastAsia="Calibri" w:hAnsi="Arial" w:cs="Arial"/>
          <w:color w:val="000000" w:themeColor="text1"/>
          <w:sz w:val="24"/>
          <w:szCs w:val="24"/>
        </w:rPr>
        <w:t>Pork or B</w:t>
      </w:r>
      <w:r w:rsidRPr="00B7283A">
        <w:rPr>
          <w:rFonts w:ascii="Arial" w:eastAsia="Calibri" w:hAnsi="Arial" w:cs="Arial"/>
          <w:color w:val="000000" w:themeColor="text1"/>
          <w:sz w:val="24"/>
          <w:szCs w:val="24"/>
        </w:rPr>
        <w:t>acon</w:t>
      </w:r>
      <w:r w:rsidR="00E5020E" w:rsidRPr="00B7283A">
        <w:rPr>
          <w:rFonts w:ascii="Arial" w:eastAsia="Calibri" w:hAnsi="Arial" w:cs="Arial"/>
          <w:color w:val="000000" w:themeColor="text1"/>
          <w:sz w:val="24"/>
          <w:szCs w:val="24"/>
        </w:rPr>
        <w:t>. F</w:t>
      </w:r>
      <w:r w:rsidRPr="00B7283A">
        <w:rPr>
          <w:rFonts w:ascii="Arial" w:eastAsia="Calibri" w:hAnsi="Arial" w:cs="Arial"/>
          <w:color w:val="000000" w:themeColor="text1"/>
          <w:sz w:val="24"/>
          <w:szCs w:val="24"/>
        </w:rPr>
        <w:t xml:space="preserve">or example, Twitter users </w:t>
      </w:r>
      <w:r w:rsidR="00E5020E" w:rsidRPr="00B7283A">
        <w:rPr>
          <w:rFonts w:ascii="Arial" w:eastAsia="Calibri" w:hAnsi="Arial" w:cs="Arial"/>
          <w:color w:val="000000" w:themeColor="text1"/>
          <w:sz w:val="24"/>
          <w:szCs w:val="24"/>
        </w:rPr>
        <w:t>asked other users</w:t>
      </w:r>
      <w:r w:rsidRPr="00B7283A">
        <w:rPr>
          <w:rFonts w:ascii="Arial" w:eastAsia="Calibri" w:hAnsi="Arial" w:cs="Arial"/>
          <w:color w:val="000000" w:themeColor="text1"/>
          <w:sz w:val="24"/>
          <w:szCs w:val="24"/>
        </w:rPr>
        <w:t xml:space="preserve"> whether</w:t>
      </w:r>
      <w:r w:rsidR="00E5020E" w:rsidRPr="00B7283A">
        <w:rPr>
          <w:rFonts w:ascii="Arial" w:eastAsia="Calibri" w:hAnsi="Arial" w:cs="Arial"/>
          <w:color w:val="000000" w:themeColor="text1"/>
          <w:sz w:val="24"/>
          <w:szCs w:val="24"/>
        </w:rPr>
        <w:t xml:space="preserve"> it was acceptable to eat Pork, as illustrated below:</w:t>
      </w:r>
    </w:p>
    <w:p w14:paraId="6AEE1ED5" w14:textId="77777777" w:rsidR="00032B4A" w:rsidRPr="00B7283A" w:rsidRDefault="00032B4A" w:rsidP="00595C56">
      <w:pPr>
        <w:spacing w:before="120" w:after="320" w:line="360" w:lineRule="auto"/>
        <w:contextualSpacing/>
        <w:jc w:val="center"/>
        <w:rPr>
          <w:rFonts w:ascii="Arial" w:eastAsia="Calibri" w:hAnsi="Arial" w:cs="Arial"/>
          <w:i/>
          <w:color w:val="000000" w:themeColor="text1"/>
          <w:sz w:val="24"/>
          <w:szCs w:val="24"/>
        </w:rPr>
      </w:pPr>
    </w:p>
    <w:p w14:paraId="264B9FB4" w14:textId="1D11C6E3" w:rsidR="00E5020E" w:rsidRPr="00B7283A" w:rsidRDefault="00E5020E" w:rsidP="00595C56">
      <w:pPr>
        <w:spacing w:before="120" w:after="320" w:line="360" w:lineRule="auto"/>
        <w:contextualSpacing/>
        <w:jc w:val="center"/>
        <w:rPr>
          <w:rFonts w:ascii="Arial" w:eastAsia="Calibri" w:hAnsi="Arial" w:cs="Arial"/>
          <w:i/>
          <w:color w:val="000000" w:themeColor="text1"/>
          <w:sz w:val="24"/>
          <w:szCs w:val="24"/>
        </w:rPr>
      </w:pPr>
      <w:r w:rsidRPr="00B7283A">
        <w:rPr>
          <w:rFonts w:ascii="Arial" w:eastAsia="Calibri" w:hAnsi="Arial" w:cs="Arial"/>
          <w:i/>
          <w:color w:val="000000" w:themeColor="text1"/>
          <w:sz w:val="24"/>
          <w:szCs w:val="24"/>
        </w:rPr>
        <w:t>‘</w:t>
      </w:r>
      <w:r w:rsidR="00DF0224" w:rsidRPr="00B7283A">
        <w:rPr>
          <w:rFonts w:ascii="Arial" w:eastAsia="Calibri" w:hAnsi="Arial" w:cs="Arial"/>
          <w:i/>
          <w:color w:val="000000" w:themeColor="text1"/>
          <w:sz w:val="24"/>
          <w:szCs w:val="24"/>
        </w:rPr>
        <w:t>swine</w:t>
      </w:r>
      <w:r w:rsidR="003463FE" w:rsidRPr="00B7283A">
        <w:rPr>
          <w:rFonts w:ascii="Arial" w:eastAsia="Calibri" w:hAnsi="Arial" w:cs="Arial"/>
          <w:i/>
          <w:color w:val="000000" w:themeColor="text1"/>
          <w:sz w:val="24"/>
          <w:szCs w:val="24"/>
        </w:rPr>
        <w:t xml:space="preserve"> flu</w:t>
      </w:r>
      <w:r w:rsidRPr="00B7283A">
        <w:rPr>
          <w:rFonts w:ascii="Arial" w:eastAsia="Calibri" w:hAnsi="Arial" w:cs="Arial"/>
          <w:i/>
          <w:color w:val="000000" w:themeColor="text1"/>
          <w:sz w:val="24"/>
          <w:szCs w:val="24"/>
        </w:rPr>
        <w:t xml:space="preserve"> is so disgusting – so glad I stopped eating Pork’</w:t>
      </w:r>
    </w:p>
    <w:p w14:paraId="63DB1158" w14:textId="77777777" w:rsidR="0099470C" w:rsidRPr="00B7283A" w:rsidRDefault="0099470C" w:rsidP="00595C56">
      <w:pPr>
        <w:spacing w:before="120" w:after="320" w:line="360" w:lineRule="auto"/>
        <w:contextualSpacing/>
        <w:jc w:val="center"/>
        <w:rPr>
          <w:rFonts w:ascii="Arial" w:eastAsia="Calibri" w:hAnsi="Arial" w:cs="Arial"/>
          <w:i/>
          <w:color w:val="000000" w:themeColor="text1"/>
          <w:sz w:val="24"/>
          <w:szCs w:val="24"/>
        </w:rPr>
      </w:pPr>
    </w:p>
    <w:p w14:paraId="3E3A8B71" w14:textId="1A0F26C7" w:rsidR="00E5020E" w:rsidRPr="00B7283A" w:rsidRDefault="00C01AE0" w:rsidP="00595C56">
      <w:pPr>
        <w:spacing w:before="120" w:after="320" w:line="360" w:lineRule="auto"/>
        <w:contextualSpacing/>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Other Twitter users</w:t>
      </w:r>
      <w:r w:rsidR="00E5020E" w:rsidRPr="00B7283A">
        <w:rPr>
          <w:rFonts w:ascii="Arial" w:eastAsia="Calibri" w:hAnsi="Arial" w:cs="Arial"/>
          <w:color w:val="000000" w:themeColor="text1"/>
          <w:sz w:val="24"/>
          <w:szCs w:val="24"/>
        </w:rPr>
        <w:t xml:space="preserve"> stated that eating po</w:t>
      </w:r>
      <w:r w:rsidR="00032B4A" w:rsidRPr="00B7283A">
        <w:rPr>
          <w:rFonts w:ascii="Arial" w:eastAsia="Calibri" w:hAnsi="Arial" w:cs="Arial"/>
          <w:color w:val="000000" w:themeColor="text1"/>
          <w:sz w:val="24"/>
          <w:szCs w:val="24"/>
        </w:rPr>
        <w:t xml:space="preserve">rk does not transmit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00E5020E" w:rsidRPr="00B7283A">
        <w:rPr>
          <w:rFonts w:ascii="Arial" w:eastAsia="Calibri" w:hAnsi="Arial" w:cs="Arial"/>
          <w:color w:val="000000" w:themeColor="text1"/>
          <w:sz w:val="24"/>
          <w:szCs w:val="24"/>
        </w:rPr>
        <w:t>:</w:t>
      </w:r>
    </w:p>
    <w:p w14:paraId="5FFA4B14" w14:textId="77777777" w:rsidR="00032B4A" w:rsidRPr="00B7283A" w:rsidRDefault="00032B4A" w:rsidP="00595C56">
      <w:pPr>
        <w:spacing w:before="120" w:after="320" w:line="360" w:lineRule="auto"/>
        <w:contextualSpacing/>
        <w:rPr>
          <w:rFonts w:ascii="Arial" w:eastAsia="Calibri" w:hAnsi="Arial" w:cs="Arial"/>
          <w:color w:val="000000" w:themeColor="text1"/>
          <w:sz w:val="24"/>
          <w:szCs w:val="24"/>
        </w:rPr>
      </w:pPr>
    </w:p>
    <w:p w14:paraId="670439BA" w14:textId="48A69A3B" w:rsidR="00C01AE0" w:rsidRPr="00B7283A" w:rsidRDefault="00C01AE0" w:rsidP="00595C56">
      <w:pPr>
        <w:spacing w:before="120" w:after="320" w:line="360" w:lineRule="auto"/>
        <w:contextualSpacing/>
        <w:jc w:val="center"/>
        <w:rPr>
          <w:rFonts w:ascii="Arial" w:eastAsia="Calibri" w:hAnsi="Arial" w:cs="Arial"/>
          <w:i/>
          <w:iCs/>
          <w:color w:val="000000" w:themeColor="text1"/>
          <w:sz w:val="24"/>
          <w:szCs w:val="24"/>
        </w:rPr>
      </w:pPr>
      <w:r w:rsidRPr="00B7283A">
        <w:rPr>
          <w:rFonts w:ascii="Arial" w:eastAsia="Calibri" w:hAnsi="Arial" w:cs="Arial"/>
          <w:i/>
          <w:iCs/>
          <w:color w:val="000000" w:themeColor="text1"/>
          <w:sz w:val="24"/>
          <w:szCs w:val="24"/>
        </w:rPr>
        <w:t xml:space="preserve">‘Eating pork does not transmit </w:t>
      </w:r>
      <w:r w:rsidR="00DF0224" w:rsidRPr="00B7283A">
        <w:rPr>
          <w:rFonts w:ascii="Arial" w:eastAsia="Calibri" w:hAnsi="Arial" w:cs="Arial"/>
          <w:i/>
          <w:iCs/>
          <w:color w:val="000000" w:themeColor="text1"/>
          <w:sz w:val="24"/>
          <w:szCs w:val="24"/>
        </w:rPr>
        <w:t>swine</w:t>
      </w:r>
      <w:r w:rsidR="003463FE" w:rsidRPr="00B7283A">
        <w:rPr>
          <w:rFonts w:ascii="Arial" w:eastAsia="Calibri" w:hAnsi="Arial" w:cs="Arial"/>
          <w:i/>
          <w:iCs/>
          <w:color w:val="000000" w:themeColor="text1"/>
          <w:sz w:val="24"/>
          <w:szCs w:val="24"/>
        </w:rPr>
        <w:t xml:space="preserve"> flu</w:t>
      </w:r>
      <w:r w:rsidRPr="00B7283A">
        <w:rPr>
          <w:rFonts w:ascii="Arial" w:eastAsia="Calibri" w:hAnsi="Arial" w:cs="Arial"/>
          <w:i/>
          <w:iCs/>
          <w:color w:val="000000" w:themeColor="text1"/>
          <w:sz w:val="24"/>
          <w:szCs w:val="24"/>
        </w:rPr>
        <w:t>’</w:t>
      </w:r>
    </w:p>
    <w:p w14:paraId="663558E6" w14:textId="77777777" w:rsidR="0099470C" w:rsidRPr="00B7283A" w:rsidRDefault="0099470C" w:rsidP="00595C56">
      <w:pPr>
        <w:spacing w:before="120" w:after="320" w:line="360" w:lineRule="auto"/>
        <w:contextualSpacing/>
        <w:jc w:val="center"/>
        <w:rPr>
          <w:rFonts w:ascii="Arial" w:eastAsia="Calibri" w:hAnsi="Arial" w:cs="Arial"/>
          <w:color w:val="000000" w:themeColor="text1"/>
          <w:sz w:val="24"/>
          <w:szCs w:val="24"/>
        </w:rPr>
      </w:pPr>
    </w:p>
    <w:p w14:paraId="28277FF2" w14:textId="18C87CBC" w:rsidR="00C44F80" w:rsidRPr="00B7283A" w:rsidRDefault="003F18D1" w:rsidP="00595C56">
      <w:pPr>
        <w:spacing w:before="120" w:after="320" w:line="360" w:lineRule="auto"/>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 xml:space="preserve">There were also a number of Twitter users which referred to the dietary requirements of Muslims, Jews, Vegans, and Vegetarians, in their tweets i.e., that neither of these group consumes any type of meat which comes from pigs. Twitter users created a link between not eating meat derived from a pig, and a reduced risk of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Pr="00B7283A">
        <w:rPr>
          <w:rFonts w:ascii="Arial" w:eastAsia="Calibri" w:hAnsi="Arial" w:cs="Arial"/>
          <w:color w:val="000000" w:themeColor="text1"/>
          <w:sz w:val="24"/>
          <w:szCs w:val="24"/>
        </w:rPr>
        <w:t xml:space="preserve">. </w:t>
      </w:r>
      <w:r w:rsidR="00C44F80" w:rsidRPr="00B7283A">
        <w:rPr>
          <w:rFonts w:ascii="Arial" w:eastAsia="Calibri" w:hAnsi="Arial" w:cs="Arial"/>
          <w:color w:val="000000" w:themeColor="text1"/>
          <w:sz w:val="24"/>
          <w:szCs w:val="24"/>
        </w:rPr>
        <w:t xml:space="preserve"> </w:t>
      </w:r>
    </w:p>
    <w:p w14:paraId="27A05A08" w14:textId="1BB1C82F" w:rsidR="0099470C" w:rsidRPr="00B7283A" w:rsidRDefault="0099470C" w:rsidP="00595C56">
      <w:pPr>
        <w:spacing w:before="120" w:after="320" w:line="360" w:lineRule="auto"/>
        <w:jc w:val="both"/>
        <w:rPr>
          <w:rFonts w:ascii="Arial" w:eastAsia="Calibri" w:hAnsi="Arial" w:cs="Arial"/>
          <w:iCs/>
          <w:color w:val="000000" w:themeColor="text1"/>
          <w:sz w:val="24"/>
          <w:szCs w:val="24"/>
        </w:rPr>
      </w:pPr>
      <w:r w:rsidRPr="00B7283A">
        <w:rPr>
          <w:rFonts w:ascii="Arial" w:eastAsia="Calibri" w:hAnsi="Arial" w:cs="Arial"/>
          <w:iCs/>
          <w:color w:val="000000" w:themeColor="text1"/>
          <w:sz w:val="24"/>
          <w:szCs w:val="24"/>
        </w:rPr>
        <w:t xml:space="preserve">The information related to users questioning whether it was possible to catch </w:t>
      </w:r>
      <w:r w:rsidR="00DF0224" w:rsidRPr="00B7283A">
        <w:rPr>
          <w:rFonts w:ascii="Arial" w:eastAsia="Calibri" w:hAnsi="Arial" w:cs="Arial"/>
          <w:iCs/>
          <w:color w:val="000000" w:themeColor="text1"/>
          <w:sz w:val="24"/>
          <w:szCs w:val="24"/>
        </w:rPr>
        <w:t>swine</w:t>
      </w:r>
      <w:r w:rsidR="003463FE" w:rsidRPr="00B7283A">
        <w:rPr>
          <w:rFonts w:ascii="Arial" w:eastAsia="Calibri" w:hAnsi="Arial" w:cs="Arial"/>
          <w:iCs/>
          <w:color w:val="000000" w:themeColor="text1"/>
          <w:sz w:val="24"/>
          <w:szCs w:val="24"/>
        </w:rPr>
        <w:t xml:space="preserve"> flu</w:t>
      </w:r>
      <w:r w:rsidRPr="00B7283A">
        <w:rPr>
          <w:rFonts w:ascii="Arial" w:eastAsia="Calibri" w:hAnsi="Arial" w:cs="Arial"/>
          <w:iCs/>
          <w:color w:val="000000" w:themeColor="text1"/>
          <w:sz w:val="24"/>
          <w:szCs w:val="24"/>
        </w:rPr>
        <w:t xml:space="preserve"> from eating pork could be used by health authorities to disseminate information to address this information need, (i.e., that it is not possible to develop </w:t>
      </w:r>
      <w:r w:rsidR="00DF0224" w:rsidRPr="00B7283A">
        <w:rPr>
          <w:rFonts w:ascii="Arial" w:eastAsia="Calibri" w:hAnsi="Arial" w:cs="Arial"/>
          <w:iCs/>
          <w:color w:val="000000" w:themeColor="text1"/>
          <w:sz w:val="24"/>
          <w:szCs w:val="24"/>
        </w:rPr>
        <w:t>swine</w:t>
      </w:r>
      <w:r w:rsidR="003463FE" w:rsidRPr="00B7283A">
        <w:rPr>
          <w:rFonts w:ascii="Arial" w:eastAsia="Calibri" w:hAnsi="Arial" w:cs="Arial"/>
          <w:iCs/>
          <w:color w:val="000000" w:themeColor="text1"/>
          <w:sz w:val="24"/>
          <w:szCs w:val="24"/>
        </w:rPr>
        <w:t xml:space="preserve"> flu</w:t>
      </w:r>
      <w:r w:rsidRPr="00B7283A">
        <w:rPr>
          <w:rFonts w:ascii="Arial" w:eastAsia="Calibri" w:hAnsi="Arial" w:cs="Arial"/>
          <w:iCs/>
          <w:color w:val="000000" w:themeColor="text1"/>
          <w:sz w:val="24"/>
          <w:szCs w:val="24"/>
        </w:rPr>
        <w:t xml:space="preserve"> from eating pork). A potential implication of these results is that when Twitter users are unsure of whether a specific food product can transmit a disease, this uncertainty should be addressed swiftly.</w:t>
      </w:r>
    </w:p>
    <w:p w14:paraId="0E64258F" w14:textId="77777777" w:rsidR="00BD7721" w:rsidRPr="00B7283A" w:rsidRDefault="007B6515" w:rsidP="00595C56">
      <w:pPr>
        <w:spacing w:before="120" w:after="0" w:line="360" w:lineRule="auto"/>
        <w:jc w:val="both"/>
        <w:rPr>
          <w:rFonts w:ascii="Arial" w:eastAsia="Times New Roman" w:hAnsi="Arial" w:cs="Arial"/>
          <w:b/>
          <w:bCs/>
          <w:i/>
          <w:color w:val="000000" w:themeColor="text1"/>
          <w:sz w:val="24"/>
          <w:szCs w:val="24"/>
          <w:lang w:val="en-US" w:bidi="en-US"/>
        </w:rPr>
      </w:pPr>
      <w:r w:rsidRPr="00B7283A">
        <w:rPr>
          <w:rFonts w:ascii="Arial" w:eastAsia="Times New Roman" w:hAnsi="Arial" w:cs="Arial"/>
          <w:i/>
          <w:color w:val="000000" w:themeColor="text1"/>
          <w:sz w:val="24"/>
          <w:szCs w:val="24"/>
          <w:lang w:val="en-US" w:bidi="en-US"/>
        </w:rPr>
        <w:t>Theme 8:</w:t>
      </w:r>
      <w:r w:rsidRPr="00B7283A">
        <w:rPr>
          <w:rFonts w:ascii="Arial" w:eastAsia="Times New Roman" w:hAnsi="Arial" w:cs="Arial"/>
          <w:b/>
          <w:bCs/>
          <w:i/>
          <w:color w:val="000000" w:themeColor="text1"/>
          <w:sz w:val="24"/>
          <w:szCs w:val="24"/>
          <w:lang w:val="en-US" w:bidi="en-US"/>
        </w:rPr>
        <w:t xml:space="preserve"> Humour and/or Sarcasm </w:t>
      </w:r>
    </w:p>
    <w:p w14:paraId="33018CBB" w14:textId="7E50B403" w:rsidR="00C01AE0" w:rsidRPr="00B7283A" w:rsidRDefault="003F18D1" w:rsidP="00595C56">
      <w:pPr>
        <w:spacing w:before="120" w:after="0" w:line="360" w:lineRule="auto"/>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 xml:space="preserve">This theme </w:t>
      </w:r>
      <w:r w:rsidR="00C01AE0" w:rsidRPr="00B7283A">
        <w:rPr>
          <w:rFonts w:ascii="Arial" w:eastAsia="Calibri" w:hAnsi="Arial" w:cs="Arial"/>
          <w:color w:val="000000" w:themeColor="text1"/>
          <w:sz w:val="24"/>
          <w:szCs w:val="24"/>
        </w:rPr>
        <w:t>included</w:t>
      </w:r>
      <w:r w:rsidRPr="00B7283A">
        <w:rPr>
          <w:rFonts w:ascii="Arial" w:eastAsia="Calibri" w:hAnsi="Arial" w:cs="Arial"/>
          <w:color w:val="000000" w:themeColor="text1"/>
          <w:sz w:val="24"/>
          <w:szCs w:val="24"/>
        </w:rPr>
        <w:t xml:space="preserve"> tweets which referred to general humour and sarcasm and which mentioned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Pr="00B7283A">
        <w:rPr>
          <w:rFonts w:ascii="Arial" w:eastAsia="Calibri" w:hAnsi="Arial" w:cs="Arial"/>
          <w:color w:val="000000" w:themeColor="text1"/>
          <w:sz w:val="24"/>
          <w:szCs w:val="24"/>
        </w:rPr>
        <w:t>, and included sub-themes of specific humour related to pigs, nervous humour, popular culture and understanding,</w:t>
      </w:r>
      <w:r w:rsidR="007E4579" w:rsidRPr="00B7283A">
        <w:rPr>
          <w:rFonts w:ascii="Arial" w:eastAsia="Calibri" w:hAnsi="Arial" w:cs="Arial"/>
          <w:color w:val="000000" w:themeColor="text1"/>
          <w:sz w:val="24"/>
          <w:szCs w:val="24"/>
        </w:rPr>
        <w:t xml:space="preserve"> </w:t>
      </w:r>
      <w:r w:rsidR="00C01AE0" w:rsidRPr="00B7283A">
        <w:rPr>
          <w:rFonts w:ascii="Arial" w:eastAsia="Calibri" w:hAnsi="Arial" w:cs="Arial"/>
          <w:color w:val="000000" w:themeColor="text1"/>
          <w:sz w:val="24"/>
          <w:szCs w:val="24"/>
        </w:rPr>
        <w:t>as well as that of</w:t>
      </w:r>
      <w:r w:rsidR="007E4579" w:rsidRPr="00B7283A">
        <w:rPr>
          <w:rFonts w:ascii="Arial" w:eastAsia="Calibri" w:hAnsi="Arial" w:cs="Arial"/>
          <w:color w:val="000000" w:themeColor="text1"/>
          <w:sz w:val="24"/>
          <w:szCs w:val="24"/>
        </w:rPr>
        <w:t xml:space="preserve"> sarcasm and general humour</w:t>
      </w:r>
      <w:r w:rsidR="00C42937" w:rsidRPr="00B7283A">
        <w:rPr>
          <w:rFonts w:ascii="Arial" w:eastAsia="Calibri" w:hAnsi="Arial" w:cs="Arial"/>
          <w:color w:val="000000" w:themeColor="text1"/>
          <w:sz w:val="24"/>
          <w:szCs w:val="24"/>
        </w:rPr>
        <w:t xml:space="preserve"> including trolling</w:t>
      </w:r>
      <w:r w:rsidR="007E4579" w:rsidRPr="00B7283A">
        <w:rPr>
          <w:rFonts w:ascii="Arial" w:eastAsia="Calibri" w:hAnsi="Arial" w:cs="Arial"/>
          <w:color w:val="000000" w:themeColor="text1"/>
          <w:sz w:val="24"/>
          <w:szCs w:val="24"/>
        </w:rPr>
        <w:t>.</w:t>
      </w:r>
      <w:r w:rsidR="00EB1B30" w:rsidRPr="00B7283A">
        <w:rPr>
          <w:rFonts w:ascii="Arial" w:eastAsia="Calibri" w:hAnsi="Arial" w:cs="Arial"/>
          <w:color w:val="000000" w:themeColor="text1"/>
          <w:sz w:val="24"/>
          <w:szCs w:val="24"/>
        </w:rPr>
        <w:t xml:space="preserve"> </w:t>
      </w:r>
      <w:r w:rsidR="00A4333E" w:rsidRPr="00B7283A">
        <w:rPr>
          <w:rFonts w:ascii="Arial" w:eastAsia="Calibri" w:hAnsi="Arial" w:cs="Arial"/>
          <w:color w:val="000000" w:themeColor="text1"/>
          <w:sz w:val="24"/>
          <w:szCs w:val="24"/>
        </w:rPr>
        <w:t>There were a number of jokes involving pigs, as illustrated below:</w:t>
      </w:r>
    </w:p>
    <w:p w14:paraId="5D80BB19" w14:textId="4EBBD6A8" w:rsidR="00A4333E" w:rsidRPr="00B7283A" w:rsidRDefault="00A4333E" w:rsidP="00595C56">
      <w:pPr>
        <w:spacing w:before="120" w:after="0" w:line="360" w:lineRule="auto"/>
        <w:jc w:val="center"/>
        <w:rPr>
          <w:rFonts w:ascii="Arial" w:eastAsia="Calibri" w:hAnsi="Arial" w:cs="Arial"/>
          <w:color w:val="000000" w:themeColor="text1"/>
          <w:sz w:val="24"/>
          <w:szCs w:val="24"/>
        </w:rPr>
      </w:pPr>
      <w:r w:rsidRPr="00B7283A">
        <w:rPr>
          <w:rFonts w:ascii="Arial" w:eastAsia="Calibri" w:hAnsi="Arial" w:cs="Arial"/>
          <w:bCs/>
          <w:i/>
          <w:iCs/>
          <w:color w:val="000000" w:themeColor="text1"/>
          <w:sz w:val="24"/>
          <w:szCs w:val="24"/>
        </w:rPr>
        <w:t>‘</w:t>
      </w:r>
      <w:r w:rsidR="00DF0224" w:rsidRPr="00B7283A">
        <w:rPr>
          <w:rFonts w:ascii="Arial" w:eastAsia="Calibri" w:hAnsi="Arial" w:cs="Arial"/>
          <w:bCs/>
          <w:i/>
          <w:iCs/>
          <w:color w:val="000000" w:themeColor="text1"/>
          <w:sz w:val="24"/>
          <w:szCs w:val="24"/>
        </w:rPr>
        <w:t>swine</w:t>
      </w:r>
      <w:r w:rsidR="003463FE" w:rsidRPr="00B7283A">
        <w:rPr>
          <w:rFonts w:ascii="Arial" w:eastAsia="Calibri" w:hAnsi="Arial" w:cs="Arial"/>
          <w:bCs/>
          <w:i/>
          <w:iCs/>
          <w:color w:val="000000" w:themeColor="text1"/>
          <w:sz w:val="24"/>
          <w:szCs w:val="24"/>
        </w:rPr>
        <w:t xml:space="preserve"> flu</w:t>
      </w:r>
      <w:r w:rsidRPr="00B7283A">
        <w:rPr>
          <w:rFonts w:ascii="Arial" w:eastAsia="Calibri" w:hAnsi="Arial" w:cs="Arial"/>
          <w:bCs/>
          <w:i/>
          <w:iCs/>
          <w:color w:val="000000" w:themeColor="text1"/>
          <w:sz w:val="24"/>
          <w:szCs w:val="24"/>
        </w:rPr>
        <w:t xml:space="preserve"> – sounds like the revenge of the world’s tastiest meat’</w:t>
      </w:r>
    </w:p>
    <w:p w14:paraId="2E968DC4" w14:textId="569835D4" w:rsidR="00A4333E" w:rsidRPr="00B7283A" w:rsidRDefault="00A4333E" w:rsidP="00595C56">
      <w:pPr>
        <w:spacing w:before="120" w:after="320" w:line="360" w:lineRule="auto"/>
        <w:jc w:val="both"/>
        <w:rPr>
          <w:rFonts w:ascii="Arial" w:eastAsia="Calibri" w:hAnsi="Arial" w:cs="Arial"/>
          <w:bCs/>
          <w:color w:val="000000" w:themeColor="text1"/>
          <w:sz w:val="24"/>
          <w:szCs w:val="24"/>
        </w:rPr>
      </w:pPr>
      <w:r w:rsidRPr="00B7283A">
        <w:rPr>
          <w:rFonts w:ascii="Arial" w:eastAsia="Calibri" w:hAnsi="Arial" w:cs="Arial"/>
          <w:bCs/>
          <w:color w:val="000000" w:themeColor="text1"/>
          <w:sz w:val="24"/>
          <w:szCs w:val="24"/>
        </w:rPr>
        <w:t>A Twitter user questioned whether the humour on Twi</w:t>
      </w:r>
      <w:r w:rsidR="00032B4A" w:rsidRPr="00B7283A">
        <w:rPr>
          <w:rFonts w:ascii="Arial" w:eastAsia="Calibri" w:hAnsi="Arial" w:cs="Arial"/>
          <w:bCs/>
          <w:color w:val="000000" w:themeColor="text1"/>
          <w:sz w:val="24"/>
          <w:szCs w:val="24"/>
        </w:rPr>
        <w:t>tter was in fact nervous humour</w:t>
      </w:r>
      <w:r w:rsidRPr="00B7283A">
        <w:rPr>
          <w:rFonts w:ascii="Arial" w:eastAsia="Calibri" w:hAnsi="Arial" w:cs="Arial"/>
          <w:bCs/>
          <w:color w:val="000000" w:themeColor="text1"/>
          <w:sz w:val="24"/>
          <w:szCs w:val="24"/>
        </w:rPr>
        <w:t>:</w:t>
      </w:r>
    </w:p>
    <w:p w14:paraId="60C97051" w14:textId="48E4E7F2" w:rsidR="00A4333E" w:rsidRPr="00B7283A" w:rsidRDefault="00A4333E" w:rsidP="00595C56">
      <w:pPr>
        <w:spacing w:before="120" w:after="0" w:line="360" w:lineRule="auto"/>
        <w:jc w:val="center"/>
        <w:rPr>
          <w:rFonts w:ascii="Arial" w:eastAsia="Calibri" w:hAnsi="Arial" w:cs="Arial"/>
          <w:color w:val="000000" w:themeColor="text1"/>
          <w:sz w:val="24"/>
          <w:szCs w:val="24"/>
        </w:rPr>
      </w:pPr>
      <w:r w:rsidRPr="00B7283A">
        <w:rPr>
          <w:rFonts w:ascii="Arial" w:eastAsia="Calibri" w:hAnsi="Arial" w:cs="Arial"/>
          <w:bCs/>
          <w:i/>
          <w:iCs/>
          <w:color w:val="000000" w:themeColor="text1"/>
          <w:sz w:val="24"/>
          <w:szCs w:val="24"/>
        </w:rPr>
        <w:t xml:space="preserve">‘A lot </w:t>
      </w:r>
      <w:r w:rsidR="00DF0224" w:rsidRPr="00B7283A">
        <w:rPr>
          <w:rFonts w:ascii="Arial" w:eastAsia="Calibri" w:hAnsi="Arial" w:cs="Arial"/>
          <w:bCs/>
          <w:i/>
          <w:iCs/>
          <w:color w:val="000000" w:themeColor="text1"/>
          <w:sz w:val="24"/>
          <w:szCs w:val="24"/>
        </w:rPr>
        <w:t>swine</w:t>
      </w:r>
      <w:r w:rsidR="003463FE" w:rsidRPr="00B7283A">
        <w:rPr>
          <w:rFonts w:ascii="Arial" w:eastAsia="Calibri" w:hAnsi="Arial" w:cs="Arial"/>
          <w:bCs/>
          <w:i/>
          <w:iCs/>
          <w:color w:val="000000" w:themeColor="text1"/>
          <w:sz w:val="24"/>
          <w:szCs w:val="24"/>
        </w:rPr>
        <w:t xml:space="preserve"> flu</w:t>
      </w:r>
      <w:r w:rsidRPr="00B7283A">
        <w:rPr>
          <w:rFonts w:ascii="Arial" w:eastAsia="Calibri" w:hAnsi="Arial" w:cs="Arial"/>
          <w:bCs/>
          <w:i/>
          <w:iCs/>
          <w:color w:val="000000" w:themeColor="text1"/>
          <w:sz w:val="24"/>
          <w:szCs w:val="24"/>
        </w:rPr>
        <w:t xml:space="preserve"> Jokes – wonder if this is nervous humour by users?’</w:t>
      </w:r>
    </w:p>
    <w:p w14:paraId="2AE6C4A5" w14:textId="2855EFD1" w:rsidR="007E4579" w:rsidRPr="00B7283A" w:rsidRDefault="003F18D1" w:rsidP="00595C56">
      <w:pPr>
        <w:spacing w:before="120" w:after="320" w:line="360" w:lineRule="auto"/>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There were a number of Twitter users which referred to popular culture and these references were varied and ranged from Hollywood films, television programs, cha</w:t>
      </w:r>
      <w:r w:rsidR="00A4333E" w:rsidRPr="00B7283A">
        <w:rPr>
          <w:rFonts w:ascii="Arial" w:eastAsia="Calibri" w:hAnsi="Arial" w:cs="Arial"/>
          <w:color w:val="000000" w:themeColor="text1"/>
          <w:sz w:val="24"/>
          <w:szCs w:val="24"/>
        </w:rPr>
        <w:t>racters from film or television. Twitter users would also reference zombies</w:t>
      </w:r>
      <w:r w:rsidRPr="00B7283A">
        <w:rPr>
          <w:rFonts w:ascii="Arial" w:eastAsia="Calibri" w:hAnsi="Arial" w:cs="Arial"/>
          <w:color w:val="000000" w:themeColor="text1"/>
          <w:sz w:val="24"/>
          <w:szCs w:val="24"/>
        </w:rPr>
        <w:t>,</w:t>
      </w:r>
      <w:r w:rsidR="002E158B" w:rsidRPr="00B7283A">
        <w:rPr>
          <w:rFonts w:ascii="Arial" w:eastAsia="Calibri" w:hAnsi="Arial" w:cs="Arial"/>
          <w:color w:val="000000" w:themeColor="text1"/>
          <w:sz w:val="24"/>
          <w:szCs w:val="24"/>
        </w:rPr>
        <w:t xml:space="preserve"> a zombie apocalypse</w:t>
      </w:r>
      <w:r w:rsidRPr="00B7283A">
        <w:rPr>
          <w:rFonts w:ascii="Arial" w:eastAsia="Calibri" w:hAnsi="Arial" w:cs="Arial"/>
          <w:color w:val="000000" w:themeColor="text1"/>
          <w:sz w:val="24"/>
          <w:szCs w:val="24"/>
        </w:rPr>
        <w:t xml:space="preserve"> and flesh eating zombies</w:t>
      </w:r>
      <w:r w:rsidR="00A4333E" w:rsidRPr="00B7283A">
        <w:rPr>
          <w:rFonts w:ascii="Arial" w:eastAsia="Calibri" w:hAnsi="Arial" w:cs="Arial"/>
          <w:color w:val="000000" w:themeColor="text1"/>
          <w:sz w:val="24"/>
          <w:szCs w:val="24"/>
        </w:rPr>
        <w:t>:</w:t>
      </w:r>
    </w:p>
    <w:p w14:paraId="7212B306" w14:textId="5A70FBD3" w:rsidR="00133BFE" w:rsidRPr="00B7283A" w:rsidRDefault="00A4333E" w:rsidP="0099470C">
      <w:pPr>
        <w:spacing w:before="120" w:after="320" w:line="360" w:lineRule="auto"/>
        <w:jc w:val="center"/>
        <w:rPr>
          <w:rFonts w:ascii="Arial" w:eastAsia="Calibri" w:hAnsi="Arial" w:cs="Arial"/>
          <w:color w:val="000000" w:themeColor="text1"/>
          <w:sz w:val="24"/>
          <w:szCs w:val="24"/>
        </w:rPr>
      </w:pPr>
      <w:r w:rsidRPr="00B7283A">
        <w:rPr>
          <w:rFonts w:ascii="Arial" w:eastAsia="Calibri" w:hAnsi="Arial" w:cs="Arial"/>
          <w:i/>
          <w:color w:val="000000" w:themeColor="text1"/>
          <w:sz w:val="24"/>
          <w:szCs w:val="24"/>
        </w:rPr>
        <w:t xml:space="preserve">‘I am so ready for when the </w:t>
      </w:r>
      <w:r w:rsidR="00DF0224" w:rsidRPr="00B7283A">
        <w:rPr>
          <w:rFonts w:ascii="Arial" w:eastAsia="Calibri" w:hAnsi="Arial" w:cs="Arial"/>
          <w:i/>
          <w:color w:val="000000" w:themeColor="text1"/>
          <w:sz w:val="24"/>
          <w:szCs w:val="24"/>
        </w:rPr>
        <w:t>swine</w:t>
      </w:r>
      <w:r w:rsidR="003463FE" w:rsidRPr="00B7283A">
        <w:rPr>
          <w:rFonts w:ascii="Arial" w:eastAsia="Calibri" w:hAnsi="Arial" w:cs="Arial"/>
          <w:i/>
          <w:color w:val="000000" w:themeColor="text1"/>
          <w:sz w:val="24"/>
          <w:szCs w:val="24"/>
        </w:rPr>
        <w:t xml:space="preserve"> flu</w:t>
      </w:r>
      <w:r w:rsidRPr="00B7283A">
        <w:rPr>
          <w:rFonts w:ascii="Arial" w:eastAsia="Calibri" w:hAnsi="Arial" w:cs="Arial"/>
          <w:i/>
          <w:color w:val="000000" w:themeColor="text1"/>
          <w:sz w:val="24"/>
          <w:szCs w:val="24"/>
        </w:rPr>
        <w:t xml:space="preserve"> starts to turn people into flesh eating zombies’</w:t>
      </w:r>
    </w:p>
    <w:p w14:paraId="2FD84DA2" w14:textId="5D79107D" w:rsidR="0099470C" w:rsidRPr="00B7283A" w:rsidRDefault="0099470C" w:rsidP="0099470C">
      <w:pPr>
        <w:spacing w:before="120" w:after="320" w:line="360" w:lineRule="auto"/>
        <w:jc w:val="both"/>
        <w:rPr>
          <w:rFonts w:ascii="Arial" w:eastAsia="Calibri" w:hAnsi="Arial" w:cs="Arial"/>
          <w:bCs/>
          <w:color w:val="000000" w:themeColor="text1"/>
          <w:sz w:val="24"/>
          <w:szCs w:val="24"/>
          <w:lang w:eastAsia="en-GB"/>
        </w:rPr>
      </w:pPr>
      <w:r w:rsidRPr="00B7283A">
        <w:rPr>
          <w:rFonts w:ascii="Arial" w:eastAsia="Calibri" w:hAnsi="Arial" w:cs="Arial"/>
          <w:color w:val="000000" w:themeColor="text1"/>
          <w:sz w:val="24"/>
          <w:szCs w:val="24"/>
          <w:lang w:eastAsia="en-GB"/>
        </w:rPr>
        <w:t xml:space="preserve">Typically, in Hollywood movies or television programs which depict zombies, uninfected humans use their resources to eliminate the infected, as referenced in H3.8. This type of thinking portrayed in popular culture may have been unpleasant to read for those who were suffering with </w:t>
      </w:r>
      <w:r w:rsidR="00DF0224" w:rsidRPr="00B7283A">
        <w:rPr>
          <w:rFonts w:ascii="Arial" w:eastAsia="Calibri" w:hAnsi="Arial" w:cs="Arial"/>
          <w:color w:val="000000" w:themeColor="text1"/>
          <w:sz w:val="24"/>
          <w:szCs w:val="24"/>
          <w:lang w:eastAsia="en-GB"/>
        </w:rPr>
        <w:t>swine</w:t>
      </w:r>
      <w:r w:rsidR="003463FE" w:rsidRPr="00B7283A">
        <w:rPr>
          <w:rFonts w:ascii="Arial" w:eastAsia="Calibri" w:hAnsi="Arial" w:cs="Arial"/>
          <w:color w:val="000000" w:themeColor="text1"/>
          <w:sz w:val="24"/>
          <w:szCs w:val="24"/>
          <w:lang w:eastAsia="en-GB"/>
        </w:rPr>
        <w:t xml:space="preserve"> flu</w:t>
      </w:r>
      <w:r w:rsidRPr="00B7283A">
        <w:rPr>
          <w:rFonts w:ascii="Arial" w:eastAsia="Calibri" w:hAnsi="Arial" w:cs="Arial"/>
          <w:color w:val="000000" w:themeColor="text1"/>
          <w:sz w:val="24"/>
          <w:szCs w:val="24"/>
          <w:lang w:eastAsia="en-GB"/>
        </w:rPr>
        <w:t>. This sub-theme also highlights that Hollywood film narratives may influence how the general public understands infectious disease outbreaks.</w:t>
      </w:r>
      <w:r w:rsidRPr="00B7283A">
        <w:rPr>
          <w:rFonts w:ascii="Arial" w:eastAsia="Calibri" w:hAnsi="Arial" w:cs="Arial"/>
          <w:bCs/>
          <w:color w:val="000000" w:themeColor="text1"/>
          <w:sz w:val="24"/>
          <w:szCs w:val="24"/>
          <w:lang w:eastAsia="en-GB"/>
        </w:rPr>
        <w:t xml:space="preserve"> A potential reason for this may be that, as Twitter users initially hear the term pandemic in TV and movies, this becomes their only reference point for real infectious disease outbreaks. Health authorities may be interested in these results as they demonstrate the influence popular culture has on Twitter users, and may wish to monitor popular culture for potential misinformation, and to disseminate information on Twitter that would correct this. </w:t>
      </w:r>
    </w:p>
    <w:p w14:paraId="7D5DF6D9" w14:textId="1EF18011" w:rsidR="00361134" w:rsidRPr="00B7283A" w:rsidRDefault="00361134" w:rsidP="0099470C">
      <w:pPr>
        <w:spacing w:before="120" w:after="320" w:line="360" w:lineRule="auto"/>
        <w:jc w:val="both"/>
        <w:rPr>
          <w:rFonts w:ascii="Arial" w:eastAsia="Calibri" w:hAnsi="Arial" w:cs="Arial"/>
          <w:bCs/>
          <w:color w:val="000000" w:themeColor="text1"/>
          <w:sz w:val="24"/>
          <w:szCs w:val="24"/>
          <w:lang w:eastAsia="en-GB"/>
        </w:rPr>
      </w:pPr>
    </w:p>
    <w:p w14:paraId="241F7277" w14:textId="71FA819E" w:rsidR="002E6271" w:rsidRPr="00B7283A" w:rsidRDefault="00751E0E" w:rsidP="002E6271">
      <w:pPr>
        <w:spacing w:after="0" w:line="360" w:lineRule="auto"/>
        <w:jc w:val="both"/>
        <w:rPr>
          <w:rFonts w:ascii="Arial" w:hAnsi="Arial" w:cs="Arial"/>
          <w:b/>
          <w:i/>
          <w:iCs/>
          <w:color w:val="000000" w:themeColor="text1"/>
          <w:sz w:val="24"/>
          <w:szCs w:val="24"/>
        </w:rPr>
      </w:pPr>
      <w:r w:rsidRPr="00B7283A">
        <w:rPr>
          <w:rFonts w:ascii="Arial" w:hAnsi="Arial" w:cs="Arial"/>
          <w:b/>
          <w:i/>
          <w:iCs/>
          <w:color w:val="000000" w:themeColor="text1"/>
          <w:sz w:val="24"/>
          <w:szCs w:val="24"/>
        </w:rPr>
        <w:t xml:space="preserve">Evidence of Themes across the Outbreak </w:t>
      </w:r>
    </w:p>
    <w:p w14:paraId="0094A136" w14:textId="77777777" w:rsidR="0099470C" w:rsidRPr="00B7283A" w:rsidRDefault="0099470C" w:rsidP="002E6271">
      <w:pPr>
        <w:spacing w:after="0" w:line="360" w:lineRule="auto"/>
        <w:jc w:val="both"/>
        <w:rPr>
          <w:rFonts w:ascii="Arial" w:hAnsi="Arial" w:cs="Arial"/>
          <w:b/>
          <w:i/>
          <w:iCs/>
          <w:color w:val="000000" w:themeColor="text1"/>
          <w:sz w:val="24"/>
          <w:szCs w:val="24"/>
        </w:rPr>
      </w:pPr>
    </w:p>
    <w:p w14:paraId="1A875C4C" w14:textId="063923B8" w:rsidR="00751E0E" w:rsidRPr="00B7283A" w:rsidRDefault="00751E0E" w:rsidP="00751E0E">
      <w:pPr>
        <w:spacing w:line="360" w:lineRule="auto"/>
        <w:jc w:val="both"/>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Twitter’s advance search feature was utilised in order to find tweets from across the pandemic from when Google Trends</w:t>
      </w:r>
      <w:r w:rsidR="00B97B19" w:rsidRPr="00B7283A">
        <w:rPr>
          <w:rFonts w:ascii="Arial" w:eastAsiaTheme="minorEastAsia" w:hAnsi="Arial" w:cs="Arial"/>
          <w:color w:val="000000" w:themeColor="text1"/>
          <w:sz w:val="24"/>
          <w:szCs w:val="24"/>
          <w:lang w:eastAsia="en-GB"/>
        </w:rPr>
        <w:t xml:space="preserve"> (Google, 2017)</w:t>
      </w:r>
      <w:r w:rsidRPr="00B7283A">
        <w:rPr>
          <w:rFonts w:ascii="Arial" w:eastAsiaTheme="minorEastAsia" w:hAnsi="Arial" w:cs="Arial"/>
          <w:color w:val="000000" w:themeColor="text1"/>
          <w:sz w:val="24"/>
          <w:szCs w:val="24"/>
          <w:lang w:eastAsia="en-GB"/>
        </w:rPr>
        <w:t xml:space="preserve"> showed there to be an increased interest in web search queries, and this was from January 2009 until November 2009.  Themes were selected if they were not specific to the 2-day time period, were not reported in previous literature, and which were searchable by using keywords. </w:t>
      </w:r>
    </w:p>
    <w:p w14:paraId="59A1A998" w14:textId="0188BC07" w:rsidR="00751E0E" w:rsidRPr="00B7283A" w:rsidRDefault="00751E0E" w:rsidP="00751E0E">
      <w:pPr>
        <w:spacing w:line="360" w:lineRule="auto"/>
        <w:jc w:val="both"/>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 xml:space="preserve">By running a number of searchers on Twitter’s </w:t>
      </w:r>
      <w:r w:rsidR="00A94B03" w:rsidRPr="00B7283A">
        <w:rPr>
          <w:rFonts w:ascii="Arial" w:eastAsiaTheme="minorEastAsia" w:hAnsi="Arial" w:cs="Arial"/>
          <w:color w:val="000000" w:themeColor="text1"/>
          <w:sz w:val="24"/>
          <w:szCs w:val="24"/>
          <w:lang w:eastAsia="en-GB"/>
        </w:rPr>
        <w:t>Advance S</w:t>
      </w:r>
      <w:r w:rsidRPr="00B7283A">
        <w:rPr>
          <w:rFonts w:ascii="Arial" w:eastAsiaTheme="minorEastAsia" w:hAnsi="Arial" w:cs="Arial"/>
          <w:color w:val="000000" w:themeColor="text1"/>
          <w:sz w:val="24"/>
          <w:szCs w:val="24"/>
          <w:lang w:eastAsia="en-GB"/>
        </w:rPr>
        <w:t>earch it was found there were tweets from across the pandemic (May to November) that expressed opinions which were identified in the following themes: A.1 General Fear, C.4 Voice of Reason, C.6 Name Discussion, D.4 Media Organisations Critical, F.2 Reference to Mexicans, and G.1 Pork Consumption. Appendix 1 contains tweets from the beginning middle and end of each month from May 20009 to November 2009 associated with the themes above.</w:t>
      </w:r>
    </w:p>
    <w:p w14:paraId="29F41EA3" w14:textId="03DDEAB0" w:rsidR="00751E0E" w:rsidRPr="00B7283A" w:rsidRDefault="00751E0E" w:rsidP="00032B4A">
      <w:pPr>
        <w:spacing w:before="120" w:after="320" w:line="240" w:lineRule="auto"/>
        <w:jc w:val="center"/>
        <w:rPr>
          <w:rFonts w:ascii="Arial" w:hAnsi="Arial" w:cs="Arial"/>
          <w:color w:val="000000" w:themeColor="text1"/>
          <w:sz w:val="24"/>
          <w:szCs w:val="24"/>
        </w:rPr>
      </w:pPr>
      <w:bookmarkStart w:id="2" w:name="_Toc492670889"/>
      <w:r w:rsidRPr="00B7283A">
        <w:rPr>
          <w:rFonts w:ascii="Arial" w:hAnsi="Arial" w:cs="Arial"/>
          <w:color w:val="000000" w:themeColor="text1"/>
          <w:sz w:val="24"/>
          <w:szCs w:val="24"/>
        </w:rPr>
        <w:t xml:space="preserve">Table </w:t>
      </w:r>
      <w:r w:rsidR="007B5160" w:rsidRPr="00B7283A">
        <w:rPr>
          <w:rFonts w:ascii="Arial" w:hAnsi="Arial" w:cs="Arial"/>
          <w:color w:val="000000" w:themeColor="text1"/>
          <w:sz w:val="24"/>
          <w:szCs w:val="24"/>
        </w:rPr>
        <w:t>2</w:t>
      </w:r>
      <w:r w:rsidRPr="00B7283A">
        <w:rPr>
          <w:rFonts w:ascii="Arial" w:hAnsi="Arial" w:cs="Arial"/>
          <w:color w:val="000000" w:themeColor="text1"/>
          <w:sz w:val="24"/>
          <w:szCs w:val="24"/>
        </w:rPr>
        <w:t xml:space="preserve"> – Themes across the outbreak</w:t>
      </w:r>
      <w:bookmarkEnd w:id="2"/>
    </w:p>
    <w:tbl>
      <w:tblPr>
        <w:tblStyle w:val="PlainTable21"/>
        <w:tblW w:w="0" w:type="auto"/>
        <w:tblLook w:val="04A0" w:firstRow="1" w:lastRow="0" w:firstColumn="1" w:lastColumn="0" w:noHBand="0" w:noVBand="1"/>
      </w:tblPr>
      <w:tblGrid>
        <w:gridCol w:w="3510"/>
        <w:gridCol w:w="709"/>
        <w:gridCol w:w="737"/>
        <w:gridCol w:w="643"/>
        <w:gridCol w:w="709"/>
        <w:gridCol w:w="708"/>
        <w:gridCol w:w="716"/>
      </w:tblGrid>
      <w:tr w:rsidR="00B7283A" w:rsidRPr="00B7283A" w14:paraId="58DCA98B" w14:textId="77777777" w:rsidTr="00481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54814B5" w14:textId="77777777" w:rsidR="00751E0E" w:rsidRPr="00B7283A" w:rsidRDefault="00751E0E" w:rsidP="00751E0E">
            <w:pPr>
              <w:spacing w:line="360" w:lineRule="auto"/>
              <w:jc w:val="both"/>
              <w:rPr>
                <w:rFonts w:ascii="Arial" w:eastAsiaTheme="minorEastAsia" w:hAnsi="Arial" w:cs="Arial"/>
                <w:b w:val="0"/>
                <w:color w:val="000000" w:themeColor="text1"/>
                <w:sz w:val="24"/>
                <w:szCs w:val="24"/>
                <w:lang w:eastAsia="en-GB"/>
              </w:rPr>
            </w:pPr>
            <w:r w:rsidRPr="00B7283A">
              <w:rPr>
                <w:rFonts w:ascii="Arial" w:eastAsiaTheme="minorEastAsia" w:hAnsi="Arial" w:cs="Arial"/>
                <w:b w:val="0"/>
                <w:color w:val="000000" w:themeColor="text1"/>
                <w:sz w:val="24"/>
                <w:szCs w:val="24"/>
                <w:lang w:eastAsia="en-GB"/>
              </w:rPr>
              <w:t>Themes</w:t>
            </w:r>
          </w:p>
        </w:tc>
        <w:tc>
          <w:tcPr>
            <w:tcW w:w="709" w:type="dxa"/>
          </w:tcPr>
          <w:p w14:paraId="094F0DCB" w14:textId="77777777" w:rsidR="00751E0E" w:rsidRPr="00B7283A" w:rsidRDefault="00751E0E" w:rsidP="00751E0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color w:val="000000" w:themeColor="text1"/>
                <w:sz w:val="24"/>
                <w:szCs w:val="24"/>
                <w:lang w:eastAsia="en-GB"/>
              </w:rPr>
            </w:pPr>
            <w:r w:rsidRPr="00B7283A">
              <w:rPr>
                <w:rFonts w:ascii="Arial" w:eastAsiaTheme="minorEastAsia" w:hAnsi="Arial" w:cs="Arial"/>
                <w:b w:val="0"/>
                <w:color w:val="000000" w:themeColor="text1"/>
                <w:sz w:val="24"/>
                <w:szCs w:val="24"/>
                <w:lang w:eastAsia="en-GB"/>
              </w:rPr>
              <w:t>May</w:t>
            </w:r>
          </w:p>
        </w:tc>
        <w:tc>
          <w:tcPr>
            <w:tcW w:w="737" w:type="dxa"/>
          </w:tcPr>
          <w:p w14:paraId="38D0D467" w14:textId="77777777" w:rsidR="00751E0E" w:rsidRPr="00B7283A" w:rsidRDefault="00751E0E" w:rsidP="00751E0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color w:val="000000" w:themeColor="text1"/>
                <w:sz w:val="24"/>
                <w:szCs w:val="24"/>
                <w:lang w:eastAsia="en-GB"/>
              </w:rPr>
            </w:pPr>
            <w:r w:rsidRPr="00B7283A">
              <w:rPr>
                <w:rFonts w:ascii="Arial" w:eastAsiaTheme="minorEastAsia" w:hAnsi="Arial" w:cs="Arial"/>
                <w:b w:val="0"/>
                <w:color w:val="000000" w:themeColor="text1"/>
                <w:sz w:val="24"/>
                <w:szCs w:val="24"/>
                <w:lang w:eastAsia="en-GB"/>
              </w:rPr>
              <w:t>June</w:t>
            </w:r>
          </w:p>
        </w:tc>
        <w:tc>
          <w:tcPr>
            <w:tcW w:w="643" w:type="dxa"/>
          </w:tcPr>
          <w:p w14:paraId="3E713AFA" w14:textId="77777777" w:rsidR="00751E0E" w:rsidRPr="00B7283A" w:rsidRDefault="00751E0E" w:rsidP="00751E0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color w:val="000000" w:themeColor="text1"/>
                <w:sz w:val="24"/>
                <w:szCs w:val="24"/>
                <w:lang w:eastAsia="en-GB"/>
              </w:rPr>
            </w:pPr>
            <w:r w:rsidRPr="00B7283A">
              <w:rPr>
                <w:rFonts w:ascii="Arial" w:eastAsiaTheme="minorEastAsia" w:hAnsi="Arial" w:cs="Arial"/>
                <w:b w:val="0"/>
                <w:color w:val="000000" w:themeColor="text1"/>
                <w:sz w:val="24"/>
                <w:szCs w:val="24"/>
                <w:lang w:eastAsia="en-GB"/>
              </w:rPr>
              <w:t>July</w:t>
            </w:r>
          </w:p>
        </w:tc>
        <w:tc>
          <w:tcPr>
            <w:tcW w:w="709" w:type="dxa"/>
          </w:tcPr>
          <w:p w14:paraId="18F04E35" w14:textId="77777777" w:rsidR="00751E0E" w:rsidRPr="00B7283A" w:rsidRDefault="00751E0E" w:rsidP="00751E0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color w:val="000000" w:themeColor="text1"/>
                <w:sz w:val="24"/>
                <w:szCs w:val="24"/>
                <w:lang w:eastAsia="en-GB"/>
              </w:rPr>
            </w:pPr>
            <w:r w:rsidRPr="00B7283A">
              <w:rPr>
                <w:rFonts w:ascii="Arial" w:eastAsiaTheme="minorEastAsia" w:hAnsi="Arial" w:cs="Arial"/>
                <w:b w:val="0"/>
                <w:color w:val="000000" w:themeColor="text1"/>
                <w:sz w:val="24"/>
                <w:szCs w:val="24"/>
                <w:lang w:eastAsia="en-GB"/>
              </w:rPr>
              <w:t>Aug</w:t>
            </w:r>
          </w:p>
        </w:tc>
        <w:tc>
          <w:tcPr>
            <w:tcW w:w="708" w:type="dxa"/>
          </w:tcPr>
          <w:p w14:paraId="55F5025F" w14:textId="77777777" w:rsidR="00751E0E" w:rsidRPr="00B7283A" w:rsidRDefault="00751E0E" w:rsidP="00751E0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color w:val="000000" w:themeColor="text1"/>
                <w:sz w:val="24"/>
                <w:szCs w:val="24"/>
                <w:lang w:eastAsia="en-GB"/>
              </w:rPr>
            </w:pPr>
            <w:r w:rsidRPr="00B7283A">
              <w:rPr>
                <w:rFonts w:ascii="Arial" w:eastAsiaTheme="minorEastAsia" w:hAnsi="Arial" w:cs="Arial"/>
                <w:b w:val="0"/>
                <w:color w:val="000000" w:themeColor="text1"/>
                <w:sz w:val="24"/>
                <w:szCs w:val="24"/>
                <w:lang w:eastAsia="en-GB"/>
              </w:rPr>
              <w:t>Sep</w:t>
            </w:r>
          </w:p>
        </w:tc>
        <w:tc>
          <w:tcPr>
            <w:tcW w:w="716" w:type="dxa"/>
          </w:tcPr>
          <w:p w14:paraId="3368DC6A" w14:textId="77777777" w:rsidR="00751E0E" w:rsidRPr="00B7283A" w:rsidRDefault="00751E0E" w:rsidP="00751E0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color w:val="000000" w:themeColor="text1"/>
                <w:sz w:val="24"/>
                <w:szCs w:val="24"/>
                <w:lang w:eastAsia="en-GB"/>
              </w:rPr>
            </w:pPr>
            <w:r w:rsidRPr="00B7283A">
              <w:rPr>
                <w:rFonts w:ascii="Arial" w:eastAsiaTheme="minorEastAsia" w:hAnsi="Arial" w:cs="Arial"/>
                <w:b w:val="0"/>
                <w:color w:val="000000" w:themeColor="text1"/>
                <w:sz w:val="24"/>
                <w:szCs w:val="24"/>
                <w:lang w:eastAsia="en-GB"/>
              </w:rPr>
              <w:t>Nov</w:t>
            </w:r>
          </w:p>
        </w:tc>
      </w:tr>
      <w:tr w:rsidR="00B7283A" w:rsidRPr="00B7283A" w14:paraId="2F27ECF2" w14:textId="77777777" w:rsidTr="00481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4612DF0" w14:textId="77777777" w:rsidR="00751E0E" w:rsidRPr="00B7283A" w:rsidRDefault="00751E0E" w:rsidP="00A94B03">
            <w:pPr>
              <w:spacing w:line="360" w:lineRule="auto"/>
              <w:rPr>
                <w:rFonts w:ascii="Arial" w:eastAsiaTheme="minorEastAsia" w:hAnsi="Arial" w:cs="Arial"/>
                <w:b w:val="0"/>
                <w:color w:val="000000" w:themeColor="text1"/>
                <w:szCs w:val="24"/>
                <w:lang w:eastAsia="en-GB"/>
              </w:rPr>
            </w:pPr>
            <w:r w:rsidRPr="00B7283A">
              <w:rPr>
                <w:rFonts w:ascii="Arial" w:eastAsiaTheme="minorEastAsia" w:hAnsi="Arial" w:cs="Arial"/>
                <w:b w:val="0"/>
                <w:color w:val="000000" w:themeColor="text1"/>
                <w:szCs w:val="24"/>
                <w:lang w:eastAsia="en-GB"/>
              </w:rPr>
              <w:t>A.1 General Fear</w:t>
            </w:r>
          </w:p>
        </w:tc>
        <w:tc>
          <w:tcPr>
            <w:tcW w:w="709" w:type="dxa"/>
          </w:tcPr>
          <w:p w14:paraId="3F2C0E01"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37" w:type="dxa"/>
          </w:tcPr>
          <w:p w14:paraId="18221096"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643" w:type="dxa"/>
          </w:tcPr>
          <w:p w14:paraId="6DE30442"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09" w:type="dxa"/>
          </w:tcPr>
          <w:p w14:paraId="392759E7"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08" w:type="dxa"/>
          </w:tcPr>
          <w:p w14:paraId="35B0CB8F" w14:textId="46E39BF5" w:rsidR="00751E0E" w:rsidRPr="00B7283A" w:rsidRDefault="006709E4"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16" w:type="dxa"/>
          </w:tcPr>
          <w:p w14:paraId="5A7E0237" w14:textId="2D1445C4" w:rsidR="00751E0E" w:rsidRPr="00B7283A" w:rsidRDefault="006709E4"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r>
      <w:tr w:rsidR="00B7283A" w:rsidRPr="00B7283A" w14:paraId="027DDC50" w14:textId="77777777" w:rsidTr="004818CE">
        <w:tc>
          <w:tcPr>
            <w:cnfStyle w:val="001000000000" w:firstRow="0" w:lastRow="0" w:firstColumn="1" w:lastColumn="0" w:oddVBand="0" w:evenVBand="0" w:oddHBand="0" w:evenHBand="0" w:firstRowFirstColumn="0" w:firstRowLastColumn="0" w:lastRowFirstColumn="0" w:lastRowLastColumn="0"/>
            <w:tcW w:w="3510" w:type="dxa"/>
          </w:tcPr>
          <w:p w14:paraId="29B9C826" w14:textId="77777777" w:rsidR="00751E0E" w:rsidRPr="00B7283A" w:rsidRDefault="00751E0E" w:rsidP="00A94B03">
            <w:pPr>
              <w:spacing w:line="360" w:lineRule="auto"/>
              <w:rPr>
                <w:rFonts w:ascii="Arial" w:eastAsiaTheme="minorEastAsia" w:hAnsi="Arial" w:cs="Arial"/>
                <w:b w:val="0"/>
                <w:color w:val="000000" w:themeColor="text1"/>
                <w:szCs w:val="24"/>
                <w:lang w:eastAsia="en-GB"/>
              </w:rPr>
            </w:pPr>
            <w:r w:rsidRPr="00B7283A">
              <w:rPr>
                <w:rFonts w:ascii="Arial" w:eastAsiaTheme="minorEastAsia" w:hAnsi="Arial" w:cs="Arial"/>
                <w:b w:val="0"/>
                <w:color w:val="000000" w:themeColor="text1"/>
                <w:szCs w:val="24"/>
                <w:lang w:eastAsia="en-GB"/>
              </w:rPr>
              <w:t>C.6 Name Discussion</w:t>
            </w:r>
          </w:p>
        </w:tc>
        <w:tc>
          <w:tcPr>
            <w:tcW w:w="709" w:type="dxa"/>
          </w:tcPr>
          <w:p w14:paraId="5740112D"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37" w:type="dxa"/>
          </w:tcPr>
          <w:p w14:paraId="4FDFCE1A"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643" w:type="dxa"/>
          </w:tcPr>
          <w:p w14:paraId="57F2A4B8"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09" w:type="dxa"/>
          </w:tcPr>
          <w:p w14:paraId="12A6088E"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08" w:type="dxa"/>
          </w:tcPr>
          <w:p w14:paraId="06A2DDAC"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16" w:type="dxa"/>
          </w:tcPr>
          <w:p w14:paraId="311EB7CC"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r>
      <w:tr w:rsidR="00B7283A" w:rsidRPr="00B7283A" w14:paraId="40ABD03C" w14:textId="77777777" w:rsidTr="00481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1799C51" w14:textId="77777777" w:rsidR="00751E0E" w:rsidRPr="00B7283A" w:rsidRDefault="00751E0E" w:rsidP="00A94B03">
            <w:pPr>
              <w:spacing w:line="360" w:lineRule="auto"/>
              <w:rPr>
                <w:rFonts w:ascii="Arial" w:eastAsiaTheme="minorEastAsia" w:hAnsi="Arial" w:cs="Arial"/>
                <w:b w:val="0"/>
                <w:color w:val="000000" w:themeColor="text1"/>
                <w:szCs w:val="24"/>
                <w:lang w:eastAsia="en-GB"/>
              </w:rPr>
            </w:pPr>
            <w:r w:rsidRPr="00B7283A">
              <w:rPr>
                <w:rFonts w:ascii="Arial" w:eastAsiaTheme="minorEastAsia" w:hAnsi="Arial" w:cs="Arial"/>
                <w:b w:val="0"/>
                <w:color w:val="000000" w:themeColor="text1"/>
                <w:szCs w:val="24"/>
                <w:lang w:eastAsia="en-GB"/>
              </w:rPr>
              <w:t>D.4 Media Organisations Critical</w:t>
            </w:r>
          </w:p>
        </w:tc>
        <w:tc>
          <w:tcPr>
            <w:tcW w:w="709" w:type="dxa"/>
          </w:tcPr>
          <w:p w14:paraId="216E8C32" w14:textId="3F2970CF" w:rsidR="00751E0E" w:rsidRPr="00B7283A" w:rsidRDefault="006709E4"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37" w:type="dxa"/>
          </w:tcPr>
          <w:p w14:paraId="2905308F" w14:textId="396E9102" w:rsidR="00751E0E" w:rsidRPr="00B7283A" w:rsidRDefault="006709E4"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643" w:type="dxa"/>
          </w:tcPr>
          <w:p w14:paraId="4724A1FC"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09" w:type="dxa"/>
          </w:tcPr>
          <w:p w14:paraId="636717B0"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08" w:type="dxa"/>
          </w:tcPr>
          <w:p w14:paraId="05049E4C"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16" w:type="dxa"/>
          </w:tcPr>
          <w:p w14:paraId="1D39778B"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r>
      <w:tr w:rsidR="00B7283A" w:rsidRPr="00B7283A" w14:paraId="584B84CF" w14:textId="77777777" w:rsidTr="004818CE">
        <w:tc>
          <w:tcPr>
            <w:cnfStyle w:val="001000000000" w:firstRow="0" w:lastRow="0" w:firstColumn="1" w:lastColumn="0" w:oddVBand="0" w:evenVBand="0" w:oddHBand="0" w:evenHBand="0" w:firstRowFirstColumn="0" w:firstRowLastColumn="0" w:lastRowFirstColumn="0" w:lastRowLastColumn="0"/>
            <w:tcW w:w="3510" w:type="dxa"/>
          </w:tcPr>
          <w:p w14:paraId="1A60653E" w14:textId="77777777" w:rsidR="00751E0E" w:rsidRPr="00B7283A" w:rsidRDefault="00751E0E" w:rsidP="00A94B03">
            <w:pPr>
              <w:spacing w:line="360" w:lineRule="auto"/>
              <w:rPr>
                <w:rFonts w:ascii="Arial" w:eastAsiaTheme="minorEastAsia" w:hAnsi="Arial" w:cs="Arial"/>
                <w:b w:val="0"/>
                <w:color w:val="000000" w:themeColor="text1"/>
                <w:szCs w:val="24"/>
                <w:lang w:eastAsia="en-GB"/>
              </w:rPr>
            </w:pPr>
            <w:r w:rsidRPr="00B7283A">
              <w:rPr>
                <w:rFonts w:ascii="Arial" w:eastAsiaTheme="minorEastAsia" w:hAnsi="Arial" w:cs="Arial"/>
                <w:b w:val="0"/>
                <w:color w:val="000000" w:themeColor="text1"/>
                <w:szCs w:val="24"/>
                <w:lang w:eastAsia="en-GB"/>
              </w:rPr>
              <w:t>F.2 Reference to Mexicans</w:t>
            </w:r>
          </w:p>
        </w:tc>
        <w:tc>
          <w:tcPr>
            <w:tcW w:w="709" w:type="dxa"/>
          </w:tcPr>
          <w:p w14:paraId="7F18AE06"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37" w:type="dxa"/>
          </w:tcPr>
          <w:p w14:paraId="70D9065A"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643" w:type="dxa"/>
          </w:tcPr>
          <w:p w14:paraId="50D5935F"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09" w:type="dxa"/>
          </w:tcPr>
          <w:p w14:paraId="2C8373E9"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08" w:type="dxa"/>
          </w:tcPr>
          <w:p w14:paraId="4A0287A9"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16" w:type="dxa"/>
          </w:tcPr>
          <w:p w14:paraId="5E1B4C50"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r>
      <w:tr w:rsidR="00B7283A" w:rsidRPr="00B7283A" w14:paraId="487A7962" w14:textId="77777777" w:rsidTr="00481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432DAAE" w14:textId="77777777" w:rsidR="00751E0E" w:rsidRPr="00B7283A" w:rsidRDefault="00751E0E" w:rsidP="00A94B03">
            <w:pPr>
              <w:spacing w:line="360" w:lineRule="auto"/>
              <w:rPr>
                <w:rFonts w:ascii="Arial" w:eastAsiaTheme="minorEastAsia" w:hAnsi="Arial" w:cs="Arial"/>
                <w:b w:val="0"/>
                <w:color w:val="000000" w:themeColor="text1"/>
                <w:szCs w:val="24"/>
                <w:lang w:eastAsia="en-GB"/>
              </w:rPr>
            </w:pPr>
            <w:r w:rsidRPr="00B7283A">
              <w:rPr>
                <w:rFonts w:ascii="Arial" w:eastAsiaTheme="minorEastAsia" w:hAnsi="Arial" w:cs="Arial"/>
                <w:b w:val="0"/>
                <w:color w:val="000000" w:themeColor="text1"/>
                <w:szCs w:val="24"/>
                <w:lang w:eastAsia="en-GB"/>
              </w:rPr>
              <w:t>G.1 Pork Consumption</w:t>
            </w:r>
          </w:p>
        </w:tc>
        <w:tc>
          <w:tcPr>
            <w:tcW w:w="709" w:type="dxa"/>
          </w:tcPr>
          <w:p w14:paraId="0DFC2B1E"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37" w:type="dxa"/>
          </w:tcPr>
          <w:p w14:paraId="1E0ED293"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643" w:type="dxa"/>
          </w:tcPr>
          <w:p w14:paraId="39B11F7A"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09" w:type="dxa"/>
          </w:tcPr>
          <w:p w14:paraId="5B116F80"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08" w:type="dxa"/>
          </w:tcPr>
          <w:p w14:paraId="46EF55B8"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16" w:type="dxa"/>
          </w:tcPr>
          <w:p w14:paraId="66B853FA" w14:textId="77777777" w:rsidR="00751E0E" w:rsidRPr="00B7283A" w:rsidRDefault="00751E0E" w:rsidP="00751E0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r>
      <w:tr w:rsidR="00B7283A" w:rsidRPr="00B7283A" w14:paraId="19204310" w14:textId="77777777" w:rsidTr="004818CE">
        <w:tc>
          <w:tcPr>
            <w:cnfStyle w:val="001000000000" w:firstRow="0" w:lastRow="0" w:firstColumn="1" w:lastColumn="0" w:oddVBand="0" w:evenVBand="0" w:oddHBand="0" w:evenHBand="0" w:firstRowFirstColumn="0" w:firstRowLastColumn="0" w:lastRowFirstColumn="0" w:lastRowLastColumn="0"/>
            <w:tcW w:w="3510" w:type="dxa"/>
          </w:tcPr>
          <w:p w14:paraId="1D8F7D18" w14:textId="77777777" w:rsidR="00751E0E" w:rsidRPr="00B7283A" w:rsidRDefault="00751E0E" w:rsidP="00A94B03">
            <w:pPr>
              <w:spacing w:line="360" w:lineRule="auto"/>
              <w:rPr>
                <w:rFonts w:ascii="Arial" w:eastAsiaTheme="minorEastAsia" w:hAnsi="Arial" w:cs="Arial"/>
                <w:b w:val="0"/>
                <w:color w:val="000000" w:themeColor="text1"/>
                <w:szCs w:val="24"/>
                <w:lang w:eastAsia="en-GB"/>
              </w:rPr>
            </w:pPr>
            <w:r w:rsidRPr="00B7283A">
              <w:rPr>
                <w:rFonts w:ascii="Arial" w:eastAsiaTheme="minorEastAsia" w:hAnsi="Arial" w:cs="Arial"/>
                <w:b w:val="0"/>
                <w:color w:val="000000" w:themeColor="text1"/>
                <w:szCs w:val="24"/>
                <w:lang w:eastAsia="en-GB"/>
              </w:rPr>
              <w:t>H.3 Popular Culture/ Understanding</w:t>
            </w:r>
          </w:p>
        </w:tc>
        <w:tc>
          <w:tcPr>
            <w:tcW w:w="709" w:type="dxa"/>
          </w:tcPr>
          <w:p w14:paraId="24BEC90D"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37" w:type="dxa"/>
          </w:tcPr>
          <w:p w14:paraId="4633CE91"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643" w:type="dxa"/>
          </w:tcPr>
          <w:p w14:paraId="4C885828"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09" w:type="dxa"/>
          </w:tcPr>
          <w:p w14:paraId="25AADB50"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08" w:type="dxa"/>
          </w:tcPr>
          <w:p w14:paraId="26AC4B4E"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c>
          <w:tcPr>
            <w:tcW w:w="716" w:type="dxa"/>
          </w:tcPr>
          <w:p w14:paraId="3AD1AE80" w14:textId="77777777" w:rsidR="00751E0E" w:rsidRPr="00B7283A" w:rsidRDefault="00751E0E" w:rsidP="00751E0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x</w:t>
            </w:r>
          </w:p>
        </w:tc>
      </w:tr>
    </w:tbl>
    <w:p w14:paraId="05B97922" w14:textId="77777777" w:rsidR="00751E0E" w:rsidRPr="00B7283A" w:rsidRDefault="00751E0E" w:rsidP="00751E0E">
      <w:pPr>
        <w:spacing w:line="360" w:lineRule="auto"/>
        <w:jc w:val="both"/>
        <w:rPr>
          <w:rFonts w:ascii="Arial" w:eastAsiaTheme="minorEastAsia" w:hAnsi="Arial" w:cs="Arial"/>
          <w:color w:val="000000" w:themeColor="text1"/>
          <w:sz w:val="24"/>
          <w:szCs w:val="24"/>
          <w:lang w:eastAsia="en-GB"/>
        </w:rPr>
      </w:pPr>
    </w:p>
    <w:p w14:paraId="3768C94C" w14:textId="73811988" w:rsidR="00751E0E" w:rsidRPr="00B7283A" w:rsidRDefault="00751E0E" w:rsidP="00751E0E">
      <w:pPr>
        <w:spacing w:line="360" w:lineRule="auto"/>
        <w:jc w:val="both"/>
        <w:rPr>
          <w:rFonts w:ascii="Arial" w:eastAsiaTheme="minorEastAsia" w:hAnsi="Arial" w:cs="Arial"/>
          <w:color w:val="000000" w:themeColor="text1"/>
          <w:sz w:val="24"/>
          <w:szCs w:val="24"/>
          <w:lang w:eastAsia="en-GB"/>
        </w:rPr>
      </w:pPr>
      <w:r w:rsidRPr="00B7283A">
        <w:rPr>
          <w:rFonts w:ascii="Arial" w:eastAsiaTheme="minorEastAsia" w:hAnsi="Arial" w:cs="Arial"/>
          <w:color w:val="000000" w:themeColor="text1"/>
          <w:sz w:val="24"/>
          <w:szCs w:val="24"/>
          <w:lang w:eastAsia="en-GB"/>
        </w:rPr>
        <w:t xml:space="preserve">These results provide evidence that certain themes may have occurred throughout the outbreak. </w:t>
      </w:r>
    </w:p>
    <w:p w14:paraId="526AD927" w14:textId="3907B1BA" w:rsidR="00EC050C" w:rsidRPr="00B7283A" w:rsidRDefault="00202CC0" w:rsidP="00595C56">
      <w:pPr>
        <w:spacing w:line="360" w:lineRule="auto"/>
        <w:rPr>
          <w:rFonts w:ascii="Arial" w:hAnsi="Arial" w:cs="Arial"/>
          <w:b/>
          <w:color w:val="000000" w:themeColor="text1"/>
          <w:sz w:val="24"/>
          <w:szCs w:val="24"/>
        </w:rPr>
      </w:pPr>
      <w:r w:rsidRPr="00B7283A">
        <w:rPr>
          <w:rFonts w:ascii="Arial" w:hAnsi="Arial" w:cs="Arial"/>
          <w:b/>
          <w:color w:val="000000" w:themeColor="text1"/>
          <w:sz w:val="24"/>
          <w:szCs w:val="24"/>
        </w:rPr>
        <w:t xml:space="preserve">Discussion </w:t>
      </w:r>
    </w:p>
    <w:p w14:paraId="34E77A36" w14:textId="3AFC0FAD" w:rsidR="006E0EBB" w:rsidRPr="00B7283A" w:rsidRDefault="00606984" w:rsidP="00595C56">
      <w:pPr>
        <w:spacing w:before="120" w:after="320" w:line="360" w:lineRule="auto"/>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T</w:t>
      </w:r>
      <w:r w:rsidR="004F68A7" w:rsidRPr="00B7283A">
        <w:rPr>
          <w:rFonts w:ascii="Arial" w:eastAsia="Calibri" w:hAnsi="Arial" w:cs="Arial"/>
          <w:color w:val="000000" w:themeColor="text1"/>
          <w:sz w:val="24"/>
          <w:szCs w:val="24"/>
        </w:rPr>
        <w:t>here were a number of interesting and surprising results across the themes and sub-themes identified across the data</w:t>
      </w:r>
      <w:r w:rsidR="004C749A" w:rsidRPr="00B7283A">
        <w:rPr>
          <w:rFonts w:ascii="Arial" w:eastAsia="Calibri" w:hAnsi="Arial" w:cs="Arial"/>
          <w:color w:val="000000" w:themeColor="text1"/>
          <w:sz w:val="24"/>
          <w:szCs w:val="24"/>
        </w:rPr>
        <w:t xml:space="preserve"> not reported in previous literature</w:t>
      </w:r>
      <w:r w:rsidR="004F68A7" w:rsidRPr="00B7283A">
        <w:rPr>
          <w:rFonts w:ascii="Arial" w:eastAsia="Calibri" w:hAnsi="Arial" w:cs="Arial"/>
          <w:color w:val="000000" w:themeColor="text1"/>
          <w:sz w:val="24"/>
          <w:szCs w:val="24"/>
        </w:rPr>
        <w:t xml:space="preserve">. </w:t>
      </w:r>
      <w:r w:rsidR="00E56429" w:rsidRPr="00B7283A">
        <w:rPr>
          <w:rFonts w:ascii="Arial" w:eastAsia="Calibri" w:hAnsi="Arial" w:cs="Arial"/>
          <w:color w:val="000000" w:themeColor="text1"/>
          <w:sz w:val="24"/>
          <w:szCs w:val="24"/>
        </w:rPr>
        <w:t>It appeared that d</w:t>
      </w:r>
      <w:r w:rsidR="00A4333E" w:rsidRPr="00B7283A">
        <w:rPr>
          <w:rFonts w:ascii="Arial" w:eastAsia="Calibri" w:hAnsi="Arial" w:cs="Arial"/>
          <w:color w:val="000000" w:themeColor="text1"/>
          <w:sz w:val="24"/>
          <w:szCs w:val="24"/>
        </w:rPr>
        <w:t xml:space="preserve">ue to the name </w:t>
      </w:r>
      <w:r w:rsidR="00A4333E" w:rsidRPr="00B7283A">
        <w:rPr>
          <w:rFonts w:ascii="Arial" w:eastAsia="Calibri" w:hAnsi="Arial" w:cs="Arial"/>
          <w:i/>
          <w:color w:val="000000" w:themeColor="text1"/>
          <w:sz w:val="24"/>
          <w:szCs w:val="24"/>
        </w:rPr>
        <w:t>‘</w:t>
      </w:r>
      <w:r w:rsidR="00DF0224" w:rsidRPr="00B7283A">
        <w:rPr>
          <w:rFonts w:ascii="Arial" w:eastAsia="Calibri" w:hAnsi="Arial" w:cs="Arial"/>
          <w:i/>
          <w:color w:val="000000" w:themeColor="text1"/>
          <w:sz w:val="24"/>
          <w:szCs w:val="24"/>
        </w:rPr>
        <w:t>swine</w:t>
      </w:r>
      <w:r w:rsidR="003463FE" w:rsidRPr="00B7283A">
        <w:rPr>
          <w:rFonts w:ascii="Arial" w:eastAsia="Calibri" w:hAnsi="Arial" w:cs="Arial"/>
          <w:i/>
          <w:color w:val="000000" w:themeColor="text1"/>
          <w:sz w:val="24"/>
          <w:szCs w:val="24"/>
        </w:rPr>
        <w:t xml:space="preserve"> flu</w:t>
      </w:r>
      <w:r w:rsidR="00E56429" w:rsidRPr="00B7283A">
        <w:rPr>
          <w:rFonts w:ascii="Arial" w:eastAsia="Calibri" w:hAnsi="Arial" w:cs="Arial"/>
          <w:i/>
          <w:color w:val="000000" w:themeColor="text1"/>
          <w:sz w:val="24"/>
          <w:szCs w:val="24"/>
        </w:rPr>
        <w:t xml:space="preserve">’ </w:t>
      </w:r>
      <w:r w:rsidR="00E56429" w:rsidRPr="00B7283A">
        <w:rPr>
          <w:rFonts w:ascii="Arial" w:eastAsia="Calibri" w:hAnsi="Arial" w:cs="Arial"/>
          <w:color w:val="000000" w:themeColor="text1"/>
          <w:sz w:val="24"/>
          <w:szCs w:val="24"/>
        </w:rPr>
        <w:t>many</w:t>
      </w:r>
      <w:r w:rsidR="00A4333E" w:rsidRPr="00B7283A">
        <w:rPr>
          <w:rFonts w:ascii="Arial" w:eastAsia="Calibri" w:hAnsi="Arial" w:cs="Arial"/>
          <w:color w:val="000000" w:themeColor="text1"/>
          <w:sz w:val="24"/>
          <w:szCs w:val="24"/>
        </w:rPr>
        <w:t xml:space="preserve"> users had the belief that pigs and pork could host and/or spread the virus. This belief appeared across other themes and sub-themes such as </w:t>
      </w:r>
      <w:r w:rsidR="00A4333E" w:rsidRPr="00B7283A">
        <w:rPr>
          <w:rFonts w:ascii="Arial" w:eastAsia="Calibri" w:hAnsi="Arial" w:cs="Arial"/>
          <w:i/>
          <w:color w:val="000000" w:themeColor="text1"/>
          <w:sz w:val="24"/>
          <w:szCs w:val="24"/>
        </w:rPr>
        <w:t xml:space="preserve">Food, </w:t>
      </w:r>
      <w:r w:rsidR="00E56429" w:rsidRPr="00B7283A">
        <w:rPr>
          <w:rFonts w:ascii="Arial" w:eastAsia="Calibri" w:hAnsi="Arial" w:cs="Arial"/>
          <w:i/>
          <w:color w:val="000000" w:themeColor="text1"/>
          <w:sz w:val="24"/>
          <w:szCs w:val="24"/>
        </w:rPr>
        <w:t xml:space="preserve">and </w:t>
      </w:r>
      <w:r w:rsidR="00E56429" w:rsidRPr="00B7283A">
        <w:rPr>
          <w:rFonts w:ascii="Arial" w:eastAsia="Calibri" w:hAnsi="Arial" w:cs="Arial"/>
          <w:color w:val="000000" w:themeColor="text1"/>
          <w:sz w:val="24"/>
          <w:szCs w:val="24"/>
        </w:rPr>
        <w:t>sub</w:t>
      </w:r>
      <w:r w:rsidR="00A4333E" w:rsidRPr="00B7283A">
        <w:rPr>
          <w:rFonts w:ascii="Arial" w:eastAsia="Calibri" w:hAnsi="Arial" w:cs="Arial"/>
          <w:color w:val="000000" w:themeColor="text1"/>
          <w:sz w:val="24"/>
          <w:szCs w:val="24"/>
        </w:rPr>
        <w:t xml:space="preserve">-themes </w:t>
      </w:r>
      <w:r w:rsidR="00A4333E" w:rsidRPr="00B7283A">
        <w:rPr>
          <w:rFonts w:ascii="Arial" w:eastAsia="Calibri" w:hAnsi="Arial" w:cs="Arial"/>
          <w:i/>
          <w:color w:val="000000" w:themeColor="text1"/>
          <w:sz w:val="24"/>
          <w:szCs w:val="24"/>
        </w:rPr>
        <w:t>C.8 Images Used or Referenced in Tweets, and B.3 Prevention</w:t>
      </w:r>
      <w:r w:rsidR="00A4333E" w:rsidRPr="00B7283A">
        <w:rPr>
          <w:rFonts w:ascii="Arial" w:eastAsia="Calibri" w:hAnsi="Arial" w:cs="Arial"/>
          <w:color w:val="000000" w:themeColor="text1"/>
          <w:sz w:val="24"/>
          <w:szCs w:val="24"/>
        </w:rPr>
        <w:t xml:space="preserve">. However, the A/H1N1pdm09 virus is known as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00A4333E" w:rsidRPr="00B7283A">
        <w:rPr>
          <w:rFonts w:ascii="Arial" w:eastAsia="Calibri" w:hAnsi="Arial" w:cs="Arial"/>
          <w:color w:val="000000" w:themeColor="text1"/>
          <w:sz w:val="24"/>
          <w:szCs w:val="24"/>
        </w:rPr>
        <w:t xml:space="preserve"> because the virus resembles a known influenza virus which causes illness in pigs, and not because pigs host and/or transmit the virus.</w:t>
      </w:r>
      <w:r w:rsidR="00AA45E3" w:rsidRPr="00B7283A">
        <w:rPr>
          <w:rFonts w:ascii="Arial" w:eastAsia="Calibri" w:hAnsi="Arial" w:cs="Arial"/>
          <w:color w:val="000000" w:themeColor="text1"/>
          <w:sz w:val="24"/>
          <w:szCs w:val="24"/>
        </w:rPr>
        <w:t xml:space="preserve"> The belief most likely influenced the beliefs people held i.e., that avoiding Pork would put them in a decreased risk of developing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00AA45E3" w:rsidRPr="00B7283A">
        <w:rPr>
          <w:rFonts w:ascii="Arial" w:eastAsia="Calibri" w:hAnsi="Arial" w:cs="Arial"/>
          <w:color w:val="000000" w:themeColor="text1"/>
          <w:sz w:val="24"/>
          <w:szCs w:val="24"/>
        </w:rPr>
        <w:t xml:space="preserve">. </w:t>
      </w:r>
      <w:r w:rsidR="004C749A" w:rsidRPr="00B7283A">
        <w:rPr>
          <w:rFonts w:ascii="Arial" w:eastAsia="Calibri" w:hAnsi="Arial" w:cs="Arial"/>
          <w:color w:val="000000" w:themeColor="text1"/>
          <w:sz w:val="24"/>
          <w:szCs w:val="24"/>
        </w:rPr>
        <w:t>T</w:t>
      </w:r>
      <w:r w:rsidR="00AA45E3" w:rsidRPr="00B7283A">
        <w:rPr>
          <w:rFonts w:ascii="Arial" w:eastAsia="Calibri" w:hAnsi="Arial" w:cs="Arial"/>
          <w:color w:val="000000" w:themeColor="text1"/>
          <w:sz w:val="24"/>
          <w:szCs w:val="24"/>
        </w:rPr>
        <w:t>he Health Belief Model</w:t>
      </w:r>
      <w:r w:rsidR="00322D7A" w:rsidRPr="00B7283A">
        <w:rPr>
          <w:rFonts w:ascii="Arial" w:eastAsia="Calibri" w:hAnsi="Arial" w:cs="Arial"/>
          <w:color w:val="000000" w:themeColor="text1"/>
          <w:sz w:val="24"/>
          <w:szCs w:val="24"/>
        </w:rPr>
        <w:t xml:space="preserve"> (Becker, 1974; Janz and Becker, 1984),</w:t>
      </w:r>
      <w:r w:rsidR="004C749A" w:rsidRPr="00B7283A">
        <w:rPr>
          <w:rFonts w:ascii="Arial" w:eastAsia="Calibri" w:hAnsi="Arial" w:cs="Arial"/>
          <w:color w:val="000000" w:themeColor="text1"/>
          <w:sz w:val="24"/>
          <w:szCs w:val="24"/>
        </w:rPr>
        <w:t xml:space="preserve"> </w:t>
      </w:r>
      <w:r w:rsidR="00322D7A" w:rsidRPr="00B7283A">
        <w:rPr>
          <w:rFonts w:ascii="Arial" w:eastAsia="Calibri" w:hAnsi="Arial" w:cs="Arial"/>
          <w:color w:val="000000" w:themeColor="text1"/>
          <w:sz w:val="24"/>
          <w:szCs w:val="24"/>
        </w:rPr>
        <w:t xml:space="preserve">is </w:t>
      </w:r>
      <w:r w:rsidR="004C749A" w:rsidRPr="00B7283A">
        <w:rPr>
          <w:rFonts w:ascii="Arial" w:eastAsia="Calibri" w:hAnsi="Arial" w:cs="Arial"/>
          <w:color w:val="000000" w:themeColor="text1"/>
          <w:sz w:val="24"/>
          <w:szCs w:val="24"/>
        </w:rPr>
        <w:t xml:space="preserve">a popular social cognition </w:t>
      </w:r>
      <w:r w:rsidR="00322D7A" w:rsidRPr="00B7283A">
        <w:rPr>
          <w:rFonts w:ascii="Arial" w:eastAsia="Calibri" w:hAnsi="Arial" w:cs="Arial"/>
          <w:color w:val="000000" w:themeColor="text1"/>
          <w:sz w:val="24"/>
          <w:szCs w:val="24"/>
        </w:rPr>
        <w:t xml:space="preserve">model, which </w:t>
      </w:r>
      <w:r w:rsidR="00AA45E3" w:rsidRPr="00B7283A">
        <w:rPr>
          <w:rFonts w:ascii="Arial" w:eastAsia="Calibri" w:hAnsi="Arial" w:cs="Arial"/>
          <w:color w:val="000000" w:themeColor="text1"/>
          <w:sz w:val="24"/>
          <w:szCs w:val="24"/>
        </w:rPr>
        <w:t>suggests that if the perceived threat of a disease is high then people are more likely to change their behaviour to try to avoid developing the disease. The perceived threat of a disease will be influenced by a number of factors such as whether you are susceptible i.e., whether you are likely to get the disease as well as the seriousness of a disease.</w:t>
      </w:r>
      <w:r w:rsidR="00E0779B" w:rsidRPr="00B7283A">
        <w:rPr>
          <w:rFonts w:ascii="Arial" w:eastAsia="Calibri" w:hAnsi="Arial" w:cs="Arial"/>
          <w:color w:val="000000" w:themeColor="text1"/>
          <w:sz w:val="24"/>
          <w:szCs w:val="24"/>
        </w:rPr>
        <w:t xml:space="preserve"> Twitter users also suggested that health authorities should have come up with a better name, and other users discussed the debate around whether the name was offensive as Israel had renamed the outbreak ‘Mexican Flu’. </w:t>
      </w:r>
      <w:r w:rsidR="004C749A" w:rsidRPr="00B7283A">
        <w:rPr>
          <w:rFonts w:ascii="Arial" w:eastAsia="Calibri" w:hAnsi="Arial" w:cs="Arial"/>
          <w:color w:val="000000" w:themeColor="text1"/>
          <w:sz w:val="24"/>
          <w:szCs w:val="24"/>
        </w:rPr>
        <w:t>It was also</w:t>
      </w:r>
      <w:r w:rsidR="00E56429" w:rsidRPr="00B7283A">
        <w:rPr>
          <w:rFonts w:ascii="Arial" w:eastAsia="Calibri" w:hAnsi="Arial" w:cs="Arial"/>
          <w:color w:val="000000" w:themeColor="text1"/>
          <w:sz w:val="24"/>
          <w:szCs w:val="24"/>
        </w:rPr>
        <w:t xml:space="preserve"> found that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00E56429" w:rsidRPr="00B7283A">
        <w:rPr>
          <w:rFonts w:ascii="Arial" w:eastAsia="Calibri" w:hAnsi="Arial" w:cs="Arial"/>
          <w:color w:val="000000" w:themeColor="text1"/>
          <w:sz w:val="24"/>
          <w:szCs w:val="24"/>
        </w:rPr>
        <w:t xml:space="preserve"> caused Twitter users to evoke a number of feeling and emotions, and some users were also aware that this could have been nervous humour. </w:t>
      </w:r>
      <w:r w:rsidR="00E0779B" w:rsidRPr="00B7283A">
        <w:rPr>
          <w:rFonts w:ascii="Arial" w:eastAsia="Calibri" w:hAnsi="Arial" w:cs="Arial"/>
          <w:bCs/>
          <w:iCs/>
          <w:color w:val="000000" w:themeColor="text1"/>
          <w:sz w:val="24"/>
          <w:szCs w:val="24"/>
        </w:rPr>
        <w:t>There was also stigma directed to Twitter users who had travelled to Mexico, and towards Mexico, and Mexicans</w:t>
      </w:r>
      <w:r w:rsidR="004C749A" w:rsidRPr="00B7283A">
        <w:rPr>
          <w:rFonts w:ascii="Arial" w:eastAsia="Calibri" w:hAnsi="Arial" w:cs="Arial"/>
          <w:bCs/>
          <w:iCs/>
          <w:color w:val="000000" w:themeColor="text1"/>
          <w:sz w:val="24"/>
          <w:szCs w:val="24"/>
        </w:rPr>
        <w:t xml:space="preserve"> which has not been reported in previous work</w:t>
      </w:r>
      <w:r w:rsidR="00E0779B" w:rsidRPr="00B7283A">
        <w:rPr>
          <w:rFonts w:ascii="Arial" w:eastAsia="Calibri" w:hAnsi="Arial" w:cs="Arial"/>
          <w:bCs/>
          <w:iCs/>
          <w:color w:val="000000" w:themeColor="text1"/>
          <w:sz w:val="24"/>
          <w:szCs w:val="24"/>
        </w:rPr>
        <w:t xml:space="preserve">. </w:t>
      </w:r>
      <w:r w:rsidR="00E56429" w:rsidRPr="00B7283A">
        <w:rPr>
          <w:rFonts w:ascii="Arial" w:eastAsia="Calibri" w:hAnsi="Arial" w:cs="Arial"/>
          <w:color w:val="000000" w:themeColor="text1"/>
          <w:sz w:val="24"/>
          <w:szCs w:val="24"/>
        </w:rPr>
        <w:t>We also found that a number of Twitter users would refer to popular culture in orde</w:t>
      </w:r>
      <w:r w:rsidR="00AA45E3" w:rsidRPr="00B7283A">
        <w:rPr>
          <w:rFonts w:ascii="Arial" w:eastAsia="Calibri" w:hAnsi="Arial" w:cs="Arial"/>
          <w:color w:val="000000" w:themeColor="text1"/>
          <w:sz w:val="24"/>
          <w:szCs w:val="24"/>
        </w:rPr>
        <w:t xml:space="preserve">r to shape their understanding of the </w:t>
      </w:r>
      <w:r w:rsidR="006E0EBB" w:rsidRPr="00B7283A">
        <w:rPr>
          <w:rFonts w:ascii="Arial" w:eastAsia="Calibri" w:hAnsi="Arial" w:cs="Arial"/>
          <w:color w:val="000000" w:themeColor="text1"/>
          <w:sz w:val="24"/>
          <w:szCs w:val="24"/>
        </w:rPr>
        <w:t>virus</w:t>
      </w:r>
      <w:r w:rsidR="004C749A" w:rsidRPr="00B7283A">
        <w:rPr>
          <w:rFonts w:ascii="Arial" w:eastAsia="Calibri" w:hAnsi="Arial" w:cs="Arial"/>
          <w:color w:val="000000" w:themeColor="text1"/>
          <w:sz w:val="24"/>
          <w:szCs w:val="24"/>
        </w:rPr>
        <w:t xml:space="preserve"> not reported in previous literature</w:t>
      </w:r>
      <w:r w:rsidR="006E0EBB" w:rsidRPr="00B7283A">
        <w:rPr>
          <w:rFonts w:ascii="Arial" w:eastAsia="Calibri" w:hAnsi="Arial" w:cs="Arial"/>
          <w:color w:val="000000" w:themeColor="text1"/>
          <w:sz w:val="24"/>
          <w:szCs w:val="24"/>
        </w:rPr>
        <w:t xml:space="preserve">. Hollywood film narratives may influence how the general public understands infectious disease outbreaks, and this may be a further point of research. </w:t>
      </w:r>
    </w:p>
    <w:p w14:paraId="2F4841A9" w14:textId="6B5BD347" w:rsidR="00751A49" w:rsidRPr="00B7283A" w:rsidRDefault="00606984" w:rsidP="00595C56">
      <w:pPr>
        <w:spacing w:before="120" w:after="320" w:line="360" w:lineRule="auto"/>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 xml:space="preserve">Our study provides new qualitative insights into how Twitter users responded to the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Pr="00B7283A">
        <w:rPr>
          <w:rFonts w:ascii="Arial" w:eastAsia="Calibri" w:hAnsi="Arial" w:cs="Arial"/>
          <w:color w:val="000000" w:themeColor="text1"/>
          <w:sz w:val="24"/>
          <w:szCs w:val="24"/>
        </w:rPr>
        <w:t xml:space="preserve"> outbreak of 2009 on Twitter. That is, for instance, related to the amount of health related information that was shared on Twitter, and related to that of how citizens actively engage with the platform for incidence monitoring.</w:t>
      </w:r>
      <w:r w:rsidR="00751A49" w:rsidRPr="00B7283A">
        <w:rPr>
          <w:rFonts w:ascii="Arial" w:eastAsia="Calibri" w:hAnsi="Arial" w:cs="Arial"/>
          <w:color w:val="000000" w:themeColor="text1"/>
          <w:sz w:val="24"/>
          <w:szCs w:val="24"/>
        </w:rPr>
        <w:t xml:space="preserve"> As the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00751A49" w:rsidRPr="00B7283A">
        <w:rPr>
          <w:rFonts w:ascii="Arial" w:eastAsia="Calibri" w:hAnsi="Arial" w:cs="Arial"/>
          <w:color w:val="000000" w:themeColor="text1"/>
          <w:sz w:val="24"/>
          <w:szCs w:val="24"/>
        </w:rPr>
        <w:t xml:space="preserve"> virus was spreading rapidly across a number of countries, and as people were not immune (Davis, 2015) users may have wished to track the location of the virus in order to feel a sense of security. The symptoms of A/H1N1pdm09 include sudden fever, a temperature of 38C or above, tiredness, aching muscles or joint pain, a headache, and/or a runny or blocked nose (Davis, 2015; NHS Choices, 2015). These symptoms are similar to that of the regular Flu, and users whom experienced any of the above symptoms feared they may have contracted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00751A49" w:rsidRPr="00B7283A">
        <w:rPr>
          <w:rFonts w:ascii="Arial" w:eastAsia="Calibri" w:hAnsi="Arial" w:cs="Arial"/>
          <w:color w:val="000000" w:themeColor="text1"/>
          <w:sz w:val="24"/>
          <w:szCs w:val="24"/>
        </w:rPr>
        <w:t xml:space="preserve">. </w:t>
      </w:r>
    </w:p>
    <w:p w14:paraId="020BB449" w14:textId="3091E084" w:rsidR="00C44F80" w:rsidRPr="00B7283A" w:rsidRDefault="00C44F80" w:rsidP="00595C56">
      <w:pPr>
        <w:spacing w:before="120" w:after="320" w:line="360" w:lineRule="auto"/>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The theoretical framework of the Health Belief Model</w:t>
      </w:r>
      <w:r w:rsidR="007F1BA9" w:rsidRPr="00B7283A">
        <w:rPr>
          <w:rFonts w:ascii="Arial" w:eastAsia="Calibri" w:hAnsi="Arial" w:cs="Arial"/>
          <w:color w:val="000000" w:themeColor="text1"/>
          <w:sz w:val="24"/>
          <w:szCs w:val="24"/>
        </w:rPr>
        <w:t xml:space="preserve"> (Becker, 1974; Janz and Becker, 1984)</w:t>
      </w:r>
      <w:r w:rsidRPr="00B7283A">
        <w:rPr>
          <w:rFonts w:ascii="Arial" w:eastAsia="Calibri" w:hAnsi="Arial" w:cs="Arial"/>
          <w:color w:val="000000" w:themeColor="text1"/>
          <w:sz w:val="24"/>
          <w:szCs w:val="24"/>
        </w:rPr>
        <w:t xml:space="preserve"> </w:t>
      </w:r>
      <w:r w:rsidR="00437D37" w:rsidRPr="00B7283A">
        <w:rPr>
          <w:rFonts w:ascii="Arial" w:eastAsia="Calibri" w:hAnsi="Arial" w:cs="Arial"/>
          <w:color w:val="000000" w:themeColor="text1"/>
          <w:sz w:val="24"/>
          <w:szCs w:val="24"/>
        </w:rPr>
        <w:t>can be</w:t>
      </w:r>
      <w:r w:rsidRPr="00B7283A">
        <w:rPr>
          <w:rFonts w:ascii="Arial" w:eastAsia="Calibri" w:hAnsi="Arial" w:cs="Arial"/>
          <w:color w:val="000000" w:themeColor="text1"/>
          <w:sz w:val="24"/>
          <w:szCs w:val="24"/>
        </w:rPr>
        <w:t xml:space="preserve"> applied </w:t>
      </w:r>
      <w:r w:rsidR="00437D37" w:rsidRPr="00B7283A">
        <w:rPr>
          <w:rFonts w:ascii="Arial" w:eastAsia="Calibri" w:hAnsi="Arial" w:cs="Arial"/>
          <w:color w:val="000000" w:themeColor="text1"/>
          <w:sz w:val="24"/>
          <w:szCs w:val="24"/>
        </w:rPr>
        <w:t>to understand how users may have behaved during the outbreak</w:t>
      </w:r>
      <w:r w:rsidRPr="00B7283A">
        <w:rPr>
          <w:rFonts w:ascii="Arial" w:eastAsia="Calibri" w:hAnsi="Arial" w:cs="Arial"/>
          <w:color w:val="000000" w:themeColor="text1"/>
          <w:sz w:val="24"/>
          <w:szCs w:val="24"/>
        </w:rPr>
        <w:t xml:space="preserve">. The Health Belief Model purports that, if the perceived threat of a disease is high, then people are more likely to change their behaviour to avoid developing the disease. The perceived threat of a disease will be influenced by a number of factors such as whether a person is likely to get the disease as well as the seriousness of the disease. Additionally, a number of demographic variables as well as the personality and intelligence of a person will also affect the decision making process when evaluating whether a disease has a high perceived threat, susceptibility and seriousness, and when weighing up the perception of barriers and benefits in taking a certain action. For instance, in the case of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Pr="00B7283A">
        <w:rPr>
          <w:rFonts w:ascii="Arial" w:eastAsia="Calibri" w:hAnsi="Arial" w:cs="Arial"/>
          <w:color w:val="000000" w:themeColor="text1"/>
          <w:sz w:val="24"/>
          <w:szCs w:val="24"/>
        </w:rPr>
        <w:t xml:space="preserve">, the likelihood that someone would change their behaviour might be very high as the perceived seriousness of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Pr="00B7283A">
        <w:rPr>
          <w:rFonts w:ascii="Arial" w:eastAsia="Calibri" w:hAnsi="Arial" w:cs="Arial"/>
          <w:color w:val="000000" w:themeColor="text1"/>
          <w:sz w:val="24"/>
          <w:szCs w:val="24"/>
        </w:rPr>
        <w:t xml:space="preserve"> is high. Increased media coverage may lead to the perceived seriousness of a disease increasing and the general public may be more likely to alter their behaviour as a result. However, a risk of increased media coverage is that users may begin to stigmatise those whom develop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Pr="00B7283A">
        <w:rPr>
          <w:rFonts w:ascii="Arial" w:eastAsia="Calibri" w:hAnsi="Arial" w:cs="Arial"/>
          <w:color w:val="000000" w:themeColor="text1"/>
          <w:sz w:val="24"/>
          <w:szCs w:val="24"/>
        </w:rPr>
        <w:t xml:space="preserve">, and people from specific regions and of particular races may become targeted. </w:t>
      </w:r>
      <w:r w:rsidR="00437D37" w:rsidRPr="00B7283A">
        <w:rPr>
          <w:rFonts w:ascii="Arial" w:eastAsia="Calibri" w:hAnsi="Arial" w:cs="Arial"/>
          <w:color w:val="000000" w:themeColor="text1"/>
          <w:sz w:val="24"/>
          <w:szCs w:val="24"/>
        </w:rPr>
        <w:t>T</w:t>
      </w:r>
      <w:r w:rsidRPr="00B7283A">
        <w:rPr>
          <w:rFonts w:ascii="Arial" w:eastAsia="Calibri" w:hAnsi="Arial" w:cs="Arial"/>
          <w:color w:val="000000" w:themeColor="text1"/>
          <w:sz w:val="24"/>
          <w:szCs w:val="24"/>
        </w:rPr>
        <w:t xml:space="preserve">he Health Belief Model </w:t>
      </w:r>
      <w:r w:rsidR="00437D37" w:rsidRPr="00B7283A">
        <w:rPr>
          <w:rFonts w:ascii="Arial" w:eastAsia="Calibri" w:hAnsi="Arial" w:cs="Arial"/>
          <w:color w:val="000000" w:themeColor="text1"/>
          <w:sz w:val="24"/>
          <w:szCs w:val="24"/>
        </w:rPr>
        <w:t>may serve as a useful</w:t>
      </w:r>
      <w:r w:rsidRPr="00B7283A">
        <w:rPr>
          <w:rFonts w:ascii="Arial" w:eastAsia="Calibri" w:hAnsi="Arial" w:cs="Arial"/>
          <w:color w:val="000000" w:themeColor="text1"/>
          <w:sz w:val="24"/>
          <w:szCs w:val="24"/>
        </w:rPr>
        <w:t xml:space="preserve"> theoretical framework to aid the understanding and interpretation</w:t>
      </w:r>
      <w:r w:rsidR="00437D37" w:rsidRPr="00B7283A">
        <w:rPr>
          <w:rFonts w:ascii="Arial" w:eastAsia="Calibri" w:hAnsi="Arial" w:cs="Arial"/>
          <w:color w:val="000000" w:themeColor="text1"/>
          <w:sz w:val="24"/>
          <w:szCs w:val="24"/>
        </w:rPr>
        <w:t xml:space="preserve"> in</w:t>
      </w:r>
      <w:r w:rsidRPr="00B7283A">
        <w:rPr>
          <w:rFonts w:ascii="Arial" w:eastAsia="Calibri" w:hAnsi="Arial" w:cs="Arial"/>
          <w:color w:val="000000" w:themeColor="text1"/>
          <w:sz w:val="24"/>
          <w:szCs w:val="24"/>
        </w:rPr>
        <w:t xml:space="preserve"> how Twitter users were responding to the </w:t>
      </w:r>
      <w:r w:rsidR="00DF0224" w:rsidRPr="00B7283A">
        <w:rPr>
          <w:rFonts w:ascii="Arial" w:eastAsia="Calibri" w:hAnsi="Arial" w:cs="Arial"/>
          <w:color w:val="000000" w:themeColor="text1"/>
          <w:sz w:val="24"/>
          <w:szCs w:val="24"/>
        </w:rPr>
        <w:t>swine</w:t>
      </w:r>
      <w:r w:rsidR="003463FE" w:rsidRPr="00B7283A">
        <w:rPr>
          <w:rFonts w:ascii="Arial" w:eastAsia="Calibri" w:hAnsi="Arial" w:cs="Arial"/>
          <w:color w:val="000000" w:themeColor="text1"/>
          <w:sz w:val="24"/>
          <w:szCs w:val="24"/>
        </w:rPr>
        <w:t xml:space="preserve"> flu</w:t>
      </w:r>
      <w:r w:rsidRPr="00B7283A">
        <w:rPr>
          <w:rFonts w:ascii="Arial" w:eastAsia="Calibri" w:hAnsi="Arial" w:cs="Arial"/>
          <w:color w:val="000000" w:themeColor="text1"/>
          <w:sz w:val="24"/>
          <w:szCs w:val="24"/>
        </w:rPr>
        <w:t xml:space="preserve"> outbreak. </w:t>
      </w:r>
    </w:p>
    <w:p w14:paraId="4ED42930" w14:textId="10833A1D" w:rsidR="00FF202C" w:rsidRPr="00B7283A" w:rsidRDefault="00FF202C" w:rsidP="00FF202C">
      <w:pPr>
        <w:spacing w:before="120" w:after="320" w:line="360" w:lineRule="auto"/>
        <w:jc w:val="both"/>
        <w:rPr>
          <w:rFonts w:ascii="Arial" w:hAnsi="Arial" w:cs="Arial"/>
          <w:color w:val="000000" w:themeColor="text1"/>
          <w:sz w:val="24"/>
          <w:szCs w:val="24"/>
        </w:rPr>
      </w:pPr>
      <w:r w:rsidRPr="00B7283A">
        <w:rPr>
          <w:rFonts w:ascii="Arial" w:hAnsi="Arial" w:cs="Arial"/>
          <w:color w:val="000000" w:themeColor="text1"/>
          <w:sz w:val="24"/>
          <w:szCs w:val="24"/>
        </w:rPr>
        <w:t xml:space="preserve">This study analysed tweets from a two-day period, hence the findings are not applicable to all Twitter activity related to </w:t>
      </w:r>
      <w:r w:rsidR="00DF0224" w:rsidRPr="00B7283A">
        <w:rPr>
          <w:rFonts w:ascii="Arial" w:hAnsi="Arial" w:cs="Arial"/>
          <w:color w:val="000000" w:themeColor="text1"/>
          <w:sz w:val="24"/>
          <w:szCs w:val="24"/>
        </w:rPr>
        <w:t>swine</w:t>
      </w:r>
      <w:r w:rsidR="003463FE" w:rsidRPr="00B7283A">
        <w:rPr>
          <w:rFonts w:ascii="Arial" w:hAnsi="Arial" w:cs="Arial"/>
          <w:color w:val="000000" w:themeColor="text1"/>
          <w:sz w:val="24"/>
          <w:szCs w:val="24"/>
        </w:rPr>
        <w:t xml:space="preserve"> flu</w:t>
      </w:r>
      <w:r w:rsidRPr="00B7283A">
        <w:rPr>
          <w:rFonts w:ascii="Arial" w:hAnsi="Arial" w:cs="Arial"/>
          <w:color w:val="000000" w:themeColor="text1"/>
          <w:sz w:val="24"/>
          <w:szCs w:val="24"/>
        </w:rPr>
        <w:t xml:space="preserve"> during the 2009 pandemic. However, Table 2 does provide some evidence that certain narratives identified in this study were expressed by users across the outbreak. When analysing tweets and Twitter data, a further known limitation among the research community is that Twitter data does not reflect the national offline population. However, the aim of this study was to examine content that was shared on Twitter from a public health informatics perspective, rather than to generalise findings to the offline population. Certain age groups (i.e., younger people) and geographical locations (i.e., the U.S.) may be over-represented on Twitter (</w:t>
      </w:r>
      <w:r w:rsidRPr="00B7283A">
        <w:rPr>
          <w:rFonts w:ascii="Arial" w:eastAsia="Calibri" w:hAnsi="Arial" w:cs="Arial"/>
          <w:color w:val="000000" w:themeColor="text1"/>
          <w:sz w:val="24"/>
          <w:szCs w:val="24"/>
        </w:rPr>
        <w:t>Pew Research Center, 2016). It must also be noted that people might behave differently online compared in real-life situations, and people may behave differently on Twitter compared to what they might do in a research interview. For example, views in tweets may be exaggerated as a reaction to an event. However, strength of analysing Twitter data is that it avoids the potential of interviewer bias. D</w:t>
      </w:r>
      <w:r w:rsidRPr="00B7283A">
        <w:rPr>
          <w:rFonts w:ascii="Arial" w:hAnsi="Arial" w:cs="Arial"/>
          <w:color w:val="000000" w:themeColor="text1"/>
          <w:sz w:val="24"/>
          <w:szCs w:val="24"/>
        </w:rPr>
        <w:t>ue to the qualitative nature of the study there may be slight variations in the themes and sub-themes that could have emerged if the study was repeated by another researcher. This is because tweets may be interpreted differently by different researchers and this can affect the types of themes and sub-themes identified. However, measures were taken to ensure the validity and reliability of resu</w:t>
      </w:r>
      <w:r w:rsidR="00857BC4" w:rsidRPr="00B7283A">
        <w:rPr>
          <w:rFonts w:ascii="Arial" w:hAnsi="Arial" w:cs="Arial"/>
          <w:color w:val="000000" w:themeColor="text1"/>
          <w:sz w:val="24"/>
          <w:szCs w:val="24"/>
        </w:rPr>
        <w:t>lts, such as by performing test re-t</w:t>
      </w:r>
      <w:r w:rsidRPr="00B7283A">
        <w:rPr>
          <w:rFonts w:ascii="Arial" w:hAnsi="Arial" w:cs="Arial"/>
          <w:color w:val="000000" w:themeColor="text1"/>
          <w:sz w:val="24"/>
          <w:szCs w:val="24"/>
        </w:rPr>
        <w:t xml:space="preserve">est </w:t>
      </w:r>
      <w:r w:rsidR="00857BC4" w:rsidRPr="00B7283A">
        <w:rPr>
          <w:rFonts w:ascii="Arial" w:hAnsi="Arial" w:cs="Arial"/>
          <w:color w:val="000000" w:themeColor="text1"/>
          <w:sz w:val="24"/>
          <w:szCs w:val="24"/>
        </w:rPr>
        <w:t xml:space="preserve">and inter-coder </w:t>
      </w:r>
      <w:r w:rsidRPr="00B7283A">
        <w:rPr>
          <w:rFonts w:ascii="Arial" w:hAnsi="Arial" w:cs="Arial"/>
          <w:color w:val="000000" w:themeColor="text1"/>
          <w:sz w:val="24"/>
          <w:szCs w:val="24"/>
        </w:rPr>
        <w:t>reliability.</w:t>
      </w:r>
    </w:p>
    <w:p w14:paraId="7D917005" w14:textId="77777777" w:rsidR="00B442A9" w:rsidRPr="00B7283A" w:rsidRDefault="00B442A9" w:rsidP="00595C56">
      <w:pPr>
        <w:spacing w:before="120" w:after="320" w:line="360" w:lineRule="auto"/>
        <w:jc w:val="both"/>
        <w:rPr>
          <w:rFonts w:ascii="Arial" w:eastAsia="Calibri" w:hAnsi="Arial" w:cs="Arial"/>
          <w:b/>
          <w:bCs/>
          <w:color w:val="000000" w:themeColor="text1"/>
          <w:sz w:val="24"/>
          <w:szCs w:val="24"/>
        </w:rPr>
      </w:pPr>
      <w:r w:rsidRPr="00B7283A">
        <w:rPr>
          <w:rFonts w:ascii="Arial" w:eastAsia="Calibri" w:hAnsi="Arial" w:cs="Arial"/>
          <w:b/>
          <w:bCs/>
          <w:color w:val="000000" w:themeColor="text1"/>
          <w:sz w:val="24"/>
          <w:szCs w:val="24"/>
        </w:rPr>
        <w:t xml:space="preserve">Implications for Practitioners </w:t>
      </w:r>
    </w:p>
    <w:p w14:paraId="6896BD54" w14:textId="7DFA60EB" w:rsidR="00131D01" w:rsidRPr="00B7283A" w:rsidRDefault="00405C0E" w:rsidP="00437D37">
      <w:pPr>
        <w:spacing w:before="120" w:after="320" w:line="360" w:lineRule="auto"/>
        <w:jc w:val="both"/>
        <w:rPr>
          <w:rFonts w:ascii="Arial" w:eastAsia="Calibri" w:hAnsi="Arial" w:cs="Arial"/>
          <w:iCs/>
          <w:color w:val="000000" w:themeColor="text1"/>
          <w:sz w:val="24"/>
          <w:szCs w:val="24"/>
        </w:rPr>
      </w:pPr>
      <w:r w:rsidRPr="00B7283A">
        <w:rPr>
          <w:rFonts w:ascii="Arial" w:eastAsia="Calibri" w:hAnsi="Arial" w:cs="Arial"/>
          <w:iCs/>
          <w:color w:val="000000" w:themeColor="text1"/>
          <w:sz w:val="24"/>
          <w:szCs w:val="24"/>
        </w:rPr>
        <w:t>Those in the library and information science</w:t>
      </w:r>
      <w:r w:rsidR="00E367FF" w:rsidRPr="00B7283A">
        <w:rPr>
          <w:rFonts w:ascii="Arial" w:eastAsia="Calibri" w:hAnsi="Arial" w:cs="Arial"/>
          <w:iCs/>
          <w:color w:val="000000" w:themeColor="text1"/>
          <w:sz w:val="24"/>
          <w:szCs w:val="24"/>
        </w:rPr>
        <w:t xml:space="preserve"> field</w:t>
      </w:r>
      <w:r w:rsidR="000A31BB" w:rsidRPr="00B7283A">
        <w:rPr>
          <w:rFonts w:ascii="Arial" w:eastAsia="Calibri" w:hAnsi="Arial" w:cs="Arial"/>
          <w:iCs/>
          <w:color w:val="000000" w:themeColor="text1"/>
          <w:sz w:val="24"/>
          <w:szCs w:val="24"/>
        </w:rPr>
        <w:t>, particularly health and clinical librarians,</w:t>
      </w:r>
      <w:r w:rsidRPr="00B7283A">
        <w:rPr>
          <w:rFonts w:ascii="Arial" w:eastAsia="Calibri" w:hAnsi="Arial" w:cs="Arial"/>
          <w:iCs/>
          <w:color w:val="000000" w:themeColor="text1"/>
          <w:sz w:val="24"/>
          <w:szCs w:val="24"/>
        </w:rPr>
        <w:t xml:space="preserve"> could utilise the methods outlined in this study to better-understand </w:t>
      </w:r>
      <w:r w:rsidR="006709E4" w:rsidRPr="00B7283A">
        <w:rPr>
          <w:rFonts w:ascii="Arial" w:eastAsia="Calibri" w:hAnsi="Arial" w:cs="Arial"/>
          <w:iCs/>
          <w:color w:val="000000" w:themeColor="text1"/>
          <w:sz w:val="24"/>
          <w:szCs w:val="24"/>
        </w:rPr>
        <w:t xml:space="preserve">discussion around infectious disease outbreaks. </w:t>
      </w:r>
      <w:r w:rsidR="0054382B" w:rsidRPr="00B7283A">
        <w:rPr>
          <w:rFonts w:ascii="Arial" w:eastAsia="Calibri" w:hAnsi="Arial" w:cs="Arial"/>
          <w:iCs/>
          <w:color w:val="000000" w:themeColor="text1"/>
          <w:sz w:val="24"/>
          <w:szCs w:val="24"/>
        </w:rPr>
        <w:t>Health librarians working with hospitals and the medical community may be tasked with collating information related to emerging pandemic diseases (</w:t>
      </w:r>
      <w:r w:rsidR="0054382B" w:rsidRPr="00B7283A">
        <w:rPr>
          <w:rFonts w:ascii="Arial" w:hAnsi="Arial" w:cs="Arial"/>
          <w:color w:val="000000" w:themeColor="text1"/>
          <w:sz w:val="24"/>
          <w:szCs w:val="24"/>
        </w:rPr>
        <w:t>Featherstone, Boldt, Torabi, Konrad, 2012). Moreover, early research has noted the potential of social media and Web 2.0 technologies for developing knowledge and disseminating information as a library professional (</w:t>
      </w:r>
      <w:r w:rsidR="0054382B" w:rsidRPr="00B7283A">
        <w:rPr>
          <w:rFonts w:ascii="Arial" w:hAnsi="Arial" w:cs="Arial"/>
          <w:color w:val="000000" w:themeColor="text1"/>
          <w:sz w:val="24"/>
          <w:szCs w:val="24"/>
          <w:shd w:val="clear" w:color="auto" w:fill="FFFFFF"/>
        </w:rPr>
        <w:t xml:space="preserve">Giustini, 20016). </w:t>
      </w:r>
      <w:r w:rsidR="00794B4E" w:rsidRPr="00B7283A">
        <w:rPr>
          <w:rFonts w:ascii="Arial" w:hAnsi="Arial" w:cs="Arial"/>
          <w:color w:val="000000" w:themeColor="text1"/>
          <w:sz w:val="24"/>
          <w:szCs w:val="24"/>
          <w:shd w:val="clear" w:color="auto" w:fill="FFFFFF"/>
        </w:rPr>
        <w:t>Furthermore, o</w:t>
      </w:r>
      <w:r w:rsidR="0054382B" w:rsidRPr="00B7283A">
        <w:rPr>
          <w:rFonts w:ascii="Arial" w:hAnsi="Arial" w:cs="Arial"/>
          <w:color w:val="000000" w:themeColor="text1"/>
          <w:sz w:val="24"/>
          <w:szCs w:val="24"/>
          <w:shd w:val="clear" w:color="auto" w:fill="FFFFFF"/>
        </w:rPr>
        <w:t>ur results indicate that social media data can be a fruitful source of information. More generally, s</w:t>
      </w:r>
      <w:r w:rsidR="006709E4" w:rsidRPr="00B7283A">
        <w:rPr>
          <w:rFonts w:ascii="Arial" w:eastAsia="Calibri" w:hAnsi="Arial" w:cs="Arial"/>
          <w:iCs/>
          <w:color w:val="000000" w:themeColor="text1"/>
          <w:sz w:val="24"/>
          <w:szCs w:val="24"/>
        </w:rPr>
        <w:t xml:space="preserve">ocial media platforms offer great potential to libraries because </w:t>
      </w:r>
      <w:r w:rsidR="0082193A" w:rsidRPr="00B7283A">
        <w:rPr>
          <w:rFonts w:ascii="Arial" w:eastAsia="Calibri" w:hAnsi="Arial" w:cs="Arial"/>
          <w:iCs/>
          <w:color w:val="000000" w:themeColor="text1"/>
          <w:sz w:val="24"/>
          <w:szCs w:val="24"/>
        </w:rPr>
        <w:t>they may</w:t>
      </w:r>
      <w:r w:rsidRPr="00B7283A">
        <w:rPr>
          <w:rFonts w:ascii="Arial" w:eastAsia="Calibri" w:hAnsi="Arial" w:cs="Arial"/>
          <w:iCs/>
          <w:color w:val="000000" w:themeColor="text1"/>
          <w:sz w:val="24"/>
          <w:szCs w:val="24"/>
        </w:rPr>
        <w:t xml:space="preserve"> not have the resources to d</w:t>
      </w:r>
      <w:r w:rsidR="007F0066" w:rsidRPr="00B7283A">
        <w:rPr>
          <w:rFonts w:ascii="Arial" w:eastAsia="Calibri" w:hAnsi="Arial" w:cs="Arial"/>
          <w:iCs/>
          <w:color w:val="000000" w:themeColor="text1"/>
          <w:sz w:val="24"/>
          <w:szCs w:val="24"/>
        </w:rPr>
        <w:t>evise surveys and/or interviews. Social media</w:t>
      </w:r>
      <w:r w:rsidR="0082193A" w:rsidRPr="00B7283A">
        <w:rPr>
          <w:rFonts w:ascii="Arial" w:eastAsia="Calibri" w:hAnsi="Arial" w:cs="Arial"/>
          <w:iCs/>
          <w:color w:val="000000" w:themeColor="text1"/>
          <w:sz w:val="24"/>
          <w:szCs w:val="24"/>
        </w:rPr>
        <w:t xml:space="preserve"> platforms, therefore,</w:t>
      </w:r>
      <w:r w:rsidR="007F0066" w:rsidRPr="00B7283A">
        <w:rPr>
          <w:rFonts w:ascii="Arial" w:eastAsia="Calibri" w:hAnsi="Arial" w:cs="Arial"/>
          <w:iCs/>
          <w:color w:val="000000" w:themeColor="text1"/>
          <w:sz w:val="24"/>
          <w:szCs w:val="24"/>
        </w:rPr>
        <w:t xml:space="preserve"> provide an opportunity to gain</w:t>
      </w:r>
      <w:r w:rsidRPr="00B7283A">
        <w:rPr>
          <w:rFonts w:ascii="Arial" w:eastAsia="Calibri" w:hAnsi="Arial" w:cs="Arial"/>
          <w:iCs/>
          <w:color w:val="000000" w:themeColor="text1"/>
          <w:sz w:val="24"/>
          <w:szCs w:val="24"/>
        </w:rPr>
        <w:t xml:space="preserve"> </w:t>
      </w:r>
      <w:r w:rsidR="007F0066" w:rsidRPr="00B7283A">
        <w:rPr>
          <w:rFonts w:ascii="Arial" w:eastAsia="Calibri" w:hAnsi="Arial" w:cs="Arial"/>
          <w:iCs/>
          <w:color w:val="000000" w:themeColor="text1"/>
          <w:sz w:val="24"/>
          <w:szCs w:val="24"/>
        </w:rPr>
        <w:t>insight into public views and opi</w:t>
      </w:r>
      <w:r w:rsidR="00B830BC" w:rsidRPr="00B7283A">
        <w:rPr>
          <w:rFonts w:ascii="Arial" w:eastAsia="Calibri" w:hAnsi="Arial" w:cs="Arial"/>
          <w:iCs/>
          <w:color w:val="000000" w:themeColor="text1"/>
          <w:sz w:val="24"/>
          <w:szCs w:val="24"/>
        </w:rPr>
        <w:t>nions of members of the public</w:t>
      </w:r>
      <w:r w:rsidR="00131D01" w:rsidRPr="00B7283A">
        <w:rPr>
          <w:rFonts w:ascii="Arial" w:eastAsia="Calibri" w:hAnsi="Arial" w:cs="Arial"/>
          <w:iCs/>
          <w:color w:val="000000" w:themeColor="text1"/>
          <w:sz w:val="24"/>
          <w:szCs w:val="24"/>
        </w:rPr>
        <w:t xml:space="preserve"> on a range of topics</w:t>
      </w:r>
      <w:r w:rsidR="00B830BC" w:rsidRPr="00B7283A">
        <w:rPr>
          <w:rFonts w:ascii="Arial" w:eastAsia="Calibri" w:hAnsi="Arial" w:cs="Arial"/>
          <w:iCs/>
          <w:color w:val="000000" w:themeColor="text1"/>
          <w:sz w:val="24"/>
          <w:szCs w:val="24"/>
        </w:rPr>
        <w:t>. This</w:t>
      </w:r>
      <w:r w:rsidR="00E367FF" w:rsidRPr="00B7283A">
        <w:rPr>
          <w:rFonts w:ascii="Arial" w:eastAsia="Calibri" w:hAnsi="Arial" w:cs="Arial"/>
          <w:iCs/>
          <w:color w:val="000000" w:themeColor="text1"/>
          <w:sz w:val="24"/>
          <w:szCs w:val="24"/>
        </w:rPr>
        <w:t xml:space="preserve"> is not to suggest that data from social media could replace surveys but that data from social media platforms could complement surveys. Or that when it is not possible to conduct a survey, for instance, due to a lack of resources then data from social media could be used for the real-time monitoring of public views and opinions</w:t>
      </w:r>
      <w:r w:rsidR="00E367FF" w:rsidRPr="00B7283A">
        <w:rPr>
          <w:rFonts w:ascii="Arial" w:hAnsi="Arial" w:cs="Arial"/>
          <w:color w:val="000000" w:themeColor="text1"/>
          <w:sz w:val="24"/>
          <w:szCs w:val="24"/>
        </w:rPr>
        <w:t xml:space="preserve">. </w:t>
      </w:r>
      <w:r w:rsidR="007F0066" w:rsidRPr="00B7283A">
        <w:rPr>
          <w:rFonts w:ascii="Arial" w:eastAsia="Calibri" w:hAnsi="Arial" w:cs="Arial"/>
          <w:iCs/>
          <w:color w:val="000000" w:themeColor="text1"/>
          <w:sz w:val="24"/>
          <w:szCs w:val="24"/>
        </w:rPr>
        <w:t xml:space="preserve">By utilising this information libraries have the potential to disseminate reliable information on social media platforms such as Twitter. By </w:t>
      </w:r>
      <w:r w:rsidR="0082193A" w:rsidRPr="00B7283A">
        <w:rPr>
          <w:rFonts w:ascii="Arial" w:eastAsia="Calibri" w:hAnsi="Arial" w:cs="Arial"/>
          <w:iCs/>
          <w:color w:val="000000" w:themeColor="text1"/>
          <w:sz w:val="24"/>
          <w:szCs w:val="24"/>
        </w:rPr>
        <w:t>developing new knowledge on common concerns and issues during infectious disease outbreaks</w:t>
      </w:r>
      <w:r w:rsidR="007F0066" w:rsidRPr="00B7283A">
        <w:rPr>
          <w:rFonts w:ascii="Arial" w:eastAsia="Calibri" w:hAnsi="Arial" w:cs="Arial"/>
          <w:iCs/>
          <w:color w:val="000000" w:themeColor="text1"/>
          <w:sz w:val="24"/>
          <w:szCs w:val="24"/>
        </w:rPr>
        <w:t xml:space="preserve"> libraries will be in a better position to create campaigns at the community level in order to eradicative fears and myths. </w:t>
      </w:r>
      <w:r w:rsidR="00997794" w:rsidRPr="00B7283A">
        <w:rPr>
          <w:rFonts w:ascii="Arial" w:eastAsia="Calibri" w:hAnsi="Arial" w:cs="Arial"/>
          <w:iCs/>
          <w:color w:val="000000" w:themeColor="text1"/>
          <w:sz w:val="24"/>
          <w:szCs w:val="24"/>
        </w:rPr>
        <w:t>Although our specific focus was on analysing Twitter data for gaining insight into a health-topic, our findings also have implications for social listening within the library domain. Up to 74% of individuals who have used a library or bookmobile over the previous year are also social media users (Rainie, 2016). Henceforth and,</w:t>
      </w:r>
      <w:r w:rsidR="00794B4E" w:rsidRPr="00B7283A">
        <w:rPr>
          <w:rFonts w:ascii="Arial" w:eastAsia="Calibri" w:hAnsi="Arial" w:cs="Arial"/>
          <w:iCs/>
          <w:color w:val="000000" w:themeColor="text1"/>
          <w:sz w:val="24"/>
          <w:szCs w:val="24"/>
        </w:rPr>
        <w:t xml:space="preserve"> as highlighted by Stewart,</w:t>
      </w:r>
      <w:r w:rsidR="00794B4E" w:rsidRPr="00B7283A">
        <w:rPr>
          <w:color w:val="000000" w:themeColor="text1"/>
        </w:rPr>
        <w:t xml:space="preserve"> </w:t>
      </w:r>
      <w:r w:rsidR="00794B4E" w:rsidRPr="00B7283A">
        <w:rPr>
          <w:rFonts w:ascii="Arial" w:eastAsia="Calibri" w:hAnsi="Arial" w:cs="Arial"/>
          <w:iCs/>
          <w:color w:val="000000" w:themeColor="text1"/>
          <w:sz w:val="24"/>
          <w:szCs w:val="24"/>
        </w:rPr>
        <w:t>Atilano, and Arnold</w:t>
      </w:r>
      <w:r w:rsidR="00997794" w:rsidRPr="00B7283A">
        <w:rPr>
          <w:rFonts w:ascii="Arial" w:eastAsia="Calibri" w:hAnsi="Arial" w:cs="Arial"/>
          <w:iCs/>
          <w:color w:val="000000" w:themeColor="text1"/>
          <w:sz w:val="24"/>
          <w:szCs w:val="24"/>
        </w:rPr>
        <w:t xml:space="preserve"> </w:t>
      </w:r>
      <w:r w:rsidR="00794B4E" w:rsidRPr="00B7283A">
        <w:rPr>
          <w:rFonts w:ascii="Arial" w:eastAsia="Calibri" w:hAnsi="Arial" w:cs="Arial"/>
          <w:iCs/>
          <w:color w:val="000000" w:themeColor="text1"/>
          <w:sz w:val="24"/>
          <w:szCs w:val="24"/>
        </w:rPr>
        <w:t>(2018)</w:t>
      </w:r>
      <w:r w:rsidR="00997794" w:rsidRPr="00B7283A">
        <w:rPr>
          <w:rFonts w:ascii="Arial" w:eastAsia="Calibri" w:hAnsi="Arial" w:cs="Arial"/>
          <w:iCs/>
          <w:color w:val="000000" w:themeColor="text1"/>
          <w:sz w:val="24"/>
          <w:szCs w:val="24"/>
        </w:rPr>
        <w:t>,</w:t>
      </w:r>
      <w:r w:rsidR="00794B4E" w:rsidRPr="00B7283A">
        <w:rPr>
          <w:rFonts w:ascii="Arial" w:eastAsia="Calibri" w:hAnsi="Arial" w:cs="Arial"/>
          <w:iCs/>
          <w:color w:val="000000" w:themeColor="text1"/>
          <w:sz w:val="24"/>
          <w:szCs w:val="24"/>
        </w:rPr>
        <w:t xml:space="preserve"> by analysing social media content related to libraries it </w:t>
      </w:r>
      <w:r w:rsidR="00997794" w:rsidRPr="00B7283A">
        <w:rPr>
          <w:rFonts w:ascii="Arial" w:eastAsia="Calibri" w:hAnsi="Arial" w:cs="Arial"/>
          <w:iCs/>
          <w:color w:val="000000" w:themeColor="text1"/>
          <w:sz w:val="24"/>
          <w:szCs w:val="24"/>
        </w:rPr>
        <w:t>would</w:t>
      </w:r>
      <w:r w:rsidR="00794B4E" w:rsidRPr="00B7283A">
        <w:rPr>
          <w:rFonts w:ascii="Arial" w:eastAsia="Calibri" w:hAnsi="Arial" w:cs="Arial"/>
          <w:iCs/>
          <w:color w:val="000000" w:themeColor="text1"/>
          <w:sz w:val="24"/>
          <w:szCs w:val="24"/>
        </w:rPr>
        <w:t xml:space="preserve"> possible to strengthen customer relationship </w:t>
      </w:r>
      <w:r w:rsidR="00997794" w:rsidRPr="00B7283A">
        <w:rPr>
          <w:rFonts w:ascii="Arial" w:eastAsia="Calibri" w:hAnsi="Arial" w:cs="Arial"/>
          <w:iCs/>
          <w:color w:val="000000" w:themeColor="text1"/>
          <w:sz w:val="24"/>
          <w:szCs w:val="24"/>
        </w:rPr>
        <w:t xml:space="preserve">management by sharing information that is more relevant to social media users who use libraries and to address any concerns and/or issues that library users may post on social media. Our study has outlined a detailed methodology of how librarians could </w:t>
      </w:r>
      <w:r w:rsidR="00B916B2" w:rsidRPr="00B7283A">
        <w:rPr>
          <w:rFonts w:ascii="Arial" w:eastAsia="Calibri" w:hAnsi="Arial" w:cs="Arial"/>
          <w:iCs/>
          <w:color w:val="000000" w:themeColor="text1"/>
          <w:sz w:val="24"/>
          <w:szCs w:val="24"/>
        </w:rPr>
        <w:t>collect data on public views</w:t>
      </w:r>
      <w:r w:rsidR="00361134" w:rsidRPr="00B7283A">
        <w:rPr>
          <w:rFonts w:ascii="Arial" w:eastAsia="Calibri" w:hAnsi="Arial" w:cs="Arial"/>
          <w:iCs/>
          <w:color w:val="000000" w:themeColor="text1"/>
          <w:sz w:val="24"/>
          <w:szCs w:val="24"/>
        </w:rPr>
        <w:t xml:space="preserve"> related to a range of topics which could include the library profession</w:t>
      </w:r>
      <w:r w:rsidR="00B916B2" w:rsidRPr="00B7283A">
        <w:rPr>
          <w:rFonts w:ascii="Arial" w:eastAsia="Calibri" w:hAnsi="Arial" w:cs="Arial"/>
          <w:iCs/>
          <w:color w:val="000000" w:themeColor="text1"/>
          <w:sz w:val="24"/>
          <w:szCs w:val="24"/>
        </w:rPr>
        <w:t xml:space="preserve"> as well as specific </w:t>
      </w:r>
      <w:r w:rsidR="00361134" w:rsidRPr="00B7283A">
        <w:rPr>
          <w:rFonts w:ascii="Arial" w:eastAsia="Calibri" w:hAnsi="Arial" w:cs="Arial"/>
          <w:iCs/>
          <w:color w:val="000000" w:themeColor="text1"/>
          <w:sz w:val="24"/>
          <w:szCs w:val="24"/>
        </w:rPr>
        <w:t>libraries</w:t>
      </w:r>
      <w:r w:rsidR="00B916B2" w:rsidRPr="00B7283A">
        <w:rPr>
          <w:rFonts w:ascii="Arial" w:eastAsia="Calibri" w:hAnsi="Arial" w:cs="Arial"/>
          <w:iCs/>
          <w:color w:val="000000" w:themeColor="text1"/>
          <w:sz w:val="24"/>
          <w:szCs w:val="24"/>
        </w:rPr>
        <w:t xml:space="preserve">. This data could then be analysed using the method of thematic analysis and the results used as intelligence and could feed into strengthening and tailoring social media marketing campaigns. </w:t>
      </w:r>
    </w:p>
    <w:p w14:paraId="17143011" w14:textId="7F0AC307" w:rsidR="00C44F80" w:rsidRPr="00B7283A" w:rsidRDefault="00C44F80" w:rsidP="00437D37">
      <w:pPr>
        <w:spacing w:before="120" w:after="320" w:line="360" w:lineRule="auto"/>
        <w:jc w:val="both"/>
        <w:rPr>
          <w:rFonts w:ascii="Arial" w:eastAsia="Calibri" w:hAnsi="Arial" w:cs="Arial"/>
          <w:iCs/>
          <w:color w:val="000000" w:themeColor="text1"/>
          <w:sz w:val="24"/>
          <w:szCs w:val="24"/>
        </w:rPr>
      </w:pPr>
      <w:r w:rsidRPr="00B7283A">
        <w:rPr>
          <w:rFonts w:ascii="Arial" w:hAnsi="Arial" w:cs="Arial"/>
          <w:b/>
          <w:color w:val="000000" w:themeColor="text1"/>
          <w:sz w:val="24"/>
          <w:szCs w:val="24"/>
        </w:rPr>
        <w:t>Conclusion</w:t>
      </w:r>
    </w:p>
    <w:p w14:paraId="7C84AC5A" w14:textId="3903A17F" w:rsidR="00C44F80" w:rsidRPr="00B7283A" w:rsidRDefault="0082193A" w:rsidP="00595C56">
      <w:pPr>
        <w:spacing w:before="120" w:after="320" w:line="360" w:lineRule="auto"/>
        <w:jc w:val="both"/>
        <w:rPr>
          <w:rFonts w:ascii="Arial" w:eastAsia="Calibri" w:hAnsi="Arial" w:cs="Arial"/>
          <w:color w:val="000000" w:themeColor="text1"/>
          <w:sz w:val="24"/>
          <w:szCs w:val="24"/>
        </w:rPr>
      </w:pPr>
      <w:r w:rsidRPr="00B7283A">
        <w:rPr>
          <w:rFonts w:ascii="Arial" w:eastAsia="Calibri" w:hAnsi="Arial" w:cs="Arial"/>
          <w:color w:val="000000" w:themeColor="text1"/>
          <w:sz w:val="24"/>
          <w:szCs w:val="24"/>
        </w:rPr>
        <w:t>Our study found a number of</w:t>
      </w:r>
      <w:r w:rsidR="00872EC7" w:rsidRPr="00B7283A">
        <w:rPr>
          <w:rFonts w:ascii="Arial" w:eastAsia="Calibri" w:hAnsi="Arial" w:cs="Arial"/>
          <w:color w:val="000000" w:themeColor="text1"/>
          <w:sz w:val="24"/>
          <w:szCs w:val="24"/>
        </w:rPr>
        <w:t xml:space="preserve"> important</w:t>
      </w:r>
      <w:r w:rsidRPr="00B7283A">
        <w:rPr>
          <w:rFonts w:ascii="Arial" w:eastAsia="Calibri" w:hAnsi="Arial" w:cs="Arial"/>
          <w:color w:val="000000" w:themeColor="text1"/>
          <w:sz w:val="24"/>
          <w:szCs w:val="24"/>
        </w:rPr>
        <w:t xml:space="preserve"> themes that emerged from the analysis that had not been reported in previous literature (as highlighted in Table 2). </w:t>
      </w:r>
      <w:r w:rsidR="00872EC7" w:rsidRPr="00B7283A">
        <w:rPr>
          <w:rFonts w:ascii="Arial" w:eastAsia="Calibri" w:hAnsi="Arial" w:cs="Arial"/>
          <w:color w:val="000000" w:themeColor="text1"/>
          <w:sz w:val="24"/>
          <w:szCs w:val="24"/>
        </w:rPr>
        <w:t xml:space="preserve">Misunderstandings of medical advice can lead to dangerous consequences and must be understood carefully. Our study outlines a </w:t>
      </w:r>
      <w:r w:rsidR="00872EC7" w:rsidRPr="00B7283A">
        <w:rPr>
          <w:rFonts w:ascii="Arial" w:hAnsi="Arial" w:cs="Arial"/>
          <w:color w:val="000000" w:themeColor="text1"/>
          <w:sz w:val="24"/>
          <w:szCs w:val="24"/>
        </w:rPr>
        <w:t>methodology of filtering a large quantitative dataset which may serve as a useful guide for health organisations as well as clinical and health librarians who wish to sample and analyse tweet content during the height of an outbreak.</w:t>
      </w:r>
      <w:r w:rsidR="00872EC7" w:rsidRPr="00B7283A">
        <w:rPr>
          <w:rFonts w:ascii="Arial" w:eastAsia="Calibri" w:hAnsi="Arial" w:cs="Arial"/>
          <w:color w:val="000000" w:themeColor="text1"/>
          <w:sz w:val="24"/>
          <w:szCs w:val="24"/>
        </w:rPr>
        <w:t xml:space="preserve"> </w:t>
      </w:r>
      <w:r w:rsidRPr="00B7283A">
        <w:rPr>
          <w:rFonts w:ascii="Arial" w:eastAsia="Calibri" w:hAnsi="Arial" w:cs="Arial"/>
          <w:color w:val="000000" w:themeColor="text1"/>
          <w:sz w:val="24"/>
          <w:szCs w:val="24"/>
        </w:rPr>
        <w:t>O</w:t>
      </w:r>
      <w:r w:rsidR="00C44F80" w:rsidRPr="00B7283A">
        <w:rPr>
          <w:rFonts w:ascii="Arial" w:eastAsia="Calibri" w:hAnsi="Arial" w:cs="Arial"/>
          <w:color w:val="000000" w:themeColor="text1"/>
          <w:sz w:val="24"/>
          <w:szCs w:val="24"/>
        </w:rPr>
        <w:t>ur results are likely to inform</w:t>
      </w:r>
      <w:r w:rsidR="00C44F80" w:rsidRPr="00B7283A">
        <w:rPr>
          <w:rFonts w:ascii="Arial" w:hAnsi="Arial" w:cs="Arial"/>
          <w:color w:val="000000" w:themeColor="text1"/>
          <w:sz w:val="24"/>
          <w:szCs w:val="24"/>
        </w:rPr>
        <w:t xml:space="preserve"> public health strategies for future infectious disease outbreaks, as well as current outbreaks such as the </w:t>
      </w:r>
      <w:r w:rsidR="00C44F80" w:rsidRPr="00B7283A">
        <w:rPr>
          <w:rStyle w:val="st"/>
          <w:rFonts w:ascii="Arial" w:eastAsia="Times New Roman" w:hAnsi="Arial" w:cs="Arial"/>
          <w:color w:val="000000" w:themeColor="text1"/>
          <w:sz w:val="24"/>
          <w:szCs w:val="24"/>
        </w:rPr>
        <w:t>Middle East respiratory syndrome</w:t>
      </w:r>
      <w:r w:rsidR="00C44F80" w:rsidRPr="00B7283A">
        <w:rPr>
          <w:rFonts w:ascii="Arial" w:hAnsi="Arial" w:cs="Arial"/>
          <w:color w:val="000000" w:themeColor="text1"/>
          <w:sz w:val="24"/>
          <w:szCs w:val="24"/>
        </w:rPr>
        <w:t xml:space="preserve"> (MERS), the Zika virus, and H5N1. </w:t>
      </w:r>
    </w:p>
    <w:p w14:paraId="703E90D4" w14:textId="092BAA4D" w:rsidR="00437D37" w:rsidRPr="00B7283A" w:rsidRDefault="00437D37" w:rsidP="00595C56">
      <w:pPr>
        <w:spacing w:before="120" w:after="320" w:line="360" w:lineRule="auto"/>
        <w:jc w:val="both"/>
        <w:rPr>
          <w:rFonts w:ascii="Arial" w:hAnsi="Arial" w:cs="Arial"/>
          <w:color w:val="000000" w:themeColor="text1"/>
          <w:sz w:val="24"/>
          <w:szCs w:val="24"/>
        </w:rPr>
      </w:pPr>
    </w:p>
    <w:p w14:paraId="4676B8B7" w14:textId="74C998D0" w:rsidR="00361134" w:rsidRPr="00B7283A" w:rsidRDefault="00361134" w:rsidP="00595C56">
      <w:pPr>
        <w:spacing w:before="120" w:after="320" w:line="360" w:lineRule="auto"/>
        <w:jc w:val="both"/>
        <w:rPr>
          <w:rFonts w:ascii="Arial" w:hAnsi="Arial" w:cs="Arial"/>
          <w:color w:val="000000" w:themeColor="text1"/>
          <w:sz w:val="24"/>
          <w:szCs w:val="24"/>
        </w:rPr>
      </w:pPr>
    </w:p>
    <w:p w14:paraId="74F86197" w14:textId="31240EF8" w:rsidR="00872EC7" w:rsidRPr="00B7283A" w:rsidRDefault="00872EC7" w:rsidP="00595C56">
      <w:pPr>
        <w:spacing w:before="120" w:after="320" w:line="360" w:lineRule="auto"/>
        <w:jc w:val="both"/>
        <w:rPr>
          <w:rFonts w:ascii="Arial" w:hAnsi="Arial" w:cs="Arial"/>
          <w:color w:val="000000" w:themeColor="text1"/>
          <w:sz w:val="24"/>
          <w:szCs w:val="24"/>
        </w:rPr>
      </w:pPr>
    </w:p>
    <w:p w14:paraId="4F5F1B22" w14:textId="51D09A57" w:rsidR="00872EC7" w:rsidRPr="00B7283A" w:rsidRDefault="00872EC7" w:rsidP="00595C56">
      <w:pPr>
        <w:spacing w:before="120" w:after="320" w:line="360" w:lineRule="auto"/>
        <w:jc w:val="both"/>
        <w:rPr>
          <w:rFonts w:ascii="Arial" w:hAnsi="Arial" w:cs="Arial"/>
          <w:color w:val="000000" w:themeColor="text1"/>
          <w:sz w:val="24"/>
          <w:szCs w:val="24"/>
        </w:rPr>
      </w:pPr>
    </w:p>
    <w:p w14:paraId="4ABDCF26" w14:textId="12069A49" w:rsidR="00872EC7" w:rsidRPr="00B7283A" w:rsidRDefault="00872EC7" w:rsidP="00595C56">
      <w:pPr>
        <w:spacing w:before="120" w:after="320" w:line="360" w:lineRule="auto"/>
        <w:jc w:val="both"/>
        <w:rPr>
          <w:rFonts w:ascii="Arial" w:hAnsi="Arial" w:cs="Arial"/>
          <w:color w:val="000000" w:themeColor="text1"/>
          <w:sz w:val="24"/>
          <w:szCs w:val="24"/>
        </w:rPr>
      </w:pPr>
    </w:p>
    <w:p w14:paraId="22599300" w14:textId="77777777" w:rsidR="00872EC7" w:rsidRPr="00B7283A" w:rsidRDefault="00872EC7" w:rsidP="00595C56">
      <w:pPr>
        <w:spacing w:before="120" w:after="320" w:line="360" w:lineRule="auto"/>
        <w:jc w:val="both"/>
        <w:rPr>
          <w:rFonts w:ascii="Arial" w:hAnsi="Arial" w:cs="Arial"/>
          <w:color w:val="000000" w:themeColor="text1"/>
          <w:sz w:val="24"/>
          <w:szCs w:val="24"/>
        </w:rPr>
      </w:pPr>
    </w:p>
    <w:p w14:paraId="3D635127" w14:textId="70390726" w:rsidR="00361134" w:rsidRPr="00B7283A" w:rsidRDefault="00361134" w:rsidP="00595C56">
      <w:pPr>
        <w:spacing w:before="120" w:after="320" w:line="360" w:lineRule="auto"/>
        <w:jc w:val="both"/>
        <w:rPr>
          <w:rFonts w:ascii="Arial" w:hAnsi="Arial" w:cs="Arial"/>
          <w:color w:val="000000" w:themeColor="text1"/>
          <w:sz w:val="24"/>
          <w:szCs w:val="24"/>
        </w:rPr>
      </w:pPr>
    </w:p>
    <w:p w14:paraId="56D41F8F" w14:textId="66E6D902" w:rsidR="00872EC7" w:rsidRPr="00B7283A" w:rsidRDefault="00872EC7" w:rsidP="00595C56">
      <w:pPr>
        <w:spacing w:before="120" w:after="320" w:line="360" w:lineRule="auto"/>
        <w:jc w:val="both"/>
        <w:rPr>
          <w:rFonts w:ascii="Arial" w:hAnsi="Arial" w:cs="Arial"/>
          <w:color w:val="000000" w:themeColor="text1"/>
          <w:sz w:val="24"/>
          <w:szCs w:val="24"/>
        </w:rPr>
      </w:pPr>
    </w:p>
    <w:p w14:paraId="3A4957C5" w14:textId="63C79EEB" w:rsidR="00751E0E" w:rsidRPr="00B7283A" w:rsidRDefault="00794B4E" w:rsidP="00DC79DB">
      <w:pPr>
        <w:spacing w:before="120" w:after="320" w:line="360" w:lineRule="auto"/>
        <w:jc w:val="center"/>
        <w:rPr>
          <w:b/>
          <w:color w:val="000000" w:themeColor="text1"/>
          <w:sz w:val="32"/>
          <w:szCs w:val="32"/>
          <w:u w:val="single"/>
        </w:rPr>
      </w:pPr>
      <w:r w:rsidRPr="00B7283A">
        <w:rPr>
          <w:b/>
          <w:color w:val="000000" w:themeColor="text1"/>
          <w:sz w:val="32"/>
          <w:szCs w:val="32"/>
          <w:u w:val="single"/>
        </w:rPr>
        <w:t>A</w:t>
      </w:r>
      <w:r w:rsidR="00751E0E" w:rsidRPr="00B7283A">
        <w:rPr>
          <w:b/>
          <w:color w:val="000000" w:themeColor="text1"/>
          <w:sz w:val="32"/>
          <w:szCs w:val="32"/>
          <w:u w:val="single"/>
        </w:rPr>
        <w:t>ppendix 1</w:t>
      </w:r>
    </w:p>
    <w:p w14:paraId="53FE8943" w14:textId="77777777" w:rsidR="00751E0E" w:rsidRPr="00B7283A" w:rsidRDefault="00751E0E" w:rsidP="00751E0E">
      <w:pPr>
        <w:spacing w:after="0"/>
        <w:jc w:val="both"/>
        <w:rPr>
          <w:rFonts w:ascii="Calibri" w:eastAsia="Calibri" w:hAnsi="Calibri" w:cs="Arial"/>
          <w:b/>
          <w:color w:val="000000" w:themeColor="text1"/>
          <w:sz w:val="28"/>
          <w:szCs w:val="28"/>
        </w:rPr>
      </w:pPr>
      <w:r w:rsidRPr="00B7283A">
        <w:rPr>
          <w:rFonts w:ascii="Calibri" w:eastAsia="Calibri" w:hAnsi="Calibri" w:cs="Arial"/>
          <w:b/>
          <w:color w:val="000000" w:themeColor="text1"/>
          <w:sz w:val="28"/>
          <w:szCs w:val="28"/>
        </w:rPr>
        <w:t>A.1 General Fear</w:t>
      </w:r>
    </w:p>
    <w:p w14:paraId="66E4B624" w14:textId="33E63742" w:rsidR="00751E0E" w:rsidRPr="00B7283A" w:rsidRDefault="00751E0E" w:rsidP="00751E0E">
      <w:pPr>
        <w:spacing w:after="0"/>
        <w:jc w:val="both"/>
        <w:rPr>
          <w:rFonts w:ascii="Calibri" w:eastAsia="Calibri" w:hAnsi="Calibri" w:cs="Arial"/>
          <w:b/>
          <w:color w:val="000000" w:themeColor="text1"/>
        </w:rPr>
      </w:pPr>
      <w:r w:rsidRPr="00B7283A">
        <w:rPr>
          <w:rFonts w:ascii="Calibri" w:eastAsia="Calibri" w:hAnsi="Calibri" w:cs="Arial"/>
          <w:color w:val="000000" w:themeColor="text1"/>
        </w:rPr>
        <w:t xml:space="preserve">The search terms that were used were: ‘Afraid OR Scared OR Fear AND </w:t>
      </w:r>
      <w:r w:rsidR="00DF0224" w:rsidRPr="00B7283A">
        <w:rPr>
          <w:rFonts w:ascii="Calibri" w:eastAsia="Calibri" w:hAnsi="Calibri" w:cs="Arial"/>
          <w:color w:val="000000" w:themeColor="text1"/>
        </w:rPr>
        <w:t>swine</w:t>
      </w:r>
      <w:r w:rsidR="003463FE" w:rsidRPr="00B7283A">
        <w:rPr>
          <w:rFonts w:ascii="Calibri" w:eastAsia="Calibri" w:hAnsi="Calibri" w:cs="Arial"/>
          <w:color w:val="000000" w:themeColor="text1"/>
        </w:rPr>
        <w:t xml:space="preserve"> flu</w:t>
      </w:r>
      <w:r w:rsidRPr="00B7283A">
        <w:rPr>
          <w:rFonts w:ascii="Calibri" w:eastAsia="Calibri" w:hAnsi="Calibri" w:cs="Arial"/>
          <w:color w:val="000000" w:themeColor="text1"/>
        </w:rPr>
        <w:t>’ for each month of the outbreak, and the table below highlights their occurrence.</w:t>
      </w:r>
    </w:p>
    <w:tbl>
      <w:tblPr>
        <w:tblStyle w:val="TableGrid"/>
        <w:tblpPr w:leftFromText="180" w:rightFromText="180" w:vertAnchor="text" w:horzAnchor="margin" w:tblpY="203"/>
        <w:tblW w:w="9464" w:type="dxa"/>
        <w:tblLook w:val="04A0" w:firstRow="1" w:lastRow="0" w:firstColumn="1" w:lastColumn="0" w:noHBand="0" w:noVBand="1"/>
      </w:tblPr>
      <w:tblGrid>
        <w:gridCol w:w="1980"/>
        <w:gridCol w:w="7484"/>
      </w:tblGrid>
      <w:tr w:rsidR="00B7283A" w:rsidRPr="00B7283A" w14:paraId="504CACBA" w14:textId="77777777" w:rsidTr="00751E0E">
        <w:tc>
          <w:tcPr>
            <w:tcW w:w="1980" w:type="dxa"/>
          </w:tcPr>
          <w:p w14:paraId="6F2C6502"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 xml:space="preserve">Time Period </w:t>
            </w:r>
          </w:p>
        </w:tc>
        <w:tc>
          <w:tcPr>
            <w:tcW w:w="7484" w:type="dxa"/>
          </w:tcPr>
          <w:p w14:paraId="152BE714"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 xml:space="preserve">Tweet illustration </w:t>
            </w:r>
          </w:p>
        </w:tc>
      </w:tr>
      <w:tr w:rsidR="00B7283A" w:rsidRPr="00B7283A" w14:paraId="422168DD" w14:textId="77777777" w:rsidTr="00751E0E">
        <w:tc>
          <w:tcPr>
            <w:tcW w:w="1980" w:type="dxa"/>
          </w:tcPr>
          <w:p w14:paraId="288B39D5"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May 2009</w:t>
            </w:r>
          </w:p>
        </w:tc>
        <w:tc>
          <w:tcPr>
            <w:tcW w:w="7484" w:type="dxa"/>
          </w:tcPr>
          <w:p w14:paraId="00366731" w14:textId="0F1B9B28" w:rsidR="00751E0E" w:rsidRPr="00B7283A" w:rsidRDefault="00751E0E" w:rsidP="00751E0E">
            <w:pPr>
              <w:jc w:val="center"/>
              <w:rPr>
                <w:rFonts w:ascii="Calibri" w:eastAsia="Calibri" w:hAnsi="Calibri" w:cs="Arial"/>
                <w:b/>
                <w:color w:val="000000" w:themeColor="text1"/>
                <w:szCs w:val="28"/>
              </w:rPr>
            </w:pPr>
            <w:r w:rsidRPr="00B7283A">
              <w:rPr>
                <w:rFonts w:ascii="Calibri" w:eastAsia="Calibri" w:hAnsi="Calibri" w:cs="Arial"/>
                <w:color w:val="000000" w:themeColor="text1"/>
                <w:szCs w:val="28"/>
              </w:rPr>
              <w:t xml:space="preserve"> ‘I am unable to sleep always thinking about </w:t>
            </w:r>
            <w:r w:rsidR="00DF0224" w:rsidRPr="00B7283A">
              <w:rPr>
                <w:rFonts w:ascii="Calibri" w:eastAsia="Calibri" w:hAnsi="Calibri" w:cs="Arial"/>
                <w:color w:val="000000" w:themeColor="text1"/>
                <w:szCs w:val="28"/>
              </w:rPr>
              <w:t>swine</w:t>
            </w:r>
            <w:r w:rsidR="003463FE" w:rsidRPr="00B7283A">
              <w:rPr>
                <w:rFonts w:ascii="Calibri" w:eastAsia="Calibri" w:hAnsi="Calibri" w:cs="Arial"/>
                <w:color w:val="000000" w:themeColor="text1"/>
                <w:szCs w:val="28"/>
              </w:rPr>
              <w:t xml:space="preserve"> flu</w:t>
            </w:r>
            <w:r w:rsidRPr="00B7283A">
              <w:rPr>
                <w:rFonts w:ascii="Calibri" w:eastAsia="Calibri" w:hAnsi="Calibri" w:cs="Arial"/>
                <w:color w:val="000000" w:themeColor="text1"/>
                <w:szCs w:val="28"/>
              </w:rPr>
              <w:t>’ [4</w:t>
            </w:r>
            <w:r w:rsidRPr="00B7283A">
              <w:rPr>
                <w:rFonts w:ascii="Calibri" w:eastAsia="Calibri" w:hAnsi="Calibri" w:cs="Arial"/>
                <w:color w:val="000000" w:themeColor="text1"/>
                <w:szCs w:val="28"/>
                <w:vertAlign w:val="superscript"/>
              </w:rPr>
              <w:t>th</w:t>
            </w:r>
            <w:r w:rsidRPr="00B7283A">
              <w:rPr>
                <w:rFonts w:ascii="Calibri" w:eastAsia="Calibri" w:hAnsi="Calibri" w:cs="Arial"/>
                <w:color w:val="000000" w:themeColor="text1"/>
                <w:szCs w:val="28"/>
              </w:rPr>
              <w:t xml:space="preserve"> May]</w:t>
            </w:r>
          </w:p>
        </w:tc>
      </w:tr>
      <w:tr w:rsidR="00B7283A" w:rsidRPr="00B7283A" w14:paraId="498CD5DC" w14:textId="77777777" w:rsidTr="00751E0E">
        <w:tc>
          <w:tcPr>
            <w:tcW w:w="1980" w:type="dxa"/>
          </w:tcPr>
          <w:p w14:paraId="16C0CA9E"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June 2009</w:t>
            </w:r>
          </w:p>
        </w:tc>
        <w:tc>
          <w:tcPr>
            <w:tcW w:w="7484" w:type="dxa"/>
          </w:tcPr>
          <w:p w14:paraId="7D29D993" w14:textId="1B84AE36" w:rsidR="00751E0E" w:rsidRPr="00B7283A" w:rsidRDefault="00751E0E" w:rsidP="00751E0E">
            <w:pPr>
              <w:jc w:val="center"/>
              <w:rPr>
                <w:rFonts w:ascii="Calibri" w:eastAsia="Calibri" w:hAnsi="Calibri" w:cs="Arial"/>
                <w:color w:val="000000" w:themeColor="text1"/>
                <w:szCs w:val="28"/>
              </w:rPr>
            </w:pPr>
            <w:r w:rsidRPr="00B7283A">
              <w:rPr>
                <w:rFonts w:ascii="Calibri" w:eastAsia="Calibri" w:hAnsi="Calibri" w:cs="Arial"/>
                <w:color w:val="000000" w:themeColor="text1"/>
                <w:szCs w:val="28"/>
              </w:rPr>
              <w:t xml:space="preserve">‘I am still ill and feel it could be </w:t>
            </w:r>
            <w:r w:rsidR="00DF0224" w:rsidRPr="00B7283A">
              <w:rPr>
                <w:rFonts w:ascii="Calibri" w:eastAsia="Calibri" w:hAnsi="Calibri" w:cs="Arial"/>
                <w:color w:val="000000" w:themeColor="text1"/>
                <w:szCs w:val="28"/>
              </w:rPr>
              <w:t>swine</w:t>
            </w:r>
            <w:r w:rsidR="003463FE" w:rsidRPr="00B7283A">
              <w:rPr>
                <w:rFonts w:ascii="Calibri" w:eastAsia="Calibri" w:hAnsi="Calibri" w:cs="Arial"/>
                <w:color w:val="000000" w:themeColor="text1"/>
                <w:szCs w:val="28"/>
              </w:rPr>
              <w:t xml:space="preserve"> flu</w:t>
            </w:r>
            <w:r w:rsidRPr="00B7283A">
              <w:rPr>
                <w:rFonts w:ascii="Calibri" w:eastAsia="Calibri" w:hAnsi="Calibri" w:cs="Arial"/>
                <w:color w:val="000000" w:themeColor="text1"/>
                <w:szCs w:val="28"/>
              </w:rPr>
              <w:t>’ [29 June]</w:t>
            </w:r>
          </w:p>
        </w:tc>
      </w:tr>
      <w:tr w:rsidR="00B7283A" w:rsidRPr="00B7283A" w14:paraId="2F79DA45" w14:textId="77777777" w:rsidTr="00751E0E">
        <w:tc>
          <w:tcPr>
            <w:tcW w:w="1980" w:type="dxa"/>
          </w:tcPr>
          <w:p w14:paraId="3AF543B2"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July 2009</w:t>
            </w:r>
          </w:p>
        </w:tc>
        <w:tc>
          <w:tcPr>
            <w:tcW w:w="7484" w:type="dxa"/>
          </w:tcPr>
          <w:p w14:paraId="6E32D748" w14:textId="6990C552" w:rsidR="00751E0E" w:rsidRPr="00B7283A" w:rsidRDefault="00751E0E" w:rsidP="00751E0E">
            <w:pPr>
              <w:jc w:val="center"/>
              <w:rPr>
                <w:rFonts w:ascii="Calibri" w:eastAsia="Calibri" w:hAnsi="Calibri" w:cs="Arial"/>
                <w:b/>
                <w:color w:val="000000" w:themeColor="text1"/>
                <w:szCs w:val="28"/>
              </w:rPr>
            </w:pPr>
            <w:r w:rsidRPr="00B7283A">
              <w:rPr>
                <w:rFonts w:ascii="Calibri" w:eastAsia="Calibri" w:hAnsi="Calibri" w:cs="Arial"/>
                <w:color w:val="000000" w:themeColor="text1"/>
                <w:szCs w:val="28"/>
              </w:rPr>
              <w:t xml:space="preserve">‘Don’t want to be thinking about </w:t>
            </w:r>
            <w:r w:rsidR="00DF0224" w:rsidRPr="00B7283A">
              <w:rPr>
                <w:rFonts w:ascii="Calibri" w:eastAsia="Calibri" w:hAnsi="Calibri" w:cs="Arial"/>
                <w:color w:val="000000" w:themeColor="text1"/>
                <w:szCs w:val="28"/>
              </w:rPr>
              <w:t>swine</w:t>
            </w:r>
            <w:r w:rsidR="003463FE" w:rsidRPr="00B7283A">
              <w:rPr>
                <w:rFonts w:ascii="Calibri" w:eastAsia="Calibri" w:hAnsi="Calibri" w:cs="Arial"/>
                <w:color w:val="000000" w:themeColor="text1"/>
                <w:szCs w:val="28"/>
              </w:rPr>
              <w:t xml:space="preserve"> flu</w:t>
            </w:r>
            <w:r w:rsidRPr="00B7283A">
              <w:rPr>
                <w:rFonts w:ascii="Calibri" w:eastAsia="Calibri" w:hAnsi="Calibri" w:cs="Arial"/>
                <w:color w:val="000000" w:themeColor="text1"/>
                <w:szCs w:val="28"/>
              </w:rPr>
              <w:t xml:space="preserve"> – it scares me’ [7th July]</w:t>
            </w:r>
          </w:p>
        </w:tc>
      </w:tr>
      <w:tr w:rsidR="00B7283A" w:rsidRPr="00B7283A" w14:paraId="5FBAA26D" w14:textId="77777777" w:rsidTr="00751E0E">
        <w:tc>
          <w:tcPr>
            <w:tcW w:w="1980" w:type="dxa"/>
          </w:tcPr>
          <w:p w14:paraId="70B75F4E"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August 2009</w:t>
            </w:r>
          </w:p>
        </w:tc>
        <w:tc>
          <w:tcPr>
            <w:tcW w:w="7484" w:type="dxa"/>
          </w:tcPr>
          <w:p w14:paraId="45D03629" w14:textId="6F210450" w:rsidR="00751E0E" w:rsidRPr="00B7283A" w:rsidRDefault="00751E0E" w:rsidP="00751E0E">
            <w:pPr>
              <w:jc w:val="center"/>
              <w:rPr>
                <w:rFonts w:ascii="Calibri" w:eastAsia="Calibri" w:hAnsi="Calibri" w:cs="Arial"/>
                <w:color w:val="000000" w:themeColor="text1"/>
                <w:szCs w:val="28"/>
              </w:rPr>
            </w:pPr>
            <w:r w:rsidRPr="00B7283A">
              <w:rPr>
                <w:rFonts w:ascii="Calibri" w:eastAsia="Calibri" w:hAnsi="Calibri" w:cs="Arial"/>
                <w:color w:val="000000" w:themeColor="text1"/>
                <w:szCs w:val="28"/>
              </w:rPr>
              <w:t xml:space="preserve">‘Since I heard that there was </w:t>
            </w:r>
            <w:r w:rsidR="00DF0224" w:rsidRPr="00B7283A">
              <w:rPr>
                <w:rFonts w:ascii="Calibri" w:eastAsia="Calibri" w:hAnsi="Calibri" w:cs="Arial"/>
                <w:color w:val="000000" w:themeColor="text1"/>
                <w:szCs w:val="28"/>
              </w:rPr>
              <w:t>swine</w:t>
            </w:r>
            <w:r w:rsidR="003463FE" w:rsidRPr="00B7283A">
              <w:rPr>
                <w:rFonts w:ascii="Calibri" w:eastAsia="Calibri" w:hAnsi="Calibri" w:cs="Arial"/>
                <w:color w:val="000000" w:themeColor="text1"/>
                <w:szCs w:val="28"/>
              </w:rPr>
              <w:t xml:space="preserve"> flu</w:t>
            </w:r>
            <w:r w:rsidRPr="00B7283A">
              <w:rPr>
                <w:rFonts w:ascii="Calibri" w:eastAsia="Calibri" w:hAnsi="Calibri" w:cs="Arial"/>
                <w:color w:val="000000" w:themeColor="text1"/>
                <w:szCs w:val="28"/>
              </w:rPr>
              <w:t xml:space="preserve"> at work I feel scared’[28 August]]</w:t>
            </w:r>
          </w:p>
        </w:tc>
      </w:tr>
      <w:tr w:rsidR="00B7283A" w:rsidRPr="00B7283A" w14:paraId="78E0FAAE" w14:textId="77777777" w:rsidTr="00751E0E">
        <w:tc>
          <w:tcPr>
            <w:tcW w:w="1980" w:type="dxa"/>
          </w:tcPr>
          <w:p w14:paraId="15F62025"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September 2009</w:t>
            </w:r>
          </w:p>
        </w:tc>
        <w:tc>
          <w:tcPr>
            <w:tcW w:w="7484" w:type="dxa"/>
          </w:tcPr>
          <w:p w14:paraId="1E3BD82D" w14:textId="40CAC6CD" w:rsidR="00751E0E" w:rsidRPr="00B7283A" w:rsidRDefault="00751E0E" w:rsidP="00751E0E">
            <w:pPr>
              <w:jc w:val="center"/>
              <w:rPr>
                <w:rFonts w:ascii="Calibri" w:eastAsia="Calibri" w:hAnsi="Calibri" w:cs="Arial"/>
                <w:color w:val="000000" w:themeColor="text1"/>
                <w:szCs w:val="28"/>
              </w:rPr>
            </w:pPr>
            <w:r w:rsidRPr="00B7283A">
              <w:rPr>
                <w:rFonts w:ascii="Calibri" w:eastAsia="Calibri" w:hAnsi="Calibri" w:cs="Arial"/>
                <w:b/>
                <w:color w:val="000000" w:themeColor="text1"/>
                <w:szCs w:val="28"/>
              </w:rPr>
              <w:t xml:space="preserve"> ‘</w:t>
            </w:r>
            <w:r w:rsidR="00DF0224" w:rsidRPr="00B7283A">
              <w:rPr>
                <w:rFonts w:ascii="Calibri" w:eastAsia="Calibri" w:hAnsi="Calibri" w:cs="Arial"/>
                <w:color w:val="000000" w:themeColor="text1"/>
                <w:szCs w:val="28"/>
              </w:rPr>
              <w:t>swine</w:t>
            </w:r>
            <w:r w:rsidR="003463FE" w:rsidRPr="00B7283A">
              <w:rPr>
                <w:rFonts w:ascii="Calibri" w:eastAsia="Calibri" w:hAnsi="Calibri" w:cs="Arial"/>
                <w:color w:val="000000" w:themeColor="text1"/>
                <w:szCs w:val="28"/>
              </w:rPr>
              <w:t xml:space="preserve"> flu</w:t>
            </w:r>
            <w:r w:rsidRPr="00B7283A">
              <w:rPr>
                <w:rFonts w:ascii="Calibri" w:eastAsia="Calibri" w:hAnsi="Calibri" w:cs="Arial"/>
                <w:color w:val="000000" w:themeColor="text1"/>
                <w:szCs w:val="28"/>
              </w:rPr>
              <w:t xml:space="preserve"> has been observed here! I am so scared now</w:t>
            </w:r>
            <w:r w:rsidRPr="00B7283A">
              <w:rPr>
                <w:rFonts w:ascii="Calibri" w:eastAsia="Calibri" w:hAnsi="Calibri" w:cs="Arial"/>
                <w:b/>
                <w:color w:val="000000" w:themeColor="text1"/>
                <w:szCs w:val="28"/>
              </w:rPr>
              <w:t xml:space="preserve">’ </w:t>
            </w:r>
            <w:r w:rsidRPr="00B7283A">
              <w:rPr>
                <w:rFonts w:ascii="Calibri" w:eastAsia="Calibri" w:hAnsi="Calibri" w:cs="Arial"/>
                <w:color w:val="000000" w:themeColor="text1"/>
                <w:szCs w:val="28"/>
              </w:rPr>
              <w:t>[15 September]</w:t>
            </w:r>
          </w:p>
        </w:tc>
      </w:tr>
      <w:tr w:rsidR="00B7283A" w:rsidRPr="00B7283A" w14:paraId="6C3D0236" w14:textId="77777777" w:rsidTr="00751E0E">
        <w:tc>
          <w:tcPr>
            <w:tcW w:w="1980" w:type="dxa"/>
          </w:tcPr>
          <w:p w14:paraId="69FDD839"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October 2009</w:t>
            </w:r>
          </w:p>
        </w:tc>
        <w:tc>
          <w:tcPr>
            <w:tcW w:w="7484" w:type="dxa"/>
          </w:tcPr>
          <w:p w14:paraId="4A5CFC04" w14:textId="3FD3E509" w:rsidR="00751E0E" w:rsidRPr="00B7283A" w:rsidRDefault="00751E0E" w:rsidP="00751E0E">
            <w:pPr>
              <w:jc w:val="center"/>
              <w:rPr>
                <w:rFonts w:ascii="Calibri" w:eastAsia="Calibri" w:hAnsi="Calibri" w:cs="Arial"/>
                <w:color w:val="000000" w:themeColor="text1"/>
                <w:szCs w:val="28"/>
              </w:rPr>
            </w:pPr>
            <w:r w:rsidRPr="00B7283A">
              <w:rPr>
                <w:rFonts w:ascii="Calibri" w:eastAsia="Calibri" w:hAnsi="Calibri" w:cs="Arial"/>
                <w:color w:val="000000" w:themeColor="text1"/>
                <w:szCs w:val="28"/>
              </w:rPr>
              <w:t xml:space="preserve"> ‘Person next to me is coughing – I hope I don’t catch </w:t>
            </w:r>
            <w:r w:rsidR="00DF0224" w:rsidRPr="00B7283A">
              <w:rPr>
                <w:rFonts w:ascii="Calibri" w:eastAsia="Calibri" w:hAnsi="Calibri" w:cs="Arial"/>
                <w:color w:val="000000" w:themeColor="text1"/>
                <w:szCs w:val="28"/>
              </w:rPr>
              <w:t>swine</w:t>
            </w:r>
            <w:r w:rsidR="003463FE" w:rsidRPr="00B7283A">
              <w:rPr>
                <w:rFonts w:ascii="Calibri" w:eastAsia="Calibri" w:hAnsi="Calibri" w:cs="Arial"/>
                <w:color w:val="000000" w:themeColor="text1"/>
                <w:szCs w:val="28"/>
              </w:rPr>
              <w:t xml:space="preserve"> flu</w:t>
            </w:r>
            <w:r w:rsidRPr="00B7283A">
              <w:rPr>
                <w:rFonts w:ascii="Calibri" w:eastAsia="Calibri" w:hAnsi="Calibri" w:cs="Arial"/>
                <w:color w:val="000000" w:themeColor="text1"/>
                <w:szCs w:val="28"/>
              </w:rPr>
              <w:t>’ [October 8]</w:t>
            </w:r>
          </w:p>
        </w:tc>
      </w:tr>
      <w:tr w:rsidR="00B7283A" w:rsidRPr="00B7283A" w14:paraId="0A44E7EC" w14:textId="77777777" w:rsidTr="00751E0E">
        <w:tc>
          <w:tcPr>
            <w:tcW w:w="1980" w:type="dxa"/>
          </w:tcPr>
          <w:p w14:paraId="7B8ACCDF" w14:textId="77777777" w:rsidR="00751E0E" w:rsidRPr="00B7283A" w:rsidRDefault="00751E0E" w:rsidP="00751E0E">
            <w:pPr>
              <w:jc w:val="both"/>
              <w:rPr>
                <w:rFonts w:ascii="Calibri" w:eastAsia="Calibri" w:hAnsi="Calibri" w:cs="Arial"/>
                <w:b/>
                <w:color w:val="000000" w:themeColor="text1"/>
                <w:sz w:val="28"/>
                <w:szCs w:val="28"/>
              </w:rPr>
            </w:pPr>
            <w:r w:rsidRPr="00B7283A">
              <w:rPr>
                <w:rFonts w:ascii="Calibri" w:eastAsia="Calibri" w:hAnsi="Calibri" w:cs="Arial"/>
                <w:b/>
                <w:color w:val="000000" w:themeColor="text1"/>
              </w:rPr>
              <w:t>November 2009</w:t>
            </w:r>
          </w:p>
        </w:tc>
        <w:tc>
          <w:tcPr>
            <w:tcW w:w="7484" w:type="dxa"/>
          </w:tcPr>
          <w:p w14:paraId="16E27F93" w14:textId="72D6BC5E" w:rsidR="00751E0E" w:rsidRPr="00B7283A" w:rsidRDefault="00751E0E" w:rsidP="00751E0E">
            <w:pPr>
              <w:jc w:val="center"/>
              <w:rPr>
                <w:rFonts w:ascii="Calibri" w:eastAsia="Calibri" w:hAnsi="Calibri" w:cs="Arial"/>
                <w:bCs/>
                <w:color w:val="000000" w:themeColor="text1"/>
              </w:rPr>
            </w:pPr>
            <w:r w:rsidRPr="00B7283A">
              <w:rPr>
                <w:rFonts w:ascii="Calibri" w:eastAsia="Calibri" w:hAnsi="Calibri" w:cs="Arial"/>
                <w:bCs/>
                <w:color w:val="000000" w:themeColor="text1"/>
              </w:rPr>
              <w:t xml:space="preserve">‘My child has a fever, and now scared about </w:t>
            </w:r>
            <w:r w:rsidR="00DF0224" w:rsidRPr="00B7283A">
              <w:rPr>
                <w:rFonts w:ascii="Calibri" w:eastAsia="Calibri" w:hAnsi="Calibri" w:cs="Arial"/>
                <w:bCs/>
                <w:color w:val="000000" w:themeColor="text1"/>
              </w:rPr>
              <w:t>swine</w:t>
            </w:r>
            <w:r w:rsidR="003463FE" w:rsidRPr="00B7283A">
              <w:rPr>
                <w:rFonts w:ascii="Calibri" w:eastAsia="Calibri" w:hAnsi="Calibri" w:cs="Arial"/>
                <w:bCs/>
                <w:color w:val="000000" w:themeColor="text1"/>
              </w:rPr>
              <w:t xml:space="preserve"> flu</w:t>
            </w:r>
            <w:r w:rsidRPr="00B7283A">
              <w:rPr>
                <w:rFonts w:ascii="Calibri" w:eastAsia="Calibri" w:hAnsi="Calibri" w:cs="Arial"/>
                <w:bCs/>
                <w:color w:val="000000" w:themeColor="text1"/>
              </w:rPr>
              <w:t>!’ [November 28]</w:t>
            </w:r>
          </w:p>
        </w:tc>
      </w:tr>
    </w:tbl>
    <w:p w14:paraId="10820115" w14:textId="77777777" w:rsidR="00751E0E" w:rsidRPr="00B7283A" w:rsidRDefault="00751E0E" w:rsidP="00751E0E">
      <w:pPr>
        <w:jc w:val="both"/>
        <w:rPr>
          <w:rFonts w:ascii="Calibri" w:eastAsia="SimSun" w:hAnsi="Calibri" w:cs="Arial"/>
          <w:b/>
          <w:color w:val="000000" w:themeColor="text1"/>
          <w:sz w:val="28"/>
        </w:rPr>
      </w:pPr>
    </w:p>
    <w:p w14:paraId="66704CE1" w14:textId="77777777" w:rsidR="00751E0E" w:rsidRPr="00B7283A" w:rsidRDefault="00751E0E" w:rsidP="00751E0E">
      <w:pPr>
        <w:spacing w:after="0"/>
        <w:jc w:val="both"/>
        <w:rPr>
          <w:rFonts w:ascii="Calibri" w:eastAsia="SimSun" w:hAnsi="Calibri" w:cs="Arial"/>
          <w:b/>
          <w:color w:val="000000" w:themeColor="text1"/>
          <w:sz w:val="28"/>
        </w:rPr>
      </w:pPr>
      <w:r w:rsidRPr="00B7283A">
        <w:rPr>
          <w:rFonts w:ascii="Calibri" w:eastAsia="SimSun" w:hAnsi="Calibri" w:cs="Arial"/>
          <w:b/>
          <w:color w:val="000000" w:themeColor="text1"/>
          <w:sz w:val="28"/>
        </w:rPr>
        <w:t xml:space="preserve">C.6 Name Discussion </w:t>
      </w:r>
    </w:p>
    <w:p w14:paraId="7D425429" w14:textId="6F281933" w:rsidR="00751E0E" w:rsidRPr="00B7283A" w:rsidRDefault="00751E0E" w:rsidP="00751E0E">
      <w:pPr>
        <w:spacing w:after="0"/>
        <w:jc w:val="both"/>
        <w:rPr>
          <w:rFonts w:ascii="Calibri" w:eastAsia="SimSun" w:hAnsi="Calibri" w:cs="Arial"/>
          <w:b/>
          <w:color w:val="000000" w:themeColor="text1"/>
          <w:szCs w:val="20"/>
        </w:rPr>
      </w:pPr>
      <w:r w:rsidRPr="00B7283A">
        <w:rPr>
          <w:rFonts w:ascii="Calibri" w:eastAsia="Calibri" w:hAnsi="Calibri" w:cs="Arial"/>
          <w:color w:val="000000" w:themeColor="text1"/>
        </w:rPr>
        <w:t>The search terms that were used was ‘</w:t>
      </w:r>
      <w:r w:rsidR="00DF0224" w:rsidRPr="00B7283A">
        <w:rPr>
          <w:rFonts w:ascii="Calibri" w:eastAsia="Calibri" w:hAnsi="Calibri" w:cs="Arial"/>
          <w:color w:val="000000" w:themeColor="text1"/>
        </w:rPr>
        <w:t>swine</w:t>
      </w:r>
      <w:r w:rsidR="003463FE" w:rsidRPr="00B7283A">
        <w:rPr>
          <w:rFonts w:ascii="Calibri" w:eastAsia="Calibri" w:hAnsi="Calibri" w:cs="Arial"/>
          <w:color w:val="000000" w:themeColor="text1"/>
        </w:rPr>
        <w:t xml:space="preserve"> flu</w:t>
      </w:r>
      <w:r w:rsidRPr="00B7283A">
        <w:rPr>
          <w:rFonts w:ascii="Calibri" w:eastAsia="Calibri" w:hAnsi="Calibri" w:cs="Arial"/>
          <w:color w:val="000000" w:themeColor="text1"/>
        </w:rPr>
        <w:t xml:space="preserve"> AND Name’.</w:t>
      </w:r>
    </w:p>
    <w:tbl>
      <w:tblPr>
        <w:tblStyle w:val="TableGrid"/>
        <w:tblW w:w="9464" w:type="dxa"/>
        <w:tblLook w:val="04A0" w:firstRow="1" w:lastRow="0" w:firstColumn="1" w:lastColumn="0" w:noHBand="0" w:noVBand="1"/>
      </w:tblPr>
      <w:tblGrid>
        <w:gridCol w:w="1838"/>
        <w:gridCol w:w="7626"/>
      </w:tblGrid>
      <w:tr w:rsidR="00B7283A" w:rsidRPr="00B7283A" w14:paraId="1F97F7DD" w14:textId="77777777" w:rsidTr="00751E0E">
        <w:tc>
          <w:tcPr>
            <w:tcW w:w="1838" w:type="dxa"/>
          </w:tcPr>
          <w:p w14:paraId="74A3B5D5"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 xml:space="preserve">Time Period </w:t>
            </w:r>
          </w:p>
        </w:tc>
        <w:tc>
          <w:tcPr>
            <w:tcW w:w="7626" w:type="dxa"/>
          </w:tcPr>
          <w:p w14:paraId="47839FD8"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 xml:space="preserve">Tweet illustration </w:t>
            </w:r>
          </w:p>
        </w:tc>
      </w:tr>
      <w:tr w:rsidR="00B7283A" w:rsidRPr="00B7283A" w14:paraId="6EE172D0" w14:textId="77777777" w:rsidTr="00751E0E">
        <w:tc>
          <w:tcPr>
            <w:tcW w:w="1838" w:type="dxa"/>
          </w:tcPr>
          <w:p w14:paraId="240C9D52"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May 2009</w:t>
            </w:r>
          </w:p>
        </w:tc>
        <w:tc>
          <w:tcPr>
            <w:tcW w:w="7626" w:type="dxa"/>
          </w:tcPr>
          <w:p w14:paraId="12FC29EF" w14:textId="77777777" w:rsidR="00751E0E" w:rsidRPr="00B7283A" w:rsidRDefault="00751E0E" w:rsidP="00751E0E">
            <w:pPr>
              <w:jc w:val="center"/>
              <w:rPr>
                <w:rFonts w:ascii="Calibri" w:eastAsia="Calibri" w:hAnsi="Calibri" w:cs="Arial"/>
                <w:bCs/>
                <w:color w:val="000000" w:themeColor="text1"/>
              </w:rPr>
            </w:pPr>
            <w:r w:rsidRPr="00B7283A">
              <w:rPr>
                <w:rFonts w:ascii="Calibri" w:eastAsia="Calibri" w:hAnsi="Calibri" w:cs="Arial"/>
                <w:bCs/>
                <w:color w:val="000000" w:themeColor="text1"/>
              </w:rPr>
              <w:t>‘Wonder if H1n1 needs a better name’ [29 May]</w:t>
            </w:r>
          </w:p>
        </w:tc>
      </w:tr>
      <w:tr w:rsidR="00B7283A" w:rsidRPr="00B7283A" w14:paraId="242E1BBA" w14:textId="77777777" w:rsidTr="00751E0E">
        <w:tc>
          <w:tcPr>
            <w:tcW w:w="1838" w:type="dxa"/>
          </w:tcPr>
          <w:p w14:paraId="59FE9038"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June 2009</w:t>
            </w:r>
          </w:p>
        </w:tc>
        <w:tc>
          <w:tcPr>
            <w:tcW w:w="7626" w:type="dxa"/>
          </w:tcPr>
          <w:p w14:paraId="15EF9B86" w14:textId="77777777" w:rsidR="00751E0E" w:rsidRPr="00B7283A" w:rsidRDefault="00751E0E" w:rsidP="00751E0E">
            <w:pPr>
              <w:jc w:val="center"/>
              <w:rPr>
                <w:rFonts w:ascii="Calibri" w:eastAsia="Calibri" w:hAnsi="Calibri" w:cs="Arial"/>
                <w:color w:val="000000" w:themeColor="text1"/>
              </w:rPr>
            </w:pPr>
            <w:r w:rsidRPr="00B7283A">
              <w:rPr>
                <w:rFonts w:ascii="Calibri" w:eastAsia="Calibri" w:hAnsi="Calibri" w:cs="Arial"/>
                <w:color w:val="000000" w:themeColor="text1"/>
              </w:rPr>
              <w:t>‘We should name diseases after politicians rather than poor pigs!’ [28 June]</w:t>
            </w:r>
          </w:p>
        </w:tc>
      </w:tr>
      <w:tr w:rsidR="00B7283A" w:rsidRPr="00B7283A" w14:paraId="4C520BC0" w14:textId="77777777" w:rsidTr="00751E0E">
        <w:tc>
          <w:tcPr>
            <w:tcW w:w="1838" w:type="dxa"/>
          </w:tcPr>
          <w:p w14:paraId="17EA8351"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July 2009</w:t>
            </w:r>
          </w:p>
        </w:tc>
        <w:tc>
          <w:tcPr>
            <w:tcW w:w="7626" w:type="dxa"/>
          </w:tcPr>
          <w:p w14:paraId="1ABC7E9D" w14:textId="0564E123" w:rsidR="00751E0E" w:rsidRPr="00B7283A" w:rsidRDefault="00751E0E" w:rsidP="00751E0E">
            <w:pPr>
              <w:jc w:val="center"/>
              <w:rPr>
                <w:rFonts w:ascii="Calibri" w:eastAsia="Calibri" w:hAnsi="Calibri" w:cs="Arial"/>
                <w:bCs/>
                <w:color w:val="000000" w:themeColor="text1"/>
              </w:rPr>
            </w:pPr>
            <w:r w:rsidRPr="00B7283A">
              <w:rPr>
                <w:rFonts w:ascii="Calibri" w:eastAsia="Calibri" w:hAnsi="Calibri" w:cs="Arial"/>
                <w:bCs/>
                <w:color w:val="000000" w:themeColor="text1"/>
              </w:rPr>
              <w:t xml:space="preserve">‘If I was a pig I would like the name </w:t>
            </w:r>
            <w:r w:rsidR="00DF0224" w:rsidRPr="00B7283A">
              <w:rPr>
                <w:rFonts w:ascii="Calibri" w:eastAsia="Calibri" w:hAnsi="Calibri" w:cs="Arial"/>
                <w:bCs/>
                <w:color w:val="000000" w:themeColor="text1"/>
              </w:rPr>
              <w:t>swine</w:t>
            </w:r>
            <w:r w:rsidR="003463FE" w:rsidRPr="00B7283A">
              <w:rPr>
                <w:rFonts w:ascii="Calibri" w:eastAsia="Calibri" w:hAnsi="Calibri" w:cs="Arial"/>
                <w:bCs/>
                <w:color w:val="000000" w:themeColor="text1"/>
              </w:rPr>
              <w:t xml:space="preserve"> flu</w:t>
            </w:r>
            <w:r w:rsidRPr="00B7283A">
              <w:rPr>
                <w:rFonts w:ascii="Calibri" w:eastAsia="Calibri" w:hAnsi="Calibri" w:cs="Arial"/>
                <w:bCs/>
                <w:color w:val="000000" w:themeColor="text1"/>
              </w:rPr>
              <w:t>!’ [21 July]</w:t>
            </w:r>
          </w:p>
        </w:tc>
      </w:tr>
      <w:tr w:rsidR="00B7283A" w:rsidRPr="00B7283A" w14:paraId="62DD9493" w14:textId="77777777" w:rsidTr="00751E0E">
        <w:tc>
          <w:tcPr>
            <w:tcW w:w="1838" w:type="dxa"/>
          </w:tcPr>
          <w:p w14:paraId="02999FDE"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August 2009</w:t>
            </w:r>
          </w:p>
        </w:tc>
        <w:tc>
          <w:tcPr>
            <w:tcW w:w="7626" w:type="dxa"/>
          </w:tcPr>
          <w:p w14:paraId="5A96B654" w14:textId="2F07C5C9" w:rsidR="00751E0E" w:rsidRPr="00B7283A" w:rsidRDefault="00751E0E" w:rsidP="00751E0E">
            <w:pPr>
              <w:jc w:val="center"/>
              <w:rPr>
                <w:rFonts w:ascii="Calibri" w:eastAsia="Calibri" w:hAnsi="Calibri" w:cs="Arial"/>
                <w:color w:val="000000" w:themeColor="text1"/>
              </w:rPr>
            </w:pPr>
            <w:r w:rsidRPr="00B7283A">
              <w:rPr>
                <w:rFonts w:ascii="Calibri" w:eastAsia="Calibri" w:hAnsi="Calibri" w:cs="Arial"/>
                <w:color w:val="000000" w:themeColor="text1"/>
              </w:rPr>
              <w:t xml:space="preserve">‘Does anyone know how H1H1 influenza got to be known as </w:t>
            </w:r>
            <w:r w:rsidR="00DF0224" w:rsidRPr="00B7283A">
              <w:rPr>
                <w:rFonts w:ascii="Calibri" w:eastAsia="Calibri" w:hAnsi="Calibri" w:cs="Arial"/>
                <w:color w:val="000000" w:themeColor="text1"/>
              </w:rPr>
              <w:t>swine</w:t>
            </w:r>
            <w:r w:rsidR="003463FE" w:rsidRPr="00B7283A">
              <w:rPr>
                <w:rFonts w:ascii="Calibri" w:eastAsia="Calibri" w:hAnsi="Calibri" w:cs="Arial"/>
                <w:color w:val="000000" w:themeColor="text1"/>
              </w:rPr>
              <w:t xml:space="preserve"> flu</w:t>
            </w:r>
            <w:r w:rsidRPr="00B7283A">
              <w:rPr>
                <w:rFonts w:ascii="Calibri" w:eastAsia="Calibri" w:hAnsi="Calibri" w:cs="Arial"/>
                <w:color w:val="000000" w:themeColor="text1"/>
              </w:rPr>
              <w:t>?’ [26 Aug]</w:t>
            </w:r>
          </w:p>
        </w:tc>
      </w:tr>
      <w:tr w:rsidR="00B7283A" w:rsidRPr="00B7283A" w14:paraId="44E818A4" w14:textId="77777777" w:rsidTr="00751E0E">
        <w:tc>
          <w:tcPr>
            <w:tcW w:w="1838" w:type="dxa"/>
          </w:tcPr>
          <w:p w14:paraId="6999B6FF"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September 2009</w:t>
            </w:r>
          </w:p>
        </w:tc>
        <w:tc>
          <w:tcPr>
            <w:tcW w:w="7626" w:type="dxa"/>
          </w:tcPr>
          <w:p w14:paraId="490E4E8B" w14:textId="7D8C60F4" w:rsidR="00751E0E" w:rsidRPr="00B7283A" w:rsidRDefault="00751E0E" w:rsidP="00751E0E">
            <w:pPr>
              <w:jc w:val="center"/>
              <w:rPr>
                <w:rFonts w:ascii="Calibri" w:eastAsia="Calibri" w:hAnsi="Calibri" w:cs="Arial"/>
                <w:bCs/>
                <w:color w:val="000000" w:themeColor="text1"/>
              </w:rPr>
            </w:pPr>
            <w:r w:rsidRPr="00B7283A">
              <w:rPr>
                <w:rFonts w:ascii="Calibri" w:eastAsia="Calibri" w:hAnsi="Calibri" w:cs="Arial"/>
                <w:bCs/>
                <w:color w:val="000000" w:themeColor="text1"/>
              </w:rPr>
              <w:t>‘</w:t>
            </w:r>
            <w:r w:rsidR="00DF0224" w:rsidRPr="00B7283A">
              <w:rPr>
                <w:rFonts w:ascii="Calibri" w:eastAsia="Calibri" w:hAnsi="Calibri" w:cs="Arial"/>
                <w:bCs/>
                <w:color w:val="000000" w:themeColor="text1"/>
              </w:rPr>
              <w:t>swine</w:t>
            </w:r>
            <w:r w:rsidR="003463FE" w:rsidRPr="00B7283A">
              <w:rPr>
                <w:rFonts w:ascii="Calibri" w:eastAsia="Calibri" w:hAnsi="Calibri" w:cs="Arial"/>
                <w:bCs/>
                <w:color w:val="000000" w:themeColor="text1"/>
              </w:rPr>
              <w:t xml:space="preserve"> flu</w:t>
            </w:r>
            <w:r w:rsidRPr="00B7283A">
              <w:rPr>
                <w:rFonts w:ascii="Calibri" w:eastAsia="Calibri" w:hAnsi="Calibri" w:cs="Arial"/>
                <w:bCs/>
                <w:color w:val="000000" w:themeColor="text1"/>
              </w:rPr>
              <w:t xml:space="preserve"> is a very bad name’ [24 Sep]</w:t>
            </w:r>
          </w:p>
        </w:tc>
      </w:tr>
      <w:tr w:rsidR="00B7283A" w:rsidRPr="00B7283A" w14:paraId="0AC3683C" w14:textId="77777777" w:rsidTr="00751E0E">
        <w:tc>
          <w:tcPr>
            <w:tcW w:w="1838" w:type="dxa"/>
          </w:tcPr>
          <w:p w14:paraId="170625DF"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October 2009</w:t>
            </w:r>
          </w:p>
        </w:tc>
        <w:tc>
          <w:tcPr>
            <w:tcW w:w="7626" w:type="dxa"/>
          </w:tcPr>
          <w:p w14:paraId="61E78AC4" w14:textId="2F0A502E" w:rsidR="00751E0E" w:rsidRPr="00B7283A" w:rsidRDefault="00751E0E" w:rsidP="00751E0E">
            <w:pPr>
              <w:jc w:val="center"/>
              <w:rPr>
                <w:rFonts w:ascii="Calibri" w:eastAsia="Calibri" w:hAnsi="Calibri" w:cs="Arial"/>
                <w:bCs/>
                <w:color w:val="000000" w:themeColor="text1"/>
              </w:rPr>
            </w:pPr>
            <w:r w:rsidRPr="00B7283A">
              <w:rPr>
                <w:rFonts w:ascii="Calibri" w:eastAsia="Calibri" w:hAnsi="Calibri" w:cs="Arial"/>
                <w:bCs/>
                <w:color w:val="000000" w:themeColor="text1"/>
              </w:rPr>
              <w:t xml:space="preserve">‘I have a new name for </w:t>
            </w:r>
            <w:r w:rsidR="00DF0224" w:rsidRPr="00B7283A">
              <w:rPr>
                <w:rFonts w:ascii="Calibri" w:eastAsia="Calibri" w:hAnsi="Calibri" w:cs="Arial"/>
                <w:bCs/>
                <w:color w:val="000000" w:themeColor="text1"/>
              </w:rPr>
              <w:t>swine</w:t>
            </w:r>
            <w:r w:rsidR="003463FE" w:rsidRPr="00B7283A">
              <w:rPr>
                <w:rFonts w:ascii="Calibri" w:eastAsia="Calibri" w:hAnsi="Calibri" w:cs="Arial"/>
                <w:bCs/>
                <w:color w:val="000000" w:themeColor="text1"/>
              </w:rPr>
              <w:t xml:space="preserve"> flu</w:t>
            </w:r>
            <w:r w:rsidRPr="00B7283A">
              <w:rPr>
                <w:rFonts w:ascii="Calibri" w:eastAsia="Calibri" w:hAnsi="Calibri" w:cs="Arial"/>
                <w:bCs/>
                <w:color w:val="000000" w:themeColor="text1"/>
              </w:rPr>
              <w:t xml:space="preserve"> – pig flu!’ [25 Oct]</w:t>
            </w:r>
          </w:p>
        </w:tc>
      </w:tr>
      <w:tr w:rsidR="00751E0E" w:rsidRPr="00B7283A" w14:paraId="7DA6BE80" w14:textId="77777777" w:rsidTr="00751E0E">
        <w:tc>
          <w:tcPr>
            <w:tcW w:w="1838" w:type="dxa"/>
          </w:tcPr>
          <w:p w14:paraId="05826FE9" w14:textId="77777777" w:rsidR="00751E0E" w:rsidRPr="00B7283A" w:rsidRDefault="00751E0E" w:rsidP="00751E0E">
            <w:pPr>
              <w:jc w:val="both"/>
              <w:rPr>
                <w:rFonts w:ascii="Calibri" w:eastAsia="Calibri" w:hAnsi="Calibri" w:cs="Arial"/>
                <w:b/>
                <w:color w:val="000000" w:themeColor="text1"/>
                <w:sz w:val="28"/>
                <w:szCs w:val="28"/>
              </w:rPr>
            </w:pPr>
            <w:r w:rsidRPr="00B7283A">
              <w:rPr>
                <w:rFonts w:ascii="Calibri" w:eastAsia="Calibri" w:hAnsi="Calibri" w:cs="Arial"/>
                <w:b/>
                <w:color w:val="000000" w:themeColor="text1"/>
              </w:rPr>
              <w:t>November 2009</w:t>
            </w:r>
          </w:p>
        </w:tc>
        <w:tc>
          <w:tcPr>
            <w:tcW w:w="7626" w:type="dxa"/>
          </w:tcPr>
          <w:p w14:paraId="780BF444" w14:textId="1ACD72DB" w:rsidR="00751E0E" w:rsidRPr="00B7283A" w:rsidRDefault="00751E0E" w:rsidP="00751E0E">
            <w:pPr>
              <w:jc w:val="center"/>
              <w:rPr>
                <w:rFonts w:ascii="Calibri" w:eastAsia="Calibri" w:hAnsi="Calibri" w:cs="Arial"/>
                <w:bCs/>
                <w:color w:val="000000" w:themeColor="text1"/>
              </w:rPr>
            </w:pPr>
            <w:r w:rsidRPr="00B7283A">
              <w:rPr>
                <w:rFonts w:ascii="Calibri" w:eastAsia="Calibri" w:hAnsi="Calibri" w:cs="Arial"/>
                <w:bCs/>
                <w:color w:val="000000" w:themeColor="text1"/>
              </w:rPr>
              <w:t xml:space="preserve">‘The name </w:t>
            </w:r>
            <w:r w:rsidR="00DF0224" w:rsidRPr="00B7283A">
              <w:rPr>
                <w:rFonts w:ascii="Calibri" w:eastAsia="Calibri" w:hAnsi="Calibri" w:cs="Arial"/>
                <w:bCs/>
                <w:color w:val="000000" w:themeColor="text1"/>
              </w:rPr>
              <w:t>swine</w:t>
            </w:r>
            <w:r w:rsidR="003463FE" w:rsidRPr="00B7283A">
              <w:rPr>
                <w:rFonts w:ascii="Calibri" w:eastAsia="Calibri" w:hAnsi="Calibri" w:cs="Arial"/>
                <w:bCs/>
                <w:color w:val="000000" w:themeColor="text1"/>
              </w:rPr>
              <w:t xml:space="preserve"> flu</w:t>
            </w:r>
            <w:r w:rsidRPr="00B7283A">
              <w:rPr>
                <w:rFonts w:ascii="Calibri" w:eastAsia="Calibri" w:hAnsi="Calibri" w:cs="Arial"/>
                <w:bCs/>
                <w:color w:val="000000" w:themeColor="text1"/>
              </w:rPr>
              <w:t xml:space="preserve"> is disgusting – hope I don’t get it’ [13 Nov]</w:t>
            </w:r>
          </w:p>
        </w:tc>
      </w:tr>
    </w:tbl>
    <w:p w14:paraId="00E720A0" w14:textId="77777777" w:rsidR="00751E0E" w:rsidRPr="00B7283A" w:rsidRDefault="00751E0E" w:rsidP="00751E0E">
      <w:pPr>
        <w:jc w:val="both"/>
        <w:rPr>
          <w:rFonts w:ascii="Calibri" w:eastAsia="Calibri" w:hAnsi="Calibri" w:cs="Arial"/>
          <w:b/>
          <w:color w:val="000000" w:themeColor="text1"/>
          <w:sz w:val="28"/>
          <w:szCs w:val="28"/>
        </w:rPr>
      </w:pPr>
    </w:p>
    <w:p w14:paraId="3DDB51CC" w14:textId="77777777" w:rsidR="00751E0E" w:rsidRPr="00B7283A" w:rsidRDefault="00751E0E" w:rsidP="00751E0E">
      <w:pPr>
        <w:spacing w:after="0"/>
        <w:jc w:val="both"/>
        <w:rPr>
          <w:rFonts w:ascii="Calibri" w:eastAsia="Calibri" w:hAnsi="Calibri" w:cs="Arial"/>
          <w:b/>
          <w:color w:val="000000" w:themeColor="text1"/>
          <w:sz w:val="28"/>
          <w:szCs w:val="28"/>
        </w:rPr>
      </w:pPr>
      <w:r w:rsidRPr="00B7283A">
        <w:rPr>
          <w:rFonts w:ascii="Calibri" w:eastAsia="Calibri" w:hAnsi="Calibri" w:cs="Arial"/>
          <w:b/>
          <w:color w:val="000000" w:themeColor="text1"/>
          <w:sz w:val="28"/>
          <w:szCs w:val="28"/>
        </w:rPr>
        <w:t xml:space="preserve">D.4 Media Organisations (critical) </w:t>
      </w:r>
    </w:p>
    <w:p w14:paraId="21DDD761" w14:textId="01A899BF" w:rsidR="00751E0E" w:rsidRPr="00B7283A" w:rsidRDefault="00751E0E" w:rsidP="00751E0E">
      <w:pPr>
        <w:spacing w:after="0"/>
        <w:jc w:val="both"/>
        <w:rPr>
          <w:rFonts w:ascii="Calibri" w:eastAsia="Calibri" w:hAnsi="Calibri" w:cs="Arial"/>
          <w:bCs/>
          <w:color w:val="000000" w:themeColor="text1"/>
        </w:rPr>
      </w:pPr>
      <w:r w:rsidRPr="00B7283A">
        <w:rPr>
          <w:rFonts w:ascii="Calibri" w:eastAsia="Calibri" w:hAnsi="Calibri" w:cs="Arial"/>
          <w:bCs/>
          <w:color w:val="000000" w:themeColor="text1"/>
        </w:rPr>
        <w:t xml:space="preserve">The search term used in order to locate tweets which mentioned </w:t>
      </w:r>
      <w:r w:rsidR="00DF0224" w:rsidRPr="00B7283A">
        <w:rPr>
          <w:rFonts w:ascii="Calibri" w:eastAsia="Calibri" w:hAnsi="Calibri" w:cs="Arial"/>
          <w:bCs/>
          <w:color w:val="000000" w:themeColor="text1"/>
        </w:rPr>
        <w:t>swine</w:t>
      </w:r>
      <w:r w:rsidR="003463FE" w:rsidRPr="00B7283A">
        <w:rPr>
          <w:rFonts w:ascii="Calibri" w:eastAsia="Calibri" w:hAnsi="Calibri" w:cs="Arial"/>
          <w:bCs/>
          <w:color w:val="000000" w:themeColor="text1"/>
        </w:rPr>
        <w:t xml:space="preserve"> flu</w:t>
      </w:r>
      <w:r w:rsidRPr="00B7283A">
        <w:rPr>
          <w:rFonts w:ascii="Calibri" w:eastAsia="Calibri" w:hAnsi="Calibri" w:cs="Arial"/>
          <w:bCs/>
          <w:color w:val="000000" w:themeColor="text1"/>
        </w:rPr>
        <w:t xml:space="preserve"> and which were critical of the media were: ‘</w:t>
      </w:r>
      <w:r w:rsidR="00DF0224" w:rsidRPr="00B7283A">
        <w:rPr>
          <w:rFonts w:ascii="Calibri" w:eastAsia="Calibri" w:hAnsi="Calibri" w:cs="Arial"/>
          <w:bCs/>
          <w:color w:val="000000" w:themeColor="text1"/>
        </w:rPr>
        <w:t>swine</w:t>
      </w:r>
      <w:r w:rsidR="003463FE" w:rsidRPr="00B7283A">
        <w:rPr>
          <w:rFonts w:ascii="Calibri" w:eastAsia="Calibri" w:hAnsi="Calibri" w:cs="Arial"/>
          <w:bCs/>
          <w:color w:val="000000" w:themeColor="text1"/>
        </w:rPr>
        <w:t xml:space="preserve"> flu</w:t>
      </w:r>
      <w:r w:rsidRPr="00B7283A">
        <w:rPr>
          <w:rFonts w:ascii="Calibri" w:eastAsia="Calibri" w:hAnsi="Calibri" w:cs="Arial"/>
          <w:bCs/>
          <w:color w:val="000000" w:themeColor="text1"/>
        </w:rPr>
        <w:t xml:space="preserve"> AND Media’. </w:t>
      </w:r>
    </w:p>
    <w:tbl>
      <w:tblPr>
        <w:tblStyle w:val="TableGrid"/>
        <w:tblW w:w="9747" w:type="dxa"/>
        <w:tblLook w:val="04A0" w:firstRow="1" w:lastRow="0" w:firstColumn="1" w:lastColumn="0" w:noHBand="0" w:noVBand="1"/>
      </w:tblPr>
      <w:tblGrid>
        <w:gridCol w:w="1838"/>
        <w:gridCol w:w="7909"/>
      </w:tblGrid>
      <w:tr w:rsidR="00B7283A" w:rsidRPr="00B7283A" w14:paraId="281C055D" w14:textId="77777777" w:rsidTr="00751E0E">
        <w:tc>
          <w:tcPr>
            <w:tcW w:w="1838" w:type="dxa"/>
          </w:tcPr>
          <w:p w14:paraId="569C6221"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 xml:space="preserve">Time Period </w:t>
            </w:r>
          </w:p>
        </w:tc>
        <w:tc>
          <w:tcPr>
            <w:tcW w:w="7909" w:type="dxa"/>
          </w:tcPr>
          <w:p w14:paraId="486D672D"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 xml:space="preserve">Tweet illustration </w:t>
            </w:r>
          </w:p>
        </w:tc>
      </w:tr>
      <w:tr w:rsidR="00B7283A" w:rsidRPr="00B7283A" w14:paraId="416BE16B" w14:textId="77777777" w:rsidTr="00751E0E">
        <w:tc>
          <w:tcPr>
            <w:tcW w:w="1838" w:type="dxa"/>
          </w:tcPr>
          <w:p w14:paraId="5606765C"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May 2009</w:t>
            </w:r>
          </w:p>
        </w:tc>
        <w:tc>
          <w:tcPr>
            <w:tcW w:w="7909" w:type="dxa"/>
          </w:tcPr>
          <w:p w14:paraId="50F77C64" w14:textId="0B247EC5" w:rsidR="00751E0E" w:rsidRPr="00B7283A" w:rsidRDefault="00751E0E" w:rsidP="00751E0E">
            <w:pPr>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 xml:space="preserve">‘All this exaggeration over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xml:space="preserve"> by the media is scary ’ [28 May]</w:t>
            </w:r>
          </w:p>
        </w:tc>
      </w:tr>
      <w:tr w:rsidR="00B7283A" w:rsidRPr="00B7283A" w14:paraId="32701C6A" w14:textId="77777777" w:rsidTr="00751E0E">
        <w:tc>
          <w:tcPr>
            <w:tcW w:w="1838" w:type="dxa"/>
          </w:tcPr>
          <w:p w14:paraId="62B39E96"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June 2009</w:t>
            </w:r>
          </w:p>
        </w:tc>
        <w:tc>
          <w:tcPr>
            <w:tcW w:w="7909" w:type="dxa"/>
          </w:tcPr>
          <w:p w14:paraId="1FD7BCBB" w14:textId="6FC78355" w:rsidR="00751E0E" w:rsidRPr="00B7283A" w:rsidRDefault="00751E0E" w:rsidP="00751E0E">
            <w:pPr>
              <w:jc w:val="center"/>
              <w:rPr>
                <w:rFonts w:ascii="Calibri" w:eastAsia="Calibri" w:hAnsi="Calibri" w:cs="Arial"/>
                <w:color w:val="000000" w:themeColor="text1"/>
                <w:szCs w:val="28"/>
              </w:rPr>
            </w:pPr>
            <w:r w:rsidRPr="00B7283A">
              <w:rPr>
                <w:rFonts w:ascii="Calibri" w:eastAsia="Calibri" w:hAnsi="Calibri" w:cs="Arial"/>
                <w:color w:val="000000" w:themeColor="text1"/>
                <w:szCs w:val="28"/>
              </w:rPr>
              <w:t>‘</w:t>
            </w:r>
            <w:r w:rsidR="00DF0224" w:rsidRPr="00B7283A">
              <w:rPr>
                <w:rFonts w:ascii="Calibri" w:eastAsia="Calibri" w:hAnsi="Calibri" w:cs="Arial"/>
                <w:color w:val="000000" w:themeColor="text1"/>
                <w:szCs w:val="28"/>
              </w:rPr>
              <w:t>swine</w:t>
            </w:r>
            <w:r w:rsidR="003463FE" w:rsidRPr="00B7283A">
              <w:rPr>
                <w:rFonts w:ascii="Calibri" w:eastAsia="Calibri" w:hAnsi="Calibri" w:cs="Arial"/>
                <w:color w:val="000000" w:themeColor="text1"/>
                <w:szCs w:val="28"/>
              </w:rPr>
              <w:t xml:space="preserve"> flu</w:t>
            </w:r>
            <w:r w:rsidRPr="00B7283A">
              <w:rPr>
                <w:rFonts w:ascii="Calibri" w:eastAsia="Calibri" w:hAnsi="Calibri" w:cs="Arial"/>
                <w:color w:val="000000" w:themeColor="text1"/>
                <w:szCs w:val="28"/>
              </w:rPr>
              <w:t xml:space="preserve"> appears to be a big media scare’ [29 June]</w:t>
            </w:r>
          </w:p>
        </w:tc>
      </w:tr>
      <w:tr w:rsidR="00B7283A" w:rsidRPr="00B7283A" w14:paraId="2CA68CE7" w14:textId="77777777" w:rsidTr="00751E0E">
        <w:tc>
          <w:tcPr>
            <w:tcW w:w="1838" w:type="dxa"/>
          </w:tcPr>
          <w:p w14:paraId="11FED71E"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July 2009</w:t>
            </w:r>
          </w:p>
        </w:tc>
        <w:tc>
          <w:tcPr>
            <w:tcW w:w="7909" w:type="dxa"/>
          </w:tcPr>
          <w:p w14:paraId="788F4DBF" w14:textId="0D25D162" w:rsidR="00751E0E" w:rsidRPr="00B7283A" w:rsidRDefault="00751E0E" w:rsidP="00751E0E">
            <w:pPr>
              <w:ind w:left="720"/>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 xml:space="preserve">‘Media are hyping up the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xml:space="preserve"> vaccine again’ [30 July]</w:t>
            </w:r>
          </w:p>
        </w:tc>
      </w:tr>
      <w:tr w:rsidR="00B7283A" w:rsidRPr="00B7283A" w14:paraId="20DEB8D0" w14:textId="77777777" w:rsidTr="00751E0E">
        <w:tc>
          <w:tcPr>
            <w:tcW w:w="1838" w:type="dxa"/>
          </w:tcPr>
          <w:p w14:paraId="0C783EC8"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August 2009</w:t>
            </w:r>
          </w:p>
        </w:tc>
        <w:tc>
          <w:tcPr>
            <w:tcW w:w="7909" w:type="dxa"/>
          </w:tcPr>
          <w:p w14:paraId="7C0D2F5B" w14:textId="77777777" w:rsidR="00751E0E" w:rsidRPr="00B7283A" w:rsidRDefault="00751E0E" w:rsidP="00751E0E">
            <w:pPr>
              <w:jc w:val="center"/>
              <w:rPr>
                <w:rFonts w:ascii="Calibri" w:eastAsia="Calibri" w:hAnsi="Calibri" w:cs="Arial"/>
                <w:color w:val="000000" w:themeColor="text1"/>
                <w:szCs w:val="28"/>
              </w:rPr>
            </w:pPr>
            <w:r w:rsidRPr="00B7283A">
              <w:rPr>
                <w:rFonts w:ascii="Calibri" w:eastAsia="Calibri" w:hAnsi="Calibri" w:cs="Arial"/>
                <w:color w:val="000000" w:themeColor="text1"/>
                <w:szCs w:val="28"/>
              </w:rPr>
              <w:t>‘Media scare tactics continue!’ [21 Aug]</w:t>
            </w:r>
          </w:p>
        </w:tc>
      </w:tr>
      <w:tr w:rsidR="00B7283A" w:rsidRPr="00B7283A" w14:paraId="348D33B2" w14:textId="77777777" w:rsidTr="00751E0E">
        <w:tc>
          <w:tcPr>
            <w:tcW w:w="1838" w:type="dxa"/>
          </w:tcPr>
          <w:p w14:paraId="1B64B5B1"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September 2009</w:t>
            </w:r>
          </w:p>
        </w:tc>
        <w:tc>
          <w:tcPr>
            <w:tcW w:w="7909" w:type="dxa"/>
          </w:tcPr>
          <w:p w14:paraId="019B0EA3" w14:textId="328A773D" w:rsidR="00751E0E" w:rsidRPr="00B7283A" w:rsidRDefault="00751E0E" w:rsidP="00751E0E">
            <w:pPr>
              <w:jc w:val="center"/>
              <w:rPr>
                <w:rFonts w:ascii="Calibri" w:eastAsia="Calibri" w:hAnsi="Calibri" w:cs="Arial"/>
                <w:b/>
                <w:color w:val="000000" w:themeColor="text1"/>
                <w:szCs w:val="28"/>
              </w:rPr>
            </w:pPr>
            <w:r w:rsidRPr="00B7283A">
              <w:rPr>
                <w:rFonts w:ascii="Calibri" w:eastAsia="Calibri" w:hAnsi="Calibri" w:cs="Arial"/>
                <w:b/>
                <w:color w:val="000000" w:themeColor="text1"/>
                <w:szCs w:val="28"/>
              </w:rPr>
              <w:t>‘</w:t>
            </w:r>
            <w:r w:rsidRPr="00B7283A">
              <w:rPr>
                <w:rFonts w:ascii="Calibri" w:eastAsia="Calibri" w:hAnsi="Calibri" w:cs="Arial"/>
                <w:bCs/>
                <w:color w:val="000000" w:themeColor="text1"/>
                <w:szCs w:val="28"/>
              </w:rPr>
              <w:t xml:space="preserve">Difference between regular flu and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xml:space="preserve"> – is panic by media’ [4 Sep]</w:t>
            </w:r>
          </w:p>
        </w:tc>
      </w:tr>
      <w:tr w:rsidR="00B7283A" w:rsidRPr="00B7283A" w14:paraId="0D594919" w14:textId="77777777" w:rsidTr="00751E0E">
        <w:tc>
          <w:tcPr>
            <w:tcW w:w="1838" w:type="dxa"/>
          </w:tcPr>
          <w:p w14:paraId="2804FB26"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October 2009</w:t>
            </w:r>
          </w:p>
        </w:tc>
        <w:tc>
          <w:tcPr>
            <w:tcW w:w="7909" w:type="dxa"/>
          </w:tcPr>
          <w:p w14:paraId="6223AAB8" w14:textId="66EECB11" w:rsidR="00751E0E" w:rsidRPr="00B7283A" w:rsidRDefault="00751E0E" w:rsidP="00751E0E">
            <w:pPr>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 xml:space="preserve">‘I have to say I think the media has really blown this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xml:space="preserve"> way out of proportion’ [30 Oct]</w:t>
            </w:r>
          </w:p>
        </w:tc>
      </w:tr>
      <w:tr w:rsidR="00751E0E" w:rsidRPr="00B7283A" w14:paraId="0712178D" w14:textId="77777777" w:rsidTr="00751E0E">
        <w:tc>
          <w:tcPr>
            <w:tcW w:w="1838" w:type="dxa"/>
          </w:tcPr>
          <w:p w14:paraId="3556039F" w14:textId="77777777" w:rsidR="00751E0E" w:rsidRPr="00B7283A" w:rsidRDefault="00751E0E" w:rsidP="00751E0E">
            <w:pPr>
              <w:jc w:val="both"/>
              <w:rPr>
                <w:rFonts w:ascii="Calibri" w:eastAsia="Calibri" w:hAnsi="Calibri" w:cs="Arial"/>
                <w:b/>
                <w:color w:val="000000" w:themeColor="text1"/>
                <w:sz w:val="28"/>
                <w:szCs w:val="28"/>
              </w:rPr>
            </w:pPr>
            <w:r w:rsidRPr="00B7283A">
              <w:rPr>
                <w:rFonts w:ascii="Calibri" w:eastAsia="Calibri" w:hAnsi="Calibri" w:cs="Arial"/>
                <w:b/>
                <w:color w:val="000000" w:themeColor="text1"/>
              </w:rPr>
              <w:t>November 2009</w:t>
            </w:r>
          </w:p>
        </w:tc>
        <w:tc>
          <w:tcPr>
            <w:tcW w:w="7909" w:type="dxa"/>
          </w:tcPr>
          <w:p w14:paraId="3FD5C5CD" w14:textId="4ED4B1B5" w:rsidR="00751E0E" w:rsidRPr="00B7283A" w:rsidRDefault="00751E0E" w:rsidP="00751E0E">
            <w:pPr>
              <w:jc w:val="center"/>
              <w:rPr>
                <w:rFonts w:ascii="Calibri" w:eastAsia="Calibri" w:hAnsi="Calibri" w:cs="Arial"/>
                <w:bCs/>
                <w:color w:val="000000" w:themeColor="text1"/>
              </w:rPr>
            </w:pPr>
            <w:r w:rsidRPr="00B7283A">
              <w:rPr>
                <w:rFonts w:ascii="Calibri" w:eastAsia="Calibri" w:hAnsi="Calibri" w:cs="Arial"/>
                <w:bCs/>
                <w:color w:val="000000" w:themeColor="text1"/>
              </w:rPr>
              <w:t xml:space="preserve">‘Actually it might be harder to catch </w:t>
            </w:r>
            <w:r w:rsidR="00DF0224" w:rsidRPr="00B7283A">
              <w:rPr>
                <w:rFonts w:ascii="Calibri" w:eastAsia="Calibri" w:hAnsi="Calibri" w:cs="Arial"/>
                <w:bCs/>
                <w:color w:val="000000" w:themeColor="text1"/>
              </w:rPr>
              <w:t>swine</w:t>
            </w:r>
            <w:r w:rsidR="003463FE" w:rsidRPr="00B7283A">
              <w:rPr>
                <w:rFonts w:ascii="Calibri" w:eastAsia="Calibri" w:hAnsi="Calibri" w:cs="Arial"/>
                <w:bCs/>
                <w:color w:val="000000" w:themeColor="text1"/>
              </w:rPr>
              <w:t xml:space="preserve"> flu</w:t>
            </w:r>
            <w:r w:rsidRPr="00B7283A">
              <w:rPr>
                <w:rFonts w:ascii="Calibri" w:eastAsia="Calibri" w:hAnsi="Calibri" w:cs="Arial"/>
                <w:bCs/>
                <w:color w:val="000000" w:themeColor="text1"/>
              </w:rPr>
              <w:t xml:space="preserve"> as what the media make out!’ [29 Nov]</w:t>
            </w:r>
          </w:p>
        </w:tc>
      </w:tr>
    </w:tbl>
    <w:p w14:paraId="5C1E3A0A" w14:textId="77777777" w:rsidR="00751E0E" w:rsidRPr="00B7283A" w:rsidRDefault="00751E0E" w:rsidP="00751E0E">
      <w:pPr>
        <w:jc w:val="both"/>
        <w:rPr>
          <w:rFonts w:ascii="Calibri" w:eastAsia="SimSun" w:hAnsi="Calibri" w:cs="Arial"/>
          <w:color w:val="000000" w:themeColor="text1"/>
        </w:rPr>
      </w:pPr>
    </w:p>
    <w:p w14:paraId="6BF09525" w14:textId="77777777" w:rsidR="008A2304" w:rsidRPr="00B7283A" w:rsidRDefault="008A2304" w:rsidP="00751E0E">
      <w:pPr>
        <w:jc w:val="both"/>
        <w:rPr>
          <w:rFonts w:ascii="Calibri" w:eastAsia="SimSun" w:hAnsi="Calibri" w:cs="Arial"/>
          <w:color w:val="000000" w:themeColor="text1"/>
        </w:rPr>
      </w:pPr>
    </w:p>
    <w:p w14:paraId="07968D7A" w14:textId="77777777" w:rsidR="008A2304" w:rsidRPr="00B7283A" w:rsidRDefault="008A2304" w:rsidP="00751E0E">
      <w:pPr>
        <w:jc w:val="both"/>
        <w:rPr>
          <w:rFonts w:ascii="Calibri" w:eastAsia="SimSun" w:hAnsi="Calibri" w:cs="Arial"/>
          <w:color w:val="000000" w:themeColor="text1"/>
        </w:rPr>
      </w:pPr>
    </w:p>
    <w:p w14:paraId="35BE3D7D" w14:textId="08B2F5F8" w:rsidR="008A2304" w:rsidRPr="00B7283A" w:rsidRDefault="008A2304" w:rsidP="00751E0E">
      <w:pPr>
        <w:jc w:val="both"/>
        <w:rPr>
          <w:rFonts w:ascii="Calibri" w:eastAsia="SimSun" w:hAnsi="Calibri" w:cs="Arial"/>
          <w:color w:val="000000" w:themeColor="text1"/>
        </w:rPr>
      </w:pPr>
    </w:p>
    <w:p w14:paraId="5492DD5F" w14:textId="57A82118" w:rsidR="00D54E91" w:rsidRPr="00B7283A" w:rsidRDefault="00D54E91" w:rsidP="00751E0E">
      <w:pPr>
        <w:jc w:val="both"/>
        <w:rPr>
          <w:rFonts w:ascii="Calibri" w:eastAsia="SimSun" w:hAnsi="Calibri" w:cs="Arial"/>
          <w:color w:val="000000" w:themeColor="text1"/>
        </w:rPr>
      </w:pPr>
    </w:p>
    <w:p w14:paraId="534289D2" w14:textId="77777777" w:rsidR="00751E0E" w:rsidRPr="00B7283A" w:rsidRDefault="00751E0E" w:rsidP="00751E0E">
      <w:pPr>
        <w:spacing w:after="0"/>
        <w:jc w:val="both"/>
        <w:rPr>
          <w:rFonts w:ascii="Calibri" w:eastAsia="SimSun" w:hAnsi="Calibri" w:cs="Arial"/>
          <w:b/>
          <w:color w:val="000000" w:themeColor="text1"/>
          <w:sz w:val="28"/>
          <w:szCs w:val="28"/>
        </w:rPr>
      </w:pPr>
      <w:r w:rsidRPr="00B7283A">
        <w:rPr>
          <w:rFonts w:ascii="Calibri" w:eastAsia="SimSun" w:hAnsi="Calibri" w:cs="Arial"/>
          <w:b/>
          <w:color w:val="000000" w:themeColor="text1"/>
          <w:sz w:val="28"/>
          <w:szCs w:val="28"/>
        </w:rPr>
        <w:t xml:space="preserve">F.2 Reference to Mexicans </w:t>
      </w:r>
    </w:p>
    <w:p w14:paraId="3AAE2BE2" w14:textId="60E696ED" w:rsidR="00751E0E" w:rsidRPr="00B7283A" w:rsidRDefault="00751E0E" w:rsidP="00751E0E">
      <w:pPr>
        <w:spacing w:after="0"/>
        <w:jc w:val="both"/>
        <w:rPr>
          <w:rFonts w:ascii="Calibri" w:eastAsia="Calibri" w:hAnsi="Calibri" w:cs="Arial"/>
          <w:bCs/>
          <w:color w:val="000000" w:themeColor="text1"/>
        </w:rPr>
      </w:pPr>
      <w:r w:rsidRPr="00B7283A">
        <w:rPr>
          <w:rFonts w:ascii="Calibri" w:eastAsia="Calibri" w:hAnsi="Calibri" w:cs="Arial"/>
          <w:bCs/>
          <w:color w:val="000000" w:themeColor="text1"/>
        </w:rPr>
        <w:t>The search term used in order to locate tweets were: ‘</w:t>
      </w:r>
      <w:r w:rsidR="00DF0224" w:rsidRPr="00B7283A">
        <w:rPr>
          <w:rFonts w:ascii="Calibri" w:eastAsia="Calibri" w:hAnsi="Calibri" w:cs="Arial"/>
          <w:bCs/>
          <w:color w:val="000000" w:themeColor="text1"/>
        </w:rPr>
        <w:t>swine</w:t>
      </w:r>
      <w:r w:rsidR="003463FE" w:rsidRPr="00B7283A">
        <w:rPr>
          <w:rFonts w:ascii="Calibri" w:eastAsia="Calibri" w:hAnsi="Calibri" w:cs="Arial"/>
          <w:bCs/>
          <w:color w:val="000000" w:themeColor="text1"/>
        </w:rPr>
        <w:t xml:space="preserve"> flu</w:t>
      </w:r>
      <w:r w:rsidRPr="00B7283A">
        <w:rPr>
          <w:rFonts w:ascii="Calibri" w:eastAsia="Calibri" w:hAnsi="Calibri" w:cs="Arial"/>
          <w:bCs/>
          <w:color w:val="000000" w:themeColor="text1"/>
        </w:rPr>
        <w:t xml:space="preserve"> AND Mexicans’. </w:t>
      </w:r>
    </w:p>
    <w:tbl>
      <w:tblPr>
        <w:tblStyle w:val="TableGrid"/>
        <w:tblW w:w="9747" w:type="dxa"/>
        <w:tblLook w:val="04A0" w:firstRow="1" w:lastRow="0" w:firstColumn="1" w:lastColumn="0" w:noHBand="0" w:noVBand="1"/>
      </w:tblPr>
      <w:tblGrid>
        <w:gridCol w:w="1838"/>
        <w:gridCol w:w="7909"/>
      </w:tblGrid>
      <w:tr w:rsidR="00B7283A" w:rsidRPr="00B7283A" w14:paraId="2B6B3F6A" w14:textId="77777777" w:rsidTr="00751E0E">
        <w:tc>
          <w:tcPr>
            <w:tcW w:w="1838" w:type="dxa"/>
          </w:tcPr>
          <w:p w14:paraId="46D65AD6"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 xml:space="preserve">Time Period </w:t>
            </w:r>
          </w:p>
        </w:tc>
        <w:tc>
          <w:tcPr>
            <w:tcW w:w="7909" w:type="dxa"/>
          </w:tcPr>
          <w:p w14:paraId="2867A680"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 xml:space="preserve">Tweet illustration </w:t>
            </w:r>
          </w:p>
        </w:tc>
      </w:tr>
      <w:tr w:rsidR="00B7283A" w:rsidRPr="00B7283A" w14:paraId="57370540" w14:textId="77777777" w:rsidTr="00751E0E">
        <w:tc>
          <w:tcPr>
            <w:tcW w:w="1838" w:type="dxa"/>
          </w:tcPr>
          <w:p w14:paraId="4C6C80DA"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May 2009</w:t>
            </w:r>
          </w:p>
        </w:tc>
        <w:tc>
          <w:tcPr>
            <w:tcW w:w="7909" w:type="dxa"/>
          </w:tcPr>
          <w:p w14:paraId="7997FFA3" w14:textId="6720836C" w:rsidR="00751E0E" w:rsidRPr="00B7283A" w:rsidRDefault="00751E0E" w:rsidP="00751E0E">
            <w:pPr>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 xml:space="preserve">‘A tiny Mexican girl is sitting next to me – she stinks! Now I know the smell of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[22 May]</w:t>
            </w:r>
          </w:p>
        </w:tc>
      </w:tr>
      <w:tr w:rsidR="00B7283A" w:rsidRPr="00B7283A" w14:paraId="0C674B6A" w14:textId="77777777" w:rsidTr="00751E0E">
        <w:tc>
          <w:tcPr>
            <w:tcW w:w="1838" w:type="dxa"/>
          </w:tcPr>
          <w:p w14:paraId="74D15DF6"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June 2009</w:t>
            </w:r>
          </w:p>
        </w:tc>
        <w:tc>
          <w:tcPr>
            <w:tcW w:w="7909" w:type="dxa"/>
          </w:tcPr>
          <w:p w14:paraId="1F0E8DEC" w14:textId="00068754" w:rsidR="00751E0E" w:rsidRPr="00B7283A" w:rsidRDefault="00751E0E" w:rsidP="00751E0E">
            <w:pPr>
              <w:jc w:val="center"/>
              <w:rPr>
                <w:rFonts w:ascii="Calibri" w:eastAsia="Calibri" w:hAnsi="Calibri" w:cs="Arial"/>
                <w:color w:val="000000" w:themeColor="text1"/>
                <w:szCs w:val="28"/>
              </w:rPr>
            </w:pPr>
            <w:r w:rsidRPr="00B7283A">
              <w:rPr>
                <w:rFonts w:ascii="Calibri" w:eastAsia="Calibri" w:hAnsi="Calibri" w:cs="Arial"/>
                <w:color w:val="000000" w:themeColor="text1"/>
                <w:szCs w:val="28"/>
              </w:rPr>
              <w:t xml:space="preserve">‘The people affected by </w:t>
            </w:r>
            <w:r w:rsidR="00DF0224" w:rsidRPr="00B7283A">
              <w:rPr>
                <w:rFonts w:ascii="Calibri" w:eastAsia="Calibri" w:hAnsi="Calibri" w:cs="Arial"/>
                <w:color w:val="000000" w:themeColor="text1"/>
                <w:szCs w:val="28"/>
              </w:rPr>
              <w:t>swine</w:t>
            </w:r>
            <w:r w:rsidR="003463FE" w:rsidRPr="00B7283A">
              <w:rPr>
                <w:rFonts w:ascii="Calibri" w:eastAsia="Calibri" w:hAnsi="Calibri" w:cs="Arial"/>
                <w:color w:val="000000" w:themeColor="text1"/>
                <w:szCs w:val="28"/>
              </w:rPr>
              <w:t xml:space="preserve"> flu</w:t>
            </w:r>
            <w:r w:rsidRPr="00B7283A">
              <w:rPr>
                <w:rFonts w:ascii="Calibri" w:eastAsia="Calibri" w:hAnsi="Calibri" w:cs="Arial"/>
                <w:color w:val="000000" w:themeColor="text1"/>
                <w:szCs w:val="28"/>
              </w:rPr>
              <w:t xml:space="preserve"> were young Mexicans according to this [URL]’</w:t>
            </w:r>
          </w:p>
        </w:tc>
      </w:tr>
      <w:tr w:rsidR="00B7283A" w:rsidRPr="00B7283A" w14:paraId="2D72E1FA" w14:textId="77777777" w:rsidTr="00751E0E">
        <w:tc>
          <w:tcPr>
            <w:tcW w:w="1838" w:type="dxa"/>
          </w:tcPr>
          <w:p w14:paraId="71C4C938"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July 2009</w:t>
            </w:r>
          </w:p>
        </w:tc>
        <w:tc>
          <w:tcPr>
            <w:tcW w:w="7909" w:type="dxa"/>
          </w:tcPr>
          <w:p w14:paraId="25684D86" w14:textId="44C11D69" w:rsidR="00751E0E" w:rsidRPr="00B7283A" w:rsidRDefault="00751E0E" w:rsidP="00751E0E">
            <w:pPr>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 xml:space="preserve">‘’I am in love with a Mexican girl – of all countries it had to be Mexico where the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xml:space="preserve"> is! ’ [22 July]</w:t>
            </w:r>
          </w:p>
        </w:tc>
      </w:tr>
      <w:tr w:rsidR="00B7283A" w:rsidRPr="00B7283A" w14:paraId="18DB7A32" w14:textId="77777777" w:rsidTr="00751E0E">
        <w:tc>
          <w:tcPr>
            <w:tcW w:w="1838" w:type="dxa"/>
          </w:tcPr>
          <w:p w14:paraId="2B53F48F"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August 2009</w:t>
            </w:r>
          </w:p>
        </w:tc>
        <w:tc>
          <w:tcPr>
            <w:tcW w:w="7909" w:type="dxa"/>
          </w:tcPr>
          <w:p w14:paraId="4ED9E964" w14:textId="6531E25A" w:rsidR="00751E0E" w:rsidRPr="00B7283A" w:rsidRDefault="00751E0E" w:rsidP="00751E0E">
            <w:pPr>
              <w:jc w:val="center"/>
              <w:rPr>
                <w:rFonts w:ascii="Calibri" w:eastAsia="Calibri" w:hAnsi="Calibri" w:cs="Arial"/>
                <w:color w:val="000000" w:themeColor="text1"/>
                <w:szCs w:val="28"/>
              </w:rPr>
            </w:pPr>
            <w:r w:rsidRPr="00B7283A">
              <w:rPr>
                <w:rFonts w:ascii="Calibri" w:eastAsia="Calibri" w:hAnsi="Calibri" w:cs="Arial"/>
                <w:color w:val="000000" w:themeColor="text1"/>
                <w:szCs w:val="28"/>
              </w:rPr>
              <w:t xml:space="preserve">Back from a Mexican break – was sweating like a pig when over there – seems right for a place with </w:t>
            </w:r>
            <w:r w:rsidR="00DF0224" w:rsidRPr="00B7283A">
              <w:rPr>
                <w:rFonts w:ascii="Calibri" w:eastAsia="Calibri" w:hAnsi="Calibri" w:cs="Arial"/>
                <w:color w:val="000000" w:themeColor="text1"/>
                <w:szCs w:val="28"/>
              </w:rPr>
              <w:t>swine</w:t>
            </w:r>
            <w:r w:rsidR="003463FE" w:rsidRPr="00B7283A">
              <w:rPr>
                <w:rFonts w:ascii="Calibri" w:eastAsia="Calibri" w:hAnsi="Calibri" w:cs="Arial"/>
                <w:color w:val="000000" w:themeColor="text1"/>
                <w:szCs w:val="28"/>
              </w:rPr>
              <w:t xml:space="preserve"> flu</w:t>
            </w:r>
            <w:r w:rsidRPr="00B7283A">
              <w:rPr>
                <w:rFonts w:ascii="Calibri" w:eastAsia="Calibri" w:hAnsi="Calibri" w:cs="Arial"/>
                <w:color w:val="000000" w:themeColor="text1"/>
                <w:szCs w:val="28"/>
              </w:rPr>
              <w:t xml:space="preserve"> [30 Aug]</w:t>
            </w:r>
          </w:p>
        </w:tc>
      </w:tr>
      <w:tr w:rsidR="00B7283A" w:rsidRPr="00B7283A" w14:paraId="284128CE" w14:textId="77777777" w:rsidTr="00751E0E">
        <w:tc>
          <w:tcPr>
            <w:tcW w:w="1838" w:type="dxa"/>
          </w:tcPr>
          <w:p w14:paraId="36EB93FA"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September 2009</w:t>
            </w:r>
          </w:p>
        </w:tc>
        <w:tc>
          <w:tcPr>
            <w:tcW w:w="7909" w:type="dxa"/>
          </w:tcPr>
          <w:p w14:paraId="0698A010" w14:textId="47F2EA76" w:rsidR="00751E0E" w:rsidRPr="00B7283A" w:rsidRDefault="00751E0E" w:rsidP="00751E0E">
            <w:pPr>
              <w:jc w:val="center"/>
              <w:rPr>
                <w:rFonts w:ascii="Calibri" w:eastAsia="Calibri" w:hAnsi="Calibri" w:cs="Arial"/>
                <w:b/>
                <w:color w:val="000000" w:themeColor="text1"/>
                <w:szCs w:val="28"/>
              </w:rPr>
            </w:pPr>
            <w:r w:rsidRPr="00B7283A">
              <w:rPr>
                <w:rFonts w:ascii="Calibri" w:eastAsia="Calibri" w:hAnsi="Calibri" w:cs="Arial"/>
                <w:b/>
                <w:color w:val="000000" w:themeColor="text1"/>
                <w:szCs w:val="28"/>
              </w:rPr>
              <w:t>‘</w:t>
            </w:r>
            <w:r w:rsidRPr="00B7283A">
              <w:rPr>
                <w:rFonts w:ascii="Calibri" w:eastAsia="Calibri" w:hAnsi="Calibri" w:cs="Arial"/>
                <w:bCs/>
                <w:color w:val="000000" w:themeColor="text1"/>
                <w:szCs w:val="28"/>
              </w:rPr>
              <w:t xml:space="preserve">Just arrived back from Mexico, I don’t have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xml:space="preserve"> and I was kissing so many Mexicans!</w:t>
            </w:r>
            <w:r w:rsidRPr="00B7283A">
              <w:rPr>
                <w:rFonts w:ascii="Calibri" w:eastAsia="Calibri" w:hAnsi="Calibri" w:cs="Arial"/>
                <w:b/>
                <w:color w:val="000000" w:themeColor="text1"/>
                <w:szCs w:val="28"/>
              </w:rPr>
              <w:t xml:space="preserve">’ </w:t>
            </w:r>
            <w:r w:rsidRPr="00B7283A">
              <w:rPr>
                <w:rFonts w:ascii="Calibri" w:eastAsia="Calibri" w:hAnsi="Calibri" w:cs="Arial"/>
                <w:bCs/>
                <w:color w:val="000000" w:themeColor="text1"/>
                <w:szCs w:val="28"/>
              </w:rPr>
              <w:t>[25 May]</w:t>
            </w:r>
          </w:p>
        </w:tc>
      </w:tr>
      <w:tr w:rsidR="00B7283A" w:rsidRPr="00B7283A" w14:paraId="6E9E3D6F" w14:textId="77777777" w:rsidTr="00751E0E">
        <w:tc>
          <w:tcPr>
            <w:tcW w:w="1838" w:type="dxa"/>
          </w:tcPr>
          <w:p w14:paraId="66C73A01"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October 2009</w:t>
            </w:r>
          </w:p>
        </w:tc>
        <w:tc>
          <w:tcPr>
            <w:tcW w:w="7909" w:type="dxa"/>
          </w:tcPr>
          <w:p w14:paraId="04092A09" w14:textId="660B0905" w:rsidR="00751E0E" w:rsidRPr="00B7283A" w:rsidRDefault="00751E0E" w:rsidP="00751E0E">
            <w:pPr>
              <w:jc w:val="center"/>
              <w:rPr>
                <w:rFonts w:ascii="Calibri" w:eastAsia="Calibri" w:hAnsi="Calibri" w:cs="Arial"/>
                <w:b/>
                <w:color w:val="000000" w:themeColor="text1"/>
                <w:szCs w:val="28"/>
              </w:rPr>
            </w:pPr>
            <w:r w:rsidRPr="00B7283A">
              <w:rPr>
                <w:rFonts w:ascii="Calibri" w:eastAsia="Calibri" w:hAnsi="Calibri" w:cs="Arial"/>
                <w:bCs/>
                <w:color w:val="000000" w:themeColor="text1"/>
                <w:szCs w:val="28"/>
              </w:rPr>
              <w:t xml:space="preserve">‘Saw a Mexican, he was dressed informally – open toe sandals! Then they worry why they have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[ 28 Oct]</w:t>
            </w:r>
          </w:p>
        </w:tc>
      </w:tr>
      <w:tr w:rsidR="00751E0E" w:rsidRPr="00B7283A" w14:paraId="0E5D7E5E" w14:textId="77777777" w:rsidTr="00751E0E">
        <w:tc>
          <w:tcPr>
            <w:tcW w:w="1838" w:type="dxa"/>
          </w:tcPr>
          <w:p w14:paraId="47A7C4EF" w14:textId="77777777" w:rsidR="00751E0E" w:rsidRPr="00B7283A" w:rsidRDefault="00751E0E" w:rsidP="00751E0E">
            <w:pPr>
              <w:jc w:val="both"/>
              <w:rPr>
                <w:rFonts w:ascii="Calibri" w:eastAsia="Calibri" w:hAnsi="Calibri" w:cs="Arial"/>
                <w:b/>
                <w:color w:val="000000" w:themeColor="text1"/>
                <w:sz w:val="28"/>
                <w:szCs w:val="28"/>
              </w:rPr>
            </w:pPr>
            <w:r w:rsidRPr="00B7283A">
              <w:rPr>
                <w:rFonts w:ascii="Calibri" w:eastAsia="Calibri" w:hAnsi="Calibri" w:cs="Arial"/>
                <w:b/>
                <w:color w:val="000000" w:themeColor="text1"/>
              </w:rPr>
              <w:t>November 2009</w:t>
            </w:r>
          </w:p>
        </w:tc>
        <w:tc>
          <w:tcPr>
            <w:tcW w:w="7909" w:type="dxa"/>
          </w:tcPr>
          <w:p w14:paraId="0A3AD72D" w14:textId="74710745" w:rsidR="00751E0E" w:rsidRPr="00B7283A" w:rsidRDefault="00751E0E" w:rsidP="00751E0E">
            <w:pPr>
              <w:jc w:val="center"/>
              <w:rPr>
                <w:rFonts w:ascii="Calibri" w:eastAsia="Calibri" w:hAnsi="Calibri" w:cs="Arial"/>
                <w:bCs/>
                <w:color w:val="000000" w:themeColor="text1"/>
              </w:rPr>
            </w:pPr>
            <w:r w:rsidRPr="00B7283A">
              <w:rPr>
                <w:rFonts w:ascii="Calibri" w:eastAsia="Calibri" w:hAnsi="Calibri" w:cs="Arial"/>
                <w:bCs/>
                <w:color w:val="000000" w:themeColor="text1"/>
              </w:rPr>
              <w:t xml:space="preserve">‘Survived the </w:t>
            </w:r>
            <w:r w:rsidR="00DF0224" w:rsidRPr="00B7283A">
              <w:rPr>
                <w:rFonts w:ascii="Calibri" w:eastAsia="Calibri" w:hAnsi="Calibri" w:cs="Arial"/>
                <w:bCs/>
                <w:color w:val="000000" w:themeColor="text1"/>
              </w:rPr>
              <w:t>swine</w:t>
            </w:r>
            <w:r w:rsidR="003463FE" w:rsidRPr="00B7283A">
              <w:rPr>
                <w:rFonts w:ascii="Calibri" w:eastAsia="Calibri" w:hAnsi="Calibri" w:cs="Arial"/>
                <w:bCs/>
                <w:color w:val="000000" w:themeColor="text1"/>
              </w:rPr>
              <w:t xml:space="preserve"> flu</w:t>
            </w:r>
            <w:r w:rsidRPr="00B7283A">
              <w:rPr>
                <w:rFonts w:ascii="Calibri" w:eastAsia="Calibri" w:hAnsi="Calibri" w:cs="Arial"/>
                <w:bCs/>
                <w:color w:val="000000" w:themeColor="text1"/>
              </w:rPr>
              <w:t xml:space="preserve"> – F*** the Mexicans!’ [8 Nov]</w:t>
            </w:r>
          </w:p>
        </w:tc>
      </w:tr>
    </w:tbl>
    <w:p w14:paraId="40754229" w14:textId="5E294A39" w:rsidR="00E367FF" w:rsidRPr="00B7283A" w:rsidRDefault="00E367FF" w:rsidP="00751E0E">
      <w:pPr>
        <w:jc w:val="both"/>
        <w:rPr>
          <w:rFonts w:ascii="Calibri" w:eastAsia="SimSun" w:hAnsi="Calibri" w:cs="Arial"/>
          <w:b/>
          <w:color w:val="000000" w:themeColor="text1"/>
          <w:sz w:val="28"/>
          <w:szCs w:val="28"/>
        </w:rPr>
      </w:pPr>
    </w:p>
    <w:p w14:paraId="3B9710A5" w14:textId="77777777" w:rsidR="00751E0E" w:rsidRPr="00B7283A" w:rsidRDefault="00751E0E" w:rsidP="00751E0E">
      <w:pPr>
        <w:spacing w:after="0" w:line="276" w:lineRule="auto"/>
        <w:rPr>
          <w:rFonts w:ascii="Calibri" w:eastAsia="SimSun" w:hAnsi="Calibri" w:cs="Arial"/>
          <w:b/>
          <w:color w:val="000000" w:themeColor="text1"/>
          <w:sz w:val="28"/>
          <w:szCs w:val="28"/>
        </w:rPr>
      </w:pPr>
      <w:r w:rsidRPr="00B7283A">
        <w:rPr>
          <w:rFonts w:ascii="Calibri" w:eastAsia="SimSun" w:hAnsi="Calibri" w:cs="Arial"/>
          <w:b/>
          <w:color w:val="000000" w:themeColor="text1"/>
          <w:sz w:val="28"/>
          <w:szCs w:val="28"/>
        </w:rPr>
        <w:t xml:space="preserve">G.1 Pork Consumption </w:t>
      </w:r>
    </w:p>
    <w:p w14:paraId="2D665C97" w14:textId="012EA533" w:rsidR="00751E0E" w:rsidRPr="00B7283A" w:rsidRDefault="00751E0E" w:rsidP="00751E0E">
      <w:pPr>
        <w:spacing w:after="0" w:line="276" w:lineRule="auto"/>
        <w:rPr>
          <w:rFonts w:ascii="Calibri" w:eastAsia="SimSun" w:hAnsi="Calibri" w:cs="Arial"/>
          <w:bCs/>
          <w:color w:val="000000" w:themeColor="text1"/>
        </w:rPr>
      </w:pPr>
      <w:r w:rsidRPr="00B7283A">
        <w:rPr>
          <w:rFonts w:ascii="Calibri" w:eastAsia="SimSun" w:hAnsi="Calibri" w:cs="Arial"/>
          <w:bCs/>
          <w:color w:val="000000" w:themeColor="text1"/>
        </w:rPr>
        <w:t>The search terms used were ‘</w:t>
      </w:r>
      <w:r w:rsidR="00DF0224" w:rsidRPr="00B7283A">
        <w:rPr>
          <w:rFonts w:ascii="Calibri" w:eastAsia="SimSun" w:hAnsi="Calibri" w:cs="Arial"/>
          <w:bCs/>
          <w:color w:val="000000" w:themeColor="text1"/>
        </w:rPr>
        <w:t>swine</w:t>
      </w:r>
      <w:r w:rsidR="003463FE" w:rsidRPr="00B7283A">
        <w:rPr>
          <w:rFonts w:ascii="Calibri" w:eastAsia="SimSun" w:hAnsi="Calibri" w:cs="Arial"/>
          <w:bCs/>
          <w:color w:val="000000" w:themeColor="text1"/>
        </w:rPr>
        <w:t xml:space="preserve"> flu</w:t>
      </w:r>
      <w:r w:rsidRPr="00B7283A">
        <w:rPr>
          <w:rFonts w:ascii="Calibri" w:eastAsia="SimSun" w:hAnsi="Calibri" w:cs="Arial"/>
          <w:bCs/>
          <w:color w:val="000000" w:themeColor="text1"/>
        </w:rPr>
        <w:t xml:space="preserve"> AND Pork’. </w:t>
      </w:r>
    </w:p>
    <w:tbl>
      <w:tblPr>
        <w:tblStyle w:val="TableGrid"/>
        <w:tblW w:w="9464" w:type="dxa"/>
        <w:tblLook w:val="04A0" w:firstRow="1" w:lastRow="0" w:firstColumn="1" w:lastColumn="0" w:noHBand="0" w:noVBand="1"/>
      </w:tblPr>
      <w:tblGrid>
        <w:gridCol w:w="1838"/>
        <w:gridCol w:w="7626"/>
      </w:tblGrid>
      <w:tr w:rsidR="00B7283A" w:rsidRPr="00B7283A" w14:paraId="185B5B0B" w14:textId="77777777" w:rsidTr="00751E0E">
        <w:tc>
          <w:tcPr>
            <w:tcW w:w="1838" w:type="dxa"/>
          </w:tcPr>
          <w:p w14:paraId="4AFACDBE"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 xml:space="preserve">Time Period </w:t>
            </w:r>
          </w:p>
        </w:tc>
        <w:tc>
          <w:tcPr>
            <w:tcW w:w="7626" w:type="dxa"/>
          </w:tcPr>
          <w:p w14:paraId="12B3D768"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 xml:space="preserve">Tweet illustration </w:t>
            </w:r>
          </w:p>
        </w:tc>
      </w:tr>
      <w:tr w:rsidR="00B7283A" w:rsidRPr="00B7283A" w14:paraId="5B0537F3" w14:textId="77777777" w:rsidTr="00751E0E">
        <w:tc>
          <w:tcPr>
            <w:tcW w:w="1838" w:type="dxa"/>
          </w:tcPr>
          <w:p w14:paraId="03C0798F"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May 2009</w:t>
            </w:r>
          </w:p>
        </w:tc>
        <w:tc>
          <w:tcPr>
            <w:tcW w:w="7626" w:type="dxa"/>
          </w:tcPr>
          <w:p w14:paraId="0A041E25" w14:textId="6F1C9B18" w:rsidR="00751E0E" w:rsidRPr="00B7283A" w:rsidRDefault="00751E0E" w:rsidP="00751E0E">
            <w:pPr>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 xml:space="preserve">I have not eaten Pork since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xml:space="preserve"> began! Yesterday I had bacon ribs and I am still alive. [26 May]</w:t>
            </w:r>
          </w:p>
        </w:tc>
      </w:tr>
      <w:tr w:rsidR="00B7283A" w:rsidRPr="00B7283A" w14:paraId="59871FC4" w14:textId="77777777" w:rsidTr="00751E0E">
        <w:tc>
          <w:tcPr>
            <w:tcW w:w="1838" w:type="dxa"/>
          </w:tcPr>
          <w:p w14:paraId="72403C31"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June 2009</w:t>
            </w:r>
          </w:p>
        </w:tc>
        <w:tc>
          <w:tcPr>
            <w:tcW w:w="7626" w:type="dxa"/>
          </w:tcPr>
          <w:p w14:paraId="2552189E" w14:textId="65D4AFB0" w:rsidR="00751E0E" w:rsidRPr="00B7283A" w:rsidRDefault="00751E0E" w:rsidP="00751E0E">
            <w:pPr>
              <w:jc w:val="center"/>
              <w:rPr>
                <w:rFonts w:ascii="Calibri" w:eastAsia="Calibri" w:hAnsi="Calibri" w:cs="Arial"/>
                <w:color w:val="000000" w:themeColor="text1"/>
                <w:szCs w:val="28"/>
              </w:rPr>
            </w:pPr>
            <w:r w:rsidRPr="00B7283A">
              <w:rPr>
                <w:rFonts w:ascii="Calibri" w:eastAsia="Calibri" w:hAnsi="Calibri" w:cs="Arial"/>
                <w:color w:val="000000" w:themeColor="text1"/>
                <w:szCs w:val="28"/>
              </w:rPr>
              <w:t xml:space="preserve">‘I have a cough , it could be </w:t>
            </w:r>
            <w:r w:rsidR="00DF0224" w:rsidRPr="00B7283A">
              <w:rPr>
                <w:rFonts w:ascii="Calibri" w:eastAsia="Calibri" w:hAnsi="Calibri" w:cs="Arial"/>
                <w:color w:val="000000" w:themeColor="text1"/>
                <w:szCs w:val="28"/>
              </w:rPr>
              <w:t>swine</w:t>
            </w:r>
            <w:r w:rsidR="003463FE" w:rsidRPr="00B7283A">
              <w:rPr>
                <w:rFonts w:ascii="Calibri" w:eastAsia="Calibri" w:hAnsi="Calibri" w:cs="Arial"/>
                <w:color w:val="000000" w:themeColor="text1"/>
                <w:szCs w:val="28"/>
              </w:rPr>
              <w:t xml:space="preserve"> flu</w:t>
            </w:r>
            <w:r w:rsidRPr="00B7283A">
              <w:rPr>
                <w:rFonts w:ascii="Calibri" w:eastAsia="Calibri" w:hAnsi="Calibri" w:cs="Arial"/>
                <w:color w:val="000000" w:themeColor="text1"/>
                <w:szCs w:val="28"/>
              </w:rPr>
              <w:t xml:space="preserve"> – I will eat some more Pork to spite those pigs’ [29 June]</w:t>
            </w:r>
          </w:p>
        </w:tc>
      </w:tr>
      <w:tr w:rsidR="00B7283A" w:rsidRPr="00B7283A" w14:paraId="514C8AA1" w14:textId="77777777" w:rsidTr="00751E0E">
        <w:tc>
          <w:tcPr>
            <w:tcW w:w="1838" w:type="dxa"/>
          </w:tcPr>
          <w:p w14:paraId="2FDA8F26"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July 2009</w:t>
            </w:r>
          </w:p>
        </w:tc>
        <w:tc>
          <w:tcPr>
            <w:tcW w:w="7626" w:type="dxa"/>
          </w:tcPr>
          <w:p w14:paraId="6EB282B0" w14:textId="59972BD8" w:rsidR="00751E0E" w:rsidRPr="00B7283A" w:rsidRDefault="00751E0E" w:rsidP="00751E0E">
            <w:pPr>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 xml:space="preserve">‘Someone I know believed that if they ate Pork they would get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[29 July]</w:t>
            </w:r>
          </w:p>
        </w:tc>
      </w:tr>
      <w:tr w:rsidR="00B7283A" w:rsidRPr="00B7283A" w14:paraId="560F8455" w14:textId="77777777" w:rsidTr="00751E0E">
        <w:tc>
          <w:tcPr>
            <w:tcW w:w="1838" w:type="dxa"/>
          </w:tcPr>
          <w:p w14:paraId="006F2386"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August 2009</w:t>
            </w:r>
          </w:p>
        </w:tc>
        <w:tc>
          <w:tcPr>
            <w:tcW w:w="7626" w:type="dxa"/>
          </w:tcPr>
          <w:p w14:paraId="42B287C6" w14:textId="3C47F534" w:rsidR="00751E0E" w:rsidRPr="00B7283A" w:rsidRDefault="00751E0E" w:rsidP="00751E0E">
            <w:pPr>
              <w:jc w:val="center"/>
              <w:rPr>
                <w:rFonts w:ascii="Calibri" w:eastAsia="Calibri" w:hAnsi="Calibri" w:cs="Arial"/>
                <w:color w:val="000000" w:themeColor="text1"/>
                <w:szCs w:val="28"/>
              </w:rPr>
            </w:pPr>
            <w:r w:rsidRPr="00B7283A">
              <w:rPr>
                <w:rFonts w:ascii="Calibri" w:eastAsia="Calibri" w:hAnsi="Calibri" w:cs="Arial"/>
                <w:color w:val="000000" w:themeColor="text1"/>
                <w:szCs w:val="28"/>
              </w:rPr>
              <w:t xml:space="preserve">‘Even after a </w:t>
            </w:r>
            <w:r w:rsidR="00DF0224" w:rsidRPr="00B7283A">
              <w:rPr>
                <w:rFonts w:ascii="Calibri" w:eastAsia="Calibri" w:hAnsi="Calibri" w:cs="Arial"/>
                <w:color w:val="000000" w:themeColor="text1"/>
                <w:szCs w:val="28"/>
              </w:rPr>
              <w:t>swine</w:t>
            </w:r>
            <w:r w:rsidR="003463FE" w:rsidRPr="00B7283A">
              <w:rPr>
                <w:rFonts w:ascii="Calibri" w:eastAsia="Calibri" w:hAnsi="Calibri" w:cs="Arial"/>
                <w:color w:val="000000" w:themeColor="text1"/>
                <w:szCs w:val="28"/>
              </w:rPr>
              <w:t xml:space="preserve"> flu</w:t>
            </w:r>
            <w:r w:rsidRPr="00B7283A">
              <w:rPr>
                <w:rFonts w:ascii="Calibri" w:eastAsia="Calibri" w:hAnsi="Calibri" w:cs="Arial"/>
                <w:color w:val="000000" w:themeColor="text1"/>
                <w:szCs w:val="28"/>
              </w:rPr>
              <w:t xml:space="preserve"> outbreak – people still are not giving up their Pork!’ [Aug 3]</w:t>
            </w:r>
          </w:p>
        </w:tc>
      </w:tr>
      <w:tr w:rsidR="00B7283A" w:rsidRPr="00B7283A" w14:paraId="008D3F10" w14:textId="77777777" w:rsidTr="00751E0E">
        <w:tc>
          <w:tcPr>
            <w:tcW w:w="1838" w:type="dxa"/>
          </w:tcPr>
          <w:p w14:paraId="2C54882C"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September 2009</w:t>
            </w:r>
          </w:p>
        </w:tc>
        <w:tc>
          <w:tcPr>
            <w:tcW w:w="7626" w:type="dxa"/>
          </w:tcPr>
          <w:p w14:paraId="41F8CAEA" w14:textId="3F4D0088" w:rsidR="00751E0E" w:rsidRPr="00B7283A" w:rsidRDefault="00751E0E" w:rsidP="00751E0E">
            <w:pPr>
              <w:jc w:val="center"/>
              <w:rPr>
                <w:rFonts w:ascii="Calibri" w:eastAsia="Calibri" w:hAnsi="Calibri" w:cs="Arial"/>
                <w:b/>
                <w:color w:val="000000" w:themeColor="text1"/>
                <w:szCs w:val="28"/>
              </w:rPr>
            </w:pPr>
            <w:r w:rsidRPr="00B7283A">
              <w:rPr>
                <w:rFonts w:ascii="Calibri" w:eastAsia="Calibri" w:hAnsi="Calibri" w:cs="Arial"/>
                <w:b/>
                <w:color w:val="000000" w:themeColor="text1"/>
                <w:szCs w:val="28"/>
              </w:rPr>
              <w:t>‘</w:t>
            </w:r>
            <w:r w:rsidRPr="00B7283A">
              <w:rPr>
                <w:rFonts w:ascii="Calibri" w:eastAsia="Calibri" w:hAnsi="Calibri" w:cs="Arial"/>
                <w:bCs/>
                <w:color w:val="000000" w:themeColor="text1"/>
                <w:szCs w:val="28"/>
              </w:rPr>
              <w:t xml:space="preserve">I bet Pork sales are dropping! Was going to get a tacos and was told not to because I’d get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
                <w:color w:val="000000" w:themeColor="text1"/>
                <w:szCs w:val="28"/>
              </w:rPr>
              <w:t>’ [</w:t>
            </w:r>
            <w:r w:rsidRPr="00B7283A">
              <w:rPr>
                <w:rFonts w:ascii="Calibri" w:eastAsia="Calibri" w:hAnsi="Calibri" w:cs="Arial"/>
                <w:bCs/>
                <w:color w:val="000000" w:themeColor="text1"/>
                <w:szCs w:val="28"/>
              </w:rPr>
              <w:t>Sep 18</w:t>
            </w:r>
            <w:r w:rsidRPr="00B7283A">
              <w:rPr>
                <w:rFonts w:ascii="Calibri" w:eastAsia="Calibri" w:hAnsi="Calibri" w:cs="Arial"/>
                <w:b/>
                <w:color w:val="000000" w:themeColor="text1"/>
                <w:szCs w:val="28"/>
              </w:rPr>
              <w:t>]</w:t>
            </w:r>
          </w:p>
        </w:tc>
      </w:tr>
      <w:tr w:rsidR="00B7283A" w:rsidRPr="00B7283A" w14:paraId="60FAA9FE" w14:textId="77777777" w:rsidTr="00751E0E">
        <w:tc>
          <w:tcPr>
            <w:tcW w:w="1838" w:type="dxa"/>
          </w:tcPr>
          <w:p w14:paraId="45B90A4D"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October 2009</w:t>
            </w:r>
          </w:p>
        </w:tc>
        <w:tc>
          <w:tcPr>
            <w:tcW w:w="7626" w:type="dxa"/>
          </w:tcPr>
          <w:p w14:paraId="66CCFC5F" w14:textId="70939ABD" w:rsidR="00751E0E" w:rsidRPr="00B7283A" w:rsidRDefault="00751E0E" w:rsidP="00751E0E">
            <w:pPr>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 xml:space="preserve">‘Wow – with all of this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xml:space="preserve"> news – I need to stop eating Pork’ [28 Oct]</w:t>
            </w:r>
          </w:p>
        </w:tc>
      </w:tr>
      <w:tr w:rsidR="00751E0E" w:rsidRPr="00B7283A" w14:paraId="627EAC0A" w14:textId="77777777" w:rsidTr="00751E0E">
        <w:tc>
          <w:tcPr>
            <w:tcW w:w="1838" w:type="dxa"/>
          </w:tcPr>
          <w:p w14:paraId="0B585B2E" w14:textId="77777777" w:rsidR="00751E0E" w:rsidRPr="00B7283A" w:rsidRDefault="00751E0E" w:rsidP="00751E0E">
            <w:pPr>
              <w:jc w:val="both"/>
              <w:rPr>
                <w:rFonts w:ascii="Calibri" w:eastAsia="Calibri" w:hAnsi="Calibri" w:cs="Arial"/>
                <w:b/>
                <w:color w:val="000000" w:themeColor="text1"/>
                <w:sz w:val="28"/>
                <w:szCs w:val="28"/>
              </w:rPr>
            </w:pPr>
            <w:r w:rsidRPr="00B7283A">
              <w:rPr>
                <w:rFonts w:ascii="Calibri" w:eastAsia="Calibri" w:hAnsi="Calibri" w:cs="Arial"/>
                <w:b/>
                <w:color w:val="000000" w:themeColor="text1"/>
              </w:rPr>
              <w:t>November 2009</w:t>
            </w:r>
          </w:p>
        </w:tc>
        <w:tc>
          <w:tcPr>
            <w:tcW w:w="7626" w:type="dxa"/>
          </w:tcPr>
          <w:p w14:paraId="57AEA862" w14:textId="5BBC5D95" w:rsidR="00751E0E" w:rsidRPr="00B7283A" w:rsidRDefault="00751E0E" w:rsidP="00751E0E">
            <w:pPr>
              <w:jc w:val="center"/>
              <w:rPr>
                <w:rFonts w:ascii="Calibri" w:eastAsia="Calibri" w:hAnsi="Calibri" w:cs="Arial"/>
                <w:bCs/>
                <w:color w:val="000000" w:themeColor="text1"/>
              </w:rPr>
            </w:pPr>
            <w:r w:rsidRPr="00B7283A">
              <w:rPr>
                <w:rFonts w:ascii="Calibri" w:eastAsia="Calibri" w:hAnsi="Calibri" w:cs="Arial"/>
                <w:bCs/>
                <w:color w:val="000000" w:themeColor="text1"/>
              </w:rPr>
              <w:t xml:space="preserve">‘I got my </w:t>
            </w:r>
            <w:r w:rsidR="00DF0224" w:rsidRPr="00B7283A">
              <w:rPr>
                <w:rFonts w:ascii="Calibri" w:eastAsia="Calibri" w:hAnsi="Calibri" w:cs="Arial"/>
                <w:bCs/>
                <w:color w:val="000000" w:themeColor="text1"/>
              </w:rPr>
              <w:t>swine</w:t>
            </w:r>
            <w:r w:rsidR="003463FE" w:rsidRPr="00B7283A">
              <w:rPr>
                <w:rFonts w:ascii="Calibri" w:eastAsia="Calibri" w:hAnsi="Calibri" w:cs="Arial"/>
                <w:bCs/>
                <w:color w:val="000000" w:themeColor="text1"/>
              </w:rPr>
              <w:t xml:space="preserve"> flu</w:t>
            </w:r>
            <w:r w:rsidRPr="00B7283A">
              <w:rPr>
                <w:rFonts w:ascii="Calibri" w:eastAsia="Calibri" w:hAnsi="Calibri" w:cs="Arial"/>
                <w:bCs/>
                <w:color w:val="000000" w:themeColor="text1"/>
              </w:rPr>
              <w:t xml:space="preserve"> vaccine! Now I can have Pork’ [20 Nov]</w:t>
            </w:r>
          </w:p>
        </w:tc>
      </w:tr>
    </w:tbl>
    <w:p w14:paraId="309ADFD0" w14:textId="77777777" w:rsidR="00751E0E" w:rsidRPr="00B7283A" w:rsidRDefault="00751E0E" w:rsidP="00751E0E">
      <w:pPr>
        <w:spacing w:after="200" w:line="276" w:lineRule="auto"/>
        <w:rPr>
          <w:rFonts w:ascii="Calibri" w:eastAsia="SimSun" w:hAnsi="Calibri" w:cs="Arial"/>
          <w:b/>
          <w:color w:val="000000" w:themeColor="text1"/>
          <w:sz w:val="28"/>
          <w:szCs w:val="28"/>
        </w:rPr>
      </w:pPr>
    </w:p>
    <w:p w14:paraId="408902C8" w14:textId="77777777" w:rsidR="00751E0E" w:rsidRPr="00B7283A" w:rsidRDefault="00751E0E" w:rsidP="00751E0E">
      <w:pPr>
        <w:spacing w:after="0" w:line="276" w:lineRule="auto"/>
        <w:rPr>
          <w:rFonts w:ascii="Calibri" w:eastAsia="SimSun" w:hAnsi="Calibri" w:cs="Arial"/>
          <w:b/>
          <w:color w:val="000000" w:themeColor="text1"/>
          <w:sz w:val="28"/>
          <w:szCs w:val="28"/>
        </w:rPr>
      </w:pPr>
      <w:r w:rsidRPr="00B7283A">
        <w:rPr>
          <w:rFonts w:ascii="Calibri" w:eastAsia="SimSun" w:hAnsi="Calibri" w:cs="Arial"/>
          <w:b/>
          <w:color w:val="000000" w:themeColor="text1"/>
          <w:sz w:val="28"/>
          <w:szCs w:val="28"/>
        </w:rPr>
        <w:t xml:space="preserve">H.3 Popular Culture/Understanding </w:t>
      </w:r>
    </w:p>
    <w:p w14:paraId="633C92CA" w14:textId="2D2957C1" w:rsidR="00751E0E" w:rsidRPr="00B7283A" w:rsidRDefault="00751E0E" w:rsidP="00751E0E">
      <w:pPr>
        <w:spacing w:after="0" w:line="276" w:lineRule="auto"/>
        <w:rPr>
          <w:rFonts w:ascii="Calibri" w:eastAsia="SimSun" w:hAnsi="Calibri" w:cs="Arial"/>
          <w:bCs/>
          <w:color w:val="000000" w:themeColor="text1"/>
        </w:rPr>
      </w:pPr>
      <w:r w:rsidRPr="00B7283A">
        <w:rPr>
          <w:rFonts w:ascii="Calibri" w:eastAsia="SimSun" w:hAnsi="Calibri" w:cs="Arial"/>
          <w:bCs/>
          <w:color w:val="000000" w:themeColor="text1"/>
        </w:rPr>
        <w:t>The search term used was ‘</w:t>
      </w:r>
      <w:r w:rsidR="00DF0224" w:rsidRPr="00B7283A">
        <w:rPr>
          <w:rFonts w:ascii="Calibri" w:eastAsia="SimSun" w:hAnsi="Calibri" w:cs="Arial"/>
          <w:bCs/>
          <w:color w:val="000000" w:themeColor="text1"/>
        </w:rPr>
        <w:t>swine</w:t>
      </w:r>
      <w:r w:rsidR="003463FE" w:rsidRPr="00B7283A">
        <w:rPr>
          <w:rFonts w:ascii="Calibri" w:eastAsia="SimSun" w:hAnsi="Calibri" w:cs="Arial"/>
          <w:bCs/>
          <w:color w:val="000000" w:themeColor="text1"/>
        </w:rPr>
        <w:t xml:space="preserve"> flu</w:t>
      </w:r>
      <w:r w:rsidRPr="00B7283A">
        <w:rPr>
          <w:rFonts w:ascii="Calibri" w:eastAsia="SimSun" w:hAnsi="Calibri" w:cs="Arial"/>
          <w:bCs/>
          <w:color w:val="000000" w:themeColor="text1"/>
        </w:rPr>
        <w:t xml:space="preserve"> AND Zombies OR zombie apocalypse OR apocalypse’.</w:t>
      </w:r>
    </w:p>
    <w:tbl>
      <w:tblPr>
        <w:tblStyle w:val="TableGrid"/>
        <w:tblW w:w="9606" w:type="dxa"/>
        <w:tblLook w:val="04A0" w:firstRow="1" w:lastRow="0" w:firstColumn="1" w:lastColumn="0" w:noHBand="0" w:noVBand="1"/>
      </w:tblPr>
      <w:tblGrid>
        <w:gridCol w:w="1838"/>
        <w:gridCol w:w="7768"/>
      </w:tblGrid>
      <w:tr w:rsidR="00B7283A" w:rsidRPr="00B7283A" w14:paraId="69D6831C" w14:textId="77777777" w:rsidTr="00751E0E">
        <w:tc>
          <w:tcPr>
            <w:tcW w:w="1838" w:type="dxa"/>
          </w:tcPr>
          <w:p w14:paraId="25D82AF2"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 xml:space="preserve">Time Period </w:t>
            </w:r>
          </w:p>
        </w:tc>
        <w:tc>
          <w:tcPr>
            <w:tcW w:w="7768" w:type="dxa"/>
          </w:tcPr>
          <w:p w14:paraId="70F45E67"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 xml:space="preserve">Tweet illustration </w:t>
            </w:r>
          </w:p>
        </w:tc>
      </w:tr>
      <w:tr w:rsidR="00B7283A" w:rsidRPr="00B7283A" w14:paraId="23ADFDA0" w14:textId="77777777" w:rsidTr="00751E0E">
        <w:tc>
          <w:tcPr>
            <w:tcW w:w="1838" w:type="dxa"/>
          </w:tcPr>
          <w:p w14:paraId="6570C660"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May 2009</w:t>
            </w:r>
          </w:p>
        </w:tc>
        <w:tc>
          <w:tcPr>
            <w:tcW w:w="7768" w:type="dxa"/>
          </w:tcPr>
          <w:p w14:paraId="32773EB9" w14:textId="0EC833C6" w:rsidR="00751E0E" w:rsidRPr="00B7283A" w:rsidRDefault="00751E0E" w:rsidP="00751E0E">
            <w:pPr>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 xml:space="preserve">‘I am definitely convinced that the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xml:space="preserve"> outbreak is the start of the Zombie apocalypse’ [4 May]</w:t>
            </w:r>
          </w:p>
        </w:tc>
      </w:tr>
      <w:tr w:rsidR="00B7283A" w:rsidRPr="00B7283A" w14:paraId="09EE6EA0" w14:textId="77777777" w:rsidTr="00751E0E">
        <w:tc>
          <w:tcPr>
            <w:tcW w:w="1838" w:type="dxa"/>
          </w:tcPr>
          <w:p w14:paraId="64E7A25D"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June 2009</w:t>
            </w:r>
          </w:p>
        </w:tc>
        <w:tc>
          <w:tcPr>
            <w:tcW w:w="7768" w:type="dxa"/>
          </w:tcPr>
          <w:p w14:paraId="254CAF51" w14:textId="3C4374FE" w:rsidR="00751E0E" w:rsidRPr="00B7283A" w:rsidRDefault="00751E0E" w:rsidP="00751E0E">
            <w:pPr>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xml:space="preserve"> alert increased and now it is time for the zombie apocalypse!’ [11 June]</w:t>
            </w:r>
          </w:p>
        </w:tc>
      </w:tr>
      <w:tr w:rsidR="00B7283A" w:rsidRPr="00B7283A" w14:paraId="37BE81E3" w14:textId="77777777" w:rsidTr="00751E0E">
        <w:tc>
          <w:tcPr>
            <w:tcW w:w="1838" w:type="dxa"/>
          </w:tcPr>
          <w:p w14:paraId="1B16AC72"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July 2009</w:t>
            </w:r>
          </w:p>
        </w:tc>
        <w:tc>
          <w:tcPr>
            <w:tcW w:w="7768" w:type="dxa"/>
          </w:tcPr>
          <w:p w14:paraId="4FE24D5B" w14:textId="350B9E87" w:rsidR="00751E0E" w:rsidRPr="00B7283A" w:rsidRDefault="00751E0E" w:rsidP="00751E0E">
            <w:pPr>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 xml:space="preserve">‘Just heard about a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xml:space="preserve"> death! Let us all get ready for the zombie apocalypse’ [10 July]</w:t>
            </w:r>
          </w:p>
        </w:tc>
      </w:tr>
      <w:tr w:rsidR="00B7283A" w:rsidRPr="00B7283A" w14:paraId="3D455989" w14:textId="77777777" w:rsidTr="00751E0E">
        <w:tc>
          <w:tcPr>
            <w:tcW w:w="1838" w:type="dxa"/>
          </w:tcPr>
          <w:p w14:paraId="2289B589"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August 2009</w:t>
            </w:r>
          </w:p>
        </w:tc>
        <w:tc>
          <w:tcPr>
            <w:tcW w:w="7768" w:type="dxa"/>
          </w:tcPr>
          <w:p w14:paraId="18061AF8" w14:textId="789753CD" w:rsidR="00751E0E" w:rsidRPr="00B7283A" w:rsidRDefault="00751E0E" w:rsidP="00751E0E">
            <w:pPr>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 xml:space="preserve">‘When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xml:space="preserve"> finally mutates – then it will be the start of the zombie apocalypse’ [4 Aug]</w:t>
            </w:r>
          </w:p>
        </w:tc>
      </w:tr>
      <w:tr w:rsidR="00B7283A" w:rsidRPr="00B7283A" w14:paraId="52AD846B" w14:textId="77777777" w:rsidTr="00751E0E">
        <w:tc>
          <w:tcPr>
            <w:tcW w:w="1838" w:type="dxa"/>
          </w:tcPr>
          <w:p w14:paraId="2888B483"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September 2009</w:t>
            </w:r>
          </w:p>
        </w:tc>
        <w:tc>
          <w:tcPr>
            <w:tcW w:w="7768" w:type="dxa"/>
          </w:tcPr>
          <w:p w14:paraId="1F81D3F8" w14:textId="4C9AB425" w:rsidR="00751E0E" w:rsidRPr="00B7283A" w:rsidRDefault="00751E0E" w:rsidP="00751E0E">
            <w:pPr>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 xml:space="preserve">‘Many of my colleagues have either the Zombie Apocolypse or the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I need to find myself a gun’ [11 Sep]</w:t>
            </w:r>
          </w:p>
        </w:tc>
      </w:tr>
      <w:tr w:rsidR="00751E0E" w:rsidRPr="00B7283A" w14:paraId="18E0420D" w14:textId="77777777" w:rsidTr="00751E0E">
        <w:tc>
          <w:tcPr>
            <w:tcW w:w="1838" w:type="dxa"/>
          </w:tcPr>
          <w:p w14:paraId="65BDE6F8" w14:textId="77777777" w:rsidR="00751E0E" w:rsidRPr="00B7283A" w:rsidRDefault="00751E0E" w:rsidP="00751E0E">
            <w:pPr>
              <w:jc w:val="both"/>
              <w:rPr>
                <w:rFonts w:ascii="Calibri" w:eastAsia="Calibri" w:hAnsi="Calibri" w:cs="Arial"/>
                <w:b/>
                <w:color w:val="000000" w:themeColor="text1"/>
                <w:szCs w:val="28"/>
              </w:rPr>
            </w:pPr>
            <w:r w:rsidRPr="00B7283A">
              <w:rPr>
                <w:rFonts w:ascii="Calibri" w:eastAsia="Calibri" w:hAnsi="Calibri" w:cs="Arial"/>
                <w:b/>
                <w:color w:val="000000" w:themeColor="text1"/>
                <w:szCs w:val="28"/>
              </w:rPr>
              <w:t>October 2009</w:t>
            </w:r>
          </w:p>
        </w:tc>
        <w:tc>
          <w:tcPr>
            <w:tcW w:w="7768" w:type="dxa"/>
          </w:tcPr>
          <w:p w14:paraId="415299BA" w14:textId="541CC0F5" w:rsidR="00751E0E" w:rsidRPr="00B7283A" w:rsidRDefault="00751E0E" w:rsidP="00751E0E">
            <w:pPr>
              <w:jc w:val="center"/>
              <w:rPr>
                <w:rFonts w:ascii="Calibri" w:eastAsia="Calibri" w:hAnsi="Calibri" w:cs="Arial"/>
                <w:bCs/>
                <w:color w:val="000000" w:themeColor="text1"/>
                <w:szCs w:val="28"/>
              </w:rPr>
            </w:pPr>
            <w:r w:rsidRPr="00B7283A">
              <w:rPr>
                <w:rFonts w:ascii="Calibri" w:eastAsia="Calibri" w:hAnsi="Calibri" w:cs="Arial"/>
                <w:bCs/>
                <w:color w:val="000000" w:themeColor="text1"/>
                <w:szCs w:val="28"/>
              </w:rPr>
              <w:t xml:space="preserve">‘ </w:t>
            </w:r>
            <w:r w:rsidR="00DF0224" w:rsidRPr="00B7283A">
              <w:rPr>
                <w:rFonts w:ascii="Calibri" w:eastAsia="Calibri" w:hAnsi="Calibri" w:cs="Arial"/>
                <w:bCs/>
                <w:color w:val="000000" w:themeColor="text1"/>
                <w:szCs w:val="28"/>
              </w:rPr>
              <w:t>swine</w:t>
            </w:r>
            <w:r w:rsidR="003463FE" w:rsidRPr="00B7283A">
              <w:rPr>
                <w:rFonts w:ascii="Calibri" w:eastAsia="Calibri" w:hAnsi="Calibri" w:cs="Arial"/>
                <w:bCs/>
                <w:color w:val="000000" w:themeColor="text1"/>
                <w:szCs w:val="28"/>
              </w:rPr>
              <w:t xml:space="preserve"> flu</w:t>
            </w:r>
            <w:r w:rsidRPr="00B7283A">
              <w:rPr>
                <w:rFonts w:ascii="Calibri" w:eastAsia="Calibri" w:hAnsi="Calibri" w:cs="Arial"/>
                <w:bCs/>
                <w:color w:val="000000" w:themeColor="text1"/>
                <w:szCs w:val="28"/>
              </w:rPr>
              <w:t xml:space="preserve"> outbreak is beginning to sound a lot like a zombie apocalypse’ [7 Oct]</w:t>
            </w:r>
          </w:p>
        </w:tc>
      </w:tr>
    </w:tbl>
    <w:p w14:paraId="28A2CDF3" w14:textId="77777777" w:rsidR="00B916B2" w:rsidRPr="00B7283A" w:rsidRDefault="00B916B2" w:rsidP="00DC79DB">
      <w:pPr>
        <w:spacing w:before="120" w:after="320" w:line="360" w:lineRule="auto"/>
        <w:jc w:val="center"/>
        <w:rPr>
          <w:b/>
          <w:color w:val="000000" w:themeColor="text1"/>
          <w:sz w:val="36"/>
          <w:szCs w:val="36"/>
        </w:rPr>
      </w:pPr>
    </w:p>
    <w:p w14:paraId="7221F0B4" w14:textId="4FF94397" w:rsidR="001D322A" w:rsidRPr="00B7283A" w:rsidRDefault="001D322A" w:rsidP="00083989">
      <w:pPr>
        <w:spacing w:before="120" w:after="0" w:line="360" w:lineRule="auto"/>
        <w:jc w:val="center"/>
        <w:rPr>
          <w:b/>
          <w:color w:val="000000" w:themeColor="text1"/>
          <w:sz w:val="36"/>
          <w:szCs w:val="36"/>
        </w:rPr>
      </w:pPr>
      <w:r w:rsidRPr="00B7283A">
        <w:rPr>
          <w:b/>
          <w:color w:val="000000" w:themeColor="text1"/>
          <w:sz w:val="36"/>
          <w:szCs w:val="36"/>
        </w:rPr>
        <w:t>REFERENCES</w:t>
      </w:r>
    </w:p>
    <w:p w14:paraId="7632D761" w14:textId="4406410A" w:rsidR="00083989" w:rsidRPr="00B7283A" w:rsidRDefault="00083989" w:rsidP="00083989">
      <w:pPr>
        <w:pStyle w:val="Normal0"/>
        <w:ind w:left="567" w:hanging="567"/>
        <w:rPr>
          <w:rFonts w:ascii="Arial" w:hAnsi="Arial" w:cs="Arial"/>
          <w:color w:val="000000" w:themeColor="text1"/>
          <w:sz w:val="20"/>
        </w:rPr>
      </w:pPr>
      <w:r w:rsidRPr="00B7283A">
        <w:rPr>
          <w:rFonts w:ascii="Arial" w:hAnsi="Arial" w:cs="Arial"/>
          <w:color w:val="000000" w:themeColor="text1"/>
          <w:sz w:val="20"/>
        </w:rPr>
        <w:t xml:space="preserve">About, (n.d.). </w:t>
      </w:r>
      <w:r w:rsidRPr="00B7283A">
        <w:rPr>
          <w:rFonts w:ascii="Arial" w:hAnsi="Arial" w:cs="Arial"/>
          <w:i/>
          <w:color w:val="000000" w:themeColor="text1"/>
          <w:sz w:val="20"/>
        </w:rPr>
        <w:t>About Twitter</w:t>
      </w:r>
      <w:r w:rsidRPr="00B7283A">
        <w:rPr>
          <w:rFonts w:ascii="Arial" w:hAnsi="Arial" w:cs="Arial"/>
          <w:color w:val="000000" w:themeColor="text1"/>
          <w:sz w:val="20"/>
        </w:rPr>
        <w:t>, Inc. [Online] Available at: https://about.twitter.com/company [Last Accessed 16/09/2018].</w:t>
      </w:r>
    </w:p>
    <w:p w14:paraId="3EF9FE31" w14:textId="77777777" w:rsidR="00083989" w:rsidRPr="00B7283A" w:rsidRDefault="00083989" w:rsidP="00083989">
      <w:pPr>
        <w:pStyle w:val="Normal0"/>
        <w:ind w:left="567" w:hanging="567"/>
        <w:rPr>
          <w:rFonts w:ascii="Arial" w:hAnsi="Arial" w:cs="Arial"/>
          <w:color w:val="000000" w:themeColor="text1"/>
          <w:sz w:val="20"/>
        </w:rPr>
      </w:pPr>
    </w:p>
    <w:p w14:paraId="177DA0C6" w14:textId="28F6AE8B" w:rsidR="00083989" w:rsidRPr="00B7283A" w:rsidRDefault="00083989" w:rsidP="00083989">
      <w:pPr>
        <w:pStyle w:val="Normal0"/>
        <w:ind w:left="567" w:hanging="567"/>
        <w:rPr>
          <w:rFonts w:ascii="Arial" w:hAnsi="Arial" w:cs="Arial"/>
          <w:color w:val="000000" w:themeColor="text1"/>
          <w:sz w:val="20"/>
          <w:shd w:val="clear" w:color="auto" w:fill="FFFFFF"/>
        </w:rPr>
      </w:pPr>
      <w:r w:rsidRPr="00B7283A">
        <w:rPr>
          <w:rFonts w:ascii="Arial" w:hAnsi="Arial" w:cs="Arial"/>
          <w:color w:val="000000" w:themeColor="text1"/>
          <w:sz w:val="20"/>
          <w:shd w:val="clear" w:color="auto" w:fill="FFFFFF"/>
        </w:rPr>
        <w:t>Ahmed, W. (2018). </w:t>
      </w:r>
      <w:r w:rsidRPr="00B7283A">
        <w:rPr>
          <w:rFonts w:ascii="Arial" w:hAnsi="Arial" w:cs="Arial"/>
          <w:i/>
          <w:iCs/>
          <w:color w:val="000000" w:themeColor="text1"/>
          <w:sz w:val="20"/>
          <w:shd w:val="clear" w:color="auto" w:fill="FFFFFF"/>
        </w:rPr>
        <w:t>Using Twitter data to provide qualitative insights into pandemics and epidemics</w:t>
      </w:r>
      <w:r w:rsidRPr="00B7283A">
        <w:rPr>
          <w:rFonts w:ascii="Arial" w:hAnsi="Arial" w:cs="Arial"/>
          <w:color w:val="000000" w:themeColor="text1"/>
          <w:sz w:val="20"/>
          <w:shd w:val="clear" w:color="auto" w:fill="FFFFFF"/>
        </w:rPr>
        <w:t> (Doctoral dissertation, University of Sheffield).</w:t>
      </w:r>
    </w:p>
    <w:p w14:paraId="1A92C70A" w14:textId="77777777" w:rsidR="00083989" w:rsidRPr="00B7283A" w:rsidRDefault="00083989" w:rsidP="00083989">
      <w:pPr>
        <w:pStyle w:val="Normal0"/>
        <w:ind w:left="567" w:hanging="567"/>
        <w:rPr>
          <w:rFonts w:ascii="Arial" w:hAnsi="Arial" w:cs="Arial"/>
          <w:color w:val="000000" w:themeColor="text1"/>
          <w:sz w:val="20"/>
          <w:shd w:val="clear" w:color="auto" w:fill="FFFFFF"/>
        </w:rPr>
      </w:pPr>
    </w:p>
    <w:p w14:paraId="498D7B36" w14:textId="0D0A1137" w:rsidR="00083989" w:rsidRPr="00B7283A" w:rsidRDefault="00083989" w:rsidP="00083989">
      <w:pPr>
        <w:pStyle w:val="Normal0"/>
        <w:ind w:left="567" w:hanging="567"/>
        <w:rPr>
          <w:rFonts w:ascii="Arial" w:hAnsi="Arial" w:cs="Arial"/>
          <w:color w:val="000000" w:themeColor="text1"/>
          <w:sz w:val="20"/>
        </w:rPr>
      </w:pPr>
      <w:r w:rsidRPr="00B7283A">
        <w:rPr>
          <w:rFonts w:ascii="Arial" w:hAnsi="Arial" w:cs="Arial"/>
          <w:color w:val="000000" w:themeColor="text1"/>
          <w:sz w:val="20"/>
        </w:rPr>
        <w:t>Ahmed, W., &amp; Bath, PA. (2015) The Ebola epidemic on Twitter: challenges for health informatics. The Seventeenth International Symposium for Health Information Management (pp 289-289). York, 24 June 2015 – 26 June 2015.</w:t>
      </w:r>
    </w:p>
    <w:p w14:paraId="56431923" w14:textId="77777777" w:rsidR="00083989" w:rsidRPr="00B7283A" w:rsidRDefault="00083989" w:rsidP="00083989">
      <w:pPr>
        <w:pStyle w:val="Normal0"/>
        <w:ind w:left="567" w:hanging="567"/>
        <w:rPr>
          <w:rFonts w:ascii="Arial" w:hAnsi="Arial" w:cs="Arial"/>
          <w:color w:val="000000" w:themeColor="text1"/>
          <w:sz w:val="20"/>
        </w:rPr>
      </w:pPr>
    </w:p>
    <w:p w14:paraId="53BC91B2" w14:textId="398F05F9" w:rsidR="00083989" w:rsidRPr="00B7283A" w:rsidRDefault="00083989" w:rsidP="00083989">
      <w:pPr>
        <w:pStyle w:val="Normal0"/>
        <w:ind w:left="567" w:hanging="567"/>
        <w:rPr>
          <w:rFonts w:ascii="Arial" w:hAnsi="Arial" w:cs="Arial"/>
          <w:color w:val="000000" w:themeColor="text1"/>
          <w:sz w:val="20"/>
          <w:shd w:val="clear" w:color="auto" w:fill="FFFFFF"/>
        </w:rPr>
      </w:pPr>
      <w:r w:rsidRPr="00B7283A">
        <w:rPr>
          <w:rFonts w:ascii="Arial" w:hAnsi="Arial" w:cs="Arial"/>
          <w:color w:val="000000" w:themeColor="text1"/>
          <w:sz w:val="20"/>
          <w:shd w:val="clear" w:color="auto" w:fill="FFFFFF"/>
        </w:rPr>
        <w:t>Ahmed, W., Bath, P. A., Sbaffi, L., &amp; Demartini, G. (2018). Moral Panic through the Lens of Twitter: An Analysis of Infectious Disease Outbreaks. In </w:t>
      </w:r>
      <w:r w:rsidRPr="00B7283A">
        <w:rPr>
          <w:rFonts w:ascii="Arial" w:hAnsi="Arial" w:cs="Arial"/>
          <w:i/>
          <w:iCs/>
          <w:color w:val="000000" w:themeColor="text1"/>
          <w:sz w:val="20"/>
          <w:shd w:val="clear" w:color="auto" w:fill="FFFFFF"/>
        </w:rPr>
        <w:t>Proceedings of the 9th International Conference on Social Media and Society</w:t>
      </w:r>
      <w:r w:rsidRPr="00B7283A">
        <w:rPr>
          <w:rFonts w:ascii="Arial" w:hAnsi="Arial" w:cs="Arial"/>
          <w:color w:val="000000" w:themeColor="text1"/>
          <w:sz w:val="20"/>
          <w:shd w:val="clear" w:color="auto" w:fill="FFFFFF"/>
        </w:rPr>
        <w:t> (pp. 217-221). ACM.</w:t>
      </w:r>
    </w:p>
    <w:p w14:paraId="3EE4E485" w14:textId="77777777" w:rsidR="00083989" w:rsidRPr="00B7283A" w:rsidRDefault="00083989" w:rsidP="00083989">
      <w:pPr>
        <w:pStyle w:val="Normal0"/>
        <w:ind w:left="567" w:hanging="567"/>
        <w:rPr>
          <w:rFonts w:ascii="Arial" w:hAnsi="Arial" w:cs="Arial"/>
          <w:color w:val="000000" w:themeColor="text1"/>
          <w:sz w:val="20"/>
          <w:shd w:val="clear" w:color="auto" w:fill="FFFFFF"/>
        </w:rPr>
      </w:pPr>
    </w:p>
    <w:p w14:paraId="042E33A8" w14:textId="74CF413D" w:rsidR="00083989" w:rsidRPr="00B7283A" w:rsidRDefault="00083989" w:rsidP="00083989">
      <w:pPr>
        <w:pStyle w:val="Normal0"/>
        <w:ind w:left="567" w:hanging="567"/>
        <w:rPr>
          <w:rFonts w:ascii="Arial" w:hAnsi="Arial" w:cs="Arial"/>
          <w:color w:val="000000" w:themeColor="text1"/>
          <w:sz w:val="20"/>
        </w:rPr>
      </w:pPr>
      <w:r w:rsidRPr="00B7283A">
        <w:rPr>
          <w:rFonts w:ascii="Arial" w:hAnsi="Arial" w:cs="Arial"/>
          <w:color w:val="000000" w:themeColor="text1"/>
          <w:sz w:val="20"/>
        </w:rPr>
        <w:t>Ahmed, W., Demartini, G., and Bath, PA. (2017) Topics Discussed on Twitter at the Beginning of the 2014 Ebola Epidemic in United States. iConference 2017. Wuhan, China, March 2017.</w:t>
      </w:r>
    </w:p>
    <w:p w14:paraId="4E06C183" w14:textId="77777777" w:rsidR="00083989" w:rsidRPr="00B7283A" w:rsidRDefault="00083989" w:rsidP="00083989">
      <w:pPr>
        <w:pStyle w:val="Normal0"/>
        <w:ind w:left="567" w:hanging="567"/>
        <w:rPr>
          <w:rFonts w:ascii="Arial" w:hAnsi="Arial" w:cs="Arial"/>
          <w:color w:val="000000" w:themeColor="text1"/>
          <w:sz w:val="20"/>
        </w:rPr>
      </w:pPr>
    </w:p>
    <w:p w14:paraId="7B806D46" w14:textId="47E6015B" w:rsidR="00083989" w:rsidRPr="00B7283A" w:rsidRDefault="00083989" w:rsidP="00083989">
      <w:pPr>
        <w:spacing w:line="240" w:lineRule="auto"/>
        <w:ind w:left="567" w:hanging="567"/>
        <w:rPr>
          <w:rFonts w:ascii="Arial" w:hAnsi="Arial" w:cs="Arial"/>
          <w:color w:val="000000" w:themeColor="text1"/>
          <w:sz w:val="20"/>
          <w:szCs w:val="20"/>
          <w:shd w:val="clear" w:color="auto" w:fill="FFFFFF"/>
        </w:rPr>
      </w:pPr>
      <w:r w:rsidRPr="00B7283A">
        <w:rPr>
          <w:rFonts w:ascii="Arial" w:hAnsi="Arial" w:cs="Arial"/>
          <w:color w:val="000000" w:themeColor="text1"/>
          <w:sz w:val="20"/>
          <w:szCs w:val="20"/>
          <w:shd w:val="clear" w:color="auto" w:fill="FFFFFF"/>
        </w:rPr>
        <w:t>Alonso-Muñoz, L., Marcos-García, S., &amp; Casero-Ripollés, A. (2017). Political leaders in (inter) action. Twitter as a strategic communication tool in electoral campaigns. </w:t>
      </w:r>
      <w:r w:rsidRPr="00B7283A">
        <w:rPr>
          <w:rFonts w:ascii="Arial" w:hAnsi="Arial" w:cs="Arial"/>
          <w:i/>
          <w:iCs/>
          <w:color w:val="000000" w:themeColor="text1"/>
          <w:sz w:val="20"/>
          <w:szCs w:val="20"/>
          <w:shd w:val="clear" w:color="auto" w:fill="FFFFFF"/>
        </w:rPr>
        <w:t>Trípodos</w:t>
      </w:r>
      <w:r w:rsidRPr="00B7283A">
        <w:rPr>
          <w:rFonts w:ascii="Arial" w:hAnsi="Arial" w:cs="Arial"/>
          <w:color w:val="000000" w:themeColor="text1"/>
          <w:sz w:val="20"/>
          <w:szCs w:val="20"/>
          <w:shd w:val="clear" w:color="auto" w:fill="FFFFFF"/>
        </w:rPr>
        <w:t>, (39), 71-90.</w:t>
      </w:r>
    </w:p>
    <w:p w14:paraId="08ED0DF2" w14:textId="207721BB" w:rsidR="00083989" w:rsidRPr="00B7283A" w:rsidRDefault="00083989" w:rsidP="00083989">
      <w:pPr>
        <w:pStyle w:val="Normal0"/>
        <w:ind w:left="567" w:hanging="567"/>
        <w:rPr>
          <w:rFonts w:ascii="Arial" w:hAnsi="Arial" w:cs="Arial"/>
          <w:color w:val="000000" w:themeColor="text1"/>
          <w:sz w:val="20"/>
        </w:rPr>
      </w:pPr>
      <w:r w:rsidRPr="00B7283A">
        <w:rPr>
          <w:rFonts w:ascii="Arial" w:hAnsi="Arial" w:cs="Arial"/>
          <w:color w:val="000000" w:themeColor="text1"/>
          <w:sz w:val="20"/>
        </w:rPr>
        <w:t>Becker, M.H. (ed). (1974). The health belief model and personal health behaviour. Health Education Monographs ,2, 324-508.</w:t>
      </w:r>
    </w:p>
    <w:p w14:paraId="1555BBA8" w14:textId="77777777" w:rsidR="00083989" w:rsidRPr="00B7283A" w:rsidRDefault="00083989" w:rsidP="00083989">
      <w:pPr>
        <w:pStyle w:val="Normal0"/>
        <w:ind w:left="567" w:hanging="567"/>
        <w:rPr>
          <w:rFonts w:ascii="Arial" w:hAnsi="Arial" w:cs="Arial"/>
          <w:color w:val="000000" w:themeColor="text1"/>
          <w:sz w:val="20"/>
        </w:rPr>
      </w:pPr>
    </w:p>
    <w:p w14:paraId="093CA59B" w14:textId="77777777" w:rsidR="00083989" w:rsidRPr="00B7283A" w:rsidRDefault="00083989" w:rsidP="00083989">
      <w:pPr>
        <w:spacing w:line="240" w:lineRule="auto"/>
        <w:jc w:val="both"/>
        <w:rPr>
          <w:rFonts w:ascii="Arial" w:hAnsi="Arial" w:cs="Arial"/>
          <w:color w:val="000000" w:themeColor="text1"/>
          <w:sz w:val="20"/>
          <w:szCs w:val="20"/>
        </w:rPr>
      </w:pPr>
      <w:r w:rsidRPr="00B7283A">
        <w:rPr>
          <w:rFonts w:ascii="Arial" w:hAnsi="Arial" w:cs="Arial"/>
          <w:color w:val="000000" w:themeColor="text1"/>
          <w:sz w:val="20"/>
          <w:szCs w:val="20"/>
          <w:shd w:val="clear" w:color="auto" w:fill="FFFFFF"/>
        </w:rPr>
        <w:t>Bode, L., &amp; Vraga, E. K. (2018). See something, say something: Correction of global health misinformation on social media. </w:t>
      </w:r>
      <w:r w:rsidRPr="00B7283A">
        <w:rPr>
          <w:rFonts w:ascii="Arial" w:hAnsi="Arial" w:cs="Arial"/>
          <w:i/>
          <w:iCs/>
          <w:color w:val="000000" w:themeColor="text1"/>
          <w:sz w:val="20"/>
          <w:szCs w:val="20"/>
          <w:shd w:val="clear" w:color="auto" w:fill="FFFFFF"/>
        </w:rPr>
        <w:t>Health communication</w:t>
      </w:r>
      <w:r w:rsidRPr="00B7283A">
        <w:rPr>
          <w:rFonts w:ascii="Arial" w:hAnsi="Arial" w:cs="Arial"/>
          <w:color w:val="000000" w:themeColor="text1"/>
          <w:sz w:val="20"/>
          <w:szCs w:val="20"/>
          <w:shd w:val="clear" w:color="auto" w:fill="FFFFFF"/>
        </w:rPr>
        <w:t>, </w:t>
      </w:r>
      <w:r w:rsidRPr="00B7283A">
        <w:rPr>
          <w:rFonts w:ascii="Arial" w:hAnsi="Arial" w:cs="Arial"/>
          <w:i/>
          <w:iCs/>
          <w:color w:val="000000" w:themeColor="text1"/>
          <w:sz w:val="20"/>
          <w:szCs w:val="20"/>
          <w:shd w:val="clear" w:color="auto" w:fill="FFFFFF"/>
        </w:rPr>
        <w:t>33</w:t>
      </w:r>
      <w:r w:rsidRPr="00B7283A">
        <w:rPr>
          <w:rFonts w:ascii="Arial" w:hAnsi="Arial" w:cs="Arial"/>
          <w:color w:val="000000" w:themeColor="text1"/>
          <w:sz w:val="20"/>
          <w:szCs w:val="20"/>
          <w:shd w:val="clear" w:color="auto" w:fill="FFFFFF"/>
        </w:rPr>
        <w:t>(9), 1131-1140.</w:t>
      </w:r>
    </w:p>
    <w:p w14:paraId="76A9D09F" w14:textId="5F30E041" w:rsidR="00083989" w:rsidRPr="00B7283A" w:rsidRDefault="00083989" w:rsidP="00083989">
      <w:pPr>
        <w:pStyle w:val="Normal0"/>
        <w:ind w:left="567" w:hanging="567"/>
        <w:rPr>
          <w:rFonts w:ascii="Arial" w:hAnsi="Arial" w:cs="Arial"/>
          <w:color w:val="000000" w:themeColor="text1"/>
          <w:sz w:val="20"/>
        </w:rPr>
      </w:pPr>
      <w:r w:rsidRPr="00B7283A">
        <w:rPr>
          <w:rFonts w:ascii="Arial" w:hAnsi="Arial" w:cs="Arial"/>
          <w:color w:val="000000" w:themeColor="text1"/>
          <w:sz w:val="20"/>
        </w:rPr>
        <w:t xml:space="preserve">Bosley, J., Zhao, N., Hill, S., &amp; Shofer, F. (2013). Decoding twitter: Surveillance and trends for cardiac arrest and resuscitation communication. Resuscitation. [Online] available at: </w:t>
      </w:r>
      <w:hyperlink r:id="rId9" w:history="1">
        <w:r w:rsidRPr="00B7283A">
          <w:rPr>
            <w:rStyle w:val="Hyperlink"/>
            <w:rFonts w:ascii="Arial" w:hAnsi="Arial" w:cs="Arial"/>
            <w:color w:val="000000" w:themeColor="text1"/>
            <w:sz w:val="20"/>
          </w:rPr>
          <w:t>http://www.sciencedirect.com/science/article/pii/S0300957212008714</w:t>
        </w:r>
      </w:hyperlink>
      <w:r w:rsidRPr="00B7283A">
        <w:rPr>
          <w:rStyle w:val="Hyperlink"/>
          <w:rFonts w:ascii="Arial" w:hAnsi="Arial" w:cs="Arial"/>
          <w:color w:val="000000" w:themeColor="text1"/>
          <w:sz w:val="20"/>
        </w:rPr>
        <w:t>.</w:t>
      </w:r>
      <w:r w:rsidRPr="00B7283A">
        <w:rPr>
          <w:rFonts w:ascii="Arial" w:hAnsi="Arial" w:cs="Arial"/>
          <w:color w:val="000000" w:themeColor="text1"/>
          <w:sz w:val="20"/>
        </w:rPr>
        <w:t xml:space="preserve"> [Last Accessed 16/09/2018].</w:t>
      </w:r>
    </w:p>
    <w:p w14:paraId="71180024" w14:textId="77777777" w:rsidR="00083989" w:rsidRPr="00B7283A" w:rsidRDefault="00083989" w:rsidP="00083989">
      <w:pPr>
        <w:pStyle w:val="Normal0"/>
        <w:ind w:left="567" w:hanging="567"/>
        <w:rPr>
          <w:rFonts w:ascii="Arial" w:hAnsi="Arial" w:cs="Arial"/>
          <w:color w:val="000000" w:themeColor="text1"/>
          <w:sz w:val="20"/>
        </w:rPr>
      </w:pPr>
    </w:p>
    <w:p w14:paraId="6BB54F22" w14:textId="31264963" w:rsidR="00083989" w:rsidRPr="00B7283A" w:rsidRDefault="00083989" w:rsidP="00083989">
      <w:pPr>
        <w:pStyle w:val="Normal0"/>
        <w:ind w:left="567" w:hanging="567"/>
        <w:rPr>
          <w:rFonts w:ascii="Arial" w:hAnsi="Arial" w:cs="Arial"/>
          <w:color w:val="000000" w:themeColor="text1"/>
          <w:sz w:val="20"/>
          <w:shd w:val="clear" w:color="auto" w:fill="FFFFFF"/>
        </w:rPr>
      </w:pPr>
      <w:r w:rsidRPr="00B7283A">
        <w:rPr>
          <w:rFonts w:ascii="Arial" w:hAnsi="Arial" w:cs="Arial"/>
          <w:color w:val="000000" w:themeColor="text1"/>
          <w:sz w:val="20"/>
          <w:shd w:val="clear" w:color="auto" w:fill="FFFFFF"/>
        </w:rPr>
        <w:t>Braun, V., &amp; Clarke, V. (2006). Using thematic analysis in psychology.</w:t>
      </w:r>
      <w:r w:rsidRPr="00B7283A">
        <w:rPr>
          <w:rStyle w:val="apple-converted-space"/>
          <w:rFonts w:ascii="Arial" w:hAnsi="Arial" w:cs="Arial"/>
          <w:color w:val="000000" w:themeColor="text1"/>
          <w:sz w:val="20"/>
          <w:shd w:val="clear" w:color="auto" w:fill="FFFFFF"/>
        </w:rPr>
        <w:t> </w:t>
      </w:r>
      <w:r w:rsidRPr="00B7283A">
        <w:rPr>
          <w:rFonts w:ascii="Arial" w:hAnsi="Arial" w:cs="Arial"/>
          <w:i/>
          <w:iCs/>
          <w:color w:val="000000" w:themeColor="text1"/>
          <w:sz w:val="20"/>
          <w:shd w:val="clear" w:color="auto" w:fill="FFFFFF"/>
        </w:rPr>
        <w:t>Qualitative research in psychology</w:t>
      </w:r>
      <w:r w:rsidRPr="00B7283A">
        <w:rPr>
          <w:rFonts w:ascii="Arial" w:hAnsi="Arial" w:cs="Arial"/>
          <w:color w:val="000000" w:themeColor="text1"/>
          <w:sz w:val="20"/>
          <w:shd w:val="clear" w:color="auto" w:fill="FFFFFF"/>
        </w:rPr>
        <w:t>,</w:t>
      </w:r>
      <w:r w:rsidRPr="00B7283A">
        <w:rPr>
          <w:rStyle w:val="apple-converted-space"/>
          <w:rFonts w:ascii="Arial" w:hAnsi="Arial" w:cs="Arial"/>
          <w:color w:val="000000" w:themeColor="text1"/>
          <w:sz w:val="20"/>
          <w:shd w:val="clear" w:color="auto" w:fill="FFFFFF"/>
        </w:rPr>
        <w:t> </w:t>
      </w:r>
      <w:r w:rsidRPr="00B7283A">
        <w:rPr>
          <w:rFonts w:ascii="Arial" w:hAnsi="Arial" w:cs="Arial"/>
          <w:i/>
          <w:iCs/>
          <w:color w:val="000000" w:themeColor="text1"/>
          <w:sz w:val="20"/>
          <w:shd w:val="clear" w:color="auto" w:fill="FFFFFF"/>
        </w:rPr>
        <w:t>3</w:t>
      </w:r>
      <w:r w:rsidRPr="00B7283A">
        <w:rPr>
          <w:rFonts w:ascii="Arial" w:hAnsi="Arial" w:cs="Arial"/>
          <w:color w:val="000000" w:themeColor="text1"/>
          <w:sz w:val="20"/>
          <w:shd w:val="clear" w:color="auto" w:fill="FFFFFF"/>
        </w:rPr>
        <w:t>(2), 77-101.</w:t>
      </w:r>
    </w:p>
    <w:p w14:paraId="24DA1B1B" w14:textId="77777777" w:rsidR="00083989" w:rsidRPr="00B7283A" w:rsidRDefault="00083989" w:rsidP="00083989">
      <w:pPr>
        <w:pStyle w:val="Normal0"/>
        <w:ind w:left="567" w:hanging="567"/>
        <w:rPr>
          <w:rFonts w:ascii="Arial" w:hAnsi="Arial" w:cs="Arial"/>
          <w:color w:val="000000" w:themeColor="text1"/>
          <w:sz w:val="20"/>
          <w:shd w:val="clear" w:color="auto" w:fill="FFFFFF"/>
        </w:rPr>
      </w:pPr>
    </w:p>
    <w:p w14:paraId="25A9B06F" w14:textId="1AC7B656" w:rsidR="00083989" w:rsidRPr="00B7283A" w:rsidRDefault="00083989" w:rsidP="00083989">
      <w:pPr>
        <w:pStyle w:val="Normal0"/>
        <w:ind w:left="567" w:hanging="567"/>
        <w:rPr>
          <w:rFonts w:ascii="Arial" w:hAnsi="Arial" w:cs="Arial"/>
          <w:color w:val="000000" w:themeColor="text1"/>
          <w:sz w:val="20"/>
        </w:rPr>
      </w:pPr>
      <w:r w:rsidRPr="00B7283A">
        <w:rPr>
          <w:rFonts w:ascii="Arial" w:hAnsi="Arial" w:cs="Arial"/>
          <w:color w:val="000000" w:themeColor="text1"/>
          <w:sz w:val="20"/>
        </w:rPr>
        <w:t xml:space="preserve">Bruns, A. &amp; Liang, Y.E (2012) </w:t>
      </w:r>
      <w:r w:rsidRPr="00B7283A">
        <w:rPr>
          <w:rFonts w:ascii="Arial" w:hAnsi="Arial" w:cs="Arial"/>
          <w:i/>
          <w:color w:val="000000" w:themeColor="text1"/>
          <w:sz w:val="20"/>
        </w:rPr>
        <w:t>Tools and methods for capturing Twitter data during natural disasters. First Monday</w:t>
      </w:r>
      <w:r w:rsidRPr="00B7283A">
        <w:rPr>
          <w:rFonts w:ascii="Arial" w:hAnsi="Arial" w:cs="Arial"/>
          <w:color w:val="000000" w:themeColor="text1"/>
          <w:sz w:val="20"/>
        </w:rPr>
        <w:t>, 17(4), pp. 1-8.</w:t>
      </w:r>
    </w:p>
    <w:p w14:paraId="7AAAAF78" w14:textId="77777777" w:rsidR="00083989" w:rsidRPr="00B7283A" w:rsidRDefault="00083989" w:rsidP="00083989">
      <w:pPr>
        <w:pStyle w:val="Normal0"/>
        <w:ind w:left="567" w:hanging="567"/>
        <w:rPr>
          <w:rFonts w:ascii="Arial" w:hAnsi="Arial" w:cs="Arial"/>
          <w:color w:val="000000" w:themeColor="text1"/>
          <w:sz w:val="20"/>
        </w:rPr>
      </w:pPr>
    </w:p>
    <w:p w14:paraId="79E24725" w14:textId="77777777" w:rsidR="00083989" w:rsidRPr="00B7283A" w:rsidRDefault="00083989" w:rsidP="00083989">
      <w:pPr>
        <w:spacing w:line="240" w:lineRule="auto"/>
        <w:ind w:left="567" w:hanging="567"/>
        <w:jc w:val="both"/>
        <w:rPr>
          <w:rFonts w:ascii="Arial" w:hAnsi="Arial" w:cs="Arial"/>
          <w:color w:val="000000" w:themeColor="text1"/>
          <w:sz w:val="20"/>
          <w:szCs w:val="20"/>
          <w:lang w:eastAsia="en-GB"/>
        </w:rPr>
      </w:pPr>
      <w:r w:rsidRPr="00B7283A">
        <w:rPr>
          <w:rFonts w:ascii="Arial" w:hAnsi="Arial" w:cs="Arial"/>
          <w:color w:val="000000" w:themeColor="text1"/>
          <w:sz w:val="20"/>
          <w:szCs w:val="20"/>
          <w:lang w:eastAsia="en-GB"/>
        </w:rPr>
        <w:t xml:space="preserve">Cavazos-Rehg, P. A., Krauss, M., Fisher, S. L., Salyer, P., Grucza, R. A., &amp; Bierut, L. J. (2015). Twitter chatter about marijuana. </w:t>
      </w:r>
      <w:r w:rsidRPr="00B7283A">
        <w:rPr>
          <w:rFonts w:ascii="Arial" w:hAnsi="Arial" w:cs="Arial"/>
          <w:i/>
          <w:iCs/>
          <w:color w:val="000000" w:themeColor="text1"/>
          <w:sz w:val="20"/>
          <w:szCs w:val="20"/>
          <w:lang w:eastAsia="en-GB"/>
        </w:rPr>
        <w:t>The Journal of Adolescent Health : Official Publication of the Society for Adolescent Medicine</w:t>
      </w:r>
      <w:r w:rsidRPr="00B7283A">
        <w:rPr>
          <w:rFonts w:ascii="Arial" w:hAnsi="Arial" w:cs="Arial"/>
          <w:color w:val="000000" w:themeColor="text1"/>
          <w:sz w:val="20"/>
          <w:szCs w:val="20"/>
          <w:lang w:eastAsia="en-GB"/>
        </w:rPr>
        <w:t xml:space="preserve">, </w:t>
      </w:r>
      <w:r w:rsidRPr="00B7283A">
        <w:rPr>
          <w:rFonts w:ascii="Arial" w:hAnsi="Arial" w:cs="Arial"/>
          <w:i/>
          <w:iCs/>
          <w:color w:val="000000" w:themeColor="text1"/>
          <w:sz w:val="20"/>
          <w:szCs w:val="20"/>
          <w:lang w:eastAsia="en-GB"/>
        </w:rPr>
        <w:t>56</w:t>
      </w:r>
      <w:r w:rsidRPr="00B7283A">
        <w:rPr>
          <w:rFonts w:ascii="Arial" w:hAnsi="Arial" w:cs="Arial"/>
          <w:color w:val="000000" w:themeColor="text1"/>
          <w:sz w:val="20"/>
          <w:szCs w:val="20"/>
          <w:lang w:eastAsia="en-GB"/>
        </w:rPr>
        <w:t>(2), 139–45. doi:10.1016/j.jadohealth.2014.10.270.</w:t>
      </w:r>
    </w:p>
    <w:p w14:paraId="78D058D0" w14:textId="4D354634" w:rsidR="00083989" w:rsidRPr="00B7283A" w:rsidRDefault="00083989" w:rsidP="00083989">
      <w:pPr>
        <w:pStyle w:val="Normal0"/>
        <w:ind w:left="567" w:hanging="567"/>
        <w:rPr>
          <w:rFonts w:ascii="Arial" w:hAnsi="Arial" w:cs="Arial"/>
          <w:color w:val="000000" w:themeColor="text1"/>
          <w:sz w:val="20"/>
        </w:rPr>
      </w:pPr>
      <w:r w:rsidRPr="00B7283A">
        <w:rPr>
          <w:rFonts w:ascii="Arial" w:hAnsi="Arial" w:cs="Arial"/>
          <w:color w:val="000000" w:themeColor="text1"/>
          <w:sz w:val="20"/>
        </w:rPr>
        <w:t>Chew, C., &amp; Eysenbach, G. (2010). Pandemics in the age of Twitter: Content analysis of tweets during the 2009 H1N1 outbreak. PLOS ONE, 5(11).</w:t>
      </w:r>
    </w:p>
    <w:p w14:paraId="0FD309E4" w14:textId="77777777" w:rsidR="00083989" w:rsidRPr="00B7283A" w:rsidRDefault="00083989" w:rsidP="00083989">
      <w:pPr>
        <w:pStyle w:val="Normal0"/>
        <w:ind w:left="567" w:hanging="567"/>
        <w:rPr>
          <w:rFonts w:ascii="Arial" w:hAnsi="Arial" w:cs="Arial"/>
          <w:color w:val="000000" w:themeColor="text1"/>
          <w:sz w:val="20"/>
        </w:rPr>
      </w:pPr>
    </w:p>
    <w:p w14:paraId="6BEC25DC" w14:textId="77777777" w:rsidR="00083989" w:rsidRPr="00B7283A" w:rsidRDefault="00083989" w:rsidP="00083989">
      <w:pPr>
        <w:spacing w:after="0" w:line="240" w:lineRule="auto"/>
        <w:ind w:left="567" w:hanging="567"/>
        <w:jc w:val="both"/>
        <w:rPr>
          <w:rFonts w:ascii="Arial" w:hAnsi="Arial" w:cs="Arial"/>
          <w:color w:val="000000" w:themeColor="text1"/>
          <w:sz w:val="20"/>
          <w:szCs w:val="20"/>
        </w:rPr>
      </w:pPr>
      <w:r w:rsidRPr="00B7283A">
        <w:rPr>
          <w:rFonts w:ascii="Arial" w:hAnsi="Arial" w:cs="Arial"/>
          <w:color w:val="000000" w:themeColor="text1"/>
          <w:sz w:val="20"/>
          <w:szCs w:val="20"/>
          <w:shd w:val="clear" w:color="auto" w:fill="FFFFFF"/>
        </w:rPr>
        <w:t>Coats, T. J., Sutton, S., Vorwerk, C., &amp; Cooke, M. W. (2009). In an emergency—call the clinical librarian!. </w:t>
      </w:r>
      <w:r w:rsidRPr="00B7283A">
        <w:rPr>
          <w:rFonts w:ascii="Arial" w:hAnsi="Arial" w:cs="Arial"/>
          <w:i/>
          <w:iCs/>
          <w:color w:val="000000" w:themeColor="text1"/>
          <w:sz w:val="20"/>
          <w:szCs w:val="20"/>
          <w:shd w:val="clear" w:color="auto" w:fill="FFFFFF"/>
        </w:rPr>
        <w:t>Emergency Medicine Journal</w:t>
      </w:r>
      <w:r w:rsidRPr="00B7283A">
        <w:rPr>
          <w:rFonts w:ascii="Arial" w:hAnsi="Arial" w:cs="Arial"/>
          <w:color w:val="000000" w:themeColor="text1"/>
          <w:sz w:val="20"/>
          <w:szCs w:val="20"/>
          <w:shd w:val="clear" w:color="auto" w:fill="FFFFFF"/>
        </w:rPr>
        <w:t>, </w:t>
      </w:r>
      <w:r w:rsidRPr="00B7283A">
        <w:rPr>
          <w:rFonts w:ascii="Arial" w:hAnsi="Arial" w:cs="Arial"/>
          <w:i/>
          <w:iCs/>
          <w:color w:val="000000" w:themeColor="text1"/>
          <w:sz w:val="20"/>
          <w:szCs w:val="20"/>
          <w:shd w:val="clear" w:color="auto" w:fill="FFFFFF"/>
        </w:rPr>
        <w:t>26</w:t>
      </w:r>
      <w:r w:rsidRPr="00B7283A">
        <w:rPr>
          <w:rFonts w:ascii="Arial" w:hAnsi="Arial" w:cs="Arial"/>
          <w:color w:val="000000" w:themeColor="text1"/>
          <w:sz w:val="20"/>
          <w:szCs w:val="20"/>
          <w:shd w:val="clear" w:color="auto" w:fill="FFFFFF"/>
        </w:rPr>
        <w:t>(5), 321-323.</w:t>
      </w:r>
    </w:p>
    <w:p w14:paraId="5D756454" w14:textId="6054161D" w:rsidR="00083989" w:rsidRPr="00B7283A" w:rsidRDefault="00083989" w:rsidP="00083989">
      <w:pPr>
        <w:pStyle w:val="Normal0"/>
        <w:ind w:left="567" w:hanging="567"/>
        <w:rPr>
          <w:rFonts w:ascii="Arial" w:hAnsi="Arial" w:cs="Arial"/>
          <w:color w:val="000000" w:themeColor="text1"/>
          <w:sz w:val="20"/>
        </w:rPr>
      </w:pPr>
      <w:r w:rsidRPr="00B7283A">
        <w:rPr>
          <w:rFonts w:ascii="Arial" w:eastAsia="Times New Roman" w:hAnsi="Arial" w:cs="Arial"/>
          <w:color w:val="000000" w:themeColor="text1"/>
          <w:sz w:val="20"/>
        </w:rPr>
        <w:t xml:space="preserve">Davis, C. P. (2015) [Online] 'swine flu: Facts, Symptoms, Treatment And H1N1 Vaccine'. MedicineNet. </w:t>
      </w:r>
      <w:r w:rsidRPr="00B7283A">
        <w:rPr>
          <w:rFonts w:ascii="Arial" w:eastAsia="Calibri" w:hAnsi="Arial" w:cs="Arial"/>
          <w:color w:val="000000" w:themeColor="text1"/>
          <w:sz w:val="20"/>
        </w:rPr>
        <w:t xml:space="preserve">Retrieved from: </w:t>
      </w:r>
      <w:hyperlink r:id="rId10" w:history="1">
        <w:r w:rsidRPr="00B7283A">
          <w:rPr>
            <w:rFonts w:ascii="Arial" w:eastAsia="Calibri" w:hAnsi="Arial" w:cs="Arial"/>
            <w:color w:val="000000" w:themeColor="text1"/>
            <w:sz w:val="20"/>
            <w:u w:val="single"/>
          </w:rPr>
          <w:t>http://www.bibme.org/citation-guide/apa/website</w:t>
        </w:r>
      </w:hyperlink>
      <w:r w:rsidRPr="00B7283A">
        <w:rPr>
          <w:rFonts w:ascii="Arial" w:eastAsia="Calibri" w:hAnsi="Arial" w:cs="Arial"/>
          <w:color w:val="000000" w:themeColor="text1"/>
          <w:sz w:val="20"/>
        </w:rPr>
        <w:t xml:space="preserve"> </w:t>
      </w:r>
      <w:r w:rsidRPr="00B7283A">
        <w:rPr>
          <w:rFonts w:ascii="Arial" w:hAnsi="Arial" w:cs="Arial"/>
          <w:color w:val="000000" w:themeColor="text1"/>
          <w:sz w:val="20"/>
        </w:rPr>
        <w:t>[Last Accessed 16/09/2018].</w:t>
      </w:r>
    </w:p>
    <w:p w14:paraId="14E139F8" w14:textId="77777777" w:rsidR="00083989" w:rsidRPr="00B7283A" w:rsidRDefault="00083989" w:rsidP="00083989">
      <w:pPr>
        <w:pStyle w:val="Normal0"/>
        <w:ind w:left="567" w:hanging="567"/>
        <w:rPr>
          <w:rFonts w:ascii="Arial" w:hAnsi="Arial" w:cs="Arial"/>
          <w:color w:val="000000" w:themeColor="text1"/>
          <w:sz w:val="20"/>
        </w:rPr>
      </w:pPr>
    </w:p>
    <w:p w14:paraId="7B96CAA5" w14:textId="21255439" w:rsidR="00083989" w:rsidRPr="00B7283A" w:rsidRDefault="00083989" w:rsidP="00083989">
      <w:pPr>
        <w:pStyle w:val="Normal0"/>
        <w:ind w:left="567" w:hanging="567"/>
        <w:rPr>
          <w:rFonts w:ascii="Arial" w:hAnsi="Arial" w:cs="Arial"/>
          <w:color w:val="000000" w:themeColor="text1"/>
          <w:sz w:val="20"/>
        </w:rPr>
      </w:pPr>
      <w:r w:rsidRPr="00B7283A">
        <w:rPr>
          <w:rFonts w:ascii="Arial" w:hAnsi="Arial" w:cs="Arial"/>
          <w:color w:val="000000" w:themeColor="text1"/>
          <w:sz w:val="20"/>
        </w:rPr>
        <w:t>Discovertext.com, (n.d.). [Online] Retrieved from: https://www.discovertext.com/ [Last Accessed 16/09/2018].</w:t>
      </w:r>
    </w:p>
    <w:p w14:paraId="301CE061" w14:textId="77777777" w:rsidR="00083989" w:rsidRPr="00B7283A" w:rsidRDefault="00083989" w:rsidP="00083989">
      <w:pPr>
        <w:pStyle w:val="Normal0"/>
        <w:ind w:left="567" w:hanging="567"/>
        <w:rPr>
          <w:rFonts w:ascii="Arial" w:hAnsi="Arial" w:cs="Arial"/>
          <w:color w:val="000000" w:themeColor="text1"/>
          <w:sz w:val="20"/>
        </w:rPr>
      </w:pPr>
    </w:p>
    <w:p w14:paraId="62E91DDE" w14:textId="77777777" w:rsidR="00083989" w:rsidRPr="00B7283A" w:rsidRDefault="00083989" w:rsidP="00083989">
      <w:pPr>
        <w:tabs>
          <w:tab w:val="left" w:pos="567"/>
        </w:tabs>
        <w:spacing w:line="240" w:lineRule="auto"/>
        <w:ind w:left="709" w:hanging="709"/>
        <w:jc w:val="both"/>
        <w:rPr>
          <w:rStyle w:val="selectable"/>
          <w:rFonts w:ascii="Arial" w:hAnsi="Arial" w:cs="Arial"/>
          <w:color w:val="000000" w:themeColor="text1"/>
          <w:sz w:val="20"/>
          <w:szCs w:val="20"/>
        </w:rPr>
      </w:pPr>
      <w:r w:rsidRPr="00B7283A">
        <w:rPr>
          <w:rStyle w:val="selectable"/>
          <w:rFonts w:ascii="Arial" w:hAnsi="Arial" w:cs="Arial"/>
          <w:i/>
          <w:iCs/>
          <w:color w:val="000000" w:themeColor="text1"/>
          <w:sz w:val="20"/>
          <w:szCs w:val="20"/>
        </w:rPr>
        <w:t>Economic Impact of the 'swine flu' Misnomer</w:t>
      </w:r>
      <w:r w:rsidRPr="00B7283A">
        <w:rPr>
          <w:rStyle w:val="selectable"/>
          <w:rFonts w:ascii="Arial" w:hAnsi="Arial" w:cs="Arial"/>
          <w:color w:val="000000" w:themeColor="text1"/>
          <w:sz w:val="20"/>
          <w:szCs w:val="20"/>
        </w:rPr>
        <w:t xml:space="preserve">. (2009). </w:t>
      </w:r>
      <w:r w:rsidRPr="00B7283A">
        <w:rPr>
          <w:rStyle w:val="selectable"/>
          <w:rFonts w:ascii="Arial" w:hAnsi="Arial" w:cs="Arial"/>
          <w:i/>
          <w:iCs/>
          <w:color w:val="000000" w:themeColor="text1"/>
          <w:sz w:val="20"/>
          <w:szCs w:val="20"/>
        </w:rPr>
        <w:t>The Pig Site</w:t>
      </w:r>
      <w:r w:rsidRPr="00B7283A">
        <w:rPr>
          <w:rStyle w:val="selectable"/>
          <w:rFonts w:ascii="Arial" w:hAnsi="Arial" w:cs="Arial"/>
          <w:color w:val="000000" w:themeColor="text1"/>
          <w:sz w:val="20"/>
          <w:szCs w:val="20"/>
        </w:rPr>
        <w:t xml:space="preserve">. [Online]. </w:t>
      </w:r>
      <w:r w:rsidRPr="00B7283A">
        <w:rPr>
          <w:rStyle w:val="selectable"/>
          <w:rFonts w:ascii="Arial" w:hAnsi="Arial" w:cs="Arial"/>
          <w:i/>
          <w:color w:val="000000" w:themeColor="text1"/>
          <w:sz w:val="20"/>
          <w:szCs w:val="20"/>
        </w:rPr>
        <w:t>Retrieved from:</w:t>
      </w:r>
      <w:r w:rsidRPr="00B7283A">
        <w:rPr>
          <w:rStyle w:val="selectable"/>
          <w:rFonts w:ascii="Arial" w:hAnsi="Arial" w:cs="Arial"/>
          <w:color w:val="000000" w:themeColor="text1"/>
          <w:sz w:val="20"/>
          <w:szCs w:val="20"/>
        </w:rPr>
        <w:t xml:space="preserve"> </w:t>
      </w:r>
      <w:hyperlink r:id="rId11" w:history="1">
        <w:r w:rsidRPr="00B7283A">
          <w:rPr>
            <w:rStyle w:val="Hyperlink"/>
            <w:rFonts w:ascii="Arial" w:hAnsi="Arial" w:cs="Arial"/>
            <w:color w:val="000000" w:themeColor="text1"/>
            <w:sz w:val="20"/>
            <w:szCs w:val="20"/>
          </w:rPr>
          <w:t>http://www.thepigsite.com/articles/2858/economic-impact-of-the-swine-flu-misnomer</w:t>
        </w:r>
      </w:hyperlink>
      <w:r w:rsidRPr="00B7283A">
        <w:rPr>
          <w:rStyle w:val="selectable"/>
          <w:rFonts w:ascii="Arial" w:hAnsi="Arial" w:cs="Arial"/>
          <w:color w:val="000000" w:themeColor="text1"/>
          <w:sz w:val="20"/>
          <w:szCs w:val="20"/>
        </w:rPr>
        <w:t xml:space="preserve"> </w:t>
      </w:r>
      <w:r w:rsidRPr="00B7283A">
        <w:rPr>
          <w:rFonts w:ascii="Arial" w:hAnsi="Arial" w:cs="Arial"/>
          <w:color w:val="000000" w:themeColor="text1"/>
          <w:sz w:val="20"/>
          <w:szCs w:val="20"/>
        </w:rPr>
        <w:t>[Last Accessed 16/09/2018].</w:t>
      </w:r>
    </w:p>
    <w:p w14:paraId="47BE4E0A" w14:textId="48EECD91" w:rsidR="00C42937" w:rsidRPr="00B7283A" w:rsidRDefault="00C42937" w:rsidP="00083989">
      <w:pPr>
        <w:tabs>
          <w:tab w:val="left" w:pos="567"/>
        </w:tabs>
        <w:spacing w:line="240" w:lineRule="auto"/>
        <w:ind w:left="709" w:hanging="709"/>
        <w:jc w:val="both"/>
        <w:rPr>
          <w:rFonts w:ascii="Arial" w:eastAsia="Arial" w:hAnsi="Arial" w:cs="Arial"/>
          <w:color w:val="000000" w:themeColor="text1"/>
          <w:sz w:val="20"/>
          <w:szCs w:val="20"/>
          <w:lang w:eastAsia="en-GB"/>
        </w:rPr>
      </w:pPr>
      <w:r w:rsidRPr="00B7283A">
        <w:rPr>
          <w:rFonts w:ascii="Arial" w:hAnsi="Arial" w:cs="Arial"/>
          <w:color w:val="000000" w:themeColor="text1"/>
          <w:sz w:val="20"/>
          <w:szCs w:val="20"/>
          <w:shd w:val="clear" w:color="auto" w:fill="FFFFFF"/>
        </w:rPr>
        <w:t>Jin, F., Wang, W., Zhao, L., Dougherty, E. R., Cao, Y., Lu, C. T., &amp; Ramakrishnan, N. (2014). Misinformation propagation in the age of twitter. </w:t>
      </w:r>
      <w:r w:rsidRPr="00B7283A">
        <w:rPr>
          <w:rFonts w:ascii="Arial" w:hAnsi="Arial" w:cs="Arial"/>
          <w:i/>
          <w:iCs/>
          <w:color w:val="000000" w:themeColor="text1"/>
          <w:sz w:val="20"/>
          <w:szCs w:val="20"/>
          <w:shd w:val="clear" w:color="auto" w:fill="FFFFFF"/>
        </w:rPr>
        <w:t>IEEE Computer</w:t>
      </w:r>
      <w:r w:rsidRPr="00B7283A">
        <w:rPr>
          <w:rFonts w:ascii="Arial" w:hAnsi="Arial" w:cs="Arial"/>
          <w:color w:val="000000" w:themeColor="text1"/>
          <w:sz w:val="20"/>
          <w:szCs w:val="20"/>
          <w:shd w:val="clear" w:color="auto" w:fill="FFFFFF"/>
        </w:rPr>
        <w:t>, </w:t>
      </w:r>
      <w:r w:rsidRPr="00B7283A">
        <w:rPr>
          <w:rFonts w:ascii="Arial" w:hAnsi="Arial" w:cs="Arial"/>
          <w:i/>
          <w:iCs/>
          <w:color w:val="000000" w:themeColor="text1"/>
          <w:sz w:val="20"/>
          <w:szCs w:val="20"/>
          <w:shd w:val="clear" w:color="auto" w:fill="FFFFFF"/>
        </w:rPr>
        <w:t>47</w:t>
      </w:r>
      <w:r w:rsidRPr="00B7283A">
        <w:rPr>
          <w:rFonts w:ascii="Arial" w:hAnsi="Arial" w:cs="Arial"/>
          <w:color w:val="000000" w:themeColor="text1"/>
          <w:sz w:val="20"/>
          <w:szCs w:val="20"/>
          <w:shd w:val="clear" w:color="auto" w:fill="FFFFFF"/>
        </w:rPr>
        <w:t>(12), 90-94.</w:t>
      </w:r>
    </w:p>
    <w:p w14:paraId="39973A27" w14:textId="75666F19" w:rsidR="00083989" w:rsidRPr="00B7283A" w:rsidRDefault="00083989" w:rsidP="00083989">
      <w:pPr>
        <w:tabs>
          <w:tab w:val="left" w:pos="567"/>
        </w:tabs>
        <w:spacing w:line="240" w:lineRule="auto"/>
        <w:ind w:left="709" w:hanging="709"/>
        <w:jc w:val="both"/>
        <w:rPr>
          <w:rFonts w:ascii="Arial" w:eastAsia="Arial" w:hAnsi="Arial" w:cs="Arial"/>
          <w:color w:val="000000" w:themeColor="text1"/>
          <w:sz w:val="20"/>
          <w:szCs w:val="20"/>
          <w:lang w:eastAsia="en-GB"/>
        </w:rPr>
      </w:pPr>
      <w:r w:rsidRPr="00B7283A">
        <w:rPr>
          <w:rFonts w:ascii="Arial" w:eastAsia="Arial" w:hAnsi="Arial" w:cs="Arial"/>
          <w:color w:val="000000" w:themeColor="text1"/>
          <w:sz w:val="20"/>
          <w:szCs w:val="20"/>
          <w:lang w:eastAsia="en-GB"/>
        </w:rPr>
        <w:t>Featherstone, R. M., Boldt, R. G., Torabi, N., &amp; Konrad, S. L. (2012). Provision of pandemic disease information by health sciences librarians: A multisite comparative case series. Journal of the Medical Library Association: JMLA, 100(2), 104.</w:t>
      </w:r>
    </w:p>
    <w:p w14:paraId="799EB8C4" w14:textId="6DDDCDBA" w:rsidR="00083989" w:rsidRPr="00B7283A" w:rsidRDefault="00083989" w:rsidP="00083989">
      <w:pPr>
        <w:pStyle w:val="Normal0"/>
        <w:ind w:left="567" w:hanging="567"/>
        <w:rPr>
          <w:rFonts w:ascii="Arial" w:hAnsi="Arial" w:cs="Arial"/>
          <w:color w:val="000000" w:themeColor="text1"/>
          <w:sz w:val="20"/>
        </w:rPr>
      </w:pPr>
      <w:r w:rsidRPr="00B7283A">
        <w:rPr>
          <w:rStyle w:val="selectable"/>
          <w:rFonts w:ascii="Arial" w:hAnsi="Arial" w:cs="Arial"/>
          <w:color w:val="000000" w:themeColor="text1"/>
          <w:sz w:val="20"/>
        </w:rPr>
        <w:t xml:space="preserve">Google. (2017). Google Trends.[Online]. Available at:https://trends.google.co.uk/trends </w:t>
      </w:r>
      <w:r w:rsidRPr="00B7283A">
        <w:rPr>
          <w:rFonts w:ascii="Arial" w:hAnsi="Arial" w:cs="Arial"/>
          <w:color w:val="000000" w:themeColor="text1"/>
          <w:sz w:val="20"/>
        </w:rPr>
        <w:t>[Last Accessed 16/09/2018].</w:t>
      </w:r>
    </w:p>
    <w:p w14:paraId="346DE0D8" w14:textId="77777777" w:rsidR="00083989" w:rsidRPr="00B7283A" w:rsidRDefault="00083989" w:rsidP="00083989">
      <w:pPr>
        <w:spacing w:before="100" w:beforeAutospacing="1" w:after="100" w:afterAutospacing="1" w:line="240" w:lineRule="auto"/>
        <w:ind w:left="480" w:hanging="480"/>
        <w:rPr>
          <w:rFonts w:ascii="Arial" w:eastAsia="Times New Roman" w:hAnsi="Arial" w:cs="Arial"/>
          <w:color w:val="000000" w:themeColor="text1"/>
          <w:sz w:val="20"/>
          <w:szCs w:val="20"/>
          <w:lang w:eastAsia="en-GB"/>
        </w:rPr>
      </w:pPr>
      <w:r w:rsidRPr="00B7283A">
        <w:rPr>
          <w:rFonts w:ascii="Arial" w:eastAsia="Times New Roman" w:hAnsi="Arial" w:cs="Arial"/>
          <w:color w:val="000000" w:themeColor="text1"/>
          <w:sz w:val="20"/>
          <w:szCs w:val="20"/>
          <w:lang w:val="pt-PT" w:eastAsia="en-GB"/>
        </w:rPr>
        <w:t xml:space="preserve">Gupta, A., Joshi, A., &amp; Kumaraguru, P. (2012). </w:t>
      </w:r>
      <w:r w:rsidRPr="00B7283A">
        <w:rPr>
          <w:rFonts w:ascii="Arial" w:eastAsia="Times New Roman" w:hAnsi="Arial" w:cs="Arial"/>
          <w:color w:val="000000" w:themeColor="text1"/>
          <w:sz w:val="20"/>
          <w:szCs w:val="20"/>
          <w:lang w:eastAsia="en-GB"/>
        </w:rPr>
        <w:t xml:space="preserve">Identifying and Characterizing User Communities on Twitter During Crisis Events. </w:t>
      </w:r>
      <w:r w:rsidRPr="00B7283A">
        <w:rPr>
          <w:rFonts w:ascii="Arial" w:eastAsia="Times New Roman" w:hAnsi="Arial" w:cs="Arial"/>
          <w:i/>
          <w:iCs/>
          <w:color w:val="000000" w:themeColor="text1"/>
          <w:sz w:val="20"/>
          <w:szCs w:val="20"/>
          <w:lang w:eastAsia="en-GB"/>
        </w:rPr>
        <w:t>Proceedings of the 2012 Workshop on Data-Driven User Behavioral Modelling and Mining from Social Media</w:t>
      </w:r>
      <w:r w:rsidRPr="00B7283A">
        <w:rPr>
          <w:rFonts w:ascii="Arial" w:eastAsia="Times New Roman" w:hAnsi="Arial" w:cs="Arial"/>
          <w:color w:val="000000" w:themeColor="text1"/>
          <w:sz w:val="20"/>
          <w:szCs w:val="20"/>
          <w:lang w:eastAsia="en-GB"/>
        </w:rPr>
        <w:t>, 23–26. doi:10.1145/2390131.2390142.</w:t>
      </w:r>
    </w:p>
    <w:p w14:paraId="7657A139" w14:textId="49117D0F" w:rsidR="00083989" w:rsidRPr="00B7283A" w:rsidRDefault="00083989" w:rsidP="00083989">
      <w:pPr>
        <w:pStyle w:val="Normal0"/>
        <w:ind w:left="567" w:hanging="567"/>
        <w:rPr>
          <w:rFonts w:ascii="Arial" w:hAnsi="Arial" w:cs="Arial"/>
          <w:color w:val="000000" w:themeColor="text1"/>
          <w:sz w:val="20"/>
        </w:rPr>
      </w:pPr>
      <w:r w:rsidRPr="00B7283A">
        <w:rPr>
          <w:rStyle w:val="selectable"/>
          <w:rFonts w:ascii="Arial" w:hAnsi="Arial" w:cs="Arial"/>
          <w:color w:val="000000" w:themeColor="text1"/>
          <w:sz w:val="20"/>
        </w:rPr>
        <w:t xml:space="preserve">Hitti, M (2009). swine flu: U.S. Declares Public Health Emergency. WebMD [Online]. </w:t>
      </w:r>
      <w:r w:rsidRPr="00B7283A">
        <w:rPr>
          <w:rFonts w:ascii="Arial" w:hAnsi="Arial" w:cs="Arial"/>
          <w:color w:val="000000" w:themeColor="text1"/>
          <w:sz w:val="20"/>
        </w:rPr>
        <w:t xml:space="preserve">Available at: </w:t>
      </w:r>
      <w:hyperlink r:id="rId12" w:anchor="1" w:history="1">
        <w:r w:rsidRPr="00B7283A">
          <w:rPr>
            <w:rStyle w:val="Hyperlink"/>
            <w:rFonts w:ascii="Arial" w:hAnsi="Arial" w:cs="Arial"/>
            <w:color w:val="000000" w:themeColor="text1"/>
            <w:sz w:val="20"/>
          </w:rPr>
          <w:t>http://www.webmd.com/cold-and-flu/news/20090426/swine_flu_20_us_cases_confirmed#1</w:t>
        </w:r>
      </w:hyperlink>
      <w:r w:rsidRPr="00B7283A">
        <w:rPr>
          <w:rStyle w:val="Hyperlink"/>
          <w:rFonts w:ascii="Arial" w:hAnsi="Arial" w:cs="Arial"/>
          <w:color w:val="000000" w:themeColor="text1"/>
          <w:sz w:val="20"/>
        </w:rPr>
        <w:t xml:space="preserve"> </w:t>
      </w:r>
      <w:r w:rsidRPr="00B7283A">
        <w:rPr>
          <w:rFonts w:ascii="Arial" w:hAnsi="Arial" w:cs="Arial"/>
          <w:color w:val="000000" w:themeColor="text1"/>
          <w:sz w:val="20"/>
        </w:rPr>
        <w:t>[Last Accessed 16/09/2018].</w:t>
      </w:r>
    </w:p>
    <w:p w14:paraId="3EF78672" w14:textId="77777777" w:rsidR="00083989" w:rsidRPr="00B7283A" w:rsidRDefault="00083989" w:rsidP="00083989">
      <w:pPr>
        <w:pStyle w:val="Normal0"/>
        <w:ind w:left="567" w:hanging="567"/>
        <w:rPr>
          <w:rStyle w:val="Hyperlink"/>
          <w:rFonts w:ascii="Arial" w:hAnsi="Arial" w:cs="Arial"/>
          <w:color w:val="000000" w:themeColor="text1"/>
          <w:sz w:val="20"/>
        </w:rPr>
      </w:pPr>
    </w:p>
    <w:p w14:paraId="1AD0F0FC" w14:textId="77777777" w:rsidR="00083989" w:rsidRPr="00B7283A" w:rsidRDefault="00083989" w:rsidP="00083989">
      <w:pPr>
        <w:pStyle w:val="Normal0"/>
        <w:ind w:left="567" w:hanging="567"/>
        <w:rPr>
          <w:rFonts w:ascii="Arial" w:hAnsi="Arial" w:cs="Arial"/>
          <w:color w:val="000000" w:themeColor="text1"/>
          <w:sz w:val="20"/>
        </w:rPr>
      </w:pPr>
      <w:r w:rsidRPr="00B7283A">
        <w:rPr>
          <w:rFonts w:ascii="Arial" w:hAnsi="Arial" w:cs="Arial"/>
          <w:color w:val="000000" w:themeColor="text1"/>
          <w:sz w:val="20"/>
        </w:rPr>
        <w:t>Janz, N.K and Becker M.H (1984).</w:t>
      </w:r>
      <w:r w:rsidRPr="00B7283A">
        <w:rPr>
          <w:rStyle w:val="apple-converted-space"/>
          <w:rFonts w:ascii="Arial" w:hAnsi="Arial" w:cs="Arial"/>
          <w:color w:val="000000" w:themeColor="text1"/>
          <w:sz w:val="20"/>
        </w:rPr>
        <w:t> </w:t>
      </w:r>
      <w:r w:rsidRPr="00B7283A">
        <w:rPr>
          <w:rFonts w:ascii="Arial" w:hAnsi="Arial" w:cs="Arial"/>
          <w:color w:val="000000" w:themeColor="text1"/>
          <w:sz w:val="20"/>
        </w:rPr>
        <w:t>"The Health Belief Model: A Decade Later".</w:t>
      </w:r>
      <w:r w:rsidRPr="00B7283A">
        <w:rPr>
          <w:rStyle w:val="apple-converted-space"/>
          <w:rFonts w:ascii="Arial" w:hAnsi="Arial" w:cs="Arial"/>
          <w:color w:val="000000" w:themeColor="text1"/>
          <w:sz w:val="20"/>
        </w:rPr>
        <w:t> </w:t>
      </w:r>
      <w:r w:rsidRPr="00B7283A">
        <w:rPr>
          <w:rFonts w:ascii="Arial" w:hAnsi="Arial" w:cs="Arial"/>
          <w:i/>
          <w:iCs/>
          <w:color w:val="000000" w:themeColor="text1"/>
          <w:sz w:val="20"/>
        </w:rPr>
        <w:t>Health Education Behavior</w:t>
      </w:r>
      <w:r w:rsidRPr="00B7283A">
        <w:rPr>
          <w:rStyle w:val="apple-converted-space"/>
          <w:rFonts w:ascii="Arial" w:hAnsi="Arial" w:cs="Arial"/>
          <w:color w:val="000000" w:themeColor="text1"/>
          <w:sz w:val="20"/>
        </w:rPr>
        <w:t> </w:t>
      </w:r>
      <w:r w:rsidRPr="00B7283A">
        <w:rPr>
          <w:rFonts w:ascii="Arial" w:hAnsi="Arial" w:cs="Arial"/>
          <w:bCs/>
          <w:color w:val="000000" w:themeColor="text1"/>
          <w:sz w:val="20"/>
        </w:rPr>
        <w:t>11</w:t>
      </w:r>
      <w:r w:rsidRPr="00B7283A">
        <w:rPr>
          <w:rStyle w:val="apple-converted-space"/>
          <w:rFonts w:ascii="Arial" w:hAnsi="Arial" w:cs="Arial"/>
          <w:color w:val="000000" w:themeColor="text1"/>
          <w:sz w:val="20"/>
        </w:rPr>
        <w:t> </w:t>
      </w:r>
      <w:r w:rsidRPr="00B7283A">
        <w:rPr>
          <w:rFonts w:ascii="Arial" w:hAnsi="Arial" w:cs="Arial"/>
          <w:color w:val="000000" w:themeColor="text1"/>
          <w:sz w:val="20"/>
        </w:rPr>
        <w:t>(1): 1–47.</w:t>
      </w:r>
    </w:p>
    <w:p w14:paraId="5CB9AEF7" w14:textId="77777777" w:rsidR="00083989" w:rsidRPr="00B7283A" w:rsidRDefault="00083989" w:rsidP="00083989">
      <w:pPr>
        <w:spacing w:before="120" w:after="320" w:line="240" w:lineRule="auto"/>
        <w:ind w:left="567" w:hanging="567"/>
        <w:jc w:val="both"/>
        <w:rPr>
          <w:rFonts w:ascii="Arial" w:hAnsi="Arial" w:cs="Arial"/>
          <w:color w:val="000000" w:themeColor="text1"/>
          <w:sz w:val="20"/>
          <w:szCs w:val="20"/>
          <w:shd w:val="clear" w:color="auto" w:fill="FFFFFF"/>
        </w:rPr>
      </w:pPr>
      <w:r w:rsidRPr="00B7283A">
        <w:rPr>
          <w:rFonts w:ascii="Arial" w:hAnsi="Arial" w:cs="Arial"/>
          <w:color w:val="000000" w:themeColor="text1"/>
          <w:sz w:val="20"/>
          <w:szCs w:val="20"/>
          <w:shd w:val="clear" w:color="auto" w:fill="FFFFFF"/>
        </w:rPr>
        <w:t>Klemm, C., Das, E., &amp; Hartmann, T. (2016). Swine flu and hype: a systematic review of media dramatization of the H1N1 influenza pandemic. </w:t>
      </w:r>
      <w:r w:rsidRPr="00B7283A">
        <w:rPr>
          <w:rFonts w:ascii="Arial" w:hAnsi="Arial" w:cs="Arial"/>
          <w:i/>
          <w:iCs/>
          <w:color w:val="000000" w:themeColor="text1"/>
          <w:sz w:val="20"/>
          <w:szCs w:val="20"/>
          <w:shd w:val="clear" w:color="auto" w:fill="FFFFFF"/>
        </w:rPr>
        <w:t>Journal of Risk Research</w:t>
      </w:r>
      <w:r w:rsidRPr="00B7283A">
        <w:rPr>
          <w:rFonts w:ascii="Arial" w:hAnsi="Arial" w:cs="Arial"/>
          <w:color w:val="000000" w:themeColor="text1"/>
          <w:sz w:val="20"/>
          <w:szCs w:val="20"/>
          <w:shd w:val="clear" w:color="auto" w:fill="FFFFFF"/>
        </w:rPr>
        <w:t>, </w:t>
      </w:r>
      <w:r w:rsidRPr="00B7283A">
        <w:rPr>
          <w:rFonts w:ascii="Arial" w:hAnsi="Arial" w:cs="Arial"/>
          <w:i/>
          <w:iCs/>
          <w:color w:val="000000" w:themeColor="text1"/>
          <w:sz w:val="20"/>
          <w:szCs w:val="20"/>
          <w:shd w:val="clear" w:color="auto" w:fill="FFFFFF"/>
        </w:rPr>
        <w:t>19</w:t>
      </w:r>
      <w:r w:rsidRPr="00B7283A">
        <w:rPr>
          <w:rFonts w:ascii="Arial" w:hAnsi="Arial" w:cs="Arial"/>
          <w:color w:val="000000" w:themeColor="text1"/>
          <w:sz w:val="20"/>
          <w:szCs w:val="20"/>
          <w:shd w:val="clear" w:color="auto" w:fill="FFFFFF"/>
        </w:rPr>
        <w:t>(1), 1-20.</w:t>
      </w:r>
    </w:p>
    <w:p w14:paraId="5A7A1524" w14:textId="77777777" w:rsidR="00083989" w:rsidRPr="00B7283A" w:rsidRDefault="00083989" w:rsidP="00083989">
      <w:pPr>
        <w:spacing w:before="120" w:after="320" w:line="240" w:lineRule="auto"/>
        <w:ind w:left="567" w:hanging="567"/>
        <w:jc w:val="both"/>
        <w:rPr>
          <w:rFonts w:ascii="Arial" w:hAnsi="Arial" w:cs="Arial"/>
          <w:color w:val="000000" w:themeColor="text1"/>
          <w:sz w:val="20"/>
          <w:szCs w:val="20"/>
          <w:shd w:val="clear" w:color="auto" w:fill="FFFFFF"/>
        </w:rPr>
      </w:pPr>
      <w:r w:rsidRPr="00B7283A">
        <w:rPr>
          <w:rFonts w:ascii="Arial" w:hAnsi="Arial" w:cs="Arial"/>
          <w:color w:val="000000" w:themeColor="text1"/>
          <w:sz w:val="20"/>
          <w:szCs w:val="20"/>
          <w:shd w:val="clear" w:color="auto" w:fill="FFFFFF"/>
        </w:rPr>
        <w:t>Klemm, C., Das, E., &amp; Hartmann, T. (2016). Swine flu and hype: a systematic review of media dramatization of the H1N1 influenza pandemic. </w:t>
      </w:r>
      <w:r w:rsidRPr="00B7283A">
        <w:rPr>
          <w:rFonts w:ascii="Arial" w:hAnsi="Arial" w:cs="Arial"/>
          <w:i/>
          <w:iCs/>
          <w:color w:val="000000" w:themeColor="text1"/>
          <w:sz w:val="20"/>
          <w:szCs w:val="20"/>
          <w:shd w:val="clear" w:color="auto" w:fill="FFFFFF"/>
        </w:rPr>
        <w:t>Journal of Risk Research</w:t>
      </w:r>
      <w:r w:rsidRPr="00B7283A">
        <w:rPr>
          <w:rFonts w:ascii="Arial" w:hAnsi="Arial" w:cs="Arial"/>
          <w:color w:val="000000" w:themeColor="text1"/>
          <w:sz w:val="20"/>
          <w:szCs w:val="20"/>
          <w:shd w:val="clear" w:color="auto" w:fill="FFFFFF"/>
        </w:rPr>
        <w:t>, </w:t>
      </w:r>
      <w:r w:rsidRPr="00B7283A">
        <w:rPr>
          <w:rFonts w:ascii="Arial" w:hAnsi="Arial" w:cs="Arial"/>
          <w:i/>
          <w:iCs/>
          <w:color w:val="000000" w:themeColor="text1"/>
          <w:sz w:val="20"/>
          <w:szCs w:val="20"/>
          <w:shd w:val="clear" w:color="auto" w:fill="FFFFFF"/>
        </w:rPr>
        <w:t>19</w:t>
      </w:r>
      <w:r w:rsidRPr="00B7283A">
        <w:rPr>
          <w:rFonts w:ascii="Arial" w:hAnsi="Arial" w:cs="Arial"/>
          <w:color w:val="000000" w:themeColor="text1"/>
          <w:sz w:val="20"/>
          <w:szCs w:val="20"/>
          <w:shd w:val="clear" w:color="auto" w:fill="FFFFFF"/>
        </w:rPr>
        <w:t>(1), 1-20.</w:t>
      </w:r>
    </w:p>
    <w:p w14:paraId="1889F6FF" w14:textId="1C348F3E" w:rsidR="00083989" w:rsidRPr="00B7283A" w:rsidRDefault="00083989" w:rsidP="00083989">
      <w:pPr>
        <w:pStyle w:val="Normal0"/>
        <w:ind w:left="567" w:hanging="567"/>
        <w:rPr>
          <w:rFonts w:ascii="Arial" w:hAnsi="Arial" w:cs="Arial"/>
          <w:color w:val="000000" w:themeColor="text1"/>
          <w:sz w:val="20"/>
          <w:shd w:val="clear" w:color="auto" w:fill="FFFFFF"/>
        </w:rPr>
      </w:pPr>
      <w:r w:rsidRPr="00B7283A">
        <w:rPr>
          <w:rFonts w:ascii="Arial" w:hAnsi="Arial" w:cs="Arial"/>
          <w:color w:val="000000" w:themeColor="text1"/>
          <w:sz w:val="20"/>
          <w:shd w:val="clear" w:color="auto" w:fill="FFFFFF"/>
        </w:rPr>
        <w:t>Love, B., Himelboim, I., Holton, A., &amp; Stewart, K. (2013). Twitter as a source of vaccination information: content drivers and what they are saying. </w:t>
      </w:r>
      <w:r w:rsidRPr="00B7283A">
        <w:rPr>
          <w:rFonts w:ascii="Arial" w:hAnsi="Arial" w:cs="Arial"/>
          <w:i/>
          <w:iCs/>
          <w:color w:val="000000" w:themeColor="text1"/>
          <w:sz w:val="20"/>
          <w:shd w:val="clear" w:color="auto" w:fill="FFFFFF"/>
        </w:rPr>
        <w:t>American Journal of Infection Control</w:t>
      </w:r>
      <w:r w:rsidRPr="00B7283A">
        <w:rPr>
          <w:rFonts w:ascii="Arial" w:hAnsi="Arial" w:cs="Arial"/>
          <w:color w:val="000000" w:themeColor="text1"/>
          <w:sz w:val="20"/>
          <w:shd w:val="clear" w:color="auto" w:fill="FFFFFF"/>
        </w:rPr>
        <w:t>, </w:t>
      </w:r>
      <w:r w:rsidRPr="00B7283A">
        <w:rPr>
          <w:rFonts w:ascii="Arial" w:hAnsi="Arial" w:cs="Arial"/>
          <w:i/>
          <w:iCs/>
          <w:color w:val="000000" w:themeColor="text1"/>
          <w:sz w:val="20"/>
          <w:shd w:val="clear" w:color="auto" w:fill="FFFFFF"/>
        </w:rPr>
        <w:t>41</w:t>
      </w:r>
      <w:r w:rsidRPr="00B7283A">
        <w:rPr>
          <w:rFonts w:ascii="Arial" w:hAnsi="Arial" w:cs="Arial"/>
          <w:color w:val="000000" w:themeColor="text1"/>
          <w:sz w:val="20"/>
          <w:shd w:val="clear" w:color="auto" w:fill="FFFFFF"/>
        </w:rPr>
        <w:t>(6), 568-570.</w:t>
      </w:r>
    </w:p>
    <w:p w14:paraId="2767FFE9" w14:textId="77777777" w:rsidR="00083989" w:rsidRPr="00B7283A" w:rsidRDefault="00083989" w:rsidP="00083989">
      <w:pPr>
        <w:pStyle w:val="Normal0"/>
        <w:ind w:left="567" w:hanging="567"/>
        <w:rPr>
          <w:rFonts w:ascii="Arial" w:hAnsi="Arial" w:cs="Arial"/>
          <w:color w:val="000000" w:themeColor="text1"/>
          <w:sz w:val="20"/>
          <w:shd w:val="clear" w:color="auto" w:fill="FFFFFF"/>
        </w:rPr>
      </w:pPr>
    </w:p>
    <w:p w14:paraId="7FD56435" w14:textId="77777777" w:rsidR="00083989" w:rsidRPr="00B7283A" w:rsidRDefault="00083989" w:rsidP="00083989">
      <w:pPr>
        <w:spacing w:line="240" w:lineRule="auto"/>
        <w:ind w:left="567" w:hanging="567"/>
        <w:rPr>
          <w:rFonts w:ascii="Arial" w:hAnsi="Arial" w:cs="Arial"/>
          <w:color w:val="000000" w:themeColor="text1"/>
          <w:sz w:val="20"/>
          <w:szCs w:val="20"/>
        </w:rPr>
      </w:pPr>
      <w:r w:rsidRPr="00B7283A">
        <w:rPr>
          <w:rFonts w:ascii="Arial" w:hAnsi="Arial" w:cs="Arial"/>
          <w:color w:val="000000" w:themeColor="text1"/>
          <w:sz w:val="20"/>
          <w:szCs w:val="20"/>
        </w:rPr>
        <w:t xml:space="preserve">McCandless, D. (2009). </w:t>
      </w:r>
      <w:r w:rsidRPr="00B7283A">
        <w:rPr>
          <w:rFonts w:ascii="Arial" w:hAnsi="Arial" w:cs="Arial"/>
          <w:i/>
          <w:color w:val="000000" w:themeColor="text1"/>
          <w:sz w:val="20"/>
          <w:szCs w:val="20"/>
        </w:rPr>
        <w:t>Information is beautiful</w:t>
      </w:r>
      <w:r w:rsidRPr="00B7283A">
        <w:rPr>
          <w:rFonts w:ascii="Arial" w:hAnsi="Arial" w:cs="Arial"/>
          <w:color w:val="000000" w:themeColor="text1"/>
          <w:sz w:val="20"/>
          <w:szCs w:val="20"/>
        </w:rPr>
        <w:t xml:space="preserve"> (pp. 1–255). London: Collins.</w:t>
      </w:r>
    </w:p>
    <w:p w14:paraId="387241B6" w14:textId="77777777" w:rsidR="00083989" w:rsidRPr="00B7283A" w:rsidRDefault="00083989" w:rsidP="00083989">
      <w:pPr>
        <w:spacing w:line="240" w:lineRule="auto"/>
        <w:ind w:left="567" w:hanging="567"/>
        <w:rPr>
          <w:rFonts w:ascii="Arial" w:hAnsi="Arial" w:cs="Arial"/>
          <w:color w:val="000000" w:themeColor="text1"/>
          <w:sz w:val="20"/>
          <w:szCs w:val="20"/>
          <w:shd w:val="clear" w:color="auto" w:fill="FFFFFF"/>
        </w:rPr>
      </w:pPr>
      <w:r w:rsidRPr="00B7283A">
        <w:rPr>
          <w:rFonts w:ascii="Arial" w:hAnsi="Arial" w:cs="Arial"/>
          <w:color w:val="000000" w:themeColor="text1"/>
          <w:sz w:val="20"/>
          <w:szCs w:val="20"/>
          <w:shd w:val="clear" w:color="auto" w:fill="FFFFFF"/>
        </w:rPr>
        <w:t>McClellan, C., Ali, M. M., Mutter, R., Kroutil, L., &amp; Landwehr, J. (2017). Using social media to monitor mental health discussions− evidence from Twitter. </w:t>
      </w:r>
      <w:r w:rsidRPr="00B7283A">
        <w:rPr>
          <w:rFonts w:ascii="Arial" w:hAnsi="Arial" w:cs="Arial"/>
          <w:i/>
          <w:iCs/>
          <w:color w:val="000000" w:themeColor="text1"/>
          <w:sz w:val="20"/>
          <w:szCs w:val="20"/>
          <w:shd w:val="clear" w:color="auto" w:fill="FFFFFF"/>
        </w:rPr>
        <w:t>Journal of the American Medical Informatics Association</w:t>
      </w:r>
      <w:r w:rsidRPr="00B7283A">
        <w:rPr>
          <w:rFonts w:ascii="Arial" w:hAnsi="Arial" w:cs="Arial"/>
          <w:color w:val="000000" w:themeColor="text1"/>
          <w:sz w:val="20"/>
          <w:szCs w:val="20"/>
          <w:shd w:val="clear" w:color="auto" w:fill="FFFFFF"/>
        </w:rPr>
        <w:t>, </w:t>
      </w:r>
      <w:r w:rsidRPr="00B7283A">
        <w:rPr>
          <w:rFonts w:ascii="Arial" w:hAnsi="Arial" w:cs="Arial"/>
          <w:i/>
          <w:iCs/>
          <w:color w:val="000000" w:themeColor="text1"/>
          <w:sz w:val="20"/>
          <w:szCs w:val="20"/>
          <w:shd w:val="clear" w:color="auto" w:fill="FFFFFF"/>
        </w:rPr>
        <w:t>24</w:t>
      </w:r>
      <w:r w:rsidRPr="00B7283A">
        <w:rPr>
          <w:rFonts w:ascii="Arial" w:hAnsi="Arial" w:cs="Arial"/>
          <w:color w:val="000000" w:themeColor="text1"/>
          <w:sz w:val="20"/>
          <w:szCs w:val="20"/>
          <w:shd w:val="clear" w:color="auto" w:fill="FFFFFF"/>
        </w:rPr>
        <w:t>(3), 496-502.</w:t>
      </w:r>
    </w:p>
    <w:p w14:paraId="124FB1B8" w14:textId="77777777" w:rsidR="00083989" w:rsidRPr="00B7283A" w:rsidRDefault="00083989" w:rsidP="00083989">
      <w:pPr>
        <w:pStyle w:val="Normal0"/>
        <w:ind w:left="567" w:hanging="567"/>
        <w:rPr>
          <w:rFonts w:ascii="Arial" w:hAnsi="Arial" w:cs="Arial"/>
          <w:color w:val="000000" w:themeColor="text1"/>
          <w:sz w:val="20"/>
          <w:shd w:val="clear" w:color="auto" w:fill="FFFFFF"/>
        </w:rPr>
      </w:pPr>
      <w:r w:rsidRPr="00B7283A">
        <w:rPr>
          <w:rFonts w:ascii="Arial" w:hAnsi="Arial" w:cs="Arial"/>
          <w:color w:val="000000" w:themeColor="text1"/>
          <w:sz w:val="20"/>
          <w:shd w:val="clear" w:color="auto" w:fill="FFFFFF"/>
        </w:rPr>
        <w:t>Mukherjee, S. (2017). Emerging infectious diseases: Epidemiological perspective. </w:t>
      </w:r>
      <w:r w:rsidRPr="00B7283A">
        <w:rPr>
          <w:rFonts w:ascii="Arial" w:hAnsi="Arial" w:cs="Arial"/>
          <w:i/>
          <w:iCs/>
          <w:color w:val="000000" w:themeColor="text1"/>
          <w:sz w:val="20"/>
          <w:shd w:val="clear" w:color="auto" w:fill="FFFFFF"/>
        </w:rPr>
        <w:t>Indian journal of dermatology</w:t>
      </w:r>
      <w:r w:rsidRPr="00B7283A">
        <w:rPr>
          <w:rFonts w:ascii="Arial" w:hAnsi="Arial" w:cs="Arial"/>
          <w:color w:val="000000" w:themeColor="text1"/>
          <w:sz w:val="20"/>
          <w:shd w:val="clear" w:color="auto" w:fill="FFFFFF"/>
        </w:rPr>
        <w:t>, </w:t>
      </w:r>
      <w:r w:rsidRPr="00B7283A">
        <w:rPr>
          <w:rFonts w:ascii="Arial" w:hAnsi="Arial" w:cs="Arial"/>
          <w:i/>
          <w:iCs/>
          <w:color w:val="000000" w:themeColor="text1"/>
          <w:sz w:val="20"/>
          <w:shd w:val="clear" w:color="auto" w:fill="FFFFFF"/>
        </w:rPr>
        <w:t>62</w:t>
      </w:r>
      <w:r w:rsidRPr="00B7283A">
        <w:rPr>
          <w:rFonts w:ascii="Arial" w:hAnsi="Arial" w:cs="Arial"/>
          <w:color w:val="000000" w:themeColor="text1"/>
          <w:sz w:val="20"/>
          <w:shd w:val="clear" w:color="auto" w:fill="FFFFFF"/>
        </w:rPr>
        <w:t>(5), 459.</w:t>
      </w:r>
    </w:p>
    <w:p w14:paraId="39B84063" w14:textId="77777777" w:rsidR="00083989" w:rsidRPr="00B7283A" w:rsidRDefault="00083989" w:rsidP="0008398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567" w:hanging="567"/>
        <w:jc w:val="both"/>
        <w:rPr>
          <w:rFonts w:ascii="Arial" w:eastAsia="Arial" w:hAnsi="Arial" w:cs="Arial"/>
          <w:color w:val="000000" w:themeColor="text1"/>
          <w:sz w:val="20"/>
          <w:szCs w:val="20"/>
          <w:lang w:eastAsia="en-GB"/>
        </w:rPr>
      </w:pPr>
    </w:p>
    <w:p w14:paraId="1661A814" w14:textId="3EED8947" w:rsidR="00083989" w:rsidRPr="00B7283A" w:rsidRDefault="00083989" w:rsidP="0008398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567" w:hanging="567"/>
        <w:jc w:val="both"/>
        <w:rPr>
          <w:rFonts w:ascii="Arial" w:hAnsi="Arial" w:cs="Arial"/>
          <w:color w:val="000000" w:themeColor="text1"/>
          <w:sz w:val="20"/>
          <w:szCs w:val="20"/>
        </w:rPr>
      </w:pPr>
      <w:r w:rsidRPr="00B7283A">
        <w:rPr>
          <w:rFonts w:ascii="Arial" w:eastAsia="Arial" w:hAnsi="Arial" w:cs="Arial"/>
          <w:color w:val="000000" w:themeColor="text1"/>
          <w:sz w:val="20"/>
          <w:szCs w:val="20"/>
          <w:lang w:eastAsia="en-GB"/>
        </w:rPr>
        <w:t xml:space="preserve">NHS Choices. swine flu (H1N1). (2015). [Online]. </w:t>
      </w:r>
      <w:r w:rsidRPr="00B7283A">
        <w:rPr>
          <w:rFonts w:ascii="Arial" w:hAnsi="Arial" w:cs="Arial"/>
          <w:color w:val="000000" w:themeColor="text1"/>
          <w:sz w:val="20"/>
          <w:szCs w:val="20"/>
        </w:rPr>
        <w:t xml:space="preserve">Available at: </w:t>
      </w:r>
      <w:hyperlink r:id="rId13" w:history="1">
        <w:r w:rsidRPr="00B7283A">
          <w:rPr>
            <w:rFonts w:ascii="Arial" w:eastAsia="Arial" w:hAnsi="Arial" w:cs="Arial"/>
            <w:color w:val="000000" w:themeColor="text1"/>
            <w:sz w:val="20"/>
            <w:szCs w:val="20"/>
            <w:u w:val="single"/>
            <w:lang w:eastAsia="en-GB"/>
          </w:rPr>
          <w:t>http://www.nhs.uk/conditions/pandemic-flu/Pages/Introduction.aspx</w:t>
        </w:r>
      </w:hyperlink>
      <w:r w:rsidRPr="00B7283A">
        <w:rPr>
          <w:rFonts w:ascii="Arial" w:eastAsia="Arial" w:hAnsi="Arial" w:cs="Arial"/>
          <w:color w:val="000000" w:themeColor="text1"/>
          <w:sz w:val="20"/>
          <w:szCs w:val="20"/>
          <w:lang w:eastAsia="en-GB"/>
        </w:rPr>
        <w:t xml:space="preserve">. </w:t>
      </w:r>
      <w:r w:rsidRPr="00B7283A">
        <w:rPr>
          <w:rFonts w:ascii="Arial" w:hAnsi="Arial" w:cs="Arial"/>
          <w:color w:val="000000" w:themeColor="text1"/>
          <w:sz w:val="20"/>
          <w:szCs w:val="20"/>
        </w:rPr>
        <w:t>[Last Accessed 16/09/2018].</w:t>
      </w:r>
    </w:p>
    <w:p w14:paraId="4CD81F18" w14:textId="77777777" w:rsidR="00083989" w:rsidRPr="00B7283A" w:rsidRDefault="00083989" w:rsidP="0008398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567" w:hanging="567"/>
        <w:jc w:val="both"/>
        <w:rPr>
          <w:rFonts w:ascii="Arial" w:eastAsia="Arial" w:hAnsi="Arial" w:cs="Arial"/>
          <w:color w:val="000000" w:themeColor="text1"/>
          <w:sz w:val="20"/>
          <w:szCs w:val="20"/>
          <w:lang w:eastAsia="en-GB"/>
        </w:rPr>
      </w:pPr>
    </w:p>
    <w:p w14:paraId="3B79BEA3" w14:textId="42E8D9A3" w:rsidR="00083989" w:rsidRPr="00B7283A" w:rsidRDefault="00083989" w:rsidP="00083989">
      <w:pPr>
        <w:pStyle w:val="References"/>
        <w:numPr>
          <w:ilvl w:val="0"/>
          <w:numId w:val="0"/>
        </w:numPr>
        <w:ind w:left="567" w:hanging="567"/>
        <w:jc w:val="both"/>
        <w:rPr>
          <w:rFonts w:ascii="Arial" w:hAnsi="Arial" w:cs="Arial"/>
          <w:color w:val="000000" w:themeColor="text1"/>
          <w:sz w:val="20"/>
        </w:rPr>
      </w:pPr>
      <w:r w:rsidRPr="00B7283A">
        <w:rPr>
          <w:rFonts w:ascii="Arial" w:hAnsi="Arial" w:cs="Arial"/>
          <w:color w:val="000000" w:themeColor="text1"/>
          <w:sz w:val="20"/>
        </w:rPr>
        <w:t>Oluwafemi, O.S., Elia, G., Rolf, W. (2014) Ebola, Twitter, and misinformation: a dangerous combination? British Medical Journal; 349 :g6178.</w:t>
      </w:r>
    </w:p>
    <w:p w14:paraId="79F21D79" w14:textId="77777777" w:rsidR="00083989" w:rsidRPr="00B7283A" w:rsidRDefault="00083989" w:rsidP="00083989">
      <w:pPr>
        <w:pStyle w:val="References"/>
        <w:numPr>
          <w:ilvl w:val="0"/>
          <w:numId w:val="0"/>
        </w:numPr>
        <w:ind w:left="567" w:hanging="567"/>
        <w:jc w:val="both"/>
        <w:rPr>
          <w:rFonts w:ascii="Arial" w:hAnsi="Arial" w:cs="Arial"/>
          <w:color w:val="000000" w:themeColor="text1"/>
          <w:sz w:val="20"/>
        </w:rPr>
      </w:pPr>
    </w:p>
    <w:p w14:paraId="489355F8" w14:textId="77777777" w:rsidR="00083989" w:rsidRPr="00B7283A" w:rsidRDefault="00083989" w:rsidP="00083989">
      <w:pPr>
        <w:pStyle w:val="Normal0"/>
        <w:ind w:left="567" w:hanging="567"/>
        <w:rPr>
          <w:rFonts w:ascii="Arial" w:hAnsi="Arial" w:cs="Arial"/>
          <w:color w:val="000000" w:themeColor="text1"/>
          <w:sz w:val="20"/>
        </w:rPr>
      </w:pPr>
      <w:r w:rsidRPr="00B7283A">
        <w:rPr>
          <w:rFonts w:ascii="Arial" w:hAnsi="Arial" w:cs="Arial"/>
          <w:color w:val="000000" w:themeColor="text1"/>
          <w:sz w:val="20"/>
        </w:rPr>
        <w:t>Pew Research Center (2016). Social Media Update 2016. [Online] Available at: http://assets.pewresearch.org/wp-content/uploads/sites/14/2016/11/10132827/PI_2016.11.11_Social-Media-Update_FINAL.pdf [Last Accessed 16/09/2018].</w:t>
      </w:r>
    </w:p>
    <w:p w14:paraId="19E0D9FC" w14:textId="77777777" w:rsidR="00083989" w:rsidRPr="00B7283A" w:rsidRDefault="00083989" w:rsidP="00083989">
      <w:pPr>
        <w:spacing w:before="120" w:after="320" w:line="240" w:lineRule="auto"/>
        <w:ind w:left="567" w:hanging="567"/>
        <w:jc w:val="both"/>
        <w:rPr>
          <w:rFonts w:ascii="Arial" w:hAnsi="Arial" w:cs="Arial"/>
          <w:color w:val="000000" w:themeColor="text1"/>
          <w:sz w:val="20"/>
          <w:szCs w:val="20"/>
          <w:shd w:val="clear" w:color="auto" w:fill="FFFFFF"/>
        </w:rPr>
      </w:pPr>
      <w:r w:rsidRPr="00B7283A">
        <w:rPr>
          <w:rFonts w:ascii="Arial" w:hAnsi="Arial" w:cs="Arial"/>
          <w:color w:val="000000" w:themeColor="text1"/>
          <w:sz w:val="20"/>
          <w:szCs w:val="20"/>
          <w:shd w:val="clear" w:color="auto" w:fill="FFFFFF"/>
        </w:rPr>
        <w:t>Quartey, G., Ley-Acosta, S., Pierce, C., Nguyen, A., &amp; Ertle, G. (2018). Social Media Listening for Patient Risk Characterization. Value in Health, 21, S115.</w:t>
      </w:r>
    </w:p>
    <w:p w14:paraId="178C9BDC" w14:textId="752B5175" w:rsidR="00083989" w:rsidRPr="00B7283A" w:rsidRDefault="00083989" w:rsidP="00083989">
      <w:pPr>
        <w:spacing w:before="120" w:after="320" w:line="240" w:lineRule="auto"/>
        <w:ind w:left="567" w:hanging="567"/>
        <w:jc w:val="both"/>
        <w:rPr>
          <w:rFonts w:ascii="Arial" w:hAnsi="Arial" w:cs="Arial"/>
          <w:color w:val="000000" w:themeColor="text1"/>
          <w:sz w:val="20"/>
          <w:szCs w:val="20"/>
          <w:shd w:val="clear" w:color="auto" w:fill="FFFFFF"/>
        </w:rPr>
      </w:pPr>
      <w:r w:rsidRPr="00B7283A">
        <w:rPr>
          <w:rFonts w:ascii="Arial" w:hAnsi="Arial" w:cs="Arial"/>
          <w:color w:val="000000" w:themeColor="text1"/>
          <w:sz w:val="20"/>
          <w:szCs w:val="20"/>
          <w:shd w:val="clear" w:color="auto" w:fill="FFFFFF"/>
        </w:rPr>
        <w:t>Rainie, L. (2016). Libraries and learning. Pew Research Center. Retrieved from http://www.pewinternet. org/2016/04/07/library-users-and-learning/</w:t>
      </w:r>
    </w:p>
    <w:p w14:paraId="0843F502" w14:textId="043A120A" w:rsidR="00083989" w:rsidRPr="00B7283A" w:rsidRDefault="00083989" w:rsidP="00083989">
      <w:pPr>
        <w:pStyle w:val="Normal0"/>
        <w:ind w:left="567" w:hanging="567"/>
        <w:rPr>
          <w:rFonts w:ascii="Arial" w:hAnsi="Arial" w:cs="Arial"/>
          <w:color w:val="000000" w:themeColor="text1"/>
          <w:sz w:val="20"/>
        </w:rPr>
      </w:pPr>
      <w:r w:rsidRPr="00B7283A">
        <w:rPr>
          <w:rFonts w:ascii="Arial" w:hAnsi="Arial" w:cs="Arial"/>
          <w:color w:val="000000" w:themeColor="text1"/>
          <w:sz w:val="20"/>
        </w:rPr>
        <w:t>Robillard, J. M., Johnson, T. W., Hennessey, C., Beattie, B. L., &amp; Illes, J. (2013). Aging 2.0: health information about dementia on Twitter. PloS One, 8(7), e69861. doi:10.1371/journal.pone.0069861.</w:t>
      </w:r>
    </w:p>
    <w:p w14:paraId="42D2B534" w14:textId="77777777" w:rsidR="00083989" w:rsidRPr="00B7283A" w:rsidRDefault="00083989" w:rsidP="00083989">
      <w:pPr>
        <w:pStyle w:val="Normal0"/>
        <w:ind w:left="567" w:hanging="567"/>
        <w:rPr>
          <w:rFonts w:ascii="Arial" w:hAnsi="Arial" w:cs="Arial"/>
          <w:color w:val="000000" w:themeColor="text1"/>
          <w:sz w:val="20"/>
        </w:rPr>
      </w:pPr>
    </w:p>
    <w:p w14:paraId="66474456" w14:textId="172138FE" w:rsidR="003761FC" w:rsidRPr="00B7283A" w:rsidRDefault="003761FC" w:rsidP="00083989">
      <w:pPr>
        <w:pStyle w:val="References"/>
        <w:numPr>
          <w:ilvl w:val="0"/>
          <w:numId w:val="0"/>
        </w:numPr>
        <w:ind w:left="567" w:hanging="567"/>
        <w:jc w:val="both"/>
        <w:rPr>
          <w:rFonts w:ascii="Arial" w:hAnsi="Arial" w:cs="Arial"/>
          <w:color w:val="000000" w:themeColor="text1"/>
          <w:sz w:val="20"/>
        </w:rPr>
      </w:pPr>
      <w:r w:rsidRPr="00B7283A">
        <w:rPr>
          <w:rFonts w:ascii="Arial" w:hAnsi="Arial" w:cs="Arial"/>
          <w:color w:val="000000" w:themeColor="text1"/>
          <w:sz w:val="20"/>
        </w:rPr>
        <w:t xml:space="preserve">Saunders, M., Lewis, P., &amp; Thornhill, A. (2009). Research Methods for Business Students. Financial Times Prentice Hall. [Online] Available at: </w:t>
      </w:r>
      <w:hyperlink r:id="rId14" w:history="1">
        <w:r w:rsidRPr="00B7283A">
          <w:rPr>
            <w:rStyle w:val="Hyperlink"/>
            <w:rFonts w:ascii="Arial" w:hAnsi="Arial" w:cs="Arial"/>
            <w:color w:val="000000" w:themeColor="text1"/>
            <w:sz w:val="20"/>
          </w:rPr>
          <w:t>https://books.google.com/books?id=u-txtfaCFiEC&amp;pgis=1</w:t>
        </w:r>
      </w:hyperlink>
      <w:r w:rsidRPr="00B7283A">
        <w:rPr>
          <w:rStyle w:val="Hyperlink"/>
          <w:rFonts w:ascii="Arial" w:hAnsi="Arial" w:cs="Arial"/>
          <w:color w:val="000000" w:themeColor="text1"/>
          <w:sz w:val="20"/>
        </w:rPr>
        <w:t>.</w:t>
      </w:r>
      <w:r w:rsidRPr="00B7283A">
        <w:rPr>
          <w:rFonts w:ascii="Arial" w:hAnsi="Arial" w:cs="Arial"/>
          <w:color w:val="000000" w:themeColor="text1"/>
          <w:sz w:val="20"/>
        </w:rPr>
        <w:t xml:space="preserve"> [Last Accessed 16/09/2018].</w:t>
      </w:r>
    </w:p>
    <w:p w14:paraId="70942FD4" w14:textId="77777777" w:rsidR="003761FC" w:rsidRPr="00B7283A" w:rsidRDefault="003761FC" w:rsidP="00083989">
      <w:pPr>
        <w:pStyle w:val="References"/>
        <w:numPr>
          <w:ilvl w:val="0"/>
          <w:numId w:val="0"/>
        </w:numPr>
        <w:ind w:left="567" w:hanging="567"/>
        <w:jc w:val="both"/>
        <w:rPr>
          <w:rFonts w:ascii="Arial" w:hAnsi="Arial" w:cs="Arial"/>
          <w:color w:val="000000" w:themeColor="text1"/>
          <w:sz w:val="20"/>
        </w:rPr>
      </w:pPr>
    </w:p>
    <w:p w14:paraId="5715737A" w14:textId="708ED639" w:rsidR="003761FC" w:rsidRPr="00B7283A" w:rsidRDefault="003761FC" w:rsidP="00083989">
      <w:pPr>
        <w:pStyle w:val="Normal0"/>
        <w:ind w:left="567" w:hanging="567"/>
        <w:rPr>
          <w:rFonts w:ascii="Arial" w:hAnsi="Arial" w:cs="Arial"/>
          <w:color w:val="000000" w:themeColor="text1"/>
          <w:sz w:val="20"/>
          <w:shd w:val="clear" w:color="auto" w:fill="FFFFFF"/>
        </w:rPr>
      </w:pPr>
      <w:r w:rsidRPr="00B7283A">
        <w:rPr>
          <w:rFonts w:ascii="Arial" w:hAnsi="Arial" w:cs="Arial"/>
          <w:color w:val="000000" w:themeColor="text1"/>
          <w:sz w:val="20"/>
          <w:shd w:val="clear" w:color="auto" w:fill="FFFFFF"/>
        </w:rPr>
        <w:t>Signorini A, Segre AM, Polgreen PM. (2011) The Use of Twitter to Track Levels of Disease Activity and Public Concern in the U.S. during the Influenza A H1N1 Pandemic. PLoS ONE 6(5): e19467. doi:10.1371/journal.pone.0019467.</w:t>
      </w:r>
    </w:p>
    <w:p w14:paraId="32BD2CAA" w14:textId="77777777" w:rsidR="003761FC" w:rsidRPr="00B7283A" w:rsidRDefault="003761FC" w:rsidP="00083989">
      <w:pPr>
        <w:pStyle w:val="Normal0"/>
        <w:ind w:left="567" w:hanging="567"/>
        <w:rPr>
          <w:rFonts w:ascii="Arial" w:hAnsi="Arial" w:cs="Arial"/>
          <w:color w:val="000000" w:themeColor="text1"/>
          <w:sz w:val="20"/>
          <w:shd w:val="clear" w:color="auto" w:fill="FFFFFF"/>
        </w:rPr>
      </w:pPr>
    </w:p>
    <w:p w14:paraId="6CFC0029" w14:textId="77777777" w:rsidR="003761FC" w:rsidRPr="00B7283A" w:rsidRDefault="003761FC" w:rsidP="00442801">
      <w:pPr>
        <w:spacing w:line="240" w:lineRule="auto"/>
        <w:ind w:left="567" w:hanging="567"/>
        <w:jc w:val="both"/>
        <w:rPr>
          <w:rFonts w:ascii="Arial" w:hAnsi="Arial" w:cs="Arial"/>
          <w:color w:val="000000" w:themeColor="text1"/>
          <w:sz w:val="24"/>
          <w:szCs w:val="24"/>
        </w:rPr>
      </w:pPr>
      <w:r w:rsidRPr="00B7283A">
        <w:rPr>
          <w:rFonts w:ascii="Arial" w:hAnsi="Arial" w:cs="Arial"/>
          <w:color w:val="000000" w:themeColor="text1"/>
          <w:sz w:val="20"/>
          <w:szCs w:val="20"/>
          <w:shd w:val="clear" w:color="auto" w:fill="FFFFFF"/>
        </w:rPr>
        <w:t>Sinnenberg, L., Buttenheim, A. M., Padrez, K., Mancheno, C., Ungar, L., &amp; Merchant, R. M. (2017). Twitter as a tool for health research: a systematic review. </w:t>
      </w:r>
      <w:r w:rsidRPr="00B7283A">
        <w:rPr>
          <w:rFonts w:ascii="Arial" w:hAnsi="Arial" w:cs="Arial"/>
          <w:i/>
          <w:iCs/>
          <w:color w:val="000000" w:themeColor="text1"/>
          <w:sz w:val="20"/>
          <w:szCs w:val="20"/>
          <w:shd w:val="clear" w:color="auto" w:fill="FFFFFF"/>
        </w:rPr>
        <w:t>American journal of public health</w:t>
      </w:r>
      <w:r w:rsidRPr="00B7283A">
        <w:rPr>
          <w:rFonts w:ascii="Arial" w:hAnsi="Arial" w:cs="Arial"/>
          <w:color w:val="000000" w:themeColor="text1"/>
          <w:sz w:val="20"/>
          <w:szCs w:val="20"/>
          <w:shd w:val="clear" w:color="auto" w:fill="FFFFFF"/>
        </w:rPr>
        <w:t>, </w:t>
      </w:r>
      <w:r w:rsidRPr="00B7283A">
        <w:rPr>
          <w:rFonts w:ascii="Arial" w:hAnsi="Arial" w:cs="Arial"/>
          <w:i/>
          <w:iCs/>
          <w:color w:val="000000" w:themeColor="text1"/>
          <w:sz w:val="20"/>
          <w:szCs w:val="20"/>
          <w:shd w:val="clear" w:color="auto" w:fill="FFFFFF"/>
        </w:rPr>
        <w:t>107</w:t>
      </w:r>
      <w:r w:rsidRPr="00B7283A">
        <w:rPr>
          <w:rFonts w:ascii="Arial" w:hAnsi="Arial" w:cs="Arial"/>
          <w:color w:val="000000" w:themeColor="text1"/>
          <w:sz w:val="20"/>
          <w:szCs w:val="20"/>
          <w:shd w:val="clear" w:color="auto" w:fill="FFFFFF"/>
        </w:rPr>
        <w:t>(1), e1-e8.</w:t>
      </w:r>
    </w:p>
    <w:p w14:paraId="1A9F13DE" w14:textId="77777777" w:rsidR="003761FC" w:rsidRPr="00B7283A" w:rsidRDefault="003761FC" w:rsidP="00083989">
      <w:pPr>
        <w:spacing w:before="120" w:after="320" w:line="240" w:lineRule="auto"/>
        <w:ind w:left="567" w:hanging="567"/>
        <w:jc w:val="both"/>
        <w:rPr>
          <w:rFonts w:ascii="Arial" w:hAnsi="Arial" w:cs="Arial"/>
          <w:color w:val="000000" w:themeColor="text1"/>
          <w:sz w:val="20"/>
          <w:szCs w:val="20"/>
          <w:shd w:val="clear" w:color="auto" w:fill="FFFFFF"/>
        </w:rPr>
      </w:pPr>
      <w:r w:rsidRPr="00B7283A">
        <w:rPr>
          <w:rFonts w:ascii="Arial" w:hAnsi="Arial" w:cs="Arial"/>
          <w:color w:val="000000" w:themeColor="text1"/>
          <w:sz w:val="20"/>
          <w:szCs w:val="20"/>
          <w:shd w:val="clear" w:color="auto" w:fill="FFFFFF"/>
        </w:rPr>
        <w:t>Stewart, M. C., Atilano, M., &amp; Arnold, C. L. (2018). Improving customer relations with social listening: A case study of an American academic library. In </w:t>
      </w:r>
      <w:r w:rsidRPr="00B7283A">
        <w:rPr>
          <w:rFonts w:ascii="Arial" w:hAnsi="Arial" w:cs="Arial"/>
          <w:i/>
          <w:iCs/>
          <w:color w:val="000000" w:themeColor="text1"/>
          <w:sz w:val="20"/>
          <w:szCs w:val="20"/>
          <w:shd w:val="clear" w:color="auto" w:fill="FFFFFF"/>
        </w:rPr>
        <w:t>Library Science and Administration: Concepts, Methodologies, Tools, and Applications</w:t>
      </w:r>
      <w:r w:rsidRPr="00B7283A">
        <w:rPr>
          <w:rFonts w:ascii="Arial" w:hAnsi="Arial" w:cs="Arial"/>
          <w:color w:val="000000" w:themeColor="text1"/>
          <w:sz w:val="20"/>
          <w:szCs w:val="20"/>
          <w:shd w:val="clear" w:color="auto" w:fill="FFFFFF"/>
        </w:rPr>
        <w:t> (pp. 615-630). IGI Global.</w:t>
      </w:r>
    </w:p>
    <w:p w14:paraId="63C9DF92" w14:textId="77777777" w:rsidR="003761FC" w:rsidRPr="00B7283A" w:rsidRDefault="003761FC" w:rsidP="00083989">
      <w:pPr>
        <w:spacing w:line="240" w:lineRule="auto"/>
        <w:ind w:left="567" w:hanging="567"/>
        <w:rPr>
          <w:rFonts w:ascii="Arial" w:hAnsi="Arial" w:cs="Arial"/>
          <w:color w:val="000000" w:themeColor="text1"/>
          <w:sz w:val="20"/>
          <w:szCs w:val="20"/>
        </w:rPr>
      </w:pPr>
      <w:r w:rsidRPr="00B7283A">
        <w:rPr>
          <w:rFonts w:ascii="Arial" w:hAnsi="Arial" w:cs="Arial"/>
          <w:color w:val="000000" w:themeColor="text1"/>
          <w:sz w:val="20"/>
          <w:szCs w:val="20"/>
          <w:shd w:val="clear" w:color="auto" w:fill="FFFFFF"/>
        </w:rPr>
        <w:t>Stokes, C., &amp; Senkbeil, J. C. (2017). Facebook and Twitter, communication and shelter, and the 2011 Tuscaloosa tornado. </w:t>
      </w:r>
      <w:r w:rsidRPr="00B7283A">
        <w:rPr>
          <w:rFonts w:ascii="Arial" w:hAnsi="Arial" w:cs="Arial"/>
          <w:i/>
          <w:iCs/>
          <w:color w:val="000000" w:themeColor="text1"/>
          <w:sz w:val="20"/>
          <w:szCs w:val="20"/>
          <w:shd w:val="clear" w:color="auto" w:fill="FFFFFF"/>
        </w:rPr>
        <w:t>Disasters</w:t>
      </w:r>
      <w:r w:rsidRPr="00B7283A">
        <w:rPr>
          <w:rFonts w:ascii="Arial" w:hAnsi="Arial" w:cs="Arial"/>
          <w:color w:val="000000" w:themeColor="text1"/>
          <w:sz w:val="20"/>
          <w:szCs w:val="20"/>
          <w:shd w:val="clear" w:color="auto" w:fill="FFFFFF"/>
        </w:rPr>
        <w:t>, </w:t>
      </w:r>
      <w:r w:rsidRPr="00B7283A">
        <w:rPr>
          <w:rFonts w:ascii="Arial" w:hAnsi="Arial" w:cs="Arial"/>
          <w:i/>
          <w:iCs/>
          <w:color w:val="000000" w:themeColor="text1"/>
          <w:sz w:val="20"/>
          <w:szCs w:val="20"/>
          <w:shd w:val="clear" w:color="auto" w:fill="FFFFFF"/>
        </w:rPr>
        <w:t>41</w:t>
      </w:r>
      <w:r w:rsidRPr="00B7283A">
        <w:rPr>
          <w:rFonts w:ascii="Arial" w:hAnsi="Arial" w:cs="Arial"/>
          <w:color w:val="000000" w:themeColor="text1"/>
          <w:sz w:val="20"/>
          <w:szCs w:val="20"/>
          <w:shd w:val="clear" w:color="auto" w:fill="FFFFFF"/>
        </w:rPr>
        <w:t>(1), 194-208.</w:t>
      </w:r>
    </w:p>
    <w:p w14:paraId="5292DF85" w14:textId="77777777" w:rsidR="003761FC" w:rsidRPr="00B7283A" w:rsidRDefault="003761FC" w:rsidP="00083989">
      <w:pPr>
        <w:pStyle w:val="Normal0"/>
        <w:ind w:left="567" w:hanging="567"/>
        <w:rPr>
          <w:rFonts w:ascii="Arial" w:hAnsi="Arial" w:cs="Arial"/>
          <w:color w:val="000000" w:themeColor="text1"/>
          <w:sz w:val="20"/>
        </w:rPr>
      </w:pPr>
      <w:r w:rsidRPr="00B7283A">
        <w:rPr>
          <w:rFonts w:ascii="Arial" w:hAnsi="Arial" w:cs="Arial"/>
          <w:color w:val="000000" w:themeColor="text1"/>
          <w:sz w:val="20"/>
        </w:rPr>
        <w:t>Szomszor, M., Kostkova, P., &amp; St Louis, C. (2011). Twitter informatics: Tracking and understanding public reaction during the 2009 swine flu pandemic. In Proceedings - 2011 IEEE/WIC/ACM International Conference on Web Intelligence, WI 2011 (Vol. 1, pp. 320–323). doi:10.1109/WI-IAT.2011.311.</w:t>
      </w:r>
    </w:p>
    <w:p w14:paraId="6795D857" w14:textId="77777777" w:rsidR="003761FC" w:rsidRPr="00B7283A" w:rsidRDefault="003761FC" w:rsidP="00083989">
      <w:pPr>
        <w:spacing w:before="120" w:after="320" w:line="240" w:lineRule="auto"/>
        <w:ind w:left="567" w:hanging="567"/>
        <w:jc w:val="both"/>
        <w:rPr>
          <w:rFonts w:ascii="Arial" w:hAnsi="Arial" w:cs="Arial"/>
          <w:color w:val="000000" w:themeColor="text1"/>
          <w:sz w:val="20"/>
          <w:szCs w:val="20"/>
          <w:shd w:val="clear" w:color="auto" w:fill="FFFFFF"/>
        </w:rPr>
      </w:pPr>
      <w:r w:rsidRPr="00B7283A">
        <w:rPr>
          <w:rFonts w:ascii="Arial" w:hAnsi="Arial" w:cs="Arial"/>
          <w:color w:val="000000" w:themeColor="text1"/>
          <w:sz w:val="20"/>
          <w:szCs w:val="20"/>
          <w:shd w:val="clear" w:color="auto" w:fill="FFFFFF"/>
        </w:rPr>
        <w:t>Tricco, A. C., Zarin, W., Lillie, E., Pham, B., &amp; Straus, S. E. (2017). Utility of social media and crowd-sourced data for pharmacovigilance: a scoping review protocol. </w:t>
      </w:r>
      <w:r w:rsidRPr="00B7283A">
        <w:rPr>
          <w:rFonts w:ascii="Arial" w:hAnsi="Arial" w:cs="Arial"/>
          <w:i/>
          <w:iCs/>
          <w:color w:val="000000" w:themeColor="text1"/>
          <w:sz w:val="20"/>
          <w:szCs w:val="20"/>
          <w:shd w:val="clear" w:color="auto" w:fill="FFFFFF"/>
        </w:rPr>
        <w:t>BMJ open</w:t>
      </w:r>
      <w:r w:rsidRPr="00B7283A">
        <w:rPr>
          <w:rFonts w:ascii="Arial" w:hAnsi="Arial" w:cs="Arial"/>
          <w:color w:val="000000" w:themeColor="text1"/>
          <w:sz w:val="20"/>
          <w:szCs w:val="20"/>
          <w:shd w:val="clear" w:color="auto" w:fill="FFFFFF"/>
        </w:rPr>
        <w:t>, </w:t>
      </w:r>
      <w:r w:rsidRPr="00B7283A">
        <w:rPr>
          <w:rFonts w:ascii="Arial" w:hAnsi="Arial" w:cs="Arial"/>
          <w:i/>
          <w:iCs/>
          <w:color w:val="000000" w:themeColor="text1"/>
          <w:sz w:val="20"/>
          <w:szCs w:val="20"/>
          <w:shd w:val="clear" w:color="auto" w:fill="FFFFFF"/>
        </w:rPr>
        <w:t>7</w:t>
      </w:r>
      <w:r w:rsidRPr="00B7283A">
        <w:rPr>
          <w:rFonts w:ascii="Arial" w:hAnsi="Arial" w:cs="Arial"/>
          <w:color w:val="000000" w:themeColor="text1"/>
          <w:sz w:val="20"/>
          <w:szCs w:val="20"/>
          <w:shd w:val="clear" w:color="auto" w:fill="FFFFFF"/>
        </w:rPr>
        <w:t>(1), e013474.</w:t>
      </w:r>
    </w:p>
    <w:p w14:paraId="7A997870" w14:textId="3852520A" w:rsidR="003761FC" w:rsidRPr="00B7283A" w:rsidRDefault="003761FC" w:rsidP="00083989">
      <w:pPr>
        <w:pStyle w:val="Normal0"/>
        <w:ind w:left="567" w:hanging="567"/>
        <w:rPr>
          <w:rFonts w:ascii="Arial" w:hAnsi="Arial" w:cs="Arial"/>
          <w:color w:val="000000" w:themeColor="text1"/>
          <w:sz w:val="20"/>
        </w:rPr>
      </w:pPr>
      <w:r w:rsidRPr="00B7283A">
        <w:rPr>
          <w:rFonts w:ascii="Arial" w:hAnsi="Arial" w:cs="Arial"/>
          <w:color w:val="000000" w:themeColor="text1"/>
          <w:sz w:val="20"/>
        </w:rPr>
        <w:t>Visibrain (n.d.) Twitter Listening Done Right [Online] Available at: http://www.visibrain.com/en/ [Last Accessed 16/09/2018].</w:t>
      </w:r>
    </w:p>
    <w:p w14:paraId="49220C8B" w14:textId="77777777" w:rsidR="003761FC" w:rsidRPr="00B7283A" w:rsidRDefault="003761FC" w:rsidP="00083989">
      <w:pPr>
        <w:pStyle w:val="Normal0"/>
        <w:ind w:left="567" w:hanging="567"/>
        <w:rPr>
          <w:rFonts w:ascii="Arial" w:hAnsi="Arial" w:cs="Arial"/>
          <w:color w:val="000000" w:themeColor="text1"/>
          <w:sz w:val="20"/>
        </w:rPr>
      </w:pPr>
    </w:p>
    <w:p w14:paraId="6CAE6409" w14:textId="77777777" w:rsidR="003761FC" w:rsidRPr="00B7283A" w:rsidRDefault="003761FC" w:rsidP="00083989">
      <w:pPr>
        <w:spacing w:line="240" w:lineRule="auto"/>
        <w:ind w:left="567" w:hanging="567"/>
        <w:rPr>
          <w:rFonts w:ascii="Arial" w:hAnsi="Arial" w:cs="Arial"/>
          <w:color w:val="000000" w:themeColor="text1"/>
          <w:sz w:val="20"/>
          <w:szCs w:val="20"/>
          <w:shd w:val="clear" w:color="auto" w:fill="FFFFFF"/>
        </w:rPr>
      </w:pPr>
      <w:r w:rsidRPr="00B7283A">
        <w:rPr>
          <w:rFonts w:ascii="Arial" w:hAnsi="Arial" w:cs="Arial"/>
          <w:color w:val="000000" w:themeColor="text1"/>
          <w:sz w:val="20"/>
          <w:szCs w:val="20"/>
          <w:shd w:val="clear" w:color="auto" w:fill="FFFFFF"/>
        </w:rPr>
        <w:t>Wekerle, C., Vakili, N., Stewart, S. H., &amp; Black, T. (2018). The utility of Twitter as a tool for increasing reach of research on sexual violence. </w:t>
      </w:r>
      <w:r w:rsidRPr="00B7283A">
        <w:rPr>
          <w:rFonts w:ascii="Arial" w:hAnsi="Arial" w:cs="Arial"/>
          <w:i/>
          <w:iCs/>
          <w:color w:val="000000" w:themeColor="text1"/>
          <w:sz w:val="20"/>
          <w:szCs w:val="20"/>
          <w:shd w:val="clear" w:color="auto" w:fill="FFFFFF"/>
        </w:rPr>
        <w:t>Child abuse &amp; neglect</w:t>
      </w:r>
      <w:r w:rsidRPr="00B7283A">
        <w:rPr>
          <w:rFonts w:ascii="Arial" w:hAnsi="Arial" w:cs="Arial"/>
          <w:color w:val="000000" w:themeColor="text1"/>
          <w:sz w:val="20"/>
          <w:szCs w:val="20"/>
          <w:shd w:val="clear" w:color="auto" w:fill="FFFFFF"/>
        </w:rPr>
        <w:t>.</w:t>
      </w:r>
    </w:p>
    <w:p w14:paraId="71D6F6D5" w14:textId="77777777" w:rsidR="00104EDD" w:rsidRPr="00083989" w:rsidRDefault="00104EDD" w:rsidP="00083989">
      <w:pPr>
        <w:spacing w:line="240" w:lineRule="auto"/>
        <w:ind w:left="567" w:hanging="567"/>
        <w:rPr>
          <w:rFonts w:ascii="Arial" w:hAnsi="Arial" w:cs="Arial"/>
          <w:sz w:val="20"/>
          <w:szCs w:val="20"/>
        </w:rPr>
      </w:pPr>
    </w:p>
    <w:sectPr w:rsidR="00104EDD" w:rsidRPr="000839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7F6B8" w14:textId="77777777" w:rsidR="00340813" w:rsidRDefault="00340813" w:rsidP="002A118A">
      <w:pPr>
        <w:spacing w:after="0" w:line="240" w:lineRule="auto"/>
      </w:pPr>
      <w:r>
        <w:separator/>
      </w:r>
    </w:p>
  </w:endnote>
  <w:endnote w:type="continuationSeparator" w:id="0">
    <w:p w14:paraId="08B1DC1F" w14:textId="77777777" w:rsidR="00340813" w:rsidRDefault="00340813" w:rsidP="002A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5727"/>
      <w:docPartObj>
        <w:docPartGallery w:val="Page Numbers (Bottom of Page)"/>
        <w:docPartUnique/>
      </w:docPartObj>
    </w:sdtPr>
    <w:sdtEndPr>
      <w:rPr>
        <w:noProof/>
      </w:rPr>
    </w:sdtEndPr>
    <w:sdtContent>
      <w:p w14:paraId="4E3BAC78" w14:textId="5C841BF6" w:rsidR="00857BC4" w:rsidRDefault="00857BC4">
        <w:pPr>
          <w:pStyle w:val="Footer"/>
          <w:jc w:val="right"/>
        </w:pPr>
        <w:r>
          <w:fldChar w:fldCharType="begin"/>
        </w:r>
        <w:r>
          <w:instrText xml:space="preserve"> PAGE   \* MERGEFORMAT </w:instrText>
        </w:r>
        <w:r>
          <w:fldChar w:fldCharType="separate"/>
        </w:r>
        <w:r w:rsidR="00EA0E1D">
          <w:rPr>
            <w:noProof/>
          </w:rPr>
          <w:t>1</w:t>
        </w:r>
        <w:r>
          <w:rPr>
            <w:noProof/>
          </w:rPr>
          <w:fldChar w:fldCharType="end"/>
        </w:r>
      </w:p>
    </w:sdtContent>
  </w:sdt>
  <w:p w14:paraId="62544FA2" w14:textId="77777777" w:rsidR="00857BC4" w:rsidRDefault="0085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F320E" w14:textId="77777777" w:rsidR="00340813" w:rsidRDefault="00340813" w:rsidP="002A118A">
      <w:pPr>
        <w:spacing w:after="0" w:line="240" w:lineRule="auto"/>
      </w:pPr>
      <w:r>
        <w:separator/>
      </w:r>
    </w:p>
  </w:footnote>
  <w:footnote w:type="continuationSeparator" w:id="0">
    <w:p w14:paraId="3B9E4191" w14:textId="77777777" w:rsidR="00340813" w:rsidRDefault="00340813" w:rsidP="002A1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5AB"/>
    <w:multiLevelType w:val="hybridMultilevel"/>
    <w:tmpl w:val="C8CE103E"/>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17E27"/>
    <w:multiLevelType w:val="hybridMultilevel"/>
    <w:tmpl w:val="CD32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12DED"/>
    <w:multiLevelType w:val="hybridMultilevel"/>
    <w:tmpl w:val="C8CE103E"/>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35169"/>
    <w:multiLevelType w:val="hybridMultilevel"/>
    <w:tmpl w:val="BC8E0C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404B0"/>
    <w:multiLevelType w:val="hybridMultilevel"/>
    <w:tmpl w:val="C90A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5526D"/>
    <w:multiLevelType w:val="hybridMultilevel"/>
    <w:tmpl w:val="BC8E0C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B3E53"/>
    <w:multiLevelType w:val="hybridMultilevel"/>
    <w:tmpl w:val="BC8E0C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B6092D"/>
    <w:multiLevelType w:val="hybridMultilevel"/>
    <w:tmpl w:val="5E88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2158D"/>
    <w:multiLevelType w:val="hybridMultilevel"/>
    <w:tmpl w:val="BC8E0C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502"/>
        </w:tabs>
        <w:ind w:left="502" w:hanging="360"/>
      </w:pPr>
      <w:rPr>
        <w:rFonts w:ascii="Times New Roman" w:hAnsi="Times New Roman" w:hint="default"/>
        <w:sz w:val="18"/>
      </w:rPr>
    </w:lvl>
  </w:abstractNum>
  <w:abstractNum w:abstractNumId="10" w15:restartNumberingAfterBreak="0">
    <w:nsid w:val="73BE0423"/>
    <w:multiLevelType w:val="hybridMultilevel"/>
    <w:tmpl w:val="BC8E0C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0"/>
  </w:num>
  <w:num w:numId="5">
    <w:abstractNumId w:val="8"/>
  </w:num>
  <w:num w:numId="6">
    <w:abstractNumId w:val="6"/>
  </w:num>
  <w:num w:numId="7">
    <w:abstractNumId w:val="2"/>
  </w:num>
  <w:num w:numId="8">
    <w:abstractNumId w:val="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YwNDIzNLKwMDRR0lEKTi0uzszPAykwrgUA0hWCKywAAAA="/>
  </w:docVars>
  <w:rsids>
    <w:rsidRoot w:val="00EC050C"/>
    <w:rsid w:val="000027FB"/>
    <w:rsid w:val="0000632A"/>
    <w:rsid w:val="00006A23"/>
    <w:rsid w:val="000070C1"/>
    <w:rsid w:val="00024976"/>
    <w:rsid w:val="0002692E"/>
    <w:rsid w:val="00032B4A"/>
    <w:rsid w:val="00033D6A"/>
    <w:rsid w:val="0003493D"/>
    <w:rsid w:val="0007661B"/>
    <w:rsid w:val="00077A65"/>
    <w:rsid w:val="00083989"/>
    <w:rsid w:val="000A31BB"/>
    <w:rsid w:val="000A7E3E"/>
    <w:rsid w:val="000C2F0F"/>
    <w:rsid w:val="000F0BC5"/>
    <w:rsid w:val="000F20BB"/>
    <w:rsid w:val="000F3E44"/>
    <w:rsid w:val="000F4F94"/>
    <w:rsid w:val="000F5CA3"/>
    <w:rsid w:val="0010009C"/>
    <w:rsid w:val="00104EDD"/>
    <w:rsid w:val="0010753B"/>
    <w:rsid w:val="00114905"/>
    <w:rsid w:val="00126FAD"/>
    <w:rsid w:val="00131D01"/>
    <w:rsid w:val="00133B49"/>
    <w:rsid w:val="00133BFE"/>
    <w:rsid w:val="00136624"/>
    <w:rsid w:val="0014375C"/>
    <w:rsid w:val="001562A1"/>
    <w:rsid w:val="0017076F"/>
    <w:rsid w:val="0017500E"/>
    <w:rsid w:val="00180C75"/>
    <w:rsid w:val="00181704"/>
    <w:rsid w:val="00192F2B"/>
    <w:rsid w:val="001B0DE4"/>
    <w:rsid w:val="001B5B0F"/>
    <w:rsid w:val="001B7CED"/>
    <w:rsid w:val="001C2749"/>
    <w:rsid w:val="001C6BC0"/>
    <w:rsid w:val="001D322A"/>
    <w:rsid w:val="001E2F55"/>
    <w:rsid w:val="001E552A"/>
    <w:rsid w:val="001F2DDE"/>
    <w:rsid w:val="001F6111"/>
    <w:rsid w:val="001F723E"/>
    <w:rsid w:val="00200049"/>
    <w:rsid w:val="00202CC0"/>
    <w:rsid w:val="00205B55"/>
    <w:rsid w:val="00216154"/>
    <w:rsid w:val="002214B7"/>
    <w:rsid w:val="00233E4B"/>
    <w:rsid w:val="002356E4"/>
    <w:rsid w:val="002370D3"/>
    <w:rsid w:val="00242FAB"/>
    <w:rsid w:val="002438E2"/>
    <w:rsid w:val="00261825"/>
    <w:rsid w:val="00262F99"/>
    <w:rsid w:val="00267D14"/>
    <w:rsid w:val="00284222"/>
    <w:rsid w:val="002A118A"/>
    <w:rsid w:val="002A2D57"/>
    <w:rsid w:val="002A72F7"/>
    <w:rsid w:val="002B2B90"/>
    <w:rsid w:val="002B6EA2"/>
    <w:rsid w:val="002D30CC"/>
    <w:rsid w:val="002E158B"/>
    <w:rsid w:val="002E5AEA"/>
    <w:rsid w:val="002E6271"/>
    <w:rsid w:val="002F0090"/>
    <w:rsid w:val="002F1093"/>
    <w:rsid w:val="002F28DF"/>
    <w:rsid w:val="002F3FEC"/>
    <w:rsid w:val="002F4781"/>
    <w:rsid w:val="003021E1"/>
    <w:rsid w:val="0031280C"/>
    <w:rsid w:val="003226C8"/>
    <w:rsid w:val="00322D7A"/>
    <w:rsid w:val="00325E5A"/>
    <w:rsid w:val="00326533"/>
    <w:rsid w:val="0033283E"/>
    <w:rsid w:val="00340813"/>
    <w:rsid w:val="003463FE"/>
    <w:rsid w:val="003476C5"/>
    <w:rsid w:val="00357263"/>
    <w:rsid w:val="00361134"/>
    <w:rsid w:val="003629DC"/>
    <w:rsid w:val="00364712"/>
    <w:rsid w:val="003761FC"/>
    <w:rsid w:val="00381A0B"/>
    <w:rsid w:val="003B25A8"/>
    <w:rsid w:val="003E337C"/>
    <w:rsid w:val="003F136F"/>
    <w:rsid w:val="003F18D1"/>
    <w:rsid w:val="003F7228"/>
    <w:rsid w:val="00405C0E"/>
    <w:rsid w:val="00410D6D"/>
    <w:rsid w:val="00437D37"/>
    <w:rsid w:val="00442801"/>
    <w:rsid w:val="00445A3E"/>
    <w:rsid w:val="00445B97"/>
    <w:rsid w:val="00452201"/>
    <w:rsid w:val="0045485B"/>
    <w:rsid w:val="004572B2"/>
    <w:rsid w:val="00460D46"/>
    <w:rsid w:val="0046168E"/>
    <w:rsid w:val="00466100"/>
    <w:rsid w:val="00472236"/>
    <w:rsid w:val="0047658F"/>
    <w:rsid w:val="0048026D"/>
    <w:rsid w:val="004818CE"/>
    <w:rsid w:val="004A77E8"/>
    <w:rsid w:val="004B1FA3"/>
    <w:rsid w:val="004C661B"/>
    <w:rsid w:val="004C749A"/>
    <w:rsid w:val="004D3DE4"/>
    <w:rsid w:val="004E3BD3"/>
    <w:rsid w:val="004E5BE5"/>
    <w:rsid w:val="004F498B"/>
    <w:rsid w:val="004F51D4"/>
    <w:rsid w:val="004F68A7"/>
    <w:rsid w:val="00504BDC"/>
    <w:rsid w:val="00520C63"/>
    <w:rsid w:val="00521F1C"/>
    <w:rsid w:val="0052226D"/>
    <w:rsid w:val="005225E3"/>
    <w:rsid w:val="00524B3B"/>
    <w:rsid w:val="005315E7"/>
    <w:rsid w:val="00533DF0"/>
    <w:rsid w:val="005406FC"/>
    <w:rsid w:val="005417DA"/>
    <w:rsid w:val="00541BD8"/>
    <w:rsid w:val="00542389"/>
    <w:rsid w:val="0054382B"/>
    <w:rsid w:val="00551020"/>
    <w:rsid w:val="005606BC"/>
    <w:rsid w:val="00565084"/>
    <w:rsid w:val="00571877"/>
    <w:rsid w:val="0057287A"/>
    <w:rsid w:val="005804FC"/>
    <w:rsid w:val="00593173"/>
    <w:rsid w:val="00595C56"/>
    <w:rsid w:val="005A1D5A"/>
    <w:rsid w:val="005A5D37"/>
    <w:rsid w:val="005D4614"/>
    <w:rsid w:val="005E0ED9"/>
    <w:rsid w:val="005E54F4"/>
    <w:rsid w:val="00603088"/>
    <w:rsid w:val="00606984"/>
    <w:rsid w:val="006077C7"/>
    <w:rsid w:val="00607BFE"/>
    <w:rsid w:val="00607EC0"/>
    <w:rsid w:val="00621C7F"/>
    <w:rsid w:val="006236E0"/>
    <w:rsid w:val="0063348C"/>
    <w:rsid w:val="006505F9"/>
    <w:rsid w:val="00651C00"/>
    <w:rsid w:val="00661C58"/>
    <w:rsid w:val="0066546C"/>
    <w:rsid w:val="006709E4"/>
    <w:rsid w:val="00685236"/>
    <w:rsid w:val="00695D5C"/>
    <w:rsid w:val="006B0AD5"/>
    <w:rsid w:val="006B77BD"/>
    <w:rsid w:val="006C3C6E"/>
    <w:rsid w:val="006C4286"/>
    <w:rsid w:val="006C4BD1"/>
    <w:rsid w:val="006C4E47"/>
    <w:rsid w:val="006C5AA3"/>
    <w:rsid w:val="006D31C5"/>
    <w:rsid w:val="006D679C"/>
    <w:rsid w:val="006D6B82"/>
    <w:rsid w:val="006E0EBB"/>
    <w:rsid w:val="006E44B3"/>
    <w:rsid w:val="006E70D1"/>
    <w:rsid w:val="0070031E"/>
    <w:rsid w:val="00716703"/>
    <w:rsid w:val="007217B5"/>
    <w:rsid w:val="00722AE9"/>
    <w:rsid w:val="007260B0"/>
    <w:rsid w:val="00733B73"/>
    <w:rsid w:val="00751A49"/>
    <w:rsid w:val="00751E0E"/>
    <w:rsid w:val="00755DF8"/>
    <w:rsid w:val="007617FA"/>
    <w:rsid w:val="0077523B"/>
    <w:rsid w:val="007766CB"/>
    <w:rsid w:val="0079056F"/>
    <w:rsid w:val="007911E9"/>
    <w:rsid w:val="00791FA4"/>
    <w:rsid w:val="00794B4E"/>
    <w:rsid w:val="007B0341"/>
    <w:rsid w:val="007B2A53"/>
    <w:rsid w:val="007B395A"/>
    <w:rsid w:val="007B5029"/>
    <w:rsid w:val="007B5160"/>
    <w:rsid w:val="007B6515"/>
    <w:rsid w:val="007B6788"/>
    <w:rsid w:val="007C07F5"/>
    <w:rsid w:val="007C4565"/>
    <w:rsid w:val="007C7615"/>
    <w:rsid w:val="007D330D"/>
    <w:rsid w:val="007D4BE4"/>
    <w:rsid w:val="007D7682"/>
    <w:rsid w:val="007E4579"/>
    <w:rsid w:val="007F0066"/>
    <w:rsid w:val="007F1BA9"/>
    <w:rsid w:val="00802E67"/>
    <w:rsid w:val="0082028D"/>
    <w:rsid w:val="0082193A"/>
    <w:rsid w:val="00836CF9"/>
    <w:rsid w:val="00837D6F"/>
    <w:rsid w:val="00852BC7"/>
    <w:rsid w:val="008563BA"/>
    <w:rsid w:val="00857BC4"/>
    <w:rsid w:val="0086435F"/>
    <w:rsid w:val="0086704D"/>
    <w:rsid w:val="00872EC7"/>
    <w:rsid w:val="0087380D"/>
    <w:rsid w:val="00892F7A"/>
    <w:rsid w:val="008A2304"/>
    <w:rsid w:val="008B36C0"/>
    <w:rsid w:val="008B7A83"/>
    <w:rsid w:val="008D1C8D"/>
    <w:rsid w:val="008D6B7E"/>
    <w:rsid w:val="008D7139"/>
    <w:rsid w:val="008E03A4"/>
    <w:rsid w:val="008E0539"/>
    <w:rsid w:val="008E4F4A"/>
    <w:rsid w:val="008E5B83"/>
    <w:rsid w:val="008F652A"/>
    <w:rsid w:val="008F789B"/>
    <w:rsid w:val="00916DFD"/>
    <w:rsid w:val="009456F0"/>
    <w:rsid w:val="009654A6"/>
    <w:rsid w:val="00976DCB"/>
    <w:rsid w:val="0098555F"/>
    <w:rsid w:val="0099470C"/>
    <w:rsid w:val="00995868"/>
    <w:rsid w:val="00995DE7"/>
    <w:rsid w:val="00997794"/>
    <w:rsid w:val="009D256C"/>
    <w:rsid w:val="009D2958"/>
    <w:rsid w:val="009D4425"/>
    <w:rsid w:val="009D498D"/>
    <w:rsid w:val="009F2327"/>
    <w:rsid w:val="009F2E27"/>
    <w:rsid w:val="009F6CE4"/>
    <w:rsid w:val="00A01B54"/>
    <w:rsid w:val="00A20406"/>
    <w:rsid w:val="00A215BA"/>
    <w:rsid w:val="00A33BF8"/>
    <w:rsid w:val="00A33DAF"/>
    <w:rsid w:val="00A351A2"/>
    <w:rsid w:val="00A365C1"/>
    <w:rsid w:val="00A36F9E"/>
    <w:rsid w:val="00A40D0C"/>
    <w:rsid w:val="00A42BBB"/>
    <w:rsid w:val="00A4333E"/>
    <w:rsid w:val="00A4767C"/>
    <w:rsid w:val="00A511EA"/>
    <w:rsid w:val="00A57E8B"/>
    <w:rsid w:val="00A60628"/>
    <w:rsid w:val="00A60FC7"/>
    <w:rsid w:val="00A74F8E"/>
    <w:rsid w:val="00A82FF2"/>
    <w:rsid w:val="00A83AD0"/>
    <w:rsid w:val="00A94B03"/>
    <w:rsid w:val="00A96494"/>
    <w:rsid w:val="00AA2F8E"/>
    <w:rsid w:val="00AA45E3"/>
    <w:rsid w:val="00AA48AA"/>
    <w:rsid w:val="00AB002C"/>
    <w:rsid w:val="00AB122E"/>
    <w:rsid w:val="00AC2807"/>
    <w:rsid w:val="00AD281F"/>
    <w:rsid w:val="00AD46D2"/>
    <w:rsid w:val="00AD7FD9"/>
    <w:rsid w:val="00AE2F71"/>
    <w:rsid w:val="00AE64A7"/>
    <w:rsid w:val="00AE6D94"/>
    <w:rsid w:val="00AF0D60"/>
    <w:rsid w:val="00B01576"/>
    <w:rsid w:val="00B02C9F"/>
    <w:rsid w:val="00B047CC"/>
    <w:rsid w:val="00B20419"/>
    <w:rsid w:val="00B25399"/>
    <w:rsid w:val="00B31F23"/>
    <w:rsid w:val="00B34132"/>
    <w:rsid w:val="00B3497B"/>
    <w:rsid w:val="00B442A9"/>
    <w:rsid w:val="00B7141B"/>
    <w:rsid w:val="00B7283A"/>
    <w:rsid w:val="00B751EF"/>
    <w:rsid w:val="00B830BC"/>
    <w:rsid w:val="00B90B64"/>
    <w:rsid w:val="00B916B2"/>
    <w:rsid w:val="00B97B19"/>
    <w:rsid w:val="00BA7682"/>
    <w:rsid w:val="00BA76E5"/>
    <w:rsid w:val="00BC26BD"/>
    <w:rsid w:val="00BC48F6"/>
    <w:rsid w:val="00BC7E90"/>
    <w:rsid w:val="00BD7721"/>
    <w:rsid w:val="00BF1DDF"/>
    <w:rsid w:val="00C00437"/>
    <w:rsid w:val="00C00B0F"/>
    <w:rsid w:val="00C01AE0"/>
    <w:rsid w:val="00C06689"/>
    <w:rsid w:val="00C06D1B"/>
    <w:rsid w:val="00C07073"/>
    <w:rsid w:val="00C123C2"/>
    <w:rsid w:val="00C16A15"/>
    <w:rsid w:val="00C31986"/>
    <w:rsid w:val="00C404E1"/>
    <w:rsid w:val="00C4228C"/>
    <w:rsid w:val="00C42937"/>
    <w:rsid w:val="00C446A4"/>
    <w:rsid w:val="00C44F80"/>
    <w:rsid w:val="00C45018"/>
    <w:rsid w:val="00C5718C"/>
    <w:rsid w:val="00C604AF"/>
    <w:rsid w:val="00C619C2"/>
    <w:rsid w:val="00C7141D"/>
    <w:rsid w:val="00C76050"/>
    <w:rsid w:val="00C9103B"/>
    <w:rsid w:val="00C95B94"/>
    <w:rsid w:val="00CB5A97"/>
    <w:rsid w:val="00CD13A6"/>
    <w:rsid w:val="00CE4F76"/>
    <w:rsid w:val="00CF533A"/>
    <w:rsid w:val="00D036A8"/>
    <w:rsid w:val="00D05EE0"/>
    <w:rsid w:val="00D35EB8"/>
    <w:rsid w:val="00D478DD"/>
    <w:rsid w:val="00D52B50"/>
    <w:rsid w:val="00D54BE8"/>
    <w:rsid w:val="00D54E91"/>
    <w:rsid w:val="00D67C95"/>
    <w:rsid w:val="00D71524"/>
    <w:rsid w:val="00D741E6"/>
    <w:rsid w:val="00D8485C"/>
    <w:rsid w:val="00D9130E"/>
    <w:rsid w:val="00D91FCB"/>
    <w:rsid w:val="00DB1810"/>
    <w:rsid w:val="00DC07DE"/>
    <w:rsid w:val="00DC3E49"/>
    <w:rsid w:val="00DC79DB"/>
    <w:rsid w:val="00DE1093"/>
    <w:rsid w:val="00DF0154"/>
    <w:rsid w:val="00DF0224"/>
    <w:rsid w:val="00E001C9"/>
    <w:rsid w:val="00E0779B"/>
    <w:rsid w:val="00E14260"/>
    <w:rsid w:val="00E146CE"/>
    <w:rsid w:val="00E170E0"/>
    <w:rsid w:val="00E202B8"/>
    <w:rsid w:val="00E367FF"/>
    <w:rsid w:val="00E3769F"/>
    <w:rsid w:val="00E5020E"/>
    <w:rsid w:val="00E56429"/>
    <w:rsid w:val="00E56811"/>
    <w:rsid w:val="00E6408F"/>
    <w:rsid w:val="00E9349F"/>
    <w:rsid w:val="00E94F66"/>
    <w:rsid w:val="00E95A80"/>
    <w:rsid w:val="00EA0E1D"/>
    <w:rsid w:val="00EB168A"/>
    <w:rsid w:val="00EB1B30"/>
    <w:rsid w:val="00EB2FCB"/>
    <w:rsid w:val="00EC050C"/>
    <w:rsid w:val="00EC6564"/>
    <w:rsid w:val="00EC6E22"/>
    <w:rsid w:val="00ED3C2F"/>
    <w:rsid w:val="00ED4AD8"/>
    <w:rsid w:val="00F138B4"/>
    <w:rsid w:val="00F15C54"/>
    <w:rsid w:val="00F265B3"/>
    <w:rsid w:val="00F371E1"/>
    <w:rsid w:val="00F4188E"/>
    <w:rsid w:val="00F44F3B"/>
    <w:rsid w:val="00F61A39"/>
    <w:rsid w:val="00F62E4D"/>
    <w:rsid w:val="00F63814"/>
    <w:rsid w:val="00F70A40"/>
    <w:rsid w:val="00F70C9B"/>
    <w:rsid w:val="00F72E41"/>
    <w:rsid w:val="00F755CE"/>
    <w:rsid w:val="00F829E4"/>
    <w:rsid w:val="00F84AE2"/>
    <w:rsid w:val="00F85969"/>
    <w:rsid w:val="00F938F0"/>
    <w:rsid w:val="00F96694"/>
    <w:rsid w:val="00FB258C"/>
    <w:rsid w:val="00FD0BFD"/>
    <w:rsid w:val="00FD24B5"/>
    <w:rsid w:val="00FD4465"/>
    <w:rsid w:val="00FE27F9"/>
    <w:rsid w:val="00FF20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4278"/>
  <w15:docId w15:val="{9C34381D-9CB5-4D11-9899-1861CBEF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HIMR-AuthorDetails">
    <w:name w:val="ISHIMR - Author Details"/>
    <w:basedOn w:val="Normal"/>
    <w:rsid w:val="00EC050C"/>
    <w:pPr>
      <w:spacing w:after="200" w:line="240" w:lineRule="auto"/>
    </w:pPr>
    <w:rPr>
      <w:rFonts w:ascii="Arial" w:eastAsia="Times New Roman" w:hAnsi="Arial" w:cs="Times New Roman"/>
      <w:i/>
      <w:szCs w:val="24"/>
    </w:rPr>
  </w:style>
  <w:style w:type="paragraph" w:styleId="Header">
    <w:name w:val="header"/>
    <w:basedOn w:val="Normal"/>
    <w:link w:val="HeaderChar"/>
    <w:uiPriority w:val="99"/>
    <w:unhideWhenUsed/>
    <w:rsid w:val="002A1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18A"/>
  </w:style>
  <w:style w:type="paragraph" w:styleId="Footer">
    <w:name w:val="footer"/>
    <w:basedOn w:val="Normal"/>
    <w:link w:val="FooterChar"/>
    <w:uiPriority w:val="99"/>
    <w:unhideWhenUsed/>
    <w:rsid w:val="002A1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18A"/>
  </w:style>
  <w:style w:type="table" w:customStyle="1" w:styleId="TableGridLight2">
    <w:name w:val="Table Grid Light2"/>
    <w:basedOn w:val="TableNormal"/>
    <w:next w:val="TableGridLight1"/>
    <w:uiPriority w:val="40"/>
    <w:rsid w:val="007B651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7B65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7B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B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
    <w:name w:val="selectable"/>
    <w:basedOn w:val="DefaultParagraphFont"/>
    <w:rsid w:val="002F3FEC"/>
  </w:style>
  <w:style w:type="character" w:styleId="Hyperlink">
    <w:name w:val="Hyperlink"/>
    <w:basedOn w:val="DefaultParagraphFont"/>
    <w:uiPriority w:val="99"/>
    <w:unhideWhenUsed/>
    <w:rsid w:val="00A365C1"/>
    <w:rPr>
      <w:color w:val="0563C1" w:themeColor="hyperlink"/>
      <w:u w:val="single"/>
    </w:rPr>
  </w:style>
  <w:style w:type="paragraph" w:styleId="BalloonText">
    <w:name w:val="Balloon Text"/>
    <w:basedOn w:val="Normal"/>
    <w:link w:val="BalloonTextChar"/>
    <w:uiPriority w:val="99"/>
    <w:semiHidden/>
    <w:unhideWhenUsed/>
    <w:rsid w:val="00B02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C9F"/>
    <w:rPr>
      <w:rFonts w:ascii="Segoe UI" w:hAnsi="Segoe UI" w:cs="Segoe UI"/>
      <w:sz w:val="18"/>
      <w:szCs w:val="18"/>
    </w:rPr>
  </w:style>
  <w:style w:type="paragraph" w:customStyle="1" w:styleId="Normal0">
    <w:name w:val="[Normal]"/>
    <w:qFormat/>
    <w:rsid w:val="0046610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pPr>
    <w:rPr>
      <w:rFonts w:eastAsia="Arial" w:cs="Times New Roman"/>
      <w:szCs w:val="20"/>
      <w:lang w:eastAsia="en-GB"/>
    </w:rPr>
  </w:style>
  <w:style w:type="character" w:styleId="CommentReference">
    <w:name w:val="annotation reference"/>
    <w:basedOn w:val="DefaultParagraphFont"/>
    <w:uiPriority w:val="99"/>
    <w:semiHidden/>
    <w:unhideWhenUsed/>
    <w:rsid w:val="006D6B82"/>
    <w:rPr>
      <w:sz w:val="16"/>
      <w:szCs w:val="16"/>
    </w:rPr>
  </w:style>
  <w:style w:type="paragraph" w:styleId="CommentText">
    <w:name w:val="annotation text"/>
    <w:basedOn w:val="Normal"/>
    <w:link w:val="CommentTextChar"/>
    <w:uiPriority w:val="99"/>
    <w:semiHidden/>
    <w:unhideWhenUsed/>
    <w:rsid w:val="006D6B82"/>
    <w:pPr>
      <w:spacing w:line="240" w:lineRule="auto"/>
    </w:pPr>
    <w:rPr>
      <w:sz w:val="20"/>
      <w:szCs w:val="20"/>
    </w:rPr>
  </w:style>
  <w:style w:type="character" w:customStyle="1" w:styleId="CommentTextChar">
    <w:name w:val="Comment Text Char"/>
    <w:basedOn w:val="DefaultParagraphFont"/>
    <w:link w:val="CommentText"/>
    <w:uiPriority w:val="99"/>
    <w:semiHidden/>
    <w:rsid w:val="006D6B82"/>
    <w:rPr>
      <w:sz w:val="20"/>
      <w:szCs w:val="20"/>
    </w:rPr>
  </w:style>
  <w:style w:type="paragraph" w:styleId="CommentSubject">
    <w:name w:val="annotation subject"/>
    <w:basedOn w:val="CommentText"/>
    <w:next w:val="CommentText"/>
    <w:link w:val="CommentSubjectChar"/>
    <w:uiPriority w:val="99"/>
    <w:semiHidden/>
    <w:unhideWhenUsed/>
    <w:rsid w:val="006D6B82"/>
    <w:rPr>
      <w:b/>
      <w:bCs/>
    </w:rPr>
  </w:style>
  <w:style w:type="character" w:customStyle="1" w:styleId="CommentSubjectChar">
    <w:name w:val="Comment Subject Char"/>
    <w:basedOn w:val="CommentTextChar"/>
    <w:link w:val="CommentSubject"/>
    <w:uiPriority w:val="99"/>
    <w:semiHidden/>
    <w:rsid w:val="006D6B82"/>
    <w:rPr>
      <w:b/>
      <w:bCs/>
      <w:sz w:val="20"/>
      <w:szCs w:val="20"/>
    </w:rPr>
  </w:style>
  <w:style w:type="character" w:customStyle="1" w:styleId="apple-converted-space">
    <w:name w:val="apple-converted-space"/>
    <w:basedOn w:val="DefaultParagraphFont"/>
    <w:rsid w:val="00216154"/>
  </w:style>
  <w:style w:type="character" w:customStyle="1" w:styleId="st">
    <w:name w:val="st"/>
    <w:basedOn w:val="DefaultParagraphFont"/>
    <w:rsid w:val="00AA45E3"/>
  </w:style>
  <w:style w:type="paragraph" w:customStyle="1" w:styleId="References">
    <w:name w:val="References"/>
    <w:basedOn w:val="Normal"/>
    <w:rsid w:val="006E0EBB"/>
    <w:pPr>
      <w:numPr>
        <w:numId w:val="9"/>
      </w:numPr>
      <w:spacing w:after="80" w:line="240" w:lineRule="auto"/>
    </w:pPr>
    <w:rPr>
      <w:rFonts w:ascii="Times New Roman" w:eastAsia="Times New Roman" w:hAnsi="Times New Roman" w:cs="Times New Roman"/>
      <w:sz w:val="18"/>
      <w:szCs w:val="20"/>
      <w:lang w:val="en-US"/>
    </w:rPr>
  </w:style>
  <w:style w:type="character" w:styleId="Emphasis">
    <w:name w:val="Emphasis"/>
    <w:basedOn w:val="DefaultParagraphFont"/>
    <w:uiPriority w:val="20"/>
    <w:qFormat/>
    <w:rsid w:val="00A96494"/>
    <w:rPr>
      <w:i/>
      <w:iCs/>
    </w:rPr>
  </w:style>
  <w:style w:type="paragraph" w:styleId="Caption">
    <w:name w:val="caption"/>
    <w:basedOn w:val="Normal"/>
    <w:next w:val="Normal"/>
    <w:uiPriority w:val="35"/>
    <w:unhideWhenUsed/>
    <w:qFormat/>
    <w:rsid w:val="001562A1"/>
    <w:pPr>
      <w:spacing w:before="120" w:after="320" w:line="240" w:lineRule="auto"/>
      <w:jc w:val="both"/>
    </w:pPr>
    <w:rPr>
      <w:i/>
      <w:iCs/>
      <w:color w:val="44546A" w:themeColor="text2"/>
      <w:sz w:val="18"/>
      <w:szCs w:val="18"/>
    </w:rPr>
  </w:style>
  <w:style w:type="table" w:customStyle="1" w:styleId="PlainTable11">
    <w:name w:val="Plain Table 11"/>
    <w:basedOn w:val="TableNormal"/>
    <w:next w:val="TableNormal"/>
    <w:uiPriority w:val="41"/>
    <w:rsid w:val="001562A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1562A1"/>
    <w:pPr>
      <w:spacing w:before="120" w:after="320" w:line="276" w:lineRule="auto"/>
      <w:ind w:left="720"/>
      <w:contextualSpacing/>
      <w:jc w:val="both"/>
    </w:pPr>
    <w:rPr>
      <w:rFonts w:ascii="Calibri" w:eastAsia="Times New Roman" w:hAnsi="Calibri" w:cs="Times New Roman"/>
      <w:lang w:val="en-US" w:bidi="en-US"/>
    </w:rPr>
  </w:style>
  <w:style w:type="table" w:customStyle="1" w:styleId="PlainTable31">
    <w:name w:val="Plain Table 31"/>
    <w:basedOn w:val="TableNormal"/>
    <w:uiPriority w:val="43"/>
    <w:rsid w:val="00133B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8485C"/>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848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C44F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6">
    <w:name w:val="Table Grid Light6"/>
    <w:basedOn w:val="TableNormal"/>
    <w:uiPriority w:val="40"/>
    <w:rsid w:val="00751E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2">
    <w:name w:val="Plain Table 42"/>
    <w:basedOn w:val="TableNormal"/>
    <w:uiPriority w:val="44"/>
    <w:rsid w:val="00751E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47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2288">
      <w:bodyDiv w:val="1"/>
      <w:marLeft w:val="0"/>
      <w:marRight w:val="0"/>
      <w:marTop w:val="0"/>
      <w:marBottom w:val="0"/>
      <w:divBdr>
        <w:top w:val="none" w:sz="0" w:space="0" w:color="auto"/>
        <w:left w:val="none" w:sz="0" w:space="0" w:color="auto"/>
        <w:bottom w:val="none" w:sz="0" w:space="0" w:color="auto"/>
        <w:right w:val="none" w:sz="0" w:space="0" w:color="auto"/>
      </w:divBdr>
    </w:div>
    <w:div w:id="1051031866">
      <w:bodyDiv w:val="1"/>
      <w:marLeft w:val="0"/>
      <w:marRight w:val="0"/>
      <w:marTop w:val="0"/>
      <w:marBottom w:val="0"/>
      <w:divBdr>
        <w:top w:val="none" w:sz="0" w:space="0" w:color="auto"/>
        <w:left w:val="none" w:sz="0" w:space="0" w:color="auto"/>
        <w:bottom w:val="none" w:sz="0" w:space="0" w:color="auto"/>
        <w:right w:val="none" w:sz="0" w:space="0" w:color="auto"/>
      </w:divBdr>
      <w:divsChild>
        <w:div w:id="1304238083">
          <w:marLeft w:val="0"/>
          <w:marRight w:val="0"/>
          <w:marTop w:val="0"/>
          <w:marBottom w:val="0"/>
          <w:divBdr>
            <w:top w:val="none" w:sz="0" w:space="0" w:color="auto"/>
            <w:left w:val="none" w:sz="0" w:space="0" w:color="auto"/>
            <w:bottom w:val="none" w:sz="0" w:space="0" w:color="auto"/>
            <w:right w:val="none" w:sz="0" w:space="0" w:color="auto"/>
          </w:divBdr>
          <w:divsChild>
            <w:div w:id="2019959802">
              <w:marLeft w:val="0"/>
              <w:marRight w:val="0"/>
              <w:marTop w:val="0"/>
              <w:marBottom w:val="0"/>
              <w:divBdr>
                <w:top w:val="none" w:sz="0" w:space="0" w:color="auto"/>
                <w:left w:val="none" w:sz="0" w:space="0" w:color="auto"/>
                <w:bottom w:val="none" w:sz="0" w:space="0" w:color="auto"/>
                <w:right w:val="none" w:sz="0" w:space="0" w:color="auto"/>
              </w:divBdr>
              <w:divsChild>
                <w:div w:id="470828891">
                  <w:marLeft w:val="0"/>
                  <w:marRight w:val="0"/>
                  <w:marTop w:val="0"/>
                  <w:marBottom w:val="0"/>
                  <w:divBdr>
                    <w:top w:val="none" w:sz="0" w:space="0" w:color="auto"/>
                    <w:left w:val="none" w:sz="0" w:space="0" w:color="auto"/>
                    <w:bottom w:val="none" w:sz="0" w:space="0" w:color="auto"/>
                    <w:right w:val="none" w:sz="0" w:space="0" w:color="auto"/>
                  </w:divBdr>
                  <w:divsChild>
                    <w:div w:id="1509634209">
                      <w:marLeft w:val="0"/>
                      <w:marRight w:val="0"/>
                      <w:marTop w:val="0"/>
                      <w:marBottom w:val="0"/>
                      <w:divBdr>
                        <w:top w:val="none" w:sz="0" w:space="0" w:color="auto"/>
                        <w:left w:val="none" w:sz="0" w:space="0" w:color="auto"/>
                        <w:bottom w:val="none" w:sz="0" w:space="0" w:color="auto"/>
                        <w:right w:val="none" w:sz="0" w:space="0" w:color="auto"/>
                      </w:divBdr>
                      <w:divsChild>
                        <w:div w:id="996230394">
                          <w:marLeft w:val="0"/>
                          <w:marRight w:val="0"/>
                          <w:marTop w:val="0"/>
                          <w:marBottom w:val="0"/>
                          <w:divBdr>
                            <w:top w:val="none" w:sz="0" w:space="0" w:color="auto"/>
                            <w:left w:val="none" w:sz="0" w:space="0" w:color="auto"/>
                            <w:bottom w:val="none" w:sz="0" w:space="0" w:color="auto"/>
                            <w:right w:val="none" w:sz="0" w:space="0" w:color="auto"/>
                          </w:divBdr>
                          <w:divsChild>
                            <w:div w:id="478349831">
                              <w:marLeft w:val="0"/>
                              <w:marRight w:val="0"/>
                              <w:marTop w:val="0"/>
                              <w:marBottom w:val="0"/>
                              <w:divBdr>
                                <w:top w:val="none" w:sz="0" w:space="0" w:color="auto"/>
                                <w:left w:val="none" w:sz="0" w:space="0" w:color="auto"/>
                                <w:bottom w:val="none" w:sz="0" w:space="0" w:color="auto"/>
                                <w:right w:val="none" w:sz="0" w:space="0" w:color="auto"/>
                              </w:divBdr>
                              <w:divsChild>
                                <w:div w:id="1795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484666">
      <w:bodyDiv w:val="1"/>
      <w:marLeft w:val="0"/>
      <w:marRight w:val="0"/>
      <w:marTop w:val="0"/>
      <w:marBottom w:val="0"/>
      <w:divBdr>
        <w:top w:val="none" w:sz="0" w:space="0" w:color="auto"/>
        <w:left w:val="none" w:sz="0" w:space="0" w:color="auto"/>
        <w:bottom w:val="none" w:sz="0" w:space="0" w:color="auto"/>
        <w:right w:val="none" w:sz="0" w:space="0" w:color="auto"/>
      </w:divBdr>
      <w:divsChild>
        <w:div w:id="663750893">
          <w:marLeft w:val="0"/>
          <w:marRight w:val="0"/>
          <w:marTop w:val="6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hs.uk/conditions/pandemic-flu/Pages/Introduc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md.com/cold-and-flu/news/20090426/swine_flu_20_us_cases_confirm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igsite.com/articles/2858/economic-impact-of-the-swine-flu-misnom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bme.org/citation-guide/apa/website" TargetMode="External"/><Relationship Id="rId4" Type="http://schemas.openxmlformats.org/officeDocument/2006/relationships/settings" Target="settings.xml"/><Relationship Id="rId9" Type="http://schemas.openxmlformats.org/officeDocument/2006/relationships/hyperlink" Target="http://www.sciencedirect.com/science/article/pii/S0300957212008714" TargetMode="External"/><Relationship Id="rId14" Type="http://schemas.openxmlformats.org/officeDocument/2006/relationships/hyperlink" Target="https://books.google.com/books?id=u-txtfaCFiEC&amp;pgi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F7FF-1D29-41D0-A059-B15CBA8D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7307</Words>
  <Characters>41655</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48865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Wasim Ahmed</dc:creator>
  <cp:keywords/>
  <dc:description/>
  <cp:lastModifiedBy>Paul Burns</cp:lastModifiedBy>
  <cp:revision>2</cp:revision>
  <cp:lastPrinted>2018-11-21T16:24:00Z</cp:lastPrinted>
  <dcterms:created xsi:type="dcterms:W3CDTF">2019-01-21T17:35:00Z</dcterms:created>
  <dcterms:modified xsi:type="dcterms:W3CDTF">2019-01-21T17:35:00Z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ies>
</file>