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9439" w14:textId="296BB678" w:rsidR="00214FD6" w:rsidRPr="00475EAB" w:rsidRDefault="00214FD6" w:rsidP="00486D0C">
      <w:pPr>
        <w:spacing w:line="240" w:lineRule="auto"/>
        <w:rPr>
          <w:rFonts w:ascii="Times New Roman" w:hAnsi="Times New Roman" w:cs="Times New Roman"/>
          <w:i/>
          <w:sz w:val="24"/>
          <w:szCs w:val="24"/>
        </w:rPr>
      </w:pPr>
      <w:r w:rsidRPr="00475EAB">
        <w:rPr>
          <w:rFonts w:ascii="Times New Roman" w:hAnsi="Times New Roman" w:cs="Times New Roman"/>
          <w:b/>
          <w:sz w:val="24"/>
          <w:szCs w:val="24"/>
        </w:rPr>
        <w:t xml:space="preserve">Can people detect </w:t>
      </w:r>
      <w:r w:rsidR="00290766" w:rsidRPr="00475EAB">
        <w:rPr>
          <w:rFonts w:ascii="Times New Roman" w:hAnsi="Times New Roman" w:cs="Times New Roman"/>
          <w:b/>
          <w:sz w:val="24"/>
          <w:szCs w:val="24"/>
        </w:rPr>
        <w:t>ideological</w:t>
      </w:r>
      <w:r w:rsidRPr="00475EAB">
        <w:rPr>
          <w:rFonts w:ascii="Times New Roman" w:hAnsi="Times New Roman" w:cs="Times New Roman"/>
          <w:b/>
          <w:sz w:val="24"/>
          <w:szCs w:val="24"/>
        </w:rPr>
        <w:t xml:space="preserve"> stance from facial photographs?</w:t>
      </w:r>
      <w:r w:rsidR="00FD0117" w:rsidRPr="00475EAB">
        <w:rPr>
          <w:rFonts w:ascii="Times New Roman" w:hAnsi="Times New Roman" w:cs="Times New Roman"/>
          <w:b/>
          <w:sz w:val="24"/>
          <w:szCs w:val="24"/>
        </w:rPr>
        <w:t xml:space="preserve"> </w:t>
      </w:r>
    </w:p>
    <w:p w14:paraId="151EE227" w14:textId="292B9C26" w:rsidR="00FD0117" w:rsidRPr="00475EAB" w:rsidRDefault="00FD0117" w:rsidP="00486D0C">
      <w:pPr>
        <w:spacing w:line="240" w:lineRule="auto"/>
        <w:rPr>
          <w:rFonts w:ascii="Times New Roman" w:hAnsi="Times New Roman" w:cs="Times New Roman"/>
          <w:sz w:val="24"/>
          <w:szCs w:val="24"/>
        </w:rPr>
      </w:pPr>
      <w:r w:rsidRPr="00475EAB">
        <w:rPr>
          <w:rFonts w:ascii="Times New Roman" w:hAnsi="Times New Roman" w:cs="Times New Roman"/>
          <w:sz w:val="24"/>
          <w:szCs w:val="24"/>
        </w:rPr>
        <w:t>short title: Ideology from photographs</w:t>
      </w:r>
    </w:p>
    <w:p w14:paraId="6277275C" w14:textId="77777777" w:rsidR="00FD0117" w:rsidRPr="00475EAB" w:rsidRDefault="00FD0117" w:rsidP="00486D0C">
      <w:pPr>
        <w:spacing w:after="0" w:line="240" w:lineRule="auto"/>
        <w:rPr>
          <w:rFonts w:ascii="Times New Roman" w:hAnsi="Times New Roman" w:cs="Times New Roman"/>
          <w:sz w:val="24"/>
          <w:szCs w:val="24"/>
        </w:rPr>
      </w:pPr>
    </w:p>
    <w:p w14:paraId="2561B93C" w14:textId="7CC7A9D1" w:rsidR="00E7524E" w:rsidRPr="00475EAB" w:rsidRDefault="00E7524E" w:rsidP="004B0823">
      <w:pPr>
        <w:spacing w:line="240" w:lineRule="auto"/>
        <w:jc w:val="center"/>
        <w:rPr>
          <w:rFonts w:ascii="Times New Roman" w:hAnsi="Times New Roman" w:cs="Times New Roman"/>
          <w:b/>
          <w:sz w:val="24"/>
          <w:szCs w:val="24"/>
        </w:rPr>
      </w:pPr>
      <w:r w:rsidRPr="00475EAB">
        <w:rPr>
          <w:rFonts w:ascii="Times New Roman" w:hAnsi="Times New Roman" w:cs="Times New Roman"/>
          <w:b/>
          <w:sz w:val="24"/>
          <w:szCs w:val="24"/>
        </w:rPr>
        <w:t>Abstract</w:t>
      </w:r>
    </w:p>
    <w:p w14:paraId="12CAAEBD" w14:textId="269A28E0" w:rsidR="00FD0117" w:rsidRPr="00475EAB" w:rsidRDefault="008B0FA8"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Nonverbal cues are instrumental in animal social interactions, and humans place especial value on facial </w:t>
      </w:r>
      <w:r w:rsidR="00F9603F" w:rsidRPr="00475EAB">
        <w:rPr>
          <w:rFonts w:ascii="Times New Roman" w:hAnsi="Times New Roman" w:cs="Times New Roman"/>
          <w:sz w:val="24"/>
          <w:szCs w:val="24"/>
        </w:rPr>
        <w:t xml:space="preserve">appearance and </w:t>
      </w:r>
      <w:r w:rsidRPr="00475EAB">
        <w:rPr>
          <w:rFonts w:ascii="Times New Roman" w:hAnsi="Times New Roman" w:cs="Times New Roman"/>
          <w:sz w:val="24"/>
          <w:szCs w:val="24"/>
        </w:rPr>
        <w:t xml:space="preserve">displays </w:t>
      </w:r>
      <w:r w:rsidR="00FF5A3E" w:rsidRPr="00475EAB">
        <w:rPr>
          <w:rFonts w:ascii="Times New Roman" w:hAnsi="Times New Roman" w:cs="Times New Roman"/>
          <w:sz w:val="24"/>
          <w:szCs w:val="24"/>
        </w:rPr>
        <w:t xml:space="preserve">to </w:t>
      </w:r>
      <w:r w:rsidR="009C7780" w:rsidRPr="00475EAB">
        <w:rPr>
          <w:rFonts w:ascii="Times New Roman" w:hAnsi="Times New Roman" w:cs="Times New Roman"/>
          <w:sz w:val="24"/>
          <w:szCs w:val="24"/>
        </w:rPr>
        <w:t xml:space="preserve">predict and interpret others’ </w:t>
      </w:r>
      <w:r w:rsidRPr="00475EAB">
        <w:rPr>
          <w:rFonts w:ascii="Times New Roman" w:hAnsi="Times New Roman" w:cs="Times New Roman"/>
          <w:sz w:val="24"/>
          <w:szCs w:val="24"/>
        </w:rPr>
        <w:t>behaviour</w:t>
      </w:r>
      <w:r w:rsidR="009C7780" w:rsidRPr="00475EAB">
        <w:rPr>
          <w:rFonts w:ascii="Times New Roman" w:hAnsi="Times New Roman" w:cs="Times New Roman"/>
          <w:sz w:val="24"/>
          <w:szCs w:val="24"/>
        </w:rPr>
        <w:t>s</w:t>
      </w:r>
      <w:r w:rsidRPr="00475EAB">
        <w:rPr>
          <w:rFonts w:ascii="Times New Roman" w:hAnsi="Times New Roman" w:cs="Times New Roman"/>
          <w:sz w:val="24"/>
          <w:szCs w:val="24"/>
        </w:rPr>
        <w:t xml:space="preserve">. </w:t>
      </w:r>
      <w:r w:rsidR="00355F29" w:rsidRPr="00475EAB">
        <w:rPr>
          <w:rFonts w:ascii="Times New Roman" w:hAnsi="Times New Roman" w:cs="Times New Roman"/>
          <w:sz w:val="24"/>
          <w:szCs w:val="24"/>
        </w:rPr>
        <w:t xml:space="preserve">Several studies have reported that people can judge someone’s political orientation (e.g. Republican vs Democrat) based on facial </w:t>
      </w:r>
      <w:r w:rsidRPr="00475EAB">
        <w:rPr>
          <w:rFonts w:ascii="Times New Roman" w:hAnsi="Times New Roman" w:cs="Times New Roman"/>
          <w:sz w:val="24"/>
          <w:szCs w:val="24"/>
        </w:rPr>
        <w:t>appearance</w:t>
      </w:r>
      <w:r w:rsidR="00355F29" w:rsidRPr="00475EAB">
        <w:rPr>
          <w:rFonts w:ascii="Times New Roman" w:hAnsi="Times New Roman" w:cs="Times New Roman"/>
          <w:sz w:val="24"/>
          <w:szCs w:val="24"/>
        </w:rPr>
        <w:t xml:space="preserve"> at greater-than-chance accuracy. This begs the question of the granularity of such judgements. Here, we investigate whether people can </w:t>
      </w:r>
      <w:r w:rsidR="008E22E1" w:rsidRPr="00475EAB">
        <w:rPr>
          <w:rFonts w:ascii="Times New Roman" w:hAnsi="Times New Roman" w:cs="Times New Roman"/>
          <w:sz w:val="24"/>
          <w:szCs w:val="24"/>
        </w:rPr>
        <w:t xml:space="preserve">judge </w:t>
      </w:r>
      <w:r w:rsidR="00355F29" w:rsidRPr="00475EAB">
        <w:rPr>
          <w:rFonts w:ascii="Times New Roman" w:hAnsi="Times New Roman" w:cs="Times New Roman"/>
          <w:sz w:val="24"/>
          <w:szCs w:val="24"/>
        </w:rPr>
        <w:t xml:space="preserve">one aspect of political orientation (attitudes to immigration) based on </w:t>
      </w:r>
      <w:r w:rsidR="00486D0C" w:rsidRPr="00475EAB">
        <w:rPr>
          <w:rFonts w:ascii="Times New Roman" w:hAnsi="Times New Roman" w:cs="Times New Roman"/>
          <w:sz w:val="24"/>
          <w:szCs w:val="24"/>
        </w:rPr>
        <w:t xml:space="preserve">the </w:t>
      </w:r>
      <w:r w:rsidR="00355F29" w:rsidRPr="00475EAB">
        <w:rPr>
          <w:rFonts w:ascii="Times New Roman" w:hAnsi="Times New Roman" w:cs="Times New Roman"/>
          <w:sz w:val="24"/>
          <w:szCs w:val="24"/>
        </w:rPr>
        <w:t xml:space="preserve">facial photographs </w:t>
      </w:r>
      <w:r w:rsidR="00486D0C" w:rsidRPr="00475EAB">
        <w:rPr>
          <w:rFonts w:ascii="Times New Roman" w:hAnsi="Times New Roman" w:cs="Times New Roman"/>
          <w:sz w:val="24"/>
          <w:szCs w:val="24"/>
        </w:rPr>
        <w:t xml:space="preserve">that </w:t>
      </w:r>
      <w:r w:rsidR="00355F29" w:rsidRPr="00475EAB">
        <w:rPr>
          <w:rFonts w:ascii="Times New Roman" w:hAnsi="Times New Roman" w:cs="Times New Roman"/>
          <w:sz w:val="24"/>
          <w:szCs w:val="24"/>
        </w:rPr>
        <w:t xml:space="preserve">politicians </w:t>
      </w:r>
      <w:r w:rsidR="00486D0C" w:rsidRPr="00475EAB">
        <w:rPr>
          <w:rFonts w:ascii="Times New Roman" w:hAnsi="Times New Roman" w:cs="Times New Roman"/>
          <w:sz w:val="24"/>
          <w:szCs w:val="24"/>
        </w:rPr>
        <w:t xml:space="preserve">use to represent themselves on </w:t>
      </w:r>
      <w:r w:rsidR="008E22E1" w:rsidRPr="00475EAB">
        <w:rPr>
          <w:rFonts w:ascii="Times New Roman" w:hAnsi="Times New Roman" w:cs="Times New Roman"/>
          <w:sz w:val="24"/>
          <w:szCs w:val="24"/>
        </w:rPr>
        <w:t>the European Parliament website. We find no evidence of such ability, and no evidence for an interaction between the judges’ own attitudes t</w:t>
      </w:r>
      <w:r w:rsidR="001F1967" w:rsidRPr="00475EAB">
        <w:rPr>
          <w:rFonts w:ascii="Times New Roman" w:hAnsi="Times New Roman" w:cs="Times New Roman"/>
          <w:sz w:val="24"/>
          <w:szCs w:val="24"/>
        </w:rPr>
        <w:t xml:space="preserve">o immigration and their accuracy. </w:t>
      </w:r>
      <w:r w:rsidR="00195BB8">
        <w:rPr>
          <w:rFonts w:ascii="Times New Roman" w:hAnsi="Times New Roman" w:cs="Times New Roman"/>
          <w:sz w:val="24"/>
          <w:szCs w:val="24"/>
        </w:rPr>
        <w:t>M</w:t>
      </w:r>
      <w:r w:rsidR="001F1967" w:rsidRPr="00475EAB">
        <w:rPr>
          <w:rFonts w:ascii="Times New Roman" w:hAnsi="Times New Roman" w:cs="Times New Roman"/>
          <w:sz w:val="24"/>
          <w:szCs w:val="24"/>
        </w:rPr>
        <w:t xml:space="preserve">any studies report facial manifestations of attitudinal and behavioural proclivities, </w:t>
      </w:r>
      <w:r w:rsidR="00195BB8">
        <w:rPr>
          <w:rFonts w:ascii="Times New Roman" w:hAnsi="Times New Roman" w:cs="Times New Roman"/>
          <w:sz w:val="24"/>
          <w:szCs w:val="24"/>
        </w:rPr>
        <w:t xml:space="preserve">and yet we should not lose sight of the fact that </w:t>
      </w:r>
      <w:r w:rsidR="001F1967" w:rsidRPr="00475EAB">
        <w:rPr>
          <w:rFonts w:ascii="Times New Roman" w:hAnsi="Times New Roman" w:cs="Times New Roman"/>
          <w:sz w:val="24"/>
          <w:szCs w:val="24"/>
        </w:rPr>
        <w:t xml:space="preserve">facial appearance may be a relatively </w:t>
      </w:r>
      <w:r w:rsidR="00D05190" w:rsidRPr="00475EAB">
        <w:rPr>
          <w:rFonts w:ascii="Times New Roman" w:hAnsi="Times New Roman" w:cs="Times New Roman"/>
          <w:sz w:val="24"/>
          <w:szCs w:val="24"/>
        </w:rPr>
        <w:t xml:space="preserve">impoverished </w:t>
      </w:r>
      <w:r w:rsidR="001F1967" w:rsidRPr="00475EAB">
        <w:rPr>
          <w:rFonts w:ascii="Times New Roman" w:hAnsi="Times New Roman" w:cs="Times New Roman"/>
          <w:sz w:val="24"/>
          <w:szCs w:val="24"/>
        </w:rPr>
        <w:t>cue</w:t>
      </w:r>
      <w:r w:rsidR="00195BB8">
        <w:rPr>
          <w:rFonts w:ascii="Times New Roman" w:hAnsi="Times New Roman" w:cs="Times New Roman"/>
          <w:sz w:val="24"/>
          <w:szCs w:val="24"/>
        </w:rPr>
        <w:t xml:space="preserve"> relative to other potential sources of information</w:t>
      </w:r>
      <w:r w:rsidR="001F1967" w:rsidRPr="00475EAB">
        <w:rPr>
          <w:rFonts w:ascii="Times New Roman" w:hAnsi="Times New Roman" w:cs="Times New Roman"/>
          <w:sz w:val="24"/>
          <w:szCs w:val="24"/>
        </w:rPr>
        <w:t>.</w:t>
      </w:r>
    </w:p>
    <w:p w14:paraId="4FF5F9AE" w14:textId="77777777" w:rsidR="0030083F" w:rsidRPr="00475EAB" w:rsidRDefault="0030083F" w:rsidP="00486D0C">
      <w:pPr>
        <w:spacing w:after="0" w:line="240" w:lineRule="auto"/>
        <w:rPr>
          <w:rFonts w:ascii="Times New Roman" w:hAnsi="Times New Roman" w:cs="Times New Roman"/>
          <w:b/>
          <w:sz w:val="24"/>
          <w:szCs w:val="24"/>
        </w:rPr>
      </w:pPr>
    </w:p>
    <w:p w14:paraId="325E9A51" w14:textId="1680FBC8" w:rsidR="00FD0117" w:rsidRPr="00475EAB" w:rsidRDefault="00FD0117" w:rsidP="004B0823">
      <w:pPr>
        <w:spacing w:line="240" w:lineRule="auto"/>
        <w:jc w:val="center"/>
        <w:rPr>
          <w:rFonts w:ascii="Times New Roman" w:hAnsi="Times New Roman" w:cs="Times New Roman"/>
          <w:b/>
          <w:sz w:val="24"/>
          <w:szCs w:val="24"/>
        </w:rPr>
      </w:pPr>
      <w:r w:rsidRPr="00475EAB">
        <w:rPr>
          <w:rFonts w:ascii="Times New Roman" w:hAnsi="Times New Roman" w:cs="Times New Roman"/>
          <w:b/>
          <w:sz w:val="24"/>
          <w:szCs w:val="24"/>
        </w:rPr>
        <w:t>Keywords</w:t>
      </w:r>
    </w:p>
    <w:p w14:paraId="6D47F67A" w14:textId="49A7B61D" w:rsidR="00FD0117" w:rsidRPr="00475EAB" w:rsidRDefault="00FD0117"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appearanc</w:t>
      </w:r>
      <w:r w:rsidR="004367F9" w:rsidRPr="00475EAB">
        <w:rPr>
          <w:rFonts w:ascii="Times New Roman" w:hAnsi="Times New Roman" w:cs="Times New Roman"/>
          <w:sz w:val="24"/>
          <w:szCs w:val="24"/>
        </w:rPr>
        <w:t>e; face judgements</w:t>
      </w:r>
      <w:r w:rsidR="00680DB2" w:rsidRPr="00475EAB">
        <w:rPr>
          <w:rFonts w:ascii="Times New Roman" w:hAnsi="Times New Roman" w:cs="Times New Roman"/>
          <w:sz w:val="24"/>
          <w:szCs w:val="24"/>
        </w:rPr>
        <w:t>; thin slices</w:t>
      </w:r>
    </w:p>
    <w:p w14:paraId="42024CE4" w14:textId="77777777" w:rsidR="00486D0C" w:rsidRPr="00475EAB" w:rsidRDefault="00486D0C" w:rsidP="00486D0C">
      <w:pPr>
        <w:spacing w:after="0" w:line="240" w:lineRule="auto"/>
        <w:rPr>
          <w:rFonts w:ascii="Times New Roman" w:hAnsi="Times New Roman" w:cs="Times New Roman"/>
          <w:sz w:val="24"/>
          <w:szCs w:val="24"/>
        </w:rPr>
      </w:pPr>
    </w:p>
    <w:p w14:paraId="2BBFAB4A" w14:textId="2957A23C" w:rsidR="00E7524E" w:rsidRPr="00475EAB" w:rsidRDefault="00E7524E" w:rsidP="00486D0C">
      <w:pPr>
        <w:spacing w:after="0" w:line="240" w:lineRule="auto"/>
        <w:rPr>
          <w:rFonts w:ascii="Times New Roman" w:hAnsi="Times New Roman" w:cs="Times New Roman"/>
          <w:sz w:val="24"/>
          <w:szCs w:val="24"/>
        </w:rPr>
      </w:pPr>
    </w:p>
    <w:p w14:paraId="32D1C064" w14:textId="77777777" w:rsidR="007239FC" w:rsidRPr="00475EAB" w:rsidRDefault="007239FC">
      <w:pPr>
        <w:rPr>
          <w:rFonts w:ascii="Times New Roman" w:hAnsi="Times New Roman" w:cs="Times New Roman"/>
          <w:b/>
          <w:sz w:val="24"/>
          <w:szCs w:val="24"/>
        </w:rPr>
      </w:pPr>
      <w:r w:rsidRPr="00475EAB">
        <w:rPr>
          <w:rFonts w:ascii="Times New Roman" w:hAnsi="Times New Roman" w:cs="Times New Roman"/>
          <w:b/>
          <w:sz w:val="24"/>
          <w:szCs w:val="24"/>
        </w:rPr>
        <w:br w:type="page"/>
      </w:r>
      <w:bookmarkStart w:id="0" w:name="_GoBack"/>
      <w:bookmarkEnd w:id="0"/>
    </w:p>
    <w:p w14:paraId="42C8C879" w14:textId="717F1190" w:rsidR="00E7524E" w:rsidRPr="00475EAB" w:rsidRDefault="00FD0117" w:rsidP="004B0823">
      <w:pPr>
        <w:spacing w:line="240" w:lineRule="auto"/>
        <w:jc w:val="center"/>
        <w:rPr>
          <w:rFonts w:ascii="Times New Roman" w:hAnsi="Times New Roman" w:cs="Times New Roman"/>
          <w:b/>
          <w:sz w:val="24"/>
          <w:szCs w:val="24"/>
        </w:rPr>
      </w:pPr>
      <w:r w:rsidRPr="00475EAB">
        <w:rPr>
          <w:rFonts w:ascii="Times New Roman" w:hAnsi="Times New Roman" w:cs="Times New Roman"/>
          <w:b/>
          <w:sz w:val="24"/>
          <w:szCs w:val="24"/>
        </w:rPr>
        <w:lastRenderedPageBreak/>
        <w:t>Introduction</w:t>
      </w:r>
    </w:p>
    <w:p w14:paraId="0F8617E8" w14:textId="2F91C7FD" w:rsidR="003E1075" w:rsidRPr="00475EAB" w:rsidRDefault="00F9603F"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Humans are extremely adept at inferring social information from nonverbal cues, and in particular, from facial appearance and displays</w:t>
      </w:r>
      <w:r w:rsidR="009F58D2" w:rsidRPr="00475EAB">
        <w:rPr>
          <w:rFonts w:ascii="Times New Roman" w:hAnsi="Times New Roman" w:cs="Times New Roman"/>
          <w:sz w:val="24"/>
          <w:szCs w:val="24"/>
        </w:rPr>
        <w:t xml:space="preserve">. </w:t>
      </w:r>
      <w:r w:rsidR="00151603" w:rsidRPr="00475EAB">
        <w:rPr>
          <w:rFonts w:ascii="Times New Roman" w:hAnsi="Times New Roman" w:cs="Times New Roman"/>
          <w:sz w:val="24"/>
          <w:szCs w:val="24"/>
        </w:rPr>
        <w:t>Leaders’</w:t>
      </w:r>
      <w:r w:rsidR="00466315" w:rsidRPr="00475EAB">
        <w:rPr>
          <w:rFonts w:ascii="Times New Roman" w:hAnsi="Times New Roman" w:cs="Times New Roman"/>
          <w:sz w:val="24"/>
          <w:szCs w:val="24"/>
        </w:rPr>
        <w:t xml:space="preserve"> facial displays, incorporating emotional expressions and social signals, affect viewers’ emotions and attitudes </w:t>
      </w:r>
      <w:r w:rsidR="00E42AA4" w:rsidRPr="00475EAB">
        <w:rPr>
          <w:rFonts w:ascii="Times New Roman" w:hAnsi="Times New Roman" w:cs="Times New Roman"/>
          <w:sz w:val="24"/>
          <w:szCs w:val="24"/>
        </w:rPr>
        <w:fldChar w:fldCharType="begin"/>
      </w:r>
      <w:r w:rsidR="00E42AA4" w:rsidRPr="00475EAB">
        <w:rPr>
          <w:rFonts w:ascii="Times New Roman" w:hAnsi="Times New Roman" w:cs="Times New Roman"/>
          <w:sz w:val="24"/>
          <w:szCs w:val="24"/>
        </w:rPr>
        <w:instrText xml:space="preserve"> ADDIN EN.CITE &lt;EndNote&gt;&lt;Cite&gt;&lt;Author&gt;Masters&lt;/Author&gt;&lt;Year&gt;1986&lt;/Year&gt;&lt;RecNum&gt;3260&lt;/RecNum&gt;&lt;DisplayText&gt;(Masters, Sullivan, Lanzetta, McHugo, &amp;amp; Englis, 1986)&lt;/DisplayText&gt;&lt;record&gt;&lt;rec-number&gt;3260&lt;/rec-number&gt;&lt;foreign-keys&gt;&lt;key app="EN" db-id="t9299aaeg9fdpaesrx5xss0ptrtz2pxfzatd" timestamp="1540378549"&gt;3260&lt;/key&gt;&lt;/foreign-keys&gt;&lt;ref-type name="Journal Article"&gt;17&lt;/ref-type&gt;&lt;contributors&gt;&lt;authors&gt;&lt;author&gt;Masters, Roger D.&lt;/author&gt;&lt;author&gt;Sullivan, Denis G.&lt;/author&gt;&lt;author&gt;Lanzetta, John T.&lt;/author&gt;&lt;author&gt;McHugo, Gregory J.&lt;/author&gt;&lt;author&gt;Englis, Basil G.&lt;/author&gt;&lt;/authors&gt;&lt;/contributors&gt;&lt;titles&gt;&lt;title&gt;The facial displays of leaders: Toward an ethology of human politics&lt;/title&gt;&lt;secondary-title&gt;Journal of Social &amp;amp; Biological Structures&lt;/secondary-title&gt;&lt;/titles&gt;&lt;periodical&gt;&lt;full-title&gt;Journal of Social &amp;amp; Biological Structures&lt;/full-title&gt;&lt;/periodical&gt;&lt;pages&gt;319-343&lt;/pages&gt;&lt;volume&gt;9&lt;/volume&gt;&lt;number&gt;4&lt;/number&gt;&lt;keywords&gt;&lt;keyword&gt;*Emotional Responses&lt;/keyword&gt;&lt;keyword&gt;*Facial Expressions&lt;/keyword&gt;&lt;keyword&gt;*Political Attitudes&lt;/keyword&gt;&lt;keyword&gt;*Politicians&lt;/keyword&gt;&lt;keyword&gt;*Social Perception&lt;/keyword&gt;&lt;keyword&gt;Anger&lt;/keyword&gt;&lt;keyword&gt;Fear&lt;/keyword&gt;&lt;keyword&gt;Happiness&lt;/keyword&gt;&lt;keyword&gt;Leadership&lt;/keyword&gt;&lt;/keywords&gt;&lt;dates&gt;&lt;year&gt;1986&lt;/year&gt;&lt;/dates&gt;&lt;pub-location&gt;US&lt;/pub-location&gt;&lt;publisher&gt;Academic Press&lt;/publisher&gt;&lt;isbn&gt;0140-1750(Print)&lt;/isbn&gt;&lt;urls&gt;&lt;/urls&gt;&lt;electronic-resource-num&gt;10.1016/S0140-1750(86)90190-9&lt;/electronic-resource-num&gt;&lt;/record&gt;&lt;/Cite&gt;&lt;/EndNote&gt;</w:instrText>
      </w:r>
      <w:r w:rsidR="00E42AA4" w:rsidRPr="00475EAB">
        <w:rPr>
          <w:rFonts w:ascii="Times New Roman" w:hAnsi="Times New Roman" w:cs="Times New Roman"/>
          <w:sz w:val="24"/>
          <w:szCs w:val="24"/>
        </w:rPr>
        <w:fldChar w:fldCharType="separate"/>
      </w:r>
      <w:r w:rsidR="00E42AA4" w:rsidRPr="00475EAB">
        <w:rPr>
          <w:rFonts w:ascii="Times New Roman" w:hAnsi="Times New Roman" w:cs="Times New Roman"/>
          <w:noProof/>
          <w:sz w:val="24"/>
          <w:szCs w:val="24"/>
        </w:rPr>
        <w:t>(Masters, Sullivan, Lanzetta, McHugo, &amp; Englis, 1986)</w:t>
      </w:r>
      <w:r w:rsidR="00E42AA4" w:rsidRPr="00475EAB">
        <w:rPr>
          <w:rFonts w:ascii="Times New Roman" w:hAnsi="Times New Roman" w:cs="Times New Roman"/>
          <w:sz w:val="24"/>
          <w:szCs w:val="24"/>
        </w:rPr>
        <w:fldChar w:fldCharType="end"/>
      </w:r>
      <w:r w:rsidR="004A4C03" w:rsidRPr="00475EAB">
        <w:rPr>
          <w:rFonts w:ascii="Times New Roman" w:hAnsi="Times New Roman" w:cs="Times New Roman"/>
          <w:sz w:val="24"/>
          <w:szCs w:val="24"/>
        </w:rPr>
        <w:t xml:space="preserve"> and are associated with political success </w:t>
      </w:r>
      <w:r w:rsidR="00113D38" w:rsidRPr="00475EAB">
        <w:rPr>
          <w:rFonts w:ascii="Times New Roman" w:hAnsi="Times New Roman" w:cs="Times New Roman"/>
          <w:sz w:val="24"/>
          <w:szCs w:val="24"/>
        </w:rPr>
        <w:fldChar w:fldCharType="begin"/>
      </w:r>
      <w:r w:rsidR="00113D38" w:rsidRPr="00475EAB">
        <w:rPr>
          <w:rFonts w:ascii="Times New Roman" w:hAnsi="Times New Roman" w:cs="Times New Roman"/>
          <w:sz w:val="24"/>
          <w:szCs w:val="24"/>
        </w:rPr>
        <w:instrText xml:space="preserve"> ADDIN EN.CITE &lt;EndNote&gt;&lt;Cite&gt;&lt;Author&gt;Masters&lt;/Author&gt;&lt;Year&gt;1987&lt;/Year&gt;&lt;RecNum&gt;3262&lt;/RecNum&gt;&lt;DisplayText&gt;(Masters, Sullivan, Feola, &amp;amp; Mchugo, 1987)&lt;/DisplayText&gt;&lt;record&gt;&lt;rec-number&gt;3262&lt;/rec-number&gt;&lt;foreign-keys&gt;&lt;key app="EN" db-id="t9299aaeg9fdpaesrx5xss0ptrtz2pxfzatd" timestamp="1540387483"&gt;3262&lt;/key&gt;&lt;/foreign-keys&gt;&lt;ref-type name="Journal Article"&gt;17&lt;/ref-type&gt;&lt;contributors&gt;&lt;authors&gt;&lt;author&gt;Masters, Roger D.&lt;/author&gt;&lt;author&gt;Sullivan, Denis G.&lt;/author&gt;&lt;author&gt;Feola, Alice&lt;/author&gt;&lt;author&gt;Mchugo, Gregory J.&lt;/author&gt;&lt;/authors&gt;&lt;/contributors&gt;&lt;titles&gt;&lt;title&gt;Television Coverage of Candidates&amp;apos; Display Behavior during the 1984 Democratic Primaries in the United States&lt;/title&gt;&lt;secondary-title&gt;International Political Science Review&lt;/secondary-title&gt;&lt;/titles&gt;&lt;periodical&gt;&lt;full-title&gt;International Political Science Review&lt;/full-title&gt;&lt;/periodical&gt;&lt;pages&gt;121-130&lt;/pages&gt;&lt;volume&gt;8&lt;/volume&gt;&lt;number&gt;2&lt;/number&gt;&lt;dates&gt;&lt;year&gt;1987&lt;/year&gt;&lt;/dates&gt;&lt;urls&gt;&lt;related-urls&gt;&lt;url&gt;http://journals.sagepub.com/doi/abs/10.1177/019251218700800203&lt;/url&gt;&lt;/related-urls&gt;&lt;/urls&gt;&lt;electronic-resource-num&gt;10.1177/019251218700800203&lt;/electronic-resource-num&gt;&lt;/record&gt;&lt;/Cite&gt;&lt;/EndNote&gt;</w:instrText>
      </w:r>
      <w:r w:rsidR="00113D38" w:rsidRPr="00475EAB">
        <w:rPr>
          <w:rFonts w:ascii="Times New Roman" w:hAnsi="Times New Roman" w:cs="Times New Roman"/>
          <w:sz w:val="24"/>
          <w:szCs w:val="24"/>
        </w:rPr>
        <w:fldChar w:fldCharType="separate"/>
      </w:r>
      <w:r w:rsidR="00113D38" w:rsidRPr="00475EAB">
        <w:rPr>
          <w:rFonts w:ascii="Times New Roman" w:hAnsi="Times New Roman" w:cs="Times New Roman"/>
          <w:noProof/>
          <w:sz w:val="24"/>
          <w:szCs w:val="24"/>
        </w:rPr>
        <w:t>(Masters, Sullivan, Feola, &amp; Mchugo, 1987)</w:t>
      </w:r>
      <w:r w:rsidR="00113D38" w:rsidRPr="00475EAB">
        <w:rPr>
          <w:rFonts w:ascii="Times New Roman" w:hAnsi="Times New Roman" w:cs="Times New Roman"/>
          <w:sz w:val="24"/>
          <w:szCs w:val="24"/>
        </w:rPr>
        <w:fldChar w:fldCharType="end"/>
      </w:r>
      <w:r w:rsidR="00466315" w:rsidRPr="00475EAB">
        <w:rPr>
          <w:rFonts w:ascii="Times New Roman" w:hAnsi="Times New Roman" w:cs="Times New Roman"/>
          <w:sz w:val="24"/>
          <w:szCs w:val="24"/>
        </w:rPr>
        <w:t xml:space="preserve">. </w:t>
      </w:r>
      <w:r w:rsidRPr="00475EAB">
        <w:rPr>
          <w:rFonts w:ascii="Times New Roman" w:hAnsi="Times New Roman" w:cs="Times New Roman"/>
          <w:sz w:val="24"/>
          <w:szCs w:val="24"/>
        </w:rPr>
        <w:t>N</w:t>
      </w:r>
      <w:r w:rsidR="00EA7A6F" w:rsidRPr="00475EAB">
        <w:rPr>
          <w:rFonts w:ascii="Times New Roman" w:hAnsi="Times New Roman" w:cs="Times New Roman"/>
          <w:sz w:val="24"/>
          <w:szCs w:val="24"/>
        </w:rPr>
        <w:t>aïve observers’ judgements of</w:t>
      </w:r>
      <w:r w:rsidR="003742E3" w:rsidRPr="00475EAB">
        <w:rPr>
          <w:rFonts w:ascii="Times New Roman" w:hAnsi="Times New Roman" w:cs="Times New Roman"/>
          <w:sz w:val="24"/>
          <w:szCs w:val="24"/>
        </w:rPr>
        <w:t xml:space="preserve"> the</w:t>
      </w:r>
      <w:r w:rsidR="00EA7A6F" w:rsidRPr="00475EAB">
        <w:rPr>
          <w:rFonts w:ascii="Times New Roman" w:hAnsi="Times New Roman" w:cs="Times New Roman"/>
          <w:sz w:val="24"/>
          <w:szCs w:val="24"/>
        </w:rPr>
        <w:t xml:space="preserve"> competence of politicians from facial photographs predict</w:t>
      </w:r>
      <w:r w:rsidR="007D5873" w:rsidRPr="00475EAB">
        <w:rPr>
          <w:rFonts w:ascii="Times New Roman" w:hAnsi="Times New Roman" w:cs="Times New Roman"/>
          <w:sz w:val="24"/>
          <w:szCs w:val="24"/>
        </w:rPr>
        <w:t>s</w:t>
      </w:r>
      <w:r w:rsidR="00EA7A6F" w:rsidRPr="00475EAB">
        <w:rPr>
          <w:rFonts w:ascii="Times New Roman" w:hAnsi="Times New Roman" w:cs="Times New Roman"/>
          <w:sz w:val="24"/>
          <w:szCs w:val="24"/>
        </w:rPr>
        <w:t xml:space="preserve"> the outcome of actual elections </w:t>
      </w:r>
      <w:r w:rsidR="00EA7A6F" w:rsidRPr="00475EAB">
        <w:rPr>
          <w:rFonts w:ascii="Times New Roman" w:hAnsi="Times New Roman" w:cs="Times New Roman"/>
          <w:sz w:val="24"/>
          <w:szCs w:val="24"/>
        </w:rPr>
        <w:fldChar w:fldCharType="begin"/>
      </w:r>
      <w:r w:rsidR="00EA7A6F" w:rsidRPr="00475EAB">
        <w:rPr>
          <w:rFonts w:ascii="Times New Roman" w:hAnsi="Times New Roman" w:cs="Times New Roman"/>
          <w:sz w:val="24"/>
          <w:szCs w:val="24"/>
        </w:rPr>
        <w:instrText xml:space="preserve"> ADDIN EN.CITE &lt;EndNote&gt;&lt;Cite&gt;&lt;Author&gt;Todorov&lt;/Author&gt;&lt;Year&gt;2005&lt;/Year&gt;&lt;RecNum&gt;3233&lt;/RecNum&gt;&lt;Prefix&gt;e.g. &lt;/Prefix&gt;&lt;DisplayText&gt;(e.g. Todorov, Mandisodza, Goren, &amp;amp; Hall, 2005)&lt;/DisplayText&gt;&lt;record&gt;&lt;rec-number&gt;3233&lt;/rec-number&gt;&lt;foreign-keys&gt;&lt;key app="EN" db-id="t9299aaeg9fdpaesrx5xss0ptrtz2pxfzatd" timestamp="1537810120"&gt;3233&lt;/key&gt;&lt;/foreign-keys&gt;&lt;ref-type name="Journal Article"&gt;17&lt;/ref-type&gt;&lt;contributors&gt;&lt;authors&gt;&lt;author&gt;Todorov, Alexander&lt;/author&gt;&lt;author&gt;Mandisodza, Anesu N.&lt;/author&gt;&lt;author&gt;Goren, Amir&lt;/author&gt;&lt;author&gt;Hall, Crystal C.&lt;/author&gt;&lt;/authors&gt;&lt;/contributors&gt;&lt;titles&gt;&lt;title&gt;Inferences of Competence from Faces Predict Election Outcomes&lt;/title&gt;&lt;secondary-title&gt;Science&lt;/secondary-title&gt;&lt;/titles&gt;&lt;periodical&gt;&lt;full-title&gt;Science&lt;/full-title&gt;&lt;abbr-1&gt;Science&lt;/abbr-1&gt;&lt;abbr-2&gt;Science&lt;/abbr-2&gt;&lt;/periodical&gt;&lt;pages&gt;1623-1626&lt;/pages&gt;&lt;volume&gt;308&lt;/volume&gt;&lt;number&gt;5728&lt;/number&gt;&lt;dates&gt;&lt;year&gt;2005&lt;/year&gt;&lt;/dates&gt;&lt;urls&gt;&lt;related-urls&gt;&lt;url&gt;http://science.sciencemag.org/content/sci/308/5728/1623.full.pdf&lt;/url&gt;&lt;/related-urls&gt;&lt;/urls&gt;&lt;electronic-resource-num&gt;10.1126/science.1110589&lt;/electronic-resource-num&gt;&lt;/record&gt;&lt;/Cite&gt;&lt;/EndNote&gt;</w:instrText>
      </w:r>
      <w:r w:rsidR="00EA7A6F" w:rsidRPr="00475EAB">
        <w:rPr>
          <w:rFonts w:ascii="Times New Roman" w:hAnsi="Times New Roman" w:cs="Times New Roman"/>
          <w:sz w:val="24"/>
          <w:szCs w:val="24"/>
        </w:rPr>
        <w:fldChar w:fldCharType="separate"/>
      </w:r>
      <w:r w:rsidR="00EA7A6F" w:rsidRPr="00475EAB">
        <w:rPr>
          <w:rFonts w:ascii="Times New Roman" w:hAnsi="Times New Roman" w:cs="Times New Roman"/>
          <w:noProof/>
          <w:sz w:val="24"/>
          <w:szCs w:val="24"/>
        </w:rPr>
        <w:t>(e.g. Todorov, Mandisodza, Goren, &amp; Hall, 2005)</w:t>
      </w:r>
      <w:r w:rsidR="00EA7A6F" w:rsidRPr="00475EAB">
        <w:rPr>
          <w:rFonts w:ascii="Times New Roman" w:hAnsi="Times New Roman" w:cs="Times New Roman"/>
          <w:sz w:val="24"/>
          <w:szCs w:val="24"/>
        </w:rPr>
        <w:fldChar w:fldCharType="end"/>
      </w:r>
      <w:r w:rsidRPr="00475EAB">
        <w:rPr>
          <w:rFonts w:ascii="Times New Roman" w:hAnsi="Times New Roman" w:cs="Times New Roman"/>
          <w:sz w:val="24"/>
          <w:szCs w:val="24"/>
        </w:rPr>
        <w:t>, while votes for faces that were manipulated to resemble politicians</w:t>
      </w:r>
      <w:r w:rsidR="00195BB8">
        <w:rPr>
          <w:rFonts w:ascii="Times New Roman" w:hAnsi="Times New Roman" w:cs="Times New Roman"/>
          <w:sz w:val="24"/>
          <w:szCs w:val="24"/>
        </w:rPr>
        <w:t xml:space="preserve"> using specialist computer software</w:t>
      </w:r>
      <w:r w:rsidRPr="00475EAB">
        <w:rPr>
          <w:rFonts w:ascii="Times New Roman" w:hAnsi="Times New Roman" w:cs="Times New Roman"/>
          <w:sz w:val="24"/>
          <w:szCs w:val="24"/>
        </w:rPr>
        <w:t xml:space="preserve">, reflected voting outcomes in real elections </w:t>
      </w:r>
      <w:r w:rsidRPr="00475EAB">
        <w:rPr>
          <w:rFonts w:ascii="Times New Roman" w:hAnsi="Times New Roman" w:cs="Times New Roman"/>
          <w:sz w:val="24"/>
          <w:szCs w:val="24"/>
        </w:rPr>
        <w:fldChar w:fldCharType="begin"/>
      </w:r>
      <w:r w:rsidRPr="00475EAB">
        <w:rPr>
          <w:rFonts w:ascii="Times New Roman" w:hAnsi="Times New Roman" w:cs="Times New Roman"/>
          <w:sz w:val="24"/>
          <w:szCs w:val="24"/>
        </w:rPr>
        <w:instrText xml:space="preserve"> ADDIN EN.CITE &lt;EndNote&gt;&lt;Cite&gt;&lt;Author&gt;Little&lt;/Author&gt;&lt;Year&gt;2007&lt;/Year&gt;&lt;RecNum&gt;531&lt;/RecNum&gt;&lt;DisplayText&gt;(Little, Burriss, Jones, &amp;amp; Roberts, 2007)&lt;/DisplayText&gt;&lt;record&gt;&lt;rec-number&gt;531&lt;/rec-number&gt;&lt;foreign-keys&gt;&lt;key app="EN" db-id="t9299aaeg9fdpaesrx5xss0ptrtz2pxfzatd" timestamp="0"&gt;531&lt;/key&gt;&lt;/foreign-keys&gt;&lt;ref-type name="Journal Article"&gt;17&lt;/ref-type&gt;&lt;contributors&gt;&lt;authors&gt;&lt;author&gt;Little, Anthony C.&lt;/author&gt;&lt;author&gt;Burriss, Robert P.&lt;/author&gt;&lt;author&gt;Jones, Benedict C.&lt;/author&gt;&lt;author&gt;Roberts, S. Craig&lt;/author&gt;&lt;/authors&gt;&lt;/contributors&gt;&lt;titles&gt;&lt;title&gt;Facial appearance affects voting decisions&lt;/title&gt;&lt;secondary-title&gt;Evolution and Human Behavior&lt;/secondary-title&gt;&lt;/titles&gt;&lt;periodical&gt;&lt;full-title&gt;Evolution and Human Behavior&lt;/full-title&gt;&lt;abbr-1&gt;Evol. Hum. Behav.&lt;/abbr-1&gt;&lt;abbr-2&gt;Evol Hum Behav&lt;/abbr-2&gt;&lt;/periodical&gt;&lt;pages&gt;18-27&lt;/pages&gt;&lt;volume&gt;28&lt;/volume&gt;&lt;number&gt;1&lt;/number&gt;&lt;keywords&gt;&lt;keyword&gt;Social cognition&lt;/keyword&gt;&lt;keyword&gt;Elections&lt;/keyword&gt;&lt;keyword&gt;Leadership&lt;/keyword&gt;&lt;keyword&gt;Dominance&lt;/keyword&gt;&lt;keyword&gt;Vote&lt;/keyword&gt;&lt;keyword&gt;Masculinity/femininity&lt;/keyword&gt;&lt;keyword&gt;War time/peace time&lt;/keyword&gt;&lt;/keywords&gt;&lt;dates&gt;&lt;year&gt;2007&lt;/year&gt;&lt;/dates&gt;&lt;urls&gt;&lt;related-urls&gt;&lt;url&gt;http://www.sciencedirect.com/science/article/B6T6H-4MBC049-1/2/bfd775aa8f7f095a0eb86bf42959c4ac &lt;/url&gt;&lt;/related-urls&gt;&lt;/urls&gt;&lt;electronic-resource-num&gt;10.1016/j.evolhumbehav.2006.09.002&lt;/electronic-resource-num&gt;&lt;/record&gt;&lt;/Cite&gt;&lt;/EndNote&gt;</w:instrText>
      </w:r>
      <w:r w:rsidRPr="00475EAB">
        <w:rPr>
          <w:rFonts w:ascii="Times New Roman" w:hAnsi="Times New Roman" w:cs="Times New Roman"/>
          <w:sz w:val="24"/>
          <w:szCs w:val="24"/>
        </w:rPr>
        <w:fldChar w:fldCharType="separate"/>
      </w:r>
      <w:r w:rsidRPr="00475EAB">
        <w:rPr>
          <w:rFonts w:ascii="Times New Roman" w:hAnsi="Times New Roman" w:cs="Times New Roman"/>
          <w:noProof/>
          <w:sz w:val="24"/>
          <w:szCs w:val="24"/>
        </w:rPr>
        <w:t>(Little, Burriss, Jones, &amp; Roberts, 2007)</w:t>
      </w:r>
      <w:r w:rsidRPr="00475EAB">
        <w:rPr>
          <w:rFonts w:ascii="Times New Roman" w:hAnsi="Times New Roman" w:cs="Times New Roman"/>
          <w:sz w:val="24"/>
          <w:szCs w:val="24"/>
        </w:rPr>
        <w:fldChar w:fldCharType="end"/>
      </w:r>
      <w:r w:rsidR="00EA7A6F" w:rsidRPr="00475EAB">
        <w:rPr>
          <w:rFonts w:ascii="Times New Roman" w:hAnsi="Times New Roman" w:cs="Times New Roman"/>
          <w:sz w:val="24"/>
          <w:szCs w:val="24"/>
        </w:rPr>
        <w:t>.</w:t>
      </w:r>
      <w:r w:rsidR="009626E6" w:rsidRPr="00475EAB">
        <w:rPr>
          <w:rFonts w:ascii="Times New Roman" w:hAnsi="Times New Roman" w:cs="Times New Roman"/>
          <w:sz w:val="24"/>
          <w:szCs w:val="24"/>
        </w:rPr>
        <w:t xml:space="preserve"> </w:t>
      </w:r>
      <w:r w:rsidR="007D5873" w:rsidRPr="00475EAB">
        <w:rPr>
          <w:rFonts w:ascii="Times New Roman" w:hAnsi="Times New Roman" w:cs="Times New Roman"/>
          <w:sz w:val="24"/>
          <w:szCs w:val="24"/>
        </w:rPr>
        <w:t>Indeed, n</w:t>
      </w:r>
      <w:r w:rsidR="00B6588E" w:rsidRPr="00475EAB">
        <w:rPr>
          <w:rFonts w:ascii="Times New Roman" w:hAnsi="Times New Roman" w:cs="Times New Roman"/>
          <w:sz w:val="24"/>
          <w:szCs w:val="24"/>
        </w:rPr>
        <w:t xml:space="preserve">aïve </w:t>
      </w:r>
      <w:r w:rsidR="005C39AE" w:rsidRPr="00475EAB">
        <w:rPr>
          <w:rFonts w:ascii="Times New Roman" w:hAnsi="Times New Roman" w:cs="Times New Roman"/>
          <w:sz w:val="24"/>
          <w:szCs w:val="24"/>
        </w:rPr>
        <w:t xml:space="preserve">raters who are presented with the facial photographs of targets demonstrate some degree of accuracy in assessing </w:t>
      </w:r>
      <w:r w:rsidR="00B6588E" w:rsidRPr="00475EAB">
        <w:rPr>
          <w:rFonts w:ascii="Times New Roman" w:hAnsi="Times New Roman" w:cs="Times New Roman"/>
          <w:sz w:val="24"/>
          <w:szCs w:val="24"/>
        </w:rPr>
        <w:t xml:space="preserve">elements of political ideology, </w:t>
      </w:r>
      <w:r w:rsidR="002369C9" w:rsidRPr="00475EAB">
        <w:rPr>
          <w:rFonts w:ascii="Times New Roman" w:hAnsi="Times New Roman" w:cs="Times New Roman"/>
          <w:sz w:val="24"/>
          <w:szCs w:val="24"/>
        </w:rPr>
        <w:t xml:space="preserve">such as the targets’ </w:t>
      </w:r>
      <w:r w:rsidR="006C445E" w:rsidRPr="00475EAB">
        <w:rPr>
          <w:rFonts w:ascii="Times New Roman" w:hAnsi="Times New Roman" w:cs="Times New Roman"/>
          <w:sz w:val="24"/>
          <w:szCs w:val="24"/>
        </w:rPr>
        <w:t xml:space="preserve">political party membership </w:t>
      </w:r>
      <w:r w:rsidR="006C445E" w:rsidRPr="00475EAB">
        <w:rPr>
          <w:rFonts w:ascii="Times New Roman" w:hAnsi="Times New Roman" w:cs="Times New Roman"/>
          <w:sz w:val="24"/>
          <w:szCs w:val="24"/>
        </w:rPr>
        <w:fldChar w:fldCharType="begin">
          <w:fldData xml:space="preserve">PEVuZE5vdGU+PENpdGU+PEF1dGhvcj5KYWhvZGE8L0F1dGhvcj48WWVhcj4xOTU0PC9ZZWFyPjxS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</w:fldData>
        </w:fldChar>
      </w:r>
      <w:r w:rsidR="00C227A8" w:rsidRPr="00475EAB">
        <w:rPr>
          <w:rFonts w:ascii="Times New Roman" w:hAnsi="Times New Roman" w:cs="Times New Roman"/>
          <w:sz w:val="24"/>
          <w:szCs w:val="24"/>
        </w:rPr>
        <w:instrText xml:space="preserve"> ADDIN EN.CITE </w:instrText>
      </w:r>
      <w:r w:rsidR="00C227A8" w:rsidRPr="00475EAB">
        <w:rPr>
          <w:rFonts w:ascii="Times New Roman" w:hAnsi="Times New Roman" w:cs="Times New Roman"/>
          <w:sz w:val="24"/>
          <w:szCs w:val="24"/>
        </w:rPr>
        <w:fldChar w:fldCharType="begin">
          <w:fldData xml:space="preserve">PEVuZE5vdGU+PENpdGU+PEF1dGhvcj5KYWhvZGE8L0F1dGhvcj48WWVhcj4xOTU0PC9ZZWFyPjxS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</w:fldData>
        </w:fldChar>
      </w:r>
      <w:r w:rsidR="00C227A8" w:rsidRPr="00475EAB">
        <w:rPr>
          <w:rFonts w:ascii="Times New Roman" w:hAnsi="Times New Roman" w:cs="Times New Roman"/>
          <w:sz w:val="24"/>
          <w:szCs w:val="24"/>
        </w:rPr>
        <w:instrText xml:space="preserve"> ADDIN EN.CITE.DATA </w:instrText>
      </w:r>
      <w:r w:rsidR="00C227A8" w:rsidRPr="00475EAB">
        <w:rPr>
          <w:rFonts w:ascii="Times New Roman" w:hAnsi="Times New Roman" w:cs="Times New Roman"/>
          <w:sz w:val="24"/>
          <w:szCs w:val="24"/>
        </w:rPr>
      </w:r>
      <w:r w:rsidR="00C227A8" w:rsidRPr="00475EAB">
        <w:rPr>
          <w:rFonts w:ascii="Times New Roman" w:hAnsi="Times New Roman" w:cs="Times New Roman"/>
          <w:sz w:val="24"/>
          <w:szCs w:val="24"/>
        </w:rPr>
        <w:fldChar w:fldCharType="end"/>
      </w:r>
      <w:r w:rsidR="006C445E" w:rsidRPr="00475EAB">
        <w:rPr>
          <w:rFonts w:ascii="Times New Roman" w:hAnsi="Times New Roman" w:cs="Times New Roman"/>
          <w:sz w:val="24"/>
          <w:szCs w:val="24"/>
        </w:rPr>
      </w:r>
      <w:r w:rsidR="006C445E" w:rsidRPr="00475EAB">
        <w:rPr>
          <w:rFonts w:ascii="Times New Roman" w:hAnsi="Times New Roman" w:cs="Times New Roman"/>
          <w:sz w:val="24"/>
          <w:szCs w:val="24"/>
        </w:rPr>
        <w:fldChar w:fldCharType="separate"/>
      </w:r>
      <w:r w:rsidR="00D00030" w:rsidRPr="00475EAB">
        <w:rPr>
          <w:rFonts w:ascii="Times New Roman" w:hAnsi="Times New Roman" w:cs="Times New Roman"/>
          <w:noProof/>
          <w:sz w:val="24"/>
          <w:szCs w:val="24"/>
        </w:rPr>
        <w:t>(Jahoda, 1954; Olivola &amp; Todorov, 2010b; Rule &amp; Ambady, 2010)</w:t>
      </w:r>
      <w:r w:rsidR="006C445E" w:rsidRPr="00475EAB">
        <w:rPr>
          <w:rFonts w:ascii="Times New Roman" w:hAnsi="Times New Roman" w:cs="Times New Roman"/>
          <w:sz w:val="24"/>
          <w:szCs w:val="24"/>
        </w:rPr>
        <w:fldChar w:fldCharType="end"/>
      </w:r>
      <w:r w:rsidR="006C445E" w:rsidRPr="00475EAB">
        <w:rPr>
          <w:rFonts w:ascii="Times New Roman" w:hAnsi="Times New Roman" w:cs="Times New Roman"/>
          <w:sz w:val="24"/>
          <w:szCs w:val="24"/>
        </w:rPr>
        <w:t xml:space="preserve">, </w:t>
      </w:r>
      <w:r w:rsidR="00C70CA9" w:rsidRPr="00475EAB">
        <w:rPr>
          <w:rFonts w:ascii="Times New Roman" w:hAnsi="Times New Roman" w:cs="Times New Roman"/>
          <w:sz w:val="24"/>
          <w:szCs w:val="24"/>
        </w:rPr>
        <w:t xml:space="preserve">and </w:t>
      </w:r>
      <w:r w:rsidR="002369C9" w:rsidRPr="00475EAB">
        <w:rPr>
          <w:rFonts w:ascii="Times New Roman" w:hAnsi="Times New Roman" w:cs="Times New Roman"/>
          <w:sz w:val="24"/>
          <w:szCs w:val="24"/>
        </w:rPr>
        <w:t xml:space="preserve">position on the </w:t>
      </w:r>
      <w:r w:rsidR="00B6588E" w:rsidRPr="00475EAB">
        <w:rPr>
          <w:rFonts w:ascii="Times New Roman" w:hAnsi="Times New Roman" w:cs="Times New Roman"/>
          <w:sz w:val="24"/>
          <w:szCs w:val="24"/>
        </w:rPr>
        <w:t xml:space="preserve">political </w:t>
      </w:r>
      <w:r w:rsidR="002369C9" w:rsidRPr="00475EAB">
        <w:rPr>
          <w:rFonts w:ascii="Times New Roman" w:hAnsi="Times New Roman" w:cs="Times New Roman"/>
          <w:sz w:val="24"/>
          <w:szCs w:val="24"/>
        </w:rPr>
        <w:t xml:space="preserve">spectrum </w:t>
      </w:r>
      <w:r w:rsidR="00B6588E" w:rsidRPr="00475EAB">
        <w:rPr>
          <w:rFonts w:ascii="Times New Roman" w:hAnsi="Times New Roman" w:cs="Times New Roman"/>
          <w:sz w:val="24"/>
          <w:szCs w:val="24"/>
        </w:rPr>
        <w:fldChar w:fldCharType="begin"/>
      </w:r>
      <w:r w:rsidR="00C70CA9" w:rsidRPr="00475EAB">
        <w:rPr>
          <w:rFonts w:ascii="Times New Roman" w:hAnsi="Times New Roman" w:cs="Times New Roman"/>
          <w:sz w:val="24"/>
          <w:szCs w:val="24"/>
        </w:rPr>
        <w:instrText xml:space="preserve"> ADDIN EN.CITE &lt;EndNote&gt;&lt;Cite&gt;&lt;Author&gt;Samochowiec&lt;/Author&gt;&lt;Year&gt;2010&lt;/Year&gt;&lt;RecNum&gt;3239&lt;/RecNum&gt;&lt;DisplayText&gt;(Samochowiec, Wänke, &amp;amp; Fiedler, 2010)&lt;/DisplayText&gt;&lt;record&gt;&lt;rec-number&gt;3239&lt;/rec-number&gt;&lt;foreign-keys&gt;&lt;key app="EN" db-id="t9299aaeg9fdpaesrx5xss0ptrtz2pxfzatd" timestamp="1537813022"&gt;3239&lt;/key&gt;&lt;/foreign-keys&gt;&lt;ref-type name="Journal Article"&gt;17&lt;/ref-type&gt;&lt;contributors&gt;&lt;authors&gt;&lt;author&gt;Samochowiec, Jakub&lt;/author&gt;&lt;author&gt;Wänke, Michaela&lt;/author&gt;&lt;author&gt;Fiedler, Klaus&lt;/author&gt;&lt;/authors&gt;&lt;/contributors&gt;&lt;titles&gt;&lt;title&gt;Political Ideology at Face Value&lt;/title&gt;&lt;secondary-title&gt;Social Psychological and Personality Science&lt;/secondary-title&gt;&lt;/titles&gt;&lt;periodical&gt;&lt;full-title&gt;Social Psychological and Personality Science&lt;/full-title&gt;&lt;/periodical&gt;&lt;pages&gt;206-213&lt;/pages&gt;&lt;volume&gt;1&lt;/volume&gt;&lt;number&gt;3&lt;/number&gt;&lt;keywords&gt;&lt;keyword&gt;person perception,political psychology,facial expressions,impression formation&lt;/keyword&gt;&lt;/keywords&gt;&lt;dates&gt;&lt;year&gt;2010&lt;/year&gt;&lt;/dates&gt;&lt;urls&gt;&lt;related-urls&gt;&lt;url&gt;http://journals.sagepub.com/doi/abs/10.1177/1948550610372145&lt;/url&gt;&lt;/related-urls&gt;&lt;/urls&gt;&lt;electronic-resource-num&gt;10.1177/1948550610372145&lt;/electronic-resource-num&gt;&lt;/record&gt;&lt;/Cite&gt;&lt;/EndNote&gt;</w:instrText>
      </w:r>
      <w:r w:rsidR="00B6588E" w:rsidRPr="00475EAB">
        <w:rPr>
          <w:rFonts w:ascii="Times New Roman" w:hAnsi="Times New Roman" w:cs="Times New Roman"/>
          <w:sz w:val="24"/>
          <w:szCs w:val="24"/>
        </w:rPr>
        <w:fldChar w:fldCharType="separate"/>
      </w:r>
      <w:r w:rsidR="00C70CA9" w:rsidRPr="00475EAB">
        <w:rPr>
          <w:rFonts w:ascii="Times New Roman" w:hAnsi="Times New Roman" w:cs="Times New Roman"/>
          <w:noProof/>
          <w:sz w:val="24"/>
          <w:szCs w:val="24"/>
        </w:rPr>
        <w:t>(Samochowiec, Wänke, &amp; Fiedler, 2010)</w:t>
      </w:r>
      <w:r w:rsidR="00B6588E" w:rsidRPr="00475EAB">
        <w:rPr>
          <w:rFonts w:ascii="Times New Roman" w:hAnsi="Times New Roman" w:cs="Times New Roman"/>
          <w:sz w:val="24"/>
          <w:szCs w:val="24"/>
        </w:rPr>
        <w:fldChar w:fldCharType="end"/>
      </w:r>
      <w:r w:rsidR="00B6588E" w:rsidRPr="00475EAB">
        <w:rPr>
          <w:rFonts w:ascii="Times New Roman" w:hAnsi="Times New Roman" w:cs="Times New Roman"/>
          <w:sz w:val="24"/>
          <w:szCs w:val="24"/>
        </w:rPr>
        <w:t>.</w:t>
      </w:r>
      <w:r w:rsidR="00712DA3" w:rsidRPr="00475EAB">
        <w:rPr>
          <w:rFonts w:ascii="Times New Roman" w:hAnsi="Times New Roman" w:cs="Times New Roman"/>
          <w:sz w:val="24"/>
          <w:szCs w:val="24"/>
        </w:rPr>
        <w:t xml:space="preserve"> </w:t>
      </w:r>
      <w:r w:rsidR="00DD485E" w:rsidRPr="00475EAB">
        <w:rPr>
          <w:rFonts w:ascii="Times New Roman" w:hAnsi="Times New Roman" w:cs="Times New Roman"/>
          <w:sz w:val="24"/>
          <w:szCs w:val="24"/>
        </w:rPr>
        <w:t>S</w:t>
      </w:r>
      <w:r w:rsidR="00712DA3" w:rsidRPr="00475EAB">
        <w:rPr>
          <w:rFonts w:ascii="Times New Roman" w:hAnsi="Times New Roman" w:cs="Times New Roman"/>
          <w:sz w:val="24"/>
          <w:szCs w:val="24"/>
        </w:rPr>
        <w:t xml:space="preserve">ome studies, including very large-scale ones, have indicated that </w:t>
      </w:r>
      <w:r w:rsidR="00195BB8">
        <w:rPr>
          <w:rFonts w:ascii="Times New Roman" w:hAnsi="Times New Roman" w:cs="Times New Roman"/>
          <w:sz w:val="24"/>
          <w:szCs w:val="24"/>
        </w:rPr>
        <w:t xml:space="preserve">people’s </w:t>
      </w:r>
      <w:r w:rsidR="00712DA3" w:rsidRPr="00475EAB">
        <w:rPr>
          <w:rFonts w:ascii="Times New Roman" w:hAnsi="Times New Roman" w:cs="Times New Roman"/>
          <w:sz w:val="24"/>
          <w:szCs w:val="24"/>
        </w:rPr>
        <w:t>self-reported political affiliation is not associated with the</w:t>
      </w:r>
      <w:r w:rsidR="00195BB8">
        <w:rPr>
          <w:rFonts w:ascii="Times New Roman" w:hAnsi="Times New Roman" w:cs="Times New Roman"/>
          <w:sz w:val="24"/>
          <w:szCs w:val="24"/>
        </w:rPr>
        <w:t>ir</w:t>
      </w:r>
      <w:r w:rsidR="00712DA3" w:rsidRPr="00475EAB">
        <w:rPr>
          <w:rFonts w:ascii="Times New Roman" w:hAnsi="Times New Roman" w:cs="Times New Roman"/>
          <w:sz w:val="24"/>
          <w:szCs w:val="24"/>
        </w:rPr>
        <w:t xml:space="preserve"> accuracy </w:t>
      </w:r>
      <w:r w:rsidR="00195BB8">
        <w:rPr>
          <w:rFonts w:ascii="Times New Roman" w:hAnsi="Times New Roman" w:cs="Times New Roman"/>
          <w:sz w:val="24"/>
          <w:szCs w:val="24"/>
        </w:rPr>
        <w:t xml:space="preserve">in </w:t>
      </w:r>
      <w:r w:rsidR="00712DA3" w:rsidRPr="00475EAB">
        <w:rPr>
          <w:rFonts w:ascii="Times New Roman" w:hAnsi="Times New Roman" w:cs="Times New Roman"/>
          <w:sz w:val="24"/>
          <w:szCs w:val="24"/>
        </w:rPr>
        <w:t xml:space="preserve">identifying the political affiliation of politicians’ images </w:t>
      </w:r>
      <w:r w:rsidR="00712DA3" w:rsidRPr="00475EAB">
        <w:rPr>
          <w:rFonts w:ascii="Times New Roman" w:hAnsi="Times New Roman" w:cs="Times New Roman"/>
          <w:sz w:val="24"/>
          <w:szCs w:val="24"/>
        </w:rPr>
        <w:fldChar w:fldCharType="begin">
          <w:fldData xml:space="preserve">PEVuZE5vdGU+PENpdGU+PEF1dGhvcj5PbGl2b2xhPC9BdXRob3I+PFllYXI+MjAxMDwvWWVhcj48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</w:fldData>
        </w:fldChar>
      </w:r>
      <w:r w:rsidR="00C227A8" w:rsidRPr="00475EAB">
        <w:rPr>
          <w:rFonts w:ascii="Times New Roman" w:hAnsi="Times New Roman" w:cs="Times New Roman"/>
          <w:sz w:val="24"/>
          <w:szCs w:val="24"/>
        </w:rPr>
        <w:instrText xml:space="preserve"> ADDIN EN.CITE </w:instrText>
      </w:r>
      <w:r w:rsidR="00C227A8" w:rsidRPr="00475EAB">
        <w:rPr>
          <w:rFonts w:ascii="Times New Roman" w:hAnsi="Times New Roman" w:cs="Times New Roman"/>
          <w:sz w:val="24"/>
          <w:szCs w:val="24"/>
        </w:rPr>
        <w:fldChar w:fldCharType="begin">
          <w:fldData xml:space="preserve">PEVuZE5vdGU+PENpdGU+PEF1dGhvcj5PbGl2b2xhPC9BdXRob3I+PFllYXI+MjAxMDwvWWVhcj48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</w:fldData>
        </w:fldChar>
      </w:r>
      <w:r w:rsidR="00C227A8" w:rsidRPr="00475EAB">
        <w:rPr>
          <w:rFonts w:ascii="Times New Roman" w:hAnsi="Times New Roman" w:cs="Times New Roman"/>
          <w:sz w:val="24"/>
          <w:szCs w:val="24"/>
        </w:rPr>
        <w:instrText xml:space="preserve"> ADDIN EN.CITE.DATA </w:instrText>
      </w:r>
      <w:r w:rsidR="00C227A8" w:rsidRPr="00475EAB">
        <w:rPr>
          <w:rFonts w:ascii="Times New Roman" w:hAnsi="Times New Roman" w:cs="Times New Roman"/>
          <w:sz w:val="24"/>
          <w:szCs w:val="24"/>
        </w:rPr>
      </w:r>
      <w:r w:rsidR="00C227A8" w:rsidRPr="00475EAB">
        <w:rPr>
          <w:rFonts w:ascii="Times New Roman" w:hAnsi="Times New Roman" w:cs="Times New Roman"/>
          <w:sz w:val="24"/>
          <w:szCs w:val="24"/>
        </w:rPr>
        <w:fldChar w:fldCharType="end"/>
      </w:r>
      <w:r w:rsidR="00712DA3" w:rsidRPr="00475EAB">
        <w:rPr>
          <w:rFonts w:ascii="Times New Roman" w:hAnsi="Times New Roman" w:cs="Times New Roman"/>
          <w:sz w:val="24"/>
          <w:szCs w:val="24"/>
        </w:rPr>
      </w:r>
      <w:r w:rsidR="00712DA3" w:rsidRPr="00475EAB">
        <w:rPr>
          <w:rFonts w:ascii="Times New Roman" w:hAnsi="Times New Roman" w:cs="Times New Roman"/>
          <w:sz w:val="24"/>
          <w:szCs w:val="24"/>
        </w:rPr>
        <w:fldChar w:fldCharType="separate"/>
      </w:r>
      <w:r w:rsidR="00D00030" w:rsidRPr="00475EAB">
        <w:rPr>
          <w:rFonts w:ascii="Times New Roman" w:hAnsi="Times New Roman" w:cs="Times New Roman"/>
          <w:noProof/>
          <w:sz w:val="24"/>
          <w:szCs w:val="24"/>
        </w:rPr>
        <w:t>(Olivola &amp; Todorov, 2010b; Rule &amp; Ambady, 2010)</w:t>
      </w:r>
      <w:r w:rsidR="00712DA3" w:rsidRPr="00475EAB">
        <w:rPr>
          <w:rFonts w:ascii="Times New Roman" w:hAnsi="Times New Roman" w:cs="Times New Roman"/>
          <w:sz w:val="24"/>
          <w:szCs w:val="24"/>
        </w:rPr>
        <w:fldChar w:fldCharType="end"/>
      </w:r>
      <w:r w:rsidR="00712DA3" w:rsidRPr="00475EAB">
        <w:rPr>
          <w:rFonts w:ascii="Times New Roman" w:hAnsi="Times New Roman" w:cs="Times New Roman"/>
          <w:sz w:val="24"/>
          <w:szCs w:val="24"/>
        </w:rPr>
        <w:t xml:space="preserve">, </w:t>
      </w:r>
      <w:r w:rsidR="00DD485E" w:rsidRPr="00475EAB">
        <w:rPr>
          <w:rFonts w:ascii="Times New Roman" w:hAnsi="Times New Roman" w:cs="Times New Roman"/>
          <w:sz w:val="24"/>
          <w:szCs w:val="24"/>
        </w:rPr>
        <w:t xml:space="preserve">while </w:t>
      </w:r>
      <w:r w:rsidR="00712DA3" w:rsidRPr="00475EAB">
        <w:rPr>
          <w:rFonts w:ascii="Times New Roman" w:hAnsi="Times New Roman" w:cs="Times New Roman"/>
          <w:sz w:val="24"/>
          <w:szCs w:val="24"/>
        </w:rPr>
        <w:t xml:space="preserve">others have found that </w:t>
      </w:r>
      <w:r w:rsidR="00195BB8">
        <w:rPr>
          <w:rFonts w:ascii="Times New Roman" w:hAnsi="Times New Roman" w:cs="Times New Roman"/>
          <w:sz w:val="24"/>
          <w:szCs w:val="24"/>
        </w:rPr>
        <w:t xml:space="preserve">people’s </w:t>
      </w:r>
      <w:r w:rsidR="00712DA3" w:rsidRPr="00475EAB">
        <w:rPr>
          <w:rFonts w:ascii="Times New Roman" w:hAnsi="Times New Roman" w:cs="Times New Roman"/>
          <w:sz w:val="24"/>
          <w:szCs w:val="24"/>
        </w:rPr>
        <w:t xml:space="preserve">political affiliation interacts with </w:t>
      </w:r>
      <w:r w:rsidR="00195BB8">
        <w:rPr>
          <w:rFonts w:ascii="Times New Roman" w:hAnsi="Times New Roman" w:cs="Times New Roman"/>
          <w:sz w:val="24"/>
          <w:szCs w:val="24"/>
        </w:rPr>
        <w:t xml:space="preserve">their </w:t>
      </w:r>
      <w:r w:rsidR="00712DA3" w:rsidRPr="00475EAB">
        <w:rPr>
          <w:rFonts w:ascii="Times New Roman" w:hAnsi="Times New Roman" w:cs="Times New Roman"/>
          <w:sz w:val="24"/>
          <w:szCs w:val="24"/>
        </w:rPr>
        <w:t xml:space="preserve">judgement accuracy, perhaps </w:t>
      </w:r>
      <w:r w:rsidR="00EB7A36" w:rsidRPr="00475EAB">
        <w:rPr>
          <w:rFonts w:ascii="Times New Roman" w:hAnsi="Times New Roman" w:cs="Times New Roman"/>
          <w:sz w:val="24"/>
          <w:szCs w:val="24"/>
        </w:rPr>
        <w:t xml:space="preserve">based upon </w:t>
      </w:r>
      <w:r w:rsidR="00712DA3" w:rsidRPr="00475EAB">
        <w:rPr>
          <w:rFonts w:ascii="Times New Roman" w:hAnsi="Times New Roman" w:cs="Times New Roman"/>
          <w:sz w:val="24"/>
          <w:szCs w:val="24"/>
        </w:rPr>
        <w:t xml:space="preserve">in-group/out-group discrimination </w:t>
      </w:r>
      <w:r w:rsidR="00712DA3" w:rsidRPr="00475EAB">
        <w:rPr>
          <w:rFonts w:ascii="Times New Roman" w:hAnsi="Times New Roman" w:cs="Times New Roman"/>
          <w:sz w:val="24"/>
          <w:szCs w:val="24"/>
        </w:rPr>
        <w:fldChar w:fldCharType="begin"/>
      </w:r>
      <w:r w:rsidR="00712DA3" w:rsidRPr="00475EAB">
        <w:rPr>
          <w:rFonts w:ascii="Times New Roman" w:hAnsi="Times New Roman" w:cs="Times New Roman"/>
          <w:sz w:val="24"/>
          <w:szCs w:val="24"/>
        </w:rPr>
        <w:instrText xml:space="preserve"> ADDIN EN.CITE &lt;EndNote&gt;&lt;Cite&gt;&lt;Author&gt;Samochowiec&lt;/Author&gt;&lt;Year&gt;2010&lt;/Year&gt;&lt;RecNum&gt;3239&lt;/RecNum&gt;&lt;DisplayText&gt;(Samochowiec et al., 2010)&lt;/DisplayText&gt;&lt;record&gt;&lt;rec-number&gt;3239&lt;/rec-number&gt;&lt;foreign-keys&gt;&lt;key app="EN" db-id="t9299aaeg9fdpaesrx5xss0ptrtz2pxfzatd" timestamp="1537813022"&gt;3239&lt;/key&gt;&lt;/foreign-keys&gt;&lt;ref-type name="Journal Article"&gt;17&lt;/ref-type&gt;&lt;contributors&gt;&lt;authors&gt;&lt;author&gt;Samochowiec, Jakub&lt;/author&gt;&lt;author&gt;Wänke, Michaela&lt;/author&gt;&lt;author&gt;Fiedler, Klaus&lt;/author&gt;&lt;/authors&gt;&lt;/contributors&gt;&lt;titles&gt;&lt;title&gt;Political Ideology at Face Value&lt;/title&gt;&lt;secondary-title&gt;Social Psychological and Personality Science&lt;/secondary-title&gt;&lt;/titles&gt;&lt;periodical&gt;&lt;full-title&gt;Social Psychological and Personality Science&lt;/full-title&gt;&lt;/periodical&gt;&lt;pages&gt;206-213&lt;/pages&gt;&lt;volume&gt;1&lt;/volume&gt;&lt;number&gt;3&lt;/number&gt;&lt;keywords&gt;&lt;keyword&gt;person perception,political psychology,facial expressions,impression formation&lt;/keyword&gt;&lt;/keywords&gt;&lt;dates&gt;&lt;year&gt;2010&lt;/year&gt;&lt;/dates&gt;&lt;urls&gt;&lt;related-urls&gt;&lt;url&gt;http://journals.sagepub.com/doi/abs/10.1177/1948550610372145&lt;/url&gt;&lt;/related-urls&gt;&lt;/urls&gt;&lt;electronic-resource-num&gt;10.1177/1948550610372145&lt;/electronic-resource-num&gt;&lt;/record&gt;&lt;/Cite&gt;&lt;/EndNote&gt;</w:instrText>
      </w:r>
      <w:r w:rsidR="00712DA3" w:rsidRPr="00475EAB">
        <w:rPr>
          <w:rFonts w:ascii="Times New Roman" w:hAnsi="Times New Roman" w:cs="Times New Roman"/>
          <w:sz w:val="24"/>
          <w:szCs w:val="24"/>
        </w:rPr>
        <w:fldChar w:fldCharType="separate"/>
      </w:r>
      <w:r w:rsidR="00712DA3" w:rsidRPr="00475EAB">
        <w:rPr>
          <w:rFonts w:ascii="Times New Roman" w:hAnsi="Times New Roman" w:cs="Times New Roman"/>
          <w:noProof/>
          <w:sz w:val="24"/>
          <w:szCs w:val="24"/>
        </w:rPr>
        <w:t>(Samochowiec et al., 2010)</w:t>
      </w:r>
      <w:r w:rsidR="00712DA3" w:rsidRPr="00475EAB">
        <w:rPr>
          <w:rFonts w:ascii="Times New Roman" w:hAnsi="Times New Roman" w:cs="Times New Roman"/>
          <w:sz w:val="24"/>
          <w:szCs w:val="24"/>
        </w:rPr>
        <w:fldChar w:fldCharType="end"/>
      </w:r>
      <w:r w:rsidR="00712DA3" w:rsidRPr="00475EAB">
        <w:rPr>
          <w:rFonts w:ascii="Times New Roman" w:hAnsi="Times New Roman" w:cs="Times New Roman"/>
          <w:sz w:val="24"/>
          <w:szCs w:val="24"/>
        </w:rPr>
        <w:t>.</w:t>
      </w:r>
      <w:r w:rsidR="003E1075" w:rsidRPr="00475EAB">
        <w:rPr>
          <w:rFonts w:ascii="Times New Roman" w:hAnsi="Times New Roman" w:cs="Times New Roman"/>
          <w:sz w:val="24"/>
          <w:szCs w:val="24"/>
        </w:rPr>
        <w:t xml:space="preserve"> </w:t>
      </w:r>
    </w:p>
    <w:p w14:paraId="60A29F25" w14:textId="77777777" w:rsidR="003E1075" w:rsidRPr="00475EAB" w:rsidRDefault="003E1075" w:rsidP="00486D0C">
      <w:pPr>
        <w:spacing w:after="0" w:line="240" w:lineRule="auto"/>
        <w:rPr>
          <w:rFonts w:ascii="Times New Roman" w:hAnsi="Times New Roman" w:cs="Times New Roman"/>
          <w:sz w:val="24"/>
          <w:szCs w:val="24"/>
        </w:rPr>
      </w:pPr>
    </w:p>
    <w:p w14:paraId="686582DF" w14:textId="35D97BF1" w:rsidR="00717FB9" w:rsidRPr="00475EAB" w:rsidRDefault="003E1075"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T</w:t>
      </w:r>
      <w:r w:rsidR="0075237C" w:rsidRPr="00475EAB">
        <w:rPr>
          <w:rFonts w:ascii="Times New Roman" w:hAnsi="Times New Roman" w:cs="Times New Roman"/>
          <w:sz w:val="24"/>
          <w:szCs w:val="24"/>
        </w:rPr>
        <w:t xml:space="preserve">he ability to detect </w:t>
      </w:r>
      <w:r w:rsidR="00EA7A6F" w:rsidRPr="00475EAB">
        <w:rPr>
          <w:rFonts w:ascii="Times New Roman" w:hAnsi="Times New Roman" w:cs="Times New Roman"/>
          <w:sz w:val="24"/>
          <w:szCs w:val="24"/>
        </w:rPr>
        <w:t xml:space="preserve">attributes such as </w:t>
      </w:r>
      <w:r w:rsidR="0075237C" w:rsidRPr="00475EAB">
        <w:rPr>
          <w:rFonts w:ascii="Times New Roman" w:hAnsi="Times New Roman" w:cs="Times New Roman"/>
          <w:sz w:val="24"/>
          <w:szCs w:val="24"/>
        </w:rPr>
        <w:t xml:space="preserve">political ideology from appearance likely </w:t>
      </w:r>
      <w:r w:rsidR="00EB7A36" w:rsidRPr="00475EAB">
        <w:rPr>
          <w:rFonts w:ascii="Times New Roman" w:hAnsi="Times New Roman" w:cs="Times New Roman"/>
          <w:sz w:val="24"/>
          <w:szCs w:val="24"/>
        </w:rPr>
        <w:t xml:space="preserve">draws </w:t>
      </w:r>
      <w:r w:rsidR="00680DB2" w:rsidRPr="00475EAB">
        <w:rPr>
          <w:rFonts w:ascii="Times New Roman" w:hAnsi="Times New Roman" w:cs="Times New Roman"/>
          <w:sz w:val="24"/>
          <w:szCs w:val="24"/>
        </w:rPr>
        <w:t>from multiple</w:t>
      </w:r>
      <w:r w:rsidR="00EB7A36" w:rsidRPr="00475EAB">
        <w:rPr>
          <w:rFonts w:ascii="Times New Roman" w:hAnsi="Times New Roman" w:cs="Times New Roman"/>
          <w:sz w:val="24"/>
          <w:szCs w:val="24"/>
        </w:rPr>
        <w:t xml:space="preserve"> </w:t>
      </w:r>
      <w:r w:rsidR="0075237C" w:rsidRPr="00475EAB">
        <w:rPr>
          <w:rFonts w:ascii="Times New Roman" w:hAnsi="Times New Roman" w:cs="Times New Roman"/>
          <w:sz w:val="24"/>
          <w:szCs w:val="24"/>
        </w:rPr>
        <w:t>sources. Political attitudes tend to be aligned with social and cultural dimensions</w:t>
      </w:r>
      <w:r w:rsidR="007D4685" w:rsidRPr="00475EAB">
        <w:rPr>
          <w:rFonts w:ascii="Times New Roman" w:hAnsi="Times New Roman" w:cs="Times New Roman"/>
          <w:sz w:val="24"/>
          <w:szCs w:val="24"/>
        </w:rPr>
        <w:t xml:space="preserve">, such as socioeconomic status and class </w:t>
      </w:r>
      <w:r w:rsidR="007D4685" w:rsidRPr="00475EAB">
        <w:rPr>
          <w:rFonts w:ascii="Times New Roman" w:hAnsi="Times New Roman" w:cs="Times New Roman"/>
          <w:sz w:val="24"/>
          <w:szCs w:val="24"/>
        </w:rPr>
        <w:fldChar w:fldCharType="begin"/>
      </w:r>
      <w:r w:rsidR="007D4685" w:rsidRPr="00475EAB">
        <w:rPr>
          <w:rFonts w:ascii="Times New Roman" w:hAnsi="Times New Roman" w:cs="Times New Roman"/>
          <w:sz w:val="24"/>
          <w:szCs w:val="24"/>
        </w:rPr>
        <w:instrText xml:space="preserve"> ADDIN EN.CITE &lt;EndNote&gt;&lt;Cite&gt;&lt;Author&gt;Jahoda&lt;/Author&gt;&lt;Year&gt;1954&lt;/Year&gt;&lt;RecNum&gt;3240&lt;/RecNum&gt;&lt;DisplayText&gt;(Jahoda, 1954)&lt;/DisplayText&gt;&lt;record&gt;&lt;rec-number&gt;3240&lt;/rec-number&gt;&lt;foreign-keys&gt;&lt;key app="EN" db-id="t9299aaeg9fdpaesrx5xss0ptrtz2pxfzatd" timestamp="1537863443"&gt;3240&lt;/key&gt;&lt;/foreign-keys&gt;&lt;ref-type name="Journal Article"&gt;17&lt;/ref-type&gt;&lt;contributors&gt;&lt;authors&gt;&lt;author&gt;Jahoda, Gustav&lt;/author&gt;&lt;/authors&gt;&lt;/contributors&gt;&lt;titles&gt;&lt;title&gt;Political attitudes and judgments of other people&lt;/title&gt;&lt;secondary-title&gt;The Journal of Abnormal and Social Psychology&lt;/secondary-title&gt;&lt;/titles&gt;&lt;periodical&gt;&lt;full-title&gt;The Journal of Abnormal and Social Psychology&lt;/full-title&gt;&lt;/periodical&gt;&lt;pages&gt;330-334&lt;/pages&gt;&lt;volume&gt;49&lt;/volume&gt;&lt;number&gt;3&lt;/number&gt;&lt;keywords&gt;&lt;keyword&gt;*Judgment&lt;/keyword&gt;&lt;keyword&gt;Political Attitudes&lt;/keyword&gt;&lt;/keywords&gt;&lt;dates&gt;&lt;year&gt;1954&lt;/year&gt;&lt;/dates&gt;&lt;pub-location&gt;US&lt;/pub-location&gt;&lt;publisher&gt;American Psychological Association&lt;/publisher&gt;&lt;isbn&gt;0096-851X(Print)&lt;/isbn&gt;&lt;urls&gt;&lt;/urls&gt;&lt;electronic-resource-num&gt;10.1037/h0062563&lt;/electronic-resource-num&gt;&lt;/record&gt;&lt;/Cite&gt;&lt;/EndNote&gt;</w:instrText>
      </w:r>
      <w:r w:rsidR="007D4685" w:rsidRPr="00475EAB">
        <w:rPr>
          <w:rFonts w:ascii="Times New Roman" w:hAnsi="Times New Roman" w:cs="Times New Roman"/>
          <w:sz w:val="24"/>
          <w:szCs w:val="24"/>
        </w:rPr>
        <w:fldChar w:fldCharType="separate"/>
      </w:r>
      <w:r w:rsidR="007D4685" w:rsidRPr="00475EAB">
        <w:rPr>
          <w:rFonts w:ascii="Times New Roman" w:hAnsi="Times New Roman" w:cs="Times New Roman"/>
          <w:noProof/>
          <w:sz w:val="24"/>
          <w:szCs w:val="24"/>
        </w:rPr>
        <w:t>(Jahoda, 1954)</w:t>
      </w:r>
      <w:r w:rsidR="007D4685" w:rsidRPr="00475EAB">
        <w:rPr>
          <w:rFonts w:ascii="Times New Roman" w:hAnsi="Times New Roman" w:cs="Times New Roman"/>
          <w:sz w:val="24"/>
          <w:szCs w:val="24"/>
        </w:rPr>
        <w:fldChar w:fldCharType="end"/>
      </w:r>
      <w:r w:rsidR="007D4685" w:rsidRPr="00475EAB">
        <w:rPr>
          <w:rFonts w:ascii="Times New Roman" w:hAnsi="Times New Roman" w:cs="Times New Roman"/>
          <w:sz w:val="24"/>
          <w:szCs w:val="24"/>
        </w:rPr>
        <w:t xml:space="preserve">, </w:t>
      </w:r>
      <w:r w:rsidR="00CE3311">
        <w:rPr>
          <w:rFonts w:ascii="Times New Roman" w:hAnsi="Times New Roman" w:cs="Times New Roman"/>
          <w:sz w:val="24"/>
          <w:szCs w:val="24"/>
        </w:rPr>
        <w:t>and those</w:t>
      </w:r>
      <w:r w:rsidR="0075237C" w:rsidRPr="00475EAB">
        <w:rPr>
          <w:rFonts w:ascii="Times New Roman" w:hAnsi="Times New Roman" w:cs="Times New Roman"/>
          <w:sz w:val="24"/>
          <w:szCs w:val="24"/>
        </w:rPr>
        <w:t xml:space="preserve"> are apparent from </w:t>
      </w:r>
      <w:r w:rsidR="007D4685" w:rsidRPr="00475EAB">
        <w:rPr>
          <w:rFonts w:ascii="Times New Roman" w:hAnsi="Times New Roman" w:cs="Times New Roman"/>
          <w:sz w:val="24"/>
          <w:szCs w:val="24"/>
        </w:rPr>
        <w:t>social displays</w:t>
      </w:r>
      <w:r w:rsidR="0010573B">
        <w:rPr>
          <w:rFonts w:ascii="Times New Roman" w:hAnsi="Times New Roman" w:cs="Times New Roman"/>
          <w:sz w:val="24"/>
          <w:szCs w:val="24"/>
        </w:rPr>
        <w:t xml:space="preserve"> </w:t>
      </w:r>
      <w:r w:rsidR="0010573B">
        <w:rPr>
          <w:rFonts w:ascii="Times New Roman" w:hAnsi="Times New Roman" w:cs="Times New Roman"/>
          <w:sz w:val="24"/>
          <w:szCs w:val="24"/>
        </w:rPr>
        <w:fldChar w:fldCharType="begin"/>
      </w:r>
      <w:r w:rsidR="0010573B">
        <w:rPr>
          <w:rFonts w:ascii="Times New Roman" w:hAnsi="Times New Roman" w:cs="Times New Roman"/>
          <w:sz w:val="24"/>
          <w:szCs w:val="24"/>
        </w:rPr>
        <w:instrText xml:space="preserve"> ADDIN EN.CITE &lt;EndNote&gt;&lt;Cite&gt;&lt;Author&gt;Fox&lt;/Author&gt;&lt;Year&gt;2014&lt;/Year&gt;&lt;RecNum&gt;3270&lt;/RecNum&gt;&lt;Prefix&gt;see e.g. &lt;/Prefix&gt;&lt;DisplayText&gt;(see e.g. Fox, 2014)&lt;/DisplayText&gt;&lt;record&gt;&lt;rec-number&gt;3270&lt;/rec-number&gt;&lt;foreign-keys&gt;&lt;key app="EN" db-id="t9299aaeg9fdpaesrx5xss0ptrtz2pxfzatd" timestamp="1551257314"&gt;3270&lt;/key&gt;&lt;/foreign-keys&gt;&lt;ref-type name="Book"&gt;6&lt;/ref-type&gt;&lt;contributors&gt;&lt;authors&gt;&lt;author&gt;Fox, Kate&lt;/author&gt;&lt;/authors&gt;&lt;/contributors&gt;&lt;titles&gt;&lt;title&gt;Watching the English: The Hidden Rules of English Behavior Revised and Updated&lt;/title&gt;&lt;/titles&gt;&lt;dates&gt;&lt;year&gt;2014&lt;/year&gt;&lt;/dates&gt;&lt;publisher&gt;Nicholas Brealey&lt;/publisher&gt;&lt;isbn&gt;1857889177&lt;/isbn&gt;&lt;urls&gt;&lt;/urls&gt;&lt;/record&gt;&lt;/Cite&gt;&lt;/EndNote&gt;</w:instrText>
      </w:r>
      <w:r w:rsidR="0010573B">
        <w:rPr>
          <w:rFonts w:ascii="Times New Roman" w:hAnsi="Times New Roman" w:cs="Times New Roman"/>
          <w:sz w:val="24"/>
          <w:szCs w:val="24"/>
        </w:rPr>
        <w:fldChar w:fldCharType="separate"/>
      </w:r>
      <w:r w:rsidR="0010573B">
        <w:rPr>
          <w:rFonts w:ascii="Times New Roman" w:hAnsi="Times New Roman" w:cs="Times New Roman"/>
          <w:noProof/>
          <w:sz w:val="24"/>
          <w:szCs w:val="24"/>
        </w:rPr>
        <w:t>(see e.g. Fox, 2014)</w:t>
      </w:r>
      <w:r w:rsidR="0010573B">
        <w:rPr>
          <w:rFonts w:ascii="Times New Roman" w:hAnsi="Times New Roman" w:cs="Times New Roman"/>
          <w:sz w:val="24"/>
          <w:szCs w:val="24"/>
        </w:rPr>
        <w:fldChar w:fldCharType="end"/>
      </w:r>
      <w:r w:rsidR="0075237C" w:rsidRPr="00475EAB">
        <w:rPr>
          <w:rFonts w:ascii="Times New Roman" w:hAnsi="Times New Roman" w:cs="Times New Roman"/>
          <w:sz w:val="24"/>
          <w:szCs w:val="24"/>
        </w:rPr>
        <w:t>.</w:t>
      </w:r>
      <w:r w:rsidR="00167B64" w:rsidRPr="00475EAB">
        <w:rPr>
          <w:rFonts w:ascii="Times New Roman" w:hAnsi="Times New Roman" w:cs="Times New Roman"/>
          <w:sz w:val="24"/>
          <w:szCs w:val="24"/>
        </w:rPr>
        <w:t xml:space="preserve"> Photographs that are selected </w:t>
      </w:r>
      <w:r w:rsidR="007D4685" w:rsidRPr="00475EAB">
        <w:rPr>
          <w:rFonts w:ascii="Times New Roman" w:hAnsi="Times New Roman" w:cs="Times New Roman"/>
          <w:sz w:val="24"/>
          <w:szCs w:val="24"/>
        </w:rPr>
        <w:t xml:space="preserve">to convey certain information, </w:t>
      </w:r>
      <w:r w:rsidR="00167B64" w:rsidRPr="00475EAB">
        <w:rPr>
          <w:rFonts w:ascii="Times New Roman" w:hAnsi="Times New Roman" w:cs="Times New Roman"/>
          <w:sz w:val="24"/>
          <w:szCs w:val="24"/>
        </w:rPr>
        <w:t xml:space="preserve">such as the advertisement of oneself as a representative of a political party, may have been </w:t>
      </w:r>
      <w:r w:rsidR="004565CB" w:rsidRPr="00475EAB">
        <w:rPr>
          <w:rFonts w:ascii="Times New Roman" w:hAnsi="Times New Roman" w:cs="Times New Roman"/>
          <w:sz w:val="24"/>
          <w:szCs w:val="24"/>
        </w:rPr>
        <w:t xml:space="preserve">chosen to </w:t>
      </w:r>
      <w:r w:rsidR="00167B64" w:rsidRPr="00475EAB">
        <w:rPr>
          <w:rFonts w:ascii="Times New Roman" w:hAnsi="Times New Roman" w:cs="Times New Roman"/>
          <w:sz w:val="24"/>
          <w:szCs w:val="24"/>
        </w:rPr>
        <w:t xml:space="preserve">contain such characteristics that indeed </w:t>
      </w:r>
      <w:r w:rsidR="007D4685" w:rsidRPr="00475EAB">
        <w:rPr>
          <w:rFonts w:ascii="Times New Roman" w:hAnsi="Times New Roman" w:cs="Times New Roman"/>
          <w:sz w:val="24"/>
          <w:szCs w:val="24"/>
        </w:rPr>
        <w:t xml:space="preserve">communicate membership of </w:t>
      </w:r>
      <w:r w:rsidR="00167B64" w:rsidRPr="00475EAB">
        <w:rPr>
          <w:rFonts w:ascii="Times New Roman" w:hAnsi="Times New Roman" w:cs="Times New Roman"/>
          <w:sz w:val="24"/>
          <w:szCs w:val="24"/>
        </w:rPr>
        <w:t xml:space="preserve">that group </w:t>
      </w:r>
      <w:r w:rsidR="00167B64" w:rsidRPr="00475EAB">
        <w:rPr>
          <w:rFonts w:ascii="Times New Roman" w:hAnsi="Times New Roman" w:cs="Times New Roman"/>
          <w:sz w:val="24"/>
          <w:szCs w:val="24"/>
        </w:rPr>
        <w:fldChar w:fldCharType="begin">
          <w:fldData xml:space="preserve">PEVuZE5vdGU+PENpdGU+PEF1dGhvcj5Ub2Rvcm92PC9BdXRob3I+PFllYXI+MjAxNDwvWWVhcj48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==
</w:fldData>
        </w:fldChar>
      </w:r>
      <w:r w:rsidR="00167B64" w:rsidRPr="00475EAB">
        <w:rPr>
          <w:rFonts w:ascii="Times New Roman" w:hAnsi="Times New Roman" w:cs="Times New Roman"/>
          <w:sz w:val="24"/>
          <w:szCs w:val="24"/>
        </w:rPr>
        <w:instrText xml:space="preserve"> ADDIN EN.CITE </w:instrText>
      </w:r>
      <w:r w:rsidR="00167B64" w:rsidRPr="00475EAB">
        <w:rPr>
          <w:rFonts w:ascii="Times New Roman" w:hAnsi="Times New Roman" w:cs="Times New Roman"/>
          <w:sz w:val="24"/>
          <w:szCs w:val="24"/>
        </w:rPr>
        <w:fldChar w:fldCharType="begin">
          <w:fldData xml:space="preserve">PEVuZE5vdGU+PENpdGU+PEF1dGhvcj5Ub2Rvcm92PC9BdXRob3I+PFllYXI+MjAxNDwvWWVhcj48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==
</w:fldData>
        </w:fldChar>
      </w:r>
      <w:r w:rsidR="00167B64" w:rsidRPr="00475EAB">
        <w:rPr>
          <w:rFonts w:ascii="Times New Roman" w:hAnsi="Times New Roman" w:cs="Times New Roman"/>
          <w:sz w:val="24"/>
          <w:szCs w:val="24"/>
        </w:rPr>
        <w:instrText xml:space="preserve"> ADDIN EN.CITE.DATA </w:instrText>
      </w:r>
      <w:r w:rsidR="00167B64" w:rsidRPr="00475EAB">
        <w:rPr>
          <w:rFonts w:ascii="Times New Roman" w:hAnsi="Times New Roman" w:cs="Times New Roman"/>
          <w:sz w:val="24"/>
          <w:szCs w:val="24"/>
        </w:rPr>
      </w:r>
      <w:r w:rsidR="00167B64" w:rsidRPr="00475EAB">
        <w:rPr>
          <w:rFonts w:ascii="Times New Roman" w:hAnsi="Times New Roman" w:cs="Times New Roman"/>
          <w:sz w:val="24"/>
          <w:szCs w:val="24"/>
        </w:rPr>
        <w:fldChar w:fldCharType="end"/>
      </w:r>
      <w:r w:rsidR="00167B64" w:rsidRPr="00475EAB">
        <w:rPr>
          <w:rFonts w:ascii="Times New Roman" w:hAnsi="Times New Roman" w:cs="Times New Roman"/>
          <w:sz w:val="24"/>
          <w:szCs w:val="24"/>
        </w:rPr>
      </w:r>
      <w:r w:rsidR="00167B64" w:rsidRPr="00475EAB">
        <w:rPr>
          <w:rFonts w:ascii="Times New Roman" w:hAnsi="Times New Roman" w:cs="Times New Roman"/>
          <w:sz w:val="24"/>
          <w:szCs w:val="24"/>
        </w:rPr>
        <w:fldChar w:fldCharType="separate"/>
      </w:r>
      <w:r w:rsidR="00167B64" w:rsidRPr="00475EAB">
        <w:rPr>
          <w:rFonts w:ascii="Times New Roman" w:hAnsi="Times New Roman" w:cs="Times New Roman"/>
          <w:noProof/>
          <w:sz w:val="24"/>
          <w:szCs w:val="24"/>
        </w:rPr>
        <w:t>(Todorov &amp; Porter, 2014; Toma &amp; Hancock, 2010)</w:t>
      </w:r>
      <w:r w:rsidR="00167B64" w:rsidRPr="00475EAB">
        <w:rPr>
          <w:rFonts w:ascii="Times New Roman" w:hAnsi="Times New Roman" w:cs="Times New Roman"/>
          <w:sz w:val="24"/>
          <w:szCs w:val="24"/>
        </w:rPr>
        <w:fldChar w:fldCharType="end"/>
      </w:r>
      <w:r w:rsidR="00167B64" w:rsidRPr="00475EAB">
        <w:rPr>
          <w:rFonts w:ascii="Times New Roman" w:hAnsi="Times New Roman" w:cs="Times New Roman"/>
          <w:sz w:val="24"/>
          <w:szCs w:val="24"/>
        </w:rPr>
        <w:t xml:space="preserve">. Some aspects of appearance indicate behaviours that could be relevant to political attitudes: for example, facial width-to-height ratio predicts behaviour towards in-groups </w:t>
      </w:r>
      <w:r w:rsidR="00412118" w:rsidRPr="00475EAB">
        <w:rPr>
          <w:rFonts w:ascii="Times New Roman" w:hAnsi="Times New Roman" w:cs="Times New Roman"/>
          <w:sz w:val="24"/>
          <w:szCs w:val="24"/>
        </w:rPr>
        <w:t>versus</w:t>
      </w:r>
      <w:r w:rsidR="00167B64" w:rsidRPr="00475EAB">
        <w:rPr>
          <w:rFonts w:ascii="Times New Roman" w:hAnsi="Times New Roman" w:cs="Times New Roman"/>
          <w:sz w:val="24"/>
          <w:szCs w:val="24"/>
        </w:rPr>
        <w:t xml:space="preserve"> out-groups </w:t>
      </w:r>
      <w:r w:rsidR="00167B64" w:rsidRPr="00475EAB">
        <w:rPr>
          <w:rFonts w:ascii="Times New Roman" w:hAnsi="Times New Roman" w:cs="Times New Roman"/>
          <w:sz w:val="24"/>
          <w:szCs w:val="24"/>
        </w:rPr>
        <w:fldChar w:fldCharType="begin"/>
      </w:r>
      <w:r w:rsidR="00167B64" w:rsidRPr="00475EAB">
        <w:rPr>
          <w:rFonts w:ascii="Times New Roman" w:hAnsi="Times New Roman" w:cs="Times New Roman"/>
          <w:sz w:val="24"/>
          <w:szCs w:val="24"/>
        </w:rPr>
        <w:instrText xml:space="preserve"> ADDIN EN.CITE &lt;EndNote&gt;&lt;Cite&gt;&lt;Author&gt;Stirrat&lt;/Author&gt;&lt;Year&gt;2012&lt;/Year&gt;&lt;RecNum&gt;2347&lt;/RecNum&gt;&lt;DisplayText&gt;(Stirrat &amp;amp; Perrett, 2012)&lt;/DisplayText&gt;&lt;record&gt;&lt;rec-number&gt;2347&lt;/rec-number&gt;&lt;foreign-keys&gt;&lt;key app="EN" db-id="t9299aaeg9fdpaesrx5xss0ptrtz2pxfzatd" timestamp="1354618877"&gt;2347&lt;/key&gt;&lt;/foreign-keys&gt;&lt;ref-type name="Journal Article"&gt;17&lt;/ref-type&gt;&lt;contributors&gt;&lt;authors&gt;&lt;author&gt;Stirrat, M.&lt;/author&gt;&lt;author&gt;Perrett, D. I.&lt;/author&gt;&lt;/authors&gt;&lt;/contributors&gt;&lt;titles&gt;&lt;title&gt;Face structure predicts cooperation: Men with wider faces are more generous to their in-group when out-group competition is salient&lt;/title&gt;&lt;secondary-title&gt;Psychological Science&lt;/secondary-title&gt;&lt;/titles&gt;&lt;periodical&gt;&lt;full-title&gt;Psychological Science&lt;/full-title&gt;&lt;abbr-1&gt;Psychol. Sci.&lt;/abbr-1&gt;&lt;abbr-2&gt;Psychol Sci&lt;/abbr-2&gt;&lt;/periodical&gt;&lt;pages&gt;718-722&lt;/pages&gt;&lt;volume&gt;23&lt;/volume&gt;&lt;number&gt;7&lt;/number&gt;&lt;dates&gt;&lt;year&gt;2012&lt;/year&gt;&lt;pub-dates&gt;&lt;date&gt;July 1, 2012&lt;/date&gt;&lt;/pub-dates&gt;&lt;/dates&gt;&lt;urls&gt;&lt;related-urls&gt;&lt;url&gt;http://pss.sagepub.com/content/23/7/718.abstract&lt;/url&gt;&lt;/related-urls&gt;&lt;/urls&gt;&lt;electronic-resource-num&gt;10.1177/0956797611435133&lt;/electronic-resource-num&gt;&lt;/record&gt;&lt;/Cite&gt;&lt;/EndNote&gt;</w:instrText>
      </w:r>
      <w:r w:rsidR="00167B64" w:rsidRPr="00475EAB">
        <w:rPr>
          <w:rFonts w:ascii="Times New Roman" w:hAnsi="Times New Roman" w:cs="Times New Roman"/>
          <w:sz w:val="24"/>
          <w:szCs w:val="24"/>
        </w:rPr>
        <w:fldChar w:fldCharType="separate"/>
      </w:r>
      <w:r w:rsidR="00167B64" w:rsidRPr="00475EAB">
        <w:rPr>
          <w:rFonts w:ascii="Times New Roman" w:hAnsi="Times New Roman" w:cs="Times New Roman"/>
          <w:noProof/>
          <w:sz w:val="24"/>
          <w:szCs w:val="24"/>
        </w:rPr>
        <w:t>(Stirrat &amp; Perrett, 2012)</w:t>
      </w:r>
      <w:r w:rsidR="00167B64" w:rsidRPr="00475EAB">
        <w:rPr>
          <w:rFonts w:ascii="Times New Roman" w:hAnsi="Times New Roman" w:cs="Times New Roman"/>
          <w:sz w:val="24"/>
          <w:szCs w:val="24"/>
        </w:rPr>
        <w:fldChar w:fldCharType="end"/>
      </w:r>
      <w:r w:rsidR="00167B64" w:rsidRPr="00475EAB">
        <w:rPr>
          <w:rFonts w:ascii="Times New Roman" w:hAnsi="Times New Roman" w:cs="Times New Roman"/>
          <w:sz w:val="24"/>
          <w:szCs w:val="24"/>
        </w:rPr>
        <w:t xml:space="preserve">. </w:t>
      </w:r>
      <w:r w:rsidR="005165D8" w:rsidRPr="00475EAB">
        <w:rPr>
          <w:rFonts w:ascii="Times New Roman" w:hAnsi="Times New Roman" w:cs="Times New Roman"/>
          <w:sz w:val="24"/>
          <w:szCs w:val="24"/>
        </w:rPr>
        <w:t xml:space="preserve">Finally, </w:t>
      </w:r>
      <w:r w:rsidR="004565CB" w:rsidRPr="00475EAB">
        <w:rPr>
          <w:rFonts w:ascii="Times New Roman" w:hAnsi="Times New Roman" w:cs="Times New Roman"/>
          <w:sz w:val="24"/>
          <w:szCs w:val="24"/>
        </w:rPr>
        <w:t>personality traits that match appearance</w:t>
      </w:r>
      <w:r w:rsidR="00D60005" w:rsidRPr="00475EAB">
        <w:rPr>
          <w:rFonts w:ascii="Times New Roman" w:hAnsi="Times New Roman" w:cs="Times New Roman"/>
          <w:sz w:val="24"/>
          <w:szCs w:val="24"/>
        </w:rPr>
        <w:t xml:space="preserve"> </w:t>
      </w:r>
      <w:r w:rsidR="00290F98" w:rsidRPr="00475EAB">
        <w:rPr>
          <w:rFonts w:ascii="Times New Roman" w:hAnsi="Times New Roman" w:cs="Times New Roman"/>
          <w:sz w:val="24"/>
          <w:szCs w:val="24"/>
        </w:rPr>
        <w:t xml:space="preserve">may arise </w:t>
      </w:r>
      <w:r w:rsidR="00D60005" w:rsidRPr="00475EAB">
        <w:rPr>
          <w:rFonts w:ascii="Times New Roman" w:hAnsi="Times New Roman" w:cs="Times New Roman"/>
          <w:sz w:val="24"/>
          <w:szCs w:val="24"/>
        </w:rPr>
        <w:t xml:space="preserve">when people are treated differently according to their appearance, internalise that treatment, and </w:t>
      </w:r>
      <w:r w:rsidR="00412118" w:rsidRPr="00475EAB">
        <w:rPr>
          <w:rFonts w:ascii="Times New Roman" w:hAnsi="Times New Roman" w:cs="Times New Roman"/>
          <w:sz w:val="24"/>
          <w:szCs w:val="24"/>
        </w:rPr>
        <w:t>then</w:t>
      </w:r>
      <w:r w:rsidR="00D60005" w:rsidRPr="00475EAB">
        <w:rPr>
          <w:rFonts w:ascii="Times New Roman" w:hAnsi="Times New Roman" w:cs="Times New Roman"/>
          <w:sz w:val="24"/>
          <w:szCs w:val="24"/>
        </w:rPr>
        <w:t xml:space="preserve"> act accordingly </w:t>
      </w:r>
      <w:r w:rsidR="00BF6851" w:rsidRPr="00475EAB">
        <w:rPr>
          <w:rFonts w:ascii="Times New Roman" w:hAnsi="Times New Roman" w:cs="Times New Roman"/>
          <w:sz w:val="24"/>
          <w:szCs w:val="24"/>
        </w:rPr>
        <w:fldChar w:fldCharType="begin"/>
      </w:r>
      <w:r w:rsidR="00A4720B" w:rsidRPr="00475EAB">
        <w:rPr>
          <w:rFonts w:ascii="Times New Roman" w:hAnsi="Times New Roman" w:cs="Times New Roman"/>
          <w:sz w:val="24"/>
          <w:szCs w:val="24"/>
        </w:rPr>
        <w:instrText xml:space="preserve"> ADDIN EN.CITE &lt;EndNote&gt;&lt;Cite&gt;&lt;Author&gt;Zebrowitz&lt;/Author&gt;&lt;Year&gt;1998&lt;/Year&gt;&lt;RecNum&gt;667&lt;/RecNum&gt;&lt;Prefix&gt;see e.g. &lt;/Prefix&gt;&lt;DisplayText&gt;(see e.g. Zebrowitz, Collins, &amp;amp; Dutta, 1998)&lt;/DisplayText&gt;&lt;record&gt;&lt;rec-number&gt;667&lt;/rec-number&gt;&lt;foreign-keys&gt;&lt;key app="EN" db-id="t9299aaeg9fdpaesrx5xss0ptrtz2pxfzatd" timestamp="0"&gt;667&lt;/key&gt;&lt;/foreign-keys&gt;&lt;ref-type name="Journal Article"&gt;17&lt;/ref-type&gt;&lt;contributors&gt;&lt;authors&gt;&lt;author&gt;Zebrowitz, Leslie A.&lt;/author&gt;&lt;author&gt;Collins, Mary Ann&lt;/author&gt;&lt;author&gt;Dutta, Ranjana&lt;/author&gt;&lt;/authors&gt;&lt;/contributors&gt;&lt;titles&gt;&lt;title&gt;The Relationship between Appearance and Personality Across the Life Span&lt;/title&gt;&lt;secondary-title&gt;Pers Soc Psychol Bull&lt;/secondary-title&gt;&lt;/titles&gt;&lt;periodical&gt;&lt;full-title&gt;Personality and Social Psychology Bulletin&lt;/full-title&gt;&lt;abbr-1&gt;Pers. Soc. Psychol. B.&lt;/abbr-1&gt;&lt;abbr-2&gt;Pers Soc Psychol Bull&lt;/abbr-2&gt;&lt;/periodical&gt;&lt;pages&gt;736-749&lt;/pages&gt;&lt;volume&gt;24&lt;/volume&gt;&lt;number&gt;7&lt;/number&gt;&lt;keywords&gt;&lt;keyword&gt;face&lt;/keyword&gt;&lt;keyword&gt;Sexual dimorphism&lt;/keyword&gt;&lt;/keywords&gt;&lt;dates&gt;&lt;year&gt;1998&lt;/year&gt;&lt;pub-dates&gt;&lt;date&gt;July 1, 1998&lt;/date&gt;&lt;/pub-dates&gt;&lt;/dates&gt;&lt;label&gt;EN276&lt;/label&gt;&lt;urls&gt;&lt;related-urls&gt;&lt;url&gt;http://psp.sagepub.com/cgi/content/abstract/24/7/736 &lt;/url&gt;&lt;/related-urls&gt;&lt;/urls&gt;&lt;electronic-resource-num&gt;10.1177/0146167298247006&lt;/electronic-resource-num&gt;&lt;/record&gt;&lt;/Cite&gt;&lt;/EndNote&gt;</w:instrText>
      </w:r>
      <w:r w:rsidR="00BF6851" w:rsidRPr="00475EAB">
        <w:rPr>
          <w:rFonts w:ascii="Times New Roman" w:hAnsi="Times New Roman" w:cs="Times New Roman"/>
          <w:sz w:val="24"/>
          <w:szCs w:val="24"/>
        </w:rPr>
        <w:fldChar w:fldCharType="separate"/>
      </w:r>
      <w:r w:rsidR="00A4720B" w:rsidRPr="00475EAB">
        <w:rPr>
          <w:rFonts w:ascii="Times New Roman" w:hAnsi="Times New Roman" w:cs="Times New Roman"/>
          <w:noProof/>
          <w:sz w:val="24"/>
          <w:szCs w:val="24"/>
        </w:rPr>
        <w:t>(see e.g. Zebrowitz, Collins, &amp; Dutta, 1998)</w:t>
      </w:r>
      <w:r w:rsidR="00BF6851" w:rsidRPr="00475EAB">
        <w:rPr>
          <w:rFonts w:ascii="Times New Roman" w:hAnsi="Times New Roman" w:cs="Times New Roman"/>
          <w:sz w:val="24"/>
          <w:szCs w:val="24"/>
        </w:rPr>
        <w:fldChar w:fldCharType="end"/>
      </w:r>
      <w:r w:rsidR="00167B64" w:rsidRPr="00475EAB">
        <w:rPr>
          <w:rFonts w:ascii="Times New Roman" w:hAnsi="Times New Roman" w:cs="Times New Roman"/>
          <w:sz w:val="24"/>
          <w:szCs w:val="24"/>
        </w:rPr>
        <w:t>.</w:t>
      </w:r>
    </w:p>
    <w:p w14:paraId="3EDE40E9" w14:textId="77777777" w:rsidR="003E1075" w:rsidRPr="00475EAB" w:rsidRDefault="003E1075" w:rsidP="00486D0C">
      <w:pPr>
        <w:spacing w:after="0" w:line="240" w:lineRule="auto"/>
        <w:rPr>
          <w:rFonts w:ascii="Times New Roman" w:hAnsi="Times New Roman" w:cs="Times New Roman"/>
          <w:sz w:val="24"/>
          <w:szCs w:val="24"/>
        </w:rPr>
      </w:pPr>
    </w:p>
    <w:p w14:paraId="30F70BEB" w14:textId="7B7DDC51" w:rsidR="00E7524E" w:rsidRPr="00475EAB" w:rsidRDefault="00DD485E"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The ability to quickly assess the attitudes and intentions of others, particularly those who wield power, has functional significance. </w:t>
      </w:r>
      <w:r w:rsidR="003742E3" w:rsidRPr="00475EAB">
        <w:rPr>
          <w:rFonts w:ascii="Times New Roman" w:hAnsi="Times New Roman" w:cs="Times New Roman"/>
          <w:sz w:val="24"/>
          <w:szCs w:val="24"/>
        </w:rPr>
        <w:t xml:space="preserve">If people can detect political ideology from facial photographs, this </w:t>
      </w:r>
      <w:r w:rsidR="00717FB9" w:rsidRPr="00475EAB">
        <w:rPr>
          <w:rFonts w:ascii="Times New Roman" w:hAnsi="Times New Roman" w:cs="Times New Roman"/>
          <w:sz w:val="24"/>
          <w:szCs w:val="24"/>
        </w:rPr>
        <w:t>beg</w:t>
      </w:r>
      <w:r w:rsidR="003742E3" w:rsidRPr="00475EAB">
        <w:rPr>
          <w:rFonts w:ascii="Times New Roman" w:hAnsi="Times New Roman" w:cs="Times New Roman"/>
          <w:sz w:val="24"/>
          <w:szCs w:val="24"/>
        </w:rPr>
        <w:t>s</w:t>
      </w:r>
      <w:r w:rsidR="00214FD6" w:rsidRPr="00475EAB">
        <w:rPr>
          <w:rFonts w:ascii="Times New Roman" w:hAnsi="Times New Roman" w:cs="Times New Roman"/>
          <w:sz w:val="24"/>
          <w:szCs w:val="24"/>
        </w:rPr>
        <w:t xml:space="preserve"> the question </w:t>
      </w:r>
      <w:r w:rsidR="00717FB9" w:rsidRPr="00475EAB">
        <w:rPr>
          <w:rFonts w:ascii="Times New Roman" w:hAnsi="Times New Roman" w:cs="Times New Roman"/>
          <w:sz w:val="24"/>
          <w:szCs w:val="24"/>
        </w:rPr>
        <w:t xml:space="preserve">of the granularity of </w:t>
      </w:r>
      <w:r w:rsidR="005A4ED8" w:rsidRPr="00475EAB">
        <w:rPr>
          <w:rFonts w:ascii="Times New Roman" w:hAnsi="Times New Roman" w:cs="Times New Roman"/>
          <w:sz w:val="24"/>
          <w:szCs w:val="24"/>
        </w:rPr>
        <w:t xml:space="preserve">such </w:t>
      </w:r>
      <w:r w:rsidR="00717FB9" w:rsidRPr="00475EAB">
        <w:rPr>
          <w:rFonts w:ascii="Times New Roman" w:hAnsi="Times New Roman" w:cs="Times New Roman"/>
          <w:sz w:val="24"/>
          <w:szCs w:val="24"/>
        </w:rPr>
        <w:t>judgements</w:t>
      </w:r>
      <w:r w:rsidR="0083099C">
        <w:rPr>
          <w:rFonts w:ascii="Times New Roman" w:hAnsi="Times New Roman" w:cs="Times New Roman"/>
          <w:sz w:val="24"/>
          <w:szCs w:val="24"/>
        </w:rPr>
        <w:t xml:space="preserve">: can people also detect </w:t>
      </w:r>
      <w:r w:rsidR="00CE3311" w:rsidRPr="00CE3311">
        <w:rPr>
          <w:rFonts w:ascii="Times New Roman" w:hAnsi="Times New Roman" w:cs="Times New Roman"/>
          <w:sz w:val="24"/>
          <w:szCs w:val="24"/>
        </w:rPr>
        <w:t>attitudes associated with an ideology</w:t>
      </w:r>
      <w:r w:rsidR="00CE3311">
        <w:rPr>
          <w:rFonts w:ascii="Times New Roman" w:hAnsi="Times New Roman" w:cs="Times New Roman"/>
          <w:sz w:val="24"/>
          <w:szCs w:val="24"/>
        </w:rPr>
        <w:t>?</w:t>
      </w:r>
      <w:r w:rsidR="00CE3311" w:rsidRPr="00CE3311">
        <w:rPr>
          <w:rFonts w:ascii="Times New Roman" w:hAnsi="Times New Roman" w:cs="Times New Roman"/>
          <w:sz w:val="24"/>
          <w:szCs w:val="24"/>
        </w:rPr>
        <w:t xml:space="preserve"> </w:t>
      </w:r>
      <w:r w:rsidR="0083099C">
        <w:rPr>
          <w:rFonts w:ascii="Times New Roman" w:hAnsi="Times New Roman" w:cs="Times New Roman"/>
          <w:sz w:val="24"/>
          <w:szCs w:val="24"/>
        </w:rPr>
        <w:t>Here</w:t>
      </w:r>
      <w:r w:rsidR="00BF6851" w:rsidRPr="00475EAB">
        <w:rPr>
          <w:rFonts w:ascii="Times New Roman" w:hAnsi="Times New Roman" w:cs="Times New Roman"/>
          <w:sz w:val="24"/>
          <w:szCs w:val="24"/>
        </w:rPr>
        <w:t xml:space="preserve">, </w:t>
      </w:r>
      <w:r w:rsidR="00717FB9" w:rsidRPr="00475EAB">
        <w:rPr>
          <w:rFonts w:ascii="Times New Roman" w:hAnsi="Times New Roman" w:cs="Times New Roman"/>
          <w:sz w:val="24"/>
          <w:szCs w:val="24"/>
        </w:rPr>
        <w:t>we set out to investigate whether</w:t>
      </w:r>
      <w:r w:rsidR="00486D0C" w:rsidRPr="00475EAB">
        <w:rPr>
          <w:rFonts w:ascii="Times New Roman" w:hAnsi="Times New Roman" w:cs="Times New Roman"/>
          <w:sz w:val="24"/>
          <w:szCs w:val="24"/>
        </w:rPr>
        <w:t xml:space="preserve"> </w:t>
      </w:r>
      <w:r w:rsidR="00F82DBD">
        <w:rPr>
          <w:rFonts w:ascii="Times New Roman" w:hAnsi="Times New Roman" w:cs="Times New Roman"/>
          <w:sz w:val="24"/>
          <w:szCs w:val="24"/>
        </w:rPr>
        <w:t xml:space="preserve">people can </w:t>
      </w:r>
      <w:r w:rsidR="0083099C">
        <w:rPr>
          <w:rFonts w:ascii="Times New Roman" w:hAnsi="Times New Roman" w:cs="Times New Roman"/>
          <w:sz w:val="24"/>
          <w:szCs w:val="24"/>
        </w:rPr>
        <w:t xml:space="preserve">judge </w:t>
      </w:r>
      <w:r w:rsidR="0083099C" w:rsidRPr="00475EAB">
        <w:rPr>
          <w:rFonts w:ascii="Times New Roman" w:hAnsi="Times New Roman" w:cs="Times New Roman"/>
          <w:sz w:val="24"/>
          <w:szCs w:val="24"/>
        </w:rPr>
        <w:t>one element of politicians</w:t>
      </w:r>
      <w:r w:rsidR="0083099C">
        <w:rPr>
          <w:rFonts w:ascii="Times New Roman" w:hAnsi="Times New Roman" w:cs="Times New Roman"/>
          <w:sz w:val="24"/>
          <w:szCs w:val="24"/>
        </w:rPr>
        <w:t xml:space="preserve">’ </w:t>
      </w:r>
      <w:r w:rsidR="0083099C" w:rsidRPr="00475EAB">
        <w:rPr>
          <w:rFonts w:ascii="Times New Roman" w:hAnsi="Times New Roman" w:cs="Times New Roman"/>
          <w:sz w:val="24"/>
          <w:szCs w:val="24"/>
        </w:rPr>
        <w:t xml:space="preserve">ideology, namely </w:t>
      </w:r>
      <w:r w:rsidR="0083099C">
        <w:rPr>
          <w:rFonts w:ascii="Times New Roman" w:hAnsi="Times New Roman" w:cs="Times New Roman"/>
          <w:sz w:val="24"/>
          <w:szCs w:val="24"/>
        </w:rPr>
        <w:t xml:space="preserve">their </w:t>
      </w:r>
      <w:r w:rsidR="0083099C" w:rsidRPr="00475EAB">
        <w:rPr>
          <w:rFonts w:ascii="Times New Roman" w:hAnsi="Times New Roman" w:cs="Times New Roman"/>
          <w:sz w:val="24"/>
          <w:szCs w:val="24"/>
        </w:rPr>
        <w:t>attitudes to immigration</w:t>
      </w:r>
      <w:r w:rsidR="0083099C">
        <w:rPr>
          <w:rFonts w:ascii="Times New Roman" w:hAnsi="Times New Roman" w:cs="Times New Roman"/>
          <w:sz w:val="24"/>
          <w:szCs w:val="24"/>
        </w:rPr>
        <w:t xml:space="preserve">, </w:t>
      </w:r>
      <w:r w:rsidR="0043429E">
        <w:rPr>
          <w:rFonts w:ascii="Times New Roman" w:hAnsi="Times New Roman" w:cs="Times New Roman"/>
          <w:sz w:val="24"/>
          <w:szCs w:val="24"/>
        </w:rPr>
        <w:t>based on</w:t>
      </w:r>
      <w:r w:rsidR="0083099C">
        <w:rPr>
          <w:rFonts w:ascii="Times New Roman" w:hAnsi="Times New Roman" w:cs="Times New Roman"/>
          <w:sz w:val="24"/>
          <w:szCs w:val="24"/>
        </w:rPr>
        <w:t xml:space="preserve"> the</w:t>
      </w:r>
      <w:r w:rsidR="0043429E">
        <w:rPr>
          <w:rFonts w:ascii="Times New Roman" w:hAnsi="Times New Roman" w:cs="Times New Roman"/>
          <w:sz w:val="24"/>
          <w:szCs w:val="24"/>
        </w:rPr>
        <w:t xml:space="preserve"> </w:t>
      </w:r>
      <w:r w:rsidR="0083099C">
        <w:rPr>
          <w:rFonts w:ascii="Times New Roman" w:hAnsi="Times New Roman" w:cs="Times New Roman"/>
          <w:sz w:val="24"/>
          <w:szCs w:val="24"/>
        </w:rPr>
        <w:t xml:space="preserve">facial photographs </w:t>
      </w:r>
      <w:r w:rsidR="0043429E">
        <w:rPr>
          <w:rFonts w:ascii="Times New Roman" w:hAnsi="Times New Roman" w:cs="Times New Roman"/>
          <w:sz w:val="24"/>
          <w:szCs w:val="24"/>
        </w:rPr>
        <w:t xml:space="preserve">taken from </w:t>
      </w:r>
      <w:r w:rsidR="0083099C">
        <w:rPr>
          <w:rFonts w:ascii="Times New Roman" w:hAnsi="Times New Roman" w:cs="Times New Roman"/>
          <w:sz w:val="24"/>
          <w:szCs w:val="24"/>
        </w:rPr>
        <w:t xml:space="preserve">the </w:t>
      </w:r>
      <w:r w:rsidR="00486D0C" w:rsidRPr="00475EAB">
        <w:rPr>
          <w:rFonts w:ascii="Times New Roman" w:hAnsi="Times New Roman" w:cs="Times New Roman"/>
          <w:sz w:val="24"/>
          <w:szCs w:val="24"/>
        </w:rPr>
        <w:t xml:space="preserve">European Parliament website. </w:t>
      </w:r>
      <w:r w:rsidR="00712DA3" w:rsidRPr="00475EAB">
        <w:rPr>
          <w:rFonts w:ascii="Times New Roman" w:hAnsi="Times New Roman" w:cs="Times New Roman"/>
          <w:sz w:val="24"/>
          <w:szCs w:val="24"/>
        </w:rPr>
        <w:t xml:space="preserve">Following previous </w:t>
      </w:r>
      <w:r w:rsidR="00FD2EBC" w:rsidRPr="00475EAB">
        <w:rPr>
          <w:rFonts w:ascii="Times New Roman" w:hAnsi="Times New Roman" w:cs="Times New Roman"/>
          <w:sz w:val="24"/>
          <w:szCs w:val="24"/>
        </w:rPr>
        <w:t xml:space="preserve">findings that own political affiliation interacts with </w:t>
      </w:r>
      <w:r w:rsidR="00412118" w:rsidRPr="00475EAB">
        <w:rPr>
          <w:rFonts w:ascii="Times New Roman" w:hAnsi="Times New Roman" w:cs="Times New Roman"/>
          <w:sz w:val="24"/>
          <w:szCs w:val="24"/>
        </w:rPr>
        <w:t xml:space="preserve">judgement accuracy </w:t>
      </w:r>
      <w:r w:rsidR="0030083F" w:rsidRPr="00475EAB">
        <w:rPr>
          <w:rFonts w:ascii="Times New Roman" w:hAnsi="Times New Roman" w:cs="Times New Roman"/>
          <w:sz w:val="24"/>
          <w:szCs w:val="24"/>
        </w:rPr>
        <w:t xml:space="preserve">of </w:t>
      </w:r>
      <w:r w:rsidR="00FD2EBC" w:rsidRPr="00475EAB">
        <w:rPr>
          <w:rFonts w:ascii="Times New Roman" w:hAnsi="Times New Roman" w:cs="Times New Roman"/>
          <w:sz w:val="24"/>
          <w:szCs w:val="24"/>
        </w:rPr>
        <w:t>others’ political affiliation</w:t>
      </w:r>
      <w:r w:rsidR="00712DA3" w:rsidRPr="00475EAB">
        <w:rPr>
          <w:rFonts w:ascii="Times New Roman" w:hAnsi="Times New Roman" w:cs="Times New Roman"/>
          <w:sz w:val="24"/>
          <w:szCs w:val="24"/>
        </w:rPr>
        <w:t xml:space="preserve">, we also examined whether </w:t>
      </w:r>
      <w:r w:rsidR="00486D0C" w:rsidRPr="00475EAB">
        <w:rPr>
          <w:rFonts w:ascii="Times New Roman" w:hAnsi="Times New Roman" w:cs="Times New Roman"/>
          <w:sz w:val="24"/>
          <w:szCs w:val="24"/>
        </w:rPr>
        <w:t>naïve raters</w:t>
      </w:r>
      <w:r w:rsidR="00712DA3" w:rsidRPr="00475EAB">
        <w:rPr>
          <w:rFonts w:ascii="Times New Roman" w:hAnsi="Times New Roman" w:cs="Times New Roman"/>
          <w:sz w:val="24"/>
          <w:szCs w:val="24"/>
        </w:rPr>
        <w:t xml:space="preserve">’ own attitudes to immigration interacted with their ability to detect </w:t>
      </w:r>
      <w:r w:rsidR="00486D0C" w:rsidRPr="00475EAB">
        <w:rPr>
          <w:rFonts w:ascii="Times New Roman" w:hAnsi="Times New Roman" w:cs="Times New Roman"/>
          <w:sz w:val="24"/>
          <w:szCs w:val="24"/>
        </w:rPr>
        <w:t>the politicians’ immigration attitudes.</w:t>
      </w:r>
      <w:r w:rsidR="0043429E">
        <w:rPr>
          <w:rFonts w:ascii="Times New Roman" w:hAnsi="Times New Roman" w:cs="Times New Roman"/>
          <w:sz w:val="24"/>
          <w:szCs w:val="24"/>
        </w:rPr>
        <w:t xml:space="preserve"> We wanted to test the hypotheses that naïve raters would be able to detect political ideology at rates greater than chance, and that </w:t>
      </w:r>
      <w:r w:rsidR="00246373">
        <w:rPr>
          <w:rFonts w:ascii="Times New Roman" w:hAnsi="Times New Roman" w:cs="Times New Roman"/>
          <w:sz w:val="24"/>
          <w:szCs w:val="24"/>
        </w:rPr>
        <w:t xml:space="preserve">participants who </w:t>
      </w:r>
      <w:r w:rsidR="003551D2">
        <w:rPr>
          <w:rFonts w:ascii="Times New Roman" w:hAnsi="Times New Roman" w:cs="Times New Roman"/>
          <w:sz w:val="24"/>
          <w:szCs w:val="24"/>
        </w:rPr>
        <w:t xml:space="preserve">were </w:t>
      </w:r>
      <w:r w:rsidR="00246373">
        <w:rPr>
          <w:rFonts w:ascii="Times New Roman" w:hAnsi="Times New Roman" w:cs="Times New Roman"/>
          <w:sz w:val="24"/>
          <w:szCs w:val="24"/>
        </w:rPr>
        <w:t>strongly</w:t>
      </w:r>
      <w:r w:rsidR="003551D2">
        <w:rPr>
          <w:rFonts w:ascii="Times New Roman" w:hAnsi="Times New Roman" w:cs="Times New Roman"/>
          <w:sz w:val="24"/>
          <w:szCs w:val="24"/>
        </w:rPr>
        <w:t xml:space="preserve"> pro- or</w:t>
      </w:r>
      <w:r w:rsidR="00246373">
        <w:rPr>
          <w:rFonts w:ascii="Times New Roman" w:hAnsi="Times New Roman" w:cs="Times New Roman"/>
          <w:sz w:val="24"/>
          <w:szCs w:val="24"/>
        </w:rPr>
        <w:t xml:space="preserve"> anti-immigration </w:t>
      </w:r>
      <w:r w:rsidR="003551D2">
        <w:rPr>
          <w:rFonts w:ascii="Times New Roman" w:hAnsi="Times New Roman" w:cs="Times New Roman"/>
          <w:sz w:val="24"/>
          <w:szCs w:val="24"/>
        </w:rPr>
        <w:t xml:space="preserve">(i.e. scoring at either end of the scale) </w:t>
      </w:r>
      <w:r w:rsidR="00246373">
        <w:rPr>
          <w:rFonts w:ascii="Times New Roman" w:hAnsi="Times New Roman" w:cs="Times New Roman"/>
          <w:sz w:val="24"/>
          <w:szCs w:val="24"/>
        </w:rPr>
        <w:t>would be better able to discriminate pro- and anti-immigration politicians.</w:t>
      </w:r>
    </w:p>
    <w:p w14:paraId="637C0522" w14:textId="77777777" w:rsidR="00486D0C" w:rsidRPr="00475EAB" w:rsidRDefault="00486D0C" w:rsidP="00486D0C">
      <w:pPr>
        <w:spacing w:after="0" w:line="240" w:lineRule="auto"/>
        <w:rPr>
          <w:rFonts w:ascii="Times New Roman" w:hAnsi="Times New Roman" w:cs="Times New Roman"/>
          <w:sz w:val="24"/>
          <w:szCs w:val="24"/>
        </w:rPr>
      </w:pPr>
    </w:p>
    <w:p w14:paraId="53590C2E" w14:textId="31555051" w:rsidR="008B766C" w:rsidRPr="00475EAB" w:rsidRDefault="008B766C" w:rsidP="004B0823">
      <w:pPr>
        <w:spacing w:line="240" w:lineRule="auto"/>
        <w:jc w:val="center"/>
        <w:rPr>
          <w:rFonts w:ascii="Times New Roman" w:hAnsi="Times New Roman" w:cs="Times New Roman"/>
          <w:b/>
          <w:sz w:val="24"/>
          <w:szCs w:val="24"/>
        </w:rPr>
      </w:pPr>
      <w:r w:rsidRPr="00475EAB">
        <w:rPr>
          <w:rFonts w:ascii="Times New Roman" w:hAnsi="Times New Roman" w:cs="Times New Roman"/>
          <w:b/>
          <w:sz w:val="24"/>
          <w:szCs w:val="24"/>
        </w:rPr>
        <w:t>Methods</w:t>
      </w:r>
    </w:p>
    <w:p w14:paraId="54DF8F6E" w14:textId="5BE54D77" w:rsidR="00486D0C" w:rsidRPr="00475EAB" w:rsidRDefault="00290F98"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Ethical approval for the study was granted by the university where the work took place. </w:t>
      </w:r>
      <w:r w:rsidRPr="00475EAB">
        <w:rPr>
          <w:rFonts w:ascii="Times New Roman" w:eastAsia="Times New Roman" w:hAnsi="Times New Roman" w:cs="Times New Roman"/>
          <w:color w:val="231F20"/>
          <w:sz w:val="24"/>
          <w:szCs w:val="24"/>
          <w:lang w:eastAsia="en-GB"/>
        </w:rPr>
        <w:t>Our preregistration</w:t>
      </w:r>
      <w:r w:rsidR="00F9603F" w:rsidRPr="00475EAB">
        <w:rPr>
          <w:rFonts w:ascii="Times New Roman" w:eastAsia="Times New Roman" w:hAnsi="Times New Roman" w:cs="Times New Roman"/>
          <w:color w:val="231F20"/>
          <w:sz w:val="24"/>
          <w:szCs w:val="24"/>
          <w:lang w:eastAsia="en-GB"/>
        </w:rPr>
        <w:t xml:space="preserve"> (including details of </w:t>
      </w:r>
      <w:r w:rsidR="00085F38">
        <w:rPr>
          <w:rFonts w:ascii="Times New Roman" w:eastAsia="Times New Roman" w:hAnsi="Times New Roman" w:cs="Times New Roman"/>
          <w:color w:val="231F20"/>
          <w:sz w:val="24"/>
          <w:szCs w:val="24"/>
          <w:lang w:eastAsia="en-GB"/>
        </w:rPr>
        <w:t>any</w:t>
      </w:r>
      <w:r w:rsidR="00EF7EEA" w:rsidRPr="00475EAB">
        <w:rPr>
          <w:rFonts w:ascii="Times New Roman" w:eastAsia="Times New Roman" w:hAnsi="Times New Roman" w:cs="Times New Roman"/>
          <w:color w:val="231F20"/>
          <w:sz w:val="24"/>
          <w:szCs w:val="24"/>
          <w:lang w:eastAsia="en-GB"/>
        </w:rPr>
        <w:t xml:space="preserve"> </w:t>
      </w:r>
      <w:r w:rsidR="00F9603F" w:rsidRPr="00475EAB">
        <w:rPr>
          <w:rFonts w:ascii="Times New Roman" w:eastAsia="Times New Roman" w:hAnsi="Times New Roman" w:cs="Times New Roman"/>
          <w:color w:val="231F20"/>
          <w:sz w:val="24"/>
          <w:szCs w:val="24"/>
          <w:lang w:eastAsia="en-GB"/>
        </w:rPr>
        <w:t>deviations therefrom)</w:t>
      </w:r>
      <w:r w:rsidRPr="00475EAB">
        <w:rPr>
          <w:rFonts w:ascii="Times New Roman" w:eastAsia="Times New Roman" w:hAnsi="Times New Roman" w:cs="Times New Roman"/>
          <w:color w:val="231F20"/>
          <w:sz w:val="24"/>
          <w:szCs w:val="24"/>
          <w:lang w:eastAsia="en-GB"/>
        </w:rPr>
        <w:t>, data</w:t>
      </w:r>
      <w:r w:rsidR="00F9603F" w:rsidRPr="00475EAB">
        <w:rPr>
          <w:rFonts w:ascii="Times New Roman" w:eastAsia="Times New Roman" w:hAnsi="Times New Roman" w:cs="Times New Roman"/>
          <w:color w:val="231F20"/>
          <w:sz w:val="24"/>
          <w:szCs w:val="24"/>
          <w:lang w:eastAsia="en-GB"/>
        </w:rPr>
        <w:t>,</w:t>
      </w:r>
      <w:r w:rsidRPr="00475EAB">
        <w:rPr>
          <w:rFonts w:ascii="Times New Roman" w:eastAsia="Times New Roman" w:hAnsi="Times New Roman" w:cs="Times New Roman"/>
          <w:color w:val="231F20"/>
          <w:sz w:val="24"/>
          <w:szCs w:val="24"/>
          <w:lang w:eastAsia="en-GB"/>
        </w:rPr>
        <w:t xml:space="preserve"> and (additional) analyses are available from </w:t>
      </w:r>
      <w:r w:rsidR="00EF7EEA" w:rsidRPr="00475EAB">
        <w:rPr>
          <w:rFonts w:ascii="Times New Roman" w:eastAsia="Times New Roman" w:hAnsi="Times New Roman" w:cs="Times New Roman"/>
          <w:i/>
          <w:color w:val="231F20"/>
          <w:sz w:val="24"/>
          <w:szCs w:val="24"/>
          <w:lang w:eastAsia="en-GB"/>
        </w:rPr>
        <w:t>[OSF weblink removed for anonymity]</w:t>
      </w:r>
      <w:r w:rsidRPr="00475EAB">
        <w:rPr>
          <w:rFonts w:ascii="Times New Roman" w:eastAsia="Times New Roman" w:hAnsi="Times New Roman" w:cs="Times New Roman"/>
          <w:color w:val="231F20"/>
          <w:sz w:val="24"/>
          <w:szCs w:val="24"/>
          <w:lang w:eastAsia="en-GB"/>
        </w:rPr>
        <w:t>.</w:t>
      </w:r>
    </w:p>
    <w:p w14:paraId="7D293AA8" w14:textId="77777777" w:rsidR="000E04A3" w:rsidRPr="00475EAB" w:rsidRDefault="000E04A3" w:rsidP="00486D0C">
      <w:pPr>
        <w:spacing w:after="0" w:line="240" w:lineRule="auto"/>
        <w:rPr>
          <w:rFonts w:ascii="Times New Roman" w:hAnsi="Times New Roman" w:cs="Times New Roman"/>
          <w:sz w:val="24"/>
          <w:szCs w:val="24"/>
        </w:rPr>
      </w:pPr>
    </w:p>
    <w:p w14:paraId="3D589688" w14:textId="77777777" w:rsidR="00592ED5" w:rsidRPr="00F61FF9" w:rsidRDefault="00592ED5" w:rsidP="00486D0C">
      <w:pPr>
        <w:spacing w:after="0" w:line="240" w:lineRule="auto"/>
        <w:rPr>
          <w:rFonts w:ascii="Times New Roman" w:hAnsi="Times New Roman" w:cs="Times New Roman"/>
          <w:b/>
          <w:sz w:val="24"/>
          <w:szCs w:val="24"/>
        </w:rPr>
      </w:pPr>
      <w:r w:rsidRPr="00F61FF9">
        <w:rPr>
          <w:rFonts w:ascii="Times New Roman" w:hAnsi="Times New Roman" w:cs="Times New Roman"/>
          <w:b/>
          <w:sz w:val="24"/>
          <w:szCs w:val="24"/>
        </w:rPr>
        <w:t>Materials</w:t>
      </w:r>
    </w:p>
    <w:p w14:paraId="6CB5013D" w14:textId="20F53EC4" w:rsidR="00FD0117" w:rsidRPr="00475EAB" w:rsidRDefault="0030083F"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We sourced </w:t>
      </w:r>
      <w:r w:rsidR="005F639D" w:rsidRPr="00475EAB">
        <w:rPr>
          <w:rFonts w:ascii="Times New Roman" w:hAnsi="Times New Roman" w:cs="Times New Roman"/>
          <w:sz w:val="24"/>
          <w:szCs w:val="24"/>
        </w:rPr>
        <w:t xml:space="preserve">photographs of </w:t>
      </w:r>
      <w:r w:rsidR="0026654E" w:rsidRPr="00475EAB">
        <w:rPr>
          <w:rFonts w:ascii="Times New Roman" w:hAnsi="Times New Roman" w:cs="Times New Roman"/>
          <w:sz w:val="24"/>
          <w:szCs w:val="24"/>
        </w:rPr>
        <w:t>Members of the European Parliament (</w:t>
      </w:r>
      <w:r w:rsidR="005F639D" w:rsidRPr="00475EAB">
        <w:rPr>
          <w:rFonts w:ascii="Times New Roman" w:hAnsi="Times New Roman" w:cs="Times New Roman"/>
          <w:sz w:val="24"/>
          <w:szCs w:val="24"/>
        </w:rPr>
        <w:t>MEPs</w:t>
      </w:r>
      <w:r w:rsidR="0026654E" w:rsidRPr="00475EAB">
        <w:rPr>
          <w:rFonts w:ascii="Times New Roman" w:hAnsi="Times New Roman" w:cs="Times New Roman"/>
          <w:sz w:val="24"/>
          <w:szCs w:val="24"/>
        </w:rPr>
        <w:t>)</w:t>
      </w:r>
      <w:r w:rsidR="005F639D" w:rsidRPr="00475EAB">
        <w:rPr>
          <w:rFonts w:ascii="Times New Roman" w:hAnsi="Times New Roman" w:cs="Times New Roman"/>
          <w:sz w:val="24"/>
          <w:szCs w:val="24"/>
        </w:rPr>
        <w:t xml:space="preserve"> from the European Parliament website</w:t>
      </w:r>
      <w:r w:rsidR="00367192" w:rsidRPr="00475EAB">
        <w:rPr>
          <w:rFonts w:ascii="Times New Roman" w:hAnsi="Times New Roman" w:cs="Times New Roman"/>
          <w:sz w:val="24"/>
          <w:szCs w:val="24"/>
        </w:rPr>
        <w:t xml:space="preserve">. </w:t>
      </w:r>
      <w:r w:rsidR="006955E1" w:rsidRPr="00475EAB">
        <w:rPr>
          <w:rFonts w:ascii="Times New Roman" w:hAnsi="Times New Roman" w:cs="Times New Roman"/>
          <w:sz w:val="24"/>
          <w:szCs w:val="24"/>
        </w:rPr>
        <w:t xml:space="preserve">The politicians were facing the camera, so their facial displays were readily apparent: they were typically smiling; make-up, and/or elements of the hairstyle that cover the face (e.g. longer fringes, beards, moustaches), were evident in some photographs. </w:t>
      </w:r>
      <w:r w:rsidR="00367192" w:rsidRPr="00475EAB">
        <w:rPr>
          <w:rFonts w:ascii="Times New Roman" w:hAnsi="Times New Roman" w:cs="Times New Roman"/>
          <w:sz w:val="24"/>
          <w:szCs w:val="24"/>
        </w:rPr>
        <w:t xml:space="preserve">MEPs were selected if </w:t>
      </w:r>
      <w:r w:rsidR="002C1ADC" w:rsidRPr="00475EAB">
        <w:rPr>
          <w:rFonts w:ascii="Times New Roman" w:hAnsi="Times New Roman" w:cs="Times New Roman"/>
          <w:sz w:val="24"/>
          <w:szCs w:val="24"/>
        </w:rPr>
        <w:t xml:space="preserve">the views expressed on their party website, </w:t>
      </w:r>
      <w:r w:rsidR="00540232">
        <w:rPr>
          <w:rFonts w:ascii="Times New Roman" w:hAnsi="Times New Roman" w:cs="Times New Roman"/>
          <w:sz w:val="24"/>
          <w:szCs w:val="24"/>
        </w:rPr>
        <w:t>personal/</w:t>
      </w:r>
      <w:r w:rsidR="002C1ADC" w:rsidRPr="00475EAB">
        <w:rPr>
          <w:rFonts w:ascii="Times New Roman" w:hAnsi="Times New Roman" w:cs="Times New Roman"/>
          <w:sz w:val="24"/>
          <w:szCs w:val="24"/>
        </w:rPr>
        <w:t xml:space="preserve">professional website, or the European Parliament website record of their contributions, </w:t>
      </w:r>
      <w:r w:rsidR="00367192" w:rsidRPr="00475EAB">
        <w:rPr>
          <w:rFonts w:ascii="Times New Roman" w:hAnsi="Times New Roman" w:cs="Times New Roman"/>
          <w:sz w:val="24"/>
          <w:szCs w:val="24"/>
        </w:rPr>
        <w:t>indicated a pro-immigration or anti-immigration stance. For instance, we included photographs of MEPs from the Europe of Nations and Freedom Group, whose website states, “Our European cultures, our values and our freedom are under attack</w:t>
      </w:r>
      <w:r w:rsidR="00521CAA" w:rsidRPr="00475EAB">
        <w:rPr>
          <w:rFonts w:ascii="Times New Roman" w:hAnsi="Times New Roman" w:cs="Times New Roman"/>
          <w:sz w:val="24"/>
          <w:szCs w:val="24"/>
        </w:rPr>
        <w:t xml:space="preserve"> </w:t>
      </w:r>
      <w:r w:rsidR="00367192" w:rsidRPr="00475EAB">
        <w:rPr>
          <w:rFonts w:ascii="Times New Roman" w:hAnsi="Times New Roman" w:cs="Times New Roman"/>
          <w:sz w:val="24"/>
          <w:szCs w:val="24"/>
        </w:rPr>
        <w:t>[…]</w:t>
      </w:r>
      <w:r w:rsidRPr="00475EAB">
        <w:rPr>
          <w:rFonts w:ascii="Times New Roman" w:hAnsi="Times New Roman" w:cs="Times New Roman"/>
          <w:sz w:val="24"/>
          <w:szCs w:val="24"/>
        </w:rPr>
        <w:t xml:space="preserve"> </w:t>
      </w:r>
      <w:r w:rsidR="00367192" w:rsidRPr="00475EAB">
        <w:rPr>
          <w:rFonts w:ascii="Times New Roman" w:hAnsi="Times New Roman" w:cs="Times New Roman"/>
          <w:sz w:val="24"/>
          <w:szCs w:val="24"/>
        </w:rPr>
        <w:t>threatened by mass immigration, by open borders…” (</w:t>
      </w:r>
      <w:hyperlink r:id="rId4" w:history="1">
        <w:r w:rsidR="00367192" w:rsidRPr="00475EAB">
          <w:rPr>
            <w:rStyle w:val="Hyperlink"/>
            <w:rFonts w:ascii="Times New Roman" w:hAnsi="Times New Roman" w:cs="Times New Roman"/>
            <w:sz w:val="24"/>
            <w:szCs w:val="24"/>
          </w:rPr>
          <w:t>https://www.enfgroup-ep.eu/about/</w:t>
        </w:r>
      </w:hyperlink>
      <w:r w:rsidR="00367192" w:rsidRPr="00475EAB">
        <w:rPr>
          <w:rFonts w:ascii="Times New Roman" w:hAnsi="Times New Roman" w:cs="Times New Roman"/>
          <w:sz w:val="24"/>
          <w:szCs w:val="24"/>
        </w:rPr>
        <w:t xml:space="preserve">), and from the </w:t>
      </w:r>
      <w:r w:rsidR="00110AF2" w:rsidRPr="00475EAB">
        <w:rPr>
          <w:rFonts w:ascii="Times New Roman" w:hAnsi="Times New Roman" w:cs="Times New Roman"/>
          <w:sz w:val="24"/>
          <w:szCs w:val="24"/>
        </w:rPr>
        <w:t>European United Left/</w:t>
      </w:r>
      <w:r w:rsidR="00367192" w:rsidRPr="00475EAB">
        <w:rPr>
          <w:rFonts w:ascii="Times New Roman" w:hAnsi="Times New Roman" w:cs="Times New Roman"/>
          <w:sz w:val="24"/>
          <w:szCs w:val="24"/>
        </w:rPr>
        <w:t>Nordic Green Left, whose website states</w:t>
      </w:r>
      <w:r w:rsidR="0026654E" w:rsidRPr="00475EAB">
        <w:rPr>
          <w:rFonts w:ascii="Times New Roman" w:hAnsi="Times New Roman" w:cs="Times New Roman"/>
          <w:sz w:val="24"/>
          <w:szCs w:val="24"/>
        </w:rPr>
        <w:t>,</w:t>
      </w:r>
      <w:r w:rsidR="00367192" w:rsidRPr="00475EAB">
        <w:rPr>
          <w:rFonts w:ascii="Times New Roman" w:hAnsi="Times New Roman" w:cs="Times New Roman"/>
          <w:sz w:val="24"/>
          <w:szCs w:val="24"/>
        </w:rPr>
        <w:t xml:space="preserve"> “Europe must defend the rights of asylum seekers” (</w:t>
      </w:r>
      <w:hyperlink r:id="rId5" w:history="1">
        <w:r w:rsidR="00367192" w:rsidRPr="00475EAB">
          <w:rPr>
            <w:rStyle w:val="Hyperlink"/>
            <w:rFonts w:ascii="Times New Roman" w:hAnsi="Times New Roman" w:cs="Times New Roman"/>
            <w:sz w:val="24"/>
            <w:szCs w:val="24"/>
          </w:rPr>
          <w:t>http://www.guengl.eu/policy/priority/civil-liberties-data-privacy-protecting-the-vulnerable</w:t>
        </w:r>
      </w:hyperlink>
      <w:r w:rsidR="00367192" w:rsidRPr="00475EAB">
        <w:rPr>
          <w:rFonts w:ascii="Times New Roman" w:hAnsi="Times New Roman" w:cs="Times New Roman"/>
          <w:sz w:val="24"/>
          <w:szCs w:val="24"/>
        </w:rPr>
        <w:t xml:space="preserve">). </w:t>
      </w:r>
      <w:r w:rsidR="00994010">
        <w:rPr>
          <w:rFonts w:ascii="Times New Roman" w:hAnsi="Times New Roman" w:cs="Times New Roman"/>
          <w:sz w:val="24"/>
          <w:szCs w:val="24"/>
        </w:rPr>
        <w:t>The second and third authors sourced as many MEPs as they could find</w:t>
      </w:r>
      <w:r w:rsidR="006D0C22">
        <w:rPr>
          <w:rFonts w:ascii="Times New Roman" w:hAnsi="Times New Roman" w:cs="Times New Roman"/>
          <w:sz w:val="24"/>
          <w:szCs w:val="24"/>
        </w:rPr>
        <w:t xml:space="preserve"> within a reasonable time</w:t>
      </w:r>
      <w:r w:rsidR="00994010">
        <w:rPr>
          <w:rFonts w:ascii="Times New Roman" w:hAnsi="Times New Roman" w:cs="Times New Roman"/>
          <w:sz w:val="24"/>
          <w:szCs w:val="24"/>
        </w:rPr>
        <w:t xml:space="preserve"> who were either pro- or anti-immigration, with the restriction that pro- and anti-immigration politician pairs should be matched for age and country. We assumed that UK participants might recognise one anti-immigration politician from the UK with a high media profile, and so excluded him.</w:t>
      </w:r>
      <w:r w:rsidR="00994010" w:rsidRPr="00475EAB">
        <w:rPr>
          <w:rFonts w:ascii="Times New Roman" w:hAnsi="Times New Roman" w:cs="Times New Roman"/>
          <w:sz w:val="24"/>
          <w:szCs w:val="24"/>
        </w:rPr>
        <w:t xml:space="preserve"> </w:t>
      </w:r>
      <w:r w:rsidR="00056781" w:rsidRPr="00475EAB">
        <w:rPr>
          <w:rFonts w:ascii="Times New Roman" w:hAnsi="Times New Roman" w:cs="Times New Roman"/>
          <w:sz w:val="24"/>
          <w:szCs w:val="24"/>
        </w:rPr>
        <w:t>P</w:t>
      </w:r>
      <w:r w:rsidR="00367192" w:rsidRPr="00475EAB">
        <w:rPr>
          <w:rFonts w:ascii="Times New Roman" w:hAnsi="Times New Roman" w:cs="Times New Roman"/>
          <w:sz w:val="24"/>
          <w:szCs w:val="24"/>
        </w:rPr>
        <w:t>hotographs were</w:t>
      </w:r>
      <w:r w:rsidR="005F639D" w:rsidRPr="00475EAB">
        <w:rPr>
          <w:rFonts w:ascii="Times New Roman" w:hAnsi="Times New Roman" w:cs="Times New Roman"/>
          <w:sz w:val="24"/>
          <w:szCs w:val="24"/>
        </w:rPr>
        <w:t xml:space="preserve"> cropped </w:t>
      </w:r>
      <w:r w:rsidR="00D70BBB" w:rsidRPr="00475EAB">
        <w:rPr>
          <w:rFonts w:ascii="Times New Roman" w:hAnsi="Times New Roman" w:cs="Times New Roman"/>
          <w:sz w:val="24"/>
          <w:szCs w:val="24"/>
        </w:rPr>
        <w:t>in</w:t>
      </w:r>
      <w:r w:rsidRPr="00475EAB">
        <w:rPr>
          <w:rFonts w:ascii="Times New Roman" w:hAnsi="Times New Roman" w:cs="Times New Roman"/>
          <w:sz w:val="24"/>
          <w:szCs w:val="24"/>
        </w:rPr>
        <w:t xml:space="preserve"> Adobe</w:t>
      </w:r>
      <w:r w:rsidR="00D70BBB" w:rsidRPr="00475EAB">
        <w:rPr>
          <w:rFonts w:ascii="Times New Roman" w:hAnsi="Times New Roman" w:cs="Times New Roman"/>
          <w:sz w:val="24"/>
          <w:szCs w:val="24"/>
        </w:rPr>
        <w:t xml:space="preserve"> Photoshop around the face and across the forehead</w:t>
      </w:r>
      <w:r w:rsidR="005F639D" w:rsidRPr="00475EAB">
        <w:rPr>
          <w:rFonts w:ascii="Times New Roman" w:hAnsi="Times New Roman" w:cs="Times New Roman"/>
          <w:sz w:val="24"/>
          <w:szCs w:val="24"/>
        </w:rPr>
        <w:t xml:space="preserve">. </w:t>
      </w:r>
      <w:r w:rsidR="00367192" w:rsidRPr="00475EAB">
        <w:rPr>
          <w:rFonts w:ascii="Times New Roman" w:hAnsi="Times New Roman" w:cs="Times New Roman"/>
          <w:sz w:val="24"/>
          <w:szCs w:val="24"/>
        </w:rPr>
        <w:t xml:space="preserve">The faces were paired </w:t>
      </w:r>
      <w:r w:rsidRPr="00475EAB">
        <w:rPr>
          <w:rFonts w:ascii="Times New Roman" w:hAnsi="Times New Roman" w:cs="Times New Roman"/>
          <w:sz w:val="24"/>
          <w:szCs w:val="24"/>
        </w:rPr>
        <w:t>(1</w:t>
      </w:r>
      <w:r w:rsidR="005265BD" w:rsidRPr="00475EAB">
        <w:rPr>
          <w:rFonts w:ascii="Times New Roman" w:hAnsi="Times New Roman" w:cs="Times New Roman"/>
          <w:sz w:val="24"/>
          <w:szCs w:val="24"/>
        </w:rPr>
        <w:t>0</w:t>
      </w:r>
      <w:r w:rsidRPr="00475EAB">
        <w:rPr>
          <w:rFonts w:ascii="Times New Roman" w:hAnsi="Times New Roman" w:cs="Times New Roman"/>
          <w:sz w:val="24"/>
          <w:szCs w:val="24"/>
        </w:rPr>
        <w:t xml:space="preserve"> male and </w:t>
      </w:r>
      <w:r w:rsidR="005265BD" w:rsidRPr="00475EAB">
        <w:rPr>
          <w:rFonts w:ascii="Times New Roman" w:hAnsi="Times New Roman" w:cs="Times New Roman"/>
          <w:sz w:val="24"/>
          <w:szCs w:val="24"/>
        </w:rPr>
        <w:t>7</w:t>
      </w:r>
      <w:r w:rsidRPr="00475EAB">
        <w:rPr>
          <w:rFonts w:ascii="Times New Roman" w:hAnsi="Times New Roman" w:cs="Times New Roman"/>
          <w:sz w:val="24"/>
          <w:szCs w:val="24"/>
        </w:rPr>
        <w:t xml:space="preserve"> female pairs) </w:t>
      </w:r>
      <w:r w:rsidR="00367192" w:rsidRPr="00475EAB">
        <w:rPr>
          <w:rFonts w:ascii="Times New Roman" w:hAnsi="Times New Roman" w:cs="Times New Roman"/>
          <w:sz w:val="24"/>
          <w:szCs w:val="24"/>
        </w:rPr>
        <w:t xml:space="preserve">to consist of one </w:t>
      </w:r>
      <w:r w:rsidR="00290F98" w:rsidRPr="00475EAB">
        <w:rPr>
          <w:rFonts w:ascii="Times New Roman" w:hAnsi="Times New Roman" w:cs="Times New Roman"/>
          <w:sz w:val="24"/>
          <w:szCs w:val="24"/>
        </w:rPr>
        <w:t xml:space="preserve">pro-immigration </w:t>
      </w:r>
      <w:r w:rsidR="0026654E" w:rsidRPr="00475EAB">
        <w:rPr>
          <w:rFonts w:ascii="Times New Roman" w:hAnsi="Times New Roman" w:cs="Times New Roman"/>
          <w:sz w:val="24"/>
          <w:szCs w:val="24"/>
        </w:rPr>
        <w:t xml:space="preserve">politician and one </w:t>
      </w:r>
      <w:r w:rsidR="00367192" w:rsidRPr="00475EAB">
        <w:rPr>
          <w:rFonts w:ascii="Times New Roman" w:hAnsi="Times New Roman" w:cs="Times New Roman"/>
          <w:sz w:val="24"/>
          <w:szCs w:val="24"/>
        </w:rPr>
        <w:t xml:space="preserve">anti-immigration </w:t>
      </w:r>
      <w:r w:rsidR="00290F98" w:rsidRPr="00475EAB">
        <w:rPr>
          <w:rFonts w:ascii="Times New Roman" w:hAnsi="Times New Roman" w:cs="Times New Roman"/>
          <w:sz w:val="24"/>
          <w:szCs w:val="24"/>
        </w:rPr>
        <w:t>politician</w:t>
      </w:r>
      <w:r w:rsidR="00367192" w:rsidRPr="00475EAB">
        <w:rPr>
          <w:rFonts w:ascii="Times New Roman" w:hAnsi="Times New Roman" w:cs="Times New Roman"/>
          <w:sz w:val="24"/>
          <w:szCs w:val="24"/>
        </w:rPr>
        <w:t xml:space="preserve">, </w:t>
      </w:r>
      <w:r w:rsidRPr="00475EAB">
        <w:rPr>
          <w:rFonts w:ascii="Times New Roman" w:hAnsi="Times New Roman" w:cs="Times New Roman"/>
          <w:sz w:val="24"/>
          <w:szCs w:val="24"/>
        </w:rPr>
        <w:t xml:space="preserve">from </w:t>
      </w:r>
      <w:r w:rsidR="00367192" w:rsidRPr="00475EAB">
        <w:rPr>
          <w:rFonts w:ascii="Times New Roman" w:hAnsi="Times New Roman" w:cs="Times New Roman"/>
          <w:sz w:val="24"/>
          <w:szCs w:val="24"/>
        </w:rPr>
        <w:t>the same country, and approximately matched for age</w:t>
      </w:r>
      <w:r w:rsidRPr="00475EAB">
        <w:rPr>
          <w:rFonts w:ascii="Times New Roman" w:hAnsi="Times New Roman" w:cs="Times New Roman"/>
          <w:sz w:val="24"/>
          <w:szCs w:val="24"/>
        </w:rPr>
        <w:t xml:space="preserve"> (mean age difference of 4 years; range 0 – 11 years)</w:t>
      </w:r>
      <w:r w:rsidR="00367192" w:rsidRPr="00475EAB">
        <w:rPr>
          <w:rFonts w:ascii="Times New Roman" w:hAnsi="Times New Roman" w:cs="Times New Roman"/>
          <w:sz w:val="24"/>
          <w:szCs w:val="24"/>
        </w:rPr>
        <w:t xml:space="preserve">. </w:t>
      </w:r>
      <w:r w:rsidR="00843BDF" w:rsidRPr="00475EAB">
        <w:rPr>
          <w:rFonts w:ascii="Times New Roman" w:hAnsi="Times New Roman" w:cs="Times New Roman"/>
          <w:sz w:val="24"/>
          <w:szCs w:val="24"/>
        </w:rPr>
        <w:t xml:space="preserve">Another </w:t>
      </w:r>
      <w:r w:rsidR="002C1ADC" w:rsidRPr="00475EAB">
        <w:rPr>
          <w:rFonts w:ascii="Times New Roman" w:hAnsi="Times New Roman" w:cs="Times New Roman"/>
          <w:sz w:val="24"/>
          <w:szCs w:val="24"/>
        </w:rPr>
        <w:t>21</w:t>
      </w:r>
      <w:r w:rsidR="00843BDF" w:rsidRPr="00475EAB">
        <w:rPr>
          <w:rFonts w:ascii="Times New Roman" w:hAnsi="Times New Roman" w:cs="Times New Roman"/>
          <w:sz w:val="24"/>
          <w:szCs w:val="24"/>
        </w:rPr>
        <w:t xml:space="preserve"> face pa</w:t>
      </w:r>
      <w:r w:rsidR="00290F98" w:rsidRPr="00475EAB">
        <w:rPr>
          <w:rFonts w:ascii="Times New Roman" w:hAnsi="Times New Roman" w:cs="Times New Roman"/>
          <w:sz w:val="24"/>
          <w:szCs w:val="24"/>
        </w:rPr>
        <w:t>irs were included in the survey</w:t>
      </w:r>
      <w:r w:rsidR="00843BDF" w:rsidRPr="00475EAB">
        <w:rPr>
          <w:rFonts w:ascii="Times New Roman" w:hAnsi="Times New Roman" w:cs="Times New Roman"/>
          <w:sz w:val="24"/>
          <w:szCs w:val="24"/>
        </w:rPr>
        <w:t xml:space="preserve"> but not the analysis</w:t>
      </w:r>
      <w:r w:rsidR="00B57885">
        <w:rPr>
          <w:rFonts w:ascii="Times New Roman" w:hAnsi="Times New Roman" w:cs="Times New Roman"/>
          <w:sz w:val="24"/>
          <w:szCs w:val="24"/>
        </w:rPr>
        <w:t xml:space="preserve"> because closer inspection of their attitudes to immigration, subsequent to data collection, revealed that they were not unambiguously pro- or anti-immigration.</w:t>
      </w:r>
    </w:p>
    <w:p w14:paraId="7FA9AABB" w14:textId="0A93B4D4" w:rsidR="00486D0C" w:rsidRDefault="00486D0C" w:rsidP="00486D0C">
      <w:pPr>
        <w:spacing w:after="0" w:line="240" w:lineRule="auto"/>
        <w:rPr>
          <w:rFonts w:ascii="Times New Roman" w:hAnsi="Times New Roman" w:cs="Times New Roman"/>
          <w:sz w:val="24"/>
          <w:szCs w:val="24"/>
        </w:rPr>
      </w:pPr>
    </w:p>
    <w:p w14:paraId="5F8CDF30" w14:textId="39D8389A" w:rsidR="00592ED5" w:rsidRPr="00F61FF9" w:rsidRDefault="00592ED5" w:rsidP="00486D0C">
      <w:pPr>
        <w:spacing w:after="0" w:line="240" w:lineRule="auto"/>
        <w:rPr>
          <w:rFonts w:ascii="Times New Roman" w:hAnsi="Times New Roman" w:cs="Times New Roman"/>
          <w:b/>
          <w:sz w:val="24"/>
          <w:szCs w:val="24"/>
        </w:rPr>
      </w:pPr>
      <w:r w:rsidRPr="00F61FF9">
        <w:rPr>
          <w:rFonts w:ascii="Times New Roman" w:hAnsi="Times New Roman" w:cs="Times New Roman"/>
          <w:b/>
          <w:sz w:val="24"/>
          <w:szCs w:val="24"/>
        </w:rPr>
        <w:t>Participants</w:t>
      </w:r>
    </w:p>
    <w:p w14:paraId="1E431B8F" w14:textId="7BADE58E" w:rsidR="00592ED5" w:rsidRDefault="000165F8"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The study was set up online</w:t>
      </w:r>
      <w:r w:rsidR="006D605F">
        <w:rPr>
          <w:rFonts w:ascii="Times New Roman" w:hAnsi="Times New Roman" w:cs="Times New Roman"/>
          <w:sz w:val="24"/>
          <w:szCs w:val="24"/>
        </w:rPr>
        <w:t>,</w:t>
      </w:r>
      <w:r w:rsidRPr="00475EAB">
        <w:rPr>
          <w:rFonts w:ascii="Times New Roman" w:hAnsi="Times New Roman" w:cs="Times New Roman"/>
          <w:sz w:val="24"/>
          <w:szCs w:val="24"/>
        </w:rPr>
        <w:t xml:space="preserve"> and advertised through </w:t>
      </w:r>
      <w:r w:rsidR="003551D2">
        <w:rPr>
          <w:rFonts w:ascii="Times New Roman" w:hAnsi="Times New Roman" w:cs="Times New Roman"/>
          <w:sz w:val="24"/>
          <w:szCs w:val="24"/>
        </w:rPr>
        <w:t xml:space="preserve">social media accounts (e.g. </w:t>
      </w:r>
      <w:r w:rsidR="0082562F">
        <w:rPr>
          <w:rFonts w:ascii="Times New Roman" w:hAnsi="Times New Roman" w:cs="Times New Roman"/>
          <w:sz w:val="24"/>
          <w:szCs w:val="24"/>
        </w:rPr>
        <w:t>Facebook</w:t>
      </w:r>
      <w:r w:rsidR="006D605F">
        <w:rPr>
          <w:rFonts w:ascii="Times New Roman" w:hAnsi="Times New Roman" w:cs="Times New Roman"/>
          <w:sz w:val="24"/>
          <w:szCs w:val="24"/>
        </w:rPr>
        <w:t xml:space="preserve"> and Twitter</w:t>
      </w:r>
      <w:r w:rsidR="003551D2">
        <w:rPr>
          <w:rFonts w:ascii="Times New Roman" w:hAnsi="Times New Roman" w:cs="Times New Roman"/>
          <w:sz w:val="24"/>
          <w:szCs w:val="24"/>
        </w:rPr>
        <w:t>) and social networks</w:t>
      </w:r>
      <w:r w:rsidR="0082562F">
        <w:rPr>
          <w:rFonts w:ascii="Times New Roman" w:hAnsi="Times New Roman" w:cs="Times New Roman"/>
          <w:sz w:val="24"/>
          <w:szCs w:val="24"/>
        </w:rPr>
        <w:t xml:space="preserve"> of the second </w:t>
      </w:r>
      <w:r w:rsidR="003551D2">
        <w:rPr>
          <w:rFonts w:ascii="Times New Roman" w:hAnsi="Times New Roman" w:cs="Times New Roman"/>
          <w:sz w:val="24"/>
          <w:szCs w:val="24"/>
        </w:rPr>
        <w:t xml:space="preserve">and fourth </w:t>
      </w:r>
      <w:r w:rsidR="0082562F">
        <w:rPr>
          <w:rFonts w:ascii="Times New Roman" w:hAnsi="Times New Roman" w:cs="Times New Roman"/>
          <w:sz w:val="24"/>
          <w:szCs w:val="24"/>
        </w:rPr>
        <w:t>author</w:t>
      </w:r>
      <w:r w:rsidR="003551D2">
        <w:rPr>
          <w:rFonts w:ascii="Times New Roman" w:hAnsi="Times New Roman" w:cs="Times New Roman"/>
          <w:sz w:val="24"/>
          <w:szCs w:val="24"/>
        </w:rPr>
        <w:t>s</w:t>
      </w:r>
      <w:r w:rsidRPr="00475EAB">
        <w:rPr>
          <w:rFonts w:ascii="Times New Roman" w:hAnsi="Times New Roman" w:cs="Times New Roman"/>
          <w:sz w:val="24"/>
          <w:szCs w:val="24"/>
        </w:rPr>
        <w:t>.</w:t>
      </w:r>
      <w:r w:rsidR="00B9678B" w:rsidRPr="00475EAB">
        <w:rPr>
          <w:rFonts w:ascii="Times New Roman" w:hAnsi="Times New Roman" w:cs="Times New Roman"/>
          <w:sz w:val="24"/>
          <w:szCs w:val="24"/>
        </w:rPr>
        <w:t xml:space="preserve"> 126 participants accessed the survey. We </w:t>
      </w:r>
      <w:r w:rsidR="002C1ADC" w:rsidRPr="00475EAB">
        <w:rPr>
          <w:rFonts w:ascii="Times New Roman" w:hAnsi="Times New Roman" w:cs="Times New Roman"/>
          <w:sz w:val="24"/>
          <w:szCs w:val="24"/>
        </w:rPr>
        <w:t xml:space="preserve">discarded </w:t>
      </w:r>
      <w:r w:rsidR="00B9678B" w:rsidRPr="00475EAB">
        <w:rPr>
          <w:rFonts w:ascii="Times New Roman" w:hAnsi="Times New Roman" w:cs="Times New Roman"/>
          <w:sz w:val="24"/>
          <w:szCs w:val="24"/>
        </w:rPr>
        <w:t xml:space="preserve">14 </w:t>
      </w:r>
      <w:r w:rsidR="00877692" w:rsidRPr="00475EAB">
        <w:rPr>
          <w:rFonts w:ascii="Times New Roman" w:hAnsi="Times New Roman" w:cs="Times New Roman"/>
          <w:sz w:val="24"/>
          <w:szCs w:val="24"/>
        </w:rPr>
        <w:t xml:space="preserve">incomplete responses, </w:t>
      </w:r>
      <w:r w:rsidR="000C47C1" w:rsidRPr="00475EAB">
        <w:rPr>
          <w:rFonts w:ascii="Times New Roman" w:hAnsi="Times New Roman" w:cs="Times New Roman"/>
          <w:sz w:val="24"/>
          <w:szCs w:val="24"/>
        </w:rPr>
        <w:t>9</w:t>
      </w:r>
      <w:r w:rsidR="00F7589F" w:rsidRPr="00475EAB">
        <w:rPr>
          <w:rFonts w:ascii="Times New Roman" w:hAnsi="Times New Roman" w:cs="Times New Roman"/>
          <w:sz w:val="24"/>
          <w:szCs w:val="24"/>
        </w:rPr>
        <w:t xml:space="preserve"> </w:t>
      </w:r>
      <w:r w:rsidR="00877692" w:rsidRPr="00475EAB">
        <w:rPr>
          <w:rFonts w:ascii="Times New Roman" w:hAnsi="Times New Roman" w:cs="Times New Roman"/>
          <w:sz w:val="24"/>
          <w:szCs w:val="24"/>
        </w:rPr>
        <w:t xml:space="preserve">responses with </w:t>
      </w:r>
      <w:r w:rsidR="006D50ED" w:rsidRPr="00475EAB">
        <w:rPr>
          <w:rFonts w:ascii="Times New Roman" w:hAnsi="Times New Roman" w:cs="Times New Roman"/>
          <w:sz w:val="24"/>
          <w:szCs w:val="24"/>
        </w:rPr>
        <w:t>one or more</w:t>
      </w:r>
      <w:r w:rsidR="00F7589F" w:rsidRPr="00475EAB">
        <w:rPr>
          <w:rFonts w:ascii="Times New Roman" w:hAnsi="Times New Roman" w:cs="Times New Roman"/>
          <w:sz w:val="24"/>
          <w:szCs w:val="24"/>
        </w:rPr>
        <w:t xml:space="preserve"> ambiguous face choice</w:t>
      </w:r>
      <w:r w:rsidR="006D50ED" w:rsidRPr="00475EAB">
        <w:rPr>
          <w:rFonts w:ascii="Times New Roman" w:hAnsi="Times New Roman" w:cs="Times New Roman"/>
          <w:sz w:val="24"/>
          <w:szCs w:val="24"/>
        </w:rPr>
        <w:t>s</w:t>
      </w:r>
      <w:r w:rsidR="00F7589F" w:rsidRPr="00475EAB">
        <w:rPr>
          <w:rFonts w:ascii="Times New Roman" w:hAnsi="Times New Roman" w:cs="Times New Roman"/>
          <w:sz w:val="24"/>
          <w:szCs w:val="24"/>
        </w:rPr>
        <w:t xml:space="preserve">, </w:t>
      </w:r>
      <w:r w:rsidR="00B9678B" w:rsidRPr="00475EAB">
        <w:rPr>
          <w:rFonts w:ascii="Times New Roman" w:hAnsi="Times New Roman" w:cs="Times New Roman"/>
          <w:sz w:val="24"/>
          <w:szCs w:val="24"/>
        </w:rPr>
        <w:t>and one participant who indicated an age under 18 years.</w:t>
      </w:r>
      <w:r w:rsidRPr="00475EAB">
        <w:rPr>
          <w:rFonts w:ascii="Times New Roman" w:hAnsi="Times New Roman" w:cs="Times New Roman"/>
          <w:sz w:val="24"/>
          <w:szCs w:val="24"/>
        </w:rPr>
        <w:t xml:space="preserve"> </w:t>
      </w:r>
      <w:r w:rsidR="00877692" w:rsidRPr="00475EAB">
        <w:rPr>
          <w:rFonts w:ascii="Times New Roman" w:hAnsi="Times New Roman" w:cs="Times New Roman"/>
          <w:sz w:val="24"/>
          <w:szCs w:val="24"/>
        </w:rPr>
        <w:t xml:space="preserve">The resultant </w:t>
      </w:r>
      <w:r w:rsidR="000C47C1" w:rsidRPr="00475EAB">
        <w:rPr>
          <w:rFonts w:ascii="Times New Roman" w:hAnsi="Times New Roman" w:cs="Times New Roman"/>
          <w:sz w:val="24"/>
          <w:szCs w:val="24"/>
        </w:rPr>
        <w:t>102</w:t>
      </w:r>
      <w:r w:rsidR="00F7589F" w:rsidRPr="00475EAB">
        <w:rPr>
          <w:rFonts w:ascii="Times New Roman" w:hAnsi="Times New Roman" w:cs="Times New Roman"/>
          <w:sz w:val="24"/>
          <w:szCs w:val="24"/>
        </w:rPr>
        <w:t xml:space="preserve"> participants </w:t>
      </w:r>
      <w:r w:rsidR="00877692" w:rsidRPr="00475EAB">
        <w:rPr>
          <w:rFonts w:ascii="Times New Roman" w:hAnsi="Times New Roman" w:cs="Times New Roman"/>
          <w:sz w:val="24"/>
          <w:szCs w:val="24"/>
        </w:rPr>
        <w:t>comprised</w:t>
      </w:r>
      <w:r w:rsidR="00992E41" w:rsidRPr="00475EAB">
        <w:rPr>
          <w:rFonts w:ascii="Times New Roman" w:hAnsi="Times New Roman" w:cs="Times New Roman"/>
          <w:sz w:val="24"/>
          <w:szCs w:val="24"/>
        </w:rPr>
        <w:t xml:space="preserve"> </w:t>
      </w:r>
      <w:r w:rsidR="000C47C1" w:rsidRPr="00475EAB">
        <w:rPr>
          <w:rFonts w:ascii="Times New Roman" w:hAnsi="Times New Roman" w:cs="Times New Roman"/>
          <w:sz w:val="24"/>
          <w:szCs w:val="24"/>
        </w:rPr>
        <w:t>81</w:t>
      </w:r>
      <w:r w:rsidR="00B9678B" w:rsidRPr="00475EAB">
        <w:rPr>
          <w:rFonts w:ascii="Times New Roman" w:hAnsi="Times New Roman" w:cs="Times New Roman"/>
          <w:sz w:val="24"/>
          <w:szCs w:val="24"/>
        </w:rPr>
        <w:t xml:space="preserve"> </w:t>
      </w:r>
      <w:r w:rsidR="00F7589F" w:rsidRPr="00475EAB">
        <w:rPr>
          <w:rFonts w:ascii="Times New Roman" w:hAnsi="Times New Roman" w:cs="Times New Roman"/>
          <w:sz w:val="24"/>
          <w:szCs w:val="24"/>
        </w:rPr>
        <w:t>women</w:t>
      </w:r>
      <w:r w:rsidRPr="00475EAB">
        <w:rPr>
          <w:rFonts w:ascii="Times New Roman" w:hAnsi="Times New Roman" w:cs="Times New Roman"/>
          <w:sz w:val="24"/>
          <w:szCs w:val="24"/>
        </w:rPr>
        <w:t xml:space="preserve"> and </w:t>
      </w:r>
      <w:r w:rsidR="000C47C1" w:rsidRPr="00475EAB">
        <w:rPr>
          <w:rFonts w:ascii="Times New Roman" w:hAnsi="Times New Roman" w:cs="Times New Roman"/>
          <w:sz w:val="24"/>
          <w:szCs w:val="24"/>
        </w:rPr>
        <w:t>21</w:t>
      </w:r>
      <w:r w:rsidRPr="00475EAB">
        <w:rPr>
          <w:rFonts w:ascii="Times New Roman" w:hAnsi="Times New Roman" w:cs="Times New Roman"/>
          <w:sz w:val="24"/>
          <w:szCs w:val="24"/>
        </w:rPr>
        <w:t xml:space="preserve"> </w:t>
      </w:r>
      <w:r w:rsidR="00F7589F" w:rsidRPr="00475EAB">
        <w:rPr>
          <w:rFonts w:ascii="Times New Roman" w:hAnsi="Times New Roman" w:cs="Times New Roman"/>
          <w:sz w:val="24"/>
          <w:szCs w:val="24"/>
        </w:rPr>
        <w:t>men</w:t>
      </w:r>
      <w:r w:rsidRPr="00475EAB">
        <w:rPr>
          <w:rFonts w:ascii="Times New Roman" w:hAnsi="Times New Roman" w:cs="Times New Roman"/>
          <w:sz w:val="24"/>
          <w:szCs w:val="24"/>
        </w:rPr>
        <w:t xml:space="preserve"> aged </w:t>
      </w:r>
      <w:r w:rsidR="000C47C1" w:rsidRPr="00475EAB">
        <w:rPr>
          <w:rFonts w:ascii="Times New Roman" w:hAnsi="Times New Roman" w:cs="Times New Roman"/>
          <w:sz w:val="24"/>
          <w:szCs w:val="24"/>
        </w:rPr>
        <w:t>18</w:t>
      </w:r>
      <w:r w:rsidRPr="00475EAB">
        <w:rPr>
          <w:rFonts w:ascii="Times New Roman" w:hAnsi="Times New Roman" w:cs="Times New Roman"/>
          <w:sz w:val="24"/>
          <w:szCs w:val="24"/>
        </w:rPr>
        <w:t xml:space="preserve"> – </w:t>
      </w:r>
      <w:r w:rsidR="000C47C1" w:rsidRPr="00475EAB">
        <w:rPr>
          <w:rFonts w:ascii="Times New Roman" w:hAnsi="Times New Roman" w:cs="Times New Roman"/>
          <w:sz w:val="24"/>
          <w:szCs w:val="24"/>
        </w:rPr>
        <w:t>76</w:t>
      </w:r>
      <w:r w:rsidRPr="00475EAB">
        <w:rPr>
          <w:rFonts w:ascii="Times New Roman" w:hAnsi="Times New Roman" w:cs="Times New Roman"/>
          <w:sz w:val="24"/>
          <w:szCs w:val="24"/>
        </w:rPr>
        <w:t xml:space="preserve"> (</w:t>
      </w:r>
      <w:r w:rsidR="00680DB2" w:rsidRPr="00907755">
        <w:rPr>
          <w:rFonts w:ascii="Times New Roman" w:hAnsi="Times New Roman" w:cs="Times New Roman"/>
          <w:i/>
          <w:sz w:val="24"/>
          <w:szCs w:val="24"/>
        </w:rPr>
        <w:t>M</w:t>
      </w:r>
      <w:r w:rsidRPr="00475EAB">
        <w:rPr>
          <w:rFonts w:ascii="Times New Roman" w:hAnsi="Times New Roman" w:cs="Times New Roman"/>
          <w:sz w:val="24"/>
          <w:szCs w:val="24"/>
        </w:rPr>
        <w:t>=</w:t>
      </w:r>
      <w:r w:rsidR="000C47C1" w:rsidRPr="00475EAB">
        <w:rPr>
          <w:rFonts w:ascii="Times New Roman" w:hAnsi="Times New Roman" w:cs="Times New Roman"/>
          <w:sz w:val="24"/>
          <w:szCs w:val="24"/>
        </w:rPr>
        <w:t>25</w:t>
      </w:r>
      <w:r w:rsidRPr="00475EAB">
        <w:rPr>
          <w:rFonts w:ascii="Times New Roman" w:hAnsi="Times New Roman" w:cs="Times New Roman"/>
          <w:sz w:val="24"/>
          <w:szCs w:val="24"/>
        </w:rPr>
        <w:t xml:space="preserve"> years, </w:t>
      </w:r>
      <w:r w:rsidRPr="00907755">
        <w:rPr>
          <w:rFonts w:ascii="Times New Roman" w:hAnsi="Times New Roman" w:cs="Times New Roman"/>
          <w:i/>
          <w:sz w:val="24"/>
          <w:szCs w:val="24"/>
        </w:rPr>
        <w:t>SD</w:t>
      </w:r>
      <w:r w:rsidRPr="00475EAB">
        <w:rPr>
          <w:rFonts w:ascii="Times New Roman" w:hAnsi="Times New Roman" w:cs="Times New Roman"/>
          <w:sz w:val="24"/>
          <w:szCs w:val="24"/>
        </w:rPr>
        <w:t>=</w:t>
      </w:r>
      <w:r w:rsidR="000C47C1" w:rsidRPr="00475EAB">
        <w:rPr>
          <w:rFonts w:ascii="Times New Roman" w:hAnsi="Times New Roman" w:cs="Times New Roman"/>
          <w:sz w:val="24"/>
          <w:szCs w:val="24"/>
        </w:rPr>
        <w:t>11</w:t>
      </w:r>
      <w:r w:rsidRPr="00475EAB">
        <w:rPr>
          <w:rFonts w:ascii="Times New Roman" w:hAnsi="Times New Roman" w:cs="Times New Roman"/>
          <w:sz w:val="24"/>
          <w:szCs w:val="24"/>
        </w:rPr>
        <w:t xml:space="preserve"> years), </w:t>
      </w:r>
      <w:r w:rsidR="000C47C1" w:rsidRPr="00475EAB">
        <w:rPr>
          <w:rFonts w:ascii="Times New Roman" w:hAnsi="Times New Roman" w:cs="Times New Roman"/>
          <w:sz w:val="24"/>
          <w:szCs w:val="24"/>
        </w:rPr>
        <w:t>68</w:t>
      </w:r>
      <w:r w:rsidRPr="00475EAB">
        <w:rPr>
          <w:rFonts w:ascii="Times New Roman" w:hAnsi="Times New Roman" w:cs="Times New Roman"/>
          <w:sz w:val="24"/>
          <w:szCs w:val="24"/>
        </w:rPr>
        <w:t xml:space="preserve"> of whom </w:t>
      </w:r>
      <w:r w:rsidR="00412118" w:rsidRPr="00475EAB">
        <w:rPr>
          <w:rFonts w:ascii="Times New Roman" w:hAnsi="Times New Roman" w:cs="Times New Roman"/>
          <w:sz w:val="24"/>
          <w:szCs w:val="24"/>
        </w:rPr>
        <w:t>indicated student status</w:t>
      </w:r>
      <w:r w:rsidR="00BC2DC6">
        <w:rPr>
          <w:rFonts w:ascii="Times New Roman" w:hAnsi="Times New Roman" w:cs="Times New Roman"/>
          <w:sz w:val="24"/>
          <w:szCs w:val="24"/>
        </w:rPr>
        <w:t xml:space="preserve">, and </w:t>
      </w:r>
      <w:r w:rsidR="002E5F24">
        <w:rPr>
          <w:rFonts w:ascii="Times New Roman" w:hAnsi="Times New Roman" w:cs="Times New Roman"/>
          <w:sz w:val="24"/>
          <w:szCs w:val="24"/>
        </w:rPr>
        <w:t>88 of whom indicated living within the UK (while 7 gave a location outside of the UK, and 7 did not respond)</w:t>
      </w:r>
      <w:r w:rsidR="00F9603F" w:rsidRPr="00475EAB">
        <w:rPr>
          <w:rFonts w:ascii="Times New Roman" w:hAnsi="Times New Roman" w:cs="Times New Roman"/>
          <w:sz w:val="24"/>
          <w:szCs w:val="24"/>
        </w:rPr>
        <w:t xml:space="preserve">. We </w:t>
      </w:r>
      <w:r w:rsidR="00D00030" w:rsidRPr="00475EAB">
        <w:rPr>
          <w:rFonts w:ascii="Times New Roman" w:hAnsi="Times New Roman" w:cs="Times New Roman"/>
          <w:sz w:val="24"/>
          <w:szCs w:val="24"/>
        </w:rPr>
        <w:t xml:space="preserve">therefore </w:t>
      </w:r>
      <w:r w:rsidR="00F9603F" w:rsidRPr="00475EAB">
        <w:rPr>
          <w:rFonts w:ascii="Times New Roman" w:hAnsi="Times New Roman" w:cs="Times New Roman"/>
          <w:sz w:val="24"/>
          <w:szCs w:val="24"/>
        </w:rPr>
        <w:t>exceeded</w:t>
      </w:r>
      <w:r w:rsidR="00412118" w:rsidRPr="00475EAB">
        <w:rPr>
          <w:rFonts w:ascii="Times New Roman" w:hAnsi="Times New Roman" w:cs="Times New Roman"/>
          <w:sz w:val="24"/>
          <w:szCs w:val="24"/>
        </w:rPr>
        <w:t xml:space="preserve"> </w:t>
      </w:r>
      <w:r w:rsidR="00D00030" w:rsidRPr="00475EAB">
        <w:rPr>
          <w:rFonts w:ascii="Times New Roman" w:hAnsi="Times New Roman" w:cs="Times New Roman"/>
          <w:sz w:val="24"/>
          <w:szCs w:val="24"/>
        </w:rPr>
        <w:t xml:space="preserve">recommended </w:t>
      </w:r>
      <w:r w:rsidR="00412118" w:rsidRPr="00475EAB">
        <w:rPr>
          <w:rFonts w:ascii="Times New Roman" w:hAnsi="Times New Roman" w:cs="Times New Roman"/>
          <w:sz w:val="24"/>
          <w:szCs w:val="24"/>
        </w:rPr>
        <w:t xml:space="preserve">sample sizes </w:t>
      </w:r>
      <w:r w:rsidR="00680DB2" w:rsidRPr="00475EAB">
        <w:rPr>
          <w:rFonts w:ascii="Times New Roman" w:hAnsi="Times New Roman" w:cs="Times New Roman"/>
          <w:sz w:val="24"/>
          <w:szCs w:val="24"/>
        </w:rPr>
        <w:t xml:space="preserve">(N=40) </w:t>
      </w:r>
      <w:r w:rsidR="00D00030" w:rsidRPr="00475EAB">
        <w:rPr>
          <w:rFonts w:ascii="Times New Roman" w:hAnsi="Times New Roman" w:cs="Times New Roman"/>
          <w:sz w:val="24"/>
          <w:szCs w:val="24"/>
        </w:rPr>
        <w:t xml:space="preserve">based on previous work on this topic </w:t>
      </w:r>
      <w:r w:rsidR="00D00030" w:rsidRPr="00475EAB">
        <w:rPr>
          <w:rFonts w:ascii="Times New Roman" w:hAnsi="Times New Roman" w:cs="Times New Roman"/>
          <w:sz w:val="24"/>
          <w:szCs w:val="24"/>
        </w:rPr>
        <w:fldChar w:fldCharType="begin"/>
      </w:r>
      <w:r w:rsidR="00D00030" w:rsidRPr="00475EAB">
        <w:rPr>
          <w:rFonts w:ascii="Times New Roman" w:hAnsi="Times New Roman" w:cs="Times New Roman"/>
          <w:sz w:val="24"/>
          <w:szCs w:val="24"/>
        </w:rPr>
        <w:instrText xml:space="preserve"> ADDIN EN.CITE &lt;EndNote&gt;&lt;Cite&gt;&lt;Author&gt;Olivola&lt;/Author&gt;&lt;Year&gt;2010&lt;/Year&gt;&lt;RecNum&gt;1808&lt;/RecNum&gt;&lt;DisplayText&gt;(Olivola &amp;amp; Todorov, 2010a)&lt;/DisplayText&gt;&lt;record&gt;&lt;rec-number&gt;1808&lt;/rec-number&gt;&lt;foreign-keys&gt;&lt;key app="EN" db-id="t9299aaeg9fdpaesrx5xss0ptrtz2pxfzatd" timestamp="0"&gt;1808&lt;/key&gt;&lt;/foreign-keys&gt;&lt;ref-type name="Journal Article"&gt;17&lt;/ref-type&gt;&lt;contributors&gt;&lt;authors&gt;&lt;author&gt;Olivola, Christopher Y.&lt;/author&gt;&lt;author&gt;Todorov, Alexander&lt;/author&gt;&lt;/authors&gt;&lt;/contributors&gt;&lt;titles&gt;&lt;title&gt;Elected in 100 milliseconds: Appearance-Based Trait Inferences and Voting&lt;/title&gt;&lt;secondary-title&gt;Journal of Nonverbal Behavior&lt;/secondary-title&gt;&lt;/titles&gt;&lt;periodical&gt;&lt;full-title&gt;Journal of Nonverbal Behavior&lt;/full-title&gt;&lt;abbr-1&gt;J Nonverbal Behav&lt;/abbr-1&gt;&lt;abbr-2&gt;J. Nonverbal. Behav.&lt;/abbr-2&gt;&lt;/periodical&gt;&lt;pages&gt;83-110&lt;/pages&gt;&lt;volume&gt;34&lt;/volume&gt;&lt;number&gt;2&lt;/number&gt;&lt;keywords&gt;&lt;keyword&gt;Behavioral Science&lt;/keyword&gt;&lt;/keywords&gt;&lt;dates&gt;&lt;year&gt;2010&lt;/year&gt;&lt;/dates&gt;&lt;publisher&gt;Springer Netherlands&lt;/publisher&gt;&lt;isbn&gt;0191-5886&lt;/isbn&gt;&lt;urls&gt;&lt;related-urls&gt;&lt;url&gt;http://dx.doi.org/10.1007/s10919-009-0082-1&lt;/url&gt;&lt;/related-urls&gt;&lt;/urls&gt;&lt;electronic-resource-num&gt;10.1007/s10919-009-0082-1&lt;/electronic-resource-num&gt;&lt;/record&gt;&lt;/Cite&gt;&lt;/EndNote&gt;</w:instrText>
      </w:r>
      <w:r w:rsidR="00D00030" w:rsidRPr="00475EAB">
        <w:rPr>
          <w:rFonts w:ascii="Times New Roman" w:hAnsi="Times New Roman" w:cs="Times New Roman"/>
          <w:sz w:val="24"/>
          <w:szCs w:val="24"/>
        </w:rPr>
        <w:fldChar w:fldCharType="separate"/>
      </w:r>
      <w:r w:rsidR="00D00030" w:rsidRPr="00475EAB">
        <w:rPr>
          <w:rFonts w:ascii="Times New Roman" w:hAnsi="Times New Roman" w:cs="Times New Roman"/>
          <w:noProof/>
          <w:sz w:val="24"/>
          <w:szCs w:val="24"/>
        </w:rPr>
        <w:t>(Olivola &amp; Todorov, 2010a)</w:t>
      </w:r>
      <w:r w:rsidR="00D00030" w:rsidRPr="00475EAB">
        <w:rPr>
          <w:rFonts w:ascii="Times New Roman" w:hAnsi="Times New Roman" w:cs="Times New Roman"/>
          <w:sz w:val="24"/>
          <w:szCs w:val="24"/>
        </w:rPr>
        <w:fldChar w:fldCharType="end"/>
      </w:r>
      <w:r w:rsidRPr="00475EAB">
        <w:rPr>
          <w:rFonts w:ascii="Times New Roman" w:hAnsi="Times New Roman" w:cs="Times New Roman"/>
          <w:sz w:val="24"/>
          <w:szCs w:val="24"/>
        </w:rPr>
        <w:t xml:space="preserve">. </w:t>
      </w:r>
    </w:p>
    <w:p w14:paraId="7CBFF7F8" w14:textId="77777777" w:rsidR="00592ED5" w:rsidRDefault="00592ED5" w:rsidP="00486D0C">
      <w:pPr>
        <w:spacing w:after="0" w:line="240" w:lineRule="auto"/>
        <w:rPr>
          <w:rFonts w:ascii="Times New Roman" w:hAnsi="Times New Roman" w:cs="Times New Roman"/>
          <w:sz w:val="24"/>
          <w:szCs w:val="24"/>
        </w:rPr>
      </w:pPr>
    </w:p>
    <w:p w14:paraId="6395E6DF" w14:textId="15189D31" w:rsidR="00592ED5" w:rsidRPr="00F61FF9" w:rsidRDefault="00592ED5" w:rsidP="00486D0C">
      <w:pPr>
        <w:spacing w:after="0" w:line="240" w:lineRule="auto"/>
        <w:rPr>
          <w:rFonts w:ascii="Times New Roman" w:hAnsi="Times New Roman" w:cs="Times New Roman"/>
          <w:b/>
          <w:sz w:val="24"/>
          <w:szCs w:val="24"/>
        </w:rPr>
      </w:pPr>
      <w:r w:rsidRPr="00F61FF9">
        <w:rPr>
          <w:rFonts w:ascii="Times New Roman" w:hAnsi="Times New Roman" w:cs="Times New Roman"/>
          <w:b/>
          <w:sz w:val="24"/>
          <w:szCs w:val="24"/>
        </w:rPr>
        <w:t>Procedure</w:t>
      </w:r>
    </w:p>
    <w:p w14:paraId="7BD03FBE" w14:textId="626F1F56" w:rsidR="00FD0117" w:rsidRPr="00475EAB" w:rsidRDefault="00877692"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P</w:t>
      </w:r>
      <w:r w:rsidR="005F639D" w:rsidRPr="00475EAB">
        <w:rPr>
          <w:rFonts w:ascii="Times New Roman" w:hAnsi="Times New Roman" w:cs="Times New Roman"/>
          <w:sz w:val="24"/>
          <w:szCs w:val="24"/>
        </w:rPr>
        <w:t xml:space="preserve">articipants </w:t>
      </w:r>
      <w:r w:rsidRPr="00475EAB">
        <w:rPr>
          <w:rFonts w:ascii="Times New Roman" w:hAnsi="Times New Roman" w:cs="Times New Roman"/>
          <w:sz w:val="24"/>
          <w:szCs w:val="24"/>
        </w:rPr>
        <w:t>identified</w:t>
      </w:r>
      <w:r w:rsidR="00DA4176" w:rsidRPr="00475EAB">
        <w:rPr>
          <w:rFonts w:ascii="Times New Roman" w:hAnsi="Times New Roman" w:cs="Times New Roman"/>
          <w:sz w:val="24"/>
          <w:szCs w:val="24"/>
        </w:rPr>
        <w:t xml:space="preserve"> </w:t>
      </w:r>
      <w:r w:rsidRPr="00475EAB">
        <w:rPr>
          <w:rFonts w:ascii="Times New Roman" w:hAnsi="Times New Roman" w:cs="Times New Roman"/>
          <w:sz w:val="24"/>
          <w:szCs w:val="24"/>
        </w:rPr>
        <w:t xml:space="preserve">which person in </w:t>
      </w:r>
      <w:r w:rsidR="00290F98" w:rsidRPr="00475EAB">
        <w:rPr>
          <w:rFonts w:ascii="Times New Roman" w:hAnsi="Times New Roman" w:cs="Times New Roman"/>
          <w:sz w:val="24"/>
          <w:szCs w:val="24"/>
        </w:rPr>
        <w:t xml:space="preserve">each </w:t>
      </w:r>
      <w:r w:rsidRPr="00475EAB">
        <w:rPr>
          <w:rFonts w:ascii="Times New Roman" w:hAnsi="Times New Roman" w:cs="Times New Roman"/>
          <w:sz w:val="24"/>
          <w:szCs w:val="24"/>
        </w:rPr>
        <w:t xml:space="preserve">pair was </w:t>
      </w:r>
      <w:r w:rsidR="00DA4176" w:rsidRPr="00475EAB">
        <w:rPr>
          <w:rFonts w:ascii="Times New Roman" w:hAnsi="Times New Roman" w:cs="Times New Roman"/>
          <w:sz w:val="24"/>
          <w:szCs w:val="24"/>
        </w:rPr>
        <w:t xml:space="preserve">more likely to </w:t>
      </w:r>
      <w:r w:rsidRPr="00475EAB">
        <w:rPr>
          <w:rFonts w:ascii="Times New Roman" w:hAnsi="Times New Roman" w:cs="Times New Roman"/>
          <w:sz w:val="24"/>
          <w:szCs w:val="24"/>
        </w:rPr>
        <w:t xml:space="preserve">hold views opposing </w:t>
      </w:r>
      <w:r w:rsidR="00DA4176" w:rsidRPr="00475EAB">
        <w:rPr>
          <w:rFonts w:ascii="Times New Roman" w:hAnsi="Times New Roman" w:cs="Times New Roman"/>
          <w:sz w:val="24"/>
          <w:szCs w:val="24"/>
        </w:rPr>
        <w:t xml:space="preserve">immigration. </w:t>
      </w:r>
      <w:r w:rsidRPr="00475EAB">
        <w:rPr>
          <w:rFonts w:ascii="Times New Roman" w:hAnsi="Times New Roman" w:cs="Times New Roman"/>
          <w:sz w:val="24"/>
          <w:szCs w:val="24"/>
        </w:rPr>
        <w:t>P</w:t>
      </w:r>
      <w:r w:rsidR="0026654E" w:rsidRPr="00475EAB">
        <w:rPr>
          <w:rFonts w:ascii="Times New Roman" w:hAnsi="Times New Roman" w:cs="Times New Roman"/>
          <w:sz w:val="24"/>
          <w:szCs w:val="24"/>
        </w:rPr>
        <w:t xml:space="preserve">airs were displayed </w:t>
      </w:r>
      <w:r w:rsidRPr="00475EAB">
        <w:rPr>
          <w:rFonts w:ascii="Times New Roman" w:hAnsi="Times New Roman" w:cs="Times New Roman"/>
          <w:sz w:val="24"/>
          <w:szCs w:val="24"/>
        </w:rPr>
        <w:t xml:space="preserve">in </w:t>
      </w:r>
      <w:r w:rsidR="0026654E" w:rsidRPr="00475EAB">
        <w:rPr>
          <w:rFonts w:ascii="Times New Roman" w:hAnsi="Times New Roman" w:cs="Times New Roman"/>
          <w:sz w:val="24"/>
          <w:szCs w:val="24"/>
        </w:rPr>
        <w:t>randomised</w:t>
      </w:r>
      <w:r w:rsidRPr="00475EAB">
        <w:rPr>
          <w:rFonts w:ascii="Times New Roman" w:hAnsi="Times New Roman" w:cs="Times New Roman"/>
          <w:sz w:val="24"/>
          <w:szCs w:val="24"/>
        </w:rPr>
        <w:t xml:space="preserve"> order. T</w:t>
      </w:r>
      <w:r w:rsidR="00C10914" w:rsidRPr="00475EAB">
        <w:rPr>
          <w:rFonts w:ascii="Times New Roman" w:hAnsi="Times New Roman" w:cs="Times New Roman"/>
          <w:sz w:val="24"/>
          <w:szCs w:val="24"/>
        </w:rPr>
        <w:t xml:space="preserve">he </w:t>
      </w:r>
      <w:r w:rsidR="0026654E" w:rsidRPr="00475EAB">
        <w:rPr>
          <w:rFonts w:ascii="Times New Roman" w:hAnsi="Times New Roman" w:cs="Times New Roman"/>
          <w:sz w:val="24"/>
          <w:szCs w:val="24"/>
        </w:rPr>
        <w:t xml:space="preserve">anti-immigration party face </w:t>
      </w:r>
      <w:r w:rsidR="00C10914" w:rsidRPr="00475EAB">
        <w:rPr>
          <w:rFonts w:ascii="Times New Roman" w:hAnsi="Times New Roman" w:cs="Times New Roman"/>
          <w:sz w:val="24"/>
          <w:szCs w:val="24"/>
        </w:rPr>
        <w:t xml:space="preserve">was presented on the left in </w:t>
      </w:r>
      <w:r w:rsidR="002C1ADC" w:rsidRPr="00475EAB">
        <w:rPr>
          <w:rFonts w:ascii="Times New Roman" w:hAnsi="Times New Roman" w:cs="Times New Roman"/>
          <w:sz w:val="24"/>
          <w:szCs w:val="24"/>
        </w:rPr>
        <w:t>8</w:t>
      </w:r>
      <w:r w:rsidR="00C10914" w:rsidRPr="00475EAB">
        <w:rPr>
          <w:rFonts w:ascii="Times New Roman" w:hAnsi="Times New Roman" w:cs="Times New Roman"/>
          <w:sz w:val="24"/>
          <w:szCs w:val="24"/>
        </w:rPr>
        <w:t xml:space="preserve"> cases, and on the right in </w:t>
      </w:r>
      <w:r w:rsidR="002C1ADC" w:rsidRPr="00475EAB">
        <w:rPr>
          <w:rFonts w:ascii="Times New Roman" w:hAnsi="Times New Roman" w:cs="Times New Roman"/>
          <w:sz w:val="24"/>
          <w:szCs w:val="24"/>
        </w:rPr>
        <w:t>9</w:t>
      </w:r>
      <w:r w:rsidR="00C10914" w:rsidRPr="00475EAB">
        <w:rPr>
          <w:rFonts w:ascii="Times New Roman" w:hAnsi="Times New Roman" w:cs="Times New Roman"/>
          <w:sz w:val="24"/>
          <w:szCs w:val="24"/>
        </w:rPr>
        <w:t xml:space="preserve"> cases</w:t>
      </w:r>
      <w:r w:rsidR="00BC5379" w:rsidRPr="00475EAB">
        <w:rPr>
          <w:rFonts w:ascii="Times New Roman" w:hAnsi="Times New Roman" w:cs="Times New Roman"/>
          <w:sz w:val="24"/>
          <w:szCs w:val="24"/>
        </w:rPr>
        <w:t xml:space="preserve"> (note that the analysis models the error associated with every trial)</w:t>
      </w:r>
      <w:r w:rsidR="00C10914" w:rsidRPr="00475EAB">
        <w:rPr>
          <w:rFonts w:ascii="Times New Roman" w:hAnsi="Times New Roman" w:cs="Times New Roman"/>
          <w:sz w:val="24"/>
          <w:szCs w:val="24"/>
        </w:rPr>
        <w:t xml:space="preserve">. </w:t>
      </w:r>
      <w:r w:rsidRPr="00475EAB">
        <w:rPr>
          <w:rFonts w:ascii="Times New Roman" w:hAnsi="Times New Roman" w:cs="Times New Roman"/>
          <w:sz w:val="24"/>
          <w:szCs w:val="24"/>
        </w:rPr>
        <w:t>Next</w:t>
      </w:r>
      <w:r w:rsidR="00DA4176" w:rsidRPr="00475EAB">
        <w:rPr>
          <w:rFonts w:ascii="Times New Roman" w:hAnsi="Times New Roman" w:cs="Times New Roman"/>
          <w:sz w:val="24"/>
          <w:szCs w:val="24"/>
        </w:rPr>
        <w:t>, participants complete</w:t>
      </w:r>
      <w:r w:rsidR="006D50ED" w:rsidRPr="00475EAB">
        <w:rPr>
          <w:rFonts w:ascii="Times New Roman" w:hAnsi="Times New Roman" w:cs="Times New Roman"/>
          <w:sz w:val="24"/>
          <w:szCs w:val="24"/>
        </w:rPr>
        <w:t>d</w:t>
      </w:r>
      <w:r w:rsidR="00DA4176" w:rsidRPr="00475EAB">
        <w:rPr>
          <w:rFonts w:ascii="Times New Roman" w:hAnsi="Times New Roman" w:cs="Times New Roman"/>
          <w:sz w:val="24"/>
          <w:szCs w:val="24"/>
        </w:rPr>
        <w:t xml:space="preserve"> a</w:t>
      </w:r>
      <w:r w:rsidR="007A79D3" w:rsidRPr="00475EAB">
        <w:rPr>
          <w:rFonts w:ascii="Times New Roman" w:hAnsi="Times New Roman" w:cs="Times New Roman"/>
          <w:sz w:val="24"/>
          <w:szCs w:val="24"/>
        </w:rPr>
        <w:t xml:space="preserve"> version of the Classical and Modern Racial Prejudice Scale </w:t>
      </w:r>
      <w:r w:rsidR="007A79D3" w:rsidRPr="00475EAB">
        <w:rPr>
          <w:rFonts w:ascii="Times New Roman" w:hAnsi="Times New Roman" w:cs="Times New Roman"/>
          <w:sz w:val="24"/>
          <w:szCs w:val="24"/>
        </w:rPr>
        <w:fldChar w:fldCharType="begin"/>
      </w:r>
      <w:r w:rsidR="007A79D3" w:rsidRPr="00475EAB">
        <w:rPr>
          <w:rFonts w:ascii="Times New Roman" w:hAnsi="Times New Roman" w:cs="Times New Roman"/>
          <w:sz w:val="24"/>
          <w:szCs w:val="24"/>
        </w:rPr>
        <w:instrText xml:space="preserve"> ADDIN EN.CITE &lt;EndNote&gt;&lt;Cite&gt;&lt;Author&gt;Akrami&lt;/Author&gt;&lt;Year&gt;2000&lt;/Year&gt;&lt;RecNum&gt;3251&lt;/RecNum&gt;&lt;DisplayText&gt;(Akrami, Ekehammar, &amp;amp; Araya, 2000)&lt;/DisplayText&gt;&lt;record&gt;&lt;rec-number&gt;3251&lt;/rec-number&gt;&lt;foreign-keys&gt;&lt;key app="EN" db-id="t9299aaeg9fdpaesrx5xss0ptrtz2pxfzatd" timestamp="1538211835"&gt;3251&lt;/key&gt;&lt;/foreign-keys&gt;&lt;ref-type name="Journal Article"&gt;17&lt;/ref-type&gt;&lt;contributors&gt;&lt;authors&gt;&lt;author&gt;Akrami, Nazar&lt;/author&gt;&lt;author&gt;Ekehammar, Bo&lt;/author&gt;&lt;author&gt;Araya, Tadesse&lt;/author&gt;&lt;/authors&gt;&lt;/contributors&gt;&lt;titles&gt;&lt;title&gt;Classical and modern racial prejudice: a study of attitudes toward immigrants in Sweden&lt;/title&gt;&lt;secondary-title&gt;European Journal of Social Psychology&lt;/secondary-title&gt;&lt;/titles&gt;&lt;periodical&gt;&lt;full-title&gt;European Journal of Social Psychology&lt;/full-title&gt;&lt;/periodical&gt;&lt;pages&gt;521-532&lt;/pages&gt;&lt;volume&gt;30&lt;/volume&gt;&lt;number&gt;4&lt;/number&gt;&lt;dates&gt;&lt;year&gt;2000&lt;/year&gt;&lt;/dates&gt;&lt;urls&gt;&lt;related-urls&gt;&lt;url&gt;https://onlinelibrary.wiley.com/doi/abs/10.1002/1099-0992%28200007/08%2930%3A4%3C521%3A%3AAID-EJSP5%3E3.0.CO%3B2-N&lt;/url&gt;&lt;/related-urls&gt;&lt;/urls&gt;&lt;electronic-resource-num&gt;10.1002/1099-0992(200007/08)30:4&amp;lt;521::AID-EJSP5&amp;gt;3.0.CO;2-N&lt;/electronic-resource-num&gt;&lt;/record&gt;&lt;/Cite&gt;&lt;/EndNote&gt;</w:instrText>
      </w:r>
      <w:r w:rsidR="007A79D3" w:rsidRPr="00475EAB">
        <w:rPr>
          <w:rFonts w:ascii="Times New Roman" w:hAnsi="Times New Roman" w:cs="Times New Roman"/>
          <w:sz w:val="24"/>
          <w:szCs w:val="24"/>
        </w:rPr>
        <w:fldChar w:fldCharType="separate"/>
      </w:r>
      <w:r w:rsidR="007A79D3" w:rsidRPr="00475EAB">
        <w:rPr>
          <w:rFonts w:ascii="Times New Roman" w:hAnsi="Times New Roman" w:cs="Times New Roman"/>
          <w:noProof/>
          <w:sz w:val="24"/>
          <w:szCs w:val="24"/>
        </w:rPr>
        <w:t>(Akrami, Ekehammar, &amp; Araya, 2000)</w:t>
      </w:r>
      <w:r w:rsidR="007A79D3" w:rsidRPr="00475EAB">
        <w:rPr>
          <w:rFonts w:ascii="Times New Roman" w:hAnsi="Times New Roman" w:cs="Times New Roman"/>
          <w:sz w:val="24"/>
          <w:szCs w:val="24"/>
        </w:rPr>
        <w:fldChar w:fldCharType="end"/>
      </w:r>
      <w:r w:rsidR="007A79D3" w:rsidRPr="00475EAB">
        <w:rPr>
          <w:rFonts w:ascii="Times New Roman" w:hAnsi="Times New Roman" w:cs="Times New Roman"/>
          <w:sz w:val="24"/>
          <w:szCs w:val="24"/>
        </w:rPr>
        <w:t>, modified for</w:t>
      </w:r>
      <w:r w:rsidR="00290F98" w:rsidRPr="00475EAB">
        <w:rPr>
          <w:rFonts w:ascii="Times New Roman" w:hAnsi="Times New Roman" w:cs="Times New Roman"/>
          <w:sz w:val="24"/>
          <w:szCs w:val="24"/>
        </w:rPr>
        <w:t xml:space="preserve"> use in </w:t>
      </w:r>
      <w:r w:rsidR="00112EB9">
        <w:rPr>
          <w:rFonts w:ascii="Times New Roman" w:hAnsi="Times New Roman" w:cs="Times New Roman"/>
          <w:sz w:val="24"/>
          <w:szCs w:val="24"/>
        </w:rPr>
        <w:t xml:space="preserve">the UK </w:t>
      </w:r>
      <w:r w:rsidR="000079F1">
        <w:rPr>
          <w:rFonts w:ascii="Times New Roman" w:hAnsi="Times New Roman" w:cs="Times New Roman"/>
          <w:sz w:val="24"/>
          <w:szCs w:val="24"/>
        </w:rPr>
        <w:t>by amending reference to Swedes / Sweden to Bri</w:t>
      </w:r>
      <w:r w:rsidR="003551D2">
        <w:rPr>
          <w:rFonts w:ascii="Times New Roman" w:hAnsi="Times New Roman" w:cs="Times New Roman"/>
          <w:sz w:val="24"/>
          <w:szCs w:val="24"/>
        </w:rPr>
        <w:t>tish people / the UK or Britain.</w:t>
      </w:r>
      <w:r w:rsidR="000079F1">
        <w:rPr>
          <w:rFonts w:ascii="Times New Roman" w:hAnsi="Times New Roman" w:cs="Times New Roman"/>
          <w:sz w:val="24"/>
          <w:szCs w:val="24"/>
        </w:rPr>
        <w:t xml:space="preserve"> </w:t>
      </w:r>
      <w:r w:rsidR="003551D2">
        <w:rPr>
          <w:rFonts w:ascii="Times New Roman" w:hAnsi="Times New Roman" w:cs="Times New Roman"/>
          <w:sz w:val="24"/>
          <w:szCs w:val="24"/>
        </w:rPr>
        <w:t>W</w:t>
      </w:r>
      <w:r w:rsidR="000079F1">
        <w:rPr>
          <w:rFonts w:ascii="Times New Roman" w:hAnsi="Times New Roman" w:cs="Times New Roman"/>
          <w:sz w:val="24"/>
          <w:szCs w:val="24"/>
        </w:rPr>
        <w:t>e also amended “</w:t>
      </w:r>
      <w:r w:rsidR="000079F1" w:rsidRPr="000079F1">
        <w:rPr>
          <w:rFonts w:ascii="Times New Roman" w:hAnsi="Times New Roman" w:cs="Times New Roman"/>
          <w:sz w:val="24"/>
          <w:szCs w:val="24"/>
        </w:rPr>
        <w:t>Immigrants get too little attention in the media</w:t>
      </w:r>
      <w:r w:rsidR="000079F1">
        <w:rPr>
          <w:rFonts w:ascii="Times New Roman" w:hAnsi="Times New Roman" w:cs="Times New Roman"/>
          <w:sz w:val="24"/>
          <w:szCs w:val="24"/>
        </w:rPr>
        <w:t>” to “</w:t>
      </w:r>
      <w:r w:rsidR="000079F1" w:rsidRPr="000079F1">
        <w:rPr>
          <w:rFonts w:ascii="Times New Roman" w:hAnsi="Times New Roman" w:cs="Times New Roman"/>
          <w:sz w:val="24"/>
          <w:szCs w:val="24"/>
        </w:rPr>
        <w:t>Immigrants</w:t>
      </w:r>
      <w:r w:rsidR="000079F1">
        <w:rPr>
          <w:rFonts w:ascii="Times New Roman" w:hAnsi="Times New Roman" w:cs="Times New Roman"/>
          <w:sz w:val="24"/>
          <w:szCs w:val="24"/>
        </w:rPr>
        <w:t>’ problems</w:t>
      </w:r>
      <w:r w:rsidR="000079F1" w:rsidRPr="000079F1">
        <w:rPr>
          <w:rFonts w:ascii="Times New Roman" w:hAnsi="Times New Roman" w:cs="Times New Roman"/>
          <w:sz w:val="24"/>
          <w:szCs w:val="24"/>
        </w:rPr>
        <w:t xml:space="preserve"> get too little attention in the media</w:t>
      </w:r>
      <w:r w:rsidR="000079F1">
        <w:rPr>
          <w:rFonts w:ascii="Times New Roman" w:hAnsi="Times New Roman" w:cs="Times New Roman"/>
          <w:sz w:val="24"/>
          <w:szCs w:val="24"/>
        </w:rPr>
        <w:t>”</w:t>
      </w:r>
      <w:r w:rsidR="003551D2">
        <w:rPr>
          <w:rFonts w:ascii="Times New Roman" w:hAnsi="Times New Roman" w:cs="Times New Roman"/>
          <w:sz w:val="24"/>
          <w:szCs w:val="24"/>
        </w:rPr>
        <w:t xml:space="preserve"> because media attention could be either negative or positive. Finally, we amended</w:t>
      </w:r>
      <w:r w:rsidR="000079F1">
        <w:rPr>
          <w:rFonts w:ascii="Times New Roman" w:hAnsi="Times New Roman" w:cs="Times New Roman"/>
          <w:sz w:val="24"/>
          <w:szCs w:val="24"/>
        </w:rPr>
        <w:t xml:space="preserve"> “</w:t>
      </w:r>
      <w:r w:rsidR="000079F1" w:rsidRPr="000079F1">
        <w:rPr>
          <w:rFonts w:ascii="Times New Roman" w:hAnsi="Times New Roman" w:cs="Times New Roman"/>
          <w:sz w:val="24"/>
          <w:szCs w:val="24"/>
        </w:rPr>
        <w:t>It is important to invest money in teaching immigrants their mother tongue</w:t>
      </w:r>
      <w:r w:rsidR="000079F1">
        <w:rPr>
          <w:rFonts w:ascii="Times New Roman" w:hAnsi="Times New Roman" w:cs="Times New Roman"/>
          <w:sz w:val="24"/>
          <w:szCs w:val="24"/>
        </w:rPr>
        <w:t>” to “</w:t>
      </w:r>
      <w:r w:rsidR="000079F1" w:rsidRPr="000079F1">
        <w:rPr>
          <w:rFonts w:ascii="Times New Roman" w:hAnsi="Times New Roman" w:cs="Times New Roman"/>
          <w:sz w:val="24"/>
          <w:szCs w:val="24"/>
        </w:rPr>
        <w:t>It is important to invest money in teaching children about immigrants' country's history</w:t>
      </w:r>
      <w:r w:rsidR="007A79D3" w:rsidRPr="000079F1">
        <w:rPr>
          <w:rFonts w:ascii="Times New Roman" w:hAnsi="Times New Roman" w:cs="Times New Roman"/>
          <w:sz w:val="24"/>
          <w:szCs w:val="24"/>
        </w:rPr>
        <w:t>.</w:t>
      </w:r>
      <w:r w:rsidR="000079F1">
        <w:rPr>
          <w:rFonts w:ascii="Times New Roman" w:hAnsi="Times New Roman" w:cs="Times New Roman"/>
          <w:sz w:val="24"/>
          <w:szCs w:val="24"/>
        </w:rPr>
        <w:t>”</w:t>
      </w:r>
      <w:r w:rsidR="003551D2">
        <w:rPr>
          <w:rFonts w:ascii="Times New Roman" w:hAnsi="Times New Roman" w:cs="Times New Roman"/>
          <w:sz w:val="24"/>
          <w:szCs w:val="24"/>
        </w:rPr>
        <w:t>, because investment in language-learning tends not to be a priority in the UK</w:t>
      </w:r>
      <w:r w:rsidR="007A79D3" w:rsidRPr="00475EAB">
        <w:rPr>
          <w:rFonts w:ascii="Times New Roman" w:hAnsi="Times New Roman" w:cs="Times New Roman"/>
          <w:sz w:val="24"/>
          <w:szCs w:val="24"/>
        </w:rPr>
        <w:t xml:space="preserve"> </w:t>
      </w:r>
      <w:r w:rsidR="003551D2">
        <w:rPr>
          <w:rFonts w:ascii="Times New Roman" w:hAnsi="Times New Roman" w:cs="Times New Roman"/>
          <w:sz w:val="24"/>
          <w:szCs w:val="24"/>
        </w:rPr>
        <w:fldChar w:fldCharType="begin"/>
      </w:r>
      <w:r w:rsidR="00907755">
        <w:rPr>
          <w:rFonts w:ascii="Times New Roman" w:hAnsi="Times New Roman" w:cs="Times New Roman"/>
          <w:sz w:val="24"/>
          <w:szCs w:val="24"/>
        </w:rPr>
        <w:instrText xml:space="preserve"> ADDIN EN.CITE &lt;EndNote&gt;&lt;Cite&gt;&lt;Author&gt;Leslie&lt;/Author&gt;&lt;Year&gt;2006&lt;/Year&gt;&lt;RecNum&gt;3271&lt;/RecNum&gt;&lt;DisplayText&gt;(Leslie &amp;amp; Russell, 2006)&lt;/DisplayText&gt;&lt;record&gt;&lt;rec-number&gt;3271&lt;/rec-number&gt;&lt;foreign-keys&gt;&lt;key app="EN" db-id="t9299aaeg9fdpaesrx5xss0ptrtz2pxfzatd" timestamp="1551356833"&gt;3271&lt;/key&gt;&lt;/foreign-keys&gt;&lt;ref-type name="Journal Article"&gt;17&lt;/ref-type&gt;&lt;contributors&gt;&lt;authors&gt;&lt;author&gt;Leslie, David&lt;/author&gt;&lt;author&gt;Russell, Hilary&lt;/author&gt;&lt;/authors&gt;&lt;/contributors&gt;&lt;titles&gt;&lt;title&gt;The importance of foreign language skills in the tourism sector: A comparative study of student perceptions in the UK and continental Europe&lt;/title&gt;&lt;secondary-title&gt;Tourism Management&lt;/secondary-title&gt;&lt;/titles&gt;&lt;periodical&gt;&lt;full-title&gt;Tourism Management&lt;/full-title&gt;&lt;/periodical&gt;&lt;pages&gt;1397-1407&lt;/pages&gt;&lt;volume&gt;27&lt;/volume&gt;&lt;number&gt;6&lt;/number&gt;&lt;keywords&gt;&lt;keyword&gt;Customer service&lt;/keyword&gt;&lt;keyword&gt;Higher education&lt;/keyword&gt;&lt;keyword&gt;Training&lt;/keyword&gt;&lt;keyword&gt;Employment&lt;/keyword&gt;&lt;keyword&gt;European tourism&lt;/keyword&gt;&lt;/keywords&gt;&lt;dates&gt;&lt;year&gt;2006&lt;/year&gt;&lt;pub-dates&gt;&lt;date&gt;2006/12/01/&lt;/date&gt;&lt;/pub-dates&gt;&lt;/dates&gt;&lt;isbn&gt;0261-5177&lt;/isbn&gt;&lt;urls&gt;&lt;related-urls&gt;&lt;url&gt;http://www.sciencedirect.com/science/article/pii/S0261517705001986&lt;/url&gt;&lt;/related-urls&gt;&lt;/urls&gt;&lt;electronic-resource-num&gt;10.1016/j.tourman.2005.12.016&lt;/electronic-resource-num&gt;&lt;/record&gt;&lt;/Cite&gt;&lt;/EndNote&gt;</w:instrText>
      </w:r>
      <w:r w:rsidR="003551D2">
        <w:rPr>
          <w:rFonts w:ascii="Times New Roman" w:hAnsi="Times New Roman" w:cs="Times New Roman"/>
          <w:sz w:val="24"/>
          <w:szCs w:val="24"/>
        </w:rPr>
        <w:fldChar w:fldCharType="separate"/>
      </w:r>
      <w:r w:rsidR="003551D2">
        <w:rPr>
          <w:rFonts w:ascii="Times New Roman" w:hAnsi="Times New Roman" w:cs="Times New Roman"/>
          <w:noProof/>
          <w:sz w:val="24"/>
          <w:szCs w:val="24"/>
        </w:rPr>
        <w:t>(Leslie &amp; Russell, 2006)</w:t>
      </w:r>
      <w:r w:rsidR="003551D2">
        <w:rPr>
          <w:rFonts w:ascii="Times New Roman" w:hAnsi="Times New Roman" w:cs="Times New Roman"/>
          <w:sz w:val="24"/>
          <w:szCs w:val="24"/>
        </w:rPr>
        <w:fldChar w:fldCharType="end"/>
      </w:r>
      <w:r w:rsidR="003551D2">
        <w:rPr>
          <w:rFonts w:ascii="Times New Roman" w:hAnsi="Times New Roman" w:cs="Times New Roman"/>
          <w:sz w:val="24"/>
          <w:szCs w:val="24"/>
        </w:rPr>
        <w:t xml:space="preserve">, and because some immigrants to the UK would already have English as their mother tongue. </w:t>
      </w:r>
      <w:r w:rsidR="002042F8" w:rsidRPr="00475EAB">
        <w:rPr>
          <w:rFonts w:ascii="Times New Roman" w:hAnsi="Times New Roman" w:cs="Times New Roman"/>
          <w:sz w:val="24"/>
          <w:szCs w:val="24"/>
        </w:rPr>
        <w:t>Participants indicate</w:t>
      </w:r>
      <w:r w:rsidRPr="00475EAB">
        <w:rPr>
          <w:rFonts w:ascii="Times New Roman" w:hAnsi="Times New Roman" w:cs="Times New Roman"/>
          <w:sz w:val="24"/>
          <w:szCs w:val="24"/>
        </w:rPr>
        <w:t>d</w:t>
      </w:r>
      <w:r w:rsidR="002042F8" w:rsidRPr="00475EAB">
        <w:rPr>
          <w:rFonts w:ascii="Times New Roman" w:hAnsi="Times New Roman" w:cs="Times New Roman"/>
          <w:sz w:val="24"/>
          <w:szCs w:val="24"/>
        </w:rPr>
        <w:t xml:space="preserve">, out of 5 choices (from ‘Strongly agree’ to ‘Strongly disagree’), </w:t>
      </w:r>
      <w:r w:rsidR="00C10914" w:rsidRPr="00475EAB">
        <w:rPr>
          <w:rFonts w:ascii="Times New Roman" w:hAnsi="Times New Roman" w:cs="Times New Roman"/>
          <w:sz w:val="24"/>
          <w:szCs w:val="24"/>
        </w:rPr>
        <w:t xml:space="preserve">their reactions to </w:t>
      </w:r>
      <w:r w:rsidR="002042F8" w:rsidRPr="00475EAB">
        <w:rPr>
          <w:rFonts w:ascii="Times New Roman" w:hAnsi="Times New Roman" w:cs="Times New Roman"/>
          <w:sz w:val="24"/>
          <w:szCs w:val="24"/>
        </w:rPr>
        <w:t>items such as “I favour full integration of British people with immigrants” (Classical Prejudice Scale)</w:t>
      </w:r>
      <w:r w:rsidR="00C10914" w:rsidRPr="00475EAB">
        <w:rPr>
          <w:rFonts w:ascii="Times New Roman" w:hAnsi="Times New Roman" w:cs="Times New Roman"/>
          <w:sz w:val="24"/>
          <w:szCs w:val="24"/>
        </w:rPr>
        <w:t>,</w:t>
      </w:r>
      <w:r w:rsidR="002042F8" w:rsidRPr="00475EAB">
        <w:rPr>
          <w:rFonts w:ascii="Times New Roman" w:hAnsi="Times New Roman" w:cs="Times New Roman"/>
          <w:sz w:val="24"/>
          <w:szCs w:val="24"/>
        </w:rPr>
        <w:t xml:space="preserve"> and “It is easy to understand immigrants’ demands for equal rights” (Modern Prejudice Scale). </w:t>
      </w:r>
      <w:r w:rsidR="00290F98" w:rsidRPr="00475EAB">
        <w:rPr>
          <w:rFonts w:ascii="Times New Roman" w:hAnsi="Times New Roman" w:cs="Times New Roman"/>
          <w:sz w:val="24"/>
          <w:szCs w:val="24"/>
        </w:rPr>
        <w:t xml:space="preserve">Fourteen of the questions asked about attitudes and beliefs around immigrants, one question asked about immigrant camps, and one asked about a multicultural Britain. </w:t>
      </w:r>
      <w:r w:rsidR="009E5A53" w:rsidRPr="00475EAB">
        <w:rPr>
          <w:rFonts w:ascii="Times New Roman" w:hAnsi="Times New Roman" w:cs="Times New Roman"/>
          <w:sz w:val="24"/>
          <w:szCs w:val="24"/>
        </w:rPr>
        <w:t>These scales showed very good internal consistency (</w:t>
      </w:r>
      <w:r w:rsidR="00412118" w:rsidRPr="00475EAB">
        <w:rPr>
          <w:rFonts w:ascii="Times New Roman" w:hAnsi="Times New Roman" w:cs="Times New Roman"/>
          <w:sz w:val="24"/>
          <w:szCs w:val="24"/>
        </w:rPr>
        <w:t xml:space="preserve">Cronbach’s α: </w:t>
      </w:r>
      <w:r w:rsidR="009E5A53" w:rsidRPr="00475EAB">
        <w:rPr>
          <w:rFonts w:ascii="Times New Roman" w:hAnsi="Times New Roman" w:cs="Times New Roman"/>
          <w:sz w:val="24"/>
          <w:szCs w:val="24"/>
        </w:rPr>
        <w:t>Classical Prejudice</w:t>
      </w:r>
      <w:r w:rsidR="00C10914" w:rsidRPr="00475EAB">
        <w:rPr>
          <w:rFonts w:ascii="Times New Roman" w:hAnsi="Times New Roman" w:cs="Times New Roman"/>
          <w:sz w:val="24"/>
          <w:szCs w:val="24"/>
        </w:rPr>
        <w:t xml:space="preserve"> </w:t>
      </w:r>
      <w:r w:rsidR="009E5A53" w:rsidRPr="00475EAB">
        <w:rPr>
          <w:rFonts w:ascii="Times New Roman" w:hAnsi="Times New Roman" w:cs="Times New Roman"/>
          <w:sz w:val="24"/>
          <w:szCs w:val="24"/>
        </w:rPr>
        <w:t>=.84</w:t>
      </w:r>
      <w:r w:rsidR="00C10914" w:rsidRPr="00475EAB">
        <w:rPr>
          <w:rFonts w:ascii="Times New Roman" w:hAnsi="Times New Roman" w:cs="Times New Roman"/>
          <w:sz w:val="24"/>
          <w:szCs w:val="24"/>
        </w:rPr>
        <w:t>; Modern Prejudice</w:t>
      </w:r>
      <w:r w:rsidR="009E5A53" w:rsidRPr="00475EAB">
        <w:rPr>
          <w:rFonts w:ascii="Times New Roman" w:hAnsi="Times New Roman" w:cs="Times New Roman"/>
          <w:sz w:val="24"/>
          <w:szCs w:val="24"/>
        </w:rPr>
        <w:t xml:space="preserve"> =.84</w:t>
      </w:r>
      <w:r w:rsidR="00C10914" w:rsidRPr="00475EAB">
        <w:rPr>
          <w:rFonts w:ascii="Times New Roman" w:hAnsi="Times New Roman" w:cs="Times New Roman"/>
          <w:sz w:val="24"/>
          <w:szCs w:val="24"/>
        </w:rPr>
        <w:t xml:space="preserve">; combined single scale </w:t>
      </w:r>
      <w:r w:rsidR="009E5A53" w:rsidRPr="00475EAB">
        <w:rPr>
          <w:rFonts w:ascii="Times New Roman" w:hAnsi="Times New Roman" w:cs="Times New Roman"/>
          <w:sz w:val="24"/>
          <w:szCs w:val="24"/>
        </w:rPr>
        <w:t>=.9</w:t>
      </w:r>
      <w:r w:rsidR="00680DB2" w:rsidRPr="00475EAB">
        <w:rPr>
          <w:rFonts w:ascii="Times New Roman" w:hAnsi="Times New Roman" w:cs="Times New Roman"/>
          <w:sz w:val="24"/>
          <w:szCs w:val="24"/>
        </w:rPr>
        <w:t>0</w:t>
      </w:r>
      <w:r w:rsidR="00C10914" w:rsidRPr="00475EAB">
        <w:rPr>
          <w:rFonts w:ascii="Times New Roman" w:hAnsi="Times New Roman" w:cs="Times New Roman"/>
          <w:sz w:val="24"/>
          <w:szCs w:val="24"/>
        </w:rPr>
        <w:t>)</w:t>
      </w:r>
      <w:r w:rsidR="009E5A53" w:rsidRPr="00475EAB">
        <w:rPr>
          <w:rFonts w:ascii="Times New Roman" w:hAnsi="Times New Roman" w:cs="Times New Roman"/>
          <w:sz w:val="24"/>
          <w:szCs w:val="24"/>
        </w:rPr>
        <w:t xml:space="preserve">. </w:t>
      </w:r>
    </w:p>
    <w:p w14:paraId="1A631A1F" w14:textId="6C531BB1" w:rsidR="000E04A3" w:rsidRDefault="000E04A3" w:rsidP="00486D0C">
      <w:pPr>
        <w:spacing w:after="0" w:line="240" w:lineRule="auto"/>
        <w:rPr>
          <w:rFonts w:ascii="Times New Roman" w:hAnsi="Times New Roman" w:cs="Times New Roman"/>
          <w:sz w:val="24"/>
          <w:szCs w:val="24"/>
        </w:rPr>
      </w:pPr>
    </w:p>
    <w:p w14:paraId="4B5A4CA9" w14:textId="615F6D18" w:rsidR="00592ED5" w:rsidRPr="00F61FF9" w:rsidRDefault="00592ED5" w:rsidP="00486D0C">
      <w:pPr>
        <w:spacing w:after="0" w:line="240" w:lineRule="auto"/>
        <w:rPr>
          <w:rFonts w:ascii="Times New Roman" w:hAnsi="Times New Roman" w:cs="Times New Roman"/>
          <w:b/>
          <w:sz w:val="24"/>
          <w:szCs w:val="24"/>
        </w:rPr>
      </w:pPr>
      <w:r w:rsidRPr="00F61FF9">
        <w:rPr>
          <w:rFonts w:ascii="Times New Roman" w:hAnsi="Times New Roman" w:cs="Times New Roman"/>
          <w:b/>
          <w:sz w:val="24"/>
          <w:szCs w:val="24"/>
        </w:rPr>
        <w:t>Analysis</w:t>
      </w:r>
    </w:p>
    <w:p w14:paraId="42EBDFE6" w14:textId="26B047FF" w:rsidR="007D5873" w:rsidRPr="00475EAB" w:rsidRDefault="00FD0117"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All analyses were conducted in R 3.5.1</w:t>
      </w:r>
      <w:r w:rsidR="00994010">
        <w:rPr>
          <w:rFonts w:ascii="Times New Roman" w:hAnsi="Times New Roman" w:cs="Times New Roman"/>
          <w:sz w:val="24"/>
          <w:szCs w:val="24"/>
        </w:rPr>
        <w:t xml:space="preserve"> </w:t>
      </w:r>
      <w:r w:rsidR="00994010">
        <w:rPr>
          <w:rFonts w:ascii="Times New Roman" w:hAnsi="Times New Roman" w:cs="Times New Roman"/>
          <w:sz w:val="24"/>
          <w:szCs w:val="24"/>
        </w:rPr>
        <w:fldChar w:fldCharType="begin"/>
      </w:r>
      <w:r w:rsidR="00994010">
        <w:rPr>
          <w:rFonts w:ascii="Times New Roman" w:hAnsi="Times New Roman" w:cs="Times New Roman"/>
          <w:sz w:val="24"/>
          <w:szCs w:val="24"/>
        </w:rPr>
        <w:instrText xml:space="preserve"> ADDIN EN.CITE &lt;EndNote&gt;&lt;Cite&gt;&lt;Author&gt;Team&lt;/Author&gt;&lt;Year&gt;2015&lt;/Year&gt;&lt;RecNum&gt;3088&lt;/RecNum&gt;&lt;DisplayText&gt;(R Development Core Team, 2015)&lt;/DisplayText&gt;&lt;record&gt;&lt;rec-number&gt;3088&lt;/rec-number&gt;&lt;foreign-keys&gt;&lt;key app="EN" db-id="t9299aaeg9fdpaesrx5xss0ptrtz2pxfzatd" timestamp="1467469024"&gt;3088&lt;/key&gt;&lt;/foreign-keys&gt;&lt;ref-type name="Computer Program"&gt;9&lt;/ref-type&gt;&lt;contributors&gt;&lt;authors&gt;&lt;author&gt;R Development Core Team,&lt;/author&gt;&lt;/authors&gt;&lt;/contributors&gt;&lt;titles&gt;&lt;title&gt;R: A language and environment for statistical computing&lt;/title&gt;&lt;/titles&gt;&lt;dates&gt;&lt;year&gt;2015&lt;/year&gt;&lt;/dates&gt;&lt;pub-location&gt;Vienna, Austria&lt;/pub-location&gt;&lt;publisher&gt;R Foundation for Statistical Computing&lt;/publisher&gt;&lt;urls&gt;&lt;related-urls&gt;&lt;url&gt;http://www.R-project.org/&lt;/url&gt;&lt;/related-urls&gt;&lt;/urls&gt;&lt;/record&gt;&lt;/Cite&gt;&lt;/EndNote&gt;</w:instrText>
      </w:r>
      <w:r w:rsidR="00994010">
        <w:rPr>
          <w:rFonts w:ascii="Times New Roman" w:hAnsi="Times New Roman" w:cs="Times New Roman"/>
          <w:sz w:val="24"/>
          <w:szCs w:val="24"/>
        </w:rPr>
        <w:fldChar w:fldCharType="separate"/>
      </w:r>
      <w:r w:rsidR="00994010">
        <w:rPr>
          <w:rFonts w:ascii="Times New Roman" w:hAnsi="Times New Roman" w:cs="Times New Roman"/>
          <w:noProof/>
          <w:sz w:val="24"/>
          <w:szCs w:val="24"/>
        </w:rPr>
        <w:t>(R Development Core Team, 2015)</w:t>
      </w:r>
      <w:r w:rsidR="00994010">
        <w:rPr>
          <w:rFonts w:ascii="Times New Roman" w:hAnsi="Times New Roman" w:cs="Times New Roman"/>
          <w:sz w:val="24"/>
          <w:szCs w:val="24"/>
        </w:rPr>
        <w:fldChar w:fldCharType="end"/>
      </w:r>
      <w:r w:rsidRPr="00475EAB">
        <w:rPr>
          <w:rFonts w:ascii="Times New Roman" w:hAnsi="Times New Roman" w:cs="Times New Roman"/>
          <w:sz w:val="24"/>
          <w:szCs w:val="24"/>
        </w:rPr>
        <w:t>. After presenting descriptive analyses and binomial tests for the face pairs, our key analyses are Hierarchical Bayesian Regression Models where the stimulus chosen was modeled as a Bernoulli trial (correctly chosen or not), using the “BRMS” package in R (Buerkner, 2015). The estimation of each model was based on four chains, each containing 4,000 iterations (2,000 for a warm-up), using weakly informative priors. The models showed very good convergence</w:t>
      </w:r>
      <w:r w:rsidR="00714464">
        <w:rPr>
          <w:rFonts w:ascii="Times New Roman" w:hAnsi="Times New Roman" w:cs="Times New Roman"/>
          <w:sz w:val="24"/>
          <w:szCs w:val="24"/>
        </w:rPr>
        <w:t xml:space="preserve"> based on</w:t>
      </w:r>
      <m:oMath>
        <m:acc>
          <m:accPr>
            <m:ctrlPr>
              <w:rPr>
                <w:rFonts w:ascii="Cambria Math" w:hAnsi="Cambria Math" w:cs="Times New Roman"/>
                <w:i/>
                <w:sz w:val="24"/>
                <w:szCs w:val="24"/>
              </w:rPr>
            </m:ctrlPr>
          </m:accPr>
          <m:e>
            <m:r>
              <w:rPr>
                <w:rFonts w:ascii="Cambria Math" w:hAnsi="Cambria Math" w:cs="Times New Roman"/>
                <w:sz w:val="24"/>
                <w:szCs w:val="24"/>
              </w:rPr>
              <m:t xml:space="preserve"> R</m:t>
            </m:r>
          </m:e>
        </m:acc>
      </m:oMath>
      <w:r w:rsidR="00870141">
        <w:rPr>
          <w:rFonts w:ascii="Times New Roman" w:hAnsi="Times New Roman" w:cs="Times New Roman"/>
          <w:sz w:val="24"/>
          <w:szCs w:val="24"/>
        </w:rPr>
        <w:t>.</w:t>
      </w:r>
      <w:r w:rsidRPr="00475EAB">
        <w:rPr>
          <w:rFonts w:ascii="Times New Roman" w:hAnsi="Times New Roman" w:cs="Times New Roman"/>
          <w:sz w:val="24"/>
          <w:szCs w:val="24"/>
        </w:rPr>
        <w:t>The random effect structure allowed for a random intercept associated with the participant and a random intercept associated with stimul</w:t>
      </w:r>
      <w:r w:rsidR="00992E41" w:rsidRPr="00475EAB">
        <w:rPr>
          <w:rFonts w:ascii="Times New Roman" w:hAnsi="Times New Roman" w:cs="Times New Roman"/>
          <w:sz w:val="24"/>
          <w:szCs w:val="24"/>
        </w:rPr>
        <w:t xml:space="preserve">us </w:t>
      </w:r>
      <w:r w:rsidRPr="00475EAB">
        <w:rPr>
          <w:rFonts w:ascii="Times New Roman" w:hAnsi="Times New Roman" w:cs="Times New Roman"/>
          <w:sz w:val="24"/>
          <w:szCs w:val="24"/>
        </w:rPr>
        <w:t>pair. Prejudice score</w:t>
      </w:r>
      <w:r w:rsidR="00AA5136">
        <w:rPr>
          <w:rFonts w:ascii="Times New Roman" w:hAnsi="Times New Roman" w:cs="Times New Roman"/>
          <w:sz w:val="24"/>
          <w:szCs w:val="24"/>
        </w:rPr>
        <w:t>s</w:t>
      </w:r>
      <w:r w:rsidRPr="00475EAB">
        <w:rPr>
          <w:rFonts w:ascii="Times New Roman" w:hAnsi="Times New Roman" w:cs="Times New Roman"/>
          <w:sz w:val="24"/>
          <w:szCs w:val="24"/>
        </w:rPr>
        <w:t xml:space="preserve"> w</w:t>
      </w:r>
      <w:r w:rsidR="00AA5136">
        <w:rPr>
          <w:rFonts w:ascii="Times New Roman" w:hAnsi="Times New Roman" w:cs="Times New Roman"/>
          <w:sz w:val="24"/>
          <w:szCs w:val="24"/>
        </w:rPr>
        <w:t>ere</w:t>
      </w:r>
      <w:r w:rsidRPr="00475EAB">
        <w:rPr>
          <w:rFonts w:ascii="Times New Roman" w:hAnsi="Times New Roman" w:cs="Times New Roman"/>
          <w:sz w:val="24"/>
          <w:szCs w:val="24"/>
        </w:rPr>
        <w:t xml:space="preserve"> centred prior to the analyses. We test</w:t>
      </w:r>
      <w:r w:rsidR="007A79D3" w:rsidRPr="00475EAB">
        <w:rPr>
          <w:rFonts w:ascii="Times New Roman" w:hAnsi="Times New Roman" w:cs="Times New Roman"/>
          <w:sz w:val="24"/>
          <w:szCs w:val="24"/>
        </w:rPr>
        <w:t>ed</w:t>
      </w:r>
      <w:r w:rsidRPr="00475EAB">
        <w:rPr>
          <w:rFonts w:ascii="Times New Roman" w:hAnsi="Times New Roman" w:cs="Times New Roman"/>
          <w:sz w:val="24"/>
          <w:szCs w:val="24"/>
        </w:rPr>
        <w:t xml:space="preserve"> if a model </w:t>
      </w:r>
      <w:r w:rsidR="007A79D3" w:rsidRPr="00475EAB">
        <w:rPr>
          <w:rFonts w:ascii="Times New Roman" w:hAnsi="Times New Roman" w:cs="Times New Roman"/>
          <w:sz w:val="24"/>
          <w:szCs w:val="24"/>
        </w:rPr>
        <w:t>including this variable performed</w:t>
      </w:r>
      <w:r w:rsidRPr="00475EAB">
        <w:rPr>
          <w:rFonts w:ascii="Times New Roman" w:hAnsi="Times New Roman" w:cs="Times New Roman"/>
          <w:sz w:val="24"/>
          <w:szCs w:val="24"/>
        </w:rPr>
        <w:t xml:space="preserve"> better than the null model based on WAIC </w:t>
      </w:r>
      <w:r w:rsidR="00437909" w:rsidRPr="00475EAB">
        <w:rPr>
          <w:rFonts w:ascii="Times New Roman" w:eastAsia="Times New Roman" w:hAnsi="Times New Roman" w:cs="Times New Roman"/>
          <w:color w:val="000000"/>
          <w:sz w:val="24"/>
          <w:szCs w:val="24"/>
          <w:lang w:eastAsia="en-GB"/>
        </w:rPr>
        <w:fldChar w:fldCharType="begin"/>
      </w:r>
      <w:r w:rsidR="00437909" w:rsidRPr="00475EAB">
        <w:rPr>
          <w:rFonts w:ascii="Times New Roman" w:eastAsia="Times New Roman" w:hAnsi="Times New Roman" w:cs="Times New Roman"/>
          <w:color w:val="000000"/>
          <w:sz w:val="24"/>
          <w:szCs w:val="24"/>
          <w:lang w:eastAsia="en-GB"/>
        </w:rPr>
        <w:instrText xml:space="preserve"> ADDIN EN.CITE &lt;EndNote&gt;&lt;Cite&gt;&lt;Author&gt;Vehtari&lt;/Author&gt;&lt;Year&gt;2017&lt;/Year&gt;&lt;RecNum&gt;3254&lt;/RecNum&gt;&lt;DisplayText&gt;(Vehtari, Gelman, &amp;amp; Gabry, 2017)&lt;/DisplayText&gt;&lt;record&gt;&lt;rec-number&gt;3254&lt;/rec-number&gt;&lt;foreign-keys&gt;&lt;key app="EN" db-id="t9299aaeg9fdpaesrx5xss0ptrtz2pxfzatd" timestamp="1538212384"&gt;3254&lt;/key&gt;&lt;/foreign-keys&gt;&lt;ref-type name="Journal Article"&gt;17&lt;/ref-type&gt;&lt;contributors&gt;&lt;authors&gt;&lt;author&gt;Vehtari, Aki&lt;/author&gt;&lt;author&gt;Gelman, Andrew&lt;/author&gt;&lt;author&gt;Gabry, Jonah&lt;/author&gt;&lt;/authors&gt;&lt;/contributors&gt;&lt;titles&gt;&lt;title&gt;Practical Bayesian model evaluation using leave-one-out cross-validation and WAIC&lt;/title&gt;&lt;secondary-title&gt;Statistics and Computing&lt;/secondary-title&gt;&lt;/titles&gt;&lt;periodical&gt;&lt;full-title&gt;Statistics and Computing&lt;/full-title&gt;&lt;/periodical&gt;&lt;pages&gt;1413-1432&lt;/pages&gt;&lt;volume&gt;27&lt;/volume&gt;&lt;number&gt;5&lt;/number&gt;&lt;dates&gt;&lt;year&gt;2017&lt;/year&gt;&lt;pub-dates&gt;&lt;date&gt;September 01&lt;/date&gt;&lt;/pub-dates&gt;&lt;/dates&gt;&lt;isbn&gt;1573-1375&lt;/isbn&gt;&lt;label&gt;Vehtari2017&lt;/label&gt;&lt;work-type&gt;journal article&lt;/work-type&gt;&lt;urls&gt;&lt;related-urls&gt;&lt;url&gt;https://doi.org/10.1007/s11222-016-9696-4&lt;/url&gt;&lt;/related-urls&gt;&lt;/urls&gt;&lt;electronic-resource-num&gt;10.1007/s11222-016-9696-4&lt;/electronic-resource-num&gt;&lt;/record&gt;&lt;/Cite&gt;&lt;/EndNote&gt;</w:instrText>
      </w:r>
      <w:r w:rsidR="00437909" w:rsidRPr="00475EAB">
        <w:rPr>
          <w:rFonts w:ascii="Times New Roman" w:eastAsia="Times New Roman" w:hAnsi="Times New Roman" w:cs="Times New Roman"/>
          <w:color w:val="000000"/>
          <w:sz w:val="24"/>
          <w:szCs w:val="24"/>
          <w:lang w:eastAsia="en-GB"/>
        </w:rPr>
        <w:fldChar w:fldCharType="separate"/>
      </w:r>
      <w:r w:rsidR="00437909" w:rsidRPr="00475EAB">
        <w:rPr>
          <w:rFonts w:ascii="Times New Roman" w:eastAsia="Times New Roman" w:hAnsi="Times New Roman" w:cs="Times New Roman"/>
          <w:noProof/>
          <w:color w:val="000000"/>
          <w:sz w:val="24"/>
          <w:szCs w:val="24"/>
          <w:lang w:eastAsia="en-GB"/>
        </w:rPr>
        <w:t>(Vehtari, Gelman, &amp; Gabry, 2017)</w:t>
      </w:r>
      <w:r w:rsidR="00437909" w:rsidRPr="00475EAB">
        <w:rPr>
          <w:rFonts w:ascii="Times New Roman" w:eastAsia="Times New Roman" w:hAnsi="Times New Roman" w:cs="Times New Roman"/>
          <w:color w:val="000000"/>
          <w:sz w:val="24"/>
          <w:szCs w:val="24"/>
          <w:lang w:eastAsia="en-GB"/>
        </w:rPr>
        <w:fldChar w:fldCharType="end"/>
      </w:r>
      <w:r w:rsidR="00290F98" w:rsidRPr="00475EAB">
        <w:rPr>
          <w:rFonts w:ascii="Times New Roman" w:eastAsia="Times New Roman" w:hAnsi="Times New Roman" w:cs="Times New Roman"/>
          <w:color w:val="000000"/>
          <w:sz w:val="24"/>
          <w:szCs w:val="24"/>
          <w:lang w:eastAsia="en-GB"/>
        </w:rPr>
        <w:t>.</w:t>
      </w:r>
      <w:r w:rsidR="00470F66">
        <w:rPr>
          <w:rFonts w:ascii="Times New Roman" w:eastAsia="Times New Roman" w:hAnsi="Times New Roman" w:cs="Times New Roman"/>
          <w:color w:val="000000"/>
          <w:sz w:val="24"/>
          <w:szCs w:val="24"/>
          <w:lang w:eastAsia="en-GB"/>
        </w:rPr>
        <w:t xml:space="preserve"> We also examined curvilinear effects.</w:t>
      </w:r>
    </w:p>
    <w:p w14:paraId="0598324F" w14:textId="77777777" w:rsidR="00486D0C" w:rsidRPr="00475EAB" w:rsidRDefault="00486D0C" w:rsidP="00486D0C">
      <w:pPr>
        <w:spacing w:after="0" w:line="240" w:lineRule="auto"/>
        <w:rPr>
          <w:rFonts w:ascii="Times New Roman" w:eastAsia="Times New Roman" w:hAnsi="Times New Roman" w:cs="Times New Roman"/>
          <w:sz w:val="24"/>
          <w:szCs w:val="24"/>
          <w:lang w:eastAsia="en-GB"/>
        </w:rPr>
      </w:pPr>
    </w:p>
    <w:p w14:paraId="0294CB3B" w14:textId="78CCD15A" w:rsidR="00875C87" w:rsidRPr="00475EAB" w:rsidRDefault="007D5873" w:rsidP="004B0823">
      <w:pPr>
        <w:spacing w:line="240" w:lineRule="auto"/>
        <w:jc w:val="center"/>
        <w:rPr>
          <w:rFonts w:ascii="Times New Roman" w:eastAsia="Times New Roman" w:hAnsi="Times New Roman" w:cs="Times New Roman"/>
          <w:b/>
          <w:bCs/>
          <w:color w:val="000000"/>
          <w:sz w:val="24"/>
          <w:szCs w:val="24"/>
          <w:lang w:eastAsia="en-GB"/>
        </w:rPr>
      </w:pPr>
      <w:r w:rsidRPr="00475EAB">
        <w:rPr>
          <w:rFonts w:ascii="Times New Roman" w:eastAsia="Times New Roman" w:hAnsi="Times New Roman" w:cs="Times New Roman"/>
          <w:b/>
          <w:bCs/>
          <w:color w:val="000000"/>
          <w:sz w:val="24"/>
          <w:szCs w:val="24"/>
          <w:lang w:eastAsia="en-GB"/>
        </w:rPr>
        <w:t>Results</w:t>
      </w:r>
    </w:p>
    <w:p w14:paraId="45EFF314" w14:textId="1A489EE8" w:rsidR="009E5A53" w:rsidRPr="00475EAB" w:rsidRDefault="007D5873" w:rsidP="000E04A3">
      <w:pPr>
        <w:spacing w:after="0" w:line="240" w:lineRule="auto"/>
        <w:rPr>
          <w:rFonts w:ascii="Times New Roman" w:eastAsia="Times New Roman" w:hAnsi="Times New Roman" w:cs="Times New Roman"/>
          <w:b/>
          <w:iCs/>
          <w:color w:val="000000"/>
          <w:sz w:val="24"/>
          <w:szCs w:val="24"/>
          <w:lang w:eastAsia="en-GB"/>
        </w:rPr>
      </w:pPr>
      <w:r w:rsidRPr="00475EAB">
        <w:rPr>
          <w:rFonts w:ascii="Times New Roman" w:eastAsia="Times New Roman" w:hAnsi="Times New Roman" w:cs="Times New Roman"/>
          <w:b/>
          <w:iCs/>
          <w:color w:val="000000"/>
          <w:sz w:val="24"/>
          <w:szCs w:val="24"/>
          <w:lang w:eastAsia="en-GB"/>
        </w:rPr>
        <w:t>Can people judge which politician opposes immigration?</w:t>
      </w:r>
    </w:p>
    <w:p w14:paraId="7C68E0C6" w14:textId="2C4E626D" w:rsidR="007D5873" w:rsidRPr="00475EAB" w:rsidRDefault="002651CA" w:rsidP="00486D0C">
      <w:pPr>
        <w:spacing w:after="0" w:line="240" w:lineRule="auto"/>
        <w:rPr>
          <w:rFonts w:ascii="Times New Roman" w:eastAsia="Times New Roman" w:hAnsi="Times New Roman" w:cs="Times New Roman"/>
          <w:color w:val="000000"/>
          <w:sz w:val="24"/>
          <w:szCs w:val="24"/>
          <w:lang w:eastAsia="en-GB"/>
        </w:rPr>
      </w:pPr>
      <w:r w:rsidRPr="00475EAB">
        <w:rPr>
          <w:rFonts w:ascii="Times New Roman" w:eastAsia="Times New Roman" w:hAnsi="Times New Roman" w:cs="Times New Roman"/>
          <w:color w:val="000000"/>
          <w:sz w:val="24"/>
          <w:szCs w:val="24"/>
          <w:lang w:eastAsia="en-GB"/>
        </w:rPr>
        <w:t xml:space="preserve">There was no evidence that participants were able to consistently identify the </w:t>
      </w:r>
      <w:r w:rsidR="000079F1">
        <w:rPr>
          <w:rFonts w:ascii="Times New Roman" w:eastAsia="Times New Roman" w:hAnsi="Times New Roman" w:cs="Times New Roman"/>
          <w:color w:val="000000"/>
          <w:sz w:val="24"/>
          <w:szCs w:val="24"/>
          <w:lang w:eastAsia="en-GB"/>
        </w:rPr>
        <w:t>politicians’</w:t>
      </w:r>
      <w:r w:rsidRPr="00475EAB">
        <w:rPr>
          <w:rFonts w:ascii="Times New Roman" w:eastAsia="Times New Roman" w:hAnsi="Times New Roman" w:cs="Times New Roman"/>
          <w:color w:val="000000"/>
          <w:sz w:val="24"/>
          <w:szCs w:val="24"/>
          <w:lang w:eastAsia="en-GB"/>
        </w:rPr>
        <w:t xml:space="preserve"> alignment with anti-immigration policies (Figure 1): t</w:t>
      </w:r>
      <w:r w:rsidR="009E5A53" w:rsidRPr="00475EAB">
        <w:rPr>
          <w:rFonts w:ascii="Times New Roman" w:eastAsia="Times New Roman" w:hAnsi="Times New Roman" w:cs="Times New Roman"/>
          <w:color w:val="000000"/>
          <w:sz w:val="24"/>
          <w:szCs w:val="24"/>
          <w:lang w:eastAsia="en-GB"/>
        </w:rPr>
        <w:t xml:space="preserve">here was 1 pair where participants performed above chance, and </w:t>
      </w:r>
      <w:r w:rsidR="00992E41" w:rsidRPr="00475EAB">
        <w:rPr>
          <w:rFonts w:ascii="Times New Roman" w:eastAsia="Times New Roman" w:hAnsi="Times New Roman" w:cs="Times New Roman"/>
          <w:color w:val="000000"/>
          <w:sz w:val="24"/>
          <w:szCs w:val="24"/>
          <w:lang w:eastAsia="en-GB"/>
        </w:rPr>
        <w:t>3</w:t>
      </w:r>
      <w:r w:rsidR="009E5A53" w:rsidRPr="00475EAB">
        <w:rPr>
          <w:rFonts w:ascii="Times New Roman" w:eastAsia="Times New Roman" w:hAnsi="Times New Roman" w:cs="Times New Roman"/>
          <w:color w:val="000000"/>
          <w:sz w:val="24"/>
          <w:szCs w:val="24"/>
          <w:lang w:eastAsia="en-GB"/>
        </w:rPr>
        <w:t xml:space="preserve"> pairs where performance was below chance</w:t>
      </w:r>
      <w:r w:rsidR="007D5873" w:rsidRPr="00475EAB">
        <w:rPr>
          <w:rFonts w:ascii="Times New Roman" w:eastAsia="Times New Roman" w:hAnsi="Times New Roman" w:cs="Times New Roman"/>
          <w:color w:val="000000"/>
          <w:sz w:val="24"/>
          <w:szCs w:val="24"/>
          <w:lang w:eastAsia="en-GB"/>
        </w:rPr>
        <w:t xml:space="preserve">. </w:t>
      </w:r>
    </w:p>
    <w:p w14:paraId="03AAE154" w14:textId="77777777" w:rsidR="00486D0C" w:rsidRPr="00475EAB" w:rsidRDefault="00486D0C" w:rsidP="00486D0C">
      <w:pPr>
        <w:spacing w:after="0" w:line="240" w:lineRule="auto"/>
        <w:rPr>
          <w:rFonts w:ascii="Times New Roman" w:eastAsia="Times New Roman" w:hAnsi="Times New Roman" w:cs="Times New Roman"/>
          <w:color w:val="000000"/>
          <w:sz w:val="24"/>
          <w:szCs w:val="24"/>
          <w:lang w:eastAsia="en-GB"/>
        </w:rPr>
      </w:pPr>
    </w:p>
    <w:p w14:paraId="0B845CF8" w14:textId="77777777" w:rsidR="000E04A3" w:rsidRPr="00475EAB" w:rsidRDefault="00486D0C" w:rsidP="000E04A3">
      <w:pPr>
        <w:spacing w:after="0" w:line="240" w:lineRule="auto"/>
        <w:rPr>
          <w:rFonts w:ascii="Times New Roman" w:eastAsia="Times New Roman" w:hAnsi="Times New Roman" w:cs="Times New Roman"/>
          <w:b/>
          <w:iCs/>
          <w:color w:val="000000"/>
          <w:sz w:val="24"/>
          <w:szCs w:val="24"/>
          <w:lang w:eastAsia="en-GB"/>
        </w:rPr>
      </w:pPr>
      <w:r w:rsidRPr="00475EAB">
        <w:rPr>
          <w:rFonts w:ascii="Times New Roman" w:eastAsia="Times New Roman" w:hAnsi="Times New Roman" w:cs="Times New Roman"/>
          <w:b/>
          <w:iCs/>
          <w:color w:val="000000"/>
          <w:sz w:val="24"/>
          <w:szCs w:val="24"/>
          <w:lang w:eastAsia="en-GB"/>
        </w:rPr>
        <w:t>Do people’s attitudes to immigration correspond to their ability to judge which politician opposes immigration?</w:t>
      </w:r>
    </w:p>
    <w:p w14:paraId="7D7E8388" w14:textId="6DC3092A" w:rsidR="00486D0C" w:rsidRPr="00475EAB" w:rsidRDefault="00486D0C" w:rsidP="00DC768D">
      <w:pPr>
        <w:rPr>
          <w:rFonts w:ascii="Times New Roman" w:eastAsia="Times New Roman" w:hAnsi="Times New Roman" w:cs="Times New Roman"/>
          <w:color w:val="000000"/>
          <w:sz w:val="24"/>
          <w:szCs w:val="24"/>
          <w:lang w:eastAsia="en-GB"/>
        </w:rPr>
      </w:pPr>
      <w:r w:rsidRPr="00475EAB">
        <w:rPr>
          <w:rFonts w:ascii="Times New Roman" w:eastAsia="Times New Roman" w:hAnsi="Times New Roman" w:cs="Times New Roman"/>
          <w:color w:val="000000"/>
          <w:sz w:val="24"/>
          <w:szCs w:val="24"/>
          <w:lang w:eastAsia="en-GB"/>
        </w:rPr>
        <w:t xml:space="preserve">There was no suggestion of a relationship between face judgement accuracy and Classical Prejudice (95% Bayesian credible interval B=-0.004, 95%CI=-0.02; 0.01; WAIC=2332.87) or Modern Prejudice scores (B=0.002, 95%CI=-0.02; 0.01; WAIC=2333.14). These models did not perform substantially better than a null model (WAIC=2330.87) </w:t>
      </w:r>
      <w:r w:rsidRPr="00475EAB">
        <w:rPr>
          <w:rFonts w:ascii="Times New Roman" w:eastAsia="Times New Roman" w:hAnsi="Times New Roman" w:cs="Times New Roman"/>
          <w:color w:val="000000"/>
          <w:sz w:val="24"/>
          <w:szCs w:val="24"/>
          <w:lang w:eastAsia="en-GB"/>
        </w:rPr>
        <w:fldChar w:fldCharType="begin"/>
      </w:r>
      <w:r w:rsidR="004517EB">
        <w:rPr>
          <w:rFonts w:ascii="Times New Roman" w:eastAsia="Times New Roman" w:hAnsi="Times New Roman" w:cs="Times New Roman"/>
          <w:color w:val="000000"/>
          <w:sz w:val="24"/>
          <w:szCs w:val="24"/>
          <w:lang w:eastAsia="en-GB"/>
        </w:rPr>
        <w:instrText xml:space="preserve"> ADDIN EN.CITE &lt;EndNote&gt;&lt;Cite&gt;&lt;Author&gt;Raftery&lt;/Author&gt;&lt;Year&gt;1995&lt;/Year&gt;&lt;RecNum&gt;3197&lt;/RecNum&gt;&lt;Prefix&gt;i.e. better performance would be a WAIC lower by at least 1 – 2 units`; &lt;/Prefix&gt;&lt;DisplayText&gt;(i.e. better performance would be a WAIC lower by at least 1 – 2 units; Anderson &amp;amp; Burnham, 2004; Raftery, 1995)&lt;/DisplayText&gt;&lt;record&gt;&lt;rec-number&gt;3197&lt;/rec-number&gt;&lt;foreign-keys&gt;&lt;key app="EN" db-id="t9299aaeg9fdpaesrx5xss0ptrtz2pxfzatd" timestamp="1524227380"&gt;3197&lt;/key&gt;&lt;/foreign-keys&gt;&lt;ref-type name="Journal Article"&gt;17&lt;/ref-type&gt;&lt;contributors&gt;&lt;authors&gt;&lt;author&gt;Raftery, Adrian E.&lt;/author&gt;&lt;/authors&gt;&lt;/contributors&gt;&lt;titles&gt;&lt;title&gt;Bayesian Model Selection in Social Research&lt;/title&gt;&lt;secondary-title&gt;Sociological Methodology&lt;/secondary-title&gt;&lt;/titles&gt;&lt;periodical&gt;&lt;full-title&gt;Sociological Methodology&lt;/full-title&gt;&lt;/periodical&gt;&lt;pages&gt;111-163&lt;/pages&gt;&lt;volume&gt;25&lt;/volume&gt;&lt;dates&gt;&lt;year&gt;1995&lt;/year&gt;&lt;/dates&gt;&lt;urls&gt;&lt;related-urls&gt;&lt;url&gt;http://www.jstor.org/stable/pdf/271063.pdf?refreqid=excelsior%3Ac04716daaa4b0577f9d4484442b5f9e8&lt;/url&gt;&lt;url&gt;or&lt;/url&gt;&lt;url&gt;https://www.stat.washington.edu/~raftery/Research/PDF/socmeth1995.pdf&lt;/url&gt;&lt;/related-urls&gt;&lt;/urls&gt;&lt;electronic-resource-num&gt;10.2307/271063&lt;/electronic-resource-num&gt;&lt;/record&gt;&lt;/Cite&gt;&lt;Cite&gt;&lt;Author&gt;Anderson&lt;/Author&gt;&lt;Year&gt;2004&lt;/Year&gt;&lt;RecNum&gt;3274&lt;/RecNum&gt;&lt;record&gt;&lt;rec-number&gt;3274&lt;/rec-number&gt;&lt;foreign-keys&gt;&lt;key app="EN" db-id="t9299aaeg9fdpaesrx5xss0ptrtz2pxfzatd" timestamp="1551798080"&gt;3274&lt;/key&gt;&lt;/foreign-keys&gt;&lt;ref-type name="Book"&gt;6&lt;/ref-type&gt;&lt;contributors&gt;&lt;authors&gt;&lt;author&gt;Anderson, DR&lt;/author&gt;&lt;author&gt;Burnham, K&lt;/author&gt;&lt;/authors&gt;&lt;/contributors&gt;&lt;titles&gt;&lt;title&gt;Model selection and multi-model inference&lt;/title&gt;&lt;/titles&gt;&lt;dates&gt;&lt;year&gt;2004&lt;/year&gt;&lt;/dates&gt;&lt;pub-location&gt;New York&lt;/pub-location&gt;&lt;publisher&gt;Springer-Verlag&lt;/publisher&gt;&lt;urls&gt;&lt;/urls&gt;&lt;/record&gt;&lt;/Cite&gt;&lt;/EndNote&gt;</w:instrText>
      </w:r>
      <w:r w:rsidRPr="00475EAB">
        <w:rPr>
          <w:rFonts w:ascii="Times New Roman" w:eastAsia="Times New Roman" w:hAnsi="Times New Roman" w:cs="Times New Roman"/>
          <w:color w:val="000000"/>
          <w:sz w:val="24"/>
          <w:szCs w:val="24"/>
          <w:lang w:eastAsia="en-GB"/>
        </w:rPr>
        <w:fldChar w:fldCharType="separate"/>
      </w:r>
      <w:r w:rsidR="004517EB">
        <w:rPr>
          <w:rFonts w:ascii="Times New Roman" w:eastAsia="Times New Roman" w:hAnsi="Times New Roman" w:cs="Times New Roman"/>
          <w:noProof/>
          <w:color w:val="000000"/>
          <w:sz w:val="24"/>
          <w:szCs w:val="24"/>
          <w:lang w:eastAsia="en-GB"/>
        </w:rPr>
        <w:t>(i.e. better performance would be a WAIC lower by at least 1 – 2 units; Anderson &amp; Burnham, 2004; Raftery, 1995)</w:t>
      </w:r>
      <w:r w:rsidRPr="00475EAB">
        <w:rPr>
          <w:rFonts w:ascii="Times New Roman" w:eastAsia="Times New Roman" w:hAnsi="Times New Roman" w:cs="Times New Roman"/>
          <w:color w:val="000000"/>
          <w:sz w:val="24"/>
          <w:szCs w:val="24"/>
          <w:lang w:eastAsia="en-GB"/>
        </w:rPr>
        <w:fldChar w:fldCharType="end"/>
      </w:r>
      <w:r w:rsidRPr="00475EAB">
        <w:rPr>
          <w:rFonts w:ascii="Times New Roman" w:eastAsia="Times New Roman" w:hAnsi="Times New Roman" w:cs="Times New Roman"/>
          <w:color w:val="000000"/>
          <w:sz w:val="24"/>
          <w:szCs w:val="24"/>
          <w:lang w:eastAsia="en-GB"/>
        </w:rPr>
        <w:t>. Similarly, there was no suggestion of an effect when using the combined measure (B=-0.002, 95%CI</w:t>
      </w:r>
      <w:r w:rsidR="007239FC" w:rsidRPr="00475EAB">
        <w:rPr>
          <w:rFonts w:ascii="Times New Roman" w:eastAsia="Times New Roman" w:hAnsi="Times New Roman" w:cs="Times New Roman"/>
          <w:color w:val="000000"/>
          <w:sz w:val="24"/>
          <w:szCs w:val="24"/>
          <w:lang w:eastAsia="en-GB"/>
        </w:rPr>
        <w:t>=</w:t>
      </w:r>
      <w:r w:rsidRPr="00475EAB">
        <w:rPr>
          <w:rFonts w:ascii="Times New Roman" w:eastAsia="Times New Roman" w:hAnsi="Times New Roman" w:cs="Times New Roman"/>
          <w:color w:val="000000"/>
          <w:sz w:val="24"/>
          <w:szCs w:val="24"/>
          <w:lang w:eastAsia="en-GB"/>
        </w:rPr>
        <w:t>-0.01; 0.01; Figure 2), and this model (WAIC=2332.50) did not perform better than the null model.</w:t>
      </w:r>
      <w:r w:rsidR="009C705B">
        <w:rPr>
          <w:rFonts w:ascii="Times New Roman" w:eastAsia="Times New Roman" w:hAnsi="Times New Roman" w:cs="Times New Roman"/>
          <w:color w:val="000000"/>
          <w:sz w:val="24"/>
          <w:szCs w:val="24"/>
          <w:lang w:eastAsia="en-GB"/>
        </w:rPr>
        <w:t xml:space="preserve"> There was also no suggestion</w:t>
      </w:r>
      <w:r w:rsidR="00470F66">
        <w:rPr>
          <w:rFonts w:ascii="Times New Roman" w:eastAsia="Times New Roman" w:hAnsi="Times New Roman" w:cs="Times New Roman"/>
          <w:color w:val="000000"/>
          <w:sz w:val="24"/>
          <w:szCs w:val="24"/>
          <w:lang w:eastAsia="en-GB"/>
        </w:rPr>
        <w:t xml:space="preserve"> </w:t>
      </w:r>
      <w:r w:rsidR="0034658F">
        <w:rPr>
          <w:rFonts w:ascii="Times New Roman" w:eastAsia="Times New Roman" w:hAnsi="Times New Roman" w:cs="Times New Roman"/>
          <w:color w:val="000000"/>
          <w:sz w:val="24"/>
          <w:szCs w:val="24"/>
          <w:lang w:eastAsia="en-GB"/>
        </w:rPr>
        <w:t>that</w:t>
      </w:r>
      <w:r w:rsidR="00470F66">
        <w:rPr>
          <w:rFonts w:ascii="Times New Roman" w:eastAsia="Times New Roman" w:hAnsi="Times New Roman" w:cs="Times New Roman"/>
          <w:color w:val="000000"/>
          <w:sz w:val="24"/>
          <w:szCs w:val="24"/>
          <w:lang w:eastAsia="en-GB"/>
        </w:rPr>
        <w:t xml:space="preserve"> curvilinear effects</w:t>
      </w:r>
      <w:r w:rsidR="0034658F">
        <w:rPr>
          <w:rFonts w:ascii="Times New Roman" w:eastAsia="Times New Roman" w:hAnsi="Times New Roman" w:cs="Times New Roman"/>
          <w:color w:val="000000"/>
          <w:sz w:val="24"/>
          <w:szCs w:val="24"/>
          <w:lang w:eastAsia="en-GB"/>
        </w:rPr>
        <w:t xml:space="preserve"> improved fit</w:t>
      </w:r>
      <w:r w:rsidR="00AA5136">
        <w:rPr>
          <w:rFonts w:ascii="Times New Roman" w:eastAsia="Times New Roman" w:hAnsi="Times New Roman" w:cs="Times New Roman"/>
          <w:color w:val="000000"/>
          <w:sz w:val="24"/>
          <w:szCs w:val="24"/>
          <w:lang w:eastAsia="en-GB"/>
        </w:rPr>
        <w:t xml:space="preserve"> (Classical Prejudice</w:t>
      </w:r>
      <w:r w:rsidR="00C30072">
        <w:rPr>
          <w:rFonts w:ascii="Times New Roman" w:eastAsia="Times New Roman" w:hAnsi="Times New Roman" w:cs="Times New Roman"/>
          <w:color w:val="000000"/>
          <w:sz w:val="24"/>
          <w:szCs w:val="24"/>
          <w:lang w:eastAsia="en-GB"/>
        </w:rPr>
        <w:t>: WAIC=</w:t>
      </w:r>
      <w:r w:rsidR="000247F9" w:rsidRPr="000247F9">
        <w:rPr>
          <w:rFonts w:ascii="Times New Roman" w:eastAsia="Times New Roman" w:hAnsi="Times New Roman" w:cs="Times New Roman"/>
          <w:color w:val="000000"/>
          <w:sz w:val="24"/>
          <w:szCs w:val="24"/>
          <w:lang w:eastAsia="en-GB"/>
        </w:rPr>
        <w:t>2334.26</w:t>
      </w:r>
      <w:r w:rsidR="00C30072">
        <w:rPr>
          <w:rFonts w:ascii="Times New Roman" w:eastAsia="Times New Roman" w:hAnsi="Times New Roman" w:cs="Times New Roman"/>
          <w:color w:val="000000"/>
          <w:sz w:val="24"/>
          <w:szCs w:val="24"/>
          <w:lang w:eastAsia="en-GB"/>
        </w:rPr>
        <w:t>;</w:t>
      </w:r>
      <w:r w:rsidR="000247F9">
        <w:rPr>
          <w:rFonts w:ascii="Times New Roman" w:eastAsia="Times New Roman" w:hAnsi="Times New Roman" w:cs="Times New Roman"/>
          <w:color w:val="000000"/>
          <w:sz w:val="24"/>
          <w:szCs w:val="24"/>
          <w:lang w:eastAsia="en-GB"/>
        </w:rPr>
        <w:t xml:space="preserve"> Modern Prejudice: WAIC=</w:t>
      </w:r>
      <w:r w:rsidR="000247F9" w:rsidRPr="000247F9">
        <w:rPr>
          <w:rFonts w:ascii="Times New Roman" w:eastAsia="Times New Roman" w:hAnsi="Times New Roman" w:cs="Times New Roman"/>
          <w:color w:val="000000"/>
          <w:sz w:val="24"/>
          <w:szCs w:val="24"/>
          <w:lang w:eastAsia="en-GB"/>
        </w:rPr>
        <w:t>2334.78</w:t>
      </w:r>
      <w:r w:rsidR="000247F9">
        <w:rPr>
          <w:rFonts w:ascii="Times New Roman" w:eastAsia="Times New Roman" w:hAnsi="Times New Roman" w:cs="Times New Roman"/>
          <w:color w:val="000000"/>
          <w:sz w:val="24"/>
          <w:szCs w:val="24"/>
          <w:lang w:eastAsia="en-GB"/>
        </w:rPr>
        <w:t>; Combined Prejudice: WAIC=</w:t>
      </w:r>
      <w:r w:rsidR="000247F9" w:rsidRPr="000247F9">
        <w:rPr>
          <w:rFonts w:ascii="Times New Roman" w:eastAsia="Times New Roman" w:hAnsi="Times New Roman" w:cs="Times New Roman"/>
          <w:color w:val="000000"/>
          <w:sz w:val="24"/>
          <w:szCs w:val="24"/>
          <w:lang w:eastAsia="en-GB"/>
        </w:rPr>
        <w:t>2333.87</w:t>
      </w:r>
      <w:r w:rsidR="000247F9">
        <w:rPr>
          <w:rFonts w:ascii="Times New Roman" w:eastAsia="Times New Roman" w:hAnsi="Times New Roman" w:cs="Times New Roman"/>
          <w:color w:val="000000"/>
          <w:sz w:val="24"/>
          <w:szCs w:val="24"/>
          <w:lang w:eastAsia="en-GB"/>
        </w:rPr>
        <w:t>)</w:t>
      </w:r>
      <w:r w:rsidR="00470F66">
        <w:rPr>
          <w:rFonts w:ascii="Times New Roman" w:eastAsia="Times New Roman" w:hAnsi="Times New Roman" w:cs="Times New Roman"/>
          <w:color w:val="000000"/>
          <w:sz w:val="24"/>
          <w:szCs w:val="24"/>
          <w:lang w:eastAsia="en-GB"/>
        </w:rPr>
        <w:t>. None of these models outperformed a null model</w:t>
      </w:r>
      <w:r w:rsidR="0034658F">
        <w:rPr>
          <w:rFonts w:ascii="Times New Roman" w:eastAsia="Times New Roman" w:hAnsi="Times New Roman" w:cs="Times New Roman"/>
          <w:color w:val="000000"/>
          <w:sz w:val="24"/>
          <w:szCs w:val="24"/>
          <w:lang w:eastAsia="en-GB"/>
        </w:rPr>
        <w:t>.</w:t>
      </w:r>
    </w:p>
    <w:p w14:paraId="22D09B41" w14:textId="33CE9891" w:rsidR="00F9603F" w:rsidRPr="00475EAB" w:rsidRDefault="00F9603F" w:rsidP="00486D0C">
      <w:pPr>
        <w:spacing w:after="0" w:line="240" w:lineRule="auto"/>
        <w:ind w:left="720"/>
        <w:rPr>
          <w:rFonts w:ascii="Times New Roman" w:eastAsia="Times New Roman" w:hAnsi="Times New Roman" w:cs="Times New Roman"/>
          <w:b/>
          <w:bCs/>
          <w:color w:val="000000"/>
          <w:sz w:val="24"/>
          <w:szCs w:val="24"/>
          <w:lang w:eastAsia="en-GB"/>
        </w:rPr>
      </w:pPr>
    </w:p>
    <w:p w14:paraId="327E3030" w14:textId="5D8A6EFC" w:rsidR="000D626E" w:rsidRPr="00475EAB" w:rsidRDefault="000D626E" w:rsidP="00486D0C">
      <w:pPr>
        <w:spacing w:after="0" w:line="240" w:lineRule="auto"/>
        <w:ind w:left="720"/>
        <w:rPr>
          <w:rFonts w:ascii="Times New Roman" w:hAnsi="Times New Roman" w:cs="Times New Roman"/>
          <w:noProof/>
          <w:color w:val="000000"/>
          <w:sz w:val="24"/>
          <w:szCs w:val="24"/>
          <w:lang w:eastAsia="en-GB"/>
        </w:rPr>
      </w:pPr>
      <w:r w:rsidRPr="00475EAB">
        <w:rPr>
          <w:rFonts w:ascii="Times New Roman" w:eastAsia="Times New Roman" w:hAnsi="Times New Roman" w:cs="Times New Roman"/>
          <w:b/>
          <w:bCs/>
          <w:color w:val="000000"/>
          <w:sz w:val="24"/>
          <w:szCs w:val="24"/>
          <w:lang w:eastAsia="en-GB"/>
        </w:rPr>
        <w:t>Figure 1</w:t>
      </w:r>
      <w:r w:rsidRPr="00475EAB">
        <w:rPr>
          <w:rFonts w:ascii="Times New Roman" w:eastAsia="Times New Roman" w:hAnsi="Times New Roman" w:cs="Times New Roman"/>
          <w:color w:val="000000"/>
          <w:sz w:val="24"/>
          <w:szCs w:val="24"/>
          <w:lang w:eastAsia="en-GB"/>
        </w:rPr>
        <w:t xml:space="preserve">. Percentage of participants who correctly guessed which face within each pair opposed immigration. **: </w:t>
      </w:r>
      <w:r w:rsidRPr="00475EAB">
        <w:rPr>
          <w:rFonts w:ascii="Times New Roman" w:eastAsia="Times New Roman" w:hAnsi="Times New Roman" w:cs="Times New Roman"/>
          <w:i/>
          <w:iCs/>
          <w:color w:val="000000"/>
          <w:sz w:val="24"/>
          <w:szCs w:val="24"/>
          <w:lang w:eastAsia="en-GB"/>
        </w:rPr>
        <w:t xml:space="preserve">p </w:t>
      </w:r>
      <w:r w:rsidRPr="00475EAB">
        <w:rPr>
          <w:rFonts w:ascii="Times New Roman" w:eastAsia="Times New Roman" w:hAnsi="Times New Roman" w:cs="Times New Roman"/>
          <w:color w:val="000000"/>
          <w:sz w:val="24"/>
          <w:szCs w:val="24"/>
          <w:lang w:eastAsia="en-GB"/>
        </w:rPr>
        <w:t xml:space="preserve">= .01, ***: </w:t>
      </w:r>
      <w:r w:rsidRPr="00475EAB">
        <w:rPr>
          <w:rFonts w:ascii="Times New Roman" w:eastAsia="Times New Roman" w:hAnsi="Times New Roman" w:cs="Times New Roman"/>
          <w:i/>
          <w:iCs/>
          <w:color w:val="000000"/>
          <w:sz w:val="24"/>
          <w:szCs w:val="24"/>
          <w:lang w:eastAsia="en-GB"/>
        </w:rPr>
        <w:t xml:space="preserve">p </w:t>
      </w:r>
      <w:r w:rsidRPr="00475EAB">
        <w:rPr>
          <w:rFonts w:ascii="Times New Roman" w:eastAsia="Times New Roman" w:hAnsi="Times New Roman" w:cs="Times New Roman"/>
          <w:color w:val="000000"/>
          <w:sz w:val="24"/>
          <w:szCs w:val="24"/>
          <w:lang w:eastAsia="en-GB"/>
        </w:rPr>
        <w:t xml:space="preserve">= .001, two-tailed binomial tests, adjusted for multiple testing via the Benjamini-Hochberg </w:t>
      </w:r>
      <w:r w:rsidRPr="00475EAB">
        <w:rPr>
          <w:rFonts w:ascii="Times New Roman" w:eastAsia="Times New Roman" w:hAnsi="Times New Roman" w:cs="Times New Roman"/>
          <w:color w:val="000000"/>
          <w:sz w:val="24"/>
          <w:szCs w:val="24"/>
          <w:lang w:eastAsia="en-GB"/>
        </w:rPr>
        <w:fldChar w:fldCharType="begin"/>
      </w:r>
      <w:r w:rsidRPr="00475EAB">
        <w:rPr>
          <w:rFonts w:ascii="Times New Roman" w:eastAsia="Times New Roman" w:hAnsi="Times New Roman" w:cs="Times New Roman"/>
          <w:color w:val="000000"/>
          <w:sz w:val="24"/>
          <w:szCs w:val="24"/>
          <w:lang w:eastAsia="en-GB"/>
        </w:rPr>
        <w:instrText xml:space="preserve"> ADDIN EN.CITE &lt;EndNote&gt;&lt;Cite ExcludeAuth="1"&gt;&lt;Author&gt;Benjamini&lt;/Author&gt;&lt;Year&gt;1995&lt;/Year&gt;&lt;RecNum&gt;3252&lt;/RecNum&gt;&lt;DisplayText&gt;(1995)&lt;/DisplayText&gt;&lt;record&gt;&lt;rec-number&gt;3252&lt;/rec-number&gt;&lt;foreign-keys&gt;&lt;key app="EN" db-id="t9299aaeg9fdpaesrx5xss0ptrtz2pxfzatd" timestamp="1538212060"&gt;3252&lt;/key&gt;&lt;/foreign-keys&gt;&lt;ref-type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(Methodological)&lt;/full-title&gt;&lt;/periodical&gt;&lt;pages&gt;289-300&lt;/pages&gt;&lt;volume&gt;57&lt;/volume&gt;&lt;number&gt;1&lt;/number&gt;&lt;dates&gt;&lt;year&gt;1995&lt;/year&gt;&lt;/dates&gt;&lt;publisher&gt;[Royal Statistical Society, Wiley]&lt;/publisher&gt;&lt;isbn&gt;00359246&lt;/isbn&gt;&lt;urls&gt;&lt;related-urls&gt;&lt;url&gt;http://www.jstor.org/stable/2346101&lt;/url&gt;&lt;/related-urls&gt;&lt;/urls&gt;&lt;custom1&gt;Full publication date: 1995&lt;/custom1&gt;&lt;electronic-resource-num&gt;10.2307/2346101&lt;/electronic-resource-num&gt;&lt;/record&gt;&lt;/Cite&gt;&lt;/EndNote&gt;</w:instrText>
      </w:r>
      <w:r w:rsidRPr="00475EAB">
        <w:rPr>
          <w:rFonts w:ascii="Times New Roman" w:eastAsia="Times New Roman" w:hAnsi="Times New Roman" w:cs="Times New Roman"/>
          <w:color w:val="000000"/>
          <w:sz w:val="24"/>
          <w:szCs w:val="24"/>
          <w:lang w:eastAsia="en-GB"/>
        </w:rPr>
        <w:fldChar w:fldCharType="separate"/>
      </w:r>
      <w:r w:rsidRPr="00475EAB">
        <w:rPr>
          <w:rFonts w:ascii="Times New Roman" w:eastAsia="Times New Roman" w:hAnsi="Times New Roman" w:cs="Times New Roman"/>
          <w:noProof/>
          <w:color w:val="000000"/>
          <w:sz w:val="24"/>
          <w:szCs w:val="24"/>
          <w:lang w:eastAsia="en-GB"/>
        </w:rPr>
        <w:t>(1995)</w:t>
      </w:r>
      <w:r w:rsidRPr="00475EAB">
        <w:rPr>
          <w:rFonts w:ascii="Times New Roman" w:eastAsia="Times New Roman" w:hAnsi="Times New Roman" w:cs="Times New Roman"/>
          <w:color w:val="000000"/>
          <w:sz w:val="24"/>
          <w:szCs w:val="24"/>
          <w:lang w:eastAsia="en-GB"/>
        </w:rPr>
        <w:fldChar w:fldCharType="end"/>
      </w:r>
      <w:r w:rsidRPr="00475EAB">
        <w:rPr>
          <w:rFonts w:ascii="Times New Roman" w:eastAsia="Times New Roman" w:hAnsi="Times New Roman" w:cs="Times New Roman"/>
          <w:color w:val="000000"/>
          <w:sz w:val="24"/>
          <w:szCs w:val="24"/>
          <w:lang w:eastAsia="en-GB"/>
        </w:rPr>
        <w:t xml:space="preserve"> procedure.</w:t>
      </w:r>
    </w:p>
    <w:p w14:paraId="2E0B74AF" w14:textId="77777777" w:rsidR="000D626E" w:rsidRPr="00475EAB" w:rsidRDefault="000D626E" w:rsidP="00486D0C">
      <w:pPr>
        <w:spacing w:after="0" w:line="240" w:lineRule="auto"/>
        <w:ind w:left="720"/>
        <w:rPr>
          <w:rFonts w:ascii="Times New Roman" w:eastAsia="Times New Roman" w:hAnsi="Times New Roman" w:cs="Times New Roman"/>
          <w:b/>
          <w:bCs/>
          <w:color w:val="000000"/>
          <w:sz w:val="24"/>
          <w:szCs w:val="24"/>
          <w:lang w:eastAsia="en-GB"/>
        </w:rPr>
      </w:pPr>
    </w:p>
    <w:p w14:paraId="08882FD9" w14:textId="77777777" w:rsidR="000D626E" w:rsidRPr="00475EAB" w:rsidRDefault="000D626E" w:rsidP="001B3F72">
      <w:pPr>
        <w:spacing w:after="0" w:line="240" w:lineRule="auto"/>
        <w:ind w:left="720"/>
        <w:jc w:val="center"/>
        <w:rPr>
          <w:rFonts w:ascii="Times New Roman" w:eastAsia="Times New Roman" w:hAnsi="Times New Roman" w:cs="Times New Roman"/>
          <w:b/>
          <w:bCs/>
          <w:color w:val="000000"/>
          <w:sz w:val="24"/>
          <w:szCs w:val="24"/>
          <w:lang w:eastAsia="en-GB"/>
        </w:rPr>
      </w:pPr>
      <w:r w:rsidRPr="00475EAB">
        <w:rPr>
          <w:rFonts w:ascii="Times New Roman" w:eastAsia="Times New Roman" w:hAnsi="Times New Roman" w:cs="Times New Roman"/>
          <w:b/>
          <w:bCs/>
          <w:noProof/>
          <w:color w:val="000000"/>
          <w:sz w:val="24"/>
          <w:szCs w:val="24"/>
          <w:lang w:eastAsia="en-GB"/>
        </w:rPr>
        <w:drawing>
          <wp:inline distT="0" distB="0" distL="0" distR="0" wp14:anchorId="43637C31" wp14:editId="49C7F4CA">
            <wp:extent cx="4615649" cy="3295650"/>
            <wp:effectExtent l="0" t="0" r="0" b="0"/>
            <wp:docPr id="5" name="Afbeelding 1" descr="Macintosh HD:Users:tv.pollet:Dropbox:Workingpapers:rightwingpoliticians:Figure_bar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v.pollet:Dropbox:Workingpapers:rightwingpoliticians:Figure_barplot.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7830" cy="3304348"/>
                    </a:xfrm>
                    <a:prstGeom prst="rect">
                      <a:avLst/>
                    </a:prstGeom>
                    <a:noFill/>
                    <a:ln>
                      <a:noFill/>
                    </a:ln>
                  </pic:spPr>
                </pic:pic>
              </a:graphicData>
            </a:graphic>
          </wp:inline>
        </w:drawing>
      </w:r>
    </w:p>
    <w:p w14:paraId="6BA05C3D" w14:textId="77777777" w:rsidR="000D626E" w:rsidRPr="00475EAB" w:rsidRDefault="000D626E" w:rsidP="00486D0C">
      <w:pPr>
        <w:spacing w:after="0" w:line="240" w:lineRule="auto"/>
        <w:ind w:left="480"/>
        <w:rPr>
          <w:rFonts w:ascii="Times New Roman" w:eastAsia="Times New Roman" w:hAnsi="Times New Roman" w:cs="Times New Roman"/>
          <w:b/>
          <w:bCs/>
          <w:color w:val="000000"/>
          <w:sz w:val="24"/>
          <w:szCs w:val="24"/>
          <w:lang w:eastAsia="en-GB"/>
        </w:rPr>
      </w:pPr>
    </w:p>
    <w:p w14:paraId="01FF8A26" w14:textId="77777777" w:rsidR="000D626E" w:rsidRPr="00475EAB" w:rsidRDefault="000D626E" w:rsidP="00486D0C">
      <w:pPr>
        <w:spacing w:after="0" w:line="240" w:lineRule="auto"/>
        <w:ind w:left="480"/>
        <w:rPr>
          <w:rFonts w:ascii="Times New Roman" w:eastAsia="Times New Roman" w:hAnsi="Times New Roman" w:cs="Times New Roman"/>
          <w:b/>
          <w:bCs/>
          <w:color w:val="000000"/>
          <w:sz w:val="24"/>
          <w:szCs w:val="24"/>
          <w:lang w:eastAsia="en-GB"/>
        </w:rPr>
      </w:pPr>
    </w:p>
    <w:p w14:paraId="732712AA" w14:textId="77777777" w:rsidR="0094571F" w:rsidRDefault="0094571F" w:rsidP="00486D0C">
      <w:pPr>
        <w:spacing w:after="0" w:line="240" w:lineRule="auto"/>
        <w:ind w:left="480"/>
        <w:rPr>
          <w:rFonts w:ascii="Times New Roman" w:eastAsia="Times New Roman" w:hAnsi="Times New Roman" w:cs="Times New Roman"/>
          <w:b/>
          <w:bCs/>
          <w:color w:val="000000"/>
          <w:sz w:val="24"/>
          <w:szCs w:val="24"/>
          <w:lang w:eastAsia="en-GB"/>
        </w:rPr>
      </w:pPr>
    </w:p>
    <w:p w14:paraId="3D33A1FA" w14:textId="5BAEF6AF" w:rsidR="000D626E" w:rsidRPr="00475EAB" w:rsidRDefault="000D626E" w:rsidP="00486D0C">
      <w:pPr>
        <w:spacing w:after="0" w:line="240" w:lineRule="auto"/>
        <w:ind w:left="480"/>
        <w:rPr>
          <w:rFonts w:ascii="Times New Roman" w:eastAsia="Times New Roman" w:hAnsi="Times New Roman" w:cs="Times New Roman"/>
          <w:sz w:val="24"/>
          <w:szCs w:val="24"/>
          <w:lang w:eastAsia="en-GB"/>
        </w:rPr>
      </w:pPr>
      <w:r w:rsidRPr="00475EAB">
        <w:rPr>
          <w:rFonts w:ascii="Times New Roman" w:eastAsia="Times New Roman" w:hAnsi="Times New Roman" w:cs="Times New Roman"/>
          <w:b/>
          <w:bCs/>
          <w:color w:val="000000"/>
          <w:sz w:val="24"/>
          <w:szCs w:val="24"/>
          <w:lang w:eastAsia="en-GB"/>
        </w:rPr>
        <w:t xml:space="preserve">Figure 2: </w:t>
      </w:r>
      <w:r w:rsidRPr="00475EAB">
        <w:rPr>
          <w:rFonts w:ascii="Times New Roman" w:eastAsia="Times New Roman" w:hAnsi="Times New Roman" w:cs="Times New Roman"/>
          <w:color w:val="000000"/>
          <w:sz w:val="24"/>
          <w:szCs w:val="24"/>
          <w:lang w:eastAsia="en-GB"/>
        </w:rPr>
        <w:t>Marginal effects plot of prejudice level (centred) against proportion of stimuli judged correctly, with 95 % confidence interval.</w:t>
      </w:r>
    </w:p>
    <w:p w14:paraId="40A7C790" w14:textId="77777777" w:rsidR="000D626E" w:rsidRPr="00475EAB" w:rsidRDefault="000D626E" w:rsidP="00486D0C">
      <w:pPr>
        <w:spacing w:after="0" w:line="240" w:lineRule="auto"/>
        <w:ind w:left="480" w:hanging="480"/>
        <w:rPr>
          <w:rFonts w:ascii="Times New Roman" w:eastAsia="Times New Roman" w:hAnsi="Times New Roman" w:cs="Times New Roman"/>
          <w:sz w:val="24"/>
          <w:szCs w:val="24"/>
          <w:lang w:eastAsia="en-GB"/>
        </w:rPr>
      </w:pPr>
    </w:p>
    <w:p w14:paraId="7F9FC48A" w14:textId="77777777" w:rsidR="000D626E" w:rsidRPr="00475EAB" w:rsidRDefault="000D626E" w:rsidP="001B3F72">
      <w:pPr>
        <w:spacing w:after="0" w:line="240" w:lineRule="auto"/>
        <w:jc w:val="center"/>
        <w:rPr>
          <w:rFonts w:ascii="Times New Roman" w:hAnsi="Times New Roman" w:cs="Times New Roman"/>
          <w:sz w:val="24"/>
          <w:szCs w:val="24"/>
        </w:rPr>
      </w:pPr>
      <w:r w:rsidRPr="00475EAB">
        <w:rPr>
          <w:rFonts w:ascii="Times New Roman" w:hAnsi="Times New Roman" w:cs="Times New Roman"/>
          <w:noProof/>
          <w:sz w:val="24"/>
          <w:szCs w:val="24"/>
          <w:lang w:eastAsia="en-GB"/>
        </w:rPr>
        <w:drawing>
          <wp:inline distT="0" distB="0" distL="0" distR="0" wp14:anchorId="2F43D6A6" wp14:editId="11C2FEE1">
            <wp:extent cx="4671286" cy="3333750"/>
            <wp:effectExtent l="0" t="0" r="0" b="0"/>
            <wp:docPr id="2" name="Afbeelding 2" descr="Macintosh HD:Users:tv.pollet:Dropbox:Workingpapers:rightwingpoliticians:Figure_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v.pollet:Dropbox:Workingpapers:rightwingpoliticians:Figure_2.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697" cy="3337612"/>
                    </a:xfrm>
                    <a:prstGeom prst="rect">
                      <a:avLst/>
                    </a:prstGeom>
                    <a:noFill/>
                    <a:ln>
                      <a:noFill/>
                    </a:ln>
                  </pic:spPr>
                </pic:pic>
              </a:graphicData>
            </a:graphic>
          </wp:inline>
        </w:drawing>
      </w:r>
    </w:p>
    <w:p w14:paraId="02E57D09" w14:textId="77777777" w:rsidR="0026654E" w:rsidRPr="00475EAB" w:rsidRDefault="0026654E" w:rsidP="00486D0C">
      <w:pPr>
        <w:spacing w:after="0" w:line="240" w:lineRule="auto"/>
        <w:rPr>
          <w:rFonts w:ascii="Times New Roman" w:eastAsia="Times New Roman" w:hAnsi="Times New Roman" w:cs="Times New Roman"/>
          <w:color w:val="000000"/>
          <w:sz w:val="24"/>
          <w:szCs w:val="24"/>
          <w:lang w:eastAsia="en-GB"/>
        </w:rPr>
      </w:pPr>
    </w:p>
    <w:p w14:paraId="0EB29C10" w14:textId="77777777" w:rsidR="003E1075" w:rsidRPr="00475EAB" w:rsidRDefault="003E1075" w:rsidP="00486D0C">
      <w:pPr>
        <w:spacing w:after="0" w:line="240" w:lineRule="auto"/>
        <w:rPr>
          <w:rFonts w:ascii="Times New Roman" w:eastAsia="Times New Roman" w:hAnsi="Times New Roman" w:cs="Times New Roman"/>
          <w:sz w:val="24"/>
          <w:szCs w:val="24"/>
          <w:lang w:eastAsia="en-GB"/>
        </w:rPr>
      </w:pPr>
    </w:p>
    <w:p w14:paraId="7CF79C99" w14:textId="77777777" w:rsidR="00486D0C" w:rsidRPr="00475EAB" w:rsidRDefault="00486D0C" w:rsidP="00486D0C">
      <w:pPr>
        <w:spacing w:after="0" w:line="240" w:lineRule="auto"/>
        <w:rPr>
          <w:rFonts w:ascii="Times New Roman" w:hAnsi="Times New Roman" w:cs="Times New Roman"/>
          <w:b/>
          <w:sz w:val="24"/>
          <w:szCs w:val="24"/>
        </w:rPr>
      </w:pPr>
    </w:p>
    <w:p w14:paraId="2EB32536" w14:textId="74BFCBBA" w:rsidR="00233B16" w:rsidRPr="00475EAB" w:rsidRDefault="00233B16" w:rsidP="004B0823">
      <w:pPr>
        <w:spacing w:line="240" w:lineRule="auto"/>
        <w:jc w:val="center"/>
        <w:rPr>
          <w:rFonts w:ascii="Times New Roman" w:hAnsi="Times New Roman" w:cs="Times New Roman"/>
          <w:b/>
          <w:sz w:val="24"/>
          <w:szCs w:val="24"/>
        </w:rPr>
      </w:pPr>
      <w:r w:rsidRPr="00475EAB">
        <w:rPr>
          <w:rFonts w:ascii="Times New Roman" w:hAnsi="Times New Roman" w:cs="Times New Roman"/>
          <w:b/>
          <w:sz w:val="24"/>
          <w:szCs w:val="24"/>
        </w:rPr>
        <w:t>Discussion</w:t>
      </w:r>
    </w:p>
    <w:p w14:paraId="3D2C0622" w14:textId="0176F5F9" w:rsidR="003E1075" w:rsidRPr="00475EAB" w:rsidRDefault="005432B3"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Following previous </w:t>
      </w:r>
      <w:r w:rsidR="00877692" w:rsidRPr="00475EAB">
        <w:rPr>
          <w:rFonts w:ascii="Times New Roman" w:hAnsi="Times New Roman" w:cs="Times New Roman"/>
          <w:sz w:val="24"/>
          <w:szCs w:val="24"/>
        </w:rPr>
        <w:t xml:space="preserve">findings </w:t>
      </w:r>
      <w:r w:rsidRPr="00475EAB">
        <w:rPr>
          <w:rFonts w:ascii="Times New Roman" w:hAnsi="Times New Roman" w:cs="Times New Roman"/>
          <w:sz w:val="24"/>
          <w:szCs w:val="24"/>
        </w:rPr>
        <w:t>that people can g</w:t>
      </w:r>
      <w:r w:rsidR="00680DB2" w:rsidRPr="00475EAB">
        <w:rPr>
          <w:rFonts w:ascii="Times New Roman" w:hAnsi="Times New Roman" w:cs="Times New Roman"/>
          <w:sz w:val="24"/>
          <w:szCs w:val="24"/>
        </w:rPr>
        <w:t>au</w:t>
      </w:r>
      <w:r w:rsidRPr="00475EAB">
        <w:rPr>
          <w:rFonts w:ascii="Times New Roman" w:hAnsi="Times New Roman" w:cs="Times New Roman"/>
          <w:sz w:val="24"/>
          <w:szCs w:val="24"/>
        </w:rPr>
        <w:t xml:space="preserve">ge political </w:t>
      </w:r>
      <w:r w:rsidR="00A2736E" w:rsidRPr="00475EAB">
        <w:rPr>
          <w:rFonts w:ascii="Times New Roman" w:hAnsi="Times New Roman" w:cs="Times New Roman"/>
          <w:sz w:val="24"/>
          <w:szCs w:val="24"/>
        </w:rPr>
        <w:t>allegiance</w:t>
      </w:r>
      <w:r w:rsidRPr="00475EAB">
        <w:rPr>
          <w:rFonts w:ascii="Times New Roman" w:hAnsi="Times New Roman" w:cs="Times New Roman"/>
          <w:sz w:val="24"/>
          <w:szCs w:val="24"/>
        </w:rPr>
        <w:t xml:space="preserve"> </w:t>
      </w:r>
      <w:r w:rsidR="00877692" w:rsidRPr="00475EAB">
        <w:rPr>
          <w:rFonts w:ascii="Times New Roman" w:hAnsi="Times New Roman" w:cs="Times New Roman"/>
          <w:sz w:val="24"/>
          <w:szCs w:val="24"/>
        </w:rPr>
        <w:t xml:space="preserve">from facial </w:t>
      </w:r>
      <w:r w:rsidR="00DD485E" w:rsidRPr="00475EAB">
        <w:rPr>
          <w:rFonts w:ascii="Times New Roman" w:hAnsi="Times New Roman" w:cs="Times New Roman"/>
          <w:sz w:val="24"/>
          <w:szCs w:val="24"/>
        </w:rPr>
        <w:t xml:space="preserve">appearance and </w:t>
      </w:r>
      <w:r w:rsidR="00E42AA4" w:rsidRPr="00475EAB">
        <w:rPr>
          <w:rFonts w:ascii="Times New Roman" w:hAnsi="Times New Roman" w:cs="Times New Roman"/>
          <w:sz w:val="24"/>
          <w:szCs w:val="24"/>
        </w:rPr>
        <w:t>displays</w:t>
      </w:r>
      <w:r w:rsidR="00877692" w:rsidRPr="00475EAB">
        <w:rPr>
          <w:rFonts w:ascii="Times New Roman" w:hAnsi="Times New Roman" w:cs="Times New Roman"/>
          <w:sz w:val="24"/>
          <w:szCs w:val="24"/>
        </w:rPr>
        <w:t xml:space="preserve"> </w:t>
      </w:r>
      <w:r w:rsidRPr="00475EAB">
        <w:rPr>
          <w:rFonts w:ascii="Times New Roman" w:hAnsi="Times New Roman" w:cs="Times New Roman"/>
          <w:sz w:val="24"/>
          <w:szCs w:val="24"/>
        </w:rPr>
        <w:t xml:space="preserve">at rates that exceed </w:t>
      </w:r>
      <w:r w:rsidR="00877692" w:rsidRPr="00475EAB">
        <w:rPr>
          <w:rFonts w:ascii="Times New Roman" w:hAnsi="Times New Roman" w:cs="Times New Roman"/>
          <w:sz w:val="24"/>
          <w:szCs w:val="24"/>
        </w:rPr>
        <w:t>chance</w:t>
      </w:r>
      <w:r w:rsidRPr="00475EAB">
        <w:rPr>
          <w:rFonts w:ascii="Times New Roman" w:hAnsi="Times New Roman" w:cs="Times New Roman"/>
          <w:sz w:val="24"/>
          <w:szCs w:val="24"/>
        </w:rPr>
        <w:t xml:space="preserve">, we </w:t>
      </w:r>
      <w:r w:rsidR="00877692" w:rsidRPr="00475EAB">
        <w:rPr>
          <w:rFonts w:ascii="Times New Roman" w:hAnsi="Times New Roman" w:cs="Times New Roman"/>
          <w:sz w:val="24"/>
          <w:szCs w:val="24"/>
        </w:rPr>
        <w:t xml:space="preserve">investigated </w:t>
      </w:r>
      <w:r w:rsidRPr="00475EAB">
        <w:rPr>
          <w:rFonts w:ascii="Times New Roman" w:hAnsi="Times New Roman" w:cs="Times New Roman"/>
          <w:sz w:val="24"/>
          <w:szCs w:val="24"/>
        </w:rPr>
        <w:t xml:space="preserve">whether people could judge </w:t>
      </w:r>
      <w:r w:rsidR="000B0977" w:rsidRPr="00475EAB">
        <w:rPr>
          <w:rFonts w:ascii="Times New Roman" w:hAnsi="Times New Roman" w:cs="Times New Roman"/>
          <w:sz w:val="24"/>
          <w:szCs w:val="24"/>
        </w:rPr>
        <w:t xml:space="preserve">politicians’ </w:t>
      </w:r>
      <w:r w:rsidRPr="00475EAB">
        <w:rPr>
          <w:rFonts w:ascii="Times New Roman" w:hAnsi="Times New Roman" w:cs="Times New Roman"/>
          <w:sz w:val="24"/>
          <w:szCs w:val="24"/>
        </w:rPr>
        <w:t xml:space="preserve">views on immigration </w:t>
      </w:r>
      <w:r w:rsidR="000B0977" w:rsidRPr="00475EAB">
        <w:rPr>
          <w:rFonts w:ascii="Times New Roman" w:hAnsi="Times New Roman" w:cs="Times New Roman"/>
          <w:sz w:val="24"/>
          <w:szCs w:val="24"/>
        </w:rPr>
        <w:t xml:space="preserve">from </w:t>
      </w:r>
      <w:r w:rsidR="00F9603F" w:rsidRPr="00475EAB">
        <w:rPr>
          <w:rFonts w:ascii="Times New Roman" w:hAnsi="Times New Roman" w:cs="Times New Roman"/>
          <w:sz w:val="24"/>
          <w:szCs w:val="24"/>
        </w:rPr>
        <w:t xml:space="preserve">their </w:t>
      </w:r>
      <w:r w:rsidRPr="00475EAB">
        <w:rPr>
          <w:rFonts w:ascii="Times New Roman" w:hAnsi="Times New Roman" w:cs="Times New Roman"/>
          <w:sz w:val="24"/>
          <w:szCs w:val="24"/>
        </w:rPr>
        <w:t xml:space="preserve">photographs. We </w:t>
      </w:r>
      <w:r w:rsidR="00E440F7" w:rsidRPr="00475EAB">
        <w:rPr>
          <w:rFonts w:ascii="Times New Roman" w:hAnsi="Times New Roman" w:cs="Times New Roman"/>
          <w:sz w:val="24"/>
          <w:szCs w:val="24"/>
        </w:rPr>
        <w:t>found</w:t>
      </w:r>
      <w:r w:rsidR="007A79D3" w:rsidRPr="00475EAB">
        <w:rPr>
          <w:rFonts w:ascii="Times New Roman" w:hAnsi="Times New Roman" w:cs="Times New Roman"/>
          <w:sz w:val="24"/>
          <w:szCs w:val="24"/>
        </w:rPr>
        <w:t xml:space="preserve"> no </w:t>
      </w:r>
      <w:r w:rsidR="00E440F7" w:rsidRPr="00475EAB">
        <w:rPr>
          <w:rFonts w:ascii="Times New Roman" w:hAnsi="Times New Roman" w:cs="Times New Roman"/>
          <w:sz w:val="24"/>
          <w:szCs w:val="24"/>
        </w:rPr>
        <w:t xml:space="preserve">evidence that they </w:t>
      </w:r>
      <w:r w:rsidRPr="00475EAB">
        <w:rPr>
          <w:rFonts w:ascii="Times New Roman" w:hAnsi="Times New Roman" w:cs="Times New Roman"/>
          <w:sz w:val="24"/>
          <w:szCs w:val="24"/>
        </w:rPr>
        <w:t>could</w:t>
      </w:r>
      <w:r w:rsidR="00E440F7" w:rsidRPr="00475EAB">
        <w:rPr>
          <w:rFonts w:ascii="Times New Roman" w:hAnsi="Times New Roman" w:cs="Times New Roman"/>
          <w:sz w:val="24"/>
          <w:szCs w:val="24"/>
        </w:rPr>
        <w:t>. F</w:t>
      </w:r>
      <w:r w:rsidRPr="00475EAB">
        <w:rPr>
          <w:rFonts w:ascii="Times New Roman" w:hAnsi="Times New Roman" w:cs="Times New Roman"/>
          <w:sz w:val="24"/>
          <w:szCs w:val="24"/>
        </w:rPr>
        <w:t>urther</w:t>
      </w:r>
      <w:r w:rsidR="00E440F7" w:rsidRPr="00475EAB">
        <w:rPr>
          <w:rFonts w:ascii="Times New Roman" w:hAnsi="Times New Roman" w:cs="Times New Roman"/>
          <w:sz w:val="24"/>
          <w:szCs w:val="24"/>
        </w:rPr>
        <w:t>,</w:t>
      </w:r>
      <w:r w:rsidRPr="00475EAB">
        <w:rPr>
          <w:rFonts w:ascii="Times New Roman" w:hAnsi="Times New Roman" w:cs="Times New Roman"/>
          <w:sz w:val="24"/>
          <w:szCs w:val="24"/>
        </w:rPr>
        <w:t xml:space="preserve"> we </w:t>
      </w:r>
      <w:r w:rsidR="00454CE8" w:rsidRPr="00475EAB">
        <w:rPr>
          <w:rFonts w:ascii="Times New Roman" w:hAnsi="Times New Roman" w:cs="Times New Roman"/>
          <w:sz w:val="24"/>
          <w:szCs w:val="24"/>
        </w:rPr>
        <w:t xml:space="preserve">found no evidence </w:t>
      </w:r>
      <w:r w:rsidRPr="00475EAB">
        <w:rPr>
          <w:rFonts w:ascii="Times New Roman" w:hAnsi="Times New Roman" w:cs="Times New Roman"/>
          <w:sz w:val="24"/>
          <w:szCs w:val="24"/>
        </w:rPr>
        <w:t xml:space="preserve">that </w:t>
      </w:r>
      <w:r w:rsidR="00680DB2" w:rsidRPr="00475EAB">
        <w:rPr>
          <w:rFonts w:ascii="Times New Roman" w:hAnsi="Times New Roman" w:cs="Times New Roman"/>
          <w:sz w:val="24"/>
          <w:szCs w:val="24"/>
        </w:rPr>
        <w:t>respondents’</w:t>
      </w:r>
      <w:r w:rsidRPr="00475EAB">
        <w:rPr>
          <w:rFonts w:ascii="Times New Roman" w:hAnsi="Times New Roman" w:cs="Times New Roman"/>
          <w:sz w:val="24"/>
          <w:szCs w:val="24"/>
        </w:rPr>
        <w:t xml:space="preserve"> own </w:t>
      </w:r>
      <w:r w:rsidR="00FD2EBC" w:rsidRPr="00475EAB">
        <w:rPr>
          <w:rFonts w:ascii="Times New Roman" w:hAnsi="Times New Roman" w:cs="Times New Roman"/>
          <w:sz w:val="24"/>
          <w:szCs w:val="24"/>
        </w:rPr>
        <w:t xml:space="preserve">attitudes to immigration </w:t>
      </w:r>
      <w:r w:rsidRPr="00475EAB">
        <w:rPr>
          <w:rFonts w:ascii="Times New Roman" w:hAnsi="Times New Roman" w:cs="Times New Roman"/>
          <w:sz w:val="24"/>
          <w:szCs w:val="24"/>
        </w:rPr>
        <w:t>interacted with their judgements</w:t>
      </w:r>
      <w:r w:rsidR="00454CE8" w:rsidRPr="00475EAB">
        <w:rPr>
          <w:rFonts w:ascii="Times New Roman" w:hAnsi="Times New Roman" w:cs="Times New Roman"/>
          <w:sz w:val="24"/>
          <w:szCs w:val="24"/>
        </w:rPr>
        <w:t xml:space="preserve"> of the </w:t>
      </w:r>
      <w:r w:rsidR="00412118" w:rsidRPr="00475EAB">
        <w:rPr>
          <w:rFonts w:ascii="Times New Roman" w:hAnsi="Times New Roman" w:cs="Times New Roman"/>
          <w:sz w:val="24"/>
          <w:szCs w:val="24"/>
        </w:rPr>
        <w:t>photographs</w:t>
      </w:r>
      <w:r w:rsidRPr="00475EAB">
        <w:rPr>
          <w:rFonts w:ascii="Times New Roman" w:hAnsi="Times New Roman" w:cs="Times New Roman"/>
          <w:sz w:val="24"/>
          <w:szCs w:val="24"/>
        </w:rPr>
        <w:t xml:space="preserve">. </w:t>
      </w:r>
      <w:r w:rsidR="006D539C" w:rsidRPr="00475EAB">
        <w:rPr>
          <w:rFonts w:ascii="Times New Roman" w:hAnsi="Times New Roman" w:cs="Times New Roman"/>
          <w:sz w:val="24"/>
          <w:szCs w:val="24"/>
        </w:rPr>
        <w:t>Perhaps</w:t>
      </w:r>
      <w:r w:rsidRPr="00475EAB">
        <w:rPr>
          <w:rFonts w:ascii="Times New Roman" w:hAnsi="Times New Roman" w:cs="Times New Roman"/>
          <w:sz w:val="24"/>
          <w:szCs w:val="24"/>
        </w:rPr>
        <w:t xml:space="preserve"> such a specialist topic</w:t>
      </w:r>
      <w:r w:rsidR="00E440F7" w:rsidRPr="00475EAB">
        <w:rPr>
          <w:rFonts w:ascii="Times New Roman" w:hAnsi="Times New Roman" w:cs="Times New Roman"/>
          <w:sz w:val="24"/>
          <w:szCs w:val="24"/>
        </w:rPr>
        <w:t xml:space="preserve"> as attitudes to immigration, </w:t>
      </w:r>
      <w:r w:rsidR="006D539C" w:rsidRPr="00475EAB">
        <w:rPr>
          <w:rFonts w:ascii="Times New Roman" w:hAnsi="Times New Roman" w:cs="Times New Roman"/>
          <w:sz w:val="24"/>
          <w:szCs w:val="24"/>
        </w:rPr>
        <w:t xml:space="preserve">which is </w:t>
      </w:r>
      <w:r w:rsidR="00290F98" w:rsidRPr="00475EAB">
        <w:rPr>
          <w:rFonts w:ascii="Times New Roman" w:hAnsi="Times New Roman" w:cs="Times New Roman"/>
          <w:sz w:val="24"/>
          <w:szCs w:val="24"/>
        </w:rPr>
        <w:t>a complex belief set im</w:t>
      </w:r>
      <w:r w:rsidRPr="00475EAB">
        <w:rPr>
          <w:rFonts w:ascii="Times New Roman" w:hAnsi="Times New Roman" w:cs="Times New Roman"/>
          <w:sz w:val="24"/>
          <w:szCs w:val="24"/>
        </w:rPr>
        <w:t xml:space="preserve">perfectly aligned with political </w:t>
      </w:r>
      <w:r w:rsidR="00A2736E" w:rsidRPr="00475EAB">
        <w:rPr>
          <w:rFonts w:ascii="Times New Roman" w:hAnsi="Times New Roman" w:cs="Times New Roman"/>
          <w:sz w:val="24"/>
          <w:szCs w:val="24"/>
        </w:rPr>
        <w:t>allegiance</w:t>
      </w:r>
      <w:r w:rsidRPr="00475EAB">
        <w:rPr>
          <w:rFonts w:ascii="Times New Roman" w:hAnsi="Times New Roman" w:cs="Times New Roman"/>
          <w:sz w:val="24"/>
          <w:szCs w:val="24"/>
        </w:rPr>
        <w:t xml:space="preserve">, is not something easily </w:t>
      </w:r>
      <w:r w:rsidR="000079F1">
        <w:rPr>
          <w:rFonts w:ascii="Times New Roman" w:hAnsi="Times New Roman" w:cs="Times New Roman"/>
          <w:sz w:val="24"/>
          <w:szCs w:val="24"/>
        </w:rPr>
        <w:t>gleaned from facial appearance</w:t>
      </w:r>
      <w:r w:rsidRPr="00475EAB">
        <w:rPr>
          <w:rFonts w:ascii="Times New Roman" w:hAnsi="Times New Roman" w:cs="Times New Roman"/>
          <w:sz w:val="24"/>
          <w:szCs w:val="24"/>
        </w:rPr>
        <w:t>.</w:t>
      </w:r>
    </w:p>
    <w:p w14:paraId="24A7EEB3" w14:textId="77777777" w:rsidR="000E04A3" w:rsidRPr="00475EAB" w:rsidRDefault="000E04A3" w:rsidP="00486D0C">
      <w:pPr>
        <w:spacing w:after="0" w:line="240" w:lineRule="auto"/>
        <w:rPr>
          <w:rFonts w:ascii="Times New Roman" w:hAnsi="Times New Roman" w:cs="Times New Roman"/>
          <w:sz w:val="24"/>
          <w:szCs w:val="24"/>
        </w:rPr>
      </w:pPr>
    </w:p>
    <w:p w14:paraId="292DE93E" w14:textId="0AAC0C67" w:rsidR="00866C8B" w:rsidRPr="00475EAB" w:rsidRDefault="00E42AA4"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Facial displays associated with </w:t>
      </w:r>
      <w:r w:rsidR="00FF5A3E" w:rsidRPr="00475EAB">
        <w:rPr>
          <w:rFonts w:ascii="Times New Roman" w:hAnsi="Times New Roman" w:cs="Times New Roman"/>
          <w:sz w:val="24"/>
          <w:szCs w:val="24"/>
        </w:rPr>
        <w:t>leader</w:t>
      </w:r>
      <w:r w:rsidR="000079F1">
        <w:rPr>
          <w:rFonts w:ascii="Times New Roman" w:hAnsi="Times New Roman" w:cs="Times New Roman"/>
          <w:sz w:val="24"/>
          <w:szCs w:val="24"/>
        </w:rPr>
        <w:t>ship</w:t>
      </w:r>
      <w:r w:rsidR="00FF5A3E" w:rsidRPr="00475EAB">
        <w:rPr>
          <w:rFonts w:ascii="Times New Roman" w:hAnsi="Times New Roman" w:cs="Times New Roman"/>
          <w:sz w:val="24"/>
          <w:szCs w:val="24"/>
        </w:rPr>
        <w:t xml:space="preserve"> may </w:t>
      </w:r>
      <w:r w:rsidR="00855B73" w:rsidRPr="00475EAB">
        <w:rPr>
          <w:rFonts w:ascii="Times New Roman" w:hAnsi="Times New Roman" w:cs="Times New Roman"/>
          <w:sz w:val="24"/>
          <w:szCs w:val="24"/>
        </w:rPr>
        <w:t xml:space="preserve">vary </w:t>
      </w:r>
      <w:r w:rsidR="00FF5A3E" w:rsidRPr="00475EAB">
        <w:rPr>
          <w:rFonts w:ascii="Times New Roman" w:hAnsi="Times New Roman" w:cs="Times New Roman"/>
          <w:sz w:val="24"/>
          <w:szCs w:val="24"/>
        </w:rPr>
        <w:t xml:space="preserve">sufficiently </w:t>
      </w:r>
      <w:r w:rsidR="00855B73" w:rsidRPr="00475EAB">
        <w:rPr>
          <w:rFonts w:ascii="Times New Roman" w:hAnsi="Times New Roman" w:cs="Times New Roman"/>
          <w:sz w:val="24"/>
          <w:szCs w:val="24"/>
        </w:rPr>
        <w:t>cross-culturally</w:t>
      </w:r>
      <w:r w:rsidR="00FF5A3E" w:rsidRPr="00475EAB">
        <w:rPr>
          <w:rFonts w:ascii="Times New Roman" w:hAnsi="Times New Roman" w:cs="Times New Roman"/>
          <w:sz w:val="24"/>
          <w:szCs w:val="24"/>
        </w:rPr>
        <w:t xml:space="preserve"> that they </w:t>
      </w:r>
      <w:r w:rsidR="00855B73" w:rsidRPr="00475EAB">
        <w:rPr>
          <w:rFonts w:ascii="Times New Roman" w:hAnsi="Times New Roman" w:cs="Times New Roman"/>
          <w:sz w:val="24"/>
          <w:szCs w:val="24"/>
        </w:rPr>
        <w:t xml:space="preserve">will be </w:t>
      </w:r>
      <w:r w:rsidR="00ED58C7" w:rsidRPr="00475EAB">
        <w:rPr>
          <w:rFonts w:ascii="Times New Roman" w:hAnsi="Times New Roman" w:cs="Times New Roman"/>
          <w:sz w:val="24"/>
          <w:szCs w:val="24"/>
        </w:rPr>
        <w:t>more salient to people within a culture</w:t>
      </w:r>
      <w:r w:rsidR="00855B73" w:rsidRPr="00475EAB">
        <w:rPr>
          <w:rFonts w:ascii="Times New Roman" w:hAnsi="Times New Roman" w:cs="Times New Roman"/>
          <w:sz w:val="24"/>
          <w:szCs w:val="24"/>
        </w:rPr>
        <w:t xml:space="preserve">. As such, American but not Japanese participants could guess at real election outcomes based on </w:t>
      </w:r>
      <w:r w:rsidR="00290F98" w:rsidRPr="00475EAB">
        <w:rPr>
          <w:rFonts w:ascii="Times New Roman" w:hAnsi="Times New Roman" w:cs="Times New Roman"/>
          <w:sz w:val="24"/>
          <w:szCs w:val="24"/>
        </w:rPr>
        <w:t>American politicians’ faces</w:t>
      </w:r>
      <w:r w:rsidR="00855B73" w:rsidRPr="00475EAB">
        <w:rPr>
          <w:rFonts w:ascii="Times New Roman" w:hAnsi="Times New Roman" w:cs="Times New Roman"/>
          <w:sz w:val="24"/>
          <w:szCs w:val="24"/>
        </w:rPr>
        <w:t>, whereas Japanese but not American participants demonstrated some level of accuracy in relation to Japanese politic</w:t>
      </w:r>
      <w:r w:rsidR="00290F98" w:rsidRPr="00475EAB">
        <w:rPr>
          <w:rFonts w:ascii="Times New Roman" w:hAnsi="Times New Roman" w:cs="Times New Roman"/>
          <w:sz w:val="24"/>
          <w:szCs w:val="24"/>
        </w:rPr>
        <w:t xml:space="preserve">ians </w:t>
      </w:r>
      <w:r w:rsidR="00855B73" w:rsidRPr="00475EAB">
        <w:rPr>
          <w:rFonts w:ascii="Times New Roman" w:hAnsi="Times New Roman" w:cs="Times New Roman"/>
          <w:sz w:val="24"/>
          <w:szCs w:val="24"/>
        </w:rPr>
        <w:fldChar w:fldCharType="begin"/>
      </w:r>
      <w:r w:rsidR="00855B73" w:rsidRPr="00475EAB">
        <w:rPr>
          <w:rFonts w:ascii="Times New Roman" w:hAnsi="Times New Roman" w:cs="Times New Roman"/>
          <w:sz w:val="24"/>
          <w:szCs w:val="24"/>
        </w:rPr>
        <w:instrText xml:space="preserve"> ADDIN EN.CITE &lt;EndNote&gt;&lt;Cite&gt;&lt;Author&gt;Rule&lt;/Author&gt;&lt;Year&gt;2010&lt;/Year&gt;&lt;RecNum&gt;3246&lt;/RecNum&gt;&lt;DisplayText&gt;(Rule et al., 2010)&lt;/DisplayText&gt;&lt;record&gt;&lt;rec-number&gt;3246&lt;/rec-number&gt;&lt;foreign-keys&gt;&lt;key app="EN" db-id="t9299aaeg9fdpaesrx5xss0ptrtz2pxfzatd" timestamp="1538132073"&gt;3246&lt;/key&gt;&lt;/foreign-keys&gt;&lt;ref-type name="Journal Article"&gt;17&lt;/ref-type&gt;&lt;contributors&gt;&lt;authors&gt;&lt;author&gt;Rule, Nicholas O.&lt;/author&gt;&lt;author&gt;Ambady, Nalini&lt;/author&gt;&lt;author&gt;Adams, Reginald B.&lt;/author&gt;&lt;author&gt;Ozono, Hiroki&lt;/author&gt;&lt;author&gt;Nakashima, Satoshi&lt;/author&gt;&lt;author&gt;Yoshikawa, Sakiko&lt;/author&gt;&lt;author&gt;Watabe, Motoki&lt;/author&gt;&lt;/authors&gt;&lt;/contributors&gt;&lt;auth-address&gt;Department of Psychology, Tufts University Medford, Massachusetts 02155, USA. nicholas.rule@tufts.edu&lt;/auth-address&gt;&lt;titles&gt;&lt;title&gt;Polling the face: prediction and consensus across cultures&lt;/title&gt;&lt;secondary-title&gt;Journal of personality and social psychology&lt;/secondary-title&gt;&lt;alt-title&gt;J Pers Soc Psychol&lt;/alt-title&gt;&lt;/titles&gt;&lt;periodical&gt;&lt;full-title&gt;Journal of Personality and Social Psychology&lt;/full-title&gt;&lt;abbr-1&gt;J. Pers. Soc. Psychol.&lt;/abbr-1&gt;&lt;abbr-2&gt;J Pers Soc Psychol&lt;/abbr-2&gt;&lt;abbr-3&gt;Journal of Personality &amp;amp; Social Psychology&lt;/abbr-3&gt;&lt;/periodical&gt;&lt;alt-periodical&gt;&lt;full-title&gt;Journal of Personality and Social Psychology&lt;/full-title&gt;&lt;abbr-1&gt;J. Pers. Soc. Psychol.&lt;/abbr-1&gt;&lt;abbr-2&gt;J Pers Soc Psychol&lt;/abbr-2&gt;&lt;abbr-3&gt;Journal of Personality &amp;amp; Social Psychology&lt;/abbr-3&gt;&lt;/alt-periodical&gt;&lt;pages&gt;1-15&lt;/pages&gt;&lt;volume&gt;98&lt;/volume&gt;&lt;number&gt;1&lt;/number&gt;&lt;keywords&gt;&lt;keyword&gt;Face&lt;/keyword&gt;&lt;keyword&gt;Cross-Cultural Comparison&lt;/keyword&gt;&lt;keyword&gt;Politics&lt;/keyword&gt;&lt;/keywords&gt;&lt;dates&gt;&lt;year&gt;2010&lt;/year&gt;&lt;pub-dates&gt;&lt;date&gt;2010/01//&lt;/date&gt;&lt;/pub-dates&gt;&lt;/dates&gt;&lt;isbn&gt;0022-3514&lt;/isbn&gt;&lt;accession-num&gt;20053027&lt;/accession-num&gt;&lt;urls&gt;&lt;related-urls&gt;&lt;url&gt;http://europepmc.org/abstract/MED/20053027&lt;/url&gt;&lt;url&gt;https://doi.org/10.1037/a0017673&lt;/url&gt;&lt;/related-urls&gt;&lt;/urls&gt;&lt;electronic-resource-num&gt;10.1037/a0017673&lt;/electronic-resource-num&gt;&lt;remote-database-name&gt;PubMed&lt;/remote-database-name&gt;&lt;language&gt;eng&lt;/language&gt;&lt;/record&gt;&lt;/Cite&gt;&lt;/EndNote&gt;</w:instrText>
      </w:r>
      <w:r w:rsidR="00855B73" w:rsidRPr="00475EAB">
        <w:rPr>
          <w:rFonts w:ascii="Times New Roman" w:hAnsi="Times New Roman" w:cs="Times New Roman"/>
          <w:sz w:val="24"/>
          <w:szCs w:val="24"/>
        </w:rPr>
        <w:fldChar w:fldCharType="separate"/>
      </w:r>
      <w:r w:rsidR="00855B73" w:rsidRPr="00475EAB">
        <w:rPr>
          <w:rFonts w:ascii="Times New Roman" w:hAnsi="Times New Roman" w:cs="Times New Roman"/>
          <w:noProof/>
          <w:sz w:val="24"/>
          <w:szCs w:val="24"/>
        </w:rPr>
        <w:t>(Rule et al., 2010)</w:t>
      </w:r>
      <w:r w:rsidR="00855B73" w:rsidRPr="00475EAB">
        <w:rPr>
          <w:rFonts w:ascii="Times New Roman" w:hAnsi="Times New Roman" w:cs="Times New Roman"/>
          <w:sz w:val="24"/>
          <w:szCs w:val="24"/>
        </w:rPr>
        <w:fldChar w:fldCharType="end"/>
      </w:r>
      <w:r w:rsidR="00855B73" w:rsidRPr="00475EAB">
        <w:rPr>
          <w:rFonts w:ascii="Times New Roman" w:hAnsi="Times New Roman" w:cs="Times New Roman"/>
          <w:sz w:val="24"/>
          <w:szCs w:val="24"/>
        </w:rPr>
        <w:t xml:space="preserve">. </w:t>
      </w:r>
      <w:r w:rsidR="00FA3E58" w:rsidRPr="00475EAB">
        <w:rPr>
          <w:rFonts w:ascii="Times New Roman" w:hAnsi="Times New Roman" w:cs="Times New Roman"/>
          <w:sz w:val="24"/>
          <w:szCs w:val="24"/>
        </w:rPr>
        <w:t xml:space="preserve">It might be that the salient markers of ideological stance </w:t>
      </w:r>
      <w:r w:rsidR="00877692" w:rsidRPr="00475EAB">
        <w:rPr>
          <w:rFonts w:ascii="Times New Roman" w:hAnsi="Times New Roman" w:cs="Times New Roman"/>
          <w:sz w:val="24"/>
          <w:szCs w:val="24"/>
        </w:rPr>
        <w:t xml:space="preserve">differ </w:t>
      </w:r>
      <w:r w:rsidR="00FA3E58" w:rsidRPr="00475EAB">
        <w:rPr>
          <w:rFonts w:ascii="Times New Roman" w:hAnsi="Times New Roman" w:cs="Times New Roman"/>
          <w:sz w:val="24"/>
          <w:szCs w:val="24"/>
        </w:rPr>
        <w:t xml:space="preserve">sufficiently across the European Union that our </w:t>
      </w:r>
      <w:r w:rsidR="00F61FF9">
        <w:rPr>
          <w:rFonts w:ascii="Times New Roman" w:hAnsi="Times New Roman" w:cs="Times New Roman"/>
          <w:sz w:val="24"/>
          <w:szCs w:val="24"/>
        </w:rPr>
        <w:t xml:space="preserve">predominantly UK-based </w:t>
      </w:r>
      <w:r w:rsidR="00FA3E58" w:rsidRPr="00475EAB">
        <w:rPr>
          <w:rFonts w:ascii="Times New Roman" w:hAnsi="Times New Roman" w:cs="Times New Roman"/>
          <w:sz w:val="24"/>
          <w:szCs w:val="24"/>
        </w:rPr>
        <w:t xml:space="preserve">raters were unable to detect them. Having said that, previous research has demonstrated that people can judge something about political allegiance from facial appearance even outside their immediate culture: Swiss participants demonstrated some accuracy in </w:t>
      </w:r>
      <w:r w:rsidR="009D4BE1">
        <w:rPr>
          <w:rFonts w:ascii="Times New Roman" w:hAnsi="Times New Roman" w:cs="Times New Roman"/>
          <w:sz w:val="24"/>
          <w:szCs w:val="24"/>
        </w:rPr>
        <w:t xml:space="preserve">identifying political attitudes in </w:t>
      </w:r>
      <w:r w:rsidR="00FA3E58" w:rsidRPr="00475EAB">
        <w:rPr>
          <w:rFonts w:ascii="Times New Roman" w:hAnsi="Times New Roman" w:cs="Times New Roman"/>
          <w:sz w:val="24"/>
          <w:szCs w:val="24"/>
        </w:rPr>
        <w:t xml:space="preserve">relation to German politicians and vice versa </w:t>
      </w:r>
      <w:r w:rsidR="00FA3E58" w:rsidRPr="00475EAB">
        <w:rPr>
          <w:rFonts w:ascii="Times New Roman" w:hAnsi="Times New Roman" w:cs="Times New Roman"/>
          <w:sz w:val="24"/>
          <w:szCs w:val="24"/>
        </w:rPr>
        <w:fldChar w:fldCharType="begin"/>
      </w:r>
      <w:r w:rsidR="00FA3E58" w:rsidRPr="00475EAB">
        <w:rPr>
          <w:rFonts w:ascii="Times New Roman" w:hAnsi="Times New Roman" w:cs="Times New Roman"/>
          <w:sz w:val="24"/>
          <w:szCs w:val="24"/>
        </w:rPr>
        <w:instrText xml:space="preserve"> ADDIN EN.CITE &lt;EndNote&gt;&lt;Cite&gt;&lt;Author&gt;Samochowiec&lt;/Author&gt;&lt;Year&gt;2010&lt;/Year&gt;&lt;RecNum&gt;3239&lt;/RecNum&gt;&lt;DisplayText&gt;(Samochowiec et al., 2010)&lt;/DisplayText&gt;&lt;record&gt;&lt;rec-number&gt;3239&lt;/rec-number&gt;&lt;foreign-keys&gt;&lt;key app="EN" db-id="t9299aaeg9fdpaesrx5xss0ptrtz2pxfzatd" timestamp="1537813022"&gt;3239&lt;/key&gt;&lt;/foreign-keys&gt;&lt;ref-type name="Journal Article"&gt;17&lt;/ref-type&gt;&lt;contributors&gt;&lt;authors&gt;&lt;author&gt;Samochowiec, Jakub&lt;/author&gt;&lt;author&gt;Wänke, Michaela&lt;/author&gt;&lt;author&gt;Fiedler, Klaus&lt;/author&gt;&lt;/authors&gt;&lt;/contributors&gt;&lt;titles&gt;&lt;title&gt;Political Ideology at Face Value&lt;/title&gt;&lt;secondary-title&gt;Social Psychological and Personality Science&lt;/secondary-title&gt;&lt;/titles&gt;&lt;periodical&gt;&lt;full-title&gt;Social Psychological and Personality Science&lt;/full-title&gt;&lt;/periodical&gt;&lt;pages&gt;206-213&lt;/pages&gt;&lt;volume&gt;1&lt;/volume&gt;&lt;number&gt;3&lt;/number&gt;&lt;keywords&gt;&lt;keyword&gt;person perception,political psychology,facial expressions,impression formation&lt;/keyword&gt;&lt;/keywords&gt;&lt;dates&gt;&lt;year&gt;2010&lt;/year&gt;&lt;/dates&gt;&lt;urls&gt;&lt;related-urls&gt;&lt;url&gt;http://journals.sagepub.com/doi/abs/10.1177/1948550610372145&lt;/url&gt;&lt;/related-urls&gt;&lt;/urls&gt;&lt;electronic-resource-num&gt;10.1177/1948550610372145&lt;/electronic-resource-num&gt;&lt;/record&gt;&lt;/Cite&gt;&lt;/EndNote&gt;</w:instrText>
      </w:r>
      <w:r w:rsidR="00FA3E58" w:rsidRPr="00475EAB">
        <w:rPr>
          <w:rFonts w:ascii="Times New Roman" w:hAnsi="Times New Roman" w:cs="Times New Roman"/>
          <w:sz w:val="24"/>
          <w:szCs w:val="24"/>
        </w:rPr>
        <w:fldChar w:fldCharType="separate"/>
      </w:r>
      <w:r w:rsidR="00FA3E58" w:rsidRPr="00475EAB">
        <w:rPr>
          <w:rFonts w:ascii="Times New Roman" w:hAnsi="Times New Roman" w:cs="Times New Roman"/>
          <w:noProof/>
          <w:sz w:val="24"/>
          <w:szCs w:val="24"/>
        </w:rPr>
        <w:t>(Samochowiec et al., 2010)</w:t>
      </w:r>
      <w:r w:rsidR="00FA3E58" w:rsidRPr="00475EAB">
        <w:rPr>
          <w:rFonts w:ascii="Times New Roman" w:hAnsi="Times New Roman" w:cs="Times New Roman"/>
          <w:sz w:val="24"/>
          <w:szCs w:val="24"/>
        </w:rPr>
        <w:fldChar w:fldCharType="end"/>
      </w:r>
      <w:r w:rsidR="00866C8B" w:rsidRPr="00475EAB">
        <w:rPr>
          <w:rFonts w:ascii="Times New Roman" w:hAnsi="Times New Roman" w:cs="Times New Roman"/>
          <w:sz w:val="24"/>
          <w:szCs w:val="24"/>
        </w:rPr>
        <w:t>.</w:t>
      </w:r>
      <w:r w:rsidR="000D2BBF" w:rsidRPr="00475EAB">
        <w:rPr>
          <w:rFonts w:ascii="Times New Roman" w:hAnsi="Times New Roman" w:cs="Times New Roman"/>
          <w:sz w:val="24"/>
          <w:szCs w:val="24"/>
        </w:rPr>
        <w:t xml:space="preserve"> </w:t>
      </w:r>
      <w:r w:rsidR="00FF5A3E" w:rsidRPr="00475EAB">
        <w:rPr>
          <w:rFonts w:ascii="Times New Roman" w:hAnsi="Times New Roman" w:cs="Times New Roman"/>
          <w:sz w:val="24"/>
          <w:szCs w:val="24"/>
        </w:rPr>
        <w:t xml:space="preserve">Similarly, Swedes’ </w:t>
      </w:r>
      <w:r w:rsidR="00E35146" w:rsidRPr="00475EAB">
        <w:rPr>
          <w:rFonts w:ascii="Times New Roman" w:hAnsi="Times New Roman" w:cs="Times New Roman"/>
          <w:sz w:val="24"/>
          <w:szCs w:val="24"/>
        </w:rPr>
        <w:t>and American</w:t>
      </w:r>
      <w:r w:rsidR="00FF5A3E" w:rsidRPr="00475EAB">
        <w:rPr>
          <w:rFonts w:ascii="Times New Roman" w:hAnsi="Times New Roman" w:cs="Times New Roman"/>
          <w:sz w:val="24"/>
          <w:szCs w:val="24"/>
        </w:rPr>
        <w:t xml:space="preserve">s’ </w:t>
      </w:r>
      <w:r w:rsidR="000B0977" w:rsidRPr="00475EAB">
        <w:rPr>
          <w:rFonts w:ascii="Times New Roman" w:hAnsi="Times New Roman" w:cs="Times New Roman"/>
          <w:sz w:val="24"/>
          <w:szCs w:val="24"/>
        </w:rPr>
        <w:t xml:space="preserve">competence judgements </w:t>
      </w:r>
      <w:r w:rsidR="00877692" w:rsidRPr="00475EAB">
        <w:rPr>
          <w:rFonts w:ascii="Times New Roman" w:hAnsi="Times New Roman" w:cs="Times New Roman"/>
          <w:sz w:val="24"/>
          <w:szCs w:val="24"/>
        </w:rPr>
        <w:t xml:space="preserve">of </w:t>
      </w:r>
      <w:r w:rsidR="000B0977" w:rsidRPr="00475EAB">
        <w:rPr>
          <w:rFonts w:ascii="Times New Roman" w:hAnsi="Times New Roman" w:cs="Times New Roman"/>
          <w:sz w:val="24"/>
          <w:szCs w:val="24"/>
        </w:rPr>
        <w:t xml:space="preserve">facial photographs of </w:t>
      </w:r>
      <w:r w:rsidR="00E35146" w:rsidRPr="00475EAB">
        <w:rPr>
          <w:rFonts w:ascii="Times New Roman" w:hAnsi="Times New Roman" w:cs="Times New Roman"/>
          <w:sz w:val="24"/>
          <w:szCs w:val="24"/>
        </w:rPr>
        <w:t xml:space="preserve">Finnish political candidates, </w:t>
      </w:r>
      <w:r w:rsidR="00BC5379" w:rsidRPr="00475EAB">
        <w:rPr>
          <w:rFonts w:ascii="Times New Roman" w:hAnsi="Times New Roman" w:cs="Times New Roman"/>
          <w:sz w:val="24"/>
          <w:szCs w:val="24"/>
        </w:rPr>
        <w:t xml:space="preserve">and Swiss raters’ </w:t>
      </w:r>
      <w:r w:rsidR="000B0977" w:rsidRPr="00475EAB">
        <w:rPr>
          <w:rFonts w:ascii="Times New Roman" w:hAnsi="Times New Roman" w:cs="Times New Roman"/>
          <w:sz w:val="24"/>
          <w:szCs w:val="24"/>
        </w:rPr>
        <w:t xml:space="preserve">competence judgements </w:t>
      </w:r>
      <w:r w:rsidR="00BC5379" w:rsidRPr="00475EAB">
        <w:rPr>
          <w:rFonts w:ascii="Times New Roman" w:hAnsi="Times New Roman" w:cs="Times New Roman"/>
          <w:sz w:val="24"/>
          <w:szCs w:val="24"/>
        </w:rPr>
        <w:t xml:space="preserve">of French political candidates, </w:t>
      </w:r>
      <w:r w:rsidR="00E35146" w:rsidRPr="00475EAB">
        <w:rPr>
          <w:rFonts w:ascii="Times New Roman" w:hAnsi="Times New Roman" w:cs="Times New Roman"/>
          <w:sz w:val="24"/>
          <w:szCs w:val="24"/>
        </w:rPr>
        <w:t xml:space="preserve">predicted electoral outcomes </w:t>
      </w:r>
      <w:r w:rsidR="00BC5379" w:rsidRPr="00475EAB">
        <w:rPr>
          <w:rFonts w:ascii="Times New Roman" w:hAnsi="Times New Roman" w:cs="Times New Roman"/>
          <w:sz w:val="24"/>
          <w:szCs w:val="24"/>
        </w:rPr>
        <w:fldChar w:fldCharType="begin">
          <w:fldData xml:space="preserve">PEVuZE5vdGU+PENpdGU+PEF1dGhvcj5Qb3V0dmFhcmE8L0F1dGhvcj48WWVhcj4yMDA5PC9ZZWFy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</w:fldData>
        </w:fldChar>
      </w:r>
      <w:r w:rsidR="00680DB2" w:rsidRPr="00475EAB">
        <w:rPr>
          <w:rFonts w:ascii="Times New Roman" w:hAnsi="Times New Roman" w:cs="Times New Roman"/>
          <w:sz w:val="24"/>
          <w:szCs w:val="24"/>
        </w:rPr>
        <w:instrText xml:space="preserve"> ADDIN EN.CITE </w:instrText>
      </w:r>
      <w:r w:rsidR="00680DB2" w:rsidRPr="00475EAB">
        <w:rPr>
          <w:rFonts w:ascii="Times New Roman" w:hAnsi="Times New Roman" w:cs="Times New Roman"/>
          <w:sz w:val="24"/>
          <w:szCs w:val="24"/>
        </w:rPr>
        <w:fldChar w:fldCharType="begin">
          <w:fldData xml:space="preserve">PEVuZE5vdGU+PENpdGU+PEF1dGhvcj5Qb3V0dmFhcmE8L0F1dGhvcj48WWVhcj4yMDA5PC9ZZWFy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</w:fldData>
        </w:fldChar>
      </w:r>
      <w:r w:rsidR="00680DB2" w:rsidRPr="00475EAB">
        <w:rPr>
          <w:rFonts w:ascii="Times New Roman" w:hAnsi="Times New Roman" w:cs="Times New Roman"/>
          <w:sz w:val="24"/>
          <w:szCs w:val="24"/>
        </w:rPr>
        <w:instrText xml:space="preserve"> ADDIN EN.CITE.DATA </w:instrText>
      </w:r>
      <w:r w:rsidR="00680DB2" w:rsidRPr="00475EAB">
        <w:rPr>
          <w:rFonts w:ascii="Times New Roman" w:hAnsi="Times New Roman" w:cs="Times New Roman"/>
          <w:sz w:val="24"/>
          <w:szCs w:val="24"/>
        </w:rPr>
      </w:r>
      <w:r w:rsidR="00680DB2" w:rsidRPr="00475EAB">
        <w:rPr>
          <w:rFonts w:ascii="Times New Roman" w:hAnsi="Times New Roman" w:cs="Times New Roman"/>
          <w:sz w:val="24"/>
          <w:szCs w:val="24"/>
        </w:rPr>
        <w:fldChar w:fldCharType="end"/>
      </w:r>
      <w:r w:rsidR="00BC5379" w:rsidRPr="00475EAB">
        <w:rPr>
          <w:rFonts w:ascii="Times New Roman" w:hAnsi="Times New Roman" w:cs="Times New Roman"/>
          <w:sz w:val="24"/>
          <w:szCs w:val="24"/>
        </w:rPr>
      </w:r>
      <w:r w:rsidR="00BC5379" w:rsidRPr="00475EAB">
        <w:rPr>
          <w:rFonts w:ascii="Times New Roman" w:hAnsi="Times New Roman" w:cs="Times New Roman"/>
          <w:sz w:val="24"/>
          <w:szCs w:val="24"/>
        </w:rPr>
        <w:fldChar w:fldCharType="separate"/>
      </w:r>
      <w:r w:rsidR="00BC5379" w:rsidRPr="00475EAB">
        <w:rPr>
          <w:rFonts w:ascii="Times New Roman" w:hAnsi="Times New Roman" w:cs="Times New Roman"/>
          <w:noProof/>
          <w:sz w:val="24"/>
          <w:szCs w:val="24"/>
        </w:rPr>
        <w:t>(Antonakis &amp; Dalgas, 2009; Poutvaara, Jordahl, &amp; Berggren, 2009)</w:t>
      </w:r>
      <w:r w:rsidR="00BC5379" w:rsidRPr="00475EAB">
        <w:rPr>
          <w:rFonts w:ascii="Times New Roman" w:hAnsi="Times New Roman" w:cs="Times New Roman"/>
          <w:sz w:val="24"/>
          <w:szCs w:val="24"/>
        </w:rPr>
        <w:fldChar w:fldCharType="end"/>
      </w:r>
      <w:r w:rsidR="00BC5379" w:rsidRPr="00475EAB">
        <w:rPr>
          <w:rFonts w:ascii="Times New Roman" w:hAnsi="Times New Roman" w:cs="Times New Roman"/>
          <w:sz w:val="24"/>
          <w:szCs w:val="24"/>
        </w:rPr>
        <w:t>.</w:t>
      </w:r>
      <w:r w:rsidR="00F9603F" w:rsidRPr="00475EAB">
        <w:rPr>
          <w:rFonts w:ascii="Times New Roman" w:hAnsi="Times New Roman" w:cs="Times New Roman"/>
          <w:sz w:val="24"/>
          <w:szCs w:val="24"/>
        </w:rPr>
        <w:t xml:space="preserve"> We did not directly assess the attitudes to immigration of the politicians whose photographs we used, which could introduce noise to the dataset if the politicians’ views deviated from their party line. However, firstly, </w:t>
      </w:r>
      <w:r w:rsidR="007239FC" w:rsidRPr="00475EAB">
        <w:rPr>
          <w:rFonts w:ascii="Times New Roman" w:hAnsi="Times New Roman" w:cs="Times New Roman"/>
          <w:sz w:val="24"/>
          <w:szCs w:val="24"/>
        </w:rPr>
        <w:t xml:space="preserve">our </w:t>
      </w:r>
      <w:r w:rsidR="004B0823" w:rsidRPr="00475EAB">
        <w:rPr>
          <w:rFonts w:ascii="Times New Roman" w:hAnsi="Times New Roman" w:cs="Times New Roman"/>
          <w:sz w:val="24"/>
          <w:szCs w:val="24"/>
        </w:rPr>
        <w:t xml:space="preserve">forced-choice design compared individuals who should have held relatively opposing views. Even if some politicians were more centrist than their political allegiance might suggest, the views of the two politicians in a pair </w:t>
      </w:r>
      <w:r w:rsidR="00542471" w:rsidRPr="00475EAB">
        <w:rPr>
          <w:rFonts w:ascii="Times New Roman" w:hAnsi="Times New Roman" w:cs="Times New Roman"/>
          <w:sz w:val="24"/>
          <w:szCs w:val="24"/>
        </w:rPr>
        <w:t xml:space="preserve">should </w:t>
      </w:r>
      <w:r w:rsidR="004B0823" w:rsidRPr="00475EAB">
        <w:rPr>
          <w:rFonts w:ascii="Times New Roman" w:hAnsi="Times New Roman" w:cs="Times New Roman"/>
          <w:sz w:val="24"/>
          <w:szCs w:val="24"/>
        </w:rPr>
        <w:t xml:space="preserve">still diverge from each other. Secondly, our set-up </w:t>
      </w:r>
      <w:r w:rsidR="00F9603F" w:rsidRPr="00475EAB">
        <w:rPr>
          <w:rFonts w:ascii="Times New Roman" w:hAnsi="Times New Roman" w:cs="Times New Roman"/>
          <w:sz w:val="24"/>
          <w:szCs w:val="24"/>
        </w:rPr>
        <w:t xml:space="preserve">is similar to that of previous research that </w:t>
      </w:r>
      <w:r w:rsidR="004B0823" w:rsidRPr="00475EAB">
        <w:rPr>
          <w:rFonts w:ascii="Times New Roman" w:hAnsi="Times New Roman" w:cs="Times New Roman"/>
          <w:sz w:val="24"/>
          <w:szCs w:val="24"/>
        </w:rPr>
        <w:t xml:space="preserve">asked raters to classify individuals as Democrat or Republican without taking account of the range of political viewpoints </w:t>
      </w:r>
      <w:r w:rsidR="007239FC" w:rsidRPr="00475EAB">
        <w:rPr>
          <w:rFonts w:ascii="Times New Roman" w:hAnsi="Times New Roman" w:cs="Times New Roman"/>
          <w:sz w:val="24"/>
          <w:szCs w:val="24"/>
        </w:rPr>
        <w:t xml:space="preserve">within </w:t>
      </w:r>
      <w:r w:rsidR="004B0823" w:rsidRPr="00475EAB">
        <w:rPr>
          <w:rFonts w:ascii="Times New Roman" w:hAnsi="Times New Roman" w:cs="Times New Roman"/>
          <w:sz w:val="24"/>
          <w:szCs w:val="24"/>
        </w:rPr>
        <w:t>those parties.</w:t>
      </w:r>
    </w:p>
    <w:p w14:paraId="1D902BCE" w14:textId="77777777" w:rsidR="003E1075" w:rsidRPr="00475EAB" w:rsidRDefault="003E1075" w:rsidP="00486D0C">
      <w:pPr>
        <w:spacing w:after="0" w:line="240" w:lineRule="auto"/>
        <w:rPr>
          <w:rFonts w:ascii="Times New Roman" w:hAnsi="Times New Roman" w:cs="Times New Roman"/>
          <w:sz w:val="24"/>
          <w:szCs w:val="24"/>
        </w:rPr>
      </w:pPr>
    </w:p>
    <w:p w14:paraId="791A8964" w14:textId="601AA7DD" w:rsidR="00F61FF9" w:rsidRDefault="00EE3310"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Immigration is an emotive topic</w:t>
      </w:r>
      <w:r w:rsidR="00475EAB" w:rsidRPr="00475EAB">
        <w:rPr>
          <w:rFonts w:ascii="Times New Roman" w:hAnsi="Times New Roman" w:cs="Times New Roman"/>
          <w:sz w:val="24"/>
          <w:szCs w:val="24"/>
        </w:rPr>
        <w:t xml:space="preserve"> </w:t>
      </w:r>
      <w:r w:rsidR="00475EAB" w:rsidRPr="00475EAB">
        <w:rPr>
          <w:rFonts w:ascii="Times New Roman" w:hAnsi="Times New Roman" w:cs="Times New Roman"/>
          <w:sz w:val="24"/>
          <w:szCs w:val="24"/>
        </w:rPr>
        <w:fldChar w:fldCharType="begin"/>
      </w:r>
      <w:r w:rsidR="00475EAB" w:rsidRPr="00475EAB">
        <w:rPr>
          <w:rFonts w:ascii="Times New Roman" w:hAnsi="Times New Roman" w:cs="Times New Roman"/>
          <w:sz w:val="24"/>
          <w:szCs w:val="24"/>
        </w:rPr>
        <w:instrText xml:space="preserve"> ADDIN EN.CITE &lt;EndNote&gt;&lt;Cite&gt;&lt;Author&gt;Blinder&lt;/Author&gt;&lt;Year&gt;2018&lt;/Year&gt;&lt;RecNum&gt;3257&lt;/RecNum&gt;&lt;DisplayText&gt;(Blinder, 2018)&lt;/DisplayText&gt;&lt;record&gt;&lt;rec-number&gt;3257&lt;/rec-number&gt;&lt;foreign-keys&gt;&lt;key app="EN" db-id="t9299aaeg9fdpaesrx5xss0ptrtz2pxfzatd" timestamp="1538216095"&gt;3257&lt;/key&gt;&lt;/foreign-keys&gt;&lt;ref-type name="Report"&gt;27&lt;/ref-type&gt;&lt;contributors&gt;&lt;authors&gt;&lt;author&gt;Blinder, Scott&lt;/author&gt;&lt;/authors&gt;&lt;/contributors&gt;&lt;titles&gt;&lt;title&gt;UK public opinion toward immigration: Overall attitudes and level of concern&lt;/title&gt;&lt;secondary-title&gt;Migration Observatory Briefing Paper&lt;/secondary-title&gt;&lt;/titles&gt;&lt;dates&gt;&lt;year&gt;2018&lt;/year&gt;&lt;/dates&gt;&lt;publisher&gt;University of Oxford&lt;/publisher&gt;&lt;urls&gt;&lt;related-urls&gt;&lt;url&gt;https://migrationobservatory.ox.ac.uk/resources/briefings/uk-public-opinion-toward-immigration-overall-attitudes-and-level-of-concern/&lt;/url&gt;&lt;/related-urls&gt;&lt;/urls&gt;&lt;access-date&gt;15 October 2018&lt;/access-date&gt;&lt;/record&gt;&lt;/Cite&gt;&lt;/EndNote&gt;</w:instrText>
      </w:r>
      <w:r w:rsidR="00475EAB" w:rsidRPr="00475EAB">
        <w:rPr>
          <w:rFonts w:ascii="Times New Roman" w:hAnsi="Times New Roman" w:cs="Times New Roman"/>
          <w:sz w:val="24"/>
          <w:szCs w:val="24"/>
        </w:rPr>
        <w:fldChar w:fldCharType="separate"/>
      </w:r>
      <w:r w:rsidR="00475EAB" w:rsidRPr="00475EAB">
        <w:rPr>
          <w:rFonts w:ascii="Times New Roman" w:hAnsi="Times New Roman" w:cs="Times New Roman"/>
          <w:noProof/>
          <w:sz w:val="24"/>
          <w:szCs w:val="24"/>
        </w:rPr>
        <w:t>(Blinder, 2018)</w:t>
      </w:r>
      <w:r w:rsidR="00475EAB" w:rsidRPr="00475EAB">
        <w:rPr>
          <w:rFonts w:ascii="Times New Roman" w:hAnsi="Times New Roman" w:cs="Times New Roman"/>
          <w:sz w:val="24"/>
          <w:szCs w:val="24"/>
        </w:rPr>
        <w:fldChar w:fldCharType="end"/>
      </w:r>
      <w:r w:rsidRPr="00475EAB">
        <w:rPr>
          <w:rFonts w:ascii="Times New Roman" w:hAnsi="Times New Roman" w:cs="Times New Roman"/>
          <w:sz w:val="24"/>
          <w:szCs w:val="24"/>
        </w:rPr>
        <w:t xml:space="preserve">, and our intention was not to focus on </w:t>
      </w:r>
      <w:r w:rsidR="00536556" w:rsidRPr="00475EAB">
        <w:rPr>
          <w:rFonts w:ascii="Times New Roman" w:hAnsi="Times New Roman" w:cs="Times New Roman"/>
          <w:sz w:val="24"/>
          <w:szCs w:val="24"/>
        </w:rPr>
        <w:t xml:space="preserve">a </w:t>
      </w:r>
      <w:r w:rsidR="00877692" w:rsidRPr="00475EAB">
        <w:rPr>
          <w:rFonts w:ascii="Times New Roman" w:hAnsi="Times New Roman" w:cs="Times New Roman"/>
          <w:sz w:val="24"/>
          <w:szCs w:val="24"/>
        </w:rPr>
        <w:t>provocative</w:t>
      </w:r>
      <w:r w:rsidR="00536556" w:rsidRPr="00475EAB">
        <w:rPr>
          <w:rFonts w:ascii="Times New Roman" w:hAnsi="Times New Roman" w:cs="Times New Roman"/>
          <w:sz w:val="24"/>
          <w:szCs w:val="24"/>
        </w:rPr>
        <w:t xml:space="preserve"> </w:t>
      </w:r>
      <w:r w:rsidR="005432B3" w:rsidRPr="00475EAB">
        <w:rPr>
          <w:rFonts w:ascii="Times New Roman" w:hAnsi="Times New Roman" w:cs="Times New Roman"/>
          <w:sz w:val="24"/>
          <w:szCs w:val="24"/>
        </w:rPr>
        <w:t>subject</w:t>
      </w:r>
      <w:r w:rsidRPr="00475EAB">
        <w:rPr>
          <w:rFonts w:ascii="Times New Roman" w:hAnsi="Times New Roman" w:cs="Times New Roman"/>
          <w:sz w:val="24"/>
          <w:szCs w:val="24"/>
        </w:rPr>
        <w:t xml:space="preserve">, but rather to understand whether the studies that have indicated that political party membership could be adduced from facial appearance could be extended to focus on one facet of political </w:t>
      </w:r>
      <w:r w:rsidR="00B57617" w:rsidRPr="00475EAB">
        <w:rPr>
          <w:rFonts w:ascii="Times New Roman" w:hAnsi="Times New Roman" w:cs="Times New Roman"/>
          <w:sz w:val="24"/>
          <w:szCs w:val="24"/>
        </w:rPr>
        <w:t>ideology</w:t>
      </w:r>
      <w:r w:rsidRPr="00475EAB">
        <w:rPr>
          <w:rFonts w:ascii="Times New Roman" w:hAnsi="Times New Roman" w:cs="Times New Roman"/>
          <w:sz w:val="24"/>
          <w:szCs w:val="24"/>
        </w:rPr>
        <w:t xml:space="preserve">. </w:t>
      </w:r>
      <w:r w:rsidR="005432B3" w:rsidRPr="00475EAB">
        <w:rPr>
          <w:rFonts w:ascii="Times New Roman" w:hAnsi="Times New Roman" w:cs="Times New Roman"/>
          <w:sz w:val="24"/>
          <w:szCs w:val="24"/>
        </w:rPr>
        <w:t xml:space="preserve">It is important to </w:t>
      </w:r>
      <w:r w:rsidRPr="00475EAB">
        <w:rPr>
          <w:rFonts w:ascii="Times New Roman" w:hAnsi="Times New Roman" w:cs="Times New Roman"/>
          <w:sz w:val="24"/>
          <w:szCs w:val="24"/>
        </w:rPr>
        <w:t xml:space="preserve">note too that </w:t>
      </w:r>
      <w:r w:rsidR="00DD485E" w:rsidRPr="00475EAB">
        <w:rPr>
          <w:rFonts w:ascii="Times New Roman" w:hAnsi="Times New Roman" w:cs="Times New Roman"/>
          <w:sz w:val="24"/>
          <w:szCs w:val="24"/>
        </w:rPr>
        <w:t xml:space="preserve">our study focussed on the images that politicians used to represent themselves. </w:t>
      </w:r>
      <w:r w:rsidR="00F61FF9">
        <w:rPr>
          <w:rFonts w:ascii="Times New Roman" w:hAnsi="Times New Roman" w:cs="Times New Roman"/>
          <w:sz w:val="24"/>
          <w:szCs w:val="24"/>
        </w:rPr>
        <w:t>The information in these photographs derives from a blend of biological and cultural sources, ranging across elements that are more or less changeable; the photographs portray facial shape, skin coloration, adiposity, facial emotional expression, elements of make-up and hairstyle choice, and so on, and the photographs themselves were of course those that had been selected for display online. Some previous work in this area has used highly controlled photographs to try to focus in on more constant aspects of facial appearance such as face shape, and the dimensions and position of facial features</w:t>
      </w:r>
      <w:r w:rsidR="001D134E">
        <w:rPr>
          <w:rFonts w:ascii="Times New Roman" w:hAnsi="Times New Roman" w:cs="Times New Roman"/>
          <w:sz w:val="24"/>
          <w:szCs w:val="24"/>
        </w:rPr>
        <w:t xml:space="preserve"> </w:t>
      </w:r>
      <w:r w:rsidR="001D134E">
        <w:rPr>
          <w:rFonts w:ascii="Times New Roman" w:hAnsi="Times New Roman" w:cs="Times New Roman"/>
          <w:sz w:val="24"/>
          <w:szCs w:val="24"/>
        </w:rPr>
        <w:fldChar w:fldCharType="begin">
          <w:fldData xml:space="preserve">PEVuZE5vdGU+PENpdGU+PEF1dGhvcj5QZW50b24tVm9hazwvQXV0aG9yPjxZZWFyPjIwMDY8L1ll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</w:fldData>
        </w:fldChar>
      </w:r>
      <w:r w:rsidR="00907755">
        <w:rPr>
          <w:rFonts w:ascii="Times New Roman" w:hAnsi="Times New Roman" w:cs="Times New Roman"/>
          <w:sz w:val="24"/>
          <w:szCs w:val="24"/>
        </w:rPr>
        <w:instrText xml:space="preserve"> ADDIN EN.CITE </w:instrText>
      </w:r>
      <w:r w:rsidR="00907755">
        <w:rPr>
          <w:rFonts w:ascii="Times New Roman" w:hAnsi="Times New Roman" w:cs="Times New Roman"/>
          <w:sz w:val="24"/>
          <w:szCs w:val="24"/>
        </w:rPr>
        <w:fldChar w:fldCharType="begin">
          <w:fldData xml:space="preserve">PEVuZE5vdGU+PENpdGU+PEF1dGhvcj5QZW50b24tVm9hazwvQXV0aG9yPjxZZWFyPjIwMDY8L1ll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</w:fldData>
        </w:fldChar>
      </w:r>
      <w:r w:rsidR="00907755">
        <w:rPr>
          <w:rFonts w:ascii="Times New Roman" w:hAnsi="Times New Roman" w:cs="Times New Roman"/>
          <w:sz w:val="24"/>
          <w:szCs w:val="24"/>
        </w:rPr>
        <w:instrText xml:space="preserve"> ADDIN EN.CITE.DATA </w:instrText>
      </w:r>
      <w:r w:rsidR="00907755">
        <w:rPr>
          <w:rFonts w:ascii="Times New Roman" w:hAnsi="Times New Roman" w:cs="Times New Roman"/>
          <w:sz w:val="24"/>
          <w:szCs w:val="24"/>
        </w:rPr>
      </w:r>
      <w:r w:rsidR="00907755">
        <w:rPr>
          <w:rFonts w:ascii="Times New Roman" w:hAnsi="Times New Roman" w:cs="Times New Roman"/>
          <w:sz w:val="24"/>
          <w:szCs w:val="24"/>
        </w:rPr>
        <w:fldChar w:fldCharType="end"/>
      </w:r>
      <w:r w:rsidR="001D134E">
        <w:rPr>
          <w:rFonts w:ascii="Times New Roman" w:hAnsi="Times New Roman" w:cs="Times New Roman"/>
          <w:sz w:val="24"/>
          <w:szCs w:val="24"/>
        </w:rPr>
      </w:r>
      <w:r w:rsidR="001D134E">
        <w:rPr>
          <w:rFonts w:ascii="Times New Roman" w:hAnsi="Times New Roman" w:cs="Times New Roman"/>
          <w:sz w:val="24"/>
          <w:szCs w:val="24"/>
        </w:rPr>
        <w:fldChar w:fldCharType="separate"/>
      </w:r>
      <w:r w:rsidR="00A75C27">
        <w:rPr>
          <w:rFonts w:ascii="Times New Roman" w:hAnsi="Times New Roman" w:cs="Times New Roman"/>
          <w:noProof/>
          <w:sz w:val="24"/>
          <w:szCs w:val="24"/>
        </w:rPr>
        <w:t>(e.g. Boothroyd, Jones, Burt, DeBruine, &amp; Perrett, 2008; Penton-Voak, Pound, Little, &amp; Perrett, 2006; Stirrat &amp; Perrett, 2010)</w:t>
      </w:r>
      <w:r w:rsidR="001D134E">
        <w:rPr>
          <w:rFonts w:ascii="Times New Roman" w:hAnsi="Times New Roman" w:cs="Times New Roman"/>
          <w:sz w:val="24"/>
          <w:szCs w:val="24"/>
        </w:rPr>
        <w:fldChar w:fldCharType="end"/>
      </w:r>
      <w:r w:rsidR="00F61FF9">
        <w:rPr>
          <w:rFonts w:ascii="Times New Roman" w:hAnsi="Times New Roman" w:cs="Times New Roman"/>
          <w:sz w:val="24"/>
          <w:szCs w:val="24"/>
        </w:rPr>
        <w:t xml:space="preserve">. </w:t>
      </w:r>
      <w:r w:rsidR="00DA0917">
        <w:rPr>
          <w:rFonts w:ascii="Times New Roman" w:hAnsi="Times New Roman" w:cs="Times New Roman"/>
          <w:sz w:val="24"/>
          <w:szCs w:val="24"/>
        </w:rPr>
        <w:t xml:space="preserve">This work is particularly useful when attempting to focus more on the biological </w:t>
      </w:r>
      <w:r w:rsidR="001D134E">
        <w:rPr>
          <w:rFonts w:ascii="Times New Roman" w:hAnsi="Times New Roman" w:cs="Times New Roman"/>
          <w:sz w:val="24"/>
          <w:szCs w:val="24"/>
        </w:rPr>
        <w:t xml:space="preserve">aspects of a possible link between behaviour and appearance. </w:t>
      </w:r>
      <w:r w:rsidR="00F61FF9">
        <w:rPr>
          <w:rFonts w:ascii="Times New Roman" w:hAnsi="Times New Roman" w:cs="Times New Roman"/>
          <w:sz w:val="24"/>
          <w:szCs w:val="24"/>
        </w:rPr>
        <w:t>Other previous work in this area</w:t>
      </w:r>
      <w:r w:rsidR="001D134E">
        <w:rPr>
          <w:rFonts w:ascii="Times New Roman" w:hAnsi="Times New Roman" w:cs="Times New Roman"/>
          <w:sz w:val="24"/>
          <w:szCs w:val="24"/>
        </w:rPr>
        <w:t xml:space="preserve">, along with our study, </w:t>
      </w:r>
      <w:r w:rsidR="00F61FF9">
        <w:rPr>
          <w:rFonts w:ascii="Times New Roman" w:hAnsi="Times New Roman" w:cs="Times New Roman"/>
          <w:sz w:val="24"/>
          <w:szCs w:val="24"/>
        </w:rPr>
        <w:t>ha</w:t>
      </w:r>
      <w:r w:rsidR="001D134E">
        <w:rPr>
          <w:rFonts w:ascii="Times New Roman" w:hAnsi="Times New Roman" w:cs="Times New Roman"/>
          <w:sz w:val="24"/>
          <w:szCs w:val="24"/>
        </w:rPr>
        <w:t>ve</w:t>
      </w:r>
      <w:r w:rsidR="00F61FF9">
        <w:rPr>
          <w:rFonts w:ascii="Times New Roman" w:hAnsi="Times New Roman" w:cs="Times New Roman"/>
          <w:sz w:val="24"/>
          <w:szCs w:val="24"/>
        </w:rPr>
        <w:t xml:space="preserve"> used less controlled photographs, which </w:t>
      </w:r>
      <w:r w:rsidR="00A75C27">
        <w:rPr>
          <w:rFonts w:ascii="Times New Roman" w:hAnsi="Times New Roman" w:cs="Times New Roman"/>
          <w:sz w:val="24"/>
          <w:szCs w:val="24"/>
        </w:rPr>
        <w:t xml:space="preserve">might include more </w:t>
      </w:r>
      <w:r w:rsidR="00F61FF9">
        <w:rPr>
          <w:rFonts w:ascii="Times New Roman" w:hAnsi="Times New Roman" w:cs="Times New Roman"/>
          <w:sz w:val="24"/>
          <w:szCs w:val="24"/>
        </w:rPr>
        <w:t xml:space="preserve">changeable aspects of facial appearance, together with more extraneous material </w:t>
      </w:r>
      <w:r w:rsidR="00A75C27">
        <w:rPr>
          <w:rFonts w:ascii="Times New Roman" w:hAnsi="Times New Roman" w:cs="Times New Roman"/>
          <w:sz w:val="24"/>
          <w:szCs w:val="24"/>
        </w:rPr>
        <w:fldChar w:fldCharType="begin">
          <w:fldData xml:space="preserve">PEVuZE5vdGU+PENpdGU+PEF1dGhvcj5SdWxlPC9BdXRob3I+PFllYXI+MjAxMDwvWWVhcj48UmVj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==
</w:fldData>
        </w:fldChar>
      </w:r>
      <w:r w:rsidR="00A75C27">
        <w:rPr>
          <w:rFonts w:ascii="Times New Roman" w:hAnsi="Times New Roman" w:cs="Times New Roman"/>
          <w:sz w:val="24"/>
          <w:szCs w:val="24"/>
        </w:rPr>
        <w:instrText xml:space="preserve"> ADDIN EN.CITE </w:instrText>
      </w:r>
      <w:r w:rsidR="00A75C27">
        <w:rPr>
          <w:rFonts w:ascii="Times New Roman" w:hAnsi="Times New Roman" w:cs="Times New Roman"/>
          <w:sz w:val="24"/>
          <w:szCs w:val="24"/>
        </w:rPr>
        <w:fldChar w:fldCharType="begin">
          <w:fldData xml:space="preserve">PEVuZE5vdGU+PENpdGU+PEF1dGhvcj5SdWxlPC9BdXRob3I+PFllYXI+MjAxMDwvWWVhcj48UmVj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==
</w:fldData>
        </w:fldChar>
      </w:r>
      <w:r w:rsidR="00A75C27">
        <w:rPr>
          <w:rFonts w:ascii="Times New Roman" w:hAnsi="Times New Roman" w:cs="Times New Roman"/>
          <w:sz w:val="24"/>
          <w:szCs w:val="24"/>
        </w:rPr>
        <w:instrText xml:space="preserve"> ADDIN EN.CITE.DATA </w:instrText>
      </w:r>
      <w:r w:rsidR="00A75C27">
        <w:rPr>
          <w:rFonts w:ascii="Times New Roman" w:hAnsi="Times New Roman" w:cs="Times New Roman"/>
          <w:sz w:val="24"/>
          <w:szCs w:val="24"/>
        </w:rPr>
      </w:r>
      <w:r w:rsidR="00A75C27">
        <w:rPr>
          <w:rFonts w:ascii="Times New Roman" w:hAnsi="Times New Roman" w:cs="Times New Roman"/>
          <w:sz w:val="24"/>
          <w:szCs w:val="24"/>
        </w:rPr>
        <w:fldChar w:fldCharType="end"/>
      </w:r>
      <w:r w:rsidR="00A75C27">
        <w:rPr>
          <w:rFonts w:ascii="Times New Roman" w:hAnsi="Times New Roman" w:cs="Times New Roman"/>
          <w:sz w:val="24"/>
          <w:szCs w:val="24"/>
        </w:rPr>
      </w:r>
      <w:r w:rsidR="00A75C27">
        <w:rPr>
          <w:rFonts w:ascii="Times New Roman" w:hAnsi="Times New Roman" w:cs="Times New Roman"/>
          <w:sz w:val="24"/>
          <w:szCs w:val="24"/>
        </w:rPr>
        <w:fldChar w:fldCharType="separate"/>
      </w:r>
      <w:r w:rsidR="00A75C27">
        <w:rPr>
          <w:rFonts w:ascii="Times New Roman" w:hAnsi="Times New Roman" w:cs="Times New Roman"/>
          <w:noProof/>
          <w:sz w:val="24"/>
          <w:szCs w:val="24"/>
        </w:rPr>
        <w:t>(e.g. Rule &amp; Ambady, 2008; Rule &amp; Ambady, 2010; Todorov et al., 2005)</w:t>
      </w:r>
      <w:r w:rsidR="00A75C27">
        <w:rPr>
          <w:rFonts w:ascii="Times New Roman" w:hAnsi="Times New Roman" w:cs="Times New Roman"/>
          <w:sz w:val="24"/>
          <w:szCs w:val="24"/>
        </w:rPr>
        <w:fldChar w:fldCharType="end"/>
      </w:r>
      <w:r w:rsidR="00F61FF9">
        <w:rPr>
          <w:rFonts w:ascii="Times New Roman" w:hAnsi="Times New Roman" w:cs="Times New Roman"/>
          <w:sz w:val="24"/>
          <w:szCs w:val="24"/>
        </w:rPr>
        <w:t xml:space="preserve">. </w:t>
      </w:r>
      <w:r w:rsidR="001D134E">
        <w:rPr>
          <w:rFonts w:ascii="Times New Roman" w:hAnsi="Times New Roman" w:cs="Times New Roman"/>
          <w:sz w:val="24"/>
          <w:szCs w:val="24"/>
        </w:rPr>
        <w:t>This work is particularly useful when attempting to focus more on how cultural influences might link appearance with behaviour.</w:t>
      </w:r>
    </w:p>
    <w:p w14:paraId="00FBC128" w14:textId="77777777" w:rsidR="00F61FF9" w:rsidRDefault="00F61FF9" w:rsidP="00486D0C">
      <w:pPr>
        <w:spacing w:after="0" w:line="240" w:lineRule="auto"/>
        <w:rPr>
          <w:rFonts w:ascii="Times New Roman" w:hAnsi="Times New Roman" w:cs="Times New Roman"/>
          <w:sz w:val="24"/>
          <w:szCs w:val="24"/>
        </w:rPr>
      </w:pPr>
    </w:p>
    <w:p w14:paraId="3E7864EF" w14:textId="0A15CA3A" w:rsidR="000165F8" w:rsidRPr="00475EAB" w:rsidRDefault="00DD485E"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t xml:space="preserve">Even if we had found that naïve raters could pick out attitudes to immigration from those images, </w:t>
      </w:r>
      <w:r w:rsidR="00EE3310" w:rsidRPr="00475EAB">
        <w:rPr>
          <w:rFonts w:ascii="Times New Roman" w:hAnsi="Times New Roman" w:cs="Times New Roman"/>
          <w:sz w:val="24"/>
          <w:szCs w:val="24"/>
        </w:rPr>
        <w:t xml:space="preserve">this would not imply that people could use facial appearance </w:t>
      </w:r>
      <w:r w:rsidR="00D36726" w:rsidRPr="00475EAB">
        <w:rPr>
          <w:rFonts w:ascii="Times New Roman" w:hAnsi="Times New Roman" w:cs="Times New Roman"/>
          <w:sz w:val="24"/>
          <w:szCs w:val="24"/>
        </w:rPr>
        <w:t>to g</w:t>
      </w:r>
      <w:r w:rsidR="00680DB2" w:rsidRPr="00475EAB">
        <w:rPr>
          <w:rFonts w:ascii="Times New Roman" w:hAnsi="Times New Roman" w:cs="Times New Roman"/>
          <w:sz w:val="24"/>
          <w:szCs w:val="24"/>
        </w:rPr>
        <w:t>au</w:t>
      </w:r>
      <w:r w:rsidR="00D36726" w:rsidRPr="00475EAB">
        <w:rPr>
          <w:rFonts w:ascii="Times New Roman" w:hAnsi="Times New Roman" w:cs="Times New Roman"/>
          <w:sz w:val="24"/>
          <w:szCs w:val="24"/>
        </w:rPr>
        <w:t xml:space="preserve">ge attitudes to immigration </w:t>
      </w:r>
      <w:r w:rsidRPr="00475EAB">
        <w:rPr>
          <w:rFonts w:ascii="Times New Roman" w:hAnsi="Times New Roman" w:cs="Times New Roman"/>
          <w:sz w:val="24"/>
          <w:szCs w:val="24"/>
        </w:rPr>
        <w:t>in other settings</w:t>
      </w:r>
      <w:r w:rsidR="00D36726" w:rsidRPr="00475EAB">
        <w:rPr>
          <w:rFonts w:ascii="Times New Roman" w:hAnsi="Times New Roman" w:cs="Times New Roman"/>
          <w:sz w:val="24"/>
          <w:szCs w:val="24"/>
        </w:rPr>
        <w:t xml:space="preserve"> </w:t>
      </w:r>
      <w:r w:rsidR="002F0FCB" w:rsidRPr="00475EAB">
        <w:rPr>
          <w:rFonts w:ascii="Times New Roman" w:hAnsi="Times New Roman" w:cs="Times New Roman"/>
          <w:sz w:val="24"/>
          <w:szCs w:val="24"/>
        </w:rPr>
        <w:fldChar w:fldCharType="begin"/>
      </w:r>
      <w:r w:rsidR="00680DB2" w:rsidRPr="00475EAB">
        <w:rPr>
          <w:rFonts w:ascii="Times New Roman" w:hAnsi="Times New Roman" w:cs="Times New Roman"/>
          <w:sz w:val="24"/>
          <w:szCs w:val="24"/>
        </w:rPr>
        <w:instrText xml:space="preserve"> ADDIN EN.CITE &lt;EndNote&gt;&lt;Cite&gt;&lt;Author&gt;Gelman&lt;/Author&gt;&lt;Year&gt;2018&lt;/Year&gt;&lt;RecNum&gt;3256&lt;/RecNum&gt;&lt;DisplayText&gt;(Gelman, Mattson, &amp;amp; Simpson, 2018)&lt;/DisplayText&gt;&lt;record&gt;&lt;rec-number&gt;3256&lt;/rec-number&gt;&lt;foreign-keys&gt;&lt;key app="EN" db-id="t9299aaeg9fdpaesrx5xss0ptrtz2pxfzatd" timestamp="1538216058"&gt;3256&lt;/key&gt;&lt;/foreign-keys&gt;&lt;ref-type name="Journal Article"&gt;17&lt;/ref-type&gt;&lt;contributors&gt;&lt;authors&gt;&lt;author&gt;Gelman, Andrew&lt;/author&gt;&lt;author&gt;Mattson, Greggor&lt;/author&gt;&lt;author&gt;Simpson, Daniel&lt;/author&gt;&lt;/authors&gt;&lt;/contributors&gt;&lt;titles&gt;&lt;title&gt;Gaydar and the Fallacy of Decontextualized Measurement&lt;/title&gt;&lt;secondary-title&gt;Sociological Science&lt;/secondary-title&gt;&lt;/titles&gt;&lt;periodical&gt;&lt;full-title&gt;Sociological Science&lt;/full-title&gt;&lt;/periodical&gt;&lt;volume&gt;5&lt;/volume&gt;&lt;number&gt;270-280&lt;/number&gt;&lt;dates&gt;&lt;year&gt;2018&lt;/year&gt;&lt;/dates&gt;&lt;urls&gt;&lt;/urls&gt;&lt;electronic-resource-num&gt;10.15195/v5.a12&lt;/electronic-resource-num&gt;&lt;/record&gt;&lt;/Cite&gt;&lt;/EndNote&gt;</w:instrText>
      </w:r>
      <w:r w:rsidR="002F0FCB" w:rsidRPr="00475EAB">
        <w:rPr>
          <w:rFonts w:ascii="Times New Roman" w:hAnsi="Times New Roman" w:cs="Times New Roman"/>
          <w:sz w:val="24"/>
          <w:szCs w:val="24"/>
        </w:rPr>
        <w:fldChar w:fldCharType="separate"/>
      </w:r>
      <w:r w:rsidR="002F0FCB" w:rsidRPr="00475EAB">
        <w:rPr>
          <w:rFonts w:ascii="Times New Roman" w:hAnsi="Times New Roman" w:cs="Times New Roman"/>
          <w:noProof/>
          <w:sz w:val="24"/>
          <w:szCs w:val="24"/>
        </w:rPr>
        <w:t>(Gelman, Mattson, &amp; Simpson, 2018)</w:t>
      </w:r>
      <w:r w:rsidR="002F0FCB" w:rsidRPr="00475EAB">
        <w:rPr>
          <w:rFonts w:ascii="Times New Roman" w:hAnsi="Times New Roman" w:cs="Times New Roman"/>
          <w:sz w:val="24"/>
          <w:szCs w:val="24"/>
        </w:rPr>
        <w:fldChar w:fldCharType="end"/>
      </w:r>
      <w:r w:rsidR="00D36726" w:rsidRPr="00475EAB">
        <w:rPr>
          <w:rFonts w:ascii="Times New Roman" w:hAnsi="Times New Roman" w:cs="Times New Roman"/>
          <w:sz w:val="24"/>
          <w:szCs w:val="24"/>
        </w:rPr>
        <w:t xml:space="preserve">, where factors such as base rates </w:t>
      </w:r>
      <w:r w:rsidR="00FA3E58" w:rsidRPr="00475EAB">
        <w:rPr>
          <w:rFonts w:ascii="Times New Roman" w:hAnsi="Times New Roman" w:cs="Times New Roman"/>
          <w:sz w:val="24"/>
          <w:szCs w:val="24"/>
        </w:rPr>
        <w:fldChar w:fldCharType="begin"/>
      </w:r>
      <w:r w:rsidR="009D4BE1">
        <w:rPr>
          <w:rFonts w:ascii="Times New Roman" w:hAnsi="Times New Roman" w:cs="Times New Roman"/>
          <w:sz w:val="24"/>
          <w:szCs w:val="24"/>
        </w:rPr>
        <w:instrText xml:space="preserve"> ADDIN EN.CITE &lt;EndNote&gt;&lt;Cite&gt;&lt;Author&gt;Olivola&lt;/Author&gt;&lt;Year&gt;2010&lt;/Year&gt;&lt;RecNum&gt;3241&lt;/RecNum&gt;&lt;Prefix&gt;i.e. the proportion of people falling into a particular category`; &lt;/Prefix&gt;&lt;DisplayText&gt;(i.e. the proportion of people falling into a particular category; Olivola &amp;amp; Todorov, 2010b)&lt;/DisplayText&gt;&lt;record&gt;&lt;rec-number&gt;3241&lt;/rec-number&gt;&lt;foreign-keys&gt;&lt;key app="EN" db-id="t9299aaeg9fdpaesrx5xss0ptrtz2pxfzatd" timestamp="1537865251"&gt;3241&lt;/key&gt;&lt;/foreign-keys&gt;&lt;ref-type name="Journal Article"&gt;17&lt;/ref-type&gt;&lt;contributors&gt;&lt;authors&gt;&lt;author&gt;Olivola, Christopher Y.&lt;/author&gt;&lt;author&gt;Todorov, Alexander&lt;/author&gt;&lt;/authors&gt;&lt;/contributors&gt;&lt;titles&gt;&lt;title&gt;Fooled by first impressions? Reexamining the diagnostic value of appearance-based inferences&lt;/title&gt;&lt;secondary-title&gt;Journal of Experimental Social Psychology&lt;/secondary-title&gt;&lt;/titles&gt;&lt;periodical&gt;&lt;full-title&gt;Journal of Experimental Social Psychology&lt;/full-title&gt;&lt;abbr-1&gt;J. Exp. Soc. Psychol.&lt;/abbr-1&gt;&lt;abbr-2&gt;J Exp Soc Psychol&lt;/abbr-2&gt;&lt;/periodical&gt;&lt;pages&gt;315-324&lt;/pages&gt;&lt;volume&gt;46&lt;/volume&gt;&lt;number&gt;2&lt;/number&gt;&lt;keywords&gt;&lt;keyword&gt;Person perception&lt;/keyword&gt;&lt;keyword&gt;Social cognition&lt;/keyword&gt;&lt;keyword&gt;Judgment accuracy&lt;/keyword&gt;&lt;keyword&gt;Nonverbal behavior&lt;/keyword&gt;&lt;keyword&gt;First impressions&lt;/keyword&gt;&lt;keyword&gt;Spontaneous trait inferences&lt;/keyword&gt;&lt;keyword&gt;Web-based research&lt;/keyword&gt;&lt;/keywords&gt;&lt;dates&gt;&lt;year&gt;2010&lt;/year&gt;&lt;pub-dates&gt;&lt;date&gt;2010/03/01/&lt;/date&gt;&lt;/pub-dates&gt;&lt;/dates&gt;&lt;isbn&gt;0022-1031&lt;/isbn&gt;&lt;urls&gt;&lt;related-urls&gt;&lt;url&gt;http://www.sciencedirect.com/science/article/pii/S0022103109003084&lt;/url&gt;&lt;/related-urls&gt;&lt;/urls&gt;&lt;electronic-resource-num&gt;10.1016/j.jesp.2009.12.002&lt;/electronic-resource-num&gt;&lt;/record&gt;&lt;/Cite&gt;&lt;/EndNote&gt;</w:instrText>
      </w:r>
      <w:r w:rsidR="00FA3E58" w:rsidRPr="00475EAB">
        <w:rPr>
          <w:rFonts w:ascii="Times New Roman" w:hAnsi="Times New Roman" w:cs="Times New Roman"/>
          <w:sz w:val="24"/>
          <w:szCs w:val="24"/>
        </w:rPr>
        <w:fldChar w:fldCharType="separate"/>
      </w:r>
      <w:r w:rsidR="009D4BE1">
        <w:rPr>
          <w:rFonts w:ascii="Times New Roman" w:hAnsi="Times New Roman" w:cs="Times New Roman"/>
          <w:noProof/>
          <w:sz w:val="24"/>
          <w:szCs w:val="24"/>
        </w:rPr>
        <w:t>(i.e. the proportion of people falling into a particular category; Olivola &amp; Todorov, 2010b)</w:t>
      </w:r>
      <w:r w:rsidR="00FA3E58" w:rsidRPr="00475EAB">
        <w:rPr>
          <w:rFonts w:ascii="Times New Roman" w:hAnsi="Times New Roman" w:cs="Times New Roman"/>
          <w:sz w:val="24"/>
          <w:szCs w:val="24"/>
        </w:rPr>
        <w:fldChar w:fldCharType="end"/>
      </w:r>
      <w:r w:rsidR="00FA3E58" w:rsidRPr="00475EAB">
        <w:rPr>
          <w:rFonts w:ascii="Times New Roman" w:hAnsi="Times New Roman" w:cs="Times New Roman"/>
          <w:sz w:val="24"/>
          <w:szCs w:val="24"/>
        </w:rPr>
        <w:t xml:space="preserve"> </w:t>
      </w:r>
      <w:r w:rsidR="00D36726" w:rsidRPr="00475EAB">
        <w:rPr>
          <w:rFonts w:ascii="Times New Roman" w:hAnsi="Times New Roman" w:cs="Times New Roman"/>
          <w:sz w:val="24"/>
          <w:szCs w:val="24"/>
        </w:rPr>
        <w:t>must come into play, together with more immediately salient information su</w:t>
      </w:r>
      <w:r w:rsidR="006F3444">
        <w:rPr>
          <w:rFonts w:ascii="Times New Roman" w:hAnsi="Times New Roman" w:cs="Times New Roman"/>
          <w:sz w:val="24"/>
          <w:szCs w:val="24"/>
        </w:rPr>
        <w:t xml:space="preserve">ch as someone’s professed views. At a party conference of the </w:t>
      </w:r>
      <w:r w:rsidR="006F3444" w:rsidRPr="00475EAB">
        <w:rPr>
          <w:rFonts w:ascii="Times New Roman" w:hAnsi="Times New Roman" w:cs="Times New Roman"/>
          <w:sz w:val="24"/>
          <w:szCs w:val="24"/>
        </w:rPr>
        <w:t>European United Left/Nordic Green Left</w:t>
      </w:r>
      <w:r w:rsidR="006F3444">
        <w:rPr>
          <w:rFonts w:ascii="Times New Roman" w:hAnsi="Times New Roman" w:cs="Times New Roman"/>
          <w:sz w:val="24"/>
          <w:szCs w:val="24"/>
        </w:rPr>
        <w:t xml:space="preserve">, facial appearance is unlikely to be an informative cue to assess whether someone is pro- or anti-immigration. </w:t>
      </w:r>
      <w:r w:rsidR="00454CE8" w:rsidRPr="00475EAB">
        <w:rPr>
          <w:rFonts w:ascii="Times New Roman" w:hAnsi="Times New Roman" w:cs="Times New Roman"/>
          <w:sz w:val="24"/>
          <w:szCs w:val="24"/>
        </w:rPr>
        <w:t>However, our evidence indicates that even sensitive forced-choice measures</w:t>
      </w:r>
      <w:r w:rsidR="00C42BF0" w:rsidRPr="00475EAB">
        <w:rPr>
          <w:rFonts w:ascii="Times New Roman" w:hAnsi="Times New Roman" w:cs="Times New Roman"/>
          <w:sz w:val="24"/>
          <w:szCs w:val="24"/>
        </w:rPr>
        <w:t>, comparing individuals with distinctly differing views,</w:t>
      </w:r>
      <w:r w:rsidR="00454CE8" w:rsidRPr="00475EAB">
        <w:rPr>
          <w:rFonts w:ascii="Times New Roman" w:hAnsi="Times New Roman" w:cs="Times New Roman"/>
          <w:sz w:val="24"/>
          <w:szCs w:val="24"/>
        </w:rPr>
        <w:t xml:space="preserve"> are unlikely to provide participants with the robust ability to detect immigration attitudes from </w:t>
      </w:r>
      <w:r w:rsidR="00FF5A3E" w:rsidRPr="00475EAB">
        <w:rPr>
          <w:rFonts w:ascii="Times New Roman" w:hAnsi="Times New Roman" w:cs="Times New Roman"/>
          <w:sz w:val="24"/>
          <w:szCs w:val="24"/>
        </w:rPr>
        <w:t xml:space="preserve">the </w:t>
      </w:r>
      <w:r w:rsidR="00454CE8" w:rsidRPr="00475EAB">
        <w:rPr>
          <w:rFonts w:ascii="Times New Roman" w:hAnsi="Times New Roman" w:cs="Times New Roman"/>
          <w:sz w:val="24"/>
          <w:szCs w:val="24"/>
        </w:rPr>
        <w:t>photographs</w:t>
      </w:r>
      <w:r w:rsidR="00FF5A3E" w:rsidRPr="00475EAB">
        <w:rPr>
          <w:rFonts w:ascii="Times New Roman" w:hAnsi="Times New Roman" w:cs="Times New Roman"/>
          <w:sz w:val="24"/>
          <w:szCs w:val="24"/>
        </w:rPr>
        <w:t xml:space="preserve"> that politicians use to represent themselves</w:t>
      </w:r>
      <w:r w:rsidR="00454CE8" w:rsidRPr="00475EAB">
        <w:rPr>
          <w:rFonts w:ascii="Times New Roman" w:hAnsi="Times New Roman" w:cs="Times New Roman"/>
          <w:sz w:val="24"/>
          <w:szCs w:val="24"/>
        </w:rPr>
        <w:t>.</w:t>
      </w:r>
    </w:p>
    <w:p w14:paraId="29ECFF44" w14:textId="77777777" w:rsidR="000E04A3" w:rsidRPr="00475EAB" w:rsidRDefault="000E04A3" w:rsidP="00486D0C">
      <w:pPr>
        <w:spacing w:after="0" w:line="240" w:lineRule="auto"/>
        <w:rPr>
          <w:rFonts w:ascii="Times New Roman" w:hAnsi="Times New Roman" w:cs="Times New Roman"/>
          <w:sz w:val="24"/>
          <w:szCs w:val="24"/>
        </w:rPr>
      </w:pPr>
    </w:p>
    <w:p w14:paraId="7EEDF98A" w14:textId="77777777" w:rsidR="006D50ED" w:rsidRPr="00475EAB" w:rsidRDefault="006D50ED" w:rsidP="00486D0C">
      <w:pPr>
        <w:spacing w:after="0" w:line="240" w:lineRule="auto"/>
        <w:rPr>
          <w:rFonts w:ascii="Times New Roman" w:hAnsi="Times New Roman" w:cs="Times New Roman"/>
          <w:sz w:val="24"/>
          <w:szCs w:val="24"/>
        </w:rPr>
      </w:pPr>
    </w:p>
    <w:p w14:paraId="47429D4C" w14:textId="2FC8D930" w:rsidR="001B326D" w:rsidRPr="00E26BBD" w:rsidRDefault="00FD0117" w:rsidP="004B0823">
      <w:pPr>
        <w:spacing w:line="240" w:lineRule="auto"/>
        <w:jc w:val="center"/>
        <w:rPr>
          <w:rFonts w:ascii="Times New Roman" w:hAnsi="Times New Roman" w:cs="Times New Roman"/>
          <w:sz w:val="24"/>
          <w:szCs w:val="24"/>
          <w:lang w:val="es-ES_tradnl"/>
        </w:rPr>
      </w:pPr>
      <w:r w:rsidRPr="00E26BBD">
        <w:rPr>
          <w:rFonts w:ascii="Times New Roman" w:hAnsi="Times New Roman" w:cs="Times New Roman"/>
          <w:b/>
          <w:sz w:val="24"/>
          <w:szCs w:val="24"/>
          <w:lang w:val="es-ES_tradnl"/>
        </w:rPr>
        <w:t>References</w:t>
      </w:r>
    </w:p>
    <w:p w14:paraId="30CE21A0" w14:textId="77777777" w:rsidR="00907755" w:rsidRPr="00907755" w:rsidRDefault="001B326D" w:rsidP="00907755">
      <w:pPr>
        <w:pStyle w:val="EndNoteBibliography"/>
        <w:spacing w:after="0"/>
        <w:ind w:left="720" w:hanging="720"/>
      </w:pPr>
      <w:r w:rsidRPr="00475EAB">
        <w:rPr>
          <w:rFonts w:ascii="Times New Roman" w:hAnsi="Times New Roman" w:cs="Times New Roman"/>
          <w:sz w:val="24"/>
          <w:szCs w:val="24"/>
        </w:rPr>
        <w:fldChar w:fldCharType="begin"/>
      </w:r>
      <w:r w:rsidRPr="00E26BBD">
        <w:rPr>
          <w:rFonts w:ascii="Times New Roman" w:hAnsi="Times New Roman" w:cs="Times New Roman"/>
          <w:sz w:val="24"/>
          <w:szCs w:val="24"/>
          <w:lang w:val="es-ES_tradnl"/>
        </w:rPr>
        <w:instrText xml:space="preserve"> ADDIN EN.REFLIST </w:instrText>
      </w:r>
      <w:r w:rsidRPr="00475EAB">
        <w:rPr>
          <w:rFonts w:ascii="Times New Roman" w:hAnsi="Times New Roman" w:cs="Times New Roman"/>
          <w:sz w:val="24"/>
          <w:szCs w:val="24"/>
        </w:rPr>
        <w:fldChar w:fldCharType="separate"/>
      </w:r>
      <w:r w:rsidR="00907755" w:rsidRPr="00907755">
        <w:t xml:space="preserve">Akrami, N., Ekehammar, B., &amp; Araya, T. (2000). Classical and modern racial prejudice: a study of attitudes toward immigrants in Sweden. </w:t>
      </w:r>
      <w:r w:rsidR="00907755" w:rsidRPr="00907755">
        <w:rPr>
          <w:i/>
        </w:rPr>
        <w:t>European Journal of Social Psychology, 30</w:t>
      </w:r>
      <w:r w:rsidR="00907755" w:rsidRPr="00907755">
        <w:t>(4), 521-532. doi:10.1002/1099-0992(200007/08)30:4&lt;521::AID-EJSP5&gt;3.0.CO;2-N</w:t>
      </w:r>
    </w:p>
    <w:p w14:paraId="289AEF67" w14:textId="77777777" w:rsidR="00907755" w:rsidRPr="00907755" w:rsidRDefault="00907755" w:rsidP="00907755">
      <w:pPr>
        <w:pStyle w:val="EndNoteBibliography"/>
        <w:spacing w:after="0"/>
        <w:ind w:left="720" w:hanging="720"/>
      </w:pPr>
      <w:r w:rsidRPr="00907755">
        <w:t xml:space="preserve">Anderson, D., &amp; Burnham, K. (2004). </w:t>
      </w:r>
      <w:r w:rsidRPr="00907755">
        <w:rPr>
          <w:i/>
        </w:rPr>
        <w:t>Model selection and multi-model inference</w:t>
      </w:r>
      <w:r w:rsidRPr="00907755">
        <w:t>. New York: Springer-Verlag.</w:t>
      </w:r>
    </w:p>
    <w:p w14:paraId="3827315F" w14:textId="77777777" w:rsidR="00907755" w:rsidRPr="00907755" w:rsidRDefault="00907755" w:rsidP="00907755">
      <w:pPr>
        <w:pStyle w:val="EndNoteBibliography"/>
        <w:spacing w:after="0"/>
        <w:ind w:left="720" w:hanging="720"/>
      </w:pPr>
      <w:r w:rsidRPr="00907755">
        <w:t xml:space="preserve">Antonakis, J., &amp; Dalgas, O. (2009). Predicting Elections: Child's Play! </w:t>
      </w:r>
      <w:r w:rsidRPr="00907755">
        <w:rPr>
          <w:i/>
        </w:rPr>
        <w:t>Science, 323</w:t>
      </w:r>
      <w:r w:rsidRPr="00907755">
        <w:t>(5918), 1183-1183. doi:10.1126/science.1167748</w:t>
      </w:r>
    </w:p>
    <w:p w14:paraId="60427F6B" w14:textId="77777777" w:rsidR="00907755" w:rsidRPr="00907755" w:rsidRDefault="00907755" w:rsidP="00907755">
      <w:pPr>
        <w:pStyle w:val="EndNoteBibliography"/>
        <w:spacing w:after="0"/>
        <w:ind w:left="720" w:hanging="720"/>
      </w:pPr>
      <w:r w:rsidRPr="00907755">
        <w:t xml:space="preserve">Benjamini, Y., &amp; Hochberg, Y. (1995). Controlling the False Discovery Rate: A Practical and Powerful Approach to Multiple Testing. </w:t>
      </w:r>
      <w:r w:rsidRPr="00907755">
        <w:rPr>
          <w:i/>
        </w:rPr>
        <w:t>Journal of the Royal Statistical Society. Series B (Methodological), 57</w:t>
      </w:r>
      <w:r w:rsidRPr="00907755">
        <w:t>(1), 289-300. doi:10.2307/2346101</w:t>
      </w:r>
    </w:p>
    <w:p w14:paraId="295D9C32" w14:textId="07ED1653" w:rsidR="00907755" w:rsidRPr="00907755" w:rsidRDefault="00907755" w:rsidP="00907755">
      <w:pPr>
        <w:pStyle w:val="EndNoteBibliography"/>
        <w:spacing w:after="0"/>
        <w:ind w:left="720" w:hanging="720"/>
      </w:pPr>
      <w:r w:rsidRPr="00907755">
        <w:t xml:space="preserve">Blinder, S. (2018). </w:t>
      </w:r>
      <w:r w:rsidRPr="00907755">
        <w:rPr>
          <w:i/>
        </w:rPr>
        <w:t>UK public opinion toward immigration: Overall attitudes and level of concern</w:t>
      </w:r>
      <w:r w:rsidRPr="00907755">
        <w:t xml:space="preserve">. Retrieved from </w:t>
      </w:r>
      <w:hyperlink r:id="rId8" w:history="1">
        <w:r w:rsidRPr="00907755">
          <w:rPr>
            <w:rStyle w:val="Hyperlink"/>
          </w:rPr>
          <w:t>https://migrationobservatory.ox.ac.uk/resources/briefings/uk-public-opinion-toward-immigration-overall-attitudes-and-level-of-concern/</w:t>
        </w:r>
      </w:hyperlink>
    </w:p>
    <w:p w14:paraId="5E253CA4" w14:textId="77777777" w:rsidR="00907755" w:rsidRPr="00907755" w:rsidRDefault="00907755" w:rsidP="00907755">
      <w:pPr>
        <w:pStyle w:val="EndNoteBibliography"/>
        <w:spacing w:after="0"/>
        <w:ind w:left="720" w:hanging="720"/>
      </w:pPr>
      <w:r w:rsidRPr="00907755">
        <w:t xml:space="preserve">Boothroyd, L. G., Jones, B. C., Burt, D. M., DeBruine, L. M., &amp; Perrett, D. I. (2008). Facial correlates of sociosexuality. </w:t>
      </w:r>
      <w:r w:rsidRPr="00907755">
        <w:rPr>
          <w:i/>
        </w:rPr>
        <w:t>Evolution and Human Behavior, 29</w:t>
      </w:r>
      <w:r w:rsidRPr="00907755">
        <w:t>(3), 211-218. doi:10.1016/j.evolhumbehav.2007.12.009</w:t>
      </w:r>
    </w:p>
    <w:p w14:paraId="713B51C2" w14:textId="77777777" w:rsidR="00907755" w:rsidRPr="00907755" w:rsidRDefault="00907755" w:rsidP="00907755">
      <w:pPr>
        <w:pStyle w:val="EndNoteBibliography"/>
        <w:spacing w:after="0"/>
        <w:ind w:left="720" w:hanging="720"/>
      </w:pPr>
      <w:r w:rsidRPr="00907755">
        <w:t xml:space="preserve">Fox, K. (2014). </w:t>
      </w:r>
      <w:r w:rsidRPr="00907755">
        <w:rPr>
          <w:i/>
        </w:rPr>
        <w:t>Watching the English: The Hidden Rules of English Behavior Revised and Updated</w:t>
      </w:r>
      <w:r w:rsidRPr="00907755">
        <w:t>: Nicholas Brealey.</w:t>
      </w:r>
    </w:p>
    <w:p w14:paraId="574A811A" w14:textId="77777777" w:rsidR="00907755" w:rsidRPr="00907755" w:rsidRDefault="00907755" w:rsidP="00907755">
      <w:pPr>
        <w:pStyle w:val="EndNoteBibliography"/>
        <w:spacing w:after="0"/>
        <w:ind w:left="720" w:hanging="720"/>
      </w:pPr>
      <w:r w:rsidRPr="00907755">
        <w:t xml:space="preserve">Gelman, A., Mattson, G., &amp; Simpson, D. (2018). Gaydar and the Fallacy of Decontextualized Measurement. </w:t>
      </w:r>
      <w:r w:rsidRPr="00907755">
        <w:rPr>
          <w:i/>
        </w:rPr>
        <w:t>Sociological Science, 5</w:t>
      </w:r>
      <w:r w:rsidRPr="00907755">
        <w:t>(270-280). doi:10.15195/v5.a12</w:t>
      </w:r>
    </w:p>
    <w:p w14:paraId="1CD380CD" w14:textId="77777777" w:rsidR="00907755" w:rsidRPr="00907755" w:rsidRDefault="00907755" w:rsidP="00907755">
      <w:pPr>
        <w:pStyle w:val="EndNoteBibliography"/>
        <w:spacing w:after="0"/>
        <w:ind w:left="720" w:hanging="720"/>
      </w:pPr>
      <w:r w:rsidRPr="00907755">
        <w:t xml:space="preserve">Jahoda, G. (1954). Political attitudes and judgments of other people. </w:t>
      </w:r>
      <w:r w:rsidRPr="00907755">
        <w:rPr>
          <w:i/>
        </w:rPr>
        <w:t>The Journal of Abnormal and Social Psychology, 49</w:t>
      </w:r>
      <w:r w:rsidRPr="00907755">
        <w:t>(3), 330-334. doi:10.1037/h0062563</w:t>
      </w:r>
    </w:p>
    <w:p w14:paraId="03DCA0D4" w14:textId="77777777" w:rsidR="00907755" w:rsidRPr="00907755" w:rsidRDefault="00907755" w:rsidP="00907755">
      <w:pPr>
        <w:pStyle w:val="EndNoteBibliography"/>
        <w:spacing w:after="0"/>
        <w:ind w:left="720" w:hanging="720"/>
      </w:pPr>
      <w:r w:rsidRPr="00907755">
        <w:t xml:space="preserve">Leslie, D., &amp; Russell, H. (2006). The importance of foreign language skills in the tourism sector: A comparative study of student perceptions in the UK and continental Europe. </w:t>
      </w:r>
      <w:r w:rsidRPr="00907755">
        <w:rPr>
          <w:i/>
        </w:rPr>
        <w:t>Tourism Management, 27</w:t>
      </w:r>
      <w:r w:rsidRPr="00907755">
        <w:t>(6), 1397-1407. doi:10.1016/j.tourman.2005.12.016</w:t>
      </w:r>
    </w:p>
    <w:p w14:paraId="75F1A769" w14:textId="77777777" w:rsidR="00907755" w:rsidRPr="00907755" w:rsidRDefault="00907755" w:rsidP="00907755">
      <w:pPr>
        <w:pStyle w:val="EndNoteBibliography"/>
        <w:spacing w:after="0"/>
        <w:ind w:left="720" w:hanging="720"/>
      </w:pPr>
      <w:r w:rsidRPr="00907755">
        <w:t xml:space="preserve">Little, A. C., Burriss, R. P., Jones, B. C., &amp; Roberts, S. C. (2007). Facial appearance affects voting decisions. </w:t>
      </w:r>
      <w:r w:rsidRPr="00907755">
        <w:rPr>
          <w:i/>
        </w:rPr>
        <w:t>Evolution and Human Behavior, 28</w:t>
      </w:r>
      <w:r w:rsidRPr="00907755">
        <w:t>(1), 18-27. doi:10.1016/j.evolhumbehav.2006.09.002</w:t>
      </w:r>
    </w:p>
    <w:p w14:paraId="7F07E99C" w14:textId="77777777" w:rsidR="00907755" w:rsidRPr="00907755" w:rsidRDefault="00907755" w:rsidP="00907755">
      <w:pPr>
        <w:pStyle w:val="EndNoteBibliography"/>
        <w:spacing w:after="0"/>
        <w:ind w:left="720" w:hanging="720"/>
      </w:pPr>
      <w:r w:rsidRPr="00907755">
        <w:t xml:space="preserve">Masters, R. D., Sullivan, D. G., Feola, A., &amp; Mchugo, G. J. (1987). Television Coverage of Candidates' Display Behavior during the 1984 Democratic Primaries in the United States. </w:t>
      </w:r>
      <w:r w:rsidRPr="00907755">
        <w:rPr>
          <w:i/>
        </w:rPr>
        <w:t>International Political Science Review, 8</w:t>
      </w:r>
      <w:r w:rsidRPr="00907755">
        <w:t>(2), 121-130. doi:10.1177/019251218700800203</w:t>
      </w:r>
    </w:p>
    <w:p w14:paraId="54DF13A7" w14:textId="77777777" w:rsidR="00907755" w:rsidRPr="00907755" w:rsidRDefault="00907755" w:rsidP="00907755">
      <w:pPr>
        <w:pStyle w:val="EndNoteBibliography"/>
        <w:spacing w:after="0"/>
        <w:ind w:left="720" w:hanging="720"/>
      </w:pPr>
      <w:r w:rsidRPr="00907755">
        <w:t xml:space="preserve">Masters, R. D., Sullivan, D. G., Lanzetta, J. T., McHugo, G. J., &amp; Englis, B. G. (1986). The facial displays of leaders: Toward an ethology of human politics. </w:t>
      </w:r>
      <w:r w:rsidRPr="00907755">
        <w:rPr>
          <w:i/>
        </w:rPr>
        <w:t>Journal of Social &amp; Biological Structures, 9</w:t>
      </w:r>
      <w:r w:rsidRPr="00907755">
        <w:t>(4), 319-343. doi:10.1016/S0140-1750(86)90190-9</w:t>
      </w:r>
    </w:p>
    <w:p w14:paraId="18DC7190" w14:textId="77777777" w:rsidR="00907755" w:rsidRPr="00907755" w:rsidRDefault="00907755" w:rsidP="00907755">
      <w:pPr>
        <w:pStyle w:val="EndNoteBibliography"/>
        <w:spacing w:after="0"/>
        <w:ind w:left="720" w:hanging="720"/>
      </w:pPr>
      <w:r w:rsidRPr="00907755">
        <w:t xml:space="preserve">Olivola, C. Y., &amp; Todorov, A. (2010a). Elected in 100 milliseconds: Appearance-Based Trait Inferences and Voting. </w:t>
      </w:r>
      <w:r w:rsidRPr="00907755">
        <w:rPr>
          <w:i/>
        </w:rPr>
        <w:t>Journal of Nonverbal Behavior, 34</w:t>
      </w:r>
      <w:r w:rsidRPr="00907755">
        <w:t>(2), 83-110. doi:10.1007/s10919-009-0082-1</w:t>
      </w:r>
    </w:p>
    <w:p w14:paraId="1C16B6EA" w14:textId="77777777" w:rsidR="00907755" w:rsidRPr="00907755" w:rsidRDefault="00907755" w:rsidP="00907755">
      <w:pPr>
        <w:pStyle w:val="EndNoteBibliography"/>
        <w:spacing w:after="0"/>
        <w:ind w:left="720" w:hanging="720"/>
      </w:pPr>
      <w:r w:rsidRPr="00907755">
        <w:t xml:space="preserve">Olivola, C. Y., &amp; Todorov, A. (2010b). Fooled by first impressions? Reexamining the diagnostic value of appearance-based inferences. </w:t>
      </w:r>
      <w:r w:rsidRPr="00907755">
        <w:rPr>
          <w:i/>
        </w:rPr>
        <w:t>Journal of Experimental Social Psychology, 46</w:t>
      </w:r>
      <w:r w:rsidRPr="00907755">
        <w:t>(2), 315-324. doi:10.1016/j.jesp.2009.12.002</w:t>
      </w:r>
    </w:p>
    <w:p w14:paraId="68A6C24D" w14:textId="77777777" w:rsidR="00907755" w:rsidRPr="00907755" w:rsidRDefault="00907755" w:rsidP="00907755">
      <w:pPr>
        <w:pStyle w:val="EndNoteBibliography"/>
        <w:spacing w:after="0"/>
        <w:ind w:left="720" w:hanging="720"/>
      </w:pPr>
      <w:r w:rsidRPr="00907755">
        <w:t xml:space="preserve">Penton-Voak, I. S., Pound, N., Little, A. C., &amp; Perrett, D. I. (2006). Personality judgments from natural and composite facial images: More evidence for a "kernel of truth" in social perception. </w:t>
      </w:r>
      <w:r w:rsidRPr="00907755">
        <w:rPr>
          <w:i/>
        </w:rPr>
        <w:t>Social Cognition, 24</w:t>
      </w:r>
      <w:r w:rsidRPr="00907755">
        <w:t>(5), 607-640. doi:10.1521/soco.2006.24.5.607</w:t>
      </w:r>
    </w:p>
    <w:p w14:paraId="46C28E75" w14:textId="77777777" w:rsidR="00907755" w:rsidRPr="00907755" w:rsidRDefault="00907755" w:rsidP="00907755">
      <w:pPr>
        <w:pStyle w:val="EndNoteBibliography"/>
        <w:spacing w:after="0"/>
        <w:ind w:left="720" w:hanging="720"/>
      </w:pPr>
      <w:r w:rsidRPr="00907755">
        <w:t xml:space="preserve">Poutvaara, P., Jordahl, H., &amp; Berggren, N. (2009). Faces of politicians: Babyfacedness predicts inferred competence but not electoral success. </w:t>
      </w:r>
      <w:r w:rsidRPr="00907755">
        <w:rPr>
          <w:i/>
        </w:rPr>
        <w:t>Journal of Experimental Social Psychology, 45</w:t>
      </w:r>
      <w:r w:rsidRPr="00907755">
        <w:t>(5), 1132-1135. doi:10.1016/j.jesp.2009.06.007</w:t>
      </w:r>
    </w:p>
    <w:p w14:paraId="48A40B41" w14:textId="1C48F9CB" w:rsidR="00907755" w:rsidRPr="00907755" w:rsidRDefault="00907755" w:rsidP="00907755">
      <w:pPr>
        <w:pStyle w:val="EndNoteBibliography"/>
        <w:spacing w:after="0"/>
        <w:ind w:left="720" w:hanging="720"/>
      </w:pPr>
      <w:r w:rsidRPr="00907755">
        <w:t xml:space="preserve">R Development Core Team. (2015). R: A language and environment for statistical computing. Vienna, Austria: R Foundation for Statistical Computing. Retrieved from </w:t>
      </w:r>
      <w:hyperlink r:id="rId9" w:history="1">
        <w:r w:rsidRPr="00907755">
          <w:rPr>
            <w:rStyle w:val="Hyperlink"/>
          </w:rPr>
          <w:t>http://www.R-project.org/</w:t>
        </w:r>
      </w:hyperlink>
    </w:p>
    <w:p w14:paraId="24ABE8B5" w14:textId="77777777" w:rsidR="00907755" w:rsidRPr="00907755" w:rsidRDefault="00907755" w:rsidP="00907755">
      <w:pPr>
        <w:pStyle w:val="EndNoteBibliography"/>
        <w:spacing w:after="0"/>
        <w:ind w:left="720" w:hanging="720"/>
      </w:pPr>
      <w:r w:rsidRPr="00907755">
        <w:t xml:space="preserve">Raftery, A. E. (1995). Bayesian Model Selection in Social Research. </w:t>
      </w:r>
      <w:r w:rsidRPr="00907755">
        <w:rPr>
          <w:i/>
        </w:rPr>
        <w:t>Sociological Methodology, 25</w:t>
      </w:r>
      <w:r w:rsidRPr="00907755">
        <w:t>, 111-163. doi:10.2307/271063</w:t>
      </w:r>
    </w:p>
    <w:p w14:paraId="79F2E729" w14:textId="77777777" w:rsidR="00907755" w:rsidRPr="00907755" w:rsidRDefault="00907755" w:rsidP="00907755">
      <w:pPr>
        <w:pStyle w:val="EndNoteBibliography"/>
        <w:spacing w:after="0"/>
        <w:ind w:left="720" w:hanging="720"/>
      </w:pPr>
      <w:r w:rsidRPr="00907755">
        <w:t xml:space="preserve">Rule, N. O., &amp; Ambady, N. (2008). Brief exposures: Male sexual orientation is accurately perceived at 50ms. </w:t>
      </w:r>
      <w:r w:rsidRPr="00907755">
        <w:rPr>
          <w:i/>
        </w:rPr>
        <w:t>Journal of Experimental Social Psychology, 44</w:t>
      </w:r>
      <w:r w:rsidRPr="00907755">
        <w:t>(4), 1100-1105. doi:10.1016/j.jesp.2007.12.001</w:t>
      </w:r>
    </w:p>
    <w:p w14:paraId="6275D18D" w14:textId="77777777" w:rsidR="00907755" w:rsidRPr="00907755" w:rsidRDefault="00907755" w:rsidP="00907755">
      <w:pPr>
        <w:pStyle w:val="EndNoteBibliography"/>
        <w:spacing w:after="0"/>
        <w:ind w:left="720" w:hanging="720"/>
      </w:pPr>
      <w:r w:rsidRPr="00907755">
        <w:t xml:space="preserve">Rule, N. O., &amp; Ambady, N. (2010). Democrats and Republicans Can Be Differentiated from Their Faces. </w:t>
      </w:r>
      <w:r w:rsidRPr="00907755">
        <w:rPr>
          <w:i/>
        </w:rPr>
        <w:t>PLoS ONE, 5</w:t>
      </w:r>
      <w:r w:rsidRPr="00907755">
        <w:t>(1), e8733. doi:10.1371/journal.pone.0008733</w:t>
      </w:r>
    </w:p>
    <w:p w14:paraId="4683516C" w14:textId="77777777" w:rsidR="00907755" w:rsidRPr="00907755" w:rsidRDefault="00907755" w:rsidP="00907755">
      <w:pPr>
        <w:pStyle w:val="EndNoteBibliography"/>
        <w:spacing w:after="0"/>
        <w:ind w:left="720" w:hanging="720"/>
      </w:pPr>
      <w:r w:rsidRPr="00907755">
        <w:t xml:space="preserve">Rule, N. O., Ambady, N., Adams, R. B., Ozono, H., Nakashima, S., Yoshikawa, S., &amp; Watabe, M. (2010). Polling the face: prediction and consensus across cultures. </w:t>
      </w:r>
      <w:r w:rsidRPr="00907755">
        <w:rPr>
          <w:i/>
        </w:rPr>
        <w:t>Journal of Personality and Social Psychology, 98</w:t>
      </w:r>
      <w:r w:rsidRPr="00907755">
        <w:t>(1), 1-15. doi:10.1037/a0017673</w:t>
      </w:r>
    </w:p>
    <w:p w14:paraId="0432790F" w14:textId="77777777" w:rsidR="00907755" w:rsidRPr="00907755" w:rsidRDefault="00907755" w:rsidP="00907755">
      <w:pPr>
        <w:pStyle w:val="EndNoteBibliography"/>
        <w:spacing w:after="0"/>
        <w:ind w:left="720" w:hanging="720"/>
      </w:pPr>
      <w:r w:rsidRPr="00907755">
        <w:t xml:space="preserve">Samochowiec, J., Wänke, M., &amp; Fiedler, K. (2010). Political Ideology at Face Value. </w:t>
      </w:r>
      <w:r w:rsidRPr="00907755">
        <w:rPr>
          <w:i/>
        </w:rPr>
        <w:t>Social Psychological and Personality Science, 1</w:t>
      </w:r>
      <w:r w:rsidRPr="00907755">
        <w:t>(3), 206-213. doi:10.1177/1948550610372145</w:t>
      </w:r>
    </w:p>
    <w:p w14:paraId="46024D7D" w14:textId="77777777" w:rsidR="00907755" w:rsidRPr="00907755" w:rsidRDefault="00907755" w:rsidP="00907755">
      <w:pPr>
        <w:pStyle w:val="EndNoteBibliography"/>
        <w:spacing w:after="0"/>
        <w:ind w:left="720" w:hanging="720"/>
      </w:pPr>
      <w:r w:rsidRPr="00907755">
        <w:t xml:space="preserve">Stirrat, M., &amp; Perrett, D. I. (2010). Valid facial cues to cooperation and trust: Male facial width and trustworthiness. </w:t>
      </w:r>
      <w:r w:rsidRPr="00907755">
        <w:rPr>
          <w:i/>
        </w:rPr>
        <w:t>Psychological Science, 21</w:t>
      </w:r>
      <w:r w:rsidRPr="00907755">
        <w:t>(3), 349-354. doi:10.1177/0956797610362647</w:t>
      </w:r>
    </w:p>
    <w:p w14:paraId="092C32A2" w14:textId="77777777" w:rsidR="00907755" w:rsidRPr="00907755" w:rsidRDefault="00907755" w:rsidP="00907755">
      <w:pPr>
        <w:pStyle w:val="EndNoteBibliography"/>
        <w:spacing w:after="0"/>
        <w:ind w:left="720" w:hanging="720"/>
      </w:pPr>
      <w:r w:rsidRPr="00907755">
        <w:t xml:space="preserve">Stirrat, M., &amp; Perrett, D. I. (2012). Face structure predicts cooperation: Men with wider faces are more generous to their in-group when out-group competition is salient. </w:t>
      </w:r>
      <w:r w:rsidRPr="00907755">
        <w:rPr>
          <w:i/>
        </w:rPr>
        <w:t>Psychological Science, 23</w:t>
      </w:r>
      <w:r w:rsidRPr="00907755">
        <w:t>(7), 718-722. doi:10.1177/0956797611435133</w:t>
      </w:r>
    </w:p>
    <w:p w14:paraId="38D6BD59" w14:textId="77777777" w:rsidR="00907755" w:rsidRPr="00907755" w:rsidRDefault="00907755" w:rsidP="00907755">
      <w:pPr>
        <w:pStyle w:val="EndNoteBibliography"/>
        <w:spacing w:after="0"/>
        <w:ind w:left="720" w:hanging="720"/>
      </w:pPr>
      <w:r w:rsidRPr="00907755">
        <w:t xml:space="preserve">Todorov, A., Mandisodza, A. N., Goren, A., &amp; Hall, C. C. (2005). Inferences of Competence from Faces Predict Election Outcomes. </w:t>
      </w:r>
      <w:r w:rsidRPr="00907755">
        <w:rPr>
          <w:i/>
        </w:rPr>
        <w:t>Science, 308</w:t>
      </w:r>
      <w:r w:rsidRPr="00907755">
        <w:t>(5728), 1623-1626. doi:10.1126/science.1110589</w:t>
      </w:r>
    </w:p>
    <w:p w14:paraId="0427DB2B" w14:textId="77777777" w:rsidR="00907755" w:rsidRPr="00907755" w:rsidRDefault="00907755" w:rsidP="00907755">
      <w:pPr>
        <w:pStyle w:val="EndNoteBibliography"/>
        <w:spacing w:after="0"/>
        <w:ind w:left="720" w:hanging="720"/>
      </w:pPr>
      <w:r w:rsidRPr="00907755">
        <w:t xml:space="preserve">Todorov, A., &amp; Porter, J. M. (2014). Misleading First Impressions: Different for Different Facial Images of the Same Person. </w:t>
      </w:r>
      <w:r w:rsidRPr="00907755">
        <w:rPr>
          <w:i/>
        </w:rPr>
        <w:t>Psychological Science</w:t>
      </w:r>
      <w:r w:rsidRPr="00907755">
        <w:t>. doi:10.1177/0956797614532474</w:t>
      </w:r>
    </w:p>
    <w:p w14:paraId="5DFE4EEF" w14:textId="77777777" w:rsidR="00907755" w:rsidRPr="00907755" w:rsidRDefault="00907755" w:rsidP="00907755">
      <w:pPr>
        <w:pStyle w:val="EndNoteBibliography"/>
        <w:spacing w:after="0"/>
        <w:ind w:left="720" w:hanging="720"/>
      </w:pPr>
      <w:r w:rsidRPr="00907755">
        <w:t xml:space="preserve">Toma, C. L., &amp; Hancock, J. T. (2010). Looks and Lies: The Role of Physical Attractiveness in Online Dating Self-Presentation and Deception. </w:t>
      </w:r>
      <w:r w:rsidRPr="00907755">
        <w:rPr>
          <w:i/>
        </w:rPr>
        <w:t>Communication Research, 37</w:t>
      </w:r>
      <w:r w:rsidRPr="00907755">
        <w:t>(3), 335-351. doi:10.1177/0093650209356437</w:t>
      </w:r>
    </w:p>
    <w:p w14:paraId="188241B8" w14:textId="77777777" w:rsidR="00907755" w:rsidRPr="00907755" w:rsidRDefault="00907755" w:rsidP="00907755">
      <w:pPr>
        <w:pStyle w:val="EndNoteBibliography"/>
        <w:spacing w:after="0"/>
        <w:ind w:left="720" w:hanging="720"/>
      </w:pPr>
      <w:r w:rsidRPr="00907755">
        <w:t xml:space="preserve">Vehtari, A., Gelman, A., &amp; Gabry, J. (2017). Practical Bayesian model evaluation using leave-one-out cross-validation and WAIC. </w:t>
      </w:r>
      <w:r w:rsidRPr="00907755">
        <w:rPr>
          <w:i/>
        </w:rPr>
        <w:t>Statistics and Computing, 27</w:t>
      </w:r>
      <w:r w:rsidRPr="00907755">
        <w:t>(5), 1413-1432. doi:10.1007/s11222-016-9696-4</w:t>
      </w:r>
    </w:p>
    <w:p w14:paraId="4FDE7B01" w14:textId="77777777" w:rsidR="00907755" w:rsidRPr="00907755" w:rsidRDefault="00907755" w:rsidP="00907755">
      <w:pPr>
        <w:pStyle w:val="EndNoteBibliography"/>
        <w:ind w:left="720" w:hanging="720"/>
      </w:pPr>
      <w:r w:rsidRPr="00907755">
        <w:t xml:space="preserve">Zebrowitz, L. A., Collins, M. A., &amp; Dutta, R. (1998). The Relationship between Appearance and Personality Across the Life Span. </w:t>
      </w:r>
      <w:r w:rsidRPr="00907755">
        <w:rPr>
          <w:i/>
        </w:rPr>
        <w:t>Personality and Social Psychology Bulletin, 24</w:t>
      </w:r>
      <w:r w:rsidRPr="00907755">
        <w:t>(7), 736-749. doi:10.1177/0146167298247006</w:t>
      </w:r>
    </w:p>
    <w:p w14:paraId="4B345B2B" w14:textId="597A9CCE" w:rsidR="00FD2EBC" w:rsidRPr="00475EAB" w:rsidRDefault="001B326D" w:rsidP="00486D0C">
      <w:pPr>
        <w:spacing w:after="0" w:line="240" w:lineRule="auto"/>
        <w:rPr>
          <w:rFonts w:ascii="Times New Roman" w:hAnsi="Times New Roman" w:cs="Times New Roman"/>
          <w:sz w:val="24"/>
          <w:szCs w:val="24"/>
        </w:rPr>
      </w:pPr>
      <w:r w:rsidRPr="00475EAB">
        <w:rPr>
          <w:rFonts w:ascii="Times New Roman" w:hAnsi="Times New Roman" w:cs="Times New Roman"/>
          <w:sz w:val="24"/>
          <w:szCs w:val="24"/>
        </w:rPr>
        <w:fldChar w:fldCharType="end"/>
      </w:r>
    </w:p>
    <w:sectPr w:rsidR="00FD2EBC" w:rsidRPr="00475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299aaeg9fdpaesrx5xss0ptrtz2pxfzatd&quot;&gt;Tamsin&amp;apos;s references-Saved&lt;record-ids&gt;&lt;item&gt;531&lt;/item&gt;&lt;item&gt;667&lt;/item&gt;&lt;item&gt;681&lt;/item&gt;&lt;item&gt;928&lt;/item&gt;&lt;item&gt;1808&lt;/item&gt;&lt;item&gt;2347&lt;/item&gt;&lt;item&gt;2348&lt;/item&gt;&lt;item&gt;2719&lt;/item&gt;&lt;item&gt;3088&lt;/item&gt;&lt;item&gt;3197&lt;/item&gt;&lt;item&gt;3233&lt;/item&gt;&lt;item&gt;3236&lt;/item&gt;&lt;item&gt;3238&lt;/item&gt;&lt;item&gt;3239&lt;/item&gt;&lt;item&gt;3240&lt;/item&gt;&lt;item&gt;3241&lt;/item&gt;&lt;item&gt;3242&lt;/item&gt;&lt;item&gt;3245&lt;/item&gt;&lt;item&gt;3246&lt;/item&gt;&lt;item&gt;3250&lt;/item&gt;&lt;item&gt;3251&lt;/item&gt;&lt;item&gt;3252&lt;/item&gt;&lt;item&gt;3254&lt;/item&gt;&lt;item&gt;3256&lt;/item&gt;&lt;item&gt;3257&lt;/item&gt;&lt;item&gt;3260&lt;/item&gt;&lt;item&gt;3262&lt;/item&gt;&lt;item&gt;3270&lt;/item&gt;&lt;item&gt;3271&lt;/item&gt;&lt;item&gt;3274&lt;/item&gt;&lt;/record-ids&gt;&lt;/item&gt;&lt;/Libraries&gt;"/>
  </w:docVars>
  <w:rsids>
    <w:rsidRoot w:val="009C3841"/>
    <w:rsid w:val="000079F1"/>
    <w:rsid w:val="000165F8"/>
    <w:rsid w:val="00021DEC"/>
    <w:rsid w:val="000247F9"/>
    <w:rsid w:val="00035525"/>
    <w:rsid w:val="00055FBD"/>
    <w:rsid w:val="00056781"/>
    <w:rsid w:val="00085F38"/>
    <w:rsid w:val="000B0977"/>
    <w:rsid w:val="000C0FC2"/>
    <w:rsid w:val="000C47C1"/>
    <w:rsid w:val="000D0506"/>
    <w:rsid w:val="000D2BBF"/>
    <w:rsid w:val="000D626E"/>
    <w:rsid w:val="000E04A3"/>
    <w:rsid w:val="0010573B"/>
    <w:rsid w:val="00110AF2"/>
    <w:rsid w:val="00112EB9"/>
    <w:rsid w:val="00113D38"/>
    <w:rsid w:val="0012621B"/>
    <w:rsid w:val="00142E6D"/>
    <w:rsid w:val="00144636"/>
    <w:rsid w:val="00151603"/>
    <w:rsid w:val="001645B0"/>
    <w:rsid w:val="00167B64"/>
    <w:rsid w:val="00195BB8"/>
    <w:rsid w:val="001B326D"/>
    <w:rsid w:val="001B3F72"/>
    <w:rsid w:val="001D134E"/>
    <w:rsid w:val="001F145F"/>
    <w:rsid w:val="001F1967"/>
    <w:rsid w:val="002042F8"/>
    <w:rsid w:val="00214FD6"/>
    <w:rsid w:val="0022299C"/>
    <w:rsid w:val="00233B16"/>
    <w:rsid w:val="002369C9"/>
    <w:rsid w:val="00246373"/>
    <w:rsid w:val="00261621"/>
    <w:rsid w:val="002651CA"/>
    <w:rsid w:val="0026654E"/>
    <w:rsid w:val="00290766"/>
    <w:rsid w:val="00290F98"/>
    <w:rsid w:val="002948C7"/>
    <w:rsid w:val="002B7B33"/>
    <w:rsid w:val="002C1ADC"/>
    <w:rsid w:val="002E5F24"/>
    <w:rsid w:val="002F0FCB"/>
    <w:rsid w:val="002F4228"/>
    <w:rsid w:val="0030083F"/>
    <w:rsid w:val="00331022"/>
    <w:rsid w:val="0034658F"/>
    <w:rsid w:val="0035185A"/>
    <w:rsid w:val="003551D2"/>
    <w:rsid w:val="00355F29"/>
    <w:rsid w:val="00367192"/>
    <w:rsid w:val="00373A62"/>
    <w:rsid w:val="003742E3"/>
    <w:rsid w:val="00377CD9"/>
    <w:rsid w:val="00380B5E"/>
    <w:rsid w:val="003A16B8"/>
    <w:rsid w:val="003E1075"/>
    <w:rsid w:val="00412118"/>
    <w:rsid w:val="00422941"/>
    <w:rsid w:val="0043429E"/>
    <w:rsid w:val="004367F9"/>
    <w:rsid w:val="00437909"/>
    <w:rsid w:val="004517EB"/>
    <w:rsid w:val="00454CE8"/>
    <w:rsid w:val="004565CB"/>
    <w:rsid w:val="00466315"/>
    <w:rsid w:val="00470F66"/>
    <w:rsid w:val="00475EAB"/>
    <w:rsid w:val="00486D0C"/>
    <w:rsid w:val="004A4C03"/>
    <w:rsid w:val="004A730A"/>
    <w:rsid w:val="004B0823"/>
    <w:rsid w:val="004D220A"/>
    <w:rsid w:val="005165D8"/>
    <w:rsid w:val="00521CAA"/>
    <w:rsid w:val="005265BD"/>
    <w:rsid w:val="00536556"/>
    <w:rsid w:val="00540232"/>
    <w:rsid w:val="00542471"/>
    <w:rsid w:val="005432B3"/>
    <w:rsid w:val="00551CB5"/>
    <w:rsid w:val="00581A11"/>
    <w:rsid w:val="00592ED5"/>
    <w:rsid w:val="005A4ED8"/>
    <w:rsid w:val="005A6580"/>
    <w:rsid w:val="005C39AE"/>
    <w:rsid w:val="005D4614"/>
    <w:rsid w:val="005F639D"/>
    <w:rsid w:val="00632212"/>
    <w:rsid w:val="00646BA0"/>
    <w:rsid w:val="006723FA"/>
    <w:rsid w:val="00680DB2"/>
    <w:rsid w:val="006955E1"/>
    <w:rsid w:val="006C445E"/>
    <w:rsid w:val="006D0C22"/>
    <w:rsid w:val="006D50ED"/>
    <w:rsid w:val="006D539C"/>
    <w:rsid w:val="006D605F"/>
    <w:rsid w:val="006E16D0"/>
    <w:rsid w:val="006F3444"/>
    <w:rsid w:val="00712DA3"/>
    <w:rsid w:val="00713451"/>
    <w:rsid w:val="00714464"/>
    <w:rsid w:val="00717FB9"/>
    <w:rsid w:val="007239FC"/>
    <w:rsid w:val="00740918"/>
    <w:rsid w:val="0075237C"/>
    <w:rsid w:val="00775D24"/>
    <w:rsid w:val="00776E87"/>
    <w:rsid w:val="00791A9E"/>
    <w:rsid w:val="007A703B"/>
    <w:rsid w:val="007A79D3"/>
    <w:rsid w:val="007B2557"/>
    <w:rsid w:val="007C320E"/>
    <w:rsid w:val="007D4685"/>
    <w:rsid w:val="007D5873"/>
    <w:rsid w:val="007E3494"/>
    <w:rsid w:val="0082562F"/>
    <w:rsid w:val="0083099C"/>
    <w:rsid w:val="00843BDF"/>
    <w:rsid w:val="0085315A"/>
    <w:rsid w:val="00853358"/>
    <w:rsid w:val="00855B73"/>
    <w:rsid w:val="00866C8B"/>
    <w:rsid w:val="00870141"/>
    <w:rsid w:val="008701EC"/>
    <w:rsid w:val="00875C87"/>
    <w:rsid w:val="00877692"/>
    <w:rsid w:val="0088065E"/>
    <w:rsid w:val="00884975"/>
    <w:rsid w:val="00884A0E"/>
    <w:rsid w:val="008B0FA8"/>
    <w:rsid w:val="008B766C"/>
    <w:rsid w:val="008E22E1"/>
    <w:rsid w:val="00907755"/>
    <w:rsid w:val="009126EF"/>
    <w:rsid w:val="0094571F"/>
    <w:rsid w:val="00947832"/>
    <w:rsid w:val="009626E6"/>
    <w:rsid w:val="00992E41"/>
    <w:rsid w:val="00993895"/>
    <w:rsid w:val="00994010"/>
    <w:rsid w:val="009A6235"/>
    <w:rsid w:val="009C3841"/>
    <w:rsid w:val="009C705B"/>
    <w:rsid w:val="009C7780"/>
    <w:rsid w:val="009D4BE1"/>
    <w:rsid w:val="009E5A53"/>
    <w:rsid w:val="009F58D2"/>
    <w:rsid w:val="00A13483"/>
    <w:rsid w:val="00A2736E"/>
    <w:rsid w:val="00A4720B"/>
    <w:rsid w:val="00A60434"/>
    <w:rsid w:val="00A75C27"/>
    <w:rsid w:val="00AA2F6B"/>
    <w:rsid w:val="00AA5136"/>
    <w:rsid w:val="00AD1047"/>
    <w:rsid w:val="00B00001"/>
    <w:rsid w:val="00B5121F"/>
    <w:rsid w:val="00B57617"/>
    <w:rsid w:val="00B57885"/>
    <w:rsid w:val="00B6265A"/>
    <w:rsid w:val="00B6588E"/>
    <w:rsid w:val="00B743E1"/>
    <w:rsid w:val="00B7547D"/>
    <w:rsid w:val="00B9678B"/>
    <w:rsid w:val="00BC2DC6"/>
    <w:rsid w:val="00BC5379"/>
    <w:rsid w:val="00BD7F17"/>
    <w:rsid w:val="00BF1A84"/>
    <w:rsid w:val="00BF6851"/>
    <w:rsid w:val="00C017AB"/>
    <w:rsid w:val="00C10914"/>
    <w:rsid w:val="00C218A7"/>
    <w:rsid w:val="00C227A8"/>
    <w:rsid w:val="00C25792"/>
    <w:rsid w:val="00C3004D"/>
    <w:rsid w:val="00C30072"/>
    <w:rsid w:val="00C42BF0"/>
    <w:rsid w:val="00C70CA9"/>
    <w:rsid w:val="00C95415"/>
    <w:rsid w:val="00CE3311"/>
    <w:rsid w:val="00D00030"/>
    <w:rsid w:val="00D05190"/>
    <w:rsid w:val="00D36726"/>
    <w:rsid w:val="00D60005"/>
    <w:rsid w:val="00D67171"/>
    <w:rsid w:val="00D70BBB"/>
    <w:rsid w:val="00DA0917"/>
    <w:rsid w:val="00DA4176"/>
    <w:rsid w:val="00DC2456"/>
    <w:rsid w:val="00DC768D"/>
    <w:rsid w:val="00DD485E"/>
    <w:rsid w:val="00E104DA"/>
    <w:rsid w:val="00E26BBD"/>
    <w:rsid w:val="00E26CE2"/>
    <w:rsid w:val="00E35146"/>
    <w:rsid w:val="00E42AA4"/>
    <w:rsid w:val="00E440F7"/>
    <w:rsid w:val="00E44AEF"/>
    <w:rsid w:val="00E45774"/>
    <w:rsid w:val="00E619E4"/>
    <w:rsid w:val="00E6366E"/>
    <w:rsid w:val="00E7524E"/>
    <w:rsid w:val="00EA7A6F"/>
    <w:rsid w:val="00EB7A36"/>
    <w:rsid w:val="00ED58C7"/>
    <w:rsid w:val="00ED7FDC"/>
    <w:rsid w:val="00EE3310"/>
    <w:rsid w:val="00EF51D0"/>
    <w:rsid w:val="00EF7EEA"/>
    <w:rsid w:val="00F01A93"/>
    <w:rsid w:val="00F10AB2"/>
    <w:rsid w:val="00F11026"/>
    <w:rsid w:val="00F3222A"/>
    <w:rsid w:val="00F55093"/>
    <w:rsid w:val="00F61FF9"/>
    <w:rsid w:val="00F633E3"/>
    <w:rsid w:val="00F7589F"/>
    <w:rsid w:val="00F82DBD"/>
    <w:rsid w:val="00F93F3C"/>
    <w:rsid w:val="00F9603F"/>
    <w:rsid w:val="00FA3E58"/>
    <w:rsid w:val="00FA6F60"/>
    <w:rsid w:val="00FD0117"/>
    <w:rsid w:val="00FD2EBC"/>
    <w:rsid w:val="00FD30ED"/>
    <w:rsid w:val="00FF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A86E"/>
  <w15:chartTrackingRefBased/>
  <w15:docId w15:val="{9D7085EC-2F40-47F2-9914-4C25BE27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B326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B326D"/>
    <w:rPr>
      <w:rFonts w:ascii="Calibri" w:hAnsi="Calibri" w:cs="Calibri"/>
      <w:noProof/>
      <w:lang w:val="en-US"/>
    </w:rPr>
  </w:style>
  <w:style w:type="paragraph" w:customStyle="1" w:styleId="EndNoteBibliography">
    <w:name w:val="EndNote Bibliography"/>
    <w:basedOn w:val="Normal"/>
    <w:link w:val="EndNoteBibliographyChar"/>
    <w:rsid w:val="001B326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B326D"/>
    <w:rPr>
      <w:rFonts w:ascii="Calibri" w:hAnsi="Calibri" w:cs="Calibri"/>
      <w:noProof/>
      <w:lang w:val="en-US"/>
    </w:rPr>
  </w:style>
  <w:style w:type="character" w:styleId="Hyperlink">
    <w:name w:val="Hyperlink"/>
    <w:basedOn w:val="DefaultParagraphFont"/>
    <w:uiPriority w:val="99"/>
    <w:unhideWhenUsed/>
    <w:rsid w:val="00C25792"/>
    <w:rPr>
      <w:color w:val="0563C1" w:themeColor="hyperlink"/>
      <w:u w:val="single"/>
    </w:rPr>
  </w:style>
  <w:style w:type="character" w:styleId="CommentReference">
    <w:name w:val="annotation reference"/>
    <w:basedOn w:val="DefaultParagraphFont"/>
    <w:uiPriority w:val="99"/>
    <w:semiHidden/>
    <w:unhideWhenUsed/>
    <w:rsid w:val="00853358"/>
    <w:rPr>
      <w:sz w:val="16"/>
      <w:szCs w:val="16"/>
    </w:rPr>
  </w:style>
  <w:style w:type="paragraph" w:styleId="CommentText">
    <w:name w:val="annotation text"/>
    <w:basedOn w:val="Normal"/>
    <w:link w:val="CommentTextChar"/>
    <w:uiPriority w:val="99"/>
    <w:semiHidden/>
    <w:unhideWhenUsed/>
    <w:rsid w:val="00853358"/>
    <w:pPr>
      <w:spacing w:line="240" w:lineRule="auto"/>
    </w:pPr>
    <w:rPr>
      <w:sz w:val="20"/>
      <w:szCs w:val="20"/>
    </w:rPr>
  </w:style>
  <w:style w:type="character" w:customStyle="1" w:styleId="CommentTextChar">
    <w:name w:val="Comment Text Char"/>
    <w:basedOn w:val="DefaultParagraphFont"/>
    <w:link w:val="CommentText"/>
    <w:uiPriority w:val="99"/>
    <w:semiHidden/>
    <w:rsid w:val="00853358"/>
    <w:rPr>
      <w:sz w:val="20"/>
      <w:szCs w:val="20"/>
    </w:rPr>
  </w:style>
  <w:style w:type="paragraph" w:styleId="CommentSubject">
    <w:name w:val="annotation subject"/>
    <w:basedOn w:val="CommentText"/>
    <w:next w:val="CommentText"/>
    <w:link w:val="CommentSubjectChar"/>
    <w:uiPriority w:val="99"/>
    <w:semiHidden/>
    <w:unhideWhenUsed/>
    <w:rsid w:val="00853358"/>
    <w:rPr>
      <w:b/>
      <w:bCs/>
    </w:rPr>
  </w:style>
  <w:style w:type="character" w:customStyle="1" w:styleId="CommentSubjectChar">
    <w:name w:val="Comment Subject Char"/>
    <w:basedOn w:val="CommentTextChar"/>
    <w:link w:val="CommentSubject"/>
    <w:uiPriority w:val="99"/>
    <w:semiHidden/>
    <w:rsid w:val="00853358"/>
    <w:rPr>
      <w:b/>
      <w:bCs/>
      <w:sz w:val="20"/>
      <w:szCs w:val="20"/>
    </w:rPr>
  </w:style>
  <w:style w:type="paragraph" w:styleId="BalloonText">
    <w:name w:val="Balloon Text"/>
    <w:basedOn w:val="Normal"/>
    <w:link w:val="BalloonTextChar"/>
    <w:uiPriority w:val="99"/>
    <w:semiHidden/>
    <w:unhideWhenUsed/>
    <w:rsid w:val="00853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358"/>
    <w:rPr>
      <w:rFonts w:ascii="Segoe UI" w:hAnsi="Segoe UI" w:cs="Segoe UI"/>
      <w:sz w:val="18"/>
      <w:szCs w:val="18"/>
    </w:rPr>
  </w:style>
  <w:style w:type="paragraph" w:styleId="NormalWeb">
    <w:name w:val="Normal (Web)"/>
    <w:basedOn w:val="Normal"/>
    <w:uiPriority w:val="99"/>
    <w:semiHidden/>
    <w:unhideWhenUsed/>
    <w:rsid w:val="007D58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0247F9"/>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0247F9"/>
    <w:rPr>
      <w:rFonts w:ascii="Courier" w:hAnsi="Courier"/>
      <w:sz w:val="20"/>
      <w:szCs w:val="20"/>
    </w:rPr>
  </w:style>
  <w:style w:type="character" w:styleId="PlaceholderText">
    <w:name w:val="Placeholder Text"/>
    <w:basedOn w:val="DefaultParagraphFont"/>
    <w:uiPriority w:val="99"/>
    <w:semiHidden/>
    <w:rsid w:val="007144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828">
      <w:bodyDiv w:val="1"/>
      <w:marLeft w:val="0"/>
      <w:marRight w:val="0"/>
      <w:marTop w:val="0"/>
      <w:marBottom w:val="0"/>
      <w:divBdr>
        <w:top w:val="none" w:sz="0" w:space="0" w:color="auto"/>
        <w:left w:val="none" w:sz="0" w:space="0" w:color="auto"/>
        <w:bottom w:val="none" w:sz="0" w:space="0" w:color="auto"/>
        <w:right w:val="none" w:sz="0" w:space="0" w:color="auto"/>
      </w:divBdr>
    </w:div>
    <w:div w:id="263735908">
      <w:bodyDiv w:val="1"/>
      <w:marLeft w:val="0"/>
      <w:marRight w:val="0"/>
      <w:marTop w:val="0"/>
      <w:marBottom w:val="0"/>
      <w:divBdr>
        <w:top w:val="none" w:sz="0" w:space="0" w:color="auto"/>
        <w:left w:val="none" w:sz="0" w:space="0" w:color="auto"/>
        <w:bottom w:val="none" w:sz="0" w:space="0" w:color="auto"/>
        <w:right w:val="none" w:sz="0" w:space="0" w:color="auto"/>
      </w:divBdr>
    </w:div>
    <w:div w:id="452872680">
      <w:bodyDiv w:val="1"/>
      <w:marLeft w:val="0"/>
      <w:marRight w:val="0"/>
      <w:marTop w:val="0"/>
      <w:marBottom w:val="0"/>
      <w:divBdr>
        <w:top w:val="none" w:sz="0" w:space="0" w:color="auto"/>
        <w:left w:val="none" w:sz="0" w:space="0" w:color="auto"/>
        <w:bottom w:val="none" w:sz="0" w:space="0" w:color="auto"/>
        <w:right w:val="none" w:sz="0" w:space="0" w:color="auto"/>
      </w:divBdr>
    </w:div>
    <w:div w:id="456800118">
      <w:bodyDiv w:val="1"/>
      <w:marLeft w:val="0"/>
      <w:marRight w:val="0"/>
      <w:marTop w:val="0"/>
      <w:marBottom w:val="0"/>
      <w:divBdr>
        <w:top w:val="none" w:sz="0" w:space="0" w:color="auto"/>
        <w:left w:val="none" w:sz="0" w:space="0" w:color="auto"/>
        <w:bottom w:val="none" w:sz="0" w:space="0" w:color="auto"/>
        <w:right w:val="none" w:sz="0" w:space="0" w:color="auto"/>
      </w:divBdr>
    </w:div>
    <w:div w:id="756436985">
      <w:bodyDiv w:val="1"/>
      <w:marLeft w:val="0"/>
      <w:marRight w:val="0"/>
      <w:marTop w:val="0"/>
      <w:marBottom w:val="0"/>
      <w:divBdr>
        <w:top w:val="none" w:sz="0" w:space="0" w:color="auto"/>
        <w:left w:val="none" w:sz="0" w:space="0" w:color="auto"/>
        <w:bottom w:val="none" w:sz="0" w:space="0" w:color="auto"/>
        <w:right w:val="none" w:sz="0" w:space="0" w:color="auto"/>
      </w:divBdr>
    </w:div>
    <w:div w:id="823088341">
      <w:bodyDiv w:val="1"/>
      <w:marLeft w:val="0"/>
      <w:marRight w:val="0"/>
      <w:marTop w:val="0"/>
      <w:marBottom w:val="0"/>
      <w:divBdr>
        <w:top w:val="none" w:sz="0" w:space="0" w:color="auto"/>
        <w:left w:val="none" w:sz="0" w:space="0" w:color="auto"/>
        <w:bottom w:val="none" w:sz="0" w:space="0" w:color="auto"/>
        <w:right w:val="none" w:sz="0" w:space="0" w:color="auto"/>
      </w:divBdr>
    </w:div>
    <w:div w:id="828984896">
      <w:bodyDiv w:val="1"/>
      <w:marLeft w:val="0"/>
      <w:marRight w:val="0"/>
      <w:marTop w:val="0"/>
      <w:marBottom w:val="0"/>
      <w:divBdr>
        <w:top w:val="none" w:sz="0" w:space="0" w:color="auto"/>
        <w:left w:val="none" w:sz="0" w:space="0" w:color="auto"/>
        <w:bottom w:val="none" w:sz="0" w:space="0" w:color="auto"/>
        <w:right w:val="none" w:sz="0" w:space="0" w:color="auto"/>
      </w:divBdr>
      <w:divsChild>
        <w:div w:id="596598021">
          <w:marLeft w:val="0"/>
          <w:marRight w:val="0"/>
          <w:marTop w:val="0"/>
          <w:marBottom w:val="0"/>
          <w:divBdr>
            <w:top w:val="none" w:sz="0" w:space="0" w:color="auto"/>
            <w:left w:val="none" w:sz="0" w:space="0" w:color="auto"/>
            <w:bottom w:val="none" w:sz="0" w:space="0" w:color="auto"/>
            <w:right w:val="none" w:sz="0" w:space="0" w:color="auto"/>
          </w:divBdr>
          <w:divsChild>
            <w:div w:id="1308852054">
              <w:marLeft w:val="0"/>
              <w:marRight w:val="0"/>
              <w:marTop w:val="0"/>
              <w:marBottom w:val="0"/>
              <w:divBdr>
                <w:top w:val="none" w:sz="0" w:space="0" w:color="auto"/>
                <w:left w:val="none" w:sz="0" w:space="0" w:color="auto"/>
                <w:bottom w:val="none" w:sz="0" w:space="0" w:color="auto"/>
                <w:right w:val="none" w:sz="0" w:space="0" w:color="auto"/>
              </w:divBdr>
              <w:divsChild>
                <w:div w:id="2138136358">
                  <w:marLeft w:val="0"/>
                  <w:marRight w:val="0"/>
                  <w:marTop w:val="0"/>
                  <w:marBottom w:val="0"/>
                  <w:divBdr>
                    <w:top w:val="none" w:sz="0" w:space="0" w:color="auto"/>
                    <w:left w:val="none" w:sz="0" w:space="0" w:color="auto"/>
                    <w:bottom w:val="none" w:sz="0" w:space="0" w:color="auto"/>
                    <w:right w:val="none" w:sz="0" w:space="0" w:color="auto"/>
                  </w:divBdr>
                  <w:divsChild>
                    <w:div w:id="1614944748">
                      <w:marLeft w:val="0"/>
                      <w:marRight w:val="0"/>
                      <w:marTop w:val="0"/>
                      <w:marBottom w:val="0"/>
                      <w:divBdr>
                        <w:top w:val="none" w:sz="0" w:space="0" w:color="auto"/>
                        <w:left w:val="none" w:sz="0" w:space="0" w:color="auto"/>
                        <w:bottom w:val="none" w:sz="0" w:space="0" w:color="auto"/>
                        <w:right w:val="none" w:sz="0" w:space="0" w:color="auto"/>
                      </w:divBdr>
                      <w:divsChild>
                        <w:div w:id="719672576">
                          <w:marLeft w:val="0"/>
                          <w:marRight w:val="0"/>
                          <w:marTop w:val="0"/>
                          <w:marBottom w:val="0"/>
                          <w:divBdr>
                            <w:top w:val="none" w:sz="0" w:space="0" w:color="auto"/>
                            <w:left w:val="none" w:sz="0" w:space="0" w:color="auto"/>
                            <w:bottom w:val="none" w:sz="0" w:space="0" w:color="auto"/>
                            <w:right w:val="none" w:sz="0" w:space="0" w:color="auto"/>
                          </w:divBdr>
                        </w:div>
                        <w:div w:id="1942716170">
                          <w:marLeft w:val="0"/>
                          <w:marRight w:val="0"/>
                          <w:marTop w:val="0"/>
                          <w:marBottom w:val="0"/>
                          <w:divBdr>
                            <w:top w:val="none" w:sz="0" w:space="0" w:color="auto"/>
                            <w:left w:val="none" w:sz="0" w:space="0" w:color="auto"/>
                            <w:bottom w:val="none" w:sz="0" w:space="0" w:color="auto"/>
                            <w:right w:val="none" w:sz="0" w:space="0" w:color="auto"/>
                          </w:divBdr>
                        </w:div>
                      </w:divsChild>
                    </w:div>
                    <w:div w:id="1109080309">
                      <w:marLeft w:val="0"/>
                      <w:marRight w:val="0"/>
                      <w:marTop w:val="0"/>
                      <w:marBottom w:val="0"/>
                      <w:divBdr>
                        <w:top w:val="none" w:sz="0" w:space="0" w:color="auto"/>
                        <w:left w:val="none" w:sz="0" w:space="0" w:color="auto"/>
                        <w:bottom w:val="none" w:sz="0" w:space="0" w:color="auto"/>
                        <w:right w:val="none" w:sz="0" w:space="0" w:color="auto"/>
                      </w:divBdr>
                      <w:divsChild>
                        <w:div w:id="978193053">
                          <w:marLeft w:val="0"/>
                          <w:marRight w:val="0"/>
                          <w:marTop w:val="0"/>
                          <w:marBottom w:val="0"/>
                          <w:divBdr>
                            <w:top w:val="none" w:sz="0" w:space="0" w:color="auto"/>
                            <w:left w:val="none" w:sz="0" w:space="0" w:color="auto"/>
                            <w:bottom w:val="none" w:sz="0" w:space="0" w:color="auto"/>
                            <w:right w:val="none" w:sz="0" w:space="0" w:color="auto"/>
                          </w:divBdr>
                          <w:divsChild>
                            <w:div w:id="1753968489">
                              <w:marLeft w:val="0"/>
                              <w:marRight w:val="0"/>
                              <w:marTop w:val="0"/>
                              <w:marBottom w:val="0"/>
                              <w:divBdr>
                                <w:top w:val="none" w:sz="0" w:space="0" w:color="auto"/>
                                <w:left w:val="none" w:sz="0" w:space="0" w:color="auto"/>
                                <w:bottom w:val="none" w:sz="0" w:space="0" w:color="auto"/>
                                <w:right w:val="none" w:sz="0" w:space="0" w:color="auto"/>
                              </w:divBdr>
                              <w:divsChild>
                                <w:div w:id="24641669">
                                  <w:marLeft w:val="0"/>
                                  <w:marRight w:val="0"/>
                                  <w:marTop w:val="0"/>
                                  <w:marBottom w:val="0"/>
                                  <w:divBdr>
                                    <w:top w:val="none" w:sz="0" w:space="0" w:color="auto"/>
                                    <w:left w:val="none" w:sz="0" w:space="0" w:color="auto"/>
                                    <w:bottom w:val="none" w:sz="0" w:space="0" w:color="auto"/>
                                    <w:right w:val="none" w:sz="0" w:space="0" w:color="auto"/>
                                  </w:divBdr>
                                </w:div>
                                <w:div w:id="2125542050">
                                  <w:marLeft w:val="0"/>
                                  <w:marRight w:val="0"/>
                                  <w:marTop w:val="0"/>
                                  <w:marBottom w:val="0"/>
                                  <w:divBdr>
                                    <w:top w:val="none" w:sz="0" w:space="0" w:color="auto"/>
                                    <w:left w:val="none" w:sz="0" w:space="0" w:color="auto"/>
                                    <w:bottom w:val="none" w:sz="0" w:space="0" w:color="auto"/>
                                    <w:right w:val="none" w:sz="0" w:space="0" w:color="auto"/>
                                  </w:divBdr>
                                </w:div>
                                <w:div w:id="65225365">
                                  <w:marLeft w:val="0"/>
                                  <w:marRight w:val="0"/>
                                  <w:marTop w:val="0"/>
                                  <w:marBottom w:val="0"/>
                                  <w:divBdr>
                                    <w:top w:val="none" w:sz="0" w:space="0" w:color="auto"/>
                                    <w:left w:val="none" w:sz="0" w:space="0" w:color="auto"/>
                                    <w:bottom w:val="none" w:sz="0" w:space="0" w:color="auto"/>
                                    <w:right w:val="none" w:sz="0" w:space="0" w:color="auto"/>
                                  </w:divBdr>
                                </w:div>
                                <w:div w:id="1643846181">
                                  <w:marLeft w:val="0"/>
                                  <w:marRight w:val="0"/>
                                  <w:marTop w:val="0"/>
                                  <w:marBottom w:val="0"/>
                                  <w:divBdr>
                                    <w:top w:val="none" w:sz="0" w:space="0" w:color="auto"/>
                                    <w:left w:val="none" w:sz="0" w:space="0" w:color="auto"/>
                                    <w:bottom w:val="none" w:sz="0" w:space="0" w:color="auto"/>
                                    <w:right w:val="none" w:sz="0" w:space="0" w:color="auto"/>
                                  </w:divBdr>
                                </w:div>
                                <w:div w:id="225338709">
                                  <w:marLeft w:val="0"/>
                                  <w:marRight w:val="0"/>
                                  <w:marTop w:val="0"/>
                                  <w:marBottom w:val="0"/>
                                  <w:divBdr>
                                    <w:top w:val="none" w:sz="0" w:space="0" w:color="auto"/>
                                    <w:left w:val="none" w:sz="0" w:space="0" w:color="auto"/>
                                    <w:bottom w:val="none" w:sz="0" w:space="0" w:color="auto"/>
                                    <w:right w:val="none" w:sz="0" w:space="0" w:color="auto"/>
                                  </w:divBdr>
                                </w:div>
                                <w:div w:id="260727023">
                                  <w:marLeft w:val="0"/>
                                  <w:marRight w:val="0"/>
                                  <w:marTop w:val="0"/>
                                  <w:marBottom w:val="0"/>
                                  <w:divBdr>
                                    <w:top w:val="none" w:sz="0" w:space="0" w:color="auto"/>
                                    <w:left w:val="none" w:sz="0" w:space="0" w:color="auto"/>
                                    <w:bottom w:val="none" w:sz="0" w:space="0" w:color="auto"/>
                                    <w:right w:val="none" w:sz="0" w:space="0" w:color="auto"/>
                                  </w:divBdr>
                                </w:div>
                                <w:div w:id="1160577635">
                                  <w:marLeft w:val="0"/>
                                  <w:marRight w:val="0"/>
                                  <w:marTop w:val="0"/>
                                  <w:marBottom w:val="0"/>
                                  <w:divBdr>
                                    <w:top w:val="none" w:sz="0" w:space="0" w:color="auto"/>
                                    <w:left w:val="none" w:sz="0" w:space="0" w:color="auto"/>
                                    <w:bottom w:val="none" w:sz="0" w:space="0" w:color="auto"/>
                                    <w:right w:val="none" w:sz="0" w:space="0" w:color="auto"/>
                                  </w:divBdr>
                                </w:div>
                                <w:div w:id="474297281">
                                  <w:marLeft w:val="0"/>
                                  <w:marRight w:val="0"/>
                                  <w:marTop w:val="0"/>
                                  <w:marBottom w:val="0"/>
                                  <w:divBdr>
                                    <w:top w:val="none" w:sz="0" w:space="0" w:color="auto"/>
                                    <w:left w:val="none" w:sz="0" w:space="0" w:color="auto"/>
                                    <w:bottom w:val="none" w:sz="0" w:space="0" w:color="auto"/>
                                    <w:right w:val="none" w:sz="0" w:space="0" w:color="auto"/>
                                  </w:divBdr>
                                </w:div>
                                <w:div w:id="251593867">
                                  <w:marLeft w:val="0"/>
                                  <w:marRight w:val="0"/>
                                  <w:marTop w:val="0"/>
                                  <w:marBottom w:val="0"/>
                                  <w:divBdr>
                                    <w:top w:val="none" w:sz="0" w:space="0" w:color="auto"/>
                                    <w:left w:val="none" w:sz="0" w:space="0" w:color="auto"/>
                                    <w:bottom w:val="none" w:sz="0" w:space="0" w:color="auto"/>
                                    <w:right w:val="none" w:sz="0" w:space="0" w:color="auto"/>
                                  </w:divBdr>
                                </w:div>
                                <w:div w:id="15430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410">
                      <w:marLeft w:val="0"/>
                      <w:marRight w:val="0"/>
                      <w:marTop w:val="0"/>
                      <w:marBottom w:val="0"/>
                      <w:divBdr>
                        <w:top w:val="single" w:sz="6" w:space="0" w:color="CCCCCC"/>
                        <w:left w:val="single" w:sz="6" w:space="0" w:color="CCCCCC"/>
                        <w:bottom w:val="single" w:sz="6" w:space="0" w:color="CCCCCC"/>
                        <w:right w:val="single" w:sz="6" w:space="0" w:color="CCCCCC"/>
                      </w:divBdr>
                    </w:div>
                    <w:div w:id="1871381603">
                      <w:marLeft w:val="0"/>
                      <w:marRight w:val="0"/>
                      <w:marTop w:val="0"/>
                      <w:marBottom w:val="0"/>
                      <w:divBdr>
                        <w:top w:val="none" w:sz="0" w:space="0" w:color="auto"/>
                        <w:left w:val="none" w:sz="0" w:space="0" w:color="auto"/>
                        <w:bottom w:val="none" w:sz="0" w:space="0" w:color="auto"/>
                        <w:right w:val="none" w:sz="0" w:space="0" w:color="auto"/>
                      </w:divBdr>
                      <w:divsChild>
                        <w:div w:id="1975601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4123">
                      <w:marLeft w:val="0"/>
                      <w:marRight w:val="0"/>
                      <w:marTop w:val="0"/>
                      <w:marBottom w:val="0"/>
                      <w:divBdr>
                        <w:top w:val="none" w:sz="0" w:space="0" w:color="auto"/>
                        <w:left w:val="none" w:sz="0" w:space="0" w:color="auto"/>
                        <w:bottom w:val="none" w:sz="0" w:space="0" w:color="auto"/>
                        <w:right w:val="none" w:sz="0" w:space="0" w:color="auto"/>
                      </w:divBdr>
                      <w:divsChild>
                        <w:div w:id="1627809080">
                          <w:marLeft w:val="0"/>
                          <w:marRight w:val="0"/>
                          <w:marTop w:val="0"/>
                          <w:marBottom w:val="0"/>
                          <w:divBdr>
                            <w:top w:val="none" w:sz="0" w:space="0" w:color="auto"/>
                            <w:left w:val="none" w:sz="0" w:space="0" w:color="auto"/>
                            <w:bottom w:val="none" w:sz="0" w:space="0" w:color="auto"/>
                            <w:right w:val="none" w:sz="0" w:space="0" w:color="auto"/>
                          </w:divBdr>
                        </w:div>
                        <w:div w:id="699933039">
                          <w:marLeft w:val="0"/>
                          <w:marRight w:val="0"/>
                          <w:marTop w:val="0"/>
                          <w:marBottom w:val="0"/>
                          <w:divBdr>
                            <w:top w:val="none" w:sz="0" w:space="0" w:color="auto"/>
                            <w:left w:val="none" w:sz="0" w:space="0" w:color="auto"/>
                            <w:bottom w:val="none" w:sz="0" w:space="0" w:color="auto"/>
                            <w:right w:val="none" w:sz="0" w:space="0" w:color="auto"/>
                          </w:divBdr>
                        </w:div>
                        <w:div w:id="1848859833">
                          <w:marLeft w:val="0"/>
                          <w:marRight w:val="0"/>
                          <w:marTop w:val="0"/>
                          <w:marBottom w:val="0"/>
                          <w:divBdr>
                            <w:top w:val="none" w:sz="0" w:space="0" w:color="auto"/>
                            <w:left w:val="none" w:sz="0" w:space="0" w:color="auto"/>
                            <w:bottom w:val="none" w:sz="0" w:space="0" w:color="auto"/>
                            <w:right w:val="none" w:sz="0" w:space="0" w:color="auto"/>
                          </w:divBdr>
                          <w:divsChild>
                            <w:div w:id="1705521812">
                              <w:marLeft w:val="0"/>
                              <w:marRight w:val="0"/>
                              <w:marTop w:val="0"/>
                              <w:marBottom w:val="0"/>
                              <w:divBdr>
                                <w:top w:val="none" w:sz="0" w:space="0" w:color="auto"/>
                                <w:left w:val="none" w:sz="0" w:space="0" w:color="auto"/>
                                <w:bottom w:val="none" w:sz="0" w:space="0" w:color="auto"/>
                                <w:right w:val="none" w:sz="0" w:space="0" w:color="auto"/>
                              </w:divBdr>
                              <w:divsChild>
                                <w:div w:id="615601249">
                                  <w:marLeft w:val="0"/>
                                  <w:marRight w:val="0"/>
                                  <w:marTop w:val="0"/>
                                  <w:marBottom w:val="0"/>
                                  <w:divBdr>
                                    <w:top w:val="none" w:sz="0" w:space="0" w:color="auto"/>
                                    <w:left w:val="none" w:sz="0" w:space="0" w:color="auto"/>
                                    <w:bottom w:val="none" w:sz="0" w:space="0" w:color="auto"/>
                                    <w:right w:val="none" w:sz="0" w:space="0" w:color="auto"/>
                                  </w:divBdr>
                                </w:div>
                                <w:div w:id="1256131640">
                                  <w:marLeft w:val="0"/>
                                  <w:marRight w:val="0"/>
                                  <w:marTop w:val="0"/>
                                  <w:marBottom w:val="0"/>
                                  <w:divBdr>
                                    <w:top w:val="none" w:sz="0" w:space="0" w:color="auto"/>
                                    <w:left w:val="none" w:sz="0" w:space="0" w:color="auto"/>
                                    <w:bottom w:val="none" w:sz="0" w:space="0" w:color="auto"/>
                                    <w:right w:val="none" w:sz="0" w:space="0" w:color="auto"/>
                                  </w:divBdr>
                                  <w:divsChild>
                                    <w:div w:id="852768220">
                                      <w:marLeft w:val="0"/>
                                      <w:marRight w:val="0"/>
                                      <w:marTop w:val="0"/>
                                      <w:marBottom w:val="0"/>
                                      <w:divBdr>
                                        <w:top w:val="none" w:sz="0" w:space="0" w:color="auto"/>
                                        <w:left w:val="none" w:sz="0" w:space="0" w:color="auto"/>
                                        <w:bottom w:val="none" w:sz="0" w:space="0" w:color="auto"/>
                                        <w:right w:val="none" w:sz="0" w:space="0" w:color="auto"/>
                                      </w:divBdr>
                                    </w:div>
                                    <w:div w:id="1189686019">
                                      <w:marLeft w:val="0"/>
                                      <w:marRight w:val="0"/>
                                      <w:marTop w:val="0"/>
                                      <w:marBottom w:val="0"/>
                                      <w:divBdr>
                                        <w:top w:val="none" w:sz="0" w:space="0" w:color="auto"/>
                                        <w:left w:val="none" w:sz="0" w:space="0" w:color="auto"/>
                                        <w:bottom w:val="none" w:sz="0" w:space="0" w:color="auto"/>
                                        <w:right w:val="none" w:sz="0" w:space="0" w:color="auto"/>
                                      </w:divBdr>
                                    </w:div>
                                    <w:div w:id="340594881">
                                      <w:marLeft w:val="0"/>
                                      <w:marRight w:val="0"/>
                                      <w:marTop w:val="0"/>
                                      <w:marBottom w:val="0"/>
                                      <w:divBdr>
                                        <w:top w:val="none" w:sz="0" w:space="0" w:color="auto"/>
                                        <w:left w:val="none" w:sz="0" w:space="0" w:color="auto"/>
                                        <w:bottom w:val="none" w:sz="0" w:space="0" w:color="auto"/>
                                        <w:right w:val="none" w:sz="0" w:space="0" w:color="auto"/>
                                      </w:divBdr>
                                    </w:div>
                                  </w:divsChild>
                                </w:div>
                                <w:div w:id="13360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1709">
                          <w:marLeft w:val="0"/>
                          <w:marRight w:val="0"/>
                          <w:marTop w:val="0"/>
                          <w:marBottom w:val="0"/>
                          <w:divBdr>
                            <w:top w:val="none" w:sz="0" w:space="0" w:color="auto"/>
                            <w:left w:val="none" w:sz="0" w:space="0" w:color="auto"/>
                            <w:bottom w:val="none" w:sz="0" w:space="0" w:color="auto"/>
                            <w:right w:val="none" w:sz="0" w:space="0" w:color="auto"/>
                          </w:divBdr>
                        </w:div>
                      </w:divsChild>
                    </w:div>
                    <w:div w:id="1168717803">
                      <w:marLeft w:val="0"/>
                      <w:marRight w:val="0"/>
                      <w:marTop w:val="0"/>
                      <w:marBottom w:val="0"/>
                      <w:divBdr>
                        <w:top w:val="none" w:sz="0" w:space="0" w:color="auto"/>
                        <w:left w:val="none" w:sz="0" w:space="0" w:color="auto"/>
                        <w:bottom w:val="none" w:sz="0" w:space="0" w:color="auto"/>
                        <w:right w:val="none" w:sz="0" w:space="0" w:color="auto"/>
                      </w:divBdr>
                      <w:divsChild>
                        <w:div w:id="1319001104">
                          <w:marLeft w:val="0"/>
                          <w:marRight w:val="0"/>
                          <w:marTop w:val="0"/>
                          <w:marBottom w:val="0"/>
                          <w:divBdr>
                            <w:top w:val="none" w:sz="0" w:space="0" w:color="auto"/>
                            <w:left w:val="none" w:sz="0" w:space="0" w:color="auto"/>
                            <w:bottom w:val="none" w:sz="0" w:space="0" w:color="auto"/>
                            <w:right w:val="none" w:sz="0" w:space="0" w:color="auto"/>
                          </w:divBdr>
                          <w:divsChild>
                            <w:div w:id="380787538">
                              <w:marLeft w:val="0"/>
                              <w:marRight w:val="0"/>
                              <w:marTop w:val="0"/>
                              <w:marBottom w:val="0"/>
                              <w:divBdr>
                                <w:top w:val="none" w:sz="0" w:space="0" w:color="auto"/>
                                <w:left w:val="none" w:sz="0" w:space="0" w:color="auto"/>
                                <w:bottom w:val="none" w:sz="0" w:space="0" w:color="auto"/>
                                <w:right w:val="none" w:sz="0" w:space="0" w:color="auto"/>
                              </w:divBdr>
                              <w:divsChild>
                                <w:div w:id="151407458">
                                  <w:marLeft w:val="0"/>
                                  <w:marRight w:val="0"/>
                                  <w:marTop w:val="0"/>
                                  <w:marBottom w:val="0"/>
                                  <w:divBdr>
                                    <w:top w:val="none" w:sz="0" w:space="0" w:color="auto"/>
                                    <w:left w:val="none" w:sz="0" w:space="0" w:color="auto"/>
                                    <w:bottom w:val="none" w:sz="0" w:space="0" w:color="auto"/>
                                    <w:right w:val="none" w:sz="0" w:space="0" w:color="auto"/>
                                  </w:divBdr>
                                  <w:divsChild>
                                    <w:div w:id="189028204">
                                      <w:marLeft w:val="0"/>
                                      <w:marRight w:val="0"/>
                                      <w:marTop w:val="0"/>
                                      <w:marBottom w:val="0"/>
                                      <w:divBdr>
                                        <w:top w:val="none" w:sz="0" w:space="0" w:color="auto"/>
                                        <w:left w:val="none" w:sz="0" w:space="0" w:color="auto"/>
                                        <w:bottom w:val="none" w:sz="0" w:space="0" w:color="auto"/>
                                        <w:right w:val="none" w:sz="0" w:space="0" w:color="auto"/>
                                      </w:divBdr>
                                    </w:div>
                                    <w:div w:id="1534804562">
                                      <w:marLeft w:val="0"/>
                                      <w:marRight w:val="0"/>
                                      <w:marTop w:val="0"/>
                                      <w:marBottom w:val="0"/>
                                      <w:divBdr>
                                        <w:top w:val="none" w:sz="0" w:space="0" w:color="auto"/>
                                        <w:left w:val="none" w:sz="0" w:space="0" w:color="auto"/>
                                        <w:bottom w:val="none" w:sz="0" w:space="0" w:color="auto"/>
                                        <w:right w:val="none" w:sz="0" w:space="0" w:color="auto"/>
                                      </w:divBdr>
                                      <w:divsChild>
                                        <w:div w:id="695815244">
                                          <w:marLeft w:val="0"/>
                                          <w:marRight w:val="0"/>
                                          <w:marTop w:val="0"/>
                                          <w:marBottom w:val="0"/>
                                          <w:divBdr>
                                            <w:top w:val="none" w:sz="0" w:space="0" w:color="auto"/>
                                            <w:left w:val="none" w:sz="0" w:space="0" w:color="auto"/>
                                            <w:bottom w:val="none" w:sz="0" w:space="0" w:color="auto"/>
                                            <w:right w:val="none" w:sz="0" w:space="0" w:color="auto"/>
                                          </w:divBdr>
                                        </w:div>
                                        <w:div w:id="612326010">
                                          <w:marLeft w:val="0"/>
                                          <w:marRight w:val="0"/>
                                          <w:marTop w:val="0"/>
                                          <w:marBottom w:val="0"/>
                                          <w:divBdr>
                                            <w:top w:val="none" w:sz="0" w:space="0" w:color="auto"/>
                                            <w:left w:val="none" w:sz="0" w:space="0" w:color="auto"/>
                                            <w:bottom w:val="none" w:sz="0" w:space="0" w:color="auto"/>
                                            <w:right w:val="none" w:sz="0" w:space="0" w:color="auto"/>
                                          </w:divBdr>
                                        </w:div>
                                        <w:div w:id="660281978">
                                          <w:marLeft w:val="0"/>
                                          <w:marRight w:val="0"/>
                                          <w:marTop w:val="0"/>
                                          <w:marBottom w:val="0"/>
                                          <w:divBdr>
                                            <w:top w:val="none" w:sz="0" w:space="0" w:color="auto"/>
                                            <w:left w:val="none" w:sz="0" w:space="0" w:color="auto"/>
                                            <w:bottom w:val="none" w:sz="0" w:space="0" w:color="auto"/>
                                            <w:right w:val="none" w:sz="0" w:space="0" w:color="auto"/>
                                          </w:divBdr>
                                        </w:div>
                                      </w:divsChild>
                                    </w:div>
                                    <w:div w:id="17745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8516">
                              <w:marLeft w:val="0"/>
                              <w:marRight w:val="0"/>
                              <w:marTop w:val="0"/>
                              <w:marBottom w:val="0"/>
                              <w:divBdr>
                                <w:top w:val="none" w:sz="0" w:space="0" w:color="auto"/>
                                <w:left w:val="none" w:sz="0" w:space="0" w:color="auto"/>
                                <w:bottom w:val="none" w:sz="0" w:space="0" w:color="auto"/>
                                <w:right w:val="none" w:sz="0" w:space="0" w:color="auto"/>
                              </w:divBdr>
                            </w:div>
                            <w:div w:id="841818363">
                              <w:marLeft w:val="0"/>
                              <w:marRight w:val="0"/>
                              <w:marTop w:val="0"/>
                              <w:marBottom w:val="0"/>
                              <w:divBdr>
                                <w:top w:val="none" w:sz="0" w:space="0" w:color="auto"/>
                                <w:left w:val="none" w:sz="0" w:space="0" w:color="auto"/>
                                <w:bottom w:val="none" w:sz="0" w:space="0" w:color="auto"/>
                                <w:right w:val="none" w:sz="0" w:space="0" w:color="auto"/>
                              </w:divBdr>
                            </w:div>
                            <w:div w:id="1471090257">
                              <w:marLeft w:val="0"/>
                              <w:marRight w:val="0"/>
                              <w:marTop w:val="0"/>
                              <w:marBottom w:val="0"/>
                              <w:divBdr>
                                <w:top w:val="none" w:sz="0" w:space="0" w:color="auto"/>
                                <w:left w:val="none" w:sz="0" w:space="0" w:color="auto"/>
                                <w:bottom w:val="none" w:sz="0" w:space="0" w:color="auto"/>
                                <w:right w:val="none" w:sz="0" w:space="0" w:color="auto"/>
                              </w:divBdr>
                            </w:div>
                          </w:divsChild>
                        </w:div>
                        <w:div w:id="1993481989">
                          <w:marLeft w:val="0"/>
                          <w:marRight w:val="0"/>
                          <w:marTop w:val="0"/>
                          <w:marBottom w:val="0"/>
                          <w:divBdr>
                            <w:top w:val="none" w:sz="0" w:space="0" w:color="auto"/>
                            <w:left w:val="none" w:sz="0" w:space="0" w:color="auto"/>
                            <w:bottom w:val="none" w:sz="0" w:space="0" w:color="auto"/>
                            <w:right w:val="none" w:sz="0" w:space="0" w:color="auto"/>
                          </w:divBdr>
                          <w:divsChild>
                            <w:div w:id="19203324">
                              <w:marLeft w:val="0"/>
                              <w:marRight w:val="0"/>
                              <w:marTop w:val="0"/>
                              <w:marBottom w:val="0"/>
                              <w:divBdr>
                                <w:top w:val="none" w:sz="0" w:space="0" w:color="auto"/>
                                <w:left w:val="none" w:sz="0" w:space="0" w:color="auto"/>
                                <w:bottom w:val="none" w:sz="0" w:space="0" w:color="auto"/>
                                <w:right w:val="none" w:sz="0" w:space="0" w:color="auto"/>
                              </w:divBdr>
                              <w:divsChild>
                                <w:div w:id="1719432147">
                                  <w:marLeft w:val="0"/>
                                  <w:marRight w:val="0"/>
                                  <w:marTop w:val="0"/>
                                  <w:marBottom w:val="0"/>
                                  <w:divBdr>
                                    <w:top w:val="none" w:sz="0" w:space="0" w:color="auto"/>
                                    <w:left w:val="none" w:sz="0" w:space="0" w:color="auto"/>
                                    <w:bottom w:val="none" w:sz="0" w:space="0" w:color="auto"/>
                                    <w:right w:val="none" w:sz="0" w:space="0" w:color="auto"/>
                                  </w:divBdr>
                                </w:div>
                                <w:div w:id="1235579528">
                                  <w:marLeft w:val="0"/>
                                  <w:marRight w:val="0"/>
                                  <w:marTop w:val="0"/>
                                  <w:marBottom w:val="0"/>
                                  <w:divBdr>
                                    <w:top w:val="none" w:sz="0" w:space="0" w:color="auto"/>
                                    <w:left w:val="none" w:sz="0" w:space="0" w:color="auto"/>
                                    <w:bottom w:val="none" w:sz="0" w:space="0" w:color="auto"/>
                                    <w:right w:val="none" w:sz="0" w:space="0" w:color="auto"/>
                                  </w:divBdr>
                                  <w:divsChild>
                                    <w:div w:id="1397238406">
                                      <w:marLeft w:val="0"/>
                                      <w:marRight w:val="0"/>
                                      <w:marTop w:val="0"/>
                                      <w:marBottom w:val="0"/>
                                      <w:divBdr>
                                        <w:top w:val="none" w:sz="0" w:space="0" w:color="auto"/>
                                        <w:left w:val="none" w:sz="0" w:space="0" w:color="auto"/>
                                        <w:bottom w:val="none" w:sz="0" w:space="0" w:color="auto"/>
                                        <w:right w:val="none" w:sz="0" w:space="0" w:color="auto"/>
                                      </w:divBdr>
                                    </w:div>
                                    <w:div w:id="2022587658">
                                      <w:marLeft w:val="0"/>
                                      <w:marRight w:val="0"/>
                                      <w:marTop w:val="0"/>
                                      <w:marBottom w:val="0"/>
                                      <w:divBdr>
                                        <w:top w:val="none" w:sz="0" w:space="0" w:color="auto"/>
                                        <w:left w:val="none" w:sz="0" w:space="0" w:color="auto"/>
                                        <w:bottom w:val="none" w:sz="0" w:space="0" w:color="auto"/>
                                        <w:right w:val="none" w:sz="0" w:space="0" w:color="auto"/>
                                      </w:divBdr>
                                    </w:div>
                                    <w:div w:id="1335961685">
                                      <w:marLeft w:val="0"/>
                                      <w:marRight w:val="0"/>
                                      <w:marTop w:val="0"/>
                                      <w:marBottom w:val="0"/>
                                      <w:divBdr>
                                        <w:top w:val="none" w:sz="0" w:space="0" w:color="auto"/>
                                        <w:left w:val="none" w:sz="0" w:space="0" w:color="auto"/>
                                        <w:bottom w:val="none" w:sz="0" w:space="0" w:color="auto"/>
                                        <w:right w:val="none" w:sz="0" w:space="0" w:color="auto"/>
                                      </w:divBdr>
                                    </w:div>
                                  </w:divsChild>
                                </w:div>
                                <w:div w:id="2080595911">
                                  <w:marLeft w:val="0"/>
                                  <w:marRight w:val="0"/>
                                  <w:marTop w:val="0"/>
                                  <w:marBottom w:val="0"/>
                                  <w:divBdr>
                                    <w:top w:val="none" w:sz="0" w:space="0" w:color="auto"/>
                                    <w:left w:val="none" w:sz="0" w:space="0" w:color="auto"/>
                                    <w:bottom w:val="none" w:sz="0" w:space="0" w:color="auto"/>
                                    <w:right w:val="none" w:sz="0" w:space="0" w:color="auto"/>
                                  </w:divBdr>
                                </w:div>
                              </w:divsChild>
                            </w:div>
                            <w:div w:id="1385911141">
                              <w:marLeft w:val="0"/>
                              <w:marRight w:val="0"/>
                              <w:marTop w:val="0"/>
                              <w:marBottom w:val="0"/>
                              <w:divBdr>
                                <w:top w:val="none" w:sz="0" w:space="0" w:color="auto"/>
                                <w:left w:val="none" w:sz="0" w:space="0" w:color="auto"/>
                                <w:bottom w:val="none" w:sz="0" w:space="0" w:color="auto"/>
                                <w:right w:val="none" w:sz="0" w:space="0" w:color="auto"/>
                              </w:divBdr>
                              <w:divsChild>
                                <w:div w:id="767889222">
                                  <w:marLeft w:val="0"/>
                                  <w:marRight w:val="0"/>
                                  <w:marTop w:val="0"/>
                                  <w:marBottom w:val="0"/>
                                  <w:divBdr>
                                    <w:top w:val="none" w:sz="0" w:space="0" w:color="auto"/>
                                    <w:left w:val="none" w:sz="0" w:space="0" w:color="auto"/>
                                    <w:bottom w:val="none" w:sz="0" w:space="0" w:color="auto"/>
                                    <w:right w:val="none" w:sz="0" w:space="0" w:color="auto"/>
                                  </w:divBdr>
                                </w:div>
                                <w:div w:id="294990375">
                                  <w:marLeft w:val="0"/>
                                  <w:marRight w:val="0"/>
                                  <w:marTop w:val="0"/>
                                  <w:marBottom w:val="0"/>
                                  <w:divBdr>
                                    <w:top w:val="none" w:sz="0" w:space="0" w:color="auto"/>
                                    <w:left w:val="none" w:sz="0" w:space="0" w:color="auto"/>
                                    <w:bottom w:val="none" w:sz="0" w:space="0" w:color="auto"/>
                                    <w:right w:val="none" w:sz="0" w:space="0" w:color="auto"/>
                                  </w:divBdr>
                                  <w:divsChild>
                                    <w:div w:id="1539515054">
                                      <w:marLeft w:val="0"/>
                                      <w:marRight w:val="0"/>
                                      <w:marTop w:val="0"/>
                                      <w:marBottom w:val="0"/>
                                      <w:divBdr>
                                        <w:top w:val="none" w:sz="0" w:space="0" w:color="auto"/>
                                        <w:left w:val="none" w:sz="0" w:space="0" w:color="auto"/>
                                        <w:bottom w:val="none" w:sz="0" w:space="0" w:color="auto"/>
                                        <w:right w:val="none" w:sz="0" w:space="0" w:color="auto"/>
                                      </w:divBdr>
                                    </w:div>
                                    <w:div w:id="2144345588">
                                      <w:marLeft w:val="0"/>
                                      <w:marRight w:val="0"/>
                                      <w:marTop w:val="0"/>
                                      <w:marBottom w:val="0"/>
                                      <w:divBdr>
                                        <w:top w:val="none" w:sz="0" w:space="0" w:color="auto"/>
                                        <w:left w:val="none" w:sz="0" w:space="0" w:color="auto"/>
                                        <w:bottom w:val="none" w:sz="0" w:space="0" w:color="auto"/>
                                        <w:right w:val="none" w:sz="0" w:space="0" w:color="auto"/>
                                      </w:divBdr>
                                    </w:div>
                                    <w:div w:id="617562460">
                                      <w:marLeft w:val="0"/>
                                      <w:marRight w:val="0"/>
                                      <w:marTop w:val="0"/>
                                      <w:marBottom w:val="0"/>
                                      <w:divBdr>
                                        <w:top w:val="none" w:sz="0" w:space="0" w:color="auto"/>
                                        <w:left w:val="none" w:sz="0" w:space="0" w:color="auto"/>
                                        <w:bottom w:val="none" w:sz="0" w:space="0" w:color="auto"/>
                                        <w:right w:val="none" w:sz="0" w:space="0" w:color="auto"/>
                                      </w:divBdr>
                                    </w:div>
                                  </w:divsChild>
                                </w:div>
                                <w:div w:id="4062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007">
                          <w:marLeft w:val="0"/>
                          <w:marRight w:val="0"/>
                          <w:marTop w:val="0"/>
                          <w:marBottom w:val="0"/>
                          <w:divBdr>
                            <w:top w:val="none" w:sz="0" w:space="0" w:color="auto"/>
                            <w:left w:val="none" w:sz="0" w:space="0" w:color="auto"/>
                            <w:bottom w:val="none" w:sz="0" w:space="0" w:color="auto"/>
                            <w:right w:val="none" w:sz="0" w:space="0" w:color="auto"/>
                          </w:divBdr>
                          <w:divsChild>
                            <w:div w:id="1126201008">
                              <w:marLeft w:val="0"/>
                              <w:marRight w:val="0"/>
                              <w:marTop w:val="0"/>
                              <w:marBottom w:val="0"/>
                              <w:divBdr>
                                <w:top w:val="none" w:sz="0" w:space="0" w:color="auto"/>
                                <w:left w:val="none" w:sz="0" w:space="0" w:color="auto"/>
                                <w:bottom w:val="none" w:sz="0" w:space="0" w:color="auto"/>
                                <w:right w:val="none" w:sz="0" w:space="0" w:color="auto"/>
                              </w:divBdr>
                              <w:divsChild>
                                <w:div w:id="598487790">
                                  <w:marLeft w:val="0"/>
                                  <w:marRight w:val="0"/>
                                  <w:marTop w:val="0"/>
                                  <w:marBottom w:val="0"/>
                                  <w:divBdr>
                                    <w:top w:val="none" w:sz="0" w:space="0" w:color="auto"/>
                                    <w:left w:val="none" w:sz="0" w:space="0" w:color="auto"/>
                                    <w:bottom w:val="none" w:sz="0" w:space="0" w:color="auto"/>
                                    <w:right w:val="none" w:sz="0" w:space="0" w:color="auto"/>
                                  </w:divBdr>
                                </w:div>
                                <w:div w:id="1670211185">
                                  <w:marLeft w:val="0"/>
                                  <w:marRight w:val="0"/>
                                  <w:marTop w:val="0"/>
                                  <w:marBottom w:val="0"/>
                                  <w:divBdr>
                                    <w:top w:val="none" w:sz="0" w:space="0" w:color="auto"/>
                                    <w:left w:val="none" w:sz="0" w:space="0" w:color="auto"/>
                                    <w:bottom w:val="none" w:sz="0" w:space="0" w:color="auto"/>
                                    <w:right w:val="none" w:sz="0" w:space="0" w:color="auto"/>
                                  </w:divBdr>
                                  <w:divsChild>
                                    <w:div w:id="1948341702">
                                      <w:marLeft w:val="0"/>
                                      <w:marRight w:val="0"/>
                                      <w:marTop w:val="0"/>
                                      <w:marBottom w:val="0"/>
                                      <w:divBdr>
                                        <w:top w:val="none" w:sz="0" w:space="0" w:color="auto"/>
                                        <w:left w:val="none" w:sz="0" w:space="0" w:color="auto"/>
                                        <w:bottom w:val="none" w:sz="0" w:space="0" w:color="auto"/>
                                        <w:right w:val="none" w:sz="0" w:space="0" w:color="auto"/>
                                      </w:divBdr>
                                    </w:div>
                                    <w:div w:id="1051807957">
                                      <w:marLeft w:val="0"/>
                                      <w:marRight w:val="0"/>
                                      <w:marTop w:val="0"/>
                                      <w:marBottom w:val="0"/>
                                      <w:divBdr>
                                        <w:top w:val="none" w:sz="0" w:space="0" w:color="auto"/>
                                        <w:left w:val="none" w:sz="0" w:space="0" w:color="auto"/>
                                        <w:bottom w:val="none" w:sz="0" w:space="0" w:color="auto"/>
                                        <w:right w:val="none" w:sz="0" w:space="0" w:color="auto"/>
                                      </w:divBdr>
                                    </w:div>
                                    <w:div w:id="414790699">
                                      <w:marLeft w:val="0"/>
                                      <w:marRight w:val="0"/>
                                      <w:marTop w:val="0"/>
                                      <w:marBottom w:val="0"/>
                                      <w:divBdr>
                                        <w:top w:val="none" w:sz="0" w:space="0" w:color="auto"/>
                                        <w:left w:val="none" w:sz="0" w:space="0" w:color="auto"/>
                                        <w:bottom w:val="none" w:sz="0" w:space="0" w:color="auto"/>
                                        <w:right w:val="none" w:sz="0" w:space="0" w:color="auto"/>
                                      </w:divBdr>
                                    </w:div>
                                  </w:divsChild>
                                </w:div>
                                <w:div w:id="8413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50137">
                          <w:marLeft w:val="0"/>
                          <w:marRight w:val="0"/>
                          <w:marTop w:val="0"/>
                          <w:marBottom w:val="0"/>
                          <w:divBdr>
                            <w:top w:val="none" w:sz="0" w:space="0" w:color="auto"/>
                            <w:left w:val="none" w:sz="0" w:space="0" w:color="auto"/>
                            <w:bottom w:val="none" w:sz="0" w:space="0" w:color="auto"/>
                            <w:right w:val="none" w:sz="0" w:space="0" w:color="auto"/>
                          </w:divBdr>
                        </w:div>
                      </w:divsChild>
                    </w:div>
                    <w:div w:id="1348100589">
                      <w:marLeft w:val="0"/>
                      <w:marRight w:val="0"/>
                      <w:marTop w:val="0"/>
                      <w:marBottom w:val="0"/>
                      <w:divBdr>
                        <w:top w:val="none" w:sz="0" w:space="0" w:color="auto"/>
                        <w:left w:val="none" w:sz="0" w:space="0" w:color="auto"/>
                        <w:bottom w:val="none" w:sz="0" w:space="0" w:color="auto"/>
                        <w:right w:val="none" w:sz="0" w:space="0" w:color="auto"/>
                      </w:divBdr>
                    </w:div>
                    <w:div w:id="1464736364">
                      <w:marLeft w:val="0"/>
                      <w:marRight w:val="0"/>
                      <w:marTop w:val="0"/>
                      <w:marBottom w:val="0"/>
                      <w:divBdr>
                        <w:top w:val="none" w:sz="0" w:space="0" w:color="auto"/>
                        <w:left w:val="none" w:sz="0" w:space="0" w:color="auto"/>
                        <w:bottom w:val="none" w:sz="0" w:space="0" w:color="auto"/>
                        <w:right w:val="none" w:sz="0" w:space="0" w:color="auto"/>
                      </w:divBdr>
                    </w:div>
                    <w:div w:id="773936854">
                      <w:marLeft w:val="0"/>
                      <w:marRight w:val="0"/>
                      <w:marTop w:val="0"/>
                      <w:marBottom w:val="0"/>
                      <w:divBdr>
                        <w:top w:val="none" w:sz="0" w:space="0" w:color="auto"/>
                        <w:left w:val="none" w:sz="0" w:space="0" w:color="auto"/>
                        <w:bottom w:val="none" w:sz="0" w:space="0" w:color="auto"/>
                        <w:right w:val="none" w:sz="0" w:space="0" w:color="auto"/>
                      </w:divBdr>
                    </w:div>
                    <w:div w:id="17859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6863">
          <w:marLeft w:val="0"/>
          <w:marRight w:val="0"/>
          <w:marTop w:val="0"/>
          <w:marBottom w:val="0"/>
          <w:divBdr>
            <w:top w:val="none" w:sz="0" w:space="0" w:color="auto"/>
            <w:left w:val="none" w:sz="0" w:space="0" w:color="auto"/>
            <w:bottom w:val="none" w:sz="0" w:space="0" w:color="auto"/>
            <w:right w:val="none" w:sz="0" w:space="0" w:color="auto"/>
          </w:divBdr>
          <w:divsChild>
            <w:div w:id="1475101458">
              <w:marLeft w:val="0"/>
              <w:marRight w:val="0"/>
              <w:marTop w:val="0"/>
              <w:marBottom w:val="0"/>
              <w:divBdr>
                <w:top w:val="none" w:sz="0" w:space="0" w:color="auto"/>
                <w:left w:val="none" w:sz="0" w:space="0" w:color="auto"/>
                <w:bottom w:val="none" w:sz="0" w:space="0" w:color="auto"/>
                <w:right w:val="none" w:sz="0" w:space="0" w:color="auto"/>
              </w:divBdr>
            </w:div>
          </w:divsChild>
        </w:div>
        <w:div w:id="1672951395">
          <w:marLeft w:val="0"/>
          <w:marRight w:val="0"/>
          <w:marTop w:val="0"/>
          <w:marBottom w:val="0"/>
          <w:divBdr>
            <w:top w:val="none" w:sz="0" w:space="0" w:color="auto"/>
            <w:left w:val="none" w:sz="0" w:space="0" w:color="auto"/>
            <w:bottom w:val="none" w:sz="0" w:space="0" w:color="auto"/>
            <w:right w:val="none" w:sz="0" w:space="0" w:color="auto"/>
          </w:divBdr>
        </w:div>
        <w:div w:id="2004619029">
          <w:marLeft w:val="0"/>
          <w:marRight w:val="0"/>
          <w:marTop w:val="0"/>
          <w:marBottom w:val="0"/>
          <w:divBdr>
            <w:top w:val="none" w:sz="0" w:space="0" w:color="auto"/>
            <w:left w:val="none" w:sz="0" w:space="0" w:color="auto"/>
            <w:bottom w:val="none" w:sz="0" w:space="0" w:color="auto"/>
            <w:right w:val="none" w:sz="0" w:space="0" w:color="auto"/>
          </w:divBdr>
        </w:div>
      </w:divsChild>
    </w:div>
    <w:div w:id="836190491">
      <w:bodyDiv w:val="1"/>
      <w:marLeft w:val="0"/>
      <w:marRight w:val="0"/>
      <w:marTop w:val="0"/>
      <w:marBottom w:val="0"/>
      <w:divBdr>
        <w:top w:val="none" w:sz="0" w:space="0" w:color="auto"/>
        <w:left w:val="none" w:sz="0" w:space="0" w:color="auto"/>
        <w:bottom w:val="none" w:sz="0" w:space="0" w:color="auto"/>
        <w:right w:val="none" w:sz="0" w:space="0" w:color="auto"/>
      </w:divBdr>
    </w:div>
    <w:div w:id="1076169538">
      <w:bodyDiv w:val="1"/>
      <w:marLeft w:val="0"/>
      <w:marRight w:val="0"/>
      <w:marTop w:val="0"/>
      <w:marBottom w:val="0"/>
      <w:divBdr>
        <w:top w:val="none" w:sz="0" w:space="0" w:color="auto"/>
        <w:left w:val="none" w:sz="0" w:space="0" w:color="auto"/>
        <w:bottom w:val="none" w:sz="0" w:space="0" w:color="auto"/>
        <w:right w:val="none" w:sz="0" w:space="0" w:color="auto"/>
      </w:divBdr>
    </w:div>
    <w:div w:id="1504125608">
      <w:bodyDiv w:val="1"/>
      <w:marLeft w:val="0"/>
      <w:marRight w:val="0"/>
      <w:marTop w:val="0"/>
      <w:marBottom w:val="0"/>
      <w:divBdr>
        <w:top w:val="none" w:sz="0" w:space="0" w:color="auto"/>
        <w:left w:val="none" w:sz="0" w:space="0" w:color="auto"/>
        <w:bottom w:val="none" w:sz="0" w:space="0" w:color="auto"/>
        <w:right w:val="none" w:sz="0" w:space="0" w:color="auto"/>
      </w:divBdr>
    </w:div>
    <w:div w:id="1574270317">
      <w:bodyDiv w:val="1"/>
      <w:marLeft w:val="0"/>
      <w:marRight w:val="0"/>
      <w:marTop w:val="0"/>
      <w:marBottom w:val="0"/>
      <w:divBdr>
        <w:top w:val="none" w:sz="0" w:space="0" w:color="auto"/>
        <w:left w:val="none" w:sz="0" w:space="0" w:color="auto"/>
        <w:bottom w:val="none" w:sz="0" w:space="0" w:color="auto"/>
        <w:right w:val="none" w:sz="0" w:space="0" w:color="auto"/>
      </w:divBdr>
    </w:div>
    <w:div w:id="1783062910">
      <w:bodyDiv w:val="1"/>
      <w:marLeft w:val="0"/>
      <w:marRight w:val="0"/>
      <w:marTop w:val="0"/>
      <w:marBottom w:val="0"/>
      <w:divBdr>
        <w:top w:val="none" w:sz="0" w:space="0" w:color="auto"/>
        <w:left w:val="none" w:sz="0" w:space="0" w:color="auto"/>
        <w:bottom w:val="none" w:sz="0" w:space="0" w:color="auto"/>
        <w:right w:val="none" w:sz="0" w:space="0" w:color="auto"/>
      </w:divBdr>
    </w:div>
    <w:div w:id="1801610563">
      <w:bodyDiv w:val="1"/>
      <w:marLeft w:val="0"/>
      <w:marRight w:val="0"/>
      <w:marTop w:val="0"/>
      <w:marBottom w:val="0"/>
      <w:divBdr>
        <w:top w:val="none" w:sz="0" w:space="0" w:color="auto"/>
        <w:left w:val="none" w:sz="0" w:space="0" w:color="auto"/>
        <w:bottom w:val="none" w:sz="0" w:space="0" w:color="auto"/>
        <w:right w:val="none" w:sz="0" w:space="0" w:color="auto"/>
      </w:divBdr>
    </w:div>
    <w:div w:id="1848671470">
      <w:bodyDiv w:val="1"/>
      <w:marLeft w:val="0"/>
      <w:marRight w:val="0"/>
      <w:marTop w:val="0"/>
      <w:marBottom w:val="0"/>
      <w:divBdr>
        <w:top w:val="none" w:sz="0" w:space="0" w:color="auto"/>
        <w:left w:val="none" w:sz="0" w:space="0" w:color="auto"/>
        <w:bottom w:val="none" w:sz="0" w:space="0" w:color="auto"/>
        <w:right w:val="none" w:sz="0" w:space="0" w:color="auto"/>
      </w:divBdr>
    </w:div>
    <w:div w:id="1950239713">
      <w:bodyDiv w:val="1"/>
      <w:marLeft w:val="0"/>
      <w:marRight w:val="0"/>
      <w:marTop w:val="0"/>
      <w:marBottom w:val="0"/>
      <w:divBdr>
        <w:top w:val="none" w:sz="0" w:space="0" w:color="auto"/>
        <w:left w:val="none" w:sz="0" w:space="0" w:color="auto"/>
        <w:bottom w:val="none" w:sz="0" w:space="0" w:color="auto"/>
        <w:right w:val="none" w:sz="0" w:space="0" w:color="auto"/>
      </w:divBdr>
    </w:div>
    <w:div w:id="21132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grationobservatory.ox.ac.uk/resources/briefings/uk-public-opinion-toward-immigration-overall-attitudes-and-level-of-concern/"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http://www.guengl.eu/policy/priority/civil-liberties-data-privacy-protecting-the-vulnerable" TargetMode="External"/><Relationship Id="rId10" Type="http://schemas.openxmlformats.org/officeDocument/2006/relationships/fontTable" Target="fontTable.xml"/><Relationship Id="rId4" Type="http://schemas.openxmlformats.org/officeDocument/2006/relationships/hyperlink" Target="https://www.enfgroup-ep.eu/about/" TargetMode="External"/><Relationship Id="rId9"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7630</Words>
  <Characters>43493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Saxton</dc:creator>
  <cp:keywords/>
  <dc:description/>
  <cp:lastModifiedBy>Paul Burns</cp:lastModifiedBy>
  <cp:revision>2</cp:revision>
  <cp:lastPrinted>2018-10-13T10:56:00Z</cp:lastPrinted>
  <dcterms:created xsi:type="dcterms:W3CDTF">2019-04-01T16:14:00Z</dcterms:created>
  <dcterms:modified xsi:type="dcterms:W3CDTF">2019-04-01T16:14:00Z</dcterms:modified>
</cp:coreProperties>
</file>