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66" w:rsidRDefault="008D612B" w:rsidP="00705F80">
      <w:pPr>
        <w:spacing w:after="100" w:afterAutospacing="1" w:line="240" w:lineRule="auto"/>
        <w:rPr>
          <w:rFonts w:ascii="Arial" w:hAnsi="Arial" w:cs="Arial"/>
          <w:b/>
          <w:sz w:val="23"/>
          <w:szCs w:val="23"/>
        </w:rPr>
      </w:pPr>
      <w:r w:rsidRPr="00A83C03">
        <w:rPr>
          <w:rFonts w:ascii="Arial" w:hAnsi="Arial" w:cs="Arial"/>
          <w:b/>
          <w:sz w:val="23"/>
          <w:szCs w:val="23"/>
        </w:rPr>
        <w:t xml:space="preserve">ALISS Quarterly article </w:t>
      </w:r>
    </w:p>
    <w:p w:rsidR="0064353D" w:rsidRPr="00E91134" w:rsidRDefault="00E91134" w:rsidP="00E91134">
      <w:pPr>
        <w:spacing w:after="100" w:afterAutospacing="1" w:line="240" w:lineRule="auto"/>
        <w:rPr>
          <w:rFonts w:ascii="Arial" w:hAnsi="Arial" w:cs="Arial"/>
          <w:b/>
          <w:sz w:val="23"/>
          <w:szCs w:val="23"/>
        </w:rPr>
      </w:pPr>
      <w:r w:rsidRPr="00E91134">
        <w:rPr>
          <w:rFonts w:ascii="Arial" w:hAnsi="Arial" w:cs="Arial"/>
          <w:b/>
          <w:sz w:val="23"/>
          <w:szCs w:val="23"/>
        </w:rPr>
        <w:t>T</w:t>
      </w:r>
      <w:r w:rsidR="00853403" w:rsidRPr="00E91134">
        <w:rPr>
          <w:rFonts w:ascii="Arial" w:hAnsi="Arial" w:cs="Arial"/>
          <w:b/>
          <w:sz w:val="23"/>
          <w:szCs w:val="23"/>
        </w:rPr>
        <w:t>itle</w:t>
      </w:r>
      <w:r w:rsidR="00022C1F">
        <w:rPr>
          <w:rFonts w:ascii="Arial" w:hAnsi="Arial" w:cs="Arial"/>
          <w:b/>
          <w:sz w:val="23"/>
          <w:szCs w:val="23"/>
        </w:rPr>
        <w:t>:</w:t>
      </w:r>
      <w:r w:rsidRPr="00E91134">
        <w:rPr>
          <w:rFonts w:ascii="Arial" w:hAnsi="Arial" w:cs="Arial"/>
          <w:b/>
          <w:sz w:val="23"/>
          <w:szCs w:val="23"/>
        </w:rPr>
        <w:t xml:space="preserve"> Good things come in small packages - d</w:t>
      </w:r>
      <w:r w:rsidR="0064353D" w:rsidRPr="00E91134">
        <w:rPr>
          <w:rFonts w:ascii="Arial" w:hAnsi="Arial" w:cs="Arial"/>
          <w:b/>
          <w:sz w:val="23"/>
          <w:szCs w:val="23"/>
        </w:rPr>
        <w:t>eveloping online bitesize learning objects for researchers</w:t>
      </w:r>
    </w:p>
    <w:p w:rsidR="008D612B" w:rsidRPr="00A83C03" w:rsidRDefault="00E03A7A" w:rsidP="00705F80">
      <w:pPr>
        <w:spacing w:after="100" w:afterAutospacing="1" w:line="240" w:lineRule="auto"/>
        <w:rPr>
          <w:rFonts w:ascii="Arial" w:hAnsi="Arial" w:cs="Arial"/>
          <w:b/>
          <w:sz w:val="23"/>
          <w:szCs w:val="23"/>
        </w:rPr>
      </w:pPr>
      <w:r w:rsidRPr="00A83C03">
        <w:rPr>
          <w:rFonts w:ascii="Arial" w:hAnsi="Arial" w:cs="Arial"/>
          <w:b/>
          <w:sz w:val="23"/>
          <w:szCs w:val="23"/>
        </w:rPr>
        <w:t>Strategic context</w:t>
      </w:r>
    </w:p>
    <w:p w:rsidR="00A83C03" w:rsidRDefault="00E03A7A" w:rsidP="00705F80">
      <w:pPr>
        <w:pStyle w:val="NormalWeb"/>
        <w:spacing w:before="0" w:beforeAutospacing="0"/>
        <w:rPr>
          <w:rFonts w:ascii="Arial" w:hAnsi="Arial" w:cs="Arial"/>
          <w:color w:val="272627"/>
          <w:sz w:val="23"/>
          <w:szCs w:val="23"/>
        </w:rPr>
      </w:pPr>
      <w:r>
        <w:rPr>
          <w:rFonts w:ascii="Arial" w:hAnsi="Arial" w:cs="Arial"/>
          <w:color w:val="272627"/>
          <w:sz w:val="23"/>
          <w:szCs w:val="23"/>
        </w:rPr>
        <w:t>Increasing emphasis on research is shifting Northumbria University’s traditional focus o</w:t>
      </w:r>
      <w:r w:rsidR="00553212">
        <w:rPr>
          <w:rFonts w:ascii="Arial" w:hAnsi="Arial" w:cs="Arial"/>
          <w:color w:val="272627"/>
          <w:sz w:val="23"/>
          <w:szCs w:val="23"/>
        </w:rPr>
        <w:t>f</w:t>
      </w:r>
      <w:r>
        <w:rPr>
          <w:rFonts w:ascii="Arial" w:hAnsi="Arial" w:cs="Arial"/>
          <w:color w:val="272627"/>
          <w:sz w:val="23"/>
          <w:szCs w:val="23"/>
        </w:rPr>
        <w:t xml:space="preserve"> learning and teaching more towards research, which presents challenges and opportunities for support services. </w:t>
      </w:r>
      <w:r>
        <w:rPr>
          <w:rFonts w:ascii="Arial" w:hAnsi="Arial" w:cs="Arial"/>
          <w:color w:val="000000"/>
          <w:sz w:val="23"/>
          <w:szCs w:val="23"/>
        </w:rPr>
        <w:t xml:space="preserve">The </w:t>
      </w:r>
      <w:r w:rsidR="008D612B">
        <w:rPr>
          <w:rFonts w:ascii="Arial" w:hAnsi="Arial" w:cs="Arial"/>
          <w:color w:val="000000"/>
          <w:sz w:val="23"/>
          <w:szCs w:val="23"/>
        </w:rPr>
        <w:t xml:space="preserve">University’s Corporate Strategy for 2013-18 states that the University’s Vision 2025 is to be </w:t>
      </w:r>
      <w:r w:rsidR="008D612B">
        <w:rPr>
          <w:rFonts w:ascii="Arial" w:hAnsi="Arial" w:cs="Arial"/>
          <w:color w:val="272627"/>
          <w:sz w:val="23"/>
          <w:szCs w:val="23"/>
        </w:rPr>
        <w:t>a “research-rich, business-focused, professional university with a global reputation for academic excellence</w:t>
      </w:r>
      <w:r w:rsidR="0014415A">
        <w:rPr>
          <w:rFonts w:ascii="Arial" w:hAnsi="Arial" w:cs="Arial"/>
          <w:color w:val="272627"/>
          <w:sz w:val="23"/>
          <w:szCs w:val="23"/>
        </w:rPr>
        <w:t>…</w:t>
      </w:r>
      <w:r>
        <w:rPr>
          <w:rFonts w:ascii="Arial" w:hAnsi="Arial" w:cs="Arial"/>
          <w:color w:val="272627"/>
          <w:sz w:val="23"/>
          <w:szCs w:val="23"/>
        </w:rPr>
        <w:t>to maximise student and stakeholder satisfaction…</w:t>
      </w:r>
      <w:r w:rsidR="0014415A">
        <w:rPr>
          <w:rFonts w:ascii="Arial" w:hAnsi="Arial" w:cs="Arial"/>
          <w:color w:val="272627"/>
          <w:sz w:val="23"/>
          <w:szCs w:val="23"/>
        </w:rPr>
        <w:t xml:space="preserve">and </w:t>
      </w:r>
      <w:r>
        <w:rPr>
          <w:rFonts w:ascii="Arial" w:hAnsi="Arial" w:cs="Arial"/>
          <w:color w:val="272627"/>
          <w:sz w:val="23"/>
          <w:szCs w:val="23"/>
        </w:rPr>
        <w:t>foster a culture of continuous improvement</w:t>
      </w:r>
      <w:r w:rsidR="0014415A">
        <w:rPr>
          <w:rFonts w:ascii="Arial" w:hAnsi="Arial" w:cs="Arial"/>
          <w:color w:val="272627"/>
          <w:sz w:val="23"/>
          <w:szCs w:val="23"/>
        </w:rPr>
        <w:t>” (Northumbria University, nd, 1).</w:t>
      </w:r>
      <w:r w:rsidR="00A83C03">
        <w:rPr>
          <w:rFonts w:ascii="Arial" w:hAnsi="Arial" w:cs="Arial"/>
          <w:color w:val="272627"/>
          <w:sz w:val="23"/>
          <w:szCs w:val="23"/>
        </w:rPr>
        <w:t xml:space="preserve"> </w:t>
      </w:r>
    </w:p>
    <w:p w:rsidR="001C3E29" w:rsidRDefault="00E512B9" w:rsidP="00705F80">
      <w:pPr>
        <w:pStyle w:val="NormalWeb"/>
        <w:spacing w:before="0" w:beforeAutospacing="0"/>
        <w:rPr>
          <w:rFonts w:ascii="Arial" w:hAnsi="Arial" w:cs="Arial"/>
          <w:color w:val="272627"/>
          <w:sz w:val="23"/>
          <w:szCs w:val="23"/>
        </w:rPr>
      </w:pPr>
      <w:r>
        <w:rPr>
          <w:rFonts w:ascii="Arial" w:hAnsi="Arial" w:cs="Arial"/>
          <w:color w:val="272627"/>
          <w:sz w:val="23"/>
          <w:szCs w:val="23"/>
        </w:rPr>
        <w:t xml:space="preserve">Building on existing research support, the Library supports this agenda by having a focussed Research Support Team, established in 2013, which covers scholarly publications, collections development and research skills. The work highlighted in this article is the responsibility of the Research Skills part of the team. </w:t>
      </w:r>
      <w:r w:rsidR="00A83C03">
        <w:rPr>
          <w:rFonts w:ascii="Arial" w:hAnsi="Arial" w:cs="Arial"/>
          <w:color w:val="272627"/>
          <w:sz w:val="23"/>
          <w:szCs w:val="23"/>
        </w:rPr>
        <w:t xml:space="preserve">Our researchers could be located anywhere in the world, facing time pressures including teaching commitments and family responsibilities. </w:t>
      </w:r>
      <w:r>
        <w:rPr>
          <w:rFonts w:ascii="Arial" w:hAnsi="Arial" w:cs="Arial"/>
          <w:color w:val="272627"/>
          <w:sz w:val="23"/>
          <w:szCs w:val="23"/>
        </w:rPr>
        <w:t>We</w:t>
      </w:r>
      <w:r w:rsidR="00A83C03">
        <w:rPr>
          <w:rFonts w:ascii="Arial" w:hAnsi="Arial" w:cs="Arial"/>
          <w:color w:val="272627"/>
          <w:sz w:val="23"/>
          <w:szCs w:val="23"/>
        </w:rPr>
        <w:t xml:space="preserve"> </w:t>
      </w:r>
      <w:r w:rsidR="00553212">
        <w:rPr>
          <w:rFonts w:ascii="Arial" w:hAnsi="Arial" w:cs="Arial"/>
          <w:color w:val="272627"/>
          <w:sz w:val="23"/>
          <w:szCs w:val="23"/>
        </w:rPr>
        <w:t>deliver</w:t>
      </w:r>
      <w:r w:rsidR="00A83C03">
        <w:rPr>
          <w:rFonts w:ascii="Arial" w:hAnsi="Arial" w:cs="Arial"/>
          <w:color w:val="272627"/>
          <w:sz w:val="23"/>
          <w:szCs w:val="23"/>
        </w:rPr>
        <w:t xml:space="preserve"> a </w:t>
      </w:r>
      <w:r w:rsidR="001C3E29">
        <w:rPr>
          <w:rFonts w:ascii="Arial" w:hAnsi="Arial" w:cs="Arial"/>
          <w:color w:val="272627"/>
          <w:sz w:val="23"/>
          <w:szCs w:val="23"/>
        </w:rPr>
        <w:t xml:space="preserve">successful </w:t>
      </w:r>
      <w:r w:rsidR="00A83C03">
        <w:rPr>
          <w:rFonts w:ascii="Arial" w:hAnsi="Arial" w:cs="Arial"/>
          <w:color w:val="272627"/>
          <w:sz w:val="23"/>
          <w:szCs w:val="23"/>
        </w:rPr>
        <w:t xml:space="preserve">Researcher Development Week </w:t>
      </w:r>
      <w:r w:rsidR="001C3E29">
        <w:rPr>
          <w:rFonts w:ascii="Arial" w:hAnsi="Arial" w:cs="Arial"/>
          <w:color w:val="272627"/>
          <w:sz w:val="23"/>
          <w:szCs w:val="23"/>
        </w:rPr>
        <w:t xml:space="preserve">(RDW) </w:t>
      </w:r>
      <w:r w:rsidR="00A83C03">
        <w:rPr>
          <w:rFonts w:ascii="Arial" w:hAnsi="Arial" w:cs="Arial"/>
          <w:color w:val="272627"/>
          <w:sz w:val="23"/>
          <w:szCs w:val="23"/>
        </w:rPr>
        <w:t>several times a year</w:t>
      </w:r>
      <w:r>
        <w:rPr>
          <w:rFonts w:ascii="Arial" w:hAnsi="Arial" w:cs="Arial"/>
          <w:color w:val="272627"/>
          <w:sz w:val="23"/>
          <w:szCs w:val="23"/>
        </w:rPr>
        <w:t>,</w:t>
      </w:r>
      <w:r w:rsidR="00A83C03">
        <w:rPr>
          <w:rFonts w:ascii="Arial" w:hAnsi="Arial" w:cs="Arial"/>
          <w:color w:val="272627"/>
          <w:sz w:val="23"/>
          <w:szCs w:val="23"/>
        </w:rPr>
        <w:t xml:space="preserve"> dedicated to supporting postgraduate research students and staff with face-to-face workshops – see </w:t>
      </w:r>
      <w:hyperlink r:id="rId8" w:history="1">
        <w:r w:rsidR="00A83C03" w:rsidRPr="00107AF0">
          <w:rPr>
            <w:rStyle w:val="Hyperlink"/>
            <w:rFonts w:ascii="Arial" w:hAnsi="Arial" w:cs="Arial"/>
            <w:sz w:val="23"/>
            <w:szCs w:val="23"/>
          </w:rPr>
          <w:t>http://library.northumbria.ac.uk/info-researchers/RDE</w:t>
        </w:r>
      </w:hyperlink>
      <w:r w:rsidR="00553212">
        <w:rPr>
          <w:rFonts w:ascii="Arial" w:hAnsi="Arial" w:cs="Arial"/>
          <w:color w:val="272627"/>
          <w:sz w:val="23"/>
          <w:szCs w:val="23"/>
        </w:rPr>
        <w:t xml:space="preserve"> for </w:t>
      </w:r>
      <w:r>
        <w:rPr>
          <w:rFonts w:ascii="Arial" w:hAnsi="Arial" w:cs="Arial"/>
          <w:color w:val="272627"/>
          <w:sz w:val="23"/>
          <w:szCs w:val="23"/>
        </w:rPr>
        <w:t>further details</w:t>
      </w:r>
      <w:r w:rsidR="001C3E29">
        <w:rPr>
          <w:rFonts w:ascii="Arial" w:hAnsi="Arial" w:cs="Arial"/>
          <w:color w:val="272627"/>
          <w:sz w:val="23"/>
          <w:szCs w:val="23"/>
        </w:rPr>
        <w:t xml:space="preserve">. </w:t>
      </w:r>
    </w:p>
    <w:p w:rsidR="0014415A" w:rsidRPr="0014415A" w:rsidRDefault="0014415A" w:rsidP="00705F80">
      <w:pPr>
        <w:pStyle w:val="NormalWeb"/>
        <w:spacing w:before="0" w:beforeAutospacing="0"/>
        <w:rPr>
          <w:rFonts w:ascii="Arial" w:hAnsi="Arial" w:cs="Arial"/>
          <w:b/>
          <w:color w:val="272627"/>
          <w:sz w:val="23"/>
          <w:szCs w:val="23"/>
        </w:rPr>
      </w:pPr>
      <w:r>
        <w:rPr>
          <w:rFonts w:ascii="Arial" w:hAnsi="Arial" w:cs="Arial"/>
          <w:b/>
          <w:color w:val="272627"/>
          <w:sz w:val="23"/>
          <w:szCs w:val="23"/>
        </w:rPr>
        <w:t>Skills Plus</w:t>
      </w:r>
    </w:p>
    <w:p w:rsidR="00E512B9" w:rsidRDefault="001C3E29" w:rsidP="00705F80">
      <w:pPr>
        <w:pStyle w:val="NormalWeb"/>
        <w:spacing w:before="0" w:beforeAutospacing="0"/>
        <w:rPr>
          <w:rFonts w:ascii="Arial" w:hAnsi="Arial" w:cs="Arial"/>
          <w:color w:val="272627"/>
          <w:sz w:val="23"/>
          <w:szCs w:val="23"/>
        </w:rPr>
      </w:pPr>
      <w:r>
        <w:rPr>
          <w:rFonts w:ascii="Arial" w:hAnsi="Arial" w:cs="Arial"/>
          <w:color w:val="272627"/>
          <w:sz w:val="23"/>
          <w:szCs w:val="23"/>
        </w:rPr>
        <w:t>We ensure all materials used in those sessions are available on Skills Plus</w:t>
      </w:r>
      <w:r w:rsidR="00553212">
        <w:rPr>
          <w:rFonts w:ascii="Arial" w:hAnsi="Arial" w:cs="Arial"/>
          <w:color w:val="272627"/>
          <w:sz w:val="23"/>
          <w:szCs w:val="23"/>
        </w:rPr>
        <w:t>, which for</w:t>
      </w:r>
      <w:r w:rsidR="0014415A">
        <w:rPr>
          <w:rFonts w:ascii="Arial" w:hAnsi="Arial" w:cs="Arial"/>
          <w:color w:val="272627"/>
          <w:sz w:val="23"/>
          <w:szCs w:val="23"/>
        </w:rPr>
        <w:t xml:space="preserve"> many years has been the University Library’s portal for </w:t>
      </w:r>
      <w:r w:rsidR="004032A4">
        <w:rPr>
          <w:rFonts w:ascii="Arial" w:hAnsi="Arial" w:cs="Arial"/>
          <w:color w:val="272627"/>
          <w:sz w:val="23"/>
          <w:szCs w:val="23"/>
        </w:rPr>
        <w:t>help guides</w:t>
      </w:r>
      <w:r w:rsidR="00553212">
        <w:rPr>
          <w:rFonts w:ascii="Arial" w:hAnsi="Arial" w:cs="Arial"/>
          <w:color w:val="272627"/>
          <w:sz w:val="23"/>
          <w:szCs w:val="23"/>
        </w:rPr>
        <w:t xml:space="preserve">. It covers </w:t>
      </w:r>
      <w:r w:rsidR="0014415A">
        <w:rPr>
          <w:rFonts w:ascii="Arial" w:hAnsi="Arial" w:cs="Arial"/>
          <w:color w:val="272627"/>
          <w:sz w:val="23"/>
          <w:szCs w:val="23"/>
        </w:rPr>
        <w:t>a range of topics including academic writing, referencing and plagiarism, searching techniques and information evaluation (</w:t>
      </w:r>
      <w:hyperlink r:id="rId9" w:history="1">
        <w:r w:rsidR="0014415A" w:rsidRPr="00107AF0">
          <w:rPr>
            <w:rStyle w:val="Hyperlink"/>
            <w:rFonts w:ascii="Arial" w:hAnsi="Arial" w:cs="Arial"/>
            <w:sz w:val="23"/>
            <w:szCs w:val="23"/>
          </w:rPr>
          <w:t>www.northumbria.ac.uk/skillsplus</w:t>
        </w:r>
      </w:hyperlink>
      <w:r w:rsidR="0014415A">
        <w:rPr>
          <w:rFonts w:ascii="Arial" w:hAnsi="Arial" w:cs="Arial"/>
          <w:color w:val="272627"/>
          <w:sz w:val="23"/>
          <w:szCs w:val="23"/>
        </w:rPr>
        <w:t>).</w:t>
      </w:r>
      <w:r w:rsidR="00553212">
        <w:rPr>
          <w:rFonts w:ascii="Arial" w:hAnsi="Arial" w:cs="Arial"/>
          <w:color w:val="272627"/>
          <w:sz w:val="23"/>
          <w:szCs w:val="23"/>
        </w:rPr>
        <w:t xml:space="preserve"> Support is given in a range of formats to support different learning styles.</w:t>
      </w:r>
      <w:r w:rsidR="0014415A">
        <w:rPr>
          <w:rFonts w:ascii="Arial" w:hAnsi="Arial" w:cs="Arial"/>
          <w:color w:val="272627"/>
          <w:sz w:val="23"/>
          <w:szCs w:val="23"/>
        </w:rPr>
        <w:t xml:space="preserve"> In recent years the focus has expanded from being mainly aimed at undergraduates to include support for </w:t>
      </w:r>
      <w:r w:rsidR="00CE3478">
        <w:rPr>
          <w:rFonts w:ascii="Arial" w:hAnsi="Arial" w:cs="Arial"/>
          <w:color w:val="272627"/>
          <w:sz w:val="23"/>
          <w:szCs w:val="23"/>
        </w:rPr>
        <w:t>researchers</w:t>
      </w:r>
      <w:r w:rsidR="00E91134">
        <w:rPr>
          <w:rFonts w:ascii="Arial" w:hAnsi="Arial" w:cs="Arial"/>
          <w:color w:val="272627"/>
          <w:sz w:val="23"/>
          <w:szCs w:val="23"/>
        </w:rPr>
        <w:t>.</w:t>
      </w:r>
      <w:r w:rsidR="0014415A">
        <w:rPr>
          <w:rFonts w:ascii="Arial" w:hAnsi="Arial" w:cs="Arial"/>
          <w:color w:val="272627"/>
          <w:sz w:val="23"/>
          <w:szCs w:val="23"/>
        </w:rPr>
        <w:t xml:space="preserve"> Due to </w:t>
      </w:r>
      <w:r w:rsidR="00A83C03">
        <w:rPr>
          <w:rFonts w:ascii="Arial" w:hAnsi="Arial" w:cs="Arial"/>
          <w:color w:val="272627"/>
          <w:sz w:val="23"/>
          <w:szCs w:val="23"/>
        </w:rPr>
        <w:t xml:space="preserve">ongoing </w:t>
      </w:r>
      <w:r w:rsidR="0014415A">
        <w:rPr>
          <w:rFonts w:ascii="Arial" w:hAnsi="Arial" w:cs="Arial"/>
          <w:color w:val="272627"/>
          <w:sz w:val="23"/>
          <w:szCs w:val="23"/>
        </w:rPr>
        <w:t>development of materials</w:t>
      </w:r>
      <w:r w:rsidR="0007248C">
        <w:rPr>
          <w:rFonts w:ascii="Arial" w:hAnsi="Arial" w:cs="Arial"/>
          <w:color w:val="272627"/>
          <w:sz w:val="23"/>
          <w:szCs w:val="23"/>
        </w:rPr>
        <w:t>,</w:t>
      </w:r>
      <w:r w:rsidR="0007248C" w:rsidRPr="0007248C">
        <w:rPr>
          <w:rFonts w:ascii="Arial" w:hAnsi="Arial" w:cs="Arial"/>
          <w:color w:val="272627"/>
          <w:sz w:val="23"/>
          <w:szCs w:val="23"/>
        </w:rPr>
        <w:t xml:space="preserve"> </w:t>
      </w:r>
      <w:r w:rsidR="0007248C">
        <w:rPr>
          <w:rFonts w:ascii="Arial" w:hAnsi="Arial" w:cs="Arial"/>
          <w:color w:val="272627"/>
          <w:sz w:val="23"/>
          <w:szCs w:val="23"/>
        </w:rPr>
        <w:t>the list of learning objects particularly pertinent to research students and academic staff</w:t>
      </w:r>
      <w:r w:rsidR="0014415A">
        <w:rPr>
          <w:rFonts w:ascii="Arial" w:hAnsi="Arial" w:cs="Arial"/>
          <w:color w:val="272627"/>
          <w:sz w:val="23"/>
          <w:szCs w:val="23"/>
        </w:rPr>
        <w:t xml:space="preserve"> was becoming unwieldy, so </w:t>
      </w:r>
      <w:r w:rsidR="0007248C">
        <w:rPr>
          <w:rFonts w:ascii="Arial" w:hAnsi="Arial" w:cs="Arial"/>
          <w:color w:val="272627"/>
          <w:sz w:val="23"/>
          <w:szCs w:val="23"/>
        </w:rPr>
        <w:t>over the summer of 2014</w:t>
      </w:r>
      <w:r w:rsidR="0014415A">
        <w:rPr>
          <w:rFonts w:ascii="Arial" w:hAnsi="Arial" w:cs="Arial"/>
          <w:color w:val="272627"/>
          <w:sz w:val="23"/>
          <w:szCs w:val="23"/>
        </w:rPr>
        <w:t xml:space="preserve"> we work</w:t>
      </w:r>
      <w:r w:rsidR="00A83C03">
        <w:rPr>
          <w:rFonts w:ascii="Arial" w:hAnsi="Arial" w:cs="Arial"/>
          <w:color w:val="272627"/>
          <w:sz w:val="23"/>
          <w:szCs w:val="23"/>
        </w:rPr>
        <w:t>ed</w:t>
      </w:r>
      <w:r w:rsidR="0014415A">
        <w:rPr>
          <w:rFonts w:ascii="Arial" w:hAnsi="Arial" w:cs="Arial"/>
          <w:color w:val="272627"/>
          <w:sz w:val="23"/>
          <w:szCs w:val="23"/>
        </w:rPr>
        <w:t xml:space="preserve"> on a more user-friendly </w:t>
      </w:r>
      <w:r w:rsidR="0007248C">
        <w:rPr>
          <w:rFonts w:ascii="Arial" w:hAnsi="Arial" w:cs="Arial"/>
          <w:color w:val="272627"/>
          <w:sz w:val="23"/>
          <w:szCs w:val="23"/>
        </w:rPr>
        <w:t xml:space="preserve">‘Research Skills’ </w:t>
      </w:r>
      <w:r w:rsidR="00E91134">
        <w:rPr>
          <w:rFonts w:ascii="Arial" w:hAnsi="Arial" w:cs="Arial"/>
          <w:color w:val="272627"/>
          <w:sz w:val="23"/>
          <w:szCs w:val="23"/>
        </w:rPr>
        <w:t xml:space="preserve">section, now available at </w:t>
      </w:r>
      <w:hyperlink r:id="rId10" w:history="1">
        <w:r w:rsidR="0024251A" w:rsidRPr="0052421A">
          <w:rPr>
            <w:rStyle w:val="Hyperlink"/>
            <w:rFonts w:ascii="Arial" w:hAnsi="Arial" w:cs="Arial"/>
            <w:sz w:val="23"/>
            <w:szCs w:val="23"/>
          </w:rPr>
          <w:t>www.northumbria.ac.uk/researchskills</w:t>
        </w:r>
      </w:hyperlink>
      <w:r w:rsidR="00E91134">
        <w:rPr>
          <w:rFonts w:ascii="Arial" w:hAnsi="Arial" w:cs="Arial"/>
          <w:color w:val="272627"/>
          <w:sz w:val="23"/>
          <w:szCs w:val="23"/>
        </w:rPr>
        <w:t xml:space="preserve">. </w:t>
      </w:r>
    </w:p>
    <w:p w:rsidR="008C73D5" w:rsidRDefault="008C73D5" w:rsidP="00705F80">
      <w:pPr>
        <w:pStyle w:val="NormalWeb"/>
        <w:spacing w:before="0" w:beforeAutospacing="0"/>
        <w:rPr>
          <w:rFonts w:ascii="Arial" w:hAnsi="Arial" w:cs="Arial"/>
          <w:b/>
          <w:color w:val="272627"/>
          <w:sz w:val="23"/>
          <w:szCs w:val="23"/>
        </w:rPr>
      </w:pPr>
      <w:r>
        <w:rPr>
          <w:rFonts w:ascii="Arial" w:hAnsi="Arial" w:cs="Arial"/>
          <w:b/>
          <w:color w:val="272627"/>
          <w:sz w:val="23"/>
          <w:szCs w:val="23"/>
        </w:rPr>
        <w:t>Information for….</w:t>
      </w:r>
    </w:p>
    <w:p w:rsidR="008C73D5" w:rsidRDefault="008C73D5" w:rsidP="00705F80">
      <w:pPr>
        <w:pStyle w:val="NormalWeb"/>
        <w:spacing w:before="0" w:beforeAutospacing="0"/>
        <w:rPr>
          <w:rFonts w:ascii="Arial" w:hAnsi="Arial" w:cs="Arial"/>
          <w:color w:val="272627"/>
          <w:sz w:val="23"/>
          <w:szCs w:val="23"/>
        </w:rPr>
      </w:pPr>
      <w:r>
        <w:rPr>
          <w:rFonts w:ascii="Arial" w:hAnsi="Arial" w:cs="Arial"/>
          <w:color w:val="272627"/>
          <w:sz w:val="23"/>
          <w:szCs w:val="23"/>
        </w:rPr>
        <w:t xml:space="preserve">The University Library Online provides a series of ‘Information for….’ pages for different customer groups to help highlight services of particular relevance to </w:t>
      </w:r>
      <w:r w:rsidR="00553212">
        <w:rPr>
          <w:rFonts w:ascii="Arial" w:hAnsi="Arial" w:cs="Arial"/>
          <w:color w:val="272627"/>
          <w:sz w:val="23"/>
          <w:szCs w:val="23"/>
        </w:rPr>
        <w:t>each</w:t>
      </w:r>
      <w:r>
        <w:rPr>
          <w:rFonts w:ascii="Arial" w:hAnsi="Arial" w:cs="Arial"/>
          <w:color w:val="272627"/>
          <w:sz w:val="23"/>
          <w:szCs w:val="23"/>
        </w:rPr>
        <w:t xml:space="preserve"> group. The Information for Researchers guide </w:t>
      </w:r>
      <w:hyperlink r:id="rId11" w:history="1">
        <w:r w:rsidR="0024251A" w:rsidRPr="0052421A">
          <w:rPr>
            <w:rStyle w:val="Hyperlink"/>
            <w:rFonts w:ascii="Arial" w:hAnsi="Arial" w:cs="Arial"/>
            <w:sz w:val="23"/>
            <w:szCs w:val="23"/>
          </w:rPr>
          <w:t>www.northumbria.ac.uk/resources-for-researchers</w:t>
        </w:r>
      </w:hyperlink>
      <w:r w:rsidR="0024251A">
        <w:rPr>
          <w:rFonts w:ascii="Arial" w:hAnsi="Arial" w:cs="Arial"/>
          <w:color w:val="272627"/>
          <w:sz w:val="23"/>
          <w:szCs w:val="23"/>
        </w:rPr>
        <w:t xml:space="preserve"> </w:t>
      </w:r>
      <w:r>
        <w:rPr>
          <w:rFonts w:ascii="Arial" w:hAnsi="Arial" w:cs="Arial"/>
          <w:color w:val="272627"/>
          <w:sz w:val="23"/>
          <w:szCs w:val="23"/>
        </w:rPr>
        <w:t>is our online presence that complements the skills support available in Skills Plus. We provide guidance on the range of opportunities for skills development</w:t>
      </w:r>
      <w:r w:rsidR="00553212">
        <w:rPr>
          <w:rFonts w:ascii="Arial" w:hAnsi="Arial" w:cs="Arial"/>
          <w:color w:val="272627"/>
          <w:sz w:val="23"/>
          <w:szCs w:val="23"/>
        </w:rPr>
        <w:t xml:space="preserve">, </w:t>
      </w:r>
      <w:r w:rsidR="00CE3478">
        <w:rPr>
          <w:rFonts w:ascii="Arial" w:hAnsi="Arial" w:cs="Arial"/>
          <w:color w:val="272627"/>
          <w:sz w:val="23"/>
          <w:szCs w:val="23"/>
        </w:rPr>
        <w:t>referencing management</w:t>
      </w:r>
      <w:r w:rsidR="00553212">
        <w:rPr>
          <w:rFonts w:ascii="Arial" w:hAnsi="Arial" w:cs="Arial"/>
          <w:color w:val="272627"/>
          <w:sz w:val="23"/>
          <w:szCs w:val="23"/>
        </w:rPr>
        <w:t>, collection development, engaging with our institutional repository,</w:t>
      </w:r>
      <w:r>
        <w:rPr>
          <w:rFonts w:ascii="Arial" w:hAnsi="Arial" w:cs="Arial"/>
          <w:color w:val="272627"/>
          <w:sz w:val="23"/>
          <w:szCs w:val="23"/>
        </w:rPr>
        <w:t xml:space="preserve"> </w:t>
      </w:r>
      <w:r w:rsidR="00553212">
        <w:rPr>
          <w:rFonts w:ascii="Arial" w:hAnsi="Arial" w:cs="Arial"/>
          <w:color w:val="272627"/>
          <w:sz w:val="23"/>
          <w:szCs w:val="23"/>
        </w:rPr>
        <w:t>and how to contact us.</w:t>
      </w:r>
    </w:p>
    <w:p w:rsidR="00E512B9" w:rsidRPr="00E512B9" w:rsidRDefault="00E512B9" w:rsidP="00705F80">
      <w:pPr>
        <w:pStyle w:val="NormalWeb"/>
        <w:spacing w:before="0" w:beforeAutospacing="0"/>
        <w:rPr>
          <w:rFonts w:ascii="Arial" w:hAnsi="Arial" w:cs="Arial"/>
          <w:b/>
          <w:color w:val="272627"/>
          <w:sz w:val="23"/>
          <w:szCs w:val="23"/>
        </w:rPr>
      </w:pPr>
      <w:r w:rsidRPr="00E512B9">
        <w:rPr>
          <w:rFonts w:ascii="Arial" w:hAnsi="Arial" w:cs="Arial"/>
          <w:b/>
          <w:color w:val="272627"/>
          <w:sz w:val="23"/>
          <w:szCs w:val="23"/>
        </w:rPr>
        <w:t>Bitesize developments</w:t>
      </w:r>
    </w:p>
    <w:p w:rsidR="0007248C" w:rsidRDefault="00E512B9" w:rsidP="00705F80">
      <w:pPr>
        <w:pStyle w:val="NormalWeb"/>
        <w:spacing w:before="0" w:beforeAutospacing="0"/>
        <w:rPr>
          <w:rFonts w:ascii="Arial" w:hAnsi="Arial" w:cs="Arial"/>
          <w:color w:val="272627"/>
          <w:sz w:val="23"/>
          <w:szCs w:val="23"/>
        </w:rPr>
      </w:pPr>
      <w:r>
        <w:rPr>
          <w:rFonts w:ascii="Arial" w:hAnsi="Arial" w:cs="Arial"/>
          <w:color w:val="272627"/>
          <w:sz w:val="23"/>
          <w:szCs w:val="23"/>
        </w:rPr>
        <w:t xml:space="preserve">Having the RDW materials online means researchers can access them </w:t>
      </w:r>
      <w:r w:rsidR="00553212">
        <w:rPr>
          <w:rFonts w:ascii="Arial" w:hAnsi="Arial" w:cs="Arial"/>
          <w:color w:val="272627"/>
          <w:sz w:val="23"/>
          <w:szCs w:val="23"/>
        </w:rPr>
        <w:t xml:space="preserve">24/7 </w:t>
      </w:r>
      <w:r>
        <w:rPr>
          <w:rFonts w:ascii="Arial" w:hAnsi="Arial" w:cs="Arial"/>
          <w:color w:val="272627"/>
          <w:sz w:val="23"/>
          <w:szCs w:val="23"/>
        </w:rPr>
        <w:t xml:space="preserve">at </w:t>
      </w:r>
      <w:r w:rsidR="00553212">
        <w:rPr>
          <w:rFonts w:ascii="Arial" w:hAnsi="Arial" w:cs="Arial"/>
          <w:color w:val="272627"/>
          <w:sz w:val="23"/>
          <w:szCs w:val="23"/>
        </w:rPr>
        <w:t>a time and location</w:t>
      </w:r>
      <w:r>
        <w:rPr>
          <w:rFonts w:ascii="Arial" w:hAnsi="Arial" w:cs="Arial"/>
          <w:color w:val="272627"/>
          <w:sz w:val="23"/>
          <w:szCs w:val="23"/>
        </w:rPr>
        <w:t xml:space="preserve"> convenient to them.</w:t>
      </w:r>
      <w:r w:rsidR="00553212">
        <w:rPr>
          <w:rFonts w:ascii="Arial" w:hAnsi="Arial" w:cs="Arial"/>
          <w:color w:val="272627"/>
          <w:sz w:val="23"/>
          <w:szCs w:val="23"/>
        </w:rPr>
        <w:t xml:space="preserve"> W</w:t>
      </w:r>
      <w:r>
        <w:rPr>
          <w:rFonts w:ascii="Arial" w:hAnsi="Arial" w:cs="Arial"/>
          <w:color w:val="272627"/>
          <w:sz w:val="23"/>
          <w:szCs w:val="23"/>
        </w:rPr>
        <w:t xml:space="preserve">e recognised some of the </w:t>
      </w:r>
      <w:r w:rsidR="0007248C">
        <w:rPr>
          <w:rFonts w:ascii="Arial" w:hAnsi="Arial" w:cs="Arial"/>
          <w:color w:val="272627"/>
          <w:sz w:val="23"/>
          <w:szCs w:val="23"/>
        </w:rPr>
        <w:t>learning objects</w:t>
      </w:r>
      <w:r>
        <w:rPr>
          <w:rFonts w:ascii="Arial" w:hAnsi="Arial" w:cs="Arial"/>
          <w:color w:val="272627"/>
          <w:sz w:val="23"/>
          <w:szCs w:val="23"/>
        </w:rPr>
        <w:t xml:space="preserve"> were </w:t>
      </w:r>
      <w:r>
        <w:rPr>
          <w:rFonts w:ascii="Arial" w:hAnsi="Arial" w:cs="Arial"/>
          <w:color w:val="272627"/>
          <w:sz w:val="23"/>
          <w:szCs w:val="23"/>
        </w:rPr>
        <w:lastRenderedPageBreak/>
        <w:t>rather long and may benefit from being developing into ‘bitesize’ objects to make them more easily accessible.</w:t>
      </w:r>
      <w:r w:rsidR="008C73D5">
        <w:rPr>
          <w:rFonts w:ascii="Arial" w:hAnsi="Arial" w:cs="Arial"/>
          <w:color w:val="272627"/>
          <w:sz w:val="23"/>
          <w:szCs w:val="23"/>
        </w:rPr>
        <w:t xml:space="preserve"> </w:t>
      </w:r>
      <w:r w:rsidR="00CE1EED">
        <w:rPr>
          <w:rFonts w:ascii="Arial" w:hAnsi="Arial" w:cs="Arial"/>
          <w:color w:val="272627"/>
          <w:sz w:val="23"/>
          <w:szCs w:val="23"/>
        </w:rPr>
        <w:t xml:space="preserve">Discussion took place within the team to discuss possibilities and priorities, with explorations into good practice at other universities through a Jiscmail request (Kitchin, 2014), and this has resulted in an action plan for developing bitesize materials. </w:t>
      </w:r>
      <w:r w:rsidR="0007248C">
        <w:rPr>
          <w:rFonts w:ascii="Arial" w:hAnsi="Arial" w:cs="Arial"/>
          <w:color w:val="272627"/>
          <w:sz w:val="23"/>
          <w:szCs w:val="23"/>
        </w:rPr>
        <w:t>Topics for new learning objects included</w:t>
      </w:r>
      <w:r w:rsidR="00C71DE3">
        <w:rPr>
          <w:rFonts w:ascii="Arial" w:hAnsi="Arial" w:cs="Arial"/>
          <w:color w:val="272627"/>
          <w:sz w:val="23"/>
          <w:szCs w:val="23"/>
        </w:rPr>
        <w:t xml:space="preserve"> journal table of contents alerts</w:t>
      </w:r>
      <w:r w:rsidR="0007248C">
        <w:rPr>
          <w:rFonts w:ascii="Arial" w:hAnsi="Arial" w:cs="Arial"/>
          <w:color w:val="272627"/>
          <w:sz w:val="23"/>
          <w:szCs w:val="23"/>
        </w:rPr>
        <w:t xml:space="preserve">, </w:t>
      </w:r>
      <w:r w:rsidR="00CE1EED">
        <w:rPr>
          <w:rFonts w:ascii="Arial" w:hAnsi="Arial" w:cs="Arial"/>
          <w:color w:val="272627"/>
          <w:sz w:val="23"/>
          <w:szCs w:val="23"/>
        </w:rPr>
        <w:t xml:space="preserve">citation alerts, and </w:t>
      </w:r>
      <w:r w:rsidR="0007248C">
        <w:rPr>
          <w:rFonts w:ascii="Arial" w:hAnsi="Arial" w:cs="Arial"/>
          <w:color w:val="272627"/>
          <w:sz w:val="23"/>
          <w:szCs w:val="23"/>
        </w:rPr>
        <w:t>effective searching within subject-specific databases.</w:t>
      </w:r>
    </w:p>
    <w:p w:rsidR="0014415A" w:rsidRDefault="0007248C" w:rsidP="00705F80">
      <w:pPr>
        <w:pStyle w:val="NormalWeb"/>
        <w:spacing w:before="0" w:beforeAutospacing="0"/>
        <w:rPr>
          <w:rFonts w:ascii="Arial" w:hAnsi="Arial" w:cs="Arial"/>
          <w:color w:val="272627"/>
          <w:sz w:val="23"/>
          <w:szCs w:val="23"/>
        </w:rPr>
      </w:pPr>
      <w:r>
        <w:rPr>
          <w:rFonts w:ascii="Arial" w:hAnsi="Arial" w:cs="Arial"/>
          <w:color w:val="272627"/>
          <w:sz w:val="23"/>
          <w:szCs w:val="23"/>
        </w:rPr>
        <w:t>Deciding on p</w:t>
      </w:r>
      <w:r w:rsidR="007B2C26">
        <w:rPr>
          <w:rFonts w:ascii="Arial" w:hAnsi="Arial" w:cs="Arial"/>
          <w:color w:val="272627"/>
          <w:sz w:val="23"/>
          <w:szCs w:val="23"/>
        </w:rPr>
        <w:t>riorities include</w:t>
      </w:r>
      <w:r>
        <w:rPr>
          <w:rFonts w:ascii="Arial" w:hAnsi="Arial" w:cs="Arial"/>
          <w:color w:val="272627"/>
          <w:sz w:val="23"/>
          <w:szCs w:val="23"/>
        </w:rPr>
        <w:t>d consideration of</w:t>
      </w:r>
      <w:r w:rsidR="007B2C26">
        <w:rPr>
          <w:rFonts w:ascii="Arial" w:hAnsi="Arial" w:cs="Arial"/>
          <w:color w:val="272627"/>
          <w:sz w:val="23"/>
          <w:szCs w:val="23"/>
        </w:rPr>
        <w:t xml:space="preserve"> topics not currently supported</w:t>
      </w:r>
      <w:r>
        <w:rPr>
          <w:rFonts w:ascii="Arial" w:hAnsi="Arial" w:cs="Arial"/>
          <w:color w:val="272627"/>
          <w:sz w:val="23"/>
          <w:szCs w:val="23"/>
        </w:rPr>
        <w:t>, or help hidden within longer guides</w:t>
      </w:r>
      <w:r w:rsidR="007B2C26">
        <w:rPr>
          <w:rFonts w:ascii="Arial" w:hAnsi="Arial" w:cs="Arial"/>
          <w:color w:val="272627"/>
          <w:sz w:val="23"/>
          <w:szCs w:val="23"/>
        </w:rPr>
        <w:t>,</w:t>
      </w:r>
      <w:r>
        <w:rPr>
          <w:rFonts w:ascii="Arial" w:hAnsi="Arial" w:cs="Arial"/>
          <w:color w:val="272627"/>
          <w:sz w:val="23"/>
          <w:szCs w:val="23"/>
        </w:rPr>
        <w:t xml:space="preserve"> </w:t>
      </w:r>
      <w:r w:rsidR="007B2C26">
        <w:rPr>
          <w:rFonts w:ascii="Arial" w:hAnsi="Arial" w:cs="Arial"/>
          <w:color w:val="272627"/>
          <w:sz w:val="23"/>
          <w:szCs w:val="23"/>
        </w:rPr>
        <w:t xml:space="preserve">and exploring </w:t>
      </w:r>
      <w:r>
        <w:rPr>
          <w:rFonts w:ascii="Arial" w:hAnsi="Arial" w:cs="Arial"/>
          <w:color w:val="272627"/>
          <w:sz w:val="23"/>
          <w:szCs w:val="23"/>
        </w:rPr>
        <w:t>emerging</w:t>
      </w:r>
      <w:r w:rsidR="007B2C26">
        <w:rPr>
          <w:rFonts w:ascii="Arial" w:hAnsi="Arial" w:cs="Arial"/>
          <w:color w:val="272627"/>
          <w:sz w:val="23"/>
          <w:szCs w:val="23"/>
        </w:rPr>
        <w:t xml:space="preserve"> subjects such as altmetrics.</w:t>
      </w:r>
      <w:r>
        <w:rPr>
          <w:rFonts w:ascii="Arial" w:hAnsi="Arial" w:cs="Arial"/>
          <w:color w:val="272627"/>
          <w:sz w:val="23"/>
          <w:szCs w:val="23"/>
        </w:rPr>
        <w:t xml:space="preserve"> Our bitesize remit included creating shorter free-standing items, whilst retaining long</w:t>
      </w:r>
      <w:r w:rsidR="00E90E28">
        <w:rPr>
          <w:rFonts w:ascii="Arial" w:hAnsi="Arial" w:cs="Arial"/>
          <w:color w:val="272627"/>
          <w:sz w:val="23"/>
          <w:szCs w:val="23"/>
        </w:rPr>
        <w:t>er</w:t>
      </w:r>
      <w:r>
        <w:rPr>
          <w:rFonts w:ascii="Arial" w:hAnsi="Arial" w:cs="Arial"/>
          <w:color w:val="272627"/>
          <w:sz w:val="23"/>
          <w:szCs w:val="23"/>
        </w:rPr>
        <w:t xml:space="preserve"> </w:t>
      </w:r>
      <w:r w:rsidR="00CE1EED">
        <w:rPr>
          <w:rFonts w:ascii="Arial" w:hAnsi="Arial" w:cs="Arial"/>
          <w:color w:val="272627"/>
          <w:sz w:val="23"/>
          <w:szCs w:val="23"/>
        </w:rPr>
        <w:t>help guides</w:t>
      </w:r>
      <w:r>
        <w:rPr>
          <w:rFonts w:ascii="Arial" w:hAnsi="Arial" w:cs="Arial"/>
          <w:color w:val="272627"/>
          <w:sz w:val="23"/>
          <w:szCs w:val="23"/>
        </w:rPr>
        <w:t xml:space="preserve"> for use within teaching workshops. This helps eliminate the need for researchers to read information they are already know, and focus on the current information need.</w:t>
      </w:r>
    </w:p>
    <w:p w:rsidR="00A83C03" w:rsidRPr="00A83C03" w:rsidRDefault="00A83C03" w:rsidP="00705F80">
      <w:pPr>
        <w:pStyle w:val="NormalWeb"/>
        <w:spacing w:before="0" w:beforeAutospacing="0"/>
        <w:rPr>
          <w:rFonts w:ascii="Arial" w:hAnsi="Arial" w:cs="Arial"/>
          <w:b/>
          <w:color w:val="272627"/>
          <w:sz w:val="23"/>
          <w:szCs w:val="23"/>
        </w:rPr>
      </w:pPr>
      <w:r w:rsidRPr="00A83C03">
        <w:rPr>
          <w:rFonts w:ascii="Arial" w:hAnsi="Arial" w:cs="Arial"/>
          <w:b/>
          <w:color w:val="272627"/>
          <w:sz w:val="23"/>
          <w:szCs w:val="23"/>
        </w:rPr>
        <w:t>Part</w:t>
      </w:r>
      <w:r w:rsidR="00705F80">
        <w:rPr>
          <w:rFonts w:ascii="Arial" w:hAnsi="Arial" w:cs="Arial"/>
          <w:b/>
          <w:color w:val="272627"/>
          <w:sz w:val="23"/>
          <w:szCs w:val="23"/>
        </w:rPr>
        <w:t>n</w:t>
      </w:r>
      <w:r w:rsidRPr="00A83C03">
        <w:rPr>
          <w:rFonts w:ascii="Arial" w:hAnsi="Arial" w:cs="Arial"/>
          <w:b/>
          <w:color w:val="272627"/>
          <w:sz w:val="23"/>
          <w:szCs w:val="23"/>
        </w:rPr>
        <w:t>ership working</w:t>
      </w:r>
    </w:p>
    <w:p w:rsidR="0014415A" w:rsidRDefault="00C71DE3" w:rsidP="00705F80">
      <w:pPr>
        <w:pStyle w:val="NormalWeb"/>
        <w:spacing w:before="0" w:beforeAutospacing="0"/>
        <w:rPr>
          <w:rFonts w:ascii="Arial" w:hAnsi="Arial" w:cs="Arial"/>
          <w:color w:val="272627"/>
          <w:sz w:val="23"/>
          <w:szCs w:val="23"/>
        </w:rPr>
      </w:pPr>
      <w:r>
        <w:rPr>
          <w:rFonts w:ascii="Arial" w:hAnsi="Arial" w:cs="Arial"/>
          <w:color w:val="272627"/>
          <w:sz w:val="23"/>
          <w:szCs w:val="23"/>
        </w:rPr>
        <w:t>Partnership working and u</w:t>
      </w:r>
      <w:r w:rsidR="0014415A">
        <w:rPr>
          <w:rFonts w:ascii="Arial" w:hAnsi="Arial" w:cs="Arial"/>
          <w:color w:val="272627"/>
          <w:sz w:val="23"/>
          <w:szCs w:val="23"/>
        </w:rPr>
        <w:t xml:space="preserve">sing technology as an enabler are two drivers which underpin our services. </w:t>
      </w:r>
      <w:r w:rsidR="007B2C26">
        <w:rPr>
          <w:rFonts w:ascii="Arial" w:hAnsi="Arial" w:cs="Arial"/>
          <w:color w:val="272627"/>
          <w:sz w:val="23"/>
          <w:szCs w:val="23"/>
        </w:rPr>
        <w:t>We work closely with th</w:t>
      </w:r>
      <w:r w:rsidR="00A83C03">
        <w:rPr>
          <w:rFonts w:ascii="Arial" w:hAnsi="Arial" w:cs="Arial"/>
          <w:color w:val="272627"/>
          <w:sz w:val="23"/>
          <w:szCs w:val="23"/>
        </w:rPr>
        <w:t xml:space="preserve">e Library’s Learning Support team </w:t>
      </w:r>
      <w:r w:rsidR="003420FE">
        <w:rPr>
          <w:rFonts w:ascii="Arial" w:hAnsi="Arial" w:cs="Arial"/>
          <w:color w:val="272627"/>
          <w:sz w:val="23"/>
          <w:szCs w:val="23"/>
        </w:rPr>
        <w:t xml:space="preserve">who </w:t>
      </w:r>
      <w:r w:rsidR="00A83C03">
        <w:rPr>
          <w:rFonts w:ascii="Arial" w:hAnsi="Arial" w:cs="Arial"/>
          <w:color w:val="272627"/>
          <w:sz w:val="23"/>
          <w:szCs w:val="23"/>
        </w:rPr>
        <w:t>are responsible for developing Skills Plus</w:t>
      </w:r>
      <w:r w:rsidR="003420FE">
        <w:rPr>
          <w:rFonts w:ascii="Arial" w:hAnsi="Arial" w:cs="Arial"/>
          <w:color w:val="272627"/>
          <w:sz w:val="23"/>
          <w:szCs w:val="23"/>
        </w:rPr>
        <w:t>. T</w:t>
      </w:r>
      <w:r w:rsidR="00A83C03">
        <w:rPr>
          <w:rFonts w:ascii="Arial" w:hAnsi="Arial" w:cs="Arial"/>
          <w:color w:val="272627"/>
          <w:sz w:val="23"/>
          <w:szCs w:val="23"/>
        </w:rPr>
        <w:t xml:space="preserve">hey manage the </w:t>
      </w:r>
      <w:r>
        <w:rPr>
          <w:rFonts w:ascii="Arial" w:hAnsi="Arial" w:cs="Arial"/>
          <w:color w:val="272627"/>
          <w:sz w:val="23"/>
          <w:szCs w:val="23"/>
        </w:rPr>
        <w:t>L</w:t>
      </w:r>
      <w:r w:rsidR="00A83C03">
        <w:rPr>
          <w:rFonts w:ascii="Arial" w:hAnsi="Arial" w:cs="Arial"/>
          <w:color w:val="272627"/>
          <w:sz w:val="23"/>
          <w:szCs w:val="23"/>
        </w:rPr>
        <w:t xml:space="preserve">ibrary’s commissioning process </w:t>
      </w:r>
      <w:r>
        <w:rPr>
          <w:rFonts w:ascii="Arial" w:hAnsi="Arial" w:cs="Arial"/>
          <w:color w:val="272627"/>
          <w:sz w:val="23"/>
          <w:szCs w:val="23"/>
        </w:rPr>
        <w:t xml:space="preserve">through which ideas for online and face-to-face teaching materials are created, and </w:t>
      </w:r>
      <w:r w:rsidR="00A83C03">
        <w:rPr>
          <w:rFonts w:ascii="Arial" w:hAnsi="Arial" w:cs="Arial"/>
          <w:color w:val="272627"/>
          <w:sz w:val="23"/>
          <w:szCs w:val="23"/>
        </w:rPr>
        <w:t>includes quality assurance mechanisms</w:t>
      </w:r>
      <w:r>
        <w:rPr>
          <w:rFonts w:ascii="Arial" w:hAnsi="Arial" w:cs="Arial"/>
          <w:color w:val="272627"/>
          <w:sz w:val="23"/>
          <w:szCs w:val="23"/>
        </w:rPr>
        <w:t xml:space="preserve"> and advice on potential formats</w:t>
      </w:r>
      <w:r w:rsidR="00A83C03">
        <w:rPr>
          <w:rFonts w:ascii="Arial" w:hAnsi="Arial" w:cs="Arial"/>
          <w:color w:val="272627"/>
          <w:sz w:val="23"/>
          <w:szCs w:val="23"/>
        </w:rPr>
        <w:t xml:space="preserve">. </w:t>
      </w:r>
      <w:r w:rsidR="007B2C26">
        <w:rPr>
          <w:rFonts w:ascii="Arial" w:hAnsi="Arial" w:cs="Arial"/>
          <w:color w:val="272627"/>
          <w:sz w:val="23"/>
          <w:szCs w:val="23"/>
        </w:rPr>
        <w:t xml:space="preserve">This can involve having an ‘inception meeting’ before starting work on a learning object, to </w:t>
      </w:r>
      <w:r w:rsidR="003420FE">
        <w:rPr>
          <w:rFonts w:ascii="Arial" w:hAnsi="Arial" w:cs="Arial"/>
          <w:color w:val="272627"/>
          <w:sz w:val="23"/>
          <w:szCs w:val="23"/>
        </w:rPr>
        <w:t xml:space="preserve">share ideas and </w:t>
      </w:r>
      <w:r w:rsidR="007B2C26">
        <w:rPr>
          <w:rFonts w:ascii="Arial" w:hAnsi="Arial" w:cs="Arial"/>
          <w:color w:val="272627"/>
          <w:sz w:val="23"/>
          <w:szCs w:val="23"/>
        </w:rPr>
        <w:t>explore potential formats. Creation of learning objects always prioritises pedagog</w:t>
      </w:r>
      <w:r w:rsidR="003420FE">
        <w:rPr>
          <w:rFonts w:ascii="Arial" w:hAnsi="Arial" w:cs="Arial"/>
          <w:color w:val="272627"/>
          <w:sz w:val="23"/>
          <w:szCs w:val="23"/>
        </w:rPr>
        <w:t>y</w:t>
      </w:r>
      <w:r w:rsidR="007B2C26">
        <w:rPr>
          <w:rFonts w:ascii="Arial" w:hAnsi="Arial" w:cs="Arial"/>
          <w:color w:val="272627"/>
          <w:sz w:val="23"/>
          <w:szCs w:val="23"/>
        </w:rPr>
        <w:t>, not just using technology for technolog</w:t>
      </w:r>
      <w:r w:rsidR="00284213">
        <w:rPr>
          <w:rFonts w:ascii="Arial" w:hAnsi="Arial" w:cs="Arial"/>
          <w:color w:val="272627"/>
          <w:sz w:val="23"/>
          <w:szCs w:val="23"/>
        </w:rPr>
        <w:t>y’s</w:t>
      </w:r>
      <w:r w:rsidR="007B2C26">
        <w:rPr>
          <w:rFonts w:ascii="Arial" w:hAnsi="Arial" w:cs="Arial"/>
          <w:color w:val="272627"/>
          <w:sz w:val="23"/>
          <w:szCs w:val="23"/>
        </w:rPr>
        <w:t xml:space="preserve"> sake.</w:t>
      </w:r>
      <w:r w:rsidR="00123F51">
        <w:rPr>
          <w:rFonts w:ascii="Arial" w:hAnsi="Arial" w:cs="Arial"/>
          <w:color w:val="272627"/>
          <w:sz w:val="23"/>
          <w:szCs w:val="23"/>
        </w:rPr>
        <w:t xml:space="preserve"> </w:t>
      </w:r>
    </w:p>
    <w:p w:rsidR="003420FE" w:rsidRDefault="003420FE" w:rsidP="00705F80">
      <w:pPr>
        <w:pStyle w:val="NormalWeb"/>
        <w:spacing w:before="0" w:beforeAutospacing="0"/>
        <w:rPr>
          <w:rFonts w:ascii="Arial" w:hAnsi="Arial" w:cs="Arial"/>
          <w:color w:val="272627"/>
          <w:sz w:val="23"/>
          <w:szCs w:val="23"/>
        </w:rPr>
      </w:pPr>
      <w:r>
        <w:rPr>
          <w:rFonts w:ascii="Arial" w:hAnsi="Arial" w:cs="Arial"/>
          <w:color w:val="272627"/>
          <w:sz w:val="23"/>
          <w:szCs w:val="23"/>
        </w:rPr>
        <w:t xml:space="preserve">There are currently three main formats used for our learning objects, and examples are given </w:t>
      </w:r>
      <w:r w:rsidR="00853403">
        <w:rPr>
          <w:rFonts w:ascii="Arial" w:hAnsi="Arial" w:cs="Arial"/>
          <w:color w:val="272627"/>
          <w:sz w:val="23"/>
          <w:szCs w:val="23"/>
        </w:rPr>
        <w:t>about</w:t>
      </w:r>
      <w:r>
        <w:rPr>
          <w:rFonts w:ascii="Arial" w:hAnsi="Arial" w:cs="Arial"/>
          <w:color w:val="272627"/>
          <w:sz w:val="23"/>
          <w:szCs w:val="23"/>
        </w:rPr>
        <w:t xml:space="preserve"> recently produced</w:t>
      </w:r>
      <w:r w:rsidR="00553212">
        <w:rPr>
          <w:rFonts w:ascii="Arial" w:hAnsi="Arial" w:cs="Arial"/>
          <w:color w:val="272627"/>
          <w:sz w:val="23"/>
          <w:szCs w:val="23"/>
        </w:rPr>
        <w:t xml:space="preserve"> materials</w:t>
      </w:r>
      <w:r>
        <w:rPr>
          <w:rFonts w:ascii="Arial" w:hAnsi="Arial" w:cs="Arial"/>
          <w:color w:val="272627"/>
          <w:sz w:val="23"/>
          <w:szCs w:val="23"/>
        </w:rPr>
        <w:t xml:space="preserve">. </w:t>
      </w:r>
    </w:p>
    <w:p w:rsidR="003420FE" w:rsidRDefault="003420FE" w:rsidP="00CE3478">
      <w:pPr>
        <w:pStyle w:val="NormalWeb"/>
        <w:numPr>
          <w:ilvl w:val="0"/>
          <w:numId w:val="2"/>
        </w:numPr>
        <w:spacing w:before="0" w:beforeAutospacing="0"/>
        <w:rPr>
          <w:rFonts w:ascii="Arial" w:hAnsi="Arial" w:cs="Arial"/>
          <w:color w:val="272627"/>
          <w:sz w:val="23"/>
          <w:szCs w:val="23"/>
        </w:rPr>
      </w:pPr>
      <w:r>
        <w:rPr>
          <w:rFonts w:ascii="Arial" w:hAnsi="Arial" w:cs="Arial"/>
          <w:color w:val="272627"/>
          <w:sz w:val="23"/>
          <w:szCs w:val="23"/>
        </w:rPr>
        <w:t xml:space="preserve">Short </w:t>
      </w:r>
      <w:r w:rsidR="004032A4">
        <w:rPr>
          <w:rFonts w:ascii="Arial" w:hAnsi="Arial" w:cs="Arial"/>
          <w:color w:val="272627"/>
          <w:sz w:val="23"/>
          <w:szCs w:val="23"/>
        </w:rPr>
        <w:t>help guides</w:t>
      </w:r>
      <w:r>
        <w:rPr>
          <w:rFonts w:ascii="Arial" w:hAnsi="Arial" w:cs="Arial"/>
          <w:color w:val="272627"/>
          <w:sz w:val="23"/>
          <w:szCs w:val="23"/>
        </w:rPr>
        <w:t xml:space="preserve"> created in Publisher and finalised as pdfs allow for versatile layout and styles. Our Grey Literature </w:t>
      </w:r>
      <w:r w:rsidR="004032A4">
        <w:rPr>
          <w:rFonts w:ascii="Arial" w:hAnsi="Arial" w:cs="Arial"/>
          <w:color w:val="272627"/>
          <w:sz w:val="23"/>
          <w:szCs w:val="23"/>
        </w:rPr>
        <w:t>help guide</w:t>
      </w:r>
      <w:r>
        <w:rPr>
          <w:rFonts w:ascii="Arial" w:hAnsi="Arial" w:cs="Arial"/>
          <w:color w:val="272627"/>
          <w:sz w:val="23"/>
          <w:szCs w:val="23"/>
        </w:rPr>
        <w:t xml:space="preserve"> was developed as part of the bitesize action plan</w:t>
      </w:r>
      <w:r w:rsidR="006932CC">
        <w:rPr>
          <w:rFonts w:ascii="Arial" w:hAnsi="Arial" w:cs="Arial"/>
          <w:color w:val="272627"/>
          <w:sz w:val="23"/>
          <w:szCs w:val="23"/>
        </w:rPr>
        <w:t xml:space="preserve"> – you can access this through the Research Skills section of Skills Plus</w:t>
      </w:r>
      <w:r w:rsidR="00CE3478">
        <w:rPr>
          <w:rFonts w:ascii="Arial" w:hAnsi="Arial" w:cs="Arial"/>
          <w:color w:val="272627"/>
          <w:sz w:val="23"/>
          <w:szCs w:val="23"/>
        </w:rPr>
        <w:t xml:space="preserve"> </w:t>
      </w:r>
      <w:hyperlink r:id="rId12" w:history="1">
        <w:r w:rsidR="0024251A" w:rsidRPr="0052421A">
          <w:rPr>
            <w:rStyle w:val="Hyperlink"/>
            <w:rFonts w:ascii="Arial" w:hAnsi="Arial" w:cs="Arial"/>
            <w:sz w:val="23"/>
            <w:szCs w:val="23"/>
          </w:rPr>
          <w:t>www.northumbria.ac.uk/researchskills</w:t>
        </w:r>
      </w:hyperlink>
      <w:r w:rsidR="00CE3478">
        <w:rPr>
          <w:rFonts w:ascii="Arial" w:hAnsi="Arial" w:cs="Arial"/>
          <w:color w:val="272627"/>
          <w:sz w:val="23"/>
          <w:szCs w:val="23"/>
        </w:rPr>
        <w:t xml:space="preserve"> </w:t>
      </w:r>
      <w:r w:rsidR="006932CC">
        <w:rPr>
          <w:rFonts w:ascii="Arial" w:hAnsi="Arial" w:cs="Arial"/>
          <w:color w:val="272627"/>
          <w:sz w:val="23"/>
          <w:szCs w:val="23"/>
        </w:rPr>
        <w:t xml:space="preserve"> </w:t>
      </w:r>
    </w:p>
    <w:p w:rsidR="003420FE" w:rsidRDefault="003420FE" w:rsidP="00705F80">
      <w:pPr>
        <w:pStyle w:val="NormalWeb"/>
        <w:numPr>
          <w:ilvl w:val="0"/>
          <w:numId w:val="2"/>
        </w:numPr>
        <w:spacing w:before="0" w:beforeAutospacing="0"/>
        <w:rPr>
          <w:rFonts w:ascii="Arial" w:hAnsi="Arial" w:cs="Arial"/>
          <w:color w:val="272627"/>
          <w:sz w:val="23"/>
          <w:szCs w:val="23"/>
        </w:rPr>
      </w:pPr>
      <w:r w:rsidRPr="00553212">
        <w:rPr>
          <w:rFonts w:ascii="Arial" w:hAnsi="Arial" w:cs="Arial"/>
          <w:color w:val="272627"/>
          <w:sz w:val="23"/>
          <w:szCs w:val="23"/>
        </w:rPr>
        <w:t xml:space="preserve">Camtasia is a useful tool for creating </w:t>
      </w:r>
      <w:r w:rsidR="006932CC">
        <w:rPr>
          <w:rFonts w:ascii="Arial" w:hAnsi="Arial" w:cs="Arial"/>
          <w:color w:val="272627"/>
          <w:sz w:val="23"/>
          <w:szCs w:val="23"/>
        </w:rPr>
        <w:t>screen capture videos</w:t>
      </w:r>
      <w:r w:rsidR="00553212" w:rsidRPr="00553212">
        <w:rPr>
          <w:rFonts w:ascii="Arial" w:hAnsi="Arial" w:cs="Arial"/>
          <w:color w:val="272627"/>
          <w:sz w:val="23"/>
          <w:szCs w:val="23"/>
        </w:rPr>
        <w:t xml:space="preserve"> </w:t>
      </w:r>
      <w:hyperlink r:id="rId13" w:history="1">
        <w:r w:rsidR="00553212" w:rsidRPr="00553212">
          <w:rPr>
            <w:rStyle w:val="Hyperlink"/>
            <w:rFonts w:ascii="Arial" w:hAnsi="Arial" w:cs="Arial"/>
            <w:sz w:val="23"/>
            <w:szCs w:val="23"/>
          </w:rPr>
          <w:t>http://www.techsmith.com/camtasia.html</w:t>
        </w:r>
      </w:hyperlink>
      <w:r w:rsidRPr="00553212">
        <w:rPr>
          <w:rFonts w:ascii="Arial" w:hAnsi="Arial" w:cs="Arial"/>
          <w:color w:val="272627"/>
          <w:sz w:val="23"/>
          <w:szCs w:val="23"/>
        </w:rPr>
        <w:t xml:space="preserve">. </w:t>
      </w:r>
      <w:r>
        <w:rPr>
          <w:rFonts w:ascii="Arial" w:hAnsi="Arial" w:cs="Arial"/>
          <w:color w:val="272627"/>
          <w:sz w:val="23"/>
          <w:szCs w:val="23"/>
        </w:rPr>
        <w:t>You can insert PowerPoint slides, thus having the benefit of repurposing materials from our face-to-face workshops. For example, we have develop</w:t>
      </w:r>
      <w:r w:rsidR="006932CC">
        <w:rPr>
          <w:rFonts w:ascii="Arial" w:hAnsi="Arial" w:cs="Arial"/>
          <w:color w:val="272627"/>
          <w:sz w:val="23"/>
          <w:szCs w:val="23"/>
        </w:rPr>
        <w:t>ed</w:t>
      </w:r>
      <w:r>
        <w:rPr>
          <w:rFonts w:ascii="Arial" w:hAnsi="Arial" w:cs="Arial"/>
          <w:color w:val="272627"/>
          <w:sz w:val="23"/>
          <w:szCs w:val="23"/>
        </w:rPr>
        <w:t xml:space="preserve"> a series of short videos on using End</w:t>
      </w:r>
      <w:r w:rsidR="00CE3478">
        <w:rPr>
          <w:rFonts w:ascii="Arial" w:hAnsi="Arial" w:cs="Arial"/>
          <w:color w:val="272627"/>
          <w:sz w:val="23"/>
          <w:szCs w:val="23"/>
        </w:rPr>
        <w:t>N</w:t>
      </w:r>
      <w:r>
        <w:rPr>
          <w:rFonts w:ascii="Arial" w:hAnsi="Arial" w:cs="Arial"/>
          <w:color w:val="272627"/>
          <w:sz w:val="23"/>
          <w:szCs w:val="23"/>
        </w:rPr>
        <w:t xml:space="preserve">ote - </w:t>
      </w:r>
      <w:hyperlink r:id="rId14" w:history="1">
        <w:r w:rsidRPr="00107AF0">
          <w:rPr>
            <w:rStyle w:val="Hyperlink"/>
            <w:rFonts w:ascii="Arial" w:hAnsi="Arial" w:cs="Arial"/>
            <w:sz w:val="23"/>
            <w:szCs w:val="23"/>
          </w:rPr>
          <w:t>http://nuweb2.northumbria.ac.uk/library/skillsplus/topics.html?l3-12</w:t>
        </w:r>
      </w:hyperlink>
      <w:r>
        <w:rPr>
          <w:rFonts w:ascii="Arial" w:hAnsi="Arial" w:cs="Arial"/>
          <w:color w:val="272627"/>
          <w:sz w:val="23"/>
          <w:szCs w:val="23"/>
        </w:rPr>
        <w:t xml:space="preserve">. </w:t>
      </w:r>
    </w:p>
    <w:p w:rsidR="003420FE" w:rsidRPr="00032C61" w:rsidRDefault="00032C61" w:rsidP="00705F80">
      <w:pPr>
        <w:pStyle w:val="NormalWeb"/>
        <w:numPr>
          <w:ilvl w:val="0"/>
          <w:numId w:val="2"/>
        </w:numPr>
        <w:spacing w:before="0" w:beforeAutospacing="0"/>
        <w:rPr>
          <w:rFonts w:ascii="Arial" w:hAnsi="Arial" w:cs="Arial"/>
          <w:color w:val="272627"/>
          <w:sz w:val="23"/>
          <w:szCs w:val="23"/>
        </w:rPr>
      </w:pPr>
      <w:r w:rsidRPr="00032C61">
        <w:rPr>
          <w:rFonts w:ascii="Arial" w:hAnsi="Arial" w:cs="Arial"/>
          <w:color w:val="272627"/>
          <w:sz w:val="23"/>
          <w:szCs w:val="23"/>
        </w:rPr>
        <w:t xml:space="preserve">We have used </w:t>
      </w:r>
      <w:r w:rsidR="008C73D5">
        <w:rPr>
          <w:rFonts w:ascii="Arial" w:hAnsi="Arial" w:cs="Arial"/>
          <w:color w:val="272627"/>
          <w:sz w:val="23"/>
          <w:szCs w:val="23"/>
        </w:rPr>
        <w:t xml:space="preserve">an </w:t>
      </w:r>
      <w:r w:rsidR="004032A4" w:rsidRPr="00032C61">
        <w:rPr>
          <w:rFonts w:ascii="Arial" w:hAnsi="Arial" w:cs="Arial"/>
          <w:color w:val="272627"/>
          <w:sz w:val="23"/>
          <w:szCs w:val="23"/>
        </w:rPr>
        <w:t>iPad</w:t>
      </w:r>
      <w:r w:rsidRPr="00032C61">
        <w:rPr>
          <w:rFonts w:ascii="Arial" w:hAnsi="Arial" w:cs="Arial"/>
          <w:color w:val="272627"/>
          <w:sz w:val="23"/>
          <w:szCs w:val="23"/>
        </w:rPr>
        <w:t xml:space="preserve"> and sound recorder to record a member of academic staff talking about his experiences of using social media to support his </w:t>
      </w:r>
      <w:r w:rsidR="00705F80">
        <w:rPr>
          <w:rFonts w:ascii="Arial" w:hAnsi="Arial" w:cs="Arial"/>
          <w:color w:val="272627"/>
          <w:sz w:val="23"/>
          <w:szCs w:val="23"/>
        </w:rPr>
        <w:t>PhD</w:t>
      </w:r>
      <w:r w:rsidRPr="00032C61">
        <w:rPr>
          <w:rFonts w:ascii="Arial" w:hAnsi="Arial" w:cs="Arial"/>
          <w:color w:val="272627"/>
          <w:sz w:val="23"/>
          <w:szCs w:val="23"/>
        </w:rPr>
        <w:t xml:space="preserve">. This </w:t>
      </w:r>
      <w:r w:rsidR="006932CC">
        <w:rPr>
          <w:rFonts w:ascii="Arial" w:hAnsi="Arial" w:cs="Arial"/>
          <w:color w:val="272627"/>
          <w:sz w:val="23"/>
          <w:szCs w:val="23"/>
        </w:rPr>
        <w:t>developed in response to a customer conversation, and</w:t>
      </w:r>
      <w:r w:rsidRPr="00032C61">
        <w:rPr>
          <w:rFonts w:ascii="Arial" w:hAnsi="Arial" w:cs="Arial"/>
          <w:color w:val="272627"/>
          <w:sz w:val="23"/>
          <w:szCs w:val="23"/>
        </w:rPr>
        <w:t xml:space="preserve"> complements our face-to-face workshop on research and collaboration using web tools and social media. Rather than having one long conversation, we divided </w:t>
      </w:r>
      <w:r w:rsidR="00705F80">
        <w:rPr>
          <w:rFonts w:ascii="Arial" w:hAnsi="Arial" w:cs="Arial"/>
          <w:color w:val="272627"/>
          <w:sz w:val="23"/>
          <w:szCs w:val="23"/>
        </w:rPr>
        <w:t>it</w:t>
      </w:r>
      <w:r w:rsidRPr="00032C61">
        <w:rPr>
          <w:rFonts w:ascii="Arial" w:hAnsi="Arial" w:cs="Arial"/>
          <w:color w:val="272627"/>
          <w:sz w:val="23"/>
          <w:szCs w:val="23"/>
        </w:rPr>
        <w:t xml:space="preserve"> into separate elements to reflect different stages of the research lifecycle. This includes behaving appropriately online, creating opportunities and complementing traditional publishing outputs. This was an exciting project and the output can be viewed </w:t>
      </w:r>
      <w:r>
        <w:rPr>
          <w:rFonts w:ascii="Arial" w:hAnsi="Arial" w:cs="Arial"/>
          <w:color w:val="272627"/>
          <w:sz w:val="23"/>
          <w:szCs w:val="23"/>
        </w:rPr>
        <w:t xml:space="preserve">via YouTube </w:t>
      </w:r>
      <w:hyperlink r:id="rId15" w:history="1">
        <w:r w:rsidRPr="00107AF0">
          <w:rPr>
            <w:rStyle w:val="Hyperlink"/>
            <w:rFonts w:ascii="Arial" w:hAnsi="Arial" w:cs="Arial"/>
            <w:sz w:val="23"/>
            <w:szCs w:val="23"/>
          </w:rPr>
          <w:t>https://www.youtube.com/user/nuskillsplus</w:t>
        </w:r>
      </w:hyperlink>
      <w:r>
        <w:rPr>
          <w:rFonts w:ascii="Arial" w:hAnsi="Arial" w:cs="Arial"/>
          <w:color w:val="272627"/>
          <w:sz w:val="23"/>
          <w:szCs w:val="23"/>
        </w:rPr>
        <w:t xml:space="preserve"> and Skills Plus </w:t>
      </w:r>
      <w:hyperlink r:id="rId16" w:history="1">
        <w:r w:rsidRPr="00107AF0">
          <w:rPr>
            <w:rStyle w:val="Hyperlink"/>
            <w:rFonts w:ascii="Arial" w:hAnsi="Arial" w:cs="Arial"/>
            <w:sz w:val="23"/>
            <w:szCs w:val="23"/>
          </w:rPr>
          <w:t>http://nuweb2.northumbria.ac.uk/library/skillsplus/sublist.html?socialmedia</w:t>
        </w:r>
      </w:hyperlink>
      <w:r>
        <w:rPr>
          <w:rFonts w:ascii="Arial" w:hAnsi="Arial" w:cs="Arial"/>
          <w:color w:val="272627"/>
          <w:sz w:val="23"/>
          <w:szCs w:val="23"/>
        </w:rPr>
        <w:t xml:space="preserve">. </w:t>
      </w:r>
    </w:p>
    <w:p w:rsidR="0014415A" w:rsidRDefault="00032C61" w:rsidP="00705F80">
      <w:pPr>
        <w:pStyle w:val="NormalWeb"/>
        <w:spacing w:before="0" w:beforeAutospacing="0"/>
        <w:rPr>
          <w:rFonts w:ascii="Arial" w:hAnsi="Arial" w:cs="Arial"/>
          <w:b/>
          <w:color w:val="272627"/>
          <w:sz w:val="23"/>
          <w:szCs w:val="23"/>
        </w:rPr>
      </w:pPr>
      <w:r w:rsidRPr="00032C61">
        <w:rPr>
          <w:rFonts w:ascii="Arial" w:hAnsi="Arial" w:cs="Arial"/>
          <w:b/>
          <w:color w:val="272627"/>
          <w:sz w:val="23"/>
          <w:szCs w:val="23"/>
        </w:rPr>
        <w:t xml:space="preserve">Evaluation </w:t>
      </w:r>
    </w:p>
    <w:p w:rsidR="00CC3A21" w:rsidRDefault="008C73D5" w:rsidP="00705F80">
      <w:pPr>
        <w:pStyle w:val="NormalWeb"/>
        <w:spacing w:before="0" w:beforeAutospacing="0"/>
        <w:rPr>
          <w:rFonts w:ascii="Arial" w:hAnsi="Arial" w:cs="Arial"/>
          <w:color w:val="272627"/>
          <w:sz w:val="23"/>
          <w:szCs w:val="23"/>
        </w:rPr>
      </w:pPr>
      <w:r>
        <w:rPr>
          <w:rFonts w:ascii="Arial" w:hAnsi="Arial" w:cs="Arial"/>
          <w:color w:val="272627"/>
          <w:sz w:val="23"/>
          <w:szCs w:val="23"/>
        </w:rPr>
        <w:t xml:space="preserve">The process of developing online learning objects has been a great learning opportunity for both teams. Creating </w:t>
      </w:r>
      <w:r w:rsidR="004032A4">
        <w:rPr>
          <w:rFonts w:ascii="Arial" w:hAnsi="Arial" w:cs="Arial"/>
          <w:color w:val="272627"/>
          <w:sz w:val="23"/>
          <w:szCs w:val="23"/>
        </w:rPr>
        <w:t>help guides</w:t>
      </w:r>
      <w:r>
        <w:rPr>
          <w:rFonts w:ascii="Arial" w:hAnsi="Arial" w:cs="Arial"/>
          <w:color w:val="272627"/>
          <w:sz w:val="23"/>
          <w:szCs w:val="23"/>
        </w:rPr>
        <w:t xml:space="preserve"> in Publisher and using the Camtasia software for creating videos were established methods within the Learning Support team. Filming </w:t>
      </w:r>
      <w:r>
        <w:rPr>
          <w:rFonts w:ascii="Arial" w:hAnsi="Arial" w:cs="Arial"/>
          <w:color w:val="272627"/>
          <w:sz w:val="23"/>
          <w:szCs w:val="23"/>
        </w:rPr>
        <w:lastRenderedPageBreak/>
        <w:t xml:space="preserve">using the </w:t>
      </w:r>
      <w:r w:rsidR="004032A4">
        <w:rPr>
          <w:rFonts w:ascii="Arial" w:hAnsi="Arial" w:cs="Arial"/>
          <w:color w:val="272627"/>
          <w:sz w:val="23"/>
          <w:szCs w:val="23"/>
        </w:rPr>
        <w:t>iPad</w:t>
      </w:r>
      <w:r>
        <w:rPr>
          <w:rFonts w:ascii="Arial" w:hAnsi="Arial" w:cs="Arial"/>
          <w:color w:val="272627"/>
          <w:sz w:val="23"/>
          <w:szCs w:val="23"/>
        </w:rPr>
        <w:t xml:space="preserve"> and sound recorder was new for both teams and valuable lessons have been learned. </w:t>
      </w:r>
      <w:r w:rsidR="004032A4">
        <w:rPr>
          <w:rFonts w:ascii="Arial" w:hAnsi="Arial" w:cs="Arial"/>
          <w:color w:val="272627"/>
          <w:sz w:val="23"/>
          <w:szCs w:val="23"/>
        </w:rPr>
        <w:t>This has</w:t>
      </w:r>
      <w:r>
        <w:rPr>
          <w:rFonts w:ascii="Arial" w:hAnsi="Arial" w:cs="Arial"/>
          <w:color w:val="272627"/>
          <w:sz w:val="23"/>
          <w:szCs w:val="23"/>
        </w:rPr>
        <w:t xml:space="preserve"> included pre-production issues such as filming location and sound levels</w:t>
      </w:r>
      <w:r w:rsidR="00CC3A21">
        <w:rPr>
          <w:rFonts w:ascii="Arial" w:hAnsi="Arial" w:cs="Arial"/>
          <w:color w:val="272627"/>
          <w:sz w:val="23"/>
          <w:szCs w:val="23"/>
        </w:rPr>
        <w:t xml:space="preserve">, and </w:t>
      </w:r>
      <w:r>
        <w:rPr>
          <w:rFonts w:ascii="Arial" w:hAnsi="Arial" w:cs="Arial"/>
          <w:color w:val="272627"/>
          <w:sz w:val="23"/>
          <w:szCs w:val="23"/>
        </w:rPr>
        <w:t>consideration of what is visible in the background of your filming</w:t>
      </w:r>
      <w:r w:rsidR="00CC3A21">
        <w:rPr>
          <w:rFonts w:ascii="Arial" w:hAnsi="Arial" w:cs="Arial"/>
          <w:color w:val="272627"/>
          <w:sz w:val="23"/>
          <w:szCs w:val="23"/>
        </w:rPr>
        <w:t xml:space="preserve">. Our city centre location means avoiding background noises such as ambulance sirens can be a challenge! Exploration of technical possibilities meant the team were able to blur out people in the background to ensure anonymity. </w:t>
      </w:r>
    </w:p>
    <w:p w:rsidR="0014415A" w:rsidRDefault="00CC3A21" w:rsidP="00705F80">
      <w:pPr>
        <w:pStyle w:val="NormalWeb"/>
        <w:spacing w:before="0" w:beforeAutospacing="0"/>
        <w:rPr>
          <w:rFonts w:ascii="Arial" w:hAnsi="Arial" w:cs="Arial"/>
          <w:color w:val="272627"/>
          <w:sz w:val="23"/>
          <w:szCs w:val="23"/>
        </w:rPr>
      </w:pPr>
      <w:r>
        <w:rPr>
          <w:rFonts w:ascii="Arial" w:hAnsi="Arial" w:cs="Arial"/>
          <w:color w:val="272627"/>
          <w:sz w:val="23"/>
          <w:szCs w:val="23"/>
        </w:rPr>
        <w:t>Part of the initial discussions included how we can make the most of the</w:t>
      </w:r>
      <w:r w:rsidR="00705F80">
        <w:rPr>
          <w:rFonts w:ascii="Arial" w:hAnsi="Arial" w:cs="Arial"/>
          <w:color w:val="272627"/>
          <w:sz w:val="23"/>
          <w:szCs w:val="23"/>
        </w:rPr>
        <w:t xml:space="preserve"> significant</w:t>
      </w:r>
      <w:r>
        <w:rPr>
          <w:rFonts w:ascii="Arial" w:hAnsi="Arial" w:cs="Arial"/>
          <w:color w:val="272627"/>
          <w:sz w:val="23"/>
          <w:szCs w:val="23"/>
        </w:rPr>
        <w:t xml:space="preserve"> staff resource involved in the development of the learning objects. Time spent at this stage is strongly recommended as we are also </w:t>
      </w:r>
      <w:r w:rsidR="00705F80">
        <w:rPr>
          <w:rFonts w:ascii="Arial" w:hAnsi="Arial" w:cs="Arial"/>
          <w:color w:val="272627"/>
          <w:sz w:val="23"/>
          <w:szCs w:val="23"/>
        </w:rPr>
        <w:t>able to use</w:t>
      </w:r>
      <w:r>
        <w:rPr>
          <w:rFonts w:ascii="Arial" w:hAnsi="Arial" w:cs="Arial"/>
          <w:color w:val="272627"/>
          <w:sz w:val="23"/>
          <w:szCs w:val="23"/>
        </w:rPr>
        <w:t xml:space="preserve"> the social media videos in our face-to-face workshops. Ideally we would like to involve ‘real researchers’ in our workshops, as real life case studies, but as we deliver each session three times within our Researcher Development weeks, we recognise this would be a significant time commitment to ask </w:t>
      </w:r>
      <w:r w:rsidR="00705F80">
        <w:rPr>
          <w:rFonts w:ascii="Arial" w:hAnsi="Arial" w:cs="Arial"/>
          <w:color w:val="272627"/>
          <w:sz w:val="23"/>
          <w:szCs w:val="23"/>
        </w:rPr>
        <w:t>from researchers who also have teaching commitments</w:t>
      </w:r>
      <w:r>
        <w:rPr>
          <w:rFonts w:ascii="Arial" w:hAnsi="Arial" w:cs="Arial"/>
          <w:color w:val="272627"/>
          <w:sz w:val="23"/>
          <w:szCs w:val="23"/>
        </w:rPr>
        <w:t xml:space="preserve">. </w:t>
      </w:r>
      <w:r w:rsidR="00705F80">
        <w:rPr>
          <w:rFonts w:ascii="Arial" w:hAnsi="Arial" w:cs="Arial"/>
          <w:color w:val="272627"/>
          <w:sz w:val="23"/>
          <w:szCs w:val="23"/>
        </w:rPr>
        <w:t>I</w:t>
      </w:r>
      <w:r>
        <w:rPr>
          <w:rFonts w:ascii="Arial" w:hAnsi="Arial" w:cs="Arial"/>
          <w:color w:val="272627"/>
          <w:sz w:val="23"/>
          <w:szCs w:val="23"/>
        </w:rPr>
        <w:t>ncluding some of the social media</w:t>
      </w:r>
      <w:r w:rsidR="00A43EE7">
        <w:rPr>
          <w:rFonts w:ascii="Arial" w:hAnsi="Arial" w:cs="Arial"/>
          <w:color w:val="272627"/>
          <w:sz w:val="23"/>
          <w:szCs w:val="23"/>
        </w:rPr>
        <w:t xml:space="preserve"> films</w:t>
      </w:r>
      <w:r>
        <w:rPr>
          <w:rFonts w:ascii="Arial" w:hAnsi="Arial" w:cs="Arial"/>
          <w:color w:val="272627"/>
          <w:sz w:val="23"/>
          <w:szCs w:val="23"/>
        </w:rPr>
        <w:t xml:space="preserve"> in our face-to-face sessions helps endorse the message we are </w:t>
      </w:r>
      <w:r w:rsidR="00705F80">
        <w:rPr>
          <w:rFonts w:ascii="Arial" w:hAnsi="Arial" w:cs="Arial"/>
          <w:color w:val="272627"/>
          <w:sz w:val="23"/>
          <w:szCs w:val="23"/>
        </w:rPr>
        <w:t>delivering</w:t>
      </w:r>
      <w:r w:rsidR="006932CC">
        <w:rPr>
          <w:rFonts w:ascii="Arial" w:hAnsi="Arial" w:cs="Arial"/>
          <w:color w:val="272627"/>
          <w:sz w:val="23"/>
          <w:szCs w:val="23"/>
        </w:rPr>
        <w:t>, and increases efficiency in ensuring multi-purpose use of this new resource.</w:t>
      </w:r>
    </w:p>
    <w:p w:rsidR="0014415A" w:rsidRDefault="0014415A" w:rsidP="00705F80">
      <w:pPr>
        <w:pStyle w:val="NormalWeb"/>
        <w:spacing w:before="0" w:beforeAutospacing="0"/>
        <w:rPr>
          <w:rFonts w:ascii="Arial" w:hAnsi="Arial" w:cs="Arial"/>
          <w:b/>
          <w:color w:val="272627"/>
          <w:sz w:val="23"/>
          <w:szCs w:val="23"/>
        </w:rPr>
      </w:pPr>
      <w:r w:rsidRPr="003420FE">
        <w:rPr>
          <w:rFonts w:ascii="Arial" w:hAnsi="Arial" w:cs="Arial"/>
          <w:b/>
          <w:color w:val="272627"/>
          <w:sz w:val="23"/>
          <w:szCs w:val="23"/>
        </w:rPr>
        <w:t>Conclusion</w:t>
      </w:r>
    </w:p>
    <w:p w:rsidR="00A43EE7" w:rsidRPr="00A43EE7" w:rsidRDefault="00A43EE7" w:rsidP="00705F80">
      <w:pPr>
        <w:pStyle w:val="NormalWeb"/>
        <w:spacing w:before="0" w:beforeAutospacing="0"/>
        <w:rPr>
          <w:rFonts w:ascii="Arial" w:hAnsi="Arial" w:cs="Arial"/>
          <w:color w:val="272627"/>
          <w:sz w:val="23"/>
          <w:szCs w:val="23"/>
        </w:rPr>
      </w:pPr>
      <w:r w:rsidRPr="00A43EE7">
        <w:rPr>
          <w:rFonts w:ascii="Arial" w:hAnsi="Arial" w:cs="Arial"/>
          <w:color w:val="272627"/>
          <w:sz w:val="23"/>
          <w:szCs w:val="23"/>
        </w:rPr>
        <w:t>The partnerships</w:t>
      </w:r>
      <w:r>
        <w:rPr>
          <w:rFonts w:ascii="Arial" w:hAnsi="Arial" w:cs="Arial"/>
          <w:color w:val="272627"/>
          <w:sz w:val="23"/>
          <w:szCs w:val="23"/>
        </w:rPr>
        <w:t xml:space="preserve"> and many of the processes used in our development of online learning objects for our researchers </w:t>
      </w:r>
      <w:r w:rsidR="00705F80">
        <w:rPr>
          <w:rFonts w:ascii="Arial" w:hAnsi="Arial" w:cs="Arial"/>
          <w:color w:val="272627"/>
          <w:sz w:val="23"/>
          <w:szCs w:val="23"/>
        </w:rPr>
        <w:t>have evolved</w:t>
      </w:r>
      <w:r>
        <w:rPr>
          <w:rFonts w:ascii="Arial" w:hAnsi="Arial" w:cs="Arial"/>
          <w:color w:val="272627"/>
          <w:sz w:val="23"/>
          <w:szCs w:val="23"/>
        </w:rPr>
        <w:t xml:space="preserve"> over a number of years. This </w:t>
      </w:r>
      <w:r w:rsidR="006932CC">
        <w:rPr>
          <w:rFonts w:ascii="Arial" w:hAnsi="Arial" w:cs="Arial"/>
          <w:color w:val="272627"/>
          <w:sz w:val="23"/>
          <w:szCs w:val="23"/>
        </w:rPr>
        <w:t>was beneficial as w</w:t>
      </w:r>
      <w:r>
        <w:rPr>
          <w:rFonts w:ascii="Arial" w:hAnsi="Arial" w:cs="Arial"/>
          <w:color w:val="272627"/>
          <w:sz w:val="23"/>
          <w:szCs w:val="23"/>
        </w:rPr>
        <w:t>e did not have to start from scratch</w:t>
      </w:r>
      <w:r w:rsidR="00853403">
        <w:rPr>
          <w:rFonts w:ascii="Arial" w:hAnsi="Arial" w:cs="Arial"/>
          <w:color w:val="272627"/>
          <w:sz w:val="23"/>
          <w:szCs w:val="23"/>
        </w:rPr>
        <w:t xml:space="preserve">, </w:t>
      </w:r>
      <w:r w:rsidR="006932CC">
        <w:rPr>
          <w:rFonts w:ascii="Arial" w:hAnsi="Arial" w:cs="Arial"/>
          <w:color w:val="272627"/>
          <w:sz w:val="23"/>
          <w:szCs w:val="23"/>
        </w:rPr>
        <w:t>thus</w:t>
      </w:r>
      <w:r>
        <w:rPr>
          <w:rFonts w:ascii="Arial" w:hAnsi="Arial" w:cs="Arial"/>
          <w:color w:val="272627"/>
          <w:sz w:val="23"/>
          <w:szCs w:val="23"/>
        </w:rPr>
        <w:t xml:space="preserve"> sav</w:t>
      </w:r>
      <w:r w:rsidR="006932CC">
        <w:rPr>
          <w:rFonts w:ascii="Arial" w:hAnsi="Arial" w:cs="Arial"/>
          <w:color w:val="272627"/>
          <w:sz w:val="23"/>
          <w:szCs w:val="23"/>
        </w:rPr>
        <w:t>ing</w:t>
      </w:r>
      <w:r>
        <w:rPr>
          <w:rFonts w:ascii="Arial" w:hAnsi="Arial" w:cs="Arial"/>
          <w:color w:val="272627"/>
          <w:sz w:val="23"/>
          <w:szCs w:val="23"/>
        </w:rPr>
        <w:t xml:space="preserve"> us </w:t>
      </w:r>
      <w:r w:rsidR="006932CC">
        <w:rPr>
          <w:rFonts w:ascii="Arial" w:hAnsi="Arial" w:cs="Arial"/>
          <w:color w:val="272627"/>
          <w:sz w:val="23"/>
          <w:szCs w:val="23"/>
        </w:rPr>
        <w:t>much</w:t>
      </w:r>
      <w:r>
        <w:rPr>
          <w:rFonts w:ascii="Arial" w:hAnsi="Arial" w:cs="Arial"/>
          <w:color w:val="272627"/>
          <w:sz w:val="23"/>
          <w:szCs w:val="23"/>
        </w:rPr>
        <w:t xml:space="preserve"> time. Working </w:t>
      </w:r>
      <w:r w:rsidR="00705F80">
        <w:rPr>
          <w:rFonts w:ascii="Arial" w:hAnsi="Arial" w:cs="Arial"/>
          <w:color w:val="272627"/>
          <w:sz w:val="23"/>
          <w:szCs w:val="23"/>
        </w:rPr>
        <w:t>with</w:t>
      </w:r>
      <w:r>
        <w:rPr>
          <w:rFonts w:ascii="Arial" w:hAnsi="Arial" w:cs="Arial"/>
          <w:color w:val="272627"/>
          <w:sz w:val="23"/>
          <w:szCs w:val="23"/>
        </w:rPr>
        <w:t xml:space="preserve">in the context </w:t>
      </w:r>
      <w:r w:rsidR="00705F80">
        <w:rPr>
          <w:rFonts w:ascii="Arial" w:hAnsi="Arial" w:cs="Arial"/>
          <w:color w:val="272627"/>
          <w:sz w:val="23"/>
          <w:szCs w:val="23"/>
        </w:rPr>
        <w:t xml:space="preserve">of a new team and </w:t>
      </w:r>
      <w:r>
        <w:rPr>
          <w:rFonts w:ascii="Arial" w:hAnsi="Arial" w:cs="Arial"/>
          <w:color w:val="272627"/>
          <w:sz w:val="23"/>
          <w:szCs w:val="23"/>
        </w:rPr>
        <w:t>significant changes in strategic priorities</w:t>
      </w:r>
      <w:r w:rsidR="00705F80">
        <w:rPr>
          <w:rFonts w:ascii="Arial" w:hAnsi="Arial" w:cs="Arial"/>
          <w:color w:val="272627"/>
          <w:sz w:val="23"/>
          <w:szCs w:val="23"/>
        </w:rPr>
        <w:t xml:space="preserve"> means it</w:t>
      </w:r>
      <w:r>
        <w:rPr>
          <w:rFonts w:ascii="Arial" w:hAnsi="Arial" w:cs="Arial"/>
          <w:color w:val="272627"/>
          <w:sz w:val="23"/>
          <w:szCs w:val="23"/>
        </w:rPr>
        <w:t xml:space="preserve"> takes time to establish best practice</w:t>
      </w:r>
      <w:r w:rsidR="00853403">
        <w:rPr>
          <w:rFonts w:ascii="Arial" w:hAnsi="Arial" w:cs="Arial"/>
          <w:color w:val="272627"/>
          <w:sz w:val="23"/>
          <w:szCs w:val="23"/>
        </w:rPr>
        <w:t xml:space="preserve">. However, we have researchers who need help and support now, so it has been important to get on and do something, whilst at the same time balancing workload allocations </w:t>
      </w:r>
      <w:r w:rsidR="00705F80">
        <w:rPr>
          <w:rFonts w:ascii="Arial" w:hAnsi="Arial" w:cs="Arial"/>
          <w:color w:val="272627"/>
          <w:sz w:val="23"/>
          <w:szCs w:val="23"/>
        </w:rPr>
        <w:t>with</w:t>
      </w:r>
      <w:r w:rsidR="00853403">
        <w:rPr>
          <w:rFonts w:ascii="Arial" w:hAnsi="Arial" w:cs="Arial"/>
          <w:color w:val="272627"/>
          <w:sz w:val="23"/>
          <w:szCs w:val="23"/>
        </w:rPr>
        <w:t xml:space="preserve"> achievable objectives. This activity is not something which is contained within one academic year’s business plan, but will be an ongoing development as we continually learn about the needs of our researchers.</w:t>
      </w:r>
    </w:p>
    <w:p w:rsidR="008D612B" w:rsidRPr="00705F80" w:rsidRDefault="008D612B" w:rsidP="00705F80">
      <w:pPr>
        <w:spacing w:after="100" w:afterAutospacing="1" w:line="240" w:lineRule="auto"/>
        <w:rPr>
          <w:rFonts w:ascii="Arial" w:hAnsi="Arial" w:cs="Arial"/>
          <w:b/>
          <w:sz w:val="23"/>
          <w:szCs w:val="23"/>
        </w:rPr>
      </w:pPr>
      <w:r w:rsidRPr="00705F80">
        <w:rPr>
          <w:rFonts w:ascii="Arial" w:hAnsi="Arial" w:cs="Arial"/>
          <w:b/>
          <w:sz w:val="23"/>
          <w:szCs w:val="23"/>
        </w:rPr>
        <w:t>References</w:t>
      </w:r>
    </w:p>
    <w:p w:rsidR="008D612B" w:rsidRPr="00705F80" w:rsidRDefault="0014415A" w:rsidP="00705F80">
      <w:pPr>
        <w:spacing w:after="100" w:afterAutospacing="1" w:line="240" w:lineRule="auto"/>
        <w:rPr>
          <w:rFonts w:ascii="Arial" w:hAnsi="Arial" w:cs="Arial"/>
          <w:sz w:val="23"/>
          <w:szCs w:val="23"/>
        </w:rPr>
      </w:pPr>
      <w:r w:rsidRPr="00705F80">
        <w:rPr>
          <w:rFonts w:ascii="Arial" w:hAnsi="Arial" w:cs="Arial"/>
          <w:sz w:val="23"/>
          <w:szCs w:val="23"/>
        </w:rPr>
        <w:t xml:space="preserve">Kitchin, S. (2014) ‘Webinars to support skills delivery - summary of responses’, </w:t>
      </w:r>
      <w:r w:rsidRPr="00705F80">
        <w:rPr>
          <w:rFonts w:ascii="Arial" w:hAnsi="Arial" w:cs="Arial"/>
          <w:i/>
          <w:sz w:val="23"/>
          <w:szCs w:val="23"/>
        </w:rPr>
        <w:t>LIS-LINK discussion list (A general Library and Information Science list),</w:t>
      </w:r>
      <w:r w:rsidRPr="00705F80">
        <w:rPr>
          <w:rFonts w:ascii="Arial" w:hAnsi="Arial" w:cs="Arial"/>
          <w:sz w:val="23"/>
          <w:szCs w:val="23"/>
        </w:rPr>
        <w:t xml:space="preserve"> 26 June [Online]. Available email: </w:t>
      </w:r>
      <w:hyperlink r:id="rId17" w:history="1">
        <w:r w:rsidRPr="00705F80">
          <w:rPr>
            <w:rStyle w:val="Hyperlink"/>
            <w:rFonts w:ascii="Arial" w:hAnsi="Arial" w:cs="Arial"/>
            <w:sz w:val="23"/>
            <w:szCs w:val="23"/>
          </w:rPr>
          <w:t>lis-link@jiscmail.ac.uk</w:t>
        </w:r>
      </w:hyperlink>
      <w:r w:rsidR="00853403" w:rsidRPr="00705F80">
        <w:rPr>
          <w:rStyle w:val="Hyperlink"/>
          <w:rFonts w:ascii="Arial" w:hAnsi="Arial" w:cs="Arial"/>
          <w:sz w:val="23"/>
          <w:szCs w:val="23"/>
        </w:rPr>
        <w:t>.</w:t>
      </w:r>
      <w:r w:rsidRPr="00705F80">
        <w:rPr>
          <w:rFonts w:ascii="Arial" w:hAnsi="Arial" w:cs="Arial"/>
          <w:sz w:val="23"/>
          <w:szCs w:val="23"/>
        </w:rPr>
        <w:t xml:space="preserve"> </w:t>
      </w:r>
    </w:p>
    <w:p w:rsidR="008D612B" w:rsidRPr="00705F80" w:rsidRDefault="008D612B" w:rsidP="00705F80">
      <w:pPr>
        <w:pStyle w:val="NormalWeb"/>
        <w:spacing w:before="0" w:beforeAutospacing="0"/>
        <w:rPr>
          <w:rFonts w:ascii="Arial" w:hAnsi="Arial" w:cs="Arial"/>
          <w:color w:val="000000"/>
          <w:sz w:val="23"/>
          <w:szCs w:val="23"/>
        </w:rPr>
      </w:pPr>
      <w:r w:rsidRPr="00705F80">
        <w:rPr>
          <w:rFonts w:ascii="Arial" w:hAnsi="Arial" w:cs="Arial"/>
          <w:color w:val="000000"/>
          <w:sz w:val="23"/>
          <w:szCs w:val="23"/>
        </w:rPr>
        <w:t xml:space="preserve">Northumbria University (nd) </w:t>
      </w:r>
      <w:r w:rsidRPr="00705F80">
        <w:rPr>
          <w:rFonts w:ascii="Arial" w:hAnsi="Arial" w:cs="Arial"/>
          <w:i/>
          <w:iCs/>
          <w:color w:val="000000"/>
          <w:sz w:val="23"/>
          <w:szCs w:val="23"/>
        </w:rPr>
        <w:t>Northumbria University Corporate Strategy 2013-18</w:t>
      </w:r>
      <w:r w:rsidRPr="00705F80">
        <w:rPr>
          <w:rFonts w:ascii="Arial" w:hAnsi="Arial" w:cs="Arial"/>
          <w:color w:val="000000"/>
          <w:sz w:val="23"/>
          <w:szCs w:val="23"/>
        </w:rPr>
        <w:t xml:space="preserve"> [Online]. Available at: </w:t>
      </w:r>
      <w:hyperlink r:id="rId18" w:history="1">
        <w:r w:rsidRPr="00705F80">
          <w:rPr>
            <w:rStyle w:val="Hyperlink"/>
            <w:rFonts w:ascii="Arial" w:hAnsi="Arial" w:cs="Arial"/>
            <w:color w:val="1155CC"/>
            <w:sz w:val="23"/>
            <w:szCs w:val="23"/>
          </w:rPr>
          <w:t>https://www.northumbria.ac.uk/media/1898093/corpstrat.pdf</w:t>
        </w:r>
      </w:hyperlink>
      <w:r w:rsidRPr="00705F80">
        <w:rPr>
          <w:rFonts w:ascii="Arial" w:hAnsi="Arial" w:cs="Arial"/>
          <w:color w:val="000000"/>
          <w:sz w:val="23"/>
          <w:szCs w:val="23"/>
        </w:rPr>
        <w:t xml:space="preserve"> (Accessed </w:t>
      </w:r>
      <w:r w:rsidR="006932CC">
        <w:rPr>
          <w:rFonts w:ascii="Arial" w:hAnsi="Arial" w:cs="Arial"/>
          <w:color w:val="000000"/>
          <w:sz w:val="23"/>
          <w:szCs w:val="23"/>
        </w:rPr>
        <w:t>24 September</w:t>
      </w:r>
      <w:r w:rsidRPr="00705F80">
        <w:rPr>
          <w:rFonts w:ascii="Arial" w:hAnsi="Arial" w:cs="Arial"/>
          <w:color w:val="000000"/>
          <w:sz w:val="23"/>
          <w:szCs w:val="23"/>
        </w:rPr>
        <w:t xml:space="preserve"> 2014). </w:t>
      </w:r>
    </w:p>
    <w:p w:rsidR="00E03A7A" w:rsidRPr="00705F80" w:rsidRDefault="00E03A7A" w:rsidP="00705F80">
      <w:pPr>
        <w:spacing w:after="100" w:afterAutospacing="1" w:line="240" w:lineRule="auto"/>
        <w:rPr>
          <w:rFonts w:ascii="Arial" w:hAnsi="Arial" w:cs="Arial"/>
          <w:sz w:val="23"/>
          <w:szCs w:val="23"/>
        </w:rPr>
      </w:pPr>
      <w:r w:rsidRPr="00705F80">
        <w:rPr>
          <w:rFonts w:ascii="Arial" w:hAnsi="Arial" w:cs="Arial"/>
          <w:sz w:val="23"/>
          <w:szCs w:val="23"/>
        </w:rPr>
        <w:t>Suzie Kitchin</w:t>
      </w:r>
      <w:r w:rsidRPr="00705F80">
        <w:rPr>
          <w:rFonts w:ascii="Arial" w:hAnsi="Arial" w:cs="Arial"/>
          <w:sz w:val="23"/>
          <w:szCs w:val="23"/>
        </w:rPr>
        <w:br/>
        <w:t>Research Support Librarian</w:t>
      </w:r>
      <w:r w:rsidRPr="00705F80">
        <w:rPr>
          <w:rFonts w:ascii="Arial" w:hAnsi="Arial" w:cs="Arial"/>
          <w:sz w:val="23"/>
          <w:szCs w:val="23"/>
        </w:rPr>
        <w:br/>
        <w:t>Northumbria University</w:t>
      </w:r>
      <w:r w:rsidRPr="00705F80">
        <w:rPr>
          <w:rFonts w:ascii="Arial" w:hAnsi="Arial" w:cs="Arial"/>
          <w:sz w:val="23"/>
          <w:szCs w:val="23"/>
        </w:rPr>
        <w:br/>
      </w:r>
      <w:hyperlink r:id="rId19" w:history="1">
        <w:r w:rsidRPr="00705F80">
          <w:rPr>
            <w:rStyle w:val="Hyperlink"/>
            <w:rFonts w:ascii="Arial" w:hAnsi="Arial" w:cs="Arial"/>
            <w:sz w:val="23"/>
            <w:szCs w:val="23"/>
          </w:rPr>
          <w:t>suzie.kitchin@northumbria.ac.uk</w:t>
        </w:r>
      </w:hyperlink>
      <w:r w:rsidRPr="00705F80">
        <w:rPr>
          <w:rFonts w:ascii="Arial" w:hAnsi="Arial" w:cs="Arial"/>
          <w:sz w:val="23"/>
          <w:szCs w:val="23"/>
        </w:rPr>
        <w:t xml:space="preserve"> </w:t>
      </w:r>
      <w:bookmarkStart w:id="0" w:name="_GoBack"/>
      <w:bookmarkEnd w:id="0"/>
    </w:p>
    <w:sectPr w:rsidR="00E03A7A" w:rsidRPr="00705F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65" w:rsidRDefault="00843865" w:rsidP="00843865">
      <w:pPr>
        <w:spacing w:after="0" w:line="240" w:lineRule="auto"/>
      </w:pPr>
      <w:r>
        <w:separator/>
      </w:r>
    </w:p>
  </w:endnote>
  <w:endnote w:type="continuationSeparator" w:id="0">
    <w:p w:rsidR="00843865" w:rsidRDefault="00843865" w:rsidP="0084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65" w:rsidRDefault="00843865" w:rsidP="00843865">
      <w:pPr>
        <w:spacing w:after="0" w:line="240" w:lineRule="auto"/>
      </w:pPr>
      <w:r>
        <w:separator/>
      </w:r>
    </w:p>
  </w:footnote>
  <w:footnote w:type="continuationSeparator" w:id="0">
    <w:p w:rsidR="00843865" w:rsidRDefault="00843865" w:rsidP="00843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10FA"/>
    <w:multiLevelType w:val="hybridMultilevel"/>
    <w:tmpl w:val="5DDE648A"/>
    <w:lvl w:ilvl="0" w:tplc="1EF4D2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261F0B"/>
    <w:multiLevelType w:val="hybridMultilevel"/>
    <w:tmpl w:val="44444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994F7B"/>
    <w:multiLevelType w:val="hybridMultilevel"/>
    <w:tmpl w:val="DB16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2B"/>
    <w:rsid w:val="00022C1F"/>
    <w:rsid w:val="00032C61"/>
    <w:rsid w:val="0007248C"/>
    <w:rsid w:val="00123F51"/>
    <w:rsid w:val="0014415A"/>
    <w:rsid w:val="001C3E29"/>
    <w:rsid w:val="001E0DF4"/>
    <w:rsid w:val="001E5CCA"/>
    <w:rsid w:val="0024251A"/>
    <w:rsid w:val="00284213"/>
    <w:rsid w:val="003420FE"/>
    <w:rsid w:val="004032A4"/>
    <w:rsid w:val="004A7CD1"/>
    <w:rsid w:val="00553212"/>
    <w:rsid w:val="0064353D"/>
    <w:rsid w:val="006932CC"/>
    <w:rsid w:val="00705F80"/>
    <w:rsid w:val="00761466"/>
    <w:rsid w:val="007B2C26"/>
    <w:rsid w:val="00843865"/>
    <w:rsid w:val="00853403"/>
    <w:rsid w:val="008C73D5"/>
    <w:rsid w:val="008D612B"/>
    <w:rsid w:val="00A43EE7"/>
    <w:rsid w:val="00A83C03"/>
    <w:rsid w:val="00C71DE3"/>
    <w:rsid w:val="00CC3A21"/>
    <w:rsid w:val="00CE1EED"/>
    <w:rsid w:val="00CE3478"/>
    <w:rsid w:val="00E03A7A"/>
    <w:rsid w:val="00E512B9"/>
    <w:rsid w:val="00E90E28"/>
    <w:rsid w:val="00E911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1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12B"/>
    <w:rPr>
      <w:color w:val="0000FF"/>
      <w:u w:val="single"/>
    </w:rPr>
  </w:style>
  <w:style w:type="character" w:styleId="FollowedHyperlink">
    <w:name w:val="FollowedHyperlink"/>
    <w:basedOn w:val="DefaultParagraphFont"/>
    <w:uiPriority w:val="99"/>
    <w:semiHidden/>
    <w:unhideWhenUsed/>
    <w:rsid w:val="0014415A"/>
    <w:rPr>
      <w:color w:val="800080" w:themeColor="followedHyperlink"/>
      <w:u w:val="single"/>
    </w:rPr>
  </w:style>
  <w:style w:type="character" w:styleId="CommentReference">
    <w:name w:val="annotation reference"/>
    <w:basedOn w:val="DefaultParagraphFont"/>
    <w:uiPriority w:val="99"/>
    <w:semiHidden/>
    <w:unhideWhenUsed/>
    <w:rsid w:val="0014415A"/>
    <w:rPr>
      <w:sz w:val="16"/>
      <w:szCs w:val="16"/>
    </w:rPr>
  </w:style>
  <w:style w:type="paragraph" w:styleId="CommentText">
    <w:name w:val="annotation text"/>
    <w:basedOn w:val="Normal"/>
    <w:link w:val="CommentTextChar"/>
    <w:uiPriority w:val="99"/>
    <w:semiHidden/>
    <w:unhideWhenUsed/>
    <w:rsid w:val="0014415A"/>
    <w:pPr>
      <w:spacing w:line="240" w:lineRule="auto"/>
    </w:pPr>
    <w:rPr>
      <w:sz w:val="20"/>
      <w:szCs w:val="20"/>
    </w:rPr>
  </w:style>
  <w:style w:type="character" w:customStyle="1" w:styleId="CommentTextChar">
    <w:name w:val="Comment Text Char"/>
    <w:basedOn w:val="DefaultParagraphFont"/>
    <w:link w:val="CommentText"/>
    <w:uiPriority w:val="99"/>
    <w:semiHidden/>
    <w:rsid w:val="0014415A"/>
    <w:rPr>
      <w:sz w:val="20"/>
      <w:szCs w:val="20"/>
    </w:rPr>
  </w:style>
  <w:style w:type="paragraph" w:styleId="CommentSubject">
    <w:name w:val="annotation subject"/>
    <w:basedOn w:val="CommentText"/>
    <w:next w:val="CommentText"/>
    <w:link w:val="CommentSubjectChar"/>
    <w:uiPriority w:val="99"/>
    <w:semiHidden/>
    <w:unhideWhenUsed/>
    <w:rsid w:val="0014415A"/>
    <w:rPr>
      <w:b/>
      <w:bCs/>
    </w:rPr>
  </w:style>
  <w:style w:type="character" w:customStyle="1" w:styleId="CommentSubjectChar">
    <w:name w:val="Comment Subject Char"/>
    <w:basedOn w:val="CommentTextChar"/>
    <w:link w:val="CommentSubject"/>
    <w:uiPriority w:val="99"/>
    <w:semiHidden/>
    <w:rsid w:val="0014415A"/>
    <w:rPr>
      <w:b/>
      <w:bCs/>
      <w:sz w:val="20"/>
      <w:szCs w:val="20"/>
    </w:rPr>
  </w:style>
  <w:style w:type="paragraph" w:styleId="BalloonText">
    <w:name w:val="Balloon Text"/>
    <w:basedOn w:val="Normal"/>
    <w:link w:val="BalloonTextChar"/>
    <w:uiPriority w:val="99"/>
    <w:semiHidden/>
    <w:unhideWhenUsed/>
    <w:rsid w:val="0014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15A"/>
    <w:rPr>
      <w:rFonts w:ascii="Tahoma" w:hAnsi="Tahoma" w:cs="Tahoma"/>
      <w:sz w:val="16"/>
      <w:szCs w:val="16"/>
    </w:rPr>
  </w:style>
  <w:style w:type="paragraph" w:styleId="ListParagraph">
    <w:name w:val="List Paragraph"/>
    <w:basedOn w:val="Normal"/>
    <w:uiPriority w:val="34"/>
    <w:qFormat/>
    <w:rsid w:val="00A83C03"/>
    <w:pPr>
      <w:ind w:left="720"/>
      <w:contextualSpacing/>
    </w:pPr>
  </w:style>
  <w:style w:type="paragraph" w:styleId="Header">
    <w:name w:val="header"/>
    <w:basedOn w:val="Normal"/>
    <w:link w:val="HeaderChar"/>
    <w:uiPriority w:val="99"/>
    <w:unhideWhenUsed/>
    <w:rsid w:val="00843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865"/>
  </w:style>
  <w:style w:type="paragraph" w:styleId="Footer">
    <w:name w:val="footer"/>
    <w:basedOn w:val="Normal"/>
    <w:link w:val="FooterChar"/>
    <w:uiPriority w:val="99"/>
    <w:unhideWhenUsed/>
    <w:rsid w:val="00843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1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12B"/>
    <w:rPr>
      <w:color w:val="0000FF"/>
      <w:u w:val="single"/>
    </w:rPr>
  </w:style>
  <w:style w:type="character" w:styleId="FollowedHyperlink">
    <w:name w:val="FollowedHyperlink"/>
    <w:basedOn w:val="DefaultParagraphFont"/>
    <w:uiPriority w:val="99"/>
    <w:semiHidden/>
    <w:unhideWhenUsed/>
    <w:rsid w:val="0014415A"/>
    <w:rPr>
      <w:color w:val="800080" w:themeColor="followedHyperlink"/>
      <w:u w:val="single"/>
    </w:rPr>
  </w:style>
  <w:style w:type="character" w:styleId="CommentReference">
    <w:name w:val="annotation reference"/>
    <w:basedOn w:val="DefaultParagraphFont"/>
    <w:uiPriority w:val="99"/>
    <w:semiHidden/>
    <w:unhideWhenUsed/>
    <w:rsid w:val="0014415A"/>
    <w:rPr>
      <w:sz w:val="16"/>
      <w:szCs w:val="16"/>
    </w:rPr>
  </w:style>
  <w:style w:type="paragraph" w:styleId="CommentText">
    <w:name w:val="annotation text"/>
    <w:basedOn w:val="Normal"/>
    <w:link w:val="CommentTextChar"/>
    <w:uiPriority w:val="99"/>
    <w:semiHidden/>
    <w:unhideWhenUsed/>
    <w:rsid w:val="0014415A"/>
    <w:pPr>
      <w:spacing w:line="240" w:lineRule="auto"/>
    </w:pPr>
    <w:rPr>
      <w:sz w:val="20"/>
      <w:szCs w:val="20"/>
    </w:rPr>
  </w:style>
  <w:style w:type="character" w:customStyle="1" w:styleId="CommentTextChar">
    <w:name w:val="Comment Text Char"/>
    <w:basedOn w:val="DefaultParagraphFont"/>
    <w:link w:val="CommentText"/>
    <w:uiPriority w:val="99"/>
    <w:semiHidden/>
    <w:rsid w:val="0014415A"/>
    <w:rPr>
      <w:sz w:val="20"/>
      <w:szCs w:val="20"/>
    </w:rPr>
  </w:style>
  <w:style w:type="paragraph" w:styleId="CommentSubject">
    <w:name w:val="annotation subject"/>
    <w:basedOn w:val="CommentText"/>
    <w:next w:val="CommentText"/>
    <w:link w:val="CommentSubjectChar"/>
    <w:uiPriority w:val="99"/>
    <w:semiHidden/>
    <w:unhideWhenUsed/>
    <w:rsid w:val="0014415A"/>
    <w:rPr>
      <w:b/>
      <w:bCs/>
    </w:rPr>
  </w:style>
  <w:style w:type="character" w:customStyle="1" w:styleId="CommentSubjectChar">
    <w:name w:val="Comment Subject Char"/>
    <w:basedOn w:val="CommentTextChar"/>
    <w:link w:val="CommentSubject"/>
    <w:uiPriority w:val="99"/>
    <w:semiHidden/>
    <w:rsid w:val="0014415A"/>
    <w:rPr>
      <w:b/>
      <w:bCs/>
      <w:sz w:val="20"/>
      <w:szCs w:val="20"/>
    </w:rPr>
  </w:style>
  <w:style w:type="paragraph" w:styleId="BalloonText">
    <w:name w:val="Balloon Text"/>
    <w:basedOn w:val="Normal"/>
    <w:link w:val="BalloonTextChar"/>
    <w:uiPriority w:val="99"/>
    <w:semiHidden/>
    <w:unhideWhenUsed/>
    <w:rsid w:val="0014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15A"/>
    <w:rPr>
      <w:rFonts w:ascii="Tahoma" w:hAnsi="Tahoma" w:cs="Tahoma"/>
      <w:sz w:val="16"/>
      <w:szCs w:val="16"/>
    </w:rPr>
  </w:style>
  <w:style w:type="paragraph" w:styleId="ListParagraph">
    <w:name w:val="List Paragraph"/>
    <w:basedOn w:val="Normal"/>
    <w:uiPriority w:val="34"/>
    <w:qFormat/>
    <w:rsid w:val="00A83C03"/>
    <w:pPr>
      <w:ind w:left="720"/>
      <w:contextualSpacing/>
    </w:pPr>
  </w:style>
  <w:style w:type="paragraph" w:styleId="Header">
    <w:name w:val="header"/>
    <w:basedOn w:val="Normal"/>
    <w:link w:val="HeaderChar"/>
    <w:uiPriority w:val="99"/>
    <w:unhideWhenUsed/>
    <w:rsid w:val="00843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865"/>
  </w:style>
  <w:style w:type="paragraph" w:styleId="Footer">
    <w:name w:val="footer"/>
    <w:basedOn w:val="Normal"/>
    <w:link w:val="FooterChar"/>
    <w:uiPriority w:val="99"/>
    <w:unhideWhenUsed/>
    <w:rsid w:val="00843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05941">
      <w:bodyDiv w:val="1"/>
      <w:marLeft w:val="0"/>
      <w:marRight w:val="0"/>
      <w:marTop w:val="0"/>
      <w:marBottom w:val="0"/>
      <w:divBdr>
        <w:top w:val="none" w:sz="0" w:space="0" w:color="auto"/>
        <w:left w:val="none" w:sz="0" w:space="0" w:color="auto"/>
        <w:bottom w:val="none" w:sz="0" w:space="0" w:color="auto"/>
        <w:right w:val="none" w:sz="0" w:space="0" w:color="auto"/>
      </w:divBdr>
    </w:div>
    <w:div w:id="654992632">
      <w:bodyDiv w:val="1"/>
      <w:marLeft w:val="0"/>
      <w:marRight w:val="0"/>
      <w:marTop w:val="0"/>
      <w:marBottom w:val="0"/>
      <w:divBdr>
        <w:top w:val="none" w:sz="0" w:space="0" w:color="auto"/>
        <w:left w:val="none" w:sz="0" w:space="0" w:color="auto"/>
        <w:bottom w:val="none" w:sz="0" w:space="0" w:color="auto"/>
        <w:right w:val="none" w:sz="0" w:space="0" w:color="auto"/>
      </w:divBdr>
    </w:div>
    <w:div w:id="13893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northumbria.ac.uk/info-researchers/RDE" TargetMode="External"/><Relationship Id="rId13" Type="http://schemas.openxmlformats.org/officeDocument/2006/relationships/hyperlink" Target="http://www.techsmith.com/camtasia.html" TargetMode="External"/><Relationship Id="rId18" Type="http://schemas.openxmlformats.org/officeDocument/2006/relationships/hyperlink" Target="https://www.northumbria.ac.uk/media/1898093/corpstrat.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rthumbria.ac.uk/researchskills" TargetMode="External"/><Relationship Id="rId17" Type="http://schemas.openxmlformats.org/officeDocument/2006/relationships/hyperlink" Target="mailto:lis-link@jiscmail.ac.uk" TargetMode="External"/><Relationship Id="rId2" Type="http://schemas.openxmlformats.org/officeDocument/2006/relationships/styles" Target="styles.xml"/><Relationship Id="rId16" Type="http://schemas.openxmlformats.org/officeDocument/2006/relationships/hyperlink" Target="http://nuweb2.northumbria.ac.uk/library/skillsplus/sublist.html?socialmedi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thumbria.ac.uk/resources-for-researchers" TargetMode="External"/><Relationship Id="rId5" Type="http://schemas.openxmlformats.org/officeDocument/2006/relationships/webSettings" Target="webSettings.xml"/><Relationship Id="rId15" Type="http://schemas.openxmlformats.org/officeDocument/2006/relationships/hyperlink" Target="https://www.youtube.com/user/nuskillsplus" TargetMode="External"/><Relationship Id="rId10" Type="http://schemas.openxmlformats.org/officeDocument/2006/relationships/hyperlink" Target="http://www.northumbria.ac.uk/researchskills" TargetMode="External"/><Relationship Id="rId19" Type="http://schemas.openxmlformats.org/officeDocument/2006/relationships/hyperlink" Target="mailto:suzie.kitchin@northumbria.ac.uk" TargetMode="External"/><Relationship Id="rId4" Type="http://schemas.openxmlformats.org/officeDocument/2006/relationships/settings" Target="settings.xml"/><Relationship Id="rId9" Type="http://schemas.openxmlformats.org/officeDocument/2006/relationships/hyperlink" Target="http://www.northumbria.ac.uk/skillsplus" TargetMode="External"/><Relationship Id="rId14" Type="http://schemas.openxmlformats.org/officeDocument/2006/relationships/hyperlink" Target="http://nuweb2.northumbria.ac.uk/library/skillsplus/topics.html?l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Kitchin</dc:creator>
  <cp:lastModifiedBy>Suzie Kitchin</cp:lastModifiedBy>
  <cp:revision>24</cp:revision>
  <cp:lastPrinted>2014-09-24T10:50:00Z</cp:lastPrinted>
  <dcterms:created xsi:type="dcterms:W3CDTF">2014-09-02T13:04:00Z</dcterms:created>
  <dcterms:modified xsi:type="dcterms:W3CDTF">2014-11-14T11:31:00Z</dcterms:modified>
</cp:coreProperties>
</file>