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56B49" w14:textId="77777777" w:rsidR="009E5962" w:rsidRDefault="009E5962" w:rsidP="009E5962">
      <w:pPr>
        <w:pStyle w:val="AuthorsFull"/>
        <w:rPr>
          <w:rFonts w:ascii="Georgia" w:hAnsi="Georgia"/>
          <w:b/>
          <w:i w:val="0"/>
          <w:szCs w:val="22"/>
        </w:rPr>
      </w:pPr>
      <w:r w:rsidRPr="00AC22B6">
        <w:rPr>
          <w:rFonts w:ascii="Georgia" w:hAnsi="Georgia"/>
          <w:b/>
          <w:i w:val="0"/>
          <w:szCs w:val="22"/>
        </w:rPr>
        <w:t>Reversible electrochemically-triggered delamination</w:t>
      </w:r>
      <w:r w:rsidR="00577EEA">
        <w:rPr>
          <w:rFonts w:ascii="Georgia" w:hAnsi="Georgia"/>
          <w:b/>
          <w:i w:val="0"/>
          <w:szCs w:val="22"/>
        </w:rPr>
        <w:t xml:space="preserve"> blistering</w:t>
      </w:r>
      <w:r w:rsidRPr="00AC22B6">
        <w:rPr>
          <w:rFonts w:ascii="Georgia" w:hAnsi="Georgia"/>
          <w:b/>
          <w:i w:val="0"/>
          <w:szCs w:val="22"/>
        </w:rPr>
        <w:t xml:space="preserve"> of hydrogel films on micro patterned electrodes</w:t>
      </w:r>
    </w:p>
    <w:p w14:paraId="73417DD3" w14:textId="77777777" w:rsidR="009E5962" w:rsidRDefault="009E5962" w:rsidP="009E5962">
      <w:pPr>
        <w:pStyle w:val="AuthorsFull"/>
        <w:rPr>
          <w:i w:val="0"/>
          <w:sz w:val="22"/>
          <w:szCs w:val="22"/>
        </w:rPr>
      </w:pPr>
    </w:p>
    <w:p w14:paraId="3284EB3C" w14:textId="77777777" w:rsidR="009E5962" w:rsidRDefault="009E5962" w:rsidP="009E5962">
      <w:pPr>
        <w:pStyle w:val="AuthorsFull"/>
        <w:rPr>
          <w:i w:val="0"/>
          <w:sz w:val="22"/>
          <w:szCs w:val="22"/>
        </w:rPr>
      </w:pPr>
      <w:r w:rsidRPr="008D3E20">
        <w:rPr>
          <w:i w:val="0"/>
          <w:sz w:val="22"/>
          <w:szCs w:val="22"/>
        </w:rPr>
        <w:t xml:space="preserve">By </w:t>
      </w:r>
      <w:r w:rsidRPr="008D3E20">
        <w:rPr>
          <w:rFonts w:ascii="Georgia" w:eastAsia="STSong" w:hAnsi="Georgia" w:cs="STSong"/>
          <w:sz w:val="22"/>
          <w:szCs w:val="22"/>
        </w:rPr>
        <w:t>Ben</w:t>
      </w:r>
      <w:r w:rsidR="00E44276">
        <w:rPr>
          <w:rFonts w:ascii="Georgia" w:eastAsia="STSong" w:hAnsi="Georgia" w:cs="STSong"/>
          <w:sz w:val="22"/>
          <w:szCs w:val="22"/>
        </w:rPr>
        <w:t xml:space="preserve"> </w:t>
      </w:r>
      <w:r w:rsidR="00E44276">
        <w:rPr>
          <w:rFonts w:ascii="Georgia" w:eastAsia="STSong" w:hAnsi="Georgia" w:cs="STSong" w:hint="eastAsia"/>
          <w:sz w:val="22"/>
          <w:szCs w:val="22"/>
        </w:rPr>
        <w:t>B</w:t>
      </w:r>
      <w:r w:rsidR="00E44276">
        <w:rPr>
          <w:rFonts w:ascii="Georgia" w:eastAsia="STSong" w:hAnsi="Georgia" w:cs="STSong"/>
          <w:sz w:val="22"/>
          <w:szCs w:val="22"/>
        </w:rPr>
        <w:t>.</w:t>
      </w:r>
      <w:r w:rsidRPr="008D3E20">
        <w:rPr>
          <w:rFonts w:ascii="Georgia" w:eastAsia="STSong" w:hAnsi="Georgia" w:cs="STSong"/>
          <w:sz w:val="22"/>
          <w:szCs w:val="22"/>
        </w:rPr>
        <w:t xml:space="preserve"> Xu</w:t>
      </w:r>
      <w:r w:rsidR="003161FD" w:rsidRPr="003161FD">
        <w:rPr>
          <w:rFonts w:ascii="Georgia" w:eastAsia="STSong" w:hAnsi="Georgia" w:cs="STSong"/>
          <w:i w:val="0"/>
          <w:sz w:val="22"/>
          <w:szCs w:val="22"/>
          <w:vertAlign w:val="superscript"/>
        </w:rPr>
        <w:t>1</w:t>
      </w:r>
      <w:proofErr w:type="gramStart"/>
      <w:r w:rsidR="003161FD" w:rsidRPr="003161FD">
        <w:rPr>
          <w:rFonts w:ascii="Georgia" w:eastAsia="STSong" w:hAnsi="Georgia" w:cs="STSong"/>
          <w:i w:val="0"/>
          <w:sz w:val="22"/>
          <w:szCs w:val="22"/>
          <w:vertAlign w:val="superscript"/>
        </w:rPr>
        <w:t>,2</w:t>
      </w:r>
      <w:proofErr w:type="gramEnd"/>
      <w:r w:rsidR="005F57B9">
        <w:rPr>
          <w:rFonts w:ascii="Georgia" w:hAnsi="Georgia"/>
          <w:i w:val="0"/>
          <w:sz w:val="22"/>
          <w:szCs w:val="22"/>
        </w:rPr>
        <w:t xml:space="preserve">, </w:t>
      </w:r>
      <w:proofErr w:type="spellStart"/>
      <w:r w:rsidR="005F57B9" w:rsidRPr="005F57B9">
        <w:rPr>
          <w:rFonts w:ascii="Georgia" w:hAnsi="Georgia"/>
          <w:sz w:val="22"/>
          <w:szCs w:val="22"/>
        </w:rPr>
        <w:t>Qihan</w:t>
      </w:r>
      <w:proofErr w:type="spellEnd"/>
      <w:r w:rsidR="005F57B9" w:rsidRPr="005F57B9">
        <w:rPr>
          <w:rFonts w:ascii="Georgia" w:hAnsi="Georgia"/>
          <w:sz w:val="22"/>
          <w:szCs w:val="22"/>
        </w:rPr>
        <w:t xml:space="preserve"> Liu</w:t>
      </w:r>
      <w:r w:rsidR="003161FD" w:rsidRPr="003161FD">
        <w:rPr>
          <w:rFonts w:ascii="Georgia" w:hAnsi="Georgia"/>
          <w:i w:val="0"/>
          <w:sz w:val="22"/>
          <w:szCs w:val="22"/>
          <w:vertAlign w:val="superscript"/>
        </w:rPr>
        <w:t>3</w:t>
      </w:r>
      <w:r w:rsidR="005F57B9" w:rsidRPr="005F57B9">
        <w:rPr>
          <w:rFonts w:ascii="Georgia" w:hAnsi="Georgia"/>
          <w:sz w:val="22"/>
          <w:szCs w:val="22"/>
        </w:rPr>
        <w:t xml:space="preserve">, </w:t>
      </w:r>
      <w:proofErr w:type="spellStart"/>
      <w:r w:rsidR="005F57B9" w:rsidRPr="005F57B9">
        <w:rPr>
          <w:rFonts w:ascii="Georgia" w:hAnsi="Georgia"/>
          <w:sz w:val="22"/>
          <w:szCs w:val="22"/>
        </w:rPr>
        <w:t>Zhigang</w:t>
      </w:r>
      <w:proofErr w:type="spellEnd"/>
      <w:r w:rsidR="005F57B9" w:rsidRPr="005F57B9">
        <w:rPr>
          <w:rFonts w:ascii="Georgia" w:hAnsi="Georgia"/>
          <w:sz w:val="22"/>
          <w:szCs w:val="22"/>
        </w:rPr>
        <w:t xml:space="preserve"> Suo</w:t>
      </w:r>
      <w:r w:rsidR="003161FD" w:rsidRPr="003161FD">
        <w:rPr>
          <w:rFonts w:ascii="Georgia" w:hAnsi="Georgia"/>
          <w:i w:val="0"/>
          <w:sz w:val="22"/>
          <w:szCs w:val="22"/>
          <w:vertAlign w:val="superscript"/>
        </w:rPr>
        <w:t>3</w:t>
      </w:r>
      <w:r w:rsidR="003161FD">
        <w:rPr>
          <w:rFonts w:ascii="Georgia" w:hAnsi="Georgia"/>
          <w:i w:val="0"/>
          <w:sz w:val="22"/>
          <w:szCs w:val="22"/>
          <w:vertAlign w:val="superscript"/>
        </w:rPr>
        <w:t>,</w:t>
      </w:r>
      <w:r w:rsidR="00CF6642">
        <w:rPr>
          <w:rFonts w:ascii="Georgia" w:hAnsi="Georgia"/>
          <w:sz w:val="22"/>
          <w:szCs w:val="22"/>
        </w:rPr>
        <w:t>*</w:t>
      </w:r>
      <w:r w:rsidR="005F57B9" w:rsidRPr="005F57B9">
        <w:rPr>
          <w:rFonts w:ascii="Georgia" w:hAnsi="Georgia"/>
          <w:sz w:val="22"/>
          <w:szCs w:val="22"/>
        </w:rPr>
        <w:t xml:space="preserve">, and </w:t>
      </w:r>
      <w:r w:rsidRPr="008D3E20">
        <w:rPr>
          <w:rFonts w:ascii="Georgia" w:hAnsi="Georgia"/>
          <w:sz w:val="22"/>
          <w:szCs w:val="22"/>
        </w:rPr>
        <w:t>Ryan C. Hayward</w:t>
      </w:r>
      <w:r w:rsidR="003161FD" w:rsidRPr="003161FD">
        <w:rPr>
          <w:rFonts w:ascii="Georgia" w:hAnsi="Georgia"/>
          <w:i w:val="0"/>
          <w:sz w:val="22"/>
          <w:szCs w:val="22"/>
          <w:vertAlign w:val="superscript"/>
        </w:rPr>
        <w:t>1,</w:t>
      </w:r>
      <w:r w:rsidRPr="008D3E20">
        <w:rPr>
          <w:i w:val="0"/>
          <w:sz w:val="22"/>
          <w:szCs w:val="22"/>
        </w:rPr>
        <w:t>*</w:t>
      </w:r>
    </w:p>
    <w:p w14:paraId="30411FB6" w14:textId="77777777" w:rsidR="009E5962" w:rsidRDefault="009E5962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</w:p>
    <w:p w14:paraId="4D6A4476" w14:textId="77777777" w:rsidR="009E5962" w:rsidRPr="008D3E20" w:rsidRDefault="00475C29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  <w:r w:rsidRPr="00475C29">
        <w:rPr>
          <w:rFonts w:ascii="Georgia" w:hAnsi="Georgia"/>
          <w:sz w:val="22"/>
          <w:szCs w:val="22"/>
          <w:vertAlign w:val="superscript"/>
        </w:rPr>
        <w:t>1</w:t>
      </w:r>
      <w:r w:rsidR="009E5962" w:rsidRPr="008D3E20">
        <w:rPr>
          <w:rFonts w:ascii="Georgia" w:hAnsi="Georgia"/>
          <w:sz w:val="22"/>
          <w:szCs w:val="22"/>
        </w:rPr>
        <w:t>Dr</w:t>
      </w:r>
      <w:r>
        <w:rPr>
          <w:rFonts w:ascii="Georgia" w:hAnsi="Georgia"/>
          <w:sz w:val="22"/>
          <w:szCs w:val="22"/>
        </w:rPr>
        <w:t>. Ben</w:t>
      </w:r>
      <w:r w:rsidR="00E44276">
        <w:rPr>
          <w:rFonts w:ascii="Georgia" w:hAnsi="Georgia"/>
          <w:sz w:val="22"/>
          <w:szCs w:val="22"/>
        </w:rPr>
        <w:t xml:space="preserve"> B.</w:t>
      </w:r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Xu</w:t>
      </w:r>
      <w:proofErr w:type="spellEnd"/>
      <w:r>
        <w:rPr>
          <w:rFonts w:ascii="Georgia" w:hAnsi="Georgia"/>
          <w:sz w:val="22"/>
          <w:szCs w:val="22"/>
        </w:rPr>
        <w:t>, Prof. Ryan C. Hayward</w:t>
      </w:r>
      <w:r w:rsidR="009E5962" w:rsidRPr="008D3E20">
        <w:rPr>
          <w:rFonts w:ascii="Georgia" w:hAnsi="Georgia"/>
          <w:sz w:val="22"/>
          <w:szCs w:val="22"/>
        </w:rPr>
        <w:t xml:space="preserve"> </w:t>
      </w:r>
      <w:r w:rsidR="009E5962" w:rsidRPr="008D3E20">
        <w:rPr>
          <w:rFonts w:ascii="Georgia" w:hAnsi="Georgia"/>
          <w:sz w:val="22"/>
          <w:szCs w:val="22"/>
        </w:rPr>
        <w:br/>
        <w:t>Polymer Science and Engineering Department</w:t>
      </w:r>
      <w:r w:rsidR="009E5962">
        <w:rPr>
          <w:rFonts w:ascii="Georgia" w:hAnsi="Georgia"/>
          <w:sz w:val="22"/>
          <w:szCs w:val="22"/>
        </w:rPr>
        <w:t>,</w:t>
      </w:r>
      <w:r w:rsidR="009E5962" w:rsidRPr="008D3E20">
        <w:rPr>
          <w:rFonts w:ascii="Georgia" w:hAnsi="Georgia"/>
          <w:sz w:val="22"/>
          <w:szCs w:val="22"/>
        </w:rPr>
        <w:t xml:space="preserve"> </w:t>
      </w:r>
    </w:p>
    <w:p w14:paraId="00D13751" w14:textId="77777777" w:rsidR="009E5962" w:rsidRPr="008D3E20" w:rsidRDefault="009E5962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  <w:r w:rsidRPr="008D3E20">
        <w:rPr>
          <w:rFonts w:ascii="Georgia" w:hAnsi="Georgia"/>
          <w:sz w:val="22"/>
          <w:szCs w:val="22"/>
        </w:rPr>
        <w:t>University of Massachusetts</w:t>
      </w:r>
      <w:r>
        <w:rPr>
          <w:rFonts w:ascii="Georgia" w:hAnsi="Georgia"/>
          <w:sz w:val="22"/>
          <w:szCs w:val="22"/>
        </w:rPr>
        <w:t>,</w:t>
      </w:r>
    </w:p>
    <w:p w14:paraId="7543C6BC" w14:textId="77777777" w:rsidR="009E5962" w:rsidRPr="008D3E20" w:rsidRDefault="009E5962" w:rsidP="009E5962">
      <w:pPr>
        <w:pStyle w:val="Addresses"/>
        <w:rPr>
          <w:rFonts w:ascii="Georgia" w:hAnsi="Georgia"/>
          <w:sz w:val="22"/>
          <w:szCs w:val="22"/>
        </w:rPr>
      </w:pPr>
      <w:r w:rsidRPr="008D3E20">
        <w:rPr>
          <w:rFonts w:ascii="Georgia" w:hAnsi="Georgia"/>
          <w:sz w:val="22"/>
          <w:szCs w:val="22"/>
        </w:rPr>
        <w:t xml:space="preserve">Amherst, 01003, MA, USA </w:t>
      </w:r>
    </w:p>
    <w:p w14:paraId="442C0FDC" w14:textId="77777777" w:rsidR="009E5962" w:rsidRDefault="009E5962" w:rsidP="009E5962">
      <w:pPr>
        <w:pStyle w:val="Addresses"/>
        <w:outlineLvl w:val="0"/>
        <w:rPr>
          <w:rFonts w:ascii="Georgia" w:hAnsi="Georgia"/>
          <w:sz w:val="22"/>
          <w:szCs w:val="22"/>
        </w:rPr>
      </w:pPr>
      <w:r w:rsidRPr="008D3E20">
        <w:rPr>
          <w:rFonts w:ascii="Georgia" w:hAnsi="Georgia"/>
          <w:sz w:val="22"/>
          <w:szCs w:val="22"/>
        </w:rPr>
        <w:t xml:space="preserve">E-mail: </w:t>
      </w:r>
      <w:r w:rsidRPr="005F57B9">
        <w:rPr>
          <w:rFonts w:ascii="Georgia" w:hAnsi="Georgia"/>
          <w:sz w:val="22"/>
          <w:szCs w:val="22"/>
        </w:rPr>
        <w:t>hayward@umass.edu</w:t>
      </w:r>
    </w:p>
    <w:p w14:paraId="69695026" w14:textId="77777777" w:rsidR="009E5962" w:rsidRDefault="009E5962" w:rsidP="009E5962">
      <w:pPr>
        <w:pStyle w:val="Addresses"/>
        <w:rPr>
          <w:rFonts w:ascii="Georgia" w:hAnsi="Georgia"/>
          <w:sz w:val="22"/>
          <w:szCs w:val="22"/>
        </w:rPr>
      </w:pPr>
    </w:p>
    <w:p w14:paraId="0834AADC" w14:textId="77777777" w:rsidR="009E5962" w:rsidRPr="008D3E20" w:rsidRDefault="00475C29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  <w:r w:rsidRPr="00475C29">
        <w:rPr>
          <w:rFonts w:ascii="Georgia" w:hAnsi="Georgia"/>
          <w:sz w:val="22"/>
          <w:szCs w:val="22"/>
          <w:vertAlign w:val="superscript"/>
        </w:rPr>
        <w:t>2</w:t>
      </w:r>
      <w:r w:rsidR="009E5962">
        <w:rPr>
          <w:rFonts w:ascii="Georgia" w:hAnsi="Georgia"/>
          <w:sz w:val="22"/>
          <w:szCs w:val="22"/>
        </w:rPr>
        <w:t>Dr</w:t>
      </w:r>
      <w:r>
        <w:rPr>
          <w:rFonts w:ascii="Georgia" w:hAnsi="Georgia"/>
          <w:sz w:val="22"/>
          <w:szCs w:val="22"/>
        </w:rPr>
        <w:t>.</w:t>
      </w:r>
      <w:r w:rsidR="009E5962">
        <w:rPr>
          <w:rFonts w:ascii="Georgia" w:hAnsi="Georgia"/>
          <w:sz w:val="22"/>
          <w:szCs w:val="22"/>
        </w:rPr>
        <w:t xml:space="preserve"> Ben</w:t>
      </w:r>
      <w:r w:rsidR="00E44276">
        <w:rPr>
          <w:rFonts w:ascii="Georgia" w:hAnsi="Georgia"/>
          <w:sz w:val="22"/>
          <w:szCs w:val="22"/>
        </w:rPr>
        <w:t xml:space="preserve"> B.</w:t>
      </w:r>
      <w:r w:rsidR="009E5962">
        <w:rPr>
          <w:rFonts w:ascii="Georgia" w:hAnsi="Georgia"/>
          <w:sz w:val="22"/>
          <w:szCs w:val="22"/>
        </w:rPr>
        <w:t xml:space="preserve"> </w:t>
      </w:r>
      <w:proofErr w:type="spellStart"/>
      <w:r w:rsidR="009E5962">
        <w:rPr>
          <w:rFonts w:ascii="Georgia" w:hAnsi="Georgia"/>
          <w:sz w:val="22"/>
          <w:szCs w:val="22"/>
        </w:rPr>
        <w:t>Xu</w:t>
      </w:r>
      <w:proofErr w:type="spellEnd"/>
      <w:r w:rsidR="009E5962" w:rsidRPr="008D3E20">
        <w:rPr>
          <w:rFonts w:ascii="Georgia" w:hAnsi="Georgia"/>
          <w:sz w:val="22"/>
          <w:szCs w:val="22"/>
        </w:rPr>
        <w:t xml:space="preserve">, </w:t>
      </w:r>
      <w:r w:rsidR="009E5962">
        <w:rPr>
          <w:rFonts w:ascii="Georgia" w:hAnsi="Georgia"/>
          <w:sz w:val="22"/>
          <w:szCs w:val="22"/>
        </w:rPr>
        <w:t xml:space="preserve"> </w:t>
      </w:r>
    </w:p>
    <w:p w14:paraId="678B605C" w14:textId="77777777" w:rsidR="009E5962" w:rsidRDefault="009E5962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  <w:r w:rsidRPr="008D3E20">
        <w:rPr>
          <w:rFonts w:ascii="Georgia" w:hAnsi="Georgia"/>
          <w:sz w:val="22"/>
          <w:szCs w:val="22"/>
        </w:rPr>
        <w:t>Smart Materials and Surface</w:t>
      </w:r>
      <w:r w:rsidR="00417B1B">
        <w:rPr>
          <w:rFonts w:ascii="Georgia" w:hAnsi="Georgia"/>
          <w:sz w:val="22"/>
          <w:szCs w:val="22"/>
        </w:rPr>
        <w:t>s</w:t>
      </w:r>
      <w:r w:rsidRPr="008D3E20">
        <w:rPr>
          <w:rFonts w:ascii="Georgia" w:hAnsi="Georgia"/>
          <w:sz w:val="22"/>
          <w:szCs w:val="22"/>
        </w:rPr>
        <w:t xml:space="preserve"> Lab, Faculty of Engineering</w:t>
      </w:r>
      <w:r w:rsidR="00417B1B">
        <w:rPr>
          <w:rFonts w:ascii="Georgia" w:hAnsi="Georgia"/>
          <w:sz w:val="22"/>
          <w:szCs w:val="22"/>
        </w:rPr>
        <w:t xml:space="preserve"> and Environment</w:t>
      </w:r>
      <w:r>
        <w:rPr>
          <w:rFonts w:ascii="Georgia" w:hAnsi="Georgia"/>
          <w:sz w:val="22"/>
          <w:szCs w:val="22"/>
        </w:rPr>
        <w:t>,</w:t>
      </w:r>
      <w:r w:rsidRPr="008D3E20">
        <w:rPr>
          <w:rFonts w:ascii="Georgia" w:hAnsi="Georgia"/>
          <w:sz w:val="22"/>
          <w:szCs w:val="22"/>
        </w:rPr>
        <w:t xml:space="preserve"> </w:t>
      </w:r>
      <w:r w:rsidR="00417B1B">
        <w:rPr>
          <w:rFonts w:ascii="Georgia" w:hAnsi="Georgia"/>
          <w:sz w:val="22"/>
          <w:szCs w:val="22"/>
        </w:rPr>
        <w:br/>
      </w:r>
      <w:proofErr w:type="spellStart"/>
      <w:r w:rsidRPr="008D3E20">
        <w:rPr>
          <w:rFonts w:ascii="Georgia" w:hAnsi="Georgia"/>
          <w:sz w:val="22"/>
          <w:szCs w:val="22"/>
        </w:rPr>
        <w:t>Northumbria</w:t>
      </w:r>
      <w:proofErr w:type="spellEnd"/>
      <w:r w:rsidRPr="008D3E20">
        <w:rPr>
          <w:rFonts w:ascii="Georgia" w:hAnsi="Georgia"/>
          <w:sz w:val="22"/>
          <w:szCs w:val="22"/>
        </w:rPr>
        <w:t xml:space="preserve"> University</w:t>
      </w:r>
      <w:r>
        <w:rPr>
          <w:rFonts w:ascii="Georgia" w:hAnsi="Georgia"/>
          <w:sz w:val="22"/>
          <w:szCs w:val="22"/>
        </w:rPr>
        <w:t xml:space="preserve">, </w:t>
      </w:r>
    </w:p>
    <w:p w14:paraId="68FC8A3A" w14:textId="77777777" w:rsidR="009E5962" w:rsidRPr="008D3E20" w:rsidRDefault="009E5962" w:rsidP="009E59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/>
          <w:sz w:val="22"/>
          <w:szCs w:val="22"/>
        </w:rPr>
      </w:pPr>
      <w:r w:rsidRPr="008D3E20">
        <w:rPr>
          <w:rFonts w:ascii="Georgia" w:hAnsi="Georgia"/>
          <w:sz w:val="22"/>
          <w:szCs w:val="22"/>
        </w:rPr>
        <w:t>Newcastle</w:t>
      </w:r>
      <w:r>
        <w:rPr>
          <w:rFonts w:ascii="Georgia" w:hAnsi="Georgia"/>
          <w:sz w:val="22"/>
          <w:szCs w:val="22"/>
        </w:rPr>
        <w:t xml:space="preserve"> upon Tyne</w:t>
      </w:r>
      <w:r w:rsidRPr="008D3E20">
        <w:rPr>
          <w:rFonts w:ascii="Georgia" w:hAnsi="Georgia"/>
          <w:sz w:val="22"/>
          <w:szCs w:val="22"/>
        </w:rPr>
        <w:t xml:space="preserve">, NE1 8st, UK </w:t>
      </w:r>
    </w:p>
    <w:p w14:paraId="3B4FC6FC" w14:textId="77777777" w:rsidR="009E5962" w:rsidRPr="005F57B9" w:rsidRDefault="009E5962" w:rsidP="009E5962">
      <w:pPr>
        <w:pStyle w:val="Tableofcontents"/>
        <w:rPr>
          <w:rFonts w:ascii="Georgia" w:hAnsi="Georgia"/>
          <w:sz w:val="22"/>
          <w:szCs w:val="22"/>
        </w:rPr>
      </w:pPr>
    </w:p>
    <w:p w14:paraId="7E918B4F" w14:textId="77777777" w:rsidR="005F57B9" w:rsidRPr="005F57B9" w:rsidRDefault="00475C29" w:rsidP="009E5962">
      <w:pPr>
        <w:pStyle w:val="Tableofcontents"/>
        <w:rPr>
          <w:rFonts w:ascii="Georgia" w:hAnsi="Georgia"/>
          <w:sz w:val="22"/>
          <w:szCs w:val="22"/>
        </w:rPr>
      </w:pPr>
      <w:r w:rsidRPr="00475C29">
        <w:rPr>
          <w:rFonts w:ascii="Georgia" w:hAnsi="Georgia"/>
          <w:sz w:val="22"/>
          <w:szCs w:val="22"/>
          <w:vertAlign w:val="superscript"/>
        </w:rPr>
        <w:t>3</w:t>
      </w:r>
      <w:r w:rsidR="005F57B9" w:rsidRPr="005F57B9">
        <w:rPr>
          <w:rFonts w:ascii="Georgia" w:hAnsi="Georgia"/>
          <w:sz w:val="22"/>
          <w:szCs w:val="22"/>
        </w:rPr>
        <w:t xml:space="preserve">Qihan Liu, Prof. </w:t>
      </w:r>
      <w:proofErr w:type="spellStart"/>
      <w:r w:rsidR="005F57B9" w:rsidRPr="005F57B9">
        <w:rPr>
          <w:rFonts w:ascii="Georgia" w:hAnsi="Georgia"/>
          <w:sz w:val="22"/>
          <w:szCs w:val="22"/>
        </w:rPr>
        <w:t>Zhigang</w:t>
      </w:r>
      <w:proofErr w:type="spellEnd"/>
      <w:r w:rsidR="005F57B9" w:rsidRPr="005F57B9">
        <w:rPr>
          <w:rFonts w:ascii="Georgia" w:hAnsi="Georgia"/>
          <w:sz w:val="22"/>
          <w:szCs w:val="22"/>
        </w:rPr>
        <w:t xml:space="preserve"> </w:t>
      </w:r>
      <w:proofErr w:type="spellStart"/>
      <w:r w:rsidR="005F57B9" w:rsidRPr="005F57B9">
        <w:rPr>
          <w:rFonts w:ascii="Georgia" w:hAnsi="Georgia"/>
          <w:sz w:val="22"/>
          <w:szCs w:val="22"/>
        </w:rPr>
        <w:t>Suo</w:t>
      </w:r>
      <w:proofErr w:type="spellEnd"/>
    </w:p>
    <w:p w14:paraId="309A46C4" w14:textId="77777777" w:rsidR="005F57B9" w:rsidRPr="005F57B9" w:rsidRDefault="005F57B9" w:rsidP="009E5962">
      <w:pPr>
        <w:pStyle w:val="Tableofcontents"/>
        <w:rPr>
          <w:rFonts w:ascii="Georgia" w:hAnsi="Georgia"/>
          <w:sz w:val="22"/>
          <w:szCs w:val="22"/>
        </w:rPr>
      </w:pPr>
      <w:r w:rsidRPr="005F57B9">
        <w:rPr>
          <w:rFonts w:ascii="Georgia" w:hAnsi="Georgia"/>
          <w:sz w:val="22"/>
          <w:szCs w:val="22"/>
        </w:rPr>
        <w:t>School of Engineering and Applied Sciences</w:t>
      </w:r>
      <w:r w:rsidR="00CF6642">
        <w:rPr>
          <w:rFonts w:ascii="Georgia" w:hAnsi="Georgia"/>
          <w:sz w:val="22"/>
          <w:szCs w:val="22"/>
        </w:rPr>
        <w:t xml:space="preserve">, </w:t>
      </w:r>
      <w:proofErr w:type="spellStart"/>
      <w:r w:rsidR="00CF6642" w:rsidRPr="00CF6642">
        <w:rPr>
          <w:rFonts w:ascii="Georgia" w:hAnsi="Georgia"/>
          <w:sz w:val="22"/>
          <w:szCs w:val="22"/>
        </w:rPr>
        <w:t>Kavli</w:t>
      </w:r>
      <w:proofErr w:type="spellEnd"/>
      <w:r w:rsidR="00CF6642" w:rsidRPr="00CF6642">
        <w:rPr>
          <w:rFonts w:ascii="Georgia" w:hAnsi="Georgia"/>
          <w:sz w:val="22"/>
          <w:szCs w:val="22"/>
        </w:rPr>
        <w:t xml:space="preserve"> Institute for </w:t>
      </w:r>
      <w:proofErr w:type="spellStart"/>
      <w:r w:rsidR="00CF6642" w:rsidRPr="00CF6642">
        <w:rPr>
          <w:rFonts w:ascii="Georgia" w:hAnsi="Georgia"/>
          <w:sz w:val="22"/>
          <w:szCs w:val="22"/>
        </w:rPr>
        <w:t>Nanobio</w:t>
      </w:r>
      <w:proofErr w:type="spellEnd"/>
      <w:r w:rsidR="00CF6642" w:rsidRPr="00CF6642">
        <w:rPr>
          <w:rFonts w:ascii="Georgia" w:hAnsi="Georgia"/>
          <w:sz w:val="22"/>
          <w:szCs w:val="22"/>
        </w:rPr>
        <w:t xml:space="preserve"> Science and Technology</w:t>
      </w:r>
    </w:p>
    <w:p w14:paraId="2999AACA" w14:textId="7D94C1C4" w:rsidR="005F57B9" w:rsidRPr="005F57B9" w:rsidRDefault="005F57B9" w:rsidP="009E5962">
      <w:pPr>
        <w:pStyle w:val="Tableofcontents"/>
        <w:rPr>
          <w:rFonts w:ascii="Georgia" w:hAnsi="Georgia"/>
          <w:sz w:val="22"/>
          <w:szCs w:val="22"/>
          <w:lang w:eastAsia="zh-CN"/>
        </w:rPr>
      </w:pPr>
      <w:r w:rsidRPr="005F57B9">
        <w:rPr>
          <w:rFonts w:ascii="Georgia" w:hAnsi="Georgia"/>
          <w:sz w:val="22"/>
          <w:szCs w:val="22"/>
        </w:rPr>
        <w:t>Harvard Univ</w:t>
      </w:r>
      <w:r>
        <w:rPr>
          <w:rFonts w:ascii="Georgia" w:hAnsi="Georgia"/>
          <w:sz w:val="22"/>
          <w:szCs w:val="22"/>
        </w:rPr>
        <w:t>ersity</w:t>
      </w:r>
      <w:r w:rsidR="00A555B6">
        <w:rPr>
          <w:rFonts w:ascii="Georgia" w:hAnsi="Georgia"/>
          <w:sz w:val="22"/>
          <w:szCs w:val="22"/>
          <w:lang w:eastAsia="zh-CN"/>
        </w:rPr>
        <w:t>,</w:t>
      </w:r>
    </w:p>
    <w:p w14:paraId="0739DC35" w14:textId="77777777" w:rsidR="005F57B9" w:rsidRPr="005F57B9" w:rsidRDefault="005F57B9" w:rsidP="009E5962">
      <w:pPr>
        <w:pStyle w:val="Tableofcontents"/>
        <w:rPr>
          <w:rFonts w:ascii="Georgia" w:hAnsi="Georgia"/>
          <w:sz w:val="22"/>
          <w:szCs w:val="22"/>
        </w:rPr>
      </w:pPr>
      <w:r w:rsidRPr="005F57B9">
        <w:rPr>
          <w:rFonts w:ascii="Georgia" w:hAnsi="Georgia"/>
          <w:sz w:val="22"/>
          <w:szCs w:val="22"/>
        </w:rPr>
        <w:t xml:space="preserve">Cambridge, </w:t>
      </w:r>
      <w:r w:rsidR="00CF6642">
        <w:rPr>
          <w:rFonts w:ascii="Georgia" w:hAnsi="Georgia"/>
          <w:sz w:val="22"/>
          <w:szCs w:val="22"/>
        </w:rPr>
        <w:t>02138, MA, USA</w:t>
      </w:r>
    </w:p>
    <w:p w14:paraId="51C1820B" w14:textId="77777777" w:rsidR="005F57B9" w:rsidRPr="005F57B9" w:rsidRDefault="005F57B9" w:rsidP="009E5962">
      <w:pPr>
        <w:pStyle w:val="Tableofcontents"/>
        <w:rPr>
          <w:rFonts w:ascii="Georgia" w:hAnsi="Georgia"/>
          <w:sz w:val="22"/>
          <w:szCs w:val="22"/>
        </w:rPr>
      </w:pPr>
      <w:r w:rsidRPr="005F57B9">
        <w:rPr>
          <w:rFonts w:ascii="Georgia" w:hAnsi="Georgia"/>
          <w:sz w:val="22"/>
          <w:szCs w:val="22"/>
        </w:rPr>
        <w:t>E-mail: suo@seas.harvard.edu</w:t>
      </w:r>
    </w:p>
    <w:p w14:paraId="07A6C0F5" w14:textId="77777777" w:rsidR="005F57B9" w:rsidRPr="005F57B9" w:rsidRDefault="005F57B9" w:rsidP="009E5962">
      <w:pPr>
        <w:pStyle w:val="Tableofcontents"/>
        <w:rPr>
          <w:rFonts w:ascii="Georgia" w:hAnsi="Georgia"/>
          <w:sz w:val="22"/>
          <w:szCs w:val="22"/>
        </w:rPr>
      </w:pPr>
    </w:p>
    <w:p w14:paraId="23452C21" w14:textId="77777777" w:rsidR="009E5962" w:rsidRPr="008D3E20" w:rsidRDefault="009E5962" w:rsidP="009E5962">
      <w:pPr>
        <w:outlineLvl w:val="0"/>
        <w:rPr>
          <w:rFonts w:ascii="Georgia" w:hAnsi="Georgia"/>
          <w:sz w:val="22"/>
          <w:szCs w:val="22"/>
        </w:rPr>
      </w:pPr>
      <w:r w:rsidRPr="005F57B9">
        <w:rPr>
          <w:rFonts w:ascii="Georgia" w:hAnsi="Georgia"/>
          <w:sz w:val="22"/>
          <w:szCs w:val="22"/>
        </w:rPr>
        <w:t>Keywords: surface</w:t>
      </w:r>
      <w:r w:rsidRPr="008D3E20">
        <w:rPr>
          <w:rFonts w:ascii="Georgia" w:hAnsi="Georgia"/>
          <w:sz w:val="22"/>
          <w:szCs w:val="22"/>
        </w:rPr>
        <w:t xml:space="preserve"> instability, </w:t>
      </w:r>
      <w:r>
        <w:rPr>
          <w:rFonts w:ascii="Georgia" w:hAnsi="Georgia"/>
          <w:sz w:val="22"/>
          <w:szCs w:val="22"/>
        </w:rPr>
        <w:t>stimuli-responsive</w:t>
      </w:r>
      <w:r w:rsidRPr="008D3E20">
        <w:rPr>
          <w:rFonts w:ascii="Georgia" w:hAnsi="Georgia"/>
          <w:sz w:val="22"/>
          <w:szCs w:val="22"/>
        </w:rPr>
        <w:t xml:space="preserve">, </w:t>
      </w:r>
      <w:r w:rsidR="00475C29">
        <w:rPr>
          <w:rFonts w:ascii="Georgia" w:hAnsi="Georgia"/>
          <w:sz w:val="22"/>
          <w:szCs w:val="22"/>
        </w:rPr>
        <w:t xml:space="preserve">delamination buckling, </w:t>
      </w:r>
      <w:r>
        <w:rPr>
          <w:rFonts w:ascii="Georgia" w:hAnsi="Georgia"/>
          <w:sz w:val="22"/>
          <w:szCs w:val="22"/>
        </w:rPr>
        <w:t xml:space="preserve">soft actuator, </w:t>
      </w:r>
      <w:proofErr w:type="gramStart"/>
      <w:r>
        <w:rPr>
          <w:rFonts w:ascii="Georgia" w:hAnsi="Georgia"/>
          <w:sz w:val="22"/>
          <w:szCs w:val="22"/>
        </w:rPr>
        <w:t>hydrogel</w:t>
      </w:r>
      <w:proofErr w:type="gramEnd"/>
    </w:p>
    <w:p w14:paraId="2FBABF83" w14:textId="77777777" w:rsidR="009E5962" w:rsidRPr="008B2351" w:rsidRDefault="009E5962" w:rsidP="009E5962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sz w:val="22"/>
          <w:szCs w:val="22"/>
        </w:rPr>
      </w:pPr>
    </w:p>
    <w:p w14:paraId="2A51D00B" w14:textId="77777777" w:rsidR="009E5962" w:rsidRPr="009C36C6" w:rsidRDefault="009E5962" w:rsidP="009E5962">
      <w:pPr>
        <w:autoSpaceDE w:val="0"/>
        <w:autoSpaceDN w:val="0"/>
        <w:adjustRightInd w:val="0"/>
        <w:spacing w:line="480" w:lineRule="auto"/>
        <w:jc w:val="center"/>
        <w:outlineLvl w:val="0"/>
        <w:rPr>
          <w:rFonts w:ascii="Georgia" w:hAnsi="Georgia" w:cs="AdvOTb65e897d.B"/>
          <w:b/>
          <w:sz w:val="22"/>
          <w:szCs w:val="22"/>
        </w:rPr>
      </w:pPr>
      <w:r w:rsidRPr="009C36C6">
        <w:rPr>
          <w:rFonts w:ascii="Georgia" w:hAnsi="Georgia" w:cs="AdvOTb65e897d.B"/>
          <w:b/>
          <w:sz w:val="22"/>
          <w:szCs w:val="22"/>
        </w:rPr>
        <w:t>Abstract:</w:t>
      </w:r>
    </w:p>
    <w:p w14:paraId="1FA70C77" w14:textId="77777777" w:rsidR="009E5962" w:rsidRDefault="009E5962" w:rsidP="00FC225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>
        <w:rPr>
          <w:rFonts w:ascii="Georgia" w:hAnsi="Georgia" w:cs="AdvOTb65e897d.B"/>
          <w:sz w:val="22"/>
          <w:szCs w:val="22"/>
        </w:rPr>
        <w:t xml:space="preserve">Stimuli responsive </w:t>
      </w:r>
      <w:r w:rsidR="00A72CB8">
        <w:rPr>
          <w:rFonts w:ascii="Georgia" w:hAnsi="Georgia" w:cs="AdvOTb65e897d.B"/>
          <w:sz w:val="22"/>
          <w:szCs w:val="22"/>
        </w:rPr>
        <w:t>elastic</w:t>
      </w:r>
      <w:r>
        <w:rPr>
          <w:rFonts w:ascii="Georgia" w:hAnsi="Georgia" w:cs="AdvOTb65e897d.B"/>
          <w:sz w:val="22"/>
          <w:szCs w:val="22"/>
        </w:rPr>
        <w:t xml:space="preserve"> instabilities </w:t>
      </w:r>
      <w:r w:rsidRPr="00AE1967">
        <w:rPr>
          <w:rFonts w:ascii="Georgia" w:hAnsi="Georgia" w:cs="AdvOTb65e897d.B"/>
          <w:sz w:val="22"/>
          <w:szCs w:val="22"/>
        </w:rPr>
        <w:t xml:space="preserve">provide </w:t>
      </w:r>
      <w:r w:rsidR="00A72CB8">
        <w:rPr>
          <w:rFonts w:ascii="Georgia" w:hAnsi="Georgia" w:cs="AdvOTb65e897d.B"/>
          <w:sz w:val="22"/>
          <w:szCs w:val="22"/>
        </w:rPr>
        <w:t xml:space="preserve">opportunities for controlling the structures and properties of polymer surfaces, offering a range of potential </w:t>
      </w:r>
      <w:r w:rsidR="006F636C">
        <w:rPr>
          <w:rFonts w:ascii="Georgia" w:hAnsi="Georgia" w:cs="AdvOTb65e897d.B"/>
          <w:sz w:val="22"/>
          <w:szCs w:val="22"/>
        </w:rPr>
        <w:t>applications</w:t>
      </w:r>
      <w:r w:rsidR="00A72CB8">
        <w:rPr>
          <w:rFonts w:ascii="Georgia" w:hAnsi="Georgia" w:cs="AdvOTb65e897d.B"/>
          <w:sz w:val="22"/>
          <w:szCs w:val="22"/>
        </w:rPr>
        <w:t>.</w:t>
      </w:r>
      <w:r w:rsidR="006F636C">
        <w:rPr>
          <w:rFonts w:ascii="Georgia" w:hAnsi="Georgia" w:cs="AdvOTb65e897d.B"/>
          <w:sz w:val="22"/>
          <w:szCs w:val="22"/>
        </w:rPr>
        <w:t xml:space="preserve"> </w:t>
      </w:r>
      <w:r w:rsidR="00A72CB8">
        <w:rPr>
          <w:rFonts w:ascii="Georgia" w:hAnsi="Georgia" w:cs="AdvOTb65e897d.B"/>
          <w:sz w:val="22"/>
          <w:szCs w:val="22"/>
        </w:rPr>
        <w:t>Here, we describe a</w:t>
      </w:r>
      <w:r w:rsidRPr="00AE1967">
        <w:rPr>
          <w:rFonts w:ascii="Georgia" w:hAnsi="Georgia" w:cs="AdvOTb65e897d.B"/>
          <w:sz w:val="22"/>
          <w:szCs w:val="22"/>
        </w:rPr>
        <w:t xml:space="preserve"> surface actuator</w:t>
      </w:r>
      <w:r w:rsidR="00A72CB8">
        <w:rPr>
          <w:rFonts w:ascii="Georgia" w:hAnsi="Georgia" w:cs="AdvOTb65e897d.B"/>
          <w:sz w:val="22"/>
          <w:szCs w:val="22"/>
        </w:rPr>
        <w:t xml:space="preserve"> based on a temperature and electrically responsive </w:t>
      </w:r>
      <w:proofErr w:type="gramStart"/>
      <w:r w:rsidR="00A72CB8">
        <w:rPr>
          <w:rFonts w:ascii="Georgia" w:hAnsi="Georgia" w:cs="AdvOTb65e897d.B"/>
          <w:sz w:val="22"/>
          <w:szCs w:val="22"/>
        </w:rPr>
        <w:t>poly(</w:t>
      </w:r>
      <w:proofErr w:type="gramEnd"/>
      <w:r w:rsidR="00A72CB8" w:rsidRPr="00A72CB8">
        <w:rPr>
          <w:rFonts w:ascii="Georgia" w:hAnsi="Georgia" w:cs="AdvOTb65e897d.B"/>
          <w:i/>
          <w:sz w:val="22"/>
          <w:szCs w:val="22"/>
        </w:rPr>
        <w:t>N</w:t>
      </w:r>
      <w:r w:rsidR="00A72CB8">
        <w:rPr>
          <w:rFonts w:ascii="Georgia" w:hAnsi="Georgia" w:cs="AdvOTb65e897d.B"/>
          <w:sz w:val="22"/>
          <w:szCs w:val="22"/>
        </w:rPr>
        <w:t>-isopropyl acrylamide-co-sodium acrylate) hydrogel</w:t>
      </w:r>
      <w:r w:rsidRPr="00AE1967">
        <w:rPr>
          <w:rFonts w:ascii="Georgia" w:hAnsi="Georgia" w:cs="AdvOTb65e897d.B"/>
          <w:sz w:val="22"/>
          <w:szCs w:val="22"/>
        </w:rPr>
        <w:t xml:space="preserve"> </w:t>
      </w:r>
      <w:r w:rsidR="00A72CB8">
        <w:rPr>
          <w:rFonts w:ascii="Georgia" w:hAnsi="Georgia" w:cs="AdvOTb65e897d.B"/>
          <w:sz w:val="22"/>
          <w:szCs w:val="22"/>
        </w:rPr>
        <w:t>that undergoes a two-step delamination</w:t>
      </w:r>
      <w:r w:rsidR="008D7F33">
        <w:rPr>
          <w:rFonts w:ascii="Georgia" w:hAnsi="Georgia" w:cs="AdvOTb65e897d.B"/>
          <w:sz w:val="22"/>
          <w:szCs w:val="22"/>
        </w:rPr>
        <w:t xml:space="preserve"> </w:t>
      </w:r>
      <w:r w:rsidR="00A72CB8">
        <w:rPr>
          <w:rFonts w:ascii="Georgia" w:hAnsi="Georgia" w:cs="AdvOTb65e897d.B"/>
          <w:sz w:val="22"/>
          <w:szCs w:val="22"/>
        </w:rPr>
        <w:t xml:space="preserve">and </w:t>
      </w:r>
      <w:r w:rsidR="00DD62C6">
        <w:rPr>
          <w:rFonts w:ascii="Georgia" w:hAnsi="Georgia" w:cs="AdvOTb65e897d.B"/>
          <w:sz w:val="22"/>
          <w:szCs w:val="22"/>
        </w:rPr>
        <w:t xml:space="preserve">buckling </w:t>
      </w:r>
      <w:r w:rsidR="00A72CB8">
        <w:rPr>
          <w:rFonts w:ascii="Georgia" w:hAnsi="Georgia" w:cs="AdvOTb65e897d.B"/>
          <w:sz w:val="22"/>
          <w:szCs w:val="22"/>
        </w:rPr>
        <w:t xml:space="preserve">instability triggered using </w:t>
      </w:r>
      <w:r w:rsidRPr="00AE1967">
        <w:rPr>
          <w:rFonts w:ascii="Georgia" w:hAnsi="Georgia" w:cs="AdvOTb65e897d.B"/>
          <w:sz w:val="22"/>
          <w:szCs w:val="22"/>
        </w:rPr>
        <w:t>micro-</w:t>
      </w:r>
      <w:r w:rsidR="00A72CB8">
        <w:rPr>
          <w:rFonts w:ascii="Georgia" w:hAnsi="Georgia" w:cs="AdvOTb65e897d.B"/>
          <w:sz w:val="22"/>
          <w:szCs w:val="22"/>
        </w:rPr>
        <w:t>patterned</w:t>
      </w:r>
      <w:r w:rsidRPr="00AE1967">
        <w:rPr>
          <w:rFonts w:ascii="Georgia" w:hAnsi="Georgia" w:cs="AdvOTb65e897d.B"/>
          <w:sz w:val="22"/>
          <w:szCs w:val="22"/>
        </w:rPr>
        <w:t xml:space="preserve"> electrodes. </w:t>
      </w:r>
      <w:r w:rsidR="00143C54">
        <w:rPr>
          <w:rFonts w:ascii="Georgia" w:hAnsi="Georgia" w:cs="AdvOTb65e897d.B"/>
          <w:sz w:val="22"/>
          <w:szCs w:val="22"/>
        </w:rPr>
        <w:t xml:space="preserve">The electrically </w:t>
      </w:r>
      <w:r>
        <w:rPr>
          <w:rFonts w:ascii="Georgia" w:hAnsi="Georgia" w:cs="AdvOTb65e897d.B"/>
          <w:sz w:val="22"/>
          <w:szCs w:val="22"/>
        </w:rPr>
        <w:t xml:space="preserve">actuated </w:t>
      </w:r>
      <w:r w:rsidR="00A72CB8">
        <w:rPr>
          <w:rFonts w:ascii="Georgia" w:hAnsi="Georgia" w:cs="AdvOTb65e897d.B"/>
          <w:sz w:val="22"/>
          <w:szCs w:val="22"/>
        </w:rPr>
        <w:t>structures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2B6771">
        <w:rPr>
          <w:rFonts w:ascii="Georgia" w:hAnsi="Georgia" w:cs="AdvOTb65e897d.B"/>
          <w:sz w:val="22"/>
          <w:szCs w:val="22"/>
        </w:rPr>
        <w:t>entail</w:t>
      </w:r>
      <w:r w:rsidR="00A72CB8">
        <w:rPr>
          <w:rFonts w:ascii="Georgia" w:hAnsi="Georgia" w:cs="AdvOTb65e897d.B"/>
          <w:sz w:val="22"/>
          <w:szCs w:val="22"/>
        </w:rPr>
        <w:t xml:space="preserve"> </w:t>
      </w:r>
      <w:r w:rsidR="00ED0FF1">
        <w:rPr>
          <w:rFonts w:ascii="Georgia" w:hAnsi="Georgia" w:cs="AdvOTb65e897d.B"/>
          <w:sz w:val="22"/>
          <w:szCs w:val="22"/>
        </w:rPr>
        <w:t xml:space="preserve">large out of plane </w:t>
      </w:r>
      <w:r w:rsidR="002B6771">
        <w:rPr>
          <w:rFonts w:ascii="Georgia" w:hAnsi="Georgia" w:cs="AdvOTb65e897d.B"/>
          <w:sz w:val="22"/>
          <w:szCs w:val="22"/>
        </w:rPr>
        <w:t>displacements that take place on</w:t>
      </w:r>
      <w:r w:rsidR="00A72CB8">
        <w:rPr>
          <w:rFonts w:ascii="Georgia" w:hAnsi="Georgia" w:cs="AdvOTb65e897d.B"/>
          <w:sz w:val="22"/>
          <w:szCs w:val="22"/>
        </w:rPr>
        <w:t xml:space="preserve"> time-scale</w:t>
      </w:r>
      <w:r w:rsidR="002B6771">
        <w:rPr>
          <w:rFonts w:ascii="Georgia" w:hAnsi="Georgia" w:cs="AdvOTb65e897d.B"/>
          <w:sz w:val="22"/>
          <w:szCs w:val="22"/>
        </w:rPr>
        <w:t>s</w:t>
      </w:r>
      <w:r w:rsidR="00A72CB8">
        <w:rPr>
          <w:rFonts w:ascii="Georgia" w:hAnsi="Georgia" w:cs="AdvOTb65e897d.B"/>
          <w:sz w:val="22"/>
          <w:szCs w:val="22"/>
        </w:rPr>
        <w:t xml:space="preserve"> of less than 1 s</w:t>
      </w:r>
      <w:r w:rsidRPr="00AE1967">
        <w:rPr>
          <w:rFonts w:ascii="Georgia" w:hAnsi="Georgia" w:cs="AdvOTb65e897d.B"/>
          <w:sz w:val="22"/>
          <w:szCs w:val="22"/>
        </w:rPr>
        <w:t xml:space="preserve">, </w:t>
      </w:r>
      <w:r w:rsidR="00A72CB8">
        <w:rPr>
          <w:rFonts w:ascii="Georgia" w:hAnsi="Georgia" w:cs="AdvOTb65e897d.B"/>
          <w:sz w:val="22"/>
          <w:szCs w:val="22"/>
        </w:rPr>
        <w:t xml:space="preserve">in response to modest </w:t>
      </w:r>
      <w:r w:rsidR="00457C90" w:rsidRPr="00457C90">
        <w:rPr>
          <w:rFonts w:ascii="Georgia" w:hAnsi="Georgia" w:cs="AdvOTb65e897d.B" w:hint="eastAsia"/>
          <w:sz w:val="22"/>
          <w:szCs w:val="22"/>
        </w:rPr>
        <w:t>triggering</w:t>
      </w:r>
      <w:r w:rsidRPr="00AE1967">
        <w:rPr>
          <w:rFonts w:ascii="Georgia" w:hAnsi="Georgia" w:cs="AdvOTb65e897d.B"/>
          <w:sz w:val="22"/>
          <w:szCs w:val="22"/>
        </w:rPr>
        <w:t xml:space="preserve"> voltage</w:t>
      </w:r>
      <w:r w:rsidR="00A72CB8">
        <w:rPr>
          <w:rFonts w:ascii="Georgia" w:hAnsi="Georgia" w:cs="AdvOTb65e897d.B"/>
          <w:sz w:val="22"/>
          <w:szCs w:val="22"/>
        </w:rPr>
        <w:t>s</w:t>
      </w:r>
      <w:r w:rsidRPr="00AE1967">
        <w:rPr>
          <w:rFonts w:ascii="Georgia" w:hAnsi="Georgia" w:cs="AdvOTb65e897d.B"/>
          <w:sz w:val="22"/>
          <w:szCs w:val="22"/>
        </w:rPr>
        <w:t xml:space="preserve"> (</w:t>
      </w:r>
      <w:r w:rsidR="0024234E">
        <w:rPr>
          <w:rFonts w:ascii="Georgia" w:hAnsi="Georgia" w:cs="AdvOTb65e897d.B"/>
          <w:sz w:val="22"/>
          <w:szCs w:val="22"/>
        </w:rPr>
        <w:t xml:space="preserve">- </w:t>
      </w:r>
      <w:r w:rsidRPr="00AE1967">
        <w:rPr>
          <w:rFonts w:ascii="Georgia" w:hAnsi="Georgia" w:cs="AdvOTb65e897d.B"/>
          <w:sz w:val="22"/>
          <w:szCs w:val="22"/>
        </w:rPr>
        <w:t>3-6 V)</w:t>
      </w:r>
      <w:r w:rsidR="00DD62C6">
        <w:rPr>
          <w:rFonts w:ascii="Georgia" w:hAnsi="Georgia" w:cs="AdvOTb65e897d.B"/>
          <w:sz w:val="22"/>
          <w:szCs w:val="22"/>
        </w:rPr>
        <w:t>.</w:t>
      </w:r>
      <w:r w:rsidR="008637CA">
        <w:rPr>
          <w:rFonts w:ascii="Georgia" w:hAnsi="Georgia" w:cs="AdvOTb65e897d.B"/>
          <w:sz w:val="22"/>
          <w:szCs w:val="22"/>
        </w:rPr>
        <w:t xml:space="preserve"> Along</w:t>
      </w:r>
      <w:r w:rsidR="00CF6642">
        <w:rPr>
          <w:rFonts w:ascii="Georgia" w:hAnsi="Georgia" w:cs="AdvOTb65e897d.B"/>
          <w:sz w:val="22"/>
          <w:szCs w:val="22"/>
        </w:rPr>
        <w:t>side</w:t>
      </w:r>
      <w:r w:rsidR="008637CA">
        <w:rPr>
          <w:rFonts w:ascii="Georgia" w:hAnsi="Georgia" w:cs="AdvOTb65e897d.B"/>
          <w:sz w:val="22"/>
          <w:szCs w:val="22"/>
        </w:rPr>
        <w:t xml:space="preserve"> these experimental observations, finite element simulations are conducted to </w:t>
      </w:r>
      <w:r w:rsidR="002B6771">
        <w:rPr>
          <w:rFonts w:ascii="Georgia" w:hAnsi="Georgia" w:cs="AdvOTb65e897d.B"/>
          <w:sz w:val="22"/>
          <w:szCs w:val="22"/>
        </w:rPr>
        <w:t xml:space="preserve">better understand the </w:t>
      </w:r>
      <w:r w:rsidR="008637CA">
        <w:rPr>
          <w:rFonts w:ascii="Georgia" w:hAnsi="Georgia" w:cs="AdvOTb65e897d.B"/>
          <w:sz w:val="22"/>
          <w:szCs w:val="22"/>
        </w:rPr>
        <w:t xml:space="preserve">two-step nature of the instability. In the first step, hydrogel films undergo delamination and </w:t>
      </w:r>
      <w:r w:rsidR="008637CA" w:rsidRPr="005A020B">
        <w:rPr>
          <w:rFonts w:ascii="Georgia" w:hAnsi="Georgia" w:cs="AdvOTb65e897d.B"/>
          <w:sz w:val="22"/>
          <w:szCs w:val="22"/>
        </w:rPr>
        <w:t>formation of blister</w:t>
      </w:r>
      <w:r w:rsidR="005A020B" w:rsidRPr="005A020B">
        <w:rPr>
          <w:rFonts w:ascii="Georgia" w:hAnsi="Georgia" w:cs="AdvOTb65e897d.B"/>
          <w:sz w:val="22"/>
          <w:szCs w:val="22"/>
        </w:rPr>
        <w:t>s</w:t>
      </w:r>
      <w:r w:rsidR="008637CA">
        <w:rPr>
          <w:rFonts w:ascii="Georgia" w:hAnsi="Georgia" w:cs="AdvOTb65e897d.B"/>
          <w:sz w:val="22"/>
          <w:szCs w:val="22"/>
        </w:rPr>
        <w:t xml:space="preserve">, facilitated by electrochemical reduction of the </w:t>
      </w:r>
      <w:proofErr w:type="spellStart"/>
      <w:r w:rsidR="008637CA">
        <w:rPr>
          <w:rFonts w:ascii="Georgia" w:hAnsi="Georgia" w:cs="AdvOTb65e897d.B"/>
          <w:sz w:val="22"/>
          <w:szCs w:val="22"/>
        </w:rPr>
        <w:t>thiol</w:t>
      </w:r>
      <w:proofErr w:type="spellEnd"/>
      <w:r w:rsidR="008637CA">
        <w:rPr>
          <w:rFonts w:ascii="Georgia" w:hAnsi="Georgia" w:cs="AdvOTb65e897d.B"/>
          <w:sz w:val="22"/>
          <w:szCs w:val="22"/>
        </w:rPr>
        <w:t xml:space="preserve"> groups anchoring the film to the electrodes</w:t>
      </w:r>
      <w:r w:rsidR="005F57B9">
        <w:rPr>
          <w:rFonts w:ascii="Georgia" w:hAnsi="Georgia" w:cs="AdvOTb65e897d.B"/>
          <w:sz w:val="22"/>
          <w:szCs w:val="22"/>
        </w:rPr>
        <w:t>.</w:t>
      </w:r>
      <w:r w:rsidR="008637CA">
        <w:rPr>
          <w:rFonts w:ascii="Georgia" w:hAnsi="Georgia" w:cs="AdvOTb65e897d.B"/>
          <w:sz w:val="22"/>
          <w:szCs w:val="22"/>
        </w:rPr>
        <w:t xml:space="preserve"> </w:t>
      </w:r>
      <w:r w:rsidR="005F57B9">
        <w:rPr>
          <w:rFonts w:ascii="Georgia" w:hAnsi="Georgia" w:cs="AdvOTb65e897d.B"/>
          <w:sz w:val="22"/>
          <w:szCs w:val="22"/>
        </w:rPr>
        <w:t>Subsequently, at larger reducing potentials, the electrolytic current is sufficient to nucleate</w:t>
      </w:r>
      <w:r w:rsidR="008637CA">
        <w:rPr>
          <w:rFonts w:ascii="Georgia" w:hAnsi="Georgia" w:cs="AdvOTb65e897d.B"/>
          <w:sz w:val="22"/>
          <w:szCs w:val="22"/>
        </w:rPr>
        <w:t xml:space="preserve"> a gas bubble </w:t>
      </w:r>
      <w:r w:rsidR="005F57B9">
        <w:rPr>
          <w:rFonts w:ascii="Georgia" w:hAnsi="Georgia" w:cs="AdvOTb65e897d.B"/>
          <w:sz w:val="22"/>
          <w:szCs w:val="22"/>
        </w:rPr>
        <w:t xml:space="preserve">between the electrode and the gel, causing the </w:t>
      </w:r>
      <w:r w:rsidR="00CF6642">
        <w:rPr>
          <w:rFonts w:ascii="Georgia" w:hAnsi="Georgia" w:cs="AdvOTb65e897d.B"/>
          <w:sz w:val="22"/>
          <w:szCs w:val="22"/>
        </w:rPr>
        <w:t>delaminated region</w:t>
      </w:r>
      <w:r w:rsidR="005F57B9">
        <w:rPr>
          <w:rFonts w:ascii="Georgia" w:hAnsi="Georgia" w:cs="AdvOTb65e897d.B"/>
          <w:sz w:val="22"/>
          <w:szCs w:val="22"/>
        </w:rPr>
        <w:t xml:space="preserve"> to </w:t>
      </w:r>
      <w:r w:rsidR="00CF6642">
        <w:rPr>
          <w:rFonts w:ascii="Georgia" w:hAnsi="Georgia" w:cs="AdvOTb65e897d.B"/>
          <w:sz w:val="22"/>
          <w:szCs w:val="22"/>
        </w:rPr>
        <w:t>adopt</w:t>
      </w:r>
      <w:r w:rsidR="005F57B9">
        <w:rPr>
          <w:rFonts w:ascii="Georgia" w:hAnsi="Georgia" w:cs="AdvOTb65e897d.B"/>
          <w:sz w:val="22"/>
          <w:szCs w:val="22"/>
        </w:rPr>
        <w:t xml:space="preserve"> a straight-sided</w:t>
      </w:r>
      <w:r w:rsidR="00CF6642">
        <w:rPr>
          <w:rFonts w:ascii="Georgia" w:hAnsi="Georgia" w:cs="AdvOTb65e897d.B"/>
          <w:sz w:val="22"/>
          <w:szCs w:val="22"/>
        </w:rPr>
        <w:t xml:space="preserve"> blister </w:t>
      </w:r>
      <w:r w:rsidR="006F06F1">
        <w:rPr>
          <w:rFonts w:ascii="Georgia" w:hAnsi="Georgia" w:cs="AdvOTb65e897d.B"/>
          <w:sz w:val="22"/>
          <w:szCs w:val="22"/>
        </w:rPr>
        <w:t xml:space="preserve">shape. Finally, </w:t>
      </w:r>
      <w:proofErr w:type="gramStart"/>
      <w:r w:rsidR="006F06F1">
        <w:rPr>
          <w:rFonts w:ascii="Georgia" w:hAnsi="Georgia" w:cs="AdvOTb65e897d.B"/>
          <w:sz w:val="22"/>
          <w:szCs w:val="22"/>
        </w:rPr>
        <w:t>t</w:t>
      </w:r>
      <w:r w:rsidR="00DD62C6" w:rsidRPr="00AE1967">
        <w:rPr>
          <w:rFonts w:ascii="Georgia" w:hAnsi="Georgia" w:cs="AdvOTb65e897d.B"/>
          <w:sz w:val="22"/>
          <w:szCs w:val="22"/>
        </w:rPr>
        <w:t>hermal</w:t>
      </w:r>
      <w:r w:rsidR="00DD62C6">
        <w:rPr>
          <w:rFonts w:ascii="Georgia" w:hAnsi="Georgia" w:cs="AdvOTb65e897d.B"/>
          <w:sz w:val="22"/>
          <w:szCs w:val="22"/>
        </w:rPr>
        <w:t>ly</w:t>
      </w:r>
      <w:r w:rsidR="00A72CB8">
        <w:rPr>
          <w:rFonts w:ascii="Georgia" w:hAnsi="Georgia" w:cs="AdvOTb65e897d.B"/>
          <w:sz w:val="22"/>
          <w:szCs w:val="22"/>
        </w:rPr>
        <w:t>-induced</w:t>
      </w:r>
      <w:proofErr w:type="gramEnd"/>
      <w:r w:rsidR="00A72CB8">
        <w:rPr>
          <w:rFonts w:ascii="Georgia" w:hAnsi="Georgia" w:cs="AdvOTb65e897d.B"/>
          <w:sz w:val="22"/>
          <w:szCs w:val="22"/>
        </w:rPr>
        <w:t xml:space="preserve"> </w:t>
      </w:r>
      <w:proofErr w:type="spellStart"/>
      <w:r w:rsidR="00A72CB8">
        <w:rPr>
          <w:rFonts w:ascii="Georgia" w:hAnsi="Georgia" w:cs="AdvOTb65e897d.B"/>
          <w:sz w:val="22"/>
          <w:szCs w:val="22"/>
        </w:rPr>
        <w:t>deswelling</w:t>
      </w:r>
      <w:proofErr w:type="spellEnd"/>
      <w:r w:rsidR="00A72CB8">
        <w:rPr>
          <w:rFonts w:ascii="Georgia" w:hAnsi="Georgia" w:cs="AdvOTb65e897d.B"/>
          <w:sz w:val="22"/>
          <w:szCs w:val="22"/>
        </w:rPr>
        <w:t xml:space="preserve"> of the gel allows the film to be returned to its flat state and </w:t>
      </w:r>
      <w:r w:rsidR="006F06F1">
        <w:rPr>
          <w:rFonts w:ascii="Georgia" w:hAnsi="Georgia" w:cs="AdvOTb65e897d.B"/>
          <w:sz w:val="22"/>
          <w:szCs w:val="22"/>
        </w:rPr>
        <w:t xml:space="preserve">re-adhered to the electrode, </w:t>
      </w:r>
      <w:r w:rsidR="00A72CB8">
        <w:rPr>
          <w:rFonts w:ascii="Georgia" w:hAnsi="Georgia" w:cs="AdvOTb65e897d.B"/>
          <w:sz w:val="22"/>
          <w:szCs w:val="22"/>
        </w:rPr>
        <w:t>there</w:t>
      </w:r>
      <w:r w:rsidR="006F06F1">
        <w:rPr>
          <w:rFonts w:ascii="Georgia" w:hAnsi="Georgia" w:cs="AdvOTb65e897d.B"/>
          <w:sz w:val="22"/>
          <w:szCs w:val="22"/>
        </w:rPr>
        <w:t xml:space="preserve">by allowing for repeated </w:t>
      </w:r>
      <w:r w:rsidR="00A72CB8">
        <w:rPr>
          <w:rFonts w:ascii="Georgia" w:hAnsi="Georgia" w:cs="AdvOTb65e897d.B"/>
          <w:sz w:val="22"/>
          <w:szCs w:val="22"/>
        </w:rPr>
        <w:t>actuat</w:t>
      </w:r>
      <w:r w:rsidR="006F06F1">
        <w:rPr>
          <w:rFonts w:ascii="Georgia" w:hAnsi="Georgia" w:cs="AdvOTb65e897d.B"/>
          <w:sz w:val="22"/>
          <w:szCs w:val="22"/>
        </w:rPr>
        <w:t>ion</w:t>
      </w:r>
      <w:r w:rsidRPr="00AE1967">
        <w:rPr>
          <w:rFonts w:ascii="Georgia" w:hAnsi="Georgia" w:cs="AdvOTb65e897d.B"/>
          <w:sz w:val="22"/>
          <w:szCs w:val="22"/>
        </w:rPr>
        <w:t>.</w:t>
      </w:r>
      <w:r w:rsidR="008637CA">
        <w:rPr>
          <w:rFonts w:ascii="Georgia" w:hAnsi="Georgia" w:cs="AdvOTb65e897d.B"/>
          <w:sz w:val="22"/>
          <w:szCs w:val="22"/>
        </w:rPr>
        <w:t xml:space="preserve"> </w:t>
      </w:r>
    </w:p>
    <w:p w14:paraId="6695FC3B" w14:textId="77777777" w:rsidR="002B6771" w:rsidRDefault="002B6771" w:rsidP="00FC225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Georgia" w:hAnsi="Georgia" w:cs="AdvOTb65e897d.B"/>
          <w:color w:val="FF0000"/>
          <w:sz w:val="22"/>
          <w:szCs w:val="22"/>
        </w:rPr>
      </w:pPr>
    </w:p>
    <w:p w14:paraId="22FA5CD2" w14:textId="77777777" w:rsidR="005A020B" w:rsidRPr="00FC2259" w:rsidRDefault="005A020B" w:rsidP="00FC225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Georgia" w:hAnsi="Georgia" w:cs="AdvOTb65e897d.B"/>
          <w:color w:val="FF0000"/>
          <w:sz w:val="22"/>
          <w:szCs w:val="22"/>
        </w:rPr>
      </w:pPr>
    </w:p>
    <w:p w14:paraId="79C7A1A7" w14:textId="77777777" w:rsidR="008C3B16" w:rsidRPr="008C3B16" w:rsidRDefault="008C3B16" w:rsidP="008C3B16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b/>
          <w:sz w:val="22"/>
          <w:szCs w:val="22"/>
        </w:rPr>
      </w:pPr>
      <w:r w:rsidRPr="008C3B16">
        <w:rPr>
          <w:rFonts w:ascii="Georgia" w:hAnsi="Georgia" w:cs="AdvOTb65e897d.B"/>
          <w:b/>
          <w:sz w:val="22"/>
          <w:szCs w:val="22"/>
        </w:rPr>
        <w:lastRenderedPageBreak/>
        <w:t>INTRODUCTION</w:t>
      </w:r>
    </w:p>
    <w:p w14:paraId="7A917ACD" w14:textId="77777777" w:rsidR="001E3E01" w:rsidRDefault="009E5962" w:rsidP="006F636C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 w:rsidRPr="00656EAE">
        <w:rPr>
          <w:rFonts w:ascii="Georgia" w:hAnsi="Georgia" w:cs="AdvOTb65e897d.B"/>
          <w:sz w:val="22"/>
          <w:szCs w:val="22"/>
        </w:rPr>
        <w:t xml:space="preserve">Elastic </w:t>
      </w:r>
      <w:r w:rsidR="00F87CCA">
        <w:rPr>
          <w:rFonts w:ascii="Georgia" w:hAnsi="Georgia" w:cs="AdvOTb65e897d.B"/>
          <w:sz w:val="22"/>
          <w:szCs w:val="22"/>
        </w:rPr>
        <w:t>buckling</w:t>
      </w:r>
      <w:r w:rsidRPr="00656EAE">
        <w:rPr>
          <w:rFonts w:ascii="Georgia" w:hAnsi="Georgia" w:cs="AdvOTb65e897d.B"/>
          <w:sz w:val="22"/>
          <w:szCs w:val="22"/>
        </w:rPr>
        <w:t xml:space="preserve"> instabilities </w:t>
      </w:r>
      <w:r w:rsidR="00F87CCA">
        <w:rPr>
          <w:rFonts w:ascii="Georgia" w:hAnsi="Georgia" w:cs="AdvOTb65e897d.B"/>
          <w:sz w:val="22"/>
          <w:szCs w:val="22"/>
        </w:rPr>
        <w:t>of</w:t>
      </w:r>
      <w:r w:rsidRPr="00656EAE">
        <w:rPr>
          <w:rFonts w:ascii="Georgia" w:hAnsi="Georgia" w:cs="AdvOTb65e897d.B"/>
          <w:sz w:val="22"/>
          <w:szCs w:val="22"/>
        </w:rPr>
        <w:t xml:space="preserve"> thin polymer films including wrinkling, creasing, folding, and </w:t>
      </w:r>
      <w:r w:rsidR="001E3E01">
        <w:rPr>
          <w:rFonts w:ascii="Georgia" w:hAnsi="Georgia" w:cs="AdvOTb65e897d.B"/>
          <w:sz w:val="22"/>
          <w:szCs w:val="22"/>
        </w:rPr>
        <w:t>global buckling</w:t>
      </w:r>
      <w:r w:rsidR="00DA333E">
        <w:rPr>
          <w:rFonts w:ascii="Georgia" w:hAnsi="Georgia" w:cs="AdvOTb65e897d.B"/>
          <w:sz w:val="22"/>
          <w:szCs w:val="22"/>
        </w:rPr>
        <w:t xml:space="preserve"> modes</w:t>
      </w:r>
      <w:r w:rsidR="00F87CCA">
        <w:rPr>
          <w:rFonts w:ascii="Georgia" w:hAnsi="Georgia" w:cs="AdvOTb65e897d.B"/>
          <w:sz w:val="22"/>
          <w:szCs w:val="22"/>
        </w:rPr>
        <w:t xml:space="preserve"> </w:t>
      </w:r>
      <w:r w:rsidR="00DA333E">
        <w:rPr>
          <w:rFonts w:ascii="Georgia" w:hAnsi="Georgia" w:cs="AdvOTb65e897d.B"/>
          <w:sz w:val="22"/>
          <w:szCs w:val="22"/>
        </w:rPr>
        <w:t xml:space="preserve">provide </w:t>
      </w:r>
      <w:r w:rsidR="00F87CCA">
        <w:rPr>
          <w:rFonts w:ascii="Georgia" w:hAnsi="Georgia" w:cs="AdvOTb65e897d.B"/>
          <w:sz w:val="22"/>
          <w:szCs w:val="22"/>
        </w:rPr>
        <w:t>both</w:t>
      </w:r>
      <w:r w:rsidR="00DA333E">
        <w:rPr>
          <w:rFonts w:ascii="Georgia" w:hAnsi="Georgia" w:cs="AdvOTb65e897d.B"/>
          <w:sz w:val="22"/>
          <w:szCs w:val="22"/>
        </w:rPr>
        <w:t xml:space="preserve"> a rich set of </w:t>
      </w:r>
      <w:r w:rsidR="00F87CCA">
        <w:rPr>
          <w:rFonts w:ascii="Georgia" w:hAnsi="Georgia" w:cs="AdvOTb65e897d.B"/>
          <w:sz w:val="22"/>
          <w:szCs w:val="22"/>
        </w:rPr>
        <w:t>fundamental</w:t>
      </w:r>
      <w:r w:rsidR="00DA333E">
        <w:rPr>
          <w:rFonts w:ascii="Georgia" w:hAnsi="Georgia" w:cs="AdvOTb65e897d.B"/>
          <w:sz w:val="22"/>
          <w:szCs w:val="22"/>
        </w:rPr>
        <w:t xml:space="preserve"> questions in elasticity</w:t>
      </w:r>
      <w:r w:rsidR="00F87CCA">
        <w:rPr>
          <w:rFonts w:ascii="Georgia" w:hAnsi="Georgia" w:cs="AdvOTb65e897d.B"/>
          <w:sz w:val="22"/>
          <w:szCs w:val="22"/>
        </w:rPr>
        <w:t xml:space="preserve"> and </w:t>
      </w:r>
      <w:r w:rsidR="00DA333E">
        <w:rPr>
          <w:rFonts w:ascii="Georgia" w:hAnsi="Georgia" w:cs="AdvOTb65e897d.B"/>
          <w:sz w:val="22"/>
          <w:szCs w:val="22"/>
        </w:rPr>
        <w:t>a variety of potential applications</w:t>
      </w:r>
      <w:r w:rsidR="00465F0A" w:rsidRPr="00F97199">
        <w:rPr>
          <w:rFonts w:ascii="Georgia" w:hAnsi="Georgia" w:cs="AdvOTb65e897d.B"/>
          <w:sz w:val="22"/>
          <w:szCs w:val="22"/>
          <w:highlight w:val="yellow"/>
        </w:rPr>
        <w:t>.</w:t>
      </w:r>
      <w:r w:rsidR="00A36894" w:rsidRPr="00F97199">
        <w:rPr>
          <w:rFonts w:ascii="Georgia" w:hAnsi="Georgia" w:cs="AdvOTb65e897d.B"/>
          <w:sz w:val="22"/>
          <w:szCs w:val="22"/>
          <w:highlight w:val="yellow"/>
        </w:rPr>
        <w:fldChar w:fldCharType="begin">
          <w:fldData xml:space="preserve">PEVuZE5vdGU+PENpdGU+PEF1dGhvcj5DYXNwZXI8L0F1dGhvcj48WWVhcj4yMDEzPC9ZZWFyPjxS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</w:fldData>
        </w:fldChar>
      </w:r>
      <w:r w:rsidR="005936B7" w:rsidRPr="00F97199">
        <w:rPr>
          <w:rFonts w:ascii="Georgia" w:hAnsi="Georgia" w:cs="AdvOTb65e897d.B"/>
          <w:sz w:val="22"/>
          <w:szCs w:val="22"/>
          <w:highlight w:val="yellow"/>
        </w:rPr>
        <w:instrText xml:space="preserve"> ADDIN EN.CITE </w:instrText>
      </w:r>
      <w:r w:rsidR="005936B7" w:rsidRPr="00F97199">
        <w:rPr>
          <w:rFonts w:ascii="Georgia" w:hAnsi="Georgia" w:cs="AdvOTb65e897d.B"/>
          <w:sz w:val="22"/>
          <w:szCs w:val="22"/>
          <w:highlight w:val="yellow"/>
        </w:rPr>
        <w:fldChar w:fldCharType="begin">
          <w:fldData xml:space="preserve">PEVuZE5vdGU+PENpdGU+PEF1dGhvcj5DYXNwZXI8L0F1dGhvcj48WWVhcj4yMDEzPC9ZZWFyPjxS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</w:fldData>
        </w:fldChar>
      </w:r>
      <w:r w:rsidR="005936B7" w:rsidRPr="00F97199">
        <w:rPr>
          <w:rFonts w:ascii="Georgia" w:hAnsi="Georgia" w:cs="AdvOTb65e897d.B"/>
          <w:sz w:val="22"/>
          <w:szCs w:val="22"/>
          <w:highlight w:val="yellow"/>
        </w:rPr>
        <w:instrText xml:space="preserve"> ADDIN EN.CITE.DATA </w:instrText>
      </w:r>
      <w:r w:rsidR="005936B7" w:rsidRPr="00F97199">
        <w:rPr>
          <w:rFonts w:ascii="Georgia" w:hAnsi="Georgia" w:cs="AdvOTb65e897d.B"/>
          <w:sz w:val="22"/>
          <w:szCs w:val="22"/>
          <w:highlight w:val="yellow"/>
        </w:rPr>
      </w:r>
      <w:r w:rsidR="005936B7" w:rsidRPr="00F97199">
        <w:rPr>
          <w:rFonts w:ascii="Georgia" w:hAnsi="Georgia" w:cs="AdvOTb65e897d.B"/>
          <w:sz w:val="22"/>
          <w:szCs w:val="22"/>
          <w:highlight w:val="yellow"/>
        </w:rPr>
        <w:fldChar w:fldCharType="end"/>
      </w:r>
      <w:r w:rsidR="00A36894" w:rsidRPr="00F97199">
        <w:rPr>
          <w:rFonts w:ascii="Georgia" w:hAnsi="Georgia" w:cs="AdvOTb65e897d.B"/>
          <w:sz w:val="22"/>
          <w:szCs w:val="22"/>
          <w:highlight w:val="yellow"/>
        </w:rPr>
      </w:r>
      <w:r w:rsidR="00A36894" w:rsidRPr="00F97199">
        <w:rPr>
          <w:rFonts w:ascii="Georgia" w:hAnsi="Georgia" w:cs="AdvOTb65e897d.B"/>
          <w:sz w:val="22"/>
          <w:szCs w:val="22"/>
          <w:highlight w:val="yellow"/>
        </w:rPr>
        <w:fldChar w:fldCharType="separate"/>
      </w:r>
      <w:r w:rsidR="005936B7" w:rsidRPr="00F97199">
        <w:rPr>
          <w:rFonts w:ascii="Georgia" w:hAnsi="Georgia" w:cs="AdvOTb65e897d.B"/>
          <w:noProof/>
          <w:sz w:val="22"/>
          <w:szCs w:val="22"/>
          <w:highlight w:val="yellow"/>
        </w:rPr>
        <w:t>[</w:t>
      </w:r>
      <w:hyperlink w:anchor="_ENREF_1" w:tooltip="Casper, 2013 #54974" w:history="1">
        <w:r w:rsidR="005936B7" w:rsidRPr="00F97199">
          <w:rPr>
            <w:rFonts w:ascii="Georgia" w:hAnsi="Georgia" w:cs="AdvOTb65e897d.B"/>
            <w:noProof/>
            <w:sz w:val="22"/>
            <w:szCs w:val="22"/>
            <w:highlight w:val="yellow"/>
          </w:rPr>
          <w:t>1-5</w:t>
        </w:r>
      </w:hyperlink>
      <w:r w:rsidR="005936B7" w:rsidRPr="00F97199">
        <w:rPr>
          <w:rFonts w:ascii="Georgia" w:hAnsi="Georgia" w:cs="AdvOTb65e897d.B"/>
          <w:noProof/>
          <w:sz w:val="22"/>
          <w:szCs w:val="22"/>
          <w:highlight w:val="yellow"/>
        </w:rPr>
        <w:t>]</w:t>
      </w:r>
      <w:r w:rsidR="00A36894" w:rsidRPr="00F97199">
        <w:rPr>
          <w:rFonts w:ascii="Georgia" w:hAnsi="Georgia" w:cs="AdvOTb65e897d.B"/>
          <w:sz w:val="22"/>
          <w:szCs w:val="22"/>
          <w:highlight w:val="yellow"/>
        </w:rPr>
        <w:fldChar w:fldCharType="end"/>
      </w:r>
      <w:r w:rsidR="00863D25">
        <w:rPr>
          <w:rFonts w:ascii="Times" w:hAnsi="Times" w:cs="Times"/>
          <w:color w:val="1A1718"/>
        </w:rPr>
        <w:t xml:space="preserve"> From the latter perspective, </w:t>
      </w:r>
      <w:r w:rsidR="00863D25">
        <w:rPr>
          <w:rFonts w:ascii="Georgia" w:hAnsi="Georgia" w:cs="AdvOTb65e897d.B"/>
          <w:sz w:val="22"/>
          <w:szCs w:val="22"/>
        </w:rPr>
        <w:t>buckled thin film</w:t>
      </w:r>
      <w:r w:rsidR="006F636C" w:rsidRPr="00656EAE">
        <w:rPr>
          <w:rFonts w:ascii="Georgia" w:hAnsi="Georgia" w:cs="AdvOTb65e897d.B"/>
          <w:sz w:val="22"/>
          <w:szCs w:val="22"/>
        </w:rPr>
        <w:t xml:space="preserve"> structure</w:t>
      </w:r>
      <w:r w:rsidR="00863D25">
        <w:rPr>
          <w:rFonts w:ascii="Georgia" w:hAnsi="Georgia" w:cs="AdvOTb65e897d.B"/>
          <w:sz w:val="22"/>
          <w:szCs w:val="22"/>
        </w:rPr>
        <w:t>s</w:t>
      </w:r>
      <w:r w:rsidR="006F636C" w:rsidRPr="00656EAE">
        <w:rPr>
          <w:rFonts w:ascii="Georgia" w:hAnsi="Georgia" w:cs="AdvOTb65e897d.B"/>
          <w:sz w:val="22"/>
          <w:szCs w:val="22"/>
        </w:rPr>
        <w:t xml:space="preserve"> </w:t>
      </w:r>
      <w:r w:rsidR="00863D25">
        <w:rPr>
          <w:rFonts w:ascii="Georgia" w:hAnsi="Georgia" w:cs="AdvOTb65e897d.B"/>
          <w:sz w:val="22"/>
          <w:szCs w:val="22"/>
        </w:rPr>
        <w:t xml:space="preserve">have been integrated </w:t>
      </w:r>
      <w:r w:rsidR="006F636C" w:rsidRPr="00656EAE">
        <w:rPr>
          <w:rFonts w:ascii="Georgia" w:hAnsi="Georgia" w:cs="AdvOTb65e897d.B"/>
          <w:sz w:val="22"/>
          <w:szCs w:val="22"/>
        </w:rPr>
        <w:t>into devices</w:t>
      </w:r>
      <w:r w:rsidR="00863D25">
        <w:rPr>
          <w:rFonts w:ascii="Georgia" w:hAnsi="Georgia" w:cs="AdvOTb65e897d.B"/>
          <w:sz w:val="22"/>
          <w:szCs w:val="22"/>
        </w:rPr>
        <w:t xml:space="preserve"> </w:t>
      </w:r>
      <w:r w:rsidRPr="00656EAE">
        <w:rPr>
          <w:rFonts w:ascii="Georgia" w:hAnsi="Georgia" w:cs="AdvOTb65e897d.B"/>
          <w:sz w:val="22"/>
          <w:szCs w:val="22"/>
        </w:rPr>
        <w:t xml:space="preserve">to prevent failure </w:t>
      </w:r>
      <w:r w:rsidR="00DA333E">
        <w:rPr>
          <w:rFonts w:ascii="Georgia" w:hAnsi="Georgia" w:cs="AdvOTb65e897d.B"/>
          <w:sz w:val="22"/>
          <w:szCs w:val="22"/>
        </w:rPr>
        <w:t>under</w:t>
      </w:r>
      <w:r w:rsidRPr="00656EAE">
        <w:rPr>
          <w:rFonts w:ascii="Georgia" w:hAnsi="Georgia" w:cs="AdvOTb65e897d.B"/>
          <w:sz w:val="22"/>
          <w:szCs w:val="22"/>
        </w:rPr>
        <w:t xml:space="preserve"> large deformations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PEVuZE5vdGU+PENpdGU+PEF1dGhvcj5LaW08L0F1dGhvcj48WWVhcj4yMDA4PC9ZZWFyPjxSZWNO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PEVuZE5vdGU+PENpdGU+PEF1dGhvcj5LaW08L0F1dGhvcj48WWVhcj4yMDA4PC9ZZWFyPjxSZWNO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 w:rsidRPr="00656EAE">
        <w:rPr>
          <w:rFonts w:ascii="Georgia" w:hAnsi="Georgia" w:cs="AdvOTb65e897d.B"/>
          <w:sz w:val="22"/>
          <w:szCs w:val="22"/>
        </w:rPr>
      </w:r>
      <w:r w:rsidR="00A36894" w:rsidRPr="00656EAE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6" w:tooltip="Kim, 2008 #54308" w:history="1">
        <w:r w:rsidR="005936B7">
          <w:rPr>
            <w:rFonts w:ascii="Georgia" w:hAnsi="Georgia" w:cs="AdvOTb65e897d.B"/>
            <w:noProof/>
            <w:sz w:val="22"/>
            <w:szCs w:val="22"/>
          </w:rPr>
          <w:t>6-8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end"/>
      </w:r>
      <w:r w:rsidR="004D4BB5" w:rsidRPr="004D4BB5">
        <w:rPr>
          <w:rFonts w:ascii="Georgia" w:hAnsi="Georgia" w:cs="AdvOTb65e897d.B"/>
          <w:sz w:val="22"/>
          <w:szCs w:val="22"/>
        </w:rPr>
        <w:t xml:space="preserve"> </w:t>
      </w:r>
      <w:r w:rsidR="00DA333E">
        <w:rPr>
          <w:rFonts w:ascii="Georgia" w:hAnsi="Georgia" w:cs="AdvOTb65e897d.B"/>
          <w:sz w:val="22"/>
          <w:szCs w:val="22"/>
        </w:rPr>
        <w:t>provide mechanically-gated electrical switches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&lt;EndNote&gt;&lt;Cite&gt;&lt;Author&gt;Xu&lt;/Author&gt;&lt;Year&gt;2014&lt;/Year&gt;&lt;RecNum&gt;56446&lt;/RecNum&gt;&lt;DisplayText&gt;[9]&lt;/DisplayText&gt;&lt;record&gt;&lt;rec-number&gt;56446&lt;/rec-number&gt;&lt;foreign-keys&gt;&lt;key app="EN" db-id="0xvtvaxpqt9023erv58p25xvd9f2r2wxpdxt"&gt;56446&lt;/key&gt;&lt;/foreign-keys&gt;&lt;ref-type name="Journal Article"&gt;17&lt;/ref-type&gt;&lt;contributors&gt;&lt;authors&gt;&lt;author&gt;Xu, Ben&lt;/author&gt;&lt;author&gt;Chen, Dayong&lt;/author&gt;&lt;author&gt;Hayward, Ryan C.&lt;/author&gt;&lt;/authors&gt;&lt;/contributors&gt;&lt;titles&gt;&lt;title&gt;Mechanically Gated Electrical Switches by Creasing of Patterned Metal/Elastomer Bilayer Films&lt;/title&gt;&lt;secondary-title&gt;Advanced Materials&lt;/secondary-title&gt;&lt;/titles&gt;&lt;periodical&gt;&lt;full-title&gt;Advanced Materials&lt;/full-title&gt;&lt;abbr-1&gt;Adv. Mater.&lt;/abbr-1&gt;&lt;abbr-2&gt;Adv Mater&lt;/abbr-2&gt;&lt;/periodical&gt;&lt;pages&gt;4381-4385&lt;/pages&gt;&lt;volume&gt;26&lt;/volume&gt;&lt;number&gt;25&lt;/number&gt;&lt;dates&gt;&lt;year&gt;2014&lt;/year&gt;&lt;/dates&gt;&lt;urls&gt;&lt;/urls&gt;&lt;/record&gt;&lt;/Cite&gt;&lt;/EndNote&gt;</w:instrText>
      </w:r>
      <w:r w:rsidR="00A36894" w:rsidRPr="00656EAE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9" w:tooltip="Xu, 2014 #56446" w:history="1">
        <w:r w:rsidR="005936B7">
          <w:rPr>
            <w:rFonts w:ascii="Georgia" w:hAnsi="Georgia" w:cs="AdvOTb65e897d.B"/>
            <w:noProof/>
            <w:sz w:val="22"/>
            <w:szCs w:val="22"/>
          </w:rPr>
          <w:t>9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end"/>
      </w:r>
      <w:r w:rsidRPr="00656EAE">
        <w:rPr>
          <w:rFonts w:ascii="Georgia" w:hAnsi="Georgia" w:cs="AdvOTb65e897d.B"/>
          <w:sz w:val="22"/>
          <w:szCs w:val="22"/>
        </w:rPr>
        <w:t xml:space="preserve"> improve </w:t>
      </w:r>
      <w:r>
        <w:rPr>
          <w:rFonts w:ascii="Georgia" w:hAnsi="Georgia" w:cs="AdvOTb65e897d.B"/>
          <w:sz w:val="22"/>
          <w:szCs w:val="22"/>
        </w:rPr>
        <w:t>the</w:t>
      </w:r>
      <w:r w:rsidRPr="00656EAE">
        <w:rPr>
          <w:rFonts w:ascii="Georgia" w:hAnsi="Georgia" w:cs="AdvOTb65e897d.B"/>
          <w:sz w:val="22"/>
          <w:szCs w:val="22"/>
        </w:rPr>
        <w:t xml:space="preserve"> efficiency of organic solar cells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PEVuZE5vdGU+PENpdGU+PEF1dGhvcj5LaW08L0F1dGhvcj48WWVhcj4yMDEyPC9ZZWFyPjxSZWNO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==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PEVuZE5vdGU+PENpdGU+PEF1dGhvcj5LaW08L0F1dGhvcj48WWVhcj4yMDEyPC9ZZWFyPjxSZWNO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==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 w:rsidRPr="00656EAE">
        <w:rPr>
          <w:rFonts w:ascii="Georgia" w:hAnsi="Georgia" w:cs="AdvOTb65e897d.B"/>
          <w:sz w:val="22"/>
          <w:szCs w:val="22"/>
        </w:rPr>
      </w:r>
      <w:r w:rsidR="00A36894" w:rsidRPr="00656EAE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0" w:tooltip="Kim, 2012 #53971" w:history="1">
        <w:r w:rsidR="005936B7">
          <w:rPr>
            <w:rFonts w:ascii="Georgia" w:hAnsi="Georgia" w:cs="AdvOTb65e897d.B"/>
            <w:noProof/>
            <w:sz w:val="22"/>
            <w:szCs w:val="22"/>
          </w:rPr>
          <w:t>10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656EAE">
        <w:rPr>
          <w:rFonts w:ascii="Georgia" w:hAnsi="Georgia" w:cs="AdvOTb65e897d.B"/>
          <w:sz w:val="22"/>
          <w:szCs w:val="22"/>
        </w:rPr>
        <w:fldChar w:fldCharType="end"/>
      </w:r>
      <w:r w:rsidR="00DA333E">
        <w:rPr>
          <w:rFonts w:ascii="Georgia" w:hAnsi="Georgia" w:cs="AdvOTb65e897d.B"/>
          <w:sz w:val="22"/>
          <w:szCs w:val="22"/>
        </w:rPr>
        <w:t xml:space="preserve"> regulate transport in microfluidic channels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&lt;EndNote&gt;&lt;Cite&gt;&lt;Author&gt;Ohzono&lt;/Author&gt;&lt;Year&gt;2010&lt;/Year&gt;&lt;RecNum&gt;56477&lt;/RecNum&gt;&lt;DisplayText&gt;[11, 12]&lt;/DisplayText&gt;&lt;record&gt;&lt;rec-number&gt;56477&lt;/rec-number&gt;&lt;foreign-keys&gt;&lt;key app="EN" db-id="0xvtvaxpqt9023erv58p25xvd9f2r2wxpdxt"&gt;56477&lt;/key&gt;&lt;/foreign-keys&gt;&lt;ref-type name="Journal Article"&gt;17&lt;/ref-type&gt;&lt;contributors&gt;&lt;authors&gt;&lt;author&gt;Ohzono, Takuya&lt;/author&gt;&lt;author&gt;Monobe, Hirosato&lt;/author&gt;&lt;/authors&gt;&lt;/contributors&gt;&lt;titles&gt;&lt;title&gt;Morphological Transformation of a Liquid Micropattern on Dynamically Tunable Microwrinkles&lt;/title&gt;&lt;secondary-title&gt;Langmuir&lt;/secondary-title&gt;&lt;/titles&gt;&lt;periodical&gt;&lt;full-title&gt;Langmuir&lt;/full-title&gt;&lt;abbr-1&gt;Langmuir.&lt;/abbr-1&gt;&lt;abbr-2&gt;Langmuir&lt;/abbr-2&gt;&lt;/periodical&gt;&lt;pages&gt;6127-6132&lt;/pages&gt;&lt;volume&gt;26&lt;/volume&gt;&lt;number&gt;9&lt;/number&gt;&lt;dates&gt;&lt;year&gt;2010&lt;/year&gt;&lt;pub-dates&gt;&lt;date&gt;2010/05/04&lt;/date&gt;&lt;/pub-dates&gt;&lt;/dates&gt;&lt;publisher&gt;American Chemical Society&lt;/publisher&gt;&lt;isbn&gt;0743-7463&lt;/isbn&gt;&lt;urls&gt;&lt;related-urls&gt;&lt;url&gt;http://dx.doi.org/10.1021/la1006204&lt;/url&gt;&lt;/related-urls&gt;&lt;/urls&gt;&lt;electronic-resource-num&gt;10.1021/la1006204&lt;/electronic-resource-num&gt;&lt;/record&gt;&lt;/Cite&gt;&lt;Cite&gt;&lt;Author&gt;Holmes&lt;/Author&gt;&lt;Year&gt;2013&lt;/Year&gt;&lt;RecNum&gt;55200&lt;/RecNum&gt;&lt;record&gt;&lt;rec-number&gt;55200&lt;/rec-number&gt;&lt;foreign-keys&gt;&lt;key app="EN" db-id="0xvtvaxpqt9023erv58p25xvd9f2r2wxpdxt"&gt;55200&lt;/key&gt;&lt;/foreign-keys&gt;&lt;ref-type name="Bill"&gt;4&lt;/ref-type&gt;&lt;contributors&gt;&lt;authors&gt;&lt;author&gt;Holmes, Douglas P&lt;/author&gt;&lt;author&gt;Tavakol, Behrouz&lt;/author&gt;&lt;author&gt;Froehlicher, Guillaume&lt;/author&gt;&lt;author&gt;Stone, Howard A&lt;/author&gt;&lt;/authors&gt;&lt;/contributors&gt;&lt;titles&gt;&lt;title&gt;Control and manipulation of microfluidic flow via elastic deformations&lt;/title&gt;&lt;secondary-title&gt;Soft Matter&lt;/secondary-title&gt;&lt;/titles&gt;&lt;periodical&gt;&lt;full-title&gt;Soft Matter&lt;/full-title&gt;&lt;abbr-1&gt;Soft Matter&lt;/abbr-1&gt;&lt;abbr-2&gt;Soft Matter&lt;/abbr-2&gt;&lt;/periodical&gt;&lt;pages&gt;7049-7053&lt;/pages&gt;&lt;volume&gt;9&lt;/volume&gt;&lt;dates&gt;&lt;year&gt;2013&lt;/year&gt;&lt;/dates&gt;&lt;publisher&gt;The Royal Society of Chemistry&lt;/publisher&gt;&lt;label&gt;r01523&lt;/label&gt;&lt;urls&gt;&lt;related-urls&gt;&lt;url&gt;http://dx.doi.org/10.1039/C3SM51002F&lt;/url&gt;&lt;/related-urls&gt;&lt;/urls&gt;&lt;/record&gt;&lt;/Cite&gt;&lt;/EndNote&gt;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1" w:tooltip="Ohzono, 2010 #56477" w:history="1">
        <w:r w:rsidR="005936B7">
          <w:rPr>
            <w:rFonts w:ascii="Georgia" w:hAnsi="Georgia" w:cs="AdvOTb65e897d.B"/>
            <w:noProof/>
            <w:sz w:val="22"/>
            <w:szCs w:val="22"/>
          </w:rPr>
          <w:t>11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12" w:tooltip="Holmes, 2013 #55200" w:history="1">
        <w:r w:rsidR="005936B7">
          <w:rPr>
            <w:rFonts w:ascii="Georgia" w:hAnsi="Georgia" w:cs="AdvOTb65e897d.B"/>
            <w:noProof/>
            <w:sz w:val="22"/>
            <w:szCs w:val="22"/>
          </w:rPr>
          <w:t>12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DA333E">
        <w:rPr>
          <w:rFonts w:ascii="Georgia" w:hAnsi="Georgia" w:cs="AdvOTb65e897d.B"/>
          <w:sz w:val="22"/>
          <w:szCs w:val="22"/>
        </w:rPr>
        <w:t xml:space="preserve"> and tune </w:t>
      </w:r>
      <w:r w:rsidR="00AE5194">
        <w:rPr>
          <w:rFonts w:ascii="Georgia" w:hAnsi="Georgia" w:cs="AdvOTb65e897d.B"/>
          <w:sz w:val="22"/>
          <w:szCs w:val="22"/>
        </w:rPr>
        <w:t>the</w:t>
      </w:r>
      <w:r w:rsidR="00DA333E">
        <w:rPr>
          <w:rFonts w:ascii="Georgia" w:hAnsi="Georgia" w:cs="AdvOTb65e897d.B"/>
          <w:sz w:val="22"/>
          <w:szCs w:val="22"/>
        </w:rPr>
        <w:t xml:space="preserve"> </w:t>
      </w:r>
      <w:r w:rsidR="002A1373">
        <w:rPr>
          <w:rFonts w:ascii="Georgia" w:hAnsi="Georgia" w:cs="AdvOTb65e897d.B"/>
          <w:sz w:val="22"/>
          <w:szCs w:val="22"/>
        </w:rPr>
        <w:t>chemistry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&lt;EndNote&gt;&lt;Cite&gt;&lt;Author&gt;Kim&lt;/Author&gt;&lt;Year&gt;2010&lt;/Year&gt;&lt;RecNum&gt;51482&lt;/RecNum&gt;&lt;DisplayText&gt;[13]&lt;/DisplayText&gt;&lt;record&gt;&lt;rec-number&gt;51482&lt;/rec-number&gt;&lt;foreign-keys&gt;&lt;key app="EN" db-id="0xvtvaxpqt9023erv58p25xvd9f2r2wxpdxt"&gt;51482&lt;/key&gt;&lt;/foreign-keys&gt;&lt;ref-type name="Journal Article"&gt;17&lt;/ref-type&gt;&lt;contributors&gt;&lt;authors&gt;&lt;author&gt;Kim, Jungwook&lt;/author&gt;&lt;author&gt;Yoon, Jinhwan&lt;/author&gt;&lt;author&gt;Hayward, Ryan C.&lt;/author&gt;&lt;/authors&gt;&lt;/contributors&gt;&lt;titles&gt;&lt;title&gt;Dynamic display of biomolecular patterns through an elastic creasing instability of stimuli-responsive hydrogels&lt;/title&gt;&lt;secondary-title&gt;Nature Materials&lt;/secondary-title&gt;&lt;/titles&gt;&lt;periodical&gt;&lt;full-title&gt;Nature Materials&lt;/full-title&gt;&lt;abbr-1&gt;Nat. Mater.&lt;/abbr-1&gt;&lt;abbr-2&gt;Nat Mater&lt;/abbr-2&gt;&lt;/periodical&gt;&lt;pages&gt;159-164&lt;/pages&gt;&lt;volume&gt;9&lt;/volume&gt;&lt;number&gt;2&lt;/number&gt;&lt;dates&gt;&lt;year&gt;2010&lt;/year&gt;&lt;pub-dates&gt;&lt;date&gt;Feb&lt;/date&gt;&lt;/pub-dates&gt;&lt;/dates&gt;&lt;isbn&gt;1476-1122&lt;/isbn&gt;&lt;accession-num&gt;WOS:000273810600021&lt;/accession-num&gt;&lt;urls&gt;&lt;related-urls&gt;&lt;url&gt;&amp;lt;Go to ISI&amp;gt;://WOS:000273810600021&lt;/url&gt;&lt;/related-urls&gt;&lt;/urls&gt;&lt;electronic-resource-num&gt;10.1038/nmat2606&lt;/electronic-resource-num&gt;&lt;/record&gt;&lt;/Cite&gt;&lt;/EndNote&gt;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3" w:tooltip="Kim, 2010 #51482" w:history="1">
        <w:r w:rsidR="005936B7">
          <w:rPr>
            <w:rFonts w:ascii="Georgia" w:hAnsi="Georgia" w:cs="AdvOTb65e897d.B"/>
            <w:noProof/>
            <w:sz w:val="22"/>
            <w:szCs w:val="22"/>
          </w:rPr>
          <w:t>13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2A1373">
        <w:rPr>
          <w:rFonts w:ascii="Georgia" w:hAnsi="Georgia" w:cs="AdvOTb65e897d.B"/>
          <w:sz w:val="22"/>
          <w:szCs w:val="22"/>
        </w:rPr>
        <w:t xml:space="preserve"> </w:t>
      </w:r>
      <w:r w:rsidR="00DA333E">
        <w:rPr>
          <w:rFonts w:ascii="Georgia" w:hAnsi="Georgia" w:cs="AdvOTb65e897d.B"/>
          <w:sz w:val="22"/>
          <w:szCs w:val="22"/>
        </w:rPr>
        <w:t>adhe</w:t>
      </w:r>
      <w:r w:rsidR="00AE5194">
        <w:rPr>
          <w:rFonts w:ascii="Georgia" w:hAnsi="Georgia" w:cs="AdvOTb65e897d.B"/>
          <w:sz w:val="22"/>
          <w:szCs w:val="22"/>
        </w:rPr>
        <w:t>sion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PEVuZE5vdGU+PENpdGU+PEF1dGhvcj5DaGFuPC9BdXRob3I+PFllYXI+MjAwODwvWWVhcj48UmVj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PEVuZE5vdGU+PENpdGU+PEF1dGhvcj5DaGFuPC9BdXRob3I+PFllYXI+MjAwODwvWWVhcj48UmVj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4" w:tooltip="Chan, 2008 #51394" w:history="1">
        <w:r w:rsidR="005936B7">
          <w:rPr>
            <w:rFonts w:ascii="Georgia" w:hAnsi="Georgia" w:cs="AdvOTb65e897d.B"/>
            <w:noProof/>
            <w:sz w:val="22"/>
            <w:szCs w:val="22"/>
          </w:rPr>
          <w:t>14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15" w:tooltip="Lin, 2008 #3883" w:history="1">
        <w:r w:rsidR="005936B7">
          <w:rPr>
            <w:rFonts w:ascii="Georgia" w:hAnsi="Georgia" w:cs="AdvOTb65e897d.B"/>
            <w:noProof/>
            <w:sz w:val="22"/>
            <w:szCs w:val="22"/>
          </w:rPr>
          <w:t>15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AE5194">
        <w:rPr>
          <w:rFonts w:ascii="Georgia" w:hAnsi="Georgia" w:cs="AdvOTb65e897d.B"/>
          <w:sz w:val="22"/>
          <w:szCs w:val="22"/>
        </w:rPr>
        <w:t xml:space="preserve"> wetting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PEVuZE5vdGU+PENpdGU+PEF1dGhvcj5MZWU8L0F1dGhvcj48WWVhcj4yMDEwPC9ZZWFyPjxSZWNO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PEVuZE5vdGU+PENpdGU+PEF1dGhvcj5MZWU8L0F1dGhvcj48WWVhcj4yMDEwPC9ZZWFyPjxSZWNO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6" w:tooltip="Lee, 2010 #56475" w:history="1">
        <w:r w:rsidR="005936B7">
          <w:rPr>
            <w:rFonts w:ascii="Georgia" w:hAnsi="Georgia" w:cs="AdvOTb65e897d.B"/>
            <w:noProof/>
            <w:sz w:val="22"/>
            <w:szCs w:val="22"/>
          </w:rPr>
          <w:t>16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17" w:tooltip="Khare, 2009 #56476" w:history="1">
        <w:r w:rsidR="005936B7">
          <w:rPr>
            <w:rFonts w:ascii="Georgia" w:hAnsi="Georgia" w:cs="AdvOTb65e897d.B"/>
            <w:noProof/>
            <w:sz w:val="22"/>
            <w:szCs w:val="22"/>
          </w:rPr>
          <w:t>17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AE5194">
        <w:rPr>
          <w:rFonts w:ascii="Georgia" w:hAnsi="Georgia" w:cs="AdvOTb65e897d.B"/>
          <w:sz w:val="22"/>
          <w:szCs w:val="22"/>
        </w:rPr>
        <w:t xml:space="preserve"> and optical</w:t>
      </w:r>
      <w:r w:rsidR="00DA333E">
        <w:rPr>
          <w:rFonts w:ascii="Georgia" w:hAnsi="Georgia" w:cs="AdvOTb65e897d.B"/>
          <w:sz w:val="22"/>
          <w:szCs w:val="22"/>
        </w:rPr>
        <w:t xml:space="preserve"> characteristics</w:t>
      </w:r>
      <w:r w:rsidR="000651C5">
        <w:rPr>
          <w:rFonts w:ascii="Georgia" w:hAnsi="Georgia" w:cs="AdvOTb65e897d.B"/>
          <w:sz w:val="22"/>
          <w:szCs w:val="22"/>
        </w:rPr>
        <w:t xml:space="preserve"> 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&lt;EndNote&gt;&lt;Cite&gt;&lt;Author&gt;Görrn&lt;/Author&gt;&lt;Year&gt;2011&lt;/Year&gt;&lt;RecNum&gt;56478&lt;/RecNum&gt;&lt;DisplayText&gt;[18]&lt;/DisplayText&gt;&lt;record&gt;&lt;rec-number&gt;56478&lt;/rec-number&gt;&lt;foreign-keys&gt;&lt;key app="EN" db-id="0xvtvaxpqt9023erv58p25xvd9f2r2wxpdxt"&gt;56478&lt;/key&gt;&lt;/foreign-keys&gt;&lt;ref-type name="Journal Article"&gt;17&lt;/ref-type&gt;&lt;contributors&gt;&lt;authors&gt;&lt;author&gt;Görrn, Patrick&lt;/author&gt;&lt;author&gt;Lehnhardt, Marcus&lt;/author&gt;&lt;author&gt;Kowalsky, Wolfgang&lt;/author&gt;&lt;author&gt;Riedl, Thomas&lt;/author&gt;&lt;author&gt;Wagner, Sigurd&lt;/author&gt;&lt;/authors&gt;&lt;/contributors&gt;&lt;titles&gt;&lt;title&gt;Elastically Tunable Self-Organized Organic Lasers&lt;/title&gt;&lt;secondary-title&gt;Advanced Materials&lt;/secondary-title&gt;&lt;/titles&gt;&lt;periodical&gt;&lt;full-title&gt;Advanced Materials&lt;/full-title&gt;&lt;abbr-1&gt;Adv. Mater.&lt;/abbr-1&gt;&lt;abbr-2&gt;Adv Mater&lt;/abbr-2&gt;&lt;/periodical&gt;&lt;pages&gt;869-872&lt;/pages&gt;&lt;volume&gt;23&lt;/volume&gt;&lt;number&gt;7&lt;/number&gt;&lt;keywords&gt;&lt;keyword&gt;self-organization&lt;/keyword&gt;&lt;keyword&gt;optical skin&lt;/keyword&gt;&lt;keyword&gt;organic lasers&lt;/keyword&gt;&lt;keyword&gt;sensors&lt;/keyword&gt;&lt;keyword&gt;PDMS&lt;/keyword&gt;&lt;/keywords&gt;&lt;dates&gt;&lt;year&gt;2011&lt;/year&gt;&lt;/dates&gt;&lt;publisher&gt;WILEY-VCH Verlag&lt;/publisher&gt;&lt;isbn&gt;1521-4095&lt;/isbn&gt;&lt;urls&gt;&lt;related-urls&gt;&lt;url&gt;http://dx.doi.org/10.1002/adma.201003108&lt;/url&gt;&lt;/related-urls&gt;&lt;/urls&gt;&lt;electronic-resource-num&gt;10.1002/adma.201003108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8" w:tooltip="Görrn, 2011 #56478" w:history="1">
        <w:r w:rsidR="005936B7">
          <w:rPr>
            <w:rFonts w:ascii="Georgia" w:hAnsi="Georgia" w:cs="AdvOTb65e897d.B"/>
            <w:noProof/>
            <w:sz w:val="22"/>
            <w:szCs w:val="22"/>
          </w:rPr>
          <w:t>18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AE5194">
        <w:rPr>
          <w:rFonts w:ascii="Georgia" w:hAnsi="Georgia" w:cs="AdvOTb65e897d.B"/>
          <w:sz w:val="22"/>
          <w:szCs w:val="22"/>
        </w:rPr>
        <w:t xml:space="preserve"> of surfaces, among other examples</w:t>
      </w:r>
      <w:r w:rsidR="00DA333E">
        <w:rPr>
          <w:rFonts w:ascii="Georgia" w:hAnsi="Georgia" w:cs="AdvOTb65e897d.B"/>
          <w:sz w:val="22"/>
          <w:szCs w:val="22"/>
        </w:rPr>
        <w:t>.</w:t>
      </w:r>
      <w:r w:rsidR="001E3E01">
        <w:rPr>
          <w:rFonts w:ascii="Georgia" w:hAnsi="Georgia" w:cs="AdvOTb65e897d.B"/>
          <w:sz w:val="22"/>
          <w:szCs w:val="22"/>
        </w:rPr>
        <w:t xml:space="preserve"> </w:t>
      </w:r>
    </w:p>
    <w:p w14:paraId="3A21037C" w14:textId="77777777" w:rsidR="001E3E01" w:rsidRDefault="001E3E01" w:rsidP="006F636C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>
        <w:rPr>
          <w:rFonts w:ascii="Georgia" w:hAnsi="Georgia" w:cs="AdvOTb65e897d.B"/>
          <w:sz w:val="22"/>
          <w:szCs w:val="22"/>
        </w:rPr>
        <w:t>In comparison to other buckling modes</w:t>
      </w:r>
      <w:r w:rsidR="00465F0A">
        <w:rPr>
          <w:rFonts w:ascii="Georgia" w:hAnsi="Georgia" w:cs="AdvOTb65e897d.B"/>
          <w:sz w:val="22"/>
          <w:szCs w:val="22"/>
        </w:rPr>
        <w:t>,</w:t>
      </w:r>
      <w:r>
        <w:rPr>
          <w:rFonts w:ascii="Georgia" w:hAnsi="Georgia" w:cs="AdvOTb65e897d.B"/>
          <w:sz w:val="22"/>
          <w:szCs w:val="22"/>
        </w:rPr>
        <w:t xml:space="preserve"> delamination</w:t>
      </w:r>
      <w:r w:rsidR="004177B8">
        <w:rPr>
          <w:rFonts w:ascii="Georgia" w:hAnsi="Georgia" w:cs="AdvOTb65e897d.B"/>
          <w:sz w:val="22"/>
          <w:szCs w:val="22"/>
        </w:rPr>
        <w:t xml:space="preserve">—wherein </w:t>
      </w:r>
      <w:r>
        <w:rPr>
          <w:rFonts w:ascii="Georgia" w:hAnsi="Georgia" w:cs="AdvOTb65e897d.B"/>
          <w:sz w:val="22"/>
          <w:szCs w:val="22"/>
        </w:rPr>
        <w:t xml:space="preserve">a supported elastic thin film subject to a compressive mismatch strain undergoes </w:t>
      </w:r>
      <w:proofErr w:type="spellStart"/>
      <w:r>
        <w:rPr>
          <w:rFonts w:ascii="Georgia" w:hAnsi="Georgia" w:cs="AdvOTb65e897d.B"/>
          <w:sz w:val="22"/>
          <w:szCs w:val="22"/>
        </w:rPr>
        <w:t>debonding</w:t>
      </w:r>
      <w:proofErr w:type="spellEnd"/>
      <w:r>
        <w:rPr>
          <w:rFonts w:ascii="Georgia" w:hAnsi="Georgia" w:cs="AdvOTb65e897d.B"/>
          <w:sz w:val="22"/>
          <w:szCs w:val="22"/>
        </w:rPr>
        <w:t xml:space="preserve"> from the substrate and forms blister-like structures</w:t>
      </w:r>
      <w:r w:rsidR="004177B8">
        <w:rPr>
          <w:rFonts w:ascii="Georgia" w:hAnsi="Georgia" w:cs="AdvOTb65e897d.B"/>
          <w:sz w:val="22"/>
          <w:szCs w:val="22"/>
        </w:rPr>
        <w:t xml:space="preserve">—has received relatively little attention with regards to </w:t>
      </w:r>
      <w:r w:rsidR="007E7B4A">
        <w:rPr>
          <w:rFonts w:ascii="Georgia" w:hAnsi="Georgia" w:cs="AdvOTb65e897d.B"/>
          <w:sz w:val="22"/>
          <w:szCs w:val="22"/>
        </w:rPr>
        <w:t xml:space="preserve">applications in responsive materials or </w:t>
      </w:r>
      <w:r w:rsidR="004177B8">
        <w:rPr>
          <w:rFonts w:ascii="Georgia" w:hAnsi="Georgia" w:cs="AdvOTb65e897d.B"/>
          <w:sz w:val="22"/>
          <w:szCs w:val="22"/>
        </w:rPr>
        <w:t>soft actuators</w:t>
      </w:r>
      <w:r>
        <w:rPr>
          <w:rFonts w:ascii="Georgia" w:hAnsi="Georgia" w:cs="AdvOTb65e897d.B"/>
          <w:sz w:val="22"/>
          <w:szCs w:val="22"/>
        </w:rPr>
        <w:t xml:space="preserve">. </w:t>
      </w:r>
      <w:r w:rsidRPr="00E378BE">
        <w:rPr>
          <w:rFonts w:ascii="Georgia" w:hAnsi="Georgia" w:cs="AdvOTb65e897d.B"/>
          <w:sz w:val="22"/>
          <w:szCs w:val="22"/>
        </w:rPr>
        <w:t xml:space="preserve">Although </w:t>
      </w:r>
      <w:r w:rsidR="009D1BE8">
        <w:rPr>
          <w:rFonts w:ascii="Georgia" w:hAnsi="Georgia" w:cs="AdvOTb65e897d.B"/>
          <w:sz w:val="22"/>
          <w:szCs w:val="22"/>
        </w:rPr>
        <w:t>well-</w:t>
      </w:r>
      <w:r w:rsidR="00C80909">
        <w:rPr>
          <w:rFonts w:ascii="Georgia" w:hAnsi="Georgia" w:cs="AdvOTb65e897d.B"/>
          <w:sz w:val="22"/>
          <w:szCs w:val="22"/>
        </w:rPr>
        <w:t>known</w:t>
      </w:r>
      <w:r w:rsidRPr="00E378BE">
        <w:rPr>
          <w:rFonts w:ascii="Georgia" w:hAnsi="Georgia" w:cs="AdvOTb65e897d.B"/>
          <w:sz w:val="22"/>
          <w:szCs w:val="22"/>
        </w:rPr>
        <w:t xml:space="preserve"> from the perspective of failure of</w:t>
      </w:r>
      <w:r w:rsidR="002B6771">
        <w:rPr>
          <w:rFonts w:ascii="Georgia" w:hAnsi="Georgia" w:cs="AdvOTb65e897d.B"/>
          <w:sz w:val="22"/>
          <w:szCs w:val="22"/>
        </w:rPr>
        <w:t xml:space="preserve"> a diversity of thin coatings including</w:t>
      </w:r>
      <w:r w:rsidR="00C80909">
        <w:rPr>
          <w:rFonts w:ascii="Georgia" w:hAnsi="Georgia" w:cs="AdvOTb65e897d.B"/>
          <w:sz w:val="22"/>
          <w:szCs w:val="22"/>
        </w:rPr>
        <w:t xml:space="preserve"> paint,</w:t>
      </w:r>
      <w:r w:rsidR="00A51B16" w:rsidRPr="00E378BE">
        <w:rPr>
          <w:rFonts w:ascii="Georgia" w:hAnsi="Georgia" w:cs="AdvOTb65e897d.B"/>
          <w:sz w:val="22"/>
          <w:szCs w:val="22"/>
        </w:rPr>
        <w:t xml:space="preserve"> </w:t>
      </w:r>
      <w:r w:rsidR="00A432EE">
        <w:rPr>
          <w:rFonts w:ascii="Georgia" w:hAnsi="Georgia" w:cs="AdvOTb65e897d.B"/>
          <w:sz w:val="22"/>
          <w:szCs w:val="22"/>
        </w:rPr>
        <w:t>metals and inorganic</w:t>
      </w:r>
      <w:r w:rsidRPr="00E378BE">
        <w:rPr>
          <w:rFonts w:ascii="Georgia" w:hAnsi="Georgia" w:cs="AdvOTb65e897d.B"/>
          <w:sz w:val="22"/>
          <w:szCs w:val="22"/>
        </w:rPr>
        <w:t xml:space="preserve"> material</w:t>
      </w:r>
      <w:r w:rsidR="002B6771">
        <w:rPr>
          <w:rFonts w:ascii="Georgia" w:hAnsi="Georgia" w:cs="AdvOTb65e897d.B"/>
          <w:sz w:val="22"/>
          <w:szCs w:val="22"/>
        </w:rPr>
        <w:t>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PEVuZE5vdGU+PENpdGU+PEF1dGhvcj5TdXJlc2g8L0F1dGhvcj48WWVhcj4yMDAzPC9ZZWFyPjxS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PEVuZE5vdGU+PENpdGU+PEF1dGhvcj5TdXJlc2g8L0F1dGhvcj48WWVhcj4yMDAzPC9ZZWFyPjxS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 w:rsidRPr="00BF13D2">
        <w:rPr>
          <w:rFonts w:ascii="Georgia" w:hAnsi="Georgia" w:cs="AdvOTb65e897d.B"/>
          <w:sz w:val="22"/>
          <w:szCs w:val="22"/>
        </w:rPr>
      </w:r>
      <w:r w:rsidR="00A36894" w:rsidRPr="00BF13D2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19" w:tooltip="Suresh, 2003 #56495" w:history="1">
        <w:r w:rsidR="005936B7">
          <w:rPr>
            <w:rFonts w:ascii="Georgia" w:hAnsi="Georgia" w:cs="AdvOTb65e897d.B"/>
            <w:noProof/>
            <w:sz w:val="22"/>
            <w:szCs w:val="22"/>
          </w:rPr>
          <w:t>19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20" w:tooltip="Borrero-Lopez, 2014 #56500" w:history="1">
        <w:r w:rsidR="005936B7">
          <w:rPr>
            <w:rFonts w:ascii="Georgia" w:hAnsi="Georgia" w:cs="AdvOTb65e897d.B"/>
            <w:noProof/>
            <w:sz w:val="22"/>
            <w:szCs w:val="22"/>
          </w:rPr>
          <w:t>20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end"/>
      </w:r>
      <w:r w:rsidR="00D209F2">
        <w:rPr>
          <w:rFonts w:ascii="Georgia" w:hAnsi="Georgia" w:cs="AdvOTb65e897d.B"/>
          <w:sz w:val="22"/>
          <w:szCs w:val="22"/>
        </w:rPr>
        <w:t xml:space="preserve"> </w:t>
      </w:r>
      <w:proofErr w:type="spellStart"/>
      <w:r w:rsidR="00D209F2">
        <w:rPr>
          <w:rFonts w:ascii="Georgia" w:hAnsi="Georgia" w:cs="AdvOTb65e897d.B"/>
          <w:sz w:val="22"/>
          <w:szCs w:val="22"/>
        </w:rPr>
        <w:t>graphene</w:t>
      </w:r>
      <w:proofErr w:type="spellEnd"/>
      <w:r w:rsidR="00DF445F" w:rsidRPr="00E378BE">
        <w:rPr>
          <w:rFonts w:ascii="Georgia" w:hAnsi="Georgia" w:cs="AdvOTb65e897d.B"/>
          <w:sz w:val="22"/>
          <w:szCs w:val="22"/>
        </w:rPr>
        <w:t xml:space="preserve"> 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PEVuZE5vdGU+PENpdGU+PEF1dGhvcj5aaGFuZzwvQXV0aG9yPjxZZWFyPjIwMTM8L1llYXI+PFJl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==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PEVuZE5vdGU+PENpdGU+PEF1dGhvcj5aaGFuZzwvQXV0aG9yPjxZZWFyPjIwMTM8L1llYXI+PFJl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==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 w:rsidRPr="00BF13D2">
        <w:rPr>
          <w:rFonts w:ascii="Georgia" w:hAnsi="Georgia" w:cs="AdvOTb65e897d.B"/>
          <w:sz w:val="22"/>
          <w:szCs w:val="22"/>
        </w:rPr>
      </w:r>
      <w:r w:rsidR="00A36894" w:rsidRPr="00BF13D2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21" w:tooltip="Zhang, 2013 #56486" w:history="1">
        <w:r w:rsidR="005936B7">
          <w:rPr>
            <w:rFonts w:ascii="Georgia" w:hAnsi="Georgia" w:cs="AdvOTb65e897d.B"/>
            <w:noProof/>
            <w:sz w:val="22"/>
            <w:szCs w:val="22"/>
          </w:rPr>
          <w:t>21-25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end"/>
      </w:r>
      <w:r w:rsidR="00E378BE" w:rsidRPr="00BF13D2">
        <w:rPr>
          <w:rFonts w:ascii="Georgia" w:hAnsi="Georgia" w:cs="AdvOTb65e897d.B"/>
          <w:sz w:val="22"/>
          <w:szCs w:val="22"/>
        </w:rPr>
        <w:t xml:space="preserve"> </w:t>
      </w:r>
      <w:r w:rsidRPr="00BF13D2">
        <w:rPr>
          <w:rFonts w:ascii="Georgia" w:hAnsi="Georgia" w:cs="AdvOTb65e897d.B"/>
          <w:sz w:val="22"/>
          <w:szCs w:val="22"/>
        </w:rPr>
        <w:t>a</w:t>
      </w:r>
      <w:r>
        <w:rPr>
          <w:rFonts w:ascii="Georgia" w:hAnsi="Georgia" w:cs="AdvOTb65e897d.B"/>
          <w:sz w:val="22"/>
          <w:szCs w:val="22"/>
        </w:rPr>
        <w:t>nd</w:t>
      </w:r>
      <w:r w:rsidR="00DF445F">
        <w:rPr>
          <w:rFonts w:ascii="Georgia" w:hAnsi="Georgia" w:cs="AdvOTb65e897d.B"/>
          <w:sz w:val="22"/>
          <w:szCs w:val="22"/>
        </w:rPr>
        <w:t xml:space="preserve"> </w:t>
      </w:r>
      <w:r>
        <w:rPr>
          <w:rFonts w:ascii="Georgia" w:hAnsi="Georgia" w:cs="AdvOTb65e897d.B"/>
          <w:sz w:val="22"/>
          <w:szCs w:val="22"/>
        </w:rPr>
        <w:t>polymer films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225F0C" w:rsidRPr="00225F0C">
        <w:rPr>
          <w:rFonts w:ascii="Georgia" w:hAnsi="Georgia" w:cs="AdvOTb65e897d.B"/>
          <w:sz w:val="22"/>
          <w:szCs w:val="22"/>
        </w:rPr>
        <w:t xml:space="preserve"> </w:t>
      </w:r>
      <w:r w:rsidR="00225F0C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PEVuZE5vdGU+PENpdGU+PEF1dGhvcj5TaW5nYW1hbmVuaTwvQXV0aG9yPjxZZWFyPjIwMTA8L1ll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PEVuZE5vdGU+PENpdGU+PEF1dGhvcj5TaW5nYW1hbmVuaTwvQXV0aG9yPjxZZWFyPjIwMTA8L1ll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225F0C">
        <w:rPr>
          <w:rFonts w:ascii="Georgia" w:hAnsi="Georgia" w:cs="AdvOTb65e897d.B"/>
          <w:sz w:val="22"/>
          <w:szCs w:val="22"/>
        </w:rPr>
      </w:r>
      <w:r w:rsidR="00225F0C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26" w:tooltip="Singamaneni, 2010 #56505" w:history="1">
        <w:r w:rsidR="005936B7">
          <w:rPr>
            <w:rFonts w:ascii="Georgia" w:hAnsi="Georgia" w:cs="AdvOTb65e897d.B"/>
            <w:noProof/>
            <w:sz w:val="22"/>
            <w:szCs w:val="22"/>
          </w:rPr>
          <w:t>26-32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225F0C">
        <w:rPr>
          <w:rFonts w:ascii="Georgia" w:hAnsi="Georgia" w:cs="AdvOTb65e897d.B"/>
          <w:sz w:val="22"/>
          <w:szCs w:val="22"/>
        </w:rPr>
        <w:fldChar w:fldCharType="end"/>
      </w:r>
      <w:r w:rsidR="00DF445F">
        <w:rPr>
          <w:rFonts w:ascii="Georgia" w:hAnsi="Georgia" w:cs="AdvOTb65e897d.B"/>
          <w:sz w:val="22"/>
          <w:szCs w:val="22"/>
        </w:rPr>
        <w:t xml:space="preserve"> and of recent interest in the growth of biofilms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PEVuZE5vdGU+PENpdGU+PEF1dGhvcj5Bc2FsbHk8L0F1dGhvcj48WWVhcj4yMDEyPC9ZZWFyPjxS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PjxhYmJyLTE+UHJvYy4gTmF0bC4gQWNhZC4gU2NpLiBVLiBTLiBBLjwvYWJici0xPjxhYmJyLTI+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=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PEVuZE5vdGU+PENpdGU+PEF1dGhvcj5Bc2FsbHk8L0F1dGhvcj48WWVhcj4yMDEyPC9ZZWFyPjxS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=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3" w:tooltip="Asally, 2012 #56483" w:history="1">
        <w:r w:rsidR="005936B7">
          <w:rPr>
            <w:rFonts w:ascii="Georgia" w:hAnsi="Georgia" w:cs="AdvOTb65e897d.B"/>
            <w:noProof/>
            <w:sz w:val="22"/>
            <w:szCs w:val="22"/>
          </w:rPr>
          <w:t>33-35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4B022B">
        <w:rPr>
          <w:rFonts w:ascii="Georgia" w:hAnsi="Georgia" w:cs="AdvOTb65e897d.B"/>
          <w:sz w:val="22"/>
          <w:szCs w:val="22"/>
        </w:rPr>
        <w:t xml:space="preserve"> </w:t>
      </w:r>
      <w:r w:rsidR="00DF445F">
        <w:rPr>
          <w:rFonts w:ascii="Georgia" w:hAnsi="Georgia" w:cs="AdvOTb65e897d.B"/>
          <w:sz w:val="22"/>
          <w:szCs w:val="22"/>
        </w:rPr>
        <w:t>only a</w:t>
      </w:r>
      <w:r w:rsidR="004B022B">
        <w:rPr>
          <w:rFonts w:ascii="Georgia" w:hAnsi="Georgia" w:cs="AdvOTb65e897d.B"/>
          <w:sz w:val="22"/>
          <w:szCs w:val="22"/>
        </w:rPr>
        <w:t xml:space="preserve"> few studies have sought to exercise control over this process to define switchable </w:t>
      </w:r>
      <w:r w:rsidR="004177B8">
        <w:rPr>
          <w:rFonts w:ascii="Georgia" w:hAnsi="Georgia" w:cs="AdvOTb65e897d.B"/>
          <w:sz w:val="22"/>
          <w:szCs w:val="22"/>
        </w:rPr>
        <w:t>materials</w:t>
      </w:r>
      <w:r w:rsidR="00DF445F">
        <w:rPr>
          <w:rFonts w:ascii="Georgia" w:hAnsi="Georgia" w:cs="AdvOTb65e897d.B"/>
          <w:sz w:val="22"/>
          <w:szCs w:val="22"/>
        </w:rPr>
        <w:t xml:space="preserve">. Notably, </w:t>
      </w:r>
      <w:r w:rsidR="004B022B">
        <w:rPr>
          <w:rFonts w:ascii="Georgia" w:hAnsi="Georgia" w:cs="AdvOTb65e897d.B"/>
          <w:sz w:val="22"/>
          <w:szCs w:val="22"/>
        </w:rPr>
        <w:t xml:space="preserve">Huck and co-workers demonstrated the triggered electrochemical delamination of </w:t>
      </w:r>
      <w:proofErr w:type="spellStart"/>
      <w:r w:rsidR="004B022B">
        <w:rPr>
          <w:rFonts w:ascii="Georgia" w:hAnsi="Georgia" w:cs="AdvOTb65e897d.B"/>
          <w:sz w:val="22"/>
          <w:szCs w:val="22"/>
        </w:rPr>
        <w:t>crosslinked</w:t>
      </w:r>
      <w:proofErr w:type="spellEnd"/>
      <w:r w:rsidR="004B022B">
        <w:rPr>
          <w:rFonts w:ascii="Georgia" w:hAnsi="Georgia" w:cs="AdvOTb65e897d.B"/>
          <w:sz w:val="22"/>
          <w:szCs w:val="22"/>
        </w:rPr>
        <w:t xml:space="preserve"> polymer brush films from patterned electrodes, although </w:t>
      </w:r>
      <w:r w:rsidR="00D209F2">
        <w:rPr>
          <w:rFonts w:ascii="Georgia" w:hAnsi="Georgia" w:cs="AdvOTb65e897d.B"/>
          <w:sz w:val="22"/>
          <w:szCs w:val="22"/>
        </w:rPr>
        <w:t xml:space="preserve">in this case the </w:t>
      </w:r>
      <w:r w:rsidR="004B022B">
        <w:rPr>
          <w:rFonts w:ascii="Georgia" w:hAnsi="Georgia" w:cs="AdvOTb65e897d.B"/>
          <w:sz w:val="22"/>
          <w:szCs w:val="22"/>
        </w:rPr>
        <w:t>process was irreversible</w:t>
      </w:r>
      <w:r w:rsidR="00465F0A">
        <w:rPr>
          <w:rFonts w:ascii="Georgia" w:hAnsi="Georgia" w:cs="AdvOTb65e897d.B"/>
          <w:sz w:val="22"/>
          <w:szCs w:val="22"/>
        </w:rPr>
        <w:t>.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&lt;EndNote&gt;&lt;Cite&gt;&lt;Author&gt;Zhou&lt;/Author&gt;&lt;Year&gt;2006&lt;/Year&gt;&lt;RecNum&gt;56481&lt;/RecNum&gt;&lt;DisplayText&gt;[36]&lt;/DisplayText&gt;&lt;record&gt;&lt;rec-number&gt;56481&lt;/rec-number&gt;&lt;foreign-keys&gt;&lt;key app="EN" db-id="0xvtvaxpqt9023erv58p25xvd9f2r2wxpdxt"&gt;56481&lt;/key&gt;&lt;/foreign-keys&gt;&lt;ref-type name="Journal Article"&gt;17&lt;/ref-type&gt;&lt;contributors&gt;&lt;authors&gt;&lt;author&gt;Zhou, Feng&lt;/author&gt;&lt;author&gt;Huck, Wilhelm T. S.&lt;/author&gt;&lt;/authors&gt;&lt;/contributors&gt;&lt;titles&gt;&lt;title&gt;Surface grafted polymer brushes as ideal building blocks for &amp;quot;smart&amp;quot; surfaces&lt;/title&gt;&lt;secondary-title&gt;Physical Chemistry Chemical Physics&lt;/secondary-title&gt;&lt;/titles&gt;&lt;periodical&gt;&lt;full-title&gt;Physical Chemistry Chemical Physics&lt;/full-title&gt;&lt;abbr-1&gt;Phys. Chem. Chem. Phys.&lt;/abbr-1&gt;&lt;abbr-2&gt;Phys Chem Chem Phys&lt;/abbr-2&gt;&lt;/periodical&gt;&lt;pages&gt;3815-3823&lt;/pages&gt;&lt;volume&gt;8&lt;/volume&gt;&lt;number&gt;33&lt;/number&gt;&lt;dates&gt;&lt;year&gt;2006&lt;/year&gt;&lt;/dates&gt;&lt;publisher&gt;The Royal Society of Chemistry&lt;/publisher&gt;&lt;isbn&gt;1463-9076&lt;/isbn&gt;&lt;work-type&gt;10.1039/B606415A&lt;/work-type&gt;&lt;urls&gt;&lt;related-urls&gt;&lt;url&gt;http://dx.doi.org/10.1039/B606415A&lt;/url&gt;&lt;/related-urls&gt;&lt;/urls&gt;&lt;electronic-resource-num&gt;10.1039/B606415A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6" w:tooltip="Zhou, 2006 #56481" w:history="1">
        <w:r w:rsidR="005936B7">
          <w:rPr>
            <w:rFonts w:ascii="Georgia" w:hAnsi="Georgia" w:cs="AdvOTb65e897d.B"/>
            <w:noProof/>
            <w:sz w:val="22"/>
            <w:szCs w:val="22"/>
          </w:rPr>
          <w:t>36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4B022B">
        <w:rPr>
          <w:rFonts w:ascii="Georgia" w:hAnsi="Georgia" w:cs="AdvOTb65e897d.B"/>
          <w:sz w:val="22"/>
          <w:szCs w:val="22"/>
        </w:rPr>
        <w:t xml:space="preserve"> Very recently, Rogers and co-workers have relied on delamination buckling of metal films with patterned adhesion as a route of generate reversibly tunable 3D structures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&lt;EndNote&gt;&lt;Cite&gt;&lt;Author&gt;Xu&lt;/Author&gt;&lt;Year&gt;2015&lt;/Year&gt;&lt;RecNum&gt;56480&lt;/RecNum&gt;&lt;DisplayText&gt;[37]&lt;/DisplayText&gt;&lt;record&gt;&lt;rec-number&gt;56480&lt;/rec-number&gt;&lt;foreign-keys&gt;&lt;key app="EN" db-id="0xvtvaxpqt9023erv58p25xvd9f2r2wxpdxt"&gt;56480&lt;/key&gt;&lt;/foreign-keys&gt;&lt;ref-type name="Journal Article"&gt;17&lt;/ref-type&gt;&lt;contributors&gt;&lt;authors&gt;&lt;author&gt;Xu, Sheng&lt;/author&gt;&lt;author&gt;Yan, Zheng&lt;/author&gt;&lt;author&gt;Jang, Kyung-In&lt;/author&gt;&lt;author&gt;Huang, Wen&lt;/author&gt;&lt;author&gt;Fu, Haoran&lt;/author&gt;&lt;author&gt;Kim, Jeonghyun&lt;/author&gt;&lt;author&gt;Wei, Zijun&lt;/author&gt;&lt;author&gt;Flavin, Matthew&lt;/author&gt;&lt;author&gt;McCracken, Joselle&lt;/author&gt;&lt;author&gt;Wang, Renhan&lt;/author&gt;&lt;author&gt;Badea, Adina&lt;/author&gt;&lt;author&gt;Liu, Yuhao&lt;/author&gt;&lt;author&gt;Xiao, Dongqing&lt;/author&gt;&lt;author&gt;Zhou, Guoyan&lt;/author&gt;&lt;author&gt;Lee, Jungwoo&lt;/author&gt;&lt;author&gt;Chung, Ha Uk&lt;/author&gt;&lt;author&gt;Cheng, Huanyu&lt;/author&gt;&lt;author&gt;Ren, Wen&lt;/author&gt;&lt;author&gt;Banks, Anthony&lt;/author&gt;&lt;author&gt;Li, Xiuling&lt;/author&gt;&lt;author&gt;Paik, Ungyu&lt;/author&gt;&lt;author&gt;Nuzzo, Ralph G.&lt;/author&gt;&lt;author&gt;Huang, Yonggang&lt;/author&gt;&lt;author&gt;Zhang, Yihui&lt;/author&gt;&lt;author&gt;Rogers, John A.&lt;/author&gt;&lt;/authors&gt;&lt;/contributors&gt;&lt;titles&gt;&lt;title&gt;Assembly of micro/nanomaterials into complex, three-dimensional architectures by compressive buckling&lt;/title&gt;&lt;secondary-title&gt;Science&lt;/secondary-title&gt;&lt;/titles&gt;&lt;periodical&gt;&lt;full-title&gt;Science&lt;/full-title&gt;&lt;abbr-1&gt;Science&lt;/abbr-1&gt;&lt;abbr-2&gt;Science&lt;/abbr-2&gt;&lt;/periodical&gt;&lt;pages&gt;154-159&lt;/pages&gt;&lt;volume&gt;347&lt;/volume&gt;&lt;number&gt;6218&lt;/number&gt;&lt;dates&gt;&lt;year&gt;2015&lt;/year&gt;&lt;pub-dates&gt;&lt;date&gt;January 9, 2015&lt;/date&gt;&lt;/pub-dates&gt;&lt;/dates&gt;&lt;urls&gt;&lt;related-urls&gt;&lt;url&gt;http://www.sciencemag.org/content/347/6218/154.abstract&lt;/url&gt;&lt;/related-urls&gt;&lt;/urls&gt;&lt;electronic-resource-num&gt;10.1126/science.1260960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7" w:tooltip="Xu, 2015 #56480" w:history="1">
        <w:r w:rsidR="005936B7">
          <w:rPr>
            <w:rFonts w:ascii="Georgia" w:hAnsi="Georgia" w:cs="AdvOTb65e897d.B"/>
            <w:noProof/>
            <w:sz w:val="22"/>
            <w:szCs w:val="22"/>
          </w:rPr>
          <w:t>37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E822C9">
        <w:rPr>
          <w:rFonts w:ascii="Georgia" w:hAnsi="Georgia" w:cs="AdvOTb65e897d.B"/>
          <w:sz w:val="22"/>
          <w:szCs w:val="22"/>
        </w:rPr>
        <w:t xml:space="preserve"> </w:t>
      </w:r>
      <w:r w:rsidR="00E822C9" w:rsidRPr="00C81783">
        <w:rPr>
          <w:rFonts w:ascii="Georgia" w:hAnsi="Georgia" w:cs="AdvOTb65e897d.B"/>
          <w:sz w:val="22"/>
          <w:szCs w:val="22"/>
        </w:rPr>
        <w:t xml:space="preserve">while Zhao and co-workers have used </w:t>
      </w:r>
      <w:r w:rsidR="00475C29">
        <w:rPr>
          <w:rFonts w:ascii="Georgia" w:hAnsi="Georgia" w:cs="AdvOTb65e897d.B"/>
          <w:sz w:val="22"/>
          <w:szCs w:val="22"/>
        </w:rPr>
        <w:t xml:space="preserve">delamination of </w:t>
      </w:r>
      <w:proofErr w:type="spellStart"/>
      <w:r w:rsidR="00475C29">
        <w:rPr>
          <w:rFonts w:ascii="Georgia" w:hAnsi="Georgia" w:cs="AdvOTb65e897d.B"/>
          <w:sz w:val="22"/>
          <w:szCs w:val="22"/>
        </w:rPr>
        <w:t>graphene</w:t>
      </w:r>
      <w:proofErr w:type="spellEnd"/>
      <w:r w:rsidR="00475C29">
        <w:rPr>
          <w:rFonts w:ascii="Georgia" w:hAnsi="Georgia" w:cs="AdvOTb65e897d.B"/>
          <w:sz w:val="22"/>
          <w:szCs w:val="22"/>
        </w:rPr>
        <w:t xml:space="preserve"> films to tune surface wetting and transparency</w:t>
      </w:r>
      <w:r w:rsidR="00465F0A">
        <w:rPr>
          <w:rFonts w:ascii="Georgia" w:hAnsi="Georgia" w:cs="AdvOTb65e897d.B"/>
          <w:sz w:val="22"/>
          <w:szCs w:val="22"/>
        </w:rPr>
        <w:t>.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&lt;EndNote&gt;&lt;Cite&gt;&lt;Author&gt;Zang&lt;/Author&gt;&lt;Year&gt;2013&lt;/Year&gt;&lt;RecNum&gt;56479&lt;/RecNum&gt;&lt;DisplayText&gt;[38]&lt;/DisplayText&gt;&lt;record&gt;&lt;rec-number&gt;56479&lt;/rec-number&gt;&lt;foreign-keys&gt;&lt;key app="EN" db-id="0xvtvaxpqt9023erv58p25xvd9f2r2wxpdxt"&gt;56479&lt;/key&gt;&lt;/foreign-keys&gt;&lt;ref-type name="Journal Article"&gt;17&lt;/ref-type&gt;&lt;contributors&gt;&lt;authors&gt;&lt;author&gt;Zang, Jianfeng&lt;/author&gt;&lt;author&gt;Ryu, Seunghwa&lt;/author&gt;&lt;author&gt;Pugno, Nicola&lt;/author&gt;&lt;author&gt;Wang, Qiming&lt;/author&gt;&lt;author&gt;Tu, Qing&lt;/author&gt;&lt;author&gt;Buehler, Markus J.&lt;/author&gt;&lt;author&gt;Zhao, Xuanhe&lt;/author&gt;&lt;/authors&gt;&lt;/contributors&gt;&lt;titles&gt;&lt;title&gt;Multifunctionality and control of the crumpling and unfolding of large-area graphene&lt;/title&gt;&lt;secondary-title&gt;Nat Mater&lt;/secondary-title&gt;&lt;/titles&gt;&lt;periodical&gt;&lt;full-title&gt;Nature Materials&lt;/full-title&gt;&lt;abbr-1&gt;Nat. Mater.&lt;/abbr-1&gt;&lt;abbr-2&gt;Nat Mater&lt;/abbr-2&gt;&lt;/periodical&gt;&lt;pages&gt;321-325&lt;/pages&gt;&lt;volume&gt;12&lt;/volume&gt;&lt;number&gt;4&lt;/number&gt;&lt;dates&gt;&lt;year&gt;2013&lt;/year&gt;&lt;pub-dates&gt;&lt;date&gt;04//print&lt;/date&gt;&lt;/pub-dates&gt;&lt;/dates&gt;&lt;publisher&gt;Nature Publishing Group&lt;/publisher&gt;&lt;isbn&gt;1476-1122&lt;/isbn&gt;&lt;work-type&gt;10.1038/nmat3542&lt;/work-type&gt;&lt;urls&gt;&lt;related-urls&gt;&lt;url&gt;http://dx.doi.org/10.1038/nmat3542&lt;/url&gt;&lt;/related-urls&gt;&lt;/urls&gt;&lt;electronic-resource-num&gt;http://www.nature.com/nmat/journal/v12/n4/abs/nmat3542.html#supplementary-information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8" w:tooltip="Zang, 2013 #56479" w:history="1">
        <w:r w:rsidR="005936B7">
          <w:rPr>
            <w:rFonts w:ascii="Georgia" w:hAnsi="Georgia" w:cs="AdvOTb65e897d.B"/>
            <w:noProof/>
            <w:sz w:val="22"/>
            <w:szCs w:val="22"/>
          </w:rPr>
          <w:t>38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</w:p>
    <w:p w14:paraId="1F8F6D03" w14:textId="77777777" w:rsidR="009E5962" w:rsidRPr="001A6B35" w:rsidRDefault="00F26912" w:rsidP="00C1381D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  <w:highlight w:val="yellow"/>
        </w:rPr>
      </w:pPr>
      <w:r>
        <w:rPr>
          <w:rFonts w:ascii="Georgia" w:hAnsi="Georgia" w:cs="AdvOTb65e897d.B"/>
          <w:sz w:val="22"/>
          <w:szCs w:val="22"/>
        </w:rPr>
        <w:t>D</w:t>
      </w:r>
      <w:r w:rsidR="009E5962" w:rsidRPr="0080555F">
        <w:rPr>
          <w:rFonts w:ascii="Georgia" w:hAnsi="Georgia" w:cs="AdvOTb65e897d.B"/>
          <w:sz w:val="22"/>
          <w:szCs w:val="22"/>
        </w:rPr>
        <w:t>esir</w:t>
      </w:r>
      <w:r>
        <w:rPr>
          <w:rFonts w:ascii="Georgia" w:hAnsi="Georgia" w:cs="AdvOTb65e897d.B"/>
          <w:sz w:val="22"/>
          <w:szCs w:val="22"/>
        </w:rPr>
        <w:t xml:space="preserve">able materials for </w:t>
      </w:r>
      <w:r w:rsidR="00A04254">
        <w:rPr>
          <w:rFonts w:ascii="Georgia" w:hAnsi="Georgia" w:cs="AdvOTb65e897d.B"/>
          <w:sz w:val="22"/>
          <w:szCs w:val="22"/>
        </w:rPr>
        <w:t xml:space="preserve">the </w:t>
      </w:r>
      <w:r>
        <w:rPr>
          <w:rFonts w:ascii="Georgia" w:hAnsi="Georgia" w:cs="AdvOTb65e897d.B"/>
          <w:sz w:val="22"/>
          <w:szCs w:val="22"/>
        </w:rPr>
        <w:t xml:space="preserve">fabrication of </w:t>
      </w:r>
      <w:r w:rsidR="009E5962" w:rsidRPr="0080555F">
        <w:rPr>
          <w:rFonts w:ascii="Georgia" w:hAnsi="Georgia" w:cs="AdvOTb65e897d.B"/>
          <w:sz w:val="22"/>
          <w:szCs w:val="22"/>
        </w:rPr>
        <w:t>soft actuator</w:t>
      </w:r>
      <w:r>
        <w:rPr>
          <w:rFonts w:ascii="Georgia" w:hAnsi="Georgia" w:cs="AdvOTb65e897d.B"/>
          <w:sz w:val="22"/>
          <w:szCs w:val="22"/>
        </w:rPr>
        <w:t>s</w:t>
      </w:r>
      <w:r w:rsidR="009E5962" w:rsidRPr="0080555F">
        <w:rPr>
          <w:rFonts w:ascii="Georgia" w:hAnsi="Georgia" w:cs="AdvOTb65e897d.B"/>
          <w:sz w:val="22"/>
          <w:szCs w:val="22"/>
        </w:rPr>
        <w:t xml:space="preserve"> should </w:t>
      </w:r>
      <w:r>
        <w:rPr>
          <w:rFonts w:ascii="Georgia" w:hAnsi="Georgia" w:cs="AdvOTb65e897d.B"/>
          <w:sz w:val="22"/>
          <w:szCs w:val="22"/>
        </w:rPr>
        <w:t xml:space="preserve">allow for large-scale, rapid, and </w:t>
      </w:r>
      <w:r w:rsidR="009E5962" w:rsidRPr="0080555F">
        <w:rPr>
          <w:rFonts w:ascii="Georgia" w:hAnsi="Georgia" w:cs="AdvOTb65e897d.B"/>
          <w:sz w:val="22"/>
          <w:szCs w:val="22"/>
        </w:rPr>
        <w:t xml:space="preserve">reversible deformations. </w:t>
      </w:r>
      <w:r w:rsidR="009E5962">
        <w:rPr>
          <w:rFonts w:ascii="Georgia" w:hAnsi="Georgia" w:cs="AdvOTb65e897d.B"/>
          <w:sz w:val="22"/>
          <w:szCs w:val="22"/>
        </w:rPr>
        <w:t>P</w:t>
      </w:r>
      <w:r w:rsidR="009E5962" w:rsidRPr="00B61D1D">
        <w:rPr>
          <w:rFonts w:ascii="Georgia" w:hAnsi="Georgia" w:cs="AdvOTb65e897d.B"/>
          <w:sz w:val="22"/>
          <w:szCs w:val="22"/>
        </w:rPr>
        <w:t>olyelectrolyte</w:t>
      </w:r>
      <w:r w:rsidR="00A04254">
        <w:rPr>
          <w:rFonts w:ascii="Georgia" w:hAnsi="Georgia" w:cs="AdvOTb65e897d.B"/>
          <w:sz w:val="22"/>
          <w:szCs w:val="22"/>
        </w:rPr>
        <w:t xml:space="preserve"> </w:t>
      </w:r>
      <w:r w:rsidR="009E5962" w:rsidRPr="0080555F">
        <w:rPr>
          <w:rFonts w:ascii="Georgia" w:hAnsi="Georgia" w:cs="AdvOTb65e897d.B"/>
          <w:sz w:val="22"/>
          <w:szCs w:val="22"/>
        </w:rPr>
        <w:t>gel</w:t>
      </w:r>
      <w:r>
        <w:rPr>
          <w:rFonts w:ascii="Georgia" w:hAnsi="Georgia" w:cs="AdvOTb65e897d.B"/>
          <w:sz w:val="22"/>
          <w:szCs w:val="22"/>
        </w:rPr>
        <w:t xml:space="preserve">s </w:t>
      </w:r>
      <w:r w:rsidR="009E5962" w:rsidRPr="0080555F">
        <w:rPr>
          <w:rFonts w:ascii="Georgia" w:hAnsi="Georgia" w:cs="AdvOTb65e897d.B"/>
          <w:sz w:val="22"/>
          <w:szCs w:val="22"/>
        </w:rPr>
        <w:t xml:space="preserve">have </w:t>
      </w:r>
      <w:r>
        <w:rPr>
          <w:rFonts w:ascii="Georgia" w:hAnsi="Georgia" w:cs="AdvOTb65e897d.B"/>
          <w:sz w:val="22"/>
          <w:szCs w:val="22"/>
        </w:rPr>
        <w:t>received considerable attention in this regard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PEVuZE5vdGU+PENpdGU+PEF1dGhvcj5Jb25vdjwvQXV0aG9yPjxZZWFyPjIwMTM8L1llYXI+PFJl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PEVuZE5vdGU+PENpdGU+PEF1dGhvcj5Jb25vdjwvQXV0aG9yPjxZZWFyPjIwMTM8L1llYXI+PFJl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9" w:tooltip="Ionov, 2013 #56521" w:history="1">
        <w:r w:rsidR="005936B7">
          <w:rPr>
            <w:rFonts w:ascii="Georgia" w:hAnsi="Georgia" w:cs="AdvOTb65e897d.B"/>
            <w:noProof/>
            <w:sz w:val="22"/>
            <w:szCs w:val="22"/>
          </w:rPr>
          <w:t>39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40" w:tooltip="Kuksenok, 2014 #56525" w:history="1">
        <w:r w:rsidR="005936B7">
          <w:rPr>
            <w:rFonts w:ascii="Georgia" w:hAnsi="Georgia" w:cs="AdvOTb65e897d.B"/>
            <w:noProof/>
            <w:sz w:val="22"/>
            <w:szCs w:val="22"/>
          </w:rPr>
          <w:t>40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9E5962" w:rsidRPr="0080555F">
        <w:rPr>
          <w:rFonts w:ascii="Georgia" w:hAnsi="Georgia" w:cs="AdvOTb65e897d.B"/>
          <w:sz w:val="22"/>
          <w:szCs w:val="22"/>
        </w:rPr>
        <w:t xml:space="preserve"> as </w:t>
      </w:r>
      <w:r>
        <w:rPr>
          <w:rFonts w:ascii="Georgia" w:hAnsi="Georgia" w:cs="AdvOTb65e897d.B"/>
          <w:sz w:val="22"/>
          <w:szCs w:val="22"/>
        </w:rPr>
        <w:t xml:space="preserve">they can </w:t>
      </w:r>
      <w:r w:rsidR="009E5962">
        <w:rPr>
          <w:rFonts w:ascii="Georgia" w:hAnsi="Georgia" w:cs="AdvOTb65e897d.B"/>
          <w:sz w:val="22"/>
          <w:szCs w:val="22"/>
        </w:rPr>
        <w:t xml:space="preserve">reversibly </w:t>
      </w:r>
      <w:r>
        <w:rPr>
          <w:rFonts w:ascii="Georgia" w:hAnsi="Georgia" w:cs="AdvOTb65e897d.B"/>
          <w:sz w:val="22"/>
          <w:szCs w:val="22"/>
        </w:rPr>
        <w:t xml:space="preserve">undergo pronounced </w:t>
      </w:r>
      <w:r w:rsidR="009E5962" w:rsidRPr="0080555F">
        <w:rPr>
          <w:rFonts w:ascii="Georgia" w:hAnsi="Georgia" w:cs="AdvOTb65e897d.B"/>
          <w:sz w:val="22"/>
          <w:szCs w:val="22"/>
        </w:rPr>
        <w:t>change</w:t>
      </w:r>
      <w:r>
        <w:rPr>
          <w:rFonts w:ascii="Georgia" w:hAnsi="Georgia" w:cs="AdvOTb65e897d.B"/>
          <w:sz w:val="22"/>
          <w:szCs w:val="22"/>
        </w:rPr>
        <w:t xml:space="preserve">s in shape or </w:t>
      </w:r>
      <w:r w:rsidR="009E5962" w:rsidRPr="0080555F">
        <w:rPr>
          <w:rFonts w:ascii="Georgia" w:hAnsi="Georgia" w:cs="AdvOTb65e897d.B"/>
          <w:sz w:val="22"/>
          <w:szCs w:val="22"/>
        </w:rPr>
        <w:t>size</w:t>
      </w:r>
      <w:r>
        <w:rPr>
          <w:rFonts w:ascii="Georgia" w:hAnsi="Georgia" w:cs="AdvOTb65e897d.B"/>
          <w:sz w:val="22"/>
          <w:szCs w:val="22"/>
        </w:rPr>
        <w:t xml:space="preserve"> in response to </w:t>
      </w:r>
      <w:r w:rsidR="009E5962" w:rsidRPr="0080555F">
        <w:rPr>
          <w:rFonts w:ascii="Georgia" w:hAnsi="Georgia" w:cs="AdvOTb65e897d.B"/>
          <w:sz w:val="22"/>
          <w:szCs w:val="22"/>
        </w:rPr>
        <w:t>a wide range of stimuli</w:t>
      </w:r>
      <w:r w:rsidR="009F3074">
        <w:rPr>
          <w:rFonts w:ascii="Georgia" w:hAnsi="Georgia" w:cs="AdvOTb65e897d.B"/>
          <w:sz w:val="22"/>
          <w:szCs w:val="22"/>
        </w:rPr>
        <w:t xml:space="preserve"> 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PEVuZE5vdGU+PENpdGU+PEF1dGhvcj5TdHVhcnQ8L0F1dGhvcj48WWVhcj4yMDEwPC9ZZWFyPjxS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PEVuZE5vdGU+PENpdGU+PEF1dGhvcj5TdHVhcnQ8L0F1dGhvcj48WWVhcj4yMDEwPC9ZZWFyPjxS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 w:rsidRPr="00BF13D2">
        <w:rPr>
          <w:rFonts w:ascii="Georgia" w:hAnsi="Georgia" w:cs="AdvOTb65e897d.B"/>
          <w:sz w:val="22"/>
          <w:szCs w:val="22"/>
        </w:rPr>
      </w:r>
      <w:r w:rsidR="00A36894" w:rsidRPr="00BF13D2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26" w:tooltip="Singamaneni, 2010 #56505" w:history="1">
        <w:r w:rsidR="005936B7">
          <w:rPr>
            <w:rFonts w:ascii="Georgia" w:hAnsi="Georgia" w:cs="AdvOTb65e897d.B"/>
            <w:noProof/>
            <w:sz w:val="22"/>
            <w:szCs w:val="22"/>
          </w:rPr>
          <w:t>26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40" w:tooltip="Kuksenok, 2014 #56525" w:history="1">
        <w:r w:rsidR="005936B7">
          <w:rPr>
            <w:rFonts w:ascii="Georgia" w:hAnsi="Georgia" w:cs="AdvOTb65e897d.B"/>
            <w:noProof/>
            <w:sz w:val="22"/>
            <w:szCs w:val="22"/>
          </w:rPr>
          <w:t>40-43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BF13D2">
        <w:rPr>
          <w:rFonts w:ascii="Georgia" w:hAnsi="Georgia" w:cs="AdvOTb65e897d.B"/>
          <w:sz w:val="22"/>
          <w:szCs w:val="22"/>
        </w:rPr>
        <w:fldChar w:fldCharType="end"/>
      </w:r>
      <w:r w:rsidR="0055518B">
        <w:rPr>
          <w:rFonts w:ascii="Georgia" w:hAnsi="Georgia" w:cs="AdvOTb65e897d.B"/>
          <w:sz w:val="22"/>
          <w:szCs w:val="22"/>
        </w:rPr>
        <w:t xml:space="preserve"> </w:t>
      </w:r>
      <w:r w:rsidR="002B6771">
        <w:rPr>
          <w:rFonts w:ascii="Georgia" w:hAnsi="Georgia" w:cs="AdvOTb65e897d.B"/>
          <w:sz w:val="22"/>
          <w:szCs w:val="22"/>
        </w:rPr>
        <w:t xml:space="preserve">including </w:t>
      </w:r>
      <w:r>
        <w:rPr>
          <w:rFonts w:ascii="Georgia" w:hAnsi="Georgia" w:cs="AdvOTb65e897d.B"/>
          <w:sz w:val="22"/>
          <w:szCs w:val="22"/>
        </w:rPr>
        <w:t>changes in pH</w:t>
      </w:r>
      <w:r w:rsidR="009E5962" w:rsidRPr="0080555F">
        <w:rPr>
          <w:rFonts w:ascii="Georgia" w:hAnsi="Georgia" w:cs="AdvOTb65e897d.B"/>
          <w:sz w:val="22"/>
          <w:szCs w:val="22"/>
        </w:rPr>
        <w:t xml:space="preserve">, ionic strength, </w:t>
      </w:r>
      <w:r w:rsidR="002B6771">
        <w:rPr>
          <w:rFonts w:ascii="Georgia" w:hAnsi="Georgia" w:cs="AdvOTb65e897d.B"/>
          <w:sz w:val="22"/>
          <w:szCs w:val="22"/>
        </w:rPr>
        <w:t>temperature</w:t>
      </w:r>
      <w:r w:rsidR="009E5962" w:rsidRPr="0080555F">
        <w:rPr>
          <w:rFonts w:ascii="Georgia" w:hAnsi="Georgia" w:cs="AdvOTb65e897d.B"/>
          <w:sz w:val="22"/>
          <w:szCs w:val="22"/>
        </w:rPr>
        <w:t>, light</w:t>
      </w:r>
      <w:r w:rsidR="002B6771">
        <w:rPr>
          <w:rFonts w:ascii="Georgia" w:hAnsi="Georgia" w:cs="AdvOTb65e897d.B"/>
          <w:sz w:val="22"/>
          <w:szCs w:val="22"/>
        </w:rPr>
        <w:t xml:space="preserve"> intensity</w:t>
      </w:r>
      <w:r w:rsidR="009E5962" w:rsidRPr="0080555F">
        <w:rPr>
          <w:rFonts w:ascii="Georgia" w:hAnsi="Georgia" w:cs="AdvOTb65e897d.B"/>
          <w:sz w:val="22"/>
          <w:szCs w:val="22"/>
        </w:rPr>
        <w:t xml:space="preserve">, solvent composition, </w:t>
      </w:r>
      <w:r w:rsidR="002B6771">
        <w:rPr>
          <w:rFonts w:ascii="Georgia" w:hAnsi="Georgia" w:cs="AdvOTb65e897d.B"/>
          <w:sz w:val="22"/>
          <w:szCs w:val="22"/>
        </w:rPr>
        <w:t>and</w:t>
      </w:r>
      <w:r w:rsidR="009E5962">
        <w:rPr>
          <w:rFonts w:ascii="Georgia" w:hAnsi="Georgia" w:cs="AdvOTb65e897d.B"/>
          <w:sz w:val="22"/>
          <w:szCs w:val="22"/>
        </w:rPr>
        <w:t xml:space="preserve"> </w:t>
      </w:r>
      <w:r w:rsidR="002B6771">
        <w:rPr>
          <w:rFonts w:ascii="Georgia" w:hAnsi="Georgia" w:cs="AdvOTb65e897d.B"/>
          <w:sz w:val="22"/>
          <w:szCs w:val="22"/>
        </w:rPr>
        <w:t xml:space="preserve">electric or </w:t>
      </w:r>
      <w:r w:rsidR="009E5962">
        <w:rPr>
          <w:rFonts w:ascii="Georgia" w:hAnsi="Georgia" w:cs="AdvOTb65e897d.B"/>
          <w:sz w:val="22"/>
          <w:szCs w:val="22"/>
        </w:rPr>
        <w:t xml:space="preserve">magnetic field </w:t>
      </w:r>
      <w:r w:rsidR="002B6771">
        <w:rPr>
          <w:rFonts w:ascii="Georgia" w:hAnsi="Georgia" w:cs="AdvOTb65e897d.B"/>
          <w:sz w:val="22"/>
          <w:szCs w:val="22"/>
        </w:rPr>
        <w:t>strength</w:t>
      </w:r>
      <w:r w:rsidR="009E5962" w:rsidRPr="0080555F">
        <w:rPr>
          <w:rFonts w:ascii="Georgia" w:hAnsi="Georgia" w:cs="AdvOTb65e897d.B"/>
          <w:sz w:val="22"/>
          <w:szCs w:val="22"/>
        </w:rPr>
        <w:t>.</w:t>
      </w:r>
      <w:r w:rsidR="00FA60ED">
        <w:rPr>
          <w:rFonts w:ascii="Georgia" w:hAnsi="Georgia" w:cs="AdvOTb65e897d.B"/>
          <w:sz w:val="22"/>
          <w:szCs w:val="22"/>
        </w:rPr>
        <w:t xml:space="preserve"> </w:t>
      </w:r>
      <w:r w:rsidR="002B6771">
        <w:rPr>
          <w:rFonts w:ascii="Georgia" w:hAnsi="Georgia" w:cs="AdvOTb65e897d.B"/>
          <w:sz w:val="22"/>
          <w:szCs w:val="22"/>
        </w:rPr>
        <w:t xml:space="preserve">The </w:t>
      </w:r>
      <w:r w:rsidR="002B6771" w:rsidRPr="001A6B35">
        <w:rPr>
          <w:rFonts w:ascii="Georgia" w:hAnsi="Georgia" w:cs="AdvOTb65e897d.B"/>
          <w:sz w:val="22"/>
          <w:szCs w:val="22"/>
        </w:rPr>
        <w:t>e</w:t>
      </w:r>
      <w:r w:rsidR="00FA60ED" w:rsidRPr="001A6B35">
        <w:rPr>
          <w:rFonts w:ascii="Georgia" w:hAnsi="Georgia" w:cs="AdvOTb65e897d.B"/>
          <w:sz w:val="22"/>
          <w:szCs w:val="22"/>
        </w:rPr>
        <w:t>lectric</w:t>
      </w:r>
      <w:r w:rsidR="009C445A" w:rsidRPr="001A6B35">
        <w:rPr>
          <w:rFonts w:ascii="Georgia" w:hAnsi="Georgia" w:cs="AdvOTb65e897d.B"/>
          <w:sz w:val="22"/>
          <w:szCs w:val="22"/>
        </w:rPr>
        <w:t>al</w:t>
      </w:r>
      <w:r w:rsidR="002B6771" w:rsidRPr="001A6B35">
        <w:rPr>
          <w:rFonts w:ascii="Georgia" w:hAnsi="Georgia" w:cs="AdvOTb65e897d.B"/>
          <w:sz w:val="22"/>
          <w:szCs w:val="22"/>
        </w:rPr>
        <w:t>ly</w:t>
      </w:r>
      <w:r w:rsidR="00FA60ED" w:rsidRPr="001A6B35">
        <w:rPr>
          <w:rFonts w:ascii="Georgia" w:hAnsi="Georgia" w:cs="AdvOTb65e897d.B"/>
          <w:sz w:val="22"/>
          <w:szCs w:val="22"/>
        </w:rPr>
        <w:t xml:space="preserve"> </w:t>
      </w:r>
      <w:proofErr w:type="gramStart"/>
      <w:r w:rsidR="00FA60ED" w:rsidRPr="001A6B35">
        <w:rPr>
          <w:rFonts w:ascii="Georgia" w:hAnsi="Georgia" w:cs="AdvOTb65e897d.B"/>
          <w:sz w:val="22"/>
          <w:szCs w:val="22"/>
        </w:rPr>
        <w:lastRenderedPageBreak/>
        <w:t>responsive</w:t>
      </w:r>
      <w:proofErr w:type="gramEnd"/>
      <w:r w:rsidR="00FA60ED" w:rsidRPr="001A6B35">
        <w:rPr>
          <w:rFonts w:ascii="Georgia" w:hAnsi="Georgia" w:cs="AdvOTb65e897d.B"/>
          <w:sz w:val="22"/>
          <w:szCs w:val="22"/>
        </w:rPr>
        <w:t xml:space="preserve"> </w:t>
      </w:r>
      <w:r w:rsidR="002B6771" w:rsidRPr="001A6B35">
        <w:rPr>
          <w:rFonts w:ascii="Georgia" w:hAnsi="Georgia" w:cs="AdvOTb65e897d.B"/>
          <w:sz w:val="22"/>
          <w:szCs w:val="22"/>
        </w:rPr>
        <w:t xml:space="preserve">characteristics of these materials </w:t>
      </w:r>
      <w:r w:rsidR="00812EAC">
        <w:rPr>
          <w:rFonts w:ascii="Georgia" w:hAnsi="Georgia" w:cs="AdvOTb65e897d.B"/>
          <w:sz w:val="22"/>
          <w:szCs w:val="22"/>
        </w:rPr>
        <w:t>are</w:t>
      </w:r>
      <w:r w:rsidR="00812EAC" w:rsidRPr="001A6B35">
        <w:rPr>
          <w:rFonts w:ascii="Georgia" w:hAnsi="Georgia" w:cs="AdvOTb65e897d.B"/>
          <w:sz w:val="22"/>
          <w:szCs w:val="22"/>
        </w:rPr>
        <w:t xml:space="preserve"> </w:t>
      </w:r>
      <w:r w:rsidR="00FA60ED" w:rsidRPr="001A6B35">
        <w:rPr>
          <w:rFonts w:ascii="Georgia" w:hAnsi="Georgia" w:cs="AdvOTb65e897d.B"/>
          <w:sz w:val="22"/>
          <w:szCs w:val="22"/>
        </w:rPr>
        <w:t>particular</w:t>
      </w:r>
      <w:r w:rsidR="00C1381D" w:rsidRPr="001A6B35">
        <w:rPr>
          <w:rFonts w:ascii="Georgia" w:hAnsi="Georgia" w:cs="AdvOTb65e897d.B"/>
          <w:sz w:val="22"/>
          <w:szCs w:val="22"/>
        </w:rPr>
        <w:t>ly</w:t>
      </w:r>
      <w:r w:rsidR="00FA60ED" w:rsidRPr="001A6B35">
        <w:rPr>
          <w:rFonts w:ascii="Georgia" w:hAnsi="Georgia" w:cs="AdvOTb65e897d.B"/>
          <w:sz w:val="22"/>
          <w:szCs w:val="22"/>
        </w:rPr>
        <w:t xml:space="preserve"> </w:t>
      </w:r>
      <w:r w:rsidR="002B6771" w:rsidRPr="001A6B35">
        <w:rPr>
          <w:rFonts w:ascii="Georgia" w:hAnsi="Georgia" w:cs="AdvOTb65e897d.B"/>
          <w:sz w:val="22"/>
          <w:szCs w:val="22"/>
        </w:rPr>
        <w:t xml:space="preserve">attractive </w:t>
      </w:r>
      <w:r w:rsidR="00CB1A32" w:rsidRPr="001A6B35">
        <w:rPr>
          <w:rFonts w:ascii="Georgia" w:hAnsi="Georgia" w:cs="AdvOTb65e897d.B"/>
          <w:sz w:val="22"/>
          <w:szCs w:val="22"/>
        </w:rPr>
        <w:t>with</w:t>
      </w:r>
      <w:r w:rsidR="00FA60ED" w:rsidRPr="001A6B35">
        <w:rPr>
          <w:rFonts w:ascii="Georgia" w:hAnsi="Georgia" w:cs="AdvOTb65e897d.B"/>
          <w:sz w:val="22"/>
          <w:szCs w:val="22"/>
        </w:rPr>
        <w:t xml:space="preserve"> </w:t>
      </w:r>
      <w:r w:rsidR="002B6771" w:rsidRPr="001A6B35">
        <w:rPr>
          <w:rFonts w:ascii="Georgia" w:hAnsi="Georgia" w:cs="AdvOTb65e897d.B"/>
          <w:sz w:val="22"/>
          <w:szCs w:val="22"/>
        </w:rPr>
        <w:t>regards to</w:t>
      </w:r>
      <w:r w:rsidR="00FA60ED" w:rsidRPr="001A6B35">
        <w:rPr>
          <w:rFonts w:ascii="Georgia" w:hAnsi="Georgia" w:cs="AdvOTb65e897d.B"/>
          <w:sz w:val="22"/>
          <w:szCs w:val="22"/>
        </w:rPr>
        <w:t xml:space="preserve"> </w:t>
      </w:r>
      <w:r w:rsidR="002B6771" w:rsidRPr="001A6B35">
        <w:rPr>
          <w:rFonts w:ascii="Georgia" w:hAnsi="Georgia" w:cs="AdvOTb65e897d.B"/>
          <w:sz w:val="22"/>
          <w:szCs w:val="22"/>
        </w:rPr>
        <w:t xml:space="preserve">integration into </w:t>
      </w:r>
      <w:r w:rsidR="003E1B57" w:rsidRPr="001A6B35">
        <w:rPr>
          <w:rFonts w:ascii="Georgia" w:hAnsi="Georgia" w:cs="AdvOTb65e897d.B"/>
          <w:sz w:val="22"/>
          <w:szCs w:val="22"/>
        </w:rPr>
        <w:t>micro-</w:t>
      </w:r>
      <w:r w:rsidR="002B6771" w:rsidRPr="001A6B35">
        <w:rPr>
          <w:rFonts w:ascii="Georgia" w:hAnsi="Georgia" w:cs="AdvOTb65e897d.B"/>
          <w:sz w:val="22"/>
          <w:szCs w:val="22"/>
        </w:rPr>
        <w:t>fabricated electrical control systems</w:t>
      </w:r>
      <w:r w:rsidR="00465F0A">
        <w:rPr>
          <w:rFonts w:ascii="Georgia" w:hAnsi="Georgia" w:cs="AdvOTb65e897d.B"/>
          <w:sz w:val="22"/>
          <w:szCs w:val="22"/>
        </w:rPr>
        <w:t>.</w:t>
      </w:r>
      <w:r w:rsidR="009D1BE8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PEVuZE5vdGU+PENpdGU+PEF1dGhvcj5Jb25vdjwvQXV0aG9yPjxZZWFyPjIwMTM8L1llYXI+PFJl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PEVuZE5vdGU+PENpdGU+PEF1dGhvcj5Jb25vdjwvQXV0aG9yPjxZZWFyPjIwMTM8L1llYXI+PFJl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9D1BE8">
        <w:rPr>
          <w:rFonts w:ascii="Georgia" w:hAnsi="Georgia" w:cs="AdvOTb65e897d.B"/>
          <w:sz w:val="22"/>
          <w:szCs w:val="22"/>
        </w:rPr>
      </w:r>
      <w:r w:rsidR="009D1BE8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44" w:tooltip="Ionov, 2013 #56515" w:history="1">
        <w:r w:rsidR="005936B7">
          <w:rPr>
            <w:rFonts w:ascii="Georgia" w:hAnsi="Georgia" w:cs="AdvOTb65e897d.B"/>
            <w:noProof/>
            <w:sz w:val="22"/>
            <w:szCs w:val="22"/>
          </w:rPr>
          <w:t>44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45" w:tooltip="Kempaiah, 2014 #56514" w:history="1">
        <w:r w:rsidR="005936B7">
          <w:rPr>
            <w:rFonts w:ascii="Georgia" w:hAnsi="Georgia" w:cs="AdvOTb65e897d.B"/>
            <w:noProof/>
            <w:sz w:val="22"/>
            <w:szCs w:val="22"/>
          </w:rPr>
          <w:t>45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9D1BE8">
        <w:rPr>
          <w:rFonts w:ascii="Georgia" w:hAnsi="Georgia" w:cs="AdvOTb65e897d.B"/>
          <w:sz w:val="22"/>
          <w:szCs w:val="22"/>
        </w:rPr>
        <w:fldChar w:fldCharType="end"/>
      </w:r>
      <w:r w:rsidR="009E5962" w:rsidRPr="0080555F">
        <w:rPr>
          <w:rFonts w:ascii="Georgia" w:hAnsi="Georgia" w:cs="AdvOTb65e897d.B"/>
          <w:sz w:val="22"/>
          <w:szCs w:val="22"/>
        </w:rPr>
        <w:t xml:space="preserve"> </w:t>
      </w:r>
      <w:r w:rsidR="00C1381D">
        <w:rPr>
          <w:rFonts w:ascii="Georgia" w:hAnsi="Georgia" w:cs="AdvOTb65e897d.B"/>
          <w:sz w:val="22"/>
          <w:szCs w:val="22"/>
        </w:rPr>
        <w:t>For example,</w:t>
      </w:r>
      <w:r w:rsidR="00D31E79">
        <w:rPr>
          <w:rFonts w:ascii="Georgia" w:hAnsi="Georgia" w:cs="AdvOTb65e897d.B"/>
          <w:sz w:val="22"/>
          <w:szCs w:val="22"/>
        </w:rPr>
        <w:t xml:space="preserve"> </w:t>
      </w:r>
      <w:r w:rsidR="005A020B">
        <w:rPr>
          <w:rFonts w:ascii="Georgia" w:hAnsi="Georgia" w:cs="AdvOTb65e897d.B"/>
          <w:sz w:val="22"/>
          <w:szCs w:val="22"/>
        </w:rPr>
        <w:t>Park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and co-workers</w:t>
      </w:r>
      <w:r w:rsidR="00C1381D">
        <w:rPr>
          <w:rFonts w:ascii="Georgia" w:hAnsi="Georgia" w:cs="AdvOTb65e897d.B"/>
          <w:sz w:val="22"/>
          <w:szCs w:val="22"/>
        </w:rPr>
        <w:t xml:space="preserve"> recently described </w:t>
      </w:r>
      <w:r w:rsidR="00D31E79" w:rsidRPr="00491607">
        <w:rPr>
          <w:rFonts w:ascii="Georgia" w:hAnsi="Georgia" w:cs="AdvOTb65e897d.B"/>
          <w:sz w:val="22"/>
          <w:szCs w:val="22"/>
        </w:rPr>
        <w:t>a</w:t>
      </w:r>
      <w:r w:rsidR="00D31E79">
        <w:rPr>
          <w:rFonts w:ascii="Georgia" w:hAnsi="Georgia" w:cs="AdvOTb65e897d.B"/>
          <w:sz w:val="22"/>
          <w:szCs w:val="22"/>
        </w:rPr>
        <w:t xml:space="preserve"> nanostructured </w:t>
      </w:r>
      <w:r w:rsidR="00C1381D">
        <w:rPr>
          <w:rFonts w:ascii="Georgia" w:hAnsi="Georgia" w:cs="AdvOTb65e897d.B"/>
          <w:sz w:val="22"/>
          <w:szCs w:val="22"/>
        </w:rPr>
        <w:t>polyelectrolyte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</w:t>
      </w:r>
      <w:r w:rsidR="00D31E79">
        <w:rPr>
          <w:rFonts w:ascii="Georgia" w:hAnsi="Georgia" w:cs="AdvOTb65e897d.B"/>
          <w:sz w:val="22"/>
          <w:szCs w:val="22"/>
        </w:rPr>
        <w:t>electro-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actuator </w:t>
      </w:r>
      <w:r w:rsidR="00C1381D">
        <w:rPr>
          <w:rFonts w:ascii="Georgia" w:hAnsi="Georgia" w:cs="AdvOTb65e897d.B"/>
          <w:sz w:val="22"/>
          <w:szCs w:val="22"/>
        </w:rPr>
        <w:t>consisting of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</w:t>
      </w:r>
      <w:proofErr w:type="spellStart"/>
      <w:r w:rsidR="00D31E79" w:rsidRPr="00491607">
        <w:rPr>
          <w:rFonts w:ascii="Georgia" w:hAnsi="Georgia" w:cs="AdvOTb65e897d.B"/>
          <w:sz w:val="22"/>
          <w:szCs w:val="22"/>
        </w:rPr>
        <w:t>sulphonated</w:t>
      </w:r>
      <w:proofErr w:type="spellEnd"/>
      <w:r w:rsidR="00D31E79" w:rsidRPr="00491607">
        <w:rPr>
          <w:rFonts w:ascii="Georgia" w:hAnsi="Georgia" w:cs="AdvOTb65e897d.B"/>
          <w:sz w:val="22"/>
          <w:szCs w:val="22"/>
        </w:rPr>
        <w:t xml:space="preserve"> block copolymers and ionic liquids</w:t>
      </w:r>
      <w:r w:rsidR="00465F0A">
        <w:rPr>
          <w:rFonts w:ascii="Georgia" w:hAnsi="Georgia" w:cs="AdvOTb65e897d.B"/>
          <w:sz w:val="22"/>
          <w:szCs w:val="22"/>
        </w:rPr>
        <w:t>,</w:t>
      </w:r>
      <w:r w:rsidR="00A36894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&lt;EndNote&gt;&lt;Cite&gt;&lt;Author&gt;Kim&lt;/Author&gt;&lt;Year&gt;2013&lt;/Year&gt;&lt;RecNum&gt;56456&lt;/RecNum&gt;&lt;DisplayText&gt;[46]&lt;/DisplayText&gt;&lt;record&gt;&lt;rec-number&gt;56456&lt;/rec-number&gt;&lt;foreign-keys&gt;&lt;key app="EN" db-id="0xvtvaxpqt9023erv58p25xvd9f2r2wxpdxt"&gt;56456&lt;/key&gt;&lt;/foreign-keys&gt;&lt;ref-type name="Journal Article"&gt;17&lt;/ref-type&gt;&lt;contributors&gt;&lt;authors&gt;&lt;author&gt;Kim, Onnuri&lt;/author&gt;&lt;author&gt;Shin, Tae Joo&lt;/author&gt;&lt;author&gt;Park, Moon Jeong&lt;/author&gt;&lt;/authors&gt;&lt;/contributors&gt;&lt;titles&gt;&lt;title&gt;Fast low-voltage electroactive actuators using nanostructured polymer electrolytes&lt;/title&gt;&lt;secondary-title&gt;Nat Commun&lt;/secondary-title&gt;&lt;/titles&gt;&lt;periodical&gt;&lt;full-title&gt;Nature Communications&lt;/full-title&gt;&lt;abbr-1&gt;Nat. Commun.&lt;/abbr-1&gt;&lt;abbr-2&gt;Nat Commun&lt;/abbr-2&gt;&lt;/periodical&gt;&lt;pages&gt;2208&lt;/pages&gt;&lt;volume&gt;4&lt;/volume&gt;&lt;dates&gt;&lt;year&gt;2013&lt;/year&gt;&lt;pub-dates&gt;&lt;date&gt;07/30/online&lt;/date&gt;&lt;/pub-dates&gt;&lt;/dates&gt;&lt;publisher&gt;Nature Publishing Group, a division of Macmillan Publishers Limited. All Rights Reserved.&lt;/publisher&gt;&lt;work-type&gt;Article&lt;/work-type&gt;&lt;urls&gt;&lt;related-urls&gt;&lt;url&gt;http://dx.doi.org/10.1038/ncomms3208&lt;/url&gt;&lt;/related-urls&gt;&lt;/urls&gt;&lt;electronic-resource-num&gt;10.1038/ncomms3208&lt;/electronic-resource-num&gt;&lt;/record&gt;&lt;/Cite&gt;&lt;/EndNote&gt;</w:instrText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46" w:tooltip="Kim, 2013 #56456" w:history="1">
        <w:r w:rsidR="005936B7">
          <w:rPr>
            <w:rFonts w:ascii="Georgia" w:hAnsi="Georgia" w:cs="AdvOTb65e897d.B"/>
            <w:noProof/>
            <w:sz w:val="22"/>
            <w:szCs w:val="22"/>
          </w:rPr>
          <w:t>46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D31E79">
        <w:rPr>
          <w:rFonts w:ascii="Georgia" w:hAnsi="Georgia" w:cs="AdvOTb65e897d.B"/>
          <w:sz w:val="22"/>
          <w:szCs w:val="22"/>
        </w:rPr>
        <w:t xml:space="preserve"> </w:t>
      </w:r>
      <w:r w:rsidR="00C1381D">
        <w:rPr>
          <w:rFonts w:ascii="Georgia" w:hAnsi="Georgia" w:cs="AdvOTb65e897d.B"/>
          <w:sz w:val="22"/>
          <w:szCs w:val="22"/>
        </w:rPr>
        <w:t>which allowed for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rapid response rate</w:t>
      </w:r>
      <w:r w:rsidR="00C1381D">
        <w:rPr>
          <w:rFonts w:ascii="Georgia" w:hAnsi="Georgia" w:cs="AdvOTb65e897d.B"/>
          <w:sz w:val="22"/>
          <w:szCs w:val="22"/>
        </w:rPr>
        <w:t>s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(&lt; 1 s), </w:t>
      </w:r>
      <w:r w:rsidR="00C1381D">
        <w:rPr>
          <w:rFonts w:ascii="Georgia" w:hAnsi="Georgia" w:cs="AdvOTb65e897d.B"/>
          <w:sz w:val="22"/>
          <w:szCs w:val="22"/>
        </w:rPr>
        <w:t>reasonably large</w:t>
      </w:r>
      <w:r w:rsidR="00C1381D" w:rsidRPr="00491607">
        <w:rPr>
          <w:rFonts w:ascii="Georgia" w:hAnsi="Georgia" w:cs="AdvOTb65e897d.B"/>
          <w:sz w:val="22"/>
          <w:szCs w:val="22"/>
        </w:rPr>
        <w:t xml:space="preserve"> </w:t>
      </w:r>
      <w:r w:rsidR="00D31E79" w:rsidRPr="00491607">
        <w:rPr>
          <w:rFonts w:ascii="Georgia" w:hAnsi="Georgia" w:cs="AdvOTb65e897d.B"/>
          <w:sz w:val="22"/>
          <w:szCs w:val="22"/>
        </w:rPr>
        <w:t>strain</w:t>
      </w:r>
      <w:r w:rsidR="00C1381D">
        <w:rPr>
          <w:rFonts w:ascii="Georgia" w:hAnsi="Georgia" w:cs="AdvOTb65e897d.B"/>
          <w:sz w:val="22"/>
          <w:szCs w:val="22"/>
        </w:rPr>
        <w:t>s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(up to 4%)</w:t>
      </w:r>
      <w:r w:rsidR="00C1381D">
        <w:rPr>
          <w:rFonts w:ascii="Georgia" w:hAnsi="Georgia" w:cs="AdvOTb65e897d.B"/>
          <w:sz w:val="22"/>
          <w:szCs w:val="22"/>
        </w:rPr>
        <w:t>,</w:t>
      </w:r>
      <w:r w:rsidR="00D31E79" w:rsidRPr="00491607">
        <w:rPr>
          <w:rFonts w:ascii="Georgia" w:hAnsi="Georgia" w:cs="AdvOTb65e897d.B"/>
          <w:sz w:val="22"/>
          <w:szCs w:val="22"/>
        </w:rPr>
        <w:t xml:space="preserve"> </w:t>
      </w:r>
      <w:r w:rsidR="00D31E79">
        <w:rPr>
          <w:rFonts w:ascii="Georgia" w:hAnsi="Georgia" w:cs="AdvOTb65e897d.B"/>
          <w:sz w:val="22"/>
          <w:szCs w:val="22"/>
        </w:rPr>
        <w:t>and reproducib</w:t>
      </w:r>
      <w:r w:rsidR="00C1381D">
        <w:rPr>
          <w:rFonts w:ascii="Georgia" w:hAnsi="Georgia" w:cs="AdvOTb65e897d.B"/>
          <w:sz w:val="22"/>
          <w:szCs w:val="22"/>
        </w:rPr>
        <w:t>le actuation</w:t>
      </w:r>
      <w:r w:rsidR="00D31E79">
        <w:rPr>
          <w:rFonts w:ascii="Georgia" w:hAnsi="Georgia" w:cs="AdvOTb65e897d.B"/>
          <w:sz w:val="22"/>
          <w:szCs w:val="22"/>
        </w:rPr>
        <w:t xml:space="preserve"> at </w:t>
      </w:r>
      <w:r w:rsidR="00C1381D">
        <w:rPr>
          <w:rFonts w:ascii="Georgia" w:hAnsi="Georgia" w:cs="AdvOTb65e897d.B"/>
          <w:sz w:val="22"/>
          <w:szCs w:val="22"/>
        </w:rPr>
        <w:t>below</w:t>
      </w:r>
      <w:r w:rsidR="00D31E79">
        <w:rPr>
          <w:rFonts w:ascii="Georgia" w:hAnsi="Georgia" w:cs="AdvOTb65e897d.B"/>
          <w:sz w:val="22"/>
          <w:szCs w:val="22"/>
        </w:rPr>
        <w:t xml:space="preserve"> </w:t>
      </w:r>
      <w:r w:rsidR="00D31E79" w:rsidRPr="00266386">
        <w:rPr>
          <w:rFonts w:ascii="Georgia" w:hAnsi="Georgia" w:cs="AdvOTb65e897d.B"/>
          <w:sz w:val="22"/>
          <w:szCs w:val="22"/>
        </w:rPr>
        <w:t>1</w:t>
      </w:r>
      <w:r w:rsidR="00D31E79">
        <w:rPr>
          <w:rFonts w:ascii="Georgia" w:hAnsi="Georgia" w:cs="AdvOTb65e897d.B"/>
          <w:sz w:val="22"/>
          <w:szCs w:val="22"/>
        </w:rPr>
        <w:t xml:space="preserve"> </w:t>
      </w:r>
      <w:r w:rsidR="00D31E79" w:rsidRPr="00266386">
        <w:rPr>
          <w:rFonts w:ascii="Georgia" w:hAnsi="Georgia" w:cs="AdvOTb65e897d.B"/>
          <w:sz w:val="22"/>
          <w:szCs w:val="22"/>
        </w:rPr>
        <w:t xml:space="preserve">V. </w:t>
      </w:r>
      <w:r w:rsidR="00C1381D" w:rsidRPr="001A6B35">
        <w:rPr>
          <w:rFonts w:ascii="Georgia" w:hAnsi="Georgia" w:cs="AdvOTb65e897d.B"/>
          <w:sz w:val="22"/>
          <w:szCs w:val="22"/>
        </w:rPr>
        <w:t>Similarly, some of us previous</w:t>
      </w:r>
      <w:r w:rsidR="009442AC">
        <w:rPr>
          <w:rFonts w:ascii="Georgia" w:hAnsi="Georgia" w:cs="AdvOTb65e897d.B"/>
          <w:sz w:val="22"/>
          <w:szCs w:val="22"/>
        </w:rPr>
        <w:t>l</w:t>
      </w:r>
      <w:r w:rsidR="00C1381D" w:rsidRPr="001A6B35">
        <w:rPr>
          <w:rFonts w:ascii="Georgia" w:hAnsi="Georgia" w:cs="AdvOTb65e897d.B"/>
          <w:sz w:val="22"/>
          <w:szCs w:val="22"/>
        </w:rPr>
        <w:t xml:space="preserve">y </w:t>
      </w:r>
      <w:r w:rsidR="00FA60ED" w:rsidRPr="001A6B35">
        <w:rPr>
          <w:rFonts w:ascii="Georgia" w:hAnsi="Georgia" w:cs="AdvOTb65e897d.B"/>
          <w:sz w:val="22"/>
          <w:szCs w:val="22"/>
        </w:rPr>
        <w:t xml:space="preserve">reported </w:t>
      </w:r>
      <w:r w:rsidR="00C1381D" w:rsidRPr="001A6B35">
        <w:rPr>
          <w:rFonts w:ascii="Georgia" w:hAnsi="Georgia" w:cs="AdvOTb65e897d.B"/>
          <w:sz w:val="22"/>
          <w:szCs w:val="22"/>
        </w:rPr>
        <w:t xml:space="preserve">that the application of modest voltages (2 – 4 V) to thin </w:t>
      </w:r>
      <w:r w:rsidR="00812EAC">
        <w:rPr>
          <w:rFonts w:ascii="Georgia" w:hAnsi="Georgia" w:cs="AdvOTb65e897d.B"/>
          <w:sz w:val="22"/>
          <w:szCs w:val="22"/>
        </w:rPr>
        <w:t>polyelectrolyte</w:t>
      </w:r>
      <w:r w:rsidR="00812EAC" w:rsidRPr="001A6B35">
        <w:rPr>
          <w:rFonts w:ascii="Georgia" w:hAnsi="Georgia" w:cs="AdvOTb65e897d.B"/>
          <w:sz w:val="22"/>
          <w:szCs w:val="22"/>
        </w:rPr>
        <w:t xml:space="preserve"> </w:t>
      </w:r>
      <w:r w:rsidR="00C1381D" w:rsidRPr="001A6B35">
        <w:rPr>
          <w:rFonts w:ascii="Georgia" w:hAnsi="Georgia" w:cs="AdvOTb65e897d.B"/>
          <w:sz w:val="22"/>
          <w:szCs w:val="22"/>
        </w:rPr>
        <w:t>hydrogel layers allowed for rapid (</w:t>
      </w:r>
      <w:r w:rsidR="00C1381D" w:rsidRPr="00C1381D">
        <w:rPr>
          <w:rFonts w:ascii="Georgia" w:hAnsi="Georgia" w:cs="AdvOTb65e897d.B"/>
          <w:sz w:val="22"/>
          <w:szCs w:val="22"/>
        </w:rPr>
        <w:t>~</w:t>
      </w:r>
      <w:r w:rsidR="00EE713B" w:rsidRPr="00C1381D">
        <w:rPr>
          <w:rFonts w:ascii="Georgia" w:hAnsi="Georgia" w:cs="AdvOTb65e897d.B"/>
          <w:sz w:val="22"/>
          <w:szCs w:val="22"/>
        </w:rPr>
        <w:t xml:space="preserve"> 1 s</w:t>
      </w:r>
      <w:r w:rsidR="00C1381D" w:rsidRPr="00C1381D">
        <w:rPr>
          <w:rFonts w:ascii="Georgia" w:hAnsi="Georgia" w:cs="AdvOTb65e897d.B"/>
          <w:sz w:val="22"/>
          <w:szCs w:val="22"/>
        </w:rPr>
        <w:t>) actuation of surface creases</w:t>
      </w:r>
      <w:r w:rsidR="00465F0A">
        <w:rPr>
          <w:rFonts w:ascii="Georgia" w:hAnsi="Georgia" w:cs="AdvOTb65e897d.B"/>
          <w:sz w:val="22"/>
          <w:szCs w:val="22"/>
        </w:rPr>
        <w:t>.</w:t>
      </w:r>
      <w:r w:rsidR="00A36894" w:rsidRPr="001A6B35">
        <w:rPr>
          <w:rFonts w:ascii="Georgia" w:hAnsi="Georgia" w:cs="AdvOTb65e897d.B"/>
          <w:sz w:val="22"/>
          <w:szCs w:val="22"/>
        </w:rPr>
        <w:fldChar w:fldCharType="begin"/>
      </w:r>
      <w:r w:rsidR="005936B7">
        <w:rPr>
          <w:rFonts w:ascii="Georgia" w:hAnsi="Georgia" w:cs="AdvOTb65e897d.B"/>
          <w:sz w:val="22"/>
          <w:szCs w:val="22"/>
        </w:rPr>
        <w:instrText xml:space="preserve"> ADDIN EN.CITE &lt;EndNote&gt;&lt;Cite&gt;&lt;Author&gt;Xu&lt;/Author&gt;&lt;Year&gt;2013&lt;/Year&gt;&lt;RecNum&gt;56444&lt;/RecNum&gt;&lt;DisplayText&gt;[47]&lt;/DisplayText&gt;&lt;record&gt;&lt;rec-number&gt;56444&lt;/rec-number&gt;&lt;foreign-keys&gt;&lt;key app="EN" db-id="0xvtvaxpqt9023erv58p25xvd9f2r2wxpdxt"&gt;56444&lt;/key&gt;&lt;/foreign-keys&gt;&lt;ref-type name="Journal Article"&gt;17&lt;/ref-type&gt;&lt;contributors&gt;&lt;authors&gt;&lt;author&gt;Xu, Bin&lt;/author&gt;&lt;author&gt;Hayward, Ryan C.&lt;/author&gt;&lt;/authors&gt;&lt;/contributors&gt;&lt;auth-address&gt;Polymer Science and Engineering Department, University of Massachusetts, Amherst, 01003 MA, USA.&lt;/auth-address&gt;&lt;titles&gt;&lt;title&gt;Low-Voltage Switching of Crease Patterns on Hydrogel Surfaces&lt;/title&gt;&lt;secondary-title&gt;Advanced Materials&lt;/secondary-title&gt;&lt;alt-title&gt;Advanced materials&lt;/alt-title&gt;&lt;/titles&gt;&lt;periodical&gt;&lt;full-title&gt;Advanced Materials&lt;/full-title&gt;&lt;abbr-1&gt;Adv. Mater.&lt;/abbr-1&gt;&lt;abbr-2&gt;Adv Mater&lt;/abbr-2&gt;&lt;/periodical&gt;&lt;alt-periodical&gt;&lt;full-title&gt;Advanced Materials&lt;/full-title&gt;&lt;abbr-1&gt;Adv. Mater.&lt;/abbr-1&gt;&lt;abbr-2&gt;Adv Mater&lt;/abbr-2&gt;&lt;/alt-periodical&gt;&lt;pages&gt;5555–5559&lt;/pages&gt;&lt;volume&gt;25&lt;/volume&gt;&lt;number&gt;39&lt;/number&gt;&lt;dates&gt;&lt;year&gt;2013&lt;/year&gt;&lt;pub-dates&gt;&lt;date&gt;Oct 18&lt;/date&gt;&lt;/pub-dates&gt;&lt;/dates&gt;&lt;isbn&gt;1521-4095 (Electronic)&amp;#xD;0935-9648 (Linking)&lt;/isbn&gt;&lt;accession-num&gt;23878054&lt;/accession-num&gt;&lt;urls&gt;&lt;related-urls&gt;&lt;url&gt;http://www.ncbi.nlm.nih.gov/pubmed/23878054&lt;/url&gt;&lt;/related-urls&gt;&lt;/urls&gt;&lt;electronic-resource-num&gt;10.1002/adma.201300968&lt;/electronic-resource-num&gt;&lt;/record&gt;&lt;/Cite&gt;&lt;/EndNote&gt;</w:instrText>
      </w:r>
      <w:r w:rsidR="00A36894" w:rsidRPr="001A6B35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47" w:tooltip="Xu, 2013 #56444" w:history="1">
        <w:r w:rsidR="005936B7">
          <w:rPr>
            <w:rFonts w:ascii="Georgia" w:hAnsi="Georgia" w:cs="AdvOTb65e897d.B"/>
            <w:noProof/>
            <w:sz w:val="22"/>
            <w:szCs w:val="22"/>
          </w:rPr>
          <w:t>47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 w:rsidRPr="001A6B35">
        <w:rPr>
          <w:rFonts w:ascii="Georgia" w:hAnsi="Georgia" w:cs="AdvOTb65e897d.B"/>
          <w:sz w:val="22"/>
          <w:szCs w:val="22"/>
        </w:rPr>
        <w:fldChar w:fldCharType="end"/>
      </w:r>
      <w:r w:rsidR="00FA60ED">
        <w:rPr>
          <w:rFonts w:ascii="Georgia" w:hAnsi="Georgia" w:cs="AdvOTb65e897d.B"/>
          <w:sz w:val="22"/>
          <w:szCs w:val="22"/>
        </w:rPr>
        <w:t xml:space="preserve"> </w:t>
      </w:r>
    </w:p>
    <w:p w14:paraId="5C55D212" w14:textId="77777777" w:rsidR="009E5962" w:rsidRDefault="009E5962" w:rsidP="008C3B16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 w:rsidRPr="008C195A">
        <w:rPr>
          <w:rFonts w:ascii="Georgia" w:hAnsi="Georgia" w:cs="AdvOTb65e897d.B"/>
          <w:sz w:val="22"/>
          <w:szCs w:val="22"/>
        </w:rPr>
        <w:t xml:space="preserve">In </w:t>
      </w:r>
      <w:r w:rsidR="004177B8">
        <w:rPr>
          <w:rFonts w:ascii="Georgia" w:hAnsi="Georgia" w:cs="AdvOTb65e897d.B"/>
          <w:sz w:val="22"/>
          <w:szCs w:val="22"/>
        </w:rPr>
        <w:t>the current</w:t>
      </w:r>
      <w:r w:rsidRPr="008C195A">
        <w:rPr>
          <w:rFonts w:ascii="Georgia" w:hAnsi="Georgia" w:cs="AdvOTb65e897d.B"/>
          <w:sz w:val="22"/>
          <w:szCs w:val="22"/>
        </w:rPr>
        <w:t xml:space="preserve"> report, we </w:t>
      </w:r>
      <w:r>
        <w:rPr>
          <w:rFonts w:ascii="Georgia" w:hAnsi="Georgia" w:cs="AdvOTb65e897d.B"/>
          <w:sz w:val="22"/>
          <w:szCs w:val="22"/>
        </w:rPr>
        <w:t xml:space="preserve">describe the </w:t>
      </w:r>
      <w:r w:rsidR="004177B8">
        <w:rPr>
          <w:rFonts w:ascii="Georgia" w:hAnsi="Georgia" w:cs="AdvOTb65e897d.B"/>
          <w:sz w:val="22"/>
          <w:szCs w:val="22"/>
        </w:rPr>
        <w:t xml:space="preserve">reversible </w:t>
      </w:r>
      <w:r>
        <w:rPr>
          <w:rFonts w:ascii="Georgia" w:hAnsi="Georgia" w:cs="AdvOTb65e897d.B"/>
          <w:sz w:val="22"/>
          <w:szCs w:val="22"/>
        </w:rPr>
        <w:t>electr</w:t>
      </w:r>
      <w:r w:rsidR="004177B8">
        <w:rPr>
          <w:rFonts w:ascii="Georgia" w:hAnsi="Georgia" w:cs="AdvOTb65e897d.B"/>
          <w:sz w:val="22"/>
          <w:szCs w:val="22"/>
        </w:rPr>
        <w:t xml:space="preserve">ically </w:t>
      </w:r>
      <w:r>
        <w:rPr>
          <w:rFonts w:ascii="Georgia" w:hAnsi="Georgia" w:cs="AdvOTb65e897d.B"/>
          <w:sz w:val="22"/>
          <w:szCs w:val="22"/>
        </w:rPr>
        <w:t>actuat</w:t>
      </w:r>
      <w:r w:rsidR="004177B8">
        <w:rPr>
          <w:rFonts w:ascii="Georgia" w:hAnsi="Georgia" w:cs="AdvOTb65e897d.B"/>
          <w:sz w:val="22"/>
          <w:szCs w:val="22"/>
        </w:rPr>
        <w:t>ed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4177B8">
        <w:rPr>
          <w:rFonts w:ascii="Georgia" w:hAnsi="Georgia" w:cs="AdvOTb65e897d.B"/>
          <w:sz w:val="22"/>
          <w:szCs w:val="22"/>
        </w:rPr>
        <w:t>delamination and</w:t>
      </w:r>
      <w:r>
        <w:rPr>
          <w:rFonts w:ascii="Georgia" w:hAnsi="Georgia" w:cs="AdvOTb65e897d.B"/>
          <w:sz w:val="22"/>
          <w:szCs w:val="22"/>
        </w:rPr>
        <w:t xml:space="preserve"> buckling </w:t>
      </w:r>
      <w:r w:rsidR="004177B8">
        <w:rPr>
          <w:rFonts w:ascii="Georgia" w:hAnsi="Georgia" w:cs="AdvOTb65e897d.B"/>
          <w:sz w:val="22"/>
          <w:szCs w:val="22"/>
        </w:rPr>
        <w:t xml:space="preserve">of a </w:t>
      </w:r>
      <w:r w:rsidR="008C3B16">
        <w:rPr>
          <w:rFonts w:ascii="Georgia" w:hAnsi="Georgia" w:cs="AdvOTb65e897d.B"/>
          <w:sz w:val="22"/>
          <w:szCs w:val="22"/>
        </w:rPr>
        <w:t xml:space="preserve">thermally responsive </w:t>
      </w:r>
      <w:proofErr w:type="gramStart"/>
      <w:r w:rsidR="008C3B16">
        <w:rPr>
          <w:rFonts w:ascii="Georgia" w:hAnsi="Georgia" w:cs="AdvOTb65e897d.B"/>
          <w:sz w:val="22"/>
          <w:szCs w:val="22"/>
        </w:rPr>
        <w:t>poly(</w:t>
      </w:r>
      <w:proofErr w:type="gramEnd"/>
      <w:r w:rsidR="008C3B16" w:rsidRPr="008C3B16">
        <w:rPr>
          <w:rFonts w:ascii="Georgia" w:hAnsi="Georgia" w:cs="AdvOTb65e897d.B"/>
          <w:i/>
          <w:sz w:val="22"/>
          <w:szCs w:val="22"/>
        </w:rPr>
        <w:t>N</w:t>
      </w:r>
      <w:r w:rsidR="008C3B16">
        <w:rPr>
          <w:rFonts w:ascii="Georgia" w:hAnsi="Georgia" w:cs="AdvOTb65e897d.B"/>
          <w:sz w:val="22"/>
          <w:szCs w:val="22"/>
        </w:rPr>
        <w:t>-</w:t>
      </w:r>
      <w:proofErr w:type="spellStart"/>
      <w:r w:rsidR="008C3B16">
        <w:rPr>
          <w:rFonts w:ascii="Georgia" w:hAnsi="Georgia" w:cs="AdvOTb65e897d.B"/>
          <w:sz w:val="22"/>
          <w:szCs w:val="22"/>
        </w:rPr>
        <w:t>isopropylacrylamide</w:t>
      </w:r>
      <w:proofErr w:type="spellEnd"/>
      <w:r w:rsidR="008C3B16">
        <w:rPr>
          <w:rFonts w:ascii="Georgia" w:hAnsi="Georgia" w:cs="AdvOTb65e897d.B"/>
          <w:sz w:val="22"/>
          <w:szCs w:val="22"/>
        </w:rPr>
        <w:t>-</w:t>
      </w:r>
      <w:r w:rsidR="008C3B16" w:rsidRPr="008C3B16">
        <w:rPr>
          <w:rFonts w:ascii="Georgia" w:hAnsi="Georgia" w:cs="AdvOTb65e897d.B"/>
          <w:i/>
          <w:sz w:val="22"/>
          <w:szCs w:val="22"/>
        </w:rPr>
        <w:t>co</w:t>
      </w:r>
      <w:r w:rsidR="008C3B16">
        <w:rPr>
          <w:rFonts w:ascii="Georgia" w:hAnsi="Georgia" w:cs="AdvOTb65e897d.B"/>
          <w:sz w:val="22"/>
          <w:szCs w:val="22"/>
        </w:rPr>
        <w:t xml:space="preserve">-sodium acrylate) </w:t>
      </w:r>
      <w:r w:rsidR="008C3B16" w:rsidRPr="00FC6025">
        <w:rPr>
          <w:rFonts w:ascii="Georgia" w:hAnsi="Georgia" w:cs="AdvOTb65e897d.B"/>
          <w:sz w:val="22"/>
          <w:szCs w:val="22"/>
        </w:rPr>
        <w:t xml:space="preserve">(PNIPAM) </w:t>
      </w:r>
      <w:r w:rsidR="004177B8">
        <w:rPr>
          <w:rFonts w:ascii="Georgia" w:hAnsi="Georgia" w:cs="AdvOTb65e897d.B"/>
          <w:sz w:val="22"/>
          <w:szCs w:val="22"/>
        </w:rPr>
        <w:t>polyelectrolyte gel layer</w:t>
      </w:r>
      <w:r w:rsidR="003D6DF2">
        <w:rPr>
          <w:rFonts w:ascii="Georgia" w:hAnsi="Georgia" w:cs="AdvOTb65e897d.B"/>
          <w:sz w:val="22"/>
          <w:szCs w:val="22"/>
        </w:rPr>
        <w:t xml:space="preserve"> on micro-patterned electrode surfaces</w:t>
      </w:r>
      <w:r w:rsidRPr="008C195A">
        <w:rPr>
          <w:rFonts w:ascii="Georgia" w:hAnsi="Georgia" w:cs="AdvOTb65e897d.B"/>
          <w:sz w:val="22"/>
          <w:szCs w:val="22"/>
        </w:rPr>
        <w:t>.</w:t>
      </w:r>
      <w:r w:rsidR="003D6DF2">
        <w:rPr>
          <w:rFonts w:ascii="Georgia" w:hAnsi="Georgia" w:cs="AdvOTb65e897d.B"/>
          <w:sz w:val="22"/>
          <w:szCs w:val="22"/>
        </w:rPr>
        <w:t xml:space="preserve"> 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8C3B16">
        <w:rPr>
          <w:rFonts w:ascii="Georgia" w:hAnsi="Georgia" w:cs="AdvOTb65e897d.B"/>
          <w:sz w:val="22"/>
          <w:szCs w:val="22"/>
        </w:rPr>
        <w:t xml:space="preserve">Through a two-step mechanism corresponding to electrochemically-triggered delamination at a first critical voltage, followed by gas bubble formation at a second critical voltage, we demonstrate that large </w:t>
      </w:r>
      <w:r>
        <w:rPr>
          <w:rFonts w:ascii="Georgia" w:hAnsi="Georgia" w:cs="AdvOTb65e897d.B"/>
          <w:sz w:val="22"/>
          <w:szCs w:val="22"/>
        </w:rPr>
        <w:t xml:space="preserve">out of plane </w:t>
      </w:r>
      <w:r w:rsidR="008C3B16">
        <w:rPr>
          <w:rFonts w:ascii="Georgia" w:hAnsi="Georgia" w:cs="AdvOTb65e897d.B"/>
          <w:sz w:val="22"/>
          <w:szCs w:val="22"/>
        </w:rPr>
        <w:t>displacements</w:t>
      </w:r>
      <w:r>
        <w:rPr>
          <w:rFonts w:ascii="Georgia" w:hAnsi="Georgia" w:cs="AdvOTb65e897d.B"/>
          <w:sz w:val="22"/>
          <w:szCs w:val="22"/>
        </w:rPr>
        <w:t xml:space="preserve"> (up </w:t>
      </w:r>
      <w:r w:rsidR="008C3B16">
        <w:rPr>
          <w:rFonts w:ascii="Georgia" w:hAnsi="Georgia" w:cs="AdvOTb65e897d.B"/>
          <w:sz w:val="22"/>
          <w:szCs w:val="22"/>
        </w:rPr>
        <w:t xml:space="preserve">to </w:t>
      </w:r>
      <w:r w:rsidR="0084670C">
        <w:rPr>
          <w:rFonts w:ascii="Georgia" w:hAnsi="Georgia" w:cs="AdvOTb65e897d.B"/>
          <w:sz w:val="22"/>
          <w:szCs w:val="22"/>
        </w:rPr>
        <w:t>8</w:t>
      </w:r>
      <w:r w:rsidR="008C3B16">
        <w:rPr>
          <w:rFonts w:ascii="Georgia" w:hAnsi="Georgia" w:cs="AdvOTb65e897d.B"/>
          <w:sz w:val="22"/>
          <w:szCs w:val="22"/>
        </w:rPr>
        <w:t xml:space="preserve"> times the initial gel thickness</w:t>
      </w:r>
      <w:r>
        <w:rPr>
          <w:rFonts w:ascii="Georgia" w:hAnsi="Georgia" w:cs="AdvOTb65e897d.B"/>
          <w:sz w:val="22"/>
          <w:szCs w:val="22"/>
        </w:rPr>
        <w:t>)</w:t>
      </w:r>
      <w:r w:rsidR="008C3B16">
        <w:rPr>
          <w:rFonts w:ascii="Georgia" w:hAnsi="Georgia" w:cs="AdvOTb65e897d.B"/>
          <w:sz w:val="22"/>
          <w:szCs w:val="22"/>
        </w:rPr>
        <w:t xml:space="preserve"> can be achieved,</w:t>
      </w:r>
      <w:r>
        <w:rPr>
          <w:rFonts w:ascii="Georgia" w:hAnsi="Georgia" w:cs="AdvOTb65e897d.B"/>
          <w:sz w:val="22"/>
          <w:szCs w:val="22"/>
        </w:rPr>
        <w:t xml:space="preserve"> with</w:t>
      </w:r>
      <w:r w:rsidR="008C3B16">
        <w:rPr>
          <w:rFonts w:ascii="Georgia" w:hAnsi="Georgia" w:cs="AdvOTb65e897d.B"/>
          <w:sz w:val="22"/>
          <w:szCs w:val="22"/>
        </w:rPr>
        <w:t xml:space="preserve"> rapid switching at modest </w:t>
      </w:r>
      <w:r>
        <w:rPr>
          <w:rFonts w:ascii="Georgia" w:hAnsi="Georgia" w:cs="AdvOTb65e897d.B"/>
          <w:sz w:val="22"/>
          <w:szCs w:val="22"/>
        </w:rPr>
        <w:t>triggering voltage</w:t>
      </w:r>
      <w:r w:rsidR="008C3B16">
        <w:rPr>
          <w:rFonts w:ascii="Georgia" w:hAnsi="Georgia" w:cs="AdvOTb65e897d.B"/>
          <w:sz w:val="22"/>
          <w:szCs w:val="22"/>
        </w:rPr>
        <w:t>s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8C3B16">
        <w:rPr>
          <w:rFonts w:ascii="Georgia" w:hAnsi="Georgia" w:cs="AdvOTb65e897d.B"/>
          <w:sz w:val="22"/>
          <w:szCs w:val="22"/>
        </w:rPr>
        <w:t>(from – 3 to – 6</w:t>
      </w:r>
      <w:r>
        <w:rPr>
          <w:rFonts w:ascii="Georgia" w:hAnsi="Georgia" w:cs="AdvOTb65e897d.B"/>
          <w:sz w:val="22"/>
          <w:szCs w:val="22"/>
        </w:rPr>
        <w:t xml:space="preserve"> V</w:t>
      </w:r>
      <w:r w:rsidR="008C3B16">
        <w:rPr>
          <w:rFonts w:ascii="Georgia" w:hAnsi="Georgia" w:cs="AdvOTb65e897d.B"/>
          <w:sz w:val="22"/>
          <w:szCs w:val="22"/>
        </w:rPr>
        <w:t>)</w:t>
      </w:r>
      <w:r>
        <w:rPr>
          <w:rFonts w:ascii="Georgia" w:hAnsi="Georgia" w:cs="AdvOTb65e897d.B"/>
          <w:sz w:val="22"/>
          <w:szCs w:val="22"/>
        </w:rPr>
        <w:t xml:space="preserve">. </w:t>
      </w:r>
      <w:r w:rsidR="008C3B16">
        <w:rPr>
          <w:rFonts w:ascii="Georgia" w:hAnsi="Georgia" w:cs="AdvOTb65e897d.B"/>
          <w:sz w:val="22"/>
          <w:szCs w:val="22"/>
        </w:rPr>
        <w:t xml:space="preserve">Using </w:t>
      </w:r>
      <w:r w:rsidR="00812EAC">
        <w:rPr>
          <w:rFonts w:ascii="Georgia" w:hAnsi="Georgia" w:cs="AdvOTb65e897d.B"/>
          <w:sz w:val="22"/>
          <w:szCs w:val="22"/>
        </w:rPr>
        <w:t>thermally triggered</w:t>
      </w:r>
      <w:r w:rsidR="008C3B16">
        <w:rPr>
          <w:rFonts w:ascii="Georgia" w:hAnsi="Georgia" w:cs="AdvOTb65e897d.B"/>
          <w:sz w:val="22"/>
          <w:szCs w:val="22"/>
        </w:rPr>
        <w:t xml:space="preserve"> </w:t>
      </w:r>
      <w:proofErr w:type="spellStart"/>
      <w:r w:rsidR="008C3B16">
        <w:rPr>
          <w:rFonts w:ascii="Georgia" w:hAnsi="Georgia" w:cs="AdvOTb65e897d.B"/>
          <w:sz w:val="22"/>
          <w:szCs w:val="22"/>
        </w:rPr>
        <w:t>deswelling</w:t>
      </w:r>
      <w:proofErr w:type="spellEnd"/>
      <w:r w:rsidR="008C3B16">
        <w:rPr>
          <w:rFonts w:ascii="Georgia" w:hAnsi="Georgia" w:cs="AdvOTb65e897d.B"/>
          <w:sz w:val="22"/>
          <w:szCs w:val="22"/>
        </w:rPr>
        <w:t xml:space="preserve"> of the </w:t>
      </w:r>
      <w:proofErr w:type="gramStart"/>
      <w:r w:rsidR="008C3B16">
        <w:rPr>
          <w:rFonts w:ascii="Georgia" w:hAnsi="Georgia" w:cs="AdvOTb65e897d.B"/>
          <w:sz w:val="22"/>
          <w:szCs w:val="22"/>
        </w:rPr>
        <w:t>gel,</w:t>
      </w:r>
      <w:proofErr w:type="gramEnd"/>
      <w:r w:rsidR="008C3B16">
        <w:rPr>
          <w:rFonts w:ascii="Georgia" w:hAnsi="Georgia" w:cs="AdvOTb65e897d.B"/>
          <w:sz w:val="22"/>
          <w:szCs w:val="22"/>
        </w:rPr>
        <w:t xml:space="preserve"> we show that it is possible to return the gel to its initially flat and adherent state, enabling reproducible formation of buckled structures through multiple cycles of actuation</w:t>
      </w:r>
      <w:r>
        <w:rPr>
          <w:rFonts w:ascii="Georgia" w:hAnsi="Georgia" w:cs="AdvOTb65e897d.B"/>
          <w:sz w:val="22"/>
          <w:szCs w:val="22"/>
        </w:rPr>
        <w:t>.</w:t>
      </w:r>
    </w:p>
    <w:p w14:paraId="6368EF67" w14:textId="77777777" w:rsidR="00AD7DE0" w:rsidRDefault="00AD7DE0" w:rsidP="008C3B16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</w:p>
    <w:p w14:paraId="4BB52DB7" w14:textId="77777777" w:rsidR="0008047A" w:rsidRDefault="0008047A" w:rsidP="0008047A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b/>
          <w:sz w:val="22"/>
          <w:szCs w:val="22"/>
        </w:rPr>
      </w:pPr>
      <w:r w:rsidRPr="0008047A">
        <w:rPr>
          <w:rFonts w:ascii="Georgia" w:hAnsi="Georgia" w:cs="AdvOTb65e897d.B"/>
          <w:b/>
          <w:sz w:val="22"/>
          <w:szCs w:val="22"/>
        </w:rPr>
        <w:t xml:space="preserve">EXPERIMENTAL </w:t>
      </w:r>
    </w:p>
    <w:p w14:paraId="00A7A385" w14:textId="77777777" w:rsidR="00AD7DE0" w:rsidRPr="00E454F8" w:rsidRDefault="00AD7DE0" w:rsidP="00AD7DE0">
      <w:pPr>
        <w:pStyle w:val="ExperimentalText"/>
        <w:rPr>
          <w:rFonts w:ascii="Georgia" w:hAnsi="Georgia"/>
          <w:color w:val="FF0000"/>
          <w:sz w:val="22"/>
          <w:szCs w:val="22"/>
          <w:lang w:val="en-US"/>
        </w:rPr>
      </w:pPr>
      <w:r w:rsidRPr="00E454F8">
        <w:rPr>
          <w:rFonts w:ascii="Georgia" w:hAnsi="Georgia"/>
          <w:i/>
          <w:sz w:val="22"/>
          <w:szCs w:val="22"/>
          <w:lang w:val="en-US"/>
        </w:rPr>
        <w:t>Microelectrode fabrication and surface treatment</w:t>
      </w:r>
      <w:r w:rsidRPr="00E454F8">
        <w:rPr>
          <w:rFonts w:ascii="Georgia" w:hAnsi="Georgia"/>
          <w:sz w:val="22"/>
          <w:szCs w:val="22"/>
          <w:lang w:val="en-US"/>
        </w:rPr>
        <w:t xml:space="preserve">: </w:t>
      </w:r>
      <w:r>
        <w:rPr>
          <w:rFonts w:ascii="Georgia" w:hAnsi="Georgia"/>
          <w:sz w:val="22"/>
          <w:szCs w:val="22"/>
          <w:lang w:val="en-US"/>
        </w:rPr>
        <w:t>A silicon substrate covered with ~ 100 nm of silicon oxide was cleaned using an ultrasonic bath (</w:t>
      </w:r>
      <w:r w:rsidRPr="00007E0C">
        <w:rPr>
          <w:rFonts w:ascii="Georgia" w:hAnsi="Georgia"/>
          <w:sz w:val="22"/>
          <w:szCs w:val="22"/>
          <w:lang w:val="en-US"/>
        </w:rPr>
        <w:t>Branson 5510</w:t>
      </w:r>
      <w:r>
        <w:rPr>
          <w:rFonts w:ascii="Georgia" w:hAnsi="Georgia"/>
          <w:sz w:val="22"/>
          <w:szCs w:val="22"/>
          <w:lang w:val="en-US"/>
        </w:rPr>
        <w:t xml:space="preserve">, </w:t>
      </w:r>
      <w:r w:rsidRPr="00007E0C">
        <w:rPr>
          <w:rFonts w:ascii="Georgia" w:hAnsi="Georgia"/>
          <w:sz w:val="22"/>
          <w:szCs w:val="22"/>
          <w:lang w:val="en-US"/>
        </w:rPr>
        <w:t>495 W, 40 kHz</w:t>
      </w:r>
      <w:r>
        <w:rPr>
          <w:rFonts w:ascii="Georgia" w:hAnsi="Georgia"/>
          <w:sz w:val="22"/>
          <w:szCs w:val="22"/>
          <w:lang w:val="en-US"/>
        </w:rPr>
        <w:t>) with acetone for 15 min, followed by fabrication of Cr</w:t>
      </w:r>
      <w:r w:rsidRPr="00E454F8">
        <w:rPr>
          <w:rFonts w:ascii="Georgia" w:hAnsi="Georgia"/>
          <w:sz w:val="22"/>
          <w:szCs w:val="22"/>
          <w:lang w:val="en-US"/>
        </w:rPr>
        <w:t>/Au electrodes (~10 nm/~100 nm</w:t>
      </w:r>
      <w:r>
        <w:rPr>
          <w:rFonts w:ascii="Georgia" w:hAnsi="Georgia"/>
          <w:sz w:val="22"/>
          <w:szCs w:val="22"/>
          <w:lang w:val="en-US"/>
        </w:rPr>
        <w:t xml:space="preserve"> thicknesses</w:t>
      </w:r>
      <w:r w:rsidRPr="00E454F8">
        <w:rPr>
          <w:rFonts w:ascii="Georgia" w:hAnsi="Georgia"/>
          <w:sz w:val="22"/>
          <w:szCs w:val="22"/>
          <w:lang w:val="en-US"/>
        </w:rPr>
        <w:t xml:space="preserve">) </w:t>
      </w:r>
      <w:r>
        <w:rPr>
          <w:rFonts w:ascii="Georgia" w:hAnsi="Georgia"/>
          <w:sz w:val="22"/>
          <w:szCs w:val="22"/>
          <w:lang w:val="en-US"/>
        </w:rPr>
        <w:t>by standard</w:t>
      </w:r>
      <w:r w:rsidRPr="00E454F8">
        <w:rPr>
          <w:rFonts w:ascii="Georgia" w:hAnsi="Georgia"/>
          <w:sz w:val="22"/>
          <w:szCs w:val="22"/>
          <w:lang w:val="en-US"/>
        </w:rPr>
        <w:t xml:space="preserve"> </w:t>
      </w:r>
      <w:r>
        <w:rPr>
          <w:rFonts w:ascii="Georgia" w:hAnsi="Georgia"/>
          <w:sz w:val="22"/>
          <w:szCs w:val="22"/>
          <w:lang w:val="en-US"/>
        </w:rPr>
        <w:t>photo-lithographic patterning</w:t>
      </w:r>
      <w:r w:rsidRPr="00E454F8">
        <w:rPr>
          <w:rFonts w:ascii="Georgia" w:hAnsi="Georgia"/>
          <w:sz w:val="22"/>
          <w:szCs w:val="22"/>
          <w:lang w:val="en-US"/>
        </w:rPr>
        <w:t>, e-beam evaporat</w:t>
      </w:r>
      <w:r>
        <w:rPr>
          <w:rFonts w:ascii="Georgia" w:hAnsi="Georgia"/>
          <w:sz w:val="22"/>
          <w:szCs w:val="22"/>
          <w:lang w:val="en-US"/>
        </w:rPr>
        <w:t>ion,</w:t>
      </w:r>
      <w:r w:rsidRPr="00E454F8">
        <w:rPr>
          <w:rFonts w:ascii="Georgia" w:hAnsi="Georgia"/>
          <w:sz w:val="22"/>
          <w:szCs w:val="22"/>
          <w:lang w:val="en-US"/>
        </w:rPr>
        <w:t xml:space="preserve"> and lift-off in acetone.</w:t>
      </w:r>
      <w:r>
        <w:rPr>
          <w:rFonts w:ascii="Georgia" w:hAnsi="Georgia"/>
          <w:sz w:val="22"/>
          <w:szCs w:val="22"/>
          <w:lang w:val="en-US"/>
        </w:rPr>
        <w:t xml:space="preserve"> Patterned substrates were next cleaned in </w:t>
      </w:r>
      <w:r w:rsidRPr="0050109B">
        <w:rPr>
          <w:rFonts w:ascii="Georgia" w:hAnsi="Georgia"/>
          <w:sz w:val="22"/>
          <w:szCs w:val="22"/>
          <w:lang w:val="en-US"/>
        </w:rPr>
        <w:t>a Harrick Expanded</w:t>
      </w:r>
      <w:r>
        <w:rPr>
          <w:rFonts w:ascii="Georgia" w:hAnsi="Georgia"/>
          <w:sz w:val="22"/>
          <w:szCs w:val="22"/>
          <w:lang w:val="en-US"/>
        </w:rPr>
        <w:t xml:space="preserve"> </w:t>
      </w:r>
      <w:r w:rsidRPr="0050109B">
        <w:rPr>
          <w:rFonts w:ascii="Georgia" w:hAnsi="Georgia"/>
          <w:sz w:val="22"/>
          <w:szCs w:val="22"/>
          <w:lang w:val="en-US"/>
        </w:rPr>
        <w:t>Plasma Cleaner at 18W and</w:t>
      </w:r>
      <w:r>
        <w:rPr>
          <w:rFonts w:ascii="Georgia" w:hAnsi="Georgia"/>
          <w:sz w:val="22"/>
          <w:szCs w:val="22"/>
          <w:lang w:val="en-US"/>
        </w:rPr>
        <w:t xml:space="preserve"> 300 </w:t>
      </w:r>
      <w:proofErr w:type="spellStart"/>
      <w:r>
        <w:rPr>
          <w:rFonts w:ascii="Georgia" w:hAnsi="Georgia"/>
          <w:sz w:val="22"/>
          <w:szCs w:val="22"/>
          <w:lang w:val="en-US"/>
        </w:rPr>
        <w:t>mTorr</w:t>
      </w:r>
      <w:proofErr w:type="spellEnd"/>
      <w:r>
        <w:rPr>
          <w:rFonts w:ascii="Georgia" w:hAnsi="Georgia"/>
          <w:sz w:val="22"/>
          <w:szCs w:val="22"/>
          <w:lang w:val="en-US"/>
        </w:rPr>
        <w:t xml:space="preserve"> (flowing oxygen) for a defined time period. After cooling the substrate to room temperature </w:t>
      </w:r>
      <w:r w:rsidR="00296FDB">
        <w:rPr>
          <w:rFonts w:ascii="Georgia" w:hAnsi="Georgia"/>
          <w:sz w:val="22"/>
          <w:szCs w:val="22"/>
          <w:lang w:val="en-US"/>
        </w:rPr>
        <w:t xml:space="preserve">within a protection </w:t>
      </w:r>
      <w:r w:rsidR="00E060BB">
        <w:rPr>
          <w:rFonts w:ascii="Georgia" w:hAnsi="Georgia"/>
          <w:sz w:val="22"/>
          <w:szCs w:val="22"/>
          <w:lang w:val="en-US"/>
        </w:rPr>
        <w:t>atmosphere of</w:t>
      </w:r>
      <w:r>
        <w:rPr>
          <w:rFonts w:ascii="Georgia" w:hAnsi="Georgia"/>
          <w:sz w:val="22"/>
          <w:szCs w:val="22"/>
          <w:lang w:val="en-US"/>
        </w:rPr>
        <w:t xml:space="preserve"> </w:t>
      </w:r>
      <w:proofErr w:type="spellStart"/>
      <w:r w:rsidR="00734F8F">
        <w:rPr>
          <w:rFonts w:ascii="Georgia" w:hAnsi="Georgia"/>
          <w:sz w:val="22"/>
          <w:szCs w:val="22"/>
        </w:rPr>
        <w:t>nitrogen</w:t>
      </w:r>
      <w:proofErr w:type="spellEnd"/>
      <w:r w:rsidRPr="00C86BD0">
        <w:rPr>
          <w:rFonts w:ascii="Georgia" w:hAnsi="Georgia"/>
          <w:sz w:val="22"/>
          <w:szCs w:val="22"/>
          <w:lang w:val="en-US"/>
        </w:rPr>
        <w:t xml:space="preserve">, </w:t>
      </w:r>
      <w:r>
        <w:rPr>
          <w:rFonts w:ascii="Georgia" w:hAnsi="Georgia"/>
          <w:sz w:val="22"/>
          <w:szCs w:val="22"/>
          <w:lang w:val="en-US"/>
        </w:rPr>
        <w:t>it was transferred to a</w:t>
      </w:r>
      <w:r w:rsidRPr="00E454F8">
        <w:rPr>
          <w:rFonts w:ascii="Georgia" w:hAnsi="Georgia"/>
          <w:sz w:val="22"/>
          <w:szCs w:val="22"/>
          <w:lang w:val="en-US"/>
        </w:rPr>
        <w:t xml:space="preserve"> </w:t>
      </w:r>
      <w:r>
        <w:rPr>
          <w:rFonts w:ascii="Georgia" w:hAnsi="Georgia"/>
          <w:sz w:val="22"/>
          <w:szCs w:val="22"/>
          <w:lang w:val="en-US"/>
        </w:rPr>
        <w:t xml:space="preserve">beaker filled with 50 mL of toluene containing </w:t>
      </w:r>
      <w:r w:rsidRPr="00E454F8">
        <w:rPr>
          <w:rFonts w:ascii="Georgia" w:hAnsi="Georgia"/>
          <w:sz w:val="22"/>
          <w:szCs w:val="22"/>
          <w:lang w:val="en-US"/>
        </w:rPr>
        <w:t xml:space="preserve">4 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mM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 xml:space="preserve"> </w:t>
      </w:r>
      <w:r w:rsidR="009D7E00">
        <w:rPr>
          <w:rFonts w:ascii="Georgia" w:hAnsi="Georgia"/>
          <w:sz w:val="22"/>
          <w:szCs w:val="22"/>
          <w:lang w:val="en-US"/>
        </w:rPr>
        <w:t xml:space="preserve">of </w:t>
      </w:r>
      <w:proofErr w:type="spellStart"/>
      <w:proofErr w:type="gramStart"/>
      <w:r w:rsidRPr="00E454F8">
        <w:rPr>
          <w:rFonts w:ascii="Georgia" w:hAnsi="Georgia"/>
          <w:sz w:val="22"/>
          <w:szCs w:val="22"/>
          <w:lang w:val="en-US"/>
        </w:rPr>
        <w:t>bis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>(</w:t>
      </w:r>
      <w:proofErr w:type="gramEnd"/>
      <w:r w:rsidRPr="00E454F8">
        <w:rPr>
          <w:rFonts w:ascii="Georgia" w:hAnsi="Georgia"/>
          <w:sz w:val="22"/>
          <w:szCs w:val="22"/>
          <w:lang w:val="en-US"/>
        </w:rPr>
        <w:t>2-methacryloyl)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oxyethyl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 xml:space="preserve"> disulfide (Sigma-Aldrich) and 25 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mM</w:t>
      </w:r>
      <w:proofErr w:type="spellEnd"/>
      <w:r w:rsidR="009D7E00">
        <w:rPr>
          <w:rFonts w:ascii="Georgia" w:hAnsi="Georgia"/>
          <w:sz w:val="22"/>
          <w:szCs w:val="22"/>
          <w:lang w:val="en-US"/>
        </w:rPr>
        <w:t xml:space="preserve"> </w:t>
      </w:r>
      <w:r w:rsidR="009D7E00">
        <w:rPr>
          <w:rFonts w:ascii="Georgia" w:hAnsi="Georgia"/>
          <w:sz w:val="22"/>
          <w:szCs w:val="22"/>
          <w:lang w:val="en-US"/>
        </w:rPr>
        <w:lastRenderedPageBreak/>
        <w:t>of</w:t>
      </w:r>
      <w:r w:rsidRPr="00E454F8">
        <w:rPr>
          <w:rFonts w:ascii="Georgia" w:hAnsi="Georgia"/>
          <w:sz w:val="22"/>
          <w:szCs w:val="22"/>
          <w:lang w:val="en-US"/>
        </w:rPr>
        <w:t xml:space="preserve"> 3-(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methacryloxy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>)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propyltrimethoxysilane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 xml:space="preserve"> (</w:t>
      </w:r>
      <w:proofErr w:type="spellStart"/>
      <w:r w:rsidRPr="00E454F8">
        <w:rPr>
          <w:rFonts w:ascii="Georgia" w:hAnsi="Georgia"/>
          <w:sz w:val="22"/>
          <w:szCs w:val="22"/>
          <w:lang w:val="en-US"/>
        </w:rPr>
        <w:t>Gelest</w:t>
      </w:r>
      <w:proofErr w:type="spellEnd"/>
      <w:r w:rsidRPr="00E454F8">
        <w:rPr>
          <w:rFonts w:ascii="Georgia" w:hAnsi="Georgia"/>
          <w:sz w:val="22"/>
          <w:szCs w:val="22"/>
          <w:lang w:val="en-US"/>
        </w:rPr>
        <w:t>)</w:t>
      </w:r>
      <w:r>
        <w:rPr>
          <w:rFonts w:ascii="Georgia" w:hAnsi="Georgia"/>
          <w:sz w:val="22"/>
          <w:szCs w:val="22"/>
          <w:lang w:val="en-US"/>
        </w:rPr>
        <w:t xml:space="preserve"> for 12 h to coat the gold and silicon oxide regions, respectively, with adhesion-promoting layers.</w:t>
      </w:r>
    </w:p>
    <w:p w14:paraId="3A38D738" w14:textId="77777777" w:rsidR="00AD7DE0" w:rsidRPr="00E454F8" w:rsidRDefault="00AD7DE0" w:rsidP="00AD7DE0">
      <w:pPr>
        <w:pStyle w:val="Tableofcontents"/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31A55823" w14:textId="77777777" w:rsidR="00AD7DE0" w:rsidRDefault="00AD7DE0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i/>
          <w:sz w:val="22"/>
          <w:szCs w:val="22"/>
        </w:rPr>
        <w:t>G</w:t>
      </w:r>
      <w:r w:rsidRPr="00E454F8">
        <w:rPr>
          <w:rFonts w:ascii="Georgia" w:hAnsi="Georgia"/>
          <w:i/>
          <w:sz w:val="22"/>
          <w:szCs w:val="22"/>
        </w:rPr>
        <w:t>elation and device assembly</w:t>
      </w:r>
      <w:r w:rsidRPr="00E454F8">
        <w:rPr>
          <w:rFonts w:ascii="Georgia" w:hAnsi="Georgia"/>
          <w:sz w:val="22"/>
          <w:szCs w:val="22"/>
        </w:rPr>
        <w:t xml:space="preserve">: </w:t>
      </w:r>
      <w:r>
        <w:rPr>
          <w:rFonts w:ascii="Georgia" w:hAnsi="Georgia"/>
          <w:sz w:val="22"/>
          <w:szCs w:val="22"/>
        </w:rPr>
        <w:t xml:space="preserve">Gelation of the </w:t>
      </w:r>
      <w:r w:rsidRPr="00BD38D4">
        <w:rPr>
          <w:rFonts w:ascii="Georgia" w:hAnsi="Georgia"/>
          <w:sz w:val="22"/>
          <w:szCs w:val="22"/>
        </w:rPr>
        <w:t>aqueous based PNIPAM polymer</w:t>
      </w:r>
      <w:r>
        <w:rPr>
          <w:rFonts w:ascii="Georgia" w:hAnsi="Georgia"/>
          <w:sz w:val="22"/>
          <w:szCs w:val="22"/>
        </w:rPr>
        <w:t xml:space="preserve"> was performed using a pre-gel solution with volume of </w:t>
      </w:r>
      <w:r w:rsidRPr="00E454F8">
        <w:rPr>
          <w:rFonts w:ascii="Georgia" w:hAnsi="Georgia"/>
          <w:sz w:val="22"/>
          <w:szCs w:val="22"/>
        </w:rPr>
        <w:t xml:space="preserve">200 </w:t>
      </w:r>
      <w:r>
        <w:rPr>
          <w:rFonts w:ascii="Georgia" w:hAnsi="Georgia"/>
          <w:sz w:val="22"/>
          <w:szCs w:val="22"/>
        </w:rPr>
        <w:sym w:font="Symbol" w:char="F06D"/>
      </w:r>
      <w:r w:rsidRPr="00E454F8">
        <w:rPr>
          <w:rFonts w:ascii="Georgia" w:hAnsi="Georgia"/>
          <w:sz w:val="22"/>
          <w:szCs w:val="22"/>
        </w:rPr>
        <w:t>L</w:t>
      </w:r>
      <w:r>
        <w:rPr>
          <w:rFonts w:ascii="Georgia" w:hAnsi="Georgia"/>
          <w:sz w:val="22"/>
          <w:szCs w:val="22"/>
        </w:rPr>
        <w:t>, containing</w:t>
      </w:r>
      <w:r w:rsidRPr="00E454F8">
        <w:rPr>
          <w:rFonts w:ascii="Georgia" w:hAnsi="Georgia"/>
          <w:sz w:val="22"/>
          <w:szCs w:val="22"/>
        </w:rPr>
        <w:t xml:space="preserve"> 825 </w:t>
      </w:r>
      <w:proofErr w:type="spellStart"/>
      <w:r w:rsidRPr="00E454F8">
        <w:rPr>
          <w:rFonts w:ascii="Georgia" w:hAnsi="Georgia"/>
          <w:sz w:val="22"/>
          <w:szCs w:val="22"/>
        </w:rPr>
        <w:t>mM</w:t>
      </w:r>
      <w:proofErr w:type="spellEnd"/>
      <w:r w:rsidR="00812EAC">
        <w:rPr>
          <w:rFonts w:ascii="Georgia" w:hAnsi="Georgia"/>
          <w:sz w:val="22"/>
          <w:szCs w:val="22"/>
        </w:rPr>
        <w:t xml:space="preserve"> of</w:t>
      </w:r>
      <w:r>
        <w:rPr>
          <w:rFonts w:ascii="Georgia" w:hAnsi="Georgia"/>
          <w:sz w:val="22"/>
          <w:szCs w:val="22"/>
        </w:rPr>
        <w:t xml:space="preserve"> </w:t>
      </w:r>
      <w:r w:rsidRPr="009F26EB">
        <w:rPr>
          <w:rFonts w:ascii="Georgia" w:hAnsi="Georgia"/>
          <w:i/>
          <w:sz w:val="22"/>
          <w:szCs w:val="22"/>
        </w:rPr>
        <w:t>N</w:t>
      </w:r>
      <w:r w:rsidRPr="00E454F8">
        <w:rPr>
          <w:rFonts w:ascii="Georgia" w:hAnsi="Georgia"/>
          <w:sz w:val="22"/>
          <w:szCs w:val="22"/>
        </w:rPr>
        <w:t>-</w:t>
      </w:r>
      <w:proofErr w:type="spellStart"/>
      <w:r w:rsidRPr="00E454F8">
        <w:rPr>
          <w:rFonts w:ascii="Georgia" w:hAnsi="Georgia"/>
          <w:sz w:val="22"/>
          <w:szCs w:val="22"/>
        </w:rPr>
        <w:t>isopropylacrylamide</w:t>
      </w:r>
      <w:proofErr w:type="spellEnd"/>
      <w:r w:rsidRPr="00E454F8">
        <w:rPr>
          <w:rFonts w:ascii="Georgia" w:hAnsi="Georgia"/>
          <w:sz w:val="22"/>
          <w:szCs w:val="22"/>
        </w:rPr>
        <w:t xml:space="preserve">, 115 </w:t>
      </w:r>
      <w:proofErr w:type="spellStart"/>
      <w:r w:rsidRPr="00E454F8">
        <w:rPr>
          <w:rFonts w:ascii="Georgia" w:hAnsi="Georgia"/>
          <w:sz w:val="22"/>
          <w:szCs w:val="22"/>
        </w:rPr>
        <w:t>mM</w:t>
      </w:r>
      <w:proofErr w:type="spellEnd"/>
      <w:r w:rsidRPr="00E454F8">
        <w:rPr>
          <w:rFonts w:ascii="Georgia" w:hAnsi="Georgia"/>
          <w:sz w:val="22"/>
          <w:szCs w:val="22"/>
        </w:rPr>
        <w:t xml:space="preserve"> </w:t>
      </w:r>
      <w:r w:rsidR="00812EAC">
        <w:rPr>
          <w:rFonts w:ascii="Georgia" w:hAnsi="Georgia"/>
          <w:sz w:val="22"/>
          <w:szCs w:val="22"/>
        </w:rPr>
        <w:t xml:space="preserve">of </w:t>
      </w:r>
      <w:r w:rsidRPr="00E454F8">
        <w:rPr>
          <w:rFonts w:ascii="Georgia" w:hAnsi="Georgia"/>
          <w:sz w:val="22"/>
          <w:szCs w:val="22"/>
        </w:rPr>
        <w:t xml:space="preserve">sodium acrylate, 4.5 </w:t>
      </w:r>
      <w:proofErr w:type="spellStart"/>
      <w:r w:rsidRPr="00E454F8">
        <w:rPr>
          <w:rFonts w:ascii="Georgia" w:hAnsi="Georgia"/>
          <w:sz w:val="22"/>
          <w:szCs w:val="22"/>
        </w:rPr>
        <w:t>mM</w:t>
      </w:r>
      <w:proofErr w:type="spellEnd"/>
      <w:r w:rsidR="00812EAC">
        <w:rPr>
          <w:rFonts w:ascii="Georgia" w:hAnsi="Georgia"/>
          <w:sz w:val="22"/>
          <w:szCs w:val="22"/>
        </w:rPr>
        <w:t xml:space="preserve"> of</w:t>
      </w:r>
      <w:r w:rsidRPr="00E454F8">
        <w:rPr>
          <w:rFonts w:ascii="Georgia" w:hAnsi="Georgia"/>
          <w:sz w:val="22"/>
          <w:szCs w:val="22"/>
        </w:rPr>
        <w:t xml:space="preserve"> </w:t>
      </w:r>
      <w:r w:rsidRPr="009F26EB">
        <w:rPr>
          <w:rFonts w:ascii="Georgia" w:hAnsi="Georgia"/>
          <w:i/>
          <w:sz w:val="22"/>
          <w:szCs w:val="22"/>
        </w:rPr>
        <w:t>N</w:t>
      </w:r>
      <w:proofErr w:type="gramStart"/>
      <w:r w:rsidRPr="00E454F8">
        <w:rPr>
          <w:rFonts w:ascii="Georgia" w:hAnsi="Georgia"/>
          <w:sz w:val="22"/>
          <w:szCs w:val="22"/>
        </w:rPr>
        <w:t>,</w:t>
      </w:r>
      <w:r w:rsidRPr="009F26EB">
        <w:rPr>
          <w:rFonts w:ascii="Georgia" w:hAnsi="Georgia"/>
          <w:i/>
          <w:sz w:val="22"/>
          <w:szCs w:val="22"/>
        </w:rPr>
        <w:t>N</w:t>
      </w:r>
      <w:r w:rsidRPr="00E454F8">
        <w:rPr>
          <w:rFonts w:ascii="Georgia" w:hAnsi="Georgia"/>
          <w:sz w:val="22"/>
          <w:szCs w:val="22"/>
        </w:rPr>
        <w:t>'</w:t>
      </w:r>
      <w:proofErr w:type="gramEnd"/>
      <w:r w:rsidRPr="00E454F8">
        <w:rPr>
          <w:rFonts w:ascii="Georgia" w:hAnsi="Georgia"/>
          <w:sz w:val="22"/>
          <w:szCs w:val="22"/>
        </w:rPr>
        <w:t>-</w:t>
      </w:r>
      <w:proofErr w:type="spellStart"/>
      <w:r w:rsidRPr="00E454F8">
        <w:rPr>
          <w:rFonts w:ascii="Georgia" w:hAnsi="Georgia"/>
          <w:sz w:val="22"/>
          <w:szCs w:val="22"/>
        </w:rPr>
        <w:t>methylenebisacrylamide</w:t>
      </w:r>
      <w:proofErr w:type="spellEnd"/>
      <w:r w:rsidRPr="00E454F8"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 xml:space="preserve">and </w:t>
      </w:r>
      <w:r w:rsidRPr="00E454F8">
        <w:rPr>
          <w:rFonts w:ascii="Georgia" w:hAnsi="Georgia"/>
          <w:sz w:val="22"/>
          <w:szCs w:val="22"/>
        </w:rPr>
        <w:t xml:space="preserve">5 </w:t>
      </w:r>
      <w:proofErr w:type="spellStart"/>
      <w:r w:rsidRPr="00E454F8">
        <w:rPr>
          <w:rFonts w:ascii="Georgia" w:hAnsi="Georgia"/>
          <w:sz w:val="22"/>
          <w:szCs w:val="22"/>
        </w:rPr>
        <w:t>mM</w:t>
      </w:r>
      <w:proofErr w:type="spellEnd"/>
      <w:r w:rsidRPr="00E454F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of </w:t>
      </w:r>
      <w:proofErr w:type="spellStart"/>
      <w:r w:rsidRPr="00734872">
        <w:rPr>
          <w:rFonts w:ascii="Georgia" w:hAnsi="Georgia"/>
          <w:sz w:val="22"/>
          <w:szCs w:val="22"/>
        </w:rPr>
        <w:t>rhodamine</w:t>
      </w:r>
      <w:proofErr w:type="spellEnd"/>
      <w:r w:rsidRPr="00734872">
        <w:rPr>
          <w:rFonts w:ascii="Georgia" w:hAnsi="Georgia"/>
          <w:sz w:val="22"/>
          <w:szCs w:val="22"/>
        </w:rPr>
        <w:t>-B methacrylate</w:t>
      </w:r>
      <w:r w:rsidRPr="00E454F8">
        <w:rPr>
          <w:rFonts w:ascii="Georgia" w:hAnsi="Georgia"/>
          <w:sz w:val="22"/>
          <w:szCs w:val="22"/>
        </w:rPr>
        <w:t xml:space="preserve">. </w:t>
      </w:r>
      <w:r w:rsidRPr="001537B1">
        <w:rPr>
          <w:rFonts w:ascii="Georgia" w:hAnsi="Georgia"/>
          <w:sz w:val="22"/>
        </w:rPr>
        <w:t xml:space="preserve">After mixing and degassing under 1 </w:t>
      </w:r>
      <w:proofErr w:type="spellStart"/>
      <w:r w:rsidRPr="001537B1">
        <w:rPr>
          <w:rFonts w:ascii="Georgia" w:hAnsi="Georgia"/>
          <w:sz w:val="22"/>
        </w:rPr>
        <w:t>mTorr</w:t>
      </w:r>
      <w:proofErr w:type="spellEnd"/>
      <w:r w:rsidRPr="001537B1">
        <w:rPr>
          <w:rFonts w:ascii="Georgia" w:hAnsi="Georgia"/>
          <w:sz w:val="22"/>
        </w:rPr>
        <w:t xml:space="preserve"> for 15 min, </w:t>
      </w:r>
      <w:r w:rsidRPr="001537B1">
        <w:rPr>
          <w:rFonts w:ascii="Georgia" w:hAnsi="Georgia"/>
          <w:sz w:val="22"/>
          <w:szCs w:val="22"/>
        </w:rPr>
        <w:t xml:space="preserve">0.3 </w:t>
      </w:r>
      <w:r w:rsidRPr="001537B1">
        <w:rPr>
          <w:rFonts w:ascii="Georgia" w:hAnsi="Georgia"/>
          <w:sz w:val="22"/>
          <w:szCs w:val="22"/>
        </w:rPr>
        <w:sym w:font="Symbol" w:char="F06D"/>
      </w:r>
      <w:r w:rsidRPr="00E454F8">
        <w:rPr>
          <w:rFonts w:ascii="Georgia" w:hAnsi="Georgia"/>
          <w:sz w:val="22"/>
          <w:szCs w:val="22"/>
        </w:rPr>
        <w:t xml:space="preserve">L of </w:t>
      </w:r>
      <w:r w:rsidRPr="00781A83">
        <w:rPr>
          <w:rFonts w:ascii="Georgia" w:hAnsi="Georgia"/>
          <w:i/>
          <w:sz w:val="22"/>
          <w:szCs w:val="22"/>
        </w:rPr>
        <w:t>N</w:t>
      </w:r>
      <w:proofErr w:type="gramStart"/>
      <w:r w:rsidRPr="00E454F8">
        <w:rPr>
          <w:rFonts w:ascii="Georgia" w:hAnsi="Georgia"/>
          <w:sz w:val="22"/>
          <w:szCs w:val="22"/>
        </w:rPr>
        <w:t>,</w:t>
      </w:r>
      <w:r w:rsidRPr="00781A83">
        <w:rPr>
          <w:rFonts w:ascii="Georgia" w:hAnsi="Georgia"/>
          <w:i/>
          <w:sz w:val="22"/>
          <w:szCs w:val="22"/>
        </w:rPr>
        <w:t>N</w:t>
      </w:r>
      <w:r w:rsidRPr="00E454F8">
        <w:rPr>
          <w:rFonts w:ascii="Georgia" w:hAnsi="Georgia"/>
          <w:sz w:val="22"/>
          <w:szCs w:val="22"/>
        </w:rPr>
        <w:t>,</w:t>
      </w:r>
      <w:r w:rsidRPr="00781A83">
        <w:rPr>
          <w:rFonts w:ascii="Georgia" w:hAnsi="Georgia"/>
          <w:i/>
          <w:sz w:val="22"/>
          <w:szCs w:val="22"/>
        </w:rPr>
        <w:t>N</w:t>
      </w:r>
      <w:r w:rsidRPr="00E454F8">
        <w:rPr>
          <w:rFonts w:ascii="Georgia" w:hAnsi="Georgia"/>
          <w:sz w:val="22"/>
          <w:szCs w:val="22"/>
        </w:rPr>
        <w:t>',</w:t>
      </w:r>
      <w:r w:rsidRPr="00781A83">
        <w:rPr>
          <w:rFonts w:ascii="Georgia" w:hAnsi="Georgia"/>
          <w:i/>
          <w:sz w:val="22"/>
          <w:szCs w:val="22"/>
        </w:rPr>
        <w:t>N</w:t>
      </w:r>
      <w:r w:rsidRPr="00E454F8">
        <w:rPr>
          <w:rFonts w:ascii="Georgia" w:hAnsi="Georgia"/>
          <w:sz w:val="22"/>
          <w:szCs w:val="22"/>
        </w:rPr>
        <w:t>'</w:t>
      </w:r>
      <w:proofErr w:type="gramEnd"/>
      <w:r w:rsidRPr="00E454F8">
        <w:rPr>
          <w:rFonts w:ascii="Georgia" w:hAnsi="Georgia"/>
          <w:sz w:val="22"/>
          <w:szCs w:val="22"/>
        </w:rPr>
        <w:t>-</w:t>
      </w:r>
      <w:proofErr w:type="spellStart"/>
      <w:r w:rsidRPr="00E454F8">
        <w:rPr>
          <w:rFonts w:ascii="Georgia" w:hAnsi="Georgia"/>
          <w:sz w:val="22"/>
          <w:szCs w:val="22"/>
        </w:rPr>
        <w:t>tetramethylethylenediamine</w:t>
      </w:r>
      <w:proofErr w:type="spellEnd"/>
      <w:r w:rsidRPr="00E454F8">
        <w:rPr>
          <w:rFonts w:ascii="Georgia" w:hAnsi="Georgia"/>
          <w:sz w:val="22"/>
          <w:szCs w:val="22"/>
        </w:rPr>
        <w:t xml:space="preserve"> and 1.0 </w:t>
      </w:r>
      <w:r>
        <w:rPr>
          <w:rFonts w:ascii="Georgia" w:hAnsi="Georgia"/>
          <w:sz w:val="22"/>
          <w:szCs w:val="22"/>
        </w:rPr>
        <w:sym w:font="Symbol" w:char="F06D"/>
      </w:r>
      <w:r w:rsidRPr="00E454F8">
        <w:rPr>
          <w:rFonts w:ascii="Georgia" w:hAnsi="Georgia"/>
          <w:sz w:val="22"/>
          <w:szCs w:val="22"/>
        </w:rPr>
        <w:t xml:space="preserve">L of a 10 </w:t>
      </w:r>
      <w:proofErr w:type="spellStart"/>
      <w:r w:rsidRPr="00E454F8">
        <w:rPr>
          <w:rFonts w:ascii="Georgia" w:hAnsi="Georgia"/>
          <w:sz w:val="22"/>
          <w:szCs w:val="22"/>
        </w:rPr>
        <w:t>wt</w:t>
      </w:r>
      <w:proofErr w:type="spellEnd"/>
      <w:r w:rsidRPr="00E454F8">
        <w:rPr>
          <w:rFonts w:ascii="Georgia" w:hAnsi="Georgia"/>
          <w:sz w:val="22"/>
          <w:szCs w:val="22"/>
        </w:rPr>
        <w:t xml:space="preserve">% aqueous ammonium </w:t>
      </w:r>
      <w:proofErr w:type="spellStart"/>
      <w:r w:rsidRPr="00E454F8">
        <w:rPr>
          <w:rFonts w:ascii="Georgia" w:hAnsi="Georgia"/>
          <w:sz w:val="22"/>
          <w:szCs w:val="22"/>
        </w:rPr>
        <w:t>persulfate</w:t>
      </w:r>
      <w:proofErr w:type="spellEnd"/>
      <w:r w:rsidRPr="00E454F8">
        <w:rPr>
          <w:rFonts w:ascii="Georgia" w:hAnsi="Georgia"/>
          <w:sz w:val="22"/>
          <w:szCs w:val="22"/>
        </w:rPr>
        <w:t xml:space="preserve"> solution</w:t>
      </w:r>
      <w:r>
        <w:rPr>
          <w:rFonts w:ascii="Georgia" w:hAnsi="Georgia"/>
          <w:sz w:val="22"/>
          <w:szCs w:val="22"/>
        </w:rPr>
        <w:t xml:space="preserve"> were added</w:t>
      </w:r>
      <w:r w:rsidRPr="001537B1">
        <w:rPr>
          <w:rFonts w:ascii="Georgia" w:hAnsi="Georgia"/>
          <w:sz w:val="22"/>
          <w:szCs w:val="22"/>
        </w:rPr>
        <w:t>.</w:t>
      </w:r>
      <w:r w:rsidRPr="001537B1">
        <w:rPr>
          <w:rFonts w:ascii="Georgia" w:hAnsi="Georgia"/>
          <w:sz w:val="22"/>
        </w:rPr>
        <w:t xml:space="preserve"> </w:t>
      </w:r>
      <w:r>
        <w:rPr>
          <w:rFonts w:ascii="Georgia" w:hAnsi="Georgia"/>
          <w:sz w:val="22"/>
        </w:rPr>
        <w:t>T</w:t>
      </w:r>
      <w:r w:rsidRPr="001537B1">
        <w:rPr>
          <w:rFonts w:ascii="Georgia" w:hAnsi="Georgia"/>
          <w:sz w:val="22"/>
        </w:rPr>
        <w:t xml:space="preserve">he </w:t>
      </w:r>
      <w:r w:rsidRPr="00E454F8">
        <w:rPr>
          <w:rFonts w:ascii="Georgia" w:hAnsi="Georgia"/>
          <w:sz w:val="22"/>
          <w:szCs w:val="22"/>
        </w:rPr>
        <w:t>mixture was loaded into a</w:t>
      </w:r>
      <w:r>
        <w:rPr>
          <w:rFonts w:ascii="Georgia" w:hAnsi="Georgia"/>
          <w:sz w:val="22"/>
          <w:szCs w:val="22"/>
        </w:rPr>
        <w:t xml:space="preserve"> reaction</w:t>
      </w:r>
      <w:r w:rsidRPr="00E454F8">
        <w:rPr>
          <w:rFonts w:ascii="Georgia" w:hAnsi="Georgia"/>
          <w:sz w:val="22"/>
          <w:szCs w:val="22"/>
        </w:rPr>
        <w:t xml:space="preserve"> chamber </w:t>
      </w:r>
      <w:r>
        <w:rPr>
          <w:rFonts w:ascii="Georgia" w:hAnsi="Georgia"/>
          <w:sz w:val="22"/>
          <w:szCs w:val="22"/>
        </w:rPr>
        <w:t xml:space="preserve">consisting of the anchoring substrate and a glass </w:t>
      </w:r>
      <w:r w:rsidRPr="00E454F8">
        <w:rPr>
          <w:rFonts w:ascii="Georgia" w:hAnsi="Georgia"/>
          <w:sz w:val="22"/>
          <w:szCs w:val="22"/>
        </w:rPr>
        <w:t>cover slip</w:t>
      </w:r>
      <w:r>
        <w:rPr>
          <w:rFonts w:ascii="Georgia" w:hAnsi="Georgia"/>
          <w:sz w:val="22"/>
          <w:szCs w:val="22"/>
        </w:rPr>
        <w:t>,</w:t>
      </w:r>
      <w:r w:rsidRPr="00E454F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separated by</w:t>
      </w:r>
      <w:r w:rsidRPr="00E454F8">
        <w:rPr>
          <w:rFonts w:ascii="Georgia" w:hAnsi="Georgia"/>
          <w:sz w:val="22"/>
          <w:szCs w:val="22"/>
        </w:rPr>
        <w:t xml:space="preserve"> spacers</w:t>
      </w:r>
      <w:r>
        <w:rPr>
          <w:rFonts w:ascii="Georgia" w:hAnsi="Georgia"/>
          <w:sz w:val="22"/>
          <w:szCs w:val="22"/>
        </w:rPr>
        <w:t xml:space="preserve"> </w:t>
      </w:r>
      <w:r w:rsidRPr="00E454F8">
        <w:rPr>
          <w:rFonts w:ascii="Georgia" w:hAnsi="Georgia"/>
          <w:sz w:val="22"/>
          <w:szCs w:val="22"/>
        </w:rPr>
        <w:t>(</w:t>
      </w:r>
      <w:proofErr w:type="spellStart"/>
      <w:r w:rsidRPr="00E454F8">
        <w:rPr>
          <w:rFonts w:ascii="Georgia" w:hAnsi="Georgia"/>
          <w:sz w:val="22"/>
          <w:szCs w:val="22"/>
        </w:rPr>
        <w:t>Kapton</w:t>
      </w:r>
      <w:proofErr w:type="spellEnd"/>
      <w:r w:rsidRPr="006C42FE">
        <w:rPr>
          <w:rFonts w:ascii="Georgia" w:hAnsi="Georgia"/>
          <w:sz w:val="22"/>
          <w:szCs w:val="22"/>
          <w:vertAlign w:val="superscript"/>
        </w:rPr>
        <w:t>®</w:t>
      </w:r>
      <w:r w:rsidRPr="00E454F8">
        <w:rPr>
          <w:rFonts w:ascii="Georgia" w:hAnsi="Georgia"/>
          <w:sz w:val="22"/>
          <w:szCs w:val="22"/>
        </w:rPr>
        <w:t xml:space="preserve"> HN films, DuPont) to define the gel thickness (</w:t>
      </w:r>
      <w:r>
        <w:rPr>
          <w:rFonts w:ascii="Georgia" w:hAnsi="Georgia"/>
          <w:sz w:val="22"/>
          <w:szCs w:val="22"/>
        </w:rPr>
        <w:t xml:space="preserve">8, </w:t>
      </w:r>
      <w:r w:rsidRPr="00E454F8">
        <w:rPr>
          <w:rFonts w:ascii="Georgia" w:hAnsi="Georgia"/>
          <w:sz w:val="22"/>
          <w:szCs w:val="22"/>
        </w:rPr>
        <w:t xml:space="preserve">13 or </w:t>
      </w:r>
      <w:r>
        <w:rPr>
          <w:rFonts w:ascii="Georgia" w:hAnsi="Georgia"/>
          <w:sz w:val="22"/>
          <w:szCs w:val="22"/>
        </w:rPr>
        <w:t xml:space="preserve">25 </w:t>
      </w:r>
      <w:r>
        <w:rPr>
          <w:rFonts w:ascii="Georgia" w:hAnsi="Georgia"/>
          <w:sz w:val="22"/>
          <w:szCs w:val="22"/>
        </w:rPr>
        <w:sym w:font="Symbol" w:char="F06D"/>
      </w:r>
      <w:r w:rsidRPr="00E454F8">
        <w:rPr>
          <w:rFonts w:ascii="Georgia" w:hAnsi="Georgia"/>
          <w:sz w:val="22"/>
          <w:szCs w:val="22"/>
        </w:rPr>
        <w:t xml:space="preserve">m). </w:t>
      </w:r>
      <w:r>
        <w:rPr>
          <w:rFonts w:ascii="Georgia" w:hAnsi="Georgia"/>
          <w:sz w:val="22"/>
          <w:szCs w:val="22"/>
        </w:rPr>
        <w:t>G</w:t>
      </w:r>
      <w:r w:rsidRPr="00E454F8">
        <w:rPr>
          <w:rFonts w:ascii="Georgia" w:hAnsi="Georgia"/>
          <w:sz w:val="22"/>
          <w:szCs w:val="22"/>
        </w:rPr>
        <w:t xml:space="preserve">elation </w:t>
      </w:r>
      <w:r>
        <w:rPr>
          <w:rFonts w:ascii="Georgia" w:hAnsi="Georgia"/>
          <w:sz w:val="22"/>
          <w:szCs w:val="22"/>
        </w:rPr>
        <w:t xml:space="preserve">was </w:t>
      </w:r>
      <w:r w:rsidRPr="00E454F8">
        <w:rPr>
          <w:rFonts w:ascii="Georgia" w:hAnsi="Georgia"/>
          <w:sz w:val="22"/>
          <w:szCs w:val="22"/>
        </w:rPr>
        <w:t xml:space="preserve">completed in 30 min </w:t>
      </w:r>
      <w:r>
        <w:rPr>
          <w:rFonts w:ascii="Georgia" w:hAnsi="Georgia"/>
          <w:sz w:val="22"/>
          <w:szCs w:val="22"/>
        </w:rPr>
        <w:t>under the protection of</w:t>
      </w:r>
      <w:r w:rsidRPr="00E454F8">
        <w:rPr>
          <w:rFonts w:ascii="Georgia" w:hAnsi="Georgia"/>
          <w:sz w:val="22"/>
          <w:szCs w:val="22"/>
        </w:rPr>
        <w:t xml:space="preserve"> a </w:t>
      </w:r>
      <w:r>
        <w:rPr>
          <w:rFonts w:ascii="Georgia" w:hAnsi="Georgia"/>
          <w:sz w:val="22"/>
          <w:szCs w:val="22"/>
        </w:rPr>
        <w:t>nitrogen</w:t>
      </w:r>
      <w:r w:rsidRPr="00E454F8">
        <w:rPr>
          <w:rFonts w:ascii="Georgia" w:hAnsi="Georgia"/>
          <w:sz w:val="22"/>
          <w:szCs w:val="22"/>
        </w:rPr>
        <w:t xml:space="preserve"> atmosphere. </w:t>
      </w:r>
      <w:r>
        <w:rPr>
          <w:rFonts w:ascii="Georgia" w:hAnsi="Georgia"/>
          <w:sz w:val="22"/>
          <w:szCs w:val="22"/>
        </w:rPr>
        <w:t>Gel layers were rinsed with a phosphate buffer saline solution (</w:t>
      </w:r>
      <w:r w:rsidRPr="00E454F8">
        <w:rPr>
          <w:rFonts w:ascii="Georgia" w:hAnsi="Georgia"/>
          <w:sz w:val="22"/>
          <w:szCs w:val="22"/>
        </w:rPr>
        <w:t>Sigma-Aldrich</w:t>
      </w:r>
      <w:r>
        <w:rPr>
          <w:rFonts w:ascii="Georgia" w:hAnsi="Georgia"/>
          <w:sz w:val="22"/>
          <w:szCs w:val="22"/>
        </w:rPr>
        <w:t>) after disassembling the reaction chamber, and a testing chamber assembled using the ge</w:t>
      </w:r>
      <w:r w:rsidR="00734F8F">
        <w:rPr>
          <w:rFonts w:ascii="Georgia" w:hAnsi="Georgia"/>
          <w:sz w:val="22"/>
          <w:szCs w:val="22"/>
        </w:rPr>
        <w:t>l covered substrate along with</w:t>
      </w:r>
      <w:r>
        <w:rPr>
          <w:rFonts w:ascii="Georgia" w:hAnsi="Georgia"/>
          <w:sz w:val="22"/>
          <w:szCs w:val="22"/>
        </w:rPr>
        <w:t xml:space="preserve"> thicker (76 or 128 </w:t>
      </w:r>
      <w:r>
        <w:rPr>
          <w:rFonts w:ascii="Georgia" w:hAnsi="Georgia"/>
          <w:sz w:val="22"/>
          <w:szCs w:val="22"/>
        </w:rPr>
        <w:sym w:font="Symbol" w:char="F06D"/>
      </w:r>
      <w:r w:rsidRPr="00E454F8">
        <w:rPr>
          <w:rFonts w:ascii="Georgia" w:hAnsi="Georgia"/>
          <w:sz w:val="22"/>
          <w:szCs w:val="22"/>
        </w:rPr>
        <w:t>m</w:t>
      </w:r>
      <w:r>
        <w:rPr>
          <w:rFonts w:ascii="Georgia" w:hAnsi="Georgia"/>
          <w:sz w:val="22"/>
          <w:szCs w:val="22"/>
        </w:rPr>
        <w:t xml:space="preserve">) </w:t>
      </w:r>
      <w:proofErr w:type="spellStart"/>
      <w:r>
        <w:rPr>
          <w:rFonts w:ascii="Georgia" w:hAnsi="Georgia"/>
          <w:sz w:val="22"/>
          <w:szCs w:val="22"/>
        </w:rPr>
        <w:t>Kapton</w:t>
      </w:r>
      <w:proofErr w:type="spellEnd"/>
      <w:r w:rsidRPr="00E454F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spacer</w:t>
      </w:r>
      <w:r w:rsidR="00734F8F">
        <w:rPr>
          <w:rFonts w:ascii="Georgia" w:hAnsi="Georgia"/>
          <w:sz w:val="22"/>
          <w:szCs w:val="22"/>
        </w:rPr>
        <w:t>s</w:t>
      </w:r>
      <w:r>
        <w:rPr>
          <w:rFonts w:ascii="Georgia" w:hAnsi="Georgia"/>
          <w:sz w:val="22"/>
          <w:szCs w:val="22"/>
        </w:rPr>
        <w:t xml:space="preserve"> and a clean coverslip. The gap was filled with a phosphate buffer saline solution with a</w:t>
      </w:r>
      <w:r w:rsidR="00734F8F">
        <w:rPr>
          <w:rFonts w:ascii="Georgia" w:hAnsi="Georgia"/>
          <w:sz w:val="22"/>
          <w:szCs w:val="22"/>
        </w:rPr>
        <w:t>n</w:t>
      </w:r>
      <w:r>
        <w:rPr>
          <w:rFonts w:ascii="Georgia" w:hAnsi="Georgia"/>
          <w:sz w:val="22"/>
          <w:szCs w:val="22"/>
        </w:rPr>
        <w:t xml:space="preserve"> ionic strength of 150 </w:t>
      </w:r>
      <w:proofErr w:type="spellStart"/>
      <w:r>
        <w:rPr>
          <w:rFonts w:ascii="Georgia" w:hAnsi="Georgia"/>
          <w:sz w:val="22"/>
          <w:szCs w:val="22"/>
        </w:rPr>
        <w:t>mM.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</w:p>
    <w:p w14:paraId="2F32FF06" w14:textId="77777777" w:rsidR="00AD7DE0" w:rsidRPr="00E454F8" w:rsidRDefault="00AD7DE0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sz w:val="22"/>
          <w:szCs w:val="22"/>
        </w:rPr>
      </w:pPr>
    </w:p>
    <w:p w14:paraId="526E4785" w14:textId="77777777" w:rsidR="00AD7DE0" w:rsidRDefault="00AD7DE0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sz w:val="22"/>
          <w:szCs w:val="22"/>
        </w:rPr>
      </w:pPr>
      <w:r w:rsidRPr="00851B31">
        <w:rPr>
          <w:rFonts w:ascii="Georgia" w:hAnsi="Georgia"/>
          <w:i/>
          <w:sz w:val="22"/>
          <w:szCs w:val="22"/>
        </w:rPr>
        <w:t>Electrical actuation and characterization</w:t>
      </w:r>
      <w:r w:rsidRPr="00851B31">
        <w:rPr>
          <w:rFonts w:ascii="Georgia" w:hAnsi="Georgia"/>
          <w:sz w:val="22"/>
          <w:szCs w:val="22"/>
        </w:rPr>
        <w:t xml:space="preserve">: Gels were </w:t>
      </w:r>
      <w:r>
        <w:rPr>
          <w:rFonts w:ascii="Georgia" w:hAnsi="Georgia"/>
          <w:sz w:val="22"/>
          <w:szCs w:val="22"/>
        </w:rPr>
        <w:t xml:space="preserve">allowed to equilibrate </w:t>
      </w:r>
      <w:r w:rsidRPr="00E454F8">
        <w:rPr>
          <w:rFonts w:ascii="Georgia" w:hAnsi="Georgia"/>
          <w:sz w:val="22"/>
          <w:szCs w:val="22"/>
        </w:rPr>
        <w:t xml:space="preserve">for </w:t>
      </w:r>
      <w:r>
        <w:rPr>
          <w:rFonts w:ascii="Georgia" w:hAnsi="Georgia"/>
          <w:sz w:val="22"/>
          <w:szCs w:val="22"/>
        </w:rPr>
        <w:t>10-30 min at the desired</w:t>
      </w:r>
      <w:r w:rsidRPr="00E454F8">
        <w:rPr>
          <w:rFonts w:ascii="Georgia" w:hAnsi="Georgia"/>
          <w:sz w:val="22"/>
          <w:szCs w:val="22"/>
        </w:rPr>
        <w:t xml:space="preserve"> temperature</w:t>
      </w:r>
      <w:r>
        <w:rPr>
          <w:rFonts w:ascii="Georgia" w:hAnsi="Georgia"/>
          <w:sz w:val="22"/>
          <w:szCs w:val="22"/>
        </w:rPr>
        <w:t xml:space="preserve"> prior to testing. </w:t>
      </w:r>
      <w:r w:rsidRPr="00E82C83">
        <w:rPr>
          <w:rFonts w:ascii="Georgia" w:hAnsi="Georgia"/>
          <w:sz w:val="22"/>
          <w:szCs w:val="22"/>
        </w:rPr>
        <w:t xml:space="preserve">Observation of </w:t>
      </w:r>
      <w:r>
        <w:rPr>
          <w:rFonts w:ascii="Georgia" w:hAnsi="Georgia"/>
          <w:sz w:val="22"/>
          <w:szCs w:val="22"/>
        </w:rPr>
        <w:t xml:space="preserve">delamination was conducted using </w:t>
      </w:r>
      <w:r w:rsidRPr="00E82C83">
        <w:rPr>
          <w:rFonts w:ascii="Georgia" w:hAnsi="Georgia"/>
          <w:sz w:val="22"/>
          <w:szCs w:val="22"/>
        </w:rPr>
        <w:t>an upright</w:t>
      </w:r>
      <w:r w:rsidRPr="00FD13D2">
        <w:rPr>
          <w:rFonts w:ascii="Georgia" w:hAnsi="Georgia"/>
          <w:sz w:val="22"/>
          <w:szCs w:val="22"/>
        </w:rPr>
        <w:t xml:space="preserve"> optical microscope (Zeiss </w:t>
      </w:r>
      <w:proofErr w:type="spellStart"/>
      <w:r w:rsidRPr="00FD13D2">
        <w:rPr>
          <w:rFonts w:ascii="Georgia" w:hAnsi="Georgia"/>
          <w:sz w:val="22"/>
          <w:szCs w:val="22"/>
        </w:rPr>
        <w:t>Axiotech</w:t>
      </w:r>
      <w:proofErr w:type="spellEnd"/>
      <w:r w:rsidRPr="00FD13D2">
        <w:rPr>
          <w:rFonts w:ascii="Georgia" w:hAnsi="Georgia"/>
          <w:sz w:val="22"/>
          <w:szCs w:val="22"/>
        </w:rPr>
        <w:t xml:space="preserve"> </w:t>
      </w:r>
      <w:proofErr w:type="spellStart"/>
      <w:r w:rsidRPr="00FD13D2">
        <w:rPr>
          <w:rFonts w:ascii="Georgia" w:hAnsi="Georgia"/>
          <w:sz w:val="22"/>
          <w:szCs w:val="22"/>
        </w:rPr>
        <w:t>Vario</w:t>
      </w:r>
      <w:proofErr w:type="spellEnd"/>
      <w:r w:rsidRPr="00FD13D2">
        <w:rPr>
          <w:rFonts w:ascii="Georgia" w:hAnsi="Georgia"/>
          <w:sz w:val="22"/>
          <w:szCs w:val="22"/>
        </w:rPr>
        <w:t xml:space="preserve">) in </w:t>
      </w:r>
      <w:proofErr w:type="spellStart"/>
      <w:r w:rsidRPr="00FD13D2">
        <w:rPr>
          <w:rFonts w:ascii="Georgia" w:hAnsi="Georgia"/>
          <w:sz w:val="22"/>
          <w:szCs w:val="22"/>
        </w:rPr>
        <w:t>brightfield</w:t>
      </w:r>
      <w:proofErr w:type="spellEnd"/>
      <w:r w:rsidRPr="00FD13D2">
        <w:rPr>
          <w:rFonts w:ascii="Georgia" w:hAnsi="Georgia"/>
          <w:sz w:val="22"/>
          <w:szCs w:val="22"/>
        </w:rPr>
        <w:t xml:space="preserve"> reflection mode, </w:t>
      </w:r>
      <w:r w:rsidRPr="00E454F8">
        <w:rPr>
          <w:rFonts w:ascii="Georgia" w:hAnsi="Georgia"/>
          <w:sz w:val="22"/>
          <w:szCs w:val="22"/>
        </w:rPr>
        <w:t>or a Zeiss LSM 510 META laser scanning confocal</w:t>
      </w:r>
      <w:r>
        <w:rPr>
          <w:rFonts w:ascii="Georgia" w:hAnsi="Georgia"/>
          <w:sz w:val="22"/>
          <w:szCs w:val="22"/>
        </w:rPr>
        <w:t xml:space="preserve"> fluorescence microscope</w:t>
      </w:r>
      <w:r w:rsidRPr="00E454F8"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 xml:space="preserve">where </w:t>
      </w:r>
      <w:r w:rsidRPr="00E454F8">
        <w:rPr>
          <w:rFonts w:ascii="Georgia" w:hAnsi="Georgia"/>
          <w:sz w:val="22"/>
          <w:szCs w:val="22"/>
        </w:rPr>
        <w:t xml:space="preserve">a </w:t>
      </w:r>
      <w:proofErr w:type="spellStart"/>
      <w:r w:rsidRPr="00E454F8">
        <w:rPr>
          <w:rFonts w:ascii="Georgia" w:hAnsi="Georgia"/>
          <w:sz w:val="22"/>
          <w:szCs w:val="22"/>
        </w:rPr>
        <w:t>HeNe</w:t>
      </w:r>
      <w:proofErr w:type="spellEnd"/>
      <w:r w:rsidRPr="00E454F8">
        <w:rPr>
          <w:rFonts w:ascii="Georgia" w:hAnsi="Georgia"/>
          <w:sz w:val="22"/>
          <w:szCs w:val="22"/>
        </w:rPr>
        <w:t xml:space="preserve"> laser (wavelength 543 nm) was used to excite the </w:t>
      </w:r>
      <w:proofErr w:type="spellStart"/>
      <w:r w:rsidRPr="00E454F8">
        <w:rPr>
          <w:rFonts w:ascii="Georgia" w:hAnsi="Georgia"/>
          <w:sz w:val="22"/>
          <w:szCs w:val="22"/>
        </w:rPr>
        <w:t>rhodamine</w:t>
      </w:r>
      <w:proofErr w:type="spellEnd"/>
      <w:r w:rsidRPr="00E454F8">
        <w:rPr>
          <w:rFonts w:ascii="Georgia" w:hAnsi="Georgia"/>
          <w:sz w:val="22"/>
          <w:szCs w:val="22"/>
        </w:rPr>
        <w:t> </w:t>
      </w:r>
      <w:proofErr w:type="spellStart"/>
      <w:r>
        <w:rPr>
          <w:rFonts w:ascii="Georgia" w:hAnsi="Georgia"/>
          <w:sz w:val="22"/>
          <w:szCs w:val="22"/>
        </w:rPr>
        <w:t>fluorophore</w:t>
      </w:r>
      <w:proofErr w:type="spellEnd"/>
      <w:r w:rsidRPr="00E454F8">
        <w:rPr>
          <w:rFonts w:ascii="Georgia" w:hAnsi="Georgia"/>
          <w:sz w:val="22"/>
          <w:szCs w:val="22"/>
        </w:rPr>
        <w:t xml:space="preserve"> (detection filter: 560 nm). </w:t>
      </w:r>
      <w:r w:rsidRPr="00081CFF">
        <w:rPr>
          <w:rFonts w:ascii="Georgia" w:hAnsi="Georgia"/>
          <w:sz w:val="22"/>
          <w:szCs w:val="22"/>
        </w:rPr>
        <w:t>The</w:t>
      </w:r>
      <w:r>
        <w:rPr>
          <w:rFonts w:ascii="Georgia" w:hAnsi="Georgia"/>
          <w:sz w:val="22"/>
          <w:szCs w:val="22"/>
        </w:rPr>
        <w:t xml:space="preserve"> cyclic</w:t>
      </w:r>
      <w:r w:rsidRPr="00081CFF">
        <w:rPr>
          <w:rFonts w:ascii="Georgia" w:hAnsi="Georgia"/>
          <w:sz w:val="22"/>
          <w:szCs w:val="22"/>
        </w:rPr>
        <w:t xml:space="preserve"> voltammetr</w:t>
      </w:r>
      <w:r w:rsidR="009D7E00">
        <w:rPr>
          <w:rFonts w:ascii="Georgia" w:hAnsi="Georgia"/>
          <w:sz w:val="22"/>
          <w:szCs w:val="22"/>
        </w:rPr>
        <w:t>y</w:t>
      </w:r>
      <w:r>
        <w:rPr>
          <w:rFonts w:ascii="Georgia" w:hAnsi="Georgia"/>
          <w:sz w:val="22"/>
          <w:szCs w:val="22"/>
        </w:rPr>
        <w:t xml:space="preserve"> measurements were carried</w:t>
      </w:r>
      <w:r w:rsidRPr="00081CFF">
        <w:rPr>
          <w:rFonts w:ascii="Georgia" w:hAnsi="Georgia"/>
          <w:sz w:val="22"/>
          <w:szCs w:val="22"/>
        </w:rPr>
        <w:t xml:space="preserve"> </w:t>
      </w:r>
      <w:r w:rsidR="009D7E00">
        <w:rPr>
          <w:rFonts w:ascii="Georgia" w:hAnsi="Georgia"/>
          <w:sz w:val="22"/>
          <w:szCs w:val="22"/>
        </w:rPr>
        <w:t xml:space="preserve">out </w:t>
      </w:r>
      <w:r w:rsidRPr="00081CFF">
        <w:rPr>
          <w:rFonts w:ascii="Georgia" w:hAnsi="Georgia"/>
          <w:sz w:val="22"/>
          <w:szCs w:val="22"/>
        </w:rPr>
        <w:t xml:space="preserve">with a </w:t>
      </w:r>
      <w:proofErr w:type="spellStart"/>
      <w:r w:rsidRPr="00081CFF">
        <w:rPr>
          <w:rFonts w:ascii="Georgia" w:hAnsi="Georgia"/>
          <w:sz w:val="22"/>
          <w:szCs w:val="22"/>
        </w:rPr>
        <w:t>WaveNow</w:t>
      </w:r>
      <w:proofErr w:type="spellEnd"/>
      <w:r w:rsidRPr="00081CFF">
        <w:rPr>
          <w:rFonts w:ascii="Georgia" w:hAnsi="Georgia"/>
          <w:sz w:val="22"/>
          <w:szCs w:val="22"/>
        </w:rPr>
        <w:t xml:space="preserve"> USB </w:t>
      </w:r>
      <w:proofErr w:type="spellStart"/>
      <w:r w:rsidRPr="00081CFF">
        <w:rPr>
          <w:rFonts w:ascii="Georgia" w:hAnsi="Georgia"/>
          <w:sz w:val="22"/>
          <w:szCs w:val="22"/>
        </w:rPr>
        <w:t>Potentiostat</w:t>
      </w:r>
      <w:proofErr w:type="spellEnd"/>
      <w:r w:rsidRPr="00081CFF">
        <w:rPr>
          <w:rFonts w:ascii="Georgia" w:hAnsi="Georgia"/>
          <w:sz w:val="22"/>
          <w:szCs w:val="22"/>
        </w:rPr>
        <w:t xml:space="preserve"> (Pine Tech, US)</w:t>
      </w:r>
      <w:r>
        <w:rPr>
          <w:rFonts w:ascii="Georgia" w:hAnsi="Georgia"/>
          <w:sz w:val="22"/>
          <w:szCs w:val="22"/>
        </w:rPr>
        <w:t xml:space="preserve"> at a scan rate of 20 mV/s</w:t>
      </w:r>
      <w:r w:rsidRPr="00081CFF">
        <w:rPr>
          <w:rFonts w:ascii="Georgia" w:hAnsi="Georgia"/>
          <w:sz w:val="22"/>
          <w:szCs w:val="22"/>
        </w:rPr>
        <w:t xml:space="preserve">. </w:t>
      </w:r>
      <w:r>
        <w:rPr>
          <w:rFonts w:ascii="Georgia" w:hAnsi="Georgia"/>
          <w:sz w:val="22"/>
          <w:szCs w:val="22"/>
        </w:rPr>
        <w:t xml:space="preserve">A </w:t>
      </w:r>
      <w:r w:rsidRPr="00F96ACC">
        <w:rPr>
          <w:rFonts w:ascii="Georgia" w:hAnsi="Georgia" w:hint="eastAsia"/>
          <w:sz w:val="22"/>
          <w:szCs w:val="22"/>
        </w:rPr>
        <w:t>TENMA</w:t>
      </w:r>
      <w:r>
        <w:rPr>
          <w:rFonts w:ascii="Georgia" w:hAnsi="Georgia"/>
          <w:sz w:val="22"/>
          <w:szCs w:val="22"/>
        </w:rPr>
        <w:t xml:space="preserve"> DC power supply</w:t>
      </w:r>
      <w:r w:rsidRPr="0053313B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was used for applying the electric potentials. Experimental data processing and numerical analysis were performed using Zeiss LSM, </w:t>
      </w:r>
      <w:proofErr w:type="spellStart"/>
      <w:r>
        <w:rPr>
          <w:rFonts w:ascii="Georgia" w:hAnsi="Georgia"/>
          <w:sz w:val="22"/>
          <w:szCs w:val="22"/>
        </w:rPr>
        <w:t>ImageJ</w:t>
      </w:r>
      <w:proofErr w:type="spellEnd"/>
      <w:r>
        <w:rPr>
          <w:rFonts w:ascii="Georgia" w:hAnsi="Georgia"/>
          <w:sz w:val="22"/>
          <w:szCs w:val="22"/>
        </w:rPr>
        <w:t xml:space="preserve">, </w:t>
      </w:r>
      <w:proofErr w:type="gramStart"/>
      <w:r>
        <w:rPr>
          <w:rFonts w:ascii="Georgia" w:hAnsi="Georgia"/>
          <w:sz w:val="22"/>
          <w:szCs w:val="22"/>
        </w:rPr>
        <w:t>Photoshop</w:t>
      </w:r>
      <w:proofErr w:type="gramEnd"/>
      <w:r>
        <w:rPr>
          <w:rFonts w:ascii="Georgia" w:hAnsi="Georgia"/>
          <w:sz w:val="22"/>
          <w:szCs w:val="22"/>
        </w:rPr>
        <w:t xml:space="preserve"> and </w:t>
      </w:r>
      <w:proofErr w:type="spellStart"/>
      <w:r>
        <w:rPr>
          <w:rFonts w:ascii="Georgia" w:hAnsi="Georgia"/>
          <w:sz w:val="22"/>
          <w:szCs w:val="22"/>
        </w:rPr>
        <w:t>Matlab</w:t>
      </w:r>
      <w:proofErr w:type="spellEnd"/>
      <w:r>
        <w:rPr>
          <w:rFonts w:ascii="Georgia" w:hAnsi="Georgia"/>
          <w:sz w:val="22"/>
          <w:szCs w:val="22"/>
        </w:rPr>
        <w:t xml:space="preserve"> software.</w:t>
      </w:r>
    </w:p>
    <w:p w14:paraId="6BBA97F3" w14:textId="77777777" w:rsidR="00BD38D4" w:rsidRDefault="00BD38D4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i/>
          <w:sz w:val="22"/>
          <w:szCs w:val="22"/>
        </w:rPr>
      </w:pPr>
    </w:p>
    <w:p w14:paraId="70642EEC" w14:textId="65CB53B3" w:rsidR="00AD7DE0" w:rsidRDefault="00AD7DE0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i/>
          <w:sz w:val="22"/>
          <w:szCs w:val="22"/>
        </w:rPr>
      </w:pPr>
      <w:r w:rsidRPr="00CD22E0">
        <w:rPr>
          <w:rFonts w:ascii="Georgia" w:hAnsi="Georgia"/>
          <w:i/>
          <w:sz w:val="22"/>
          <w:szCs w:val="22"/>
        </w:rPr>
        <w:lastRenderedPageBreak/>
        <w:t>Finite element simulations</w:t>
      </w:r>
      <w:r w:rsidR="00A10FDD" w:rsidRPr="00A10FDD">
        <w:rPr>
          <w:rFonts w:ascii="Georgia" w:hAnsi="Georgia" w:hint="eastAsia"/>
          <w:sz w:val="22"/>
          <w:szCs w:val="22"/>
        </w:rPr>
        <w:t>:</w:t>
      </w:r>
      <w:r w:rsidR="00A10FDD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F</w:t>
      </w:r>
      <w:r w:rsidR="001356AA" w:rsidRPr="009D7E00">
        <w:rPr>
          <w:rFonts w:ascii="Georgia" w:hAnsi="Georgia" w:hint="eastAsia"/>
          <w:sz w:val="22"/>
          <w:szCs w:val="22"/>
        </w:rPr>
        <w:t>inite element simulation</w:t>
      </w:r>
      <w:r w:rsidR="009D7E00" w:rsidRPr="009D7E00">
        <w:rPr>
          <w:rFonts w:ascii="Georgia" w:hAnsi="Georgia"/>
          <w:sz w:val="22"/>
          <w:szCs w:val="22"/>
        </w:rPr>
        <w:t>s</w:t>
      </w:r>
      <w:r w:rsidR="001356AA" w:rsidRPr="009D7E00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were</w:t>
      </w:r>
      <w:r w:rsidR="00B074D5" w:rsidRPr="009D7E00">
        <w:rPr>
          <w:rFonts w:ascii="Georgia" w:hAnsi="Georgia" w:hint="eastAsia"/>
          <w:sz w:val="22"/>
          <w:szCs w:val="22"/>
        </w:rPr>
        <w:t xml:space="preserve"> conducted</w:t>
      </w:r>
      <w:r w:rsidR="001356AA" w:rsidRPr="009D7E00">
        <w:rPr>
          <w:rFonts w:ascii="Georgia" w:hAnsi="Georgia"/>
          <w:sz w:val="22"/>
          <w:szCs w:val="22"/>
        </w:rPr>
        <w:t xml:space="preserve"> </w:t>
      </w:r>
      <w:r w:rsidR="00AF7DE2" w:rsidRPr="009D7E00">
        <w:rPr>
          <w:rFonts w:ascii="Georgia" w:hAnsi="Georgia" w:hint="eastAsia"/>
          <w:sz w:val="22"/>
          <w:szCs w:val="22"/>
        </w:rPr>
        <w:t xml:space="preserve">using the commercial </w:t>
      </w:r>
      <w:r w:rsidR="00CE7503" w:rsidRPr="00CE7503">
        <w:rPr>
          <w:rFonts w:ascii="Georgia" w:hAnsi="Georgia"/>
          <w:sz w:val="22"/>
          <w:szCs w:val="22"/>
          <w:highlight w:val="yellow"/>
        </w:rPr>
        <w:t>simulation package</w:t>
      </w:r>
      <w:r w:rsidR="00F70F3F">
        <w:rPr>
          <w:rFonts w:ascii="Georgia" w:hAnsi="Georgia" w:hint="eastAsia"/>
          <w:sz w:val="22"/>
          <w:szCs w:val="22"/>
        </w:rPr>
        <w:t xml:space="preserve"> </w:t>
      </w:r>
      <w:r w:rsidR="00F70F3F" w:rsidRPr="00F70F3F">
        <w:rPr>
          <w:rFonts w:ascii="Georgia" w:hAnsi="Georgia" w:hint="eastAsia"/>
          <w:sz w:val="22"/>
          <w:szCs w:val="22"/>
          <w:highlight w:val="yellow"/>
        </w:rPr>
        <w:t>-</w:t>
      </w:r>
      <w:r w:rsidR="00F70F3F">
        <w:rPr>
          <w:rFonts w:ascii="Georgia" w:hAnsi="Georgia" w:hint="eastAsia"/>
          <w:sz w:val="22"/>
          <w:szCs w:val="22"/>
        </w:rPr>
        <w:t xml:space="preserve"> </w:t>
      </w:r>
      <w:r w:rsidR="00AF7DE2" w:rsidRPr="009D7E00">
        <w:rPr>
          <w:rFonts w:ascii="Georgia" w:hAnsi="Georgia" w:hint="eastAsia"/>
          <w:sz w:val="22"/>
          <w:szCs w:val="22"/>
        </w:rPr>
        <w:t>ABAQUS.</w:t>
      </w:r>
      <w:r w:rsidR="00A10FDD" w:rsidRPr="009D7E00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The gel was</w:t>
      </w:r>
      <w:r w:rsidR="00E503F3" w:rsidRPr="009D7E00">
        <w:rPr>
          <w:rFonts w:ascii="Georgia" w:hAnsi="Georgia"/>
          <w:sz w:val="22"/>
          <w:szCs w:val="22"/>
        </w:rPr>
        <w:t xml:space="preserve"> </w:t>
      </w:r>
      <w:r w:rsidR="00E503F3" w:rsidRPr="009D7E00">
        <w:rPr>
          <w:rFonts w:ascii="Georgia" w:hAnsi="Georgia" w:hint="eastAsia"/>
          <w:sz w:val="22"/>
          <w:szCs w:val="22"/>
        </w:rPr>
        <w:t>modeled</w:t>
      </w:r>
      <w:r w:rsidR="009F16F9" w:rsidRPr="009D7E00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as an</w:t>
      </w:r>
      <w:r w:rsidR="009F16F9" w:rsidRPr="009D7E00">
        <w:rPr>
          <w:rFonts w:ascii="Georgia" w:hAnsi="Georgia" w:hint="eastAsia"/>
          <w:sz w:val="22"/>
          <w:szCs w:val="22"/>
        </w:rPr>
        <w:t xml:space="preserve"> incompressible Neo-</w:t>
      </w:r>
      <w:proofErr w:type="spellStart"/>
      <w:r w:rsidR="009F16F9" w:rsidRPr="009D7E00">
        <w:rPr>
          <w:rFonts w:ascii="Georgia" w:hAnsi="Georgia" w:hint="eastAsia"/>
          <w:sz w:val="22"/>
          <w:szCs w:val="22"/>
        </w:rPr>
        <w:t>Hookean</w:t>
      </w:r>
      <w:proofErr w:type="spellEnd"/>
      <w:r w:rsidR="009F16F9" w:rsidRPr="009D7E00">
        <w:rPr>
          <w:rFonts w:ascii="Georgia" w:hAnsi="Georgia" w:hint="eastAsia"/>
          <w:sz w:val="22"/>
          <w:szCs w:val="22"/>
        </w:rPr>
        <w:t xml:space="preserve"> material</w:t>
      </w:r>
      <w:r w:rsidR="009F16F9" w:rsidRPr="009D7E00">
        <w:rPr>
          <w:rFonts w:ascii="Georgia" w:hAnsi="Georgia"/>
          <w:sz w:val="22"/>
          <w:szCs w:val="22"/>
        </w:rPr>
        <w:t xml:space="preserve"> model</w:t>
      </w:r>
      <w:r w:rsidR="009D7E00" w:rsidRPr="009D7E00">
        <w:rPr>
          <w:rFonts w:ascii="Georgia" w:hAnsi="Georgia"/>
          <w:sz w:val="22"/>
          <w:szCs w:val="22"/>
        </w:rPr>
        <w:t xml:space="preserve"> under plane-strain conditions</w:t>
      </w:r>
      <w:r w:rsidR="009F16F9" w:rsidRPr="009D7E00">
        <w:rPr>
          <w:rFonts w:ascii="Georgia" w:hAnsi="Georgia"/>
          <w:sz w:val="22"/>
          <w:szCs w:val="22"/>
        </w:rPr>
        <w:t>,</w:t>
      </w:r>
      <w:r w:rsidR="009D7E00" w:rsidRPr="009D7E00">
        <w:rPr>
          <w:rFonts w:ascii="Georgia" w:hAnsi="Georgia"/>
          <w:sz w:val="22"/>
          <w:szCs w:val="22"/>
        </w:rPr>
        <w:t xml:space="preserve"> and the material was simulated in a cross-sectional plane </w:t>
      </w:r>
      <w:r w:rsidR="00AF7DE2" w:rsidRPr="009D7E00">
        <w:rPr>
          <w:rFonts w:ascii="Georgia" w:hAnsi="Georgia" w:hint="eastAsia"/>
          <w:sz w:val="22"/>
          <w:szCs w:val="22"/>
        </w:rPr>
        <w:t>perpe</w:t>
      </w:r>
      <w:r w:rsidR="009F16F9" w:rsidRPr="009D7E00">
        <w:rPr>
          <w:rFonts w:ascii="Georgia" w:hAnsi="Georgia" w:hint="eastAsia"/>
          <w:sz w:val="22"/>
          <w:szCs w:val="22"/>
        </w:rPr>
        <w:t>ndicular to the electrode strip</w:t>
      </w:r>
      <w:r w:rsidR="00C90F79" w:rsidRPr="009D7E00">
        <w:rPr>
          <w:rFonts w:ascii="Georgia" w:hAnsi="Georgia" w:hint="eastAsia"/>
          <w:sz w:val="22"/>
          <w:szCs w:val="22"/>
        </w:rPr>
        <w:t>.</w:t>
      </w:r>
      <w:r w:rsidR="009F16F9" w:rsidRPr="009D7E00">
        <w:rPr>
          <w:rFonts w:ascii="Georgia" w:hAnsi="Georgia"/>
          <w:sz w:val="22"/>
          <w:szCs w:val="22"/>
        </w:rPr>
        <w:t xml:space="preserve"> </w:t>
      </w:r>
      <w:r w:rsidR="00A10FDD" w:rsidRPr="009D7E00">
        <w:rPr>
          <w:rFonts w:ascii="Georgia" w:hAnsi="Georgia" w:hint="eastAsia"/>
          <w:sz w:val="22"/>
          <w:szCs w:val="22"/>
        </w:rPr>
        <w:t xml:space="preserve">The gel </w:t>
      </w:r>
      <w:r w:rsidR="009D7E00" w:rsidRPr="009D7E00">
        <w:rPr>
          <w:rFonts w:ascii="Georgia" w:hAnsi="Georgia"/>
          <w:sz w:val="22"/>
          <w:szCs w:val="22"/>
        </w:rPr>
        <w:t>layer</w:t>
      </w:r>
      <w:r w:rsidR="00A10FDD" w:rsidRPr="009D7E00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 xml:space="preserve">was taken to be </w:t>
      </w:r>
      <w:r w:rsidR="001F496B" w:rsidRPr="009D7E00">
        <w:rPr>
          <w:rFonts w:ascii="Georgia" w:hAnsi="Georgia"/>
          <w:sz w:val="22"/>
          <w:szCs w:val="22"/>
        </w:rPr>
        <w:t>free st</w:t>
      </w:r>
      <w:r w:rsidR="009D7E00" w:rsidRPr="009D7E00">
        <w:rPr>
          <w:rFonts w:ascii="Georgia" w:hAnsi="Georgia"/>
          <w:sz w:val="22"/>
          <w:szCs w:val="22"/>
        </w:rPr>
        <w:t>anding</w:t>
      </w:r>
      <w:r w:rsidR="001F496B" w:rsidRPr="009D7E00">
        <w:rPr>
          <w:rFonts w:ascii="Georgia" w:hAnsi="Georg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over</w:t>
      </w:r>
      <w:r w:rsidR="00AF7DE2" w:rsidRPr="009D7E00">
        <w:rPr>
          <w:rFonts w:ascii="Georgia" w:hAnsi="Georgia" w:hint="eastAsia"/>
          <w:sz w:val="22"/>
          <w:szCs w:val="22"/>
        </w:rPr>
        <w:t xml:space="preserve"> the electrode</w:t>
      </w:r>
      <w:r w:rsidR="009D7E00" w:rsidRPr="009D7E00">
        <w:rPr>
          <w:rFonts w:ascii="Georgia" w:hAnsi="Georgia"/>
          <w:sz w:val="22"/>
          <w:szCs w:val="22"/>
        </w:rPr>
        <w:t>,</w:t>
      </w:r>
      <w:r w:rsidR="00AF7DE2" w:rsidRPr="009D7E00">
        <w:rPr>
          <w:rFonts w:ascii="Georgia" w:hAnsi="Georgia" w:hint="eastAsia"/>
          <w:sz w:val="22"/>
          <w:szCs w:val="22"/>
        </w:rPr>
        <w:t xml:space="preserve"> but </w:t>
      </w:r>
      <w:r w:rsidR="00C90F79" w:rsidRPr="009D7E00">
        <w:rPr>
          <w:rFonts w:ascii="Georgia" w:hAnsi="Georgia" w:hint="eastAsia"/>
          <w:sz w:val="22"/>
          <w:szCs w:val="22"/>
        </w:rPr>
        <w:t>bonded</w:t>
      </w:r>
      <w:r w:rsidR="00AF7DE2" w:rsidRPr="009D7E00">
        <w:rPr>
          <w:rFonts w:ascii="Georgia" w:hAnsi="Georgia" w:hint="eastAsia"/>
          <w:sz w:val="22"/>
          <w:szCs w:val="22"/>
        </w:rPr>
        <w:t xml:space="preserve"> to the substrate</w:t>
      </w:r>
      <w:r w:rsidR="00C90F79" w:rsidRPr="009D7E00">
        <w:rPr>
          <w:rFonts w:ascii="Georgia" w:hAnsi="Georgia" w:hint="eastAsia"/>
          <w:sz w:val="22"/>
          <w:szCs w:val="22"/>
        </w:rPr>
        <w:t xml:space="preserve"> elsewhere</w:t>
      </w:r>
      <w:r w:rsidR="00AF7DE2" w:rsidRPr="009D7E00">
        <w:rPr>
          <w:rFonts w:ascii="Georgia" w:hAnsi="Georgia" w:hint="eastAsia"/>
          <w:sz w:val="22"/>
          <w:szCs w:val="22"/>
        </w:rPr>
        <w:t xml:space="preserve">. </w:t>
      </w:r>
      <w:r w:rsidR="002F02E2" w:rsidRPr="009D7E00">
        <w:rPr>
          <w:rFonts w:ascii="Georgia" w:hAnsi="Georgia" w:hint="eastAsia"/>
          <w:sz w:val="22"/>
          <w:szCs w:val="22"/>
        </w:rPr>
        <w:t>Th</w:t>
      </w:r>
      <w:r w:rsidR="001F496B" w:rsidRPr="009D7E00">
        <w:rPr>
          <w:rFonts w:ascii="Georgia" w:hAnsi="Georgia" w:hint="eastAsia"/>
          <w:sz w:val="22"/>
          <w:szCs w:val="22"/>
        </w:rPr>
        <w:t xml:space="preserve">e initial thickness of the gel </w:t>
      </w:r>
      <w:r w:rsidR="001F496B" w:rsidRPr="009D7E00">
        <w:rPr>
          <w:rFonts w:ascii="Georgia" w:hAnsi="Georgia"/>
          <w:sz w:val="22"/>
          <w:szCs w:val="22"/>
        </w:rPr>
        <w:t>wa</w:t>
      </w:r>
      <w:r w:rsidR="002F02E2" w:rsidRPr="009D7E00">
        <w:rPr>
          <w:rFonts w:ascii="Georgia" w:hAnsi="Georgia" w:hint="eastAsia"/>
          <w:sz w:val="22"/>
          <w:szCs w:val="22"/>
        </w:rPr>
        <w:t xml:space="preserve">s taken to be 0.3 of the width of the electrode. </w:t>
      </w:r>
      <w:r w:rsidR="001F496B" w:rsidRPr="009D7E00">
        <w:rPr>
          <w:rFonts w:ascii="Georgia" w:hAnsi="Georgia" w:hint="eastAsia"/>
          <w:sz w:val="22"/>
          <w:szCs w:val="22"/>
        </w:rPr>
        <w:t>A</w:t>
      </w:r>
      <w:r w:rsidR="009D7E00">
        <w:rPr>
          <w:rFonts w:ascii="Georgia" w:hAnsi="Georgia"/>
          <w:sz w:val="22"/>
          <w:szCs w:val="22"/>
        </w:rPr>
        <w:t>n isotropic,</w:t>
      </w:r>
      <w:r w:rsidR="001F496B" w:rsidRPr="009D7E00">
        <w:rPr>
          <w:rFonts w:ascii="Georgia" w:hAnsi="Georgia" w:hint="eastAsia"/>
          <w:sz w:val="22"/>
          <w:szCs w:val="22"/>
        </w:rPr>
        <w:t xml:space="preserve"> uniform</w:t>
      </w:r>
      <w:r w:rsidR="009D7E00">
        <w:rPr>
          <w:rFonts w:ascii="Georgia" w:hAnsi="Georgia"/>
          <w:sz w:val="22"/>
          <w:szCs w:val="22"/>
        </w:rPr>
        <w:t xml:space="preserve"> expansion by</w:t>
      </w:r>
      <w:r w:rsidR="001F496B" w:rsidRPr="009D7E00">
        <w:rPr>
          <w:rFonts w:ascii="Georgia" w:hAnsi="Georgia" w:hint="eastAsia"/>
          <w:sz w:val="22"/>
          <w:szCs w:val="22"/>
        </w:rPr>
        <w:t xml:space="preserve"> 40%</w:t>
      </w:r>
      <w:r w:rsidR="009D7E00">
        <w:rPr>
          <w:rFonts w:ascii="Georgia" w:hAnsi="Georgia"/>
          <w:sz w:val="22"/>
          <w:szCs w:val="22"/>
        </w:rPr>
        <w:t xml:space="preserve"> in </w:t>
      </w:r>
      <w:r w:rsidR="00865E42">
        <w:rPr>
          <w:rFonts w:ascii="Georgia" w:hAnsi="Georgia" w:hint="eastAsia"/>
          <w:sz w:val="22"/>
          <w:szCs w:val="22"/>
        </w:rPr>
        <w:t>volume</w:t>
      </w:r>
      <w:r w:rsidR="001F496B" w:rsidRPr="009D7E00">
        <w:rPr>
          <w:rFonts w:ascii="Georgia" w:hAnsi="Georgia" w:hint="eastAsia"/>
          <w:sz w:val="22"/>
          <w:szCs w:val="22"/>
        </w:rPr>
        <w:t xml:space="preserve"> </w:t>
      </w:r>
      <w:r w:rsidR="001F496B" w:rsidRPr="009D7E00">
        <w:rPr>
          <w:rFonts w:ascii="Georgia" w:hAnsi="Georgia"/>
          <w:sz w:val="22"/>
          <w:szCs w:val="22"/>
        </w:rPr>
        <w:t>wa</w:t>
      </w:r>
      <w:r w:rsidR="00AF7DE2" w:rsidRPr="009D7E00">
        <w:rPr>
          <w:rFonts w:ascii="Georgia" w:hAnsi="Georgia" w:hint="eastAsia"/>
          <w:sz w:val="22"/>
          <w:szCs w:val="22"/>
        </w:rPr>
        <w:t>s applied through thermal expansion</w:t>
      </w:r>
      <w:r w:rsidR="009D7E00" w:rsidRPr="009D7E00">
        <w:rPr>
          <w:rFonts w:ascii="Georgia" w:hAnsi="Georgia"/>
          <w:sz w:val="22"/>
          <w:szCs w:val="22"/>
        </w:rPr>
        <w:t xml:space="preserve"> to match the </w:t>
      </w:r>
      <w:r w:rsidR="009D7E00">
        <w:rPr>
          <w:rFonts w:ascii="Georgia" w:hAnsi="Georgia"/>
          <w:sz w:val="22"/>
          <w:szCs w:val="22"/>
        </w:rPr>
        <w:t xml:space="preserve">typical </w:t>
      </w:r>
      <w:r w:rsidR="009D7E00" w:rsidRPr="009D7E00">
        <w:rPr>
          <w:rFonts w:ascii="Georgia" w:hAnsi="Georgia"/>
          <w:sz w:val="22"/>
          <w:szCs w:val="22"/>
        </w:rPr>
        <w:t xml:space="preserve">level of swelling in the experimental system, and the </w:t>
      </w:r>
      <w:r w:rsidR="00AF7DE2" w:rsidRPr="009D7E00">
        <w:rPr>
          <w:rFonts w:ascii="Georgia" w:hAnsi="Georgia" w:hint="eastAsia"/>
          <w:sz w:val="22"/>
          <w:szCs w:val="22"/>
        </w:rPr>
        <w:t xml:space="preserve">pressure </w:t>
      </w:r>
      <w:r w:rsidR="009D7E00" w:rsidRPr="009D7E00">
        <w:rPr>
          <w:rFonts w:ascii="Georgia" w:hAnsi="Georgia"/>
          <w:sz w:val="22"/>
          <w:szCs w:val="22"/>
        </w:rPr>
        <w:t xml:space="preserve">in the region </w:t>
      </w:r>
      <w:r w:rsidR="00AF7DE2" w:rsidRPr="009D7E00">
        <w:rPr>
          <w:rFonts w:ascii="Georgia" w:hAnsi="Georgia" w:hint="eastAsia"/>
          <w:sz w:val="22"/>
          <w:szCs w:val="22"/>
        </w:rPr>
        <w:t xml:space="preserve">between the </w:t>
      </w:r>
      <w:proofErr w:type="spellStart"/>
      <w:r w:rsidR="00AF7DE2" w:rsidRPr="009D7E00">
        <w:rPr>
          <w:rFonts w:ascii="Georgia" w:hAnsi="Georgia" w:hint="eastAsia"/>
          <w:sz w:val="22"/>
          <w:szCs w:val="22"/>
        </w:rPr>
        <w:t>debond</w:t>
      </w:r>
      <w:r w:rsidR="00C90F79" w:rsidRPr="009D7E00">
        <w:rPr>
          <w:rFonts w:ascii="Georgia" w:hAnsi="Georgia" w:hint="eastAsia"/>
          <w:sz w:val="22"/>
          <w:szCs w:val="22"/>
        </w:rPr>
        <w:t>ed</w:t>
      </w:r>
      <w:proofErr w:type="spellEnd"/>
      <w:r w:rsidR="00C90F79" w:rsidRPr="009D7E00">
        <w:rPr>
          <w:rFonts w:ascii="Georgia" w:hAnsi="Georgia" w:hint="eastAsia"/>
          <w:sz w:val="22"/>
          <w:szCs w:val="22"/>
        </w:rPr>
        <w:t xml:space="preserve"> gel</w:t>
      </w:r>
      <w:r w:rsidR="001F496B" w:rsidRPr="009D7E00">
        <w:rPr>
          <w:rFonts w:ascii="Georgia" w:hAnsi="Georgia" w:hint="eastAsia"/>
          <w:sz w:val="22"/>
          <w:szCs w:val="22"/>
        </w:rPr>
        <w:t xml:space="preserve"> and the electrode</w:t>
      </w:r>
      <w:r w:rsidR="009D7E00" w:rsidRPr="009D7E00">
        <w:rPr>
          <w:rFonts w:ascii="Georgia" w:hAnsi="Georgia"/>
          <w:sz w:val="22"/>
          <w:szCs w:val="22"/>
        </w:rPr>
        <w:t xml:space="preserve"> was controlled to mimic the effects of inflation of a gas bubble</w:t>
      </w:r>
      <w:r w:rsidR="001F496B" w:rsidRPr="009D7E00">
        <w:rPr>
          <w:rFonts w:ascii="Georgia" w:hAnsi="Georgia" w:hint="eastAsia"/>
          <w:sz w:val="22"/>
          <w:szCs w:val="22"/>
        </w:rPr>
        <w:t xml:space="preserve">. The Explicit Dynamic solver </w:t>
      </w:r>
      <w:r w:rsidR="001F496B" w:rsidRPr="009D7E00">
        <w:rPr>
          <w:rFonts w:ascii="Georgia" w:hAnsi="Georgia"/>
          <w:sz w:val="22"/>
          <w:szCs w:val="22"/>
        </w:rPr>
        <w:t>wa</w:t>
      </w:r>
      <w:r w:rsidR="00AF7DE2" w:rsidRPr="009D7E00">
        <w:rPr>
          <w:rFonts w:ascii="Georgia" w:hAnsi="Georgia" w:hint="eastAsia"/>
          <w:sz w:val="22"/>
          <w:szCs w:val="22"/>
        </w:rPr>
        <w:t>s used in the s</w:t>
      </w:r>
      <w:r w:rsidR="001F496B" w:rsidRPr="009D7E00">
        <w:rPr>
          <w:rFonts w:ascii="Georgia" w:hAnsi="Georgia" w:hint="eastAsia"/>
          <w:sz w:val="22"/>
          <w:szCs w:val="22"/>
        </w:rPr>
        <w:t>imulation</w:t>
      </w:r>
      <w:r w:rsidR="009D7E00" w:rsidRPr="009D7E00">
        <w:rPr>
          <w:rFonts w:ascii="Georgia" w:hAnsi="Georgia"/>
          <w:sz w:val="22"/>
          <w:szCs w:val="22"/>
        </w:rPr>
        <w:t xml:space="preserve">, and the </w:t>
      </w:r>
      <w:r w:rsidR="001F496B" w:rsidRPr="009D7E00">
        <w:rPr>
          <w:rFonts w:ascii="Georgia" w:hAnsi="Georgia" w:hint="eastAsia"/>
          <w:sz w:val="22"/>
          <w:szCs w:val="22"/>
        </w:rPr>
        <w:t xml:space="preserve">static results </w:t>
      </w:r>
      <w:r w:rsidR="001F496B" w:rsidRPr="009D7E00">
        <w:rPr>
          <w:rFonts w:ascii="Georgia" w:hAnsi="Georgia"/>
          <w:sz w:val="22"/>
          <w:szCs w:val="22"/>
        </w:rPr>
        <w:t>we</w:t>
      </w:r>
      <w:r w:rsidR="00AF7DE2" w:rsidRPr="009D7E00">
        <w:rPr>
          <w:rFonts w:ascii="Georgia" w:hAnsi="Georgia" w:hint="eastAsia"/>
          <w:sz w:val="22"/>
          <w:szCs w:val="22"/>
        </w:rPr>
        <w:t>re obt</w:t>
      </w:r>
      <w:r w:rsidR="001F496B" w:rsidRPr="009D7E00">
        <w:rPr>
          <w:rFonts w:ascii="Georgia" w:hAnsi="Georgia" w:hint="eastAsia"/>
          <w:sz w:val="22"/>
          <w:szCs w:val="22"/>
        </w:rPr>
        <w:t xml:space="preserve">ained after the kinetic energy </w:t>
      </w:r>
      <w:r w:rsidR="001F496B" w:rsidRPr="009D7E00">
        <w:rPr>
          <w:rFonts w:ascii="Georgia" w:hAnsi="Georgia"/>
          <w:sz w:val="22"/>
          <w:szCs w:val="22"/>
        </w:rPr>
        <w:t>wa</w:t>
      </w:r>
      <w:r w:rsidR="00AF7DE2" w:rsidRPr="009D7E00">
        <w:rPr>
          <w:rFonts w:ascii="Georgia" w:hAnsi="Georgia" w:hint="eastAsia"/>
          <w:sz w:val="22"/>
          <w:szCs w:val="22"/>
        </w:rPr>
        <w:t>s dissipated.</w:t>
      </w:r>
      <w:r w:rsidR="00AF7DE2">
        <w:rPr>
          <w:rFonts w:ascii="Georgia" w:hAnsi="Georgia" w:hint="eastAsia"/>
          <w:sz w:val="22"/>
          <w:szCs w:val="22"/>
        </w:rPr>
        <w:t xml:space="preserve">  </w:t>
      </w:r>
    </w:p>
    <w:p w14:paraId="4E69186F" w14:textId="77777777" w:rsidR="00BD38D4" w:rsidRPr="00AD7DE0" w:rsidRDefault="00BD38D4" w:rsidP="00AD7DE0">
      <w:pPr>
        <w:autoSpaceDE w:val="0"/>
        <w:autoSpaceDN w:val="0"/>
        <w:adjustRightInd w:val="0"/>
        <w:spacing w:line="480" w:lineRule="auto"/>
        <w:jc w:val="both"/>
        <w:rPr>
          <w:rFonts w:ascii="Georgia" w:hAnsi="Georgia"/>
          <w:sz w:val="22"/>
          <w:szCs w:val="22"/>
        </w:rPr>
      </w:pPr>
    </w:p>
    <w:p w14:paraId="30DB282D" w14:textId="77777777" w:rsidR="0008047A" w:rsidRPr="0008047A" w:rsidRDefault="0008047A" w:rsidP="0008047A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b/>
          <w:sz w:val="22"/>
          <w:szCs w:val="22"/>
        </w:rPr>
      </w:pPr>
      <w:r>
        <w:rPr>
          <w:rFonts w:ascii="Georgia" w:hAnsi="Georgia" w:cs="AdvOTb65e897d.B"/>
          <w:b/>
          <w:sz w:val="22"/>
          <w:szCs w:val="22"/>
        </w:rPr>
        <w:t>RESULTS AND DISCUSSION</w:t>
      </w:r>
    </w:p>
    <w:p w14:paraId="62A1159F" w14:textId="77777777" w:rsidR="009027C4" w:rsidRDefault="009E5962" w:rsidP="009E5962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We </w:t>
      </w:r>
      <w:r w:rsidR="003161FD">
        <w:rPr>
          <w:rFonts w:ascii="Georgia" w:hAnsi="Georgia"/>
          <w:sz w:val="22"/>
          <w:szCs w:val="22"/>
        </w:rPr>
        <w:t>consider the</w:t>
      </w:r>
      <w:r>
        <w:rPr>
          <w:rFonts w:ascii="Georgia" w:hAnsi="Georgia" w:cs="AdvOTb65e897d.B"/>
          <w:sz w:val="22"/>
          <w:szCs w:val="22"/>
        </w:rPr>
        <w:t xml:space="preserve"> electrically</w:t>
      </w:r>
      <w:r w:rsidR="003161FD">
        <w:rPr>
          <w:rFonts w:ascii="Georgia" w:hAnsi="Georgia" w:cs="AdvOTb65e897d.B"/>
          <w:sz w:val="22"/>
          <w:szCs w:val="22"/>
        </w:rPr>
        <w:t>-triggered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3161FD">
        <w:rPr>
          <w:rFonts w:ascii="Georgia" w:hAnsi="Georgia" w:cs="AdvOTb65e897d.B"/>
          <w:sz w:val="22"/>
          <w:szCs w:val="22"/>
        </w:rPr>
        <w:t xml:space="preserve">delamination and </w:t>
      </w:r>
      <w:r>
        <w:rPr>
          <w:rFonts w:ascii="Georgia" w:hAnsi="Georgia" w:cs="AdvOTb65e897d.B"/>
          <w:sz w:val="22"/>
          <w:szCs w:val="22"/>
        </w:rPr>
        <w:t>buckling o</w:t>
      </w:r>
      <w:r w:rsidR="003161FD">
        <w:rPr>
          <w:rFonts w:ascii="Georgia" w:hAnsi="Georgia" w:cs="AdvOTb65e897d.B"/>
          <w:sz w:val="22"/>
          <w:szCs w:val="22"/>
        </w:rPr>
        <w:t>f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3D05D2">
        <w:rPr>
          <w:rFonts w:ascii="Georgia" w:hAnsi="Georgia" w:cs="AdvOTb65e897d.B"/>
          <w:sz w:val="22"/>
          <w:szCs w:val="22"/>
        </w:rPr>
        <w:t xml:space="preserve">anionic </w:t>
      </w:r>
      <w:r w:rsidR="003161FD">
        <w:rPr>
          <w:rFonts w:ascii="Georgia" w:hAnsi="Georgia" w:cs="AdvOTb65e897d.B"/>
          <w:sz w:val="22"/>
          <w:szCs w:val="22"/>
        </w:rPr>
        <w:t xml:space="preserve">PNIPAM copolymer </w:t>
      </w:r>
      <w:r>
        <w:rPr>
          <w:rFonts w:ascii="Georgia" w:hAnsi="Georgia" w:cs="AdvOTb65e897d.B"/>
          <w:sz w:val="22"/>
          <w:szCs w:val="22"/>
        </w:rPr>
        <w:t>gel surface</w:t>
      </w:r>
      <w:r w:rsidR="003161FD">
        <w:rPr>
          <w:rFonts w:ascii="Georgia" w:hAnsi="Georgia" w:cs="AdvOTb65e897d.B"/>
          <w:sz w:val="22"/>
          <w:szCs w:val="22"/>
        </w:rPr>
        <w:t>s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3161FD">
        <w:rPr>
          <w:rFonts w:ascii="Georgia" w:hAnsi="Georgia" w:cs="AdvOTb65e897d.B"/>
          <w:sz w:val="22"/>
          <w:szCs w:val="22"/>
        </w:rPr>
        <w:t xml:space="preserve">supported on </w:t>
      </w:r>
      <w:r w:rsidR="00E12722">
        <w:rPr>
          <w:rFonts w:ascii="Georgia" w:hAnsi="Georgia" w:cs="AdvOTb65e897d.B"/>
          <w:sz w:val="22"/>
          <w:szCs w:val="22"/>
        </w:rPr>
        <w:t xml:space="preserve">silicon </w:t>
      </w:r>
      <w:r w:rsidR="003161FD">
        <w:rPr>
          <w:rFonts w:ascii="Georgia" w:hAnsi="Georgia" w:cs="AdvOTb65e897d.B"/>
          <w:sz w:val="22"/>
          <w:szCs w:val="22"/>
        </w:rPr>
        <w:t xml:space="preserve">substrates </w:t>
      </w:r>
      <w:r w:rsidR="00C5567A">
        <w:rPr>
          <w:rFonts w:ascii="Georgia" w:hAnsi="Georgia" w:cs="AdvOTb65e897d.B"/>
          <w:sz w:val="22"/>
          <w:szCs w:val="22"/>
        </w:rPr>
        <w:t>micro-</w:t>
      </w:r>
      <w:r w:rsidR="003161FD">
        <w:rPr>
          <w:rFonts w:ascii="Georgia" w:hAnsi="Georgia" w:cs="AdvOTb65e897d.B"/>
          <w:sz w:val="22"/>
          <w:szCs w:val="22"/>
        </w:rPr>
        <w:t xml:space="preserve">patterned with </w:t>
      </w:r>
      <w:r w:rsidR="00C5567A">
        <w:rPr>
          <w:rFonts w:ascii="Georgia" w:hAnsi="Georgia" w:cs="AdvOTb65e897d.B"/>
          <w:sz w:val="22"/>
          <w:szCs w:val="22"/>
        </w:rPr>
        <w:t xml:space="preserve">gold </w:t>
      </w:r>
      <w:proofErr w:type="spellStart"/>
      <w:r w:rsidR="00C5567A">
        <w:rPr>
          <w:rFonts w:ascii="Georgia" w:hAnsi="Georgia" w:cs="AdvOTb65e897d.B"/>
          <w:sz w:val="22"/>
          <w:szCs w:val="22"/>
        </w:rPr>
        <w:t>interdigitated</w:t>
      </w:r>
      <w:proofErr w:type="spellEnd"/>
      <w:r w:rsidR="00C5567A">
        <w:rPr>
          <w:rFonts w:ascii="Georgia" w:hAnsi="Georgia" w:cs="AdvOTb65e897d.B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electrodes</w:t>
      </w:r>
      <w:r w:rsidR="00C5567A">
        <w:rPr>
          <w:rFonts w:ascii="Georgia" w:hAnsi="Georgia"/>
          <w:sz w:val="22"/>
          <w:szCs w:val="22"/>
        </w:rPr>
        <w:t xml:space="preserve"> (IDE)</w:t>
      </w:r>
      <w:r w:rsidR="00A23F30">
        <w:rPr>
          <w:rFonts w:ascii="Georgia" w:hAnsi="Georgia"/>
          <w:sz w:val="22"/>
          <w:szCs w:val="22"/>
        </w:rPr>
        <w:t xml:space="preserve"> with widths </w:t>
      </w:r>
      <w:r w:rsidR="00A23F30" w:rsidRPr="00A23F30">
        <w:rPr>
          <w:rFonts w:ascii="Georgia" w:hAnsi="Georgia"/>
          <w:i/>
          <w:sz w:val="22"/>
          <w:szCs w:val="22"/>
        </w:rPr>
        <w:t>w</w:t>
      </w:r>
      <w:r w:rsidR="00A23F30">
        <w:rPr>
          <w:rFonts w:ascii="Georgia" w:hAnsi="Georgia"/>
          <w:sz w:val="22"/>
          <w:szCs w:val="22"/>
        </w:rPr>
        <w:t xml:space="preserve">, spaced by an edge-to-edge distance </w:t>
      </w:r>
      <w:r w:rsidR="00A23F30" w:rsidRPr="00A23F30">
        <w:rPr>
          <w:rFonts w:ascii="Georgia" w:hAnsi="Georgia"/>
          <w:i/>
          <w:sz w:val="22"/>
          <w:szCs w:val="22"/>
        </w:rPr>
        <w:t>a</w:t>
      </w:r>
      <w:r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 w:cs="AdvOTb65e897d.B"/>
          <w:sz w:val="22"/>
          <w:szCs w:val="22"/>
        </w:rPr>
        <w:t xml:space="preserve">as </w:t>
      </w:r>
      <w:r w:rsidR="00E12722">
        <w:rPr>
          <w:rFonts w:ascii="Georgia" w:hAnsi="Georgia" w:cs="AdvOTb65e897d.B"/>
          <w:sz w:val="22"/>
          <w:szCs w:val="22"/>
        </w:rPr>
        <w:t>il</w:t>
      </w:r>
      <w:r w:rsidR="003161FD">
        <w:rPr>
          <w:rFonts w:ascii="Georgia" w:hAnsi="Georgia" w:cs="AdvOTb65e897d.B"/>
          <w:sz w:val="22"/>
          <w:szCs w:val="22"/>
        </w:rPr>
        <w:t>lustrated</w:t>
      </w:r>
      <w:r>
        <w:rPr>
          <w:rFonts w:ascii="Georgia" w:hAnsi="Georgia" w:cs="AdvOTb65e897d.B"/>
          <w:sz w:val="22"/>
          <w:szCs w:val="22"/>
        </w:rPr>
        <w:t xml:space="preserve"> in </w:t>
      </w:r>
      <w:r w:rsidRPr="008D3E20">
        <w:rPr>
          <w:rFonts w:ascii="Georgia" w:hAnsi="Georgia"/>
          <w:b/>
          <w:sz w:val="22"/>
          <w:szCs w:val="22"/>
        </w:rPr>
        <w:t>Figure 1</w:t>
      </w:r>
      <w:r>
        <w:rPr>
          <w:rFonts w:ascii="Georgia" w:hAnsi="Georgia"/>
          <w:sz w:val="22"/>
          <w:szCs w:val="22"/>
        </w:rPr>
        <w:t>.</w:t>
      </w:r>
      <w:r w:rsidR="003161FD">
        <w:rPr>
          <w:rFonts w:ascii="Georgia" w:hAnsi="Georgia"/>
          <w:sz w:val="22"/>
          <w:szCs w:val="22"/>
        </w:rPr>
        <w:t xml:space="preserve"> </w:t>
      </w:r>
      <w:r w:rsidR="003161FD" w:rsidRPr="005E1141">
        <w:rPr>
          <w:rFonts w:ascii="Georgia" w:hAnsi="Georgia"/>
          <w:sz w:val="22"/>
          <w:szCs w:val="22"/>
        </w:rPr>
        <w:t xml:space="preserve">A </w:t>
      </w:r>
      <w:proofErr w:type="spellStart"/>
      <w:r w:rsidR="003161FD" w:rsidRPr="005E1141">
        <w:rPr>
          <w:rFonts w:ascii="Georgia" w:hAnsi="Georgia"/>
          <w:sz w:val="22"/>
          <w:szCs w:val="22"/>
        </w:rPr>
        <w:t>silane</w:t>
      </w:r>
      <w:proofErr w:type="spellEnd"/>
      <w:r w:rsidR="003161FD" w:rsidRPr="005E1141">
        <w:rPr>
          <w:rFonts w:ascii="Georgia" w:hAnsi="Georgia"/>
          <w:sz w:val="22"/>
          <w:szCs w:val="22"/>
        </w:rPr>
        <w:t xml:space="preserve"> coating is used to maint</w:t>
      </w:r>
      <w:r w:rsidR="00E12722" w:rsidRPr="005E1141">
        <w:rPr>
          <w:rFonts w:ascii="Georgia" w:hAnsi="Georgia"/>
          <w:sz w:val="22"/>
          <w:szCs w:val="22"/>
        </w:rPr>
        <w:t>ain adhesion of the gel to the regions of the surface not covered by electrodes</w:t>
      </w:r>
      <w:r w:rsidR="009B2165" w:rsidRPr="005E1141">
        <w:rPr>
          <w:rFonts w:ascii="Georgia" w:hAnsi="Georgia"/>
          <w:sz w:val="22"/>
          <w:szCs w:val="22"/>
        </w:rPr>
        <w:t xml:space="preserve"> </w:t>
      </w:r>
      <w:r w:rsidR="00565937">
        <w:rPr>
          <w:rFonts w:ascii="Georgia" w:hAnsi="Georgia"/>
          <w:sz w:val="22"/>
          <w:szCs w:val="22"/>
        </w:rPr>
        <w:t xml:space="preserve">(without which, the gel is subject to </w:t>
      </w:r>
      <w:r w:rsidR="00A432EE">
        <w:rPr>
          <w:rFonts w:ascii="Georgia" w:hAnsi="Georgia"/>
          <w:sz w:val="22"/>
          <w:szCs w:val="22"/>
        </w:rPr>
        <w:t xml:space="preserve">extensive </w:t>
      </w:r>
      <w:r w:rsidR="009B2165" w:rsidRPr="00144EF8">
        <w:rPr>
          <w:rFonts w:ascii="Georgia" w:hAnsi="Georgia"/>
          <w:sz w:val="22"/>
          <w:szCs w:val="22"/>
        </w:rPr>
        <w:t>delamination</w:t>
      </w:r>
      <w:r w:rsidR="00565937">
        <w:rPr>
          <w:rFonts w:ascii="Georgia" w:hAnsi="Georgia"/>
          <w:sz w:val="22"/>
          <w:szCs w:val="22"/>
        </w:rPr>
        <w:t xml:space="preserve"> upon swelling</w:t>
      </w:r>
      <w:r w:rsidR="00121DB3">
        <w:rPr>
          <w:rFonts w:ascii="Georgia" w:hAnsi="Georgia"/>
          <w:sz w:val="22"/>
          <w:szCs w:val="22"/>
        </w:rPr>
        <w:t xml:space="preserve">; see </w:t>
      </w:r>
      <w:r w:rsidR="009B2165" w:rsidRPr="00144EF8">
        <w:rPr>
          <w:rFonts w:ascii="Georgia" w:hAnsi="Georgia"/>
          <w:b/>
          <w:sz w:val="22"/>
          <w:szCs w:val="22"/>
        </w:rPr>
        <w:t>Figure S1a</w:t>
      </w:r>
      <w:r w:rsidR="009B2165" w:rsidRPr="00144EF8">
        <w:rPr>
          <w:rFonts w:ascii="Georgia" w:hAnsi="Georgia"/>
          <w:sz w:val="22"/>
          <w:szCs w:val="22"/>
        </w:rPr>
        <w:t>)</w:t>
      </w:r>
      <w:r w:rsidR="00E12722">
        <w:rPr>
          <w:rFonts w:ascii="Georgia" w:hAnsi="Georgia"/>
          <w:sz w:val="22"/>
          <w:szCs w:val="22"/>
        </w:rPr>
        <w:t xml:space="preserve">, while a </w:t>
      </w:r>
      <w:proofErr w:type="spellStart"/>
      <w:r w:rsidR="00E12722">
        <w:rPr>
          <w:rFonts w:ascii="Georgia" w:hAnsi="Georgia"/>
          <w:sz w:val="22"/>
          <w:szCs w:val="22"/>
        </w:rPr>
        <w:t>thiol</w:t>
      </w:r>
      <w:proofErr w:type="spellEnd"/>
      <w:r w:rsidR="00E12722">
        <w:rPr>
          <w:rFonts w:ascii="Georgia" w:hAnsi="Georgia"/>
          <w:sz w:val="22"/>
          <w:szCs w:val="22"/>
        </w:rPr>
        <w:t xml:space="preserve"> monolayer provides an electrochemically-switchable bonding of the gel to the gold </w:t>
      </w:r>
      <w:proofErr w:type="gramStart"/>
      <w:r w:rsidR="00E12722">
        <w:rPr>
          <w:rFonts w:ascii="Georgia" w:hAnsi="Georgia"/>
          <w:sz w:val="22"/>
          <w:szCs w:val="22"/>
        </w:rPr>
        <w:t>micro-electrodes</w:t>
      </w:r>
      <w:proofErr w:type="gramEnd"/>
      <w:r w:rsidR="00E12722">
        <w:rPr>
          <w:rFonts w:ascii="Georgia" w:hAnsi="Georgia"/>
          <w:sz w:val="22"/>
          <w:szCs w:val="22"/>
        </w:rPr>
        <w:t>.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PEVuZE5vdGU+PENpdGU+PEF1dGhvcj5UZW5jZXI8L0F1dGhvcj48WWVhcj4yMDA4PC9ZZWFyPjxS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PEVuZE5vdGU+PENpdGU+PEF1dGhvcj5UZW5jZXI8L0F1dGhvcj48WWVhcj4yMDA4PC9ZZWFyPjxS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48" w:tooltip="Tencer, 2008 #53920" w:history="1">
        <w:r w:rsidR="005936B7">
          <w:rPr>
            <w:rFonts w:ascii="Georgia" w:hAnsi="Georgia" w:cs="AdvOTb65e897d.B"/>
            <w:noProof/>
            <w:sz w:val="22"/>
            <w:szCs w:val="22"/>
          </w:rPr>
          <w:t>48-51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E12722">
        <w:rPr>
          <w:rFonts w:ascii="Georgia" w:hAnsi="Georgia"/>
          <w:sz w:val="22"/>
          <w:szCs w:val="22"/>
        </w:rPr>
        <w:t xml:space="preserve"> </w:t>
      </w:r>
      <w:r w:rsidR="00D87E1B" w:rsidRPr="00144EF8">
        <w:rPr>
          <w:rFonts w:ascii="Georgia" w:hAnsi="Georgia"/>
          <w:sz w:val="22"/>
          <w:szCs w:val="22"/>
        </w:rPr>
        <w:t xml:space="preserve">We also found that the </w:t>
      </w:r>
      <w:proofErr w:type="spellStart"/>
      <w:r w:rsidR="00D87E1B" w:rsidRPr="00144EF8">
        <w:rPr>
          <w:rFonts w:ascii="Georgia" w:hAnsi="Georgia"/>
          <w:sz w:val="22"/>
          <w:szCs w:val="22"/>
        </w:rPr>
        <w:t>thiol</w:t>
      </w:r>
      <w:proofErr w:type="spellEnd"/>
      <w:r w:rsidR="00D87E1B" w:rsidRPr="00144EF8">
        <w:rPr>
          <w:rFonts w:ascii="Georgia" w:hAnsi="Georgia"/>
          <w:sz w:val="22"/>
          <w:szCs w:val="22"/>
        </w:rPr>
        <w:t xml:space="preserve"> monolayer reduce</w:t>
      </w:r>
      <w:r w:rsidR="00A432EE" w:rsidRPr="00144EF8">
        <w:rPr>
          <w:rFonts w:ascii="Georgia" w:hAnsi="Georgia"/>
          <w:sz w:val="22"/>
          <w:szCs w:val="22"/>
        </w:rPr>
        <w:t>s</w:t>
      </w:r>
      <w:r w:rsidR="00D87E1B" w:rsidRPr="00144EF8">
        <w:rPr>
          <w:rFonts w:ascii="Georgia" w:hAnsi="Georgia"/>
          <w:sz w:val="22"/>
          <w:szCs w:val="22"/>
        </w:rPr>
        <w:t xml:space="preserve"> the </w:t>
      </w:r>
      <w:r w:rsidR="00A432EE" w:rsidRPr="00144EF8">
        <w:rPr>
          <w:rFonts w:ascii="Georgia" w:hAnsi="Georgia"/>
          <w:sz w:val="22"/>
          <w:szCs w:val="22"/>
        </w:rPr>
        <w:t xml:space="preserve">formation of </w:t>
      </w:r>
      <w:r w:rsidR="00D401CB" w:rsidRPr="00144EF8">
        <w:rPr>
          <w:rFonts w:ascii="Georgia" w:hAnsi="Georgia"/>
          <w:sz w:val="22"/>
          <w:szCs w:val="22"/>
        </w:rPr>
        <w:t>bubble</w:t>
      </w:r>
      <w:r w:rsidR="00A432EE" w:rsidRPr="00144EF8">
        <w:rPr>
          <w:rFonts w:ascii="Georgia" w:hAnsi="Georgia"/>
          <w:sz w:val="22"/>
          <w:szCs w:val="22"/>
        </w:rPr>
        <w:t>s</w:t>
      </w:r>
      <w:r w:rsidR="00D401CB" w:rsidRPr="00144EF8">
        <w:rPr>
          <w:rFonts w:ascii="Georgia" w:hAnsi="Georgia"/>
          <w:sz w:val="22"/>
          <w:szCs w:val="22"/>
        </w:rPr>
        <w:t xml:space="preserve"> </w:t>
      </w:r>
      <w:r w:rsidR="00A432EE" w:rsidRPr="00144EF8">
        <w:rPr>
          <w:rFonts w:ascii="Georgia" w:hAnsi="Georgia"/>
          <w:sz w:val="22"/>
          <w:szCs w:val="22"/>
        </w:rPr>
        <w:t>due to electrolysis of water</w:t>
      </w:r>
      <w:r w:rsidR="00D401CB" w:rsidRPr="00144EF8">
        <w:rPr>
          <w:rFonts w:ascii="Georgia" w:hAnsi="Georgia"/>
          <w:sz w:val="22"/>
          <w:szCs w:val="22"/>
        </w:rPr>
        <w:t xml:space="preserve"> </w:t>
      </w:r>
      <w:r w:rsidR="00D87E1B" w:rsidRPr="00144EF8">
        <w:rPr>
          <w:rFonts w:ascii="Georgia" w:hAnsi="Georgia"/>
          <w:sz w:val="22"/>
          <w:szCs w:val="22"/>
        </w:rPr>
        <w:t>(</w:t>
      </w:r>
      <w:r w:rsidR="00D87E1B" w:rsidRPr="00144EF8">
        <w:rPr>
          <w:rFonts w:ascii="Georgia" w:hAnsi="Georgia"/>
          <w:b/>
          <w:sz w:val="22"/>
          <w:szCs w:val="22"/>
        </w:rPr>
        <w:t>Figure S1b</w:t>
      </w:r>
      <w:r w:rsidR="00D87E1B" w:rsidRPr="00144EF8">
        <w:rPr>
          <w:rFonts w:ascii="Georgia" w:hAnsi="Georgia"/>
          <w:sz w:val="22"/>
          <w:szCs w:val="22"/>
        </w:rPr>
        <w:t>)</w:t>
      </w:r>
      <w:r w:rsidR="00D401CB" w:rsidRPr="00A432EE">
        <w:rPr>
          <w:rFonts w:ascii="Georgia" w:hAnsi="Georgia"/>
          <w:sz w:val="22"/>
          <w:szCs w:val="22"/>
        </w:rPr>
        <w:t>.</w:t>
      </w:r>
      <w:r w:rsidR="00D401CB">
        <w:rPr>
          <w:rFonts w:ascii="Georgia" w:hAnsi="Georgia"/>
          <w:sz w:val="22"/>
          <w:szCs w:val="22"/>
        </w:rPr>
        <w:t xml:space="preserve"> </w:t>
      </w:r>
      <w:r w:rsidR="00D87E1B">
        <w:rPr>
          <w:rFonts w:ascii="Georgia" w:hAnsi="Georgia"/>
          <w:sz w:val="22"/>
          <w:szCs w:val="22"/>
        </w:rPr>
        <w:t xml:space="preserve"> </w:t>
      </w:r>
      <w:r w:rsidRPr="00BE2136">
        <w:rPr>
          <w:rFonts w:ascii="Georgia" w:hAnsi="Georgia" w:cs="AdvOTb65e897d.B"/>
          <w:sz w:val="22"/>
          <w:szCs w:val="22"/>
        </w:rPr>
        <w:t>The</w:t>
      </w:r>
      <w:r>
        <w:rPr>
          <w:rFonts w:ascii="Georgia" w:hAnsi="Georgia" w:cs="AdvOTb65e897d.B"/>
          <w:sz w:val="22"/>
          <w:szCs w:val="22"/>
        </w:rPr>
        <w:t xml:space="preserve"> </w:t>
      </w:r>
      <w:r w:rsidR="00E12722">
        <w:rPr>
          <w:rFonts w:ascii="Georgia" w:hAnsi="Georgia" w:cs="AdvOTb65e897d.B"/>
          <w:sz w:val="22"/>
          <w:szCs w:val="22"/>
        </w:rPr>
        <w:t xml:space="preserve">well-known thermal sensitivity of </w:t>
      </w:r>
      <w:r>
        <w:rPr>
          <w:rFonts w:ascii="Georgia" w:hAnsi="Georgia" w:cs="AdvOTb65e897d.B"/>
          <w:sz w:val="22"/>
          <w:szCs w:val="22"/>
        </w:rPr>
        <w:t>PNIPAM gel</w:t>
      </w:r>
      <w:r w:rsidR="00E12722">
        <w:rPr>
          <w:rFonts w:ascii="Georgia" w:hAnsi="Georgia" w:cs="AdvOTb65e897d.B"/>
          <w:sz w:val="22"/>
          <w:szCs w:val="22"/>
        </w:rPr>
        <w:t>s,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PEVuZE5vdGU+PENpdGU+PEF1dGhvcj5SaWNrYTwvQXV0aG9yPjxZZWFyPjE5ODQ8L1llYXI+PFJl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PEVuZE5vdGU+PENpdGU+PEF1dGhvcj5SaWNrYTwvQXV0aG9yPjxZZWFyPjE5ODQ8L1llYXI+PFJl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52" w:tooltip="Ricka, 1984 #52323" w:history="1">
        <w:r w:rsidR="005936B7">
          <w:rPr>
            <w:rFonts w:ascii="Georgia" w:hAnsi="Georgia" w:cs="AdvOTb65e897d.B"/>
            <w:noProof/>
            <w:sz w:val="22"/>
            <w:szCs w:val="22"/>
          </w:rPr>
          <w:t>52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53" w:tooltip="Tanaka, 1980 #52349" w:history="1">
        <w:r w:rsidR="005936B7">
          <w:rPr>
            <w:rFonts w:ascii="Georgia" w:hAnsi="Georgia" w:cs="AdvOTb65e897d.B"/>
            <w:noProof/>
            <w:sz w:val="22"/>
            <w:szCs w:val="22"/>
          </w:rPr>
          <w:t>53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E12722">
        <w:rPr>
          <w:rFonts w:ascii="Georgia" w:hAnsi="Georgia" w:cs="AdvOTb65e897d.B"/>
          <w:sz w:val="22"/>
          <w:szCs w:val="22"/>
        </w:rPr>
        <w:t xml:space="preserve"> which undergo </w:t>
      </w:r>
      <w:proofErr w:type="spellStart"/>
      <w:r w:rsidR="00E12722">
        <w:rPr>
          <w:rFonts w:ascii="Georgia" w:hAnsi="Georgia" w:cs="AdvOTb65e897d.B"/>
          <w:sz w:val="22"/>
          <w:szCs w:val="22"/>
        </w:rPr>
        <w:t>deswelling</w:t>
      </w:r>
      <w:proofErr w:type="spellEnd"/>
      <w:r w:rsidR="00E12722">
        <w:rPr>
          <w:rFonts w:ascii="Georgia" w:hAnsi="Georgia" w:cs="AdvOTb65e897d.B"/>
          <w:sz w:val="22"/>
          <w:szCs w:val="22"/>
        </w:rPr>
        <w:t xml:space="preserve"> as temperature is increased, provides a simple means to modulate the compressive mismatch strain within the surface-attached gel, and therefore the elastic driving force for delamination and buckling</w:t>
      </w:r>
      <w:r>
        <w:rPr>
          <w:rFonts w:ascii="Georgia" w:hAnsi="Georgia" w:cs="AdvOTb65e897d.B"/>
          <w:sz w:val="22"/>
          <w:szCs w:val="22"/>
        </w:rPr>
        <w:t xml:space="preserve">. </w:t>
      </w:r>
      <w:r w:rsidR="00C5567A">
        <w:rPr>
          <w:rFonts w:ascii="Georgia" w:hAnsi="Georgia"/>
          <w:sz w:val="22"/>
          <w:szCs w:val="22"/>
        </w:rPr>
        <w:t xml:space="preserve">The gel is maintained in a </w:t>
      </w:r>
      <w:r w:rsidR="00C5567A" w:rsidRPr="00485575">
        <w:rPr>
          <w:rFonts w:ascii="Georgia" w:hAnsi="Georgia"/>
          <w:sz w:val="22"/>
          <w:szCs w:val="22"/>
        </w:rPr>
        <w:t>phosphate buffered saline (PBS) solution (</w:t>
      </w:r>
      <w:r w:rsidR="00C5567A">
        <w:rPr>
          <w:rFonts w:ascii="Georgia" w:hAnsi="Georgia"/>
          <w:sz w:val="22"/>
          <w:szCs w:val="22"/>
        </w:rPr>
        <w:t xml:space="preserve">ionic strength = </w:t>
      </w:r>
      <w:r w:rsidR="00C5567A" w:rsidRPr="00485575">
        <w:rPr>
          <w:rFonts w:ascii="Georgia" w:hAnsi="Georgia"/>
          <w:sz w:val="22"/>
          <w:szCs w:val="22"/>
        </w:rPr>
        <w:t xml:space="preserve">150 </w:t>
      </w:r>
      <w:proofErr w:type="spellStart"/>
      <w:r w:rsidR="00C5567A" w:rsidRPr="00485575">
        <w:rPr>
          <w:rFonts w:ascii="Georgia" w:hAnsi="Georgia"/>
          <w:sz w:val="22"/>
          <w:szCs w:val="22"/>
        </w:rPr>
        <w:t>mM</w:t>
      </w:r>
      <w:proofErr w:type="spellEnd"/>
      <w:r w:rsidR="00C5567A" w:rsidRPr="00485575">
        <w:rPr>
          <w:rFonts w:ascii="Georgia" w:hAnsi="Georgia"/>
          <w:sz w:val="22"/>
          <w:szCs w:val="22"/>
        </w:rPr>
        <w:t>)</w:t>
      </w:r>
      <w:r w:rsidR="009027C4">
        <w:rPr>
          <w:rFonts w:ascii="Georgia" w:hAnsi="Georgia"/>
          <w:sz w:val="22"/>
          <w:szCs w:val="22"/>
        </w:rPr>
        <w:t xml:space="preserve"> and initially allowed to reach swelling equilibrium at </w:t>
      </w:r>
      <w:r w:rsidR="00A23F30">
        <w:rPr>
          <w:rFonts w:ascii="Georgia" w:hAnsi="Georgia"/>
          <w:sz w:val="22"/>
          <w:szCs w:val="22"/>
        </w:rPr>
        <w:t>a fixed temperature</w:t>
      </w:r>
      <w:r w:rsidR="009027C4" w:rsidRPr="00DE04F4">
        <w:rPr>
          <w:rFonts w:ascii="Georgia" w:hAnsi="Georgia"/>
          <w:sz w:val="22"/>
          <w:szCs w:val="22"/>
        </w:rPr>
        <w:t xml:space="preserve"> </w:t>
      </w:r>
      <w:r w:rsidR="009027C4">
        <w:rPr>
          <w:rFonts w:ascii="Georgia" w:hAnsi="Georgia"/>
          <w:sz w:val="22"/>
          <w:szCs w:val="22"/>
        </w:rPr>
        <w:t>prior to electrical actuation.</w:t>
      </w:r>
      <w:r w:rsidR="00A23F30">
        <w:rPr>
          <w:rFonts w:ascii="Georgia" w:hAnsi="Georgia"/>
          <w:sz w:val="22"/>
          <w:szCs w:val="22"/>
        </w:rPr>
        <w:t xml:space="preserve"> </w:t>
      </w:r>
      <w:r w:rsidR="00A23F30">
        <w:rPr>
          <w:rFonts w:ascii="Georgia" w:hAnsi="Georgia"/>
          <w:sz w:val="22"/>
          <w:szCs w:val="22"/>
        </w:rPr>
        <w:lastRenderedPageBreak/>
        <w:t xml:space="preserve">We characterize the degree of swelling in the gel by the ratio of the swelled thickness </w:t>
      </w:r>
      <w:r w:rsidR="00A23F30" w:rsidRPr="00A23F30">
        <w:rPr>
          <w:rFonts w:ascii="Georgia" w:hAnsi="Georgia"/>
          <w:i/>
          <w:sz w:val="22"/>
          <w:szCs w:val="22"/>
        </w:rPr>
        <w:t>H</w:t>
      </w:r>
      <w:r w:rsidR="00A23F30">
        <w:rPr>
          <w:rFonts w:ascii="Georgia" w:hAnsi="Georgia"/>
          <w:sz w:val="22"/>
          <w:szCs w:val="22"/>
        </w:rPr>
        <w:t xml:space="preserve">, to the initial, as-prepared thickness </w:t>
      </w:r>
      <w:r w:rsidR="00A23F30" w:rsidRPr="00A23F30">
        <w:rPr>
          <w:rFonts w:ascii="Georgia" w:hAnsi="Georgia"/>
          <w:i/>
          <w:sz w:val="22"/>
          <w:szCs w:val="22"/>
        </w:rPr>
        <w:t>h</w:t>
      </w:r>
      <w:r w:rsidR="00A23F30">
        <w:rPr>
          <w:rFonts w:ascii="Georgia" w:hAnsi="Georgia"/>
          <w:sz w:val="22"/>
          <w:szCs w:val="22"/>
        </w:rPr>
        <w:t>.</w:t>
      </w:r>
    </w:p>
    <w:p w14:paraId="58C75558" w14:textId="77777777" w:rsidR="009027C4" w:rsidRDefault="009027C4" w:rsidP="009E6B10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Upon increasing the DC electrical potential (</w:t>
      </w:r>
      <w:r w:rsidRPr="009027C4">
        <w:rPr>
          <w:rFonts w:ascii="Symbol" w:hAnsi="Symbol"/>
          <w:sz w:val="22"/>
          <w:szCs w:val="22"/>
        </w:rPr>
        <w:t></w:t>
      </w:r>
      <w:r>
        <w:rPr>
          <w:rFonts w:ascii="Georgia" w:hAnsi="Georgia"/>
          <w:sz w:val="22"/>
          <w:szCs w:val="22"/>
        </w:rPr>
        <w:t xml:space="preserve">) applied between the anode and cathode lines in the IDE array, we observe </w:t>
      </w:r>
      <w:r w:rsidR="00BC5114">
        <w:rPr>
          <w:rFonts w:ascii="Georgia" w:hAnsi="Georgia"/>
          <w:sz w:val="22"/>
          <w:szCs w:val="22"/>
        </w:rPr>
        <w:t xml:space="preserve">a two-step </w:t>
      </w:r>
      <w:r w:rsidR="00A23F30">
        <w:rPr>
          <w:rFonts w:ascii="Georgia" w:hAnsi="Georgia"/>
          <w:sz w:val="22"/>
          <w:szCs w:val="22"/>
        </w:rPr>
        <w:t>electrochemical delamination</w:t>
      </w:r>
      <w:r w:rsidR="002A7F51">
        <w:rPr>
          <w:rFonts w:ascii="Georgia" w:hAnsi="Georgia"/>
          <w:sz w:val="22"/>
          <w:szCs w:val="22"/>
        </w:rPr>
        <w:t xml:space="preserve"> and buckling</w:t>
      </w:r>
      <w:r w:rsidR="00BC5114">
        <w:rPr>
          <w:rFonts w:ascii="Georgia" w:hAnsi="Georgia"/>
          <w:sz w:val="22"/>
          <w:szCs w:val="22"/>
        </w:rPr>
        <w:t xml:space="preserve"> process</w:t>
      </w:r>
      <w:r w:rsidR="00A23F30">
        <w:rPr>
          <w:rFonts w:ascii="Georgia" w:hAnsi="Georgia"/>
          <w:sz w:val="22"/>
          <w:szCs w:val="22"/>
        </w:rPr>
        <w:t>,</w:t>
      </w:r>
      <w:r>
        <w:rPr>
          <w:rFonts w:ascii="Georgia" w:hAnsi="Georgia"/>
          <w:sz w:val="22"/>
          <w:szCs w:val="22"/>
        </w:rPr>
        <w:t xml:space="preserve"> </w:t>
      </w:r>
      <w:r w:rsidR="00A23F30">
        <w:rPr>
          <w:rFonts w:ascii="Georgia" w:hAnsi="Georgia"/>
          <w:sz w:val="22"/>
          <w:szCs w:val="22"/>
        </w:rPr>
        <w:t>as detailed</w:t>
      </w:r>
      <w:r>
        <w:rPr>
          <w:rFonts w:ascii="Georgia" w:hAnsi="Georgia"/>
          <w:sz w:val="22"/>
          <w:szCs w:val="22"/>
        </w:rPr>
        <w:t xml:space="preserve"> in </w:t>
      </w:r>
      <w:r w:rsidRPr="001362BC">
        <w:rPr>
          <w:rFonts w:ascii="Georgia" w:hAnsi="Georgia"/>
          <w:b/>
          <w:sz w:val="22"/>
          <w:szCs w:val="22"/>
        </w:rPr>
        <w:t>Figure 2</w:t>
      </w:r>
      <w:r w:rsidR="00A23F30">
        <w:rPr>
          <w:rFonts w:ascii="Georgia" w:hAnsi="Georgia"/>
          <w:sz w:val="22"/>
          <w:szCs w:val="22"/>
        </w:rPr>
        <w:t xml:space="preserve"> for the case of</w:t>
      </w:r>
      <w:r w:rsidR="002A7F51">
        <w:rPr>
          <w:rFonts w:ascii="Georgia" w:hAnsi="Georgia"/>
          <w:sz w:val="22"/>
          <w:szCs w:val="22"/>
        </w:rPr>
        <w:t xml:space="preserve"> </w:t>
      </w:r>
      <w:r w:rsidR="002A7F51" w:rsidRPr="002A7F51">
        <w:rPr>
          <w:rFonts w:ascii="Georgia" w:hAnsi="Georgia"/>
          <w:i/>
          <w:sz w:val="22"/>
          <w:szCs w:val="22"/>
        </w:rPr>
        <w:t>h</w:t>
      </w:r>
      <w:r w:rsidR="002A7F51" w:rsidRPr="002A7F51">
        <w:rPr>
          <w:rFonts w:ascii="Georgia" w:hAnsi="Georgia"/>
          <w:sz w:val="22"/>
          <w:szCs w:val="22"/>
        </w:rPr>
        <w:t xml:space="preserve"> = 25 µm,</w:t>
      </w:r>
      <w:r w:rsidR="002A7F51" w:rsidRPr="002A7F51">
        <w:rPr>
          <w:rFonts w:ascii="Georgia" w:hAnsi="Georgia"/>
          <w:i/>
          <w:sz w:val="22"/>
          <w:szCs w:val="22"/>
        </w:rPr>
        <w:t xml:space="preserve"> w</w:t>
      </w:r>
      <w:r w:rsidR="002A7F51" w:rsidRPr="002A7F51">
        <w:rPr>
          <w:rFonts w:ascii="Georgia" w:hAnsi="Georgia"/>
          <w:sz w:val="22"/>
          <w:szCs w:val="22"/>
        </w:rPr>
        <w:t>= 60 µm,</w:t>
      </w:r>
      <w:r w:rsidR="002A7F51" w:rsidRPr="002A7F51">
        <w:rPr>
          <w:rFonts w:ascii="Georgia" w:hAnsi="Georgia"/>
          <w:i/>
          <w:sz w:val="22"/>
          <w:szCs w:val="22"/>
        </w:rPr>
        <w:t xml:space="preserve"> </w:t>
      </w:r>
      <w:r w:rsidR="002A7F51" w:rsidRPr="002A7F51">
        <w:rPr>
          <w:rFonts w:ascii="Georgia" w:hAnsi="Georgia"/>
          <w:sz w:val="22"/>
          <w:szCs w:val="22"/>
        </w:rPr>
        <w:t xml:space="preserve">and </w:t>
      </w:r>
      <w:r w:rsidR="002A7F51" w:rsidRPr="002A7F51">
        <w:rPr>
          <w:rFonts w:ascii="Georgia" w:hAnsi="Georgia"/>
          <w:i/>
          <w:sz w:val="22"/>
          <w:szCs w:val="22"/>
        </w:rPr>
        <w:t>a</w:t>
      </w:r>
      <w:r w:rsidR="002A7F51">
        <w:rPr>
          <w:rFonts w:ascii="Georgia" w:hAnsi="Georgia"/>
          <w:i/>
          <w:sz w:val="22"/>
          <w:szCs w:val="22"/>
        </w:rPr>
        <w:t xml:space="preserve"> </w:t>
      </w:r>
      <w:r w:rsidR="002A7F51" w:rsidRPr="002A7F51">
        <w:rPr>
          <w:rFonts w:ascii="Georgia" w:hAnsi="Georgia"/>
          <w:sz w:val="22"/>
          <w:szCs w:val="22"/>
        </w:rPr>
        <w:t xml:space="preserve">= </w:t>
      </w:r>
      <w:r w:rsidR="002A7F51">
        <w:rPr>
          <w:rFonts w:ascii="Georgia" w:hAnsi="Georgia"/>
          <w:sz w:val="22"/>
          <w:szCs w:val="22"/>
        </w:rPr>
        <w:t>1</w:t>
      </w:r>
      <w:r w:rsidR="002A7F51" w:rsidRPr="002A7F51">
        <w:rPr>
          <w:rFonts w:ascii="Georgia" w:hAnsi="Georgia"/>
          <w:sz w:val="22"/>
          <w:szCs w:val="22"/>
        </w:rPr>
        <w:t>2</w:t>
      </w:r>
      <w:r w:rsidR="002A7F51">
        <w:rPr>
          <w:rFonts w:ascii="Georgia" w:hAnsi="Georgia"/>
          <w:sz w:val="22"/>
          <w:szCs w:val="22"/>
        </w:rPr>
        <w:t xml:space="preserve">0 </w:t>
      </w:r>
      <w:r w:rsidR="002A7F51" w:rsidRPr="002A7F51">
        <w:rPr>
          <w:rFonts w:ascii="Georgia" w:hAnsi="Georgia"/>
          <w:sz w:val="22"/>
          <w:szCs w:val="22"/>
        </w:rPr>
        <w:t>µm</w:t>
      </w:r>
      <w:r w:rsidR="002A7F51">
        <w:rPr>
          <w:rFonts w:ascii="Georgia" w:hAnsi="Georgia"/>
          <w:sz w:val="22"/>
          <w:szCs w:val="22"/>
        </w:rPr>
        <w:t xml:space="preserve"> </w:t>
      </w:r>
      <w:r w:rsidR="002A7F51" w:rsidRPr="002A7F51">
        <w:rPr>
          <w:rFonts w:ascii="Georgia" w:hAnsi="Georgia"/>
          <w:sz w:val="22"/>
          <w:szCs w:val="22"/>
        </w:rPr>
        <w:t>(</w:t>
      </w:r>
      <w:r w:rsidR="00A23F30" w:rsidRPr="002A7F51">
        <w:rPr>
          <w:rFonts w:ascii="Georgia" w:hAnsi="Georgia"/>
          <w:sz w:val="22"/>
          <w:szCs w:val="22"/>
        </w:rPr>
        <w:t>s</w:t>
      </w:r>
      <w:r w:rsidR="00A23F30">
        <w:rPr>
          <w:rFonts w:ascii="Georgia" w:hAnsi="Georgia"/>
          <w:sz w:val="22"/>
          <w:szCs w:val="22"/>
        </w:rPr>
        <w:t>ee also</w:t>
      </w:r>
      <w:r>
        <w:rPr>
          <w:rFonts w:ascii="Georgia" w:hAnsi="Georgia"/>
          <w:sz w:val="22"/>
          <w:szCs w:val="22"/>
        </w:rPr>
        <w:t xml:space="preserve"> </w:t>
      </w:r>
      <w:r w:rsidRPr="00E051FF">
        <w:rPr>
          <w:rFonts w:ascii="Georgia" w:hAnsi="Georgia"/>
          <w:b/>
          <w:sz w:val="22"/>
          <w:szCs w:val="22"/>
        </w:rPr>
        <w:t>Movie S1</w:t>
      </w:r>
      <w:r>
        <w:rPr>
          <w:rFonts w:ascii="Georgia" w:hAnsi="Georgia"/>
          <w:sz w:val="22"/>
          <w:szCs w:val="22"/>
        </w:rPr>
        <w:t>).</w:t>
      </w:r>
      <w:r w:rsidR="00BC5114">
        <w:rPr>
          <w:rFonts w:ascii="Georgia" w:hAnsi="Georgia"/>
          <w:sz w:val="22"/>
          <w:szCs w:val="22"/>
        </w:rPr>
        <w:t xml:space="preserve"> </w:t>
      </w:r>
      <w:r w:rsidR="003D05D2" w:rsidRPr="00144EF8">
        <w:rPr>
          <w:rFonts w:ascii="Georgia" w:hAnsi="Georgia"/>
          <w:sz w:val="22"/>
          <w:szCs w:val="22"/>
        </w:rPr>
        <w:t>Over the anode regions</w:t>
      </w:r>
      <w:r w:rsidR="00957A38" w:rsidRPr="00144EF8">
        <w:rPr>
          <w:rFonts w:ascii="Georgia" w:hAnsi="Georgia"/>
          <w:sz w:val="22"/>
          <w:szCs w:val="22"/>
        </w:rPr>
        <w:t xml:space="preserve">, we see </w:t>
      </w:r>
      <w:r w:rsidR="00121DB3" w:rsidRPr="00144EF8">
        <w:rPr>
          <w:rFonts w:ascii="Georgia" w:hAnsi="Georgia"/>
          <w:sz w:val="22"/>
          <w:szCs w:val="22"/>
        </w:rPr>
        <w:t>the</w:t>
      </w:r>
      <w:r w:rsidR="00957A38" w:rsidRPr="00144EF8">
        <w:rPr>
          <w:rFonts w:ascii="Georgia" w:hAnsi="Georgia"/>
          <w:sz w:val="22"/>
          <w:szCs w:val="22"/>
        </w:rPr>
        <w:t xml:space="preserve"> development of creases and craters</w:t>
      </w:r>
      <w:r w:rsidR="00E41C06" w:rsidRPr="00144EF8">
        <w:rPr>
          <w:rFonts w:ascii="Georgia" w:hAnsi="Georgia"/>
          <w:sz w:val="22"/>
          <w:szCs w:val="22"/>
        </w:rPr>
        <w:t xml:space="preserve"> </w:t>
      </w:r>
      <w:r w:rsidR="00121DB3" w:rsidRPr="00144EF8">
        <w:rPr>
          <w:rFonts w:ascii="Georgia" w:hAnsi="Georgia"/>
          <w:sz w:val="22"/>
          <w:szCs w:val="22"/>
        </w:rPr>
        <w:t>as</w:t>
      </w:r>
      <w:r w:rsidR="000E36AF" w:rsidRPr="00144EF8">
        <w:rPr>
          <w:rFonts w:ascii="Georgia" w:hAnsi="Georgia"/>
          <w:sz w:val="22"/>
          <w:szCs w:val="22"/>
        </w:rPr>
        <w:t xml:space="preserve"> </w:t>
      </w:r>
      <w:r w:rsidR="003D05D2" w:rsidRPr="00144EF8">
        <w:rPr>
          <w:rFonts w:ascii="Georgia" w:hAnsi="Georgia"/>
          <w:sz w:val="22"/>
          <w:szCs w:val="22"/>
        </w:rPr>
        <w:t>explored in a previous report</w:t>
      </w:r>
      <w:r w:rsidR="00121DB3" w:rsidRPr="00144EF8">
        <w:rPr>
          <w:rFonts w:ascii="Georgia" w:hAnsi="Georgia"/>
          <w:sz w:val="22"/>
          <w:szCs w:val="22"/>
        </w:rPr>
        <w:t xml:space="preserve"> </w:t>
      </w:r>
      <w:r w:rsidR="00A36894" w:rsidRPr="00144EF8">
        <w:rPr>
          <w:rFonts w:ascii="Georgia" w:hAnsi="Georgia"/>
          <w:sz w:val="22"/>
          <w:szCs w:val="22"/>
        </w:rPr>
        <w:fldChar w:fldCharType="begin"/>
      </w:r>
      <w:r w:rsidR="005936B7">
        <w:rPr>
          <w:rFonts w:ascii="Georgia" w:hAnsi="Georgia"/>
          <w:sz w:val="22"/>
          <w:szCs w:val="22"/>
        </w:rPr>
        <w:instrText xml:space="preserve"> ADDIN EN.CITE &lt;EndNote&gt;&lt;Cite&gt;&lt;Author&gt;Xu&lt;/Author&gt;&lt;Year&gt;2013&lt;/Year&gt;&lt;RecNum&gt;56444&lt;/RecNum&gt;&lt;DisplayText&gt;[47]&lt;/DisplayText&gt;&lt;record&gt;&lt;rec-number&gt;56444&lt;/rec-number&gt;&lt;foreign-keys&gt;&lt;key app="EN" db-id="0xvtvaxpqt9023erv58p25xvd9f2r2wxpdxt"&gt;56444&lt;/key&gt;&lt;/foreign-keys&gt;&lt;ref-type name="Journal Article"&gt;17&lt;/ref-type&gt;&lt;contributors&gt;&lt;authors&gt;&lt;author&gt;Xu, Bin&lt;/author&gt;&lt;author&gt;Hayward, Ryan C.&lt;/author&gt;&lt;/authors&gt;&lt;/contributors&gt;&lt;auth-address&gt;Polymer Science and Engineering Department, University of Massachusetts, Amherst, 01003 MA, USA.&lt;/auth-address&gt;&lt;titles&gt;&lt;title&gt;Low-Voltage Switching of Crease Patterns on Hydrogel Surfaces&lt;/title&gt;&lt;secondary-title&gt;Advanced Materials&lt;/secondary-title&gt;&lt;alt-title&gt;Advanced materials&lt;/alt-title&gt;&lt;/titles&gt;&lt;periodical&gt;&lt;full-title&gt;Advanced Materials&lt;/full-title&gt;&lt;abbr-1&gt;Adv. Mater.&lt;/abbr-1&gt;&lt;abbr-2&gt;Adv Mater&lt;/abbr-2&gt;&lt;/periodical&gt;&lt;alt-periodical&gt;&lt;full-title&gt;Advanced Materials&lt;/full-title&gt;&lt;abbr-1&gt;Adv. Mater.&lt;/abbr-1&gt;&lt;abbr-2&gt;Adv Mater&lt;/abbr-2&gt;&lt;/alt-periodical&gt;&lt;pages&gt;5555–5559&lt;/pages&gt;&lt;volume&gt;25&lt;/volume&gt;&lt;number&gt;39&lt;/number&gt;&lt;dates&gt;&lt;year&gt;2013&lt;/year&gt;&lt;pub-dates&gt;&lt;date&gt;Oct 18&lt;/date&gt;&lt;/pub-dates&gt;&lt;/dates&gt;&lt;isbn&gt;1521-4095 (Electronic)&amp;#xD;0935-9648 (Linking)&lt;/isbn&gt;&lt;accession-num&gt;23878054&lt;/accession-num&gt;&lt;urls&gt;&lt;related-urls&gt;&lt;url&gt;http://www.ncbi.nlm.nih.gov/pubmed/23878054&lt;/url&gt;&lt;/related-urls&gt;&lt;/urls&gt;&lt;electronic-resource-num&gt;10.1002/adma.201300968&lt;/electronic-resource-num&gt;&lt;/record&gt;&lt;/Cite&gt;&lt;/EndNote&gt;</w:instrText>
      </w:r>
      <w:r w:rsidR="00A36894" w:rsidRPr="00144EF8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47" w:tooltip="Xu, 2013 #56444" w:history="1">
        <w:r w:rsidR="005936B7">
          <w:rPr>
            <w:rFonts w:ascii="Georgia" w:hAnsi="Georgia"/>
            <w:noProof/>
            <w:sz w:val="22"/>
            <w:szCs w:val="22"/>
          </w:rPr>
          <w:t>47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144EF8">
        <w:rPr>
          <w:rFonts w:ascii="Georgia" w:hAnsi="Georgia"/>
          <w:sz w:val="22"/>
          <w:szCs w:val="22"/>
        </w:rPr>
        <w:fldChar w:fldCharType="end"/>
      </w:r>
      <w:r w:rsidR="00121DB3" w:rsidRPr="00144EF8">
        <w:rPr>
          <w:rFonts w:ascii="Georgia" w:hAnsi="Georgia"/>
          <w:sz w:val="22"/>
          <w:szCs w:val="22"/>
        </w:rPr>
        <w:t xml:space="preserve">, which </w:t>
      </w:r>
      <w:r w:rsidR="000E36AF" w:rsidRPr="00144EF8">
        <w:rPr>
          <w:rFonts w:ascii="Georgia" w:hAnsi="Georgia"/>
          <w:sz w:val="22"/>
          <w:szCs w:val="22"/>
        </w:rPr>
        <w:t xml:space="preserve">we </w:t>
      </w:r>
      <w:r w:rsidR="003D05D2" w:rsidRPr="00144EF8">
        <w:rPr>
          <w:rFonts w:ascii="Georgia" w:hAnsi="Georgia"/>
          <w:sz w:val="22"/>
          <w:szCs w:val="22"/>
        </w:rPr>
        <w:t xml:space="preserve">will not </w:t>
      </w:r>
      <w:r w:rsidR="000E36AF" w:rsidRPr="00144EF8">
        <w:rPr>
          <w:rFonts w:ascii="Georgia" w:hAnsi="Georgia"/>
          <w:sz w:val="22"/>
          <w:szCs w:val="22"/>
        </w:rPr>
        <w:t>consider</w:t>
      </w:r>
      <w:r w:rsidR="003D05D2" w:rsidRPr="00144EF8">
        <w:rPr>
          <w:rFonts w:ascii="Georgia" w:hAnsi="Georgia"/>
          <w:sz w:val="22"/>
          <w:szCs w:val="22"/>
        </w:rPr>
        <w:t xml:space="preserve"> further here.</w:t>
      </w:r>
      <w:r w:rsidR="003D05D2">
        <w:rPr>
          <w:rFonts w:ascii="Georgia" w:hAnsi="Georgia"/>
          <w:sz w:val="22"/>
          <w:szCs w:val="22"/>
        </w:rPr>
        <w:t xml:space="preserve">  Over the cathodes, </w:t>
      </w:r>
      <w:r w:rsidR="00957A38">
        <w:rPr>
          <w:rFonts w:ascii="Georgia" w:hAnsi="Georgia"/>
          <w:sz w:val="22"/>
          <w:szCs w:val="22"/>
        </w:rPr>
        <w:t>the gel thickness increases slightly due to electrochemically-induced modulation of the swelling.</w:t>
      </w:r>
      <w:r w:rsidR="00A36894">
        <w:rPr>
          <w:rFonts w:ascii="Georgia" w:hAnsi="Georgia"/>
          <w:sz w:val="22"/>
          <w:szCs w:val="22"/>
        </w:rPr>
        <w:fldChar w:fldCharType="begin">
          <w:fldData xml:space="preserve">PEVuZE5vdGU+PENpdGU+PEF1dGhvcj5Pa3V6YWtpPC9BdXRob3I+PFllYXI+MTk5NDwvWWVhcj48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</w:fldData>
        </w:fldChar>
      </w:r>
      <w:r w:rsidR="005936B7">
        <w:rPr>
          <w:rFonts w:ascii="Georgia" w:hAnsi="Georgia"/>
          <w:sz w:val="22"/>
          <w:szCs w:val="22"/>
        </w:rPr>
        <w:instrText xml:space="preserve"> ADDIN EN.CITE </w:instrText>
      </w:r>
      <w:r w:rsidR="005936B7">
        <w:rPr>
          <w:rFonts w:ascii="Georgia" w:hAnsi="Georgia"/>
          <w:sz w:val="22"/>
          <w:szCs w:val="22"/>
        </w:rPr>
        <w:fldChar w:fldCharType="begin">
          <w:fldData xml:space="preserve">PEVuZE5vdGU+PENpdGU+PEF1dGhvcj5Pa3V6YWtpPC9BdXRob3I+PFllYXI+MTk5NDwvWWVhcj48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</w:fldData>
        </w:fldChar>
      </w:r>
      <w:r w:rsidR="005936B7">
        <w:rPr>
          <w:rFonts w:ascii="Georgia" w:hAnsi="Georgia"/>
          <w:sz w:val="22"/>
          <w:szCs w:val="22"/>
        </w:rPr>
        <w:instrText xml:space="preserve"> ADDIN EN.CITE.DATA </w:instrText>
      </w:r>
      <w:r w:rsidR="005936B7">
        <w:rPr>
          <w:rFonts w:ascii="Georgia" w:hAnsi="Georgia"/>
          <w:sz w:val="22"/>
          <w:szCs w:val="22"/>
        </w:rPr>
      </w:r>
      <w:r w:rsidR="005936B7">
        <w:rPr>
          <w:rFonts w:ascii="Georgia" w:hAnsi="Georgia"/>
          <w:sz w:val="22"/>
          <w:szCs w:val="22"/>
        </w:rPr>
        <w:fldChar w:fldCharType="end"/>
      </w:r>
      <w:r w:rsidR="00A36894">
        <w:rPr>
          <w:rFonts w:ascii="Georgia" w:hAnsi="Georgia"/>
          <w:sz w:val="22"/>
          <w:szCs w:val="22"/>
        </w:rPr>
      </w:r>
      <w:r w:rsidR="00A36894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54" w:tooltip="Okuzaki, 1994 #51723" w:history="1">
        <w:r w:rsidR="005936B7">
          <w:rPr>
            <w:rFonts w:ascii="Georgia" w:hAnsi="Georgia"/>
            <w:noProof/>
            <w:sz w:val="22"/>
            <w:szCs w:val="22"/>
          </w:rPr>
          <w:t>54</w:t>
        </w:r>
      </w:hyperlink>
      <w:r w:rsidR="005936B7">
        <w:rPr>
          <w:rFonts w:ascii="Georgia" w:hAnsi="Georgia"/>
          <w:noProof/>
          <w:sz w:val="22"/>
          <w:szCs w:val="22"/>
        </w:rPr>
        <w:t xml:space="preserve">, </w:t>
      </w:r>
      <w:hyperlink w:anchor="_ENREF_55" w:tooltip="Osada, 1993 #51731" w:history="1">
        <w:r w:rsidR="005936B7">
          <w:rPr>
            <w:rFonts w:ascii="Georgia" w:hAnsi="Georgia"/>
            <w:noProof/>
            <w:sz w:val="22"/>
            <w:szCs w:val="22"/>
          </w:rPr>
          <w:t>55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>
        <w:rPr>
          <w:rFonts w:ascii="Georgia" w:hAnsi="Georgia"/>
          <w:sz w:val="22"/>
          <w:szCs w:val="22"/>
        </w:rPr>
        <w:fldChar w:fldCharType="end"/>
      </w:r>
      <w:r w:rsidR="00957A38">
        <w:rPr>
          <w:rFonts w:ascii="Georgia" w:hAnsi="Georgia"/>
          <w:sz w:val="22"/>
          <w:szCs w:val="22"/>
        </w:rPr>
        <w:t xml:space="preserve"> We quantify this behavior by plotting </w:t>
      </w:r>
      <w:r w:rsidR="00957A38" w:rsidRPr="00957A38">
        <w:rPr>
          <w:rFonts w:ascii="Georgia" w:hAnsi="Georgia"/>
          <w:i/>
          <w:sz w:val="22"/>
          <w:szCs w:val="22"/>
        </w:rPr>
        <w:t>A</w:t>
      </w:r>
      <w:r w:rsidR="00957A38">
        <w:rPr>
          <w:rFonts w:ascii="Georgia" w:hAnsi="Georgia"/>
          <w:sz w:val="22"/>
          <w:szCs w:val="22"/>
        </w:rPr>
        <w:t>/</w:t>
      </w:r>
      <w:r w:rsidR="00957A38" w:rsidRPr="00957A38">
        <w:rPr>
          <w:rFonts w:ascii="Georgia" w:hAnsi="Georgia"/>
          <w:i/>
          <w:sz w:val="22"/>
          <w:szCs w:val="22"/>
        </w:rPr>
        <w:t>H</w:t>
      </w:r>
      <w:r w:rsidR="00957A38">
        <w:rPr>
          <w:rFonts w:ascii="Georgia" w:hAnsi="Georgia"/>
          <w:sz w:val="22"/>
          <w:szCs w:val="22"/>
        </w:rPr>
        <w:t xml:space="preserve"> (</w:t>
      </w:r>
      <w:r w:rsidR="00957A38" w:rsidRPr="001362BC">
        <w:rPr>
          <w:rFonts w:ascii="Georgia" w:hAnsi="Georgia"/>
          <w:b/>
          <w:sz w:val="22"/>
          <w:szCs w:val="22"/>
        </w:rPr>
        <w:t>Figure 2</w:t>
      </w:r>
      <w:r w:rsidR="003D05D2" w:rsidRPr="001362BC">
        <w:rPr>
          <w:rFonts w:ascii="Georgia" w:hAnsi="Georgia"/>
          <w:b/>
          <w:sz w:val="22"/>
          <w:szCs w:val="22"/>
        </w:rPr>
        <w:t>g</w:t>
      </w:r>
      <w:r w:rsidR="00957A38">
        <w:rPr>
          <w:rFonts w:ascii="Georgia" w:hAnsi="Georgia"/>
          <w:sz w:val="22"/>
          <w:szCs w:val="22"/>
        </w:rPr>
        <w:t xml:space="preserve">), with </w:t>
      </w:r>
      <w:r w:rsidR="00957A38" w:rsidRPr="00957A38">
        <w:rPr>
          <w:rFonts w:ascii="Georgia" w:hAnsi="Georgia"/>
          <w:i/>
          <w:sz w:val="22"/>
          <w:szCs w:val="22"/>
        </w:rPr>
        <w:t>A</w:t>
      </w:r>
      <w:r w:rsidR="00957A38">
        <w:rPr>
          <w:rFonts w:ascii="Georgia" w:hAnsi="Georgia"/>
          <w:sz w:val="22"/>
          <w:szCs w:val="22"/>
        </w:rPr>
        <w:t xml:space="preserve"> representing the maximum vertical </w:t>
      </w:r>
      <w:r w:rsidR="005251C6">
        <w:rPr>
          <w:rFonts w:ascii="Georgia" w:hAnsi="Georgia"/>
          <w:sz w:val="22"/>
          <w:szCs w:val="22"/>
        </w:rPr>
        <w:t xml:space="preserve">distance between the top surface </w:t>
      </w:r>
      <w:r w:rsidR="00957A38">
        <w:rPr>
          <w:rFonts w:ascii="Georgia" w:hAnsi="Georgia"/>
          <w:sz w:val="22"/>
          <w:szCs w:val="22"/>
        </w:rPr>
        <w:t xml:space="preserve">of the gel </w:t>
      </w:r>
      <w:r w:rsidR="005251C6">
        <w:rPr>
          <w:rFonts w:ascii="Georgia" w:hAnsi="Georgia"/>
          <w:sz w:val="22"/>
          <w:szCs w:val="22"/>
        </w:rPr>
        <w:t>and the underlying substrate,</w:t>
      </w:r>
      <w:r w:rsidR="003D05D2">
        <w:rPr>
          <w:rFonts w:ascii="Georgia" w:hAnsi="Georgia"/>
          <w:sz w:val="22"/>
          <w:szCs w:val="22"/>
        </w:rPr>
        <w:t xml:space="preserve"> which reveals a slow increase in thickness starting at an applied potential of around – 2 V. At a first critical voltage</w:t>
      </w:r>
      <w:r w:rsidR="00801AC9">
        <w:rPr>
          <w:rFonts w:ascii="Georgia" w:hAnsi="Georgia"/>
          <w:sz w:val="22"/>
          <w:szCs w:val="22"/>
        </w:rPr>
        <w:t xml:space="preserve"> (around – 4 V)</w:t>
      </w:r>
      <w:r w:rsidR="003D05D2">
        <w:rPr>
          <w:rFonts w:ascii="Georgia" w:hAnsi="Georgia"/>
          <w:sz w:val="22"/>
          <w:szCs w:val="22"/>
        </w:rPr>
        <w:t>,</w:t>
      </w:r>
      <w:r w:rsidR="009E6B10">
        <w:rPr>
          <w:rFonts w:ascii="Georgia" w:hAnsi="Georgia"/>
          <w:sz w:val="22"/>
          <w:szCs w:val="22"/>
        </w:rPr>
        <w:t xml:space="preserve"> the gel can be seen to delaminate from the cathode and buckle out-of-plane through a process of localized nucleation and </w:t>
      </w:r>
      <w:r w:rsidR="00C90ADA">
        <w:rPr>
          <w:rFonts w:ascii="Georgia" w:hAnsi="Georgia"/>
          <w:sz w:val="22"/>
          <w:szCs w:val="22"/>
        </w:rPr>
        <w:t xml:space="preserve">rapid </w:t>
      </w:r>
      <w:r w:rsidR="009E6B10">
        <w:rPr>
          <w:rFonts w:ascii="Georgia" w:hAnsi="Georgia"/>
          <w:sz w:val="22"/>
          <w:szCs w:val="22"/>
        </w:rPr>
        <w:t>lateral propagation of blisters</w:t>
      </w:r>
      <w:r w:rsidR="00197791">
        <w:rPr>
          <w:rFonts w:ascii="Georgia" w:hAnsi="Georgia"/>
          <w:sz w:val="22"/>
          <w:szCs w:val="22"/>
        </w:rPr>
        <w:t xml:space="preserve"> </w:t>
      </w:r>
      <w:r w:rsidR="00C64E4F" w:rsidRPr="00BF13D2">
        <w:rPr>
          <w:rFonts w:ascii="Georgia" w:hAnsi="Georgia"/>
          <w:sz w:val="22"/>
          <w:szCs w:val="22"/>
        </w:rPr>
        <w:t xml:space="preserve">over a </w:t>
      </w:r>
      <w:r w:rsidR="00812EAC">
        <w:rPr>
          <w:rFonts w:ascii="Georgia" w:hAnsi="Georgia"/>
          <w:sz w:val="22"/>
          <w:szCs w:val="22"/>
        </w:rPr>
        <w:t>distance</w:t>
      </w:r>
      <w:r w:rsidR="00812EAC" w:rsidRPr="00BF13D2">
        <w:rPr>
          <w:rFonts w:ascii="Georgia" w:hAnsi="Georgia"/>
          <w:sz w:val="22"/>
          <w:szCs w:val="22"/>
        </w:rPr>
        <w:t xml:space="preserve"> of </w:t>
      </w:r>
      <w:r w:rsidR="00C64E4F" w:rsidRPr="00BF13D2">
        <w:rPr>
          <w:rFonts w:ascii="Georgia" w:hAnsi="Georgia"/>
          <w:sz w:val="22"/>
          <w:szCs w:val="22"/>
        </w:rPr>
        <w:t xml:space="preserve">at least </w:t>
      </w:r>
      <w:r w:rsidR="00812EAC" w:rsidRPr="00BF13D2">
        <w:rPr>
          <w:rFonts w:ascii="Georgia" w:hAnsi="Georgia"/>
          <w:sz w:val="22"/>
          <w:szCs w:val="22"/>
        </w:rPr>
        <w:t>0.</w:t>
      </w:r>
      <w:r w:rsidR="00C64E4F" w:rsidRPr="00BF13D2">
        <w:rPr>
          <w:rFonts w:ascii="Georgia" w:hAnsi="Georgia"/>
          <w:sz w:val="22"/>
          <w:szCs w:val="22"/>
        </w:rPr>
        <w:t>75 m</w:t>
      </w:r>
      <w:r w:rsidR="00812EAC" w:rsidRPr="00BF13D2">
        <w:rPr>
          <w:rFonts w:ascii="Georgia" w:hAnsi="Georgia"/>
          <w:sz w:val="22"/>
          <w:szCs w:val="22"/>
        </w:rPr>
        <w:t>m</w:t>
      </w:r>
      <w:r w:rsidR="00C64E4F" w:rsidRPr="00BF13D2">
        <w:rPr>
          <w:rFonts w:ascii="Georgia" w:hAnsi="Georgia"/>
          <w:sz w:val="22"/>
          <w:szCs w:val="22"/>
        </w:rPr>
        <w:t xml:space="preserve"> </w:t>
      </w:r>
      <w:r w:rsidR="00197791" w:rsidRPr="00BF13D2">
        <w:rPr>
          <w:rFonts w:ascii="Georgia" w:hAnsi="Georgia"/>
          <w:sz w:val="22"/>
          <w:szCs w:val="22"/>
        </w:rPr>
        <w:t xml:space="preserve">within </w:t>
      </w:r>
      <w:r w:rsidR="00812EAC">
        <w:rPr>
          <w:rFonts w:ascii="Georgia" w:hAnsi="Georgia"/>
          <w:sz w:val="22"/>
          <w:szCs w:val="22"/>
        </w:rPr>
        <w:t>1 s</w:t>
      </w:r>
      <w:r w:rsidR="009E6B10">
        <w:rPr>
          <w:rFonts w:ascii="Georgia" w:hAnsi="Georgia"/>
          <w:sz w:val="22"/>
          <w:szCs w:val="22"/>
        </w:rPr>
        <w:t>.</w:t>
      </w:r>
      <w:r w:rsidR="00920DD0">
        <w:rPr>
          <w:rFonts w:ascii="Georgia" w:hAnsi="Georgia"/>
          <w:sz w:val="22"/>
          <w:szCs w:val="22"/>
        </w:rPr>
        <w:t xml:space="preserve"> </w:t>
      </w:r>
      <w:r w:rsidR="004D5897">
        <w:rPr>
          <w:rFonts w:ascii="Georgia" w:hAnsi="Georgia"/>
          <w:sz w:val="22"/>
          <w:szCs w:val="22"/>
        </w:rPr>
        <w:t>Interestingly,</w:t>
      </w:r>
      <w:r w:rsidR="009E6B10">
        <w:rPr>
          <w:rFonts w:ascii="Georgia" w:hAnsi="Georgia"/>
          <w:sz w:val="22"/>
          <w:szCs w:val="22"/>
        </w:rPr>
        <w:t xml:space="preserve"> cross-sectional imaging of the film by laser-scanning confocal fluorescence microscopy (LSCM) reveals only a very small gap between the electrode surface and the gel, along with </w:t>
      </w:r>
      <w:r w:rsidR="004D5897">
        <w:rPr>
          <w:rFonts w:ascii="Georgia" w:hAnsi="Georgia"/>
          <w:sz w:val="22"/>
          <w:szCs w:val="22"/>
        </w:rPr>
        <w:t xml:space="preserve">a clear region </w:t>
      </w:r>
      <w:r w:rsidR="009E6B10">
        <w:rPr>
          <w:rFonts w:ascii="Georgia" w:hAnsi="Georgia"/>
          <w:sz w:val="22"/>
          <w:szCs w:val="22"/>
        </w:rPr>
        <w:t xml:space="preserve">where </w:t>
      </w:r>
      <w:r w:rsidR="004D5897">
        <w:rPr>
          <w:rFonts w:ascii="Georgia" w:hAnsi="Georgia"/>
          <w:sz w:val="22"/>
          <w:szCs w:val="22"/>
        </w:rPr>
        <w:t>the delaminated bottom surface</w:t>
      </w:r>
      <w:r w:rsidR="009E6B10">
        <w:rPr>
          <w:rFonts w:ascii="Georgia" w:hAnsi="Georgia"/>
          <w:sz w:val="22"/>
          <w:szCs w:val="22"/>
        </w:rPr>
        <w:t xml:space="preserve"> of the gel exhibits self</w:t>
      </w:r>
      <w:r w:rsidR="00C90ADA">
        <w:rPr>
          <w:rFonts w:ascii="Georgia" w:hAnsi="Georgia"/>
          <w:sz w:val="22"/>
          <w:szCs w:val="22"/>
        </w:rPr>
        <w:t>-</w:t>
      </w:r>
      <w:r w:rsidR="009E6B10">
        <w:rPr>
          <w:rFonts w:ascii="Georgia" w:hAnsi="Georgia"/>
          <w:sz w:val="22"/>
          <w:szCs w:val="22"/>
        </w:rPr>
        <w:t>contact.</w:t>
      </w:r>
      <w:r w:rsidR="00115C5B">
        <w:rPr>
          <w:rFonts w:ascii="Georgia" w:hAnsi="Georgia"/>
          <w:sz w:val="22"/>
          <w:szCs w:val="22"/>
        </w:rPr>
        <w:t xml:space="preserve"> Once the gel has undergone delamination, the buckled features remain in place after turning off the applied potential, at least over a time-</w:t>
      </w:r>
      <w:r w:rsidR="006C742D" w:rsidRPr="00144EF8">
        <w:rPr>
          <w:rFonts w:ascii="Georgia" w:hAnsi="Georgia"/>
          <w:sz w:val="22"/>
          <w:szCs w:val="22"/>
        </w:rPr>
        <w:t xml:space="preserve">scale of </w:t>
      </w:r>
      <w:r w:rsidR="00296082" w:rsidRPr="00144EF8">
        <w:rPr>
          <w:rFonts w:ascii="SimSun" w:hAnsi="SimSun" w:cs="SimSun"/>
          <w:sz w:val="22"/>
          <w:szCs w:val="22"/>
        </w:rPr>
        <w:t>6</w:t>
      </w:r>
      <w:r w:rsidR="00115C5B" w:rsidRPr="00144EF8">
        <w:rPr>
          <w:rFonts w:ascii="Georgia" w:hAnsi="Georgia"/>
          <w:sz w:val="22"/>
          <w:szCs w:val="22"/>
        </w:rPr>
        <w:t xml:space="preserve"> h.</w:t>
      </w:r>
      <w:r w:rsidR="009E6B10">
        <w:rPr>
          <w:rFonts w:ascii="Georgia" w:hAnsi="Georgia"/>
          <w:sz w:val="22"/>
          <w:szCs w:val="22"/>
        </w:rPr>
        <w:t xml:space="preserve"> These ‘Stage I’ blisters also exhibit</w:t>
      </w:r>
      <w:r w:rsidR="004D5897">
        <w:rPr>
          <w:rFonts w:ascii="Georgia" w:hAnsi="Georgia"/>
          <w:sz w:val="22"/>
          <w:szCs w:val="22"/>
        </w:rPr>
        <w:t xml:space="preserve"> secondary buckling along the direction of the electrodes</w:t>
      </w:r>
      <w:r w:rsidR="009E6B10">
        <w:rPr>
          <w:rFonts w:ascii="Georgia" w:hAnsi="Georgia"/>
          <w:sz w:val="22"/>
          <w:szCs w:val="22"/>
        </w:rPr>
        <w:t xml:space="preserve">, which </w:t>
      </w:r>
      <w:r w:rsidR="00121DB3">
        <w:rPr>
          <w:rFonts w:ascii="Georgia" w:hAnsi="Georgia"/>
          <w:sz w:val="22"/>
          <w:szCs w:val="22"/>
        </w:rPr>
        <w:t xml:space="preserve">take </w:t>
      </w:r>
      <w:r w:rsidR="009E6B10">
        <w:rPr>
          <w:rFonts w:ascii="Georgia" w:hAnsi="Georgia"/>
          <w:sz w:val="22"/>
          <w:szCs w:val="22"/>
        </w:rPr>
        <w:t xml:space="preserve">irregular </w:t>
      </w:r>
      <w:r w:rsidR="00121DB3">
        <w:rPr>
          <w:rFonts w:ascii="Georgia" w:hAnsi="Georgia"/>
          <w:sz w:val="22"/>
          <w:szCs w:val="22"/>
        </w:rPr>
        <w:t xml:space="preserve">morphologies </w:t>
      </w:r>
      <w:r w:rsidR="009E6B10">
        <w:rPr>
          <w:rFonts w:ascii="Georgia" w:hAnsi="Georgia"/>
          <w:sz w:val="22"/>
          <w:szCs w:val="22"/>
        </w:rPr>
        <w:t>under</w:t>
      </w:r>
      <w:r w:rsidR="004D5897">
        <w:rPr>
          <w:rFonts w:ascii="Georgia" w:hAnsi="Georgia"/>
          <w:sz w:val="22"/>
          <w:szCs w:val="22"/>
        </w:rPr>
        <w:t xml:space="preserve"> some conditions (</w:t>
      </w:r>
      <w:r w:rsidR="004D5897" w:rsidRPr="001362BC">
        <w:rPr>
          <w:rFonts w:ascii="Georgia" w:hAnsi="Georgia"/>
          <w:b/>
          <w:sz w:val="22"/>
          <w:szCs w:val="22"/>
        </w:rPr>
        <w:t>Figure</w:t>
      </w:r>
      <w:r w:rsidR="009E6B10" w:rsidRPr="001362BC">
        <w:rPr>
          <w:rFonts w:ascii="Georgia" w:hAnsi="Georgia"/>
          <w:b/>
          <w:sz w:val="22"/>
          <w:szCs w:val="22"/>
        </w:rPr>
        <w:t xml:space="preserve"> 2b</w:t>
      </w:r>
      <w:r w:rsidR="009E6B10">
        <w:rPr>
          <w:rFonts w:ascii="Georgia" w:hAnsi="Georgia"/>
          <w:sz w:val="22"/>
          <w:szCs w:val="22"/>
        </w:rPr>
        <w:t>), and periodic ‘telephone-cord’ structures under others (</w:t>
      </w:r>
      <w:r w:rsidR="009E6B10" w:rsidRPr="001362BC">
        <w:rPr>
          <w:rFonts w:ascii="Georgia" w:hAnsi="Georgia"/>
          <w:b/>
          <w:sz w:val="22"/>
          <w:szCs w:val="22"/>
        </w:rPr>
        <w:t>Figure 2e</w:t>
      </w:r>
      <w:r w:rsidR="009E6B10">
        <w:rPr>
          <w:rFonts w:ascii="Georgia" w:hAnsi="Georgia"/>
          <w:sz w:val="22"/>
          <w:szCs w:val="22"/>
        </w:rPr>
        <w:t>). We</w:t>
      </w:r>
      <w:r w:rsidR="00A209E7">
        <w:rPr>
          <w:rFonts w:ascii="Georgia" w:hAnsi="Georgia"/>
          <w:sz w:val="22"/>
          <w:szCs w:val="22"/>
        </w:rPr>
        <w:t xml:space="preserve"> will discuss these features in more detail below, and note that similar observations (self-contact and telephone-cord morphologies) were reported by </w:t>
      </w:r>
      <w:proofErr w:type="spellStart"/>
      <w:r w:rsidR="00A209E7">
        <w:rPr>
          <w:rFonts w:ascii="Georgia" w:hAnsi="Georgia"/>
          <w:sz w:val="22"/>
          <w:szCs w:val="22"/>
        </w:rPr>
        <w:t>Velankar</w:t>
      </w:r>
      <w:proofErr w:type="spellEnd"/>
      <w:r w:rsidR="00A209E7">
        <w:rPr>
          <w:rFonts w:ascii="Georgia" w:hAnsi="Georgia"/>
          <w:sz w:val="22"/>
          <w:szCs w:val="22"/>
        </w:rPr>
        <w:t xml:space="preserve"> and co-workers</w:t>
      </w:r>
      <w:r w:rsidR="00024523">
        <w:rPr>
          <w:rFonts w:ascii="Georgia" w:hAnsi="Georgia"/>
          <w:sz w:val="22"/>
          <w:szCs w:val="22"/>
        </w:rPr>
        <w:t xml:space="preserve"> </w:t>
      </w:r>
      <w:r w:rsidR="00A36894" w:rsidRPr="00144EF8">
        <w:rPr>
          <w:rFonts w:ascii="Georgia" w:hAnsi="Georgia"/>
          <w:sz w:val="22"/>
          <w:szCs w:val="22"/>
        </w:rPr>
        <w:fldChar w:fldCharType="begin"/>
      </w:r>
      <w:r w:rsidR="005936B7">
        <w:rPr>
          <w:rFonts w:ascii="Georgia" w:hAnsi="Georgia"/>
          <w:sz w:val="22"/>
          <w:szCs w:val="22"/>
        </w:rPr>
        <w:instrText xml:space="preserve"> ADDIN EN.CITE &lt;EndNote&gt;&lt;Cite&gt;&lt;Author&gt;Velankar&lt;/Author&gt;&lt;Year&gt;2012&lt;/Year&gt;&lt;RecNum&gt;55447&lt;/RecNum&gt;&lt;DisplayText&gt;[28]&lt;/DisplayText&gt;&lt;record&gt;&lt;rec-number&gt;55447&lt;/rec-number&gt;&lt;foreign-keys&gt;&lt;key app="EN" db-id="0xvtvaxpqt9023erv58p25xvd9f2r2wxpdxt"&gt;55447&lt;/key&gt;&lt;/foreign-keys&gt;&lt;ref-type name="Bill"&gt;4&lt;/ref-type&gt;&lt;contributors&gt;&lt;authors&gt;&lt;author&gt;Velankar, Sachin S&lt;/author&gt;&lt;author&gt;Lai, Victoria&lt;/author&gt;&lt;author&gt;Vaia, Richard A&lt;/author&gt;&lt;/authors&gt;&lt;/contributors&gt;&lt;titles&gt;&lt;title&gt;Swelling-Induced Delamination Causes Folding of Surface-Tethered Polymer Gels&lt;/title&gt;&lt;secondary-title&gt;ACS Appl. Mater. Interfaces&lt;/secondary-title&gt;&lt;/titles&gt;&lt;periodical&gt;&lt;full-title&gt;ACS Applied Materials &amp;amp; Interfaces&lt;/full-title&gt;&lt;abbr-1&gt;ACS Appl. Mater. Interfaces&lt;/abbr-1&gt;&lt;abbr-2&gt;ACS Appl Mater Interfaces&lt;/abbr-2&gt;&lt;abbr-3&gt;ACS Applied Materials and Interfaces&lt;/abbr-3&gt;&lt;/periodical&gt;&lt;pages&gt;24-29&lt;/pages&gt;&lt;volume&gt;4&lt;/volume&gt;&lt;number&gt;1&lt;/number&gt;&lt;dates&gt;&lt;year&gt;2012&lt;/year&gt;&lt;pub-dates&gt;&lt;date&gt;Feb 25&lt;/date&gt;&lt;/pub-dates&gt;&lt;/dates&gt;&lt;label&gt;r01248&lt;/label&gt;&lt;urls&gt;&lt;related-urls&gt;&lt;url&gt;http://pubs.acs.org/doi/abs/10.1021/am201428m&lt;/url&gt;&lt;/related-urls&gt;&lt;/urls&gt;&lt;/record&gt;&lt;/Cite&gt;&lt;/EndNote&gt;</w:instrText>
      </w:r>
      <w:r w:rsidR="00A36894" w:rsidRPr="00144EF8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28" w:tooltip="Velankar, 2012 #55447" w:history="1">
        <w:r w:rsidR="005936B7">
          <w:rPr>
            <w:rFonts w:ascii="Georgia" w:hAnsi="Georgia"/>
            <w:noProof/>
            <w:sz w:val="22"/>
            <w:szCs w:val="22"/>
          </w:rPr>
          <w:t>28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144EF8">
        <w:rPr>
          <w:rFonts w:ascii="Georgia" w:hAnsi="Georgia"/>
          <w:sz w:val="22"/>
          <w:szCs w:val="22"/>
        </w:rPr>
        <w:fldChar w:fldCharType="end"/>
      </w:r>
      <w:r w:rsidR="00A209E7">
        <w:rPr>
          <w:rFonts w:ascii="Georgia" w:hAnsi="Georgia"/>
          <w:sz w:val="22"/>
          <w:szCs w:val="22"/>
        </w:rPr>
        <w:t xml:space="preserve"> for swelling induced delamination of </w:t>
      </w:r>
      <w:proofErr w:type="spellStart"/>
      <w:r w:rsidR="00A209E7">
        <w:rPr>
          <w:rFonts w:ascii="Georgia" w:hAnsi="Georgia"/>
          <w:sz w:val="22"/>
          <w:szCs w:val="22"/>
        </w:rPr>
        <w:t>crosslinked</w:t>
      </w:r>
      <w:proofErr w:type="spellEnd"/>
      <w:r w:rsidR="00A209E7">
        <w:rPr>
          <w:rFonts w:ascii="Georgia" w:hAnsi="Georgia"/>
          <w:sz w:val="22"/>
          <w:szCs w:val="22"/>
        </w:rPr>
        <w:t xml:space="preserve"> polymer films</w:t>
      </w:r>
      <w:r w:rsidR="009E6B10">
        <w:rPr>
          <w:rFonts w:ascii="Georgia" w:hAnsi="Georgia"/>
          <w:sz w:val="22"/>
          <w:szCs w:val="22"/>
        </w:rPr>
        <w:t xml:space="preserve">.  </w:t>
      </w:r>
      <w:r w:rsidR="004D5897">
        <w:rPr>
          <w:rFonts w:ascii="Georgia" w:hAnsi="Georgia"/>
          <w:sz w:val="22"/>
          <w:szCs w:val="22"/>
        </w:rPr>
        <w:t xml:space="preserve"> </w:t>
      </w:r>
    </w:p>
    <w:p w14:paraId="7221EFFA" w14:textId="77777777" w:rsidR="009E6B10" w:rsidRDefault="009E6B10" w:rsidP="003A0410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Further increases in applied potential do not noticeably infl</w:t>
      </w:r>
      <w:r w:rsidR="00801AC9">
        <w:rPr>
          <w:rFonts w:ascii="Georgia" w:hAnsi="Georgia"/>
          <w:sz w:val="22"/>
          <w:szCs w:val="22"/>
        </w:rPr>
        <w:t xml:space="preserve">uence the delamination blisters, </w:t>
      </w:r>
      <w:r>
        <w:rPr>
          <w:rFonts w:ascii="Georgia" w:hAnsi="Georgia"/>
          <w:sz w:val="22"/>
          <w:szCs w:val="22"/>
        </w:rPr>
        <w:t xml:space="preserve">until a second critical voltage </w:t>
      </w:r>
      <w:r w:rsidR="00801AC9">
        <w:rPr>
          <w:rFonts w:ascii="Georgia" w:hAnsi="Georgia"/>
          <w:sz w:val="22"/>
          <w:szCs w:val="22"/>
        </w:rPr>
        <w:t>where</w:t>
      </w:r>
      <w:r>
        <w:rPr>
          <w:rFonts w:ascii="Georgia" w:hAnsi="Georgia"/>
          <w:sz w:val="22"/>
          <w:szCs w:val="22"/>
        </w:rPr>
        <w:t xml:space="preserve"> the </w:t>
      </w:r>
      <w:r w:rsidR="00801AC9">
        <w:rPr>
          <w:rFonts w:ascii="Georgia" w:hAnsi="Georgia"/>
          <w:sz w:val="22"/>
          <w:szCs w:val="22"/>
        </w:rPr>
        <w:t>buckled gel i</w:t>
      </w:r>
      <w:r>
        <w:rPr>
          <w:rFonts w:ascii="Georgia" w:hAnsi="Georgia"/>
          <w:sz w:val="22"/>
          <w:szCs w:val="22"/>
        </w:rPr>
        <w:t>nflates into a</w:t>
      </w:r>
      <w:r w:rsidR="00801AC9">
        <w:rPr>
          <w:rFonts w:ascii="Georgia" w:hAnsi="Georgia"/>
          <w:sz w:val="22"/>
          <w:szCs w:val="22"/>
        </w:rPr>
        <w:t xml:space="preserve"> straight-sided blister, </w:t>
      </w:r>
      <w:r w:rsidR="00801AC9">
        <w:rPr>
          <w:rFonts w:ascii="Georgia" w:hAnsi="Georgia"/>
          <w:sz w:val="22"/>
          <w:szCs w:val="22"/>
        </w:rPr>
        <w:lastRenderedPageBreak/>
        <w:t>often referred to as an ‘Euler column’.</w:t>
      </w:r>
      <w:r w:rsidR="00A36894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PEVuZE5vdGU+PENpdGU+PEF1dGhvcj5Nb29uPC9BdXRob3I+PFllYXI+MjAwMjwvWWVhcj48UmVj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 </w:instrText>
      </w:r>
      <w:r w:rsidR="005936B7">
        <w:rPr>
          <w:rFonts w:ascii="Georgia" w:hAnsi="Georgia" w:cs="AdvOTb65e897d.B"/>
          <w:sz w:val="22"/>
          <w:szCs w:val="22"/>
        </w:rPr>
        <w:fldChar w:fldCharType="begin">
          <w:fldData xml:space="preserve">PEVuZE5vdGU+PENpdGU+PEF1dGhvcj5Nb29uPC9BdXRob3I+PFllYXI+MjAwMjwvWWVhcj48UmVj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</w:fldData>
        </w:fldChar>
      </w:r>
      <w:r w:rsidR="005936B7">
        <w:rPr>
          <w:rFonts w:ascii="Georgia" w:hAnsi="Georgia" w:cs="AdvOTb65e897d.B"/>
          <w:sz w:val="22"/>
          <w:szCs w:val="22"/>
        </w:rPr>
        <w:instrText xml:space="preserve"> ADDIN EN.CITE.DATA </w:instrText>
      </w:r>
      <w:r w:rsidR="005936B7">
        <w:rPr>
          <w:rFonts w:ascii="Georgia" w:hAnsi="Georgia" w:cs="AdvOTb65e897d.B"/>
          <w:sz w:val="22"/>
          <w:szCs w:val="22"/>
        </w:rPr>
      </w:r>
      <w:r w:rsidR="005936B7">
        <w:rPr>
          <w:rFonts w:ascii="Georgia" w:hAnsi="Georgia" w:cs="AdvOTb65e897d.B"/>
          <w:sz w:val="22"/>
          <w:szCs w:val="22"/>
        </w:rPr>
        <w:fldChar w:fldCharType="end"/>
      </w:r>
      <w:r w:rsidR="00A36894">
        <w:rPr>
          <w:rFonts w:ascii="Georgia" w:hAnsi="Georgia" w:cs="AdvOTb65e897d.B"/>
          <w:sz w:val="22"/>
          <w:szCs w:val="22"/>
        </w:rPr>
      </w:r>
      <w:r w:rsidR="00A36894">
        <w:rPr>
          <w:rFonts w:ascii="Georgia" w:hAnsi="Georgia" w:cs="AdvOTb65e897d.B"/>
          <w:sz w:val="22"/>
          <w:szCs w:val="22"/>
        </w:rPr>
        <w:fldChar w:fldCharType="separate"/>
      </w:r>
      <w:r w:rsidR="005936B7">
        <w:rPr>
          <w:rFonts w:ascii="Georgia" w:hAnsi="Georgia" w:cs="AdvOTb65e897d.B"/>
          <w:noProof/>
          <w:sz w:val="22"/>
          <w:szCs w:val="22"/>
        </w:rPr>
        <w:t>[</w:t>
      </w:r>
      <w:hyperlink w:anchor="_ENREF_31" w:tooltip="Vella, 2009 #54039" w:history="1">
        <w:r w:rsidR="005936B7">
          <w:rPr>
            <w:rFonts w:ascii="Georgia" w:hAnsi="Georgia" w:cs="AdvOTb65e897d.B"/>
            <w:noProof/>
            <w:sz w:val="22"/>
            <w:szCs w:val="22"/>
          </w:rPr>
          <w:t>31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56" w:tooltip="Moon, 2002 #56462" w:history="1">
        <w:r w:rsidR="005936B7">
          <w:rPr>
            <w:rFonts w:ascii="Georgia" w:hAnsi="Georgia" w:cs="AdvOTb65e897d.B"/>
            <w:noProof/>
            <w:sz w:val="22"/>
            <w:szCs w:val="22"/>
          </w:rPr>
          <w:t>56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 xml:space="preserve">, </w:t>
      </w:r>
      <w:hyperlink w:anchor="_ENREF_57" w:tooltip="Hutchinson, 1991 #56463" w:history="1">
        <w:r w:rsidR="005936B7">
          <w:rPr>
            <w:rFonts w:ascii="Georgia" w:hAnsi="Georgia" w:cs="AdvOTb65e897d.B"/>
            <w:noProof/>
            <w:sz w:val="22"/>
            <w:szCs w:val="22"/>
          </w:rPr>
          <w:t>57</w:t>
        </w:r>
      </w:hyperlink>
      <w:r w:rsidR="005936B7">
        <w:rPr>
          <w:rFonts w:ascii="Georgia" w:hAnsi="Georgia" w:cs="AdvOTb65e897d.B"/>
          <w:noProof/>
          <w:sz w:val="22"/>
          <w:szCs w:val="22"/>
        </w:rPr>
        <w:t>]</w:t>
      </w:r>
      <w:r w:rsidR="00A36894">
        <w:rPr>
          <w:rFonts w:ascii="Georgia" w:hAnsi="Georgia" w:cs="AdvOTb65e897d.B"/>
          <w:sz w:val="22"/>
          <w:szCs w:val="22"/>
        </w:rPr>
        <w:fldChar w:fldCharType="end"/>
      </w:r>
      <w:r w:rsidR="00801AC9">
        <w:rPr>
          <w:rFonts w:ascii="Georgia" w:hAnsi="Georgia"/>
          <w:sz w:val="22"/>
          <w:szCs w:val="22"/>
        </w:rPr>
        <w:t xml:space="preserve"> These features also appear by localized nucleation and </w:t>
      </w:r>
      <w:r w:rsidR="00C90ADA">
        <w:rPr>
          <w:rFonts w:ascii="Georgia" w:hAnsi="Georgia"/>
          <w:sz w:val="22"/>
          <w:szCs w:val="22"/>
        </w:rPr>
        <w:t xml:space="preserve">rapid </w:t>
      </w:r>
      <w:r w:rsidR="00801AC9">
        <w:rPr>
          <w:rFonts w:ascii="Georgia" w:hAnsi="Georgia"/>
          <w:sz w:val="22"/>
          <w:szCs w:val="22"/>
        </w:rPr>
        <w:t>lateral propagation</w:t>
      </w:r>
      <w:r w:rsidR="00121DB3">
        <w:rPr>
          <w:rFonts w:ascii="Georgia" w:hAnsi="Georgia"/>
          <w:sz w:val="22"/>
          <w:szCs w:val="22"/>
        </w:rPr>
        <w:t xml:space="preserve"> with</w:t>
      </w:r>
      <w:r w:rsidR="00197791">
        <w:rPr>
          <w:rFonts w:ascii="Georgia" w:hAnsi="Georgia"/>
          <w:sz w:val="22"/>
          <w:szCs w:val="22"/>
        </w:rPr>
        <w:t xml:space="preserve"> speed</w:t>
      </w:r>
      <w:r w:rsidR="00121DB3">
        <w:rPr>
          <w:rFonts w:ascii="Georgia" w:hAnsi="Georgia"/>
          <w:sz w:val="22"/>
          <w:szCs w:val="22"/>
        </w:rPr>
        <w:t>s</w:t>
      </w:r>
      <w:r w:rsidR="00197791">
        <w:rPr>
          <w:rFonts w:ascii="Georgia" w:hAnsi="Georgia"/>
          <w:sz w:val="22"/>
          <w:szCs w:val="22"/>
        </w:rPr>
        <w:t xml:space="preserve"> up to </w:t>
      </w:r>
      <w:r w:rsidR="00197791" w:rsidRPr="00144EF8">
        <w:rPr>
          <w:rFonts w:ascii="Georgia" w:hAnsi="Georgia"/>
          <w:sz w:val="22"/>
          <w:szCs w:val="22"/>
        </w:rPr>
        <w:t>1</w:t>
      </w:r>
      <w:r w:rsidR="00121DB3" w:rsidRPr="00144EF8">
        <w:rPr>
          <w:rFonts w:ascii="Georgia" w:hAnsi="Georgia"/>
          <w:sz w:val="22"/>
          <w:szCs w:val="22"/>
        </w:rPr>
        <w:t>.</w:t>
      </w:r>
      <w:r w:rsidR="00197791" w:rsidRPr="00144EF8">
        <w:rPr>
          <w:rFonts w:ascii="Georgia" w:hAnsi="Georgia"/>
          <w:sz w:val="22"/>
          <w:szCs w:val="22"/>
        </w:rPr>
        <w:t>5 m</w:t>
      </w:r>
      <w:r w:rsidR="00121DB3" w:rsidRPr="00144EF8">
        <w:rPr>
          <w:rFonts w:ascii="Georgia" w:hAnsi="Georgia"/>
          <w:sz w:val="22"/>
          <w:szCs w:val="22"/>
        </w:rPr>
        <w:t>m</w:t>
      </w:r>
      <w:r w:rsidR="00197791" w:rsidRPr="00144EF8">
        <w:rPr>
          <w:rFonts w:ascii="Georgia" w:hAnsi="Georgia"/>
          <w:sz w:val="22"/>
          <w:szCs w:val="22"/>
        </w:rPr>
        <w:t>/s</w:t>
      </w:r>
      <w:r w:rsidR="006139E8">
        <w:rPr>
          <w:rFonts w:ascii="Georgia" w:hAnsi="Georgia"/>
          <w:sz w:val="22"/>
          <w:szCs w:val="22"/>
        </w:rPr>
        <w:t xml:space="preserve"> along the electrode</w:t>
      </w:r>
      <w:r w:rsidR="00801AC9">
        <w:rPr>
          <w:rFonts w:ascii="Georgia" w:hAnsi="Georgia"/>
          <w:sz w:val="22"/>
          <w:szCs w:val="22"/>
        </w:rPr>
        <w:t xml:space="preserve">, and yield quite pronounced contrast in bright-field optical microscopy, suggesting a large refractive index difference. </w:t>
      </w:r>
      <w:r w:rsidR="000A7760">
        <w:rPr>
          <w:rFonts w:ascii="Georgia" w:hAnsi="Georgia"/>
          <w:sz w:val="22"/>
          <w:szCs w:val="22"/>
        </w:rPr>
        <w:t>I</w:t>
      </w:r>
      <w:r w:rsidR="00801AC9">
        <w:rPr>
          <w:rFonts w:ascii="Georgia" w:hAnsi="Georgia"/>
          <w:sz w:val="22"/>
          <w:szCs w:val="22"/>
        </w:rPr>
        <w:t>maging</w:t>
      </w:r>
      <w:r w:rsidR="000A7760">
        <w:rPr>
          <w:rFonts w:ascii="Georgia" w:hAnsi="Georgia"/>
          <w:sz w:val="22"/>
          <w:szCs w:val="22"/>
        </w:rPr>
        <w:t xml:space="preserve"> by LSCM</w:t>
      </w:r>
      <w:r w:rsidR="00801AC9">
        <w:rPr>
          <w:rFonts w:ascii="Georgia" w:hAnsi="Georgia"/>
          <w:sz w:val="22"/>
          <w:szCs w:val="22"/>
        </w:rPr>
        <w:t xml:space="preserve"> (</w:t>
      </w:r>
      <w:r w:rsidR="00801AC9" w:rsidRPr="001362BC">
        <w:rPr>
          <w:rFonts w:ascii="Georgia" w:hAnsi="Georgia"/>
          <w:b/>
          <w:sz w:val="22"/>
          <w:szCs w:val="22"/>
        </w:rPr>
        <w:t>Figure</w:t>
      </w:r>
      <w:r w:rsidR="001362BC" w:rsidRPr="001362BC">
        <w:rPr>
          <w:rFonts w:ascii="Georgia" w:hAnsi="Georgia"/>
          <w:b/>
          <w:sz w:val="22"/>
          <w:szCs w:val="22"/>
        </w:rPr>
        <w:t xml:space="preserve"> 2e</w:t>
      </w:r>
      <w:r w:rsidR="001362BC">
        <w:rPr>
          <w:rFonts w:ascii="Georgia" w:hAnsi="Georgia"/>
          <w:sz w:val="22"/>
          <w:szCs w:val="22"/>
        </w:rPr>
        <w:t xml:space="preserve"> and </w:t>
      </w:r>
      <w:r w:rsidR="000A7760" w:rsidRPr="001362BC">
        <w:rPr>
          <w:rFonts w:ascii="Georgia" w:hAnsi="Georgia"/>
          <w:b/>
          <w:sz w:val="22"/>
          <w:szCs w:val="22"/>
        </w:rPr>
        <w:t>f</w:t>
      </w:r>
      <w:r w:rsidR="000A7760">
        <w:rPr>
          <w:rFonts w:ascii="Georgia" w:hAnsi="Georgia"/>
          <w:sz w:val="22"/>
          <w:szCs w:val="22"/>
        </w:rPr>
        <w:t xml:space="preserve">) reveals a shape that is nearly a cosine in cross-section with a large gap between the bottom gel surface and the electrode. </w:t>
      </w:r>
      <w:r w:rsidR="00112F43" w:rsidRPr="00144EF8">
        <w:rPr>
          <w:rFonts w:ascii="Georgia" w:hAnsi="Georgia"/>
          <w:sz w:val="22"/>
          <w:szCs w:val="22"/>
        </w:rPr>
        <w:t>The</w:t>
      </w:r>
      <w:r w:rsidR="0011561C" w:rsidRPr="00144EF8">
        <w:rPr>
          <w:rFonts w:ascii="Georgia" w:hAnsi="Georgia"/>
          <w:sz w:val="22"/>
          <w:szCs w:val="22"/>
        </w:rPr>
        <w:t>se</w:t>
      </w:r>
      <w:r w:rsidR="00112F43" w:rsidRPr="00144EF8">
        <w:rPr>
          <w:rFonts w:ascii="Georgia" w:hAnsi="Georgia"/>
          <w:sz w:val="22"/>
          <w:szCs w:val="22"/>
        </w:rPr>
        <w:t xml:space="preserve"> feature</w:t>
      </w:r>
      <w:r w:rsidR="0011561C" w:rsidRPr="00144EF8">
        <w:rPr>
          <w:rFonts w:ascii="Georgia" w:hAnsi="Georgia"/>
          <w:sz w:val="22"/>
          <w:szCs w:val="22"/>
        </w:rPr>
        <w:t>s</w:t>
      </w:r>
      <w:r w:rsidR="00112F43" w:rsidRPr="00144EF8">
        <w:rPr>
          <w:rFonts w:ascii="Georgia" w:hAnsi="Georgia"/>
          <w:sz w:val="22"/>
          <w:szCs w:val="22"/>
        </w:rPr>
        <w:t xml:space="preserve"> </w:t>
      </w:r>
      <w:r w:rsidR="0011561C" w:rsidRPr="00144EF8">
        <w:rPr>
          <w:rFonts w:ascii="Georgia" w:hAnsi="Georgia"/>
          <w:sz w:val="22"/>
          <w:szCs w:val="22"/>
        </w:rPr>
        <w:t xml:space="preserve">remain stable </w:t>
      </w:r>
      <w:r w:rsidR="00112F43" w:rsidRPr="00144EF8">
        <w:rPr>
          <w:rFonts w:ascii="Georgia" w:hAnsi="Georgia"/>
          <w:sz w:val="22"/>
          <w:szCs w:val="22"/>
        </w:rPr>
        <w:t>a</w:t>
      </w:r>
      <w:r w:rsidR="003A0410" w:rsidRPr="00144EF8">
        <w:rPr>
          <w:rFonts w:ascii="Georgia" w:hAnsi="Georgia"/>
          <w:sz w:val="22"/>
          <w:szCs w:val="22"/>
        </w:rPr>
        <w:t>fter turning off the applied voltage</w:t>
      </w:r>
      <w:r w:rsidR="0011561C" w:rsidRPr="00144EF8">
        <w:rPr>
          <w:rFonts w:ascii="Georgia" w:hAnsi="Georgia"/>
          <w:sz w:val="22"/>
          <w:szCs w:val="22"/>
        </w:rPr>
        <w:t xml:space="preserve"> over times of at least 1h</w:t>
      </w:r>
      <w:r w:rsidR="003A0410" w:rsidRPr="00144EF8">
        <w:rPr>
          <w:rFonts w:ascii="Georgia" w:hAnsi="Georgia"/>
          <w:sz w:val="22"/>
          <w:szCs w:val="22"/>
        </w:rPr>
        <w:t xml:space="preserve">, </w:t>
      </w:r>
      <w:r w:rsidR="0011561C" w:rsidRPr="00144EF8">
        <w:rPr>
          <w:rFonts w:ascii="Georgia" w:hAnsi="Georgia"/>
          <w:sz w:val="22"/>
          <w:szCs w:val="22"/>
        </w:rPr>
        <w:t xml:space="preserve">and </w:t>
      </w:r>
      <w:r w:rsidR="003A0410" w:rsidRPr="00144EF8">
        <w:rPr>
          <w:rFonts w:ascii="Georgia" w:hAnsi="Georgia"/>
          <w:sz w:val="22"/>
          <w:szCs w:val="22"/>
        </w:rPr>
        <w:t xml:space="preserve">do not revert to </w:t>
      </w:r>
      <w:r w:rsidR="0011561C" w:rsidRPr="00144EF8">
        <w:rPr>
          <w:rFonts w:ascii="Georgia" w:hAnsi="Georgia"/>
          <w:sz w:val="22"/>
          <w:szCs w:val="22"/>
        </w:rPr>
        <w:t xml:space="preserve">either </w:t>
      </w:r>
      <w:r w:rsidR="003A0410" w:rsidRPr="00144EF8">
        <w:rPr>
          <w:rFonts w:ascii="Georgia" w:hAnsi="Georgia"/>
          <w:sz w:val="22"/>
          <w:szCs w:val="22"/>
        </w:rPr>
        <w:t>stage I blisters</w:t>
      </w:r>
      <w:r w:rsidR="00112F43" w:rsidRPr="00144EF8">
        <w:rPr>
          <w:rFonts w:ascii="Georgia" w:hAnsi="Georgia"/>
          <w:sz w:val="22"/>
          <w:szCs w:val="22"/>
        </w:rPr>
        <w:t xml:space="preserve"> </w:t>
      </w:r>
      <w:r w:rsidR="0011561C">
        <w:rPr>
          <w:rFonts w:ascii="Georgia" w:hAnsi="Georgia"/>
          <w:sz w:val="22"/>
          <w:szCs w:val="22"/>
        </w:rPr>
        <w:t>or planar surfaces</w:t>
      </w:r>
      <w:r w:rsidR="003A0410">
        <w:rPr>
          <w:rFonts w:ascii="Georgia" w:hAnsi="Georgia"/>
          <w:sz w:val="22"/>
          <w:szCs w:val="22"/>
        </w:rPr>
        <w:t>.</w:t>
      </w:r>
    </w:p>
    <w:p w14:paraId="1B002FF3" w14:textId="77777777" w:rsidR="00DD412A" w:rsidRDefault="009E5962" w:rsidP="007E7B4A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We</w:t>
      </w:r>
      <w:r w:rsidR="00C90ADA">
        <w:rPr>
          <w:rFonts w:ascii="Georgia" w:hAnsi="Georgia"/>
          <w:sz w:val="22"/>
          <w:szCs w:val="22"/>
        </w:rPr>
        <w:t xml:space="preserve"> first consider the electrochemical and mechanical phenomena underlying this two-step delamination process. </w:t>
      </w:r>
      <w:r w:rsidR="00B56C6E">
        <w:rPr>
          <w:rFonts w:ascii="Georgia" w:hAnsi="Georgia"/>
          <w:sz w:val="22"/>
          <w:szCs w:val="22"/>
        </w:rPr>
        <w:t xml:space="preserve">Stage I delamination is triggered by reductive desorption of the </w:t>
      </w:r>
      <w:proofErr w:type="spellStart"/>
      <w:r w:rsidR="00B56C6E">
        <w:rPr>
          <w:rFonts w:ascii="Georgia" w:hAnsi="Georgia"/>
          <w:sz w:val="22"/>
          <w:szCs w:val="22"/>
        </w:rPr>
        <w:t>thiol</w:t>
      </w:r>
      <w:proofErr w:type="spellEnd"/>
      <w:r w:rsidR="00B56C6E">
        <w:rPr>
          <w:rFonts w:ascii="Georgia" w:hAnsi="Georgia"/>
          <w:sz w:val="22"/>
          <w:szCs w:val="22"/>
        </w:rPr>
        <w:t xml:space="preserve">-monolayer at the cathode, a process also employed by Huck and co-workers for </w:t>
      </w:r>
      <w:r w:rsidR="00356E08">
        <w:rPr>
          <w:rFonts w:ascii="Georgia" w:hAnsi="Georgia"/>
          <w:sz w:val="22"/>
          <w:szCs w:val="22"/>
        </w:rPr>
        <w:t>electrically triggered</w:t>
      </w:r>
      <w:r w:rsidR="00B56C6E">
        <w:rPr>
          <w:rFonts w:ascii="Georgia" w:hAnsi="Georgia"/>
          <w:sz w:val="22"/>
          <w:szCs w:val="22"/>
        </w:rPr>
        <w:t xml:space="preserve"> </w:t>
      </w:r>
      <w:proofErr w:type="spellStart"/>
      <w:r w:rsidR="00B56C6E">
        <w:rPr>
          <w:rFonts w:ascii="Georgia" w:hAnsi="Georgia"/>
          <w:sz w:val="22"/>
          <w:szCs w:val="22"/>
        </w:rPr>
        <w:t>debonding</w:t>
      </w:r>
      <w:proofErr w:type="spellEnd"/>
      <w:r w:rsidR="00B56C6E">
        <w:rPr>
          <w:rFonts w:ascii="Georgia" w:hAnsi="Georgia"/>
          <w:sz w:val="22"/>
          <w:szCs w:val="22"/>
        </w:rPr>
        <w:t xml:space="preserve"> of thin films </w:t>
      </w:r>
      <w:r w:rsidR="00A36894" w:rsidRPr="00BF13D2">
        <w:rPr>
          <w:rFonts w:ascii="Georgia" w:hAnsi="Georgia"/>
          <w:sz w:val="22"/>
          <w:szCs w:val="22"/>
        </w:rPr>
        <w:fldChar w:fldCharType="begin"/>
      </w:r>
      <w:r w:rsidR="005936B7">
        <w:rPr>
          <w:rFonts w:ascii="Georgia" w:hAnsi="Georgia"/>
          <w:sz w:val="22"/>
          <w:szCs w:val="22"/>
        </w:rPr>
        <w:instrText xml:space="preserve"> ADDIN EN.CITE &lt;EndNote&gt;&lt;Cite&gt;&lt;Author&gt;Zhou&lt;/Author&gt;&lt;Year&gt;2006&lt;/Year&gt;&lt;RecNum&gt;56481&lt;/RecNum&gt;&lt;DisplayText&gt;[36]&lt;/DisplayText&gt;&lt;record&gt;&lt;rec-number&gt;56481&lt;/rec-number&gt;&lt;foreign-keys&gt;&lt;key app="EN" db-id="0xvtvaxpqt9023erv58p25xvd9f2r2wxpdxt"&gt;56481&lt;/key&gt;&lt;/foreign-keys&gt;&lt;ref-type name="Journal Article"&gt;17&lt;/ref-type&gt;&lt;contributors&gt;&lt;authors&gt;&lt;author&gt;Zhou, Feng&lt;/author&gt;&lt;author&gt;Huck, Wilhelm T. S.&lt;/author&gt;&lt;/authors&gt;&lt;/contributors&gt;&lt;titles&gt;&lt;title&gt;Surface grafted polymer brushes as ideal building blocks for &amp;quot;smart&amp;quot; surfaces&lt;/title&gt;&lt;secondary-title&gt;Physical Chemistry Chemical Physics&lt;/secondary-title&gt;&lt;/titles&gt;&lt;periodical&gt;&lt;full-title&gt;Physical Chemistry Chemical Physics&lt;/full-title&gt;&lt;abbr-1&gt;Phys. Chem. Chem. Phys.&lt;/abbr-1&gt;&lt;abbr-2&gt;Phys Chem Chem Phys&lt;/abbr-2&gt;&lt;/periodical&gt;&lt;pages&gt;3815-3823&lt;/pages&gt;&lt;volume&gt;8&lt;/volume&gt;&lt;number&gt;33&lt;/number&gt;&lt;dates&gt;&lt;year&gt;2006&lt;/year&gt;&lt;/dates&gt;&lt;publisher&gt;The Royal Society of Chemistry&lt;/publisher&gt;&lt;isbn&gt;1463-9076&lt;/isbn&gt;&lt;work-type&gt;10.1039/B606415A&lt;/work-type&gt;&lt;urls&gt;&lt;related-urls&gt;&lt;url&gt;http://dx.doi.org/10.1039/B606415A&lt;/url&gt;&lt;/related-urls&gt;&lt;/urls&gt;&lt;electronic-resource-num&gt;10.1039/B606415A&lt;/electronic-resource-num&gt;&lt;/record&gt;&lt;/Cite&gt;&lt;/EndNote&gt;</w:instrText>
      </w:r>
      <w:r w:rsidR="00A36894" w:rsidRPr="00BF13D2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36" w:tooltip="Zhou, 2006 #56481" w:history="1">
        <w:r w:rsidR="005936B7">
          <w:rPr>
            <w:rFonts w:ascii="Georgia" w:hAnsi="Georgia"/>
            <w:noProof/>
            <w:sz w:val="22"/>
            <w:szCs w:val="22"/>
          </w:rPr>
          <w:t>36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BF13D2">
        <w:rPr>
          <w:rFonts w:ascii="Georgia" w:hAnsi="Georgia"/>
          <w:sz w:val="22"/>
          <w:szCs w:val="22"/>
        </w:rPr>
        <w:fldChar w:fldCharType="end"/>
      </w:r>
      <w:r w:rsidR="00B56C6E" w:rsidRPr="00812EAC">
        <w:rPr>
          <w:rFonts w:ascii="Georgia" w:hAnsi="Georgia"/>
          <w:sz w:val="22"/>
          <w:szCs w:val="22"/>
        </w:rPr>
        <w:t>.</w:t>
      </w:r>
      <w:r w:rsidR="00B56C6E">
        <w:rPr>
          <w:rFonts w:ascii="Georgia" w:hAnsi="Georgia"/>
          <w:sz w:val="22"/>
          <w:szCs w:val="22"/>
        </w:rPr>
        <w:t xml:space="preserve"> </w:t>
      </w:r>
      <w:r w:rsidR="00C90ADA">
        <w:rPr>
          <w:rFonts w:ascii="Georgia" w:hAnsi="Georgia"/>
          <w:sz w:val="22"/>
          <w:szCs w:val="22"/>
        </w:rPr>
        <w:t>Cyclic voltammetry (CV) measurements (</w:t>
      </w:r>
      <w:r w:rsidR="00C90ADA" w:rsidRPr="001362BC">
        <w:rPr>
          <w:rFonts w:ascii="Georgia" w:hAnsi="Georgia"/>
          <w:b/>
          <w:sz w:val="22"/>
          <w:szCs w:val="22"/>
        </w:rPr>
        <w:t>Figure 2h</w:t>
      </w:r>
      <w:r w:rsidR="00C90ADA">
        <w:rPr>
          <w:rFonts w:ascii="Georgia" w:hAnsi="Georgia"/>
          <w:sz w:val="22"/>
          <w:szCs w:val="22"/>
        </w:rPr>
        <w:t xml:space="preserve">) reveal </w:t>
      </w:r>
      <w:r w:rsidR="00B56C6E">
        <w:rPr>
          <w:rFonts w:ascii="Georgia" w:hAnsi="Georgia"/>
          <w:sz w:val="22"/>
          <w:szCs w:val="22"/>
        </w:rPr>
        <w:t>that this process occurs at</w:t>
      </w:r>
      <w:r w:rsidR="00C90ADA">
        <w:rPr>
          <w:rFonts w:ascii="Georgia" w:hAnsi="Georgia"/>
          <w:sz w:val="22"/>
          <w:szCs w:val="22"/>
        </w:rPr>
        <w:t xml:space="preserve"> </w:t>
      </w:r>
      <w:r w:rsidR="00C90ADA" w:rsidRPr="00144EF8">
        <w:rPr>
          <w:rFonts w:ascii="Georgia" w:hAnsi="Georgia"/>
          <w:sz w:val="22"/>
          <w:szCs w:val="22"/>
        </w:rPr>
        <w:t>-1.0</w:t>
      </w:r>
      <w:r w:rsidR="006076CE" w:rsidRPr="00144EF8">
        <w:rPr>
          <w:rFonts w:ascii="Georgia" w:hAnsi="Georgia"/>
          <w:sz w:val="22"/>
          <w:szCs w:val="22"/>
        </w:rPr>
        <w:t>2</w:t>
      </w:r>
      <w:r w:rsidR="00B56C6E">
        <w:rPr>
          <w:rFonts w:ascii="Georgia" w:hAnsi="Georgia"/>
          <w:sz w:val="22"/>
          <w:szCs w:val="22"/>
        </w:rPr>
        <w:t xml:space="preserve"> V, relative to Ag/</w:t>
      </w:r>
      <w:proofErr w:type="spellStart"/>
      <w:r w:rsidR="00B56C6E">
        <w:rPr>
          <w:rFonts w:ascii="Georgia" w:hAnsi="Georgia"/>
          <w:sz w:val="22"/>
          <w:szCs w:val="22"/>
        </w:rPr>
        <w:t>AgCl</w:t>
      </w:r>
      <w:proofErr w:type="spellEnd"/>
      <w:r w:rsidR="00B56C6E">
        <w:rPr>
          <w:rFonts w:ascii="Georgia" w:hAnsi="Georgia"/>
          <w:sz w:val="22"/>
          <w:szCs w:val="22"/>
        </w:rPr>
        <w:t xml:space="preserve">, for a homogeneous planar gold electrode covered with a self-assembled monolayer of the </w:t>
      </w:r>
      <w:proofErr w:type="spellStart"/>
      <w:r w:rsidR="00B56C6E">
        <w:rPr>
          <w:rFonts w:ascii="Georgia" w:hAnsi="Georgia"/>
          <w:sz w:val="22"/>
          <w:szCs w:val="22"/>
        </w:rPr>
        <w:t>thiol</w:t>
      </w:r>
      <w:proofErr w:type="spellEnd"/>
      <w:r w:rsidR="00B56C6E">
        <w:rPr>
          <w:rFonts w:ascii="Georgia" w:hAnsi="Georgia"/>
          <w:sz w:val="22"/>
          <w:szCs w:val="22"/>
        </w:rPr>
        <w:t xml:space="preserve"> used here, and that this value is insensitive to the</w:t>
      </w:r>
      <w:r w:rsidR="00356E08">
        <w:rPr>
          <w:rFonts w:ascii="Georgia" w:hAnsi="Georgia"/>
          <w:sz w:val="22"/>
          <w:szCs w:val="22"/>
        </w:rPr>
        <w:t xml:space="preserve"> presence of a hydrogel coating</w:t>
      </w:r>
      <w:r w:rsidR="00B56C6E">
        <w:rPr>
          <w:rFonts w:ascii="Georgia" w:hAnsi="Georgia"/>
          <w:sz w:val="22"/>
          <w:szCs w:val="22"/>
        </w:rPr>
        <w:t>. The value also agrees well with those from previous reports</w:t>
      </w:r>
      <w:r w:rsidR="00B56C6E" w:rsidRPr="00B56C6E">
        <w:rPr>
          <w:rFonts w:ascii="Georgia" w:hAnsi="Georgia"/>
          <w:sz w:val="22"/>
          <w:szCs w:val="22"/>
        </w:rPr>
        <w:t>.</w:t>
      </w:r>
      <w:r w:rsidR="00A36894" w:rsidRPr="00B56C6E">
        <w:rPr>
          <w:rFonts w:ascii="Georgia" w:hAnsi="Georgia"/>
          <w:sz w:val="22"/>
          <w:szCs w:val="22"/>
        </w:rPr>
        <w:fldChar w:fldCharType="begin">
          <w:fldData xml:space="preserve">PEVuZE5vdGU+PENpdGU+PEF1dGhvcj5KaWFuZzwvQXV0aG9yPjxZZWFyPjIwMDM8L1llYXI+PFJl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</w:fldData>
        </w:fldChar>
      </w:r>
      <w:r w:rsidR="005936B7">
        <w:rPr>
          <w:rFonts w:ascii="Georgia" w:hAnsi="Georgia"/>
          <w:sz w:val="22"/>
          <w:szCs w:val="22"/>
        </w:rPr>
        <w:instrText xml:space="preserve"> ADDIN EN.CITE </w:instrText>
      </w:r>
      <w:r w:rsidR="005936B7">
        <w:rPr>
          <w:rFonts w:ascii="Georgia" w:hAnsi="Georgia"/>
          <w:sz w:val="22"/>
          <w:szCs w:val="22"/>
        </w:rPr>
        <w:fldChar w:fldCharType="begin">
          <w:fldData xml:space="preserve">PEVuZE5vdGU+PENpdGU+PEF1dGhvcj5KaWFuZzwvQXV0aG9yPjxZZWFyPjIwMDM8L1llYXI+PFJl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</w:fldData>
        </w:fldChar>
      </w:r>
      <w:r w:rsidR="005936B7">
        <w:rPr>
          <w:rFonts w:ascii="Georgia" w:hAnsi="Georgia"/>
          <w:sz w:val="22"/>
          <w:szCs w:val="22"/>
        </w:rPr>
        <w:instrText xml:space="preserve"> ADDIN EN.CITE.DATA </w:instrText>
      </w:r>
      <w:r w:rsidR="005936B7">
        <w:rPr>
          <w:rFonts w:ascii="Georgia" w:hAnsi="Georgia"/>
          <w:sz w:val="22"/>
          <w:szCs w:val="22"/>
        </w:rPr>
      </w:r>
      <w:r w:rsidR="005936B7">
        <w:rPr>
          <w:rFonts w:ascii="Georgia" w:hAnsi="Georgia"/>
          <w:sz w:val="22"/>
          <w:szCs w:val="22"/>
        </w:rPr>
        <w:fldChar w:fldCharType="end"/>
      </w:r>
      <w:r w:rsidR="00A36894" w:rsidRPr="00B56C6E">
        <w:rPr>
          <w:rFonts w:ascii="Georgia" w:hAnsi="Georgia"/>
          <w:sz w:val="22"/>
          <w:szCs w:val="22"/>
        </w:rPr>
      </w:r>
      <w:r w:rsidR="00A36894" w:rsidRPr="00B56C6E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50" w:tooltip="Shepherd, 2004 #53900" w:history="1">
        <w:r w:rsidR="005936B7">
          <w:rPr>
            <w:rFonts w:ascii="Georgia" w:hAnsi="Georgia"/>
            <w:noProof/>
            <w:sz w:val="22"/>
            <w:szCs w:val="22"/>
          </w:rPr>
          <w:t>50</w:t>
        </w:r>
      </w:hyperlink>
      <w:r w:rsidR="005936B7">
        <w:rPr>
          <w:rFonts w:ascii="Georgia" w:hAnsi="Georgia"/>
          <w:noProof/>
          <w:sz w:val="22"/>
          <w:szCs w:val="22"/>
        </w:rPr>
        <w:t xml:space="preserve">, </w:t>
      </w:r>
      <w:hyperlink w:anchor="_ENREF_51" w:tooltip="Jiang, 2003 #53901" w:history="1">
        <w:r w:rsidR="005936B7">
          <w:rPr>
            <w:rFonts w:ascii="Georgia" w:hAnsi="Georgia"/>
            <w:noProof/>
            <w:sz w:val="22"/>
            <w:szCs w:val="22"/>
          </w:rPr>
          <w:t>51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B56C6E">
        <w:rPr>
          <w:rFonts w:ascii="Georgia" w:hAnsi="Georgia"/>
          <w:sz w:val="22"/>
          <w:szCs w:val="22"/>
        </w:rPr>
        <w:fldChar w:fldCharType="end"/>
      </w:r>
      <w:r w:rsidR="00B56C6E">
        <w:rPr>
          <w:rFonts w:ascii="Georgia" w:hAnsi="Georgia"/>
          <w:sz w:val="22"/>
          <w:szCs w:val="22"/>
        </w:rPr>
        <w:t xml:space="preserve"> </w:t>
      </w:r>
      <w:r w:rsidR="00356E08">
        <w:rPr>
          <w:rFonts w:ascii="Georgia" w:hAnsi="Georgia"/>
          <w:sz w:val="22"/>
          <w:szCs w:val="22"/>
        </w:rPr>
        <w:t>This value cannot be directly compared to the critical potentials necessary to</w:t>
      </w:r>
      <w:r w:rsidR="007E7B4A">
        <w:rPr>
          <w:rFonts w:ascii="Georgia" w:hAnsi="Georgia"/>
          <w:sz w:val="22"/>
          <w:szCs w:val="22"/>
        </w:rPr>
        <w:t xml:space="preserve"> trigger stage I delamination in the IDE geometry, as the potential drop at each electrode is unknown, although a sudden increase in electrochemical current between the micro-patterned electrodes (</w:t>
      </w:r>
      <w:r w:rsidR="007E7B4A" w:rsidRPr="001362BC">
        <w:rPr>
          <w:rFonts w:ascii="Georgia" w:hAnsi="Georgia"/>
          <w:b/>
          <w:sz w:val="22"/>
          <w:szCs w:val="22"/>
        </w:rPr>
        <w:t>Figure S2</w:t>
      </w:r>
      <w:r w:rsidR="007E7B4A">
        <w:rPr>
          <w:rFonts w:ascii="Georgia" w:hAnsi="Georgia"/>
          <w:sz w:val="22"/>
          <w:szCs w:val="22"/>
        </w:rPr>
        <w:t xml:space="preserve">) at a voltage similar to that required for stage I delamination is consistent with this process being electrochemically driven. </w:t>
      </w:r>
      <w:r w:rsidR="00AA13FB">
        <w:rPr>
          <w:rFonts w:ascii="Georgia" w:hAnsi="Georgia"/>
          <w:sz w:val="22"/>
          <w:szCs w:val="22"/>
        </w:rPr>
        <w:t>T</w:t>
      </w:r>
      <w:r w:rsidR="007E7B4A">
        <w:rPr>
          <w:rFonts w:ascii="Georgia" w:hAnsi="Georgia"/>
          <w:sz w:val="22"/>
          <w:szCs w:val="22"/>
        </w:rPr>
        <w:t>he potential for stage I delamination depends on the swelling state of the gel (</w:t>
      </w:r>
      <w:r w:rsidR="00E42726" w:rsidRPr="00E42726">
        <w:rPr>
          <w:rFonts w:ascii="Symbol" w:hAnsi="Symbol"/>
          <w:sz w:val="22"/>
          <w:szCs w:val="22"/>
        </w:rPr>
        <w:t></w:t>
      </w:r>
      <w:r w:rsidR="00E42726" w:rsidRP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</w:rPr>
        <w:t xml:space="preserve"> = </w:t>
      </w:r>
      <w:r w:rsidR="00E42726" w:rsidRPr="00144EF8">
        <w:rPr>
          <w:rFonts w:ascii="Georgia" w:hAnsi="Georgia"/>
          <w:sz w:val="22"/>
          <w:szCs w:val="22"/>
        </w:rPr>
        <w:t>-</w:t>
      </w:r>
      <w:r w:rsidR="007E7B4A" w:rsidRPr="00144EF8">
        <w:rPr>
          <w:rFonts w:ascii="Georgia" w:hAnsi="Georgia"/>
          <w:sz w:val="22"/>
          <w:szCs w:val="22"/>
        </w:rPr>
        <w:t>3.</w:t>
      </w:r>
      <w:r w:rsidR="00FC5D2E" w:rsidRPr="00144EF8">
        <w:rPr>
          <w:rFonts w:ascii="Georgia" w:hAnsi="Georgia"/>
          <w:sz w:val="22"/>
          <w:szCs w:val="22"/>
        </w:rPr>
        <w:t>8</w:t>
      </w:r>
      <w:r w:rsidR="007E7B4A">
        <w:rPr>
          <w:rFonts w:ascii="Georgia" w:hAnsi="Georgia"/>
          <w:sz w:val="22"/>
          <w:szCs w:val="22"/>
        </w:rPr>
        <w:t xml:space="preserve"> V for </w:t>
      </w:r>
      <w:r w:rsidR="007E7B4A" w:rsidRPr="007E7B4A">
        <w:rPr>
          <w:rFonts w:ascii="Georgia" w:hAnsi="Georgia"/>
          <w:i/>
          <w:sz w:val="22"/>
          <w:szCs w:val="22"/>
        </w:rPr>
        <w:t>H</w:t>
      </w:r>
      <w:r w:rsidR="007E7B4A">
        <w:rPr>
          <w:rFonts w:ascii="Georgia" w:hAnsi="Georgia"/>
          <w:sz w:val="22"/>
          <w:szCs w:val="22"/>
        </w:rPr>
        <w:t>/</w:t>
      </w:r>
      <w:r w:rsidR="007E7B4A" w:rsidRPr="007E7B4A">
        <w:rPr>
          <w:rFonts w:ascii="Georgia" w:hAnsi="Georgia"/>
          <w:i/>
          <w:sz w:val="22"/>
          <w:szCs w:val="22"/>
        </w:rPr>
        <w:t>h</w:t>
      </w:r>
      <w:r w:rsidR="007E7B4A">
        <w:rPr>
          <w:rFonts w:ascii="Georgia" w:hAnsi="Georgia"/>
          <w:sz w:val="22"/>
          <w:szCs w:val="22"/>
        </w:rPr>
        <w:t xml:space="preserve"> = 1.9 vs</w:t>
      </w:r>
      <w:r w:rsidR="007E7B4A" w:rsidRPr="0011561C">
        <w:rPr>
          <w:rFonts w:ascii="Georgia" w:hAnsi="Georgia"/>
          <w:sz w:val="22"/>
          <w:szCs w:val="22"/>
        </w:rPr>
        <w:t xml:space="preserve">. </w:t>
      </w:r>
      <w:r w:rsidR="007E7B4A" w:rsidRPr="00144EF8">
        <w:rPr>
          <w:rFonts w:ascii="Georgia" w:hAnsi="Georgia"/>
          <w:sz w:val="22"/>
          <w:szCs w:val="22"/>
        </w:rPr>
        <w:t>-4.</w:t>
      </w:r>
      <w:r w:rsidR="00FC5D2E" w:rsidRPr="00144EF8">
        <w:rPr>
          <w:rFonts w:ascii="Georgia" w:hAnsi="Georgia"/>
          <w:sz w:val="22"/>
          <w:szCs w:val="22"/>
        </w:rPr>
        <w:t>5</w:t>
      </w:r>
      <w:r w:rsidR="007E7B4A">
        <w:rPr>
          <w:rFonts w:ascii="Georgia" w:hAnsi="Georgia"/>
          <w:sz w:val="22"/>
          <w:szCs w:val="22"/>
        </w:rPr>
        <w:t xml:space="preserve"> V for </w:t>
      </w:r>
      <w:r w:rsidR="007E7B4A" w:rsidRPr="007E7B4A">
        <w:rPr>
          <w:rFonts w:ascii="Georgia" w:hAnsi="Georgia"/>
          <w:i/>
          <w:sz w:val="22"/>
          <w:szCs w:val="22"/>
        </w:rPr>
        <w:t>H</w:t>
      </w:r>
      <w:r w:rsidR="007E7B4A">
        <w:rPr>
          <w:rFonts w:ascii="Georgia" w:hAnsi="Georgia"/>
          <w:sz w:val="22"/>
          <w:szCs w:val="22"/>
        </w:rPr>
        <w:t>/</w:t>
      </w:r>
      <w:r w:rsidR="007E7B4A" w:rsidRPr="007E7B4A">
        <w:rPr>
          <w:rFonts w:ascii="Georgia" w:hAnsi="Georgia"/>
          <w:i/>
          <w:sz w:val="22"/>
          <w:szCs w:val="22"/>
        </w:rPr>
        <w:t>h</w:t>
      </w:r>
      <w:r w:rsidR="007E7B4A">
        <w:rPr>
          <w:rFonts w:ascii="Georgia" w:hAnsi="Georgia"/>
          <w:sz w:val="22"/>
          <w:szCs w:val="22"/>
        </w:rPr>
        <w:t xml:space="preserve"> = 1.5), </w:t>
      </w:r>
      <w:r w:rsidR="00AA13FB">
        <w:rPr>
          <w:rFonts w:ascii="Georgia" w:hAnsi="Georgia"/>
          <w:sz w:val="22"/>
          <w:szCs w:val="22"/>
        </w:rPr>
        <w:t xml:space="preserve">indicating that </w:t>
      </w:r>
      <w:r w:rsidR="007E7B4A">
        <w:rPr>
          <w:rFonts w:ascii="Georgia" w:hAnsi="Georgia"/>
          <w:sz w:val="22"/>
          <w:szCs w:val="22"/>
        </w:rPr>
        <w:t xml:space="preserve">electrochemical reduction alone is not sufficient to explain the phenomenon, but that the onset of </w:t>
      </w:r>
      <w:proofErr w:type="spellStart"/>
      <w:r w:rsidR="007E7B4A">
        <w:rPr>
          <w:rFonts w:ascii="Georgia" w:hAnsi="Georgia"/>
          <w:sz w:val="22"/>
          <w:szCs w:val="22"/>
        </w:rPr>
        <w:t>debonding</w:t>
      </w:r>
      <w:proofErr w:type="spellEnd"/>
      <w:r w:rsidR="007E7B4A">
        <w:rPr>
          <w:rFonts w:ascii="Georgia" w:hAnsi="Georgia"/>
          <w:sz w:val="22"/>
          <w:szCs w:val="22"/>
        </w:rPr>
        <w:t xml:space="preserve"> and buckling also depends on the level of compr</w:t>
      </w:r>
      <w:r w:rsidR="00DD412A">
        <w:rPr>
          <w:rFonts w:ascii="Georgia" w:hAnsi="Georgia"/>
          <w:sz w:val="22"/>
          <w:szCs w:val="22"/>
        </w:rPr>
        <w:t>essive stress in the gel.</w:t>
      </w:r>
      <w:r w:rsidR="00AA13FB">
        <w:rPr>
          <w:rFonts w:ascii="Georgia" w:hAnsi="Georgia"/>
          <w:sz w:val="22"/>
          <w:szCs w:val="22"/>
        </w:rPr>
        <w:t xml:space="preserve"> (We note that the temperature to achieve </w:t>
      </w:r>
      <w:r w:rsidR="00AA13FB" w:rsidRPr="00AA13FB">
        <w:rPr>
          <w:rFonts w:ascii="Georgia" w:hAnsi="Georgia"/>
          <w:i/>
          <w:sz w:val="22"/>
          <w:szCs w:val="22"/>
        </w:rPr>
        <w:t>H</w:t>
      </w:r>
      <w:r w:rsidR="00AA13FB">
        <w:rPr>
          <w:rFonts w:ascii="Georgia" w:hAnsi="Georgia"/>
          <w:sz w:val="22"/>
          <w:szCs w:val="22"/>
        </w:rPr>
        <w:t>/</w:t>
      </w:r>
      <w:r w:rsidR="00AA13FB" w:rsidRPr="00AA13FB">
        <w:rPr>
          <w:rFonts w:ascii="Georgia" w:hAnsi="Georgia"/>
          <w:i/>
          <w:sz w:val="22"/>
          <w:szCs w:val="22"/>
        </w:rPr>
        <w:t>h</w:t>
      </w:r>
      <w:r w:rsidR="00AA13FB">
        <w:rPr>
          <w:rFonts w:ascii="Georgia" w:hAnsi="Georgia"/>
          <w:sz w:val="22"/>
          <w:szCs w:val="22"/>
        </w:rPr>
        <w:t xml:space="preserve"> = 1.5 is also higher than that for </w:t>
      </w:r>
      <w:r w:rsidR="00AA13FB" w:rsidRPr="00AA13FB">
        <w:rPr>
          <w:rFonts w:ascii="Georgia" w:hAnsi="Georgia"/>
          <w:i/>
          <w:sz w:val="22"/>
          <w:szCs w:val="22"/>
        </w:rPr>
        <w:t>H</w:t>
      </w:r>
      <w:r w:rsidR="00AA13FB">
        <w:rPr>
          <w:rFonts w:ascii="Georgia" w:hAnsi="Georgia"/>
          <w:sz w:val="22"/>
          <w:szCs w:val="22"/>
        </w:rPr>
        <w:t>/</w:t>
      </w:r>
      <w:r w:rsidR="00AA13FB" w:rsidRPr="00AA13FB">
        <w:rPr>
          <w:rFonts w:ascii="Georgia" w:hAnsi="Georgia"/>
          <w:i/>
          <w:sz w:val="22"/>
          <w:szCs w:val="22"/>
        </w:rPr>
        <w:t>h</w:t>
      </w:r>
      <w:r w:rsidR="00AA13FB">
        <w:rPr>
          <w:rFonts w:ascii="Georgia" w:hAnsi="Georgia"/>
          <w:sz w:val="22"/>
          <w:szCs w:val="22"/>
        </w:rPr>
        <w:t xml:space="preserve"> = 1.9 by </w:t>
      </w:r>
      <w:r w:rsidR="00AA13FB" w:rsidRPr="00144EF8">
        <w:rPr>
          <w:rFonts w:ascii="Georgia" w:hAnsi="Georgia"/>
          <w:sz w:val="22"/>
          <w:szCs w:val="22"/>
        </w:rPr>
        <w:t xml:space="preserve">~ </w:t>
      </w:r>
      <w:r w:rsidR="00FC5D2E" w:rsidRPr="00144EF8">
        <w:rPr>
          <w:rFonts w:ascii="Georgia" w:hAnsi="Georgia"/>
          <w:sz w:val="22"/>
          <w:szCs w:val="22"/>
        </w:rPr>
        <w:t xml:space="preserve">10 </w:t>
      </w:r>
      <w:proofErr w:type="spellStart"/>
      <w:r w:rsidR="00FC5D2E" w:rsidRPr="00144EF8">
        <w:rPr>
          <w:rFonts w:ascii="Georgia" w:hAnsi="Georgia"/>
          <w:sz w:val="22"/>
          <w:szCs w:val="22"/>
          <w:vertAlign w:val="superscript"/>
        </w:rPr>
        <w:t>o</w:t>
      </w:r>
      <w:r w:rsidR="00AA13FB" w:rsidRPr="00144EF8">
        <w:rPr>
          <w:rFonts w:ascii="Georgia" w:hAnsi="Georgia"/>
          <w:sz w:val="22"/>
          <w:szCs w:val="22"/>
        </w:rPr>
        <w:t>C</w:t>
      </w:r>
      <w:proofErr w:type="spellEnd"/>
      <w:r w:rsidR="00AA13FB">
        <w:rPr>
          <w:rFonts w:ascii="Georgia" w:hAnsi="Georgia"/>
          <w:sz w:val="22"/>
          <w:szCs w:val="22"/>
        </w:rPr>
        <w:t xml:space="preserve">, but an increase in temperature would be expected to increase the electrochemical current at a given potential, which should facilitate delamination, whereas the opposite trend is seen.)   </w:t>
      </w:r>
      <w:r w:rsidR="00DD412A">
        <w:rPr>
          <w:rFonts w:ascii="Georgia" w:hAnsi="Georgia"/>
          <w:sz w:val="22"/>
          <w:szCs w:val="22"/>
        </w:rPr>
        <w:t xml:space="preserve"> </w:t>
      </w:r>
    </w:p>
    <w:p w14:paraId="713C46EE" w14:textId="77777777" w:rsidR="00FC5476" w:rsidRDefault="00DD412A" w:rsidP="00FC5476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lastRenderedPageBreak/>
        <w:t>Stage II buckling is driven by formation of a gas bubble between the cathode surface and the gel, presumably as the pressure of dissolved hydrogen generated by electrolysis of water becomes sufficiently large to enable nucleation of a gas bubble. This assertion is</w:t>
      </w:r>
      <w:r w:rsidR="00FC5476">
        <w:rPr>
          <w:rFonts w:ascii="Georgia" w:hAnsi="Georgia"/>
          <w:sz w:val="22"/>
          <w:szCs w:val="22"/>
        </w:rPr>
        <w:t xml:space="preserve"> substantiated by the dramatic growth in volume of the region between the bottom surface of the gel and the electrode (</w:t>
      </w:r>
      <w:r w:rsidR="00FC5476" w:rsidRPr="001362BC">
        <w:rPr>
          <w:rFonts w:ascii="Georgia" w:hAnsi="Georgia"/>
          <w:b/>
          <w:sz w:val="22"/>
          <w:szCs w:val="22"/>
        </w:rPr>
        <w:t>Figure 2d</w:t>
      </w:r>
      <w:r w:rsidR="00FC5476" w:rsidRPr="00993302">
        <w:rPr>
          <w:rFonts w:ascii="Georgia" w:hAnsi="Georgia"/>
          <w:sz w:val="22"/>
          <w:szCs w:val="22"/>
        </w:rPr>
        <w:t>–</w:t>
      </w:r>
      <w:r w:rsidR="00FC5476" w:rsidRPr="001362BC">
        <w:rPr>
          <w:rFonts w:ascii="Georgia" w:hAnsi="Georgia"/>
          <w:b/>
          <w:sz w:val="22"/>
          <w:szCs w:val="22"/>
        </w:rPr>
        <w:t>f</w:t>
      </w:r>
      <w:r w:rsidR="00FC5476">
        <w:rPr>
          <w:rFonts w:ascii="Georgia" w:hAnsi="Georgia"/>
          <w:sz w:val="22"/>
          <w:szCs w:val="22"/>
        </w:rPr>
        <w:t xml:space="preserve">), which occurs </w:t>
      </w:r>
      <w:r w:rsidR="008772C0">
        <w:rPr>
          <w:rFonts w:ascii="Georgia" w:hAnsi="Georgia"/>
          <w:sz w:val="22"/>
          <w:szCs w:val="22"/>
        </w:rPr>
        <w:t xml:space="preserve">on a time-scale </w:t>
      </w:r>
      <w:r w:rsidR="0011561C">
        <w:rPr>
          <w:rFonts w:ascii="Georgia" w:hAnsi="Georgia"/>
          <w:sz w:val="22"/>
          <w:szCs w:val="22"/>
        </w:rPr>
        <w:t xml:space="preserve">that is too rapid </w:t>
      </w:r>
      <w:r w:rsidR="008772C0">
        <w:rPr>
          <w:rFonts w:ascii="Georgia" w:hAnsi="Georgia"/>
          <w:sz w:val="22"/>
          <w:szCs w:val="22"/>
        </w:rPr>
        <w:t xml:space="preserve">to be explained by </w:t>
      </w:r>
      <w:proofErr w:type="spellStart"/>
      <w:r w:rsidR="008772C0">
        <w:rPr>
          <w:rFonts w:ascii="Georgia" w:hAnsi="Georgia"/>
          <w:sz w:val="22"/>
          <w:szCs w:val="22"/>
        </w:rPr>
        <w:t>poroelastic</w:t>
      </w:r>
      <w:proofErr w:type="spellEnd"/>
      <w:r w:rsidR="008772C0">
        <w:rPr>
          <w:rFonts w:ascii="Georgia" w:hAnsi="Georgia"/>
          <w:sz w:val="22"/>
          <w:szCs w:val="22"/>
        </w:rPr>
        <w:t xml:space="preserve"> </w:t>
      </w:r>
      <w:r w:rsidR="00FC5476">
        <w:rPr>
          <w:rFonts w:ascii="Georgia" w:hAnsi="Georgia"/>
          <w:sz w:val="22"/>
          <w:szCs w:val="22"/>
        </w:rPr>
        <w:t>transport of water across the gel</w:t>
      </w:r>
      <w:r w:rsidR="008772C0">
        <w:rPr>
          <w:rFonts w:ascii="Georgia" w:hAnsi="Georgia"/>
          <w:sz w:val="22"/>
          <w:szCs w:val="22"/>
        </w:rPr>
        <w:t xml:space="preserve"> thickness</w:t>
      </w:r>
      <w:r w:rsidR="00FC5476">
        <w:rPr>
          <w:rFonts w:ascii="Georgia" w:hAnsi="Georgia"/>
          <w:sz w:val="22"/>
          <w:szCs w:val="22"/>
        </w:rPr>
        <w:t xml:space="preserve">, </w:t>
      </w:r>
      <w:r w:rsidR="0011561C">
        <w:rPr>
          <w:rFonts w:ascii="Georgia" w:hAnsi="Georgia"/>
          <w:sz w:val="22"/>
          <w:szCs w:val="22"/>
        </w:rPr>
        <w:t xml:space="preserve">as well as by </w:t>
      </w:r>
      <w:r w:rsidR="00FC5476">
        <w:rPr>
          <w:rFonts w:ascii="Georgia" w:hAnsi="Georgia"/>
          <w:sz w:val="22"/>
          <w:szCs w:val="22"/>
        </w:rPr>
        <w:t xml:space="preserve">the pronounced increase </w:t>
      </w:r>
      <w:r>
        <w:rPr>
          <w:rFonts w:ascii="Georgia" w:hAnsi="Georgia"/>
          <w:sz w:val="22"/>
          <w:szCs w:val="22"/>
        </w:rPr>
        <w:t>in optical contrast</w:t>
      </w:r>
      <w:r w:rsidR="00FC5476">
        <w:rPr>
          <w:rFonts w:ascii="Georgia" w:hAnsi="Georgia"/>
          <w:sz w:val="22"/>
          <w:szCs w:val="22"/>
        </w:rPr>
        <w:t>, and therefore refractive index difference</w:t>
      </w:r>
      <w:r w:rsidR="007858CF">
        <w:rPr>
          <w:rFonts w:ascii="Georgia" w:hAnsi="Georgia"/>
          <w:sz w:val="22"/>
          <w:szCs w:val="22"/>
        </w:rPr>
        <w:t xml:space="preserve"> (</w:t>
      </w:r>
      <w:r w:rsidR="007858CF" w:rsidRPr="00BF13D2">
        <w:rPr>
          <w:rFonts w:ascii="Georgia" w:hAnsi="Georgia"/>
          <w:b/>
          <w:sz w:val="22"/>
          <w:szCs w:val="22"/>
        </w:rPr>
        <w:t>Figure 2</w:t>
      </w:r>
      <w:r w:rsidR="00812EAC">
        <w:rPr>
          <w:rFonts w:ascii="Georgia" w:hAnsi="Georgia"/>
          <w:b/>
          <w:sz w:val="22"/>
          <w:szCs w:val="22"/>
        </w:rPr>
        <w:t>b-c</w:t>
      </w:r>
      <w:r w:rsidR="007858CF">
        <w:rPr>
          <w:rFonts w:ascii="Georgia" w:hAnsi="Georgia"/>
          <w:sz w:val="22"/>
          <w:szCs w:val="22"/>
        </w:rPr>
        <w:t>)</w:t>
      </w:r>
      <w:r w:rsidR="00FC5476">
        <w:rPr>
          <w:rFonts w:ascii="Georgia" w:hAnsi="Georgia"/>
          <w:sz w:val="22"/>
          <w:szCs w:val="22"/>
        </w:rPr>
        <w:t>, from stage I to stage II blisters. Furthermore, the electrochemical current shows a second pronounced jump in the vicinity of stage II delamination</w:t>
      </w:r>
      <w:r w:rsidR="00812EAC">
        <w:rPr>
          <w:rFonts w:ascii="Georgia" w:hAnsi="Georgia"/>
          <w:sz w:val="22"/>
          <w:szCs w:val="22"/>
        </w:rPr>
        <w:t xml:space="preserve"> (</w:t>
      </w:r>
      <w:r w:rsidR="00812EAC" w:rsidRPr="00B17EB0">
        <w:rPr>
          <w:rFonts w:ascii="Georgia" w:hAnsi="Georgia"/>
          <w:b/>
          <w:sz w:val="22"/>
          <w:szCs w:val="22"/>
        </w:rPr>
        <w:t xml:space="preserve">Figure </w:t>
      </w:r>
      <w:r w:rsidR="00812EAC">
        <w:rPr>
          <w:rFonts w:ascii="Georgia" w:hAnsi="Georgia"/>
          <w:b/>
          <w:sz w:val="22"/>
          <w:szCs w:val="22"/>
        </w:rPr>
        <w:t>S</w:t>
      </w:r>
      <w:r w:rsidR="00812EAC" w:rsidRPr="00B17EB0">
        <w:rPr>
          <w:rFonts w:ascii="Georgia" w:hAnsi="Georgia"/>
          <w:b/>
          <w:sz w:val="22"/>
          <w:szCs w:val="22"/>
        </w:rPr>
        <w:t>2</w:t>
      </w:r>
      <w:r w:rsidR="00812EAC">
        <w:rPr>
          <w:rFonts w:ascii="Georgia" w:hAnsi="Georgia"/>
          <w:sz w:val="22"/>
          <w:szCs w:val="22"/>
        </w:rPr>
        <w:t>)</w:t>
      </w:r>
      <w:r w:rsidR="00FC5476">
        <w:rPr>
          <w:rFonts w:ascii="Georgia" w:hAnsi="Georgia"/>
          <w:sz w:val="22"/>
          <w:szCs w:val="22"/>
        </w:rPr>
        <w:t>, suggesting that this process is driven by a</w:t>
      </w:r>
      <w:r w:rsidR="00F43931">
        <w:rPr>
          <w:rFonts w:ascii="Georgia" w:hAnsi="Georgia"/>
          <w:sz w:val="22"/>
          <w:szCs w:val="22"/>
        </w:rPr>
        <w:t>n</w:t>
      </w:r>
      <w:r w:rsidR="00FC5476">
        <w:rPr>
          <w:rFonts w:ascii="Georgia" w:hAnsi="Georgia"/>
          <w:sz w:val="22"/>
          <w:szCs w:val="22"/>
        </w:rPr>
        <w:t xml:space="preserve"> increase in the rate of electrochemical hydrolysis.</w:t>
      </w:r>
      <w:r w:rsidR="00E42726">
        <w:rPr>
          <w:rFonts w:ascii="Georgia" w:hAnsi="Georgia"/>
          <w:sz w:val="22"/>
          <w:szCs w:val="22"/>
        </w:rPr>
        <w:t xml:space="preserve"> The critical potential was again found to depend on the swelling level of the gel (</w:t>
      </w:r>
      <w:r w:rsidR="00E42726" w:rsidRPr="00E42726">
        <w:rPr>
          <w:rFonts w:ascii="Symbol" w:hAnsi="Symbol"/>
          <w:sz w:val="22"/>
          <w:szCs w:val="22"/>
        </w:rPr>
        <w:t></w:t>
      </w:r>
      <w:r w:rsidR="00E42726" w:rsidRP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</w:rPr>
        <w:t xml:space="preserve"> = -</w:t>
      </w:r>
      <w:r w:rsidR="00E42726" w:rsidRPr="00144EF8">
        <w:rPr>
          <w:rFonts w:ascii="Georgia" w:hAnsi="Georgia"/>
          <w:sz w:val="22"/>
          <w:szCs w:val="22"/>
        </w:rPr>
        <w:t>4</w:t>
      </w:r>
      <w:r w:rsidR="000D6AAE" w:rsidRPr="00144EF8">
        <w:rPr>
          <w:rFonts w:ascii="Georgia" w:hAnsi="Georgia"/>
          <w:sz w:val="22"/>
          <w:szCs w:val="22"/>
        </w:rPr>
        <w:t>.6</w:t>
      </w:r>
      <w:r w:rsidR="00E42726" w:rsidRPr="00144EF8">
        <w:rPr>
          <w:rFonts w:ascii="Georgia" w:hAnsi="Georgia"/>
          <w:sz w:val="22"/>
          <w:szCs w:val="22"/>
        </w:rPr>
        <w:t xml:space="preserve"> V</w:t>
      </w:r>
      <w:r w:rsidR="00E42726">
        <w:rPr>
          <w:rFonts w:ascii="Georgia" w:hAnsi="Georgia"/>
          <w:sz w:val="22"/>
          <w:szCs w:val="22"/>
        </w:rPr>
        <w:t xml:space="preserve"> for </w:t>
      </w:r>
      <w:r w:rsidR="00E42726" w:rsidRPr="007E7B4A">
        <w:rPr>
          <w:rFonts w:ascii="Georgia" w:hAnsi="Georgia"/>
          <w:i/>
          <w:sz w:val="22"/>
          <w:szCs w:val="22"/>
        </w:rPr>
        <w:t>H</w:t>
      </w:r>
      <w:r w:rsidR="00E42726">
        <w:rPr>
          <w:rFonts w:ascii="Georgia" w:hAnsi="Georgia"/>
          <w:sz w:val="22"/>
          <w:szCs w:val="22"/>
        </w:rPr>
        <w:t>/</w:t>
      </w:r>
      <w:r w:rsidR="00E42726" w:rsidRPr="007E7B4A">
        <w:rPr>
          <w:rFonts w:ascii="Georgia" w:hAnsi="Georgia"/>
          <w:i/>
          <w:sz w:val="22"/>
          <w:szCs w:val="22"/>
        </w:rPr>
        <w:t>h</w:t>
      </w:r>
      <w:r w:rsidR="00E42726">
        <w:rPr>
          <w:rFonts w:ascii="Georgia" w:hAnsi="Georgia"/>
          <w:sz w:val="22"/>
          <w:szCs w:val="22"/>
        </w:rPr>
        <w:t xml:space="preserve"> = 1.9 vs. </w:t>
      </w:r>
      <w:r w:rsidR="00E42726" w:rsidRPr="0011561C">
        <w:rPr>
          <w:rFonts w:ascii="Georgia" w:hAnsi="Georgia"/>
          <w:sz w:val="22"/>
          <w:szCs w:val="22"/>
        </w:rPr>
        <w:t>-</w:t>
      </w:r>
      <w:r w:rsidR="00E42726" w:rsidRPr="00144EF8">
        <w:rPr>
          <w:rFonts w:ascii="Georgia" w:hAnsi="Georgia"/>
          <w:sz w:val="22"/>
          <w:szCs w:val="22"/>
        </w:rPr>
        <w:t>5.</w:t>
      </w:r>
      <w:r w:rsidR="000D6AAE" w:rsidRPr="00144EF8">
        <w:rPr>
          <w:rFonts w:ascii="Georgia" w:hAnsi="Georgia"/>
          <w:sz w:val="22"/>
          <w:szCs w:val="22"/>
        </w:rPr>
        <w:t>1</w:t>
      </w:r>
      <w:r w:rsidR="00E42726" w:rsidRPr="00144EF8">
        <w:rPr>
          <w:rFonts w:ascii="Georgia" w:hAnsi="Georgia"/>
          <w:sz w:val="22"/>
          <w:szCs w:val="22"/>
        </w:rPr>
        <w:t xml:space="preserve"> V</w:t>
      </w:r>
      <w:r w:rsidR="00E42726">
        <w:rPr>
          <w:rFonts w:ascii="Georgia" w:hAnsi="Georgia"/>
          <w:sz w:val="22"/>
          <w:szCs w:val="22"/>
        </w:rPr>
        <w:t xml:space="preserve"> for </w:t>
      </w:r>
      <w:r w:rsidR="00E42726" w:rsidRPr="007E7B4A">
        <w:rPr>
          <w:rFonts w:ascii="Georgia" w:hAnsi="Georgia"/>
          <w:i/>
          <w:sz w:val="22"/>
          <w:szCs w:val="22"/>
        </w:rPr>
        <w:t>H</w:t>
      </w:r>
      <w:r w:rsidR="00E42726">
        <w:rPr>
          <w:rFonts w:ascii="Georgia" w:hAnsi="Georgia"/>
          <w:sz w:val="22"/>
          <w:szCs w:val="22"/>
        </w:rPr>
        <w:t>/</w:t>
      </w:r>
      <w:r w:rsidR="00E42726" w:rsidRPr="007E7B4A">
        <w:rPr>
          <w:rFonts w:ascii="Georgia" w:hAnsi="Georgia"/>
          <w:i/>
          <w:sz w:val="22"/>
          <w:szCs w:val="22"/>
        </w:rPr>
        <w:t>h</w:t>
      </w:r>
      <w:r w:rsidR="00E42726">
        <w:rPr>
          <w:rFonts w:ascii="Georgia" w:hAnsi="Georgia"/>
          <w:sz w:val="22"/>
          <w:szCs w:val="22"/>
        </w:rPr>
        <w:t xml:space="preserve"> = 1.5), </w:t>
      </w:r>
      <w:r w:rsidR="00AA13FB">
        <w:rPr>
          <w:rFonts w:ascii="Georgia" w:hAnsi="Georgia"/>
          <w:sz w:val="22"/>
          <w:szCs w:val="22"/>
        </w:rPr>
        <w:t>suggesting</w:t>
      </w:r>
      <w:r w:rsidR="00E42726">
        <w:rPr>
          <w:rFonts w:ascii="Georgia" w:hAnsi="Georgia"/>
          <w:sz w:val="22"/>
          <w:szCs w:val="22"/>
        </w:rPr>
        <w:t xml:space="preserve"> that </w:t>
      </w:r>
      <w:r w:rsidR="00AA13FB">
        <w:rPr>
          <w:rFonts w:ascii="Georgia" w:hAnsi="Georgia"/>
          <w:sz w:val="22"/>
          <w:szCs w:val="22"/>
        </w:rPr>
        <w:t>bubble nucleation is also coupled to the elastic energy of the gel.</w:t>
      </w:r>
      <w:r w:rsidR="00E1700A">
        <w:rPr>
          <w:rFonts w:ascii="Georgia" w:hAnsi="Georgia"/>
          <w:sz w:val="22"/>
          <w:szCs w:val="22"/>
        </w:rPr>
        <w:t xml:space="preserve"> </w:t>
      </w:r>
    </w:p>
    <w:p w14:paraId="307A0782" w14:textId="77777777" w:rsidR="00A209E7" w:rsidRDefault="00FC5476" w:rsidP="00A209E7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We next turn to the origin of the distinct morphologies of the delamination blisters found in stage </w:t>
      </w:r>
      <w:proofErr w:type="gramStart"/>
      <w:r>
        <w:rPr>
          <w:rFonts w:ascii="Georgia" w:hAnsi="Georgia"/>
          <w:sz w:val="22"/>
          <w:szCs w:val="22"/>
        </w:rPr>
        <w:t>I and II</w:t>
      </w:r>
      <w:proofErr w:type="gramEnd"/>
      <w:r>
        <w:rPr>
          <w:rFonts w:ascii="Georgia" w:hAnsi="Georgia"/>
          <w:sz w:val="22"/>
          <w:szCs w:val="22"/>
        </w:rPr>
        <w:t xml:space="preserve">. When the gel is initially delaminated from the electrode, it </w:t>
      </w:r>
      <w:r w:rsidR="00F43931">
        <w:rPr>
          <w:rFonts w:ascii="Georgia" w:hAnsi="Georgia"/>
          <w:sz w:val="22"/>
          <w:szCs w:val="22"/>
        </w:rPr>
        <w:t>can</w:t>
      </w:r>
      <w:r>
        <w:rPr>
          <w:rFonts w:ascii="Georgia" w:hAnsi="Georgia"/>
          <w:sz w:val="22"/>
          <w:szCs w:val="22"/>
        </w:rPr>
        <w:t xml:space="preserve"> buckle out of plane to relieve the compressive elastic stresses generated by confined swelling. However, it is not free to buckle into an arbitrary configuration, but is also</w:t>
      </w:r>
      <w:r w:rsidR="00F43931">
        <w:rPr>
          <w:rFonts w:ascii="Georgia" w:hAnsi="Georgia"/>
          <w:sz w:val="22"/>
          <w:szCs w:val="22"/>
        </w:rPr>
        <w:t xml:space="preserve"> instantaneously</w:t>
      </w:r>
      <w:r>
        <w:rPr>
          <w:rFonts w:ascii="Georgia" w:hAnsi="Georgia"/>
          <w:sz w:val="22"/>
          <w:szCs w:val="22"/>
        </w:rPr>
        <w:t xml:space="preserve"> constrained </w:t>
      </w:r>
      <w:r w:rsidR="00F43931">
        <w:rPr>
          <w:rFonts w:ascii="Georgia" w:hAnsi="Georgia"/>
          <w:sz w:val="22"/>
          <w:szCs w:val="22"/>
        </w:rPr>
        <w:t xml:space="preserve">to preserve its volume. Gradually, the gel may absorb water from the overlying aqueous medium and therefore increase in volume; water can also be transported across the gel and into the region between the gel and electrode. At long times, the gel </w:t>
      </w:r>
      <w:r w:rsidR="00A209E7">
        <w:rPr>
          <w:rFonts w:ascii="Georgia" w:hAnsi="Georgia"/>
          <w:sz w:val="22"/>
          <w:szCs w:val="22"/>
        </w:rPr>
        <w:t>should</w:t>
      </w:r>
      <w:r w:rsidR="00F43931">
        <w:rPr>
          <w:rFonts w:ascii="Georgia" w:hAnsi="Georgia"/>
          <w:sz w:val="22"/>
          <w:szCs w:val="22"/>
        </w:rPr>
        <w:t xml:space="preserve"> </w:t>
      </w:r>
      <w:r w:rsidR="00A209E7">
        <w:rPr>
          <w:rFonts w:ascii="Georgia" w:hAnsi="Georgia"/>
          <w:sz w:val="22"/>
          <w:szCs w:val="22"/>
        </w:rPr>
        <w:t xml:space="preserve">therefore be able to </w:t>
      </w:r>
      <w:r w:rsidR="00F43931">
        <w:rPr>
          <w:rFonts w:ascii="Georgia" w:hAnsi="Georgia"/>
          <w:sz w:val="22"/>
          <w:szCs w:val="22"/>
        </w:rPr>
        <w:t>adopt a</w:t>
      </w:r>
      <w:r w:rsidR="00A209E7">
        <w:rPr>
          <w:rFonts w:ascii="Georgia" w:hAnsi="Georgia"/>
          <w:sz w:val="22"/>
          <w:szCs w:val="22"/>
        </w:rPr>
        <w:t>n equilibrium</w:t>
      </w:r>
      <w:r w:rsidR="00F43931">
        <w:rPr>
          <w:rFonts w:ascii="Georgia" w:hAnsi="Georgia"/>
          <w:sz w:val="22"/>
          <w:szCs w:val="22"/>
        </w:rPr>
        <w:t xml:space="preserve"> configuration </w:t>
      </w:r>
      <w:r w:rsidR="00A209E7">
        <w:rPr>
          <w:rFonts w:ascii="Georgia" w:hAnsi="Georgia"/>
          <w:sz w:val="22"/>
          <w:szCs w:val="22"/>
        </w:rPr>
        <w:t>(while still bonded to the surrounding substrate regions)</w:t>
      </w:r>
      <w:r w:rsidR="00F43931">
        <w:rPr>
          <w:rFonts w:ascii="Georgia" w:hAnsi="Georgia"/>
          <w:sz w:val="22"/>
          <w:szCs w:val="22"/>
        </w:rPr>
        <w:t>, and the pressure within the</w:t>
      </w:r>
      <w:r w:rsidR="00A209E7">
        <w:rPr>
          <w:rFonts w:ascii="Georgia" w:hAnsi="Georgia"/>
          <w:sz w:val="22"/>
          <w:szCs w:val="22"/>
        </w:rPr>
        <w:t xml:space="preserve"> fluid under the gel should equalize with that above the gel. We note that the importance of this </w:t>
      </w:r>
      <w:r w:rsidR="00F43931">
        <w:rPr>
          <w:rFonts w:ascii="Georgia" w:hAnsi="Georgia"/>
          <w:sz w:val="22"/>
          <w:szCs w:val="22"/>
        </w:rPr>
        <w:t>volume constraint</w:t>
      </w:r>
      <w:r w:rsidR="00A209E7">
        <w:rPr>
          <w:rFonts w:ascii="Georgia" w:hAnsi="Georgia"/>
          <w:sz w:val="22"/>
          <w:szCs w:val="22"/>
        </w:rPr>
        <w:t xml:space="preserve"> on buckling of soft membranes was</w:t>
      </w:r>
      <w:r w:rsidR="00B933DE">
        <w:rPr>
          <w:rFonts w:ascii="Georgia" w:hAnsi="Georgia"/>
          <w:sz w:val="22"/>
          <w:szCs w:val="22"/>
        </w:rPr>
        <w:t xml:space="preserve"> invoked by </w:t>
      </w:r>
      <w:proofErr w:type="spellStart"/>
      <w:r w:rsidR="00B933DE">
        <w:rPr>
          <w:rFonts w:ascii="Georgia" w:hAnsi="Georgia"/>
          <w:sz w:val="22"/>
          <w:szCs w:val="22"/>
        </w:rPr>
        <w:t>Velankar</w:t>
      </w:r>
      <w:proofErr w:type="spellEnd"/>
      <w:r w:rsidR="00B933DE">
        <w:rPr>
          <w:rFonts w:ascii="Georgia" w:hAnsi="Georgia"/>
          <w:sz w:val="22"/>
          <w:szCs w:val="22"/>
        </w:rPr>
        <w:t xml:space="preserve"> and co-workers</w:t>
      </w:r>
      <w:r w:rsidR="00024523">
        <w:rPr>
          <w:rFonts w:ascii="Georgia" w:hAnsi="Georgia"/>
          <w:sz w:val="22"/>
          <w:szCs w:val="22"/>
        </w:rPr>
        <w:t xml:space="preserve"> </w:t>
      </w:r>
      <w:r w:rsidR="00A36894" w:rsidRPr="00144EF8">
        <w:rPr>
          <w:rFonts w:ascii="Georgia" w:hAnsi="Georgia"/>
          <w:sz w:val="22"/>
          <w:szCs w:val="22"/>
        </w:rPr>
        <w:fldChar w:fldCharType="begin"/>
      </w:r>
      <w:r w:rsidR="005936B7">
        <w:rPr>
          <w:rFonts w:ascii="Georgia" w:hAnsi="Georgia"/>
          <w:sz w:val="22"/>
          <w:szCs w:val="22"/>
        </w:rPr>
        <w:instrText xml:space="preserve"> ADDIN EN.CITE &lt;EndNote&gt;&lt;Cite&gt;&lt;Author&gt;Velankar&lt;/Author&gt;&lt;Year&gt;2012&lt;/Year&gt;&lt;RecNum&gt;55447&lt;/RecNum&gt;&lt;DisplayText&gt;[28]&lt;/DisplayText&gt;&lt;record&gt;&lt;rec-number&gt;55447&lt;/rec-number&gt;&lt;foreign-keys&gt;&lt;key app="EN" db-id="0xvtvaxpqt9023erv58p25xvd9f2r2wxpdxt"&gt;55447&lt;/key&gt;&lt;/foreign-keys&gt;&lt;ref-type name="Bill"&gt;4&lt;/ref-type&gt;&lt;contributors&gt;&lt;authors&gt;&lt;author&gt;Velankar, Sachin S&lt;/author&gt;&lt;author&gt;Lai, Victoria&lt;/author&gt;&lt;author&gt;Vaia, Richard A&lt;/author&gt;&lt;/authors&gt;&lt;/contributors&gt;&lt;titles&gt;&lt;title&gt;Swelling-Induced Delamination Causes Folding of Surface-Tethered Polymer Gels&lt;/title&gt;&lt;secondary-title&gt;ACS Appl. Mater. Interfaces&lt;/secondary-title&gt;&lt;/titles&gt;&lt;periodical&gt;&lt;full-title&gt;ACS Applied Materials &amp;amp; Interfaces&lt;/full-title&gt;&lt;abbr-1&gt;ACS Appl. Mater. Interfaces&lt;/abbr-1&gt;&lt;abbr-2&gt;ACS Appl Mater Interfaces&lt;/abbr-2&gt;&lt;abbr-3&gt;ACS Applied Materials and Interfaces&lt;/abbr-3&gt;&lt;/periodical&gt;&lt;pages&gt;24-29&lt;/pages&gt;&lt;volume&gt;4&lt;/volume&gt;&lt;number&gt;1&lt;/number&gt;&lt;dates&gt;&lt;year&gt;2012&lt;/year&gt;&lt;pub-dates&gt;&lt;date&gt;Feb 25&lt;/date&gt;&lt;/pub-dates&gt;&lt;/dates&gt;&lt;label&gt;r01248&lt;/label&gt;&lt;urls&gt;&lt;related-urls&gt;&lt;url&gt;http://pubs.acs.org/doi/abs/10.1021/am201428m&lt;/url&gt;&lt;/related-urls&gt;&lt;/urls&gt;&lt;/record&gt;&lt;/Cite&gt;&lt;/EndNote&gt;</w:instrText>
      </w:r>
      <w:r w:rsidR="00A36894" w:rsidRPr="00144EF8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28" w:tooltip="Velankar, 2012 #55447" w:history="1">
        <w:r w:rsidR="005936B7">
          <w:rPr>
            <w:rFonts w:ascii="Georgia" w:hAnsi="Georgia"/>
            <w:noProof/>
            <w:sz w:val="22"/>
            <w:szCs w:val="22"/>
          </w:rPr>
          <w:t>28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144EF8">
        <w:rPr>
          <w:rFonts w:ascii="Georgia" w:hAnsi="Georgia"/>
          <w:sz w:val="22"/>
          <w:szCs w:val="22"/>
        </w:rPr>
        <w:fldChar w:fldCharType="end"/>
      </w:r>
      <w:r w:rsidR="00024523">
        <w:rPr>
          <w:rFonts w:ascii="Georgia" w:hAnsi="Georgia"/>
          <w:sz w:val="22"/>
          <w:szCs w:val="22"/>
        </w:rPr>
        <w:t xml:space="preserve"> </w:t>
      </w:r>
      <w:r w:rsidR="00B933DE">
        <w:rPr>
          <w:rFonts w:ascii="Georgia" w:hAnsi="Georgia"/>
          <w:sz w:val="22"/>
          <w:szCs w:val="22"/>
        </w:rPr>
        <w:t>to explain their similar observation</w:t>
      </w:r>
      <w:r w:rsidR="00E12B07">
        <w:rPr>
          <w:rFonts w:ascii="Georgia" w:hAnsi="Georgia"/>
          <w:sz w:val="22"/>
          <w:szCs w:val="22"/>
        </w:rPr>
        <w:t>s</w:t>
      </w:r>
      <w:r w:rsidR="00B933DE">
        <w:rPr>
          <w:rFonts w:ascii="Georgia" w:hAnsi="Georgia"/>
          <w:sz w:val="22"/>
          <w:szCs w:val="22"/>
        </w:rPr>
        <w:t xml:space="preserve">, and was </w:t>
      </w:r>
      <w:r w:rsidR="00A209E7">
        <w:rPr>
          <w:rFonts w:ascii="Georgia" w:hAnsi="Georgia"/>
          <w:sz w:val="22"/>
          <w:szCs w:val="22"/>
        </w:rPr>
        <w:t xml:space="preserve">recently </w:t>
      </w:r>
      <w:r w:rsidR="00D3147F">
        <w:rPr>
          <w:rFonts w:ascii="Georgia" w:hAnsi="Georgia"/>
          <w:sz w:val="22"/>
          <w:szCs w:val="22"/>
        </w:rPr>
        <w:t>shown</w:t>
      </w:r>
      <w:r w:rsidR="00A209E7">
        <w:rPr>
          <w:rFonts w:ascii="Georgia" w:hAnsi="Georgia"/>
          <w:sz w:val="22"/>
          <w:szCs w:val="22"/>
        </w:rPr>
        <w:t xml:space="preserve"> by </w:t>
      </w:r>
      <w:r w:rsidR="00627969">
        <w:rPr>
          <w:rFonts w:ascii="Georgia" w:hAnsi="Georgia"/>
          <w:sz w:val="22"/>
          <w:szCs w:val="22"/>
        </w:rPr>
        <w:t>Stone</w:t>
      </w:r>
      <w:r w:rsidR="00A209E7">
        <w:rPr>
          <w:rFonts w:ascii="Georgia" w:hAnsi="Georgia"/>
          <w:sz w:val="22"/>
          <w:szCs w:val="22"/>
        </w:rPr>
        <w:t xml:space="preserve"> and co-workers</w:t>
      </w:r>
      <w:r w:rsidR="00B933DE">
        <w:rPr>
          <w:rFonts w:ascii="Georgia" w:hAnsi="Georgia"/>
          <w:sz w:val="22"/>
          <w:szCs w:val="22"/>
        </w:rPr>
        <w:t xml:space="preserve"> </w:t>
      </w:r>
      <w:r w:rsidR="00D3147F">
        <w:rPr>
          <w:rFonts w:ascii="Georgia" w:hAnsi="Georgia"/>
          <w:sz w:val="22"/>
          <w:szCs w:val="22"/>
        </w:rPr>
        <w:t>to play an important role in the context of</w:t>
      </w:r>
      <w:r w:rsidR="00B933DE">
        <w:rPr>
          <w:rFonts w:ascii="Georgia" w:hAnsi="Georgia"/>
          <w:sz w:val="22"/>
          <w:szCs w:val="22"/>
        </w:rPr>
        <w:t xml:space="preserve"> </w:t>
      </w:r>
      <w:r w:rsidR="00D3147F">
        <w:rPr>
          <w:rFonts w:ascii="Georgia" w:hAnsi="Georgia"/>
          <w:sz w:val="22"/>
          <w:szCs w:val="22"/>
        </w:rPr>
        <w:t xml:space="preserve">delamination </w:t>
      </w:r>
      <w:r w:rsidR="00B933DE">
        <w:rPr>
          <w:rFonts w:ascii="Georgia" w:hAnsi="Georgia"/>
          <w:sz w:val="22"/>
          <w:szCs w:val="22"/>
        </w:rPr>
        <w:t>buckling of lipid membranes.</w:t>
      </w:r>
      <w:r w:rsidR="00A36894" w:rsidRPr="00144EF8">
        <w:rPr>
          <w:rFonts w:ascii="Georgia" w:hAnsi="Georgia"/>
          <w:sz w:val="22"/>
          <w:szCs w:val="22"/>
        </w:rPr>
        <w:fldChar w:fldCharType="begin"/>
      </w:r>
      <w:r w:rsidR="005936B7">
        <w:rPr>
          <w:rFonts w:ascii="Georgia" w:hAnsi="Georgia"/>
          <w:sz w:val="22"/>
          <w:szCs w:val="22"/>
        </w:rPr>
        <w:instrText xml:space="preserve"> ADDIN EN.CITE &lt;EndNote&gt;&lt;Cite&gt;&lt;Author&gt;Staykova&lt;/Author&gt;&lt;Year&gt;2013&lt;/Year&gt;&lt;RecNum&gt;56485&lt;/RecNum&gt;&lt;DisplayText&gt;[58]&lt;/DisplayText&gt;&lt;record&gt;&lt;rec-number&gt;56485&lt;/rec-number&gt;&lt;foreign-keys&gt;&lt;key app="EN" db-id="0xvtvaxpqt9023erv58p25xvd9f2r2wxpdxt"&gt;56485&lt;/key&gt;&lt;/foreign-keys&gt;&lt;ref-type name="Journal Article"&gt;17&lt;/ref-type&gt;&lt;contributors&gt;&lt;authors&gt;&lt;author&gt;Staykova, Margarita&lt;/author&gt;&lt;author&gt;Arroyo, Marino&lt;/author&gt;&lt;author&gt;Rahimi, Mohammad&lt;/author&gt;&lt;author&gt;Stone, Howard A.&lt;/author&gt;&lt;/authors&gt;&lt;/contributors&gt;&lt;titles&gt;&lt;title&gt;Confined Bilayers Passively Regulate Shape and Stress&lt;/title&gt;&lt;secondary-title&gt;Physical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028101&lt;/pages&gt;&lt;volume&gt;110&lt;/volume&gt;&lt;number&gt;2&lt;/number&gt;&lt;dates&gt;&lt;year&gt;2013&lt;/year&gt;&lt;pub-dates&gt;&lt;date&gt;01/09/&lt;/date&gt;&lt;/pub-dates&gt;&lt;/dates&gt;&lt;publisher&gt;American Physical Society&lt;/publisher&gt;&lt;urls&gt;&lt;related-urls&gt;&lt;url&gt;http://link.aps.org/doi/10.1103/PhysRevLett.110.028101&lt;/url&gt;&lt;/related-urls&gt;&lt;/urls&gt;&lt;/record&gt;&lt;/Cite&gt;&lt;/EndNote&gt;</w:instrText>
      </w:r>
      <w:r w:rsidR="00A36894" w:rsidRPr="00144EF8">
        <w:rPr>
          <w:rFonts w:ascii="Georgia" w:hAnsi="Georgia"/>
          <w:sz w:val="22"/>
          <w:szCs w:val="22"/>
        </w:rPr>
        <w:fldChar w:fldCharType="separate"/>
      </w:r>
      <w:r w:rsidR="005936B7">
        <w:rPr>
          <w:rFonts w:ascii="Georgia" w:hAnsi="Georgia"/>
          <w:noProof/>
          <w:sz w:val="22"/>
          <w:szCs w:val="22"/>
        </w:rPr>
        <w:t>[</w:t>
      </w:r>
      <w:hyperlink w:anchor="_ENREF_58" w:tooltip="Staykova, 2013 #56485" w:history="1">
        <w:r w:rsidR="005936B7">
          <w:rPr>
            <w:rFonts w:ascii="Georgia" w:hAnsi="Georgia"/>
            <w:noProof/>
            <w:sz w:val="22"/>
            <w:szCs w:val="22"/>
          </w:rPr>
          <w:t>58</w:t>
        </w:r>
      </w:hyperlink>
      <w:r w:rsidR="005936B7">
        <w:rPr>
          <w:rFonts w:ascii="Georgia" w:hAnsi="Georgia"/>
          <w:noProof/>
          <w:sz w:val="22"/>
          <w:szCs w:val="22"/>
        </w:rPr>
        <w:t>]</w:t>
      </w:r>
      <w:r w:rsidR="00A36894" w:rsidRPr="00144EF8">
        <w:rPr>
          <w:rFonts w:ascii="Georgia" w:hAnsi="Georgia"/>
          <w:sz w:val="22"/>
          <w:szCs w:val="22"/>
        </w:rPr>
        <w:fldChar w:fldCharType="end"/>
      </w:r>
      <w:r w:rsidR="00A209E7">
        <w:rPr>
          <w:rFonts w:ascii="Georgia" w:hAnsi="Georgia"/>
          <w:sz w:val="22"/>
          <w:szCs w:val="22"/>
        </w:rPr>
        <w:t xml:space="preserve"> </w:t>
      </w:r>
    </w:p>
    <w:p w14:paraId="547EC132" w14:textId="77777777" w:rsidR="004C07D9" w:rsidRPr="000509B2" w:rsidRDefault="00B933DE" w:rsidP="00A209E7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  <w:highlight w:val="yellow"/>
        </w:rPr>
      </w:pPr>
      <w:r w:rsidRPr="009D7E00">
        <w:rPr>
          <w:rFonts w:ascii="Georgia" w:hAnsi="Georgia"/>
          <w:sz w:val="22"/>
          <w:szCs w:val="22"/>
        </w:rPr>
        <w:lastRenderedPageBreak/>
        <w:t>To shed additional light on the transition</w:t>
      </w:r>
      <w:r w:rsidR="00D3147F" w:rsidRPr="009D7E00">
        <w:rPr>
          <w:rFonts w:ascii="Georgia" w:hAnsi="Georgia"/>
          <w:sz w:val="22"/>
          <w:szCs w:val="22"/>
        </w:rPr>
        <w:t xml:space="preserve"> between </w:t>
      </w:r>
      <w:proofErr w:type="gramStart"/>
      <w:r w:rsidR="00D3147F" w:rsidRPr="009D7E00">
        <w:rPr>
          <w:rFonts w:ascii="Georgia" w:hAnsi="Georgia"/>
          <w:sz w:val="22"/>
          <w:szCs w:val="22"/>
        </w:rPr>
        <w:t>stage</w:t>
      </w:r>
      <w:proofErr w:type="gramEnd"/>
      <w:r w:rsidR="00D3147F" w:rsidRPr="009D7E00">
        <w:rPr>
          <w:rFonts w:ascii="Georgia" w:hAnsi="Georgia"/>
          <w:sz w:val="22"/>
          <w:szCs w:val="22"/>
        </w:rPr>
        <w:t xml:space="preserve"> I and stage II blisters, we performed finite element simulations using the commercial software package </w:t>
      </w:r>
      <w:proofErr w:type="spellStart"/>
      <w:r w:rsidR="00D3147F" w:rsidRPr="009D7E00">
        <w:rPr>
          <w:rFonts w:ascii="Georgia" w:hAnsi="Georgia"/>
          <w:sz w:val="22"/>
          <w:szCs w:val="22"/>
        </w:rPr>
        <w:t>Abaqus</w:t>
      </w:r>
      <w:proofErr w:type="spellEnd"/>
      <w:r w:rsidR="00D3147F" w:rsidRPr="009D7E00">
        <w:rPr>
          <w:rFonts w:ascii="Georgia" w:hAnsi="Georgia"/>
          <w:sz w:val="22"/>
          <w:szCs w:val="22"/>
        </w:rPr>
        <w:t xml:space="preserve">. </w:t>
      </w:r>
      <w:r w:rsidR="00BD0F9B" w:rsidRPr="009D7E00">
        <w:rPr>
          <w:rFonts w:ascii="Georgia" w:hAnsi="Georgia" w:hint="eastAsia"/>
          <w:sz w:val="22"/>
          <w:szCs w:val="22"/>
        </w:rPr>
        <w:t xml:space="preserve">As a </w:t>
      </w:r>
      <w:r w:rsidR="00BD0F9B" w:rsidRPr="009D7E00">
        <w:rPr>
          <w:rFonts w:ascii="Georgia" w:hAnsi="Georgia"/>
          <w:sz w:val="22"/>
          <w:szCs w:val="22"/>
        </w:rPr>
        <w:t>qualitative</w:t>
      </w:r>
      <w:r w:rsidR="00BD0F9B" w:rsidRPr="009D7E00">
        <w:rPr>
          <w:rFonts w:ascii="Georgia" w:hAnsi="Georgia" w:hint="eastAsia"/>
          <w:sz w:val="22"/>
          <w:szCs w:val="22"/>
        </w:rPr>
        <w:t xml:space="preserve"> analysis, o</w:t>
      </w:r>
      <w:r w:rsidR="003635C5" w:rsidRPr="009D7E00">
        <w:rPr>
          <w:rFonts w:ascii="Georgia" w:hAnsi="Georgia" w:hint="eastAsia"/>
          <w:sz w:val="22"/>
          <w:szCs w:val="22"/>
        </w:rPr>
        <w:t>nly a cross-section of the gel perpendicular to the electrode strip is simulated</w:t>
      </w:r>
      <w:r w:rsidR="009D7E00" w:rsidRPr="009D7E00">
        <w:rPr>
          <w:rFonts w:ascii="Georgia" w:hAnsi="Georgia"/>
          <w:sz w:val="22"/>
          <w:szCs w:val="22"/>
        </w:rPr>
        <w:t>, and</w:t>
      </w:r>
      <w:r w:rsidR="003635C5" w:rsidRPr="009D7E00">
        <w:rPr>
          <w:rFonts w:ascii="Georgia" w:hAnsi="Georgia" w:hint="eastAsia"/>
          <w:sz w:val="22"/>
          <w:szCs w:val="22"/>
        </w:rPr>
        <w:t xml:space="preserve"> </w:t>
      </w:r>
      <w:r w:rsidR="009D7E00" w:rsidRPr="009D7E00">
        <w:rPr>
          <w:rFonts w:ascii="Georgia" w:hAnsi="Georgia"/>
          <w:sz w:val="22"/>
          <w:szCs w:val="22"/>
        </w:rPr>
        <w:t>t</w:t>
      </w:r>
      <w:r w:rsidR="003635C5" w:rsidRPr="009D7E00">
        <w:rPr>
          <w:rFonts w:ascii="Georgia" w:hAnsi="Georgia" w:hint="eastAsia"/>
          <w:sz w:val="22"/>
          <w:szCs w:val="22"/>
        </w:rPr>
        <w:t>he deformation of the cross-section is constrained to plane st</w:t>
      </w:r>
      <w:r w:rsidR="00BD0F9B" w:rsidRPr="009D7E00">
        <w:rPr>
          <w:rFonts w:ascii="Georgia" w:hAnsi="Georgia" w:hint="eastAsia"/>
          <w:sz w:val="22"/>
          <w:szCs w:val="22"/>
        </w:rPr>
        <w:t xml:space="preserve">rain condition. </w:t>
      </w:r>
      <w:r w:rsidR="00F83365" w:rsidRPr="009D7E00">
        <w:rPr>
          <w:rFonts w:ascii="Georgia" w:hAnsi="Georgia" w:hint="eastAsia"/>
          <w:sz w:val="22"/>
          <w:szCs w:val="22"/>
        </w:rPr>
        <w:t xml:space="preserve">Since the gel layer is </w:t>
      </w:r>
      <w:proofErr w:type="spellStart"/>
      <w:r w:rsidR="00F83365" w:rsidRPr="009D7E00">
        <w:rPr>
          <w:rFonts w:ascii="Georgia" w:hAnsi="Georgia" w:hint="eastAsia"/>
          <w:sz w:val="22"/>
          <w:szCs w:val="22"/>
        </w:rPr>
        <w:t>debonded</w:t>
      </w:r>
      <w:proofErr w:type="spellEnd"/>
      <w:r w:rsidR="00F83365" w:rsidRPr="009D7E00">
        <w:rPr>
          <w:rFonts w:ascii="Georgia" w:hAnsi="Georgia" w:hint="eastAsia"/>
          <w:sz w:val="22"/>
          <w:szCs w:val="22"/>
        </w:rPr>
        <w:t xml:space="preserve"> from the electrode but bo</w:t>
      </w:r>
      <w:r w:rsidR="003635C5" w:rsidRPr="009D7E00">
        <w:rPr>
          <w:rFonts w:ascii="Georgia" w:hAnsi="Georgia" w:hint="eastAsia"/>
          <w:sz w:val="22"/>
          <w:szCs w:val="22"/>
        </w:rPr>
        <w:t>nded to the substra</w:t>
      </w:r>
      <w:r w:rsidR="00C90F79" w:rsidRPr="009D7E00">
        <w:rPr>
          <w:rFonts w:ascii="Georgia" w:hAnsi="Georgia" w:hint="eastAsia"/>
          <w:sz w:val="22"/>
          <w:szCs w:val="22"/>
        </w:rPr>
        <w:t xml:space="preserve">te elsewhere, the swelling </w:t>
      </w:r>
      <w:r w:rsidR="003635C5" w:rsidRPr="009D7E00">
        <w:rPr>
          <w:rFonts w:ascii="Georgia" w:hAnsi="Georgia" w:hint="eastAsia"/>
          <w:sz w:val="22"/>
          <w:szCs w:val="22"/>
        </w:rPr>
        <w:t>cause</w:t>
      </w:r>
      <w:r w:rsidR="00C90F79" w:rsidRPr="009D7E00">
        <w:rPr>
          <w:rFonts w:ascii="Georgia" w:hAnsi="Georgia" w:hint="eastAsia"/>
          <w:sz w:val="22"/>
          <w:szCs w:val="22"/>
        </w:rPr>
        <w:t>s</w:t>
      </w:r>
      <w:r w:rsidR="003635C5" w:rsidRPr="009D7E00">
        <w:rPr>
          <w:rFonts w:ascii="Georgia" w:hAnsi="Georgia" w:hint="eastAsia"/>
          <w:sz w:val="22"/>
          <w:szCs w:val="22"/>
        </w:rPr>
        <w:t xml:space="preserve"> the </w:t>
      </w:r>
      <w:proofErr w:type="spellStart"/>
      <w:r w:rsidR="005D080A" w:rsidRPr="009D7E00">
        <w:rPr>
          <w:rFonts w:ascii="Georgia" w:hAnsi="Georgia" w:hint="eastAsia"/>
          <w:sz w:val="22"/>
          <w:szCs w:val="22"/>
        </w:rPr>
        <w:t>debonded</w:t>
      </w:r>
      <w:proofErr w:type="spellEnd"/>
      <w:r w:rsidR="005D080A" w:rsidRPr="009D7E00">
        <w:rPr>
          <w:rFonts w:ascii="Georgia" w:hAnsi="Georgia" w:hint="eastAsia"/>
          <w:sz w:val="22"/>
          <w:szCs w:val="22"/>
        </w:rPr>
        <w:t xml:space="preserve"> </w:t>
      </w:r>
      <w:r w:rsidR="003635C5" w:rsidRPr="009D7E00">
        <w:rPr>
          <w:rFonts w:ascii="Georgia" w:hAnsi="Georgia" w:hint="eastAsia"/>
          <w:sz w:val="22"/>
          <w:szCs w:val="22"/>
        </w:rPr>
        <w:t xml:space="preserve">gel to buckle up </w:t>
      </w:r>
      <w:r w:rsidR="00C90F79" w:rsidRPr="009D7E00">
        <w:rPr>
          <w:rFonts w:ascii="Georgia" w:hAnsi="Georgia" w:hint="eastAsia"/>
          <w:sz w:val="22"/>
          <w:szCs w:val="22"/>
        </w:rPr>
        <w:t>and form self-contact</w:t>
      </w:r>
      <w:r w:rsidR="009D7E00" w:rsidRPr="009D7E00">
        <w:rPr>
          <w:rFonts w:ascii="Georgia" w:hAnsi="Georgia"/>
          <w:sz w:val="22"/>
          <w:szCs w:val="22"/>
        </w:rPr>
        <w:t>ing regions</w:t>
      </w:r>
      <w:r w:rsidR="00FE6128" w:rsidRPr="009D7E00">
        <w:rPr>
          <w:rFonts w:ascii="Georgia" w:hAnsi="Georgia" w:hint="eastAsia"/>
          <w:sz w:val="22"/>
          <w:szCs w:val="22"/>
        </w:rPr>
        <w:t>,</w:t>
      </w:r>
      <w:r w:rsidR="003635C5" w:rsidRPr="009D7E00">
        <w:rPr>
          <w:rFonts w:ascii="Georgia" w:hAnsi="Georgia" w:hint="eastAsia"/>
          <w:sz w:val="22"/>
          <w:szCs w:val="22"/>
        </w:rPr>
        <w:t xml:space="preserve"> as shown in Fig.3a. </w:t>
      </w:r>
      <w:r w:rsidR="009D7E00" w:rsidRPr="009D7E00">
        <w:rPr>
          <w:rFonts w:ascii="Georgia" w:hAnsi="Georgia"/>
          <w:sz w:val="22"/>
          <w:szCs w:val="22"/>
        </w:rPr>
        <w:t>Substantial</w:t>
      </w:r>
      <w:r w:rsidR="00C90F79" w:rsidRPr="009D7E00">
        <w:rPr>
          <w:rFonts w:ascii="Georgia" w:hAnsi="Georgia" w:hint="eastAsia"/>
          <w:sz w:val="22"/>
          <w:szCs w:val="22"/>
        </w:rPr>
        <w:t xml:space="preserve"> </w:t>
      </w:r>
      <w:r w:rsidR="003635C5" w:rsidRPr="009D7E00">
        <w:rPr>
          <w:rFonts w:ascii="Georgia" w:hAnsi="Georgia" w:hint="eastAsia"/>
          <w:sz w:val="22"/>
          <w:szCs w:val="22"/>
        </w:rPr>
        <w:t>out</w:t>
      </w:r>
      <w:r w:rsidR="004C07D9" w:rsidRPr="009D7E00">
        <w:rPr>
          <w:rFonts w:ascii="Georgia" w:hAnsi="Georgia" w:hint="eastAsia"/>
          <w:sz w:val="22"/>
          <w:szCs w:val="22"/>
        </w:rPr>
        <w:t xml:space="preserve">-of-plane </w:t>
      </w:r>
      <w:r w:rsidR="00C90F79" w:rsidRPr="009D7E00">
        <w:rPr>
          <w:rFonts w:ascii="Georgia" w:hAnsi="Georgia" w:hint="eastAsia"/>
          <w:sz w:val="22"/>
          <w:szCs w:val="22"/>
        </w:rPr>
        <w:t>compression is generated near the tip of the self-contact</w:t>
      </w:r>
      <w:r w:rsidR="009D7E00" w:rsidRPr="009D7E00">
        <w:rPr>
          <w:rFonts w:ascii="Georgia" w:hAnsi="Georgia" w:hint="eastAsia"/>
          <w:sz w:val="22"/>
          <w:szCs w:val="22"/>
        </w:rPr>
        <w:t>,</w:t>
      </w:r>
      <w:r w:rsidR="009D7E00" w:rsidRPr="009D7E00">
        <w:rPr>
          <w:rFonts w:ascii="Georgia" w:hAnsi="Georgia"/>
          <w:sz w:val="22"/>
          <w:szCs w:val="22"/>
        </w:rPr>
        <w:t xml:space="preserve"> </w:t>
      </w:r>
      <w:r w:rsidR="009D7E00" w:rsidRPr="009D7E00">
        <w:rPr>
          <w:rFonts w:ascii="Georgia" w:hAnsi="Georgia" w:hint="eastAsia"/>
          <w:sz w:val="22"/>
          <w:szCs w:val="22"/>
        </w:rPr>
        <w:t>which</w:t>
      </w:r>
      <w:r w:rsidR="009D7E00" w:rsidRPr="009D7E00">
        <w:rPr>
          <w:rFonts w:ascii="Georgia" w:hAnsi="Georgia"/>
          <w:sz w:val="22"/>
          <w:szCs w:val="22"/>
        </w:rPr>
        <w:t xml:space="preserve"> can drive</w:t>
      </w:r>
      <w:r w:rsidR="009D7E00" w:rsidRPr="009D7E00">
        <w:rPr>
          <w:rFonts w:ascii="Georgia" w:hAnsi="Georgia" w:hint="eastAsia"/>
          <w:sz w:val="22"/>
          <w:szCs w:val="22"/>
        </w:rPr>
        <w:t xml:space="preserve"> </w:t>
      </w:r>
      <w:r w:rsidR="00563F48" w:rsidRPr="009D7E00">
        <w:rPr>
          <w:rFonts w:ascii="Georgia" w:hAnsi="Georgia" w:hint="eastAsia"/>
          <w:sz w:val="22"/>
          <w:szCs w:val="22"/>
        </w:rPr>
        <w:t>the blister to</w:t>
      </w:r>
      <w:r w:rsidR="00B81B2C" w:rsidRPr="009D7E00">
        <w:rPr>
          <w:rFonts w:ascii="Georgia" w:hAnsi="Georgia" w:hint="eastAsia"/>
          <w:sz w:val="22"/>
          <w:szCs w:val="22"/>
        </w:rPr>
        <w:t xml:space="preserve"> buckle along</w:t>
      </w:r>
      <w:r w:rsidR="004C07D9" w:rsidRPr="009D7E00">
        <w:rPr>
          <w:rFonts w:ascii="Georgia" w:hAnsi="Georgia" w:hint="eastAsia"/>
          <w:sz w:val="22"/>
          <w:szCs w:val="22"/>
        </w:rPr>
        <w:t xml:space="preserve"> the out-of-plane direction</w:t>
      </w:r>
      <w:r w:rsidR="009D7E00" w:rsidRPr="009D7E00">
        <w:rPr>
          <w:rFonts w:ascii="Georgia" w:hAnsi="Georgia"/>
          <w:sz w:val="22"/>
          <w:szCs w:val="22"/>
        </w:rPr>
        <w:t>, i.e., to adopt a telephone-cord like morphology</w:t>
      </w:r>
      <w:r w:rsidR="004C07D9" w:rsidRPr="009D7E00">
        <w:rPr>
          <w:rFonts w:ascii="Georgia" w:hAnsi="Georgia" w:hint="eastAsia"/>
          <w:sz w:val="22"/>
          <w:szCs w:val="22"/>
        </w:rPr>
        <w:t>.</w:t>
      </w:r>
      <w:r w:rsidR="003635C5" w:rsidRPr="009D7E00">
        <w:rPr>
          <w:rFonts w:ascii="Georgia" w:hAnsi="Georgia" w:hint="eastAsia"/>
          <w:sz w:val="22"/>
          <w:szCs w:val="22"/>
        </w:rPr>
        <w:t xml:space="preserve"> </w:t>
      </w:r>
    </w:p>
    <w:p w14:paraId="1DC67322" w14:textId="77777777" w:rsidR="003635C5" w:rsidRPr="00B0220F" w:rsidRDefault="00C90F79" w:rsidP="00A209E7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 w:rsidRPr="00B0220F">
        <w:rPr>
          <w:rFonts w:ascii="Georgia" w:hAnsi="Georgia" w:hint="eastAsia"/>
          <w:sz w:val="22"/>
          <w:szCs w:val="22"/>
        </w:rPr>
        <w:t>Note that the buckling</w:t>
      </w:r>
      <w:r w:rsidR="002F02E2" w:rsidRPr="00B0220F">
        <w:rPr>
          <w:rFonts w:ascii="Georgia" w:hAnsi="Georgia" w:hint="eastAsia"/>
          <w:sz w:val="22"/>
          <w:szCs w:val="22"/>
        </w:rPr>
        <w:t xml:space="preserve"> of the </w:t>
      </w:r>
      <w:proofErr w:type="spellStart"/>
      <w:r w:rsidRPr="00B0220F">
        <w:rPr>
          <w:rFonts w:ascii="Georgia" w:hAnsi="Georgia" w:hint="eastAsia"/>
          <w:sz w:val="22"/>
          <w:szCs w:val="22"/>
        </w:rPr>
        <w:t>debonded</w:t>
      </w:r>
      <w:proofErr w:type="spellEnd"/>
      <w:r w:rsidRPr="00B0220F">
        <w:rPr>
          <w:rFonts w:ascii="Georgia" w:hAnsi="Georgia" w:hint="eastAsia"/>
          <w:sz w:val="22"/>
          <w:szCs w:val="22"/>
        </w:rPr>
        <w:t xml:space="preserve"> </w:t>
      </w:r>
      <w:r w:rsidR="002F02E2" w:rsidRPr="00B0220F">
        <w:rPr>
          <w:rFonts w:ascii="Georgia" w:hAnsi="Georgia" w:hint="eastAsia"/>
          <w:sz w:val="22"/>
          <w:szCs w:val="22"/>
        </w:rPr>
        <w:t xml:space="preserve">gel requires the diffusion of water into the gap between the </w:t>
      </w:r>
      <w:proofErr w:type="spellStart"/>
      <w:r w:rsidRPr="00B0220F">
        <w:rPr>
          <w:rFonts w:ascii="Georgia" w:hAnsi="Georgia" w:hint="eastAsia"/>
          <w:sz w:val="22"/>
          <w:szCs w:val="22"/>
        </w:rPr>
        <w:t>debonded</w:t>
      </w:r>
      <w:proofErr w:type="spellEnd"/>
      <w:r w:rsidRPr="00B0220F">
        <w:rPr>
          <w:rFonts w:ascii="Georgia" w:hAnsi="Georgia" w:hint="eastAsia"/>
          <w:sz w:val="22"/>
          <w:szCs w:val="22"/>
        </w:rPr>
        <w:t xml:space="preserve"> </w:t>
      </w:r>
      <w:r w:rsidR="002F02E2" w:rsidRPr="00B0220F">
        <w:rPr>
          <w:rFonts w:ascii="Georgia" w:hAnsi="Georgia" w:hint="eastAsia"/>
          <w:sz w:val="22"/>
          <w:szCs w:val="22"/>
        </w:rPr>
        <w:t>gel and the electrode. At the initial stage of the buckling</w:t>
      </w:r>
      <w:r w:rsidR="00FE6128" w:rsidRPr="00B0220F">
        <w:rPr>
          <w:rFonts w:ascii="Georgia" w:hAnsi="Georgia" w:hint="eastAsia"/>
          <w:sz w:val="22"/>
          <w:szCs w:val="22"/>
        </w:rPr>
        <w:t>, the diffusion of water may be much slower than the elastic deformation of the gel.</w:t>
      </w:r>
      <w:r w:rsidR="002F02E2" w:rsidRPr="00B0220F">
        <w:rPr>
          <w:rFonts w:ascii="Georgia" w:hAnsi="Georgia" w:hint="eastAsia"/>
          <w:sz w:val="22"/>
          <w:szCs w:val="22"/>
        </w:rPr>
        <w:t xml:space="preserve"> </w:t>
      </w:r>
      <w:r w:rsidR="00FE6128" w:rsidRPr="00B0220F">
        <w:rPr>
          <w:rFonts w:ascii="Georgia" w:hAnsi="Georgia" w:hint="eastAsia"/>
          <w:sz w:val="22"/>
          <w:szCs w:val="22"/>
        </w:rPr>
        <w:t>T</w:t>
      </w:r>
      <w:r w:rsidR="00BD7292" w:rsidRPr="00B0220F">
        <w:rPr>
          <w:rFonts w:ascii="Georgia" w:hAnsi="Georgia" w:hint="eastAsia"/>
          <w:sz w:val="22"/>
          <w:szCs w:val="22"/>
        </w:rPr>
        <w:t xml:space="preserve">he gap may </w:t>
      </w:r>
      <w:r w:rsidR="00FE6128" w:rsidRPr="00B0220F">
        <w:rPr>
          <w:rFonts w:ascii="Georgia" w:hAnsi="Georgia" w:hint="eastAsia"/>
          <w:sz w:val="22"/>
          <w:szCs w:val="22"/>
        </w:rPr>
        <w:t>thus be</w:t>
      </w:r>
      <w:r w:rsidR="00BD7292" w:rsidRPr="00B0220F">
        <w:rPr>
          <w:rFonts w:ascii="Georgia" w:hAnsi="Georgia" w:hint="eastAsia"/>
          <w:sz w:val="22"/>
          <w:szCs w:val="22"/>
        </w:rPr>
        <w:t xml:space="preserve"> </w:t>
      </w:r>
      <w:r w:rsidR="00BD7292" w:rsidRPr="00B0220F">
        <w:rPr>
          <w:rFonts w:ascii="Georgia" w:hAnsi="Georgia"/>
          <w:sz w:val="22"/>
          <w:szCs w:val="22"/>
        </w:rPr>
        <w:t>negative</w:t>
      </w:r>
      <w:r w:rsidR="00FE6128" w:rsidRPr="00B0220F">
        <w:rPr>
          <w:rFonts w:ascii="Georgia" w:hAnsi="Georgia" w:hint="eastAsia"/>
          <w:sz w:val="22"/>
          <w:szCs w:val="22"/>
        </w:rPr>
        <w:t>ly pressurized</w:t>
      </w:r>
      <w:r w:rsidR="00BD7292" w:rsidRPr="00B0220F">
        <w:rPr>
          <w:rFonts w:ascii="Georgia" w:hAnsi="Georgia" w:hint="eastAsia"/>
          <w:sz w:val="22"/>
          <w:szCs w:val="22"/>
        </w:rPr>
        <w:t xml:space="preserve"> relative to the bulk solution. In Fig.3b, it is shown that w</w:t>
      </w:r>
      <w:r w:rsidR="00BD7292" w:rsidRPr="00B0220F">
        <w:rPr>
          <w:rFonts w:ascii="Georgia" w:hAnsi="Georgia"/>
          <w:sz w:val="22"/>
          <w:szCs w:val="22"/>
        </w:rPr>
        <w:t xml:space="preserve">ith </w:t>
      </w:r>
      <w:r w:rsidR="00FE6128" w:rsidRPr="00B0220F">
        <w:rPr>
          <w:rFonts w:ascii="Georgia" w:hAnsi="Georgia" w:hint="eastAsia"/>
          <w:sz w:val="22"/>
          <w:szCs w:val="22"/>
        </w:rPr>
        <w:t>a</w:t>
      </w:r>
      <w:r w:rsidR="00BD7292" w:rsidRPr="00B0220F">
        <w:rPr>
          <w:rFonts w:ascii="Georgia" w:hAnsi="Georgia"/>
          <w:sz w:val="22"/>
          <w:szCs w:val="22"/>
        </w:rPr>
        <w:t xml:space="preserve"> pressure of -5 </w:t>
      </w:r>
      <w:r w:rsidR="00BD7292" w:rsidRPr="00B0220F">
        <w:rPr>
          <w:rFonts w:ascii="Symbol" w:hAnsi="Symbol"/>
          <w:sz w:val="22"/>
          <w:szCs w:val="22"/>
        </w:rPr>
        <w:t></w:t>
      </w:r>
      <w:r w:rsidR="00FE6128" w:rsidRPr="00B0220F">
        <w:rPr>
          <w:rFonts w:ascii="Georgia" w:hAnsi="Georgia" w:hint="eastAsia"/>
          <w:sz w:val="22"/>
          <w:szCs w:val="22"/>
        </w:rPr>
        <w:t xml:space="preserve"> in the gap</w:t>
      </w:r>
      <w:r w:rsidR="00BD7292" w:rsidRPr="00B0220F">
        <w:rPr>
          <w:rFonts w:ascii="Georgia" w:hAnsi="Georgia"/>
          <w:sz w:val="22"/>
          <w:szCs w:val="22"/>
        </w:rPr>
        <w:t xml:space="preserve">, the </w:t>
      </w:r>
      <w:proofErr w:type="spellStart"/>
      <w:r w:rsidR="005D080A" w:rsidRPr="00B0220F">
        <w:rPr>
          <w:rFonts w:ascii="Georgia" w:hAnsi="Georgia" w:hint="eastAsia"/>
          <w:sz w:val="22"/>
          <w:szCs w:val="22"/>
        </w:rPr>
        <w:t>debonded</w:t>
      </w:r>
      <w:proofErr w:type="spellEnd"/>
      <w:r w:rsidR="005D080A" w:rsidRPr="00B0220F">
        <w:rPr>
          <w:rFonts w:ascii="Georgia" w:hAnsi="Georgia" w:hint="eastAsia"/>
          <w:sz w:val="22"/>
          <w:szCs w:val="22"/>
        </w:rPr>
        <w:t xml:space="preserve"> </w:t>
      </w:r>
      <w:r w:rsidR="00BD7292" w:rsidRPr="00B0220F">
        <w:rPr>
          <w:rFonts w:ascii="Georgia" w:hAnsi="Georgia"/>
          <w:sz w:val="22"/>
          <w:szCs w:val="22"/>
        </w:rPr>
        <w:t>gel is tightly constrain</w:t>
      </w:r>
      <w:r w:rsidR="00563F48" w:rsidRPr="00B0220F">
        <w:rPr>
          <w:rFonts w:ascii="Georgia" w:hAnsi="Georgia"/>
          <w:sz w:val="22"/>
          <w:szCs w:val="22"/>
        </w:rPr>
        <w:t>ed against the electrode</w:t>
      </w:r>
      <w:r w:rsidR="00BD7292" w:rsidRPr="00B0220F">
        <w:rPr>
          <w:rFonts w:ascii="Georgia" w:hAnsi="Georgia"/>
          <w:sz w:val="22"/>
          <w:szCs w:val="22"/>
        </w:rPr>
        <w:t>, leav</w:t>
      </w:r>
      <w:r w:rsidR="00FE6128" w:rsidRPr="00B0220F">
        <w:rPr>
          <w:rFonts w:ascii="Georgia" w:hAnsi="Georgia"/>
          <w:sz w:val="22"/>
          <w:szCs w:val="22"/>
        </w:rPr>
        <w:t xml:space="preserve">ing only a very small volume </w:t>
      </w:r>
      <w:r w:rsidR="00FE6128" w:rsidRPr="00B0220F">
        <w:rPr>
          <w:rFonts w:ascii="Georgia" w:hAnsi="Georgia" w:hint="eastAsia"/>
          <w:sz w:val="22"/>
          <w:szCs w:val="22"/>
        </w:rPr>
        <w:t>between the gel and the electrode</w:t>
      </w:r>
      <w:r w:rsidR="00BD7292" w:rsidRPr="00B0220F">
        <w:rPr>
          <w:rFonts w:ascii="Georgia" w:hAnsi="Georgia" w:hint="eastAsia"/>
          <w:sz w:val="22"/>
          <w:szCs w:val="22"/>
        </w:rPr>
        <w:t xml:space="preserve">. As the water </w:t>
      </w:r>
      <w:r w:rsidR="00FE6128" w:rsidRPr="00B0220F">
        <w:rPr>
          <w:rFonts w:ascii="Georgia" w:hAnsi="Georgia" w:hint="eastAsia"/>
          <w:sz w:val="22"/>
          <w:szCs w:val="22"/>
        </w:rPr>
        <w:t xml:space="preserve">gradually </w:t>
      </w:r>
      <w:r w:rsidR="00BD7292" w:rsidRPr="00B0220F">
        <w:rPr>
          <w:rFonts w:ascii="Georgia" w:hAnsi="Georgia" w:hint="eastAsia"/>
          <w:sz w:val="22"/>
          <w:szCs w:val="22"/>
        </w:rPr>
        <w:t>diffuse</w:t>
      </w:r>
      <w:r w:rsidR="00FE6128" w:rsidRPr="00B0220F">
        <w:rPr>
          <w:rFonts w:ascii="Georgia" w:hAnsi="Georgia" w:hint="eastAsia"/>
          <w:sz w:val="22"/>
          <w:szCs w:val="22"/>
        </w:rPr>
        <w:t>s</w:t>
      </w:r>
      <w:r w:rsidR="00BD7292" w:rsidRPr="00B0220F">
        <w:rPr>
          <w:rFonts w:ascii="Georgia" w:hAnsi="Georgia" w:hint="eastAsia"/>
          <w:sz w:val="22"/>
          <w:szCs w:val="22"/>
        </w:rPr>
        <w:t xml:space="preserve"> through the gel, the pressure difference between the gap and the bulk solution eventually </w:t>
      </w:r>
      <w:r w:rsidR="00BD7292" w:rsidRPr="00B0220F">
        <w:rPr>
          <w:rFonts w:ascii="Georgia" w:hAnsi="Georgia"/>
          <w:sz w:val="22"/>
          <w:szCs w:val="22"/>
        </w:rPr>
        <w:t>disappear</w:t>
      </w:r>
      <w:r w:rsidRPr="00B0220F">
        <w:rPr>
          <w:rFonts w:ascii="Georgia" w:hAnsi="Georgia" w:hint="eastAsia"/>
          <w:sz w:val="22"/>
          <w:szCs w:val="22"/>
        </w:rPr>
        <w:t>s</w:t>
      </w:r>
      <w:r w:rsidR="00BD7292" w:rsidRPr="00B0220F">
        <w:rPr>
          <w:rFonts w:ascii="Georgia" w:hAnsi="Georgia" w:hint="eastAsia"/>
          <w:sz w:val="22"/>
          <w:szCs w:val="22"/>
        </w:rPr>
        <w:t xml:space="preserve"> and </w:t>
      </w:r>
      <w:r w:rsidR="004B653F" w:rsidRPr="00B0220F">
        <w:rPr>
          <w:rFonts w:ascii="Georgia" w:hAnsi="Georgia" w:hint="eastAsia"/>
          <w:sz w:val="22"/>
          <w:szCs w:val="22"/>
        </w:rPr>
        <w:t>the equilibrium buckling</w:t>
      </w:r>
      <w:r w:rsidR="00BD7292" w:rsidRPr="00B0220F">
        <w:rPr>
          <w:rFonts w:ascii="Georgia" w:hAnsi="Georgia" w:hint="eastAsia"/>
          <w:sz w:val="22"/>
          <w:szCs w:val="22"/>
        </w:rPr>
        <w:t xml:space="preserve"> in Fig.3a is obtained.</w:t>
      </w:r>
    </w:p>
    <w:p w14:paraId="613B9C44" w14:textId="77777777" w:rsidR="00066507" w:rsidRDefault="00BD7292" w:rsidP="000167E6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 w:rsidRPr="00B0220F">
        <w:rPr>
          <w:rFonts w:ascii="Georgia" w:hAnsi="Georgia" w:hint="eastAsia"/>
          <w:sz w:val="22"/>
          <w:szCs w:val="22"/>
        </w:rPr>
        <w:t>When</w:t>
      </w:r>
      <w:r w:rsidR="005769EE" w:rsidRPr="00B0220F">
        <w:rPr>
          <w:rFonts w:ascii="Georgia" w:hAnsi="Georgia" w:hint="eastAsia"/>
          <w:sz w:val="22"/>
          <w:szCs w:val="22"/>
        </w:rPr>
        <w:t xml:space="preserve"> </w:t>
      </w:r>
      <w:r w:rsidRPr="00B0220F">
        <w:rPr>
          <w:rFonts w:ascii="Georgia" w:hAnsi="Georgia" w:hint="eastAsia"/>
          <w:sz w:val="22"/>
          <w:szCs w:val="22"/>
        </w:rPr>
        <w:t>gas</w:t>
      </w:r>
      <w:r w:rsidR="005769EE" w:rsidRPr="00B0220F">
        <w:rPr>
          <w:rFonts w:ascii="Georgia" w:hAnsi="Georgia" w:hint="eastAsia"/>
          <w:sz w:val="22"/>
          <w:szCs w:val="22"/>
        </w:rPr>
        <w:t xml:space="preserve"> is evolved from the electrode</w:t>
      </w:r>
      <w:r w:rsidRPr="00B0220F">
        <w:rPr>
          <w:rFonts w:ascii="Georgia" w:hAnsi="Georgia" w:hint="eastAsia"/>
          <w:sz w:val="22"/>
          <w:szCs w:val="22"/>
        </w:rPr>
        <w:t xml:space="preserve">, </w:t>
      </w:r>
      <w:r w:rsidR="005769EE" w:rsidRPr="00B0220F">
        <w:rPr>
          <w:rFonts w:ascii="Georgia" w:hAnsi="Georgia" w:hint="eastAsia"/>
          <w:sz w:val="22"/>
          <w:szCs w:val="22"/>
        </w:rPr>
        <w:t>t</w:t>
      </w:r>
      <w:r w:rsidRPr="00B0220F">
        <w:rPr>
          <w:rFonts w:ascii="Georgia" w:hAnsi="Georgia" w:hint="eastAsia"/>
          <w:sz w:val="22"/>
          <w:szCs w:val="22"/>
        </w:rPr>
        <w:t xml:space="preserve">he </w:t>
      </w:r>
      <w:r w:rsidR="005769EE" w:rsidRPr="00B0220F">
        <w:rPr>
          <w:rFonts w:ascii="Georgia" w:hAnsi="Georgia" w:hint="eastAsia"/>
          <w:sz w:val="22"/>
          <w:szCs w:val="22"/>
        </w:rPr>
        <w:t>gap</w:t>
      </w:r>
      <w:r w:rsidRPr="00B0220F">
        <w:rPr>
          <w:rFonts w:ascii="Georgia" w:hAnsi="Georgia" w:hint="eastAsia"/>
          <w:sz w:val="22"/>
          <w:szCs w:val="22"/>
        </w:rPr>
        <w:t xml:space="preserve"> may </w:t>
      </w:r>
      <w:r w:rsidR="005769EE" w:rsidRPr="00B0220F">
        <w:rPr>
          <w:rFonts w:ascii="Georgia" w:hAnsi="Georgia" w:hint="eastAsia"/>
          <w:sz w:val="22"/>
          <w:szCs w:val="22"/>
        </w:rPr>
        <w:t xml:space="preserve">be </w:t>
      </w:r>
      <w:r w:rsidR="00FE6128" w:rsidRPr="00B0220F">
        <w:rPr>
          <w:rFonts w:ascii="Georgia" w:hAnsi="Georgia" w:hint="eastAsia"/>
          <w:sz w:val="22"/>
          <w:szCs w:val="22"/>
        </w:rPr>
        <w:t>positively pressurize</w:t>
      </w:r>
      <w:r w:rsidR="005769EE" w:rsidRPr="00B0220F">
        <w:rPr>
          <w:rFonts w:ascii="Georgia" w:hAnsi="Georgia" w:hint="eastAsia"/>
          <w:sz w:val="22"/>
          <w:szCs w:val="22"/>
        </w:rPr>
        <w:t>d</w:t>
      </w:r>
      <w:r w:rsidR="005020D2" w:rsidRPr="00B0220F">
        <w:rPr>
          <w:rFonts w:ascii="Georgia" w:hAnsi="Georgia" w:hint="eastAsia"/>
          <w:sz w:val="22"/>
          <w:szCs w:val="22"/>
        </w:rPr>
        <w:t xml:space="preserve"> relative to the bulk solution. In Fig.3c, it is shown that </w:t>
      </w:r>
      <w:r w:rsidR="00FE6128" w:rsidRPr="00B0220F">
        <w:rPr>
          <w:rFonts w:ascii="Georgia" w:hAnsi="Georgia" w:hint="eastAsia"/>
          <w:sz w:val="22"/>
          <w:szCs w:val="22"/>
        </w:rPr>
        <w:t>with a</w:t>
      </w:r>
      <w:r w:rsidR="00FE6128" w:rsidRPr="00B0220F">
        <w:rPr>
          <w:rFonts w:ascii="Georgia" w:hAnsi="Georgia"/>
          <w:sz w:val="22"/>
          <w:szCs w:val="22"/>
        </w:rPr>
        <w:t xml:space="preserve"> pressure of</w:t>
      </w:r>
      <w:r w:rsidR="005020D2" w:rsidRPr="00B0220F">
        <w:rPr>
          <w:rFonts w:ascii="Georgia" w:hAnsi="Georgia"/>
          <w:sz w:val="22"/>
          <w:szCs w:val="22"/>
        </w:rPr>
        <w:t xml:space="preserve"> 1.5 </w:t>
      </w:r>
      <w:r w:rsidR="005020D2" w:rsidRPr="00B0220F">
        <w:rPr>
          <w:rFonts w:ascii="Symbol" w:hAnsi="Symbol"/>
          <w:sz w:val="22"/>
          <w:szCs w:val="22"/>
        </w:rPr>
        <w:t></w:t>
      </w:r>
      <w:r w:rsidR="005020D2" w:rsidRPr="00B0220F">
        <w:rPr>
          <w:rFonts w:ascii="Georgia" w:hAnsi="Georgia"/>
          <w:sz w:val="22"/>
          <w:szCs w:val="22"/>
        </w:rPr>
        <w:t xml:space="preserve">, </w:t>
      </w:r>
      <w:r w:rsidR="00FE6128" w:rsidRPr="00B0220F">
        <w:rPr>
          <w:rFonts w:ascii="Georgia" w:hAnsi="Georgia" w:hint="eastAsia"/>
          <w:sz w:val="22"/>
          <w:szCs w:val="22"/>
        </w:rPr>
        <w:t xml:space="preserve">the </w:t>
      </w:r>
      <w:r w:rsidR="005D080A" w:rsidRPr="00B0220F">
        <w:rPr>
          <w:rFonts w:ascii="Georgia" w:hAnsi="Georgia" w:hint="eastAsia"/>
          <w:sz w:val="22"/>
          <w:szCs w:val="22"/>
        </w:rPr>
        <w:t>self-contact</w:t>
      </w:r>
      <w:r w:rsidR="00DB018A" w:rsidRPr="00B0220F">
        <w:rPr>
          <w:rFonts w:ascii="Georgia" w:hAnsi="Georgia" w:hint="eastAsia"/>
          <w:sz w:val="22"/>
          <w:szCs w:val="22"/>
        </w:rPr>
        <w:t xml:space="preserve"> opens</w:t>
      </w:r>
      <w:r w:rsidR="003815F0" w:rsidRPr="00B0220F">
        <w:rPr>
          <w:rFonts w:ascii="Georgia" w:hAnsi="Georgia" w:hint="eastAsia"/>
          <w:sz w:val="22"/>
          <w:szCs w:val="22"/>
        </w:rPr>
        <w:t xml:space="preserve"> up</w:t>
      </w:r>
      <w:r w:rsidR="00FE6128" w:rsidRPr="00B0220F">
        <w:rPr>
          <w:rFonts w:ascii="Georgia" w:hAnsi="Georgia" w:hint="eastAsia"/>
          <w:sz w:val="22"/>
          <w:szCs w:val="22"/>
        </w:rPr>
        <w:t xml:space="preserve">, leaving </w:t>
      </w:r>
      <w:r w:rsidR="005020D2" w:rsidRPr="00B0220F">
        <w:rPr>
          <w:rFonts w:ascii="Georgia" w:hAnsi="Georgia"/>
          <w:sz w:val="22"/>
          <w:szCs w:val="22"/>
        </w:rPr>
        <w:t xml:space="preserve">a large volume between </w:t>
      </w:r>
      <w:r w:rsidR="003815F0" w:rsidRPr="00B0220F">
        <w:rPr>
          <w:rFonts w:ascii="Georgia" w:hAnsi="Georgia" w:hint="eastAsia"/>
          <w:sz w:val="22"/>
          <w:szCs w:val="22"/>
        </w:rPr>
        <w:t>the</w:t>
      </w:r>
      <w:r w:rsidR="00DB018A" w:rsidRPr="00B0220F">
        <w:rPr>
          <w:rFonts w:ascii="Georgia" w:hAnsi="Georgia" w:hint="eastAsia"/>
          <w:sz w:val="22"/>
          <w:szCs w:val="22"/>
        </w:rPr>
        <w:t xml:space="preserve"> </w:t>
      </w:r>
      <w:proofErr w:type="spellStart"/>
      <w:r w:rsidR="00DB018A" w:rsidRPr="00B0220F">
        <w:rPr>
          <w:rFonts w:ascii="Georgia" w:hAnsi="Georgia" w:hint="eastAsia"/>
          <w:sz w:val="22"/>
          <w:szCs w:val="22"/>
        </w:rPr>
        <w:t>debonded</w:t>
      </w:r>
      <w:proofErr w:type="spellEnd"/>
      <w:r w:rsidR="003815F0" w:rsidRPr="00B0220F">
        <w:rPr>
          <w:rFonts w:ascii="Georgia" w:hAnsi="Georgia" w:hint="eastAsia"/>
          <w:sz w:val="22"/>
          <w:szCs w:val="22"/>
        </w:rPr>
        <w:t xml:space="preserve"> gel and the electrode</w:t>
      </w:r>
      <w:r w:rsidR="005020D2" w:rsidRPr="00B0220F">
        <w:rPr>
          <w:rFonts w:ascii="Georgia" w:hAnsi="Georgia"/>
          <w:sz w:val="22"/>
          <w:szCs w:val="22"/>
        </w:rPr>
        <w:t>.</w:t>
      </w:r>
      <w:r w:rsidR="003815F0" w:rsidRPr="00B0220F">
        <w:rPr>
          <w:rFonts w:ascii="Georgia" w:hAnsi="Georgia" w:hint="eastAsia"/>
          <w:sz w:val="22"/>
          <w:szCs w:val="22"/>
        </w:rPr>
        <w:t xml:space="preserve"> </w:t>
      </w:r>
      <w:r w:rsidR="00B1690C" w:rsidRPr="00B0220F">
        <w:rPr>
          <w:rFonts w:ascii="Georgia" w:hAnsi="Georgia" w:hint="eastAsia"/>
          <w:sz w:val="22"/>
          <w:szCs w:val="22"/>
        </w:rPr>
        <w:t xml:space="preserve">The </w:t>
      </w:r>
      <w:r w:rsidR="00B0220F" w:rsidRPr="00B0220F">
        <w:rPr>
          <w:rFonts w:ascii="Georgia" w:hAnsi="Georgia"/>
          <w:sz w:val="22"/>
          <w:szCs w:val="22"/>
        </w:rPr>
        <w:t xml:space="preserve">out-of-plane </w:t>
      </w:r>
      <w:r w:rsidR="00B1690C" w:rsidRPr="00B0220F">
        <w:rPr>
          <w:rFonts w:ascii="Georgia" w:hAnsi="Georgia" w:hint="eastAsia"/>
          <w:sz w:val="22"/>
          <w:szCs w:val="22"/>
        </w:rPr>
        <w:t>compressive stress is greatly re</w:t>
      </w:r>
      <w:r w:rsidR="00B0220F" w:rsidRPr="00B0220F">
        <w:rPr>
          <w:rFonts w:ascii="Georgia" w:hAnsi="Georgia"/>
          <w:sz w:val="22"/>
          <w:szCs w:val="22"/>
        </w:rPr>
        <w:t>le</w:t>
      </w:r>
      <w:r w:rsidR="00B0220F" w:rsidRPr="00B0220F">
        <w:rPr>
          <w:rFonts w:ascii="Georgia" w:hAnsi="Georgia" w:hint="eastAsia"/>
          <w:sz w:val="22"/>
          <w:szCs w:val="22"/>
        </w:rPr>
        <w:t>a</w:t>
      </w:r>
      <w:r w:rsidR="00B1690C" w:rsidRPr="00B0220F">
        <w:rPr>
          <w:rFonts w:ascii="Georgia" w:hAnsi="Georgia" w:hint="eastAsia"/>
          <w:sz w:val="22"/>
          <w:szCs w:val="22"/>
        </w:rPr>
        <w:t>sed</w:t>
      </w:r>
      <w:r w:rsidR="002166EC">
        <w:rPr>
          <w:rFonts w:ascii="Georgia" w:hAnsi="Georgia" w:hint="eastAsia"/>
          <w:sz w:val="22"/>
          <w:szCs w:val="22"/>
        </w:rPr>
        <w:t xml:space="preserve">. In addition, the </w:t>
      </w:r>
      <w:r w:rsidR="00333CD3">
        <w:rPr>
          <w:rFonts w:ascii="Georgia" w:hAnsi="Georgia"/>
          <w:sz w:val="22"/>
          <w:szCs w:val="22"/>
        </w:rPr>
        <w:t xml:space="preserve">blister </w:t>
      </w:r>
      <w:r w:rsidR="002166EC">
        <w:rPr>
          <w:rFonts w:ascii="Georgia" w:hAnsi="Georgia" w:hint="eastAsia"/>
          <w:sz w:val="22"/>
          <w:szCs w:val="22"/>
        </w:rPr>
        <w:t>cross-section becomes wider. Both changes</w:t>
      </w:r>
      <w:r w:rsidR="00B0220F" w:rsidRPr="00B0220F">
        <w:rPr>
          <w:rFonts w:ascii="Georgia" w:hAnsi="Georgia"/>
          <w:sz w:val="22"/>
          <w:szCs w:val="22"/>
        </w:rPr>
        <w:t xml:space="preserve"> </w:t>
      </w:r>
      <w:r w:rsidR="00B0220F">
        <w:rPr>
          <w:rFonts w:ascii="Georgia" w:hAnsi="Georgia"/>
          <w:sz w:val="22"/>
          <w:szCs w:val="22"/>
        </w:rPr>
        <w:t xml:space="preserve">reduce the favorability of </w:t>
      </w:r>
      <w:r w:rsidR="00B1690C" w:rsidRPr="00B0220F">
        <w:rPr>
          <w:rFonts w:ascii="Georgia" w:hAnsi="Georgia" w:hint="eastAsia"/>
          <w:sz w:val="22"/>
          <w:szCs w:val="22"/>
        </w:rPr>
        <w:t>the serpentine morphology</w:t>
      </w:r>
      <w:r w:rsidR="00B0220F">
        <w:rPr>
          <w:rFonts w:ascii="Georgia" w:hAnsi="Georgia"/>
          <w:sz w:val="22"/>
          <w:szCs w:val="22"/>
        </w:rPr>
        <w:t>,</w:t>
      </w:r>
      <w:r w:rsidR="00B1690C" w:rsidRPr="00B0220F">
        <w:rPr>
          <w:rFonts w:ascii="Georgia" w:hAnsi="Georgia" w:hint="eastAsia"/>
          <w:sz w:val="22"/>
          <w:szCs w:val="22"/>
        </w:rPr>
        <w:t xml:space="preserve"> </w:t>
      </w:r>
      <w:r w:rsidR="00B0220F">
        <w:rPr>
          <w:rFonts w:ascii="Georgia" w:hAnsi="Georgia"/>
          <w:sz w:val="22"/>
          <w:szCs w:val="22"/>
        </w:rPr>
        <w:t>contributing to</w:t>
      </w:r>
      <w:r w:rsidR="005020D2" w:rsidRPr="00B0220F">
        <w:rPr>
          <w:rFonts w:ascii="Georgia" w:hAnsi="Georgia" w:hint="eastAsia"/>
          <w:sz w:val="22"/>
          <w:szCs w:val="22"/>
        </w:rPr>
        <w:t xml:space="preserve"> the </w:t>
      </w:r>
      <w:r w:rsidR="005020D2" w:rsidRPr="00B0220F">
        <w:rPr>
          <w:rFonts w:ascii="Georgia" w:hAnsi="Georgia"/>
          <w:sz w:val="22"/>
          <w:szCs w:val="22"/>
        </w:rPr>
        <w:t>straight</w:t>
      </w:r>
      <w:r w:rsidR="00B0220F" w:rsidRPr="00B0220F">
        <w:rPr>
          <w:rFonts w:ascii="Georgia" w:hAnsi="Georgia"/>
          <w:sz w:val="22"/>
          <w:szCs w:val="22"/>
        </w:rPr>
        <w:t>-sided</w:t>
      </w:r>
      <w:r w:rsidR="005020D2" w:rsidRPr="00B0220F">
        <w:rPr>
          <w:rFonts w:ascii="Georgia" w:hAnsi="Georgia" w:hint="eastAsia"/>
          <w:sz w:val="22"/>
          <w:szCs w:val="22"/>
        </w:rPr>
        <w:t xml:space="preserve"> morphology of stage II blistering.</w:t>
      </w:r>
    </w:p>
    <w:p w14:paraId="46E6D064" w14:textId="77777777" w:rsidR="00475C29" w:rsidRDefault="00833FFC" w:rsidP="009E5962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As nucleation events are essential to determining the onset of both stages—nucleation of a </w:t>
      </w:r>
      <w:proofErr w:type="spellStart"/>
      <w:r>
        <w:rPr>
          <w:rFonts w:ascii="Georgia" w:hAnsi="Georgia"/>
          <w:sz w:val="22"/>
          <w:szCs w:val="22"/>
        </w:rPr>
        <w:t>debonded</w:t>
      </w:r>
      <w:proofErr w:type="spellEnd"/>
      <w:r>
        <w:rPr>
          <w:rFonts w:ascii="Georgia" w:hAnsi="Georgia"/>
          <w:sz w:val="22"/>
          <w:szCs w:val="22"/>
        </w:rPr>
        <w:t xml:space="preserve"> region in stage I, and of a gas bubble in stage II—it follows that the process ought to be highly sensitive to the presence of defects on the electrodes. Indeed, as summarized in </w:t>
      </w:r>
      <w:r w:rsidRPr="00CB58F0">
        <w:rPr>
          <w:rFonts w:ascii="Georgia" w:hAnsi="Georgia"/>
          <w:b/>
          <w:sz w:val="22"/>
          <w:szCs w:val="22"/>
        </w:rPr>
        <w:lastRenderedPageBreak/>
        <w:t xml:space="preserve">Figure </w:t>
      </w:r>
      <w:r w:rsidR="00E42726" w:rsidRPr="00CB58F0">
        <w:rPr>
          <w:rFonts w:ascii="Georgia" w:hAnsi="Georgia"/>
          <w:b/>
          <w:sz w:val="22"/>
          <w:szCs w:val="22"/>
        </w:rPr>
        <w:t>4</w:t>
      </w:r>
      <w:r w:rsidR="001D6586" w:rsidRPr="00CB58F0">
        <w:rPr>
          <w:rFonts w:ascii="Georgia" w:hAnsi="Georgia"/>
          <w:b/>
          <w:sz w:val="22"/>
          <w:szCs w:val="22"/>
        </w:rPr>
        <w:t>a-d</w:t>
      </w:r>
      <w:r>
        <w:rPr>
          <w:rFonts w:ascii="Georgia" w:hAnsi="Georgia"/>
          <w:sz w:val="22"/>
          <w:szCs w:val="22"/>
        </w:rPr>
        <w:t xml:space="preserve">, </w:t>
      </w:r>
      <w:r w:rsidR="00E42726">
        <w:rPr>
          <w:rFonts w:ascii="Georgia" w:hAnsi="Georgia"/>
          <w:sz w:val="22"/>
          <w:szCs w:val="22"/>
        </w:rPr>
        <w:t>buckled</w:t>
      </w:r>
      <w:r>
        <w:rPr>
          <w:rFonts w:ascii="Georgia" w:hAnsi="Georgia"/>
          <w:sz w:val="22"/>
          <w:szCs w:val="22"/>
        </w:rPr>
        <w:t xml:space="preserve"> features generated on the gold surface during oxygen plasma facilitated both steps. For </w:t>
      </w:r>
      <w:r w:rsidR="00E42726">
        <w:rPr>
          <w:rFonts w:ascii="Georgia" w:hAnsi="Georgia"/>
          <w:sz w:val="22"/>
          <w:szCs w:val="22"/>
        </w:rPr>
        <w:t>increasing times of plasma exposure, the density and sizes of defects both increased</w:t>
      </w:r>
      <w:r w:rsidR="00CB58F0">
        <w:rPr>
          <w:rFonts w:ascii="Georgia" w:hAnsi="Georgia"/>
          <w:sz w:val="22"/>
          <w:szCs w:val="22"/>
        </w:rPr>
        <w:t xml:space="preserve"> (</w:t>
      </w:r>
      <w:r w:rsidR="00CB58F0" w:rsidRPr="00CB58F0">
        <w:rPr>
          <w:rFonts w:ascii="Georgia" w:hAnsi="Georgia"/>
          <w:b/>
          <w:sz w:val="22"/>
          <w:szCs w:val="22"/>
        </w:rPr>
        <w:t xml:space="preserve">Figure </w:t>
      </w:r>
      <w:r w:rsidR="00CB58F0">
        <w:rPr>
          <w:rFonts w:ascii="Georgia" w:hAnsi="Georgia"/>
          <w:b/>
          <w:sz w:val="22"/>
          <w:szCs w:val="22"/>
        </w:rPr>
        <w:t>S3</w:t>
      </w:r>
      <w:r w:rsidR="00CB58F0">
        <w:rPr>
          <w:rFonts w:ascii="Georgia" w:hAnsi="Georgia"/>
          <w:sz w:val="22"/>
          <w:szCs w:val="22"/>
        </w:rPr>
        <w:t>)</w:t>
      </w:r>
      <w:r w:rsidR="00E42726">
        <w:rPr>
          <w:rFonts w:ascii="Georgia" w:hAnsi="Georgia"/>
          <w:sz w:val="22"/>
          <w:szCs w:val="22"/>
        </w:rPr>
        <w:t xml:space="preserve">, coinciding with a reduction in magnitude of both </w:t>
      </w:r>
      <w:r w:rsidR="00E42726" w:rsidRPr="00E42726">
        <w:rPr>
          <w:rFonts w:ascii="Symbol" w:hAnsi="Symbol"/>
          <w:sz w:val="22"/>
          <w:szCs w:val="22"/>
        </w:rPr>
        <w:t></w:t>
      </w:r>
      <w:r w:rsidR="00E42726" w:rsidRP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</w:rPr>
        <w:t xml:space="preserve"> and </w:t>
      </w:r>
      <w:r w:rsidR="00E42726" w:rsidRPr="00E42726">
        <w:rPr>
          <w:rFonts w:ascii="Symbol" w:hAnsi="Symbol"/>
          <w:sz w:val="22"/>
          <w:szCs w:val="22"/>
        </w:rPr>
        <w:t></w:t>
      </w:r>
      <w:r w:rsidR="00E42726" w:rsidRP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  <w:vertAlign w:val="subscript"/>
        </w:rPr>
        <w:t>I</w:t>
      </w:r>
      <w:r w:rsidR="00E42726">
        <w:rPr>
          <w:rFonts w:ascii="Georgia" w:hAnsi="Georgia"/>
          <w:sz w:val="22"/>
          <w:szCs w:val="22"/>
        </w:rPr>
        <w:t xml:space="preserve"> by more than 1 V</w:t>
      </w:r>
      <w:r w:rsidR="001D6586">
        <w:rPr>
          <w:rFonts w:ascii="Georgia" w:hAnsi="Georgia"/>
          <w:sz w:val="22"/>
          <w:szCs w:val="22"/>
        </w:rPr>
        <w:t xml:space="preserve"> (</w:t>
      </w:r>
      <w:r w:rsidR="001D6586" w:rsidRPr="00CB58F0">
        <w:rPr>
          <w:rFonts w:ascii="Georgia" w:hAnsi="Georgia"/>
          <w:b/>
          <w:sz w:val="22"/>
          <w:szCs w:val="22"/>
        </w:rPr>
        <w:t>Figure 4e</w:t>
      </w:r>
      <w:r w:rsidR="001D6586">
        <w:rPr>
          <w:rFonts w:ascii="Georgia" w:hAnsi="Georgia"/>
          <w:sz w:val="22"/>
          <w:szCs w:val="22"/>
        </w:rPr>
        <w:t>)</w:t>
      </w:r>
      <w:r w:rsidR="00AA13FB">
        <w:rPr>
          <w:rFonts w:ascii="Georgia" w:hAnsi="Georgia"/>
          <w:sz w:val="22"/>
          <w:szCs w:val="22"/>
        </w:rPr>
        <w:t xml:space="preserve">. For treatment times longer than ≈ 20 min, the initial delamination and bubble nucleation were simultaneous, leading to the direct formation of a straight-sided blister. Elsewhere in the paper, however, we fix the treatment time at </w:t>
      </w:r>
      <w:r w:rsidR="00AC7E19" w:rsidRPr="00144EF8">
        <w:rPr>
          <w:rFonts w:ascii="Georgia" w:hAnsi="Georgia"/>
          <w:sz w:val="22"/>
          <w:szCs w:val="22"/>
        </w:rPr>
        <w:t>5</w:t>
      </w:r>
      <w:r w:rsidR="00AA13FB" w:rsidRPr="00144EF8">
        <w:rPr>
          <w:rFonts w:ascii="Georgia" w:hAnsi="Georgia"/>
          <w:sz w:val="22"/>
          <w:szCs w:val="22"/>
        </w:rPr>
        <w:t xml:space="preserve"> min or below</w:t>
      </w:r>
      <w:r w:rsidR="00AA13FB">
        <w:rPr>
          <w:rFonts w:ascii="Georgia" w:hAnsi="Georgia"/>
          <w:sz w:val="22"/>
          <w:szCs w:val="22"/>
        </w:rPr>
        <w:t xml:space="preserve">, where </w:t>
      </w:r>
      <w:r w:rsidR="00071858">
        <w:rPr>
          <w:rFonts w:ascii="Georgia" w:hAnsi="Georgia"/>
          <w:sz w:val="22"/>
          <w:szCs w:val="22"/>
        </w:rPr>
        <w:t xml:space="preserve">defects are minimal and </w:t>
      </w:r>
      <w:r w:rsidR="00AA13FB">
        <w:rPr>
          <w:rFonts w:ascii="Georgia" w:hAnsi="Georgia"/>
          <w:sz w:val="22"/>
          <w:szCs w:val="22"/>
        </w:rPr>
        <w:t xml:space="preserve">there is a clear separation between </w:t>
      </w:r>
      <w:proofErr w:type="gramStart"/>
      <w:r w:rsidR="00AA13FB">
        <w:rPr>
          <w:rFonts w:ascii="Georgia" w:hAnsi="Georgia"/>
          <w:sz w:val="22"/>
          <w:szCs w:val="22"/>
        </w:rPr>
        <w:t>stage</w:t>
      </w:r>
      <w:proofErr w:type="gramEnd"/>
      <w:r w:rsidR="00AA13FB">
        <w:rPr>
          <w:rFonts w:ascii="Georgia" w:hAnsi="Georgia"/>
          <w:sz w:val="22"/>
          <w:szCs w:val="22"/>
        </w:rPr>
        <w:t xml:space="preserve"> I and II.  </w:t>
      </w:r>
    </w:p>
    <w:p w14:paraId="1FD5778E" w14:textId="77777777" w:rsidR="006B0165" w:rsidRDefault="006B0165" w:rsidP="009E5962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>
        <w:rPr>
          <w:rFonts w:ascii="Georgia" w:hAnsi="Georgia" w:cs="AdvOTb65e897d.B"/>
          <w:sz w:val="22"/>
          <w:szCs w:val="22"/>
        </w:rPr>
        <w:t xml:space="preserve">As the onset of both stages also depends on the elastic energy of the gel, a dependence on the lateral electrode dimensions, and therefore the size of the </w:t>
      </w:r>
      <w:proofErr w:type="spellStart"/>
      <w:r>
        <w:rPr>
          <w:rFonts w:ascii="Georgia" w:hAnsi="Georgia" w:cs="AdvOTb65e897d.B"/>
          <w:sz w:val="22"/>
          <w:szCs w:val="22"/>
        </w:rPr>
        <w:t>debonded</w:t>
      </w:r>
      <w:proofErr w:type="spellEnd"/>
      <w:r>
        <w:rPr>
          <w:rFonts w:ascii="Georgia" w:hAnsi="Georgia" w:cs="AdvOTb65e897d.B"/>
          <w:sz w:val="22"/>
          <w:szCs w:val="22"/>
        </w:rPr>
        <w:t xml:space="preserve"> region, is to be expected. To evaluate this effect, samples on IDE substrates with </w:t>
      </w:r>
      <w:r w:rsidRPr="006B0165">
        <w:rPr>
          <w:rFonts w:ascii="Georgia" w:hAnsi="Georgia" w:cs="AdvOTb65e897d.B"/>
          <w:i/>
          <w:sz w:val="22"/>
          <w:szCs w:val="22"/>
        </w:rPr>
        <w:t>w</w:t>
      </w:r>
      <w:r>
        <w:rPr>
          <w:rFonts w:ascii="Georgia" w:hAnsi="Georgia" w:cs="AdvOTb65e897d.B"/>
          <w:sz w:val="22"/>
          <w:szCs w:val="22"/>
        </w:rPr>
        <w:t xml:space="preserve"> ranging </w:t>
      </w:r>
      <w:r w:rsidRPr="00144EF8">
        <w:rPr>
          <w:rFonts w:ascii="Georgia" w:hAnsi="Georgia" w:cs="AdvOTb65e897d.B"/>
          <w:sz w:val="22"/>
          <w:szCs w:val="22"/>
        </w:rPr>
        <w:t xml:space="preserve">from </w:t>
      </w:r>
      <w:r w:rsidR="001D6586" w:rsidRPr="00144EF8">
        <w:rPr>
          <w:rFonts w:ascii="Georgia" w:hAnsi="Georgia" w:cs="AdvOTb65e897d.B"/>
          <w:sz w:val="22"/>
          <w:szCs w:val="22"/>
        </w:rPr>
        <w:t>20</w:t>
      </w:r>
      <w:r w:rsidRPr="00144EF8">
        <w:rPr>
          <w:rFonts w:ascii="Georgia" w:hAnsi="Georgia" w:cs="AdvOTb65e897d.B"/>
          <w:sz w:val="22"/>
          <w:szCs w:val="22"/>
        </w:rPr>
        <w:t xml:space="preserve"> to </w:t>
      </w:r>
      <w:r w:rsidR="001D6586" w:rsidRPr="00144EF8">
        <w:rPr>
          <w:rFonts w:ascii="Georgia" w:hAnsi="Georgia" w:cs="AdvOTb65e897d.B"/>
          <w:sz w:val="22"/>
          <w:szCs w:val="22"/>
        </w:rPr>
        <w:t xml:space="preserve">200 </w:t>
      </w:r>
      <w:proofErr w:type="spellStart"/>
      <w:r w:rsidR="001D6586" w:rsidRPr="00144EF8">
        <w:rPr>
          <w:rFonts w:ascii="Georgia" w:hAnsi="Georgia" w:cs="AdvOTb65e897d.B"/>
          <w:sz w:val="22"/>
          <w:szCs w:val="22"/>
        </w:rPr>
        <w:t>μm</w:t>
      </w:r>
      <w:proofErr w:type="spellEnd"/>
      <w:r>
        <w:rPr>
          <w:rFonts w:ascii="Georgia" w:hAnsi="Georgia" w:cs="AdvOTb65e897d.B"/>
          <w:sz w:val="22"/>
          <w:szCs w:val="22"/>
        </w:rPr>
        <w:t xml:space="preserve"> were prepared</w:t>
      </w:r>
      <w:r w:rsidR="0083230E">
        <w:rPr>
          <w:rFonts w:ascii="Georgia" w:hAnsi="Georgia" w:cs="AdvOTb65e897d.B"/>
          <w:sz w:val="22"/>
          <w:szCs w:val="22"/>
        </w:rPr>
        <w:t xml:space="preserve">, and delamination of gels with </w:t>
      </w:r>
      <w:r w:rsidR="0083230E" w:rsidRPr="00144EF8">
        <w:rPr>
          <w:rFonts w:ascii="Georgia" w:hAnsi="Georgia" w:cs="AdvOTb65e897d.B"/>
          <w:i/>
          <w:sz w:val="22"/>
          <w:szCs w:val="22"/>
        </w:rPr>
        <w:t>h</w:t>
      </w:r>
      <w:r w:rsidR="0083230E" w:rsidRPr="00144EF8">
        <w:rPr>
          <w:rFonts w:ascii="Georgia" w:hAnsi="Georgia" w:cs="AdvOTb65e897d.B"/>
          <w:sz w:val="22"/>
          <w:szCs w:val="22"/>
        </w:rPr>
        <w:t xml:space="preserve"> = </w:t>
      </w:r>
      <w:r w:rsidR="008837C7" w:rsidRPr="00144EF8">
        <w:rPr>
          <w:rFonts w:ascii="Georgia" w:hAnsi="Georgia" w:cs="AdvOTb65e897d.B"/>
          <w:sz w:val="22"/>
          <w:szCs w:val="22"/>
        </w:rPr>
        <w:t xml:space="preserve">25 </w:t>
      </w:r>
      <w:proofErr w:type="spellStart"/>
      <w:r w:rsidR="008837C7" w:rsidRPr="00144EF8">
        <w:rPr>
          <w:rFonts w:ascii="Georgia" w:hAnsi="Georgia" w:cs="AdvOTb65e897d.B"/>
          <w:sz w:val="22"/>
          <w:szCs w:val="22"/>
        </w:rPr>
        <w:t>μm</w:t>
      </w:r>
      <w:proofErr w:type="spellEnd"/>
      <w:r w:rsidR="0083230E">
        <w:rPr>
          <w:rFonts w:ascii="Georgia" w:hAnsi="Georgia" w:cs="AdvOTb65e897d.B"/>
          <w:sz w:val="22"/>
          <w:szCs w:val="22"/>
        </w:rPr>
        <w:t xml:space="preserve"> </w:t>
      </w:r>
      <w:r w:rsidR="0011561C">
        <w:rPr>
          <w:rFonts w:ascii="Georgia" w:hAnsi="Georgia" w:cs="AdvOTb65e897d.B"/>
          <w:sz w:val="22"/>
          <w:szCs w:val="22"/>
        </w:rPr>
        <w:t xml:space="preserve">was </w:t>
      </w:r>
      <w:r w:rsidR="0083230E">
        <w:rPr>
          <w:rFonts w:ascii="Georgia" w:hAnsi="Georgia" w:cs="AdvOTb65e897d.B"/>
          <w:sz w:val="22"/>
          <w:szCs w:val="22"/>
        </w:rPr>
        <w:t>studied at a fixed swelling ratio</w:t>
      </w:r>
      <w:r w:rsidR="0083230E" w:rsidRPr="00636214">
        <w:rPr>
          <w:rFonts w:ascii="Georgia" w:hAnsi="Georgia" w:cs="AdvOTb65e897d.B"/>
          <w:sz w:val="22"/>
          <w:szCs w:val="22"/>
        </w:rPr>
        <w:t xml:space="preserve"> of 1.8</w:t>
      </w:r>
      <w:r w:rsidR="0083230E">
        <w:rPr>
          <w:rFonts w:ascii="Georgia" w:hAnsi="Georgia" w:cs="AdvOTb65e897d.B"/>
          <w:sz w:val="22"/>
          <w:szCs w:val="22"/>
        </w:rPr>
        <w:t xml:space="preserve">. As shown in </w:t>
      </w:r>
      <w:r w:rsidR="0083230E" w:rsidRPr="00CB58F0">
        <w:rPr>
          <w:rFonts w:ascii="Georgia" w:hAnsi="Georgia" w:cs="AdvOTb65e897d.B"/>
          <w:b/>
          <w:sz w:val="22"/>
          <w:szCs w:val="22"/>
        </w:rPr>
        <w:t xml:space="preserve">Figure </w:t>
      </w:r>
      <w:r w:rsidR="001D6586" w:rsidRPr="00CB58F0">
        <w:rPr>
          <w:rFonts w:ascii="Georgia" w:hAnsi="Georgia" w:cs="AdvOTb65e897d.B"/>
          <w:b/>
          <w:sz w:val="22"/>
          <w:szCs w:val="22"/>
        </w:rPr>
        <w:t>4f</w:t>
      </w:r>
      <w:r w:rsidR="0083230E">
        <w:rPr>
          <w:rFonts w:ascii="Georgia" w:hAnsi="Georgia" w:cs="AdvOTb65e897d.B"/>
          <w:sz w:val="22"/>
          <w:szCs w:val="22"/>
        </w:rPr>
        <w:t xml:space="preserve">, </w:t>
      </w:r>
      <w:r w:rsidR="0083230E" w:rsidRPr="00E42726">
        <w:rPr>
          <w:rFonts w:ascii="Symbol" w:hAnsi="Symbol"/>
          <w:sz w:val="22"/>
          <w:szCs w:val="22"/>
        </w:rPr>
        <w:t></w:t>
      </w:r>
      <w:r w:rsidR="0083230E" w:rsidRPr="00E42726">
        <w:rPr>
          <w:rFonts w:ascii="Georgia" w:hAnsi="Georgia"/>
          <w:sz w:val="22"/>
          <w:szCs w:val="22"/>
          <w:vertAlign w:val="subscript"/>
        </w:rPr>
        <w:t>I</w:t>
      </w:r>
      <w:r w:rsidR="0083230E">
        <w:rPr>
          <w:rFonts w:ascii="Georgia" w:hAnsi="Georgia" w:cs="AdvOTb65e897d.B"/>
          <w:sz w:val="22"/>
          <w:szCs w:val="22"/>
        </w:rPr>
        <w:t xml:space="preserve"> exhibits a strong dependence on w, increasing in magnitude from -3</w:t>
      </w:r>
      <w:r w:rsidR="00A8491F">
        <w:rPr>
          <w:rFonts w:ascii="Georgia" w:hAnsi="Georgia" w:cs="AdvOTb65e897d.B"/>
          <w:sz w:val="22"/>
          <w:szCs w:val="22"/>
        </w:rPr>
        <w:t>.6</w:t>
      </w:r>
      <w:r w:rsidR="0083230E">
        <w:rPr>
          <w:rFonts w:ascii="Georgia" w:hAnsi="Georgia" w:cs="AdvOTb65e897d.B"/>
          <w:sz w:val="22"/>
          <w:szCs w:val="22"/>
        </w:rPr>
        <w:t xml:space="preserve"> V for </w:t>
      </w:r>
      <w:r w:rsidR="0083230E" w:rsidRPr="0083230E">
        <w:rPr>
          <w:rFonts w:ascii="Georgia" w:hAnsi="Georgia" w:cs="AdvOTb65e897d.B"/>
          <w:i/>
          <w:sz w:val="22"/>
          <w:szCs w:val="22"/>
        </w:rPr>
        <w:t>w</w:t>
      </w:r>
      <w:r w:rsidR="0083230E">
        <w:rPr>
          <w:rFonts w:ascii="Georgia" w:hAnsi="Georgia" w:cs="AdvOTb65e897d.B"/>
          <w:sz w:val="22"/>
          <w:szCs w:val="22"/>
        </w:rPr>
        <w:t xml:space="preserve"> = </w:t>
      </w:r>
      <w:r w:rsidR="00A8491F">
        <w:rPr>
          <w:rFonts w:ascii="Georgia" w:hAnsi="Georgia" w:cs="AdvOTb65e897d.B"/>
          <w:sz w:val="22"/>
          <w:szCs w:val="22"/>
        </w:rPr>
        <w:t xml:space="preserve">60 </w:t>
      </w:r>
      <w:proofErr w:type="spellStart"/>
      <w:r w:rsidR="00A8491F" w:rsidRPr="00144EF8">
        <w:rPr>
          <w:rFonts w:ascii="Georgia" w:hAnsi="Georgia" w:cs="AdvOTb65e897d.B"/>
          <w:sz w:val="22"/>
          <w:szCs w:val="22"/>
        </w:rPr>
        <w:t>μ</w:t>
      </w:r>
      <w:r w:rsidR="00A8491F" w:rsidRPr="0011561C">
        <w:rPr>
          <w:rFonts w:ascii="Georgia" w:hAnsi="Georgia" w:cs="AdvOTb65e897d.B"/>
          <w:sz w:val="22"/>
          <w:szCs w:val="22"/>
        </w:rPr>
        <w:t>m</w:t>
      </w:r>
      <w:proofErr w:type="spellEnd"/>
      <w:r w:rsidR="0083230E" w:rsidRPr="00144EF8">
        <w:rPr>
          <w:rFonts w:ascii="Georgia" w:hAnsi="Georgia" w:cs="AdvOTb65e897d.B"/>
          <w:sz w:val="22"/>
          <w:szCs w:val="22"/>
        </w:rPr>
        <w:t>,</w:t>
      </w:r>
      <w:r w:rsidR="0083230E">
        <w:rPr>
          <w:rFonts w:ascii="Georgia" w:hAnsi="Georgia" w:cs="AdvOTb65e897d.B"/>
          <w:sz w:val="22"/>
          <w:szCs w:val="22"/>
        </w:rPr>
        <w:t xml:space="preserve"> up to – 4.</w:t>
      </w:r>
      <w:r w:rsidR="00A8491F">
        <w:rPr>
          <w:rFonts w:ascii="Georgia" w:hAnsi="Georgia" w:cs="AdvOTb65e897d.B"/>
          <w:sz w:val="22"/>
          <w:szCs w:val="22"/>
        </w:rPr>
        <w:t>2</w:t>
      </w:r>
      <w:r w:rsidR="0083230E">
        <w:rPr>
          <w:rFonts w:ascii="Georgia" w:hAnsi="Georgia" w:cs="AdvOTb65e897d.B"/>
          <w:sz w:val="22"/>
          <w:szCs w:val="22"/>
        </w:rPr>
        <w:t xml:space="preserve"> V by </w:t>
      </w:r>
      <w:r w:rsidR="0083230E" w:rsidRPr="0083230E">
        <w:rPr>
          <w:rFonts w:ascii="Georgia" w:hAnsi="Georgia" w:cs="AdvOTb65e897d.B"/>
          <w:i/>
          <w:sz w:val="22"/>
          <w:szCs w:val="22"/>
        </w:rPr>
        <w:t>w</w:t>
      </w:r>
      <w:r w:rsidR="0083230E">
        <w:rPr>
          <w:rFonts w:ascii="Georgia" w:hAnsi="Georgia" w:cs="AdvOTb65e897d.B"/>
          <w:sz w:val="22"/>
          <w:szCs w:val="22"/>
        </w:rPr>
        <w:t xml:space="preserve"> = </w:t>
      </w:r>
      <w:r w:rsidR="00A8491F" w:rsidRPr="0011561C">
        <w:rPr>
          <w:rFonts w:ascii="Georgia" w:hAnsi="Georgia" w:cs="AdvOTb65e897d.B"/>
          <w:sz w:val="22"/>
          <w:szCs w:val="22"/>
        </w:rPr>
        <w:t xml:space="preserve">40 </w:t>
      </w:r>
      <w:proofErr w:type="spellStart"/>
      <w:r w:rsidR="00A8491F" w:rsidRPr="00144EF8">
        <w:rPr>
          <w:rFonts w:ascii="Georgia" w:hAnsi="Georgia" w:cs="AdvOTb65e897d.B"/>
          <w:sz w:val="22"/>
          <w:szCs w:val="22"/>
        </w:rPr>
        <w:t>μ</w:t>
      </w:r>
      <w:r w:rsidR="00A8491F">
        <w:rPr>
          <w:rFonts w:ascii="Georgia" w:hAnsi="Georgia" w:cs="AdvOTb65e897d.B"/>
          <w:sz w:val="22"/>
          <w:szCs w:val="22"/>
        </w:rPr>
        <w:t>m</w:t>
      </w:r>
      <w:proofErr w:type="spellEnd"/>
      <w:r w:rsidR="0083230E">
        <w:rPr>
          <w:rFonts w:ascii="Georgia" w:hAnsi="Georgia" w:cs="AdvOTb65e897d.B"/>
          <w:sz w:val="22"/>
          <w:szCs w:val="22"/>
        </w:rPr>
        <w:t xml:space="preserve">.  Interestingly, </w:t>
      </w:r>
      <w:r w:rsidR="0083230E" w:rsidRPr="00E42726">
        <w:rPr>
          <w:rFonts w:ascii="Symbol" w:hAnsi="Symbol"/>
          <w:sz w:val="22"/>
          <w:szCs w:val="22"/>
        </w:rPr>
        <w:t></w:t>
      </w:r>
      <w:r w:rsidR="0083230E" w:rsidRPr="00E42726">
        <w:rPr>
          <w:rFonts w:ascii="Georgia" w:hAnsi="Georgia"/>
          <w:sz w:val="22"/>
          <w:szCs w:val="22"/>
          <w:vertAlign w:val="subscript"/>
        </w:rPr>
        <w:t>I</w:t>
      </w:r>
      <w:r w:rsidR="0083230E">
        <w:rPr>
          <w:rFonts w:ascii="Georgia" w:hAnsi="Georgia"/>
          <w:sz w:val="22"/>
          <w:szCs w:val="22"/>
          <w:vertAlign w:val="subscript"/>
        </w:rPr>
        <w:t>I</w:t>
      </w:r>
      <w:r w:rsidR="0083230E">
        <w:rPr>
          <w:rFonts w:ascii="Georgia" w:hAnsi="Georgia" w:cs="AdvOTb65e897d.B"/>
          <w:sz w:val="22"/>
          <w:szCs w:val="22"/>
        </w:rPr>
        <w:t xml:space="preserve"> shows a much weaker dependence, beginning at ≈ – 4.</w:t>
      </w:r>
      <w:r w:rsidR="00A8491F">
        <w:rPr>
          <w:rFonts w:ascii="Georgia" w:hAnsi="Georgia" w:cs="AdvOTb65e897d.B"/>
          <w:sz w:val="22"/>
          <w:szCs w:val="22"/>
        </w:rPr>
        <w:t>7</w:t>
      </w:r>
      <w:r w:rsidR="0083230E">
        <w:rPr>
          <w:rFonts w:ascii="Georgia" w:hAnsi="Georgia" w:cs="AdvOTb65e897d.B"/>
          <w:sz w:val="22"/>
          <w:szCs w:val="22"/>
        </w:rPr>
        <w:t xml:space="preserve"> V and increasing in magnitude by no more than 0.1 - 0.2 V over the same range. This suggests that bubble nucleation is less strongly coupled to the elastic energy of the gel than is </w:t>
      </w:r>
      <w:proofErr w:type="spellStart"/>
      <w:r w:rsidR="0083230E">
        <w:rPr>
          <w:rFonts w:ascii="Georgia" w:hAnsi="Georgia" w:cs="AdvOTb65e897d.B"/>
          <w:sz w:val="22"/>
          <w:szCs w:val="22"/>
        </w:rPr>
        <w:t>debonding</w:t>
      </w:r>
      <w:proofErr w:type="spellEnd"/>
      <w:r w:rsidR="0083230E">
        <w:rPr>
          <w:rFonts w:ascii="Georgia" w:hAnsi="Georgia" w:cs="AdvOTb65e897d.B"/>
          <w:sz w:val="22"/>
          <w:szCs w:val="22"/>
        </w:rPr>
        <w:t xml:space="preserve">, which is also consistent with the smaller observed shift in </w:t>
      </w:r>
      <w:r w:rsidR="0083230E" w:rsidRPr="00E42726">
        <w:rPr>
          <w:rFonts w:ascii="Symbol" w:hAnsi="Symbol"/>
          <w:sz w:val="22"/>
          <w:szCs w:val="22"/>
        </w:rPr>
        <w:t></w:t>
      </w:r>
      <w:r w:rsidR="0083230E" w:rsidRPr="00E42726">
        <w:rPr>
          <w:rFonts w:ascii="Georgia" w:hAnsi="Georgia"/>
          <w:sz w:val="22"/>
          <w:szCs w:val="22"/>
          <w:vertAlign w:val="subscript"/>
        </w:rPr>
        <w:t>I</w:t>
      </w:r>
      <w:r w:rsidR="0083230E">
        <w:rPr>
          <w:rFonts w:ascii="Georgia" w:hAnsi="Georgia"/>
          <w:sz w:val="22"/>
          <w:szCs w:val="22"/>
          <w:vertAlign w:val="subscript"/>
        </w:rPr>
        <w:t>I</w:t>
      </w:r>
      <w:r w:rsidR="0083230E">
        <w:rPr>
          <w:rFonts w:ascii="Georgia" w:hAnsi="Georgia" w:cs="AdvOTb65e897d.B"/>
          <w:sz w:val="22"/>
          <w:szCs w:val="22"/>
        </w:rPr>
        <w:t xml:space="preserve"> due to changes in swelling level, as described above. For values of </w:t>
      </w:r>
      <w:r w:rsidR="0083230E" w:rsidRPr="0083230E">
        <w:rPr>
          <w:rFonts w:ascii="Georgia" w:hAnsi="Georgia" w:cs="AdvOTb65e897d.B"/>
          <w:i/>
          <w:sz w:val="22"/>
          <w:szCs w:val="22"/>
        </w:rPr>
        <w:t>w</w:t>
      </w:r>
      <w:r w:rsidR="0083230E">
        <w:rPr>
          <w:rFonts w:ascii="Georgia" w:hAnsi="Georgia" w:cs="AdvOTb65e897d.B"/>
          <w:sz w:val="22"/>
          <w:szCs w:val="22"/>
        </w:rPr>
        <w:t xml:space="preserve"> = </w:t>
      </w:r>
      <w:r w:rsidR="00A8491F">
        <w:rPr>
          <w:rFonts w:ascii="Georgia" w:hAnsi="Georgia" w:cs="AdvOTb65e897d.B"/>
          <w:sz w:val="22"/>
          <w:szCs w:val="22"/>
        </w:rPr>
        <w:t>30</w:t>
      </w:r>
      <w:r w:rsidR="0083230E">
        <w:rPr>
          <w:rFonts w:ascii="Georgia" w:hAnsi="Georgia" w:cs="AdvOTb65e897d.B"/>
          <w:sz w:val="22"/>
          <w:szCs w:val="22"/>
        </w:rPr>
        <w:t xml:space="preserve"> </w:t>
      </w:r>
      <w:proofErr w:type="spellStart"/>
      <w:r w:rsidR="00A8491F" w:rsidRPr="00144EF8">
        <w:rPr>
          <w:rFonts w:ascii="Georgia" w:hAnsi="Georgia" w:cs="AdvOTb65e897d.B"/>
          <w:sz w:val="22"/>
          <w:szCs w:val="22"/>
        </w:rPr>
        <w:t>μ</w:t>
      </w:r>
      <w:r w:rsidR="00A8491F">
        <w:rPr>
          <w:rFonts w:ascii="Georgia" w:hAnsi="Georgia" w:cs="AdvOTb65e897d.B"/>
          <w:sz w:val="22"/>
          <w:szCs w:val="22"/>
        </w:rPr>
        <w:t>m</w:t>
      </w:r>
      <w:proofErr w:type="spellEnd"/>
      <w:r w:rsidR="00A8491F">
        <w:rPr>
          <w:rFonts w:ascii="Georgia" w:hAnsi="Georgia" w:cs="AdvOTb65e897d.B"/>
          <w:sz w:val="22"/>
          <w:szCs w:val="22"/>
        </w:rPr>
        <w:t xml:space="preserve"> </w:t>
      </w:r>
      <w:r w:rsidR="0083230E">
        <w:rPr>
          <w:rFonts w:ascii="Georgia" w:hAnsi="Georgia" w:cs="AdvOTb65e897d.B"/>
          <w:sz w:val="22"/>
          <w:szCs w:val="22"/>
        </w:rPr>
        <w:t xml:space="preserve">and below, </w:t>
      </w:r>
      <w:r w:rsidR="0011561C">
        <w:rPr>
          <w:rFonts w:ascii="Georgia" w:hAnsi="Georgia" w:cs="AdvOTb65e897d.B"/>
          <w:sz w:val="22"/>
          <w:szCs w:val="22"/>
        </w:rPr>
        <w:t xml:space="preserve">no clear </w:t>
      </w:r>
      <w:r w:rsidR="0083230E">
        <w:rPr>
          <w:rFonts w:ascii="Georgia" w:hAnsi="Georgia" w:cs="AdvOTb65e897d.B"/>
          <w:sz w:val="22"/>
          <w:szCs w:val="22"/>
        </w:rPr>
        <w:t xml:space="preserve">stage I buckling is </w:t>
      </w:r>
      <w:r w:rsidR="0011561C">
        <w:rPr>
          <w:rFonts w:ascii="Georgia" w:hAnsi="Georgia" w:cs="AdvOTb65e897d.B"/>
          <w:sz w:val="22"/>
          <w:szCs w:val="22"/>
        </w:rPr>
        <w:t>observed</w:t>
      </w:r>
      <w:r w:rsidR="00196FE3">
        <w:rPr>
          <w:rFonts w:ascii="Georgia" w:hAnsi="Georgia" w:cs="AdvOTb65e897d.B"/>
          <w:sz w:val="22"/>
          <w:szCs w:val="22"/>
        </w:rPr>
        <w:t xml:space="preserve">; instead, </w:t>
      </w:r>
      <w:proofErr w:type="spellStart"/>
      <w:r w:rsidR="0083230E">
        <w:rPr>
          <w:rFonts w:ascii="Georgia" w:hAnsi="Georgia" w:cs="AdvOTb65e897d.B"/>
          <w:sz w:val="22"/>
          <w:szCs w:val="22"/>
        </w:rPr>
        <w:t>debonding</w:t>
      </w:r>
      <w:proofErr w:type="spellEnd"/>
      <w:r w:rsidR="0083230E">
        <w:rPr>
          <w:rFonts w:ascii="Georgia" w:hAnsi="Georgia" w:cs="AdvOTb65e897d.B"/>
          <w:sz w:val="22"/>
          <w:szCs w:val="22"/>
        </w:rPr>
        <w:t xml:space="preserve"> </w:t>
      </w:r>
      <w:r w:rsidR="0011561C">
        <w:rPr>
          <w:rFonts w:ascii="Georgia" w:hAnsi="Georgia" w:cs="AdvOTb65e897d.B"/>
          <w:sz w:val="22"/>
          <w:szCs w:val="22"/>
        </w:rPr>
        <w:t xml:space="preserve">becomes </w:t>
      </w:r>
      <w:r w:rsidR="0083230E">
        <w:rPr>
          <w:rFonts w:ascii="Georgia" w:hAnsi="Georgia" w:cs="AdvOTb65e897d.B"/>
          <w:sz w:val="22"/>
          <w:szCs w:val="22"/>
        </w:rPr>
        <w:t xml:space="preserve">coincident with bubble formation. </w:t>
      </w:r>
    </w:p>
    <w:p w14:paraId="5B58334A" w14:textId="77777777" w:rsidR="009E5962" w:rsidRPr="00442B47" w:rsidRDefault="004D59E0" w:rsidP="00442B47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  <w:highlight w:val="yellow"/>
        </w:rPr>
      </w:pPr>
      <w:r w:rsidRPr="00144EF8">
        <w:rPr>
          <w:rFonts w:ascii="Georgia" w:hAnsi="Georgia" w:cs="AdvOTb65e897d.B"/>
          <w:sz w:val="22"/>
          <w:szCs w:val="22"/>
        </w:rPr>
        <w:t xml:space="preserve">As summarized </w:t>
      </w:r>
      <w:r w:rsidR="009E5C09" w:rsidRPr="00144EF8">
        <w:rPr>
          <w:rFonts w:ascii="Georgia" w:hAnsi="Georgia" w:cs="AdvOTb65e897d.B"/>
          <w:sz w:val="22"/>
          <w:szCs w:val="22"/>
        </w:rPr>
        <w:t xml:space="preserve">in </w:t>
      </w:r>
      <w:r w:rsidR="009E5C09" w:rsidRPr="00144EF8">
        <w:rPr>
          <w:rFonts w:ascii="Georgia" w:hAnsi="Georgia" w:cs="AdvOTb65e897d.B"/>
          <w:b/>
          <w:sz w:val="22"/>
          <w:szCs w:val="22"/>
        </w:rPr>
        <w:t>Figure 5</w:t>
      </w:r>
      <w:r w:rsidR="00917B0D" w:rsidRPr="00144EF8">
        <w:rPr>
          <w:rFonts w:ascii="Georgia" w:hAnsi="Georgia" w:cs="AdvOTb65e897d.B"/>
          <w:b/>
          <w:sz w:val="22"/>
          <w:szCs w:val="22"/>
        </w:rPr>
        <w:t>a</w:t>
      </w:r>
      <w:r w:rsidRPr="00144EF8">
        <w:rPr>
          <w:rFonts w:ascii="Georgia" w:hAnsi="Georgia" w:cs="AdvOTb65e897d.B"/>
          <w:sz w:val="22"/>
          <w:szCs w:val="22"/>
        </w:rPr>
        <w:t>,</w:t>
      </w:r>
      <w:r w:rsidR="00917B0D" w:rsidRPr="00144EF8">
        <w:rPr>
          <w:rFonts w:ascii="Georgia" w:hAnsi="Georgia" w:cs="AdvOTb65e897d.B"/>
          <w:sz w:val="22"/>
          <w:szCs w:val="22"/>
        </w:rPr>
        <w:t xml:space="preserve"> </w:t>
      </w:r>
      <w:r w:rsidRPr="00144EF8">
        <w:rPr>
          <w:rFonts w:ascii="Georgia" w:hAnsi="Georgia" w:cs="AdvOTb65e897d.B"/>
          <w:sz w:val="22"/>
          <w:szCs w:val="22"/>
        </w:rPr>
        <w:t>three basic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morphologies </w:t>
      </w:r>
      <w:r w:rsidRPr="00144EF8">
        <w:rPr>
          <w:rFonts w:ascii="Georgia" w:hAnsi="Georgia" w:cs="AdvOTb65e897d.B"/>
          <w:sz w:val="22"/>
          <w:szCs w:val="22"/>
        </w:rPr>
        <w:t>were found for Stage I blisters,</w:t>
      </w:r>
      <w:r w:rsidR="009214D1" w:rsidRPr="00144EF8">
        <w:rPr>
          <w:rFonts w:ascii="Georgia" w:hAnsi="Georgia" w:cs="AdvOTb65e897d.B"/>
          <w:sz w:val="22"/>
          <w:szCs w:val="22"/>
        </w:rPr>
        <w:t xml:space="preserve"> </w:t>
      </w:r>
      <w:r w:rsidR="00155AFC" w:rsidRPr="00144EF8">
        <w:rPr>
          <w:rFonts w:ascii="Georgia" w:hAnsi="Georgia" w:cs="AdvOTb65e897d.B"/>
          <w:sz w:val="22"/>
          <w:szCs w:val="22"/>
        </w:rPr>
        <w:t>depending on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the </w:t>
      </w:r>
      <w:r w:rsidRPr="00144EF8">
        <w:rPr>
          <w:rFonts w:ascii="Georgia" w:hAnsi="Georgia" w:cs="AdvOTb65e897d.B"/>
          <w:sz w:val="22"/>
          <w:szCs w:val="22"/>
        </w:rPr>
        <w:t>degree of swelling of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the gel layer</w:t>
      </w:r>
      <w:r w:rsidRPr="00144EF8">
        <w:rPr>
          <w:rFonts w:ascii="Georgia" w:hAnsi="Georgia" w:cs="AdvOTb65e897d.B"/>
          <w:sz w:val="22"/>
          <w:szCs w:val="22"/>
        </w:rPr>
        <w:t xml:space="preserve">: </w:t>
      </w:r>
      <w:r w:rsidR="00E26694" w:rsidRPr="00144EF8">
        <w:rPr>
          <w:rFonts w:ascii="Georgia" w:hAnsi="Georgia" w:cs="AdvOTb65e897d.B"/>
          <w:sz w:val="22"/>
          <w:szCs w:val="22"/>
        </w:rPr>
        <w:t>isolated blister</w:t>
      </w:r>
      <w:r w:rsidRPr="00144EF8">
        <w:rPr>
          <w:rFonts w:ascii="Georgia" w:hAnsi="Georgia" w:cs="AdvOTb65e897d.B"/>
          <w:sz w:val="22"/>
          <w:szCs w:val="22"/>
        </w:rPr>
        <w:t>s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(</w:t>
      </w:r>
      <w:r w:rsidR="007A4F91" w:rsidRPr="00144EF8">
        <w:rPr>
          <w:rFonts w:ascii="Georgia" w:hAnsi="Georgia" w:cs="AdvOTb65e897d.B"/>
          <w:sz w:val="22"/>
          <w:szCs w:val="22"/>
        </w:rPr>
        <w:t>1.3</w:t>
      </w:r>
      <w:r w:rsidR="008725DE" w:rsidRPr="00144EF8">
        <w:rPr>
          <w:rFonts w:ascii="Georgia" w:hAnsi="Georgia" w:cs="AdvOTb65e897d.B"/>
          <w:sz w:val="22"/>
          <w:szCs w:val="22"/>
        </w:rPr>
        <w:t xml:space="preserve"> </w:t>
      </w:r>
      <w:r w:rsidR="008725DE" w:rsidRPr="00144EF8">
        <w:rPr>
          <w:rFonts w:ascii="MS Gothic" w:eastAsia="MS Gothic"/>
          <w:color w:val="000000"/>
        </w:rPr>
        <w:t>≤</w:t>
      </w:r>
      <w:r w:rsidR="008725DE" w:rsidRPr="00144EF8">
        <w:rPr>
          <w:rFonts w:ascii="MS Gothic" w:eastAsia="MS Gothic"/>
          <w:color w:val="000000"/>
        </w:rPr>
        <w:t xml:space="preserve"> 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>/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</w:t>
      </w:r>
      <w:r w:rsidR="008725DE" w:rsidRPr="00144EF8">
        <w:rPr>
          <w:rFonts w:ascii="MS Gothic" w:eastAsia="MS Gothic"/>
          <w:color w:val="000000"/>
        </w:rPr>
        <w:t>≤</w:t>
      </w:r>
      <w:r w:rsidR="007A4F91" w:rsidRPr="00144EF8">
        <w:rPr>
          <w:rFonts w:ascii="Georgia" w:hAnsi="Georgia" w:cs="AdvOTb65e897d.B"/>
          <w:sz w:val="22"/>
          <w:szCs w:val="22"/>
        </w:rPr>
        <w:t xml:space="preserve"> 1.5</w:t>
      </w:r>
      <w:r>
        <w:rPr>
          <w:rFonts w:ascii="Georgia" w:hAnsi="Georgia" w:cs="AdvOTb65e897d.B"/>
          <w:sz w:val="22"/>
          <w:szCs w:val="22"/>
        </w:rPr>
        <w:t xml:space="preserve">, </w:t>
      </w:r>
      <w:r w:rsidRPr="00144EF8">
        <w:rPr>
          <w:rFonts w:ascii="Georgia" w:hAnsi="Georgia" w:cs="AdvOTb65e897d.B"/>
          <w:b/>
          <w:sz w:val="22"/>
          <w:szCs w:val="22"/>
        </w:rPr>
        <w:t>Figure 5b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), </w:t>
      </w:r>
      <w:r w:rsidRPr="00144EF8">
        <w:rPr>
          <w:rFonts w:ascii="Georgia" w:hAnsi="Georgia" w:cs="AdvOTb65e897d.B"/>
          <w:sz w:val="22"/>
          <w:szCs w:val="22"/>
        </w:rPr>
        <w:t xml:space="preserve">channeled but irregular </w:t>
      </w:r>
      <w:r w:rsidR="00E26694" w:rsidRPr="00144EF8">
        <w:rPr>
          <w:rFonts w:ascii="Georgia" w:hAnsi="Georgia" w:cs="AdvOTb65e897d.B"/>
          <w:sz w:val="22"/>
          <w:szCs w:val="22"/>
        </w:rPr>
        <w:t>blister</w:t>
      </w:r>
      <w:r w:rsidRPr="00144EF8">
        <w:rPr>
          <w:rFonts w:ascii="Georgia" w:hAnsi="Georgia" w:cs="AdvOTb65e897d.B"/>
          <w:sz w:val="22"/>
          <w:szCs w:val="22"/>
        </w:rPr>
        <w:t>s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(1.</w:t>
      </w:r>
      <w:r w:rsidR="007A4F91" w:rsidRPr="00144EF8">
        <w:rPr>
          <w:rFonts w:ascii="Georgia" w:hAnsi="Georgia" w:cs="AdvOTb65e897d.B"/>
          <w:sz w:val="22"/>
          <w:szCs w:val="22"/>
        </w:rPr>
        <w:t>5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</w:t>
      </w:r>
      <w:r w:rsidR="00E26694" w:rsidRPr="00144EF8">
        <w:rPr>
          <w:rFonts w:ascii="MS Gothic" w:eastAsia="MS Gothic"/>
          <w:color w:val="000000"/>
        </w:rPr>
        <w:t>≤</w:t>
      </w:r>
      <w:r w:rsidR="00E26694" w:rsidRPr="00144EF8">
        <w:rPr>
          <w:rFonts w:ascii="MS Gothic" w:eastAsia="MS Gothic"/>
          <w:color w:val="000000"/>
        </w:rPr>
        <w:t xml:space="preserve"> 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>/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</w:t>
      </w:r>
      <w:r w:rsidR="00E26694" w:rsidRPr="00144EF8">
        <w:rPr>
          <w:rFonts w:ascii="MS Gothic" w:eastAsia="MS Gothic"/>
          <w:color w:val="000000"/>
        </w:rPr>
        <w:t>≤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1.7), and </w:t>
      </w:r>
      <w:r w:rsidRPr="00144EF8">
        <w:rPr>
          <w:rFonts w:ascii="Georgia" w:hAnsi="Georgia" w:cs="AdvOTb65e897d.B"/>
          <w:sz w:val="22"/>
          <w:szCs w:val="22"/>
        </w:rPr>
        <w:t xml:space="preserve">regular </w:t>
      </w:r>
      <w:r w:rsidR="00E26694" w:rsidRPr="00144EF8">
        <w:rPr>
          <w:rFonts w:ascii="Georgia" w:hAnsi="Georgia" w:cs="AdvOTb65e897d.B"/>
          <w:sz w:val="22"/>
          <w:szCs w:val="22"/>
        </w:rPr>
        <w:t>telephone cord</w:t>
      </w:r>
      <w:r w:rsidRPr="00144EF8">
        <w:rPr>
          <w:rFonts w:ascii="Georgia" w:hAnsi="Georgia" w:cs="AdvOTb65e897d.B"/>
          <w:sz w:val="22"/>
          <w:szCs w:val="22"/>
        </w:rPr>
        <w:t xml:space="preserve"> blisters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(1.7 </w:t>
      </w:r>
      <w:r w:rsidR="00E26694" w:rsidRPr="00144EF8">
        <w:rPr>
          <w:rFonts w:ascii="MS Gothic" w:eastAsia="MS Gothic"/>
          <w:color w:val="000000"/>
        </w:rPr>
        <w:t>≤</w:t>
      </w:r>
      <w:r w:rsidR="00E26694" w:rsidRPr="00144EF8">
        <w:rPr>
          <w:rFonts w:ascii="MS Gothic" w:eastAsia="MS Gothic"/>
          <w:color w:val="000000"/>
        </w:rPr>
        <w:t xml:space="preserve"> 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>/</w:t>
      </w:r>
      <w:r w:rsidR="00E26694" w:rsidRPr="00144EF8">
        <w:rPr>
          <w:rFonts w:ascii="Georgia" w:hAnsi="Georgia" w:cs="AdvOTb65e897d.B"/>
          <w:i/>
          <w:sz w:val="22"/>
          <w:szCs w:val="22"/>
        </w:rPr>
        <w:t>h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</w:t>
      </w:r>
      <w:r w:rsidR="00E26694" w:rsidRPr="00144EF8">
        <w:rPr>
          <w:rFonts w:ascii="MS Gothic" w:eastAsia="MS Gothic"/>
          <w:color w:val="000000"/>
        </w:rPr>
        <w:t>≤</w:t>
      </w:r>
      <w:r w:rsidR="00E26694" w:rsidRPr="00144EF8">
        <w:rPr>
          <w:rFonts w:ascii="Georgia" w:hAnsi="Georgia" w:cs="AdvOTb65e897d.B"/>
          <w:sz w:val="22"/>
          <w:szCs w:val="22"/>
        </w:rPr>
        <w:t xml:space="preserve"> 1.9</w:t>
      </w:r>
      <w:r>
        <w:rPr>
          <w:rFonts w:ascii="Georgia" w:hAnsi="Georgia" w:cs="AdvOTb65e897d.B"/>
          <w:sz w:val="22"/>
          <w:szCs w:val="22"/>
        </w:rPr>
        <w:t xml:space="preserve">, </w:t>
      </w:r>
      <w:r w:rsidRPr="00144EF8">
        <w:rPr>
          <w:rFonts w:ascii="Georgia" w:hAnsi="Georgia" w:cs="AdvOTb65e897d.B"/>
          <w:b/>
          <w:sz w:val="22"/>
          <w:szCs w:val="22"/>
        </w:rPr>
        <w:t>Figure 5</w:t>
      </w:r>
      <w:r w:rsidRPr="004D59E0">
        <w:rPr>
          <w:rFonts w:ascii="Georgia" w:hAnsi="Georgia" w:cs="AdvOTb65e897d.B"/>
          <w:b/>
          <w:sz w:val="22"/>
          <w:szCs w:val="22"/>
        </w:rPr>
        <w:t>c</w:t>
      </w:r>
      <w:r w:rsidRPr="00144EF8">
        <w:rPr>
          <w:rFonts w:ascii="Georgia" w:hAnsi="Georgia" w:cs="AdvOTb65e897d.B"/>
          <w:sz w:val="22"/>
          <w:szCs w:val="22"/>
        </w:rPr>
        <w:t>)</w:t>
      </w:r>
      <w:r w:rsidR="00B763AC" w:rsidRPr="00144EF8">
        <w:rPr>
          <w:rFonts w:ascii="Georgia" w:hAnsi="Georgia" w:cs="AdvOTb65e897d.B"/>
          <w:sz w:val="22"/>
          <w:szCs w:val="22"/>
        </w:rPr>
        <w:t xml:space="preserve">. </w:t>
      </w:r>
      <w:r w:rsidRPr="00144EF8">
        <w:rPr>
          <w:rFonts w:ascii="Georgia" w:hAnsi="Georgia"/>
          <w:sz w:val="22"/>
          <w:szCs w:val="22"/>
        </w:rPr>
        <w:t xml:space="preserve">The </w:t>
      </w:r>
      <w:r w:rsidR="005251C6" w:rsidRPr="00144EF8">
        <w:rPr>
          <w:rFonts w:ascii="Georgia" w:hAnsi="Georgia"/>
          <w:sz w:val="22"/>
          <w:szCs w:val="22"/>
        </w:rPr>
        <w:t xml:space="preserve">normalized </w:t>
      </w:r>
      <w:r w:rsidRPr="00144EF8">
        <w:rPr>
          <w:rFonts w:ascii="Georgia" w:hAnsi="Georgia"/>
          <w:sz w:val="22"/>
          <w:szCs w:val="22"/>
        </w:rPr>
        <w:t xml:space="preserve">amplitude </w:t>
      </w:r>
      <w:r w:rsidR="005251C6" w:rsidRPr="00144EF8">
        <w:rPr>
          <w:rFonts w:ascii="Georgia" w:hAnsi="Georgia"/>
          <w:sz w:val="22"/>
          <w:szCs w:val="22"/>
        </w:rPr>
        <w:t xml:space="preserve">of these </w:t>
      </w:r>
      <w:r w:rsidR="00015A13" w:rsidRPr="00144EF8">
        <w:rPr>
          <w:rFonts w:ascii="Georgia" w:hAnsi="Georgia"/>
          <w:sz w:val="22"/>
          <w:szCs w:val="22"/>
        </w:rPr>
        <w:t xml:space="preserve">Stage I </w:t>
      </w:r>
      <w:r w:rsidR="005251C6" w:rsidRPr="00144EF8">
        <w:rPr>
          <w:rFonts w:ascii="Georgia" w:hAnsi="Georgia"/>
          <w:sz w:val="22"/>
          <w:szCs w:val="22"/>
        </w:rPr>
        <w:t xml:space="preserve">features </w:t>
      </w:r>
      <w:r w:rsidR="00C33193">
        <w:rPr>
          <w:rFonts w:ascii="Georgia" w:hAnsi="Georgia"/>
          <w:sz w:val="22"/>
          <w:szCs w:val="22"/>
        </w:rPr>
        <w:t xml:space="preserve">also </w:t>
      </w:r>
      <w:r w:rsidR="005251C6" w:rsidRPr="00144EF8">
        <w:rPr>
          <w:rFonts w:ascii="Georgia" w:hAnsi="Georgia"/>
          <w:sz w:val="22"/>
          <w:szCs w:val="22"/>
        </w:rPr>
        <w:t>increases</w:t>
      </w:r>
      <w:r w:rsidR="00C33193">
        <w:rPr>
          <w:rFonts w:ascii="Georgia" w:hAnsi="Georgia"/>
          <w:sz w:val="22"/>
          <w:szCs w:val="22"/>
        </w:rPr>
        <w:t xml:space="preserve"> with pre-swelling,</w:t>
      </w:r>
      <w:r w:rsidR="005251C6" w:rsidRPr="001A6B35">
        <w:rPr>
          <w:rFonts w:ascii="Georgia" w:hAnsi="Georgia"/>
          <w:sz w:val="22"/>
          <w:szCs w:val="22"/>
        </w:rPr>
        <w:t xml:space="preserve"> from an average </w:t>
      </w:r>
      <w:r w:rsidR="00172B3D" w:rsidRPr="001A6B35">
        <w:rPr>
          <w:rFonts w:ascii="Georgia" w:hAnsi="Georgia"/>
          <w:i/>
          <w:sz w:val="22"/>
          <w:szCs w:val="22"/>
        </w:rPr>
        <w:t>A</w:t>
      </w:r>
      <w:r w:rsidR="00172B3D" w:rsidRPr="001A6B35">
        <w:rPr>
          <w:rFonts w:ascii="Georgia" w:hAnsi="Georgia"/>
          <w:sz w:val="22"/>
          <w:szCs w:val="22"/>
        </w:rPr>
        <w:t>/</w:t>
      </w:r>
      <w:r w:rsidR="00172B3D" w:rsidRPr="001A6B35">
        <w:rPr>
          <w:rFonts w:ascii="Georgia" w:hAnsi="Georgia"/>
          <w:i/>
          <w:sz w:val="22"/>
          <w:szCs w:val="22"/>
        </w:rPr>
        <w:t xml:space="preserve">H </w:t>
      </w:r>
      <w:r w:rsidR="00172B3D" w:rsidRPr="00812EAC">
        <w:rPr>
          <w:rFonts w:ascii="Georgia" w:hAnsi="Georgia"/>
          <w:i/>
          <w:sz w:val="22"/>
          <w:szCs w:val="22"/>
        </w:rPr>
        <w:t xml:space="preserve">= </w:t>
      </w:r>
      <w:r w:rsidR="00172B3D" w:rsidRPr="00BF13D2">
        <w:rPr>
          <w:rFonts w:ascii="Georgia" w:hAnsi="Georgia"/>
          <w:sz w:val="22"/>
          <w:szCs w:val="22"/>
        </w:rPr>
        <w:t>1.5</w:t>
      </w:r>
      <w:r w:rsidR="00172B3D" w:rsidRPr="00BF13D2">
        <w:rPr>
          <w:rFonts w:ascii="Georgia" w:hAnsi="Georgia" w:hint="eastAsia"/>
          <w:sz w:val="22"/>
          <w:szCs w:val="22"/>
        </w:rPr>
        <w:t>3</w:t>
      </w:r>
      <w:r w:rsidR="00172B3D" w:rsidRPr="00BF13D2">
        <w:rPr>
          <w:rFonts w:ascii="Georgia" w:hAnsi="Georgia"/>
          <w:sz w:val="22"/>
          <w:szCs w:val="22"/>
        </w:rPr>
        <w:t xml:space="preserve"> </w:t>
      </w:r>
      <w:r w:rsidR="00172B3D" w:rsidRPr="001A6B35">
        <w:rPr>
          <w:rFonts w:ascii="Georgia" w:hAnsi="Georgia"/>
          <w:sz w:val="22"/>
          <w:szCs w:val="22"/>
        </w:rPr>
        <w:t xml:space="preserve">at </w:t>
      </w:r>
      <w:r w:rsidR="00172B3D" w:rsidRPr="004301BF">
        <w:rPr>
          <w:rFonts w:ascii="Georgia" w:hAnsi="Georgia"/>
          <w:i/>
          <w:sz w:val="22"/>
          <w:szCs w:val="22"/>
        </w:rPr>
        <w:t>H</w:t>
      </w:r>
      <w:r w:rsidR="00172B3D" w:rsidRPr="004301BF">
        <w:rPr>
          <w:rFonts w:ascii="Georgia" w:hAnsi="Georgia"/>
          <w:sz w:val="22"/>
          <w:szCs w:val="22"/>
        </w:rPr>
        <w:t>/</w:t>
      </w:r>
      <w:r w:rsidR="00172B3D" w:rsidRPr="004301BF">
        <w:rPr>
          <w:rFonts w:ascii="Georgia" w:hAnsi="Georgia"/>
          <w:i/>
          <w:sz w:val="22"/>
          <w:szCs w:val="22"/>
        </w:rPr>
        <w:t>h</w:t>
      </w:r>
      <w:r w:rsidR="00172B3D" w:rsidRPr="004301BF">
        <w:rPr>
          <w:rFonts w:ascii="Georgia" w:hAnsi="Georgia"/>
          <w:sz w:val="22"/>
          <w:szCs w:val="22"/>
        </w:rPr>
        <w:t xml:space="preserve"> = 1.3 </w:t>
      </w:r>
      <w:r w:rsidR="00172B3D" w:rsidRPr="001A6B35">
        <w:rPr>
          <w:rFonts w:ascii="Georgia" w:hAnsi="Georgia"/>
          <w:sz w:val="22"/>
          <w:szCs w:val="22"/>
        </w:rPr>
        <w:t xml:space="preserve">to </w:t>
      </w:r>
      <w:r w:rsidR="00172B3D" w:rsidRPr="004301BF">
        <w:rPr>
          <w:rFonts w:ascii="Georgia" w:hAnsi="Georgia"/>
          <w:i/>
          <w:sz w:val="22"/>
          <w:szCs w:val="22"/>
        </w:rPr>
        <w:t>A</w:t>
      </w:r>
      <w:r w:rsidR="00172B3D" w:rsidRPr="004301BF">
        <w:rPr>
          <w:rFonts w:ascii="Georgia" w:hAnsi="Georgia"/>
          <w:sz w:val="22"/>
          <w:szCs w:val="22"/>
        </w:rPr>
        <w:t>/</w:t>
      </w:r>
      <w:r w:rsidR="00172B3D" w:rsidRPr="004301BF">
        <w:rPr>
          <w:rFonts w:ascii="Georgia" w:hAnsi="Georgia"/>
          <w:i/>
          <w:sz w:val="22"/>
          <w:szCs w:val="22"/>
        </w:rPr>
        <w:t xml:space="preserve">H = </w:t>
      </w:r>
      <w:r w:rsidR="00172B3D" w:rsidRPr="00BF13D2">
        <w:rPr>
          <w:rFonts w:ascii="Georgia" w:hAnsi="Georgia"/>
          <w:sz w:val="22"/>
          <w:szCs w:val="22"/>
        </w:rPr>
        <w:t xml:space="preserve">2.31 </w:t>
      </w:r>
      <w:r w:rsidR="00172B3D">
        <w:rPr>
          <w:rFonts w:ascii="Georgia" w:hAnsi="Georgia"/>
          <w:sz w:val="22"/>
          <w:szCs w:val="22"/>
        </w:rPr>
        <w:t xml:space="preserve">at </w:t>
      </w:r>
      <w:r w:rsidR="00C33193" w:rsidRPr="004301BF">
        <w:rPr>
          <w:rFonts w:ascii="Georgia" w:hAnsi="Georgia"/>
          <w:i/>
          <w:sz w:val="22"/>
          <w:szCs w:val="22"/>
        </w:rPr>
        <w:t>H</w:t>
      </w:r>
      <w:r w:rsidR="00C33193" w:rsidRPr="004301BF">
        <w:rPr>
          <w:rFonts w:ascii="Georgia" w:hAnsi="Georgia"/>
          <w:sz w:val="22"/>
          <w:szCs w:val="22"/>
        </w:rPr>
        <w:t>/</w:t>
      </w:r>
      <w:r w:rsidR="00C33193" w:rsidRPr="004301BF">
        <w:rPr>
          <w:rFonts w:ascii="Georgia" w:hAnsi="Georgia"/>
          <w:i/>
          <w:sz w:val="22"/>
          <w:szCs w:val="22"/>
        </w:rPr>
        <w:t>h</w:t>
      </w:r>
      <w:r w:rsidR="00C33193" w:rsidRPr="004301BF">
        <w:rPr>
          <w:rFonts w:ascii="Georgia" w:hAnsi="Georgia"/>
          <w:sz w:val="22"/>
          <w:szCs w:val="22"/>
        </w:rPr>
        <w:t xml:space="preserve"> = 1.</w:t>
      </w:r>
      <w:r w:rsidR="00C33193">
        <w:rPr>
          <w:rFonts w:ascii="Georgia" w:hAnsi="Georgia"/>
          <w:sz w:val="22"/>
          <w:szCs w:val="22"/>
        </w:rPr>
        <w:t xml:space="preserve">9 </w:t>
      </w:r>
      <w:r w:rsidR="005251C6" w:rsidRPr="00D704FD">
        <w:rPr>
          <w:rFonts w:ascii="Georgia" w:hAnsi="Georgia"/>
          <w:sz w:val="22"/>
          <w:szCs w:val="22"/>
        </w:rPr>
        <w:t xml:space="preserve">(Figure 5d; </w:t>
      </w:r>
      <w:r w:rsidR="00FC00D5" w:rsidRPr="00D704FD">
        <w:rPr>
          <w:rFonts w:ascii="Georgia" w:hAnsi="Georgia"/>
          <w:i/>
          <w:sz w:val="22"/>
          <w:szCs w:val="22"/>
        </w:rPr>
        <w:t>h</w:t>
      </w:r>
      <w:r w:rsidR="00FC00D5" w:rsidRPr="00D704FD">
        <w:rPr>
          <w:rFonts w:ascii="Georgia" w:hAnsi="Georgia"/>
          <w:sz w:val="22"/>
          <w:szCs w:val="22"/>
        </w:rPr>
        <w:t xml:space="preserve"> = 25 µm,</w:t>
      </w:r>
      <w:r w:rsidR="00FC00D5" w:rsidRPr="00D704FD">
        <w:rPr>
          <w:rFonts w:ascii="Georgia" w:hAnsi="Georgia"/>
          <w:i/>
          <w:sz w:val="22"/>
          <w:szCs w:val="22"/>
        </w:rPr>
        <w:t xml:space="preserve"> w</w:t>
      </w:r>
      <w:r w:rsidR="00FC00D5" w:rsidRPr="00D704FD">
        <w:rPr>
          <w:rFonts w:ascii="Georgia" w:hAnsi="Georgia"/>
          <w:sz w:val="22"/>
          <w:szCs w:val="22"/>
        </w:rPr>
        <w:t>= 60 µm,</w:t>
      </w:r>
      <w:r w:rsidR="00FC00D5" w:rsidRPr="00D704FD">
        <w:rPr>
          <w:rFonts w:ascii="Georgia" w:hAnsi="Georgia"/>
          <w:i/>
          <w:sz w:val="22"/>
          <w:szCs w:val="22"/>
        </w:rPr>
        <w:t xml:space="preserve"> </w:t>
      </w:r>
      <w:proofErr w:type="spellStart"/>
      <w:r w:rsidR="00FC00D5" w:rsidRPr="00D704FD">
        <w:rPr>
          <w:rFonts w:ascii="Georgia" w:hAnsi="Georgia"/>
          <w:i/>
          <w:sz w:val="22"/>
          <w:szCs w:val="22"/>
        </w:rPr>
        <w:t>a/w</w:t>
      </w:r>
      <w:proofErr w:type="spellEnd"/>
      <w:r w:rsidR="00FC00D5" w:rsidRPr="00D704FD">
        <w:rPr>
          <w:rFonts w:ascii="Georgia" w:hAnsi="Georgia"/>
          <w:i/>
          <w:sz w:val="22"/>
          <w:szCs w:val="22"/>
        </w:rPr>
        <w:t xml:space="preserve"> </w:t>
      </w:r>
      <w:r w:rsidR="00FC00D5" w:rsidRPr="00D704FD">
        <w:rPr>
          <w:rFonts w:ascii="Georgia" w:hAnsi="Georgia"/>
          <w:sz w:val="22"/>
          <w:szCs w:val="22"/>
        </w:rPr>
        <w:t xml:space="preserve">= 2). </w:t>
      </w:r>
      <w:proofErr w:type="gramStart"/>
      <w:r w:rsidR="00C33193">
        <w:rPr>
          <w:rFonts w:ascii="Georgia" w:hAnsi="Georgia"/>
          <w:sz w:val="22"/>
          <w:szCs w:val="22"/>
        </w:rPr>
        <w:t>Stage</w:t>
      </w:r>
      <w:proofErr w:type="gramEnd"/>
      <w:r w:rsidR="00C33193">
        <w:rPr>
          <w:rFonts w:ascii="Georgia" w:hAnsi="Georgia"/>
          <w:sz w:val="22"/>
          <w:szCs w:val="22"/>
        </w:rPr>
        <w:t xml:space="preserve"> II blisters show a similar trend, although are consistently </w:t>
      </w:r>
      <w:r w:rsidR="00C33193">
        <w:rPr>
          <w:rFonts w:ascii="Georgia" w:hAnsi="Georgia"/>
          <w:sz w:val="22"/>
          <w:szCs w:val="22"/>
        </w:rPr>
        <w:lastRenderedPageBreak/>
        <w:t xml:space="preserve">slightly larger in amplitude </w:t>
      </w:r>
      <w:r w:rsidR="00015A13" w:rsidRPr="00D704FD">
        <w:rPr>
          <w:rFonts w:ascii="Georgia" w:hAnsi="Georgia"/>
          <w:sz w:val="22"/>
          <w:szCs w:val="22"/>
        </w:rPr>
        <w:t xml:space="preserve">(Figure 5d). </w:t>
      </w:r>
      <w:r w:rsidR="00015A13" w:rsidRPr="00BF13D2">
        <w:rPr>
          <w:rFonts w:ascii="Georgia" w:hAnsi="Georgia"/>
          <w:sz w:val="22"/>
          <w:szCs w:val="22"/>
        </w:rPr>
        <w:t>Furthermore, the</w:t>
      </w:r>
      <w:r w:rsidR="00633BDD" w:rsidRPr="00BF13D2">
        <w:rPr>
          <w:rFonts w:ascii="Georgia" w:hAnsi="Georgia"/>
          <w:sz w:val="22"/>
          <w:szCs w:val="22"/>
        </w:rPr>
        <w:t xml:space="preserve"> value of</w:t>
      </w:r>
      <w:r w:rsidR="00015A13" w:rsidRPr="00BF13D2">
        <w:rPr>
          <w:rFonts w:ascii="Georgia" w:hAnsi="Georgia"/>
          <w:sz w:val="22"/>
          <w:szCs w:val="22"/>
        </w:rPr>
        <w:t xml:space="preserve"> </w:t>
      </w:r>
      <w:r w:rsidR="00015A13" w:rsidRPr="00BF13D2">
        <w:rPr>
          <w:rFonts w:ascii="Georgia" w:hAnsi="Georgia"/>
          <w:i/>
          <w:sz w:val="22"/>
          <w:szCs w:val="22"/>
        </w:rPr>
        <w:t xml:space="preserve">A </w:t>
      </w:r>
      <w:r w:rsidR="00633BDD" w:rsidRPr="00BF13D2">
        <w:rPr>
          <w:rFonts w:ascii="Georgia" w:hAnsi="Georgia"/>
          <w:sz w:val="22"/>
          <w:szCs w:val="22"/>
        </w:rPr>
        <w:t xml:space="preserve">for stage II blisters can be easily tuned by variations in the electrode width </w:t>
      </w:r>
      <w:r w:rsidR="00015A13" w:rsidRPr="00BF13D2">
        <w:rPr>
          <w:rFonts w:ascii="Georgia" w:hAnsi="Georgia" w:cs="AdvOTb65e897d.B"/>
          <w:i/>
          <w:sz w:val="22"/>
          <w:szCs w:val="22"/>
        </w:rPr>
        <w:t>w</w:t>
      </w:r>
      <w:r w:rsidR="00633BDD" w:rsidRPr="00BF13D2">
        <w:rPr>
          <w:rFonts w:ascii="Georgia" w:hAnsi="Georgia"/>
          <w:sz w:val="22"/>
          <w:szCs w:val="22"/>
        </w:rPr>
        <w:t xml:space="preserve"> (Figure 5d)</w:t>
      </w:r>
      <w:r w:rsidR="006C3439" w:rsidRPr="00BF13D2">
        <w:rPr>
          <w:rFonts w:ascii="Georgia" w:hAnsi="Georgia" w:cs="AdvOTb65e897d.B"/>
          <w:sz w:val="22"/>
          <w:szCs w:val="22"/>
        </w:rPr>
        <w:t>.</w:t>
      </w:r>
      <w:r w:rsidR="001847E4" w:rsidRPr="00BF13D2">
        <w:rPr>
          <w:rFonts w:ascii="Georgia" w:hAnsi="Georgia" w:cs="AdvOTb65e897d.B"/>
          <w:sz w:val="22"/>
          <w:szCs w:val="22"/>
        </w:rPr>
        <w:t xml:space="preserve"> </w:t>
      </w:r>
      <w:r w:rsidR="00B763AC">
        <w:rPr>
          <w:rFonts w:ascii="Georgia" w:hAnsi="Georgia" w:cs="AdvOTb65e897d.B"/>
          <w:sz w:val="22"/>
          <w:szCs w:val="22"/>
        </w:rPr>
        <w:t xml:space="preserve"> </w:t>
      </w:r>
    </w:p>
    <w:p w14:paraId="61B47A45" w14:textId="50F77E90" w:rsidR="000D1EC9" w:rsidRPr="00A12832" w:rsidRDefault="000D1EC9" w:rsidP="00920DD0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 w:cs="AdvOTb65e897d.B"/>
          <w:sz w:val="22"/>
          <w:szCs w:val="22"/>
        </w:rPr>
      </w:pPr>
      <w:r>
        <w:rPr>
          <w:rFonts w:ascii="Georgia" w:hAnsi="Georgia" w:cs="AdvOTb65e897d.B"/>
          <w:sz w:val="22"/>
          <w:szCs w:val="22"/>
        </w:rPr>
        <w:t xml:space="preserve">In addition to straight-sided Euler columns, it is also possible to achieve localized </w:t>
      </w:r>
      <w:proofErr w:type="spellStart"/>
      <w:r>
        <w:rPr>
          <w:rFonts w:ascii="Georgia" w:hAnsi="Georgia" w:cs="AdvOTb65e897d.B"/>
          <w:sz w:val="22"/>
          <w:szCs w:val="22"/>
        </w:rPr>
        <w:t>debonded</w:t>
      </w:r>
      <w:proofErr w:type="spellEnd"/>
      <w:r>
        <w:rPr>
          <w:rFonts w:ascii="Georgia" w:hAnsi="Georgia" w:cs="AdvOTb65e897d.B"/>
          <w:sz w:val="22"/>
          <w:szCs w:val="22"/>
        </w:rPr>
        <w:t xml:space="preserve"> blisters using </w:t>
      </w:r>
      <w:proofErr w:type="gramStart"/>
      <w:r w:rsidR="00247355">
        <w:rPr>
          <w:rFonts w:ascii="Georgia" w:hAnsi="Georgia" w:cs="AdvOTb65e897d.B"/>
          <w:sz w:val="22"/>
          <w:szCs w:val="22"/>
        </w:rPr>
        <w:t xml:space="preserve">a </w:t>
      </w:r>
      <w:r>
        <w:rPr>
          <w:rFonts w:ascii="Georgia" w:hAnsi="Georgia" w:cs="AdvOTb65e897d.B"/>
          <w:sz w:val="22"/>
          <w:szCs w:val="22"/>
        </w:rPr>
        <w:t>circular</w:t>
      </w:r>
      <w:proofErr w:type="gramEnd"/>
      <w:r>
        <w:rPr>
          <w:rFonts w:ascii="Georgia" w:hAnsi="Georgia" w:cs="AdvOTb65e897d.B"/>
          <w:sz w:val="22"/>
          <w:szCs w:val="22"/>
        </w:rPr>
        <w:t xml:space="preserve"> electrode geometry, as shown in </w:t>
      </w:r>
      <w:r w:rsidRPr="001362BC">
        <w:rPr>
          <w:rFonts w:ascii="Georgia" w:hAnsi="Georgia" w:cs="AdvOTb65e897d.B"/>
          <w:b/>
          <w:sz w:val="22"/>
          <w:szCs w:val="22"/>
        </w:rPr>
        <w:t>Figure 5</w:t>
      </w:r>
      <w:r w:rsidR="001847E4">
        <w:rPr>
          <w:rFonts w:ascii="Georgia" w:hAnsi="Georgia" w:cs="AdvOTb65e897d.B"/>
          <w:b/>
          <w:sz w:val="22"/>
          <w:szCs w:val="22"/>
        </w:rPr>
        <w:t xml:space="preserve">f </w:t>
      </w:r>
      <w:r w:rsidR="001847E4" w:rsidRPr="001847E4">
        <w:rPr>
          <w:rFonts w:ascii="Georgia" w:hAnsi="Georgia" w:cs="AdvOTb65e897d.B"/>
          <w:sz w:val="22"/>
          <w:szCs w:val="22"/>
        </w:rPr>
        <w:t>and</w:t>
      </w:r>
      <w:r w:rsidR="001847E4">
        <w:rPr>
          <w:rFonts w:ascii="Georgia" w:hAnsi="Georgia" w:cs="AdvOTb65e897d.B"/>
          <w:b/>
          <w:sz w:val="22"/>
          <w:szCs w:val="22"/>
        </w:rPr>
        <w:t xml:space="preserve"> 5g</w:t>
      </w:r>
      <w:r w:rsidRPr="001E4487">
        <w:rPr>
          <w:rFonts w:ascii="Georgia" w:hAnsi="Georgia" w:cs="AdvOTb65e897d.B"/>
          <w:sz w:val="22"/>
          <w:szCs w:val="22"/>
        </w:rPr>
        <w:t xml:space="preserve"> </w:t>
      </w:r>
      <w:r>
        <w:rPr>
          <w:rFonts w:ascii="Georgia" w:hAnsi="Georgia" w:cs="AdvOTb65e897d.B"/>
          <w:sz w:val="22"/>
          <w:szCs w:val="22"/>
        </w:rPr>
        <w:t xml:space="preserve">(and </w:t>
      </w:r>
      <w:r w:rsidRPr="00B0220F">
        <w:rPr>
          <w:rFonts w:ascii="Georgia" w:hAnsi="Georgia" w:cs="AdvOTb65e897d.B"/>
          <w:b/>
          <w:sz w:val="22"/>
          <w:szCs w:val="22"/>
        </w:rPr>
        <w:t>Movie S2</w:t>
      </w:r>
      <w:r>
        <w:rPr>
          <w:rFonts w:ascii="Georgia" w:hAnsi="Georgia" w:cs="AdvOTb65e897d.B"/>
          <w:sz w:val="22"/>
          <w:szCs w:val="22"/>
        </w:rPr>
        <w:t>).</w:t>
      </w:r>
      <w:r w:rsidRPr="00A12832">
        <w:rPr>
          <w:rFonts w:ascii="Georgia" w:hAnsi="Georgia" w:cs="AdvOTb65e897d.B"/>
          <w:sz w:val="22"/>
          <w:szCs w:val="22"/>
        </w:rPr>
        <w:t xml:space="preserve"> </w:t>
      </w:r>
      <w:r w:rsidR="00247355" w:rsidRPr="00247355">
        <w:rPr>
          <w:rFonts w:ascii="Georgia" w:hAnsi="Georgia" w:cs="AdvOTb65e897d.B"/>
          <w:sz w:val="22"/>
          <w:szCs w:val="22"/>
        </w:rPr>
        <w:t>T</w:t>
      </w:r>
      <w:r w:rsidRPr="001A6B35">
        <w:rPr>
          <w:rFonts w:ascii="Georgia" w:hAnsi="Georgia" w:cs="AdvOTb65e897d.B"/>
          <w:sz w:val="22"/>
          <w:szCs w:val="22"/>
        </w:rPr>
        <w:t xml:space="preserve">he gel surface </w:t>
      </w:r>
      <w:r w:rsidRPr="00F22737">
        <w:rPr>
          <w:rFonts w:ascii="Georgia" w:hAnsi="Georgia" w:cs="AdvOTb65e897d.B"/>
          <w:sz w:val="22"/>
          <w:szCs w:val="22"/>
          <w:highlight w:val="yellow"/>
        </w:rPr>
        <w:t xml:space="preserve">locally </w:t>
      </w:r>
      <w:proofErr w:type="spellStart"/>
      <w:r w:rsidR="00F22737" w:rsidRPr="00F22737">
        <w:rPr>
          <w:rFonts w:ascii="Georgia" w:hAnsi="Georgia" w:cs="AdvOTb65e897d.B"/>
          <w:sz w:val="22"/>
          <w:szCs w:val="22"/>
          <w:highlight w:val="yellow"/>
        </w:rPr>
        <w:t>debonds</w:t>
      </w:r>
      <w:proofErr w:type="spellEnd"/>
      <w:r w:rsidR="00247355" w:rsidRPr="001A6B35">
        <w:rPr>
          <w:rFonts w:ascii="Georgia" w:hAnsi="Georgia" w:cs="AdvOTb65e897d.B"/>
          <w:sz w:val="22"/>
          <w:szCs w:val="22"/>
        </w:rPr>
        <w:t xml:space="preserve"> above the circular cathode </w:t>
      </w:r>
      <w:r w:rsidRPr="001A6B35">
        <w:rPr>
          <w:rFonts w:ascii="Georgia" w:hAnsi="Georgia" w:cs="AdvOTb65e897d.B"/>
          <w:sz w:val="22"/>
          <w:szCs w:val="22"/>
        </w:rPr>
        <w:t xml:space="preserve">to a stage </w:t>
      </w:r>
      <w:r w:rsidRPr="00247355">
        <w:rPr>
          <w:rFonts w:ascii="Georgia" w:hAnsi="Georgia"/>
          <w:sz w:val="22"/>
          <w:szCs w:val="22"/>
        </w:rPr>
        <w:t>I</w:t>
      </w:r>
      <w:r w:rsidR="00247355" w:rsidRPr="00247355">
        <w:rPr>
          <w:rFonts w:ascii="Georgia" w:hAnsi="Georgia"/>
          <w:sz w:val="22"/>
          <w:szCs w:val="22"/>
        </w:rPr>
        <w:t xml:space="preserve"> blister</w:t>
      </w:r>
      <w:r w:rsidRPr="00247355">
        <w:rPr>
          <w:rFonts w:ascii="Georgia" w:hAnsi="Georgia" w:cs="AdvOTb65e897d.B"/>
          <w:sz w:val="22"/>
          <w:szCs w:val="22"/>
        </w:rPr>
        <w:t>,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 and</w:t>
      </w:r>
      <w:r w:rsidRPr="00247355">
        <w:rPr>
          <w:rFonts w:ascii="Georgia" w:hAnsi="Georgia" w:cs="AdvOTb65e897d.B"/>
          <w:sz w:val="22"/>
          <w:szCs w:val="22"/>
        </w:rPr>
        <w:t xml:space="preserve"> then i</w:t>
      </w:r>
      <w:r w:rsidRPr="00F22737">
        <w:rPr>
          <w:rFonts w:ascii="Georgia" w:hAnsi="Georgia" w:cs="AdvOTb65e897d.B"/>
          <w:sz w:val="22"/>
          <w:szCs w:val="22"/>
          <w:highlight w:val="yellow"/>
        </w:rPr>
        <w:t>nflate</w:t>
      </w:r>
      <w:r w:rsidR="00F22737" w:rsidRPr="00F22737">
        <w:rPr>
          <w:rFonts w:ascii="Georgia" w:hAnsi="Georgia" w:cs="AdvOTb65e897d.B"/>
          <w:sz w:val="22"/>
          <w:szCs w:val="22"/>
          <w:highlight w:val="yellow"/>
        </w:rPr>
        <w:t>s</w:t>
      </w:r>
      <w:r w:rsidRPr="00247355">
        <w:rPr>
          <w:rFonts w:ascii="Georgia" w:hAnsi="Georgia" w:cs="AdvOTb65e897d.B"/>
          <w:sz w:val="22"/>
          <w:szCs w:val="22"/>
        </w:rPr>
        <w:t xml:space="preserve"> into a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stage II blister with a </w:t>
      </w:r>
      <w:r w:rsidRPr="00247355">
        <w:rPr>
          <w:rFonts w:ascii="Georgia" w:hAnsi="Georgia" w:cs="AdvOTb65e897d.B"/>
          <w:sz w:val="22"/>
          <w:szCs w:val="22"/>
        </w:rPr>
        <w:t>spher</w:t>
      </w:r>
      <w:r w:rsidRPr="00247355">
        <w:rPr>
          <w:rFonts w:ascii="Georgia" w:hAnsi="Georgia" w:cs="AdvOTb65e897d.B" w:hint="eastAsia"/>
          <w:sz w:val="22"/>
          <w:szCs w:val="22"/>
        </w:rPr>
        <w:t>ical</w:t>
      </w:r>
      <w:r w:rsidRPr="00247355">
        <w:rPr>
          <w:rFonts w:ascii="Georgia" w:hAnsi="Georgia" w:cs="AdvOTb65e897d.B"/>
          <w:sz w:val="22"/>
          <w:szCs w:val="22"/>
        </w:rPr>
        <w:t xml:space="preserve"> cap.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With the voltage maintained, or switched off, </w:t>
      </w:r>
      <w:r w:rsidRPr="00247355">
        <w:rPr>
          <w:rFonts w:ascii="Georgia" w:hAnsi="Georgia" w:cs="AdvOTb65e897d.B"/>
          <w:sz w:val="22"/>
          <w:szCs w:val="22"/>
        </w:rPr>
        <w:t xml:space="preserve">the spherical bubble </w:t>
      </w:r>
      <w:r w:rsidR="00F22737" w:rsidRPr="00F22737">
        <w:rPr>
          <w:rFonts w:ascii="Georgia" w:hAnsi="Georgia" w:cs="AdvOTb65e897d.B"/>
          <w:sz w:val="22"/>
          <w:szCs w:val="22"/>
          <w:highlight w:val="yellow"/>
        </w:rPr>
        <w:t>does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 </w:t>
      </w:r>
      <w:r w:rsidRPr="00247355">
        <w:rPr>
          <w:rFonts w:ascii="Georgia" w:hAnsi="Georgia" w:cs="AdvOTb65e897d.B"/>
          <w:sz w:val="22"/>
          <w:szCs w:val="22"/>
        </w:rPr>
        <w:t>n</w:t>
      </w:r>
      <w:r w:rsidR="00247355" w:rsidRPr="00247355">
        <w:rPr>
          <w:rFonts w:ascii="Georgia" w:hAnsi="Georgia" w:cs="AdvOTb65e897d.B"/>
          <w:sz w:val="22"/>
          <w:szCs w:val="22"/>
        </w:rPr>
        <w:t>o</w:t>
      </w:r>
      <w:r w:rsidRPr="00247355">
        <w:rPr>
          <w:rFonts w:ascii="Georgia" w:hAnsi="Georgia" w:cs="AdvOTb65e897d.B"/>
          <w:sz w:val="22"/>
          <w:szCs w:val="22"/>
        </w:rPr>
        <w:t xml:space="preserve">t propagate down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the </w:t>
      </w:r>
      <w:r w:rsidRPr="00247355">
        <w:rPr>
          <w:rFonts w:ascii="Georgia" w:hAnsi="Georgia" w:cs="AdvOTb65e897d.B"/>
          <w:sz w:val="22"/>
          <w:szCs w:val="22"/>
        </w:rPr>
        <w:t xml:space="preserve">straight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portion of the </w:t>
      </w:r>
      <w:r w:rsidRPr="00247355">
        <w:rPr>
          <w:rFonts w:ascii="Georgia" w:hAnsi="Georgia" w:cs="AdvOTb65e897d.B"/>
          <w:sz w:val="22"/>
          <w:szCs w:val="22"/>
        </w:rPr>
        <w:t xml:space="preserve">electrode, </w:t>
      </w:r>
      <w:r w:rsidR="00F22737">
        <w:rPr>
          <w:rFonts w:ascii="Georgia" w:hAnsi="Georgia" w:cs="AdvOTb65e897d.B"/>
          <w:sz w:val="22"/>
          <w:szCs w:val="22"/>
        </w:rPr>
        <w:t xml:space="preserve">but instead </w:t>
      </w:r>
      <w:r w:rsidR="00F22737" w:rsidRPr="00F22737">
        <w:rPr>
          <w:rFonts w:ascii="Georgia" w:hAnsi="Georgia" w:cs="AdvOTb65e897d.B"/>
          <w:sz w:val="22"/>
          <w:szCs w:val="22"/>
          <w:highlight w:val="yellow"/>
        </w:rPr>
        <w:t>remains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 stably located above </w:t>
      </w:r>
      <w:r w:rsidRPr="00247355">
        <w:rPr>
          <w:rFonts w:ascii="Georgia" w:hAnsi="Georgia" w:cs="AdvOTb65e897d.B"/>
          <w:sz w:val="22"/>
          <w:szCs w:val="22"/>
        </w:rPr>
        <w:t xml:space="preserve">the </w:t>
      </w:r>
      <w:r w:rsidR="00247355" w:rsidRPr="00247355">
        <w:rPr>
          <w:rFonts w:ascii="Georgia" w:hAnsi="Georgia" w:cs="AdvOTb65e897d.B"/>
          <w:sz w:val="22"/>
          <w:szCs w:val="22"/>
        </w:rPr>
        <w:t>circular region</w:t>
      </w:r>
      <w:r w:rsidRPr="00247355">
        <w:rPr>
          <w:rFonts w:ascii="Georgia" w:hAnsi="Georgia" w:cs="AdvOTb65e897d.B"/>
          <w:sz w:val="22"/>
          <w:szCs w:val="22"/>
        </w:rPr>
        <w:t xml:space="preserve">.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Such a device could </w:t>
      </w:r>
      <w:r w:rsidRPr="00247355">
        <w:rPr>
          <w:rFonts w:ascii="Georgia" w:hAnsi="Georgia" w:cs="AdvOTb65e897d.B"/>
          <w:sz w:val="22"/>
          <w:szCs w:val="22"/>
        </w:rPr>
        <w:t xml:space="preserve">potentially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be </w:t>
      </w:r>
      <w:r w:rsidRPr="00247355">
        <w:rPr>
          <w:rFonts w:ascii="Georgia" w:hAnsi="Georgia" w:cs="AdvOTb65e897d.B"/>
          <w:sz w:val="22"/>
          <w:szCs w:val="22"/>
        </w:rPr>
        <w:t>used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, e.g., </w:t>
      </w:r>
      <w:r w:rsidRPr="00247355">
        <w:rPr>
          <w:rFonts w:ascii="Georgia" w:hAnsi="Georgia" w:cs="AdvOTb65e897d.B"/>
          <w:sz w:val="22"/>
          <w:szCs w:val="22"/>
        </w:rPr>
        <w:t xml:space="preserve">as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an </w:t>
      </w:r>
      <w:r w:rsidRPr="00247355">
        <w:rPr>
          <w:rFonts w:ascii="Georgia" w:hAnsi="Georgia" w:cs="AdvOTb65e897d.B"/>
          <w:sz w:val="22"/>
          <w:szCs w:val="22"/>
        </w:rPr>
        <w:t xml:space="preserve">adaptive valve in </w:t>
      </w:r>
      <w:r w:rsidR="00247355" w:rsidRPr="00247355">
        <w:rPr>
          <w:rFonts w:ascii="Georgia" w:hAnsi="Georgia" w:cs="AdvOTb65e897d.B"/>
          <w:sz w:val="22"/>
          <w:szCs w:val="22"/>
        </w:rPr>
        <w:t xml:space="preserve">a </w:t>
      </w:r>
      <w:r w:rsidRPr="00247355">
        <w:rPr>
          <w:rFonts w:ascii="Georgia" w:hAnsi="Georgia" w:cs="AdvOTb65e897d.B"/>
          <w:sz w:val="22"/>
          <w:szCs w:val="22"/>
        </w:rPr>
        <w:t>micro-fluidic system</w:t>
      </w:r>
      <w:r w:rsidR="00247355" w:rsidRPr="00247355">
        <w:rPr>
          <w:rFonts w:ascii="Georgia" w:hAnsi="Georgia" w:cs="AdvOTb65e897d.B"/>
          <w:sz w:val="22"/>
          <w:szCs w:val="22"/>
        </w:rPr>
        <w:t>, or a reconfigurable pixel in a tactile display.</w:t>
      </w:r>
    </w:p>
    <w:p w14:paraId="63C3817B" w14:textId="77777777" w:rsidR="008134F6" w:rsidRDefault="00AA547E" w:rsidP="008134F6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Finally, we consider the possibility for cyclic actuation of delamination blisters by taking advantage of the </w:t>
      </w:r>
      <w:proofErr w:type="spellStart"/>
      <w:r>
        <w:rPr>
          <w:rFonts w:ascii="Georgia" w:hAnsi="Georgia"/>
          <w:sz w:val="22"/>
          <w:szCs w:val="22"/>
        </w:rPr>
        <w:t>deswelling</w:t>
      </w:r>
      <w:proofErr w:type="spellEnd"/>
      <w:r>
        <w:rPr>
          <w:rFonts w:ascii="Georgia" w:hAnsi="Georgia"/>
          <w:sz w:val="22"/>
          <w:szCs w:val="22"/>
        </w:rPr>
        <w:t xml:space="preserve"> of the </w:t>
      </w:r>
      <w:r w:rsidR="00DF5F25">
        <w:rPr>
          <w:rFonts w:ascii="Georgia" w:hAnsi="Georgia"/>
          <w:sz w:val="22"/>
          <w:szCs w:val="22"/>
        </w:rPr>
        <w:t>thermally sensitive</w:t>
      </w:r>
      <w:r>
        <w:rPr>
          <w:rFonts w:ascii="Georgia" w:hAnsi="Georgia"/>
          <w:sz w:val="22"/>
          <w:szCs w:val="22"/>
        </w:rPr>
        <w:t xml:space="preserve"> PNIPAM copolymer hydrogel.</w:t>
      </w:r>
      <w:r w:rsidR="008134F6">
        <w:rPr>
          <w:rFonts w:ascii="Georgia" w:hAnsi="Georgia"/>
          <w:sz w:val="22"/>
          <w:szCs w:val="22"/>
        </w:rPr>
        <w:t xml:space="preserve"> After driving stage II delamination and turning off the applied potential, a gel with initial thickness of </w:t>
      </w:r>
      <w:r w:rsidR="008134F6" w:rsidRPr="00E4430E">
        <w:rPr>
          <w:rFonts w:ascii="Georgia" w:hAnsi="Georgia"/>
          <w:i/>
          <w:sz w:val="22"/>
          <w:szCs w:val="22"/>
        </w:rPr>
        <w:t>h</w:t>
      </w:r>
      <w:r w:rsidR="008134F6">
        <w:rPr>
          <w:rFonts w:ascii="Georgia" w:hAnsi="Georgia"/>
          <w:sz w:val="22"/>
          <w:szCs w:val="22"/>
        </w:rPr>
        <w:t xml:space="preserve"> = 25 </w:t>
      </w:r>
      <w:r w:rsidR="008134F6" w:rsidRPr="008134F6">
        <w:rPr>
          <w:rFonts w:ascii="Symbol" w:hAnsi="Symbol"/>
          <w:sz w:val="22"/>
          <w:szCs w:val="22"/>
        </w:rPr>
        <w:t></w:t>
      </w:r>
      <w:r w:rsidR="008134F6">
        <w:rPr>
          <w:rFonts w:ascii="Georgia" w:hAnsi="Georgia"/>
          <w:sz w:val="22"/>
          <w:szCs w:val="22"/>
        </w:rPr>
        <w:t xml:space="preserve">m is heated to </w:t>
      </w:r>
      <w:r w:rsidR="009E5962" w:rsidRPr="008D0CD6">
        <w:rPr>
          <w:rFonts w:ascii="Georgia" w:hAnsi="Georgia"/>
          <w:sz w:val="22"/>
          <w:szCs w:val="22"/>
        </w:rPr>
        <w:t xml:space="preserve">40 </w:t>
      </w:r>
      <w:r w:rsidR="009E5962" w:rsidRPr="008D0CD6">
        <w:rPr>
          <w:rFonts w:ascii="Georgia" w:hAnsi="Georgia"/>
          <w:sz w:val="22"/>
          <w:szCs w:val="22"/>
        </w:rPr>
        <w:sym w:font="Symbol" w:char="F0B0"/>
      </w:r>
      <w:r w:rsidR="009E5962" w:rsidRPr="008D0CD6">
        <w:rPr>
          <w:rFonts w:ascii="Georgia" w:hAnsi="Georgia"/>
          <w:sz w:val="22"/>
          <w:szCs w:val="22"/>
        </w:rPr>
        <w:t>C</w:t>
      </w:r>
      <w:r w:rsidR="00FD5B7F">
        <w:rPr>
          <w:rFonts w:ascii="Georgia" w:hAnsi="Georgia"/>
          <w:sz w:val="22"/>
          <w:szCs w:val="22"/>
        </w:rPr>
        <w:t xml:space="preserve">. As shown in </w:t>
      </w:r>
      <w:r w:rsidR="00FD5B7F" w:rsidRPr="001362BC">
        <w:rPr>
          <w:rFonts w:ascii="Georgia" w:hAnsi="Georgia"/>
          <w:b/>
          <w:sz w:val="22"/>
          <w:szCs w:val="22"/>
        </w:rPr>
        <w:t>Figure 6</w:t>
      </w:r>
      <w:r w:rsidR="00BD7454" w:rsidRPr="001362BC">
        <w:rPr>
          <w:rFonts w:ascii="Georgia" w:hAnsi="Georgia"/>
          <w:b/>
          <w:sz w:val="22"/>
          <w:szCs w:val="22"/>
        </w:rPr>
        <w:t>a</w:t>
      </w:r>
      <w:r w:rsidR="008134F6">
        <w:rPr>
          <w:rFonts w:ascii="Georgia" w:hAnsi="Georgia"/>
          <w:sz w:val="22"/>
          <w:szCs w:val="22"/>
        </w:rPr>
        <w:t>, the straight</w:t>
      </w:r>
      <w:r w:rsidR="00BD7454">
        <w:rPr>
          <w:rFonts w:ascii="Georgia" w:hAnsi="Georgia"/>
          <w:sz w:val="22"/>
          <w:szCs w:val="22"/>
        </w:rPr>
        <w:t>-</w:t>
      </w:r>
      <w:r w:rsidR="008134F6">
        <w:rPr>
          <w:rFonts w:ascii="Georgia" w:hAnsi="Georgia"/>
          <w:sz w:val="22"/>
          <w:szCs w:val="22"/>
        </w:rPr>
        <w:t xml:space="preserve">sided buckle decreases in amplitude over a time-scale of </w:t>
      </w:r>
      <w:r w:rsidR="008134F6" w:rsidRPr="00247355">
        <w:rPr>
          <w:rFonts w:ascii="Georgia" w:hAnsi="Georgia"/>
          <w:sz w:val="22"/>
          <w:szCs w:val="22"/>
        </w:rPr>
        <w:t>~ 600 s</w:t>
      </w:r>
      <w:r w:rsidR="008134F6">
        <w:rPr>
          <w:rFonts w:ascii="Georgia" w:hAnsi="Georgia"/>
          <w:sz w:val="22"/>
          <w:szCs w:val="22"/>
        </w:rPr>
        <w:t xml:space="preserve">, </w:t>
      </w:r>
      <w:r w:rsidR="00BD7454">
        <w:rPr>
          <w:rFonts w:ascii="Georgia" w:hAnsi="Georgia"/>
          <w:sz w:val="22"/>
          <w:szCs w:val="22"/>
        </w:rPr>
        <w:t xml:space="preserve">and the gel is </w:t>
      </w:r>
      <w:r w:rsidR="008134F6">
        <w:rPr>
          <w:rFonts w:ascii="Georgia" w:hAnsi="Georgia"/>
          <w:sz w:val="22"/>
          <w:szCs w:val="22"/>
        </w:rPr>
        <w:t xml:space="preserve">eventually </w:t>
      </w:r>
      <w:r w:rsidR="00BD7454">
        <w:rPr>
          <w:rFonts w:ascii="Georgia" w:hAnsi="Georgia"/>
          <w:sz w:val="22"/>
          <w:szCs w:val="22"/>
        </w:rPr>
        <w:t>restored</w:t>
      </w:r>
      <w:r w:rsidR="008134F6">
        <w:rPr>
          <w:rFonts w:ascii="Georgia" w:hAnsi="Georgia"/>
          <w:sz w:val="22"/>
          <w:szCs w:val="22"/>
        </w:rPr>
        <w:t xml:space="preserve"> to </w:t>
      </w:r>
      <w:r w:rsidR="008062D3">
        <w:rPr>
          <w:rFonts w:ascii="Georgia" w:hAnsi="Georgia"/>
          <w:sz w:val="22"/>
          <w:szCs w:val="22"/>
        </w:rPr>
        <w:t>a</w:t>
      </w:r>
      <w:r w:rsidR="008134F6">
        <w:rPr>
          <w:rFonts w:ascii="Georgia" w:hAnsi="Georgia"/>
          <w:sz w:val="22"/>
          <w:szCs w:val="22"/>
        </w:rPr>
        <w:t xml:space="preserve"> planar state.</w:t>
      </w:r>
      <w:r w:rsidR="009E5962" w:rsidRPr="008D0CD6">
        <w:rPr>
          <w:rFonts w:ascii="Georgia" w:hAnsi="Georgia"/>
          <w:sz w:val="22"/>
          <w:szCs w:val="22"/>
        </w:rPr>
        <w:t xml:space="preserve"> </w:t>
      </w:r>
      <w:r w:rsidR="00CA20B3">
        <w:rPr>
          <w:rFonts w:ascii="Georgia" w:hAnsi="Georgia"/>
          <w:sz w:val="22"/>
          <w:szCs w:val="22"/>
        </w:rPr>
        <w:t>We characterize the rate</w:t>
      </w:r>
      <w:r w:rsidR="00BD7454">
        <w:rPr>
          <w:rFonts w:ascii="Georgia" w:hAnsi="Georgia"/>
          <w:sz w:val="22"/>
          <w:szCs w:val="22"/>
        </w:rPr>
        <w:t xml:space="preserve"> of this process by a plot of the vertical deflection</w:t>
      </w:r>
      <w:r w:rsidR="005A3EFA">
        <w:rPr>
          <w:rFonts w:ascii="Georgia" w:hAnsi="Georgia"/>
          <w:sz w:val="22"/>
          <w:szCs w:val="22"/>
        </w:rPr>
        <w:t xml:space="preserve"> ratio</w:t>
      </w:r>
      <w:r w:rsidR="0094601E">
        <w:rPr>
          <w:rFonts w:ascii="Georgia" w:hAnsi="Georgia"/>
          <w:i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-H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A-H</m:t>
            </m:r>
          </m:den>
        </m:f>
      </m:oMath>
      <w:r w:rsidR="005F359D">
        <w:rPr>
          <w:rFonts w:ascii="Georgia" w:hAnsi="Georgia"/>
          <w:sz w:val="22"/>
          <w:szCs w:val="22"/>
        </w:rPr>
        <w:t xml:space="preserve"> </w:t>
      </w:r>
      <w:r w:rsidR="005A3EFA">
        <w:rPr>
          <w:rFonts w:ascii="Georgia" w:hAnsi="Georgia"/>
          <w:sz w:val="22"/>
          <w:szCs w:val="22"/>
        </w:rPr>
        <w:t xml:space="preserve">as </w:t>
      </w:r>
      <w:r w:rsidR="005A3EFA" w:rsidRPr="005A3EFA">
        <w:rPr>
          <w:rFonts w:ascii="Georgia" w:hAnsi="Georgia"/>
          <w:i/>
          <w:sz w:val="22"/>
          <w:szCs w:val="22"/>
        </w:rPr>
        <w:t>t</w:t>
      </w:r>
      <w:r w:rsidR="005A3EFA" w:rsidRPr="005A3EFA">
        <w:rPr>
          <w:rFonts w:ascii="Georgia" w:hAnsi="Georgia"/>
          <w:sz w:val="22"/>
          <w:szCs w:val="22"/>
          <w:vertAlign w:val="superscript"/>
        </w:rPr>
        <w:t>1/2</w:t>
      </w:r>
      <w:r w:rsidR="005A3EFA" w:rsidRPr="005A3EFA">
        <w:rPr>
          <w:rFonts w:ascii="Georgia" w:hAnsi="Georgia"/>
          <w:sz w:val="22"/>
          <w:szCs w:val="22"/>
        </w:rPr>
        <w:t>/(</w:t>
      </w:r>
      <w:r w:rsidR="005A3EFA" w:rsidRPr="00BD7454">
        <w:rPr>
          <w:rFonts w:ascii="Georgia" w:hAnsi="Georgia"/>
          <w:i/>
          <w:sz w:val="22"/>
          <w:szCs w:val="22"/>
        </w:rPr>
        <w:t>A</w:t>
      </w:r>
      <w:r w:rsidR="005A3EFA">
        <w:rPr>
          <w:rFonts w:ascii="Georgia" w:hAnsi="Georgia"/>
          <w:i/>
          <w:sz w:val="22"/>
          <w:szCs w:val="22"/>
        </w:rPr>
        <w:t>-H</w:t>
      </w:r>
      <w:r w:rsidR="005A3EFA" w:rsidRPr="005A3EFA">
        <w:rPr>
          <w:rFonts w:ascii="Georgia" w:hAnsi="Georgia"/>
          <w:sz w:val="22"/>
          <w:szCs w:val="22"/>
        </w:rPr>
        <w:t>)</w:t>
      </w:r>
      <w:r w:rsidR="005A3EFA">
        <w:rPr>
          <w:rFonts w:ascii="Georgia" w:hAnsi="Georgia"/>
          <w:sz w:val="22"/>
          <w:szCs w:val="22"/>
        </w:rPr>
        <w:t xml:space="preserve"> </w:t>
      </w:r>
      <w:r w:rsidR="00FD5B7F">
        <w:rPr>
          <w:rFonts w:ascii="Georgia" w:hAnsi="Georgia"/>
          <w:sz w:val="22"/>
          <w:szCs w:val="22"/>
        </w:rPr>
        <w:t>(</w:t>
      </w:r>
      <w:r w:rsidR="00FD5B7F" w:rsidRPr="001362BC">
        <w:rPr>
          <w:rFonts w:ascii="Georgia" w:hAnsi="Georgia"/>
          <w:b/>
          <w:sz w:val="22"/>
          <w:szCs w:val="22"/>
        </w:rPr>
        <w:t>Figure 6</w:t>
      </w:r>
      <w:r w:rsidR="00BD7454" w:rsidRPr="001362BC">
        <w:rPr>
          <w:rFonts w:ascii="Georgia" w:hAnsi="Georgia"/>
          <w:b/>
          <w:sz w:val="22"/>
          <w:szCs w:val="22"/>
        </w:rPr>
        <w:t>b</w:t>
      </w:r>
      <w:r w:rsidR="00BD7454">
        <w:rPr>
          <w:rFonts w:ascii="Georgia" w:hAnsi="Georgia"/>
          <w:sz w:val="22"/>
          <w:szCs w:val="22"/>
        </w:rPr>
        <w:t>)</w:t>
      </w:r>
      <w:r w:rsidR="005A3EFA">
        <w:rPr>
          <w:rFonts w:ascii="Georgia" w:hAnsi="Georgia"/>
          <w:sz w:val="22"/>
          <w:szCs w:val="22"/>
        </w:rPr>
        <w:t xml:space="preserve">, where </w:t>
      </w:r>
      <w:proofErr w:type="gramStart"/>
      <w:r w:rsidR="005A3EFA" w:rsidRPr="00BD7454">
        <w:rPr>
          <w:rFonts w:ascii="Georgia" w:hAnsi="Georgia"/>
          <w:i/>
          <w:sz w:val="22"/>
          <w:szCs w:val="22"/>
        </w:rPr>
        <w:t>A</w:t>
      </w:r>
      <w:r w:rsidR="00A10F90" w:rsidRPr="00A10F90">
        <w:rPr>
          <w:rFonts w:ascii="Georgia" w:hAnsi="Georgia"/>
          <w:sz w:val="22"/>
          <w:szCs w:val="22"/>
        </w:rPr>
        <w:t>(</w:t>
      </w:r>
      <w:proofErr w:type="gramEnd"/>
      <w:r w:rsidR="00A10F90" w:rsidRPr="00A10F90">
        <w:rPr>
          <w:rFonts w:ascii="Georgia" w:hAnsi="Georgia"/>
          <w:i/>
          <w:sz w:val="22"/>
          <w:szCs w:val="22"/>
        </w:rPr>
        <w:t>t</w:t>
      </w:r>
      <w:r w:rsidR="00A10F90" w:rsidRPr="00A10F90">
        <w:rPr>
          <w:rFonts w:ascii="Georgia" w:hAnsi="Georgia"/>
          <w:sz w:val="22"/>
          <w:szCs w:val="22"/>
        </w:rPr>
        <w:t>)</w:t>
      </w:r>
      <w:r w:rsidR="005A3EFA">
        <w:rPr>
          <w:rFonts w:ascii="Georgia" w:hAnsi="Georgia"/>
          <w:sz w:val="22"/>
          <w:szCs w:val="22"/>
        </w:rPr>
        <w:t xml:space="preserve"> is</w:t>
      </w:r>
      <w:r w:rsidR="0011177D">
        <w:rPr>
          <w:rFonts w:ascii="Georgia" w:hAnsi="Georgia"/>
          <w:sz w:val="22"/>
          <w:szCs w:val="22"/>
        </w:rPr>
        <w:t xml:space="preserve"> </w:t>
      </w:r>
      <w:r w:rsidR="005A3EFA">
        <w:rPr>
          <w:rFonts w:ascii="Georgia" w:hAnsi="Georgia"/>
          <w:sz w:val="22"/>
          <w:szCs w:val="22"/>
        </w:rPr>
        <w:t xml:space="preserve">the deflection at time </w:t>
      </w:r>
      <w:r w:rsidR="005A3EFA" w:rsidRPr="005A3EFA">
        <w:rPr>
          <w:rFonts w:ascii="Georgia" w:hAnsi="Georgia"/>
          <w:i/>
          <w:sz w:val="22"/>
          <w:szCs w:val="22"/>
        </w:rPr>
        <w:t>t</w:t>
      </w:r>
      <w:r w:rsidR="00BD7454">
        <w:rPr>
          <w:rFonts w:ascii="Georgia" w:hAnsi="Georgia"/>
          <w:sz w:val="22"/>
          <w:szCs w:val="22"/>
        </w:rPr>
        <w:t xml:space="preserve">. </w:t>
      </w:r>
      <w:r w:rsidR="00BD7454" w:rsidRPr="001A6B35">
        <w:rPr>
          <w:rFonts w:ascii="Georgia" w:hAnsi="Georgia"/>
          <w:sz w:val="22"/>
          <w:szCs w:val="22"/>
        </w:rPr>
        <w:t>This plot shows</w:t>
      </w:r>
      <w:r w:rsidR="00F13EAB" w:rsidRPr="001A6B35">
        <w:rPr>
          <w:rFonts w:ascii="Georgia" w:hAnsi="Georgia"/>
          <w:sz w:val="22"/>
          <w:szCs w:val="22"/>
        </w:rPr>
        <w:t xml:space="preserve"> </w:t>
      </w:r>
      <w:r w:rsidR="00DC6834" w:rsidRPr="001A6B35">
        <w:rPr>
          <w:rFonts w:ascii="Georgia" w:hAnsi="Georgia"/>
          <w:sz w:val="22"/>
          <w:szCs w:val="22"/>
        </w:rPr>
        <w:t>a</w:t>
      </w:r>
      <w:r w:rsidR="00633BDD">
        <w:rPr>
          <w:rFonts w:ascii="Georgia" w:hAnsi="Georgia"/>
          <w:sz w:val="22"/>
          <w:szCs w:val="22"/>
        </w:rPr>
        <w:t>n initially</w:t>
      </w:r>
      <w:r w:rsidR="00DC6834" w:rsidRPr="001A6B35">
        <w:rPr>
          <w:rFonts w:ascii="Georgia" w:hAnsi="Georgia"/>
          <w:sz w:val="22"/>
          <w:szCs w:val="22"/>
        </w:rPr>
        <w:t xml:space="preserve"> linear trend </w:t>
      </w:r>
      <w:r w:rsidR="00633BDD">
        <w:rPr>
          <w:rFonts w:ascii="Georgia" w:hAnsi="Georgia"/>
          <w:sz w:val="22"/>
          <w:szCs w:val="22"/>
        </w:rPr>
        <w:t>with a slope that yields</w:t>
      </w:r>
      <w:r w:rsidR="00DC6834" w:rsidRPr="001A6B35">
        <w:rPr>
          <w:rFonts w:ascii="Georgia" w:hAnsi="Georgia"/>
          <w:sz w:val="22"/>
          <w:szCs w:val="22"/>
        </w:rPr>
        <w:t xml:space="preserve"> a diffusion constant of </w:t>
      </w:r>
      <w:r w:rsidR="00DC6834" w:rsidRPr="00BF13D2">
        <w:rPr>
          <w:rFonts w:ascii="Georgia" w:hAnsi="Georgia"/>
          <w:i/>
          <w:sz w:val="22"/>
          <w:szCs w:val="22"/>
        </w:rPr>
        <w:t>D</w:t>
      </w:r>
      <w:r w:rsidR="00642EAD" w:rsidRPr="00BF13D2">
        <w:rPr>
          <w:rFonts w:ascii="Georgia" w:hAnsi="Georgia"/>
          <w:sz w:val="22"/>
          <w:szCs w:val="22"/>
        </w:rPr>
        <w:t xml:space="preserve"> = </w:t>
      </w:r>
      <w:r w:rsidR="009E5D98" w:rsidRPr="00BF13D2">
        <w:rPr>
          <w:rFonts w:ascii="Georgia" w:hAnsi="Georgia"/>
          <w:sz w:val="22"/>
          <w:szCs w:val="22"/>
        </w:rPr>
        <w:t>6.7</w:t>
      </w:r>
      <w:r w:rsidR="00DC6834" w:rsidRPr="00BF13D2">
        <w:rPr>
          <w:rFonts w:ascii="Georgia" w:hAnsi="Georgia"/>
          <w:sz w:val="22"/>
          <w:szCs w:val="22"/>
        </w:rPr>
        <w:t xml:space="preserve"> </w:t>
      </w:r>
      <w:r w:rsidR="00B849BD" w:rsidRPr="00BF13D2">
        <w:rPr>
          <w:rFonts w:ascii="MS Gothic" w:eastAsia="MS Gothic"/>
          <w:color w:val="000000"/>
        </w:rPr>
        <w:t>×</w:t>
      </w:r>
      <w:r w:rsidR="00DC6834" w:rsidRPr="00BF13D2">
        <w:rPr>
          <w:rFonts w:ascii="Georgia" w:hAnsi="Georgia"/>
          <w:sz w:val="22"/>
          <w:szCs w:val="22"/>
        </w:rPr>
        <w:t xml:space="preserve"> 10</w:t>
      </w:r>
      <w:r w:rsidR="00DC6834" w:rsidRPr="00BF13D2">
        <w:rPr>
          <w:rFonts w:ascii="Georgia" w:hAnsi="Georgia"/>
          <w:sz w:val="22"/>
          <w:szCs w:val="22"/>
          <w:vertAlign w:val="superscript"/>
        </w:rPr>
        <w:t>-11</w:t>
      </w:r>
      <w:r w:rsidR="00DC6834" w:rsidRPr="00BF13D2">
        <w:rPr>
          <w:rFonts w:ascii="Georgia" w:hAnsi="Georgia"/>
          <w:sz w:val="22"/>
          <w:szCs w:val="22"/>
        </w:rPr>
        <w:t xml:space="preserve"> m</w:t>
      </w:r>
      <w:r w:rsidR="00DC6834" w:rsidRPr="00BF13D2">
        <w:rPr>
          <w:rFonts w:ascii="Georgia" w:hAnsi="Georgia"/>
          <w:sz w:val="22"/>
          <w:szCs w:val="22"/>
          <w:vertAlign w:val="superscript"/>
        </w:rPr>
        <w:t>2</w:t>
      </w:r>
      <w:r w:rsidR="00DC6834" w:rsidRPr="00BF13D2">
        <w:rPr>
          <w:rFonts w:ascii="Georgia" w:hAnsi="Georgia"/>
          <w:sz w:val="22"/>
          <w:szCs w:val="22"/>
        </w:rPr>
        <w:t>s</w:t>
      </w:r>
      <w:r w:rsidR="00DC6834" w:rsidRPr="00BF13D2">
        <w:rPr>
          <w:rFonts w:ascii="Georgia" w:hAnsi="Georgia"/>
          <w:sz w:val="22"/>
          <w:szCs w:val="22"/>
          <w:vertAlign w:val="superscript"/>
        </w:rPr>
        <w:t>-1</w:t>
      </w:r>
      <w:r w:rsidR="00E77A20" w:rsidRPr="001A6B35">
        <w:rPr>
          <w:rFonts w:ascii="Georgia" w:hAnsi="Georgia"/>
          <w:sz w:val="22"/>
          <w:szCs w:val="22"/>
        </w:rPr>
        <w:t>,</w:t>
      </w:r>
      <w:r w:rsidR="00642EAD">
        <w:t xml:space="preserve"> </w:t>
      </w:r>
      <w:r w:rsidR="00D704FD" w:rsidRPr="001A6B35">
        <w:t xml:space="preserve">which is </w:t>
      </w:r>
      <w:r w:rsidR="00633BDD">
        <w:t xml:space="preserve">similar in magnitude to that for </w:t>
      </w:r>
      <w:proofErr w:type="spellStart"/>
      <w:r w:rsidR="00D704FD" w:rsidRPr="001A6B35">
        <w:t>poroelastic</w:t>
      </w:r>
      <w:proofErr w:type="spellEnd"/>
      <w:r w:rsidR="00D704FD" w:rsidRPr="001A6B35">
        <w:t xml:space="preserve"> relaxation of these gels</w:t>
      </w:r>
      <w:r w:rsidR="00D74275">
        <w:t xml:space="preserve"> </w:t>
      </w:r>
      <w:r w:rsidR="00A36894">
        <w:fldChar w:fldCharType="begin"/>
      </w:r>
      <w:r w:rsidR="005936B7">
        <w:instrText xml:space="preserve"> ADDIN EN.CITE &lt;EndNote&gt;&lt;Cite&gt;&lt;Author&gt;Yoon&lt;/Author&gt;&lt;Year&gt;2010&lt;/Year&gt;&lt;RecNum&gt;55030&lt;/RecNum&gt;&lt;DisplayText&gt;[59]&lt;/DisplayText&gt;&lt;record&gt;&lt;rec-number&gt;55030&lt;/rec-number&gt;&lt;foreign-keys&gt;&lt;key app="EN" db-id="0xvtvaxpqt9023erv58p25xvd9f2r2wxpdxt"&gt;55030&lt;/key&gt;&lt;/foreign-keys&gt;&lt;ref-type name="Bill"&gt;4&lt;/ref-type&gt;&lt;contributors&gt;&lt;authors&gt;&lt;author&gt;Yoon, Jinhwan&lt;/author&gt;&lt;author&gt;Kim, Jungwook&lt;/author&gt;&lt;author&gt;Hayward, Ryan C&lt;/author&gt;&lt;/authors&gt;&lt;/contributors&gt;&lt;titles&gt;&lt;title&gt;Nucleation, growth, and hysteresis of surface creases on swelled polymer gels&lt;/title&gt;&lt;secondary-title&gt;Soft Matter&lt;/secondary-title&gt;&lt;/titles&gt;&lt;periodical&gt;&lt;full-title&gt;Soft Matter&lt;/full-title&gt;&lt;abbr-1&gt;Soft Matter&lt;/abbr-1&gt;&lt;abbr-2&gt;Soft Matter&lt;/abbr-2&gt;&lt;/periodical&gt;&lt;pages&gt;5807&lt;/pages&gt;&lt;volume&gt;6&lt;/volume&gt;&lt;number&gt;22&lt;/number&gt;&lt;dates&gt;&lt;year&gt;2010&lt;/year&gt;&lt;/dates&gt;&lt;label&gt;r01726&lt;/label&gt;&lt;urls&gt;&lt;related-urls&gt;&lt;url&gt;http://xlink.rsc.org/?DOI=c0sm00372g&lt;/url&gt;&lt;/related-urls&gt;&lt;/urls&gt;&lt;/record&gt;&lt;/Cite&gt;&lt;/EndNote&gt;</w:instrText>
      </w:r>
      <w:r w:rsidR="00A36894">
        <w:fldChar w:fldCharType="separate"/>
      </w:r>
      <w:r w:rsidR="005936B7">
        <w:rPr>
          <w:noProof/>
        </w:rPr>
        <w:t>[</w:t>
      </w:r>
      <w:hyperlink w:anchor="_ENREF_59" w:tooltip="Yoon, 2010 #55030" w:history="1">
        <w:r w:rsidR="005936B7">
          <w:rPr>
            <w:noProof/>
          </w:rPr>
          <w:t>59</w:t>
        </w:r>
      </w:hyperlink>
      <w:r w:rsidR="005936B7">
        <w:rPr>
          <w:noProof/>
        </w:rPr>
        <w:t>]</w:t>
      </w:r>
      <w:r w:rsidR="00A36894">
        <w:fldChar w:fldCharType="end"/>
      </w:r>
      <w:r w:rsidR="00E77A20" w:rsidRPr="001A6B35">
        <w:rPr>
          <w:rFonts w:ascii="Georgia" w:hAnsi="Georgia"/>
          <w:sz w:val="22"/>
          <w:szCs w:val="22"/>
        </w:rPr>
        <w:t>.</w:t>
      </w:r>
      <w:r w:rsidR="009E5D98">
        <w:rPr>
          <w:rFonts w:ascii="Georgia" w:hAnsi="Georgia"/>
          <w:sz w:val="22"/>
          <w:szCs w:val="22"/>
        </w:rPr>
        <w:t xml:space="preserve"> </w:t>
      </w:r>
      <w:r w:rsidR="00633BDD">
        <w:rPr>
          <w:rFonts w:ascii="Georgia" w:hAnsi="Georgia"/>
          <w:sz w:val="22"/>
          <w:szCs w:val="22"/>
        </w:rPr>
        <w:t>After the normalized amplitude has recovered to about half of its initial value, however, a break in the curve is seen and full recovery to the flat state proceeds more slowl</w:t>
      </w:r>
      <w:r w:rsidR="00633BDD" w:rsidRPr="00633BDD">
        <w:rPr>
          <w:rFonts w:ascii="Georgia" w:hAnsi="Georgia"/>
          <w:sz w:val="22"/>
          <w:szCs w:val="22"/>
        </w:rPr>
        <w:t>y</w:t>
      </w:r>
      <w:r w:rsidR="009E5D98" w:rsidRPr="00BF13D2">
        <w:rPr>
          <w:rFonts w:ascii="Georgia" w:hAnsi="Georgia"/>
          <w:sz w:val="22"/>
          <w:szCs w:val="22"/>
        </w:rPr>
        <w:t>.</w:t>
      </w:r>
      <w:r w:rsidR="00CA20B3">
        <w:rPr>
          <w:rFonts w:ascii="Georgia" w:hAnsi="Georgia"/>
          <w:sz w:val="22"/>
          <w:szCs w:val="22"/>
        </w:rPr>
        <w:t xml:space="preserve"> Importantly, when the gel is subsequently re-swelled by cooling to 3</w:t>
      </w:r>
      <w:r w:rsidR="00CA20B3" w:rsidRPr="008D0CD6">
        <w:rPr>
          <w:rFonts w:ascii="Georgia" w:hAnsi="Georgia"/>
          <w:sz w:val="22"/>
          <w:szCs w:val="22"/>
        </w:rPr>
        <w:t xml:space="preserve">0 </w:t>
      </w:r>
      <w:r w:rsidR="00CA20B3" w:rsidRPr="008D0CD6">
        <w:rPr>
          <w:rFonts w:ascii="Georgia" w:hAnsi="Georgia"/>
          <w:sz w:val="22"/>
          <w:szCs w:val="22"/>
        </w:rPr>
        <w:sym w:font="Symbol" w:char="F0B0"/>
      </w:r>
      <w:r w:rsidR="00CA20B3" w:rsidRPr="008D0CD6">
        <w:rPr>
          <w:rFonts w:ascii="Georgia" w:hAnsi="Georgia"/>
          <w:sz w:val="22"/>
          <w:szCs w:val="22"/>
        </w:rPr>
        <w:t>C</w:t>
      </w:r>
      <w:r w:rsidR="00CA20B3">
        <w:rPr>
          <w:rFonts w:ascii="Georgia" w:hAnsi="Georgia"/>
          <w:sz w:val="22"/>
          <w:szCs w:val="22"/>
        </w:rPr>
        <w:t xml:space="preserve">, no delamination is observed, indicating that the </w:t>
      </w:r>
      <w:proofErr w:type="spellStart"/>
      <w:r w:rsidR="00CA20B3">
        <w:rPr>
          <w:rFonts w:ascii="Georgia" w:hAnsi="Georgia"/>
          <w:sz w:val="22"/>
          <w:szCs w:val="22"/>
        </w:rPr>
        <w:t>thiol</w:t>
      </w:r>
      <w:proofErr w:type="spellEnd"/>
      <w:r w:rsidR="00CA20B3">
        <w:rPr>
          <w:rFonts w:ascii="Georgia" w:hAnsi="Georgia"/>
          <w:sz w:val="22"/>
          <w:szCs w:val="22"/>
        </w:rPr>
        <w:t xml:space="preserve"> groups remaining on the bottom surface of the gel after delamination are able to re-establish adhesion to the electrode surface. </w:t>
      </w:r>
      <w:r w:rsidR="0059275D">
        <w:rPr>
          <w:rFonts w:ascii="Georgia" w:hAnsi="Georgia"/>
          <w:sz w:val="22"/>
          <w:szCs w:val="22"/>
        </w:rPr>
        <w:t>Repeated</w:t>
      </w:r>
      <w:r w:rsidR="00CA20B3" w:rsidRPr="008D0CD6">
        <w:rPr>
          <w:rFonts w:ascii="Georgia" w:hAnsi="Georgia"/>
          <w:sz w:val="22"/>
          <w:szCs w:val="22"/>
        </w:rPr>
        <w:t xml:space="preserve"> </w:t>
      </w:r>
      <w:r w:rsidR="0059275D">
        <w:rPr>
          <w:rFonts w:ascii="Georgia" w:hAnsi="Georgia"/>
          <w:sz w:val="22"/>
          <w:szCs w:val="22"/>
        </w:rPr>
        <w:t>electrochemical delamination</w:t>
      </w:r>
      <w:r w:rsidR="00CA20B3" w:rsidRPr="008D0CD6">
        <w:rPr>
          <w:rFonts w:ascii="Georgia" w:hAnsi="Georgia"/>
          <w:sz w:val="22"/>
          <w:szCs w:val="22"/>
        </w:rPr>
        <w:t xml:space="preserve"> </w:t>
      </w:r>
      <w:r w:rsidR="0059275D">
        <w:rPr>
          <w:rFonts w:ascii="Georgia" w:hAnsi="Georgia"/>
          <w:sz w:val="22"/>
          <w:szCs w:val="22"/>
        </w:rPr>
        <w:t>tests</w:t>
      </w:r>
      <w:r w:rsidR="00CA20B3" w:rsidRPr="008D0CD6">
        <w:rPr>
          <w:rFonts w:ascii="Georgia" w:hAnsi="Georgia"/>
          <w:sz w:val="22"/>
          <w:szCs w:val="22"/>
        </w:rPr>
        <w:t xml:space="preserve"> </w:t>
      </w:r>
      <w:r w:rsidR="0059275D">
        <w:rPr>
          <w:rFonts w:ascii="Georgia" w:hAnsi="Georgia"/>
          <w:sz w:val="22"/>
          <w:szCs w:val="22"/>
        </w:rPr>
        <w:t>(</w:t>
      </w:r>
      <w:r w:rsidR="00CA20B3" w:rsidRPr="008D0CD6">
        <w:rPr>
          <w:rFonts w:ascii="Georgia" w:hAnsi="Georgia"/>
          <w:b/>
          <w:sz w:val="22"/>
          <w:szCs w:val="22"/>
        </w:rPr>
        <w:t xml:space="preserve">Figure </w:t>
      </w:r>
      <w:r w:rsidR="00FD5B7F">
        <w:rPr>
          <w:rFonts w:ascii="Georgia" w:hAnsi="Georgia"/>
          <w:b/>
          <w:sz w:val="22"/>
          <w:szCs w:val="22"/>
        </w:rPr>
        <w:t>6c</w:t>
      </w:r>
      <w:r w:rsidR="0059275D" w:rsidRPr="0059275D">
        <w:rPr>
          <w:rFonts w:ascii="Georgia" w:hAnsi="Georgia"/>
          <w:sz w:val="22"/>
          <w:szCs w:val="22"/>
        </w:rPr>
        <w:t>)</w:t>
      </w:r>
      <w:r w:rsidR="00CA20B3" w:rsidRPr="008D0CD6">
        <w:rPr>
          <w:rFonts w:ascii="Georgia" w:hAnsi="Georgia"/>
          <w:sz w:val="22"/>
          <w:szCs w:val="22"/>
        </w:rPr>
        <w:t xml:space="preserve"> indicate good reproducibility </w:t>
      </w:r>
      <w:r w:rsidR="0059275D">
        <w:rPr>
          <w:rFonts w:ascii="Georgia" w:hAnsi="Georgia"/>
          <w:sz w:val="22"/>
          <w:szCs w:val="22"/>
        </w:rPr>
        <w:t>over</w:t>
      </w:r>
      <w:r w:rsidR="00CA20B3" w:rsidRPr="008D0CD6">
        <w:rPr>
          <w:rFonts w:ascii="Georgia" w:hAnsi="Georgia"/>
          <w:sz w:val="22"/>
          <w:szCs w:val="22"/>
        </w:rPr>
        <w:t xml:space="preserve"> 11 cycles</w:t>
      </w:r>
      <w:r w:rsidR="009C7BE5">
        <w:rPr>
          <w:rFonts w:ascii="Georgia" w:hAnsi="Georgia"/>
          <w:sz w:val="22"/>
          <w:szCs w:val="22"/>
        </w:rPr>
        <w:t xml:space="preserve"> with</w:t>
      </w:r>
      <w:r w:rsidR="00E80422">
        <w:rPr>
          <w:rFonts w:ascii="Georgia" w:hAnsi="Georgia"/>
          <w:sz w:val="22"/>
          <w:szCs w:val="22"/>
        </w:rPr>
        <w:t xml:space="preserve"> a</w:t>
      </w:r>
      <w:r w:rsidR="009C7BE5">
        <w:rPr>
          <w:rFonts w:ascii="Georgia" w:hAnsi="Georgia"/>
          <w:sz w:val="22"/>
          <w:szCs w:val="22"/>
        </w:rPr>
        <w:t xml:space="preserve"> </w:t>
      </w:r>
      <w:r w:rsidR="009C7BE5" w:rsidRPr="00A82447">
        <w:rPr>
          <w:rFonts w:ascii="Georgia" w:hAnsi="Georgia"/>
          <w:sz w:val="22"/>
          <w:szCs w:val="22"/>
        </w:rPr>
        <w:t>triggering voltage of 4.5 V</w:t>
      </w:r>
      <w:r w:rsidR="00CA20B3" w:rsidRPr="00D704FD">
        <w:rPr>
          <w:rFonts w:ascii="Georgia" w:hAnsi="Georgia"/>
          <w:sz w:val="22"/>
          <w:szCs w:val="22"/>
        </w:rPr>
        <w:t>,</w:t>
      </w:r>
      <w:r w:rsidR="00CA20B3" w:rsidRPr="008D0CD6">
        <w:rPr>
          <w:rFonts w:ascii="Georgia" w:hAnsi="Georgia"/>
          <w:sz w:val="22"/>
          <w:szCs w:val="22"/>
        </w:rPr>
        <w:t xml:space="preserve"> </w:t>
      </w:r>
      <w:r w:rsidR="0059275D">
        <w:rPr>
          <w:rFonts w:ascii="Georgia" w:hAnsi="Georgia"/>
          <w:sz w:val="22"/>
          <w:szCs w:val="22"/>
        </w:rPr>
        <w:t xml:space="preserve">with </w:t>
      </w:r>
      <w:r w:rsidR="00CA20B3" w:rsidRPr="008D0CD6">
        <w:rPr>
          <w:rFonts w:ascii="Georgia" w:hAnsi="Georgia"/>
          <w:sz w:val="22"/>
          <w:szCs w:val="22"/>
        </w:rPr>
        <w:t>no</w:t>
      </w:r>
      <w:r w:rsidR="0059275D">
        <w:rPr>
          <w:rFonts w:ascii="Georgia" w:hAnsi="Georgia"/>
          <w:sz w:val="22"/>
          <w:szCs w:val="22"/>
        </w:rPr>
        <w:t xml:space="preserve"> evident</w:t>
      </w:r>
      <w:r w:rsidR="00CA20B3" w:rsidRPr="008D0CD6">
        <w:rPr>
          <w:rFonts w:ascii="Georgia" w:hAnsi="Georgia"/>
          <w:sz w:val="22"/>
          <w:szCs w:val="22"/>
        </w:rPr>
        <w:t xml:space="preserve"> degradation or permanent delamination. </w:t>
      </w:r>
      <w:r w:rsidR="0059275D">
        <w:rPr>
          <w:rFonts w:ascii="Georgia" w:hAnsi="Georgia"/>
          <w:sz w:val="22"/>
          <w:szCs w:val="22"/>
        </w:rPr>
        <w:t>Cyclic voltammetry measurements</w:t>
      </w:r>
      <w:r w:rsidR="00C57C87">
        <w:rPr>
          <w:rFonts w:ascii="Georgia" w:hAnsi="Georgia"/>
          <w:sz w:val="22"/>
          <w:szCs w:val="22"/>
        </w:rPr>
        <w:t xml:space="preserve">, </w:t>
      </w:r>
      <w:r w:rsidR="00C57C87" w:rsidRPr="00A82447">
        <w:rPr>
          <w:rFonts w:ascii="Georgia" w:hAnsi="Georgia"/>
          <w:sz w:val="22"/>
          <w:szCs w:val="22"/>
        </w:rPr>
        <w:t xml:space="preserve">performed about </w:t>
      </w:r>
      <w:r w:rsidR="00E80422" w:rsidRPr="00A82447">
        <w:rPr>
          <w:rFonts w:ascii="Georgia" w:hAnsi="Georgia"/>
          <w:sz w:val="22"/>
          <w:szCs w:val="22"/>
        </w:rPr>
        <w:t>20</w:t>
      </w:r>
      <w:r w:rsidR="00C57C87" w:rsidRPr="00A82447">
        <w:rPr>
          <w:rFonts w:ascii="Georgia" w:hAnsi="Georgia"/>
          <w:sz w:val="22"/>
          <w:szCs w:val="22"/>
        </w:rPr>
        <w:t xml:space="preserve"> min after </w:t>
      </w:r>
      <w:r w:rsidR="00D704FD">
        <w:rPr>
          <w:rFonts w:ascii="Georgia" w:hAnsi="Georgia"/>
          <w:sz w:val="22"/>
          <w:szCs w:val="22"/>
        </w:rPr>
        <w:t>recovery to the flat state</w:t>
      </w:r>
      <w:r w:rsidR="00C57C87">
        <w:rPr>
          <w:rFonts w:ascii="Georgia" w:hAnsi="Georgia"/>
          <w:sz w:val="22"/>
          <w:szCs w:val="22"/>
        </w:rPr>
        <w:t>,</w:t>
      </w:r>
      <w:r w:rsidR="0059275D">
        <w:rPr>
          <w:rFonts w:ascii="Georgia" w:hAnsi="Georgia"/>
          <w:sz w:val="22"/>
          <w:szCs w:val="22"/>
        </w:rPr>
        <w:t xml:space="preserve"> also </w:t>
      </w:r>
      <w:r w:rsidR="0059275D">
        <w:rPr>
          <w:rFonts w:ascii="Georgia" w:hAnsi="Georgia"/>
          <w:sz w:val="22"/>
          <w:szCs w:val="22"/>
        </w:rPr>
        <w:lastRenderedPageBreak/>
        <w:t xml:space="preserve">reveal </w:t>
      </w:r>
      <w:proofErr w:type="spellStart"/>
      <w:r w:rsidR="0059275D">
        <w:rPr>
          <w:rFonts w:ascii="Georgia" w:hAnsi="Georgia"/>
          <w:sz w:val="22"/>
          <w:szCs w:val="22"/>
        </w:rPr>
        <w:t>thiol</w:t>
      </w:r>
      <w:proofErr w:type="spellEnd"/>
      <w:r w:rsidR="0059275D">
        <w:rPr>
          <w:rFonts w:ascii="Georgia" w:hAnsi="Georgia"/>
          <w:sz w:val="22"/>
          <w:szCs w:val="22"/>
        </w:rPr>
        <w:t xml:space="preserve"> reduction during each actuation cycle, further supporting the re-establishment of gold-</w:t>
      </w:r>
      <w:proofErr w:type="spellStart"/>
      <w:r w:rsidR="0059275D">
        <w:rPr>
          <w:rFonts w:ascii="Georgia" w:hAnsi="Georgia"/>
          <w:sz w:val="22"/>
          <w:szCs w:val="22"/>
        </w:rPr>
        <w:t>thiol</w:t>
      </w:r>
      <w:proofErr w:type="spellEnd"/>
      <w:r w:rsidR="0059275D">
        <w:rPr>
          <w:rFonts w:ascii="Georgia" w:hAnsi="Georgia"/>
          <w:sz w:val="22"/>
          <w:szCs w:val="22"/>
        </w:rPr>
        <w:t xml:space="preserve"> bonds </w:t>
      </w:r>
      <w:r w:rsidR="00CA20B3" w:rsidRPr="008D0CD6">
        <w:rPr>
          <w:rFonts w:ascii="Georgia" w:hAnsi="Georgia" w:cs="AdvOTb65e897d.B"/>
          <w:sz w:val="22"/>
          <w:szCs w:val="22"/>
        </w:rPr>
        <w:t>(</w:t>
      </w:r>
      <w:r w:rsidR="006D1164">
        <w:rPr>
          <w:rFonts w:ascii="Georgia" w:hAnsi="Georgia" w:cs="AdvOTb65e897d.B"/>
          <w:sz w:val="22"/>
          <w:szCs w:val="22"/>
        </w:rPr>
        <w:t xml:space="preserve">CV data are shown in </w:t>
      </w:r>
      <w:r w:rsidR="00CA20B3" w:rsidRPr="000E7EC7">
        <w:rPr>
          <w:rFonts w:ascii="Georgia" w:hAnsi="Georgia" w:cs="AdvOTb65e897d.B"/>
          <w:b/>
          <w:sz w:val="22"/>
          <w:szCs w:val="22"/>
        </w:rPr>
        <w:t>Figure S</w:t>
      </w:r>
      <w:r w:rsidR="000E7EC7" w:rsidRPr="000E7EC7">
        <w:rPr>
          <w:rFonts w:ascii="Georgia" w:hAnsi="Georgia" w:cs="AdvOTb65e897d.B"/>
          <w:b/>
          <w:sz w:val="22"/>
          <w:szCs w:val="22"/>
        </w:rPr>
        <w:t>4</w:t>
      </w:r>
      <w:r w:rsidR="004541FD">
        <w:rPr>
          <w:rFonts w:ascii="Georgia" w:hAnsi="Georgia" w:cs="AdvOTb65e897d.B"/>
          <w:b/>
          <w:sz w:val="22"/>
          <w:szCs w:val="22"/>
        </w:rPr>
        <w:t xml:space="preserve"> </w:t>
      </w:r>
      <w:r w:rsidR="004541FD">
        <w:rPr>
          <w:rFonts w:ascii="Georgia" w:hAnsi="Georgia" w:cs="AdvOTb65e897d.B"/>
          <w:sz w:val="22"/>
          <w:szCs w:val="22"/>
        </w:rPr>
        <w:t>for 10 cycles</w:t>
      </w:r>
      <w:r w:rsidR="00CA20B3" w:rsidRPr="008D0CD6">
        <w:rPr>
          <w:rFonts w:ascii="Georgia" w:hAnsi="Georgia" w:cs="AdvOTb65e897d.B"/>
          <w:sz w:val="22"/>
          <w:szCs w:val="22"/>
        </w:rPr>
        <w:t>)</w:t>
      </w:r>
      <w:r w:rsidR="00CA20B3" w:rsidRPr="008D0CD6">
        <w:rPr>
          <w:rFonts w:ascii="Georgia" w:hAnsi="Georgia"/>
          <w:sz w:val="22"/>
          <w:szCs w:val="22"/>
        </w:rPr>
        <w:t>.</w:t>
      </w:r>
      <w:r w:rsidR="00C57C87">
        <w:rPr>
          <w:rFonts w:ascii="Georgia" w:hAnsi="Georgia"/>
          <w:sz w:val="22"/>
          <w:szCs w:val="22"/>
        </w:rPr>
        <w:t xml:space="preserve"> </w:t>
      </w:r>
      <w:r w:rsidR="00D704FD" w:rsidRPr="00A82447">
        <w:rPr>
          <w:rFonts w:ascii="Georgia" w:hAnsi="Georgia"/>
          <w:sz w:val="22"/>
          <w:szCs w:val="22"/>
        </w:rPr>
        <w:t xml:space="preserve">Although the magnitude of the </w:t>
      </w:r>
      <w:r w:rsidR="00C57C87" w:rsidRPr="00A82447">
        <w:rPr>
          <w:rFonts w:ascii="Georgia" w:hAnsi="Georgia"/>
          <w:sz w:val="22"/>
          <w:szCs w:val="22"/>
        </w:rPr>
        <w:t xml:space="preserve">reduction peak </w:t>
      </w:r>
      <w:r w:rsidR="00D704FD" w:rsidRPr="00A82447">
        <w:rPr>
          <w:rFonts w:ascii="Georgia" w:hAnsi="Georgia"/>
          <w:sz w:val="22"/>
          <w:szCs w:val="22"/>
        </w:rPr>
        <w:t xml:space="preserve">decreases over the first four </w:t>
      </w:r>
      <w:r w:rsidR="00E80422" w:rsidRPr="00A82447">
        <w:rPr>
          <w:rFonts w:ascii="Georgia" w:hAnsi="Georgia"/>
          <w:sz w:val="22"/>
          <w:szCs w:val="22"/>
        </w:rPr>
        <w:t xml:space="preserve">cycles, </w:t>
      </w:r>
      <w:r w:rsidR="00D704FD" w:rsidRPr="00A82447">
        <w:rPr>
          <w:rFonts w:ascii="Georgia" w:hAnsi="Georgia"/>
          <w:sz w:val="22"/>
          <w:szCs w:val="22"/>
        </w:rPr>
        <w:t xml:space="preserve">it reaches nearly a steady-state value in subsequent cycles, </w:t>
      </w:r>
      <w:r w:rsidR="00D704FD">
        <w:rPr>
          <w:rFonts w:ascii="Georgia" w:hAnsi="Georgia"/>
          <w:sz w:val="22"/>
          <w:szCs w:val="22"/>
        </w:rPr>
        <w:t>indicating</w:t>
      </w:r>
      <w:r w:rsidR="00D704FD" w:rsidRPr="00A82447">
        <w:rPr>
          <w:rFonts w:ascii="Georgia" w:hAnsi="Georgia"/>
          <w:sz w:val="22"/>
          <w:szCs w:val="22"/>
        </w:rPr>
        <w:t xml:space="preserve"> </w:t>
      </w:r>
      <w:r w:rsidR="00D704FD">
        <w:rPr>
          <w:rFonts w:ascii="Georgia" w:hAnsi="Georgia"/>
          <w:sz w:val="22"/>
          <w:szCs w:val="22"/>
        </w:rPr>
        <w:t xml:space="preserve">that a significant fraction of </w:t>
      </w:r>
      <w:proofErr w:type="spellStart"/>
      <w:r w:rsidR="00D704FD">
        <w:rPr>
          <w:rFonts w:ascii="Georgia" w:hAnsi="Georgia"/>
          <w:sz w:val="22"/>
          <w:szCs w:val="22"/>
        </w:rPr>
        <w:t>thiol</w:t>
      </w:r>
      <w:proofErr w:type="spellEnd"/>
      <w:r w:rsidR="00D704FD">
        <w:rPr>
          <w:rFonts w:ascii="Georgia" w:hAnsi="Georgia"/>
          <w:sz w:val="22"/>
          <w:szCs w:val="22"/>
        </w:rPr>
        <w:t xml:space="preserve"> groups can be reversibly reduced and re-oxidized over multiple cycles</w:t>
      </w:r>
      <w:r w:rsidR="008C6E74" w:rsidRPr="00A82447">
        <w:rPr>
          <w:rFonts w:ascii="Georgia" w:hAnsi="Georgia"/>
          <w:sz w:val="22"/>
          <w:szCs w:val="22"/>
        </w:rPr>
        <w:t>.</w:t>
      </w:r>
      <w:r w:rsidR="008C6E74">
        <w:rPr>
          <w:rFonts w:ascii="Georgia" w:hAnsi="Georgia"/>
          <w:sz w:val="22"/>
          <w:szCs w:val="22"/>
        </w:rPr>
        <w:t xml:space="preserve"> </w:t>
      </w:r>
      <w:r w:rsidR="00E80422">
        <w:rPr>
          <w:rFonts w:ascii="Georgia" w:hAnsi="Georgia"/>
          <w:sz w:val="22"/>
          <w:szCs w:val="22"/>
        </w:rPr>
        <w:t xml:space="preserve"> </w:t>
      </w:r>
    </w:p>
    <w:p w14:paraId="5E4B3269" w14:textId="77777777" w:rsidR="00693C71" w:rsidRDefault="00693C71" w:rsidP="00693C71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b/>
          <w:sz w:val="22"/>
          <w:szCs w:val="22"/>
        </w:rPr>
      </w:pPr>
    </w:p>
    <w:p w14:paraId="05D9C11D" w14:textId="77777777" w:rsidR="00693C71" w:rsidRPr="00693C71" w:rsidRDefault="00693C71" w:rsidP="00693C71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AdvOTb65e897d.B"/>
          <w:b/>
          <w:sz w:val="22"/>
          <w:szCs w:val="22"/>
        </w:rPr>
      </w:pPr>
      <w:r>
        <w:rPr>
          <w:rFonts w:ascii="Georgia" w:hAnsi="Georgia" w:cs="AdvOTb65e897d.B"/>
          <w:b/>
          <w:sz w:val="22"/>
          <w:szCs w:val="22"/>
        </w:rPr>
        <w:t>CONCLUSION</w:t>
      </w:r>
    </w:p>
    <w:p w14:paraId="0DD21648" w14:textId="77777777" w:rsidR="006D1164" w:rsidRDefault="009E5962" w:rsidP="00DB5820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  <w:r w:rsidRPr="00D11CD8">
        <w:rPr>
          <w:rFonts w:ascii="Georgia" w:hAnsi="Georgia"/>
          <w:sz w:val="22"/>
          <w:szCs w:val="22"/>
        </w:rPr>
        <w:t>In summary,</w:t>
      </w:r>
      <w:r w:rsidR="00693C71">
        <w:rPr>
          <w:rFonts w:ascii="Georgia" w:hAnsi="Georgia"/>
          <w:sz w:val="22"/>
          <w:szCs w:val="22"/>
        </w:rPr>
        <w:t xml:space="preserve"> we have described the two-stage electrochemically driven delamination buckling of hydrogel films supported on micro-patterned </w:t>
      </w:r>
      <w:proofErr w:type="spellStart"/>
      <w:r w:rsidR="00693C71">
        <w:rPr>
          <w:rFonts w:ascii="Georgia" w:hAnsi="Georgia"/>
          <w:sz w:val="22"/>
          <w:szCs w:val="22"/>
        </w:rPr>
        <w:t>interdigitated</w:t>
      </w:r>
      <w:proofErr w:type="spellEnd"/>
      <w:r w:rsidR="00693C71">
        <w:rPr>
          <w:rFonts w:ascii="Georgia" w:hAnsi="Georgia"/>
          <w:sz w:val="22"/>
          <w:szCs w:val="22"/>
        </w:rPr>
        <w:t xml:space="preserve"> electrodes. Reductive desorption of the </w:t>
      </w:r>
      <w:proofErr w:type="spellStart"/>
      <w:r w:rsidR="00693C71">
        <w:rPr>
          <w:rFonts w:ascii="Georgia" w:hAnsi="Georgia"/>
          <w:sz w:val="22"/>
          <w:szCs w:val="22"/>
        </w:rPr>
        <w:t>thiol</w:t>
      </w:r>
      <w:proofErr w:type="spellEnd"/>
      <w:r w:rsidR="00693C71">
        <w:rPr>
          <w:rFonts w:ascii="Georgia" w:hAnsi="Georgia"/>
          <w:sz w:val="22"/>
          <w:szCs w:val="22"/>
        </w:rPr>
        <w:t xml:space="preserve"> adhesion-promoting layer, coupled with compressive swelling stresses in the film, drives delamination at a first critical potential into a tightly folded blister that exhibits secondary buckling into irregular or telephone-cord structures. At a second critical potential, electrolysis of water is sufficient to nucleate a bubble between the gel and the electrode surface, leading to rapid inflation of the blister into a straight-sided ‘Euler column’. Both morphologies remain stable following the removal of the applied potential, although thermal </w:t>
      </w:r>
      <w:proofErr w:type="spellStart"/>
      <w:r w:rsidR="00693C71">
        <w:rPr>
          <w:rFonts w:ascii="Georgia" w:hAnsi="Georgia"/>
          <w:sz w:val="22"/>
          <w:szCs w:val="22"/>
        </w:rPr>
        <w:t>deswelling</w:t>
      </w:r>
      <w:proofErr w:type="spellEnd"/>
      <w:r w:rsidR="00693C71">
        <w:rPr>
          <w:rFonts w:ascii="Georgia" w:hAnsi="Georgia"/>
          <w:sz w:val="22"/>
          <w:szCs w:val="22"/>
        </w:rPr>
        <w:t xml:space="preserve"> of the gel can be used to restore the system to a planar and well-adhered state.</w:t>
      </w:r>
      <w:r w:rsidR="00260A7E">
        <w:rPr>
          <w:rFonts w:ascii="Georgia" w:hAnsi="Georgia"/>
          <w:sz w:val="22"/>
          <w:szCs w:val="22"/>
        </w:rPr>
        <w:t xml:space="preserve"> We expect that the ability to controllably, reversibly, and rapidly drive delamination blistering of hydrogel films may find applications including as soft actuators, micro-/</w:t>
      </w:r>
      <w:proofErr w:type="spellStart"/>
      <w:r w:rsidR="00260A7E">
        <w:rPr>
          <w:rFonts w:ascii="Georgia" w:hAnsi="Georgia"/>
          <w:sz w:val="22"/>
          <w:szCs w:val="22"/>
        </w:rPr>
        <w:t>nano</w:t>
      </w:r>
      <w:proofErr w:type="spellEnd"/>
      <w:r w:rsidR="00260A7E">
        <w:rPr>
          <w:rFonts w:ascii="Georgia" w:hAnsi="Georgia"/>
          <w:sz w:val="22"/>
          <w:szCs w:val="22"/>
        </w:rPr>
        <w:t xml:space="preserve">-fluidic devices, or surfaces with tunable properties. </w:t>
      </w:r>
    </w:p>
    <w:p w14:paraId="4FAD8A18" w14:textId="77777777" w:rsidR="004541FD" w:rsidRPr="00DB5820" w:rsidRDefault="004541FD" w:rsidP="00DB5820">
      <w:pPr>
        <w:autoSpaceDE w:val="0"/>
        <w:autoSpaceDN w:val="0"/>
        <w:adjustRightInd w:val="0"/>
        <w:spacing w:line="480" w:lineRule="auto"/>
        <w:ind w:firstLine="709"/>
        <w:jc w:val="both"/>
        <w:rPr>
          <w:rFonts w:ascii="Georgia" w:hAnsi="Georgia"/>
          <w:sz w:val="22"/>
          <w:szCs w:val="22"/>
        </w:rPr>
      </w:pPr>
    </w:p>
    <w:p w14:paraId="4F978E90" w14:textId="77777777" w:rsidR="009E5962" w:rsidRPr="008D3E20" w:rsidRDefault="009E5962" w:rsidP="009E5962">
      <w:pPr>
        <w:pStyle w:val="Tableofcontents"/>
        <w:outlineLvl w:val="0"/>
        <w:rPr>
          <w:rFonts w:ascii="Georgia" w:hAnsi="Georgia"/>
          <w:b/>
          <w:i/>
          <w:sz w:val="22"/>
          <w:szCs w:val="22"/>
        </w:rPr>
      </w:pPr>
      <w:r w:rsidRPr="008D3E20">
        <w:rPr>
          <w:rFonts w:ascii="Georgia" w:hAnsi="Georgia"/>
          <w:b/>
          <w:i/>
          <w:sz w:val="22"/>
          <w:szCs w:val="22"/>
        </w:rPr>
        <w:t>Acknowledgements</w:t>
      </w:r>
    </w:p>
    <w:p w14:paraId="04450DF9" w14:textId="77777777" w:rsidR="009E5962" w:rsidRPr="008D3E20" w:rsidRDefault="009E5962" w:rsidP="009E5962">
      <w:pPr>
        <w:pStyle w:val="Tableofcontents"/>
        <w:rPr>
          <w:rFonts w:ascii="Georgia" w:hAnsi="Georgia"/>
          <w:sz w:val="22"/>
          <w:szCs w:val="22"/>
        </w:rPr>
      </w:pPr>
    </w:p>
    <w:p w14:paraId="6835ACE5" w14:textId="77777777" w:rsidR="009E5962" w:rsidRPr="008D3E20" w:rsidRDefault="00CD22E0" w:rsidP="00574350">
      <w:pPr>
        <w:pStyle w:val="Tableofcontents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The</w:t>
      </w:r>
      <w:r w:rsidR="009E5962" w:rsidRPr="008D3E20">
        <w:rPr>
          <w:rFonts w:ascii="Georgia" w:hAnsi="Georgia"/>
          <w:sz w:val="22"/>
          <w:szCs w:val="22"/>
        </w:rPr>
        <w:t xml:space="preserve"> work</w:t>
      </w:r>
      <w:r>
        <w:rPr>
          <w:rFonts w:ascii="Georgia" w:hAnsi="Georgia"/>
          <w:sz w:val="22"/>
          <w:szCs w:val="22"/>
        </w:rPr>
        <w:t xml:space="preserve"> at UMass</w:t>
      </w:r>
      <w:r w:rsidR="009E5962" w:rsidRPr="008D3E20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wa</w:t>
      </w:r>
      <w:r w:rsidR="009E5962" w:rsidRPr="008D3E20">
        <w:rPr>
          <w:rFonts w:ascii="Georgia" w:hAnsi="Georgia"/>
          <w:sz w:val="22"/>
          <w:szCs w:val="22"/>
        </w:rPr>
        <w:t>s supported by the National Science Foundation through grant DMR-</w:t>
      </w:r>
      <w:r w:rsidR="009E5962" w:rsidRPr="00067309">
        <w:rPr>
          <w:rFonts w:ascii="Georgia" w:hAnsi="Georgia"/>
          <w:sz w:val="22"/>
          <w:szCs w:val="22"/>
          <w:lang w:val="de-DE"/>
        </w:rPr>
        <w:t>1309331</w:t>
      </w:r>
      <w:r w:rsidR="009E5962" w:rsidRPr="008D3E20"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>and made use of f</w:t>
      </w:r>
      <w:r w:rsidR="009E5962" w:rsidRPr="008D3E20">
        <w:rPr>
          <w:rFonts w:ascii="Georgia" w:hAnsi="Georgia"/>
          <w:sz w:val="22"/>
          <w:szCs w:val="22"/>
        </w:rPr>
        <w:t>acilities supported by CMMI-1025020 and NSF BBS 8714235.</w:t>
      </w:r>
      <w:r>
        <w:rPr>
          <w:rFonts w:ascii="Georgia" w:hAnsi="Georgia"/>
          <w:sz w:val="22"/>
          <w:szCs w:val="22"/>
        </w:rPr>
        <w:t xml:space="preserve"> </w:t>
      </w:r>
      <w:proofErr w:type="gramStart"/>
      <w:r>
        <w:rPr>
          <w:rFonts w:ascii="Georgia" w:hAnsi="Georgia"/>
          <w:sz w:val="22"/>
          <w:szCs w:val="22"/>
        </w:rPr>
        <w:t xml:space="preserve">The </w:t>
      </w:r>
      <w:r w:rsidRPr="00605513">
        <w:rPr>
          <w:rFonts w:ascii="Georgia" w:hAnsi="Georgia"/>
          <w:sz w:val="22"/>
          <w:szCs w:val="22"/>
        </w:rPr>
        <w:t xml:space="preserve">work at Harvard was supported by </w:t>
      </w:r>
      <w:r w:rsidR="00605513" w:rsidRPr="00605513">
        <w:rPr>
          <w:rFonts w:ascii="Georgia" w:hAnsi="Georgia"/>
          <w:sz w:val="22"/>
          <w:szCs w:val="22"/>
        </w:rPr>
        <w:t>the NSF MRSEC</w:t>
      </w:r>
      <w:proofErr w:type="gramEnd"/>
      <w:r w:rsidR="00605513" w:rsidRPr="00605513">
        <w:rPr>
          <w:rFonts w:ascii="Georgia" w:hAnsi="Georgia"/>
          <w:sz w:val="22"/>
          <w:szCs w:val="22"/>
        </w:rPr>
        <w:t xml:space="preserve"> (DMR 14-20570).</w:t>
      </w:r>
      <w:r w:rsidR="00605513">
        <w:rPr>
          <w:rFonts w:ascii="Georgia" w:hAnsi="Georgia"/>
          <w:sz w:val="22"/>
          <w:szCs w:val="22"/>
        </w:rPr>
        <w:t xml:space="preserve"> </w:t>
      </w:r>
      <w:r w:rsidR="009E5962">
        <w:rPr>
          <w:rFonts w:ascii="Georgia" w:hAnsi="Georgia"/>
          <w:sz w:val="22"/>
          <w:szCs w:val="22"/>
        </w:rPr>
        <w:t xml:space="preserve">Support for data analysis and </w:t>
      </w:r>
      <w:r>
        <w:rPr>
          <w:rFonts w:ascii="Georgia" w:hAnsi="Georgia"/>
          <w:sz w:val="22"/>
          <w:szCs w:val="22"/>
        </w:rPr>
        <w:t xml:space="preserve">manuscript preparation for BX at the University of </w:t>
      </w:r>
      <w:proofErr w:type="spellStart"/>
      <w:r>
        <w:rPr>
          <w:rFonts w:ascii="Georgia" w:hAnsi="Georgia"/>
          <w:sz w:val="22"/>
          <w:szCs w:val="22"/>
        </w:rPr>
        <w:t>Northumbria</w:t>
      </w:r>
      <w:proofErr w:type="spellEnd"/>
      <w:r w:rsidR="009E5962">
        <w:rPr>
          <w:rFonts w:ascii="Georgia" w:hAnsi="Georgia"/>
          <w:sz w:val="22"/>
          <w:szCs w:val="22"/>
        </w:rPr>
        <w:t xml:space="preserve"> was provided </w:t>
      </w:r>
      <w:r w:rsidR="00457C90">
        <w:rPr>
          <w:rFonts w:ascii="Georgia" w:hAnsi="Georgia"/>
          <w:sz w:val="22"/>
          <w:szCs w:val="22"/>
        </w:rPr>
        <w:t xml:space="preserve">by </w:t>
      </w:r>
      <w:r w:rsidR="00D401CB">
        <w:rPr>
          <w:rFonts w:ascii="Georgia" w:hAnsi="Georgia"/>
          <w:sz w:val="22"/>
          <w:szCs w:val="22"/>
        </w:rPr>
        <w:t xml:space="preserve">EPSRC </w:t>
      </w:r>
      <w:r w:rsidR="009E5962">
        <w:rPr>
          <w:rFonts w:ascii="Georgia" w:hAnsi="Georgia"/>
          <w:sz w:val="22"/>
          <w:szCs w:val="22"/>
        </w:rPr>
        <w:t xml:space="preserve">and </w:t>
      </w:r>
      <w:proofErr w:type="spellStart"/>
      <w:r w:rsidR="009E5962">
        <w:rPr>
          <w:rFonts w:ascii="Georgia" w:hAnsi="Georgia"/>
          <w:sz w:val="22"/>
          <w:szCs w:val="22"/>
        </w:rPr>
        <w:t>UoA</w:t>
      </w:r>
      <w:proofErr w:type="spellEnd"/>
      <w:r w:rsidR="009E5962">
        <w:rPr>
          <w:rFonts w:ascii="Georgia" w:hAnsi="Georgia"/>
          <w:sz w:val="22"/>
          <w:szCs w:val="22"/>
        </w:rPr>
        <w:t xml:space="preserve"> 15 fund</w:t>
      </w:r>
      <w:r>
        <w:rPr>
          <w:rFonts w:ascii="Georgia" w:hAnsi="Georgia"/>
          <w:sz w:val="22"/>
          <w:szCs w:val="22"/>
        </w:rPr>
        <w:t>.</w:t>
      </w:r>
      <w:r w:rsidR="009E5962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We </w:t>
      </w:r>
      <w:r w:rsidR="009E5962">
        <w:rPr>
          <w:rFonts w:ascii="Georgia" w:hAnsi="Georgia"/>
          <w:sz w:val="22"/>
          <w:szCs w:val="22"/>
        </w:rPr>
        <w:t xml:space="preserve">also </w:t>
      </w:r>
      <w:r w:rsidR="00457C90">
        <w:rPr>
          <w:rFonts w:ascii="Georgia" w:hAnsi="Georgia"/>
          <w:sz w:val="22"/>
          <w:szCs w:val="22"/>
        </w:rPr>
        <w:t>thank</w:t>
      </w:r>
      <w:r w:rsidR="0018700C">
        <w:rPr>
          <w:rFonts w:ascii="Georgia" w:hAnsi="Georgia"/>
          <w:sz w:val="22"/>
          <w:szCs w:val="22"/>
        </w:rPr>
        <w:t xml:space="preserve"> REECE INNOVATION</w:t>
      </w:r>
      <w:r w:rsidR="009E5962">
        <w:rPr>
          <w:rFonts w:ascii="Georgia" w:hAnsi="Georgia"/>
          <w:sz w:val="22"/>
          <w:szCs w:val="22"/>
        </w:rPr>
        <w:t xml:space="preserve"> for </w:t>
      </w:r>
      <w:r>
        <w:rPr>
          <w:rFonts w:ascii="Georgia" w:hAnsi="Georgia"/>
          <w:sz w:val="22"/>
          <w:szCs w:val="22"/>
        </w:rPr>
        <w:t>helpful</w:t>
      </w:r>
      <w:r w:rsidR="009E5962">
        <w:rPr>
          <w:rFonts w:ascii="Georgia" w:hAnsi="Georgia"/>
          <w:sz w:val="22"/>
          <w:szCs w:val="22"/>
        </w:rPr>
        <w:t xml:space="preserve"> discussion</w:t>
      </w:r>
      <w:r>
        <w:rPr>
          <w:rFonts w:ascii="Georgia" w:hAnsi="Georgia"/>
          <w:sz w:val="22"/>
          <w:szCs w:val="22"/>
        </w:rPr>
        <w:t>s</w:t>
      </w:r>
      <w:r w:rsidR="009E5962">
        <w:rPr>
          <w:rFonts w:ascii="Georgia" w:hAnsi="Georgia"/>
          <w:sz w:val="22"/>
          <w:szCs w:val="22"/>
        </w:rPr>
        <w:t>.</w:t>
      </w:r>
    </w:p>
    <w:p w14:paraId="6E36CA2B" w14:textId="77777777" w:rsidR="009E5962" w:rsidRDefault="009E5962" w:rsidP="009E5962">
      <w:pPr>
        <w:rPr>
          <w:rFonts w:ascii="Georgia" w:eastAsia="Times New Roman" w:hAnsi="Georgia"/>
          <w:b/>
          <w:sz w:val="22"/>
          <w:szCs w:val="22"/>
        </w:rPr>
      </w:pPr>
      <w:r>
        <w:rPr>
          <w:rFonts w:ascii="Georgia" w:eastAsia="Times New Roman" w:hAnsi="Georgia"/>
          <w:b/>
          <w:sz w:val="22"/>
          <w:szCs w:val="22"/>
        </w:rPr>
        <w:br w:type="page"/>
      </w:r>
    </w:p>
    <w:p w14:paraId="46F6D2ED" w14:textId="77777777" w:rsidR="009E5962" w:rsidRDefault="009E5962" w:rsidP="009E5962">
      <w:pPr>
        <w:outlineLvl w:val="0"/>
        <w:rPr>
          <w:rFonts w:ascii="Georgia" w:eastAsia="Times New Roman" w:hAnsi="Georgia"/>
          <w:b/>
          <w:sz w:val="22"/>
          <w:szCs w:val="22"/>
        </w:rPr>
      </w:pPr>
      <w:r w:rsidRPr="008D3E20">
        <w:rPr>
          <w:rFonts w:ascii="Georgia" w:eastAsia="Times New Roman" w:hAnsi="Georgia"/>
          <w:b/>
          <w:sz w:val="22"/>
          <w:szCs w:val="22"/>
        </w:rPr>
        <w:lastRenderedPageBreak/>
        <w:t>References</w:t>
      </w:r>
    </w:p>
    <w:p w14:paraId="060698F4" w14:textId="77777777" w:rsidR="009E5962" w:rsidRPr="001020D5" w:rsidRDefault="009E5962" w:rsidP="009E5962">
      <w:pPr>
        <w:rPr>
          <w:rFonts w:ascii="Georgia" w:eastAsia="Times New Roman" w:hAnsi="Georgia"/>
          <w:b/>
          <w:sz w:val="22"/>
          <w:szCs w:val="22"/>
        </w:rPr>
      </w:pPr>
    </w:p>
    <w:p w14:paraId="46268DB9" w14:textId="77777777" w:rsidR="005936B7" w:rsidRPr="005936B7" w:rsidRDefault="00A36894" w:rsidP="005936B7">
      <w:pPr>
        <w:jc w:val="both"/>
        <w:rPr>
          <w:noProof/>
        </w:rPr>
      </w:pPr>
      <w:r>
        <w:rPr>
          <w:rFonts w:eastAsia="MS Mincho"/>
          <w:lang w:val="de-DE" w:eastAsia="ja-JP"/>
        </w:rPr>
        <w:fldChar w:fldCharType="begin"/>
      </w:r>
      <w:r w:rsidR="009E5962">
        <w:instrText xml:space="preserve"> ADDIN EN.REFLIST </w:instrText>
      </w:r>
      <w:r>
        <w:rPr>
          <w:rFonts w:eastAsia="MS Mincho"/>
          <w:lang w:val="de-DE" w:eastAsia="ja-JP"/>
        </w:rPr>
        <w:fldChar w:fldCharType="separate"/>
      </w:r>
      <w:bookmarkStart w:id="0" w:name="_ENREF_1"/>
      <w:r w:rsidR="005936B7" w:rsidRPr="005936B7">
        <w:rPr>
          <w:noProof/>
        </w:rPr>
        <w:t xml:space="preserve">[1]  M. D. Casper, A. O. Gozen, M. D. Dickey, J. Genzer, J.-P. Maria, </w:t>
      </w:r>
      <w:r w:rsidR="005936B7" w:rsidRPr="005936B7">
        <w:rPr>
          <w:i/>
          <w:noProof/>
        </w:rPr>
        <w:t>Soft Matter</w:t>
      </w:r>
      <w:r w:rsidR="005936B7" w:rsidRPr="005936B7">
        <w:rPr>
          <w:noProof/>
        </w:rPr>
        <w:t xml:space="preserve">, </w:t>
      </w:r>
      <w:r w:rsidR="005936B7" w:rsidRPr="005936B7">
        <w:rPr>
          <w:b/>
          <w:noProof/>
        </w:rPr>
        <w:t>2013</w:t>
      </w:r>
      <w:r w:rsidR="005936B7" w:rsidRPr="005936B7">
        <w:rPr>
          <w:noProof/>
        </w:rPr>
        <w:t>, 9,7797.</w:t>
      </w:r>
      <w:bookmarkEnd w:id="0"/>
    </w:p>
    <w:p w14:paraId="5017DE2E" w14:textId="77777777" w:rsidR="005936B7" w:rsidRPr="005936B7" w:rsidRDefault="005936B7" w:rsidP="005936B7">
      <w:pPr>
        <w:jc w:val="both"/>
        <w:rPr>
          <w:noProof/>
        </w:rPr>
      </w:pPr>
      <w:bookmarkStart w:id="1" w:name="_ENREF_2"/>
      <w:r w:rsidRPr="005936B7">
        <w:rPr>
          <w:noProof/>
        </w:rPr>
        <w:t xml:space="preserve">[2]  J. Yin, M. C. Boyce, </w:t>
      </w:r>
      <w:r w:rsidRPr="005936B7">
        <w:rPr>
          <w:i/>
          <w:noProof/>
        </w:rPr>
        <w:t>Nature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520, 164.</w:t>
      </w:r>
      <w:bookmarkEnd w:id="1"/>
    </w:p>
    <w:p w14:paraId="3EB35ABC" w14:textId="77777777" w:rsidR="005936B7" w:rsidRPr="005936B7" w:rsidRDefault="005936B7" w:rsidP="005936B7">
      <w:pPr>
        <w:jc w:val="both"/>
        <w:rPr>
          <w:noProof/>
        </w:rPr>
      </w:pPr>
      <w:bookmarkStart w:id="2" w:name="_ENREF_3"/>
      <w:r w:rsidRPr="005936B7">
        <w:rPr>
          <w:noProof/>
        </w:rPr>
        <w:t xml:space="preserve">[3]  D. Chen, J. Yoon, D. Chandra, A. J. Crosby, R. C. Hayward, </w:t>
      </w:r>
      <w:r w:rsidRPr="005936B7">
        <w:rPr>
          <w:i/>
          <w:noProof/>
        </w:rPr>
        <w:t>J. Polym. Sci. Part B Polym. Phys.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52, 1441.</w:t>
      </w:r>
      <w:bookmarkEnd w:id="2"/>
    </w:p>
    <w:p w14:paraId="01ACB7D7" w14:textId="77777777" w:rsidR="005936B7" w:rsidRPr="005936B7" w:rsidRDefault="005936B7" w:rsidP="005936B7">
      <w:pPr>
        <w:jc w:val="both"/>
        <w:rPr>
          <w:noProof/>
        </w:rPr>
      </w:pPr>
      <w:bookmarkStart w:id="3" w:name="_ENREF_4"/>
      <w:r w:rsidRPr="005936B7">
        <w:rPr>
          <w:noProof/>
        </w:rPr>
        <w:t xml:space="preserve">[4]  L. Ionov, </w:t>
      </w:r>
      <w:r w:rsidRPr="005936B7">
        <w:rPr>
          <w:i/>
          <w:noProof/>
        </w:rPr>
        <w:t>Langmuir.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31, 5015.</w:t>
      </w:r>
      <w:bookmarkEnd w:id="3"/>
    </w:p>
    <w:p w14:paraId="5A1568E7" w14:textId="77777777" w:rsidR="005936B7" w:rsidRPr="005936B7" w:rsidRDefault="005936B7" w:rsidP="005936B7">
      <w:pPr>
        <w:jc w:val="both"/>
        <w:rPr>
          <w:noProof/>
        </w:rPr>
      </w:pPr>
      <w:bookmarkStart w:id="4" w:name="_ENREF_5"/>
      <w:r w:rsidRPr="001464BE">
        <w:rPr>
          <w:noProof/>
          <w:highlight w:val="yellow"/>
        </w:rPr>
        <w:t xml:space="preserve">[5]  J. Wang, B. Li, Y.-P. Cao, X.-Q. Feng, H. Gao, </w:t>
      </w:r>
      <w:r w:rsidRPr="001464BE">
        <w:rPr>
          <w:i/>
          <w:noProof/>
          <w:highlight w:val="yellow"/>
        </w:rPr>
        <w:t>Appl. Phys. Lett.</w:t>
      </w:r>
      <w:r w:rsidRPr="001464BE">
        <w:rPr>
          <w:noProof/>
          <w:highlight w:val="yellow"/>
        </w:rPr>
        <w:t xml:space="preserve"> </w:t>
      </w:r>
      <w:r w:rsidRPr="001464BE">
        <w:rPr>
          <w:b/>
          <w:noProof/>
          <w:highlight w:val="yellow"/>
        </w:rPr>
        <w:t>2016</w:t>
      </w:r>
      <w:r w:rsidRPr="001464BE">
        <w:rPr>
          <w:noProof/>
          <w:highlight w:val="yellow"/>
        </w:rPr>
        <w:t>, 108, 021903.</w:t>
      </w:r>
      <w:bookmarkEnd w:id="4"/>
    </w:p>
    <w:p w14:paraId="02664FCC" w14:textId="77777777" w:rsidR="005936B7" w:rsidRPr="005936B7" w:rsidRDefault="005936B7" w:rsidP="005936B7">
      <w:pPr>
        <w:jc w:val="both"/>
        <w:rPr>
          <w:noProof/>
        </w:rPr>
      </w:pPr>
      <w:bookmarkStart w:id="5" w:name="_ENREF_6"/>
      <w:r w:rsidRPr="005936B7">
        <w:rPr>
          <w:noProof/>
        </w:rPr>
        <w:t xml:space="preserve">[6]  D.-H. Kim, J. A. Rogers,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2008</w:t>
      </w:r>
      <w:r w:rsidRPr="005936B7">
        <w:rPr>
          <w:noProof/>
        </w:rPr>
        <w:t>, 20, 4887.</w:t>
      </w:r>
      <w:bookmarkEnd w:id="5"/>
    </w:p>
    <w:p w14:paraId="2A10027A" w14:textId="77777777" w:rsidR="005936B7" w:rsidRPr="005936B7" w:rsidRDefault="005936B7" w:rsidP="005936B7">
      <w:pPr>
        <w:jc w:val="both"/>
        <w:rPr>
          <w:noProof/>
        </w:rPr>
      </w:pPr>
      <w:bookmarkStart w:id="6" w:name="_ENREF_7"/>
      <w:r w:rsidRPr="005936B7">
        <w:rPr>
          <w:noProof/>
        </w:rPr>
        <w:t xml:space="preserve">[7]  Y. Sun, W. M. Choi, H. Jiang, Y. Y. Huang, J. A. Rogers, </w:t>
      </w:r>
      <w:r w:rsidRPr="005936B7">
        <w:rPr>
          <w:i/>
          <w:noProof/>
        </w:rPr>
        <w:t>Nature Nanotech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2006</w:t>
      </w:r>
      <w:r w:rsidRPr="005936B7">
        <w:rPr>
          <w:noProof/>
        </w:rPr>
        <w:t>, 1, 201.</w:t>
      </w:r>
      <w:bookmarkEnd w:id="6"/>
    </w:p>
    <w:p w14:paraId="433BD318" w14:textId="77777777" w:rsidR="005936B7" w:rsidRPr="005936B7" w:rsidRDefault="005936B7" w:rsidP="005936B7">
      <w:pPr>
        <w:jc w:val="both"/>
        <w:rPr>
          <w:noProof/>
        </w:rPr>
      </w:pPr>
      <w:bookmarkStart w:id="7" w:name="_ENREF_8"/>
      <w:r w:rsidRPr="005936B7">
        <w:rPr>
          <w:noProof/>
        </w:rPr>
        <w:t xml:space="preserve">[8]  S. P. Lacour, D. Chan, S. Wagner, T. Li, Z. Suo, </w:t>
      </w:r>
      <w:r w:rsidRPr="005936B7">
        <w:rPr>
          <w:i/>
          <w:noProof/>
        </w:rPr>
        <w:t>Appl. Phys. Lett.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2006</w:t>
      </w:r>
      <w:r w:rsidRPr="005936B7">
        <w:rPr>
          <w:noProof/>
        </w:rPr>
        <w:t>, 88, 204103.</w:t>
      </w:r>
      <w:bookmarkEnd w:id="7"/>
    </w:p>
    <w:p w14:paraId="691E2937" w14:textId="77777777" w:rsidR="005936B7" w:rsidRPr="005936B7" w:rsidRDefault="005936B7" w:rsidP="005936B7">
      <w:pPr>
        <w:jc w:val="both"/>
        <w:rPr>
          <w:noProof/>
        </w:rPr>
      </w:pPr>
      <w:bookmarkStart w:id="8" w:name="_ENREF_9"/>
      <w:r w:rsidRPr="005936B7">
        <w:rPr>
          <w:noProof/>
        </w:rPr>
        <w:t xml:space="preserve">[9]  B. Xu, D. Chen, R. C. Hayward,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26, 4381.</w:t>
      </w:r>
      <w:bookmarkEnd w:id="8"/>
    </w:p>
    <w:p w14:paraId="45201998" w14:textId="77777777" w:rsidR="005936B7" w:rsidRPr="005936B7" w:rsidRDefault="005936B7" w:rsidP="005936B7">
      <w:pPr>
        <w:jc w:val="both"/>
        <w:rPr>
          <w:noProof/>
        </w:rPr>
      </w:pPr>
      <w:bookmarkStart w:id="9" w:name="_ENREF_10"/>
      <w:r w:rsidRPr="005936B7">
        <w:rPr>
          <w:noProof/>
        </w:rPr>
        <w:t xml:space="preserve">[10]  J. B. Kim, P. Kim, N. C. Pegard, S. J. Oh, C. R. Kagan, J. W. Fleischer, H. A. Stone, Y. L. Loo, </w:t>
      </w:r>
      <w:r w:rsidRPr="005936B7">
        <w:rPr>
          <w:i/>
          <w:noProof/>
        </w:rPr>
        <w:t>Nat. Photonics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2012</w:t>
      </w:r>
      <w:r w:rsidRPr="005936B7">
        <w:rPr>
          <w:noProof/>
        </w:rPr>
        <w:t>, 6, 327.</w:t>
      </w:r>
      <w:bookmarkEnd w:id="9"/>
    </w:p>
    <w:p w14:paraId="7B82A44C" w14:textId="77777777" w:rsidR="005936B7" w:rsidRPr="005936B7" w:rsidRDefault="005936B7" w:rsidP="005936B7">
      <w:pPr>
        <w:jc w:val="both"/>
        <w:rPr>
          <w:noProof/>
        </w:rPr>
      </w:pPr>
      <w:bookmarkStart w:id="10" w:name="_ENREF_11"/>
      <w:r w:rsidRPr="005936B7">
        <w:rPr>
          <w:noProof/>
        </w:rPr>
        <w:t xml:space="preserve">[11]  T. Ohzono, H. Monobe, </w:t>
      </w:r>
      <w:r w:rsidRPr="005936B7">
        <w:rPr>
          <w:i/>
          <w:noProof/>
        </w:rPr>
        <w:t>Langmuir.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2010</w:t>
      </w:r>
      <w:r w:rsidRPr="005936B7">
        <w:rPr>
          <w:noProof/>
        </w:rPr>
        <w:t>, 26, 6127.</w:t>
      </w:r>
      <w:bookmarkEnd w:id="10"/>
    </w:p>
    <w:p w14:paraId="5DE5EDC5" w14:textId="77777777" w:rsidR="005936B7" w:rsidRPr="005936B7" w:rsidRDefault="005936B7" w:rsidP="005936B7">
      <w:pPr>
        <w:jc w:val="both"/>
        <w:rPr>
          <w:noProof/>
        </w:rPr>
      </w:pPr>
      <w:bookmarkStart w:id="11" w:name="_ENREF_12"/>
      <w:r w:rsidRPr="005936B7">
        <w:rPr>
          <w:noProof/>
        </w:rPr>
        <w:t xml:space="preserve">[12]  D. P. Holmes, B. Tavakol, G. Froehlicher, H. A. Stone, </w:t>
      </w:r>
      <w:r w:rsidRPr="005936B7">
        <w:rPr>
          <w:i/>
          <w:noProof/>
        </w:rPr>
        <w:t>Soft Matter</w:t>
      </w:r>
      <w:r w:rsidRPr="005936B7">
        <w:rPr>
          <w:noProof/>
        </w:rPr>
        <w:t xml:space="preserve">, </w:t>
      </w:r>
      <w:r w:rsidRPr="005936B7">
        <w:rPr>
          <w:b/>
          <w:noProof/>
        </w:rPr>
        <w:t>2013</w:t>
      </w:r>
      <w:r w:rsidRPr="005936B7">
        <w:rPr>
          <w:noProof/>
        </w:rPr>
        <w:t>, 9,7049.</w:t>
      </w:r>
      <w:bookmarkEnd w:id="11"/>
    </w:p>
    <w:p w14:paraId="58DF89A3" w14:textId="77777777" w:rsidR="005936B7" w:rsidRPr="005936B7" w:rsidRDefault="005936B7" w:rsidP="005936B7">
      <w:pPr>
        <w:jc w:val="both"/>
        <w:rPr>
          <w:noProof/>
        </w:rPr>
      </w:pPr>
      <w:bookmarkStart w:id="12" w:name="_ENREF_13"/>
      <w:r w:rsidRPr="005936B7">
        <w:rPr>
          <w:noProof/>
        </w:rPr>
        <w:t xml:space="preserve">[13]  J. Kim, J. Yoon, R. C. Hayward, </w:t>
      </w:r>
      <w:r w:rsidRPr="005936B7">
        <w:rPr>
          <w:i/>
          <w:noProof/>
        </w:rPr>
        <w:t>Nat.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2010</w:t>
      </w:r>
      <w:r w:rsidRPr="005936B7">
        <w:rPr>
          <w:noProof/>
        </w:rPr>
        <w:t>, 9, 159.</w:t>
      </w:r>
      <w:bookmarkEnd w:id="12"/>
    </w:p>
    <w:p w14:paraId="12B021B6" w14:textId="77777777" w:rsidR="005936B7" w:rsidRPr="005936B7" w:rsidRDefault="005936B7" w:rsidP="005936B7">
      <w:pPr>
        <w:jc w:val="both"/>
        <w:rPr>
          <w:noProof/>
        </w:rPr>
      </w:pPr>
      <w:bookmarkStart w:id="13" w:name="_ENREF_14"/>
      <w:r w:rsidRPr="005936B7">
        <w:rPr>
          <w:noProof/>
        </w:rPr>
        <w:t xml:space="preserve">[14]  E. P. Chan, E. J. Smith, R. C. Hayward, A. J. Crosby,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2008</w:t>
      </w:r>
      <w:r w:rsidRPr="005936B7">
        <w:rPr>
          <w:noProof/>
        </w:rPr>
        <w:t>, 20, 711.</w:t>
      </w:r>
      <w:bookmarkEnd w:id="13"/>
    </w:p>
    <w:p w14:paraId="0A0A0163" w14:textId="77777777" w:rsidR="005936B7" w:rsidRPr="005936B7" w:rsidRDefault="005936B7" w:rsidP="005936B7">
      <w:pPr>
        <w:jc w:val="both"/>
        <w:rPr>
          <w:noProof/>
        </w:rPr>
      </w:pPr>
      <w:bookmarkStart w:id="14" w:name="_ENREF_15"/>
      <w:r w:rsidRPr="005936B7">
        <w:rPr>
          <w:noProof/>
        </w:rPr>
        <w:t xml:space="preserve">[15]  P. C. Lin, S. Vajpayee, A. Jagota, C. Y. Hui, S. Yang, </w:t>
      </w:r>
      <w:r w:rsidRPr="005936B7">
        <w:rPr>
          <w:i/>
          <w:noProof/>
        </w:rPr>
        <w:t>Soft Matter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2008</w:t>
      </w:r>
      <w:r w:rsidRPr="005936B7">
        <w:rPr>
          <w:noProof/>
        </w:rPr>
        <w:t>, 4, 1830.</w:t>
      </w:r>
      <w:bookmarkEnd w:id="14"/>
    </w:p>
    <w:p w14:paraId="3CE3E445" w14:textId="77777777" w:rsidR="005936B7" w:rsidRPr="005936B7" w:rsidRDefault="005936B7" w:rsidP="005936B7">
      <w:pPr>
        <w:jc w:val="both"/>
        <w:rPr>
          <w:noProof/>
        </w:rPr>
      </w:pPr>
      <w:bookmarkStart w:id="15" w:name="_ENREF_16"/>
      <w:r w:rsidRPr="005936B7">
        <w:rPr>
          <w:noProof/>
        </w:rPr>
        <w:t xml:space="preserve">[16]  S. G. Lee, D. Y. Lee, H. S. Lim, D. H. Lee, S. Lee, K. Cho,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2010</w:t>
      </w:r>
      <w:r w:rsidRPr="005936B7">
        <w:rPr>
          <w:noProof/>
        </w:rPr>
        <w:t>, 22, 5013.</w:t>
      </w:r>
      <w:bookmarkEnd w:id="15"/>
    </w:p>
    <w:p w14:paraId="0DB8F27A" w14:textId="77777777" w:rsidR="005936B7" w:rsidRPr="005936B7" w:rsidRDefault="005936B7" w:rsidP="005936B7">
      <w:pPr>
        <w:jc w:val="both"/>
        <w:rPr>
          <w:noProof/>
        </w:rPr>
      </w:pPr>
      <w:bookmarkStart w:id="16" w:name="_ENREF_17"/>
      <w:r w:rsidRPr="005936B7">
        <w:rPr>
          <w:noProof/>
        </w:rPr>
        <w:t xml:space="preserve">[17]  K. Khare, J. Zhou, S. Yang, </w:t>
      </w:r>
      <w:r w:rsidRPr="005936B7">
        <w:rPr>
          <w:i/>
          <w:noProof/>
        </w:rPr>
        <w:t>Langmuir.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2009</w:t>
      </w:r>
      <w:r w:rsidRPr="005936B7">
        <w:rPr>
          <w:noProof/>
        </w:rPr>
        <w:t>, 25, 12794.</w:t>
      </w:r>
      <w:bookmarkEnd w:id="16"/>
    </w:p>
    <w:p w14:paraId="0B3AE9C5" w14:textId="77777777" w:rsidR="005936B7" w:rsidRPr="005936B7" w:rsidRDefault="005936B7" w:rsidP="005936B7">
      <w:pPr>
        <w:jc w:val="both"/>
        <w:rPr>
          <w:noProof/>
        </w:rPr>
      </w:pPr>
      <w:bookmarkStart w:id="17" w:name="_ENREF_18"/>
      <w:r w:rsidRPr="005936B7">
        <w:rPr>
          <w:noProof/>
        </w:rPr>
        <w:t xml:space="preserve">[18]  P. Görrn, M. Lehnhardt, W. Kowalsky, T. Riedl, S. Wagner,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2011</w:t>
      </w:r>
      <w:r w:rsidRPr="005936B7">
        <w:rPr>
          <w:noProof/>
        </w:rPr>
        <w:t>, 23, 869.</w:t>
      </w:r>
      <w:bookmarkEnd w:id="17"/>
    </w:p>
    <w:p w14:paraId="6E26EDED" w14:textId="77777777" w:rsidR="005936B7" w:rsidRPr="005936B7" w:rsidRDefault="005936B7" w:rsidP="005936B7">
      <w:pPr>
        <w:jc w:val="both"/>
        <w:rPr>
          <w:noProof/>
        </w:rPr>
      </w:pPr>
      <w:bookmarkStart w:id="18" w:name="_ENREF_19"/>
      <w:r w:rsidRPr="005936B7">
        <w:rPr>
          <w:noProof/>
        </w:rPr>
        <w:t xml:space="preserve">[19]  L. B. F. a. S. Suresh, </w:t>
      </w:r>
      <w:r w:rsidRPr="005936B7">
        <w:rPr>
          <w:i/>
          <w:noProof/>
        </w:rPr>
        <w:t>Thin Film Materials: Stress, Defect Formation and Surface Evolution</w:t>
      </w:r>
      <w:r w:rsidRPr="005936B7">
        <w:rPr>
          <w:noProof/>
        </w:rPr>
        <w:t>, Cambridge University Press,  2003.</w:t>
      </w:r>
      <w:bookmarkEnd w:id="18"/>
    </w:p>
    <w:p w14:paraId="66828240" w14:textId="77777777" w:rsidR="005936B7" w:rsidRPr="005936B7" w:rsidRDefault="005936B7" w:rsidP="005936B7">
      <w:pPr>
        <w:jc w:val="both"/>
        <w:rPr>
          <w:noProof/>
        </w:rPr>
      </w:pPr>
      <w:bookmarkStart w:id="19" w:name="_ENREF_20"/>
      <w:r w:rsidRPr="005936B7">
        <w:rPr>
          <w:noProof/>
        </w:rPr>
        <w:t xml:space="preserve">[20]  O. Borrero-Lopez, M. Hoffman, </w:t>
      </w:r>
      <w:r w:rsidRPr="005936B7">
        <w:rPr>
          <w:i/>
          <w:noProof/>
        </w:rPr>
        <w:t>Surf. Coat. Technol.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254, 1.</w:t>
      </w:r>
      <w:bookmarkEnd w:id="19"/>
    </w:p>
    <w:p w14:paraId="37CBB37B" w14:textId="77777777" w:rsidR="005936B7" w:rsidRPr="005936B7" w:rsidRDefault="005936B7" w:rsidP="005936B7">
      <w:pPr>
        <w:jc w:val="both"/>
        <w:rPr>
          <w:noProof/>
        </w:rPr>
      </w:pPr>
      <w:bookmarkStart w:id="20" w:name="_ENREF_21"/>
      <w:r w:rsidRPr="005936B7">
        <w:rPr>
          <w:noProof/>
        </w:rPr>
        <w:t xml:space="preserve">[21]  K. Zhang, M. Arroyo, </w:t>
      </w:r>
      <w:r w:rsidRPr="005936B7">
        <w:rPr>
          <w:i/>
          <w:noProof/>
        </w:rPr>
        <w:t>J. Appl. Phys.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113, 193501.</w:t>
      </w:r>
      <w:bookmarkEnd w:id="20"/>
    </w:p>
    <w:p w14:paraId="1CB1548C" w14:textId="77777777" w:rsidR="005936B7" w:rsidRPr="005936B7" w:rsidRDefault="005936B7" w:rsidP="005936B7">
      <w:pPr>
        <w:jc w:val="both"/>
        <w:rPr>
          <w:noProof/>
        </w:rPr>
      </w:pPr>
      <w:bookmarkStart w:id="21" w:name="_ENREF_22"/>
      <w:r w:rsidRPr="005936B7">
        <w:rPr>
          <w:noProof/>
        </w:rPr>
        <w:t xml:space="preserve">[22]  K. Zhang, M. Arroyo, </w:t>
      </w:r>
      <w:r w:rsidRPr="005936B7">
        <w:rPr>
          <w:i/>
          <w:noProof/>
        </w:rPr>
        <w:t>J. Mech. Phys. Solids.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72, 61.</w:t>
      </w:r>
      <w:bookmarkEnd w:id="21"/>
    </w:p>
    <w:p w14:paraId="5A0530AF" w14:textId="77777777" w:rsidR="005936B7" w:rsidRPr="005936B7" w:rsidRDefault="005936B7" w:rsidP="005936B7">
      <w:pPr>
        <w:jc w:val="both"/>
        <w:rPr>
          <w:noProof/>
        </w:rPr>
      </w:pPr>
      <w:bookmarkStart w:id="22" w:name="_ENREF_23"/>
      <w:r w:rsidRPr="005936B7">
        <w:rPr>
          <w:noProof/>
        </w:rPr>
        <w:t xml:space="preserve">[23]  Z. Li, I. A. Kinloch, R. J. Young, K. S. Novoselov, G. Anagnostopoulos, J. Parthenios, C. Galiotis, K. Papagelis, C.-Y. Lu, L. Britnell, </w:t>
      </w:r>
      <w:r w:rsidRPr="005936B7">
        <w:rPr>
          <w:i/>
          <w:noProof/>
        </w:rPr>
        <w:t>ACS Nano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9, 3917.</w:t>
      </w:r>
      <w:bookmarkEnd w:id="22"/>
    </w:p>
    <w:p w14:paraId="1429A1C3" w14:textId="77777777" w:rsidR="005936B7" w:rsidRPr="005936B7" w:rsidRDefault="005936B7" w:rsidP="005936B7">
      <w:pPr>
        <w:jc w:val="both"/>
        <w:rPr>
          <w:noProof/>
        </w:rPr>
      </w:pPr>
      <w:bookmarkStart w:id="23" w:name="_ENREF_24"/>
      <w:r w:rsidRPr="005936B7">
        <w:rPr>
          <w:noProof/>
        </w:rPr>
        <w:t xml:space="preserve">[24]  M. S. Bronsgeest, N. Bendiab, S. Mathur, A. Kimouche, H. T. Johnson, J. Coraux, P. Pochet, </w:t>
      </w:r>
      <w:r w:rsidRPr="005936B7">
        <w:rPr>
          <w:i/>
          <w:noProof/>
        </w:rPr>
        <w:t>Nano Lett.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15, 5098.</w:t>
      </w:r>
      <w:bookmarkEnd w:id="23"/>
    </w:p>
    <w:p w14:paraId="1C2F76CE" w14:textId="77777777" w:rsidR="005936B7" w:rsidRPr="005936B7" w:rsidRDefault="005936B7" w:rsidP="005936B7">
      <w:pPr>
        <w:jc w:val="both"/>
        <w:rPr>
          <w:noProof/>
        </w:rPr>
      </w:pPr>
      <w:bookmarkStart w:id="24" w:name="_ENREF_25"/>
      <w:r w:rsidRPr="005936B7">
        <w:rPr>
          <w:noProof/>
        </w:rPr>
        <w:t xml:space="preserve">[25]  C. Feng, Z. Yi, L. F. Dumée, C. J. Garvey, F. She, B. Lin, S. Lucas, J. Schütz, W. Gao, Z. Peng, L. Kong, </w:t>
      </w:r>
      <w:r w:rsidRPr="005936B7">
        <w:rPr>
          <w:i/>
          <w:noProof/>
        </w:rPr>
        <w:t>Carbon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93, 878.</w:t>
      </w:r>
      <w:bookmarkEnd w:id="24"/>
    </w:p>
    <w:p w14:paraId="63ED82D1" w14:textId="77777777" w:rsidR="005936B7" w:rsidRPr="005936B7" w:rsidRDefault="005936B7" w:rsidP="005936B7">
      <w:pPr>
        <w:jc w:val="both"/>
        <w:rPr>
          <w:noProof/>
        </w:rPr>
      </w:pPr>
      <w:bookmarkStart w:id="25" w:name="_ENREF_26"/>
      <w:r w:rsidRPr="005936B7">
        <w:rPr>
          <w:noProof/>
        </w:rPr>
        <w:t xml:space="preserve">[26]  S. Singamaneni, M. E. McConney, V. V. Tsukruk, </w:t>
      </w:r>
      <w:r w:rsidRPr="005936B7">
        <w:rPr>
          <w:i/>
          <w:noProof/>
        </w:rPr>
        <w:t>ACS Nano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2010</w:t>
      </w:r>
      <w:r w:rsidRPr="005936B7">
        <w:rPr>
          <w:noProof/>
        </w:rPr>
        <w:t>, 4, 2327.</w:t>
      </w:r>
      <w:bookmarkEnd w:id="25"/>
    </w:p>
    <w:p w14:paraId="29C07ECB" w14:textId="77777777" w:rsidR="005936B7" w:rsidRPr="005936B7" w:rsidRDefault="005936B7" w:rsidP="005936B7">
      <w:pPr>
        <w:jc w:val="both"/>
        <w:rPr>
          <w:noProof/>
        </w:rPr>
      </w:pPr>
      <w:bookmarkStart w:id="26" w:name="_ENREF_27"/>
      <w:r w:rsidRPr="005936B7">
        <w:rPr>
          <w:noProof/>
        </w:rPr>
        <w:t xml:space="preserve">[27]  R. C. Hayward, B. F. Chmelka, E. J. Kramer, </w:t>
      </w:r>
      <w:r w:rsidRPr="005936B7">
        <w:rPr>
          <w:i/>
          <w:noProof/>
        </w:rPr>
        <w:t>Macromolecules.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2005</w:t>
      </w:r>
      <w:r w:rsidRPr="005936B7">
        <w:rPr>
          <w:noProof/>
        </w:rPr>
        <w:t>, 38, 7768.</w:t>
      </w:r>
      <w:bookmarkEnd w:id="26"/>
    </w:p>
    <w:p w14:paraId="58CCF6AE" w14:textId="77777777" w:rsidR="005936B7" w:rsidRPr="005936B7" w:rsidRDefault="005936B7" w:rsidP="005936B7">
      <w:pPr>
        <w:jc w:val="both"/>
        <w:rPr>
          <w:noProof/>
        </w:rPr>
      </w:pPr>
      <w:bookmarkStart w:id="27" w:name="_ENREF_28"/>
      <w:r w:rsidRPr="005936B7">
        <w:rPr>
          <w:noProof/>
        </w:rPr>
        <w:t xml:space="preserve">[28]  S. S. Velankar, V. Lai, R. A. Vaia, </w:t>
      </w:r>
      <w:r w:rsidRPr="005936B7">
        <w:rPr>
          <w:i/>
          <w:noProof/>
        </w:rPr>
        <w:t>ACS Appl. Mater. Interfaces</w:t>
      </w:r>
      <w:r w:rsidRPr="005936B7">
        <w:rPr>
          <w:noProof/>
        </w:rPr>
        <w:t xml:space="preserve">, </w:t>
      </w:r>
      <w:r w:rsidRPr="005936B7">
        <w:rPr>
          <w:b/>
          <w:noProof/>
        </w:rPr>
        <w:t>2012</w:t>
      </w:r>
      <w:r w:rsidRPr="005936B7">
        <w:rPr>
          <w:noProof/>
        </w:rPr>
        <w:t>, 4,24.</w:t>
      </w:r>
      <w:bookmarkEnd w:id="27"/>
    </w:p>
    <w:p w14:paraId="4A204F3F" w14:textId="77777777" w:rsidR="005936B7" w:rsidRPr="005936B7" w:rsidRDefault="005936B7" w:rsidP="005936B7">
      <w:pPr>
        <w:jc w:val="both"/>
        <w:rPr>
          <w:noProof/>
        </w:rPr>
      </w:pPr>
      <w:bookmarkStart w:id="28" w:name="_ENREF_29"/>
      <w:r w:rsidRPr="005936B7">
        <w:rPr>
          <w:noProof/>
        </w:rPr>
        <w:t xml:space="preserve">[29]  Y. Ebata, A. B. Croll, A. J. Crosby, </w:t>
      </w:r>
      <w:r w:rsidRPr="005936B7">
        <w:rPr>
          <w:i/>
          <w:noProof/>
        </w:rPr>
        <w:t>Soft Matter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2012</w:t>
      </w:r>
      <w:r w:rsidRPr="005936B7">
        <w:rPr>
          <w:noProof/>
        </w:rPr>
        <w:t>, 8, 9086.</w:t>
      </w:r>
      <w:bookmarkEnd w:id="28"/>
    </w:p>
    <w:p w14:paraId="548CFC27" w14:textId="77777777" w:rsidR="005936B7" w:rsidRPr="005936B7" w:rsidRDefault="005936B7" w:rsidP="005936B7">
      <w:pPr>
        <w:jc w:val="both"/>
        <w:rPr>
          <w:noProof/>
        </w:rPr>
      </w:pPr>
      <w:bookmarkStart w:id="29" w:name="_ENREF_30"/>
      <w:r w:rsidRPr="005936B7">
        <w:rPr>
          <w:noProof/>
        </w:rPr>
        <w:t xml:space="preserve">[30]  J. S. Sharp, R. A. L. Jones,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2002</w:t>
      </w:r>
      <w:r w:rsidRPr="005936B7">
        <w:rPr>
          <w:noProof/>
        </w:rPr>
        <w:t>, 14, 799.</w:t>
      </w:r>
      <w:bookmarkEnd w:id="29"/>
    </w:p>
    <w:p w14:paraId="3FB23CF5" w14:textId="77777777" w:rsidR="005936B7" w:rsidRPr="005936B7" w:rsidRDefault="005936B7" w:rsidP="005936B7">
      <w:pPr>
        <w:jc w:val="both"/>
        <w:rPr>
          <w:noProof/>
        </w:rPr>
      </w:pPr>
      <w:bookmarkStart w:id="30" w:name="_ENREF_31"/>
      <w:r w:rsidRPr="005936B7">
        <w:rPr>
          <w:noProof/>
        </w:rPr>
        <w:t xml:space="preserve">[31]  D. Vella, J. Bico, A. Boudaoud, B. Roman, P. M. Reis, </w:t>
      </w:r>
      <w:r w:rsidRPr="005936B7">
        <w:rPr>
          <w:i/>
          <w:noProof/>
        </w:rPr>
        <w:t>Proc. Natl. Acad. Sci. U. S. A.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2009</w:t>
      </w:r>
      <w:r w:rsidRPr="005936B7">
        <w:rPr>
          <w:noProof/>
        </w:rPr>
        <w:t>, 106, 10901.</w:t>
      </w:r>
      <w:bookmarkEnd w:id="30"/>
    </w:p>
    <w:p w14:paraId="33D96636" w14:textId="77777777" w:rsidR="005936B7" w:rsidRPr="005936B7" w:rsidRDefault="005936B7" w:rsidP="005936B7">
      <w:pPr>
        <w:jc w:val="both"/>
        <w:rPr>
          <w:noProof/>
        </w:rPr>
      </w:pPr>
      <w:bookmarkStart w:id="31" w:name="_ENREF_32"/>
      <w:r w:rsidRPr="005936B7">
        <w:rPr>
          <w:noProof/>
        </w:rPr>
        <w:t xml:space="preserve">[32]  J. Rodríguez-Hernández, </w:t>
      </w:r>
      <w:r w:rsidRPr="005936B7">
        <w:rPr>
          <w:i/>
          <w:noProof/>
        </w:rPr>
        <w:t>Prog. Polym. Sci.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42, 1.</w:t>
      </w:r>
      <w:bookmarkEnd w:id="31"/>
    </w:p>
    <w:p w14:paraId="3632EBFA" w14:textId="77777777" w:rsidR="005936B7" w:rsidRPr="005936B7" w:rsidRDefault="005936B7" w:rsidP="005936B7">
      <w:pPr>
        <w:jc w:val="both"/>
        <w:rPr>
          <w:noProof/>
        </w:rPr>
      </w:pPr>
      <w:bookmarkStart w:id="32" w:name="_ENREF_33"/>
      <w:r w:rsidRPr="005936B7">
        <w:rPr>
          <w:noProof/>
        </w:rPr>
        <w:t xml:space="preserve">[33]  M. Asally, M. Kittisopikul, P. Rué, Y. Du, Z. Hu, T. Çağatay, A. B. Robinson, H. Lu, J. Garcia-Ojalvo, G. M. Süel, </w:t>
      </w:r>
      <w:r w:rsidRPr="005936B7">
        <w:rPr>
          <w:i/>
          <w:noProof/>
        </w:rPr>
        <w:t>Proc. Natl. Acad. Sci. U. S. A.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2012</w:t>
      </w:r>
      <w:r w:rsidRPr="005936B7">
        <w:rPr>
          <w:noProof/>
        </w:rPr>
        <w:t>, 109, 18891.</w:t>
      </w:r>
      <w:bookmarkEnd w:id="32"/>
    </w:p>
    <w:p w14:paraId="5A939ECD" w14:textId="77777777" w:rsidR="005936B7" w:rsidRPr="005936B7" w:rsidRDefault="005936B7" w:rsidP="005936B7">
      <w:pPr>
        <w:jc w:val="both"/>
        <w:rPr>
          <w:noProof/>
        </w:rPr>
      </w:pPr>
      <w:bookmarkStart w:id="33" w:name="_ENREF_34"/>
      <w:r w:rsidRPr="005936B7">
        <w:rPr>
          <w:noProof/>
        </w:rPr>
        <w:t xml:space="preserve">[34]  J. N. Wilking, V. Zaburdaev, M. De Volder, R. Losick, M. P. Brenner, D. A. Weitz, </w:t>
      </w:r>
      <w:r w:rsidRPr="005936B7">
        <w:rPr>
          <w:i/>
          <w:noProof/>
        </w:rPr>
        <w:t>Proc. Natl. Acad. Sci. U. S. A.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110, 848.</w:t>
      </w:r>
      <w:bookmarkEnd w:id="33"/>
    </w:p>
    <w:p w14:paraId="6C3FF52A" w14:textId="77777777" w:rsidR="005936B7" w:rsidRPr="005936B7" w:rsidRDefault="005936B7" w:rsidP="005936B7">
      <w:pPr>
        <w:jc w:val="both"/>
        <w:rPr>
          <w:noProof/>
        </w:rPr>
      </w:pPr>
      <w:bookmarkStart w:id="34" w:name="_ENREF_35"/>
      <w:r w:rsidRPr="005936B7">
        <w:rPr>
          <w:noProof/>
        </w:rPr>
        <w:t xml:space="preserve">[35]  Y.-S. Ryu, I.-H. Lee, J.-H. Suh, S. C. Park, S. Oh, L. R. Jordan, N. J. Wittenberg, S.-H. Oh, N. L. Jeon, B. Lee, A. N. Parikh, S.-D. Lee, </w:t>
      </w:r>
      <w:r w:rsidRPr="005936B7">
        <w:rPr>
          <w:i/>
          <w:noProof/>
        </w:rPr>
        <w:t>Nat. Commun.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5, 4507.</w:t>
      </w:r>
      <w:bookmarkEnd w:id="34"/>
    </w:p>
    <w:p w14:paraId="6CAD2C2A" w14:textId="77777777" w:rsidR="005936B7" w:rsidRPr="005936B7" w:rsidRDefault="005936B7" w:rsidP="005936B7">
      <w:pPr>
        <w:jc w:val="both"/>
        <w:rPr>
          <w:noProof/>
        </w:rPr>
      </w:pPr>
      <w:bookmarkStart w:id="35" w:name="_ENREF_36"/>
      <w:r w:rsidRPr="005936B7">
        <w:rPr>
          <w:noProof/>
        </w:rPr>
        <w:lastRenderedPageBreak/>
        <w:t xml:space="preserve">[36]  F. Zhou, W. T. S. Huck, </w:t>
      </w:r>
      <w:r w:rsidRPr="005936B7">
        <w:rPr>
          <w:i/>
          <w:noProof/>
        </w:rPr>
        <w:t>Phys. Chem. Chem. Phys.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2006</w:t>
      </w:r>
      <w:r w:rsidRPr="005936B7">
        <w:rPr>
          <w:noProof/>
        </w:rPr>
        <w:t>, 8, 3815.</w:t>
      </w:r>
      <w:bookmarkEnd w:id="35"/>
    </w:p>
    <w:p w14:paraId="4A843447" w14:textId="77777777" w:rsidR="005936B7" w:rsidRPr="005936B7" w:rsidRDefault="005936B7" w:rsidP="005936B7">
      <w:pPr>
        <w:jc w:val="both"/>
        <w:rPr>
          <w:noProof/>
        </w:rPr>
      </w:pPr>
      <w:bookmarkStart w:id="36" w:name="_ENREF_37"/>
      <w:r w:rsidRPr="005936B7">
        <w:rPr>
          <w:noProof/>
        </w:rPr>
        <w:t xml:space="preserve">[37]  S. Xu, Z. Yan, K.-I. Jang, W. Huang, H. Fu, J. Kim, Z. Wei, M. Flavin, J. McCracken, R. Wang, A. Badea, Y. Liu, D. Xiao, G. Zhou, J. Lee, H. U. Chung, H. Cheng, W. Ren, A. Banks, X. Li, U. Paik, R. G. Nuzzo, Y. Huang, Y. Zhang, J. A. Rogers, </w:t>
      </w:r>
      <w:r w:rsidRPr="005936B7">
        <w:rPr>
          <w:i/>
          <w:noProof/>
        </w:rPr>
        <w:t>Science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2015</w:t>
      </w:r>
      <w:r w:rsidRPr="005936B7">
        <w:rPr>
          <w:noProof/>
        </w:rPr>
        <w:t>, 347, 154.</w:t>
      </w:r>
      <w:bookmarkEnd w:id="36"/>
    </w:p>
    <w:p w14:paraId="4CD66CB9" w14:textId="77777777" w:rsidR="005936B7" w:rsidRPr="005936B7" w:rsidRDefault="005936B7" w:rsidP="005936B7">
      <w:pPr>
        <w:jc w:val="both"/>
        <w:rPr>
          <w:noProof/>
        </w:rPr>
      </w:pPr>
      <w:bookmarkStart w:id="37" w:name="_ENREF_38"/>
      <w:r w:rsidRPr="005936B7">
        <w:rPr>
          <w:noProof/>
        </w:rPr>
        <w:t xml:space="preserve">[38]  J. Zang, S. Ryu, N. Pugno, Q. Wang, Q. Tu, M. J. Buehler, X. Zhao, </w:t>
      </w:r>
      <w:r w:rsidRPr="005936B7">
        <w:rPr>
          <w:i/>
          <w:noProof/>
        </w:rPr>
        <w:t>Nat.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12, 321.</w:t>
      </w:r>
      <w:bookmarkEnd w:id="37"/>
    </w:p>
    <w:p w14:paraId="5915C262" w14:textId="77777777" w:rsidR="005936B7" w:rsidRPr="005936B7" w:rsidRDefault="005936B7" w:rsidP="005936B7">
      <w:pPr>
        <w:jc w:val="both"/>
        <w:rPr>
          <w:noProof/>
        </w:rPr>
      </w:pPr>
      <w:bookmarkStart w:id="38" w:name="_ENREF_39"/>
      <w:r w:rsidRPr="005936B7">
        <w:rPr>
          <w:noProof/>
        </w:rPr>
        <w:t xml:space="preserve">[39]  L. Ionov, </w:t>
      </w:r>
      <w:r w:rsidRPr="005936B7">
        <w:rPr>
          <w:i/>
          <w:noProof/>
        </w:rPr>
        <w:t>Adv. Funct.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23, 4555.</w:t>
      </w:r>
      <w:bookmarkEnd w:id="38"/>
    </w:p>
    <w:p w14:paraId="32CF06E3" w14:textId="77777777" w:rsidR="005936B7" w:rsidRPr="005936B7" w:rsidRDefault="005936B7" w:rsidP="005936B7">
      <w:pPr>
        <w:jc w:val="both"/>
        <w:rPr>
          <w:noProof/>
        </w:rPr>
      </w:pPr>
      <w:bookmarkStart w:id="39" w:name="_ENREF_40"/>
      <w:r w:rsidRPr="005936B7">
        <w:rPr>
          <w:noProof/>
        </w:rPr>
        <w:t xml:space="preserve">[40]  O. Kuksenok, D. Deb, X. Yong, A. C. Balazs, </w:t>
      </w:r>
      <w:r w:rsidRPr="005936B7">
        <w:rPr>
          <w:i/>
          <w:noProof/>
        </w:rPr>
        <w:t>Materials Today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17, 486.</w:t>
      </w:r>
      <w:bookmarkEnd w:id="39"/>
    </w:p>
    <w:p w14:paraId="4B4811C6" w14:textId="77777777" w:rsidR="005936B7" w:rsidRPr="005936B7" w:rsidRDefault="005936B7" w:rsidP="005936B7">
      <w:pPr>
        <w:jc w:val="both"/>
        <w:rPr>
          <w:noProof/>
        </w:rPr>
      </w:pPr>
      <w:bookmarkStart w:id="40" w:name="_ENREF_41"/>
      <w:r w:rsidRPr="005936B7">
        <w:rPr>
          <w:noProof/>
        </w:rPr>
        <w:t xml:space="preserve">[41]  M. A. C. Stuart, W. T. S. Huck, J. Genzer, M. Muller, C. Ober, M. Stamm, G. B. Sukhorukov, I. Szleifer, V. V. Tsukruk, M. Urban, F. Winnik, S. Zauscher, I. Luzinov, S. Minko, </w:t>
      </w:r>
      <w:r w:rsidRPr="005936B7">
        <w:rPr>
          <w:i/>
          <w:noProof/>
        </w:rPr>
        <w:t>Nat.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2010</w:t>
      </w:r>
      <w:r w:rsidRPr="005936B7">
        <w:rPr>
          <w:noProof/>
        </w:rPr>
        <w:t>, 9, 101.</w:t>
      </w:r>
      <w:bookmarkEnd w:id="40"/>
    </w:p>
    <w:p w14:paraId="26DEB492" w14:textId="77777777" w:rsidR="005936B7" w:rsidRPr="005936B7" w:rsidRDefault="005936B7" w:rsidP="005936B7">
      <w:pPr>
        <w:jc w:val="both"/>
        <w:rPr>
          <w:noProof/>
        </w:rPr>
      </w:pPr>
      <w:bookmarkStart w:id="41" w:name="_ENREF_42"/>
      <w:r w:rsidRPr="005936B7">
        <w:rPr>
          <w:noProof/>
        </w:rPr>
        <w:t xml:space="preserve">[42]  A. Döring, W. Birnbaum, D. Kuckling, </w:t>
      </w:r>
      <w:r w:rsidRPr="005936B7">
        <w:rPr>
          <w:i/>
          <w:noProof/>
        </w:rPr>
        <w:t>Chem. Soc. Rev.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42, 7391.</w:t>
      </w:r>
      <w:bookmarkEnd w:id="41"/>
    </w:p>
    <w:p w14:paraId="48C1FE22" w14:textId="77777777" w:rsidR="005936B7" w:rsidRPr="005936B7" w:rsidRDefault="005936B7" w:rsidP="005936B7">
      <w:pPr>
        <w:jc w:val="both"/>
        <w:rPr>
          <w:noProof/>
        </w:rPr>
      </w:pPr>
      <w:bookmarkStart w:id="42" w:name="_ENREF_43"/>
      <w:r w:rsidRPr="005936B7">
        <w:rPr>
          <w:noProof/>
        </w:rPr>
        <w:t xml:space="preserve">[43]  Z. Sun, Q. Huang, T. He, Z. Li, Y. Zhang, L. Yi, </w:t>
      </w:r>
      <w:r w:rsidRPr="005936B7">
        <w:rPr>
          <w:i/>
          <w:noProof/>
        </w:rPr>
        <w:t>ChemPhysChem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15, 2421.</w:t>
      </w:r>
      <w:bookmarkEnd w:id="42"/>
    </w:p>
    <w:p w14:paraId="553F47ED" w14:textId="77777777" w:rsidR="005936B7" w:rsidRPr="005936B7" w:rsidRDefault="005936B7" w:rsidP="005936B7">
      <w:pPr>
        <w:jc w:val="both"/>
        <w:rPr>
          <w:noProof/>
        </w:rPr>
      </w:pPr>
      <w:bookmarkStart w:id="43" w:name="_ENREF_44"/>
      <w:r w:rsidRPr="005936B7">
        <w:rPr>
          <w:noProof/>
        </w:rPr>
        <w:t xml:space="preserve">[44]  L. Ionov, in </w:t>
      </w:r>
      <w:r w:rsidRPr="005936B7">
        <w:rPr>
          <w:i/>
          <w:noProof/>
        </w:rPr>
        <w:t>Intelligent Stimuli-Responsive Materials</w:t>
      </w:r>
      <w:r w:rsidRPr="005936B7">
        <w:rPr>
          <w:noProof/>
        </w:rPr>
        <w:t>, John Wiley &amp; Sons, Inc.,  2013, 1.</w:t>
      </w:r>
      <w:bookmarkEnd w:id="43"/>
    </w:p>
    <w:p w14:paraId="77B72650" w14:textId="77777777" w:rsidR="005936B7" w:rsidRPr="005936B7" w:rsidRDefault="005936B7" w:rsidP="005936B7">
      <w:pPr>
        <w:jc w:val="both"/>
        <w:rPr>
          <w:noProof/>
        </w:rPr>
      </w:pPr>
      <w:bookmarkStart w:id="44" w:name="_ENREF_45"/>
      <w:r w:rsidRPr="005936B7">
        <w:rPr>
          <w:noProof/>
        </w:rPr>
        <w:t xml:space="preserve">[45]  R. Kempaiah, Z. Nie, </w:t>
      </w:r>
      <w:r w:rsidRPr="005936B7">
        <w:rPr>
          <w:i/>
          <w:noProof/>
        </w:rPr>
        <w:t>Journal of Materials Chemistry B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2014</w:t>
      </w:r>
      <w:r w:rsidRPr="005936B7">
        <w:rPr>
          <w:noProof/>
        </w:rPr>
        <w:t>, 2, 2357.</w:t>
      </w:r>
      <w:bookmarkEnd w:id="44"/>
    </w:p>
    <w:p w14:paraId="4845B563" w14:textId="77777777" w:rsidR="005936B7" w:rsidRPr="005936B7" w:rsidRDefault="005936B7" w:rsidP="005936B7">
      <w:pPr>
        <w:jc w:val="both"/>
        <w:rPr>
          <w:noProof/>
        </w:rPr>
      </w:pPr>
      <w:bookmarkStart w:id="45" w:name="_ENREF_46"/>
      <w:r w:rsidRPr="005936B7">
        <w:rPr>
          <w:noProof/>
        </w:rPr>
        <w:t xml:space="preserve">[46]  O. Kim, T. J. Shin, M. J. Park, </w:t>
      </w:r>
      <w:r w:rsidRPr="005936B7">
        <w:rPr>
          <w:i/>
          <w:noProof/>
        </w:rPr>
        <w:t>Nat. Commun.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4, 2208.</w:t>
      </w:r>
      <w:bookmarkEnd w:id="45"/>
    </w:p>
    <w:p w14:paraId="354C6737" w14:textId="77777777" w:rsidR="005936B7" w:rsidRPr="005936B7" w:rsidRDefault="005936B7" w:rsidP="005936B7">
      <w:pPr>
        <w:jc w:val="both"/>
        <w:rPr>
          <w:noProof/>
        </w:rPr>
      </w:pPr>
      <w:bookmarkStart w:id="46" w:name="_ENREF_47"/>
      <w:r w:rsidRPr="005936B7">
        <w:rPr>
          <w:noProof/>
        </w:rPr>
        <w:t xml:space="preserve">[47]  B. Xu, R. C. Hayward, </w:t>
      </w:r>
      <w:r w:rsidRPr="005936B7">
        <w:rPr>
          <w:i/>
          <w:noProof/>
        </w:rPr>
        <w:t>Adv. Mater.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25, 5555.</w:t>
      </w:r>
      <w:bookmarkEnd w:id="46"/>
    </w:p>
    <w:p w14:paraId="4F207110" w14:textId="77777777" w:rsidR="005936B7" w:rsidRPr="005936B7" w:rsidRDefault="005936B7" w:rsidP="005936B7">
      <w:pPr>
        <w:jc w:val="both"/>
        <w:rPr>
          <w:noProof/>
        </w:rPr>
      </w:pPr>
      <w:bookmarkStart w:id="47" w:name="_ENREF_48"/>
      <w:r w:rsidRPr="005936B7">
        <w:rPr>
          <w:noProof/>
        </w:rPr>
        <w:t xml:space="preserve">[48]  M. Tencer, P. Berini, </w:t>
      </w:r>
      <w:r w:rsidRPr="005936B7">
        <w:rPr>
          <w:i/>
          <w:noProof/>
        </w:rPr>
        <w:t>Langmuir.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2008</w:t>
      </w:r>
      <w:r w:rsidRPr="005936B7">
        <w:rPr>
          <w:noProof/>
        </w:rPr>
        <w:t>, 24, 12097.</w:t>
      </w:r>
      <w:bookmarkEnd w:id="47"/>
    </w:p>
    <w:p w14:paraId="2A9E429D" w14:textId="77777777" w:rsidR="005936B7" w:rsidRPr="005936B7" w:rsidRDefault="005936B7" w:rsidP="005936B7">
      <w:pPr>
        <w:jc w:val="both"/>
        <w:rPr>
          <w:noProof/>
        </w:rPr>
      </w:pPr>
      <w:bookmarkStart w:id="48" w:name="_ENREF_49"/>
      <w:r w:rsidRPr="005936B7">
        <w:rPr>
          <w:noProof/>
        </w:rPr>
        <w:t xml:space="preserve">[49]  S. Durocher, A. Rezaee, C. Hamm, C. Rangan, S. Mittler, B. Mutus, </w:t>
      </w:r>
      <w:r w:rsidRPr="005936B7">
        <w:rPr>
          <w:i/>
          <w:noProof/>
        </w:rPr>
        <w:t>J. Am. Chem. Soc.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2009</w:t>
      </w:r>
      <w:r w:rsidRPr="005936B7">
        <w:rPr>
          <w:noProof/>
        </w:rPr>
        <w:t>, 131, 2475.</w:t>
      </w:r>
      <w:bookmarkEnd w:id="48"/>
    </w:p>
    <w:p w14:paraId="146E45AC" w14:textId="77777777" w:rsidR="005936B7" w:rsidRPr="005936B7" w:rsidRDefault="005936B7" w:rsidP="005936B7">
      <w:pPr>
        <w:jc w:val="both"/>
        <w:rPr>
          <w:noProof/>
        </w:rPr>
      </w:pPr>
      <w:bookmarkStart w:id="49" w:name="_ENREF_50"/>
      <w:r w:rsidRPr="005936B7">
        <w:rPr>
          <w:noProof/>
        </w:rPr>
        <w:t xml:space="preserve">[50]  J. L. Shepherd, A. Kell, E. Chung, C. W. Sinclar, M. S. Workentin, D. Bizzotto, </w:t>
      </w:r>
      <w:r w:rsidRPr="005936B7">
        <w:rPr>
          <w:i/>
          <w:noProof/>
        </w:rPr>
        <w:t>J. Am. Chem. Soc.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2004</w:t>
      </w:r>
      <w:r w:rsidRPr="005936B7">
        <w:rPr>
          <w:noProof/>
        </w:rPr>
        <w:t>, 126, 8329.</w:t>
      </w:r>
      <w:bookmarkEnd w:id="49"/>
    </w:p>
    <w:p w14:paraId="657399A5" w14:textId="77777777" w:rsidR="005936B7" w:rsidRPr="005936B7" w:rsidRDefault="005936B7" w:rsidP="005936B7">
      <w:pPr>
        <w:jc w:val="both"/>
        <w:rPr>
          <w:noProof/>
        </w:rPr>
      </w:pPr>
      <w:bookmarkStart w:id="50" w:name="_ENREF_51"/>
      <w:r w:rsidRPr="005936B7">
        <w:rPr>
          <w:noProof/>
        </w:rPr>
        <w:t xml:space="preserve">[51]  X. Jiang, R. Ferrigno, M. Mrksich, G. M. Whitesides, </w:t>
      </w:r>
      <w:r w:rsidRPr="005936B7">
        <w:rPr>
          <w:i/>
          <w:noProof/>
        </w:rPr>
        <w:t>J. Am. Chem. Soc.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2003</w:t>
      </w:r>
      <w:r w:rsidRPr="005936B7">
        <w:rPr>
          <w:noProof/>
        </w:rPr>
        <w:t>, 125, 2366.</w:t>
      </w:r>
      <w:bookmarkEnd w:id="50"/>
    </w:p>
    <w:p w14:paraId="1EDA37B2" w14:textId="77777777" w:rsidR="005936B7" w:rsidRPr="005936B7" w:rsidRDefault="005936B7" w:rsidP="005936B7">
      <w:pPr>
        <w:jc w:val="both"/>
        <w:rPr>
          <w:noProof/>
        </w:rPr>
      </w:pPr>
      <w:bookmarkStart w:id="51" w:name="_ENREF_52"/>
      <w:r w:rsidRPr="005936B7">
        <w:rPr>
          <w:noProof/>
        </w:rPr>
        <w:t xml:space="preserve">[52]  J. Ricka, T. Tanaka, </w:t>
      </w:r>
      <w:r w:rsidRPr="005936B7">
        <w:rPr>
          <w:i/>
          <w:noProof/>
        </w:rPr>
        <w:t>Macromolecules.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1984</w:t>
      </w:r>
      <w:r w:rsidRPr="005936B7">
        <w:rPr>
          <w:noProof/>
        </w:rPr>
        <w:t>, 17, 2916.</w:t>
      </w:r>
      <w:bookmarkEnd w:id="51"/>
    </w:p>
    <w:p w14:paraId="34975898" w14:textId="77777777" w:rsidR="005936B7" w:rsidRPr="005936B7" w:rsidRDefault="005936B7" w:rsidP="005936B7">
      <w:pPr>
        <w:jc w:val="both"/>
        <w:rPr>
          <w:noProof/>
        </w:rPr>
      </w:pPr>
      <w:bookmarkStart w:id="52" w:name="_ENREF_53"/>
      <w:r w:rsidRPr="005936B7">
        <w:rPr>
          <w:noProof/>
        </w:rPr>
        <w:t xml:space="preserve">[53]  T. Tanaka, D. Fillmore, S. T. Sun, I. Nishio, G. Swislow, A. Shah, </w:t>
      </w:r>
      <w:r w:rsidRPr="005936B7">
        <w:rPr>
          <w:i/>
          <w:noProof/>
        </w:rPr>
        <w:t>Phys. Rev. Lett.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1980</w:t>
      </w:r>
      <w:r w:rsidRPr="005936B7">
        <w:rPr>
          <w:noProof/>
        </w:rPr>
        <w:t>, 45, 1636.</w:t>
      </w:r>
      <w:bookmarkEnd w:id="52"/>
    </w:p>
    <w:p w14:paraId="2D2E8A26" w14:textId="77777777" w:rsidR="005936B7" w:rsidRPr="005936B7" w:rsidRDefault="005936B7" w:rsidP="005936B7">
      <w:pPr>
        <w:jc w:val="both"/>
        <w:rPr>
          <w:noProof/>
        </w:rPr>
      </w:pPr>
      <w:bookmarkStart w:id="53" w:name="_ENREF_54"/>
      <w:r w:rsidRPr="005936B7">
        <w:rPr>
          <w:noProof/>
        </w:rPr>
        <w:t xml:space="preserve">[54]  H. Okuzaki, Y. Osada, </w:t>
      </w:r>
      <w:r w:rsidRPr="005936B7">
        <w:rPr>
          <w:i/>
          <w:noProof/>
        </w:rPr>
        <w:t>J. Biomat. Sci-polym. E.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1994</w:t>
      </w:r>
      <w:r w:rsidRPr="005936B7">
        <w:rPr>
          <w:noProof/>
        </w:rPr>
        <w:t>, 5, 485.</w:t>
      </w:r>
      <w:bookmarkEnd w:id="53"/>
    </w:p>
    <w:p w14:paraId="6D769FDB" w14:textId="77777777" w:rsidR="005936B7" w:rsidRPr="005936B7" w:rsidRDefault="005936B7" w:rsidP="005936B7">
      <w:pPr>
        <w:jc w:val="both"/>
        <w:rPr>
          <w:noProof/>
        </w:rPr>
      </w:pPr>
      <w:bookmarkStart w:id="54" w:name="_ENREF_55"/>
      <w:r w:rsidRPr="005936B7">
        <w:rPr>
          <w:noProof/>
        </w:rPr>
        <w:t xml:space="preserve">[55]  Y. Osada, J. P. Gong, </w:t>
      </w:r>
      <w:r w:rsidRPr="005936B7">
        <w:rPr>
          <w:i/>
          <w:noProof/>
        </w:rPr>
        <w:t>Prog. Polym. Sci.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1993</w:t>
      </w:r>
      <w:r w:rsidRPr="005936B7">
        <w:rPr>
          <w:noProof/>
        </w:rPr>
        <w:t>, 18, 187.</w:t>
      </w:r>
      <w:bookmarkEnd w:id="54"/>
    </w:p>
    <w:p w14:paraId="7ADF7C68" w14:textId="77777777" w:rsidR="005936B7" w:rsidRPr="005936B7" w:rsidRDefault="005936B7" w:rsidP="005936B7">
      <w:pPr>
        <w:jc w:val="both"/>
        <w:rPr>
          <w:noProof/>
        </w:rPr>
      </w:pPr>
      <w:bookmarkStart w:id="55" w:name="_ENREF_56"/>
      <w:r w:rsidRPr="005936B7">
        <w:rPr>
          <w:noProof/>
        </w:rPr>
        <w:t xml:space="preserve">[56]  M. W. Moon, H. M. Jensen, J. W. Hutchinson, K. H. Oh, A. G. Evans, </w:t>
      </w:r>
      <w:r w:rsidRPr="005936B7">
        <w:rPr>
          <w:i/>
          <w:noProof/>
        </w:rPr>
        <w:t>J. Mech. Phys. Solids.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2002</w:t>
      </w:r>
      <w:r w:rsidRPr="005936B7">
        <w:rPr>
          <w:noProof/>
        </w:rPr>
        <w:t>, 50, 2355.</w:t>
      </w:r>
      <w:bookmarkEnd w:id="55"/>
    </w:p>
    <w:p w14:paraId="6AB498B1" w14:textId="77777777" w:rsidR="005936B7" w:rsidRPr="005936B7" w:rsidRDefault="005936B7" w:rsidP="005936B7">
      <w:pPr>
        <w:jc w:val="both"/>
        <w:rPr>
          <w:noProof/>
        </w:rPr>
      </w:pPr>
      <w:bookmarkStart w:id="56" w:name="_ENREF_57"/>
      <w:r w:rsidRPr="005936B7">
        <w:rPr>
          <w:noProof/>
        </w:rPr>
        <w:t xml:space="preserve">[57]  J. W. Hutchinson, Z. Suo, in </w:t>
      </w:r>
      <w:r w:rsidRPr="005936B7">
        <w:rPr>
          <w:i/>
          <w:noProof/>
        </w:rPr>
        <w:t>Adv. Appl. Mech.</w:t>
      </w:r>
      <w:r w:rsidRPr="005936B7">
        <w:rPr>
          <w:noProof/>
        </w:rPr>
        <w:t>, Vol. Volume 29 (Eds: W. H. John, Y. W. Theodore), Elsevier,  1991, 63.</w:t>
      </w:r>
      <w:bookmarkEnd w:id="56"/>
    </w:p>
    <w:p w14:paraId="2D52A255" w14:textId="77777777" w:rsidR="005936B7" w:rsidRPr="005936B7" w:rsidRDefault="005936B7" w:rsidP="005936B7">
      <w:pPr>
        <w:jc w:val="both"/>
        <w:rPr>
          <w:noProof/>
        </w:rPr>
      </w:pPr>
      <w:bookmarkStart w:id="57" w:name="_ENREF_58"/>
      <w:r w:rsidRPr="005936B7">
        <w:rPr>
          <w:noProof/>
        </w:rPr>
        <w:t xml:space="preserve">[58]  M. Staykova, M. Arroyo, M. Rahimi, H. A. Stone, </w:t>
      </w:r>
      <w:r w:rsidRPr="005936B7">
        <w:rPr>
          <w:i/>
          <w:noProof/>
        </w:rPr>
        <w:t>Phys. Rev. Lett.</w:t>
      </w:r>
      <w:r w:rsidRPr="005936B7">
        <w:rPr>
          <w:noProof/>
        </w:rPr>
        <w:t xml:space="preserve"> </w:t>
      </w:r>
      <w:r w:rsidRPr="005936B7">
        <w:rPr>
          <w:b/>
          <w:noProof/>
        </w:rPr>
        <w:t>2013</w:t>
      </w:r>
      <w:r w:rsidRPr="005936B7">
        <w:rPr>
          <w:noProof/>
        </w:rPr>
        <w:t>, 110, 028101.</w:t>
      </w:r>
      <w:bookmarkEnd w:id="57"/>
    </w:p>
    <w:p w14:paraId="562A5D29" w14:textId="77777777" w:rsidR="005936B7" w:rsidRPr="005936B7" w:rsidRDefault="005936B7" w:rsidP="005936B7">
      <w:pPr>
        <w:jc w:val="both"/>
        <w:rPr>
          <w:noProof/>
        </w:rPr>
      </w:pPr>
      <w:bookmarkStart w:id="58" w:name="_ENREF_59"/>
      <w:r w:rsidRPr="005936B7">
        <w:rPr>
          <w:noProof/>
        </w:rPr>
        <w:t xml:space="preserve">[59]  J. Yoon, J. Kim, R. C. Hayward, </w:t>
      </w:r>
      <w:r w:rsidRPr="005936B7">
        <w:rPr>
          <w:i/>
          <w:noProof/>
        </w:rPr>
        <w:t>Soft Matter</w:t>
      </w:r>
      <w:r w:rsidRPr="005936B7">
        <w:rPr>
          <w:noProof/>
        </w:rPr>
        <w:t xml:space="preserve">, </w:t>
      </w:r>
      <w:r w:rsidRPr="005936B7">
        <w:rPr>
          <w:b/>
          <w:noProof/>
        </w:rPr>
        <w:t>2010</w:t>
      </w:r>
      <w:r w:rsidRPr="005936B7">
        <w:rPr>
          <w:noProof/>
        </w:rPr>
        <w:t>, 6,5807.</w:t>
      </w:r>
      <w:bookmarkEnd w:id="58"/>
    </w:p>
    <w:p w14:paraId="3244D645" w14:textId="77777777" w:rsidR="005936B7" w:rsidRDefault="005936B7" w:rsidP="005936B7">
      <w:pPr>
        <w:jc w:val="both"/>
        <w:rPr>
          <w:noProof/>
        </w:rPr>
      </w:pPr>
    </w:p>
    <w:p w14:paraId="15DCEFE2" w14:textId="77777777" w:rsidR="00BD6315" w:rsidRDefault="00A36894" w:rsidP="009E5962">
      <w:pPr>
        <w:spacing w:line="360" w:lineRule="auto"/>
        <w:jc w:val="both"/>
      </w:pPr>
      <w:r>
        <w:fldChar w:fldCharType="end"/>
      </w:r>
      <w:r w:rsidR="00BD6315">
        <w:br w:type="page"/>
      </w:r>
    </w:p>
    <w:p w14:paraId="57EB6A45" w14:textId="77777777" w:rsidR="0082252F" w:rsidRDefault="008870A0" w:rsidP="00DE7485">
      <w:pPr>
        <w:spacing w:line="360" w:lineRule="auto"/>
        <w:jc w:val="center"/>
      </w:pPr>
      <w:r w:rsidRPr="00BC3746">
        <w:rPr>
          <w:noProof/>
          <w:lang w:eastAsia="en-US"/>
        </w:rPr>
        <w:lastRenderedPageBreak/>
        <w:drawing>
          <wp:inline distT="0" distB="0" distL="0" distR="0" wp14:anchorId="2D93E7B2" wp14:editId="1E2C58EE">
            <wp:extent cx="5513705" cy="220916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C99B" w14:textId="77777777" w:rsidR="00DF6A29" w:rsidRPr="003D65BA" w:rsidRDefault="00DF6A29" w:rsidP="00DF6A2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 w:rsidRPr="00925E9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238F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23B38C4" w14:textId="77777777" w:rsidR="00075E9A" w:rsidRDefault="00075E9A" w:rsidP="00075E9A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Calibri"/>
        </w:rPr>
      </w:pPr>
      <w:r w:rsidRPr="00A82447">
        <w:rPr>
          <w:rFonts w:ascii="Georgia" w:eastAsia="Calibri" w:hAnsi="Georgia"/>
          <w:b/>
        </w:rPr>
        <w:t>Figure 1</w:t>
      </w:r>
      <w:r w:rsidRPr="00D704FD">
        <w:rPr>
          <w:rFonts w:ascii="Georgia" w:eastAsia="Calibri" w:hAnsi="Georgia"/>
          <w:b/>
        </w:rPr>
        <w:t xml:space="preserve">. </w:t>
      </w:r>
      <w:proofErr w:type="gramStart"/>
      <w:r w:rsidR="00D704FD" w:rsidRPr="00A82447">
        <w:rPr>
          <w:rFonts w:ascii="Georgia" w:eastAsia="Calibri" w:hAnsi="Georgia"/>
          <w:b/>
        </w:rPr>
        <w:t>M</w:t>
      </w:r>
      <w:r w:rsidRPr="00A82447">
        <w:rPr>
          <w:rFonts w:ascii="Georgia" w:eastAsia="Calibri" w:hAnsi="Georgia"/>
          <w:b/>
        </w:rPr>
        <w:t>icro-fabrication</w:t>
      </w:r>
      <w:r w:rsidRPr="00A82447">
        <w:rPr>
          <w:rFonts w:ascii="Georgia" w:hAnsi="Georgia" w:cs="Calibri"/>
          <w:b/>
        </w:rPr>
        <w:t xml:space="preserve"> and actuation of gel film</w:t>
      </w:r>
      <w:r w:rsidR="00D704FD" w:rsidRPr="00A82447">
        <w:rPr>
          <w:rFonts w:ascii="Georgia" w:hAnsi="Georgia" w:cs="Calibri"/>
          <w:b/>
        </w:rPr>
        <w:t>s</w:t>
      </w:r>
      <w:r w:rsidRPr="00A82447">
        <w:rPr>
          <w:rFonts w:ascii="Georgia" w:hAnsi="Georgia" w:cs="Calibri"/>
          <w:b/>
        </w:rPr>
        <w:t>.</w:t>
      </w:r>
      <w:proofErr w:type="gramEnd"/>
      <w:r w:rsidRPr="00180F88">
        <w:rPr>
          <w:rFonts w:ascii="Georgia" w:hAnsi="Georgia" w:cs="Calibri"/>
        </w:rPr>
        <w:t xml:space="preserve"> </w:t>
      </w:r>
      <w:proofErr w:type="gramStart"/>
      <w:r w:rsidR="00633BDD">
        <w:rPr>
          <w:rFonts w:ascii="Georgia" w:hAnsi="Georgia" w:cs="Calibri"/>
        </w:rPr>
        <w:t>Schematic illustration of the fabrication and actuation of a r</w:t>
      </w:r>
      <w:r w:rsidR="00633BDD" w:rsidRPr="00180F88">
        <w:rPr>
          <w:rFonts w:ascii="Georgia" w:hAnsi="Georgia" w:cs="Calibri"/>
        </w:rPr>
        <w:t>esponsive gel</w:t>
      </w:r>
      <w:r w:rsidR="00633BDD">
        <w:rPr>
          <w:rFonts w:ascii="Georgia" w:hAnsi="Georgia" w:cs="Calibri"/>
        </w:rPr>
        <w:t>-</w:t>
      </w:r>
      <w:r w:rsidRPr="00180F88">
        <w:rPr>
          <w:rFonts w:ascii="Georgia" w:hAnsi="Georgia" w:cs="Calibri"/>
        </w:rPr>
        <w:t>base</w:t>
      </w:r>
      <w:r w:rsidRPr="00180F88">
        <w:rPr>
          <w:rFonts w:ascii="Georgia" w:hAnsi="Georgia" w:cs="Calibri" w:hint="eastAsia"/>
        </w:rPr>
        <w:t>d</w:t>
      </w:r>
      <w:r w:rsidRPr="00180F88">
        <w:rPr>
          <w:rFonts w:ascii="Georgia" w:hAnsi="Georgia" w:cs="Calibri"/>
        </w:rPr>
        <w:t xml:space="preserve"> </w:t>
      </w:r>
      <w:r w:rsidR="00633BDD">
        <w:rPr>
          <w:rFonts w:ascii="Georgia" w:hAnsi="Georgia" w:cs="Calibri"/>
        </w:rPr>
        <w:t>film</w:t>
      </w:r>
      <w:r w:rsidRPr="00180F88">
        <w:rPr>
          <w:rFonts w:ascii="Georgia" w:hAnsi="Georgia" w:cs="Calibri"/>
        </w:rPr>
        <w:t xml:space="preserve"> </w:t>
      </w:r>
      <w:r w:rsidR="00633BDD">
        <w:rPr>
          <w:rFonts w:ascii="Georgia" w:hAnsi="Georgia" w:cs="Calibri"/>
        </w:rPr>
        <w:t>supported on</w:t>
      </w:r>
      <w:r w:rsidRPr="006671C4">
        <w:rPr>
          <w:rFonts w:ascii="Georgia" w:hAnsi="Georgia" w:cs="Calibri"/>
        </w:rPr>
        <w:t xml:space="preserve"> </w:t>
      </w:r>
      <w:r>
        <w:rPr>
          <w:rFonts w:ascii="Georgia" w:hAnsi="Georgia" w:cs="Calibri"/>
        </w:rPr>
        <w:t xml:space="preserve">an </w:t>
      </w:r>
      <w:proofErr w:type="spellStart"/>
      <w:r>
        <w:rPr>
          <w:rFonts w:ascii="Georgia" w:hAnsi="Georgia" w:cs="Calibri"/>
        </w:rPr>
        <w:t>interdigitated</w:t>
      </w:r>
      <w:proofErr w:type="spellEnd"/>
      <w:r w:rsidRPr="006671C4">
        <w:rPr>
          <w:rFonts w:ascii="Georgia" w:hAnsi="Georgia" w:cs="Calibri"/>
        </w:rPr>
        <w:t xml:space="preserve"> electrode</w:t>
      </w:r>
      <w:r>
        <w:rPr>
          <w:rFonts w:ascii="Georgia" w:hAnsi="Georgia" w:cs="Calibri"/>
        </w:rPr>
        <w:t xml:space="preserve"> array</w:t>
      </w:r>
      <w:r w:rsidR="00633BDD">
        <w:rPr>
          <w:rFonts w:ascii="Georgia" w:hAnsi="Georgia" w:cs="Calibri"/>
        </w:rPr>
        <w:t>.</w:t>
      </w:r>
      <w:proofErr w:type="gramEnd"/>
      <w:r w:rsidR="00633BDD">
        <w:rPr>
          <w:rFonts w:ascii="Georgia" w:hAnsi="Georgia" w:cs="Calibri"/>
        </w:rPr>
        <w:t xml:space="preserve"> The</w:t>
      </w:r>
      <w:r w:rsidR="00633BDD" w:rsidRPr="006671C4">
        <w:rPr>
          <w:rFonts w:ascii="Georgia" w:hAnsi="Georgia" w:cs="Calibri"/>
        </w:rPr>
        <w:t xml:space="preserve"> </w:t>
      </w:r>
      <w:r>
        <w:rPr>
          <w:rFonts w:ascii="Georgia" w:hAnsi="Georgia" w:cs="Calibri"/>
        </w:rPr>
        <w:t xml:space="preserve">gel film </w:t>
      </w:r>
      <w:r w:rsidR="00633BDD">
        <w:rPr>
          <w:rFonts w:ascii="Georgia" w:hAnsi="Georgia" w:cs="Calibri"/>
        </w:rPr>
        <w:t xml:space="preserve">is </w:t>
      </w:r>
      <w:r w:rsidRPr="006671C4">
        <w:rPr>
          <w:rFonts w:ascii="Georgia" w:hAnsi="Georgia" w:cs="Calibri"/>
        </w:rPr>
        <w:t>pre-sw</w:t>
      </w:r>
      <w:r w:rsidR="00633BDD">
        <w:rPr>
          <w:rFonts w:ascii="Georgia" w:hAnsi="Georgia" w:cs="Calibri"/>
        </w:rPr>
        <w:t xml:space="preserve">elled </w:t>
      </w:r>
      <w:r>
        <w:rPr>
          <w:rFonts w:ascii="Georgia" w:hAnsi="Georgia" w:cs="Calibri"/>
        </w:rPr>
        <w:t>to</w:t>
      </w:r>
      <w:r w:rsidR="00633BDD">
        <w:rPr>
          <w:rFonts w:ascii="Georgia" w:hAnsi="Georgia" w:cs="Calibri"/>
        </w:rPr>
        <w:t xml:space="preserve"> a level</w:t>
      </w:r>
      <w:r>
        <w:rPr>
          <w:rFonts w:ascii="Georgia" w:hAnsi="Georgia" w:cs="Calibri"/>
        </w:rPr>
        <w:t xml:space="preserve"> </w:t>
      </w:r>
      <w:r w:rsidRPr="00CD22E0">
        <w:rPr>
          <w:rFonts w:ascii="Georgia" w:hAnsi="Georgia" w:cs="Calibri"/>
          <w:i/>
        </w:rPr>
        <w:t>H</w:t>
      </w:r>
      <w:r>
        <w:rPr>
          <w:rFonts w:ascii="Georgia" w:hAnsi="Georgia" w:cs="Calibri"/>
        </w:rPr>
        <w:t>/</w:t>
      </w:r>
      <w:r w:rsidRPr="00CD22E0">
        <w:rPr>
          <w:rFonts w:ascii="Georgia" w:hAnsi="Georgia" w:cs="Calibri"/>
          <w:i/>
        </w:rPr>
        <w:t>h</w:t>
      </w:r>
      <w:r>
        <w:rPr>
          <w:rFonts w:ascii="Georgia" w:hAnsi="Georgia" w:cs="Calibri"/>
        </w:rPr>
        <w:t xml:space="preserve"> in the vertical direction in PBS solution </w:t>
      </w:r>
      <w:r w:rsidR="00633BDD">
        <w:rPr>
          <w:rFonts w:ascii="Georgia" w:hAnsi="Georgia" w:cs="Calibri"/>
        </w:rPr>
        <w:t xml:space="preserve">prior to electrochemical </w:t>
      </w:r>
      <w:r>
        <w:rPr>
          <w:rFonts w:ascii="Georgia" w:hAnsi="Georgia" w:cs="Calibri"/>
        </w:rPr>
        <w:t xml:space="preserve">actuation. </w:t>
      </w:r>
    </w:p>
    <w:p w14:paraId="44FDA1FA" w14:textId="77777777" w:rsidR="00DE7485" w:rsidRDefault="00DE7485" w:rsidP="00DF6A29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p w14:paraId="513BC771" w14:textId="77777777" w:rsidR="00DF6A29" w:rsidRPr="00DE7485" w:rsidRDefault="00DE7485" w:rsidP="00DF6A29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Calibri"/>
        </w:rPr>
      </w:pPr>
      <w:r w:rsidRPr="008D3E20">
        <w:rPr>
          <w:color w:val="FF0000"/>
        </w:rPr>
        <w:t xml:space="preserve"> </w:t>
      </w:r>
      <w:r w:rsidR="00DF6A29" w:rsidRPr="008D3E20">
        <w:rPr>
          <w:color w:val="FF0000"/>
        </w:rPr>
        <w:br w:type="page"/>
      </w:r>
    </w:p>
    <w:p w14:paraId="7D5F08CC" w14:textId="77777777" w:rsidR="00BC1F68" w:rsidRDefault="008870A0" w:rsidP="00DF6A29">
      <w:pPr>
        <w:spacing w:line="360" w:lineRule="auto"/>
        <w:jc w:val="both"/>
        <w:rPr>
          <w:rFonts w:ascii="Georgia" w:eastAsia="Calibri" w:hAnsi="Georgia"/>
          <w:b/>
          <w:highlight w:val="yellow"/>
        </w:rPr>
      </w:pPr>
      <w:r w:rsidRPr="00303415">
        <w:rPr>
          <w:rFonts w:ascii="Georgia" w:eastAsia="Calibri" w:hAnsi="Georgia"/>
          <w:b/>
          <w:noProof/>
          <w:lang w:eastAsia="en-US"/>
        </w:rPr>
        <w:lastRenderedPageBreak/>
        <w:drawing>
          <wp:inline distT="0" distB="0" distL="0" distR="0" wp14:anchorId="265C5DF5" wp14:editId="408D3C06">
            <wp:extent cx="5948045" cy="254381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76A4" w14:textId="6989874B" w:rsidR="00DF6A29" w:rsidRPr="006671C4" w:rsidRDefault="00DF6A29" w:rsidP="00DF6A29">
      <w:pPr>
        <w:spacing w:line="360" w:lineRule="auto"/>
        <w:jc w:val="both"/>
        <w:rPr>
          <w:rFonts w:ascii="Georgia" w:hAnsi="Georgia" w:cs="Calibri"/>
          <w:szCs w:val="22"/>
          <w:highlight w:val="yellow"/>
        </w:rPr>
      </w:pPr>
      <w:r w:rsidRPr="00A82447">
        <w:rPr>
          <w:rFonts w:ascii="Georgia" w:eastAsia="Calibri" w:hAnsi="Georgia"/>
          <w:b/>
        </w:rPr>
        <w:t>Figure 2</w:t>
      </w:r>
      <w:r w:rsidRPr="00D704FD">
        <w:rPr>
          <w:rFonts w:ascii="Georgia" w:eastAsia="Calibri" w:hAnsi="Georgia"/>
          <w:b/>
        </w:rPr>
        <w:t xml:space="preserve">. </w:t>
      </w:r>
      <w:proofErr w:type="gramStart"/>
      <w:r w:rsidR="00CD22E0" w:rsidRPr="00A82447">
        <w:rPr>
          <w:rFonts w:ascii="Georgia" w:hAnsi="Georgia" w:cs="Calibri"/>
          <w:b/>
          <w:szCs w:val="22"/>
        </w:rPr>
        <w:t>Experimental characterization of two-stage delamination buckling</w:t>
      </w:r>
      <w:r w:rsidRPr="00CC3CFC">
        <w:rPr>
          <w:rFonts w:ascii="Georgia" w:hAnsi="Georgia" w:cs="Calibri" w:hint="eastAsia"/>
          <w:b/>
          <w:szCs w:val="22"/>
        </w:rPr>
        <w:t>.</w:t>
      </w:r>
      <w:proofErr w:type="gramEnd"/>
      <w:r w:rsidRPr="006671C4">
        <w:rPr>
          <w:rFonts w:ascii="Georgia" w:hAnsi="Georgia" w:cs="Calibri"/>
        </w:rPr>
        <w:t xml:space="preserve"> </w:t>
      </w:r>
      <w:r w:rsidR="00CD22E0">
        <w:rPr>
          <w:rFonts w:ascii="Georgia" w:hAnsi="Georgia" w:cs="Calibri"/>
        </w:rPr>
        <w:t xml:space="preserve">(a) While the surface is initially flat, increasing the applied potential results in </w:t>
      </w:r>
      <w:r w:rsidRPr="006671C4">
        <w:rPr>
          <w:rFonts w:ascii="Georgia" w:hAnsi="Georgia" w:cs="Calibri"/>
        </w:rPr>
        <w:t xml:space="preserve">(b) </w:t>
      </w:r>
      <w:r w:rsidR="00FD1300">
        <w:rPr>
          <w:rFonts w:ascii="Georgia" w:hAnsi="Georgia" w:cs="Calibri"/>
        </w:rPr>
        <w:t>s</w:t>
      </w:r>
      <w:r w:rsidRPr="006671C4">
        <w:rPr>
          <w:rFonts w:ascii="Georgia" w:hAnsi="Georgia" w:cs="Calibri"/>
        </w:rPr>
        <w:t xml:space="preserve">tage І </w:t>
      </w:r>
      <w:r w:rsidR="00221EFC">
        <w:rPr>
          <w:rFonts w:ascii="Georgia" w:hAnsi="Georgia" w:cs="Calibri"/>
        </w:rPr>
        <w:t>–</w:t>
      </w:r>
      <w:r w:rsidRPr="006671C4">
        <w:rPr>
          <w:rFonts w:ascii="Georgia" w:hAnsi="Georgia" w:cs="Calibri"/>
        </w:rPr>
        <w:t xml:space="preserve"> </w:t>
      </w:r>
      <w:r w:rsidR="00CD22E0">
        <w:rPr>
          <w:rFonts w:ascii="Georgia" w:hAnsi="Georgia" w:cs="Calibri"/>
        </w:rPr>
        <w:t>delamination and</w:t>
      </w:r>
      <w:r w:rsidR="00221EFC">
        <w:rPr>
          <w:rFonts w:ascii="Georgia" w:hAnsi="Georgia" w:cs="Calibri"/>
        </w:rPr>
        <w:t xml:space="preserve"> buckling</w:t>
      </w:r>
      <w:r w:rsidR="00CD22E0">
        <w:rPr>
          <w:rFonts w:ascii="Georgia" w:hAnsi="Georgia" w:cs="Calibri"/>
        </w:rPr>
        <w:t>,</w:t>
      </w:r>
      <w:r w:rsidRPr="006671C4">
        <w:rPr>
          <w:rFonts w:ascii="Georgia" w:hAnsi="Georgia" w:cs="Calibri"/>
        </w:rPr>
        <w:t xml:space="preserve"> </w:t>
      </w:r>
      <w:r w:rsidR="00CD22E0">
        <w:rPr>
          <w:rFonts w:ascii="Georgia" w:hAnsi="Georgia" w:cs="Calibri"/>
        </w:rPr>
        <w:t>followed by</w:t>
      </w:r>
      <w:r w:rsidRPr="006671C4">
        <w:rPr>
          <w:rFonts w:ascii="Georgia" w:hAnsi="Georgia" w:cs="Calibri"/>
        </w:rPr>
        <w:t xml:space="preserve"> (c) </w:t>
      </w:r>
      <w:r w:rsidR="00FD1300">
        <w:rPr>
          <w:rFonts w:ascii="Georgia" w:hAnsi="Georgia" w:cs="Calibri"/>
        </w:rPr>
        <w:t>s</w:t>
      </w:r>
      <w:r w:rsidRPr="006671C4">
        <w:rPr>
          <w:rFonts w:ascii="Georgia" w:hAnsi="Georgia" w:cs="Calibri"/>
        </w:rPr>
        <w:t xml:space="preserve">tage ІІ – </w:t>
      </w:r>
      <w:r w:rsidR="00CD22E0">
        <w:rPr>
          <w:rFonts w:ascii="Georgia" w:hAnsi="Georgia" w:cs="Calibri"/>
        </w:rPr>
        <w:t>formation of a straight-sided ‘Euler column’. T</w:t>
      </w:r>
      <w:r w:rsidRPr="006671C4">
        <w:rPr>
          <w:rFonts w:ascii="Georgia" w:hAnsi="Georgia" w:cs="Calibri"/>
        </w:rPr>
        <w:t xml:space="preserve">he scale bar is </w:t>
      </w:r>
      <w:r w:rsidRPr="006671C4">
        <w:rPr>
          <w:rFonts w:ascii="Georgia" w:hAnsi="Georgia" w:cs="Calibri" w:hint="eastAsia"/>
        </w:rPr>
        <w:t>5</w:t>
      </w:r>
      <w:r w:rsidRPr="006671C4">
        <w:rPr>
          <w:rFonts w:ascii="Georgia" w:hAnsi="Georgia" w:cs="Calibri"/>
        </w:rPr>
        <w:t xml:space="preserve">0 </w:t>
      </w:r>
      <w:proofErr w:type="spellStart"/>
      <w:r w:rsidRPr="006671C4">
        <w:rPr>
          <w:rFonts w:ascii="Georgia" w:hAnsi="Georgia" w:cs="Calibri"/>
        </w:rPr>
        <w:t>μm</w:t>
      </w:r>
      <w:proofErr w:type="spellEnd"/>
      <w:r w:rsidRPr="006671C4">
        <w:rPr>
          <w:rFonts w:ascii="Georgia" w:hAnsi="Georgia" w:cs="Calibri"/>
        </w:rPr>
        <w:t xml:space="preserve">. </w:t>
      </w:r>
      <w:r w:rsidR="00CD22E0">
        <w:rPr>
          <w:rFonts w:ascii="Georgia" w:hAnsi="Georgia" w:cs="Calibri"/>
        </w:rPr>
        <w:t xml:space="preserve">LSCM </w:t>
      </w:r>
      <w:r w:rsidRPr="006671C4">
        <w:rPr>
          <w:rFonts w:ascii="Georgia" w:hAnsi="Georgia" w:cs="Calibri"/>
        </w:rPr>
        <w:t>3D re-construct</w:t>
      </w:r>
      <w:r>
        <w:rPr>
          <w:rFonts w:ascii="Georgia" w:hAnsi="Georgia" w:cs="Calibri"/>
        </w:rPr>
        <w:t>ed</w:t>
      </w:r>
      <w:r w:rsidRPr="006671C4">
        <w:rPr>
          <w:rFonts w:ascii="Georgia" w:hAnsi="Georgia" w:cs="Calibri"/>
        </w:rPr>
        <w:t xml:space="preserve"> images show </w:t>
      </w:r>
      <w:r w:rsidR="00CD22E0">
        <w:rPr>
          <w:rFonts w:ascii="Georgia" w:hAnsi="Georgia" w:cs="Calibri"/>
        </w:rPr>
        <w:t xml:space="preserve">(d) </w:t>
      </w:r>
      <w:r w:rsidRPr="006671C4">
        <w:rPr>
          <w:rFonts w:ascii="Georgia" w:hAnsi="Georgia" w:cs="Calibri"/>
        </w:rPr>
        <w:t>a</w:t>
      </w:r>
      <w:r w:rsidR="00CD22E0">
        <w:rPr>
          <w:rFonts w:ascii="Georgia" w:hAnsi="Georgia" w:cs="Calibri"/>
        </w:rPr>
        <w:t xml:space="preserve"> Stage</w:t>
      </w:r>
      <w:r w:rsidRPr="006671C4">
        <w:rPr>
          <w:rFonts w:ascii="Georgia" w:hAnsi="Georgia" w:cs="Calibri"/>
        </w:rPr>
        <w:t xml:space="preserve"> І </w:t>
      </w:r>
      <w:r w:rsidR="00CD22E0">
        <w:rPr>
          <w:rFonts w:ascii="Georgia" w:hAnsi="Georgia" w:cs="Calibri"/>
        </w:rPr>
        <w:t>delamination exhibiting a regular ‘</w:t>
      </w:r>
      <w:r w:rsidRPr="006671C4">
        <w:rPr>
          <w:rFonts w:ascii="Georgia" w:hAnsi="Georgia" w:cs="Calibri"/>
          <w:szCs w:val="22"/>
        </w:rPr>
        <w:t>telephone cord</w:t>
      </w:r>
      <w:r w:rsidR="00CD22E0">
        <w:rPr>
          <w:rFonts w:ascii="Georgia" w:hAnsi="Georgia" w:cs="Calibri"/>
          <w:szCs w:val="22"/>
        </w:rPr>
        <w:t xml:space="preserve">’ morphology, and </w:t>
      </w:r>
      <w:r w:rsidRPr="006671C4">
        <w:rPr>
          <w:rFonts w:ascii="Georgia" w:hAnsi="Georgia" w:cs="Calibri"/>
          <w:szCs w:val="22"/>
        </w:rPr>
        <w:t xml:space="preserve">(e) </w:t>
      </w:r>
      <w:r w:rsidR="00CD22E0">
        <w:rPr>
          <w:rFonts w:ascii="Georgia" w:hAnsi="Georgia" w:cs="Calibri"/>
          <w:szCs w:val="22"/>
        </w:rPr>
        <w:t xml:space="preserve">a </w:t>
      </w:r>
      <w:r w:rsidR="00CD22E0">
        <w:rPr>
          <w:rFonts w:ascii="Georgia" w:hAnsi="Georgia" w:cs="Calibri"/>
        </w:rPr>
        <w:t xml:space="preserve">Stage ІІ </w:t>
      </w:r>
      <w:r w:rsidRPr="006671C4">
        <w:rPr>
          <w:rFonts w:ascii="Georgia" w:hAnsi="Georgia" w:cs="Calibri"/>
        </w:rPr>
        <w:t xml:space="preserve">Euler </w:t>
      </w:r>
      <w:r w:rsidR="00CD22E0">
        <w:rPr>
          <w:rFonts w:ascii="Georgia" w:hAnsi="Georgia" w:cs="Calibri"/>
        </w:rPr>
        <w:t>column</w:t>
      </w:r>
      <w:r w:rsidRPr="006671C4">
        <w:rPr>
          <w:rFonts w:ascii="Georgia" w:hAnsi="Georgia" w:cs="Calibri"/>
          <w:szCs w:val="22"/>
        </w:rPr>
        <w:t xml:space="preserve">. (f) </w:t>
      </w:r>
      <w:r w:rsidR="00781158">
        <w:rPr>
          <w:rFonts w:ascii="Georgia" w:hAnsi="Georgia" w:cs="Calibri"/>
          <w:szCs w:val="22"/>
        </w:rPr>
        <w:t>C</w:t>
      </w:r>
      <w:r w:rsidRPr="006671C4">
        <w:rPr>
          <w:rFonts w:ascii="Georgia" w:hAnsi="Georgia" w:cs="Calibri"/>
          <w:szCs w:val="22"/>
        </w:rPr>
        <w:t>ross section</w:t>
      </w:r>
      <w:r w:rsidR="00CD22E0">
        <w:rPr>
          <w:rFonts w:ascii="Georgia" w:hAnsi="Georgia" w:cs="Calibri"/>
          <w:szCs w:val="22"/>
        </w:rPr>
        <w:t>al</w:t>
      </w:r>
      <w:r w:rsidRPr="006671C4">
        <w:rPr>
          <w:rFonts w:ascii="Georgia" w:hAnsi="Georgia" w:cs="Calibri"/>
          <w:szCs w:val="22"/>
        </w:rPr>
        <w:t xml:space="preserve"> profiles</w:t>
      </w:r>
      <w:r w:rsidR="00781158">
        <w:rPr>
          <w:rFonts w:ascii="Georgia" w:hAnsi="Georgia" w:cs="Calibri"/>
          <w:szCs w:val="22"/>
        </w:rPr>
        <w:t xml:space="preserve"> extracted from the LSCM images are compared for </w:t>
      </w:r>
      <w:r w:rsidR="00FD1300">
        <w:rPr>
          <w:rFonts w:ascii="Georgia" w:hAnsi="Georgia" w:cs="Calibri"/>
          <w:szCs w:val="22"/>
        </w:rPr>
        <w:t>s</w:t>
      </w:r>
      <w:r w:rsidR="00781158">
        <w:rPr>
          <w:rFonts w:ascii="Georgia" w:hAnsi="Georgia" w:cs="Calibri"/>
          <w:szCs w:val="22"/>
        </w:rPr>
        <w:t>tage I (</w:t>
      </w:r>
      <w:r w:rsidR="00781158" w:rsidRPr="00F22737">
        <w:rPr>
          <w:rFonts w:ascii="Georgia" w:hAnsi="Georgia" w:cs="Calibri"/>
          <w:szCs w:val="22"/>
          <w:highlight w:val="yellow"/>
        </w:rPr>
        <w:t>dotted line</w:t>
      </w:r>
      <w:r w:rsidR="00CD22E0">
        <w:rPr>
          <w:rFonts w:ascii="Georgia" w:hAnsi="Georgia" w:cs="Calibri"/>
          <w:szCs w:val="22"/>
        </w:rPr>
        <w:t xml:space="preserve">) and </w:t>
      </w:r>
      <w:r w:rsidR="00FD1300">
        <w:rPr>
          <w:rFonts w:ascii="Georgia" w:hAnsi="Georgia" w:cs="Calibri"/>
          <w:szCs w:val="22"/>
        </w:rPr>
        <w:t>s</w:t>
      </w:r>
      <w:r w:rsidR="00781158">
        <w:rPr>
          <w:rFonts w:ascii="Georgia" w:hAnsi="Georgia" w:cs="Calibri"/>
          <w:szCs w:val="22"/>
        </w:rPr>
        <w:t xml:space="preserve">tage II </w:t>
      </w:r>
      <w:r w:rsidR="00CD22E0">
        <w:rPr>
          <w:rFonts w:ascii="Georgia" w:hAnsi="Georgia" w:cs="Calibri"/>
          <w:szCs w:val="22"/>
        </w:rPr>
        <w:t>(</w:t>
      </w:r>
      <w:r w:rsidR="00781158">
        <w:rPr>
          <w:rFonts w:ascii="Georgia" w:hAnsi="Georgia" w:cs="Calibri"/>
          <w:szCs w:val="22"/>
        </w:rPr>
        <w:t>solid line), with the self-contacting region indicated by the arrow</w:t>
      </w:r>
      <w:r w:rsidRPr="006671C4">
        <w:rPr>
          <w:rFonts w:ascii="Georgia" w:hAnsi="Georgia" w:cs="Calibri"/>
          <w:szCs w:val="22"/>
        </w:rPr>
        <w:t>. (g) The</w:t>
      </w:r>
      <w:r w:rsidR="00834D90">
        <w:rPr>
          <w:rFonts w:ascii="Georgia" w:hAnsi="Georgia" w:cs="Calibri"/>
          <w:szCs w:val="22"/>
        </w:rPr>
        <w:t xml:space="preserve"> stepwise actuation is</w:t>
      </w:r>
      <w:r w:rsidR="002F25DC">
        <w:rPr>
          <w:rFonts w:ascii="Georgia" w:hAnsi="Georgia" w:cs="Calibri"/>
          <w:szCs w:val="22"/>
        </w:rPr>
        <w:t xml:space="preserve"> shown by plotting the</w:t>
      </w:r>
      <w:r w:rsidR="00834D90">
        <w:rPr>
          <w:rFonts w:ascii="Georgia" w:hAnsi="Georgia" w:cs="Calibri"/>
          <w:szCs w:val="22"/>
        </w:rPr>
        <w:t xml:space="preserve"> </w:t>
      </w:r>
      <w:r w:rsidRPr="006671C4">
        <w:rPr>
          <w:rFonts w:ascii="Georgia" w:hAnsi="Georgia" w:cs="Calibri"/>
          <w:szCs w:val="22"/>
        </w:rPr>
        <w:t>normalized out of plane displacement</w:t>
      </w:r>
      <w:r w:rsidR="00781158">
        <w:rPr>
          <w:rFonts w:ascii="Georgia" w:hAnsi="Georgia" w:cs="Calibri"/>
          <w:szCs w:val="22"/>
        </w:rPr>
        <w:t xml:space="preserve"> of gel </w:t>
      </w:r>
      <w:r w:rsidR="000F13F4">
        <w:rPr>
          <w:rFonts w:ascii="Georgia" w:hAnsi="Georgia" w:cs="Calibri"/>
          <w:szCs w:val="22"/>
        </w:rPr>
        <w:t>(</w:t>
      </w:r>
      <w:r w:rsidR="000F13F4" w:rsidRPr="00781158">
        <w:rPr>
          <w:rFonts w:ascii="Georgia" w:hAnsi="Georgia" w:cs="Calibri"/>
          <w:i/>
          <w:szCs w:val="22"/>
        </w:rPr>
        <w:t>A</w:t>
      </w:r>
      <w:r w:rsidR="000F13F4">
        <w:rPr>
          <w:rFonts w:ascii="Georgia" w:hAnsi="Georgia" w:cs="Calibri"/>
          <w:szCs w:val="22"/>
        </w:rPr>
        <w:t>/</w:t>
      </w:r>
      <w:r w:rsidR="000F13F4" w:rsidRPr="00781158">
        <w:rPr>
          <w:rFonts w:ascii="Georgia" w:hAnsi="Georgia" w:cs="Calibri"/>
          <w:i/>
          <w:szCs w:val="22"/>
        </w:rPr>
        <w:t>H</w:t>
      </w:r>
      <w:r w:rsidR="000F13F4">
        <w:rPr>
          <w:rFonts w:ascii="Georgia" w:hAnsi="Georgia" w:cs="Calibri"/>
          <w:szCs w:val="22"/>
        </w:rPr>
        <w:t xml:space="preserve">) </w:t>
      </w:r>
      <w:r w:rsidRPr="006671C4">
        <w:rPr>
          <w:rFonts w:ascii="Georgia" w:hAnsi="Georgia" w:cs="Calibri"/>
          <w:szCs w:val="22"/>
        </w:rPr>
        <w:t>as a function of the applied voltage</w:t>
      </w:r>
      <w:r w:rsidR="000B45C9">
        <w:rPr>
          <w:rFonts w:ascii="Georgia" w:hAnsi="Georgia" w:cs="Calibri"/>
          <w:szCs w:val="22"/>
        </w:rPr>
        <w:t xml:space="preserve"> at</w:t>
      </w:r>
      <w:r w:rsidRPr="006671C4">
        <w:rPr>
          <w:rFonts w:ascii="Georgia" w:hAnsi="Georgia" w:cs="Calibri"/>
          <w:szCs w:val="22"/>
        </w:rPr>
        <w:t xml:space="preserve"> two </w:t>
      </w:r>
      <w:r w:rsidR="00781158">
        <w:rPr>
          <w:rFonts w:ascii="Georgia" w:hAnsi="Georgia" w:cs="Calibri"/>
          <w:szCs w:val="22"/>
        </w:rPr>
        <w:t xml:space="preserve">different </w:t>
      </w:r>
      <w:r w:rsidRPr="006671C4">
        <w:rPr>
          <w:rFonts w:ascii="Georgia" w:hAnsi="Georgia" w:cs="Calibri"/>
          <w:szCs w:val="22"/>
        </w:rPr>
        <w:t>swell</w:t>
      </w:r>
      <w:r w:rsidR="00781158">
        <w:rPr>
          <w:rFonts w:ascii="Georgia" w:hAnsi="Georgia" w:cs="Calibri"/>
          <w:szCs w:val="22"/>
        </w:rPr>
        <w:t>ing</w:t>
      </w:r>
      <w:r w:rsidRPr="006671C4">
        <w:rPr>
          <w:rFonts w:ascii="Georgia" w:hAnsi="Georgia" w:cs="Calibri"/>
          <w:szCs w:val="22"/>
        </w:rPr>
        <w:t xml:space="preserve"> ratio</w:t>
      </w:r>
      <w:r w:rsidRPr="006671C4">
        <w:rPr>
          <w:rFonts w:ascii="Georgia" w:hAnsi="Georgia" w:cs="Calibri" w:hint="eastAsia"/>
          <w:szCs w:val="22"/>
        </w:rPr>
        <w:t>s</w:t>
      </w:r>
      <w:r w:rsidRPr="006671C4">
        <w:rPr>
          <w:rFonts w:ascii="Georgia" w:hAnsi="Georgia" w:cs="Calibri"/>
          <w:szCs w:val="22"/>
        </w:rPr>
        <w:t xml:space="preserve">, </w:t>
      </w:r>
      <w:r w:rsidRPr="006671C4">
        <w:rPr>
          <w:rFonts w:ascii="Georgia" w:hAnsi="Georgia" w:cs="Calibri"/>
          <w:i/>
          <w:szCs w:val="22"/>
        </w:rPr>
        <w:t>H</w:t>
      </w:r>
      <w:r w:rsidRPr="006671C4">
        <w:rPr>
          <w:rFonts w:ascii="Georgia" w:hAnsi="Georgia" w:cs="Calibri"/>
          <w:szCs w:val="22"/>
        </w:rPr>
        <w:t>/</w:t>
      </w:r>
      <w:r w:rsidRPr="006671C4">
        <w:rPr>
          <w:rFonts w:ascii="Georgia" w:hAnsi="Georgia" w:cs="Calibri"/>
          <w:i/>
          <w:szCs w:val="22"/>
        </w:rPr>
        <w:t>h</w:t>
      </w:r>
      <w:r w:rsidRPr="006671C4">
        <w:rPr>
          <w:rFonts w:ascii="Georgia" w:hAnsi="Georgia" w:cs="Calibri"/>
          <w:szCs w:val="22"/>
        </w:rPr>
        <w:t xml:space="preserve"> = 1.9 (</w:t>
      </w:r>
      <w:r w:rsidRPr="006671C4">
        <w:rPr>
          <w:rFonts w:ascii="Georgia" w:hAnsi="Georgia" w:cs="Calibri" w:hint="eastAsia"/>
          <w:szCs w:val="22"/>
        </w:rPr>
        <w:t>s</w:t>
      </w:r>
      <w:r w:rsidRPr="006671C4">
        <w:rPr>
          <w:rFonts w:ascii="Georgia" w:hAnsi="Georgia" w:cs="Calibri"/>
          <w:szCs w:val="22"/>
        </w:rPr>
        <w:t>quare</w:t>
      </w:r>
      <w:r w:rsidRPr="006671C4">
        <w:rPr>
          <w:rFonts w:ascii="Georgia" w:hAnsi="Georgia" w:cs="Calibri" w:hint="eastAsia"/>
          <w:szCs w:val="22"/>
        </w:rPr>
        <w:t>s</w:t>
      </w:r>
      <w:r w:rsidRPr="006671C4">
        <w:rPr>
          <w:rFonts w:ascii="Georgia" w:hAnsi="Georgia" w:cs="Calibri"/>
          <w:szCs w:val="22"/>
        </w:rPr>
        <w:t xml:space="preserve">), and </w:t>
      </w:r>
      <w:r w:rsidRPr="006671C4">
        <w:rPr>
          <w:rFonts w:ascii="Georgia" w:hAnsi="Georgia" w:cs="Calibri"/>
          <w:i/>
          <w:szCs w:val="22"/>
        </w:rPr>
        <w:t>H</w:t>
      </w:r>
      <w:r w:rsidRPr="006671C4">
        <w:rPr>
          <w:rFonts w:ascii="Georgia" w:hAnsi="Georgia" w:cs="Calibri"/>
          <w:szCs w:val="22"/>
        </w:rPr>
        <w:t>/</w:t>
      </w:r>
      <w:r w:rsidRPr="006671C4">
        <w:rPr>
          <w:rFonts w:ascii="Georgia" w:hAnsi="Georgia" w:cs="Calibri"/>
          <w:i/>
          <w:szCs w:val="22"/>
        </w:rPr>
        <w:t>h</w:t>
      </w:r>
      <w:r w:rsidRPr="006671C4">
        <w:rPr>
          <w:rFonts w:ascii="Georgia" w:hAnsi="Georgia" w:cs="Calibri"/>
          <w:szCs w:val="22"/>
        </w:rPr>
        <w:t xml:space="preserve"> = 1.5 (circle</w:t>
      </w:r>
      <w:r w:rsidRPr="006671C4">
        <w:rPr>
          <w:rFonts w:ascii="Georgia" w:hAnsi="Georgia" w:cs="Calibri" w:hint="eastAsia"/>
          <w:szCs w:val="22"/>
        </w:rPr>
        <w:t>s</w:t>
      </w:r>
      <w:r w:rsidRPr="006671C4">
        <w:rPr>
          <w:rFonts w:ascii="Georgia" w:hAnsi="Georgia" w:cs="Calibri"/>
          <w:szCs w:val="22"/>
        </w:rPr>
        <w:t>), (</w:t>
      </w:r>
      <w:r w:rsidRPr="006671C4">
        <w:rPr>
          <w:rFonts w:ascii="Georgia" w:hAnsi="Georgia"/>
          <w:i/>
          <w:szCs w:val="22"/>
        </w:rPr>
        <w:t>h</w:t>
      </w:r>
      <w:r w:rsidRPr="006671C4">
        <w:rPr>
          <w:rFonts w:ascii="Georgia" w:hAnsi="Georgia"/>
          <w:szCs w:val="22"/>
        </w:rPr>
        <w:t xml:space="preserve"> = 25 µm,</w:t>
      </w:r>
      <w:r w:rsidRPr="006671C4">
        <w:rPr>
          <w:rFonts w:ascii="Georgia" w:hAnsi="Georgia"/>
          <w:i/>
          <w:szCs w:val="22"/>
        </w:rPr>
        <w:t xml:space="preserve"> w</w:t>
      </w:r>
      <w:r w:rsidRPr="006671C4">
        <w:rPr>
          <w:rFonts w:ascii="Georgia" w:hAnsi="Georgia"/>
          <w:szCs w:val="22"/>
        </w:rPr>
        <w:t>= 60 µm,</w:t>
      </w:r>
      <w:r w:rsidRPr="006671C4">
        <w:rPr>
          <w:rFonts w:ascii="Georgia" w:hAnsi="Georgia"/>
          <w:i/>
          <w:szCs w:val="22"/>
        </w:rPr>
        <w:t xml:space="preserve"> </w:t>
      </w:r>
      <w:proofErr w:type="spellStart"/>
      <w:proofErr w:type="gramStart"/>
      <w:r w:rsidRPr="006671C4">
        <w:rPr>
          <w:rFonts w:ascii="Georgia" w:hAnsi="Georgia"/>
          <w:i/>
          <w:szCs w:val="22"/>
        </w:rPr>
        <w:t>a/w</w:t>
      </w:r>
      <w:proofErr w:type="spellEnd"/>
      <w:proofErr w:type="gramEnd"/>
      <w:r w:rsidRPr="006671C4">
        <w:rPr>
          <w:rFonts w:ascii="Georgia" w:hAnsi="Georgia"/>
          <w:i/>
          <w:szCs w:val="22"/>
        </w:rPr>
        <w:t xml:space="preserve"> </w:t>
      </w:r>
      <w:r w:rsidRPr="006671C4">
        <w:rPr>
          <w:rFonts w:ascii="Georgia" w:hAnsi="Georgia"/>
          <w:szCs w:val="22"/>
        </w:rPr>
        <w:t>= 2).</w:t>
      </w:r>
      <w:r>
        <w:rPr>
          <w:rFonts w:ascii="Georgia" w:hAnsi="Georgia"/>
          <w:szCs w:val="22"/>
        </w:rPr>
        <w:t xml:space="preserve"> </w:t>
      </w:r>
      <w:r>
        <w:rPr>
          <w:rFonts w:ascii="Georgia" w:hAnsi="Georgia" w:cs="Calibri"/>
          <w:szCs w:val="22"/>
        </w:rPr>
        <w:t>(h</w:t>
      </w:r>
      <w:r w:rsidRPr="00ED34AB">
        <w:rPr>
          <w:rFonts w:ascii="Georgia" w:hAnsi="Georgia" w:cs="Calibri"/>
          <w:szCs w:val="22"/>
        </w:rPr>
        <w:t>)</w:t>
      </w:r>
      <w:r w:rsidRPr="00ED34AB">
        <w:t xml:space="preserve"> </w:t>
      </w:r>
      <w:r w:rsidRPr="00ED34AB">
        <w:rPr>
          <w:rFonts w:ascii="Georgia" w:hAnsi="Georgia" w:cs="Calibri"/>
          <w:szCs w:val="22"/>
        </w:rPr>
        <w:t xml:space="preserve">Cyclic voltammetry </w:t>
      </w:r>
      <w:r w:rsidR="00781158">
        <w:rPr>
          <w:rFonts w:ascii="Georgia" w:hAnsi="Georgia" w:cs="Calibri"/>
          <w:szCs w:val="22"/>
        </w:rPr>
        <w:t>measurements show</w:t>
      </w:r>
      <w:r w:rsidRPr="00ED34AB">
        <w:rPr>
          <w:rFonts w:ascii="Georgia" w:hAnsi="Georgia" w:cs="Calibri"/>
          <w:szCs w:val="22"/>
        </w:rPr>
        <w:t xml:space="preserve"> the reduction </w:t>
      </w:r>
      <w:r w:rsidR="00781158">
        <w:rPr>
          <w:rFonts w:ascii="Georgia" w:hAnsi="Georgia" w:cs="Calibri"/>
          <w:szCs w:val="22"/>
        </w:rPr>
        <w:t xml:space="preserve">of the </w:t>
      </w:r>
      <w:proofErr w:type="spellStart"/>
      <w:r w:rsidRPr="00ED34AB">
        <w:rPr>
          <w:rFonts w:ascii="Georgia" w:hAnsi="Georgia" w:cs="Calibri"/>
          <w:szCs w:val="22"/>
        </w:rPr>
        <w:t>t</w:t>
      </w:r>
      <w:r w:rsidR="00781158">
        <w:rPr>
          <w:rFonts w:ascii="Georgia" w:hAnsi="Georgia" w:cs="Calibri"/>
          <w:szCs w:val="22"/>
        </w:rPr>
        <w:t>h</w:t>
      </w:r>
      <w:r w:rsidRPr="00ED34AB">
        <w:rPr>
          <w:rFonts w:ascii="Georgia" w:hAnsi="Georgia" w:cs="Calibri"/>
          <w:szCs w:val="22"/>
        </w:rPr>
        <w:t>iol</w:t>
      </w:r>
      <w:proofErr w:type="spellEnd"/>
      <w:r w:rsidRPr="00ED34AB">
        <w:rPr>
          <w:rFonts w:ascii="Georgia" w:hAnsi="Georgia" w:cs="Calibri"/>
          <w:szCs w:val="22"/>
        </w:rPr>
        <w:t xml:space="preserve">-Au bond </w:t>
      </w:r>
      <w:r w:rsidR="00781158">
        <w:rPr>
          <w:rFonts w:ascii="Georgia" w:hAnsi="Georgia" w:cs="Calibri"/>
          <w:szCs w:val="22"/>
        </w:rPr>
        <w:t>at</w:t>
      </w:r>
      <w:r w:rsidRPr="00ED34AB">
        <w:rPr>
          <w:rFonts w:ascii="Georgia" w:hAnsi="Georgia" w:cs="Calibri"/>
          <w:szCs w:val="22"/>
        </w:rPr>
        <w:t xml:space="preserve"> -1</w:t>
      </w:r>
      <w:r w:rsidR="00781158">
        <w:rPr>
          <w:rFonts w:ascii="Georgia" w:hAnsi="Georgia" w:cs="Calibri"/>
          <w:szCs w:val="22"/>
        </w:rPr>
        <w:t>.</w:t>
      </w:r>
      <w:r w:rsidR="00DE7485" w:rsidRPr="00A82447">
        <w:rPr>
          <w:rFonts w:ascii="Georgia" w:hAnsi="Georgia" w:cs="Calibri"/>
          <w:szCs w:val="22"/>
        </w:rPr>
        <w:t>02</w:t>
      </w:r>
      <w:r w:rsidRPr="00ED34AB">
        <w:rPr>
          <w:rFonts w:ascii="Georgia" w:hAnsi="Georgia" w:cs="Calibri"/>
          <w:szCs w:val="22"/>
        </w:rPr>
        <w:t xml:space="preserve"> V.</w:t>
      </w:r>
    </w:p>
    <w:p w14:paraId="0191473A" w14:textId="77777777" w:rsidR="00DF6A29" w:rsidRPr="000B45C9" w:rsidRDefault="00DF6A29" w:rsidP="00DF6A29">
      <w:pPr>
        <w:spacing w:line="360" w:lineRule="auto"/>
        <w:jc w:val="both"/>
        <w:rPr>
          <w:rFonts w:ascii="Georgia" w:hAnsi="Georgia" w:cs="Calibri"/>
          <w:b/>
          <w:szCs w:val="22"/>
          <w:highlight w:val="yellow"/>
          <w:vertAlign w:val="subscript"/>
        </w:rPr>
      </w:pPr>
    </w:p>
    <w:p w14:paraId="3D6620C9" w14:textId="77777777" w:rsidR="00DF6A29" w:rsidRPr="006671C4" w:rsidRDefault="00DF6A29" w:rsidP="00DF6A29">
      <w:pPr>
        <w:spacing w:line="360" w:lineRule="auto"/>
        <w:jc w:val="both"/>
        <w:rPr>
          <w:rFonts w:ascii="Georgia" w:hAnsi="Georgia" w:cs="Calibri"/>
          <w:b/>
          <w:szCs w:val="22"/>
          <w:highlight w:val="yellow"/>
        </w:rPr>
      </w:pPr>
    </w:p>
    <w:p w14:paraId="12049903" w14:textId="77777777" w:rsidR="00DF6A29" w:rsidRPr="006671C4" w:rsidRDefault="00DF6A29" w:rsidP="00DF6A29">
      <w:pPr>
        <w:spacing w:line="360" w:lineRule="auto"/>
        <w:jc w:val="both"/>
        <w:rPr>
          <w:rFonts w:ascii="Georgia" w:eastAsia="Calibri" w:hAnsi="Georgia"/>
          <w:sz w:val="28"/>
          <w:highlight w:val="yellow"/>
        </w:rPr>
      </w:pPr>
    </w:p>
    <w:p w14:paraId="556ECCCC" w14:textId="77777777" w:rsidR="00DF6A29" w:rsidRDefault="00DF6A29" w:rsidP="00DF6A29"/>
    <w:p w14:paraId="16B39D9B" w14:textId="77777777" w:rsidR="00DF6A29" w:rsidRDefault="00DF6A29" w:rsidP="00DF6A29"/>
    <w:p w14:paraId="03B20194" w14:textId="77777777" w:rsidR="00DF6A29" w:rsidRDefault="00DF6A29" w:rsidP="00DF6A29">
      <w:r>
        <w:br w:type="page"/>
      </w:r>
    </w:p>
    <w:p w14:paraId="5EF33C11" w14:textId="77777777" w:rsidR="000509B2" w:rsidRDefault="008870A0" w:rsidP="00781158">
      <w:pPr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0544789E" wp14:editId="2ED3EEFC">
            <wp:extent cx="3014980" cy="3530600"/>
            <wp:effectExtent l="0" t="0" r="0" b="0"/>
            <wp:docPr id="9" name="Picture 9" descr="Fig3-ha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3-hal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45F2" w14:textId="77777777" w:rsidR="00127808" w:rsidRDefault="00127808" w:rsidP="00781158">
      <w:pPr>
        <w:rPr>
          <w:b/>
        </w:rPr>
      </w:pPr>
    </w:p>
    <w:p w14:paraId="200C32BA" w14:textId="77777777" w:rsidR="00781158" w:rsidRPr="000213CF" w:rsidRDefault="000509B2" w:rsidP="00FD1300">
      <w:pPr>
        <w:spacing w:line="360" w:lineRule="auto"/>
        <w:jc w:val="both"/>
        <w:rPr>
          <w:rFonts w:ascii="Georgia" w:hAnsi="Georgia"/>
        </w:rPr>
      </w:pPr>
      <w:r w:rsidRPr="000213CF">
        <w:rPr>
          <w:rFonts w:ascii="Georgia" w:hAnsi="Georgia"/>
          <w:b/>
        </w:rPr>
        <w:t>Figure 3. Buckling mechanism.</w:t>
      </w:r>
      <w:r w:rsidR="00781158" w:rsidRPr="000213CF">
        <w:rPr>
          <w:rFonts w:ascii="Georgia" w:hAnsi="Georgia"/>
        </w:rPr>
        <w:t xml:space="preserve"> </w:t>
      </w:r>
      <w:r w:rsidR="000213CF">
        <w:rPr>
          <w:rFonts w:ascii="Georgia" w:hAnsi="Georgia" w:hint="eastAsia"/>
        </w:rPr>
        <w:t xml:space="preserve">(a) The </w:t>
      </w:r>
      <w:proofErr w:type="spellStart"/>
      <w:r w:rsidR="00100346">
        <w:rPr>
          <w:rFonts w:ascii="Georgia" w:hAnsi="Georgia" w:hint="eastAsia"/>
        </w:rPr>
        <w:t>debonded</w:t>
      </w:r>
      <w:proofErr w:type="spellEnd"/>
      <w:r w:rsidR="00100346">
        <w:rPr>
          <w:rFonts w:ascii="Georgia" w:hAnsi="Georgia" w:hint="eastAsia"/>
        </w:rPr>
        <w:t xml:space="preserve"> </w:t>
      </w:r>
      <w:r w:rsidR="000213CF">
        <w:rPr>
          <w:rFonts w:ascii="Georgia" w:hAnsi="Georgia" w:hint="eastAsia"/>
        </w:rPr>
        <w:t>gel buckles above the electrode upon swelling. There is significant out-of-</w:t>
      </w:r>
      <w:r w:rsidR="00DB018A">
        <w:rPr>
          <w:rFonts w:ascii="Georgia" w:hAnsi="Georgia" w:hint="eastAsia"/>
        </w:rPr>
        <w:t xml:space="preserve">plane </w:t>
      </w:r>
      <w:r w:rsidR="000213CF">
        <w:rPr>
          <w:rFonts w:ascii="Georgia" w:hAnsi="Georgia" w:hint="eastAsia"/>
        </w:rPr>
        <w:t>compression</w:t>
      </w:r>
      <w:r w:rsidR="00346079">
        <w:rPr>
          <w:rFonts w:ascii="Georgia" w:hAnsi="Georgia" w:hint="eastAsia"/>
        </w:rPr>
        <w:t xml:space="preserve"> near the tip of self-contact</w:t>
      </w:r>
      <w:r w:rsidR="008457AF">
        <w:rPr>
          <w:rFonts w:ascii="Georgia" w:hAnsi="Georgia" w:hint="eastAsia"/>
        </w:rPr>
        <w:t xml:space="preserve">. </w:t>
      </w:r>
      <w:r w:rsidR="000213CF">
        <w:rPr>
          <w:rFonts w:ascii="Georgia" w:hAnsi="Georgia" w:hint="eastAsia"/>
        </w:rPr>
        <w:t xml:space="preserve">(b) When the gap between the </w:t>
      </w:r>
      <w:proofErr w:type="spellStart"/>
      <w:r w:rsidR="00100346">
        <w:rPr>
          <w:rFonts w:ascii="Georgia" w:hAnsi="Georgia" w:hint="eastAsia"/>
        </w:rPr>
        <w:t>debonded</w:t>
      </w:r>
      <w:proofErr w:type="spellEnd"/>
      <w:r w:rsidR="00100346">
        <w:rPr>
          <w:rFonts w:ascii="Georgia" w:hAnsi="Georgia" w:hint="eastAsia"/>
        </w:rPr>
        <w:t xml:space="preserve"> </w:t>
      </w:r>
      <w:r w:rsidR="000213CF">
        <w:rPr>
          <w:rFonts w:ascii="Georgia" w:hAnsi="Georgia" w:hint="eastAsia"/>
        </w:rPr>
        <w:t xml:space="preserve">gel and the electrode has negative pressure relative to the bulk solution, the </w:t>
      </w:r>
      <w:proofErr w:type="spellStart"/>
      <w:r w:rsidR="00100346">
        <w:rPr>
          <w:rFonts w:ascii="Georgia" w:hAnsi="Georgia" w:hint="eastAsia"/>
        </w:rPr>
        <w:t>debonded</w:t>
      </w:r>
      <w:proofErr w:type="spellEnd"/>
      <w:r w:rsidR="000213CF">
        <w:rPr>
          <w:rFonts w:ascii="Georgia" w:hAnsi="Georgia" w:hint="eastAsia"/>
        </w:rPr>
        <w:t xml:space="preserve"> g</w:t>
      </w:r>
      <w:r w:rsidR="005769EE">
        <w:rPr>
          <w:rFonts w:ascii="Georgia" w:hAnsi="Georgia" w:hint="eastAsia"/>
        </w:rPr>
        <w:t>el may be tightly constrained against</w:t>
      </w:r>
      <w:r w:rsidR="000213CF">
        <w:rPr>
          <w:rFonts w:ascii="Georgia" w:hAnsi="Georgia" w:hint="eastAsia"/>
        </w:rPr>
        <w:t xml:space="preserve"> the electrode. </w:t>
      </w:r>
      <w:r w:rsidR="00A34454">
        <w:rPr>
          <w:rFonts w:ascii="Georgia" w:hAnsi="Georgia" w:hint="eastAsia"/>
        </w:rPr>
        <w:t xml:space="preserve">(c) When the gap between the </w:t>
      </w:r>
      <w:proofErr w:type="spellStart"/>
      <w:r w:rsidR="00A34454">
        <w:rPr>
          <w:rFonts w:ascii="Georgia" w:hAnsi="Georgia" w:hint="eastAsia"/>
        </w:rPr>
        <w:t>debonded</w:t>
      </w:r>
      <w:proofErr w:type="spellEnd"/>
      <w:r w:rsidR="00A34454">
        <w:rPr>
          <w:rFonts w:ascii="Georgia" w:hAnsi="Georgia" w:hint="eastAsia"/>
        </w:rPr>
        <w:t xml:space="preserve"> gel and the electrode has positive pressure relative to the bulk solution, the self-contact opens up. There is less out-of-plane compression near the top of the buckled gel. </w:t>
      </w:r>
    </w:p>
    <w:p w14:paraId="0F02CCEF" w14:textId="77777777" w:rsidR="00DF6A29" w:rsidRDefault="00781158" w:rsidP="00444D7B">
      <w:r w:rsidRPr="000213CF">
        <w:rPr>
          <w:rFonts w:ascii="Georgia" w:hAnsi="Georgia"/>
        </w:rPr>
        <w:br w:type="page"/>
      </w:r>
      <w:r w:rsidR="008870A0" w:rsidRPr="00142329">
        <w:rPr>
          <w:noProof/>
          <w:lang w:eastAsia="en-US"/>
        </w:rPr>
        <w:lastRenderedPageBreak/>
        <w:drawing>
          <wp:inline distT="0" distB="0" distL="0" distR="0" wp14:anchorId="13840C1F" wp14:editId="4BD1BB2E">
            <wp:extent cx="2734310" cy="57943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AB9C" w14:textId="77777777" w:rsidR="00DF6A29" w:rsidRDefault="00DF6A29" w:rsidP="00DF6A29"/>
    <w:p w14:paraId="3ED0881E" w14:textId="5FD8E6FC" w:rsidR="00DF6A29" w:rsidRDefault="00DF6A29" w:rsidP="00DF6A29">
      <w:pPr>
        <w:spacing w:line="360" w:lineRule="auto"/>
        <w:jc w:val="both"/>
        <w:rPr>
          <w:rFonts w:ascii="Georgia" w:hAnsi="Georgia" w:cs="Calibri"/>
          <w:highlight w:val="yellow"/>
        </w:rPr>
      </w:pPr>
      <w:r w:rsidRPr="00A82447">
        <w:rPr>
          <w:rFonts w:ascii="Georgia" w:eastAsia="Calibri" w:hAnsi="Georgia"/>
          <w:b/>
        </w:rPr>
        <w:t xml:space="preserve">Figure </w:t>
      </w:r>
      <w:r w:rsidR="00781158" w:rsidRPr="00A82447">
        <w:rPr>
          <w:rFonts w:ascii="Georgia" w:eastAsia="Calibri" w:hAnsi="Georgia"/>
          <w:b/>
        </w:rPr>
        <w:t>4</w:t>
      </w:r>
      <w:r w:rsidRPr="0041630C">
        <w:rPr>
          <w:rFonts w:ascii="Georgia" w:eastAsia="Calibri" w:hAnsi="Georgia"/>
          <w:b/>
        </w:rPr>
        <w:t xml:space="preserve">. </w:t>
      </w:r>
      <w:proofErr w:type="gramStart"/>
      <w:r w:rsidR="00781158" w:rsidRPr="00A82447">
        <w:rPr>
          <w:rFonts w:ascii="Georgia" w:hAnsi="Georgia" w:cs="Calibri"/>
          <w:b/>
          <w:szCs w:val="22"/>
        </w:rPr>
        <w:t>Effects of</w:t>
      </w:r>
      <w:r w:rsidRPr="00A82447">
        <w:rPr>
          <w:rFonts w:ascii="Georgia" w:hAnsi="Georgia" w:cs="Calibri"/>
          <w:b/>
          <w:szCs w:val="22"/>
        </w:rPr>
        <w:t xml:space="preserve"> surface plasma treatment</w:t>
      </w:r>
      <w:r w:rsidR="00781158" w:rsidRPr="00A82447">
        <w:rPr>
          <w:rFonts w:ascii="Georgia" w:hAnsi="Georgia" w:cs="Calibri"/>
          <w:b/>
          <w:szCs w:val="22"/>
        </w:rPr>
        <w:t xml:space="preserve"> on gold electrodes and actuation voltages</w:t>
      </w:r>
      <w:r w:rsidRPr="00A82447">
        <w:rPr>
          <w:rFonts w:ascii="Georgia" w:hAnsi="Georgia" w:cs="Calibri"/>
          <w:b/>
          <w:szCs w:val="22"/>
        </w:rPr>
        <w:t>.</w:t>
      </w:r>
      <w:proofErr w:type="gramEnd"/>
      <w:r w:rsidRPr="00865EC1">
        <w:rPr>
          <w:rFonts w:ascii="Georgia" w:hAnsi="Georgia" w:cs="Calibri"/>
          <w:szCs w:val="22"/>
        </w:rPr>
        <w:t xml:space="preserve"> </w:t>
      </w:r>
      <w:r w:rsidRPr="00781158">
        <w:rPr>
          <w:rFonts w:ascii="Georgia" w:hAnsi="Georgia" w:cs="Calibri"/>
        </w:rPr>
        <w:t xml:space="preserve"> </w:t>
      </w:r>
      <w:r w:rsidR="00781158">
        <w:rPr>
          <w:rFonts w:ascii="Georgia" w:hAnsi="Georgia" w:cs="Calibri"/>
        </w:rPr>
        <w:t>O</w:t>
      </w:r>
      <w:r w:rsidRPr="007967C4">
        <w:rPr>
          <w:rFonts w:ascii="Georgia" w:hAnsi="Georgia" w:cs="Calibri"/>
        </w:rPr>
        <w:t>ptical micro</w:t>
      </w:r>
      <w:r w:rsidR="00781158">
        <w:rPr>
          <w:rFonts w:ascii="Georgia" w:hAnsi="Georgia" w:cs="Calibri"/>
        </w:rPr>
        <w:t>graphs</w:t>
      </w:r>
      <w:r w:rsidRPr="007967C4">
        <w:rPr>
          <w:rFonts w:ascii="Georgia" w:hAnsi="Georgia" w:cs="Calibri"/>
        </w:rPr>
        <w:t xml:space="preserve"> of </w:t>
      </w:r>
      <w:r w:rsidR="00781158">
        <w:rPr>
          <w:rFonts w:ascii="Georgia" w:hAnsi="Georgia" w:cs="Calibri"/>
        </w:rPr>
        <w:t>a planar</w:t>
      </w:r>
      <w:r w:rsidRPr="007967C4">
        <w:rPr>
          <w:rFonts w:ascii="Georgia" w:hAnsi="Georgia" w:cs="Calibri"/>
        </w:rPr>
        <w:t xml:space="preserve"> gold </w:t>
      </w:r>
      <w:r w:rsidR="00781158">
        <w:rPr>
          <w:rFonts w:ascii="Georgia" w:hAnsi="Georgia" w:cs="Calibri"/>
        </w:rPr>
        <w:t xml:space="preserve">electrode </w:t>
      </w:r>
      <w:r w:rsidRPr="007967C4">
        <w:rPr>
          <w:rFonts w:ascii="Georgia" w:hAnsi="Georgia" w:cs="Calibri"/>
        </w:rPr>
        <w:t>surface treated with O</w:t>
      </w:r>
      <w:r w:rsidRPr="00781158">
        <w:rPr>
          <w:rFonts w:ascii="Georgia" w:hAnsi="Georgia" w:cs="Calibri"/>
          <w:vertAlign w:val="subscript"/>
        </w:rPr>
        <w:t>2</w:t>
      </w:r>
      <w:r w:rsidRPr="007967C4">
        <w:rPr>
          <w:rFonts w:ascii="Georgia" w:hAnsi="Georgia" w:cs="Calibri"/>
        </w:rPr>
        <w:t xml:space="preserve"> plasma </w:t>
      </w:r>
      <w:r w:rsidR="00781158">
        <w:rPr>
          <w:rFonts w:ascii="Georgia" w:hAnsi="Georgia" w:cs="Calibri"/>
        </w:rPr>
        <w:t>for times of</w:t>
      </w:r>
      <w:r w:rsidRPr="007967C4">
        <w:rPr>
          <w:rFonts w:ascii="Georgia" w:hAnsi="Georgia" w:cs="Calibri"/>
        </w:rPr>
        <w:t xml:space="preserve"> (a) 2 min, (b) 4 min, (c) 8 min, </w:t>
      </w:r>
      <w:r w:rsidR="00D247E7">
        <w:rPr>
          <w:rFonts w:ascii="Georgia" w:hAnsi="Georgia" w:cs="Calibri"/>
        </w:rPr>
        <w:t>and (d) 15 min show a progressive increase in the size and number of buckled features;</w:t>
      </w:r>
      <w:r w:rsidRPr="007967C4">
        <w:rPr>
          <w:rFonts w:ascii="Georgia" w:hAnsi="Georgia" w:cs="Calibri"/>
        </w:rPr>
        <w:t xml:space="preserve"> the scale bar is 20 </w:t>
      </w:r>
      <w:proofErr w:type="spellStart"/>
      <w:r w:rsidRPr="007967C4">
        <w:rPr>
          <w:rFonts w:ascii="Georgia" w:hAnsi="Georgia" w:cs="Calibri"/>
        </w:rPr>
        <w:t>μm</w:t>
      </w:r>
      <w:proofErr w:type="spellEnd"/>
      <w:r w:rsidRPr="007967C4">
        <w:rPr>
          <w:rFonts w:ascii="Georgia" w:hAnsi="Georgia" w:cs="Calibri"/>
        </w:rPr>
        <w:t>. (e) T</w:t>
      </w:r>
      <w:r w:rsidR="00B74AD8">
        <w:rPr>
          <w:rFonts w:ascii="Georgia" w:hAnsi="Georgia" w:cs="Calibri"/>
        </w:rPr>
        <w:t xml:space="preserve">he critical voltages </w:t>
      </w:r>
      <w:r w:rsidR="00D247E7" w:rsidRPr="00D247E7">
        <w:rPr>
          <w:rFonts w:ascii="Symbol" w:hAnsi="Symbol" w:cs="Calibri"/>
        </w:rPr>
        <w:t></w:t>
      </w:r>
      <w:r w:rsidR="00B74AD8" w:rsidRPr="00D247E7">
        <w:rPr>
          <w:rFonts w:ascii="Georgia" w:hAnsi="Georgia" w:cs="Calibri"/>
          <w:vertAlign w:val="subscript"/>
        </w:rPr>
        <w:t>I</w:t>
      </w:r>
      <w:r w:rsidRPr="007967C4">
        <w:rPr>
          <w:rFonts w:ascii="Georgia" w:hAnsi="Georgia" w:cs="Calibri"/>
        </w:rPr>
        <w:t xml:space="preserve"> (</w:t>
      </w:r>
      <w:r w:rsidRPr="00F22737">
        <w:rPr>
          <w:rFonts w:ascii="Georgia" w:hAnsi="Georgia" w:cs="Calibri"/>
          <w:highlight w:val="yellow"/>
        </w:rPr>
        <w:t>square</w:t>
      </w:r>
      <w:r w:rsidR="00D247E7" w:rsidRPr="00F22737">
        <w:rPr>
          <w:rFonts w:ascii="Georgia" w:hAnsi="Georgia" w:cs="Calibri"/>
          <w:highlight w:val="yellow"/>
        </w:rPr>
        <w:t>s</w:t>
      </w:r>
      <w:r w:rsidRPr="007967C4">
        <w:rPr>
          <w:rFonts w:ascii="Georgia" w:hAnsi="Georgia" w:cs="Calibri"/>
        </w:rPr>
        <w:t>) and</w:t>
      </w:r>
      <w:r w:rsidR="00D247E7">
        <w:rPr>
          <w:rFonts w:ascii="Georgia" w:hAnsi="Georgia" w:cs="Calibri"/>
        </w:rPr>
        <w:t xml:space="preserve"> </w:t>
      </w:r>
      <w:r w:rsidR="00D247E7" w:rsidRPr="00D247E7">
        <w:rPr>
          <w:rFonts w:ascii="Symbol" w:hAnsi="Symbol" w:cs="Calibri"/>
        </w:rPr>
        <w:t></w:t>
      </w:r>
      <w:r w:rsidR="00D247E7" w:rsidRPr="00D247E7">
        <w:rPr>
          <w:rFonts w:ascii="Georgia" w:hAnsi="Georgia" w:cs="Calibri"/>
          <w:vertAlign w:val="subscript"/>
        </w:rPr>
        <w:t>I</w:t>
      </w:r>
      <w:r w:rsidR="00D247E7">
        <w:rPr>
          <w:rFonts w:ascii="Georgia" w:hAnsi="Georgia" w:cs="Calibri"/>
          <w:vertAlign w:val="subscript"/>
        </w:rPr>
        <w:t>I</w:t>
      </w:r>
      <w:r w:rsidRPr="007967C4">
        <w:rPr>
          <w:rFonts w:ascii="Georgia" w:hAnsi="Georgia" w:cs="Calibri"/>
        </w:rPr>
        <w:t xml:space="preserve"> (</w:t>
      </w:r>
      <w:r w:rsidR="00D247E7" w:rsidRPr="00F22737">
        <w:rPr>
          <w:rFonts w:ascii="Georgia" w:hAnsi="Georgia" w:cs="Calibri"/>
          <w:highlight w:val="yellow"/>
        </w:rPr>
        <w:t>circles</w:t>
      </w:r>
      <w:r w:rsidRPr="007967C4">
        <w:rPr>
          <w:rFonts w:ascii="Georgia" w:hAnsi="Georgia" w:cs="Calibri"/>
        </w:rPr>
        <w:t xml:space="preserve">) </w:t>
      </w:r>
      <w:r w:rsidR="00D247E7">
        <w:rPr>
          <w:rFonts w:ascii="Georgia" w:hAnsi="Georgia" w:cs="Calibri"/>
        </w:rPr>
        <w:t xml:space="preserve">both decrease with increasing </w:t>
      </w:r>
      <w:r w:rsidR="00B74AD8">
        <w:rPr>
          <w:rFonts w:ascii="Georgia" w:hAnsi="Georgia" w:cs="Calibri"/>
        </w:rPr>
        <w:t xml:space="preserve">plasma </w:t>
      </w:r>
      <w:r w:rsidR="00D247E7">
        <w:rPr>
          <w:rFonts w:ascii="Georgia" w:hAnsi="Georgia" w:cs="Calibri"/>
        </w:rPr>
        <w:t>treatment time. Parameters for this experiment are</w:t>
      </w:r>
      <w:r w:rsidRPr="007967C4">
        <w:rPr>
          <w:rFonts w:ascii="Georgia" w:hAnsi="Georgia" w:cs="Calibri"/>
        </w:rPr>
        <w:t xml:space="preserve">: </w:t>
      </w:r>
      <w:r w:rsidRPr="007967C4">
        <w:rPr>
          <w:rFonts w:ascii="Georgia" w:hAnsi="Georgia"/>
          <w:i/>
        </w:rPr>
        <w:t>h</w:t>
      </w:r>
      <w:r w:rsidRPr="007967C4">
        <w:rPr>
          <w:rFonts w:ascii="Georgia" w:hAnsi="Georgia"/>
        </w:rPr>
        <w:t xml:space="preserve"> = 25 µm,</w:t>
      </w:r>
      <w:r w:rsidRPr="007967C4">
        <w:rPr>
          <w:rFonts w:ascii="Georgia" w:hAnsi="Georgia"/>
          <w:i/>
        </w:rPr>
        <w:t xml:space="preserve"> H</w:t>
      </w:r>
      <w:r w:rsidRPr="007967C4">
        <w:rPr>
          <w:rFonts w:ascii="Georgia" w:hAnsi="Georgia"/>
        </w:rPr>
        <w:t xml:space="preserve"> = 4</w:t>
      </w:r>
      <w:r>
        <w:rPr>
          <w:rFonts w:ascii="Georgia" w:hAnsi="Georgia"/>
        </w:rPr>
        <w:t>5</w:t>
      </w:r>
      <w:r w:rsidRPr="007967C4">
        <w:rPr>
          <w:rFonts w:ascii="Georgia" w:hAnsi="Georgia"/>
        </w:rPr>
        <w:t xml:space="preserve"> µm,</w:t>
      </w:r>
      <w:r w:rsidRPr="007967C4">
        <w:rPr>
          <w:rFonts w:ascii="Georgia" w:hAnsi="Georgia"/>
          <w:i/>
        </w:rPr>
        <w:t xml:space="preserve"> w</w:t>
      </w:r>
      <w:r w:rsidRPr="007967C4">
        <w:rPr>
          <w:rFonts w:ascii="Georgia" w:hAnsi="Georgia"/>
        </w:rPr>
        <w:t xml:space="preserve">= 60 µm, </w:t>
      </w:r>
      <w:r w:rsidRPr="007967C4">
        <w:rPr>
          <w:rFonts w:ascii="Georgia" w:hAnsi="Georgia"/>
          <w:i/>
        </w:rPr>
        <w:t>a</w:t>
      </w:r>
      <w:r w:rsidRPr="007967C4">
        <w:rPr>
          <w:rFonts w:ascii="Georgia" w:hAnsi="Georgia"/>
        </w:rPr>
        <w:t>= 90 µm.</w:t>
      </w:r>
      <w:r w:rsidR="00444D7B" w:rsidRPr="00444D7B">
        <w:rPr>
          <w:rFonts w:ascii="Georgia" w:hAnsi="Georgia"/>
          <w:szCs w:val="22"/>
        </w:rPr>
        <w:t xml:space="preserve"> </w:t>
      </w:r>
      <w:r w:rsidR="00444D7B">
        <w:rPr>
          <w:rFonts w:ascii="Georgia" w:hAnsi="Georgia" w:cs="Calibri"/>
        </w:rPr>
        <w:t>(f</w:t>
      </w:r>
      <w:r w:rsidR="00444D7B" w:rsidRPr="007967C4">
        <w:rPr>
          <w:rFonts w:ascii="Georgia" w:hAnsi="Georgia" w:cs="Calibri"/>
        </w:rPr>
        <w:t xml:space="preserve">) </w:t>
      </w:r>
      <w:proofErr w:type="gramStart"/>
      <w:r w:rsidR="00444D7B" w:rsidRPr="00A91BC7">
        <w:rPr>
          <w:rFonts w:ascii="Georgia" w:hAnsi="Georgia"/>
          <w:szCs w:val="22"/>
        </w:rPr>
        <w:t>The</w:t>
      </w:r>
      <w:proofErr w:type="gramEnd"/>
      <w:r w:rsidR="00444D7B" w:rsidRPr="00A91BC7">
        <w:rPr>
          <w:rFonts w:ascii="Georgia" w:hAnsi="Georgia"/>
          <w:szCs w:val="22"/>
        </w:rPr>
        <w:t xml:space="preserve"> critical voltages </w:t>
      </w:r>
      <w:r w:rsidR="00444D7B" w:rsidRPr="00D247E7">
        <w:rPr>
          <w:rFonts w:ascii="Symbol" w:hAnsi="Symbol"/>
          <w:szCs w:val="22"/>
        </w:rPr>
        <w:t></w:t>
      </w:r>
      <w:r w:rsidR="00444D7B" w:rsidRPr="00D247E7">
        <w:rPr>
          <w:rFonts w:ascii="Georgia" w:hAnsi="Georgia"/>
          <w:szCs w:val="22"/>
          <w:vertAlign w:val="subscript"/>
        </w:rPr>
        <w:t>I</w:t>
      </w:r>
      <w:r w:rsidR="00444D7B">
        <w:rPr>
          <w:rFonts w:ascii="Georgia" w:hAnsi="Georgia"/>
          <w:szCs w:val="22"/>
          <w:vertAlign w:val="subscript"/>
        </w:rPr>
        <w:t xml:space="preserve"> </w:t>
      </w:r>
      <w:r w:rsidR="00444D7B">
        <w:rPr>
          <w:rFonts w:ascii="Georgia" w:hAnsi="Georgia"/>
          <w:szCs w:val="22"/>
        </w:rPr>
        <w:t xml:space="preserve">and </w:t>
      </w:r>
      <w:r w:rsidR="00444D7B" w:rsidRPr="00D247E7">
        <w:rPr>
          <w:rFonts w:ascii="Symbol" w:hAnsi="Symbol"/>
          <w:szCs w:val="22"/>
        </w:rPr>
        <w:t></w:t>
      </w:r>
      <w:r w:rsidR="00444D7B" w:rsidRPr="00D247E7">
        <w:rPr>
          <w:rFonts w:ascii="Georgia" w:hAnsi="Georgia"/>
          <w:szCs w:val="22"/>
          <w:vertAlign w:val="subscript"/>
        </w:rPr>
        <w:t>I</w:t>
      </w:r>
      <w:r w:rsidR="00444D7B">
        <w:rPr>
          <w:rFonts w:ascii="Georgia" w:hAnsi="Georgia"/>
          <w:szCs w:val="22"/>
          <w:vertAlign w:val="subscript"/>
        </w:rPr>
        <w:t>I</w:t>
      </w:r>
      <w:r w:rsidR="00444D7B">
        <w:rPr>
          <w:rFonts w:ascii="Georgia" w:hAnsi="Georgia"/>
          <w:szCs w:val="22"/>
        </w:rPr>
        <w:t xml:space="preserve"> are plotted as</w:t>
      </w:r>
      <w:r w:rsidR="00444D7B" w:rsidRPr="00A91BC7">
        <w:rPr>
          <w:rFonts w:ascii="Georgia" w:hAnsi="Georgia"/>
          <w:szCs w:val="22"/>
        </w:rPr>
        <w:t xml:space="preserve"> a function of </w:t>
      </w:r>
      <w:r w:rsidR="00444D7B" w:rsidRPr="00A91BC7">
        <w:rPr>
          <w:rFonts w:ascii="Georgia" w:hAnsi="Georgia"/>
          <w:i/>
          <w:szCs w:val="22"/>
        </w:rPr>
        <w:t>w</w:t>
      </w:r>
      <w:r w:rsidR="00444D7B">
        <w:rPr>
          <w:rFonts w:ascii="Georgia" w:hAnsi="Georgia"/>
          <w:i/>
          <w:szCs w:val="22"/>
        </w:rPr>
        <w:t xml:space="preserve">, </w:t>
      </w:r>
      <w:r w:rsidR="00444D7B">
        <w:rPr>
          <w:rFonts w:ascii="Georgia" w:hAnsi="Georgia"/>
          <w:szCs w:val="22"/>
        </w:rPr>
        <w:t xml:space="preserve">with </w:t>
      </w:r>
      <w:r w:rsidR="00444D7B" w:rsidRPr="00A91BC7">
        <w:rPr>
          <w:rFonts w:ascii="Georgia" w:hAnsi="Georgia"/>
          <w:i/>
          <w:szCs w:val="22"/>
        </w:rPr>
        <w:t xml:space="preserve">H/h = </w:t>
      </w:r>
      <w:r w:rsidR="004D1D9E">
        <w:rPr>
          <w:rFonts w:ascii="Georgia" w:hAnsi="Georgia"/>
          <w:szCs w:val="22"/>
        </w:rPr>
        <w:t>1.8</w:t>
      </w:r>
      <w:r w:rsidR="00444D7B">
        <w:rPr>
          <w:rFonts w:ascii="Georgia" w:hAnsi="Georgia"/>
          <w:szCs w:val="22"/>
        </w:rPr>
        <w:t xml:space="preserve"> and</w:t>
      </w:r>
      <w:r w:rsidR="00444D7B" w:rsidRPr="00A91BC7">
        <w:rPr>
          <w:rFonts w:ascii="Georgia" w:hAnsi="Georgia"/>
          <w:i/>
          <w:szCs w:val="22"/>
        </w:rPr>
        <w:t xml:space="preserve"> </w:t>
      </w:r>
      <w:proofErr w:type="spellStart"/>
      <w:r w:rsidR="00444D7B" w:rsidRPr="00A91BC7">
        <w:rPr>
          <w:rFonts w:ascii="Georgia" w:hAnsi="Georgia"/>
          <w:i/>
          <w:szCs w:val="22"/>
        </w:rPr>
        <w:t>a/w</w:t>
      </w:r>
      <w:proofErr w:type="spellEnd"/>
      <w:r w:rsidR="00444D7B" w:rsidRPr="00A91BC7">
        <w:rPr>
          <w:rFonts w:ascii="Georgia" w:hAnsi="Georgia"/>
          <w:i/>
          <w:szCs w:val="22"/>
        </w:rPr>
        <w:t xml:space="preserve"> </w:t>
      </w:r>
      <w:r w:rsidR="00444D7B" w:rsidRPr="00A91BC7">
        <w:rPr>
          <w:rFonts w:ascii="Georgia" w:hAnsi="Georgia"/>
          <w:szCs w:val="22"/>
        </w:rPr>
        <w:t>= 2.</w:t>
      </w:r>
    </w:p>
    <w:p w14:paraId="6102B7E5" w14:textId="77777777" w:rsidR="00DF6A29" w:rsidRDefault="00DF6A29" w:rsidP="00DF6A29">
      <w:pPr>
        <w:spacing w:line="360" w:lineRule="auto"/>
        <w:jc w:val="center"/>
        <w:rPr>
          <w:rFonts w:ascii="Georgia" w:eastAsia="Calibri" w:hAnsi="Georgia"/>
          <w:b/>
        </w:rPr>
      </w:pPr>
    </w:p>
    <w:p w14:paraId="4055B398" w14:textId="77777777" w:rsidR="00075E9A" w:rsidRDefault="00075E9A" w:rsidP="00075E9A">
      <w:pPr>
        <w:spacing w:line="360" w:lineRule="auto"/>
        <w:jc w:val="center"/>
        <w:rPr>
          <w:rFonts w:ascii="Georgia" w:eastAsia="Calibri" w:hAnsi="Georgia"/>
          <w:b/>
        </w:rPr>
      </w:pPr>
    </w:p>
    <w:p w14:paraId="32D79B2C" w14:textId="77777777" w:rsidR="00075E9A" w:rsidRDefault="008870A0" w:rsidP="00075E9A">
      <w:pPr>
        <w:spacing w:line="360" w:lineRule="auto"/>
        <w:jc w:val="center"/>
        <w:rPr>
          <w:rFonts w:ascii="Georgia" w:eastAsia="Calibri" w:hAnsi="Georgia"/>
          <w:b/>
        </w:rPr>
      </w:pPr>
      <w:r w:rsidRPr="00303415">
        <w:rPr>
          <w:rFonts w:ascii="Georgia" w:eastAsia="Calibri" w:hAnsi="Georgia"/>
          <w:b/>
          <w:noProof/>
          <w:lang w:eastAsia="en-US"/>
        </w:rPr>
        <w:drawing>
          <wp:inline distT="0" distB="0" distL="0" distR="0" wp14:anchorId="4806BD36" wp14:editId="459590DE">
            <wp:extent cx="5775960" cy="299656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AF5E" w14:textId="18A6550E" w:rsidR="00075E9A" w:rsidRPr="00825A45" w:rsidRDefault="00075E9A" w:rsidP="00075E9A">
      <w:pPr>
        <w:spacing w:line="360" w:lineRule="auto"/>
        <w:jc w:val="both"/>
        <w:rPr>
          <w:rFonts w:ascii="Georgia" w:hAnsi="Georgia" w:cs="Calibri"/>
          <w:szCs w:val="22"/>
        </w:rPr>
      </w:pPr>
      <w:r w:rsidRPr="00A82447">
        <w:rPr>
          <w:rFonts w:ascii="Georgia" w:eastAsia="Calibri" w:hAnsi="Georgia"/>
          <w:b/>
        </w:rPr>
        <w:t xml:space="preserve">Figure 5. </w:t>
      </w:r>
      <w:proofErr w:type="gramStart"/>
      <w:r w:rsidRPr="00A82447">
        <w:rPr>
          <w:rFonts w:ascii="Georgia" w:hAnsi="Georgia" w:cs="Calibri"/>
          <w:b/>
          <w:szCs w:val="22"/>
        </w:rPr>
        <w:t>Structure of delamination blisters.</w:t>
      </w:r>
      <w:proofErr w:type="gramEnd"/>
      <w:r>
        <w:rPr>
          <w:rFonts w:ascii="Georgia" w:hAnsi="Georgia" w:cs="Calibri"/>
          <w:szCs w:val="22"/>
        </w:rPr>
        <w:t xml:space="preserve"> </w:t>
      </w:r>
      <w:r w:rsidRPr="00CC3CFC">
        <w:rPr>
          <w:rFonts w:ascii="Georgia" w:hAnsi="Georgia" w:cs="Calibri"/>
          <w:szCs w:val="22"/>
        </w:rPr>
        <w:t xml:space="preserve">(a) </w:t>
      </w:r>
      <w:r>
        <w:rPr>
          <w:rFonts w:ascii="Georgia" w:hAnsi="Georgia" w:cs="Calibri"/>
          <w:szCs w:val="22"/>
        </w:rPr>
        <w:t>Schematic illustration of Stage І</w:t>
      </w:r>
      <w:r w:rsidR="00217E98">
        <w:rPr>
          <w:rFonts w:ascii="Georgia" w:hAnsi="Georgia" w:cs="Calibri"/>
          <w:szCs w:val="22"/>
        </w:rPr>
        <w:t xml:space="preserve"> delamination</w:t>
      </w:r>
      <w:r>
        <w:rPr>
          <w:rFonts w:ascii="Georgia" w:hAnsi="Georgia" w:cs="Calibri"/>
          <w:szCs w:val="22"/>
        </w:rPr>
        <w:t xml:space="preserve"> </w:t>
      </w:r>
      <w:r w:rsidRPr="00FF19E5">
        <w:rPr>
          <w:rFonts w:ascii="Georgia" w:hAnsi="Georgia" w:cs="Calibri"/>
          <w:szCs w:val="22"/>
          <w:highlight w:val="yellow"/>
        </w:rPr>
        <w:t xml:space="preserve">as un-channeled isolated </w:t>
      </w:r>
      <w:r w:rsidR="00217E98" w:rsidRPr="00FF19E5">
        <w:rPr>
          <w:rFonts w:ascii="Georgia" w:hAnsi="Georgia" w:cs="Calibri"/>
          <w:szCs w:val="22"/>
          <w:highlight w:val="yellow"/>
        </w:rPr>
        <w:t>blisters</w:t>
      </w:r>
      <w:r w:rsidRPr="00FF19E5">
        <w:rPr>
          <w:rFonts w:ascii="Georgia" w:hAnsi="Georgia" w:cs="Calibri"/>
          <w:szCs w:val="22"/>
          <w:highlight w:val="yellow"/>
        </w:rPr>
        <w:t xml:space="preserve"> (optical observation in (b), the scale bar is 50 </w:t>
      </w:r>
      <w:proofErr w:type="spellStart"/>
      <w:r w:rsidRPr="00FF19E5">
        <w:rPr>
          <w:rFonts w:ascii="Georgia" w:hAnsi="Georgia" w:cs="Calibri"/>
          <w:szCs w:val="22"/>
          <w:highlight w:val="yellow"/>
        </w:rPr>
        <w:t>μm</w:t>
      </w:r>
      <w:proofErr w:type="spellEnd"/>
      <w:r w:rsidRPr="00FF19E5">
        <w:rPr>
          <w:rFonts w:ascii="Georgia" w:hAnsi="Georgia" w:cs="Calibri"/>
          <w:szCs w:val="22"/>
          <w:highlight w:val="yellow"/>
        </w:rPr>
        <w:t xml:space="preserve">), </w:t>
      </w:r>
      <w:r w:rsidR="00217E98" w:rsidRPr="00FF19E5">
        <w:rPr>
          <w:rFonts w:ascii="Georgia" w:hAnsi="Georgia" w:cs="Calibri"/>
          <w:szCs w:val="22"/>
          <w:highlight w:val="yellow"/>
        </w:rPr>
        <w:t xml:space="preserve">channeled </w:t>
      </w:r>
      <w:r w:rsidR="00D54CDF" w:rsidRPr="00FF19E5">
        <w:rPr>
          <w:rFonts w:ascii="Georgia" w:hAnsi="Georgia" w:cs="Calibri"/>
          <w:szCs w:val="22"/>
          <w:highlight w:val="yellow"/>
        </w:rPr>
        <w:t>blister</w:t>
      </w:r>
      <w:r w:rsidR="00217E98" w:rsidRPr="00FF19E5">
        <w:rPr>
          <w:rFonts w:ascii="Georgia" w:hAnsi="Georgia" w:cs="Calibri"/>
          <w:szCs w:val="22"/>
          <w:highlight w:val="yellow"/>
        </w:rPr>
        <w:t>s</w:t>
      </w:r>
      <w:r w:rsidRPr="00FF19E5">
        <w:rPr>
          <w:rFonts w:ascii="Georgia" w:hAnsi="Georgia" w:cs="Calibri"/>
          <w:szCs w:val="22"/>
          <w:highlight w:val="yellow"/>
        </w:rPr>
        <w:t xml:space="preserve"> with </w:t>
      </w:r>
      <w:r w:rsidR="00217E98" w:rsidRPr="00FF19E5">
        <w:rPr>
          <w:rFonts w:ascii="Georgia" w:hAnsi="Georgia" w:cs="Calibri"/>
          <w:szCs w:val="22"/>
          <w:highlight w:val="yellow"/>
        </w:rPr>
        <w:t>(</w:t>
      </w:r>
      <w:r w:rsidRPr="00FF19E5">
        <w:rPr>
          <w:rFonts w:ascii="Georgia" w:hAnsi="Georgia" w:cs="Calibri"/>
          <w:szCs w:val="22"/>
          <w:highlight w:val="yellow"/>
        </w:rPr>
        <w:t>o</w:t>
      </w:r>
      <w:r w:rsidRPr="00FF19E5">
        <w:rPr>
          <w:rFonts w:ascii="Georgia" w:hAnsi="Georgia" w:cs="Calibri" w:hint="eastAsia"/>
          <w:szCs w:val="22"/>
          <w:highlight w:val="yellow"/>
        </w:rPr>
        <w:t>ptical micro</w:t>
      </w:r>
      <w:r w:rsidRPr="00FF19E5">
        <w:rPr>
          <w:rFonts w:ascii="Georgia" w:hAnsi="Georgia" w:cs="Calibri"/>
          <w:szCs w:val="22"/>
          <w:highlight w:val="yellow"/>
        </w:rPr>
        <w:t>graph in (c)</w:t>
      </w:r>
      <w:r w:rsidR="00217E98" w:rsidRPr="00FF19E5">
        <w:rPr>
          <w:rFonts w:ascii="Georgia" w:hAnsi="Georgia" w:cs="Calibri"/>
          <w:szCs w:val="22"/>
          <w:highlight w:val="yellow"/>
        </w:rPr>
        <w:t>)</w:t>
      </w:r>
      <w:r w:rsidRPr="00FF19E5">
        <w:rPr>
          <w:rFonts w:ascii="Georgia" w:hAnsi="Georgia" w:cs="Calibri"/>
          <w:szCs w:val="22"/>
          <w:highlight w:val="yellow"/>
        </w:rPr>
        <w:t xml:space="preserve">, and telephone cord </w:t>
      </w:r>
      <w:r w:rsidR="00217E98" w:rsidRPr="00FF19E5">
        <w:rPr>
          <w:rFonts w:ascii="Georgia" w:hAnsi="Georgia" w:cs="Calibri"/>
          <w:szCs w:val="22"/>
          <w:highlight w:val="yellow"/>
        </w:rPr>
        <w:t>structures</w:t>
      </w:r>
      <w:r w:rsidRPr="00FF19E5">
        <w:rPr>
          <w:rFonts w:ascii="Georgia" w:hAnsi="Georgia" w:cs="Calibri"/>
          <w:szCs w:val="22"/>
          <w:highlight w:val="yellow"/>
        </w:rPr>
        <w:t>.</w:t>
      </w:r>
      <w:r>
        <w:rPr>
          <w:rFonts w:ascii="Georgia" w:hAnsi="Georgia" w:cs="Calibri"/>
          <w:szCs w:val="22"/>
        </w:rPr>
        <w:t xml:space="preserve"> </w:t>
      </w:r>
      <w:r w:rsidRPr="00865EC1">
        <w:rPr>
          <w:rFonts w:ascii="Georgia" w:hAnsi="Georgia" w:cs="Calibri" w:hint="eastAsia"/>
          <w:szCs w:val="22"/>
        </w:rPr>
        <w:t>(</w:t>
      </w:r>
      <w:r>
        <w:rPr>
          <w:rFonts w:ascii="Georgia" w:hAnsi="Georgia" w:cs="Calibri"/>
          <w:szCs w:val="22"/>
        </w:rPr>
        <w:t>d</w:t>
      </w:r>
      <w:r w:rsidRPr="00865EC1">
        <w:rPr>
          <w:rFonts w:ascii="Georgia" w:hAnsi="Georgia" w:cs="Calibri" w:hint="eastAsia"/>
          <w:szCs w:val="22"/>
        </w:rPr>
        <w:t>)</w:t>
      </w:r>
      <w:r>
        <w:rPr>
          <w:rFonts w:ascii="Georgia" w:hAnsi="Georgia" w:cs="Calibri"/>
          <w:szCs w:val="22"/>
        </w:rPr>
        <w:t xml:space="preserve"> </w:t>
      </w:r>
      <w:r w:rsidRPr="00BF13D2">
        <w:rPr>
          <w:rFonts w:ascii="Georgia" w:hAnsi="Georgia" w:cs="Calibri"/>
          <w:szCs w:val="22"/>
        </w:rPr>
        <w:t xml:space="preserve">The </w:t>
      </w:r>
      <w:r w:rsidRPr="00BF13D2">
        <w:rPr>
          <w:rFonts w:ascii="Georgia" w:hAnsi="Georgia"/>
          <w:szCs w:val="22"/>
        </w:rPr>
        <w:t>normalized out-of-plane displacement for stage I (square) and stage II (circle) as function of</w:t>
      </w:r>
      <w:r w:rsidRPr="00BF13D2">
        <w:rPr>
          <w:rFonts w:ascii="Georgia" w:hAnsi="Georgia"/>
          <w:i/>
          <w:szCs w:val="22"/>
        </w:rPr>
        <w:t xml:space="preserve"> </w:t>
      </w:r>
      <w:r w:rsidRPr="00BF13D2">
        <w:rPr>
          <w:rFonts w:ascii="Georgia" w:hAnsi="Georgia"/>
          <w:szCs w:val="22"/>
        </w:rPr>
        <w:t xml:space="preserve">the pre-swelling ratio, </w:t>
      </w:r>
      <w:r w:rsidRPr="00BF13D2">
        <w:rPr>
          <w:rFonts w:ascii="Georgia" w:hAnsi="Georgia"/>
          <w:i/>
          <w:szCs w:val="22"/>
        </w:rPr>
        <w:t>H</w:t>
      </w:r>
      <w:r w:rsidRPr="00BF13D2">
        <w:rPr>
          <w:rFonts w:ascii="Georgia" w:hAnsi="Georgia"/>
          <w:szCs w:val="22"/>
        </w:rPr>
        <w:t>/</w:t>
      </w:r>
      <w:r w:rsidRPr="00BF13D2">
        <w:rPr>
          <w:rFonts w:ascii="Georgia" w:hAnsi="Georgia"/>
          <w:i/>
          <w:szCs w:val="22"/>
        </w:rPr>
        <w:t>h.</w:t>
      </w:r>
      <w:r w:rsidRPr="00BF13D2">
        <w:rPr>
          <w:rFonts w:ascii="Georgia" w:hAnsi="Georgia"/>
          <w:i/>
        </w:rPr>
        <w:t xml:space="preserve"> </w:t>
      </w:r>
      <w:r w:rsidRPr="00BF13D2">
        <w:rPr>
          <w:rFonts w:ascii="Georgia" w:hAnsi="Georgia" w:cs="Calibri"/>
        </w:rPr>
        <w:t xml:space="preserve">Parameters for this experiment are: </w:t>
      </w:r>
      <w:r w:rsidRPr="00BF13D2">
        <w:rPr>
          <w:rFonts w:ascii="Georgia" w:hAnsi="Georgia"/>
          <w:i/>
        </w:rPr>
        <w:t>h</w:t>
      </w:r>
      <w:r w:rsidRPr="00BF13D2">
        <w:rPr>
          <w:rFonts w:ascii="Georgia" w:hAnsi="Georgia"/>
        </w:rPr>
        <w:t xml:space="preserve"> = 25 µm,</w:t>
      </w:r>
      <w:r w:rsidRPr="00BF13D2">
        <w:rPr>
          <w:rFonts w:ascii="Georgia" w:hAnsi="Georgia"/>
          <w:i/>
        </w:rPr>
        <w:t xml:space="preserve"> w</w:t>
      </w:r>
      <w:r w:rsidRPr="00BF13D2">
        <w:rPr>
          <w:rFonts w:ascii="Georgia" w:hAnsi="Georgia"/>
        </w:rPr>
        <w:t xml:space="preserve">= 60 µm, </w:t>
      </w:r>
      <w:r w:rsidRPr="00BF13D2">
        <w:rPr>
          <w:rFonts w:ascii="Georgia" w:hAnsi="Georgia"/>
          <w:i/>
        </w:rPr>
        <w:t>a</w:t>
      </w:r>
      <w:r w:rsidRPr="00BF13D2">
        <w:rPr>
          <w:rFonts w:ascii="Georgia" w:hAnsi="Georgia"/>
        </w:rPr>
        <w:t xml:space="preserve">= 120 µm. </w:t>
      </w:r>
      <w:r w:rsidRPr="00BF13D2">
        <w:rPr>
          <w:rFonts w:ascii="Georgia" w:hAnsi="Georgia" w:cs="Calibri"/>
          <w:szCs w:val="22"/>
        </w:rPr>
        <w:t xml:space="preserve">(e) </w:t>
      </w:r>
      <w:r w:rsidRPr="00BF13D2">
        <w:rPr>
          <w:rFonts w:ascii="Georgia" w:hAnsi="Georgia"/>
          <w:szCs w:val="22"/>
        </w:rPr>
        <w:t xml:space="preserve">The </w:t>
      </w:r>
      <w:r w:rsidR="00BB0D2B" w:rsidRPr="00BF13D2">
        <w:rPr>
          <w:rFonts w:ascii="Georgia" w:hAnsi="Georgia"/>
          <w:szCs w:val="22"/>
        </w:rPr>
        <w:t>amplitude of</w:t>
      </w:r>
      <w:r w:rsidRPr="00BF13D2">
        <w:rPr>
          <w:rFonts w:ascii="Georgia" w:hAnsi="Georgia"/>
          <w:szCs w:val="22"/>
        </w:rPr>
        <w:t xml:space="preserve"> stage II</w:t>
      </w:r>
      <w:r w:rsidRPr="00BB0D2B">
        <w:rPr>
          <w:rFonts w:ascii="Georgia" w:hAnsi="Georgia"/>
          <w:szCs w:val="22"/>
        </w:rPr>
        <w:t xml:space="preserve"> </w:t>
      </w:r>
      <w:r w:rsidR="00BB0D2B" w:rsidRPr="00BF13D2">
        <w:rPr>
          <w:rFonts w:ascii="Georgia" w:hAnsi="Georgia"/>
          <w:szCs w:val="22"/>
        </w:rPr>
        <w:t xml:space="preserve">blisters increases with electrode </w:t>
      </w:r>
      <w:r w:rsidRPr="00BF13D2">
        <w:rPr>
          <w:rFonts w:ascii="Georgia" w:hAnsi="Georgia"/>
          <w:szCs w:val="22"/>
        </w:rPr>
        <w:t>width, a</w:t>
      </w:r>
      <w:r w:rsidR="00BB0D2B" w:rsidRPr="00BF13D2">
        <w:rPr>
          <w:rFonts w:ascii="Georgia" w:hAnsi="Georgia"/>
          <w:szCs w:val="22"/>
        </w:rPr>
        <w:t xml:space="preserve">s shown for </w:t>
      </w:r>
      <w:r w:rsidR="003F5A1B" w:rsidRPr="00BF13D2">
        <w:rPr>
          <w:rFonts w:ascii="Georgia" w:hAnsi="Georgia"/>
          <w:i/>
          <w:szCs w:val="22"/>
        </w:rPr>
        <w:t>H</w:t>
      </w:r>
      <w:r w:rsidR="003F5A1B" w:rsidRPr="00BF13D2">
        <w:rPr>
          <w:rFonts w:ascii="Georgia" w:hAnsi="Georgia"/>
          <w:szCs w:val="22"/>
        </w:rPr>
        <w:t>/</w:t>
      </w:r>
      <w:r w:rsidR="003F5A1B" w:rsidRPr="00BF13D2">
        <w:rPr>
          <w:rFonts w:ascii="Georgia" w:hAnsi="Georgia"/>
          <w:i/>
          <w:szCs w:val="22"/>
        </w:rPr>
        <w:t>h</w:t>
      </w:r>
      <w:r w:rsidR="003F5A1B" w:rsidRPr="00BB0D2B">
        <w:rPr>
          <w:rFonts w:ascii="Georgia" w:hAnsi="Georgia"/>
          <w:szCs w:val="22"/>
        </w:rPr>
        <w:t xml:space="preserve"> of </w:t>
      </w:r>
      <w:r w:rsidR="003F5A1B" w:rsidRPr="00BF13D2">
        <w:rPr>
          <w:rFonts w:ascii="Georgia" w:hAnsi="Georgia"/>
          <w:szCs w:val="22"/>
        </w:rPr>
        <w:t>1.9 (triangle), 1.7 (circle) and 1.5 (square)</w:t>
      </w:r>
      <w:r>
        <w:rPr>
          <w:rFonts w:ascii="Georgia" w:hAnsi="Georgia"/>
          <w:szCs w:val="22"/>
        </w:rPr>
        <w:t>.</w:t>
      </w:r>
      <w:r>
        <w:rPr>
          <w:rFonts w:ascii="Georgia" w:hAnsi="Georgia" w:cs="Calibri"/>
          <w:szCs w:val="22"/>
        </w:rPr>
        <w:t xml:space="preserve"> </w:t>
      </w:r>
      <w:r w:rsidRPr="00865EC1">
        <w:rPr>
          <w:rFonts w:ascii="Georgia" w:hAnsi="Georgia" w:cs="Calibri" w:hint="eastAsia"/>
          <w:szCs w:val="22"/>
        </w:rPr>
        <w:t>(</w:t>
      </w:r>
      <w:r>
        <w:rPr>
          <w:rFonts w:ascii="Georgia" w:hAnsi="Georgia" w:cs="Calibri"/>
          <w:szCs w:val="22"/>
        </w:rPr>
        <w:t>f</w:t>
      </w:r>
      <w:r w:rsidRPr="00865EC1">
        <w:rPr>
          <w:rFonts w:ascii="Georgia" w:hAnsi="Georgia" w:cs="Calibri" w:hint="eastAsia"/>
          <w:szCs w:val="22"/>
        </w:rPr>
        <w:t xml:space="preserve">) </w:t>
      </w:r>
      <w:r>
        <w:rPr>
          <w:rFonts w:ascii="Georgia" w:hAnsi="Georgia" w:cs="Calibri"/>
          <w:szCs w:val="22"/>
        </w:rPr>
        <w:t>An o</w:t>
      </w:r>
      <w:r w:rsidRPr="00865EC1">
        <w:rPr>
          <w:rFonts w:ascii="Georgia" w:hAnsi="Georgia" w:cs="Calibri" w:hint="eastAsia"/>
          <w:szCs w:val="22"/>
        </w:rPr>
        <w:t>ptical micro</w:t>
      </w:r>
      <w:r>
        <w:rPr>
          <w:rFonts w:ascii="Georgia" w:hAnsi="Georgia" w:cs="Calibri"/>
          <w:szCs w:val="22"/>
        </w:rPr>
        <w:t>graph</w:t>
      </w:r>
      <w:r w:rsidRPr="00865EC1">
        <w:rPr>
          <w:rFonts w:ascii="Georgia" w:hAnsi="Georgia" w:cs="Calibri" w:hint="eastAsia"/>
          <w:szCs w:val="22"/>
        </w:rPr>
        <w:t xml:space="preserve"> and </w:t>
      </w:r>
      <w:r>
        <w:rPr>
          <w:rFonts w:ascii="Georgia" w:hAnsi="Georgia" w:cs="Calibri"/>
          <w:szCs w:val="22"/>
        </w:rPr>
        <w:t xml:space="preserve">(g) a </w:t>
      </w:r>
      <w:r w:rsidRPr="00865EC1">
        <w:rPr>
          <w:rFonts w:ascii="Georgia" w:hAnsi="Georgia" w:cs="Calibri" w:hint="eastAsia"/>
          <w:szCs w:val="22"/>
        </w:rPr>
        <w:t xml:space="preserve">3D re-construction from LSCM </w:t>
      </w:r>
      <w:r>
        <w:rPr>
          <w:rFonts w:ascii="Georgia" w:hAnsi="Georgia" w:cs="Calibri"/>
          <w:szCs w:val="22"/>
        </w:rPr>
        <w:t>for</w:t>
      </w:r>
      <w:r w:rsidRPr="00865EC1">
        <w:rPr>
          <w:rFonts w:ascii="Georgia" w:hAnsi="Georgia" w:cs="Calibri" w:hint="eastAsia"/>
          <w:szCs w:val="22"/>
        </w:rPr>
        <w:t xml:space="preserve"> </w:t>
      </w:r>
      <w:r>
        <w:rPr>
          <w:rFonts w:ascii="Georgia" w:hAnsi="Georgia" w:cs="Calibri"/>
          <w:szCs w:val="22"/>
        </w:rPr>
        <w:t>a localized Euler blister on a circular electrode</w:t>
      </w:r>
      <w:r w:rsidR="00D47898">
        <w:rPr>
          <w:rFonts w:ascii="Georgia" w:hAnsi="Georgia" w:cs="Calibri"/>
          <w:szCs w:val="22"/>
        </w:rPr>
        <w:t xml:space="preserve"> with </w:t>
      </w:r>
      <w:proofErr w:type="spellStart"/>
      <w:r w:rsidR="00D47898" w:rsidRPr="00FF19E5">
        <w:rPr>
          <w:rFonts w:ascii="Georgia" w:eastAsia="Calibri" w:hAnsi="Georgia"/>
          <w:highlight w:val="yellow"/>
        </w:rPr>
        <w:t>with</w:t>
      </w:r>
      <w:proofErr w:type="spellEnd"/>
      <w:r w:rsidR="00D47898">
        <w:rPr>
          <w:rFonts w:ascii="Georgia" w:eastAsia="Calibri" w:hAnsi="Georgia"/>
          <w:highlight w:val="yellow"/>
        </w:rPr>
        <w:t xml:space="preserve"> diameter </w:t>
      </w:r>
      <w:r w:rsidR="00D47898" w:rsidRPr="00D46BF8">
        <w:rPr>
          <w:rFonts w:ascii="Georgia" w:eastAsia="Calibri" w:hAnsi="Georgia"/>
          <w:highlight w:val="yellow"/>
        </w:rPr>
        <w:t xml:space="preserve">of </w:t>
      </w:r>
      <w:r w:rsidR="00D47898" w:rsidRPr="00D46BF8">
        <w:rPr>
          <w:rFonts w:ascii="Georgia" w:hAnsi="Georgia"/>
          <w:szCs w:val="22"/>
          <w:highlight w:val="yellow"/>
        </w:rPr>
        <w:t>120 µm,</w:t>
      </w:r>
      <w:r w:rsidR="00D47898" w:rsidRPr="00D47898">
        <w:rPr>
          <w:rFonts w:ascii="Georgia" w:hAnsi="Georgia"/>
          <w:i/>
          <w:szCs w:val="22"/>
          <w:highlight w:val="yellow"/>
        </w:rPr>
        <w:t xml:space="preserve"> </w:t>
      </w:r>
      <w:r w:rsidR="00D47898" w:rsidRPr="00D46BF8">
        <w:rPr>
          <w:rFonts w:ascii="Georgia" w:eastAsia="Calibri" w:hAnsi="Georgia"/>
          <w:highlight w:val="yellow"/>
        </w:rPr>
        <w:t>the width of ring</w:t>
      </w:r>
      <w:r w:rsidR="00D47898" w:rsidRPr="00D46BF8">
        <w:rPr>
          <w:rFonts w:ascii="Georgia" w:hAnsi="Georgia"/>
          <w:i/>
          <w:szCs w:val="22"/>
          <w:highlight w:val="yellow"/>
        </w:rPr>
        <w:t xml:space="preserve"> </w:t>
      </w:r>
      <w:r w:rsidR="00D47898" w:rsidRPr="00A624D2">
        <w:rPr>
          <w:rFonts w:ascii="Georgia" w:hAnsi="Georgia"/>
          <w:szCs w:val="22"/>
          <w:highlight w:val="yellow"/>
        </w:rPr>
        <w:t xml:space="preserve">is </w:t>
      </w:r>
      <w:r w:rsidR="00D47898" w:rsidRPr="00D46BF8">
        <w:rPr>
          <w:rFonts w:ascii="Georgia" w:hAnsi="Georgia"/>
          <w:szCs w:val="22"/>
          <w:highlight w:val="yellow"/>
        </w:rPr>
        <w:t>60 µm</w:t>
      </w:r>
      <w:r w:rsidR="00D47898">
        <w:rPr>
          <w:rFonts w:ascii="Georgia" w:hAnsi="Georgia"/>
          <w:szCs w:val="22"/>
          <w:highlight w:val="yellow"/>
        </w:rPr>
        <w:t xml:space="preserve"> and</w:t>
      </w:r>
      <w:r w:rsidR="00D47898" w:rsidRPr="00D46BF8">
        <w:rPr>
          <w:rFonts w:ascii="Georgia" w:hAnsi="Georgia"/>
          <w:szCs w:val="22"/>
          <w:highlight w:val="yellow"/>
        </w:rPr>
        <w:t xml:space="preserve"> the distance between the ring and central electrode is 60 µm</w:t>
      </w:r>
      <w:r>
        <w:rPr>
          <w:rFonts w:ascii="Georgia" w:hAnsi="Georgia" w:cs="Calibri" w:hint="eastAsia"/>
          <w:szCs w:val="22"/>
        </w:rPr>
        <w:t>.</w:t>
      </w:r>
    </w:p>
    <w:p w14:paraId="0F1C6E76" w14:textId="77777777" w:rsidR="00DF6A29" w:rsidRDefault="00DF6A29" w:rsidP="00DF6A29">
      <w:pPr>
        <w:spacing w:line="360" w:lineRule="auto"/>
        <w:jc w:val="center"/>
        <w:rPr>
          <w:rFonts w:ascii="Georgia" w:eastAsia="Calibri" w:hAnsi="Georgia"/>
          <w:b/>
        </w:rPr>
      </w:pPr>
    </w:p>
    <w:p w14:paraId="50C65904" w14:textId="77777777" w:rsidR="00DF6A29" w:rsidRDefault="00DF6A29" w:rsidP="00DF6A29">
      <w:pPr>
        <w:spacing w:line="360" w:lineRule="auto"/>
        <w:jc w:val="center"/>
        <w:rPr>
          <w:rFonts w:ascii="Georgia" w:eastAsia="Calibri" w:hAnsi="Georgia"/>
          <w:b/>
        </w:rPr>
      </w:pPr>
    </w:p>
    <w:p w14:paraId="6451D87A" w14:textId="77777777" w:rsidR="00DF6A29" w:rsidRDefault="00DF6A29" w:rsidP="00DF6A29">
      <w:pPr>
        <w:rPr>
          <w:rFonts w:ascii="Georgia" w:eastAsia="Calibri" w:hAnsi="Georgia"/>
          <w:b/>
        </w:rPr>
      </w:pPr>
      <w:r>
        <w:rPr>
          <w:rFonts w:ascii="Georgia" w:eastAsia="Calibri" w:hAnsi="Georgia"/>
          <w:b/>
        </w:rPr>
        <w:br w:type="page"/>
      </w:r>
    </w:p>
    <w:p w14:paraId="32EA9AFC" w14:textId="77777777" w:rsidR="00DF6A29" w:rsidRDefault="00DF6A29" w:rsidP="00DF6A29">
      <w:pPr>
        <w:spacing w:line="360" w:lineRule="auto"/>
        <w:rPr>
          <w:rFonts w:ascii="Georgia" w:eastAsia="Calibri" w:hAnsi="Georgia"/>
          <w:b/>
        </w:rPr>
      </w:pPr>
    </w:p>
    <w:p w14:paraId="6D488724" w14:textId="77777777" w:rsidR="00DF6A29" w:rsidRPr="009E5D98" w:rsidRDefault="008870A0" w:rsidP="0036285A">
      <w:pPr>
        <w:spacing w:line="360" w:lineRule="auto"/>
        <w:jc w:val="center"/>
        <w:rPr>
          <w:rFonts w:ascii="SimSun" w:hAnsi="SimSun" w:cs="SimSun"/>
          <w:b/>
        </w:rPr>
      </w:pPr>
      <w:r w:rsidRPr="00D24706">
        <w:rPr>
          <w:rFonts w:ascii="SimSun" w:hAnsi="SimSun" w:cs="SimSun"/>
          <w:b/>
          <w:noProof/>
          <w:lang w:eastAsia="en-US"/>
        </w:rPr>
        <w:drawing>
          <wp:inline distT="0" distB="0" distL="0" distR="0" wp14:anchorId="15E35CBB" wp14:editId="4E6941BB">
            <wp:extent cx="3060065" cy="2553335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3526" w14:textId="332D0A1C" w:rsidR="005D2942" w:rsidRPr="00BF733D" w:rsidRDefault="00DF6A29" w:rsidP="00BF733D">
      <w:pPr>
        <w:spacing w:line="360" w:lineRule="auto"/>
        <w:rPr>
          <w:rFonts w:ascii="Georgia" w:hAnsi="Georgia"/>
          <w:szCs w:val="22"/>
        </w:rPr>
      </w:pPr>
      <w:r>
        <w:rPr>
          <w:rFonts w:ascii="Georgia" w:eastAsia="Calibri" w:hAnsi="Georgia"/>
          <w:b/>
        </w:rPr>
        <w:t xml:space="preserve">Figure </w:t>
      </w:r>
      <w:r w:rsidR="00FD5B7F">
        <w:rPr>
          <w:rFonts w:ascii="Georgia" w:eastAsia="Calibri" w:hAnsi="Georgia"/>
          <w:b/>
        </w:rPr>
        <w:t>6</w:t>
      </w:r>
      <w:r w:rsidRPr="008D3E20">
        <w:rPr>
          <w:rFonts w:ascii="Georgia" w:eastAsia="Calibri" w:hAnsi="Georgia"/>
          <w:b/>
        </w:rPr>
        <w:t xml:space="preserve">. </w:t>
      </w:r>
      <w:proofErr w:type="gramStart"/>
      <w:r w:rsidR="009265B6">
        <w:rPr>
          <w:rFonts w:ascii="Georgia" w:hAnsi="Georgia" w:cs="Calibri"/>
          <w:b/>
          <w:szCs w:val="22"/>
        </w:rPr>
        <w:t>Temperature-induced recovery</w:t>
      </w:r>
      <w:r w:rsidRPr="0080377C">
        <w:rPr>
          <w:rFonts w:ascii="Georgia" w:hAnsi="Georgia" w:cs="Calibri"/>
          <w:b/>
          <w:szCs w:val="22"/>
        </w:rPr>
        <w:t xml:space="preserve"> and </w:t>
      </w:r>
      <w:r w:rsidR="009265B6">
        <w:rPr>
          <w:rFonts w:ascii="Georgia" w:hAnsi="Georgia" w:cs="Calibri"/>
          <w:b/>
          <w:szCs w:val="22"/>
        </w:rPr>
        <w:t>cyclic actuation</w:t>
      </w:r>
      <w:r w:rsidRPr="0080377C">
        <w:rPr>
          <w:rFonts w:ascii="Georgia" w:hAnsi="Georgia" w:cs="Calibri"/>
          <w:b/>
          <w:szCs w:val="22"/>
        </w:rPr>
        <w:t>.</w:t>
      </w:r>
      <w:proofErr w:type="gramEnd"/>
      <w:r w:rsidRPr="0080377C">
        <w:rPr>
          <w:rFonts w:ascii="Georgia" w:hAnsi="Georgia" w:cs="Calibri"/>
          <w:szCs w:val="22"/>
        </w:rPr>
        <w:t xml:space="preserve"> (a) </w:t>
      </w:r>
      <w:r w:rsidR="009265B6">
        <w:rPr>
          <w:rFonts w:ascii="Georgia" w:hAnsi="Georgia" w:cs="Calibri"/>
          <w:szCs w:val="22"/>
        </w:rPr>
        <w:t xml:space="preserve">A time series of </w:t>
      </w:r>
      <w:r w:rsidRPr="0080377C">
        <w:rPr>
          <w:rFonts w:ascii="Georgia" w:hAnsi="Georgia"/>
          <w:szCs w:val="22"/>
        </w:rPr>
        <w:t xml:space="preserve">LSCM </w:t>
      </w:r>
      <w:r>
        <w:rPr>
          <w:rFonts w:ascii="Georgia" w:hAnsi="Georgia"/>
          <w:szCs w:val="22"/>
        </w:rPr>
        <w:t>c</w:t>
      </w:r>
      <w:r w:rsidRPr="0080377C">
        <w:rPr>
          <w:rFonts w:ascii="Georgia" w:hAnsi="Georgia"/>
          <w:szCs w:val="22"/>
        </w:rPr>
        <w:t>ross-section</w:t>
      </w:r>
      <w:r w:rsidR="009265B6">
        <w:rPr>
          <w:rFonts w:ascii="Georgia" w:hAnsi="Georgia"/>
          <w:szCs w:val="22"/>
        </w:rPr>
        <w:t>s</w:t>
      </w:r>
      <w:r w:rsidRPr="0080377C">
        <w:rPr>
          <w:rFonts w:ascii="Georgia" w:hAnsi="Georgia"/>
          <w:szCs w:val="22"/>
        </w:rPr>
        <w:t xml:space="preserve"> </w:t>
      </w:r>
      <w:r w:rsidR="009265B6">
        <w:rPr>
          <w:rFonts w:ascii="Georgia" w:hAnsi="Georgia" w:cs="Calibri"/>
          <w:szCs w:val="22"/>
        </w:rPr>
        <w:t>during an</w:t>
      </w:r>
      <w:r w:rsidRPr="0080377C">
        <w:rPr>
          <w:rFonts w:ascii="Georgia" w:hAnsi="Georgia"/>
          <w:szCs w:val="22"/>
        </w:rPr>
        <w:t xml:space="preserve"> actuation-recovery cycle</w:t>
      </w:r>
      <w:r w:rsidR="009265B6">
        <w:rPr>
          <w:rFonts w:ascii="Georgia" w:hAnsi="Georgia"/>
          <w:szCs w:val="22"/>
        </w:rPr>
        <w:t xml:space="preserve"> for a gel with</w:t>
      </w:r>
      <w:r w:rsidR="009265B6" w:rsidRPr="009265B6">
        <w:rPr>
          <w:rFonts w:ascii="Georgia" w:hAnsi="Georgia"/>
          <w:i/>
          <w:szCs w:val="22"/>
        </w:rPr>
        <w:t xml:space="preserve"> </w:t>
      </w:r>
      <w:r w:rsidR="009265B6" w:rsidRPr="0080377C">
        <w:rPr>
          <w:rFonts w:ascii="Georgia" w:hAnsi="Georgia"/>
          <w:i/>
          <w:szCs w:val="22"/>
        </w:rPr>
        <w:t>h</w:t>
      </w:r>
      <w:r w:rsidR="009265B6" w:rsidRPr="0080377C">
        <w:rPr>
          <w:rFonts w:ascii="Georgia" w:hAnsi="Georgia"/>
          <w:szCs w:val="22"/>
        </w:rPr>
        <w:t xml:space="preserve"> = 25 µm</w:t>
      </w:r>
      <w:r w:rsidR="009265B6">
        <w:rPr>
          <w:rFonts w:ascii="Georgia" w:hAnsi="Georgia"/>
          <w:szCs w:val="22"/>
        </w:rPr>
        <w:t xml:space="preserve">, pre-swelled to </w:t>
      </w:r>
      <w:r w:rsidR="009265B6" w:rsidRPr="009265B6">
        <w:rPr>
          <w:rFonts w:ascii="Georgia" w:hAnsi="Georgia"/>
          <w:i/>
          <w:szCs w:val="22"/>
        </w:rPr>
        <w:t>H</w:t>
      </w:r>
      <w:r w:rsidR="009265B6">
        <w:rPr>
          <w:rFonts w:ascii="Georgia" w:hAnsi="Georgia"/>
          <w:szCs w:val="22"/>
        </w:rPr>
        <w:t>/</w:t>
      </w:r>
      <w:r w:rsidR="009265B6" w:rsidRPr="009265B6">
        <w:rPr>
          <w:rFonts w:ascii="Georgia" w:hAnsi="Georgia"/>
          <w:i/>
          <w:szCs w:val="22"/>
        </w:rPr>
        <w:t>h</w:t>
      </w:r>
      <w:r w:rsidR="009265B6">
        <w:rPr>
          <w:rFonts w:ascii="Georgia" w:hAnsi="Georgia"/>
          <w:szCs w:val="22"/>
        </w:rPr>
        <w:t xml:space="preserve"> </w:t>
      </w:r>
      <w:r w:rsidR="009265B6" w:rsidRPr="0041630C">
        <w:rPr>
          <w:rFonts w:ascii="Georgia" w:hAnsi="Georgia"/>
          <w:szCs w:val="22"/>
        </w:rPr>
        <w:t xml:space="preserve">= </w:t>
      </w:r>
      <w:r w:rsidR="009D0488" w:rsidRPr="00A82447">
        <w:rPr>
          <w:rFonts w:ascii="Georgia" w:hAnsi="Georgia"/>
          <w:szCs w:val="22"/>
        </w:rPr>
        <w:t>1.9</w:t>
      </w:r>
      <w:r w:rsidR="009265B6">
        <w:rPr>
          <w:rFonts w:ascii="Georgia" w:hAnsi="Georgia"/>
          <w:szCs w:val="22"/>
        </w:rPr>
        <w:t xml:space="preserve"> at 30 ºC</w:t>
      </w:r>
      <w:r w:rsidRPr="0080377C">
        <w:rPr>
          <w:rFonts w:ascii="Georgia" w:hAnsi="Georgia"/>
          <w:szCs w:val="22"/>
        </w:rPr>
        <w:t>,</w:t>
      </w:r>
      <w:r w:rsidR="009265B6">
        <w:rPr>
          <w:rFonts w:ascii="Georgia" w:hAnsi="Georgia"/>
          <w:szCs w:val="22"/>
        </w:rPr>
        <w:t xml:space="preserve"> on an electrode with </w:t>
      </w:r>
      <w:r w:rsidR="009265B6" w:rsidRPr="0080377C">
        <w:rPr>
          <w:rFonts w:ascii="Georgia" w:hAnsi="Georgia"/>
          <w:i/>
          <w:szCs w:val="22"/>
        </w:rPr>
        <w:t>w</w:t>
      </w:r>
      <w:r w:rsidR="009265B6">
        <w:rPr>
          <w:rFonts w:ascii="Georgia" w:hAnsi="Georgia"/>
          <w:szCs w:val="22"/>
        </w:rPr>
        <w:t xml:space="preserve"> = 60 µm. After electrochemically triggered stage II delamination, the sample is heated to 40 ºC, causing it to de-swell and return to the flat state</w:t>
      </w:r>
      <w:r w:rsidR="00EB1D91">
        <w:rPr>
          <w:rFonts w:ascii="Georgia" w:hAnsi="Georgia"/>
          <w:szCs w:val="22"/>
        </w:rPr>
        <w:t>, where it remains stably even after cooling back to 30 ºC</w:t>
      </w:r>
      <w:r w:rsidR="009265B6">
        <w:rPr>
          <w:rFonts w:ascii="Georgia" w:hAnsi="Georgia"/>
          <w:szCs w:val="22"/>
        </w:rPr>
        <w:t xml:space="preserve">. The </w:t>
      </w:r>
      <w:r w:rsidRPr="0080377C">
        <w:rPr>
          <w:rFonts w:ascii="Georgia" w:hAnsi="Georgia"/>
          <w:szCs w:val="22"/>
        </w:rPr>
        <w:t>dash</w:t>
      </w:r>
      <w:r w:rsidR="009265B6">
        <w:rPr>
          <w:rFonts w:ascii="Georgia" w:hAnsi="Georgia"/>
          <w:szCs w:val="22"/>
        </w:rPr>
        <w:t>ed</w:t>
      </w:r>
      <w:r w:rsidRPr="0080377C">
        <w:rPr>
          <w:rFonts w:ascii="Georgia" w:hAnsi="Georgia"/>
          <w:szCs w:val="22"/>
        </w:rPr>
        <w:t xml:space="preserve"> line</w:t>
      </w:r>
      <w:r w:rsidR="009265B6">
        <w:rPr>
          <w:rFonts w:ascii="Georgia" w:hAnsi="Georgia"/>
          <w:szCs w:val="22"/>
        </w:rPr>
        <w:t xml:space="preserve"> at </w:t>
      </w:r>
      <w:r w:rsidR="009265B6" w:rsidRPr="00EB1D91">
        <w:rPr>
          <w:rFonts w:ascii="Georgia" w:hAnsi="Georgia"/>
          <w:i/>
          <w:szCs w:val="22"/>
        </w:rPr>
        <w:t>t</w:t>
      </w:r>
      <w:r w:rsidR="009265B6">
        <w:rPr>
          <w:rFonts w:ascii="Georgia" w:hAnsi="Georgia"/>
          <w:szCs w:val="22"/>
        </w:rPr>
        <w:t xml:space="preserve"> = 600 s</w:t>
      </w:r>
      <w:r w:rsidRPr="0080377C">
        <w:rPr>
          <w:rFonts w:ascii="Georgia" w:hAnsi="Georgia"/>
          <w:szCs w:val="22"/>
        </w:rPr>
        <w:t xml:space="preserve"> indicate</w:t>
      </w:r>
      <w:r w:rsidR="00EB1D91">
        <w:rPr>
          <w:rFonts w:ascii="Georgia" w:hAnsi="Georgia"/>
          <w:szCs w:val="22"/>
        </w:rPr>
        <w:t>s</w:t>
      </w:r>
      <w:r w:rsidRPr="0080377C">
        <w:rPr>
          <w:rFonts w:ascii="Georgia" w:hAnsi="Georgia"/>
          <w:szCs w:val="22"/>
        </w:rPr>
        <w:t xml:space="preserve"> the </w:t>
      </w:r>
      <w:r w:rsidR="00EB1D91">
        <w:rPr>
          <w:rFonts w:ascii="Georgia" w:hAnsi="Georgia"/>
          <w:szCs w:val="22"/>
        </w:rPr>
        <w:t xml:space="preserve">initial </w:t>
      </w:r>
      <w:r w:rsidRPr="0080377C">
        <w:rPr>
          <w:rFonts w:ascii="Georgia" w:hAnsi="Georgia"/>
          <w:szCs w:val="22"/>
        </w:rPr>
        <w:t>thickness of pre-swollen gel</w:t>
      </w:r>
      <w:r w:rsidR="00EB1D91">
        <w:rPr>
          <w:rFonts w:ascii="Georgia" w:hAnsi="Georgia"/>
          <w:szCs w:val="22"/>
        </w:rPr>
        <w:t>.</w:t>
      </w:r>
      <w:r w:rsidRPr="0080377C">
        <w:rPr>
          <w:rFonts w:ascii="Georgia" w:hAnsi="Georgia"/>
          <w:szCs w:val="22"/>
        </w:rPr>
        <w:t xml:space="preserve"> </w:t>
      </w:r>
      <w:r w:rsidR="00EB1D91">
        <w:rPr>
          <w:rFonts w:ascii="Georgia" w:hAnsi="Georgia"/>
          <w:szCs w:val="22"/>
        </w:rPr>
        <w:t>Scale bar</w:t>
      </w:r>
      <w:r w:rsidRPr="0080377C">
        <w:rPr>
          <w:rFonts w:ascii="Georgia" w:hAnsi="Georgia"/>
          <w:szCs w:val="22"/>
        </w:rPr>
        <w:t>: 20 </w:t>
      </w:r>
      <w:r w:rsidRPr="0080377C">
        <w:rPr>
          <w:rFonts w:ascii="Georgia" w:hAnsi="Georgia"/>
          <w:szCs w:val="22"/>
        </w:rPr>
        <w:sym w:font="Symbol" w:char="F06D"/>
      </w:r>
      <w:r w:rsidR="00EB1D91">
        <w:rPr>
          <w:rFonts w:ascii="Georgia" w:hAnsi="Georgia"/>
          <w:szCs w:val="22"/>
        </w:rPr>
        <w:t xml:space="preserve">m. </w:t>
      </w:r>
      <w:r w:rsidRPr="0080377C">
        <w:rPr>
          <w:rFonts w:ascii="Georgia" w:hAnsi="Georgia" w:cs="Calibri"/>
          <w:szCs w:val="22"/>
        </w:rPr>
        <w:t>(</w:t>
      </w:r>
      <w:r w:rsidR="006E7C09">
        <w:rPr>
          <w:rFonts w:ascii="Georgia" w:hAnsi="Georgia" w:cs="Calibri"/>
          <w:szCs w:val="22"/>
        </w:rPr>
        <w:t>b</w:t>
      </w:r>
      <w:r w:rsidRPr="0080377C">
        <w:rPr>
          <w:rFonts w:ascii="Georgia" w:hAnsi="Georgia" w:cs="Calibri"/>
          <w:szCs w:val="22"/>
        </w:rPr>
        <w:t xml:space="preserve">) </w:t>
      </w:r>
      <w:r w:rsidR="00BB0D2B">
        <w:rPr>
          <w:rFonts w:ascii="Georgia" w:hAnsi="Georgia" w:cs="Calibri"/>
          <w:szCs w:val="22"/>
        </w:rPr>
        <w:t xml:space="preserve">The normalized amplitude follows an apparently diffusive scaling </w:t>
      </w:r>
      <w:r w:rsidR="00BB2E18">
        <w:rPr>
          <w:rFonts w:ascii="Georgia" w:hAnsi="Georgia" w:cs="Calibri"/>
          <w:szCs w:val="22"/>
        </w:rPr>
        <w:t>at short times with a diffusion</w:t>
      </w:r>
      <w:r w:rsidRPr="0080377C">
        <w:rPr>
          <w:rFonts w:ascii="Georgia" w:hAnsi="Georgia" w:cs="Calibri"/>
          <w:szCs w:val="22"/>
        </w:rPr>
        <w:t xml:space="preserve"> </w:t>
      </w:r>
      <w:r w:rsidR="00BB0D2B">
        <w:rPr>
          <w:rFonts w:ascii="Georgia" w:hAnsi="Georgia" w:cs="Calibri"/>
          <w:szCs w:val="22"/>
        </w:rPr>
        <w:t xml:space="preserve">coefficient </w:t>
      </w:r>
      <w:r w:rsidR="009E5D98">
        <w:rPr>
          <w:rFonts w:ascii="Georgia" w:hAnsi="Georgia" w:cs="Calibri"/>
          <w:szCs w:val="22"/>
        </w:rPr>
        <w:t>of 6.7</w:t>
      </w:r>
      <w:r w:rsidRPr="0080377C">
        <w:rPr>
          <w:rFonts w:ascii="Georgia" w:hAnsi="Georgia" w:cs="Calibri"/>
          <w:szCs w:val="22"/>
        </w:rPr>
        <w:t xml:space="preserve"> </w:t>
      </w:r>
      <w:r w:rsidRPr="00FF77AB">
        <w:rPr>
          <w:rFonts w:ascii="MS Gothic" w:eastAsia="MS Gothic"/>
          <w:color w:val="000000"/>
        </w:rPr>
        <w:t>×</w:t>
      </w:r>
      <w:r w:rsidRPr="0080377C">
        <w:rPr>
          <w:rFonts w:ascii="Georgia" w:hAnsi="Georgia" w:cs="Calibri"/>
          <w:szCs w:val="22"/>
        </w:rPr>
        <w:t xml:space="preserve"> 10</w:t>
      </w:r>
      <w:r w:rsidRPr="0080377C">
        <w:rPr>
          <w:rFonts w:ascii="Georgia" w:hAnsi="Georgia" w:cs="Calibri"/>
          <w:szCs w:val="22"/>
          <w:vertAlign w:val="superscript"/>
        </w:rPr>
        <w:t>-11</w:t>
      </w:r>
      <w:r w:rsidRPr="0080377C">
        <w:rPr>
          <w:rFonts w:ascii="Georgia" w:hAnsi="Georgia" w:cs="Calibri"/>
          <w:szCs w:val="22"/>
        </w:rPr>
        <w:t xml:space="preserve"> m</w:t>
      </w:r>
      <w:r w:rsidRPr="0080377C">
        <w:rPr>
          <w:rFonts w:ascii="Georgia" w:hAnsi="Georgia" w:cs="Calibri"/>
          <w:szCs w:val="22"/>
          <w:vertAlign w:val="superscript"/>
        </w:rPr>
        <w:t>2</w:t>
      </w:r>
      <w:r w:rsidR="0041630C">
        <w:rPr>
          <w:rFonts w:ascii="Georgia" w:hAnsi="Georgia" w:cs="Calibri"/>
          <w:szCs w:val="22"/>
        </w:rPr>
        <w:t>s</w:t>
      </w:r>
      <w:r w:rsidRPr="0080377C">
        <w:rPr>
          <w:rFonts w:ascii="Georgia" w:hAnsi="Georgia" w:cs="Calibri"/>
          <w:szCs w:val="22"/>
          <w:vertAlign w:val="superscript"/>
        </w:rPr>
        <w:t>-1</w:t>
      </w:r>
      <w:r w:rsidRPr="0080377C">
        <w:rPr>
          <w:rFonts w:ascii="Georgia" w:hAnsi="Georgia" w:cs="Calibri"/>
          <w:szCs w:val="22"/>
        </w:rPr>
        <w:t xml:space="preserve"> (slope of the dash</w:t>
      </w:r>
      <w:r w:rsidR="00BB0D2B">
        <w:rPr>
          <w:rFonts w:ascii="Georgia" w:hAnsi="Georgia" w:cs="Calibri"/>
          <w:szCs w:val="22"/>
        </w:rPr>
        <w:t>ed</w:t>
      </w:r>
      <w:r w:rsidRPr="0080377C">
        <w:rPr>
          <w:rFonts w:ascii="Georgia" w:hAnsi="Georgia" w:cs="Calibri"/>
          <w:szCs w:val="22"/>
        </w:rPr>
        <w:t xml:space="preserve"> line</w:t>
      </w:r>
      <w:proofErr w:type="gramStart"/>
      <w:r w:rsidRPr="0080377C">
        <w:rPr>
          <w:rFonts w:ascii="Georgia" w:hAnsi="Georgia" w:cs="Calibri"/>
          <w:szCs w:val="22"/>
        </w:rPr>
        <w:t>) .</w:t>
      </w:r>
      <w:proofErr w:type="gramEnd"/>
      <w:r w:rsidR="006E7C09">
        <w:rPr>
          <w:rFonts w:ascii="Georgia" w:hAnsi="Georgia" w:cs="Calibri"/>
          <w:szCs w:val="22"/>
        </w:rPr>
        <w:t xml:space="preserve"> (c</w:t>
      </w:r>
      <w:r w:rsidRPr="0080377C">
        <w:rPr>
          <w:rFonts w:ascii="Georgia" w:hAnsi="Georgia" w:cs="Calibri"/>
          <w:szCs w:val="22"/>
        </w:rPr>
        <w:t xml:space="preserve">) </w:t>
      </w:r>
      <w:r w:rsidRPr="0080377C">
        <w:rPr>
          <w:rFonts w:ascii="Georgia" w:hAnsi="Georgia"/>
          <w:szCs w:val="22"/>
        </w:rPr>
        <w:t xml:space="preserve">The </w:t>
      </w:r>
      <w:r w:rsidR="00EB1D91">
        <w:rPr>
          <w:rFonts w:ascii="Georgia" w:hAnsi="Georgia"/>
          <w:szCs w:val="22"/>
        </w:rPr>
        <w:t>normalized</w:t>
      </w:r>
      <w:r>
        <w:rPr>
          <w:rFonts w:ascii="Georgia" w:hAnsi="Georgia"/>
          <w:szCs w:val="22"/>
        </w:rPr>
        <w:t xml:space="preserve"> out</w:t>
      </w:r>
      <w:r w:rsidR="00EB1D91">
        <w:rPr>
          <w:rFonts w:ascii="Georgia" w:hAnsi="Georgia"/>
          <w:szCs w:val="22"/>
        </w:rPr>
        <w:t>-</w:t>
      </w:r>
      <w:r>
        <w:rPr>
          <w:rFonts w:ascii="Georgia" w:hAnsi="Georgia"/>
          <w:szCs w:val="22"/>
        </w:rPr>
        <w:t>of</w:t>
      </w:r>
      <w:r w:rsidR="00EB1D91">
        <w:rPr>
          <w:rFonts w:ascii="Georgia" w:hAnsi="Georgia"/>
          <w:szCs w:val="22"/>
        </w:rPr>
        <w:t>-</w:t>
      </w:r>
      <w:r>
        <w:rPr>
          <w:rFonts w:ascii="Georgia" w:hAnsi="Georgia"/>
          <w:szCs w:val="22"/>
        </w:rPr>
        <w:t>plane displacement</w:t>
      </w:r>
      <w:r w:rsidRPr="0080377C">
        <w:rPr>
          <w:rFonts w:ascii="Georgia" w:hAnsi="Georgia"/>
          <w:szCs w:val="22"/>
        </w:rPr>
        <w:t xml:space="preserve"> of </w:t>
      </w:r>
      <w:r w:rsidR="00EB1D91">
        <w:rPr>
          <w:rFonts w:ascii="Georgia" w:hAnsi="Georgia"/>
          <w:szCs w:val="22"/>
        </w:rPr>
        <w:t xml:space="preserve">a single </w:t>
      </w:r>
      <w:r w:rsidR="00FD1300">
        <w:rPr>
          <w:rFonts w:ascii="Georgia" w:hAnsi="Georgia"/>
          <w:szCs w:val="22"/>
        </w:rPr>
        <w:t>s</w:t>
      </w:r>
      <w:bookmarkStart w:id="59" w:name="_GoBack"/>
      <w:bookmarkEnd w:id="59"/>
      <w:r w:rsidR="00EB1D91">
        <w:rPr>
          <w:rFonts w:ascii="Georgia" w:hAnsi="Georgia"/>
          <w:szCs w:val="22"/>
        </w:rPr>
        <w:t xml:space="preserve">tage II blister shows good reproducibility over </w:t>
      </w:r>
      <w:r w:rsidRPr="0080377C">
        <w:rPr>
          <w:rFonts w:ascii="Georgia" w:hAnsi="Georgia"/>
          <w:szCs w:val="22"/>
        </w:rPr>
        <w:t xml:space="preserve">11 cycles </w:t>
      </w:r>
      <w:r w:rsidR="00EB1D91">
        <w:rPr>
          <w:rFonts w:ascii="Georgia" w:hAnsi="Georgia"/>
          <w:szCs w:val="22"/>
        </w:rPr>
        <w:t xml:space="preserve">of </w:t>
      </w:r>
      <w:r w:rsidR="00EB1D91">
        <w:rPr>
          <w:rFonts w:ascii="Georgia" w:hAnsi="Georgia" w:cs="Calibri"/>
          <w:szCs w:val="22"/>
        </w:rPr>
        <w:t xml:space="preserve">actuation and </w:t>
      </w:r>
      <w:r w:rsidRPr="0080377C">
        <w:rPr>
          <w:rFonts w:ascii="Georgia" w:hAnsi="Georgia" w:cs="Calibri"/>
          <w:szCs w:val="22"/>
        </w:rPr>
        <w:t>recovery</w:t>
      </w:r>
      <w:r w:rsidR="009E5C09">
        <w:rPr>
          <w:rFonts w:ascii="Georgia" w:hAnsi="Georgia" w:cs="Calibri"/>
          <w:szCs w:val="22"/>
        </w:rPr>
        <w:t xml:space="preserve"> under a triggering voltage of </w:t>
      </w:r>
      <w:r w:rsidR="009E5C09" w:rsidRPr="00A82447">
        <w:rPr>
          <w:rFonts w:ascii="Georgia" w:hAnsi="Georgia" w:cs="Calibri"/>
          <w:szCs w:val="22"/>
        </w:rPr>
        <w:t>4.5 V</w:t>
      </w:r>
      <w:r w:rsidRPr="0080377C">
        <w:rPr>
          <w:rFonts w:ascii="Georgia" w:hAnsi="Georgia" w:cs="Calibri"/>
          <w:szCs w:val="22"/>
        </w:rPr>
        <w:t>.</w:t>
      </w:r>
    </w:p>
    <w:sectPr w:rsidR="005D2942" w:rsidRPr="00BF733D" w:rsidSect="001012A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8CEB8" w14:textId="77777777" w:rsidR="006C39CE" w:rsidRDefault="006C39CE">
      <w:r>
        <w:separator/>
      </w:r>
    </w:p>
  </w:endnote>
  <w:endnote w:type="continuationSeparator" w:id="0">
    <w:p w14:paraId="2C580F98" w14:textId="77777777" w:rsidR="006C39CE" w:rsidRDefault="006C3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TSong">
    <w:charset w:val="86"/>
    <w:family w:val="auto"/>
    <w:pitch w:val="variable"/>
    <w:sig w:usb0="80000287" w:usb1="280F3C52" w:usb2="00000016" w:usb3="00000000" w:csb0="0004001F" w:csb1="00000000"/>
  </w:font>
  <w:font w:name="AdvOTb65e897d.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charset w:val="80"/>
    <w:family w:val="auto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68841" w14:textId="77777777" w:rsidR="00217E98" w:rsidRPr="002074C1" w:rsidRDefault="00217E98" w:rsidP="002074C1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Georgia" w:hAnsi="Georgia"/>
        <w:sz w:val="20"/>
        <w:szCs w:val="20"/>
      </w:rPr>
    </w:pPr>
    <w:r w:rsidRPr="002074C1">
      <w:rPr>
        <w:rFonts w:ascii="Georgia" w:hAnsi="Georgia"/>
        <w:sz w:val="20"/>
        <w:szCs w:val="20"/>
      </w:rPr>
      <w:tab/>
    </w:r>
    <w:r w:rsidRPr="002074C1">
      <w:rPr>
        <w:rStyle w:val="PageNumber"/>
        <w:rFonts w:ascii="Georgia" w:hAnsi="Georgia"/>
        <w:sz w:val="20"/>
        <w:szCs w:val="20"/>
      </w:rPr>
      <w:fldChar w:fldCharType="begin"/>
    </w:r>
    <w:r w:rsidRPr="002074C1">
      <w:rPr>
        <w:rStyle w:val="PageNumber"/>
        <w:rFonts w:ascii="Georgia" w:hAnsi="Georgia"/>
        <w:sz w:val="20"/>
        <w:szCs w:val="20"/>
      </w:rPr>
      <w:instrText xml:space="preserve"> PAGE </w:instrText>
    </w:r>
    <w:r w:rsidRPr="002074C1">
      <w:rPr>
        <w:rStyle w:val="PageNumber"/>
        <w:rFonts w:ascii="Georgia" w:hAnsi="Georgia"/>
        <w:sz w:val="20"/>
        <w:szCs w:val="20"/>
      </w:rPr>
      <w:fldChar w:fldCharType="separate"/>
    </w:r>
    <w:r w:rsidR="00FD1300">
      <w:rPr>
        <w:rStyle w:val="PageNumber"/>
        <w:rFonts w:ascii="Georgia" w:hAnsi="Georgia"/>
        <w:noProof/>
        <w:sz w:val="20"/>
        <w:szCs w:val="20"/>
      </w:rPr>
      <w:t>20</w:t>
    </w:r>
    <w:r w:rsidRPr="002074C1">
      <w:rPr>
        <w:rStyle w:val="PageNumber"/>
        <w:rFonts w:ascii="Georgia" w:hAnsi="Georgi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1C273" w14:textId="77777777" w:rsidR="006C39CE" w:rsidRDefault="006C39CE">
      <w:r>
        <w:separator/>
      </w:r>
    </w:p>
  </w:footnote>
  <w:footnote w:type="continuationSeparator" w:id="0">
    <w:p w14:paraId="417D2345" w14:textId="77777777" w:rsidR="006C39CE" w:rsidRDefault="006C3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56AC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9C7F14"/>
    <w:multiLevelType w:val="hybridMultilevel"/>
    <w:tmpl w:val="025E4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84762"/>
    <w:multiLevelType w:val="hybridMultilevel"/>
    <w:tmpl w:val="59F0CF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6C1DB8"/>
    <w:multiLevelType w:val="hybridMultilevel"/>
    <w:tmpl w:val="90404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560C5"/>
    <w:multiLevelType w:val="hybridMultilevel"/>
    <w:tmpl w:val="5BF4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12404"/>
    <w:multiLevelType w:val="hybridMultilevel"/>
    <w:tmpl w:val="EF9A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35AD4"/>
    <w:multiLevelType w:val="multilevel"/>
    <w:tmpl w:val="A7D4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4F581D7D"/>
    <w:multiLevelType w:val="hybridMultilevel"/>
    <w:tmpl w:val="0D467CA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69632C2"/>
    <w:multiLevelType w:val="multilevel"/>
    <w:tmpl w:val="A7D4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77EA122E"/>
    <w:multiLevelType w:val="hybridMultilevel"/>
    <w:tmpl w:val="59F0CF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xvtvaxpqt9023erv58p25xvd9f2r2wxpdxt&quot;&gt;2014 Janu&lt;record-ids&gt;&lt;item&gt;3883&lt;/item&gt;&lt;item&gt;51394&lt;/item&gt;&lt;item&gt;51482&lt;/item&gt;&lt;item&gt;51723&lt;/item&gt;&lt;item&gt;51731&lt;/item&gt;&lt;item&gt;52323&lt;/item&gt;&lt;item&gt;52349&lt;/item&gt;&lt;item&gt;53900&lt;/item&gt;&lt;item&gt;53901&lt;/item&gt;&lt;item&gt;53920&lt;/item&gt;&lt;item&gt;53971&lt;/item&gt;&lt;item&gt;53977&lt;/item&gt;&lt;item&gt;54039&lt;/item&gt;&lt;item&gt;54280&lt;/item&gt;&lt;item&gt;54308&lt;/item&gt;&lt;item&gt;54974&lt;/item&gt;&lt;item&gt;55030&lt;/item&gt;&lt;item&gt;55200&lt;/item&gt;&lt;item&gt;55447&lt;/item&gt;&lt;item&gt;56444&lt;/item&gt;&lt;item&gt;56446&lt;/item&gt;&lt;item&gt;56454&lt;/item&gt;&lt;item&gt;56456&lt;/item&gt;&lt;item&gt;56458&lt;/item&gt;&lt;item&gt;56461&lt;/item&gt;&lt;item&gt;56462&lt;/item&gt;&lt;item&gt;56463&lt;/item&gt;&lt;item&gt;56473&lt;/item&gt;&lt;item&gt;56474&lt;/item&gt;&lt;item&gt;56475&lt;/item&gt;&lt;item&gt;56476&lt;/item&gt;&lt;item&gt;56477&lt;/item&gt;&lt;item&gt;56478&lt;/item&gt;&lt;item&gt;56479&lt;/item&gt;&lt;item&gt;56480&lt;/item&gt;&lt;item&gt;56481&lt;/item&gt;&lt;item&gt;56482&lt;/item&gt;&lt;item&gt;56483&lt;/item&gt;&lt;item&gt;56484&lt;/item&gt;&lt;item&gt;56485&lt;/item&gt;&lt;item&gt;56486&lt;/item&gt;&lt;item&gt;56487&lt;/item&gt;&lt;item&gt;56488&lt;/item&gt;&lt;item&gt;56489&lt;/item&gt;&lt;item&gt;56492&lt;/item&gt;&lt;item&gt;56494&lt;/item&gt;&lt;item&gt;56495&lt;/item&gt;&lt;item&gt;56496&lt;/item&gt;&lt;item&gt;56497&lt;/item&gt;&lt;item&gt;56498&lt;/item&gt;&lt;item&gt;56499&lt;/item&gt;&lt;item&gt;56500&lt;/item&gt;&lt;item&gt;56501&lt;/item&gt;&lt;item&gt;56502&lt;/item&gt;&lt;item&gt;56503&lt;/item&gt;&lt;item&gt;56505&lt;/item&gt;&lt;item&gt;56507&lt;/item&gt;&lt;item&gt;56514&lt;/item&gt;&lt;item&gt;56515&lt;/item&gt;&lt;item&gt;56521&lt;/item&gt;&lt;item&gt;56525&lt;/item&gt;&lt;item&gt;56526&lt;/item&gt;&lt;/record-ids&gt;&lt;/item&gt;&lt;/Libraries&gt;"/>
  </w:docVars>
  <w:rsids>
    <w:rsidRoot w:val="00C07699"/>
    <w:rsid w:val="00001FD5"/>
    <w:rsid w:val="00002B7F"/>
    <w:rsid w:val="00007E0C"/>
    <w:rsid w:val="00010532"/>
    <w:rsid w:val="000108F5"/>
    <w:rsid w:val="00011548"/>
    <w:rsid w:val="00014A76"/>
    <w:rsid w:val="00015A13"/>
    <w:rsid w:val="000167E6"/>
    <w:rsid w:val="00016E37"/>
    <w:rsid w:val="00017287"/>
    <w:rsid w:val="000213CF"/>
    <w:rsid w:val="00023080"/>
    <w:rsid w:val="00024523"/>
    <w:rsid w:val="00025DAD"/>
    <w:rsid w:val="0002607F"/>
    <w:rsid w:val="0002691A"/>
    <w:rsid w:val="000273E9"/>
    <w:rsid w:val="00027B7E"/>
    <w:rsid w:val="00027EDC"/>
    <w:rsid w:val="000306BD"/>
    <w:rsid w:val="000316D5"/>
    <w:rsid w:val="000316F3"/>
    <w:rsid w:val="00031EF8"/>
    <w:rsid w:val="00032BE4"/>
    <w:rsid w:val="00034C9F"/>
    <w:rsid w:val="00034D79"/>
    <w:rsid w:val="00040A6C"/>
    <w:rsid w:val="000412BF"/>
    <w:rsid w:val="000456BA"/>
    <w:rsid w:val="00046E24"/>
    <w:rsid w:val="000473D6"/>
    <w:rsid w:val="000509B2"/>
    <w:rsid w:val="0005152A"/>
    <w:rsid w:val="00052266"/>
    <w:rsid w:val="00054A02"/>
    <w:rsid w:val="00056477"/>
    <w:rsid w:val="00057CE1"/>
    <w:rsid w:val="0006001E"/>
    <w:rsid w:val="00061263"/>
    <w:rsid w:val="000615DE"/>
    <w:rsid w:val="00062817"/>
    <w:rsid w:val="000651C5"/>
    <w:rsid w:val="00065B29"/>
    <w:rsid w:val="000662E7"/>
    <w:rsid w:val="00066507"/>
    <w:rsid w:val="000666CC"/>
    <w:rsid w:val="00066FCD"/>
    <w:rsid w:val="00067322"/>
    <w:rsid w:val="00071858"/>
    <w:rsid w:val="0007232E"/>
    <w:rsid w:val="0007381E"/>
    <w:rsid w:val="00073F5B"/>
    <w:rsid w:val="00075654"/>
    <w:rsid w:val="00075E9A"/>
    <w:rsid w:val="000770B5"/>
    <w:rsid w:val="0008047A"/>
    <w:rsid w:val="00080647"/>
    <w:rsid w:val="00081CFF"/>
    <w:rsid w:val="000837C2"/>
    <w:rsid w:val="00084DB4"/>
    <w:rsid w:val="0008535D"/>
    <w:rsid w:val="00085560"/>
    <w:rsid w:val="000866CE"/>
    <w:rsid w:val="000872FE"/>
    <w:rsid w:val="00087FBC"/>
    <w:rsid w:val="000929FB"/>
    <w:rsid w:val="000930C9"/>
    <w:rsid w:val="00095C02"/>
    <w:rsid w:val="00096C1B"/>
    <w:rsid w:val="000A0796"/>
    <w:rsid w:val="000A3256"/>
    <w:rsid w:val="000A3E78"/>
    <w:rsid w:val="000A6EF2"/>
    <w:rsid w:val="000A7760"/>
    <w:rsid w:val="000B26F6"/>
    <w:rsid w:val="000B2EAC"/>
    <w:rsid w:val="000B45C9"/>
    <w:rsid w:val="000B60AD"/>
    <w:rsid w:val="000B7F58"/>
    <w:rsid w:val="000C5174"/>
    <w:rsid w:val="000C53CC"/>
    <w:rsid w:val="000C6BD9"/>
    <w:rsid w:val="000D0321"/>
    <w:rsid w:val="000D0C3C"/>
    <w:rsid w:val="000D1BD5"/>
    <w:rsid w:val="000D1EC9"/>
    <w:rsid w:val="000D4BAC"/>
    <w:rsid w:val="000D6292"/>
    <w:rsid w:val="000D6AAE"/>
    <w:rsid w:val="000D71A6"/>
    <w:rsid w:val="000D7887"/>
    <w:rsid w:val="000D7C1B"/>
    <w:rsid w:val="000E0710"/>
    <w:rsid w:val="000E0FF5"/>
    <w:rsid w:val="000E1765"/>
    <w:rsid w:val="000E2A32"/>
    <w:rsid w:val="000E36AF"/>
    <w:rsid w:val="000E5263"/>
    <w:rsid w:val="000E7EC7"/>
    <w:rsid w:val="000F13F4"/>
    <w:rsid w:val="000F3BB3"/>
    <w:rsid w:val="000F41F2"/>
    <w:rsid w:val="000F43B2"/>
    <w:rsid w:val="000F516C"/>
    <w:rsid w:val="00100346"/>
    <w:rsid w:val="00100D86"/>
    <w:rsid w:val="001012A3"/>
    <w:rsid w:val="0010205E"/>
    <w:rsid w:val="001022FF"/>
    <w:rsid w:val="001023E2"/>
    <w:rsid w:val="0010302D"/>
    <w:rsid w:val="001040B1"/>
    <w:rsid w:val="001046A8"/>
    <w:rsid w:val="00106054"/>
    <w:rsid w:val="0010606C"/>
    <w:rsid w:val="001103CF"/>
    <w:rsid w:val="00110601"/>
    <w:rsid w:val="0011177D"/>
    <w:rsid w:val="00112F43"/>
    <w:rsid w:val="00114501"/>
    <w:rsid w:val="0011561C"/>
    <w:rsid w:val="0011575B"/>
    <w:rsid w:val="00115B74"/>
    <w:rsid w:val="00115C5B"/>
    <w:rsid w:val="00116789"/>
    <w:rsid w:val="00121DB3"/>
    <w:rsid w:val="00125DA8"/>
    <w:rsid w:val="00127808"/>
    <w:rsid w:val="00130034"/>
    <w:rsid w:val="0013028C"/>
    <w:rsid w:val="00130D94"/>
    <w:rsid w:val="00131607"/>
    <w:rsid w:val="00131D1A"/>
    <w:rsid w:val="00132981"/>
    <w:rsid w:val="00134FC4"/>
    <w:rsid w:val="00135046"/>
    <w:rsid w:val="00135414"/>
    <w:rsid w:val="001356AA"/>
    <w:rsid w:val="00135FC1"/>
    <w:rsid w:val="001362BC"/>
    <w:rsid w:val="001418CB"/>
    <w:rsid w:val="0014192B"/>
    <w:rsid w:val="001421F6"/>
    <w:rsid w:val="001431F2"/>
    <w:rsid w:val="00143C54"/>
    <w:rsid w:val="00144407"/>
    <w:rsid w:val="00144EF8"/>
    <w:rsid w:val="001464BE"/>
    <w:rsid w:val="001468E3"/>
    <w:rsid w:val="001474F2"/>
    <w:rsid w:val="001477FC"/>
    <w:rsid w:val="00150B0B"/>
    <w:rsid w:val="0015213E"/>
    <w:rsid w:val="00152596"/>
    <w:rsid w:val="001537B1"/>
    <w:rsid w:val="00153B03"/>
    <w:rsid w:val="00154FAE"/>
    <w:rsid w:val="00155AFC"/>
    <w:rsid w:val="001604C4"/>
    <w:rsid w:val="001651EA"/>
    <w:rsid w:val="0016617E"/>
    <w:rsid w:val="00167135"/>
    <w:rsid w:val="00167C95"/>
    <w:rsid w:val="00167C98"/>
    <w:rsid w:val="00172B3D"/>
    <w:rsid w:val="0017372F"/>
    <w:rsid w:val="00173BD7"/>
    <w:rsid w:val="00173BF8"/>
    <w:rsid w:val="00174868"/>
    <w:rsid w:val="00174CAF"/>
    <w:rsid w:val="00175D79"/>
    <w:rsid w:val="00175EB3"/>
    <w:rsid w:val="00180AFE"/>
    <w:rsid w:val="001811E1"/>
    <w:rsid w:val="00181467"/>
    <w:rsid w:val="001847E4"/>
    <w:rsid w:val="00186289"/>
    <w:rsid w:val="0018662E"/>
    <w:rsid w:val="0018700C"/>
    <w:rsid w:val="001870A3"/>
    <w:rsid w:val="001902F1"/>
    <w:rsid w:val="00190D30"/>
    <w:rsid w:val="001923E6"/>
    <w:rsid w:val="001925BC"/>
    <w:rsid w:val="0019263B"/>
    <w:rsid w:val="00194154"/>
    <w:rsid w:val="001941B7"/>
    <w:rsid w:val="00196FE3"/>
    <w:rsid w:val="00197791"/>
    <w:rsid w:val="00197A80"/>
    <w:rsid w:val="001A55FC"/>
    <w:rsid w:val="001A6B35"/>
    <w:rsid w:val="001A778D"/>
    <w:rsid w:val="001B0739"/>
    <w:rsid w:val="001B07A3"/>
    <w:rsid w:val="001B164F"/>
    <w:rsid w:val="001B5926"/>
    <w:rsid w:val="001B675E"/>
    <w:rsid w:val="001B7223"/>
    <w:rsid w:val="001C156F"/>
    <w:rsid w:val="001C3D57"/>
    <w:rsid w:val="001C5282"/>
    <w:rsid w:val="001C5399"/>
    <w:rsid w:val="001C548E"/>
    <w:rsid w:val="001C7A7A"/>
    <w:rsid w:val="001C7D2B"/>
    <w:rsid w:val="001D24DF"/>
    <w:rsid w:val="001D2874"/>
    <w:rsid w:val="001D2DED"/>
    <w:rsid w:val="001D3B0A"/>
    <w:rsid w:val="001D432D"/>
    <w:rsid w:val="001D6586"/>
    <w:rsid w:val="001D7960"/>
    <w:rsid w:val="001D7E9A"/>
    <w:rsid w:val="001E366F"/>
    <w:rsid w:val="001E3E01"/>
    <w:rsid w:val="001E4487"/>
    <w:rsid w:val="001E4E93"/>
    <w:rsid w:val="001E4FD0"/>
    <w:rsid w:val="001E6C7D"/>
    <w:rsid w:val="001E78CF"/>
    <w:rsid w:val="001F0C49"/>
    <w:rsid w:val="001F21F6"/>
    <w:rsid w:val="001F275E"/>
    <w:rsid w:val="001F43E7"/>
    <w:rsid w:val="001F496B"/>
    <w:rsid w:val="001F5DBD"/>
    <w:rsid w:val="001F6753"/>
    <w:rsid w:val="00201661"/>
    <w:rsid w:val="0020179C"/>
    <w:rsid w:val="002023E4"/>
    <w:rsid w:val="002035EE"/>
    <w:rsid w:val="002046EF"/>
    <w:rsid w:val="00207397"/>
    <w:rsid w:val="0020746C"/>
    <w:rsid w:val="002074C1"/>
    <w:rsid w:val="002077D3"/>
    <w:rsid w:val="00210B84"/>
    <w:rsid w:val="00211250"/>
    <w:rsid w:val="0021133F"/>
    <w:rsid w:val="00213B03"/>
    <w:rsid w:val="00215446"/>
    <w:rsid w:val="00215A9F"/>
    <w:rsid w:val="002166EC"/>
    <w:rsid w:val="00217812"/>
    <w:rsid w:val="00217E98"/>
    <w:rsid w:val="0022038B"/>
    <w:rsid w:val="00221EFC"/>
    <w:rsid w:val="00221F61"/>
    <w:rsid w:val="0022491B"/>
    <w:rsid w:val="00224D37"/>
    <w:rsid w:val="002257FC"/>
    <w:rsid w:val="00225DAB"/>
    <w:rsid w:val="00225F0C"/>
    <w:rsid w:val="00227825"/>
    <w:rsid w:val="0023301C"/>
    <w:rsid w:val="00233827"/>
    <w:rsid w:val="0023428D"/>
    <w:rsid w:val="00234299"/>
    <w:rsid w:val="0023703D"/>
    <w:rsid w:val="00237363"/>
    <w:rsid w:val="00237AA7"/>
    <w:rsid w:val="00241B5E"/>
    <w:rsid w:val="00242288"/>
    <w:rsid w:val="0024234E"/>
    <w:rsid w:val="0024473E"/>
    <w:rsid w:val="002448E0"/>
    <w:rsid w:val="00247355"/>
    <w:rsid w:val="002476A9"/>
    <w:rsid w:val="00250206"/>
    <w:rsid w:val="002515B0"/>
    <w:rsid w:val="00252562"/>
    <w:rsid w:val="00252722"/>
    <w:rsid w:val="002535E7"/>
    <w:rsid w:val="00253ACD"/>
    <w:rsid w:val="002550E5"/>
    <w:rsid w:val="002567A1"/>
    <w:rsid w:val="00256852"/>
    <w:rsid w:val="00257345"/>
    <w:rsid w:val="00260A7E"/>
    <w:rsid w:val="00261657"/>
    <w:rsid w:val="00265E7D"/>
    <w:rsid w:val="00266016"/>
    <w:rsid w:val="00266386"/>
    <w:rsid w:val="00266A98"/>
    <w:rsid w:val="0026721C"/>
    <w:rsid w:val="00267696"/>
    <w:rsid w:val="002700C5"/>
    <w:rsid w:val="00270836"/>
    <w:rsid w:val="00272719"/>
    <w:rsid w:val="00272D3A"/>
    <w:rsid w:val="00274CCF"/>
    <w:rsid w:val="00274E31"/>
    <w:rsid w:val="002764C2"/>
    <w:rsid w:val="00276BB6"/>
    <w:rsid w:val="0027743A"/>
    <w:rsid w:val="0028044C"/>
    <w:rsid w:val="0028050F"/>
    <w:rsid w:val="00284FE2"/>
    <w:rsid w:val="0029008E"/>
    <w:rsid w:val="0029347E"/>
    <w:rsid w:val="0029460B"/>
    <w:rsid w:val="00295B78"/>
    <w:rsid w:val="00296082"/>
    <w:rsid w:val="00296E06"/>
    <w:rsid w:val="00296FDB"/>
    <w:rsid w:val="002A0441"/>
    <w:rsid w:val="002A1373"/>
    <w:rsid w:val="002A2AA3"/>
    <w:rsid w:val="002A2C61"/>
    <w:rsid w:val="002A2E7C"/>
    <w:rsid w:val="002A3CF7"/>
    <w:rsid w:val="002A4629"/>
    <w:rsid w:val="002A715A"/>
    <w:rsid w:val="002A71CE"/>
    <w:rsid w:val="002A73F5"/>
    <w:rsid w:val="002A7528"/>
    <w:rsid w:val="002A7A4D"/>
    <w:rsid w:val="002A7F51"/>
    <w:rsid w:val="002B1AF6"/>
    <w:rsid w:val="002B404F"/>
    <w:rsid w:val="002B6771"/>
    <w:rsid w:val="002B68A5"/>
    <w:rsid w:val="002B6AB8"/>
    <w:rsid w:val="002B72FC"/>
    <w:rsid w:val="002B77C2"/>
    <w:rsid w:val="002C0103"/>
    <w:rsid w:val="002C3B3F"/>
    <w:rsid w:val="002C6809"/>
    <w:rsid w:val="002C6B94"/>
    <w:rsid w:val="002C7209"/>
    <w:rsid w:val="002C7EE5"/>
    <w:rsid w:val="002D082E"/>
    <w:rsid w:val="002D1CF7"/>
    <w:rsid w:val="002D2228"/>
    <w:rsid w:val="002D3B67"/>
    <w:rsid w:val="002D3EC5"/>
    <w:rsid w:val="002D4106"/>
    <w:rsid w:val="002D61D8"/>
    <w:rsid w:val="002D7277"/>
    <w:rsid w:val="002D7C10"/>
    <w:rsid w:val="002E0358"/>
    <w:rsid w:val="002E177B"/>
    <w:rsid w:val="002E2CE7"/>
    <w:rsid w:val="002F02E2"/>
    <w:rsid w:val="002F07A3"/>
    <w:rsid w:val="002F23F5"/>
    <w:rsid w:val="002F25DC"/>
    <w:rsid w:val="002F2E98"/>
    <w:rsid w:val="002F3013"/>
    <w:rsid w:val="002F3DB8"/>
    <w:rsid w:val="002F41DA"/>
    <w:rsid w:val="002F7114"/>
    <w:rsid w:val="002F73F8"/>
    <w:rsid w:val="00303415"/>
    <w:rsid w:val="003038F0"/>
    <w:rsid w:val="0030498B"/>
    <w:rsid w:val="00304A94"/>
    <w:rsid w:val="003062B7"/>
    <w:rsid w:val="003113D0"/>
    <w:rsid w:val="00311E29"/>
    <w:rsid w:val="0031215C"/>
    <w:rsid w:val="00312CB7"/>
    <w:rsid w:val="003161FD"/>
    <w:rsid w:val="0032087B"/>
    <w:rsid w:val="00321ECA"/>
    <w:rsid w:val="00322594"/>
    <w:rsid w:val="00331DF0"/>
    <w:rsid w:val="00333098"/>
    <w:rsid w:val="0033361D"/>
    <w:rsid w:val="00333CD3"/>
    <w:rsid w:val="00333D75"/>
    <w:rsid w:val="0033555C"/>
    <w:rsid w:val="00336610"/>
    <w:rsid w:val="0033793E"/>
    <w:rsid w:val="00341EBC"/>
    <w:rsid w:val="003424B9"/>
    <w:rsid w:val="00342707"/>
    <w:rsid w:val="00344276"/>
    <w:rsid w:val="00345C7F"/>
    <w:rsid w:val="00346079"/>
    <w:rsid w:val="00347F2D"/>
    <w:rsid w:val="00351A12"/>
    <w:rsid w:val="00351BF2"/>
    <w:rsid w:val="0035421E"/>
    <w:rsid w:val="003546A7"/>
    <w:rsid w:val="00354A2F"/>
    <w:rsid w:val="00356814"/>
    <w:rsid w:val="00356E08"/>
    <w:rsid w:val="00357521"/>
    <w:rsid w:val="003604E9"/>
    <w:rsid w:val="0036285A"/>
    <w:rsid w:val="003635C5"/>
    <w:rsid w:val="003637E7"/>
    <w:rsid w:val="00364ACB"/>
    <w:rsid w:val="00366D97"/>
    <w:rsid w:val="00370764"/>
    <w:rsid w:val="0037129C"/>
    <w:rsid w:val="003736A3"/>
    <w:rsid w:val="0037436E"/>
    <w:rsid w:val="003743D4"/>
    <w:rsid w:val="0037539F"/>
    <w:rsid w:val="00377159"/>
    <w:rsid w:val="00377303"/>
    <w:rsid w:val="003773B3"/>
    <w:rsid w:val="00377BD4"/>
    <w:rsid w:val="003815F0"/>
    <w:rsid w:val="00381A19"/>
    <w:rsid w:val="003857C1"/>
    <w:rsid w:val="003858F9"/>
    <w:rsid w:val="00387F9F"/>
    <w:rsid w:val="003939F6"/>
    <w:rsid w:val="00394A82"/>
    <w:rsid w:val="00395AC8"/>
    <w:rsid w:val="003A040D"/>
    <w:rsid w:val="003A0410"/>
    <w:rsid w:val="003A1193"/>
    <w:rsid w:val="003A17E3"/>
    <w:rsid w:val="003A7C3C"/>
    <w:rsid w:val="003A7E36"/>
    <w:rsid w:val="003B006A"/>
    <w:rsid w:val="003B0E59"/>
    <w:rsid w:val="003B24A5"/>
    <w:rsid w:val="003B2E61"/>
    <w:rsid w:val="003B393A"/>
    <w:rsid w:val="003B6EBF"/>
    <w:rsid w:val="003B770E"/>
    <w:rsid w:val="003C1B1E"/>
    <w:rsid w:val="003C432C"/>
    <w:rsid w:val="003C43D4"/>
    <w:rsid w:val="003D05D2"/>
    <w:rsid w:val="003D06DF"/>
    <w:rsid w:val="003D1F63"/>
    <w:rsid w:val="003D2F2A"/>
    <w:rsid w:val="003D4328"/>
    <w:rsid w:val="003D5792"/>
    <w:rsid w:val="003D59C6"/>
    <w:rsid w:val="003D6DF2"/>
    <w:rsid w:val="003D73AB"/>
    <w:rsid w:val="003D7DB2"/>
    <w:rsid w:val="003E0847"/>
    <w:rsid w:val="003E0AFB"/>
    <w:rsid w:val="003E1B57"/>
    <w:rsid w:val="003E2A25"/>
    <w:rsid w:val="003E2E55"/>
    <w:rsid w:val="003E44FA"/>
    <w:rsid w:val="003E5EBD"/>
    <w:rsid w:val="003F0238"/>
    <w:rsid w:val="003F06F3"/>
    <w:rsid w:val="003F21CE"/>
    <w:rsid w:val="003F5A1B"/>
    <w:rsid w:val="003F6438"/>
    <w:rsid w:val="003F64F6"/>
    <w:rsid w:val="003F75C7"/>
    <w:rsid w:val="003F769E"/>
    <w:rsid w:val="00404421"/>
    <w:rsid w:val="004045C5"/>
    <w:rsid w:val="004049F4"/>
    <w:rsid w:val="00405C84"/>
    <w:rsid w:val="00407C5F"/>
    <w:rsid w:val="00410147"/>
    <w:rsid w:val="004103FE"/>
    <w:rsid w:val="00410E77"/>
    <w:rsid w:val="00412AB2"/>
    <w:rsid w:val="004136F9"/>
    <w:rsid w:val="0041483F"/>
    <w:rsid w:val="00414C94"/>
    <w:rsid w:val="0041630C"/>
    <w:rsid w:val="0041652B"/>
    <w:rsid w:val="004177B8"/>
    <w:rsid w:val="00417B1B"/>
    <w:rsid w:val="00420820"/>
    <w:rsid w:val="00420A10"/>
    <w:rsid w:val="0042565F"/>
    <w:rsid w:val="00425A11"/>
    <w:rsid w:val="004265FF"/>
    <w:rsid w:val="00426C4E"/>
    <w:rsid w:val="00427F0E"/>
    <w:rsid w:val="0043084C"/>
    <w:rsid w:val="00431396"/>
    <w:rsid w:val="00431663"/>
    <w:rsid w:val="00432DCB"/>
    <w:rsid w:val="00434555"/>
    <w:rsid w:val="00434682"/>
    <w:rsid w:val="00441933"/>
    <w:rsid w:val="0044234D"/>
    <w:rsid w:val="00442B47"/>
    <w:rsid w:val="004447B0"/>
    <w:rsid w:val="00444D7B"/>
    <w:rsid w:val="004478F0"/>
    <w:rsid w:val="004518AA"/>
    <w:rsid w:val="00451F62"/>
    <w:rsid w:val="004541FD"/>
    <w:rsid w:val="00455D3A"/>
    <w:rsid w:val="004563AE"/>
    <w:rsid w:val="00457C90"/>
    <w:rsid w:val="00457E31"/>
    <w:rsid w:val="00457EE6"/>
    <w:rsid w:val="00460C9A"/>
    <w:rsid w:val="00461FB9"/>
    <w:rsid w:val="00464D89"/>
    <w:rsid w:val="00465F0A"/>
    <w:rsid w:val="00467A5D"/>
    <w:rsid w:val="004711C8"/>
    <w:rsid w:val="00471B15"/>
    <w:rsid w:val="00472602"/>
    <w:rsid w:val="0047275A"/>
    <w:rsid w:val="00472D1B"/>
    <w:rsid w:val="00475C29"/>
    <w:rsid w:val="00480E24"/>
    <w:rsid w:val="00481983"/>
    <w:rsid w:val="004828B7"/>
    <w:rsid w:val="00483F9E"/>
    <w:rsid w:val="00485575"/>
    <w:rsid w:val="00485DAD"/>
    <w:rsid w:val="00487F37"/>
    <w:rsid w:val="0049102A"/>
    <w:rsid w:val="00491607"/>
    <w:rsid w:val="00491F91"/>
    <w:rsid w:val="00494D58"/>
    <w:rsid w:val="004966A5"/>
    <w:rsid w:val="00497248"/>
    <w:rsid w:val="004A0828"/>
    <w:rsid w:val="004A281C"/>
    <w:rsid w:val="004A4084"/>
    <w:rsid w:val="004A61ED"/>
    <w:rsid w:val="004A651B"/>
    <w:rsid w:val="004A7F52"/>
    <w:rsid w:val="004A7F67"/>
    <w:rsid w:val="004B022B"/>
    <w:rsid w:val="004B13CE"/>
    <w:rsid w:val="004B378A"/>
    <w:rsid w:val="004B653F"/>
    <w:rsid w:val="004B6DB6"/>
    <w:rsid w:val="004C07D9"/>
    <w:rsid w:val="004C2D81"/>
    <w:rsid w:val="004C31C1"/>
    <w:rsid w:val="004C4C30"/>
    <w:rsid w:val="004C4CE6"/>
    <w:rsid w:val="004D12FF"/>
    <w:rsid w:val="004D1D9E"/>
    <w:rsid w:val="004D217F"/>
    <w:rsid w:val="004D4576"/>
    <w:rsid w:val="004D4BB5"/>
    <w:rsid w:val="004D5897"/>
    <w:rsid w:val="004D59E0"/>
    <w:rsid w:val="004D5CF9"/>
    <w:rsid w:val="004D6BB2"/>
    <w:rsid w:val="004D739E"/>
    <w:rsid w:val="004D78B6"/>
    <w:rsid w:val="004D7F5B"/>
    <w:rsid w:val="004E017C"/>
    <w:rsid w:val="004E140D"/>
    <w:rsid w:val="004E182B"/>
    <w:rsid w:val="004E5ADB"/>
    <w:rsid w:val="004E5F5B"/>
    <w:rsid w:val="004E7DBE"/>
    <w:rsid w:val="004F2E6F"/>
    <w:rsid w:val="004F4D77"/>
    <w:rsid w:val="004F4F93"/>
    <w:rsid w:val="004F554D"/>
    <w:rsid w:val="004F673B"/>
    <w:rsid w:val="004F7B6C"/>
    <w:rsid w:val="005008D6"/>
    <w:rsid w:val="0050109B"/>
    <w:rsid w:val="005020D2"/>
    <w:rsid w:val="005026D7"/>
    <w:rsid w:val="00504115"/>
    <w:rsid w:val="005108F6"/>
    <w:rsid w:val="005110D0"/>
    <w:rsid w:val="00512092"/>
    <w:rsid w:val="0051236B"/>
    <w:rsid w:val="00520E8A"/>
    <w:rsid w:val="00521438"/>
    <w:rsid w:val="00521BF0"/>
    <w:rsid w:val="0052392D"/>
    <w:rsid w:val="00524058"/>
    <w:rsid w:val="005251C6"/>
    <w:rsid w:val="0052565C"/>
    <w:rsid w:val="005260D4"/>
    <w:rsid w:val="00527A62"/>
    <w:rsid w:val="00531D16"/>
    <w:rsid w:val="00531F5E"/>
    <w:rsid w:val="0053313B"/>
    <w:rsid w:val="005332AF"/>
    <w:rsid w:val="00533B3F"/>
    <w:rsid w:val="00536115"/>
    <w:rsid w:val="0053733A"/>
    <w:rsid w:val="00537BA2"/>
    <w:rsid w:val="00537BB0"/>
    <w:rsid w:val="00542064"/>
    <w:rsid w:val="005422C5"/>
    <w:rsid w:val="005510A9"/>
    <w:rsid w:val="0055186D"/>
    <w:rsid w:val="005531EC"/>
    <w:rsid w:val="005537A4"/>
    <w:rsid w:val="0055518B"/>
    <w:rsid w:val="00561056"/>
    <w:rsid w:val="00561E15"/>
    <w:rsid w:val="00563F48"/>
    <w:rsid w:val="0056449E"/>
    <w:rsid w:val="00564592"/>
    <w:rsid w:val="00565937"/>
    <w:rsid w:val="00570C76"/>
    <w:rsid w:val="0057191F"/>
    <w:rsid w:val="00571FE1"/>
    <w:rsid w:val="00572DD7"/>
    <w:rsid w:val="00574350"/>
    <w:rsid w:val="005769EE"/>
    <w:rsid w:val="00577EEA"/>
    <w:rsid w:val="005814BB"/>
    <w:rsid w:val="00581924"/>
    <w:rsid w:val="005826C3"/>
    <w:rsid w:val="00582758"/>
    <w:rsid w:val="00583E70"/>
    <w:rsid w:val="00584D09"/>
    <w:rsid w:val="0058546F"/>
    <w:rsid w:val="005855C7"/>
    <w:rsid w:val="0058603A"/>
    <w:rsid w:val="005862E1"/>
    <w:rsid w:val="00587F94"/>
    <w:rsid w:val="00590920"/>
    <w:rsid w:val="0059229B"/>
    <w:rsid w:val="0059275D"/>
    <w:rsid w:val="005936B7"/>
    <w:rsid w:val="005940E3"/>
    <w:rsid w:val="00595559"/>
    <w:rsid w:val="00595FF9"/>
    <w:rsid w:val="00596A1C"/>
    <w:rsid w:val="005972FA"/>
    <w:rsid w:val="005A020B"/>
    <w:rsid w:val="005A3EFA"/>
    <w:rsid w:val="005A6445"/>
    <w:rsid w:val="005B28B7"/>
    <w:rsid w:val="005B4465"/>
    <w:rsid w:val="005B5458"/>
    <w:rsid w:val="005B652C"/>
    <w:rsid w:val="005B6D96"/>
    <w:rsid w:val="005B7942"/>
    <w:rsid w:val="005C0788"/>
    <w:rsid w:val="005C0CE5"/>
    <w:rsid w:val="005C27D7"/>
    <w:rsid w:val="005C33F1"/>
    <w:rsid w:val="005C4083"/>
    <w:rsid w:val="005C4A18"/>
    <w:rsid w:val="005C515F"/>
    <w:rsid w:val="005C6E66"/>
    <w:rsid w:val="005C777B"/>
    <w:rsid w:val="005C7B57"/>
    <w:rsid w:val="005D080A"/>
    <w:rsid w:val="005D08DA"/>
    <w:rsid w:val="005D2942"/>
    <w:rsid w:val="005D47DB"/>
    <w:rsid w:val="005D629F"/>
    <w:rsid w:val="005D6431"/>
    <w:rsid w:val="005D64DB"/>
    <w:rsid w:val="005D727C"/>
    <w:rsid w:val="005D7C17"/>
    <w:rsid w:val="005E1141"/>
    <w:rsid w:val="005E1962"/>
    <w:rsid w:val="005E330C"/>
    <w:rsid w:val="005E393B"/>
    <w:rsid w:val="005E55D0"/>
    <w:rsid w:val="005E5A62"/>
    <w:rsid w:val="005E6561"/>
    <w:rsid w:val="005F11AC"/>
    <w:rsid w:val="005F322F"/>
    <w:rsid w:val="005F359D"/>
    <w:rsid w:val="005F36FA"/>
    <w:rsid w:val="005F491B"/>
    <w:rsid w:val="005F57B9"/>
    <w:rsid w:val="0060169A"/>
    <w:rsid w:val="006029E6"/>
    <w:rsid w:val="00602E53"/>
    <w:rsid w:val="0060334B"/>
    <w:rsid w:val="006053AE"/>
    <w:rsid w:val="00605513"/>
    <w:rsid w:val="006076CE"/>
    <w:rsid w:val="00607EC8"/>
    <w:rsid w:val="006107A4"/>
    <w:rsid w:val="006130FF"/>
    <w:rsid w:val="0061391D"/>
    <w:rsid w:val="006139E8"/>
    <w:rsid w:val="00613E87"/>
    <w:rsid w:val="00614ABE"/>
    <w:rsid w:val="00614BAE"/>
    <w:rsid w:val="00615BC7"/>
    <w:rsid w:val="006162D5"/>
    <w:rsid w:val="0062086C"/>
    <w:rsid w:val="0062311E"/>
    <w:rsid w:val="00623797"/>
    <w:rsid w:val="00624F64"/>
    <w:rsid w:val="0062582C"/>
    <w:rsid w:val="006261C9"/>
    <w:rsid w:val="0062721D"/>
    <w:rsid w:val="00627969"/>
    <w:rsid w:val="00627985"/>
    <w:rsid w:val="00631BE1"/>
    <w:rsid w:val="0063399A"/>
    <w:rsid w:val="006339E5"/>
    <w:rsid w:val="00633BDD"/>
    <w:rsid w:val="00636214"/>
    <w:rsid w:val="00636D21"/>
    <w:rsid w:val="00640CFA"/>
    <w:rsid w:val="006423C8"/>
    <w:rsid w:val="00642EAD"/>
    <w:rsid w:val="00642F16"/>
    <w:rsid w:val="0064302E"/>
    <w:rsid w:val="006443D3"/>
    <w:rsid w:val="006445C3"/>
    <w:rsid w:val="00644EE6"/>
    <w:rsid w:val="006451A2"/>
    <w:rsid w:val="00646DE0"/>
    <w:rsid w:val="00647407"/>
    <w:rsid w:val="00651D8F"/>
    <w:rsid w:val="00651FD3"/>
    <w:rsid w:val="006522F7"/>
    <w:rsid w:val="00653F96"/>
    <w:rsid w:val="00655BD7"/>
    <w:rsid w:val="006561B2"/>
    <w:rsid w:val="00656CF7"/>
    <w:rsid w:val="00656EAE"/>
    <w:rsid w:val="00664194"/>
    <w:rsid w:val="00664F17"/>
    <w:rsid w:val="0066739A"/>
    <w:rsid w:val="006729B0"/>
    <w:rsid w:val="00672F74"/>
    <w:rsid w:val="00673946"/>
    <w:rsid w:val="006762ED"/>
    <w:rsid w:val="0068026A"/>
    <w:rsid w:val="00682B74"/>
    <w:rsid w:val="00683834"/>
    <w:rsid w:val="0068605E"/>
    <w:rsid w:val="00686332"/>
    <w:rsid w:val="00686B37"/>
    <w:rsid w:val="00686E55"/>
    <w:rsid w:val="00693C71"/>
    <w:rsid w:val="0069469C"/>
    <w:rsid w:val="006976DB"/>
    <w:rsid w:val="00697CB7"/>
    <w:rsid w:val="006A0343"/>
    <w:rsid w:val="006A076A"/>
    <w:rsid w:val="006A3EA8"/>
    <w:rsid w:val="006A4554"/>
    <w:rsid w:val="006A541D"/>
    <w:rsid w:val="006A5637"/>
    <w:rsid w:val="006A74D0"/>
    <w:rsid w:val="006B0165"/>
    <w:rsid w:val="006B1957"/>
    <w:rsid w:val="006B20E5"/>
    <w:rsid w:val="006B2248"/>
    <w:rsid w:val="006B2F22"/>
    <w:rsid w:val="006B74F8"/>
    <w:rsid w:val="006B74FA"/>
    <w:rsid w:val="006C05B5"/>
    <w:rsid w:val="006C3439"/>
    <w:rsid w:val="006C349E"/>
    <w:rsid w:val="006C39CE"/>
    <w:rsid w:val="006C42FE"/>
    <w:rsid w:val="006C43F2"/>
    <w:rsid w:val="006C742D"/>
    <w:rsid w:val="006C7BD4"/>
    <w:rsid w:val="006D1164"/>
    <w:rsid w:val="006D122E"/>
    <w:rsid w:val="006D22EF"/>
    <w:rsid w:val="006D2549"/>
    <w:rsid w:val="006D3BA1"/>
    <w:rsid w:val="006D4C14"/>
    <w:rsid w:val="006D75C3"/>
    <w:rsid w:val="006E0A92"/>
    <w:rsid w:val="006E11B0"/>
    <w:rsid w:val="006E777C"/>
    <w:rsid w:val="006E7C09"/>
    <w:rsid w:val="006F05D0"/>
    <w:rsid w:val="006F06F1"/>
    <w:rsid w:val="006F1524"/>
    <w:rsid w:val="006F20C9"/>
    <w:rsid w:val="006F3423"/>
    <w:rsid w:val="006F35FC"/>
    <w:rsid w:val="006F4CDF"/>
    <w:rsid w:val="006F5A79"/>
    <w:rsid w:val="006F5E79"/>
    <w:rsid w:val="006F636C"/>
    <w:rsid w:val="00701D19"/>
    <w:rsid w:val="00702C7C"/>
    <w:rsid w:val="00702DF5"/>
    <w:rsid w:val="00704992"/>
    <w:rsid w:val="00706C9A"/>
    <w:rsid w:val="00707EBE"/>
    <w:rsid w:val="007100C8"/>
    <w:rsid w:val="00711C9D"/>
    <w:rsid w:val="007125FE"/>
    <w:rsid w:val="007143BB"/>
    <w:rsid w:val="00714944"/>
    <w:rsid w:val="00714DC0"/>
    <w:rsid w:val="00715C5C"/>
    <w:rsid w:val="00716A53"/>
    <w:rsid w:val="0072003E"/>
    <w:rsid w:val="0073031C"/>
    <w:rsid w:val="00732D47"/>
    <w:rsid w:val="007330F6"/>
    <w:rsid w:val="00734F8F"/>
    <w:rsid w:val="007376BC"/>
    <w:rsid w:val="0074162E"/>
    <w:rsid w:val="00742799"/>
    <w:rsid w:val="007468BB"/>
    <w:rsid w:val="007502A4"/>
    <w:rsid w:val="00750382"/>
    <w:rsid w:val="00750C03"/>
    <w:rsid w:val="00751516"/>
    <w:rsid w:val="007531FA"/>
    <w:rsid w:val="00753643"/>
    <w:rsid w:val="007551C2"/>
    <w:rsid w:val="007624B2"/>
    <w:rsid w:val="00762623"/>
    <w:rsid w:val="00762BB4"/>
    <w:rsid w:val="00764546"/>
    <w:rsid w:val="007650ED"/>
    <w:rsid w:val="00767619"/>
    <w:rsid w:val="00781158"/>
    <w:rsid w:val="00782187"/>
    <w:rsid w:val="007838A6"/>
    <w:rsid w:val="00784FCB"/>
    <w:rsid w:val="007858CF"/>
    <w:rsid w:val="00785F02"/>
    <w:rsid w:val="00793140"/>
    <w:rsid w:val="00793234"/>
    <w:rsid w:val="00793C36"/>
    <w:rsid w:val="0079490A"/>
    <w:rsid w:val="00795243"/>
    <w:rsid w:val="00796B8F"/>
    <w:rsid w:val="007A04D1"/>
    <w:rsid w:val="007A14BC"/>
    <w:rsid w:val="007A2773"/>
    <w:rsid w:val="007A3780"/>
    <w:rsid w:val="007A3E58"/>
    <w:rsid w:val="007A4ECF"/>
    <w:rsid w:val="007A4F91"/>
    <w:rsid w:val="007A5E65"/>
    <w:rsid w:val="007A6260"/>
    <w:rsid w:val="007A63DB"/>
    <w:rsid w:val="007A77CC"/>
    <w:rsid w:val="007B185F"/>
    <w:rsid w:val="007B2735"/>
    <w:rsid w:val="007B342D"/>
    <w:rsid w:val="007B4DA3"/>
    <w:rsid w:val="007B55B1"/>
    <w:rsid w:val="007C06AD"/>
    <w:rsid w:val="007C277D"/>
    <w:rsid w:val="007C2FC5"/>
    <w:rsid w:val="007C3123"/>
    <w:rsid w:val="007C770D"/>
    <w:rsid w:val="007D0ED9"/>
    <w:rsid w:val="007D11D4"/>
    <w:rsid w:val="007E09E5"/>
    <w:rsid w:val="007E1E52"/>
    <w:rsid w:val="007E339D"/>
    <w:rsid w:val="007E4A27"/>
    <w:rsid w:val="007E6A3F"/>
    <w:rsid w:val="007E70BB"/>
    <w:rsid w:val="007E7B4A"/>
    <w:rsid w:val="007F1322"/>
    <w:rsid w:val="007F3A18"/>
    <w:rsid w:val="007F5119"/>
    <w:rsid w:val="007F57CD"/>
    <w:rsid w:val="007F5B38"/>
    <w:rsid w:val="007F6B6D"/>
    <w:rsid w:val="007F7840"/>
    <w:rsid w:val="007F7ADF"/>
    <w:rsid w:val="008002AC"/>
    <w:rsid w:val="008003C9"/>
    <w:rsid w:val="00800654"/>
    <w:rsid w:val="00801744"/>
    <w:rsid w:val="0080198B"/>
    <w:rsid w:val="00801AC9"/>
    <w:rsid w:val="00802428"/>
    <w:rsid w:val="00803B4E"/>
    <w:rsid w:val="00805246"/>
    <w:rsid w:val="0080555F"/>
    <w:rsid w:val="008057DD"/>
    <w:rsid w:val="00805FB5"/>
    <w:rsid w:val="008062D3"/>
    <w:rsid w:val="00811835"/>
    <w:rsid w:val="008127CB"/>
    <w:rsid w:val="00812EAC"/>
    <w:rsid w:val="008134F6"/>
    <w:rsid w:val="008138C7"/>
    <w:rsid w:val="0081421F"/>
    <w:rsid w:val="00814EE8"/>
    <w:rsid w:val="00814F8A"/>
    <w:rsid w:val="00815A39"/>
    <w:rsid w:val="00821499"/>
    <w:rsid w:val="0082194D"/>
    <w:rsid w:val="00821C24"/>
    <w:rsid w:val="00821DC1"/>
    <w:rsid w:val="0082252F"/>
    <w:rsid w:val="00822A09"/>
    <w:rsid w:val="00823896"/>
    <w:rsid w:val="008238B1"/>
    <w:rsid w:val="00823D0D"/>
    <w:rsid w:val="008243B7"/>
    <w:rsid w:val="00824EAD"/>
    <w:rsid w:val="00825D25"/>
    <w:rsid w:val="0083230E"/>
    <w:rsid w:val="00833FFC"/>
    <w:rsid w:val="0083409B"/>
    <w:rsid w:val="00834D90"/>
    <w:rsid w:val="00836D70"/>
    <w:rsid w:val="00837F37"/>
    <w:rsid w:val="00840A5B"/>
    <w:rsid w:val="00840E75"/>
    <w:rsid w:val="00841CAD"/>
    <w:rsid w:val="00843607"/>
    <w:rsid w:val="0084373B"/>
    <w:rsid w:val="008457AF"/>
    <w:rsid w:val="008463D5"/>
    <w:rsid w:val="0084670C"/>
    <w:rsid w:val="00851E17"/>
    <w:rsid w:val="00853054"/>
    <w:rsid w:val="00854A58"/>
    <w:rsid w:val="008557C6"/>
    <w:rsid w:val="00856BA1"/>
    <w:rsid w:val="00857500"/>
    <w:rsid w:val="00860809"/>
    <w:rsid w:val="00861439"/>
    <w:rsid w:val="008626F4"/>
    <w:rsid w:val="00862738"/>
    <w:rsid w:val="008637CA"/>
    <w:rsid w:val="00863A0C"/>
    <w:rsid w:val="00863B22"/>
    <w:rsid w:val="00863B62"/>
    <w:rsid w:val="00863D25"/>
    <w:rsid w:val="00863D81"/>
    <w:rsid w:val="00865E42"/>
    <w:rsid w:val="00866BB7"/>
    <w:rsid w:val="00870B99"/>
    <w:rsid w:val="008725DE"/>
    <w:rsid w:val="00875B67"/>
    <w:rsid w:val="00876DA3"/>
    <w:rsid w:val="008772C0"/>
    <w:rsid w:val="00877EE1"/>
    <w:rsid w:val="00881D37"/>
    <w:rsid w:val="008825AC"/>
    <w:rsid w:val="00882E5A"/>
    <w:rsid w:val="00883072"/>
    <w:rsid w:val="0088371F"/>
    <w:rsid w:val="008837C7"/>
    <w:rsid w:val="00885C67"/>
    <w:rsid w:val="0088694F"/>
    <w:rsid w:val="00886DA7"/>
    <w:rsid w:val="008870A0"/>
    <w:rsid w:val="00890DAF"/>
    <w:rsid w:val="008915EC"/>
    <w:rsid w:val="0089193E"/>
    <w:rsid w:val="008926B0"/>
    <w:rsid w:val="00892C87"/>
    <w:rsid w:val="00896BC8"/>
    <w:rsid w:val="008A22AC"/>
    <w:rsid w:val="008A3530"/>
    <w:rsid w:val="008A7D5C"/>
    <w:rsid w:val="008B0B02"/>
    <w:rsid w:val="008B16D8"/>
    <w:rsid w:val="008B1A39"/>
    <w:rsid w:val="008B2351"/>
    <w:rsid w:val="008B6627"/>
    <w:rsid w:val="008B70A6"/>
    <w:rsid w:val="008C195A"/>
    <w:rsid w:val="008C1E26"/>
    <w:rsid w:val="008C219C"/>
    <w:rsid w:val="008C291E"/>
    <w:rsid w:val="008C3B16"/>
    <w:rsid w:val="008C406B"/>
    <w:rsid w:val="008C4348"/>
    <w:rsid w:val="008C4FFC"/>
    <w:rsid w:val="008C6E74"/>
    <w:rsid w:val="008D07EF"/>
    <w:rsid w:val="008D3327"/>
    <w:rsid w:val="008D7F33"/>
    <w:rsid w:val="008E0CDC"/>
    <w:rsid w:val="008E41BF"/>
    <w:rsid w:val="008E601F"/>
    <w:rsid w:val="008E6326"/>
    <w:rsid w:val="008E6ED6"/>
    <w:rsid w:val="008E7AFC"/>
    <w:rsid w:val="008E7D02"/>
    <w:rsid w:val="00900E5E"/>
    <w:rsid w:val="009027C4"/>
    <w:rsid w:val="00902A5E"/>
    <w:rsid w:val="009045AE"/>
    <w:rsid w:val="00904CFA"/>
    <w:rsid w:val="0090501E"/>
    <w:rsid w:val="00907841"/>
    <w:rsid w:val="00910AD1"/>
    <w:rsid w:val="0091334E"/>
    <w:rsid w:val="009140E1"/>
    <w:rsid w:val="00914A1C"/>
    <w:rsid w:val="00914D52"/>
    <w:rsid w:val="009157BE"/>
    <w:rsid w:val="00915FFA"/>
    <w:rsid w:val="00917B0D"/>
    <w:rsid w:val="00920DD0"/>
    <w:rsid w:val="009214D1"/>
    <w:rsid w:val="00923B82"/>
    <w:rsid w:val="009252D4"/>
    <w:rsid w:val="009255D5"/>
    <w:rsid w:val="009265B6"/>
    <w:rsid w:val="00927401"/>
    <w:rsid w:val="00931C30"/>
    <w:rsid w:val="00933A41"/>
    <w:rsid w:val="009403D1"/>
    <w:rsid w:val="009442AC"/>
    <w:rsid w:val="00944F3C"/>
    <w:rsid w:val="0094601E"/>
    <w:rsid w:val="009479AD"/>
    <w:rsid w:val="00947C40"/>
    <w:rsid w:val="00950A80"/>
    <w:rsid w:val="00950D45"/>
    <w:rsid w:val="00950E56"/>
    <w:rsid w:val="00952F7E"/>
    <w:rsid w:val="009565B0"/>
    <w:rsid w:val="0095688B"/>
    <w:rsid w:val="00957A38"/>
    <w:rsid w:val="00960897"/>
    <w:rsid w:val="00962709"/>
    <w:rsid w:val="00962A65"/>
    <w:rsid w:val="00963511"/>
    <w:rsid w:val="0096550A"/>
    <w:rsid w:val="009715C4"/>
    <w:rsid w:val="00971741"/>
    <w:rsid w:val="00971A69"/>
    <w:rsid w:val="00971F23"/>
    <w:rsid w:val="00972788"/>
    <w:rsid w:val="009749C1"/>
    <w:rsid w:val="00976F57"/>
    <w:rsid w:val="0097711B"/>
    <w:rsid w:val="009773CB"/>
    <w:rsid w:val="0098108D"/>
    <w:rsid w:val="009833C0"/>
    <w:rsid w:val="009919D0"/>
    <w:rsid w:val="0099229A"/>
    <w:rsid w:val="00993302"/>
    <w:rsid w:val="00994576"/>
    <w:rsid w:val="00994F90"/>
    <w:rsid w:val="00995270"/>
    <w:rsid w:val="00997268"/>
    <w:rsid w:val="00997EFB"/>
    <w:rsid w:val="009A16AF"/>
    <w:rsid w:val="009A29F7"/>
    <w:rsid w:val="009A2F88"/>
    <w:rsid w:val="009A37EE"/>
    <w:rsid w:val="009A4319"/>
    <w:rsid w:val="009A442B"/>
    <w:rsid w:val="009A556F"/>
    <w:rsid w:val="009A691D"/>
    <w:rsid w:val="009A732D"/>
    <w:rsid w:val="009A7AB0"/>
    <w:rsid w:val="009B087D"/>
    <w:rsid w:val="009B0C04"/>
    <w:rsid w:val="009B2165"/>
    <w:rsid w:val="009B2824"/>
    <w:rsid w:val="009B347B"/>
    <w:rsid w:val="009B37DB"/>
    <w:rsid w:val="009B4B18"/>
    <w:rsid w:val="009B75A2"/>
    <w:rsid w:val="009C00CB"/>
    <w:rsid w:val="009C36C6"/>
    <w:rsid w:val="009C445A"/>
    <w:rsid w:val="009C53B3"/>
    <w:rsid w:val="009C61A6"/>
    <w:rsid w:val="009C64CF"/>
    <w:rsid w:val="009C6EE5"/>
    <w:rsid w:val="009C7BE5"/>
    <w:rsid w:val="009C7D6C"/>
    <w:rsid w:val="009C7DDD"/>
    <w:rsid w:val="009D0488"/>
    <w:rsid w:val="009D16FB"/>
    <w:rsid w:val="009D1BE8"/>
    <w:rsid w:val="009D34D8"/>
    <w:rsid w:val="009D3CB3"/>
    <w:rsid w:val="009D5F51"/>
    <w:rsid w:val="009D7E00"/>
    <w:rsid w:val="009E29B7"/>
    <w:rsid w:val="009E42A9"/>
    <w:rsid w:val="009E5962"/>
    <w:rsid w:val="009E5C09"/>
    <w:rsid w:val="009E5D98"/>
    <w:rsid w:val="009E6B10"/>
    <w:rsid w:val="009E72B9"/>
    <w:rsid w:val="009E7B6F"/>
    <w:rsid w:val="009F16F9"/>
    <w:rsid w:val="009F3074"/>
    <w:rsid w:val="009F3504"/>
    <w:rsid w:val="009F5692"/>
    <w:rsid w:val="009F653D"/>
    <w:rsid w:val="009F69AA"/>
    <w:rsid w:val="009F7B3E"/>
    <w:rsid w:val="009F7E24"/>
    <w:rsid w:val="00A008F2"/>
    <w:rsid w:val="00A00D8D"/>
    <w:rsid w:val="00A01ADF"/>
    <w:rsid w:val="00A0247B"/>
    <w:rsid w:val="00A04254"/>
    <w:rsid w:val="00A050A5"/>
    <w:rsid w:val="00A07407"/>
    <w:rsid w:val="00A109F3"/>
    <w:rsid w:val="00A10F90"/>
    <w:rsid w:val="00A10FDD"/>
    <w:rsid w:val="00A1225A"/>
    <w:rsid w:val="00A12824"/>
    <w:rsid w:val="00A13503"/>
    <w:rsid w:val="00A13600"/>
    <w:rsid w:val="00A14DC7"/>
    <w:rsid w:val="00A15144"/>
    <w:rsid w:val="00A15146"/>
    <w:rsid w:val="00A15EEB"/>
    <w:rsid w:val="00A16AA3"/>
    <w:rsid w:val="00A16DAB"/>
    <w:rsid w:val="00A177C2"/>
    <w:rsid w:val="00A17F71"/>
    <w:rsid w:val="00A209E7"/>
    <w:rsid w:val="00A21328"/>
    <w:rsid w:val="00A22C44"/>
    <w:rsid w:val="00A23F30"/>
    <w:rsid w:val="00A266B8"/>
    <w:rsid w:val="00A274B8"/>
    <w:rsid w:val="00A2795C"/>
    <w:rsid w:val="00A31E4F"/>
    <w:rsid w:val="00A327E8"/>
    <w:rsid w:val="00A32C51"/>
    <w:rsid w:val="00A34454"/>
    <w:rsid w:val="00A36894"/>
    <w:rsid w:val="00A402A6"/>
    <w:rsid w:val="00A41E54"/>
    <w:rsid w:val="00A42328"/>
    <w:rsid w:val="00A432EE"/>
    <w:rsid w:val="00A47969"/>
    <w:rsid w:val="00A51B16"/>
    <w:rsid w:val="00A54218"/>
    <w:rsid w:val="00A54B31"/>
    <w:rsid w:val="00A55578"/>
    <w:rsid w:val="00A555B6"/>
    <w:rsid w:val="00A572AF"/>
    <w:rsid w:val="00A624D2"/>
    <w:rsid w:val="00A643C5"/>
    <w:rsid w:val="00A64FCD"/>
    <w:rsid w:val="00A6734E"/>
    <w:rsid w:val="00A71C05"/>
    <w:rsid w:val="00A72CB8"/>
    <w:rsid w:val="00A73DD9"/>
    <w:rsid w:val="00A7474B"/>
    <w:rsid w:val="00A74DC0"/>
    <w:rsid w:val="00A7620F"/>
    <w:rsid w:val="00A77392"/>
    <w:rsid w:val="00A815DA"/>
    <w:rsid w:val="00A818FC"/>
    <w:rsid w:val="00A82447"/>
    <w:rsid w:val="00A84437"/>
    <w:rsid w:val="00A8491F"/>
    <w:rsid w:val="00A85D86"/>
    <w:rsid w:val="00A87481"/>
    <w:rsid w:val="00A9053D"/>
    <w:rsid w:val="00A90551"/>
    <w:rsid w:val="00A91E3A"/>
    <w:rsid w:val="00A93E83"/>
    <w:rsid w:val="00A955DB"/>
    <w:rsid w:val="00AA13FB"/>
    <w:rsid w:val="00AA1950"/>
    <w:rsid w:val="00AA1F73"/>
    <w:rsid w:val="00AA250B"/>
    <w:rsid w:val="00AA32A4"/>
    <w:rsid w:val="00AA547E"/>
    <w:rsid w:val="00AA6DD9"/>
    <w:rsid w:val="00AA7D8F"/>
    <w:rsid w:val="00AB019F"/>
    <w:rsid w:val="00AB375F"/>
    <w:rsid w:val="00AB57F6"/>
    <w:rsid w:val="00AB642E"/>
    <w:rsid w:val="00AB6C3C"/>
    <w:rsid w:val="00AB76DD"/>
    <w:rsid w:val="00AC2E50"/>
    <w:rsid w:val="00AC4422"/>
    <w:rsid w:val="00AC546B"/>
    <w:rsid w:val="00AC5A3E"/>
    <w:rsid w:val="00AC748D"/>
    <w:rsid w:val="00AC7E19"/>
    <w:rsid w:val="00AD1176"/>
    <w:rsid w:val="00AD5611"/>
    <w:rsid w:val="00AD6133"/>
    <w:rsid w:val="00AD6141"/>
    <w:rsid w:val="00AD772C"/>
    <w:rsid w:val="00AD7DE0"/>
    <w:rsid w:val="00AD7F81"/>
    <w:rsid w:val="00AE1967"/>
    <w:rsid w:val="00AE242F"/>
    <w:rsid w:val="00AE4F0D"/>
    <w:rsid w:val="00AE5194"/>
    <w:rsid w:val="00AE51F6"/>
    <w:rsid w:val="00AE5CC6"/>
    <w:rsid w:val="00AE6452"/>
    <w:rsid w:val="00AE7203"/>
    <w:rsid w:val="00AF1164"/>
    <w:rsid w:val="00AF1688"/>
    <w:rsid w:val="00AF3324"/>
    <w:rsid w:val="00AF3C6D"/>
    <w:rsid w:val="00AF481B"/>
    <w:rsid w:val="00AF56B9"/>
    <w:rsid w:val="00AF5739"/>
    <w:rsid w:val="00AF6195"/>
    <w:rsid w:val="00AF739A"/>
    <w:rsid w:val="00AF7DE2"/>
    <w:rsid w:val="00B015A1"/>
    <w:rsid w:val="00B0220F"/>
    <w:rsid w:val="00B04E39"/>
    <w:rsid w:val="00B04EE4"/>
    <w:rsid w:val="00B05115"/>
    <w:rsid w:val="00B0540B"/>
    <w:rsid w:val="00B064A8"/>
    <w:rsid w:val="00B074D5"/>
    <w:rsid w:val="00B10CD8"/>
    <w:rsid w:val="00B10DE6"/>
    <w:rsid w:val="00B10F07"/>
    <w:rsid w:val="00B1290A"/>
    <w:rsid w:val="00B15065"/>
    <w:rsid w:val="00B1690C"/>
    <w:rsid w:val="00B169EF"/>
    <w:rsid w:val="00B17200"/>
    <w:rsid w:val="00B20339"/>
    <w:rsid w:val="00B22206"/>
    <w:rsid w:val="00B22708"/>
    <w:rsid w:val="00B23CCB"/>
    <w:rsid w:val="00B32B61"/>
    <w:rsid w:val="00B33455"/>
    <w:rsid w:val="00B33E16"/>
    <w:rsid w:val="00B33F35"/>
    <w:rsid w:val="00B34F98"/>
    <w:rsid w:val="00B35B0F"/>
    <w:rsid w:val="00B3663C"/>
    <w:rsid w:val="00B427D8"/>
    <w:rsid w:val="00B436DE"/>
    <w:rsid w:val="00B45156"/>
    <w:rsid w:val="00B466CA"/>
    <w:rsid w:val="00B5132C"/>
    <w:rsid w:val="00B54BE9"/>
    <w:rsid w:val="00B56C6E"/>
    <w:rsid w:val="00B61D1D"/>
    <w:rsid w:val="00B62396"/>
    <w:rsid w:val="00B658E6"/>
    <w:rsid w:val="00B65EFF"/>
    <w:rsid w:val="00B677B0"/>
    <w:rsid w:val="00B70223"/>
    <w:rsid w:val="00B7298D"/>
    <w:rsid w:val="00B735A5"/>
    <w:rsid w:val="00B74AD8"/>
    <w:rsid w:val="00B7562C"/>
    <w:rsid w:val="00B763AC"/>
    <w:rsid w:val="00B768EA"/>
    <w:rsid w:val="00B76985"/>
    <w:rsid w:val="00B80DC0"/>
    <w:rsid w:val="00B80DC9"/>
    <w:rsid w:val="00B8180E"/>
    <w:rsid w:val="00B81B2C"/>
    <w:rsid w:val="00B83768"/>
    <w:rsid w:val="00B840BC"/>
    <w:rsid w:val="00B849BD"/>
    <w:rsid w:val="00B8550B"/>
    <w:rsid w:val="00B87136"/>
    <w:rsid w:val="00B8777C"/>
    <w:rsid w:val="00B87A50"/>
    <w:rsid w:val="00B906AC"/>
    <w:rsid w:val="00B914CA"/>
    <w:rsid w:val="00B9182A"/>
    <w:rsid w:val="00B92614"/>
    <w:rsid w:val="00B92A55"/>
    <w:rsid w:val="00B92BD3"/>
    <w:rsid w:val="00B92C48"/>
    <w:rsid w:val="00B933DE"/>
    <w:rsid w:val="00B94066"/>
    <w:rsid w:val="00B95274"/>
    <w:rsid w:val="00BA11E1"/>
    <w:rsid w:val="00BA29D1"/>
    <w:rsid w:val="00BA3D36"/>
    <w:rsid w:val="00BA4359"/>
    <w:rsid w:val="00BA4AD2"/>
    <w:rsid w:val="00BA50E7"/>
    <w:rsid w:val="00BA5E94"/>
    <w:rsid w:val="00BA7C4D"/>
    <w:rsid w:val="00BA7E35"/>
    <w:rsid w:val="00BB0B92"/>
    <w:rsid w:val="00BB0D2B"/>
    <w:rsid w:val="00BB1376"/>
    <w:rsid w:val="00BB25C6"/>
    <w:rsid w:val="00BB2E18"/>
    <w:rsid w:val="00BB42E5"/>
    <w:rsid w:val="00BB4F2E"/>
    <w:rsid w:val="00BB62DF"/>
    <w:rsid w:val="00BB6C61"/>
    <w:rsid w:val="00BC0431"/>
    <w:rsid w:val="00BC10A2"/>
    <w:rsid w:val="00BC1F68"/>
    <w:rsid w:val="00BC3889"/>
    <w:rsid w:val="00BC5114"/>
    <w:rsid w:val="00BC524C"/>
    <w:rsid w:val="00BC6F2B"/>
    <w:rsid w:val="00BC750A"/>
    <w:rsid w:val="00BC7532"/>
    <w:rsid w:val="00BC7887"/>
    <w:rsid w:val="00BD0F9B"/>
    <w:rsid w:val="00BD1FFC"/>
    <w:rsid w:val="00BD3027"/>
    <w:rsid w:val="00BD38D4"/>
    <w:rsid w:val="00BD4060"/>
    <w:rsid w:val="00BD6315"/>
    <w:rsid w:val="00BD7292"/>
    <w:rsid w:val="00BD7454"/>
    <w:rsid w:val="00BE0716"/>
    <w:rsid w:val="00BE0A17"/>
    <w:rsid w:val="00BE0B64"/>
    <w:rsid w:val="00BE2136"/>
    <w:rsid w:val="00BE2187"/>
    <w:rsid w:val="00BE3256"/>
    <w:rsid w:val="00BE6648"/>
    <w:rsid w:val="00BE66E4"/>
    <w:rsid w:val="00BE7BDF"/>
    <w:rsid w:val="00BF021D"/>
    <w:rsid w:val="00BF13D2"/>
    <w:rsid w:val="00BF2913"/>
    <w:rsid w:val="00BF452C"/>
    <w:rsid w:val="00BF4B6A"/>
    <w:rsid w:val="00BF53D5"/>
    <w:rsid w:val="00BF5D00"/>
    <w:rsid w:val="00BF60CD"/>
    <w:rsid w:val="00BF733D"/>
    <w:rsid w:val="00BF7F0B"/>
    <w:rsid w:val="00C013AD"/>
    <w:rsid w:val="00C01C77"/>
    <w:rsid w:val="00C01CDE"/>
    <w:rsid w:val="00C0228C"/>
    <w:rsid w:val="00C041C3"/>
    <w:rsid w:val="00C07674"/>
    <w:rsid w:val="00C07699"/>
    <w:rsid w:val="00C0769F"/>
    <w:rsid w:val="00C116CF"/>
    <w:rsid w:val="00C11CAB"/>
    <w:rsid w:val="00C1236D"/>
    <w:rsid w:val="00C12704"/>
    <w:rsid w:val="00C1381D"/>
    <w:rsid w:val="00C14386"/>
    <w:rsid w:val="00C2271C"/>
    <w:rsid w:val="00C23BFB"/>
    <w:rsid w:val="00C26BFC"/>
    <w:rsid w:val="00C272DB"/>
    <w:rsid w:val="00C30F89"/>
    <w:rsid w:val="00C3242F"/>
    <w:rsid w:val="00C33193"/>
    <w:rsid w:val="00C339C7"/>
    <w:rsid w:val="00C33CB4"/>
    <w:rsid w:val="00C36204"/>
    <w:rsid w:val="00C37172"/>
    <w:rsid w:val="00C37D2D"/>
    <w:rsid w:val="00C41EE2"/>
    <w:rsid w:val="00C433FE"/>
    <w:rsid w:val="00C459E5"/>
    <w:rsid w:val="00C4743B"/>
    <w:rsid w:val="00C52B1F"/>
    <w:rsid w:val="00C5567A"/>
    <w:rsid w:val="00C558E7"/>
    <w:rsid w:val="00C5669E"/>
    <w:rsid w:val="00C56C19"/>
    <w:rsid w:val="00C57C87"/>
    <w:rsid w:val="00C60108"/>
    <w:rsid w:val="00C605A7"/>
    <w:rsid w:val="00C613C6"/>
    <w:rsid w:val="00C636ED"/>
    <w:rsid w:val="00C64E4F"/>
    <w:rsid w:val="00C65941"/>
    <w:rsid w:val="00C66649"/>
    <w:rsid w:val="00C66884"/>
    <w:rsid w:val="00C66BC5"/>
    <w:rsid w:val="00C67014"/>
    <w:rsid w:val="00C72297"/>
    <w:rsid w:val="00C72E42"/>
    <w:rsid w:val="00C73579"/>
    <w:rsid w:val="00C73A7C"/>
    <w:rsid w:val="00C74731"/>
    <w:rsid w:val="00C75FE3"/>
    <w:rsid w:val="00C76070"/>
    <w:rsid w:val="00C763AE"/>
    <w:rsid w:val="00C764DF"/>
    <w:rsid w:val="00C7730D"/>
    <w:rsid w:val="00C80909"/>
    <w:rsid w:val="00C81783"/>
    <w:rsid w:val="00C83861"/>
    <w:rsid w:val="00C83BED"/>
    <w:rsid w:val="00C8403C"/>
    <w:rsid w:val="00C84469"/>
    <w:rsid w:val="00C84AA1"/>
    <w:rsid w:val="00C85911"/>
    <w:rsid w:val="00C85DE4"/>
    <w:rsid w:val="00C865D3"/>
    <w:rsid w:val="00C869C8"/>
    <w:rsid w:val="00C86BD0"/>
    <w:rsid w:val="00C90ADA"/>
    <w:rsid w:val="00C90F79"/>
    <w:rsid w:val="00C91E69"/>
    <w:rsid w:val="00C9571F"/>
    <w:rsid w:val="00C95A12"/>
    <w:rsid w:val="00C96190"/>
    <w:rsid w:val="00CA1DCE"/>
    <w:rsid w:val="00CA20B3"/>
    <w:rsid w:val="00CA3960"/>
    <w:rsid w:val="00CA42A9"/>
    <w:rsid w:val="00CB13A1"/>
    <w:rsid w:val="00CB17ED"/>
    <w:rsid w:val="00CB1A32"/>
    <w:rsid w:val="00CB2C82"/>
    <w:rsid w:val="00CB4225"/>
    <w:rsid w:val="00CB514B"/>
    <w:rsid w:val="00CB539E"/>
    <w:rsid w:val="00CB58F0"/>
    <w:rsid w:val="00CB655E"/>
    <w:rsid w:val="00CC0237"/>
    <w:rsid w:val="00CC0EFE"/>
    <w:rsid w:val="00CC1FD4"/>
    <w:rsid w:val="00CC45F0"/>
    <w:rsid w:val="00CC4F59"/>
    <w:rsid w:val="00CC6BCE"/>
    <w:rsid w:val="00CD108A"/>
    <w:rsid w:val="00CD13F1"/>
    <w:rsid w:val="00CD22E0"/>
    <w:rsid w:val="00CD7044"/>
    <w:rsid w:val="00CD75FA"/>
    <w:rsid w:val="00CE009E"/>
    <w:rsid w:val="00CE1755"/>
    <w:rsid w:val="00CE3798"/>
    <w:rsid w:val="00CE3BC3"/>
    <w:rsid w:val="00CE50B4"/>
    <w:rsid w:val="00CE61C6"/>
    <w:rsid w:val="00CE6AA2"/>
    <w:rsid w:val="00CE7503"/>
    <w:rsid w:val="00CF1B0E"/>
    <w:rsid w:val="00CF1FFD"/>
    <w:rsid w:val="00CF23EF"/>
    <w:rsid w:val="00CF6642"/>
    <w:rsid w:val="00CF6862"/>
    <w:rsid w:val="00CF7696"/>
    <w:rsid w:val="00D00C3B"/>
    <w:rsid w:val="00D01C80"/>
    <w:rsid w:val="00D03C5E"/>
    <w:rsid w:val="00D052C3"/>
    <w:rsid w:val="00D06D9D"/>
    <w:rsid w:val="00D10DAA"/>
    <w:rsid w:val="00D11CD8"/>
    <w:rsid w:val="00D11CF4"/>
    <w:rsid w:val="00D125CD"/>
    <w:rsid w:val="00D15CEE"/>
    <w:rsid w:val="00D15E7C"/>
    <w:rsid w:val="00D204A7"/>
    <w:rsid w:val="00D209F2"/>
    <w:rsid w:val="00D23D95"/>
    <w:rsid w:val="00D2407D"/>
    <w:rsid w:val="00D24706"/>
    <w:rsid w:val="00D247E7"/>
    <w:rsid w:val="00D24DC3"/>
    <w:rsid w:val="00D26DC1"/>
    <w:rsid w:val="00D30FC8"/>
    <w:rsid w:val="00D3147F"/>
    <w:rsid w:val="00D316CA"/>
    <w:rsid w:val="00D31E79"/>
    <w:rsid w:val="00D35A46"/>
    <w:rsid w:val="00D35F54"/>
    <w:rsid w:val="00D370F3"/>
    <w:rsid w:val="00D401CB"/>
    <w:rsid w:val="00D42829"/>
    <w:rsid w:val="00D42AE9"/>
    <w:rsid w:val="00D42FB9"/>
    <w:rsid w:val="00D431A4"/>
    <w:rsid w:val="00D43EEE"/>
    <w:rsid w:val="00D46668"/>
    <w:rsid w:val="00D47898"/>
    <w:rsid w:val="00D50BDE"/>
    <w:rsid w:val="00D513AE"/>
    <w:rsid w:val="00D5278A"/>
    <w:rsid w:val="00D527FE"/>
    <w:rsid w:val="00D53A1C"/>
    <w:rsid w:val="00D54CDF"/>
    <w:rsid w:val="00D55554"/>
    <w:rsid w:val="00D55DA8"/>
    <w:rsid w:val="00D55EA0"/>
    <w:rsid w:val="00D56300"/>
    <w:rsid w:val="00D5675F"/>
    <w:rsid w:val="00D5735F"/>
    <w:rsid w:val="00D573D2"/>
    <w:rsid w:val="00D60F4B"/>
    <w:rsid w:val="00D63842"/>
    <w:rsid w:val="00D63CC7"/>
    <w:rsid w:val="00D67E12"/>
    <w:rsid w:val="00D67EA0"/>
    <w:rsid w:val="00D704FD"/>
    <w:rsid w:val="00D70A48"/>
    <w:rsid w:val="00D711F1"/>
    <w:rsid w:val="00D714E4"/>
    <w:rsid w:val="00D73B73"/>
    <w:rsid w:val="00D74275"/>
    <w:rsid w:val="00D77A3A"/>
    <w:rsid w:val="00D8097C"/>
    <w:rsid w:val="00D81F85"/>
    <w:rsid w:val="00D82B0E"/>
    <w:rsid w:val="00D85D75"/>
    <w:rsid w:val="00D861E3"/>
    <w:rsid w:val="00D87E1B"/>
    <w:rsid w:val="00D903E1"/>
    <w:rsid w:val="00D90D6D"/>
    <w:rsid w:val="00D91178"/>
    <w:rsid w:val="00D922C1"/>
    <w:rsid w:val="00D92557"/>
    <w:rsid w:val="00D947DC"/>
    <w:rsid w:val="00D94CC4"/>
    <w:rsid w:val="00D95626"/>
    <w:rsid w:val="00D95DE5"/>
    <w:rsid w:val="00D972B3"/>
    <w:rsid w:val="00DA00BB"/>
    <w:rsid w:val="00DA02C0"/>
    <w:rsid w:val="00DA2DED"/>
    <w:rsid w:val="00DA333E"/>
    <w:rsid w:val="00DA3928"/>
    <w:rsid w:val="00DA5C82"/>
    <w:rsid w:val="00DA7318"/>
    <w:rsid w:val="00DA7DFA"/>
    <w:rsid w:val="00DA7F02"/>
    <w:rsid w:val="00DB018A"/>
    <w:rsid w:val="00DB09FE"/>
    <w:rsid w:val="00DB36AC"/>
    <w:rsid w:val="00DB3B7C"/>
    <w:rsid w:val="00DB5820"/>
    <w:rsid w:val="00DB7702"/>
    <w:rsid w:val="00DB7BCF"/>
    <w:rsid w:val="00DC6834"/>
    <w:rsid w:val="00DC6D96"/>
    <w:rsid w:val="00DC77FD"/>
    <w:rsid w:val="00DD33EC"/>
    <w:rsid w:val="00DD3F7B"/>
    <w:rsid w:val="00DD412A"/>
    <w:rsid w:val="00DD4660"/>
    <w:rsid w:val="00DD62C6"/>
    <w:rsid w:val="00DD6AAD"/>
    <w:rsid w:val="00DE04F4"/>
    <w:rsid w:val="00DE0D72"/>
    <w:rsid w:val="00DE14C3"/>
    <w:rsid w:val="00DE3C5F"/>
    <w:rsid w:val="00DE5201"/>
    <w:rsid w:val="00DE6A03"/>
    <w:rsid w:val="00DE7485"/>
    <w:rsid w:val="00DE79AB"/>
    <w:rsid w:val="00DF28C8"/>
    <w:rsid w:val="00DF36D8"/>
    <w:rsid w:val="00DF445F"/>
    <w:rsid w:val="00DF528C"/>
    <w:rsid w:val="00DF5F25"/>
    <w:rsid w:val="00DF6860"/>
    <w:rsid w:val="00DF6A29"/>
    <w:rsid w:val="00E04302"/>
    <w:rsid w:val="00E04CEF"/>
    <w:rsid w:val="00E051FF"/>
    <w:rsid w:val="00E060BB"/>
    <w:rsid w:val="00E06192"/>
    <w:rsid w:val="00E06944"/>
    <w:rsid w:val="00E06F60"/>
    <w:rsid w:val="00E116B0"/>
    <w:rsid w:val="00E11913"/>
    <w:rsid w:val="00E12722"/>
    <w:rsid w:val="00E12B07"/>
    <w:rsid w:val="00E12F87"/>
    <w:rsid w:val="00E14C2D"/>
    <w:rsid w:val="00E169F6"/>
    <w:rsid w:val="00E1700A"/>
    <w:rsid w:val="00E17BBF"/>
    <w:rsid w:val="00E24693"/>
    <w:rsid w:val="00E24AEA"/>
    <w:rsid w:val="00E26091"/>
    <w:rsid w:val="00E26694"/>
    <w:rsid w:val="00E27CE5"/>
    <w:rsid w:val="00E301BF"/>
    <w:rsid w:val="00E3028A"/>
    <w:rsid w:val="00E31661"/>
    <w:rsid w:val="00E3283E"/>
    <w:rsid w:val="00E33B18"/>
    <w:rsid w:val="00E34B0D"/>
    <w:rsid w:val="00E35431"/>
    <w:rsid w:val="00E35E41"/>
    <w:rsid w:val="00E360C1"/>
    <w:rsid w:val="00E378BE"/>
    <w:rsid w:val="00E37A01"/>
    <w:rsid w:val="00E37ABF"/>
    <w:rsid w:val="00E37DCA"/>
    <w:rsid w:val="00E41630"/>
    <w:rsid w:val="00E41C06"/>
    <w:rsid w:val="00E42726"/>
    <w:rsid w:val="00E43132"/>
    <w:rsid w:val="00E44276"/>
    <w:rsid w:val="00E4430E"/>
    <w:rsid w:val="00E457FD"/>
    <w:rsid w:val="00E459C7"/>
    <w:rsid w:val="00E45D9A"/>
    <w:rsid w:val="00E4650A"/>
    <w:rsid w:val="00E46C7D"/>
    <w:rsid w:val="00E503F3"/>
    <w:rsid w:val="00E52459"/>
    <w:rsid w:val="00E53686"/>
    <w:rsid w:val="00E53BD4"/>
    <w:rsid w:val="00E54E65"/>
    <w:rsid w:val="00E57301"/>
    <w:rsid w:val="00E5797E"/>
    <w:rsid w:val="00E602E8"/>
    <w:rsid w:val="00E627BD"/>
    <w:rsid w:val="00E62DC3"/>
    <w:rsid w:val="00E635FF"/>
    <w:rsid w:val="00E6461D"/>
    <w:rsid w:val="00E64DFF"/>
    <w:rsid w:val="00E660CF"/>
    <w:rsid w:val="00E669F1"/>
    <w:rsid w:val="00E66C6B"/>
    <w:rsid w:val="00E70883"/>
    <w:rsid w:val="00E70C5E"/>
    <w:rsid w:val="00E71DC5"/>
    <w:rsid w:val="00E74D60"/>
    <w:rsid w:val="00E7543B"/>
    <w:rsid w:val="00E755A7"/>
    <w:rsid w:val="00E76A65"/>
    <w:rsid w:val="00E76AAF"/>
    <w:rsid w:val="00E77A20"/>
    <w:rsid w:val="00E80422"/>
    <w:rsid w:val="00E822C9"/>
    <w:rsid w:val="00E828FC"/>
    <w:rsid w:val="00E82C83"/>
    <w:rsid w:val="00E84114"/>
    <w:rsid w:val="00E84520"/>
    <w:rsid w:val="00E84974"/>
    <w:rsid w:val="00E86D9C"/>
    <w:rsid w:val="00E87CAD"/>
    <w:rsid w:val="00E90906"/>
    <w:rsid w:val="00E97B46"/>
    <w:rsid w:val="00EA18CC"/>
    <w:rsid w:val="00EA2D0B"/>
    <w:rsid w:val="00EA31E1"/>
    <w:rsid w:val="00EA3555"/>
    <w:rsid w:val="00EA4226"/>
    <w:rsid w:val="00EA4FFA"/>
    <w:rsid w:val="00EA796C"/>
    <w:rsid w:val="00EB090F"/>
    <w:rsid w:val="00EB1D91"/>
    <w:rsid w:val="00EB2BD8"/>
    <w:rsid w:val="00EB374A"/>
    <w:rsid w:val="00EB4822"/>
    <w:rsid w:val="00EC2383"/>
    <w:rsid w:val="00EC45A1"/>
    <w:rsid w:val="00EC6E52"/>
    <w:rsid w:val="00EC701E"/>
    <w:rsid w:val="00EC77F6"/>
    <w:rsid w:val="00ED0FF1"/>
    <w:rsid w:val="00ED1DC3"/>
    <w:rsid w:val="00ED1E4B"/>
    <w:rsid w:val="00ED34AB"/>
    <w:rsid w:val="00ED45F0"/>
    <w:rsid w:val="00ED5B18"/>
    <w:rsid w:val="00ED6492"/>
    <w:rsid w:val="00ED75B7"/>
    <w:rsid w:val="00EE1371"/>
    <w:rsid w:val="00EE225A"/>
    <w:rsid w:val="00EE5351"/>
    <w:rsid w:val="00EE690C"/>
    <w:rsid w:val="00EE6B0F"/>
    <w:rsid w:val="00EE713B"/>
    <w:rsid w:val="00EE78C9"/>
    <w:rsid w:val="00EE798F"/>
    <w:rsid w:val="00EF0C58"/>
    <w:rsid w:val="00EF323F"/>
    <w:rsid w:val="00EF3CCC"/>
    <w:rsid w:val="00EF50FB"/>
    <w:rsid w:val="00EF64A4"/>
    <w:rsid w:val="00EF7CA5"/>
    <w:rsid w:val="00EF7E16"/>
    <w:rsid w:val="00F03235"/>
    <w:rsid w:val="00F045EB"/>
    <w:rsid w:val="00F04F2A"/>
    <w:rsid w:val="00F069F6"/>
    <w:rsid w:val="00F07DB0"/>
    <w:rsid w:val="00F127ED"/>
    <w:rsid w:val="00F13EAB"/>
    <w:rsid w:val="00F14C90"/>
    <w:rsid w:val="00F156A5"/>
    <w:rsid w:val="00F1781B"/>
    <w:rsid w:val="00F17D96"/>
    <w:rsid w:val="00F20657"/>
    <w:rsid w:val="00F21449"/>
    <w:rsid w:val="00F220AB"/>
    <w:rsid w:val="00F221B2"/>
    <w:rsid w:val="00F22737"/>
    <w:rsid w:val="00F22F52"/>
    <w:rsid w:val="00F2430E"/>
    <w:rsid w:val="00F24809"/>
    <w:rsid w:val="00F26912"/>
    <w:rsid w:val="00F31D58"/>
    <w:rsid w:val="00F33E99"/>
    <w:rsid w:val="00F34D7C"/>
    <w:rsid w:val="00F35E66"/>
    <w:rsid w:val="00F35F70"/>
    <w:rsid w:val="00F3731F"/>
    <w:rsid w:val="00F4045B"/>
    <w:rsid w:val="00F414F9"/>
    <w:rsid w:val="00F43931"/>
    <w:rsid w:val="00F45FED"/>
    <w:rsid w:val="00F503C7"/>
    <w:rsid w:val="00F5278E"/>
    <w:rsid w:val="00F53C26"/>
    <w:rsid w:val="00F53F44"/>
    <w:rsid w:val="00F55009"/>
    <w:rsid w:val="00F5657F"/>
    <w:rsid w:val="00F56B8F"/>
    <w:rsid w:val="00F63628"/>
    <w:rsid w:val="00F63632"/>
    <w:rsid w:val="00F6385C"/>
    <w:rsid w:val="00F64BF8"/>
    <w:rsid w:val="00F6628A"/>
    <w:rsid w:val="00F67BCD"/>
    <w:rsid w:val="00F7046A"/>
    <w:rsid w:val="00F70F3F"/>
    <w:rsid w:val="00F716B8"/>
    <w:rsid w:val="00F738E9"/>
    <w:rsid w:val="00F73EDB"/>
    <w:rsid w:val="00F74A74"/>
    <w:rsid w:val="00F74F4B"/>
    <w:rsid w:val="00F76E07"/>
    <w:rsid w:val="00F77F2F"/>
    <w:rsid w:val="00F83365"/>
    <w:rsid w:val="00F8605D"/>
    <w:rsid w:val="00F86BA5"/>
    <w:rsid w:val="00F86F6B"/>
    <w:rsid w:val="00F87CCA"/>
    <w:rsid w:val="00F87D99"/>
    <w:rsid w:val="00F90426"/>
    <w:rsid w:val="00F92E01"/>
    <w:rsid w:val="00F9356B"/>
    <w:rsid w:val="00F94393"/>
    <w:rsid w:val="00F94A25"/>
    <w:rsid w:val="00F97121"/>
    <w:rsid w:val="00F97199"/>
    <w:rsid w:val="00FA08BE"/>
    <w:rsid w:val="00FA29CE"/>
    <w:rsid w:val="00FA2A7B"/>
    <w:rsid w:val="00FA577C"/>
    <w:rsid w:val="00FA60ED"/>
    <w:rsid w:val="00FA75D9"/>
    <w:rsid w:val="00FB0605"/>
    <w:rsid w:val="00FB5D05"/>
    <w:rsid w:val="00FB6BB7"/>
    <w:rsid w:val="00FC00D5"/>
    <w:rsid w:val="00FC0512"/>
    <w:rsid w:val="00FC07DF"/>
    <w:rsid w:val="00FC159F"/>
    <w:rsid w:val="00FC2259"/>
    <w:rsid w:val="00FC3758"/>
    <w:rsid w:val="00FC5476"/>
    <w:rsid w:val="00FC5D2E"/>
    <w:rsid w:val="00FC6025"/>
    <w:rsid w:val="00FC6E6C"/>
    <w:rsid w:val="00FC77F3"/>
    <w:rsid w:val="00FD1300"/>
    <w:rsid w:val="00FD13D2"/>
    <w:rsid w:val="00FD3EB6"/>
    <w:rsid w:val="00FD540A"/>
    <w:rsid w:val="00FD5B7F"/>
    <w:rsid w:val="00FD621F"/>
    <w:rsid w:val="00FD62ED"/>
    <w:rsid w:val="00FD7FF9"/>
    <w:rsid w:val="00FE1B0D"/>
    <w:rsid w:val="00FE2C9C"/>
    <w:rsid w:val="00FE3D53"/>
    <w:rsid w:val="00FE43C7"/>
    <w:rsid w:val="00FE6128"/>
    <w:rsid w:val="00FE65DC"/>
    <w:rsid w:val="00FE7736"/>
    <w:rsid w:val="00FF19E5"/>
    <w:rsid w:val="00FF1F39"/>
    <w:rsid w:val="00FF2305"/>
    <w:rsid w:val="00FF3B98"/>
    <w:rsid w:val="00FF4848"/>
    <w:rsid w:val="00FF550B"/>
    <w:rsid w:val="00FF5B47"/>
    <w:rsid w:val="00FF781F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0EC9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Note Level 2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51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D631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D63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12A3"/>
    <w:pPr>
      <w:tabs>
        <w:tab w:val="center" w:pos="4320"/>
        <w:tab w:val="right" w:pos="8640"/>
      </w:tabs>
    </w:pPr>
    <w:rPr>
      <w:lang w:eastAsia="x-none"/>
    </w:rPr>
  </w:style>
  <w:style w:type="paragraph" w:styleId="Footer">
    <w:name w:val="footer"/>
    <w:basedOn w:val="Normal"/>
    <w:link w:val="FooterChar"/>
    <w:rsid w:val="001012A3"/>
    <w:pPr>
      <w:tabs>
        <w:tab w:val="center" w:pos="4320"/>
        <w:tab w:val="right" w:pos="8640"/>
      </w:tabs>
    </w:pPr>
    <w:rPr>
      <w:lang w:eastAsia="x-none"/>
    </w:rPr>
  </w:style>
  <w:style w:type="character" w:styleId="PageNumber">
    <w:name w:val="page number"/>
    <w:basedOn w:val="DefaultParagraphFont"/>
    <w:rsid w:val="001012A3"/>
  </w:style>
  <w:style w:type="character" w:customStyle="1" w:styleId="apple-style-span">
    <w:name w:val="apple-style-span"/>
    <w:basedOn w:val="DefaultParagraphFont"/>
    <w:rsid w:val="00DA02C0"/>
  </w:style>
  <w:style w:type="paragraph" w:styleId="BalloonText">
    <w:name w:val="Balloon Text"/>
    <w:basedOn w:val="Normal"/>
    <w:link w:val="BalloonTextChar"/>
    <w:rsid w:val="000316F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0316F3"/>
    <w:rPr>
      <w:rFonts w:ascii="Tahoma" w:hAnsi="Tahoma" w:cs="Tahoma"/>
      <w:sz w:val="16"/>
      <w:szCs w:val="16"/>
      <w:lang w:eastAsia="zh-CN"/>
    </w:rPr>
  </w:style>
  <w:style w:type="character" w:styleId="Strong">
    <w:name w:val="Strong"/>
    <w:uiPriority w:val="22"/>
    <w:qFormat/>
    <w:rsid w:val="00D35A46"/>
    <w:rPr>
      <w:b/>
      <w:bCs/>
    </w:rPr>
  </w:style>
  <w:style w:type="paragraph" w:customStyle="1" w:styleId="DarkList-Accent51">
    <w:name w:val="Dark List - Accent 51"/>
    <w:basedOn w:val="Normal"/>
    <w:uiPriority w:val="34"/>
    <w:qFormat/>
    <w:rsid w:val="004B13CE"/>
    <w:pPr>
      <w:ind w:left="720"/>
    </w:pPr>
  </w:style>
  <w:style w:type="paragraph" w:customStyle="1" w:styleId="ExperimentalText">
    <w:name w:val="Experimental Text"/>
    <w:basedOn w:val="Normal"/>
    <w:link w:val="ExperimentalTextChar"/>
    <w:autoRedefine/>
    <w:rsid w:val="005510A9"/>
    <w:pPr>
      <w:spacing w:line="480" w:lineRule="auto"/>
      <w:jc w:val="both"/>
    </w:pPr>
    <w:rPr>
      <w:rFonts w:eastAsia="MS Mincho"/>
      <w:lang w:val="de-DE" w:eastAsia="ja-JP"/>
    </w:rPr>
  </w:style>
  <w:style w:type="character" w:customStyle="1" w:styleId="ExperimentalTextChar">
    <w:name w:val="Experimental Text Char"/>
    <w:link w:val="ExperimentalText"/>
    <w:rsid w:val="005510A9"/>
    <w:rPr>
      <w:rFonts w:eastAsia="MS Mincho"/>
      <w:sz w:val="24"/>
      <w:szCs w:val="24"/>
      <w:lang w:val="de-DE" w:eastAsia="ja-JP"/>
    </w:rPr>
  </w:style>
  <w:style w:type="paragraph" w:customStyle="1" w:styleId="Dates">
    <w:name w:val="Dates"/>
    <w:basedOn w:val="Normal"/>
    <w:autoRedefine/>
    <w:rsid w:val="005510A9"/>
    <w:pPr>
      <w:jc w:val="right"/>
    </w:pPr>
    <w:rPr>
      <w:rFonts w:eastAsia="MS Mincho"/>
      <w:lang w:eastAsia="ja-JP"/>
    </w:rPr>
  </w:style>
  <w:style w:type="paragraph" w:customStyle="1" w:styleId="Tableofcontents">
    <w:name w:val="Table of contents"/>
    <w:basedOn w:val="Normal"/>
    <w:rsid w:val="005510A9"/>
    <w:rPr>
      <w:rFonts w:eastAsia="MS Mincho"/>
      <w:lang w:eastAsia="ja-JP"/>
    </w:rPr>
  </w:style>
  <w:style w:type="character" w:customStyle="1" w:styleId="Heading1Char">
    <w:name w:val="Heading 1 Char"/>
    <w:link w:val="Heading1"/>
    <w:uiPriority w:val="9"/>
    <w:rsid w:val="00BD6315"/>
    <w:rPr>
      <w:rFonts w:eastAsia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link w:val="Heading2"/>
    <w:uiPriority w:val="9"/>
    <w:rsid w:val="00BD6315"/>
    <w:rPr>
      <w:rFonts w:ascii="Cambria" w:hAnsi="Cambria"/>
      <w:b/>
      <w:bCs/>
      <w:i/>
      <w:iCs/>
      <w:sz w:val="28"/>
      <w:szCs w:val="28"/>
      <w:lang w:val="de-DE" w:eastAsia="ja-JP"/>
    </w:rPr>
  </w:style>
  <w:style w:type="paragraph" w:customStyle="1" w:styleId="History">
    <w:name w:val="History"/>
    <w:basedOn w:val="Normal"/>
    <w:rsid w:val="00BD6315"/>
    <w:pPr>
      <w:spacing w:before="230" w:after="460" w:line="180" w:lineRule="exact"/>
      <w:jc w:val="right"/>
    </w:pPr>
    <w:rPr>
      <w:rFonts w:ascii="Arial" w:eastAsia="MS Mincho" w:hAnsi="Arial"/>
      <w:sz w:val="14"/>
      <w:szCs w:val="16"/>
      <w:lang w:val="de-DE" w:eastAsia="ja-JP"/>
    </w:rPr>
  </w:style>
  <w:style w:type="paragraph" w:customStyle="1" w:styleId="References">
    <w:name w:val="References"/>
    <w:basedOn w:val="Normal"/>
    <w:rsid w:val="00BD6315"/>
    <w:pPr>
      <w:spacing w:line="200" w:lineRule="exact"/>
      <w:ind w:left="425" w:hanging="425"/>
      <w:jc w:val="both"/>
    </w:pPr>
    <w:rPr>
      <w:rFonts w:eastAsia="MS Mincho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rsid w:val="00BD6315"/>
    <w:pPr>
      <w:spacing w:before="460" w:after="230" w:line="230" w:lineRule="atLeast"/>
    </w:pPr>
    <w:rPr>
      <w:rFonts w:eastAsia="MS Mincho"/>
      <w:i/>
      <w:szCs w:val="20"/>
      <w:lang w:val="de-DE" w:eastAsia="ja-JP"/>
    </w:rPr>
  </w:style>
  <w:style w:type="paragraph" w:customStyle="1" w:styleId="ExperimentalSection">
    <w:name w:val="ExperimentalSection"/>
    <w:basedOn w:val="Normal"/>
    <w:rsid w:val="00BD6315"/>
    <w:pPr>
      <w:spacing w:after="240" w:line="200" w:lineRule="exact"/>
      <w:ind w:firstLine="170"/>
      <w:jc w:val="both"/>
    </w:pPr>
    <w:rPr>
      <w:rFonts w:eastAsia="MS Mincho"/>
      <w:sz w:val="16"/>
      <w:szCs w:val="14"/>
      <w:lang w:val="en-GB" w:eastAsia="ja-JP"/>
    </w:rPr>
  </w:style>
  <w:style w:type="paragraph" w:customStyle="1" w:styleId="FNB">
    <w:name w:val="FNB"/>
    <w:basedOn w:val="Normal"/>
    <w:link w:val="FNBChar"/>
    <w:rsid w:val="00BD6315"/>
    <w:pPr>
      <w:widowControl w:val="0"/>
      <w:spacing w:after="40" w:line="160" w:lineRule="exact"/>
      <w:ind w:left="567" w:right="4434" w:hanging="567"/>
      <w:jc w:val="both"/>
    </w:pPr>
    <w:rPr>
      <w:rFonts w:ascii="Times" w:eastAsia="MS Mincho" w:hAnsi="Times"/>
      <w:sz w:val="14"/>
      <w:szCs w:val="3276"/>
      <w:lang w:val="x-none" w:eastAsia="de-DE"/>
    </w:rPr>
  </w:style>
  <w:style w:type="character" w:customStyle="1" w:styleId="FNBChar">
    <w:name w:val="FNB Char"/>
    <w:link w:val="FNB"/>
    <w:rsid w:val="00BD6315"/>
    <w:rPr>
      <w:rFonts w:ascii="Times" w:eastAsia="MS Mincho" w:hAnsi="Times"/>
      <w:sz w:val="14"/>
      <w:szCs w:val="3276"/>
      <w:lang w:eastAsia="de-DE"/>
    </w:rPr>
  </w:style>
  <w:style w:type="paragraph" w:customStyle="1" w:styleId="Ack">
    <w:name w:val="Ack"/>
    <w:basedOn w:val="Normal"/>
    <w:rsid w:val="00BD6315"/>
    <w:rPr>
      <w:rFonts w:eastAsia="MS Mincho"/>
      <w:lang w:val="de-DE" w:eastAsia="ja-JP"/>
    </w:rPr>
  </w:style>
  <w:style w:type="paragraph" w:customStyle="1" w:styleId="TableCaption">
    <w:name w:val="TableCaption"/>
    <w:basedOn w:val="Normal"/>
    <w:rsid w:val="00BD6315"/>
    <w:pPr>
      <w:spacing w:after="12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BD6315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BD6315"/>
  </w:style>
  <w:style w:type="paragraph" w:customStyle="1" w:styleId="TableFoot">
    <w:name w:val="TableFoot"/>
    <w:basedOn w:val="TableBody"/>
    <w:rsid w:val="00BD6315"/>
    <w:pPr>
      <w:spacing w:before="60" w:after="60"/>
    </w:pPr>
  </w:style>
  <w:style w:type="paragraph" w:customStyle="1" w:styleId="SchemeCaption">
    <w:name w:val="SchemeCaption"/>
    <w:basedOn w:val="Normal"/>
    <w:rsid w:val="00BD6315"/>
    <w:pPr>
      <w:spacing w:before="230" w:after="46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styleId="FootnoteText">
    <w:name w:val="footnote text"/>
    <w:basedOn w:val="Normal"/>
    <w:link w:val="FootnoteTextChar"/>
    <w:rsid w:val="00BD6315"/>
    <w:pPr>
      <w:keepLines/>
      <w:widowControl w:val="0"/>
      <w:jc w:val="both"/>
    </w:pPr>
    <w:rPr>
      <w:rFonts w:eastAsia="Times New Roman"/>
      <w:sz w:val="20"/>
      <w:szCs w:val="20"/>
      <w:lang w:val="x-none" w:eastAsia="ro-RO"/>
    </w:rPr>
  </w:style>
  <w:style w:type="character" w:customStyle="1" w:styleId="FootnoteTextChar">
    <w:name w:val="Footnote Text Char"/>
    <w:link w:val="FootnoteText"/>
    <w:rsid w:val="00BD6315"/>
    <w:rPr>
      <w:rFonts w:eastAsia="Times New Roman"/>
      <w:lang w:eastAsia="ro-RO"/>
    </w:rPr>
  </w:style>
  <w:style w:type="paragraph" w:customStyle="1" w:styleId="STOE">
    <w:name w:val="STOE"/>
    <w:basedOn w:val="Normal"/>
    <w:link w:val="STOEChar1"/>
    <w:rsid w:val="00BD6315"/>
    <w:pPr>
      <w:widowControl w:val="0"/>
      <w:spacing w:line="236" w:lineRule="exact"/>
      <w:ind w:right="4434"/>
      <w:jc w:val="both"/>
    </w:pPr>
    <w:rPr>
      <w:rFonts w:ascii="Times" w:eastAsia="MS Mincho" w:hAnsi="Times"/>
      <w:sz w:val="18"/>
      <w:szCs w:val="3276"/>
      <w:lang w:val="x-none" w:eastAsia="de-DE"/>
    </w:rPr>
  </w:style>
  <w:style w:type="character" w:customStyle="1" w:styleId="STOEChar1">
    <w:name w:val="STOE Char1"/>
    <w:link w:val="STOE"/>
    <w:rsid w:val="00BD6315"/>
    <w:rPr>
      <w:rFonts w:ascii="Times" w:eastAsia="MS Mincho" w:hAnsi="Times"/>
      <w:sz w:val="18"/>
      <w:szCs w:val="3276"/>
      <w:lang w:eastAsia="de-DE"/>
    </w:rPr>
  </w:style>
  <w:style w:type="paragraph" w:customStyle="1" w:styleId="Title1">
    <w:name w:val="Title1"/>
    <w:basedOn w:val="Normal"/>
    <w:rsid w:val="00BD6315"/>
    <w:rPr>
      <w:rFonts w:eastAsia="MS Mincho"/>
      <w:b/>
      <w:lang w:eastAsia="ja-JP"/>
    </w:rPr>
  </w:style>
  <w:style w:type="paragraph" w:customStyle="1" w:styleId="AuthorsFull">
    <w:name w:val="Authors Full"/>
    <w:basedOn w:val="Normal"/>
    <w:rsid w:val="00BD6315"/>
    <w:rPr>
      <w:rFonts w:eastAsia="MS Mincho"/>
      <w:i/>
      <w:lang w:eastAsia="ja-JP"/>
    </w:rPr>
  </w:style>
  <w:style w:type="paragraph" w:customStyle="1" w:styleId="dedication">
    <w:name w:val="dedication"/>
    <w:basedOn w:val="Normal"/>
    <w:rsid w:val="00BD6315"/>
    <w:rPr>
      <w:rFonts w:eastAsia="MS Mincho"/>
      <w:i/>
      <w:lang w:eastAsia="ja-JP"/>
    </w:rPr>
  </w:style>
  <w:style w:type="paragraph" w:customStyle="1" w:styleId="Addresses">
    <w:name w:val="Addresses"/>
    <w:basedOn w:val="Normal"/>
    <w:rsid w:val="00BD6315"/>
    <w:rPr>
      <w:rFonts w:eastAsia="MS Mincho"/>
      <w:lang w:eastAsia="ja-JP"/>
    </w:rPr>
  </w:style>
  <w:style w:type="paragraph" w:customStyle="1" w:styleId="Acknowledgements">
    <w:name w:val="Acknowledgements"/>
    <w:basedOn w:val="Normal"/>
    <w:rsid w:val="00BD6315"/>
    <w:rPr>
      <w:rFonts w:eastAsia="MS Mincho"/>
      <w:lang w:eastAsia="ja-JP"/>
    </w:rPr>
  </w:style>
  <w:style w:type="paragraph" w:customStyle="1" w:styleId="Abstract">
    <w:name w:val="Abstract"/>
    <w:basedOn w:val="Normal"/>
    <w:autoRedefine/>
    <w:rsid w:val="00BD6315"/>
    <w:pPr>
      <w:spacing w:line="480" w:lineRule="auto"/>
    </w:pPr>
    <w:rPr>
      <w:rFonts w:eastAsia="MS Mincho"/>
      <w:lang w:eastAsia="ja-JP"/>
    </w:rPr>
  </w:style>
  <w:style w:type="paragraph" w:customStyle="1" w:styleId="Head1">
    <w:name w:val="Head 1"/>
    <w:basedOn w:val="Normal"/>
    <w:autoRedefine/>
    <w:rsid w:val="00BD6315"/>
    <w:pPr>
      <w:spacing w:line="360" w:lineRule="auto"/>
    </w:pPr>
    <w:rPr>
      <w:rFonts w:eastAsia="MS Mincho"/>
      <w:b/>
      <w:lang w:eastAsia="ja-JP"/>
    </w:rPr>
  </w:style>
  <w:style w:type="paragraph" w:customStyle="1" w:styleId="Head2">
    <w:name w:val="Head 2"/>
    <w:basedOn w:val="Normal"/>
    <w:autoRedefine/>
    <w:rsid w:val="00BD6315"/>
    <w:pPr>
      <w:spacing w:line="360" w:lineRule="auto"/>
    </w:pPr>
    <w:rPr>
      <w:rFonts w:eastAsia="MS Mincho"/>
      <w:i/>
      <w:lang w:eastAsia="ja-JP"/>
    </w:rPr>
  </w:style>
  <w:style w:type="paragraph" w:customStyle="1" w:styleId="dates0">
    <w:name w:val="dates"/>
    <w:basedOn w:val="Normal"/>
    <w:rsid w:val="00BD6315"/>
    <w:pPr>
      <w:jc w:val="right"/>
    </w:pPr>
    <w:rPr>
      <w:rFonts w:eastAsia="MS Mincho"/>
      <w:lang w:eastAsia="ja-JP"/>
    </w:rPr>
  </w:style>
  <w:style w:type="paragraph" w:customStyle="1" w:styleId="Literature">
    <w:name w:val="Literature"/>
    <w:basedOn w:val="Normal"/>
    <w:rsid w:val="00BD6315"/>
    <w:pPr>
      <w:spacing w:line="480" w:lineRule="auto"/>
    </w:pPr>
    <w:rPr>
      <w:rFonts w:eastAsia="MS Mincho"/>
      <w:lang w:val="de-DE" w:eastAsia="ja-JP"/>
    </w:rPr>
  </w:style>
  <w:style w:type="paragraph" w:customStyle="1" w:styleId="Legend">
    <w:name w:val="Legend"/>
    <w:basedOn w:val="Normal"/>
    <w:rsid w:val="00BD6315"/>
    <w:rPr>
      <w:rFonts w:eastAsia="MS Mincho"/>
      <w:lang w:eastAsia="ja-JP"/>
    </w:rPr>
  </w:style>
  <w:style w:type="paragraph" w:customStyle="1" w:styleId="MainText">
    <w:name w:val="Main Text"/>
    <w:basedOn w:val="Normal"/>
    <w:link w:val="MainTextChar"/>
    <w:rsid w:val="00BD6315"/>
    <w:pPr>
      <w:spacing w:line="480" w:lineRule="auto"/>
    </w:pPr>
    <w:rPr>
      <w:rFonts w:eastAsia="MS Mincho"/>
      <w:lang w:eastAsia="ja-JP"/>
    </w:rPr>
  </w:style>
  <w:style w:type="character" w:customStyle="1" w:styleId="MainTextChar">
    <w:name w:val="Main Text Char"/>
    <w:link w:val="MainText"/>
    <w:rsid w:val="00BD6315"/>
    <w:rPr>
      <w:rFonts w:eastAsia="MS Mincho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BD6315"/>
    <w:rPr>
      <w:rFonts w:eastAsia="MS Mincho"/>
      <w:b/>
      <w:lang w:eastAsia="ja-JP"/>
    </w:rPr>
  </w:style>
  <w:style w:type="paragraph" w:customStyle="1" w:styleId="Dedication0">
    <w:name w:val="Dedication"/>
    <w:basedOn w:val="Normal"/>
    <w:autoRedefine/>
    <w:rsid w:val="00BD6315"/>
    <w:rPr>
      <w:rFonts w:eastAsia="MS Mincho"/>
      <w:lang w:eastAsia="ja-JP"/>
    </w:rPr>
  </w:style>
  <w:style w:type="paragraph" w:customStyle="1" w:styleId="Maintext0">
    <w:name w:val="Main text"/>
    <w:basedOn w:val="Normal"/>
    <w:link w:val="MaintextChar0"/>
    <w:autoRedefine/>
    <w:rsid w:val="00BD6315"/>
    <w:pPr>
      <w:spacing w:line="480" w:lineRule="auto"/>
      <w:ind w:firstLine="708"/>
      <w:jc w:val="both"/>
    </w:pPr>
    <w:rPr>
      <w:rFonts w:ascii="Georgia" w:eastAsia="MS Mincho" w:hAnsi="Georgia"/>
      <w:sz w:val="22"/>
      <w:szCs w:val="22"/>
      <w:lang w:eastAsia="ja-JP"/>
    </w:rPr>
  </w:style>
  <w:style w:type="character" w:customStyle="1" w:styleId="MaintextChar0">
    <w:name w:val="Main text Char"/>
    <w:link w:val="Maintext0"/>
    <w:rsid w:val="00BD6315"/>
    <w:rPr>
      <w:rFonts w:ascii="Georgia" w:eastAsia="MS Mincho" w:hAnsi="Georgia"/>
      <w:sz w:val="22"/>
      <w:szCs w:val="22"/>
      <w:lang w:val="en-US" w:eastAsia="ja-JP"/>
    </w:rPr>
  </w:style>
  <w:style w:type="paragraph" w:customStyle="1" w:styleId="Biography">
    <w:name w:val="Biography"/>
    <w:basedOn w:val="Normal"/>
    <w:autoRedefine/>
    <w:rsid w:val="00BD6315"/>
    <w:rPr>
      <w:rFonts w:eastAsia="MS Mincho"/>
      <w:i/>
      <w:lang w:eastAsia="ja-JP"/>
    </w:rPr>
  </w:style>
  <w:style w:type="character" w:customStyle="1" w:styleId="HeaderChar">
    <w:name w:val="Header Char"/>
    <w:link w:val="Header"/>
    <w:rsid w:val="00BD6315"/>
    <w:rPr>
      <w:sz w:val="24"/>
      <w:szCs w:val="24"/>
      <w:lang w:val="en-US"/>
    </w:rPr>
  </w:style>
  <w:style w:type="character" w:styleId="CommentReference">
    <w:name w:val="annotation reference"/>
    <w:unhideWhenUsed/>
    <w:rsid w:val="00BD63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D6315"/>
    <w:rPr>
      <w:rFonts w:eastAsia="MS Mincho"/>
      <w:sz w:val="20"/>
      <w:szCs w:val="20"/>
      <w:lang w:val="x-none" w:eastAsia="ja-JP"/>
    </w:rPr>
  </w:style>
  <w:style w:type="character" w:customStyle="1" w:styleId="CommentTextChar">
    <w:name w:val="Comment Text Char"/>
    <w:link w:val="CommentText"/>
    <w:rsid w:val="00BD6315"/>
    <w:rPr>
      <w:rFonts w:eastAsia="MS Mincho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D6315"/>
    <w:rPr>
      <w:b/>
      <w:bCs/>
    </w:rPr>
  </w:style>
  <w:style w:type="character" w:customStyle="1" w:styleId="CommentSubjectChar">
    <w:name w:val="Comment Subject Char"/>
    <w:link w:val="CommentSubject"/>
    <w:rsid w:val="00BD6315"/>
    <w:rPr>
      <w:rFonts w:eastAsia="MS Mincho"/>
      <w:b/>
      <w:bCs/>
      <w:lang w:eastAsia="ja-JP"/>
    </w:rPr>
  </w:style>
  <w:style w:type="character" w:customStyle="1" w:styleId="FooterChar">
    <w:name w:val="Footer Char"/>
    <w:link w:val="Footer"/>
    <w:rsid w:val="00BD6315"/>
    <w:rPr>
      <w:sz w:val="24"/>
      <w:szCs w:val="24"/>
      <w:lang w:val="en-US"/>
    </w:rPr>
  </w:style>
  <w:style w:type="character" w:styleId="Hyperlink">
    <w:name w:val="Hyperlink"/>
    <w:rsid w:val="00BD6315"/>
    <w:rPr>
      <w:color w:val="0000FF"/>
      <w:u w:val="single"/>
    </w:rPr>
  </w:style>
  <w:style w:type="paragraph" w:customStyle="1" w:styleId="Acknowledgemens">
    <w:name w:val="Acknowledgemens"/>
    <w:basedOn w:val="Normal"/>
    <w:rsid w:val="00BD6315"/>
    <w:rPr>
      <w:rFonts w:eastAsia="MS Mincho"/>
      <w:lang w:eastAsia="ja-JP"/>
    </w:rPr>
  </w:style>
  <w:style w:type="paragraph" w:customStyle="1" w:styleId="Keywords">
    <w:name w:val="Keywords"/>
    <w:basedOn w:val="Normal"/>
    <w:autoRedefine/>
    <w:rsid w:val="00BD6315"/>
    <w:rPr>
      <w:rFonts w:eastAsia="MS Mincho"/>
      <w:lang w:eastAsia="ja-JP"/>
    </w:rPr>
  </w:style>
  <w:style w:type="paragraph" w:customStyle="1" w:styleId="HeadExperimental">
    <w:name w:val="Head Experimental"/>
    <w:basedOn w:val="Normal"/>
    <w:autoRedefine/>
    <w:rsid w:val="00BD6315"/>
    <w:rPr>
      <w:rFonts w:ascii="Georgia" w:eastAsia="MS Mincho" w:hAnsi="Georgia"/>
      <w:b/>
      <w:i/>
      <w:noProof/>
      <w:sz w:val="22"/>
      <w:szCs w:val="22"/>
      <w:lang w:eastAsia="ja-JP"/>
    </w:rPr>
  </w:style>
  <w:style w:type="character" w:customStyle="1" w:styleId="MediumGrid11">
    <w:name w:val="Medium Grid 11"/>
    <w:uiPriority w:val="99"/>
    <w:semiHidden/>
    <w:rsid w:val="00BD6315"/>
    <w:rPr>
      <w:color w:val="808080"/>
    </w:rPr>
  </w:style>
  <w:style w:type="character" w:customStyle="1" w:styleId="apple-converted-space">
    <w:name w:val="apple-converted-space"/>
    <w:rsid w:val="00BD6315"/>
  </w:style>
  <w:style w:type="character" w:styleId="Emphasis">
    <w:name w:val="Emphasis"/>
    <w:uiPriority w:val="20"/>
    <w:qFormat/>
    <w:rsid w:val="00BD6315"/>
    <w:rPr>
      <w:i/>
      <w:iCs/>
    </w:rPr>
  </w:style>
  <w:style w:type="paragraph" w:styleId="NormalWeb">
    <w:name w:val="Normal (Web)"/>
    <w:basedOn w:val="Normal"/>
    <w:uiPriority w:val="99"/>
    <w:unhideWhenUsed/>
    <w:rsid w:val="00BD6315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GB" w:eastAsia="en-US"/>
    </w:rPr>
  </w:style>
  <w:style w:type="character" w:customStyle="1" w:styleId="apple-tab-span">
    <w:name w:val="apple-tab-span"/>
    <w:rsid w:val="00BD6315"/>
  </w:style>
  <w:style w:type="character" w:customStyle="1" w:styleId="PlaceholderText1">
    <w:name w:val="Placeholder Text1"/>
    <w:uiPriority w:val="99"/>
    <w:semiHidden/>
    <w:rsid w:val="00BD6315"/>
    <w:rPr>
      <w:color w:val="808080"/>
    </w:rPr>
  </w:style>
  <w:style w:type="paragraph" w:customStyle="1" w:styleId="EndNoteBibliographyTitle">
    <w:name w:val="EndNote Bibliography Title"/>
    <w:basedOn w:val="Normal"/>
    <w:rsid w:val="00BD6315"/>
    <w:pPr>
      <w:jc w:val="center"/>
    </w:pPr>
    <w:rPr>
      <w:rFonts w:eastAsia="MS Mincho"/>
      <w:lang w:val="de-DE" w:eastAsia="ja-JP"/>
    </w:rPr>
  </w:style>
  <w:style w:type="paragraph" w:customStyle="1" w:styleId="EndNoteBibliography">
    <w:name w:val="EndNote Bibliography"/>
    <w:basedOn w:val="Normal"/>
    <w:rsid w:val="00BD6315"/>
    <w:pPr>
      <w:jc w:val="both"/>
    </w:pPr>
    <w:rPr>
      <w:rFonts w:eastAsia="MS Mincho"/>
      <w:lang w:val="de-DE" w:eastAsia="ja-JP"/>
    </w:rPr>
  </w:style>
  <w:style w:type="paragraph" w:customStyle="1" w:styleId="MediumGrid3-Accent51">
    <w:name w:val="Medium Grid 3 - Accent 51"/>
    <w:hidden/>
    <w:uiPriority w:val="99"/>
    <w:semiHidden/>
    <w:rsid w:val="002473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Note Level 2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51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D631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D63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12A3"/>
    <w:pPr>
      <w:tabs>
        <w:tab w:val="center" w:pos="4320"/>
        <w:tab w:val="right" w:pos="8640"/>
      </w:tabs>
    </w:pPr>
    <w:rPr>
      <w:lang w:eastAsia="x-none"/>
    </w:rPr>
  </w:style>
  <w:style w:type="paragraph" w:styleId="Footer">
    <w:name w:val="footer"/>
    <w:basedOn w:val="Normal"/>
    <w:link w:val="FooterChar"/>
    <w:rsid w:val="001012A3"/>
    <w:pPr>
      <w:tabs>
        <w:tab w:val="center" w:pos="4320"/>
        <w:tab w:val="right" w:pos="8640"/>
      </w:tabs>
    </w:pPr>
    <w:rPr>
      <w:lang w:eastAsia="x-none"/>
    </w:rPr>
  </w:style>
  <w:style w:type="character" w:styleId="PageNumber">
    <w:name w:val="page number"/>
    <w:basedOn w:val="DefaultParagraphFont"/>
    <w:rsid w:val="001012A3"/>
  </w:style>
  <w:style w:type="character" w:customStyle="1" w:styleId="apple-style-span">
    <w:name w:val="apple-style-span"/>
    <w:basedOn w:val="DefaultParagraphFont"/>
    <w:rsid w:val="00DA02C0"/>
  </w:style>
  <w:style w:type="paragraph" w:styleId="BalloonText">
    <w:name w:val="Balloon Text"/>
    <w:basedOn w:val="Normal"/>
    <w:link w:val="BalloonTextChar"/>
    <w:rsid w:val="000316F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0316F3"/>
    <w:rPr>
      <w:rFonts w:ascii="Tahoma" w:hAnsi="Tahoma" w:cs="Tahoma"/>
      <w:sz w:val="16"/>
      <w:szCs w:val="16"/>
      <w:lang w:eastAsia="zh-CN"/>
    </w:rPr>
  </w:style>
  <w:style w:type="character" w:styleId="Strong">
    <w:name w:val="Strong"/>
    <w:uiPriority w:val="22"/>
    <w:qFormat/>
    <w:rsid w:val="00D35A46"/>
    <w:rPr>
      <w:b/>
      <w:bCs/>
    </w:rPr>
  </w:style>
  <w:style w:type="paragraph" w:customStyle="1" w:styleId="DarkList-Accent51">
    <w:name w:val="Dark List - Accent 51"/>
    <w:basedOn w:val="Normal"/>
    <w:uiPriority w:val="34"/>
    <w:qFormat/>
    <w:rsid w:val="004B13CE"/>
    <w:pPr>
      <w:ind w:left="720"/>
    </w:pPr>
  </w:style>
  <w:style w:type="paragraph" w:customStyle="1" w:styleId="ExperimentalText">
    <w:name w:val="Experimental Text"/>
    <w:basedOn w:val="Normal"/>
    <w:link w:val="ExperimentalTextChar"/>
    <w:autoRedefine/>
    <w:rsid w:val="005510A9"/>
    <w:pPr>
      <w:spacing w:line="480" w:lineRule="auto"/>
      <w:jc w:val="both"/>
    </w:pPr>
    <w:rPr>
      <w:rFonts w:eastAsia="MS Mincho"/>
      <w:lang w:val="de-DE" w:eastAsia="ja-JP"/>
    </w:rPr>
  </w:style>
  <w:style w:type="character" w:customStyle="1" w:styleId="ExperimentalTextChar">
    <w:name w:val="Experimental Text Char"/>
    <w:link w:val="ExperimentalText"/>
    <w:rsid w:val="005510A9"/>
    <w:rPr>
      <w:rFonts w:eastAsia="MS Mincho"/>
      <w:sz w:val="24"/>
      <w:szCs w:val="24"/>
      <w:lang w:val="de-DE" w:eastAsia="ja-JP"/>
    </w:rPr>
  </w:style>
  <w:style w:type="paragraph" w:customStyle="1" w:styleId="Dates">
    <w:name w:val="Dates"/>
    <w:basedOn w:val="Normal"/>
    <w:autoRedefine/>
    <w:rsid w:val="005510A9"/>
    <w:pPr>
      <w:jc w:val="right"/>
    </w:pPr>
    <w:rPr>
      <w:rFonts w:eastAsia="MS Mincho"/>
      <w:lang w:eastAsia="ja-JP"/>
    </w:rPr>
  </w:style>
  <w:style w:type="paragraph" w:customStyle="1" w:styleId="Tableofcontents">
    <w:name w:val="Table of contents"/>
    <w:basedOn w:val="Normal"/>
    <w:rsid w:val="005510A9"/>
    <w:rPr>
      <w:rFonts w:eastAsia="MS Mincho"/>
      <w:lang w:eastAsia="ja-JP"/>
    </w:rPr>
  </w:style>
  <w:style w:type="character" w:customStyle="1" w:styleId="Heading1Char">
    <w:name w:val="Heading 1 Char"/>
    <w:link w:val="Heading1"/>
    <w:uiPriority w:val="9"/>
    <w:rsid w:val="00BD6315"/>
    <w:rPr>
      <w:rFonts w:eastAsia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link w:val="Heading2"/>
    <w:uiPriority w:val="9"/>
    <w:rsid w:val="00BD6315"/>
    <w:rPr>
      <w:rFonts w:ascii="Cambria" w:hAnsi="Cambria"/>
      <w:b/>
      <w:bCs/>
      <w:i/>
      <w:iCs/>
      <w:sz w:val="28"/>
      <w:szCs w:val="28"/>
      <w:lang w:val="de-DE" w:eastAsia="ja-JP"/>
    </w:rPr>
  </w:style>
  <w:style w:type="paragraph" w:customStyle="1" w:styleId="History">
    <w:name w:val="History"/>
    <w:basedOn w:val="Normal"/>
    <w:rsid w:val="00BD6315"/>
    <w:pPr>
      <w:spacing w:before="230" w:after="460" w:line="180" w:lineRule="exact"/>
      <w:jc w:val="right"/>
    </w:pPr>
    <w:rPr>
      <w:rFonts w:ascii="Arial" w:eastAsia="MS Mincho" w:hAnsi="Arial"/>
      <w:sz w:val="14"/>
      <w:szCs w:val="16"/>
      <w:lang w:val="de-DE" w:eastAsia="ja-JP"/>
    </w:rPr>
  </w:style>
  <w:style w:type="paragraph" w:customStyle="1" w:styleId="References">
    <w:name w:val="References"/>
    <w:basedOn w:val="Normal"/>
    <w:rsid w:val="00BD6315"/>
    <w:pPr>
      <w:spacing w:line="200" w:lineRule="exact"/>
      <w:ind w:left="425" w:hanging="425"/>
      <w:jc w:val="both"/>
    </w:pPr>
    <w:rPr>
      <w:rFonts w:eastAsia="MS Mincho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rsid w:val="00BD6315"/>
    <w:pPr>
      <w:spacing w:before="460" w:after="230" w:line="230" w:lineRule="atLeast"/>
    </w:pPr>
    <w:rPr>
      <w:rFonts w:eastAsia="MS Mincho"/>
      <w:i/>
      <w:szCs w:val="20"/>
      <w:lang w:val="de-DE" w:eastAsia="ja-JP"/>
    </w:rPr>
  </w:style>
  <w:style w:type="paragraph" w:customStyle="1" w:styleId="ExperimentalSection">
    <w:name w:val="ExperimentalSection"/>
    <w:basedOn w:val="Normal"/>
    <w:rsid w:val="00BD6315"/>
    <w:pPr>
      <w:spacing w:after="240" w:line="200" w:lineRule="exact"/>
      <w:ind w:firstLine="170"/>
      <w:jc w:val="both"/>
    </w:pPr>
    <w:rPr>
      <w:rFonts w:eastAsia="MS Mincho"/>
      <w:sz w:val="16"/>
      <w:szCs w:val="14"/>
      <w:lang w:val="en-GB" w:eastAsia="ja-JP"/>
    </w:rPr>
  </w:style>
  <w:style w:type="paragraph" w:customStyle="1" w:styleId="FNB">
    <w:name w:val="FNB"/>
    <w:basedOn w:val="Normal"/>
    <w:link w:val="FNBChar"/>
    <w:rsid w:val="00BD6315"/>
    <w:pPr>
      <w:widowControl w:val="0"/>
      <w:spacing w:after="40" w:line="160" w:lineRule="exact"/>
      <w:ind w:left="567" w:right="4434" w:hanging="567"/>
      <w:jc w:val="both"/>
    </w:pPr>
    <w:rPr>
      <w:rFonts w:ascii="Times" w:eastAsia="MS Mincho" w:hAnsi="Times"/>
      <w:sz w:val="14"/>
      <w:szCs w:val="3276"/>
      <w:lang w:val="x-none" w:eastAsia="de-DE"/>
    </w:rPr>
  </w:style>
  <w:style w:type="character" w:customStyle="1" w:styleId="FNBChar">
    <w:name w:val="FNB Char"/>
    <w:link w:val="FNB"/>
    <w:rsid w:val="00BD6315"/>
    <w:rPr>
      <w:rFonts w:ascii="Times" w:eastAsia="MS Mincho" w:hAnsi="Times"/>
      <w:sz w:val="14"/>
      <w:szCs w:val="3276"/>
      <w:lang w:eastAsia="de-DE"/>
    </w:rPr>
  </w:style>
  <w:style w:type="paragraph" w:customStyle="1" w:styleId="Ack">
    <w:name w:val="Ack"/>
    <w:basedOn w:val="Normal"/>
    <w:rsid w:val="00BD6315"/>
    <w:rPr>
      <w:rFonts w:eastAsia="MS Mincho"/>
      <w:lang w:val="de-DE" w:eastAsia="ja-JP"/>
    </w:rPr>
  </w:style>
  <w:style w:type="paragraph" w:customStyle="1" w:styleId="TableCaption">
    <w:name w:val="TableCaption"/>
    <w:basedOn w:val="Normal"/>
    <w:rsid w:val="00BD6315"/>
    <w:pPr>
      <w:spacing w:after="12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BD6315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BD6315"/>
  </w:style>
  <w:style w:type="paragraph" w:customStyle="1" w:styleId="TableFoot">
    <w:name w:val="TableFoot"/>
    <w:basedOn w:val="TableBody"/>
    <w:rsid w:val="00BD6315"/>
    <w:pPr>
      <w:spacing w:before="60" w:after="60"/>
    </w:pPr>
  </w:style>
  <w:style w:type="paragraph" w:customStyle="1" w:styleId="SchemeCaption">
    <w:name w:val="SchemeCaption"/>
    <w:basedOn w:val="Normal"/>
    <w:rsid w:val="00BD6315"/>
    <w:pPr>
      <w:spacing w:before="230" w:after="46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styleId="FootnoteText">
    <w:name w:val="footnote text"/>
    <w:basedOn w:val="Normal"/>
    <w:link w:val="FootnoteTextChar"/>
    <w:rsid w:val="00BD6315"/>
    <w:pPr>
      <w:keepLines/>
      <w:widowControl w:val="0"/>
      <w:jc w:val="both"/>
    </w:pPr>
    <w:rPr>
      <w:rFonts w:eastAsia="Times New Roman"/>
      <w:sz w:val="20"/>
      <w:szCs w:val="20"/>
      <w:lang w:val="x-none" w:eastAsia="ro-RO"/>
    </w:rPr>
  </w:style>
  <w:style w:type="character" w:customStyle="1" w:styleId="FootnoteTextChar">
    <w:name w:val="Footnote Text Char"/>
    <w:link w:val="FootnoteText"/>
    <w:rsid w:val="00BD6315"/>
    <w:rPr>
      <w:rFonts w:eastAsia="Times New Roman"/>
      <w:lang w:eastAsia="ro-RO"/>
    </w:rPr>
  </w:style>
  <w:style w:type="paragraph" w:customStyle="1" w:styleId="STOE">
    <w:name w:val="STOE"/>
    <w:basedOn w:val="Normal"/>
    <w:link w:val="STOEChar1"/>
    <w:rsid w:val="00BD6315"/>
    <w:pPr>
      <w:widowControl w:val="0"/>
      <w:spacing w:line="236" w:lineRule="exact"/>
      <w:ind w:right="4434"/>
      <w:jc w:val="both"/>
    </w:pPr>
    <w:rPr>
      <w:rFonts w:ascii="Times" w:eastAsia="MS Mincho" w:hAnsi="Times"/>
      <w:sz w:val="18"/>
      <w:szCs w:val="3276"/>
      <w:lang w:val="x-none" w:eastAsia="de-DE"/>
    </w:rPr>
  </w:style>
  <w:style w:type="character" w:customStyle="1" w:styleId="STOEChar1">
    <w:name w:val="STOE Char1"/>
    <w:link w:val="STOE"/>
    <w:rsid w:val="00BD6315"/>
    <w:rPr>
      <w:rFonts w:ascii="Times" w:eastAsia="MS Mincho" w:hAnsi="Times"/>
      <w:sz w:val="18"/>
      <w:szCs w:val="3276"/>
      <w:lang w:eastAsia="de-DE"/>
    </w:rPr>
  </w:style>
  <w:style w:type="paragraph" w:customStyle="1" w:styleId="Title1">
    <w:name w:val="Title1"/>
    <w:basedOn w:val="Normal"/>
    <w:rsid w:val="00BD6315"/>
    <w:rPr>
      <w:rFonts w:eastAsia="MS Mincho"/>
      <w:b/>
      <w:lang w:eastAsia="ja-JP"/>
    </w:rPr>
  </w:style>
  <w:style w:type="paragraph" w:customStyle="1" w:styleId="AuthorsFull">
    <w:name w:val="Authors Full"/>
    <w:basedOn w:val="Normal"/>
    <w:rsid w:val="00BD6315"/>
    <w:rPr>
      <w:rFonts w:eastAsia="MS Mincho"/>
      <w:i/>
      <w:lang w:eastAsia="ja-JP"/>
    </w:rPr>
  </w:style>
  <w:style w:type="paragraph" w:customStyle="1" w:styleId="dedication">
    <w:name w:val="dedication"/>
    <w:basedOn w:val="Normal"/>
    <w:rsid w:val="00BD6315"/>
    <w:rPr>
      <w:rFonts w:eastAsia="MS Mincho"/>
      <w:i/>
      <w:lang w:eastAsia="ja-JP"/>
    </w:rPr>
  </w:style>
  <w:style w:type="paragraph" w:customStyle="1" w:styleId="Addresses">
    <w:name w:val="Addresses"/>
    <w:basedOn w:val="Normal"/>
    <w:rsid w:val="00BD6315"/>
    <w:rPr>
      <w:rFonts w:eastAsia="MS Mincho"/>
      <w:lang w:eastAsia="ja-JP"/>
    </w:rPr>
  </w:style>
  <w:style w:type="paragraph" w:customStyle="1" w:styleId="Acknowledgements">
    <w:name w:val="Acknowledgements"/>
    <w:basedOn w:val="Normal"/>
    <w:rsid w:val="00BD6315"/>
    <w:rPr>
      <w:rFonts w:eastAsia="MS Mincho"/>
      <w:lang w:eastAsia="ja-JP"/>
    </w:rPr>
  </w:style>
  <w:style w:type="paragraph" w:customStyle="1" w:styleId="Abstract">
    <w:name w:val="Abstract"/>
    <w:basedOn w:val="Normal"/>
    <w:autoRedefine/>
    <w:rsid w:val="00BD6315"/>
    <w:pPr>
      <w:spacing w:line="480" w:lineRule="auto"/>
    </w:pPr>
    <w:rPr>
      <w:rFonts w:eastAsia="MS Mincho"/>
      <w:lang w:eastAsia="ja-JP"/>
    </w:rPr>
  </w:style>
  <w:style w:type="paragraph" w:customStyle="1" w:styleId="Head1">
    <w:name w:val="Head 1"/>
    <w:basedOn w:val="Normal"/>
    <w:autoRedefine/>
    <w:rsid w:val="00BD6315"/>
    <w:pPr>
      <w:spacing w:line="360" w:lineRule="auto"/>
    </w:pPr>
    <w:rPr>
      <w:rFonts w:eastAsia="MS Mincho"/>
      <w:b/>
      <w:lang w:eastAsia="ja-JP"/>
    </w:rPr>
  </w:style>
  <w:style w:type="paragraph" w:customStyle="1" w:styleId="Head2">
    <w:name w:val="Head 2"/>
    <w:basedOn w:val="Normal"/>
    <w:autoRedefine/>
    <w:rsid w:val="00BD6315"/>
    <w:pPr>
      <w:spacing w:line="360" w:lineRule="auto"/>
    </w:pPr>
    <w:rPr>
      <w:rFonts w:eastAsia="MS Mincho"/>
      <w:i/>
      <w:lang w:eastAsia="ja-JP"/>
    </w:rPr>
  </w:style>
  <w:style w:type="paragraph" w:customStyle="1" w:styleId="dates0">
    <w:name w:val="dates"/>
    <w:basedOn w:val="Normal"/>
    <w:rsid w:val="00BD6315"/>
    <w:pPr>
      <w:jc w:val="right"/>
    </w:pPr>
    <w:rPr>
      <w:rFonts w:eastAsia="MS Mincho"/>
      <w:lang w:eastAsia="ja-JP"/>
    </w:rPr>
  </w:style>
  <w:style w:type="paragraph" w:customStyle="1" w:styleId="Literature">
    <w:name w:val="Literature"/>
    <w:basedOn w:val="Normal"/>
    <w:rsid w:val="00BD6315"/>
    <w:pPr>
      <w:spacing w:line="480" w:lineRule="auto"/>
    </w:pPr>
    <w:rPr>
      <w:rFonts w:eastAsia="MS Mincho"/>
      <w:lang w:val="de-DE" w:eastAsia="ja-JP"/>
    </w:rPr>
  </w:style>
  <w:style w:type="paragraph" w:customStyle="1" w:styleId="Legend">
    <w:name w:val="Legend"/>
    <w:basedOn w:val="Normal"/>
    <w:rsid w:val="00BD6315"/>
    <w:rPr>
      <w:rFonts w:eastAsia="MS Mincho"/>
      <w:lang w:eastAsia="ja-JP"/>
    </w:rPr>
  </w:style>
  <w:style w:type="paragraph" w:customStyle="1" w:styleId="MainText">
    <w:name w:val="Main Text"/>
    <w:basedOn w:val="Normal"/>
    <w:link w:val="MainTextChar"/>
    <w:rsid w:val="00BD6315"/>
    <w:pPr>
      <w:spacing w:line="480" w:lineRule="auto"/>
    </w:pPr>
    <w:rPr>
      <w:rFonts w:eastAsia="MS Mincho"/>
      <w:lang w:eastAsia="ja-JP"/>
    </w:rPr>
  </w:style>
  <w:style w:type="character" w:customStyle="1" w:styleId="MainTextChar">
    <w:name w:val="Main Text Char"/>
    <w:link w:val="MainText"/>
    <w:rsid w:val="00BD6315"/>
    <w:rPr>
      <w:rFonts w:eastAsia="MS Mincho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BD6315"/>
    <w:rPr>
      <w:rFonts w:eastAsia="MS Mincho"/>
      <w:b/>
      <w:lang w:eastAsia="ja-JP"/>
    </w:rPr>
  </w:style>
  <w:style w:type="paragraph" w:customStyle="1" w:styleId="Dedication0">
    <w:name w:val="Dedication"/>
    <w:basedOn w:val="Normal"/>
    <w:autoRedefine/>
    <w:rsid w:val="00BD6315"/>
    <w:rPr>
      <w:rFonts w:eastAsia="MS Mincho"/>
      <w:lang w:eastAsia="ja-JP"/>
    </w:rPr>
  </w:style>
  <w:style w:type="paragraph" w:customStyle="1" w:styleId="Maintext0">
    <w:name w:val="Main text"/>
    <w:basedOn w:val="Normal"/>
    <w:link w:val="MaintextChar0"/>
    <w:autoRedefine/>
    <w:rsid w:val="00BD6315"/>
    <w:pPr>
      <w:spacing w:line="480" w:lineRule="auto"/>
      <w:ind w:firstLine="708"/>
      <w:jc w:val="both"/>
    </w:pPr>
    <w:rPr>
      <w:rFonts w:ascii="Georgia" w:eastAsia="MS Mincho" w:hAnsi="Georgia"/>
      <w:sz w:val="22"/>
      <w:szCs w:val="22"/>
      <w:lang w:eastAsia="ja-JP"/>
    </w:rPr>
  </w:style>
  <w:style w:type="character" w:customStyle="1" w:styleId="MaintextChar0">
    <w:name w:val="Main text Char"/>
    <w:link w:val="Maintext0"/>
    <w:rsid w:val="00BD6315"/>
    <w:rPr>
      <w:rFonts w:ascii="Georgia" w:eastAsia="MS Mincho" w:hAnsi="Georgia"/>
      <w:sz w:val="22"/>
      <w:szCs w:val="22"/>
      <w:lang w:val="en-US" w:eastAsia="ja-JP"/>
    </w:rPr>
  </w:style>
  <w:style w:type="paragraph" w:customStyle="1" w:styleId="Biography">
    <w:name w:val="Biography"/>
    <w:basedOn w:val="Normal"/>
    <w:autoRedefine/>
    <w:rsid w:val="00BD6315"/>
    <w:rPr>
      <w:rFonts w:eastAsia="MS Mincho"/>
      <w:i/>
      <w:lang w:eastAsia="ja-JP"/>
    </w:rPr>
  </w:style>
  <w:style w:type="character" w:customStyle="1" w:styleId="HeaderChar">
    <w:name w:val="Header Char"/>
    <w:link w:val="Header"/>
    <w:rsid w:val="00BD6315"/>
    <w:rPr>
      <w:sz w:val="24"/>
      <w:szCs w:val="24"/>
      <w:lang w:val="en-US"/>
    </w:rPr>
  </w:style>
  <w:style w:type="character" w:styleId="CommentReference">
    <w:name w:val="annotation reference"/>
    <w:unhideWhenUsed/>
    <w:rsid w:val="00BD63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D6315"/>
    <w:rPr>
      <w:rFonts w:eastAsia="MS Mincho"/>
      <w:sz w:val="20"/>
      <w:szCs w:val="20"/>
      <w:lang w:val="x-none" w:eastAsia="ja-JP"/>
    </w:rPr>
  </w:style>
  <w:style w:type="character" w:customStyle="1" w:styleId="CommentTextChar">
    <w:name w:val="Comment Text Char"/>
    <w:link w:val="CommentText"/>
    <w:rsid w:val="00BD6315"/>
    <w:rPr>
      <w:rFonts w:eastAsia="MS Mincho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D6315"/>
    <w:rPr>
      <w:b/>
      <w:bCs/>
    </w:rPr>
  </w:style>
  <w:style w:type="character" w:customStyle="1" w:styleId="CommentSubjectChar">
    <w:name w:val="Comment Subject Char"/>
    <w:link w:val="CommentSubject"/>
    <w:rsid w:val="00BD6315"/>
    <w:rPr>
      <w:rFonts w:eastAsia="MS Mincho"/>
      <w:b/>
      <w:bCs/>
      <w:lang w:eastAsia="ja-JP"/>
    </w:rPr>
  </w:style>
  <w:style w:type="character" w:customStyle="1" w:styleId="FooterChar">
    <w:name w:val="Footer Char"/>
    <w:link w:val="Footer"/>
    <w:rsid w:val="00BD6315"/>
    <w:rPr>
      <w:sz w:val="24"/>
      <w:szCs w:val="24"/>
      <w:lang w:val="en-US"/>
    </w:rPr>
  </w:style>
  <w:style w:type="character" w:styleId="Hyperlink">
    <w:name w:val="Hyperlink"/>
    <w:rsid w:val="00BD6315"/>
    <w:rPr>
      <w:color w:val="0000FF"/>
      <w:u w:val="single"/>
    </w:rPr>
  </w:style>
  <w:style w:type="paragraph" w:customStyle="1" w:styleId="Acknowledgemens">
    <w:name w:val="Acknowledgemens"/>
    <w:basedOn w:val="Normal"/>
    <w:rsid w:val="00BD6315"/>
    <w:rPr>
      <w:rFonts w:eastAsia="MS Mincho"/>
      <w:lang w:eastAsia="ja-JP"/>
    </w:rPr>
  </w:style>
  <w:style w:type="paragraph" w:customStyle="1" w:styleId="Keywords">
    <w:name w:val="Keywords"/>
    <w:basedOn w:val="Normal"/>
    <w:autoRedefine/>
    <w:rsid w:val="00BD6315"/>
    <w:rPr>
      <w:rFonts w:eastAsia="MS Mincho"/>
      <w:lang w:eastAsia="ja-JP"/>
    </w:rPr>
  </w:style>
  <w:style w:type="paragraph" w:customStyle="1" w:styleId="HeadExperimental">
    <w:name w:val="Head Experimental"/>
    <w:basedOn w:val="Normal"/>
    <w:autoRedefine/>
    <w:rsid w:val="00BD6315"/>
    <w:rPr>
      <w:rFonts w:ascii="Georgia" w:eastAsia="MS Mincho" w:hAnsi="Georgia"/>
      <w:b/>
      <w:i/>
      <w:noProof/>
      <w:sz w:val="22"/>
      <w:szCs w:val="22"/>
      <w:lang w:eastAsia="ja-JP"/>
    </w:rPr>
  </w:style>
  <w:style w:type="character" w:customStyle="1" w:styleId="MediumGrid11">
    <w:name w:val="Medium Grid 11"/>
    <w:uiPriority w:val="99"/>
    <w:semiHidden/>
    <w:rsid w:val="00BD6315"/>
    <w:rPr>
      <w:color w:val="808080"/>
    </w:rPr>
  </w:style>
  <w:style w:type="character" w:customStyle="1" w:styleId="apple-converted-space">
    <w:name w:val="apple-converted-space"/>
    <w:rsid w:val="00BD6315"/>
  </w:style>
  <w:style w:type="character" w:styleId="Emphasis">
    <w:name w:val="Emphasis"/>
    <w:uiPriority w:val="20"/>
    <w:qFormat/>
    <w:rsid w:val="00BD6315"/>
    <w:rPr>
      <w:i/>
      <w:iCs/>
    </w:rPr>
  </w:style>
  <w:style w:type="paragraph" w:styleId="NormalWeb">
    <w:name w:val="Normal (Web)"/>
    <w:basedOn w:val="Normal"/>
    <w:uiPriority w:val="99"/>
    <w:unhideWhenUsed/>
    <w:rsid w:val="00BD6315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GB" w:eastAsia="en-US"/>
    </w:rPr>
  </w:style>
  <w:style w:type="character" w:customStyle="1" w:styleId="apple-tab-span">
    <w:name w:val="apple-tab-span"/>
    <w:rsid w:val="00BD6315"/>
  </w:style>
  <w:style w:type="character" w:customStyle="1" w:styleId="PlaceholderText1">
    <w:name w:val="Placeholder Text1"/>
    <w:uiPriority w:val="99"/>
    <w:semiHidden/>
    <w:rsid w:val="00BD6315"/>
    <w:rPr>
      <w:color w:val="808080"/>
    </w:rPr>
  </w:style>
  <w:style w:type="paragraph" w:customStyle="1" w:styleId="EndNoteBibliographyTitle">
    <w:name w:val="EndNote Bibliography Title"/>
    <w:basedOn w:val="Normal"/>
    <w:rsid w:val="00BD6315"/>
    <w:pPr>
      <w:jc w:val="center"/>
    </w:pPr>
    <w:rPr>
      <w:rFonts w:eastAsia="MS Mincho"/>
      <w:lang w:val="de-DE" w:eastAsia="ja-JP"/>
    </w:rPr>
  </w:style>
  <w:style w:type="paragraph" w:customStyle="1" w:styleId="EndNoteBibliography">
    <w:name w:val="EndNote Bibliography"/>
    <w:basedOn w:val="Normal"/>
    <w:rsid w:val="00BD6315"/>
    <w:pPr>
      <w:jc w:val="both"/>
    </w:pPr>
    <w:rPr>
      <w:rFonts w:eastAsia="MS Mincho"/>
      <w:lang w:val="de-DE" w:eastAsia="ja-JP"/>
    </w:rPr>
  </w:style>
  <w:style w:type="paragraph" w:customStyle="1" w:styleId="MediumGrid3-Accent51">
    <w:name w:val="Medium Grid 3 - Accent 51"/>
    <w:hidden/>
    <w:uiPriority w:val="99"/>
    <w:semiHidden/>
    <w:rsid w:val="002473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AC6C0-A51F-4E45-8750-D55C7611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8705</Words>
  <Characters>49624</Characters>
  <Application>Microsoft Macintosh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</Company>
  <LinksUpToDate>false</LinksUpToDate>
  <CharactersWithSpaces>58213</CharactersWithSpaces>
  <SharedDoc>false</SharedDoc>
  <HLinks>
    <vt:vector size="270" baseType="variant">
      <vt:variant>
        <vt:i4>4456498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4456499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_ENREF_58</vt:lpwstr>
      </vt:variant>
      <vt:variant>
        <vt:i4>4390963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4456506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4456507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4325437</vt:i4>
      </vt:variant>
      <vt:variant>
        <vt:i4>229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4456508</vt:i4>
      </vt:variant>
      <vt:variant>
        <vt:i4>223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4456509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_ENREF_56</vt:lpwstr>
      </vt:variant>
      <vt:variant>
        <vt:i4>4325434</vt:i4>
      </vt:variant>
      <vt:variant>
        <vt:i4>217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4390963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4456510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_ENREF_55</vt:lpwstr>
      </vt:variant>
      <vt:variant>
        <vt:i4>4456511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_ENREF_54</vt:lpwstr>
      </vt:variant>
      <vt:variant>
        <vt:i4>4522044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4456504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_ENREF_53</vt:lpwstr>
      </vt:variant>
      <vt:variant>
        <vt:i4>4456505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4522035</vt:i4>
      </vt:variant>
      <vt:variant>
        <vt:i4>175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4522044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4522045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4522046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4522047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4522043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4390973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4522043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4325426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4325427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4325436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4325437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4325432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4390973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4390970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4194354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4194355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4194364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4194365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4194366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4194367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4653067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6160427</vt:i4>
      </vt:variant>
      <vt:variant>
        <vt:i4>62251</vt:i4>
      </vt:variant>
      <vt:variant>
        <vt:i4>1033</vt:i4>
      </vt:variant>
      <vt:variant>
        <vt:i4>1</vt:i4>
      </vt:variant>
      <vt:variant>
        <vt:lpwstr>Fig3-half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cp:lastModifiedBy>Ryan</cp:lastModifiedBy>
  <cp:revision>5</cp:revision>
  <cp:lastPrinted>2015-09-13T07:48:00Z</cp:lastPrinted>
  <dcterms:created xsi:type="dcterms:W3CDTF">2016-02-04T13:48:00Z</dcterms:created>
  <dcterms:modified xsi:type="dcterms:W3CDTF">2016-02-04T14:35:00Z</dcterms:modified>
</cp:coreProperties>
</file>