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2185" w:rsidRPr="00DE2D7F" w:rsidRDefault="007A5D2B" w:rsidP="00BE1598">
      <w:pPr>
        <w:pStyle w:val="Titledocument"/>
      </w:pPr>
      <w:r>
        <w:t>Exploring</w:t>
      </w:r>
      <w:r w:rsidR="00C86389">
        <w:t xml:space="preserve"> the </w:t>
      </w:r>
      <w:r w:rsidR="00242B3E">
        <w:t>Preferences of Female Teenagers when Seeking Sexual Health Information using Websites and Apps</w:t>
      </w:r>
    </w:p>
    <w:tbl>
      <w:tblPr>
        <w:tblW w:w="10368" w:type="dxa"/>
        <w:tblLayout w:type="fixed"/>
        <w:tblLook w:val="0000" w:firstRow="0" w:lastRow="0" w:firstColumn="0" w:lastColumn="0" w:noHBand="0" w:noVBand="0"/>
      </w:tblPr>
      <w:tblGrid>
        <w:gridCol w:w="3184"/>
        <w:gridCol w:w="3587"/>
        <w:gridCol w:w="3597"/>
      </w:tblGrid>
      <w:tr w:rsidR="00DA041E" w:rsidRPr="00B93487" w:rsidTr="00EC60F4">
        <w:trPr>
          <w:trHeight w:val="493"/>
        </w:trPr>
        <w:tc>
          <w:tcPr>
            <w:tcW w:w="3184" w:type="dxa"/>
          </w:tcPr>
          <w:p w:rsidR="00DA041E" w:rsidRPr="00EC60F4" w:rsidRDefault="007A5D2B" w:rsidP="004D213C">
            <w:pPr>
              <w:pStyle w:val="Authors"/>
              <w:jc w:val="center"/>
              <w:rPr>
                <w:rFonts w:ascii="Linux Libertine" w:hAnsi="Linux Libertine" w:cs="Linux Libertine"/>
                <w:sz w:val="22"/>
              </w:rPr>
            </w:pPr>
            <w:bookmarkStart w:id="0" w:name="AU1"/>
            <w:r w:rsidRPr="00242B3E">
              <w:rPr>
                <w:rStyle w:val="FirstName"/>
                <w:rFonts w:ascii="Linux Libertine" w:hAnsi="Linux Libertine" w:cs="Linux Libertine"/>
              </w:rPr>
              <w:t>K</w:t>
            </w:r>
            <w:r w:rsidR="00242B3E" w:rsidRPr="00242B3E">
              <w:rPr>
                <w:rStyle w:val="FirstName"/>
                <w:rFonts w:ascii="Linux Libertine" w:hAnsi="Linux Libertine" w:cs="Linux Libertine"/>
              </w:rPr>
              <w:t>erry</w:t>
            </w:r>
            <w:r w:rsidR="00DA041E" w:rsidRPr="00242B3E">
              <w:rPr>
                <w:rFonts w:ascii="Linux Libertine" w:hAnsi="Linux Libertine" w:cs="Linux Libertine"/>
              </w:rPr>
              <w:t xml:space="preserve"> </w:t>
            </w:r>
            <w:bookmarkEnd w:id="0"/>
            <w:r w:rsidRPr="00242B3E">
              <w:rPr>
                <w:rStyle w:val="Surname"/>
                <w:rFonts w:ascii="Linux Libertine" w:hAnsi="Linux Libertine" w:cs="Linux Libertine"/>
              </w:rPr>
              <w:t>McKellar</w:t>
            </w:r>
            <w:r w:rsidR="00DA041E" w:rsidRPr="00EC60F4">
              <w:rPr>
                <w:rFonts w:ascii="Linux Libertine" w:hAnsi="Linux Libertine" w:cs="Linux Libertine"/>
                <w:sz w:val="22"/>
              </w:rPr>
              <w:br/>
            </w:r>
            <w:r w:rsidRPr="00EC60F4">
              <w:rPr>
                <w:rStyle w:val="OrgDiv"/>
                <w:rFonts w:ascii="Linux Libertine" w:hAnsi="Linux Libertine" w:cs="Linux Libertine"/>
                <w:color w:val="auto"/>
                <w:sz w:val="22"/>
              </w:rPr>
              <w:t xml:space="preserve">PaCT Lab </w:t>
            </w:r>
            <w:r w:rsidR="00DA041E" w:rsidRPr="00EC60F4">
              <w:rPr>
                <w:rFonts w:ascii="Linux Libertine" w:hAnsi="Linux Libertine" w:cs="Linux Libertine"/>
                <w:sz w:val="22"/>
              </w:rPr>
              <w:br/>
            </w:r>
            <w:r w:rsidRPr="00EC60F4">
              <w:rPr>
                <w:rStyle w:val="OrgDiv"/>
                <w:rFonts w:ascii="Linux Libertine" w:hAnsi="Linux Libertine" w:cs="Linux Libertine"/>
                <w:color w:val="auto"/>
                <w:sz w:val="22"/>
              </w:rPr>
              <w:t>Northumbria University</w:t>
            </w:r>
            <w:r w:rsidR="00DA041E" w:rsidRPr="00EC60F4">
              <w:rPr>
                <w:rFonts w:ascii="Linux Libertine" w:hAnsi="Linux Libertine" w:cs="Linux Libertine"/>
                <w:sz w:val="22"/>
              </w:rPr>
              <w:br/>
            </w:r>
            <w:r w:rsidRPr="00EC60F4">
              <w:rPr>
                <w:rStyle w:val="Country"/>
                <w:rFonts w:ascii="Linux Libertine" w:hAnsi="Linux Libertine" w:cs="Linux Libertine"/>
                <w:sz w:val="22"/>
              </w:rPr>
              <w:t>Newcastle Upon Tyne, UK</w:t>
            </w:r>
            <w:r w:rsidR="00DA041E" w:rsidRPr="00EC60F4">
              <w:rPr>
                <w:rFonts w:ascii="Linux Libertine" w:hAnsi="Linux Libertine" w:cs="Linux Libertine"/>
                <w:sz w:val="22"/>
              </w:rPr>
              <w:br/>
            </w:r>
            <w:r w:rsidR="00606C91">
              <w:rPr>
                <w:rStyle w:val="Email"/>
                <w:rFonts w:ascii="Linux Libertine" w:eastAsia="PMingLiU" w:hAnsi="Linux Libertine" w:cs="Linux Libertine"/>
                <w:color w:val="auto"/>
                <w:sz w:val="22"/>
              </w:rPr>
              <w:t>k</w:t>
            </w:r>
            <w:r w:rsidRPr="00EC60F4">
              <w:rPr>
                <w:rStyle w:val="Email"/>
                <w:rFonts w:ascii="Linux Libertine" w:eastAsia="PMingLiU" w:hAnsi="Linux Libertine" w:cs="Linux Libertine"/>
                <w:color w:val="auto"/>
                <w:sz w:val="22"/>
              </w:rPr>
              <w:t>erry.mckellar@unn.ac.uk</w:t>
            </w:r>
          </w:p>
        </w:tc>
        <w:tc>
          <w:tcPr>
            <w:tcW w:w="3587" w:type="dxa"/>
          </w:tcPr>
          <w:p w:rsidR="00DA041E" w:rsidRPr="00EC60F4" w:rsidRDefault="00242B3E" w:rsidP="00B93487">
            <w:pPr>
              <w:pStyle w:val="Authors"/>
              <w:jc w:val="center"/>
              <w:rPr>
                <w:rFonts w:ascii="Linux Libertine" w:hAnsi="Linux Libertine" w:cs="Linux Libertine"/>
                <w:sz w:val="22"/>
                <w:highlight w:val="yellow"/>
                <w:lang w:val="en-GB"/>
              </w:rPr>
            </w:pPr>
            <w:r w:rsidRPr="00242B3E">
              <w:rPr>
                <w:rStyle w:val="FirstName"/>
                <w:rFonts w:ascii="Linux Libertine" w:hAnsi="Linux Libertine" w:cs="Linux Libertine"/>
                <w:lang w:val="en-GB"/>
              </w:rPr>
              <w:t xml:space="preserve">Elizabeth </w:t>
            </w:r>
            <w:r w:rsidR="007A1DF5" w:rsidRPr="00242B3E">
              <w:rPr>
                <w:rStyle w:val="Surname"/>
                <w:rFonts w:ascii="Linux Libertine" w:hAnsi="Linux Libertine" w:cs="Linux Libertine"/>
                <w:lang w:val="en-GB"/>
              </w:rPr>
              <w:t>Sillence</w:t>
            </w:r>
            <w:r w:rsidR="00DA041E" w:rsidRPr="00EC60F4">
              <w:rPr>
                <w:rFonts w:ascii="Linux Libertine" w:hAnsi="Linux Libertine" w:cs="Linux Libertine"/>
                <w:sz w:val="22"/>
                <w:highlight w:val="yellow"/>
                <w:lang w:val="en-GB"/>
              </w:rPr>
              <w:br/>
            </w:r>
            <w:r w:rsidR="007A1DF5" w:rsidRPr="00EC60F4">
              <w:rPr>
                <w:rStyle w:val="OrgDiv"/>
                <w:rFonts w:ascii="Linux Libertine" w:hAnsi="Linux Libertine" w:cs="Linux Libertine"/>
                <w:color w:val="auto"/>
                <w:sz w:val="22"/>
              </w:rPr>
              <w:t xml:space="preserve">PaCT Lab </w:t>
            </w:r>
            <w:r w:rsidR="007A1DF5" w:rsidRPr="00EC60F4">
              <w:rPr>
                <w:rFonts w:ascii="Linux Libertine" w:hAnsi="Linux Libertine" w:cs="Linux Libertine"/>
                <w:sz w:val="22"/>
              </w:rPr>
              <w:br/>
            </w:r>
            <w:r w:rsidR="007A1DF5" w:rsidRPr="00EC60F4">
              <w:rPr>
                <w:rStyle w:val="OrgDiv"/>
                <w:rFonts w:ascii="Linux Libertine" w:hAnsi="Linux Libertine" w:cs="Linux Libertine"/>
                <w:color w:val="auto"/>
                <w:sz w:val="22"/>
              </w:rPr>
              <w:t>Northumbria University</w:t>
            </w:r>
            <w:r w:rsidR="007A1DF5" w:rsidRPr="00EC60F4">
              <w:rPr>
                <w:rFonts w:ascii="Linux Libertine" w:hAnsi="Linux Libertine" w:cs="Linux Libertine"/>
                <w:sz w:val="22"/>
              </w:rPr>
              <w:br/>
            </w:r>
            <w:r w:rsidR="007A1DF5" w:rsidRPr="00EC60F4">
              <w:rPr>
                <w:rStyle w:val="Country"/>
                <w:rFonts w:ascii="Linux Libertine" w:hAnsi="Linux Libertine" w:cs="Linux Libertine"/>
                <w:sz w:val="22"/>
              </w:rPr>
              <w:t>Newcastle Upon Tyne, UK</w:t>
            </w:r>
            <w:r w:rsidR="007A1DF5" w:rsidRPr="00EC60F4">
              <w:rPr>
                <w:rFonts w:ascii="Linux Libertine" w:hAnsi="Linux Libertine" w:cs="Linux Libertine"/>
                <w:sz w:val="22"/>
              </w:rPr>
              <w:br/>
            </w:r>
            <w:r w:rsidR="00B93487" w:rsidRPr="00EC60F4">
              <w:rPr>
                <w:rFonts w:ascii="Linux Libertine" w:hAnsi="Linux Libertine" w:cs="Linux Libertine"/>
                <w:sz w:val="22"/>
              </w:rPr>
              <w:t>elizabeth.sillence@unn.ac.uk</w:t>
            </w:r>
          </w:p>
        </w:tc>
        <w:tc>
          <w:tcPr>
            <w:tcW w:w="3597" w:type="dxa"/>
            <w:shd w:val="clear" w:color="auto" w:fill="auto"/>
          </w:tcPr>
          <w:p w:rsidR="00DA041E" w:rsidRPr="00EC60F4" w:rsidRDefault="00242B3E" w:rsidP="00BE1598">
            <w:pPr>
              <w:pStyle w:val="Authors"/>
              <w:spacing w:after="100" w:afterAutospacing="1"/>
              <w:jc w:val="center"/>
              <w:rPr>
                <w:rFonts w:ascii="Linux Libertine" w:hAnsi="Linux Libertine" w:cs="Linux Libertine"/>
                <w:sz w:val="22"/>
              </w:rPr>
            </w:pPr>
            <w:r w:rsidRPr="00242B3E">
              <w:rPr>
                <w:rStyle w:val="FirstName"/>
                <w:rFonts w:ascii="Linux Libertine" w:hAnsi="Linux Libertine" w:cs="Linux Libertine"/>
                <w:lang w:val="en-GB"/>
              </w:rPr>
              <w:t xml:space="preserve">Michael </w:t>
            </w:r>
            <w:r w:rsidR="00B93487" w:rsidRPr="00242B3E">
              <w:rPr>
                <w:rStyle w:val="FirstName"/>
                <w:rFonts w:ascii="Linux Libertine" w:hAnsi="Linux Libertine" w:cs="Linux Libertine"/>
                <w:lang w:val="en-GB"/>
              </w:rPr>
              <w:t>A. Smith</w:t>
            </w:r>
            <w:r w:rsidR="00DA041E" w:rsidRPr="00EC60F4">
              <w:rPr>
                <w:rFonts w:ascii="Linux Libertine" w:hAnsi="Linux Libertine" w:cs="Linux Libertine"/>
                <w:sz w:val="22"/>
                <w:highlight w:val="yellow"/>
                <w:lang w:val="en-GB"/>
              </w:rPr>
              <w:br/>
            </w:r>
            <w:r w:rsidR="00EC60F4" w:rsidRPr="00EC60F4">
              <w:rPr>
                <w:rStyle w:val="OrgDiv"/>
                <w:rFonts w:ascii="Linux Libertine" w:hAnsi="Linux Libertine" w:cs="Linux Libertine"/>
                <w:color w:val="auto"/>
                <w:sz w:val="22"/>
              </w:rPr>
              <w:t xml:space="preserve">Northumbria University </w:t>
            </w:r>
            <w:r w:rsidR="00EC60F4" w:rsidRPr="00EC60F4">
              <w:rPr>
                <w:rFonts w:ascii="Linux Libertine" w:hAnsi="Linux Libertine" w:cs="Linux Libertine"/>
                <w:sz w:val="22"/>
              </w:rPr>
              <w:br/>
            </w:r>
            <w:r w:rsidR="00EC60F4" w:rsidRPr="00EC60F4">
              <w:rPr>
                <w:rStyle w:val="OrgDiv"/>
                <w:rFonts w:ascii="Linux Libertine" w:hAnsi="Linux Libertine" w:cs="Linux Libertine"/>
                <w:color w:val="auto"/>
                <w:sz w:val="22"/>
              </w:rPr>
              <w:t>Newcastle Upon Tyne,</w:t>
            </w:r>
            <w:r w:rsidR="00EC60F4" w:rsidRPr="00EC60F4">
              <w:rPr>
                <w:rFonts w:ascii="Linux Libertine" w:hAnsi="Linux Libertine" w:cs="Linux Libertine"/>
                <w:sz w:val="22"/>
              </w:rPr>
              <w:br/>
            </w:r>
            <w:r w:rsidR="00BE1598" w:rsidRPr="00BE1598">
              <w:rPr>
                <w:rFonts w:ascii="Linux Libertine" w:hAnsi="Linux Libertine" w:cs="Linux Libertine"/>
                <w:sz w:val="22"/>
              </w:rPr>
              <w:t>UK</w:t>
            </w:r>
            <w:r w:rsidR="00DA041E" w:rsidRPr="00EC60F4">
              <w:rPr>
                <w:rFonts w:ascii="Linux Libertine" w:hAnsi="Linux Libertine" w:cs="Linux Libertine"/>
                <w:sz w:val="22"/>
                <w:highlight w:val="yellow"/>
              </w:rPr>
              <w:br/>
            </w:r>
            <w:r w:rsidR="00B93487" w:rsidRPr="00EC60F4">
              <w:rPr>
                <w:rFonts w:ascii="Linux Libertine" w:hAnsi="Linux Libertine" w:cs="Linux Libertine"/>
                <w:sz w:val="22"/>
              </w:rPr>
              <w:t>michael4.smith@unn.ac.uk</w:t>
            </w:r>
          </w:p>
        </w:tc>
      </w:tr>
    </w:tbl>
    <w:p w:rsidR="00DA041E" w:rsidRPr="00B93487" w:rsidRDefault="00DA041E" w:rsidP="00E64DB7">
      <w:pPr>
        <w:pStyle w:val="AbsHead"/>
        <w:rPr>
          <w:bCs/>
          <w:lang w:val="en-US" w:eastAsia="ja-JP"/>
        </w:rPr>
        <w:sectPr w:rsidR="00DA041E" w:rsidRPr="00B93487" w:rsidSect="00DA041E">
          <w:headerReference w:type="even" r:id="rId9"/>
          <w:footerReference w:type="even" r:id="rId10"/>
          <w:footerReference w:type="default" r:id="rId11"/>
          <w:endnotePr>
            <w:numFmt w:val="decimal"/>
          </w:endnotePr>
          <w:type w:val="continuous"/>
          <w:pgSz w:w="12240" w:h="15840" w:code="9"/>
          <w:pgMar w:top="1500" w:right="1080" w:bottom="1600" w:left="1080" w:header="1080" w:footer="1080" w:gutter="0"/>
          <w:pgNumType w:start="1"/>
          <w:cols w:space="480"/>
          <w:titlePg/>
          <w:docGrid w:linePitch="360"/>
        </w:sectPr>
      </w:pPr>
    </w:p>
    <w:p w:rsidR="00E64DB7" w:rsidRPr="007A1DF5" w:rsidRDefault="00E64DB7" w:rsidP="00E64DB7">
      <w:pPr>
        <w:pStyle w:val="AbsHead"/>
        <w:rPr>
          <w:lang w:val="en-GB" w:eastAsia="ja-JP"/>
        </w:rPr>
      </w:pPr>
      <w:r w:rsidRPr="00DF2AA0">
        <w:rPr>
          <w:bCs/>
          <w:lang w:val="en-GB" w:eastAsia="ja-JP"/>
        </w:rPr>
        <w:t>ABSTRACT</w:t>
      </w:r>
    </w:p>
    <w:p w:rsidR="00E64DB7" w:rsidRDefault="00D21F33" w:rsidP="00D21F33">
      <w:pPr>
        <w:rPr>
          <w:szCs w:val="18"/>
        </w:rPr>
      </w:pPr>
      <w:r w:rsidRPr="00E433B5">
        <w:rPr>
          <w:szCs w:val="18"/>
        </w:rPr>
        <w:t xml:space="preserve">Mobile technology has become an increasingly popular source for female </w:t>
      </w:r>
      <w:r w:rsidR="00760995">
        <w:rPr>
          <w:szCs w:val="18"/>
        </w:rPr>
        <w:t>teenager</w:t>
      </w:r>
      <w:r w:rsidRPr="00801CA1">
        <w:rPr>
          <w:szCs w:val="18"/>
        </w:rPr>
        <w:t xml:space="preserve">s to seek sexual health information. However, it is not known what design features </w:t>
      </w:r>
      <w:r w:rsidR="00760995">
        <w:rPr>
          <w:szCs w:val="18"/>
        </w:rPr>
        <w:t>teenager</w:t>
      </w:r>
      <w:r w:rsidRPr="00801CA1">
        <w:rPr>
          <w:szCs w:val="18"/>
        </w:rPr>
        <w:t xml:space="preserve">s want in sexual health apps. </w:t>
      </w:r>
      <w:r w:rsidRPr="00E433B5">
        <w:rPr>
          <w:szCs w:val="18"/>
        </w:rPr>
        <w:t xml:space="preserve">Therefore, this research aimed to explore </w:t>
      </w:r>
      <w:r w:rsidR="00C86389">
        <w:rPr>
          <w:szCs w:val="18"/>
        </w:rPr>
        <w:t>whether</w:t>
      </w:r>
      <w:r w:rsidR="00C86389" w:rsidRPr="00E433B5">
        <w:rPr>
          <w:szCs w:val="18"/>
        </w:rPr>
        <w:t xml:space="preserve"> </w:t>
      </w:r>
      <w:r w:rsidRPr="00E433B5">
        <w:rPr>
          <w:szCs w:val="18"/>
        </w:rPr>
        <w:t>internet-based sexual health</w:t>
      </w:r>
      <w:r>
        <w:rPr>
          <w:szCs w:val="18"/>
        </w:rPr>
        <w:t xml:space="preserve"> resources</w:t>
      </w:r>
      <w:r w:rsidRPr="00E433B5">
        <w:rPr>
          <w:szCs w:val="18"/>
        </w:rPr>
        <w:t xml:space="preserve"> via websites and mobiles apps are meeting </w:t>
      </w:r>
      <w:r w:rsidR="00760995">
        <w:rPr>
          <w:szCs w:val="18"/>
        </w:rPr>
        <w:t>teenager</w:t>
      </w:r>
      <w:r w:rsidRPr="00E433B5">
        <w:rPr>
          <w:szCs w:val="18"/>
        </w:rPr>
        <w:t xml:space="preserve">s’ sexual health needs and to explore </w:t>
      </w:r>
      <w:r>
        <w:rPr>
          <w:szCs w:val="18"/>
        </w:rPr>
        <w:t xml:space="preserve">for the first time </w:t>
      </w:r>
      <w:r w:rsidR="00760995">
        <w:rPr>
          <w:szCs w:val="18"/>
        </w:rPr>
        <w:t>teenager</w:t>
      </w:r>
      <w:r w:rsidRPr="00E433B5">
        <w:rPr>
          <w:szCs w:val="18"/>
        </w:rPr>
        <w:t>s’ perceptions of the design features of sexual health mobile apps. Twenty-three female participants aged 13-16 years (M</w:t>
      </w:r>
      <w:r w:rsidR="00C86389">
        <w:rPr>
          <w:szCs w:val="18"/>
        </w:rPr>
        <w:t xml:space="preserve"> </w:t>
      </w:r>
      <w:r w:rsidRPr="00E433B5">
        <w:rPr>
          <w:szCs w:val="18"/>
        </w:rPr>
        <w:t>=</w:t>
      </w:r>
      <w:r w:rsidR="00C86389">
        <w:rPr>
          <w:szCs w:val="18"/>
        </w:rPr>
        <w:t xml:space="preserve"> </w:t>
      </w:r>
      <w:r w:rsidRPr="00E433B5">
        <w:rPr>
          <w:szCs w:val="18"/>
        </w:rPr>
        <w:t>14.3, SD</w:t>
      </w:r>
      <w:r w:rsidR="00C86389">
        <w:rPr>
          <w:szCs w:val="18"/>
        </w:rPr>
        <w:t xml:space="preserve"> </w:t>
      </w:r>
      <w:r w:rsidRPr="00E433B5">
        <w:rPr>
          <w:szCs w:val="18"/>
        </w:rPr>
        <w:t>=</w:t>
      </w:r>
      <w:r w:rsidR="00C86389">
        <w:rPr>
          <w:szCs w:val="18"/>
        </w:rPr>
        <w:t xml:space="preserve"> 0</w:t>
      </w:r>
      <w:r w:rsidRPr="00E433B5">
        <w:rPr>
          <w:szCs w:val="18"/>
        </w:rPr>
        <w:t>.91) viewed either six existing sexual health websites or three existing sexual health mobile apps</w:t>
      </w:r>
      <w:r>
        <w:rPr>
          <w:szCs w:val="18"/>
        </w:rPr>
        <w:t xml:space="preserve"> </w:t>
      </w:r>
      <w:r>
        <w:t>chosen to be representative of the range and variety currently available</w:t>
      </w:r>
      <w:r w:rsidRPr="00E433B5">
        <w:rPr>
          <w:szCs w:val="18"/>
        </w:rPr>
        <w:t xml:space="preserve">. Participants then took part in focus groups evaluating each of the websites and mobile apps. </w:t>
      </w:r>
      <w:r>
        <w:rPr>
          <w:szCs w:val="18"/>
        </w:rPr>
        <w:t xml:space="preserve">The findings indicate that </w:t>
      </w:r>
      <w:r w:rsidR="00760995">
        <w:rPr>
          <w:szCs w:val="18"/>
        </w:rPr>
        <w:t>teenager</w:t>
      </w:r>
      <w:r w:rsidRPr="00E433B5">
        <w:rPr>
          <w:szCs w:val="18"/>
        </w:rPr>
        <w:t xml:space="preserve">s currently use their phones to access sexual health information due to ease of access and privacy. However, </w:t>
      </w:r>
      <w:r w:rsidR="00760995">
        <w:rPr>
          <w:szCs w:val="18"/>
        </w:rPr>
        <w:t>teenager</w:t>
      </w:r>
      <w:r w:rsidRPr="00E433B5">
        <w:rPr>
          <w:szCs w:val="18"/>
        </w:rPr>
        <w:t>s were not aware of sexual health apps. Participants believed</w:t>
      </w:r>
      <w:r w:rsidR="00C86389">
        <w:rPr>
          <w:szCs w:val="18"/>
        </w:rPr>
        <w:t xml:space="preserve"> that</w:t>
      </w:r>
      <w:r w:rsidRPr="00E433B5">
        <w:rPr>
          <w:szCs w:val="18"/>
        </w:rPr>
        <w:t xml:space="preserve"> apps should have similar design features to websites but apps should contain an interactive element paired with accurate sexual health information. </w:t>
      </w:r>
      <w:r>
        <w:rPr>
          <w:szCs w:val="18"/>
        </w:rPr>
        <w:t xml:space="preserve">At </w:t>
      </w:r>
      <w:r w:rsidR="00C86389">
        <w:rPr>
          <w:szCs w:val="18"/>
        </w:rPr>
        <w:t>present</w:t>
      </w:r>
      <w:r w:rsidRPr="00E433B5">
        <w:rPr>
          <w:szCs w:val="18"/>
        </w:rPr>
        <w:t xml:space="preserve">, female </w:t>
      </w:r>
      <w:r w:rsidR="00760995">
        <w:rPr>
          <w:szCs w:val="18"/>
        </w:rPr>
        <w:t>teenager</w:t>
      </w:r>
      <w:r w:rsidRPr="00E433B5">
        <w:rPr>
          <w:szCs w:val="18"/>
        </w:rPr>
        <w:t xml:space="preserve">s are not using sexual health mobile apps, yet they believe they are more convenient and private compared to websites. Professionals’ designing mobile apps should </w:t>
      </w:r>
      <w:r>
        <w:rPr>
          <w:szCs w:val="18"/>
        </w:rPr>
        <w:t xml:space="preserve">consider how best to market this resource </w:t>
      </w:r>
      <w:r w:rsidRPr="00E433B5">
        <w:rPr>
          <w:szCs w:val="18"/>
        </w:rPr>
        <w:t xml:space="preserve">appropriately to </w:t>
      </w:r>
      <w:r w:rsidR="00760995">
        <w:rPr>
          <w:szCs w:val="18"/>
        </w:rPr>
        <w:t>teenager</w:t>
      </w:r>
      <w:r w:rsidRPr="00E433B5">
        <w:rPr>
          <w:szCs w:val="18"/>
        </w:rPr>
        <w:t>s</w:t>
      </w:r>
      <w:r>
        <w:rPr>
          <w:szCs w:val="18"/>
        </w:rPr>
        <w:t xml:space="preserve"> whilst ensuring that they contain </w:t>
      </w:r>
      <w:r w:rsidRPr="00E433B5">
        <w:rPr>
          <w:szCs w:val="18"/>
        </w:rPr>
        <w:t xml:space="preserve">both interactive features and accurate information. </w:t>
      </w:r>
    </w:p>
    <w:p w:rsidR="00BB6D68" w:rsidRDefault="00BB6D68" w:rsidP="009E30B2">
      <w:pPr>
        <w:pStyle w:val="CCSHead"/>
        <w:rPr>
          <w:lang w:eastAsia="it-IT"/>
        </w:rPr>
      </w:pPr>
      <w:r>
        <w:rPr>
          <w:lang w:eastAsia="it-IT"/>
        </w:rPr>
        <w:t>CCS CONCEPTS</w:t>
      </w:r>
    </w:p>
    <w:p w:rsidR="00BB6D68" w:rsidRPr="00225AD9" w:rsidRDefault="00BB6D68" w:rsidP="009E30B2">
      <w:pPr>
        <w:pStyle w:val="CCSDescription"/>
        <w:rPr>
          <w:lang w:eastAsia="it-IT"/>
        </w:rPr>
      </w:pPr>
      <w:r w:rsidRPr="00225AD9">
        <w:rPr>
          <w:lang w:eastAsia="it-IT"/>
        </w:rPr>
        <w:t>•</w:t>
      </w:r>
      <w:r w:rsidR="000A5D1A">
        <w:rPr>
          <w:lang w:eastAsia="it-IT"/>
        </w:rPr>
        <w:t xml:space="preserve"> </w:t>
      </w:r>
      <w:r w:rsidR="00D21F33">
        <w:rPr>
          <w:b/>
          <w:lang w:eastAsia="it-IT"/>
        </w:rPr>
        <w:t>Applied computing</w:t>
      </w:r>
      <w:r w:rsidRPr="001F4541">
        <w:rPr>
          <w:lang w:eastAsia="it-IT"/>
        </w:rPr>
        <w:t xml:space="preserve"> </w:t>
      </w:r>
      <w:r w:rsidR="001F4541" w:rsidRPr="001F4541">
        <w:rPr>
          <w:lang w:eastAsia="it-IT"/>
        </w:rPr>
        <w:t>→</w:t>
      </w:r>
      <w:r w:rsidRPr="001F4541">
        <w:rPr>
          <w:lang w:eastAsia="it-IT"/>
        </w:rPr>
        <w:t xml:space="preserve"> </w:t>
      </w:r>
      <w:r w:rsidR="00D21F33">
        <w:rPr>
          <w:b/>
          <w:lang w:eastAsia="it-IT"/>
        </w:rPr>
        <w:t>Life and Medical Sciences</w:t>
      </w:r>
      <w:r w:rsidRPr="00225AD9">
        <w:rPr>
          <w:lang w:eastAsia="it-IT"/>
        </w:rPr>
        <w:t xml:space="preserve">; </w:t>
      </w:r>
      <w:r w:rsidR="00D21F33">
        <w:rPr>
          <w:i/>
          <w:lang w:eastAsia="it-IT"/>
        </w:rPr>
        <w:t>Consumer Health</w:t>
      </w:r>
      <w:r w:rsidR="00D21F33">
        <w:rPr>
          <w:lang w:eastAsia="it-IT"/>
        </w:rPr>
        <w:t>; Health informatics</w:t>
      </w:r>
    </w:p>
    <w:p w:rsidR="00BB6D68" w:rsidRDefault="00BB6D68" w:rsidP="00BB6D68">
      <w:pPr>
        <w:pStyle w:val="KeyWordHead"/>
        <w:rPr>
          <w:lang w:eastAsia="it-IT"/>
        </w:rPr>
      </w:pPr>
      <w:r>
        <w:rPr>
          <w:lang w:eastAsia="it-IT"/>
        </w:rPr>
        <w:t>KEYWORDS</w:t>
      </w:r>
    </w:p>
    <w:p w:rsidR="00D35869" w:rsidRDefault="00242B3E" w:rsidP="00D35869">
      <w:pPr>
        <w:pStyle w:val="KeyWords"/>
        <w:rPr>
          <w:szCs w:val="18"/>
        </w:rPr>
      </w:pPr>
      <w:r>
        <w:rPr>
          <w:noProof/>
          <w:szCs w:val="18"/>
          <w:lang w:val="en-GB" w:eastAsia="zh-CN"/>
        </w:rPr>
        <mc:AlternateContent>
          <mc:Choice Requires="wps">
            <w:drawing>
              <wp:anchor distT="0" distB="0" distL="114300" distR="114300" simplePos="0" relativeHeight="251694080" behindDoc="0" locked="0" layoutInCell="1" allowOverlap="1" wp14:anchorId="3B706181" wp14:editId="61596029">
                <wp:simplePos x="0" y="0"/>
                <wp:positionH relativeFrom="column">
                  <wp:posOffset>-123825</wp:posOffset>
                </wp:positionH>
                <wp:positionV relativeFrom="paragraph">
                  <wp:posOffset>172085</wp:posOffset>
                </wp:positionV>
                <wp:extent cx="3314700" cy="170497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3314700" cy="1704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42B3E" w:rsidRPr="00242B3E" w:rsidRDefault="00242B3E" w:rsidP="00242B3E">
                            <w:pPr>
                              <w:rPr>
                                <w:sz w:val="15"/>
                                <w:szCs w:val="15"/>
                              </w:rPr>
                            </w:pPr>
                            <w:r w:rsidRPr="00242B3E">
                              <w:rPr>
                                <w:sz w:val="15"/>
                                <w:szCs w:val="15"/>
                              </w:rPr>
                              <w:t xml:space="preserve">Permission to make digital or hard copies of all or part of this work for personal or classroom use is granted without fee provided that copies are not made or distributed for profit or commercial advantage and that copies bear this notice and the full citation on the first page. Copyrights for components of this work owned by others than ACM must be honored. Abstracting with credit is permitted. To copy otherwise, or republish, to post on servers or to redistribute to lists, requires prior specific permission and/or a fee. Request permissions from </w:t>
                            </w:r>
                            <w:hyperlink r:id="rId12" w:history="1">
                              <w:r w:rsidRPr="00242B3E">
                                <w:rPr>
                                  <w:rStyle w:val="Hyperlink"/>
                                  <w:color w:val="auto"/>
                                  <w:sz w:val="15"/>
                                  <w:szCs w:val="15"/>
                                  <w:u w:val="none"/>
                                </w:rPr>
                                <w:t>Permissions@acm.org</w:t>
                              </w:r>
                            </w:hyperlink>
                            <w:r w:rsidRPr="00242B3E">
                              <w:rPr>
                                <w:sz w:val="15"/>
                                <w:szCs w:val="15"/>
                              </w:rPr>
                              <w:t>.</w:t>
                            </w:r>
                          </w:p>
                          <w:p w:rsidR="00242B3E" w:rsidRPr="00242B3E" w:rsidRDefault="00242B3E" w:rsidP="00242B3E">
                            <w:pPr>
                              <w:jc w:val="left"/>
                              <w:rPr>
                                <w:sz w:val="15"/>
                                <w:szCs w:val="15"/>
                              </w:rPr>
                            </w:pPr>
                            <w:r w:rsidRPr="00242B3E">
                              <w:rPr>
                                <w:i/>
                                <w:iCs/>
                                <w:sz w:val="15"/>
                                <w:szCs w:val="15"/>
                              </w:rPr>
                              <w:t>DH '17,</w:t>
                            </w:r>
                            <w:r w:rsidRPr="00242B3E">
                              <w:rPr>
                                <w:sz w:val="15"/>
                                <w:szCs w:val="15"/>
                              </w:rPr>
                              <w:t> </w:t>
                            </w:r>
                            <w:r w:rsidRPr="00242B3E">
                              <w:rPr>
                                <w:i/>
                                <w:sz w:val="15"/>
                                <w:szCs w:val="15"/>
                              </w:rPr>
                              <w:t>July 02-05, 2017, London, United Kingdom</w:t>
                            </w:r>
                            <w:r w:rsidRPr="00242B3E">
                              <w:rPr>
                                <w:sz w:val="15"/>
                                <w:szCs w:val="15"/>
                              </w:rPr>
                              <w:t> .</w:t>
                            </w:r>
                            <w:r w:rsidRPr="00242B3E">
                              <w:rPr>
                                <w:sz w:val="15"/>
                                <w:szCs w:val="15"/>
                              </w:rPr>
                              <w:br/>
                            </w:r>
                            <w:hyperlink r:id="rId13" w:history="1">
                              <w:r w:rsidRPr="00242B3E">
                                <w:rPr>
                                  <w:rStyle w:val="Hyperlink"/>
                                  <w:color w:val="auto"/>
                                  <w:sz w:val="15"/>
                                  <w:szCs w:val="15"/>
                                  <w:u w:val="none"/>
                                </w:rPr>
                                <w:t>http://dx.doi.org/10.1145/3079452.3079497</w:t>
                              </w:r>
                            </w:hyperlink>
                          </w:p>
                          <w:p w:rsidR="00242B3E" w:rsidRDefault="00242B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706181" id="_x0000_t202" coordsize="21600,21600" o:spt="202" path="m,l,21600r21600,l21600,xe">
                <v:stroke joinstyle="miter"/>
                <v:path gradientshapeok="t" o:connecttype="rect"/>
              </v:shapetype>
              <v:shape id="Text Box 4" o:spid="_x0000_s1026" type="#_x0000_t202" style="position:absolute;left:0;text-align:left;margin-left:-9.75pt;margin-top:13.55pt;width:261pt;height:134.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" fillcolor="white [3201]" stroked="f" strokeweight=".5pt">
                <v:textbox>
                  <w:txbxContent>
                    <w:p w:rsidR="00242B3E" w:rsidRPr="00242B3E" w:rsidRDefault="00242B3E" w:rsidP="00242B3E">
                      <w:pPr>
                        <w:rPr>
                          <w:sz w:val="15"/>
                          <w:szCs w:val="15"/>
                        </w:rPr>
                      </w:pPr>
                      <w:r w:rsidRPr="00242B3E">
                        <w:rPr>
                          <w:sz w:val="15"/>
                          <w:szCs w:val="15"/>
                        </w:rPr>
                        <w:t xml:space="preserve">Permission to make digital or hard copies of all or part of this work for personal or classroom use is granted without fee provided that copies are not made or distributed for profit or commercial advantage and that copies bear this notice and the full citation on the first page. Copyrights for components of this work owned by others than ACM must be honored. Abstracting with credit is permitted. To copy otherwise, or republish, to post on servers or to redistribute to lists, requires prior specific permission and/or a fee. Request permissions from </w:t>
                      </w:r>
                      <w:hyperlink r:id="rId14" w:history="1">
                        <w:r w:rsidRPr="00242B3E">
                          <w:rPr>
                            <w:rStyle w:val="Hyperlink"/>
                            <w:color w:val="auto"/>
                            <w:sz w:val="15"/>
                            <w:szCs w:val="15"/>
                            <w:u w:val="none"/>
                          </w:rPr>
                          <w:t>Permissions@acm.org</w:t>
                        </w:r>
                      </w:hyperlink>
                      <w:r w:rsidRPr="00242B3E">
                        <w:rPr>
                          <w:sz w:val="15"/>
                          <w:szCs w:val="15"/>
                        </w:rPr>
                        <w:t>.</w:t>
                      </w:r>
                    </w:p>
                    <w:p w:rsidR="00242B3E" w:rsidRPr="00242B3E" w:rsidRDefault="00242B3E" w:rsidP="00242B3E">
                      <w:pPr>
                        <w:jc w:val="left"/>
                        <w:rPr>
                          <w:sz w:val="15"/>
                          <w:szCs w:val="15"/>
                        </w:rPr>
                      </w:pPr>
                      <w:r w:rsidRPr="00242B3E">
                        <w:rPr>
                          <w:i/>
                          <w:iCs/>
                          <w:sz w:val="15"/>
                          <w:szCs w:val="15"/>
                        </w:rPr>
                        <w:t>DH '17,</w:t>
                      </w:r>
                      <w:r w:rsidRPr="00242B3E">
                        <w:rPr>
                          <w:sz w:val="15"/>
                          <w:szCs w:val="15"/>
                        </w:rPr>
                        <w:t> </w:t>
                      </w:r>
                      <w:r w:rsidRPr="00242B3E">
                        <w:rPr>
                          <w:i/>
                          <w:sz w:val="15"/>
                          <w:szCs w:val="15"/>
                        </w:rPr>
                        <w:t>July 02-05, 2017, London, United Kingdom</w:t>
                      </w:r>
                      <w:r w:rsidRPr="00242B3E">
                        <w:rPr>
                          <w:sz w:val="15"/>
                          <w:szCs w:val="15"/>
                        </w:rPr>
                        <w:t> .</w:t>
                      </w:r>
                      <w:r w:rsidRPr="00242B3E">
                        <w:rPr>
                          <w:sz w:val="15"/>
                          <w:szCs w:val="15"/>
                        </w:rPr>
                        <w:br/>
                      </w:r>
                      <w:hyperlink r:id="rId15" w:history="1">
                        <w:r w:rsidRPr="00242B3E">
                          <w:rPr>
                            <w:rStyle w:val="Hyperlink"/>
                            <w:color w:val="auto"/>
                            <w:sz w:val="15"/>
                            <w:szCs w:val="15"/>
                            <w:u w:val="none"/>
                          </w:rPr>
                          <w:t>http://dx.doi.org/10.1145/3079452.3079497</w:t>
                        </w:r>
                      </w:hyperlink>
                    </w:p>
                    <w:p w:rsidR="00242B3E" w:rsidRDefault="00242B3E"/>
                  </w:txbxContent>
                </v:textbox>
              </v:shape>
            </w:pict>
          </mc:Fallback>
        </mc:AlternateContent>
      </w:r>
      <w:r w:rsidR="00D21F33">
        <w:rPr>
          <w:szCs w:val="18"/>
        </w:rPr>
        <w:t>Mobile application</w:t>
      </w:r>
      <w:r>
        <w:rPr>
          <w:szCs w:val="18"/>
        </w:rPr>
        <w:t>;</w:t>
      </w:r>
      <w:r w:rsidR="00D21F33" w:rsidRPr="002E3427">
        <w:rPr>
          <w:szCs w:val="18"/>
        </w:rPr>
        <w:t xml:space="preserve"> sexual health</w:t>
      </w:r>
      <w:r>
        <w:rPr>
          <w:szCs w:val="18"/>
        </w:rPr>
        <w:t>;</w:t>
      </w:r>
      <w:r w:rsidR="00D21F33">
        <w:rPr>
          <w:szCs w:val="18"/>
        </w:rPr>
        <w:t xml:space="preserve"> </w:t>
      </w:r>
      <w:r w:rsidR="00760995">
        <w:rPr>
          <w:szCs w:val="18"/>
        </w:rPr>
        <w:t>teenager</w:t>
      </w:r>
      <w:r w:rsidR="00D21F33">
        <w:rPr>
          <w:szCs w:val="18"/>
        </w:rPr>
        <w:t xml:space="preserve">s </w:t>
      </w:r>
    </w:p>
    <w:p w:rsidR="00242B3E" w:rsidRDefault="00242B3E" w:rsidP="00D35869">
      <w:pPr>
        <w:pStyle w:val="KeyWords"/>
        <w:rPr>
          <w:szCs w:val="18"/>
        </w:rPr>
      </w:pPr>
    </w:p>
    <w:p w:rsidR="00242B3E" w:rsidRDefault="00242B3E" w:rsidP="00D35869">
      <w:pPr>
        <w:pStyle w:val="KeyWords"/>
        <w:rPr>
          <w:szCs w:val="18"/>
        </w:rPr>
      </w:pPr>
    </w:p>
    <w:p w:rsidR="00242B3E" w:rsidRDefault="00242B3E" w:rsidP="00D35869">
      <w:pPr>
        <w:pStyle w:val="KeyWords"/>
        <w:rPr>
          <w:szCs w:val="18"/>
        </w:rPr>
      </w:pPr>
    </w:p>
    <w:p w:rsidR="00242B3E" w:rsidRDefault="00242B3E" w:rsidP="00D35869">
      <w:pPr>
        <w:pStyle w:val="KeyWords"/>
        <w:rPr>
          <w:szCs w:val="18"/>
        </w:rPr>
      </w:pPr>
    </w:p>
    <w:p w:rsidR="00242B3E" w:rsidRDefault="00242B3E" w:rsidP="00D35869">
      <w:pPr>
        <w:pStyle w:val="KeyWords"/>
        <w:rPr>
          <w:szCs w:val="18"/>
        </w:rPr>
      </w:pPr>
    </w:p>
    <w:p w:rsidR="00242B3E" w:rsidRDefault="00242B3E" w:rsidP="00D35869">
      <w:pPr>
        <w:pStyle w:val="KeyWords"/>
        <w:rPr>
          <w:szCs w:val="18"/>
        </w:rPr>
      </w:pPr>
    </w:p>
    <w:p w:rsidR="00242B3E" w:rsidRDefault="00242B3E" w:rsidP="00D35869">
      <w:pPr>
        <w:pStyle w:val="KeyWords"/>
        <w:rPr>
          <w:szCs w:val="18"/>
        </w:rPr>
      </w:pPr>
    </w:p>
    <w:p w:rsidR="00040AE8" w:rsidRPr="00BE1598" w:rsidRDefault="00614A8A" w:rsidP="00BE1598">
      <w:pPr>
        <w:pStyle w:val="KeyWords"/>
        <w:jc w:val="left"/>
        <w:rPr>
          <w:b/>
          <w:color w:val="212121"/>
          <w:sz w:val="22"/>
          <w:shd w:val="clear" w:color="auto" w:fill="FFFFFF"/>
        </w:rPr>
      </w:pPr>
      <w:r w:rsidRPr="00BE1598">
        <w:rPr>
          <w:b/>
          <w:sz w:val="22"/>
        </w:rPr>
        <w:t>1</w:t>
      </w:r>
      <w:r w:rsidR="00FF1AC1" w:rsidRPr="00BE1598">
        <w:rPr>
          <w:b/>
          <w:sz w:val="22"/>
        </w:rPr>
        <w:t> </w:t>
      </w:r>
      <w:r w:rsidR="00DF2AA0" w:rsidRPr="00BE1598">
        <w:rPr>
          <w:b/>
          <w:sz w:val="22"/>
        </w:rPr>
        <w:t>INTRODUCTION</w:t>
      </w:r>
    </w:p>
    <w:p w:rsidR="00D21F33" w:rsidRPr="00E433B5" w:rsidRDefault="00D21F33" w:rsidP="00D21F33">
      <w:pPr>
        <w:rPr>
          <w:szCs w:val="18"/>
        </w:rPr>
      </w:pPr>
      <w:r w:rsidRPr="00E433B5">
        <w:rPr>
          <w:szCs w:val="18"/>
        </w:rPr>
        <w:t xml:space="preserve">The internet plays an important role in </w:t>
      </w:r>
      <w:r w:rsidR="00760995">
        <w:rPr>
          <w:szCs w:val="18"/>
        </w:rPr>
        <w:t>teenager</w:t>
      </w:r>
      <w:r w:rsidRPr="00E433B5">
        <w:rPr>
          <w:szCs w:val="18"/>
        </w:rPr>
        <w:t xml:space="preserve">s’ everyday lives and 92% of </w:t>
      </w:r>
      <w:r w:rsidR="00760995">
        <w:rPr>
          <w:szCs w:val="18"/>
        </w:rPr>
        <w:t>teenager</w:t>
      </w:r>
      <w:r w:rsidRPr="00E433B5">
        <w:rPr>
          <w:szCs w:val="18"/>
        </w:rPr>
        <w:t xml:space="preserve">s’ report using the internet daily [1]. It is well documented that the internet is a common source for </w:t>
      </w:r>
      <w:r w:rsidR="00760995">
        <w:rPr>
          <w:szCs w:val="18"/>
        </w:rPr>
        <w:t>teenager</w:t>
      </w:r>
      <w:r w:rsidRPr="00E433B5">
        <w:rPr>
          <w:szCs w:val="18"/>
        </w:rPr>
        <w:t>s seeking sexual health information [</w:t>
      </w:r>
      <w:r w:rsidR="008D68C0">
        <w:rPr>
          <w:szCs w:val="18"/>
        </w:rPr>
        <w:t>2</w:t>
      </w:r>
      <w:r w:rsidRPr="00E433B5">
        <w:rPr>
          <w:szCs w:val="18"/>
        </w:rPr>
        <w:t xml:space="preserve">]. Although </w:t>
      </w:r>
      <w:r w:rsidR="00760995">
        <w:rPr>
          <w:szCs w:val="18"/>
        </w:rPr>
        <w:t>teenager</w:t>
      </w:r>
      <w:r w:rsidRPr="00E433B5">
        <w:rPr>
          <w:szCs w:val="18"/>
        </w:rPr>
        <w:t xml:space="preserve">s view health care providers as the most reliable sources of sexual health information, discussing sex with health care providers, parents or even friends can be considered embarrassing in a society that </w:t>
      </w:r>
      <w:r>
        <w:rPr>
          <w:szCs w:val="18"/>
        </w:rPr>
        <w:t xml:space="preserve">considers </w:t>
      </w:r>
      <w:r w:rsidRPr="00E433B5">
        <w:rPr>
          <w:szCs w:val="18"/>
        </w:rPr>
        <w:t xml:space="preserve">discussing sex </w:t>
      </w:r>
      <w:r w:rsidR="003764AA">
        <w:rPr>
          <w:szCs w:val="18"/>
        </w:rPr>
        <w:t>a taboo [3</w:t>
      </w:r>
      <w:r w:rsidRPr="00E433B5">
        <w:rPr>
          <w:szCs w:val="18"/>
        </w:rPr>
        <w:t xml:space="preserve">]. </w:t>
      </w:r>
      <w:r>
        <w:rPr>
          <w:szCs w:val="18"/>
        </w:rPr>
        <w:t xml:space="preserve">As </w:t>
      </w:r>
      <w:r w:rsidRPr="00E433B5">
        <w:rPr>
          <w:szCs w:val="18"/>
        </w:rPr>
        <w:t xml:space="preserve">female </w:t>
      </w:r>
      <w:r w:rsidR="00760995">
        <w:rPr>
          <w:szCs w:val="18"/>
        </w:rPr>
        <w:t>teenager</w:t>
      </w:r>
      <w:r>
        <w:rPr>
          <w:szCs w:val="18"/>
        </w:rPr>
        <w:t xml:space="preserve">s receive less </w:t>
      </w:r>
      <w:r w:rsidRPr="00E433B5">
        <w:rPr>
          <w:szCs w:val="18"/>
        </w:rPr>
        <w:t>instruction about</w:t>
      </w:r>
      <w:r w:rsidR="00760995">
        <w:rPr>
          <w:szCs w:val="18"/>
        </w:rPr>
        <w:t xml:space="preserve"> birth control, consent and sexually transmitted infections (STI)</w:t>
      </w:r>
      <w:r>
        <w:rPr>
          <w:szCs w:val="18"/>
        </w:rPr>
        <w:t xml:space="preserve"> in traditional, formal settings such as at school [</w:t>
      </w:r>
      <w:r w:rsidR="003764AA">
        <w:rPr>
          <w:szCs w:val="18"/>
        </w:rPr>
        <w:t>4</w:t>
      </w:r>
      <w:r w:rsidRPr="00E433B5">
        <w:rPr>
          <w:szCs w:val="18"/>
        </w:rPr>
        <w:t xml:space="preserve">], the internet </w:t>
      </w:r>
      <w:r>
        <w:rPr>
          <w:szCs w:val="18"/>
        </w:rPr>
        <w:t xml:space="preserve">becomes an increasingly important and </w:t>
      </w:r>
      <w:r w:rsidRPr="00E433B5">
        <w:rPr>
          <w:szCs w:val="18"/>
        </w:rPr>
        <w:t xml:space="preserve">appealing anonymous and private </w:t>
      </w:r>
      <w:r>
        <w:rPr>
          <w:szCs w:val="18"/>
        </w:rPr>
        <w:t xml:space="preserve">resource for </w:t>
      </w:r>
      <w:r w:rsidRPr="00E433B5">
        <w:rPr>
          <w:szCs w:val="18"/>
        </w:rPr>
        <w:t>sexual health information.</w:t>
      </w:r>
    </w:p>
    <w:p w:rsidR="00D21F33" w:rsidRPr="00267BB9" w:rsidRDefault="00D21F33" w:rsidP="00D21F33">
      <w:pPr>
        <w:rPr>
          <w:szCs w:val="18"/>
        </w:rPr>
      </w:pPr>
      <w:r w:rsidRPr="00E433B5">
        <w:rPr>
          <w:szCs w:val="18"/>
        </w:rPr>
        <w:t>In recent years</w:t>
      </w:r>
      <w:r>
        <w:rPr>
          <w:szCs w:val="18"/>
        </w:rPr>
        <w:t>,</w:t>
      </w:r>
      <w:r w:rsidRPr="00E433B5">
        <w:rPr>
          <w:szCs w:val="18"/>
        </w:rPr>
        <w:t xml:space="preserve"> </w:t>
      </w:r>
      <w:r>
        <w:rPr>
          <w:szCs w:val="18"/>
        </w:rPr>
        <w:t xml:space="preserve">there has been </w:t>
      </w:r>
      <w:r w:rsidRPr="00E433B5">
        <w:rPr>
          <w:szCs w:val="18"/>
        </w:rPr>
        <w:t xml:space="preserve">an increase </w:t>
      </w:r>
      <w:r>
        <w:rPr>
          <w:szCs w:val="18"/>
        </w:rPr>
        <w:t>in the development of</w:t>
      </w:r>
      <w:r w:rsidRPr="00E433B5">
        <w:rPr>
          <w:szCs w:val="18"/>
        </w:rPr>
        <w:t xml:space="preserve"> internet-based sexual health </w:t>
      </w:r>
      <w:r>
        <w:rPr>
          <w:szCs w:val="18"/>
        </w:rPr>
        <w:t xml:space="preserve">resources. Many of these are designed to act as </w:t>
      </w:r>
      <w:r w:rsidRPr="00E433B5">
        <w:rPr>
          <w:szCs w:val="18"/>
        </w:rPr>
        <w:t>intervention</w:t>
      </w:r>
      <w:r>
        <w:rPr>
          <w:szCs w:val="18"/>
        </w:rPr>
        <w:t xml:space="preserve">s, improving </w:t>
      </w:r>
      <w:r w:rsidR="00760995">
        <w:rPr>
          <w:szCs w:val="18"/>
        </w:rPr>
        <w:t>teenager</w:t>
      </w:r>
      <w:r>
        <w:rPr>
          <w:szCs w:val="18"/>
        </w:rPr>
        <w:t>’s knowledge of sexual health [</w:t>
      </w:r>
      <w:r w:rsidR="002C0C53">
        <w:rPr>
          <w:szCs w:val="18"/>
        </w:rPr>
        <w:t>5</w:t>
      </w:r>
      <w:r>
        <w:rPr>
          <w:szCs w:val="18"/>
        </w:rPr>
        <w:t>]</w:t>
      </w:r>
      <w:r w:rsidR="00C84206">
        <w:rPr>
          <w:szCs w:val="18"/>
        </w:rPr>
        <w:t>.</w:t>
      </w:r>
      <w:r>
        <w:rPr>
          <w:szCs w:val="18"/>
        </w:rPr>
        <w:t xml:space="preserve"> Evaluations of current </w:t>
      </w:r>
      <w:r w:rsidRPr="00E433B5">
        <w:rPr>
          <w:szCs w:val="18"/>
        </w:rPr>
        <w:t>sexual health sites</w:t>
      </w:r>
      <w:r>
        <w:rPr>
          <w:szCs w:val="18"/>
        </w:rPr>
        <w:t xml:space="preserve"> reveal issues around the quality of the information they provide. </w:t>
      </w:r>
      <w:r w:rsidR="00C86389">
        <w:rPr>
          <w:szCs w:val="18"/>
        </w:rPr>
        <w:t>The information provided on more technically complex w</w:t>
      </w:r>
      <w:r>
        <w:rPr>
          <w:szCs w:val="18"/>
        </w:rPr>
        <w:t xml:space="preserve">ebsites </w:t>
      </w:r>
      <w:r w:rsidR="00C86389">
        <w:rPr>
          <w:szCs w:val="18"/>
        </w:rPr>
        <w:t xml:space="preserve">is often inaccurate </w:t>
      </w:r>
      <w:r>
        <w:rPr>
          <w:szCs w:val="18"/>
        </w:rPr>
        <w:t>[</w:t>
      </w:r>
      <w:r w:rsidR="002C0C53">
        <w:rPr>
          <w:szCs w:val="18"/>
        </w:rPr>
        <w:t>6</w:t>
      </w:r>
      <w:r>
        <w:rPr>
          <w:szCs w:val="18"/>
        </w:rPr>
        <w:t>] and outdated [</w:t>
      </w:r>
      <w:r w:rsidR="002C0C53">
        <w:rPr>
          <w:szCs w:val="18"/>
        </w:rPr>
        <w:t>7</w:t>
      </w:r>
      <w:r>
        <w:rPr>
          <w:szCs w:val="18"/>
        </w:rPr>
        <w:t xml:space="preserve">]. </w:t>
      </w:r>
    </w:p>
    <w:p w:rsidR="00D21F33" w:rsidRDefault="00D21F33" w:rsidP="00D21F33">
      <w:pPr>
        <w:rPr>
          <w:szCs w:val="18"/>
        </w:rPr>
      </w:pPr>
      <w:r>
        <w:rPr>
          <w:szCs w:val="18"/>
        </w:rPr>
        <w:t xml:space="preserve">From a user perspective, the literature also suggests a preference for sexual health websites that present clear information, free from technical or complex language. Websites should </w:t>
      </w:r>
      <w:r w:rsidR="004B01A5">
        <w:rPr>
          <w:szCs w:val="18"/>
        </w:rPr>
        <w:t xml:space="preserve">cover </w:t>
      </w:r>
      <w:r>
        <w:t>a wide range of sexual health topics including;</w:t>
      </w:r>
      <w:r w:rsidR="009F304D">
        <w:t xml:space="preserve"> sexual pleasure, relationships, contraception, pregnancy and</w:t>
      </w:r>
      <w:r>
        <w:t xml:space="preserve"> STIs</w:t>
      </w:r>
      <w:r w:rsidR="004B01A5">
        <w:t>. They should include</w:t>
      </w:r>
      <w:r>
        <w:t xml:space="preserve"> </w:t>
      </w:r>
      <w:r w:rsidR="004B01A5">
        <w:t>videos that</w:t>
      </w:r>
      <w:r>
        <w:t xml:space="preserve"> </w:t>
      </w:r>
      <w:r w:rsidR="00760995">
        <w:t>teenager</w:t>
      </w:r>
      <w:r>
        <w:t>s can relate to [</w:t>
      </w:r>
      <w:r w:rsidR="002C0C53">
        <w:t>8</w:t>
      </w:r>
      <w:r>
        <w:t xml:space="preserve">] and resources should be </w:t>
      </w:r>
      <w:r w:rsidRPr="00E433B5">
        <w:rPr>
          <w:szCs w:val="18"/>
        </w:rPr>
        <w:t>accessible, t</w:t>
      </w:r>
      <w:r w:rsidR="008D68C0">
        <w:rPr>
          <w:szCs w:val="18"/>
        </w:rPr>
        <w:t>rustworthy, private and safe</w:t>
      </w:r>
      <w:r w:rsidR="002C0C53">
        <w:rPr>
          <w:szCs w:val="18"/>
        </w:rPr>
        <w:t xml:space="preserve"> [9</w:t>
      </w:r>
      <w:r w:rsidRPr="00E433B5">
        <w:rPr>
          <w:szCs w:val="18"/>
        </w:rPr>
        <w:t xml:space="preserve">]. </w:t>
      </w:r>
    </w:p>
    <w:p w:rsidR="00D21F33" w:rsidRPr="00E433B5" w:rsidRDefault="00D21F33" w:rsidP="00D21F33">
      <w:pPr>
        <w:rPr>
          <w:szCs w:val="18"/>
        </w:rPr>
      </w:pPr>
      <w:r>
        <w:rPr>
          <w:szCs w:val="18"/>
        </w:rPr>
        <w:t xml:space="preserve">Accessing sensitive information in a private manner is a key </w:t>
      </w:r>
      <w:bookmarkStart w:id="1" w:name="_GoBack"/>
      <w:bookmarkEnd w:id="1"/>
      <w:r>
        <w:rPr>
          <w:szCs w:val="18"/>
        </w:rPr>
        <w:t xml:space="preserve">concern for </w:t>
      </w:r>
      <w:r w:rsidR="00760995">
        <w:rPr>
          <w:szCs w:val="18"/>
        </w:rPr>
        <w:t>teenager</w:t>
      </w:r>
      <w:r>
        <w:rPr>
          <w:szCs w:val="18"/>
        </w:rPr>
        <w:t xml:space="preserve">s and as such researchers are increasingly using </w:t>
      </w:r>
      <w:r w:rsidRPr="00E433B5">
        <w:rPr>
          <w:szCs w:val="18"/>
        </w:rPr>
        <w:t>mobile technology</w:t>
      </w:r>
      <w:r>
        <w:rPr>
          <w:szCs w:val="18"/>
        </w:rPr>
        <w:t xml:space="preserve"> as a way of delivering </w:t>
      </w:r>
      <w:r w:rsidRPr="00E433B5">
        <w:rPr>
          <w:szCs w:val="18"/>
        </w:rPr>
        <w:t>sexual health information</w:t>
      </w:r>
      <w:r>
        <w:rPr>
          <w:szCs w:val="18"/>
        </w:rPr>
        <w:t xml:space="preserve"> to this group</w:t>
      </w:r>
      <w:r w:rsidRPr="00E433B5">
        <w:rPr>
          <w:szCs w:val="18"/>
        </w:rPr>
        <w:t xml:space="preserve">. </w:t>
      </w:r>
      <w:r>
        <w:rPr>
          <w:szCs w:val="18"/>
        </w:rPr>
        <w:t>Previous</w:t>
      </w:r>
      <w:r w:rsidRPr="00E433B5">
        <w:rPr>
          <w:szCs w:val="18"/>
        </w:rPr>
        <w:t xml:space="preserve"> studies</w:t>
      </w:r>
      <w:r>
        <w:rPr>
          <w:szCs w:val="18"/>
        </w:rPr>
        <w:t xml:space="preserve"> have</w:t>
      </w:r>
      <w:r w:rsidRPr="00E433B5">
        <w:rPr>
          <w:szCs w:val="18"/>
        </w:rPr>
        <w:t xml:space="preserve"> investigat</w:t>
      </w:r>
      <w:r>
        <w:rPr>
          <w:szCs w:val="18"/>
        </w:rPr>
        <w:t>ed</w:t>
      </w:r>
      <w:r w:rsidRPr="00E433B5">
        <w:rPr>
          <w:szCs w:val="18"/>
        </w:rPr>
        <w:t xml:space="preserve"> text messaging as a way of </w:t>
      </w:r>
      <w:r>
        <w:rPr>
          <w:szCs w:val="18"/>
        </w:rPr>
        <w:t xml:space="preserve">sending </w:t>
      </w:r>
      <w:r w:rsidRPr="00E433B5">
        <w:rPr>
          <w:szCs w:val="18"/>
        </w:rPr>
        <w:t>sexual health information</w:t>
      </w:r>
      <w:r w:rsidR="004D213C">
        <w:rPr>
          <w:szCs w:val="18"/>
        </w:rPr>
        <w:t xml:space="preserve"> [10</w:t>
      </w:r>
      <w:r>
        <w:rPr>
          <w:szCs w:val="18"/>
        </w:rPr>
        <w:t xml:space="preserve">] although as mobile app based communication becomes increasingly important to this age group [1] the development of mobile apps to </w:t>
      </w:r>
      <w:r w:rsidRPr="00E433B5">
        <w:rPr>
          <w:szCs w:val="18"/>
        </w:rPr>
        <w:t>ta</w:t>
      </w:r>
      <w:r w:rsidR="00DE2D7F">
        <w:rPr>
          <w:szCs w:val="18"/>
        </w:rPr>
        <w:t>rget sexual health edu</w:t>
      </w:r>
      <w:r w:rsidR="004D213C">
        <w:rPr>
          <w:szCs w:val="18"/>
        </w:rPr>
        <w:t>cation</w:t>
      </w:r>
      <w:r w:rsidR="004B01A5">
        <w:rPr>
          <w:szCs w:val="18"/>
        </w:rPr>
        <w:t xml:space="preserve"> has received some attention</w:t>
      </w:r>
      <w:r w:rsidR="004D213C">
        <w:rPr>
          <w:szCs w:val="18"/>
        </w:rPr>
        <w:t xml:space="preserve"> [11</w:t>
      </w:r>
      <w:r>
        <w:rPr>
          <w:szCs w:val="18"/>
        </w:rPr>
        <w:t>].</w:t>
      </w:r>
    </w:p>
    <w:p w:rsidR="00D21F33" w:rsidRDefault="00D21F33" w:rsidP="00D21F33">
      <w:pPr>
        <w:rPr>
          <w:szCs w:val="18"/>
        </w:rPr>
      </w:pPr>
      <w:r w:rsidRPr="00E433B5">
        <w:rPr>
          <w:szCs w:val="18"/>
        </w:rPr>
        <w:t>Mobile apps are different from text messaging and allow for more interaction</w:t>
      </w:r>
      <w:r>
        <w:rPr>
          <w:szCs w:val="18"/>
        </w:rPr>
        <w:t xml:space="preserve">, they can </w:t>
      </w:r>
      <w:r w:rsidRPr="00E433B5">
        <w:rPr>
          <w:szCs w:val="18"/>
        </w:rPr>
        <w:t>constantly</w:t>
      </w:r>
      <w:r>
        <w:rPr>
          <w:szCs w:val="18"/>
        </w:rPr>
        <w:t xml:space="preserve"> be accessed and updated [1</w:t>
      </w:r>
      <w:r w:rsidR="004D213C">
        <w:rPr>
          <w:szCs w:val="18"/>
        </w:rPr>
        <w:t>2</w:t>
      </w:r>
      <w:r w:rsidRPr="00E433B5">
        <w:rPr>
          <w:szCs w:val="18"/>
        </w:rPr>
        <w:t xml:space="preserve">]. </w:t>
      </w:r>
      <w:r>
        <w:rPr>
          <w:szCs w:val="18"/>
        </w:rPr>
        <w:t xml:space="preserve">However, we do not know </w:t>
      </w:r>
      <w:r w:rsidRPr="00E433B5">
        <w:rPr>
          <w:szCs w:val="18"/>
        </w:rPr>
        <w:t xml:space="preserve">whether </w:t>
      </w:r>
      <w:r w:rsidR="00760995">
        <w:rPr>
          <w:szCs w:val="18"/>
        </w:rPr>
        <w:t>teenager</w:t>
      </w:r>
      <w:r w:rsidRPr="00E433B5">
        <w:rPr>
          <w:szCs w:val="18"/>
        </w:rPr>
        <w:t>s use mobile apps to access sex</w:t>
      </w:r>
      <w:r>
        <w:rPr>
          <w:szCs w:val="18"/>
        </w:rPr>
        <w:t>ual health informat</w:t>
      </w:r>
      <w:r w:rsidRPr="00EC618A">
        <w:rPr>
          <w:szCs w:val="18"/>
        </w:rPr>
        <w:t>ion</w:t>
      </w:r>
      <w:r>
        <w:rPr>
          <w:szCs w:val="18"/>
        </w:rPr>
        <w:t xml:space="preserve"> or what they consider to be </w:t>
      </w:r>
      <w:r>
        <w:rPr>
          <w:szCs w:val="18"/>
        </w:rPr>
        <w:lastRenderedPageBreak/>
        <w:t>important in terms of the design and content of sexual health mobile apps.</w:t>
      </w:r>
    </w:p>
    <w:p w:rsidR="00D21F33" w:rsidRDefault="00D21F33" w:rsidP="00D21F33">
      <w:pPr>
        <w:pStyle w:val="Para"/>
        <w:ind w:firstLine="0"/>
        <w:jc w:val="both"/>
        <w:rPr>
          <w:szCs w:val="18"/>
        </w:rPr>
      </w:pPr>
      <w:r w:rsidRPr="00E433B5">
        <w:rPr>
          <w:szCs w:val="18"/>
        </w:rPr>
        <w:t xml:space="preserve">Therefore, this </w:t>
      </w:r>
      <w:r>
        <w:rPr>
          <w:szCs w:val="18"/>
        </w:rPr>
        <w:t xml:space="preserve">study </w:t>
      </w:r>
      <w:r w:rsidRPr="00E433B5">
        <w:rPr>
          <w:szCs w:val="18"/>
        </w:rPr>
        <w:t>aimed to</w:t>
      </w:r>
      <w:r>
        <w:rPr>
          <w:szCs w:val="18"/>
        </w:rPr>
        <w:t xml:space="preserve"> build upon </w:t>
      </w:r>
      <w:r w:rsidR="004B01A5">
        <w:rPr>
          <w:szCs w:val="18"/>
        </w:rPr>
        <w:t xml:space="preserve">existing </w:t>
      </w:r>
      <w:r>
        <w:rPr>
          <w:szCs w:val="18"/>
        </w:rPr>
        <w:t xml:space="preserve">research concerning sexual health websites </w:t>
      </w:r>
      <w:r w:rsidR="004B01A5">
        <w:rPr>
          <w:szCs w:val="18"/>
        </w:rPr>
        <w:t xml:space="preserve">by </w:t>
      </w:r>
      <w:r>
        <w:rPr>
          <w:szCs w:val="18"/>
        </w:rPr>
        <w:t>explor</w:t>
      </w:r>
      <w:r w:rsidR="004B01A5">
        <w:rPr>
          <w:szCs w:val="18"/>
        </w:rPr>
        <w:t>ing</w:t>
      </w:r>
      <w:r>
        <w:rPr>
          <w:szCs w:val="18"/>
        </w:rPr>
        <w:t xml:space="preserve"> the preferences of</w:t>
      </w:r>
      <w:r w:rsidR="004B01A5">
        <w:rPr>
          <w:szCs w:val="18"/>
        </w:rPr>
        <w:t xml:space="preserve"> female teenagers with respect to accessing</w:t>
      </w:r>
      <w:r w:rsidRPr="00D21F33">
        <w:rPr>
          <w:szCs w:val="18"/>
        </w:rPr>
        <w:t xml:space="preserve"> </w:t>
      </w:r>
      <w:r>
        <w:rPr>
          <w:szCs w:val="18"/>
        </w:rPr>
        <w:t>sexual health</w:t>
      </w:r>
      <w:r w:rsidR="004B01A5">
        <w:rPr>
          <w:szCs w:val="18"/>
        </w:rPr>
        <w:t xml:space="preserve"> information via</w:t>
      </w:r>
      <w:r>
        <w:rPr>
          <w:szCs w:val="18"/>
        </w:rPr>
        <w:t xml:space="preserve"> websites and mobile app</w:t>
      </w:r>
      <w:r w:rsidR="004B01A5">
        <w:rPr>
          <w:szCs w:val="18"/>
        </w:rPr>
        <w:t>s</w:t>
      </w:r>
      <w:r>
        <w:rPr>
          <w:szCs w:val="18"/>
        </w:rPr>
        <w:t xml:space="preserve">. </w:t>
      </w:r>
      <w:r w:rsidR="009F304D">
        <w:rPr>
          <w:szCs w:val="18"/>
        </w:rPr>
        <w:t>Specifically,</w:t>
      </w:r>
      <w:r w:rsidR="004B01A5">
        <w:rPr>
          <w:szCs w:val="18"/>
        </w:rPr>
        <w:t xml:space="preserve"> w</w:t>
      </w:r>
      <w:r>
        <w:rPr>
          <w:szCs w:val="18"/>
        </w:rPr>
        <w:t xml:space="preserve">e were interested </w:t>
      </w:r>
      <w:r w:rsidR="004B01A5">
        <w:rPr>
          <w:szCs w:val="18"/>
        </w:rPr>
        <w:t>in</w:t>
      </w:r>
      <w:r>
        <w:rPr>
          <w:szCs w:val="18"/>
        </w:rPr>
        <w:t xml:space="preserve"> </w:t>
      </w:r>
      <w:r w:rsidR="004B01A5">
        <w:rPr>
          <w:szCs w:val="18"/>
        </w:rPr>
        <w:t>investigating the</w:t>
      </w:r>
      <w:r>
        <w:rPr>
          <w:szCs w:val="18"/>
        </w:rPr>
        <w:t xml:space="preserve"> similarities and differences</w:t>
      </w:r>
      <w:r w:rsidR="004B01A5">
        <w:rPr>
          <w:szCs w:val="18"/>
        </w:rPr>
        <w:t>,</w:t>
      </w:r>
      <w:r w:rsidR="00F14FD8">
        <w:rPr>
          <w:szCs w:val="18"/>
        </w:rPr>
        <w:t xml:space="preserve"> from the perspective of female teenagers</w:t>
      </w:r>
      <w:r w:rsidR="004B01A5">
        <w:rPr>
          <w:szCs w:val="18"/>
        </w:rPr>
        <w:t xml:space="preserve"> with respect to</w:t>
      </w:r>
      <w:r w:rsidR="00F14FD8">
        <w:rPr>
          <w:szCs w:val="18"/>
        </w:rPr>
        <w:t xml:space="preserve"> searching for sexual health information</w:t>
      </w:r>
      <w:r w:rsidR="004B01A5">
        <w:rPr>
          <w:szCs w:val="18"/>
        </w:rPr>
        <w:t xml:space="preserve"> via these two formats</w:t>
      </w:r>
      <w:r>
        <w:rPr>
          <w:szCs w:val="18"/>
        </w:rPr>
        <w:t xml:space="preserve">. We chose to focus on female </w:t>
      </w:r>
      <w:r w:rsidR="00760995">
        <w:rPr>
          <w:szCs w:val="18"/>
        </w:rPr>
        <w:t>teenager</w:t>
      </w:r>
      <w:r>
        <w:rPr>
          <w:szCs w:val="18"/>
        </w:rPr>
        <w:t>s in part because of their increased use of mobile apps [1] and</w:t>
      </w:r>
      <w:r w:rsidR="00F14FD8">
        <w:rPr>
          <w:szCs w:val="18"/>
        </w:rPr>
        <w:t xml:space="preserve"> because</w:t>
      </w:r>
      <w:r>
        <w:rPr>
          <w:szCs w:val="18"/>
        </w:rPr>
        <w:t xml:space="preserve"> research has identified</w:t>
      </w:r>
      <w:r w:rsidR="00F14FD8">
        <w:rPr>
          <w:szCs w:val="18"/>
        </w:rPr>
        <w:t xml:space="preserve"> that</w:t>
      </w:r>
      <w:r>
        <w:rPr>
          <w:szCs w:val="18"/>
        </w:rPr>
        <w:t xml:space="preserve"> they are more likely to feel pressure to engage in earlier intercourse [</w:t>
      </w:r>
      <w:r w:rsidR="004D213C">
        <w:rPr>
          <w:szCs w:val="18"/>
        </w:rPr>
        <w:t>13</w:t>
      </w:r>
      <w:r w:rsidRPr="008A47EA">
        <w:rPr>
          <w:szCs w:val="18"/>
        </w:rPr>
        <w:t>].</w:t>
      </w:r>
    </w:p>
    <w:p w:rsidR="00F86357" w:rsidRPr="00E522D8" w:rsidRDefault="00F86357" w:rsidP="00D21F33">
      <w:pPr>
        <w:pStyle w:val="Para"/>
        <w:ind w:firstLine="0"/>
        <w:jc w:val="both"/>
      </w:pPr>
    </w:p>
    <w:p w:rsidR="00F86357" w:rsidRDefault="0051798B" w:rsidP="00F86357">
      <w:pPr>
        <w:pStyle w:val="Head1"/>
        <w:spacing w:before="0"/>
      </w:pPr>
      <w:r w:rsidRPr="007C4546">
        <w:t>2</w:t>
      </w:r>
      <w:r w:rsidRPr="007C4546">
        <w:rPr>
          <w:szCs w:val="22"/>
        </w:rPr>
        <w:t> </w:t>
      </w:r>
      <w:r w:rsidR="007C4546" w:rsidRPr="007C4546">
        <w:t>METHOD</w:t>
      </w:r>
    </w:p>
    <w:p w:rsidR="00040AE8" w:rsidRPr="001137CF" w:rsidRDefault="00F13699" w:rsidP="00F86357">
      <w:pPr>
        <w:pStyle w:val="Head1"/>
        <w:spacing w:before="0"/>
      </w:pPr>
      <w:r>
        <w:t>2.1</w:t>
      </w:r>
      <w:r w:rsidR="00FF1AC1">
        <w:rPr>
          <w:szCs w:val="22"/>
        </w:rPr>
        <w:t> </w:t>
      </w:r>
      <w:r w:rsidRPr="001137CF">
        <w:t xml:space="preserve">Sample </w:t>
      </w:r>
      <w:r w:rsidR="00D21F33">
        <w:t>participants</w:t>
      </w:r>
    </w:p>
    <w:p w:rsidR="00D21F33" w:rsidRPr="004176D4" w:rsidRDefault="00D21F33" w:rsidP="00F86357">
      <w:pPr>
        <w:rPr>
          <w:szCs w:val="18"/>
        </w:rPr>
      </w:pPr>
      <w:r w:rsidRPr="004176D4">
        <w:rPr>
          <w:szCs w:val="18"/>
        </w:rPr>
        <w:t>Twenty-three female participants aged 13-16 years (M</w:t>
      </w:r>
      <w:r w:rsidR="00F14FD8">
        <w:rPr>
          <w:szCs w:val="18"/>
        </w:rPr>
        <w:t xml:space="preserve"> </w:t>
      </w:r>
      <w:r w:rsidRPr="004176D4">
        <w:rPr>
          <w:szCs w:val="18"/>
        </w:rPr>
        <w:t>=</w:t>
      </w:r>
      <w:r w:rsidR="00F14FD8">
        <w:rPr>
          <w:szCs w:val="18"/>
        </w:rPr>
        <w:t xml:space="preserve"> </w:t>
      </w:r>
      <w:r w:rsidRPr="004176D4">
        <w:rPr>
          <w:szCs w:val="18"/>
        </w:rPr>
        <w:t>14.3, SD</w:t>
      </w:r>
      <w:r w:rsidR="00F14FD8">
        <w:rPr>
          <w:szCs w:val="18"/>
        </w:rPr>
        <w:t xml:space="preserve"> </w:t>
      </w:r>
      <w:r w:rsidRPr="004176D4">
        <w:rPr>
          <w:szCs w:val="18"/>
        </w:rPr>
        <w:t>=</w:t>
      </w:r>
      <w:r w:rsidR="00F14FD8">
        <w:rPr>
          <w:szCs w:val="18"/>
        </w:rPr>
        <w:t xml:space="preserve"> 0</w:t>
      </w:r>
      <w:r w:rsidRPr="004176D4">
        <w:rPr>
          <w:szCs w:val="18"/>
        </w:rPr>
        <w:t xml:space="preserve">.91) took part in the study. Participants were recruited from five schools </w:t>
      </w:r>
      <w:r>
        <w:rPr>
          <w:szCs w:val="18"/>
        </w:rPr>
        <w:t xml:space="preserve">in the North East of England. The delivery, content and amount of formal sexual health education received differed between schools. </w:t>
      </w:r>
    </w:p>
    <w:p w:rsidR="00040AE8" w:rsidRPr="00393941" w:rsidRDefault="00B1718D" w:rsidP="00393941">
      <w:pPr>
        <w:pStyle w:val="Head2"/>
      </w:pPr>
      <w:r w:rsidRPr="00393941">
        <w:t>2.2</w:t>
      </w:r>
      <w:r w:rsidR="00FF1AC1" w:rsidRPr="00393941">
        <w:t> </w:t>
      </w:r>
      <w:r w:rsidR="00D21F33" w:rsidRPr="00393941">
        <w:t xml:space="preserve">Study Materials </w:t>
      </w:r>
    </w:p>
    <w:tbl>
      <w:tblPr>
        <w:tblStyle w:val="TableGrid"/>
        <w:tblpPr w:leftFromText="180" w:rightFromText="180" w:vertAnchor="text" w:horzAnchor="margin" w:tblpXSpec="center" w:tblpY="2357"/>
        <w:tblW w:w="10654"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427"/>
        <w:gridCol w:w="6281"/>
        <w:gridCol w:w="1946"/>
      </w:tblGrid>
      <w:tr w:rsidR="00D21F33" w:rsidRPr="00D21F33" w:rsidTr="00530450">
        <w:trPr>
          <w:trHeight w:val="432"/>
        </w:trPr>
        <w:tc>
          <w:tcPr>
            <w:tcW w:w="10654" w:type="dxa"/>
            <w:gridSpan w:val="3"/>
            <w:tcBorders>
              <w:top w:val="nil"/>
              <w:bottom w:val="single" w:sz="4" w:space="0" w:color="auto"/>
            </w:tcBorders>
          </w:tcPr>
          <w:p w:rsidR="00D21F33" w:rsidRPr="00530450" w:rsidRDefault="00D21F33" w:rsidP="00530450">
            <w:pPr>
              <w:pStyle w:val="Caption"/>
              <w:framePr w:hSpace="0" w:wrap="auto" w:vAnchor="margin" w:hAnchor="text" w:xAlign="left" w:yAlign="inline"/>
            </w:pPr>
          </w:p>
          <w:p w:rsidR="00530450" w:rsidRPr="00530450" w:rsidRDefault="00530450" w:rsidP="00530450">
            <w:pPr>
              <w:rPr>
                <w:b/>
              </w:rPr>
            </w:pPr>
            <w:r w:rsidRPr="00530450">
              <w:rPr>
                <w:b/>
              </w:rPr>
              <w:t xml:space="preserve">Table </w:t>
            </w:r>
            <w:r w:rsidRPr="00530450">
              <w:rPr>
                <w:b/>
              </w:rPr>
              <w:fldChar w:fldCharType="begin"/>
            </w:r>
            <w:r w:rsidRPr="00530450">
              <w:rPr>
                <w:b/>
              </w:rPr>
              <w:instrText xml:space="preserve"> SEQ Table \* ARABIC </w:instrText>
            </w:r>
            <w:r w:rsidRPr="00530450">
              <w:rPr>
                <w:b/>
              </w:rPr>
              <w:fldChar w:fldCharType="separate"/>
            </w:r>
            <w:r w:rsidR="00564ECC">
              <w:rPr>
                <w:b/>
                <w:noProof/>
              </w:rPr>
              <w:t>1</w:t>
            </w:r>
            <w:r w:rsidRPr="00530450">
              <w:rPr>
                <w:b/>
              </w:rPr>
              <w:fldChar w:fldCharType="end"/>
            </w:r>
            <w:r w:rsidRPr="00530450">
              <w:rPr>
                <w:b/>
              </w:rPr>
              <w:t>. Overview of websites and mobile apps</w:t>
            </w:r>
          </w:p>
        </w:tc>
      </w:tr>
      <w:tr w:rsidR="00D21F33" w:rsidRPr="00D21F33" w:rsidTr="00530450">
        <w:trPr>
          <w:trHeight w:val="232"/>
        </w:trPr>
        <w:tc>
          <w:tcPr>
            <w:tcW w:w="2427" w:type="dxa"/>
            <w:tcBorders>
              <w:bottom w:val="single" w:sz="4" w:space="0" w:color="auto"/>
            </w:tcBorders>
          </w:tcPr>
          <w:p w:rsidR="00D21F33" w:rsidRPr="00D21F33" w:rsidRDefault="00D21F33" w:rsidP="00D21F33">
            <w:pPr>
              <w:pStyle w:val="Heading2"/>
              <w:spacing w:before="120"/>
              <w:outlineLvl w:val="1"/>
              <w:rPr>
                <w:rFonts w:ascii="Linux Libertine" w:hAnsi="Linux Libertine" w:cs="Linux Libertine"/>
                <w:color w:val="auto"/>
                <w:sz w:val="18"/>
                <w:szCs w:val="18"/>
              </w:rPr>
            </w:pPr>
          </w:p>
        </w:tc>
        <w:tc>
          <w:tcPr>
            <w:tcW w:w="6281" w:type="dxa"/>
            <w:tcBorders>
              <w:bottom w:val="single" w:sz="4" w:space="0" w:color="auto"/>
            </w:tcBorders>
          </w:tcPr>
          <w:p w:rsidR="00D21F33" w:rsidRPr="00D21F33" w:rsidRDefault="00D21F33" w:rsidP="00D21F33">
            <w:pPr>
              <w:pStyle w:val="Heading2"/>
              <w:spacing w:before="120"/>
              <w:outlineLvl w:val="1"/>
              <w:rPr>
                <w:rFonts w:ascii="Linux Libertine" w:hAnsi="Linux Libertine" w:cs="Linux Libertine"/>
                <w:i/>
                <w:color w:val="auto"/>
                <w:sz w:val="18"/>
                <w:szCs w:val="18"/>
              </w:rPr>
            </w:pPr>
            <w:r w:rsidRPr="00D21F33">
              <w:rPr>
                <w:rFonts w:ascii="Linux Libertine" w:hAnsi="Linux Libertine" w:cs="Linux Libertine"/>
                <w:i/>
                <w:color w:val="auto"/>
                <w:sz w:val="18"/>
                <w:szCs w:val="18"/>
              </w:rPr>
              <w:t>Provider</w:t>
            </w:r>
          </w:p>
        </w:tc>
        <w:tc>
          <w:tcPr>
            <w:tcW w:w="1946" w:type="dxa"/>
            <w:tcBorders>
              <w:bottom w:val="single" w:sz="4" w:space="0" w:color="auto"/>
            </w:tcBorders>
          </w:tcPr>
          <w:p w:rsidR="00D21F33" w:rsidRPr="00D21F33" w:rsidRDefault="00D21F33" w:rsidP="00D21F33">
            <w:pPr>
              <w:pStyle w:val="Heading2"/>
              <w:spacing w:before="120"/>
              <w:outlineLvl w:val="1"/>
              <w:rPr>
                <w:rFonts w:ascii="Linux Libertine" w:hAnsi="Linux Libertine" w:cs="Linux Libertine"/>
                <w:i/>
                <w:color w:val="auto"/>
                <w:sz w:val="18"/>
                <w:szCs w:val="18"/>
              </w:rPr>
            </w:pPr>
            <w:r w:rsidRPr="00D21F33">
              <w:rPr>
                <w:rFonts w:ascii="Linux Libertine" w:hAnsi="Linux Libertine" w:cs="Linux Libertine"/>
                <w:i/>
                <w:color w:val="auto"/>
                <w:sz w:val="18"/>
                <w:szCs w:val="18"/>
              </w:rPr>
              <w:t>Category</w:t>
            </w:r>
          </w:p>
        </w:tc>
      </w:tr>
      <w:tr w:rsidR="00D21F33" w:rsidRPr="00D21F33" w:rsidTr="00530450">
        <w:trPr>
          <w:trHeight w:val="232"/>
        </w:trPr>
        <w:tc>
          <w:tcPr>
            <w:tcW w:w="2427" w:type="dxa"/>
            <w:tcBorders>
              <w:bottom w:val="nil"/>
            </w:tcBorders>
          </w:tcPr>
          <w:p w:rsidR="00D21F33" w:rsidRPr="00D21F33" w:rsidRDefault="00D21F33" w:rsidP="00D21F33">
            <w:pPr>
              <w:pStyle w:val="Heading2"/>
              <w:spacing w:before="120"/>
              <w:outlineLvl w:val="1"/>
              <w:rPr>
                <w:rFonts w:ascii="Linux Libertine" w:hAnsi="Linux Libertine" w:cs="Linux Libertine"/>
                <w:i/>
                <w:color w:val="auto"/>
                <w:sz w:val="18"/>
                <w:szCs w:val="18"/>
              </w:rPr>
            </w:pPr>
            <w:r w:rsidRPr="00D21F33">
              <w:rPr>
                <w:rFonts w:ascii="Linux Libertine" w:hAnsi="Linux Libertine" w:cs="Linux Libertine"/>
                <w:i/>
                <w:color w:val="auto"/>
                <w:sz w:val="18"/>
                <w:szCs w:val="18"/>
              </w:rPr>
              <w:t>Websites</w:t>
            </w:r>
          </w:p>
        </w:tc>
        <w:tc>
          <w:tcPr>
            <w:tcW w:w="6281" w:type="dxa"/>
            <w:tcBorders>
              <w:bottom w:val="nil"/>
            </w:tcBorders>
          </w:tcPr>
          <w:p w:rsidR="00D21F33" w:rsidRPr="00D21F33" w:rsidRDefault="00D21F33" w:rsidP="00D21F33">
            <w:pPr>
              <w:pStyle w:val="Heading2"/>
              <w:spacing w:before="120"/>
              <w:outlineLvl w:val="1"/>
              <w:rPr>
                <w:rFonts w:ascii="Linux Libertine" w:hAnsi="Linux Libertine" w:cs="Linux Libertine"/>
                <w:color w:val="auto"/>
                <w:sz w:val="18"/>
                <w:szCs w:val="18"/>
              </w:rPr>
            </w:pPr>
          </w:p>
        </w:tc>
        <w:tc>
          <w:tcPr>
            <w:tcW w:w="1946" w:type="dxa"/>
            <w:tcBorders>
              <w:bottom w:val="nil"/>
            </w:tcBorders>
          </w:tcPr>
          <w:p w:rsidR="00D21F33" w:rsidRPr="00D21F33" w:rsidRDefault="00D21F33" w:rsidP="00D21F33">
            <w:pPr>
              <w:pStyle w:val="Heading2"/>
              <w:spacing w:before="120"/>
              <w:outlineLvl w:val="1"/>
              <w:rPr>
                <w:rFonts w:ascii="Linux Libertine" w:hAnsi="Linux Libertine" w:cs="Linux Libertine"/>
                <w:color w:val="auto"/>
                <w:sz w:val="18"/>
                <w:szCs w:val="18"/>
              </w:rPr>
            </w:pPr>
          </w:p>
        </w:tc>
      </w:tr>
      <w:tr w:rsidR="00D21F33" w:rsidRPr="00D21F33" w:rsidTr="00530450">
        <w:trPr>
          <w:trHeight w:val="225"/>
        </w:trPr>
        <w:tc>
          <w:tcPr>
            <w:tcW w:w="2427" w:type="dxa"/>
            <w:tcBorders>
              <w:top w:val="nil"/>
              <w:bottom w:val="nil"/>
            </w:tcBorders>
          </w:tcPr>
          <w:p w:rsidR="00D21F33" w:rsidRPr="00D21F33" w:rsidRDefault="008E0EEA" w:rsidP="00D21F33">
            <w:pPr>
              <w:pStyle w:val="Heading2"/>
              <w:spacing w:before="120"/>
              <w:outlineLvl w:val="1"/>
              <w:rPr>
                <w:rFonts w:ascii="Linux Libertine" w:hAnsi="Linux Libertine" w:cs="Linux Libertine"/>
                <w:color w:val="auto"/>
                <w:sz w:val="18"/>
                <w:szCs w:val="18"/>
              </w:rPr>
            </w:pPr>
            <w:hyperlink r:id="rId16" w:history="1">
              <w:r w:rsidR="00D21F33" w:rsidRPr="00D21F33">
                <w:rPr>
                  <w:rStyle w:val="Hyperlink"/>
                  <w:rFonts w:ascii="Linux Libertine" w:hAnsi="Linux Libertine" w:cs="Linux Libertine"/>
                  <w:color w:val="auto"/>
                  <w:sz w:val="18"/>
                  <w:szCs w:val="18"/>
                </w:rPr>
                <w:t>www.brook.org.uk</w:t>
              </w:r>
            </w:hyperlink>
          </w:p>
        </w:tc>
        <w:tc>
          <w:tcPr>
            <w:tcW w:w="6281" w:type="dxa"/>
            <w:tcBorders>
              <w:top w:val="nil"/>
              <w:bottom w:val="nil"/>
            </w:tcBorders>
          </w:tcPr>
          <w:p w:rsidR="00D21F33" w:rsidRPr="00D21F33" w:rsidRDefault="00D21F33" w:rsidP="00D21F33">
            <w:pPr>
              <w:pStyle w:val="Heading2"/>
              <w:spacing w:before="120"/>
              <w:outlineLvl w:val="1"/>
              <w:rPr>
                <w:rFonts w:ascii="Linux Libertine" w:hAnsi="Linux Libertine" w:cs="Linux Libertine"/>
                <w:b w:val="0"/>
                <w:color w:val="auto"/>
                <w:sz w:val="18"/>
                <w:szCs w:val="18"/>
              </w:rPr>
            </w:pPr>
            <w:r w:rsidRPr="00D21F33">
              <w:rPr>
                <w:rFonts w:ascii="Linux Libertine" w:hAnsi="Linux Libertine" w:cs="Linux Libertine"/>
                <w:b w:val="0"/>
                <w:color w:val="auto"/>
                <w:sz w:val="18"/>
                <w:szCs w:val="18"/>
              </w:rPr>
              <w:t xml:space="preserve">Brook – UK charity providing sexual health services for young people under 25. </w:t>
            </w:r>
          </w:p>
        </w:tc>
        <w:tc>
          <w:tcPr>
            <w:tcW w:w="1946" w:type="dxa"/>
            <w:tcBorders>
              <w:top w:val="nil"/>
              <w:bottom w:val="nil"/>
            </w:tcBorders>
          </w:tcPr>
          <w:p w:rsidR="00D21F33" w:rsidRPr="00D21F33" w:rsidRDefault="00D21F33" w:rsidP="00D21F33">
            <w:pPr>
              <w:pStyle w:val="Heading2"/>
              <w:spacing w:before="120"/>
              <w:outlineLvl w:val="1"/>
              <w:rPr>
                <w:rFonts w:ascii="Linux Libertine" w:hAnsi="Linux Libertine" w:cs="Linux Libertine"/>
                <w:b w:val="0"/>
                <w:color w:val="auto"/>
                <w:sz w:val="18"/>
                <w:szCs w:val="18"/>
              </w:rPr>
            </w:pPr>
            <w:r w:rsidRPr="00D21F33">
              <w:rPr>
                <w:rFonts w:ascii="Linux Libertine" w:hAnsi="Linux Libertine" w:cs="Linux Libertine"/>
                <w:b w:val="0"/>
                <w:color w:val="auto"/>
                <w:sz w:val="18"/>
                <w:szCs w:val="18"/>
              </w:rPr>
              <w:t>Charity website</w:t>
            </w:r>
          </w:p>
        </w:tc>
      </w:tr>
      <w:tr w:rsidR="00D21F33" w:rsidRPr="00D21F33" w:rsidTr="00530450">
        <w:trPr>
          <w:trHeight w:val="232"/>
        </w:trPr>
        <w:tc>
          <w:tcPr>
            <w:tcW w:w="2427" w:type="dxa"/>
            <w:tcBorders>
              <w:top w:val="nil"/>
              <w:bottom w:val="nil"/>
            </w:tcBorders>
          </w:tcPr>
          <w:p w:rsidR="00D21F33" w:rsidRPr="00D21F33" w:rsidRDefault="008E0EEA" w:rsidP="00D21F33">
            <w:pPr>
              <w:pStyle w:val="Heading2"/>
              <w:spacing w:before="120"/>
              <w:outlineLvl w:val="1"/>
              <w:rPr>
                <w:rFonts w:ascii="Linux Libertine" w:hAnsi="Linux Libertine" w:cs="Linux Libertine"/>
                <w:color w:val="auto"/>
                <w:sz w:val="18"/>
                <w:szCs w:val="18"/>
              </w:rPr>
            </w:pPr>
            <w:hyperlink r:id="rId17" w:history="1">
              <w:r w:rsidR="00D21F33" w:rsidRPr="00D21F33">
                <w:rPr>
                  <w:rStyle w:val="Hyperlink"/>
                  <w:rFonts w:ascii="Linux Libertine" w:hAnsi="Linux Libertine" w:cs="Linux Libertine"/>
                  <w:color w:val="auto"/>
                  <w:sz w:val="18"/>
                  <w:szCs w:val="18"/>
                </w:rPr>
                <w:t>www.girlshealth.gov</w:t>
              </w:r>
            </w:hyperlink>
          </w:p>
        </w:tc>
        <w:tc>
          <w:tcPr>
            <w:tcW w:w="6281" w:type="dxa"/>
            <w:tcBorders>
              <w:top w:val="nil"/>
              <w:bottom w:val="nil"/>
            </w:tcBorders>
          </w:tcPr>
          <w:p w:rsidR="00D21F33" w:rsidRPr="00D21F33" w:rsidRDefault="00D21F33" w:rsidP="00D21F33">
            <w:pPr>
              <w:pStyle w:val="Heading2"/>
              <w:spacing w:before="120"/>
              <w:outlineLvl w:val="1"/>
              <w:rPr>
                <w:rFonts w:ascii="Linux Libertine" w:hAnsi="Linux Libertine" w:cs="Linux Libertine"/>
                <w:b w:val="0"/>
                <w:color w:val="auto"/>
                <w:sz w:val="18"/>
                <w:szCs w:val="18"/>
              </w:rPr>
            </w:pPr>
            <w:r w:rsidRPr="00D21F33">
              <w:rPr>
                <w:rFonts w:ascii="Linux Libertine" w:hAnsi="Linux Libertine" w:cs="Linux Libertine"/>
                <w:b w:val="0"/>
                <w:color w:val="auto"/>
                <w:sz w:val="18"/>
                <w:szCs w:val="18"/>
              </w:rPr>
              <w:t xml:space="preserve">Office of women’s health as part of U.S. department of health and human services </w:t>
            </w:r>
          </w:p>
        </w:tc>
        <w:tc>
          <w:tcPr>
            <w:tcW w:w="1946" w:type="dxa"/>
            <w:tcBorders>
              <w:top w:val="nil"/>
              <w:bottom w:val="nil"/>
            </w:tcBorders>
          </w:tcPr>
          <w:p w:rsidR="00D21F33" w:rsidRPr="00D21F33" w:rsidRDefault="00D21F33" w:rsidP="00D21F33">
            <w:pPr>
              <w:pStyle w:val="Heading2"/>
              <w:spacing w:before="120"/>
              <w:outlineLvl w:val="1"/>
              <w:rPr>
                <w:rFonts w:ascii="Linux Libertine" w:hAnsi="Linux Libertine" w:cs="Linux Libertine"/>
                <w:b w:val="0"/>
                <w:color w:val="auto"/>
                <w:sz w:val="18"/>
                <w:szCs w:val="18"/>
              </w:rPr>
            </w:pPr>
            <w:r w:rsidRPr="00D21F33">
              <w:rPr>
                <w:rFonts w:ascii="Linux Libertine" w:hAnsi="Linux Libertine" w:cs="Linux Libertine"/>
                <w:b w:val="0"/>
                <w:color w:val="auto"/>
                <w:sz w:val="18"/>
                <w:szCs w:val="18"/>
              </w:rPr>
              <w:t>US website</w:t>
            </w:r>
          </w:p>
        </w:tc>
      </w:tr>
      <w:tr w:rsidR="00D21F33" w:rsidRPr="00D21F33" w:rsidTr="00530450">
        <w:trPr>
          <w:trHeight w:val="232"/>
        </w:trPr>
        <w:tc>
          <w:tcPr>
            <w:tcW w:w="2427" w:type="dxa"/>
            <w:tcBorders>
              <w:top w:val="nil"/>
              <w:bottom w:val="nil"/>
            </w:tcBorders>
          </w:tcPr>
          <w:p w:rsidR="00D21F33" w:rsidRPr="00D21F33" w:rsidRDefault="00F86357" w:rsidP="00D21F33">
            <w:pPr>
              <w:pStyle w:val="Heading2"/>
              <w:spacing w:before="120"/>
              <w:outlineLvl w:val="1"/>
              <w:rPr>
                <w:rFonts w:ascii="Linux Libertine" w:hAnsi="Linux Libertine" w:cs="Linux Libertine"/>
                <w:color w:val="auto"/>
                <w:sz w:val="18"/>
                <w:szCs w:val="18"/>
              </w:rPr>
            </w:pPr>
            <w:r>
              <w:rPr>
                <w:rFonts w:ascii="Linux Libertine" w:hAnsi="Linux Libertine" w:cs="Linux Libertine"/>
                <w:color w:val="auto"/>
                <w:sz w:val="18"/>
                <w:szCs w:val="18"/>
              </w:rPr>
              <w:t>www.youngloverguide.cm</w:t>
            </w:r>
          </w:p>
        </w:tc>
        <w:tc>
          <w:tcPr>
            <w:tcW w:w="6281" w:type="dxa"/>
            <w:tcBorders>
              <w:top w:val="nil"/>
              <w:bottom w:val="nil"/>
            </w:tcBorders>
          </w:tcPr>
          <w:p w:rsidR="00D21F33" w:rsidRPr="00D21F33" w:rsidRDefault="00D21F33" w:rsidP="00D21F33">
            <w:pPr>
              <w:pStyle w:val="Heading2"/>
              <w:spacing w:before="120"/>
              <w:outlineLvl w:val="1"/>
              <w:rPr>
                <w:rFonts w:ascii="Linux Libertine" w:hAnsi="Linux Libertine" w:cs="Linux Libertine"/>
                <w:b w:val="0"/>
                <w:color w:val="auto"/>
                <w:sz w:val="18"/>
                <w:szCs w:val="18"/>
              </w:rPr>
            </w:pPr>
            <w:r w:rsidRPr="00D21F33">
              <w:rPr>
                <w:rFonts w:ascii="Linux Libertine" w:hAnsi="Linux Libertine" w:cs="Linux Libertine"/>
                <w:b w:val="0"/>
                <w:color w:val="auto"/>
                <w:sz w:val="18"/>
                <w:szCs w:val="18"/>
              </w:rPr>
              <w:t xml:space="preserve">Independent website providing sex education for teens. </w:t>
            </w:r>
          </w:p>
        </w:tc>
        <w:tc>
          <w:tcPr>
            <w:tcW w:w="1946" w:type="dxa"/>
            <w:tcBorders>
              <w:top w:val="nil"/>
              <w:bottom w:val="nil"/>
            </w:tcBorders>
          </w:tcPr>
          <w:p w:rsidR="00D21F33" w:rsidRPr="00D21F33" w:rsidRDefault="00D21F33" w:rsidP="00D21F33">
            <w:pPr>
              <w:pStyle w:val="Heading2"/>
              <w:spacing w:before="120"/>
              <w:outlineLvl w:val="1"/>
              <w:rPr>
                <w:rFonts w:ascii="Linux Libertine" w:hAnsi="Linux Libertine" w:cs="Linux Libertine"/>
                <w:b w:val="0"/>
                <w:color w:val="auto"/>
                <w:sz w:val="18"/>
                <w:szCs w:val="18"/>
              </w:rPr>
            </w:pPr>
            <w:r w:rsidRPr="00D21F33">
              <w:rPr>
                <w:rFonts w:ascii="Linux Libertine" w:hAnsi="Linux Libertine" w:cs="Linux Libertine"/>
                <w:b w:val="0"/>
                <w:color w:val="auto"/>
                <w:sz w:val="18"/>
                <w:szCs w:val="18"/>
              </w:rPr>
              <w:t>Independent website</w:t>
            </w:r>
          </w:p>
        </w:tc>
      </w:tr>
      <w:tr w:rsidR="00D21F33" w:rsidRPr="00D21F33" w:rsidTr="00530450">
        <w:trPr>
          <w:trHeight w:val="232"/>
        </w:trPr>
        <w:tc>
          <w:tcPr>
            <w:tcW w:w="2427" w:type="dxa"/>
            <w:tcBorders>
              <w:top w:val="nil"/>
              <w:bottom w:val="nil"/>
            </w:tcBorders>
          </w:tcPr>
          <w:p w:rsidR="00D21F33" w:rsidRPr="00D21F33" w:rsidRDefault="008E0EEA" w:rsidP="00D21F33">
            <w:pPr>
              <w:pStyle w:val="Heading2"/>
              <w:spacing w:before="120"/>
              <w:outlineLvl w:val="1"/>
              <w:rPr>
                <w:rFonts w:ascii="Linux Libertine" w:hAnsi="Linux Libertine" w:cs="Linux Libertine"/>
                <w:color w:val="auto"/>
                <w:sz w:val="18"/>
                <w:szCs w:val="18"/>
              </w:rPr>
            </w:pPr>
            <w:hyperlink r:id="rId18" w:history="1">
              <w:r w:rsidR="00D21F33" w:rsidRPr="00D21F33">
                <w:rPr>
                  <w:rStyle w:val="Hyperlink"/>
                  <w:rFonts w:ascii="Linux Libertine" w:hAnsi="Linux Libertine" w:cs="Linux Libertine"/>
                  <w:color w:val="auto"/>
                  <w:sz w:val="18"/>
                  <w:szCs w:val="18"/>
                </w:rPr>
                <w:t>www.sexetc.org</w:t>
              </w:r>
            </w:hyperlink>
          </w:p>
        </w:tc>
        <w:tc>
          <w:tcPr>
            <w:tcW w:w="6281" w:type="dxa"/>
            <w:tcBorders>
              <w:top w:val="nil"/>
              <w:bottom w:val="nil"/>
            </w:tcBorders>
          </w:tcPr>
          <w:p w:rsidR="00D21F33" w:rsidRPr="00D21F33" w:rsidRDefault="00D21F33" w:rsidP="00D21F33">
            <w:pPr>
              <w:pStyle w:val="Heading2"/>
              <w:spacing w:before="120"/>
              <w:outlineLvl w:val="1"/>
              <w:rPr>
                <w:rFonts w:ascii="Linux Libertine" w:hAnsi="Linux Libertine" w:cs="Linux Libertine"/>
                <w:b w:val="0"/>
                <w:color w:val="auto"/>
                <w:sz w:val="18"/>
                <w:szCs w:val="18"/>
              </w:rPr>
            </w:pPr>
            <w:r w:rsidRPr="00D21F33">
              <w:rPr>
                <w:rFonts w:ascii="Linux Libertine" w:hAnsi="Linux Libertine" w:cs="Linux Libertine"/>
                <w:b w:val="0"/>
                <w:color w:val="auto"/>
                <w:sz w:val="18"/>
                <w:szCs w:val="18"/>
              </w:rPr>
              <w:t xml:space="preserve">Written by teens for teens but published by answer, a national organization. </w:t>
            </w:r>
          </w:p>
        </w:tc>
        <w:tc>
          <w:tcPr>
            <w:tcW w:w="1946" w:type="dxa"/>
            <w:tcBorders>
              <w:top w:val="nil"/>
              <w:bottom w:val="nil"/>
            </w:tcBorders>
          </w:tcPr>
          <w:p w:rsidR="00D21F33" w:rsidRPr="00D21F33" w:rsidRDefault="00D21F33" w:rsidP="00D21F33">
            <w:pPr>
              <w:pStyle w:val="Heading2"/>
              <w:spacing w:before="120"/>
              <w:outlineLvl w:val="1"/>
              <w:rPr>
                <w:rFonts w:ascii="Linux Libertine" w:hAnsi="Linux Libertine" w:cs="Linux Libertine"/>
                <w:b w:val="0"/>
                <w:color w:val="auto"/>
                <w:sz w:val="18"/>
                <w:szCs w:val="18"/>
              </w:rPr>
            </w:pPr>
            <w:r w:rsidRPr="00D21F33">
              <w:rPr>
                <w:rFonts w:ascii="Linux Libertine" w:hAnsi="Linux Libertine" w:cs="Linux Libertine"/>
                <w:b w:val="0"/>
                <w:color w:val="auto"/>
                <w:sz w:val="18"/>
                <w:szCs w:val="18"/>
              </w:rPr>
              <w:t>By teens for teens</w:t>
            </w:r>
          </w:p>
        </w:tc>
      </w:tr>
      <w:tr w:rsidR="00D21F33" w:rsidRPr="00D21F33" w:rsidTr="00530450">
        <w:trPr>
          <w:trHeight w:val="232"/>
        </w:trPr>
        <w:tc>
          <w:tcPr>
            <w:tcW w:w="2427" w:type="dxa"/>
            <w:tcBorders>
              <w:top w:val="nil"/>
              <w:bottom w:val="nil"/>
            </w:tcBorders>
          </w:tcPr>
          <w:p w:rsidR="00D21F33" w:rsidRPr="00D21F33" w:rsidRDefault="00D21F33" w:rsidP="00D21F33">
            <w:pPr>
              <w:pStyle w:val="Heading2"/>
              <w:spacing w:before="120"/>
              <w:outlineLvl w:val="1"/>
              <w:rPr>
                <w:rFonts w:ascii="Linux Libertine" w:hAnsi="Linux Libertine" w:cs="Linux Libertine"/>
                <w:color w:val="auto"/>
                <w:sz w:val="18"/>
                <w:szCs w:val="18"/>
              </w:rPr>
            </w:pPr>
            <w:r w:rsidRPr="00D21F33">
              <w:rPr>
                <w:rFonts w:ascii="Linux Libertine" w:hAnsi="Linux Libertine" w:cs="Linux Libertine"/>
                <w:color w:val="auto"/>
                <w:sz w:val="18"/>
                <w:szCs w:val="18"/>
              </w:rPr>
              <w:t>www.nhs.uk/Livewell</w:t>
            </w:r>
          </w:p>
        </w:tc>
        <w:tc>
          <w:tcPr>
            <w:tcW w:w="6281" w:type="dxa"/>
            <w:tcBorders>
              <w:top w:val="nil"/>
              <w:bottom w:val="nil"/>
            </w:tcBorders>
          </w:tcPr>
          <w:p w:rsidR="00D21F33" w:rsidRPr="00D21F33" w:rsidRDefault="00D21F33" w:rsidP="00D21F33">
            <w:pPr>
              <w:pStyle w:val="Heading2"/>
              <w:spacing w:before="120"/>
              <w:outlineLvl w:val="1"/>
              <w:rPr>
                <w:rFonts w:ascii="Linux Libertine" w:hAnsi="Linux Libertine" w:cs="Linux Libertine"/>
                <w:b w:val="0"/>
                <w:color w:val="auto"/>
                <w:sz w:val="18"/>
                <w:szCs w:val="18"/>
              </w:rPr>
            </w:pPr>
            <w:r w:rsidRPr="00D21F33">
              <w:rPr>
                <w:rFonts w:ascii="Linux Libertine" w:hAnsi="Linux Libertine" w:cs="Linux Libertine"/>
                <w:b w:val="0"/>
                <w:color w:val="auto"/>
                <w:sz w:val="18"/>
                <w:szCs w:val="18"/>
              </w:rPr>
              <w:t>NHS – National health service in the UK</w:t>
            </w:r>
          </w:p>
        </w:tc>
        <w:tc>
          <w:tcPr>
            <w:tcW w:w="1946" w:type="dxa"/>
            <w:tcBorders>
              <w:top w:val="nil"/>
              <w:bottom w:val="nil"/>
            </w:tcBorders>
          </w:tcPr>
          <w:p w:rsidR="00D21F33" w:rsidRPr="00D21F33" w:rsidRDefault="00D21F33" w:rsidP="00D21F33">
            <w:pPr>
              <w:pStyle w:val="Heading2"/>
              <w:spacing w:before="120"/>
              <w:outlineLvl w:val="1"/>
              <w:rPr>
                <w:rFonts w:ascii="Linux Libertine" w:hAnsi="Linux Libertine" w:cs="Linux Libertine"/>
                <w:b w:val="0"/>
                <w:color w:val="auto"/>
                <w:sz w:val="18"/>
                <w:szCs w:val="18"/>
              </w:rPr>
            </w:pPr>
            <w:r w:rsidRPr="00D21F33">
              <w:rPr>
                <w:rFonts w:ascii="Linux Libertine" w:hAnsi="Linux Libertine" w:cs="Linux Libertine"/>
                <w:b w:val="0"/>
                <w:color w:val="auto"/>
                <w:sz w:val="18"/>
                <w:szCs w:val="18"/>
              </w:rPr>
              <w:t>UK health provider</w:t>
            </w:r>
          </w:p>
        </w:tc>
      </w:tr>
      <w:tr w:rsidR="00D21F33" w:rsidRPr="00D21F33" w:rsidTr="00530450">
        <w:trPr>
          <w:trHeight w:val="635"/>
        </w:trPr>
        <w:tc>
          <w:tcPr>
            <w:tcW w:w="2427" w:type="dxa"/>
            <w:tcBorders>
              <w:top w:val="nil"/>
              <w:bottom w:val="nil"/>
            </w:tcBorders>
          </w:tcPr>
          <w:p w:rsidR="00D21F33" w:rsidRPr="00D21F33" w:rsidRDefault="008E0EEA" w:rsidP="00D21F33">
            <w:pPr>
              <w:pStyle w:val="Heading2"/>
              <w:spacing w:before="120"/>
              <w:outlineLvl w:val="1"/>
              <w:rPr>
                <w:rFonts w:ascii="Linux Libertine" w:hAnsi="Linux Libertine" w:cs="Linux Libertine"/>
                <w:color w:val="auto"/>
                <w:sz w:val="18"/>
                <w:szCs w:val="18"/>
              </w:rPr>
            </w:pPr>
            <w:hyperlink r:id="rId19" w:history="1">
              <w:r w:rsidR="00D21F33" w:rsidRPr="00D21F33">
                <w:rPr>
                  <w:rStyle w:val="Hyperlink"/>
                  <w:rFonts w:ascii="Linux Libertine" w:hAnsi="Linux Libertine" w:cs="Linux Libertine"/>
                  <w:color w:val="auto"/>
                  <w:sz w:val="18"/>
                  <w:szCs w:val="18"/>
                </w:rPr>
                <w:t>www.healthtalk.org</w:t>
              </w:r>
            </w:hyperlink>
            <w:r w:rsidR="00D21F33" w:rsidRPr="00D21F33">
              <w:rPr>
                <w:rFonts w:ascii="Linux Libertine" w:hAnsi="Linux Libertine" w:cs="Linux Libertine"/>
                <w:color w:val="auto"/>
                <w:sz w:val="18"/>
                <w:szCs w:val="18"/>
              </w:rPr>
              <w:t xml:space="preserve"> </w:t>
            </w:r>
          </w:p>
        </w:tc>
        <w:tc>
          <w:tcPr>
            <w:tcW w:w="6281" w:type="dxa"/>
            <w:tcBorders>
              <w:top w:val="nil"/>
              <w:bottom w:val="nil"/>
            </w:tcBorders>
          </w:tcPr>
          <w:p w:rsidR="00D21F33" w:rsidRPr="00D21F33" w:rsidRDefault="00D21F33" w:rsidP="00F86357">
            <w:pPr>
              <w:pStyle w:val="Heading2"/>
              <w:spacing w:before="120"/>
              <w:jc w:val="left"/>
              <w:outlineLvl w:val="1"/>
              <w:rPr>
                <w:rFonts w:ascii="Linux Libertine" w:hAnsi="Linux Libertine" w:cs="Linux Libertine"/>
                <w:b w:val="0"/>
                <w:color w:val="auto"/>
                <w:sz w:val="18"/>
                <w:szCs w:val="18"/>
              </w:rPr>
            </w:pPr>
            <w:r w:rsidRPr="00D21F33">
              <w:rPr>
                <w:rFonts w:ascii="Linux Libertine" w:hAnsi="Linux Libertine" w:cs="Linux Libertine"/>
                <w:b w:val="0"/>
                <w:color w:val="auto"/>
                <w:sz w:val="18"/>
                <w:szCs w:val="18"/>
                <w:shd w:val="clear" w:color="auto" w:fill="FFFFFF"/>
              </w:rPr>
              <w:t>Healthtalk.org provides free, reliable information about health issues, by sharing people's real-life experiences.</w:t>
            </w:r>
            <w:r w:rsidRPr="00D21F33">
              <w:rPr>
                <w:rFonts w:ascii="Linux Libertine" w:hAnsi="Linux Libertine" w:cs="Linux Libertine"/>
                <w:b w:val="0"/>
                <w:color w:val="auto"/>
                <w:sz w:val="18"/>
                <w:szCs w:val="18"/>
              </w:rPr>
              <w:br/>
            </w:r>
          </w:p>
        </w:tc>
        <w:tc>
          <w:tcPr>
            <w:tcW w:w="1946" w:type="dxa"/>
            <w:tcBorders>
              <w:top w:val="nil"/>
              <w:bottom w:val="nil"/>
            </w:tcBorders>
          </w:tcPr>
          <w:p w:rsidR="00D21F33" w:rsidRPr="00D21F33" w:rsidRDefault="00D21F33" w:rsidP="00D21F33">
            <w:pPr>
              <w:pStyle w:val="Heading2"/>
              <w:spacing w:before="120"/>
              <w:outlineLvl w:val="1"/>
              <w:rPr>
                <w:rFonts w:ascii="Linux Libertine" w:hAnsi="Linux Libertine" w:cs="Linux Libertine"/>
                <w:b w:val="0"/>
                <w:color w:val="auto"/>
                <w:sz w:val="18"/>
                <w:szCs w:val="18"/>
              </w:rPr>
            </w:pPr>
            <w:r w:rsidRPr="00D21F33">
              <w:rPr>
                <w:rFonts w:ascii="Linux Libertine" w:hAnsi="Linux Libertine" w:cs="Linux Libertine"/>
                <w:b w:val="0"/>
                <w:color w:val="auto"/>
                <w:sz w:val="18"/>
                <w:szCs w:val="18"/>
              </w:rPr>
              <w:t>Discussion forum</w:t>
            </w:r>
          </w:p>
        </w:tc>
      </w:tr>
      <w:tr w:rsidR="00D21F33" w:rsidRPr="00D21F33" w:rsidTr="00530450">
        <w:trPr>
          <w:trHeight w:val="232"/>
        </w:trPr>
        <w:tc>
          <w:tcPr>
            <w:tcW w:w="2427" w:type="dxa"/>
            <w:tcBorders>
              <w:top w:val="nil"/>
              <w:bottom w:val="single" w:sz="4" w:space="0" w:color="auto"/>
            </w:tcBorders>
          </w:tcPr>
          <w:p w:rsidR="00D21F33" w:rsidRPr="00D21F33" w:rsidRDefault="00D21F33" w:rsidP="00D21F33">
            <w:pPr>
              <w:pStyle w:val="Heading2"/>
              <w:spacing w:before="120"/>
              <w:outlineLvl w:val="1"/>
              <w:rPr>
                <w:rFonts w:ascii="Linux Libertine" w:hAnsi="Linux Libertine" w:cs="Linux Libertine"/>
                <w:i/>
                <w:color w:val="auto"/>
                <w:sz w:val="18"/>
                <w:szCs w:val="18"/>
              </w:rPr>
            </w:pPr>
            <w:r w:rsidRPr="00D21F33">
              <w:rPr>
                <w:rFonts w:ascii="Linux Libertine" w:hAnsi="Linux Libertine" w:cs="Linux Libertine"/>
                <w:i/>
                <w:color w:val="auto"/>
                <w:sz w:val="18"/>
                <w:szCs w:val="18"/>
              </w:rPr>
              <w:t>Mobile apps</w:t>
            </w:r>
          </w:p>
        </w:tc>
        <w:tc>
          <w:tcPr>
            <w:tcW w:w="6281" w:type="dxa"/>
            <w:tcBorders>
              <w:top w:val="nil"/>
              <w:bottom w:val="single" w:sz="4" w:space="0" w:color="auto"/>
            </w:tcBorders>
          </w:tcPr>
          <w:p w:rsidR="00D21F33" w:rsidRPr="00D21F33" w:rsidRDefault="00D21F33" w:rsidP="00D21F33">
            <w:pPr>
              <w:pStyle w:val="Heading2"/>
              <w:spacing w:before="120"/>
              <w:outlineLvl w:val="1"/>
              <w:rPr>
                <w:rFonts w:ascii="Linux Libertine" w:hAnsi="Linux Libertine" w:cs="Linux Libertine"/>
                <w:color w:val="auto"/>
                <w:sz w:val="18"/>
                <w:szCs w:val="18"/>
              </w:rPr>
            </w:pPr>
          </w:p>
        </w:tc>
        <w:tc>
          <w:tcPr>
            <w:tcW w:w="1946" w:type="dxa"/>
            <w:tcBorders>
              <w:top w:val="nil"/>
              <w:bottom w:val="single" w:sz="4" w:space="0" w:color="auto"/>
            </w:tcBorders>
          </w:tcPr>
          <w:p w:rsidR="00D21F33" w:rsidRPr="00D21F33" w:rsidRDefault="00D21F33" w:rsidP="00D21F33">
            <w:pPr>
              <w:pStyle w:val="Heading2"/>
              <w:spacing w:before="120"/>
              <w:outlineLvl w:val="1"/>
              <w:rPr>
                <w:rFonts w:ascii="Linux Libertine" w:hAnsi="Linux Libertine" w:cs="Linux Libertine"/>
                <w:b w:val="0"/>
                <w:color w:val="auto"/>
                <w:sz w:val="18"/>
                <w:szCs w:val="18"/>
              </w:rPr>
            </w:pPr>
          </w:p>
        </w:tc>
      </w:tr>
      <w:tr w:rsidR="00D21F33" w:rsidRPr="00D21F33" w:rsidTr="00530450">
        <w:trPr>
          <w:trHeight w:val="225"/>
        </w:trPr>
        <w:tc>
          <w:tcPr>
            <w:tcW w:w="2427" w:type="dxa"/>
            <w:tcBorders>
              <w:top w:val="single" w:sz="4" w:space="0" w:color="auto"/>
              <w:bottom w:val="nil"/>
            </w:tcBorders>
          </w:tcPr>
          <w:p w:rsidR="00D21F33" w:rsidRPr="00D21F33" w:rsidRDefault="00D21F33" w:rsidP="00D21F33">
            <w:pPr>
              <w:pStyle w:val="Heading2"/>
              <w:spacing w:before="120"/>
              <w:outlineLvl w:val="1"/>
              <w:rPr>
                <w:rFonts w:ascii="Linux Libertine" w:hAnsi="Linux Libertine" w:cs="Linux Libertine"/>
                <w:b w:val="0"/>
                <w:color w:val="auto"/>
                <w:sz w:val="18"/>
                <w:szCs w:val="18"/>
              </w:rPr>
            </w:pPr>
            <w:r w:rsidRPr="00D21F33">
              <w:rPr>
                <w:rFonts w:ascii="Linux Libertine" w:hAnsi="Linux Libertine" w:cs="Linux Libertine"/>
                <w:b w:val="0"/>
                <w:color w:val="auto"/>
                <w:sz w:val="18"/>
                <w:szCs w:val="18"/>
              </w:rPr>
              <w:t>Condom Craze</w:t>
            </w:r>
          </w:p>
        </w:tc>
        <w:tc>
          <w:tcPr>
            <w:tcW w:w="6281" w:type="dxa"/>
            <w:tcBorders>
              <w:top w:val="single" w:sz="4" w:space="0" w:color="auto"/>
              <w:bottom w:val="nil"/>
            </w:tcBorders>
          </w:tcPr>
          <w:p w:rsidR="00D21F33" w:rsidRPr="00D21F33" w:rsidRDefault="00D21F33" w:rsidP="00D21F33">
            <w:pPr>
              <w:pStyle w:val="Heading2"/>
              <w:spacing w:before="120"/>
              <w:outlineLvl w:val="1"/>
              <w:rPr>
                <w:rFonts w:ascii="Linux Libertine" w:hAnsi="Linux Libertine" w:cs="Linux Libertine"/>
                <w:b w:val="0"/>
                <w:color w:val="auto"/>
                <w:sz w:val="18"/>
                <w:szCs w:val="18"/>
              </w:rPr>
            </w:pPr>
            <w:r w:rsidRPr="00D21F33">
              <w:rPr>
                <w:rFonts w:ascii="Linux Libertine" w:hAnsi="Linux Libertine" w:cs="Linux Libertine"/>
                <w:b w:val="0"/>
                <w:color w:val="auto"/>
                <w:sz w:val="18"/>
                <w:szCs w:val="18"/>
                <w:shd w:val="clear" w:color="auto" w:fill="FFFFFF"/>
              </w:rPr>
              <w:t>Free app that promotes a social media dialogue on safe sex</w:t>
            </w:r>
          </w:p>
        </w:tc>
        <w:tc>
          <w:tcPr>
            <w:tcW w:w="1946" w:type="dxa"/>
            <w:tcBorders>
              <w:top w:val="single" w:sz="4" w:space="0" w:color="auto"/>
              <w:bottom w:val="nil"/>
            </w:tcBorders>
          </w:tcPr>
          <w:p w:rsidR="00D21F33" w:rsidRPr="00D21F33" w:rsidRDefault="00D21F33" w:rsidP="00D21F33">
            <w:pPr>
              <w:pStyle w:val="Heading2"/>
              <w:spacing w:before="120"/>
              <w:outlineLvl w:val="1"/>
              <w:rPr>
                <w:rFonts w:ascii="Linux Libertine" w:hAnsi="Linux Libertine" w:cs="Linux Libertine"/>
                <w:b w:val="0"/>
                <w:color w:val="auto"/>
                <w:sz w:val="18"/>
                <w:szCs w:val="18"/>
              </w:rPr>
            </w:pPr>
            <w:r w:rsidRPr="00D21F33">
              <w:rPr>
                <w:rFonts w:ascii="Linux Libertine" w:hAnsi="Linux Libertine" w:cs="Linux Libertine"/>
                <w:b w:val="0"/>
                <w:color w:val="auto"/>
                <w:sz w:val="18"/>
                <w:szCs w:val="18"/>
              </w:rPr>
              <w:t xml:space="preserve">Interactive game </w:t>
            </w:r>
          </w:p>
        </w:tc>
      </w:tr>
      <w:tr w:rsidR="00D21F33" w:rsidRPr="00D21F33" w:rsidTr="00530450">
        <w:trPr>
          <w:trHeight w:val="225"/>
        </w:trPr>
        <w:tc>
          <w:tcPr>
            <w:tcW w:w="2427" w:type="dxa"/>
            <w:tcBorders>
              <w:top w:val="nil"/>
              <w:bottom w:val="nil"/>
            </w:tcBorders>
          </w:tcPr>
          <w:p w:rsidR="00D21F33" w:rsidRPr="00D21F33" w:rsidRDefault="00D21F33" w:rsidP="00D21F33">
            <w:pPr>
              <w:pStyle w:val="Heading2"/>
              <w:spacing w:before="120"/>
              <w:outlineLvl w:val="1"/>
              <w:rPr>
                <w:rFonts w:ascii="Linux Libertine" w:hAnsi="Linux Libertine" w:cs="Linux Libertine"/>
                <w:b w:val="0"/>
                <w:color w:val="auto"/>
                <w:sz w:val="18"/>
                <w:szCs w:val="18"/>
              </w:rPr>
            </w:pPr>
            <w:r w:rsidRPr="00D21F33">
              <w:rPr>
                <w:rFonts w:ascii="Linux Libertine" w:hAnsi="Linux Libertine" w:cs="Linux Libertine"/>
                <w:b w:val="0"/>
                <w:color w:val="auto"/>
                <w:sz w:val="18"/>
                <w:szCs w:val="18"/>
              </w:rPr>
              <w:t>My teen mind</w:t>
            </w:r>
          </w:p>
        </w:tc>
        <w:tc>
          <w:tcPr>
            <w:tcW w:w="6281" w:type="dxa"/>
            <w:tcBorders>
              <w:top w:val="nil"/>
              <w:bottom w:val="nil"/>
            </w:tcBorders>
          </w:tcPr>
          <w:p w:rsidR="00D21F33" w:rsidRPr="00D21F33" w:rsidRDefault="00D21F33" w:rsidP="00D21F33">
            <w:pPr>
              <w:pStyle w:val="Heading2"/>
              <w:spacing w:before="120"/>
              <w:outlineLvl w:val="1"/>
              <w:rPr>
                <w:rFonts w:ascii="Linux Libertine" w:hAnsi="Linux Libertine" w:cs="Linux Libertine"/>
                <w:b w:val="0"/>
                <w:color w:val="auto"/>
                <w:sz w:val="18"/>
                <w:szCs w:val="18"/>
              </w:rPr>
            </w:pPr>
            <w:r w:rsidRPr="00D21F33">
              <w:rPr>
                <w:rFonts w:ascii="Linux Libertine" w:hAnsi="Linux Libertine" w:cs="Linux Libertine"/>
                <w:b w:val="0"/>
                <w:color w:val="auto"/>
                <w:sz w:val="18"/>
                <w:szCs w:val="18"/>
                <w:shd w:val="clear" w:color="auto" w:fill="FFFFFF"/>
              </w:rPr>
              <w:t xml:space="preserve">Gaia Technologies - research work carried out by a UK school. Covering all areas of sexual health. </w:t>
            </w:r>
          </w:p>
        </w:tc>
        <w:tc>
          <w:tcPr>
            <w:tcW w:w="1946" w:type="dxa"/>
            <w:tcBorders>
              <w:top w:val="nil"/>
              <w:bottom w:val="nil"/>
            </w:tcBorders>
          </w:tcPr>
          <w:p w:rsidR="00D21F33" w:rsidRPr="00D21F33" w:rsidRDefault="00D21F33" w:rsidP="00D21F33">
            <w:pPr>
              <w:pStyle w:val="Heading2"/>
              <w:spacing w:before="120"/>
              <w:outlineLvl w:val="1"/>
              <w:rPr>
                <w:rFonts w:ascii="Linux Libertine" w:hAnsi="Linux Libertine" w:cs="Linux Libertine"/>
                <w:b w:val="0"/>
                <w:color w:val="auto"/>
                <w:sz w:val="18"/>
                <w:szCs w:val="18"/>
              </w:rPr>
            </w:pPr>
            <w:r w:rsidRPr="00D21F33">
              <w:rPr>
                <w:rFonts w:ascii="Linux Libertine" w:hAnsi="Linux Libertine" w:cs="Linux Libertine"/>
                <w:b w:val="0"/>
                <w:color w:val="auto"/>
                <w:sz w:val="18"/>
                <w:szCs w:val="18"/>
              </w:rPr>
              <w:t>School based sexual education app</w:t>
            </w:r>
          </w:p>
        </w:tc>
      </w:tr>
      <w:tr w:rsidR="00D21F33" w:rsidRPr="00D21F33" w:rsidTr="00530450">
        <w:trPr>
          <w:trHeight w:val="557"/>
        </w:trPr>
        <w:tc>
          <w:tcPr>
            <w:tcW w:w="2427" w:type="dxa"/>
            <w:tcBorders>
              <w:top w:val="nil"/>
            </w:tcBorders>
          </w:tcPr>
          <w:p w:rsidR="00D21F33" w:rsidRPr="00D21F33" w:rsidRDefault="00D21F33" w:rsidP="00D21F33">
            <w:pPr>
              <w:pStyle w:val="Heading2"/>
              <w:spacing w:before="120"/>
              <w:outlineLvl w:val="1"/>
              <w:rPr>
                <w:rFonts w:ascii="Linux Libertine" w:hAnsi="Linux Libertine" w:cs="Linux Libertine"/>
                <w:b w:val="0"/>
                <w:color w:val="auto"/>
                <w:sz w:val="18"/>
                <w:szCs w:val="18"/>
              </w:rPr>
            </w:pPr>
            <w:r w:rsidRPr="00D21F33">
              <w:rPr>
                <w:rFonts w:ascii="Linux Libertine" w:hAnsi="Linux Libertine" w:cs="Linux Libertine"/>
                <w:b w:val="0"/>
                <w:color w:val="auto"/>
                <w:sz w:val="18"/>
                <w:szCs w:val="18"/>
              </w:rPr>
              <w:t xml:space="preserve">Girl empowered </w:t>
            </w:r>
          </w:p>
        </w:tc>
        <w:tc>
          <w:tcPr>
            <w:tcW w:w="6281" w:type="dxa"/>
            <w:tcBorders>
              <w:top w:val="nil"/>
            </w:tcBorders>
          </w:tcPr>
          <w:p w:rsidR="00D21F33" w:rsidRPr="00D21F33" w:rsidRDefault="00D21F33" w:rsidP="00D21F33">
            <w:pPr>
              <w:pStyle w:val="Heading2"/>
              <w:spacing w:before="120"/>
              <w:outlineLvl w:val="1"/>
              <w:rPr>
                <w:rFonts w:ascii="Linux Libertine" w:hAnsi="Linux Libertine" w:cs="Linux Libertine"/>
                <w:b w:val="0"/>
                <w:color w:val="auto"/>
                <w:sz w:val="18"/>
                <w:szCs w:val="18"/>
              </w:rPr>
            </w:pPr>
            <w:r w:rsidRPr="00D21F33">
              <w:rPr>
                <w:rFonts w:ascii="Linux Libertine" w:hAnsi="Linux Libertine" w:cs="Linux Libertine"/>
                <w:b w:val="0"/>
                <w:color w:val="auto"/>
                <w:sz w:val="18"/>
                <w:szCs w:val="18"/>
                <w:shd w:val="clear" w:color="auto" w:fill="FFFFFF"/>
              </w:rPr>
              <w:t xml:space="preserve">Developed by Medical Services Pacific (MSP), a charity that provides free holistic healthcare to women and youth in need. </w:t>
            </w:r>
          </w:p>
        </w:tc>
        <w:tc>
          <w:tcPr>
            <w:tcW w:w="1946" w:type="dxa"/>
            <w:tcBorders>
              <w:top w:val="nil"/>
            </w:tcBorders>
          </w:tcPr>
          <w:p w:rsidR="00D21F33" w:rsidRPr="00D21F33" w:rsidRDefault="00D21F33" w:rsidP="00D21F33">
            <w:pPr>
              <w:pStyle w:val="Heading2"/>
              <w:spacing w:before="120"/>
              <w:outlineLvl w:val="1"/>
              <w:rPr>
                <w:rFonts w:ascii="Linux Libertine" w:hAnsi="Linux Libertine" w:cs="Linux Libertine"/>
                <w:b w:val="0"/>
                <w:color w:val="auto"/>
                <w:sz w:val="18"/>
                <w:szCs w:val="18"/>
              </w:rPr>
            </w:pPr>
            <w:r w:rsidRPr="00D21F33">
              <w:rPr>
                <w:rFonts w:ascii="Linux Libertine" w:hAnsi="Linux Libertine" w:cs="Linux Libertine"/>
                <w:b w:val="0"/>
                <w:color w:val="auto"/>
                <w:sz w:val="18"/>
                <w:szCs w:val="18"/>
              </w:rPr>
              <w:t>Information provider</w:t>
            </w:r>
          </w:p>
        </w:tc>
      </w:tr>
    </w:tbl>
    <w:p w:rsidR="00D21F33" w:rsidRPr="004176D4" w:rsidRDefault="00D21F33" w:rsidP="00D21F33">
      <w:pPr>
        <w:rPr>
          <w:color w:val="FF0000"/>
          <w:szCs w:val="18"/>
        </w:rPr>
      </w:pPr>
      <w:r w:rsidRPr="004176D4">
        <w:rPr>
          <w:szCs w:val="18"/>
        </w:rPr>
        <w:t>Participants were shown six existing sexual health websites</w:t>
      </w:r>
      <w:r w:rsidR="0002791A">
        <w:rPr>
          <w:szCs w:val="18"/>
        </w:rPr>
        <w:t xml:space="preserve"> or</w:t>
      </w:r>
      <w:r w:rsidRPr="004176D4">
        <w:rPr>
          <w:szCs w:val="18"/>
        </w:rPr>
        <w:t xml:space="preserve"> three existing sexual health apps</w:t>
      </w:r>
      <w:r>
        <w:rPr>
          <w:szCs w:val="18"/>
        </w:rPr>
        <w:t xml:space="preserve"> (see Table 1 for details)</w:t>
      </w:r>
      <w:r w:rsidR="00BB5826">
        <w:rPr>
          <w:szCs w:val="18"/>
        </w:rPr>
        <w:t>.</w:t>
      </w:r>
      <w:r>
        <w:rPr>
          <w:szCs w:val="18"/>
        </w:rPr>
        <w:t xml:space="preserve"> To choose the websites the researchers used </w:t>
      </w:r>
      <w:r w:rsidRPr="004176D4">
        <w:rPr>
          <w:szCs w:val="18"/>
        </w:rPr>
        <w:t>common sexual health search terms</w:t>
      </w:r>
      <w:r>
        <w:rPr>
          <w:szCs w:val="18"/>
        </w:rPr>
        <w:t xml:space="preserve"> e.g.  </w:t>
      </w:r>
      <w:r w:rsidRPr="004176D4">
        <w:rPr>
          <w:szCs w:val="18"/>
        </w:rPr>
        <w:t xml:space="preserve">“girl’s sexual health” </w:t>
      </w:r>
      <w:r>
        <w:rPr>
          <w:szCs w:val="18"/>
        </w:rPr>
        <w:t xml:space="preserve">and examined the search results from the first three pages returned by the search engine Google. </w:t>
      </w:r>
      <w:r w:rsidRPr="004176D4">
        <w:rPr>
          <w:szCs w:val="18"/>
        </w:rPr>
        <w:t xml:space="preserve"> The websites</w:t>
      </w:r>
      <w:r>
        <w:rPr>
          <w:szCs w:val="18"/>
        </w:rPr>
        <w:t xml:space="preserve"> were checked </w:t>
      </w:r>
      <w:r w:rsidRPr="004176D4">
        <w:rPr>
          <w:szCs w:val="18"/>
        </w:rPr>
        <w:t xml:space="preserve">in terms of their relevance to female teenagers, accuracy of information and whether they were interactive or information based. The websites were categorised </w:t>
      </w:r>
      <w:r>
        <w:rPr>
          <w:szCs w:val="18"/>
        </w:rPr>
        <w:t>as:</w:t>
      </w:r>
      <w:r w:rsidRPr="004176D4">
        <w:rPr>
          <w:szCs w:val="18"/>
        </w:rPr>
        <w:t xml:space="preserve"> charity websites, US websites, independent websites, websites by teens for teens, UK health provider websites and discussion </w:t>
      </w:r>
      <w:r w:rsidRPr="004176D4">
        <w:rPr>
          <w:szCs w:val="18"/>
        </w:rPr>
        <w:t xml:space="preserve">forums. One website from each category was then chosen for the study. </w:t>
      </w:r>
      <w:r w:rsidR="000B6D21">
        <w:rPr>
          <w:szCs w:val="18"/>
        </w:rPr>
        <w:t xml:space="preserve">Participants viewed the websites on a desktop computer. </w:t>
      </w:r>
    </w:p>
    <w:p w:rsidR="00D21F33" w:rsidRPr="004176D4" w:rsidRDefault="00D21F33" w:rsidP="00F86357">
      <w:pPr>
        <w:rPr>
          <w:szCs w:val="18"/>
        </w:rPr>
      </w:pPr>
      <w:r w:rsidRPr="004176D4">
        <w:rPr>
          <w:szCs w:val="18"/>
        </w:rPr>
        <w:t>IPads were used to view the sexual health mobile apps therefore</w:t>
      </w:r>
      <w:r>
        <w:rPr>
          <w:szCs w:val="18"/>
        </w:rPr>
        <w:t xml:space="preserve"> the researchers </w:t>
      </w:r>
      <w:r w:rsidRPr="004176D4">
        <w:rPr>
          <w:szCs w:val="18"/>
        </w:rPr>
        <w:t>searched for sexual health apps</w:t>
      </w:r>
      <w:r>
        <w:rPr>
          <w:szCs w:val="18"/>
        </w:rPr>
        <w:t xml:space="preserve"> on </w:t>
      </w:r>
      <w:r w:rsidRPr="004176D4">
        <w:rPr>
          <w:szCs w:val="18"/>
        </w:rPr>
        <w:t xml:space="preserve">the </w:t>
      </w:r>
      <w:r w:rsidR="00DB3937">
        <w:rPr>
          <w:szCs w:val="18"/>
        </w:rPr>
        <w:t>A</w:t>
      </w:r>
      <w:r w:rsidRPr="004176D4">
        <w:rPr>
          <w:szCs w:val="18"/>
        </w:rPr>
        <w:t xml:space="preserve">pple app store, using the same search terms as the websites. Apps were </w:t>
      </w:r>
      <w:r>
        <w:rPr>
          <w:szCs w:val="18"/>
        </w:rPr>
        <w:t xml:space="preserve">examined in terms of their suitability </w:t>
      </w:r>
      <w:r w:rsidRPr="004176D4">
        <w:rPr>
          <w:szCs w:val="18"/>
        </w:rPr>
        <w:t xml:space="preserve">for female </w:t>
      </w:r>
      <w:r w:rsidR="00760995">
        <w:rPr>
          <w:szCs w:val="18"/>
        </w:rPr>
        <w:t>teenager</w:t>
      </w:r>
      <w:r>
        <w:rPr>
          <w:szCs w:val="18"/>
        </w:rPr>
        <w:t>s</w:t>
      </w:r>
      <w:r w:rsidRPr="004176D4">
        <w:rPr>
          <w:szCs w:val="18"/>
        </w:rPr>
        <w:t>, accuracy of information and whether they were interactive or information based. Apps</w:t>
      </w:r>
      <w:r w:rsidR="00DB3937">
        <w:rPr>
          <w:szCs w:val="18"/>
        </w:rPr>
        <w:t xml:space="preserve"> that</w:t>
      </w:r>
      <w:r w:rsidRPr="004176D4">
        <w:rPr>
          <w:szCs w:val="18"/>
        </w:rPr>
        <w:t xml:space="preserve"> targeted a specific issue (for example, periods or HIV) </w:t>
      </w:r>
      <w:r>
        <w:rPr>
          <w:szCs w:val="18"/>
        </w:rPr>
        <w:t>were excluded</w:t>
      </w:r>
      <w:r w:rsidR="00DB3937">
        <w:rPr>
          <w:szCs w:val="18"/>
        </w:rPr>
        <w:t>,</w:t>
      </w:r>
      <w:r>
        <w:rPr>
          <w:szCs w:val="18"/>
        </w:rPr>
        <w:t xml:space="preserve"> in order </w:t>
      </w:r>
      <w:r w:rsidRPr="004176D4">
        <w:rPr>
          <w:szCs w:val="18"/>
        </w:rPr>
        <w:t xml:space="preserve">to concentrate on apps that </w:t>
      </w:r>
      <w:r w:rsidR="00DB3937">
        <w:rPr>
          <w:szCs w:val="18"/>
        </w:rPr>
        <w:t>provided more holistic coverage of</w:t>
      </w:r>
      <w:r w:rsidRPr="004176D4">
        <w:rPr>
          <w:szCs w:val="18"/>
        </w:rPr>
        <w:t xml:space="preserve"> sexual health issues. The suitable apps were categorised into school based sexual education apps, interactive game apps and </w:t>
      </w:r>
      <w:r>
        <w:rPr>
          <w:szCs w:val="18"/>
        </w:rPr>
        <w:t>information provider apps. One</w:t>
      </w:r>
      <w:r w:rsidRPr="004176D4">
        <w:rPr>
          <w:szCs w:val="18"/>
        </w:rPr>
        <w:t xml:space="preserve"> app from each category was chosen.  </w:t>
      </w:r>
    </w:p>
    <w:p w:rsidR="00040AE8" w:rsidRDefault="008E533C" w:rsidP="00393941">
      <w:pPr>
        <w:pStyle w:val="Head2"/>
      </w:pPr>
      <w:r>
        <w:t>2.</w:t>
      </w:r>
      <w:r w:rsidR="00B1718D">
        <w:t>3</w:t>
      </w:r>
      <w:r w:rsidR="00FF1AC1">
        <w:t> </w:t>
      </w:r>
      <w:r w:rsidR="00D21F33">
        <w:t>Study procedure</w:t>
      </w:r>
    </w:p>
    <w:p w:rsidR="00393941" w:rsidRPr="00393941" w:rsidRDefault="00393941" w:rsidP="00D21F33">
      <w:pPr>
        <w:rPr>
          <w:szCs w:val="18"/>
        </w:rPr>
      </w:pPr>
      <w:r>
        <w:rPr>
          <w:szCs w:val="18"/>
        </w:rPr>
        <w:t xml:space="preserve">Ethical approval was gained from Northumbria University’s Faculty of Health and life Science Ethics Committee prior to the focus groups taking place. Parental consent was sought before the study day, on the study day participants gave their informed consent to take part. There were six focus groups, 3-4 participants took part in each focus group, either viewing the websites or mobile apps. </w:t>
      </w:r>
    </w:p>
    <w:p w:rsidR="00D21F33" w:rsidRPr="002B7EA2" w:rsidRDefault="00D21F33" w:rsidP="00D21F33">
      <w:pPr>
        <w:rPr>
          <w:i/>
        </w:rPr>
      </w:pPr>
      <w:r w:rsidRPr="002B7EA2">
        <w:rPr>
          <w:i/>
          <w:szCs w:val="18"/>
        </w:rPr>
        <w:t>(1) First discussion</w:t>
      </w:r>
    </w:p>
    <w:p w:rsidR="00393941" w:rsidRDefault="00D21F33" w:rsidP="00D21F33">
      <w:pPr>
        <w:rPr>
          <w:szCs w:val="18"/>
        </w:rPr>
      </w:pPr>
      <w:r w:rsidRPr="004176D4">
        <w:rPr>
          <w:szCs w:val="18"/>
        </w:rPr>
        <w:t>Participants took part in a focus group held in a quiet room at their school. Participant</w:t>
      </w:r>
      <w:r>
        <w:rPr>
          <w:szCs w:val="18"/>
        </w:rPr>
        <w:t>s</w:t>
      </w:r>
      <w:r w:rsidRPr="004176D4">
        <w:rPr>
          <w:szCs w:val="18"/>
        </w:rPr>
        <w:t xml:space="preserve"> discussed</w:t>
      </w:r>
      <w:r>
        <w:rPr>
          <w:szCs w:val="18"/>
        </w:rPr>
        <w:t xml:space="preserve"> their previous experiences of </w:t>
      </w:r>
      <w:r w:rsidRPr="004176D4">
        <w:rPr>
          <w:szCs w:val="18"/>
        </w:rPr>
        <w:t xml:space="preserve">sexual health </w:t>
      </w:r>
      <w:r>
        <w:rPr>
          <w:szCs w:val="18"/>
        </w:rPr>
        <w:t xml:space="preserve">education and searching for sexual health information. </w:t>
      </w:r>
    </w:p>
    <w:p w:rsidR="00D21F33" w:rsidRPr="002B7EA2" w:rsidRDefault="00D21F33" w:rsidP="00D21F33">
      <w:pPr>
        <w:rPr>
          <w:i/>
          <w:szCs w:val="18"/>
        </w:rPr>
      </w:pPr>
      <w:r w:rsidRPr="002B7EA2">
        <w:rPr>
          <w:i/>
          <w:szCs w:val="18"/>
        </w:rPr>
        <w:t>(2) Viewing and interacting with websites and apps</w:t>
      </w:r>
    </w:p>
    <w:p w:rsidR="00D21F33" w:rsidRDefault="00D21F33" w:rsidP="00D21F33">
      <w:pPr>
        <w:rPr>
          <w:szCs w:val="18"/>
        </w:rPr>
      </w:pPr>
      <w:r>
        <w:rPr>
          <w:szCs w:val="18"/>
        </w:rPr>
        <w:t>Participants v</w:t>
      </w:r>
      <w:r w:rsidRPr="004176D4">
        <w:rPr>
          <w:szCs w:val="18"/>
        </w:rPr>
        <w:t>iewed either the six sexual health websites or the three sexual health</w:t>
      </w:r>
      <w:r>
        <w:rPr>
          <w:szCs w:val="18"/>
        </w:rPr>
        <w:t xml:space="preserve"> mobile</w:t>
      </w:r>
      <w:r w:rsidRPr="004176D4">
        <w:rPr>
          <w:szCs w:val="18"/>
        </w:rPr>
        <w:t xml:space="preserve"> apps. Participants were asked to write notes about each of the websites </w:t>
      </w:r>
      <w:r>
        <w:rPr>
          <w:szCs w:val="18"/>
        </w:rPr>
        <w:t>and apps to use as prompts in the final discussion</w:t>
      </w:r>
      <w:r w:rsidRPr="004176D4">
        <w:rPr>
          <w:szCs w:val="18"/>
        </w:rPr>
        <w:t>.</w:t>
      </w:r>
      <w:r>
        <w:rPr>
          <w:szCs w:val="18"/>
        </w:rPr>
        <w:t xml:space="preserve"> Participants were instructed to concentrate on what they liked and disliked about the website/app and whether the information provided on the website/app was useful. </w:t>
      </w:r>
      <w:r w:rsidRPr="004176D4">
        <w:rPr>
          <w:szCs w:val="18"/>
        </w:rPr>
        <w:t xml:space="preserve"> </w:t>
      </w:r>
      <w:r w:rsidRPr="004176D4">
        <w:rPr>
          <w:szCs w:val="18"/>
        </w:rPr>
        <w:lastRenderedPageBreak/>
        <w:t xml:space="preserve">Participants then took part in another </w:t>
      </w:r>
      <w:r>
        <w:rPr>
          <w:szCs w:val="18"/>
        </w:rPr>
        <w:t>group discussion, using their written prompts, in which</w:t>
      </w:r>
      <w:r w:rsidRPr="004176D4">
        <w:rPr>
          <w:szCs w:val="18"/>
        </w:rPr>
        <w:t xml:space="preserve"> their thoughts on each of the </w:t>
      </w:r>
      <w:r>
        <w:rPr>
          <w:szCs w:val="18"/>
        </w:rPr>
        <w:t>websites and mobile apps were discussed</w:t>
      </w:r>
      <w:r w:rsidRPr="004176D4">
        <w:rPr>
          <w:szCs w:val="18"/>
        </w:rPr>
        <w:t xml:space="preserve">. </w:t>
      </w:r>
    </w:p>
    <w:p w:rsidR="000B6D21" w:rsidRDefault="000B6D21" w:rsidP="000B6D21">
      <w:pPr>
        <w:rPr>
          <w:i/>
          <w:szCs w:val="18"/>
        </w:rPr>
      </w:pPr>
      <w:r w:rsidRPr="002B7EA2">
        <w:rPr>
          <w:i/>
          <w:szCs w:val="18"/>
        </w:rPr>
        <w:t>(3)</w:t>
      </w:r>
      <w:r>
        <w:rPr>
          <w:i/>
          <w:szCs w:val="18"/>
        </w:rPr>
        <w:t xml:space="preserve"> Return to favourite app/website and final discussion  </w:t>
      </w:r>
    </w:p>
    <w:p w:rsidR="000B6D21" w:rsidRDefault="000B6D21" w:rsidP="000B6D21">
      <w:pPr>
        <w:rPr>
          <w:szCs w:val="18"/>
        </w:rPr>
      </w:pPr>
      <w:r>
        <w:rPr>
          <w:szCs w:val="18"/>
        </w:rPr>
        <w:t>Participants then had</w:t>
      </w:r>
      <w:r w:rsidRPr="00302F0B">
        <w:rPr>
          <w:szCs w:val="18"/>
        </w:rPr>
        <w:t xml:space="preserve"> 15-minute</w:t>
      </w:r>
      <w:r>
        <w:rPr>
          <w:szCs w:val="18"/>
        </w:rPr>
        <w:t xml:space="preserve">s to return to their </w:t>
      </w:r>
      <w:r w:rsidRPr="00302F0B">
        <w:rPr>
          <w:szCs w:val="18"/>
        </w:rPr>
        <w:t>favourite app or website</w:t>
      </w:r>
      <w:r>
        <w:rPr>
          <w:szCs w:val="18"/>
        </w:rPr>
        <w:t xml:space="preserve"> from the six websites or three mobile apps available</w:t>
      </w:r>
      <w:r w:rsidRPr="00302F0B">
        <w:rPr>
          <w:szCs w:val="18"/>
        </w:rPr>
        <w:t>. Participants also wrote notes on why they visited that particular website or mobile app.  Participants then took part in a final group discussion to discuss their ‘favourite’ app or website. The entire session took approximately 1 hour. These sessions were audio recorded and transcribed verbatim.</w:t>
      </w:r>
    </w:p>
    <w:p w:rsidR="00040AE8" w:rsidRPr="000B6D21" w:rsidRDefault="008E533C" w:rsidP="00393941">
      <w:pPr>
        <w:pStyle w:val="Head2"/>
      </w:pPr>
      <w:r w:rsidRPr="000B6D21">
        <w:t>2.</w:t>
      </w:r>
      <w:r w:rsidR="00B1718D" w:rsidRPr="000B6D21">
        <w:t>4</w:t>
      </w:r>
      <w:r w:rsidR="00FF1AC1" w:rsidRPr="000B6D21">
        <w:t> </w:t>
      </w:r>
      <w:r w:rsidR="00D21F33" w:rsidRPr="000B6D21">
        <w:t>Data Analysis</w:t>
      </w:r>
    </w:p>
    <w:p w:rsidR="00D21F33" w:rsidRDefault="00D21F33" w:rsidP="008D68C0">
      <w:pPr>
        <w:rPr>
          <w:color w:val="000000"/>
          <w:szCs w:val="18"/>
        </w:rPr>
      </w:pPr>
      <w:r w:rsidRPr="004176D4">
        <w:rPr>
          <w:szCs w:val="18"/>
        </w:rPr>
        <w:t>The transcripts were analysed for emerging themes based on the markers used by the participants to assess the</w:t>
      </w:r>
      <w:r>
        <w:rPr>
          <w:szCs w:val="18"/>
        </w:rPr>
        <w:t xml:space="preserve">ir preferences and selection patterns. </w:t>
      </w:r>
      <w:r w:rsidRPr="004176D4">
        <w:rPr>
          <w:color w:val="000000"/>
          <w:szCs w:val="18"/>
        </w:rPr>
        <w:t xml:space="preserve">A coding scheme was developed and a first pass through the transcripts revealed a number of themes relating to the first impressions of the websites and mobile apps and </w:t>
      </w:r>
      <w:r w:rsidR="001070BA">
        <w:rPr>
          <w:color w:val="000000"/>
          <w:szCs w:val="18"/>
        </w:rPr>
        <w:t>participants’</w:t>
      </w:r>
      <w:r w:rsidR="001070BA" w:rsidRPr="004176D4">
        <w:rPr>
          <w:color w:val="000000"/>
          <w:szCs w:val="18"/>
        </w:rPr>
        <w:t xml:space="preserve"> </w:t>
      </w:r>
      <w:r w:rsidRPr="004176D4">
        <w:rPr>
          <w:color w:val="000000"/>
          <w:szCs w:val="18"/>
        </w:rPr>
        <w:t xml:space="preserve">reasons for liking and </w:t>
      </w:r>
      <w:r>
        <w:rPr>
          <w:color w:val="000000"/>
          <w:szCs w:val="18"/>
        </w:rPr>
        <w:t xml:space="preserve">disliking </w:t>
      </w:r>
      <w:r w:rsidRPr="004176D4">
        <w:rPr>
          <w:color w:val="000000"/>
          <w:szCs w:val="18"/>
        </w:rPr>
        <w:t xml:space="preserve">the websites and mobile apps. </w:t>
      </w:r>
    </w:p>
    <w:p w:rsidR="00FA0509" w:rsidRPr="008D68C0" w:rsidRDefault="00FA0509" w:rsidP="008D68C0">
      <w:pPr>
        <w:rPr>
          <w:color w:val="000000"/>
          <w:szCs w:val="18"/>
        </w:rPr>
      </w:pPr>
    </w:p>
    <w:p w:rsidR="00595309" w:rsidRPr="00040AE8" w:rsidRDefault="00B1718D" w:rsidP="00FA0509">
      <w:pPr>
        <w:pStyle w:val="Head1"/>
        <w:spacing w:before="0"/>
      </w:pPr>
      <w:r>
        <w:t>3</w:t>
      </w:r>
      <w:r w:rsidR="00FF1AC1">
        <w:rPr>
          <w:szCs w:val="22"/>
        </w:rPr>
        <w:t> </w:t>
      </w:r>
      <w:r w:rsidR="00DF2AA0" w:rsidRPr="001137CF">
        <w:t>RESULTS AND DISCUSSION</w:t>
      </w:r>
    </w:p>
    <w:p w:rsidR="00DA041E" w:rsidRDefault="00E2137D" w:rsidP="00FA0509">
      <w:pPr>
        <w:rPr>
          <w:szCs w:val="18"/>
        </w:rPr>
      </w:pPr>
      <w:r>
        <w:rPr>
          <w:szCs w:val="18"/>
        </w:rPr>
        <w:t>In trying to understand the context in which websites and mobile apps may or may not be used for sexual health information we sought to clarify participants’ current practice with regard to seeking sexual health information. We begin by presenting these findings before going on to discuss the key factors in terms of</w:t>
      </w:r>
      <w:r w:rsidRPr="00E2137D">
        <w:rPr>
          <w:szCs w:val="18"/>
        </w:rPr>
        <w:t xml:space="preserve"> </w:t>
      </w:r>
      <w:r>
        <w:rPr>
          <w:szCs w:val="18"/>
        </w:rPr>
        <w:t>shaping preferences for web based and mobile app based sexual health information.</w:t>
      </w:r>
    </w:p>
    <w:p w:rsidR="00E2137D" w:rsidRDefault="00E2137D" w:rsidP="00393941">
      <w:pPr>
        <w:pStyle w:val="Head2"/>
      </w:pPr>
      <w:r>
        <w:t>3</w:t>
      </w:r>
      <w:r w:rsidRPr="001137CF">
        <w:t>.</w:t>
      </w:r>
      <w:r>
        <w:t>1</w:t>
      </w:r>
      <w:r>
        <w:t> </w:t>
      </w:r>
      <w:r>
        <w:t>Drivers for seeking sexual health information online</w:t>
      </w:r>
    </w:p>
    <w:p w:rsidR="00E2137D" w:rsidRDefault="00760995" w:rsidP="00E2137D">
      <w:pPr>
        <w:rPr>
          <w:szCs w:val="18"/>
        </w:rPr>
      </w:pPr>
      <w:r>
        <w:rPr>
          <w:szCs w:val="18"/>
        </w:rPr>
        <w:t>Teenager</w:t>
      </w:r>
      <w:r w:rsidR="00E2137D" w:rsidRPr="004176D4">
        <w:rPr>
          <w:szCs w:val="18"/>
        </w:rPr>
        <w:t xml:space="preserve">s </w:t>
      </w:r>
      <w:r w:rsidR="00E2137D">
        <w:rPr>
          <w:szCs w:val="18"/>
        </w:rPr>
        <w:t>knew</w:t>
      </w:r>
      <w:r w:rsidR="00E2137D" w:rsidRPr="004176D4">
        <w:rPr>
          <w:szCs w:val="18"/>
        </w:rPr>
        <w:t xml:space="preserve"> where local sexual health centres were located, </w:t>
      </w:r>
      <w:r w:rsidR="00E2137D">
        <w:rPr>
          <w:szCs w:val="18"/>
        </w:rPr>
        <w:t>but</w:t>
      </w:r>
      <w:r w:rsidR="00E2137D" w:rsidRPr="004176D4">
        <w:rPr>
          <w:szCs w:val="18"/>
        </w:rPr>
        <w:t xml:space="preserve"> did not feel comfortable visiting</w:t>
      </w:r>
      <w:r w:rsidR="001070BA">
        <w:rPr>
          <w:szCs w:val="18"/>
        </w:rPr>
        <w:t xml:space="preserve"> them</w:t>
      </w:r>
      <w:r w:rsidR="00E2137D">
        <w:rPr>
          <w:szCs w:val="18"/>
        </w:rPr>
        <w:t xml:space="preserve">. Although they thought information at the health centre would be reliable they were too embarrassed to access this resource. In contrast, </w:t>
      </w:r>
      <w:r>
        <w:rPr>
          <w:szCs w:val="18"/>
        </w:rPr>
        <w:t>teenager</w:t>
      </w:r>
      <w:r w:rsidR="00E2137D" w:rsidRPr="004176D4">
        <w:rPr>
          <w:szCs w:val="18"/>
        </w:rPr>
        <w:t xml:space="preserve">s </w:t>
      </w:r>
      <w:r w:rsidR="00E2137D">
        <w:rPr>
          <w:szCs w:val="18"/>
        </w:rPr>
        <w:t xml:space="preserve">reported </w:t>
      </w:r>
      <w:r w:rsidR="00E2137D" w:rsidRPr="004176D4">
        <w:rPr>
          <w:szCs w:val="18"/>
        </w:rPr>
        <w:t xml:space="preserve">that they regularly </w:t>
      </w:r>
      <w:r w:rsidR="00E2137D">
        <w:rPr>
          <w:szCs w:val="18"/>
        </w:rPr>
        <w:t xml:space="preserve">search </w:t>
      </w:r>
      <w:r w:rsidR="00E2137D" w:rsidRPr="004176D4">
        <w:rPr>
          <w:szCs w:val="18"/>
        </w:rPr>
        <w:t xml:space="preserve">the internet for sexual health information </w:t>
      </w:r>
      <w:r w:rsidR="00E2137D">
        <w:rPr>
          <w:szCs w:val="18"/>
        </w:rPr>
        <w:t xml:space="preserve">and that searching online was their preferred way of obtaining information in this context. However, participants were wary of the information they find on sexual health websites, and they knew that speaking to a healthcare provider would be more reliable. </w:t>
      </w:r>
    </w:p>
    <w:p w:rsidR="00E2137D" w:rsidRDefault="00E2137D" w:rsidP="008D68C0">
      <w:pPr>
        <w:rPr>
          <w:szCs w:val="18"/>
        </w:rPr>
      </w:pPr>
      <w:r w:rsidRPr="00A112CE">
        <w:rPr>
          <w:szCs w:val="18"/>
        </w:rPr>
        <w:t xml:space="preserve">All participants preferred to access sexual health information on their phones. </w:t>
      </w:r>
      <w:r>
        <w:rPr>
          <w:szCs w:val="18"/>
        </w:rPr>
        <w:t>The ease of access and the privacy afforded by mobile phones were particularly important factors.</w:t>
      </w:r>
      <w:r w:rsidRPr="00A112CE">
        <w:rPr>
          <w:szCs w:val="18"/>
        </w:rPr>
        <w:t xml:space="preserve"> </w:t>
      </w:r>
      <w:r>
        <w:rPr>
          <w:szCs w:val="18"/>
        </w:rPr>
        <w:t xml:space="preserve">Mobile phones, as personal devices, were individual to them unlike </w:t>
      </w:r>
      <w:r w:rsidRPr="00A112CE">
        <w:rPr>
          <w:szCs w:val="18"/>
        </w:rPr>
        <w:t>computers</w:t>
      </w:r>
      <w:r>
        <w:rPr>
          <w:szCs w:val="18"/>
        </w:rPr>
        <w:t xml:space="preserve"> which </w:t>
      </w:r>
      <w:r w:rsidRPr="00A112CE">
        <w:rPr>
          <w:szCs w:val="18"/>
        </w:rPr>
        <w:t>were shared with other family members</w:t>
      </w:r>
      <w:r>
        <w:rPr>
          <w:szCs w:val="18"/>
        </w:rPr>
        <w:t xml:space="preserve">. Participants did </w:t>
      </w:r>
      <w:r w:rsidRPr="00A112CE">
        <w:rPr>
          <w:szCs w:val="18"/>
        </w:rPr>
        <w:t xml:space="preserve">not want their parents to see their internet history </w:t>
      </w:r>
      <w:r>
        <w:rPr>
          <w:szCs w:val="18"/>
        </w:rPr>
        <w:t xml:space="preserve">or </w:t>
      </w:r>
      <w:r w:rsidRPr="00A112CE">
        <w:rPr>
          <w:szCs w:val="18"/>
        </w:rPr>
        <w:t xml:space="preserve">question why they were using the </w:t>
      </w:r>
      <w:r>
        <w:rPr>
          <w:szCs w:val="18"/>
        </w:rPr>
        <w:t xml:space="preserve">sexual health </w:t>
      </w:r>
      <w:r w:rsidRPr="00A112CE">
        <w:rPr>
          <w:szCs w:val="18"/>
        </w:rPr>
        <w:t xml:space="preserve">websites. </w:t>
      </w:r>
      <w:r>
        <w:rPr>
          <w:szCs w:val="18"/>
        </w:rPr>
        <w:t xml:space="preserve">Despite the prolific use of mobile phones for accessing </w:t>
      </w:r>
      <w:r w:rsidRPr="00A112CE">
        <w:rPr>
          <w:szCs w:val="18"/>
        </w:rPr>
        <w:t>sexual health information, no</w:t>
      </w:r>
      <w:r>
        <w:rPr>
          <w:szCs w:val="18"/>
        </w:rPr>
        <w:t xml:space="preserve">t a single </w:t>
      </w:r>
      <w:r w:rsidRPr="00A112CE">
        <w:rPr>
          <w:szCs w:val="18"/>
        </w:rPr>
        <w:t xml:space="preserve">participant had previously heard of a sexual health app. </w:t>
      </w:r>
    </w:p>
    <w:p w:rsidR="00242B3E" w:rsidRDefault="00242B3E" w:rsidP="008D68C0">
      <w:pPr>
        <w:rPr>
          <w:szCs w:val="18"/>
        </w:rPr>
      </w:pPr>
    </w:p>
    <w:p w:rsidR="00242B3E" w:rsidRPr="008D68C0" w:rsidRDefault="00242B3E" w:rsidP="008D68C0">
      <w:pPr>
        <w:rPr>
          <w:szCs w:val="18"/>
        </w:rPr>
      </w:pPr>
    </w:p>
    <w:p w:rsidR="00E2137D" w:rsidRPr="000B6D21" w:rsidRDefault="00E2137D" w:rsidP="00393941">
      <w:pPr>
        <w:pStyle w:val="Head2"/>
      </w:pPr>
      <w:r w:rsidRPr="000B6D21">
        <w:t>3.2</w:t>
      </w:r>
      <w:r w:rsidRPr="000B6D21">
        <w:t> </w:t>
      </w:r>
      <w:r w:rsidRPr="000B6D21">
        <w:t>Design of website and apps</w:t>
      </w:r>
    </w:p>
    <w:p w:rsidR="00E2137D" w:rsidRPr="00FC3203" w:rsidRDefault="003764AA" w:rsidP="00E2137D">
      <w:pPr>
        <w:rPr>
          <w:szCs w:val="18"/>
        </w:rPr>
      </w:pPr>
      <w:r>
        <w:rPr>
          <w:szCs w:val="18"/>
        </w:rPr>
        <w:t>T</w:t>
      </w:r>
      <w:r w:rsidR="00E2137D" w:rsidRPr="00FC3203">
        <w:rPr>
          <w:szCs w:val="18"/>
        </w:rPr>
        <w:t xml:space="preserve">here was a clear consensus that participants preferred bold, colourful websites and apps but also ones that </w:t>
      </w:r>
      <w:r w:rsidR="001070BA">
        <w:rPr>
          <w:szCs w:val="18"/>
        </w:rPr>
        <w:t>looked</w:t>
      </w:r>
      <w:r w:rsidR="001070BA" w:rsidRPr="00FC3203">
        <w:rPr>
          <w:szCs w:val="18"/>
        </w:rPr>
        <w:t xml:space="preserve"> </w:t>
      </w:r>
      <w:r w:rsidR="00E2137D" w:rsidRPr="00FC3203">
        <w:rPr>
          <w:szCs w:val="18"/>
        </w:rPr>
        <w:t>professional</w:t>
      </w:r>
      <w:r w:rsidR="001070BA">
        <w:rPr>
          <w:szCs w:val="18"/>
        </w:rPr>
        <w:t>,</w:t>
      </w:r>
      <w:r w:rsidR="00E2137D" w:rsidRPr="00FC3203">
        <w:rPr>
          <w:szCs w:val="18"/>
        </w:rPr>
        <w:t xml:space="preserve"> rather than</w:t>
      </w:r>
      <w:r w:rsidR="001070BA">
        <w:rPr>
          <w:szCs w:val="18"/>
        </w:rPr>
        <w:t xml:space="preserve"> ones which were</w:t>
      </w:r>
      <w:r w:rsidR="00E2137D" w:rsidRPr="00FC3203">
        <w:rPr>
          <w:szCs w:val="18"/>
        </w:rPr>
        <w:t xml:space="preserve"> childish in nature. It was important that websites </w:t>
      </w:r>
      <w:r w:rsidR="001070BA">
        <w:rPr>
          <w:szCs w:val="18"/>
        </w:rPr>
        <w:t>included</w:t>
      </w:r>
      <w:r w:rsidR="001070BA" w:rsidRPr="00FC3203">
        <w:rPr>
          <w:szCs w:val="18"/>
        </w:rPr>
        <w:t xml:space="preserve"> </w:t>
      </w:r>
      <w:r w:rsidR="00E2137D" w:rsidRPr="00FC3203">
        <w:rPr>
          <w:szCs w:val="18"/>
        </w:rPr>
        <w:t>images of people that our participants could relate to</w:t>
      </w:r>
      <w:r w:rsidR="001070BA">
        <w:rPr>
          <w:szCs w:val="18"/>
        </w:rPr>
        <w:t>;</w:t>
      </w:r>
      <w:r w:rsidR="00E2137D" w:rsidRPr="00FC3203">
        <w:rPr>
          <w:szCs w:val="18"/>
        </w:rPr>
        <w:t xml:space="preserve"> in a sense people like them. Participants did not like websites that contained images of people who appeared younger than themselves</w:t>
      </w:r>
      <w:r w:rsidR="001070BA">
        <w:rPr>
          <w:szCs w:val="18"/>
        </w:rPr>
        <w:t>.</w:t>
      </w:r>
      <w:r w:rsidR="00E2137D" w:rsidRPr="00FC3203">
        <w:rPr>
          <w:szCs w:val="18"/>
        </w:rPr>
        <w:t xml:space="preserve"> </w:t>
      </w:r>
      <w:r w:rsidR="000871E7">
        <w:rPr>
          <w:szCs w:val="18"/>
        </w:rPr>
        <w:t>I</w:t>
      </w:r>
      <w:r w:rsidR="000871E7" w:rsidRPr="00FC3203">
        <w:rPr>
          <w:szCs w:val="18"/>
        </w:rPr>
        <w:t>ndeed,</w:t>
      </w:r>
      <w:r w:rsidR="00E2137D" w:rsidRPr="00FC3203">
        <w:rPr>
          <w:szCs w:val="18"/>
        </w:rPr>
        <w:t xml:space="preserve"> this was a barrier to use and this would stop </w:t>
      </w:r>
      <w:r w:rsidR="00760995">
        <w:rPr>
          <w:szCs w:val="18"/>
        </w:rPr>
        <w:t>teenager</w:t>
      </w:r>
      <w:r w:rsidR="00E2137D" w:rsidRPr="00FC3203">
        <w:rPr>
          <w:szCs w:val="18"/>
        </w:rPr>
        <w:t xml:space="preserve">s using the website. </w:t>
      </w:r>
    </w:p>
    <w:p w:rsidR="00E2137D" w:rsidRDefault="00E2137D" w:rsidP="00E2137D">
      <w:pPr>
        <w:ind w:left="720"/>
        <w:rPr>
          <w:i/>
          <w:szCs w:val="18"/>
        </w:rPr>
      </w:pPr>
      <w:r w:rsidRPr="004176D4">
        <w:rPr>
          <w:i/>
          <w:szCs w:val="18"/>
        </w:rPr>
        <w:t>P13: Well, it is because like it talks about sexual health and well-being but like it looks like</w:t>
      </w:r>
      <w:r>
        <w:rPr>
          <w:i/>
          <w:szCs w:val="18"/>
        </w:rPr>
        <w:t>,</w:t>
      </w:r>
      <w:r w:rsidRPr="004176D4">
        <w:rPr>
          <w:i/>
          <w:szCs w:val="18"/>
        </w:rPr>
        <w:t xml:space="preserve"> with the children there, it’s like for children.</w:t>
      </w:r>
      <w:r>
        <w:rPr>
          <w:i/>
          <w:szCs w:val="18"/>
        </w:rPr>
        <w:t xml:space="preserve"> </w:t>
      </w:r>
      <w:r w:rsidRPr="009401B4">
        <w:rPr>
          <w:szCs w:val="18"/>
        </w:rPr>
        <w:t>(School 5; Brook)</w:t>
      </w:r>
    </w:p>
    <w:p w:rsidR="00BE1598" w:rsidRDefault="00E2137D" w:rsidP="00DE2D7F">
      <w:pPr>
        <w:rPr>
          <w:szCs w:val="18"/>
        </w:rPr>
      </w:pPr>
      <w:r>
        <w:rPr>
          <w:szCs w:val="18"/>
        </w:rPr>
        <w:t>It was also important that websites and apps were easy to use with a clear layout</w:t>
      </w:r>
      <w:r w:rsidR="003764AA">
        <w:rPr>
          <w:szCs w:val="18"/>
        </w:rPr>
        <w:t xml:space="preserve"> (see figure 1)</w:t>
      </w:r>
      <w:r>
        <w:rPr>
          <w:szCs w:val="18"/>
        </w:rPr>
        <w:t xml:space="preserve">. Participants did not want to have to spend time searching for information and preferred websites that were simple to access. If a website contained a broken link or would not allow </w:t>
      </w:r>
      <w:r w:rsidR="00760995">
        <w:rPr>
          <w:szCs w:val="18"/>
        </w:rPr>
        <w:t>teenager</w:t>
      </w:r>
      <w:r>
        <w:rPr>
          <w:szCs w:val="18"/>
        </w:rPr>
        <w:t xml:space="preserve">s to access part of the website, then they would quickly close the website and not use it again. Therefore, it was important that the website was easy to use and worked well. </w:t>
      </w:r>
    </w:p>
    <w:p w:rsidR="00BE1598" w:rsidRDefault="00393941" w:rsidP="00DE2D7F">
      <w:pPr>
        <w:rPr>
          <w:szCs w:val="18"/>
        </w:rPr>
      </w:pPr>
      <w:r>
        <w:rPr>
          <w:noProof/>
          <w:szCs w:val="18"/>
          <w:lang w:val="en-GB" w:eastAsia="zh-CN"/>
        </w:rPr>
        <w:drawing>
          <wp:anchor distT="0" distB="0" distL="114300" distR="114300" simplePos="0" relativeHeight="251693056" behindDoc="0" locked="0" layoutInCell="1" allowOverlap="1" wp14:anchorId="06080238" wp14:editId="7C49CD2C">
            <wp:simplePos x="0" y="0"/>
            <wp:positionH relativeFrom="column">
              <wp:posOffset>2290857</wp:posOffset>
            </wp:positionH>
            <wp:positionV relativeFrom="paragraph">
              <wp:posOffset>247839</wp:posOffset>
            </wp:positionV>
            <wp:extent cx="975360" cy="1484630"/>
            <wp:effectExtent l="0" t="0" r="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named.png"/>
                    <pic:cNvPicPr/>
                  </pic:nvPicPr>
                  <pic:blipFill rotWithShape="1">
                    <a:blip r:embed="rId20" cstate="print">
                      <a:extLst>
                        <a:ext uri="{28A0092B-C50C-407E-A947-70E740481C1C}">
                          <a14:useLocalDpi xmlns:a14="http://schemas.microsoft.com/office/drawing/2010/main" val="0"/>
                        </a:ext>
                      </a:extLst>
                    </a:blip>
                    <a:srcRect l="18709" t="27956" r="18081" b="19165"/>
                    <a:stretch/>
                  </pic:blipFill>
                  <pic:spPr bwMode="auto">
                    <a:xfrm>
                      <a:off x="0" y="0"/>
                      <a:ext cx="975360" cy="1484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zh-CN"/>
        </w:rPr>
        <w:drawing>
          <wp:anchor distT="0" distB="0" distL="114300" distR="114300" simplePos="0" relativeHeight="251643904" behindDoc="0" locked="0" layoutInCell="1" allowOverlap="1" wp14:anchorId="7B311CD6" wp14:editId="262C45F7">
            <wp:simplePos x="0" y="0"/>
            <wp:positionH relativeFrom="margin">
              <wp:posOffset>3418670</wp:posOffset>
            </wp:positionH>
            <wp:positionV relativeFrom="paragraph">
              <wp:posOffset>224866</wp:posOffset>
            </wp:positionV>
            <wp:extent cx="2178050" cy="151003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png"/>
                    <pic:cNvPicPr/>
                  </pic:nvPicPr>
                  <pic:blipFill rotWithShape="1">
                    <a:blip r:embed="rId21" cstate="print">
                      <a:extLst>
                        <a:ext uri="{28A0092B-C50C-407E-A947-70E740481C1C}">
                          <a14:useLocalDpi xmlns:a14="http://schemas.microsoft.com/office/drawing/2010/main" val="0"/>
                        </a:ext>
                      </a:extLst>
                    </a:blip>
                    <a:srcRect l="1381" t="15430" r="22907"/>
                    <a:stretch/>
                  </pic:blipFill>
                  <pic:spPr bwMode="auto">
                    <a:xfrm>
                      <a:off x="0" y="0"/>
                      <a:ext cx="2178050" cy="1510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93941" w:rsidRDefault="00393941" w:rsidP="00DE2D7F">
      <w:pPr>
        <w:rPr>
          <w:szCs w:val="18"/>
        </w:rPr>
      </w:pPr>
      <w:r>
        <w:rPr>
          <w:noProof/>
          <w:lang w:val="en-GB" w:eastAsia="zh-CN"/>
        </w:rPr>
        <mc:AlternateContent>
          <mc:Choice Requires="wps">
            <w:drawing>
              <wp:anchor distT="0" distB="0" distL="114300" distR="114300" simplePos="0" relativeHeight="251667456" behindDoc="0" locked="0" layoutInCell="1" allowOverlap="1" wp14:anchorId="0B84D0E7" wp14:editId="014EDBEE">
                <wp:simplePos x="0" y="0"/>
                <wp:positionH relativeFrom="margin">
                  <wp:posOffset>3432147</wp:posOffset>
                </wp:positionH>
                <wp:positionV relativeFrom="paragraph">
                  <wp:posOffset>1707563</wp:posOffset>
                </wp:positionV>
                <wp:extent cx="2971800" cy="63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2971800" cy="635"/>
                        </a:xfrm>
                        <a:prstGeom prst="rect">
                          <a:avLst/>
                        </a:prstGeom>
                        <a:solidFill>
                          <a:prstClr val="white"/>
                        </a:solidFill>
                        <a:ln>
                          <a:noFill/>
                        </a:ln>
                      </wps:spPr>
                      <wps:txbx>
                        <w:txbxContent>
                          <w:p w:rsidR="00E2137D" w:rsidRPr="00FA0509" w:rsidRDefault="00E2137D" w:rsidP="00BE1598">
                            <w:pPr>
                              <w:pStyle w:val="Caption"/>
                              <w:rPr>
                                <w:rFonts w:ascii="Times New Roman" w:eastAsia="Times New Roman" w:hAnsi="Times New Roman" w:cs="Times New Roman"/>
                                <w:noProof/>
                                <w:szCs w:val="20"/>
                              </w:rPr>
                            </w:pPr>
                            <w:r w:rsidRPr="00FA0509">
                              <w:t xml:space="preserve">Figure </w:t>
                            </w:r>
                            <w:r w:rsidR="002142D8">
                              <w:fldChar w:fldCharType="begin"/>
                            </w:r>
                            <w:r w:rsidR="002142D8">
                              <w:instrText xml:space="preserve"> SEQ Figure \* ARABIC </w:instrText>
                            </w:r>
                            <w:r w:rsidR="002142D8">
                              <w:fldChar w:fldCharType="separate"/>
                            </w:r>
                            <w:r w:rsidR="00564ECC">
                              <w:rPr>
                                <w:noProof/>
                              </w:rPr>
                              <w:t>1</w:t>
                            </w:r>
                            <w:r w:rsidR="002142D8">
                              <w:rPr>
                                <w:noProof/>
                              </w:rPr>
                              <w:fldChar w:fldCharType="end"/>
                            </w:r>
                            <w:r w:rsidRPr="00FA0509">
                              <w:t xml:space="preserve">. Sex etc. website information displayed in a clear </w:t>
                            </w:r>
                            <w:r w:rsidR="003764AA">
                              <w:t>layout</w:t>
                            </w:r>
                            <w:r w:rsidR="00BE1598">
                              <w:t xml:space="preserve"> and condom craze an interactive game app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84D0E7" id="Text Box 2" o:spid="_x0000_s1027" type="#_x0000_t202" style="position:absolute;left:0;text-align:left;margin-left:270.25pt;margin-top:134.45pt;width:234pt;height:.05pt;z-index:2516674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" stroked="f">
                <v:textbox style="mso-fit-shape-to-text:t" inset="0,0,0,0">
                  <w:txbxContent>
                    <w:p w:rsidR="00E2137D" w:rsidRPr="00FA0509" w:rsidRDefault="00E2137D" w:rsidP="00BE1598">
                      <w:pPr>
                        <w:pStyle w:val="Caption"/>
                        <w:rPr>
                          <w:rFonts w:ascii="Times New Roman" w:eastAsia="Times New Roman" w:hAnsi="Times New Roman" w:cs="Times New Roman"/>
                          <w:noProof/>
                          <w:szCs w:val="20"/>
                        </w:rPr>
                      </w:pPr>
                      <w:r w:rsidRPr="00FA0509">
                        <w:t xml:space="preserve">Figure </w:t>
                      </w:r>
                      <w:r w:rsidR="002142D8">
                        <w:fldChar w:fldCharType="begin"/>
                      </w:r>
                      <w:r w:rsidR="002142D8">
                        <w:instrText xml:space="preserve"> SEQ Figure \* ARABIC </w:instrText>
                      </w:r>
                      <w:r w:rsidR="002142D8">
                        <w:fldChar w:fldCharType="separate"/>
                      </w:r>
                      <w:r w:rsidR="00564ECC">
                        <w:rPr>
                          <w:noProof/>
                        </w:rPr>
                        <w:t>1</w:t>
                      </w:r>
                      <w:r w:rsidR="002142D8">
                        <w:rPr>
                          <w:noProof/>
                        </w:rPr>
                        <w:fldChar w:fldCharType="end"/>
                      </w:r>
                      <w:r w:rsidRPr="00FA0509">
                        <w:t xml:space="preserve">. Sex etc. website information displayed in a clear </w:t>
                      </w:r>
                      <w:r w:rsidR="003764AA">
                        <w:t>layout</w:t>
                      </w:r>
                      <w:r w:rsidR="00BE1598">
                        <w:t xml:space="preserve"> and condom craze an interactive game app</w:t>
                      </w:r>
                    </w:p>
                  </w:txbxContent>
                </v:textbox>
                <w10:wrap type="square" anchorx="margin"/>
              </v:shape>
            </w:pict>
          </mc:Fallback>
        </mc:AlternateContent>
      </w:r>
    </w:p>
    <w:p w:rsidR="00DE2D7F" w:rsidRDefault="00E2137D" w:rsidP="00DE2D7F">
      <w:pPr>
        <w:rPr>
          <w:szCs w:val="18"/>
        </w:rPr>
      </w:pPr>
      <w:r>
        <w:rPr>
          <w:szCs w:val="18"/>
        </w:rPr>
        <w:t>A key difference between the participants’ perceptions of the websites and the apps concerned the importance of appropriate names and icons. For apps, having a neutral name and icon was important – something that did not immediately poin</w:t>
      </w:r>
      <w:r w:rsidR="00DE2D7F">
        <w:rPr>
          <w:szCs w:val="18"/>
        </w:rPr>
        <w:t xml:space="preserve">t to the nature of its content. </w:t>
      </w:r>
      <w:r>
        <w:rPr>
          <w:szCs w:val="18"/>
        </w:rPr>
        <w:t>As the app name and icon would be displayed on the home screen of the phone, it was important that it was not embarrassing or to</w:t>
      </w:r>
      <w:r w:rsidR="001070BA">
        <w:rPr>
          <w:szCs w:val="18"/>
        </w:rPr>
        <w:t>o</w:t>
      </w:r>
      <w:r>
        <w:rPr>
          <w:szCs w:val="18"/>
        </w:rPr>
        <w:t xml:space="preserve"> overt an indicator of sexual health content. Participants would not download an app that looked embarrassing as they did not want their parents or friends to see it. </w:t>
      </w:r>
      <w:r w:rsidR="00DE2D7F">
        <w:rPr>
          <w:szCs w:val="18"/>
        </w:rPr>
        <w:tab/>
      </w:r>
    </w:p>
    <w:p w:rsidR="00E2137D" w:rsidRPr="00DE2D7F" w:rsidRDefault="00E2137D" w:rsidP="00DE2D7F">
      <w:pPr>
        <w:ind w:left="708"/>
        <w:rPr>
          <w:szCs w:val="18"/>
        </w:rPr>
      </w:pPr>
      <w:r w:rsidRPr="006F0BD7">
        <w:rPr>
          <w:i/>
          <w:szCs w:val="18"/>
        </w:rPr>
        <w:t>P23: I’m not, my mam will be like, what’s this doing on your phone</w:t>
      </w:r>
    </w:p>
    <w:p w:rsidR="00E2137D" w:rsidRPr="00E2137D" w:rsidRDefault="00E2137D" w:rsidP="00E2137D">
      <w:pPr>
        <w:ind w:left="720"/>
        <w:rPr>
          <w:szCs w:val="18"/>
        </w:rPr>
      </w:pPr>
      <w:r w:rsidRPr="006F0BD7">
        <w:rPr>
          <w:i/>
          <w:szCs w:val="18"/>
        </w:rPr>
        <w:t>P22: No way would I have this on my phone</w:t>
      </w:r>
      <w:r w:rsidR="003764AA">
        <w:rPr>
          <w:i/>
          <w:szCs w:val="18"/>
        </w:rPr>
        <w:t>.</w:t>
      </w:r>
      <w:r>
        <w:rPr>
          <w:i/>
          <w:szCs w:val="18"/>
        </w:rPr>
        <w:t xml:space="preserve"> </w:t>
      </w:r>
      <w:r>
        <w:rPr>
          <w:szCs w:val="18"/>
        </w:rPr>
        <w:t>(School 5, condom craze)</w:t>
      </w:r>
      <w:r w:rsidRPr="00396E91">
        <w:rPr>
          <w:noProof/>
          <w:lang w:val="en-GB" w:eastAsia="en-GB"/>
        </w:rPr>
        <w:t xml:space="preserve"> </w:t>
      </w:r>
    </w:p>
    <w:p w:rsidR="00E2137D" w:rsidRDefault="00E2137D" w:rsidP="00393941">
      <w:pPr>
        <w:pStyle w:val="Head2"/>
      </w:pPr>
      <w:r>
        <w:t>3</w:t>
      </w:r>
      <w:r w:rsidRPr="001137CF">
        <w:t>.</w:t>
      </w:r>
      <w:r>
        <w:t>3</w:t>
      </w:r>
      <w:r>
        <w:t> </w:t>
      </w:r>
      <w:r>
        <w:t>Website and app content</w:t>
      </w:r>
    </w:p>
    <w:p w:rsidR="00E2137D" w:rsidRPr="004176D4" w:rsidRDefault="003764AA" w:rsidP="00E2137D">
      <w:pPr>
        <w:rPr>
          <w:szCs w:val="18"/>
        </w:rPr>
      </w:pPr>
      <w:r>
        <w:rPr>
          <w:szCs w:val="18"/>
        </w:rPr>
        <w:t>I</w:t>
      </w:r>
      <w:r w:rsidR="00E2137D" w:rsidRPr="004176D4">
        <w:rPr>
          <w:szCs w:val="18"/>
        </w:rPr>
        <w:t>n terms of website features</w:t>
      </w:r>
      <w:r w:rsidR="00E2137D">
        <w:rPr>
          <w:szCs w:val="18"/>
        </w:rPr>
        <w:t>,</w:t>
      </w:r>
      <w:r w:rsidR="00E2137D" w:rsidRPr="004176D4">
        <w:rPr>
          <w:szCs w:val="18"/>
        </w:rPr>
        <w:t xml:space="preserve"> all participants </w:t>
      </w:r>
      <w:r w:rsidR="00E2137D">
        <w:rPr>
          <w:szCs w:val="18"/>
        </w:rPr>
        <w:t xml:space="preserve">enjoyed the </w:t>
      </w:r>
      <w:r w:rsidR="00E2137D" w:rsidRPr="004176D4">
        <w:rPr>
          <w:szCs w:val="18"/>
        </w:rPr>
        <w:t xml:space="preserve">videos. </w:t>
      </w:r>
      <w:r w:rsidR="00E2137D">
        <w:rPr>
          <w:szCs w:val="18"/>
        </w:rPr>
        <w:t>This was because</w:t>
      </w:r>
      <w:r w:rsidR="00393941">
        <w:rPr>
          <w:szCs w:val="18"/>
        </w:rPr>
        <w:t xml:space="preserve"> participants commented</w:t>
      </w:r>
      <w:r w:rsidR="00E2137D">
        <w:rPr>
          <w:szCs w:val="18"/>
        </w:rPr>
        <w:t xml:space="preserve"> videos make it easier and quicker to access information. It was important that the videos were short, contained relevant information, covered </w:t>
      </w:r>
      <w:r w:rsidR="00E2137D">
        <w:rPr>
          <w:szCs w:val="18"/>
        </w:rPr>
        <w:lastRenderedPageBreak/>
        <w:t xml:space="preserve">different sexual health topics and </w:t>
      </w:r>
      <w:r w:rsidR="001070BA">
        <w:rPr>
          <w:szCs w:val="18"/>
        </w:rPr>
        <w:t xml:space="preserve">included </w:t>
      </w:r>
      <w:r w:rsidR="00E2137D">
        <w:rPr>
          <w:szCs w:val="18"/>
        </w:rPr>
        <w:t xml:space="preserve">personal experiences from other teenagers. It was key that </w:t>
      </w:r>
      <w:r w:rsidR="00760995">
        <w:rPr>
          <w:szCs w:val="18"/>
        </w:rPr>
        <w:t>teenager</w:t>
      </w:r>
      <w:r w:rsidR="00E2137D">
        <w:rPr>
          <w:szCs w:val="18"/>
        </w:rPr>
        <w:t xml:space="preserve">s could relate to the videos and participants lost interest if the videos were outdated. </w:t>
      </w:r>
    </w:p>
    <w:p w:rsidR="00E2137D" w:rsidRPr="004176D4" w:rsidRDefault="00E2137D" w:rsidP="00E2137D">
      <w:pPr>
        <w:ind w:firstLine="720"/>
        <w:rPr>
          <w:i/>
          <w:szCs w:val="18"/>
        </w:rPr>
      </w:pPr>
      <w:r w:rsidRPr="004176D4">
        <w:rPr>
          <w:i/>
          <w:szCs w:val="18"/>
        </w:rPr>
        <w:t xml:space="preserve">P11: Yeah the videos were good. </w:t>
      </w:r>
    </w:p>
    <w:p w:rsidR="00E2137D" w:rsidRPr="009401B4" w:rsidRDefault="00E2137D" w:rsidP="00E2137D">
      <w:pPr>
        <w:ind w:left="720"/>
        <w:rPr>
          <w:szCs w:val="18"/>
        </w:rPr>
      </w:pPr>
      <w:r w:rsidRPr="004176D4">
        <w:rPr>
          <w:i/>
          <w:szCs w:val="18"/>
        </w:rPr>
        <w:t>P14: I liked the personal experiences</w:t>
      </w:r>
      <w:r w:rsidR="003764AA">
        <w:rPr>
          <w:i/>
          <w:szCs w:val="18"/>
        </w:rPr>
        <w:t>.</w:t>
      </w:r>
      <w:r w:rsidRPr="009401B4">
        <w:rPr>
          <w:szCs w:val="18"/>
        </w:rPr>
        <w:t xml:space="preserve"> (School 3, Health talk) </w:t>
      </w:r>
    </w:p>
    <w:p w:rsidR="00E2137D" w:rsidRDefault="00E2137D" w:rsidP="00E2137D">
      <w:pPr>
        <w:rPr>
          <w:szCs w:val="18"/>
        </w:rPr>
      </w:pPr>
      <w:r>
        <w:rPr>
          <w:szCs w:val="18"/>
        </w:rPr>
        <w:t xml:space="preserve">It was important that the websites contained some interactive features. </w:t>
      </w:r>
      <w:r w:rsidR="00760995">
        <w:rPr>
          <w:szCs w:val="18"/>
        </w:rPr>
        <w:t>Teenager</w:t>
      </w:r>
      <w:r>
        <w:rPr>
          <w:szCs w:val="18"/>
        </w:rPr>
        <w:t xml:space="preserve">s enjoyed quizzes and games as these added an element of humour that aided perspective and discussion around the topic. Participants quickly lost interest in information-only websites and preferred sites that contained some form of interaction or at the least a link to other services: </w:t>
      </w:r>
    </w:p>
    <w:p w:rsidR="00E2137D" w:rsidRPr="004176D4" w:rsidRDefault="00E2137D" w:rsidP="00E2137D">
      <w:pPr>
        <w:ind w:left="720"/>
        <w:rPr>
          <w:szCs w:val="18"/>
        </w:rPr>
      </w:pPr>
      <w:r w:rsidRPr="004176D4">
        <w:rPr>
          <w:i/>
          <w:szCs w:val="18"/>
        </w:rPr>
        <w:t>P4: It tells you like if you want to make appointments, and it like provides services instead of just like information.</w:t>
      </w:r>
      <w:r w:rsidRPr="00396E91">
        <w:rPr>
          <w:noProof/>
          <w:lang w:val="en-GB" w:eastAsia="en-GB"/>
        </w:rPr>
        <w:t xml:space="preserve"> </w:t>
      </w:r>
      <w:r w:rsidRPr="004176D4">
        <w:rPr>
          <w:i/>
          <w:szCs w:val="18"/>
        </w:rPr>
        <w:t>(</w:t>
      </w:r>
      <w:r w:rsidRPr="004176D4">
        <w:rPr>
          <w:szCs w:val="18"/>
        </w:rPr>
        <w:t xml:space="preserve">School 1, </w:t>
      </w:r>
      <w:r>
        <w:rPr>
          <w:szCs w:val="18"/>
        </w:rPr>
        <w:t>B</w:t>
      </w:r>
      <w:r w:rsidRPr="004176D4">
        <w:rPr>
          <w:szCs w:val="18"/>
        </w:rPr>
        <w:t>rook)</w:t>
      </w:r>
    </w:p>
    <w:p w:rsidR="00E2137D" w:rsidRDefault="00E2137D" w:rsidP="00E2137D">
      <w:pPr>
        <w:rPr>
          <w:szCs w:val="18"/>
        </w:rPr>
      </w:pPr>
      <w:r>
        <w:rPr>
          <w:szCs w:val="18"/>
        </w:rPr>
        <w:t xml:space="preserve">They </w:t>
      </w:r>
      <w:r w:rsidRPr="009F5BF9">
        <w:rPr>
          <w:szCs w:val="18"/>
        </w:rPr>
        <w:t>preferred websites</w:t>
      </w:r>
      <w:r>
        <w:rPr>
          <w:szCs w:val="18"/>
        </w:rPr>
        <w:t xml:space="preserve"> and apps</w:t>
      </w:r>
      <w:r w:rsidRPr="009F5BF9">
        <w:rPr>
          <w:szCs w:val="18"/>
        </w:rPr>
        <w:t xml:space="preserve"> that contain</w:t>
      </w:r>
      <w:r>
        <w:rPr>
          <w:szCs w:val="18"/>
        </w:rPr>
        <w:t>ed bullet pointed information, r</w:t>
      </w:r>
      <w:r w:rsidRPr="009F5BF9">
        <w:rPr>
          <w:szCs w:val="18"/>
        </w:rPr>
        <w:t xml:space="preserve">ather than </w:t>
      </w:r>
      <w:r>
        <w:rPr>
          <w:szCs w:val="18"/>
        </w:rPr>
        <w:t xml:space="preserve">those </w:t>
      </w:r>
      <w:r w:rsidRPr="009F5BF9">
        <w:rPr>
          <w:szCs w:val="18"/>
        </w:rPr>
        <w:t>contain</w:t>
      </w:r>
      <w:r>
        <w:rPr>
          <w:szCs w:val="18"/>
        </w:rPr>
        <w:t xml:space="preserve">ing </w:t>
      </w:r>
      <w:r w:rsidRPr="009F5BF9">
        <w:rPr>
          <w:szCs w:val="18"/>
        </w:rPr>
        <w:t>block</w:t>
      </w:r>
      <w:r>
        <w:rPr>
          <w:szCs w:val="18"/>
        </w:rPr>
        <w:t>s</w:t>
      </w:r>
      <w:r w:rsidRPr="009F5BF9">
        <w:rPr>
          <w:szCs w:val="18"/>
        </w:rPr>
        <w:t xml:space="preserve"> of complex information</w:t>
      </w:r>
      <w:r>
        <w:rPr>
          <w:szCs w:val="18"/>
        </w:rPr>
        <w:t>. A key difference between the websites and apps related to the depth and breadth of information participants’ perceived them to contain.  C</w:t>
      </w:r>
      <w:r w:rsidRPr="00E62373">
        <w:rPr>
          <w:szCs w:val="18"/>
        </w:rPr>
        <w:t>ompared to the websites the information</w:t>
      </w:r>
      <w:r>
        <w:rPr>
          <w:szCs w:val="18"/>
        </w:rPr>
        <w:t xml:space="preserve"> on the apps</w:t>
      </w:r>
      <w:r w:rsidRPr="00E62373">
        <w:rPr>
          <w:szCs w:val="18"/>
        </w:rPr>
        <w:t xml:space="preserve"> was too basic, and further information would be beneficial.</w:t>
      </w:r>
      <w:r>
        <w:rPr>
          <w:szCs w:val="18"/>
        </w:rPr>
        <w:t xml:space="preserve"> In general p</w:t>
      </w:r>
      <w:r w:rsidRPr="009F5BF9">
        <w:rPr>
          <w:szCs w:val="18"/>
        </w:rPr>
        <w:t xml:space="preserve">articipants preferred </w:t>
      </w:r>
      <w:r>
        <w:rPr>
          <w:szCs w:val="18"/>
        </w:rPr>
        <w:t>information</w:t>
      </w:r>
      <w:r w:rsidRPr="009F5BF9">
        <w:rPr>
          <w:szCs w:val="18"/>
        </w:rPr>
        <w:t xml:space="preserve"> that covered </w:t>
      </w:r>
      <w:r>
        <w:rPr>
          <w:szCs w:val="18"/>
        </w:rPr>
        <w:t xml:space="preserve">a wide range of </w:t>
      </w:r>
      <w:r w:rsidRPr="009F5BF9">
        <w:rPr>
          <w:szCs w:val="18"/>
        </w:rPr>
        <w:t>sexual health</w:t>
      </w:r>
      <w:r>
        <w:rPr>
          <w:szCs w:val="18"/>
        </w:rPr>
        <w:t xml:space="preserve"> topics</w:t>
      </w:r>
      <w:r w:rsidRPr="009F5BF9">
        <w:rPr>
          <w:szCs w:val="18"/>
        </w:rPr>
        <w:t xml:space="preserve"> including relationships and gender. </w:t>
      </w:r>
      <w:r>
        <w:rPr>
          <w:szCs w:val="18"/>
        </w:rPr>
        <w:t xml:space="preserve">They liked information that contained positive language, clear advice and guidance on common problems. </w:t>
      </w:r>
      <w:r w:rsidRPr="009F5BF9">
        <w:rPr>
          <w:szCs w:val="18"/>
        </w:rPr>
        <w:t>Websites</w:t>
      </w:r>
      <w:r>
        <w:rPr>
          <w:szCs w:val="18"/>
        </w:rPr>
        <w:t xml:space="preserve"> and apps</w:t>
      </w:r>
      <w:r w:rsidRPr="009F5BF9">
        <w:rPr>
          <w:szCs w:val="18"/>
        </w:rPr>
        <w:t xml:space="preserve"> that used negative language or concentrated on abstinence or STI prevention were ignored. </w:t>
      </w:r>
    </w:p>
    <w:p w:rsidR="00E2137D" w:rsidRDefault="00E2137D" w:rsidP="00E2137D">
      <w:pPr>
        <w:ind w:left="720"/>
        <w:rPr>
          <w:szCs w:val="18"/>
        </w:rPr>
      </w:pPr>
      <w:r w:rsidRPr="009401B4">
        <w:rPr>
          <w:i/>
          <w:szCs w:val="18"/>
        </w:rPr>
        <w:t>P15: Yeah. But like it also says about abstinence. I don’t like that.</w:t>
      </w:r>
      <w:r w:rsidRPr="0053423B">
        <w:rPr>
          <w:szCs w:val="18"/>
        </w:rPr>
        <w:t xml:space="preserve"> (School 4, Sex etc.)</w:t>
      </w:r>
    </w:p>
    <w:p w:rsidR="00E2137D" w:rsidRDefault="00760995" w:rsidP="00E2137D">
      <w:pPr>
        <w:rPr>
          <w:szCs w:val="18"/>
        </w:rPr>
      </w:pPr>
      <w:r>
        <w:rPr>
          <w:szCs w:val="18"/>
        </w:rPr>
        <w:t>Teenager</w:t>
      </w:r>
      <w:r w:rsidR="00E2137D">
        <w:rPr>
          <w:szCs w:val="18"/>
        </w:rPr>
        <w:t xml:space="preserve">s had mixed perceptions of the interactive content of the apps. Some participants enjoyed a condom game </w:t>
      </w:r>
      <w:r w:rsidR="000871E7">
        <w:rPr>
          <w:szCs w:val="18"/>
        </w:rPr>
        <w:t>(see figure 1)</w:t>
      </w:r>
      <w:r w:rsidR="003764AA">
        <w:rPr>
          <w:szCs w:val="18"/>
        </w:rPr>
        <w:t xml:space="preserve"> </w:t>
      </w:r>
      <w:r w:rsidR="00E2137D">
        <w:rPr>
          <w:szCs w:val="18"/>
        </w:rPr>
        <w:t xml:space="preserve">on the condom craze app, and believed that it appealed to </w:t>
      </w:r>
      <w:r>
        <w:rPr>
          <w:szCs w:val="18"/>
        </w:rPr>
        <w:t>teenager</w:t>
      </w:r>
      <w:r w:rsidR="00E2137D">
        <w:rPr>
          <w:szCs w:val="18"/>
        </w:rPr>
        <w:t xml:space="preserve">s. Participants found it lighthearted and generated easy discussion around the topic. </w:t>
      </w:r>
    </w:p>
    <w:p w:rsidR="00E2137D" w:rsidRPr="003F121D" w:rsidRDefault="00E2137D" w:rsidP="00E2137D">
      <w:pPr>
        <w:ind w:left="720"/>
        <w:rPr>
          <w:i/>
          <w:szCs w:val="18"/>
        </w:rPr>
      </w:pPr>
      <w:r w:rsidRPr="00E62373">
        <w:rPr>
          <w:i/>
          <w:szCs w:val="18"/>
        </w:rPr>
        <w:t>P11: It’s really funny that you can like design a condom, name it and laugh about it with your friends</w:t>
      </w:r>
      <w:r>
        <w:rPr>
          <w:szCs w:val="18"/>
        </w:rPr>
        <w:t xml:space="preserve"> (School 3, C</w:t>
      </w:r>
      <w:r w:rsidRPr="004176D4">
        <w:rPr>
          <w:szCs w:val="18"/>
        </w:rPr>
        <w:t>ondom craze)</w:t>
      </w:r>
      <w:r>
        <w:rPr>
          <w:szCs w:val="18"/>
        </w:rPr>
        <w:t>.</w:t>
      </w:r>
    </w:p>
    <w:p w:rsidR="00E2137D" w:rsidRPr="00E62373" w:rsidRDefault="00E2137D" w:rsidP="00E2137D">
      <w:pPr>
        <w:rPr>
          <w:szCs w:val="18"/>
        </w:rPr>
      </w:pPr>
      <w:r w:rsidRPr="004176D4">
        <w:rPr>
          <w:szCs w:val="18"/>
        </w:rPr>
        <w:t xml:space="preserve">However, </w:t>
      </w:r>
      <w:r>
        <w:rPr>
          <w:szCs w:val="18"/>
        </w:rPr>
        <w:t>others</w:t>
      </w:r>
      <w:r w:rsidRPr="004176D4">
        <w:rPr>
          <w:szCs w:val="18"/>
        </w:rPr>
        <w:t xml:space="preserve"> </w:t>
      </w:r>
      <w:r>
        <w:rPr>
          <w:szCs w:val="18"/>
        </w:rPr>
        <w:t>thought</w:t>
      </w:r>
      <w:r w:rsidRPr="004176D4">
        <w:rPr>
          <w:szCs w:val="18"/>
        </w:rPr>
        <w:t xml:space="preserve"> </w:t>
      </w:r>
      <w:r>
        <w:rPr>
          <w:szCs w:val="18"/>
        </w:rPr>
        <w:t>the game was childish and lacked trustworthy information. Participants believed the game would be better if it allowed them to access further, practical info</w:t>
      </w:r>
      <w:r w:rsidR="00BB5826">
        <w:rPr>
          <w:szCs w:val="18"/>
        </w:rPr>
        <w:t xml:space="preserve">rmation about condoms and where </w:t>
      </w:r>
      <w:r>
        <w:rPr>
          <w:szCs w:val="18"/>
        </w:rPr>
        <w:t>to obtain them. Therefore,</w:t>
      </w:r>
      <w:r w:rsidR="001070BA">
        <w:rPr>
          <w:szCs w:val="18"/>
        </w:rPr>
        <w:t xml:space="preserve"> a key issue with</w:t>
      </w:r>
      <w:r>
        <w:rPr>
          <w:szCs w:val="18"/>
        </w:rPr>
        <w:t xml:space="preserve"> the apps</w:t>
      </w:r>
      <w:r w:rsidR="00BB5826">
        <w:rPr>
          <w:szCs w:val="18"/>
        </w:rPr>
        <w:t xml:space="preserve"> was that they</w:t>
      </w:r>
      <w:r>
        <w:rPr>
          <w:szCs w:val="18"/>
        </w:rPr>
        <w:t xml:space="preserve"> were either purely information based or purely interactive</w:t>
      </w:r>
      <w:r w:rsidR="001070BA">
        <w:rPr>
          <w:szCs w:val="18"/>
        </w:rPr>
        <w:t>, whereas the teenagers expressed a preference for a combination of information and interactive elements</w:t>
      </w:r>
      <w:r>
        <w:rPr>
          <w:szCs w:val="18"/>
        </w:rPr>
        <w:t xml:space="preserve">. </w:t>
      </w:r>
    </w:p>
    <w:p w:rsidR="00E2137D" w:rsidRDefault="00E2137D" w:rsidP="00E2137D">
      <w:pPr>
        <w:ind w:left="720"/>
        <w:rPr>
          <w:szCs w:val="18"/>
        </w:rPr>
      </w:pPr>
      <w:r w:rsidRPr="00E62373">
        <w:rPr>
          <w:i/>
          <w:szCs w:val="18"/>
        </w:rPr>
        <w:t>P10: But it needs extra information too</w:t>
      </w:r>
      <w:r>
        <w:rPr>
          <w:szCs w:val="18"/>
        </w:rPr>
        <w:t>.</w:t>
      </w:r>
      <w:r w:rsidRPr="00E62373">
        <w:rPr>
          <w:szCs w:val="18"/>
        </w:rPr>
        <w:t xml:space="preserve"> (School 3, condom craze)</w:t>
      </w:r>
    </w:p>
    <w:p w:rsidR="00E2137D" w:rsidRPr="00213E70" w:rsidRDefault="00E2137D" w:rsidP="00393941">
      <w:pPr>
        <w:pStyle w:val="Head2"/>
      </w:pPr>
      <w:r>
        <w:t>3</w:t>
      </w:r>
      <w:r w:rsidRPr="001137CF">
        <w:t>.</w:t>
      </w:r>
      <w:r>
        <w:t>4</w:t>
      </w:r>
      <w:r w:rsidR="004D213C">
        <w:t xml:space="preserve"> </w:t>
      </w:r>
      <w:r>
        <w:t>Trusting and using websites and apps</w:t>
      </w:r>
    </w:p>
    <w:p w:rsidR="00E2137D" w:rsidRPr="00AF55F7" w:rsidRDefault="00760995" w:rsidP="00E2137D">
      <w:pPr>
        <w:rPr>
          <w:color w:val="FF0000"/>
          <w:szCs w:val="18"/>
        </w:rPr>
      </w:pPr>
      <w:r>
        <w:rPr>
          <w:szCs w:val="18"/>
        </w:rPr>
        <w:t>Teenager</w:t>
      </w:r>
      <w:r w:rsidR="00E2137D">
        <w:rPr>
          <w:szCs w:val="18"/>
        </w:rPr>
        <w:t xml:space="preserve">s were wary about trusting sexual health websites and apps. </w:t>
      </w:r>
      <w:r w:rsidR="00E2137D" w:rsidRPr="00FC3203">
        <w:rPr>
          <w:szCs w:val="18"/>
        </w:rPr>
        <w:t>Participants enjoyed the interactive quizzes that were on the apps, yet because they were game based they did not believe the information that was displayed with the qui</w:t>
      </w:r>
      <w:r w:rsidR="00E2137D" w:rsidRPr="000871E7">
        <w:rPr>
          <w:szCs w:val="18"/>
        </w:rPr>
        <w:t xml:space="preserve">z. </w:t>
      </w:r>
      <w:r w:rsidR="00E2137D">
        <w:rPr>
          <w:szCs w:val="18"/>
        </w:rPr>
        <w:t xml:space="preserve">Participants mentioned that they did not trust the information on any of websites they viewed with the exception of the NHS site. The NHS site was already familiar to them and although they had not </w:t>
      </w:r>
      <w:r w:rsidR="00E2137D">
        <w:rPr>
          <w:szCs w:val="18"/>
        </w:rPr>
        <w:t xml:space="preserve">accessed the sexual health content on that site before, the reputation and familiarity of the site acted as key trust indicators. </w:t>
      </w:r>
      <w:r>
        <w:rPr>
          <w:szCs w:val="18"/>
        </w:rPr>
        <w:t>Teenager</w:t>
      </w:r>
      <w:r w:rsidR="00E2137D">
        <w:rPr>
          <w:szCs w:val="18"/>
        </w:rPr>
        <w:t xml:space="preserve">s were happier to use websites developed by a provider that they knew of and trusted. </w:t>
      </w:r>
    </w:p>
    <w:p w:rsidR="00E2137D" w:rsidRDefault="00E2137D" w:rsidP="00E2137D">
      <w:pPr>
        <w:rPr>
          <w:szCs w:val="18"/>
        </w:rPr>
      </w:pPr>
      <w:r>
        <w:rPr>
          <w:szCs w:val="18"/>
        </w:rPr>
        <w:t xml:space="preserve">A key difference between apps and websites was the difficulty in determining who had developed the app or the organization behind it. Problems with identifying the source made it more difficult to trust the sexual health apps. </w:t>
      </w:r>
      <w:r w:rsidR="00011AF6">
        <w:rPr>
          <w:szCs w:val="18"/>
        </w:rPr>
        <w:t>Participants</w:t>
      </w:r>
      <w:r>
        <w:rPr>
          <w:szCs w:val="18"/>
        </w:rPr>
        <w:t xml:space="preserve"> thought the apps that contained contact details were more trustworthy.</w:t>
      </w:r>
      <w:r w:rsidRPr="005A2782">
        <w:rPr>
          <w:szCs w:val="18"/>
        </w:rPr>
        <w:t xml:space="preserve"> </w:t>
      </w:r>
      <w:r>
        <w:rPr>
          <w:szCs w:val="18"/>
        </w:rPr>
        <w:t>In checking the credibility of the app participants suggested they would check the ratings and reviews on the app store. If an app had more positive ratings and reviews, then it would be deemed more trustworthy.</w:t>
      </w:r>
    </w:p>
    <w:p w:rsidR="00E2137D" w:rsidRPr="004176D4" w:rsidRDefault="00E2137D" w:rsidP="00E2137D">
      <w:pPr>
        <w:ind w:left="720"/>
        <w:rPr>
          <w:szCs w:val="18"/>
        </w:rPr>
      </w:pPr>
      <w:r w:rsidRPr="007165CE">
        <w:rPr>
          <w:i/>
          <w:szCs w:val="18"/>
        </w:rPr>
        <w:t>P11: It depends like what reviews and stuff they</w:t>
      </w:r>
      <w:r w:rsidRPr="004176D4">
        <w:rPr>
          <w:szCs w:val="18"/>
        </w:rPr>
        <w:t xml:space="preserve"> </w:t>
      </w:r>
      <w:r w:rsidRPr="007165CE">
        <w:rPr>
          <w:i/>
          <w:szCs w:val="18"/>
        </w:rPr>
        <w:t>had</w:t>
      </w:r>
      <w:r>
        <w:rPr>
          <w:szCs w:val="18"/>
        </w:rPr>
        <w:t xml:space="preserve"> (School 3, Girl empowered) </w:t>
      </w:r>
    </w:p>
    <w:p w:rsidR="00E2137D" w:rsidRPr="00F843F0" w:rsidRDefault="00E2137D" w:rsidP="00E2137D">
      <w:pPr>
        <w:rPr>
          <w:szCs w:val="18"/>
        </w:rPr>
      </w:pPr>
      <w:r>
        <w:rPr>
          <w:szCs w:val="18"/>
        </w:rPr>
        <w:t>All participants agreed that in order to trust an unknown website it needed to be endorsed and promoted through a trusted source, for example, their school.</w:t>
      </w:r>
    </w:p>
    <w:p w:rsidR="00E2137D" w:rsidRDefault="00E2137D" w:rsidP="00E2137D">
      <w:pPr>
        <w:ind w:left="720"/>
        <w:rPr>
          <w:szCs w:val="18"/>
        </w:rPr>
      </w:pPr>
      <w:r w:rsidRPr="004176D4">
        <w:rPr>
          <w:i/>
          <w:szCs w:val="18"/>
        </w:rPr>
        <w:t>P6: If like the school had said it’s safe to use</w:t>
      </w:r>
      <w:r>
        <w:rPr>
          <w:i/>
          <w:szCs w:val="18"/>
        </w:rPr>
        <w:t xml:space="preserve"> (</w:t>
      </w:r>
      <w:r>
        <w:rPr>
          <w:szCs w:val="18"/>
        </w:rPr>
        <w:t>School 2)</w:t>
      </w:r>
    </w:p>
    <w:p w:rsidR="00E2137D" w:rsidRPr="003F121D" w:rsidRDefault="00E2137D" w:rsidP="00E2137D">
      <w:pPr>
        <w:rPr>
          <w:i/>
          <w:szCs w:val="18"/>
        </w:rPr>
      </w:pPr>
      <w:r>
        <w:rPr>
          <w:i/>
          <w:szCs w:val="18"/>
        </w:rPr>
        <w:t xml:space="preserve"> </w:t>
      </w:r>
      <w:r>
        <w:rPr>
          <w:szCs w:val="18"/>
        </w:rPr>
        <w:t xml:space="preserve">Finally, participants were asked to reflect on whether they would consider using a sexual health mobile app in the future. Participants valued the </w:t>
      </w:r>
      <w:r w:rsidRPr="004176D4">
        <w:rPr>
          <w:szCs w:val="18"/>
        </w:rPr>
        <w:t>convenience</w:t>
      </w:r>
      <w:r>
        <w:rPr>
          <w:szCs w:val="18"/>
        </w:rPr>
        <w:t xml:space="preserve"> of using apps </w:t>
      </w:r>
      <w:r w:rsidRPr="00EC60F4">
        <w:rPr>
          <w:szCs w:val="18"/>
        </w:rPr>
        <w:t>and thought alongside the improvements they would like to see to their design, content and branding</w:t>
      </w:r>
      <w:r w:rsidR="00BB5826">
        <w:rPr>
          <w:szCs w:val="18"/>
        </w:rPr>
        <w:t xml:space="preserve">, this would </w:t>
      </w:r>
      <w:r w:rsidRPr="00EC60F4">
        <w:rPr>
          <w:szCs w:val="18"/>
        </w:rPr>
        <w:t xml:space="preserve">drive them to use this kind of app in the future </w:t>
      </w:r>
    </w:p>
    <w:p w:rsidR="00040AE8" w:rsidRPr="001137CF" w:rsidRDefault="00B1718D" w:rsidP="00DE2D7F">
      <w:pPr>
        <w:pStyle w:val="Head1"/>
        <w:ind w:left="0" w:firstLine="0"/>
      </w:pPr>
      <w:r>
        <w:t>4</w:t>
      </w:r>
      <w:r w:rsidR="00FF1AC1">
        <w:rPr>
          <w:szCs w:val="22"/>
        </w:rPr>
        <w:t> </w:t>
      </w:r>
      <w:r w:rsidR="00DF2AA0" w:rsidRPr="001137CF">
        <w:t>CONCLUSIONS</w:t>
      </w:r>
    </w:p>
    <w:p w:rsidR="00E2137D" w:rsidRPr="00DE2D7F" w:rsidRDefault="00E2137D" w:rsidP="00E2137D">
      <w:pPr>
        <w:pStyle w:val="CommentText"/>
        <w:rPr>
          <w:rFonts w:cs="Linux Libertine"/>
          <w:sz w:val="18"/>
          <w:szCs w:val="18"/>
        </w:rPr>
      </w:pPr>
      <w:r w:rsidRPr="00DE2D7F">
        <w:rPr>
          <w:rFonts w:cs="Linux Libertine"/>
          <w:sz w:val="18"/>
          <w:szCs w:val="18"/>
          <w:lang w:val="en-GB"/>
        </w:rPr>
        <w:t xml:space="preserve">The findings of this study illustrate a number of similarities and differences between </w:t>
      </w:r>
      <w:r w:rsidR="00760995">
        <w:rPr>
          <w:rFonts w:cs="Linux Libertine"/>
          <w:sz w:val="18"/>
          <w:szCs w:val="18"/>
          <w:lang w:val="en-GB"/>
        </w:rPr>
        <w:t>teenager</w:t>
      </w:r>
      <w:r w:rsidRPr="00DE2D7F">
        <w:rPr>
          <w:rFonts w:cs="Linux Libertine"/>
          <w:sz w:val="18"/>
          <w:szCs w:val="18"/>
          <w:lang w:val="en-GB"/>
        </w:rPr>
        <w:t>s’ perceptions of sexual health information delivered through web based and mobile app platforms. First, the study confirmed previous findings with respect to the design qualities of successful websites</w:t>
      </w:r>
      <w:r w:rsidR="004D213C">
        <w:rPr>
          <w:rFonts w:cs="Linux Libertine"/>
          <w:sz w:val="18"/>
          <w:szCs w:val="18"/>
        </w:rPr>
        <w:t xml:space="preserve"> [8,9</w:t>
      </w:r>
      <w:r w:rsidRPr="00DE2D7F">
        <w:rPr>
          <w:rFonts w:cs="Linux Libertine"/>
          <w:sz w:val="18"/>
          <w:szCs w:val="18"/>
        </w:rPr>
        <w:t xml:space="preserve">]. </w:t>
      </w:r>
      <w:r w:rsidRPr="00DE2D7F">
        <w:rPr>
          <w:rFonts w:cs="Linux Libertine"/>
          <w:sz w:val="18"/>
          <w:szCs w:val="18"/>
          <w:lang w:val="en-GB"/>
        </w:rPr>
        <w:t xml:space="preserve">Whilst it is not surprising that </w:t>
      </w:r>
      <w:r w:rsidR="00760995">
        <w:rPr>
          <w:rFonts w:cs="Linux Libertine"/>
          <w:sz w:val="18"/>
          <w:szCs w:val="18"/>
          <w:lang w:val="en-GB"/>
        </w:rPr>
        <w:t>teenager</w:t>
      </w:r>
      <w:r w:rsidRPr="00DE2D7F">
        <w:rPr>
          <w:rFonts w:cs="Linux Libertine"/>
          <w:sz w:val="18"/>
          <w:szCs w:val="18"/>
          <w:lang w:val="en-GB"/>
        </w:rPr>
        <w:t xml:space="preserve">s also demand the same level quality in mobile apps there are new issues here for designers to consider. The privacy afforded by mobile devices is in danger of being undermined by poorly designed icons and inappropriate names for sexual health apps. </w:t>
      </w:r>
      <w:r w:rsidR="00520B37">
        <w:rPr>
          <w:rFonts w:cs="Linux Libertine"/>
          <w:sz w:val="18"/>
          <w:szCs w:val="18"/>
          <w:lang w:val="en-GB"/>
        </w:rPr>
        <w:t xml:space="preserve">A key finding, consistent across both platforms was that participants highlighted </w:t>
      </w:r>
      <w:r w:rsidRPr="00DE2D7F">
        <w:rPr>
          <w:rFonts w:cs="Linux Libertine"/>
          <w:sz w:val="18"/>
          <w:szCs w:val="18"/>
          <w:lang w:val="en-GB"/>
        </w:rPr>
        <w:t xml:space="preserve">the importance of </w:t>
      </w:r>
      <w:r w:rsidRPr="00DE2D7F">
        <w:rPr>
          <w:rFonts w:cs="Linux Libertine"/>
          <w:sz w:val="18"/>
          <w:szCs w:val="18"/>
        </w:rPr>
        <w:t xml:space="preserve">videos and images that </w:t>
      </w:r>
      <w:r w:rsidR="00520B37">
        <w:rPr>
          <w:rFonts w:cs="Linux Libertine"/>
          <w:sz w:val="18"/>
          <w:szCs w:val="18"/>
        </w:rPr>
        <w:t xml:space="preserve">they </w:t>
      </w:r>
      <w:r w:rsidRPr="00DE2D7F">
        <w:rPr>
          <w:rFonts w:cs="Linux Libertine"/>
          <w:sz w:val="18"/>
          <w:szCs w:val="18"/>
        </w:rPr>
        <w:t>can identify wit</w:t>
      </w:r>
      <w:r w:rsidR="00520B37">
        <w:rPr>
          <w:rFonts w:cs="Linux Libertine"/>
          <w:sz w:val="18"/>
          <w:szCs w:val="18"/>
        </w:rPr>
        <w:t>h</w:t>
      </w:r>
      <w:r w:rsidRPr="00DE2D7F">
        <w:rPr>
          <w:rFonts w:cs="Linux Libertine"/>
          <w:sz w:val="18"/>
          <w:szCs w:val="18"/>
        </w:rPr>
        <w:t xml:space="preserve">. According, to social learning theory, modelling by significant others can be highly influential to </w:t>
      </w:r>
      <w:r w:rsidR="00760995">
        <w:rPr>
          <w:rFonts w:cs="Linux Libertine"/>
          <w:sz w:val="18"/>
          <w:szCs w:val="18"/>
        </w:rPr>
        <w:t>teenager</w:t>
      </w:r>
      <w:r w:rsidR="003764AA">
        <w:rPr>
          <w:rFonts w:cs="Linux Libertine"/>
          <w:sz w:val="18"/>
          <w:szCs w:val="18"/>
        </w:rPr>
        <w:t>s in behaviour change [14</w:t>
      </w:r>
      <w:r w:rsidRPr="00DE2D7F">
        <w:rPr>
          <w:rFonts w:cs="Linux Libertine"/>
          <w:sz w:val="18"/>
          <w:szCs w:val="18"/>
        </w:rPr>
        <w:t>]. Models that have shown to be effective in other health related domains are peers whose behaviour they see as being rewarded, and who are of t</w:t>
      </w:r>
      <w:r w:rsidR="004D213C">
        <w:rPr>
          <w:rFonts w:cs="Linux Libertine"/>
          <w:sz w:val="18"/>
          <w:szCs w:val="18"/>
        </w:rPr>
        <w:t>he same age or slightly older [15</w:t>
      </w:r>
      <w:r w:rsidRPr="00DE2D7F">
        <w:rPr>
          <w:rFonts w:cs="Linux Libertine"/>
          <w:sz w:val="18"/>
          <w:szCs w:val="18"/>
        </w:rPr>
        <w:t xml:space="preserve">]. Therefore, if other teenagers are employed as models on apps or websites they should be a similar age or older than the recipient in order to increase the likelihood of the </w:t>
      </w:r>
      <w:r w:rsidR="00760995">
        <w:rPr>
          <w:rFonts w:cs="Linux Libertine"/>
          <w:sz w:val="18"/>
          <w:szCs w:val="18"/>
        </w:rPr>
        <w:t>teenager</w:t>
      </w:r>
      <w:r w:rsidRPr="00DE2D7F">
        <w:rPr>
          <w:rFonts w:cs="Linux Libertine"/>
          <w:sz w:val="18"/>
          <w:szCs w:val="18"/>
        </w:rPr>
        <w:t xml:space="preserve"> relating to and using the information on the website. </w:t>
      </w:r>
    </w:p>
    <w:p w:rsidR="00E54245" w:rsidRPr="00F64C97" w:rsidRDefault="00E2137D" w:rsidP="00E2137D">
      <w:pPr>
        <w:pStyle w:val="CommentText"/>
        <w:rPr>
          <w:rFonts w:cs="Linux Libertine"/>
          <w:sz w:val="18"/>
          <w:szCs w:val="18"/>
          <w:lang w:val="en-GB"/>
        </w:rPr>
      </w:pPr>
      <w:r w:rsidRPr="00DE2D7F">
        <w:rPr>
          <w:rFonts w:cs="Linux Libertine"/>
          <w:sz w:val="18"/>
          <w:szCs w:val="18"/>
        </w:rPr>
        <w:t>Second</w:t>
      </w:r>
      <w:r w:rsidR="00520B37">
        <w:rPr>
          <w:rFonts w:cs="Linux Libertine"/>
          <w:sz w:val="18"/>
          <w:szCs w:val="18"/>
        </w:rPr>
        <w:t>ly</w:t>
      </w:r>
      <w:r w:rsidR="00A7737E">
        <w:rPr>
          <w:rFonts w:cs="Linux Libertine"/>
          <w:sz w:val="18"/>
          <w:szCs w:val="18"/>
        </w:rPr>
        <w:t xml:space="preserve">, </w:t>
      </w:r>
      <w:r w:rsidR="00760995">
        <w:rPr>
          <w:rFonts w:cs="Linux Libertine"/>
          <w:sz w:val="18"/>
          <w:szCs w:val="18"/>
        </w:rPr>
        <w:t>teenager</w:t>
      </w:r>
      <w:r w:rsidR="00A7737E">
        <w:rPr>
          <w:rFonts w:cs="Linux Libertine"/>
          <w:sz w:val="18"/>
          <w:szCs w:val="18"/>
        </w:rPr>
        <w:t>s felt that the sexual health information provided on</w:t>
      </w:r>
      <w:r w:rsidRPr="00DE2D7F">
        <w:rPr>
          <w:rFonts w:cs="Linux Libertine"/>
          <w:sz w:val="18"/>
          <w:szCs w:val="18"/>
        </w:rPr>
        <w:t xml:space="preserve"> apps</w:t>
      </w:r>
      <w:r w:rsidR="00520B37">
        <w:rPr>
          <w:rFonts w:cs="Linux Libertine"/>
          <w:sz w:val="18"/>
          <w:szCs w:val="18"/>
        </w:rPr>
        <w:t>,</w:t>
      </w:r>
      <w:r w:rsidRPr="00DE2D7F">
        <w:rPr>
          <w:rFonts w:cs="Linux Libertine"/>
          <w:sz w:val="18"/>
          <w:szCs w:val="18"/>
        </w:rPr>
        <w:t xml:space="preserve"> in contrast to websites</w:t>
      </w:r>
      <w:r w:rsidR="00520B37">
        <w:rPr>
          <w:rFonts w:cs="Linux Libertine"/>
          <w:sz w:val="18"/>
          <w:szCs w:val="18"/>
        </w:rPr>
        <w:t>,</w:t>
      </w:r>
      <w:r w:rsidRPr="00DE2D7F">
        <w:rPr>
          <w:rFonts w:cs="Linux Libertine"/>
          <w:sz w:val="18"/>
          <w:szCs w:val="18"/>
        </w:rPr>
        <w:t xml:space="preserve"> </w:t>
      </w:r>
      <w:r w:rsidR="00A7737E">
        <w:rPr>
          <w:rFonts w:cs="Linux Libertine"/>
          <w:sz w:val="18"/>
          <w:szCs w:val="18"/>
        </w:rPr>
        <w:t>lacked</w:t>
      </w:r>
      <w:r w:rsidRPr="00DE2D7F">
        <w:rPr>
          <w:rFonts w:cs="Linux Libertine"/>
          <w:sz w:val="18"/>
          <w:szCs w:val="18"/>
        </w:rPr>
        <w:t xml:space="preserve"> breadth and depth. Whilst this </w:t>
      </w:r>
      <w:r w:rsidR="003764AA" w:rsidRPr="00DE2D7F">
        <w:rPr>
          <w:rFonts w:cs="Linux Libertine"/>
          <w:sz w:val="18"/>
          <w:szCs w:val="18"/>
        </w:rPr>
        <w:t>narrower</w:t>
      </w:r>
      <w:r w:rsidRPr="00DE2D7F">
        <w:rPr>
          <w:rFonts w:cs="Linux Libertine"/>
          <w:sz w:val="18"/>
          <w:szCs w:val="18"/>
        </w:rPr>
        <w:t xml:space="preserve"> focus may be intentional on the part of the developer</w:t>
      </w:r>
      <w:r w:rsidR="00A7737E">
        <w:rPr>
          <w:rFonts w:cs="Linux Libertine"/>
          <w:sz w:val="18"/>
          <w:szCs w:val="18"/>
        </w:rPr>
        <w:t xml:space="preserve">, the </w:t>
      </w:r>
      <w:r w:rsidR="00760995">
        <w:rPr>
          <w:rFonts w:cs="Linux Libertine"/>
          <w:sz w:val="18"/>
          <w:szCs w:val="18"/>
        </w:rPr>
        <w:t>teenager</w:t>
      </w:r>
      <w:r w:rsidR="00A7737E">
        <w:rPr>
          <w:rFonts w:cs="Linux Libertine"/>
          <w:sz w:val="18"/>
          <w:szCs w:val="18"/>
        </w:rPr>
        <w:t xml:space="preserve"> target audience of these apps reported that they expect much richer information from sexual health apps</w:t>
      </w:r>
      <w:r w:rsidRPr="00DE2D7F">
        <w:rPr>
          <w:rFonts w:cs="Linux Libertine"/>
          <w:sz w:val="18"/>
          <w:szCs w:val="18"/>
        </w:rPr>
        <w:t xml:space="preserve">. Trust </w:t>
      </w:r>
      <w:r w:rsidRPr="00DE2D7F">
        <w:rPr>
          <w:rFonts w:cs="Linux Libertine"/>
          <w:sz w:val="18"/>
          <w:szCs w:val="18"/>
          <w:lang w:val="en-GB"/>
        </w:rPr>
        <w:t>cues are also less we</w:t>
      </w:r>
      <w:r w:rsidR="00EC60F4">
        <w:rPr>
          <w:rFonts w:cs="Linux Libertine"/>
          <w:sz w:val="18"/>
          <w:szCs w:val="18"/>
          <w:lang w:val="en-GB"/>
        </w:rPr>
        <w:t xml:space="preserve">ll understood in the app format. By contrast, teenagers understand that they can trust </w:t>
      </w:r>
      <w:r w:rsidR="00EC60F4">
        <w:rPr>
          <w:rFonts w:cs="Linux Libertine"/>
          <w:sz w:val="18"/>
          <w:szCs w:val="18"/>
          <w:lang w:val="en-GB"/>
        </w:rPr>
        <w:lastRenderedPageBreak/>
        <w:t>known websites, for example, the NHS site</w:t>
      </w:r>
      <w:r w:rsidR="003169DD">
        <w:rPr>
          <w:rFonts w:cs="Linux Libertine"/>
          <w:sz w:val="18"/>
          <w:szCs w:val="18"/>
          <w:lang w:val="en-GB"/>
        </w:rPr>
        <w:t xml:space="preserve"> when promoted by their school</w:t>
      </w:r>
      <w:r w:rsidR="00EC60F4">
        <w:rPr>
          <w:rFonts w:cs="Linux Libertine"/>
          <w:sz w:val="18"/>
          <w:szCs w:val="18"/>
          <w:lang w:val="en-GB"/>
        </w:rPr>
        <w:t>. However, there was no such guidance in regard to apps. Therefore</w:t>
      </w:r>
      <w:r w:rsidRPr="00DE2D7F">
        <w:rPr>
          <w:rFonts w:cs="Linux Libertine"/>
          <w:sz w:val="18"/>
          <w:szCs w:val="18"/>
          <w:lang w:val="en-GB"/>
        </w:rPr>
        <w:t>, once they step outside of this comfort zone</w:t>
      </w:r>
      <w:r w:rsidR="00B93487">
        <w:rPr>
          <w:rFonts w:cs="Linux Libertine"/>
          <w:sz w:val="18"/>
          <w:szCs w:val="18"/>
          <w:lang w:val="en-GB"/>
        </w:rPr>
        <w:t>, of known providers</w:t>
      </w:r>
      <w:r w:rsidRPr="00DE2D7F">
        <w:rPr>
          <w:rFonts w:cs="Linux Libertine"/>
          <w:sz w:val="18"/>
          <w:szCs w:val="18"/>
          <w:lang w:val="en-GB"/>
        </w:rPr>
        <w:t xml:space="preserve"> their confidence in being able to distinguish between trustworthy and non trustworthy sources drops off rapidly. Related work looking at health apps more broadly suggests that people are willing to use other peoples’ experiences of the app as a trust indicator and rely on the apps’ ratings and reviews especially where </w:t>
      </w:r>
      <w:r w:rsidR="00A7737E">
        <w:rPr>
          <w:rFonts w:cs="Linux Libertine"/>
          <w:sz w:val="18"/>
          <w:szCs w:val="18"/>
          <w:lang w:val="en-GB"/>
        </w:rPr>
        <w:t>‘</w:t>
      </w:r>
      <w:r w:rsidRPr="00DE2D7F">
        <w:rPr>
          <w:rFonts w:cs="Linux Libertine"/>
          <w:sz w:val="18"/>
          <w:szCs w:val="18"/>
          <w:lang w:val="en-GB"/>
        </w:rPr>
        <w:t>paid for</w:t>
      </w:r>
      <w:r w:rsidR="00A7737E">
        <w:rPr>
          <w:rFonts w:cs="Linux Libertine"/>
          <w:sz w:val="18"/>
          <w:szCs w:val="18"/>
          <w:lang w:val="en-GB"/>
        </w:rPr>
        <w:t>’</w:t>
      </w:r>
      <w:r w:rsidRPr="00DE2D7F">
        <w:rPr>
          <w:rFonts w:cs="Linux Libertine"/>
          <w:sz w:val="18"/>
          <w:szCs w:val="18"/>
          <w:lang w:val="en-GB"/>
        </w:rPr>
        <w:t xml:space="preserve"> apps are concerned</w:t>
      </w:r>
      <w:r w:rsidRPr="00DE2D7F">
        <w:rPr>
          <w:rFonts w:cs="Linux Libertine"/>
          <w:color w:val="FF0000"/>
          <w:sz w:val="18"/>
          <w:szCs w:val="18"/>
          <w:lang w:val="en-GB"/>
        </w:rPr>
        <w:t xml:space="preserve"> </w:t>
      </w:r>
      <w:r w:rsidRPr="00DE2D7F">
        <w:rPr>
          <w:rFonts w:cs="Linux Libertine"/>
          <w:sz w:val="18"/>
          <w:szCs w:val="18"/>
          <w:lang w:val="en-GB"/>
        </w:rPr>
        <w:t>[16].</w:t>
      </w:r>
      <w:r w:rsidR="003169DD">
        <w:rPr>
          <w:rFonts w:cs="Linux Libertine"/>
          <w:sz w:val="18"/>
          <w:szCs w:val="18"/>
          <w:lang w:val="en-GB"/>
        </w:rPr>
        <w:t xml:space="preserve"> </w:t>
      </w:r>
    </w:p>
    <w:p w:rsidR="008D68C0" w:rsidRDefault="00E2137D" w:rsidP="00DE2D7F">
      <w:pPr>
        <w:pStyle w:val="CommentText"/>
        <w:rPr>
          <w:rFonts w:cs="Linux Libertine"/>
          <w:sz w:val="18"/>
          <w:szCs w:val="18"/>
        </w:rPr>
      </w:pPr>
      <w:r w:rsidRPr="00DE2D7F">
        <w:rPr>
          <w:rFonts w:cs="Linux Libertine"/>
          <w:sz w:val="18"/>
          <w:szCs w:val="18"/>
          <w:lang w:val="en-GB"/>
        </w:rPr>
        <w:t xml:space="preserve">Finally, despite the high level of mobile phone use in female </w:t>
      </w:r>
      <w:r w:rsidR="00760995">
        <w:rPr>
          <w:rFonts w:cs="Linux Libertine"/>
          <w:sz w:val="18"/>
          <w:szCs w:val="18"/>
          <w:lang w:val="en-GB"/>
        </w:rPr>
        <w:t>teenager</w:t>
      </w:r>
      <w:r w:rsidRPr="00DE2D7F">
        <w:rPr>
          <w:rFonts w:cs="Linux Libertine"/>
          <w:sz w:val="18"/>
          <w:szCs w:val="18"/>
          <w:lang w:val="en-GB"/>
        </w:rPr>
        <w:t>s</w:t>
      </w:r>
      <w:r w:rsidR="0035158C">
        <w:rPr>
          <w:rFonts w:cs="Linux Libertine"/>
          <w:sz w:val="18"/>
          <w:szCs w:val="18"/>
          <w:lang w:val="en-GB"/>
        </w:rPr>
        <w:t>, none of the participants in our sample had previously used a</w:t>
      </w:r>
      <w:r w:rsidRPr="00DE2D7F">
        <w:rPr>
          <w:rFonts w:cs="Linux Libertine"/>
          <w:sz w:val="18"/>
          <w:szCs w:val="18"/>
          <w:lang w:val="en-GB"/>
        </w:rPr>
        <w:t xml:space="preserve"> sexual health app. Our findings suggest that a redesign of content alongside careful design of icons and names will be important in terms of increasing uptake but that designers will also need to be creative in terms of thinking through their advertising and marketing campaigns.  For this age group at least</w:t>
      </w:r>
      <w:r w:rsidR="0035158C">
        <w:rPr>
          <w:rFonts w:cs="Linux Libertine"/>
          <w:sz w:val="18"/>
          <w:szCs w:val="18"/>
          <w:lang w:val="en-GB"/>
        </w:rPr>
        <w:t>,</w:t>
      </w:r>
      <w:r w:rsidRPr="00DE2D7F">
        <w:rPr>
          <w:rFonts w:cs="Linux Libertine"/>
          <w:sz w:val="18"/>
          <w:szCs w:val="18"/>
          <w:lang w:val="en-GB"/>
        </w:rPr>
        <w:t xml:space="preserve"> trust transference is going to be important with content endorsed by familiar, well-known ‘brands’ and a campaign strategy that sees schools lending their support to the use of such apps. </w:t>
      </w:r>
      <w:r w:rsidRPr="00DE2D7F">
        <w:rPr>
          <w:rFonts w:cs="Linux Libertine"/>
          <w:sz w:val="18"/>
          <w:szCs w:val="18"/>
        </w:rPr>
        <w:t>Based on the findings of this study we present some guidelines for the development of future sexual health websites and mobile apps</w:t>
      </w:r>
      <w:r w:rsidR="0035158C">
        <w:rPr>
          <w:rFonts w:cs="Linux Libertine"/>
          <w:sz w:val="18"/>
          <w:szCs w:val="18"/>
        </w:rPr>
        <w:t xml:space="preserve"> (see Table 2)</w:t>
      </w:r>
      <w:r w:rsidRPr="00DE2D7F">
        <w:rPr>
          <w:rFonts w:cs="Linux Libertine"/>
          <w:sz w:val="18"/>
          <w:szCs w:val="18"/>
        </w:rPr>
        <w:t>.</w:t>
      </w:r>
    </w:p>
    <w:p w:rsidR="00DE2D7F" w:rsidRPr="00DE2D7F" w:rsidRDefault="00DE2D7F" w:rsidP="00DE2D7F">
      <w:pPr>
        <w:pStyle w:val="CommentText"/>
        <w:rPr>
          <w:rFonts w:cs="Linux Libertine"/>
          <w:sz w:val="18"/>
          <w:szCs w:val="18"/>
          <w:lang w:val="en-GB"/>
        </w:rPr>
      </w:pPr>
    </w:p>
    <w:p w:rsidR="00E2137D" w:rsidRPr="003764AA" w:rsidRDefault="00E2137D" w:rsidP="00E2137D">
      <w:pPr>
        <w:rPr>
          <w:rFonts w:cs="Linux Libertine"/>
          <w:b/>
          <w:szCs w:val="18"/>
        </w:rPr>
      </w:pPr>
      <w:r w:rsidRPr="003764AA">
        <w:rPr>
          <w:rFonts w:cs="Linux Libertine"/>
          <w:b/>
          <w:szCs w:val="18"/>
        </w:rPr>
        <w:t>Table 2. Overview of participant’s description of an ideal website and mobile app</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
        <w:gridCol w:w="2165"/>
        <w:gridCol w:w="1818"/>
      </w:tblGrid>
      <w:tr w:rsidR="00F64C97" w:rsidTr="004D213C">
        <w:tc>
          <w:tcPr>
            <w:tcW w:w="807" w:type="dxa"/>
            <w:tcBorders>
              <w:top w:val="single" w:sz="4" w:space="0" w:color="auto"/>
              <w:bottom w:val="single" w:sz="4" w:space="0" w:color="auto"/>
            </w:tcBorders>
          </w:tcPr>
          <w:p w:rsidR="00F64C97" w:rsidRPr="00F64C97" w:rsidRDefault="00F64C97" w:rsidP="00F44A06">
            <w:pPr>
              <w:rPr>
                <w:rFonts w:cs="Linux Libertine"/>
                <w:b/>
                <w:sz w:val="16"/>
                <w:szCs w:val="16"/>
              </w:rPr>
            </w:pPr>
          </w:p>
        </w:tc>
        <w:tc>
          <w:tcPr>
            <w:tcW w:w="2165" w:type="dxa"/>
            <w:tcBorders>
              <w:top w:val="single" w:sz="4" w:space="0" w:color="auto"/>
              <w:bottom w:val="single" w:sz="4" w:space="0" w:color="auto"/>
            </w:tcBorders>
          </w:tcPr>
          <w:p w:rsidR="00F64C97" w:rsidRPr="00F64C97" w:rsidRDefault="00F64C97" w:rsidP="00F44A06">
            <w:pPr>
              <w:rPr>
                <w:rFonts w:cs="Linux Libertine"/>
                <w:b/>
                <w:sz w:val="16"/>
                <w:szCs w:val="16"/>
              </w:rPr>
            </w:pPr>
            <w:r w:rsidRPr="00F64C97">
              <w:rPr>
                <w:rFonts w:cs="Linux Libertine"/>
                <w:b/>
                <w:sz w:val="16"/>
                <w:szCs w:val="16"/>
              </w:rPr>
              <w:t>Websites</w:t>
            </w:r>
          </w:p>
        </w:tc>
        <w:tc>
          <w:tcPr>
            <w:tcW w:w="1818" w:type="dxa"/>
            <w:tcBorders>
              <w:top w:val="single" w:sz="4" w:space="0" w:color="auto"/>
              <w:bottom w:val="single" w:sz="4" w:space="0" w:color="auto"/>
            </w:tcBorders>
          </w:tcPr>
          <w:p w:rsidR="00F64C97" w:rsidRPr="00F64C97" w:rsidRDefault="00F64C97" w:rsidP="00F44A06">
            <w:pPr>
              <w:rPr>
                <w:rFonts w:cs="Linux Libertine"/>
                <w:b/>
                <w:sz w:val="16"/>
                <w:szCs w:val="16"/>
              </w:rPr>
            </w:pPr>
            <w:r w:rsidRPr="00F64C97">
              <w:rPr>
                <w:rFonts w:cs="Linux Libertine"/>
                <w:b/>
                <w:sz w:val="16"/>
                <w:szCs w:val="16"/>
              </w:rPr>
              <w:t>Mobile apps</w:t>
            </w:r>
          </w:p>
        </w:tc>
      </w:tr>
      <w:tr w:rsidR="00F64C97" w:rsidTr="004D213C">
        <w:trPr>
          <w:trHeight w:val="1197"/>
        </w:trPr>
        <w:tc>
          <w:tcPr>
            <w:tcW w:w="807" w:type="dxa"/>
            <w:tcBorders>
              <w:top w:val="single" w:sz="4" w:space="0" w:color="auto"/>
            </w:tcBorders>
          </w:tcPr>
          <w:p w:rsidR="00F64C97" w:rsidRPr="00F64C97" w:rsidRDefault="00F64C97" w:rsidP="00F44A06">
            <w:pPr>
              <w:rPr>
                <w:rFonts w:cs="Linux Libertine"/>
                <w:b/>
                <w:sz w:val="16"/>
                <w:szCs w:val="16"/>
              </w:rPr>
            </w:pPr>
            <w:r w:rsidRPr="00F64C97">
              <w:rPr>
                <w:rFonts w:cs="Linux Libertine"/>
                <w:b/>
                <w:sz w:val="16"/>
                <w:szCs w:val="16"/>
              </w:rPr>
              <w:t>Design</w:t>
            </w:r>
          </w:p>
          <w:p w:rsidR="00F64C97" w:rsidRPr="00F64C97" w:rsidRDefault="00F64C97" w:rsidP="00F44A06">
            <w:pPr>
              <w:rPr>
                <w:rFonts w:cs="Linux Libertine"/>
                <w:b/>
                <w:sz w:val="16"/>
                <w:szCs w:val="16"/>
              </w:rPr>
            </w:pPr>
          </w:p>
        </w:tc>
        <w:tc>
          <w:tcPr>
            <w:tcW w:w="2165" w:type="dxa"/>
            <w:tcBorders>
              <w:top w:val="single" w:sz="4" w:space="0" w:color="auto"/>
            </w:tcBorders>
          </w:tcPr>
          <w:p w:rsidR="00F64C97" w:rsidRPr="00F64C97" w:rsidRDefault="00F64C97" w:rsidP="00F86357">
            <w:pPr>
              <w:jc w:val="left"/>
              <w:rPr>
                <w:rFonts w:cs="Linux Libertine"/>
                <w:sz w:val="16"/>
                <w:szCs w:val="16"/>
              </w:rPr>
            </w:pPr>
            <w:r w:rsidRPr="00F64C97">
              <w:rPr>
                <w:rFonts w:cs="Linux Libertine"/>
                <w:sz w:val="16"/>
                <w:szCs w:val="16"/>
              </w:rPr>
              <w:t>Easy to use, simple clear layout, bold vibrant colours and age appropriate images.</w:t>
            </w:r>
          </w:p>
        </w:tc>
        <w:tc>
          <w:tcPr>
            <w:tcW w:w="1818" w:type="dxa"/>
            <w:tcBorders>
              <w:top w:val="single" w:sz="4" w:space="0" w:color="auto"/>
            </w:tcBorders>
          </w:tcPr>
          <w:p w:rsidR="00F64C97" w:rsidRPr="00F64C97" w:rsidRDefault="00F64C97" w:rsidP="00F86357">
            <w:pPr>
              <w:jc w:val="left"/>
              <w:rPr>
                <w:rFonts w:cs="Linux Libertine"/>
                <w:sz w:val="16"/>
                <w:szCs w:val="16"/>
              </w:rPr>
            </w:pPr>
            <w:r w:rsidRPr="00F64C97">
              <w:rPr>
                <w:rFonts w:cs="Linux Libertine"/>
                <w:sz w:val="16"/>
                <w:szCs w:val="16"/>
              </w:rPr>
              <w:t>Appropriate app icon/name, Easy to use, simple clear layout, bold vibrant colours and age appropriate images.</w:t>
            </w:r>
          </w:p>
          <w:p w:rsidR="00F64C97" w:rsidRPr="00F64C97" w:rsidRDefault="00F64C97" w:rsidP="00F44A06">
            <w:pPr>
              <w:ind w:left="360"/>
              <w:jc w:val="left"/>
              <w:rPr>
                <w:rFonts w:cs="Linux Libertine"/>
                <w:sz w:val="16"/>
                <w:szCs w:val="16"/>
              </w:rPr>
            </w:pPr>
          </w:p>
        </w:tc>
      </w:tr>
      <w:tr w:rsidR="00F64C97" w:rsidTr="004D213C">
        <w:trPr>
          <w:trHeight w:val="1824"/>
        </w:trPr>
        <w:tc>
          <w:tcPr>
            <w:tcW w:w="807" w:type="dxa"/>
          </w:tcPr>
          <w:p w:rsidR="00F64C97" w:rsidRPr="00F64C97" w:rsidRDefault="00F64C97" w:rsidP="00F44A06">
            <w:pPr>
              <w:rPr>
                <w:rFonts w:cs="Linux Libertine"/>
                <w:b/>
                <w:sz w:val="16"/>
                <w:szCs w:val="16"/>
              </w:rPr>
            </w:pPr>
            <w:r w:rsidRPr="00F64C97">
              <w:rPr>
                <w:rFonts w:cs="Linux Libertine"/>
                <w:b/>
                <w:sz w:val="16"/>
                <w:szCs w:val="16"/>
              </w:rPr>
              <w:t>Content</w:t>
            </w:r>
          </w:p>
          <w:p w:rsidR="00F64C97" w:rsidRPr="00F64C97" w:rsidRDefault="00F64C97" w:rsidP="00F44A06">
            <w:pPr>
              <w:rPr>
                <w:rFonts w:cs="Linux Libertine"/>
                <w:b/>
                <w:sz w:val="16"/>
                <w:szCs w:val="16"/>
              </w:rPr>
            </w:pPr>
          </w:p>
        </w:tc>
        <w:tc>
          <w:tcPr>
            <w:tcW w:w="2165" w:type="dxa"/>
          </w:tcPr>
          <w:p w:rsidR="00F64C97" w:rsidRPr="00F64C97" w:rsidRDefault="00F64C97" w:rsidP="00F86357">
            <w:pPr>
              <w:jc w:val="left"/>
              <w:rPr>
                <w:rFonts w:cs="Linux Libertine"/>
                <w:sz w:val="16"/>
                <w:szCs w:val="16"/>
              </w:rPr>
            </w:pPr>
            <w:r w:rsidRPr="00F64C97">
              <w:rPr>
                <w:rFonts w:cs="Linux Libertine"/>
                <w:sz w:val="16"/>
                <w:szCs w:val="16"/>
              </w:rPr>
              <w:t xml:space="preserve">Short videos </w:t>
            </w:r>
            <w:r w:rsidR="0035158C">
              <w:rPr>
                <w:rFonts w:cs="Linux Libertine"/>
                <w:sz w:val="16"/>
                <w:szCs w:val="16"/>
              </w:rPr>
              <w:t>featuring</w:t>
            </w:r>
            <w:r w:rsidRPr="00F64C97">
              <w:rPr>
                <w:rFonts w:cs="Linux Libertine"/>
                <w:sz w:val="16"/>
                <w:szCs w:val="16"/>
              </w:rPr>
              <w:t xml:space="preserve"> ‘people like me’, interactive quizzes and games, external links. Bullet pointed and age appropriate information that covers all sexual health topics.</w:t>
            </w:r>
          </w:p>
        </w:tc>
        <w:tc>
          <w:tcPr>
            <w:tcW w:w="1818" w:type="dxa"/>
          </w:tcPr>
          <w:p w:rsidR="00F64C97" w:rsidRPr="00F64C97" w:rsidRDefault="00F64C97" w:rsidP="00F86357">
            <w:pPr>
              <w:jc w:val="left"/>
              <w:rPr>
                <w:rFonts w:cs="Linux Libertine"/>
                <w:sz w:val="16"/>
                <w:szCs w:val="16"/>
              </w:rPr>
            </w:pPr>
            <w:r w:rsidRPr="00F64C97">
              <w:rPr>
                <w:rFonts w:cs="Linux Libertine"/>
                <w:sz w:val="16"/>
                <w:szCs w:val="16"/>
              </w:rPr>
              <w:t>Appropriate interactive game or quiz combined with accurate sexual health information that covers all topics. References to sources of information – link to known sources.</w:t>
            </w:r>
          </w:p>
        </w:tc>
      </w:tr>
      <w:tr w:rsidR="00F64C97" w:rsidTr="004D213C">
        <w:trPr>
          <w:trHeight w:val="1525"/>
        </w:trPr>
        <w:tc>
          <w:tcPr>
            <w:tcW w:w="807" w:type="dxa"/>
          </w:tcPr>
          <w:p w:rsidR="00F64C97" w:rsidRPr="00F64C97" w:rsidRDefault="00F64C97" w:rsidP="00F44A06">
            <w:pPr>
              <w:rPr>
                <w:rFonts w:cs="Linux Libertine"/>
                <w:b/>
                <w:sz w:val="16"/>
                <w:szCs w:val="16"/>
              </w:rPr>
            </w:pPr>
            <w:r w:rsidRPr="00F64C97">
              <w:rPr>
                <w:rFonts w:cs="Linux Libertine"/>
                <w:b/>
                <w:sz w:val="16"/>
                <w:szCs w:val="16"/>
              </w:rPr>
              <w:t>Trust</w:t>
            </w:r>
          </w:p>
        </w:tc>
        <w:tc>
          <w:tcPr>
            <w:tcW w:w="2165" w:type="dxa"/>
          </w:tcPr>
          <w:p w:rsidR="00F64C97" w:rsidRPr="00F64C97" w:rsidRDefault="00F64C97" w:rsidP="00F86357">
            <w:pPr>
              <w:jc w:val="left"/>
              <w:rPr>
                <w:rFonts w:cs="Linux Libertine"/>
                <w:sz w:val="16"/>
                <w:szCs w:val="16"/>
              </w:rPr>
            </w:pPr>
            <w:r w:rsidRPr="00F64C97">
              <w:rPr>
                <w:rFonts w:cs="Linux Libertine"/>
                <w:sz w:val="16"/>
                <w:szCs w:val="16"/>
              </w:rPr>
              <w:t>Professional design and advertised through a known source.</w:t>
            </w:r>
          </w:p>
        </w:tc>
        <w:tc>
          <w:tcPr>
            <w:tcW w:w="1818" w:type="dxa"/>
          </w:tcPr>
          <w:p w:rsidR="00F64C97" w:rsidRPr="00F64C97" w:rsidRDefault="00F64C97" w:rsidP="00F86357">
            <w:pPr>
              <w:jc w:val="left"/>
              <w:rPr>
                <w:rFonts w:cs="Linux Libertine"/>
                <w:sz w:val="16"/>
                <w:szCs w:val="16"/>
              </w:rPr>
            </w:pPr>
            <w:r w:rsidRPr="00F64C97">
              <w:rPr>
                <w:rFonts w:cs="Linux Libertine"/>
                <w:sz w:val="16"/>
                <w:szCs w:val="16"/>
              </w:rPr>
              <w:t>Professional design, advertised through a known source, positive reviews and ratings and contains external contact details.</w:t>
            </w:r>
          </w:p>
        </w:tc>
      </w:tr>
    </w:tbl>
    <w:p w:rsidR="000871E7" w:rsidRDefault="000871E7" w:rsidP="00F64C97">
      <w:pPr>
        <w:rPr>
          <w:szCs w:val="18"/>
        </w:rPr>
      </w:pPr>
    </w:p>
    <w:p w:rsidR="000871E7" w:rsidRDefault="000871E7" w:rsidP="00F64C97">
      <w:pPr>
        <w:rPr>
          <w:szCs w:val="18"/>
        </w:rPr>
      </w:pPr>
    </w:p>
    <w:p w:rsidR="00F64C97" w:rsidRDefault="00F64C97" w:rsidP="00F64C97">
      <w:pPr>
        <w:rPr>
          <w:szCs w:val="18"/>
        </w:rPr>
      </w:pPr>
      <w:r>
        <w:rPr>
          <w:szCs w:val="18"/>
        </w:rPr>
        <w:t>There were some limitations with the current study. During the ‘</w:t>
      </w:r>
      <w:r w:rsidR="000871E7">
        <w:rPr>
          <w:szCs w:val="18"/>
        </w:rPr>
        <w:t>r</w:t>
      </w:r>
      <w:r w:rsidR="000871E7" w:rsidRPr="000871E7">
        <w:rPr>
          <w:szCs w:val="18"/>
        </w:rPr>
        <w:t>eturn to favourite app/website’</w:t>
      </w:r>
      <w:r w:rsidR="000871E7">
        <w:rPr>
          <w:i/>
          <w:szCs w:val="18"/>
        </w:rPr>
        <w:t xml:space="preserve"> </w:t>
      </w:r>
      <w:r>
        <w:rPr>
          <w:szCs w:val="18"/>
        </w:rPr>
        <w:t xml:space="preserve">participants were only asked to visit a website or app they had previously used in the study. </w:t>
      </w:r>
      <w:r w:rsidR="0035158C">
        <w:rPr>
          <w:szCs w:val="18"/>
        </w:rPr>
        <w:t>It was beyond the scope of our investigation to consider</w:t>
      </w:r>
      <w:r>
        <w:rPr>
          <w:szCs w:val="18"/>
        </w:rPr>
        <w:t xml:space="preserve"> sexual health websites or apps</w:t>
      </w:r>
      <w:r w:rsidR="0035158C">
        <w:rPr>
          <w:szCs w:val="18"/>
        </w:rPr>
        <w:t xml:space="preserve"> which</w:t>
      </w:r>
      <w:r>
        <w:rPr>
          <w:szCs w:val="18"/>
        </w:rPr>
        <w:t xml:space="preserve"> </w:t>
      </w:r>
      <w:r w:rsidR="00760995">
        <w:rPr>
          <w:szCs w:val="18"/>
        </w:rPr>
        <w:t>teenager</w:t>
      </w:r>
      <w:r>
        <w:rPr>
          <w:szCs w:val="18"/>
        </w:rPr>
        <w:t>s would choose themselves. Allowing students to search freely was not possible within the constraints of a school based study but it would</w:t>
      </w:r>
      <w:r w:rsidR="0035158C">
        <w:rPr>
          <w:szCs w:val="18"/>
        </w:rPr>
        <w:t xml:space="preserve"> have been of</w:t>
      </w:r>
      <w:r>
        <w:rPr>
          <w:szCs w:val="18"/>
        </w:rPr>
        <w:t xml:space="preserve"> </w:t>
      </w:r>
      <w:r>
        <w:rPr>
          <w:szCs w:val="18"/>
        </w:rPr>
        <w:t xml:space="preserve">interest to </w:t>
      </w:r>
      <w:r w:rsidR="0035158C">
        <w:rPr>
          <w:szCs w:val="18"/>
        </w:rPr>
        <w:t>investigate</w:t>
      </w:r>
      <w:r>
        <w:rPr>
          <w:szCs w:val="18"/>
        </w:rPr>
        <w:t xml:space="preserve"> the types of </w:t>
      </w:r>
      <w:r w:rsidR="0035158C">
        <w:rPr>
          <w:szCs w:val="18"/>
        </w:rPr>
        <w:t>web</w:t>
      </w:r>
      <w:r>
        <w:rPr>
          <w:szCs w:val="18"/>
        </w:rPr>
        <w:t xml:space="preserve">sites and apps </w:t>
      </w:r>
      <w:r w:rsidR="00760995">
        <w:rPr>
          <w:szCs w:val="18"/>
        </w:rPr>
        <w:t>teenager</w:t>
      </w:r>
      <w:r>
        <w:rPr>
          <w:szCs w:val="18"/>
        </w:rPr>
        <w:t xml:space="preserve">s encounter when searching by themselves. </w:t>
      </w:r>
    </w:p>
    <w:p w:rsidR="007D611A" w:rsidRDefault="00F64C97" w:rsidP="00F64C97">
      <w:pPr>
        <w:rPr>
          <w:szCs w:val="18"/>
        </w:rPr>
      </w:pPr>
      <w:r>
        <w:rPr>
          <w:szCs w:val="18"/>
        </w:rPr>
        <w:t xml:space="preserve"> </w:t>
      </w:r>
      <w:r w:rsidR="00760995">
        <w:rPr>
          <w:szCs w:val="18"/>
        </w:rPr>
        <w:t>Teenager</w:t>
      </w:r>
      <w:r>
        <w:rPr>
          <w:szCs w:val="18"/>
        </w:rPr>
        <w:t xml:space="preserve">s currently use websites to seek sexual health information, yet, they prefer to use their phones to find this information. </w:t>
      </w:r>
      <w:r w:rsidR="00760995">
        <w:rPr>
          <w:szCs w:val="18"/>
        </w:rPr>
        <w:t>Teenager</w:t>
      </w:r>
      <w:r>
        <w:rPr>
          <w:szCs w:val="18"/>
        </w:rPr>
        <w:t xml:space="preserve">s would prefer to use a sexual health app for information because of the privacy and convenience that they associate with a mobile app. However, current mobile apps are not well advertised to </w:t>
      </w:r>
      <w:r w:rsidR="00760995">
        <w:rPr>
          <w:szCs w:val="18"/>
        </w:rPr>
        <w:t>teenager</w:t>
      </w:r>
      <w:r>
        <w:rPr>
          <w:szCs w:val="18"/>
        </w:rPr>
        <w:t>s and do not c</w:t>
      </w:r>
      <w:r w:rsidR="0035158C">
        <w:rPr>
          <w:szCs w:val="18"/>
        </w:rPr>
        <w:t>omprise</w:t>
      </w:r>
      <w:r>
        <w:rPr>
          <w:szCs w:val="18"/>
        </w:rPr>
        <w:t xml:space="preserve"> sufficient interactive features and helpful information. If </w:t>
      </w:r>
      <w:r w:rsidR="00760995">
        <w:rPr>
          <w:szCs w:val="18"/>
        </w:rPr>
        <w:t>teenager</w:t>
      </w:r>
      <w:r>
        <w:rPr>
          <w:szCs w:val="18"/>
        </w:rPr>
        <w:t xml:space="preserve">s are going to continue to search for sexual health information online, then it is vital that </w:t>
      </w:r>
      <w:r w:rsidR="0035158C">
        <w:rPr>
          <w:szCs w:val="18"/>
        </w:rPr>
        <w:t>the future development of sexual health</w:t>
      </w:r>
      <w:r>
        <w:rPr>
          <w:szCs w:val="18"/>
        </w:rPr>
        <w:t xml:space="preserve"> websites and mobile apps con</w:t>
      </w:r>
      <w:r w:rsidR="0035158C">
        <w:rPr>
          <w:szCs w:val="18"/>
        </w:rPr>
        <w:t>sider incorporating</w:t>
      </w:r>
      <w:r>
        <w:rPr>
          <w:szCs w:val="18"/>
        </w:rPr>
        <w:t xml:space="preserve"> quality information, exciting features and identifiable trust cues.</w:t>
      </w:r>
    </w:p>
    <w:p w:rsidR="000871E7" w:rsidRDefault="000871E7" w:rsidP="007D611A">
      <w:pPr>
        <w:pStyle w:val="BodyTextIndent"/>
        <w:spacing w:after="120"/>
        <w:ind w:firstLine="0"/>
        <w:rPr>
          <w:rFonts w:ascii="Linux Libertine" w:hAnsi="Linux Libertine" w:cs="Linux Libertine"/>
          <w:i/>
          <w:iCs/>
          <w:sz w:val="14"/>
          <w:szCs w:val="14"/>
          <w:lang w:val="en-US"/>
        </w:rPr>
      </w:pPr>
    </w:p>
    <w:p w:rsidR="007D611A" w:rsidRPr="000871E7" w:rsidRDefault="007D611A" w:rsidP="007D611A">
      <w:pPr>
        <w:pStyle w:val="BodyTextIndent"/>
        <w:spacing w:after="120"/>
        <w:ind w:firstLine="0"/>
        <w:rPr>
          <w:rFonts w:ascii="Linux Libertine" w:hAnsi="Linux Libertine" w:cs="Linux Libertine"/>
          <w:lang w:val="en-US"/>
        </w:rPr>
      </w:pPr>
      <w:r w:rsidRPr="000871E7">
        <w:rPr>
          <w:rFonts w:ascii="Linux Libertine" w:hAnsi="Linux Libertine" w:cs="Linux Libertine"/>
          <w:i/>
          <w:iCs/>
          <w:lang w:val="en-US"/>
        </w:rPr>
        <w:t>The authors have declared that no competing interests exist.</w:t>
      </w:r>
    </w:p>
    <w:p w:rsidR="00040AE8" w:rsidRPr="001137CF" w:rsidRDefault="004B4F18" w:rsidP="00040AE8">
      <w:pPr>
        <w:pStyle w:val="ReferenceHead"/>
      </w:pPr>
      <w:r w:rsidRPr="001137CF">
        <w:t>REFERENCES</w:t>
      </w:r>
    </w:p>
    <w:tbl>
      <w:tblPr>
        <w:tblW w:w="5055" w:type="dxa"/>
        <w:tblLook w:val="0000" w:firstRow="0" w:lastRow="0" w:firstColumn="0" w:lastColumn="0" w:noHBand="0" w:noVBand="0"/>
      </w:tblPr>
      <w:tblGrid>
        <w:gridCol w:w="378"/>
        <w:gridCol w:w="4677"/>
      </w:tblGrid>
      <w:tr w:rsidR="00E2137D" w:rsidRPr="00C84206" w:rsidTr="00242B3E">
        <w:trPr>
          <w:trHeight w:val="556"/>
        </w:trPr>
        <w:tc>
          <w:tcPr>
            <w:tcW w:w="0" w:type="auto"/>
            <w:tcMar>
              <w:right w:w="40" w:type="dxa"/>
            </w:tcMar>
          </w:tcPr>
          <w:p w:rsidR="00E2137D" w:rsidRPr="00C84206" w:rsidRDefault="00E2137D" w:rsidP="008D68C0">
            <w:pPr>
              <w:pStyle w:val="Bibentry"/>
              <w:rPr>
                <w:szCs w:val="14"/>
              </w:rPr>
            </w:pPr>
            <w:bookmarkStart w:id="2" w:name="bib1"/>
            <w:bookmarkStart w:id="3" w:name="RefPart"/>
            <w:bookmarkEnd w:id="2"/>
            <w:r w:rsidRPr="00C84206">
              <w:rPr>
                <w:szCs w:val="14"/>
              </w:rPr>
              <w:t>[1]</w:t>
            </w:r>
          </w:p>
        </w:tc>
        <w:tc>
          <w:tcPr>
            <w:tcW w:w="4684" w:type="dxa"/>
            <w:tcMar>
              <w:left w:w="40" w:type="dxa"/>
            </w:tcMar>
          </w:tcPr>
          <w:p w:rsidR="00E2137D" w:rsidRPr="00C84206" w:rsidRDefault="00E2137D" w:rsidP="00E2137D">
            <w:pPr>
              <w:rPr>
                <w:rFonts w:cs="Linux Libertine"/>
                <w:sz w:val="14"/>
                <w:szCs w:val="14"/>
              </w:rPr>
            </w:pPr>
            <w:r w:rsidRPr="00C84206">
              <w:rPr>
                <w:rFonts w:cs="Linux Libertine"/>
                <w:sz w:val="14"/>
                <w:szCs w:val="14"/>
              </w:rPr>
              <w:t xml:space="preserve">Lenhart, M. 2015. Teens, Social Media &amp; Technology Overview 2015. </w:t>
            </w:r>
            <w:r w:rsidRPr="00C84206">
              <w:rPr>
                <w:rFonts w:cs="Linux Libertine"/>
                <w:i/>
                <w:sz w:val="14"/>
                <w:szCs w:val="14"/>
              </w:rPr>
              <w:t>Pew Research Centre</w:t>
            </w:r>
            <w:r w:rsidRPr="00C84206">
              <w:rPr>
                <w:rFonts w:cs="Linux Libertine"/>
                <w:sz w:val="14"/>
                <w:szCs w:val="14"/>
              </w:rPr>
              <w:t xml:space="preserve"> URL:</w:t>
            </w:r>
            <w:hyperlink r:id="rId22" w:history="1">
              <w:r w:rsidRPr="00C84206">
                <w:rPr>
                  <w:rStyle w:val="Hyperlink"/>
                  <w:rFonts w:cs="Linux Libertine"/>
                  <w:sz w:val="14"/>
                  <w:szCs w:val="14"/>
                </w:rPr>
                <w:t>http://www.pewinternet.org/2015/04/09/teens-social-media-technology-2015/</w:t>
              </w:r>
            </w:hyperlink>
            <w:r w:rsidRPr="00C84206">
              <w:rPr>
                <w:rFonts w:cs="Linux Libertine"/>
                <w:sz w:val="14"/>
                <w:szCs w:val="14"/>
              </w:rPr>
              <w:t xml:space="preserve"> </w:t>
            </w:r>
          </w:p>
        </w:tc>
      </w:tr>
      <w:tr w:rsidR="002A6A34" w:rsidRPr="00C84206" w:rsidTr="00242B3E">
        <w:trPr>
          <w:trHeight w:val="380"/>
        </w:trPr>
        <w:tc>
          <w:tcPr>
            <w:tcW w:w="0" w:type="auto"/>
            <w:tcMar>
              <w:right w:w="40" w:type="dxa"/>
            </w:tcMar>
          </w:tcPr>
          <w:p w:rsidR="002A6A34" w:rsidRPr="00C84206" w:rsidRDefault="002A6A34" w:rsidP="008D68C0">
            <w:pPr>
              <w:pStyle w:val="Bibentry"/>
              <w:rPr>
                <w:szCs w:val="14"/>
              </w:rPr>
            </w:pPr>
            <w:r>
              <w:rPr>
                <w:szCs w:val="14"/>
              </w:rPr>
              <w:t>[2]</w:t>
            </w:r>
          </w:p>
        </w:tc>
        <w:tc>
          <w:tcPr>
            <w:tcW w:w="4684" w:type="dxa"/>
            <w:tcMar>
              <w:left w:w="40" w:type="dxa"/>
            </w:tcMar>
          </w:tcPr>
          <w:p w:rsidR="002A6A34" w:rsidRPr="002A6A34" w:rsidRDefault="002A6A34" w:rsidP="002A6A34">
            <w:pPr>
              <w:jc w:val="left"/>
              <w:rPr>
                <w:sz w:val="14"/>
                <w:szCs w:val="14"/>
              </w:rPr>
            </w:pPr>
            <w:r w:rsidRPr="002A6A34">
              <w:rPr>
                <w:sz w:val="14"/>
                <w:szCs w:val="14"/>
              </w:rPr>
              <w:t xml:space="preserve">Gray NJ, Klein JD. </w:t>
            </w:r>
            <w:r w:rsidR="00760995">
              <w:rPr>
                <w:sz w:val="14"/>
                <w:szCs w:val="14"/>
              </w:rPr>
              <w:t>Teenager</w:t>
            </w:r>
            <w:r w:rsidRPr="002A6A34">
              <w:rPr>
                <w:sz w:val="14"/>
                <w:szCs w:val="14"/>
              </w:rPr>
              <w:t xml:space="preserve">s and the internet: health and sexuality information. Curr Opin Obstet Gynecol 2006 Oct;18(5):519-524. </w:t>
            </w:r>
          </w:p>
        </w:tc>
      </w:tr>
      <w:tr w:rsidR="00E2137D" w:rsidRPr="00C84206" w:rsidTr="00242B3E">
        <w:trPr>
          <w:trHeight w:val="556"/>
        </w:trPr>
        <w:tc>
          <w:tcPr>
            <w:tcW w:w="0" w:type="auto"/>
            <w:tcMar>
              <w:right w:w="40" w:type="dxa"/>
            </w:tcMar>
          </w:tcPr>
          <w:p w:rsidR="00E2137D" w:rsidRPr="00C84206" w:rsidRDefault="004D213C" w:rsidP="008D68C0">
            <w:pPr>
              <w:pStyle w:val="Bibentry"/>
              <w:rPr>
                <w:szCs w:val="14"/>
              </w:rPr>
            </w:pPr>
            <w:r>
              <w:rPr>
                <w:szCs w:val="14"/>
              </w:rPr>
              <w:t>[3</w:t>
            </w:r>
            <w:r w:rsidR="00E2137D" w:rsidRPr="00C84206">
              <w:rPr>
                <w:szCs w:val="14"/>
              </w:rPr>
              <w:t>]</w:t>
            </w:r>
          </w:p>
        </w:tc>
        <w:tc>
          <w:tcPr>
            <w:tcW w:w="4684" w:type="dxa"/>
            <w:tcMar>
              <w:left w:w="40" w:type="dxa"/>
            </w:tcMar>
          </w:tcPr>
          <w:p w:rsidR="00E2137D" w:rsidRPr="00C84206" w:rsidRDefault="00E2137D" w:rsidP="00E2137D">
            <w:pPr>
              <w:rPr>
                <w:rFonts w:cs="Linux Libertine"/>
                <w:color w:val="222222"/>
                <w:sz w:val="14"/>
                <w:szCs w:val="14"/>
                <w:shd w:val="clear" w:color="auto" w:fill="FFFFFF"/>
              </w:rPr>
            </w:pPr>
            <w:r w:rsidRPr="00C84206">
              <w:rPr>
                <w:rFonts w:cs="Linux Libertine"/>
                <w:color w:val="222222"/>
                <w:sz w:val="14"/>
                <w:szCs w:val="14"/>
                <w:shd w:val="clear" w:color="auto" w:fill="FFFFFF"/>
                <w:lang w:val="de-DE"/>
              </w:rPr>
              <w:t xml:space="preserve">Eisenberg, M.E., Bernat, D.H., Bearinger, L.H. and Resnick, M.D., 2008. </w:t>
            </w:r>
            <w:r w:rsidRPr="00C84206">
              <w:rPr>
                <w:rFonts w:cs="Linux Libertine"/>
                <w:color w:val="222222"/>
                <w:sz w:val="14"/>
                <w:szCs w:val="14"/>
                <w:shd w:val="clear" w:color="auto" w:fill="FFFFFF"/>
              </w:rPr>
              <w:t>Support for comprehensive sexuality education: Perspectives from parents of school-age youth.</w:t>
            </w:r>
            <w:r w:rsidRPr="00C84206">
              <w:rPr>
                <w:rStyle w:val="apple-converted-space"/>
                <w:rFonts w:cs="Linux Libertine"/>
                <w:color w:val="222222"/>
                <w:sz w:val="14"/>
                <w:szCs w:val="14"/>
                <w:shd w:val="clear" w:color="auto" w:fill="FFFFFF"/>
              </w:rPr>
              <w:t> </w:t>
            </w:r>
            <w:r w:rsidRPr="00C84206">
              <w:rPr>
                <w:rFonts w:cs="Linux Libertine"/>
                <w:i/>
                <w:iCs/>
                <w:color w:val="222222"/>
                <w:sz w:val="14"/>
                <w:szCs w:val="14"/>
                <w:shd w:val="clear" w:color="auto" w:fill="FFFFFF"/>
              </w:rPr>
              <w:t xml:space="preserve">Journal of </w:t>
            </w:r>
            <w:r w:rsidR="00760995">
              <w:rPr>
                <w:rFonts w:cs="Linux Libertine"/>
                <w:i/>
                <w:iCs/>
                <w:color w:val="222222"/>
                <w:sz w:val="14"/>
                <w:szCs w:val="14"/>
                <w:shd w:val="clear" w:color="auto" w:fill="FFFFFF"/>
              </w:rPr>
              <w:t>Teenager</w:t>
            </w:r>
            <w:r w:rsidRPr="00C84206">
              <w:rPr>
                <w:rFonts w:cs="Linux Libertine"/>
                <w:i/>
                <w:iCs/>
                <w:color w:val="222222"/>
                <w:sz w:val="14"/>
                <w:szCs w:val="14"/>
                <w:shd w:val="clear" w:color="auto" w:fill="FFFFFF"/>
              </w:rPr>
              <w:t xml:space="preserve"> Health</w:t>
            </w:r>
            <w:r w:rsidRPr="00C84206">
              <w:rPr>
                <w:rFonts w:cs="Linux Libertine"/>
                <w:color w:val="222222"/>
                <w:sz w:val="14"/>
                <w:szCs w:val="14"/>
                <w:shd w:val="clear" w:color="auto" w:fill="FFFFFF"/>
              </w:rPr>
              <w:t>,</w:t>
            </w:r>
            <w:r w:rsidRPr="00C84206">
              <w:rPr>
                <w:rStyle w:val="apple-converted-space"/>
                <w:rFonts w:cs="Linux Libertine"/>
                <w:color w:val="222222"/>
                <w:sz w:val="14"/>
                <w:szCs w:val="14"/>
                <w:shd w:val="clear" w:color="auto" w:fill="FFFFFF"/>
              </w:rPr>
              <w:t> </w:t>
            </w:r>
            <w:r w:rsidRPr="00C84206">
              <w:rPr>
                <w:rFonts w:cs="Linux Libertine"/>
                <w:i/>
                <w:iCs/>
                <w:color w:val="222222"/>
                <w:sz w:val="14"/>
                <w:szCs w:val="14"/>
                <w:shd w:val="clear" w:color="auto" w:fill="FFFFFF"/>
              </w:rPr>
              <w:t>42</w:t>
            </w:r>
            <w:r w:rsidRPr="00C84206">
              <w:rPr>
                <w:rFonts w:cs="Linux Libertine"/>
                <w:color w:val="222222"/>
                <w:sz w:val="14"/>
                <w:szCs w:val="14"/>
                <w:shd w:val="clear" w:color="auto" w:fill="FFFFFF"/>
              </w:rPr>
              <w:t>(4), pp.352-359.</w:t>
            </w:r>
          </w:p>
        </w:tc>
      </w:tr>
      <w:tr w:rsidR="00E2137D" w:rsidRPr="00C84206" w:rsidTr="00242B3E">
        <w:trPr>
          <w:trHeight w:val="365"/>
        </w:trPr>
        <w:tc>
          <w:tcPr>
            <w:tcW w:w="0" w:type="auto"/>
            <w:tcMar>
              <w:right w:w="40" w:type="dxa"/>
            </w:tcMar>
          </w:tcPr>
          <w:p w:rsidR="00E2137D" w:rsidRPr="00C84206" w:rsidRDefault="004D213C" w:rsidP="008D68C0">
            <w:pPr>
              <w:pStyle w:val="Bibentry"/>
              <w:rPr>
                <w:szCs w:val="14"/>
              </w:rPr>
            </w:pPr>
            <w:r>
              <w:rPr>
                <w:szCs w:val="14"/>
              </w:rPr>
              <w:t>[4</w:t>
            </w:r>
            <w:r w:rsidR="00E2137D" w:rsidRPr="00C84206">
              <w:rPr>
                <w:szCs w:val="14"/>
              </w:rPr>
              <w:t>]</w:t>
            </w:r>
          </w:p>
        </w:tc>
        <w:tc>
          <w:tcPr>
            <w:tcW w:w="4684" w:type="dxa"/>
            <w:tcMar>
              <w:left w:w="40" w:type="dxa"/>
            </w:tcMar>
          </w:tcPr>
          <w:p w:rsidR="00E2137D" w:rsidRPr="00C84206" w:rsidRDefault="00E2137D" w:rsidP="00E2137D">
            <w:pPr>
              <w:rPr>
                <w:rFonts w:cs="Linux Libertine"/>
                <w:sz w:val="14"/>
                <w:szCs w:val="14"/>
              </w:rPr>
            </w:pPr>
            <w:r w:rsidRPr="00C84206">
              <w:rPr>
                <w:rFonts w:cs="Linux Libertine"/>
                <w:color w:val="222222"/>
                <w:sz w:val="14"/>
                <w:szCs w:val="14"/>
                <w:shd w:val="clear" w:color="auto" w:fill="FFFFFF"/>
              </w:rPr>
              <w:t xml:space="preserve">Lindberg, L.D., Maddow-Zimet, I. and Boonstra, H., 2016. Changes in </w:t>
            </w:r>
            <w:r w:rsidR="00760995">
              <w:rPr>
                <w:rFonts w:cs="Linux Libertine"/>
                <w:color w:val="222222"/>
                <w:sz w:val="14"/>
                <w:szCs w:val="14"/>
                <w:shd w:val="clear" w:color="auto" w:fill="FFFFFF"/>
              </w:rPr>
              <w:t>Teenager</w:t>
            </w:r>
            <w:r w:rsidRPr="00C84206">
              <w:rPr>
                <w:rFonts w:cs="Linux Libertine"/>
                <w:color w:val="222222"/>
                <w:sz w:val="14"/>
                <w:szCs w:val="14"/>
                <w:shd w:val="clear" w:color="auto" w:fill="FFFFFF"/>
              </w:rPr>
              <w:t>s' Receipt of Sex Education, 2006–2013.</w:t>
            </w:r>
            <w:r w:rsidRPr="00C84206">
              <w:rPr>
                <w:rStyle w:val="apple-converted-space"/>
                <w:rFonts w:cs="Linux Libertine"/>
                <w:color w:val="222222"/>
                <w:sz w:val="14"/>
                <w:szCs w:val="14"/>
                <w:shd w:val="clear" w:color="auto" w:fill="FFFFFF"/>
              </w:rPr>
              <w:t> </w:t>
            </w:r>
            <w:r w:rsidRPr="00C84206">
              <w:rPr>
                <w:rFonts w:cs="Linux Libertine"/>
                <w:i/>
                <w:iCs/>
                <w:color w:val="222222"/>
                <w:sz w:val="14"/>
                <w:szCs w:val="14"/>
                <w:shd w:val="clear" w:color="auto" w:fill="FFFFFF"/>
              </w:rPr>
              <w:t xml:space="preserve">Journal of </w:t>
            </w:r>
            <w:r w:rsidR="00760995">
              <w:rPr>
                <w:rFonts w:cs="Linux Libertine"/>
                <w:i/>
                <w:iCs/>
                <w:color w:val="222222"/>
                <w:sz w:val="14"/>
                <w:szCs w:val="14"/>
                <w:shd w:val="clear" w:color="auto" w:fill="FFFFFF"/>
              </w:rPr>
              <w:t>Teenager</w:t>
            </w:r>
            <w:r w:rsidRPr="00C84206">
              <w:rPr>
                <w:rFonts w:cs="Linux Libertine"/>
                <w:i/>
                <w:iCs/>
                <w:color w:val="222222"/>
                <w:sz w:val="14"/>
                <w:szCs w:val="14"/>
                <w:shd w:val="clear" w:color="auto" w:fill="FFFFFF"/>
              </w:rPr>
              <w:t xml:space="preserve"> Health</w:t>
            </w:r>
            <w:r w:rsidRPr="00C84206">
              <w:rPr>
                <w:rFonts w:cs="Linux Libertine"/>
                <w:color w:val="222222"/>
                <w:sz w:val="14"/>
                <w:szCs w:val="14"/>
                <w:shd w:val="clear" w:color="auto" w:fill="FFFFFF"/>
              </w:rPr>
              <w:t>,</w:t>
            </w:r>
            <w:r w:rsidRPr="00C84206">
              <w:rPr>
                <w:rStyle w:val="apple-converted-space"/>
                <w:rFonts w:cs="Linux Libertine"/>
                <w:color w:val="222222"/>
                <w:sz w:val="14"/>
                <w:szCs w:val="14"/>
                <w:shd w:val="clear" w:color="auto" w:fill="FFFFFF"/>
              </w:rPr>
              <w:t> </w:t>
            </w:r>
            <w:r w:rsidRPr="00C84206">
              <w:rPr>
                <w:rFonts w:cs="Linux Libertine"/>
                <w:i/>
                <w:iCs/>
                <w:color w:val="222222"/>
                <w:sz w:val="14"/>
                <w:szCs w:val="14"/>
                <w:shd w:val="clear" w:color="auto" w:fill="FFFFFF"/>
              </w:rPr>
              <w:t>58</w:t>
            </w:r>
            <w:r w:rsidRPr="00C84206">
              <w:rPr>
                <w:rFonts w:cs="Linux Libertine"/>
                <w:color w:val="222222"/>
                <w:sz w:val="14"/>
                <w:szCs w:val="14"/>
                <w:shd w:val="clear" w:color="auto" w:fill="FFFFFF"/>
              </w:rPr>
              <w:t>(6), pp.621-627.</w:t>
            </w:r>
          </w:p>
        </w:tc>
      </w:tr>
      <w:tr w:rsidR="00E2137D" w:rsidRPr="00C84206" w:rsidTr="00242B3E">
        <w:trPr>
          <w:trHeight w:val="556"/>
        </w:trPr>
        <w:tc>
          <w:tcPr>
            <w:tcW w:w="0" w:type="auto"/>
            <w:tcMar>
              <w:right w:w="40" w:type="dxa"/>
            </w:tcMar>
          </w:tcPr>
          <w:p w:rsidR="00E2137D" w:rsidRPr="00C84206" w:rsidRDefault="004D213C" w:rsidP="008D68C0">
            <w:pPr>
              <w:pStyle w:val="Bibentry"/>
              <w:rPr>
                <w:szCs w:val="14"/>
              </w:rPr>
            </w:pPr>
            <w:r>
              <w:rPr>
                <w:szCs w:val="14"/>
              </w:rPr>
              <w:t>[5</w:t>
            </w:r>
            <w:r w:rsidR="00E2137D" w:rsidRPr="00C84206">
              <w:rPr>
                <w:szCs w:val="14"/>
              </w:rPr>
              <w:t>]</w:t>
            </w:r>
          </w:p>
        </w:tc>
        <w:tc>
          <w:tcPr>
            <w:tcW w:w="4684" w:type="dxa"/>
            <w:tcMar>
              <w:left w:w="40" w:type="dxa"/>
            </w:tcMar>
          </w:tcPr>
          <w:p w:rsidR="00E2137D" w:rsidRPr="00C84206" w:rsidRDefault="00E2137D" w:rsidP="00E2137D">
            <w:pPr>
              <w:rPr>
                <w:rFonts w:cs="Linux Libertine"/>
                <w:color w:val="222222"/>
                <w:sz w:val="14"/>
                <w:szCs w:val="14"/>
                <w:shd w:val="clear" w:color="auto" w:fill="FFFFFF"/>
              </w:rPr>
            </w:pPr>
            <w:r w:rsidRPr="00C84206">
              <w:rPr>
                <w:rFonts w:cs="Linux Libertine"/>
                <w:color w:val="222222"/>
                <w:sz w:val="14"/>
                <w:szCs w:val="14"/>
                <w:shd w:val="clear" w:color="auto" w:fill="FFFFFF"/>
              </w:rPr>
              <w:t xml:space="preserve">Simon, L. and Daneback, K., 2013. </w:t>
            </w:r>
            <w:r w:rsidR="00760995">
              <w:rPr>
                <w:rFonts w:cs="Linux Libertine"/>
                <w:color w:val="222222"/>
                <w:sz w:val="14"/>
                <w:szCs w:val="14"/>
                <w:shd w:val="clear" w:color="auto" w:fill="FFFFFF"/>
              </w:rPr>
              <w:t>Teenager</w:t>
            </w:r>
            <w:r w:rsidRPr="00C84206">
              <w:rPr>
                <w:rFonts w:cs="Linux Libertine"/>
                <w:color w:val="222222"/>
                <w:sz w:val="14"/>
                <w:szCs w:val="14"/>
                <w:shd w:val="clear" w:color="auto" w:fill="FFFFFF"/>
              </w:rPr>
              <w:t>s’ use of the internet for sex education: A thematic and critical review of the literature.</w:t>
            </w:r>
            <w:r w:rsidRPr="00C84206">
              <w:rPr>
                <w:rStyle w:val="apple-converted-space"/>
                <w:rFonts w:cs="Linux Libertine"/>
                <w:color w:val="222222"/>
                <w:sz w:val="14"/>
                <w:szCs w:val="14"/>
                <w:shd w:val="clear" w:color="auto" w:fill="FFFFFF"/>
              </w:rPr>
              <w:t> </w:t>
            </w:r>
            <w:r w:rsidRPr="00C84206">
              <w:rPr>
                <w:rFonts w:cs="Linux Libertine"/>
                <w:i/>
                <w:iCs/>
                <w:color w:val="222222"/>
                <w:sz w:val="14"/>
                <w:szCs w:val="14"/>
                <w:shd w:val="clear" w:color="auto" w:fill="FFFFFF"/>
              </w:rPr>
              <w:t>International Journal of Sexual Health</w:t>
            </w:r>
            <w:r w:rsidRPr="00C84206">
              <w:rPr>
                <w:rFonts w:cs="Linux Libertine"/>
                <w:color w:val="222222"/>
                <w:sz w:val="14"/>
                <w:szCs w:val="14"/>
                <w:shd w:val="clear" w:color="auto" w:fill="FFFFFF"/>
              </w:rPr>
              <w:t>,</w:t>
            </w:r>
            <w:r w:rsidRPr="00C84206">
              <w:rPr>
                <w:rStyle w:val="apple-converted-space"/>
                <w:rFonts w:cs="Linux Libertine"/>
                <w:color w:val="222222"/>
                <w:sz w:val="14"/>
                <w:szCs w:val="14"/>
                <w:shd w:val="clear" w:color="auto" w:fill="FFFFFF"/>
              </w:rPr>
              <w:t> </w:t>
            </w:r>
            <w:r w:rsidRPr="00C84206">
              <w:rPr>
                <w:rFonts w:cs="Linux Libertine"/>
                <w:i/>
                <w:iCs/>
                <w:color w:val="222222"/>
                <w:sz w:val="14"/>
                <w:szCs w:val="14"/>
                <w:shd w:val="clear" w:color="auto" w:fill="FFFFFF"/>
              </w:rPr>
              <w:t>25</w:t>
            </w:r>
            <w:r w:rsidRPr="00C84206">
              <w:rPr>
                <w:rFonts w:cs="Linux Libertine"/>
                <w:color w:val="222222"/>
                <w:sz w:val="14"/>
                <w:szCs w:val="14"/>
                <w:shd w:val="clear" w:color="auto" w:fill="FFFFFF"/>
              </w:rPr>
              <w:t>(4), pp.305-319.</w:t>
            </w:r>
          </w:p>
        </w:tc>
      </w:tr>
      <w:tr w:rsidR="00E2137D" w:rsidRPr="00C84206" w:rsidTr="00242B3E">
        <w:trPr>
          <w:trHeight w:val="556"/>
        </w:trPr>
        <w:tc>
          <w:tcPr>
            <w:tcW w:w="0" w:type="auto"/>
            <w:tcMar>
              <w:right w:w="40" w:type="dxa"/>
            </w:tcMar>
          </w:tcPr>
          <w:p w:rsidR="00E2137D" w:rsidRPr="00C84206" w:rsidRDefault="004D213C" w:rsidP="008D68C0">
            <w:pPr>
              <w:pStyle w:val="Bibentry"/>
              <w:rPr>
                <w:szCs w:val="14"/>
              </w:rPr>
            </w:pPr>
            <w:r>
              <w:rPr>
                <w:szCs w:val="14"/>
              </w:rPr>
              <w:t>[6</w:t>
            </w:r>
            <w:r w:rsidR="00E2137D" w:rsidRPr="00C84206">
              <w:rPr>
                <w:szCs w:val="14"/>
              </w:rPr>
              <w:t>]</w:t>
            </w:r>
          </w:p>
        </w:tc>
        <w:tc>
          <w:tcPr>
            <w:tcW w:w="4684" w:type="dxa"/>
            <w:tcMar>
              <w:left w:w="40" w:type="dxa"/>
            </w:tcMar>
          </w:tcPr>
          <w:p w:rsidR="00E2137D" w:rsidRPr="00C84206" w:rsidRDefault="00E2137D" w:rsidP="008D68C0">
            <w:pPr>
              <w:rPr>
                <w:rFonts w:cs="Linux Libertine"/>
                <w:sz w:val="14"/>
                <w:szCs w:val="14"/>
              </w:rPr>
            </w:pPr>
            <w:r w:rsidRPr="00C84206">
              <w:rPr>
                <w:rFonts w:cs="Linux Libertine"/>
                <w:sz w:val="14"/>
                <w:szCs w:val="14"/>
              </w:rPr>
              <w:t xml:space="preserve"> </w:t>
            </w:r>
            <w:r w:rsidRPr="00C84206">
              <w:rPr>
                <w:rFonts w:cs="Linux Libertine"/>
                <w:color w:val="222222"/>
                <w:sz w:val="14"/>
                <w:szCs w:val="14"/>
                <w:shd w:val="clear" w:color="auto" w:fill="FFFFFF"/>
              </w:rPr>
              <w:t>Buhi, E.R., Daley, E.M., Oberne, A., Smith, S.A., Schneider, T. and Fuhrmann, H.J., 2010. Quality and accuracy of sexual health information web sites visited by young people.</w:t>
            </w:r>
            <w:r w:rsidRPr="00C84206">
              <w:rPr>
                <w:rStyle w:val="apple-converted-space"/>
                <w:rFonts w:cs="Linux Libertine"/>
                <w:color w:val="222222"/>
                <w:sz w:val="14"/>
                <w:szCs w:val="14"/>
                <w:shd w:val="clear" w:color="auto" w:fill="FFFFFF"/>
              </w:rPr>
              <w:t> </w:t>
            </w:r>
            <w:r w:rsidRPr="00C84206">
              <w:rPr>
                <w:rFonts w:cs="Linux Libertine"/>
                <w:i/>
                <w:iCs/>
                <w:color w:val="222222"/>
                <w:sz w:val="14"/>
                <w:szCs w:val="14"/>
                <w:shd w:val="clear" w:color="auto" w:fill="FFFFFF"/>
              </w:rPr>
              <w:t xml:space="preserve">Journal of </w:t>
            </w:r>
            <w:r w:rsidR="00760995">
              <w:rPr>
                <w:rFonts w:cs="Linux Libertine"/>
                <w:i/>
                <w:iCs/>
                <w:color w:val="222222"/>
                <w:sz w:val="14"/>
                <w:szCs w:val="14"/>
                <w:shd w:val="clear" w:color="auto" w:fill="FFFFFF"/>
              </w:rPr>
              <w:t>teenager</w:t>
            </w:r>
            <w:r w:rsidRPr="00C84206">
              <w:rPr>
                <w:rFonts w:cs="Linux Libertine"/>
                <w:i/>
                <w:iCs/>
                <w:color w:val="222222"/>
                <w:sz w:val="14"/>
                <w:szCs w:val="14"/>
                <w:shd w:val="clear" w:color="auto" w:fill="FFFFFF"/>
              </w:rPr>
              <w:t xml:space="preserve"> health</w:t>
            </w:r>
            <w:r w:rsidRPr="00C84206">
              <w:rPr>
                <w:rFonts w:cs="Linux Libertine"/>
                <w:color w:val="222222"/>
                <w:sz w:val="14"/>
                <w:szCs w:val="14"/>
                <w:shd w:val="clear" w:color="auto" w:fill="FFFFFF"/>
              </w:rPr>
              <w:t>,</w:t>
            </w:r>
            <w:r w:rsidRPr="00C84206">
              <w:rPr>
                <w:rStyle w:val="apple-converted-space"/>
                <w:rFonts w:cs="Linux Libertine"/>
                <w:color w:val="222222"/>
                <w:sz w:val="14"/>
                <w:szCs w:val="14"/>
                <w:shd w:val="clear" w:color="auto" w:fill="FFFFFF"/>
              </w:rPr>
              <w:t> </w:t>
            </w:r>
            <w:r w:rsidRPr="00C84206">
              <w:rPr>
                <w:rFonts w:cs="Linux Libertine"/>
                <w:i/>
                <w:iCs/>
                <w:color w:val="222222"/>
                <w:sz w:val="14"/>
                <w:szCs w:val="14"/>
                <w:shd w:val="clear" w:color="auto" w:fill="FFFFFF"/>
              </w:rPr>
              <w:t>47</w:t>
            </w:r>
            <w:r w:rsidRPr="00C84206">
              <w:rPr>
                <w:rFonts w:cs="Linux Libertine"/>
                <w:color w:val="222222"/>
                <w:sz w:val="14"/>
                <w:szCs w:val="14"/>
                <w:shd w:val="clear" w:color="auto" w:fill="FFFFFF"/>
              </w:rPr>
              <w:t>(2), pp.206-208.</w:t>
            </w:r>
          </w:p>
        </w:tc>
      </w:tr>
      <w:tr w:rsidR="00E2137D" w:rsidRPr="00C84206" w:rsidTr="00242B3E">
        <w:trPr>
          <w:trHeight w:val="556"/>
        </w:trPr>
        <w:tc>
          <w:tcPr>
            <w:tcW w:w="0" w:type="auto"/>
            <w:tcMar>
              <w:right w:w="40" w:type="dxa"/>
            </w:tcMar>
          </w:tcPr>
          <w:p w:rsidR="00E2137D" w:rsidRPr="00C84206" w:rsidRDefault="004D213C" w:rsidP="008D68C0">
            <w:pPr>
              <w:pStyle w:val="Bibentry"/>
              <w:rPr>
                <w:szCs w:val="14"/>
              </w:rPr>
            </w:pPr>
            <w:r>
              <w:rPr>
                <w:szCs w:val="14"/>
              </w:rPr>
              <w:t>[7</w:t>
            </w:r>
            <w:r w:rsidR="00E2137D" w:rsidRPr="00C84206">
              <w:rPr>
                <w:szCs w:val="14"/>
              </w:rPr>
              <w:t>]</w:t>
            </w:r>
          </w:p>
        </w:tc>
        <w:tc>
          <w:tcPr>
            <w:tcW w:w="4684" w:type="dxa"/>
            <w:tcMar>
              <w:left w:w="40" w:type="dxa"/>
            </w:tcMar>
          </w:tcPr>
          <w:p w:rsidR="00E2137D" w:rsidRPr="00C84206" w:rsidRDefault="00E2137D" w:rsidP="00E2137D">
            <w:pPr>
              <w:rPr>
                <w:rFonts w:cs="Linux Libertine"/>
                <w:color w:val="222222"/>
                <w:sz w:val="14"/>
                <w:szCs w:val="14"/>
                <w:shd w:val="clear" w:color="auto" w:fill="FFFFFF"/>
              </w:rPr>
            </w:pPr>
            <w:r w:rsidRPr="007A1DF5">
              <w:rPr>
                <w:rFonts w:cs="Linux Libertine"/>
                <w:color w:val="222222"/>
                <w:sz w:val="14"/>
                <w:szCs w:val="14"/>
                <w:shd w:val="clear" w:color="auto" w:fill="FFFFFF"/>
                <w:lang w:val="en-GB"/>
              </w:rPr>
              <w:t xml:space="preserve">Harris, K., Byrd, K., Engel, M., Weeks, K., and Ahlers-Schmidt, C. R. (2016). </w:t>
            </w:r>
            <w:r w:rsidRPr="00C84206">
              <w:rPr>
                <w:rFonts w:cs="Linux Libertine"/>
                <w:color w:val="222222"/>
                <w:sz w:val="14"/>
                <w:szCs w:val="14"/>
                <w:shd w:val="clear" w:color="auto" w:fill="FFFFFF"/>
              </w:rPr>
              <w:t xml:space="preserve">Internet-based information on long-acting reversible contraception for </w:t>
            </w:r>
            <w:r w:rsidR="00760995">
              <w:rPr>
                <w:rFonts w:cs="Linux Libertine"/>
                <w:color w:val="222222"/>
                <w:sz w:val="14"/>
                <w:szCs w:val="14"/>
                <w:shd w:val="clear" w:color="auto" w:fill="FFFFFF"/>
              </w:rPr>
              <w:t>teenager</w:t>
            </w:r>
            <w:r w:rsidRPr="00C84206">
              <w:rPr>
                <w:rFonts w:cs="Linux Libertine"/>
                <w:color w:val="222222"/>
                <w:sz w:val="14"/>
                <w:szCs w:val="14"/>
                <w:shd w:val="clear" w:color="auto" w:fill="FFFFFF"/>
              </w:rPr>
              <w:t>s.</w:t>
            </w:r>
            <w:r w:rsidRPr="00C84206">
              <w:rPr>
                <w:rStyle w:val="apple-converted-space"/>
                <w:rFonts w:cs="Linux Libertine"/>
                <w:color w:val="222222"/>
                <w:sz w:val="14"/>
                <w:szCs w:val="14"/>
                <w:shd w:val="clear" w:color="auto" w:fill="FFFFFF"/>
              </w:rPr>
              <w:t> </w:t>
            </w:r>
            <w:r w:rsidRPr="00C84206">
              <w:rPr>
                <w:rFonts w:cs="Linux Libertine"/>
                <w:i/>
                <w:iCs/>
                <w:color w:val="222222"/>
                <w:sz w:val="14"/>
                <w:szCs w:val="14"/>
                <w:shd w:val="clear" w:color="auto" w:fill="FFFFFF"/>
              </w:rPr>
              <w:t>Journal of primary care &amp; community health</w:t>
            </w:r>
            <w:r w:rsidRPr="00C84206">
              <w:rPr>
                <w:rFonts w:cs="Linux Libertine"/>
                <w:color w:val="222222"/>
                <w:sz w:val="14"/>
                <w:szCs w:val="14"/>
                <w:shd w:val="clear" w:color="auto" w:fill="FFFFFF"/>
              </w:rPr>
              <w:t>,</w:t>
            </w:r>
            <w:r w:rsidRPr="00C84206">
              <w:rPr>
                <w:rStyle w:val="apple-converted-space"/>
                <w:rFonts w:cs="Linux Libertine"/>
                <w:color w:val="222222"/>
                <w:sz w:val="14"/>
                <w:szCs w:val="14"/>
                <w:shd w:val="clear" w:color="auto" w:fill="FFFFFF"/>
              </w:rPr>
              <w:t> </w:t>
            </w:r>
            <w:r w:rsidRPr="00C84206">
              <w:rPr>
                <w:rFonts w:cs="Linux Libertine"/>
                <w:i/>
                <w:iCs/>
                <w:color w:val="222222"/>
                <w:sz w:val="14"/>
                <w:szCs w:val="14"/>
                <w:shd w:val="clear" w:color="auto" w:fill="FFFFFF"/>
              </w:rPr>
              <w:t>7</w:t>
            </w:r>
            <w:r w:rsidRPr="00C84206">
              <w:rPr>
                <w:rFonts w:cs="Linux Libertine"/>
                <w:color w:val="222222"/>
                <w:sz w:val="14"/>
                <w:szCs w:val="14"/>
                <w:shd w:val="clear" w:color="auto" w:fill="FFFFFF"/>
              </w:rPr>
              <w:t>(2), 76-80.</w:t>
            </w:r>
          </w:p>
        </w:tc>
      </w:tr>
      <w:bookmarkEnd w:id="3"/>
      <w:tr w:rsidR="00E2137D" w:rsidRPr="00C84206" w:rsidTr="00242B3E">
        <w:trPr>
          <w:trHeight w:val="556"/>
        </w:trPr>
        <w:tc>
          <w:tcPr>
            <w:tcW w:w="0" w:type="auto"/>
            <w:tcMar>
              <w:right w:w="40" w:type="dxa"/>
            </w:tcMar>
          </w:tcPr>
          <w:p w:rsidR="00E2137D" w:rsidRPr="00C84206" w:rsidRDefault="004D213C" w:rsidP="008D68C0">
            <w:pPr>
              <w:pStyle w:val="Bibentry"/>
              <w:rPr>
                <w:szCs w:val="14"/>
              </w:rPr>
            </w:pPr>
            <w:r>
              <w:rPr>
                <w:szCs w:val="14"/>
              </w:rPr>
              <w:t>[8</w:t>
            </w:r>
            <w:r w:rsidR="00E2137D" w:rsidRPr="00C84206">
              <w:rPr>
                <w:szCs w:val="14"/>
              </w:rPr>
              <w:t>]</w:t>
            </w:r>
          </w:p>
        </w:tc>
        <w:tc>
          <w:tcPr>
            <w:tcW w:w="4684" w:type="dxa"/>
            <w:tcMar>
              <w:left w:w="40" w:type="dxa"/>
            </w:tcMar>
          </w:tcPr>
          <w:p w:rsidR="00E2137D" w:rsidRPr="00C84206" w:rsidRDefault="00E2137D" w:rsidP="00F44A06">
            <w:pPr>
              <w:rPr>
                <w:rFonts w:cs="Linux Libertine"/>
                <w:sz w:val="14"/>
                <w:szCs w:val="14"/>
              </w:rPr>
            </w:pPr>
            <w:r w:rsidRPr="00C84206">
              <w:rPr>
                <w:rFonts w:cs="Linux Libertine"/>
                <w:sz w:val="14"/>
                <w:szCs w:val="14"/>
              </w:rPr>
              <w:t xml:space="preserve">McCarthy O, Carswell K, Murray E, Free C, Stevenson F, Bailey JV What Young People Want From a Sexual Health Website: Design and Development of Sexunzipped J Med Internet Res 2012;14(5):e127. doi:10.2196/jmir.2116 </w:t>
            </w:r>
          </w:p>
        </w:tc>
      </w:tr>
      <w:tr w:rsidR="00E2137D" w:rsidRPr="00C84206" w:rsidTr="00242B3E">
        <w:trPr>
          <w:trHeight w:val="571"/>
        </w:trPr>
        <w:tc>
          <w:tcPr>
            <w:tcW w:w="0" w:type="auto"/>
            <w:tcMar>
              <w:right w:w="40" w:type="dxa"/>
            </w:tcMar>
          </w:tcPr>
          <w:p w:rsidR="00E2137D" w:rsidRPr="00C84206" w:rsidRDefault="00E54245" w:rsidP="008D68C0">
            <w:pPr>
              <w:pStyle w:val="Bibentry"/>
              <w:rPr>
                <w:szCs w:val="14"/>
              </w:rPr>
            </w:pPr>
            <w:r w:rsidRPr="00C84206">
              <w:rPr>
                <w:szCs w:val="14"/>
              </w:rPr>
              <w:t>[9</w:t>
            </w:r>
            <w:r w:rsidR="00E2137D" w:rsidRPr="00C84206">
              <w:rPr>
                <w:szCs w:val="14"/>
              </w:rPr>
              <w:t>]</w:t>
            </w:r>
          </w:p>
        </w:tc>
        <w:tc>
          <w:tcPr>
            <w:tcW w:w="4684" w:type="dxa"/>
            <w:tcMar>
              <w:left w:w="40" w:type="dxa"/>
            </w:tcMar>
          </w:tcPr>
          <w:p w:rsidR="00E2137D" w:rsidRPr="00C84206" w:rsidRDefault="00E2137D" w:rsidP="00F44A06">
            <w:pPr>
              <w:rPr>
                <w:rFonts w:cs="Linux Libertine"/>
                <w:sz w:val="14"/>
                <w:szCs w:val="14"/>
              </w:rPr>
            </w:pPr>
            <w:r w:rsidRPr="00C84206">
              <w:rPr>
                <w:rFonts w:cs="Linux Libertine"/>
                <w:sz w:val="14"/>
                <w:szCs w:val="14"/>
              </w:rPr>
              <w:t xml:space="preserve">Selkie EM, Benson M, Moreno M. </w:t>
            </w:r>
            <w:r w:rsidR="00760995">
              <w:rPr>
                <w:rFonts w:cs="Linux Libertine"/>
                <w:sz w:val="14"/>
                <w:szCs w:val="14"/>
              </w:rPr>
              <w:t>Teenager</w:t>
            </w:r>
            <w:r w:rsidRPr="00C84206">
              <w:rPr>
                <w:rFonts w:cs="Linux Libertine"/>
                <w:sz w:val="14"/>
                <w:szCs w:val="14"/>
              </w:rPr>
              <w:t xml:space="preserve">s' views regarding uses of social networking websites and text messaging for </w:t>
            </w:r>
            <w:r w:rsidR="00760995">
              <w:rPr>
                <w:rFonts w:cs="Linux Libertine"/>
                <w:sz w:val="14"/>
                <w:szCs w:val="14"/>
              </w:rPr>
              <w:t>teenager</w:t>
            </w:r>
            <w:r w:rsidRPr="00C84206">
              <w:rPr>
                <w:rFonts w:cs="Linux Libertine"/>
                <w:sz w:val="14"/>
                <w:szCs w:val="14"/>
              </w:rPr>
              <w:t xml:space="preserve"> sexual health education. Am J Health Educ 2011 Dec;42(4):205-212</w:t>
            </w:r>
          </w:p>
        </w:tc>
      </w:tr>
      <w:tr w:rsidR="00E2137D" w:rsidRPr="00C84206" w:rsidTr="00242B3E">
        <w:trPr>
          <w:trHeight w:val="556"/>
        </w:trPr>
        <w:tc>
          <w:tcPr>
            <w:tcW w:w="0" w:type="auto"/>
            <w:tcMar>
              <w:right w:w="40" w:type="dxa"/>
            </w:tcMar>
          </w:tcPr>
          <w:p w:rsidR="00E2137D" w:rsidRPr="00C84206" w:rsidRDefault="00E54245" w:rsidP="008D68C0">
            <w:pPr>
              <w:pStyle w:val="Bibentry"/>
              <w:rPr>
                <w:szCs w:val="14"/>
              </w:rPr>
            </w:pPr>
            <w:r w:rsidRPr="00C84206">
              <w:rPr>
                <w:szCs w:val="14"/>
              </w:rPr>
              <w:t>[10</w:t>
            </w:r>
            <w:r w:rsidR="00E2137D" w:rsidRPr="00C84206">
              <w:rPr>
                <w:szCs w:val="14"/>
              </w:rPr>
              <w:t>]</w:t>
            </w:r>
          </w:p>
        </w:tc>
        <w:tc>
          <w:tcPr>
            <w:tcW w:w="4684" w:type="dxa"/>
            <w:tcMar>
              <w:left w:w="40" w:type="dxa"/>
            </w:tcMar>
          </w:tcPr>
          <w:p w:rsidR="00E2137D" w:rsidRPr="00C84206" w:rsidRDefault="00E2137D" w:rsidP="00F44A06">
            <w:pPr>
              <w:rPr>
                <w:rFonts w:cs="Linux Libertine"/>
                <w:sz w:val="14"/>
                <w:szCs w:val="14"/>
              </w:rPr>
            </w:pPr>
            <w:r w:rsidRPr="00C84206">
              <w:rPr>
                <w:rFonts w:cs="Linux Libertine"/>
                <w:color w:val="222222"/>
                <w:sz w:val="14"/>
                <w:szCs w:val="14"/>
                <w:shd w:val="clear" w:color="auto" w:fill="FFFFFF"/>
              </w:rPr>
              <w:t xml:space="preserve">Cornelius, J.B. and Appiah, J.A., 2016. Using mobile technology to promote safe sex and sexual health in </w:t>
            </w:r>
            <w:r w:rsidR="00760995">
              <w:rPr>
                <w:rFonts w:cs="Linux Libertine"/>
                <w:color w:val="222222"/>
                <w:sz w:val="14"/>
                <w:szCs w:val="14"/>
                <w:shd w:val="clear" w:color="auto" w:fill="FFFFFF"/>
              </w:rPr>
              <w:t>teenager</w:t>
            </w:r>
            <w:r w:rsidRPr="00C84206">
              <w:rPr>
                <w:rFonts w:cs="Linux Libertine"/>
                <w:color w:val="222222"/>
                <w:sz w:val="14"/>
                <w:szCs w:val="14"/>
                <w:shd w:val="clear" w:color="auto" w:fill="FFFFFF"/>
              </w:rPr>
              <w:t>s: current practices and future recommendations.</w:t>
            </w:r>
            <w:r w:rsidRPr="00C84206">
              <w:rPr>
                <w:rStyle w:val="apple-converted-space"/>
                <w:rFonts w:cs="Linux Libertine"/>
                <w:color w:val="222222"/>
                <w:sz w:val="14"/>
                <w:szCs w:val="14"/>
                <w:shd w:val="clear" w:color="auto" w:fill="FFFFFF"/>
              </w:rPr>
              <w:t> </w:t>
            </w:r>
            <w:r w:rsidR="00760995">
              <w:rPr>
                <w:rFonts w:cs="Linux Libertine"/>
                <w:i/>
                <w:iCs/>
                <w:color w:val="222222"/>
                <w:sz w:val="14"/>
                <w:szCs w:val="14"/>
                <w:shd w:val="clear" w:color="auto" w:fill="FFFFFF"/>
              </w:rPr>
              <w:t>Teenager</w:t>
            </w:r>
            <w:r w:rsidRPr="00C84206">
              <w:rPr>
                <w:rFonts w:cs="Linux Libertine"/>
                <w:i/>
                <w:iCs/>
                <w:color w:val="222222"/>
                <w:sz w:val="14"/>
                <w:szCs w:val="14"/>
                <w:shd w:val="clear" w:color="auto" w:fill="FFFFFF"/>
              </w:rPr>
              <w:t xml:space="preserve"> health, medicine and therapeutics</w:t>
            </w:r>
            <w:r w:rsidRPr="00C84206">
              <w:rPr>
                <w:rFonts w:cs="Linux Libertine"/>
                <w:color w:val="222222"/>
                <w:sz w:val="14"/>
                <w:szCs w:val="14"/>
                <w:shd w:val="clear" w:color="auto" w:fill="FFFFFF"/>
              </w:rPr>
              <w:t>,</w:t>
            </w:r>
            <w:r w:rsidRPr="00C84206">
              <w:rPr>
                <w:rStyle w:val="apple-converted-space"/>
                <w:rFonts w:cs="Linux Libertine"/>
                <w:color w:val="222222"/>
                <w:sz w:val="14"/>
                <w:szCs w:val="14"/>
                <w:shd w:val="clear" w:color="auto" w:fill="FFFFFF"/>
              </w:rPr>
              <w:t> </w:t>
            </w:r>
            <w:r w:rsidRPr="00C84206">
              <w:rPr>
                <w:rFonts w:cs="Linux Libertine"/>
                <w:i/>
                <w:iCs/>
                <w:color w:val="222222"/>
                <w:sz w:val="14"/>
                <w:szCs w:val="14"/>
                <w:shd w:val="clear" w:color="auto" w:fill="FFFFFF"/>
              </w:rPr>
              <w:t>7</w:t>
            </w:r>
            <w:r w:rsidRPr="00C84206">
              <w:rPr>
                <w:rFonts w:cs="Linux Libertine"/>
                <w:color w:val="222222"/>
                <w:sz w:val="14"/>
                <w:szCs w:val="14"/>
                <w:shd w:val="clear" w:color="auto" w:fill="FFFFFF"/>
              </w:rPr>
              <w:t>, p.43.</w:t>
            </w:r>
          </w:p>
        </w:tc>
      </w:tr>
      <w:tr w:rsidR="00E2137D" w:rsidRPr="00C84206" w:rsidTr="00242B3E">
        <w:trPr>
          <w:trHeight w:val="556"/>
        </w:trPr>
        <w:tc>
          <w:tcPr>
            <w:tcW w:w="0" w:type="auto"/>
            <w:tcMar>
              <w:right w:w="40" w:type="dxa"/>
            </w:tcMar>
          </w:tcPr>
          <w:p w:rsidR="00E2137D" w:rsidRPr="00C84206" w:rsidRDefault="00E54245" w:rsidP="008D68C0">
            <w:pPr>
              <w:pStyle w:val="Bibentry"/>
              <w:rPr>
                <w:szCs w:val="14"/>
              </w:rPr>
            </w:pPr>
            <w:r w:rsidRPr="00C84206">
              <w:rPr>
                <w:szCs w:val="14"/>
              </w:rPr>
              <w:t>[11</w:t>
            </w:r>
            <w:r w:rsidR="00E2137D" w:rsidRPr="00C84206">
              <w:rPr>
                <w:szCs w:val="14"/>
              </w:rPr>
              <w:t>]</w:t>
            </w:r>
          </w:p>
        </w:tc>
        <w:tc>
          <w:tcPr>
            <w:tcW w:w="4684" w:type="dxa"/>
            <w:tcMar>
              <w:left w:w="40" w:type="dxa"/>
            </w:tcMar>
          </w:tcPr>
          <w:p w:rsidR="00E2137D" w:rsidRPr="00C84206" w:rsidRDefault="00E2137D" w:rsidP="00F44A06">
            <w:pPr>
              <w:rPr>
                <w:rFonts w:cs="Linux Libertine"/>
                <w:sz w:val="14"/>
                <w:szCs w:val="14"/>
              </w:rPr>
            </w:pPr>
            <w:r w:rsidRPr="00C84206">
              <w:rPr>
                <w:rFonts w:cs="Linux Libertine"/>
                <w:color w:val="222222"/>
                <w:sz w:val="14"/>
                <w:szCs w:val="14"/>
                <w:shd w:val="clear" w:color="auto" w:fill="FFFFFF"/>
              </w:rPr>
              <w:t>Muessig, K.E., Pike, E.C., LeGrand, S. and Hightow-Weidman, L.B., 2013. Mobile phone applications for the care and prevention of HIV and other sexually transmitted diseases: a review.</w:t>
            </w:r>
            <w:r w:rsidRPr="00C84206">
              <w:rPr>
                <w:rStyle w:val="apple-converted-space"/>
                <w:rFonts w:cs="Linux Libertine"/>
                <w:color w:val="222222"/>
                <w:sz w:val="14"/>
                <w:szCs w:val="14"/>
                <w:shd w:val="clear" w:color="auto" w:fill="FFFFFF"/>
              </w:rPr>
              <w:t> </w:t>
            </w:r>
            <w:r w:rsidRPr="00C84206">
              <w:rPr>
                <w:rFonts w:cs="Linux Libertine"/>
                <w:i/>
                <w:iCs/>
                <w:color w:val="222222"/>
                <w:sz w:val="14"/>
                <w:szCs w:val="14"/>
                <w:shd w:val="clear" w:color="auto" w:fill="FFFFFF"/>
              </w:rPr>
              <w:t>Journal of medical Internet research</w:t>
            </w:r>
            <w:r w:rsidRPr="00C84206">
              <w:rPr>
                <w:rFonts w:cs="Linux Libertine"/>
                <w:color w:val="222222"/>
                <w:sz w:val="14"/>
                <w:szCs w:val="14"/>
                <w:shd w:val="clear" w:color="auto" w:fill="FFFFFF"/>
              </w:rPr>
              <w:t>,</w:t>
            </w:r>
            <w:r w:rsidRPr="00C84206">
              <w:rPr>
                <w:rStyle w:val="apple-converted-space"/>
                <w:rFonts w:cs="Linux Libertine"/>
                <w:color w:val="222222"/>
                <w:sz w:val="14"/>
                <w:szCs w:val="14"/>
                <w:shd w:val="clear" w:color="auto" w:fill="FFFFFF"/>
              </w:rPr>
              <w:t> </w:t>
            </w:r>
            <w:r w:rsidRPr="00C84206">
              <w:rPr>
                <w:rFonts w:cs="Linux Libertine"/>
                <w:i/>
                <w:iCs/>
                <w:color w:val="222222"/>
                <w:sz w:val="14"/>
                <w:szCs w:val="14"/>
                <w:shd w:val="clear" w:color="auto" w:fill="FFFFFF"/>
              </w:rPr>
              <w:t>15</w:t>
            </w:r>
            <w:r w:rsidRPr="00C84206">
              <w:rPr>
                <w:rFonts w:cs="Linux Libertine"/>
                <w:color w:val="222222"/>
                <w:sz w:val="14"/>
                <w:szCs w:val="14"/>
                <w:shd w:val="clear" w:color="auto" w:fill="FFFFFF"/>
              </w:rPr>
              <w:t>(1), p.e1.</w:t>
            </w:r>
          </w:p>
        </w:tc>
      </w:tr>
      <w:tr w:rsidR="00E2137D" w:rsidRPr="00C84206" w:rsidTr="00242B3E">
        <w:trPr>
          <w:trHeight w:val="365"/>
        </w:trPr>
        <w:tc>
          <w:tcPr>
            <w:tcW w:w="0" w:type="auto"/>
            <w:tcMar>
              <w:right w:w="40" w:type="dxa"/>
            </w:tcMar>
          </w:tcPr>
          <w:p w:rsidR="00E2137D" w:rsidRPr="00C84206" w:rsidRDefault="00E54245" w:rsidP="008D68C0">
            <w:pPr>
              <w:pStyle w:val="Bibentry"/>
              <w:rPr>
                <w:szCs w:val="14"/>
              </w:rPr>
            </w:pPr>
            <w:r w:rsidRPr="00C84206">
              <w:rPr>
                <w:szCs w:val="14"/>
              </w:rPr>
              <w:t>[12</w:t>
            </w:r>
            <w:r w:rsidR="00E2137D" w:rsidRPr="00C84206">
              <w:rPr>
                <w:szCs w:val="14"/>
              </w:rPr>
              <w:t>]</w:t>
            </w:r>
          </w:p>
        </w:tc>
        <w:tc>
          <w:tcPr>
            <w:tcW w:w="4684" w:type="dxa"/>
            <w:tcMar>
              <w:left w:w="40" w:type="dxa"/>
            </w:tcMar>
          </w:tcPr>
          <w:p w:rsidR="00E2137D" w:rsidRPr="00C84206" w:rsidRDefault="00E2137D" w:rsidP="00F44A06">
            <w:pPr>
              <w:rPr>
                <w:rFonts w:cs="Linux Libertine"/>
                <w:sz w:val="14"/>
                <w:szCs w:val="14"/>
              </w:rPr>
            </w:pPr>
            <w:r w:rsidRPr="00C84206">
              <w:rPr>
                <w:rFonts w:cs="Linux Libertine"/>
                <w:color w:val="222222"/>
                <w:sz w:val="14"/>
                <w:szCs w:val="14"/>
                <w:shd w:val="clear" w:color="auto" w:fill="FFFFFF"/>
                <w:lang w:val="de-DE"/>
              </w:rPr>
              <w:t xml:space="preserve">Apps, W.R.U. and Krebs, P., 2016. </w:t>
            </w:r>
            <w:r w:rsidRPr="00C84206">
              <w:rPr>
                <w:rFonts w:cs="Linux Libertine"/>
                <w:color w:val="222222"/>
                <w:sz w:val="14"/>
                <w:szCs w:val="14"/>
                <w:shd w:val="clear" w:color="auto" w:fill="FFFFFF"/>
              </w:rPr>
              <w:t>Hematology on the Move: How Are Mobile Health Apps Helping Patients?.</w:t>
            </w:r>
            <w:r w:rsidRPr="00C84206">
              <w:rPr>
                <w:rStyle w:val="apple-converted-space"/>
                <w:rFonts w:cs="Linux Libertine"/>
                <w:color w:val="222222"/>
                <w:sz w:val="14"/>
                <w:szCs w:val="14"/>
                <w:shd w:val="clear" w:color="auto" w:fill="FFFFFF"/>
              </w:rPr>
              <w:t> </w:t>
            </w:r>
            <w:r w:rsidRPr="00C84206">
              <w:rPr>
                <w:rFonts w:cs="Linux Libertine"/>
                <w:i/>
                <w:iCs/>
                <w:color w:val="222222"/>
                <w:sz w:val="14"/>
                <w:szCs w:val="14"/>
                <w:shd w:val="clear" w:color="auto" w:fill="FFFFFF"/>
              </w:rPr>
              <w:t>Hematology</w:t>
            </w:r>
            <w:r w:rsidRPr="00C84206">
              <w:rPr>
                <w:rFonts w:cs="Linux Libertine"/>
                <w:color w:val="222222"/>
                <w:sz w:val="14"/>
                <w:szCs w:val="14"/>
                <w:shd w:val="clear" w:color="auto" w:fill="FFFFFF"/>
              </w:rPr>
              <w:t>,</w:t>
            </w:r>
            <w:r w:rsidRPr="00C84206">
              <w:rPr>
                <w:rStyle w:val="apple-converted-space"/>
                <w:rFonts w:cs="Linux Libertine"/>
                <w:color w:val="222222"/>
                <w:sz w:val="14"/>
                <w:szCs w:val="14"/>
                <w:shd w:val="clear" w:color="auto" w:fill="FFFFFF"/>
              </w:rPr>
              <w:t> </w:t>
            </w:r>
            <w:r w:rsidRPr="00C84206">
              <w:rPr>
                <w:rFonts w:cs="Linux Libertine"/>
                <w:i/>
                <w:iCs/>
                <w:color w:val="222222"/>
                <w:sz w:val="14"/>
                <w:szCs w:val="14"/>
                <w:shd w:val="clear" w:color="auto" w:fill="FFFFFF"/>
              </w:rPr>
              <w:t>2</w:t>
            </w:r>
            <w:r w:rsidRPr="00C84206">
              <w:rPr>
                <w:rFonts w:cs="Linux Libertine"/>
                <w:color w:val="222222"/>
                <w:sz w:val="14"/>
                <w:szCs w:val="14"/>
                <w:shd w:val="clear" w:color="auto" w:fill="FFFFFF"/>
              </w:rPr>
              <w:t>(1).</w:t>
            </w:r>
          </w:p>
        </w:tc>
      </w:tr>
      <w:tr w:rsidR="004D213C" w:rsidRPr="00C84206" w:rsidTr="00242B3E">
        <w:trPr>
          <w:trHeight w:val="745"/>
        </w:trPr>
        <w:tc>
          <w:tcPr>
            <w:tcW w:w="0" w:type="auto"/>
            <w:tcMar>
              <w:right w:w="40" w:type="dxa"/>
            </w:tcMar>
          </w:tcPr>
          <w:p w:rsidR="004D213C" w:rsidRPr="00C84206" w:rsidRDefault="004D213C" w:rsidP="008D68C0">
            <w:pPr>
              <w:pStyle w:val="Bibentry"/>
              <w:rPr>
                <w:szCs w:val="14"/>
              </w:rPr>
            </w:pPr>
            <w:r>
              <w:rPr>
                <w:szCs w:val="14"/>
              </w:rPr>
              <w:t>[13]</w:t>
            </w:r>
          </w:p>
        </w:tc>
        <w:tc>
          <w:tcPr>
            <w:tcW w:w="4684" w:type="dxa"/>
            <w:tcMar>
              <w:left w:w="40" w:type="dxa"/>
            </w:tcMar>
          </w:tcPr>
          <w:p w:rsidR="004D213C" w:rsidRPr="004D213C" w:rsidRDefault="004D213C" w:rsidP="00F44A06">
            <w:pPr>
              <w:rPr>
                <w:sz w:val="14"/>
                <w:szCs w:val="14"/>
              </w:rPr>
            </w:pPr>
            <w:r w:rsidRPr="004D213C">
              <w:rPr>
                <w:color w:val="222222"/>
                <w:sz w:val="14"/>
                <w:szCs w:val="14"/>
                <w:shd w:val="clear" w:color="auto" w:fill="FFFFFF"/>
              </w:rPr>
              <w:t xml:space="preserve">Nahom, D., Wells, E., Gillmore, M.R., Hoppe, M., Morrison, D.M., Archibald, M., Murowchick, E., Wilsdon, A. and Graham, L., 2001. Differences by gender and sexual experience in </w:t>
            </w:r>
            <w:r w:rsidR="00760995">
              <w:rPr>
                <w:color w:val="222222"/>
                <w:sz w:val="14"/>
                <w:szCs w:val="14"/>
                <w:shd w:val="clear" w:color="auto" w:fill="FFFFFF"/>
              </w:rPr>
              <w:t>teenager</w:t>
            </w:r>
            <w:r w:rsidRPr="004D213C">
              <w:rPr>
                <w:color w:val="222222"/>
                <w:sz w:val="14"/>
                <w:szCs w:val="14"/>
                <w:shd w:val="clear" w:color="auto" w:fill="FFFFFF"/>
              </w:rPr>
              <w:t xml:space="preserve"> sexual behavior: Implications for education and HIV prevention.</w:t>
            </w:r>
            <w:r w:rsidRPr="004D213C">
              <w:rPr>
                <w:rStyle w:val="apple-converted-space"/>
                <w:color w:val="222222"/>
                <w:sz w:val="14"/>
                <w:szCs w:val="14"/>
                <w:shd w:val="clear" w:color="auto" w:fill="FFFFFF"/>
              </w:rPr>
              <w:t> </w:t>
            </w:r>
            <w:r w:rsidRPr="004D213C">
              <w:rPr>
                <w:i/>
                <w:iCs/>
                <w:color w:val="222222"/>
                <w:sz w:val="14"/>
                <w:szCs w:val="14"/>
                <w:shd w:val="clear" w:color="auto" w:fill="FFFFFF"/>
              </w:rPr>
              <w:t>Journal of School Health</w:t>
            </w:r>
            <w:r w:rsidRPr="004D213C">
              <w:rPr>
                <w:color w:val="222222"/>
                <w:sz w:val="14"/>
                <w:szCs w:val="14"/>
                <w:shd w:val="clear" w:color="auto" w:fill="FFFFFF"/>
              </w:rPr>
              <w:t>,</w:t>
            </w:r>
            <w:r w:rsidRPr="004D213C">
              <w:rPr>
                <w:rStyle w:val="apple-converted-space"/>
                <w:color w:val="222222"/>
                <w:sz w:val="14"/>
                <w:szCs w:val="14"/>
                <w:shd w:val="clear" w:color="auto" w:fill="FFFFFF"/>
              </w:rPr>
              <w:t> </w:t>
            </w:r>
            <w:r w:rsidRPr="004D213C">
              <w:rPr>
                <w:i/>
                <w:iCs/>
                <w:color w:val="222222"/>
                <w:sz w:val="14"/>
                <w:szCs w:val="14"/>
                <w:shd w:val="clear" w:color="auto" w:fill="FFFFFF"/>
              </w:rPr>
              <w:t>71</w:t>
            </w:r>
            <w:r w:rsidRPr="004D213C">
              <w:rPr>
                <w:color w:val="222222"/>
                <w:sz w:val="14"/>
                <w:szCs w:val="14"/>
                <w:shd w:val="clear" w:color="auto" w:fill="FFFFFF"/>
              </w:rPr>
              <w:t>(4), pp.153-158.</w:t>
            </w:r>
          </w:p>
        </w:tc>
      </w:tr>
      <w:tr w:rsidR="00E2137D" w:rsidRPr="00C84206" w:rsidTr="00242B3E">
        <w:trPr>
          <w:trHeight w:val="189"/>
        </w:trPr>
        <w:tc>
          <w:tcPr>
            <w:tcW w:w="0" w:type="auto"/>
            <w:tcMar>
              <w:right w:w="40" w:type="dxa"/>
            </w:tcMar>
          </w:tcPr>
          <w:p w:rsidR="00E2137D" w:rsidRPr="00C84206" w:rsidRDefault="00E54245" w:rsidP="008D68C0">
            <w:pPr>
              <w:pStyle w:val="Bibentry"/>
              <w:rPr>
                <w:szCs w:val="14"/>
              </w:rPr>
            </w:pPr>
            <w:r w:rsidRPr="00C84206">
              <w:rPr>
                <w:szCs w:val="14"/>
              </w:rPr>
              <w:t>[14</w:t>
            </w:r>
            <w:r w:rsidR="00E2137D" w:rsidRPr="00C84206">
              <w:rPr>
                <w:szCs w:val="14"/>
              </w:rPr>
              <w:t>]</w:t>
            </w:r>
          </w:p>
        </w:tc>
        <w:tc>
          <w:tcPr>
            <w:tcW w:w="4684" w:type="dxa"/>
            <w:tcMar>
              <w:left w:w="40" w:type="dxa"/>
            </w:tcMar>
          </w:tcPr>
          <w:p w:rsidR="00E2137D" w:rsidRPr="00C84206" w:rsidRDefault="00E2137D" w:rsidP="00F44A06">
            <w:pPr>
              <w:rPr>
                <w:rFonts w:cs="Linux Libertine"/>
                <w:sz w:val="14"/>
                <w:szCs w:val="14"/>
              </w:rPr>
            </w:pPr>
            <w:r w:rsidRPr="00C84206">
              <w:rPr>
                <w:rFonts w:eastAsia="Times New Roman" w:cs="Linux Libertine"/>
                <w:color w:val="222222"/>
                <w:sz w:val="14"/>
                <w:szCs w:val="14"/>
                <w:lang w:eastAsia="en-GB"/>
              </w:rPr>
              <w:t>Bandura, A. and Walters, R.H., 1977. Social learning theory.</w:t>
            </w:r>
          </w:p>
        </w:tc>
      </w:tr>
      <w:tr w:rsidR="00E2137D" w:rsidRPr="00C84206" w:rsidTr="00242B3E">
        <w:trPr>
          <w:trHeight w:val="556"/>
        </w:trPr>
        <w:tc>
          <w:tcPr>
            <w:tcW w:w="0" w:type="auto"/>
            <w:tcMar>
              <w:right w:w="40" w:type="dxa"/>
            </w:tcMar>
          </w:tcPr>
          <w:p w:rsidR="00E2137D" w:rsidRPr="00C84206" w:rsidRDefault="00E54245" w:rsidP="008D68C0">
            <w:pPr>
              <w:pStyle w:val="Bibentry"/>
              <w:rPr>
                <w:szCs w:val="14"/>
              </w:rPr>
            </w:pPr>
            <w:r w:rsidRPr="00C84206">
              <w:rPr>
                <w:szCs w:val="14"/>
              </w:rPr>
              <w:t>[15</w:t>
            </w:r>
            <w:r w:rsidR="00E2137D" w:rsidRPr="00C84206">
              <w:rPr>
                <w:szCs w:val="14"/>
              </w:rPr>
              <w:t>]</w:t>
            </w:r>
          </w:p>
        </w:tc>
        <w:tc>
          <w:tcPr>
            <w:tcW w:w="4684" w:type="dxa"/>
            <w:tcMar>
              <w:left w:w="40" w:type="dxa"/>
            </w:tcMar>
          </w:tcPr>
          <w:p w:rsidR="008D68C0" w:rsidRPr="00C84206" w:rsidRDefault="00E2137D" w:rsidP="00F44A06">
            <w:pPr>
              <w:rPr>
                <w:rFonts w:cs="Linux Libertine"/>
                <w:color w:val="222222"/>
                <w:sz w:val="14"/>
                <w:szCs w:val="14"/>
                <w:shd w:val="clear" w:color="auto" w:fill="FFFFFF"/>
              </w:rPr>
            </w:pPr>
            <w:r w:rsidRPr="00C84206">
              <w:rPr>
                <w:rFonts w:cs="Linux Libertine"/>
                <w:color w:val="222222"/>
                <w:sz w:val="14"/>
                <w:szCs w:val="14"/>
                <w:shd w:val="clear" w:color="auto" w:fill="FFFFFF"/>
              </w:rPr>
              <w:t>Laureati, M., Bergamaschi, V. and Pagliarini, E., 2014. School-based intervention with children. Peer-modeling, reward and repeated exposure reduce food neophobia and increase liking of fruits and vegetables.</w:t>
            </w:r>
            <w:r w:rsidRPr="00C84206">
              <w:rPr>
                <w:rStyle w:val="apple-converted-space"/>
                <w:rFonts w:cs="Linux Libertine"/>
                <w:color w:val="222222"/>
                <w:sz w:val="14"/>
                <w:szCs w:val="14"/>
                <w:shd w:val="clear" w:color="auto" w:fill="FFFFFF"/>
              </w:rPr>
              <w:t> </w:t>
            </w:r>
            <w:r w:rsidRPr="00C84206">
              <w:rPr>
                <w:rFonts w:cs="Linux Libertine"/>
                <w:i/>
                <w:iCs/>
                <w:color w:val="222222"/>
                <w:sz w:val="14"/>
                <w:szCs w:val="14"/>
                <w:shd w:val="clear" w:color="auto" w:fill="FFFFFF"/>
              </w:rPr>
              <w:t>Appetite</w:t>
            </w:r>
            <w:r w:rsidRPr="00C84206">
              <w:rPr>
                <w:rFonts w:cs="Linux Libertine"/>
                <w:color w:val="222222"/>
                <w:sz w:val="14"/>
                <w:szCs w:val="14"/>
                <w:shd w:val="clear" w:color="auto" w:fill="FFFFFF"/>
              </w:rPr>
              <w:t>,</w:t>
            </w:r>
            <w:r w:rsidRPr="00C84206">
              <w:rPr>
                <w:rStyle w:val="apple-converted-space"/>
                <w:rFonts w:cs="Linux Libertine"/>
                <w:color w:val="222222"/>
                <w:sz w:val="14"/>
                <w:szCs w:val="14"/>
                <w:shd w:val="clear" w:color="auto" w:fill="FFFFFF"/>
              </w:rPr>
              <w:t> </w:t>
            </w:r>
            <w:r w:rsidRPr="00C84206">
              <w:rPr>
                <w:rFonts w:cs="Linux Libertine"/>
                <w:i/>
                <w:iCs/>
                <w:color w:val="222222"/>
                <w:sz w:val="14"/>
                <w:szCs w:val="14"/>
                <w:shd w:val="clear" w:color="auto" w:fill="FFFFFF"/>
              </w:rPr>
              <w:t>83</w:t>
            </w:r>
            <w:r w:rsidRPr="00C84206">
              <w:rPr>
                <w:rFonts w:cs="Linux Libertine"/>
                <w:color w:val="222222"/>
                <w:sz w:val="14"/>
                <w:szCs w:val="14"/>
                <w:shd w:val="clear" w:color="auto" w:fill="FFFFFF"/>
              </w:rPr>
              <w:t>, pp.26-32.</w:t>
            </w:r>
          </w:p>
        </w:tc>
      </w:tr>
      <w:tr w:rsidR="008D68C0" w:rsidRPr="00C84206" w:rsidTr="00242B3E">
        <w:trPr>
          <w:trHeight w:val="365"/>
        </w:trPr>
        <w:tc>
          <w:tcPr>
            <w:tcW w:w="0" w:type="auto"/>
            <w:tcMar>
              <w:right w:w="40" w:type="dxa"/>
            </w:tcMar>
          </w:tcPr>
          <w:p w:rsidR="008D68C0" w:rsidRPr="00C84206" w:rsidRDefault="00E54245" w:rsidP="008D68C0">
            <w:pPr>
              <w:pStyle w:val="Bibentry"/>
              <w:rPr>
                <w:szCs w:val="14"/>
              </w:rPr>
            </w:pPr>
            <w:r w:rsidRPr="00C84206">
              <w:rPr>
                <w:szCs w:val="14"/>
              </w:rPr>
              <w:t>[16</w:t>
            </w:r>
            <w:r w:rsidR="008D68C0" w:rsidRPr="00C84206">
              <w:rPr>
                <w:szCs w:val="14"/>
              </w:rPr>
              <w:t>]</w:t>
            </w:r>
          </w:p>
        </w:tc>
        <w:tc>
          <w:tcPr>
            <w:tcW w:w="4684" w:type="dxa"/>
            <w:tcMar>
              <w:left w:w="40" w:type="dxa"/>
            </w:tcMar>
          </w:tcPr>
          <w:p w:rsidR="008D68C0" w:rsidRPr="00C84206" w:rsidRDefault="008D68C0" w:rsidP="00F44A06">
            <w:pPr>
              <w:rPr>
                <w:rFonts w:cs="Linux Libertine"/>
                <w:color w:val="000000"/>
                <w:sz w:val="14"/>
                <w:szCs w:val="14"/>
                <w:lang w:eastAsia="zh-CN"/>
              </w:rPr>
            </w:pPr>
            <w:r w:rsidRPr="00C84206">
              <w:rPr>
                <w:rFonts w:cs="Linux Libertine"/>
                <w:sz w:val="14"/>
                <w:szCs w:val="14"/>
              </w:rPr>
              <w:t xml:space="preserve">Sillence, E., Briggs, P. &amp; Harris, PR (under review). Revisiting the issues of trust in e-health. In. </w:t>
            </w:r>
            <w:r w:rsidRPr="00C84206">
              <w:rPr>
                <w:rFonts w:cs="Linux Libertine"/>
                <w:bCs/>
                <w:color w:val="000000"/>
                <w:sz w:val="14"/>
                <w:szCs w:val="14"/>
              </w:rPr>
              <w:t>Computer-Mediated Behavioural Therapies for Mental Health. </w:t>
            </w:r>
          </w:p>
        </w:tc>
      </w:tr>
    </w:tbl>
    <w:p w:rsidR="00530450" w:rsidRPr="00DA041E" w:rsidRDefault="00530450" w:rsidP="008D68C0">
      <w:pPr>
        <w:pStyle w:val="Bibentry"/>
      </w:pPr>
    </w:p>
    <w:sectPr w:rsidR="00530450" w:rsidRPr="00DA041E" w:rsidSect="00DA041E">
      <w:endnotePr>
        <w:numFmt w:val="decimal"/>
      </w:endnotePr>
      <w:type w:val="continuous"/>
      <w:pgSz w:w="12240" w:h="15840" w:code="9"/>
      <w:pgMar w:top="1500" w:right="1080" w:bottom="1600" w:left="1080" w:header="1080" w:footer="1080" w:gutter="0"/>
      <w:pgNumType w:start="1"/>
      <w:cols w:num="2" w:space="48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0EEA" w:rsidRDefault="008E0EEA" w:rsidP="00842867">
      <w:r>
        <w:separator/>
      </w:r>
    </w:p>
  </w:endnote>
  <w:endnote w:type="continuationSeparator" w:id="0">
    <w:p w:rsidR="008E0EEA" w:rsidRDefault="008E0EEA" w:rsidP="00842867">
      <w:r>
        <w:continuationSeparator/>
      </w:r>
    </w:p>
  </w:endnote>
  <w:endnote w:type="continuationNotice" w:id="1">
    <w:p w:rsidR="008E0EEA" w:rsidRDefault="008E0E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auto"/>
    <w:pitch w:val="variable"/>
    <w:sig w:usb0="00000001" w:usb1="08080000" w:usb2="00000010" w:usb3="00000000" w:csb0="00100000" w:csb1="00000000"/>
  </w:font>
  <w:font w:name="Book Antiqua">
    <w:panose1 w:val="02040602050305030304"/>
    <w:charset w:val="00"/>
    <w:family w:val="roman"/>
    <w:pitch w:val="variable"/>
    <w:sig w:usb0="00000287" w:usb1="00000000" w:usb2="00000000" w:usb3="00000000" w:csb0="0000009F" w:csb1="00000000"/>
    <w:embedRegular r:id="rId1" w:fontKey="{F6688ACD-2942-40DE-8F1E-655689B22A3B}"/>
  </w:font>
  <w:font w:name="Calibri">
    <w:panose1 w:val="020F0502020204030204"/>
    <w:charset w:val="00"/>
    <w:family w:val="swiss"/>
    <w:pitch w:val="variable"/>
    <w:sig w:usb0="E00002FF" w:usb1="4000ACFF" w:usb2="00000001" w:usb3="00000000" w:csb0="0000019F" w:csb1="00000000"/>
    <w:embedRegular r:id="rId2" w:fontKey="{F08B6BEE-2767-441D-9F7E-A11A4B9E6263}"/>
    <w:embedBold r:id="rId3" w:fontKey="{927FB41F-BA86-4E86-A119-672B98EAA5FA}"/>
    <w:embedItalic r:id="rId4" w:fontKey="{FA78BE43-CCF8-489C-A6A7-6C646E1C85CA}"/>
  </w:font>
  <w:font w:name="Arial">
    <w:panose1 w:val="020B0604020202020204"/>
    <w:charset w:val="00"/>
    <w:family w:val="swiss"/>
    <w:pitch w:val="variable"/>
    <w:sig w:usb0="E0002AFF" w:usb1="C0007843" w:usb2="00000009" w:usb3="00000000" w:csb0="000001FF" w:csb1="00000000"/>
  </w:font>
  <w:font w:name="Linux Libertine">
    <w:altName w:val="Arial"/>
    <w:charset w:val="00"/>
    <w:family w:val="auto"/>
    <w:pitch w:val="variable"/>
    <w:sig w:usb0="E0000AFF" w:usb1="5200E5FB" w:usb2="02000020" w:usb3="00000000" w:csb0="000001BF" w:csb1="00000000"/>
    <w:embedRegular r:id="rId5" w:fontKey="{B1E75140-5866-401A-94B2-1A8A22876760}"/>
    <w:embedBold r:id="rId6" w:fontKey="{02965E50-6E1C-4C6F-B9D3-D1737A07FFCA}"/>
    <w:embedItalic r:id="rId7" w:fontKey="{C678608A-4456-432E-81C4-FB829D8AE0B6}"/>
    <w:embedBoldItalic r:id="rId8" w:fontKey="{7817CFA9-987E-4F32-9235-7CC5DC6943AF}"/>
  </w:font>
  <w:font w:name="Cambria">
    <w:panose1 w:val="02040503050406030204"/>
    <w:charset w:val="00"/>
    <w:family w:val="roman"/>
    <w:pitch w:val="variable"/>
    <w:sig w:usb0="E00002FF" w:usb1="400004FF" w:usb2="00000000" w:usb3="00000000" w:csb0="0000019F" w:csb1="00000000"/>
    <w:embedRegular r:id="rId9" w:fontKey="{24EDDCFA-9879-4306-970B-AAF2ED83C346}"/>
    <w:embedBold r:id="rId10" w:fontKey="{23418713-D338-426C-9948-50CA7DC39625}"/>
    <w:embedItalic r:id="rId11" w:fontKey="{56649F8D-F914-4C1B-A2C0-BE1748008365}"/>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12" w:fontKey="{29E60A5A-9F9B-4C84-8157-E36BF48674AF}"/>
  </w:font>
  <w:font w:name="Linux Biolinum">
    <w:altName w:val="Times New Roman"/>
    <w:charset w:val="00"/>
    <w:family w:val="auto"/>
    <w:pitch w:val="variable"/>
    <w:sig w:usb0="00000000" w:usb1="5000E5FB" w:usb2="00000020" w:usb3="00000000" w:csb0="000001BF" w:csb1="00000000"/>
    <w:embedRegular r:id="rId13" w:fontKey="{877CBB22-2918-441E-97BB-AEF22164C187}"/>
    <w:embedBold r:id="rId14" w:fontKey="{EDBEC261-6B85-4B47-8FEC-F697B397FB1B}"/>
    <w:embedItalic r:id="rId15" w:fontKey="{14A43018-0D84-4DB5-AE91-042B8861D5C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embedRegular r:id="rId16" w:fontKey="{97C92584-74EF-4CD4-B865-D6E9054F33F9}"/>
  </w:font>
  <w:font w:name="Lucida Console">
    <w:panose1 w:val="020B0609040504020204"/>
    <w:charset w:val="00"/>
    <w:family w:val="modern"/>
    <w:pitch w:val="fixed"/>
    <w:sig w:usb0="8000028F" w:usb1="00001800" w:usb2="00000000" w:usb3="00000000" w:csb0="0000001F" w:csb1="00000000"/>
    <w:embedRegular r:id="rId17" w:fontKey="{E9B99B19-435A-4705-86A1-BD9A4F624E6D}"/>
  </w:font>
  <w:font w:name="Cambria Math">
    <w:panose1 w:val="02040503050406030204"/>
    <w:charset w:val="00"/>
    <w:family w:val="roman"/>
    <w:pitch w:val="variable"/>
    <w:sig w:usb0="E00002FF" w:usb1="420024FF" w:usb2="00000000" w:usb3="00000000" w:csb0="0000019F" w:csb1="00000000"/>
    <w:embedRegular r:id="rId18" w:fontKey="{F30D747D-90E6-4C92-A308-532F65411BD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041E" w:rsidRPr="00DA041E" w:rsidRDefault="00DA041E" w:rsidP="00DA041E">
    <w:pPr>
      <w:pStyle w:val="Footer"/>
      <w:ind w:right="360"/>
      <w:rPr>
        <w:rFonts w:ascii="Linux Biolinum" w:hAnsi="Linux Biolinum" w:cs="Linux Biolinum"/>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4D68" w:rsidRPr="00DA041E" w:rsidRDefault="00AE4D68" w:rsidP="00AE4D68">
    <w:pPr>
      <w:pStyle w:val="Footer"/>
      <w:ind w:right="360"/>
      <w:rPr>
        <w:rFonts w:ascii="Linux Biolinum" w:hAnsi="Linux Biolinum" w:cs="Linux Biolinum"/>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0EEA" w:rsidRDefault="008E0EEA" w:rsidP="00C24563">
      <w:r>
        <w:separator/>
      </w:r>
    </w:p>
  </w:footnote>
  <w:footnote w:type="continuationSeparator" w:id="0">
    <w:p w:rsidR="008E0EEA" w:rsidRDefault="008E0EEA" w:rsidP="00842867">
      <w:r>
        <w:continuationSeparator/>
      </w:r>
    </w:p>
  </w:footnote>
  <w:footnote w:type="continuationNotice" w:id="1">
    <w:p w:rsidR="008E0EEA" w:rsidRDefault="008E0EE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000" w:firstRow="0" w:lastRow="0" w:firstColumn="0" w:lastColumn="0" w:noHBand="0" w:noVBand="0"/>
    </w:tblPr>
    <w:tblGrid>
      <w:gridCol w:w="5040"/>
      <w:gridCol w:w="5040"/>
    </w:tblGrid>
    <w:tr w:rsidR="00DA041E" w:rsidRPr="00DA041E" w:rsidTr="00DA041E">
      <w:tc>
        <w:tcPr>
          <w:tcW w:w="2500" w:type="pct"/>
          <w:vAlign w:val="center"/>
        </w:tcPr>
        <w:p w:rsidR="00DA041E" w:rsidRPr="00DA041E" w:rsidRDefault="008D68C0" w:rsidP="008D68C0">
          <w:pPr>
            <w:pStyle w:val="Header"/>
            <w:tabs>
              <w:tab w:val="clear" w:pos="4320"/>
              <w:tab w:val="clear" w:pos="8640"/>
            </w:tabs>
            <w:jc w:val="left"/>
            <w:rPr>
              <w:rFonts w:ascii="Linux Biolinum" w:hAnsi="Linux Biolinum" w:cs="Linux Biolinum"/>
            </w:rPr>
          </w:pPr>
          <w:r>
            <w:rPr>
              <w:rFonts w:ascii="Linux Biolinum" w:hAnsi="Linux Biolinum" w:cs="Linux Biolinum"/>
            </w:rPr>
            <w:t>Digital Health, July 2017</w:t>
          </w:r>
          <w:r w:rsidR="00DA041E" w:rsidRPr="00DA041E">
            <w:rPr>
              <w:rFonts w:ascii="Linux Biolinum" w:hAnsi="Linux Biolinum" w:cs="Linux Biolinum"/>
            </w:rPr>
            <w:t xml:space="preserve">, </w:t>
          </w:r>
          <w:r>
            <w:rPr>
              <w:rFonts w:ascii="Linux Biolinum" w:hAnsi="Linux Biolinum" w:cs="Linux Biolinum"/>
            </w:rPr>
            <w:t>London, UK</w:t>
          </w:r>
        </w:p>
      </w:tc>
      <w:tc>
        <w:tcPr>
          <w:tcW w:w="2500" w:type="pct"/>
          <w:vAlign w:val="center"/>
        </w:tcPr>
        <w:p w:rsidR="00DA041E" w:rsidRPr="00DA041E" w:rsidRDefault="008D68C0" w:rsidP="008D68C0">
          <w:pPr>
            <w:pStyle w:val="Header"/>
            <w:tabs>
              <w:tab w:val="clear" w:pos="4320"/>
              <w:tab w:val="clear" w:pos="8640"/>
            </w:tabs>
            <w:jc w:val="right"/>
            <w:rPr>
              <w:rFonts w:ascii="Linux Biolinum" w:hAnsi="Linux Biolinum" w:cs="Linux Biolinum"/>
            </w:rPr>
          </w:pPr>
          <w:r>
            <w:rPr>
              <w:rFonts w:ascii="Linux Biolinum" w:hAnsi="Linux Biolinum" w:cs="Linux Biolinum"/>
            </w:rPr>
            <w:t>K. McKellar</w:t>
          </w:r>
          <w:r w:rsidR="00DA041E" w:rsidRPr="00DA041E">
            <w:rPr>
              <w:rFonts w:ascii="Linux Biolinum" w:hAnsi="Linux Biolinum" w:cs="Linux Biolinum"/>
            </w:rPr>
            <w:t xml:space="preserve"> et al.</w:t>
          </w:r>
        </w:p>
      </w:tc>
    </w:tr>
  </w:tbl>
  <w:p w:rsidR="00DA041E" w:rsidRPr="00DA041E" w:rsidRDefault="00DA041E" w:rsidP="00DA04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DC8A7C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812D008"/>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CBBA3ADA"/>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151E9BF6"/>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C8EED19E"/>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468E30AC"/>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EFB49616"/>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199E1772"/>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0BD66BF6"/>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AAAAAF7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D7CCC8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B"/>
    <w:multiLevelType w:val="multilevel"/>
    <w:tmpl w:val="A1968190"/>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2" w15:restartNumberingAfterBreak="0">
    <w:nsid w:val="03186DE2"/>
    <w:multiLevelType w:val="hybridMultilevel"/>
    <w:tmpl w:val="42703B26"/>
    <w:lvl w:ilvl="0" w:tplc="8D86C98E">
      <w:start w:val="1"/>
      <w:numFmt w:val="decimal"/>
      <w:lvlText w:val="%1."/>
      <w:lvlJc w:val="left"/>
      <w:pPr>
        <w:tabs>
          <w:tab w:val="num" w:pos="1008"/>
        </w:tabs>
        <w:ind w:left="1008" w:hanging="5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5511EB4"/>
    <w:multiLevelType w:val="hybridMultilevel"/>
    <w:tmpl w:val="9954A5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7086183"/>
    <w:multiLevelType w:val="hybridMultilevel"/>
    <w:tmpl w:val="59C2EC3C"/>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0C7E5D2E"/>
    <w:multiLevelType w:val="hybridMultilevel"/>
    <w:tmpl w:val="E920FF82"/>
    <w:lvl w:ilvl="0" w:tplc="77A8E678">
      <w:start w:val="1"/>
      <w:numFmt w:val="none"/>
      <w:pStyle w:val="SIGPLANAcknowledgmentsheading"/>
      <w:lvlText w:val="Acknowledgments"/>
      <w:lvlJc w:val="left"/>
      <w:pPr>
        <w:tabs>
          <w:tab w:val="num" w:pos="0"/>
        </w:tabs>
        <w:ind w:left="0" w:firstLine="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15:restartNumberingAfterBreak="0">
    <w:nsid w:val="0CFC57E0"/>
    <w:multiLevelType w:val="hybridMultilevel"/>
    <w:tmpl w:val="5C2C7784"/>
    <w:lvl w:ilvl="0" w:tplc="F44810E4">
      <w:start w:val="14"/>
      <w:numFmt w:val="bullet"/>
      <w:lvlText w:val=""/>
      <w:lvlJc w:val="left"/>
      <w:pPr>
        <w:ind w:left="720" w:hanging="360"/>
      </w:pPr>
      <w:rPr>
        <w:rFonts w:ascii="Symbol" w:eastAsia="PMingLiU"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147E4EC5"/>
    <w:multiLevelType w:val="hybridMultilevel"/>
    <w:tmpl w:val="C310B6E0"/>
    <w:lvl w:ilvl="0" w:tplc="D350608E">
      <w:start w:val="1"/>
      <w:numFmt w:val="decimal"/>
      <w:lvlText w:val="%1."/>
      <w:lvlJc w:val="left"/>
      <w:pPr>
        <w:ind w:left="360" w:hanging="360"/>
      </w:pPr>
      <w:rPr>
        <w:rFonts w:hint="default"/>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1ADD4A11"/>
    <w:multiLevelType w:val="hybridMultilevel"/>
    <w:tmpl w:val="211477C6"/>
    <w:lvl w:ilvl="0" w:tplc="4E1CD5EA">
      <w:start w:val="1"/>
      <w:numFmt w:val="lowerLetter"/>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9" w15:restartNumberingAfterBreak="0">
    <w:nsid w:val="1BC510FB"/>
    <w:multiLevelType w:val="hybridMultilevel"/>
    <w:tmpl w:val="2AEAD4CE"/>
    <w:lvl w:ilvl="0" w:tplc="3C62CB0C">
      <w:start w:val="1"/>
      <w:numFmt w:val="upp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0" w15:restartNumberingAfterBreak="0">
    <w:nsid w:val="1CF5090C"/>
    <w:multiLevelType w:val="multilevel"/>
    <w:tmpl w:val="2264B596"/>
    <w:lvl w:ilvl="0">
      <w:start w:val="1"/>
      <w:numFmt w:val="decimal"/>
      <w:lvlRestart w:val="0"/>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1" w15:restartNumberingAfterBreak="0">
    <w:nsid w:val="266A7A5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2BF21E3E"/>
    <w:multiLevelType w:val="hybridMultilevel"/>
    <w:tmpl w:val="2AEAD4CE"/>
    <w:lvl w:ilvl="0" w:tplc="3C62CB0C">
      <w:start w:val="1"/>
      <w:numFmt w:val="upp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3" w15:restartNumberingAfterBreak="0">
    <w:nsid w:val="2C4A519C"/>
    <w:multiLevelType w:val="hybridMultilevel"/>
    <w:tmpl w:val="50BCC850"/>
    <w:lvl w:ilvl="0" w:tplc="297A9708">
      <w:start w:val="1"/>
      <w:numFmt w:val="decimal"/>
      <w:lvlText w:val="%1."/>
      <w:lvlJc w:val="left"/>
      <w:pPr>
        <w:tabs>
          <w:tab w:val="num" w:pos="864"/>
        </w:tabs>
        <w:ind w:left="864"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15:restartNumberingAfterBreak="0">
    <w:nsid w:val="2D170EA7"/>
    <w:multiLevelType w:val="multilevel"/>
    <w:tmpl w:val="09B48B1C"/>
    <w:lvl w:ilvl="0">
      <w:start w:val="1"/>
      <w:numFmt w:val="decimal"/>
      <w:pStyle w:val="SIGPLANSectionheading"/>
      <w:suff w:val="nothing"/>
      <w:lvlText w:val="%1. "/>
      <w:lvlJc w:val="left"/>
      <w:pPr>
        <w:ind w:left="0" w:firstLine="0"/>
      </w:pPr>
      <w:rPr>
        <w:rFonts w:hint="default"/>
      </w:rPr>
    </w:lvl>
    <w:lvl w:ilvl="1">
      <w:start w:val="1"/>
      <w:numFmt w:val="decimal"/>
      <w:suff w:val="nothing"/>
      <w:lvlText w:val="%1.%2 "/>
      <w:lvlJc w:val="left"/>
      <w:pPr>
        <w:ind w:left="0" w:firstLine="0"/>
      </w:pPr>
      <w:rPr>
        <w:rFonts w:hint="default"/>
      </w:rPr>
    </w:lvl>
    <w:lvl w:ilvl="2">
      <w:start w:val="1"/>
      <w:numFmt w:val="decimal"/>
      <w:suff w:val="nothing"/>
      <w:lvlText w:val="%1.%2.%3 "/>
      <w:lvlJc w:val="left"/>
      <w:pPr>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2E216CEF"/>
    <w:multiLevelType w:val="hybridMultilevel"/>
    <w:tmpl w:val="179AACE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317E58F0"/>
    <w:multiLevelType w:val="multilevel"/>
    <w:tmpl w:val="6EF40410"/>
    <w:lvl w:ilvl="0">
      <w:start w:val="1"/>
      <w:numFmt w:val="decimal"/>
      <w:lvlText w:val="%1."/>
      <w:lvlJc w:val="left"/>
      <w:pPr>
        <w:tabs>
          <w:tab w:val="num" w:pos="360"/>
        </w:tabs>
        <w:ind w:left="360" w:hanging="360"/>
      </w:pPr>
      <w:rPr>
        <w:rFonts w:ascii="Book Antiqua" w:hAnsi="Book Antiqua" w:hint="default"/>
        <w:b w:val="0"/>
        <w:i w:val="0"/>
        <w:sz w:val="20"/>
      </w:rPr>
    </w:lvl>
    <w:lvl w:ilvl="1">
      <w:start w:val="1"/>
      <w:numFmt w:val="bullet"/>
      <w:lvlText w:val=""/>
      <w:lvlJc w:val="left"/>
      <w:pPr>
        <w:tabs>
          <w:tab w:val="num" w:pos="720"/>
        </w:tabs>
        <w:ind w:left="720" w:hanging="360"/>
      </w:pPr>
      <w:rPr>
        <w:rFonts w:ascii="Wingdings" w:hAnsi="Wingdings" w:hint="default"/>
        <w:b w:val="0"/>
        <w:i w:val="0"/>
        <w:color w:val="auto"/>
      </w:rPr>
    </w:lvl>
    <w:lvl w:ilvl="2">
      <w:start w:val="1"/>
      <w:numFmt w:val="lowerLetter"/>
      <w:lvlText w:val="%3)"/>
      <w:lvlJc w:val="left"/>
      <w:pPr>
        <w:tabs>
          <w:tab w:val="num" w:pos="1080"/>
        </w:tabs>
        <w:ind w:left="1080" w:hanging="360"/>
      </w:pPr>
      <w:rPr>
        <w:rFonts w:ascii="Book Antiqua" w:hAnsi="Book Antiqua" w:hint="default"/>
        <w:b w:val="0"/>
        <w:i w:val="0"/>
        <w:sz w:val="20"/>
      </w:rPr>
    </w:lvl>
    <w:lvl w:ilvl="3">
      <w:start w:val="1"/>
      <w:numFmt w:val="lowerRoman"/>
      <w:lvlText w:val="%4)"/>
      <w:lvlJc w:val="left"/>
      <w:pPr>
        <w:tabs>
          <w:tab w:val="num" w:pos="1800"/>
        </w:tabs>
        <w:ind w:left="1440" w:hanging="360"/>
      </w:pPr>
      <w:rPr>
        <w:rFonts w:ascii="Book Antiqua" w:hAnsi="Book Antiqua" w:hint="default"/>
        <w:b w:val="0"/>
        <w:i w:val="0"/>
        <w:sz w:val="20"/>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440"/>
        </w:tabs>
        <w:ind w:left="1080" w:hanging="108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800"/>
        </w:tabs>
        <w:ind w:left="1440" w:hanging="1440"/>
      </w:pPr>
      <w:rPr>
        <w:rFonts w:hint="default"/>
        <w:sz w:val="24"/>
      </w:rPr>
    </w:lvl>
    <w:lvl w:ilvl="8">
      <w:start w:val="1"/>
      <w:numFmt w:val="decimal"/>
      <w:lvlText w:val="%1.%2.%3.%4.%5.%6.%7.%8.%9"/>
      <w:lvlJc w:val="left"/>
      <w:pPr>
        <w:tabs>
          <w:tab w:val="num" w:pos="1800"/>
        </w:tabs>
        <w:ind w:left="1800" w:hanging="1800"/>
      </w:pPr>
      <w:rPr>
        <w:rFonts w:hint="default"/>
        <w:sz w:val="24"/>
      </w:rPr>
    </w:lvl>
  </w:abstractNum>
  <w:abstractNum w:abstractNumId="27" w15:restartNumberingAfterBreak="0">
    <w:nsid w:val="34BF3E54"/>
    <w:multiLevelType w:val="multilevel"/>
    <w:tmpl w:val="BAFE31E0"/>
    <w:styleLink w:val="SIGPLANListbullet"/>
    <w:lvl w:ilvl="0">
      <w:start w:val="1"/>
      <w:numFmt w:val="bullet"/>
      <w:lvlText w:val=""/>
      <w:lvlJc w:val="left"/>
      <w:pPr>
        <w:tabs>
          <w:tab w:val="num" w:pos="260"/>
        </w:tabs>
        <w:ind w:left="260" w:hanging="200"/>
      </w:pPr>
      <w:rPr>
        <w:rFonts w:ascii="Symbol" w:hAnsi="Symbol" w:hint="default"/>
      </w:rPr>
    </w:lvl>
    <w:lvl w:ilvl="1">
      <w:start w:val="1"/>
      <w:numFmt w:val="bullet"/>
      <w:lvlText w:val=""/>
      <w:lvlJc w:val="left"/>
      <w:pPr>
        <w:tabs>
          <w:tab w:val="num" w:pos="520"/>
        </w:tabs>
        <w:ind w:left="520" w:hanging="200"/>
      </w:pPr>
      <w:rPr>
        <w:rFonts w:ascii="Symbol" w:hAnsi="Symbol" w:hint="default"/>
      </w:rPr>
    </w:lvl>
    <w:lvl w:ilvl="2">
      <w:start w:val="1"/>
      <w:numFmt w:val="bullet"/>
      <w:lvlText w:val=""/>
      <w:lvlJc w:val="left"/>
      <w:pPr>
        <w:tabs>
          <w:tab w:val="num" w:pos="780"/>
        </w:tabs>
        <w:ind w:left="780" w:hanging="200"/>
      </w:pPr>
      <w:rPr>
        <w:rFonts w:ascii="Symbol" w:hAnsi="Symbol" w:hint="default"/>
      </w:rPr>
    </w:lvl>
    <w:lvl w:ilvl="3">
      <w:start w:val="1"/>
      <w:numFmt w:val="bullet"/>
      <w:lvlText w:val=""/>
      <w:lvlJc w:val="left"/>
      <w:pPr>
        <w:tabs>
          <w:tab w:val="num" w:pos="1040"/>
        </w:tabs>
        <w:ind w:left="1040" w:hanging="200"/>
      </w:pPr>
      <w:rPr>
        <w:rFonts w:ascii="Symbol" w:hAnsi="Symbol" w:hint="default"/>
      </w:rPr>
    </w:lvl>
    <w:lvl w:ilvl="4">
      <w:start w:val="1"/>
      <w:numFmt w:val="bullet"/>
      <w:lvlText w:val=""/>
      <w:lvlJc w:val="left"/>
      <w:pPr>
        <w:tabs>
          <w:tab w:val="num" w:pos="1300"/>
        </w:tabs>
        <w:ind w:left="1300" w:hanging="200"/>
      </w:pPr>
      <w:rPr>
        <w:rFonts w:ascii="Symbol" w:hAnsi="Symbol" w:hint="default"/>
      </w:rPr>
    </w:lvl>
    <w:lvl w:ilvl="5">
      <w:start w:val="1"/>
      <w:numFmt w:val="bullet"/>
      <w:lvlText w:val=""/>
      <w:lvlJc w:val="left"/>
      <w:pPr>
        <w:tabs>
          <w:tab w:val="num" w:pos="1560"/>
        </w:tabs>
        <w:ind w:left="1560" w:hanging="200"/>
      </w:pPr>
      <w:rPr>
        <w:rFonts w:ascii="Symbol" w:hAnsi="Symbol" w:hint="default"/>
      </w:rPr>
    </w:lvl>
    <w:lvl w:ilvl="6">
      <w:start w:val="1"/>
      <w:numFmt w:val="bullet"/>
      <w:lvlText w:val=""/>
      <w:lvlJc w:val="left"/>
      <w:pPr>
        <w:tabs>
          <w:tab w:val="num" w:pos="1820"/>
        </w:tabs>
        <w:ind w:left="1820" w:hanging="200"/>
      </w:pPr>
      <w:rPr>
        <w:rFonts w:ascii="Symbol" w:hAnsi="Symbol" w:hint="default"/>
      </w:rPr>
    </w:lvl>
    <w:lvl w:ilvl="7">
      <w:start w:val="1"/>
      <w:numFmt w:val="bullet"/>
      <w:lvlText w:val=""/>
      <w:lvlJc w:val="left"/>
      <w:pPr>
        <w:tabs>
          <w:tab w:val="num" w:pos="2080"/>
        </w:tabs>
        <w:ind w:left="2080" w:hanging="200"/>
      </w:pPr>
      <w:rPr>
        <w:rFonts w:ascii="Symbol" w:hAnsi="Symbol" w:hint="default"/>
      </w:rPr>
    </w:lvl>
    <w:lvl w:ilvl="8">
      <w:start w:val="1"/>
      <w:numFmt w:val="bullet"/>
      <w:lvlText w:val=""/>
      <w:lvlJc w:val="left"/>
      <w:pPr>
        <w:tabs>
          <w:tab w:val="num" w:pos="2340"/>
        </w:tabs>
        <w:ind w:left="2340" w:hanging="200"/>
      </w:pPr>
      <w:rPr>
        <w:rFonts w:ascii="Symbol" w:hAnsi="Symbol" w:hint="default"/>
      </w:rPr>
    </w:lvl>
  </w:abstractNum>
  <w:abstractNum w:abstractNumId="28" w15:restartNumberingAfterBreak="0">
    <w:nsid w:val="3CD922D9"/>
    <w:multiLevelType w:val="hybridMultilevel"/>
    <w:tmpl w:val="9B48C8EC"/>
    <w:lvl w:ilvl="0" w:tplc="78E2D246">
      <w:start w:val="1"/>
      <w:numFmt w:val="bullet"/>
      <w:lvlText w:val="-"/>
      <w:lvlJc w:val="left"/>
      <w:pPr>
        <w:tabs>
          <w:tab w:val="num" w:pos="504"/>
        </w:tabs>
        <w:ind w:left="504" w:hanging="504"/>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FC406E1"/>
    <w:multiLevelType w:val="hybridMultilevel"/>
    <w:tmpl w:val="289C64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452448F"/>
    <w:multiLevelType w:val="hybridMultilevel"/>
    <w:tmpl w:val="E0E44CEE"/>
    <w:lvl w:ilvl="0" w:tplc="A2BC6D68">
      <w:start w:val="1"/>
      <w:numFmt w:val="bullet"/>
      <w:lvlRestart w:val="0"/>
      <w:lvlText w:val=""/>
      <w:lvlJc w:val="left"/>
      <w:pPr>
        <w:tabs>
          <w:tab w:val="num" w:pos="10"/>
        </w:tabs>
        <w:ind w:left="10" w:hanging="5"/>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6876897"/>
    <w:multiLevelType w:val="hybridMultilevel"/>
    <w:tmpl w:val="9284396A"/>
    <w:lvl w:ilvl="0" w:tplc="9DD2010E">
      <w:start w:val="1"/>
      <w:numFmt w:val="none"/>
      <w:pStyle w:val="SIGPLANAppendixheading"/>
      <w:lvlText w:val="Appendix"/>
      <w:lvlJc w:val="left"/>
      <w:pPr>
        <w:tabs>
          <w:tab w:val="num" w:pos="0"/>
        </w:tabs>
        <w:ind w:left="0" w:firstLine="0"/>
      </w:pPr>
      <w:rPr>
        <w:rFonts w:hint="default"/>
      </w:rPr>
    </w:lvl>
    <w:lvl w:ilvl="1" w:tplc="F0C2F7F4" w:tentative="1">
      <w:start w:val="1"/>
      <w:numFmt w:val="lowerLetter"/>
      <w:lvlText w:val="%2."/>
      <w:lvlJc w:val="left"/>
      <w:pPr>
        <w:tabs>
          <w:tab w:val="num" w:pos="1440"/>
        </w:tabs>
        <w:ind w:left="1440" w:hanging="360"/>
      </w:pPr>
    </w:lvl>
    <w:lvl w:ilvl="2" w:tplc="E65AB526" w:tentative="1">
      <w:start w:val="1"/>
      <w:numFmt w:val="lowerRoman"/>
      <w:lvlText w:val="%3."/>
      <w:lvlJc w:val="right"/>
      <w:pPr>
        <w:tabs>
          <w:tab w:val="num" w:pos="2160"/>
        </w:tabs>
        <w:ind w:left="2160" w:hanging="180"/>
      </w:pPr>
    </w:lvl>
    <w:lvl w:ilvl="3" w:tplc="EC4250CC" w:tentative="1">
      <w:start w:val="1"/>
      <w:numFmt w:val="decimal"/>
      <w:lvlText w:val="%4."/>
      <w:lvlJc w:val="left"/>
      <w:pPr>
        <w:tabs>
          <w:tab w:val="num" w:pos="2880"/>
        </w:tabs>
        <w:ind w:left="2880" w:hanging="360"/>
      </w:pPr>
    </w:lvl>
    <w:lvl w:ilvl="4" w:tplc="3BAED088" w:tentative="1">
      <w:start w:val="1"/>
      <w:numFmt w:val="lowerLetter"/>
      <w:lvlText w:val="%5."/>
      <w:lvlJc w:val="left"/>
      <w:pPr>
        <w:tabs>
          <w:tab w:val="num" w:pos="3600"/>
        </w:tabs>
        <w:ind w:left="3600" w:hanging="360"/>
      </w:pPr>
    </w:lvl>
    <w:lvl w:ilvl="5" w:tplc="A9964D4C" w:tentative="1">
      <w:start w:val="1"/>
      <w:numFmt w:val="lowerRoman"/>
      <w:lvlText w:val="%6."/>
      <w:lvlJc w:val="right"/>
      <w:pPr>
        <w:tabs>
          <w:tab w:val="num" w:pos="4320"/>
        </w:tabs>
        <w:ind w:left="4320" w:hanging="180"/>
      </w:pPr>
    </w:lvl>
    <w:lvl w:ilvl="6" w:tplc="F57E85BC" w:tentative="1">
      <w:start w:val="1"/>
      <w:numFmt w:val="decimal"/>
      <w:lvlText w:val="%7."/>
      <w:lvlJc w:val="left"/>
      <w:pPr>
        <w:tabs>
          <w:tab w:val="num" w:pos="5040"/>
        </w:tabs>
        <w:ind w:left="5040" w:hanging="360"/>
      </w:pPr>
    </w:lvl>
    <w:lvl w:ilvl="7" w:tplc="0DDC1B82" w:tentative="1">
      <w:start w:val="1"/>
      <w:numFmt w:val="lowerLetter"/>
      <w:lvlText w:val="%8."/>
      <w:lvlJc w:val="left"/>
      <w:pPr>
        <w:tabs>
          <w:tab w:val="num" w:pos="5760"/>
        </w:tabs>
        <w:ind w:left="5760" w:hanging="360"/>
      </w:pPr>
    </w:lvl>
    <w:lvl w:ilvl="8" w:tplc="9DA8E638" w:tentative="1">
      <w:start w:val="1"/>
      <w:numFmt w:val="lowerRoman"/>
      <w:lvlText w:val="%9."/>
      <w:lvlJc w:val="right"/>
      <w:pPr>
        <w:tabs>
          <w:tab w:val="num" w:pos="6480"/>
        </w:tabs>
        <w:ind w:left="6480" w:hanging="180"/>
      </w:pPr>
    </w:lvl>
  </w:abstractNum>
  <w:abstractNum w:abstractNumId="32" w15:restartNumberingAfterBreak="0">
    <w:nsid w:val="4A2A02E9"/>
    <w:multiLevelType w:val="hybridMultilevel"/>
    <w:tmpl w:val="8F2AA114"/>
    <w:lvl w:ilvl="0" w:tplc="59A0AD2A">
      <w:start w:val="1"/>
      <w:numFmt w:val="decimal"/>
      <w:lvlText w:val="%1."/>
      <w:lvlJc w:val="left"/>
      <w:pPr>
        <w:tabs>
          <w:tab w:val="num" w:pos="365"/>
        </w:tabs>
        <w:ind w:left="3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4E4C0907"/>
    <w:multiLevelType w:val="hybridMultilevel"/>
    <w:tmpl w:val="211477C6"/>
    <w:lvl w:ilvl="0" w:tplc="4E1CD5EA">
      <w:start w:val="1"/>
      <w:numFmt w:val="lowerLetter"/>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34" w15:restartNumberingAfterBreak="0">
    <w:nsid w:val="554B53A5"/>
    <w:multiLevelType w:val="multilevel"/>
    <w:tmpl w:val="1A2C5E10"/>
    <w:styleLink w:val="SIGPLANListnumber"/>
    <w:lvl w:ilvl="0">
      <w:start w:val="1"/>
      <w:numFmt w:val="decimal"/>
      <w:lvlText w:val="%1."/>
      <w:lvlJc w:val="right"/>
      <w:pPr>
        <w:tabs>
          <w:tab w:val="num" w:pos="260"/>
        </w:tabs>
        <w:ind w:left="260" w:hanging="80"/>
      </w:pPr>
      <w:rPr>
        <w:rFonts w:hint="default"/>
      </w:rPr>
    </w:lvl>
    <w:lvl w:ilvl="1">
      <w:start w:val="1"/>
      <w:numFmt w:val="decimal"/>
      <w:lvlText w:val="%2."/>
      <w:lvlJc w:val="right"/>
      <w:pPr>
        <w:tabs>
          <w:tab w:val="num" w:pos="520"/>
        </w:tabs>
        <w:ind w:left="520" w:hanging="80"/>
      </w:pPr>
      <w:rPr>
        <w:rFonts w:hint="default"/>
      </w:rPr>
    </w:lvl>
    <w:lvl w:ilvl="2">
      <w:start w:val="1"/>
      <w:numFmt w:val="decimal"/>
      <w:lvlText w:val="%3."/>
      <w:lvlJc w:val="right"/>
      <w:pPr>
        <w:tabs>
          <w:tab w:val="num" w:pos="780"/>
        </w:tabs>
        <w:ind w:left="780" w:hanging="80"/>
      </w:pPr>
      <w:rPr>
        <w:rFonts w:hint="default"/>
      </w:rPr>
    </w:lvl>
    <w:lvl w:ilvl="3">
      <w:start w:val="1"/>
      <w:numFmt w:val="decimal"/>
      <w:lvlText w:val="%4."/>
      <w:lvlJc w:val="right"/>
      <w:pPr>
        <w:tabs>
          <w:tab w:val="num" w:pos="1040"/>
        </w:tabs>
        <w:ind w:left="1040" w:hanging="80"/>
      </w:pPr>
      <w:rPr>
        <w:rFonts w:hint="default"/>
      </w:rPr>
    </w:lvl>
    <w:lvl w:ilvl="4">
      <w:start w:val="1"/>
      <w:numFmt w:val="decimal"/>
      <w:lvlText w:val="%5."/>
      <w:lvlJc w:val="right"/>
      <w:pPr>
        <w:tabs>
          <w:tab w:val="num" w:pos="1300"/>
        </w:tabs>
        <w:ind w:left="1300" w:hanging="80"/>
      </w:pPr>
      <w:rPr>
        <w:rFonts w:hint="default"/>
      </w:rPr>
    </w:lvl>
    <w:lvl w:ilvl="5">
      <w:start w:val="1"/>
      <w:numFmt w:val="decimal"/>
      <w:lvlText w:val="%6."/>
      <w:lvlJc w:val="right"/>
      <w:pPr>
        <w:tabs>
          <w:tab w:val="num" w:pos="1560"/>
        </w:tabs>
        <w:ind w:left="1560" w:hanging="80"/>
      </w:pPr>
      <w:rPr>
        <w:rFonts w:hint="default"/>
      </w:rPr>
    </w:lvl>
    <w:lvl w:ilvl="6">
      <w:start w:val="1"/>
      <w:numFmt w:val="decimal"/>
      <w:lvlText w:val="%7."/>
      <w:lvlJc w:val="right"/>
      <w:pPr>
        <w:tabs>
          <w:tab w:val="num" w:pos="1820"/>
        </w:tabs>
        <w:ind w:left="1820" w:hanging="80"/>
      </w:pPr>
      <w:rPr>
        <w:rFonts w:hint="default"/>
      </w:rPr>
    </w:lvl>
    <w:lvl w:ilvl="7">
      <w:start w:val="1"/>
      <w:numFmt w:val="decimal"/>
      <w:lvlText w:val="%8."/>
      <w:lvlJc w:val="right"/>
      <w:pPr>
        <w:tabs>
          <w:tab w:val="num" w:pos="2080"/>
        </w:tabs>
        <w:ind w:left="2080" w:hanging="80"/>
      </w:pPr>
      <w:rPr>
        <w:rFonts w:hint="default"/>
      </w:rPr>
    </w:lvl>
    <w:lvl w:ilvl="8">
      <w:start w:val="1"/>
      <w:numFmt w:val="decimal"/>
      <w:lvlText w:val="%9."/>
      <w:lvlJc w:val="right"/>
      <w:pPr>
        <w:tabs>
          <w:tab w:val="num" w:pos="2340"/>
        </w:tabs>
        <w:ind w:left="2340" w:hanging="80"/>
      </w:pPr>
      <w:rPr>
        <w:rFonts w:hint="default"/>
      </w:rPr>
    </w:lvl>
  </w:abstractNum>
  <w:abstractNum w:abstractNumId="35" w15:restartNumberingAfterBreak="0">
    <w:nsid w:val="6204797A"/>
    <w:multiLevelType w:val="hybridMultilevel"/>
    <w:tmpl w:val="E97A8A70"/>
    <w:lvl w:ilvl="0" w:tplc="99FAB936">
      <w:start w:val="1"/>
      <w:numFmt w:val="none"/>
      <w:pStyle w:val="SIGPLANReferencesheading"/>
      <w:lvlText w:val="References"/>
      <w:lvlJc w:val="left"/>
      <w:pPr>
        <w:tabs>
          <w:tab w:val="num" w:pos="0"/>
        </w:tabs>
        <w:ind w:left="0" w:firstLine="0"/>
      </w:pPr>
      <w:rPr>
        <w:rFonts w:hint="default"/>
      </w:rPr>
    </w:lvl>
    <w:lvl w:ilvl="1" w:tplc="F6FEF2FA" w:tentative="1">
      <w:start w:val="1"/>
      <w:numFmt w:val="lowerLetter"/>
      <w:lvlText w:val="%2."/>
      <w:lvlJc w:val="left"/>
      <w:pPr>
        <w:tabs>
          <w:tab w:val="num" w:pos="1440"/>
        </w:tabs>
        <w:ind w:left="1440" w:hanging="360"/>
      </w:pPr>
    </w:lvl>
    <w:lvl w:ilvl="2" w:tplc="1BBE9BC4" w:tentative="1">
      <w:start w:val="1"/>
      <w:numFmt w:val="lowerRoman"/>
      <w:lvlText w:val="%3."/>
      <w:lvlJc w:val="right"/>
      <w:pPr>
        <w:tabs>
          <w:tab w:val="num" w:pos="2160"/>
        </w:tabs>
        <w:ind w:left="2160" w:hanging="180"/>
      </w:pPr>
    </w:lvl>
    <w:lvl w:ilvl="3" w:tplc="21AC376C" w:tentative="1">
      <w:start w:val="1"/>
      <w:numFmt w:val="decimal"/>
      <w:lvlText w:val="%4."/>
      <w:lvlJc w:val="left"/>
      <w:pPr>
        <w:tabs>
          <w:tab w:val="num" w:pos="2880"/>
        </w:tabs>
        <w:ind w:left="2880" w:hanging="360"/>
      </w:pPr>
    </w:lvl>
    <w:lvl w:ilvl="4" w:tplc="B8D428FA" w:tentative="1">
      <w:start w:val="1"/>
      <w:numFmt w:val="lowerLetter"/>
      <w:lvlText w:val="%5."/>
      <w:lvlJc w:val="left"/>
      <w:pPr>
        <w:tabs>
          <w:tab w:val="num" w:pos="3600"/>
        </w:tabs>
        <w:ind w:left="3600" w:hanging="360"/>
      </w:pPr>
    </w:lvl>
    <w:lvl w:ilvl="5" w:tplc="6B30A2DE" w:tentative="1">
      <w:start w:val="1"/>
      <w:numFmt w:val="lowerRoman"/>
      <w:lvlText w:val="%6."/>
      <w:lvlJc w:val="right"/>
      <w:pPr>
        <w:tabs>
          <w:tab w:val="num" w:pos="4320"/>
        </w:tabs>
        <w:ind w:left="4320" w:hanging="180"/>
      </w:pPr>
    </w:lvl>
    <w:lvl w:ilvl="6" w:tplc="9996B8CA" w:tentative="1">
      <w:start w:val="1"/>
      <w:numFmt w:val="decimal"/>
      <w:lvlText w:val="%7."/>
      <w:lvlJc w:val="left"/>
      <w:pPr>
        <w:tabs>
          <w:tab w:val="num" w:pos="5040"/>
        </w:tabs>
        <w:ind w:left="5040" w:hanging="360"/>
      </w:pPr>
    </w:lvl>
    <w:lvl w:ilvl="7" w:tplc="ABD6A614" w:tentative="1">
      <w:start w:val="1"/>
      <w:numFmt w:val="lowerLetter"/>
      <w:lvlText w:val="%8."/>
      <w:lvlJc w:val="left"/>
      <w:pPr>
        <w:tabs>
          <w:tab w:val="num" w:pos="5760"/>
        </w:tabs>
        <w:ind w:left="5760" w:hanging="360"/>
      </w:pPr>
    </w:lvl>
    <w:lvl w:ilvl="8" w:tplc="F91084AE" w:tentative="1">
      <w:start w:val="1"/>
      <w:numFmt w:val="lowerRoman"/>
      <w:lvlText w:val="%9."/>
      <w:lvlJc w:val="right"/>
      <w:pPr>
        <w:tabs>
          <w:tab w:val="num" w:pos="6480"/>
        </w:tabs>
        <w:ind w:left="6480" w:hanging="180"/>
      </w:pPr>
    </w:lvl>
  </w:abstractNum>
  <w:abstractNum w:abstractNumId="36" w15:restartNumberingAfterBreak="0">
    <w:nsid w:val="67445E99"/>
    <w:multiLevelType w:val="multilevel"/>
    <w:tmpl w:val="9F46EC34"/>
    <w:styleLink w:val="SIGPLANListletter"/>
    <w:lvl w:ilvl="0">
      <w:start w:val="1"/>
      <w:numFmt w:val="lowerLetter"/>
      <w:lvlText w:val="%1)"/>
      <w:lvlJc w:val="right"/>
      <w:pPr>
        <w:tabs>
          <w:tab w:val="num" w:pos="260"/>
        </w:tabs>
        <w:ind w:left="260" w:hanging="80"/>
      </w:pPr>
      <w:rPr>
        <w:rFonts w:hint="default"/>
      </w:rPr>
    </w:lvl>
    <w:lvl w:ilvl="1">
      <w:start w:val="1"/>
      <w:numFmt w:val="lowerLetter"/>
      <w:lvlText w:val="%2)"/>
      <w:lvlJc w:val="right"/>
      <w:pPr>
        <w:tabs>
          <w:tab w:val="num" w:pos="520"/>
        </w:tabs>
        <w:ind w:left="520" w:hanging="80"/>
      </w:pPr>
      <w:rPr>
        <w:rFonts w:hint="default"/>
      </w:rPr>
    </w:lvl>
    <w:lvl w:ilvl="2">
      <w:start w:val="1"/>
      <w:numFmt w:val="lowerLetter"/>
      <w:lvlText w:val="%3)"/>
      <w:lvlJc w:val="right"/>
      <w:pPr>
        <w:tabs>
          <w:tab w:val="num" w:pos="780"/>
        </w:tabs>
        <w:ind w:left="780" w:hanging="80"/>
      </w:pPr>
      <w:rPr>
        <w:rFonts w:hint="default"/>
      </w:rPr>
    </w:lvl>
    <w:lvl w:ilvl="3">
      <w:start w:val="1"/>
      <w:numFmt w:val="lowerLetter"/>
      <w:lvlText w:val="%4)"/>
      <w:lvlJc w:val="right"/>
      <w:pPr>
        <w:tabs>
          <w:tab w:val="num" w:pos="1040"/>
        </w:tabs>
        <w:ind w:left="1040" w:hanging="80"/>
      </w:pPr>
      <w:rPr>
        <w:rFonts w:hint="default"/>
      </w:rPr>
    </w:lvl>
    <w:lvl w:ilvl="4">
      <w:start w:val="1"/>
      <w:numFmt w:val="lowerLetter"/>
      <w:lvlText w:val="%5)"/>
      <w:lvlJc w:val="right"/>
      <w:pPr>
        <w:tabs>
          <w:tab w:val="num" w:pos="1300"/>
        </w:tabs>
        <w:ind w:left="1300" w:hanging="80"/>
      </w:pPr>
      <w:rPr>
        <w:rFonts w:hint="default"/>
      </w:rPr>
    </w:lvl>
    <w:lvl w:ilvl="5">
      <w:start w:val="1"/>
      <w:numFmt w:val="lowerLetter"/>
      <w:lvlText w:val="%6)"/>
      <w:lvlJc w:val="right"/>
      <w:pPr>
        <w:tabs>
          <w:tab w:val="num" w:pos="1560"/>
        </w:tabs>
        <w:ind w:left="1560" w:hanging="80"/>
      </w:pPr>
      <w:rPr>
        <w:rFonts w:hint="default"/>
      </w:rPr>
    </w:lvl>
    <w:lvl w:ilvl="6">
      <w:start w:val="1"/>
      <w:numFmt w:val="lowerLetter"/>
      <w:lvlText w:val="%7)"/>
      <w:lvlJc w:val="right"/>
      <w:pPr>
        <w:tabs>
          <w:tab w:val="num" w:pos="1820"/>
        </w:tabs>
        <w:ind w:left="1820" w:hanging="80"/>
      </w:pPr>
      <w:rPr>
        <w:rFonts w:hint="default"/>
      </w:rPr>
    </w:lvl>
    <w:lvl w:ilvl="7">
      <w:start w:val="1"/>
      <w:numFmt w:val="lowerLetter"/>
      <w:lvlText w:val="%8)"/>
      <w:lvlJc w:val="right"/>
      <w:pPr>
        <w:tabs>
          <w:tab w:val="num" w:pos="2080"/>
        </w:tabs>
        <w:ind w:left="2080" w:hanging="80"/>
      </w:pPr>
      <w:rPr>
        <w:rFonts w:hint="default"/>
      </w:rPr>
    </w:lvl>
    <w:lvl w:ilvl="8">
      <w:start w:val="1"/>
      <w:numFmt w:val="lowerLetter"/>
      <w:lvlText w:val="%9)"/>
      <w:lvlJc w:val="right"/>
      <w:pPr>
        <w:tabs>
          <w:tab w:val="num" w:pos="2340"/>
        </w:tabs>
        <w:ind w:left="2340" w:hanging="80"/>
      </w:pPr>
      <w:rPr>
        <w:rFonts w:hint="default"/>
      </w:rPr>
    </w:lvl>
  </w:abstractNum>
  <w:abstractNum w:abstractNumId="37" w15:restartNumberingAfterBreak="0">
    <w:nsid w:val="6B415F8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6B8E7CF9"/>
    <w:multiLevelType w:val="hybridMultilevel"/>
    <w:tmpl w:val="4E7C556E"/>
    <w:lvl w:ilvl="0" w:tplc="A41A03FE">
      <w:start w:val="1"/>
      <w:numFmt w:val="none"/>
      <w:pStyle w:val="SIGPLANAbstractheading"/>
      <w:lvlText w:val="Abstract"/>
      <w:lvlJc w:val="left"/>
      <w:pPr>
        <w:tabs>
          <w:tab w:val="num" w:pos="0"/>
        </w:tabs>
        <w:ind w:left="0" w:firstLine="0"/>
      </w:pPr>
      <w:rPr>
        <w:rFonts w:hint="default"/>
      </w:rPr>
    </w:lvl>
    <w:lvl w:ilvl="1" w:tplc="771E1FFA" w:tentative="1">
      <w:start w:val="1"/>
      <w:numFmt w:val="lowerLetter"/>
      <w:lvlText w:val="%2."/>
      <w:lvlJc w:val="left"/>
      <w:pPr>
        <w:tabs>
          <w:tab w:val="num" w:pos="1440"/>
        </w:tabs>
        <w:ind w:left="1440" w:hanging="360"/>
      </w:pPr>
    </w:lvl>
    <w:lvl w:ilvl="2" w:tplc="0D0008E8" w:tentative="1">
      <w:start w:val="1"/>
      <w:numFmt w:val="lowerRoman"/>
      <w:lvlText w:val="%3."/>
      <w:lvlJc w:val="right"/>
      <w:pPr>
        <w:tabs>
          <w:tab w:val="num" w:pos="2160"/>
        </w:tabs>
        <w:ind w:left="2160" w:hanging="180"/>
      </w:pPr>
    </w:lvl>
    <w:lvl w:ilvl="3" w:tplc="F5C419D0" w:tentative="1">
      <w:start w:val="1"/>
      <w:numFmt w:val="decimal"/>
      <w:lvlText w:val="%4."/>
      <w:lvlJc w:val="left"/>
      <w:pPr>
        <w:tabs>
          <w:tab w:val="num" w:pos="2880"/>
        </w:tabs>
        <w:ind w:left="2880" w:hanging="360"/>
      </w:pPr>
    </w:lvl>
    <w:lvl w:ilvl="4" w:tplc="A38CC20A" w:tentative="1">
      <w:start w:val="1"/>
      <w:numFmt w:val="lowerLetter"/>
      <w:lvlText w:val="%5."/>
      <w:lvlJc w:val="left"/>
      <w:pPr>
        <w:tabs>
          <w:tab w:val="num" w:pos="3600"/>
        </w:tabs>
        <w:ind w:left="3600" w:hanging="360"/>
      </w:pPr>
    </w:lvl>
    <w:lvl w:ilvl="5" w:tplc="A24CA83C" w:tentative="1">
      <w:start w:val="1"/>
      <w:numFmt w:val="lowerRoman"/>
      <w:lvlText w:val="%6."/>
      <w:lvlJc w:val="right"/>
      <w:pPr>
        <w:tabs>
          <w:tab w:val="num" w:pos="4320"/>
        </w:tabs>
        <w:ind w:left="4320" w:hanging="180"/>
      </w:pPr>
    </w:lvl>
    <w:lvl w:ilvl="6" w:tplc="83B2DA20" w:tentative="1">
      <w:start w:val="1"/>
      <w:numFmt w:val="decimal"/>
      <w:lvlText w:val="%7."/>
      <w:lvlJc w:val="left"/>
      <w:pPr>
        <w:tabs>
          <w:tab w:val="num" w:pos="5040"/>
        </w:tabs>
        <w:ind w:left="5040" w:hanging="360"/>
      </w:pPr>
    </w:lvl>
    <w:lvl w:ilvl="7" w:tplc="BDACEF1C" w:tentative="1">
      <w:start w:val="1"/>
      <w:numFmt w:val="lowerLetter"/>
      <w:lvlText w:val="%8."/>
      <w:lvlJc w:val="left"/>
      <w:pPr>
        <w:tabs>
          <w:tab w:val="num" w:pos="5760"/>
        </w:tabs>
        <w:ind w:left="5760" w:hanging="360"/>
      </w:pPr>
    </w:lvl>
    <w:lvl w:ilvl="8" w:tplc="8C948820" w:tentative="1">
      <w:start w:val="1"/>
      <w:numFmt w:val="lowerRoman"/>
      <w:lvlText w:val="%9."/>
      <w:lvlJc w:val="right"/>
      <w:pPr>
        <w:tabs>
          <w:tab w:val="num" w:pos="6480"/>
        </w:tabs>
        <w:ind w:left="6480" w:hanging="180"/>
      </w:pPr>
    </w:lvl>
  </w:abstractNum>
  <w:abstractNum w:abstractNumId="39" w15:restartNumberingAfterBreak="0">
    <w:nsid w:val="6DAB1946"/>
    <w:multiLevelType w:val="hybridMultilevel"/>
    <w:tmpl w:val="821A8960"/>
    <w:lvl w:ilvl="0" w:tplc="AE4083F0">
      <w:start w:val="1"/>
      <w:numFmt w:val="upperRoman"/>
      <w:lvlText w:val="%1."/>
      <w:lvlJc w:val="left"/>
      <w:pPr>
        <w:tabs>
          <w:tab w:val="num" w:pos="720"/>
        </w:tabs>
        <w:ind w:left="504" w:hanging="5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DE11E14"/>
    <w:multiLevelType w:val="hybridMultilevel"/>
    <w:tmpl w:val="B022BC02"/>
    <w:lvl w:ilvl="0" w:tplc="CDCEE994">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7583A02"/>
    <w:multiLevelType w:val="hybridMultilevel"/>
    <w:tmpl w:val="9CACFF9A"/>
    <w:lvl w:ilvl="0" w:tplc="4AA86FB4">
      <w:start w:val="1"/>
      <w:numFmt w:val="bullet"/>
      <w:lvlText w:val="-"/>
      <w:lvlJc w:val="left"/>
      <w:pPr>
        <w:tabs>
          <w:tab w:val="num" w:pos="1008"/>
        </w:tabs>
        <w:ind w:left="1008" w:hanging="504"/>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99051AC"/>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num w:numId="1">
    <w:abstractNumId w:val="17"/>
  </w:num>
  <w:num w:numId="2">
    <w:abstractNumId w:val="16"/>
  </w:num>
  <w:num w:numId="3">
    <w:abstractNumId w:val="14"/>
  </w:num>
  <w:num w:numId="4">
    <w:abstractNumId w:val="19"/>
  </w:num>
  <w:num w:numId="5">
    <w:abstractNumId w:val="22"/>
  </w:num>
  <w:num w:numId="6">
    <w:abstractNumId w:val="25"/>
  </w:num>
  <w:num w:numId="7">
    <w:abstractNumId w:val="13"/>
  </w:num>
  <w:num w:numId="8">
    <w:abstractNumId w:val="18"/>
  </w:num>
  <w:num w:numId="9">
    <w:abstractNumId w:val="33"/>
  </w:num>
  <w:num w:numId="10">
    <w:abstractNumId w:val="0"/>
  </w:num>
  <w:num w:numId="11">
    <w:abstractNumId w:val="20"/>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30"/>
  </w:num>
  <w:num w:numId="15">
    <w:abstractNumId w:val="28"/>
  </w:num>
  <w:num w:numId="16">
    <w:abstractNumId w:val="41"/>
  </w:num>
  <w:num w:numId="17">
    <w:abstractNumId w:val="26"/>
  </w:num>
  <w:num w:numId="18">
    <w:abstractNumId w:val="12"/>
  </w:num>
  <w:num w:numId="19">
    <w:abstractNumId w:val="32"/>
  </w:num>
  <w:num w:numId="20">
    <w:abstractNumId w:val="39"/>
  </w:num>
  <w:num w:numId="21">
    <w:abstractNumId w:val="40"/>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num>
  <w:num w:numId="25">
    <w:abstractNumId w:val="9"/>
  </w:num>
  <w:num w:numId="26">
    <w:abstractNumId w:val="8"/>
  </w:num>
  <w:num w:numId="27">
    <w:abstractNumId w:val="7"/>
  </w:num>
  <w:num w:numId="28">
    <w:abstractNumId w:val="6"/>
  </w:num>
  <w:num w:numId="29">
    <w:abstractNumId w:val="5"/>
  </w:num>
  <w:num w:numId="30">
    <w:abstractNumId w:val="4"/>
  </w:num>
  <w:num w:numId="31">
    <w:abstractNumId w:val="3"/>
  </w:num>
  <w:num w:numId="32">
    <w:abstractNumId w:val="2"/>
  </w:num>
  <w:num w:numId="33">
    <w:abstractNumId w:val="1"/>
  </w:num>
  <w:num w:numId="34">
    <w:abstractNumId w:val="42"/>
  </w:num>
  <w:num w:numId="35">
    <w:abstractNumId w:val="24"/>
  </w:num>
  <w:num w:numId="36">
    <w:abstractNumId w:val="15"/>
  </w:num>
  <w:num w:numId="37">
    <w:abstractNumId w:val="38"/>
  </w:num>
  <w:num w:numId="38">
    <w:abstractNumId w:val="31"/>
  </w:num>
  <w:num w:numId="39">
    <w:abstractNumId w:val="27"/>
  </w:num>
  <w:num w:numId="40">
    <w:abstractNumId w:val="36"/>
  </w:num>
  <w:num w:numId="41">
    <w:abstractNumId w:val="34"/>
  </w:num>
  <w:num w:numId="42">
    <w:abstractNumId w:val="35"/>
  </w:num>
  <w:num w:numId="43">
    <w:abstractNumId w:val="11"/>
  </w:num>
  <w:num w:numId="44">
    <w:abstractNumId w:val="29"/>
  </w:num>
  <w:num w:numId="45">
    <w:abstractNumId w:val="21"/>
  </w:num>
  <w:num w:numId="46">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TrueTypeFonts/>
  <w:activeWritingStyle w:appName="MSWord" w:lang="it-IT" w:vendorID="64" w:dllVersion="0" w:nlCheck="1" w:checkStyle="0"/>
  <w:activeWritingStyle w:appName="MSWord" w:lang="en-US" w:vendorID="64" w:dllVersion="0" w:nlCheck="1" w:checkStyle="1"/>
  <w:activeWritingStyle w:appName="MSWord" w:lang="en-GB" w:vendorID="64" w:dllVersion="0" w:nlCheck="1" w:checkStyle="1"/>
  <w:activeWritingStyle w:appName="MSWord" w:lang="fr-FR" w:vendorID="64" w:dllVersion="0" w:nlCheck="1" w:checkStyle="1"/>
  <w:activeWritingStyle w:appName="MSWord" w:lang="en-US" w:vendorID="64" w:dllVersion="131078" w:nlCheck="1" w:checkStyle="0"/>
  <w:activeWritingStyle w:appName="MSWord" w:lang="en-GB" w:vendorID="64" w:dllVersion="131078" w:nlCheck="1" w:checkStyle="0"/>
  <w:activeWritingStyle w:appName="MSWord" w:lang="de-DE" w:vendorID="64" w:dllVersion="131078" w:nlCheck="1" w:checkStyle="1"/>
  <w:activeWritingStyle w:appName="MSWord" w:lang="es-ES_tradnl" w:vendorID="64" w:dllVersion="131078" w:nlCheck="1" w:checkStyle="1"/>
  <w:attachedTemplate r:id="rId1"/>
  <w:linkStyles/>
  <w:defaultTabStop w:val="708"/>
  <w:hyphenationZone w:val="283"/>
  <w:evenAndOddHeaders/>
  <w:characterSpacingControl w:val="doNotCompress"/>
  <w:hdrShapeDefaults>
    <o:shapedefaults v:ext="edit" spidmax="2049"/>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0588"/>
    <w:rsid w:val="00000A8D"/>
    <w:rsid w:val="00000EF0"/>
    <w:rsid w:val="00004201"/>
    <w:rsid w:val="000044FA"/>
    <w:rsid w:val="00006511"/>
    <w:rsid w:val="000066AF"/>
    <w:rsid w:val="000070DA"/>
    <w:rsid w:val="00007C21"/>
    <w:rsid w:val="00007C69"/>
    <w:rsid w:val="00011AF6"/>
    <w:rsid w:val="00012C05"/>
    <w:rsid w:val="00012D5F"/>
    <w:rsid w:val="00013BE7"/>
    <w:rsid w:val="00014137"/>
    <w:rsid w:val="00014CEA"/>
    <w:rsid w:val="000164FE"/>
    <w:rsid w:val="0001676C"/>
    <w:rsid w:val="000174F2"/>
    <w:rsid w:val="00017FF0"/>
    <w:rsid w:val="0002038E"/>
    <w:rsid w:val="00020429"/>
    <w:rsid w:val="00020650"/>
    <w:rsid w:val="00023D9B"/>
    <w:rsid w:val="000244DF"/>
    <w:rsid w:val="000247FF"/>
    <w:rsid w:val="000258FC"/>
    <w:rsid w:val="00026091"/>
    <w:rsid w:val="00027190"/>
    <w:rsid w:val="00027801"/>
    <w:rsid w:val="0002791A"/>
    <w:rsid w:val="00030831"/>
    <w:rsid w:val="0003187C"/>
    <w:rsid w:val="0003195F"/>
    <w:rsid w:val="00031AF2"/>
    <w:rsid w:val="00032184"/>
    <w:rsid w:val="0003260F"/>
    <w:rsid w:val="000326A4"/>
    <w:rsid w:val="00032F77"/>
    <w:rsid w:val="000348C2"/>
    <w:rsid w:val="00036811"/>
    <w:rsid w:val="000374FC"/>
    <w:rsid w:val="00040AE8"/>
    <w:rsid w:val="000410AA"/>
    <w:rsid w:val="0004197E"/>
    <w:rsid w:val="00041E90"/>
    <w:rsid w:val="0004466F"/>
    <w:rsid w:val="00045680"/>
    <w:rsid w:val="0004577A"/>
    <w:rsid w:val="00046400"/>
    <w:rsid w:val="00053441"/>
    <w:rsid w:val="00053ABE"/>
    <w:rsid w:val="0005498A"/>
    <w:rsid w:val="00056EED"/>
    <w:rsid w:val="00057958"/>
    <w:rsid w:val="00057B2A"/>
    <w:rsid w:val="000604A7"/>
    <w:rsid w:val="00060AF3"/>
    <w:rsid w:val="00060B6D"/>
    <w:rsid w:val="00060EB3"/>
    <w:rsid w:val="0006138F"/>
    <w:rsid w:val="00061A45"/>
    <w:rsid w:val="00062B01"/>
    <w:rsid w:val="000641DE"/>
    <w:rsid w:val="000644CD"/>
    <w:rsid w:val="0006452F"/>
    <w:rsid w:val="000667A7"/>
    <w:rsid w:val="00066835"/>
    <w:rsid w:val="0007007A"/>
    <w:rsid w:val="00070961"/>
    <w:rsid w:val="000717BB"/>
    <w:rsid w:val="00072607"/>
    <w:rsid w:val="0007542C"/>
    <w:rsid w:val="000756A5"/>
    <w:rsid w:val="00075744"/>
    <w:rsid w:val="000758C1"/>
    <w:rsid w:val="000763B7"/>
    <w:rsid w:val="00076893"/>
    <w:rsid w:val="00076B89"/>
    <w:rsid w:val="00077C80"/>
    <w:rsid w:val="000800B0"/>
    <w:rsid w:val="00082976"/>
    <w:rsid w:val="00082C71"/>
    <w:rsid w:val="00083E23"/>
    <w:rsid w:val="000842C3"/>
    <w:rsid w:val="000845E5"/>
    <w:rsid w:val="000862F5"/>
    <w:rsid w:val="00086346"/>
    <w:rsid w:val="000868C0"/>
    <w:rsid w:val="000871E7"/>
    <w:rsid w:val="0008733E"/>
    <w:rsid w:val="0008738F"/>
    <w:rsid w:val="000876D9"/>
    <w:rsid w:val="0009079D"/>
    <w:rsid w:val="00090E42"/>
    <w:rsid w:val="00090FFD"/>
    <w:rsid w:val="00092D86"/>
    <w:rsid w:val="0009383D"/>
    <w:rsid w:val="00094069"/>
    <w:rsid w:val="0009566C"/>
    <w:rsid w:val="000957F4"/>
    <w:rsid w:val="00095C2E"/>
    <w:rsid w:val="00096274"/>
    <w:rsid w:val="00096970"/>
    <w:rsid w:val="00097F6D"/>
    <w:rsid w:val="000A0097"/>
    <w:rsid w:val="000A30E3"/>
    <w:rsid w:val="000A44AD"/>
    <w:rsid w:val="000A50FD"/>
    <w:rsid w:val="000A5D1A"/>
    <w:rsid w:val="000A6F21"/>
    <w:rsid w:val="000A7316"/>
    <w:rsid w:val="000A78A4"/>
    <w:rsid w:val="000A7C56"/>
    <w:rsid w:val="000B07AB"/>
    <w:rsid w:val="000B1908"/>
    <w:rsid w:val="000B21D4"/>
    <w:rsid w:val="000B2918"/>
    <w:rsid w:val="000B35A7"/>
    <w:rsid w:val="000B3862"/>
    <w:rsid w:val="000B441E"/>
    <w:rsid w:val="000B4491"/>
    <w:rsid w:val="000B4D9A"/>
    <w:rsid w:val="000B5017"/>
    <w:rsid w:val="000B606D"/>
    <w:rsid w:val="000B61BA"/>
    <w:rsid w:val="000B6D21"/>
    <w:rsid w:val="000B7DDE"/>
    <w:rsid w:val="000C0EAA"/>
    <w:rsid w:val="000C1F0F"/>
    <w:rsid w:val="000C1FE4"/>
    <w:rsid w:val="000C2A6D"/>
    <w:rsid w:val="000C37D8"/>
    <w:rsid w:val="000C5E18"/>
    <w:rsid w:val="000C5EED"/>
    <w:rsid w:val="000C60F0"/>
    <w:rsid w:val="000D4809"/>
    <w:rsid w:val="000D5460"/>
    <w:rsid w:val="000D6AB0"/>
    <w:rsid w:val="000D6C0E"/>
    <w:rsid w:val="000D6C71"/>
    <w:rsid w:val="000E0230"/>
    <w:rsid w:val="000E17DE"/>
    <w:rsid w:val="000E2138"/>
    <w:rsid w:val="000E3602"/>
    <w:rsid w:val="000E3CBF"/>
    <w:rsid w:val="000E53EB"/>
    <w:rsid w:val="000E5EAC"/>
    <w:rsid w:val="000E64A8"/>
    <w:rsid w:val="000E72CD"/>
    <w:rsid w:val="000F14CC"/>
    <w:rsid w:val="000F20DC"/>
    <w:rsid w:val="000F21B9"/>
    <w:rsid w:val="000F235E"/>
    <w:rsid w:val="000F2621"/>
    <w:rsid w:val="000F3559"/>
    <w:rsid w:val="000F4570"/>
    <w:rsid w:val="000F519B"/>
    <w:rsid w:val="000F5526"/>
    <w:rsid w:val="000F5753"/>
    <w:rsid w:val="000F5A61"/>
    <w:rsid w:val="000F7743"/>
    <w:rsid w:val="000F7B49"/>
    <w:rsid w:val="001000AD"/>
    <w:rsid w:val="0010086E"/>
    <w:rsid w:val="0010144B"/>
    <w:rsid w:val="001014A0"/>
    <w:rsid w:val="00102927"/>
    <w:rsid w:val="0010313B"/>
    <w:rsid w:val="00103C4A"/>
    <w:rsid w:val="001042AD"/>
    <w:rsid w:val="001048DD"/>
    <w:rsid w:val="00106601"/>
    <w:rsid w:val="00107033"/>
    <w:rsid w:val="0010708C"/>
    <w:rsid w:val="001070BA"/>
    <w:rsid w:val="00107344"/>
    <w:rsid w:val="001073B2"/>
    <w:rsid w:val="00107686"/>
    <w:rsid w:val="00107DC7"/>
    <w:rsid w:val="00110C36"/>
    <w:rsid w:val="001110B6"/>
    <w:rsid w:val="00111DB8"/>
    <w:rsid w:val="00112747"/>
    <w:rsid w:val="001137CF"/>
    <w:rsid w:val="0011416E"/>
    <w:rsid w:val="001160F4"/>
    <w:rsid w:val="00116991"/>
    <w:rsid w:val="00116CA1"/>
    <w:rsid w:val="00116F24"/>
    <w:rsid w:val="00120ADE"/>
    <w:rsid w:val="001215EB"/>
    <w:rsid w:val="00121DD0"/>
    <w:rsid w:val="001220FD"/>
    <w:rsid w:val="001230CD"/>
    <w:rsid w:val="001233C4"/>
    <w:rsid w:val="00123E65"/>
    <w:rsid w:val="00124293"/>
    <w:rsid w:val="00124F8E"/>
    <w:rsid w:val="00125E38"/>
    <w:rsid w:val="0012651A"/>
    <w:rsid w:val="001270C8"/>
    <w:rsid w:val="00127107"/>
    <w:rsid w:val="001278ED"/>
    <w:rsid w:val="00127CF1"/>
    <w:rsid w:val="0013076B"/>
    <w:rsid w:val="001350DC"/>
    <w:rsid w:val="0013680B"/>
    <w:rsid w:val="00137187"/>
    <w:rsid w:val="00140395"/>
    <w:rsid w:val="00141063"/>
    <w:rsid w:val="001410BE"/>
    <w:rsid w:val="00141362"/>
    <w:rsid w:val="00141508"/>
    <w:rsid w:val="001434EE"/>
    <w:rsid w:val="0014389F"/>
    <w:rsid w:val="00144FC3"/>
    <w:rsid w:val="00145D7A"/>
    <w:rsid w:val="001460E9"/>
    <w:rsid w:val="001467C7"/>
    <w:rsid w:val="00150EBA"/>
    <w:rsid w:val="00150EDD"/>
    <w:rsid w:val="00151434"/>
    <w:rsid w:val="0015231F"/>
    <w:rsid w:val="00152655"/>
    <w:rsid w:val="00152D3C"/>
    <w:rsid w:val="00154A72"/>
    <w:rsid w:val="00154ABE"/>
    <w:rsid w:val="00155C08"/>
    <w:rsid w:val="00155DC3"/>
    <w:rsid w:val="00155EA8"/>
    <w:rsid w:val="00155EEA"/>
    <w:rsid w:val="001566FA"/>
    <w:rsid w:val="00157EBF"/>
    <w:rsid w:val="00157FB6"/>
    <w:rsid w:val="001612BA"/>
    <w:rsid w:val="001614DF"/>
    <w:rsid w:val="00161771"/>
    <w:rsid w:val="00162398"/>
    <w:rsid w:val="00162528"/>
    <w:rsid w:val="00162FB7"/>
    <w:rsid w:val="00163120"/>
    <w:rsid w:val="001634A7"/>
    <w:rsid w:val="0016353E"/>
    <w:rsid w:val="00165C2A"/>
    <w:rsid w:val="0016765C"/>
    <w:rsid w:val="00167F5B"/>
    <w:rsid w:val="00173BFD"/>
    <w:rsid w:val="00174CD4"/>
    <w:rsid w:val="00175431"/>
    <w:rsid w:val="001755FF"/>
    <w:rsid w:val="00175643"/>
    <w:rsid w:val="001756C8"/>
    <w:rsid w:val="001768E8"/>
    <w:rsid w:val="001778FA"/>
    <w:rsid w:val="00177D77"/>
    <w:rsid w:val="00180907"/>
    <w:rsid w:val="00181104"/>
    <w:rsid w:val="001818A9"/>
    <w:rsid w:val="00181BDB"/>
    <w:rsid w:val="00181BE3"/>
    <w:rsid w:val="00184017"/>
    <w:rsid w:val="00184089"/>
    <w:rsid w:val="00184C5B"/>
    <w:rsid w:val="001870D4"/>
    <w:rsid w:val="00187AD6"/>
    <w:rsid w:val="0019067E"/>
    <w:rsid w:val="001929AE"/>
    <w:rsid w:val="00192F56"/>
    <w:rsid w:val="00194126"/>
    <w:rsid w:val="00194D69"/>
    <w:rsid w:val="00194EF4"/>
    <w:rsid w:val="0019523C"/>
    <w:rsid w:val="00195A39"/>
    <w:rsid w:val="00196716"/>
    <w:rsid w:val="00196DB6"/>
    <w:rsid w:val="00196FDF"/>
    <w:rsid w:val="001A0008"/>
    <w:rsid w:val="001A2821"/>
    <w:rsid w:val="001A2920"/>
    <w:rsid w:val="001A2FDA"/>
    <w:rsid w:val="001A304B"/>
    <w:rsid w:val="001A4D49"/>
    <w:rsid w:val="001A4FF3"/>
    <w:rsid w:val="001A66CF"/>
    <w:rsid w:val="001A72A9"/>
    <w:rsid w:val="001A7AF5"/>
    <w:rsid w:val="001A7B37"/>
    <w:rsid w:val="001A7CF8"/>
    <w:rsid w:val="001B0E5D"/>
    <w:rsid w:val="001B1BD1"/>
    <w:rsid w:val="001B23BC"/>
    <w:rsid w:val="001B32A5"/>
    <w:rsid w:val="001B5F13"/>
    <w:rsid w:val="001B63C7"/>
    <w:rsid w:val="001B6B01"/>
    <w:rsid w:val="001B7543"/>
    <w:rsid w:val="001B7B14"/>
    <w:rsid w:val="001C0DE6"/>
    <w:rsid w:val="001C139B"/>
    <w:rsid w:val="001C1B01"/>
    <w:rsid w:val="001C2203"/>
    <w:rsid w:val="001C4027"/>
    <w:rsid w:val="001C5492"/>
    <w:rsid w:val="001C5652"/>
    <w:rsid w:val="001C6110"/>
    <w:rsid w:val="001C6526"/>
    <w:rsid w:val="001C68AB"/>
    <w:rsid w:val="001C704F"/>
    <w:rsid w:val="001D07D8"/>
    <w:rsid w:val="001D2D8D"/>
    <w:rsid w:val="001D3868"/>
    <w:rsid w:val="001D40EE"/>
    <w:rsid w:val="001D41AB"/>
    <w:rsid w:val="001D4295"/>
    <w:rsid w:val="001D6268"/>
    <w:rsid w:val="001D6618"/>
    <w:rsid w:val="001D7BAD"/>
    <w:rsid w:val="001D7F94"/>
    <w:rsid w:val="001E0D6A"/>
    <w:rsid w:val="001E0FB8"/>
    <w:rsid w:val="001E1973"/>
    <w:rsid w:val="001E1CCF"/>
    <w:rsid w:val="001E2468"/>
    <w:rsid w:val="001E2A70"/>
    <w:rsid w:val="001E36F8"/>
    <w:rsid w:val="001E4FC3"/>
    <w:rsid w:val="001E7084"/>
    <w:rsid w:val="001E7337"/>
    <w:rsid w:val="001E74A6"/>
    <w:rsid w:val="001E79B4"/>
    <w:rsid w:val="001F0204"/>
    <w:rsid w:val="001F0621"/>
    <w:rsid w:val="001F38C1"/>
    <w:rsid w:val="001F4541"/>
    <w:rsid w:val="001F49D2"/>
    <w:rsid w:val="001F4CA6"/>
    <w:rsid w:val="001F653E"/>
    <w:rsid w:val="00201A14"/>
    <w:rsid w:val="002029AE"/>
    <w:rsid w:val="00202B0A"/>
    <w:rsid w:val="00202BC0"/>
    <w:rsid w:val="002039F6"/>
    <w:rsid w:val="002049C5"/>
    <w:rsid w:val="002058E6"/>
    <w:rsid w:val="00205AA5"/>
    <w:rsid w:val="00205D25"/>
    <w:rsid w:val="00206857"/>
    <w:rsid w:val="00206CF4"/>
    <w:rsid w:val="00207061"/>
    <w:rsid w:val="00211DA3"/>
    <w:rsid w:val="002129FD"/>
    <w:rsid w:val="00213E70"/>
    <w:rsid w:val="00214124"/>
    <w:rsid w:val="002142D8"/>
    <w:rsid w:val="002143F2"/>
    <w:rsid w:val="002148F7"/>
    <w:rsid w:val="00216EAA"/>
    <w:rsid w:val="002171C3"/>
    <w:rsid w:val="00217A8B"/>
    <w:rsid w:val="00217BE8"/>
    <w:rsid w:val="002213B4"/>
    <w:rsid w:val="002214F5"/>
    <w:rsid w:val="00221EB3"/>
    <w:rsid w:val="0022321D"/>
    <w:rsid w:val="00223636"/>
    <w:rsid w:val="00223F2A"/>
    <w:rsid w:val="00225AD9"/>
    <w:rsid w:val="00230247"/>
    <w:rsid w:val="00230BFF"/>
    <w:rsid w:val="00231344"/>
    <w:rsid w:val="00231AF6"/>
    <w:rsid w:val="002329E0"/>
    <w:rsid w:val="00233095"/>
    <w:rsid w:val="00233702"/>
    <w:rsid w:val="002341FE"/>
    <w:rsid w:val="00234BFD"/>
    <w:rsid w:val="0023508E"/>
    <w:rsid w:val="002351D6"/>
    <w:rsid w:val="00235710"/>
    <w:rsid w:val="00236DD0"/>
    <w:rsid w:val="002402EC"/>
    <w:rsid w:val="00240418"/>
    <w:rsid w:val="0024054C"/>
    <w:rsid w:val="00241FD1"/>
    <w:rsid w:val="00242B3E"/>
    <w:rsid w:val="00243BC7"/>
    <w:rsid w:val="00243D33"/>
    <w:rsid w:val="00246A01"/>
    <w:rsid w:val="00246F8E"/>
    <w:rsid w:val="00253E69"/>
    <w:rsid w:val="00254775"/>
    <w:rsid w:val="002548BF"/>
    <w:rsid w:val="00254AB8"/>
    <w:rsid w:val="002550F9"/>
    <w:rsid w:val="002575AC"/>
    <w:rsid w:val="00260986"/>
    <w:rsid w:val="00260D00"/>
    <w:rsid w:val="00260F76"/>
    <w:rsid w:val="002617CA"/>
    <w:rsid w:val="002637A2"/>
    <w:rsid w:val="00264511"/>
    <w:rsid w:val="00264D40"/>
    <w:rsid w:val="00265626"/>
    <w:rsid w:val="002660C5"/>
    <w:rsid w:val="00266D94"/>
    <w:rsid w:val="00267027"/>
    <w:rsid w:val="002702FC"/>
    <w:rsid w:val="002708D9"/>
    <w:rsid w:val="002711B6"/>
    <w:rsid w:val="002733D2"/>
    <w:rsid w:val="0027350A"/>
    <w:rsid w:val="002737BC"/>
    <w:rsid w:val="00274C49"/>
    <w:rsid w:val="00276514"/>
    <w:rsid w:val="0027797D"/>
    <w:rsid w:val="00277D1C"/>
    <w:rsid w:val="002800AF"/>
    <w:rsid w:val="00282196"/>
    <w:rsid w:val="002824FD"/>
    <w:rsid w:val="00282721"/>
    <w:rsid w:val="00283C2A"/>
    <w:rsid w:val="00283D18"/>
    <w:rsid w:val="002842E9"/>
    <w:rsid w:val="002849D7"/>
    <w:rsid w:val="00286930"/>
    <w:rsid w:val="00287A90"/>
    <w:rsid w:val="00290963"/>
    <w:rsid w:val="00290B02"/>
    <w:rsid w:val="00291150"/>
    <w:rsid w:val="00291529"/>
    <w:rsid w:val="0029246F"/>
    <w:rsid w:val="002942DE"/>
    <w:rsid w:val="002943E1"/>
    <w:rsid w:val="002948EF"/>
    <w:rsid w:val="00294C14"/>
    <w:rsid w:val="00296F52"/>
    <w:rsid w:val="00297444"/>
    <w:rsid w:val="002A036F"/>
    <w:rsid w:val="002A1499"/>
    <w:rsid w:val="002A15CB"/>
    <w:rsid w:val="002A1919"/>
    <w:rsid w:val="002A1A50"/>
    <w:rsid w:val="002A1DF2"/>
    <w:rsid w:val="002A1F04"/>
    <w:rsid w:val="002A277D"/>
    <w:rsid w:val="002A2FA5"/>
    <w:rsid w:val="002A30AA"/>
    <w:rsid w:val="002A316D"/>
    <w:rsid w:val="002A31B6"/>
    <w:rsid w:val="002A385C"/>
    <w:rsid w:val="002A3C86"/>
    <w:rsid w:val="002A3E7B"/>
    <w:rsid w:val="002A4136"/>
    <w:rsid w:val="002A433A"/>
    <w:rsid w:val="002A47D6"/>
    <w:rsid w:val="002A4F1F"/>
    <w:rsid w:val="002A584F"/>
    <w:rsid w:val="002A5AAC"/>
    <w:rsid w:val="002A5C16"/>
    <w:rsid w:val="002A6A34"/>
    <w:rsid w:val="002A6C3A"/>
    <w:rsid w:val="002A6DA8"/>
    <w:rsid w:val="002A7C07"/>
    <w:rsid w:val="002B07AA"/>
    <w:rsid w:val="002B34FB"/>
    <w:rsid w:val="002B3C91"/>
    <w:rsid w:val="002B4B4C"/>
    <w:rsid w:val="002B5809"/>
    <w:rsid w:val="002B63B2"/>
    <w:rsid w:val="002B6E7C"/>
    <w:rsid w:val="002B6F65"/>
    <w:rsid w:val="002B7712"/>
    <w:rsid w:val="002C016C"/>
    <w:rsid w:val="002C0AB0"/>
    <w:rsid w:val="002C0C53"/>
    <w:rsid w:val="002C132C"/>
    <w:rsid w:val="002C1AE2"/>
    <w:rsid w:val="002C25E3"/>
    <w:rsid w:val="002C3115"/>
    <w:rsid w:val="002C36DF"/>
    <w:rsid w:val="002C68B3"/>
    <w:rsid w:val="002C6D20"/>
    <w:rsid w:val="002C6F41"/>
    <w:rsid w:val="002C700A"/>
    <w:rsid w:val="002D0D41"/>
    <w:rsid w:val="002D1492"/>
    <w:rsid w:val="002D2129"/>
    <w:rsid w:val="002D3C4F"/>
    <w:rsid w:val="002D3CF9"/>
    <w:rsid w:val="002D6134"/>
    <w:rsid w:val="002D654C"/>
    <w:rsid w:val="002D6BBB"/>
    <w:rsid w:val="002D6D92"/>
    <w:rsid w:val="002D7064"/>
    <w:rsid w:val="002D7634"/>
    <w:rsid w:val="002D7BA0"/>
    <w:rsid w:val="002E0016"/>
    <w:rsid w:val="002E05E6"/>
    <w:rsid w:val="002E0AEF"/>
    <w:rsid w:val="002E15BC"/>
    <w:rsid w:val="002E194A"/>
    <w:rsid w:val="002E1C61"/>
    <w:rsid w:val="002E3AD5"/>
    <w:rsid w:val="002E3CDD"/>
    <w:rsid w:val="002E49C1"/>
    <w:rsid w:val="002E4F1D"/>
    <w:rsid w:val="002E502C"/>
    <w:rsid w:val="002E5309"/>
    <w:rsid w:val="002E53E0"/>
    <w:rsid w:val="002E5987"/>
    <w:rsid w:val="002E59AE"/>
    <w:rsid w:val="002E71FE"/>
    <w:rsid w:val="002E736B"/>
    <w:rsid w:val="002E7AD6"/>
    <w:rsid w:val="002E7AEA"/>
    <w:rsid w:val="002F2580"/>
    <w:rsid w:val="002F26CA"/>
    <w:rsid w:val="002F34F7"/>
    <w:rsid w:val="002F406B"/>
    <w:rsid w:val="002F42C6"/>
    <w:rsid w:val="002F4B70"/>
    <w:rsid w:val="002F6B04"/>
    <w:rsid w:val="00300407"/>
    <w:rsid w:val="00300D0E"/>
    <w:rsid w:val="003017B9"/>
    <w:rsid w:val="00302151"/>
    <w:rsid w:val="0030357E"/>
    <w:rsid w:val="00304C88"/>
    <w:rsid w:val="00306220"/>
    <w:rsid w:val="003063B5"/>
    <w:rsid w:val="0030745D"/>
    <w:rsid w:val="00310313"/>
    <w:rsid w:val="003105E2"/>
    <w:rsid w:val="00312A6C"/>
    <w:rsid w:val="0031311B"/>
    <w:rsid w:val="00313D82"/>
    <w:rsid w:val="003169DD"/>
    <w:rsid w:val="00320A65"/>
    <w:rsid w:val="0032310D"/>
    <w:rsid w:val="003232A0"/>
    <w:rsid w:val="0032419E"/>
    <w:rsid w:val="0032587E"/>
    <w:rsid w:val="003279F6"/>
    <w:rsid w:val="0033021C"/>
    <w:rsid w:val="00330340"/>
    <w:rsid w:val="00330993"/>
    <w:rsid w:val="0033271D"/>
    <w:rsid w:val="00332837"/>
    <w:rsid w:val="0033294F"/>
    <w:rsid w:val="003334E0"/>
    <w:rsid w:val="003340F8"/>
    <w:rsid w:val="003355B2"/>
    <w:rsid w:val="0033587E"/>
    <w:rsid w:val="003376A6"/>
    <w:rsid w:val="00340313"/>
    <w:rsid w:val="003413DC"/>
    <w:rsid w:val="0034158E"/>
    <w:rsid w:val="00342F6B"/>
    <w:rsid w:val="003430E8"/>
    <w:rsid w:val="00343942"/>
    <w:rsid w:val="00344381"/>
    <w:rsid w:val="00344D3E"/>
    <w:rsid w:val="00346222"/>
    <w:rsid w:val="003462D1"/>
    <w:rsid w:val="00346B65"/>
    <w:rsid w:val="00347651"/>
    <w:rsid w:val="00347A01"/>
    <w:rsid w:val="00347C7C"/>
    <w:rsid w:val="003502DE"/>
    <w:rsid w:val="00350762"/>
    <w:rsid w:val="00351305"/>
    <w:rsid w:val="0035158C"/>
    <w:rsid w:val="00352CFE"/>
    <w:rsid w:val="003533B3"/>
    <w:rsid w:val="00354AD2"/>
    <w:rsid w:val="00355609"/>
    <w:rsid w:val="00355BC6"/>
    <w:rsid w:val="00356AF7"/>
    <w:rsid w:val="00356F38"/>
    <w:rsid w:val="00357B0B"/>
    <w:rsid w:val="00360593"/>
    <w:rsid w:val="00360E8D"/>
    <w:rsid w:val="003617B3"/>
    <w:rsid w:val="00361C0D"/>
    <w:rsid w:val="00363F4F"/>
    <w:rsid w:val="00364219"/>
    <w:rsid w:val="00365C52"/>
    <w:rsid w:val="00365D19"/>
    <w:rsid w:val="0037127D"/>
    <w:rsid w:val="00372B18"/>
    <w:rsid w:val="00374076"/>
    <w:rsid w:val="003764AA"/>
    <w:rsid w:val="003767D7"/>
    <w:rsid w:val="0037690C"/>
    <w:rsid w:val="00376CCD"/>
    <w:rsid w:val="00377B72"/>
    <w:rsid w:val="003808AD"/>
    <w:rsid w:val="00381BE4"/>
    <w:rsid w:val="00382C54"/>
    <w:rsid w:val="003832B0"/>
    <w:rsid w:val="00383D19"/>
    <w:rsid w:val="003843D9"/>
    <w:rsid w:val="003859C7"/>
    <w:rsid w:val="00386490"/>
    <w:rsid w:val="00386E0D"/>
    <w:rsid w:val="0038735E"/>
    <w:rsid w:val="003901D6"/>
    <w:rsid w:val="0039139A"/>
    <w:rsid w:val="00391701"/>
    <w:rsid w:val="003918F7"/>
    <w:rsid w:val="00393941"/>
    <w:rsid w:val="00394790"/>
    <w:rsid w:val="00394AB9"/>
    <w:rsid w:val="00394ED2"/>
    <w:rsid w:val="00395D22"/>
    <w:rsid w:val="003971D2"/>
    <w:rsid w:val="00397536"/>
    <w:rsid w:val="00397950"/>
    <w:rsid w:val="003A1FBB"/>
    <w:rsid w:val="003A44AC"/>
    <w:rsid w:val="003A47ED"/>
    <w:rsid w:val="003A5085"/>
    <w:rsid w:val="003A5E91"/>
    <w:rsid w:val="003A7D21"/>
    <w:rsid w:val="003A7F99"/>
    <w:rsid w:val="003B00F1"/>
    <w:rsid w:val="003B24AE"/>
    <w:rsid w:val="003B2A16"/>
    <w:rsid w:val="003B3A32"/>
    <w:rsid w:val="003B406A"/>
    <w:rsid w:val="003B4B5C"/>
    <w:rsid w:val="003B59D1"/>
    <w:rsid w:val="003B6271"/>
    <w:rsid w:val="003B6D8B"/>
    <w:rsid w:val="003C3A05"/>
    <w:rsid w:val="003C4895"/>
    <w:rsid w:val="003C498E"/>
    <w:rsid w:val="003C5241"/>
    <w:rsid w:val="003C5FAB"/>
    <w:rsid w:val="003C6E1C"/>
    <w:rsid w:val="003C6F68"/>
    <w:rsid w:val="003C798F"/>
    <w:rsid w:val="003D06FD"/>
    <w:rsid w:val="003D09B3"/>
    <w:rsid w:val="003D12C6"/>
    <w:rsid w:val="003D2901"/>
    <w:rsid w:val="003D45C8"/>
    <w:rsid w:val="003D4721"/>
    <w:rsid w:val="003D4FDD"/>
    <w:rsid w:val="003D7514"/>
    <w:rsid w:val="003D75A0"/>
    <w:rsid w:val="003E0CFC"/>
    <w:rsid w:val="003E4206"/>
    <w:rsid w:val="003E4470"/>
    <w:rsid w:val="003E4488"/>
    <w:rsid w:val="003E50A1"/>
    <w:rsid w:val="003E51BD"/>
    <w:rsid w:val="003E5B04"/>
    <w:rsid w:val="003E60E7"/>
    <w:rsid w:val="003E6AD6"/>
    <w:rsid w:val="003E78BA"/>
    <w:rsid w:val="003E78FC"/>
    <w:rsid w:val="003F04FB"/>
    <w:rsid w:val="003F0E65"/>
    <w:rsid w:val="003F2437"/>
    <w:rsid w:val="003F3E82"/>
    <w:rsid w:val="003F3EA8"/>
    <w:rsid w:val="003F3F57"/>
    <w:rsid w:val="003F4168"/>
    <w:rsid w:val="003F61D8"/>
    <w:rsid w:val="003F66F9"/>
    <w:rsid w:val="003F70A5"/>
    <w:rsid w:val="003F72F5"/>
    <w:rsid w:val="004005AF"/>
    <w:rsid w:val="0040122C"/>
    <w:rsid w:val="004022BA"/>
    <w:rsid w:val="00404124"/>
    <w:rsid w:val="004049AF"/>
    <w:rsid w:val="00404BC3"/>
    <w:rsid w:val="0040520C"/>
    <w:rsid w:val="004057BA"/>
    <w:rsid w:val="00405B5E"/>
    <w:rsid w:val="0041043E"/>
    <w:rsid w:val="00412D91"/>
    <w:rsid w:val="004141C1"/>
    <w:rsid w:val="004146B8"/>
    <w:rsid w:val="0041538C"/>
    <w:rsid w:val="004157C5"/>
    <w:rsid w:val="00415D6F"/>
    <w:rsid w:val="00415D8D"/>
    <w:rsid w:val="00415DE9"/>
    <w:rsid w:val="00417A1A"/>
    <w:rsid w:val="00417F48"/>
    <w:rsid w:val="00420020"/>
    <w:rsid w:val="00420B4C"/>
    <w:rsid w:val="00420B74"/>
    <w:rsid w:val="00420D28"/>
    <w:rsid w:val="00421CED"/>
    <w:rsid w:val="004220DC"/>
    <w:rsid w:val="0042469B"/>
    <w:rsid w:val="00424D0B"/>
    <w:rsid w:val="004254FD"/>
    <w:rsid w:val="00425558"/>
    <w:rsid w:val="004257D7"/>
    <w:rsid w:val="004261BE"/>
    <w:rsid w:val="00426C64"/>
    <w:rsid w:val="00426FBC"/>
    <w:rsid w:val="004274E0"/>
    <w:rsid w:val="0043167A"/>
    <w:rsid w:val="004328FF"/>
    <w:rsid w:val="00433FCA"/>
    <w:rsid w:val="004347E8"/>
    <w:rsid w:val="00434C4D"/>
    <w:rsid w:val="0043531A"/>
    <w:rsid w:val="004357FD"/>
    <w:rsid w:val="004359F2"/>
    <w:rsid w:val="00437414"/>
    <w:rsid w:val="00437FD6"/>
    <w:rsid w:val="00440D16"/>
    <w:rsid w:val="00440F91"/>
    <w:rsid w:val="0044277F"/>
    <w:rsid w:val="00442E42"/>
    <w:rsid w:val="00445B9E"/>
    <w:rsid w:val="004514DA"/>
    <w:rsid w:val="004521DF"/>
    <w:rsid w:val="004535C9"/>
    <w:rsid w:val="00453BF4"/>
    <w:rsid w:val="004553AB"/>
    <w:rsid w:val="00456E2A"/>
    <w:rsid w:val="004572B7"/>
    <w:rsid w:val="00457316"/>
    <w:rsid w:val="00461EE9"/>
    <w:rsid w:val="004633C3"/>
    <w:rsid w:val="00463832"/>
    <w:rsid w:val="00465559"/>
    <w:rsid w:val="00465F22"/>
    <w:rsid w:val="00466019"/>
    <w:rsid w:val="0046630C"/>
    <w:rsid w:val="00466AB6"/>
    <w:rsid w:val="00466B55"/>
    <w:rsid w:val="00466C4E"/>
    <w:rsid w:val="00467C57"/>
    <w:rsid w:val="004705F4"/>
    <w:rsid w:val="004725B2"/>
    <w:rsid w:val="00473361"/>
    <w:rsid w:val="00473C5B"/>
    <w:rsid w:val="00473CFB"/>
    <w:rsid w:val="00474C96"/>
    <w:rsid w:val="004761D5"/>
    <w:rsid w:val="00476C9A"/>
    <w:rsid w:val="0048148D"/>
    <w:rsid w:val="00483BB6"/>
    <w:rsid w:val="00483F5D"/>
    <w:rsid w:val="004859D5"/>
    <w:rsid w:val="00485B8E"/>
    <w:rsid w:val="00485CB8"/>
    <w:rsid w:val="004862F7"/>
    <w:rsid w:val="004873F4"/>
    <w:rsid w:val="004876BA"/>
    <w:rsid w:val="00490FEE"/>
    <w:rsid w:val="00491F2C"/>
    <w:rsid w:val="00493234"/>
    <w:rsid w:val="00493AC2"/>
    <w:rsid w:val="0049400A"/>
    <w:rsid w:val="00495637"/>
    <w:rsid w:val="004961C4"/>
    <w:rsid w:val="0049721E"/>
    <w:rsid w:val="00497BDA"/>
    <w:rsid w:val="004A06E0"/>
    <w:rsid w:val="004A0D0E"/>
    <w:rsid w:val="004A10DC"/>
    <w:rsid w:val="004A15C4"/>
    <w:rsid w:val="004A19C6"/>
    <w:rsid w:val="004A490A"/>
    <w:rsid w:val="004A4A49"/>
    <w:rsid w:val="004A4C98"/>
    <w:rsid w:val="004A53A6"/>
    <w:rsid w:val="004A57C1"/>
    <w:rsid w:val="004A5E2F"/>
    <w:rsid w:val="004A5F4D"/>
    <w:rsid w:val="004A6257"/>
    <w:rsid w:val="004A7A29"/>
    <w:rsid w:val="004B01A5"/>
    <w:rsid w:val="004B066F"/>
    <w:rsid w:val="004B0891"/>
    <w:rsid w:val="004B0D02"/>
    <w:rsid w:val="004B1405"/>
    <w:rsid w:val="004B1E3D"/>
    <w:rsid w:val="004B2D3B"/>
    <w:rsid w:val="004B2DEB"/>
    <w:rsid w:val="004B2FF3"/>
    <w:rsid w:val="004B3B00"/>
    <w:rsid w:val="004B4048"/>
    <w:rsid w:val="004B411C"/>
    <w:rsid w:val="004B4B20"/>
    <w:rsid w:val="004B4F18"/>
    <w:rsid w:val="004B53CB"/>
    <w:rsid w:val="004B5FC7"/>
    <w:rsid w:val="004B7040"/>
    <w:rsid w:val="004B75FB"/>
    <w:rsid w:val="004C0A79"/>
    <w:rsid w:val="004C1529"/>
    <w:rsid w:val="004C46D3"/>
    <w:rsid w:val="004C4DD7"/>
    <w:rsid w:val="004C6380"/>
    <w:rsid w:val="004C78EC"/>
    <w:rsid w:val="004C7B8F"/>
    <w:rsid w:val="004C7CF2"/>
    <w:rsid w:val="004D0D70"/>
    <w:rsid w:val="004D0E64"/>
    <w:rsid w:val="004D213C"/>
    <w:rsid w:val="004D2181"/>
    <w:rsid w:val="004D2E85"/>
    <w:rsid w:val="004D59C6"/>
    <w:rsid w:val="004D6BB0"/>
    <w:rsid w:val="004E15BD"/>
    <w:rsid w:val="004E19CF"/>
    <w:rsid w:val="004E1F0E"/>
    <w:rsid w:val="004E217A"/>
    <w:rsid w:val="004E3A6A"/>
    <w:rsid w:val="004E4642"/>
    <w:rsid w:val="004E46AB"/>
    <w:rsid w:val="004E48A2"/>
    <w:rsid w:val="004E54E9"/>
    <w:rsid w:val="004E63C7"/>
    <w:rsid w:val="004E67DD"/>
    <w:rsid w:val="004E6ADF"/>
    <w:rsid w:val="004F0EB1"/>
    <w:rsid w:val="004F19AB"/>
    <w:rsid w:val="004F1A43"/>
    <w:rsid w:val="004F1F86"/>
    <w:rsid w:val="004F5AA8"/>
    <w:rsid w:val="004F5E42"/>
    <w:rsid w:val="004F7D1C"/>
    <w:rsid w:val="00500662"/>
    <w:rsid w:val="00501925"/>
    <w:rsid w:val="005025CA"/>
    <w:rsid w:val="0050314D"/>
    <w:rsid w:val="0050349C"/>
    <w:rsid w:val="00504115"/>
    <w:rsid w:val="00504925"/>
    <w:rsid w:val="005053F9"/>
    <w:rsid w:val="00505618"/>
    <w:rsid w:val="00506768"/>
    <w:rsid w:val="00506A4F"/>
    <w:rsid w:val="00506BA2"/>
    <w:rsid w:val="00507B29"/>
    <w:rsid w:val="00510525"/>
    <w:rsid w:val="005110C6"/>
    <w:rsid w:val="00511F4A"/>
    <w:rsid w:val="00513313"/>
    <w:rsid w:val="00513CB0"/>
    <w:rsid w:val="00513F6D"/>
    <w:rsid w:val="00514724"/>
    <w:rsid w:val="00516000"/>
    <w:rsid w:val="0051644A"/>
    <w:rsid w:val="00517476"/>
    <w:rsid w:val="0051798B"/>
    <w:rsid w:val="00520B37"/>
    <w:rsid w:val="00522292"/>
    <w:rsid w:val="005229DC"/>
    <w:rsid w:val="005239FE"/>
    <w:rsid w:val="00524B0F"/>
    <w:rsid w:val="005266CB"/>
    <w:rsid w:val="00527E07"/>
    <w:rsid w:val="00530450"/>
    <w:rsid w:val="00530BC3"/>
    <w:rsid w:val="00530BFE"/>
    <w:rsid w:val="00531544"/>
    <w:rsid w:val="005319E9"/>
    <w:rsid w:val="00531A18"/>
    <w:rsid w:val="00532EC8"/>
    <w:rsid w:val="00533089"/>
    <w:rsid w:val="00533FCE"/>
    <w:rsid w:val="00535064"/>
    <w:rsid w:val="00535838"/>
    <w:rsid w:val="00535FCA"/>
    <w:rsid w:val="0053660D"/>
    <w:rsid w:val="005368F4"/>
    <w:rsid w:val="005372CF"/>
    <w:rsid w:val="00537721"/>
    <w:rsid w:val="005409B2"/>
    <w:rsid w:val="005414EB"/>
    <w:rsid w:val="00542D55"/>
    <w:rsid w:val="00543500"/>
    <w:rsid w:val="00544406"/>
    <w:rsid w:val="005447AC"/>
    <w:rsid w:val="00546F9F"/>
    <w:rsid w:val="00547421"/>
    <w:rsid w:val="00547A98"/>
    <w:rsid w:val="00550550"/>
    <w:rsid w:val="00552F9E"/>
    <w:rsid w:val="00554970"/>
    <w:rsid w:val="00555735"/>
    <w:rsid w:val="00556E78"/>
    <w:rsid w:val="00556F6A"/>
    <w:rsid w:val="005578AC"/>
    <w:rsid w:val="00560AAB"/>
    <w:rsid w:val="00560CE1"/>
    <w:rsid w:val="00561BA0"/>
    <w:rsid w:val="005622E8"/>
    <w:rsid w:val="00562896"/>
    <w:rsid w:val="00563057"/>
    <w:rsid w:val="00563393"/>
    <w:rsid w:val="00564ECC"/>
    <w:rsid w:val="0056579A"/>
    <w:rsid w:val="00566F90"/>
    <w:rsid w:val="00567559"/>
    <w:rsid w:val="00570490"/>
    <w:rsid w:val="00570A0A"/>
    <w:rsid w:val="005711FE"/>
    <w:rsid w:val="00571B24"/>
    <w:rsid w:val="005721A0"/>
    <w:rsid w:val="00572887"/>
    <w:rsid w:val="005729D4"/>
    <w:rsid w:val="00573E8D"/>
    <w:rsid w:val="00574127"/>
    <w:rsid w:val="0057449F"/>
    <w:rsid w:val="00574B19"/>
    <w:rsid w:val="00574BBE"/>
    <w:rsid w:val="00574F13"/>
    <w:rsid w:val="005758FF"/>
    <w:rsid w:val="00575E71"/>
    <w:rsid w:val="0057691A"/>
    <w:rsid w:val="00577F28"/>
    <w:rsid w:val="00582750"/>
    <w:rsid w:val="00583021"/>
    <w:rsid w:val="005836B3"/>
    <w:rsid w:val="00583F3E"/>
    <w:rsid w:val="00584ABF"/>
    <w:rsid w:val="00584D24"/>
    <w:rsid w:val="00584E06"/>
    <w:rsid w:val="0058570A"/>
    <w:rsid w:val="0058579A"/>
    <w:rsid w:val="00586682"/>
    <w:rsid w:val="00586D92"/>
    <w:rsid w:val="00587150"/>
    <w:rsid w:val="0059038B"/>
    <w:rsid w:val="00591042"/>
    <w:rsid w:val="00591D74"/>
    <w:rsid w:val="00592247"/>
    <w:rsid w:val="0059286B"/>
    <w:rsid w:val="00592CFB"/>
    <w:rsid w:val="00593740"/>
    <w:rsid w:val="00593B00"/>
    <w:rsid w:val="00594254"/>
    <w:rsid w:val="00594B37"/>
    <w:rsid w:val="00595309"/>
    <w:rsid w:val="00596D4C"/>
    <w:rsid w:val="00597748"/>
    <w:rsid w:val="00597EC7"/>
    <w:rsid w:val="005A037B"/>
    <w:rsid w:val="005A1C0C"/>
    <w:rsid w:val="005A25E2"/>
    <w:rsid w:val="005A2DF4"/>
    <w:rsid w:val="005A2E61"/>
    <w:rsid w:val="005A338C"/>
    <w:rsid w:val="005A3D76"/>
    <w:rsid w:val="005A4282"/>
    <w:rsid w:val="005A52E4"/>
    <w:rsid w:val="005A5567"/>
    <w:rsid w:val="005A60C2"/>
    <w:rsid w:val="005A64C3"/>
    <w:rsid w:val="005A685D"/>
    <w:rsid w:val="005A690A"/>
    <w:rsid w:val="005B03CB"/>
    <w:rsid w:val="005B3757"/>
    <w:rsid w:val="005B3B0C"/>
    <w:rsid w:val="005B5CF1"/>
    <w:rsid w:val="005B5F80"/>
    <w:rsid w:val="005B6409"/>
    <w:rsid w:val="005B6CCB"/>
    <w:rsid w:val="005B7036"/>
    <w:rsid w:val="005B75D9"/>
    <w:rsid w:val="005C0042"/>
    <w:rsid w:val="005C2EB8"/>
    <w:rsid w:val="005C3DA9"/>
    <w:rsid w:val="005C4FB4"/>
    <w:rsid w:val="005C5DDE"/>
    <w:rsid w:val="005C6C36"/>
    <w:rsid w:val="005C7A14"/>
    <w:rsid w:val="005D0566"/>
    <w:rsid w:val="005D0616"/>
    <w:rsid w:val="005D06C6"/>
    <w:rsid w:val="005D1040"/>
    <w:rsid w:val="005D3412"/>
    <w:rsid w:val="005D386E"/>
    <w:rsid w:val="005D54AE"/>
    <w:rsid w:val="005D5722"/>
    <w:rsid w:val="005D6638"/>
    <w:rsid w:val="005D722C"/>
    <w:rsid w:val="005D7D63"/>
    <w:rsid w:val="005D7DC3"/>
    <w:rsid w:val="005E178E"/>
    <w:rsid w:val="005E3A74"/>
    <w:rsid w:val="005E4BB2"/>
    <w:rsid w:val="005E4FCD"/>
    <w:rsid w:val="005E5572"/>
    <w:rsid w:val="005E637A"/>
    <w:rsid w:val="005E7978"/>
    <w:rsid w:val="005E7B13"/>
    <w:rsid w:val="005E7CC2"/>
    <w:rsid w:val="005F043D"/>
    <w:rsid w:val="005F0B1E"/>
    <w:rsid w:val="005F1082"/>
    <w:rsid w:val="005F238B"/>
    <w:rsid w:val="005F304A"/>
    <w:rsid w:val="005F3BF0"/>
    <w:rsid w:val="005F498B"/>
    <w:rsid w:val="005F4EFC"/>
    <w:rsid w:val="005F51F4"/>
    <w:rsid w:val="005F76EB"/>
    <w:rsid w:val="005F7715"/>
    <w:rsid w:val="006017A1"/>
    <w:rsid w:val="00603D9A"/>
    <w:rsid w:val="00603F65"/>
    <w:rsid w:val="006040AE"/>
    <w:rsid w:val="00604AAF"/>
    <w:rsid w:val="00604B80"/>
    <w:rsid w:val="0060539E"/>
    <w:rsid w:val="00605FBF"/>
    <w:rsid w:val="006061C3"/>
    <w:rsid w:val="0060661D"/>
    <w:rsid w:val="0060672B"/>
    <w:rsid w:val="00606C91"/>
    <w:rsid w:val="00607E36"/>
    <w:rsid w:val="00610812"/>
    <w:rsid w:val="006109E8"/>
    <w:rsid w:val="00610BAF"/>
    <w:rsid w:val="00610FF3"/>
    <w:rsid w:val="006112C8"/>
    <w:rsid w:val="006115AF"/>
    <w:rsid w:val="00611CEE"/>
    <w:rsid w:val="00612033"/>
    <w:rsid w:val="0061226A"/>
    <w:rsid w:val="0061278C"/>
    <w:rsid w:val="00613412"/>
    <w:rsid w:val="00614A8A"/>
    <w:rsid w:val="00614CB3"/>
    <w:rsid w:val="006156E1"/>
    <w:rsid w:val="0061588B"/>
    <w:rsid w:val="00615A33"/>
    <w:rsid w:val="0061601B"/>
    <w:rsid w:val="006160AD"/>
    <w:rsid w:val="00616BD4"/>
    <w:rsid w:val="0061737C"/>
    <w:rsid w:val="00617608"/>
    <w:rsid w:val="00617F61"/>
    <w:rsid w:val="006206DC"/>
    <w:rsid w:val="00621288"/>
    <w:rsid w:val="006215BC"/>
    <w:rsid w:val="00621A77"/>
    <w:rsid w:val="00621B35"/>
    <w:rsid w:val="00622671"/>
    <w:rsid w:val="00622ABE"/>
    <w:rsid w:val="006231BC"/>
    <w:rsid w:val="0062366A"/>
    <w:rsid w:val="00624D35"/>
    <w:rsid w:val="00624F6A"/>
    <w:rsid w:val="00625841"/>
    <w:rsid w:val="00626271"/>
    <w:rsid w:val="006274CC"/>
    <w:rsid w:val="006279B7"/>
    <w:rsid w:val="00627CC6"/>
    <w:rsid w:val="00630BA2"/>
    <w:rsid w:val="006314F5"/>
    <w:rsid w:val="00631646"/>
    <w:rsid w:val="00633267"/>
    <w:rsid w:val="0063452F"/>
    <w:rsid w:val="00634756"/>
    <w:rsid w:val="00634A98"/>
    <w:rsid w:val="0063570C"/>
    <w:rsid w:val="006358E5"/>
    <w:rsid w:val="00635C5E"/>
    <w:rsid w:val="006368AF"/>
    <w:rsid w:val="00636F6A"/>
    <w:rsid w:val="00640C18"/>
    <w:rsid w:val="00641382"/>
    <w:rsid w:val="00641881"/>
    <w:rsid w:val="00641AC5"/>
    <w:rsid w:val="00642271"/>
    <w:rsid w:val="00642AA4"/>
    <w:rsid w:val="006432AB"/>
    <w:rsid w:val="006434B1"/>
    <w:rsid w:val="00643FFD"/>
    <w:rsid w:val="00646C86"/>
    <w:rsid w:val="00650140"/>
    <w:rsid w:val="00652B0A"/>
    <w:rsid w:val="006535DA"/>
    <w:rsid w:val="00655D30"/>
    <w:rsid w:val="00657825"/>
    <w:rsid w:val="00661494"/>
    <w:rsid w:val="00661B7D"/>
    <w:rsid w:val="00661E6D"/>
    <w:rsid w:val="00662397"/>
    <w:rsid w:val="0066312B"/>
    <w:rsid w:val="00663B5E"/>
    <w:rsid w:val="006647BA"/>
    <w:rsid w:val="00665E75"/>
    <w:rsid w:val="00665F38"/>
    <w:rsid w:val="00666A46"/>
    <w:rsid w:val="00666D29"/>
    <w:rsid w:val="0066717D"/>
    <w:rsid w:val="006675A6"/>
    <w:rsid w:val="00667FF7"/>
    <w:rsid w:val="0067060D"/>
    <w:rsid w:val="00670742"/>
    <w:rsid w:val="00670993"/>
    <w:rsid w:val="00671082"/>
    <w:rsid w:val="006717B9"/>
    <w:rsid w:val="00674A74"/>
    <w:rsid w:val="00674D46"/>
    <w:rsid w:val="00675E89"/>
    <w:rsid w:val="00676674"/>
    <w:rsid w:val="0067791F"/>
    <w:rsid w:val="00680779"/>
    <w:rsid w:val="00682E0A"/>
    <w:rsid w:val="006837E5"/>
    <w:rsid w:val="00683A2D"/>
    <w:rsid w:val="00683DA8"/>
    <w:rsid w:val="0068421F"/>
    <w:rsid w:val="00684972"/>
    <w:rsid w:val="00686869"/>
    <w:rsid w:val="00686997"/>
    <w:rsid w:val="0068716E"/>
    <w:rsid w:val="00687254"/>
    <w:rsid w:val="006904EA"/>
    <w:rsid w:val="0069082B"/>
    <w:rsid w:val="006912AD"/>
    <w:rsid w:val="00691B67"/>
    <w:rsid w:val="00691DDA"/>
    <w:rsid w:val="00692A7C"/>
    <w:rsid w:val="00693A5B"/>
    <w:rsid w:val="006943BD"/>
    <w:rsid w:val="0069478A"/>
    <w:rsid w:val="00694869"/>
    <w:rsid w:val="00694ED0"/>
    <w:rsid w:val="00695A47"/>
    <w:rsid w:val="006966B9"/>
    <w:rsid w:val="0069696E"/>
    <w:rsid w:val="00697737"/>
    <w:rsid w:val="006A08C8"/>
    <w:rsid w:val="006A149E"/>
    <w:rsid w:val="006A223C"/>
    <w:rsid w:val="006A2831"/>
    <w:rsid w:val="006A2E0D"/>
    <w:rsid w:val="006A37A6"/>
    <w:rsid w:val="006A4A0A"/>
    <w:rsid w:val="006A4A5F"/>
    <w:rsid w:val="006A4C31"/>
    <w:rsid w:val="006A5D93"/>
    <w:rsid w:val="006A6B74"/>
    <w:rsid w:val="006A6D2D"/>
    <w:rsid w:val="006A6FCD"/>
    <w:rsid w:val="006A7D1A"/>
    <w:rsid w:val="006A7F2A"/>
    <w:rsid w:val="006B0EE0"/>
    <w:rsid w:val="006B3090"/>
    <w:rsid w:val="006B3EBA"/>
    <w:rsid w:val="006B42BC"/>
    <w:rsid w:val="006B5FB6"/>
    <w:rsid w:val="006B6982"/>
    <w:rsid w:val="006B740A"/>
    <w:rsid w:val="006B7F63"/>
    <w:rsid w:val="006C1BD0"/>
    <w:rsid w:val="006C1E9B"/>
    <w:rsid w:val="006C24DD"/>
    <w:rsid w:val="006C3308"/>
    <w:rsid w:val="006C38AD"/>
    <w:rsid w:val="006C43DC"/>
    <w:rsid w:val="006C4BE6"/>
    <w:rsid w:val="006C4FFD"/>
    <w:rsid w:val="006C5500"/>
    <w:rsid w:val="006C55FA"/>
    <w:rsid w:val="006C6203"/>
    <w:rsid w:val="006C6312"/>
    <w:rsid w:val="006C6ABE"/>
    <w:rsid w:val="006C7EC9"/>
    <w:rsid w:val="006D01CC"/>
    <w:rsid w:val="006D0CD9"/>
    <w:rsid w:val="006D0FDC"/>
    <w:rsid w:val="006D218F"/>
    <w:rsid w:val="006D23BA"/>
    <w:rsid w:val="006D38F3"/>
    <w:rsid w:val="006D4239"/>
    <w:rsid w:val="006D44F6"/>
    <w:rsid w:val="006D59E7"/>
    <w:rsid w:val="006D68B6"/>
    <w:rsid w:val="006D7F3E"/>
    <w:rsid w:val="006E044F"/>
    <w:rsid w:val="006E3AE2"/>
    <w:rsid w:val="006E3D46"/>
    <w:rsid w:val="006E57F2"/>
    <w:rsid w:val="006E6504"/>
    <w:rsid w:val="006E7E11"/>
    <w:rsid w:val="006F0B1E"/>
    <w:rsid w:val="006F1214"/>
    <w:rsid w:val="006F19D3"/>
    <w:rsid w:val="006F1A8A"/>
    <w:rsid w:val="006F25E7"/>
    <w:rsid w:val="006F2CB5"/>
    <w:rsid w:val="006F2F25"/>
    <w:rsid w:val="006F36D4"/>
    <w:rsid w:val="006F3A98"/>
    <w:rsid w:val="006F3B54"/>
    <w:rsid w:val="006F43D5"/>
    <w:rsid w:val="006F482F"/>
    <w:rsid w:val="006F5191"/>
    <w:rsid w:val="006F52B3"/>
    <w:rsid w:val="006F5739"/>
    <w:rsid w:val="006F7F20"/>
    <w:rsid w:val="0070198F"/>
    <w:rsid w:val="007020EE"/>
    <w:rsid w:val="00702281"/>
    <w:rsid w:val="0070235B"/>
    <w:rsid w:val="007024A7"/>
    <w:rsid w:val="007037DD"/>
    <w:rsid w:val="00703A5F"/>
    <w:rsid w:val="00703A8A"/>
    <w:rsid w:val="00703C18"/>
    <w:rsid w:val="00705139"/>
    <w:rsid w:val="007056DD"/>
    <w:rsid w:val="00706BED"/>
    <w:rsid w:val="0070704D"/>
    <w:rsid w:val="00707B25"/>
    <w:rsid w:val="00710470"/>
    <w:rsid w:val="00710744"/>
    <w:rsid w:val="00710F92"/>
    <w:rsid w:val="0071240A"/>
    <w:rsid w:val="007125B7"/>
    <w:rsid w:val="00712757"/>
    <w:rsid w:val="00714499"/>
    <w:rsid w:val="00715F19"/>
    <w:rsid w:val="00716129"/>
    <w:rsid w:val="00716D9F"/>
    <w:rsid w:val="00716DFC"/>
    <w:rsid w:val="007205C5"/>
    <w:rsid w:val="007223A0"/>
    <w:rsid w:val="00722B41"/>
    <w:rsid w:val="00723D85"/>
    <w:rsid w:val="00723FEA"/>
    <w:rsid w:val="007241B6"/>
    <w:rsid w:val="00724392"/>
    <w:rsid w:val="00725919"/>
    <w:rsid w:val="00725E1C"/>
    <w:rsid w:val="007276DC"/>
    <w:rsid w:val="0072795C"/>
    <w:rsid w:val="00727BC4"/>
    <w:rsid w:val="00730756"/>
    <w:rsid w:val="00730FFE"/>
    <w:rsid w:val="00732920"/>
    <w:rsid w:val="00732E3B"/>
    <w:rsid w:val="00733B17"/>
    <w:rsid w:val="00734282"/>
    <w:rsid w:val="00734EA2"/>
    <w:rsid w:val="00737B9F"/>
    <w:rsid w:val="00737C17"/>
    <w:rsid w:val="00740E96"/>
    <w:rsid w:val="00740EB2"/>
    <w:rsid w:val="00741224"/>
    <w:rsid w:val="007415E2"/>
    <w:rsid w:val="007417B0"/>
    <w:rsid w:val="00741E64"/>
    <w:rsid w:val="00742185"/>
    <w:rsid w:val="0074253C"/>
    <w:rsid w:val="00742905"/>
    <w:rsid w:val="00742A9F"/>
    <w:rsid w:val="00743AB0"/>
    <w:rsid w:val="00743E12"/>
    <w:rsid w:val="007453A9"/>
    <w:rsid w:val="00751881"/>
    <w:rsid w:val="007518C3"/>
    <w:rsid w:val="00751999"/>
    <w:rsid w:val="00752831"/>
    <w:rsid w:val="007536A4"/>
    <w:rsid w:val="007538E9"/>
    <w:rsid w:val="00753C77"/>
    <w:rsid w:val="00754B24"/>
    <w:rsid w:val="007565A6"/>
    <w:rsid w:val="00756D68"/>
    <w:rsid w:val="0076057D"/>
    <w:rsid w:val="00760995"/>
    <w:rsid w:val="0076155E"/>
    <w:rsid w:val="0076162E"/>
    <w:rsid w:val="00762EF0"/>
    <w:rsid w:val="00762FAF"/>
    <w:rsid w:val="0076395B"/>
    <w:rsid w:val="0076398D"/>
    <w:rsid w:val="007644C7"/>
    <w:rsid w:val="00764639"/>
    <w:rsid w:val="007651AE"/>
    <w:rsid w:val="00766477"/>
    <w:rsid w:val="00767C10"/>
    <w:rsid w:val="00770805"/>
    <w:rsid w:val="00771ED9"/>
    <w:rsid w:val="0077209E"/>
    <w:rsid w:val="00773206"/>
    <w:rsid w:val="0077324E"/>
    <w:rsid w:val="00773BEC"/>
    <w:rsid w:val="00774140"/>
    <w:rsid w:val="00775486"/>
    <w:rsid w:val="00780A34"/>
    <w:rsid w:val="00782D7D"/>
    <w:rsid w:val="0078532D"/>
    <w:rsid w:val="0078619E"/>
    <w:rsid w:val="00786214"/>
    <w:rsid w:val="0078626B"/>
    <w:rsid w:val="00786ACE"/>
    <w:rsid w:val="00791551"/>
    <w:rsid w:val="007941C5"/>
    <w:rsid w:val="00794D92"/>
    <w:rsid w:val="00794DF0"/>
    <w:rsid w:val="00795CF9"/>
    <w:rsid w:val="00797407"/>
    <w:rsid w:val="0079775D"/>
    <w:rsid w:val="007A09D9"/>
    <w:rsid w:val="007A0CA4"/>
    <w:rsid w:val="007A0F24"/>
    <w:rsid w:val="007A1567"/>
    <w:rsid w:val="007A1C7A"/>
    <w:rsid w:val="007A1DF5"/>
    <w:rsid w:val="007A4243"/>
    <w:rsid w:val="007A4287"/>
    <w:rsid w:val="007A42A8"/>
    <w:rsid w:val="007A5D2B"/>
    <w:rsid w:val="007A6537"/>
    <w:rsid w:val="007A7403"/>
    <w:rsid w:val="007A78A9"/>
    <w:rsid w:val="007B147E"/>
    <w:rsid w:val="007B1E58"/>
    <w:rsid w:val="007B2E82"/>
    <w:rsid w:val="007B41BC"/>
    <w:rsid w:val="007B47D5"/>
    <w:rsid w:val="007B5B7D"/>
    <w:rsid w:val="007B6C6A"/>
    <w:rsid w:val="007B7056"/>
    <w:rsid w:val="007C03E9"/>
    <w:rsid w:val="007C05FA"/>
    <w:rsid w:val="007C1B2D"/>
    <w:rsid w:val="007C2DA0"/>
    <w:rsid w:val="007C33CB"/>
    <w:rsid w:val="007C3E29"/>
    <w:rsid w:val="007C4546"/>
    <w:rsid w:val="007C4673"/>
    <w:rsid w:val="007C46A3"/>
    <w:rsid w:val="007C4A71"/>
    <w:rsid w:val="007C52A0"/>
    <w:rsid w:val="007C6FC6"/>
    <w:rsid w:val="007C7162"/>
    <w:rsid w:val="007C7C01"/>
    <w:rsid w:val="007D18A9"/>
    <w:rsid w:val="007D1AEA"/>
    <w:rsid w:val="007D24A9"/>
    <w:rsid w:val="007D39D9"/>
    <w:rsid w:val="007D4107"/>
    <w:rsid w:val="007D526A"/>
    <w:rsid w:val="007D542C"/>
    <w:rsid w:val="007D56BC"/>
    <w:rsid w:val="007D5D5A"/>
    <w:rsid w:val="007D611A"/>
    <w:rsid w:val="007D63BD"/>
    <w:rsid w:val="007D66C9"/>
    <w:rsid w:val="007D687F"/>
    <w:rsid w:val="007D6F0F"/>
    <w:rsid w:val="007D7294"/>
    <w:rsid w:val="007E0A63"/>
    <w:rsid w:val="007E0BC2"/>
    <w:rsid w:val="007E0C20"/>
    <w:rsid w:val="007E0EC7"/>
    <w:rsid w:val="007E129D"/>
    <w:rsid w:val="007E3302"/>
    <w:rsid w:val="007E361B"/>
    <w:rsid w:val="007E420A"/>
    <w:rsid w:val="007E636D"/>
    <w:rsid w:val="007E6839"/>
    <w:rsid w:val="007E6E77"/>
    <w:rsid w:val="007E795F"/>
    <w:rsid w:val="007E7B84"/>
    <w:rsid w:val="007F01BE"/>
    <w:rsid w:val="007F2757"/>
    <w:rsid w:val="007F2C53"/>
    <w:rsid w:val="007F321D"/>
    <w:rsid w:val="007F3754"/>
    <w:rsid w:val="007F4E09"/>
    <w:rsid w:val="007F50DA"/>
    <w:rsid w:val="007F66FD"/>
    <w:rsid w:val="007F6A39"/>
    <w:rsid w:val="007F7A4C"/>
    <w:rsid w:val="00800311"/>
    <w:rsid w:val="00800756"/>
    <w:rsid w:val="00801015"/>
    <w:rsid w:val="008011DB"/>
    <w:rsid w:val="0080275E"/>
    <w:rsid w:val="0080334B"/>
    <w:rsid w:val="00803377"/>
    <w:rsid w:val="008062B9"/>
    <w:rsid w:val="00806337"/>
    <w:rsid w:val="00806703"/>
    <w:rsid w:val="008069DD"/>
    <w:rsid w:val="00807284"/>
    <w:rsid w:val="00807716"/>
    <w:rsid w:val="00811CA4"/>
    <w:rsid w:val="0081219D"/>
    <w:rsid w:val="00812A17"/>
    <w:rsid w:val="00812A58"/>
    <w:rsid w:val="00812DAA"/>
    <w:rsid w:val="00812EC0"/>
    <w:rsid w:val="00815FA3"/>
    <w:rsid w:val="00816472"/>
    <w:rsid w:val="00816B82"/>
    <w:rsid w:val="0082012C"/>
    <w:rsid w:val="00820257"/>
    <w:rsid w:val="00820FEF"/>
    <w:rsid w:val="00822756"/>
    <w:rsid w:val="0082292C"/>
    <w:rsid w:val="00824EEB"/>
    <w:rsid w:val="00825CE9"/>
    <w:rsid w:val="00825FF7"/>
    <w:rsid w:val="00827DC6"/>
    <w:rsid w:val="00827FE3"/>
    <w:rsid w:val="00833373"/>
    <w:rsid w:val="008337F6"/>
    <w:rsid w:val="00834008"/>
    <w:rsid w:val="00834AFA"/>
    <w:rsid w:val="00835335"/>
    <w:rsid w:val="00835666"/>
    <w:rsid w:val="00835801"/>
    <w:rsid w:val="00840664"/>
    <w:rsid w:val="00840A66"/>
    <w:rsid w:val="00840BB3"/>
    <w:rsid w:val="00840E6C"/>
    <w:rsid w:val="0084235C"/>
    <w:rsid w:val="008424BC"/>
    <w:rsid w:val="00842867"/>
    <w:rsid w:val="008431C9"/>
    <w:rsid w:val="00843F31"/>
    <w:rsid w:val="00844653"/>
    <w:rsid w:val="00845A13"/>
    <w:rsid w:val="00845A6F"/>
    <w:rsid w:val="00845ECB"/>
    <w:rsid w:val="008465E2"/>
    <w:rsid w:val="00846F58"/>
    <w:rsid w:val="00847133"/>
    <w:rsid w:val="008475B0"/>
    <w:rsid w:val="00847824"/>
    <w:rsid w:val="0085009E"/>
    <w:rsid w:val="00850BD7"/>
    <w:rsid w:val="00850DAB"/>
    <w:rsid w:val="00851E71"/>
    <w:rsid w:val="00853D8E"/>
    <w:rsid w:val="0085489A"/>
    <w:rsid w:val="008550F7"/>
    <w:rsid w:val="008562B4"/>
    <w:rsid w:val="00857E3E"/>
    <w:rsid w:val="0086076D"/>
    <w:rsid w:val="00860E16"/>
    <w:rsid w:val="008615CE"/>
    <w:rsid w:val="00861BB7"/>
    <w:rsid w:val="0086218D"/>
    <w:rsid w:val="0086246A"/>
    <w:rsid w:val="008624B8"/>
    <w:rsid w:val="00862569"/>
    <w:rsid w:val="00863275"/>
    <w:rsid w:val="0086353A"/>
    <w:rsid w:val="00863A3E"/>
    <w:rsid w:val="00863D29"/>
    <w:rsid w:val="00864F8E"/>
    <w:rsid w:val="00870588"/>
    <w:rsid w:val="00870C92"/>
    <w:rsid w:val="00870FFE"/>
    <w:rsid w:val="008710C2"/>
    <w:rsid w:val="0087140C"/>
    <w:rsid w:val="00871DBC"/>
    <w:rsid w:val="00872684"/>
    <w:rsid w:val="00872A0E"/>
    <w:rsid w:val="0087526C"/>
    <w:rsid w:val="00875D9A"/>
    <w:rsid w:val="00875FC1"/>
    <w:rsid w:val="00876441"/>
    <w:rsid w:val="00880DEA"/>
    <w:rsid w:val="0088107F"/>
    <w:rsid w:val="0088274D"/>
    <w:rsid w:val="00882D90"/>
    <w:rsid w:val="008837FE"/>
    <w:rsid w:val="00883F97"/>
    <w:rsid w:val="008841F0"/>
    <w:rsid w:val="0088682D"/>
    <w:rsid w:val="00892CA5"/>
    <w:rsid w:val="00892FC5"/>
    <w:rsid w:val="00894768"/>
    <w:rsid w:val="008950FD"/>
    <w:rsid w:val="0089684C"/>
    <w:rsid w:val="00896B67"/>
    <w:rsid w:val="008A108F"/>
    <w:rsid w:val="008A135E"/>
    <w:rsid w:val="008A2EDC"/>
    <w:rsid w:val="008A30DE"/>
    <w:rsid w:val="008A3401"/>
    <w:rsid w:val="008A35F1"/>
    <w:rsid w:val="008A3CBD"/>
    <w:rsid w:val="008A3EE3"/>
    <w:rsid w:val="008A3F07"/>
    <w:rsid w:val="008A50C9"/>
    <w:rsid w:val="008A7761"/>
    <w:rsid w:val="008A77DE"/>
    <w:rsid w:val="008B12E9"/>
    <w:rsid w:val="008B3E8D"/>
    <w:rsid w:val="008B3E96"/>
    <w:rsid w:val="008B4257"/>
    <w:rsid w:val="008B43A8"/>
    <w:rsid w:val="008B4863"/>
    <w:rsid w:val="008B5CE7"/>
    <w:rsid w:val="008B6515"/>
    <w:rsid w:val="008B7DF9"/>
    <w:rsid w:val="008C0BD6"/>
    <w:rsid w:val="008C1E6D"/>
    <w:rsid w:val="008C20F9"/>
    <w:rsid w:val="008C24D5"/>
    <w:rsid w:val="008C28BC"/>
    <w:rsid w:val="008C363F"/>
    <w:rsid w:val="008C4169"/>
    <w:rsid w:val="008C4F6C"/>
    <w:rsid w:val="008C501C"/>
    <w:rsid w:val="008C5A8B"/>
    <w:rsid w:val="008C6251"/>
    <w:rsid w:val="008C66D0"/>
    <w:rsid w:val="008C6BE7"/>
    <w:rsid w:val="008C74E7"/>
    <w:rsid w:val="008D070A"/>
    <w:rsid w:val="008D0D14"/>
    <w:rsid w:val="008D1C2C"/>
    <w:rsid w:val="008D310A"/>
    <w:rsid w:val="008D4321"/>
    <w:rsid w:val="008D4D32"/>
    <w:rsid w:val="008D68C0"/>
    <w:rsid w:val="008E0EEA"/>
    <w:rsid w:val="008E1065"/>
    <w:rsid w:val="008E1DB8"/>
    <w:rsid w:val="008E2964"/>
    <w:rsid w:val="008E35A5"/>
    <w:rsid w:val="008E36F3"/>
    <w:rsid w:val="008E42ED"/>
    <w:rsid w:val="008E4716"/>
    <w:rsid w:val="008E4C7C"/>
    <w:rsid w:val="008E533C"/>
    <w:rsid w:val="008E6F38"/>
    <w:rsid w:val="008E78FD"/>
    <w:rsid w:val="008F03B6"/>
    <w:rsid w:val="008F0C28"/>
    <w:rsid w:val="008F12E8"/>
    <w:rsid w:val="008F2BBD"/>
    <w:rsid w:val="008F3F4E"/>
    <w:rsid w:val="008F51E6"/>
    <w:rsid w:val="008F5CAB"/>
    <w:rsid w:val="008F781C"/>
    <w:rsid w:val="008F7C49"/>
    <w:rsid w:val="009013AE"/>
    <w:rsid w:val="009015B0"/>
    <w:rsid w:val="009017C4"/>
    <w:rsid w:val="00901E05"/>
    <w:rsid w:val="009048D4"/>
    <w:rsid w:val="00905195"/>
    <w:rsid w:val="00905A24"/>
    <w:rsid w:val="00905CDA"/>
    <w:rsid w:val="00906B6E"/>
    <w:rsid w:val="00910B93"/>
    <w:rsid w:val="00911136"/>
    <w:rsid w:val="0091161F"/>
    <w:rsid w:val="0091168A"/>
    <w:rsid w:val="00911AA7"/>
    <w:rsid w:val="00911E9A"/>
    <w:rsid w:val="00912824"/>
    <w:rsid w:val="009131B2"/>
    <w:rsid w:val="00914A93"/>
    <w:rsid w:val="00915A65"/>
    <w:rsid w:val="00915EB2"/>
    <w:rsid w:val="00916178"/>
    <w:rsid w:val="00916491"/>
    <w:rsid w:val="009168EB"/>
    <w:rsid w:val="00917C56"/>
    <w:rsid w:val="00917D77"/>
    <w:rsid w:val="009212CC"/>
    <w:rsid w:val="00921912"/>
    <w:rsid w:val="00921B02"/>
    <w:rsid w:val="009220D2"/>
    <w:rsid w:val="0092227B"/>
    <w:rsid w:val="00924459"/>
    <w:rsid w:val="00925B09"/>
    <w:rsid w:val="00926491"/>
    <w:rsid w:val="00927C1D"/>
    <w:rsid w:val="00927C5C"/>
    <w:rsid w:val="00927DCB"/>
    <w:rsid w:val="00930C8E"/>
    <w:rsid w:val="0093124A"/>
    <w:rsid w:val="00932CD7"/>
    <w:rsid w:val="00933B3F"/>
    <w:rsid w:val="00933D04"/>
    <w:rsid w:val="00934CB0"/>
    <w:rsid w:val="00937D4D"/>
    <w:rsid w:val="009408CC"/>
    <w:rsid w:val="00940BA7"/>
    <w:rsid w:val="009428A6"/>
    <w:rsid w:val="009429B7"/>
    <w:rsid w:val="0094358F"/>
    <w:rsid w:val="00943C4C"/>
    <w:rsid w:val="00943EA8"/>
    <w:rsid w:val="00945020"/>
    <w:rsid w:val="009460B8"/>
    <w:rsid w:val="00946367"/>
    <w:rsid w:val="00946E12"/>
    <w:rsid w:val="009501B6"/>
    <w:rsid w:val="00951B07"/>
    <w:rsid w:val="00952BAE"/>
    <w:rsid w:val="00952D5D"/>
    <w:rsid w:val="009550E9"/>
    <w:rsid w:val="00955589"/>
    <w:rsid w:val="00955F90"/>
    <w:rsid w:val="00956223"/>
    <w:rsid w:val="00957692"/>
    <w:rsid w:val="009602BD"/>
    <w:rsid w:val="00962324"/>
    <w:rsid w:val="0096355A"/>
    <w:rsid w:val="00963E01"/>
    <w:rsid w:val="009650D6"/>
    <w:rsid w:val="00965B55"/>
    <w:rsid w:val="00965E2A"/>
    <w:rsid w:val="00967449"/>
    <w:rsid w:val="009703AF"/>
    <w:rsid w:val="00970956"/>
    <w:rsid w:val="009731BC"/>
    <w:rsid w:val="00973226"/>
    <w:rsid w:val="0097384E"/>
    <w:rsid w:val="00973C4A"/>
    <w:rsid w:val="009742E6"/>
    <w:rsid w:val="009757C5"/>
    <w:rsid w:val="00976175"/>
    <w:rsid w:val="009765F5"/>
    <w:rsid w:val="00976D37"/>
    <w:rsid w:val="00976F07"/>
    <w:rsid w:val="0097755C"/>
    <w:rsid w:val="0098022B"/>
    <w:rsid w:val="00981754"/>
    <w:rsid w:val="00981AE5"/>
    <w:rsid w:val="009830C1"/>
    <w:rsid w:val="009834E9"/>
    <w:rsid w:val="009838EF"/>
    <w:rsid w:val="00983F8D"/>
    <w:rsid w:val="00985947"/>
    <w:rsid w:val="00985E22"/>
    <w:rsid w:val="00985EF8"/>
    <w:rsid w:val="00986046"/>
    <w:rsid w:val="00986BAE"/>
    <w:rsid w:val="00987623"/>
    <w:rsid w:val="00990403"/>
    <w:rsid w:val="00991048"/>
    <w:rsid w:val="00991165"/>
    <w:rsid w:val="009932F4"/>
    <w:rsid w:val="009952B9"/>
    <w:rsid w:val="00995B0A"/>
    <w:rsid w:val="00996308"/>
    <w:rsid w:val="009A1022"/>
    <w:rsid w:val="009A1076"/>
    <w:rsid w:val="009A1261"/>
    <w:rsid w:val="009A1C8B"/>
    <w:rsid w:val="009A1FC3"/>
    <w:rsid w:val="009A331D"/>
    <w:rsid w:val="009A5FC0"/>
    <w:rsid w:val="009A6084"/>
    <w:rsid w:val="009A647D"/>
    <w:rsid w:val="009A78FF"/>
    <w:rsid w:val="009A7BD9"/>
    <w:rsid w:val="009A7CE4"/>
    <w:rsid w:val="009B0227"/>
    <w:rsid w:val="009B1338"/>
    <w:rsid w:val="009B2458"/>
    <w:rsid w:val="009B3275"/>
    <w:rsid w:val="009B3B30"/>
    <w:rsid w:val="009B3E17"/>
    <w:rsid w:val="009B5300"/>
    <w:rsid w:val="009B6F49"/>
    <w:rsid w:val="009C1B5B"/>
    <w:rsid w:val="009C2E99"/>
    <w:rsid w:val="009C2FF0"/>
    <w:rsid w:val="009C3DEA"/>
    <w:rsid w:val="009C49DD"/>
    <w:rsid w:val="009C5045"/>
    <w:rsid w:val="009C55F9"/>
    <w:rsid w:val="009C630A"/>
    <w:rsid w:val="009C6384"/>
    <w:rsid w:val="009D127F"/>
    <w:rsid w:val="009D2554"/>
    <w:rsid w:val="009D2851"/>
    <w:rsid w:val="009D3B89"/>
    <w:rsid w:val="009D3EA7"/>
    <w:rsid w:val="009D4A4A"/>
    <w:rsid w:val="009D57F4"/>
    <w:rsid w:val="009D6B49"/>
    <w:rsid w:val="009E0036"/>
    <w:rsid w:val="009E0481"/>
    <w:rsid w:val="009E0A61"/>
    <w:rsid w:val="009E0E88"/>
    <w:rsid w:val="009E30B2"/>
    <w:rsid w:val="009E32C3"/>
    <w:rsid w:val="009E3518"/>
    <w:rsid w:val="009E3DBD"/>
    <w:rsid w:val="009E5333"/>
    <w:rsid w:val="009F1300"/>
    <w:rsid w:val="009F285B"/>
    <w:rsid w:val="009F304D"/>
    <w:rsid w:val="009F315B"/>
    <w:rsid w:val="009F3796"/>
    <w:rsid w:val="009F3FF5"/>
    <w:rsid w:val="009F4D8B"/>
    <w:rsid w:val="009F54E9"/>
    <w:rsid w:val="009F5AEE"/>
    <w:rsid w:val="009F6A43"/>
    <w:rsid w:val="009F70C8"/>
    <w:rsid w:val="00A001E1"/>
    <w:rsid w:val="00A01402"/>
    <w:rsid w:val="00A017BC"/>
    <w:rsid w:val="00A01E7D"/>
    <w:rsid w:val="00A0238B"/>
    <w:rsid w:val="00A03850"/>
    <w:rsid w:val="00A03D63"/>
    <w:rsid w:val="00A03F5B"/>
    <w:rsid w:val="00A05160"/>
    <w:rsid w:val="00A05CCC"/>
    <w:rsid w:val="00A07551"/>
    <w:rsid w:val="00A1097D"/>
    <w:rsid w:val="00A1548E"/>
    <w:rsid w:val="00A15636"/>
    <w:rsid w:val="00A15C27"/>
    <w:rsid w:val="00A16796"/>
    <w:rsid w:val="00A17873"/>
    <w:rsid w:val="00A2390C"/>
    <w:rsid w:val="00A2394E"/>
    <w:rsid w:val="00A25373"/>
    <w:rsid w:val="00A25A89"/>
    <w:rsid w:val="00A27DAD"/>
    <w:rsid w:val="00A301E4"/>
    <w:rsid w:val="00A321FD"/>
    <w:rsid w:val="00A35196"/>
    <w:rsid w:val="00A35D8A"/>
    <w:rsid w:val="00A40409"/>
    <w:rsid w:val="00A411C9"/>
    <w:rsid w:val="00A41209"/>
    <w:rsid w:val="00A41C5E"/>
    <w:rsid w:val="00A4216B"/>
    <w:rsid w:val="00A42362"/>
    <w:rsid w:val="00A42708"/>
    <w:rsid w:val="00A437FD"/>
    <w:rsid w:val="00A439E5"/>
    <w:rsid w:val="00A45166"/>
    <w:rsid w:val="00A45882"/>
    <w:rsid w:val="00A466B0"/>
    <w:rsid w:val="00A4685F"/>
    <w:rsid w:val="00A472E8"/>
    <w:rsid w:val="00A477D0"/>
    <w:rsid w:val="00A5055E"/>
    <w:rsid w:val="00A515A2"/>
    <w:rsid w:val="00A520C0"/>
    <w:rsid w:val="00A5210F"/>
    <w:rsid w:val="00A57272"/>
    <w:rsid w:val="00A57DD1"/>
    <w:rsid w:val="00A60402"/>
    <w:rsid w:val="00A607AE"/>
    <w:rsid w:val="00A61290"/>
    <w:rsid w:val="00A61333"/>
    <w:rsid w:val="00A61CD8"/>
    <w:rsid w:val="00A63818"/>
    <w:rsid w:val="00A65034"/>
    <w:rsid w:val="00A65A8B"/>
    <w:rsid w:val="00A66EA4"/>
    <w:rsid w:val="00A67EBB"/>
    <w:rsid w:val="00A725C6"/>
    <w:rsid w:val="00A728D3"/>
    <w:rsid w:val="00A75FD0"/>
    <w:rsid w:val="00A76078"/>
    <w:rsid w:val="00A76864"/>
    <w:rsid w:val="00A76DD7"/>
    <w:rsid w:val="00A76E5E"/>
    <w:rsid w:val="00A7737E"/>
    <w:rsid w:val="00A77A92"/>
    <w:rsid w:val="00A77D8A"/>
    <w:rsid w:val="00A8039B"/>
    <w:rsid w:val="00A803A3"/>
    <w:rsid w:val="00A8279A"/>
    <w:rsid w:val="00A85120"/>
    <w:rsid w:val="00A851E1"/>
    <w:rsid w:val="00A86F07"/>
    <w:rsid w:val="00A91DB7"/>
    <w:rsid w:val="00A92BA7"/>
    <w:rsid w:val="00A93E9E"/>
    <w:rsid w:val="00A946BE"/>
    <w:rsid w:val="00A94FFC"/>
    <w:rsid w:val="00A95711"/>
    <w:rsid w:val="00A95BDF"/>
    <w:rsid w:val="00A95DFA"/>
    <w:rsid w:val="00A95E8C"/>
    <w:rsid w:val="00A964F4"/>
    <w:rsid w:val="00AA06A2"/>
    <w:rsid w:val="00AA0CE6"/>
    <w:rsid w:val="00AA6D38"/>
    <w:rsid w:val="00AA6E25"/>
    <w:rsid w:val="00AA73CE"/>
    <w:rsid w:val="00AA7B19"/>
    <w:rsid w:val="00AA7BE4"/>
    <w:rsid w:val="00AA7C11"/>
    <w:rsid w:val="00AB00A5"/>
    <w:rsid w:val="00AB0374"/>
    <w:rsid w:val="00AB047B"/>
    <w:rsid w:val="00AB053D"/>
    <w:rsid w:val="00AB0802"/>
    <w:rsid w:val="00AB0BD7"/>
    <w:rsid w:val="00AB123E"/>
    <w:rsid w:val="00AB1613"/>
    <w:rsid w:val="00AB3D21"/>
    <w:rsid w:val="00AB469C"/>
    <w:rsid w:val="00AB5D6D"/>
    <w:rsid w:val="00AB7528"/>
    <w:rsid w:val="00AC0475"/>
    <w:rsid w:val="00AC0DB1"/>
    <w:rsid w:val="00AC1C7A"/>
    <w:rsid w:val="00AC1DE8"/>
    <w:rsid w:val="00AC22AD"/>
    <w:rsid w:val="00AC2A00"/>
    <w:rsid w:val="00AC39D6"/>
    <w:rsid w:val="00AC4D4A"/>
    <w:rsid w:val="00AC5B5A"/>
    <w:rsid w:val="00AD0706"/>
    <w:rsid w:val="00AD0DE8"/>
    <w:rsid w:val="00AD2104"/>
    <w:rsid w:val="00AD2EE3"/>
    <w:rsid w:val="00AD4895"/>
    <w:rsid w:val="00AD52A6"/>
    <w:rsid w:val="00AD5B4B"/>
    <w:rsid w:val="00AD600E"/>
    <w:rsid w:val="00AD695B"/>
    <w:rsid w:val="00AE0EB6"/>
    <w:rsid w:val="00AE1870"/>
    <w:rsid w:val="00AE353E"/>
    <w:rsid w:val="00AE3603"/>
    <w:rsid w:val="00AE4D68"/>
    <w:rsid w:val="00AE4EF9"/>
    <w:rsid w:val="00AE63B1"/>
    <w:rsid w:val="00AE63CB"/>
    <w:rsid w:val="00AE6523"/>
    <w:rsid w:val="00AE6CEA"/>
    <w:rsid w:val="00AE7DB6"/>
    <w:rsid w:val="00AF11D5"/>
    <w:rsid w:val="00AF1E93"/>
    <w:rsid w:val="00AF2BFC"/>
    <w:rsid w:val="00AF342B"/>
    <w:rsid w:val="00AF4215"/>
    <w:rsid w:val="00AF65B6"/>
    <w:rsid w:val="00AF7560"/>
    <w:rsid w:val="00AF7C24"/>
    <w:rsid w:val="00B00777"/>
    <w:rsid w:val="00B023BE"/>
    <w:rsid w:val="00B025B4"/>
    <w:rsid w:val="00B03A93"/>
    <w:rsid w:val="00B05C02"/>
    <w:rsid w:val="00B072E6"/>
    <w:rsid w:val="00B1069F"/>
    <w:rsid w:val="00B1210C"/>
    <w:rsid w:val="00B1297A"/>
    <w:rsid w:val="00B133CE"/>
    <w:rsid w:val="00B14C7A"/>
    <w:rsid w:val="00B16148"/>
    <w:rsid w:val="00B162D7"/>
    <w:rsid w:val="00B16681"/>
    <w:rsid w:val="00B1718D"/>
    <w:rsid w:val="00B20764"/>
    <w:rsid w:val="00B21872"/>
    <w:rsid w:val="00B2191D"/>
    <w:rsid w:val="00B223F2"/>
    <w:rsid w:val="00B22CF3"/>
    <w:rsid w:val="00B252A5"/>
    <w:rsid w:val="00B25C40"/>
    <w:rsid w:val="00B25EF2"/>
    <w:rsid w:val="00B26D18"/>
    <w:rsid w:val="00B300C9"/>
    <w:rsid w:val="00B31A24"/>
    <w:rsid w:val="00B32C84"/>
    <w:rsid w:val="00B337E0"/>
    <w:rsid w:val="00B359DD"/>
    <w:rsid w:val="00B368B6"/>
    <w:rsid w:val="00B4056F"/>
    <w:rsid w:val="00B42DAA"/>
    <w:rsid w:val="00B43DEC"/>
    <w:rsid w:val="00B44475"/>
    <w:rsid w:val="00B45761"/>
    <w:rsid w:val="00B46DEF"/>
    <w:rsid w:val="00B50721"/>
    <w:rsid w:val="00B516F9"/>
    <w:rsid w:val="00B51FF1"/>
    <w:rsid w:val="00B52730"/>
    <w:rsid w:val="00B54020"/>
    <w:rsid w:val="00B5432A"/>
    <w:rsid w:val="00B5618D"/>
    <w:rsid w:val="00B5731D"/>
    <w:rsid w:val="00B5741A"/>
    <w:rsid w:val="00B62815"/>
    <w:rsid w:val="00B672C7"/>
    <w:rsid w:val="00B7089B"/>
    <w:rsid w:val="00B71D66"/>
    <w:rsid w:val="00B72DFC"/>
    <w:rsid w:val="00B73140"/>
    <w:rsid w:val="00B73561"/>
    <w:rsid w:val="00B742D4"/>
    <w:rsid w:val="00B77ED0"/>
    <w:rsid w:val="00B8044D"/>
    <w:rsid w:val="00B81ED8"/>
    <w:rsid w:val="00B833BA"/>
    <w:rsid w:val="00B834CA"/>
    <w:rsid w:val="00B839C5"/>
    <w:rsid w:val="00B844B5"/>
    <w:rsid w:val="00B85BF9"/>
    <w:rsid w:val="00B85C1E"/>
    <w:rsid w:val="00B864D1"/>
    <w:rsid w:val="00B86F60"/>
    <w:rsid w:val="00B87C16"/>
    <w:rsid w:val="00B90095"/>
    <w:rsid w:val="00B9064E"/>
    <w:rsid w:val="00B90C6F"/>
    <w:rsid w:val="00B91F7D"/>
    <w:rsid w:val="00B92133"/>
    <w:rsid w:val="00B9236E"/>
    <w:rsid w:val="00B92633"/>
    <w:rsid w:val="00B93487"/>
    <w:rsid w:val="00B941E8"/>
    <w:rsid w:val="00B94675"/>
    <w:rsid w:val="00B95415"/>
    <w:rsid w:val="00BA1D70"/>
    <w:rsid w:val="00BA1D9F"/>
    <w:rsid w:val="00BA1F92"/>
    <w:rsid w:val="00BA2160"/>
    <w:rsid w:val="00BA2A9A"/>
    <w:rsid w:val="00BA35FA"/>
    <w:rsid w:val="00BA43AD"/>
    <w:rsid w:val="00BA458D"/>
    <w:rsid w:val="00BA4E3C"/>
    <w:rsid w:val="00BA56E8"/>
    <w:rsid w:val="00BA5923"/>
    <w:rsid w:val="00BA6079"/>
    <w:rsid w:val="00BA6296"/>
    <w:rsid w:val="00BA6C4B"/>
    <w:rsid w:val="00BA6DD9"/>
    <w:rsid w:val="00BA6E57"/>
    <w:rsid w:val="00BA77DB"/>
    <w:rsid w:val="00BA77E9"/>
    <w:rsid w:val="00BB02CD"/>
    <w:rsid w:val="00BB1965"/>
    <w:rsid w:val="00BB2F58"/>
    <w:rsid w:val="00BB38DF"/>
    <w:rsid w:val="00BB3C2F"/>
    <w:rsid w:val="00BB3FB1"/>
    <w:rsid w:val="00BB519E"/>
    <w:rsid w:val="00BB578C"/>
    <w:rsid w:val="00BB5826"/>
    <w:rsid w:val="00BB59AA"/>
    <w:rsid w:val="00BB5E19"/>
    <w:rsid w:val="00BB6D68"/>
    <w:rsid w:val="00BB7002"/>
    <w:rsid w:val="00BB7466"/>
    <w:rsid w:val="00BB7C37"/>
    <w:rsid w:val="00BB7EAE"/>
    <w:rsid w:val="00BC0AF5"/>
    <w:rsid w:val="00BC0DAE"/>
    <w:rsid w:val="00BC200E"/>
    <w:rsid w:val="00BC26D9"/>
    <w:rsid w:val="00BC46C5"/>
    <w:rsid w:val="00BC49D7"/>
    <w:rsid w:val="00BC5001"/>
    <w:rsid w:val="00BC6375"/>
    <w:rsid w:val="00BC6D67"/>
    <w:rsid w:val="00BC71E3"/>
    <w:rsid w:val="00BD19C2"/>
    <w:rsid w:val="00BD1FC5"/>
    <w:rsid w:val="00BD2BFB"/>
    <w:rsid w:val="00BD3B30"/>
    <w:rsid w:val="00BD5F74"/>
    <w:rsid w:val="00BD6159"/>
    <w:rsid w:val="00BD6F05"/>
    <w:rsid w:val="00BD705E"/>
    <w:rsid w:val="00BE091C"/>
    <w:rsid w:val="00BE0E50"/>
    <w:rsid w:val="00BE1063"/>
    <w:rsid w:val="00BE1598"/>
    <w:rsid w:val="00BE1AA2"/>
    <w:rsid w:val="00BE1DCA"/>
    <w:rsid w:val="00BE47A6"/>
    <w:rsid w:val="00BE4B9E"/>
    <w:rsid w:val="00BE5523"/>
    <w:rsid w:val="00BE561E"/>
    <w:rsid w:val="00BE60F8"/>
    <w:rsid w:val="00BE6A6C"/>
    <w:rsid w:val="00BE6F59"/>
    <w:rsid w:val="00BE79EF"/>
    <w:rsid w:val="00BF0141"/>
    <w:rsid w:val="00BF07B8"/>
    <w:rsid w:val="00BF0F1C"/>
    <w:rsid w:val="00BF2793"/>
    <w:rsid w:val="00BF3859"/>
    <w:rsid w:val="00BF3946"/>
    <w:rsid w:val="00BF759A"/>
    <w:rsid w:val="00BF7BB7"/>
    <w:rsid w:val="00BF7C5F"/>
    <w:rsid w:val="00C002B2"/>
    <w:rsid w:val="00C01183"/>
    <w:rsid w:val="00C014C2"/>
    <w:rsid w:val="00C0217E"/>
    <w:rsid w:val="00C02B70"/>
    <w:rsid w:val="00C02E35"/>
    <w:rsid w:val="00C0479F"/>
    <w:rsid w:val="00C12780"/>
    <w:rsid w:val="00C129AB"/>
    <w:rsid w:val="00C12F8C"/>
    <w:rsid w:val="00C13411"/>
    <w:rsid w:val="00C13A18"/>
    <w:rsid w:val="00C14E8E"/>
    <w:rsid w:val="00C1683E"/>
    <w:rsid w:val="00C17840"/>
    <w:rsid w:val="00C20FFF"/>
    <w:rsid w:val="00C21B23"/>
    <w:rsid w:val="00C220FD"/>
    <w:rsid w:val="00C227C2"/>
    <w:rsid w:val="00C22AEF"/>
    <w:rsid w:val="00C231D7"/>
    <w:rsid w:val="00C23AA3"/>
    <w:rsid w:val="00C23CA9"/>
    <w:rsid w:val="00C24563"/>
    <w:rsid w:val="00C25C78"/>
    <w:rsid w:val="00C25DA1"/>
    <w:rsid w:val="00C2612C"/>
    <w:rsid w:val="00C30CE4"/>
    <w:rsid w:val="00C30F71"/>
    <w:rsid w:val="00C31EDD"/>
    <w:rsid w:val="00C32E88"/>
    <w:rsid w:val="00C33134"/>
    <w:rsid w:val="00C33ECD"/>
    <w:rsid w:val="00C343DA"/>
    <w:rsid w:val="00C35637"/>
    <w:rsid w:val="00C35F72"/>
    <w:rsid w:val="00C36D49"/>
    <w:rsid w:val="00C36EA5"/>
    <w:rsid w:val="00C37314"/>
    <w:rsid w:val="00C37592"/>
    <w:rsid w:val="00C403A3"/>
    <w:rsid w:val="00C40553"/>
    <w:rsid w:val="00C40631"/>
    <w:rsid w:val="00C406C3"/>
    <w:rsid w:val="00C4082C"/>
    <w:rsid w:val="00C40E2F"/>
    <w:rsid w:val="00C4140C"/>
    <w:rsid w:val="00C414EC"/>
    <w:rsid w:val="00C41B66"/>
    <w:rsid w:val="00C4220D"/>
    <w:rsid w:val="00C42A4E"/>
    <w:rsid w:val="00C4368D"/>
    <w:rsid w:val="00C43B95"/>
    <w:rsid w:val="00C44C82"/>
    <w:rsid w:val="00C4522D"/>
    <w:rsid w:val="00C500F0"/>
    <w:rsid w:val="00C50E38"/>
    <w:rsid w:val="00C50FF4"/>
    <w:rsid w:val="00C52D94"/>
    <w:rsid w:val="00C540A2"/>
    <w:rsid w:val="00C55DA3"/>
    <w:rsid w:val="00C5734B"/>
    <w:rsid w:val="00C57775"/>
    <w:rsid w:val="00C605C3"/>
    <w:rsid w:val="00C609F6"/>
    <w:rsid w:val="00C60E2B"/>
    <w:rsid w:val="00C62947"/>
    <w:rsid w:val="00C64744"/>
    <w:rsid w:val="00C652CD"/>
    <w:rsid w:val="00C65795"/>
    <w:rsid w:val="00C65EB9"/>
    <w:rsid w:val="00C6706C"/>
    <w:rsid w:val="00C679A3"/>
    <w:rsid w:val="00C70354"/>
    <w:rsid w:val="00C704AE"/>
    <w:rsid w:val="00C70B56"/>
    <w:rsid w:val="00C71395"/>
    <w:rsid w:val="00C717FB"/>
    <w:rsid w:val="00C72D5A"/>
    <w:rsid w:val="00C733B4"/>
    <w:rsid w:val="00C7368B"/>
    <w:rsid w:val="00C76C22"/>
    <w:rsid w:val="00C770FC"/>
    <w:rsid w:val="00C7716B"/>
    <w:rsid w:val="00C7749D"/>
    <w:rsid w:val="00C77C40"/>
    <w:rsid w:val="00C77E48"/>
    <w:rsid w:val="00C80103"/>
    <w:rsid w:val="00C80AF8"/>
    <w:rsid w:val="00C80C15"/>
    <w:rsid w:val="00C82078"/>
    <w:rsid w:val="00C827F7"/>
    <w:rsid w:val="00C82F8A"/>
    <w:rsid w:val="00C836C7"/>
    <w:rsid w:val="00C83A59"/>
    <w:rsid w:val="00C84206"/>
    <w:rsid w:val="00C84259"/>
    <w:rsid w:val="00C8497D"/>
    <w:rsid w:val="00C84F98"/>
    <w:rsid w:val="00C85BE8"/>
    <w:rsid w:val="00C85E4F"/>
    <w:rsid w:val="00C85FD6"/>
    <w:rsid w:val="00C86389"/>
    <w:rsid w:val="00C8646A"/>
    <w:rsid w:val="00C86CDD"/>
    <w:rsid w:val="00C86D60"/>
    <w:rsid w:val="00C873B1"/>
    <w:rsid w:val="00C87B33"/>
    <w:rsid w:val="00C90F39"/>
    <w:rsid w:val="00C90FE6"/>
    <w:rsid w:val="00C91AF1"/>
    <w:rsid w:val="00C91BF7"/>
    <w:rsid w:val="00C9310A"/>
    <w:rsid w:val="00C93694"/>
    <w:rsid w:val="00C9386B"/>
    <w:rsid w:val="00C93EC2"/>
    <w:rsid w:val="00C94494"/>
    <w:rsid w:val="00C9454D"/>
    <w:rsid w:val="00C9472A"/>
    <w:rsid w:val="00C95453"/>
    <w:rsid w:val="00C96678"/>
    <w:rsid w:val="00C967A6"/>
    <w:rsid w:val="00CA1275"/>
    <w:rsid w:val="00CA1FFB"/>
    <w:rsid w:val="00CA3463"/>
    <w:rsid w:val="00CA4CB1"/>
    <w:rsid w:val="00CA52C0"/>
    <w:rsid w:val="00CA6A2B"/>
    <w:rsid w:val="00CA7D56"/>
    <w:rsid w:val="00CB015A"/>
    <w:rsid w:val="00CB0249"/>
    <w:rsid w:val="00CB030C"/>
    <w:rsid w:val="00CB066E"/>
    <w:rsid w:val="00CB0805"/>
    <w:rsid w:val="00CB0FBB"/>
    <w:rsid w:val="00CB3065"/>
    <w:rsid w:val="00CB31B2"/>
    <w:rsid w:val="00CB3E0E"/>
    <w:rsid w:val="00CB4059"/>
    <w:rsid w:val="00CB5BB0"/>
    <w:rsid w:val="00CB5BFA"/>
    <w:rsid w:val="00CB5E29"/>
    <w:rsid w:val="00CB610A"/>
    <w:rsid w:val="00CB6D9D"/>
    <w:rsid w:val="00CB7D99"/>
    <w:rsid w:val="00CC1227"/>
    <w:rsid w:val="00CC16E3"/>
    <w:rsid w:val="00CC28D9"/>
    <w:rsid w:val="00CC320B"/>
    <w:rsid w:val="00CC5247"/>
    <w:rsid w:val="00CC59EE"/>
    <w:rsid w:val="00CC6983"/>
    <w:rsid w:val="00CD2519"/>
    <w:rsid w:val="00CD372F"/>
    <w:rsid w:val="00CD3F13"/>
    <w:rsid w:val="00CD59EC"/>
    <w:rsid w:val="00CD5F9B"/>
    <w:rsid w:val="00CD6DE1"/>
    <w:rsid w:val="00CD7657"/>
    <w:rsid w:val="00CD78A4"/>
    <w:rsid w:val="00CE15F4"/>
    <w:rsid w:val="00CE1D5E"/>
    <w:rsid w:val="00CE3D7C"/>
    <w:rsid w:val="00CE4E56"/>
    <w:rsid w:val="00CF2AED"/>
    <w:rsid w:val="00CF3EAA"/>
    <w:rsid w:val="00CF45AF"/>
    <w:rsid w:val="00CF79A0"/>
    <w:rsid w:val="00CF7B09"/>
    <w:rsid w:val="00CF7FAB"/>
    <w:rsid w:val="00D01D50"/>
    <w:rsid w:val="00D032ED"/>
    <w:rsid w:val="00D03D6F"/>
    <w:rsid w:val="00D03DD0"/>
    <w:rsid w:val="00D03FC5"/>
    <w:rsid w:val="00D04CF9"/>
    <w:rsid w:val="00D054DC"/>
    <w:rsid w:val="00D065AF"/>
    <w:rsid w:val="00D06F64"/>
    <w:rsid w:val="00D10370"/>
    <w:rsid w:val="00D10847"/>
    <w:rsid w:val="00D12A81"/>
    <w:rsid w:val="00D138D2"/>
    <w:rsid w:val="00D14237"/>
    <w:rsid w:val="00D1559F"/>
    <w:rsid w:val="00D15736"/>
    <w:rsid w:val="00D16BF5"/>
    <w:rsid w:val="00D16DA4"/>
    <w:rsid w:val="00D16EBB"/>
    <w:rsid w:val="00D17737"/>
    <w:rsid w:val="00D20B7B"/>
    <w:rsid w:val="00D20FE1"/>
    <w:rsid w:val="00D2144C"/>
    <w:rsid w:val="00D21A25"/>
    <w:rsid w:val="00D21AE4"/>
    <w:rsid w:val="00D21F33"/>
    <w:rsid w:val="00D22FDE"/>
    <w:rsid w:val="00D23A8E"/>
    <w:rsid w:val="00D23F2B"/>
    <w:rsid w:val="00D259F8"/>
    <w:rsid w:val="00D25AE2"/>
    <w:rsid w:val="00D26314"/>
    <w:rsid w:val="00D26354"/>
    <w:rsid w:val="00D26E42"/>
    <w:rsid w:val="00D27019"/>
    <w:rsid w:val="00D27642"/>
    <w:rsid w:val="00D276AB"/>
    <w:rsid w:val="00D306E6"/>
    <w:rsid w:val="00D31160"/>
    <w:rsid w:val="00D31B9C"/>
    <w:rsid w:val="00D343F9"/>
    <w:rsid w:val="00D349B1"/>
    <w:rsid w:val="00D35869"/>
    <w:rsid w:val="00D36C1D"/>
    <w:rsid w:val="00D40AAF"/>
    <w:rsid w:val="00D41473"/>
    <w:rsid w:val="00D415D9"/>
    <w:rsid w:val="00D4318A"/>
    <w:rsid w:val="00D4342B"/>
    <w:rsid w:val="00D4433E"/>
    <w:rsid w:val="00D44E71"/>
    <w:rsid w:val="00D45335"/>
    <w:rsid w:val="00D45355"/>
    <w:rsid w:val="00D4590C"/>
    <w:rsid w:val="00D45D75"/>
    <w:rsid w:val="00D4684D"/>
    <w:rsid w:val="00D47A19"/>
    <w:rsid w:val="00D50A4E"/>
    <w:rsid w:val="00D50CC2"/>
    <w:rsid w:val="00D52773"/>
    <w:rsid w:val="00D528E8"/>
    <w:rsid w:val="00D52B0D"/>
    <w:rsid w:val="00D541F7"/>
    <w:rsid w:val="00D55B4A"/>
    <w:rsid w:val="00D56D4D"/>
    <w:rsid w:val="00D56E2E"/>
    <w:rsid w:val="00D57438"/>
    <w:rsid w:val="00D57DDF"/>
    <w:rsid w:val="00D6174B"/>
    <w:rsid w:val="00D6256E"/>
    <w:rsid w:val="00D62600"/>
    <w:rsid w:val="00D626A4"/>
    <w:rsid w:val="00D62F1D"/>
    <w:rsid w:val="00D636CE"/>
    <w:rsid w:val="00D63B81"/>
    <w:rsid w:val="00D641C3"/>
    <w:rsid w:val="00D66B28"/>
    <w:rsid w:val="00D66BC2"/>
    <w:rsid w:val="00D67CDC"/>
    <w:rsid w:val="00D715CB"/>
    <w:rsid w:val="00D7177C"/>
    <w:rsid w:val="00D72639"/>
    <w:rsid w:val="00D72A6F"/>
    <w:rsid w:val="00D72A95"/>
    <w:rsid w:val="00D72D47"/>
    <w:rsid w:val="00D742E5"/>
    <w:rsid w:val="00D74426"/>
    <w:rsid w:val="00D75E38"/>
    <w:rsid w:val="00D75FA9"/>
    <w:rsid w:val="00D76FBD"/>
    <w:rsid w:val="00D77466"/>
    <w:rsid w:val="00D77F12"/>
    <w:rsid w:val="00D806A6"/>
    <w:rsid w:val="00D806EB"/>
    <w:rsid w:val="00D81246"/>
    <w:rsid w:val="00D81647"/>
    <w:rsid w:val="00D81692"/>
    <w:rsid w:val="00D819AF"/>
    <w:rsid w:val="00D82233"/>
    <w:rsid w:val="00D824E3"/>
    <w:rsid w:val="00D83727"/>
    <w:rsid w:val="00D8399B"/>
    <w:rsid w:val="00D84903"/>
    <w:rsid w:val="00D84D71"/>
    <w:rsid w:val="00D84E6C"/>
    <w:rsid w:val="00D850D0"/>
    <w:rsid w:val="00D85601"/>
    <w:rsid w:val="00D863FE"/>
    <w:rsid w:val="00D874D3"/>
    <w:rsid w:val="00D87C64"/>
    <w:rsid w:val="00D90B4E"/>
    <w:rsid w:val="00D912E6"/>
    <w:rsid w:val="00D938E2"/>
    <w:rsid w:val="00D93FBE"/>
    <w:rsid w:val="00D94AE8"/>
    <w:rsid w:val="00D9534F"/>
    <w:rsid w:val="00D95B60"/>
    <w:rsid w:val="00D95CF0"/>
    <w:rsid w:val="00D96B0F"/>
    <w:rsid w:val="00D96F87"/>
    <w:rsid w:val="00D970AC"/>
    <w:rsid w:val="00D97278"/>
    <w:rsid w:val="00DA041E"/>
    <w:rsid w:val="00DA0A80"/>
    <w:rsid w:val="00DA1EE4"/>
    <w:rsid w:val="00DA2188"/>
    <w:rsid w:val="00DA2360"/>
    <w:rsid w:val="00DA2535"/>
    <w:rsid w:val="00DA3696"/>
    <w:rsid w:val="00DA38BE"/>
    <w:rsid w:val="00DA5746"/>
    <w:rsid w:val="00DA5796"/>
    <w:rsid w:val="00DA683B"/>
    <w:rsid w:val="00DA719A"/>
    <w:rsid w:val="00DB295C"/>
    <w:rsid w:val="00DB2CEC"/>
    <w:rsid w:val="00DB3937"/>
    <w:rsid w:val="00DB3E25"/>
    <w:rsid w:val="00DB7CCE"/>
    <w:rsid w:val="00DB7FE0"/>
    <w:rsid w:val="00DC115D"/>
    <w:rsid w:val="00DC1ECD"/>
    <w:rsid w:val="00DC37B3"/>
    <w:rsid w:val="00DC44CB"/>
    <w:rsid w:val="00DC55DD"/>
    <w:rsid w:val="00DC62E0"/>
    <w:rsid w:val="00DC694D"/>
    <w:rsid w:val="00DC77F1"/>
    <w:rsid w:val="00DD070D"/>
    <w:rsid w:val="00DD0EC9"/>
    <w:rsid w:val="00DD13A5"/>
    <w:rsid w:val="00DD227D"/>
    <w:rsid w:val="00DD29E3"/>
    <w:rsid w:val="00DD2F71"/>
    <w:rsid w:val="00DD33BF"/>
    <w:rsid w:val="00DD4C4C"/>
    <w:rsid w:val="00DD53A6"/>
    <w:rsid w:val="00DD568C"/>
    <w:rsid w:val="00DD60C2"/>
    <w:rsid w:val="00DD6BDC"/>
    <w:rsid w:val="00DD7720"/>
    <w:rsid w:val="00DD792A"/>
    <w:rsid w:val="00DD7A81"/>
    <w:rsid w:val="00DE114B"/>
    <w:rsid w:val="00DE1D1C"/>
    <w:rsid w:val="00DE20A4"/>
    <w:rsid w:val="00DE2D5B"/>
    <w:rsid w:val="00DE2D7F"/>
    <w:rsid w:val="00DE3121"/>
    <w:rsid w:val="00DE4493"/>
    <w:rsid w:val="00DE5993"/>
    <w:rsid w:val="00DE78D7"/>
    <w:rsid w:val="00DF0A7B"/>
    <w:rsid w:val="00DF1EAF"/>
    <w:rsid w:val="00DF2AA0"/>
    <w:rsid w:val="00DF40CC"/>
    <w:rsid w:val="00DF4E18"/>
    <w:rsid w:val="00DF5AD0"/>
    <w:rsid w:val="00DF78B8"/>
    <w:rsid w:val="00E0101E"/>
    <w:rsid w:val="00E01F69"/>
    <w:rsid w:val="00E02661"/>
    <w:rsid w:val="00E0293C"/>
    <w:rsid w:val="00E045E9"/>
    <w:rsid w:val="00E04D4A"/>
    <w:rsid w:val="00E06DFB"/>
    <w:rsid w:val="00E071FE"/>
    <w:rsid w:val="00E07FEE"/>
    <w:rsid w:val="00E1064F"/>
    <w:rsid w:val="00E1538D"/>
    <w:rsid w:val="00E163CC"/>
    <w:rsid w:val="00E16830"/>
    <w:rsid w:val="00E2137D"/>
    <w:rsid w:val="00E23368"/>
    <w:rsid w:val="00E255BA"/>
    <w:rsid w:val="00E3003B"/>
    <w:rsid w:val="00E3126A"/>
    <w:rsid w:val="00E321C6"/>
    <w:rsid w:val="00E323C0"/>
    <w:rsid w:val="00E328B4"/>
    <w:rsid w:val="00E336D0"/>
    <w:rsid w:val="00E33744"/>
    <w:rsid w:val="00E33E1B"/>
    <w:rsid w:val="00E3554B"/>
    <w:rsid w:val="00E358B0"/>
    <w:rsid w:val="00E362DC"/>
    <w:rsid w:val="00E37463"/>
    <w:rsid w:val="00E37B92"/>
    <w:rsid w:val="00E41B37"/>
    <w:rsid w:val="00E41BC4"/>
    <w:rsid w:val="00E41ED8"/>
    <w:rsid w:val="00E4308F"/>
    <w:rsid w:val="00E44EFB"/>
    <w:rsid w:val="00E4526B"/>
    <w:rsid w:val="00E45570"/>
    <w:rsid w:val="00E46381"/>
    <w:rsid w:val="00E47510"/>
    <w:rsid w:val="00E47559"/>
    <w:rsid w:val="00E47C62"/>
    <w:rsid w:val="00E5048D"/>
    <w:rsid w:val="00E50847"/>
    <w:rsid w:val="00E50988"/>
    <w:rsid w:val="00E50DE4"/>
    <w:rsid w:val="00E5160B"/>
    <w:rsid w:val="00E51EB7"/>
    <w:rsid w:val="00E522D8"/>
    <w:rsid w:val="00E53F5D"/>
    <w:rsid w:val="00E5409C"/>
    <w:rsid w:val="00E54245"/>
    <w:rsid w:val="00E54B8D"/>
    <w:rsid w:val="00E55739"/>
    <w:rsid w:val="00E5722C"/>
    <w:rsid w:val="00E57432"/>
    <w:rsid w:val="00E57AB8"/>
    <w:rsid w:val="00E60174"/>
    <w:rsid w:val="00E61344"/>
    <w:rsid w:val="00E61CC0"/>
    <w:rsid w:val="00E62FEE"/>
    <w:rsid w:val="00E6354D"/>
    <w:rsid w:val="00E6493A"/>
    <w:rsid w:val="00E64DB7"/>
    <w:rsid w:val="00E65073"/>
    <w:rsid w:val="00E65174"/>
    <w:rsid w:val="00E66494"/>
    <w:rsid w:val="00E66D53"/>
    <w:rsid w:val="00E70D41"/>
    <w:rsid w:val="00E7164B"/>
    <w:rsid w:val="00E7252C"/>
    <w:rsid w:val="00E73122"/>
    <w:rsid w:val="00E734D7"/>
    <w:rsid w:val="00E7403C"/>
    <w:rsid w:val="00E74B98"/>
    <w:rsid w:val="00E75893"/>
    <w:rsid w:val="00E760A9"/>
    <w:rsid w:val="00E8187B"/>
    <w:rsid w:val="00E81F48"/>
    <w:rsid w:val="00E8269D"/>
    <w:rsid w:val="00E82E34"/>
    <w:rsid w:val="00E83BE8"/>
    <w:rsid w:val="00E8475B"/>
    <w:rsid w:val="00E85659"/>
    <w:rsid w:val="00E856AC"/>
    <w:rsid w:val="00E8622C"/>
    <w:rsid w:val="00E90327"/>
    <w:rsid w:val="00E906F1"/>
    <w:rsid w:val="00E90C51"/>
    <w:rsid w:val="00E922C2"/>
    <w:rsid w:val="00E9296B"/>
    <w:rsid w:val="00E92C79"/>
    <w:rsid w:val="00E935DF"/>
    <w:rsid w:val="00E93896"/>
    <w:rsid w:val="00E96DD4"/>
    <w:rsid w:val="00EA01EA"/>
    <w:rsid w:val="00EA054F"/>
    <w:rsid w:val="00EA1D2B"/>
    <w:rsid w:val="00EA1F1F"/>
    <w:rsid w:val="00EA226A"/>
    <w:rsid w:val="00EA3600"/>
    <w:rsid w:val="00EA5E87"/>
    <w:rsid w:val="00EA61BC"/>
    <w:rsid w:val="00EA628C"/>
    <w:rsid w:val="00EB10FF"/>
    <w:rsid w:val="00EB1A09"/>
    <w:rsid w:val="00EB2EF7"/>
    <w:rsid w:val="00EB4FA1"/>
    <w:rsid w:val="00EB52A3"/>
    <w:rsid w:val="00EB60A8"/>
    <w:rsid w:val="00EB65BA"/>
    <w:rsid w:val="00EB712A"/>
    <w:rsid w:val="00EB777E"/>
    <w:rsid w:val="00EC063A"/>
    <w:rsid w:val="00EC067B"/>
    <w:rsid w:val="00EC1752"/>
    <w:rsid w:val="00EC2533"/>
    <w:rsid w:val="00EC280C"/>
    <w:rsid w:val="00EC2F42"/>
    <w:rsid w:val="00EC31D7"/>
    <w:rsid w:val="00EC331A"/>
    <w:rsid w:val="00EC3ACF"/>
    <w:rsid w:val="00EC59FC"/>
    <w:rsid w:val="00EC60F4"/>
    <w:rsid w:val="00ED00F3"/>
    <w:rsid w:val="00ED01C4"/>
    <w:rsid w:val="00ED02A1"/>
    <w:rsid w:val="00ED055B"/>
    <w:rsid w:val="00ED08BC"/>
    <w:rsid w:val="00ED116D"/>
    <w:rsid w:val="00ED12F5"/>
    <w:rsid w:val="00ED1335"/>
    <w:rsid w:val="00ED13A9"/>
    <w:rsid w:val="00ED1AEE"/>
    <w:rsid w:val="00ED324D"/>
    <w:rsid w:val="00ED359B"/>
    <w:rsid w:val="00ED3714"/>
    <w:rsid w:val="00ED39F1"/>
    <w:rsid w:val="00ED4791"/>
    <w:rsid w:val="00ED5166"/>
    <w:rsid w:val="00ED54D5"/>
    <w:rsid w:val="00ED6616"/>
    <w:rsid w:val="00ED6FB6"/>
    <w:rsid w:val="00ED7B1F"/>
    <w:rsid w:val="00ED7C54"/>
    <w:rsid w:val="00ED7D4F"/>
    <w:rsid w:val="00EE11D8"/>
    <w:rsid w:val="00EE19C1"/>
    <w:rsid w:val="00EE1F97"/>
    <w:rsid w:val="00EE209B"/>
    <w:rsid w:val="00EE28D6"/>
    <w:rsid w:val="00EE2F32"/>
    <w:rsid w:val="00EE3938"/>
    <w:rsid w:val="00EE462B"/>
    <w:rsid w:val="00EE5150"/>
    <w:rsid w:val="00EE7FA6"/>
    <w:rsid w:val="00EF0941"/>
    <w:rsid w:val="00EF15E8"/>
    <w:rsid w:val="00EF347C"/>
    <w:rsid w:val="00EF3488"/>
    <w:rsid w:val="00EF39A9"/>
    <w:rsid w:val="00EF5D89"/>
    <w:rsid w:val="00EF6151"/>
    <w:rsid w:val="00EF6215"/>
    <w:rsid w:val="00F0030D"/>
    <w:rsid w:val="00F01278"/>
    <w:rsid w:val="00F01416"/>
    <w:rsid w:val="00F017C4"/>
    <w:rsid w:val="00F01CED"/>
    <w:rsid w:val="00F021DE"/>
    <w:rsid w:val="00F03191"/>
    <w:rsid w:val="00F035E6"/>
    <w:rsid w:val="00F05644"/>
    <w:rsid w:val="00F1089F"/>
    <w:rsid w:val="00F11198"/>
    <w:rsid w:val="00F112F8"/>
    <w:rsid w:val="00F11395"/>
    <w:rsid w:val="00F12C3D"/>
    <w:rsid w:val="00F130CC"/>
    <w:rsid w:val="00F1323B"/>
    <w:rsid w:val="00F13699"/>
    <w:rsid w:val="00F14BF0"/>
    <w:rsid w:val="00F14D57"/>
    <w:rsid w:val="00F14DF5"/>
    <w:rsid w:val="00F14FD8"/>
    <w:rsid w:val="00F1537E"/>
    <w:rsid w:val="00F15DB8"/>
    <w:rsid w:val="00F16A21"/>
    <w:rsid w:val="00F20389"/>
    <w:rsid w:val="00F213CC"/>
    <w:rsid w:val="00F22681"/>
    <w:rsid w:val="00F232BB"/>
    <w:rsid w:val="00F235B9"/>
    <w:rsid w:val="00F23A03"/>
    <w:rsid w:val="00F23A1B"/>
    <w:rsid w:val="00F27F6C"/>
    <w:rsid w:val="00F30BC0"/>
    <w:rsid w:val="00F30DCB"/>
    <w:rsid w:val="00F31FDA"/>
    <w:rsid w:val="00F3229C"/>
    <w:rsid w:val="00F33C4B"/>
    <w:rsid w:val="00F35C16"/>
    <w:rsid w:val="00F35E9E"/>
    <w:rsid w:val="00F402A6"/>
    <w:rsid w:val="00F40C13"/>
    <w:rsid w:val="00F41A75"/>
    <w:rsid w:val="00F41DE6"/>
    <w:rsid w:val="00F42435"/>
    <w:rsid w:val="00F463A9"/>
    <w:rsid w:val="00F47B55"/>
    <w:rsid w:val="00F47EB4"/>
    <w:rsid w:val="00F50892"/>
    <w:rsid w:val="00F53959"/>
    <w:rsid w:val="00F540B2"/>
    <w:rsid w:val="00F560F5"/>
    <w:rsid w:val="00F62169"/>
    <w:rsid w:val="00F63EC5"/>
    <w:rsid w:val="00F64C97"/>
    <w:rsid w:val="00F6692B"/>
    <w:rsid w:val="00F67841"/>
    <w:rsid w:val="00F70FF9"/>
    <w:rsid w:val="00F71FA6"/>
    <w:rsid w:val="00F72497"/>
    <w:rsid w:val="00F72633"/>
    <w:rsid w:val="00F72D8F"/>
    <w:rsid w:val="00F74093"/>
    <w:rsid w:val="00F75678"/>
    <w:rsid w:val="00F76108"/>
    <w:rsid w:val="00F76F0A"/>
    <w:rsid w:val="00F7718A"/>
    <w:rsid w:val="00F772FB"/>
    <w:rsid w:val="00F776A1"/>
    <w:rsid w:val="00F77F29"/>
    <w:rsid w:val="00F80644"/>
    <w:rsid w:val="00F80E53"/>
    <w:rsid w:val="00F81547"/>
    <w:rsid w:val="00F81B80"/>
    <w:rsid w:val="00F81FE3"/>
    <w:rsid w:val="00F8264B"/>
    <w:rsid w:val="00F82C00"/>
    <w:rsid w:val="00F837EF"/>
    <w:rsid w:val="00F843FB"/>
    <w:rsid w:val="00F85CF0"/>
    <w:rsid w:val="00F85D84"/>
    <w:rsid w:val="00F86357"/>
    <w:rsid w:val="00F866C4"/>
    <w:rsid w:val="00F873D6"/>
    <w:rsid w:val="00F87DC2"/>
    <w:rsid w:val="00F87F2D"/>
    <w:rsid w:val="00F90524"/>
    <w:rsid w:val="00F91363"/>
    <w:rsid w:val="00F9198C"/>
    <w:rsid w:val="00F92DD4"/>
    <w:rsid w:val="00F92FE2"/>
    <w:rsid w:val="00F933D0"/>
    <w:rsid w:val="00FA01FC"/>
    <w:rsid w:val="00FA0509"/>
    <w:rsid w:val="00FA0AA5"/>
    <w:rsid w:val="00FA0FEE"/>
    <w:rsid w:val="00FA1338"/>
    <w:rsid w:val="00FA17A9"/>
    <w:rsid w:val="00FA192F"/>
    <w:rsid w:val="00FA1B98"/>
    <w:rsid w:val="00FA27BC"/>
    <w:rsid w:val="00FA2D43"/>
    <w:rsid w:val="00FA3A42"/>
    <w:rsid w:val="00FA5925"/>
    <w:rsid w:val="00FA5963"/>
    <w:rsid w:val="00FA6755"/>
    <w:rsid w:val="00FA6F1B"/>
    <w:rsid w:val="00FA7427"/>
    <w:rsid w:val="00FB13AE"/>
    <w:rsid w:val="00FB163B"/>
    <w:rsid w:val="00FB19AD"/>
    <w:rsid w:val="00FB2889"/>
    <w:rsid w:val="00FB28B5"/>
    <w:rsid w:val="00FB2DDF"/>
    <w:rsid w:val="00FB58F8"/>
    <w:rsid w:val="00FB5EF0"/>
    <w:rsid w:val="00FB6B0F"/>
    <w:rsid w:val="00FB7056"/>
    <w:rsid w:val="00FC06C6"/>
    <w:rsid w:val="00FC145D"/>
    <w:rsid w:val="00FC14F7"/>
    <w:rsid w:val="00FC168C"/>
    <w:rsid w:val="00FC2A45"/>
    <w:rsid w:val="00FC3353"/>
    <w:rsid w:val="00FC38C4"/>
    <w:rsid w:val="00FC54EF"/>
    <w:rsid w:val="00FC6EF3"/>
    <w:rsid w:val="00FD0306"/>
    <w:rsid w:val="00FD1B9A"/>
    <w:rsid w:val="00FD1BCF"/>
    <w:rsid w:val="00FD2375"/>
    <w:rsid w:val="00FD281E"/>
    <w:rsid w:val="00FD3725"/>
    <w:rsid w:val="00FD64B3"/>
    <w:rsid w:val="00FE0362"/>
    <w:rsid w:val="00FE13BC"/>
    <w:rsid w:val="00FE13E6"/>
    <w:rsid w:val="00FE15BA"/>
    <w:rsid w:val="00FE2FC4"/>
    <w:rsid w:val="00FE3DE2"/>
    <w:rsid w:val="00FE48E8"/>
    <w:rsid w:val="00FE4EBC"/>
    <w:rsid w:val="00FE4EDA"/>
    <w:rsid w:val="00FE6AF5"/>
    <w:rsid w:val="00FE6EAB"/>
    <w:rsid w:val="00FE7409"/>
    <w:rsid w:val="00FE76FE"/>
    <w:rsid w:val="00FF0D43"/>
    <w:rsid w:val="00FF161B"/>
    <w:rsid w:val="00FF1AC1"/>
    <w:rsid w:val="00FF2493"/>
    <w:rsid w:val="00FF2804"/>
    <w:rsid w:val="00FF304B"/>
    <w:rsid w:val="00FF35F1"/>
    <w:rsid w:val="00FF4B3C"/>
    <w:rsid w:val="00FF4ED0"/>
    <w:rsid w:val="00FF5558"/>
    <w:rsid w:val="00FF5B9C"/>
    <w:rsid w:val="00FF67BC"/>
    <w:rsid w:val="00FF6986"/>
    <w:rsid w:val="00FF6D25"/>
    <w:rsid w:val="00FF6EE9"/>
    <w:rsid w:val="00FF762E"/>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62BFCED-9F01-497B-8C4B-F8EB11805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PMingLiU" w:hAnsi="Calibri" w:cs="Arial"/>
        <w:lang w:val="it-IT" w:eastAsia="it-IT" w:bidi="ar-SA"/>
      </w:rPr>
    </w:rPrDefault>
    <w:pPrDefault/>
  </w:docDefaults>
  <w:latentStyles w:defLockedState="0" w:defUIPriority="0" w:defSemiHidden="0" w:defUnhideWhenUsed="0" w:defQFormat="0" w:count="371">
    <w:lsdException w:name="Normal" w:locked="1"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iPriority="99" w:unhideWhenUsed="1"/>
    <w:lsdException w:name="endnote reference" w:locked="1" w:semiHidden="1" w:uiPriority="99" w:unhideWhenUsed="1"/>
    <w:lsdException w:name="endnote text" w:locked="1" w:semiHidden="1" w:uiPriority="99"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Subtitle" w:locked="1" w:uiPriority="11" w:qFormat="1"/>
    <w:lsdException w:name="Salutation" w:semiHidden="1" w:uiPriority="99"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041E"/>
    <w:pPr>
      <w:spacing w:line="264" w:lineRule="auto"/>
      <w:jc w:val="both"/>
    </w:pPr>
    <w:rPr>
      <w:rFonts w:ascii="Linux Libertine" w:eastAsiaTheme="minorHAnsi" w:hAnsi="Linux Libertine" w:cstheme="minorBidi"/>
      <w:sz w:val="18"/>
      <w:szCs w:val="22"/>
      <w:lang w:val="en-US" w:eastAsia="en-US"/>
    </w:rPr>
  </w:style>
  <w:style w:type="paragraph" w:styleId="Heading1">
    <w:name w:val="heading 1"/>
    <w:basedOn w:val="Normal"/>
    <w:next w:val="Normal"/>
    <w:link w:val="Heading1Char"/>
    <w:autoRedefine/>
    <w:uiPriority w:val="9"/>
    <w:qFormat/>
    <w:locked/>
    <w:rsid w:val="00DA041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locked/>
    <w:rsid w:val="00DA041E"/>
    <w:pPr>
      <w:keepNext/>
      <w:keepLines/>
      <w:spacing w:before="200"/>
      <w:outlineLvl w:val="1"/>
    </w:pPr>
    <w:rPr>
      <w:rFonts w:asciiTheme="majorHAnsi" w:eastAsiaTheme="majorEastAsia" w:hAnsiTheme="majorHAnsi" w:cstheme="majorBidi"/>
      <w:b/>
      <w:bCs/>
      <w:color w:val="0070C0"/>
      <w:sz w:val="26"/>
      <w:szCs w:val="26"/>
    </w:rPr>
  </w:style>
  <w:style w:type="paragraph" w:styleId="Heading3">
    <w:name w:val="heading 3"/>
    <w:basedOn w:val="Normal"/>
    <w:next w:val="Normal"/>
    <w:link w:val="Heading3Char"/>
    <w:uiPriority w:val="9"/>
    <w:unhideWhenUsed/>
    <w:qFormat/>
    <w:locked/>
    <w:rsid w:val="00DA041E"/>
    <w:pPr>
      <w:keepNext/>
      <w:keepLines/>
      <w:spacing w:before="200"/>
      <w:outlineLvl w:val="2"/>
    </w:pPr>
    <w:rPr>
      <w:rFonts w:asciiTheme="majorHAnsi" w:eastAsiaTheme="majorEastAsia" w:hAnsiTheme="majorHAnsi" w:cstheme="majorBidi"/>
      <w:b/>
      <w:bCs/>
      <w:color w:val="943634" w:themeColor="accent2" w:themeShade="BF"/>
    </w:rPr>
  </w:style>
  <w:style w:type="paragraph" w:styleId="Heading4">
    <w:name w:val="heading 4"/>
    <w:basedOn w:val="Normal"/>
    <w:next w:val="Normal"/>
    <w:link w:val="Heading4Char"/>
    <w:uiPriority w:val="9"/>
    <w:unhideWhenUsed/>
    <w:qFormat/>
    <w:locked/>
    <w:rsid w:val="00DA041E"/>
    <w:pPr>
      <w:keepNext/>
      <w:keepLines/>
      <w:spacing w:before="200"/>
      <w:outlineLvl w:val="3"/>
    </w:pPr>
    <w:rPr>
      <w:rFonts w:asciiTheme="majorHAnsi" w:eastAsiaTheme="majorEastAsia" w:hAnsiTheme="majorHAnsi" w:cstheme="majorBidi"/>
      <w:bCs/>
      <w:i/>
      <w:iCs/>
      <w:color w:val="943634" w:themeColor="accent2" w:themeShade="BF"/>
    </w:rPr>
  </w:style>
  <w:style w:type="paragraph" w:styleId="Heading5">
    <w:name w:val="heading 5"/>
    <w:basedOn w:val="Normal"/>
    <w:next w:val="Normal"/>
    <w:link w:val="Heading5Char"/>
    <w:uiPriority w:val="9"/>
    <w:unhideWhenUsed/>
    <w:qFormat/>
    <w:locked/>
    <w:rsid w:val="00DA041E"/>
    <w:pPr>
      <w:keepNext/>
      <w:keepLines/>
      <w:spacing w:before="200"/>
      <w:outlineLvl w:val="4"/>
    </w:pPr>
    <w:rPr>
      <w:rFonts w:asciiTheme="majorHAnsi" w:eastAsiaTheme="majorEastAsia" w:hAnsiTheme="majorHAnsi" w:cstheme="majorBidi"/>
      <w:b/>
      <w:color w:val="4F6228" w:themeColor="accent3" w:themeShade="80"/>
      <w:sz w:val="20"/>
    </w:rPr>
  </w:style>
  <w:style w:type="paragraph" w:styleId="Heading6">
    <w:name w:val="heading 6"/>
    <w:basedOn w:val="Normal"/>
    <w:next w:val="Normal"/>
    <w:link w:val="Heading6Char"/>
    <w:unhideWhenUsed/>
    <w:qFormat/>
    <w:locked/>
    <w:rsid w:val="00DA041E"/>
    <w:pPr>
      <w:keepNext/>
      <w:numPr>
        <w:ilvl w:val="5"/>
        <w:numId w:val="34"/>
      </w:numPr>
      <w:spacing w:after="240"/>
      <w:outlineLvl w:val="5"/>
    </w:pPr>
    <w:rPr>
      <w:rFonts w:ascii="Times New Roman" w:eastAsia="Times New Roman" w:hAnsi="Times New Roman"/>
      <w:bCs/>
      <w:sz w:val="24"/>
      <w:lang w:val="en-GB" w:bidi="ar-DZ"/>
    </w:rPr>
  </w:style>
  <w:style w:type="paragraph" w:styleId="Heading7">
    <w:name w:val="heading 7"/>
    <w:basedOn w:val="Normal"/>
    <w:next w:val="Normal"/>
    <w:link w:val="Heading7Char"/>
    <w:unhideWhenUsed/>
    <w:qFormat/>
    <w:locked/>
    <w:rsid w:val="00DA041E"/>
    <w:pPr>
      <w:keepNext/>
      <w:numPr>
        <w:ilvl w:val="6"/>
        <w:numId w:val="34"/>
      </w:numPr>
      <w:spacing w:after="240"/>
      <w:outlineLvl w:val="6"/>
    </w:pPr>
    <w:rPr>
      <w:rFonts w:ascii="Times New Roman" w:eastAsia="Times New Roman" w:hAnsi="Times New Roman"/>
      <w:b/>
      <w:sz w:val="24"/>
      <w:szCs w:val="24"/>
      <w:lang w:val="en-GB" w:bidi="ar-DZ"/>
    </w:rPr>
  </w:style>
  <w:style w:type="paragraph" w:styleId="Heading8">
    <w:name w:val="heading 8"/>
    <w:basedOn w:val="Normal"/>
    <w:next w:val="Normal"/>
    <w:link w:val="Heading8Char"/>
    <w:unhideWhenUsed/>
    <w:qFormat/>
    <w:locked/>
    <w:rsid w:val="00DA041E"/>
    <w:pPr>
      <w:keepNext/>
      <w:numPr>
        <w:ilvl w:val="7"/>
        <w:numId w:val="34"/>
      </w:numPr>
      <w:spacing w:after="240"/>
      <w:outlineLvl w:val="7"/>
    </w:pPr>
    <w:rPr>
      <w:rFonts w:ascii="Times New Roman" w:eastAsia="Times New Roman" w:hAnsi="Times New Roman"/>
      <w:b/>
      <w:i/>
      <w:iCs/>
      <w:sz w:val="24"/>
      <w:szCs w:val="24"/>
      <w:lang w:val="en-GB" w:bidi="ar-DZ"/>
    </w:rPr>
  </w:style>
  <w:style w:type="paragraph" w:styleId="Heading9">
    <w:name w:val="heading 9"/>
    <w:basedOn w:val="Normal"/>
    <w:next w:val="Normal"/>
    <w:link w:val="Heading9Char"/>
    <w:unhideWhenUsed/>
    <w:qFormat/>
    <w:locked/>
    <w:rsid w:val="00DA041E"/>
    <w:pPr>
      <w:keepNext/>
      <w:numPr>
        <w:ilvl w:val="8"/>
        <w:numId w:val="34"/>
      </w:numPr>
      <w:spacing w:after="240"/>
      <w:outlineLvl w:val="8"/>
    </w:pPr>
    <w:rPr>
      <w:rFonts w:ascii="Times New Roman" w:eastAsia="Times New Roman" w:hAnsi="Times New Roman" w:cs="Arial"/>
      <w:i/>
      <w:sz w:val="24"/>
      <w:lang w:val="en-GB" w:bidi="ar-D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DA041E"/>
    <w:rPr>
      <w:rFonts w:ascii="Tahoma" w:hAnsi="Tahoma" w:cs="Tahoma"/>
      <w:sz w:val="16"/>
      <w:szCs w:val="16"/>
    </w:rPr>
  </w:style>
  <w:style w:type="character" w:customStyle="1" w:styleId="BalloonTextChar">
    <w:name w:val="Balloon Text Char"/>
    <w:basedOn w:val="DefaultParagraphFont"/>
    <w:link w:val="BalloonText"/>
    <w:semiHidden/>
    <w:locked/>
    <w:rsid w:val="00DA041E"/>
    <w:rPr>
      <w:rFonts w:ascii="Tahoma" w:eastAsiaTheme="minorHAnsi" w:hAnsi="Tahoma" w:cs="Tahoma"/>
      <w:sz w:val="16"/>
      <w:szCs w:val="16"/>
      <w:lang w:val="en-US" w:eastAsia="en-US"/>
    </w:rPr>
  </w:style>
  <w:style w:type="paragraph" w:styleId="Header">
    <w:name w:val="header"/>
    <w:basedOn w:val="Normal"/>
    <w:link w:val="HeaderChar"/>
    <w:semiHidden/>
    <w:rsid w:val="00DA041E"/>
    <w:pPr>
      <w:tabs>
        <w:tab w:val="center" w:pos="4320"/>
        <w:tab w:val="right" w:pos="8640"/>
      </w:tabs>
    </w:pPr>
  </w:style>
  <w:style w:type="character" w:customStyle="1" w:styleId="HeaderChar">
    <w:name w:val="Header Char"/>
    <w:basedOn w:val="DefaultParagraphFont"/>
    <w:link w:val="Header"/>
    <w:semiHidden/>
    <w:locked/>
    <w:rsid w:val="00DA041E"/>
    <w:rPr>
      <w:rFonts w:ascii="Linux Libertine" w:eastAsiaTheme="minorHAnsi" w:hAnsi="Linux Libertine" w:cstheme="minorBidi"/>
      <w:sz w:val="18"/>
      <w:szCs w:val="22"/>
      <w:lang w:val="en-US" w:eastAsia="en-US"/>
    </w:rPr>
  </w:style>
  <w:style w:type="paragraph" w:styleId="Footer">
    <w:name w:val="footer"/>
    <w:basedOn w:val="Normal"/>
    <w:link w:val="FooterChar"/>
    <w:rsid w:val="00DA041E"/>
    <w:pPr>
      <w:tabs>
        <w:tab w:val="center" w:pos="4320"/>
        <w:tab w:val="right" w:pos="8640"/>
      </w:tabs>
    </w:pPr>
  </w:style>
  <w:style w:type="character" w:customStyle="1" w:styleId="FooterChar">
    <w:name w:val="Footer Char"/>
    <w:basedOn w:val="DefaultParagraphFont"/>
    <w:link w:val="Footer"/>
    <w:locked/>
    <w:rsid w:val="00DA041E"/>
    <w:rPr>
      <w:rFonts w:ascii="Linux Libertine" w:eastAsiaTheme="minorHAnsi" w:hAnsi="Linux Libertine" w:cstheme="minorBidi"/>
      <w:sz w:val="18"/>
      <w:szCs w:val="22"/>
      <w:lang w:val="en-US" w:eastAsia="en-US"/>
    </w:rPr>
  </w:style>
  <w:style w:type="paragraph" w:styleId="EndnoteText">
    <w:name w:val="endnote text"/>
    <w:basedOn w:val="Normal"/>
    <w:link w:val="EndnoteTextChar"/>
    <w:uiPriority w:val="99"/>
    <w:unhideWhenUsed/>
    <w:rsid w:val="00DA041E"/>
    <w:rPr>
      <w:sz w:val="20"/>
      <w:szCs w:val="20"/>
    </w:rPr>
  </w:style>
  <w:style w:type="character" w:customStyle="1" w:styleId="EndnoteTextChar">
    <w:name w:val="Endnote Text Char"/>
    <w:basedOn w:val="DefaultParagraphFont"/>
    <w:link w:val="EndnoteText"/>
    <w:uiPriority w:val="99"/>
    <w:locked/>
    <w:rsid w:val="00DA041E"/>
    <w:rPr>
      <w:rFonts w:ascii="Linux Libertine" w:eastAsiaTheme="minorHAnsi" w:hAnsi="Linux Libertine" w:cstheme="minorBidi"/>
      <w:lang w:val="en-US" w:eastAsia="en-US"/>
    </w:rPr>
  </w:style>
  <w:style w:type="character" w:styleId="EndnoteReference">
    <w:name w:val="endnote reference"/>
    <w:basedOn w:val="DefaultParagraphFont"/>
    <w:uiPriority w:val="99"/>
    <w:unhideWhenUsed/>
    <w:rsid w:val="00DA041E"/>
    <w:rPr>
      <w:vertAlign w:val="superscript"/>
    </w:rPr>
  </w:style>
  <w:style w:type="table" w:styleId="TableGrid">
    <w:name w:val="Table Grid"/>
    <w:basedOn w:val="TableNormal"/>
    <w:uiPriority w:val="39"/>
    <w:locked/>
    <w:rsid w:val="00DA041E"/>
    <w:rPr>
      <w:rFonts w:ascii="Times New Roman" w:eastAsia="Times New Roman" w:hAnsi="Times New Roman"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locked/>
    <w:rsid w:val="00466B55"/>
    <w:rPr>
      <w:i/>
      <w:iCs/>
    </w:rPr>
  </w:style>
  <w:style w:type="character" w:styleId="Hyperlink">
    <w:name w:val="Hyperlink"/>
    <w:basedOn w:val="DefaultParagraphFont"/>
    <w:unhideWhenUsed/>
    <w:rsid w:val="00DA041E"/>
    <w:rPr>
      <w:color w:val="0000FF" w:themeColor="hyperlink"/>
      <w:u w:val="single"/>
    </w:rPr>
  </w:style>
  <w:style w:type="character" w:styleId="FollowedHyperlink">
    <w:name w:val="FollowedHyperlink"/>
    <w:basedOn w:val="DefaultParagraphFont"/>
    <w:uiPriority w:val="99"/>
    <w:unhideWhenUsed/>
    <w:rsid w:val="00DA041E"/>
    <w:rPr>
      <w:color w:val="800080" w:themeColor="followedHyperlink"/>
      <w:u w:val="single"/>
    </w:rPr>
  </w:style>
  <w:style w:type="character" w:customStyle="1" w:styleId="databold">
    <w:name w:val="data_bold"/>
    <w:rsid w:val="005A64C3"/>
  </w:style>
  <w:style w:type="character" w:customStyle="1" w:styleId="hps">
    <w:name w:val="hps"/>
    <w:rsid w:val="00260D00"/>
  </w:style>
  <w:style w:type="character" w:customStyle="1" w:styleId="volume">
    <w:name w:val="volume"/>
    <w:rsid w:val="00727BC4"/>
  </w:style>
  <w:style w:type="character" w:customStyle="1" w:styleId="page">
    <w:name w:val="page"/>
    <w:rsid w:val="00727BC4"/>
  </w:style>
  <w:style w:type="paragraph" w:styleId="NormalWeb">
    <w:name w:val="Normal (Web)"/>
    <w:basedOn w:val="Normal"/>
    <w:uiPriority w:val="99"/>
    <w:unhideWhenUsed/>
    <w:rsid w:val="006C7EC9"/>
    <w:pPr>
      <w:spacing w:before="100" w:beforeAutospacing="1" w:after="100" w:afterAutospacing="1"/>
    </w:pPr>
    <w:rPr>
      <w:rFonts w:eastAsia="Times New Roman"/>
    </w:rPr>
  </w:style>
  <w:style w:type="character" w:customStyle="1" w:styleId="shorttext">
    <w:name w:val="short_text"/>
    <w:rsid w:val="00807716"/>
  </w:style>
  <w:style w:type="paragraph" w:customStyle="1" w:styleId="Sfondoacolori-Colore11">
    <w:name w:val="Sfondo a colori - Colore 11"/>
    <w:hidden/>
    <w:uiPriority w:val="99"/>
    <w:semiHidden/>
    <w:rsid w:val="00C01183"/>
    <w:rPr>
      <w:rFonts w:ascii="Times New Roman" w:hAnsi="Times New Roman" w:cs="Times New Roman"/>
      <w:sz w:val="24"/>
      <w:szCs w:val="24"/>
    </w:rPr>
  </w:style>
  <w:style w:type="character" w:styleId="CommentReference">
    <w:name w:val="annotation reference"/>
    <w:basedOn w:val="DefaultParagraphFont"/>
    <w:rsid w:val="00DA041E"/>
    <w:rPr>
      <w:sz w:val="16"/>
      <w:szCs w:val="16"/>
    </w:rPr>
  </w:style>
  <w:style w:type="paragraph" w:styleId="CommentText">
    <w:name w:val="annotation text"/>
    <w:basedOn w:val="Normal"/>
    <w:link w:val="CommentTextChar"/>
    <w:rsid w:val="00DA041E"/>
    <w:rPr>
      <w:sz w:val="20"/>
    </w:rPr>
  </w:style>
  <w:style w:type="character" w:customStyle="1" w:styleId="CommentTextChar">
    <w:name w:val="Comment Text Char"/>
    <w:basedOn w:val="DefaultParagraphFont"/>
    <w:link w:val="CommentText"/>
    <w:rsid w:val="00DA041E"/>
    <w:rPr>
      <w:rFonts w:ascii="Linux Libertine" w:eastAsiaTheme="minorHAnsi" w:hAnsi="Linux Libertine" w:cstheme="minorBidi"/>
      <w:szCs w:val="22"/>
      <w:lang w:val="en-US" w:eastAsia="en-US"/>
    </w:rPr>
  </w:style>
  <w:style w:type="paragraph" w:styleId="CommentSubject">
    <w:name w:val="annotation subject"/>
    <w:basedOn w:val="CommentText"/>
    <w:next w:val="CommentText"/>
    <w:link w:val="CommentSubjectChar"/>
    <w:rsid w:val="00DA041E"/>
    <w:rPr>
      <w:b/>
      <w:bCs/>
    </w:rPr>
  </w:style>
  <w:style w:type="character" w:customStyle="1" w:styleId="CommentSubjectChar">
    <w:name w:val="Comment Subject Char"/>
    <w:basedOn w:val="CommentTextChar"/>
    <w:link w:val="CommentSubject"/>
    <w:rsid w:val="00DA041E"/>
    <w:rPr>
      <w:rFonts w:ascii="Linux Libertine" w:eastAsiaTheme="minorHAnsi" w:hAnsi="Linux Libertine" w:cstheme="minorBidi"/>
      <w:b/>
      <w:bCs/>
      <w:szCs w:val="22"/>
      <w:lang w:val="en-US" w:eastAsia="en-US"/>
    </w:rPr>
  </w:style>
  <w:style w:type="character" w:customStyle="1" w:styleId="meta-value">
    <w:name w:val="meta-value"/>
    <w:rsid w:val="006D23BA"/>
  </w:style>
  <w:style w:type="character" w:customStyle="1" w:styleId="source">
    <w:name w:val="source"/>
    <w:rsid w:val="006D23BA"/>
  </w:style>
  <w:style w:type="character" w:styleId="Strong">
    <w:name w:val="Strong"/>
    <w:basedOn w:val="DefaultParagraphFont"/>
    <w:uiPriority w:val="22"/>
    <w:qFormat/>
    <w:locked/>
    <w:rsid w:val="00DA041E"/>
    <w:rPr>
      <w:b/>
      <w:bCs/>
    </w:rPr>
  </w:style>
  <w:style w:type="character" w:customStyle="1" w:styleId="sourcepublicationdate">
    <w:name w:val="sourcepublicationdate"/>
    <w:rsid w:val="006D23BA"/>
  </w:style>
  <w:style w:type="character" w:customStyle="1" w:styleId="hithilite">
    <w:name w:val="hithilite"/>
    <w:basedOn w:val="DefaultParagraphFont"/>
    <w:rsid w:val="00574B19"/>
  </w:style>
  <w:style w:type="paragraph" w:styleId="ListParagraph">
    <w:name w:val="List Paragraph"/>
    <w:autoRedefine/>
    <w:uiPriority w:val="34"/>
    <w:qFormat/>
    <w:rsid w:val="00DA041E"/>
    <w:pPr>
      <w:spacing w:before="120" w:line="264" w:lineRule="auto"/>
      <w:ind w:left="360"/>
      <w:contextualSpacing/>
      <w:jc w:val="both"/>
    </w:pPr>
    <w:rPr>
      <w:rFonts w:ascii="Linux Libertine" w:eastAsiaTheme="minorHAnsi" w:hAnsi="Linux Libertine" w:cs="Linux Libertine"/>
      <w:sz w:val="18"/>
      <w:szCs w:val="22"/>
      <w:lang w:val="en-US" w:eastAsia="en-US"/>
    </w:rPr>
  </w:style>
  <w:style w:type="character" w:customStyle="1" w:styleId="Heading1Char">
    <w:name w:val="Heading 1 Char"/>
    <w:basedOn w:val="DefaultParagraphFont"/>
    <w:link w:val="Heading1"/>
    <w:uiPriority w:val="9"/>
    <w:rsid w:val="00DA041E"/>
    <w:rPr>
      <w:rFonts w:asciiTheme="majorHAnsi" w:eastAsiaTheme="majorEastAsia" w:hAnsiTheme="majorHAnsi" w:cstheme="majorBidi"/>
      <w:b/>
      <w:bCs/>
      <w:color w:val="365F91" w:themeColor="accent1" w:themeShade="BF"/>
      <w:sz w:val="28"/>
      <w:szCs w:val="28"/>
      <w:lang w:val="en-US" w:eastAsia="en-US"/>
    </w:rPr>
  </w:style>
  <w:style w:type="character" w:customStyle="1" w:styleId="Heading2Char">
    <w:name w:val="Heading 2 Char"/>
    <w:basedOn w:val="DefaultParagraphFont"/>
    <w:link w:val="Heading2"/>
    <w:uiPriority w:val="9"/>
    <w:rsid w:val="00DA041E"/>
    <w:rPr>
      <w:rFonts w:asciiTheme="majorHAnsi" w:eastAsiaTheme="majorEastAsia" w:hAnsiTheme="majorHAnsi" w:cstheme="majorBidi"/>
      <w:b/>
      <w:bCs/>
      <w:color w:val="0070C0"/>
      <w:sz w:val="26"/>
      <w:szCs w:val="26"/>
      <w:lang w:val="en-US" w:eastAsia="en-US"/>
    </w:rPr>
  </w:style>
  <w:style w:type="character" w:customStyle="1" w:styleId="Heading3Char">
    <w:name w:val="Heading 3 Char"/>
    <w:basedOn w:val="DefaultParagraphFont"/>
    <w:link w:val="Heading3"/>
    <w:uiPriority w:val="9"/>
    <w:rsid w:val="00DA041E"/>
    <w:rPr>
      <w:rFonts w:asciiTheme="majorHAnsi" w:eastAsiaTheme="majorEastAsia" w:hAnsiTheme="majorHAnsi" w:cstheme="majorBidi"/>
      <w:b/>
      <w:bCs/>
      <w:color w:val="943634" w:themeColor="accent2" w:themeShade="BF"/>
      <w:sz w:val="18"/>
      <w:szCs w:val="22"/>
      <w:lang w:val="en-US" w:eastAsia="en-US"/>
    </w:rPr>
  </w:style>
  <w:style w:type="character" w:customStyle="1" w:styleId="Heading4Char">
    <w:name w:val="Heading 4 Char"/>
    <w:basedOn w:val="DefaultParagraphFont"/>
    <w:link w:val="Heading4"/>
    <w:uiPriority w:val="9"/>
    <w:rsid w:val="00DA041E"/>
    <w:rPr>
      <w:rFonts w:asciiTheme="majorHAnsi" w:eastAsiaTheme="majorEastAsia" w:hAnsiTheme="majorHAnsi" w:cstheme="majorBidi"/>
      <w:bCs/>
      <w:i/>
      <w:iCs/>
      <w:color w:val="943634" w:themeColor="accent2" w:themeShade="BF"/>
      <w:sz w:val="18"/>
      <w:szCs w:val="22"/>
      <w:lang w:val="en-US" w:eastAsia="en-US"/>
    </w:rPr>
  </w:style>
  <w:style w:type="character" w:customStyle="1" w:styleId="Heading5Char">
    <w:name w:val="Heading 5 Char"/>
    <w:basedOn w:val="DefaultParagraphFont"/>
    <w:link w:val="Heading5"/>
    <w:uiPriority w:val="9"/>
    <w:rsid w:val="00DA041E"/>
    <w:rPr>
      <w:rFonts w:asciiTheme="majorHAnsi" w:eastAsiaTheme="majorEastAsia" w:hAnsiTheme="majorHAnsi" w:cstheme="majorBidi"/>
      <w:b/>
      <w:color w:val="4F6228" w:themeColor="accent3" w:themeShade="80"/>
      <w:szCs w:val="22"/>
      <w:lang w:val="en-US" w:eastAsia="en-US"/>
    </w:rPr>
  </w:style>
  <w:style w:type="character" w:customStyle="1" w:styleId="Heading6Char">
    <w:name w:val="Heading 6 Char"/>
    <w:basedOn w:val="DefaultParagraphFont"/>
    <w:link w:val="Heading6"/>
    <w:rsid w:val="00DA041E"/>
    <w:rPr>
      <w:rFonts w:ascii="Times New Roman" w:eastAsia="Times New Roman" w:hAnsi="Times New Roman" w:cstheme="minorBidi"/>
      <w:bCs/>
      <w:sz w:val="24"/>
      <w:szCs w:val="22"/>
      <w:lang w:val="en-GB" w:eastAsia="en-US" w:bidi="ar-DZ"/>
    </w:rPr>
  </w:style>
  <w:style w:type="character" w:customStyle="1" w:styleId="Heading7Char">
    <w:name w:val="Heading 7 Char"/>
    <w:basedOn w:val="DefaultParagraphFont"/>
    <w:link w:val="Heading7"/>
    <w:rsid w:val="00DA041E"/>
    <w:rPr>
      <w:rFonts w:ascii="Times New Roman" w:eastAsia="Times New Roman" w:hAnsi="Times New Roman" w:cstheme="minorBidi"/>
      <w:b/>
      <w:sz w:val="24"/>
      <w:szCs w:val="24"/>
      <w:lang w:val="en-GB" w:eastAsia="en-US" w:bidi="ar-DZ"/>
    </w:rPr>
  </w:style>
  <w:style w:type="character" w:customStyle="1" w:styleId="Heading8Char">
    <w:name w:val="Heading 8 Char"/>
    <w:basedOn w:val="DefaultParagraphFont"/>
    <w:link w:val="Heading8"/>
    <w:rsid w:val="00DA041E"/>
    <w:rPr>
      <w:rFonts w:ascii="Times New Roman" w:eastAsia="Times New Roman" w:hAnsi="Times New Roman" w:cstheme="minorBidi"/>
      <w:b/>
      <w:i/>
      <w:iCs/>
      <w:sz w:val="24"/>
      <w:szCs w:val="24"/>
      <w:lang w:val="en-GB" w:eastAsia="en-US" w:bidi="ar-DZ"/>
    </w:rPr>
  </w:style>
  <w:style w:type="character" w:customStyle="1" w:styleId="Heading9Char">
    <w:name w:val="Heading 9 Char"/>
    <w:basedOn w:val="DefaultParagraphFont"/>
    <w:link w:val="Heading9"/>
    <w:rsid w:val="00DA041E"/>
    <w:rPr>
      <w:rFonts w:ascii="Times New Roman" w:eastAsia="Times New Roman" w:hAnsi="Times New Roman"/>
      <w:i/>
      <w:sz w:val="24"/>
      <w:szCs w:val="22"/>
      <w:lang w:val="en-GB" w:eastAsia="en-US" w:bidi="ar-DZ"/>
    </w:rPr>
  </w:style>
  <w:style w:type="paragraph" w:customStyle="1" w:styleId="Abstract">
    <w:name w:val="Abstract"/>
    <w:qFormat/>
    <w:rsid w:val="00DA041E"/>
    <w:pPr>
      <w:spacing w:before="20" w:after="120" w:line="264" w:lineRule="auto"/>
      <w:jc w:val="both"/>
    </w:pPr>
    <w:rPr>
      <w:rFonts w:ascii="Linux Libertine" w:eastAsiaTheme="minorHAnsi" w:hAnsi="Linux Libertine" w:cstheme="minorBidi"/>
      <w:sz w:val="18"/>
      <w:szCs w:val="22"/>
      <w:lang w:val="en-US" w:eastAsia="en-US"/>
    </w:rPr>
  </w:style>
  <w:style w:type="paragraph" w:customStyle="1" w:styleId="Affiliation">
    <w:name w:val="Affiliation"/>
    <w:autoRedefine/>
    <w:qFormat/>
    <w:rsid w:val="00DA041E"/>
    <w:pPr>
      <w:jc w:val="center"/>
    </w:pPr>
    <w:rPr>
      <w:rFonts w:ascii="Linux Libertine" w:eastAsia="Times New Roman" w:hAnsi="Linux Libertine" w:cs="Linux Libertine"/>
      <w:lang w:val="en-US" w:eastAsia="en-US"/>
    </w:rPr>
  </w:style>
  <w:style w:type="paragraph" w:customStyle="1" w:styleId="Appendix">
    <w:name w:val="Appendix"/>
    <w:link w:val="AppendixChar"/>
    <w:qFormat/>
    <w:rsid w:val="00DA041E"/>
    <w:pPr>
      <w:spacing w:before="480" w:after="200" w:line="276" w:lineRule="auto"/>
    </w:pPr>
    <w:rPr>
      <w:rFonts w:asciiTheme="majorHAnsi" w:eastAsiaTheme="minorHAnsi" w:hAnsiTheme="majorHAnsi" w:cstheme="minorBidi"/>
      <w:color w:val="1F497D" w:themeColor="text2"/>
      <w:sz w:val="28"/>
      <w:szCs w:val="22"/>
      <w:lang w:val="en-US" w:eastAsia="en-US"/>
    </w:rPr>
  </w:style>
  <w:style w:type="character" w:customStyle="1" w:styleId="DOI">
    <w:name w:val="DOI"/>
    <w:basedOn w:val="DefaultParagraphFont"/>
    <w:uiPriority w:val="1"/>
    <w:qFormat/>
    <w:rsid w:val="00DA041E"/>
    <w:rPr>
      <w:color w:val="auto"/>
      <w:bdr w:val="none" w:sz="0" w:space="0" w:color="auto"/>
      <w:shd w:val="clear" w:color="auto" w:fill="auto"/>
    </w:rPr>
  </w:style>
  <w:style w:type="character" w:styleId="FootnoteReference">
    <w:name w:val="footnote reference"/>
    <w:basedOn w:val="DefaultParagraphFont"/>
    <w:uiPriority w:val="99"/>
    <w:unhideWhenUsed/>
    <w:rsid w:val="00DA041E"/>
    <w:rPr>
      <w:vertAlign w:val="superscript"/>
    </w:rPr>
  </w:style>
  <w:style w:type="paragraph" w:customStyle="1" w:styleId="Head1">
    <w:name w:val="Head1"/>
    <w:autoRedefine/>
    <w:qFormat/>
    <w:rsid w:val="00DA041E"/>
    <w:pPr>
      <w:spacing w:before="220" w:after="80"/>
      <w:ind w:left="280" w:hanging="280"/>
    </w:pPr>
    <w:rPr>
      <w:rFonts w:ascii="Linux Libertine" w:eastAsia="Times New Roman" w:hAnsi="Linux Libertine" w:cs="Linux Libertine"/>
      <w:b/>
      <w:sz w:val="22"/>
      <w:lang w:val="en-US" w:eastAsia="en-US"/>
    </w:rPr>
  </w:style>
  <w:style w:type="paragraph" w:customStyle="1" w:styleId="Head2">
    <w:name w:val="Head2"/>
    <w:autoRedefine/>
    <w:qFormat/>
    <w:rsid w:val="00393941"/>
    <w:pPr>
      <w:spacing w:before="180" w:after="80"/>
    </w:pPr>
    <w:rPr>
      <w:rFonts w:ascii="Linux Libertine" w:eastAsia="Times New Roman" w:hAnsi="Linux Libertine" w:cs="Linux Libertine"/>
      <w:b/>
      <w:sz w:val="22"/>
      <w:szCs w:val="22"/>
      <w:shd w:val="clear" w:color="auto" w:fill="FFFFFF"/>
      <w:lang w:val="en-US" w:eastAsia="en-US"/>
    </w:rPr>
  </w:style>
  <w:style w:type="paragraph" w:customStyle="1" w:styleId="Head3">
    <w:name w:val="Head3"/>
    <w:autoRedefine/>
    <w:qFormat/>
    <w:rsid w:val="00DA041E"/>
    <w:pPr>
      <w:spacing w:before="120" w:after="40"/>
    </w:pPr>
    <w:rPr>
      <w:rFonts w:ascii="Linux Biolinum" w:eastAsia="Times New Roman" w:hAnsi="Linux Biolinum" w:cs="Times New Roman"/>
      <w:sz w:val="18"/>
      <w:lang w:val="en-US" w:eastAsia="en-US"/>
    </w:rPr>
  </w:style>
  <w:style w:type="paragraph" w:customStyle="1" w:styleId="Head4">
    <w:name w:val="Head4"/>
    <w:autoRedefine/>
    <w:qFormat/>
    <w:rsid w:val="00BA4E3C"/>
    <w:pPr>
      <w:spacing w:after="140"/>
      <w:ind w:firstLine="240"/>
    </w:pPr>
    <w:rPr>
      <w:rFonts w:ascii="Linux Libertine" w:eastAsia="Times New Roman" w:hAnsi="Linux Libertine" w:cs="Linux Libertine"/>
      <w:i/>
      <w:sz w:val="18"/>
      <w:lang w:val="en-US" w:eastAsia="en-US"/>
    </w:rPr>
  </w:style>
  <w:style w:type="paragraph" w:customStyle="1" w:styleId="Head5">
    <w:name w:val="Head5"/>
    <w:autoRedefine/>
    <w:qFormat/>
    <w:rsid w:val="00DA041E"/>
    <w:pPr>
      <w:spacing w:before="120" w:after="120"/>
    </w:pPr>
    <w:rPr>
      <w:rFonts w:ascii="Linux Biolinum" w:eastAsia="Times New Roman" w:hAnsi="Linux Biolinum" w:cs="Times New Roman"/>
      <w:sz w:val="22"/>
      <w:lang w:val="en-US" w:eastAsia="en-US"/>
    </w:rPr>
  </w:style>
  <w:style w:type="paragraph" w:customStyle="1" w:styleId="History">
    <w:name w:val="History"/>
    <w:basedOn w:val="Normal"/>
    <w:autoRedefine/>
    <w:qFormat/>
    <w:rsid w:val="00DA041E"/>
    <w:pPr>
      <w:spacing w:before="120"/>
    </w:pPr>
    <w:rPr>
      <w:rFonts w:cs="Linux Libertine"/>
    </w:rPr>
  </w:style>
  <w:style w:type="paragraph" w:customStyle="1" w:styleId="Titledocument">
    <w:name w:val="Title_document"/>
    <w:autoRedefine/>
    <w:qFormat/>
    <w:rsid w:val="00BE1598"/>
    <w:pPr>
      <w:spacing w:before="40" w:after="100"/>
      <w:jc w:val="center"/>
    </w:pPr>
    <w:rPr>
      <w:rFonts w:ascii="Linux Biolinum" w:eastAsia="Times New Roman" w:hAnsi="Linux Biolinum" w:cs="Times New Roman"/>
      <w:b/>
      <w:sz w:val="35"/>
      <w:lang w:val="en-US" w:eastAsia="en-US"/>
    </w:rPr>
  </w:style>
  <w:style w:type="paragraph" w:customStyle="1" w:styleId="programCodedisplay">
    <w:name w:val="programCode_display"/>
    <w:basedOn w:val="Normal"/>
    <w:rsid w:val="00DA041E"/>
    <w:rPr>
      <w:rFonts w:ascii="Courier New" w:eastAsia="Arial Unicode MS" w:hAnsi="Courier New" w:cs="Times New Roman"/>
      <w:sz w:val="20"/>
      <w:szCs w:val="20"/>
    </w:rPr>
  </w:style>
  <w:style w:type="character" w:customStyle="1" w:styleId="Publisher">
    <w:name w:val="Publisher"/>
    <w:basedOn w:val="DefaultParagraphFont"/>
    <w:uiPriority w:val="1"/>
    <w:qFormat/>
    <w:rsid w:val="00DA041E"/>
    <w:rPr>
      <w:color w:val="auto"/>
      <w:bdr w:val="none" w:sz="0" w:space="0" w:color="auto"/>
      <w:shd w:val="clear" w:color="auto" w:fill="auto"/>
    </w:rPr>
  </w:style>
  <w:style w:type="paragraph" w:styleId="Quote">
    <w:name w:val="Quote"/>
    <w:basedOn w:val="Normal"/>
    <w:next w:val="Normal"/>
    <w:link w:val="QuoteChar"/>
    <w:uiPriority w:val="29"/>
    <w:qFormat/>
    <w:rsid w:val="00661B7D"/>
    <w:pPr>
      <w:ind w:left="720"/>
    </w:pPr>
    <w:rPr>
      <w:iCs/>
      <w:color w:val="000000" w:themeColor="text1"/>
    </w:rPr>
  </w:style>
  <w:style w:type="character" w:customStyle="1" w:styleId="QuoteChar">
    <w:name w:val="Quote Char"/>
    <w:basedOn w:val="DefaultParagraphFont"/>
    <w:link w:val="Quote"/>
    <w:uiPriority w:val="29"/>
    <w:rsid w:val="00661B7D"/>
    <w:rPr>
      <w:rFonts w:asciiTheme="minorHAnsi" w:eastAsiaTheme="minorHAnsi" w:hAnsiTheme="minorHAnsi" w:cstheme="minorBidi"/>
      <w:iCs/>
      <w:color w:val="000000" w:themeColor="text1"/>
      <w:sz w:val="22"/>
      <w:szCs w:val="22"/>
      <w:lang w:val="en-US" w:eastAsia="en-US"/>
    </w:rPr>
  </w:style>
  <w:style w:type="paragraph" w:customStyle="1" w:styleId="RectoRRH">
    <w:name w:val="Recto_(RRH)"/>
    <w:autoRedefine/>
    <w:qFormat/>
    <w:rsid w:val="00DA041E"/>
    <w:pPr>
      <w:jc w:val="right"/>
    </w:pPr>
    <w:rPr>
      <w:rFonts w:ascii="Linux Libertine" w:eastAsia="Times New Roman" w:hAnsi="Linux Libertine" w:cs="Times New Roman"/>
      <w:sz w:val="18"/>
      <w:lang w:val="en-US" w:eastAsia="en-US"/>
    </w:rPr>
  </w:style>
  <w:style w:type="character" w:customStyle="1" w:styleId="URL">
    <w:name w:val="URL"/>
    <w:basedOn w:val="DefaultParagraphFont"/>
    <w:uiPriority w:val="1"/>
    <w:qFormat/>
    <w:rsid w:val="00DA041E"/>
    <w:rPr>
      <w:color w:val="auto"/>
      <w:bdr w:val="none" w:sz="0" w:space="0" w:color="auto"/>
      <w:shd w:val="clear" w:color="auto" w:fill="auto"/>
    </w:rPr>
  </w:style>
  <w:style w:type="paragraph" w:customStyle="1" w:styleId="VersoLRH">
    <w:name w:val="Verso_(LRH)"/>
    <w:autoRedefine/>
    <w:qFormat/>
    <w:rsid w:val="00DA041E"/>
    <w:rPr>
      <w:rFonts w:ascii="Linux Libertine" w:eastAsia="Times New Roman" w:hAnsi="Linux Libertine" w:cs="Times New Roman"/>
      <w:i/>
      <w:sz w:val="14"/>
      <w:lang w:val="en-US" w:eastAsia="en-US"/>
    </w:rPr>
  </w:style>
  <w:style w:type="character" w:customStyle="1" w:styleId="Volume0">
    <w:name w:val="Volume"/>
    <w:basedOn w:val="DefaultParagraphFont"/>
    <w:uiPriority w:val="1"/>
    <w:qFormat/>
    <w:rsid w:val="00DA041E"/>
    <w:rPr>
      <w:color w:val="auto"/>
      <w:bdr w:val="none" w:sz="0" w:space="0" w:color="auto"/>
      <w:shd w:val="clear" w:color="auto" w:fill="auto"/>
    </w:rPr>
  </w:style>
  <w:style w:type="character" w:customStyle="1" w:styleId="Pages">
    <w:name w:val="Pages"/>
    <w:basedOn w:val="DefaultParagraphFont"/>
    <w:uiPriority w:val="1"/>
    <w:qFormat/>
    <w:rsid w:val="00DA041E"/>
    <w:rPr>
      <w:color w:val="auto"/>
      <w:bdr w:val="none" w:sz="0" w:space="0" w:color="auto"/>
      <w:shd w:val="clear" w:color="auto" w:fill="auto"/>
    </w:rPr>
  </w:style>
  <w:style w:type="character" w:customStyle="1" w:styleId="Degree">
    <w:name w:val="Degree"/>
    <w:basedOn w:val="DefaultParagraphFont"/>
    <w:uiPriority w:val="1"/>
    <w:qFormat/>
    <w:rsid w:val="00DA041E"/>
    <w:rPr>
      <w:color w:val="auto"/>
      <w:bdr w:val="none" w:sz="0" w:space="0" w:color="auto"/>
      <w:shd w:val="clear" w:color="auto" w:fill="auto"/>
    </w:rPr>
  </w:style>
  <w:style w:type="character" w:customStyle="1" w:styleId="Role">
    <w:name w:val="Role"/>
    <w:basedOn w:val="DefaultParagraphFont"/>
    <w:uiPriority w:val="1"/>
    <w:qFormat/>
    <w:rsid w:val="00DA041E"/>
    <w:rPr>
      <w:color w:val="92D050"/>
    </w:rPr>
  </w:style>
  <w:style w:type="paragraph" w:customStyle="1" w:styleId="AbsHead">
    <w:name w:val="AbsHead"/>
    <w:link w:val="AbsHeadChar"/>
    <w:autoRedefine/>
    <w:qFormat/>
    <w:rsid w:val="00DA041E"/>
    <w:pPr>
      <w:spacing w:before="120" w:after="80"/>
    </w:pPr>
    <w:rPr>
      <w:rFonts w:ascii="Linux Libertine" w:eastAsiaTheme="minorHAnsi" w:hAnsi="Linux Libertine" w:cs="Linux Libertine"/>
      <w:b/>
      <w:sz w:val="22"/>
      <w:szCs w:val="22"/>
      <w:lang w:val="fr-FR" w:eastAsia="en-US"/>
    </w:rPr>
  </w:style>
  <w:style w:type="character" w:customStyle="1" w:styleId="AbsHeadChar">
    <w:name w:val="AbsHead Char"/>
    <w:basedOn w:val="DefaultParagraphFont"/>
    <w:link w:val="AbsHead"/>
    <w:rsid w:val="00DA041E"/>
    <w:rPr>
      <w:rFonts w:ascii="Linux Libertine" w:eastAsiaTheme="minorHAnsi" w:hAnsi="Linux Libertine" w:cs="Linux Libertine"/>
      <w:b/>
      <w:sz w:val="22"/>
      <w:szCs w:val="22"/>
      <w:lang w:val="fr-FR" w:eastAsia="en-US"/>
    </w:rPr>
  </w:style>
  <w:style w:type="character" w:customStyle="1" w:styleId="AcceptedDate">
    <w:name w:val="AcceptedDate"/>
    <w:basedOn w:val="DefaultParagraphFont"/>
    <w:uiPriority w:val="1"/>
    <w:qFormat/>
    <w:rsid w:val="00DA041E"/>
    <w:rPr>
      <w:color w:val="FF0000"/>
    </w:rPr>
  </w:style>
  <w:style w:type="paragraph" w:customStyle="1" w:styleId="AckHead">
    <w:name w:val="AckHead"/>
    <w:link w:val="AckHeadChar"/>
    <w:autoRedefine/>
    <w:qFormat/>
    <w:rsid w:val="00DA041E"/>
    <w:pPr>
      <w:spacing w:before="220" w:after="40"/>
    </w:pPr>
    <w:rPr>
      <w:rFonts w:ascii="Linux Libertine" w:eastAsiaTheme="minorHAnsi" w:hAnsi="Linux Libertine" w:cs="Linux Libertine"/>
      <w:b/>
      <w:sz w:val="22"/>
      <w:szCs w:val="22"/>
      <w:lang w:val="en-US" w:eastAsia="en-US"/>
    </w:rPr>
  </w:style>
  <w:style w:type="character" w:customStyle="1" w:styleId="AckHeadChar">
    <w:name w:val="AckHead Char"/>
    <w:basedOn w:val="DefaultParagraphFont"/>
    <w:link w:val="AckHead"/>
    <w:rsid w:val="00DA041E"/>
    <w:rPr>
      <w:rFonts w:ascii="Linux Libertine" w:eastAsiaTheme="minorHAnsi" w:hAnsi="Linux Libertine" w:cs="Linux Libertine"/>
      <w:b/>
      <w:sz w:val="22"/>
      <w:szCs w:val="22"/>
      <w:lang w:val="en-US" w:eastAsia="en-US"/>
    </w:rPr>
  </w:style>
  <w:style w:type="paragraph" w:customStyle="1" w:styleId="AckPara">
    <w:name w:val="AckPara"/>
    <w:autoRedefine/>
    <w:qFormat/>
    <w:rsid w:val="00DA041E"/>
    <w:pPr>
      <w:spacing w:line="264" w:lineRule="auto"/>
      <w:jc w:val="both"/>
    </w:pPr>
    <w:rPr>
      <w:rFonts w:ascii="Linux Libertine" w:eastAsiaTheme="minorHAnsi" w:hAnsi="Linux Libertine" w:cstheme="minorBidi"/>
      <w:sz w:val="18"/>
      <w:szCs w:val="22"/>
      <w:lang w:val="en-US" w:eastAsia="en-US"/>
    </w:rPr>
  </w:style>
  <w:style w:type="character" w:customStyle="1" w:styleId="AppendixChar">
    <w:name w:val="Appendix Char"/>
    <w:basedOn w:val="DefaultParagraphFont"/>
    <w:link w:val="Appendix"/>
    <w:rsid w:val="00DA041E"/>
    <w:rPr>
      <w:rFonts w:asciiTheme="majorHAnsi" w:eastAsiaTheme="minorHAnsi" w:hAnsiTheme="majorHAnsi" w:cstheme="minorBidi"/>
      <w:color w:val="1F497D" w:themeColor="text2"/>
      <w:sz w:val="28"/>
      <w:szCs w:val="22"/>
      <w:lang w:val="en-US" w:eastAsia="en-US"/>
    </w:rPr>
  </w:style>
  <w:style w:type="paragraph" w:customStyle="1" w:styleId="AppendixH1">
    <w:name w:val="AppendixH1"/>
    <w:qFormat/>
    <w:rsid w:val="00DA041E"/>
    <w:pPr>
      <w:spacing w:before="340" w:after="40"/>
    </w:pPr>
    <w:rPr>
      <w:rFonts w:ascii="Linux Libertine" w:eastAsia="Times New Roman" w:hAnsi="Linux Libertine" w:cs="Linux Libertine"/>
      <w:b/>
      <w:sz w:val="22"/>
      <w:lang w:val="en-US" w:eastAsia="en-US"/>
    </w:rPr>
  </w:style>
  <w:style w:type="paragraph" w:customStyle="1" w:styleId="AppendixH2">
    <w:name w:val="AppendixH2"/>
    <w:qFormat/>
    <w:rsid w:val="00DA041E"/>
    <w:pPr>
      <w:autoSpaceDE w:val="0"/>
      <w:autoSpaceDN w:val="0"/>
      <w:adjustRightInd w:val="0"/>
      <w:spacing w:before="60" w:after="40"/>
    </w:pPr>
    <w:rPr>
      <w:rFonts w:ascii="Linux Libertine" w:eastAsiaTheme="minorHAnsi" w:hAnsi="Linux Libertine" w:cs="Linux Libertine"/>
      <w:b/>
      <w:sz w:val="22"/>
      <w:szCs w:val="24"/>
      <w:lang w:val="en-US" w:eastAsia="en-US"/>
    </w:rPr>
  </w:style>
  <w:style w:type="paragraph" w:customStyle="1" w:styleId="AppendixH3">
    <w:name w:val="AppendixH3"/>
    <w:qFormat/>
    <w:rsid w:val="00DA041E"/>
    <w:pPr>
      <w:autoSpaceDE w:val="0"/>
      <w:autoSpaceDN w:val="0"/>
      <w:adjustRightInd w:val="0"/>
      <w:spacing w:before="60" w:after="140"/>
      <w:ind w:left="240"/>
    </w:pPr>
    <w:rPr>
      <w:rFonts w:ascii="Linux Biolinum" w:eastAsiaTheme="minorHAnsi" w:hAnsi="Linux Biolinum" w:cs="Linux Biolinum"/>
      <w:i/>
      <w:sz w:val="18"/>
      <w:szCs w:val="24"/>
      <w:lang w:val="en-US" w:eastAsia="en-US"/>
    </w:rPr>
  </w:style>
  <w:style w:type="character" w:customStyle="1" w:styleId="ArticleTitle">
    <w:name w:val="ArticleTitle"/>
    <w:basedOn w:val="DefaultParagraphFont"/>
    <w:uiPriority w:val="1"/>
    <w:qFormat/>
    <w:rsid w:val="00DA041E"/>
    <w:rPr>
      <w:color w:val="auto"/>
      <w:bdr w:val="none" w:sz="0" w:space="0" w:color="auto"/>
      <w:shd w:val="clear" w:color="auto" w:fill="auto"/>
    </w:rPr>
  </w:style>
  <w:style w:type="paragraph" w:customStyle="1" w:styleId="AuthNotes">
    <w:name w:val="AuthNotes"/>
    <w:qFormat/>
    <w:rsid w:val="00DA041E"/>
    <w:pPr>
      <w:spacing w:after="200" w:line="276" w:lineRule="auto"/>
    </w:pPr>
    <w:rPr>
      <w:rFonts w:asciiTheme="minorHAnsi" w:eastAsiaTheme="minorHAnsi" w:hAnsiTheme="minorHAnsi" w:cstheme="minorBidi"/>
      <w:color w:val="4F6228" w:themeColor="accent3" w:themeShade="80"/>
      <w:sz w:val="22"/>
      <w:szCs w:val="22"/>
      <w:lang w:val="en-US" w:eastAsia="en-US"/>
    </w:rPr>
  </w:style>
  <w:style w:type="character" w:customStyle="1" w:styleId="author-comment">
    <w:name w:val="author-comment"/>
    <w:basedOn w:val="DefaultParagraphFont"/>
    <w:uiPriority w:val="1"/>
    <w:qFormat/>
    <w:rsid w:val="00DA041E"/>
    <w:rPr>
      <w:color w:val="8064A2" w:themeColor="accent4"/>
    </w:rPr>
  </w:style>
  <w:style w:type="paragraph" w:customStyle="1" w:styleId="Authors">
    <w:name w:val="Authors"/>
    <w:link w:val="AuthorsChar"/>
    <w:autoRedefine/>
    <w:qFormat/>
    <w:rsid w:val="00DA041E"/>
    <w:pPr>
      <w:spacing w:before="280" w:after="160"/>
    </w:pPr>
    <w:rPr>
      <w:rFonts w:ascii="Linux Biolinum" w:eastAsiaTheme="minorHAnsi" w:hAnsi="Linux Biolinum" w:cs="Linux Biolinum"/>
      <w:sz w:val="24"/>
      <w:szCs w:val="22"/>
      <w:lang w:val="en-US" w:eastAsia="en-US"/>
    </w:rPr>
  </w:style>
  <w:style w:type="character" w:customStyle="1" w:styleId="AuthorsChar">
    <w:name w:val="Authors Char"/>
    <w:basedOn w:val="DefaultParagraphFont"/>
    <w:link w:val="Authors"/>
    <w:rsid w:val="00DA041E"/>
    <w:rPr>
      <w:rFonts w:ascii="Linux Biolinum" w:eastAsiaTheme="minorHAnsi" w:hAnsi="Linux Biolinum" w:cs="Linux Biolinum"/>
      <w:sz w:val="24"/>
      <w:szCs w:val="22"/>
      <w:lang w:val="en-US" w:eastAsia="en-US"/>
    </w:rPr>
  </w:style>
  <w:style w:type="character" w:customStyle="1" w:styleId="BookTitle">
    <w:name w:val="BookTitle"/>
    <w:basedOn w:val="DefaultParagraphFont"/>
    <w:uiPriority w:val="1"/>
    <w:qFormat/>
    <w:rsid w:val="00DA041E"/>
    <w:rPr>
      <w:color w:val="auto"/>
      <w:bdr w:val="none" w:sz="0" w:space="0" w:color="auto"/>
      <w:shd w:val="clear" w:color="auto" w:fill="auto"/>
    </w:rPr>
  </w:style>
  <w:style w:type="paragraph" w:customStyle="1" w:styleId="BoxText">
    <w:name w:val="BoxText"/>
    <w:qFormat/>
    <w:rsid w:val="00DA041E"/>
    <w:pPr>
      <w:spacing w:after="200" w:line="276" w:lineRule="auto"/>
    </w:pPr>
    <w:rPr>
      <w:rFonts w:asciiTheme="minorHAnsi" w:eastAsiaTheme="minorHAnsi" w:hAnsiTheme="minorHAnsi" w:cstheme="minorBidi"/>
      <w:sz w:val="18"/>
      <w:szCs w:val="22"/>
      <w:lang w:val="en-US" w:eastAsia="en-US"/>
    </w:rPr>
  </w:style>
  <w:style w:type="paragraph" w:customStyle="1" w:styleId="BoxTitle">
    <w:name w:val="BoxTitle"/>
    <w:basedOn w:val="Normal"/>
    <w:qFormat/>
    <w:rsid w:val="00DA041E"/>
    <w:rPr>
      <w:rFonts w:asciiTheme="majorHAnsi" w:hAnsiTheme="majorHAnsi" w:cs="Times New Roman"/>
      <w:sz w:val="24"/>
      <w:szCs w:val="24"/>
    </w:rPr>
  </w:style>
  <w:style w:type="character" w:customStyle="1" w:styleId="City">
    <w:name w:val="City"/>
    <w:basedOn w:val="DefaultParagraphFont"/>
    <w:uiPriority w:val="1"/>
    <w:qFormat/>
    <w:rsid w:val="00DA041E"/>
    <w:rPr>
      <w:color w:val="auto"/>
      <w:bdr w:val="none" w:sz="0" w:space="0" w:color="auto"/>
      <w:shd w:val="clear" w:color="auto" w:fill="auto"/>
    </w:rPr>
  </w:style>
  <w:style w:type="character" w:customStyle="1" w:styleId="Collab">
    <w:name w:val="Collab"/>
    <w:basedOn w:val="DefaultParagraphFont"/>
    <w:uiPriority w:val="1"/>
    <w:qFormat/>
    <w:rsid w:val="00DA041E"/>
    <w:rPr>
      <w:color w:val="auto"/>
      <w:bdr w:val="none" w:sz="0" w:space="0" w:color="auto"/>
      <w:shd w:val="clear" w:color="auto" w:fill="auto"/>
    </w:rPr>
  </w:style>
  <w:style w:type="character" w:customStyle="1" w:styleId="ConfDate">
    <w:name w:val="ConfDate"/>
    <w:basedOn w:val="DefaultParagraphFont"/>
    <w:uiPriority w:val="1"/>
    <w:rsid w:val="00DA041E"/>
    <w:rPr>
      <w:rFonts w:ascii="Times New Roman" w:hAnsi="Times New Roman"/>
      <w:color w:val="FF0066"/>
      <w:sz w:val="20"/>
    </w:rPr>
  </w:style>
  <w:style w:type="character" w:customStyle="1" w:styleId="ConfLoc">
    <w:name w:val="ConfLoc"/>
    <w:basedOn w:val="DefaultParagraphFont"/>
    <w:uiPriority w:val="1"/>
    <w:rsid w:val="00DA041E"/>
    <w:rPr>
      <w:color w:val="003300"/>
      <w:bdr w:val="none" w:sz="0" w:space="0" w:color="auto"/>
      <w:shd w:val="clear" w:color="auto" w:fill="9999FF"/>
    </w:rPr>
  </w:style>
  <w:style w:type="character" w:customStyle="1" w:styleId="ConfName">
    <w:name w:val="ConfName"/>
    <w:basedOn w:val="DefaultParagraphFont"/>
    <w:uiPriority w:val="1"/>
    <w:qFormat/>
    <w:rsid w:val="00DA041E"/>
    <w:rPr>
      <w:color w:val="15BDBD"/>
    </w:rPr>
  </w:style>
  <w:style w:type="paragraph" w:customStyle="1" w:styleId="Correspondence">
    <w:name w:val="Correspondence"/>
    <w:basedOn w:val="Normal"/>
    <w:link w:val="CorrespondenceChar"/>
    <w:autoRedefine/>
    <w:qFormat/>
    <w:rsid w:val="00DA041E"/>
    <w:rPr>
      <w:color w:val="215868" w:themeColor="accent5" w:themeShade="80"/>
    </w:rPr>
  </w:style>
  <w:style w:type="character" w:customStyle="1" w:styleId="CorrespondenceChar">
    <w:name w:val="Correspondence Char"/>
    <w:basedOn w:val="DefaultParagraphFont"/>
    <w:link w:val="Correspondence"/>
    <w:rsid w:val="00DA041E"/>
    <w:rPr>
      <w:rFonts w:ascii="Linux Libertine" w:eastAsiaTheme="minorHAnsi" w:hAnsi="Linux Libertine" w:cstheme="minorBidi"/>
      <w:color w:val="215868" w:themeColor="accent5" w:themeShade="80"/>
      <w:sz w:val="18"/>
      <w:szCs w:val="22"/>
      <w:lang w:val="en-US" w:eastAsia="en-US"/>
    </w:rPr>
  </w:style>
  <w:style w:type="character" w:customStyle="1" w:styleId="Country">
    <w:name w:val="Country"/>
    <w:basedOn w:val="DefaultParagraphFont"/>
    <w:uiPriority w:val="1"/>
    <w:qFormat/>
    <w:rsid w:val="00DA041E"/>
    <w:rPr>
      <w:color w:val="auto"/>
      <w:bdr w:val="none" w:sz="0" w:space="0" w:color="auto"/>
      <w:shd w:val="clear" w:color="auto" w:fill="auto"/>
    </w:rPr>
  </w:style>
  <w:style w:type="paragraph" w:customStyle="1" w:styleId="DefItem">
    <w:name w:val="DefItem"/>
    <w:basedOn w:val="Normal"/>
    <w:autoRedefine/>
    <w:qFormat/>
    <w:rsid w:val="00DA041E"/>
    <w:pPr>
      <w:spacing w:after="80"/>
      <w:ind w:left="720"/>
    </w:pPr>
    <w:rPr>
      <w:color w:val="632423" w:themeColor="accent2" w:themeShade="80"/>
    </w:rPr>
  </w:style>
  <w:style w:type="paragraph" w:customStyle="1" w:styleId="DisplayFormula">
    <w:name w:val="DisplayFormula"/>
    <w:link w:val="DisplayFormulaChar"/>
    <w:qFormat/>
    <w:rsid w:val="00DA041E"/>
    <w:pPr>
      <w:spacing w:before="100" w:after="100"/>
    </w:pPr>
    <w:rPr>
      <w:rFonts w:ascii="Linux Libertine" w:eastAsiaTheme="minorHAnsi" w:hAnsi="Linux Libertine" w:cstheme="minorBidi"/>
      <w:sz w:val="18"/>
      <w:szCs w:val="22"/>
      <w:lang w:val="en-US" w:eastAsia="en-US"/>
    </w:rPr>
  </w:style>
  <w:style w:type="character" w:customStyle="1" w:styleId="DisplayFormulaChar">
    <w:name w:val="DisplayFormula Char"/>
    <w:basedOn w:val="DefaultParagraphFont"/>
    <w:link w:val="DisplayFormula"/>
    <w:rsid w:val="00DA041E"/>
    <w:rPr>
      <w:rFonts w:ascii="Linux Libertine" w:eastAsiaTheme="minorHAnsi" w:hAnsi="Linux Libertine" w:cstheme="minorBidi"/>
      <w:sz w:val="18"/>
      <w:szCs w:val="22"/>
      <w:lang w:val="en-US" w:eastAsia="en-US"/>
    </w:rPr>
  </w:style>
  <w:style w:type="character" w:customStyle="1" w:styleId="EdFirstName">
    <w:name w:val="EdFirstName"/>
    <w:basedOn w:val="DefaultParagraphFont"/>
    <w:uiPriority w:val="1"/>
    <w:qFormat/>
    <w:rsid w:val="00DA041E"/>
    <w:rPr>
      <w:color w:val="auto"/>
      <w:bdr w:val="none" w:sz="0" w:space="0" w:color="auto"/>
      <w:shd w:val="clear" w:color="auto" w:fill="auto"/>
    </w:rPr>
  </w:style>
  <w:style w:type="character" w:customStyle="1" w:styleId="Edition">
    <w:name w:val="Edition"/>
    <w:basedOn w:val="DefaultParagraphFont"/>
    <w:uiPriority w:val="1"/>
    <w:qFormat/>
    <w:rsid w:val="00DA041E"/>
    <w:rPr>
      <w:color w:val="auto"/>
      <w:bdr w:val="none" w:sz="0" w:space="0" w:color="auto"/>
      <w:shd w:val="clear" w:color="auto" w:fill="auto"/>
    </w:rPr>
  </w:style>
  <w:style w:type="character" w:customStyle="1" w:styleId="EdSurname">
    <w:name w:val="EdSurname"/>
    <w:basedOn w:val="DefaultParagraphFont"/>
    <w:uiPriority w:val="1"/>
    <w:qFormat/>
    <w:rsid w:val="00DA041E"/>
    <w:rPr>
      <w:color w:val="auto"/>
      <w:bdr w:val="none" w:sz="0" w:space="0" w:color="auto"/>
      <w:shd w:val="clear" w:color="auto" w:fill="auto"/>
    </w:rPr>
  </w:style>
  <w:style w:type="character" w:customStyle="1" w:styleId="Email">
    <w:name w:val="Email"/>
    <w:basedOn w:val="DefaultParagraphFont"/>
    <w:uiPriority w:val="1"/>
    <w:qFormat/>
    <w:rsid w:val="00DA041E"/>
    <w:rPr>
      <w:color w:val="0808B8"/>
    </w:rPr>
  </w:style>
  <w:style w:type="character" w:customStyle="1" w:styleId="Fax">
    <w:name w:val="Fax"/>
    <w:basedOn w:val="DefaultParagraphFont"/>
    <w:uiPriority w:val="1"/>
    <w:qFormat/>
    <w:rsid w:val="00DA041E"/>
    <w:rPr>
      <w:color w:val="C00000"/>
    </w:rPr>
  </w:style>
  <w:style w:type="paragraph" w:customStyle="1" w:styleId="FigNote">
    <w:name w:val="FigNote"/>
    <w:basedOn w:val="TableFootnote"/>
    <w:qFormat/>
    <w:rsid w:val="00DA041E"/>
  </w:style>
  <w:style w:type="paragraph" w:customStyle="1" w:styleId="FigureCaption">
    <w:name w:val="FigureCaption"/>
    <w:link w:val="FigureCaptionChar"/>
    <w:autoRedefine/>
    <w:qFormat/>
    <w:rsid w:val="00DA041E"/>
    <w:pPr>
      <w:spacing w:before="220" w:after="240"/>
      <w:jc w:val="center"/>
    </w:pPr>
    <w:rPr>
      <w:rFonts w:ascii="Linux Libertine" w:eastAsiaTheme="minorHAnsi" w:hAnsi="Linux Libertine" w:cs="Linux Libertine"/>
      <w:b/>
      <w:sz w:val="18"/>
      <w:szCs w:val="22"/>
      <w:lang w:val="en-US" w:eastAsia="en-US"/>
    </w:rPr>
  </w:style>
  <w:style w:type="character" w:customStyle="1" w:styleId="FigureCaptionChar">
    <w:name w:val="FigureCaption Char"/>
    <w:basedOn w:val="DefaultParagraphFont"/>
    <w:link w:val="FigureCaption"/>
    <w:rsid w:val="00DA041E"/>
    <w:rPr>
      <w:rFonts w:ascii="Linux Libertine" w:eastAsiaTheme="minorHAnsi" w:hAnsi="Linux Libertine" w:cs="Linux Libertine"/>
      <w:b/>
      <w:sz w:val="18"/>
      <w:szCs w:val="22"/>
      <w:lang w:val="en-US" w:eastAsia="en-US"/>
    </w:rPr>
  </w:style>
  <w:style w:type="character" w:customStyle="1" w:styleId="FirstName">
    <w:name w:val="FirstName"/>
    <w:basedOn w:val="DefaultParagraphFont"/>
    <w:uiPriority w:val="1"/>
    <w:qFormat/>
    <w:rsid w:val="00DA041E"/>
    <w:rPr>
      <w:color w:val="auto"/>
      <w:bdr w:val="none" w:sz="0" w:space="0" w:color="auto"/>
      <w:shd w:val="clear" w:color="auto" w:fill="auto"/>
    </w:rPr>
  </w:style>
  <w:style w:type="character" w:customStyle="1" w:styleId="focus">
    <w:name w:val="focus"/>
    <w:basedOn w:val="DefaultParagraphFont"/>
    <w:rsid w:val="00DA041E"/>
  </w:style>
  <w:style w:type="character" w:customStyle="1" w:styleId="FundAgency">
    <w:name w:val="FundAgency"/>
    <w:basedOn w:val="DefaultParagraphFont"/>
    <w:uiPriority w:val="1"/>
    <w:qFormat/>
    <w:rsid w:val="00661B7D"/>
    <w:rPr>
      <w:color w:val="666699"/>
    </w:rPr>
  </w:style>
  <w:style w:type="character" w:customStyle="1" w:styleId="FundNumber">
    <w:name w:val="FundNumber"/>
    <w:basedOn w:val="DefaultParagraphFont"/>
    <w:uiPriority w:val="1"/>
    <w:qFormat/>
    <w:rsid w:val="00661B7D"/>
    <w:rPr>
      <w:color w:val="9900FF"/>
    </w:rPr>
  </w:style>
  <w:style w:type="paragraph" w:customStyle="1" w:styleId="GlossaryHead">
    <w:name w:val="GlossaryHead"/>
    <w:basedOn w:val="Head1"/>
    <w:qFormat/>
    <w:rsid w:val="00DA041E"/>
    <w:rPr>
      <w:rFonts w:asciiTheme="majorHAnsi" w:hAnsiTheme="majorHAnsi"/>
      <w:color w:val="943634" w:themeColor="accent2" w:themeShade="BF"/>
      <w:sz w:val="28"/>
    </w:rPr>
  </w:style>
  <w:style w:type="character" w:customStyle="1" w:styleId="Issue">
    <w:name w:val="Issue"/>
    <w:basedOn w:val="DefaultParagraphFont"/>
    <w:uiPriority w:val="1"/>
    <w:qFormat/>
    <w:rsid w:val="00DA041E"/>
    <w:rPr>
      <w:color w:val="auto"/>
      <w:bdr w:val="none" w:sz="0" w:space="0" w:color="auto"/>
      <w:shd w:val="clear" w:color="auto" w:fill="auto"/>
    </w:rPr>
  </w:style>
  <w:style w:type="character" w:customStyle="1" w:styleId="JournalTitle">
    <w:name w:val="JournalTitle"/>
    <w:basedOn w:val="DefaultParagraphFont"/>
    <w:uiPriority w:val="1"/>
    <w:qFormat/>
    <w:rsid w:val="00DA041E"/>
    <w:rPr>
      <w:color w:val="auto"/>
      <w:bdr w:val="none" w:sz="0" w:space="0" w:color="auto"/>
      <w:shd w:val="clear" w:color="auto" w:fill="auto"/>
    </w:rPr>
  </w:style>
  <w:style w:type="paragraph" w:customStyle="1" w:styleId="KeyWordHead">
    <w:name w:val="KeyWordHead"/>
    <w:autoRedefine/>
    <w:qFormat/>
    <w:rsid w:val="00DA041E"/>
    <w:pPr>
      <w:spacing w:before="200" w:after="20"/>
    </w:pPr>
    <w:rPr>
      <w:rFonts w:ascii="Linux Libertine" w:eastAsiaTheme="minorHAnsi" w:hAnsi="Linux Libertine" w:cs="Linux Libertine"/>
      <w:b/>
      <w:sz w:val="22"/>
      <w:szCs w:val="22"/>
      <w:lang w:val="en-US" w:eastAsia="en-US"/>
    </w:rPr>
  </w:style>
  <w:style w:type="paragraph" w:customStyle="1" w:styleId="KeyWords">
    <w:name w:val="KeyWords"/>
    <w:basedOn w:val="Normal"/>
    <w:qFormat/>
    <w:rsid w:val="00DA041E"/>
    <w:pPr>
      <w:spacing w:before="60" w:after="60"/>
    </w:pPr>
  </w:style>
  <w:style w:type="character" w:customStyle="1" w:styleId="Label">
    <w:name w:val="Label"/>
    <w:basedOn w:val="DefaultParagraphFont"/>
    <w:uiPriority w:val="1"/>
    <w:qFormat/>
    <w:rsid w:val="00DA041E"/>
    <w:rPr>
      <w:rFonts w:ascii="Linux Biolinum" w:hAnsi="Linux Biolinum"/>
      <w:b/>
      <w:color w:val="auto"/>
      <w:sz w:val="18"/>
    </w:rPr>
  </w:style>
  <w:style w:type="character" w:customStyle="1" w:styleId="MiscDate">
    <w:name w:val="MiscDate"/>
    <w:basedOn w:val="DefaultParagraphFont"/>
    <w:uiPriority w:val="1"/>
    <w:qFormat/>
    <w:rsid w:val="00DA041E"/>
    <w:rPr>
      <w:color w:val="7030A0"/>
    </w:rPr>
  </w:style>
  <w:style w:type="character" w:customStyle="1" w:styleId="name-alternative">
    <w:name w:val="name-alternative"/>
    <w:basedOn w:val="DefaultParagraphFont"/>
    <w:uiPriority w:val="1"/>
    <w:qFormat/>
    <w:rsid w:val="00DA041E"/>
    <w:rPr>
      <w:color w:val="0D0D0D" w:themeColor="text1" w:themeTint="F2"/>
    </w:rPr>
  </w:style>
  <w:style w:type="paragraph" w:customStyle="1" w:styleId="NomenclatureHead">
    <w:name w:val="NomenclatureHead"/>
    <w:basedOn w:val="Normal"/>
    <w:qFormat/>
    <w:rsid w:val="00DA041E"/>
    <w:rPr>
      <w:rFonts w:asciiTheme="majorHAnsi" w:hAnsiTheme="majorHAnsi"/>
      <w:color w:val="943634" w:themeColor="accent2" w:themeShade="BF"/>
      <w:sz w:val="28"/>
    </w:rPr>
  </w:style>
  <w:style w:type="character" w:customStyle="1" w:styleId="OrgDiv">
    <w:name w:val="OrgDiv"/>
    <w:basedOn w:val="DefaultParagraphFont"/>
    <w:uiPriority w:val="1"/>
    <w:qFormat/>
    <w:rsid w:val="00DA041E"/>
    <w:rPr>
      <w:color w:val="548DD4" w:themeColor="text2" w:themeTint="99"/>
    </w:rPr>
  </w:style>
  <w:style w:type="character" w:customStyle="1" w:styleId="OrgName">
    <w:name w:val="OrgName"/>
    <w:basedOn w:val="DefaultParagraphFont"/>
    <w:uiPriority w:val="1"/>
    <w:qFormat/>
    <w:rsid w:val="00DA041E"/>
    <w:rPr>
      <w:color w:val="17365D" w:themeColor="text2" w:themeShade="BF"/>
    </w:rPr>
  </w:style>
  <w:style w:type="paragraph" w:customStyle="1" w:styleId="Para">
    <w:name w:val="Para"/>
    <w:autoRedefine/>
    <w:qFormat/>
    <w:rsid w:val="00DA041E"/>
    <w:pPr>
      <w:spacing w:line="264" w:lineRule="auto"/>
      <w:ind w:firstLine="240"/>
    </w:pPr>
    <w:rPr>
      <w:rFonts w:ascii="Linux Libertine" w:eastAsiaTheme="minorHAnsi" w:hAnsi="Linux Libertine" w:cstheme="minorBidi"/>
      <w:sz w:val="18"/>
      <w:szCs w:val="22"/>
      <w:lang w:val="en-US" w:eastAsia="en-US"/>
    </w:rPr>
  </w:style>
  <w:style w:type="character" w:customStyle="1" w:styleId="PatentNum">
    <w:name w:val="PatentNum"/>
    <w:basedOn w:val="DefaultParagraphFont"/>
    <w:uiPriority w:val="1"/>
    <w:qFormat/>
    <w:rsid w:val="00DA041E"/>
    <w:rPr>
      <w:color w:val="0000FF"/>
    </w:rPr>
  </w:style>
  <w:style w:type="character" w:customStyle="1" w:styleId="Phone">
    <w:name w:val="Phone"/>
    <w:basedOn w:val="DefaultParagraphFont"/>
    <w:uiPriority w:val="1"/>
    <w:qFormat/>
    <w:rsid w:val="00DA041E"/>
    <w:rPr>
      <w:color w:val="A0502C"/>
    </w:rPr>
  </w:style>
  <w:style w:type="character" w:customStyle="1" w:styleId="PinCode">
    <w:name w:val="PinCode"/>
    <w:basedOn w:val="DefaultParagraphFont"/>
    <w:uiPriority w:val="1"/>
    <w:qFormat/>
    <w:rsid w:val="00DA041E"/>
    <w:rPr>
      <w:color w:val="808000"/>
    </w:rPr>
  </w:style>
  <w:style w:type="character" w:styleId="PlaceholderText">
    <w:name w:val="Placeholder Text"/>
    <w:basedOn w:val="DefaultParagraphFont"/>
    <w:uiPriority w:val="99"/>
    <w:semiHidden/>
    <w:rsid w:val="00DA041E"/>
    <w:rPr>
      <w:color w:val="808080"/>
    </w:rPr>
  </w:style>
  <w:style w:type="paragraph" w:customStyle="1" w:styleId="Poem">
    <w:name w:val="Poem"/>
    <w:basedOn w:val="Normal"/>
    <w:qFormat/>
    <w:rsid w:val="00DA041E"/>
    <w:pPr>
      <w:ind w:left="1440"/>
    </w:pPr>
    <w:rPr>
      <w:color w:val="4F6228" w:themeColor="accent3" w:themeShade="80"/>
    </w:rPr>
  </w:style>
  <w:style w:type="paragraph" w:customStyle="1" w:styleId="PoemSource">
    <w:name w:val="PoemSource"/>
    <w:basedOn w:val="Normal"/>
    <w:qFormat/>
    <w:rsid w:val="00DA041E"/>
    <w:pPr>
      <w:jc w:val="right"/>
    </w:pPr>
    <w:rPr>
      <w:color w:val="4F6228" w:themeColor="accent3" w:themeShade="80"/>
    </w:rPr>
  </w:style>
  <w:style w:type="character" w:customStyle="1" w:styleId="Prefix">
    <w:name w:val="Prefix"/>
    <w:basedOn w:val="DefaultParagraphFont"/>
    <w:uiPriority w:val="1"/>
    <w:qFormat/>
    <w:rsid w:val="00DA041E"/>
    <w:rPr>
      <w:color w:val="auto"/>
      <w:bdr w:val="none" w:sz="0" w:space="0" w:color="auto"/>
      <w:shd w:val="clear" w:color="auto" w:fill="auto"/>
    </w:rPr>
  </w:style>
  <w:style w:type="paragraph" w:customStyle="1" w:styleId="Source0">
    <w:name w:val="Source"/>
    <w:basedOn w:val="Normal"/>
    <w:qFormat/>
    <w:rsid w:val="00DA041E"/>
    <w:pPr>
      <w:ind w:left="720"/>
      <w:jc w:val="right"/>
    </w:pPr>
  </w:style>
  <w:style w:type="character" w:customStyle="1" w:styleId="ReceivedDate">
    <w:name w:val="ReceivedDate"/>
    <w:basedOn w:val="DefaultParagraphFont"/>
    <w:uiPriority w:val="1"/>
    <w:qFormat/>
    <w:rsid w:val="00DA041E"/>
    <w:rPr>
      <w:color w:val="00B050"/>
    </w:rPr>
  </w:style>
  <w:style w:type="paragraph" w:customStyle="1" w:styleId="ReferenceHead">
    <w:name w:val="ReferenceHead"/>
    <w:autoRedefine/>
    <w:qFormat/>
    <w:rsid w:val="00DA041E"/>
    <w:pPr>
      <w:spacing w:before="200" w:after="40"/>
    </w:pPr>
    <w:rPr>
      <w:rFonts w:ascii="Linux Libertine" w:eastAsiaTheme="minorHAnsi" w:hAnsi="Linux Libertine" w:cs="Linux Libertine"/>
      <w:b/>
      <w:sz w:val="22"/>
      <w:szCs w:val="22"/>
      <w:lang w:val="en-US" w:eastAsia="en-US"/>
    </w:rPr>
  </w:style>
  <w:style w:type="character" w:customStyle="1" w:styleId="RefMisc">
    <w:name w:val="RefMisc"/>
    <w:basedOn w:val="DefaultParagraphFont"/>
    <w:uiPriority w:val="1"/>
    <w:qFormat/>
    <w:rsid w:val="00DA041E"/>
    <w:rPr>
      <w:color w:val="auto"/>
      <w:bdr w:val="none" w:sz="0" w:space="0" w:color="auto"/>
      <w:shd w:val="clear" w:color="auto" w:fill="auto"/>
    </w:rPr>
  </w:style>
  <w:style w:type="character" w:customStyle="1" w:styleId="RevisedDate">
    <w:name w:val="RevisedDate"/>
    <w:basedOn w:val="DefaultParagraphFont"/>
    <w:uiPriority w:val="1"/>
    <w:qFormat/>
    <w:rsid w:val="00DA041E"/>
    <w:rPr>
      <w:color w:val="0070C0"/>
    </w:rPr>
  </w:style>
  <w:style w:type="paragraph" w:customStyle="1" w:styleId="SignatureAff">
    <w:name w:val="SignatureAff"/>
    <w:basedOn w:val="Normal"/>
    <w:qFormat/>
    <w:rsid w:val="00DA041E"/>
    <w:pPr>
      <w:jc w:val="right"/>
    </w:pPr>
  </w:style>
  <w:style w:type="paragraph" w:customStyle="1" w:styleId="SignatureBlock">
    <w:name w:val="SignatureBlock"/>
    <w:basedOn w:val="Normal"/>
    <w:qFormat/>
    <w:rsid w:val="00DA041E"/>
    <w:pPr>
      <w:jc w:val="right"/>
    </w:pPr>
    <w:rPr>
      <w:bdr w:val="dotted" w:sz="4" w:space="0" w:color="auto"/>
    </w:rPr>
  </w:style>
  <w:style w:type="character" w:customStyle="1" w:styleId="State">
    <w:name w:val="State"/>
    <w:basedOn w:val="DefaultParagraphFont"/>
    <w:uiPriority w:val="1"/>
    <w:qFormat/>
    <w:rsid w:val="00DA041E"/>
    <w:rPr>
      <w:color w:val="A70B38"/>
    </w:rPr>
  </w:style>
  <w:style w:type="paragraph" w:customStyle="1" w:styleId="StatementItalic">
    <w:name w:val="StatementItalic"/>
    <w:basedOn w:val="Normal"/>
    <w:autoRedefine/>
    <w:qFormat/>
    <w:rsid w:val="00DA041E"/>
    <w:pPr>
      <w:ind w:left="720"/>
    </w:pPr>
    <w:rPr>
      <w:i/>
      <w:sz w:val="20"/>
    </w:rPr>
  </w:style>
  <w:style w:type="paragraph" w:customStyle="1" w:styleId="Statements">
    <w:name w:val="Statements"/>
    <w:basedOn w:val="Normal"/>
    <w:qFormat/>
    <w:rsid w:val="00DA041E"/>
    <w:pPr>
      <w:ind w:firstLine="240"/>
    </w:pPr>
  </w:style>
  <w:style w:type="character" w:customStyle="1" w:styleId="Street">
    <w:name w:val="Street"/>
    <w:basedOn w:val="DefaultParagraphFont"/>
    <w:uiPriority w:val="1"/>
    <w:qFormat/>
    <w:rsid w:val="00DA041E"/>
    <w:rPr>
      <w:color w:val="auto"/>
      <w:bdr w:val="none" w:sz="0" w:space="0" w:color="auto"/>
      <w:shd w:val="clear" w:color="auto" w:fill="auto"/>
    </w:rPr>
  </w:style>
  <w:style w:type="character" w:customStyle="1" w:styleId="Suffix">
    <w:name w:val="Suffix"/>
    <w:basedOn w:val="DefaultParagraphFont"/>
    <w:uiPriority w:val="1"/>
    <w:qFormat/>
    <w:rsid w:val="00DA041E"/>
    <w:rPr>
      <w:color w:val="auto"/>
      <w:bdr w:val="none" w:sz="0" w:space="0" w:color="auto"/>
      <w:shd w:val="clear" w:color="auto" w:fill="auto"/>
    </w:rPr>
  </w:style>
  <w:style w:type="character" w:customStyle="1" w:styleId="Surname">
    <w:name w:val="Surname"/>
    <w:basedOn w:val="DefaultParagraphFont"/>
    <w:uiPriority w:val="1"/>
    <w:qFormat/>
    <w:rsid w:val="00DA041E"/>
    <w:rPr>
      <w:color w:val="auto"/>
      <w:bdr w:val="none" w:sz="0" w:space="0" w:color="auto"/>
      <w:shd w:val="clear" w:color="auto" w:fill="auto"/>
    </w:rPr>
  </w:style>
  <w:style w:type="paragraph" w:customStyle="1" w:styleId="TableCaption">
    <w:name w:val="TableCaption"/>
    <w:link w:val="TableCaptionChar"/>
    <w:autoRedefine/>
    <w:qFormat/>
    <w:rsid w:val="00DA041E"/>
    <w:pPr>
      <w:spacing w:before="360" w:after="280"/>
      <w:jc w:val="center"/>
    </w:pPr>
    <w:rPr>
      <w:rFonts w:ascii="Linux Libertine" w:eastAsiaTheme="minorHAnsi" w:hAnsi="Linux Libertine" w:cs="Linux Libertine"/>
      <w:b/>
      <w:sz w:val="18"/>
      <w:szCs w:val="22"/>
      <w:lang w:val="en-US" w:eastAsia="en-US"/>
    </w:rPr>
  </w:style>
  <w:style w:type="character" w:customStyle="1" w:styleId="TableCaptionChar">
    <w:name w:val="TableCaption Char"/>
    <w:basedOn w:val="DefaultParagraphFont"/>
    <w:link w:val="TableCaption"/>
    <w:rsid w:val="00DA041E"/>
    <w:rPr>
      <w:rFonts w:ascii="Linux Libertine" w:eastAsiaTheme="minorHAnsi" w:hAnsi="Linux Libertine" w:cs="Linux Libertine"/>
      <w:b/>
      <w:sz w:val="18"/>
      <w:szCs w:val="22"/>
      <w:lang w:val="en-US" w:eastAsia="en-US"/>
    </w:rPr>
  </w:style>
  <w:style w:type="paragraph" w:customStyle="1" w:styleId="TableFootnote">
    <w:name w:val="TableFootnote"/>
    <w:basedOn w:val="Normal"/>
    <w:link w:val="TableFootnoteChar"/>
    <w:qFormat/>
    <w:rsid w:val="00DA041E"/>
    <w:pPr>
      <w:spacing w:before="60" w:line="240" w:lineRule="auto"/>
      <w:jc w:val="center"/>
    </w:pPr>
    <w:rPr>
      <w:rFonts w:cs="Linux Libertine"/>
      <w:sz w:val="14"/>
    </w:rPr>
  </w:style>
  <w:style w:type="character" w:customStyle="1" w:styleId="TableFootnoteChar">
    <w:name w:val="TableFootnote Char"/>
    <w:basedOn w:val="DefaultParagraphFont"/>
    <w:link w:val="TableFootnote"/>
    <w:rsid w:val="00DA041E"/>
    <w:rPr>
      <w:rFonts w:ascii="Linux Libertine" w:eastAsiaTheme="minorHAnsi" w:hAnsi="Linux Libertine" w:cs="Linux Libertine"/>
      <w:sz w:val="14"/>
      <w:szCs w:val="22"/>
      <w:lang w:val="en-US" w:eastAsia="en-US"/>
    </w:rPr>
  </w:style>
  <w:style w:type="paragraph" w:customStyle="1" w:styleId="TitleNote">
    <w:name w:val="TitleNote"/>
    <w:basedOn w:val="AuthNotes"/>
    <w:qFormat/>
    <w:rsid w:val="00DA041E"/>
    <w:rPr>
      <w:sz w:val="20"/>
    </w:rPr>
  </w:style>
  <w:style w:type="paragraph" w:customStyle="1" w:styleId="TransAbstract">
    <w:name w:val="TransAbstract"/>
    <w:basedOn w:val="Abstract"/>
    <w:qFormat/>
    <w:rsid w:val="00DA041E"/>
    <w:pPr>
      <w:spacing w:after="210"/>
    </w:pPr>
  </w:style>
  <w:style w:type="character" w:customStyle="1" w:styleId="TransTitle">
    <w:name w:val="TransTitle"/>
    <w:basedOn w:val="DefaultParagraphFont"/>
    <w:uiPriority w:val="1"/>
    <w:qFormat/>
    <w:rsid w:val="00DA041E"/>
    <w:rPr>
      <w:color w:val="E36C0A" w:themeColor="accent6" w:themeShade="BF"/>
    </w:rPr>
  </w:style>
  <w:style w:type="character" w:customStyle="1" w:styleId="Year">
    <w:name w:val="Year"/>
    <w:basedOn w:val="DefaultParagraphFont"/>
    <w:uiPriority w:val="1"/>
    <w:qFormat/>
    <w:rsid w:val="00DA041E"/>
    <w:rPr>
      <w:color w:val="auto"/>
      <w:bdr w:val="none" w:sz="0" w:space="0" w:color="auto"/>
      <w:shd w:val="clear" w:color="auto" w:fill="auto"/>
    </w:rPr>
  </w:style>
  <w:style w:type="paragraph" w:customStyle="1" w:styleId="DisplayFormulaUnnum">
    <w:name w:val="DisplayFormulaUnnum"/>
    <w:basedOn w:val="Normal"/>
    <w:link w:val="DisplayFormulaUnnumChar"/>
    <w:rsid w:val="00DA041E"/>
  </w:style>
  <w:style w:type="character" w:customStyle="1" w:styleId="DateChar">
    <w:name w:val="Date Char"/>
    <w:basedOn w:val="DefaultParagraphFont"/>
    <w:uiPriority w:val="99"/>
    <w:semiHidden/>
    <w:rsid w:val="00DA041E"/>
  </w:style>
  <w:style w:type="character" w:customStyle="1" w:styleId="SubtitleChar">
    <w:name w:val="Subtitle Char"/>
    <w:basedOn w:val="DefaultParagraphFont"/>
    <w:uiPriority w:val="11"/>
    <w:rsid w:val="00DA041E"/>
    <w:rPr>
      <w:rFonts w:asciiTheme="majorHAnsi" w:eastAsiaTheme="majorEastAsia" w:hAnsiTheme="majorHAnsi" w:cstheme="majorBidi"/>
      <w:i/>
      <w:iCs/>
      <w:color w:val="4F81BD" w:themeColor="accent1"/>
      <w:spacing w:val="15"/>
      <w:sz w:val="24"/>
      <w:szCs w:val="24"/>
    </w:rPr>
  </w:style>
  <w:style w:type="character" w:customStyle="1" w:styleId="DisplayFormulaUnnumChar">
    <w:name w:val="DisplayFormulaUnnum Char"/>
    <w:basedOn w:val="DefaultParagraphFont"/>
    <w:link w:val="DisplayFormulaUnnum"/>
    <w:rsid w:val="00DA041E"/>
    <w:rPr>
      <w:rFonts w:ascii="Linux Libertine" w:eastAsiaTheme="minorHAnsi" w:hAnsi="Linux Libertine" w:cstheme="minorBidi"/>
      <w:sz w:val="18"/>
      <w:szCs w:val="22"/>
      <w:lang w:val="en-US" w:eastAsia="en-US"/>
    </w:rPr>
  </w:style>
  <w:style w:type="paragraph" w:customStyle="1" w:styleId="FigureUnnum">
    <w:name w:val="FigureUnnum"/>
    <w:basedOn w:val="Normal"/>
    <w:link w:val="FigureUnnumChar"/>
    <w:rsid w:val="00DA041E"/>
  </w:style>
  <w:style w:type="character" w:customStyle="1" w:styleId="FigureUnnumChar">
    <w:name w:val="FigureUnnum Char"/>
    <w:basedOn w:val="DefaultParagraphFont"/>
    <w:link w:val="FigureUnnum"/>
    <w:rsid w:val="00DA041E"/>
    <w:rPr>
      <w:rFonts w:ascii="Linux Libertine" w:eastAsiaTheme="minorHAnsi" w:hAnsi="Linux Libertine" w:cstheme="minorBidi"/>
      <w:sz w:val="18"/>
      <w:szCs w:val="22"/>
      <w:lang w:val="en-US" w:eastAsia="en-US"/>
    </w:rPr>
  </w:style>
  <w:style w:type="paragraph" w:customStyle="1" w:styleId="PresentAddress">
    <w:name w:val="PresentAddress"/>
    <w:basedOn w:val="Normal"/>
    <w:link w:val="PresentAddressChar"/>
    <w:rsid w:val="00DA041E"/>
  </w:style>
  <w:style w:type="character" w:customStyle="1" w:styleId="PresentAddressChar">
    <w:name w:val="PresentAddress Char"/>
    <w:basedOn w:val="DefaultParagraphFont"/>
    <w:link w:val="PresentAddress"/>
    <w:rsid w:val="00DA041E"/>
    <w:rPr>
      <w:rFonts w:ascii="Linux Libertine" w:eastAsiaTheme="minorHAnsi" w:hAnsi="Linux Libertine" w:cstheme="minorBidi"/>
      <w:sz w:val="18"/>
      <w:szCs w:val="22"/>
      <w:lang w:val="en-US" w:eastAsia="en-US"/>
    </w:rPr>
  </w:style>
  <w:style w:type="paragraph" w:customStyle="1" w:styleId="ParaContinue">
    <w:name w:val="ParaContinue"/>
    <w:basedOn w:val="Para"/>
    <w:link w:val="ParaContinueChar"/>
    <w:rsid w:val="00DA041E"/>
    <w:pPr>
      <w:ind w:firstLine="0"/>
    </w:pPr>
  </w:style>
  <w:style w:type="character" w:customStyle="1" w:styleId="ParaContinueChar">
    <w:name w:val="ParaContinue Char"/>
    <w:basedOn w:val="DefaultParagraphFont"/>
    <w:link w:val="ParaContinue"/>
    <w:rsid w:val="00DA041E"/>
    <w:rPr>
      <w:rFonts w:ascii="Linux Libertine" w:eastAsiaTheme="minorHAnsi" w:hAnsi="Linux Libertine" w:cstheme="minorBidi"/>
      <w:sz w:val="18"/>
      <w:szCs w:val="22"/>
      <w:lang w:val="en-US" w:eastAsia="en-US"/>
    </w:rPr>
  </w:style>
  <w:style w:type="paragraph" w:customStyle="1" w:styleId="AuthorBio">
    <w:name w:val="AuthorBio"/>
    <w:link w:val="AuthorBioChar"/>
    <w:rsid w:val="00DA041E"/>
    <w:pPr>
      <w:spacing w:after="200" w:line="276" w:lineRule="auto"/>
    </w:pPr>
    <w:rPr>
      <w:rFonts w:asciiTheme="minorHAnsi" w:eastAsiaTheme="minorHAnsi" w:hAnsiTheme="minorHAnsi" w:cstheme="minorBidi"/>
      <w:sz w:val="22"/>
      <w:szCs w:val="22"/>
      <w:lang w:val="en-US" w:eastAsia="en-US"/>
    </w:rPr>
  </w:style>
  <w:style w:type="character" w:customStyle="1" w:styleId="AuthorBioChar">
    <w:name w:val="AuthorBio Char"/>
    <w:basedOn w:val="DefaultParagraphFont"/>
    <w:link w:val="AuthorBio"/>
    <w:rsid w:val="00DA041E"/>
    <w:rPr>
      <w:rFonts w:asciiTheme="minorHAnsi" w:eastAsiaTheme="minorHAnsi" w:hAnsiTheme="minorHAnsi" w:cstheme="minorBidi"/>
      <w:sz w:val="22"/>
      <w:szCs w:val="22"/>
      <w:lang w:val="en-US" w:eastAsia="en-US"/>
    </w:rPr>
  </w:style>
  <w:style w:type="paragraph" w:customStyle="1" w:styleId="DocHead">
    <w:name w:val="DocHead"/>
    <w:basedOn w:val="Normal"/>
    <w:autoRedefine/>
    <w:qFormat/>
    <w:rsid w:val="00DA041E"/>
    <w:pPr>
      <w:pBdr>
        <w:top w:val="single" w:sz="4" w:space="1" w:color="auto"/>
        <w:bottom w:val="single" w:sz="4" w:space="1" w:color="auto"/>
      </w:pBdr>
      <w:shd w:val="pct15" w:color="auto" w:fill="auto"/>
    </w:pPr>
    <w:rPr>
      <w:rFonts w:asciiTheme="majorHAnsi" w:hAnsiTheme="majorHAnsi"/>
      <w:color w:val="000000" w:themeColor="text1"/>
      <w:sz w:val="32"/>
    </w:rPr>
  </w:style>
  <w:style w:type="character" w:customStyle="1" w:styleId="Proceeding">
    <w:name w:val="Proceeding"/>
    <w:basedOn w:val="DefaultParagraphFont"/>
    <w:uiPriority w:val="1"/>
    <w:qFormat/>
    <w:rsid w:val="00DA041E"/>
    <w:rPr>
      <w:color w:val="auto"/>
      <w:bdr w:val="none" w:sz="0" w:space="0" w:color="auto"/>
      <w:shd w:val="clear" w:color="auto" w:fill="auto"/>
    </w:rPr>
  </w:style>
  <w:style w:type="character" w:customStyle="1" w:styleId="Report">
    <w:name w:val="Report"/>
    <w:basedOn w:val="DefaultParagraphFont"/>
    <w:uiPriority w:val="1"/>
    <w:qFormat/>
    <w:rsid w:val="00DA041E"/>
    <w:rPr>
      <w:bdr w:val="none" w:sz="0" w:space="0" w:color="auto"/>
      <w:shd w:val="clear" w:color="auto" w:fill="auto"/>
    </w:rPr>
  </w:style>
  <w:style w:type="character" w:customStyle="1" w:styleId="Thesis">
    <w:name w:val="Thesis"/>
    <w:basedOn w:val="DefaultParagraphFont"/>
    <w:uiPriority w:val="1"/>
    <w:qFormat/>
    <w:rsid w:val="00DA041E"/>
    <w:rPr>
      <w:color w:val="auto"/>
      <w:bdr w:val="none" w:sz="0" w:space="0" w:color="auto"/>
      <w:shd w:val="clear" w:color="auto" w:fill="auto"/>
    </w:rPr>
  </w:style>
  <w:style w:type="character" w:customStyle="1" w:styleId="Issn">
    <w:name w:val="Issn"/>
    <w:basedOn w:val="DefaultParagraphFont"/>
    <w:uiPriority w:val="1"/>
    <w:qFormat/>
    <w:rsid w:val="00DA041E"/>
    <w:rPr>
      <w:bdr w:val="none" w:sz="0" w:space="0" w:color="auto"/>
      <w:shd w:val="clear" w:color="auto" w:fill="auto"/>
    </w:rPr>
  </w:style>
  <w:style w:type="character" w:customStyle="1" w:styleId="Isbn">
    <w:name w:val="Isbn"/>
    <w:basedOn w:val="DefaultParagraphFont"/>
    <w:uiPriority w:val="1"/>
    <w:qFormat/>
    <w:rsid w:val="00DA041E"/>
    <w:rPr>
      <w:bdr w:val="none" w:sz="0" w:space="0" w:color="auto"/>
      <w:shd w:val="clear" w:color="auto" w:fill="auto"/>
    </w:rPr>
  </w:style>
  <w:style w:type="character" w:customStyle="1" w:styleId="Coden">
    <w:name w:val="Coden"/>
    <w:basedOn w:val="DefaultParagraphFont"/>
    <w:uiPriority w:val="1"/>
    <w:qFormat/>
    <w:rsid w:val="00DA041E"/>
    <w:rPr>
      <w:color w:val="auto"/>
      <w:bdr w:val="none" w:sz="0" w:space="0" w:color="auto"/>
      <w:shd w:val="clear" w:color="auto" w:fill="auto"/>
    </w:rPr>
  </w:style>
  <w:style w:type="character" w:customStyle="1" w:styleId="Patent">
    <w:name w:val="Patent"/>
    <w:basedOn w:val="DefaultParagraphFont"/>
    <w:uiPriority w:val="1"/>
    <w:qFormat/>
    <w:rsid w:val="00DA041E"/>
    <w:rPr>
      <w:color w:val="auto"/>
      <w:bdr w:val="none" w:sz="0" w:space="0" w:color="auto"/>
      <w:shd w:val="clear" w:color="auto" w:fill="auto"/>
    </w:rPr>
  </w:style>
  <w:style w:type="character" w:customStyle="1" w:styleId="MiddleName">
    <w:name w:val="MiddleName"/>
    <w:basedOn w:val="DefaultParagraphFont"/>
    <w:uiPriority w:val="1"/>
    <w:qFormat/>
    <w:rsid w:val="00DA041E"/>
    <w:rPr>
      <w:color w:val="auto"/>
      <w:bdr w:val="none" w:sz="0" w:space="0" w:color="auto"/>
      <w:shd w:val="clear" w:color="auto" w:fill="auto"/>
    </w:rPr>
  </w:style>
  <w:style w:type="character" w:customStyle="1" w:styleId="Query">
    <w:name w:val="Query"/>
    <w:basedOn w:val="DefaultParagraphFont"/>
    <w:uiPriority w:val="1"/>
    <w:rsid w:val="00DA041E"/>
    <w:rPr>
      <w:bdr w:val="none" w:sz="0" w:space="0" w:color="auto"/>
      <w:shd w:val="clear" w:color="auto" w:fill="FFFF0F"/>
    </w:rPr>
  </w:style>
  <w:style w:type="character" w:customStyle="1" w:styleId="EdMiddleName">
    <w:name w:val="EdMiddleName"/>
    <w:basedOn w:val="DefaultParagraphFont"/>
    <w:uiPriority w:val="1"/>
    <w:rsid w:val="00DA041E"/>
    <w:rPr>
      <w:bdr w:val="none" w:sz="0" w:space="0" w:color="auto"/>
      <w:shd w:val="clear" w:color="auto" w:fill="auto"/>
    </w:rPr>
  </w:style>
  <w:style w:type="paragraph" w:customStyle="1" w:styleId="UnnumFigure">
    <w:name w:val="UnnumFigure"/>
    <w:basedOn w:val="Normal"/>
    <w:qFormat/>
    <w:rsid w:val="00DA041E"/>
    <w:pPr>
      <w:pBdr>
        <w:top w:val="single" w:sz="4" w:space="1" w:color="auto"/>
        <w:bottom w:val="single" w:sz="4" w:space="1" w:color="auto"/>
      </w:pBdr>
      <w:shd w:val="clear" w:color="auto" w:fill="C6D9F1" w:themeFill="text2" w:themeFillTint="33"/>
    </w:pPr>
  </w:style>
  <w:style w:type="paragraph" w:customStyle="1" w:styleId="UnnumTable">
    <w:name w:val="UnnumTable"/>
    <w:basedOn w:val="Normal"/>
    <w:qFormat/>
    <w:rsid w:val="00DA041E"/>
    <w:pPr>
      <w:pBdr>
        <w:top w:val="single" w:sz="4" w:space="1" w:color="auto"/>
        <w:bottom w:val="single" w:sz="4" w:space="1" w:color="auto"/>
      </w:pBdr>
      <w:shd w:val="clear" w:color="auto" w:fill="F2DBDB" w:themeFill="accent2" w:themeFillTint="33"/>
    </w:pPr>
  </w:style>
  <w:style w:type="paragraph" w:customStyle="1" w:styleId="UnnumScheme">
    <w:name w:val="UnnumScheme"/>
    <w:basedOn w:val="Normal"/>
    <w:qFormat/>
    <w:rsid w:val="00DA041E"/>
    <w:pPr>
      <w:pBdr>
        <w:top w:val="single" w:sz="4" w:space="1" w:color="auto"/>
        <w:bottom w:val="single" w:sz="4" w:space="1" w:color="auto"/>
      </w:pBdr>
      <w:shd w:val="clear" w:color="auto" w:fill="DBE5F1" w:themeFill="accent1" w:themeFillTint="33"/>
    </w:pPr>
  </w:style>
  <w:style w:type="paragraph" w:customStyle="1" w:styleId="Reference">
    <w:name w:val="Reference"/>
    <w:basedOn w:val="Normal"/>
    <w:qFormat/>
    <w:rsid w:val="00DA041E"/>
  </w:style>
  <w:style w:type="paragraph" w:customStyle="1" w:styleId="Bibentry">
    <w:name w:val="Bib_entry"/>
    <w:autoRedefine/>
    <w:qFormat/>
    <w:rsid w:val="008D68C0"/>
    <w:rPr>
      <w:rFonts w:ascii="Linux Libertine" w:eastAsiaTheme="minorHAnsi" w:hAnsi="Linux Libertine" w:cs="Times New Roman"/>
      <w:sz w:val="14"/>
      <w:szCs w:val="22"/>
      <w:lang w:val="en-US" w:eastAsia="en-US"/>
    </w:rPr>
  </w:style>
  <w:style w:type="paragraph" w:customStyle="1" w:styleId="ListStart">
    <w:name w:val="ListStart"/>
    <w:basedOn w:val="Normal"/>
    <w:qFormat/>
    <w:rsid w:val="00DA041E"/>
  </w:style>
  <w:style w:type="paragraph" w:customStyle="1" w:styleId="ListEnd">
    <w:name w:val="ListEnd"/>
    <w:basedOn w:val="Normal"/>
    <w:qFormat/>
    <w:rsid w:val="00DA041E"/>
  </w:style>
  <w:style w:type="paragraph" w:customStyle="1" w:styleId="AbbreviationHead">
    <w:name w:val="AbbreviationHead"/>
    <w:basedOn w:val="NomenclatureHead"/>
    <w:qFormat/>
    <w:rsid w:val="00DA041E"/>
  </w:style>
  <w:style w:type="paragraph" w:customStyle="1" w:styleId="GraphAbstract">
    <w:name w:val="GraphAbstract"/>
    <w:basedOn w:val="Normal"/>
    <w:qFormat/>
    <w:rsid w:val="00DA041E"/>
  </w:style>
  <w:style w:type="paragraph" w:styleId="Caption">
    <w:name w:val="caption"/>
    <w:basedOn w:val="Normal"/>
    <w:next w:val="Normal"/>
    <w:autoRedefine/>
    <w:unhideWhenUsed/>
    <w:qFormat/>
    <w:locked/>
    <w:rsid w:val="00530450"/>
    <w:pPr>
      <w:framePr w:hSpace="180" w:wrap="around" w:vAnchor="text" w:hAnchor="margin" w:xAlign="center" w:y="2357"/>
      <w:jc w:val="left"/>
    </w:pPr>
    <w:rPr>
      <w:b/>
      <w:bCs/>
      <w:szCs w:val="18"/>
    </w:rPr>
  </w:style>
  <w:style w:type="paragraph" w:customStyle="1" w:styleId="Epigraph">
    <w:name w:val="Epigraph"/>
    <w:basedOn w:val="Normal"/>
    <w:autoRedefine/>
    <w:qFormat/>
    <w:rsid w:val="00DA041E"/>
    <w:pPr>
      <w:ind w:left="720"/>
    </w:pPr>
    <w:rPr>
      <w:iCs/>
      <w:color w:val="5F497A" w:themeColor="accent4" w:themeShade="BF"/>
    </w:rPr>
  </w:style>
  <w:style w:type="paragraph" w:customStyle="1" w:styleId="Dedication">
    <w:name w:val="Dedication"/>
    <w:basedOn w:val="Para"/>
    <w:autoRedefine/>
    <w:qFormat/>
    <w:rsid w:val="00DA041E"/>
    <w:rPr>
      <w:color w:val="943634" w:themeColor="accent2" w:themeShade="BF"/>
    </w:rPr>
  </w:style>
  <w:style w:type="paragraph" w:customStyle="1" w:styleId="ConflictofInterest">
    <w:name w:val="Conflictof Interest"/>
    <w:basedOn w:val="Para"/>
    <w:autoRedefine/>
    <w:qFormat/>
    <w:rsid w:val="00DA041E"/>
    <w:rPr>
      <w:sz w:val="22"/>
    </w:rPr>
  </w:style>
  <w:style w:type="paragraph" w:customStyle="1" w:styleId="FloatQuote">
    <w:name w:val="FloatQuote"/>
    <w:basedOn w:val="Para"/>
    <w:qFormat/>
    <w:rsid w:val="00DA041E"/>
    <w:pPr>
      <w:shd w:val="clear" w:color="auto" w:fill="FDE9D9" w:themeFill="accent6" w:themeFillTint="33"/>
      <w:ind w:left="1134" w:right="1134" w:firstLine="0"/>
      <w:jc w:val="both"/>
    </w:pPr>
  </w:style>
  <w:style w:type="paragraph" w:customStyle="1" w:styleId="PullQuote">
    <w:name w:val="PullQuote"/>
    <w:basedOn w:val="Para"/>
    <w:qFormat/>
    <w:rsid w:val="00DA041E"/>
    <w:pPr>
      <w:shd w:val="clear" w:color="auto" w:fill="EAF1DD" w:themeFill="accent3" w:themeFillTint="33"/>
      <w:ind w:left="1134" w:right="1134" w:firstLine="0"/>
      <w:jc w:val="both"/>
    </w:pPr>
  </w:style>
  <w:style w:type="paragraph" w:customStyle="1" w:styleId="TableFootTitle">
    <w:name w:val="TableFootTitle"/>
    <w:basedOn w:val="TableFootnote"/>
    <w:autoRedefine/>
    <w:qFormat/>
    <w:rsid w:val="00DA041E"/>
    <w:rPr>
      <w:sz w:val="22"/>
    </w:rPr>
  </w:style>
  <w:style w:type="character" w:customStyle="1" w:styleId="GrantNumber">
    <w:name w:val="GrantNumber"/>
    <w:basedOn w:val="FundingNumber"/>
    <w:uiPriority w:val="1"/>
    <w:qFormat/>
    <w:rsid w:val="00DA041E"/>
    <w:rPr>
      <w:color w:val="9900FF"/>
    </w:rPr>
  </w:style>
  <w:style w:type="character" w:customStyle="1" w:styleId="GrantSponser">
    <w:name w:val="GrantSponser"/>
    <w:basedOn w:val="FundingAgency"/>
    <w:uiPriority w:val="1"/>
    <w:qFormat/>
    <w:rsid w:val="00DA041E"/>
    <w:rPr>
      <w:color w:val="666699"/>
    </w:rPr>
  </w:style>
  <w:style w:type="character" w:customStyle="1" w:styleId="FundingNumber">
    <w:name w:val="FundingNumber"/>
    <w:basedOn w:val="DefaultParagraphFont"/>
    <w:uiPriority w:val="1"/>
    <w:qFormat/>
    <w:rsid w:val="00DA041E"/>
    <w:rPr>
      <w:color w:val="9900FF"/>
    </w:rPr>
  </w:style>
  <w:style w:type="character" w:customStyle="1" w:styleId="FundingAgency">
    <w:name w:val="FundingAgency"/>
    <w:basedOn w:val="DefaultParagraphFont"/>
    <w:uiPriority w:val="1"/>
    <w:qFormat/>
    <w:rsid w:val="00DA041E"/>
    <w:rPr>
      <w:color w:val="FF0000"/>
    </w:rPr>
  </w:style>
  <w:style w:type="paragraph" w:customStyle="1" w:styleId="SuppHead">
    <w:name w:val="SuppHead"/>
    <w:basedOn w:val="Head1"/>
    <w:qFormat/>
    <w:rsid w:val="00DA041E"/>
  </w:style>
  <w:style w:type="paragraph" w:customStyle="1" w:styleId="SuppInfo">
    <w:name w:val="SuppInfo"/>
    <w:basedOn w:val="Para"/>
    <w:qFormat/>
    <w:rsid w:val="00DA041E"/>
  </w:style>
  <w:style w:type="paragraph" w:customStyle="1" w:styleId="SuppMedia">
    <w:name w:val="SuppMedia"/>
    <w:basedOn w:val="Para"/>
    <w:qFormat/>
    <w:rsid w:val="00DA041E"/>
  </w:style>
  <w:style w:type="paragraph" w:customStyle="1" w:styleId="AdditionalInfoHead">
    <w:name w:val="AdditionalInfoHead"/>
    <w:basedOn w:val="Head1"/>
    <w:qFormat/>
    <w:rsid w:val="00DA041E"/>
  </w:style>
  <w:style w:type="paragraph" w:customStyle="1" w:styleId="AdditionalInfo">
    <w:name w:val="AdditionalInfo"/>
    <w:basedOn w:val="Para"/>
    <w:qFormat/>
    <w:rsid w:val="00DA041E"/>
  </w:style>
  <w:style w:type="paragraph" w:customStyle="1" w:styleId="Feature">
    <w:name w:val="Feature"/>
    <w:basedOn w:val="BoxTitle"/>
    <w:qFormat/>
    <w:rsid w:val="00DA041E"/>
  </w:style>
  <w:style w:type="paragraph" w:customStyle="1" w:styleId="AltTitle">
    <w:name w:val="AltTitle"/>
    <w:basedOn w:val="Titledocument"/>
    <w:qFormat/>
    <w:rsid w:val="00DA041E"/>
  </w:style>
  <w:style w:type="paragraph" w:customStyle="1" w:styleId="AltSubTitle">
    <w:name w:val="AltSubTitle"/>
    <w:basedOn w:val="Subtitle"/>
    <w:qFormat/>
    <w:rsid w:val="00DA041E"/>
  </w:style>
  <w:style w:type="paragraph" w:customStyle="1" w:styleId="SelfCitation">
    <w:name w:val="SelfCitation"/>
    <w:basedOn w:val="Para"/>
    <w:qFormat/>
    <w:rsid w:val="00DA041E"/>
  </w:style>
  <w:style w:type="paragraph" w:styleId="Subtitle">
    <w:name w:val="Subtitle"/>
    <w:basedOn w:val="Normal"/>
    <w:next w:val="Normal"/>
    <w:link w:val="SubtitleChar1"/>
    <w:uiPriority w:val="11"/>
    <w:qFormat/>
    <w:locked/>
    <w:rsid w:val="00DA041E"/>
    <w:pPr>
      <w:numPr>
        <w:ilvl w:val="1"/>
      </w:numPr>
      <w:spacing w:before="120" w:after="60"/>
      <w:jc w:val="center"/>
    </w:pPr>
    <w:rPr>
      <w:rFonts w:ascii="Linux Biolinum" w:eastAsiaTheme="majorEastAsia" w:hAnsi="Linux Biolinum" w:cstheme="majorBidi"/>
      <w:iCs/>
      <w:sz w:val="24"/>
      <w:szCs w:val="24"/>
    </w:rPr>
  </w:style>
  <w:style w:type="character" w:customStyle="1" w:styleId="SubtitleChar1">
    <w:name w:val="Subtitle Char1"/>
    <w:basedOn w:val="DefaultParagraphFont"/>
    <w:link w:val="Subtitle"/>
    <w:uiPriority w:val="11"/>
    <w:rsid w:val="00DA041E"/>
    <w:rPr>
      <w:rFonts w:ascii="Linux Biolinum" w:eastAsiaTheme="majorEastAsia" w:hAnsi="Linux Biolinum" w:cstheme="majorBidi"/>
      <w:iCs/>
      <w:sz w:val="24"/>
      <w:szCs w:val="24"/>
      <w:lang w:val="en-US" w:eastAsia="en-US"/>
    </w:rPr>
  </w:style>
  <w:style w:type="character" w:customStyle="1" w:styleId="ListTitle">
    <w:name w:val="ListTitle"/>
    <w:basedOn w:val="Label"/>
    <w:uiPriority w:val="1"/>
    <w:qFormat/>
    <w:rsid w:val="00DA041E"/>
    <w:rPr>
      <w:rFonts w:ascii="Linux Biolinum" w:hAnsi="Linux Biolinum"/>
      <w:b w:val="0"/>
      <w:color w:val="auto"/>
      <w:sz w:val="18"/>
    </w:rPr>
  </w:style>
  <w:style w:type="character" w:customStyle="1" w:styleId="Isource">
    <w:name w:val="Isource"/>
    <w:basedOn w:val="ListTitle"/>
    <w:uiPriority w:val="1"/>
    <w:qFormat/>
    <w:rsid w:val="00DA041E"/>
    <w:rPr>
      <w:rFonts w:ascii="Linux Biolinum" w:hAnsi="Linux Biolinum"/>
      <w:b w:val="0"/>
      <w:color w:val="C0504D" w:themeColor="accent2"/>
      <w:sz w:val="18"/>
    </w:rPr>
  </w:style>
  <w:style w:type="paragraph" w:customStyle="1" w:styleId="FigSource">
    <w:name w:val="FigSource"/>
    <w:basedOn w:val="Normal"/>
    <w:qFormat/>
    <w:rsid w:val="00DA041E"/>
  </w:style>
  <w:style w:type="paragraph" w:customStyle="1" w:styleId="Copyright">
    <w:name w:val="Copyright"/>
    <w:basedOn w:val="Normal"/>
    <w:qFormat/>
    <w:rsid w:val="00DA041E"/>
  </w:style>
  <w:style w:type="paragraph" w:customStyle="1" w:styleId="InlineSupp">
    <w:name w:val="InlineSupp"/>
    <w:basedOn w:val="Normal"/>
    <w:qFormat/>
    <w:rsid w:val="00DA041E"/>
  </w:style>
  <w:style w:type="paragraph" w:customStyle="1" w:styleId="SidebarQuote">
    <w:name w:val="SidebarQuote"/>
    <w:basedOn w:val="Normal"/>
    <w:qFormat/>
    <w:rsid w:val="00DA041E"/>
  </w:style>
  <w:style w:type="character" w:customStyle="1" w:styleId="AltName">
    <w:name w:val="AltName"/>
    <w:basedOn w:val="DefaultParagraphFont"/>
    <w:uiPriority w:val="1"/>
    <w:qFormat/>
    <w:rsid w:val="00DA041E"/>
    <w:rPr>
      <w:color w:val="403152" w:themeColor="accent4" w:themeShade="80"/>
    </w:rPr>
  </w:style>
  <w:style w:type="paragraph" w:customStyle="1" w:styleId="StereoChemComp">
    <w:name w:val="StereoChemComp"/>
    <w:basedOn w:val="Normal"/>
    <w:qFormat/>
    <w:rsid w:val="00DA041E"/>
  </w:style>
  <w:style w:type="paragraph" w:customStyle="1" w:styleId="StereoChemForm">
    <w:name w:val="StereoChemForm"/>
    <w:basedOn w:val="Normal"/>
    <w:qFormat/>
    <w:rsid w:val="00DA041E"/>
  </w:style>
  <w:style w:type="paragraph" w:customStyle="1" w:styleId="StereoChemInfo">
    <w:name w:val="StereoChemInfo"/>
    <w:basedOn w:val="Normal"/>
    <w:qFormat/>
    <w:rsid w:val="00DA041E"/>
  </w:style>
  <w:style w:type="paragraph" w:customStyle="1" w:styleId="MTDisplayEquation">
    <w:name w:val="MTDisplayEquation"/>
    <w:basedOn w:val="Normal"/>
    <w:next w:val="Normal"/>
    <w:link w:val="MTDisplayEquationChar"/>
    <w:rsid w:val="006912AD"/>
    <w:pPr>
      <w:tabs>
        <w:tab w:val="center" w:pos="4820"/>
        <w:tab w:val="right" w:pos="9640"/>
      </w:tabs>
      <w:spacing w:line="480" w:lineRule="auto"/>
    </w:pPr>
  </w:style>
  <w:style w:type="character" w:customStyle="1" w:styleId="MTDisplayEquationChar">
    <w:name w:val="MTDisplayEquation Char"/>
    <w:basedOn w:val="DefaultParagraphFont"/>
    <w:link w:val="MTDisplayEquation"/>
    <w:rsid w:val="006912AD"/>
    <w:rPr>
      <w:rFonts w:asciiTheme="minorHAnsi" w:eastAsiaTheme="minorHAnsi" w:hAnsiTheme="minorHAnsi" w:cstheme="minorBidi"/>
      <w:sz w:val="22"/>
      <w:szCs w:val="22"/>
      <w:lang w:val="en-US" w:eastAsia="en-US"/>
    </w:rPr>
  </w:style>
  <w:style w:type="character" w:customStyle="1" w:styleId="MTConvertedEquation">
    <w:name w:val="MTConvertedEquation"/>
    <w:basedOn w:val="DefaultParagraphFont"/>
    <w:rsid w:val="00040AE8"/>
    <w:rPr>
      <w:sz w:val="28"/>
      <w:szCs w:val="28"/>
    </w:rPr>
  </w:style>
  <w:style w:type="paragraph" w:styleId="FootnoteText">
    <w:name w:val="footnote text"/>
    <w:basedOn w:val="Normal"/>
    <w:link w:val="FootnoteTextChar"/>
    <w:rsid w:val="00DA041E"/>
    <w:pPr>
      <w:spacing w:line="240" w:lineRule="auto"/>
    </w:pPr>
    <w:rPr>
      <w:sz w:val="14"/>
    </w:rPr>
  </w:style>
  <w:style w:type="character" w:customStyle="1" w:styleId="FootnoteTextChar">
    <w:name w:val="Footnote Text Char"/>
    <w:basedOn w:val="DefaultParagraphFont"/>
    <w:link w:val="FootnoteText"/>
    <w:rsid w:val="00DA041E"/>
    <w:rPr>
      <w:rFonts w:ascii="Linux Libertine" w:eastAsiaTheme="minorHAnsi" w:hAnsi="Linux Libertine" w:cstheme="minorBidi"/>
      <w:sz w:val="14"/>
      <w:szCs w:val="22"/>
      <w:lang w:val="en-US" w:eastAsia="en-US"/>
    </w:rPr>
  </w:style>
  <w:style w:type="paragraph" w:customStyle="1" w:styleId="SIGPLANBasic">
    <w:name w:val="SIGPLAN Basic"/>
    <w:rsid w:val="00DA041E"/>
    <w:pPr>
      <w:spacing w:line="200" w:lineRule="exact"/>
    </w:pPr>
    <w:rPr>
      <w:rFonts w:ascii="Times New Roman" w:eastAsia="Times New Roman" w:hAnsi="Times New Roman" w:cs="Times New Roman"/>
      <w:sz w:val="18"/>
      <w:lang w:val="en-US" w:eastAsia="en-US"/>
    </w:rPr>
  </w:style>
  <w:style w:type="paragraph" w:customStyle="1" w:styleId="SIGPLANSectionheading">
    <w:name w:val="SIGPLAN Section heading"/>
    <w:basedOn w:val="SIGPLANBasic"/>
    <w:next w:val="SIGPLANParagraph1"/>
    <w:rsid w:val="00DA041E"/>
    <w:pPr>
      <w:keepNext/>
      <w:numPr>
        <w:numId w:val="35"/>
      </w:numPr>
      <w:suppressAutoHyphens/>
      <w:spacing w:before="120" w:after="100" w:line="260" w:lineRule="exact"/>
      <w:outlineLvl w:val="0"/>
    </w:pPr>
    <w:rPr>
      <w:b/>
      <w:sz w:val="22"/>
    </w:rPr>
  </w:style>
  <w:style w:type="paragraph" w:customStyle="1" w:styleId="SIGPLANAcknowledgmentsheading">
    <w:name w:val="SIGPLAN Acknowledgments heading"/>
    <w:basedOn w:val="SIGPLANSectionheading"/>
    <w:next w:val="SIGPLANParagraph1"/>
    <w:rsid w:val="00DA041E"/>
    <w:pPr>
      <w:numPr>
        <w:numId w:val="36"/>
      </w:numPr>
    </w:pPr>
  </w:style>
  <w:style w:type="paragraph" w:customStyle="1" w:styleId="SIGPLANAbstractheading">
    <w:name w:val="SIGPLAN Abstract heading"/>
    <w:basedOn w:val="SIGPLANAcknowledgmentsheading"/>
    <w:next w:val="SIGPLANParagraph1"/>
    <w:rsid w:val="00DA041E"/>
    <w:pPr>
      <w:numPr>
        <w:numId w:val="37"/>
      </w:numPr>
      <w:spacing w:before="0" w:line="240" w:lineRule="exact"/>
    </w:pPr>
  </w:style>
  <w:style w:type="paragraph" w:customStyle="1" w:styleId="SIGPLANAppendixheading">
    <w:name w:val="SIGPLAN Appendix heading"/>
    <w:basedOn w:val="SIGPLANSectionheading"/>
    <w:next w:val="SIGPLANParagraph1"/>
    <w:rsid w:val="00DA041E"/>
    <w:pPr>
      <w:numPr>
        <w:numId w:val="38"/>
      </w:numPr>
    </w:pPr>
  </w:style>
  <w:style w:type="paragraph" w:customStyle="1" w:styleId="SIGPLANAuthorname">
    <w:name w:val="SIGPLAN Author name"/>
    <w:basedOn w:val="Normal"/>
    <w:next w:val="SIGPLANAuthoraffiliation"/>
    <w:rsid w:val="00DA041E"/>
    <w:pPr>
      <w:suppressAutoHyphens/>
      <w:spacing w:after="20" w:line="260" w:lineRule="exact"/>
      <w:jc w:val="center"/>
    </w:pPr>
  </w:style>
  <w:style w:type="paragraph" w:customStyle="1" w:styleId="SIGPLANAuthoraffiliation">
    <w:name w:val="SIGPLAN Author affiliation"/>
    <w:basedOn w:val="SIGPLANAuthorname"/>
    <w:next w:val="SIGPLANAuthoremail"/>
    <w:rsid w:val="00DA041E"/>
    <w:pPr>
      <w:spacing w:before="100" w:after="0" w:line="200" w:lineRule="exact"/>
      <w:contextualSpacing/>
    </w:pPr>
    <w:rPr>
      <w:szCs w:val="18"/>
    </w:rPr>
  </w:style>
  <w:style w:type="paragraph" w:customStyle="1" w:styleId="SIGPLANAuthoremail">
    <w:name w:val="SIGPLAN Author email"/>
    <w:basedOn w:val="SIGPLANAuthoraffiliation"/>
    <w:next w:val="SIGPLANBasic"/>
    <w:rsid w:val="00DA041E"/>
    <w:pPr>
      <w:spacing w:before="40"/>
      <w:contextualSpacing w:val="0"/>
    </w:pPr>
    <w:rPr>
      <w:rFonts w:ascii="Trebuchet MS" w:hAnsi="Trebuchet MS"/>
      <w:sz w:val="16"/>
    </w:rPr>
  </w:style>
  <w:style w:type="character" w:customStyle="1" w:styleId="SIGPLANCode">
    <w:name w:val="SIGPLAN Code"/>
    <w:basedOn w:val="DefaultParagraphFont"/>
    <w:rsid w:val="00DA041E"/>
    <w:rPr>
      <w:rFonts w:ascii="Lucida Console" w:hAnsi="Lucida Console"/>
      <w:sz w:val="16"/>
    </w:rPr>
  </w:style>
  <w:style w:type="character" w:customStyle="1" w:styleId="SIGPLANComputer">
    <w:name w:val="SIGPLAN Computer"/>
    <w:basedOn w:val="DefaultParagraphFont"/>
    <w:rsid w:val="00DA041E"/>
    <w:rPr>
      <w:rFonts w:ascii="Trebuchet MS" w:hAnsi="Trebuchet MS"/>
      <w:sz w:val="16"/>
    </w:rPr>
  </w:style>
  <w:style w:type="paragraph" w:customStyle="1" w:styleId="SIGPLANCopyrightnotice">
    <w:name w:val="SIGPLAN Copyright notice"/>
    <w:basedOn w:val="SIGPLANBasic"/>
    <w:rsid w:val="00DA041E"/>
    <w:pPr>
      <w:suppressAutoHyphens/>
      <w:spacing w:line="160" w:lineRule="exact"/>
      <w:jc w:val="both"/>
    </w:pPr>
    <w:rPr>
      <w:sz w:val="14"/>
    </w:rPr>
  </w:style>
  <w:style w:type="character" w:customStyle="1" w:styleId="SIGPLANEmphasize">
    <w:name w:val="SIGPLAN Emphasize"/>
    <w:rsid w:val="00DA041E"/>
    <w:rPr>
      <w:i/>
    </w:rPr>
  </w:style>
  <w:style w:type="paragraph" w:customStyle="1" w:styleId="SIGPLANParagraph1">
    <w:name w:val="SIGPLAN Paragraph 1"/>
    <w:basedOn w:val="SIGPLANBasic"/>
    <w:next w:val="SIGPLANParagraph"/>
    <w:rsid w:val="00DA041E"/>
    <w:pPr>
      <w:jc w:val="both"/>
    </w:pPr>
  </w:style>
  <w:style w:type="paragraph" w:customStyle="1" w:styleId="SIGPLANEnunciation">
    <w:name w:val="SIGPLAN Enunciation"/>
    <w:basedOn w:val="SIGPLANParagraph1"/>
    <w:next w:val="SIGPLANParagraph1"/>
    <w:rsid w:val="00DA041E"/>
    <w:pPr>
      <w:spacing w:before="140" w:after="140"/>
    </w:pPr>
  </w:style>
  <w:style w:type="character" w:customStyle="1" w:styleId="SIGPLANEnunciationcaption">
    <w:name w:val="SIGPLAN Enunciation caption"/>
    <w:basedOn w:val="DefaultParagraphFont"/>
    <w:rsid w:val="00DA041E"/>
    <w:rPr>
      <w:smallCaps/>
    </w:rPr>
  </w:style>
  <w:style w:type="paragraph" w:customStyle="1" w:styleId="SIGPLANEquation">
    <w:name w:val="SIGPLAN Equation"/>
    <w:basedOn w:val="SIGPLANParagraph1"/>
    <w:next w:val="SIGPLANParagraph1"/>
    <w:rsid w:val="00DA041E"/>
    <w:pPr>
      <w:tabs>
        <w:tab w:val="center" w:pos="2400"/>
        <w:tab w:val="right" w:pos="4800"/>
      </w:tabs>
      <w:spacing w:before="100" w:after="100"/>
      <w:contextualSpacing/>
      <w:jc w:val="center"/>
    </w:pPr>
  </w:style>
  <w:style w:type="paragraph" w:customStyle="1" w:styleId="SIGPLANEquationnumber">
    <w:name w:val="SIGPLAN Equation number"/>
    <w:basedOn w:val="SIGPLANEquation"/>
    <w:rsid w:val="00DA041E"/>
    <w:pPr>
      <w:jc w:val="right"/>
    </w:pPr>
  </w:style>
  <w:style w:type="paragraph" w:customStyle="1" w:styleId="SIGPLANFigurecaption">
    <w:name w:val="SIGPLAN Figure caption"/>
    <w:basedOn w:val="SIGPLANParagraph1"/>
    <w:rsid w:val="00DA041E"/>
    <w:pPr>
      <w:spacing w:before="20"/>
      <w:jc w:val="left"/>
    </w:pPr>
  </w:style>
  <w:style w:type="numbering" w:customStyle="1" w:styleId="SIGPLANListbullet">
    <w:name w:val="SIGPLAN List bullet"/>
    <w:basedOn w:val="NoList"/>
    <w:rsid w:val="00DA041E"/>
    <w:pPr>
      <w:numPr>
        <w:numId w:val="39"/>
      </w:numPr>
    </w:pPr>
  </w:style>
  <w:style w:type="paragraph" w:customStyle="1" w:styleId="SIGPLANListparagraph">
    <w:name w:val="SIGPLAN List paragraph"/>
    <w:basedOn w:val="SIGPLANParagraph1"/>
    <w:rsid w:val="00DA041E"/>
    <w:pPr>
      <w:spacing w:before="80" w:after="80"/>
      <w:ind w:left="260"/>
    </w:pPr>
  </w:style>
  <w:style w:type="paragraph" w:customStyle="1" w:styleId="SIGPLANListitem">
    <w:name w:val="SIGPLAN List item"/>
    <w:basedOn w:val="SIGPLANListparagraph"/>
    <w:rsid w:val="00DA041E"/>
    <w:pPr>
      <w:ind w:left="0"/>
    </w:pPr>
  </w:style>
  <w:style w:type="numbering" w:customStyle="1" w:styleId="SIGPLANListletter">
    <w:name w:val="SIGPLAN List letter"/>
    <w:basedOn w:val="NoList"/>
    <w:rsid w:val="00DA041E"/>
    <w:pPr>
      <w:numPr>
        <w:numId w:val="40"/>
      </w:numPr>
    </w:pPr>
  </w:style>
  <w:style w:type="numbering" w:customStyle="1" w:styleId="SIGPLANListnumber">
    <w:name w:val="SIGPLAN List number"/>
    <w:basedOn w:val="NoList"/>
    <w:rsid w:val="00DA041E"/>
    <w:pPr>
      <w:numPr>
        <w:numId w:val="41"/>
      </w:numPr>
    </w:pPr>
  </w:style>
  <w:style w:type="paragraph" w:customStyle="1" w:styleId="SIGPLANParagraph">
    <w:name w:val="SIGPLAN Paragraph"/>
    <w:basedOn w:val="SIGPLANParagraph1"/>
    <w:rsid w:val="00DA041E"/>
    <w:pPr>
      <w:ind w:firstLine="240"/>
    </w:pPr>
  </w:style>
  <w:style w:type="character" w:customStyle="1" w:styleId="SIGPLANParagraphheading">
    <w:name w:val="SIGPLAN Paragraph heading"/>
    <w:rsid w:val="00DA041E"/>
    <w:rPr>
      <w:b/>
      <w:i/>
    </w:rPr>
  </w:style>
  <w:style w:type="paragraph" w:customStyle="1" w:styleId="SIGPLANParagraphSubparagraphheading">
    <w:name w:val="SIGPLAN Paragraph/Subparagraph heading"/>
    <w:basedOn w:val="SIGPLANParagraph1"/>
    <w:next w:val="SIGPLANParagraph"/>
    <w:rsid w:val="00DA041E"/>
    <w:pPr>
      <w:spacing w:before="140"/>
      <w:outlineLvl w:val="3"/>
    </w:pPr>
  </w:style>
  <w:style w:type="paragraph" w:customStyle="1" w:styleId="SIGPLANReference">
    <w:name w:val="SIGPLAN Reference"/>
    <w:basedOn w:val="SIGPLANParagraph1"/>
    <w:rsid w:val="00DA041E"/>
    <w:pPr>
      <w:spacing w:after="80" w:line="180" w:lineRule="exact"/>
      <w:ind w:left="340" w:hanging="340"/>
    </w:pPr>
    <w:rPr>
      <w:sz w:val="16"/>
    </w:rPr>
  </w:style>
  <w:style w:type="paragraph" w:customStyle="1" w:styleId="SIGPLANReferencesheading">
    <w:name w:val="SIGPLAN References heading"/>
    <w:basedOn w:val="SIGPLANAcknowledgmentsheading"/>
    <w:next w:val="SIGPLANReference"/>
    <w:rsid w:val="00DA041E"/>
    <w:pPr>
      <w:numPr>
        <w:numId w:val="42"/>
      </w:numPr>
    </w:pPr>
  </w:style>
  <w:style w:type="character" w:customStyle="1" w:styleId="SIGPLANSubparagraphheading">
    <w:name w:val="SIGPLAN Subparagraph heading"/>
    <w:rsid w:val="00DA041E"/>
    <w:rPr>
      <w:i/>
    </w:rPr>
  </w:style>
  <w:style w:type="paragraph" w:customStyle="1" w:styleId="SIGPLANSubsectionheading">
    <w:name w:val="SIGPLAN Subsection heading"/>
    <w:basedOn w:val="SIGPLANSectionheading"/>
    <w:next w:val="SIGPLANParagraph1"/>
    <w:rsid w:val="00DA041E"/>
    <w:pPr>
      <w:numPr>
        <w:numId w:val="0"/>
      </w:numPr>
      <w:spacing w:before="180" w:line="200" w:lineRule="exact"/>
      <w:outlineLvl w:val="1"/>
    </w:pPr>
    <w:rPr>
      <w:sz w:val="18"/>
    </w:rPr>
  </w:style>
  <w:style w:type="paragraph" w:customStyle="1" w:styleId="SIGPLANSub-subsectionheading">
    <w:name w:val="SIGPLAN Sub-subsection heading"/>
    <w:basedOn w:val="SIGPLANSubsectionheading"/>
    <w:next w:val="SIGPLANParagraph1"/>
    <w:rsid w:val="00DA041E"/>
    <w:pPr>
      <w:outlineLvl w:val="2"/>
    </w:pPr>
  </w:style>
  <w:style w:type="paragraph" w:customStyle="1" w:styleId="SIGPLANTitle">
    <w:name w:val="SIGPLAN Title"/>
    <w:basedOn w:val="SIGPLANBasic"/>
    <w:rsid w:val="00DA041E"/>
    <w:pPr>
      <w:suppressAutoHyphens/>
      <w:spacing w:line="400" w:lineRule="exact"/>
      <w:jc w:val="center"/>
    </w:pPr>
    <w:rPr>
      <w:b/>
      <w:sz w:val="36"/>
    </w:rPr>
  </w:style>
  <w:style w:type="paragraph" w:customStyle="1" w:styleId="SIGPLANSubtitle">
    <w:name w:val="SIGPLAN Subtitle"/>
    <w:basedOn w:val="SIGPLANTitle"/>
    <w:next w:val="SIGPLANBasic"/>
    <w:rsid w:val="00DA041E"/>
    <w:pPr>
      <w:spacing w:before="120" w:line="360" w:lineRule="exact"/>
    </w:pPr>
    <w:rPr>
      <w:sz w:val="28"/>
    </w:rPr>
  </w:style>
  <w:style w:type="paragraph" w:customStyle="1" w:styleId="SIGPLANTablecaption">
    <w:name w:val="SIGPLAN Table caption"/>
    <w:basedOn w:val="SIGPLANFigurecaption"/>
    <w:rsid w:val="00DA041E"/>
    <w:pPr>
      <w:spacing w:before="0" w:after="20"/>
    </w:pPr>
  </w:style>
  <w:style w:type="paragraph" w:customStyle="1" w:styleId="Address">
    <w:name w:val="Address"/>
    <w:rsid w:val="00DA041E"/>
    <w:pPr>
      <w:spacing w:before="240" w:after="240" w:line="560" w:lineRule="exact"/>
      <w:ind w:left="720" w:right="720"/>
      <w:contextualSpacing/>
    </w:pPr>
    <w:rPr>
      <w:rFonts w:ascii="Cambria Math" w:eastAsia="Times New Roman" w:hAnsi="Cambria Math" w:cs="Times New Roman"/>
      <w:color w:val="244061"/>
      <w:sz w:val="24"/>
      <w:lang w:val="en-US" w:eastAsia="en-US"/>
    </w:rPr>
  </w:style>
  <w:style w:type="paragraph" w:customStyle="1" w:styleId="Algorithm">
    <w:name w:val="Algorithm"/>
    <w:basedOn w:val="Normal"/>
    <w:qFormat/>
    <w:rsid w:val="00DA041E"/>
    <w:pPr>
      <w:spacing w:line="240" w:lineRule="auto"/>
    </w:pPr>
  </w:style>
  <w:style w:type="paragraph" w:customStyle="1" w:styleId="Annotation">
    <w:name w:val="Annotation"/>
    <w:basedOn w:val="Normal"/>
    <w:qFormat/>
    <w:rsid w:val="00DA041E"/>
    <w:rPr>
      <w:sz w:val="20"/>
    </w:rPr>
  </w:style>
  <w:style w:type="paragraph" w:customStyle="1" w:styleId="Answer">
    <w:name w:val="Answer"/>
    <w:qFormat/>
    <w:rsid w:val="00DA041E"/>
    <w:pPr>
      <w:tabs>
        <w:tab w:val="left" w:pos="720"/>
      </w:tabs>
      <w:spacing w:line="560" w:lineRule="exact"/>
      <w:ind w:left="720" w:hanging="720"/>
      <w:contextualSpacing/>
    </w:pPr>
    <w:rPr>
      <w:rFonts w:ascii="Cambria Math" w:eastAsia="Times New Roman" w:hAnsi="Cambria Math" w:cs="Times New Roman"/>
      <w:color w:val="8B4552"/>
      <w:sz w:val="24"/>
      <w:lang w:val="en-US" w:eastAsia="en-US"/>
    </w:rPr>
  </w:style>
  <w:style w:type="paragraph" w:customStyle="1" w:styleId="AppendixNumber">
    <w:name w:val="AppendixNumber"/>
    <w:qFormat/>
    <w:rsid w:val="00DA041E"/>
    <w:pPr>
      <w:spacing w:after="200" w:line="276" w:lineRule="auto"/>
    </w:pPr>
    <w:rPr>
      <w:rFonts w:asciiTheme="minorHAnsi" w:eastAsiaTheme="minorHAnsi" w:hAnsiTheme="minorHAnsi" w:cstheme="minorBidi"/>
      <w:sz w:val="22"/>
      <w:szCs w:val="22"/>
      <w:lang w:val="en-US" w:eastAsia="en-US"/>
    </w:rPr>
  </w:style>
  <w:style w:type="paragraph" w:customStyle="1" w:styleId="Assessment">
    <w:name w:val="Assessment"/>
    <w:qFormat/>
    <w:rsid w:val="00DA041E"/>
    <w:pPr>
      <w:pBdr>
        <w:top w:val="wave" w:sz="6" w:space="8" w:color="auto"/>
        <w:bottom w:val="wave" w:sz="6" w:space="12" w:color="auto"/>
      </w:pBdr>
      <w:spacing w:before="120" w:after="120" w:line="280" w:lineRule="exact"/>
      <w:jc w:val="center"/>
    </w:pPr>
    <w:rPr>
      <w:rFonts w:ascii="Arial Unicode MS" w:eastAsia="Arial Unicode MS" w:hAnsi="Arial Unicode MS" w:cs="Times New Roman"/>
      <w:color w:val="FF0000"/>
      <w:sz w:val="24"/>
      <w:lang w:val="en-US" w:eastAsia="en-US"/>
    </w:rPr>
  </w:style>
  <w:style w:type="paragraph" w:customStyle="1" w:styleId="AuthInfo">
    <w:name w:val="AuthInfo"/>
    <w:qFormat/>
    <w:rsid w:val="00DA041E"/>
    <w:pPr>
      <w:spacing w:after="200" w:line="276" w:lineRule="auto"/>
    </w:pPr>
    <w:rPr>
      <w:rFonts w:asciiTheme="minorHAnsi" w:eastAsiaTheme="minorHAnsi" w:hAnsiTheme="minorHAnsi" w:cstheme="minorBidi"/>
      <w:sz w:val="22"/>
      <w:szCs w:val="22"/>
      <w:lang w:val="en-US" w:eastAsia="en-US"/>
    </w:rPr>
  </w:style>
  <w:style w:type="paragraph" w:customStyle="1" w:styleId="AuthorBioHead">
    <w:name w:val="AuthorBioHead"/>
    <w:qFormat/>
    <w:rsid w:val="00DA041E"/>
    <w:pPr>
      <w:spacing w:after="200" w:line="276" w:lineRule="auto"/>
    </w:pPr>
    <w:rPr>
      <w:rFonts w:ascii="Times New Roman" w:eastAsiaTheme="minorHAnsi" w:hAnsi="Times New Roman" w:cstheme="minorBidi"/>
      <w:sz w:val="28"/>
      <w:szCs w:val="22"/>
      <w:lang w:val="en-US" w:eastAsia="en-US"/>
    </w:rPr>
  </w:style>
  <w:style w:type="paragraph" w:customStyle="1" w:styleId="BibLaTex">
    <w:name w:val="Bib_LaTex"/>
    <w:qFormat/>
    <w:rsid w:val="00DA041E"/>
    <w:pPr>
      <w:spacing w:after="200" w:line="276" w:lineRule="auto"/>
    </w:pPr>
    <w:rPr>
      <w:rFonts w:ascii="Times New Roman" w:eastAsiaTheme="minorHAnsi" w:hAnsi="Times New Roman" w:cstheme="minorBidi"/>
      <w:sz w:val="22"/>
      <w:szCs w:val="22"/>
      <w:lang w:val="en-US" w:eastAsia="en-US"/>
    </w:rPr>
  </w:style>
  <w:style w:type="paragraph" w:customStyle="1" w:styleId="Blurb">
    <w:name w:val="Blurb"/>
    <w:basedOn w:val="Normal"/>
    <w:qFormat/>
    <w:rsid w:val="00DA041E"/>
    <w:pPr>
      <w:spacing w:after="240" w:line="360" w:lineRule="exact"/>
      <w:ind w:left="1440" w:right="1440"/>
    </w:pPr>
    <w:rPr>
      <w:rFonts w:ascii="Arial Unicode MS" w:eastAsia="Times New Roman" w:hAnsi="Arial Unicode MS" w:cs="Times New Roman"/>
      <w:sz w:val="24"/>
      <w:szCs w:val="20"/>
      <w:lang w:val="en-GB"/>
    </w:rPr>
  </w:style>
  <w:style w:type="character" w:customStyle="1" w:styleId="BookSeries">
    <w:name w:val="BookSeries"/>
    <w:uiPriority w:val="1"/>
    <w:rsid w:val="00DA041E"/>
  </w:style>
  <w:style w:type="paragraph" w:customStyle="1" w:styleId="BoxHead1">
    <w:name w:val="BoxHead1"/>
    <w:basedOn w:val="AppendixH1"/>
    <w:qFormat/>
    <w:rsid w:val="00DA041E"/>
  </w:style>
  <w:style w:type="paragraph" w:customStyle="1" w:styleId="BoxHead2">
    <w:name w:val="BoxHead2"/>
    <w:basedOn w:val="AppendixH2"/>
    <w:qFormat/>
    <w:rsid w:val="00DA041E"/>
  </w:style>
  <w:style w:type="paragraph" w:customStyle="1" w:styleId="BoxHead3">
    <w:name w:val="BoxHead3"/>
    <w:basedOn w:val="AppendixH3"/>
    <w:qFormat/>
    <w:rsid w:val="00DA041E"/>
  </w:style>
  <w:style w:type="paragraph" w:customStyle="1" w:styleId="BoxKeyword">
    <w:name w:val="BoxKeyword"/>
    <w:autoRedefine/>
    <w:qFormat/>
    <w:rsid w:val="00DA041E"/>
    <w:pPr>
      <w:spacing w:after="200" w:line="276" w:lineRule="auto"/>
    </w:pPr>
    <w:rPr>
      <w:rFonts w:ascii="Times New Roman" w:eastAsiaTheme="minorHAnsi" w:hAnsi="Times New Roman" w:cstheme="minorBidi"/>
      <w:sz w:val="24"/>
      <w:szCs w:val="22"/>
      <w:lang w:val="en-US" w:eastAsia="en-US"/>
    </w:rPr>
  </w:style>
  <w:style w:type="paragraph" w:customStyle="1" w:styleId="Break">
    <w:name w:val="Break"/>
    <w:basedOn w:val="Normal"/>
    <w:qFormat/>
    <w:rsid w:val="00DA041E"/>
    <w:pPr>
      <w:shd w:val="thinReverseDiagStripe" w:color="auto" w:fill="auto"/>
      <w:spacing w:after="120" w:line="560" w:lineRule="exact"/>
      <w:jc w:val="center"/>
    </w:pPr>
    <w:rPr>
      <w:rFonts w:ascii="Cambria Math" w:eastAsia="Times New Roman" w:hAnsi="Cambria Math" w:cs="Times New Roman"/>
      <w:sz w:val="24"/>
      <w:szCs w:val="20"/>
    </w:rPr>
  </w:style>
  <w:style w:type="paragraph" w:customStyle="1" w:styleId="ChapterBegin">
    <w:name w:val="ChapterBegin"/>
    <w:basedOn w:val="Normal"/>
    <w:qFormat/>
    <w:rsid w:val="00DA041E"/>
    <w:pPr>
      <w:pBdr>
        <w:top w:val="thinThickSmallGap" w:sz="24" w:space="1" w:color="auto"/>
        <w:left w:val="thinThickSmallGap" w:sz="24" w:space="4" w:color="auto"/>
        <w:right w:val="thickThinSmallGap" w:sz="24" w:space="4" w:color="auto"/>
      </w:pBdr>
      <w:shd w:val="clear" w:color="auto" w:fill="D9E6FF"/>
      <w:spacing w:before="360" w:after="360" w:line="360" w:lineRule="exact"/>
      <w:jc w:val="center"/>
    </w:pPr>
    <w:rPr>
      <w:rFonts w:ascii="Arial Unicode MS" w:eastAsia="Times New Roman" w:hAnsi="Arial Unicode MS" w:cs="Times New Roman"/>
      <w:b/>
      <w:color w:val="660033"/>
      <w:sz w:val="28"/>
      <w:szCs w:val="20"/>
      <w:lang w:val="en-GB"/>
    </w:rPr>
  </w:style>
  <w:style w:type="paragraph" w:customStyle="1" w:styleId="ChapterEnd">
    <w:name w:val="ChapterEnd"/>
    <w:basedOn w:val="Normal"/>
    <w:qFormat/>
    <w:rsid w:val="00DA041E"/>
    <w:pPr>
      <w:pBdr>
        <w:left w:val="thinThickSmallGap" w:sz="24" w:space="4" w:color="auto"/>
        <w:bottom w:val="thickThinSmallGap" w:sz="24" w:space="1" w:color="auto"/>
        <w:right w:val="thickThinSmallGap" w:sz="24" w:space="4" w:color="auto"/>
      </w:pBdr>
      <w:shd w:val="clear" w:color="auto" w:fill="D9E6FF"/>
      <w:spacing w:before="360" w:after="360" w:line="360" w:lineRule="exact"/>
      <w:jc w:val="center"/>
    </w:pPr>
    <w:rPr>
      <w:rFonts w:ascii="Arial Unicode MS" w:eastAsia="Times New Roman" w:hAnsi="Arial Unicode MS" w:cs="Times New Roman"/>
      <w:b/>
      <w:color w:val="660033"/>
      <w:sz w:val="28"/>
      <w:szCs w:val="20"/>
      <w:lang w:val="en-GB"/>
    </w:rPr>
  </w:style>
  <w:style w:type="paragraph" w:customStyle="1" w:styleId="ChapterNumber">
    <w:name w:val="ChapterNumber"/>
    <w:basedOn w:val="Normal"/>
    <w:next w:val="Normal"/>
    <w:rsid w:val="00DA041E"/>
    <w:pPr>
      <w:keepNext/>
      <w:keepLines/>
      <w:widowControl w:val="0"/>
      <w:spacing w:before="360" w:after="120" w:line="560" w:lineRule="exact"/>
    </w:pPr>
    <w:rPr>
      <w:rFonts w:ascii="Arial Unicode MS" w:eastAsia="Times New Roman" w:hAnsi="Arial Unicode MS" w:cs="Times New Roman"/>
      <w:b/>
      <w:i/>
      <w:sz w:val="36"/>
      <w:szCs w:val="20"/>
    </w:rPr>
  </w:style>
  <w:style w:type="paragraph" w:customStyle="1" w:styleId="ChapterTitle">
    <w:name w:val="ChapterTitle"/>
    <w:basedOn w:val="ChapterNumber"/>
    <w:rsid w:val="00DA041E"/>
    <w:rPr>
      <w:i w:val="0"/>
      <w:sz w:val="40"/>
    </w:rPr>
  </w:style>
  <w:style w:type="paragraph" w:customStyle="1" w:styleId="ChapterSubTitle">
    <w:name w:val="ChapterSubTitle"/>
    <w:basedOn w:val="ChapterTitle"/>
    <w:next w:val="Normal"/>
    <w:rsid w:val="00DA041E"/>
    <w:pPr>
      <w:spacing w:before="0"/>
    </w:pPr>
    <w:rPr>
      <w:b w:val="0"/>
      <w:i/>
      <w:sz w:val="36"/>
    </w:rPr>
  </w:style>
  <w:style w:type="paragraph" w:customStyle="1" w:styleId="ChemFormula">
    <w:name w:val="ChemFormula"/>
    <w:basedOn w:val="Normal"/>
    <w:qFormat/>
    <w:rsid w:val="00DA041E"/>
  </w:style>
  <w:style w:type="paragraph" w:customStyle="1" w:styleId="ChemFormulaUnnum">
    <w:name w:val="ChemFormulaUnnum"/>
    <w:basedOn w:val="Normal"/>
    <w:qFormat/>
    <w:rsid w:val="00DA041E"/>
  </w:style>
  <w:style w:type="paragraph" w:customStyle="1" w:styleId="Chemistry">
    <w:name w:val="Chemistry"/>
    <w:basedOn w:val="Normal"/>
    <w:qFormat/>
    <w:rsid w:val="00DA041E"/>
    <w:pPr>
      <w:tabs>
        <w:tab w:val="right" w:pos="8640"/>
      </w:tabs>
      <w:spacing w:line="560" w:lineRule="exact"/>
      <w:ind w:left="1440" w:right="720" w:hanging="720"/>
      <w:jc w:val="center"/>
    </w:pPr>
    <w:rPr>
      <w:rFonts w:ascii="Cambria Math" w:eastAsia="Times New Roman" w:hAnsi="Cambria Math" w:cs="Times New Roman"/>
      <w:color w:val="006666"/>
      <w:sz w:val="24"/>
      <w:szCs w:val="20"/>
      <w:lang w:val="en-GB"/>
    </w:rPr>
  </w:style>
  <w:style w:type="character" w:customStyle="1" w:styleId="CJK">
    <w:name w:val="CJK"/>
    <w:uiPriority w:val="1"/>
    <w:rsid w:val="00DA041E"/>
  </w:style>
  <w:style w:type="paragraph" w:customStyle="1" w:styleId="ClientTag">
    <w:name w:val="ClientTag"/>
    <w:basedOn w:val="Normal"/>
    <w:qFormat/>
    <w:rsid w:val="00DA041E"/>
  </w:style>
  <w:style w:type="paragraph" w:customStyle="1" w:styleId="Contributor">
    <w:name w:val="Contributor"/>
    <w:basedOn w:val="Normal"/>
    <w:qFormat/>
    <w:rsid w:val="00DA041E"/>
    <w:pPr>
      <w:keepLines/>
      <w:spacing w:after="120" w:line="360" w:lineRule="exact"/>
      <w:contextualSpacing/>
      <w:jc w:val="center"/>
    </w:pPr>
    <w:rPr>
      <w:rFonts w:ascii="Arial Unicode MS" w:eastAsia="Times New Roman" w:hAnsi="Arial Unicode MS" w:cs="Times New Roman"/>
      <w:sz w:val="28"/>
      <w:szCs w:val="20"/>
    </w:rPr>
  </w:style>
  <w:style w:type="character" w:customStyle="1" w:styleId="Correct">
    <w:name w:val="Correct"/>
    <w:basedOn w:val="DefaultParagraphFont"/>
    <w:uiPriority w:val="1"/>
    <w:qFormat/>
    <w:rsid w:val="00DA041E"/>
    <w:rPr>
      <w:b/>
      <w:color w:val="0070C0"/>
    </w:rPr>
  </w:style>
  <w:style w:type="paragraph" w:customStyle="1" w:styleId="Definition">
    <w:name w:val="Definition"/>
    <w:basedOn w:val="Normal"/>
    <w:qFormat/>
    <w:rsid w:val="00DA041E"/>
    <w:pPr>
      <w:tabs>
        <w:tab w:val="right" w:pos="8640"/>
      </w:tabs>
      <w:spacing w:line="560" w:lineRule="exact"/>
      <w:ind w:left="720" w:hanging="720"/>
    </w:pPr>
    <w:rPr>
      <w:rFonts w:ascii="Cambria Math" w:eastAsia="Times New Roman" w:hAnsi="Cambria Math" w:cs="Times New Roman"/>
      <w:color w:val="006666"/>
      <w:sz w:val="24"/>
      <w:szCs w:val="20"/>
    </w:rPr>
  </w:style>
  <w:style w:type="paragraph" w:customStyle="1" w:styleId="Dialogue">
    <w:name w:val="Dialogue"/>
    <w:basedOn w:val="Normal"/>
    <w:qFormat/>
    <w:rsid w:val="00DA041E"/>
    <w:pPr>
      <w:tabs>
        <w:tab w:val="left" w:pos="2880"/>
      </w:tabs>
      <w:spacing w:line="560" w:lineRule="exact"/>
      <w:ind w:left="2880" w:right="720" w:hanging="2160"/>
      <w:contextualSpacing/>
    </w:pPr>
    <w:rPr>
      <w:rFonts w:ascii="Cambria Math" w:eastAsia="Times New Roman" w:hAnsi="Cambria Math" w:cs="Times New Roman"/>
      <w:sz w:val="24"/>
      <w:szCs w:val="20"/>
      <w:lang w:val="en-GB"/>
    </w:rPr>
  </w:style>
  <w:style w:type="paragraph" w:customStyle="1" w:styleId="Dictionary">
    <w:name w:val="Dictionary"/>
    <w:basedOn w:val="Normal"/>
    <w:qFormat/>
    <w:rsid w:val="00DA041E"/>
    <w:pPr>
      <w:tabs>
        <w:tab w:val="right" w:pos="720"/>
        <w:tab w:val="left" w:pos="1440"/>
        <w:tab w:val="left" w:pos="2160"/>
        <w:tab w:val="left" w:pos="2880"/>
        <w:tab w:val="right" w:leader="dot" w:pos="8640"/>
      </w:tabs>
      <w:spacing w:line="360" w:lineRule="exact"/>
    </w:pPr>
    <w:rPr>
      <w:rFonts w:ascii="Cambria Math" w:eastAsia="Times New Roman" w:hAnsi="Cambria Math" w:cs="Times New Roman"/>
      <w:color w:val="007A37"/>
      <w:sz w:val="24"/>
      <w:szCs w:val="20"/>
      <w:lang w:val="en-GB"/>
    </w:rPr>
  </w:style>
  <w:style w:type="paragraph" w:customStyle="1" w:styleId="Disclosure">
    <w:name w:val="Disclosure"/>
    <w:basedOn w:val="Para"/>
    <w:qFormat/>
    <w:rsid w:val="00DA041E"/>
  </w:style>
  <w:style w:type="paragraph" w:customStyle="1" w:styleId="DisclosureHead">
    <w:name w:val="DisclosureHead"/>
    <w:basedOn w:val="Head1"/>
    <w:qFormat/>
    <w:rsid w:val="00DA041E"/>
  </w:style>
  <w:style w:type="paragraph" w:customStyle="1" w:styleId="Editors">
    <w:name w:val="Editors"/>
    <w:basedOn w:val="Normal"/>
    <w:qFormat/>
    <w:rsid w:val="00DA041E"/>
  </w:style>
  <w:style w:type="character" w:customStyle="1" w:styleId="EpreprintDate">
    <w:name w:val="EpreprintDate"/>
    <w:basedOn w:val="DefaultParagraphFont"/>
    <w:uiPriority w:val="1"/>
    <w:qFormat/>
    <w:rsid w:val="00DA041E"/>
    <w:rPr>
      <w:bdr w:val="none" w:sz="0" w:space="0" w:color="auto"/>
      <w:shd w:val="clear" w:color="auto" w:fill="B8CCE4" w:themeFill="accent1" w:themeFillTint="66"/>
    </w:rPr>
  </w:style>
  <w:style w:type="character" w:customStyle="1" w:styleId="EqnCount">
    <w:name w:val="EqnCount"/>
    <w:basedOn w:val="DefaultParagraphFont"/>
    <w:uiPriority w:val="1"/>
    <w:qFormat/>
    <w:rsid w:val="00DA041E"/>
    <w:rPr>
      <w:color w:val="0000FF"/>
    </w:rPr>
  </w:style>
  <w:style w:type="character" w:customStyle="1" w:styleId="eSlide">
    <w:name w:val="eSlide"/>
    <w:basedOn w:val="DefaultParagraphFont"/>
    <w:uiPriority w:val="1"/>
    <w:qFormat/>
    <w:rsid w:val="00DA041E"/>
    <w:rPr>
      <w:color w:val="FF0000"/>
    </w:rPr>
  </w:style>
  <w:style w:type="paragraph" w:customStyle="1" w:styleId="ExampleBegin">
    <w:name w:val="ExampleBegin"/>
    <w:basedOn w:val="Normal"/>
    <w:qFormat/>
    <w:rsid w:val="00DA041E"/>
    <w:pPr>
      <w:pBdr>
        <w:top w:val="dashed" w:sz="12" w:space="1" w:color="auto"/>
        <w:left w:val="dashed" w:sz="12" w:space="4"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ampleEnd">
    <w:name w:val="ExampleEnd"/>
    <w:basedOn w:val="Normal"/>
    <w:qFormat/>
    <w:rsid w:val="00DA041E"/>
    <w:pPr>
      <w:pBdr>
        <w:left w:val="dashed" w:sz="12" w:space="4" w:color="auto"/>
        <w:bottom w:val="dashed" w:sz="12" w:space="1"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erciseBegin">
    <w:name w:val="ExerciseBegin"/>
    <w:basedOn w:val="Normal"/>
    <w:qFormat/>
    <w:rsid w:val="00DA041E"/>
    <w:pPr>
      <w:pBdr>
        <w:top w:val="dashed" w:sz="12" w:space="1" w:color="auto"/>
        <w:left w:val="dashed" w:sz="12" w:space="4"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erciseEnd">
    <w:name w:val="ExerciseEnd"/>
    <w:basedOn w:val="Normal"/>
    <w:qFormat/>
    <w:rsid w:val="00DA041E"/>
    <w:pPr>
      <w:pBdr>
        <w:left w:val="dashed" w:sz="12" w:space="4" w:color="auto"/>
        <w:bottom w:val="dashed" w:sz="12" w:space="1"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erciseSection">
    <w:name w:val="ExerciseSection"/>
    <w:basedOn w:val="Normal"/>
    <w:qFormat/>
    <w:rsid w:val="00DA041E"/>
  </w:style>
  <w:style w:type="paragraph" w:customStyle="1" w:styleId="Explanation">
    <w:name w:val="Explanation"/>
    <w:basedOn w:val="Normal"/>
    <w:rsid w:val="00DA041E"/>
    <w:pPr>
      <w:spacing w:after="240" w:line="360" w:lineRule="auto"/>
    </w:pPr>
    <w:rPr>
      <w:rFonts w:ascii="Times New Roman" w:eastAsia="Times New Roman" w:hAnsi="Times New Roman" w:cs="Times New Roman"/>
      <w:color w:val="666633"/>
      <w:sz w:val="24"/>
      <w:szCs w:val="24"/>
      <w:lang w:val="en-GB" w:bidi="ar-DZ"/>
    </w:rPr>
  </w:style>
  <w:style w:type="paragraph" w:customStyle="1" w:styleId="Extract">
    <w:name w:val="Extract"/>
    <w:basedOn w:val="Normal"/>
    <w:rsid w:val="00DA041E"/>
    <w:pPr>
      <w:spacing w:before="120" w:after="120" w:line="240" w:lineRule="auto"/>
      <w:ind w:left="360" w:right="360"/>
      <w:contextualSpacing/>
    </w:pPr>
    <w:rPr>
      <w:rFonts w:eastAsia="Times New Roman" w:cs="Linux Libertine"/>
      <w:szCs w:val="20"/>
    </w:rPr>
  </w:style>
  <w:style w:type="paragraph" w:customStyle="1" w:styleId="ExtractBegin">
    <w:name w:val="ExtractBegin"/>
    <w:basedOn w:val="Normal"/>
    <w:qFormat/>
    <w:rsid w:val="00DA041E"/>
    <w:pPr>
      <w:pBdr>
        <w:top w:val="dashed" w:sz="12" w:space="1" w:color="auto"/>
        <w:left w:val="dashed" w:sz="12" w:space="4"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tractEnd">
    <w:name w:val="ExtractEnd"/>
    <w:basedOn w:val="Normal"/>
    <w:qFormat/>
    <w:rsid w:val="00DA041E"/>
    <w:pPr>
      <w:pBdr>
        <w:left w:val="dashed" w:sz="12" w:space="4" w:color="auto"/>
        <w:bottom w:val="dashed" w:sz="12" w:space="1"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FeatureFixedTitle">
    <w:name w:val="FeatureFixedTitle"/>
    <w:basedOn w:val="Normal"/>
    <w:qFormat/>
    <w:rsid w:val="00DA041E"/>
  </w:style>
  <w:style w:type="paragraph" w:customStyle="1" w:styleId="FeatureHead1">
    <w:name w:val="FeatureHead1"/>
    <w:basedOn w:val="Normal"/>
    <w:qFormat/>
    <w:rsid w:val="00DA041E"/>
  </w:style>
  <w:style w:type="paragraph" w:customStyle="1" w:styleId="FeatureHead2">
    <w:name w:val="FeatureHead2"/>
    <w:basedOn w:val="FeatureHead1"/>
    <w:qFormat/>
    <w:rsid w:val="00DA041E"/>
  </w:style>
  <w:style w:type="paragraph" w:customStyle="1" w:styleId="FeatureTitle">
    <w:name w:val="FeatureTitle"/>
    <w:basedOn w:val="BoxTitle"/>
    <w:qFormat/>
    <w:rsid w:val="00DA041E"/>
  </w:style>
  <w:style w:type="paragraph" w:customStyle="1" w:styleId="FigCopyright">
    <w:name w:val="FigCopyright"/>
    <w:basedOn w:val="Normal"/>
    <w:qFormat/>
    <w:rsid w:val="00DA041E"/>
  </w:style>
  <w:style w:type="character" w:customStyle="1" w:styleId="FigCount">
    <w:name w:val="FigCount"/>
    <w:basedOn w:val="DefaultParagraphFont"/>
    <w:uiPriority w:val="1"/>
    <w:qFormat/>
    <w:rsid w:val="00DA041E"/>
    <w:rPr>
      <w:color w:val="0000FF"/>
    </w:rPr>
  </w:style>
  <w:style w:type="paragraph" w:customStyle="1" w:styleId="FigKeyword">
    <w:name w:val="FigKeyword"/>
    <w:basedOn w:val="Normal"/>
    <w:qFormat/>
    <w:rsid w:val="00DA041E"/>
  </w:style>
  <w:style w:type="paragraph" w:customStyle="1" w:styleId="FundingHead">
    <w:name w:val="FundingHead"/>
    <w:basedOn w:val="AckHead"/>
    <w:qFormat/>
    <w:rsid w:val="00DA041E"/>
  </w:style>
  <w:style w:type="paragraph" w:customStyle="1" w:styleId="FundingPara">
    <w:name w:val="FundingPara"/>
    <w:basedOn w:val="FundingHead"/>
    <w:next w:val="AckPara"/>
    <w:qFormat/>
    <w:rsid w:val="00DA041E"/>
  </w:style>
  <w:style w:type="paragraph" w:customStyle="1" w:styleId="Head6">
    <w:name w:val="Head6"/>
    <w:basedOn w:val="Normal"/>
    <w:rsid w:val="00DA041E"/>
    <w:pPr>
      <w:keepNext/>
      <w:keepLines/>
      <w:widowControl w:val="0"/>
      <w:spacing w:after="120"/>
      <w:ind w:left="720"/>
      <w:outlineLvl w:val="5"/>
    </w:pPr>
    <w:rPr>
      <w:rFonts w:ascii="Linux Biolinum" w:eastAsia="Arial Unicode MS" w:hAnsi="Linux Biolinum" w:cs="Times New Roman"/>
      <w:sz w:val="24"/>
      <w:szCs w:val="20"/>
    </w:rPr>
  </w:style>
  <w:style w:type="paragraph" w:customStyle="1" w:styleId="Hint">
    <w:name w:val="Hint"/>
    <w:basedOn w:val="Normal"/>
    <w:rsid w:val="00DA041E"/>
    <w:pPr>
      <w:spacing w:line="360" w:lineRule="auto"/>
    </w:pPr>
    <w:rPr>
      <w:rFonts w:ascii="Times New Roman" w:eastAsia="Times New Roman" w:hAnsi="Times New Roman" w:cs="Times New Roman"/>
      <w:color w:val="993300"/>
      <w:sz w:val="24"/>
      <w:szCs w:val="24"/>
      <w:lang w:val="en-GB" w:bidi="ar-DZ"/>
    </w:rPr>
  </w:style>
  <w:style w:type="paragraph" w:customStyle="1" w:styleId="Index1">
    <w:name w:val="Index1"/>
    <w:basedOn w:val="Normal"/>
    <w:qFormat/>
    <w:rsid w:val="00DA041E"/>
  </w:style>
  <w:style w:type="paragraph" w:customStyle="1" w:styleId="Index2">
    <w:name w:val="Index2"/>
    <w:basedOn w:val="Normal"/>
    <w:qFormat/>
    <w:rsid w:val="00DA041E"/>
    <w:pPr>
      <w:ind w:left="284"/>
    </w:pPr>
  </w:style>
  <w:style w:type="paragraph" w:customStyle="1" w:styleId="Index3">
    <w:name w:val="Index3"/>
    <w:basedOn w:val="Normal"/>
    <w:qFormat/>
    <w:rsid w:val="00DA041E"/>
    <w:pPr>
      <w:ind w:left="567"/>
    </w:pPr>
  </w:style>
  <w:style w:type="paragraph" w:customStyle="1" w:styleId="Index4">
    <w:name w:val="Index4"/>
    <w:basedOn w:val="Normal"/>
    <w:qFormat/>
    <w:rsid w:val="00DA041E"/>
    <w:pPr>
      <w:ind w:left="851"/>
    </w:pPr>
  </w:style>
  <w:style w:type="paragraph" w:customStyle="1" w:styleId="IndexHead">
    <w:name w:val="IndexHead"/>
    <w:basedOn w:val="Normal"/>
    <w:qFormat/>
    <w:rsid w:val="00DA041E"/>
  </w:style>
  <w:style w:type="paragraph" w:customStyle="1" w:styleId="Letter-ps">
    <w:name w:val="Letter-ps"/>
    <w:basedOn w:val="Normal"/>
    <w:next w:val="Normal"/>
    <w:qFormat/>
    <w:rsid w:val="00DA041E"/>
  </w:style>
  <w:style w:type="paragraph" w:customStyle="1" w:styleId="MainHeading">
    <w:name w:val="MainHeading"/>
    <w:basedOn w:val="Normal"/>
    <w:rsid w:val="00DA041E"/>
    <w:pPr>
      <w:widowControl w:val="0"/>
      <w:pBdr>
        <w:top w:val="single" w:sz="4" w:space="1" w:color="auto"/>
        <w:left w:val="single" w:sz="4" w:space="4" w:color="auto"/>
        <w:bottom w:val="single" w:sz="4" w:space="6" w:color="auto"/>
        <w:right w:val="single" w:sz="4" w:space="4" w:color="auto"/>
      </w:pBdr>
      <w:spacing w:line="360" w:lineRule="exact"/>
      <w:ind w:right="2880"/>
    </w:pPr>
    <w:rPr>
      <w:rFonts w:ascii="Arial Unicode MS" w:eastAsia="Times New Roman" w:hAnsi="Arial Unicode MS" w:cs="Times New Roman"/>
      <w:b/>
      <w:i/>
      <w:sz w:val="24"/>
      <w:szCs w:val="20"/>
    </w:rPr>
  </w:style>
  <w:style w:type="paragraph" w:customStyle="1" w:styleId="MarginNote">
    <w:name w:val="MarginNote"/>
    <w:basedOn w:val="Normal"/>
    <w:qFormat/>
    <w:rsid w:val="00DA041E"/>
    <w:pPr>
      <w:spacing w:line="560" w:lineRule="exact"/>
      <w:ind w:left="-720"/>
    </w:pPr>
    <w:rPr>
      <w:rFonts w:ascii="Cambria Math" w:eastAsia="Times New Roman" w:hAnsi="Cambria Math" w:cs="Times New Roman"/>
      <w:sz w:val="24"/>
      <w:szCs w:val="20"/>
      <w:lang w:val="en-GB"/>
    </w:rPr>
  </w:style>
  <w:style w:type="paragraph" w:customStyle="1" w:styleId="MetadataHead">
    <w:name w:val="MetadataHead"/>
    <w:basedOn w:val="Normal"/>
    <w:rsid w:val="00DA041E"/>
    <w:rPr>
      <w:rFonts w:ascii="Times New Roman" w:hAnsi="Times New Roman"/>
      <w:color w:val="4F81BD" w:themeColor="accent1"/>
      <w:sz w:val="20"/>
    </w:rPr>
  </w:style>
  <w:style w:type="paragraph" w:customStyle="1" w:styleId="MiscText">
    <w:name w:val="MiscText"/>
    <w:autoRedefine/>
    <w:qFormat/>
    <w:rsid w:val="00DA041E"/>
    <w:pPr>
      <w:spacing w:after="200" w:line="276" w:lineRule="auto"/>
    </w:pPr>
    <w:rPr>
      <w:rFonts w:ascii="Times New Roman" w:eastAsiaTheme="minorHAnsi" w:hAnsi="Times New Roman" w:cstheme="minorBidi"/>
      <w:sz w:val="24"/>
      <w:szCs w:val="22"/>
      <w:lang w:val="en-US" w:eastAsia="en-US"/>
    </w:rPr>
  </w:style>
  <w:style w:type="character" w:customStyle="1" w:styleId="Orcid">
    <w:name w:val="Orcid"/>
    <w:basedOn w:val="DefaultParagraphFont"/>
    <w:uiPriority w:val="1"/>
    <w:qFormat/>
    <w:rsid w:val="00DA041E"/>
    <w:rPr>
      <w:color w:val="7030A0"/>
    </w:rPr>
  </w:style>
  <w:style w:type="paragraph" w:customStyle="1" w:styleId="Parabib">
    <w:name w:val="Para_bib"/>
    <w:qFormat/>
    <w:rsid w:val="00DA041E"/>
    <w:pPr>
      <w:spacing w:after="200" w:line="276" w:lineRule="auto"/>
    </w:pPr>
    <w:rPr>
      <w:rFonts w:asciiTheme="minorHAnsi" w:eastAsiaTheme="minorHAnsi" w:hAnsiTheme="minorHAnsi" w:cstheme="minorBidi"/>
      <w:sz w:val="22"/>
      <w:szCs w:val="22"/>
      <w:lang w:val="en-US" w:eastAsia="en-US"/>
    </w:rPr>
  </w:style>
  <w:style w:type="paragraph" w:customStyle="1" w:styleId="ParaFirst">
    <w:name w:val="ParaFirst"/>
    <w:qFormat/>
    <w:rsid w:val="00DA041E"/>
    <w:pPr>
      <w:spacing w:before="360" w:line="560" w:lineRule="exact"/>
    </w:pPr>
    <w:rPr>
      <w:rFonts w:ascii="Cambria Math" w:eastAsia="Times New Roman" w:hAnsi="Cambria Math" w:cs="Times New Roman"/>
      <w:sz w:val="24"/>
      <w:lang w:val="en-US" w:eastAsia="en-US"/>
    </w:rPr>
  </w:style>
  <w:style w:type="paragraph" w:customStyle="1" w:styleId="PartBegin">
    <w:name w:val="PartBegin"/>
    <w:basedOn w:val="Normal"/>
    <w:qFormat/>
    <w:rsid w:val="00DA041E"/>
    <w:pPr>
      <w:pBdr>
        <w:top w:val="thinThickSmallGap" w:sz="24" w:space="1" w:color="auto"/>
        <w:left w:val="thinThickSmallGap" w:sz="24" w:space="4" w:color="auto"/>
        <w:right w:val="thickThinSmallGap" w:sz="24" w:space="4" w:color="auto"/>
      </w:pBdr>
      <w:shd w:val="clear" w:color="auto" w:fill="D9E6FF"/>
      <w:spacing w:before="360" w:after="360" w:line="360" w:lineRule="exact"/>
      <w:jc w:val="center"/>
    </w:pPr>
    <w:rPr>
      <w:rFonts w:ascii="Arial Unicode MS" w:eastAsia="Times New Roman" w:hAnsi="Arial Unicode MS" w:cs="Times New Roman"/>
      <w:b/>
      <w:color w:val="660033"/>
      <w:sz w:val="28"/>
      <w:szCs w:val="20"/>
      <w:lang w:val="en-GB"/>
    </w:rPr>
  </w:style>
  <w:style w:type="paragraph" w:customStyle="1" w:styleId="PartEnd">
    <w:name w:val="PartEnd"/>
    <w:basedOn w:val="PartBegin"/>
    <w:qFormat/>
    <w:rsid w:val="00DA041E"/>
    <w:pPr>
      <w:pBdr>
        <w:top w:val="none" w:sz="0" w:space="0" w:color="auto"/>
        <w:bottom w:val="thickThinSmallGap" w:sz="24" w:space="1" w:color="auto"/>
      </w:pBdr>
    </w:pPr>
  </w:style>
  <w:style w:type="paragraph" w:customStyle="1" w:styleId="PartNumber">
    <w:name w:val="PartNumber"/>
    <w:basedOn w:val="Normal"/>
    <w:next w:val="Normal"/>
    <w:rsid w:val="00DA041E"/>
    <w:pPr>
      <w:keepNext/>
      <w:keepLines/>
      <w:spacing w:before="480" w:line="560" w:lineRule="exact"/>
      <w:jc w:val="center"/>
    </w:pPr>
    <w:rPr>
      <w:rFonts w:ascii="Arial Unicode MS" w:eastAsia="Times New Roman" w:hAnsi="Arial Unicode MS" w:cs="Times New Roman"/>
      <w:sz w:val="48"/>
      <w:szCs w:val="20"/>
    </w:rPr>
  </w:style>
  <w:style w:type="paragraph" w:customStyle="1" w:styleId="PartTitle">
    <w:name w:val="PartTitle"/>
    <w:basedOn w:val="PartNumber"/>
    <w:next w:val="Normal"/>
    <w:rsid w:val="00DA041E"/>
    <w:rPr>
      <w:b/>
    </w:rPr>
  </w:style>
  <w:style w:type="paragraph" w:customStyle="1" w:styleId="Prelims">
    <w:name w:val="Prelims"/>
    <w:basedOn w:val="Normal"/>
    <w:rsid w:val="00DA041E"/>
    <w:pPr>
      <w:tabs>
        <w:tab w:val="right" w:pos="720"/>
        <w:tab w:val="left" w:pos="1440"/>
        <w:tab w:val="left" w:pos="2160"/>
        <w:tab w:val="left" w:pos="2880"/>
        <w:tab w:val="right" w:leader="dot" w:pos="8640"/>
      </w:tabs>
      <w:spacing w:line="360" w:lineRule="exact"/>
    </w:pPr>
    <w:rPr>
      <w:rFonts w:ascii="Cambria Math" w:eastAsia="Times New Roman" w:hAnsi="Cambria Math" w:cs="Times New Roman"/>
      <w:color w:val="000000"/>
      <w:sz w:val="24"/>
      <w:szCs w:val="20"/>
    </w:rPr>
  </w:style>
  <w:style w:type="paragraph" w:customStyle="1" w:styleId="Proof">
    <w:name w:val="Proof"/>
    <w:basedOn w:val="Normal"/>
    <w:qFormat/>
    <w:rsid w:val="00DA041E"/>
    <w:pPr>
      <w:spacing w:line="560" w:lineRule="exact"/>
      <w:ind w:firstLine="720"/>
    </w:pPr>
    <w:rPr>
      <w:rFonts w:ascii="Cambria Math" w:eastAsia="Times New Roman" w:hAnsi="Cambria Math" w:cs="Times New Roman"/>
      <w:sz w:val="24"/>
      <w:szCs w:val="20"/>
      <w:lang w:val="en-GB"/>
    </w:rPr>
  </w:style>
  <w:style w:type="paragraph" w:customStyle="1" w:styleId="PublisherDate">
    <w:name w:val="PublisherDate"/>
    <w:basedOn w:val="Normal"/>
    <w:qFormat/>
    <w:rsid w:val="00DA041E"/>
    <w:pPr>
      <w:spacing w:line="360" w:lineRule="exact"/>
      <w:contextualSpacing/>
      <w:jc w:val="center"/>
    </w:pPr>
    <w:rPr>
      <w:rFonts w:ascii="Arial Unicode MS" w:eastAsia="Times New Roman" w:hAnsi="Arial Unicode MS" w:cs="Times New Roman"/>
      <w:color w:val="000000"/>
      <w:sz w:val="24"/>
      <w:szCs w:val="20"/>
    </w:rPr>
  </w:style>
  <w:style w:type="paragraph" w:customStyle="1" w:styleId="Question">
    <w:name w:val="Question"/>
    <w:basedOn w:val="Normal"/>
    <w:qFormat/>
    <w:rsid w:val="00DA041E"/>
    <w:pPr>
      <w:tabs>
        <w:tab w:val="left" w:pos="720"/>
      </w:tabs>
      <w:spacing w:line="560" w:lineRule="exact"/>
      <w:ind w:left="720" w:hanging="720"/>
      <w:contextualSpacing/>
    </w:pPr>
    <w:rPr>
      <w:rFonts w:ascii="Cambria Math" w:eastAsia="Times New Roman" w:hAnsi="Cambria Math" w:cs="Times New Roman"/>
      <w:color w:val="4F272F"/>
      <w:sz w:val="24"/>
      <w:szCs w:val="20"/>
    </w:rPr>
  </w:style>
  <w:style w:type="paragraph" w:customStyle="1" w:styleId="QuestionFillblank">
    <w:name w:val="Question_Fillblank"/>
    <w:basedOn w:val="Normal"/>
    <w:rsid w:val="00DA041E"/>
    <w:pPr>
      <w:spacing w:after="240"/>
    </w:pPr>
    <w:rPr>
      <w:rFonts w:ascii="Times New Roman" w:eastAsia="Times New Roman" w:hAnsi="Times New Roman" w:cs="Times New Roman"/>
      <w:sz w:val="24"/>
      <w:szCs w:val="24"/>
      <w:lang w:val="en-GB" w:bidi="ar-DZ"/>
    </w:rPr>
  </w:style>
  <w:style w:type="paragraph" w:customStyle="1" w:styleId="QuestionMatch">
    <w:name w:val="Question_Match"/>
    <w:basedOn w:val="Normal"/>
    <w:rsid w:val="00DA041E"/>
    <w:pPr>
      <w:spacing w:after="240"/>
    </w:pPr>
    <w:rPr>
      <w:rFonts w:ascii="Times New Roman" w:eastAsia="Times New Roman" w:hAnsi="Times New Roman" w:cs="Times New Roman"/>
      <w:sz w:val="24"/>
      <w:szCs w:val="24"/>
      <w:lang w:val="en-GB" w:bidi="ar-DZ"/>
    </w:rPr>
  </w:style>
  <w:style w:type="paragraph" w:customStyle="1" w:styleId="QuestionMultiCh">
    <w:name w:val="Question_MultiCh"/>
    <w:basedOn w:val="Normal"/>
    <w:rsid w:val="00DA041E"/>
    <w:pPr>
      <w:spacing w:after="240"/>
    </w:pPr>
    <w:rPr>
      <w:rFonts w:ascii="Times New Roman" w:eastAsia="Times New Roman" w:hAnsi="Times New Roman" w:cs="Times New Roman"/>
      <w:sz w:val="24"/>
      <w:szCs w:val="24"/>
      <w:lang w:val="en-GB" w:bidi="ar-DZ"/>
    </w:rPr>
  </w:style>
  <w:style w:type="paragraph" w:customStyle="1" w:styleId="QuestionTrueFalse">
    <w:name w:val="Question_TrueFalse"/>
    <w:basedOn w:val="Normal"/>
    <w:rsid w:val="00DA041E"/>
    <w:pPr>
      <w:spacing w:after="240"/>
    </w:pPr>
    <w:rPr>
      <w:rFonts w:ascii="Times New Roman" w:eastAsia="Times New Roman" w:hAnsi="Times New Roman" w:cs="Times New Roman"/>
      <w:sz w:val="24"/>
      <w:szCs w:val="24"/>
      <w:lang w:val="en-GB" w:bidi="ar-DZ"/>
    </w:rPr>
  </w:style>
  <w:style w:type="paragraph" w:customStyle="1" w:styleId="Quotation">
    <w:name w:val="Quotation"/>
    <w:basedOn w:val="Normal"/>
    <w:qFormat/>
    <w:rsid w:val="00DA041E"/>
    <w:pPr>
      <w:jc w:val="center"/>
    </w:pPr>
    <w:rPr>
      <w:sz w:val="16"/>
    </w:rPr>
  </w:style>
  <w:style w:type="character" w:customStyle="1" w:styleId="RefCount">
    <w:name w:val="RefCount"/>
    <w:basedOn w:val="DefaultParagraphFont"/>
    <w:uiPriority w:val="1"/>
    <w:qFormat/>
    <w:rsid w:val="00DA041E"/>
    <w:rPr>
      <w:color w:val="0000FF"/>
    </w:rPr>
  </w:style>
  <w:style w:type="paragraph" w:customStyle="1" w:styleId="RefHead1">
    <w:name w:val="RefHead1"/>
    <w:basedOn w:val="ReferenceHead"/>
    <w:qFormat/>
    <w:rsid w:val="00DA041E"/>
    <w:pPr>
      <w:ind w:left="284"/>
    </w:pPr>
  </w:style>
  <w:style w:type="paragraph" w:customStyle="1" w:styleId="RefHead2">
    <w:name w:val="RefHead2"/>
    <w:basedOn w:val="ReferenceHead"/>
    <w:qFormat/>
    <w:rsid w:val="00DA041E"/>
    <w:pPr>
      <w:ind w:left="567"/>
    </w:pPr>
  </w:style>
  <w:style w:type="paragraph" w:customStyle="1" w:styleId="RefHead3">
    <w:name w:val="RefHead3"/>
    <w:basedOn w:val="ReferenceHead"/>
    <w:qFormat/>
    <w:rsid w:val="00DA041E"/>
    <w:pPr>
      <w:spacing w:before="30"/>
      <w:ind w:left="851"/>
    </w:pPr>
  </w:style>
  <w:style w:type="paragraph" w:customStyle="1" w:styleId="RelatedArticle">
    <w:name w:val="RelatedArticle"/>
    <w:qFormat/>
    <w:rsid w:val="00DA041E"/>
    <w:pPr>
      <w:spacing w:after="200" w:line="276" w:lineRule="auto"/>
    </w:pPr>
    <w:rPr>
      <w:rFonts w:asciiTheme="minorHAnsi" w:eastAsiaTheme="minorHAnsi" w:hAnsiTheme="minorHAnsi" w:cstheme="minorBidi"/>
      <w:sz w:val="22"/>
      <w:szCs w:val="22"/>
      <w:lang w:val="en-US" w:eastAsia="en-US"/>
    </w:rPr>
  </w:style>
  <w:style w:type="character" w:customStyle="1" w:styleId="RevisedDate1">
    <w:name w:val="RevisedDate1"/>
    <w:basedOn w:val="DefaultParagraphFont"/>
    <w:uiPriority w:val="1"/>
    <w:qFormat/>
    <w:rsid w:val="00DA041E"/>
    <w:rPr>
      <w:color w:val="5F497A" w:themeColor="accent4" w:themeShade="BF"/>
    </w:rPr>
  </w:style>
  <w:style w:type="character" w:customStyle="1" w:styleId="RevisedDate2">
    <w:name w:val="RevisedDate2"/>
    <w:basedOn w:val="DefaultParagraphFont"/>
    <w:uiPriority w:val="1"/>
    <w:qFormat/>
    <w:rsid w:val="00DA041E"/>
    <w:rPr>
      <w:color w:val="E36C0A" w:themeColor="accent6" w:themeShade="BF"/>
    </w:rPr>
  </w:style>
  <w:style w:type="paragraph" w:styleId="Salutation">
    <w:name w:val="Salutation"/>
    <w:basedOn w:val="Normal"/>
    <w:next w:val="Normal"/>
    <w:link w:val="SalutationChar"/>
    <w:uiPriority w:val="99"/>
    <w:unhideWhenUsed/>
    <w:rsid w:val="00DA041E"/>
  </w:style>
  <w:style w:type="character" w:customStyle="1" w:styleId="SalutationChar">
    <w:name w:val="Salutation Char"/>
    <w:basedOn w:val="DefaultParagraphFont"/>
    <w:link w:val="Salutation"/>
    <w:uiPriority w:val="99"/>
    <w:rsid w:val="00DA041E"/>
    <w:rPr>
      <w:rFonts w:ascii="Linux Libertine" w:eastAsiaTheme="minorHAnsi" w:hAnsi="Linux Libertine" w:cstheme="minorBidi"/>
      <w:sz w:val="18"/>
      <w:szCs w:val="22"/>
      <w:lang w:val="en-US" w:eastAsia="en-US"/>
    </w:rPr>
  </w:style>
  <w:style w:type="paragraph" w:customStyle="1" w:styleId="Speech">
    <w:name w:val="Speech"/>
    <w:basedOn w:val="AppendixNumber"/>
    <w:qFormat/>
    <w:rsid w:val="00DA041E"/>
  </w:style>
  <w:style w:type="paragraph" w:customStyle="1" w:styleId="Spine">
    <w:name w:val="Spine"/>
    <w:basedOn w:val="Normal"/>
    <w:qFormat/>
    <w:rsid w:val="00DA041E"/>
    <w:pPr>
      <w:pBdr>
        <w:top w:val="thinThickLargeGap" w:sz="24" w:space="8" w:color="auto"/>
        <w:bottom w:val="thickThinLargeGap" w:sz="24" w:space="12" w:color="auto"/>
      </w:pBdr>
      <w:spacing w:line="360" w:lineRule="exact"/>
    </w:pPr>
    <w:rPr>
      <w:rFonts w:ascii="Cambria Math" w:eastAsia="Times New Roman" w:hAnsi="Cambria Math" w:cs="Times New Roman"/>
      <w:sz w:val="24"/>
      <w:szCs w:val="20"/>
      <w:lang w:val="en-GB"/>
    </w:rPr>
  </w:style>
  <w:style w:type="character" w:customStyle="1" w:styleId="Subject1">
    <w:name w:val="Subject1"/>
    <w:basedOn w:val="DefaultParagraphFont"/>
    <w:uiPriority w:val="1"/>
    <w:rsid w:val="00DA041E"/>
    <w:rPr>
      <w:rFonts w:ascii="Times New Roman" w:hAnsi="Times New Roman"/>
      <w:color w:val="002060"/>
      <w:sz w:val="20"/>
    </w:rPr>
  </w:style>
  <w:style w:type="character" w:customStyle="1" w:styleId="Subject2">
    <w:name w:val="Subject2"/>
    <w:basedOn w:val="Subject1"/>
    <w:uiPriority w:val="1"/>
    <w:rsid w:val="00DA041E"/>
    <w:rPr>
      <w:rFonts w:ascii="Times New Roman" w:hAnsi="Times New Roman"/>
      <w:color w:val="002060"/>
      <w:sz w:val="20"/>
    </w:rPr>
  </w:style>
  <w:style w:type="paragraph" w:customStyle="1" w:styleId="SuppKeyword">
    <w:name w:val="SuppKeyword"/>
    <w:basedOn w:val="SuppInfo"/>
    <w:qFormat/>
    <w:rsid w:val="00DA041E"/>
  </w:style>
  <w:style w:type="character" w:customStyle="1" w:styleId="TblCount">
    <w:name w:val="TblCount"/>
    <w:basedOn w:val="DefaultParagraphFont"/>
    <w:uiPriority w:val="1"/>
    <w:qFormat/>
    <w:rsid w:val="00DA041E"/>
    <w:rPr>
      <w:color w:val="0000FF"/>
    </w:rPr>
  </w:style>
  <w:style w:type="paragraph" w:customStyle="1" w:styleId="TOC1">
    <w:name w:val="TOC1"/>
    <w:basedOn w:val="Normal"/>
    <w:qFormat/>
    <w:rsid w:val="00DA041E"/>
  </w:style>
  <w:style w:type="paragraph" w:customStyle="1" w:styleId="TOC2">
    <w:name w:val="TOC2"/>
    <w:basedOn w:val="Normal"/>
    <w:qFormat/>
    <w:rsid w:val="00DA041E"/>
  </w:style>
  <w:style w:type="paragraph" w:customStyle="1" w:styleId="TOC3">
    <w:name w:val="TOC3"/>
    <w:basedOn w:val="Normal"/>
    <w:qFormat/>
    <w:rsid w:val="00DA041E"/>
  </w:style>
  <w:style w:type="paragraph" w:customStyle="1" w:styleId="TOC4">
    <w:name w:val="TOC4"/>
    <w:basedOn w:val="Normal"/>
    <w:qFormat/>
    <w:rsid w:val="00DA041E"/>
  </w:style>
  <w:style w:type="paragraph" w:customStyle="1" w:styleId="TOCHeading">
    <w:name w:val="TOCHeading"/>
    <w:basedOn w:val="Normal"/>
    <w:qFormat/>
    <w:rsid w:val="00DA041E"/>
  </w:style>
  <w:style w:type="paragraph" w:customStyle="1" w:styleId="Translation">
    <w:name w:val="Translation"/>
    <w:basedOn w:val="Extract"/>
    <w:qFormat/>
    <w:rsid w:val="00DA041E"/>
    <w:rPr>
      <w:color w:val="7030A0"/>
    </w:rPr>
  </w:style>
  <w:style w:type="paragraph" w:customStyle="1" w:styleId="Update">
    <w:name w:val="Update"/>
    <w:basedOn w:val="Normal"/>
    <w:qFormat/>
    <w:rsid w:val="00DA041E"/>
    <w:pPr>
      <w:pBdr>
        <w:top w:val="dashed" w:sz="4" w:space="6" w:color="auto"/>
        <w:bottom w:val="dashed" w:sz="4" w:space="16" w:color="auto"/>
      </w:pBdr>
      <w:spacing w:line="560" w:lineRule="exact"/>
      <w:ind w:firstLine="720"/>
    </w:pPr>
    <w:rPr>
      <w:rFonts w:ascii="Cambria Math" w:eastAsia="Times New Roman" w:hAnsi="Cambria Math" w:cs="Times New Roman"/>
      <w:color w:val="760016"/>
      <w:sz w:val="24"/>
      <w:szCs w:val="20"/>
      <w:lang w:val="en-GB"/>
    </w:rPr>
  </w:style>
  <w:style w:type="paragraph" w:customStyle="1" w:styleId="Value">
    <w:name w:val="Value"/>
    <w:basedOn w:val="Normal"/>
    <w:next w:val="Normal"/>
    <w:qFormat/>
    <w:rsid w:val="00DA041E"/>
  </w:style>
  <w:style w:type="paragraph" w:customStyle="1" w:styleId="Video">
    <w:name w:val="Video"/>
    <w:basedOn w:val="Normal"/>
    <w:qFormat/>
    <w:rsid w:val="00DA041E"/>
    <w:pPr>
      <w:pBdr>
        <w:top w:val="wave" w:sz="6" w:space="8" w:color="auto"/>
        <w:bottom w:val="wave" w:sz="6" w:space="12" w:color="auto"/>
      </w:pBdr>
      <w:spacing w:after="120" w:line="280" w:lineRule="exact"/>
      <w:jc w:val="center"/>
    </w:pPr>
    <w:rPr>
      <w:rFonts w:ascii="Arial Unicode MS" w:eastAsia="Arial Unicode MS" w:hAnsi="Arial Unicode MS" w:cs="Times New Roman"/>
      <w:color w:val="FF0000"/>
      <w:sz w:val="24"/>
      <w:szCs w:val="20"/>
    </w:rPr>
  </w:style>
  <w:style w:type="paragraph" w:customStyle="1" w:styleId="Worksolution">
    <w:name w:val="Worksolution"/>
    <w:basedOn w:val="Normal"/>
    <w:rsid w:val="00DA041E"/>
    <w:rPr>
      <w:rFonts w:ascii="Times New Roman" w:eastAsia="Times New Roman" w:hAnsi="Times New Roman" w:cs="Times New Roman"/>
      <w:sz w:val="24"/>
      <w:szCs w:val="24"/>
      <w:lang w:val="en-GB" w:bidi="ar-DZ"/>
    </w:rPr>
  </w:style>
  <w:style w:type="paragraph" w:customStyle="1" w:styleId="Yours">
    <w:name w:val="Yours"/>
    <w:basedOn w:val="Normal"/>
    <w:next w:val="Normal"/>
    <w:qFormat/>
    <w:rsid w:val="00DA041E"/>
  </w:style>
  <w:style w:type="character" w:styleId="PageNumber">
    <w:name w:val="page number"/>
    <w:basedOn w:val="DefaultParagraphFont"/>
    <w:uiPriority w:val="99"/>
    <w:unhideWhenUsed/>
    <w:rsid w:val="00DA041E"/>
    <w:rPr>
      <w:rFonts w:ascii="Linux Libertine" w:hAnsi="Linux Libertine"/>
      <w:sz w:val="14"/>
    </w:rPr>
  </w:style>
  <w:style w:type="character" w:styleId="LineNumber">
    <w:name w:val="line number"/>
    <w:basedOn w:val="DefaultParagraphFont"/>
    <w:uiPriority w:val="99"/>
    <w:unhideWhenUsed/>
    <w:rsid w:val="00DA041E"/>
    <w:rPr>
      <w:sz w:val="16"/>
    </w:rPr>
  </w:style>
  <w:style w:type="paragraph" w:styleId="NoSpacing">
    <w:name w:val="No Spacing"/>
    <w:uiPriority w:val="1"/>
    <w:qFormat/>
    <w:rsid w:val="00DA041E"/>
    <w:rPr>
      <w:rFonts w:asciiTheme="minorHAnsi" w:eastAsiaTheme="minorHAnsi" w:hAnsiTheme="minorHAnsi" w:cstheme="minorBidi"/>
      <w:sz w:val="22"/>
      <w:szCs w:val="22"/>
      <w:lang w:val="en-US" w:eastAsia="en-US"/>
    </w:rPr>
  </w:style>
  <w:style w:type="character" w:customStyle="1" w:styleId="KeyTerm">
    <w:name w:val="KeyTerm"/>
    <w:basedOn w:val="DefaultParagraphFont"/>
    <w:uiPriority w:val="1"/>
    <w:qFormat/>
    <w:rsid w:val="00DA041E"/>
    <w:rPr>
      <w:color w:val="E36C0A" w:themeColor="accent6" w:themeShade="BF"/>
    </w:rPr>
  </w:style>
  <w:style w:type="character" w:customStyle="1" w:styleId="OtherTitle">
    <w:name w:val="OtherTitle"/>
    <w:basedOn w:val="DefaultParagraphFont"/>
    <w:uiPriority w:val="1"/>
    <w:qFormat/>
    <w:rsid w:val="00DA041E"/>
    <w:rPr>
      <w:bdr w:val="none" w:sz="0" w:space="0" w:color="auto"/>
      <w:shd w:val="clear" w:color="auto" w:fill="B6DDE8" w:themeFill="accent5" w:themeFillTint="66"/>
    </w:rPr>
  </w:style>
  <w:style w:type="paragraph" w:customStyle="1" w:styleId="SidebarText">
    <w:name w:val="SidebarText"/>
    <w:basedOn w:val="Normal"/>
    <w:qFormat/>
    <w:rsid w:val="00DA041E"/>
    <w:pPr>
      <w:spacing w:line="360" w:lineRule="auto"/>
      <w:ind w:left="475"/>
    </w:pPr>
    <w:rPr>
      <w:rFonts w:ascii="Times New Roman" w:eastAsia="Times New Roman" w:hAnsi="Times New Roman" w:cs="Times New Roman"/>
      <w:noProof/>
      <w:sz w:val="24"/>
      <w:szCs w:val="20"/>
    </w:rPr>
  </w:style>
  <w:style w:type="character" w:customStyle="1" w:styleId="term-InText">
    <w:name w:val="term-InText"/>
    <w:uiPriority w:val="1"/>
    <w:rsid w:val="00DA041E"/>
  </w:style>
  <w:style w:type="paragraph" w:customStyle="1" w:styleId="CCSHead">
    <w:name w:val="CCSHead"/>
    <w:basedOn w:val="KeyWordHead"/>
    <w:qFormat/>
    <w:rsid w:val="00DA041E"/>
  </w:style>
  <w:style w:type="paragraph" w:customStyle="1" w:styleId="CCSDescription">
    <w:name w:val="CCSDescription"/>
    <w:basedOn w:val="KeyWords"/>
    <w:qFormat/>
    <w:rsid w:val="00DA041E"/>
  </w:style>
  <w:style w:type="paragraph" w:customStyle="1" w:styleId="AlgorithmCaption">
    <w:name w:val="AlgorithmCaption"/>
    <w:basedOn w:val="Normal"/>
    <w:rsid w:val="00DA041E"/>
    <w:pPr>
      <w:pBdr>
        <w:top w:val="single" w:sz="4" w:space="2" w:color="auto"/>
        <w:bottom w:val="single" w:sz="4" w:space="2" w:color="auto"/>
      </w:pBdr>
      <w:spacing w:before="200"/>
    </w:pPr>
  </w:style>
  <w:style w:type="paragraph" w:customStyle="1" w:styleId="RefFormatHead">
    <w:name w:val="RefFormatHead"/>
    <w:basedOn w:val="Normal"/>
    <w:qFormat/>
    <w:rsid w:val="00057B2A"/>
    <w:pPr>
      <w:spacing w:before="120"/>
    </w:pPr>
    <w:rPr>
      <w:rFonts w:cs="Linux Libertine"/>
      <w:b/>
      <w:sz w:val="16"/>
    </w:rPr>
  </w:style>
  <w:style w:type="paragraph" w:customStyle="1" w:styleId="RefFormatPara">
    <w:name w:val="RefFormatPara"/>
    <w:basedOn w:val="Normal"/>
    <w:qFormat/>
    <w:rsid w:val="00DA041E"/>
    <w:pPr>
      <w:spacing w:before="60" w:after="60"/>
      <w:contextualSpacing/>
    </w:pPr>
    <w:rPr>
      <w:sz w:val="16"/>
    </w:rPr>
  </w:style>
  <w:style w:type="paragraph" w:customStyle="1" w:styleId="AppendixH4">
    <w:name w:val="AppendixH4"/>
    <w:basedOn w:val="Para"/>
    <w:qFormat/>
    <w:rsid w:val="003A7F99"/>
    <w:rPr>
      <w:lang w:eastAsia="it-IT"/>
    </w:rPr>
  </w:style>
  <w:style w:type="paragraph" w:customStyle="1" w:styleId="Style1">
    <w:name w:val="Style1"/>
    <w:basedOn w:val="Head4"/>
    <w:qFormat/>
    <w:rsid w:val="00DA041E"/>
  </w:style>
  <w:style w:type="character" w:customStyle="1" w:styleId="apple-converted-space">
    <w:name w:val="apple-converted-space"/>
    <w:basedOn w:val="DefaultParagraphFont"/>
    <w:rsid w:val="00E2137D"/>
  </w:style>
  <w:style w:type="paragraph" w:styleId="BodyTextIndent">
    <w:name w:val="Body Text Indent"/>
    <w:basedOn w:val="Normal"/>
    <w:link w:val="BodyTextIndentChar"/>
    <w:uiPriority w:val="99"/>
    <w:unhideWhenUsed/>
    <w:rsid w:val="007D611A"/>
    <w:pPr>
      <w:spacing w:line="240" w:lineRule="auto"/>
      <w:ind w:firstLine="360"/>
    </w:pPr>
    <w:rPr>
      <w:rFonts w:ascii="Times New Roman" w:hAnsi="Times New Roman" w:cs="Times New Roman"/>
      <w:szCs w:val="18"/>
      <w:lang w:val="en-GB"/>
    </w:rPr>
  </w:style>
  <w:style w:type="character" w:customStyle="1" w:styleId="BodyTextIndentChar">
    <w:name w:val="Body Text Indent Char"/>
    <w:basedOn w:val="DefaultParagraphFont"/>
    <w:link w:val="BodyTextIndent"/>
    <w:uiPriority w:val="99"/>
    <w:rsid w:val="007D611A"/>
    <w:rPr>
      <w:rFonts w:ascii="Times New Roman" w:eastAsiaTheme="minorHAnsi" w:hAnsi="Times New Roman" w:cs="Times New Roman"/>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35874">
      <w:bodyDiv w:val="1"/>
      <w:marLeft w:val="0"/>
      <w:marRight w:val="0"/>
      <w:marTop w:val="0"/>
      <w:marBottom w:val="0"/>
      <w:divBdr>
        <w:top w:val="none" w:sz="0" w:space="0" w:color="auto"/>
        <w:left w:val="none" w:sz="0" w:space="0" w:color="auto"/>
        <w:bottom w:val="none" w:sz="0" w:space="0" w:color="auto"/>
        <w:right w:val="none" w:sz="0" w:space="0" w:color="auto"/>
      </w:divBdr>
    </w:div>
    <w:div w:id="49770287">
      <w:bodyDiv w:val="1"/>
      <w:marLeft w:val="0"/>
      <w:marRight w:val="0"/>
      <w:marTop w:val="0"/>
      <w:marBottom w:val="0"/>
      <w:divBdr>
        <w:top w:val="none" w:sz="0" w:space="0" w:color="auto"/>
        <w:left w:val="none" w:sz="0" w:space="0" w:color="auto"/>
        <w:bottom w:val="none" w:sz="0" w:space="0" w:color="auto"/>
        <w:right w:val="none" w:sz="0" w:space="0" w:color="auto"/>
      </w:divBdr>
    </w:div>
    <w:div w:id="248078945">
      <w:bodyDiv w:val="1"/>
      <w:marLeft w:val="0"/>
      <w:marRight w:val="0"/>
      <w:marTop w:val="0"/>
      <w:marBottom w:val="0"/>
      <w:divBdr>
        <w:top w:val="none" w:sz="0" w:space="0" w:color="auto"/>
        <w:left w:val="none" w:sz="0" w:space="0" w:color="auto"/>
        <w:bottom w:val="none" w:sz="0" w:space="0" w:color="auto"/>
        <w:right w:val="none" w:sz="0" w:space="0" w:color="auto"/>
      </w:divBdr>
    </w:div>
    <w:div w:id="367030783">
      <w:bodyDiv w:val="1"/>
      <w:marLeft w:val="0"/>
      <w:marRight w:val="0"/>
      <w:marTop w:val="0"/>
      <w:marBottom w:val="0"/>
      <w:divBdr>
        <w:top w:val="none" w:sz="0" w:space="0" w:color="auto"/>
        <w:left w:val="none" w:sz="0" w:space="0" w:color="auto"/>
        <w:bottom w:val="none" w:sz="0" w:space="0" w:color="auto"/>
        <w:right w:val="none" w:sz="0" w:space="0" w:color="auto"/>
      </w:divBdr>
    </w:div>
    <w:div w:id="691078678">
      <w:bodyDiv w:val="1"/>
      <w:marLeft w:val="0"/>
      <w:marRight w:val="0"/>
      <w:marTop w:val="0"/>
      <w:marBottom w:val="0"/>
      <w:divBdr>
        <w:top w:val="none" w:sz="0" w:space="0" w:color="auto"/>
        <w:left w:val="none" w:sz="0" w:space="0" w:color="auto"/>
        <w:bottom w:val="none" w:sz="0" w:space="0" w:color="auto"/>
        <w:right w:val="none" w:sz="0" w:space="0" w:color="auto"/>
      </w:divBdr>
    </w:div>
    <w:div w:id="802231320">
      <w:bodyDiv w:val="1"/>
      <w:marLeft w:val="0"/>
      <w:marRight w:val="0"/>
      <w:marTop w:val="0"/>
      <w:marBottom w:val="0"/>
      <w:divBdr>
        <w:top w:val="none" w:sz="0" w:space="0" w:color="auto"/>
        <w:left w:val="none" w:sz="0" w:space="0" w:color="auto"/>
        <w:bottom w:val="none" w:sz="0" w:space="0" w:color="auto"/>
        <w:right w:val="none" w:sz="0" w:space="0" w:color="auto"/>
      </w:divBdr>
    </w:div>
    <w:div w:id="930119172">
      <w:bodyDiv w:val="1"/>
      <w:marLeft w:val="0"/>
      <w:marRight w:val="0"/>
      <w:marTop w:val="0"/>
      <w:marBottom w:val="0"/>
      <w:divBdr>
        <w:top w:val="none" w:sz="0" w:space="0" w:color="auto"/>
        <w:left w:val="none" w:sz="0" w:space="0" w:color="auto"/>
        <w:bottom w:val="none" w:sz="0" w:space="0" w:color="auto"/>
        <w:right w:val="none" w:sz="0" w:space="0" w:color="auto"/>
      </w:divBdr>
    </w:div>
    <w:div w:id="1440220238">
      <w:bodyDiv w:val="1"/>
      <w:marLeft w:val="0"/>
      <w:marRight w:val="0"/>
      <w:marTop w:val="0"/>
      <w:marBottom w:val="0"/>
      <w:divBdr>
        <w:top w:val="none" w:sz="0" w:space="0" w:color="auto"/>
        <w:left w:val="none" w:sz="0" w:space="0" w:color="auto"/>
        <w:bottom w:val="none" w:sz="0" w:space="0" w:color="auto"/>
        <w:right w:val="none" w:sz="0" w:space="0" w:color="auto"/>
      </w:divBdr>
    </w:div>
    <w:div w:id="1529682346">
      <w:bodyDiv w:val="1"/>
      <w:marLeft w:val="0"/>
      <w:marRight w:val="0"/>
      <w:marTop w:val="0"/>
      <w:marBottom w:val="0"/>
      <w:divBdr>
        <w:top w:val="none" w:sz="0" w:space="0" w:color="auto"/>
        <w:left w:val="none" w:sz="0" w:space="0" w:color="auto"/>
        <w:bottom w:val="none" w:sz="0" w:space="0" w:color="auto"/>
        <w:right w:val="none" w:sz="0" w:space="0" w:color="auto"/>
      </w:divBdr>
    </w:div>
    <w:div w:id="1562134267">
      <w:bodyDiv w:val="1"/>
      <w:marLeft w:val="0"/>
      <w:marRight w:val="0"/>
      <w:marTop w:val="0"/>
      <w:marBottom w:val="0"/>
      <w:divBdr>
        <w:top w:val="none" w:sz="0" w:space="0" w:color="auto"/>
        <w:left w:val="none" w:sz="0" w:space="0" w:color="auto"/>
        <w:bottom w:val="none" w:sz="0" w:space="0" w:color="auto"/>
        <w:right w:val="none" w:sz="0" w:space="0" w:color="auto"/>
      </w:divBdr>
      <w:divsChild>
        <w:div w:id="222106763">
          <w:marLeft w:val="0"/>
          <w:marRight w:val="0"/>
          <w:marTop w:val="0"/>
          <w:marBottom w:val="0"/>
          <w:divBdr>
            <w:top w:val="none" w:sz="0" w:space="0" w:color="auto"/>
            <w:left w:val="none" w:sz="0" w:space="0" w:color="auto"/>
            <w:bottom w:val="none" w:sz="0" w:space="0" w:color="auto"/>
            <w:right w:val="none" w:sz="0" w:space="0" w:color="auto"/>
          </w:divBdr>
        </w:div>
        <w:div w:id="230501432">
          <w:marLeft w:val="0"/>
          <w:marRight w:val="0"/>
          <w:marTop w:val="0"/>
          <w:marBottom w:val="0"/>
          <w:divBdr>
            <w:top w:val="none" w:sz="0" w:space="0" w:color="auto"/>
            <w:left w:val="none" w:sz="0" w:space="0" w:color="auto"/>
            <w:bottom w:val="none" w:sz="0" w:space="0" w:color="auto"/>
            <w:right w:val="none" w:sz="0" w:space="0" w:color="auto"/>
          </w:divBdr>
        </w:div>
        <w:div w:id="262766352">
          <w:marLeft w:val="0"/>
          <w:marRight w:val="0"/>
          <w:marTop w:val="0"/>
          <w:marBottom w:val="0"/>
          <w:divBdr>
            <w:top w:val="none" w:sz="0" w:space="0" w:color="auto"/>
            <w:left w:val="none" w:sz="0" w:space="0" w:color="auto"/>
            <w:bottom w:val="none" w:sz="0" w:space="0" w:color="auto"/>
            <w:right w:val="none" w:sz="0" w:space="0" w:color="auto"/>
          </w:divBdr>
        </w:div>
        <w:div w:id="588731643">
          <w:marLeft w:val="0"/>
          <w:marRight w:val="0"/>
          <w:marTop w:val="0"/>
          <w:marBottom w:val="0"/>
          <w:divBdr>
            <w:top w:val="none" w:sz="0" w:space="0" w:color="auto"/>
            <w:left w:val="none" w:sz="0" w:space="0" w:color="auto"/>
            <w:bottom w:val="none" w:sz="0" w:space="0" w:color="auto"/>
            <w:right w:val="none" w:sz="0" w:space="0" w:color="auto"/>
          </w:divBdr>
        </w:div>
        <w:div w:id="662928183">
          <w:marLeft w:val="0"/>
          <w:marRight w:val="0"/>
          <w:marTop w:val="0"/>
          <w:marBottom w:val="0"/>
          <w:divBdr>
            <w:top w:val="none" w:sz="0" w:space="0" w:color="auto"/>
            <w:left w:val="none" w:sz="0" w:space="0" w:color="auto"/>
            <w:bottom w:val="none" w:sz="0" w:space="0" w:color="auto"/>
            <w:right w:val="none" w:sz="0" w:space="0" w:color="auto"/>
          </w:divBdr>
        </w:div>
        <w:div w:id="985547107">
          <w:marLeft w:val="0"/>
          <w:marRight w:val="0"/>
          <w:marTop w:val="0"/>
          <w:marBottom w:val="0"/>
          <w:divBdr>
            <w:top w:val="none" w:sz="0" w:space="0" w:color="auto"/>
            <w:left w:val="none" w:sz="0" w:space="0" w:color="auto"/>
            <w:bottom w:val="none" w:sz="0" w:space="0" w:color="auto"/>
            <w:right w:val="none" w:sz="0" w:space="0" w:color="auto"/>
          </w:divBdr>
        </w:div>
        <w:div w:id="993991454">
          <w:marLeft w:val="0"/>
          <w:marRight w:val="0"/>
          <w:marTop w:val="0"/>
          <w:marBottom w:val="0"/>
          <w:divBdr>
            <w:top w:val="none" w:sz="0" w:space="0" w:color="auto"/>
            <w:left w:val="none" w:sz="0" w:space="0" w:color="auto"/>
            <w:bottom w:val="none" w:sz="0" w:space="0" w:color="auto"/>
            <w:right w:val="none" w:sz="0" w:space="0" w:color="auto"/>
          </w:divBdr>
        </w:div>
        <w:div w:id="1430276983">
          <w:marLeft w:val="0"/>
          <w:marRight w:val="0"/>
          <w:marTop w:val="0"/>
          <w:marBottom w:val="0"/>
          <w:divBdr>
            <w:top w:val="none" w:sz="0" w:space="0" w:color="auto"/>
            <w:left w:val="none" w:sz="0" w:space="0" w:color="auto"/>
            <w:bottom w:val="none" w:sz="0" w:space="0" w:color="auto"/>
            <w:right w:val="none" w:sz="0" w:space="0" w:color="auto"/>
          </w:divBdr>
        </w:div>
        <w:div w:id="1929188123">
          <w:marLeft w:val="0"/>
          <w:marRight w:val="0"/>
          <w:marTop w:val="0"/>
          <w:marBottom w:val="0"/>
          <w:divBdr>
            <w:top w:val="none" w:sz="0" w:space="0" w:color="auto"/>
            <w:left w:val="none" w:sz="0" w:space="0" w:color="auto"/>
            <w:bottom w:val="none" w:sz="0" w:space="0" w:color="auto"/>
            <w:right w:val="none" w:sz="0" w:space="0" w:color="auto"/>
          </w:divBdr>
        </w:div>
        <w:div w:id="2109347732">
          <w:marLeft w:val="0"/>
          <w:marRight w:val="0"/>
          <w:marTop w:val="0"/>
          <w:marBottom w:val="0"/>
          <w:divBdr>
            <w:top w:val="none" w:sz="0" w:space="0" w:color="auto"/>
            <w:left w:val="none" w:sz="0" w:space="0" w:color="auto"/>
            <w:bottom w:val="none" w:sz="0" w:space="0" w:color="auto"/>
            <w:right w:val="none" w:sz="0" w:space="0" w:color="auto"/>
          </w:divBdr>
        </w:div>
      </w:divsChild>
    </w:div>
    <w:div w:id="1648438415">
      <w:bodyDiv w:val="1"/>
      <w:marLeft w:val="0"/>
      <w:marRight w:val="0"/>
      <w:marTop w:val="0"/>
      <w:marBottom w:val="0"/>
      <w:divBdr>
        <w:top w:val="none" w:sz="0" w:space="0" w:color="auto"/>
        <w:left w:val="none" w:sz="0" w:space="0" w:color="auto"/>
        <w:bottom w:val="none" w:sz="0" w:space="0" w:color="auto"/>
        <w:right w:val="none" w:sz="0" w:space="0" w:color="auto"/>
      </w:divBdr>
      <w:divsChild>
        <w:div w:id="1211066534">
          <w:marLeft w:val="0"/>
          <w:marRight w:val="0"/>
          <w:marTop w:val="0"/>
          <w:marBottom w:val="0"/>
          <w:divBdr>
            <w:top w:val="none" w:sz="0" w:space="0" w:color="auto"/>
            <w:left w:val="none" w:sz="0" w:space="0" w:color="auto"/>
            <w:bottom w:val="none" w:sz="0" w:space="0" w:color="auto"/>
            <w:right w:val="none" w:sz="0" w:space="0" w:color="auto"/>
          </w:divBdr>
          <w:divsChild>
            <w:div w:id="916979964">
              <w:marLeft w:val="0"/>
              <w:marRight w:val="0"/>
              <w:marTop w:val="0"/>
              <w:marBottom w:val="0"/>
              <w:divBdr>
                <w:top w:val="none" w:sz="0" w:space="0" w:color="auto"/>
                <w:left w:val="none" w:sz="0" w:space="0" w:color="auto"/>
                <w:bottom w:val="none" w:sz="0" w:space="0" w:color="auto"/>
                <w:right w:val="none" w:sz="0" w:space="0" w:color="auto"/>
              </w:divBdr>
              <w:divsChild>
                <w:div w:id="31810655">
                  <w:marLeft w:val="0"/>
                  <w:marRight w:val="0"/>
                  <w:marTop w:val="0"/>
                  <w:marBottom w:val="0"/>
                  <w:divBdr>
                    <w:top w:val="none" w:sz="0" w:space="0" w:color="auto"/>
                    <w:left w:val="none" w:sz="0" w:space="0" w:color="auto"/>
                    <w:bottom w:val="none" w:sz="0" w:space="0" w:color="auto"/>
                    <w:right w:val="none" w:sz="0" w:space="0" w:color="auto"/>
                  </w:divBdr>
                </w:div>
                <w:div w:id="213817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940937">
      <w:bodyDiv w:val="1"/>
      <w:marLeft w:val="0"/>
      <w:marRight w:val="0"/>
      <w:marTop w:val="0"/>
      <w:marBottom w:val="0"/>
      <w:divBdr>
        <w:top w:val="none" w:sz="0" w:space="0" w:color="auto"/>
        <w:left w:val="none" w:sz="0" w:space="0" w:color="auto"/>
        <w:bottom w:val="none" w:sz="0" w:space="0" w:color="auto"/>
        <w:right w:val="none" w:sz="0" w:space="0" w:color="auto"/>
      </w:divBdr>
    </w:div>
    <w:div w:id="1791051146">
      <w:bodyDiv w:val="1"/>
      <w:marLeft w:val="0"/>
      <w:marRight w:val="0"/>
      <w:marTop w:val="0"/>
      <w:marBottom w:val="0"/>
      <w:divBdr>
        <w:top w:val="none" w:sz="0" w:space="0" w:color="auto"/>
        <w:left w:val="none" w:sz="0" w:space="0" w:color="auto"/>
        <w:bottom w:val="none" w:sz="0" w:space="0" w:color="auto"/>
        <w:right w:val="none" w:sz="0" w:space="0" w:color="auto"/>
      </w:divBdr>
      <w:divsChild>
        <w:div w:id="244187746">
          <w:marLeft w:val="0"/>
          <w:marRight w:val="0"/>
          <w:marTop w:val="0"/>
          <w:marBottom w:val="0"/>
          <w:divBdr>
            <w:top w:val="none" w:sz="0" w:space="0" w:color="auto"/>
            <w:left w:val="none" w:sz="0" w:space="0" w:color="auto"/>
            <w:bottom w:val="none" w:sz="0" w:space="0" w:color="auto"/>
            <w:right w:val="none" w:sz="0" w:space="0" w:color="auto"/>
          </w:divBdr>
        </w:div>
        <w:div w:id="530067215">
          <w:marLeft w:val="0"/>
          <w:marRight w:val="0"/>
          <w:marTop w:val="0"/>
          <w:marBottom w:val="0"/>
          <w:divBdr>
            <w:top w:val="none" w:sz="0" w:space="0" w:color="auto"/>
            <w:left w:val="none" w:sz="0" w:space="0" w:color="auto"/>
            <w:bottom w:val="none" w:sz="0" w:space="0" w:color="auto"/>
            <w:right w:val="none" w:sz="0" w:space="0" w:color="auto"/>
          </w:divBdr>
        </w:div>
        <w:div w:id="1025255673">
          <w:marLeft w:val="0"/>
          <w:marRight w:val="0"/>
          <w:marTop w:val="0"/>
          <w:marBottom w:val="0"/>
          <w:divBdr>
            <w:top w:val="none" w:sz="0" w:space="0" w:color="auto"/>
            <w:left w:val="none" w:sz="0" w:space="0" w:color="auto"/>
            <w:bottom w:val="none" w:sz="0" w:space="0" w:color="auto"/>
            <w:right w:val="none" w:sz="0" w:space="0" w:color="auto"/>
          </w:divBdr>
        </w:div>
        <w:div w:id="1069502734">
          <w:marLeft w:val="0"/>
          <w:marRight w:val="0"/>
          <w:marTop w:val="0"/>
          <w:marBottom w:val="0"/>
          <w:divBdr>
            <w:top w:val="none" w:sz="0" w:space="0" w:color="auto"/>
            <w:left w:val="none" w:sz="0" w:space="0" w:color="auto"/>
            <w:bottom w:val="none" w:sz="0" w:space="0" w:color="auto"/>
            <w:right w:val="none" w:sz="0" w:space="0" w:color="auto"/>
          </w:divBdr>
        </w:div>
        <w:div w:id="1088890601">
          <w:marLeft w:val="0"/>
          <w:marRight w:val="0"/>
          <w:marTop w:val="0"/>
          <w:marBottom w:val="0"/>
          <w:divBdr>
            <w:top w:val="none" w:sz="0" w:space="0" w:color="auto"/>
            <w:left w:val="none" w:sz="0" w:space="0" w:color="auto"/>
            <w:bottom w:val="none" w:sz="0" w:space="0" w:color="auto"/>
            <w:right w:val="none" w:sz="0" w:space="0" w:color="auto"/>
          </w:divBdr>
        </w:div>
        <w:div w:id="1111824074">
          <w:marLeft w:val="0"/>
          <w:marRight w:val="0"/>
          <w:marTop w:val="0"/>
          <w:marBottom w:val="0"/>
          <w:divBdr>
            <w:top w:val="none" w:sz="0" w:space="0" w:color="auto"/>
            <w:left w:val="none" w:sz="0" w:space="0" w:color="auto"/>
            <w:bottom w:val="none" w:sz="0" w:space="0" w:color="auto"/>
            <w:right w:val="none" w:sz="0" w:space="0" w:color="auto"/>
          </w:divBdr>
        </w:div>
        <w:div w:id="1632902526">
          <w:marLeft w:val="0"/>
          <w:marRight w:val="0"/>
          <w:marTop w:val="0"/>
          <w:marBottom w:val="0"/>
          <w:divBdr>
            <w:top w:val="none" w:sz="0" w:space="0" w:color="auto"/>
            <w:left w:val="none" w:sz="0" w:space="0" w:color="auto"/>
            <w:bottom w:val="none" w:sz="0" w:space="0" w:color="auto"/>
            <w:right w:val="none" w:sz="0" w:space="0" w:color="auto"/>
          </w:divBdr>
        </w:div>
        <w:div w:id="1792355219">
          <w:marLeft w:val="0"/>
          <w:marRight w:val="0"/>
          <w:marTop w:val="0"/>
          <w:marBottom w:val="0"/>
          <w:divBdr>
            <w:top w:val="none" w:sz="0" w:space="0" w:color="auto"/>
            <w:left w:val="none" w:sz="0" w:space="0" w:color="auto"/>
            <w:bottom w:val="none" w:sz="0" w:space="0" w:color="auto"/>
            <w:right w:val="none" w:sz="0" w:space="0" w:color="auto"/>
          </w:divBdr>
        </w:div>
        <w:div w:id="1798833308">
          <w:marLeft w:val="0"/>
          <w:marRight w:val="0"/>
          <w:marTop w:val="0"/>
          <w:marBottom w:val="0"/>
          <w:divBdr>
            <w:top w:val="none" w:sz="0" w:space="0" w:color="auto"/>
            <w:left w:val="none" w:sz="0" w:space="0" w:color="auto"/>
            <w:bottom w:val="none" w:sz="0" w:space="0" w:color="auto"/>
            <w:right w:val="none" w:sz="0" w:space="0" w:color="auto"/>
          </w:divBdr>
        </w:div>
        <w:div w:id="21208788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dx.doi.org/10.1145/3079452.3079497" TargetMode="External"/><Relationship Id="rId18" Type="http://schemas.openxmlformats.org/officeDocument/2006/relationships/hyperlink" Target="http://www.sexetc.org" TargetMode="External"/><Relationship Id="rId3" Type="http://schemas.openxmlformats.org/officeDocument/2006/relationships/numbering" Target="numbering.xml"/><Relationship Id="rId21" Type="http://schemas.openxmlformats.org/officeDocument/2006/relationships/image" Target="media/image2.png"/><Relationship Id="rId7" Type="http://schemas.openxmlformats.org/officeDocument/2006/relationships/footnotes" Target="footnotes.xml"/><Relationship Id="rId12" Type="http://schemas.openxmlformats.org/officeDocument/2006/relationships/hyperlink" Target="mailto:Permissions@acm.org" TargetMode="External"/><Relationship Id="rId17" Type="http://schemas.openxmlformats.org/officeDocument/2006/relationships/hyperlink" Target="http://www.girlshealth.gov" TargetMode="External"/><Relationship Id="rId2" Type="http://schemas.openxmlformats.org/officeDocument/2006/relationships/customXml" Target="../customXml/item2.xml"/><Relationship Id="rId16" Type="http://schemas.openxmlformats.org/officeDocument/2006/relationships/hyperlink" Target="http://www.brook.org.uk" TargetMode="Externa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dx.doi.org/10.1145/3079452.3079497"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www.healthtalk.org"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mailto:Permissions@acm.org" TargetMode="External"/><Relationship Id="rId22" Type="http://schemas.openxmlformats.org/officeDocument/2006/relationships/hyperlink" Target="http://www.pewinternet.org/2015/04/09/teens-social-media-technology-2015/"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ACM\Templates\ACM.dot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Workflow version="v.1.13">
  <Filtration versionrequired="True" status="DONE" StartTime="25-07-2014 13:27:04" EndTime="25-07-2014 13:28:29">
    <Mandatory>
      <P status="DONE" StartTime="25-07-2014 13:27:42" EndTime="25-07-2014 13:27:43">(1) * Replace leftmost and rightmost char -(hyphen) of superscript matter, into minus</P>
      <P status="DONE" StartTime="25-07-2014 13:27:43" EndTime="25-07-2014 13:27:44">(2) * Replace all variations of degree into 'degree' symbol</P>
      <P status="DONE" StartTime="25-07-2014 13:27:44" EndTime="25-07-2014 13:27:44">(3) * Remove unwanted blank lines</P>
      <P status="DONE" StartTime="25-07-2014 13:27:44" EndTime="25-07-2014 13:27:44">(4) * Replace underlined 'plus' sign(s) with plus/minus symbol(s)</P>
      <P status="DONE" StartTime="25-07-2014 13:27:44" EndTime="25-07-2014 13:27:44">(5) * Replace underlined 'Greater Than' symbol(s) with 'Greater Than or Equal To' symbol(s)</P>
      <P status="DONE" StartTime="25-07-2014 13:27:44" EndTime="25-07-2014 13:27:45">(6) * Replace underlined 'Less Than' symbol(s) with 'Less Than or Equal To' symbol(s)</P>
      <P status="DONE" StartTime="25-07-2014 13:27:45" EndTime="25-07-2014 13:27:46">(7) * Replace 'x' with 'multiplication' symbol</P>
      <P status="DONE" StartTime="25-07-2014 13:27:46" EndTime="25-07-2014 13:27:46">(8) * Remove space(s) before tab</P>
      <P status="DONE" StartTime="25-07-2014 13:27:46" EndTime="25-07-2014 13:27:46">(9) * Remove space(s) after tab</P>
      <P status="DONE" StartTime="25-07-2014 13:27:46" EndTime="25-07-2014 13:27:47">(10) * Remove tab(s) before paragraph mark</P>
      <P status="DONE" StartTime="25-07-2014 13:27:47" EndTime="25-07-2014 13:27:47">(11) * Remove tab(s) after paragraph mark</P>
      <P status="DONE" StartTime="25-07-2014 13:27:47" EndTime="25-07-2014 13:27:50">(12) * Remove space(s) before paragraph mark</P>
      <P status="DONE" StartTime="25-07-2014 13:27:50" EndTime="25-07-2014 13:27:51">(13) * Remove space(s) after paragraph mark</P>
      <P status="DONE" StartTime="25-07-2014 13:27:51" EndTime="25-07-2014 13:27:51">(14) * Replace multiple space(s) with single space</P>
      <P status="DONE" StartTime="25-07-2014 13:27:51" EndTime="25-07-2014 13:28:14">(16) * Replace 'single hyphen' inside page range/number range with 'double hyphen'</P>
      <P status="DONE" StartTime="25-07-2014 13:28:14" EndTime="25-07-2014 13:28:14">(18) * Change smart quote(s) to straight quote(s)</P>
      <P status="DONE" StartTime="25-07-2014 13:28:14" EndTime="25-07-2014 13:28:15">(19) * Change straight quote(s) to smart quote(s)</P>
      <P status="DONE" StartTime="25-07-2014 13:28:15" EndTime="25-07-2014 13:28:15">(20) * Change three consecutive dots to Ellipsis(...)</P>
      <P status="DONE" StartTime="25-07-2014 13:28:15" EndTime="25-07-2014 13:28:16">(22) * Remove space(s) before comma</P>
      <P status="DONE" StartTime="25-07-2014 13:28:16" EndTime="25-07-2014 13:28:16">(23) * Remove space(s) before semicolon</P>
      <P status="DONE" StartTime="25-07-2014 13:28:16" EndTime="25-07-2014 13:28:17">(24) * Remove space(s) before period</P>
      <P status="DONE" StartTime="25-07-2014 13:28:17" EndTime="25-07-2014 13:28:17">(25) * Remove space(s) before closing parenthesis</P>
      <P status="DONE" StartTime="25-07-2014 13:28:17" EndTime="25-07-2014 13:28:17">(26) * Remove space(s) after opening parenthesis</P>
      <P status="DONE" StartTime="25-07-2014 13:28:17" EndTime="25-07-2014 13:28:18">(28) * Remove space(s) before % sign</P>
      <P status="DONE" StartTime="25-07-2014 13:28:18" EndTime="25-07-2014 13:28:18">(29) * Remove space before Celsius or Fahrenheit sign</P>
      <P status="DONE" StartTime="25-07-2014 13:28:18" EndTime="25-07-2014 13:28:19">(34) * Convert 'direction' sign(s) to symbol(s)</P>
      <P status="DONE" StartTime="25-07-2014 13:28:19" EndTime="25-07-2014 13:28:20">(38) * Remove unwanted section/page/column Breaks</P>
      <P status="DONE" StartTime="25-07-2014 13:28:20" EndTime="25-07-2014 13:28:22">(47) * Convert 'direction' arrow(s) to symbol(s)</P>
    </Mandatory>
    <Optional>
      <P status="YTS">(15) * Change 'Em Dash' with --- (triple hyphen) and 'En Dash' with -- (double hyphen)</P>
      <P status="YTS">(17) * Change 'double hyphen' inside page range/number range into 'single hyphen'</P>
      <P status="YTS">(21) * Change hyphen (with space both side) into En Dash (with space both side)</P>
      <P status="YTS">(27) * Remove comma from digits</P>
      <P status="YTS">(30) * Convert tab mark(s) to standard form</P>
      <P status="YTS">(31) * Add 'space' before and after 'equal sign'</P>
      <P status="YTS">(32) * Move 'period' from outside closing double quote(s) to inside</P>
      <P status="YTS">(33) * Move 'comma' from outside closing double quote(s) to inside</P>
      <P status="YTS">(35) * Convert 'hard return' mark(s) to standard form</P>
      <P status="YTS">(36) * Insert 'En Space' in COMMON SI and Metric units</P>
      <P status="YTS">(37) * Insert 'En Space' for COMPLEX (&gt;550 units) SI and Metric units</P>
      <P status="YTS">(39) * Replace Em dash with spaces on both sides to En dash with spaces on both sides</P>
      <P status="YTS">(40) * Replace --- (Triple hyphens) with spaces on both sides to En dash with spaces on both sides</P>
      <P status="YTS">(41) * Replace --- (Triple hyphens) without spaces on both sides to En dash with spaces on both sides</P>
      <P status="YTS">(42) * Replace -- (Double hyphens) with spaces on both sides to En dash with spaces on both sides</P>
      <P status="YTS">(43) * Insert 'Non-breaking Space' for COMPLEX (&gt;550 units) SI and Metric units</P>
      <P status="YTS">(44) * Remove header and footer information</P>
      <P status="YTS">(45) * Remove space before superscript footnote/endnote citations</P>
      <P status="YTS">(46) * Remove Optional Hyphen Between Word</P>
    </Optional>
  </Filtration>
  <BodyStyling versionrequired="True" status="DONE" StartTime="25-07-2014 13:29:21" EndTime="25-07-2014 13:33:39">
    <TagMapping status="DONE">
    </TagMapping>
    <StyleMapping status="DONE">
    </StyleMapping>
  </BodyStyling>
  <Reference versionrequired="True" status="DONE" StartTime="25-07-2014 13:34:10" EndTime="25-07-2014 13:37:04">
  </Reference>
  <CrossLinking versionrequired="True" status="YTS">
  </CrossLinking>
  <DOI versionrequired="True" status="YTS">
  </DOI>
  <Metadata versionrequired="True" status="YTS">
    <Global>
      <JournalID type="publisher">PRB</JournalID>
      <JournalID type="coden">PRBMDO</JournalID>
      <JournalID type="hwp">
      </JournalID>
      <JournalID type="pmc">
      </JournalID>
      <JournalID type="nlmta">
      </JournalID>
      <JournalID type="pmid">
      </JournalID>
      <JournalID type="pumbed">
      </JournalID>
      <JournalID type="doi">
      </JournalID>
      <JournalID type="other">
      </JournalID>
      <JOURNALTITLE>Physical Review B</JOURNALTITLE>
      <JOURNALSUBTITLE>
      </JOURNALSUBTITLE>
      <TRANSJOURNALTITLE>
      </TRANSJOURNALTITLE>
      <ABBREVJOURNALTITLE>Phys. Rev. B</ABBREVJOURNALTITLE>
      <ISSNPRINT>1098-0121</ISSNPRINT>
      <ISSNONLINE>1550-235X</ISSNONLINE>
      <PUBLISHERNAME>American Physical Society</PUBLISHERNAME>
      <PUBLISHERLOCATION>
      </PUBLISHERLOCATION>
      <SELFURI>
      </SELFURI>
      <COPYRIGHTS>
      </COPYRIGHTS>
    </Global>
    <OPENACCESS>
      <OPEN_ACCESS_NO>
      </OPEN_ACCESS_NO>
      <OPEN_ACCESS_YES>
      </OPEN_ACCESS_YES>
      <OPEN_ACCESS_CC_BY>
      </OPEN_ACCESS_CC_BY>
      <OPEN_ACCESS_CC_BY_SA>
      </OPEN_ACCESS_CC_BY_SA>
      <OPEN_ACCESS_CC_BY_ND>
      </OPEN_ACCESS_CC_BY_ND>
      <OPEN_ACCESS_CC_BY_NC>
      </OPEN_ACCESS_CC_BY_NC>
      <OPEN_ACCESS_CC_BY_NC_SA>
      </OPEN_ACCESS_CC_BY_NC_SA>
      <OPEN_ACCESS_CC_BY_NC_ND>
      </OPEN_ACCESS_CC_BY_NC_ND>
    </OPENACCESS>
    <ArticleSpecific metafile="starter.txt">
      <ARTICLEID mandatory="False" active="True" metadata="%ACC" tagname=""/>
      <DOI mandatory="False" active="True" metadata="%SC" tagname=""/>
      <PMID mandatory="False" active="False" metadata="" tagname=""/>
      <CODEN mandatory="False" active="False" metadata="" tagname=""/>
      <MANUSCRIPT mandatory="False" active="True" metadata="%ACC" tagname=""/>
      <PII mandatory="False" active="False" metadata="" tagname=""/>
      <OTHER mandatory="False" active="False" metadata="" tagname=""/>
      <SUBJECT_LEVEL1 mandatory="False" active="True" metadata="%SC" tagname=""/>
      <SUBJECT_LEVEL2 mandatory="False" active="True" metadata="%SC" tagname=""/>
      <PUBDATE_PRINT mandatory="False" active="True" metadata="" tagname=""/>
      <PUBDATE_ONLINE mandatory="False" active="True" metadata="" tagname=""/>
      <HISTORYDATE_RECEIVED mandatory="False" active="True" metadata="%RD" tagname=""/>
      <HISTORYDATE_REV-REQUEST mandatory="False" active="False" metadata="" tagname=""/>
      <HISTORYDATE_REV-RECEIVED mandatory="False" active="True" metadata="%RDREV" tagname=""/>
      <HISTORYDATE_ACCEPTED mandatory="False" active="False" metadata="" tagname=""/>
      <VOLUME mandatory="False" active="True" metadata="" tagname="00"/>
      <ISSUE mandatory="False" active="True" metadata="" tagname="0"/>
      <SUPPLEMENTARY_MATERIAL mandatory="False" active="False" metadata="" tagname=""/>
      <COPYRIGHT_STATEMENT mandatory="False" active="True" metadata="%CP+%CPTXT+%CPHOLDER+%CPURL" tagname=""/>
      <OPEN_ACCESS mandatory="False" active="False" metadata="" tagname=""/>
      <ARTICLE_TYPE mandatory="False" active="True" metadata="%SC" tagname=""/>
    </ArticleSpecific>
  </Metadata>
  <XmlConversion versionrequired="True" status="YTS">
    <XMLValidation>
      <DTDNAME>JATS-JOURNALPUBLISHING-OASIS-ARTICLE1-MATHML3</DTDNAME>
      <MATHSTYLENAME>LaTeX</MATHSTYLENAME>
      <FLOATPLACEMENT>End of Para</FLOATPLACEMENT>
      <FLOATPOSITION>First callout </FLOATPOSITION>
      <ENTITYSTYLE>ISO</ENTITYSTYLE>
    </XMLValidation>
    <DocValidation status="YTS">
    </DocValidation>
  </XmlConversion>
  <CopyEditing versionrequired="True" status="YTS">
  </CopyEditing>
  <XmlConversion versionrequired="True" status="YTS">
    <XMLValidation>
      <DTDNAME>JATS-JOURNALPUBLISHING-OASIS-ARTICLE1-MATHML3</DTDNAME>
      <MATHSTYLENAME>LaTeX</MATHSTYLENAME>
      <FLOATPLACEMENT>End of Para</FLOATPLACEMENT>
      <FLOATPOSITION>First callout </FLOATPOSITION>
      <ENTITYSTYLE>ISO</ENTITYSTYLE>
    </XMLValidation>
    <DocValidation status="YTS">
    </DocValidation>
  </XmlConversion>
  <Utility>
    <Manual>
      <Category name="General">
        <Query>Please Check 3</Query>
      </Category>
    </Manual>
  </Utility>
  <Client id="5" name="APS" journalname="PRB"/>
</Workflow>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45DBA2-DCF6-46BF-858B-9A8CC8161B4D}">
  <ds:schemaRefs/>
</ds:datastoreItem>
</file>

<file path=customXml/itemProps2.xml><?xml version="1.0" encoding="utf-8"?>
<ds:datastoreItem xmlns:ds="http://schemas.openxmlformats.org/officeDocument/2006/customXml" ds:itemID="{9761FBE6-9BC0-4A99-B475-2DBCD6DD8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ACM</Template>
  <TotalTime>3</TotalTime>
  <Pages>5</Pages>
  <Words>4053</Words>
  <Characters>23106</Characters>
  <Application>Microsoft Office Word</Application>
  <DocSecurity>0</DocSecurity>
  <Lines>192</Lines>
  <Paragraphs>54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Spin-wave dynamics in a hexagonal 2-D magnonic crystal</vt:lpstr>
      <vt:lpstr>Spin-wave dynamics in a hexagonal 2-D magnonic crystal</vt:lpstr>
    </vt:vector>
  </TitlesOfParts>
  <Company>Northumbria University</Company>
  <LinksUpToDate>false</LinksUpToDate>
  <CharactersWithSpaces>27105</CharactersWithSpaces>
  <SharedDoc>false</SharedDoc>
  <HLinks>
    <vt:vector size="168" baseType="variant">
      <vt:variant>
        <vt:i4>2424943</vt:i4>
      </vt:variant>
      <vt:variant>
        <vt:i4>81</vt:i4>
      </vt:variant>
      <vt:variant>
        <vt:i4>0</vt:i4>
      </vt:variant>
      <vt:variant>
        <vt:i4>5</vt:i4>
      </vt:variant>
      <vt:variant>
        <vt:lpwstr>http://scitation.aip.org/content/contributor/AU0344019</vt:lpwstr>
      </vt:variant>
      <vt:variant>
        <vt:lpwstr/>
      </vt:variant>
      <vt:variant>
        <vt:i4>327686</vt:i4>
      </vt:variant>
      <vt:variant>
        <vt:i4>78</vt:i4>
      </vt:variant>
      <vt:variant>
        <vt:i4>0</vt:i4>
      </vt:variant>
      <vt:variant>
        <vt:i4>5</vt:i4>
      </vt:variant>
      <vt:variant>
        <vt:lpwstr>http://biblioproxy.cnr.it:2121/content/contributor/AU0281419</vt:lpwstr>
      </vt:variant>
      <vt:variant>
        <vt:lpwstr/>
      </vt:variant>
      <vt:variant>
        <vt:i4>458767</vt:i4>
      </vt:variant>
      <vt:variant>
        <vt:i4>75</vt:i4>
      </vt:variant>
      <vt:variant>
        <vt:i4>0</vt:i4>
      </vt:variant>
      <vt:variant>
        <vt:i4>5</vt:i4>
      </vt:variant>
      <vt:variant>
        <vt:lpwstr>http://biblioproxy.cnr.it:2121/content/contributor/AU0168021</vt:lpwstr>
      </vt:variant>
      <vt:variant>
        <vt:lpwstr/>
      </vt:variant>
      <vt:variant>
        <vt:i4>131084</vt:i4>
      </vt:variant>
      <vt:variant>
        <vt:i4>72</vt:i4>
      </vt:variant>
      <vt:variant>
        <vt:i4>0</vt:i4>
      </vt:variant>
      <vt:variant>
        <vt:i4>5</vt:i4>
      </vt:variant>
      <vt:variant>
        <vt:lpwstr>http://biblioproxy.cnr.it:2121/content/contributor/AU0475194</vt:lpwstr>
      </vt:variant>
      <vt:variant>
        <vt:lpwstr/>
      </vt:variant>
      <vt:variant>
        <vt:i4>720902</vt:i4>
      </vt:variant>
      <vt:variant>
        <vt:i4>69</vt:i4>
      </vt:variant>
      <vt:variant>
        <vt:i4>0</vt:i4>
      </vt:variant>
      <vt:variant>
        <vt:i4>5</vt:i4>
      </vt:variant>
      <vt:variant>
        <vt:lpwstr>http://biblioproxy.cnr.it:2121/content/contributor/AU0281417</vt:lpwstr>
      </vt:variant>
      <vt:variant>
        <vt:lpwstr/>
      </vt:variant>
      <vt:variant>
        <vt:i4>4718618</vt:i4>
      </vt:variant>
      <vt:variant>
        <vt:i4>66</vt:i4>
      </vt:variant>
      <vt:variant>
        <vt:i4>0</vt:i4>
      </vt:variant>
      <vt:variant>
        <vt:i4>5</vt:i4>
      </vt:variant>
      <vt:variant>
        <vt:lpwstr>http://publish.aps.org/search/field/author/A. B. Johnston</vt:lpwstr>
      </vt:variant>
      <vt:variant>
        <vt:lpwstr/>
      </vt:variant>
      <vt:variant>
        <vt:i4>3866721</vt:i4>
      </vt:variant>
      <vt:variant>
        <vt:i4>63</vt:i4>
      </vt:variant>
      <vt:variant>
        <vt:i4>0</vt:i4>
      </vt:variant>
      <vt:variant>
        <vt:i4>5</vt:i4>
      </vt:variant>
      <vt:variant>
        <vt:lpwstr>http://publish.aps.org/search/field/author/R. R. Lamberton</vt:lpwstr>
      </vt:variant>
      <vt:variant>
        <vt:lpwstr/>
      </vt:variant>
      <vt:variant>
        <vt:i4>78</vt:i4>
      </vt:variant>
      <vt:variant>
        <vt:i4>60</vt:i4>
      </vt:variant>
      <vt:variant>
        <vt:i4>0</vt:i4>
      </vt:variant>
      <vt:variant>
        <vt:i4>5</vt:i4>
      </vt:variant>
      <vt:variant>
        <vt:lpwstr>http://publish.aps.org/search/field/author/X. Cao</vt:lpwstr>
      </vt:variant>
      <vt:variant>
        <vt:lpwstr/>
      </vt:variant>
      <vt:variant>
        <vt:i4>4522005</vt:i4>
      </vt:variant>
      <vt:variant>
        <vt:i4>57</vt:i4>
      </vt:variant>
      <vt:variant>
        <vt:i4>0</vt:i4>
      </vt:variant>
      <vt:variant>
        <vt:i4>5</vt:i4>
      </vt:variant>
      <vt:variant>
        <vt:lpwstr>http://publish.aps.org/search/field/author/M. A. Gubbins</vt:lpwstr>
      </vt:variant>
      <vt:variant>
        <vt:lpwstr/>
      </vt:variant>
      <vt:variant>
        <vt:i4>2818149</vt:i4>
      </vt:variant>
      <vt:variant>
        <vt:i4>54</vt:i4>
      </vt:variant>
      <vt:variant>
        <vt:i4>0</vt:i4>
      </vt:variant>
      <vt:variant>
        <vt:i4>5</vt:i4>
      </vt:variant>
      <vt:variant>
        <vt:lpwstr>http://publish.aps.org/search/field/author/R. J. Hicken</vt:lpwstr>
      </vt:variant>
      <vt:variant>
        <vt:lpwstr/>
      </vt:variant>
      <vt:variant>
        <vt:i4>4194309</vt:i4>
      </vt:variant>
      <vt:variant>
        <vt:i4>51</vt:i4>
      </vt:variant>
      <vt:variant>
        <vt:i4>0</vt:i4>
      </vt:variant>
      <vt:variant>
        <vt:i4>5</vt:i4>
      </vt:variant>
      <vt:variant>
        <vt:lpwstr>http://publish.aps.org/search/field/author/M. K. Marcham</vt:lpwstr>
      </vt:variant>
      <vt:variant>
        <vt:lpwstr/>
      </vt:variant>
      <vt:variant>
        <vt:i4>720979</vt:i4>
      </vt:variant>
      <vt:variant>
        <vt:i4>48</vt:i4>
      </vt:variant>
      <vt:variant>
        <vt:i4>0</vt:i4>
      </vt:variant>
      <vt:variant>
        <vt:i4>5</vt:i4>
      </vt:variant>
      <vt:variant>
        <vt:lpwstr>http://publish.aps.org/search/field/author/A. Neudert</vt:lpwstr>
      </vt:variant>
      <vt:variant>
        <vt:lpwstr/>
      </vt:variant>
      <vt:variant>
        <vt:i4>655433</vt:i4>
      </vt:variant>
      <vt:variant>
        <vt:i4>45</vt:i4>
      </vt:variant>
      <vt:variant>
        <vt:i4>0</vt:i4>
      </vt:variant>
      <vt:variant>
        <vt:i4>5</vt:i4>
      </vt:variant>
      <vt:variant>
        <vt:lpwstr>http://publish.aps.org/search/field/author/P. Gangmei</vt:lpwstr>
      </vt:variant>
      <vt:variant>
        <vt:lpwstr/>
      </vt:variant>
      <vt:variant>
        <vt:i4>7536675</vt:i4>
      </vt:variant>
      <vt:variant>
        <vt:i4>42</vt:i4>
      </vt:variant>
      <vt:variant>
        <vt:i4>0</vt:i4>
      </vt:variant>
      <vt:variant>
        <vt:i4>5</vt:i4>
      </vt:variant>
      <vt:variant>
        <vt:lpwstr>http://publish.aps.org/search/field/author/O. Klein</vt:lpwstr>
      </vt:variant>
      <vt:variant>
        <vt:lpwstr/>
      </vt:variant>
      <vt:variant>
        <vt:i4>6881335</vt:i4>
      </vt:variant>
      <vt:variant>
        <vt:i4>39</vt:i4>
      </vt:variant>
      <vt:variant>
        <vt:i4>0</vt:i4>
      </vt:variant>
      <vt:variant>
        <vt:i4>5</vt:i4>
      </vt:variant>
      <vt:variant>
        <vt:lpwstr>http://publish.aps.org/search/field/author/T. Valet</vt:lpwstr>
      </vt:variant>
      <vt:variant>
        <vt:lpwstr/>
      </vt:variant>
      <vt:variant>
        <vt:i4>82</vt:i4>
      </vt:variant>
      <vt:variant>
        <vt:i4>36</vt:i4>
      </vt:variant>
      <vt:variant>
        <vt:i4>0</vt:i4>
      </vt:variant>
      <vt:variant>
        <vt:i4>5</vt:i4>
      </vt:variant>
      <vt:variant>
        <vt:lpwstr>http://publish.aps.org/search/field/author/C. Ulysse</vt:lpwstr>
      </vt:variant>
      <vt:variant>
        <vt:lpwstr/>
      </vt:variant>
      <vt:variant>
        <vt:i4>4259852</vt:i4>
      </vt:variant>
      <vt:variant>
        <vt:i4>33</vt:i4>
      </vt:variant>
      <vt:variant>
        <vt:i4>0</vt:i4>
      </vt:variant>
      <vt:variant>
        <vt:i4>5</vt:i4>
      </vt:variant>
      <vt:variant>
        <vt:lpwstr>http://publish.aps.org/search/field/author/V. S. Tiberkevich</vt:lpwstr>
      </vt:variant>
      <vt:variant>
        <vt:lpwstr/>
      </vt:variant>
      <vt:variant>
        <vt:i4>2949241</vt:i4>
      </vt:variant>
      <vt:variant>
        <vt:i4>30</vt:i4>
      </vt:variant>
      <vt:variant>
        <vt:i4>0</vt:i4>
      </vt:variant>
      <vt:variant>
        <vt:i4>5</vt:i4>
      </vt:variant>
      <vt:variant>
        <vt:lpwstr>http://publish.aps.org/search/field/author/A. N. Slavin</vt:lpwstr>
      </vt:variant>
      <vt:variant>
        <vt:lpwstr/>
      </vt:variant>
      <vt:variant>
        <vt:i4>131163</vt:i4>
      </vt:variant>
      <vt:variant>
        <vt:i4>27</vt:i4>
      </vt:variant>
      <vt:variant>
        <vt:i4>0</vt:i4>
      </vt:variant>
      <vt:variant>
        <vt:i4>5</vt:i4>
      </vt:variant>
      <vt:variant>
        <vt:lpwstr>http://publish.aps.org/search/field/author/B. Pigeau</vt:lpwstr>
      </vt:variant>
      <vt:variant>
        <vt:lpwstr/>
      </vt:variant>
      <vt:variant>
        <vt:i4>7340090</vt:i4>
      </vt:variant>
      <vt:variant>
        <vt:i4>24</vt:i4>
      </vt:variant>
      <vt:variant>
        <vt:i4>0</vt:i4>
      </vt:variant>
      <vt:variant>
        <vt:i4>5</vt:i4>
      </vt:variant>
      <vt:variant>
        <vt:lpwstr>http://publish.aps.org/search/field/author/N. Locatelli</vt:lpwstr>
      </vt:variant>
      <vt:variant>
        <vt:lpwstr/>
      </vt:variant>
      <vt:variant>
        <vt:i4>786505</vt:i4>
      </vt:variant>
      <vt:variant>
        <vt:i4>21</vt:i4>
      </vt:variant>
      <vt:variant>
        <vt:i4>0</vt:i4>
      </vt:variant>
      <vt:variant>
        <vt:i4>5</vt:i4>
      </vt:variant>
      <vt:variant>
        <vt:lpwstr>http://publish.aps.org/search/field/author/H. Hurdequint</vt:lpwstr>
      </vt:variant>
      <vt:variant>
        <vt:lpwstr/>
      </vt:variant>
      <vt:variant>
        <vt:i4>7733292</vt:i4>
      </vt:variant>
      <vt:variant>
        <vt:i4>18</vt:i4>
      </vt:variant>
      <vt:variant>
        <vt:i4>0</vt:i4>
      </vt:variant>
      <vt:variant>
        <vt:i4>5</vt:i4>
      </vt:variant>
      <vt:variant>
        <vt:lpwstr>http://publish.aps.org/search/field/author/J. Grollier</vt:lpwstr>
      </vt:variant>
      <vt:variant>
        <vt:lpwstr/>
      </vt:variant>
      <vt:variant>
        <vt:i4>7405602</vt:i4>
      </vt:variant>
      <vt:variant>
        <vt:i4>15</vt:i4>
      </vt:variant>
      <vt:variant>
        <vt:i4>0</vt:i4>
      </vt:variant>
      <vt:variant>
        <vt:i4>5</vt:i4>
      </vt:variant>
      <vt:variant>
        <vt:lpwstr>http://publish.aps.org/search/field/author/G. Faini</vt:lpwstr>
      </vt:variant>
      <vt:variant>
        <vt:lpwstr/>
      </vt:variant>
      <vt:variant>
        <vt:i4>7208993</vt:i4>
      </vt:variant>
      <vt:variant>
        <vt:i4>12</vt:i4>
      </vt:variant>
      <vt:variant>
        <vt:i4>0</vt:i4>
      </vt:variant>
      <vt:variant>
        <vt:i4>5</vt:i4>
      </vt:variant>
      <vt:variant>
        <vt:lpwstr>http://publish.aps.org/search/field/author/V. Cros</vt:lpwstr>
      </vt:variant>
      <vt:variant>
        <vt:lpwstr/>
      </vt:variant>
      <vt:variant>
        <vt:i4>7274559</vt:i4>
      </vt:variant>
      <vt:variant>
        <vt:i4>9</vt:i4>
      </vt:variant>
      <vt:variant>
        <vt:i4>0</vt:i4>
      </vt:variant>
      <vt:variant>
        <vt:i4>5</vt:i4>
      </vt:variant>
      <vt:variant>
        <vt:lpwstr>http://publish.aps.org/search/field/author/S. Borlenghi</vt:lpwstr>
      </vt:variant>
      <vt:variant>
        <vt:lpwstr/>
      </vt:variant>
      <vt:variant>
        <vt:i4>1376331</vt:i4>
      </vt:variant>
      <vt:variant>
        <vt:i4>6</vt:i4>
      </vt:variant>
      <vt:variant>
        <vt:i4>0</vt:i4>
      </vt:variant>
      <vt:variant>
        <vt:i4>5</vt:i4>
      </vt:variant>
      <vt:variant>
        <vt:lpwstr>http://publish.aps.org/search/field/author/G. Albuquerque</vt:lpwstr>
      </vt:variant>
      <vt:variant>
        <vt:lpwstr/>
      </vt:variant>
      <vt:variant>
        <vt:i4>1310730</vt:i4>
      </vt:variant>
      <vt:variant>
        <vt:i4>3</vt:i4>
      </vt:variant>
      <vt:variant>
        <vt:i4>0</vt:i4>
      </vt:variant>
      <vt:variant>
        <vt:i4>5</vt:i4>
      </vt:variant>
      <vt:variant>
        <vt:lpwstr>http://publish.aps.org/search/field/author/G. de Loubens</vt:lpwstr>
      </vt:variant>
      <vt:variant>
        <vt:lpwstr/>
      </vt:variant>
      <vt:variant>
        <vt:i4>4259856</vt:i4>
      </vt:variant>
      <vt:variant>
        <vt:i4>0</vt:i4>
      </vt:variant>
      <vt:variant>
        <vt:i4>0</vt:i4>
      </vt:variant>
      <vt:variant>
        <vt:i4>5</vt:i4>
      </vt:variant>
      <vt:variant>
        <vt:lpwstr>http://publish.aps.org/search/field/author/V. V. Naletov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Spin-wave dynamics in a hexagonal 2-D magnonic crystal</dc:title>
  <dc:creator>Federico</dc:creator>
  <cp:lastModifiedBy>Paul Burns</cp:lastModifiedBy>
  <cp:revision>3</cp:revision>
  <cp:lastPrinted>2017-05-02T13:30:00Z</cp:lastPrinted>
  <dcterms:created xsi:type="dcterms:W3CDTF">2017-07-17T07:19:00Z</dcterms:created>
  <dcterms:modified xsi:type="dcterms:W3CDTF">2017-07-17T08:30:00Z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