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24" w:rsidRPr="00506224" w:rsidRDefault="00506224" w:rsidP="00506224">
      <w:pPr>
        <w:spacing w:line="240" w:lineRule="auto"/>
        <w:rPr>
          <w:b/>
          <w:u w:val="single"/>
        </w:rPr>
      </w:pPr>
      <w:r w:rsidRPr="00506224">
        <w:rPr>
          <w:b/>
          <w:u w:val="single"/>
        </w:rPr>
        <w:t>References</w:t>
      </w:r>
    </w:p>
    <w:p w:rsidR="007D6530" w:rsidRPr="007D6530" w:rsidRDefault="007D6530" w:rsidP="007D6530">
      <w:pPr>
        <w:spacing w:after="0" w:line="240" w:lineRule="auto"/>
      </w:pPr>
      <w:r w:rsidRPr="007D6530">
        <w:t>Anthony, S.</w:t>
      </w:r>
      <w:r w:rsidR="00BA1F6A">
        <w:t>, Jack</w:t>
      </w:r>
      <w:r w:rsidR="001F508D">
        <w:t>,</w:t>
      </w:r>
      <w:r w:rsidR="00BA1F6A">
        <w:t xml:space="preserve"> </w:t>
      </w:r>
      <w:r w:rsidR="006B426B" w:rsidRPr="007D6530">
        <w:t>S.</w:t>
      </w:r>
      <w:r w:rsidR="006B426B">
        <w:t xml:space="preserve">, </w:t>
      </w:r>
      <w:r w:rsidR="00BA1F6A">
        <w:t>2009</w:t>
      </w:r>
      <w:r w:rsidR="00784083">
        <w:t>.</w:t>
      </w:r>
      <w:r w:rsidRPr="007D6530">
        <w:t xml:space="preserve"> Qualitative case study methodology in nursing re</w:t>
      </w:r>
      <w:r w:rsidR="00BA1F6A">
        <w:t xml:space="preserve">search: an integrative review. </w:t>
      </w:r>
      <w:r w:rsidRPr="00BA1F6A">
        <w:t>Journal of Advanced Nursing</w:t>
      </w:r>
      <w:r w:rsidR="00BA1F6A">
        <w:t xml:space="preserve"> 65(6), </w:t>
      </w:r>
      <w:r w:rsidRPr="007D6530">
        <w:t>1171-1181.</w:t>
      </w:r>
    </w:p>
    <w:p w:rsidR="007D6530" w:rsidRDefault="007D6530" w:rsidP="00506224">
      <w:pPr>
        <w:spacing w:after="0" w:line="240" w:lineRule="auto"/>
      </w:pPr>
    </w:p>
    <w:p w:rsidR="00773922" w:rsidRPr="00773922" w:rsidRDefault="00506224" w:rsidP="00773922">
      <w:pPr>
        <w:spacing w:after="0" w:line="240" w:lineRule="auto"/>
        <w:rPr>
          <w:lang w:val="en"/>
        </w:rPr>
      </w:pPr>
      <w:proofErr w:type="spellStart"/>
      <w:r w:rsidRPr="00506224">
        <w:t>Atchan</w:t>
      </w:r>
      <w:proofErr w:type="gramStart"/>
      <w:r w:rsidRPr="00506224">
        <w:t>,M</w:t>
      </w:r>
      <w:proofErr w:type="spellEnd"/>
      <w:proofErr w:type="gramEnd"/>
      <w:r w:rsidRPr="00506224">
        <w:t>.</w:t>
      </w:r>
      <w:r w:rsidR="00CC5B18">
        <w:t>,</w:t>
      </w:r>
      <w:r w:rsidRPr="00506224">
        <w:t xml:space="preserve"> </w:t>
      </w:r>
      <w:proofErr w:type="spellStart"/>
      <w:r w:rsidRPr="00506224">
        <w:t>Davis,D</w:t>
      </w:r>
      <w:proofErr w:type="spellEnd"/>
      <w:r w:rsidRPr="00506224">
        <w:t>.</w:t>
      </w:r>
      <w:r w:rsidR="00CC5B18">
        <w:t>,</w:t>
      </w:r>
      <w:r w:rsidR="00784083">
        <w:t xml:space="preserve"> </w:t>
      </w:r>
      <w:proofErr w:type="spellStart"/>
      <w:r w:rsidRPr="00506224">
        <w:t>Foureue,M</w:t>
      </w:r>
      <w:proofErr w:type="spellEnd"/>
      <w:r w:rsidRPr="00506224">
        <w:t>.</w:t>
      </w:r>
      <w:r w:rsidR="00CC5B18">
        <w:t>,</w:t>
      </w:r>
      <w:r w:rsidR="00784083">
        <w:t xml:space="preserve"> 2016.</w:t>
      </w:r>
      <w:r w:rsidRPr="00506224">
        <w:t xml:space="preserve">  A methodological review of qualitative case study me</w:t>
      </w:r>
      <w:r w:rsidR="00773922">
        <w:t>thodology in midwifery research.  Journal of Advanced Nursing</w:t>
      </w:r>
      <w:r w:rsidRPr="00506224">
        <w:t xml:space="preserve"> </w:t>
      </w:r>
      <w:r w:rsidR="00773922" w:rsidRPr="00773922">
        <w:rPr>
          <w:lang w:val="en"/>
        </w:rPr>
        <w:t xml:space="preserve">72(10), 2259–2271. </w:t>
      </w:r>
    </w:p>
    <w:p w:rsidR="00506224" w:rsidRDefault="00506224" w:rsidP="00506224">
      <w:pPr>
        <w:spacing w:after="0" w:line="240" w:lineRule="auto"/>
      </w:pPr>
    </w:p>
    <w:p w:rsidR="007F6491" w:rsidRDefault="006B426B" w:rsidP="00506224">
      <w:pPr>
        <w:spacing w:after="0" w:line="240" w:lineRule="auto"/>
      </w:pPr>
      <w:proofErr w:type="spellStart"/>
      <w:r>
        <w:t>Barnfather</w:t>
      </w:r>
      <w:proofErr w:type="spellEnd"/>
      <w:r>
        <w:t>, T., 2013.</w:t>
      </w:r>
      <w:r w:rsidR="007F6491">
        <w:t xml:space="preserve"> </w:t>
      </w:r>
      <w:proofErr w:type="gramStart"/>
      <w:r w:rsidR="007F6491">
        <w:t>Can intuitive knowledge be taught</w:t>
      </w:r>
      <w:proofErr w:type="gramEnd"/>
      <w:r w:rsidR="007F6491">
        <w:t xml:space="preserve"> in midwifery practice?  British Journal of</w:t>
      </w:r>
      <w:r w:rsidR="007760EF">
        <w:t xml:space="preserve"> Midwifery</w:t>
      </w:r>
      <w:r w:rsidR="007F6491">
        <w:t xml:space="preserve"> 21(2), 131 – 136.</w:t>
      </w:r>
    </w:p>
    <w:p w:rsidR="007F6491" w:rsidRDefault="007F6491" w:rsidP="00506224">
      <w:pPr>
        <w:spacing w:after="0" w:line="240" w:lineRule="auto"/>
      </w:pPr>
    </w:p>
    <w:p w:rsidR="00F40838" w:rsidRDefault="00F40838" w:rsidP="00506224">
      <w:pPr>
        <w:spacing w:after="0" w:line="240" w:lineRule="auto"/>
      </w:pPr>
      <w:r w:rsidRPr="00F40838">
        <w:t>Baxter, P.</w:t>
      </w:r>
      <w:r w:rsidR="006B426B">
        <w:t>,</w:t>
      </w:r>
      <w:r w:rsidRPr="00F40838">
        <w:t xml:space="preserve"> S.</w:t>
      </w:r>
      <w:r w:rsidR="006B426B">
        <w:t>, Jack, S.</w:t>
      </w:r>
      <w:proofErr w:type="gramStart"/>
      <w:r w:rsidR="006B426B">
        <w:t>,  2008</w:t>
      </w:r>
      <w:proofErr w:type="gramEnd"/>
      <w:r w:rsidR="006B426B">
        <w:t xml:space="preserve">. </w:t>
      </w:r>
      <w:r w:rsidRPr="00F40838">
        <w:t>Qualitative Case Study Methodology: Study Design and Implemen</w:t>
      </w:r>
      <w:r w:rsidR="006B426B">
        <w:t xml:space="preserve">tation for Novice Researchers. </w:t>
      </w:r>
      <w:r w:rsidRPr="006B426B">
        <w:t>The Qualitative Report</w:t>
      </w:r>
      <w:r w:rsidR="006B426B">
        <w:t xml:space="preserve"> 13(4),</w:t>
      </w:r>
      <w:r w:rsidRPr="00F40838">
        <w:t xml:space="preserve"> 544-559</w:t>
      </w:r>
      <w:r w:rsidR="006B426B">
        <w:t>.</w:t>
      </w:r>
    </w:p>
    <w:p w:rsidR="00F40838" w:rsidRDefault="00F40838" w:rsidP="00506224">
      <w:pPr>
        <w:spacing w:after="0" w:line="240" w:lineRule="auto"/>
      </w:pPr>
    </w:p>
    <w:p w:rsidR="00113230" w:rsidRDefault="00272F50" w:rsidP="00272F50">
      <w:pPr>
        <w:spacing w:after="0" w:line="240" w:lineRule="auto"/>
      </w:pPr>
      <w:proofErr w:type="spellStart"/>
      <w:r w:rsidRPr="00272F50">
        <w:t>Beake</w:t>
      </w:r>
      <w:proofErr w:type="gramStart"/>
      <w:r w:rsidRPr="00272F50">
        <w:t>,S</w:t>
      </w:r>
      <w:proofErr w:type="spellEnd"/>
      <w:proofErr w:type="gramEnd"/>
      <w:r w:rsidRPr="00272F50">
        <w:t xml:space="preserve">. </w:t>
      </w:r>
      <w:proofErr w:type="spellStart"/>
      <w:r w:rsidRPr="00272F50">
        <w:t>Rose,V</w:t>
      </w:r>
      <w:proofErr w:type="spellEnd"/>
      <w:r w:rsidRPr="00272F50">
        <w:t xml:space="preserve">. </w:t>
      </w:r>
      <w:proofErr w:type="spellStart"/>
      <w:r w:rsidRPr="00272F50">
        <w:t>Bick,D</w:t>
      </w:r>
      <w:proofErr w:type="spellEnd"/>
      <w:r w:rsidRPr="00272F50">
        <w:t xml:space="preserve">. </w:t>
      </w:r>
      <w:proofErr w:type="spellStart"/>
      <w:r w:rsidRPr="00272F50">
        <w:t>Weavers,A</w:t>
      </w:r>
      <w:proofErr w:type="spellEnd"/>
      <w:r w:rsidRPr="00272F50">
        <w:t xml:space="preserve">. </w:t>
      </w:r>
      <w:proofErr w:type="spellStart"/>
      <w:r w:rsidRPr="00272F50">
        <w:t>Wray,J</w:t>
      </w:r>
      <w:proofErr w:type="spellEnd"/>
      <w:r w:rsidRPr="00272F50">
        <w:t>., 2010. A qualitative study of the</w:t>
      </w:r>
      <w:r>
        <w:t xml:space="preserve"> </w:t>
      </w:r>
      <w:r w:rsidRPr="00272F50">
        <w:t>experiences and expectations of women receiving in-patient postnatal care</w:t>
      </w:r>
      <w:r>
        <w:t xml:space="preserve"> </w:t>
      </w:r>
      <w:r w:rsidRPr="00272F50">
        <w:t>in one English maternity unit. BMC Pregnancy and Childbirth [Online].</w:t>
      </w:r>
      <w:r>
        <w:t xml:space="preserve"> </w:t>
      </w:r>
      <w:r w:rsidRPr="00272F50">
        <w:t>Available at:</w:t>
      </w:r>
      <w:r w:rsidR="00113230" w:rsidRPr="00113230">
        <w:t xml:space="preserve"> </w:t>
      </w:r>
      <w:hyperlink r:id="rId5" w:history="1">
        <w:r w:rsidR="00113230" w:rsidRPr="007C578A">
          <w:rPr>
            <w:rStyle w:val="Hyperlink"/>
          </w:rPr>
          <w:t>http://bmcpregnancychildbirth.biomedcentral.com/articles/10.1186/1471-2393-10-70</w:t>
        </w:r>
      </w:hyperlink>
      <w:r w:rsidR="00113230">
        <w:t xml:space="preserve"> (Accessed 9/2/17).</w:t>
      </w:r>
    </w:p>
    <w:p w:rsidR="00506224" w:rsidRDefault="00506224" w:rsidP="00506224">
      <w:pPr>
        <w:spacing w:after="0" w:line="240" w:lineRule="auto"/>
      </w:pPr>
    </w:p>
    <w:p w:rsidR="00CC5B18" w:rsidRDefault="00CC5B18" w:rsidP="00506224">
      <w:pPr>
        <w:spacing w:after="0" w:line="240" w:lineRule="auto"/>
      </w:pPr>
      <w:r w:rsidRPr="00CC5B18">
        <w:t xml:space="preserve">Bick, D., MacArthur, C., </w:t>
      </w:r>
      <w:proofErr w:type="gramStart"/>
      <w:r w:rsidRPr="00CC5B18">
        <w:t>Winter</w:t>
      </w:r>
      <w:proofErr w:type="gramEnd"/>
      <w:r w:rsidRPr="00CC5B18">
        <w:t xml:space="preserve">, H., 2009. Postnatal Care: Evidence and Guidelines for Management, 2nd </w:t>
      </w:r>
      <w:proofErr w:type="spellStart"/>
      <w:r w:rsidRPr="00CC5B18">
        <w:t>edn</w:t>
      </w:r>
      <w:proofErr w:type="spellEnd"/>
      <w:r w:rsidRPr="00CC5B18">
        <w:t>. Churchill Livingstone, London.</w:t>
      </w:r>
    </w:p>
    <w:p w:rsidR="00996E4C" w:rsidRDefault="00996E4C" w:rsidP="00506224">
      <w:pPr>
        <w:spacing w:after="0" w:line="240" w:lineRule="auto"/>
      </w:pPr>
    </w:p>
    <w:p w:rsidR="00D03398" w:rsidRDefault="00D03398" w:rsidP="00506224">
      <w:pPr>
        <w:spacing w:after="0" w:line="240" w:lineRule="auto"/>
      </w:pPr>
      <w:proofErr w:type="spellStart"/>
      <w:r w:rsidRPr="00D03398">
        <w:t>Bick</w:t>
      </w:r>
      <w:proofErr w:type="gramStart"/>
      <w:r w:rsidRPr="00D03398">
        <w:t>,D.E</w:t>
      </w:r>
      <w:proofErr w:type="spellEnd"/>
      <w:proofErr w:type="gramEnd"/>
      <w:r w:rsidRPr="00D03398">
        <w:t>. Rose,V.Weavers,A.Wray,J.,Beake,S.,2011.</w:t>
      </w:r>
      <w:r w:rsidR="00471BD5">
        <w:t xml:space="preserve"> </w:t>
      </w:r>
      <w:proofErr w:type="spellStart"/>
      <w:r w:rsidRPr="00D03398">
        <w:t>Improvinginpatientpostnatal</w:t>
      </w:r>
      <w:proofErr w:type="spellEnd"/>
      <w:r w:rsidRPr="00D03398">
        <w:t xml:space="preserve"> services: </w:t>
      </w:r>
      <w:proofErr w:type="spellStart"/>
      <w:r w:rsidRPr="00D03398">
        <w:t>midwivesviewsandperspectivesofengagementinaquality</w:t>
      </w:r>
      <w:proofErr w:type="spellEnd"/>
      <w:r w:rsidRPr="00D03398">
        <w:t xml:space="preserve"> improvement initiative,</w:t>
      </w:r>
      <w:r>
        <w:t xml:space="preserve"> </w:t>
      </w:r>
      <w:proofErr w:type="spellStart"/>
      <w:r w:rsidR="00417783">
        <w:t>BMCHealthServicesResearch</w:t>
      </w:r>
      <w:proofErr w:type="spellEnd"/>
      <w:r>
        <w:t xml:space="preserve"> </w:t>
      </w:r>
      <w:r w:rsidRPr="00D03398">
        <w:t>11</w:t>
      </w:r>
      <w:r>
        <w:t xml:space="preserve"> </w:t>
      </w:r>
      <w:r w:rsidRPr="00D03398">
        <w:t>(293),</w:t>
      </w:r>
      <w:r>
        <w:t xml:space="preserve"> </w:t>
      </w:r>
      <w:r w:rsidRPr="00D03398">
        <w:t xml:space="preserve">[Online]. Available at: </w:t>
      </w:r>
      <w:hyperlink r:id="rId6" w:history="1">
        <w:r w:rsidRPr="00032364">
          <w:rPr>
            <w:rStyle w:val="Hyperlink"/>
          </w:rPr>
          <w:t>http://bmchealthservres.biomedcentral.com/articles/10.1186/1472-6963-11-293</w:t>
        </w:r>
      </w:hyperlink>
      <w:r>
        <w:t xml:space="preserve"> (Accessed 8/2/17).</w:t>
      </w:r>
    </w:p>
    <w:p w:rsidR="00D03398" w:rsidRDefault="00D03398" w:rsidP="00506224">
      <w:pPr>
        <w:spacing w:after="0" w:line="240" w:lineRule="auto"/>
      </w:pPr>
    </w:p>
    <w:p w:rsidR="000F6898" w:rsidRDefault="00471BD5" w:rsidP="00506224">
      <w:pPr>
        <w:spacing w:after="0" w:line="240" w:lineRule="auto"/>
      </w:pPr>
      <w:r>
        <w:rPr>
          <w:lang w:val="en"/>
        </w:rPr>
        <w:t xml:space="preserve">Bick, D., Murrells, T., Weavers, </w:t>
      </w:r>
      <w:r w:rsidR="001F508D">
        <w:rPr>
          <w:lang w:val="en"/>
        </w:rPr>
        <w:t>A.</w:t>
      </w:r>
      <w:r>
        <w:rPr>
          <w:lang w:val="en"/>
        </w:rPr>
        <w:t>, Rose, V.,</w:t>
      </w:r>
      <w:r w:rsidR="000F6898" w:rsidRPr="000F6898">
        <w:rPr>
          <w:lang w:val="en"/>
        </w:rPr>
        <w:t xml:space="preserve"> Wray, J</w:t>
      </w:r>
      <w:r>
        <w:rPr>
          <w:lang w:val="en"/>
        </w:rPr>
        <w:t xml:space="preserve">., </w:t>
      </w:r>
      <w:proofErr w:type="spellStart"/>
      <w:r w:rsidR="000F6898" w:rsidRPr="000F6898">
        <w:rPr>
          <w:lang w:val="en"/>
        </w:rPr>
        <w:t>Beake</w:t>
      </w:r>
      <w:proofErr w:type="spellEnd"/>
      <w:r w:rsidR="000F6898" w:rsidRPr="000F6898">
        <w:rPr>
          <w:lang w:val="en"/>
        </w:rPr>
        <w:t>, S</w:t>
      </w:r>
      <w:r>
        <w:rPr>
          <w:lang w:val="en"/>
        </w:rPr>
        <w:t>.,</w:t>
      </w:r>
      <w:r w:rsidR="000F6898" w:rsidRPr="000F6898">
        <w:rPr>
          <w:lang w:val="en"/>
        </w:rPr>
        <w:t xml:space="preserve"> 2012</w:t>
      </w:r>
      <w:r>
        <w:rPr>
          <w:lang w:val="en"/>
        </w:rPr>
        <w:t>.</w:t>
      </w:r>
      <w:r w:rsidR="000F6898">
        <w:rPr>
          <w:lang w:val="en"/>
        </w:rPr>
        <w:t xml:space="preserve"> </w:t>
      </w:r>
      <w:r w:rsidR="000F6898" w:rsidRPr="000F6898">
        <w:rPr>
          <w:lang w:val="en"/>
        </w:rPr>
        <w:t>Revising acute care systems and processes to improve breastfeeding and maternal postnatal health: a pre and post intervention study in one English maternity unit</w:t>
      </w:r>
      <w:r w:rsidR="000F6898">
        <w:rPr>
          <w:lang w:val="en"/>
        </w:rPr>
        <w:t xml:space="preserve">. </w:t>
      </w:r>
      <w:r w:rsidR="000F6898" w:rsidRPr="000F6898">
        <w:rPr>
          <w:lang w:val="en"/>
        </w:rPr>
        <w:t xml:space="preserve"> </w:t>
      </w:r>
      <w:r w:rsidR="000F6898" w:rsidRPr="00471BD5">
        <w:rPr>
          <w:iCs/>
          <w:lang w:val="en"/>
        </w:rPr>
        <w:t>BMC Pregnancy and Childbirth</w:t>
      </w:r>
      <w:r w:rsidR="000F6898" w:rsidRPr="00471BD5">
        <w:rPr>
          <w:lang w:val="en"/>
        </w:rPr>
        <w:t xml:space="preserve"> </w:t>
      </w:r>
      <w:r w:rsidR="000F6898">
        <w:rPr>
          <w:lang w:val="en"/>
        </w:rPr>
        <w:t>12 (41)</w:t>
      </w:r>
      <w:r w:rsidR="00417783">
        <w:rPr>
          <w:lang w:val="en"/>
        </w:rPr>
        <w:t>.</w:t>
      </w:r>
      <w:r w:rsidR="000F6898">
        <w:rPr>
          <w:lang w:val="en"/>
        </w:rPr>
        <w:t xml:space="preserve"> </w:t>
      </w:r>
      <w:r w:rsidR="00417783">
        <w:rPr>
          <w:lang w:val="en"/>
        </w:rPr>
        <w:t>[O</w:t>
      </w:r>
      <w:r w:rsidR="005744BB">
        <w:rPr>
          <w:lang w:val="en"/>
        </w:rPr>
        <w:t>nline]</w:t>
      </w:r>
      <w:r w:rsidR="00417783">
        <w:rPr>
          <w:lang w:val="en"/>
        </w:rPr>
        <w:t>.</w:t>
      </w:r>
      <w:r w:rsidR="005744BB">
        <w:rPr>
          <w:lang w:val="en"/>
        </w:rPr>
        <w:t xml:space="preserve"> </w:t>
      </w:r>
      <w:r>
        <w:rPr>
          <w:lang w:val="en"/>
        </w:rPr>
        <w:t xml:space="preserve">Available at: </w:t>
      </w:r>
      <w:proofErr w:type="spellStart"/>
      <w:r w:rsidR="005744BB">
        <w:rPr>
          <w:lang w:val="en"/>
        </w:rPr>
        <w:t>doi</w:t>
      </w:r>
      <w:proofErr w:type="spellEnd"/>
      <w:r w:rsidR="005744BB">
        <w:rPr>
          <w:lang w:val="en"/>
        </w:rPr>
        <w:t>:</w:t>
      </w:r>
      <w:r w:rsidR="000F6898" w:rsidRPr="000F6898">
        <w:rPr>
          <w:lang w:val="en"/>
        </w:rPr>
        <w:t xml:space="preserve"> </w:t>
      </w:r>
      <w:hyperlink r:id="rId7" w:history="1">
        <w:r w:rsidR="000F6898" w:rsidRPr="000F6898">
          <w:rPr>
            <w:rStyle w:val="Hyperlink"/>
            <w:lang w:val="en"/>
          </w:rPr>
          <w:t>10.1186/1471-2393-12-41</w:t>
        </w:r>
      </w:hyperlink>
      <w:r>
        <w:rPr>
          <w:rStyle w:val="Hyperlink"/>
          <w:lang w:val="en"/>
        </w:rPr>
        <w:t xml:space="preserve"> </w:t>
      </w:r>
      <w:r w:rsidRPr="00471BD5">
        <w:t>(Accessed 9/2/17).</w:t>
      </w:r>
      <w:r>
        <w:t xml:space="preserve"> </w:t>
      </w:r>
    </w:p>
    <w:p w:rsidR="00471BD5" w:rsidRDefault="00471BD5" w:rsidP="00506224">
      <w:pPr>
        <w:spacing w:after="0" w:line="240" w:lineRule="auto"/>
      </w:pPr>
    </w:p>
    <w:p w:rsidR="00EE0A41" w:rsidRPr="00EE0A41" w:rsidRDefault="00A965AB" w:rsidP="00EE0A41">
      <w:pPr>
        <w:spacing w:after="0" w:line="240" w:lineRule="auto"/>
      </w:pPr>
      <w:r>
        <w:t xml:space="preserve">Carter, </w:t>
      </w:r>
      <w:r w:rsidR="00064204">
        <w:t xml:space="preserve">A.G., </w:t>
      </w:r>
      <w:proofErr w:type="spellStart"/>
      <w:r w:rsidR="00064204">
        <w:t>Sidebotham</w:t>
      </w:r>
      <w:proofErr w:type="gramStart"/>
      <w:r w:rsidR="00064204">
        <w:t>,M</w:t>
      </w:r>
      <w:proofErr w:type="spellEnd"/>
      <w:proofErr w:type="gramEnd"/>
      <w:r w:rsidR="00064204">
        <w:t xml:space="preserve">., </w:t>
      </w:r>
      <w:proofErr w:type="spellStart"/>
      <w:r w:rsidR="00064204">
        <w:t>Creed</w:t>
      </w:r>
      <w:r w:rsidR="00091D2E">
        <w:t>y,D.K</w:t>
      </w:r>
      <w:proofErr w:type="spellEnd"/>
      <w:r w:rsidR="00091D2E">
        <w:t xml:space="preserve">., </w:t>
      </w:r>
      <w:proofErr w:type="spellStart"/>
      <w:r w:rsidR="00091D2E">
        <w:t>Fenwick,J</w:t>
      </w:r>
      <w:proofErr w:type="spellEnd"/>
      <w:r w:rsidR="00091D2E">
        <w:t xml:space="preserve">., </w:t>
      </w:r>
      <w:proofErr w:type="spellStart"/>
      <w:r w:rsidR="00091D2E">
        <w:t>Gamble,J</w:t>
      </w:r>
      <w:proofErr w:type="spellEnd"/>
      <w:r w:rsidR="00091D2E">
        <w:t>., 2014.</w:t>
      </w:r>
      <w:r w:rsidR="00064204">
        <w:t xml:space="preserve"> </w:t>
      </w:r>
      <w:r w:rsidRPr="00A965AB">
        <w:t>Using root cause analysis to promote critical thinking in final year Bachelor of Midwifery students</w:t>
      </w:r>
      <w:r w:rsidR="00064204">
        <w:t xml:space="preserve">. </w:t>
      </w:r>
      <w:r w:rsidR="00091D2E">
        <w:t xml:space="preserve"> Nurse Education Today</w:t>
      </w:r>
      <w:r w:rsidR="00EE0A41">
        <w:t xml:space="preserve"> 34(6), </w:t>
      </w:r>
    </w:p>
    <w:p w:rsidR="00A965AB" w:rsidRDefault="00EE0A41" w:rsidP="0044132C">
      <w:pPr>
        <w:spacing w:after="0" w:line="240" w:lineRule="auto"/>
      </w:pPr>
      <w:r w:rsidRPr="00EE0A41">
        <w:t>1018–1023</w:t>
      </w:r>
      <w:r>
        <w:t>.</w:t>
      </w:r>
    </w:p>
    <w:p w:rsidR="00A965AB" w:rsidRDefault="00A965AB" w:rsidP="0044132C">
      <w:pPr>
        <w:spacing w:after="0" w:line="240" w:lineRule="auto"/>
      </w:pPr>
    </w:p>
    <w:p w:rsidR="0044132C" w:rsidRPr="0044132C" w:rsidRDefault="00091D2E" w:rsidP="0044132C">
      <w:pPr>
        <w:spacing w:after="0" w:line="240" w:lineRule="auto"/>
      </w:pPr>
      <w:proofErr w:type="spellStart"/>
      <w:r>
        <w:t>Cioffi</w:t>
      </w:r>
      <w:proofErr w:type="spellEnd"/>
      <w:r>
        <w:t>, J., 1998.</w:t>
      </w:r>
      <w:r w:rsidR="0044132C">
        <w:t xml:space="preserve"> Education for clinical decision making in</w:t>
      </w:r>
      <w:r>
        <w:t xml:space="preserve"> midwifery practice.  Midwifery</w:t>
      </w:r>
      <w:r w:rsidR="0044132C">
        <w:t xml:space="preserve"> 14, 18 – 22.</w:t>
      </w:r>
    </w:p>
    <w:p w:rsidR="0044132C" w:rsidRDefault="0044132C" w:rsidP="00506224">
      <w:pPr>
        <w:spacing w:after="0" w:line="240" w:lineRule="auto"/>
      </w:pPr>
    </w:p>
    <w:p w:rsidR="00996E4C" w:rsidRPr="00996E4C" w:rsidRDefault="00996E4C" w:rsidP="00996E4C">
      <w:pPr>
        <w:spacing w:after="0" w:line="240" w:lineRule="auto"/>
      </w:pPr>
      <w:r w:rsidRPr="00996E4C">
        <w:t xml:space="preserve">Crowe, S., </w:t>
      </w:r>
      <w:proofErr w:type="spellStart"/>
      <w:r w:rsidRPr="00996E4C">
        <w:t>Cresswell</w:t>
      </w:r>
      <w:proofErr w:type="spellEnd"/>
      <w:r w:rsidRPr="00996E4C">
        <w:t xml:space="preserve">, K., Robertson, A., </w:t>
      </w:r>
      <w:proofErr w:type="spellStart"/>
      <w:r w:rsidRPr="00996E4C">
        <w:t>Hub</w:t>
      </w:r>
      <w:r w:rsidR="00235641">
        <w:t>y</w:t>
      </w:r>
      <w:proofErr w:type="spellEnd"/>
      <w:r w:rsidR="00235641">
        <w:t xml:space="preserve">, G., Avery, A., &amp; Sheikh, A. </w:t>
      </w:r>
      <w:r w:rsidRPr="00996E4C">
        <w:t>2011</w:t>
      </w:r>
      <w:r w:rsidR="00235641">
        <w:t xml:space="preserve">. </w:t>
      </w:r>
      <w:r w:rsidRPr="00996E4C">
        <w:t>The case study approach</w:t>
      </w:r>
      <w:r w:rsidRPr="00996E4C">
        <w:rPr>
          <w:i/>
        </w:rPr>
        <w:t>.</w:t>
      </w:r>
      <w:r w:rsidRPr="00235641">
        <w:t xml:space="preserve"> BMC Medical Research Methodology</w:t>
      </w:r>
      <w:r w:rsidR="00235641">
        <w:t xml:space="preserve"> 11(1),</w:t>
      </w:r>
      <w:r w:rsidRPr="00996E4C">
        <w:t xml:space="preserve"> 100</w:t>
      </w:r>
      <w:r w:rsidR="008952B5">
        <w:t xml:space="preserve"> p.9.</w:t>
      </w:r>
    </w:p>
    <w:p w:rsidR="002E7923" w:rsidRPr="00506224" w:rsidRDefault="002E7923" w:rsidP="00506224">
      <w:pPr>
        <w:spacing w:after="0" w:line="240" w:lineRule="auto"/>
      </w:pPr>
    </w:p>
    <w:p w:rsidR="00506224" w:rsidRPr="00506224" w:rsidRDefault="009A44BF" w:rsidP="00506224">
      <w:pPr>
        <w:spacing w:after="0" w:line="240" w:lineRule="auto"/>
      </w:pPr>
      <w:r>
        <w:t>Department of Health</w:t>
      </w:r>
      <w:r w:rsidR="00B71F19">
        <w:t>,</w:t>
      </w:r>
      <w:r>
        <w:t xml:space="preserve"> 2005.</w:t>
      </w:r>
      <w:r w:rsidR="00506224" w:rsidRPr="00506224">
        <w:t xml:space="preserve">  </w:t>
      </w:r>
      <w:r w:rsidR="00506224" w:rsidRPr="00506224">
        <w:rPr>
          <w:iCs/>
          <w:lang w:val="en"/>
        </w:rPr>
        <w:t>Research governance framework for health and social care</w:t>
      </w:r>
      <w:r>
        <w:rPr>
          <w:i/>
          <w:lang w:val="en"/>
        </w:rPr>
        <w:t xml:space="preserve">. </w:t>
      </w:r>
      <w:r w:rsidR="00506224" w:rsidRPr="00506224">
        <w:rPr>
          <w:lang w:val="en"/>
        </w:rPr>
        <w:t xml:space="preserve"> Second edition.  </w:t>
      </w:r>
      <w:r>
        <w:rPr>
          <w:lang w:val="en"/>
        </w:rPr>
        <w:t xml:space="preserve">[Online]. </w:t>
      </w:r>
      <w:r w:rsidR="00506224" w:rsidRPr="00506224">
        <w:rPr>
          <w:lang w:val="en"/>
        </w:rPr>
        <w:t>Available at:</w:t>
      </w:r>
    </w:p>
    <w:p w:rsidR="00506224" w:rsidRPr="00506224" w:rsidRDefault="00884741" w:rsidP="00506224">
      <w:pPr>
        <w:spacing w:after="0" w:line="240" w:lineRule="auto"/>
      </w:pPr>
      <w:hyperlink r:id="rId8" w:history="1">
        <w:r w:rsidR="00506224" w:rsidRPr="00506224">
          <w:rPr>
            <w:color w:val="0000FF" w:themeColor="hyperlink"/>
            <w:u w:val="single"/>
          </w:rPr>
          <w:t>https://www.gov.uk/government/publications/research-governance-framework-for-health-and-social-care-second-edition</w:t>
        </w:r>
      </w:hyperlink>
      <w:r w:rsidR="00506224" w:rsidRPr="00506224">
        <w:t xml:space="preserve"> (Accessed 30/6/16).</w:t>
      </w:r>
    </w:p>
    <w:p w:rsidR="00506224" w:rsidRDefault="00506224" w:rsidP="00506224">
      <w:pPr>
        <w:spacing w:after="0" w:line="240" w:lineRule="auto"/>
      </w:pPr>
    </w:p>
    <w:p w:rsidR="00327605" w:rsidRDefault="0073575D" w:rsidP="00506224">
      <w:pPr>
        <w:spacing w:after="0" w:line="240" w:lineRule="auto"/>
      </w:pPr>
      <w:r>
        <w:t>Department of Health</w:t>
      </w:r>
      <w:r w:rsidR="00B71F19">
        <w:t>,</w:t>
      </w:r>
      <w:r>
        <w:t xml:space="preserve"> </w:t>
      </w:r>
      <w:r w:rsidR="00327605">
        <w:t>2014</w:t>
      </w:r>
      <w:r>
        <w:t>.</w:t>
      </w:r>
      <w:r w:rsidRPr="00327605">
        <w:t xml:space="preserve"> Delivering</w:t>
      </w:r>
      <w:r w:rsidR="00327605" w:rsidRPr="00327605">
        <w:t xml:space="preserve"> high quality, effective, compassionate care: Developing the right people with the right skills and the right values</w:t>
      </w:r>
      <w:r w:rsidR="00327605">
        <w:t xml:space="preserve">.  </w:t>
      </w:r>
      <w:r w:rsidR="00327605" w:rsidRPr="00327605">
        <w:t>A mandate from the Government to Health Education England: April 2013 to March 2015</w:t>
      </w:r>
      <w:r w:rsidR="00327605">
        <w:t xml:space="preserve">. </w:t>
      </w:r>
      <w:r>
        <w:t xml:space="preserve">[Online]. </w:t>
      </w:r>
      <w:r w:rsidR="00327605">
        <w:t xml:space="preserve">Available at: </w:t>
      </w:r>
      <w:hyperlink r:id="rId9" w:history="1">
        <w:r w:rsidR="00327605" w:rsidRPr="00032364">
          <w:rPr>
            <w:rStyle w:val="Hyperlink"/>
          </w:rPr>
          <w:t>https://www.gov.uk/government/uploads/system/uploads/attachment_data/file/203332/29257_2900971_Delivering_Accessible.pdf</w:t>
        </w:r>
      </w:hyperlink>
      <w:r w:rsidR="00327605">
        <w:t xml:space="preserve"> (Accessed 8/2/17). </w:t>
      </w:r>
    </w:p>
    <w:p w:rsidR="00506224" w:rsidRPr="00506224" w:rsidRDefault="00506224" w:rsidP="00506224">
      <w:pPr>
        <w:spacing w:after="0" w:line="240" w:lineRule="auto"/>
      </w:pPr>
      <w:r w:rsidRPr="00506224">
        <w:lastRenderedPageBreak/>
        <w:t>Devlin, A</w:t>
      </w:r>
      <w:r w:rsidR="00DB574F">
        <w:t>.</w:t>
      </w:r>
      <w:r w:rsidRPr="00506224">
        <w:t>, Adams, K</w:t>
      </w:r>
      <w:r w:rsidR="00DB574F">
        <w:t>.</w:t>
      </w:r>
      <w:r w:rsidRPr="00506224">
        <w:t>, Hall, L</w:t>
      </w:r>
      <w:r w:rsidR="00DB574F">
        <w:t>.</w:t>
      </w:r>
      <w:r w:rsidRPr="00506224">
        <w:t>, &amp; Watts, P</w:t>
      </w:r>
      <w:r w:rsidR="00DB574F">
        <w:t>., 2014.</w:t>
      </w:r>
      <w:r w:rsidRPr="00506224">
        <w:t xml:space="preserve"> Educating Practice Teachers and Specialist Practice Mentors for their new role: Ensuring high quality Practice Learning. Project Report. Health Education England. </w:t>
      </w:r>
      <w:r w:rsidR="00DB574F">
        <w:t>[Online].</w:t>
      </w:r>
      <w:r w:rsidRPr="00506224">
        <w:t xml:space="preserve"> Available at: </w:t>
      </w:r>
      <w:hyperlink r:id="rId10" w:history="1">
        <w:r w:rsidRPr="00506224">
          <w:rPr>
            <w:color w:val="0000FF" w:themeColor="hyperlink"/>
            <w:u w:val="single"/>
          </w:rPr>
          <w:t>https://heeoe.hee.nhs.uk/sites/default/files/2014/11/educating-practice-teachers-for-their-new-roles-ensuring-high-quality-practice-learning.pdf</w:t>
        </w:r>
      </w:hyperlink>
      <w:r w:rsidRPr="00506224">
        <w:t xml:space="preserve"> (Accessed 19/12/16).</w:t>
      </w:r>
    </w:p>
    <w:p w:rsidR="00506224" w:rsidRDefault="00506224" w:rsidP="00506224">
      <w:pPr>
        <w:spacing w:after="0" w:line="240" w:lineRule="auto"/>
      </w:pPr>
    </w:p>
    <w:p w:rsidR="005017C0" w:rsidRDefault="005017C0" w:rsidP="00506224">
      <w:pPr>
        <w:spacing w:after="0" w:line="240" w:lineRule="auto"/>
      </w:pPr>
      <w:r>
        <w:t>Dudle</w:t>
      </w:r>
      <w:r w:rsidR="009D5420">
        <w:t xml:space="preserve">y, L., </w:t>
      </w:r>
      <w:proofErr w:type="spellStart"/>
      <w:r w:rsidR="009D5420">
        <w:t>Kettle</w:t>
      </w:r>
      <w:proofErr w:type="gramStart"/>
      <w:r w:rsidR="009D5420">
        <w:t>,C</w:t>
      </w:r>
      <w:proofErr w:type="spellEnd"/>
      <w:proofErr w:type="gramEnd"/>
      <w:r w:rsidR="009D5420">
        <w:t xml:space="preserve">., &amp; </w:t>
      </w:r>
      <w:proofErr w:type="spellStart"/>
      <w:r w:rsidR="009D5420">
        <w:t>Ismail,K</w:t>
      </w:r>
      <w:proofErr w:type="spellEnd"/>
      <w:r w:rsidR="009D5420">
        <w:t xml:space="preserve">., </w:t>
      </w:r>
      <w:r>
        <w:t>2013</w:t>
      </w:r>
      <w:r w:rsidR="009D5420">
        <w:t>.</w:t>
      </w:r>
      <w:r>
        <w:t xml:space="preserve"> Prevalence, pathophysiology and current management of dehisced perineal wounds following childbirth.  British Journal of </w:t>
      </w:r>
      <w:r w:rsidR="009D5420">
        <w:t xml:space="preserve">Midwifery </w:t>
      </w:r>
      <w:r>
        <w:t>21 (3), 160 – 171.</w:t>
      </w:r>
    </w:p>
    <w:p w:rsidR="005017C0" w:rsidRPr="00506224" w:rsidRDefault="005017C0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</w:pPr>
      <w:r w:rsidRPr="00506224">
        <w:t>East</w:t>
      </w:r>
      <w:r w:rsidR="001F508D">
        <w:t>,</w:t>
      </w:r>
      <w:r w:rsidRPr="00506224">
        <w:t xml:space="preserve"> C</w:t>
      </w:r>
      <w:r w:rsidR="00AF3B2F">
        <w:t xml:space="preserve">, </w:t>
      </w:r>
      <w:r w:rsidRPr="00506224">
        <w:t>E</w:t>
      </w:r>
      <w:r w:rsidR="00AF3B2F">
        <w:t>.</w:t>
      </w:r>
      <w:r w:rsidRPr="00506224">
        <w:t xml:space="preserve">, </w:t>
      </w:r>
      <w:proofErr w:type="spellStart"/>
      <w:r w:rsidRPr="00506224">
        <w:t>Sherburn</w:t>
      </w:r>
      <w:proofErr w:type="spellEnd"/>
      <w:r w:rsidR="001F508D">
        <w:t>,</w:t>
      </w:r>
      <w:r w:rsidRPr="00506224">
        <w:t xml:space="preserve"> M</w:t>
      </w:r>
      <w:r w:rsidR="00AF3B2F">
        <w:t>.</w:t>
      </w:r>
      <w:r w:rsidRPr="00506224">
        <w:t>, Nagle</w:t>
      </w:r>
      <w:r w:rsidR="001F508D">
        <w:t>,</w:t>
      </w:r>
      <w:r w:rsidRPr="00506224">
        <w:t xml:space="preserve"> C</w:t>
      </w:r>
      <w:r w:rsidR="00AF3B2F">
        <w:t>.</w:t>
      </w:r>
      <w:r w:rsidRPr="00506224">
        <w:t>, Said</w:t>
      </w:r>
      <w:r w:rsidR="001F508D">
        <w:t>,</w:t>
      </w:r>
      <w:r w:rsidRPr="00506224">
        <w:t xml:space="preserve"> J</w:t>
      </w:r>
      <w:r w:rsidR="00AF3B2F">
        <w:t>.</w:t>
      </w:r>
      <w:r w:rsidRPr="00506224">
        <w:t xml:space="preserve">, </w:t>
      </w:r>
      <w:proofErr w:type="spellStart"/>
      <w:r w:rsidRPr="00506224">
        <w:t>Forste</w:t>
      </w:r>
      <w:proofErr w:type="gramStart"/>
      <w:r w:rsidR="001F508D">
        <w:t>,</w:t>
      </w:r>
      <w:r w:rsidRPr="00506224">
        <w:t>r</w:t>
      </w:r>
      <w:proofErr w:type="spellEnd"/>
      <w:proofErr w:type="gramEnd"/>
      <w:r w:rsidRPr="00506224">
        <w:t xml:space="preserve"> D.</w:t>
      </w:r>
      <w:r w:rsidR="00AF3B2F">
        <w:t>, 2011.</w:t>
      </w:r>
      <w:r w:rsidRPr="00506224">
        <w:t xml:space="preserve"> Perineal pain following childbirth: prevalence, effects on postnatal recovery and analgesia usage. </w:t>
      </w:r>
      <w:r w:rsidRPr="00506224">
        <w:rPr>
          <w:iCs/>
        </w:rPr>
        <w:t xml:space="preserve">Midwifery </w:t>
      </w:r>
      <w:r w:rsidRPr="00506224">
        <w:rPr>
          <w:bCs/>
        </w:rPr>
        <w:t>28 (1)</w:t>
      </w:r>
      <w:r w:rsidRPr="00506224">
        <w:t>, 93-7.</w:t>
      </w:r>
    </w:p>
    <w:p w:rsidR="00506224" w:rsidRDefault="00506224" w:rsidP="00506224">
      <w:pPr>
        <w:spacing w:after="0" w:line="240" w:lineRule="auto"/>
      </w:pPr>
    </w:p>
    <w:p w:rsidR="00A52EE1" w:rsidRDefault="00A52EE1" w:rsidP="00A52EE1">
      <w:pPr>
        <w:spacing w:after="0" w:line="240" w:lineRule="auto"/>
        <w:rPr>
          <w:lang w:val="en"/>
        </w:rPr>
      </w:pPr>
      <w:proofErr w:type="spellStart"/>
      <w:r>
        <w:rPr>
          <w:lang w:val="en"/>
        </w:rPr>
        <w:t>Entwistle</w:t>
      </w:r>
      <w:proofErr w:type="spellEnd"/>
      <w:r>
        <w:rPr>
          <w:lang w:val="en"/>
        </w:rPr>
        <w:t>, N.</w:t>
      </w:r>
      <w:r w:rsidR="00DE6C75">
        <w:rPr>
          <w:lang w:val="en"/>
        </w:rPr>
        <w:t>,</w:t>
      </w:r>
      <w:r>
        <w:rPr>
          <w:lang w:val="en"/>
        </w:rPr>
        <w:t xml:space="preserve"> </w:t>
      </w:r>
      <w:r w:rsidR="00DE6C75">
        <w:rPr>
          <w:lang w:val="en"/>
        </w:rPr>
        <w:t>2000.</w:t>
      </w:r>
      <w:r w:rsidRPr="00A52EE1">
        <w:rPr>
          <w:lang w:val="en"/>
        </w:rPr>
        <w:t xml:space="preserve"> Promoting deep learning through teaching and assessment: conceptual fram</w:t>
      </w:r>
      <w:r>
        <w:rPr>
          <w:lang w:val="en"/>
        </w:rPr>
        <w:t xml:space="preserve">eworks and educational contexts. </w:t>
      </w:r>
      <w:r w:rsidRPr="00A52EE1">
        <w:rPr>
          <w:lang w:val="en"/>
        </w:rPr>
        <w:t xml:space="preserve">Paper presented at TLRP </w:t>
      </w:r>
      <w:r>
        <w:rPr>
          <w:lang w:val="en"/>
        </w:rPr>
        <w:t>Con</w:t>
      </w:r>
      <w:r w:rsidR="00DE6C75">
        <w:rPr>
          <w:lang w:val="en"/>
        </w:rPr>
        <w:t xml:space="preserve">ference, Leicester, </w:t>
      </w:r>
      <w:proofErr w:type="gramStart"/>
      <w:r w:rsidR="00DE6C75">
        <w:rPr>
          <w:lang w:val="en"/>
        </w:rPr>
        <w:t>November</w:t>
      </w:r>
      <w:proofErr w:type="gramEnd"/>
      <w:r w:rsidR="00DE6C75">
        <w:rPr>
          <w:lang w:val="en"/>
        </w:rPr>
        <w:t>. [Online].</w:t>
      </w:r>
      <w:r>
        <w:rPr>
          <w:lang w:val="en"/>
        </w:rPr>
        <w:t xml:space="preserve"> Available at: </w:t>
      </w:r>
      <w:hyperlink r:id="rId11" w:history="1">
        <w:r w:rsidRPr="007C578A">
          <w:rPr>
            <w:rStyle w:val="Hyperlink"/>
            <w:lang w:val="en"/>
          </w:rPr>
          <w:t>https://innsida.ntnu.no/c/wiki/get_page_attachment?p_l_id=22780&amp;nodeId=24647&amp;title=Feedback+og+digital+feedback&amp;fileName=Promoting%20deep%20learning%20through%20teaching%20and%20assessment-%20conceptual%20frameworks%20and%20educational%20contexts..pdf</w:t>
        </w:r>
      </w:hyperlink>
    </w:p>
    <w:p w:rsidR="00A52EE1" w:rsidRDefault="00A52EE1" w:rsidP="00506224">
      <w:pPr>
        <w:spacing w:after="0" w:line="240" w:lineRule="auto"/>
      </w:pPr>
      <w:r>
        <w:rPr>
          <w:lang w:val="en"/>
        </w:rPr>
        <w:t xml:space="preserve">(Accessed 9/2/17). </w:t>
      </w:r>
    </w:p>
    <w:p w:rsidR="00A52EE1" w:rsidRPr="00506224" w:rsidRDefault="00A52EE1" w:rsidP="00506224">
      <w:pPr>
        <w:spacing w:after="0" w:line="240" w:lineRule="auto"/>
      </w:pPr>
    </w:p>
    <w:p w:rsidR="00506224" w:rsidRPr="00506224" w:rsidRDefault="00DE6C75" w:rsidP="00506224">
      <w:pPr>
        <w:spacing w:after="0" w:line="240" w:lineRule="auto"/>
      </w:pPr>
      <w:r>
        <w:t>Eraut</w:t>
      </w:r>
      <w:proofErr w:type="gramStart"/>
      <w:r>
        <w:t>,M</w:t>
      </w:r>
      <w:proofErr w:type="gramEnd"/>
      <w:r>
        <w:t>.,2004.</w:t>
      </w:r>
      <w:r w:rsidR="00506224" w:rsidRPr="00506224">
        <w:t xml:space="preserve"> Informal Learning in the Workplace. </w:t>
      </w:r>
      <w:r>
        <w:t>Studies in Continuing Education</w:t>
      </w:r>
      <w:r w:rsidR="00506224" w:rsidRPr="00506224">
        <w:t xml:space="preserve"> 26(2), 247 – 273.</w:t>
      </w:r>
    </w:p>
    <w:p w:rsidR="00506224" w:rsidRPr="00506224" w:rsidRDefault="00506224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</w:pPr>
      <w:r w:rsidRPr="002E769E">
        <w:t>Fraser</w:t>
      </w:r>
      <w:r w:rsidR="00DE6C75" w:rsidRPr="002E769E">
        <w:t>,</w:t>
      </w:r>
      <w:r w:rsidRPr="002E769E">
        <w:t xml:space="preserve"> D</w:t>
      </w:r>
      <w:r w:rsidR="00DE6C75" w:rsidRPr="002E769E">
        <w:t>.</w:t>
      </w:r>
      <w:r w:rsidRPr="002E769E">
        <w:t>, Avis</w:t>
      </w:r>
      <w:r w:rsidR="00DE6C75" w:rsidRPr="002E769E">
        <w:t>,</w:t>
      </w:r>
      <w:r w:rsidRPr="002E769E">
        <w:t xml:space="preserve"> M</w:t>
      </w:r>
      <w:r w:rsidR="00DE6C75" w:rsidRPr="002E769E">
        <w:t>.</w:t>
      </w:r>
      <w:r w:rsidRPr="002E769E">
        <w:t xml:space="preserve">, </w:t>
      </w:r>
      <w:proofErr w:type="spellStart"/>
      <w:r w:rsidRPr="002E769E">
        <w:t>Mallik</w:t>
      </w:r>
      <w:proofErr w:type="spellEnd"/>
      <w:r w:rsidR="00DE6C75" w:rsidRPr="002E769E">
        <w:t>, M., 2010.</w:t>
      </w:r>
      <w:r w:rsidRPr="002E769E">
        <w:t xml:space="preserve"> </w:t>
      </w:r>
      <w:r w:rsidRPr="00506224">
        <w:t xml:space="preserve">The MINT project: evaluation of whether midwife teachers bring a unique contribution particularly in the context of outcomes for women and their families. Final and annex reports to the NMC. </w:t>
      </w:r>
      <w:r w:rsidR="00DE6C75">
        <w:t xml:space="preserve">[Online]. </w:t>
      </w:r>
      <w:r w:rsidRPr="00506224">
        <w:t xml:space="preserve">Available at: </w:t>
      </w:r>
      <w:hyperlink r:id="rId12" w:history="1">
        <w:r w:rsidRPr="00506224">
          <w:rPr>
            <w:color w:val="0000FF" w:themeColor="hyperlink"/>
            <w:u w:val="single"/>
          </w:rPr>
          <w:t>https://www.nmc.org.uk/globalassets/sitedocuments/midwifery-reports/mint-report.pdf</w:t>
        </w:r>
      </w:hyperlink>
    </w:p>
    <w:p w:rsidR="00506224" w:rsidRPr="00506224" w:rsidRDefault="00506224" w:rsidP="00506224">
      <w:pPr>
        <w:spacing w:after="0" w:line="240" w:lineRule="auto"/>
      </w:pPr>
      <w:r w:rsidRPr="00506224">
        <w:t xml:space="preserve"> (Accessed</w:t>
      </w:r>
      <w:r w:rsidR="007D6D30">
        <w:t xml:space="preserve"> 9/2/17</w:t>
      </w:r>
      <w:r w:rsidRPr="00506224">
        <w:t>).</w:t>
      </w:r>
    </w:p>
    <w:p w:rsidR="00506224" w:rsidRPr="00506224" w:rsidRDefault="00506224" w:rsidP="00506224">
      <w:pPr>
        <w:spacing w:after="0" w:line="240" w:lineRule="auto"/>
      </w:pPr>
    </w:p>
    <w:p w:rsidR="00506224" w:rsidRPr="00506224" w:rsidRDefault="00187D5A" w:rsidP="00506224">
      <w:pPr>
        <w:spacing w:after="0" w:line="240" w:lineRule="auto"/>
      </w:pPr>
      <w:r>
        <w:t>Health Research Authority</w:t>
      </w:r>
      <w:r w:rsidR="00B71F19">
        <w:t>,</w:t>
      </w:r>
      <w:r>
        <w:t xml:space="preserve"> 2014.</w:t>
      </w:r>
      <w:r w:rsidR="00506224" w:rsidRPr="00506224">
        <w:t xml:space="preserve"> Consent &amp; Participant Information Sheet Preparation Guidance. </w:t>
      </w:r>
      <w:r>
        <w:t xml:space="preserve">[Online]. </w:t>
      </w:r>
      <w:r w:rsidR="00506224" w:rsidRPr="00506224">
        <w:t xml:space="preserve">Available at:  </w:t>
      </w:r>
      <w:hyperlink r:id="rId13" w:history="1">
        <w:r w:rsidR="00506224" w:rsidRPr="00506224">
          <w:rPr>
            <w:color w:val="0000FF" w:themeColor="hyperlink"/>
            <w:u w:val="single"/>
          </w:rPr>
          <w:t>http://www.hra-decisiontools.org.uk/consent/docs/Consent%20and%20PIS%20Guidance%20Mar3rd2014.pdf</w:t>
        </w:r>
      </w:hyperlink>
      <w:r w:rsidR="00506224" w:rsidRPr="00506224">
        <w:t xml:space="preserve"> (Accessed 30/6/16).  </w:t>
      </w:r>
    </w:p>
    <w:p w:rsidR="00506224" w:rsidRPr="00506224" w:rsidRDefault="00506224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</w:pPr>
      <w:r w:rsidRPr="00506224">
        <w:t>Houghton</w:t>
      </w:r>
      <w:r w:rsidR="00A1230F">
        <w:t>,</w:t>
      </w:r>
      <w:r w:rsidRPr="00506224">
        <w:t xml:space="preserve"> C</w:t>
      </w:r>
      <w:r w:rsidR="00A1230F">
        <w:t>.</w:t>
      </w:r>
      <w:r w:rsidRPr="00506224">
        <w:t>, Casey</w:t>
      </w:r>
      <w:r w:rsidR="00A1230F">
        <w:t>,</w:t>
      </w:r>
      <w:r w:rsidRPr="00506224">
        <w:t xml:space="preserve"> D</w:t>
      </w:r>
      <w:r w:rsidR="00A1230F">
        <w:t>.</w:t>
      </w:r>
      <w:r w:rsidRPr="00506224">
        <w:t>, Shaw</w:t>
      </w:r>
      <w:r w:rsidR="00A1230F">
        <w:t>,</w:t>
      </w:r>
      <w:r w:rsidRPr="00506224">
        <w:t xml:space="preserve"> D</w:t>
      </w:r>
      <w:r w:rsidR="00A1230F">
        <w:t>.</w:t>
      </w:r>
      <w:r w:rsidRPr="00506224">
        <w:t>, Murphy</w:t>
      </w:r>
      <w:r w:rsidR="00A1230F">
        <w:t>,</w:t>
      </w:r>
      <w:r w:rsidRPr="00506224">
        <w:t xml:space="preserve"> K</w:t>
      </w:r>
      <w:r w:rsidR="00A1230F">
        <w:t>., 2013. R</w:t>
      </w:r>
      <w:r w:rsidRPr="00506224">
        <w:t>igour in qualitative case-stu</w:t>
      </w:r>
      <w:r w:rsidR="00A1230F">
        <w:t xml:space="preserve">dy research.  Nurse Researcher </w:t>
      </w:r>
      <w:r w:rsidRPr="00506224">
        <w:t>20 (4), 12-17.</w:t>
      </w:r>
    </w:p>
    <w:p w:rsidR="00506224" w:rsidRDefault="00506224" w:rsidP="00506224">
      <w:pPr>
        <w:spacing w:after="0" w:line="240" w:lineRule="auto"/>
      </w:pPr>
    </w:p>
    <w:p w:rsidR="00AE5231" w:rsidRDefault="0024531B" w:rsidP="00506224">
      <w:pPr>
        <w:spacing w:after="0" w:line="240" w:lineRule="auto"/>
      </w:pPr>
      <w:r>
        <w:t>Hughes,</w:t>
      </w:r>
      <w:r w:rsidR="002003B1">
        <w:t xml:space="preserve"> </w:t>
      </w:r>
      <w:r>
        <w:t>A.J., &amp; Fraser,</w:t>
      </w:r>
      <w:r w:rsidR="002003B1">
        <w:t xml:space="preserve"> </w:t>
      </w:r>
      <w:r>
        <w:t>D.M., 2011.</w:t>
      </w:r>
      <w:r w:rsidR="00AE5231">
        <w:t xml:space="preserve"> There are guiding hands and there are controlling hands; Student midwives experience of m</w:t>
      </w:r>
      <w:r>
        <w:t>entorship in the UK.  Midwifery</w:t>
      </w:r>
      <w:r w:rsidR="00AE5231">
        <w:t xml:space="preserve"> 27, 477 - 483.</w:t>
      </w:r>
    </w:p>
    <w:p w:rsidR="00AE5231" w:rsidRDefault="00AE5231" w:rsidP="00506224">
      <w:pPr>
        <w:spacing w:after="0" w:line="240" w:lineRule="auto"/>
      </w:pPr>
    </w:p>
    <w:p w:rsidR="00884741" w:rsidRDefault="00884741" w:rsidP="00506224">
      <w:pPr>
        <w:spacing w:after="0" w:line="240" w:lineRule="auto"/>
      </w:pPr>
      <w:r>
        <w:t xml:space="preserve">Jeffery, J., </w:t>
      </w:r>
      <w:proofErr w:type="spellStart"/>
      <w:r>
        <w:t>Hewison</w:t>
      </w:r>
      <w:proofErr w:type="spellEnd"/>
      <w:r>
        <w:t xml:space="preserve">, A., Goodwin, L., Kenyon, S., 2017. Midwives’ experiences of performing maternal observations and escalating concerns: a focus group study.  Pregnancy and Childbirth 17 (282). </w:t>
      </w:r>
      <w:proofErr w:type="spellStart"/>
      <w:r>
        <w:t>D</w:t>
      </w:r>
      <w:bookmarkStart w:id="0" w:name="_GoBack"/>
      <w:bookmarkEnd w:id="0"/>
      <w:r>
        <w:t>oi</w:t>
      </w:r>
      <w:proofErr w:type="spellEnd"/>
      <w:r>
        <w:t>: 10.1186/s12884-017-1472-8</w:t>
      </w:r>
    </w:p>
    <w:p w:rsidR="00884741" w:rsidRPr="00506224" w:rsidRDefault="00884741" w:rsidP="00506224">
      <w:pPr>
        <w:spacing w:after="0" w:line="240" w:lineRule="auto"/>
      </w:pPr>
    </w:p>
    <w:p w:rsidR="00506224" w:rsidRPr="00506224" w:rsidRDefault="002003B1" w:rsidP="00506224">
      <w:pPr>
        <w:spacing w:after="0" w:line="240" w:lineRule="auto"/>
      </w:pPr>
      <w:r>
        <w:t>Khan, K., McIntyre, H., 2016.</w:t>
      </w:r>
      <w:r w:rsidR="00506224" w:rsidRPr="00506224">
        <w:t xml:space="preserve"> Postnatal experiences of women and midwives in the hospital setting.  MIDIRS Midwifery Digest 26 (3), 345 – 352.</w:t>
      </w:r>
    </w:p>
    <w:p w:rsidR="00506224" w:rsidRPr="00506224" w:rsidRDefault="00506224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</w:pPr>
      <w:r w:rsidRPr="00506224">
        <w:t>Kroll,</w:t>
      </w:r>
      <w:r w:rsidR="00544F5A">
        <w:t xml:space="preserve"> </w:t>
      </w:r>
      <w:r w:rsidRPr="00506224">
        <w:t>D.</w:t>
      </w:r>
      <w:r w:rsidR="00544F5A">
        <w:t>,</w:t>
      </w:r>
      <w:r w:rsidRPr="00506224">
        <w:t xml:space="preserve"> Ahmed,</w:t>
      </w:r>
      <w:r w:rsidR="00544F5A">
        <w:t xml:space="preserve"> </w:t>
      </w:r>
      <w:r w:rsidRPr="00506224">
        <w:t>S.</w:t>
      </w:r>
      <w:r w:rsidR="00544F5A">
        <w:t>,</w:t>
      </w:r>
      <w:r w:rsidRPr="00506224">
        <w:t xml:space="preserve"> Lyne,</w:t>
      </w:r>
      <w:r w:rsidR="00544F5A">
        <w:t xml:space="preserve"> </w:t>
      </w:r>
      <w:r w:rsidRPr="00506224">
        <w:t>M.</w:t>
      </w:r>
      <w:r w:rsidR="00544F5A">
        <w:t>, 2009.</w:t>
      </w:r>
      <w:r w:rsidRPr="00506224">
        <w:t xml:space="preserve">  Student midwives experiences of hospital based postnatal care,</w:t>
      </w:r>
      <w:r w:rsidR="00544F5A">
        <w:t xml:space="preserve"> British Journal of Midwifery</w:t>
      </w:r>
      <w:r w:rsidRPr="00506224">
        <w:t xml:space="preserve"> 17 (11), 690 – 697.</w:t>
      </w:r>
    </w:p>
    <w:p w:rsidR="00506224" w:rsidRDefault="00506224" w:rsidP="00506224">
      <w:pPr>
        <w:spacing w:after="0" w:line="240" w:lineRule="auto"/>
      </w:pPr>
    </w:p>
    <w:p w:rsidR="002E769E" w:rsidRDefault="002E769E" w:rsidP="002E769E">
      <w:pPr>
        <w:spacing w:after="0" w:line="240" w:lineRule="auto"/>
      </w:pPr>
      <w:r w:rsidRPr="002E769E">
        <w:lastRenderedPageBreak/>
        <w:t>Larkin</w:t>
      </w:r>
      <w:r>
        <w:t>,</w:t>
      </w:r>
      <w:r w:rsidRPr="002E769E">
        <w:t xml:space="preserve"> V. (2013) Encounters in the field, challenges and negotiations</w:t>
      </w:r>
      <w:r>
        <w:t xml:space="preserve"> </w:t>
      </w:r>
      <w:r w:rsidRPr="002E769E">
        <w:t>in midwifery research</w:t>
      </w:r>
      <w:r>
        <w:t>,</w:t>
      </w:r>
      <w:r w:rsidRPr="002E769E">
        <w:t xml:space="preserve"> </w:t>
      </w:r>
      <w:r w:rsidRPr="002E769E">
        <w:rPr>
          <w:iCs/>
        </w:rPr>
        <w:t xml:space="preserve">Evidence Based Midwifery </w:t>
      </w:r>
      <w:r w:rsidRPr="002E769E">
        <w:rPr>
          <w:bCs/>
        </w:rPr>
        <w:t>11(3)</w:t>
      </w:r>
      <w:r>
        <w:rPr>
          <w:bCs/>
        </w:rPr>
        <w:t>,</w:t>
      </w:r>
      <w:r w:rsidRPr="002E769E">
        <w:t xml:space="preserve"> 99-106</w:t>
      </w:r>
      <w:r>
        <w:t>.</w:t>
      </w:r>
    </w:p>
    <w:p w:rsidR="002E769E" w:rsidRDefault="002E769E" w:rsidP="00506224">
      <w:pPr>
        <w:spacing w:after="0" w:line="240" w:lineRule="auto"/>
      </w:pPr>
    </w:p>
    <w:p w:rsidR="009213E4" w:rsidRDefault="009213E4" w:rsidP="00506224">
      <w:pPr>
        <w:spacing w:after="0" w:line="240" w:lineRule="auto"/>
      </w:pPr>
      <w:r w:rsidRPr="009213E4">
        <w:t>Larkin</w:t>
      </w:r>
      <w:r w:rsidR="000779DF">
        <w:t>,</w:t>
      </w:r>
      <w:r w:rsidRPr="009213E4">
        <w:t xml:space="preserve"> V.</w:t>
      </w:r>
      <w:r w:rsidR="000779DF">
        <w:t>, 2015.</w:t>
      </w:r>
      <w:r w:rsidRPr="009213E4">
        <w:t xml:space="preserve"> Generativity: transforming and transmitting midwifery practice. </w:t>
      </w:r>
      <w:r w:rsidRPr="000779DF">
        <w:rPr>
          <w:iCs/>
        </w:rPr>
        <w:t>Evidence Based Midwifery</w:t>
      </w:r>
      <w:r w:rsidRPr="009213E4">
        <w:rPr>
          <w:i/>
          <w:iCs/>
        </w:rPr>
        <w:t xml:space="preserve"> </w:t>
      </w:r>
      <w:r w:rsidRPr="009213E4">
        <w:rPr>
          <w:bCs/>
        </w:rPr>
        <w:t>13(4)</w:t>
      </w:r>
      <w:r>
        <w:t>,</w:t>
      </w:r>
      <w:r w:rsidRPr="009213E4">
        <w:t xml:space="preserve"> 112-119</w:t>
      </w:r>
      <w:r>
        <w:t>.</w:t>
      </w:r>
    </w:p>
    <w:p w:rsidR="009213E4" w:rsidRPr="00506224" w:rsidRDefault="009213E4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</w:pPr>
      <w:r w:rsidRPr="00506224">
        <w:t>Longworth,</w:t>
      </w:r>
      <w:r w:rsidR="0055721D">
        <w:t xml:space="preserve"> </w:t>
      </w:r>
      <w:r w:rsidRPr="00506224">
        <w:t>M.K.</w:t>
      </w:r>
      <w:r w:rsidR="0055721D">
        <w:t>, 2013.</w:t>
      </w:r>
      <w:r w:rsidRPr="00506224">
        <w:t xml:space="preserve"> An exploration of the perceived factors that effect the learning and transfer of skills taught</w:t>
      </w:r>
      <w:r w:rsidR="0055721D">
        <w:t xml:space="preserve"> to student midwives. Midwifery</w:t>
      </w:r>
      <w:r w:rsidRPr="00506224">
        <w:t xml:space="preserve"> 29, 831 – 837.</w:t>
      </w:r>
    </w:p>
    <w:p w:rsidR="00506224" w:rsidRPr="00506224" w:rsidRDefault="00506224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</w:pPr>
      <w:r w:rsidRPr="00506224">
        <w:t>Marsh, W.</w:t>
      </w:r>
      <w:r w:rsidR="00096762">
        <w:t>,</w:t>
      </w:r>
      <w:r w:rsidRPr="00506224">
        <w:t xml:space="preserve"> </w:t>
      </w:r>
      <w:proofErr w:type="spellStart"/>
      <w:r w:rsidRPr="00506224">
        <w:t>Colbourne</w:t>
      </w:r>
      <w:proofErr w:type="spellEnd"/>
      <w:r w:rsidRPr="00506224">
        <w:t>,</w:t>
      </w:r>
      <w:r w:rsidR="00096762">
        <w:t xml:space="preserve"> </w:t>
      </w:r>
      <w:r w:rsidRPr="00506224">
        <w:t>D.M.</w:t>
      </w:r>
      <w:r w:rsidR="00096762">
        <w:t>,</w:t>
      </w:r>
      <w:r w:rsidRPr="00506224">
        <w:t xml:space="preserve"> Way,</w:t>
      </w:r>
      <w:r w:rsidR="00096762">
        <w:t xml:space="preserve"> </w:t>
      </w:r>
      <w:r w:rsidRPr="00506224">
        <w:t>S.</w:t>
      </w:r>
      <w:r w:rsidR="00096762">
        <w:t>,</w:t>
      </w:r>
      <w:r w:rsidRPr="00506224">
        <w:t xml:space="preserve"> Hundley,</w:t>
      </w:r>
      <w:r w:rsidR="00096762">
        <w:t xml:space="preserve"> </w:t>
      </w:r>
      <w:r w:rsidRPr="00506224">
        <w:t>V.A.</w:t>
      </w:r>
      <w:r w:rsidR="00096762">
        <w:t>, 2015.</w:t>
      </w:r>
      <w:r w:rsidRPr="00506224">
        <w:t xml:space="preserve">  Would a student midwife run postnatal clinic make a valuable addition to midwifery education in the UK? – A systematic</w:t>
      </w:r>
      <w:r w:rsidR="00096762">
        <w:t xml:space="preserve"> review.  Nurse Education Today</w:t>
      </w:r>
      <w:r w:rsidRPr="00506224">
        <w:t xml:space="preserve"> 35, 480 – 486.</w:t>
      </w:r>
    </w:p>
    <w:p w:rsidR="00506224" w:rsidRPr="00506224" w:rsidRDefault="00506224" w:rsidP="00506224">
      <w:pPr>
        <w:spacing w:after="0" w:line="240" w:lineRule="auto"/>
      </w:pPr>
    </w:p>
    <w:p w:rsidR="005D5331" w:rsidRPr="005D5331" w:rsidRDefault="00DB16F9" w:rsidP="005D5331">
      <w:pPr>
        <w:spacing w:after="0" w:line="240" w:lineRule="auto"/>
        <w:rPr>
          <w:bCs/>
        </w:rPr>
      </w:pPr>
      <w:r>
        <w:t>MBRRACE</w:t>
      </w:r>
      <w:r w:rsidR="00B71F19">
        <w:t>,</w:t>
      </w:r>
      <w:r>
        <w:t xml:space="preserve"> 2014.</w:t>
      </w:r>
      <w:r w:rsidR="00506224" w:rsidRPr="00506224">
        <w:t xml:space="preserve"> </w:t>
      </w:r>
      <w:r w:rsidR="00506224" w:rsidRPr="00506224">
        <w:rPr>
          <w:bCs/>
        </w:rPr>
        <w:t>Saving Lives, Improving Mothers’ Care Lessons learned to inform future maternity care from the UK and Ireland Confidential Enquiries into Maternal Deaths and Morbidity 2009-2012</w:t>
      </w:r>
      <w:r w:rsidR="005D5331">
        <w:rPr>
          <w:bCs/>
        </w:rPr>
        <w:t xml:space="preserve">. </w:t>
      </w:r>
      <w:r>
        <w:rPr>
          <w:bCs/>
        </w:rPr>
        <w:t xml:space="preserve">[Online]. </w:t>
      </w:r>
      <w:r w:rsidR="005D5331" w:rsidRPr="005D5331">
        <w:rPr>
          <w:bCs/>
        </w:rPr>
        <w:t xml:space="preserve">Available at: </w:t>
      </w:r>
      <w:hyperlink r:id="rId14" w:history="1">
        <w:r w:rsidR="005D5331" w:rsidRPr="005D5331">
          <w:rPr>
            <w:rStyle w:val="Hyperlink"/>
            <w:bCs/>
          </w:rPr>
          <w:t>https://www.npeu.ox.ac.uk/mbrrace-uk/reports</w:t>
        </w:r>
      </w:hyperlink>
      <w:r w:rsidR="005D5331" w:rsidRPr="005D5331">
        <w:rPr>
          <w:bCs/>
        </w:rPr>
        <w:t xml:space="preserve"> (Accessed 8/2/17).</w:t>
      </w:r>
    </w:p>
    <w:p w:rsidR="00506224" w:rsidRDefault="00506224" w:rsidP="00506224">
      <w:pPr>
        <w:spacing w:after="0" w:line="240" w:lineRule="auto"/>
      </w:pPr>
    </w:p>
    <w:p w:rsidR="00557F8F" w:rsidRDefault="00DB16F9" w:rsidP="00557F8F">
      <w:pPr>
        <w:spacing w:after="0" w:line="240" w:lineRule="auto"/>
        <w:rPr>
          <w:bCs/>
        </w:rPr>
      </w:pPr>
      <w:r>
        <w:rPr>
          <w:bCs/>
        </w:rPr>
        <w:t>MBRRACE</w:t>
      </w:r>
      <w:r w:rsidR="00B71F19">
        <w:rPr>
          <w:bCs/>
        </w:rPr>
        <w:t>,</w:t>
      </w:r>
      <w:r>
        <w:rPr>
          <w:bCs/>
        </w:rPr>
        <w:t xml:space="preserve"> 2015.</w:t>
      </w:r>
      <w:r w:rsidR="00557F8F" w:rsidRPr="00557F8F">
        <w:rPr>
          <w:bCs/>
        </w:rPr>
        <w:t xml:space="preserve"> Saving Lives, Improving Mothers’ Care Surveillance of maternal deaths in the UK 2011-13 and lessons learned to inform maternity care from the UK and Ireland Confidential Enquiries into Maternal Deaths and Morbidity 2009-13. </w:t>
      </w:r>
      <w:r w:rsidRPr="00DB16F9">
        <w:rPr>
          <w:bCs/>
        </w:rPr>
        <w:t xml:space="preserve">[Online]. </w:t>
      </w:r>
      <w:r w:rsidR="00557F8F">
        <w:rPr>
          <w:bCs/>
        </w:rPr>
        <w:t xml:space="preserve">Available at: </w:t>
      </w:r>
      <w:hyperlink r:id="rId15" w:history="1">
        <w:r w:rsidR="005D5331" w:rsidRPr="00032364">
          <w:rPr>
            <w:rStyle w:val="Hyperlink"/>
            <w:bCs/>
          </w:rPr>
          <w:t>https://www.npeu.ox.ac.uk/mbrrace-uk/reports</w:t>
        </w:r>
      </w:hyperlink>
      <w:r w:rsidR="005D5331">
        <w:rPr>
          <w:bCs/>
        </w:rPr>
        <w:t xml:space="preserve"> (Accessed 8/2/17).</w:t>
      </w:r>
    </w:p>
    <w:p w:rsidR="00557F8F" w:rsidRDefault="00557F8F" w:rsidP="00506224">
      <w:pPr>
        <w:spacing w:after="0" w:line="240" w:lineRule="auto"/>
      </w:pPr>
    </w:p>
    <w:p w:rsidR="00EB0EFA" w:rsidRDefault="00EB0EFA" w:rsidP="00506224">
      <w:pPr>
        <w:spacing w:after="0" w:line="240" w:lineRule="auto"/>
      </w:pPr>
      <w:r>
        <w:t>McIntosh, T., Fraser,</w:t>
      </w:r>
      <w:r w:rsidR="00DB16F9">
        <w:t xml:space="preserve"> </w:t>
      </w:r>
      <w:r>
        <w:t>D.M., Stephen,</w:t>
      </w:r>
      <w:r w:rsidR="00DB16F9">
        <w:t xml:space="preserve"> </w:t>
      </w:r>
      <w:r>
        <w:t>N., &amp; Avis,</w:t>
      </w:r>
      <w:r w:rsidR="00DB16F9">
        <w:t xml:space="preserve"> </w:t>
      </w:r>
      <w:r>
        <w:t>M.</w:t>
      </w:r>
      <w:r w:rsidR="00DB16F9">
        <w:t>, 2013.</w:t>
      </w:r>
      <w:r>
        <w:t xml:space="preserve"> Final year students’ perceptions of learning to be a midwife in six British univer</w:t>
      </w:r>
      <w:r w:rsidR="00DB16F9">
        <w:t xml:space="preserve">sities.  Nurse Education Today </w:t>
      </w:r>
      <w:r>
        <w:t>33, 1179 – 1183.</w:t>
      </w:r>
    </w:p>
    <w:p w:rsidR="00EB0EFA" w:rsidRPr="00506224" w:rsidRDefault="00EB0EFA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</w:pPr>
      <w:proofErr w:type="spellStart"/>
      <w:r w:rsidRPr="00506224">
        <w:t>Mezirow</w:t>
      </w:r>
      <w:proofErr w:type="spellEnd"/>
      <w:r w:rsidRPr="00506224">
        <w:t xml:space="preserve"> J</w:t>
      </w:r>
      <w:r w:rsidR="00AA7A25">
        <w:t>.</w:t>
      </w:r>
      <w:r w:rsidRPr="00506224">
        <w:t>, Taylor EW.</w:t>
      </w:r>
      <w:r w:rsidR="00AA7A25">
        <w:t>, 2009.</w:t>
      </w:r>
      <w:r w:rsidRPr="00506224">
        <w:t xml:space="preserve"> </w:t>
      </w:r>
      <w:r w:rsidRPr="00AA7A25">
        <w:rPr>
          <w:iCs/>
        </w:rPr>
        <w:t>Transformative learning in practice. Insights from community, workplace, and higher education</w:t>
      </w:r>
      <w:r w:rsidRPr="00506224">
        <w:rPr>
          <w:i/>
          <w:iCs/>
        </w:rPr>
        <w:t xml:space="preserve">. </w:t>
      </w:r>
      <w:proofErr w:type="spellStart"/>
      <w:r w:rsidR="00AA7A25">
        <w:t>Jossey</w:t>
      </w:r>
      <w:proofErr w:type="spellEnd"/>
      <w:r w:rsidR="00AA7A25">
        <w:t>-Bass,</w:t>
      </w:r>
      <w:r w:rsidRPr="00506224">
        <w:t xml:space="preserve"> San Francisco.</w:t>
      </w:r>
    </w:p>
    <w:p w:rsidR="00506224" w:rsidRPr="00506224" w:rsidRDefault="00506224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</w:pPr>
      <w:r w:rsidRPr="00506224">
        <w:t>National F</w:t>
      </w:r>
      <w:r w:rsidR="00B850C0">
        <w:t>ederation of Women’s Institute 2017.</w:t>
      </w:r>
      <w:r w:rsidRPr="00506224">
        <w:t xml:space="preserve"> Support Overdue: Women’s experiences of maternity services.  </w:t>
      </w:r>
      <w:r w:rsidR="00B850C0" w:rsidRPr="00B850C0">
        <w:rPr>
          <w:bCs/>
        </w:rPr>
        <w:t xml:space="preserve">[Online]. </w:t>
      </w:r>
      <w:r w:rsidR="00B850C0">
        <w:rPr>
          <w:bCs/>
        </w:rPr>
        <w:t xml:space="preserve"> </w:t>
      </w:r>
      <w:r w:rsidRPr="00506224">
        <w:t xml:space="preserve">Available at: </w:t>
      </w:r>
      <w:hyperlink r:id="rId16" w:history="1">
        <w:r w:rsidRPr="00506224">
          <w:rPr>
            <w:color w:val="0000FF" w:themeColor="hyperlink"/>
            <w:u w:val="single"/>
          </w:rPr>
          <w:t>https://www.thewi.org.uk/campaigns/current-campaigns-and-initiatives/more-midwives/support-overdue-2017</w:t>
        </w:r>
      </w:hyperlink>
      <w:r w:rsidRPr="00506224">
        <w:t xml:space="preserve"> (Accessed 08/02/17). </w:t>
      </w:r>
    </w:p>
    <w:p w:rsidR="00801C1F" w:rsidRDefault="00801C1F" w:rsidP="00955010">
      <w:pPr>
        <w:spacing w:after="0" w:line="240" w:lineRule="auto"/>
      </w:pPr>
    </w:p>
    <w:p w:rsidR="00B71F19" w:rsidRDefault="00B71F19" w:rsidP="00955010">
      <w:pPr>
        <w:spacing w:after="0" w:line="240" w:lineRule="auto"/>
      </w:pPr>
      <w:r w:rsidRPr="00B71F19">
        <w:t>NICE (National Institute for Health and Clinical Excellence), 2006. Routine</w:t>
      </w:r>
      <w:r>
        <w:t xml:space="preserve"> </w:t>
      </w:r>
      <w:r w:rsidRPr="00B71F19">
        <w:t>postnatal care of women and their babies. London: NICE. [Online]. Available</w:t>
      </w:r>
      <w:r>
        <w:t xml:space="preserve"> </w:t>
      </w:r>
      <w:r w:rsidRPr="00B71F19">
        <w:t xml:space="preserve">at: </w:t>
      </w:r>
      <w:hyperlink r:id="rId17" w:history="1">
        <w:r w:rsidRPr="00640522">
          <w:rPr>
            <w:rStyle w:val="Hyperlink"/>
          </w:rPr>
          <w:t>https://www.nice.org.uk/guidance/cg37</w:t>
        </w:r>
      </w:hyperlink>
      <w:r>
        <w:t xml:space="preserve"> (Accessed 9/2/17).</w:t>
      </w:r>
    </w:p>
    <w:p w:rsidR="00B71F19" w:rsidRPr="00955010" w:rsidRDefault="00B71F19" w:rsidP="00955010">
      <w:pPr>
        <w:spacing w:after="0" w:line="240" w:lineRule="auto"/>
      </w:pPr>
    </w:p>
    <w:p w:rsidR="00955010" w:rsidRPr="00AE5231" w:rsidRDefault="00955010" w:rsidP="00506224">
      <w:pPr>
        <w:spacing w:after="0" w:line="240" w:lineRule="auto"/>
        <w:rPr>
          <w:lang w:val="en-US"/>
        </w:rPr>
      </w:pPr>
      <w:r w:rsidRPr="00955010">
        <w:rPr>
          <w:lang w:val="en-US"/>
        </w:rPr>
        <w:t xml:space="preserve">NICE </w:t>
      </w:r>
      <w:r w:rsidR="00B71F19" w:rsidRPr="00B71F19">
        <w:t>(National Institute for Health and Clinical Excellence</w:t>
      </w:r>
      <w:r w:rsidR="00B71F19">
        <w:t>,</w:t>
      </w:r>
      <w:r w:rsidR="00B71F19" w:rsidRPr="00B71F19">
        <w:rPr>
          <w:lang w:val="en-US"/>
        </w:rPr>
        <w:t xml:space="preserve"> </w:t>
      </w:r>
      <w:r w:rsidR="00B71F19">
        <w:rPr>
          <w:lang w:val="en-US"/>
        </w:rPr>
        <w:t>2016.</w:t>
      </w:r>
      <w:r w:rsidRPr="00955010">
        <w:rPr>
          <w:lang w:val="en-US"/>
        </w:rPr>
        <w:t xml:space="preserve"> Sepsis: recognition, diagnosis and early </w:t>
      </w:r>
      <w:r w:rsidRPr="00955010">
        <w:t xml:space="preserve">Management.  </w:t>
      </w:r>
      <w:r w:rsidR="004D6264">
        <w:t xml:space="preserve">[Online]. </w:t>
      </w:r>
      <w:r w:rsidRPr="00955010">
        <w:t xml:space="preserve">Available at: </w:t>
      </w:r>
      <w:hyperlink r:id="rId18" w:history="1">
        <w:r w:rsidRPr="00955010">
          <w:rPr>
            <w:rStyle w:val="Hyperlink"/>
            <w:lang w:val="en-US"/>
          </w:rPr>
          <w:t>https://www.nice.org.uk/guidance/ng51/resources/sepsis-recognition-diagnosis-and-early-management-1837508256709</w:t>
        </w:r>
      </w:hyperlink>
      <w:r w:rsidRPr="00955010">
        <w:rPr>
          <w:lang w:val="en-US"/>
        </w:rPr>
        <w:t xml:space="preserve"> (Accessed 13/12/16).</w:t>
      </w:r>
    </w:p>
    <w:p w:rsidR="00955010" w:rsidRPr="00506224" w:rsidRDefault="00955010" w:rsidP="00506224">
      <w:pPr>
        <w:spacing w:after="0" w:line="240" w:lineRule="auto"/>
      </w:pPr>
    </w:p>
    <w:p w:rsidR="00506224" w:rsidRPr="00506224" w:rsidRDefault="00111349" w:rsidP="00506224">
      <w:pPr>
        <w:spacing w:after="0" w:line="240" w:lineRule="auto"/>
      </w:pPr>
      <w:r>
        <w:t xml:space="preserve">National Maternity Review, 2016. </w:t>
      </w:r>
      <w:r w:rsidR="00506224" w:rsidRPr="00506224">
        <w:t>Better Births: Improving outcomes of maternity</w:t>
      </w:r>
    </w:p>
    <w:p w:rsidR="00506224" w:rsidRPr="00506224" w:rsidRDefault="00506224" w:rsidP="00506224">
      <w:pPr>
        <w:spacing w:after="0" w:line="240" w:lineRule="auto"/>
      </w:pPr>
      <w:proofErr w:type="gramStart"/>
      <w:r w:rsidRPr="00506224">
        <w:t>services</w:t>
      </w:r>
      <w:proofErr w:type="gramEnd"/>
      <w:r w:rsidRPr="00506224">
        <w:t xml:space="preserve"> in England. A Five Year Forward View </w:t>
      </w:r>
      <w:r w:rsidR="00111349">
        <w:t>for maternity care, NHS England. [Online].</w:t>
      </w:r>
      <w:r w:rsidRPr="00506224">
        <w:t xml:space="preserve"> Available at: </w:t>
      </w:r>
      <w:hyperlink r:id="rId19" w:history="1">
        <w:r w:rsidRPr="00506224">
          <w:rPr>
            <w:color w:val="0000FF" w:themeColor="hyperlink"/>
            <w:u w:val="single"/>
          </w:rPr>
          <w:t>www.england.nhs.uk/ourwork/futurenhs/mat-review</w:t>
        </w:r>
      </w:hyperlink>
      <w:r w:rsidRPr="00506224">
        <w:t xml:space="preserve"> (Accessed 24/7/16).</w:t>
      </w:r>
    </w:p>
    <w:p w:rsidR="00506224" w:rsidRPr="00506224" w:rsidRDefault="00506224" w:rsidP="00506224">
      <w:pPr>
        <w:spacing w:after="0" w:line="240" w:lineRule="auto"/>
      </w:pPr>
    </w:p>
    <w:p w:rsidR="00574A71" w:rsidRPr="00506224" w:rsidRDefault="00506224" w:rsidP="00506224">
      <w:pPr>
        <w:spacing w:after="0" w:line="240" w:lineRule="auto"/>
      </w:pPr>
      <w:r w:rsidRPr="00506224">
        <w:rPr>
          <w:bCs/>
        </w:rPr>
        <w:t>National Nursin</w:t>
      </w:r>
      <w:r w:rsidR="006D4A58">
        <w:rPr>
          <w:bCs/>
        </w:rPr>
        <w:t>g Research Unit, 2014.</w:t>
      </w:r>
      <w:r w:rsidR="00574A71">
        <w:rPr>
          <w:bCs/>
        </w:rPr>
        <w:t xml:space="preserve"> Sustaining and assuring the quality of student nurse mentors</w:t>
      </w:r>
      <w:r w:rsidR="006D4A58">
        <w:rPr>
          <w:bCs/>
        </w:rPr>
        <w:t xml:space="preserve">hip: what are the challenges? [Online]. </w:t>
      </w:r>
      <w:r w:rsidR="00574A71">
        <w:rPr>
          <w:bCs/>
        </w:rPr>
        <w:t xml:space="preserve"> Available at: </w:t>
      </w:r>
      <w:r w:rsidRPr="00506224">
        <w:t xml:space="preserve"> </w:t>
      </w:r>
      <w:hyperlink r:id="rId20" w:history="1">
        <w:r w:rsidR="00574A71" w:rsidRPr="007C578A">
          <w:rPr>
            <w:rStyle w:val="Hyperlink"/>
          </w:rPr>
          <w:t>http://www.kcl.ac.uk/nursing/research/nnru/policy/by-issue-number/policy-issue-43.pdf</w:t>
        </w:r>
      </w:hyperlink>
      <w:r w:rsidR="00574A71">
        <w:t xml:space="preserve"> (Accessed 9/2/17). </w:t>
      </w:r>
    </w:p>
    <w:p w:rsidR="00506224" w:rsidRPr="00506224" w:rsidRDefault="00506224" w:rsidP="00506224">
      <w:pPr>
        <w:spacing w:after="0" w:line="240" w:lineRule="auto"/>
      </w:pPr>
    </w:p>
    <w:p w:rsidR="00506224" w:rsidRPr="00506224" w:rsidRDefault="006646F9" w:rsidP="00506224">
      <w:pPr>
        <w:spacing w:after="0" w:line="240" w:lineRule="auto"/>
      </w:pPr>
      <w:r>
        <w:lastRenderedPageBreak/>
        <w:t xml:space="preserve">NMC, 2008. </w:t>
      </w:r>
      <w:r w:rsidR="00506224" w:rsidRPr="00506224">
        <w:t xml:space="preserve">Standards to support learning and assessment in practice NMC standards for mentors, practice teachers and teacher.  </w:t>
      </w:r>
      <w:r>
        <w:t xml:space="preserve">[Online]. </w:t>
      </w:r>
      <w:r w:rsidR="00506224" w:rsidRPr="00506224">
        <w:t xml:space="preserve">Available at: </w:t>
      </w:r>
      <w:hyperlink r:id="rId21" w:history="1">
        <w:r w:rsidR="00506224" w:rsidRPr="00506224">
          <w:rPr>
            <w:color w:val="0000FF" w:themeColor="hyperlink"/>
            <w:u w:val="single"/>
          </w:rPr>
          <w:t>https://www.nmc.org.uk/globalassets/sitedocuments/standards/nmc-standards-to-support-learning-assessment.pdf</w:t>
        </w:r>
      </w:hyperlink>
      <w:r w:rsidR="00506224" w:rsidRPr="00506224">
        <w:t xml:space="preserve"> (Accessed 19/12/16). </w:t>
      </w:r>
    </w:p>
    <w:p w:rsidR="00506224" w:rsidRPr="00506224" w:rsidRDefault="00506224" w:rsidP="00506224">
      <w:pPr>
        <w:spacing w:after="0" w:line="240" w:lineRule="auto"/>
      </w:pPr>
    </w:p>
    <w:p w:rsidR="00506224" w:rsidRDefault="006646F9" w:rsidP="00506224">
      <w:pPr>
        <w:spacing w:after="0" w:line="240" w:lineRule="auto"/>
      </w:pPr>
      <w:r>
        <w:t>NMC, 2009.</w:t>
      </w:r>
      <w:r w:rsidR="00D024C8">
        <w:t xml:space="preserve"> </w:t>
      </w:r>
      <w:r w:rsidR="00D024C8" w:rsidRPr="00D024C8">
        <w:t xml:space="preserve">Standards for pre-registration midwifery </w:t>
      </w:r>
      <w:r w:rsidR="00D024C8">
        <w:t>e</w:t>
      </w:r>
      <w:r w:rsidR="00D024C8" w:rsidRPr="00D024C8">
        <w:t>ducation</w:t>
      </w:r>
      <w:r w:rsidR="00D024C8">
        <w:t xml:space="preserve">. </w:t>
      </w:r>
      <w:r w:rsidRPr="006646F9">
        <w:t xml:space="preserve">[Online]. </w:t>
      </w:r>
      <w:r w:rsidR="00D024C8">
        <w:t xml:space="preserve">Available at: </w:t>
      </w:r>
      <w:hyperlink r:id="rId22" w:history="1">
        <w:r w:rsidR="00D024C8" w:rsidRPr="00032364">
          <w:rPr>
            <w:rStyle w:val="Hyperlink"/>
          </w:rPr>
          <w:t>https://www.nmc.org.uk/standards/additional-standards/standards-for-pre-registration-midwifery-education/</w:t>
        </w:r>
      </w:hyperlink>
      <w:r w:rsidR="00D024C8">
        <w:t xml:space="preserve"> (Accessed 8/2/17).</w:t>
      </w:r>
    </w:p>
    <w:p w:rsidR="00506224" w:rsidRPr="00506224" w:rsidRDefault="00506224" w:rsidP="00506224">
      <w:pPr>
        <w:spacing w:after="0" w:line="240" w:lineRule="auto"/>
      </w:pPr>
    </w:p>
    <w:p w:rsidR="00506224" w:rsidRDefault="005B6800" w:rsidP="00506224">
      <w:pPr>
        <w:spacing w:after="0" w:line="240" w:lineRule="auto"/>
      </w:pPr>
      <w:r>
        <w:t>NMC</w:t>
      </w:r>
      <w:r w:rsidR="006646F9">
        <w:t>, 2012.</w:t>
      </w:r>
      <w:r w:rsidR="00506224" w:rsidRPr="00506224">
        <w:t xml:space="preserve"> </w:t>
      </w:r>
      <w:r w:rsidR="00506224" w:rsidRPr="00506224">
        <w:rPr>
          <w:iCs/>
        </w:rPr>
        <w:t>Midwives rules and standards</w:t>
      </w:r>
      <w:r w:rsidR="00506224" w:rsidRPr="006646F9">
        <w:rPr>
          <w:iCs/>
        </w:rPr>
        <w:t>.</w:t>
      </w:r>
      <w:r w:rsidR="006646F9" w:rsidRPr="006646F9">
        <w:t xml:space="preserve"> </w:t>
      </w:r>
      <w:r w:rsidR="006646F9" w:rsidRPr="006646F9">
        <w:rPr>
          <w:iCs/>
        </w:rPr>
        <w:t>[Online].</w:t>
      </w:r>
      <w:r w:rsidR="006646F9" w:rsidRPr="006646F9">
        <w:rPr>
          <w:i/>
          <w:iCs/>
        </w:rPr>
        <w:t xml:space="preserve"> </w:t>
      </w:r>
      <w:r w:rsidR="006646F9">
        <w:rPr>
          <w:i/>
          <w:iCs/>
        </w:rPr>
        <w:t xml:space="preserve"> </w:t>
      </w:r>
      <w:r w:rsidR="00506224" w:rsidRPr="00506224">
        <w:t xml:space="preserve">Available at: </w:t>
      </w:r>
      <w:hyperlink r:id="rId23" w:history="1">
        <w:r w:rsidRPr="00032364">
          <w:rPr>
            <w:rStyle w:val="Hyperlink"/>
          </w:rPr>
          <w:t>https://www.nmc.org.uk/standards/additional-standards/midwives-rules-and-standards/</w:t>
        </w:r>
      </w:hyperlink>
      <w:r>
        <w:t xml:space="preserve"> (Accessed 8/2/17). </w:t>
      </w:r>
    </w:p>
    <w:p w:rsidR="00506224" w:rsidRDefault="00506224" w:rsidP="00506224">
      <w:pPr>
        <w:spacing w:after="0" w:line="240" w:lineRule="auto"/>
      </w:pPr>
    </w:p>
    <w:p w:rsidR="005A4BB9" w:rsidRDefault="00214F2A" w:rsidP="005A4BB9">
      <w:pPr>
        <w:spacing w:after="0" w:line="240" w:lineRule="auto"/>
      </w:pPr>
      <w:r>
        <w:t>RCM, 2010</w:t>
      </w:r>
      <w:r w:rsidRPr="00214F2A">
        <w:t>.</w:t>
      </w:r>
      <w:r w:rsidR="005A4BB9" w:rsidRPr="00214F2A">
        <w:t xml:space="preserve"> </w:t>
      </w:r>
      <w:r w:rsidR="005A4BB9" w:rsidRPr="00214F2A">
        <w:rPr>
          <w:iCs/>
        </w:rPr>
        <w:t>The Royal College of Midwives audit of midwifery practice.</w:t>
      </w:r>
      <w:r w:rsidR="005A4BB9" w:rsidRPr="005A4BB9">
        <w:rPr>
          <w:i/>
          <w:iCs/>
        </w:rPr>
        <w:t xml:space="preserve"> </w:t>
      </w:r>
      <w:r w:rsidRPr="00214F2A">
        <w:t xml:space="preserve">[Online]. </w:t>
      </w:r>
      <w:r w:rsidR="005A4BB9">
        <w:t xml:space="preserve">Available at: </w:t>
      </w:r>
      <w:hyperlink r:id="rId24" w:history="1">
        <w:r w:rsidR="005A4BB9" w:rsidRPr="00032364">
          <w:rPr>
            <w:rStyle w:val="Hyperlink"/>
          </w:rPr>
          <w:t>https://www.rcm.org.uk/sites/default/files/Practice%20Full%20ReportAug2011FINAL_0.pdf</w:t>
        </w:r>
      </w:hyperlink>
      <w:r w:rsidR="005A4BB9" w:rsidRPr="005A4BB9">
        <w:t xml:space="preserve"> </w:t>
      </w:r>
    </w:p>
    <w:p w:rsidR="005A4BB9" w:rsidRDefault="005A4BB9" w:rsidP="005A4BB9">
      <w:pPr>
        <w:spacing w:after="0" w:line="240" w:lineRule="auto"/>
      </w:pPr>
      <w:r>
        <w:t>(A</w:t>
      </w:r>
      <w:r w:rsidRPr="005A4BB9">
        <w:t>ccessed</w:t>
      </w:r>
      <w:r>
        <w:t>8/2/17</w:t>
      </w:r>
      <w:r w:rsidRPr="005A4BB9">
        <w:t>).</w:t>
      </w:r>
    </w:p>
    <w:p w:rsidR="005A4BB9" w:rsidRDefault="005A4BB9" w:rsidP="00506224">
      <w:pPr>
        <w:spacing w:after="0" w:line="240" w:lineRule="auto"/>
      </w:pPr>
    </w:p>
    <w:p w:rsidR="001128A5" w:rsidRPr="001128A5" w:rsidRDefault="00214F2A" w:rsidP="001128A5">
      <w:pPr>
        <w:spacing w:after="0" w:line="240" w:lineRule="auto"/>
      </w:pPr>
      <w:r>
        <w:rPr>
          <w:bCs/>
        </w:rPr>
        <w:t>RCM, 2011.</w:t>
      </w:r>
      <w:r w:rsidR="001128A5">
        <w:rPr>
          <w:bCs/>
        </w:rPr>
        <w:t xml:space="preserve"> </w:t>
      </w:r>
      <w:r w:rsidR="001128A5" w:rsidRPr="001128A5">
        <w:rPr>
          <w:bCs/>
        </w:rPr>
        <w:t>Survey of Student Midwives 2011: UK National Survey</w:t>
      </w:r>
      <w:r w:rsidR="001128A5">
        <w:rPr>
          <w:bCs/>
        </w:rPr>
        <w:t xml:space="preserve">.  </w:t>
      </w:r>
      <w:r w:rsidRPr="00214F2A">
        <w:rPr>
          <w:bCs/>
        </w:rPr>
        <w:t xml:space="preserve">[Online]. </w:t>
      </w:r>
      <w:r w:rsidR="001128A5">
        <w:rPr>
          <w:bCs/>
        </w:rPr>
        <w:t xml:space="preserve">Available at: </w:t>
      </w:r>
      <w:hyperlink r:id="rId25" w:history="1">
        <w:r w:rsidR="001128A5" w:rsidRPr="00032364">
          <w:rPr>
            <w:rStyle w:val="Hyperlink"/>
            <w:bCs/>
          </w:rPr>
          <w:t>https://www.rcm.org.uk/sites/default/files/Survey%20of%20Student%20Midwives%202011%20purple02.pdf</w:t>
        </w:r>
      </w:hyperlink>
      <w:r w:rsidR="001128A5">
        <w:rPr>
          <w:bCs/>
        </w:rPr>
        <w:t xml:space="preserve"> (Accessed 8/2/17).</w:t>
      </w:r>
    </w:p>
    <w:p w:rsidR="001128A5" w:rsidRPr="00506224" w:rsidRDefault="001128A5" w:rsidP="00506224">
      <w:pPr>
        <w:spacing w:after="0" w:line="240" w:lineRule="auto"/>
      </w:pPr>
    </w:p>
    <w:p w:rsidR="00506224" w:rsidRPr="00506224" w:rsidRDefault="00214F2A" w:rsidP="00506224">
      <w:pPr>
        <w:spacing w:after="0" w:line="240" w:lineRule="auto"/>
      </w:pPr>
      <w:r>
        <w:t>RCM, 2013.</w:t>
      </w:r>
      <w:r w:rsidR="00506224" w:rsidRPr="00506224">
        <w:t xml:space="preserve"> Concern women not told about potentially life-threatening</w:t>
      </w:r>
      <w:r>
        <w:t xml:space="preserve"> postnatal problems 10-11-13. [Online]. </w:t>
      </w:r>
      <w:r w:rsidR="00506224" w:rsidRPr="00506224">
        <w:t xml:space="preserve"> Available at: </w:t>
      </w:r>
      <w:hyperlink r:id="rId26" w:history="1">
        <w:r w:rsidR="00506224" w:rsidRPr="00506224">
          <w:rPr>
            <w:color w:val="0000FF" w:themeColor="hyperlink"/>
            <w:u w:val="single"/>
          </w:rPr>
          <w:t>https://www.rcm.org.uk/content/concern-women-not-told-about-potentially-life-threatening-postnatal-problems-10-11-13</w:t>
        </w:r>
      </w:hyperlink>
      <w:r w:rsidR="00506224" w:rsidRPr="00506224">
        <w:t xml:space="preserve"> (Accessed 20/7/16)</w:t>
      </w:r>
    </w:p>
    <w:p w:rsidR="00506224" w:rsidRPr="00506224" w:rsidRDefault="00506224" w:rsidP="00506224">
      <w:pPr>
        <w:spacing w:after="0" w:line="240" w:lineRule="auto"/>
      </w:pPr>
    </w:p>
    <w:p w:rsidR="00902775" w:rsidRDefault="00902775" w:rsidP="00902775">
      <w:pPr>
        <w:spacing w:after="0" w:line="240" w:lineRule="auto"/>
      </w:pPr>
      <w:r>
        <w:t>RC</w:t>
      </w:r>
      <w:r w:rsidR="00283B18">
        <w:t xml:space="preserve">M, </w:t>
      </w:r>
      <w:r>
        <w:t>2014a</w:t>
      </w:r>
      <w:r w:rsidR="00283B18">
        <w:t>.</w:t>
      </w:r>
      <w:r w:rsidRPr="00506224">
        <w:t xml:space="preserve"> </w:t>
      </w:r>
      <w:r w:rsidRPr="00506224">
        <w:rPr>
          <w:iCs/>
        </w:rPr>
        <w:t xml:space="preserve">Postnatal care planning.  </w:t>
      </w:r>
      <w:r w:rsidR="00283B18" w:rsidRPr="00283B18">
        <w:rPr>
          <w:iCs/>
        </w:rPr>
        <w:t xml:space="preserve">[Online]. </w:t>
      </w:r>
      <w:r w:rsidRPr="00506224">
        <w:t>Available at:</w:t>
      </w:r>
      <w:r w:rsidRPr="00902775">
        <w:t xml:space="preserve"> </w:t>
      </w:r>
      <w:hyperlink r:id="rId27" w:history="1">
        <w:r w:rsidRPr="00032364">
          <w:rPr>
            <w:rStyle w:val="Hyperlink"/>
          </w:rPr>
          <w:t>https://www.rcm.org.uk/get-involved/campaigns/pressure-points</w:t>
        </w:r>
      </w:hyperlink>
      <w:r>
        <w:t xml:space="preserve"> </w:t>
      </w:r>
      <w:r w:rsidRPr="00506224">
        <w:t xml:space="preserve"> (</w:t>
      </w:r>
      <w:r>
        <w:t>Accessed 8/2/17</w:t>
      </w:r>
      <w:r w:rsidRPr="00506224">
        <w:t>).</w:t>
      </w:r>
    </w:p>
    <w:p w:rsidR="00902775" w:rsidRPr="00506224" w:rsidRDefault="00902775" w:rsidP="00902775">
      <w:pPr>
        <w:spacing w:after="0" w:line="240" w:lineRule="auto"/>
      </w:pPr>
    </w:p>
    <w:p w:rsidR="00902775" w:rsidRPr="00902775" w:rsidRDefault="00283B18" w:rsidP="00902775">
      <w:pPr>
        <w:spacing w:after="0" w:line="240" w:lineRule="auto"/>
      </w:pPr>
      <w:r>
        <w:t xml:space="preserve">RCM, </w:t>
      </w:r>
      <w:r w:rsidR="00902775">
        <w:t>2014b</w:t>
      </w:r>
      <w:r>
        <w:t>.</w:t>
      </w:r>
      <w:r w:rsidR="00506224" w:rsidRPr="00506224">
        <w:t xml:space="preserve"> </w:t>
      </w:r>
      <w:r w:rsidR="00506224" w:rsidRPr="00506224">
        <w:rPr>
          <w:iCs/>
        </w:rPr>
        <w:t>24-hour signs and symptoms: advising on the potentially life-threatening signs in postnatal care</w:t>
      </w:r>
      <w:r w:rsidR="00506224" w:rsidRPr="00506224">
        <w:rPr>
          <w:i/>
          <w:iCs/>
        </w:rPr>
        <w:t xml:space="preserve">. </w:t>
      </w:r>
      <w:r w:rsidR="00902775">
        <w:t xml:space="preserve"> </w:t>
      </w:r>
      <w:r w:rsidRPr="00283B18">
        <w:t xml:space="preserve">[Online]. </w:t>
      </w:r>
      <w:r w:rsidR="00902775" w:rsidRPr="00902775">
        <w:t xml:space="preserve">Available at: </w:t>
      </w:r>
      <w:hyperlink r:id="rId28" w:history="1">
        <w:r w:rsidR="00902775" w:rsidRPr="00902775">
          <w:rPr>
            <w:rStyle w:val="Hyperlink"/>
          </w:rPr>
          <w:t>https://www.rcm.org.uk/get-involved/campaigns/pressure-points</w:t>
        </w:r>
      </w:hyperlink>
      <w:r w:rsidR="00902775" w:rsidRPr="00902775">
        <w:t xml:space="preserve">  (Accessed 8/2/17).</w:t>
      </w:r>
    </w:p>
    <w:p w:rsidR="00506224" w:rsidRDefault="00506224" w:rsidP="00506224">
      <w:pPr>
        <w:spacing w:after="0" w:line="240" w:lineRule="auto"/>
      </w:pPr>
    </w:p>
    <w:p w:rsidR="008952B5" w:rsidRPr="008952B5" w:rsidRDefault="008952B5" w:rsidP="00A11AAE">
      <w:pPr>
        <w:spacing w:after="0" w:line="240" w:lineRule="auto"/>
      </w:pPr>
      <w:r w:rsidRPr="008952B5">
        <w:t>Ritchie,</w:t>
      </w:r>
      <w:r w:rsidR="00A11AAE">
        <w:t xml:space="preserve"> </w:t>
      </w:r>
      <w:r w:rsidRPr="008952B5">
        <w:t>J</w:t>
      </w:r>
      <w:r w:rsidR="00A11AAE">
        <w:t xml:space="preserve">., </w:t>
      </w:r>
      <w:r w:rsidRPr="008952B5">
        <w:t>Lewis,</w:t>
      </w:r>
      <w:r w:rsidR="00A11AAE">
        <w:t xml:space="preserve"> </w:t>
      </w:r>
      <w:r w:rsidRPr="008952B5">
        <w:t>J.</w:t>
      </w:r>
      <w:r w:rsidR="00A11AAE">
        <w:t>, 2003</w:t>
      </w:r>
      <w:r w:rsidR="00A11AAE" w:rsidRPr="00A11AAE">
        <w:t>.</w:t>
      </w:r>
      <w:r w:rsidRPr="00A11AAE">
        <w:t xml:space="preserve">  </w:t>
      </w:r>
      <w:r w:rsidRPr="00A11AAE">
        <w:rPr>
          <w:iCs/>
        </w:rPr>
        <w:t>Qualitative research practice.  A guide for social science students and researchers.</w:t>
      </w:r>
      <w:r w:rsidRPr="008952B5">
        <w:t xml:space="preserve">  </w:t>
      </w:r>
      <w:r w:rsidR="00A11AAE">
        <w:t>Sage Publications, London.</w:t>
      </w:r>
    </w:p>
    <w:p w:rsidR="00506224" w:rsidRDefault="00506224" w:rsidP="00506224">
      <w:pPr>
        <w:spacing w:after="0" w:line="240" w:lineRule="auto"/>
      </w:pPr>
    </w:p>
    <w:p w:rsidR="00C34A62" w:rsidRPr="00C34A62" w:rsidRDefault="00C34A62" w:rsidP="00C34A62">
      <w:pPr>
        <w:spacing w:after="0" w:line="240" w:lineRule="auto"/>
      </w:pPr>
      <w:r w:rsidRPr="00C34A62">
        <w:t xml:space="preserve">Rudman, A., </w:t>
      </w:r>
      <w:proofErr w:type="spellStart"/>
      <w:r w:rsidRPr="00C34A62">
        <w:t>Waldenstrom</w:t>
      </w:r>
      <w:proofErr w:type="gramStart"/>
      <w:r w:rsidRPr="00C34A62">
        <w:t>,U</w:t>
      </w:r>
      <w:proofErr w:type="spellEnd"/>
      <w:proofErr w:type="gramEnd"/>
      <w:r w:rsidRPr="00C34A62">
        <w:t>., 2007. Critical views on postpartum care expressed</w:t>
      </w:r>
      <w:r>
        <w:t xml:space="preserve"> </w:t>
      </w:r>
      <w:r w:rsidRPr="00C34A62">
        <w:t>by new mother</w:t>
      </w:r>
      <w:r w:rsidR="004E74BC">
        <w:t xml:space="preserve">s, BMC Health Services Research 7, </w:t>
      </w:r>
      <w:r w:rsidRPr="00C34A62">
        <w:t>178–192</w:t>
      </w:r>
      <w:r w:rsidR="004E74BC">
        <w:t>.</w:t>
      </w:r>
      <w:r w:rsidRPr="00C34A62">
        <w:t xml:space="preserve"> [Online].</w:t>
      </w:r>
      <w:r>
        <w:t xml:space="preserve"> </w:t>
      </w:r>
      <w:r w:rsidRPr="00C34A62">
        <w:t xml:space="preserve">Available at: </w:t>
      </w:r>
      <w:hyperlink r:id="rId29" w:history="1">
        <w:r w:rsidRPr="007C578A">
          <w:rPr>
            <w:rStyle w:val="Hyperlink"/>
          </w:rPr>
          <w:t>http://bmchealthservres.biomedcentral.com/articles/10.1186/1472-6963-7-178</w:t>
        </w:r>
      </w:hyperlink>
      <w:r w:rsidR="00843B78">
        <w:t xml:space="preserve"> </w:t>
      </w:r>
      <w:r w:rsidRPr="00C34A62">
        <w:t>(</w:t>
      </w:r>
      <w:r w:rsidR="00843B78">
        <w:t>Accessed 9/2</w:t>
      </w:r>
      <w:r w:rsidR="00AE5FB0">
        <w:t>/17</w:t>
      </w:r>
      <w:r w:rsidRPr="00C34A62">
        <w:t>).</w:t>
      </w:r>
    </w:p>
    <w:p w:rsidR="00C34A62" w:rsidRDefault="00C34A62" w:rsidP="00506224">
      <w:pPr>
        <w:spacing w:after="0" w:line="240" w:lineRule="auto"/>
      </w:pPr>
    </w:p>
    <w:p w:rsidR="00BA7467" w:rsidRPr="00BA7467" w:rsidRDefault="00BA7467" w:rsidP="00BA7467">
      <w:pPr>
        <w:spacing w:after="0" w:line="240" w:lineRule="auto"/>
      </w:pPr>
      <w:proofErr w:type="spellStart"/>
      <w:r w:rsidRPr="00BA7467">
        <w:t>Schmied</w:t>
      </w:r>
      <w:proofErr w:type="spellEnd"/>
      <w:r w:rsidRPr="00BA7467">
        <w:t>, V.</w:t>
      </w:r>
      <w:r w:rsidR="003552DF">
        <w:t>,</w:t>
      </w:r>
      <w:r w:rsidRPr="00BA7467">
        <w:t xml:space="preserve"> and Bick, D.</w:t>
      </w:r>
      <w:r w:rsidR="003552DF">
        <w:t xml:space="preserve">, 2014. </w:t>
      </w:r>
      <w:r w:rsidRPr="00BA7467">
        <w:t>Postnatal care – curren</w:t>
      </w:r>
      <w:r w:rsidR="003552DF">
        <w:t>t Issues and future challenges. Midwifery 30,</w:t>
      </w:r>
      <w:r w:rsidRPr="00BA7467">
        <w:t xml:space="preserve"> 571 – 574.</w:t>
      </w:r>
    </w:p>
    <w:p w:rsidR="00BA7467" w:rsidRPr="00506224" w:rsidRDefault="00BA7467" w:rsidP="00506224">
      <w:pPr>
        <w:spacing w:after="0" w:line="240" w:lineRule="auto"/>
      </w:pPr>
    </w:p>
    <w:p w:rsidR="00506224" w:rsidRPr="00506224" w:rsidRDefault="00506224" w:rsidP="00506224">
      <w:pPr>
        <w:spacing w:after="0" w:line="240" w:lineRule="auto"/>
        <w:rPr>
          <w:bCs/>
        </w:rPr>
      </w:pPr>
      <w:proofErr w:type="spellStart"/>
      <w:r w:rsidRPr="00506224">
        <w:rPr>
          <w:bCs/>
        </w:rPr>
        <w:t>Skirten</w:t>
      </w:r>
      <w:proofErr w:type="spellEnd"/>
      <w:r w:rsidRPr="00506224">
        <w:rPr>
          <w:bCs/>
        </w:rPr>
        <w:t>,</w:t>
      </w:r>
      <w:r w:rsidR="00193AF3">
        <w:rPr>
          <w:bCs/>
        </w:rPr>
        <w:t xml:space="preserve"> </w:t>
      </w:r>
      <w:r w:rsidRPr="00506224">
        <w:rPr>
          <w:bCs/>
        </w:rPr>
        <w:t>H.</w:t>
      </w:r>
      <w:r w:rsidR="00193AF3">
        <w:rPr>
          <w:bCs/>
        </w:rPr>
        <w:t>,</w:t>
      </w:r>
      <w:r w:rsidRPr="00506224">
        <w:rPr>
          <w:bCs/>
        </w:rPr>
        <w:t xml:space="preserve"> Stephen,</w:t>
      </w:r>
      <w:r w:rsidR="00193AF3">
        <w:rPr>
          <w:bCs/>
        </w:rPr>
        <w:t xml:space="preserve"> </w:t>
      </w:r>
      <w:r w:rsidRPr="00506224">
        <w:rPr>
          <w:bCs/>
        </w:rPr>
        <w:t>N., Doris,</w:t>
      </w:r>
      <w:r w:rsidR="00193AF3">
        <w:rPr>
          <w:bCs/>
        </w:rPr>
        <w:t xml:space="preserve"> </w:t>
      </w:r>
      <w:r w:rsidRPr="00506224">
        <w:rPr>
          <w:bCs/>
        </w:rPr>
        <w:t>F.</w:t>
      </w:r>
      <w:r w:rsidR="00193AF3">
        <w:rPr>
          <w:bCs/>
        </w:rPr>
        <w:t>,</w:t>
      </w:r>
      <w:r w:rsidRPr="00506224">
        <w:rPr>
          <w:bCs/>
        </w:rPr>
        <w:t xml:space="preserve"> Cooper,</w:t>
      </w:r>
      <w:r w:rsidR="00193AF3">
        <w:rPr>
          <w:bCs/>
        </w:rPr>
        <w:t xml:space="preserve"> </w:t>
      </w:r>
      <w:r w:rsidRPr="00506224">
        <w:rPr>
          <w:bCs/>
        </w:rPr>
        <w:t>M.</w:t>
      </w:r>
      <w:proofErr w:type="gramStart"/>
      <w:r w:rsidR="00193AF3">
        <w:rPr>
          <w:bCs/>
        </w:rPr>
        <w:t>,</w:t>
      </w:r>
      <w:r w:rsidRPr="00506224">
        <w:rPr>
          <w:bCs/>
        </w:rPr>
        <w:t xml:space="preserve">  Avis</w:t>
      </w:r>
      <w:proofErr w:type="gramEnd"/>
      <w:r w:rsidRPr="00506224">
        <w:rPr>
          <w:bCs/>
        </w:rPr>
        <w:t>, M.</w:t>
      </w:r>
      <w:r w:rsidR="00193AF3">
        <w:rPr>
          <w:bCs/>
        </w:rPr>
        <w:t xml:space="preserve"> </w:t>
      </w:r>
      <w:r w:rsidRPr="00506224">
        <w:rPr>
          <w:bCs/>
        </w:rPr>
        <w:t xml:space="preserve"> Fraser,</w:t>
      </w:r>
      <w:r w:rsidR="00193AF3">
        <w:rPr>
          <w:bCs/>
        </w:rPr>
        <w:t xml:space="preserve"> </w:t>
      </w:r>
      <w:r w:rsidRPr="00506224">
        <w:rPr>
          <w:bCs/>
        </w:rPr>
        <w:t>D.M.</w:t>
      </w:r>
      <w:r w:rsidR="00193AF3">
        <w:rPr>
          <w:bCs/>
        </w:rPr>
        <w:t>, 2012.</w:t>
      </w:r>
      <w:r w:rsidRPr="00506224">
        <w:rPr>
          <w:bCs/>
        </w:rPr>
        <w:t xml:space="preserve">  Preparedness of newly qualified midwives to deliver clinical care: An evaluation of pre-registration midwifery education through an an</w:t>
      </w:r>
      <w:r w:rsidR="00193AF3">
        <w:rPr>
          <w:bCs/>
        </w:rPr>
        <w:t>alysis of key events. Midwifery</w:t>
      </w:r>
      <w:r w:rsidRPr="00506224">
        <w:rPr>
          <w:bCs/>
        </w:rPr>
        <w:t xml:space="preserve"> 28, 660-666.</w:t>
      </w:r>
    </w:p>
    <w:p w:rsidR="00506224" w:rsidRPr="00506224" w:rsidRDefault="00506224" w:rsidP="00506224">
      <w:pPr>
        <w:spacing w:after="0" w:line="240" w:lineRule="auto"/>
        <w:rPr>
          <w:bCs/>
        </w:rPr>
      </w:pPr>
    </w:p>
    <w:p w:rsidR="00506224" w:rsidRDefault="00934551" w:rsidP="00A255E5">
      <w:pPr>
        <w:spacing w:after="0" w:line="240" w:lineRule="auto"/>
        <w:rPr>
          <w:bCs/>
        </w:rPr>
      </w:pPr>
      <w:r>
        <w:rPr>
          <w:bCs/>
        </w:rPr>
        <w:t>Silverman,</w:t>
      </w:r>
      <w:r w:rsidR="00AA4A04">
        <w:rPr>
          <w:bCs/>
        </w:rPr>
        <w:t xml:space="preserve"> </w:t>
      </w:r>
      <w:r>
        <w:rPr>
          <w:bCs/>
        </w:rPr>
        <w:t>D., 2006</w:t>
      </w:r>
      <w:r w:rsidRPr="008D6940">
        <w:rPr>
          <w:bCs/>
        </w:rPr>
        <w:t>.</w:t>
      </w:r>
      <w:r w:rsidR="00506224" w:rsidRPr="008D6940">
        <w:rPr>
          <w:bCs/>
        </w:rPr>
        <w:t xml:space="preserve">  </w:t>
      </w:r>
      <w:r w:rsidR="00506224" w:rsidRPr="008D6940">
        <w:rPr>
          <w:bCs/>
          <w:iCs/>
        </w:rPr>
        <w:t>Interpreting qualitative data.</w:t>
      </w:r>
      <w:r w:rsidR="00506224" w:rsidRPr="00506224">
        <w:rPr>
          <w:bCs/>
        </w:rPr>
        <w:t xml:space="preserve">  Third Edition, </w:t>
      </w:r>
      <w:r w:rsidR="00A255E5">
        <w:rPr>
          <w:bCs/>
        </w:rPr>
        <w:t>Sage Publications, London.</w:t>
      </w:r>
    </w:p>
    <w:p w:rsidR="006E2617" w:rsidRDefault="006E2617" w:rsidP="00506224">
      <w:pPr>
        <w:spacing w:after="0" w:line="240" w:lineRule="auto"/>
        <w:rPr>
          <w:bCs/>
        </w:rPr>
      </w:pPr>
    </w:p>
    <w:p w:rsidR="002C1BBF" w:rsidRDefault="002C1BBF" w:rsidP="008474CA">
      <w:pPr>
        <w:spacing w:after="0" w:line="240" w:lineRule="auto"/>
        <w:rPr>
          <w:bCs/>
        </w:rPr>
      </w:pPr>
      <w:r w:rsidRPr="002C1BBF">
        <w:rPr>
          <w:bCs/>
        </w:rPr>
        <w:t>Simons, H.</w:t>
      </w:r>
      <w:r w:rsidR="008474CA">
        <w:rPr>
          <w:bCs/>
        </w:rPr>
        <w:t>, 2009</w:t>
      </w:r>
      <w:r w:rsidRPr="008474CA">
        <w:rPr>
          <w:bCs/>
        </w:rPr>
        <w:t>. Case Study Research in practice.</w:t>
      </w:r>
      <w:r w:rsidRPr="002C1BBF">
        <w:rPr>
          <w:bCs/>
        </w:rPr>
        <w:t xml:space="preserve"> </w:t>
      </w:r>
      <w:r w:rsidR="008474CA">
        <w:rPr>
          <w:bCs/>
        </w:rPr>
        <w:t>Sage,</w:t>
      </w:r>
      <w:r w:rsidR="008474CA" w:rsidRPr="008474CA">
        <w:rPr>
          <w:bCs/>
        </w:rPr>
        <w:t xml:space="preserve"> </w:t>
      </w:r>
      <w:r w:rsidR="008474CA">
        <w:rPr>
          <w:bCs/>
        </w:rPr>
        <w:t>London.</w:t>
      </w:r>
    </w:p>
    <w:p w:rsidR="002C1BBF" w:rsidRDefault="002C1BBF" w:rsidP="00506224">
      <w:pPr>
        <w:spacing w:after="0" w:line="240" w:lineRule="auto"/>
        <w:rPr>
          <w:bCs/>
        </w:rPr>
      </w:pPr>
    </w:p>
    <w:p w:rsidR="000348BC" w:rsidRDefault="000348BC" w:rsidP="000348BC">
      <w:pPr>
        <w:spacing w:after="0" w:line="240" w:lineRule="auto"/>
        <w:rPr>
          <w:bCs/>
        </w:rPr>
      </w:pPr>
      <w:proofErr w:type="spellStart"/>
      <w:r w:rsidRPr="000348BC">
        <w:rPr>
          <w:bCs/>
        </w:rPr>
        <w:lastRenderedPageBreak/>
        <w:t>Woolhouse</w:t>
      </w:r>
      <w:proofErr w:type="spellEnd"/>
      <w:r w:rsidR="00AA4A04">
        <w:rPr>
          <w:bCs/>
        </w:rPr>
        <w:t>,</w:t>
      </w:r>
      <w:r w:rsidRPr="000348BC">
        <w:rPr>
          <w:bCs/>
        </w:rPr>
        <w:t xml:space="preserve"> H</w:t>
      </w:r>
      <w:r w:rsidR="00AA4A04">
        <w:rPr>
          <w:bCs/>
        </w:rPr>
        <w:t>.</w:t>
      </w:r>
      <w:r w:rsidRPr="000348BC">
        <w:rPr>
          <w:bCs/>
        </w:rPr>
        <w:t xml:space="preserve">, </w:t>
      </w:r>
      <w:proofErr w:type="spellStart"/>
      <w:r w:rsidRPr="000348BC">
        <w:rPr>
          <w:bCs/>
        </w:rPr>
        <w:t>Gartland</w:t>
      </w:r>
      <w:proofErr w:type="spellEnd"/>
      <w:r w:rsidR="00AA4A04">
        <w:rPr>
          <w:bCs/>
        </w:rPr>
        <w:t>,</w:t>
      </w:r>
      <w:r w:rsidRPr="000348BC">
        <w:rPr>
          <w:bCs/>
        </w:rPr>
        <w:t xml:space="preserve"> D</w:t>
      </w:r>
      <w:r w:rsidR="00AA4A04">
        <w:rPr>
          <w:bCs/>
        </w:rPr>
        <w:t>.</w:t>
      </w:r>
      <w:r w:rsidRPr="000348BC">
        <w:rPr>
          <w:bCs/>
        </w:rPr>
        <w:t xml:space="preserve">, </w:t>
      </w:r>
      <w:proofErr w:type="spellStart"/>
      <w:r w:rsidRPr="000348BC">
        <w:rPr>
          <w:bCs/>
        </w:rPr>
        <w:t>Perlen</w:t>
      </w:r>
      <w:proofErr w:type="spellEnd"/>
      <w:r w:rsidR="00AA4A04">
        <w:rPr>
          <w:bCs/>
        </w:rPr>
        <w:t>,</w:t>
      </w:r>
      <w:r w:rsidRPr="000348BC">
        <w:rPr>
          <w:bCs/>
        </w:rPr>
        <w:t xml:space="preserve"> S</w:t>
      </w:r>
      <w:r w:rsidR="00AA4A04">
        <w:rPr>
          <w:bCs/>
        </w:rPr>
        <w:t>.</w:t>
      </w:r>
      <w:r w:rsidRPr="000348BC">
        <w:rPr>
          <w:bCs/>
        </w:rPr>
        <w:t>, Donath</w:t>
      </w:r>
      <w:r w:rsidR="00AA4A04">
        <w:rPr>
          <w:bCs/>
        </w:rPr>
        <w:t>,</w:t>
      </w:r>
      <w:r w:rsidRPr="000348BC">
        <w:rPr>
          <w:bCs/>
        </w:rPr>
        <w:t xml:space="preserve"> S</w:t>
      </w:r>
      <w:r w:rsidR="00AA4A04">
        <w:rPr>
          <w:bCs/>
        </w:rPr>
        <w:t>.</w:t>
      </w:r>
      <w:r w:rsidRPr="000348BC">
        <w:rPr>
          <w:bCs/>
        </w:rPr>
        <w:t>, Brown</w:t>
      </w:r>
      <w:r w:rsidR="00AA4A04">
        <w:rPr>
          <w:bCs/>
        </w:rPr>
        <w:t>,</w:t>
      </w:r>
      <w:r w:rsidRPr="000348BC">
        <w:rPr>
          <w:bCs/>
        </w:rPr>
        <w:t xml:space="preserve"> </w:t>
      </w:r>
      <w:proofErr w:type="gramStart"/>
      <w:r w:rsidRPr="000348BC">
        <w:rPr>
          <w:bCs/>
        </w:rPr>
        <w:t>SJ</w:t>
      </w:r>
      <w:r w:rsidR="00AA4A04">
        <w:rPr>
          <w:bCs/>
        </w:rPr>
        <w:t>.,</w:t>
      </w:r>
      <w:proofErr w:type="gramEnd"/>
      <w:r w:rsidR="00AA4A04">
        <w:rPr>
          <w:bCs/>
        </w:rPr>
        <w:t xml:space="preserve"> 2014.</w:t>
      </w:r>
      <w:r w:rsidRPr="000348BC">
        <w:rPr>
          <w:bCs/>
        </w:rPr>
        <w:t xml:space="preserve"> Physical</w:t>
      </w:r>
      <w:r>
        <w:rPr>
          <w:bCs/>
        </w:rPr>
        <w:t xml:space="preserve"> </w:t>
      </w:r>
      <w:r w:rsidRPr="000348BC">
        <w:rPr>
          <w:bCs/>
        </w:rPr>
        <w:t>health after childbirth and maternal depression in the first 12 months</w:t>
      </w:r>
      <w:r>
        <w:rPr>
          <w:bCs/>
        </w:rPr>
        <w:t xml:space="preserve"> </w:t>
      </w:r>
      <w:r w:rsidRPr="000348BC">
        <w:rPr>
          <w:bCs/>
        </w:rPr>
        <w:t xml:space="preserve">postpartum: </w:t>
      </w:r>
      <w:r>
        <w:rPr>
          <w:bCs/>
        </w:rPr>
        <w:t xml:space="preserve"> </w:t>
      </w:r>
      <w:r w:rsidRPr="000348BC">
        <w:rPr>
          <w:bCs/>
        </w:rPr>
        <w:t>results of an Australian nulliparous pregnancy cohort study</w:t>
      </w:r>
      <w:r w:rsidRPr="00AA4A04">
        <w:rPr>
          <w:bCs/>
        </w:rPr>
        <w:t xml:space="preserve">. </w:t>
      </w:r>
      <w:r w:rsidRPr="00AA4A04">
        <w:rPr>
          <w:bCs/>
          <w:iCs/>
        </w:rPr>
        <w:t>Midwifery</w:t>
      </w:r>
      <w:r w:rsidRPr="000348BC">
        <w:rPr>
          <w:bCs/>
          <w:i/>
          <w:iCs/>
        </w:rPr>
        <w:t xml:space="preserve"> </w:t>
      </w:r>
      <w:r w:rsidR="00AA4A04">
        <w:rPr>
          <w:bCs/>
        </w:rPr>
        <w:t>30(3),</w:t>
      </w:r>
      <w:r w:rsidRPr="000348BC">
        <w:rPr>
          <w:bCs/>
        </w:rPr>
        <w:t xml:space="preserve"> 378-84.</w:t>
      </w:r>
    </w:p>
    <w:p w:rsidR="000348BC" w:rsidRDefault="000348BC" w:rsidP="00506224">
      <w:pPr>
        <w:spacing w:after="0" w:line="240" w:lineRule="auto"/>
        <w:rPr>
          <w:bCs/>
        </w:rPr>
      </w:pPr>
    </w:p>
    <w:p w:rsidR="006E2617" w:rsidRDefault="006E2617" w:rsidP="00506224">
      <w:pPr>
        <w:spacing w:after="0" w:line="240" w:lineRule="auto"/>
        <w:rPr>
          <w:bCs/>
        </w:rPr>
      </w:pPr>
      <w:r w:rsidRPr="006E2617">
        <w:rPr>
          <w:bCs/>
        </w:rPr>
        <w:t>Wray, J</w:t>
      </w:r>
      <w:r w:rsidR="004E6622">
        <w:rPr>
          <w:bCs/>
        </w:rPr>
        <w:t>.,</w:t>
      </w:r>
      <w:r w:rsidRPr="006E2617">
        <w:rPr>
          <w:bCs/>
        </w:rPr>
        <w:t xml:space="preserve"> and Bick, D</w:t>
      </w:r>
      <w:r w:rsidR="004E6622">
        <w:rPr>
          <w:bCs/>
        </w:rPr>
        <w:t>., 2012.</w:t>
      </w:r>
      <w:r>
        <w:rPr>
          <w:bCs/>
        </w:rPr>
        <w:t xml:space="preserve"> </w:t>
      </w:r>
      <w:r w:rsidRPr="006E2617">
        <w:rPr>
          <w:bCs/>
        </w:rPr>
        <w:t>Is there a future for universal midw</w:t>
      </w:r>
      <w:r>
        <w:rPr>
          <w:bCs/>
        </w:rPr>
        <w:t>ifery postnatal care in the UK?</w:t>
      </w:r>
      <w:r w:rsidR="004E6622">
        <w:rPr>
          <w:bCs/>
        </w:rPr>
        <w:t xml:space="preserve">  MIDIRS Midwifery Digest</w:t>
      </w:r>
      <w:r w:rsidRPr="006E2617">
        <w:rPr>
          <w:bCs/>
        </w:rPr>
        <w:t xml:space="preserve"> </w:t>
      </w:r>
      <w:r w:rsidRPr="006E2617">
        <w:rPr>
          <w:b/>
          <w:bCs/>
        </w:rPr>
        <w:t>22</w:t>
      </w:r>
      <w:r>
        <w:rPr>
          <w:bCs/>
        </w:rPr>
        <w:t xml:space="preserve"> (4)</w:t>
      </w:r>
      <w:r w:rsidRPr="006E2617">
        <w:rPr>
          <w:bCs/>
        </w:rPr>
        <w:t>, 495-498</w:t>
      </w:r>
      <w:r>
        <w:rPr>
          <w:bCs/>
        </w:rPr>
        <w:t>.</w:t>
      </w:r>
    </w:p>
    <w:p w:rsidR="002E7923" w:rsidRDefault="002E7923" w:rsidP="002E7923">
      <w:pPr>
        <w:spacing w:after="0" w:line="240" w:lineRule="auto"/>
        <w:rPr>
          <w:bCs/>
        </w:rPr>
      </w:pPr>
    </w:p>
    <w:p w:rsidR="002E7923" w:rsidRPr="002E7923" w:rsidRDefault="008268A3" w:rsidP="008268A3">
      <w:pPr>
        <w:spacing w:after="0" w:line="240" w:lineRule="auto"/>
        <w:rPr>
          <w:bCs/>
        </w:rPr>
      </w:pPr>
      <w:r>
        <w:rPr>
          <w:bCs/>
        </w:rPr>
        <w:t>Yin, R.</w:t>
      </w:r>
      <w:r w:rsidR="002E7923" w:rsidRPr="002E7923">
        <w:rPr>
          <w:bCs/>
        </w:rPr>
        <w:t>K.</w:t>
      </w:r>
      <w:r>
        <w:rPr>
          <w:bCs/>
        </w:rPr>
        <w:t xml:space="preserve">, </w:t>
      </w:r>
      <w:r w:rsidR="002E7923" w:rsidRPr="002E7923">
        <w:rPr>
          <w:bCs/>
        </w:rPr>
        <w:t xml:space="preserve">2014. </w:t>
      </w:r>
      <w:r w:rsidR="002E7923" w:rsidRPr="008268A3">
        <w:rPr>
          <w:bCs/>
        </w:rPr>
        <w:t>Case Study Research: Design and Methods.</w:t>
      </w:r>
      <w:r w:rsidR="002E7923" w:rsidRPr="002E7923">
        <w:rPr>
          <w:bCs/>
        </w:rPr>
        <w:t xml:space="preserve"> </w:t>
      </w:r>
      <w:r>
        <w:rPr>
          <w:bCs/>
        </w:rPr>
        <w:t>Sage,</w:t>
      </w:r>
      <w:r w:rsidRPr="008268A3">
        <w:rPr>
          <w:bCs/>
        </w:rPr>
        <w:t xml:space="preserve"> </w:t>
      </w:r>
      <w:r>
        <w:rPr>
          <w:bCs/>
        </w:rPr>
        <w:t>London.</w:t>
      </w:r>
    </w:p>
    <w:p w:rsidR="002E7923" w:rsidRDefault="002E7923" w:rsidP="00506224">
      <w:pPr>
        <w:spacing w:after="0" w:line="240" w:lineRule="auto"/>
        <w:rPr>
          <w:bCs/>
        </w:rPr>
      </w:pPr>
    </w:p>
    <w:p w:rsidR="00C34A62" w:rsidRDefault="00C34A62" w:rsidP="00C34A62">
      <w:pPr>
        <w:spacing w:line="240" w:lineRule="auto"/>
      </w:pPr>
    </w:p>
    <w:sectPr w:rsidR="00C34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56E"/>
    <w:multiLevelType w:val="multilevel"/>
    <w:tmpl w:val="97A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24"/>
    <w:rsid w:val="000348BC"/>
    <w:rsid w:val="00064204"/>
    <w:rsid w:val="000779DF"/>
    <w:rsid w:val="00091D2E"/>
    <w:rsid w:val="00096762"/>
    <w:rsid w:val="000F6898"/>
    <w:rsid w:val="00111349"/>
    <w:rsid w:val="001128A5"/>
    <w:rsid w:val="00113230"/>
    <w:rsid w:val="00187D5A"/>
    <w:rsid w:val="00193AF3"/>
    <w:rsid w:val="001F508D"/>
    <w:rsid w:val="002003B1"/>
    <w:rsid w:val="00214F2A"/>
    <w:rsid w:val="00235641"/>
    <w:rsid w:val="0024531B"/>
    <w:rsid w:val="002544DD"/>
    <w:rsid w:val="00272F50"/>
    <w:rsid w:val="00283B18"/>
    <w:rsid w:val="002C1BBF"/>
    <w:rsid w:val="002E769E"/>
    <w:rsid w:val="002E7923"/>
    <w:rsid w:val="00327605"/>
    <w:rsid w:val="003552DF"/>
    <w:rsid w:val="003B146C"/>
    <w:rsid w:val="00417783"/>
    <w:rsid w:val="0044132C"/>
    <w:rsid w:val="00471BD5"/>
    <w:rsid w:val="004D6264"/>
    <w:rsid w:val="004E6622"/>
    <w:rsid w:val="004E74BC"/>
    <w:rsid w:val="005017C0"/>
    <w:rsid w:val="00506224"/>
    <w:rsid w:val="00544F5A"/>
    <w:rsid w:val="00556806"/>
    <w:rsid w:val="0055721D"/>
    <w:rsid w:val="00557F8F"/>
    <w:rsid w:val="005744BB"/>
    <w:rsid w:val="00574A71"/>
    <w:rsid w:val="005A4BB9"/>
    <w:rsid w:val="005B6800"/>
    <w:rsid w:val="005D5331"/>
    <w:rsid w:val="00600290"/>
    <w:rsid w:val="006646F9"/>
    <w:rsid w:val="006B426B"/>
    <w:rsid w:val="006D4A58"/>
    <w:rsid w:val="006E2617"/>
    <w:rsid w:val="0073575D"/>
    <w:rsid w:val="00773922"/>
    <w:rsid w:val="007760EF"/>
    <w:rsid w:val="00784083"/>
    <w:rsid w:val="007D6530"/>
    <w:rsid w:val="007D6D30"/>
    <w:rsid w:val="007F6491"/>
    <w:rsid w:val="00801C1F"/>
    <w:rsid w:val="008268A3"/>
    <w:rsid w:val="00843B78"/>
    <w:rsid w:val="008474CA"/>
    <w:rsid w:val="00884741"/>
    <w:rsid w:val="008952B5"/>
    <w:rsid w:val="008B4660"/>
    <w:rsid w:val="008D6940"/>
    <w:rsid w:val="008E4B83"/>
    <w:rsid w:val="008E7A6C"/>
    <w:rsid w:val="00902775"/>
    <w:rsid w:val="009213E4"/>
    <w:rsid w:val="00934551"/>
    <w:rsid w:val="00955010"/>
    <w:rsid w:val="00996E4C"/>
    <w:rsid w:val="009A44BF"/>
    <w:rsid w:val="009B42C0"/>
    <w:rsid w:val="009C61FF"/>
    <w:rsid w:val="009D5420"/>
    <w:rsid w:val="00A11AAE"/>
    <w:rsid w:val="00A1230F"/>
    <w:rsid w:val="00A255E5"/>
    <w:rsid w:val="00A52EE1"/>
    <w:rsid w:val="00A965AB"/>
    <w:rsid w:val="00AA4A04"/>
    <w:rsid w:val="00AA7A25"/>
    <w:rsid w:val="00AE5231"/>
    <w:rsid w:val="00AE5FB0"/>
    <w:rsid w:val="00AF3B2F"/>
    <w:rsid w:val="00B71F19"/>
    <w:rsid w:val="00B850C0"/>
    <w:rsid w:val="00BA1F6A"/>
    <w:rsid w:val="00BA7467"/>
    <w:rsid w:val="00C34A62"/>
    <w:rsid w:val="00C7564B"/>
    <w:rsid w:val="00C92A66"/>
    <w:rsid w:val="00CC5B18"/>
    <w:rsid w:val="00D024C8"/>
    <w:rsid w:val="00D03398"/>
    <w:rsid w:val="00D557D4"/>
    <w:rsid w:val="00DB16F9"/>
    <w:rsid w:val="00DB574F"/>
    <w:rsid w:val="00DE6C75"/>
    <w:rsid w:val="00EB0EFA"/>
    <w:rsid w:val="00EE0A41"/>
    <w:rsid w:val="00F4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EA80"/>
  <w15:docId w15:val="{8DDCBEFC-59BE-48FF-9822-E16C4487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0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393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47094230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82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9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01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8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9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1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3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7460536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7438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14658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5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6151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14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search-governance-framework-for-health-and-social-care-second-edition" TargetMode="External"/><Relationship Id="rId13" Type="http://schemas.openxmlformats.org/officeDocument/2006/relationships/hyperlink" Target="http://www.hra-decisiontools.org.uk/consent/docs/Consent%20and%20PIS%20Guidance%20Mar3rd2014.pdf" TargetMode="External"/><Relationship Id="rId18" Type="http://schemas.openxmlformats.org/officeDocument/2006/relationships/hyperlink" Target="https://www.nice.org.uk/guidance/ng51/resources/sepsis-recognition-diagnosis-and-early-management-1837508256709" TargetMode="External"/><Relationship Id="rId26" Type="http://schemas.openxmlformats.org/officeDocument/2006/relationships/hyperlink" Target="https://www.rcm.org.uk/content/concern-women-not-told-about-potentially-life-threatening-postnatal-problems-10-11-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mc.org.uk/globalassets/sitedocuments/standards/nmc-standards-to-support-learning-assessment.pdf" TargetMode="External"/><Relationship Id="rId7" Type="http://schemas.openxmlformats.org/officeDocument/2006/relationships/hyperlink" Target="http://dx.doi.org/10.1186/1471-2393-12-41" TargetMode="External"/><Relationship Id="rId12" Type="http://schemas.openxmlformats.org/officeDocument/2006/relationships/hyperlink" Target="https://www.nmc.org.uk/globalassets/sitedocuments/midwifery-reports/mint-report.pdf?_t_id=1B2M2Y8AsgTpgAmY7PhCfg%3d%3d&amp;_t_q=MINT+Report&amp;_t_tags=language%3aen%2csiteid%3ad6891695-0234-463b-bf74-1bfb02644b38&amp;_t_ip=86.166.205.49&amp;_t_hit.id=NMC_Web_Models_Media_DocumentFile/_588928df-525d-41ed-8590-b4c0452efc97&amp;_t_hit.pos=1" TargetMode="External"/><Relationship Id="rId17" Type="http://schemas.openxmlformats.org/officeDocument/2006/relationships/hyperlink" Target="https://www.nice.org.uk/guidance/cg37" TargetMode="External"/><Relationship Id="rId25" Type="http://schemas.openxmlformats.org/officeDocument/2006/relationships/hyperlink" Target="https://www.rcm.org.uk/sites/default/files/Survey%20of%20Student%20Midwives%202011%20purple0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wi.org.uk/campaigns/current-campaigns-and-initiatives/more-midwives/support-overdue-2017" TargetMode="External"/><Relationship Id="rId20" Type="http://schemas.openxmlformats.org/officeDocument/2006/relationships/hyperlink" Target="http://www.kcl.ac.uk/nursing/research/nnru/policy/by-issue-number/policy-issue-43.pdf" TargetMode="External"/><Relationship Id="rId29" Type="http://schemas.openxmlformats.org/officeDocument/2006/relationships/hyperlink" Target="http://bmchealthservres.biomedcentral.com/articles/10.1186/1472-6963-7-1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mchealthservres.biomedcentral.com/articles/10.1186/1472-6963-11-293" TargetMode="External"/><Relationship Id="rId11" Type="http://schemas.openxmlformats.org/officeDocument/2006/relationships/hyperlink" Target="https://innsida.ntnu.no/c/wiki/get_page_attachment?p_l_id=22780&amp;nodeId=24647&amp;title=Feedback+og+digital+feedback&amp;fileName=Promoting%20deep%20learning%20through%20teaching%20and%20assessment-%20conceptual%20frameworks%20and%20educational%20contexts..pdf" TargetMode="External"/><Relationship Id="rId24" Type="http://schemas.openxmlformats.org/officeDocument/2006/relationships/hyperlink" Target="https://www.rcm.org.uk/sites/default/files/Practice%20Full%20ReportAug2011FINAL_0.pdf" TargetMode="External"/><Relationship Id="rId5" Type="http://schemas.openxmlformats.org/officeDocument/2006/relationships/hyperlink" Target="http://bmcpregnancychildbirth.biomedcentral.com/articles/10.1186/1471-2393-10-70" TargetMode="External"/><Relationship Id="rId15" Type="http://schemas.openxmlformats.org/officeDocument/2006/relationships/hyperlink" Target="https://www.npeu.ox.ac.uk/mbrrace-uk/reports" TargetMode="External"/><Relationship Id="rId23" Type="http://schemas.openxmlformats.org/officeDocument/2006/relationships/hyperlink" Target="https://www.nmc.org.uk/standards/additional-standards/midwives-rules-and-standards/" TargetMode="External"/><Relationship Id="rId28" Type="http://schemas.openxmlformats.org/officeDocument/2006/relationships/hyperlink" Target="https://www.rcm.org.uk/get-involved/campaigns/pressure-points" TargetMode="External"/><Relationship Id="rId10" Type="http://schemas.openxmlformats.org/officeDocument/2006/relationships/hyperlink" Target="https://heeoe.hee.nhs.uk/sites/default/files/2014/11/educating-practice-teachers-for-their-new-roles-ensuring-high-quality-practice-learning.pdf" TargetMode="External"/><Relationship Id="rId19" Type="http://schemas.openxmlformats.org/officeDocument/2006/relationships/hyperlink" Target="http://www.england.nhs.uk/ourwork/futurenhs/mat-review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203332/29257_2900971_Delivering_Accessible.pdf" TargetMode="External"/><Relationship Id="rId14" Type="http://schemas.openxmlformats.org/officeDocument/2006/relationships/hyperlink" Target="https://www.npeu.ox.ac.uk/mbrrace-uk/reports" TargetMode="External"/><Relationship Id="rId22" Type="http://schemas.openxmlformats.org/officeDocument/2006/relationships/hyperlink" Target="https://www.nmc.org.uk/standards/additional-standards/standards-for-pre-registration-midwifery-education/" TargetMode="External"/><Relationship Id="rId27" Type="http://schemas.openxmlformats.org/officeDocument/2006/relationships/hyperlink" Target="https://www.rcm.org.uk/get-involved/campaigns/pressure-point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Larkin</dc:creator>
  <cp:lastModifiedBy>Val Larkin</cp:lastModifiedBy>
  <cp:revision>93</cp:revision>
  <dcterms:created xsi:type="dcterms:W3CDTF">2017-02-08T14:06:00Z</dcterms:created>
  <dcterms:modified xsi:type="dcterms:W3CDTF">2017-09-14T13:31:00Z</dcterms:modified>
</cp:coreProperties>
</file>