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D99D" w14:textId="77777777" w:rsidR="000B610F" w:rsidRPr="007E442D" w:rsidRDefault="006061DD" w:rsidP="00EF60AA">
      <w:pPr>
        <w:spacing w:line="360" w:lineRule="auto"/>
        <w:jc w:val="center"/>
        <w:rPr>
          <w:b/>
          <w:lang w:val="en-GB"/>
        </w:rPr>
      </w:pPr>
      <w:r w:rsidRPr="007E442D">
        <w:rPr>
          <w:b/>
          <w:lang w:val="en-GB"/>
        </w:rPr>
        <w:t xml:space="preserve">Placing </w:t>
      </w:r>
      <w:proofErr w:type="spellStart"/>
      <w:r w:rsidRPr="007E442D">
        <w:rPr>
          <w:b/>
          <w:lang w:val="en-GB"/>
        </w:rPr>
        <w:t>Gezi</w:t>
      </w:r>
      <w:proofErr w:type="spellEnd"/>
      <w:r w:rsidRPr="007E442D">
        <w:rPr>
          <w:b/>
          <w:lang w:val="en-GB"/>
        </w:rPr>
        <w:t xml:space="preserve"> Park in Time</w:t>
      </w:r>
    </w:p>
    <w:p w14:paraId="7BDE98AA" w14:textId="77777777" w:rsidR="00EF60AA" w:rsidRPr="007E442D" w:rsidRDefault="00EF60AA" w:rsidP="00EF60AA">
      <w:pPr>
        <w:spacing w:line="360" w:lineRule="auto"/>
        <w:jc w:val="center"/>
        <w:rPr>
          <w:b/>
          <w:lang w:val="en-GB"/>
        </w:rPr>
      </w:pPr>
    </w:p>
    <w:p w14:paraId="053B12B2" w14:textId="19BCD25A" w:rsidR="008840AC" w:rsidRPr="007E442D" w:rsidRDefault="00EF60AA" w:rsidP="00EF60AA">
      <w:pPr>
        <w:spacing w:line="360" w:lineRule="auto"/>
        <w:jc w:val="center"/>
        <w:rPr>
          <w:lang w:val="en-GB"/>
        </w:rPr>
      </w:pPr>
      <w:proofErr w:type="spellStart"/>
      <w:r w:rsidRPr="007E442D">
        <w:rPr>
          <w:lang w:val="en-GB"/>
        </w:rPr>
        <w:t>Ozge</w:t>
      </w:r>
      <w:proofErr w:type="spellEnd"/>
      <w:r w:rsidRPr="007E442D">
        <w:rPr>
          <w:lang w:val="en-GB"/>
        </w:rPr>
        <w:t xml:space="preserve"> </w:t>
      </w:r>
      <w:proofErr w:type="spellStart"/>
      <w:r w:rsidRPr="007E442D">
        <w:rPr>
          <w:lang w:val="en-GB"/>
        </w:rPr>
        <w:t>Dilaver</w:t>
      </w:r>
      <w:proofErr w:type="spellEnd"/>
    </w:p>
    <w:p w14:paraId="18BCB01C" w14:textId="77777777" w:rsidR="00EF60AA" w:rsidRPr="007E442D" w:rsidRDefault="00EF60AA" w:rsidP="00A62A2B">
      <w:pPr>
        <w:spacing w:line="360" w:lineRule="auto"/>
        <w:jc w:val="both"/>
        <w:rPr>
          <w:b/>
          <w:lang w:val="en-GB"/>
        </w:rPr>
      </w:pPr>
    </w:p>
    <w:p w14:paraId="4648ED23" w14:textId="79CD82C3" w:rsidR="008840AC" w:rsidRPr="007E442D" w:rsidRDefault="008840AC" w:rsidP="00A62A2B">
      <w:pPr>
        <w:spacing w:line="360" w:lineRule="auto"/>
        <w:jc w:val="both"/>
        <w:rPr>
          <w:b/>
          <w:lang w:val="en-GB"/>
        </w:rPr>
      </w:pPr>
      <w:r w:rsidRPr="007E442D">
        <w:rPr>
          <w:b/>
          <w:lang w:val="en-GB"/>
        </w:rPr>
        <w:t>Abstract</w:t>
      </w:r>
    </w:p>
    <w:p w14:paraId="76BE3393" w14:textId="77777777" w:rsidR="008840AC" w:rsidRPr="007E442D" w:rsidRDefault="008840AC" w:rsidP="00A62A2B">
      <w:pPr>
        <w:spacing w:line="360" w:lineRule="auto"/>
        <w:jc w:val="both"/>
        <w:rPr>
          <w:b/>
          <w:lang w:val="en-GB"/>
        </w:rPr>
      </w:pPr>
    </w:p>
    <w:p w14:paraId="7DF3EAE3" w14:textId="2DBD13E8" w:rsidR="0053414F" w:rsidRDefault="008840AC" w:rsidP="00A633E8">
      <w:pPr>
        <w:spacing w:line="360" w:lineRule="auto"/>
        <w:jc w:val="both"/>
        <w:rPr>
          <w:lang w:val="en-GB"/>
        </w:rPr>
      </w:pPr>
      <w:r w:rsidRPr="007E442D">
        <w:rPr>
          <w:lang w:val="en-GB"/>
        </w:rPr>
        <w:t xml:space="preserve">The protests and civil resistance events that started initially against plans and attempts to demolish </w:t>
      </w:r>
      <w:proofErr w:type="spellStart"/>
      <w:r w:rsidRPr="007E442D">
        <w:rPr>
          <w:lang w:val="en-GB"/>
        </w:rPr>
        <w:t>Gezi</w:t>
      </w:r>
      <w:proofErr w:type="spellEnd"/>
      <w:r w:rsidRPr="007E442D">
        <w:rPr>
          <w:lang w:val="en-GB"/>
        </w:rPr>
        <w:t xml:space="preserve"> Park in </w:t>
      </w:r>
      <w:proofErr w:type="spellStart"/>
      <w:r w:rsidRPr="007E442D">
        <w:rPr>
          <w:lang w:val="en-GB"/>
        </w:rPr>
        <w:t>Taksim</w:t>
      </w:r>
      <w:proofErr w:type="spellEnd"/>
      <w:r w:rsidRPr="007E442D">
        <w:rPr>
          <w:lang w:val="en-GB"/>
        </w:rPr>
        <w:t>, Istanbul in June 2013 quickly spread in various dimensions. Simultaneous occurrence of these events at many cities and their over a month-long duration was both unprecedented and unexpected.</w:t>
      </w:r>
      <w:r w:rsidR="00A633E8" w:rsidRPr="007E442D">
        <w:rPr>
          <w:lang w:val="en-GB"/>
        </w:rPr>
        <w:t xml:space="preserve"> This chapter aims </w:t>
      </w:r>
      <w:r w:rsidR="00F50439" w:rsidRPr="007E442D">
        <w:rPr>
          <w:lang w:val="en-GB"/>
        </w:rPr>
        <w:t>to shed light on the</w:t>
      </w:r>
      <w:r w:rsidR="00A633E8" w:rsidRPr="007E442D">
        <w:rPr>
          <w:lang w:val="en-GB"/>
        </w:rPr>
        <w:t xml:space="preserve"> complexity </w:t>
      </w:r>
      <w:r w:rsidR="00F50439" w:rsidRPr="007E442D">
        <w:rPr>
          <w:lang w:val="en-GB"/>
        </w:rPr>
        <w:t xml:space="preserve">of </w:t>
      </w:r>
      <w:proofErr w:type="spellStart"/>
      <w:r w:rsidR="00F50439" w:rsidRPr="007E442D">
        <w:rPr>
          <w:lang w:val="en-GB"/>
        </w:rPr>
        <w:t>Gezi</w:t>
      </w:r>
      <w:proofErr w:type="spellEnd"/>
      <w:r w:rsidR="00F50439" w:rsidRPr="007E442D">
        <w:rPr>
          <w:lang w:val="en-GB"/>
        </w:rPr>
        <w:t xml:space="preserve"> events </w:t>
      </w:r>
      <w:r w:rsidR="00A633E8" w:rsidRPr="007E442D">
        <w:rPr>
          <w:lang w:val="en-GB"/>
        </w:rPr>
        <w:t>from the perspective of individua</w:t>
      </w:r>
      <w:r w:rsidR="00F50439" w:rsidRPr="007E442D">
        <w:rPr>
          <w:lang w:val="en-GB"/>
        </w:rPr>
        <w:t>ls who took part in them</w:t>
      </w:r>
      <w:r w:rsidR="00A633E8" w:rsidRPr="007E442D">
        <w:rPr>
          <w:lang w:val="en-GB"/>
        </w:rPr>
        <w:t xml:space="preserve">. It reports findings of a </w:t>
      </w:r>
      <w:r w:rsidR="00411920" w:rsidRPr="007E442D">
        <w:rPr>
          <w:lang w:val="en-GB"/>
        </w:rPr>
        <w:t>fieldwork with</w:t>
      </w:r>
      <w:r w:rsidR="00F50439" w:rsidRPr="007E442D">
        <w:rPr>
          <w:lang w:val="en-GB"/>
        </w:rPr>
        <w:t xml:space="preserve"> short interviews</w:t>
      </w:r>
      <w:r w:rsidR="005E2C88" w:rsidRPr="007E442D">
        <w:rPr>
          <w:lang w:val="en-GB"/>
        </w:rPr>
        <w:t xml:space="preserve"> with 123 protestors in Ankara</w:t>
      </w:r>
      <w:r w:rsidR="00F50439" w:rsidRPr="007E442D">
        <w:rPr>
          <w:lang w:val="en-GB"/>
        </w:rPr>
        <w:t>.</w:t>
      </w:r>
      <w:r w:rsidR="005E2C88" w:rsidRPr="007E442D">
        <w:rPr>
          <w:lang w:val="en-GB"/>
        </w:rPr>
        <w:t xml:space="preserve"> Through detailed analyses of the participants’ narratives</w:t>
      </w:r>
      <w:r w:rsidR="00A633E8" w:rsidRPr="007E442D">
        <w:rPr>
          <w:lang w:val="en-GB"/>
        </w:rPr>
        <w:t>, the chapter</w:t>
      </w:r>
      <w:r w:rsidR="00EF60AA" w:rsidRPr="007E442D">
        <w:rPr>
          <w:lang w:val="en-GB"/>
        </w:rPr>
        <w:t xml:space="preserve"> explores</w:t>
      </w:r>
      <w:r w:rsidR="00A633E8" w:rsidRPr="007E442D">
        <w:rPr>
          <w:lang w:val="en-GB"/>
        </w:rPr>
        <w:t xml:space="preserve"> how </w:t>
      </w:r>
      <w:r w:rsidR="005E2C88" w:rsidRPr="007E442D">
        <w:rPr>
          <w:lang w:val="en-GB"/>
        </w:rPr>
        <w:t>different individuals mad</w:t>
      </w:r>
      <w:r w:rsidR="00A633E8" w:rsidRPr="007E442D">
        <w:rPr>
          <w:lang w:val="en-GB"/>
        </w:rPr>
        <w:t xml:space="preserve">e sense </w:t>
      </w:r>
      <w:r w:rsidR="0053414F" w:rsidRPr="007E442D">
        <w:rPr>
          <w:lang w:val="en-GB"/>
        </w:rPr>
        <w:t xml:space="preserve">of </w:t>
      </w:r>
      <w:proofErr w:type="spellStart"/>
      <w:r w:rsidR="0053414F" w:rsidRPr="007E442D">
        <w:rPr>
          <w:lang w:val="en-GB"/>
        </w:rPr>
        <w:t>Gezi</w:t>
      </w:r>
      <w:proofErr w:type="spellEnd"/>
      <w:r w:rsidR="0053414F" w:rsidRPr="007E442D">
        <w:rPr>
          <w:lang w:val="en-GB"/>
        </w:rPr>
        <w:t xml:space="preserve"> events and place</w:t>
      </w:r>
      <w:r w:rsidR="005E2C88" w:rsidRPr="007E442D">
        <w:rPr>
          <w:lang w:val="en-GB"/>
        </w:rPr>
        <w:t>d</w:t>
      </w:r>
      <w:r w:rsidR="0053414F" w:rsidRPr="007E442D">
        <w:rPr>
          <w:lang w:val="en-GB"/>
        </w:rPr>
        <w:t xml:space="preserve"> them in the history of Turkey.</w:t>
      </w:r>
      <w:r w:rsidR="005E2C88" w:rsidRPr="007E442D">
        <w:rPr>
          <w:lang w:val="en-GB"/>
        </w:rPr>
        <w:t xml:space="preserve"> It also shed</w:t>
      </w:r>
      <w:r w:rsidR="009A29D9">
        <w:rPr>
          <w:lang w:val="en-GB"/>
        </w:rPr>
        <w:t>s</w:t>
      </w:r>
      <w:r w:rsidR="005E2C88" w:rsidRPr="007E442D">
        <w:rPr>
          <w:lang w:val="en-GB"/>
        </w:rPr>
        <w:t xml:space="preserve"> light to the effects of this intense period of political activity on individuals’ </w:t>
      </w:r>
      <w:r w:rsidR="005E2C88" w:rsidRPr="00AF1132">
        <w:rPr>
          <w:lang w:val="en-GB"/>
        </w:rPr>
        <w:t xml:space="preserve">conception of </w:t>
      </w:r>
      <w:r w:rsidR="00AF1132">
        <w:rPr>
          <w:lang w:val="en-GB"/>
        </w:rPr>
        <w:t xml:space="preserve">and </w:t>
      </w:r>
      <w:r w:rsidR="007C55E2" w:rsidRPr="007C55E2">
        <w:rPr>
          <w:lang w:val="en-GB"/>
        </w:rPr>
        <w:t>attachments</w:t>
      </w:r>
      <w:r w:rsidR="00AF1132">
        <w:rPr>
          <w:lang w:val="en-GB"/>
        </w:rPr>
        <w:t xml:space="preserve"> </w:t>
      </w:r>
      <w:r w:rsidR="007C55E2">
        <w:rPr>
          <w:lang w:val="en-GB"/>
        </w:rPr>
        <w:t>to</w:t>
      </w:r>
      <w:r w:rsidR="00AF1132">
        <w:rPr>
          <w:lang w:val="en-GB"/>
        </w:rPr>
        <w:t xml:space="preserve"> </w:t>
      </w:r>
      <w:r w:rsidR="005E2C88" w:rsidRPr="00AF1132">
        <w:rPr>
          <w:lang w:val="en-GB"/>
        </w:rPr>
        <w:t>the society</w:t>
      </w:r>
      <w:r w:rsidR="005E2C88" w:rsidRPr="007E442D">
        <w:rPr>
          <w:lang w:val="en-GB"/>
        </w:rPr>
        <w:t>.</w:t>
      </w:r>
      <w:r w:rsidR="00CA6EE4">
        <w:rPr>
          <w:lang w:val="en-GB"/>
        </w:rPr>
        <w:t xml:space="preserve"> In this regard, the narratives analysed in this chapter indicate that </w:t>
      </w:r>
      <w:proofErr w:type="spellStart"/>
      <w:r w:rsidR="00CA6EE4">
        <w:rPr>
          <w:lang w:val="en-GB"/>
        </w:rPr>
        <w:t>Gezi</w:t>
      </w:r>
      <w:proofErr w:type="spellEnd"/>
      <w:r w:rsidR="00CA6EE4">
        <w:rPr>
          <w:lang w:val="en-GB"/>
        </w:rPr>
        <w:t xml:space="preserve"> events helped re-establishing </w:t>
      </w:r>
      <w:r w:rsidR="00CA6EE4" w:rsidRPr="00CA6EE4">
        <w:rPr>
          <w:i/>
          <w:lang w:val="en-GB"/>
        </w:rPr>
        <w:t>the street</w:t>
      </w:r>
      <w:r w:rsidR="00CA6EE4">
        <w:rPr>
          <w:lang w:val="en-GB"/>
        </w:rPr>
        <w:t xml:space="preserve"> as a political sphere that does not necessarily subscribe to explicit ideologies but to new discourses and practices of engagement</w:t>
      </w:r>
      <w:r w:rsidR="00C805B0">
        <w:rPr>
          <w:lang w:val="en-GB"/>
        </w:rPr>
        <w:t>,</w:t>
      </w:r>
      <w:r w:rsidR="00CA6EE4">
        <w:rPr>
          <w:lang w:val="en-GB"/>
        </w:rPr>
        <w:t xml:space="preserve"> and as a place of exchange, where those</w:t>
      </w:r>
      <w:r w:rsidR="00C805B0">
        <w:rPr>
          <w:lang w:val="en-GB"/>
        </w:rPr>
        <w:t>,</w:t>
      </w:r>
      <w:r w:rsidR="00CA6EE4">
        <w:rPr>
          <w:lang w:val="en-GB"/>
        </w:rPr>
        <w:t xml:space="preserve"> whose interests are excluded from institutionalised politics</w:t>
      </w:r>
      <w:r w:rsidR="00C805B0">
        <w:rPr>
          <w:lang w:val="en-GB"/>
        </w:rPr>
        <w:t>,</w:t>
      </w:r>
      <w:r w:rsidR="00CA6EE4">
        <w:rPr>
          <w:lang w:val="en-GB"/>
        </w:rPr>
        <w:t xml:space="preserve"> meet and claim access together.</w:t>
      </w:r>
    </w:p>
    <w:p w14:paraId="3CFC8DC5" w14:textId="77777777" w:rsidR="00EE5B6D" w:rsidRDefault="00EE5B6D" w:rsidP="00A633E8">
      <w:pPr>
        <w:spacing w:line="360" w:lineRule="auto"/>
        <w:jc w:val="both"/>
        <w:rPr>
          <w:lang w:val="en-GB"/>
        </w:rPr>
      </w:pPr>
    </w:p>
    <w:p w14:paraId="168232E1" w14:textId="77777777" w:rsidR="002E28DB" w:rsidRPr="007E442D" w:rsidRDefault="002E28DB" w:rsidP="009850E6">
      <w:pPr>
        <w:spacing w:line="360" w:lineRule="auto"/>
        <w:jc w:val="both"/>
        <w:rPr>
          <w:lang w:val="en-GB"/>
        </w:rPr>
      </w:pPr>
    </w:p>
    <w:p w14:paraId="1BE6A939" w14:textId="0067EBA6" w:rsidR="006E09A2" w:rsidRPr="00683D84" w:rsidRDefault="006E09A2" w:rsidP="00683D84">
      <w:pPr>
        <w:pStyle w:val="ListParagraph"/>
        <w:numPr>
          <w:ilvl w:val="0"/>
          <w:numId w:val="6"/>
        </w:numPr>
        <w:spacing w:line="360" w:lineRule="auto"/>
        <w:jc w:val="both"/>
        <w:rPr>
          <w:b/>
          <w:lang w:val="en-GB"/>
        </w:rPr>
      </w:pPr>
      <w:r w:rsidRPr="00683D84">
        <w:rPr>
          <w:b/>
          <w:lang w:val="en-GB"/>
        </w:rPr>
        <w:t>Introduction</w:t>
      </w:r>
    </w:p>
    <w:p w14:paraId="7AF6AE1E" w14:textId="77777777" w:rsidR="006E09A2" w:rsidRPr="007E442D" w:rsidRDefault="006E09A2" w:rsidP="006E09A2">
      <w:pPr>
        <w:pStyle w:val="ListParagraph"/>
        <w:spacing w:line="360" w:lineRule="auto"/>
        <w:ind w:left="1080"/>
        <w:jc w:val="both"/>
        <w:rPr>
          <w:lang w:val="en-GB"/>
        </w:rPr>
      </w:pPr>
    </w:p>
    <w:p w14:paraId="6482C0DD" w14:textId="1A1B3B0B" w:rsidR="00CD2646" w:rsidRPr="007E442D" w:rsidRDefault="0069596C" w:rsidP="009850E6">
      <w:pPr>
        <w:spacing w:line="360" w:lineRule="auto"/>
        <w:jc w:val="both"/>
        <w:rPr>
          <w:lang w:val="en-GB"/>
        </w:rPr>
      </w:pPr>
      <w:r w:rsidRPr="007E442D">
        <w:rPr>
          <w:lang w:val="en-GB"/>
        </w:rPr>
        <w:t>On the early days of</w:t>
      </w:r>
      <w:r w:rsidR="00C33C46" w:rsidRPr="007E442D">
        <w:rPr>
          <w:lang w:val="en-GB"/>
        </w:rPr>
        <w:t xml:space="preserve"> June 2013</w:t>
      </w:r>
      <w:r w:rsidR="00445980" w:rsidRPr="007E442D">
        <w:rPr>
          <w:lang w:val="en-GB"/>
        </w:rPr>
        <w:t>,</w:t>
      </w:r>
      <w:r w:rsidR="00901D42" w:rsidRPr="007E442D">
        <w:rPr>
          <w:lang w:val="en-GB"/>
        </w:rPr>
        <w:t xml:space="preserve"> </w:t>
      </w:r>
      <w:r w:rsidR="007D3DAE" w:rsidRPr="007E442D">
        <w:rPr>
          <w:lang w:val="en-GB"/>
        </w:rPr>
        <w:t xml:space="preserve">thousands of people </w:t>
      </w:r>
      <w:r w:rsidR="002E28DB" w:rsidRPr="007E442D">
        <w:rPr>
          <w:lang w:val="en-GB"/>
        </w:rPr>
        <w:t>started</w:t>
      </w:r>
      <w:r w:rsidR="00C33C46" w:rsidRPr="007E442D">
        <w:rPr>
          <w:lang w:val="en-GB"/>
        </w:rPr>
        <w:t xml:space="preserve"> </w:t>
      </w:r>
      <w:r w:rsidR="00D92D43" w:rsidRPr="007E442D">
        <w:rPr>
          <w:lang w:val="en-GB"/>
        </w:rPr>
        <w:t xml:space="preserve">to </w:t>
      </w:r>
      <w:r w:rsidR="00122218" w:rsidRPr="007E442D">
        <w:rPr>
          <w:lang w:val="en-GB"/>
        </w:rPr>
        <w:t xml:space="preserve">wear </w:t>
      </w:r>
      <w:r w:rsidR="000C5CD6" w:rsidRPr="007E442D">
        <w:rPr>
          <w:lang w:val="en-GB"/>
        </w:rPr>
        <w:t>swimming</w:t>
      </w:r>
      <w:r w:rsidR="00D92D43" w:rsidRPr="007E442D">
        <w:rPr>
          <w:lang w:val="en-GB"/>
        </w:rPr>
        <w:t xml:space="preserve"> </w:t>
      </w:r>
      <w:r w:rsidR="009850E6" w:rsidRPr="007E442D">
        <w:rPr>
          <w:lang w:val="en-GB"/>
        </w:rPr>
        <w:t>goggles</w:t>
      </w:r>
      <w:r w:rsidR="00D92D43" w:rsidRPr="007E442D">
        <w:rPr>
          <w:lang w:val="en-GB"/>
        </w:rPr>
        <w:t xml:space="preserve"> </w:t>
      </w:r>
      <w:r w:rsidR="00BF047C" w:rsidRPr="007E442D">
        <w:rPr>
          <w:lang w:val="en-GB"/>
        </w:rPr>
        <w:t>o</w:t>
      </w:r>
      <w:r w:rsidR="007D3DAE" w:rsidRPr="007E442D">
        <w:rPr>
          <w:lang w:val="en-GB"/>
        </w:rPr>
        <w:t>n the streets of Turkey</w:t>
      </w:r>
      <w:r w:rsidR="00D92D43" w:rsidRPr="007E442D">
        <w:rPr>
          <w:lang w:val="en-GB"/>
        </w:rPr>
        <w:t>. Masks of different sorts were also on</w:t>
      </w:r>
      <w:r w:rsidR="00DD5323" w:rsidRPr="007E442D">
        <w:rPr>
          <w:lang w:val="en-GB"/>
        </w:rPr>
        <w:t xml:space="preserve"> demand</w:t>
      </w:r>
      <w:r w:rsidRPr="007E442D">
        <w:rPr>
          <w:lang w:val="en-GB"/>
        </w:rPr>
        <w:t>. T</w:t>
      </w:r>
      <w:r w:rsidR="00D92D43" w:rsidRPr="007E442D">
        <w:rPr>
          <w:lang w:val="en-GB"/>
        </w:rPr>
        <w:t xml:space="preserve">here was no shortage of dust masks, medical masks and the </w:t>
      </w:r>
      <w:r w:rsidR="007D3DAE" w:rsidRPr="007E442D">
        <w:rPr>
          <w:lang w:val="en-GB"/>
        </w:rPr>
        <w:t xml:space="preserve">good old </w:t>
      </w:r>
      <w:r w:rsidR="0093388A" w:rsidRPr="007E442D">
        <w:rPr>
          <w:lang w:val="en-GB"/>
        </w:rPr>
        <w:t xml:space="preserve">multifunctional </w:t>
      </w:r>
      <w:r w:rsidR="000E1023" w:rsidRPr="007E442D">
        <w:rPr>
          <w:lang w:val="en-GB"/>
        </w:rPr>
        <w:t>muslin scarves</w:t>
      </w:r>
      <w:r w:rsidR="00D92D43" w:rsidRPr="007E442D">
        <w:rPr>
          <w:lang w:val="en-GB"/>
        </w:rPr>
        <w:t xml:space="preserve"> </w:t>
      </w:r>
      <w:r w:rsidR="000E1023" w:rsidRPr="007E442D">
        <w:rPr>
          <w:lang w:val="en-GB"/>
        </w:rPr>
        <w:t>(</w:t>
      </w:r>
      <w:proofErr w:type="spellStart"/>
      <w:r w:rsidR="009850E6" w:rsidRPr="007E442D">
        <w:rPr>
          <w:i/>
          <w:lang w:val="en-GB"/>
        </w:rPr>
        <w:t>tü</w:t>
      </w:r>
      <w:r w:rsidR="00D92D43" w:rsidRPr="007E442D">
        <w:rPr>
          <w:i/>
          <w:lang w:val="en-GB"/>
        </w:rPr>
        <w:t>lbent</w:t>
      </w:r>
      <w:proofErr w:type="spellEnd"/>
      <w:r w:rsidR="007D3DAE" w:rsidRPr="007E442D">
        <w:rPr>
          <w:lang w:val="en-GB"/>
        </w:rPr>
        <w:t>)</w:t>
      </w:r>
      <w:r w:rsidR="00B568FD" w:rsidRPr="007E442D">
        <w:rPr>
          <w:lang w:val="en-GB"/>
        </w:rPr>
        <w:t>,</w:t>
      </w:r>
      <w:r w:rsidR="008A6790" w:rsidRPr="007E442D">
        <w:rPr>
          <w:lang w:val="en-GB"/>
        </w:rPr>
        <w:t xml:space="preserve"> with or witho</w:t>
      </w:r>
      <w:r w:rsidR="000E05B3" w:rsidRPr="007E442D">
        <w:rPr>
          <w:lang w:val="en-GB"/>
        </w:rPr>
        <w:t>ut handmade</w:t>
      </w:r>
      <w:r w:rsidR="00135A11" w:rsidRPr="007E442D">
        <w:rPr>
          <w:lang w:val="en-GB"/>
        </w:rPr>
        <w:t xml:space="preserve"> embroideries</w:t>
      </w:r>
      <w:r w:rsidR="006253B6" w:rsidRPr="007E442D">
        <w:rPr>
          <w:lang w:val="en-GB"/>
        </w:rPr>
        <w:t xml:space="preserve">, </w:t>
      </w:r>
      <w:r w:rsidR="008A6790" w:rsidRPr="007E442D">
        <w:rPr>
          <w:lang w:val="en-GB"/>
        </w:rPr>
        <w:t>tied loosely at the back of the neck</w:t>
      </w:r>
      <w:r w:rsidR="00D92D43" w:rsidRPr="007E442D">
        <w:rPr>
          <w:lang w:val="en-GB"/>
        </w:rPr>
        <w:t>.</w:t>
      </w:r>
      <w:r w:rsidR="00DD5323" w:rsidRPr="007E442D">
        <w:rPr>
          <w:lang w:val="en-GB"/>
        </w:rPr>
        <w:t xml:space="preserve"> Many people</w:t>
      </w:r>
      <w:r w:rsidR="00135A11" w:rsidRPr="007E442D">
        <w:rPr>
          <w:lang w:val="en-GB"/>
        </w:rPr>
        <w:t xml:space="preserve"> </w:t>
      </w:r>
      <w:r w:rsidR="00C33C46" w:rsidRPr="007E442D">
        <w:rPr>
          <w:lang w:val="en-GB"/>
        </w:rPr>
        <w:t xml:space="preserve">were carrying </w:t>
      </w:r>
      <w:r w:rsidR="00135A11" w:rsidRPr="007E442D">
        <w:rPr>
          <w:lang w:val="en-GB"/>
        </w:rPr>
        <w:t xml:space="preserve">small </w:t>
      </w:r>
      <w:r w:rsidR="00C33C46" w:rsidRPr="007E442D">
        <w:rPr>
          <w:lang w:val="en-GB"/>
        </w:rPr>
        <w:t>bottles</w:t>
      </w:r>
      <w:r w:rsidR="00C06EBD" w:rsidRPr="007E442D">
        <w:rPr>
          <w:lang w:val="en-GB"/>
        </w:rPr>
        <w:t xml:space="preserve"> </w:t>
      </w:r>
      <w:r w:rsidR="0095754C" w:rsidRPr="007E442D">
        <w:rPr>
          <w:lang w:val="en-GB"/>
        </w:rPr>
        <w:t xml:space="preserve">of </w:t>
      </w:r>
      <w:r w:rsidR="00C33C46" w:rsidRPr="007E442D">
        <w:rPr>
          <w:lang w:val="en-GB"/>
        </w:rPr>
        <w:t>vinegar and milk</w:t>
      </w:r>
      <w:r w:rsidR="002E28DB" w:rsidRPr="007E442D">
        <w:rPr>
          <w:lang w:val="en-GB"/>
        </w:rPr>
        <w:t xml:space="preserve"> </w:t>
      </w:r>
      <w:r w:rsidR="00C33C46" w:rsidRPr="007E442D">
        <w:rPr>
          <w:lang w:val="en-GB"/>
        </w:rPr>
        <w:t>in their backpacks or purses</w:t>
      </w:r>
      <w:r w:rsidR="006061DD" w:rsidRPr="007E442D">
        <w:rPr>
          <w:lang w:val="en-GB"/>
        </w:rPr>
        <w:t>,</w:t>
      </w:r>
      <w:r w:rsidR="00C33C46" w:rsidRPr="007E442D">
        <w:rPr>
          <w:lang w:val="en-GB"/>
        </w:rPr>
        <w:t xml:space="preserve"> and </w:t>
      </w:r>
      <w:r w:rsidR="00135A11" w:rsidRPr="007E442D">
        <w:rPr>
          <w:lang w:val="en-GB"/>
        </w:rPr>
        <w:t xml:space="preserve">appreciating the occasional half-lemon thrown </w:t>
      </w:r>
      <w:r w:rsidR="00DD5323" w:rsidRPr="007E442D">
        <w:rPr>
          <w:lang w:val="en-GB"/>
        </w:rPr>
        <w:t xml:space="preserve">to them </w:t>
      </w:r>
      <w:r w:rsidR="00135A11" w:rsidRPr="007E442D">
        <w:rPr>
          <w:lang w:val="en-GB"/>
        </w:rPr>
        <w:t xml:space="preserve">from an </w:t>
      </w:r>
      <w:r w:rsidR="00E00296" w:rsidRPr="007E442D">
        <w:rPr>
          <w:lang w:val="en-GB"/>
        </w:rPr>
        <w:t xml:space="preserve">upper floor </w:t>
      </w:r>
      <w:r w:rsidR="00135A11" w:rsidRPr="007E442D">
        <w:rPr>
          <w:lang w:val="en-GB"/>
        </w:rPr>
        <w:t>apartment</w:t>
      </w:r>
      <w:r w:rsidR="00C33C46" w:rsidRPr="007E442D">
        <w:rPr>
          <w:lang w:val="en-GB"/>
        </w:rPr>
        <w:t>.</w:t>
      </w:r>
      <w:r w:rsidR="00E00296" w:rsidRPr="007E442D">
        <w:rPr>
          <w:lang w:val="en-GB"/>
        </w:rPr>
        <w:t xml:space="preserve"> These </w:t>
      </w:r>
      <w:r w:rsidR="00E00296" w:rsidRPr="007E442D">
        <w:rPr>
          <w:lang w:val="en-GB"/>
        </w:rPr>
        <w:lastRenderedPageBreak/>
        <w:t>homemade solutions for protecting oneself and others n</w:t>
      </w:r>
      <w:r w:rsidR="000E05B3" w:rsidRPr="007E442D">
        <w:rPr>
          <w:lang w:val="en-GB"/>
        </w:rPr>
        <w:t>earby from the effects of tear</w:t>
      </w:r>
      <w:r w:rsidR="00E00296" w:rsidRPr="007E442D">
        <w:rPr>
          <w:lang w:val="en-GB"/>
        </w:rPr>
        <w:t xml:space="preserve"> gas </w:t>
      </w:r>
      <w:r w:rsidR="006253B6" w:rsidRPr="007E442D">
        <w:rPr>
          <w:lang w:val="en-GB"/>
        </w:rPr>
        <w:t xml:space="preserve">were internationally shared common knowledge among activists and </w:t>
      </w:r>
      <w:r w:rsidR="00E00296" w:rsidRPr="007E442D">
        <w:rPr>
          <w:lang w:val="en-GB"/>
        </w:rPr>
        <w:t xml:space="preserve">had been tested many times </w:t>
      </w:r>
      <w:r w:rsidR="008A6790" w:rsidRPr="007E442D">
        <w:rPr>
          <w:lang w:val="en-GB"/>
        </w:rPr>
        <w:t xml:space="preserve">in </w:t>
      </w:r>
      <w:r w:rsidR="000E1023" w:rsidRPr="007E442D">
        <w:rPr>
          <w:lang w:val="en-GB"/>
        </w:rPr>
        <w:t>Turkey during</w:t>
      </w:r>
      <w:r w:rsidR="00445980" w:rsidRPr="007E442D">
        <w:rPr>
          <w:lang w:val="en-GB"/>
        </w:rPr>
        <w:t xml:space="preserve"> </w:t>
      </w:r>
      <w:r w:rsidR="008A6790" w:rsidRPr="007E442D">
        <w:rPr>
          <w:lang w:val="en-GB"/>
        </w:rPr>
        <w:t>dem</w:t>
      </w:r>
      <w:r w:rsidR="00445980" w:rsidRPr="007E442D">
        <w:rPr>
          <w:lang w:val="en-GB"/>
        </w:rPr>
        <w:t>onstrations</w:t>
      </w:r>
      <w:r w:rsidR="008A6790" w:rsidRPr="007E442D">
        <w:rPr>
          <w:lang w:val="en-GB"/>
        </w:rPr>
        <w:t>.</w:t>
      </w:r>
      <w:r w:rsidR="006253B6" w:rsidRPr="007E442D">
        <w:rPr>
          <w:lang w:val="en-GB"/>
        </w:rPr>
        <w:t xml:space="preserve"> </w:t>
      </w:r>
    </w:p>
    <w:p w14:paraId="072DC3D1" w14:textId="77777777" w:rsidR="00CD2646" w:rsidRPr="007E442D" w:rsidRDefault="00CD2646" w:rsidP="009850E6">
      <w:pPr>
        <w:spacing w:line="360" w:lineRule="auto"/>
        <w:jc w:val="both"/>
        <w:rPr>
          <w:lang w:val="en-GB"/>
        </w:rPr>
      </w:pPr>
    </w:p>
    <w:p w14:paraId="01BDE120" w14:textId="61173519" w:rsidR="0069596C" w:rsidRPr="007E442D" w:rsidRDefault="006253B6" w:rsidP="009850E6">
      <w:pPr>
        <w:spacing w:line="360" w:lineRule="auto"/>
        <w:jc w:val="both"/>
        <w:rPr>
          <w:lang w:val="en-GB"/>
        </w:rPr>
      </w:pPr>
      <w:r w:rsidRPr="007E442D">
        <w:rPr>
          <w:lang w:val="en-GB"/>
        </w:rPr>
        <w:t xml:space="preserve">As the protest continued, </w:t>
      </w:r>
      <w:r w:rsidR="00682C83" w:rsidRPr="007E442D">
        <w:rPr>
          <w:lang w:val="en-GB"/>
        </w:rPr>
        <w:t xml:space="preserve">however, </w:t>
      </w:r>
      <w:r w:rsidR="006061DD" w:rsidRPr="007E442D">
        <w:rPr>
          <w:lang w:val="en-GB"/>
        </w:rPr>
        <w:t xml:space="preserve">appearances </w:t>
      </w:r>
      <w:r w:rsidR="00682C83" w:rsidRPr="007E442D">
        <w:rPr>
          <w:lang w:val="en-GB"/>
        </w:rPr>
        <w:t xml:space="preserve">of people in the streets </w:t>
      </w:r>
      <w:r w:rsidR="006061DD" w:rsidRPr="007E442D">
        <w:rPr>
          <w:lang w:val="en-GB"/>
        </w:rPr>
        <w:t>change</w:t>
      </w:r>
      <w:r w:rsidR="00682C83" w:rsidRPr="007E442D">
        <w:rPr>
          <w:lang w:val="en-GB"/>
        </w:rPr>
        <w:t>d further</w:t>
      </w:r>
      <w:r w:rsidR="006061DD" w:rsidRPr="007E442D">
        <w:rPr>
          <w:lang w:val="en-GB"/>
        </w:rPr>
        <w:t>. H</w:t>
      </w:r>
      <w:r w:rsidRPr="007E442D">
        <w:rPr>
          <w:lang w:val="en-GB"/>
        </w:rPr>
        <w:t>ard hats</w:t>
      </w:r>
      <w:r w:rsidR="00C2392A" w:rsidRPr="007E442D">
        <w:rPr>
          <w:lang w:val="en-GB"/>
        </w:rPr>
        <w:t xml:space="preserve"> and</w:t>
      </w:r>
      <w:r w:rsidR="0069596C" w:rsidRPr="007E442D">
        <w:rPr>
          <w:lang w:val="en-GB"/>
        </w:rPr>
        <w:t xml:space="preserve"> cycling helmets also beca</w:t>
      </w:r>
      <w:r w:rsidR="000D36B1" w:rsidRPr="007E442D">
        <w:rPr>
          <w:lang w:val="en-GB"/>
        </w:rPr>
        <w:t xml:space="preserve">me popular </w:t>
      </w:r>
      <w:r w:rsidR="00DD5323" w:rsidRPr="007E442D">
        <w:rPr>
          <w:lang w:val="en-GB"/>
        </w:rPr>
        <w:t xml:space="preserve">with the </w:t>
      </w:r>
      <w:r w:rsidR="006061DD" w:rsidRPr="007E442D">
        <w:rPr>
          <w:lang w:val="en-GB"/>
        </w:rPr>
        <w:t xml:space="preserve">news of those who were </w:t>
      </w:r>
      <w:r w:rsidR="000D36B1" w:rsidRPr="007E442D">
        <w:rPr>
          <w:lang w:val="en-GB"/>
        </w:rPr>
        <w:t xml:space="preserve">tragically </w:t>
      </w:r>
      <w:r w:rsidRPr="007E442D">
        <w:rPr>
          <w:lang w:val="en-GB"/>
        </w:rPr>
        <w:t>hit on the head by tear gas capsules</w:t>
      </w:r>
      <w:r w:rsidR="000E05B3" w:rsidRPr="007E442D">
        <w:rPr>
          <w:lang w:val="en-GB"/>
        </w:rPr>
        <w:t xml:space="preserve"> or rubber bullets</w:t>
      </w:r>
      <w:r w:rsidR="00C2392A" w:rsidRPr="007E442D">
        <w:rPr>
          <w:lang w:val="en-GB"/>
        </w:rPr>
        <w:t>.</w:t>
      </w:r>
      <w:r w:rsidRPr="007E442D">
        <w:rPr>
          <w:lang w:val="en-GB"/>
        </w:rPr>
        <w:t xml:space="preserve"> </w:t>
      </w:r>
      <w:r w:rsidR="00B568FD" w:rsidRPr="007E442D">
        <w:rPr>
          <w:lang w:val="en-GB"/>
        </w:rPr>
        <w:t>Heat resistant g</w:t>
      </w:r>
      <w:r w:rsidR="00C2392A" w:rsidRPr="007E442D">
        <w:rPr>
          <w:lang w:val="en-GB"/>
        </w:rPr>
        <w:t xml:space="preserve">loves and professional gas masks </w:t>
      </w:r>
      <w:r w:rsidR="000E05B3" w:rsidRPr="007E442D">
        <w:rPr>
          <w:lang w:val="en-GB"/>
        </w:rPr>
        <w:t>wer</w:t>
      </w:r>
      <w:r w:rsidR="00B568FD" w:rsidRPr="007E442D">
        <w:rPr>
          <w:lang w:val="en-GB"/>
        </w:rPr>
        <w:t xml:space="preserve">e worn by a </w:t>
      </w:r>
      <w:r w:rsidR="00DD5323" w:rsidRPr="007E442D">
        <w:rPr>
          <w:lang w:val="en-GB"/>
        </w:rPr>
        <w:t>relative few</w:t>
      </w:r>
      <w:r w:rsidR="007D3DAE" w:rsidRPr="007E442D">
        <w:rPr>
          <w:lang w:val="en-GB"/>
        </w:rPr>
        <w:t>.</w:t>
      </w:r>
      <w:r w:rsidR="00DD5323" w:rsidRPr="007E442D">
        <w:rPr>
          <w:lang w:val="en-GB"/>
        </w:rPr>
        <w:t xml:space="preserve"> </w:t>
      </w:r>
      <w:r w:rsidR="007D3DAE" w:rsidRPr="007E442D">
        <w:rPr>
          <w:lang w:val="en-GB"/>
        </w:rPr>
        <w:t xml:space="preserve">The former was for those </w:t>
      </w:r>
      <w:r w:rsidR="00DD5323" w:rsidRPr="007E442D">
        <w:rPr>
          <w:lang w:val="en-GB"/>
        </w:rPr>
        <w:t>who w</w:t>
      </w:r>
      <w:r w:rsidR="00C85D78" w:rsidRPr="007E442D">
        <w:rPr>
          <w:lang w:val="en-GB"/>
        </w:rPr>
        <w:t>ould pick up</w:t>
      </w:r>
      <w:r w:rsidR="000E05B3" w:rsidRPr="007E442D">
        <w:rPr>
          <w:lang w:val="en-GB"/>
        </w:rPr>
        <w:t xml:space="preserve"> the tear gas capsule and throw it </w:t>
      </w:r>
      <w:r w:rsidR="00C85D78" w:rsidRPr="007E442D">
        <w:rPr>
          <w:lang w:val="en-GB"/>
        </w:rPr>
        <w:t xml:space="preserve">either </w:t>
      </w:r>
      <w:r w:rsidR="000E05B3" w:rsidRPr="007E442D">
        <w:rPr>
          <w:lang w:val="en-GB"/>
        </w:rPr>
        <w:t>back to the direction it came</w:t>
      </w:r>
      <w:r w:rsidR="0069596C" w:rsidRPr="007E442D">
        <w:rPr>
          <w:lang w:val="en-GB"/>
        </w:rPr>
        <w:t xml:space="preserve"> from or in a bucket</w:t>
      </w:r>
      <w:r w:rsidR="000E05B3" w:rsidRPr="007E442D">
        <w:rPr>
          <w:lang w:val="en-GB"/>
        </w:rPr>
        <w:t xml:space="preserve"> </w:t>
      </w:r>
      <w:r w:rsidR="00C2392A" w:rsidRPr="007E442D">
        <w:rPr>
          <w:lang w:val="en-GB"/>
        </w:rPr>
        <w:t xml:space="preserve">of </w:t>
      </w:r>
      <w:r w:rsidR="00B0103F" w:rsidRPr="007E442D">
        <w:rPr>
          <w:lang w:val="en-GB"/>
        </w:rPr>
        <w:t>water</w:t>
      </w:r>
      <w:r w:rsidR="007D3DAE" w:rsidRPr="007E442D">
        <w:rPr>
          <w:lang w:val="en-GB"/>
        </w:rPr>
        <w:t xml:space="preserve">, the latter was needed for guiding those </w:t>
      </w:r>
      <w:r w:rsidR="00D6727B" w:rsidRPr="007E442D">
        <w:rPr>
          <w:lang w:val="en-GB"/>
        </w:rPr>
        <w:t xml:space="preserve">who lost their ways in the </w:t>
      </w:r>
      <w:r w:rsidR="006061DD" w:rsidRPr="007E442D">
        <w:rPr>
          <w:lang w:val="en-GB"/>
        </w:rPr>
        <w:t>heavy tear gas fog</w:t>
      </w:r>
      <w:r w:rsidR="00CD2646" w:rsidRPr="007E442D">
        <w:rPr>
          <w:lang w:val="en-GB"/>
        </w:rPr>
        <w:t>s</w:t>
      </w:r>
      <w:r w:rsidR="00C2392A" w:rsidRPr="007E442D">
        <w:rPr>
          <w:lang w:val="en-GB"/>
        </w:rPr>
        <w:t>.</w:t>
      </w:r>
      <w:r w:rsidR="006061DD" w:rsidRPr="007E442D">
        <w:rPr>
          <w:lang w:val="en-GB"/>
        </w:rPr>
        <w:t xml:space="preserve"> </w:t>
      </w:r>
      <w:r w:rsidR="007D3DAE" w:rsidRPr="007E442D">
        <w:rPr>
          <w:lang w:val="en-GB"/>
        </w:rPr>
        <w:t>Then</w:t>
      </w:r>
      <w:r w:rsidR="00EE707E" w:rsidRPr="007E442D">
        <w:rPr>
          <w:lang w:val="en-GB"/>
        </w:rPr>
        <w:t>,</w:t>
      </w:r>
      <w:r w:rsidR="007D3DAE" w:rsidRPr="007E442D">
        <w:rPr>
          <w:lang w:val="en-GB"/>
        </w:rPr>
        <w:t xml:space="preserve"> b</w:t>
      </w:r>
      <w:r w:rsidR="00263776" w:rsidRPr="007E442D">
        <w:rPr>
          <w:lang w:val="en-GB"/>
        </w:rPr>
        <w:t>lood types and drug alle</w:t>
      </w:r>
      <w:r w:rsidR="006061DD" w:rsidRPr="007E442D">
        <w:rPr>
          <w:lang w:val="en-GB"/>
        </w:rPr>
        <w:t>rgies</w:t>
      </w:r>
      <w:r w:rsidR="00DB4D76" w:rsidRPr="007E442D">
        <w:rPr>
          <w:lang w:val="en-GB"/>
        </w:rPr>
        <w:t xml:space="preserve"> started to appear</w:t>
      </w:r>
      <w:r w:rsidR="006061DD" w:rsidRPr="007E442D">
        <w:rPr>
          <w:lang w:val="en-GB"/>
        </w:rPr>
        <w:t xml:space="preserve"> scribbled on </w:t>
      </w:r>
      <w:r w:rsidR="00263776" w:rsidRPr="007E442D">
        <w:rPr>
          <w:lang w:val="en-GB"/>
        </w:rPr>
        <w:t xml:space="preserve">arms </w:t>
      </w:r>
      <w:r w:rsidR="00EE707E" w:rsidRPr="007E442D">
        <w:rPr>
          <w:lang w:val="en-GB"/>
        </w:rPr>
        <w:t>for case</w:t>
      </w:r>
      <w:r w:rsidR="000E1023" w:rsidRPr="007E442D">
        <w:rPr>
          <w:lang w:val="en-GB"/>
        </w:rPr>
        <w:t xml:space="preserve">s of </w:t>
      </w:r>
      <w:r w:rsidR="00EE707E" w:rsidRPr="007E442D">
        <w:rPr>
          <w:lang w:val="en-GB"/>
        </w:rPr>
        <w:t>emergency</w:t>
      </w:r>
      <w:r w:rsidR="000D36B1" w:rsidRPr="007E442D">
        <w:rPr>
          <w:lang w:val="en-GB"/>
        </w:rPr>
        <w:t xml:space="preserve">, signifying </w:t>
      </w:r>
      <w:r w:rsidR="006061DD" w:rsidRPr="007E442D">
        <w:rPr>
          <w:lang w:val="en-GB"/>
        </w:rPr>
        <w:t xml:space="preserve">things were getting </w:t>
      </w:r>
      <w:r w:rsidR="000D36B1" w:rsidRPr="007E442D">
        <w:rPr>
          <w:lang w:val="en-GB"/>
        </w:rPr>
        <w:t xml:space="preserve">serious. </w:t>
      </w:r>
      <w:r w:rsidR="00B568FD" w:rsidRPr="007E442D">
        <w:rPr>
          <w:lang w:val="en-GB"/>
        </w:rPr>
        <w:t>Doctors and medical students</w:t>
      </w:r>
      <w:r w:rsidR="00C06EBD" w:rsidRPr="007E442D">
        <w:rPr>
          <w:lang w:val="en-GB"/>
        </w:rPr>
        <w:t xml:space="preserve"> were </w:t>
      </w:r>
      <w:r w:rsidR="000D36B1" w:rsidRPr="007E442D">
        <w:rPr>
          <w:lang w:val="en-GB"/>
        </w:rPr>
        <w:t xml:space="preserve">noticeable </w:t>
      </w:r>
      <w:r w:rsidR="00263776" w:rsidRPr="007E442D">
        <w:rPr>
          <w:lang w:val="en-GB"/>
        </w:rPr>
        <w:t xml:space="preserve">in their usual white shirts although </w:t>
      </w:r>
      <w:r w:rsidR="00BF047C" w:rsidRPr="007E442D">
        <w:rPr>
          <w:lang w:val="en-GB"/>
        </w:rPr>
        <w:t>some were</w:t>
      </w:r>
      <w:r w:rsidR="00263776" w:rsidRPr="007E442D">
        <w:rPr>
          <w:lang w:val="en-GB"/>
        </w:rPr>
        <w:t xml:space="preserve"> </w:t>
      </w:r>
      <w:r w:rsidR="00424F53" w:rsidRPr="007E442D">
        <w:rPr>
          <w:lang w:val="en-GB"/>
        </w:rPr>
        <w:t xml:space="preserve">now </w:t>
      </w:r>
      <w:r w:rsidR="00263776" w:rsidRPr="007E442D">
        <w:rPr>
          <w:lang w:val="en-GB"/>
        </w:rPr>
        <w:t>wearing helmets and masks</w:t>
      </w:r>
      <w:r w:rsidR="00424F53" w:rsidRPr="007E442D">
        <w:rPr>
          <w:lang w:val="en-GB"/>
        </w:rPr>
        <w:t xml:space="preserve"> too</w:t>
      </w:r>
      <w:r w:rsidR="00263776" w:rsidRPr="007E442D">
        <w:rPr>
          <w:lang w:val="en-GB"/>
        </w:rPr>
        <w:t xml:space="preserve">. They were </w:t>
      </w:r>
      <w:r w:rsidR="00B568FD" w:rsidRPr="007E442D">
        <w:rPr>
          <w:lang w:val="en-GB"/>
        </w:rPr>
        <w:t xml:space="preserve">volunteering at the first aid clinics </w:t>
      </w:r>
      <w:r w:rsidR="00B0103F" w:rsidRPr="007E442D">
        <w:rPr>
          <w:lang w:val="en-GB"/>
        </w:rPr>
        <w:t xml:space="preserve">that appeared </w:t>
      </w:r>
      <w:r w:rsidR="00263776" w:rsidRPr="007E442D">
        <w:rPr>
          <w:lang w:val="en-GB"/>
        </w:rPr>
        <w:t xml:space="preserve">at the centres of events, </w:t>
      </w:r>
      <w:r w:rsidR="00165944" w:rsidRPr="007E442D">
        <w:rPr>
          <w:lang w:val="en-GB"/>
        </w:rPr>
        <w:t>crowded with patients, at times with severe injuries.</w:t>
      </w:r>
    </w:p>
    <w:p w14:paraId="6C7244F1" w14:textId="77777777" w:rsidR="00D43559" w:rsidRPr="007E442D" w:rsidRDefault="00D43559" w:rsidP="00D43559">
      <w:pPr>
        <w:spacing w:line="360" w:lineRule="auto"/>
        <w:jc w:val="both"/>
        <w:rPr>
          <w:lang w:val="en-GB"/>
        </w:rPr>
      </w:pPr>
    </w:p>
    <w:p w14:paraId="7D6D0846" w14:textId="518A6AC3" w:rsidR="007256DB" w:rsidRPr="007E442D" w:rsidRDefault="00D43559" w:rsidP="007256DB">
      <w:pPr>
        <w:spacing w:line="360" w:lineRule="auto"/>
        <w:jc w:val="both"/>
        <w:rPr>
          <w:lang w:val="en-GB"/>
        </w:rPr>
      </w:pPr>
      <w:r w:rsidRPr="007E442D">
        <w:rPr>
          <w:lang w:val="en-GB"/>
        </w:rPr>
        <w:t xml:space="preserve">The </w:t>
      </w:r>
      <w:r w:rsidR="00424F53" w:rsidRPr="007E442D">
        <w:rPr>
          <w:lang w:val="en-GB"/>
        </w:rPr>
        <w:t xml:space="preserve">protests and </w:t>
      </w:r>
      <w:r w:rsidRPr="007E442D">
        <w:rPr>
          <w:lang w:val="en-GB"/>
        </w:rPr>
        <w:t xml:space="preserve">civil resistance events in Turkey that </w:t>
      </w:r>
      <w:r w:rsidR="00682C83" w:rsidRPr="007E442D">
        <w:rPr>
          <w:lang w:val="en-GB"/>
        </w:rPr>
        <w:t xml:space="preserve">started with </w:t>
      </w:r>
      <w:r w:rsidRPr="007E442D">
        <w:rPr>
          <w:lang w:val="en-GB"/>
        </w:rPr>
        <w:t xml:space="preserve">protests </w:t>
      </w:r>
      <w:r w:rsidR="007D3DAE" w:rsidRPr="007E442D">
        <w:rPr>
          <w:lang w:val="en-GB"/>
        </w:rPr>
        <w:t>against</w:t>
      </w:r>
      <w:r w:rsidR="00050C6E" w:rsidRPr="007E442D">
        <w:rPr>
          <w:lang w:val="en-GB"/>
        </w:rPr>
        <w:t xml:space="preserve"> plans and attempts to demolish </w:t>
      </w:r>
      <w:proofErr w:type="spellStart"/>
      <w:r w:rsidR="00050C6E" w:rsidRPr="007E442D">
        <w:rPr>
          <w:lang w:val="en-GB"/>
        </w:rPr>
        <w:t>Gezi</w:t>
      </w:r>
      <w:proofErr w:type="spellEnd"/>
      <w:r w:rsidR="00050C6E" w:rsidRPr="007E442D">
        <w:rPr>
          <w:lang w:val="en-GB"/>
        </w:rPr>
        <w:t xml:space="preserve"> Park </w:t>
      </w:r>
      <w:r w:rsidR="00D6727B" w:rsidRPr="007E442D">
        <w:rPr>
          <w:lang w:val="en-GB"/>
        </w:rPr>
        <w:t xml:space="preserve">in </w:t>
      </w:r>
      <w:proofErr w:type="spellStart"/>
      <w:r w:rsidR="000E1023" w:rsidRPr="007E442D">
        <w:rPr>
          <w:lang w:val="en-GB"/>
        </w:rPr>
        <w:t>Taksim</w:t>
      </w:r>
      <w:proofErr w:type="spellEnd"/>
      <w:r w:rsidR="000E1023" w:rsidRPr="007E442D">
        <w:rPr>
          <w:lang w:val="en-GB"/>
        </w:rPr>
        <w:t xml:space="preserve">, </w:t>
      </w:r>
      <w:r w:rsidR="00D6727B" w:rsidRPr="007E442D">
        <w:rPr>
          <w:lang w:val="en-GB"/>
        </w:rPr>
        <w:t xml:space="preserve">Istanbul </w:t>
      </w:r>
      <w:r w:rsidR="000973CD" w:rsidRPr="007E442D">
        <w:rPr>
          <w:lang w:val="en-GB"/>
        </w:rPr>
        <w:t xml:space="preserve">on the last days of May 2013 </w:t>
      </w:r>
      <w:r w:rsidRPr="007E442D">
        <w:rPr>
          <w:lang w:val="en-GB"/>
        </w:rPr>
        <w:t>are now referred to as</w:t>
      </w:r>
      <w:r w:rsidR="000973CD" w:rsidRPr="007E442D">
        <w:rPr>
          <w:lang w:val="en-GB"/>
        </w:rPr>
        <w:t xml:space="preserve"> </w:t>
      </w:r>
      <w:proofErr w:type="spellStart"/>
      <w:r w:rsidR="00382CCE" w:rsidRPr="007E442D">
        <w:rPr>
          <w:lang w:val="en-GB"/>
        </w:rPr>
        <w:t>Gezi</w:t>
      </w:r>
      <w:proofErr w:type="spellEnd"/>
      <w:r w:rsidR="00050C6E" w:rsidRPr="007E442D">
        <w:rPr>
          <w:lang w:val="en-GB"/>
        </w:rPr>
        <w:t xml:space="preserve">, </w:t>
      </w:r>
      <w:r w:rsidR="000D36B1" w:rsidRPr="007E442D">
        <w:rPr>
          <w:lang w:val="en-GB"/>
        </w:rPr>
        <w:t>or June events</w:t>
      </w:r>
      <w:r w:rsidR="009674CB" w:rsidRPr="007E442D">
        <w:rPr>
          <w:lang w:val="en-GB"/>
        </w:rPr>
        <w:t>.</w:t>
      </w:r>
      <w:r w:rsidR="00382CCE" w:rsidRPr="007E442D">
        <w:rPr>
          <w:lang w:val="en-GB"/>
        </w:rPr>
        <w:t xml:space="preserve"> </w:t>
      </w:r>
      <w:r w:rsidR="00CD2646" w:rsidRPr="007E442D">
        <w:rPr>
          <w:lang w:val="en-GB"/>
        </w:rPr>
        <w:t xml:space="preserve">Although protests and marches against the ruling Justice and Development Party (JDP), some of which were of large scale, occurred in the past, simultaneous occurrence of these events at many cities and their over a month-long duration was unprecedented and unexpected, even for protestors, as the findings of this study will indicate in the following sections. </w:t>
      </w:r>
      <w:r w:rsidR="00DB4D76" w:rsidRPr="007E442D">
        <w:rPr>
          <w:lang w:val="en-GB"/>
        </w:rPr>
        <w:t xml:space="preserve">Although </w:t>
      </w:r>
      <w:proofErr w:type="spellStart"/>
      <w:r w:rsidR="00DB4D76" w:rsidRPr="007E442D">
        <w:rPr>
          <w:lang w:val="en-GB"/>
        </w:rPr>
        <w:t>Gezi</w:t>
      </w:r>
      <w:proofErr w:type="spellEnd"/>
      <w:r w:rsidR="00DB4D76" w:rsidRPr="007E442D">
        <w:rPr>
          <w:lang w:val="en-GB"/>
        </w:rPr>
        <w:t xml:space="preserve"> Park was very much in the focus</w:t>
      </w:r>
      <w:r w:rsidR="00882A8E" w:rsidRPr="007E442D">
        <w:rPr>
          <w:lang w:val="en-GB"/>
        </w:rPr>
        <w:t>, the events</w:t>
      </w:r>
      <w:r w:rsidR="00DB4D76" w:rsidRPr="007E442D">
        <w:rPr>
          <w:lang w:val="en-GB"/>
        </w:rPr>
        <w:t xml:space="preserve"> almost immediately spread in various dimensions from the park and what it meant. </w:t>
      </w:r>
      <w:r w:rsidR="00882A8E" w:rsidRPr="007E442D">
        <w:rPr>
          <w:lang w:val="en-GB"/>
        </w:rPr>
        <w:t>In terms of geographical dimension, the events</w:t>
      </w:r>
      <w:r w:rsidR="00DB4D76" w:rsidRPr="007E442D">
        <w:rPr>
          <w:lang w:val="en-GB"/>
        </w:rPr>
        <w:t xml:space="preserve"> spread to numerous localities </w:t>
      </w:r>
      <w:r w:rsidR="00882A8E" w:rsidRPr="007E442D">
        <w:rPr>
          <w:lang w:val="en-GB"/>
        </w:rPr>
        <w:t>throughout Turkey</w:t>
      </w:r>
      <w:r w:rsidR="00CD2646" w:rsidRPr="007E442D">
        <w:rPr>
          <w:lang w:val="en-GB"/>
        </w:rPr>
        <w:t xml:space="preserve"> and abroad. In terms of </w:t>
      </w:r>
      <w:r w:rsidR="00382CCE" w:rsidRPr="007E442D">
        <w:rPr>
          <w:lang w:val="en-GB"/>
        </w:rPr>
        <w:t>scope</w:t>
      </w:r>
      <w:r w:rsidR="00882A8E" w:rsidRPr="007E442D">
        <w:rPr>
          <w:lang w:val="en-GB"/>
        </w:rPr>
        <w:t xml:space="preserve">, </w:t>
      </w:r>
      <w:r w:rsidR="00382CCE" w:rsidRPr="007E442D">
        <w:rPr>
          <w:lang w:val="en-GB"/>
        </w:rPr>
        <w:t>the focus of protests escalated</w:t>
      </w:r>
      <w:r w:rsidR="00DB4D76" w:rsidRPr="007E442D">
        <w:rPr>
          <w:lang w:val="en-GB"/>
        </w:rPr>
        <w:t xml:space="preserve"> </w:t>
      </w:r>
      <w:r w:rsidR="00882A8E" w:rsidRPr="007E442D">
        <w:rPr>
          <w:lang w:val="en-GB"/>
        </w:rPr>
        <w:t>from a</w:t>
      </w:r>
      <w:r w:rsidR="00CD2646" w:rsidRPr="007E442D">
        <w:rPr>
          <w:lang w:val="en-GB"/>
        </w:rPr>
        <w:t xml:space="preserve">n </w:t>
      </w:r>
      <w:r w:rsidR="00CD2646" w:rsidRPr="007E442D">
        <w:rPr>
          <w:i/>
          <w:lang w:val="en-GB"/>
        </w:rPr>
        <w:t>issue</w:t>
      </w:r>
      <w:r w:rsidR="00D6175A" w:rsidRPr="007E442D">
        <w:rPr>
          <w:i/>
          <w:lang w:val="en-GB"/>
        </w:rPr>
        <w:t xml:space="preserve"> </w:t>
      </w:r>
      <w:r w:rsidR="00682C83" w:rsidRPr="007E442D">
        <w:rPr>
          <w:i/>
          <w:lang w:val="en-GB"/>
        </w:rPr>
        <w:t xml:space="preserve">protest </w:t>
      </w:r>
      <w:r w:rsidR="00882A8E" w:rsidRPr="007E442D">
        <w:rPr>
          <w:lang w:val="en-GB"/>
        </w:rPr>
        <w:t>about the use of ur</w:t>
      </w:r>
      <w:r w:rsidR="00CD2646" w:rsidRPr="007E442D">
        <w:rPr>
          <w:lang w:val="en-GB"/>
        </w:rPr>
        <w:t xml:space="preserve">ban public spaces to an </w:t>
      </w:r>
      <w:r w:rsidR="00D6175A" w:rsidRPr="007E442D">
        <w:rPr>
          <w:i/>
          <w:lang w:val="en-GB"/>
        </w:rPr>
        <w:t xml:space="preserve">identity </w:t>
      </w:r>
      <w:r w:rsidR="00682C83" w:rsidRPr="007E442D">
        <w:rPr>
          <w:i/>
          <w:lang w:val="en-GB"/>
        </w:rPr>
        <w:t>protest</w:t>
      </w:r>
      <w:r w:rsidR="0029671C" w:rsidRPr="007E442D">
        <w:rPr>
          <w:rStyle w:val="FootnoteReference"/>
          <w:lang w:val="en-GB"/>
        </w:rPr>
        <w:footnoteReference w:id="1"/>
      </w:r>
      <w:r w:rsidR="00682C83" w:rsidRPr="007E442D">
        <w:rPr>
          <w:lang w:val="en-GB"/>
        </w:rPr>
        <w:t xml:space="preserve">, or an overall rejection of policies and </w:t>
      </w:r>
      <w:r w:rsidR="00A50CC1" w:rsidRPr="007E442D">
        <w:rPr>
          <w:lang w:val="en-GB"/>
        </w:rPr>
        <w:t>actions</w:t>
      </w:r>
      <w:r w:rsidR="00682C83" w:rsidRPr="007E442D">
        <w:rPr>
          <w:lang w:val="en-GB"/>
        </w:rPr>
        <w:t xml:space="preserve"> </w:t>
      </w:r>
      <w:r w:rsidR="00A50CC1" w:rsidRPr="007E442D">
        <w:rPr>
          <w:lang w:val="en-GB"/>
        </w:rPr>
        <w:t>that were</w:t>
      </w:r>
      <w:r w:rsidR="00682C83" w:rsidRPr="007E442D">
        <w:rPr>
          <w:lang w:val="en-GB"/>
        </w:rPr>
        <w:t xml:space="preserve"> </w:t>
      </w:r>
      <w:r w:rsidR="00A50CC1" w:rsidRPr="007E442D">
        <w:rPr>
          <w:lang w:val="en-GB"/>
        </w:rPr>
        <w:t xml:space="preserve">thought </w:t>
      </w:r>
      <w:r w:rsidR="00682C83" w:rsidRPr="007E442D">
        <w:rPr>
          <w:lang w:val="en-GB"/>
        </w:rPr>
        <w:t xml:space="preserve">to be undemocratically imposed </w:t>
      </w:r>
      <w:r w:rsidR="00A50CC1" w:rsidRPr="007E442D">
        <w:rPr>
          <w:lang w:val="en-GB"/>
        </w:rPr>
        <w:t>on people with different worldviews</w:t>
      </w:r>
      <w:r w:rsidR="00152D46" w:rsidRPr="007E442D">
        <w:rPr>
          <w:lang w:val="en-GB"/>
        </w:rPr>
        <w:t xml:space="preserve"> than the JDP </w:t>
      </w:r>
      <w:r w:rsidR="00152D46" w:rsidRPr="007E442D">
        <w:rPr>
          <w:lang w:val="en-GB"/>
        </w:rPr>
        <w:lastRenderedPageBreak/>
        <w:t>government</w:t>
      </w:r>
      <w:r w:rsidR="00A50CC1" w:rsidRPr="007E442D">
        <w:rPr>
          <w:lang w:val="en-GB"/>
        </w:rPr>
        <w:t>.</w:t>
      </w:r>
      <w:r w:rsidR="00882A8E" w:rsidRPr="007E442D">
        <w:rPr>
          <w:lang w:val="en-GB"/>
        </w:rPr>
        <w:t xml:space="preserve"> In terms of acts of protest, w</w:t>
      </w:r>
      <w:r w:rsidR="002A3C96" w:rsidRPr="007E442D">
        <w:rPr>
          <w:lang w:val="en-GB"/>
        </w:rPr>
        <w:t xml:space="preserve">hile </w:t>
      </w:r>
      <w:r w:rsidR="007256DB" w:rsidRPr="007E442D">
        <w:rPr>
          <w:lang w:val="en-GB"/>
        </w:rPr>
        <w:t xml:space="preserve">the most basic form of </w:t>
      </w:r>
      <w:proofErr w:type="spellStart"/>
      <w:r w:rsidR="00882A8E" w:rsidRPr="007E442D">
        <w:rPr>
          <w:i/>
          <w:lang w:val="en-GB"/>
        </w:rPr>
        <w:t>cha</w:t>
      </w:r>
      <w:r w:rsidR="007256DB" w:rsidRPr="007E442D">
        <w:rPr>
          <w:i/>
          <w:lang w:val="en-GB"/>
        </w:rPr>
        <w:t>puling</w:t>
      </w:r>
      <w:proofErr w:type="spellEnd"/>
      <w:r w:rsidR="00933F09" w:rsidRPr="007E442D">
        <w:rPr>
          <w:rStyle w:val="FootnoteReference"/>
          <w:lang w:val="en-GB"/>
        </w:rPr>
        <w:footnoteReference w:id="2"/>
      </w:r>
      <w:r w:rsidR="00933F09" w:rsidRPr="007E442D">
        <w:rPr>
          <w:vertAlign w:val="superscript"/>
          <w:lang w:val="en-GB"/>
        </w:rPr>
        <w:t xml:space="preserve"> </w:t>
      </w:r>
      <w:r w:rsidR="007256DB" w:rsidRPr="007E442D">
        <w:rPr>
          <w:lang w:val="en-GB"/>
        </w:rPr>
        <w:t>was gathering a</w:t>
      </w:r>
      <w:r w:rsidR="005301F0" w:rsidRPr="007E442D">
        <w:rPr>
          <w:lang w:val="en-GB"/>
        </w:rPr>
        <w:t>t certain locations and protesting with</w:t>
      </w:r>
      <w:r w:rsidR="007256DB" w:rsidRPr="007E442D">
        <w:rPr>
          <w:lang w:val="en-GB"/>
        </w:rPr>
        <w:t xml:space="preserve"> slogans</w:t>
      </w:r>
      <w:r w:rsidR="005301F0" w:rsidRPr="007E442D">
        <w:rPr>
          <w:lang w:val="en-GB"/>
        </w:rPr>
        <w:t xml:space="preserve"> and banners</w:t>
      </w:r>
      <w:r w:rsidR="007256DB" w:rsidRPr="007E442D">
        <w:rPr>
          <w:lang w:val="en-GB"/>
        </w:rPr>
        <w:t xml:space="preserve">, </w:t>
      </w:r>
      <w:r w:rsidR="00CD2646" w:rsidRPr="007E442D">
        <w:rPr>
          <w:lang w:val="en-GB"/>
        </w:rPr>
        <w:t>the events</w:t>
      </w:r>
      <w:r w:rsidR="003805EE" w:rsidRPr="007E442D">
        <w:rPr>
          <w:lang w:val="en-GB"/>
        </w:rPr>
        <w:t xml:space="preserve"> quickly produced a broad range of objects and outputs such as</w:t>
      </w:r>
      <w:r w:rsidR="00EF540F" w:rsidRPr="007E442D">
        <w:rPr>
          <w:lang w:val="en-GB"/>
        </w:rPr>
        <w:t xml:space="preserve"> posters,</w:t>
      </w:r>
      <w:r w:rsidR="007256DB" w:rsidRPr="007E442D">
        <w:rPr>
          <w:lang w:val="en-GB"/>
        </w:rPr>
        <w:t xml:space="preserve"> graffiti</w:t>
      </w:r>
      <w:r w:rsidR="00EF540F" w:rsidRPr="007E442D">
        <w:rPr>
          <w:lang w:val="en-GB"/>
        </w:rPr>
        <w:t>,</w:t>
      </w:r>
      <w:r w:rsidR="003805EE" w:rsidRPr="007E442D">
        <w:rPr>
          <w:lang w:val="en-GB"/>
        </w:rPr>
        <w:t xml:space="preserve"> stencilling equipment,</w:t>
      </w:r>
      <w:r w:rsidR="00EF540F" w:rsidRPr="007E442D">
        <w:rPr>
          <w:lang w:val="en-GB"/>
        </w:rPr>
        <w:t xml:space="preserve"> installations,</w:t>
      </w:r>
      <w:r w:rsidR="007256DB" w:rsidRPr="007E442D">
        <w:rPr>
          <w:lang w:val="en-GB"/>
        </w:rPr>
        <w:t xml:space="preserve"> resistance songs</w:t>
      </w:r>
      <w:r w:rsidR="00EF540F" w:rsidRPr="007E442D">
        <w:rPr>
          <w:lang w:val="en-GB"/>
        </w:rPr>
        <w:t xml:space="preserve"> or resistance version of songs</w:t>
      </w:r>
      <w:r w:rsidR="007256DB" w:rsidRPr="007E442D">
        <w:rPr>
          <w:lang w:val="en-GB"/>
        </w:rPr>
        <w:t xml:space="preserve">, </w:t>
      </w:r>
      <w:r w:rsidR="003805EE" w:rsidRPr="007E442D">
        <w:rPr>
          <w:lang w:val="en-GB"/>
        </w:rPr>
        <w:t xml:space="preserve">performances, </w:t>
      </w:r>
      <w:r w:rsidR="007256DB" w:rsidRPr="007E442D">
        <w:rPr>
          <w:lang w:val="en-GB"/>
        </w:rPr>
        <w:t>photographs and videos</w:t>
      </w:r>
      <w:r w:rsidR="00EF540F" w:rsidRPr="007E442D">
        <w:rPr>
          <w:lang w:val="en-GB"/>
        </w:rPr>
        <w:t xml:space="preserve">, </w:t>
      </w:r>
      <w:r w:rsidR="003805EE" w:rsidRPr="007E442D">
        <w:rPr>
          <w:lang w:val="en-GB"/>
        </w:rPr>
        <w:t>many</w:t>
      </w:r>
      <w:r w:rsidR="00EF540F" w:rsidRPr="007E442D">
        <w:rPr>
          <w:lang w:val="en-GB"/>
        </w:rPr>
        <w:t xml:space="preserve"> of which quickly found their way to </w:t>
      </w:r>
      <w:r w:rsidR="007256DB" w:rsidRPr="007E442D">
        <w:rPr>
          <w:lang w:val="en-GB"/>
        </w:rPr>
        <w:t>social media.</w:t>
      </w:r>
      <w:r w:rsidR="003805EE" w:rsidRPr="007E442D">
        <w:rPr>
          <w:lang w:val="en-GB"/>
        </w:rPr>
        <w:t xml:space="preserve"> Activities also very quickly changed shape from individual or small groups gathering at places to more organised activities such as neighbourhood forums, seminars and workshops.</w:t>
      </w:r>
    </w:p>
    <w:p w14:paraId="60295052" w14:textId="77777777" w:rsidR="003805EE" w:rsidRPr="007E442D" w:rsidRDefault="003805EE" w:rsidP="009850E6">
      <w:pPr>
        <w:spacing w:line="360" w:lineRule="auto"/>
        <w:jc w:val="both"/>
        <w:rPr>
          <w:lang w:val="en-GB"/>
        </w:rPr>
      </w:pPr>
    </w:p>
    <w:p w14:paraId="6478A2A1" w14:textId="675A98FC" w:rsidR="009A29D9" w:rsidRDefault="00CD2646" w:rsidP="009A29D9">
      <w:pPr>
        <w:spacing w:line="360" w:lineRule="auto"/>
        <w:jc w:val="both"/>
        <w:rPr>
          <w:lang w:val="en-GB"/>
        </w:rPr>
      </w:pPr>
      <w:r w:rsidRPr="007E442D">
        <w:rPr>
          <w:lang w:val="en-GB"/>
        </w:rPr>
        <w:t>Overall, t</w:t>
      </w:r>
      <w:r w:rsidR="005301F0" w:rsidRPr="007E442D">
        <w:rPr>
          <w:lang w:val="en-GB"/>
        </w:rPr>
        <w:t>he</w:t>
      </w:r>
      <w:r w:rsidR="00034B1C" w:rsidRPr="007E442D">
        <w:rPr>
          <w:lang w:val="en-GB"/>
        </w:rPr>
        <w:t xml:space="preserve"> emergence, scale and multifaceted development of the</w:t>
      </w:r>
      <w:r w:rsidR="005301F0" w:rsidRPr="007E442D">
        <w:rPr>
          <w:lang w:val="en-GB"/>
        </w:rPr>
        <w:t xml:space="preserve"> </w:t>
      </w:r>
      <w:r w:rsidR="000973CD" w:rsidRPr="007E442D">
        <w:rPr>
          <w:lang w:val="en-GB"/>
        </w:rPr>
        <w:t>protests</w:t>
      </w:r>
      <w:r w:rsidR="005301F0" w:rsidRPr="007E442D">
        <w:rPr>
          <w:lang w:val="en-GB"/>
        </w:rPr>
        <w:t xml:space="preserve"> </w:t>
      </w:r>
      <w:r w:rsidR="00777C1A" w:rsidRPr="007E442D">
        <w:rPr>
          <w:lang w:val="en-GB"/>
        </w:rPr>
        <w:t>in Turkey</w:t>
      </w:r>
      <w:r w:rsidR="003805EE" w:rsidRPr="007E442D">
        <w:rPr>
          <w:lang w:val="en-GB"/>
        </w:rPr>
        <w:t xml:space="preserve"> in June 2013</w:t>
      </w:r>
      <w:r w:rsidR="005301F0" w:rsidRPr="007E442D">
        <w:rPr>
          <w:lang w:val="en-GB"/>
        </w:rPr>
        <w:t xml:space="preserve"> </w:t>
      </w:r>
      <w:r w:rsidR="00CA5C49" w:rsidRPr="007E442D">
        <w:rPr>
          <w:lang w:val="en-GB"/>
        </w:rPr>
        <w:t>indicate</w:t>
      </w:r>
      <w:r w:rsidR="00034B1C" w:rsidRPr="007E442D">
        <w:rPr>
          <w:lang w:val="en-GB"/>
        </w:rPr>
        <w:t xml:space="preserve"> that they were embedded in complex societal processes. </w:t>
      </w:r>
      <w:r w:rsidR="0086112D" w:rsidRPr="007E442D">
        <w:rPr>
          <w:lang w:val="en-GB"/>
        </w:rPr>
        <w:t>Th</w:t>
      </w:r>
      <w:r w:rsidR="00EF540F" w:rsidRPr="007E442D">
        <w:rPr>
          <w:lang w:val="en-GB"/>
        </w:rPr>
        <w:t>is</w:t>
      </w:r>
      <w:r w:rsidR="003805EE" w:rsidRPr="007E442D">
        <w:rPr>
          <w:lang w:val="en-GB"/>
        </w:rPr>
        <w:t xml:space="preserve"> chapter</w:t>
      </w:r>
      <w:r w:rsidR="00435173" w:rsidRPr="007E442D">
        <w:rPr>
          <w:lang w:val="en-GB"/>
        </w:rPr>
        <w:t xml:space="preserve"> </w:t>
      </w:r>
      <w:r w:rsidR="002F09F4" w:rsidRPr="007E442D">
        <w:rPr>
          <w:lang w:val="en-GB"/>
        </w:rPr>
        <w:t>explore</w:t>
      </w:r>
      <w:r w:rsidR="00382CCE" w:rsidRPr="007E442D">
        <w:rPr>
          <w:lang w:val="en-GB"/>
        </w:rPr>
        <w:t>s</w:t>
      </w:r>
      <w:r w:rsidR="00777C1A" w:rsidRPr="007E442D">
        <w:rPr>
          <w:lang w:val="en-GB"/>
        </w:rPr>
        <w:t xml:space="preserve"> this complexity</w:t>
      </w:r>
      <w:r w:rsidR="002F09F4" w:rsidRPr="007E442D">
        <w:rPr>
          <w:lang w:val="en-GB"/>
        </w:rPr>
        <w:t xml:space="preserve"> and </w:t>
      </w:r>
      <w:r w:rsidR="00382CCE" w:rsidRPr="007E442D">
        <w:rPr>
          <w:lang w:val="en-GB"/>
        </w:rPr>
        <w:t xml:space="preserve">aims to </w:t>
      </w:r>
      <w:r w:rsidR="002F09F4" w:rsidRPr="007E442D">
        <w:rPr>
          <w:lang w:val="en-GB"/>
        </w:rPr>
        <w:t xml:space="preserve">reach a </w:t>
      </w:r>
      <w:r w:rsidR="0029671C" w:rsidRPr="007E442D">
        <w:rPr>
          <w:lang w:val="en-GB"/>
        </w:rPr>
        <w:t>better understanding</w:t>
      </w:r>
      <w:r w:rsidR="002F09F4" w:rsidRPr="007E442D">
        <w:rPr>
          <w:lang w:val="en-GB"/>
        </w:rPr>
        <w:t xml:space="preserve"> of where these events came from through </w:t>
      </w:r>
      <w:r w:rsidR="0029671C" w:rsidRPr="007E442D">
        <w:rPr>
          <w:lang w:val="en-GB"/>
        </w:rPr>
        <w:t xml:space="preserve">the </w:t>
      </w:r>
      <w:r w:rsidR="002F09F4" w:rsidRPr="007E442D">
        <w:rPr>
          <w:lang w:val="en-GB"/>
        </w:rPr>
        <w:t xml:space="preserve">perspectives of individuals </w:t>
      </w:r>
      <w:r w:rsidR="00E2431E" w:rsidRPr="007E442D">
        <w:rPr>
          <w:lang w:val="en-GB"/>
        </w:rPr>
        <w:t>who took part in the events</w:t>
      </w:r>
      <w:r w:rsidR="00007600" w:rsidRPr="007E442D">
        <w:rPr>
          <w:lang w:val="en-GB"/>
        </w:rPr>
        <w:t xml:space="preserve">. </w:t>
      </w:r>
      <w:r w:rsidR="002F09F4" w:rsidRPr="007E442D">
        <w:rPr>
          <w:lang w:val="en-GB"/>
        </w:rPr>
        <w:t xml:space="preserve">Analysing narratives collected through street interviews in Ankara in the early days of June 2013, the chapter dwells upon causal and temporal </w:t>
      </w:r>
      <w:proofErr w:type="spellStart"/>
      <w:r w:rsidR="002F09F4" w:rsidRPr="007E442D">
        <w:rPr>
          <w:lang w:val="en-GB"/>
        </w:rPr>
        <w:t>reasonings</w:t>
      </w:r>
      <w:proofErr w:type="spellEnd"/>
      <w:r w:rsidR="002F09F4" w:rsidRPr="007E442D">
        <w:rPr>
          <w:lang w:val="en-GB"/>
        </w:rPr>
        <w:t xml:space="preserve"> that protestors employed while making sense of the events</w:t>
      </w:r>
      <w:r w:rsidR="00211B15">
        <w:rPr>
          <w:lang w:val="en-GB"/>
        </w:rPr>
        <w:t xml:space="preserve"> </w:t>
      </w:r>
      <w:r w:rsidR="009A29D9">
        <w:rPr>
          <w:lang w:val="en-GB"/>
        </w:rPr>
        <w:t>and placing</w:t>
      </w:r>
      <w:r w:rsidR="009A29D9" w:rsidRPr="007E442D">
        <w:rPr>
          <w:lang w:val="en-GB"/>
        </w:rPr>
        <w:t xml:space="preserve"> them in the history of Turkey.</w:t>
      </w:r>
      <w:r w:rsidR="009A29D9">
        <w:rPr>
          <w:lang w:val="en-GB"/>
        </w:rPr>
        <w:t xml:space="preserve"> The chapter</w:t>
      </w:r>
      <w:r w:rsidR="009A29D9" w:rsidRPr="007E442D">
        <w:rPr>
          <w:lang w:val="en-GB"/>
        </w:rPr>
        <w:t xml:space="preserve"> also shed</w:t>
      </w:r>
      <w:r w:rsidR="009A29D9">
        <w:rPr>
          <w:lang w:val="en-GB"/>
        </w:rPr>
        <w:t>s</w:t>
      </w:r>
      <w:r w:rsidR="009A29D9" w:rsidRPr="007E442D">
        <w:rPr>
          <w:lang w:val="en-GB"/>
        </w:rPr>
        <w:t xml:space="preserve"> light to the effects of this intense period of political activity on individuals’ </w:t>
      </w:r>
      <w:r w:rsidR="009A29D9" w:rsidRPr="00AF1132">
        <w:rPr>
          <w:lang w:val="en-GB"/>
        </w:rPr>
        <w:t xml:space="preserve">conception of </w:t>
      </w:r>
      <w:r w:rsidR="009A29D9">
        <w:rPr>
          <w:lang w:val="en-GB"/>
        </w:rPr>
        <w:t xml:space="preserve">and </w:t>
      </w:r>
      <w:r w:rsidR="009A29D9" w:rsidRPr="007C55E2">
        <w:rPr>
          <w:lang w:val="en-GB"/>
        </w:rPr>
        <w:t>attachments</w:t>
      </w:r>
      <w:r w:rsidR="009A29D9">
        <w:rPr>
          <w:lang w:val="en-GB"/>
        </w:rPr>
        <w:t xml:space="preserve"> to </w:t>
      </w:r>
      <w:r w:rsidR="009A29D9" w:rsidRPr="00AF1132">
        <w:rPr>
          <w:lang w:val="en-GB"/>
        </w:rPr>
        <w:t>the society</w:t>
      </w:r>
      <w:r w:rsidR="009A29D9" w:rsidRPr="007E442D">
        <w:rPr>
          <w:lang w:val="en-GB"/>
        </w:rPr>
        <w:t>.</w:t>
      </w:r>
    </w:p>
    <w:p w14:paraId="66D5A666" w14:textId="77777777" w:rsidR="00211B15" w:rsidRPr="007E442D" w:rsidRDefault="00211B15" w:rsidP="009850E6">
      <w:pPr>
        <w:spacing w:line="360" w:lineRule="auto"/>
        <w:jc w:val="both"/>
        <w:rPr>
          <w:lang w:val="en-GB"/>
        </w:rPr>
      </w:pPr>
    </w:p>
    <w:p w14:paraId="4D15888A" w14:textId="3B541A63" w:rsidR="00FA3B8B" w:rsidRPr="007E442D" w:rsidRDefault="00911B5B" w:rsidP="009850E6">
      <w:pPr>
        <w:spacing w:line="360" w:lineRule="auto"/>
        <w:jc w:val="both"/>
        <w:rPr>
          <w:lang w:val="en-GB"/>
        </w:rPr>
      </w:pPr>
      <w:proofErr w:type="spellStart"/>
      <w:proofErr w:type="gramStart"/>
      <w:r w:rsidRPr="007E442D">
        <w:rPr>
          <w:lang w:val="en-GB"/>
        </w:rPr>
        <w:t>Gezi</w:t>
      </w:r>
      <w:proofErr w:type="spellEnd"/>
      <w:r w:rsidRPr="007E442D">
        <w:rPr>
          <w:lang w:val="en-GB"/>
        </w:rPr>
        <w:t xml:space="preserve"> events </w:t>
      </w:r>
      <w:r w:rsidR="00A50CC1" w:rsidRPr="007E442D">
        <w:rPr>
          <w:lang w:val="en-GB"/>
        </w:rPr>
        <w:t>is</w:t>
      </w:r>
      <w:proofErr w:type="gramEnd"/>
      <w:r w:rsidR="00A50CC1" w:rsidRPr="007E442D">
        <w:rPr>
          <w:lang w:val="en-GB"/>
        </w:rPr>
        <w:t xml:space="preserve"> a heated issue. In addition to tragic deaths and injuries, the events </w:t>
      </w:r>
      <w:r w:rsidRPr="007E442D">
        <w:rPr>
          <w:lang w:val="en-GB"/>
        </w:rPr>
        <w:t>indicated a deepening divide in Turkey.</w:t>
      </w:r>
      <w:r w:rsidR="00A50CC1" w:rsidRPr="007E442D">
        <w:rPr>
          <w:lang w:val="en-GB"/>
        </w:rPr>
        <w:t xml:space="preserve"> </w:t>
      </w:r>
      <w:r w:rsidR="00FA3B8B" w:rsidRPr="007E442D">
        <w:rPr>
          <w:lang w:val="en-GB"/>
        </w:rPr>
        <w:t xml:space="preserve">This chapter does not aim to make a comprehensive analysis of the events or cover all perspectives related to them. </w:t>
      </w:r>
      <w:r w:rsidR="00EF60AA" w:rsidRPr="007E442D">
        <w:rPr>
          <w:lang w:val="en-GB"/>
        </w:rPr>
        <w:t>Its</w:t>
      </w:r>
      <w:r w:rsidR="00D64367" w:rsidRPr="007E442D">
        <w:rPr>
          <w:lang w:val="en-GB"/>
        </w:rPr>
        <w:t xml:space="preserve"> aim</w:t>
      </w:r>
      <w:r w:rsidR="00EF60AA" w:rsidRPr="007E442D">
        <w:rPr>
          <w:lang w:val="en-GB"/>
        </w:rPr>
        <w:t>, instead,</w:t>
      </w:r>
      <w:r w:rsidR="00D64367" w:rsidRPr="007E442D">
        <w:rPr>
          <w:lang w:val="en-GB"/>
        </w:rPr>
        <w:t xml:space="preserve"> is </w:t>
      </w:r>
      <w:r w:rsidR="00FA3B8B" w:rsidRPr="007E442D">
        <w:rPr>
          <w:lang w:val="en-GB"/>
        </w:rPr>
        <w:t xml:space="preserve">studying how people who took part in </w:t>
      </w:r>
      <w:proofErr w:type="spellStart"/>
      <w:r w:rsidR="00FA3B8B" w:rsidRPr="007E442D">
        <w:rPr>
          <w:lang w:val="en-GB"/>
        </w:rPr>
        <w:t>Gezi</w:t>
      </w:r>
      <w:proofErr w:type="spellEnd"/>
      <w:r w:rsidR="00FA3B8B" w:rsidRPr="007E442D">
        <w:rPr>
          <w:lang w:val="en-GB"/>
        </w:rPr>
        <w:t xml:space="preserve"> protests saw the events and how they explained temporal and causal dimensions of the events as they were developing. </w:t>
      </w:r>
      <w:r w:rsidR="00A50CC1" w:rsidRPr="007E442D">
        <w:rPr>
          <w:lang w:val="en-GB"/>
        </w:rPr>
        <w:t>Ev</w:t>
      </w:r>
      <w:r w:rsidR="00B936FD" w:rsidRPr="007E442D">
        <w:rPr>
          <w:lang w:val="en-GB"/>
        </w:rPr>
        <w:t>en within this focus, it is important to note</w:t>
      </w:r>
      <w:r w:rsidR="00A50CC1" w:rsidRPr="007E442D">
        <w:rPr>
          <w:lang w:val="en-GB"/>
        </w:rPr>
        <w:t xml:space="preserve"> that </w:t>
      </w:r>
      <w:r w:rsidR="00415D6A" w:rsidRPr="007E442D">
        <w:rPr>
          <w:lang w:val="en-GB"/>
        </w:rPr>
        <w:t xml:space="preserve">2.5 million people </w:t>
      </w:r>
      <w:r w:rsidR="00FA3B8B" w:rsidRPr="007E442D">
        <w:rPr>
          <w:lang w:val="en-GB"/>
        </w:rPr>
        <w:t xml:space="preserve">are estimated to </w:t>
      </w:r>
      <w:r w:rsidR="0029671C" w:rsidRPr="007E442D">
        <w:rPr>
          <w:lang w:val="en-GB"/>
        </w:rPr>
        <w:t xml:space="preserve">have </w:t>
      </w:r>
      <w:r w:rsidR="00FA3B8B" w:rsidRPr="007E442D">
        <w:rPr>
          <w:lang w:val="en-GB"/>
        </w:rPr>
        <w:t>participate</w:t>
      </w:r>
      <w:r w:rsidR="0029671C" w:rsidRPr="007E442D">
        <w:rPr>
          <w:lang w:val="en-GB"/>
        </w:rPr>
        <w:t>d</w:t>
      </w:r>
      <w:r w:rsidR="00415D6A" w:rsidRPr="007E442D">
        <w:rPr>
          <w:lang w:val="en-GB"/>
        </w:rPr>
        <w:t xml:space="preserve"> in </w:t>
      </w:r>
      <w:proofErr w:type="spellStart"/>
      <w:r w:rsidR="00A50CC1" w:rsidRPr="007E442D">
        <w:rPr>
          <w:lang w:val="en-GB"/>
        </w:rPr>
        <w:t>Gezi</w:t>
      </w:r>
      <w:proofErr w:type="spellEnd"/>
      <w:r w:rsidR="00A50CC1" w:rsidRPr="007E442D">
        <w:rPr>
          <w:lang w:val="en-GB"/>
        </w:rPr>
        <w:t xml:space="preserve"> events </w:t>
      </w:r>
      <w:r w:rsidR="00415D6A" w:rsidRPr="007E442D">
        <w:rPr>
          <w:lang w:val="en-GB"/>
        </w:rPr>
        <w:t>across Turkey. Given this scale, it is likely that diverse groups at various localities experienced and made sense of the events in different ways</w:t>
      </w:r>
      <w:r w:rsidR="00A50CC1" w:rsidRPr="007E442D">
        <w:rPr>
          <w:lang w:val="en-GB"/>
        </w:rPr>
        <w:t>.</w:t>
      </w:r>
      <w:r w:rsidR="00B936FD" w:rsidRPr="007E442D">
        <w:rPr>
          <w:lang w:val="en-GB"/>
        </w:rPr>
        <w:t xml:space="preserve"> The data analysed in this study only covers some of these </w:t>
      </w:r>
      <w:r w:rsidR="00FA3B8B" w:rsidRPr="007E442D">
        <w:rPr>
          <w:lang w:val="en-GB"/>
        </w:rPr>
        <w:t>experiences and meanings</w:t>
      </w:r>
      <w:r w:rsidR="00EF60AA" w:rsidRPr="007E442D">
        <w:rPr>
          <w:lang w:val="en-GB"/>
        </w:rPr>
        <w:t xml:space="preserve">. </w:t>
      </w:r>
    </w:p>
    <w:p w14:paraId="53CB345A" w14:textId="77777777" w:rsidR="00FA3B8B" w:rsidRPr="007E442D" w:rsidRDefault="00FA3B8B" w:rsidP="009850E6">
      <w:pPr>
        <w:spacing w:line="360" w:lineRule="auto"/>
        <w:jc w:val="both"/>
        <w:rPr>
          <w:lang w:val="en-GB"/>
        </w:rPr>
      </w:pPr>
    </w:p>
    <w:p w14:paraId="2BFB50A0" w14:textId="5037A536" w:rsidR="00A336EA" w:rsidRPr="007E442D" w:rsidRDefault="00EF60AA" w:rsidP="009850E6">
      <w:pPr>
        <w:spacing w:line="360" w:lineRule="auto"/>
        <w:jc w:val="both"/>
        <w:rPr>
          <w:lang w:val="en-GB"/>
        </w:rPr>
      </w:pPr>
      <w:r w:rsidRPr="007E442D">
        <w:rPr>
          <w:lang w:val="en-GB"/>
        </w:rPr>
        <w:t xml:space="preserve">Within this </w:t>
      </w:r>
      <w:r w:rsidR="00FA3B8B" w:rsidRPr="007E442D">
        <w:rPr>
          <w:lang w:val="en-GB"/>
        </w:rPr>
        <w:t xml:space="preserve">particular </w:t>
      </w:r>
      <w:r w:rsidRPr="007E442D">
        <w:rPr>
          <w:lang w:val="en-GB"/>
        </w:rPr>
        <w:t>focus</w:t>
      </w:r>
      <w:r w:rsidR="00B936FD" w:rsidRPr="007E442D">
        <w:rPr>
          <w:lang w:val="en-GB"/>
        </w:rPr>
        <w:t xml:space="preserve">, however, the findings indicate the social and political complexity of contexts and conditions the protestors found </w:t>
      </w:r>
      <w:proofErr w:type="gramStart"/>
      <w:r w:rsidR="00B936FD" w:rsidRPr="007E442D">
        <w:rPr>
          <w:lang w:val="en-GB"/>
        </w:rPr>
        <w:t>themselves</w:t>
      </w:r>
      <w:proofErr w:type="gramEnd"/>
      <w:r w:rsidR="00B936FD" w:rsidRPr="007E442D">
        <w:rPr>
          <w:lang w:val="en-GB"/>
        </w:rPr>
        <w:t xml:space="preserve"> in. Although participant narratives studied in the chapter are not short of emotions such as hope and fear, they also reveal elaborate analyses and interpretations that led participants</w:t>
      </w:r>
      <w:r w:rsidR="002303FA" w:rsidRPr="007E442D">
        <w:rPr>
          <w:lang w:val="en-GB"/>
        </w:rPr>
        <w:t xml:space="preserve"> to</w:t>
      </w:r>
      <w:r w:rsidR="00B936FD" w:rsidRPr="007E442D">
        <w:rPr>
          <w:lang w:val="en-GB"/>
        </w:rPr>
        <w:t xml:space="preserve"> break with</w:t>
      </w:r>
      <w:r w:rsidR="002303FA" w:rsidRPr="007E442D">
        <w:rPr>
          <w:lang w:val="en-GB"/>
        </w:rPr>
        <w:t xml:space="preserve"> the past, with</w:t>
      </w:r>
      <w:r w:rsidR="00B936FD" w:rsidRPr="007E442D">
        <w:rPr>
          <w:lang w:val="en-GB"/>
        </w:rPr>
        <w:t xml:space="preserve"> what they see as a long period of political inactivity. </w:t>
      </w:r>
      <w:r w:rsidR="009F0DF5" w:rsidRPr="007E442D">
        <w:rPr>
          <w:lang w:val="en-GB"/>
        </w:rPr>
        <w:t xml:space="preserve">The remainder of the chapter </w:t>
      </w:r>
      <w:r w:rsidR="00382CCE" w:rsidRPr="007E442D">
        <w:rPr>
          <w:lang w:val="en-GB"/>
        </w:rPr>
        <w:t xml:space="preserve">presents </w:t>
      </w:r>
      <w:r w:rsidR="00BE22E9" w:rsidRPr="007E442D">
        <w:rPr>
          <w:lang w:val="en-GB"/>
        </w:rPr>
        <w:t xml:space="preserve">a brief review of the existing literature on </w:t>
      </w:r>
      <w:r w:rsidR="00B34D3B" w:rsidRPr="007E442D">
        <w:rPr>
          <w:lang w:val="en-GB"/>
        </w:rPr>
        <w:t>protests</w:t>
      </w:r>
      <w:r w:rsidR="009F0DF5" w:rsidRPr="007E442D">
        <w:rPr>
          <w:lang w:val="en-GB"/>
        </w:rPr>
        <w:t xml:space="preserve">, selected findings and conclusions in </w:t>
      </w:r>
      <w:r w:rsidR="004B0F1B">
        <w:rPr>
          <w:lang w:val="en-GB"/>
        </w:rPr>
        <w:t>three</w:t>
      </w:r>
      <w:r w:rsidR="009F0DF5" w:rsidRPr="007E442D">
        <w:rPr>
          <w:lang w:val="en-GB"/>
        </w:rPr>
        <w:t xml:space="preserve"> sections</w:t>
      </w:r>
      <w:r w:rsidR="00BE22E9" w:rsidRPr="007E442D">
        <w:rPr>
          <w:lang w:val="en-GB"/>
        </w:rPr>
        <w:t xml:space="preserve">. </w:t>
      </w:r>
    </w:p>
    <w:p w14:paraId="4367BFC3" w14:textId="77777777" w:rsidR="00642C50" w:rsidRPr="007E442D" w:rsidRDefault="00642C50" w:rsidP="009850E6">
      <w:pPr>
        <w:spacing w:line="360" w:lineRule="auto"/>
        <w:jc w:val="both"/>
        <w:rPr>
          <w:lang w:val="en-GB"/>
        </w:rPr>
      </w:pPr>
    </w:p>
    <w:p w14:paraId="31BF06F9" w14:textId="3474990C" w:rsidR="00A33776" w:rsidRPr="007E442D" w:rsidRDefault="00B34D3B" w:rsidP="00683D84">
      <w:pPr>
        <w:pStyle w:val="ListParagraph"/>
        <w:numPr>
          <w:ilvl w:val="0"/>
          <w:numId w:val="6"/>
        </w:numPr>
        <w:spacing w:line="360" w:lineRule="auto"/>
        <w:jc w:val="both"/>
        <w:rPr>
          <w:b/>
          <w:lang w:val="en-GB"/>
        </w:rPr>
      </w:pPr>
      <w:r w:rsidRPr="007E442D">
        <w:rPr>
          <w:b/>
          <w:lang w:val="en-GB"/>
        </w:rPr>
        <w:t>Understanding Large Scale Protests</w:t>
      </w:r>
      <w:r w:rsidR="00D43559" w:rsidRPr="007E442D">
        <w:rPr>
          <w:b/>
          <w:lang w:val="en-GB"/>
        </w:rPr>
        <w:t xml:space="preserve"> </w:t>
      </w:r>
    </w:p>
    <w:p w14:paraId="087B4438" w14:textId="77777777" w:rsidR="006B30E3" w:rsidRPr="007E442D" w:rsidRDefault="006B30E3" w:rsidP="009850E6">
      <w:pPr>
        <w:spacing w:line="360" w:lineRule="auto"/>
        <w:jc w:val="both"/>
        <w:rPr>
          <w:lang w:val="en-GB"/>
        </w:rPr>
      </w:pPr>
    </w:p>
    <w:p w14:paraId="66E5789D" w14:textId="772D763F" w:rsidR="00382CCE" w:rsidRPr="007E442D" w:rsidRDefault="00846A58" w:rsidP="009850E6">
      <w:pPr>
        <w:spacing w:line="360" w:lineRule="auto"/>
        <w:jc w:val="both"/>
        <w:rPr>
          <w:lang w:val="en-GB"/>
        </w:rPr>
      </w:pPr>
      <w:r w:rsidRPr="007E442D">
        <w:rPr>
          <w:lang w:val="en-GB"/>
        </w:rPr>
        <w:t xml:space="preserve">Large-scale protest like </w:t>
      </w:r>
      <w:proofErr w:type="spellStart"/>
      <w:r w:rsidR="00856F85" w:rsidRPr="007E442D">
        <w:rPr>
          <w:lang w:val="en-GB"/>
        </w:rPr>
        <w:t>Gezi</w:t>
      </w:r>
      <w:proofErr w:type="spellEnd"/>
      <w:r w:rsidRPr="007E442D">
        <w:rPr>
          <w:lang w:val="en-GB"/>
        </w:rPr>
        <w:t xml:space="preserve"> events, have long captured the interest of scholars. Important questions that are raised in relation to these events are </w:t>
      </w:r>
      <w:r w:rsidRPr="007E442D">
        <w:rPr>
          <w:i/>
          <w:lang w:val="en-GB"/>
        </w:rPr>
        <w:t>why</w:t>
      </w:r>
      <w:r w:rsidRPr="007E442D">
        <w:rPr>
          <w:lang w:val="en-GB"/>
        </w:rPr>
        <w:t xml:space="preserve">, </w:t>
      </w:r>
      <w:r w:rsidRPr="007E442D">
        <w:rPr>
          <w:i/>
          <w:lang w:val="en-GB"/>
        </w:rPr>
        <w:t>when</w:t>
      </w:r>
      <w:r w:rsidRPr="007E442D">
        <w:rPr>
          <w:lang w:val="en-GB"/>
        </w:rPr>
        <w:t xml:space="preserve"> and </w:t>
      </w:r>
      <w:r w:rsidRPr="007E442D">
        <w:rPr>
          <w:i/>
          <w:lang w:val="en-GB"/>
        </w:rPr>
        <w:t>how</w:t>
      </w:r>
      <w:r w:rsidRPr="007E442D">
        <w:rPr>
          <w:lang w:val="en-GB"/>
        </w:rPr>
        <w:t xml:space="preserve"> these events occur and what their effects are. </w:t>
      </w:r>
      <w:r w:rsidR="00B34D3B" w:rsidRPr="007E442D">
        <w:rPr>
          <w:lang w:val="en-GB"/>
        </w:rPr>
        <w:t>In this section, I present a</w:t>
      </w:r>
      <w:r w:rsidR="00236AC5" w:rsidRPr="007E442D">
        <w:rPr>
          <w:lang w:val="en-GB"/>
        </w:rPr>
        <w:t xml:space="preserve"> very brief and</w:t>
      </w:r>
      <w:r w:rsidR="00B34D3B" w:rsidRPr="007E442D">
        <w:rPr>
          <w:lang w:val="en-GB"/>
        </w:rPr>
        <w:t xml:space="preserve"> selective review </w:t>
      </w:r>
      <w:r w:rsidR="00B264C6" w:rsidRPr="007E442D">
        <w:rPr>
          <w:lang w:val="en-GB"/>
        </w:rPr>
        <w:t xml:space="preserve">focusing on </w:t>
      </w:r>
      <w:r w:rsidR="00B34D3B" w:rsidRPr="007E442D">
        <w:rPr>
          <w:lang w:val="en-GB"/>
        </w:rPr>
        <w:t xml:space="preserve">ideas </w:t>
      </w:r>
      <w:r w:rsidR="00236AC5" w:rsidRPr="007E442D">
        <w:rPr>
          <w:lang w:val="en-GB"/>
        </w:rPr>
        <w:t>that are useful for</w:t>
      </w:r>
      <w:r w:rsidR="00B34D3B" w:rsidRPr="007E442D">
        <w:rPr>
          <w:lang w:val="en-GB"/>
        </w:rPr>
        <w:t xml:space="preserve"> understanding</w:t>
      </w:r>
      <w:r w:rsidR="00236AC5" w:rsidRPr="007E442D">
        <w:rPr>
          <w:lang w:val="en-GB"/>
        </w:rPr>
        <w:t xml:space="preserve"> temporal dimension of protests.</w:t>
      </w:r>
      <w:r w:rsidR="00382CCE" w:rsidRPr="007E442D">
        <w:rPr>
          <w:lang w:val="en-GB"/>
        </w:rPr>
        <w:t xml:space="preserve"> It must be noted, however, that it is not possible to separate the question of </w:t>
      </w:r>
      <w:r w:rsidR="00382CCE" w:rsidRPr="007E442D">
        <w:rPr>
          <w:i/>
          <w:lang w:val="en-GB"/>
        </w:rPr>
        <w:t>when</w:t>
      </w:r>
      <w:r w:rsidR="00382CCE" w:rsidRPr="007E442D">
        <w:rPr>
          <w:lang w:val="en-GB"/>
        </w:rPr>
        <w:t xml:space="preserve"> protests occur from the other questions mentioned above namely </w:t>
      </w:r>
      <w:r w:rsidR="00382CCE" w:rsidRPr="007E442D">
        <w:rPr>
          <w:i/>
          <w:lang w:val="en-GB"/>
        </w:rPr>
        <w:t>how</w:t>
      </w:r>
      <w:r w:rsidR="00382CCE" w:rsidRPr="007E442D">
        <w:rPr>
          <w:lang w:val="en-GB"/>
        </w:rPr>
        <w:t xml:space="preserve"> and </w:t>
      </w:r>
      <w:r w:rsidR="00382CCE" w:rsidRPr="007E442D">
        <w:rPr>
          <w:i/>
          <w:lang w:val="en-GB"/>
        </w:rPr>
        <w:t>why</w:t>
      </w:r>
      <w:r w:rsidR="00382CCE" w:rsidRPr="007E442D">
        <w:rPr>
          <w:lang w:val="en-GB"/>
        </w:rPr>
        <w:t xml:space="preserve"> they occur and </w:t>
      </w:r>
      <w:r w:rsidR="00382CCE" w:rsidRPr="007E442D">
        <w:rPr>
          <w:i/>
          <w:lang w:val="en-GB"/>
        </w:rPr>
        <w:t>what</w:t>
      </w:r>
      <w:r w:rsidR="00382CCE" w:rsidRPr="007E442D">
        <w:rPr>
          <w:lang w:val="en-GB"/>
        </w:rPr>
        <w:t xml:space="preserve"> their impacts are.</w:t>
      </w:r>
    </w:p>
    <w:p w14:paraId="79DA21D8" w14:textId="77777777" w:rsidR="0019604D" w:rsidRPr="007E442D" w:rsidRDefault="0019604D" w:rsidP="009407DB">
      <w:pPr>
        <w:spacing w:line="360" w:lineRule="auto"/>
        <w:jc w:val="both"/>
        <w:rPr>
          <w:lang w:val="en-GB"/>
        </w:rPr>
      </w:pPr>
    </w:p>
    <w:p w14:paraId="0456B793" w14:textId="77777777" w:rsidR="00A85C11" w:rsidRDefault="0019604D" w:rsidP="00A85C11">
      <w:pPr>
        <w:spacing w:line="360" w:lineRule="auto"/>
        <w:jc w:val="both"/>
        <w:rPr>
          <w:lang w:val="en-GB"/>
        </w:rPr>
      </w:pPr>
      <w:r w:rsidRPr="007E442D">
        <w:rPr>
          <w:lang w:val="en-GB"/>
        </w:rPr>
        <w:t>Early research</w:t>
      </w:r>
      <w:r w:rsidR="008B5EC2" w:rsidRPr="007E442D">
        <w:rPr>
          <w:lang w:val="en-GB"/>
        </w:rPr>
        <w:t xml:space="preserve"> on large-scale protests referred to </w:t>
      </w:r>
      <w:r w:rsidRPr="007E442D">
        <w:rPr>
          <w:lang w:val="en-GB"/>
        </w:rPr>
        <w:t xml:space="preserve">them as collective </w:t>
      </w:r>
      <w:r w:rsidR="00F11D1F" w:rsidRPr="007E442D">
        <w:rPr>
          <w:lang w:val="en-GB"/>
        </w:rPr>
        <w:t>behaviour</w:t>
      </w:r>
      <w:r w:rsidR="008B5EC2" w:rsidRPr="007E442D">
        <w:rPr>
          <w:lang w:val="en-GB"/>
        </w:rPr>
        <w:t xml:space="preserve"> (or action)</w:t>
      </w:r>
      <w:r w:rsidRPr="007E442D">
        <w:rPr>
          <w:lang w:val="en-GB"/>
        </w:rPr>
        <w:t xml:space="preserve">, theorising that they occur </w:t>
      </w:r>
      <w:r w:rsidR="00B34D3B" w:rsidRPr="007E442D">
        <w:rPr>
          <w:lang w:val="en-GB"/>
        </w:rPr>
        <w:t>due to grievances and</w:t>
      </w:r>
      <w:r w:rsidRPr="007E442D">
        <w:rPr>
          <w:lang w:val="en-GB"/>
        </w:rPr>
        <w:t xml:space="preserve"> discontent from existing states. </w:t>
      </w:r>
      <w:r w:rsidR="00B34D3B" w:rsidRPr="007E442D">
        <w:rPr>
          <w:lang w:val="en-GB"/>
        </w:rPr>
        <w:t>Collective behaviour (CB) studies, albeit implicitly, viewed protests as peculiar and undesirable events outside the sphere and functioning of political institutions and emerged due to automatic response</w:t>
      </w:r>
      <w:r w:rsidR="00B264C6" w:rsidRPr="007E442D">
        <w:rPr>
          <w:lang w:val="en-GB"/>
        </w:rPr>
        <w:t>, or hysteria</w:t>
      </w:r>
      <w:r w:rsidR="00B34D3B" w:rsidRPr="007E442D">
        <w:rPr>
          <w:lang w:val="en-GB"/>
        </w:rPr>
        <w:t xml:space="preserve"> of masses, or </w:t>
      </w:r>
      <w:r w:rsidR="00236AC5" w:rsidRPr="007E442D">
        <w:rPr>
          <w:lang w:val="en-GB"/>
        </w:rPr>
        <w:t xml:space="preserve">as </w:t>
      </w:r>
      <w:r w:rsidR="00B264C6" w:rsidRPr="007E442D">
        <w:rPr>
          <w:lang w:val="en-GB"/>
        </w:rPr>
        <w:t>result</w:t>
      </w:r>
      <w:r w:rsidR="00236AC5" w:rsidRPr="007E442D">
        <w:rPr>
          <w:lang w:val="en-GB"/>
        </w:rPr>
        <w:t>s</w:t>
      </w:r>
      <w:r w:rsidR="00B264C6" w:rsidRPr="007E442D">
        <w:rPr>
          <w:lang w:val="en-GB"/>
        </w:rPr>
        <w:t xml:space="preserve"> of </w:t>
      </w:r>
      <w:r w:rsidR="00B34D3B" w:rsidRPr="007E442D">
        <w:rPr>
          <w:lang w:val="en-GB"/>
        </w:rPr>
        <w:t>social breakdowns (Turner and Killian, 1987)</w:t>
      </w:r>
      <w:r w:rsidR="00B264C6" w:rsidRPr="007E442D">
        <w:rPr>
          <w:lang w:val="en-GB"/>
        </w:rPr>
        <w:t>.</w:t>
      </w:r>
      <w:r w:rsidR="00EF60AA" w:rsidRPr="007E442D">
        <w:rPr>
          <w:lang w:val="en-GB"/>
        </w:rPr>
        <w:t xml:space="preserve"> </w:t>
      </w:r>
      <w:r w:rsidR="007301C7" w:rsidRPr="007E442D">
        <w:rPr>
          <w:lang w:val="en-GB"/>
        </w:rPr>
        <w:t>S</w:t>
      </w:r>
      <w:r w:rsidR="009407DB" w:rsidRPr="007E442D">
        <w:rPr>
          <w:lang w:val="en-GB"/>
        </w:rPr>
        <w:t>ocial movement</w:t>
      </w:r>
      <w:r w:rsidR="004614ED" w:rsidRPr="007E442D">
        <w:rPr>
          <w:lang w:val="en-GB"/>
        </w:rPr>
        <w:t>s</w:t>
      </w:r>
      <w:r w:rsidR="00B264C6" w:rsidRPr="007E442D">
        <w:rPr>
          <w:lang w:val="en-GB"/>
        </w:rPr>
        <w:t xml:space="preserve"> </w:t>
      </w:r>
      <w:r w:rsidR="001026BB" w:rsidRPr="007E442D">
        <w:rPr>
          <w:lang w:val="en-GB"/>
        </w:rPr>
        <w:t>literature</w:t>
      </w:r>
      <w:r w:rsidR="00236AC5" w:rsidRPr="007E442D">
        <w:rPr>
          <w:lang w:val="en-GB"/>
        </w:rPr>
        <w:t>, however,</w:t>
      </w:r>
      <w:r w:rsidR="002C5311" w:rsidRPr="007E442D">
        <w:rPr>
          <w:lang w:val="en-GB"/>
        </w:rPr>
        <w:t xml:space="preserve"> </w:t>
      </w:r>
      <w:r w:rsidR="009407DB" w:rsidRPr="007E442D">
        <w:rPr>
          <w:lang w:val="en-GB"/>
        </w:rPr>
        <w:t>position</w:t>
      </w:r>
      <w:r w:rsidR="00236AC5" w:rsidRPr="007E442D">
        <w:rPr>
          <w:lang w:val="en-GB"/>
        </w:rPr>
        <w:t>ed</w:t>
      </w:r>
      <w:r w:rsidR="002C5311" w:rsidRPr="007E442D">
        <w:rPr>
          <w:lang w:val="en-GB"/>
        </w:rPr>
        <w:t xml:space="preserve"> protests in</w:t>
      </w:r>
      <w:r w:rsidR="009407DB" w:rsidRPr="007E442D">
        <w:rPr>
          <w:lang w:val="en-GB"/>
        </w:rPr>
        <w:t xml:space="preserve"> broader social contexts, </w:t>
      </w:r>
      <w:r w:rsidR="007A25F6" w:rsidRPr="007E442D">
        <w:rPr>
          <w:lang w:val="en-GB"/>
        </w:rPr>
        <w:t xml:space="preserve">range </w:t>
      </w:r>
      <w:r w:rsidR="009407DB" w:rsidRPr="007E442D">
        <w:rPr>
          <w:lang w:val="en-GB"/>
        </w:rPr>
        <w:t>of actions and temporalities</w:t>
      </w:r>
      <w:r w:rsidR="004614ED" w:rsidRPr="007E442D">
        <w:rPr>
          <w:lang w:val="en-GB"/>
        </w:rPr>
        <w:t xml:space="preserve"> than the </w:t>
      </w:r>
      <w:r w:rsidR="007E20D9" w:rsidRPr="007E442D">
        <w:rPr>
          <w:lang w:val="en-GB"/>
        </w:rPr>
        <w:t>CB</w:t>
      </w:r>
      <w:r w:rsidR="004614ED" w:rsidRPr="007E442D">
        <w:rPr>
          <w:lang w:val="en-GB"/>
        </w:rPr>
        <w:t xml:space="preserve"> studies</w:t>
      </w:r>
      <w:r w:rsidR="009407DB" w:rsidRPr="007E442D">
        <w:rPr>
          <w:lang w:val="en-GB"/>
        </w:rPr>
        <w:t>.</w:t>
      </w:r>
      <w:r w:rsidR="00705740" w:rsidRPr="007E442D">
        <w:rPr>
          <w:lang w:val="en-GB"/>
        </w:rPr>
        <w:t xml:space="preserve"> </w:t>
      </w:r>
    </w:p>
    <w:p w14:paraId="12DB3E75" w14:textId="77777777" w:rsidR="00A85C11" w:rsidRDefault="00A85C11" w:rsidP="00A85C11">
      <w:pPr>
        <w:spacing w:line="360" w:lineRule="auto"/>
        <w:jc w:val="both"/>
        <w:rPr>
          <w:lang w:val="en-GB"/>
        </w:rPr>
      </w:pPr>
    </w:p>
    <w:p w14:paraId="3F78936B" w14:textId="77777777" w:rsidR="00107C7E" w:rsidRDefault="002E6CBB" w:rsidP="009850E6">
      <w:pPr>
        <w:spacing w:line="360" w:lineRule="auto"/>
        <w:jc w:val="both"/>
        <w:rPr>
          <w:lang w:val="en-GB"/>
        </w:rPr>
      </w:pPr>
      <w:r w:rsidRPr="007E442D">
        <w:rPr>
          <w:lang w:val="en-GB"/>
        </w:rPr>
        <w:t>The</w:t>
      </w:r>
      <w:r w:rsidR="00B264C6" w:rsidRPr="007E442D">
        <w:rPr>
          <w:lang w:val="en-GB"/>
        </w:rPr>
        <w:t xml:space="preserve"> l</w:t>
      </w:r>
      <w:r w:rsidR="00E02237" w:rsidRPr="007E442D">
        <w:rPr>
          <w:lang w:val="en-GB"/>
        </w:rPr>
        <w:t xml:space="preserve">iterature </w:t>
      </w:r>
      <w:r w:rsidRPr="007E442D">
        <w:rPr>
          <w:lang w:val="en-GB"/>
        </w:rPr>
        <w:t xml:space="preserve">on social movements is voluminous and </w:t>
      </w:r>
      <w:r w:rsidR="00E02237" w:rsidRPr="007E442D">
        <w:rPr>
          <w:lang w:val="en-GB"/>
        </w:rPr>
        <w:t>accommodate</w:t>
      </w:r>
      <w:r w:rsidR="004614ED" w:rsidRPr="007E442D">
        <w:rPr>
          <w:lang w:val="en-GB"/>
        </w:rPr>
        <w:t>s</w:t>
      </w:r>
      <w:r w:rsidR="00E02237" w:rsidRPr="007E442D">
        <w:rPr>
          <w:lang w:val="en-GB"/>
        </w:rPr>
        <w:t xml:space="preserve"> heterogeneous </w:t>
      </w:r>
      <w:r w:rsidR="004614ED" w:rsidRPr="007E442D">
        <w:rPr>
          <w:lang w:val="en-GB"/>
        </w:rPr>
        <w:t>approaches</w:t>
      </w:r>
      <w:r w:rsidRPr="007E442D">
        <w:rPr>
          <w:lang w:val="en-GB"/>
        </w:rPr>
        <w:t>. In this brief review, I will try to organise</w:t>
      </w:r>
      <w:r w:rsidR="00B264C6" w:rsidRPr="007E442D">
        <w:rPr>
          <w:lang w:val="en-GB"/>
        </w:rPr>
        <w:t xml:space="preserve"> </w:t>
      </w:r>
      <w:r w:rsidRPr="007E442D">
        <w:rPr>
          <w:lang w:val="en-GB"/>
        </w:rPr>
        <w:t xml:space="preserve">these approaches </w:t>
      </w:r>
      <w:r w:rsidR="00B264C6" w:rsidRPr="007E442D">
        <w:rPr>
          <w:lang w:val="en-GB"/>
        </w:rPr>
        <w:t xml:space="preserve">around </w:t>
      </w:r>
      <w:r w:rsidR="00B97A9F" w:rsidRPr="007E442D">
        <w:rPr>
          <w:lang w:val="en-GB"/>
        </w:rPr>
        <w:t xml:space="preserve">assumptions related with </w:t>
      </w:r>
      <w:r w:rsidR="00EA139F" w:rsidRPr="007E442D">
        <w:rPr>
          <w:lang w:val="en-GB"/>
        </w:rPr>
        <w:t xml:space="preserve">agency </w:t>
      </w:r>
      <w:r w:rsidR="00B264C6" w:rsidRPr="007E442D">
        <w:rPr>
          <w:lang w:val="en-GB"/>
        </w:rPr>
        <w:t>of</w:t>
      </w:r>
      <w:r w:rsidR="00EA139F" w:rsidRPr="007E442D">
        <w:rPr>
          <w:lang w:val="en-GB"/>
        </w:rPr>
        <w:t xml:space="preserve"> individual</w:t>
      </w:r>
      <w:r w:rsidR="00B264C6" w:rsidRPr="007E442D">
        <w:rPr>
          <w:lang w:val="en-GB"/>
        </w:rPr>
        <w:t xml:space="preserve"> protestors and the questions of </w:t>
      </w:r>
      <w:r w:rsidR="00B264C6" w:rsidRPr="007E442D">
        <w:rPr>
          <w:i/>
          <w:lang w:val="en-GB"/>
        </w:rPr>
        <w:t>when</w:t>
      </w:r>
      <w:r w:rsidR="00B97A9F" w:rsidRPr="007E442D">
        <w:rPr>
          <w:lang w:val="en-GB"/>
        </w:rPr>
        <w:t xml:space="preserve">, </w:t>
      </w:r>
      <w:r w:rsidR="00B97A9F" w:rsidRPr="007E442D">
        <w:rPr>
          <w:i/>
          <w:lang w:val="en-GB"/>
        </w:rPr>
        <w:t>how</w:t>
      </w:r>
      <w:r w:rsidR="00B97A9F" w:rsidRPr="007E442D">
        <w:rPr>
          <w:lang w:val="en-GB"/>
        </w:rPr>
        <w:t xml:space="preserve"> and </w:t>
      </w:r>
      <w:r w:rsidR="00B97A9F" w:rsidRPr="007E442D">
        <w:rPr>
          <w:i/>
          <w:lang w:val="en-GB"/>
        </w:rPr>
        <w:t>why</w:t>
      </w:r>
      <w:r w:rsidR="00B97A9F" w:rsidRPr="007E442D">
        <w:rPr>
          <w:lang w:val="en-GB"/>
        </w:rPr>
        <w:t xml:space="preserve"> that</w:t>
      </w:r>
      <w:r w:rsidR="00B264C6" w:rsidRPr="007E442D">
        <w:rPr>
          <w:lang w:val="en-GB"/>
        </w:rPr>
        <w:t xml:space="preserve"> are highlighted above. Resource </w:t>
      </w:r>
      <w:r w:rsidR="00B264C6" w:rsidRPr="007E442D">
        <w:rPr>
          <w:i/>
          <w:lang w:val="en-GB"/>
        </w:rPr>
        <w:t>mobilisation</w:t>
      </w:r>
      <w:r w:rsidR="00B264C6" w:rsidRPr="007E442D">
        <w:rPr>
          <w:lang w:val="en-GB"/>
        </w:rPr>
        <w:t xml:space="preserve"> (RM) approach, for example, </w:t>
      </w:r>
      <w:r w:rsidRPr="007E442D">
        <w:rPr>
          <w:lang w:val="en-GB"/>
        </w:rPr>
        <w:t>provide</w:t>
      </w:r>
      <w:r w:rsidR="00637AA4" w:rsidRPr="007E442D">
        <w:rPr>
          <w:lang w:val="en-GB"/>
        </w:rPr>
        <w:t>s</w:t>
      </w:r>
      <w:r w:rsidRPr="007E442D">
        <w:rPr>
          <w:lang w:val="en-GB"/>
        </w:rPr>
        <w:t xml:space="preserve"> an indirect answer to the question </w:t>
      </w:r>
      <w:r w:rsidRPr="007E442D">
        <w:rPr>
          <w:i/>
          <w:lang w:val="en-GB"/>
        </w:rPr>
        <w:t>when</w:t>
      </w:r>
      <w:r w:rsidRPr="007E442D">
        <w:rPr>
          <w:lang w:val="en-GB"/>
        </w:rPr>
        <w:t xml:space="preserve"> large-scale protests occur by focusing on</w:t>
      </w:r>
      <w:r w:rsidR="00B264C6" w:rsidRPr="007E442D">
        <w:rPr>
          <w:lang w:val="en-GB"/>
        </w:rPr>
        <w:t xml:space="preserve"> </w:t>
      </w:r>
      <w:r w:rsidR="00B97A9F" w:rsidRPr="007E442D">
        <w:rPr>
          <w:lang w:val="en-GB"/>
        </w:rPr>
        <w:t xml:space="preserve">the question of </w:t>
      </w:r>
      <w:r w:rsidR="00B97A9F" w:rsidRPr="007E442D">
        <w:rPr>
          <w:i/>
          <w:lang w:val="en-GB"/>
        </w:rPr>
        <w:t>how</w:t>
      </w:r>
      <w:r w:rsidR="00B97A9F" w:rsidRPr="007E442D">
        <w:rPr>
          <w:lang w:val="en-GB"/>
        </w:rPr>
        <w:t xml:space="preserve"> events come into being (Meyer, 2004)</w:t>
      </w:r>
      <w:r w:rsidR="00637AA4" w:rsidRPr="007E442D">
        <w:rPr>
          <w:lang w:val="en-GB"/>
        </w:rPr>
        <w:t xml:space="preserve">. Pointing out, in response to CB studies, that although grievances may be common and long-standing, they do not always lead to protests or the emergence of social movements, RM approach argues that </w:t>
      </w:r>
      <w:r w:rsidR="00CA5C49" w:rsidRPr="007E442D">
        <w:rPr>
          <w:lang w:val="en-GB"/>
        </w:rPr>
        <w:t>widespread</w:t>
      </w:r>
      <w:r w:rsidR="00637AA4" w:rsidRPr="007E442D">
        <w:rPr>
          <w:lang w:val="en-GB"/>
        </w:rPr>
        <w:t xml:space="preserve"> discontent cannot be seen as a </w:t>
      </w:r>
      <w:r w:rsidR="00637AA4" w:rsidRPr="00A85C11">
        <w:rPr>
          <w:lang w:val="en-GB"/>
        </w:rPr>
        <w:t>sufficient</w:t>
      </w:r>
      <w:r w:rsidR="00637AA4" w:rsidRPr="007E442D">
        <w:rPr>
          <w:lang w:val="en-GB"/>
        </w:rPr>
        <w:t xml:space="preserve"> condition of large-scale protests, although it may still be a </w:t>
      </w:r>
      <w:r w:rsidR="00637AA4" w:rsidRPr="00A85C11">
        <w:rPr>
          <w:lang w:val="en-GB"/>
        </w:rPr>
        <w:t>necessary</w:t>
      </w:r>
      <w:r w:rsidR="00637AA4" w:rsidRPr="007E442D">
        <w:rPr>
          <w:lang w:val="en-GB"/>
        </w:rPr>
        <w:t xml:space="preserve"> or </w:t>
      </w:r>
      <w:r w:rsidR="00637AA4" w:rsidRPr="00A85C11">
        <w:rPr>
          <w:lang w:val="en-GB"/>
        </w:rPr>
        <w:t>relevant</w:t>
      </w:r>
      <w:r w:rsidR="00637AA4" w:rsidRPr="007E442D">
        <w:rPr>
          <w:lang w:val="en-GB"/>
        </w:rPr>
        <w:t xml:space="preserve"> condition. Instead</w:t>
      </w:r>
      <w:r w:rsidR="00A204CE" w:rsidRPr="007E442D">
        <w:rPr>
          <w:lang w:val="en-GB"/>
        </w:rPr>
        <w:t>,</w:t>
      </w:r>
      <w:r w:rsidR="00637AA4" w:rsidRPr="007E442D">
        <w:rPr>
          <w:lang w:val="en-GB"/>
        </w:rPr>
        <w:t xml:space="preserve"> the RM approach </w:t>
      </w:r>
      <w:r w:rsidR="008436C7">
        <w:rPr>
          <w:lang w:val="en-GB"/>
        </w:rPr>
        <w:t>explains</w:t>
      </w:r>
      <w:r w:rsidR="008436C7" w:rsidRPr="007E442D">
        <w:rPr>
          <w:lang w:val="en-GB"/>
        </w:rPr>
        <w:t xml:space="preserve"> how and when </w:t>
      </w:r>
      <w:r w:rsidR="008436C7">
        <w:rPr>
          <w:lang w:val="en-GB"/>
        </w:rPr>
        <w:t>social movements form through</w:t>
      </w:r>
      <w:r w:rsidR="008436C7" w:rsidRPr="007E442D">
        <w:rPr>
          <w:lang w:val="en-GB"/>
        </w:rPr>
        <w:t xml:space="preserve"> </w:t>
      </w:r>
      <w:r w:rsidR="008436C7">
        <w:rPr>
          <w:lang w:val="en-GB"/>
        </w:rPr>
        <w:t xml:space="preserve">entrepreneurial (and at times professional) actors’ </w:t>
      </w:r>
      <w:r w:rsidR="00B97A9F" w:rsidRPr="007E442D">
        <w:rPr>
          <w:lang w:val="en-GB"/>
        </w:rPr>
        <w:t xml:space="preserve">access to and organisation of resources </w:t>
      </w:r>
      <w:r w:rsidR="008436C7">
        <w:rPr>
          <w:lang w:val="en-GB"/>
        </w:rPr>
        <w:t>(</w:t>
      </w:r>
      <w:r w:rsidR="00B97A9F" w:rsidRPr="007E442D">
        <w:rPr>
          <w:lang w:val="en-GB"/>
        </w:rPr>
        <w:t>such as money, labour and time</w:t>
      </w:r>
      <w:r w:rsidR="008436C7">
        <w:rPr>
          <w:lang w:val="en-GB"/>
        </w:rPr>
        <w:t>,)</w:t>
      </w:r>
      <w:r w:rsidR="00A85C11">
        <w:rPr>
          <w:lang w:val="en-GB"/>
        </w:rPr>
        <w:t xml:space="preserve"> particularly </w:t>
      </w:r>
      <w:r w:rsidR="008436C7">
        <w:rPr>
          <w:lang w:val="en-GB"/>
        </w:rPr>
        <w:t xml:space="preserve">those </w:t>
      </w:r>
      <w:r w:rsidR="00A85C11">
        <w:rPr>
          <w:lang w:val="en-GB"/>
        </w:rPr>
        <w:t>of broader conscious</w:t>
      </w:r>
      <w:r w:rsidR="00A85C11" w:rsidRPr="00A85C11">
        <w:rPr>
          <w:lang w:val="en-GB"/>
        </w:rPr>
        <w:t xml:space="preserve"> constituents</w:t>
      </w:r>
      <w:r w:rsidR="00A85C11">
        <w:rPr>
          <w:lang w:val="en-GB"/>
        </w:rPr>
        <w:t xml:space="preserve"> outside the direct beneficiaries of the move</w:t>
      </w:r>
      <w:r w:rsidR="008436C7">
        <w:rPr>
          <w:lang w:val="en-GB"/>
        </w:rPr>
        <w:t xml:space="preserve">ment </w:t>
      </w:r>
      <w:r w:rsidR="008436C7" w:rsidRPr="000A1DEE">
        <w:rPr>
          <w:lang w:val="en-GB"/>
        </w:rPr>
        <w:t>(</w:t>
      </w:r>
      <w:r w:rsidR="008436C7">
        <w:rPr>
          <w:lang w:val="en-GB"/>
        </w:rPr>
        <w:t xml:space="preserve">see, for example, </w:t>
      </w:r>
      <w:r w:rsidR="008436C7" w:rsidRPr="000A1DEE">
        <w:rPr>
          <w:lang w:val="en-GB"/>
        </w:rPr>
        <w:t xml:space="preserve">McCarthy and </w:t>
      </w:r>
      <w:proofErr w:type="spellStart"/>
      <w:r w:rsidR="008436C7" w:rsidRPr="000A1DEE">
        <w:rPr>
          <w:lang w:val="en-GB"/>
        </w:rPr>
        <w:t>Zald</w:t>
      </w:r>
      <w:proofErr w:type="spellEnd"/>
      <w:r w:rsidR="008436C7" w:rsidRPr="000A1DEE">
        <w:rPr>
          <w:lang w:val="en-GB"/>
        </w:rPr>
        <w:t xml:space="preserve"> 1973, 1977)</w:t>
      </w:r>
      <w:r w:rsidR="007E20D9" w:rsidRPr="007E442D">
        <w:rPr>
          <w:lang w:val="en-GB"/>
        </w:rPr>
        <w:t>.</w:t>
      </w:r>
      <w:r w:rsidR="00236AC5" w:rsidRPr="007E442D">
        <w:rPr>
          <w:lang w:val="en-GB"/>
        </w:rPr>
        <w:t xml:space="preserve"> </w:t>
      </w:r>
    </w:p>
    <w:p w14:paraId="45B5192B" w14:textId="77777777" w:rsidR="00107C7E" w:rsidRDefault="00107C7E" w:rsidP="009850E6">
      <w:pPr>
        <w:spacing w:line="360" w:lineRule="auto"/>
        <w:jc w:val="both"/>
        <w:rPr>
          <w:lang w:val="en-GB"/>
        </w:rPr>
      </w:pPr>
    </w:p>
    <w:p w14:paraId="3EF1F85E" w14:textId="7C7809B0" w:rsidR="00B97A9F" w:rsidRPr="007E442D" w:rsidRDefault="00236AC5" w:rsidP="009850E6">
      <w:pPr>
        <w:spacing w:line="360" w:lineRule="auto"/>
        <w:jc w:val="both"/>
        <w:rPr>
          <w:lang w:val="en-GB"/>
        </w:rPr>
      </w:pPr>
      <w:r w:rsidRPr="007E442D">
        <w:rPr>
          <w:lang w:val="en-GB"/>
        </w:rPr>
        <w:t>While the RM approach</w:t>
      </w:r>
      <w:r w:rsidR="007E20D9" w:rsidRPr="007E442D">
        <w:rPr>
          <w:lang w:val="en-GB"/>
        </w:rPr>
        <w:t xml:space="preserve"> </w:t>
      </w:r>
      <w:r w:rsidR="008436C7">
        <w:rPr>
          <w:lang w:val="en-GB"/>
        </w:rPr>
        <w:t>changed the perception of social movements and large-scale protests from suddenly forming, grievance-related, closed entities largely consisting of direct beneficiaries of the core movement objectives to</w:t>
      </w:r>
      <w:r w:rsidR="00797F11">
        <w:rPr>
          <w:lang w:val="en-GB"/>
        </w:rPr>
        <w:t xml:space="preserve"> forms of organisation that can respond to </w:t>
      </w:r>
      <w:r w:rsidR="00107C7E">
        <w:rPr>
          <w:lang w:val="en-GB"/>
        </w:rPr>
        <w:t>new institutional structures</w:t>
      </w:r>
      <w:r w:rsidR="00797F11">
        <w:rPr>
          <w:lang w:val="en-GB"/>
        </w:rPr>
        <w:t xml:space="preserve"> and, in this respect, can recruit full-time, professional activists to capture and make use of resources, access broader audiences via mass media and develop bureaucratic apparatus for using of </w:t>
      </w:r>
      <w:r w:rsidR="00797F11" w:rsidRPr="00797F11">
        <w:rPr>
          <w:i/>
          <w:lang w:val="en-GB"/>
        </w:rPr>
        <w:t>mobilising</w:t>
      </w:r>
      <w:r w:rsidR="00797F11">
        <w:rPr>
          <w:lang w:val="en-GB"/>
        </w:rPr>
        <w:t xml:space="preserve"> </w:t>
      </w:r>
      <w:r w:rsidR="00797F11" w:rsidRPr="00797F11">
        <w:rPr>
          <w:lang w:val="en-GB"/>
        </w:rPr>
        <w:t xml:space="preserve">resources, </w:t>
      </w:r>
      <w:r w:rsidRPr="00797F11">
        <w:rPr>
          <w:lang w:val="en-GB"/>
        </w:rPr>
        <w:t xml:space="preserve">it is criticised for </w:t>
      </w:r>
      <w:r w:rsidR="00797F11" w:rsidRPr="00797F11">
        <w:rPr>
          <w:lang w:val="en-GB"/>
        </w:rPr>
        <w:t>overemphasising economic sphere of movements</w:t>
      </w:r>
      <w:r w:rsidR="00797F11">
        <w:rPr>
          <w:lang w:val="en-GB"/>
        </w:rPr>
        <w:t xml:space="preserve"> and not recognising variety of ways different movements emerged and were organised</w:t>
      </w:r>
      <w:r w:rsidR="00162231">
        <w:rPr>
          <w:lang w:val="en-GB"/>
        </w:rPr>
        <w:t xml:space="preserve"> </w:t>
      </w:r>
      <w:r w:rsidRPr="007E442D">
        <w:rPr>
          <w:lang w:val="en-GB"/>
        </w:rPr>
        <w:t>(</w:t>
      </w:r>
      <w:r w:rsidRPr="00797F11">
        <w:rPr>
          <w:lang w:val="en-GB"/>
        </w:rPr>
        <w:t>Jenkins</w:t>
      </w:r>
      <w:r w:rsidR="000A1DEE" w:rsidRPr="00797F11">
        <w:rPr>
          <w:lang w:val="en-GB"/>
        </w:rPr>
        <w:t>, 1983</w:t>
      </w:r>
      <w:r w:rsidR="00797F11">
        <w:rPr>
          <w:lang w:val="en-GB"/>
        </w:rPr>
        <w:t>;</w:t>
      </w:r>
      <w:r w:rsidRPr="007E442D">
        <w:rPr>
          <w:lang w:val="en-GB"/>
        </w:rPr>
        <w:t xml:space="preserve"> </w:t>
      </w:r>
      <w:proofErr w:type="spellStart"/>
      <w:r w:rsidRPr="007E442D">
        <w:rPr>
          <w:lang w:val="en-GB"/>
        </w:rPr>
        <w:t>Sommerville</w:t>
      </w:r>
      <w:proofErr w:type="spellEnd"/>
      <w:r w:rsidRPr="007E442D">
        <w:rPr>
          <w:lang w:val="en-GB"/>
        </w:rPr>
        <w:t>, 1997).</w:t>
      </w:r>
    </w:p>
    <w:p w14:paraId="63D1FFD2" w14:textId="77777777" w:rsidR="009B25E0" w:rsidRPr="007E442D" w:rsidRDefault="009B25E0" w:rsidP="009850E6">
      <w:pPr>
        <w:spacing w:line="360" w:lineRule="auto"/>
        <w:jc w:val="both"/>
        <w:rPr>
          <w:lang w:val="en-GB"/>
        </w:rPr>
      </w:pPr>
    </w:p>
    <w:p w14:paraId="0A4FF4AF" w14:textId="149E66A4" w:rsidR="006F5E4C" w:rsidRPr="007E442D" w:rsidRDefault="002E6CBB" w:rsidP="009850E6">
      <w:pPr>
        <w:spacing w:line="360" w:lineRule="auto"/>
        <w:jc w:val="both"/>
        <w:rPr>
          <w:lang w:val="en-GB"/>
        </w:rPr>
      </w:pPr>
      <w:r w:rsidRPr="007E442D">
        <w:rPr>
          <w:lang w:val="en-GB"/>
        </w:rPr>
        <w:t xml:space="preserve">The political process (PP) approach shifted the focus of analysis from </w:t>
      </w:r>
      <w:r w:rsidR="007B5425" w:rsidRPr="007E442D">
        <w:rPr>
          <w:lang w:val="en-GB"/>
        </w:rPr>
        <w:t>resources</w:t>
      </w:r>
      <w:r w:rsidR="00185F89">
        <w:rPr>
          <w:lang w:val="en-GB"/>
        </w:rPr>
        <w:t xml:space="preserve"> </w:t>
      </w:r>
      <w:r w:rsidR="007B5425" w:rsidRPr="007E442D">
        <w:rPr>
          <w:lang w:val="en-GB"/>
        </w:rPr>
        <w:t xml:space="preserve">to </w:t>
      </w:r>
      <w:r w:rsidR="00E27E44" w:rsidRPr="007E442D">
        <w:rPr>
          <w:lang w:val="en-GB"/>
        </w:rPr>
        <w:t>processes</w:t>
      </w:r>
      <w:r w:rsidRPr="007E442D">
        <w:rPr>
          <w:lang w:val="en-GB"/>
        </w:rPr>
        <w:t>, especially those</w:t>
      </w:r>
      <w:r w:rsidR="00E27E44" w:rsidRPr="007E442D">
        <w:rPr>
          <w:lang w:val="en-GB"/>
        </w:rPr>
        <w:t xml:space="preserve"> whereby </w:t>
      </w:r>
      <w:r w:rsidR="00C85D90" w:rsidRPr="007E442D">
        <w:rPr>
          <w:lang w:val="en-GB"/>
        </w:rPr>
        <w:t>groups</w:t>
      </w:r>
      <w:r w:rsidR="00E27E44" w:rsidRPr="007E442D">
        <w:rPr>
          <w:lang w:val="en-GB"/>
        </w:rPr>
        <w:t xml:space="preserve"> and interests that are excluded from institutionalised politics attempt to gain access.</w:t>
      </w:r>
      <w:r w:rsidR="00DB3BFF" w:rsidRPr="007E442D">
        <w:rPr>
          <w:lang w:val="en-GB"/>
        </w:rPr>
        <w:t xml:space="preserve"> </w:t>
      </w:r>
      <w:r w:rsidR="00185F89">
        <w:rPr>
          <w:lang w:val="en-GB"/>
        </w:rPr>
        <w:t xml:space="preserve">The focus also shifted from internal strategies of the movements to make good use of resources to external strategies aiming to political opportunity structures and contexts. In this respect, in the PP approach, the concept of political opportunities </w:t>
      </w:r>
      <w:r w:rsidR="00185F89" w:rsidRPr="007E442D">
        <w:rPr>
          <w:lang w:val="en-GB"/>
        </w:rPr>
        <w:t>(</w:t>
      </w:r>
      <w:r w:rsidR="00185F89" w:rsidRPr="00185F89">
        <w:rPr>
          <w:lang w:val="en-GB"/>
        </w:rPr>
        <w:t xml:space="preserve">Tilly, 1978; </w:t>
      </w:r>
      <w:proofErr w:type="spellStart"/>
      <w:r w:rsidR="00185F89" w:rsidRPr="00185F89">
        <w:rPr>
          <w:lang w:val="en-GB"/>
        </w:rPr>
        <w:t>Kitschelt</w:t>
      </w:r>
      <w:proofErr w:type="spellEnd"/>
      <w:r w:rsidR="00185F89" w:rsidRPr="00185F89">
        <w:rPr>
          <w:lang w:val="en-GB"/>
        </w:rPr>
        <w:t>, 1986</w:t>
      </w:r>
      <w:r w:rsidR="00185F89" w:rsidRPr="007E442D">
        <w:rPr>
          <w:lang w:val="en-GB"/>
        </w:rPr>
        <w:t xml:space="preserve">) </w:t>
      </w:r>
      <w:r w:rsidR="00185F89">
        <w:rPr>
          <w:lang w:val="en-GB"/>
        </w:rPr>
        <w:t xml:space="preserve">replaced the central role of resources in the RM approach </w:t>
      </w:r>
      <w:r w:rsidR="00185F89" w:rsidRPr="007E442D">
        <w:rPr>
          <w:lang w:val="en-GB"/>
        </w:rPr>
        <w:t xml:space="preserve">for explaining why social movements happen </w:t>
      </w:r>
      <w:r w:rsidR="00185F89" w:rsidRPr="007E442D">
        <w:rPr>
          <w:i/>
          <w:lang w:val="en-GB"/>
        </w:rPr>
        <w:t>when</w:t>
      </w:r>
      <w:r w:rsidR="00185F89" w:rsidRPr="007E442D">
        <w:rPr>
          <w:lang w:val="en-GB"/>
        </w:rPr>
        <w:t xml:space="preserve"> they do.</w:t>
      </w:r>
      <w:r w:rsidR="00E12A11">
        <w:rPr>
          <w:lang w:val="en-GB"/>
        </w:rPr>
        <w:t xml:space="preserve"> </w:t>
      </w:r>
      <w:r w:rsidR="0017512D" w:rsidRPr="007E442D">
        <w:rPr>
          <w:lang w:val="en-GB"/>
        </w:rPr>
        <w:t>According</w:t>
      </w:r>
      <w:r w:rsidR="00AC1FBD" w:rsidRPr="007E442D">
        <w:rPr>
          <w:lang w:val="en-GB"/>
        </w:rPr>
        <w:t xml:space="preserve">ly, </w:t>
      </w:r>
      <w:r w:rsidR="009B25E0" w:rsidRPr="007E442D">
        <w:rPr>
          <w:lang w:val="en-GB"/>
        </w:rPr>
        <w:t xml:space="preserve">since people who take part in social movements do not construct goals and strategies in a vacuum, but they assess changing political contexts and their impact on incentives, </w:t>
      </w:r>
      <w:r w:rsidR="00AC1FBD" w:rsidRPr="007E442D">
        <w:rPr>
          <w:lang w:val="en-GB"/>
        </w:rPr>
        <w:t>the timing of the social movement</w:t>
      </w:r>
      <w:r w:rsidR="00681949" w:rsidRPr="007E442D">
        <w:rPr>
          <w:lang w:val="en-GB"/>
        </w:rPr>
        <w:t>s</w:t>
      </w:r>
      <w:r w:rsidR="00AC1FBD" w:rsidRPr="007E442D">
        <w:rPr>
          <w:lang w:val="en-GB"/>
        </w:rPr>
        <w:t xml:space="preserve"> depends on changing incentives for collective action (</w:t>
      </w:r>
      <w:proofErr w:type="spellStart"/>
      <w:r w:rsidR="00AC1FBD" w:rsidRPr="00F41FC9">
        <w:rPr>
          <w:lang w:val="en-GB"/>
        </w:rPr>
        <w:t>Tarrow</w:t>
      </w:r>
      <w:proofErr w:type="spellEnd"/>
      <w:r w:rsidR="00AC1FBD" w:rsidRPr="00F41FC9">
        <w:rPr>
          <w:lang w:val="en-GB"/>
        </w:rPr>
        <w:t>, 1994</w:t>
      </w:r>
      <w:r w:rsidR="00F41FC9" w:rsidRPr="00F41FC9">
        <w:rPr>
          <w:lang w:val="en-GB"/>
        </w:rPr>
        <w:t>, 1996</w:t>
      </w:r>
      <w:r w:rsidR="00AC1FBD" w:rsidRPr="007E442D">
        <w:rPr>
          <w:lang w:val="en-GB"/>
        </w:rPr>
        <w:t>) in the external political system (Morris, 2000)</w:t>
      </w:r>
      <w:r w:rsidR="002D7540" w:rsidRPr="007E442D">
        <w:rPr>
          <w:lang w:val="en-GB"/>
        </w:rPr>
        <w:t>.</w:t>
      </w:r>
      <w:r w:rsidR="00F00D32" w:rsidRPr="007E442D">
        <w:rPr>
          <w:lang w:val="en-GB"/>
        </w:rPr>
        <w:t xml:space="preserve"> </w:t>
      </w:r>
      <w:r w:rsidR="009B25E0" w:rsidRPr="007E442D">
        <w:rPr>
          <w:lang w:val="en-GB"/>
        </w:rPr>
        <w:t xml:space="preserve">While PP perspective places the agency, rationality and actions of protestors and social </w:t>
      </w:r>
      <w:r w:rsidR="009B25E0" w:rsidRPr="00F41FC9">
        <w:rPr>
          <w:lang w:val="en-GB"/>
        </w:rPr>
        <w:t xml:space="preserve">movement members in political contexts, the concept of political opportunity </w:t>
      </w:r>
      <w:r w:rsidR="006F5E4C" w:rsidRPr="00F41FC9">
        <w:rPr>
          <w:lang w:val="en-GB"/>
        </w:rPr>
        <w:t>is</w:t>
      </w:r>
      <w:r w:rsidR="006F5E4C" w:rsidRPr="007E442D">
        <w:rPr>
          <w:lang w:val="en-GB"/>
        </w:rPr>
        <w:t xml:space="preserve"> criticised for being very broad</w:t>
      </w:r>
      <w:r w:rsidR="00DE3FBF" w:rsidRPr="007E442D">
        <w:rPr>
          <w:lang w:val="en-GB"/>
        </w:rPr>
        <w:t>ly and vaguely defined</w:t>
      </w:r>
      <w:r w:rsidR="006F5E4C" w:rsidRPr="007E442D">
        <w:rPr>
          <w:lang w:val="en-GB"/>
        </w:rPr>
        <w:t xml:space="preserve"> leading to </w:t>
      </w:r>
      <w:r w:rsidR="00DE3FBF" w:rsidRPr="007E442D">
        <w:rPr>
          <w:lang w:val="en-GB"/>
        </w:rPr>
        <w:t>confusions (</w:t>
      </w:r>
      <w:proofErr w:type="spellStart"/>
      <w:r w:rsidR="00DE3FBF" w:rsidRPr="00F41FC9">
        <w:rPr>
          <w:lang w:val="en-GB"/>
        </w:rPr>
        <w:t>Gamson</w:t>
      </w:r>
      <w:proofErr w:type="spellEnd"/>
      <w:r w:rsidR="00DE3FBF" w:rsidRPr="00F41FC9">
        <w:rPr>
          <w:lang w:val="en-GB"/>
        </w:rPr>
        <w:t xml:space="preserve"> and Meyer, 1996</w:t>
      </w:r>
      <w:r w:rsidR="00DE3FBF" w:rsidRPr="007E442D">
        <w:rPr>
          <w:lang w:val="en-GB"/>
        </w:rPr>
        <w:t>; Meyer, 2004) or tautologies</w:t>
      </w:r>
      <w:r w:rsidR="006F5E4C" w:rsidRPr="007E442D">
        <w:rPr>
          <w:lang w:val="en-GB"/>
        </w:rPr>
        <w:t xml:space="preserve"> (</w:t>
      </w:r>
      <w:r w:rsidR="00DE3FBF" w:rsidRPr="007E442D">
        <w:rPr>
          <w:lang w:val="en-GB"/>
        </w:rPr>
        <w:t>Goodwin, et al, 1999)</w:t>
      </w:r>
      <w:r w:rsidR="006F5E4C" w:rsidRPr="007E442D">
        <w:rPr>
          <w:lang w:val="en-GB"/>
        </w:rPr>
        <w:t>.</w:t>
      </w:r>
    </w:p>
    <w:p w14:paraId="386A8570" w14:textId="77777777" w:rsidR="00176A0A" w:rsidRPr="007E442D" w:rsidRDefault="00176A0A" w:rsidP="009850E6">
      <w:pPr>
        <w:spacing w:line="360" w:lineRule="auto"/>
        <w:jc w:val="both"/>
        <w:rPr>
          <w:lang w:val="en-GB"/>
        </w:rPr>
      </w:pPr>
    </w:p>
    <w:p w14:paraId="06137917" w14:textId="5F52C74E" w:rsidR="00595722" w:rsidRPr="007E442D" w:rsidRDefault="00072965" w:rsidP="00551270">
      <w:pPr>
        <w:spacing w:line="360" w:lineRule="auto"/>
        <w:jc w:val="both"/>
        <w:rPr>
          <w:lang w:val="en-GB"/>
        </w:rPr>
      </w:pPr>
      <w:r w:rsidRPr="007E442D">
        <w:rPr>
          <w:lang w:val="en-GB"/>
        </w:rPr>
        <w:t xml:space="preserve">While the approaches reviewed so far </w:t>
      </w:r>
      <w:r w:rsidR="00945545" w:rsidRPr="007E442D">
        <w:rPr>
          <w:lang w:val="en-GB"/>
        </w:rPr>
        <w:t xml:space="preserve">tend to focus on actions of protestors, discourses are also studied in the existing literature. The concept of framing </w:t>
      </w:r>
      <w:r w:rsidR="007236E1" w:rsidRPr="007E442D">
        <w:rPr>
          <w:lang w:val="en-GB"/>
        </w:rPr>
        <w:t xml:space="preserve">is particularly important in this respect </w:t>
      </w:r>
      <w:r w:rsidR="00945545" w:rsidRPr="007E442D">
        <w:rPr>
          <w:lang w:val="en-GB"/>
        </w:rPr>
        <w:t>(</w:t>
      </w:r>
      <w:proofErr w:type="spellStart"/>
      <w:r w:rsidR="00945545" w:rsidRPr="007E442D">
        <w:rPr>
          <w:lang w:val="en-GB"/>
        </w:rPr>
        <w:t>Benski</w:t>
      </w:r>
      <w:proofErr w:type="spellEnd"/>
      <w:r w:rsidR="00945545" w:rsidRPr="007E442D">
        <w:rPr>
          <w:lang w:val="en-GB"/>
        </w:rPr>
        <w:t xml:space="preserve"> and </w:t>
      </w:r>
      <w:proofErr w:type="spellStart"/>
      <w:r w:rsidR="00945545" w:rsidRPr="007E442D">
        <w:rPr>
          <w:lang w:val="en-GB"/>
        </w:rPr>
        <w:t>Langman</w:t>
      </w:r>
      <w:proofErr w:type="spellEnd"/>
      <w:r w:rsidR="00945545" w:rsidRPr="007E442D">
        <w:rPr>
          <w:lang w:val="en-GB"/>
        </w:rPr>
        <w:t xml:space="preserve">, 2013). </w:t>
      </w:r>
      <w:r w:rsidR="00910B35" w:rsidRPr="007E442D">
        <w:rPr>
          <w:lang w:val="en-GB"/>
        </w:rPr>
        <w:t xml:space="preserve">Framing refers to negotiations of meanings about what reality is </w:t>
      </w:r>
      <w:r w:rsidR="005512D7" w:rsidRPr="007E442D">
        <w:rPr>
          <w:lang w:val="en-GB"/>
        </w:rPr>
        <w:t xml:space="preserve">all </w:t>
      </w:r>
      <w:r w:rsidR="00910B35" w:rsidRPr="007E442D">
        <w:rPr>
          <w:lang w:val="en-GB"/>
        </w:rPr>
        <w:t>about, o</w:t>
      </w:r>
      <w:r w:rsidR="00A204CE" w:rsidRPr="007E442D">
        <w:rPr>
          <w:lang w:val="en-GB"/>
        </w:rPr>
        <w:t>r which parts of this reality are</w:t>
      </w:r>
      <w:r w:rsidR="00910B35" w:rsidRPr="007E442D">
        <w:rPr>
          <w:lang w:val="en-GB"/>
        </w:rPr>
        <w:t xml:space="preserve"> relevant</w:t>
      </w:r>
      <w:r w:rsidR="00A204CE" w:rsidRPr="007E442D">
        <w:rPr>
          <w:lang w:val="en-GB"/>
        </w:rPr>
        <w:t xml:space="preserve"> and noteworthy</w:t>
      </w:r>
      <w:r w:rsidR="00910B35" w:rsidRPr="007E442D">
        <w:rPr>
          <w:lang w:val="en-GB"/>
        </w:rPr>
        <w:t>.</w:t>
      </w:r>
      <w:r w:rsidR="000C4E18" w:rsidRPr="007E442D">
        <w:rPr>
          <w:lang w:val="en-GB"/>
        </w:rPr>
        <w:t xml:space="preserve"> The concept</w:t>
      </w:r>
      <w:r w:rsidR="005512D7" w:rsidRPr="007E442D">
        <w:rPr>
          <w:lang w:val="en-GB"/>
        </w:rPr>
        <w:t xml:space="preserve"> of framing</w:t>
      </w:r>
      <w:r w:rsidR="000C4E18" w:rsidRPr="007E442D">
        <w:rPr>
          <w:lang w:val="en-GB"/>
        </w:rPr>
        <w:t xml:space="preserve"> is mostly understood in an active way, underlining</w:t>
      </w:r>
      <w:r w:rsidR="005512D7" w:rsidRPr="007E442D">
        <w:rPr>
          <w:lang w:val="en-GB"/>
        </w:rPr>
        <w:t xml:space="preserve"> the strategic role of leading activists or ‘</w:t>
      </w:r>
      <w:r w:rsidR="005512D7" w:rsidRPr="007E442D">
        <w:rPr>
          <w:i/>
          <w:lang w:val="en-GB"/>
        </w:rPr>
        <w:t>meaning entrepreneurs</w:t>
      </w:r>
      <w:r w:rsidR="005512D7" w:rsidRPr="007E442D">
        <w:rPr>
          <w:lang w:val="en-GB"/>
        </w:rPr>
        <w:t xml:space="preserve">’ in passing their interpretations of reality to others (Snow and </w:t>
      </w:r>
      <w:proofErr w:type="spellStart"/>
      <w:r w:rsidR="005512D7" w:rsidRPr="007E442D">
        <w:rPr>
          <w:lang w:val="en-GB"/>
        </w:rPr>
        <w:t>Benford</w:t>
      </w:r>
      <w:proofErr w:type="spellEnd"/>
      <w:r w:rsidR="005512D7" w:rsidRPr="007E442D">
        <w:rPr>
          <w:lang w:val="en-GB"/>
        </w:rPr>
        <w:t>, 1992)</w:t>
      </w:r>
      <w:r w:rsidR="000C4E18" w:rsidRPr="007E442D">
        <w:rPr>
          <w:lang w:val="en-GB"/>
        </w:rPr>
        <w:t xml:space="preserve"> in a way to </w:t>
      </w:r>
      <w:r w:rsidR="00595722" w:rsidRPr="007E442D">
        <w:rPr>
          <w:lang w:val="en-GB"/>
        </w:rPr>
        <w:t>exploit</w:t>
      </w:r>
      <w:r w:rsidR="000C4E18" w:rsidRPr="007E442D">
        <w:rPr>
          <w:lang w:val="en-GB"/>
        </w:rPr>
        <w:t xml:space="preserve"> political opportunities.</w:t>
      </w:r>
      <w:r w:rsidR="005512D7" w:rsidRPr="007E442D">
        <w:rPr>
          <w:lang w:val="en-GB"/>
        </w:rPr>
        <w:t xml:space="preserve"> </w:t>
      </w:r>
      <w:r w:rsidR="000C4E18" w:rsidRPr="007E442D">
        <w:rPr>
          <w:lang w:val="en-GB"/>
        </w:rPr>
        <w:t xml:space="preserve">At the same time, it </w:t>
      </w:r>
      <w:r w:rsidR="005512D7" w:rsidRPr="007E442D">
        <w:rPr>
          <w:lang w:val="en-GB"/>
        </w:rPr>
        <w:t xml:space="preserve">is also </w:t>
      </w:r>
      <w:r w:rsidR="000C4E18" w:rsidRPr="007E442D">
        <w:rPr>
          <w:lang w:val="en-GB"/>
        </w:rPr>
        <w:t>recognised</w:t>
      </w:r>
      <w:r w:rsidR="005512D7" w:rsidRPr="007E442D">
        <w:rPr>
          <w:lang w:val="en-GB"/>
        </w:rPr>
        <w:t xml:space="preserve"> that culture may influence the framing processes without necessarily being recognised by </w:t>
      </w:r>
      <w:r w:rsidR="000C4E18" w:rsidRPr="007E442D">
        <w:rPr>
          <w:lang w:val="en-GB"/>
        </w:rPr>
        <w:t>all</w:t>
      </w:r>
      <w:r w:rsidR="005512D7" w:rsidRPr="007E442D">
        <w:rPr>
          <w:lang w:val="en-GB"/>
        </w:rPr>
        <w:t xml:space="preserve"> activis</w:t>
      </w:r>
      <w:r w:rsidR="00595722" w:rsidRPr="007E442D">
        <w:rPr>
          <w:lang w:val="en-GB"/>
        </w:rPr>
        <w:t xml:space="preserve">ts (Goodwin and Jasper, 1999). </w:t>
      </w:r>
    </w:p>
    <w:p w14:paraId="414CB8E1" w14:textId="77777777" w:rsidR="00595722" w:rsidRPr="007E442D" w:rsidRDefault="00595722" w:rsidP="00551270">
      <w:pPr>
        <w:spacing w:line="360" w:lineRule="auto"/>
        <w:jc w:val="both"/>
        <w:rPr>
          <w:lang w:val="en-GB"/>
        </w:rPr>
      </w:pPr>
    </w:p>
    <w:p w14:paraId="5C16A96D" w14:textId="0FA1C2AC" w:rsidR="00F06D22" w:rsidRPr="007E442D" w:rsidRDefault="000C4E18" w:rsidP="00795A6F">
      <w:pPr>
        <w:spacing w:line="360" w:lineRule="auto"/>
        <w:jc w:val="both"/>
        <w:rPr>
          <w:lang w:val="en-GB"/>
        </w:rPr>
      </w:pPr>
      <w:r w:rsidRPr="007E442D">
        <w:rPr>
          <w:lang w:val="en-GB"/>
        </w:rPr>
        <w:t>While the ideas covered so f</w:t>
      </w:r>
      <w:r w:rsidR="00A204CE" w:rsidRPr="007E442D">
        <w:rPr>
          <w:lang w:val="en-GB"/>
        </w:rPr>
        <w:t xml:space="preserve">ar are concerned with </w:t>
      </w:r>
      <w:r w:rsidR="00A204CE" w:rsidRPr="007E442D">
        <w:rPr>
          <w:i/>
          <w:lang w:val="en-GB"/>
        </w:rPr>
        <w:t>rational</w:t>
      </w:r>
      <w:r w:rsidR="00A204CE" w:rsidRPr="007E442D">
        <w:rPr>
          <w:lang w:val="en-GB"/>
        </w:rPr>
        <w:t>,</w:t>
      </w:r>
      <w:r w:rsidRPr="007E442D">
        <w:rPr>
          <w:lang w:val="en-GB"/>
        </w:rPr>
        <w:t xml:space="preserve"> or in other words</w:t>
      </w:r>
      <w:r w:rsidR="00A204CE" w:rsidRPr="007E442D">
        <w:rPr>
          <w:lang w:val="en-GB"/>
        </w:rPr>
        <w:t>,</w:t>
      </w:r>
      <w:r w:rsidRPr="007E442D">
        <w:rPr>
          <w:lang w:val="en-GB"/>
        </w:rPr>
        <w:t xml:space="preserve"> conscious and </w:t>
      </w:r>
      <w:r w:rsidR="007236E1" w:rsidRPr="007E442D">
        <w:rPr>
          <w:lang w:val="en-GB"/>
        </w:rPr>
        <w:t>analytical</w:t>
      </w:r>
      <w:r w:rsidRPr="007E442D">
        <w:rPr>
          <w:lang w:val="en-GB"/>
        </w:rPr>
        <w:t xml:space="preserve"> agency of protestors, this reference to culture covers socially constructed and </w:t>
      </w:r>
      <w:r w:rsidR="007236E1" w:rsidRPr="007E442D">
        <w:rPr>
          <w:lang w:val="en-GB"/>
        </w:rPr>
        <w:t xml:space="preserve">cultural </w:t>
      </w:r>
      <w:r w:rsidRPr="007E442D">
        <w:rPr>
          <w:lang w:val="en-GB"/>
        </w:rPr>
        <w:t xml:space="preserve">embedded </w:t>
      </w:r>
      <w:r w:rsidR="00A204CE" w:rsidRPr="007E442D">
        <w:rPr>
          <w:lang w:val="en-GB"/>
        </w:rPr>
        <w:t xml:space="preserve">aspects of </w:t>
      </w:r>
      <w:r w:rsidRPr="007E442D">
        <w:rPr>
          <w:lang w:val="en-GB"/>
        </w:rPr>
        <w:t>agency. In addition to affecting cognition and emotion of individuals</w:t>
      </w:r>
      <w:r w:rsidR="00922980" w:rsidRPr="007E442D">
        <w:rPr>
          <w:lang w:val="en-GB"/>
        </w:rPr>
        <w:t xml:space="preserve"> such as in framing</w:t>
      </w:r>
      <w:r w:rsidRPr="007E442D">
        <w:rPr>
          <w:lang w:val="en-GB"/>
        </w:rPr>
        <w:t xml:space="preserve"> (</w:t>
      </w:r>
      <w:proofErr w:type="spellStart"/>
      <w:r w:rsidRPr="007E442D">
        <w:rPr>
          <w:lang w:val="en-GB"/>
        </w:rPr>
        <w:t>Benski</w:t>
      </w:r>
      <w:proofErr w:type="spellEnd"/>
      <w:r w:rsidRPr="007E442D">
        <w:rPr>
          <w:lang w:val="en-GB"/>
        </w:rPr>
        <w:t xml:space="preserve"> and </w:t>
      </w:r>
      <w:proofErr w:type="spellStart"/>
      <w:r w:rsidRPr="007E442D">
        <w:rPr>
          <w:lang w:val="en-GB"/>
        </w:rPr>
        <w:t>Langman</w:t>
      </w:r>
      <w:proofErr w:type="spellEnd"/>
      <w:r w:rsidRPr="007E442D">
        <w:rPr>
          <w:lang w:val="en-GB"/>
        </w:rPr>
        <w:t xml:space="preserve">, 2013), </w:t>
      </w:r>
      <w:r w:rsidR="00922980" w:rsidRPr="007E442D">
        <w:rPr>
          <w:lang w:val="en-GB"/>
        </w:rPr>
        <w:t xml:space="preserve">culture is thought to provide protestors with a tool kit for strategies </w:t>
      </w:r>
      <w:r w:rsidRPr="007E442D">
        <w:rPr>
          <w:lang w:val="en-GB"/>
        </w:rPr>
        <w:t>through its repertoire of symbolic and historical meanings</w:t>
      </w:r>
      <w:r w:rsidR="00922980" w:rsidRPr="007E442D">
        <w:rPr>
          <w:lang w:val="en-GB"/>
        </w:rPr>
        <w:t xml:space="preserve">. </w:t>
      </w:r>
      <w:r w:rsidR="0087312D" w:rsidRPr="007E442D">
        <w:rPr>
          <w:lang w:val="en-GB"/>
        </w:rPr>
        <w:t xml:space="preserve">While the </w:t>
      </w:r>
      <w:r w:rsidR="007236E1" w:rsidRPr="007E442D">
        <w:rPr>
          <w:lang w:val="en-GB"/>
        </w:rPr>
        <w:t xml:space="preserve">social movements </w:t>
      </w:r>
      <w:r w:rsidR="00922980" w:rsidRPr="007E442D">
        <w:rPr>
          <w:lang w:val="en-GB"/>
        </w:rPr>
        <w:t>literature</w:t>
      </w:r>
      <w:r w:rsidR="007236E1" w:rsidRPr="007E442D">
        <w:rPr>
          <w:lang w:val="en-GB"/>
        </w:rPr>
        <w:t xml:space="preserve"> </w:t>
      </w:r>
      <w:r w:rsidR="0087312D" w:rsidRPr="007E442D">
        <w:rPr>
          <w:lang w:val="en-GB"/>
        </w:rPr>
        <w:t xml:space="preserve">in the US addressed the role of culture </w:t>
      </w:r>
      <w:r w:rsidR="00255A7C" w:rsidRPr="007E442D">
        <w:rPr>
          <w:lang w:val="en-GB"/>
        </w:rPr>
        <w:t>and social agency</w:t>
      </w:r>
      <w:r w:rsidR="00922980" w:rsidRPr="007E442D">
        <w:rPr>
          <w:lang w:val="en-GB"/>
        </w:rPr>
        <w:t xml:space="preserve"> mostly</w:t>
      </w:r>
      <w:r w:rsidR="00255A7C" w:rsidRPr="007E442D">
        <w:rPr>
          <w:lang w:val="en-GB"/>
        </w:rPr>
        <w:t xml:space="preserve"> </w:t>
      </w:r>
      <w:r w:rsidR="0087312D" w:rsidRPr="007E442D">
        <w:rPr>
          <w:lang w:val="en-GB"/>
        </w:rPr>
        <w:t xml:space="preserve">through the concept of framing, </w:t>
      </w:r>
      <w:r w:rsidR="00A204CE" w:rsidRPr="007E442D">
        <w:rPr>
          <w:lang w:val="en-GB"/>
        </w:rPr>
        <w:t xml:space="preserve">studies in Europe evolved into </w:t>
      </w:r>
      <w:r w:rsidR="00A204CE" w:rsidRPr="007E442D">
        <w:rPr>
          <w:i/>
          <w:lang w:val="en-GB"/>
        </w:rPr>
        <w:t>new social m</w:t>
      </w:r>
      <w:r w:rsidR="0087312D" w:rsidRPr="007E442D">
        <w:rPr>
          <w:i/>
          <w:lang w:val="en-GB"/>
        </w:rPr>
        <w:t>ovement</w:t>
      </w:r>
      <w:r w:rsidR="0087312D" w:rsidRPr="007E442D">
        <w:rPr>
          <w:lang w:val="en-GB"/>
        </w:rPr>
        <w:t xml:space="preserve"> (NSM) approach (</w:t>
      </w:r>
      <w:proofErr w:type="spellStart"/>
      <w:r w:rsidR="0087312D" w:rsidRPr="007E442D">
        <w:rPr>
          <w:lang w:val="en-GB"/>
        </w:rPr>
        <w:t>Benski</w:t>
      </w:r>
      <w:proofErr w:type="spellEnd"/>
      <w:r w:rsidR="0087312D" w:rsidRPr="007E442D">
        <w:rPr>
          <w:lang w:val="en-GB"/>
        </w:rPr>
        <w:t xml:space="preserve"> and </w:t>
      </w:r>
      <w:proofErr w:type="spellStart"/>
      <w:r w:rsidR="0087312D" w:rsidRPr="007E442D">
        <w:rPr>
          <w:lang w:val="en-GB"/>
        </w:rPr>
        <w:t>Langman</w:t>
      </w:r>
      <w:proofErr w:type="spellEnd"/>
      <w:r w:rsidR="0087312D" w:rsidRPr="007E442D">
        <w:rPr>
          <w:lang w:val="en-GB"/>
        </w:rPr>
        <w:t>, 2013)</w:t>
      </w:r>
      <w:r w:rsidR="00922980" w:rsidRPr="007E442D">
        <w:rPr>
          <w:lang w:val="en-GB"/>
        </w:rPr>
        <w:t xml:space="preserve"> that positions social movements </w:t>
      </w:r>
      <w:r w:rsidR="0087312D" w:rsidRPr="007E442D">
        <w:rPr>
          <w:lang w:val="en-GB"/>
        </w:rPr>
        <w:t>in relation to</w:t>
      </w:r>
      <w:r w:rsidR="00680712" w:rsidRPr="007E442D">
        <w:rPr>
          <w:lang w:val="en-GB"/>
        </w:rPr>
        <w:t xml:space="preserve"> major social conflicts</w:t>
      </w:r>
      <w:r w:rsidR="0087312D" w:rsidRPr="007E442D">
        <w:rPr>
          <w:lang w:val="en-GB"/>
        </w:rPr>
        <w:t xml:space="preserve"> in the society, usually referring to class struggles</w:t>
      </w:r>
      <w:r w:rsidR="0098084B" w:rsidRPr="007E442D">
        <w:rPr>
          <w:lang w:val="en-GB"/>
        </w:rPr>
        <w:t xml:space="preserve">. </w:t>
      </w:r>
      <w:r w:rsidR="00922980" w:rsidRPr="007E442D">
        <w:rPr>
          <w:lang w:val="en-GB"/>
        </w:rPr>
        <w:t xml:space="preserve">NSM holds that </w:t>
      </w:r>
      <w:r w:rsidR="00A204CE" w:rsidRPr="007E442D">
        <w:rPr>
          <w:lang w:val="en-GB"/>
        </w:rPr>
        <w:t>constructing</w:t>
      </w:r>
      <w:r w:rsidR="001A1B08" w:rsidRPr="007E442D">
        <w:rPr>
          <w:lang w:val="en-GB"/>
        </w:rPr>
        <w:t xml:space="preserve"> an identity in opposition to others and </w:t>
      </w:r>
      <w:proofErr w:type="gramStart"/>
      <w:r w:rsidR="00922980" w:rsidRPr="007E442D">
        <w:rPr>
          <w:lang w:val="en-GB"/>
        </w:rPr>
        <w:t xml:space="preserve">political </w:t>
      </w:r>
      <w:r w:rsidR="001A1B08" w:rsidRPr="007E442D">
        <w:rPr>
          <w:lang w:val="en-GB"/>
        </w:rPr>
        <w:t>systems</w:t>
      </w:r>
      <w:proofErr w:type="gramEnd"/>
      <w:r w:rsidR="001A1B08" w:rsidRPr="007E442D">
        <w:rPr>
          <w:lang w:val="en-GB"/>
        </w:rPr>
        <w:t xml:space="preserve"> that sets the dominant rules </w:t>
      </w:r>
      <w:r w:rsidR="00922980" w:rsidRPr="007E442D">
        <w:rPr>
          <w:lang w:val="en-GB"/>
        </w:rPr>
        <w:t>is at the core of social</w:t>
      </w:r>
      <w:r w:rsidR="00F06D22" w:rsidRPr="007E442D">
        <w:rPr>
          <w:lang w:val="en-GB"/>
        </w:rPr>
        <w:t xml:space="preserve"> movement</w:t>
      </w:r>
      <w:r w:rsidR="00A204CE" w:rsidRPr="007E442D">
        <w:rPr>
          <w:lang w:val="en-GB"/>
        </w:rPr>
        <w:t>s</w:t>
      </w:r>
      <w:r w:rsidR="00F06D22" w:rsidRPr="007E442D">
        <w:rPr>
          <w:lang w:val="en-GB"/>
        </w:rPr>
        <w:t xml:space="preserve">. </w:t>
      </w:r>
      <w:r w:rsidR="00922980" w:rsidRPr="007E442D">
        <w:rPr>
          <w:lang w:val="en-GB"/>
        </w:rPr>
        <w:t>In this regard, the influence between social agency of individuals and movements is not one directional</w:t>
      </w:r>
      <w:r w:rsidR="00AF1132">
        <w:rPr>
          <w:lang w:val="en-GB"/>
        </w:rPr>
        <w:t xml:space="preserve"> (</w:t>
      </w:r>
      <w:r w:rsidR="00AF1132" w:rsidRPr="007E442D">
        <w:rPr>
          <w:lang w:val="en-GB"/>
        </w:rPr>
        <w:t xml:space="preserve">see also </w:t>
      </w:r>
      <w:proofErr w:type="spellStart"/>
      <w:r w:rsidR="00AF1132" w:rsidRPr="007E442D">
        <w:rPr>
          <w:lang w:val="en-GB"/>
        </w:rPr>
        <w:t>Melluci</w:t>
      </w:r>
      <w:proofErr w:type="spellEnd"/>
      <w:r w:rsidR="00AF1132" w:rsidRPr="007E442D">
        <w:rPr>
          <w:lang w:val="en-GB"/>
        </w:rPr>
        <w:t>, 1985, 199</w:t>
      </w:r>
      <w:r w:rsidR="00AF1132">
        <w:rPr>
          <w:lang w:val="en-GB"/>
        </w:rPr>
        <w:t>8)</w:t>
      </w:r>
      <w:r w:rsidR="004A0FC9" w:rsidRPr="007E442D">
        <w:rPr>
          <w:lang w:val="en-GB"/>
        </w:rPr>
        <w:t xml:space="preserve">. </w:t>
      </w:r>
    </w:p>
    <w:p w14:paraId="6C6E8F1D" w14:textId="77777777" w:rsidR="00A336EA" w:rsidRPr="007E442D" w:rsidRDefault="00A336EA" w:rsidP="0020483D">
      <w:pPr>
        <w:spacing w:line="360" w:lineRule="auto"/>
        <w:jc w:val="both"/>
        <w:rPr>
          <w:lang w:val="en-GB"/>
        </w:rPr>
      </w:pPr>
    </w:p>
    <w:p w14:paraId="6875478A" w14:textId="430DFDFF" w:rsidR="00F55026" w:rsidRPr="007E442D" w:rsidRDefault="00F004A0" w:rsidP="009850E6">
      <w:pPr>
        <w:spacing w:line="360" w:lineRule="auto"/>
        <w:jc w:val="both"/>
        <w:rPr>
          <w:lang w:val="en-GB"/>
        </w:rPr>
      </w:pPr>
      <w:r w:rsidRPr="007E442D">
        <w:rPr>
          <w:lang w:val="en-GB"/>
        </w:rPr>
        <w:t>The approaches reviewed above have</w:t>
      </w:r>
      <w:r w:rsidR="0020483D" w:rsidRPr="007E442D">
        <w:rPr>
          <w:lang w:val="en-GB"/>
        </w:rPr>
        <w:t xml:space="preserve"> intersections</w:t>
      </w:r>
      <w:r w:rsidR="00122E82" w:rsidRPr="007E442D">
        <w:rPr>
          <w:lang w:val="en-GB"/>
        </w:rPr>
        <w:t xml:space="preserve"> </w:t>
      </w:r>
      <w:r w:rsidR="0020483D" w:rsidRPr="007E442D">
        <w:rPr>
          <w:lang w:val="en-GB"/>
        </w:rPr>
        <w:t xml:space="preserve">rather than clear-cut distinctions </w:t>
      </w:r>
      <w:r w:rsidR="00122E82" w:rsidRPr="007E442D">
        <w:rPr>
          <w:lang w:val="en-GB"/>
        </w:rPr>
        <w:t xml:space="preserve">between </w:t>
      </w:r>
      <w:r w:rsidR="0020483D" w:rsidRPr="007E442D">
        <w:rPr>
          <w:lang w:val="en-GB"/>
        </w:rPr>
        <w:t>the</w:t>
      </w:r>
      <w:r w:rsidRPr="007E442D">
        <w:rPr>
          <w:lang w:val="en-GB"/>
        </w:rPr>
        <w:t>m. At the same time,</w:t>
      </w:r>
      <w:r w:rsidR="0020483D" w:rsidRPr="007E442D">
        <w:rPr>
          <w:lang w:val="en-GB"/>
        </w:rPr>
        <w:t xml:space="preserve"> </w:t>
      </w:r>
      <w:r w:rsidR="00122E82" w:rsidRPr="007E442D">
        <w:rPr>
          <w:lang w:val="en-GB"/>
        </w:rPr>
        <w:t>the</w:t>
      </w:r>
      <w:r w:rsidR="00EB4BEF" w:rsidRPr="007E442D">
        <w:rPr>
          <w:lang w:val="en-GB"/>
        </w:rPr>
        <w:t xml:space="preserve">y </w:t>
      </w:r>
      <w:r w:rsidR="00122E82" w:rsidRPr="007E442D">
        <w:rPr>
          <w:lang w:val="en-GB"/>
        </w:rPr>
        <w:t>accommodate</w:t>
      </w:r>
      <w:r w:rsidR="0020483D" w:rsidRPr="007E442D">
        <w:rPr>
          <w:lang w:val="en-GB"/>
        </w:rPr>
        <w:t xml:space="preserve"> diver</w:t>
      </w:r>
      <w:r w:rsidR="006851C0" w:rsidRPr="007E442D">
        <w:rPr>
          <w:lang w:val="en-GB"/>
        </w:rPr>
        <w:t>gent</w:t>
      </w:r>
      <w:r w:rsidR="0020483D" w:rsidRPr="007E442D">
        <w:rPr>
          <w:lang w:val="en-GB"/>
        </w:rPr>
        <w:t xml:space="preserve"> assumptions about social phenomena.</w:t>
      </w:r>
      <w:r w:rsidR="008039E6" w:rsidRPr="007E442D">
        <w:rPr>
          <w:lang w:val="en-GB"/>
        </w:rPr>
        <w:t xml:space="preserve"> </w:t>
      </w:r>
      <w:r w:rsidR="00EB4BEF" w:rsidRPr="007E442D">
        <w:rPr>
          <w:lang w:val="en-GB"/>
        </w:rPr>
        <w:t>CB, RM and the political opportunity concept reflect the search for general and mechanistic answers to questions such as why, when and how social movements emerge. The framing concept, cultural inquiries and NMW approaches to collective identity reflect mo</w:t>
      </w:r>
      <w:r w:rsidR="0094310B">
        <w:rPr>
          <w:lang w:val="en-GB"/>
        </w:rPr>
        <w:t xml:space="preserve">re constructionist </w:t>
      </w:r>
      <w:r w:rsidR="00922980" w:rsidRPr="007E442D">
        <w:rPr>
          <w:lang w:val="en-GB"/>
        </w:rPr>
        <w:t>perspectives (</w:t>
      </w:r>
      <w:proofErr w:type="spellStart"/>
      <w:r w:rsidR="00104400" w:rsidRPr="007E442D">
        <w:rPr>
          <w:lang w:val="en-GB"/>
        </w:rPr>
        <w:t>Klandermans</w:t>
      </w:r>
      <w:proofErr w:type="spellEnd"/>
      <w:r w:rsidR="00104400" w:rsidRPr="007E442D">
        <w:rPr>
          <w:lang w:val="en-GB"/>
        </w:rPr>
        <w:t xml:space="preserve"> and </w:t>
      </w:r>
      <w:proofErr w:type="spellStart"/>
      <w:r w:rsidR="00104400" w:rsidRPr="007E442D">
        <w:rPr>
          <w:lang w:val="en-GB"/>
        </w:rPr>
        <w:t>Tarrow</w:t>
      </w:r>
      <w:proofErr w:type="spellEnd"/>
      <w:r w:rsidR="00104400" w:rsidRPr="007E442D">
        <w:rPr>
          <w:lang w:val="en-GB"/>
        </w:rPr>
        <w:t>, 1988</w:t>
      </w:r>
      <w:r w:rsidR="00E024F0" w:rsidRPr="007E442D">
        <w:rPr>
          <w:lang w:val="en-GB"/>
        </w:rPr>
        <w:t>).</w:t>
      </w:r>
      <w:r w:rsidR="00A60215">
        <w:rPr>
          <w:lang w:val="en-GB"/>
        </w:rPr>
        <w:t xml:space="preserve"> </w:t>
      </w:r>
    </w:p>
    <w:p w14:paraId="396D8D07" w14:textId="77777777" w:rsidR="00590DCE" w:rsidRPr="007E442D" w:rsidRDefault="00590DCE" w:rsidP="009850E6">
      <w:pPr>
        <w:spacing w:line="360" w:lineRule="auto"/>
        <w:jc w:val="both"/>
        <w:rPr>
          <w:b/>
          <w:lang w:val="en-GB"/>
        </w:rPr>
      </w:pPr>
    </w:p>
    <w:p w14:paraId="50A42D49" w14:textId="1F085396" w:rsidR="001722D2" w:rsidRPr="007E442D" w:rsidRDefault="001722D2" w:rsidP="009850E6">
      <w:pPr>
        <w:spacing w:line="360" w:lineRule="auto"/>
        <w:jc w:val="both"/>
        <w:rPr>
          <w:lang w:val="en-GB"/>
        </w:rPr>
      </w:pPr>
    </w:p>
    <w:p w14:paraId="468DD737" w14:textId="0721AEBE" w:rsidR="001B55CE" w:rsidRPr="007E442D" w:rsidRDefault="0058008C" w:rsidP="00683D84">
      <w:pPr>
        <w:pStyle w:val="ListParagraph"/>
        <w:numPr>
          <w:ilvl w:val="0"/>
          <w:numId w:val="6"/>
        </w:numPr>
        <w:spacing w:line="360" w:lineRule="auto"/>
        <w:jc w:val="both"/>
        <w:rPr>
          <w:b/>
          <w:lang w:val="en-GB"/>
        </w:rPr>
      </w:pPr>
      <w:proofErr w:type="spellStart"/>
      <w:r>
        <w:rPr>
          <w:b/>
          <w:lang w:val="en-GB"/>
        </w:rPr>
        <w:t>Gezi</w:t>
      </w:r>
      <w:proofErr w:type="spellEnd"/>
      <w:r>
        <w:rPr>
          <w:b/>
          <w:lang w:val="en-GB"/>
        </w:rPr>
        <w:t xml:space="preserve"> events in time: a</w:t>
      </w:r>
      <w:r w:rsidR="004B0F1B">
        <w:rPr>
          <w:b/>
          <w:lang w:val="en-GB"/>
        </w:rPr>
        <w:t xml:space="preserve"> participants’ perspective</w:t>
      </w:r>
    </w:p>
    <w:p w14:paraId="4CA4E313" w14:textId="77777777" w:rsidR="00764A35" w:rsidRDefault="00764A35" w:rsidP="00764A35">
      <w:pPr>
        <w:spacing w:line="360" w:lineRule="auto"/>
        <w:jc w:val="both"/>
        <w:rPr>
          <w:lang w:val="en-GB"/>
        </w:rPr>
      </w:pPr>
    </w:p>
    <w:p w14:paraId="6F7A9149" w14:textId="2BDB9017" w:rsidR="001C4523" w:rsidRPr="007E442D" w:rsidRDefault="00B22857" w:rsidP="00764A35">
      <w:pPr>
        <w:spacing w:line="360" w:lineRule="auto"/>
        <w:jc w:val="both"/>
        <w:rPr>
          <w:lang w:val="en-GB"/>
        </w:rPr>
      </w:pPr>
      <w:r w:rsidRPr="007E442D">
        <w:rPr>
          <w:lang w:val="en-GB"/>
        </w:rPr>
        <w:t xml:space="preserve">This </w:t>
      </w:r>
      <w:r w:rsidR="004B0F1B">
        <w:rPr>
          <w:lang w:val="en-GB"/>
        </w:rPr>
        <w:t>section</w:t>
      </w:r>
      <w:r w:rsidRPr="007E442D">
        <w:rPr>
          <w:lang w:val="en-GB"/>
        </w:rPr>
        <w:t xml:space="preserve"> reports findings of a qualitative fieldwork that collected perspectives of 123 people who were taking part in the events (participants hereafter) in Ankara through short interviews. The interviews were conducted at locations that are close to the city centre (</w:t>
      </w:r>
      <w:proofErr w:type="spellStart"/>
      <w:r w:rsidRPr="007E442D">
        <w:rPr>
          <w:lang w:val="en-GB"/>
        </w:rPr>
        <w:t>Kızılay</w:t>
      </w:r>
      <w:proofErr w:type="spellEnd"/>
      <w:r w:rsidRPr="007E442D">
        <w:rPr>
          <w:lang w:val="en-GB"/>
        </w:rPr>
        <w:t xml:space="preserve">, </w:t>
      </w:r>
      <w:proofErr w:type="spellStart"/>
      <w:r w:rsidRPr="007E442D">
        <w:rPr>
          <w:lang w:val="en-GB"/>
        </w:rPr>
        <w:t>Tunalı</w:t>
      </w:r>
      <w:proofErr w:type="spellEnd"/>
      <w:r w:rsidRPr="007E442D">
        <w:rPr>
          <w:lang w:val="en-GB"/>
        </w:rPr>
        <w:t xml:space="preserve"> and </w:t>
      </w:r>
      <w:proofErr w:type="spellStart"/>
      <w:r w:rsidRPr="007E442D">
        <w:rPr>
          <w:lang w:val="en-GB"/>
        </w:rPr>
        <w:t>Kuğulu</w:t>
      </w:r>
      <w:proofErr w:type="spellEnd"/>
      <w:r w:rsidRPr="007E442D">
        <w:rPr>
          <w:lang w:val="en-GB"/>
        </w:rPr>
        <w:t xml:space="preserve"> Park, Kennedy Road and </w:t>
      </w:r>
      <w:proofErr w:type="spellStart"/>
      <w:r w:rsidRPr="007E442D">
        <w:rPr>
          <w:lang w:val="en-GB"/>
        </w:rPr>
        <w:t>Ayrancı</w:t>
      </w:r>
      <w:proofErr w:type="spellEnd"/>
      <w:r w:rsidRPr="007E442D">
        <w:rPr>
          <w:lang w:val="en-GB"/>
        </w:rPr>
        <w:t xml:space="preserve"> neighbourhood) both during the day and at night, starting a few days after the beginning of the events and continuing for about a week. </w:t>
      </w:r>
      <w:r w:rsidR="00764A35" w:rsidRPr="007E442D">
        <w:rPr>
          <w:lang w:val="en-GB"/>
        </w:rPr>
        <w:t>Th</w:t>
      </w:r>
      <w:r w:rsidR="004B0F1B">
        <w:rPr>
          <w:lang w:val="en-GB"/>
        </w:rPr>
        <w:t>e</w:t>
      </w:r>
      <w:r w:rsidR="00764A35" w:rsidRPr="007E442D">
        <w:rPr>
          <w:lang w:val="en-GB"/>
        </w:rPr>
        <w:t xml:space="preserve"> section </w:t>
      </w:r>
      <w:r w:rsidR="00096CE5" w:rsidRPr="007E442D">
        <w:rPr>
          <w:lang w:val="en-GB"/>
        </w:rPr>
        <w:t xml:space="preserve">is organised under three themes. It first </w:t>
      </w:r>
      <w:r w:rsidR="00764A35" w:rsidRPr="007E442D">
        <w:rPr>
          <w:lang w:val="en-GB"/>
        </w:rPr>
        <w:t xml:space="preserve">reports </w:t>
      </w:r>
      <w:r w:rsidR="004B0F1B">
        <w:rPr>
          <w:lang w:val="en-GB"/>
        </w:rPr>
        <w:t>descriptive narratives about the events and their various characteristics</w:t>
      </w:r>
      <w:r w:rsidR="00764A35" w:rsidRPr="007E442D">
        <w:rPr>
          <w:lang w:val="en-GB"/>
        </w:rPr>
        <w:t xml:space="preserve">. </w:t>
      </w:r>
      <w:r w:rsidR="00AC7B72" w:rsidRPr="007E442D">
        <w:rPr>
          <w:lang w:val="en-GB"/>
        </w:rPr>
        <w:t>T</w:t>
      </w:r>
      <w:r w:rsidR="00764A35" w:rsidRPr="007E442D">
        <w:rPr>
          <w:lang w:val="en-GB"/>
        </w:rPr>
        <w:t xml:space="preserve">hese </w:t>
      </w:r>
      <w:r w:rsidR="004B0F1B">
        <w:rPr>
          <w:lang w:val="en-GB"/>
        </w:rPr>
        <w:t>descriptions</w:t>
      </w:r>
      <w:r w:rsidR="00AC7B72" w:rsidRPr="007E442D">
        <w:rPr>
          <w:lang w:val="en-GB"/>
        </w:rPr>
        <w:t xml:space="preserve"> already </w:t>
      </w:r>
      <w:r w:rsidR="00764A35" w:rsidRPr="007E442D">
        <w:rPr>
          <w:lang w:val="en-GB"/>
        </w:rPr>
        <w:t xml:space="preserve">start to draw a temporal perspective by </w:t>
      </w:r>
      <w:r w:rsidR="004B0F1B">
        <w:rPr>
          <w:lang w:val="en-GB"/>
        </w:rPr>
        <w:t>depicting</w:t>
      </w:r>
      <w:r w:rsidR="004B0F1B" w:rsidRPr="007E442D" w:rsidDel="004B0F1B">
        <w:rPr>
          <w:lang w:val="en-GB"/>
        </w:rPr>
        <w:t xml:space="preserve"> </w:t>
      </w:r>
      <w:r w:rsidR="004B0F1B">
        <w:rPr>
          <w:lang w:val="en-GB"/>
        </w:rPr>
        <w:t xml:space="preserve">expansion of </w:t>
      </w:r>
      <w:r w:rsidR="00764A35" w:rsidRPr="007E442D">
        <w:rPr>
          <w:lang w:val="en-GB"/>
        </w:rPr>
        <w:t>events</w:t>
      </w:r>
      <w:r w:rsidR="004B0F1B">
        <w:rPr>
          <w:lang w:val="en-GB"/>
        </w:rPr>
        <w:t xml:space="preserve"> from protesting </w:t>
      </w:r>
      <w:r w:rsidR="00764A35" w:rsidRPr="007E442D">
        <w:rPr>
          <w:lang w:val="en-GB"/>
        </w:rPr>
        <w:t xml:space="preserve">plans for demolishing </w:t>
      </w:r>
      <w:proofErr w:type="spellStart"/>
      <w:r w:rsidR="00764A35" w:rsidRPr="007E442D">
        <w:rPr>
          <w:lang w:val="en-GB"/>
        </w:rPr>
        <w:t>Gezi</w:t>
      </w:r>
      <w:proofErr w:type="spellEnd"/>
      <w:r w:rsidR="00764A35" w:rsidRPr="007E442D">
        <w:rPr>
          <w:lang w:val="en-GB"/>
        </w:rPr>
        <w:t xml:space="preserve"> Park to cover</w:t>
      </w:r>
      <w:r w:rsidR="004B0F1B">
        <w:rPr>
          <w:lang w:val="en-GB"/>
        </w:rPr>
        <w:t xml:space="preserve"> a broad range of</w:t>
      </w:r>
      <w:r w:rsidR="00764A35" w:rsidRPr="007E442D">
        <w:rPr>
          <w:lang w:val="en-GB"/>
        </w:rPr>
        <w:t xml:space="preserve"> issues. The section</w:t>
      </w:r>
      <w:r w:rsidR="003E0349" w:rsidRPr="007E442D">
        <w:rPr>
          <w:lang w:val="en-GB"/>
        </w:rPr>
        <w:t>,</w:t>
      </w:r>
      <w:r w:rsidR="00764A35" w:rsidRPr="007E442D">
        <w:rPr>
          <w:lang w:val="en-GB"/>
        </w:rPr>
        <w:t xml:space="preserve"> then</w:t>
      </w:r>
      <w:r w:rsidR="003E0349" w:rsidRPr="007E442D">
        <w:rPr>
          <w:lang w:val="en-GB"/>
        </w:rPr>
        <w:t>,</w:t>
      </w:r>
      <w:r w:rsidR="00764A35" w:rsidRPr="007E442D">
        <w:rPr>
          <w:lang w:val="en-GB"/>
        </w:rPr>
        <w:t xml:space="preserve"> presents findings more directly related to temporal </w:t>
      </w:r>
      <w:r w:rsidR="003E0349" w:rsidRPr="007E442D">
        <w:rPr>
          <w:lang w:val="en-GB"/>
        </w:rPr>
        <w:t xml:space="preserve">and causal </w:t>
      </w:r>
      <w:r w:rsidR="00764A35" w:rsidRPr="007E442D">
        <w:rPr>
          <w:lang w:val="en-GB"/>
        </w:rPr>
        <w:t>aspect of participants</w:t>
      </w:r>
      <w:r w:rsidR="003E0349" w:rsidRPr="007E442D">
        <w:rPr>
          <w:lang w:val="en-GB"/>
        </w:rPr>
        <w:t>’</w:t>
      </w:r>
      <w:r w:rsidR="00764A35" w:rsidRPr="007E442D">
        <w:rPr>
          <w:lang w:val="en-GB"/>
        </w:rPr>
        <w:t xml:space="preserve"> narratives</w:t>
      </w:r>
      <w:r w:rsidR="003E0349" w:rsidRPr="007E442D">
        <w:rPr>
          <w:lang w:val="en-GB"/>
        </w:rPr>
        <w:t xml:space="preserve">, aiming to depict long-standing discontents and grievances that the participants put as the central cause of protests. Finally, </w:t>
      </w:r>
      <w:r w:rsidR="005E7922" w:rsidRPr="007E442D">
        <w:rPr>
          <w:lang w:val="en-GB"/>
        </w:rPr>
        <w:t>it</w:t>
      </w:r>
      <w:r w:rsidR="003E0349" w:rsidRPr="007E442D">
        <w:rPr>
          <w:lang w:val="en-GB"/>
        </w:rPr>
        <w:t xml:space="preserve"> bring</w:t>
      </w:r>
      <w:r w:rsidR="005E7922" w:rsidRPr="007E442D">
        <w:rPr>
          <w:lang w:val="en-GB"/>
        </w:rPr>
        <w:t>s</w:t>
      </w:r>
      <w:r w:rsidR="003E0349" w:rsidRPr="007E442D">
        <w:rPr>
          <w:lang w:val="en-GB"/>
        </w:rPr>
        <w:t xml:space="preserve"> the </w:t>
      </w:r>
      <w:r w:rsidR="00096CE5" w:rsidRPr="007E442D">
        <w:rPr>
          <w:lang w:val="en-GB"/>
        </w:rPr>
        <w:t xml:space="preserve">temporal </w:t>
      </w:r>
      <w:r w:rsidR="003E0349" w:rsidRPr="007E442D">
        <w:rPr>
          <w:lang w:val="en-GB"/>
        </w:rPr>
        <w:t>focus on an even longer time period, exploring how the participants made sense of events in relation to their understanding of recent history of Turkey.</w:t>
      </w:r>
      <w:r w:rsidR="00096CE5" w:rsidRPr="007E442D">
        <w:rPr>
          <w:lang w:val="en-GB"/>
        </w:rPr>
        <w:t xml:space="preserve"> </w:t>
      </w:r>
    </w:p>
    <w:p w14:paraId="3411308A" w14:textId="77777777" w:rsidR="001C4523" w:rsidRPr="007E442D" w:rsidRDefault="001C4523" w:rsidP="00764A35">
      <w:pPr>
        <w:spacing w:line="360" w:lineRule="auto"/>
        <w:jc w:val="both"/>
        <w:rPr>
          <w:lang w:val="en-GB"/>
        </w:rPr>
      </w:pPr>
    </w:p>
    <w:p w14:paraId="509DB13A" w14:textId="7EFB319D" w:rsidR="00764A35" w:rsidRPr="007E442D" w:rsidRDefault="001C4523" w:rsidP="00764A35">
      <w:pPr>
        <w:spacing w:line="360" w:lineRule="auto"/>
        <w:jc w:val="both"/>
        <w:rPr>
          <w:lang w:val="en-GB"/>
        </w:rPr>
      </w:pPr>
      <w:r w:rsidRPr="007E442D">
        <w:rPr>
          <w:lang w:val="en-GB"/>
        </w:rPr>
        <w:t>In terms of presenting data, w</w:t>
      </w:r>
      <w:r w:rsidR="00096CE5" w:rsidRPr="007E442D">
        <w:rPr>
          <w:lang w:val="en-GB"/>
        </w:rPr>
        <w:t xml:space="preserve">hile the participant narratives presented in the section as </w:t>
      </w:r>
      <w:r w:rsidRPr="007E442D">
        <w:rPr>
          <w:lang w:val="en-GB"/>
        </w:rPr>
        <w:t>examples are grouped under the</w:t>
      </w:r>
      <w:r w:rsidR="00096CE5" w:rsidRPr="007E442D">
        <w:rPr>
          <w:lang w:val="en-GB"/>
        </w:rPr>
        <w:t xml:space="preserve"> three themes</w:t>
      </w:r>
      <w:r w:rsidRPr="007E442D">
        <w:rPr>
          <w:lang w:val="en-GB"/>
        </w:rPr>
        <w:t xml:space="preserve"> mentioned above</w:t>
      </w:r>
      <w:r w:rsidR="00096CE5" w:rsidRPr="007E442D">
        <w:rPr>
          <w:lang w:val="en-GB"/>
        </w:rPr>
        <w:t xml:space="preserve">, </w:t>
      </w:r>
      <w:r w:rsidRPr="007E442D">
        <w:rPr>
          <w:lang w:val="en-GB"/>
        </w:rPr>
        <w:t>in the interest of showing participants’ perspectives and reasoning more completely, the narratives are not further divided into shorter units of meaning according to these themes. Instead, they are kept relatively long, giving an idea how participants link different issues and levels of temporality. This creates a soft shift in the scope of example narratives</w:t>
      </w:r>
      <w:r w:rsidR="00096CE5" w:rsidRPr="007E442D">
        <w:rPr>
          <w:lang w:val="en-GB"/>
        </w:rPr>
        <w:t xml:space="preserve"> </w:t>
      </w:r>
      <w:r w:rsidRPr="007E442D">
        <w:rPr>
          <w:lang w:val="en-GB"/>
        </w:rPr>
        <w:t>instead of a clear-cut categorisation of topics and themes.</w:t>
      </w:r>
      <w:r w:rsidR="004B0F1B">
        <w:rPr>
          <w:lang w:val="en-GB"/>
        </w:rPr>
        <w:t xml:space="preserve"> </w:t>
      </w:r>
    </w:p>
    <w:p w14:paraId="13F122F2" w14:textId="77777777" w:rsidR="00764A35" w:rsidRPr="007E442D" w:rsidRDefault="00764A35" w:rsidP="00964574">
      <w:pPr>
        <w:spacing w:line="360" w:lineRule="auto"/>
        <w:jc w:val="both"/>
        <w:rPr>
          <w:i/>
          <w:lang w:val="en-GB"/>
        </w:rPr>
      </w:pPr>
    </w:p>
    <w:p w14:paraId="591F9FA6" w14:textId="3A95DCEC" w:rsidR="00811F81" w:rsidRPr="007E442D" w:rsidRDefault="00FA1568" w:rsidP="00964574">
      <w:pPr>
        <w:spacing w:line="360" w:lineRule="auto"/>
        <w:jc w:val="both"/>
        <w:rPr>
          <w:b/>
          <w:i/>
          <w:lang w:val="en-GB"/>
        </w:rPr>
      </w:pPr>
      <w:r w:rsidRPr="007E442D">
        <w:rPr>
          <w:b/>
          <w:i/>
          <w:lang w:val="en-GB"/>
        </w:rPr>
        <w:t>A just awakening</w:t>
      </w:r>
    </w:p>
    <w:p w14:paraId="758E0B4E" w14:textId="77777777" w:rsidR="004A0F64" w:rsidRPr="007E442D" w:rsidRDefault="004A0F64" w:rsidP="00B5152A">
      <w:pPr>
        <w:spacing w:line="360" w:lineRule="auto"/>
        <w:jc w:val="both"/>
        <w:rPr>
          <w:lang w:val="en-GB"/>
        </w:rPr>
      </w:pPr>
    </w:p>
    <w:p w14:paraId="38514BD6" w14:textId="063217BF" w:rsidR="00CE6265" w:rsidRPr="007E442D" w:rsidRDefault="0080480E" w:rsidP="00B5152A">
      <w:pPr>
        <w:spacing w:line="360" w:lineRule="auto"/>
        <w:jc w:val="both"/>
        <w:rPr>
          <w:lang w:val="en-GB"/>
        </w:rPr>
      </w:pPr>
      <w:r w:rsidRPr="007E442D">
        <w:rPr>
          <w:lang w:val="en-GB"/>
        </w:rPr>
        <w:t>The first set of themes I will discuss in this</w:t>
      </w:r>
      <w:r w:rsidR="003614A4" w:rsidRPr="007E442D">
        <w:rPr>
          <w:lang w:val="en-GB"/>
        </w:rPr>
        <w:t xml:space="preserve"> </w:t>
      </w:r>
      <w:r w:rsidRPr="007E442D">
        <w:rPr>
          <w:lang w:val="en-GB"/>
        </w:rPr>
        <w:t xml:space="preserve">section </w:t>
      </w:r>
      <w:r w:rsidR="003614A4" w:rsidRPr="007E442D">
        <w:rPr>
          <w:lang w:val="en-GB"/>
        </w:rPr>
        <w:t xml:space="preserve">provides insights for answering questions such as: </w:t>
      </w:r>
      <w:r w:rsidR="003614A4" w:rsidRPr="007E442D">
        <w:rPr>
          <w:i/>
          <w:lang w:val="en-GB"/>
        </w:rPr>
        <w:t>what was happening</w:t>
      </w:r>
      <w:r w:rsidR="003614A4" w:rsidRPr="007E442D">
        <w:rPr>
          <w:lang w:val="en-GB"/>
        </w:rPr>
        <w:t xml:space="preserve"> and </w:t>
      </w:r>
      <w:r w:rsidR="003614A4" w:rsidRPr="007E442D">
        <w:rPr>
          <w:i/>
          <w:lang w:val="en-GB"/>
        </w:rPr>
        <w:t>what was it all about</w:t>
      </w:r>
      <w:r w:rsidR="003614A4" w:rsidRPr="007E442D">
        <w:rPr>
          <w:lang w:val="en-GB"/>
        </w:rPr>
        <w:t>.</w:t>
      </w:r>
      <w:r w:rsidRPr="007E442D">
        <w:rPr>
          <w:lang w:val="en-GB"/>
        </w:rPr>
        <w:t xml:space="preserve"> </w:t>
      </w:r>
      <w:r w:rsidR="004A0F64" w:rsidRPr="007E442D">
        <w:rPr>
          <w:lang w:val="en-GB"/>
        </w:rPr>
        <w:t xml:space="preserve">Regarding the </w:t>
      </w:r>
      <w:r w:rsidRPr="007E442D">
        <w:rPr>
          <w:lang w:val="en-GB"/>
        </w:rPr>
        <w:t>former</w:t>
      </w:r>
      <w:r w:rsidR="004A0F64" w:rsidRPr="007E442D">
        <w:rPr>
          <w:lang w:val="en-GB"/>
        </w:rPr>
        <w:t>, w</w:t>
      </w:r>
      <w:r w:rsidR="00E640F4" w:rsidRPr="007E442D">
        <w:rPr>
          <w:lang w:val="en-GB"/>
        </w:rPr>
        <w:t>hile making sense of the events</w:t>
      </w:r>
      <w:r w:rsidR="00EC1D51" w:rsidRPr="007E442D">
        <w:rPr>
          <w:lang w:val="en-GB"/>
        </w:rPr>
        <w:t>, many</w:t>
      </w:r>
      <w:r w:rsidR="00E67820" w:rsidRPr="007E442D">
        <w:rPr>
          <w:lang w:val="en-GB"/>
        </w:rPr>
        <w:t xml:space="preserve"> participants </w:t>
      </w:r>
      <w:r w:rsidR="00AA4EE8" w:rsidRPr="007E442D">
        <w:rPr>
          <w:lang w:val="en-GB"/>
        </w:rPr>
        <w:t xml:space="preserve">referred to a </w:t>
      </w:r>
      <w:r w:rsidR="00AA4EE8" w:rsidRPr="007E442D">
        <w:rPr>
          <w:i/>
          <w:lang w:val="en-GB"/>
        </w:rPr>
        <w:t>resistance</w:t>
      </w:r>
      <w:r w:rsidR="005A2907" w:rsidRPr="007E442D">
        <w:rPr>
          <w:lang w:val="en-GB"/>
        </w:rPr>
        <w:t>,</w:t>
      </w:r>
      <w:r w:rsidR="00AA4EE8" w:rsidRPr="007E442D">
        <w:rPr>
          <w:lang w:val="en-GB"/>
        </w:rPr>
        <w:t xml:space="preserve"> an </w:t>
      </w:r>
      <w:r w:rsidR="00AA4EE8" w:rsidRPr="007E442D">
        <w:rPr>
          <w:i/>
          <w:lang w:val="en-GB"/>
        </w:rPr>
        <w:t>uprising</w:t>
      </w:r>
      <w:r w:rsidR="00AA4EE8" w:rsidRPr="007E442D">
        <w:rPr>
          <w:lang w:val="en-GB"/>
        </w:rPr>
        <w:t xml:space="preserve"> </w:t>
      </w:r>
      <w:r w:rsidR="005A2907" w:rsidRPr="007E442D">
        <w:rPr>
          <w:lang w:val="en-GB"/>
        </w:rPr>
        <w:t>and/</w:t>
      </w:r>
      <w:r w:rsidR="00AA4EE8" w:rsidRPr="007E442D">
        <w:rPr>
          <w:lang w:val="en-GB"/>
        </w:rPr>
        <w:t xml:space="preserve">or </w:t>
      </w:r>
      <w:r w:rsidR="005A2907" w:rsidRPr="007E442D">
        <w:rPr>
          <w:lang w:val="en-GB"/>
        </w:rPr>
        <w:t xml:space="preserve">a </w:t>
      </w:r>
      <w:r w:rsidR="00AA4EE8" w:rsidRPr="007E442D">
        <w:rPr>
          <w:i/>
          <w:lang w:val="en-GB"/>
        </w:rPr>
        <w:t>revolt</w:t>
      </w:r>
      <w:r w:rsidR="00A02258" w:rsidRPr="007E442D">
        <w:rPr>
          <w:lang w:val="en-GB"/>
        </w:rPr>
        <w:t xml:space="preserve"> when defining the events</w:t>
      </w:r>
      <w:r w:rsidR="005F3144" w:rsidRPr="007E442D">
        <w:rPr>
          <w:lang w:val="en-GB"/>
        </w:rPr>
        <w:t>. In the eyes of most of the</w:t>
      </w:r>
      <w:r w:rsidR="00EC1D51" w:rsidRPr="007E442D">
        <w:rPr>
          <w:lang w:val="en-GB"/>
        </w:rPr>
        <w:t>se</w:t>
      </w:r>
      <w:r w:rsidR="005F3144" w:rsidRPr="007E442D">
        <w:rPr>
          <w:lang w:val="en-GB"/>
        </w:rPr>
        <w:t xml:space="preserve"> participants, this resistance was </w:t>
      </w:r>
      <w:r w:rsidR="003D68A6" w:rsidRPr="007E442D">
        <w:rPr>
          <w:lang w:val="en-GB"/>
        </w:rPr>
        <w:t xml:space="preserve">against the </w:t>
      </w:r>
      <w:r w:rsidR="008A6E06" w:rsidRPr="007E442D">
        <w:rPr>
          <w:lang w:val="en-GB"/>
        </w:rPr>
        <w:t xml:space="preserve">Justice and Development Party (JDP) </w:t>
      </w:r>
      <w:r w:rsidR="003D68A6" w:rsidRPr="007E442D">
        <w:rPr>
          <w:lang w:val="en-GB"/>
        </w:rPr>
        <w:t>government</w:t>
      </w:r>
      <w:r w:rsidR="00EF72A8" w:rsidRPr="007E442D">
        <w:rPr>
          <w:lang w:val="en-GB"/>
        </w:rPr>
        <w:t xml:space="preserve">, or </w:t>
      </w:r>
      <w:r w:rsidR="005A2907" w:rsidRPr="007E442D">
        <w:rPr>
          <w:lang w:val="en-GB"/>
        </w:rPr>
        <w:t xml:space="preserve">it was </w:t>
      </w:r>
      <w:r w:rsidR="006D0DBF" w:rsidRPr="007E442D">
        <w:rPr>
          <w:lang w:val="en-GB"/>
        </w:rPr>
        <w:t xml:space="preserve">more specifically against the </w:t>
      </w:r>
      <w:r w:rsidR="005120E9" w:rsidRPr="007E442D">
        <w:rPr>
          <w:lang w:val="en-GB"/>
        </w:rPr>
        <w:t>Prime Minister</w:t>
      </w:r>
      <w:r w:rsidR="00826B70" w:rsidRPr="007E442D">
        <w:rPr>
          <w:lang w:val="en-GB"/>
        </w:rPr>
        <w:t xml:space="preserve"> </w:t>
      </w:r>
      <w:proofErr w:type="spellStart"/>
      <w:r w:rsidR="006D0DBF" w:rsidRPr="007E442D">
        <w:rPr>
          <w:lang w:val="en-GB"/>
        </w:rPr>
        <w:t>Tayyip</w:t>
      </w:r>
      <w:proofErr w:type="spellEnd"/>
      <w:r w:rsidR="006D0DBF" w:rsidRPr="007E442D">
        <w:rPr>
          <w:lang w:val="en-GB"/>
        </w:rPr>
        <w:t xml:space="preserve"> </w:t>
      </w:r>
      <w:proofErr w:type="spellStart"/>
      <w:r w:rsidR="006D0DBF" w:rsidRPr="007E442D">
        <w:rPr>
          <w:lang w:val="en-GB"/>
        </w:rPr>
        <w:t>Erdoğan</w:t>
      </w:r>
      <w:proofErr w:type="spellEnd"/>
      <w:r w:rsidR="00315940" w:rsidRPr="007E442D">
        <w:rPr>
          <w:lang w:val="en-GB"/>
        </w:rPr>
        <w:t>, while f</w:t>
      </w:r>
      <w:r w:rsidR="005F3144" w:rsidRPr="007E442D">
        <w:rPr>
          <w:lang w:val="en-GB"/>
        </w:rPr>
        <w:t xml:space="preserve">or few others, it was against the </w:t>
      </w:r>
      <w:r w:rsidR="005F3144" w:rsidRPr="007E442D">
        <w:rPr>
          <w:i/>
          <w:lang w:val="en-GB"/>
        </w:rPr>
        <w:t>system</w:t>
      </w:r>
      <w:r w:rsidR="001C57BD" w:rsidRPr="007E442D">
        <w:rPr>
          <w:i/>
          <w:lang w:val="en-GB"/>
        </w:rPr>
        <w:t>,</w:t>
      </w:r>
      <w:r w:rsidR="0091684F" w:rsidRPr="007E442D">
        <w:rPr>
          <w:lang w:val="en-GB"/>
        </w:rPr>
        <w:t xml:space="preserve"> which was </w:t>
      </w:r>
      <w:r w:rsidR="001C57BD" w:rsidRPr="007E442D">
        <w:rPr>
          <w:lang w:val="en-GB"/>
        </w:rPr>
        <w:t>left</w:t>
      </w:r>
      <w:r w:rsidR="0091684F" w:rsidRPr="007E442D">
        <w:rPr>
          <w:lang w:val="en-GB"/>
        </w:rPr>
        <w:t xml:space="preserve"> </w:t>
      </w:r>
      <w:r w:rsidR="00A02258" w:rsidRPr="007E442D">
        <w:rPr>
          <w:lang w:val="en-GB"/>
        </w:rPr>
        <w:t xml:space="preserve">as a </w:t>
      </w:r>
      <w:r w:rsidR="005A2907" w:rsidRPr="007E442D">
        <w:rPr>
          <w:lang w:val="en-GB"/>
        </w:rPr>
        <w:t>broad</w:t>
      </w:r>
      <w:r w:rsidR="00A02258" w:rsidRPr="007E442D">
        <w:rPr>
          <w:lang w:val="en-GB"/>
        </w:rPr>
        <w:t>er</w:t>
      </w:r>
      <w:r w:rsidR="005A2907" w:rsidRPr="007E442D">
        <w:rPr>
          <w:lang w:val="en-GB"/>
        </w:rPr>
        <w:t xml:space="preserve">, </w:t>
      </w:r>
      <w:r w:rsidR="00A02258" w:rsidRPr="007E442D">
        <w:rPr>
          <w:lang w:val="en-GB"/>
        </w:rPr>
        <w:t xml:space="preserve">more </w:t>
      </w:r>
      <w:r w:rsidR="005A2907" w:rsidRPr="007E442D">
        <w:rPr>
          <w:lang w:val="en-GB"/>
        </w:rPr>
        <w:t xml:space="preserve">complicated </w:t>
      </w:r>
      <w:r w:rsidR="00A02258" w:rsidRPr="007E442D">
        <w:rPr>
          <w:lang w:val="en-GB"/>
        </w:rPr>
        <w:t xml:space="preserve">and </w:t>
      </w:r>
      <w:r w:rsidR="0091684F" w:rsidRPr="007E442D">
        <w:rPr>
          <w:lang w:val="en-GB"/>
        </w:rPr>
        <w:t>abstract</w:t>
      </w:r>
      <w:r w:rsidR="005A2907" w:rsidRPr="007E442D">
        <w:rPr>
          <w:lang w:val="en-GB"/>
        </w:rPr>
        <w:t xml:space="preserve"> entity in their narratives</w:t>
      </w:r>
      <w:r w:rsidR="005F3144" w:rsidRPr="007E442D">
        <w:rPr>
          <w:lang w:val="en-GB"/>
        </w:rPr>
        <w:t xml:space="preserve">. </w:t>
      </w:r>
      <w:r w:rsidR="00964574" w:rsidRPr="007E442D">
        <w:rPr>
          <w:lang w:val="en-GB"/>
        </w:rPr>
        <w:t xml:space="preserve">There were also frequent references to </w:t>
      </w:r>
      <w:r w:rsidR="00456B77" w:rsidRPr="007E442D">
        <w:rPr>
          <w:lang w:val="en-GB"/>
        </w:rPr>
        <w:t xml:space="preserve">a perceived change in the state of the society, </w:t>
      </w:r>
      <w:r w:rsidR="00E42F3F" w:rsidRPr="007E442D">
        <w:rPr>
          <w:lang w:val="en-GB"/>
        </w:rPr>
        <w:t xml:space="preserve">at times </w:t>
      </w:r>
      <w:r w:rsidR="00456B77" w:rsidRPr="007E442D">
        <w:rPr>
          <w:lang w:val="en-GB"/>
        </w:rPr>
        <w:t xml:space="preserve">expressed in reference to a person’s states of mind. Events, in this sense were </w:t>
      </w:r>
      <w:r w:rsidR="00964574" w:rsidRPr="007E442D">
        <w:rPr>
          <w:lang w:val="en-GB"/>
        </w:rPr>
        <w:t xml:space="preserve">an </w:t>
      </w:r>
      <w:r w:rsidR="00964574" w:rsidRPr="007E442D">
        <w:rPr>
          <w:i/>
          <w:lang w:val="en-GB"/>
        </w:rPr>
        <w:t>awakening</w:t>
      </w:r>
      <w:r w:rsidR="00964574" w:rsidRPr="007E442D">
        <w:rPr>
          <w:lang w:val="en-GB"/>
        </w:rPr>
        <w:t xml:space="preserve">, </w:t>
      </w:r>
      <w:r w:rsidR="00964574" w:rsidRPr="007E442D">
        <w:rPr>
          <w:i/>
          <w:lang w:val="en-GB"/>
        </w:rPr>
        <w:t>realisation</w:t>
      </w:r>
      <w:r w:rsidR="00456B77" w:rsidRPr="007E442D">
        <w:rPr>
          <w:lang w:val="en-GB"/>
        </w:rPr>
        <w:t xml:space="preserve">, </w:t>
      </w:r>
      <w:r w:rsidR="00964574" w:rsidRPr="007E442D">
        <w:rPr>
          <w:i/>
          <w:lang w:val="en-GB"/>
        </w:rPr>
        <w:t>resurrection</w:t>
      </w:r>
      <w:r w:rsidR="00964574" w:rsidRPr="007E442D">
        <w:rPr>
          <w:lang w:val="en-GB"/>
        </w:rPr>
        <w:t xml:space="preserve">, </w:t>
      </w:r>
      <w:r w:rsidR="00456B77" w:rsidRPr="007E442D">
        <w:rPr>
          <w:lang w:val="en-GB"/>
        </w:rPr>
        <w:t>or</w:t>
      </w:r>
      <w:r w:rsidR="00964574" w:rsidRPr="007E442D">
        <w:rPr>
          <w:lang w:val="en-GB"/>
        </w:rPr>
        <w:t xml:space="preserve"> </w:t>
      </w:r>
      <w:r w:rsidR="00456B77" w:rsidRPr="007E442D">
        <w:rPr>
          <w:lang w:val="en-GB"/>
        </w:rPr>
        <w:t xml:space="preserve">the </w:t>
      </w:r>
      <w:r w:rsidR="00964574" w:rsidRPr="007E442D">
        <w:rPr>
          <w:i/>
          <w:lang w:val="en-GB"/>
        </w:rPr>
        <w:t>breaking down of the fear wall</w:t>
      </w:r>
      <w:r w:rsidR="00964574" w:rsidRPr="007E442D">
        <w:rPr>
          <w:lang w:val="en-GB"/>
        </w:rPr>
        <w:t xml:space="preserve">. </w:t>
      </w:r>
      <w:r w:rsidR="00F137C3" w:rsidRPr="007E442D">
        <w:rPr>
          <w:lang w:val="en-GB"/>
        </w:rPr>
        <w:t xml:space="preserve">These </w:t>
      </w:r>
      <w:r w:rsidR="00E640F4" w:rsidRPr="007E442D">
        <w:rPr>
          <w:lang w:val="en-GB"/>
        </w:rPr>
        <w:t>metaphors</w:t>
      </w:r>
      <w:r w:rsidR="00694808" w:rsidRPr="007E442D">
        <w:rPr>
          <w:lang w:val="en-GB"/>
        </w:rPr>
        <w:t xml:space="preserve"> </w:t>
      </w:r>
      <w:r w:rsidR="00456B77" w:rsidRPr="007E442D">
        <w:rPr>
          <w:lang w:val="en-GB"/>
        </w:rPr>
        <w:t xml:space="preserve">capture an observed change </w:t>
      </w:r>
      <w:r w:rsidR="00694808" w:rsidRPr="007E442D">
        <w:rPr>
          <w:lang w:val="en-GB"/>
        </w:rPr>
        <w:t xml:space="preserve">in </w:t>
      </w:r>
      <w:r w:rsidR="00F137C3" w:rsidRPr="007E442D">
        <w:rPr>
          <w:lang w:val="en-GB"/>
        </w:rPr>
        <w:t xml:space="preserve">the way </w:t>
      </w:r>
      <w:r w:rsidR="00E42F3F" w:rsidRPr="007E442D">
        <w:rPr>
          <w:lang w:val="en-GB"/>
        </w:rPr>
        <w:t xml:space="preserve">large numbers of </w:t>
      </w:r>
      <w:r w:rsidR="00456B77" w:rsidRPr="007E442D">
        <w:rPr>
          <w:lang w:val="en-GB"/>
        </w:rPr>
        <w:t xml:space="preserve">people pay attention </w:t>
      </w:r>
      <w:r w:rsidR="00F137C3" w:rsidRPr="007E442D">
        <w:rPr>
          <w:lang w:val="en-GB"/>
        </w:rPr>
        <w:t xml:space="preserve">and react to things that are happening in the country. </w:t>
      </w:r>
      <w:r w:rsidR="00E42F3F" w:rsidRPr="007E442D">
        <w:rPr>
          <w:lang w:val="en-GB"/>
        </w:rPr>
        <w:t xml:space="preserve">Other </w:t>
      </w:r>
      <w:r w:rsidR="0082046C" w:rsidRPr="007E442D">
        <w:rPr>
          <w:lang w:val="en-GB"/>
        </w:rPr>
        <w:t>p</w:t>
      </w:r>
      <w:r w:rsidR="00E42F3F" w:rsidRPr="007E442D">
        <w:rPr>
          <w:lang w:val="en-GB"/>
        </w:rPr>
        <w:t>articipants used sudden event metaphors such as</w:t>
      </w:r>
      <w:r w:rsidR="00234768" w:rsidRPr="007E442D">
        <w:rPr>
          <w:lang w:val="en-GB"/>
        </w:rPr>
        <w:t xml:space="preserve"> </w:t>
      </w:r>
      <w:r w:rsidR="00CE6265" w:rsidRPr="007E442D">
        <w:rPr>
          <w:i/>
          <w:lang w:val="en-GB"/>
        </w:rPr>
        <w:t>explosion</w:t>
      </w:r>
      <w:r w:rsidR="00CE6265" w:rsidRPr="007E442D">
        <w:rPr>
          <w:lang w:val="en-GB"/>
        </w:rPr>
        <w:t xml:space="preserve">, </w:t>
      </w:r>
      <w:r w:rsidR="00CE6265" w:rsidRPr="007E442D">
        <w:rPr>
          <w:i/>
          <w:lang w:val="en-GB"/>
        </w:rPr>
        <w:t>flood</w:t>
      </w:r>
      <w:r w:rsidR="00CE6265" w:rsidRPr="007E442D">
        <w:rPr>
          <w:lang w:val="en-GB"/>
        </w:rPr>
        <w:t xml:space="preserve"> or </w:t>
      </w:r>
      <w:r w:rsidR="00CE6265" w:rsidRPr="007E442D">
        <w:rPr>
          <w:i/>
          <w:lang w:val="en-GB"/>
        </w:rPr>
        <w:t>fire</w:t>
      </w:r>
      <w:r w:rsidR="00E42F3F" w:rsidRPr="007E442D">
        <w:rPr>
          <w:lang w:val="en-GB"/>
        </w:rPr>
        <w:t xml:space="preserve"> </w:t>
      </w:r>
      <w:r w:rsidR="00041648" w:rsidRPr="007E442D">
        <w:rPr>
          <w:lang w:val="en-GB"/>
        </w:rPr>
        <w:t xml:space="preserve">in relation to the </w:t>
      </w:r>
      <w:r w:rsidR="00E42F3F" w:rsidRPr="007E442D">
        <w:rPr>
          <w:lang w:val="en-GB"/>
        </w:rPr>
        <w:t>quick</w:t>
      </w:r>
      <w:r w:rsidR="00CE6265" w:rsidRPr="007E442D">
        <w:rPr>
          <w:lang w:val="en-GB"/>
        </w:rPr>
        <w:t xml:space="preserve"> expansion of protest in various locations and domains other than </w:t>
      </w:r>
      <w:proofErr w:type="spellStart"/>
      <w:r w:rsidR="00CE6265" w:rsidRPr="007E442D">
        <w:rPr>
          <w:lang w:val="en-GB"/>
        </w:rPr>
        <w:t>Gezi</w:t>
      </w:r>
      <w:proofErr w:type="spellEnd"/>
      <w:r w:rsidR="00CE6265" w:rsidRPr="007E442D">
        <w:rPr>
          <w:lang w:val="en-GB"/>
        </w:rPr>
        <w:t xml:space="preserve"> Park.</w:t>
      </w:r>
    </w:p>
    <w:p w14:paraId="022016A1" w14:textId="77777777" w:rsidR="00F50196" w:rsidRPr="007E442D" w:rsidRDefault="00F50196" w:rsidP="00F50196">
      <w:pPr>
        <w:pStyle w:val="ListParagraph"/>
        <w:jc w:val="both"/>
        <w:rPr>
          <w:lang w:val="en-GB"/>
        </w:rPr>
      </w:pPr>
    </w:p>
    <w:p w14:paraId="56E0E70A" w14:textId="1B7DAC07" w:rsidR="00811F81" w:rsidRPr="007E442D" w:rsidRDefault="00811F81" w:rsidP="00F50196">
      <w:pPr>
        <w:pStyle w:val="ListParagraph"/>
        <w:jc w:val="both"/>
        <w:rPr>
          <w:lang w:val="en-GB"/>
        </w:rPr>
      </w:pPr>
      <w:r w:rsidRPr="007E442D">
        <w:rPr>
          <w:lang w:val="en-GB"/>
        </w:rPr>
        <w:t xml:space="preserve">These actions are completely the reaction of a society that is under pressure. It is the manifestation owing to their efforts to change a society that is supposed to be secular into an anti-secular society, a sharia society by force. </w:t>
      </w:r>
      <w:proofErr w:type="spellStart"/>
      <w:r w:rsidRPr="007E442D">
        <w:rPr>
          <w:lang w:val="en-GB"/>
        </w:rPr>
        <w:t>Ihm</w:t>
      </w:r>
      <w:proofErr w:type="spellEnd"/>
      <w:proofErr w:type="gramStart"/>
      <w:r w:rsidRPr="007E442D">
        <w:rPr>
          <w:lang w:val="en-GB"/>
        </w:rPr>
        <w:t>..</w:t>
      </w:r>
      <w:proofErr w:type="gramEnd"/>
      <w:r w:rsidRPr="007E442D">
        <w:rPr>
          <w:lang w:val="en-GB"/>
        </w:rPr>
        <w:t xml:space="preserve"> </w:t>
      </w:r>
      <w:proofErr w:type="gramStart"/>
      <w:r w:rsidRPr="007E442D">
        <w:rPr>
          <w:lang w:val="en-GB"/>
        </w:rPr>
        <w:t>at</w:t>
      </w:r>
      <w:proofErr w:type="gramEnd"/>
      <w:r w:rsidRPr="007E442D">
        <w:rPr>
          <w:lang w:val="en-GB"/>
        </w:rPr>
        <w:t xml:space="preserve"> the same time it is the breaking point of the wall of fear</w:t>
      </w:r>
      <w:r w:rsidR="00E57E73">
        <w:rPr>
          <w:lang w:val="en-GB"/>
        </w:rPr>
        <w:t xml:space="preserve"> (Participant 68).</w:t>
      </w:r>
      <w:r w:rsidR="00B22857">
        <w:rPr>
          <w:lang w:val="en-GB"/>
        </w:rPr>
        <w:t xml:space="preserve"> </w:t>
      </w:r>
      <w:r w:rsidRPr="007E442D">
        <w:rPr>
          <w:lang w:val="en-GB"/>
        </w:rPr>
        <w:t xml:space="preserve">  </w:t>
      </w:r>
    </w:p>
    <w:p w14:paraId="5682115C" w14:textId="77777777" w:rsidR="00811F81" w:rsidRPr="007E442D" w:rsidRDefault="00811F81" w:rsidP="00F50196">
      <w:pPr>
        <w:pStyle w:val="ListParagraph"/>
        <w:jc w:val="both"/>
        <w:rPr>
          <w:lang w:val="en-GB"/>
        </w:rPr>
      </w:pPr>
    </w:p>
    <w:p w14:paraId="5658E393" w14:textId="1769E734" w:rsidR="00D356B9" w:rsidRPr="007E442D" w:rsidRDefault="00D356B9" w:rsidP="00D356B9">
      <w:pPr>
        <w:ind w:left="720"/>
        <w:jc w:val="both"/>
        <w:rPr>
          <w:lang w:val="en-GB"/>
        </w:rPr>
      </w:pPr>
      <w:r w:rsidRPr="007E442D">
        <w:rPr>
          <w:lang w:val="en-GB"/>
        </w:rPr>
        <w:t>Well, these actions are actions that took place as a result of an accumulation. I mean, without being under any kind of pressure, people, solely with reason [</w:t>
      </w:r>
      <w:proofErr w:type="spellStart"/>
      <w:r w:rsidRPr="007E442D">
        <w:rPr>
          <w:lang w:val="en-GB"/>
        </w:rPr>
        <w:t>sağduyu</w:t>
      </w:r>
      <w:proofErr w:type="spellEnd"/>
      <w:r w:rsidRPr="007E442D">
        <w:rPr>
          <w:lang w:val="en-GB"/>
        </w:rPr>
        <w:t>], being fed up to their throats with things, their way of expressing themselves, this is how I see it. No party, no power, no political view, completely out of these, I think people gathered here to express their hardships and protest these actions of the government with a dictator</w:t>
      </w:r>
      <w:r w:rsidR="00E57E73">
        <w:rPr>
          <w:lang w:val="en-GB"/>
        </w:rPr>
        <w:t xml:space="preserve"> (Participant 102).</w:t>
      </w:r>
    </w:p>
    <w:p w14:paraId="17955134" w14:textId="77777777" w:rsidR="00D356B9" w:rsidRPr="007E442D" w:rsidRDefault="00D356B9" w:rsidP="00F50196">
      <w:pPr>
        <w:pStyle w:val="ListParagraph"/>
        <w:jc w:val="both"/>
        <w:rPr>
          <w:lang w:val="en-GB"/>
        </w:rPr>
      </w:pPr>
    </w:p>
    <w:p w14:paraId="2C9516B7" w14:textId="271B33B0" w:rsidR="00D64367" w:rsidRPr="007E442D" w:rsidRDefault="00D64367" w:rsidP="00F50196">
      <w:pPr>
        <w:pStyle w:val="ListParagraph"/>
        <w:jc w:val="both"/>
        <w:rPr>
          <w:lang w:val="en-GB"/>
        </w:rPr>
      </w:pPr>
      <w:proofErr w:type="gramStart"/>
      <w:r w:rsidRPr="007E442D">
        <w:rPr>
          <w:lang w:val="en-GB"/>
        </w:rPr>
        <w:t>A just awakening, an awakening of people, I think.</w:t>
      </w:r>
      <w:proofErr w:type="gramEnd"/>
      <w:r w:rsidRPr="007E442D">
        <w:rPr>
          <w:lang w:val="en-GB"/>
        </w:rPr>
        <w:t xml:space="preserve"> This action is an unbelievable </w:t>
      </w:r>
      <w:r w:rsidR="00E42F3F" w:rsidRPr="007E442D">
        <w:rPr>
          <w:lang w:val="en-GB"/>
        </w:rPr>
        <w:t>one</w:t>
      </w:r>
      <w:r w:rsidRPr="007E442D">
        <w:rPr>
          <w:lang w:val="en-GB"/>
        </w:rPr>
        <w:t xml:space="preserve"> and there is a human potential that I</w:t>
      </w:r>
      <w:r w:rsidR="00E42F3F" w:rsidRPr="007E442D">
        <w:rPr>
          <w:lang w:val="en-GB"/>
        </w:rPr>
        <w:t>’ve</w:t>
      </w:r>
      <w:r w:rsidRPr="007E442D">
        <w:rPr>
          <w:lang w:val="en-GB"/>
        </w:rPr>
        <w:t xml:space="preserve"> never expected. So after all, the people weren’t asleep. But to be realistic, we are in the minority</w:t>
      </w:r>
      <w:r w:rsidR="00E57E73">
        <w:rPr>
          <w:lang w:val="en-GB"/>
        </w:rPr>
        <w:t xml:space="preserve"> (Participant 84)</w:t>
      </w:r>
      <w:r w:rsidRPr="007E442D">
        <w:rPr>
          <w:lang w:val="en-GB"/>
        </w:rPr>
        <w:t xml:space="preserve">. </w:t>
      </w:r>
    </w:p>
    <w:p w14:paraId="2C9A26F0" w14:textId="77777777" w:rsidR="00416DBD" w:rsidRPr="007E442D" w:rsidRDefault="00416DBD" w:rsidP="00416DBD">
      <w:pPr>
        <w:pStyle w:val="ListParagraph"/>
        <w:jc w:val="both"/>
        <w:rPr>
          <w:lang w:val="en-GB"/>
        </w:rPr>
      </w:pPr>
    </w:p>
    <w:p w14:paraId="3CFA1A52" w14:textId="651DFB2B" w:rsidR="00D65344" w:rsidRPr="007E442D" w:rsidRDefault="00D65344" w:rsidP="00D65344">
      <w:pPr>
        <w:pStyle w:val="ListParagraph"/>
        <w:jc w:val="both"/>
        <w:rPr>
          <w:lang w:val="en-GB"/>
        </w:rPr>
      </w:pPr>
      <w:r w:rsidRPr="007E442D">
        <w:rPr>
          <w:lang w:val="en-GB"/>
        </w:rPr>
        <w:t xml:space="preserve">I mean for ten years, in different areas, people were, how </w:t>
      </w:r>
      <w:proofErr w:type="gramStart"/>
      <w:r w:rsidRPr="007E442D">
        <w:rPr>
          <w:lang w:val="en-GB"/>
        </w:rPr>
        <w:t>can</w:t>
      </w:r>
      <w:proofErr w:type="gramEnd"/>
      <w:r w:rsidRPr="007E442D">
        <w:rPr>
          <w:lang w:val="en-GB"/>
        </w:rPr>
        <w:t xml:space="preserve"> I say, exploited to very serious degrees with JDP’s policies, I mean things were at the point of getting fed up. When all of these happened, people naturally went to the streets, this remains very normal, I mean</w:t>
      </w:r>
      <w:r w:rsidR="00E57E73">
        <w:rPr>
          <w:lang w:val="en-GB"/>
        </w:rPr>
        <w:t xml:space="preserve"> (Participant 114)</w:t>
      </w:r>
      <w:r w:rsidRPr="007E442D">
        <w:rPr>
          <w:lang w:val="en-GB"/>
        </w:rPr>
        <w:t xml:space="preserve">. </w:t>
      </w:r>
    </w:p>
    <w:p w14:paraId="05D44F7D" w14:textId="77777777" w:rsidR="00D65344" w:rsidRPr="007E442D" w:rsidRDefault="00D65344" w:rsidP="00416DBD">
      <w:pPr>
        <w:pStyle w:val="ListParagraph"/>
        <w:jc w:val="both"/>
        <w:rPr>
          <w:lang w:val="en-GB"/>
        </w:rPr>
      </w:pPr>
    </w:p>
    <w:p w14:paraId="774BA8DD" w14:textId="58C1698D" w:rsidR="00416DBD" w:rsidRPr="007E442D" w:rsidRDefault="00416DBD" w:rsidP="00416DBD">
      <w:pPr>
        <w:pStyle w:val="ListParagraph"/>
        <w:jc w:val="both"/>
        <w:rPr>
          <w:lang w:val="en-GB"/>
        </w:rPr>
      </w:pPr>
      <w:r w:rsidRPr="007E442D">
        <w:rPr>
          <w:lang w:val="en-GB"/>
        </w:rPr>
        <w:t>Whereby we are free, we will get out freely and march. Without furore, of course, we will shout our slogans</w:t>
      </w:r>
      <w:r w:rsidR="00E57E73">
        <w:rPr>
          <w:lang w:val="en-GB"/>
        </w:rPr>
        <w:t xml:space="preserve"> (Participant 17)</w:t>
      </w:r>
      <w:r w:rsidRPr="007E442D">
        <w:rPr>
          <w:lang w:val="en-GB"/>
        </w:rPr>
        <w:t>.</w:t>
      </w:r>
    </w:p>
    <w:p w14:paraId="3379E5C1" w14:textId="77777777" w:rsidR="00D356B9" w:rsidRPr="007E442D" w:rsidRDefault="00D356B9" w:rsidP="00D356B9">
      <w:pPr>
        <w:jc w:val="both"/>
        <w:rPr>
          <w:lang w:val="en-GB"/>
        </w:rPr>
      </w:pPr>
    </w:p>
    <w:p w14:paraId="33CC7795" w14:textId="77777777" w:rsidR="00D64367" w:rsidRPr="007E442D" w:rsidRDefault="00D64367" w:rsidP="00964574">
      <w:pPr>
        <w:spacing w:line="360" w:lineRule="auto"/>
        <w:jc w:val="both"/>
        <w:rPr>
          <w:lang w:val="en-GB"/>
        </w:rPr>
      </w:pPr>
    </w:p>
    <w:p w14:paraId="2BBAABE6" w14:textId="3B885BD7" w:rsidR="00D22925" w:rsidRPr="007E442D" w:rsidRDefault="008A6E06" w:rsidP="00EA1ECB">
      <w:pPr>
        <w:spacing w:line="360" w:lineRule="auto"/>
        <w:jc w:val="both"/>
        <w:rPr>
          <w:lang w:val="en-GB"/>
        </w:rPr>
      </w:pPr>
      <w:r w:rsidRPr="007E442D">
        <w:rPr>
          <w:lang w:val="en-GB"/>
        </w:rPr>
        <w:t xml:space="preserve">While the narratives </w:t>
      </w:r>
      <w:r w:rsidR="00B968FA" w:rsidRPr="007E442D">
        <w:rPr>
          <w:lang w:val="en-GB"/>
        </w:rPr>
        <w:t>given above as examples refer to</w:t>
      </w:r>
      <w:r w:rsidR="00E42F3F" w:rsidRPr="007E442D">
        <w:rPr>
          <w:lang w:val="en-GB"/>
        </w:rPr>
        <w:t xml:space="preserve"> a diverse range of</w:t>
      </w:r>
      <w:r w:rsidRPr="007E442D">
        <w:rPr>
          <w:lang w:val="en-GB"/>
        </w:rPr>
        <w:t xml:space="preserve"> issues, some of which are discussed later in the chapter, I will focus</w:t>
      </w:r>
      <w:r w:rsidR="00E42F3F" w:rsidRPr="007E442D">
        <w:rPr>
          <w:lang w:val="en-GB"/>
        </w:rPr>
        <w:t xml:space="preserve"> firstly</w:t>
      </w:r>
      <w:r w:rsidR="002E04D9">
        <w:rPr>
          <w:lang w:val="en-GB"/>
        </w:rPr>
        <w:t xml:space="preserve"> on </w:t>
      </w:r>
      <w:r w:rsidRPr="007E442D">
        <w:rPr>
          <w:lang w:val="en-GB"/>
        </w:rPr>
        <w:t xml:space="preserve">arguments related to legitimacy and rightness of events. In this respect, </w:t>
      </w:r>
      <w:r w:rsidR="00BE45B8" w:rsidRPr="007E442D">
        <w:rPr>
          <w:lang w:val="en-GB"/>
        </w:rPr>
        <w:t xml:space="preserve">in addition to indicating a state of change as mentioned above, </w:t>
      </w:r>
      <w:r w:rsidRPr="007E442D">
        <w:rPr>
          <w:lang w:val="en-GB"/>
        </w:rPr>
        <w:t xml:space="preserve">the </w:t>
      </w:r>
      <w:r w:rsidR="00546938" w:rsidRPr="007E442D">
        <w:rPr>
          <w:lang w:val="en-GB"/>
        </w:rPr>
        <w:t>expression ‘</w:t>
      </w:r>
      <w:r w:rsidR="00546938" w:rsidRPr="007E442D">
        <w:rPr>
          <w:i/>
          <w:lang w:val="en-GB"/>
        </w:rPr>
        <w:t>a just awakening</w:t>
      </w:r>
      <w:r w:rsidR="00546938" w:rsidRPr="007E442D">
        <w:rPr>
          <w:lang w:val="en-GB"/>
        </w:rPr>
        <w:t xml:space="preserve">’ </w:t>
      </w:r>
      <w:r w:rsidRPr="007E442D">
        <w:rPr>
          <w:lang w:val="en-GB"/>
        </w:rPr>
        <w:t>is</w:t>
      </w:r>
      <w:r w:rsidR="00B968FA" w:rsidRPr="007E442D">
        <w:rPr>
          <w:lang w:val="en-GB"/>
        </w:rPr>
        <w:t xml:space="preserve"> one of many examples, </w:t>
      </w:r>
      <w:r w:rsidR="00E42F3F" w:rsidRPr="007E442D">
        <w:rPr>
          <w:lang w:val="en-GB"/>
        </w:rPr>
        <w:t>where</w:t>
      </w:r>
      <w:r w:rsidR="00B968FA" w:rsidRPr="007E442D">
        <w:rPr>
          <w:lang w:val="en-GB"/>
        </w:rPr>
        <w:t xml:space="preserve"> </w:t>
      </w:r>
      <w:r w:rsidRPr="007E442D">
        <w:rPr>
          <w:lang w:val="en-GB"/>
        </w:rPr>
        <w:t xml:space="preserve">participants </w:t>
      </w:r>
      <w:r w:rsidR="00B968FA" w:rsidRPr="007E442D">
        <w:rPr>
          <w:lang w:val="en-GB"/>
        </w:rPr>
        <w:t>positioned</w:t>
      </w:r>
      <w:r w:rsidR="00546938" w:rsidRPr="007E442D">
        <w:rPr>
          <w:lang w:val="en-GB"/>
        </w:rPr>
        <w:t xml:space="preserve"> the events as legitimate and right. </w:t>
      </w:r>
      <w:r w:rsidRPr="007E442D">
        <w:rPr>
          <w:lang w:val="en-GB"/>
        </w:rPr>
        <w:t>Common themes us</w:t>
      </w:r>
      <w:r w:rsidR="00B968FA" w:rsidRPr="007E442D">
        <w:rPr>
          <w:lang w:val="en-GB"/>
        </w:rPr>
        <w:t>ed to establish this position</w:t>
      </w:r>
      <w:r w:rsidRPr="007E442D">
        <w:rPr>
          <w:lang w:val="en-GB"/>
        </w:rPr>
        <w:t xml:space="preserve"> include </w:t>
      </w:r>
      <w:r w:rsidR="00E42F3F" w:rsidRPr="007E442D">
        <w:rPr>
          <w:lang w:val="en-GB"/>
        </w:rPr>
        <w:t xml:space="preserve">the theme of participation based on </w:t>
      </w:r>
      <w:r w:rsidR="00D22925" w:rsidRPr="007E442D">
        <w:rPr>
          <w:lang w:val="en-GB"/>
        </w:rPr>
        <w:t>individual-level decisions.</w:t>
      </w:r>
      <w:r w:rsidR="00E42F3F" w:rsidRPr="007E442D">
        <w:rPr>
          <w:lang w:val="en-GB"/>
        </w:rPr>
        <w:t xml:space="preserve"> In this regard, some p</w:t>
      </w:r>
      <w:r w:rsidR="00D22925" w:rsidRPr="007E442D">
        <w:rPr>
          <w:lang w:val="en-GB"/>
        </w:rPr>
        <w:t xml:space="preserve">articipants carefully noted in between sentences that </w:t>
      </w:r>
      <w:r w:rsidR="00041648" w:rsidRPr="007E442D">
        <w:rPr>
          <w:lang w:val="en-GB"/>
        </w:rPr>
        <w:t>their actions were not centrally organised</w:t>
      </w:r>
      <w:r w:rsidR="00D22925" w:rsidRPr="007E442D">
        <w:rPr>
          <w:lang w:val="en-GB"/>
        </w:rPr>
        <w:t>,</w:t>
      </w:r>
      <w:r w:rsidR="00041648" w:rsidRPr="007E442D">
        <w:rPr>
          <w:lang w:val="en-GB"/>
        </w:rPr>
        <w:t xml:space="preserve"> or linked to political parties. </w:t>
      </w:r>
      <w:r w:rsidR="00E537F5" w:rsidRPr="007E442D">
        <w:rPr>
          <w:lang w:val="en-GB"/>
        </w:rPr>
        <w:t>In relation to thi</w:t>
      </w:r>
      <w:r w:rsidR="00041648" w:rsidRPr="007E442D">
        <w:rPr>
          <w:lang w:val="en-GB"/>
        </w:rPr>
        <w:t xml:space="preserve">s </w:t>
      </w:r>
      <w:r w:rsidR="00E537F5" w:rsidRPr="007E442D">
        <w:rPr>
          <w:lang w:val="en-GB"/>
        </w:rPr>
        <w:t>observation</w:t>
      </w:r>
      <w:r w:rsidR="00041648" w:rsidRPr="007E442D">
        <w:rPr>
          <w:lang w:val="en-GB"/>
        </w:rPr>
        <w:t xml:space="preserve">, some participants assigned a </w:t>
      </w:r>
      <w:r w:rsidR="00041648" w:rsidRPr="007E442D">
        <w:rPr>
          <w:i/>
          <w:lang w:val="en-GB"/>
        </w:rPr>
        <w:t>natural</w:t>
      </w:r>
      <w:r w:rsidR="00041648" w:rsidRPr="007E442D">
        <w:rPr>
          <w:lang w:val="en-GB"/>
        </w:rPr>
        <w:t xml:space="preserve"> or </w:t>
      </w:r>
      <w:r w:rsidR="00041648" w:rsidRPr="007E442D">
        <w:rPr>
          <w:i/>
          <w:lang w:val="en-GB"/>
        </w:rPr>
        <w:t>naturally occurring</w:t>
      </w:r>
      <w:r w:rsidR="00041648" w:rsidRPr="007E442D">
        <w:rPr>
          <w:lang w:val="en-GB"/>
        </w:rPr>
        <w:t xml:space="preserve"> character to the events. </w:t>
      </w:r>
      <w:r w:rsidR="00B433A2">
        <w:rPr>
          <w:lang w:val="en-GB"/>
        </w:rPr>
        <w:t>It is important to note with respect to these discursive efforts that positioning events away from institutionalised politics and established ideologies was used to claim legitimacy</w:t>
      </w:r>
      <w:r w:rsidR="00BF1A6A">
        <w:rPr>
          <w:lang w:val="en-GB"/>
        </w:rPr>
        <w:t xml:space="preserve">, implying perceived </w:t>
      </w:r>
      <w:r w:rsidR="00BF1A6A" w:rsidRPr="00BF1A6A">
        <w:rPr>
          <w:lang w:val="en-GB"/>
        </w:rPr>
        <w:t>reservations</w:t>
      </w:r>
      <w:r w:rsidR="00BF1A6A">
        <w:rPr>
          <w:lang w:val="en-GB"/>
        </w:rPr>
        <w:t xml:space="preserve"> in wider society with respect to ideological conflicts and centrally or hierarchically organised political acti</w:t>
      </w:r>
      <w:r w:rsidR="000C7B66">
        <w:rPr>
          <w:lang w:val="en-GB"/>
        </w:rPr>
        <w:t>ons</w:t>
      </w:r>
      <w:r w:rsidR="00BF1A6A">
        <w:rPr>
          <w:lang w:val="en-GB"/>
        </w:rPr>
        <w:t>.</w:t>
      </w:r>
    </w:p>
    <w:p w14:paraId="38A3AC96" w14:textId="77777777" w:rsidR="00D22925" w:rsidRPr="007E442D" w:rsidRDefault="00D22925" w:rsidP="00EA1ECB">
      <w:pPr>
        <w:spacing w:line="360" w:lineRule="auto"/>
        <w:jc w:val="both"/>
        <w:rPr>
          <w:lang w:val="en-GB"/>
        </w:rPr>
      </w:pPr>
    </w:p>
    <w:p w14:paraId="0D520061" w14:textId="7476E6A9" w:rsidR="00041648" w:rsidRPr="007E442D" w:rsidRDefault="00D64367" w:rsidP="00EA1ECB">
      <w:pPr>
        <w:spacing w:line="360" w:lineRule="auto"/>
        <w:jc w:val="both"/>
        <w:rPr>
          <w:lang w:val="en-GB"/>
        </w:rPr>
      </w:pPr>
      <w:r w:rsidRPr="007E442D">
        <w:rPr>
          <w:lang w:val="en-GB"/>
        </w:rPr>
        <w:t xml:space="preserve">Such </w:t>
      </w:r>
      <w:r w:rsidR="00546938" w:rsidRPr="007E442D">
        <w:rPr>
          <w:lang w:val="en-GB"/>
        </w:rPr>
        <w:t xml:space="preserve">expressions were </w:t>
      </w:r>
      <w:r w:rsidRPr="007E442D">
        <w:rPr>
          <w:lang w:val="en-GB"/>
        </w:rPr>
        <w:t>further supported by positioning the events closely with the aim of</w:t>
      </w:r>
      <w:r w:rsidR="00546938" w:rsidRPr="007E442D">
        <w:rPr>
          <w:lang w:val="en-GB"/>
        </w:rPr>
        <w:t xml:space="preserve"> fighting for freedom</w:t>
      </w:r>
      <w:r w:rsidRPr="007E442D">
        <w:rPr>
          <w:lang w:val="en-GB"/>
        </w:rPr>
        <w:t>s</w:t>
      </w:r>
      <w:r w:rsidR="00546938" w:rsidRPr="007E442D">
        <w:rPr>
          <w:lang w:val="en-GB"/>
        </w:rPr>
        <w:t xml:space="preserve"> and democracy that </w:t>
      </w:r>
      <w:r w:rsidR="00546938" w:rsidRPr="007E442D">
        <w:rPr>
          <w:i/>
          <w:lang w:val="en-GB"/>
        </w:rPr>
        <w:t>should have been given</w:t>
      </w:r>
      <w:r w:rsidRPr="007E442D">
        <w:rPr>
          <w:lang w:val="en-GB"/>
        </w:rPr>
        <w:t xml:space="preserve"> to </w:t>
      </w:r>
      <w:r w:rsidRPr="007E442D">
        <w:rPr>
          <w:i/>
          <w:lang w:val="en-GB"/>
        </w:rPr>
        <w:t>everyone</w:t>
      </w:r>
      <w:r w:rsidR="00B968FA" w:rsidRPr="007E442D">
        <w:rPr>
          <w:lang w:val="en-GB"/>
        </w:rPr>
        <w:t xml:space="preserve"> </w:t>
      </w:r>
      <w:r w:rsidR="00B968FA" w:rsidRPr="007E442D">
        <w:rPr>
          <w:i/>
          <w:lang w:val="en-GB"/>
        </w:rPr>
        <w:t>anyway</w:t>
      </w:r>
      <w:r w:rsidR="000C7B66">
        <w:rPr>
          <w:lang w:val="en-GB"/>
        </w:rPr>
        <w:t>.</w:t>
      </w:r>
      <w:r w:rsidRPr="007E442D">
        <w:rPr>
          <w:lang w:val="en-GB"/>
        </w:rPr>
        <w:t xml:space="preserve"> </w:t>
      </w:r>
      <w:r w:rsidR="000C7B66">
        <w:rPr>
          <w:lang w:val="en-GB"/>
        </w:rPr>
        <w:t xml:space="preserve">At the same time, participants </w:t>
      </w:r>
      <w:r w:rsidRPr="007E442D">
        <w:rPr>
          <w:lang w:val="en-GB"/>
        </w:rPr>
        <w:t xml:space="preserve">carefully </w:t>
      </w:r>
      <w:r w:rsidR="000C7B66">
        <w:rPr>
          <w:lang w:val="en-GB"/>
        </w:rPr>
        <w:t>distanced</w:t>
      </w:r>
      <w:r w:rsidR="005F4629" w:rsidRPr="007E442D">
        <w:rPr>
          <w:lang w:val="en-GB"/>
        </w:rPr>
        <w:t xml:space="preserve"> themselves from any a</w:t>
      </w:r>
      <w:r w:rsidR="000C7B66">
        <w:rPr>
          <w:lang w:val="en-GB"/>
        </w:rPr>
        <w:t>cts of violence and constrained</w:t>
      </w:r>
      <w:r w:rsidR="005F4629" w:rsidRPr="007E442D">
        <w:rPr>
          <w:lang w:val="en-GB"/>
        </w:rPr>
        <w:t xml:space="preserve"> their activities </w:t>
      </w:r>
      <w:r w:rsidR="00546938" w:rsidRPr="007E442D">
        <w:rPr>
          <w:lang w:val="en-GB"/>
        </w:rPr>
        <w:t>within the limits of peaceful protests.</w:t>
      </w:r>
      <w:r w:rsidR="007B77C2" w:rsidRPr="007E442D">
        <w:rPr>
          <w:lang w:val="en-GB"/>
        </w:rPr>
        <w:t xml:space="preserve"> </w:t>
      </w:r>
      <w:r w:rsidR="00041648" w:rsidRPr="007E442D">
        <w:rPr>
          <w:lang w:val="en-GB"/>
        </w:rPr>
        <w:t>In these accounts, violence had a defining role in two ways. On one hand, police brutality was seen to strengthen</w:t>
      </w:r>
      <w:r w:rsidR="00D356B9" w:rsidRPr="007E442D">
        <w:rPr>
          <w:lang w:val="en-GB"/>
        </w:rPr>
        <w:t xml:space="preserve"> </w:t>
      </w:r>
      <w:r w:rsidR="00694808" w:rsidRPr="007E442D">
        <w:rPr>
          <w:lang w:val="en-GB"/>
        </w:rPr>
        <w:t xml:space="preserve">the </w:t>
      </w:r>
      <w:r w:rsidR="00D356B9" w:rsidRPr="007E442D">
        <w:rPr>
          <w:lang w:val="en-GB"/>
        </w:rPr>
        <w:t xml:space="preserve">legitimacy of protests and demonstrate why they are necessary. </w:t>
      </w:r>
      <w:r w:rsidR="005E7922" w:rsidRPr="007E442D">
        <w:rPr>
          <w:lang w:val="en-GB"/>
        </w:rPr>
        <w:t>For example, the expression “</w:t>
      </w:r>
      <w:r w:rsidR="005E7922" w:rsidRPr="007E442D">
        <w:rPr>
          <w:i/>
          <w:lang w:val="en-GB"/>
        </w:rPr>
        <w:t>whereby we are free, we will get out freely</w:t>
      </w:r>
      <w:r w:rsidR="005E7922" w:rsidRPr="007E442D">
        <w:rPr>
          <w:lang w:val="en-GB"/>
        </w:rPr>
        <w:t xml:space="preserve">” positions the protests at the centre of </w:t>
      </w:r>
      <w:r w:rsidR="00B968FA" w:rsidRPr="007E442D">
        <w:rPr>
          <w:lang w:val="en-GB"/>
        </w:rPr>
        <w:t xml:space="preserve">both </w:t>
      </w:r>
      <w:r w:rsidR="005E7922" w:rsidRPr="007E442D">
        <w:rPr>
          <w:lang w:val="en-GB"/>
        </w:rPr>
        <w:t>exp</w:t>
      </w:r>
      <w:r w:rsidR="00D20367" w:rsidRPr="007E442D">
        <w:rPr>
          <w:lang w:val="en-GB"/>
        </w:rPr>
        <w:t xml:space="preserve">eriencing and testing </w:t>
      </w:r>
      <w:r w:rsidR="00BE45B8" w:rsidRPr="007E442D">
        <w:rPr>
          <w:lang w:val="en-GB"/>
        </w:rPr>
        <w:t xml:space="preserve">freedom in the sense that </w:t>
      </w:r>
      <w:r w:rsidR="00BE45B8" w:rsidRPr="007E442D">
        <w:rPr>
          <w:i/>
          <w:lang w:val="en-GB"/>
        </w:rPr>
        <w:t>if a person</w:t>
      </w:r>
      <w:r w:rsidR="00D20367" w:rsidRPr="007E442D">
        <w:rPr>
          <w:i/>
          <w:lang w:val="en-GB"/>
        </w:rPr>
        <w:t xml:space="preserve"> cannot freely get out to the street</w:t>
      </w:r>
      <w:r w:rsidR="00BE45B8" w:rsidRPr="007E442D">
        <w:rPr>
          <w:i/>
          <w:lang w:val="en-GB"/>
        </w:rPr>
        <w:t>s to protest</w:t>
      </w:r>
      <w:r w:rsidR="00D20367" w:rsidRPr="007E442D">
        <w:rPr>
          <w:i/>
          <w:lang w:val="en-GB"/>
        </w:rPr>
        <w:t>, then s/he is not free</w:t>
      </w:r>
      <w:r w:rsidR="00D20367" w:rsidRPr="007E442D">
        <w:rPr>
          <w:lang w:val="en-GB"/>
        </w:rPr>
        <w:t xml:space="preserve">. </w:t>
      </w:r>
      <w:r w:rsidR="00D356B9" w:rsidRPr="007E442D">
        <w:rPr>
          <w:lang w:val="en-GB"/>
        </w:rPr>
        <w:t>On the other</w:t>
      </w:r>
      <w:r w:rsidR="00B968FA" w:rsidRPr="007E442D">
        <w:rPr>
          <w:lang w:val="en-GB"/>
        </w:rPr>
        <w:t xml:space="preserve"> hand</w:t>
      </w:r>
      <w:r w:rsidR="00D356B9" w:rsidRPr="007E442D">
        <w:rPr>
          <w:lang w:val="en-GB"/>
        </w:rPr>
        <w:t>, participants wanted to disassociate themsel</w:t>
      </w:r>
      <w:r w:rsidR="00B968FA" w:rsidRPr="007E442D">
        <w:rPr>
          <w:lang w:val="en-GB"/>
        </w:rPr>
        <w:t xml:space="preserve">ves from destruction of </w:t>
      </w:r>
      <w:r w:rsidR="00D356B9" w:rsidRPr="007E442D">
        <w:rPr>
          <w:lang w:val="en-GB"/>
        </w:rPr>
        <w:t xml:space="preserve">surroundings and </w:t>
      </w:r>
      <w:r w:rsidR="00B968FA" w:rsidRPr="007E442D">
        <w:rPr>
          <w:lang w:val="en-GB"/>
        </w:rPr>
        <w:t>other acts of violence</w:t>
      </w:r>
      <w:r w:rsidR="00D356B9" w:rsidRPr="007E442D">
        <w:rPr>
          <w:lang w:val="en-GB"/>
        </w:rPr>
        <w:t xml:space="preserve">. </w:t>
      </w:r>
      <w:r w:rsidR="001B5A1F" w:rsidRPr="007E442D">
        <w:rPr>
          <w:lang w:val="en-GB"/>
        </w:rPr>
        <w:t>This condition is also clear in</w:t>
      </w:r>
      <w:r w:rsidR="005E7922" w:rsidRPr="007E442D">
        <w:rPr>
          <w:lang w:val="en-GB"/>
        </w:rPr>
        <w:t xml:space="preserve"> the way the </w:t>
      </w:r>
      <w:r w:rsidR="001B5A1F" w:rsidRPr="007E442D">
        <w:rPr>
          <w:lang w:val="en-GB"/>
        </w:rPr>
        <w:t>abovementioned</w:t>
      </w:r>
      <w:r w:rsidR="005E7922" w:rsidRPr="007E442D">
        <w:rPr>
          <w:lang w:val="en-GB"/>
        </w:rPr>
        <w:t xml:space="preserve"> narrative continues</w:t>
      </w:r>
      <w:r w:rsidR="00591E62" w:rsidRPr="007E442D">
        <w:rPr>
          <w:lang w:val="en-GB"/>
        </w:rPr>
        <w:t>:</w:t>
      </w:r>
      <w:r w:rsidR="005E7922" w:rsidRPr="007E442D">
        <w:rPr>
          <w:lang w:val="en-GB"/>
        </w:rPr>
        <w:t xml:space="preserve"> “</w:t>
      </w:r>
      <w:r w:rsidR="005E7922" w:rsidRPr="007E442D">
        <w:rPr>
          <w:i/>
          <w:lang w:val="en-GB"/>
        </w:rPr>
        <w:t>without furore, of course</w:t>
      </w:r>
      <w:r w:rsidR="005E7922" w:rsidRPr="007E442D">
        <w:rPr>
          <w:lang w:val="en-GB"/>
        </w:rPr>
        <w:t>”.</w:t>
      </w:r>
    </w:p>
    <w:p w14:paraId="05BCC757" w14:textId="77777777" w:rsidR="00EA1ECB" w:rsidRPr="007E442D" w:rsidRDefault="00EA1ECB" w:rsidP="00D356B9">
      <w:pPr>
        <w:jc w:val="both"/>
        <w:rPr>
          <w:lang w:val="en-GB"/>
        </w:rPr>
      </w:pPr>
    </w:p>
    <w:p w14:paraId="363800E4" w14:textId="089FD5A9" w:rsidR="00EA1ECB" w:rsidRPr="007E442D" w:rsidRDefault="00EA1ECB" w:rsidP="00EA1ECB">
      <w:pPr>
        <w:pStyle w:val="ListParagraph"/>
        <w:jc w:val="both"/>
        <w:rPr>
          <w:lang w:val="en-GB"/>
        </w:rPr>
      </w:pPr>
      <w:r w:rsidRPr="007E442D">
        <w:rPr>
          <w:lang w:val="en-GB"/>
        </w:rPr>
        <w:t xml:space="preserve">If we look at the first day of the most recent actions at </w:t>
      </w:r>
      <w:proofErr w:type="spellStart"/>
      <w:r w:rsidRPr="007E442D">
        <w:rPr>
          <w:lang w:val="en-GB"/>
        </w:rPr>
        <w:t>Gezi</w:t>
      </w:r>
      <w:proofErr w:type="spellEnd"/>
      <w:r w:rsidRPr="007E442D">
        <w:rPr>
          <w:lang w:val="en-GB"/>
        </w:rPr>
        <w:t xml:space="preserve"> Park, the g</w:t>
      </w:r>
      <w:r w:rsidR="00591E62" w:rsidRPr="007E442D">
        <w:rPr>
          <w:lang w:val="en-GB"/>
        </w:rPr>
        <w:t>roup there was only doing a sit-in</w:t>
      </w:r>
      <w:r w:rsidRPr="007E442D">
        <w:rPr>
          <w:lang w:val="en-GB"/>
        </w:rPr>
        <w:t xml:space="preserve"> action</w:t>
      </w:r>
      <w:r w:rsidR="00591E62" w:rsidRPr="007E442D">
        <w:rPr>
          <w:lang w:val="en-GB"/>
        </w:rPr>
        <w:t>,</w:t>
      </w:r>
      <w:r w:rsidRPr="007E442D">
        <w:rPr>
          <w:lang w:val="en-GB"/>
        </w:rPr>
        <w:t xml:space="preserve"> reading books in their tents and the police applied, I mean, a strong violence. Following that, this crowd</w:t>
      </w:r>
      <w:proofErr w:type="gramStart"/>
      <w:r w:rsidRPr="007E442D">
        <w:rPr>
          <w:lang w:val="en-GB"/>
        </w:rPr>
        <w:t>..</w:t>
      </w:r>
      <w:proofErr w:type="gramEnd"/>
      <w:r w:rsidRPr="007E442D">
        <w:rPr>
          <w:lang w:val="en-GB"/>
        </w:rPr>
        <w:t xml:space="preserve"> I am here now owing to their intolerant behaviour not showing patience towards even such a normal action within legal limits. Later on, if we look at the progress of the actions, I definitely do not support the provocation-based events in the two days. Destroying the surrounding, or you know, taking down the billboards or even perhaps burning them. Apart from this, for example, I was not in the events yesterday, only because of those. But apart from that, I think we are using what is our right in this way (showing protests)</w:t>
      </w:r>
      <w:r w:rsidR="00E57E73">
        <w:rPr>
          <w:lang w:val="en-GB"/>
        </w:rPr>
        <w:t xml:space="preserve"> (Participant 5)</w:t>
      </w:r>
      <w:r w:rsidRPr="007E442D">
        <w:rPr>
          <w:lang w:val="en-GB"/>
        </w:rPr>
        <w:t>.</w:t>
      </w:r>
    </w:p>
    <w:p w14:paraId="1D86EBB8" w14:textId="77777777" w:rsidR="00EA1ECB" w:rsidRPr="007E442D" w:rsidRDefault="00EA1ECB" w:rsidP="00EA1ECB">
      <w:pPr>
        <w:jc w:val="both"/>
        <w:rPr>
          <w:lang w:val="en-GB"/>
        </w:rPr>
      </w:pPr>
    </w:p>
    <w:p w14:paraId="5C0DB0DB" w14:textId="540DA647" w:rsidR="00EA1ECB" w:rsidRPr="007E442D" w:rsidRDefault="00EA1ECB" w:rsidP="00EA1ECB">
      <w:pPr>
        <w:pStyle w:val="ListParagraph"/>
        <w:jc w:val="both"/>
        <w:rPr>
          <w:lang w:val="en-GB"/>
        </w:rPr>
      </w:pPr>
      <w:r w:rsidRPr="007E442D">
        <w:rPr>
          <w:lang w:val="en-GB"/>
        </w:rPr>
        <w:t>…</w:t>
      </w:r>
      <w:proofErr w:type="gramStart"/>
      <w:r w:rsidRPr="007E442D">
        <w:rPr>
          <w:lang w:val="en-GB"/>
        </w:rPr>
        <w:t>but</w:t>
      </w:r>
      <w:proofErr w:type="gramEnd"/>
      <w:r w:rsidRPr="007E442D">
        <w:rPr>
          <w:lang w:val="en-GB"/>
        </w:rPr>
        <w:t xml:space="preserve"> after coming here and participating the events, the thing that led me to come here everyday has been the cruelty they showed against very young children. The cruelty they did to 14 years old children is not an acceptable thing, no matter what they are defending. Even if there were nothing at stake, I would still come</w:t>
      </w:r>
      <w:r w:rsidR="00E57E73">
        <w:rPr>
          <w:lang w:val="en-GB"/>
        </w:rPr>
        <w:t xml:space="preserve"> (Participant 50)</w:t>
      </w:r>
      <w:r w:rsidRPr="007E442D">
        <w:rPr>
          <w:lang w:val="en-GB"/>
        </w:rPr>
        <w:t xml:space="preserve">. </w:t>
      </w:r>
    </w:p>
    <w:p w14:paraId="1446B88C" w14:textId="77777777" w:rsidR="00EA1ECB" w:rsidRPr="007E442D" w:rsidRDefault="00EA1ECB" w:rsidP="00EA1ECB">
      <w:pPr>
        <w:jc w:val="both"/>
        <w:rPr>
          <w:lang w:val="en-GB"/>
        </w:rPr>
      </w:pPr>
    </w:p>
    <w:p w14:paraId="7822976A" w14:textId="5B5089D5" w:rsidR="00EA1ECB" w:rsidRPr="007E442D" w:rsidRDefault="00EA1ECB" w:rsidP="00EA1ECB">
      <w:pPr>
        <w:pStyle w:val="ListParagraph"/>
        <w:jc w:val="both"/>
        <w:rPr>
          <w:lang w:val="en-GB"/>
        </w:rPr>
      </w:pPr>
      <w:r w:rsidRPr="007E442D">
        <w:rPr>
          <w:lang w:val="en-GB"/>
        </w:rPr>
        <w:t>At first, to be honest, I was not interested very much in the actions… But recently, until the other day, I was thinking even the police is doing their job, but from the videos I watched to the attitudes of police in places I have been, I developed an attitude against the police and I am here for days now</w:t>
      </w:r>
      <w:r w:rsidR="00E57E73">
        <w:rPr>
          <w:lang w:val="en-GB"/>
        </w:rPr>
        <w:t xml:space="preserve"> (Participant 89)</w:t>
      </w:r>
      <w:r w:rsidRPr="007E442D">
        <w:rPr>
          <w:lang w:val="en-GB"/>
        </w:rPr>
        <w:t xml:space="preserve">. </w:t>
      </w:r>
    </w:p>
    <w:p w14:paraId="5F665E25" w14:textId="64EA65EB" w:rsidR="00694808" w:rsidRPr="007E442D" w:rsidRDefault="00694808" w:rsidP="001B5A1F">
      <w:pPr>
        <w:jc w:val="both"/>
        <w:rPr>
          <w:lang w:val="en-GB"/>
        </w:rPr>
      </w:pPr>
    </w:p>
    <w:p w14:paraId="0553D3E9" w14:textId="4D40F52B" w:rsidR="00D356B9" w:rsidRPr="007E442D" w:rsidRDefault="00D356B9" w:rsidP="00D356B9">
      <w:pPr>
        <w:pStyle w:val="ListParagraph"/>
        <w:jc w:val="both"/>
        <w:rPr>
          <w:lang w:val="en-GB"/>
        </w:rPr>
      </w:pPr>
      <w:r w:rsidRPr="007E442D">
        <w:rPr>
          <w:lang w:val="en-GB"/>
        </w:rPr>
        <w:t xml:space="preserve">The actions, for me, this </w:t>
      </w:r>
      <w:proofErr w:type="spellStart"/>
      <w:r w:rsidRPr="007E442D">
        <w:rPr>
          <w:lang w:val="en-GB"/>
        </w:rPr>
        <w:t>Gezi</w:t>
      </w:r>
      <w:proofErr w:type="spellEnd"/>
      <w:r w:rsidRPr="007E442D">
        <w:rPr>
          <w:lang w:val="en-GB"/>
        </w:rPr>
        <w:t xml:space="preserve"> Park march was at last the last drop that flooded the glass because he was continuously imposing new restrictions as he wishes. At some point, of course this led to people to accumulate and accumulate things and explode</w:t>
      </w:r>
      <w:r w:rsidR="00E57E73">
        <w:rPr>
          <w:lang w:val="en-GB"/>
        </w:rPr>
        <w:t xml:space="preserve"> (Participant 56)</w:t>
      </w:r>
      <w:r w:rsidRPr="007E442D">
        <w:rPr>
          <w:lang w:val="en-GB"/>
        </w:rPr>
        <w:t xml:space="preserve">. </w:t>
      </w:r>
    </w:p>
    <w:p w14:paraId="7BF53E86" w14:textId="77777777" w:rsidR="00D356B9" w:rsidRPr="007E442D" w:rsidRDefault="00D356B9" w:rsidP="00D356B9">
      <w:pPr>
        <w:pStyle w:val="ListParagraph"/>
        <w:jc w:val="both"/>
        <w:rPr>
          <w:lang w:val="en-GB"/>
        </w:rPr>
      </w:pPr>
    </w:p>
    <w:p w14:paraId="0A6C9351" w14:textId="56C753AD" w:rsidR="00D356B9" w:rsidRPr="0094310B" w:rsidRDefault="00D356B9" w:rsidP="0094310B">
      <w:pPr>
        <w:pStyle w:val="ListParagraph"/>
        <w:jc w:val="both"/>
        <w:rPr>
          <w:lang w:val="en-GB"/>
        </w:rPr>
      </w:pPr>
      <w:r w:rsidRPr="0094310B">
        <w:rPr>
          <w:lang w:val="en-GB"/>
        </w:rPr>
        <w:t>The beginning of these events was already created as a spark. The colonialism (</w:t>
      </w:r>
      <w:proofErr w:type="spellStart"/>
      <w:r w:rsidRPr="0094310B">
        <w:rPr>
          <w:lang w:val="en-GB"/>
        </w:rPr>
        <w:t>sömürgecilik</w:t>
      </w:r>
      <w:proofErr w:type="spellEnd"/>
      <w:r w:rsidRPr="0094310B">
        <w:rPr>
          <w:lang w:val="en-GB"/>
        </w:rPr>
        <w:t xml:space="preserve">) of the </w:t>
      </w:r>
      <w:proofErr w:type="spellStart"/>
      <w:r w:rsidRPr="0094310B">
        <w:rPr>
          <w:lang w:val="en-GB"/>
        </w:rPr>
        <w:t>Ak</w:t>
      </w:r>
      <w:proofErr w:type="spellEnd"/>
      <w:r w:rsidRPr="0094310B">
        <w:rPr>
          <w:lang w:val="en-GB"/>
        </w:rPr>
        <w:t xml:space="preserve"> Party (White Party, JDP) was already on us for ten years. </w:t>
      </w:r>
      <w:proofErr w:type="spellStart"/>
      <w:r w:rsidRPr="0094310B">
        <w:rPr>
          <w:lang w:val="en-GB"/>
        </w:rPr>
        <w:t>Gezi</w:t>
      </w:r>
      <w:proofErr w:type="spellEnd"/>
      <w:r w:rsidRPr="0094310B">
        <w:rPr>
          <w:lang w:val="en-GB"/>
        </w:rPr>
        <w:t xml:space="preserve"> Park was passed on like a spark for the people</w:t>
      </w:r>
      <w:r w:rsidR="00E57E73">
        <w:rPr>
          <w:lang w:val="en-GB"/>
        </w:rPr>
        <w:t xml:space="preserve"> (Participant 31)</w:t>
      </w:r>
      <w:r w:rsidRPr="0094310B">
        <w:rPr>
          <w:lang w:val="en-GB"/>
        </w:rPr>
        <w:t xml:space="preserve">. </w:t>
      </w:r>
    </w:p>
    <w:p w14:paraId="645E3934" w14:textId="0DC57D79" w:rsidR="00064911" w:rsidRPr="007E442D" w:rsidRDefault="00064911" w:rsidP="00064911">
      <w:pPr>
        <w:ind w:left="720"/>
        <w:jc w:val="both"/>
        <w:rPr>
          <w:lang w:val="en-GB"/>
        </w:rPr>
      </w:pPr>
    </w:p>
    <w:p w14:paraId="6BBF5D8B" w14:textId="2483FE9D" w:rsidR="00064911" w:rsidRPr="007E442D" w:rsidRDefault="00064911" w:rsidP="00064911">
      <w:pPr>
        <w:pStyle w:val="ListParagraph"/>
        <w:jc w:val="both"/>
        <w:rPr>
          <w:lang w:val="en-GB"/>
        </w:rPr>
      </w:pPr>
      <w:r w:rsidRPr="007E442D">
        <w:rPr>
          <w:lang w:val="en-GB"/>
        </w:rPr>
        <w:t>Still after the seventh, eighth, ninth day (of events), we see harsh statements. Instead of a rapprochement, the government is in the direction of clash, alienation by pushing certain segments into the background, bringing only their own segments forward</w:t>
      </w:r>
      <w:r w:rsidR="00E57E73">
        <w:rPr>
          <w:lang w:val="en-GB"/>
        </w:rPr>
        <w:t xml:space="preserve"> (Participant 88)</w:t>
      </w:r>
      <w:r w:rsidRPr="007E442D">
        <w:rPr>
          <w:lang w:val="en-GB"/>
        </w:rPr>
        <w:t>.</w:t>
      </w:r>
    </w:p>
    <w:p w14:paraId="6C6B4EEA" w14:textId="77777777" w:rsidR="00064911" w:rsidRPr="007E442D" w:rsidRDefault="00064911" w:rsidP="00D356B9">
      <w:pPr>
        <w:ind w:left="720"/>
        <w:rPr>
          <w:lang w:val="en-GB"/>
        </w:rPr>
      </w:pPr>
    </w:p>
    <w:p w14:paraId="30EB7E88" w14:textId="77777777" w:rsidR="00EA1ECB" w:rsidRPr="007E442D" w:rsidRDefault="00EA1ECB" w:rsidP="00E62DB6">
      <w:pPr>
        <w:spacing w:line="360" w:lineRule="auto"/>
        <w:jc w:val="both"/>
        <w:rPr>
          <w:lang w:val="en-GB"/>
        </w:rPr>
      </w:pPr>
    </w:p>
    <w:p w14:paraId="1A8E20B1" w14:textId="71E62FE3" w:rsidR="00694808" w:rsidRPr="007E442D" w:rsidRDefault="00E62DB6" w:rsidP="00E62DB6">
      <w:pPr>
        <w:spacing w:line="360" w:lineRule="auto"/>
        <w:jc w:val="both"/>
        <w:rPr>
          <w:lang w:val="en-GB"/>
        </w:rPr>
      </w:pPr>
      <w:r w:rsidRPr="007E442D">
        <w:rPr>
          <w:lang w:val="en-GB"/>
        </w:rPr>
        <w:t>Also r</w:t>
      </w:r>
      <w:r w:rsidR="007B77C2" w:rsidRPr="007E442D">
        <w:rPr>
          <w:lang w:val="en-GB"/>
        </w:rPr>
        <w:t xml:space="preserve">elevant to these </w:t>
      </w:r>
      <w:r w:rsidR="00694808" w:rsidRPr="007E442D">
        <w:rPr>
          <w:lang w:val="en-GB"/>
        </w:rPr>
        <w:t>negotiations of legitimacy</w:t>
      </w:r>
      <w:r w:rsidR="007B77C2" w:rsidRPr="007E442D">
        <w:rPr>
          <w:lang w:val="en-GB"/>
        </w:rPr>
        <w:t xml:space="preserve"> were views distinguishing a </w:t>
      </w:r>
      <w:r w:rsidR="007B77C2" w:rsidRPr="007E442D">
        <w:rPr>
          <w:i/>
          <w:lang w:val="en-GB"/>
        </w:rPr>
        <w:t>true democracy</w:t>
      </w:r>
      <w:r w:rsidR="007B77C2" w:rsidRPr="007E442D">
        <w:rPr>
          <w:lang w:val="en-GB"/>
        </w:rPr>
        <w:t xml:space="preserve"> from the way </w:t>
      </w:r>
      <w:r w:rsidR="00BF1A6A">
        <w:rPr>
          <w:lang w:val="en-GB"/>
        </w:rPr>
        <w:t>JDP</w:t>
      </w:r>
      <w:r w:rsidR="00BF1A6A" w:rsidRPr="007E442D">
        <w:rPr>
          <w:lang w:val="en-GB"/>
        </w:rPr>
        <w:t xml:space="preserve"> </w:t>
      </w:r>
      <w:r w:rsidR="007B77C2" w:rsidRPr="007E442D">
        <w:rPr>
          <w:lang w:val="en-GB"/>
        </w:rPr>
        <w:t>government works</w:t>
      </w:r>
      <w:r w:rsidRPr="007E442D">
        <w:rPr>
          <w:lang w:val="en-GB"/>
        </w:rPr>
        <w:t xml:space="preserve">. </w:t>
      </w:r>
      <w:r w:rsidR="00BF1A6A">
        <w:rPr>
          <w:lang w:val="en-GB"/>
        </w:rPr>
        <w:t>P</w:t>
      </w:r>
      <w:r w:rsidR="004C4E9A" w:rsidRPr="007E442D">
        <w:rPr>
          <w:lang w:val="en-GB"/>
        </w:rPr>
        <w:t>articipant</w:t>
      </w:r>
      <w:r w:rsidR="00BF1A6A">
        <w:rPr>
          <w:lang w:val="en-GB"/>
        </w:rPr>
        <w:t>s</w:t>
      </w:r>
      <w:r w:rsidR="004C4E9A" w:rsidRPr="007E442D">
        <w:rPr>
          <w:lang w:val="en-GB"/>
        </w:rPr>
        <w:t xml:space="preserve"> describe the latter as an elected government that uses the popular support in electi</w:t>
      </w:r>
      <w:r w:rsidR="00D20367" w:rsidRPr="007E442D">
        <w:rPr>
          <w:lang w:val="en-GB"/>
        </w:rPr>
        <w:t xml:space="preserve">ons to ignore the rights </w:t>
      </w:r>
      <w:r w:rsidR="004C4E9A" w:rsidRPr="007E442D">
        <w:rPr>
          <w:lang w:val="en-GB"/>
        </w:rPr>
        <w:t xml:space="preserve">of those who didn’t support him, apply policies and decisions made by one person and imposes a particular way of life on the society. This </w:t>
      </w:r>
      <w:r w:rsidR="00411920" w:rsidRPr="007E442D">
        <w:rPr>
          <w:lang w:val="en-GB"/>
        </w:rPr>
        <w:t>description</w:t>
      </w:r>
      <w:r w:rsidR="004C4E9A" w:rsidRPr="007E442D">
        <w:rPr>
          <w:lang w:val="en-GB"/>
        </w:rPr>
        <w:t xml:space="preserve"> is put in contrast to a </w:t>
      </w:r>
      <w:r w:rsidR="004C4E9A" w:rsidRPr="007E442D">
        <w:rPr>
          <w:i/>
          <w:lang w:val="en-GB"/>
        </w:rPr>
        <w:t>truly democratic</w:t>
      </w:r>
      <w:r w:rsidR="004C4E9A" w:rsidRPr="007E442D">
        <w:rPr>
          <w:lang w:val="en-GB"/>
        </w:rPr>
        <w:t xml:space="preserve"> government that </w:t>
      </w:r>
      <w:r w:rsidR="00330786" w:rsidRPr="007E442D">
        <w:rPr>
          <w:lang w:val="en-GB"/>
        </w:rPr>
        <w:t>represent</w:t>
      </w:r>
      <w:r w:rsidR="004C4E9A" w:rsidRPr="007E442D">
        <w:rPr>
          <w:lang w:val="en-GB"/>
        </w:rPr>
        <w:t>s</w:t>
      </w:r>
      <w:r w:rsidR="00694808" w:rsidRPr="007E442D">
        <w:rPr>
          <w:lang w:val="en-GB"/>
        </w:rPr>
        <w:t xml:space="preserve"> all </w:t>
      </w:r>
      <w:r w:rsidR="007A7078" w:rsidRPr="007E442D">
        <w:rPr>
          <w:lang w:val="en-GB"/>
        </w:rPr>
        <w:t>groups and segments</w:t>
      </w:r>
      <w:r w:rsidR="00694808" w:rsidRPr="007E442D">
        <w:rPr>
          <w:lang w:val="en-GB"/>
        </w:rPr>
        <w:t xml:space="preserve"> of the society</w:t>
      </w:r>
      <w:r w:rsidR="00330786" w:rsidRPr="007E442D">
        <w:rPr>
          <w:lang w:val="en-GB"/>
        </w:rPr>
        <w:t>,</w:t>
      </w:r>
      <w:r w:rsidR="00694808" w:rsidRPr="007E442D">
        <w:rPr>
          <w:lang w:val="en-GB"/>
        </w:rPr>
        <w:t xml:space="preserve"> </w:t>
      </w:r>
      <w:r w:rsidR="00411920" w:rsidRPr="007E442D">
        <w:rPr>
          <w:lang w:val="en-GB"/>
        </w:rPr>
        <w:t>and embraces</w:t>
      </w:r>
      <w:r w:rsidR="00694808" w:rsidRPr="007E442D">
        <w:rPr>
          <w:lang w:val="en-GB"/>
        </w:rPr>
        <w:t xml:space="preserve"> multiplicity of roles, responsibilities and identities. </w:t>
      </w:r>
    </w:p>
    <w:p w14:paraId="722DA51D" w14:textId="36178791" w:rsidR="009E7F26" w:rsidRPr="007E442D" w:rsidRDefault="009E7F26" w:rsidP="004B72A9">
      <w:pPr>
        <w:jc w:val="both"/>
        <w:rPr>
          <w:lang w:val="en-GB"/>
        </w:rPr>
      </w:pPr>
    </w:p>
    <w:p w14:paraId="5C243D99" w14:textId="14EAB9EA" w:rsidR="009E7F26" w:rsidRPr="007E442D" w:rsidRDefault="009E7F26" w:rsidP="009E7F26">
      <w:pPr>
        <w:pStyle w:val="ListParagraph"/>
        <w:jc w:val="both"/>
        <w:rPr>
          <w:lang w:val="en-GB"/>
        </w:rPr>
      </w:pPr>
      <w:r w:rsidRPr="007E442D">
        <w:rPr>
          <w:lang w:val="en-GB"/>
        </w:rPr>
        <w:t>We are only against that prime minister is doing whatever he likes after sustaining the sufficient majority</w:t>
      </w:r>
      <w:r w:rsidR="00A90D57" w:rsidRPr="007E442D">
        <w:rPr>
          <w:lang w:val="en-GB"/>
        </w:rPr>
        <w:t>,</w:t>
      </w:r>
      <w:r w:rsidRPr="007E442D">
        <w:rPr>
          <w:lang w:val="en-GB"/>
        </w:rPr>
        <w:t xml:space="preserve"> taking the democracy talk at his back</w:t>
      </w:r>
      <w:r w:rsidR="00E57E73">
        <w:rPr>
          <w:lang w:val="en-GB"/>
        </w:rPr>
        <w:t xml:space="preserve"> (Participant 18)</w:t>
      </w:r>
      <w:r w:rsidRPr="007E442D">
        <w:rPr>
          <w:lang w:val="en-GB"/>
        </w:rPr>
        <w:t xml:space="preserve">. </w:t>
      </w:r>
    </w:p>
    <w:p w14:paraId="755BFE5B" w14:textId="77777777" w:rsidR="009E7F26" w:rsidRPr="007E442D" w:rsidRDefault="009E7F26" w:rsidP="009E7F26">
      <w:pPr>
        <w:pStyle w:val="ListParagraph"/>
        <w:jc w:val="both"/>
        <w:rPr>
          <w:lang w:val="en-GB"/>
        </w:rPr>
      </w:pPr>
    </w:p>
    <w:p w14:paraId="6539D8DA" w14:textId="26C9CE67" w:rsidR="009E7F26" w:rsidRPr="007E442D" w:rsidRDefault="009E7F26" w:rsidP="009E7F26">
      <w:pPr>
        <w:pStyle w:val="ListParagraph"/>
        <w:jc w:val="both"/>
        <w:rPr>
          <w:lang w:val="en-GB"/>
        </w:rPr>
      </w:pPr>
      <w:r w:rsidRPr="007E442D">
        <w:rPr>
          <w:lang w:val="en-GB"/>
        </w:rPr>
        <w:t xml:space="preserve">(We want) democracy but a true, working democracy, I mean not only in talk but a working democracy a participative democracy, being listened to, </w:t>
      </w:r>
      <w:proofErr w:type="gramStart"/>
      <w:r w:rsidRPr="007E442D">
        <w:rPr>
          <w:lang w:val="en-GB"/>
        </w:rPr>
        <w:t>the</w:t>
      </w:r>
      <w:proofErr w:type="gramEnd"/>
      <w:r w:rsidRPr="007E442D">
        <w:rPr>
          <w:lang w:val="en-GB"/>
        </w:rPr>
        <w:t xml:space="preserve"> end of despotism. We don’t want dictatorship in Turkey any more</w:t>
      </w:r>
      <w:r w:rsidR="00E57E73">
        <w:rPr>
          <w:lang w:val="en-GB"/>
        </w:rPr>
        <w:t xml:space="preserve"> (Participant 8)</w:t>
      </w:r>
      <w:r w:rsidRPr="007E442D">
        <w:rPr>
          <w:lang w:val="en-GB"/>
        </w:rPr>
        <w:t>.</w:t>
      </w:r>
    </w:p>
    <w:p w14:paraId="25F160B9" w14:textId="77777777" w:rsidR="00E62DB6" w:rsidRPr="007E442D" w:rsidRDefault="00E62DB6" w:rsidP="009E7F26">
      <w:pPr>
        <w:pStyle w:val="ListParagraph"/>
        <w:jc w:val="both"/>
        <w:rPr>
          <w:lang w:val="en-GB"/>
        </w:rPr>
      </w:pPr>
    </w:p>
    <w:p w14:paraId="73545F46" w14:textId="030029A1" w:rsidR="00E62DB6" w:rsidRPr="00A569BC" w:rsidRDefault="00E62DB6" w:rsidP="00E62DB6">
      <w:pPr>
        <w:pStyle w:val="ListParagraph"/>
        <w:jc w:val="both"/>
        <w:rPr>
          <w:lang w:val="en-GB"/>
        </w:rPr>
      </w:pPr>
      <w:proofErr w:type="spellStart"/>
      <w:r w:rsidRPr="00A569BC">
        <w:rPr>
          <w:lang w:val="en-GB"/>
        </w:rPr>
        <w:t>Tayyip</w:t>
      </w:r>
      <w:proofErr w:type="spellEnd"/>
      <w:r w:rsidR="00330786" w:rsidRPr="00A569BC">
        <w:rPr>
          <w:lang w:val="en-GB"/>
        </w:rPr>
        <w:t>,</w:t>
      </w:r>
      <w:r w:rsidRPr="00A569BC">
        <w:rPr>
          <w:lang w:val="en-GB"/>
        </w:rPr>
        <w:t xml:space="preserve"> h</w:t>
      </w:r>
      <w:r w:rsidR="00330786" w:rsidRPr="00A569BC">
        <w:rPr>
          <w:lang w:val="en-GB"/>
        </w:rPr>
        <w:t>is majesty (</w:t>
      </w:r>
      <w:proofErr w:type="spellStart"/>
      <w:r w:rsidR="00330786" w:rsidRPr="00A569BC">
        <w:rPr>
          <w:lang w:val="en-GB"/>
        </w:rPr>
        <w:t>hazretleri</w:t>
      </w:r>
      <w:proofErr w:type="spellEnd"/>
      <w:r w:rsidRPr="00A569BC">
        <w:rPr>
          <w:lang w:val="en-GB"/>
        </w:rPr>
        <w:t>), should not go ahead and decide on things like I will build this here on his own without asking to anyone</w:t>
      </w:r>
      <w:r w:rsidR="00E57E73">
        <w:rPr>
          <w:lang w:val="en-GB"/>
        </w:rPr>
        <w:t xml:space="preserve"> 60)</w:t>
      </w:r>
      <w:r w:rsidRPr="00A569BC">
        <w:rPr>
          <w:lang w:val="en-GB"/>
        </w:rPr>
        <w:t>.</w:t>
      </w:r>
    </w:p>
    <w:p w14:paraId="0625CDCA" w14:textId="77777777" w:rsidR="00E62DB6" w:rsidRPr="007E442D" w:rsidRDefault="00E62DB6" w:rsidP="00E62DB6">
      <w:pPr>
        <w:pStyle w:val="ListParagraph"/>
        <w:jc w:val="both"/>
        <w:rPr>
          <w:lang w:val="en-GB"/>
        </w:rPr>
      </w:pPr>
    </w:p>
    <w:p w14:paraId="18BE162E" w14:textId="086EF327" w:rsidR="00E62DB6" w:rsidRPr="007E442D" w:rsidRDefault="00E62DB6" w:rsidP="00E62DB6">
      <w:pPr>
        <w:pStyle w:val="ListParagraph"/>
        <w:jc w:val="both"/>
        <w:rPr>
          <w:lang w:val="en-GB"/>
        </w:rPr>
      </w:pPr>
      <w:r w:rsidRPr="007E442D">
        <w:rPr>
          <w:lang w:val="en-GB"/>
        </w:rPr>
        <w:t xml:space="preserve">In this country, there is an Urban Planning Ministry, in this country there is a Ministry of External Affairs, there is Home Office, you name it there is Tourism and whatnot ministry, a lot of ministries. I mean, to be honest that one man, </w:t>
      </w:r>
      <w:proofErr w:type="spellStart"/>
      <w:r w:rsidRPr="007E442D">
        <w:rPr>
          <w:lang w:val="en-GB"/>
        </w:rPr>
        <w:t>Recep</w:t>
      </w:r>
      <w:proofErr w:type="spellEnd"/>
      <w:r w:rsidRPr="007E442D">
        <w:rPr>
          <w:lang w:val="en-GB"/>
        </w:rPr>
        <w:t xml:space="preserve"> </w:t>
      </w:r>
      <w:proofErr w:type="spellStart"/>
      <w:r w:rsidRPr="007E442D">
        <w:rPr>
          <w:lang w:val="en-GB"/>
        </w:rPr>
        <w:t>Tayyip</w:t>
      </w:r>
      <w:proofErr w:type="spellEnd"/>
      <w:r w:rsidRPr="007E442D">
        <w:rPr>
          <w:lang w:val="en-GB"/>
        </w:rPr>
        <w:t xml:space="preserve"> </w:t>
      </w:r>
      <w:proofErr w:type="spellStart"/>
      <w:r w:rsidRPr="007E442D">
        <w:rPr>
          <w:lang w:val="en-GB"/>
        </w:rPr>
        <w:t>Erdoğan</w:t>
      </w:r>
      <w:proofErr w:type="spellEnd"/>
      <w:r w:rsidRPr="007E442D">
        <w:rPr>
          <w:lang w:val="en-GB"/>
        </w:rPr>
        <w:t xml:space="preserve"> is standing up and declaring all decisions as if he made them... this looks a little like a dictatorship to us, I mean to me at least. I feel like everything, the whole party consists of him, and what is more, the whole government and the whole country consist of him</w:t>
      </w:r>
      <w:r w:rsidR="00E57E73">
        <w:rPr>
          <w:lang w:val="en-GB"/>
        </w:rPr>
        <w:t xml:space="preserve"> (Participant 89)</w:t>
      </w:r>
      <w:r w:rsidRPr="007E442D">
        <w:rPr>
          <w:lang w:val="en-GB"/>
        </w:rPr>
        <w:t>.</w:t>
      </w:r>
    </w:p>
    <w:p w14:paraId="38185693" w14:textId="77777777" w:rsidR="00E62DB6" w:rsidRPr="007E442D" w:rsidRDefault="00E62DB6" w:rsidP="009E7F26">
      <w:pPr>
        <w:pStyle w:val="ListParagraph"/>
        <w:jc w:val="both"/>
        <w:rPr>
          <w:lang w:val="en-GB"/>
        </w:rPr>
      </w:pPr>
    </w:p>
    <w:p w14:paraId="3FB8A788" w14:textId="66852601" w:rsidR="004B72A9" w:rsidRPr="007E442D" w:rsidRDefault="004B72A9" w:rsidP="004B72A9">
      <w:pPr>
        <w:spacing w:line="360" w:lineRule="auto"/>
        <w:jc w:val="both"/>
        <w:rPr>
          <w:lang w:val="en-GB"/>
        </w:rPr>
      </w:pPr>
      <w:r w:rsidRPr="007E442D">
        <w:rPr>
          <w:lang w:val="en-GB"/>
        </w:rPr>
        <w:t xml:space="preserve">All these efforts participants put towards justifying their activities and defining them within legal rights should be considered together with and in response to discourses and actions that criminalise protestors such as </w:t>
      </w:r>
      <w:proofErr w:type="spellStart"/>
      <w:r w:rsidRPr="007E442D">
        <w:rPr>
          <w:lang w:val="en-GB"/>
        </w:rPr>
        <w:t>Erdogan’s</w:t>
      </w:r>
      <w:proofErr w:type="spellEnd"/>
      <w:r w:rsidRPr="007E442D">
        <w:rPr>
          <w:lang w:val="en-GB"/>
        </w:rPr>
        <w:t xml:space="preserve"> ‘</w:t>
      </w:r>
      <w:r w:rsidRPr="007E442D">
        <w:rPr>
          <w:i/>
          <w:lang w:val="en-GB"/>
        </w:rPr>
        <w:t>looters</w:t>
      </w:r>
      <w:r w:rsidRPr="007E442D">
        <w:rPr>
          <w:lang w:val="en-GB"/>
        </w:rPr>
        <w:t>’ comment and seemingly arbitrary arrests of protestors. Against this general background, participants pay attention to positioning themselves in the sphere of using democratic ri</w:t>
      </w:r>
      <w:r w:rsidR="00BE45B8" w:rsidRPr="007E442D">
        <w:rPr>
          <w:lang w:val="en-GB"/>
        </w:rPr>
        <w:t>ghts for peacefully pro</w:t>
      </w:r>
      <w:r w:rsidR="000C7B66">
        <w:rPr>
          <w:lang w:val="en-GB"/>
        </w:rPr>
        <w:t>testing an increasingly oppressive</w:t>
      </w:r>
      <w:r w:rsidRPr="007E442D">
        <w:rPr>
          <w:lang w:val="en-GB"/>
        </w:rPr>
        <w:t xml:space="preserve"> government. </w:t>
      </w:r>
    </w:p>
    <w:p w14:paraId="0E959BE3" w14:textId="77777777" w:rsidR="009E7F26" w:rsidRPr="007E442D" w:rsidRDefault="009E7F26" w:rsidP="009850E6">
      <w:pPr>
        <w:spacing w:line="360" w:lineRule="auto"/>
        <w:jc w:val="both"/>
        <w:rPr>
          <w:lang w:val="en-GB"/>
        </w:rPr>
      </w:pPr>
    </w:p>
    <w:p w14:paraId="3AC25F91" w14:textId="5990D4A4" w:rsidR="0058268D" w:rsidRPr="007E442D" w:rsidRDefault="00D65236" w:rsidP="009850E6">
      <w:pPr>
        <w:spacing w:line="360" w:lineRule="auto"/>
        <w:jc w:val="both"/>
        <w:rPr>
          <w:lang w:val="en-GB"/>
        </w:rPr>
      </w:pPr>
      <w:r w:rsidRPr="007E442D">
        <w:rPr>
          <w:lang w:val="en-GB"/>
        </w:rPr>
        <w:t>Relatedly, r</w:t>
      </w:r>
      <w:r w:rsidR="00EC1D51" w:rsidRPr="007E442D">
        <w:rPr>
          <w:lang w:val="en-GB"/>
        </w:rPr>
        <w:t>egarding the second question above</w:t>
      </w:r>
      <w:r w:rsidR="00F137C3" w:rsidRPr="007E442D">
        <w:rPr>
          <w:lang w:val="en-GB"/>
        </w:rPr>
        <w:t xml:space="preserve"> (what was it all about)</w:t>
      </w:r>
      <w:r w:rsidR="00EC1D51" w:rsidRPr="007E442D">
        <w:rPr>
          <w:lang w:val="en-GB"/>
        </w:rPr>
        <w:t xml:space="preserve">, </w:t>
      </w:r>
      <w:r w:rsidR="00A90D57" w:rsidRPr="007E442D">
        <w:rPr>
          <w:lang w:val="en-GB"/>
        </w:rPr>
        <w:t xml:space="preserve">as already shown in the narratives presented above, </w:t>
      </w:r>
      <w:r w:rsidR="00EC1D51" w:rsidRPr="007E442D">
        <w:rPr>
          <w:lang w:val="en-GB"/>
        </w:rPr>
        <w:t>i</w:t>
      </w:r>
      <w:r w:rsidR="005120E9" w:rsidRPr="007E442D">
        <w:rPr>
          <w:lang w:val="en-GB"/>
        </w:rPr>
        <w:t xml:space="preserve">t was recurrent in participants’ narratives that the protests were not only about </w:t>
      </w:r>
      <w:r w:rsidR="001C57BD" w:rsidRPr="007E442D">
        <w:rPr>
          <w:lang w:val="en-GB"/>
        </w:rPr>
        <w:t>saving</w:t>
      </w:r>
      <w:r w:rsidR="001C57BD" w:rsidRPr="007E442D">
        <w:rPr>
          <w:i/>
          <w:lang w:val="en-GB"/>
        </w:rPr>
        <w:t xml:space="preserve"> </w:t>
      </w:r>
      <w:r w:rsidR="00096CE5" w:rsidRPr="007E442D">
        <w:rPr>
          <w:i/>
          <w:lang w:val="en-GB"/>
        </w:rPr>
        <w:t>‘</w:t>
      </w:r>
      <w:r w:rsidR="003204F4" w:rsidRPr="007E442D">
        <w:rPr>
          <w:i/>
          <w:lang w:val="en-GB"/>
        </w:rPr>
        <w:t xml:space="preserve">a </w:t>
      </w:r>
      <w:r w:rsidR="001C57BD" w:rsidRPr="007E442D">
        <w:rPr>
          <w:i/>
          <w:lang w:val="en-GB"/>
        </w:rPr>
        <w:t>few</w:t>
      </w:r>
      <w:r w:rsidR="005120E9" w:rsidRPr="007E442D">
        <w:rPr>
          <w:i/>
          <w:lang w:val="en-GB"/>
        </w:rPr>
        <w:t xml:space="preserve"> trees</w:t>
      </w:r>
      <w:r w:rsidR="00096CE5" w:rsidRPr="007E442D">
        <w:rPr>
          <w:i/>
          <w:lang w:val="en-GB"/>
        </w:rPr>
        <w:t>’</w:t>
      </w:r>
      <w:r w:rsidR="005120E9" w:rsidRPr="007E442D">
        <w:rPr>
          <w:i/>
          <w:lang w:val="en-GB"/>
        </w:rPr>
        <w:t xml:space="preserve"> </w:t>
      </w:r>
      <w:r w:rsidR="005120E9" w:rsidRPr="007E442D">
        <w:rPr>
          <w:lang w:val="en-GB"/>
        </w:rPr>
        <w:t xml:space="preserve">at </w:t>
      </w:r>
      <w:proofErr w:type="spellStart"/>
      <w:r w:rsidR="005120E9" w:rsidRPr="007E442D">
        <w:rPr>
          <w:lang w:val="en-GB"/>
        </w:rPr>
        <w:t>Gezi</w:t>
      </w:r>
      <w:proofErr w:type="spellEnd"/>
      <w:r w:rsidR="005120E9" w:rsidRPr="007E442D">
        <w:rPr>
          <w:lang w:val="en-GB"/>
        </w:rPr>
        <w:t xml:space="preserve"> Park. The issue was much broader in a way to cover </w:t>
      </w:r>
      <w:r w:rsidR="0091684F" w:rsidRPr="007E442D">
        <w:rPr>
          <w:lang w:val="en-GB"/>
        </w:rPr>
        <w:t>i</w:t>
      </w:r>
      <w:r w:rsidR="00A02258" w:rsidRPr="007E442D">
        <w:rPr>
          <w:lang w:val="en-GB"/>
        </w:rPr>
        <w:t>nterrelated i</w:t>
      </w:r>
      <w:r w:rsidR="0091684F" w:rsidRPr="007E442D">
        <w:rPr>
          <w:lang w:val="en-GB"/>
        </w:rPr>
        <w:t xml:space="preserve">ssues such as </w:t>
      </w:r>
      <w:r w:rsidR="001C57BD" w:rsidRPr="007E442D">
        <w:rPr>
          <w:lang w:val="en-GB"/>
        </w:rPr>
        <w:t xml:space="preserve">personal freedoms, </w:t>
      </w:r>
      <w:r w:rsidR="005120E9" w:rsidRPr="007E442D">
        <w:rPr>
          <w:lang w:val="en-GB"/>
        </w:rPr>
        <w:t xml:space="preserve">the perceived lack of representation </w:t>
      </w:r>
      <w:r w:rsidR="001C57BD" w:rsidRPr="007E442D">
        <w:rPr>
          <w:lang w:val="en-GB"/>
        </w:rPr>
        <w:t>in the government</w:t>
      </w:r>
      <w:r w:rsidR="00BF1A6A">
        <w:rPr>
          <w:lang w:val="en-GB"/>
        </w:rPr>
        <w:t xml:space="preserve"> in power</w:t>
      </w:r>
      <w:r w:rsidR="001C57BD" w:rsidRPr="007E442D">
        <w:rPr>
          <w:lang w:val="en-GB"/>
        </w:rPr>
        <w:t>, and concerns on changes in the society that are thought to be imposed by the government</w:t>
      </w:r>
      <w:r w:rsidR="00A02258" w:rsidRPr="007E442D">
        <w:rPr>
          <w:lang w:val="en-GB"/>
        </w:rPr>
        <w:t xml:space="preserve"> undemocratically and in a way to restrict personal freedoms</w:t>
      </w:r>
      <w:r w:rsidR="005120E9" w:rsidRPr="007E442D">
        <w:rPr>
          <w:lang w:val="en-GB"/>
        </w:rPr>
        <w:t xml:space="preserve">. </w:t>
      </w:r>
    </w:p>
    <w:p w14:paraId="4DD9048F" w14:textId="77777777" w:rsidR="0058268D" w:rsidRPr="007E442D" w:rsidRDefault="0058268D" w:rsidP="009850E6">
      <w:pPr>
        <w:spacing w:line="360" w:lineRule="auto"/>
        <w:jc w:val="both"/>
        <w:rPr>
          <w:lang w:val="en-GB"/>
        </w:rPr>
      </w:pPr>
    </w:p>
    <w:p w14:paraId="1070FDBF" w14:textId="5C8CC726" w:rsidR="00811F81" w:rsidRPr="007E442D" w:rsidRDefault="00811F81" w:rsidP="00811F81">
      <w:pPr>
        <w:ind w:left="720"/>
        <w:jc w:val="both"/>
        <w:rPr>
          <w:lang w:val="en-GB"/>
        </w:rPr>
      </w:pPr>
      <w:r w:rsidRPr="007E442D">
        <w:rPr>
          <w:lang w:val="en-GB"/>
        </w:rPr>
        <w:t xml:space="preserve">This resistance that started at </w:t>
      </w:r>
      <w:proofErr w:type="spellStart"/>
      <w:r w:rsidRPr="007E442D">
        <w:rPr>
          <w:lang w:val="en-GB"/>
        </w:rPr>
        <w:t>Gezi</w:t>
      </w:r>
      <w:proofErr w:type="spellEnd"/>
      <w:r w:rsidRPr="007E442D">
        <w:rPr>
          <w:lang w:val="en-GB"/>
        </w:rPr>
        <w:t xml:space="preserve"> Park, for me, is not only protecting a green area. This is a resistance in which people act on the instinct of protecting their freedoms, human rights, the rights that are given to them or should have been given to them</w:t>
      </w:r>
      <w:r w:rsidR="00E57E73">
        <w:rPr>
          <w:lang w:val="en-GB"/>
        </w:rPr>
        <w:t xml:space="preserve"> (Participant 93)</w:t>
      </w:r>
      <w:r w:rsidRPr="007E442D">
        <w:rPr>
          <w:lang w:val="en-GB"/>
        </w:rPr>
        <w:t>.</w:t>
      </w:r>
    </w:p>
    <w:p w14:paraId="6E676A96" w14:textId="77777777" w:rsidR="00811F81" w:rsidRPr="007E442D" w:rsidRDefault="00811F81" w:rsidP="00811F81">
      <w:pPr>
        <w:pStyle w:val="ListParagraph"/>
        <w:jc w:val="both"/>
        <w:rPr>
          <w:lang w:val="en-GB"/>
        </w:rPr>
      </w:pPr>
    </w:p>
    <w:p w14:paraId="1990B559" w14:textId="08B229F0" w:rsidR="0058268D" w:rsidRPr="007E442D" w:rsidRDefault="0058268D" w:rsidP="00811F81">
      <w:pPr>
        <w:pStyle w:val="ListParagraph"/>
        <w:jc w:val="both"/>
        <w:rPr>
          <w:lang w:val="en-GB"/>
        </w:rPr>
      </w:pPr>
      <w:r w:rsidRPr="007E442D">
        <w:rPr>
          <w:lang w:val="en-GB"/>
        </w:rPr>
        <w:t>These actions</w:t>
      </w:r>
      <w:r w:rsidR="00DE31A9" w:rsidRPr="007E442D">
        <w:rPr>
          <w:lang w:val="en-GB"/>
        </w:rPr>
        <w:t>,</w:t>
      </w:r>
      <w:r w:rsidRPr="007E442D">
        <w:rPr>
          <w:lang w:val="en-GB"/>
        </w:rPr>
        <w:t xml:space="preserve"> for me, first of all </w:t>
      </w:r>
      <w:r w:rsidR="00DE31A9" w:rsidRPr="007E442D">
        <w:rPr>
          <w:lang w:val="en-GB"/>
        </w:rPr>
        <w:t>considering</w:t>
      </w:r>
      <w:r w:rsidRPr="007E442D">
        <w:rPr>
          <w:lang w:val="en-GB"/>
        </w:rPr>
        <w:t xml:space="preserve"> the starting point, are sincerely support for </w:t>
      </w:r>
      <w:proofErr w:type="spellStart"/>
      <w:r w:rsidRPr="007E442D">
        <w:rPr>
          <w:lang w:val="en-GB"/>
        </w:rPr>
        <w:t>Gezi</w:t>
      </w:r>
      <w:proofErr w:type="spellEnd"/>
      <w:r w:rsidRPr="007E442D">
        <w:rPr>
          <w:lang w:val="en-GB"/>
        </w:rPr>
        <w:t xml:space="preserve"> Park. You know it has a starting point as protecting the trees, protecting the green. But beyond that, like </w:t>
      </w:r>
      <w:r w:rsidR="00DE31A9" w:rsidRPr="007E442D">
        <w:rPr>
          <w:lang w:val="en-GB"/>
        </w:rPr>
        <w:t>more or less everyone says</w:t>
      </w:r>
      <w:r w:rsidRPr="007E442D">
        <w:rPr>
          <w:lang w:val="en-GB"/>
        </w:rPr>
        <w:t>, you know it is a resistance against the government</w:t>
      </w:r>
      <w:r w:rsidR="00DE31A9" w:rsidRPr="007E442D">
        <w:rPr>
          <w:lang w:val="en-GB"/>
        </w:rPr>
        <w:t>’</w:t>
      </w:r>
      <w:r w:rsidRPr="007E442D">
        <w:rPr>
          <w:lang w:val="en-GB"/>
        </w:rPr>
        <w:t xml:space="preserve">s, or </w:t>
      </w:r>
      <w:proofErr w:type="spellStart"/>
      <w:r w:rsidRPr="007E442D">
        <w:rPr>
          <w:lang w:val="en-GB"/>
        </w:rPr>
        <w:t>Tayyip</w:t>
      </w:r>
      <w:proofErr w:type="spellEnd"/>
      <w:r w:rsidRPr="007E442D">
        <w:rPr>
          <w:lang w:val="en-GB"/>
        </w:rPr>
        <w:t xml:space="preserve"> </w:t>
      </w:r>
      <w:proofErr w:type="spellStart"/>
      <w:r w:rsidRPr="007E442D">
        <w:rPr>
          <w:lang w:val="en-GB"/>
        </w:rPr>
        <w:t>Erdogan’s</w:t>
      </w:r>
      <w:proofErr w:type="spellEnd"/>
      <w:r w:rsidRPr="007E442D">
        <w:rPr>
          <w:lang w:val="en-GB"/>
        </w:rPr>
        <w:t xml:space="preserve"> oppressing regime, dictating us how we should live. It is </w:t>
      </w:r>
      <w:r w:rsidR="00DE31A9" w:rsidRPr="007E442D">
        <w:rPr>
          <w:lang w:val="en-GB"/>
        </w:rPr>
        <w:t xml:space="preserve">in fact </w:t>
      </w:r>
      <w:r w:rsidRPr="007E442D">
        <w:rPr>
          <w:lang w:val="en-GB"/>
        </w:rPr>
        <w:t>the realisation of us voicing what we could not voice for mont</w:t>
      </w:r>
      <w:r w:rsidR="00DE31A9" w:rsidRPr="007E442D">
        <w:rPr>
          <w:lang w:val="en-GB"/>
        </w:rPr>
        <w:t>hs and years by coming together</w:t>
      </w:r>
      <w:r w:rsidR="00E57E73">
        <w:rPr>
          <w:lang w:val="en-GB"/>
        </w:rPr>
        <w:t xml:space="preserve"> (Participant 2)</w:t>
      </w:r>
      <w:r w:rsidRPr="007E442D">
        <w:rPr>
          <w:lang w:val="en-GB"/>
        </w:rPr>
        <w:t>.</w:t>
      </w:r>
    </w:p>
    <w:p w14:paraId="5F89D12D" w14:textId="77777777" w:rsidR="0058268D" w:rsidRPr="007E442D" w:rsidRDefault="0058268D" w:rsidP="00811F81">
      <w:pPr>
        <w:pStyle w:val="ListParagraph"/>
        <w:jc w:val="both"/>
        <w:rPr>
          <w:lang w:val="en-GB"/>
        </w:rPr>
      </w:pPr>
    </w:p>
    <w:p w14:paraId="611DE28C" w14:textId="03CCCDE0" w:rsidR="00811F81" w:rsidRPr="007E442D" w:rsidRDefault="00096CE5" w:rsidP="00811F81">
      <w:pPr>
        <w:pStyle w:val="ListParagraph"/>
        <w:jc w:val="both"/>
        <w:rPr>
          <w:lang w:val="en-GB"/>
        </w:rPr>
      </w:pPr>
      <w:r w:rsidRPr="007E442D">
        <w:rPr>
          <w:lang w:val="en-GB"/>
        </w:rPr>
        <w:t>…</w:t>
      </w:r>
      <w:proofErr w:type="gramStart"/>
      <w:r w:rsidRPr="007E442D">
        <w:rPr>
          <w:lang w:val="en-GB"/>
        </w:rPr>
        <w:t>a</w:t>
      </w:r>
      <w:r w:rsidR="00811F81" w:rsidRPr="007E442D">
        <w:rPr>
          <w:lang w:val="en-GB"/>
        </w:rPr>
        <w:t>nd</w:t>
      </w:r>
      <w:proofErr w:type="gramEnd"/>
      <w:r w:rsidR="00811F81" w:rsidRPr="007E442D">
        <w:rPr>
          <w:lang w:val="en-GB"/>
        </w:rPr>
        <w:t xml:space="preserve"> it is a very just action. The issue really came out of </w:t>
      </w:r>
      <w:r w:rsidR="00064911" w:rsidRPr="007E442D">
        <w:rPr>
          <w:lang w:val="en-GB"/>
        </w:rPr>
        <w:t>‘</w:t>
      </w:r>
      <w:r w:rsidR="00811F81" w:rsidRPr="007E442D">
        <w:rPr>
          <w:lang w:val="en-GB"/>
        </w:rPr>
        <w:t>a few trees</w:t>
      </w:r>
      <w:r w:rsidR="00064911" w:rsidRPr="007E442D">
        <w:rPr>
          <w:lang w:val="en-GB"/>
        </w:rPr>
        <w:t>’</w:t>
      </w:r>
      <w:r w:rsidR="00811F81" w:rsidRPr="007E442D">
        <w:rPr>
          <w:lang w:val="en-GB"/>
        </w:rPr>
        <w:t>, I mean this was the definition of those who talked from the government but I think of it more like an explosion of fury and I think it is a very just action. I am quite happy to be here at the moment</w:t>
      </w:r>
      <w:r w:rsidR="00E57E73">
        <w:rPr>
          <w:lang w:val="en-GB"/>
        </w:rPr>
        <w:t xml:space="preserve"> (Participant 66)</w:t>
      </w:r>
      <w:r w:rsidR="00811F81" w:rsidRPr="007E442D">
        <w:rPr>
          <w:lang w:val="en-GB"/>
        </w:rPr>
        <w:t>.</w:t>
      </w:r>
    </w:p>
    <w:p w14:paraId="2AB4473E" w14:textId="77777777" w:rsidR="00811F81" w:rsidRPr="007E442D" w:rsidRDefault="00811F81" w:rsidP="00811F81">
      <w:pPr>
        <w:ind w:left="720"/>
        <w:jc w:val="both"/>
        <w:rPr>
          <w:lang w:val="en-GB"/>
        </w:rPr>
      </w:pPr>
    </w:p>
    <w:p w14:paraId="452A8DE1" w14:textId="39CED0A1" w:rsidR="00BC312A" w:rsidRPr="00BF1A6A" w:rsidRDefault="00BC312A" w:rsidP="00BF1A6A">
      <w:pPr>
        <w:pStyle w:val="ListParagraph"/>
        <w:jc w:val="both"/>
        <w:rPr>
          <w:lang w:val="en-GB"/>
        </w:rPr>
      </w:pPr>
      <w:r w:rsidRPr="007E442D">
        <w:rPr>
          <w:lang w:val="en-GB"/>
        </w:rPr>
        <w:t>I consider this as an action against the government. You know I think for ten years there has been a government that did not embrace them and they don’t want to accept this</w:t>
      </w:r>
      <w:r w:rsidR="00343B3C" w:rsidRPr="007E442D">
        <w:rPr>
          <w:lang w:val="en-GB"/>
        </w:rPr>
        <w:t xml:space="preserve"> any more</w:t>
      </w:r>
      <w:r w:rsidRPr="007E442D">
        <w:rPr>
          <w:lang w:val="en-GB"/>
        </w:rPr>
        <w:t xml:space="preserve">. I am in the same view too. </w:t>
      </w:r>
      <w:r w:rsidRPr="00BF1A6A">
        <w:rPr>
          <w:lang w:val="en-GB"/>
        </w:rPr>
        <w:t>I mean</w:t>
      </w:r>
      <w:proofErr w:type="gramStart"/>
      <w:r w:rsidRPr="00BF1A6A">
        <w:rPr>
          <w:lang w:val="en-GB"/>
        </w:rPr>
        <w:t>,</w:t>
      </w:r>
      <w:proofErr w:type="gramEnd"/>
      <w:r w:rsidRPr="00BF1A6A">
        <w:rPr>
          <w:lang w:val="en-GB"/>
        </w:rPr>
        <w:t xml:space="preserve"> I didn’t come here only for the events at </w:t>
      </w:r>
      <w:proofErr w:type="spellStart"/>
      <w:r w:rsidRPr="00BF1A6A">
        <w:rPr>
          <w:lang w:val="en-GB"/>
        </w:rPr>
        <w:t>Taksim</w:t>
      </w:r>
      <w:proofErr w:type="spellEnd"/>
      <w:r w:rsidRPr="00BF1A6A">
        <w:rPr>
          <w:lang w:val="en-GB"/>
        </w:rPr>
        <w:t>. I came because I am generally against the government’s policies and for putting this in place as a general reaction. That is why I participate</w:t>
      </w:r>
      <w:r w:rsidR="00E57E73">
        <w:rPr>
          <w:lang w:val="en-GB"/>
        </w:rPr>
        <w:t xml:space="preserve"> (Participant 76)</w:t>
      </w:r>
      <w:r w:rsidRPr="00BF1A6A">
        <w:rPr>
          <w:lang w:val="en-GB"/>
        </w:rPr>
        <w:t>.</w:t>
      </w:r>
    </w:p>
    <w:p w14:paraId="0C91C51C" w14:textId="77777777" w:rsidR="00BC312A" w:rsidRPr="007E442D" w:rsidRDefault="00BC312A" w:rsidP="00811F81">
      <w:pPr>
        <w:pStyle w:val="ListParagraph"/>
        <w:jc w:val="both"/>
        <w:rPr>
          <w:lang w:val="en-GB"/>
        </w:rPr>
      </w:pPr>
    </w:p>
    <w:p w14:paraId="4F438AE1" w14:textId="2D4419B3" w:rsidR="00DE31A9" w:rsidRPr="007E442D" w:rsidRDefault="00892600" w:rsidP="00811F81">
      <w:pPr>
        <w:pStyle w:val="ListParagraph"/>
        <w:jc w:val="both"/>
        <w:rPr>
          <w:lang w:val="en-GB"/>
        </w:rPr>
      </w:pPr>
      <w:r w:rsidRPr="007E442D">
        <w:rPr>
          <w:lang w:val="en-GB"/>
        </w:rPr>
        <w:t>In my view, now</w:t>
      </w:r>
      <w:proofErr w:type="gramStart"/>
      <w:r w:rsidRPr="007E442D">
        <w:rPr>
          <w:lang w:val="en-GB"/>
        </w:rPr>
        <w:t>..</w:t>
      </w:r>
      <w:proofErr w:type="gramEnd"/>
      <w:r w:rsidRPr="007E442D">
        <w:rPr>
          <w:lang w:val="en-GB"/>
        </w:rPr>
        <w:t xml:space="preserve"> </w:t>
      </w:r>
      <w:proofErr w:type="gramStart"/>
      <w:r w:rsidR="00435B23" w:rsidRPr="007E442D">
        <w:rPr>
          <w:lang w:val="en-GB"/>
        </w:rPr>
        <w:t>the</w:t>
      </w:r>
      <w:proofErr w:type="gramEnd"/>
      <w:r w:rsidR="00435B23" w:rsidRPr="007E442D">
        <w:rPr>
          <w:lang w:val="en-GB"/>
        </w:rPr>
        <w:t xml:space="preserve"> current government </w:t>
      </w:r>
      <w:r w:rsidR="006E6647" w:rsidRPr="007E442D">
        <w:rPr>
          <w:lang w:val="en-GB"/>
        </w:rPr>
        <w:t>works</w:t>
      </w:r>
      <w:r w:rsidR="00435B23" w:rsidRPr="007E442D">
        <w:rPr>
          <w:lang w:val="en-GB"/>
        </w:rPr>
        <w:t xml:space="preserve"> only for a particular group. It continuously does things that will comfort that group, </w:t>
      </w:r>
      <w:r w:rsidR="006E6647" w:rsidRPr="007E442D">
        <w:rPr>
          <w:lang w:val="en-GB"/>
        </w:rPr>
        <w:t xml:space="preserve">based on </w:t>
      </w:r>
      <w:r w:rsidR="00435B23" w:rsidRPr="007E442D">
        <w:rPr>
          <w:lang w:val="en-GB"/>
        </w:rPr>
        <w:t>the requests of that group. And the opposite site has a consider</w:t>
      </w:r>
      <w:r w:rsidR="006E6647" w:rsidRPr="007E442D">
        <w:rPr>
          <w:lang w:val="en-GB"/>
        </w:rPr>
        <w:t>able</w:t>
      </w:r>
      <w:r w:rsidR="00435B23" w:rsidRPr="007E442D">
        <w:rPr>
          <w:lang w:val="en-GB"/>
        </w:rPr>
        <w:t xml:space="preserve"> lack of representation. Due to this lack of representation these people want to show their reaction at some place, in some way. And the </w:t>
      </w:r>
      <w:proofErr w:type="spellStart"/>
      <w:r w:rsidR="00435B23" w:rsidRPr="007E442D">
        <w:rPr>
          <w:lang w:val="en-GB"/>
        </w:rPr>
        <w:t>Gezi</w:t>
      </w:r>
      <w:proofErr w:type="spellEnd"/>
      <w:r w:rsidR="00435B23" w:rsidRPr="007E442D">
        <w:rPr>
          <w:lang w:val="en-GB"/>
        </w:rPr>
        <w:t xml:space="preserve"> Park actions have literally became an instrument for this. And it is </w:t>
      </w:r>
      <w:r w:rsidR="006E6647" w:rsidRPr="007E442D">
        <w:rPr>
          <w:lang w:val="en-GB"/>
        </w:rPr>
        <w:t>very good that it happened. If G</w:t>
      </w:r>
      <w:r w:rsidR="00435B23" w:rsidRPr="007E442D">
        <w:rPr>
          <w:lang w:val="en-GB"/>
        </w:rPr>
        <w:t>od permits I hope it continues this way</w:t>
      </w:r>
      <w:r w:rsidR="00E57E73">
        <w:rPr>
          <w:lang w:val="en-GB"/>
        </w:rPr>
        <w:t xml:space="preserve"> (Participant 62)</w:t>
      </w:r>
      <w:r w:rsidR="00435B23" w:rsidRPr="007E442D">
        <w:rPr>
          <w:lang w:val="en-GB"/>
        </w:rPr>
        <w:t>.</w:t>
      </w:r>
    </w:p>
    <w:p w14:paraId="367C5AD7" w14:textId="77777777" w:rsidR="001F30F3" w:rsidRPr="007E442D" w:rsidRDefault="001F30F3" w:rsidP="00811F81">
      <w:pPr>
        <w:jc w:val="both"/>
        <w:rPr>
          <w:lang w:val="en-GB"/>
        </w:rPr>
      </w:pPr>
    </w:p>
    <w:p w14:paraId="5BB5BDCD" w14:textId="493E7DEC" w:rsidR="001F30F3" w:rsidRPr="007E442D" w:rsidRDefault="001F30F3" w:rsidP="00811F81">
      <w:pPr>
        <w:ind w:left="720"/>
        <w:jc w:val="both"/>
        <w:rPr>
          <w:lang w:val="en-GB"/>
        </w:rPr>
      </w:pPr>
      <w:r w:rsidRPr="007E442D">
        <w:rPr>
          <w:lang w:val="en-GB"/>
        </w:rPr>
        <w:t xml:space="preserve">Five days ago, I went out to the street only for the trees that were cut in </w:t>
      </w:r>
      <w:proofErr w:type="spellStart"/>
      <w:r w:rsidRPr="007E442D">
        <w:rPr>
          <w:lang w:val="en-GB"/>
        </w:rPr>
        <w:t>Taksim</w:t>
      </w:r>
      <w:proofErr w:type="spellEnd"/>
      <w:r w:rsidRPr="007E442D">
        <w:rPr>
          <w:lang w:val="en-GB"/>
        </w:rPr>
        <w:t xml:space="preserve"> but today I am here for my freedom and, you know, for justice. I mean we are scared, we are all scared, because you know</w:t>
      </w:r>
      <w:proofErr w:type="gramStart"/>
      <w:r w:rsidRPr="007E442D">
        <w:rPr>
          <w:lang w:val="en-GB"/>
        </w:rPr>
        <w:t>..</w:t>
      </w:r>
      <w:proofErr w:type="gramEnd"/>
      <w:r w:rsidRPr="007E442D">
        <w:rPr>
          <w:lang w:val="en-GB"/>
        </w:rPr>
        <w:t xml:space="preserve"> </w:t>
      </w:r>
      <w:proofErr w:type="gramStart"/>
      <w:r w:rsidRPr="007E442D">
        <w:rPr>
          <w:lang w:val="en-GB"/>
        </w:rPr>
        <w:t>the</w:t>
      </w:r>
      <w:proofErr w:type="gramEnd"/>
      <w:r w:rsidRPr="007E442D">
        <w:rPr>
          <w:lang w:val="en-GB"/>
        </w:rPr>
        <w:t xml:space="preserve"> aim is not being the enemy of the government, I am not an enemy to </w:t>
      </w:r>
      <w:proofErr w:type="spellStart"/>
      <w:r w:rsidRPr="007E442D">
        <w:rPr>
          <w:lang w:val="en-GB"/>
        </w:rPr>
        <w:t>noone</w:t>
      </w:r>
      <w:proofErr w:type="spellEnd"/>
      <w:r w:rsidRPr="007E442D">
        <w:rPr>
          <w:lang w:val="en-GB"/>
        </w:rPr>
        <w:t xml:space="preserve"> but every living thing that breathes is free and equal. At this point, you know, I am</w:t>
      </w:r>
      <w:r w:rsidR="00C93861" w:rsidRPr="007E442D">
        <w:rPr>
          <w:lang w:val="en-GB"/>
        </w:rPr>
        <w:t>,</w:t>
      </w:r>
      <w:r w:rsidRPr="007E442D">
        <w:rPr>
          <w:lang w:val="en-GB"/>
        </w:rPr>
        <w:t xml:space="preserve"> at this point</w:t>
      </w:r>
      <w:r w:rsidR="00C93861" w:rsidRPr="007E442D">
        <w:rPr>
          <w:lang w:val="en-GB"/>
        </w:rPr>
        <w:t>,</w:t>
      </w:r>
      <w:r w:rsidRPr="007E442D">
        <w:rPr>
          <w:lang w:val="en-GB"/>
        </w:rPr>
        <w:t xml:space="preserve"> in the fight of this</w:t>
      </w:r>
      <w:r w:rsidR="00E57E73">
        <w:rPr>
          <w:lang w:val="en-GB"/>
        </w:rPr>
        <w:t xml:space="preserve"> (Participant 23)</w:t>
      </w:r>
      <w:r w:rsidRPr="007E442D">
        <w:rPr>
          <w:lang w:val="en-GB"/>
        </w:rPr>
        <w:t>.</w:t>
      </w:r>
    </w:p>
    <w:p w14:paraId="0C79242A" w14:textId="72D10026" w:rsidR="00023D75" w:rsidRPr="007E442D" w:rsidRDefault="00023D75" w:rsidP="00946BF2">
      <w:pPr>
        <w:jc w:val="both"/>
        <w:rPr>
          <w:lang w:val="en-GB"/>
        </w:rPr>
      </w:pPr>
    </w:p>
    <w:p w14:paraId="0DC3F10D" w14:textId="77777777" w:rsidR="00FA1568" w:rsidRPr="007E442D" w:rsidRDefault="00FA1568" w:rsidP="00FA1568">
      <w:pPr>
        <w:spacing w:line="360" w:lineRule="auto"/>
        <w:jc w:val="both"/>
        <w:rPr>
          <w:lang w:val="en-GB"/>
        </w:rPr>
      </w:pPr>
    </w:p>
    <w:p w14:paraId="3A8C8337" w14:textId="73441174" w:rsidR="0028253C" w:rsidRPr="007E442D" w:rsidRDefault="0028253C" w:rsidP="00FA1568">
      <w:pPr>
        <w:spacing w:line="360" w:lineRule="auto"/>
        <w:jc w:val="both"/>
        <w:rPr>
          <w:b/>
          <w:i/>
          <w:lang w:val="en-GB"/>
        </w:rPr>
      </w:pPr>
      <w:r w:rsidRPr="007E442D">
        <w:rPr>
          <w:b/>
          <w:i/>
          <w:lang w:val="en-GB"/>
        </w:rPr>
        <w:t>Accumulation and explosion</w:t>
      </w:r>
      <w:r w:rsidR="005F4629" w:rsidRPr="007E442D">
        <w:rPr>
          <w:b/>
          <w:i/>
          <w:lang w:val="en-GB"/>
        </w:rPr>
        <w:t xml:space="preserve"> as cause and effect</w:t>
      </w:r>
    </w:p>
    <w:p w14:paraId="2AEBEBB0" w14:textId="77777777" w:rsidR="00EF72A8" w:rsidRPr="007E442D" w:rsidRDefault="00EF72A8" w:rsidP="009850E6">
      <w:pPr>
        <w:spacing w:line="360" w:lineRule="auto"/>
        <w:jc w:val="both"/>
        <w:rPr>
          <w:lang w:val="en-GB"/>
        </w:rPr>
      </w:pPr>
    </w:p>
    <w:p w14:paraId="77AFF182" w14:textId="19877F11" w:rsidR="0056371E" w:rsidRPr="007E442D" w:rsidRDefault="005A22E3" w:rsidP="0056371E">
      <w:pPr>
        <w:spacing w:line="360" w:lineRule="auto"/>
        <w:jc w:val="both"/>
        <w:rPr>
          <w:lang w:val="en-GB"/>
        </w:rPr>
      </w:pPr>
      <w:r w:rsidRPr="007E442D">
        <w:rPr>
          <w:lang w:val="en-GB"/>
        </w:rPr>
        <w:t xml:space="preserve">Further to events that </w:t>
      </w:r>
      <w:r w:rsidR="00096CE5" w:rsidRPr="007E442D">
        <w:rPr>
          <w:lang w:val="en-GB"/>
        </w:rPr>
        <w:t xml:space="preserve">were happening in previous </w:t>
      </w:r>
      <w:r w:rsidRPr="007E442D">
        <w:rPr>
          <w:lang w:val="en-GB"/>
        </w:rPr>
        <w:t>days, participants referred to long-term issues that were concerning them.</w:t>
      </w:r>
      <w:r w:rsidR="009749BF" w:rsidRPr="007E442D">
        <w:rPr>
          <w:lang w:val="en-GB"/>
        </w:rPr>
        <w:t xml:space="preserve"> </w:t>
      </w:r>
      <w:r w:rsidR="00C16EA2" w:rsidRPr="007E442D">
        <w:rPr>
          <w:lang w:val="en-GB"/>
        </w:rPr>
        <w:t>Central to the</w:t>
      </w:r>
      <w:r w:rsidR="00EB670C">
        <w:rPr>
          <w:lang w:val="en-GB"/>
        </w:rPr>
        <w:t>se</w:t>
      </w:r>
      <w:r w:rsidR="00C16EA2" w:rsidRPr="007E442D">
        <w:rPr>
          <w:lang w:val="en-GB"/>
        </w:rPr>
        <w:t xml:space="preserve"> narratives on</w:t>
      </w:r>
      <w:r w:rsidR="00BE412A" w:rsidRPr="007E442D">
        <w:rPr>
          <w:lang w:val="en-GB"/>
        </w:rPr>
        <w:t xml:space="preserve"> </w:t>
      </w:r>
      <w:r w:rsidR="00EF72A8" w:rsidRPr="007E442D">
        <w:rPr>
          <w:lang w:val="en-GB"/>
        </w:rPr>
        <w:t xml:space="preserve">temporal </w:t>
      </w:r>
      <w:proofErr w:type="spellStart"/>
      <w:r w:rsidR="00BE412A" w:rsidRPr="007E442D">
        <w:rPr>
          <w:lang w:val="en-GB"/>
        </w:rPr>
        <w:t>sensemaking</w:t>
      </w:r>
      <w:proofErr w:type="spellEnd"/>
      <w:r w:rsidR="00EB670C">
        <w:rPr>
          <w:lang w:val="en-GB"/>
        </w:rPr>
        <w:t xml:space="preserve"> was the</w:t>
      </w:r>
      <w:r w:rsidR="00EF72A8" w:rsidRPr="007E442D">
        <w:rPr>
          <w:lang w:val="en-GB"/>
        </w:rPr>
        <w:t xml:space="preserve"> </w:t>
      </w:r>
      <w:r w:rsidR="000C7B66">
        <w:rPr>
          <w:lang w:val="en-GB"/>
        </w:rPr>
        <w:t>theme of</w:t>
      </w:r>
      <w:r w:rsidR="00C16EA2" w:rsidRPr="007E442D">
        <w:rPr>
          <w:lang w:val="en-GB"/>
        </w:rPr>
        <w:t xml:space="preserve"> </w:t>
      </w:r>
      <w:r w:rsidR="00C16EA2" w:rsidRPr="007E442D">
        <w:rPr>
          <w:i/>
          <w:lang w:val="en-GB"/>
        </w:rPr>
        <w:t>explosion</w:t>
      </w:r>
      <w:r w:rsidR="000C7B66">
        <w:rPr>
          <w:lang w:val="en-GB"/>
        </w:rPr>
        <w:t xml:space="preserve"> following</w:t>
      </w:r>
      <w:r w:rsidR="00C16EA2" w:rsidRPr="007E442D">
        <w:rPr>
          <w:lang w:val="en-GB"/>
        </w:rPr>
        <w:t xml:space="preserve"> ten something</w:t>
      </w:r>
      <w:r w:rsidR="00EF72A8" w:rsidRPr="007E442D">
        <w:rPr>
          <w:lang w:val="en-GB"/>
        </w:rPr>
        <w:t xml:space="preserve"> years of </w:t>
      </w:r>
      <w:r w:rsidR="00EF72A8" w:rsidRPr="007E442D">
        <w:rPr>
          <w:i/>
          <w:lang w:val="en-GB"/>
        </w:rPr>
        <w:t>accumulation</w:t>
      </w:r>
      <w:r w:rsidR="00D931B3" w:rsidRPr="007E442D">
        <w:rPr>
          <w:lang w:val="en-GB"/>
        </w:rPr>
        <w:t xml:space="preserve">. </w:t>
      </w:r>
      <w:r w:rsidR="0001061B" w:rsidRPr="007E442D">
        <w:rPr>
          <w:lang w:val="en-GB"/>
        </w:rPr>
        <w:t>This</w:t>
      </w:r>
      <w:r w:rsidR="00D931B3" w:rsidRPr="007E442D">
        <w:rPr>
          <w:lang w:val="en-GB"/>
        </w:rPr>
        <w:t xml:space="preserve"> </w:t>
      </w:r>
      <w:proofErr w:type="gramStart"/>
      <w:r w:rsidR="00EB670C">
        <w:rPr>
          <w:lang w:val="en-GB"/>
        </w:rPr>
        <w:t>ten year</w:t>
      </w:r>
      <w:proofErr w:type="gramEnd"/>
      <w:r w:rsidR="00EB670C">
        <w:rPr>
          <w:lang w:val="en-GB"/>
        </w:rPr>
        <w:t xml:space="preserve"> </w:t>
      </w:r>
      <w:r w:rsidR="000D5DA8">
        <w:rPr>
          <w:lang w:val="en-GB"/>
        </w:rPr>
        <w:t xml:space="preserve">period </w:t>
      </w:r>
      <w:r w:rsidR="0001061B" w:rsidRPr="007E442D">
        <w:rPr>
          <w:lang w:val="en-GB"/>
        </w:rPr>
        <w:t>roughly corresponds</w:t>
      </w:r>
      <w:r w:rsidR="00D931B3" w:rsidRPr="007E442D">
        <w:rPr>
          <w:lang w:val="en-GB"/>
        </w:rPr>
        <w:t xml:space="preserve"> to the time the Justice and Development Party (JDP) had been </w:t>
      </w:r>
      <w:r w:rsidR="002A561B" w:rsidRPr="007E442D">
        <w:rPr>
          <w:lang w:val="en-GB"/>
        </w:rPr>
        <w:t>in power</w:t>
      </w:r>
      <w:r w:rsidR="009749BF" w:rsidRPr="007E442D">
        <w:rPr>
          <w:lang w:val="en-GB"/>
        </w:rPr>
        <w:t>.</w:t>
      </w:r>
      <w:r w:rsidR="00B9542A" w:rsidRPr="007E442D">
        <w:rPr>
          <w:lang w:val="en-GB"/>
        </w:rPr>
        <w:t xml:space="preserve"> </w:t>
      </w:r>
      <w:r w:rsidR="009749BF" w:rsidRPr="007E442D">
        <w:rPr>
          <w:lang w:val="en-GB"/>
        </w:rPr>
        <w:t>The</w:t>
      </w:r>
      <w:r w:rsidR="00D931B3" w:rsidRPr="007E442D">
        <w:rPr>
          <w:lang w:val="en-GB"/>
        </w:rPr>
        <w:t xml:space="preserve"> narratives anal</w:t>
      </w:r>
      <w:r w:rsidR="00D170FD" w:rsidRPr="007E442D">
        <w:rPr>
          <w:lang w:val="en-GB"/>
        </w:rPr>
        <w:t xml:space="preserve">ysed in this subsection </w:t>
      </w:r>
      <w:r w:rsidR="00C316DC" w:rsidRPr="007E442D">
        <w:rPr>
          <w:lang w:val="en-GB"/>
        </w:rPr>
        <w:t>provide answers for the questions:</w:t>
      </w:r>
      <w:r w:rsidR="00C316DC" w:rsidRPr="007E442D">
        <w:rPr>
          <w:i/>
          <w:lang w:val="en-GB"/>
        </w:rPr>
        <w:t xml:space="preserve"> what were the issues that were long concerning the protestors </w:t>
      </w:r>
      <w:r w:rsidR="00C316DC" w:rsidRPr="007E442D">
        <w:rPr>
          <w:lang w:val="en-GB"/>
        </w:rPr>
        <w:t>and more generally</w:t>
      </w:r>
      <w:r w:rsidR="007C36D1" w:rsidRPr="007E442D">
        <w:rPr>
          <w:lang w:val="en-GB"/>
        </w:rPr>
        <w:t>,</w:t>
      </w:r>
      <w:r w:rsidR="00C316DC" w:rsidRPr="007E442D">
        <w:rPr>
          <w:lang w:val="en-GB"/>
        </w:rPr>
        <w:t xml:space="preserve"> </w:t>
      </w:r>
      <w:r w:rsidR="009749BF" w:rsidRPr="007E442D">
        <w:rPr>
          <w:i/>
          <w:lang w:val="en-GB"/>
        </w:rPr>
        <w:t>wh</w:t>
      </w:r>
      <w:r w:rsidR="00D170FD" w:rsidRPr="007E442D">
        <w:rPr>
          <w:i/>
          <w:lang w:val="en-GB"/>
        </w:rPr>
        <w:t xml:space="preserve">y did </w:t>
      </w:r>
      <w:proofErr w:type="spellStart"/>
      <w:r w:rsidR="00D170FD" w:rsidRPr="007E442D">
        <w:rPr>
          <w:i/>
          <w:lang w:val="en-GB"/>
        </w:rPr>
        <w:t>Gezi</w:t>
      </w:r>
      <w:proofErr w:type="spellEnd"/>
      <w:r w:rsidR="00D170FD" w:rsidRPr="007E442D">
        <w:rPr>
          <w:i/>
          <w:lang w:val="en-GB"/>
        </w:rPr>
        <w:t xml:space="preserve"> events happen</w:t>
      </w:r>
      <w:r w:rsidR="009749BF" w:rsidRPr="007E442D">
        <w:rPr>
          <w:i/>
          <w:lang w:val="en-GB"/>
        </w:rPr>
        <w:t>?</w:t>
      </w:r>
      <w:r w:rsidR="009749BF" w:rsidRPr="007E442D">
        <w:rPr>
          <w:lang w:val="en-GB"/>
        </w:rPr>
        <w:t xml:space="preserve"> </w:t>
      </w:r>
    </w:p>
    <w:p w14:paraId="32098FB2" w14:textId="0742D132" w:rsidR="00A637AD" w:rsidRPr="007E442D" w:rsidRDefault="00A637AD" w:rsidP="005A22E3">
      <w:pPr>
        <w:spacing w:line="360" w:lineRule="auto"/>
        <w:jc w:val="both"/>
        <w:rPr>
          <w:lang w:val="en-GB"/>
        </w:rPr>
      </w:pPr>
    </w:p>
    <w:p w14:paraId="5124D373" w14:textId="046B71AA" w:rsidR="002D6487" w:rsidRPr="007E442D" w:rsidRDefault="000D5DA8" w:rsidP="003F1438">
      <w:pPr>
        <w:spacing w:line="360" w:lineRule="auto"/>
        <w:jc w:val="both"/>
        <w:rPr>
          <w:lang w:val="en-GB"/>
        </w:rPr>
      </w:pPr>
      <w:r>
        <w:rPr>
          <w:lang w:val="en-GB"/>
        </w:rPr>
        <w:t>L</w:t>
      </w:r>
      <w:r w:rsidRPr="007E442D">
        <w:rPr>
          <w:lang w:val="en-GB"/>
        </w:rPr>
        <w:t xml:space="preserve">ike the </w:t>
      </w:r>
      <w:r>
        <w:rPr>
          <w:lang w:val="en-GB"/>
        </w:rPr>
        <w:t xml:space="preserve">narratives </w:t>
      </w:r>
      <w:r w:rsidRPr="007E442D">
        <w:rPr>
          <w:lang w:val="en-GB"/>
        </w:rPr>
        <w:t>discussed above</w:t>
      </w:r>
      <w:r>
        <w:rPr>
          <w:lang w:val="en-GB"/>
        </w:rPr>
        <w:t>, s</w:t>
      </w:r>
      <w:r w:rsidR="002A561B" w:rsidRPr="007E442D">
        <w:rPr>
          <w:lang w:val="en-GB"/>
        </w:rPr>
        <w:t>ome of t</w:t>
      </w:r>
      <w:r w:rsidR="008851B3" w:rsidRPr="007E442D">
        <w:rPr>
          <w:lang w:val="en-GB"/>
        </w:rPr>
        <w:t>he narratives given below</w:t>
      </w:r>
      <w:r>
        <w:rPr>
          <w:lang w:val="en-GB"/>
        </w:rPr>
        <w:t xml:space="preserve"> </w:t>
      </w:r>
      <w:r w:rsidR="006963F5" w:rsidRPr="007E442D">
        <w:rPr>
          <w:lang w:val="en-GB"/>
        </w:rPr>
        <w:t>refer</w:t>
      </w:r>
      <w:r w:rsidR="008851B3" w:rsidRPr="007E442D">
        <w:rPr>
          <w:lang w:val="en-GB"/>
        </w:rPr>
        <w:t xml:space="preserve"> to a</w:t>
      </w:r>
      <w:r w:rsidR="00C93861" w:rsidRPr="007E442D">
        <w:rPr>
          <w:lang w:val="en-GB"/>
        </w:rPr>
        <w:t>n undemocratic rule</w:t>
      </w:r>
      <w:r w:rsidR="008851B3" w:rsidRPr="007E442D">
        <w:rPr>
          <w:lang w:val="en-GB"/>
        </w:rPr>
        <w:t xml:space="preserve"> </w:t>
      </w:r>
      <w:r w:rsidR="002A561B" w:rsidRPr="007E442D">
        <w:rPr>
          <w:lang w:val="en-GB"/>
        </w:rPr>
        <w:t xml:space="preserve">and place </w:t>
      </w:r>
      <w:r w:rsidR="00DD31C9" w:rsidRPr="007E442D">
        <w:rPr>
          <w:lang w:val="en-GB"/>
        </w:rPr>
        <w:t xml:space="preserve">a </w:t>
      </w:r>
      <w:r w:rsidR="00DD31C9" w:rsidRPr="007E442D">
        <w:rPr>
          <w:i/>
          <w:lang w:val="en-GB"/>
        </w:rPr>
        <w:t>patient but</w:t>
      </w:r>
      <w:r w:rsidR="008851B3" w:rsidRPr="007E442D">
        <w:rPr>
          <w:i/>
          <w:lang w:val="en-GB"/>
        </w:rPr>
        <w:t xml:space="preserve"> tough nation</w:t>
      </w:r>
      <w:r w:rsidR="00DD31C9" w:rsidRPr="007E442D">
        <w:rPr>
          <w:lang w:val="en-GB"/>
        </w:rPr>
        <w:t xml:space="preserve"> </w:t>
      </w:r>
      <w:r w:rsidR="00DD31C9" w:rsidRPr="007E442D">
        <w:rPr>
          <w:i/>
          <w:lang w:val="en-GB"/>
        </w:rPr>
        <w:t xml:space="preserve">now </w:t>
      </w:r>
      <w:r w:rsidR="00D47927" w:rsidRPr="007E442D">
        <w:rPr>
          <w:i/>
          <w:lang w:val="en-GB"/>
        </w:rPr>
        <w:t>coming together</w:t>
      </w:r>
      <w:r w:rsidR="002A561B" w:rsidRPr="007E442D">
        <w:rPr>
          <w:lang w:val="en-GB"/>
        </w:rPr>
        <w:t xml:space="preserve"> at the opposing side</w:t>
      </w:r>
      <w:r w:rsidR="00DD31C9" w:rsidRPr="007E442D">
        <w:rPr>
          <w:lang w:val="en-GB"/>
        </w:rPr>
        <w:t>.</w:t>
      </w:r>
      <w:r w:rsidR="00D47927" w:rsidRPr="007E442D">
        <w:rPr>
          <w:lang w:val="en-GB"/>
        </w:rPr>
        <w:t xml:space="preserve"> </w:t>
      </w:r>
      <w:r>
        <w:rPr>
          <w:lang w:val="en-GB"/>
        </w:rPr>
        <w:t xml:space="preserve">Furthermore, </w:t>
      </w:r>
      <w:r w:rsidRPr="007E442D">
        <w:rPr>
          <w:lang w:val="en-GB"/>
        </w:rPr>
        <w:t xml:space="preserve">through an account of the </w:t>
      </w:r>
      <w:proofErr w:type="spellStart"/>
      <w:r w:rsidRPr="007E442D">
        <w:rPr>
          <w:i/>
          <w:lang w:val="en-GB"/>
        </w:rPr>
        <w:t>mazlum</w:t>
      </w:r>
      <w:proofErr w:type="spellEnd"/>
      <w:r w:rsidRPr="007E442D">
        <w:rPr>
          <w:lang w:val="en-GB"/>
        </w:rPr>
        <w:t xml:space="preserve"> (victim) actually turning out to be the </w:t>
      </w:r>
      <w:proofErr w:type="spellStart"/>
      <w:r w:rsidRPr="007E442D">
        <w:rPr>
          <w:i/>
          <w:lang w:val="en-GB"/>
        </w:rPr>
        <w:t>zalim</w:t>
      </w:r>
      <w:proofErr w:type="spellEnd"/>
      <w:r w:rsidRPr="007E442D">
        <w:rPr>
          <w:i/>
          <w:lang w:val="en-GB"/>
        </w:rPr>
        <w:t xml:space="preserve"> </w:t>
      </w:r>
      <w:r w:rsidRPr="007E442D">
        <w:rPr>
          <w:lang w:val="en-GB"/>
        </w:rPr>
        <w:t>(cruel one)</w:t>
      </w:r>
      <w:r>
        <w:rPr>
          <w:lang w:val="en-GB"/>
        </w:rPr>
        <w:t xml:space="preserve">, they </w:t>
      </w:r>
      <w:r w:rsidR="00983317" w:rsidRPr="007E442D">
        <w:rPr>
          <w:lang w:val="en-GB"/>
        </w:rPr>
        <w:t>challenge one of the ma</w:t>
      </w:r>
      <w:r>
        <w:rPr>
          <w:lang w:val="en-GB"/>
        </w:rPr>
        <w:t>in tenets of JDP’s long-term</w:t>
      </w:r>
      <w:r w:rsidR="00983317" w:rsidRPr="007E442D">
        <w:rPr>
          <w:lang w:val="en-GB"/>
        </w:rPr>
        <w:t xml:space="preserve"> discourse claiming </w:t>
      </w:r>
      <w:r w:rsidR="00946BF2" w:rsidRPr="007E442D">
        <w:rPr>
          <w:lang w:val="en-GB"/>
        </w:rPr>
        <w:t>state in Turkey</w:t>
      </w:r>
      <w:r>
        <w:rPr>
          <w:lang w:val="en-GB"/>
        </w:rPr>
        <w:t xml:space="preserve"> oppressed religious freedoms</w:t>
      </w:r>
      <w:r w:rsidR="00983317" w:rsidRPr="007E442D">
        <w:rPr>
          <w:lang w:val="en-GB"/>
        </w:rPr>
        <w:t>.</w:t>
      </w:r>
      <w:r>
        <w:rPr>
          <w:lang w:val="en-GB"/>
        </w:rPr>
        <w:t xml:space="preserve"> In this regard, being oppressed </w:t>
      </w:r>
      <w:r w:rsidR="00DD5ED3">
        <w:rPr>
          <w:lang w:val="en-GB"/>
        </w:rPr>
        <w:t>emerges</w:t>
      </w:r>
      <w:r>
        <w:rPr>
          <w:lang w:val="en-GB"/>
        </w:rPr>
        <w:t xml:space="preserve"> as a contested position used in diverging histories </w:t>
      </w:r>
      <w:r w:rsidR="00DD5ED3">
        <w:rPr>
          <w:lang w:val="en-GB"/>
        </w:rPr>
        <w:t>of Turkey as well as in framing of current political events.</w:t>
      </w:r>
    </w:p>
    <w:p w14:paraId="4EDC619A" w14:textId="77777777" w:rsidR="003F1438" w:rsidRPr="007E442D" w:rsidRDefault="003F1438" w:rsidP="009850E6">
      <w:pPr>
        <w:spacing w:line="360" w:lineRule="auto"/>
        <w:jc w:val="both"/>
        <w:rPr>
          <w:lang w:val="en-GB"/>
        </w:rPr>
      </w:pPr>
    </w:p>
    <w:p w14:paraId="6FA16957" w14:textId="27F78ED2" w:rsidR="00DA6E63" w:rsidRPr="007E442D" w:rsidRDefault="00DA6E63" w:rsidP="00DA6E63">
      <w:pPr>
        <w:pStyle w:val="ListParagraph"/>
        <w:jc w:val="both"/>
        <w:rPr>
          <w:lang w:val="en-GB"/>
        </w:rPr>
      </w:pPr>
      <w:r w:rsidRPr="007E442D">
        <w:rPr>
          <w:lang w:val="en-GB"/>
        </w:rPr>
        <w:t xml:space="preserve">You see people are, for ten years, watching with patience </w:t>
      </w:r>
      <w:proofErr w:type="spellStart"/>
      <w:r w:rsidRPr="007E442D">
        <w:rPr>
          <w:lang w:val="en-GB"/>
        </w:rPr>
        <w:t>ihmm</w:t>
      </w:r>
      <w:proofErr w:type="spellEnd"/>
      <w:r w:rsidRPr="007E442D">
        <w:rPr>
          <w:lang w:val="en-GB"/>
        </w:rPr>
        <w:t xml:space="preserve"> the governance of JDP and the tyrant ruling them. We are a very patient nation, really</w:t>
      </w:r>
      <w:r w:rsidR="0085296B">
        <w:rPr>
          <w:lang w:val="en-GB"/>
        </w:rPr>
        <w:t xml:space="preserve"> (Participant 21)</w:t>
      </w:r>
      <w:r w:rsidRPr="007E442D">
        <w:rPr>
          <w:lang w:val="en-GB"/>
        </w:rPr>
        <w:t>.</w:t>
      </w:r>
    </w:p>
    <w:p w14:paraId="7A2150B6" w14:textId="77777777" w:rsidR="00DA6E63" w:rsidRPr="007E442D" w:rsidRDefault="00DA6E63" w:rsidP="00DA6E63">
      <w:pPr>
        <w:pStyle w:val="ListParagraph"/>
        <w:jc w:val="both"/>
        <w:rPr>
          <w:lang w:val="en-GB"/>
        </w:rPr>
      </w:pPr>
    </w:p>
    <w:p w14:paraId="6B225352" w14:textId="29C69B2C" w:rsidR="00DA6E63" w:rsidRPr="007E442D" w:rsidRDefault="00DA6E63" w:rsidP="00DA6E63">
      <w:pPr>
        <w:pStyle w:val="ListParagraph"/>
        <w:jc w:val="both"/>
        <w:rPr>
          <w:lang w:val="en-GB"/>
        </w:rPr>
      </w:pPr>
      <w:r w:rsidRPr="007E442D">
        <w:rPr>
          <w:lang w:val="en-GB"/>
        </w:rPr>
        <w:t xml:space="preserve">In the sense that, in </w:t>
      </w:r>
      <w:proofErr w:type="gramStart"/>
      <w:r w:rsidRPr="007E442D">
        <w:rPr>
          <w:lang w:val="en-GB"/>
        </w:rPr>
        <w:t>this</w:t>
      </w:r>
      <w:proofErr w:type="gramEnd"/>
      <w:r w:rsidRPr="007E442D">
        <w:rPr>
          <w:lang w:val="en-GB"/>
        </w:rPr>
        <w:t xml:space="preserve"> ten years, there was a government established on a continuous literature of oppression, there was a victim, that was what was reflected on us. At the moment, we learned by experience how this victim [</w:t>
      </w:r>
      <w:proofErr w:type="spellStart"/>
      <w:r w:rsidRPr="007E442D">
        <w:rPr>
          <w:lang w:val="en-GB"/>
        </w:rPr>
        <w:t>mazlum</w:t>
      </w:r>
      <w:proofErr w:type="spellEnd"/>
      <w:r w:rsidRPr="007E442D">
        <w:rPr>
          <w:lang w:val="en-GB"/>
        </w:rPr>
        <w:t>] is a great tyrant [</w:t>
      </w:r>
      <w:proofErr w:type="spellStart"/>
      <w:r w:rsidRPr="007E442D">
        <w:rPr>
          <w:lang w:val="en-GB"/>
        </w:rPr>
        <w:t>zalim</w:t>
      </w:r>
      <w:proofErr w:type="spellEnd"/>
      <w:r w:rsidRPr="007E442D">
        <w:rPr>
          <w:lang w:val="en-GB"/>
        </w:rPr>
        <w:t>]</w:t>
      </w:r>
      <w:r w:rsidR="0085296B">
        <w:rPr>
          <w:lang w:val="en-GB"/>
        </w:rPr>
        <w:t xml:space="preserve"> (Participant 50)</w:t>
      </w:r>
      <w:r w:rsidRPr="007E442D">
        <w:rPr>
          <w:lang w:val="en-GB"/>
        </w:rPr>
        <w:t>.</w:t>
      </w:r>
    </w:p>
    <w:p w14:paraId="2E27047A" w14:textId="77777777" w:rsidR="00D47927" w:rsidRPr="007E442D" w:rsidRDefault="00D47927" w:rsidP="00983317">
      <w:pPr>
        <w:jc w:val="both"/>
        <w:rPr>
          <w:lang w:val="en-GB"/>
        </w:rPr>
      </w:pPr>
    </w:p>
    <w:p w14:paraId="1697E786" w14:textId="2EBAF891" w:rsidR="00D47927" w:rsidRPr="007E442D" w:rsidRDefault="00D47927" w:rsidP="00D47927">
      <w:pPr>
        <w:pStyle w:val="ListParagraph"/>
        <w:jc w:val="both"/>
        <w:rPr>
          <w:lang w:val="en-GB"/>
        </w:rPr>
      </w:pPr>
      <w:r w:rsidRPr="007E442D">
        <w:rPr>
          <w:lang w:val="en-GB"/>
        </w:rPr>
        <w:t xml:space="preserve">The actions, in fact are the result of ten years of perhaps an intolerance that is how I describe them. That everybody is labelled. Some because they are Kurdish, some </w:t>
      </w:r>
      <w:proofErr w:type="spellStart"/>
      <w:r w:rsidRPr="007E442D">
        <w:rPr>
          <w:lang w:val="en-GB"/>
        </w:rPr>
        <w:t>Alevi</w:t>
      </w:r>
      <w:proofErr w:type="spellEnd"/>
      <w:r w:rsidRPr="007E442D">
        <w:rPr>
          <w:lang w:val="en-GB"/>
        </w:rPr>
        <w:t>, some leftist, some for being a member of something or another, all are alienated and I think this is an explosion of fury</w:t>
      </w:r>
      <w:r w:rsidR="0085296B">
        <w:rPr>
          <w:lang w:val="en-GB"/>
        </w:rPr>
        <w:t xml:space="preserve"> (Participant 66)</w:t>
      </w:r>
      <w:r w:rsidRPr="007E442D">
        <w:rPr>
          <w:lang w:val="en-GB"/>
        </w:rPr>
        <w:t>.</w:t>
      </w:r>
    </w:p>
    <w:p w14:paraId="08010BF2" w14:textId="77777777" w:rsidR="006D542C" w:rsidRPr="007E442D" w:rsidRDefault="006D542C" w:rsidP="00D47927">
      <w:pPr>
        <w:pStyle w:val="ListParagraph"/>
        <w:jc w:val="both"/>
        <w:rPr>
          <w:lang w:val="en-GB"/>
        </w:rPr>
      </w:pPr>
    </w:p>
    <w:p w14:paraId="00DF8A44" w14:textId="5EF0307A" w:rsidR="006D542C" w:rsidRPr="007E442D" w:rsidRDefault="006D542C" w:rsidP="006D542C">
      <w:pPr>
        <w:pStyle w:val="ListParagraph"/>
        <w:jc w:val="both"/>
        <w:rPr>
          <w:lang w:val="en-GB"/>
        </w:rPr>
      </w:pPr>
      <w:r w:rsidRPr="007E442D">
        <w:rPr>
          <w:lang w:val="en-GB"/>
        </w:rPr>
        <w:t>This is restriction of rights and a person always imposing things, moreover in a tone like ordering. And at some point people against this</w:t>
      </w:r>
      <w:proofErr w:type="gramStart"/>
      <w:r w:rsidRPr="007E442D">
        <w:rPr>
          <w:lang w:val="en-GB"/>
        </w:rPr>
        <w:t>..</w:t>
      </w:r>
      <w:proofErr w:type="gramEnd"/>
      <w:r w:rsidRPr="007E442D">
        <w:rPr>
          <w:lang w:val="en-GB"/>
        </w:rPr>
        <w:t xml:space="preserve"> At first, when you look at people you would say, ‘dude</w:t>
      </w:r>
      <w:r w:rsidR="00D20742" w:rsidRPr="007E442D">
        <w:rPr>
          <w:lang w:val="en-GB"/>
        </w:rPr>
        <w:t xml:space="preserve"> (</w:t>
      </w:r>
      <w:proofErr w:type="spellStart"/>
      <w:r w:rsidR="00D20742" w:rsidRPr="007E442D">
        <w:rPr>
          <w:lang w:val="en-GB"/>
        </w:rPr>
        <w:t>abi</w:t>
      </w:r>
      <w:proofErr w:type="spellEnd"/>
      <w:r w:rsidR="00D20742" w:rsidRPr="007E442D">
        <w:rPr>
          <w:lang w:val="en-GB"/>
        </w:rPr>
        <w:t>)</w:t>
      </w:r>
      <w:r w:rsidRPr="007E442D">
        <w:rPr>
          <w:lang w:val="en-GB"/>
        </w:rPr>
        <w:t>, will they never act on this? Don’t they care the least? Don’t they see it at all?’ You would say for people about his behaviour. But it seems it accumulated and accumulated inside people and exploded in this way</w:t>
      </w:r>
      <w:r w:rsidR="0085296B">
        <w:rPr>
          <w:lang w:val="en-GB"/>
        </w:rPr>
        <w:t xml:space="preserve"> (Participant 55).</w:t>
      </w:r>
    </w:p>
    <w:p w14:paraId="2B33E4DC" w14:textId="77777777" w:rsidR="006D542C" w:rsidRPr="007E442D" w:rsidRDefault="006D542C" w:rsidP="00D47927">
      <w:pPr>
        <w:pStyle w:val="ListParagraph"/>
        <w:jc w:val="both"/>
        <w:rPr>
          <w:lang w:val="en-GB"/>
        </w:rPr>
      </w:pPr>
    </w:p>
    <w:p w14:paraId="6348174D" w14:textId="77777777" w:rsidR="00E83739" w:rsidRPr="007E442D" w:rsidRDefault="00E83739" w:rsidP="009E767A">
      <w:pPr>
        <w:rPr>
          <w:lang w:val="en-GB"/>
        </w:rPr>
      </w:pPr>
    </w:p>
    <w:p w14:paraId="239D9E11" w14:textId="77777777" w:rsidR="00862218" w:rsidRPr="007E442D" w:rsidRDefault="00F94939" w:rsidP="009E7F26">
      <w:pPr>
        <w:spacing w:line="360" w:lineRule="auto"/>
        <w:jc w:val="both"/>
        <w:rPr>
          <w:lang w:val="en-GB"/>
        </w:rPr>
      </w:pPr>
      <w:r w:rsidRPr="007E442D">
        <w:rPr>
          <w:lang w:val="en-GB"/>
        </w:rPr>
        <w:t>T</w:t>
      </w:r>
      <w:r w:rsidR="002D6487" w:rsidRPr="007E442D">
        <w:rPr>
          <w:lang w:val="en-GB"/>
        </w:rPr>
        <w:t xml:space="preserve">he participants </w:t>
      </w:r>
      <w:r w:rsidRPr="007E442D">
        <w:rPr>
          <w:lang w:val="en-GB"/>
        </w:rPr>
        <w:t xml:space="preserve">also </w:t>
      </w:r>
      <w:r w:rsidR="00BE2692" w:rsidRPr="007E442D">
        <w:rPr>
          <w:lang w:val="en-GB"/>
        </w:rPr>
        <w:t xml:space="preserve">elaborated on </w:t>
      </w:r>
      <w:r w:rsidR="001C68C0" w:rsidRPr="007E442D">
        <w:rPr>
          <w:lang w:val="en-GB"/>
        </w:rPr>
        <w:t>various specific aspects and examples of</w:t>
      </w:r>
      <w:r w:rsidR="00BE2692" w:rsidRPr="007E442D">
        <w:rPr>
          <w:lang w:val="en-GB"/>
        </w:rPr>
        <w:t xml:space="preserve"> </w:t>
      </w:r>
      <w:r w:rsidR="001C68C0" w:rsidRPr="007E442D">
        <w:rPr>
          <w:lang w:val="en-GB"/>
        </w:rPr>
        <w:t xml:space="preserve">repression </w:t>
      </w:r>
      <w:r w:rsidR="00BE2692" w:rsidRPr="007E442D">
        <w:rPr>
          <w:lang w:val="en-GB"/>
        </w:rPr>
        <w:t xml:space="preserve">they were observing </w:t>
      </w:r>
      <w:r w:rsidR="001C68C0" w:rsidRPr="007E442D">
        <w:rPr>
          <w:lang w:val="en-GB"/>
        </w:rPr>
        <w:t xml:space="preserve">or experiencing </w:t>
      </w:r>
      <w:r w:rsidR="00BE2692" w:rsidRPr="007E442D">
        <w:rPr>
          <w:lang w:val="en-GB"/>
        </w:rPr>
        <w:t xml:space="preserve">in the past </w:t>
      </w:r>
      <w:r w:rsidR="001C68C0" w:rsidRPr="007E442D">
        <w:rPr>
          <w:lang w:val="en-GB"/>
        </w:rPr>
        <w:t>decade</w:t>
      </w:r>
      <w:r w:rsidR="00BE2692" w:rsidRPr="007E442D">
        <w:rPr>
          <w:lang w:val="en-GB"/>
        </w:rPr>
        <w:t xml:space="preserve">. A distinction within these specific examples can be made between a hard side of issues covering events and actions that are associated with the JDP government and a softer side covering the PM’s discourses and positions. </w:t>
      </w:r>
    </w:p>
    <w:p w14:paraId="6E982DFA" w14:textId="77777777" w:rsidR="00862218" w:rsidRPr="007E442D" w:rsidRDefault="00862218" w:rsidP="009E7F26">
      <w:pPr>
        <w:spacing w:line="360" w:lineRule="auto"/>
        <w:jc w:val="both"/>
        <w:rPr>
          <w:lang w:val="en-GB"/>
        </w:rPr>
      </w:pPr>
    </w:p>
    <w:p w14:paraId="2411A55D" w14:textId="79BDC000" w:rsidR="009E7F26" w:rsidRPr="007E442D" w:rsidRDefault="009E7F26" w:rsidP="009E7F26">
      <w:pPr>
        <w:spacing w:line="360" w:lineRule="auto"/>
        <w:jc w:val="both"/>
        <w:rPr>
          <w:lang w:val="en-GB"/>
        </w:rPr>
      </w:pPr>
      <w:proofErr w:type="gramStart"/>
      <w:r w:rsidRPr="007E442D">
        <w:rPr>
          <w:lang w:val="en-GB"/>
        </w:rPr>
        <w:t>Possibly the broadest hard issue that participants talked about is the structural changes that JDP made in the nature of the state.</w:t>
      </w:r>
      <w:proofErr w:type="gramEnd"/>
      <w:r w:rsidRPr="007E442D">
        <w:rPr>
          <w:lang w:val="en-GB"/>
        </w:rPr>
        <w:t xml:space="preserve"> This is exemplified in the first narrative below coming from a young scholar among protestors. The participant talks about </w:t>
      </w:r>
      <w:r w:rsidRPr="007E442D">
        <w:rPr>
          <w:i/>
          <w:lang w:val="en-GB"/>
        </w:rPr>
        <w:t>political Islam</w:t>
      </w:r>
      <w:r w:rsidRPr="007E442D">
        <w:rPr>
          <w:lang w:val="en-GB"/>
        </w:rPr>
        <w:t xml:space="preserve"> coming to power and </w:t>
      </w:r>
      <w:r w:rsidRPr="007E442D">
        <w:rPr>
          <w:i/>
          <w:lang w:val="en-GB"/>
        </w:rPr>
        <w:t>capturing the state</w:t>
      </w:r>
      <w:r w:rsidR="00862218" w:rsidRPr="007E442D">
        <w:rPr>
          <w:lang w:val="en-GB"/>
        </w:rPr>
        <w:t>.</w:t>
      </w:r>
      <w:r w:rsidRPr="007E442D">
        <w:rPr>
          <w:lang w:val="en-GB"/>
        </w:rPr>
        <w:t xml:space="preserve"> </w:t>
      </w:r>
      <w:r w:rsidR="00862218" w:rsidRPr="007E442D">
        <w:rPr>
          <w:lang w:val="en-GB"/>
        </w:rPr>
        <w:t>He also</w:t>
      </w:r>
      <w:r w:rsidRPr="007E442D">
        <w:rPr>
          <w:lang w:val="en-GB"/>
        </w:rPr>
        <w:t xml:space="preserve"> describes the </w:t>
      </w:r>
      <w:r w:rsidR="00862218" w:rsidRPr="007E442D">
        <w:rPr>
          <w:lang w:val="en-GB"/>
        </w:rPr>
        <w:t>condition of</w:t>
      </w:r>
      <w:r w:rsidR="001C68C0" w:rsidRPr="007E442D">
        <w:rPr>
          <w:lang w:val="en-GB"/>
        </w:rPr>
        <w:t xml:space="preserve"> those</w:t>
      </w:r>
      <w:r w:rsidRPr="007E442D">
        <w:rPr>
          <w:lang w:val="en-GB"/>
        </w:rPr>
        <w:t xml:space="preserve"> who do </w:t>
      </w:r>
      <w:r w:rsidR="00862218" w:rsidRPr="007E442D">
        <w:rPr>
          <w:lang w:val="en-GB"/>
        </w:rPr>
        <w:t xml:space="preserve">not support political Islam in this process </w:t>
      </w:r>
      <w:r w:rsidRPr="007E442D">
        <w:rPr>
          <w:lang w:val="en-GB"/>
        </w:rPr>
        <w:t xml:space="preserve">with the metaphor of </w:t>
      </w:r>
      <w:r w:rsidRPr="007E442D">
        <w:rPr>
          <w:i/>
          <w:lang w:val="en-GB"/>
        </w:rPr>
        <w:t>eating</w:t>
      </w:r>
      <w:r w:rsidR="001C68C0" w:rsidRPr="007E442D">
        <w:rPr>
          <w:lang w:val="en-GB"/>
        </w:rPr>
        <w:t xml:space="preserve"> constantly</w:t>
      </w:r>
      <w:r w:rsidRPr="007E442D">
        <w:rPr>
          <w:lang w:val="en-GB"/>
        </w:rPr>
        <w:t xml:space="preserve">, not </w:t>
      </w:r>
      <w:r w:rsidR="001C68C0" w:rsidRPr="007E442D">
        <w:rPr>
          <w:lang w:val="en-GB"/>
        </w:rPr>
        <w:t>being able to digest</w:t>
      </w:r>
      <w:r w:rsidRPr="007E442D">
        <w:rPr>
          <w:lang w:val="en-GB"/>
        </w:rPr>
        <w:t xml:space="preserve"> and finally throwing up</w:t>
      </w:r>
      <w:r w:rsidR="00536EF8" w:rsidRPr="007E442D">
        <w:rPr>
          <w:lang w:val="en-GB"/>
        </w:rPr>
        <w:t xml:space="preserve"> when broader political environment and conditions changed in a way to make things difficult for JDP</w:t>
      </w:r>
      <w:r w:rsidRPr="007E442D">
        <w:rPr>
          <w:lang w:val="en-GB"/>
        </w:rPr>
        <w:t>.</w:t>
      </w:r>
      <w:r w:rsidR="00536EF8" w:rsidRPr="007E442D">
        <w:rPr>
          <w:lang w:val="en-GB"/>
        </w:rPr>
        <w:t xml:space="preserve"> </w:t>
      </w:r>
      <w:r w:rsidR="00862218" w:rsidRPr="007E442D">
        <w:rPr>
          <w:lang w:val="en-GB"/>
        </w:rPr>
        <w:t xml:space="preserve">This perspective resonates well with the political process approach that positions temporal dimension of protests in conditions produced by broader events and contexts. </w:t>
      </w:r>
      <w:r w:rsidRPr="007E442D">
        <w:rPr>
          <w:lang w:val="en-GB"/>
        </w:rPr>
        <w:t xml:space="preserve">The second narrative </w:t>
      </w:r>
      <w:r w:rsidR="001620DC" w:rsidRPr="007E442D">
        <w:rPr>
          <w:lang w:val="en-GB"/>
        </w:rPr>
        <w:t xml:space="preserve">presented below is both a more individual (in the sense that it doesn’t relate to a theoretical grounding like the first) and a more national (in the sense that it relates to participants sense of belonging and responsibilities for the country) perspective. It </w:t>
      </w:r>
      <w:r w:rsidRPr="007E442D">
        <w:rPr>
          <w:lang w:val="en-GB"/>
        </w:rPr>
        <w:t xml:space="preserve">captures </w:t>
      </w:r>
      <w:r w:rsidR="00A72421" w:rsidRPr="007E442D">
        <w:rPr>
          <w:lang w:val="en-GB"/>
        </w:rPr>
        <w:t xml:space="preserve">a theme of </w:t>
      </w:r>
      <w:r w:rsidR="00A72421" w:rsidRPr="007E442D">
        <w:rPr>
          <w:i/>
          <w:lang w:val="en-GB"/>
        </w:rPr>
        <w:t>despair</w:t>
      </w:r>
      <w:r w:rsidR="00A72421" w:rsidRPr="007E442D">
        <w:rPr>
          <w:lang w:val="en-GB"/>
        </w:rPr>
        <w:t xml:space="preserve"> in terms of country being in need to be saved from JDP and </w:t>
      </w:r>
      <w:r w:rsidRPr="007E442D">
        <w:rPr>
          <w:lang w:val="en-GB"/>
        </w:rPr>
        <w:t xml:space="preserve">people standing up for </w:t>
      </w:r>
      <w:r w:rsidR="00A72421" w:rsidRPr="007E442D">
        <w:rPr>
          <w:lang w:val="en-GB"/>
        </w:rPr>
        <w:t>this purpose</w:t>
      </w:r>
      <w:r w:rsidRPr="007E442D">
        <w:rPr>
          <w:lang w:val="en-GB"/>
        </w:rPr>
        <w:t>.</w:t>
      </w:r>
    </w:p>
    <w:p w14:paraId="3B4CC789" w14:textId="77777777" w:rsidR="009E7F26" w:rsidRPr="007E442D" w:rsidRDefault="009E7F26" w:rsidP="009E7F26">
      <w:pPr>
        <w:pStyle w:val="ListParagraph"/>
        <w:jc w:val="both"/>
        <w:rPr>
          <w:lang w:val="en-GB"/>
        </w:rPr>
      </w:pPr>
    </w:p>
    <w:p w14:paraId="336C7E14" w14:textId="641B4283" w:rsidR="009E7F26" w:rsidRPr="007E442D" w:rsidRDefault="009E7F26" w:rsidP="009E7F26">
      <w:pPr>
        <w:pStyle w:val="ListParagraph"/>
        <w:jc w:val="both"/>
        <w:rPr>
          <w:lang w:val="en-GB"/>
        </w:rPr>
      </w:pPr>
      <w:r w:rsidRPr="007E442D">
        <w:rPr>
          <w:lang w:val="en-GB"/>
        </w:rPr>
        <w:t xml:space="preserve">Now together with political Islam coming to power in Turkey in 2003 and after 2007, particularly with the </w:t>
      </w:r>
      <w:proofErr w:type="spellStart"/>
      <w:r w:rsidRPr="007E442D">
        <w:rPr>
          <w:lang w:val="en-GB"/>
        </w:rPr>
        <w:t>Ergenekon</w:t>
      </w:r>
      <w:proofErr w:type="spellEnd"/>
      <w:r w:rsidRPr="007E442D">
        <w:rPr>
          <w:lang w:val="en-GB"/>
        </w:rPr>
        <w:t xml:space="preserve"> process its capturing of the state and the process that follows, in fact, a state of accumulation in the society. I mean the society could not develop an opposition that can have an impact on the macro policies, could not get into a movement of rejection against any of the JDP policies, except the </w:t>
      </w:r>
      <w:proofErr w:type="spellStart"/>
      <w:r w:rsidRPr="007E442D">
        <w:rPr>
          <w:lang w:val="en-GB"/>
        </w:rPr>
        <w:t>Tekel</w:t>
      </w:r>
      <w:proofErr w:type="spellEnd"/>
      <w:r w:rsidRPr="007E442D">
        <w:rPr>
          <w:lang w:val="en-GB"/>
        </w:rPr>
        <w:t xml:space="preserve"> resistance perhaps, I mean except very small localities. Hence this act of constant eating could not be digested by the society, it was clear that it would create a throwing up at some point. Hence also conjecturally, now it is needless to mention them all, year 2013 would be a year of compression of JDP like the socialist left was arguing for a long time now. This people movement, is in fact, in my view, the throwing up of all policies that were not digested at the point JDP was compressed</w:t>
      </w:r>
      <w:r w:rsidR="00560D48">
        <w:rPr>
          <w:lang w:val="en-GB"/>
        </w:rPr>
        <w:t xml:space="preserve"> (Participant 86)</w:t>
      </w:r>
      <w:r w:rsidRPr="007E442D">
        <w:rPr>
          <w:lang w:val="en-GB"/>
        </w:rPr>
        <w:t xml:space="preserve">. </w:t>
      </w:r>
    </w:p>
    <w:p w14:paraId="642D91C4" w14:textId="77777777" w:rsidR="009E7F26" w:rsidRPr="007E442D" w:rsidRDefault="009E7F26" w:rsidP="009E7F26">
      <w:pPr>
        <w:pStyle w:val="ListParagraph"/>
        <w:jc w:val="both"/>
        <w:rPr>
          <w:lang w:val="en-GB"/>
        </w:rPr>
      </w:pPr>
    </w:p>
    <w:p w14:paraId="433DF780" w14:textId="3541A1F0" w:rsidR="009E7F26" w:rsidRPr="007E442D" w:rsidRDefault="009E7F26" w:rsidP="009E7F26">
      <w:pPr>
        <w:pStyle w:val="ListParagraph"/>
        <w:jc w:val="both"/>
        <w:rPr>
          <w:lang w:val="en-GB"/>
        </w:rPr>
      </w:pPr>
      <w:r w:rsidRPr="007E442D">
        <w:rPr>
          <w:lang w:val="en-GB"/>
        </w:rPr>
        <w:t>Our dear [</w:t>
      </w:r>
      <w:proofErr w:type="spellStart"/>
      <w:r w:rsidRPr="007E442D">
        <w:rPr>
          <w:lang w:val="en-GB"/>
        </w:rPr>
        <w:t>sayın</w:t>
      </w:r>
      <w:proofErr w:type="spellEnd"/>
      <w:r w:rsidRPr="007E442D">
        <w:rPr>
          <w:lang w:val="en-GB"/>
        </w:rPr>
        <w:t xml:space="preserve">] Prime Minister should not underestimate the people of Turkish Republic like that. This action showed that. Yes, what did Atatürk say? Turkish People stand up </w:t>
      </w:r>
      <w:r w:rsidR="001620DC" w:rsidRPr="007E442D">
        <w:rPr>
          <w:lang w:val="en-GB"/>
        </w:rPr>
        <w:t>very hardly but once stood up, sit</w:t>
      </w:r>
      <w:r w:rsidRPr="007E442D">
        <w:rPr>
          <w:lang w:val="en-GB"/>
        </w:rPr>
        <w:t xml:space="preserve"> down very hardly too. They should write that down somewhere. </w:t>
      </w:r>
      <w:proofErr w:type="gramStart"/>
      <w:r w:rsidRPr="007E442D">
        <w:rPr>
          <w:lang w:val="en-GB"/>
        </w:rPr>
        <w:t>He said another thing, if my country falls into despair one day do not wait for a saviour</w:t>
      </w:r>
      <w:proofErr w:type="gramEnd"/>
      <w:r w:rsidRPr="007E442D">
        <w:rPr>
          <w:lang w:val="en-GB"/>
        </w:rPr>
        <w:t xml:space="preserve">, </w:t>
      </w:r>
      <w:proofErr w:type="gramStart"/>
      <w:r w:rsidRPr="007E442D">
        <w:rPr>
          <w:lang w:val="en-GB"/>
        </w:rPr>
        <w:t>you are the saviour</w:t>
      </w:r>
      <w:proofErr w:type="gramEnd"/>
      <w:r w:rsidRPr="007E442D">
        <w:rPr>
          <w:lang w:val="en-GB"/>
        </w:rPr>
        <w:t>. We are here today for this reason</w:t>
      </w:r>
      <w:r w:rsidR="00560D48">
        <w:rPr>
          <w:lang w:val="en-GB"/>
        </w:rPr>
        <w:t xml:space="preserve"> (Participant 10)</w:t>
      </w:r>
      <w:r w:rsidRPr="007E442D">
        <w:rPr>
          <w:lang w:val="en-GB"/>
        </w:rPr>
        <w:t>.</w:t>
      </w:r>
    </w:p>
    <w:p w14:paraId="0153B60C" w14:textId="77777777" w:rsidR="00BE2692" w:rsidRPr="007E442D" w:rsidRDefault="00BE2692" w:rsidP="00BE2692">
      <w:pPr>
        <w:spacing w:line="360" w:lineRule="auto"/>
        <w:jc w:val="both"/>
        <w:rPr>
          <w:lang w:val="en-GB"/>
        </w:rPr>
      </w:pPr>
    </w:p>
    <w:p w14:paraId="75419F72" w14:textId="5E27D4B7" w:rsidR="0001061B" w:rsidRPr="007E442D" w:rsidRDefault="00CD0E4B" w:rsidP="0001061B">
      <w:pPr>
        <w:spacing w:line="360" w:lineRule="auto"/>
        <w:jc w:val="both"/>
        <w:rPr>
          <w:lang w:val="en-GB"/>
        </w:rPr>
      </w:pPr>
      <w:r w:rsidRPr="007E442D">
        <w:rPr>
          <w:lang w:val="en-GB"/>
        </w:rPr>
        <w:t xml:space="preserve">While these </w:t>
      </w:r>
      <w:r w:rsidR="00782232" w:rsidRPr="007E442D">
        <w:rPr>
          <w:lang w:val="en-GB"/>
        </w:rPr>
        <w:t>perspectives we</w:t>
      </w:r>
      <w:r w:rsidR="0070570F" w:rsidRPr="007E442D">
        <w:rPr>
          <w:lang w:val="en-GB"/>
        </w:rPr>
        <w:t xml:space="preserve">re related to </w:t>
      </w:r>
      <w:r w:rsidRPr="007E442D">
        <w:rPr>
          <w:lang w:val="en-GB"/>
        </w:rPr>
        <w:t>participants</w:t>
      </w:r>
      <w:r w:rsidR="00A37823" w:rsidRPr="007E442D">
        <w:rPr>
          <w:lang w:val="en-GB"/>
        </w:rPr>
        <w:t>’</w:t>
      </w:r>
      <w:r w:rsidRPr="007E442D">
        <w:rPr>
          <w:lang w:val="en-GB"/>
        </w:rPr>
        <w:t xml:space="preserve"> </w:t>
      </w:r>
      <w:r w:rsidR="00782232" w:rsidRPr="007E442D">
        <w:rPr>
          <w:lang w:val="en-GB"/>
        </w:rPr>
        <w:t xml:space="preserve">views </w:t>
      </w:r>
      <w:r w:rsidR="0070570F" w:rsidRPr="007E442D">
        <w:rPr>
          <w:lang w:val="en-GB"/>
        </w:rPr>
        <w:t>about the</w:t>
      </w:r>
      <w:r w:rsidRPr="007E442D">
        <w:rPr>
          <w:lang w:val="en-GB"/>
        </w:rPr>
        <w:t xml:space="preserve"> country</w:t>
      </w:r>
      <w:r w:rsidR="00782232" w:rsidRPr="007E442D">
        <w:rPr>
          <w:lang w:val="en-GB"/>
        </w:rPr>
        <w:t xml:space="preserve"> as a whole</w:t>
      </w:r>
      <w:r w:rsidRPr="007E442D">
        <w:rPr>
          <w:lang w:val="en-GB"/>
        </w:rPr>
        <w:t>, they were linked</w:t>
      </w:r>
      <w:r w:rsidR="00355E2B" w:rsidRPr="007E442D">
        <w:rPr>
          <w:lang w:val="en-GB"/>
        </w:rPr>
        <w:t xml:space="preserve"> </w:t>
      </w:r>
      <w:r w:rsidRPr="007E442D">
        <w:rPr>
          <w:lang w:val="en-GB"/>
        </w:rPr>
        <w:t>to</w:t>
      </w:r>
      <w:r w:rsidR="00355E2B" w:rsidRPr="007E442D">
        <w:rPr>
          <w:lang w:val="en-GB"/>
        </w:rPr>
        <w:t xml:space="preserve"> concerns about </w:t>
      </w:r>
      <w:r w:rsidR="00782232" w:rsidRPr="007E442D">
        <w:rPr>
          <w:lang w:val="en-GB"/>
        </w:rPr>
        <w:t>freedom and security at a more personal level</w:t>
      </w:r>
      <w:r w:rsidR="00355E2B" w:rsidRPr="007E442D">
        <w:rPr>
          <w:lang w:val="en-GB"/>
        </w:rPr>
        <w:t xml:space="preserve">. Participants drew a picture of increasingly </w:t>
      </w:r>
      <w:r w:rsidR="00355E2B" w:rsidRPr="007E442D">
        <w:rPr>
          <w:i/>
          <w:lang w:val="en-GB"/>
        </w:rPr>
        <w:t>darker</w:t>
      </w:r>
      <w:r w:rsidR="00355E2B" w:rsidRPr="007E442D">
        <w:rPr>
          <w:lang w:val="en-GB"/>
        </w:rPr>
        <w:t xml:space="preserve"> colours when they expressed ho</w:t>
      </w:r>
      <w:r w:rsidRPr="007E442D">
        <w:rPr>
          <w:lang w:val="en-GB"/>
        </w:rPr>
        <w:t>w free they feel with respect to their identities and life-styles.</w:t>
      </w:r>
      <w:r w:rsidR="00782232" w:rsidRPr="007E442D">
        <w:rPr>
          <w:lang w:val="en-GB"/>
        </w:rPr>
        <w:t xml:space="preserve"> Specific examples of the</w:t>
      </w:r>
      <w:r w:rsidR="0001061B" w:rsidRPr="007E442D">
        <w:rPr>
          <w:lang w:val="en-GB"/>
        </w:rPr>
        <w:t>s</w:t>
      </w:r>
      <w:r w:rsidR="00782232" w:rsidRPr="007E442D">
        <w:rPr>
          <w:lang w:val="en-GB"/>
        </w:rPr>
        <w:t>e</w:t>
      </w:r>
      <w:r w:rsidR="0001061B" w:rsidRPr="007E442D">
        <w:rPr>
          <w:lang w:val="en-GB"/>
        </w:rPr>
        <w:t xml:space="preserve"> </w:t>
      </w:r>
      <w:r w:rsidR="00BF1A6A">
        <w:rPr>
          <w:lang w:val="en-GB"/>
        </w:rPr>
        <w:t xml:space="preserve">and related </w:t>
      </w:r>
      <w:r w:rsidR="00782232" w:rsidRPr="007E442D">
        <w:rPr>
          <w:lang w:val="en-GB"/>
        </w:rPr>
        <w:t>concerns</w:t>
      </w:r>
      <w:r w:rsidR="0001061B" w:rsidRPr="007E442D">
        <w:rPr>
          <w:lang w:val="en-GB"/>
        </w:rPr>
        <w:t xml:space="preserve"> include </w:t>
      </w:r>
      <w:r w:rsidR="00C27EC6">
        <w:rPr>
          <w:lang w:val="en-GB"/>
        </w:rPr>
        <w:t xml:space="preserve">new </w:t>
      </w:r>
      <w:r w:rsidR="008661CF">
        <w:rPr>
          <w:lang w:val="en-GB"/>
        </w:rPr>
        <w:t>regulations</w:t>
      </w:r>
      <w:r w:rsidR="00C27EC6">
        <w:rPr>
          <w:lang w:val="en-GB"/>
        </w:rPr>
        <w:t xml:space="preserve"> </w:t>
      </w:r>
      <w:r w:rsidR="00782232" w:rsidRPr="007E442D">
        <w:rPr>
          <w:lang w:val="en-GB"/>
        </w:rPr>
        <w:t>limit</w:t>
      </w:r>
      <w:r w:rsidR="00C27EC6">
        <w:rPr>
          <w:lang w:val="en-GB"/>
        </w:rPr>
        <w:t>ing the</w:t>
      </w:r>
      <w:r w:rsidR="0001061B" w:rsidRPr="007E442D">
        <w:rPr>
          <w:lang w:val="en-GB"/>
        </w:rPr>
        <w:t xml:space="preserve"> retail sale</w:t>
      </w:r>
      <w:r w:rsidR="00C27EC6">
        <w:rPr>
          <w:lang w:val="en-GB"/>
        </w:rPr>
        <w:t>s</w:t>
      </w:r>
      <w:r w:rsidR="0001061B" w:rsidRPr="007E442D">
        <w:rPr>
          <w:lang w:val="en-GB"/>
        </w:rPr>
        <w:t xml:space="preserve"> of alcohol, imprisonment of journalists, two tragic attacks to civilians at </w:t>
      </w:r>
      <w:proofErr w:type="spellStart"/>
      <w:r w:rsidR="0001061B" w:rsidRPr="007E442D">
        <w:rPr>
          <w:lang w:val="en-GB"/>
        </w:rPr>
        <w:t>Roboski</w:t>
      </w:r>
      <w:proofErr w:type="spellEnd"/>
      <w:r w:rsidR="0001061B" w:rsidRPr="007E442D">
        <w:rPr>
          <w:lang w:val="en-GB"/>
        </w:rPr>
        <w:t xml:space="preserve"> (</w:t>
      </w:r>
      <w:proofErr w:type="spellStart"/>
      <w:r w:rsidR="0001061B" w:rsidRPr="007E442D">
        <w:rPr>
          <w:lang w:val="en-GB"/>
        </w:rPr>
        <w:t>Uludere</w:t>
      </w:r>
      <w:proofErr w:type="spellEnd"/>
      <w:r w:rsidR="0001061B" w:rsidRPr="007E442D">
        <w:rPr>
          <w:lang w:val="en-GB"/>
        </w:rPr>
        <w:t xml:space="preserve">) and </w:t>
      </w:r>
      <w:proofErr w:type="spellStart"/>
      <w:r w:rsidR="0001061B" w:rsidRPr="007E442D">
        <w:rPr>
          <w:lang w:val="en-GB"/>
        </w:rPr>
        <w:t>Reyhanlı</w:t>
      </w:r>
      <w:proofErr w:type="spellEnd"/>
      <w:r w:rsidR="0001061B" w:rsidRPr="007E442D">
        <w:rPr>
          <w:lang w:val="en-GB"/>
        </w:rPr>
        <w:t xml:space="preserve">, projects related to urban public </w:t>
      </w:r>
      <w:r w:rsidR="00782232" w:rsidRPr="007E442D">
        <w:rPr>
          <w:lang w:val="en-GB"/>
        </w:rPr>
        <w:t>spaces, and privatisation of national entities and</w:t>
      </w:r>
      <w:r w:rsidR="0001061B" w:rsidRPr="007E442D">
        <w:rPr>
          <w:lang w:val="en-GB"/>
        </w:rPr>
        <w:t xml:space="preserve"> resources.</w:t>
      </w:r>
    </w:p>
    <w:p w14:paraId="07EAA450" w14:textId="77777777" w:rsidR="00355E2B" w:rsidRPr="007E442D" w:rsidRDefault="00355E2B" w:rsidP="00355E2B">
      <w:pPr>
        <w:spacing w:line="360" w:lineRule="auto"/>
        <w:jc w:val="both"/>
        <w:rPr>
          <w:lang w:val="en-GB"/>
        </w:rPr>
      </w:pPr>
    </w:p>
    <w:p w14:paraId="4FAE4FDA" w14:textId="726A93D3" w:rsidR="00355E2B" w:rsidRPr="007E442D" w:rsidRDefault="00355E2B" w:rsidP="00355E2B">
      <w:pPr>
        <w:pStyle w:val="ListParagraph"/>
        <w:jc w:val="both"/>
        <w:rPr>
          <w:lang w:val="en-GB"/>
        </w:rPr>
      </w:pPr>
      <w:r w:rsidRPr="007E442D">
        <w:rPr>
          <w:lang w:val="en-GB"/>
        </w:rPr>
        <w:t>These actions mean freedom to me. These actions for me are showing my stance against a PM ruling me, telling me to do these and not to do those, dictating these are good for you and those are bad for you. I don’t have any other aims. I am not here for any party or any political formation</w:t>
      </w:r>
      <w:r w:rsidR="00560D48">
        <w:rPr>
          <w:lang w:val="en-GB"/>
        </w:rPr>
        <w:t xml:space="preserve"> (Participant 105)</w:t>
      </w:r>
      <w:r w:rsidRPr="007E442D">
        <w:rPr>
          <w:lang w:val="en-GB"/>
        </w:rPr>
        <w:t>.</w:t>
      </w:r>
    </w:p>
    <w:p w14:paraId="6D3A4046" w14:textId="77777777" w:rsidR="00355E2B" w:rsidRPr="007E442D" w:rsidRDefault="00355E2B" w:rsidP="00355E2B">
      <w:pPr>
        <w:jc w:val="both"/>
        <w:rPr>
          <w:lang w:val="en-GB"/>
        </w:rPr>
      </w:pPr>
    </w:p>
    <w:p w14:paraId="29E7ADCD" w14:textId="420DE9E8" w:rsidR="00CD0E4B" w:rsidRPr="007E442D" w:rsidRDefault="00355E2B" w:rsidP="00CD0E4B">
      <w:pPr>
        <w:pStyle w:val="ListParagraph"/>
        <w:jc w:val="both"/>
        <w:rPr>
          <w:lang w:val="en-GB"/>
        </w:rPr>
      </w:pPr>
      <w:r w:rsidRPr="007E442D">
        <w:rPr>
          <w:lang w:val="en-GB"/>
        </w:rPr>
        <w:t>So, perhaps we want to become sniffers (</w:t>
      </w:r>
      <w:proofErr w:type="spellStart"/>
      <w:r w:rsidRPr="007E442D">
        <w:rPr>
          <w:lang w:val="en-GB"/>
        </w:rPr>
        <w:t>tinerci</w:t>
      </w:r>
      <w:proofErr w:type="spellEnd"/>
      <w:r w:rsidRPr="007E442D">
        <w:rPr>
          <w:lang w:val="en-GB"/>
        </w:rPr>
        <w:t>), perhaps we want to become atheists. We want to say this openly</w:t>
      </w:r>
      <w:r w:rsidR="00CD0E4B" w:rsidRPr="007E442D">
        <w:rPr>
          <w:lang w:val="en-GB"/>
        </w:rPr>
        <w:t>,</w:t>
      </w:r>
      <w:r w:rsidRPr="007E442D">
        <w:rPr>
          <w:lang w:val="en-GB"/>
        </w:rPr>
        <w:t xml:space="preserve"> you see. My state may be wishing to </w:t>
      </w:r>
      <w:proofErr w:type="gramStart"/>
      <w:r w:rsidRPr="007E442D">
        <w:rPr>
          <w:lang w:val="en-GB"/>
        </w:rPr>
        <w:t>raise</w:t>
      </w:r>
      <w:proofErr w:type="gramEnd"/>
      <w:r w:rsidRPr="007E442D">
        <w:rPr>
          <w:lang w:val="en-GB"/>
        </w:rPr>
        <w:t xml:space="preserve"> a religious generation and it may raise one too, I can’t interfere in this. At the end, he is a segment’s PM, he has to be our PM too. We only want to say the following, </w:t>
      </w:r>
      <w:proofErr w:type="gramStart"/>
      <w:r w:rsidRPr="007E442D">
        <w:rPr>
          <w:lang w:val="en-GB"/>
        </w:rPr>
        <w:t>raise</w:t>
      </w:r>
      <w:proofErr w:type="gramEnd"/>
      <w:r w:rsidRPr="007E442D">
        <w:rPr>
          <w:lang w:val="en-GB"/>
        </w:rPr>
        <w:t xml:space="preserve"> a religious generation but leave the ones who are not religious alone too. I mean people should be able not to be religious in this country</w:t>
      </w:r>
      <w:r w:rsidR="00560D48">
        <w:rPr>
          <w:lang w:val="en-GB"/>
        </w:rPr>
        <w:t xml:space="preserve"> (Participant 73)</w:t>
      </w:r>
      <w:r w:rsidRPr="007E442D">
        <w:rPr>
          <w:lang w:val="en-GB"/>
        </w:rPr>
        <w:t>.</w:t>
      </w:r>
    </w:p>
    <w:p w14:paraId="16697F99" w14:textId="77777777" w:rsidR="00C905F9" w:rsidRPr="007E442D" w:rsidRDefault="00C905F9" w:rsidP="00CD0E4B">
      <w:pPr>
        <w:pStyle w:val="ListParagraph"/>
        <w:jc w:val="both"/>
        <w:rPr>
          <w:lang w:val="en-GB"/>
        </w:rPr>
      </w:pPr>
    </w:p>
    <w:p w14:paraId="5DFADF08" w14:textId="60A987D7" w:rsidR="00C905F9" w:rsidRPr="007E442D" w:rsidRDefault="00C905F9" w:rsidP="00C905F9">
      <w:pPr>
        <w:pStyle w:val="ListParagraph"/>
        <w:jc w:val="both"/>
        <w:rPr>
          <w:lang w:val="en-GB"/>
        </w:rPr>
      </w:pPr>
      <w:r w:rsidRPr="007E442D">
        <w:rPr>
          <w:lang w:val="en-GB"/>
        </w:rPr>
        <w:t xml:space="preserve">It is not only the fifty </w:t>
      </w:r>
      <w:proofErr w:type="spellStart"/>
      <w:r w:rsidRPr="007E442D">
        <w:rPr>
          <w:lang w:val="en-GB"/>
        </w:rPr>
        <w:t>percent</w:t>
      </w:r>
      <w:proofErr w:type="spellEnd"/>
      <w:r w:rsidRPr="007E442D">
        <w:rPr>
          <w:lang w:val="en-GB"/>
        </w:rPr>
        <w:t xml:space="preserve"> that lives in this country; there is also the other fifty </w:t>
      </w:r>
      <w:proofErr w:type="spellStart"/>
      <w:r w:rsidRPr="007E442D">
        <w:rPr>
          <w:lang w:val="en-GB"/>
        </w:rPr>
        <w:t>percent</w:t>
      </w:r>
      <w:proofErr w:type="spellEnd"/>
      <w:r w:rsidRPr="007E442D">
        <w:rPr>
          <w:lang w:val="en-GB"/>
        </w:rPr>
        <w:t>. We respect everybody’s rights and I think everybody should live in the way they want</w:t>
      </w:r>
      <w:r w:rsidR="00560D48">
        <w:rPr>
          <w:lang w:val="en-GB"/>
        </w:rPr>
        <w:t xml:space="preserve"> (Participant 24)</w:t>
      </w:r>
      <w:r w:rsidRPr="007E442D">
        <w:rPr>
          <w:lang w:val="en-GB"/>
        </w:rPr>
        <w:t>.</w:t>
      </w:r>
    </w:p>
    <w:p w14:paraId="4A1DA3AA" w14:textId="77777777" w:rsidR="00B439BC" w:rsidRPr="007E442D" w:rsidRDefault="00B439BC" w:rsidP="00C905F9">
      <w:pPr>
        <w:pStyle w:val="ListParagraph"/>
        <w:jc w:val="both"/>
        <w:rPr>
          <w:lang w:val="en-GB"/>
        </w:rPr>
      </w:pPr>
    </w:p>
    <w:p w14:paraId="5842DE26" w14:textId="1C501F2A" w:rsidR="00B439BC" w:rsidRPr="007E442D" w:rsidRDefault="00B439BC" w:rsidP="00B439BC">
      <w:pPr>
        <w:pStyle w:val="ListParagraph"/>
        <w:jc w:val="both"/>
        <w:rPr>
          <w:lang w:val="en-GB"/>
        </w:rPr>
      </w:pPr>
      <w:r w:rsidRPr="007E442D">
        <w:rPr>
          <w:lang w:val="en-GB"/>
        </w:rPr>
        <w:t xml:space="preserve">So we are not looking at these events like leftist, rightist, atheist, godless, bookless, </w:t>
      </w:r>
      <w:proofErr w:type="spellStart"/>
      <w:r w:rsidRPr="007E442D">
        <w:rPr>
          <w:lang w:val="en-GB"/>
        </w:rPr>
        <w:t>Kizilbash</w:t>
      </w:r>
      <w:proofErr w:type="spellEnd"/>
      <w:r w:rsidRPr="007E442D">
        <w:rPr>
          <w:lang w:val="en-GB"/>
        </w:rPr>
        <w:t xml:space="preserve">, Sunni, </w:t>
      </w:r>
      <w:proofErr w:type="spellStart"/>
      <w:proofErr w:type="gramStart"/>
      <w:r w:rsidRPr="007E442D">
        <w:rPr>
          <w:lang w:val="en-GB"/>
        </w:rPr>
        <w:t>Yazid</w:t>
      </w:r>
      <w:proofErr w:type="spellEnd"/>
      <w:proofErr w:type="gramEnd"/>
      <w:r w:rsidRPr="007E442D">
        <w:rPr>
          <w:lang w:val="en-GB"/>
        </w:rPr>
        <w:t>. If you feel you are oppressed you absolutely should be here</w:t>
      </w:r>
      <w:r w:rsidR="00560D48">
        <w:rPr>
          <w:lang w:val="en-GB"/>
        </w:rPr>
        <w:t xml:space="preserve"> (Participant 99)</w:t>
      </w:r>
      <w:r w:rsidRPr="007E442D">
        <w:rPr>
          <w:lang w:val="en-GB"/>
        </w:rPr>
        <w:t xml:space="preserve">. </w:t>
      </w:r>
    </w:p>
    <w:p w14:paraId="6037F690" w14:textId="77777777" w:rsidR="00C905F9" w:rsidRPr="007E442D" w:rsidRDefault="00C905F9" w:rsidP="00C905F9">
      <w:pPr>
        <w:jc w:val="both"/>
        <w:rPr>
          <w:lang w:val="en-GB"/>
        </w:rPr>
      </w:pPr>
    </w:p>
    <w:p w14:paraId="6A5AEC23" w14:textId="584AC8EA" w:rsidR="00355E2B" w:rsidRPr="00263196" w:rsidRDefault="00355E2B" w:rsidP="00CD0E4B">
      <w:pPr>
        <w:pStyle w:val="ListParagraph"/>
        <w:jc w:val="both"/>
        <w:rPr>
          <w:lang w:val="en-GB"/>
        </w:rPr>
      </w:pPr>
      <w:r w:rsidRPr="00263196">
        <w:rPr>
          <w:lang w:val="en-GB"/>
        </w:rPr>
        <w:t>These actions, for me, in fact are, I regard them as actions where I can build a barrier to darkening of my future. How can I say it, for instance I regard them as a point of resistance against dictatorship</w:t>
      </w:r>
      <w:r w:rsidR="00560D48">
        <w:rPr>
          <w:lang w:val="en-GB"/>
        </w:rPr>
        <w:t xml:space="preserve"> (Participant 119)</w:t>
      </w:r>
      <w:r w:rsidRPr="00263196">
        <w:rPr>
          <w:lang w:val="en-GB"/>
        </w:rPr>
        <w:t>.</w:t>
      </w:r>
    </w:p>
    <w:p w14:paraId="0099115E" w14:textId="77777777" w:rsidR="00C905F9" w:rsidRPr="007E442D" w:rsidRDefault="00C905F9" w:rsidP="00C905F9">
      <w:pPr>
        <w:jc w:val="both"/>
        <w:rPr>
          <w:lang w:val="en-GB"/>
        </w:rPr>
      </w:pPr>
    </w:p>
    <w:p w14:paraId="65AA7A5B" w14:textId="02187E7C" w:rsidR="00C905F9" w:rsidRPr="007E442D" w:rsidRDefault="00C905F9" w:rsidP="00C905F9">
      <w:pPr>
        <w:pStyle w:val="ListParagraph"/>
        <w:jc w:val="both"/>
        <w:rPr>
          <w:lang w:val="en-GB"/>
        </w:rPr>
      </w:pPr>
      <w:r w:rsidRPr="007E442D">
        <w:rPr>
          <w:lang w:val="en-GB"/>
        </w:rPr>
        <w:t xml:space="preserve">These people are </w:t>
      </w:r>
      <w:r w:rsidRPr="00E12A11">
        <w:rPr>
          <w:lang w:val="en-GB"/>
        </w:rPr>
        <w:t>raising</w:t>
      </w:r>
      <w:r w:rsidRPr="007E442D">
        <w:rPr>
          <w:lang w:val="en-GB"/>
        </w:rPr>
        <w:t xml:space="preserve"> their voice against everything that accumulated in those ten years, weather it is </w:t>
      </w:r>
      <w:proofErr w:type="spellStart"/>
      <w:r w:rsidRPr="007E442D">
        <w:rPr>
          <w:lang w:val="en-GB"/>
        </w:rPr>
        <w:t>Reyhanli</w:t>
      </w:r>
      <w:proofErr w:type="spellEnd"/>
      <w:r w:rsidRPr="007E442D">
        <w:rPr>
          <w:lang w:val="en-GB"/>
        </w:rPr>
        <w:t xml:space="preserve"> or the attitude against kissing at the subway or whatever you may think, </w:t>
      </w:r>
      <w:proofErr w:type="spellStart"/>
      <w:r w:rsidRPr="007E442D">
        <w:rPr>
          <w:lang w:val="en-GB"/>
        </w:rPr>
        <w:t>Roboski</w:t>
      </w:r>
      <w:proofErr w:type="spellEnd"/>
      <w:r w:rsidRPr="007E442D">
        <w:rPr>
          <w:lang w:val="en-GB"/>
        </w:rPr>
        <w:t xml:space="preserve"> and </w:t>
      </w:r>
      <w:proofErr w:type="spellStart"/>
      <w:r w:rsidRPr="007E442D">
        <w:rPr>
          <w:lang w:val="en-GB"/>
        </w:rPr>
        <w:t>etc</w:t>
      </w:r>
      <w:proofErr w:type="spellEnd"/>
      <w:r w:rsidRPr="007E442D">
        <w:rPr>
          <w:lang w:val="en-GB"/>
        </w:rPr>
        <w:t>, like the alcohol law all these issues</w:t>
      </w:r>
      <w:r w:rsidR="00560D48">
        <w:rPr>
          <w:lang w:val="en-GB"/>
        </w:rPr>
        <w:t xml:space="preserve"> (Participant 90)</w:t>
      </w:r>
      <w:r w:rsidRPr="007E442D">
        <w:rPr>
          <w:lang w:val="en-GB"/>
        </w:rPr>
        <w:t>.</w:t>
      </w:r>
    </w:p>
    <w:p w14:paraId="42E5C6FE" w14:textId="77777777" w:rsidR="00C905F9" w:rsidRPr="007E442D" w:rsidRDefault="00C905F9" w:rsidP="00C905F9">
      <w:pPr>
        <w:pStyle w:val="ListParagraph"/>
        <w:jc w:val="both"/>
        <w:rPr>
          <w:lang w:val="en-GB"/>
        </w:rPr>
      </w:pPr>
    </w:p>
    <w:p w14:paraId="2CFDD9BB" w14:textId="77777777" w:rsidR="00D47927" w:rsidRPr="007E442D" w:rsidRDefault="00D47927" w:rsidP="00D47927">
      <w:pPr>
        <w:spacing w:line="360" w:lineRule="auto"/>
        <w:jc w:val="both"/>
        <w:rPr>
          <w:lang w:val="en-GB"/>
        </w:rPr>
      </w:pPr>
    </w:p>
    <w:p w14:paraId="4CA7F01C" w14:textId="61F34AD2" w:rsidR="00946BF2" w:rsidRPr="007E442D" w:rsidRDefault="00D47927" w:rsidP="00CA74A3">
      <w:pPr>
        <w:spacing w:line="360" w:lineRule="auto"/>
        <w:jc w:val="both"/>
        <w:rPr>
          <w:highlight w:val="yellow"/>
          <w:lang w:val="en-GB"/>
        </w:rPr>
      </w:pPr>
      <w:r w:rsidRPr="007E442D">
        <w:rPr>
          <w:lang w:val="en-GB"/>
        </w:rPr>
        <w:t>The soft side of issues mostly covered perceived insults towards</w:t>
      </w:r>
      <w:r w:rsidR="00CA74A3" w:rsidRPr="007E442D">
        <w:rPr>
          <w:lang w:val="en-GB"/>
        </w:rPr>
        <w:t xml:space="preserve"> and alienation of </w:t>
      </w:r>
      <w:r w:rsidR="00C27EC6">
        <w:rPr>
          <w:lang w:val="en-GB"/>
        </w:rPr>
        <w:t xml:space="preserve">the </w:t>
      </w:r>
      <w:r w:rsidR="00CA74A3" w:rsidRPr="007E442D">
        <w:rPr>
          <w:lang w:val="en-GB"/>
        </w:rPr>
        <w:t>opponents, or</w:t>
      </w:r>
      <w:r w:rsidRPr="007E442D">
        <w:rPr>
          <w:lang w:val="en-GB"/>
        </w:rPr>
        <w:t xml:space="preserve"> </w:t>
      </w:r>
      <w:r w:rsidR="00CA74A3" w:rsidRPr="007E442D">
        <w:rPr>
          <w:lang w:val="en-GB"/>
        </w:rPr>
        <w:t>those who are thought not to vote for JDP</w:t>
      </w:r>
      <w:r w:rsidR="00775533">
        <w:rPr>
          <w:lang w:val="en-GB"/>
        </w:rPr>
        <w:t>,</w:t>
      </w:r>
      <w:r w:rsidR="00CA74A3" w:rsidRPr="007E442D">
        <w:rPr>
          <w:lang w:val="en-GB"/>
        </w:rPr>
        <w:t xml:space="preserve"> in general and the protestors in particular. </w:t>
      </w:r>
      <w:r w:rsidR="00946BF2" w:rsidRPr="007E442D">
        <w:rPr>
          <w:lang w:val="en-GB"/>
        </w:rPr>
        <w:t xml:space="preserve">In addition to </w:t>
      </w:r>
      <w:r w:rsidR="00775533">
        <w:rPr>
          <w:lang w:val="en-GB"/>
        </w:rPr>
        <w:t xml:space="preserve">the </w:t>
      </w:r>
      <w:r w:rsidR="00946BF2" w:rsidRPr="007E442D">
        <w:rPr>
          <w:lang w:val="en-GB"/>
        </w:rPr>
        <w:t>looter</w:t>
      </w:r>
      <w:r w:rsidR="00C27EC6">
        <w:rPr>
          <w:lang w:val="en-GB"/>
        </w:rPr>
        <w:t>s (</w:t>
      </w:r>
      <w:r w:rsidR="00C27EC6" w:rsidRPr="00C27EC6">
        <w:rPr>
          <w:i/>
          <w:iCs/>
        </w:rPr>
        <w:t>çapulcu</w:t>
      </w:r>
      <w:r w:rsidR="00C27EC6">
        <w:rPr>
          <w:i/>
          <w:iCs/>
        </w:rPr>
        <w:t>)</w:t>
      </w:r>
      <w:r w:rsidR="00946BF2" w:rsidRPr="007E442D">
        <w:rPr>
          <w:lang w:val="en-GB"/>
        </w:rPr>
        <w:t xml:space="preserve"> comment</w:t>
      </w:r>
      <w:r w:rsidR="00C27EC6">
        <w:rPr>
          <w:lang w:val="en-GB"/>
        </w:rPr>
        <w:t>,</w:t>
      </w:r>
      <w:r w:rsidR="00946BF2" w:rsidRPr="007E442D">
        <w:rPr>
          <w:lang w:val="en-GB"/>
        </w:rPr>
        <w:t xml:space="preserve"> two other </w:t>
      </w:r>
      <w:r w:rsidR="00CC12D5" w:rsidRPr="007E442D">
        <w:rPr>
          <w:lang w:val="en-GB"/>
        </w:rPr>
        <w:t xml:space="preserve">recent and </w:t>
      </w:r>
      <w:r w:rsidR="00551DD7" w:rsidRPr="007E442D">
        <w:rPr>
          <w:lang w:val="en-GB"/>
        </w:rPr>
        <w:t xml:space="preserve">controversial </w:t>
      </w:r>
      <w:r w:rsidR="00946BF2" w:rsidRPr="007E442D">
        <w:rPr>
          <w:lang w:val="en-GB"/>
        </w:rPr>
        <w:t xml:space="preserve">statements by the PM </w:t>
      </w:r>
      <w:r w:rsidR="00CC12D5" w:rsidRPr="007E442D">
        <w:rPr>
          <w:lang w:val="en-GB"/>
        </w:rPr>
        <w:t>had reflections</w:t>
      </w:r>
      <w:r w:rsidR="00551DD7" w:rsidRPr="007E442D">
        <w:rPr>
          <w:lang w:val="en-GB"/>
        </w:rPr>
        <w:t xml:space="preserve"> in </w:t>
      </w:r>
      <w:r w:rsidR="00CC12D5" w:rsidRPr="007E442D">
        <w:rPr>
          <w:lang w:val="en-GB"/>
        </w:rPr>
        <w:t xml:space="preserve">the </w:t>
      </w:r>
      <w:r w:rsidR="00551DD7" w:rsidRPr="007E442D">
        <w:rPr>
          <w:lang w:val="en-GB"/>
        </w:rPr>
        <w:t>narratives</w:t>
      </w:r>
      <w:r w:rsidR="00CC12D5" w:rsidRPr="007E442D">
        <w:rPr>
          <w:lang w:val="en-GB"/>
        </w:rPr>
        <w:t xml:space="preserve"> of participants</w:t>
      </w:r>
      <w:r w:rsidR="00551DD7" w:rsidRPr="007E442D">
        <w:rPr>
          <w:lang w:val="en-GB"/>
        </w:rPr>
        <w:t>. The first</w:t>
      </w:r>
      <w:r w:rsidR="00B8145B" w:rsidRPr="007E442D">
        <w:rPr>
          <w:lang w:val="en-GB"/>
        </w:rPr>
        <w:t xml:space="preserve"> </w:t>
      </w:r>
      <w:r w:rsidR="00782232" w:rsidRPr="007E442D">
        <w:rPr>
          <w:lang w:val="en-GB"/>
        </w:rPr>
        <w:t xml:space="preserve">of these </w:t>
      </w:r>
      <w:r w:rsidR="00B8145B" w:rsidRPr="007E442D">
        <w:rPr>
          <w:lang w:val="en-GB"/>
        </w:rPr>
        <w:t>statement</w:t>
      </w:r>
      <w:r w:rsidR="00782232" w:rsidRPr="007E442D">
        <w:rPr>
          <w:lang w:val="en-GB"/>
        </w:rPr>
        <w:t>s</w:t>
      </w:r>
      <w:r w:rsidR="00551DD7" w:rsidRPr="007E442D">
        <w:rPr>
          <w:lang w:val="en-GB"/>
        </w:rPr>
        <w:t xml:space="preserve"> </w:t>
      </w:r>
      <w:r w:rsidR="00782232" w:rsidRPr="007E442D">
        <w:rPr>
          <w:lang w:val="en-GB"/>
        </w:rPr>
        <w:t>is that</w:t>
      </w:r>
      <w:r w:rsidR="00B8145B" w:rsidRPr="007E442D">
        <w:rPr>
          <w:lang w:val="en-GB"/>
        </w:rPr>
        <w:t xml:space="preserve"> </w:t>
      </w:r>
      <w:r w:rsidR="00782232" w:rsidRPr="007E442D">
        <w:rPr>
          <w:lang w:val="en-GB"/>
        </w:rPr>
        <w:t xml:space="preserve">the PM asked, in relation to policies regarding alcohol consumption during a group meeting of JDP at the parliament, </w:t>
      </w:r>
      <w:r w:rsidR="00551DD7" w:rsidRPr="007E442D">
        <w:rPr>
          <w:lang w:val="en-GB"/>
        </w:rPr>
        <w:t xml:space="preserve">why </w:t>
      </w:r>
      <w:proofErr w:type="gramStart"/>
      <w:r w:rsidR="00551DD7" w:rsidRPr="007E442D">
        <w:rPr>
          <w:lang w:val="en-GB"/>
        </w:rPr>
        <w:t xml:space="preserve">the </w:t>
      </w:r>
      <w:r w:rsidR="00CC12D5" w:rsidRPr="007E442D">
        <w:rPr>
          <w:lang w:val="en-GB"/>
        </w:rPr>
        <w:t xml:space="preserve">rules imposed by the religion are rejected </w:t>
      </w:r>
      <w:r w:rsidR="00852FDF" w:rsidRPr="007E442D">
        <w:rPr>
          <w:lang w:val="en-GB"/>
        </w:rPr>
        <w:t>by some</w:t>
      </w:r>
      <w:proofErr w:type="gramEnd"/>
      <w:r w:rsidR="00852FDF" w:rsidRPr="007E442D">
        <w:rPr>
          <w:lang w:val="en-GB"/>
        </w:rPr>
        <w:t xml:space="preserve"> </w:t>
      </w:r>
      <w:r w:rsidR="00CC12D5" w:rsidRPr="007E442D">
        <w:rPr>
          <w:lang w:val="en-GB"/>
        </w:rPr>
        <w:t xml:space="preserve">while </w:t>
      </w:r>
      <w:r w:rsidR="00782232" w:rsidRPr="007E442D">
        <w:rPr>
          <w:lang w:val="en-GB"/>
        </w:rPr>
        <w:t xml:space="preserve">the laws made by </w:t>
      </w:r>
      <w:r w:rsidR="00782232" w:rsidRPr="007E442D">
        <w:rPr>
          <w:i/>
          <w:lang w:val="en-GB"/>
        </w:rPr>
        <w:t>two drunkards</w:t>
      </w:r>
      <w:r w:rsidR="00551DD7" w:rsidRPr="007E442D">
        <w:rPr>
          <w:lang w:val="en-GB"/>
        </w:rPr>
        <w:t xml:space="preserve"> are </w:t>
      </w:r>
      <w:r w:rsidR="00CC12D5" w:rsidRPr="007E442D">
        <w:rPr>
          <w:lang w:val="en-GB"/>
        </w:rPr>
        <w:t>respected</w:t>
      </w:r>
      <w:r w:rsidR="00551DD7" w:rsidRPr="007E442D">
        <w:rPr>
          <w:lang w:val="en-GB"/>
        </w:rPr>
        <w:t xml:space="preserve">. The “two drunkards” in this </w:t>
      </w:r>
      <w:r w:rsidR="00782232" w:rsidRPr="007E442D">
        <w:rPr>
          <w:lang w:val="en-GB"/>
        </w:rPr>
        <w:t xml:space="preserve">speech </w:t>
      </w:r>
      <w:r w:rsidR="00551DD7" w:rsidRPr="007E442D">
        <w:rPr>
          <w:lang w:val="en-GB"/>
        </w:rPr>
        <w:t xml:space="preserve">is </w:t>
      </w:r>
      <w:r w:rsidR="00782232" w:rsidRPr="007E442D">
        <w:rPr>
          <w:lang w:val="en-GB"/>
        </w:rPr>
        <w:t xml:space="preserve">generally </w:t>
      </w:r>
      <w:r w:rsidR="00551DD7" w:rsidRPr="007E442D">
        <w:rPr>
          <w:lang w:val="en-GB"/>
        </w:rPr>
        <w:t>interpreted as standing for Ataturk and Inonu</w:t>
      </w:r>
      <w:r w:rsidR="00782232" w:rsidRPr="007E442D">
        <w:rPr>
          <w:lang w:val="en-GB"/>
        </w:rPr>
        <w:t>, who are among the founders of the Turkish Republic</w:t>
      </w:r>
      <w:r w:rsidR="00551DD7" w:rsidRPr="007E442D">
        <w:rPr>
          <w:lang w:val="en-GB"/>
        </w:rPr>
        <w:t>. The sec</w:t>
      </w:r>
      <w:r w:rsidR="00A420C6" w:rsidRPr="007E442D">
        <w:rPr>
          <w:lang w:val="en-GB"/>
        </w:rPr>
        <w:t xml:space="preserve">ond </w:t>
      </w:r>
      <w:r w:rsidR="00782232" w:rsidRPr="007E442D">
        <w:rPr>
          <w:lang w:val="en-GB"/>
        </w:rPr>
        <w:t>discourse</w:t>
      </w:r>
      <w:r w:rsidR="00A420C6" w:rsidRPr="007E442D">
        <w:rPr>
          <w:lang w:val="en-GB"/>
        </w:rPr>
        <w:t xml:space="preserve"> that </w:t>
      </w:r>
      <w:r w:rsidR="00782232" w:rsidRPr="007E442D">
        <w:rPr>
          <w:lang w:val="en-GB"/>
        </w:rPr>
        <w:t>participants mentioned is the PM’s</w:t>
      </w:r>
      <w:r w:rsidR="007C5DC9" w:rsidRPr="007E442D">
        <w:rPr>
          <w:lang w:val="en-GB"/>
        </w:rPr>
        <w:t xml:space="preserve"> statement at a press conference at the early days of </w:t>
      </w:r>
      <w:proofErr w:type="spellStart"/>
      <w:r w:rsidR="007C5DC9" w:rsidRPr="007E442D">
        <w:rPr>
          <w:lang w:val="en-GB"/>
        </w:rPr>
        <w:t>Gezi</w:t>
      </w:r>
      <w:proofErr w:type="spellEnd"/>
      <w:r w:rsidR="007C5DC9" w:rsidRPr="007E442D">
        <w:rPr>
          <w:lang w:val="en-GB"/>
        </w:rPr>
        <w:t xml:space="preserve"> events that they are hardly keeping the 50% of the society from going out to the streets against the protestors</w:t>
      </w:r>
      <w:r w:rsidR="00551DD7" w:rsidRPr="007E442D">
        <w:rPr>
          <w:lang w:val="en-GB"/>
        </w:rPr>
        <w:t xml:space="preserve">. </w:t>
      </w:r>
      <w:r w:rsidR="00CC12D5" w:rsidRPr="007E442D">
        <w:rPr>
          <w:lang w:val="en-GB"/>
        </w:rPr>
        <w:t>This 50% in PM’s expression is interpreted as his supporters.</w:t>
      </w:r>
    </w:p>
    <w:p w14:paraId="321DE744" w14:textId="77777777" w:rsidR="00946BF2" w:rsidRPr="007E442D" w:rsidRDefault="00946BF2" w:rsidP="00CA74A3">
      <w:pPr>
        <w:spacing w:line="360" w:lineRule="auto"/>
        <w:jc w:val="both"/>
        <w:rPr>
          <w:lang w:val="en-GB"/>
        </w:rPr>
      </w:pPr>
    </w:p>
    <w:p w14:paraId="5E8A118B" w14:textId="51A7CD55" w:rsidR="00CA74A3" w:rsidRPr="007E442D" w:rsidRDefault="00CA74A3" w:rsidP="00CA74A3">
      <w:pPr>
        <w:spacing w:line="360" w:lineRule="auto"/>
        <w:jc w:val="both"/>
        <w:rPr>
          <w:lang w:val="en-GB"/>
        </w:rPr>
      </w:pPr>
      <w:r w:rsidRPr="007E442D">
        <w:rPr>
          <w:lang w:val="en-GB"/>
        </w:rPr>
        <w:t>The relative importance of such discourses compared to more concrete actions and policies</w:t>
      </w:r>
      <w:r w:rsidR="009E7F26" w:rsidRPr="007E442D">
        <w:rPr>
          <w:lang w:val="en-GB"/>
        </w:rPr>
        <w:t xml:space="preserve"> is clearest in the </w:t>
      </w:r>
      <w:r w:rsidR="00EA143C" w:rsidRPr="007E442D">
        <w:rPr>
          <w:lang w:val="en-GB"/>
        </w:rPr>
        <w:t xml:space="preserve">first </w:t>
      </w:r>
      <w:r w:rsidR="009E7F26" w:rsidRPr="007E442D">
        <w:rPr>
          <w:lang w:val="en-GB"/>
        </w:rPr>
        <w:t>narrat</w:t>
      </w:r>
      <w:r w:rsidRPr="007E442D">
        <w:rPr>
          <w:lang w:val="en-GB"/>
        </w:rPr>
        <w:t>ive below where the participant</w:t>
      </w:r>
      <w:r w:rsidR="009E7F26" w:rsidRPr="007E442D">
        <w:rPr>
          <w:lang w:val="en-GB"/>
        </w:rPr>
        <w:t xml:space="preserve"> argues that people would not respond this way had they been not passed over and disdained, even if the </w:t>
      </w:r>
      <w:r w:rsidR="00B8145B" w:rsidRPr="007E442D">
        <w:rPr>
          <w:lang w:val="en-GB"/>
        </w:rPr>
        <w:t xml:space="preserve">PM’s </w:t>
      </w:r>
      <w:r w:rsidR="009E7F26" w:rsidRPr="007E442D">
        <w:rPr>
          <w:lang w:val="en-GB"/>
        </w:rPr>
        <w:t>actions and events were the same.</w:t>
      </w:r>
      <w:r w:rsidRPr="007E442D">
        <w:rPr>
          <w:lang w:val="en-GB"/>
        </w:rPr>
        <w:t xml:space="preserve"> </w:t>
      </w:r>
      <w:r w:rsidR="008D0D52" w:rsidRPr="007E442D">
        <w:rPr>
          <w:lang w:val="en-GB"/>
        </w:rPr>
        <w:t xml:space="preserve">At the same time, in many </w:t>
      </w:r>
      <w:r w:rsidR="00E42764" w:rsidRPr="007E442D">
        <w:rPr>
          <w:lang w:val="en-GB"/>
        </w:rPr>
        <w:t xml:space="preserve">other </w:t>
      </w:r>
      <w:r w:rsidR="008D0D52" w:rsidRPr="007E442D">
        <w:rPr>
          <w:lang w:val="en-GB"/>
        </w:rPr>
        <w:t>narratives</w:t>
      </w:r>
      <w:r w:rsidR="00E42764" w:rsidRPr="007E442D">
        <w:rPr>
          <w:lang w:val="en-GB"/>
        </w:rPr>
        <w:t>,</w:t>
      </w:r>
      <w:r w:rsidR="008D0D52" w:rsidRPr="007E442D">
        <w:rPr>
          <w:lang w:val="en-GB"/>
        </w:rPr>
        <w:t xml:space="preserve"> soft issues such as </w:t>
      </w:r>
      <w:r w:rsidRPr="007E442D">
        <w:rPr>
          <w:lang w:val="en-GB"/>
        </w:rPr>
        <w:t xml:space="preserve">the PM’s </w:t>
      </w:r>
      <w:r w:rsidR="00B8145B" w:rsidRPr="007E442D">
        <w:rPr>
          <w:lang w:val="en-GB"/>
        </w:rPr>
        <w:t>controversial discourse</w:t>
      </w:r>
      <w:r w:rsidR="00E42764" w:rsidRPr="007E442D">
        <w:rPr>
          <w:lang w:val="en-GB"/>
        </w:rPr>
        <w:t>s</w:t>
      </w:r>
      <w:r w:rsidRPr="007E442D">
        <w:rPr>
          <w:lang w:val="en-GB"/>
        </w:rPr>
        <w:t xml:space="preserve"> were</w:t>
      </w:r>
      <w:r w:rsidR="008D0D52" w:rsidRPr="007E442D">
        <w:rPr>
          <w:lang w:val="en-GB"/>
        </w:rPr>
        <w:t xml:space="preserve"> considered together with hard issues such as the changes in relation to the secular character of the state and infringement of personal freedoms</w:t>
      </w:r>
      <w:r w:rsidRPr="007E442D">
        <w:rPr>
          <w:lang w:val="en-GB"/>
        </w:rPr>
        <w:t>.</w:t>
      </w:r>
      <w:r w:rsidR="001B7A64" w:rsidRPr="007E442D">
        <w:rPr>
          <w:lang w:val="en-GB"/>
        </w:rPr>
        <w:t xml:space="preserve"> </w:t>
      </w:r>
    </w:p>
    <w:p w14:paraId="33194795" w14:textId="2F51572C" w:rsidR="009E7F26" w:rsidRPr="007E442D" w:rsidRDefault="009E7F26" w:rsidP="009E7F26">
      <w:pPr>
        <w:spacing w:line="360" w:lineRule="auto"/>
        <w:jc w:val="both"/>
        <w:rPr>
          <w:lang w:val="en-GB"/>
        </w:rPr>
      </w:pPr>
    </w:p>
    <w:p w14:paraId="569D8184" w14:textId="247EDAD6" w:rsidR="00EA143C" w:rsidRPr="007E442D" w:rsidRDefault="00EA143C" w:rsidP="00EA143C">
      <w:pPr>
        <w:pStyle w:val="ListParagraph"/>
        <w:jc w:val="both"/>
        <w:rPr>
          <w:lang w:val="en-GB"/>
        </w:rPr>
      </w:pPr>
      <w:r w:rsidRPr="007E442D">
        <w:rPr>
          <w:lang w:val="en-GB"/>
        </w:rPr>
        <w:t>I mean</w:t>
      </w:r>
      <w:r w:rsidR="0017707F" w:rsidRPr="007E442D">
        <w:rPr>
          <w:lang w:val="en-GB"/>
        </w:rPr>
        <w:t>,</w:t>
      </w:r>
      <w:r w:rsidRPr="007E442D">
        <w:rPr>
          <w:lang w:val="en-GB"/>
        </w:rPr>
        <w:t xml:space="preserve"> people who are resisting here today want to feel that they are held in esteem, listened to when they say something… Okay let him do everything he says, let him build the mosque, I mean these people are not against mosque, let him build the barracks he wants, take out the park and move it to somewhere else. But while doing this, if he hadn’t done it like ‘I did it and it is done now’ these people were not going to raise much voice either, to be honest. But they ignored too much, they abhorred too much, in my view that’s the whole problem</w:t>
      </w:r>
      <w:r w:rsidR="0017707F" w:rsidRPr="007E442D">
        <w:rPr>
          <w:lang w:val="en-GB"/>
        </w:rPr>
        <w:t>…</w:t>
      </w:r>
      <w:r w:rsidRPr="007E442D">
        <w:rPr>
          <w:lang w:val="en-GB"/>
        </w:rPr>
        <w:t xml:space="preserve"> </w:t>
      </w:r>
      <w:r w:rsidR="00D01C9D">
        <w:rPr>
          <w:lang w:val="en-GB"/>
        </w:rPr>
        <w:t>(Participant 52).</w:t>
      </w:r>
    </w:p>
    <w:p w14:paraId="6CCE7D1C" w14:textId="77777777" w:rsidR="00B439BC" w:rsidRPr="007E442D" w:rsidRDefault="00B439BC" w:rsidP="00B439BC">
      <w:pPr>
        <w:jc w:val="both"/>
        <w:rPr>
          <w:lang w:val="en-GB"/>
        </w:rPr>
      </w:pPr>
    </w:p>
    <w:p w14:paraId="1FC0ADF5" w14:textId="0E81FEA1" w:rsidR="001C4523" w:rsidRPr="007E442D" w:rsidRDefault="001C4523" w:rsidP="001C4523">
      <w:pPr>
        <w:pStyle w:val="ListParagraph"/>
        <w:jc w:val="both"/>
        <w:rPr>
          <w:lang w:val="en-GB"/>
        </w:rPr>
      </w:pPr>
      <w:r w:rsidRPr="007E442D">
        <w:rPr>
          <w:lang w:val="en-GB"/>
        </w:rPr>
        <w:t xml:space="preserve">Look this is, Turkey is ruled by a dictating regime now. This is a revolt of all people against that. I mean the issue is not only cutting the trees at </w:t>
      </w:r>
      <w:proofErr w:type="spellStart"/>
      <w:r w:rsidRPr="007E442D">
        <w:rPr>
          <w:lang w:val="en-GB"/>
        </w:rPr>
        <w:t>Gezi</w:t>
      </w:r>
      <w:proofErr w:type="spellEnd"/>
      <w:r w:rsidRPr="007E442D">
        <w:rPr>
          <w:lang w:val="en-GB"/>
        </w:rPr>
        <w:t xml:space="preserve"> Park. You see that </w:t>
      </w:r>
      <w:proofErr w:type="gramStart"/>
      <w:r w:rsidRPr="007E442D">
        <w:rPr>
          <w:lang w:val="en-GB"/>
        </w:rPr>
        <w:t>the alcohol law is made by two drunkards</w:t>
      </w:r>
      <w:proofErr w:type="gramEnd"/>
      <w:r w:rsidRPr="007E442D">
        <w:rPr>
          <w:lang w:val="en-GB"/>
        </w:rPr>
        <w:t>, you name it that they provide rents to their advocates in a way to build malls everywhere. We participate the actions to stand against those</w:t>
      </w:r>
      <w:r w:rsidR="00D01C9D">
        <w:rPr>
          <w:lang w:val="en-GB"/>
        </w:rPr>
        <w:t xml:space="preserve"> (Participant 94)</w:t>
      </w:r>
      <w:r w:rsidRPr="007E442D">
        <w:rPr>
          <w:lang w:val="en-GB"/>
        </w:rPr>
        <w:t xml:space="preserve">. </w:t>
      </w:r>
    </w:p>
    <w:p w14:paraId="1F2D1664" w14:textId="77777777" w:rsidR="001C4523" w:rsidRPr="007E442D" w:rsidRDefault="001C4523" w:rsidP="00EA143C">
      <w:pPr>
        <w:pStyle w:val="ListParagraph"/>
        <w:jc w:val="both"/>
        <w:rPr>
          <w:lang w:val="en-GB"/>
        </w:rPr>
      </w:pPr>
    </w:p>
    <w:p w14:paraId="1A527A80" w14:textId="4F45A4D8" w:rsidR="00C905F9" w:rsidRPr="007E442D" w:rsidRDefault="00D47927" w:rsidP="00EA143C">
      <w:pPr>
        <w:pStyle w:val="ListParagraph"/>
        <w:jc w:val="both"/>
        <w:rPr>
          <w:lang w:val="en-GB"/>
        </w:rPr>
      </w:pPr>
      <w:r w:rsidRPr="007E442D">
        <w:rPr>
          <w:lang w:val="en-GB"/>
        </w:rPr>
        <w:t>Honestly sister (</w:t>
      </w:r>
      <w:proofErr w:type="spellStart"/>
      <w:r w:rsidRPr="007E442D">
        <w:rPr>
          <w:lang w:val="en-GB"/>
        </w:rPr>
        <w:t>valla</w:t>
      </w:r>
      <w:proofErr w:type="spellEnd"/>
      <w:r w:rsidRPr="007E442D">
        <w:rPr>
          <w:lang w:val="en-GB"/>
        </w:rPr>
        <w:t xml:space="preserve"> </w:t>
      </w:r>
      <w:proofErr w:type="spellStart"/>
      <w:r w:rsidRPr="007E442D">
        <w:rPr>
          <w:lang w:val="en-GB"/>
        </w:rPr>
        <w:t>abla</w:t>
      </w:r>
      <w:proofErr w:type="spellEnd"/>
      <w:r w:rsidRPr="007E442D">
        <w:rPr>
          <w:lang w:val="en-GB"/>
        </w:rPr>
        <w:t>), our gathering here</w:t>
      </w:r>
      <w:proofErr w:type="gramStart"/>
      <w:r w:rsidRPr="007E442D">
        <w:rPr>
          <w:lang w:val="en-GB"/>
        </w:rPr>
        <w:t>..</w:t>
      </w:r>
      <w:proofErr w:type="gramEnd"/>
      <w:r w:rsidRPr="007E442D">
        <w:rPr>
          <w:lang w:val="en-GB"/>
        </w:rPr>
        <w:t xml:space="preserve"> </w:t>
      </w:r>
      <w:proofErr w:type="gramStart"/>
      <w:r w:rsidRPr="007E442D">
        <w:rPr>
          <w:lang w:val="en-GB"/>
        </w:rPr>
        <w:t>our</w:t>
      </w:r>
      <w:proofErr w:type="gramEnd"/>
      <w:r w:rsidRPr="007E442D">
        <w:rPr>
          <w:lang w:val="en-GB"/>
        </w:rPr>
        <w:t xml:space="preserve"> PM’s talk, calling us looters (</w:t>
      </w:r>
      <w:proofErr w:type="spellStart"/>
      <w:r w:rsidRPr="007E442D">
        <w:rPr>
          <w:lang w:val="en-GB"/>
        </w:rPr>
        <w:t>çapulcu</w:t>
      </w:r>
      <w:proofErr w:type="spellEnd"/>
      <w:r w:rsidRPr="007E442D">
        <w:rPr>
          <w:lang w:val="en-GB"/>
        </w:rPr>
        <w:t xml:space="preserve">) and saying that we are standing on a state founded by two drunkards, calling us looters and demolishing trees and building malls to the plot he sold to the Americans, already there has become, there are lots of malls in our country. I mean </w:t>
      </w:r>
      <w:proofErr w:type="spellStart"/>
      <w:r w:rsidRPr="007E442D">
        <w:rPr>
          <w:lang w:val="en-GB"/>
        </w:rPr>
        <w:t>everbody</w:t>
      </w:r>
      <w:proofErr w:type="spellEnd"/>
      <w:r w:rsidRPr="007E442D">
        <w:rPr>
          <w:lang w:val="en-GB"/>
        </w:rPr>
        <w:t xml:space="preserve"> is here for these three things</w:t>
      </w:r>
      <w:r w:rsidR="00D01C9D">
        <w:rPr>
          <w:lang w:val="en-GB"/>
        </w:rPr>
        <w:t xml:space="preserve"> (Participant 54)</w:t>
      </w:r>
      <w:r w:rsidRPr="007E442D">
        <w:rPr>
          <w:lang w:val="en-GB"/>
        </w:rPr>
        <w:t xml:space="preserve">. </w:t>
      </w:r>
    </w:p>
    <w:p w14:paraId="35023F1B" w14:textId="77777777" w:rsidR="00B439BC" w:rsidRPr="007E442D" w:rsidRDefault="00B439BC" w:rsidP="00EA143C">
      <w:pPr>
        <w:pStyle w:val="ListParagraph"/>
        <w:jc w:val="both"/>
        <w:rPr>
          <w:lang w:val="en-GB"/>
        </w:rPr>
      </w:pPr>
    </w:p>
    <w:p w14:paraId="3A6ADB87" w14:textId="29D8E88C" w:rsidR="00B439BC" w:rsidRPr="007E442D" w:rsidRDefault="00B439BC" w:rsidP="00B439BC">
      <w:pPr>
        <w:pStyle w:val="ListParagraph"/>
        <w:jc w:val="both"/>
        <w:rPr>
          <w:lang w:val="en-GB"/>
        </w:rPr>
      </w:pPr>
      <w:r w:rsidRPr="007E442D">
        <w:rPr>
          <w:lang w:val="en-GB"/>
        </w:rPr>
        <w:t>JDP in fact shows us how small town trader mentality (</w:t>
      </w:r>
      <w:proofErr w:type="spellStart"/>
      <w:r w:rsidRPr="007E442D">
        <w:rPr>
          <w:lang w:val="en-GB"/>
        </w:rPr>
        <w:t>kasaba</w:t>
      </w:r>
      <w:proofErr w:type="spellEnd"/>
      <w:r w:rsidRPr="007E442D">
        <w:rPr>
          <w:lang w:val="en-GB"/>
        </w:rPr>
        <w:t xml:space="preserve"> </w:t>
      </w:r>
      <w:proofErr w:type="spellStart"/>
      <w:r w:rsidRPr="007E442D">
        <w:rPr>
          <w:lang w:val="en-GB"/>
        </w:rPr>
        <w:t>esnaf</w:t>
      </w:r>
      <w:proofErr w:type="spellEnd"/>
      <w:r w:rsidRPr="007E442D">
        <w:rPr>
          <w:lang w:val="en-GB"/>
        </w:rPr>
        <w:t xml:space="preserve"> </w:t>
      </w:r>
      <w:proofErr w:type="spellStart"/>
      <w:r w:rsidRPr="007E442D">
        <w:rPr>
          <w:lang w:val="en-GB"/>
        </w:rPr>
        <w:t>zihniyeti</w:t>
      </w:r>
      <w:proofErr w:type="spellEnd"/>
      <w:r w:rsidRPr="007E442D">
        <w:rPr>
          <w:lang w:val="en-GB"/>
        </w:rPr>
        <w:t xml:space="preserve">) has become the government in this country, enemy of science, at the same time </w:t>
      </w:r>
      <w:proofErr w:type="spellStart"/>
      <w:r w:rsidRPr="007E442D">
        <w:rPr>
          <w:lang w:val="en-GB"/>
        </w:rPr>
        <w:t>Americanist</w:t>
      </w:r>
      <w:proofErr w:type="spellEnd"/>
      <w:r w:rsidRPr="007E442D">
        <w:rPr>
          <w:lang w:val="en-GB"/>
        </w:rPr>
        <w:t xml:space="preserve">, not putting any distance between itself and the international capital, like we see in the case of Syria, directly being its subcontractor and representing the most fearless shape of neoliberalism. So much so that it doesn’t even need IMF, </w:t>
      </w:r>
      <w:proofErr w:type="gramStart"/>
      <w:r w:rsidRPr="007E442D">
        <w:rPr>
          <w:lang w:val="en-GB"/>
        </w:rPr>
        <w:t>IMF</w:t>
      </w:r>
      <w:proofErr w:type="gramEnd"/>
      <w:r w:rsidRPr="007E442D">
        <w:rPr>
          <w:lang w:val="en-GB"/>
        </w:rPr>
        <w:t xml:space="preserve"> as you know is not essentially a creditor institution it is the institution of enforcing austerity programmes to countries. It doesn’t even need that, I mean it will almost give advice to </w:t>
      </w:r>
      <w:proofErr w:type="gramStart"/>
      <w:r w:rsidRPr="007E442D">
        <w:rPr>
          <w:lang w:val="en-GB"/>
        </w:rPr>
        <w:t>IMF,</w:t>
      </w:r>
      <w:proofErr w:type="gramEnd"/>
      <w:r w:rsidRPr="007E442D">
        <w:rPr>
          <w:lang w:val="en-GB"/>
        </w:rPr>
        <w:t xml:space="preserve"> look this is how well we privatise. Therefore, JDP has a symbolic meaning here. Because it is not representing an independent party, I think </w:t>
      </w:r>
      <w:proofErr w:type="gramStart"/>
      <w:r w:rsidRPr="007E442D">
        <w:rPr>
          <w:lang w:val="en-GB"/>
        </w:rPr>
        <w:t>its</w:t>
      </w:r>
      <w:proofErr w:type="gramEnd"/>
      <w:r w:rsidRPr="007E442D">
        <w:rPr>
          <w:lang w:val="en-GB"/>
        </w:rPr>
        <w:t xml:space="preserve"> quitting would be in this sense a big defeat of neoliberal order</w:t>
      </w:r>
      <w:r w:rsidR="00D01C9D">
        <w:rPr>
          <w:lang w:val="en-GB"/>
        </w:rPr>
        <w:t xml:space="preserve"> (Participant 86)</w:t>
      </w:r>
      <w:r w:rsidRPr="007E442D">
        <w:rPr>
          <w:lang w:val="en-GB"/>
        </w:rPr>
        <w:t>.</w:t>
      </w:r>
    </w:p>
    <w:p w14:paraId="323BC7C0" w14:textId="77777777" w:rsidR="00B439BC" w:rsidRPr="007E442D" w:rsidRDefault="00B439BC" w:rsidP="00EA143C">
      <w:pPr>
        <w:pStyle w:val="ListParagraph"/>
        <w:jc w:val="both"/>
        <w:rPr>
          <w:lang w:val="en-GB"/>
        </w:rPr>
      </w:pPr>
    </w:p>
    <w:p w14:paraId="247B9BFF" w14:textId="77777777" w:rsidR="00976629" w:rsidRPr="007E442D" w:rsidRDefault="00976629" w:rsidP="00976629">
      <w:pPr>
        <w:spacing w:line="360" w:lineRule="auto"/>
        <w:jc w:val="both"/>
        <w:rPr>
          <w:lang w:val="en-GB"/>
        </w:rPr>
      </w:pPr>
    </w:p>
    <w:p w14:paraId="6F2C7858" w14:textId="3F80AEA2" w:rsidR="00D47927" w:rsidRPr="007E442D" w:rsidRDefault="001B1091" w:rsidP="009263BC">
      <w:pPr>
        <w:spacing w:line="360" w:lineRule="auto"/>
        <w:jc w:val="both"/>
        <w:rPr>
          <w:lang w:val="en-GB"/>
        </w:rPr>
      </w:pPr>
      <w:r w:rsidRPr="007E442D">
        <w:rPr>
          <w:lang w:val="en-GB"/>
        </w:rPr>
        <w:t xml:space="preserve">The use of lands that were previously public urban spaces for constructing </w:t>
      </w:r>
      <w:r w:rsidRPr="007E442D">
        <w:rPr>
          <w:i/>
          <w:lang w:val="en-GB"/>
        </w:rPr>
        <w:t>too many</w:t>
      </w:r>
      <w:r w:rsidRPr="007E442D">
        <w:rPr>
          <w:lang w:val="en-GB"/>
        </w:rPr>
        <w:t xml:space="preserve"> privately owned shopping malls also had a place among these more general concerns. The third</w:t>
      </w:r>
      <w:r w:rsidR="00976629" w:rsidRPr="007E442D">
        <w:rPr>
          <w:lang w:val="en-GB"/>
        </w:rPr>
        <w:t xml:space="preserve"> narrative given above, for example, comes from a high-school student from a disadvantaged neighbourhood in Ankara. This narrative lists two discourses of PM - one about ‘us’ and another about the funders of the state – and JDP’s </w:t>
      </w:r>
      <w:r w:rsidR="0091338C" w:rsidRPr="007E442D">
        <w:rPr>
          <w:lang w:val="en-GB"/>
        </w:rPr>
        <w:t>policies</w:t>
      </w:r>
      <w:r w:rsidR="00976629" w:rsidRPr="007E442D">
        <w:rPr>
          <w:lang w:val="en-GB"/>
        </w:rPr>
        <w:t xml:space="preserve"> that </w:t>
      </w:r>
      <w:r w:rsidR="003420D6" w:rsidRPr="007E442D">
        <w:rPr>
          <w:i/>
          <w:lang w:val="en-GB"/>
        </w:rPr>
        <w:t>sell</w:t>
      </w:r>
      <w:r w:rsidR="00976629" w:rsidRPr="007E442D">
        <w:rPr>
          <w:i/>
          <w:lang w:val="en-GB"/>
        </w:rPr>
        <w:t xml:space="preserve"> land to Americans</w:t>
      </w:r>
      <w:r w:rsidR="00976629" w:rsidRPr="007E442D">
        <w:rPr>
          <w:lang w:val="en-GB"/>
        </w:rPr>
        <w:t xml:space="preserve"> and </w:t>
      </w:r>
      <w:r w:rsidR="00976629" w:rsidRPr="007E442D">
        <w:rPr>
          <w:i/>
          <w:lang w:val="en-GB"/>
        </w:rPr>
        <w:t>fill everywhere with malls</w:t>
      </w:r>
      <w:r w:rsidR="00976629" w:rsidRPr="007E442D">
        <w:rPr>
          <w:lang w:val="en-GB"/>
        </w:rPr>
        <w:t>. ‘Americans’ in the view of the participant is a p</w:t>
      </w:r>
      <w:r w:rsidR="003420D6" w:rsidRPr="007E442D">
        <w:rPr>
          <w:lang w:val="en-GB"/>
        </w:rPr>
        <w:t xml:space="preserve">articular type of ‘them’ that the </w:t>
      </w:r>
      <w:r w:rsidRPr="007E442D">
        <w:rPr>
          <w:lang w:val="en-GB"/>
        </w:rPr>
        <w:t>he</w:t>
      </w:r>
      <w:r w:rsidR="00976629" w:rsidRPr="007E442D">
        <w:rPr>
          <w:lang w:val="en-GB"/>
        </w:rPr>
        <w:t xml:space="preserve"> </w:t>
      </w:r>
      <w:r w:rsidR="0091338C" w:rsidRPr="007E442D">
        <w:rPr>
          <w:lang w:val="en-GB"/>
        </w:rPr>
        <w:t xml:space="preserve">closely </w:t>
      </w:r>
      <w:r w:rsidR="003420D6" w:rsidRPr="007E442D">
        <w:rPr>
          <w:lang w:val="en-GB"/>
        </w:rPr>
        <w:t>associate</w:t>
      </w:r>
      <w:r w:rsidRPr="007E442D">
        <w:rPr>
          <w:lang w:val="en-GB"/>
        </w:rPr>
        <w:t>s</w:t>
      </w:r>
      <w:r w:rsidR="00976629" w:rsidRPr="007E442D">
        <w:rPr>
          <w:lang w:val="en-GB"/>
        </w:rPr>
        <w:t xml:space="preserve"> with </w:t>
      </w:r>
      <w:r w:rsidR="0091338C" w:rsidRPr="007E442D">
        <w:rPr>
          <w:lang w:val="en-GB"/>
        </w:rPr>
        <w:t>turnin</w:t>
      </w:r>
      <w:r w:rsidRPr="007E442D">
        <w:rPr>
          <w:lang w:val="en-GB"/>
        </w:rPr>
        <w:t>g limited urban space into commercial areas</w:t>
      </w:r>
      <w:r w:rsidR="0091338C" w:rsidRPr="007E442D">
        <w:rPr>
          <w:lang w:val="en-GB"/>
        </w:rPr>
        <w:t xml:space="preserve">. </w:t>
      </w:r>
      <w:r w:rsidR="00976629" w:rsidRPr="007E442D">
        <w:rPr>
          <w:lang w:val="en-GB"/>
        </w:rPr>
        <w:t>Th</w:t>
      </w:r>
      <w:r w:rsidR="0091338C" w:rsidRPr="007E442D">
        <w:rPr>
          <w:lang w:val="en-GB"/>
        </w:rPr>
        <w:t xml:space="preserve">is image of </w:t>
      </w:r>
      <w:r w:rsidR="00951247" w:rsidRPr="007E442D">
        <w:rPr>
          <w:lang w:val="en-GB"/>
        </w:rPr>
        <w:t>imported</w:t>
      </w:r>
      <w:r w:rsidR="003420D6" w:rsidRPr="007E442D">
        <w:rPr>
          <w:lang w:val="en-GB"/>
        </w:rPr>
        <w:t xml:space="preserve"> </w:t>
      </w:r>
      <w:r w:rsidR="00951247" w:rsidRPr="007E442D">
        <w:rPr>
          <w:lang w:val="en-GB"/>
        </w:rPr>
        <w:t xml:space="preserve">ways </w:t>
      </w:r>
      <w:r w:rsidRPr="007E442D">
        <w:rPr>
          <w:lang w:val="en-GB"/>
        </w:rPr>
        <w:t xml:space="preserve">of </w:t>
      </w:r>
      <w:r w:rsidR="0091338C" w:rsidRPr="007E442D">
        <w:rPr>
          <w:lang w:val="en-GB"/>
        </w:rPr>
        <w:t xml:space="preserve">place-making </w:t>
      </w:r>
      <w:r w:rsidR="00976629" w:rsidRPr="007E442D">
        <w:rPr>
          <w:lang w:val="en-GB"/>
        </w:rPr>
        <w:t xml:space="preserve">lies parallel to </w:t>
      </w:r>
      <w:r w:rsidR="0091338C" w:rsidRPr="007E442D">
        <w:rPr>
          <w:lang w:val="en-GB"/>
        </w:rPr>
        <w:t xml:space="preserve">conception of </w:t>
      </w:r>
      <w:r w:rsidR="00976629" w:rsidRPr="007E442D">
        <w:rPr>
          <w:lang w:val="en-GB"/>
        </w:rPr>
        <w:t xml:space="preserve">neoliberal order </w:t>
      </w:r>
      <w:r w:rsidR="00951247" w:rsidRPr="007E442D">
        <w:rPr>
          <w:lang w:val="en-GB"/>
        </w:rPr>
        <w:t xml:space="preserve">that is, </w:t>
      </w:r>
      <w:r w:rsidR="00976629" w:rsidRPr="007E442D">
        <w:rPr>
          <w:lang w:val="en-GB"/>
        </w:rPr>
        <w:t>once again</w:t>
      </w:r>
      <w:r w:rsidR="00951247" w:rsidRPr="007E442D">
        <w:rPr>
          <w:lang w:val="en-GB"/>
        </w:rPr>
        <w:t>,</w:t>
      </w:r>
      <w:r w:rsidR="00976629" w:rsidRPr="007E442D">
        <w:rPr>
          <w:lang w:val="en-GB"/>
        </w:rPr>
        <w:t xml:space="preserve"> associated with </w:t>
      </w:r>
      <w:r w:rsidR="00951247" w:rsidRPr="007E442D">
        <w:rPr>
          <w:lang w:val="en-GB"/>
        </w:rPr>
        <w:t>‘</w:t>
      </w:r>
      <w:r w:rsidR="00976629" w:rsidRPr="007E442D">
        <w:rPr>
          <w:lang w:val="en-GB"/>
        </w:rPr>
        <w:t>America</w:t>
      </w:r>
      <w:r w:rsidR="00951247" w:rsidRPr="007E442D">
        <w:rPr>
          <w:lang w:val="en-GB"/>
        </w:rPr>
        <w:t>’</w:t>
      </w:r>
      <w:r w:rsidR="00976629" w:rsidRPr="007E442D">
        <w:rPr>
          <w:lang w:val="en-GB"/>
        </w:rPr>
        <w:t xml:space="preserve"> in </w:t>
      </w:r>
      <w:r w:rsidRPr="007E442D">
        <w:rPr>
          <w:lang w:val="en-GB"/>
        </w:rPr>
        <w:t xml:space="preserve">the fourth narrative presented above coming from </w:t>
      </w:r>
      <w:r w:rsidR="00976629" w:rsidRPr="007E442D">
        <w:rPr>
          <w:lang w:val="en-GB"/>
        </w:rPr>
        <w:t>a politically active university</w:t>
      </w:r>
      <w:r w:rsidRPr="007E442D">
        <w:rPr>
          <w:lang w:val="en-GB"/>
        </w:rPr>
        <w:t xml:space="preserve"> student</w:t>
      </w:r>
      <w:r w:rsidR="00976629" w:rsidRPr="007E442D">
        <w:rPr>
          <w:lang w:val="en-GB"/>
        </w:rPr>
        <w:t xml:space="preserve">. </w:t>
      </w:r>
    </w:p>
    <w:p w14:paraId="7DB4AC3E" w14:textId="77777777" w:rsidR="00D47927" w:rsidRPr="007E442D" w:rsidRDefault="00D47927" w:rsidP="00D47927">
      <w:pPr>
        <w:pStyle w:val="ListParagraph"/>
        <w:jc w:val="both"/>
        <w:rPr>
          <w:lang w:val="en-GB"/>
        </w:rPr>
      </w:pPr>
    </w:p>
    <w:p w14:paraId="298AD11D" w14:textId="2A659748" w:rsidR="00D47927" w:rsidRPr="007E442D" w:rsidRDefault="00D47927" w:rsidP="00D47927">
      <w:pPr>
        <w:pStyle w:val="ListParagraph"/>
        <w:jc w:val="both"/>
        <w:rPr>
          <w:lang w:val="en-GB"/>
        </w:rPr>
      </w:pPr>
    </w:p>
    <w:p w14:paraId="18CE2B19" w14:textId="77777777" w:rsidR="00AE5D20" w:rsidRPr="007E442D" w:rsidRDefault="00AE5D20" w:rsidP="00AE5D20">
      <w:pPr>
        <w:rPr>
          <w:b/>
          <w:i/>
          <w:lang w:val="en-GB"/>
        </w:rPr>
      </w:pPr>
      <w:r w:rsidRPr="007E442D">
        <w:rPr>
          <w:b/>
          <w:i/>
          <w:lang w:val="en-GB"/>
        </w:rPr>
        <w:t xml:space="preserve">Locating </w:t>
      </w:r>
      <w:proofErr w:type="spellStart"/>
      <w:r w:rsidRPr="007E442D">
        <w:rPr>
          <w:b/>
          <w:i/>
          <w:lang w:val="en-GB"/>
        </w:rPr>
        <w:t>Gezi</w:t>
      </w:r>
      <w:proofErr w:type="spellEnd"/>
      <w:r w:rsidRPr="007E442D">
        <w:rPr>
          <w:b/>
          <w:i/>
          <w:lang w:val="en-GB"/>
        </w:rPr>
        <w:t xml:space="preserve"> Park in histories of Turkey</w:t>
      </w:r>
    </w:p>
    <w:p w14:paraId="24D49610" w14:textId="77777777" w:rsidR="00AE5D20" w:rsidRPr="007E442D" w:rsidRDefault="00AE5D20" w:rsidP="00AE5D20">
      <w:pPr>
        <w:rPr>
          <w:lang w:val="en-GB"/>
        </w:rPr>
      </w:pPr>
    </w:p>
    <w:p w14:paraId="435390B4" w14:textId="77777777" w:rsidR="00200D41" w:rsidRPr="007E442D" w:rsidRDefault="00200D41" w:rsidP="00200D41">
      <w:pPr>
        <w:spacing w:line="360" w:lineRule="auto"/>
        <w:jc w:val="both"/>
        <w:rPr>
          <w:lang w:val="en-GB"/>
        </w:rPr>
      </w:pPr>
    </w:p>
    <w:p w14:paraId="3640779C" w14:textId="4F526330" w:rsidR="00200D41" w:rsidRPr="007E442D" w:rsidRDefault="005A22E3" w:rsidP="00200D41">
      <w:pPr>
        <w:spacing w:line="360" w:lineRule="auto"/>
        <w:jc w:val="both"/>
        <w:rPr>
          <w:lang w:val="en-GB"/>
        </w:rPr>
      </w:pPr>
      <w:r w:rsidRPr="007E442D">
        <w:rPr>
          <w:lang w:val="en-GB"/>
        </w:rPr>
        <w:t xml:space="preserve">This </w:t>
      </w:r>
      <w:r w:rsidR="00AE5D20" w:rsidRPr="007E442D">
        <w:rPr>
          <w:lang w:val="en-GB"/>
        </w:rPr>
        <w:t>part</w:t>
      </w:r>
      <w:r w:rsidR="00241AA3" w:rsidRPr="007E442D">
        <w:rPr>
          <w:lang w:val="en-GB"/>
        </w:rPr>
        <w:t xml:space="preserve"> concentrates on </w:t>
      </w:r>
      <w:r w:rsidRPr="007E442D">
        <w:rPr>
          <w:lang w:val="en-GB"/>
        </w:rPr>
        <w:t xml:space="preserve">narratives, </w:t>
      </w:r>
      <w:r w:rsidR="00775533">
        <w:rPr>
          <w:lang w:val="en-GB"/>
        </w:rPr>
        <w:t>in which</w:t>
      </w:r>
      <w:r w:rsidR="00775533" w:rsidRPr="007E442D">
        <w:rPr>
          <w:lang w:val="en-GB"/>
        </w:rPr>
        <w:t xml:space="preserve"> </w:t>
      </w:r>
      <w:r w:rsidRPr="007E442D">
        <w:rPr>
          <w:lang w:val="en-GB"/>
        </w:rPr>
        <w:t xml:space="preserve">the participants were making sense of the </w:t>
      </w:r>
      <w:r w:rsidR="00AE5D20" w:rsidRPr="007E442D">
        <w:rPr>
          <w:lang w:val="en-GB"/>
        </w:rPr>
        <w:t>eve</w:t>
      </w:r>
      <w:r w:rsidR="001B1091" w:rsidRPr="007E442D">
        <w:rPr>
          <w:lang w:val="en-GB"/>
        </w:rPr>
        <w:t>nts in relation to the</w:t>
      </w:r>
      <w:r w:rsidR="00AE5D20" w:rsidRPr="007E442D">
        <w:rPr>
          <w:lang w:val="en-GB"/>
        </w:rPr>
        <w:t xml:space="preserve"> history</w:t>
      </w:r>
      <w:r w:rsidR="001B1091" w:rsidRPr="007E442D">
        <w:rPr>
          <w:lang w:val="en-GB"/>
        </w:rPr>
        <w:t xml:space="preserve"> of Turkey</w:t>
      </w:r>
      <w:r w:rsidRPr="007E442D">
        <w:rPr>
          <w:lang w:val="en-GB"/>
        </w:rPr>
        <w:t>.</w:t>
      </w:r>
      <w:r w:rsidR="001B1091" w:rsidRPr="007E442D">
        <w:rPr>
          <w:lang w:val="en-GB"/>
        </w:rPr>
        <w:t xml:space="preserve"> </w:t>
      </w:r>
      <w:r w:rsidR="002B16F1" w:rsidRPr="007E442D">
        <w:rPr>
          <w:lang w:val="en-GB"/>
        </w:rPr>
        <w:t xml:space="preserve">In this regard, the narratives analysed in this section provides insights for questions such as </w:t>
      </w:r>
      <w:r w:rsidR="002B16F1" w:rsidRPr="007E442D">
        <w:rPr>
          <w:i/>
          <w:lang w:val="en-GB"/>
        </w:rPr>
        <w:t>how did the protestors interpret the events in relation to longstanding issues</w:t>
      </w:r>
      <w:r w:rsidR="002B16F1" w:rsidRPr="007E442D">
        <w:rPr>
          <w:lang w:val="en-GB"/>
        </w:rPr>
        <w:t xml:space="preserve"> and </w:t>
      </w:r>
      <w:r w:rsidR="002B16F1" w:rsidRPr="007E442D">
        <w:rPr>
          <w:i/>
          <w:lang w:val="en-GB"/>
        </w:rPr>
        <w:t>how did they made sense of events in the course of recent history</w:t>
      </w:r>
      <w:r w:rsidR="00D00BC3" w:rsidRPr="007E442D">
        <w:rPr>
          <w:i/>
          <w:lang w:val="en-GB"/>
        </w:rPr>
        <w:t xml:space="preserve"> of Turkey</w:t>
      </w:r>
      <w:r w:rsidR="002B16F1" w:rsidRPr="007E442D">
        <w:rPr>
          <w:lang w:val="en-GB"/>
        </w:rPr>
        <w:t>.</w:t>
      </w:r>
      <w:r w:rsidR="00200D41" w:rsidRPr="007E442D">
        <w:rPr>
          <w:lang w:val="en-GB"/>
        </w:rPr>
        <w:t xml:space="preserve"> </w:t>
      </w:r>
      <w:r w:rsidR="002B16F1" w:rsidRPr="007E442D">
        <w:rPr>
          <w:lang w:val="en-GB"/>
        </w:rPr>
        <w:t xml:space="preserve">This long-term meaning of </w:t>
      </w:r>
      <w:proofErr w:type="spellStart"/>
      <w:r w:rsidR="002B16F1" w:rsidRPr="007E442D">
        <w:rPr>
          <w:lang w:val="en-GB"/>
        </w:rPr>
        <w:t>Gezi</w:t>
      </w:r>
      <w:proofErr w:type="spellEnd"/>
      <w:r w:rsidR="002B16F1" w:rsidRPr="007E442D">
        <w:rPr>
          <w:lang w:val="en-GB"/>
        </w:rPr>
        <w:t xml:space="preserve"> events is worth exploring as m</w:t>
      </w:r>
      <w:r w:rsidR="00B5152A" w:rsidRPr="007E442D">
        <w:rPr>
          <w:lang w:val="en-GB"/>
        </w:rPr>
        <w:t>any particip</w:t>
      </w:r>
      <w:r w:rsidR="001B1091" w:rsidRPr="007E442D">
        <w:rPr>
          <w:lang w:val="en-GB"/>
        </w:rPr>
        <w:t xml:space="preserve">ants regarded the events as of </w:t>
      </w:r>
      <w:r w:rsidR="00B5152A" w:rsidRPr="007E442D">
        <w:rPr>
          <w:i/>
          <w:lang w:val="en-GB"/>
        </w:rPr>
        <w:t>historical</w:t>
      </w:r>
      <w:r w:rsidR="00B5152A" w:rsidRPr="007E442D">
        <w:rPr>
          <w:lang w:val="en-GB"/>
        </w:rPr>
        <w:t xml:space="preserve"> importance. </w:t>
      </w:r>
      <w:r w:rsidR="00200D41" w:rsidRPr="007E442D">
        <w:rPr>
          <w:lang w:val="en-GB"/>
        </w:rPr>
        <w:t>They are also important for placing the phenomena of accum</w:t>
      </w:r>
      <w:r w:rsidR="001B1091" w:rsidRPr="007E442D">
        <w:rPr>
          <w:lang w:val="en-GB"/>
        </w:rPr>
        <w:t>ulation and explosion in a process</w:t>
      </w:r>
      <w:r w:rsidR="00200D41" w:rsidRPr="007E442D">
        <w:rPr>
          <w:lang w:val="en-GB"/>
        </w:rPr>
        <w:t xml:space="preserve"> that began much earlier</w:t>
      </w:r>
      <w:r w:rsidR="00D00BC3" w:rsidRPr="007E442D">
        <w:rPr>
          <w:lang w:val="en-GB"/>
        </w:rPr>
        <w:t xml:space="preserve"> in the view of participants</w:t>
      </w:r>
      <w:r w:rsidR="00200D41" w:rsidRPr="007E442D">
        <w:rPr>
          <w:lang w:val="en-GB"/>
        </w:rPr>
        <w:t>.</w:t>
      </w:r>
    </w:p>
    <w:p w14:paraId="2F39F55B" w14:textId="3D21016D" w:rsidR="00200D41" w:rsidRPr="007E442D" w:rsidRDefault="00200D41" w:rsidP="00B5152A">
      <w:pPr>
        <w:spacing w:line="360" w:lineRule="auto"/>
        <w:jc w:val="both"/>
        <w:rPr>
          <w:lang w:val="en-GB"/>
        </w:rPr>
      </w:pPr>
    </w:p>
    <w:p w14:paraId="2B66BC82" w14:textId="26B400C8" w:rsidR="00B5152A" w:rsidRPr="007E442D" w:rsidRDefault="002B16F1" w:rsidP="00B5152A">
      <w:pPr>
        <w:spacing w:line="360" w:lineRule="auto"/>
        <w:jc w:val="both"/>
        <w:rPr>
          <w:lang w:val="en-GB"/>
        </w:rPr>
      </w:pPr>
      <w:r w:rsidRPr="007E442D">
        <w:rPr>
          <w:lang w:val="en-GB"/>
        </w:rPr>
        <w:t>The relative</w:t>
      </w:r>
      <w:r w:rsidR="00200D41" w:rsidRPr="007E442D">
        <w:rPr>
          <w:lang w:val="en-GB"/>
        </w:rPr>
        <w:t xml:space="preserve">ly older point of reference in </w:t>
      </w:r>
      <w:r w:rsidRPr="007E442D">
        <w:rPr>
          <w:lang w:val="en-GB"/>
        </w:rPr>
        <w:t>narratives was the establishment of Turkish Republic. The name of Atat</w:t>
      </w:r>
      <w:r w:rsidR="001B1091" w:rsidRPr="007E442D">
        <w:rPr>
          <w:lang w:val="en-GB"/>
        </w:rPr>
        <w:t xml:space="preserve">ürk </w:t>
      </w:r>
      <w:r w:rsidRPr="007E442D">
        <w:rPr>
          <w:lang w:val="en-GB"/>
        </w:rPr>
        <w:t xml:space="preserve">was mentioned very often in the interviews, at times for putting the events in a historical perspective. In the </w:t>
      </w:r>
      <w:r w:rsidR="0097553E" w:rsidRPr="007E442D">
        <w:rPr>
          <w:lang w:val="en-GB"/>
        </w:rPr>
        <w:t xml:space="preserve">second </w:t>
      </w:r>
      <w:r w:rsidRPr="007E442D">
        <w:rPr>
          <w:lang w:val="en-GB"/>
        </w:rPr>
        <w:t xml:space="preserve">narrative given below, </w:t>
      </w:r>
      <w:r w:rsidR="0097553E" w:rsidRPr="007E442D">
        <w:rPr>
          <w:lang w:val="en-GB"/>
        </w:rPr>
        <w:t xml:space="preserve">for example, </w:t>
      </w:r>
      <w:r w:rsidRPr="007E442D">
        <w:rPr>
          <w:lang w:val="en-GB"/>
        </w:rPr>
        <w:t>the participant brings about reflections of the ‘counter-revolution’ theory (</w:t>
      </w:r>
      <w:r w:rsidR="00764805" w:rsidRPr="007E442D">
        <w:rPr>
          <w:lang w:val="en-GB"/>
        </w:rPr>
        <w:t xml:space="preserve">see </w:t>
      </w:r>
      <w:proofErr w:type="spellStart"/>
      <w:r w:rsidR="00764805" w:rsidRPr="007E442D">
        <w:rPr>
          <w:lang w:val="en-GB"/>
        </w:rPr>
        <w:t>Rakovsky</w:t>
      </w:r>
      <w:proofErr w:type="spellEnd"/>
      <w:r w:rsidR="00764805" w:rsidRPr="007E442D">
        <w:rPr>
          <w:lang w:val="en-GB"/>
        </w:rPr>
        <w:t>, 1909</w:t>
      </w:r>
      <w:r w:rsidRPr="007E442D">
        <w:rPr>
          <w:lang w:val="en-GB"/>
        </w:rPr>
        <w:t>), the idea that the modernisation agenda of Young Turks, and later, the secular revolutions of the republic was countered by a regressive rival that aimed to bring back sharia law or non-secular Islamist politics.</w:t>
      </w:r>
      <w:r w:rsidR="00200D41" w:rsidRPr="007E442D">
        <w:rPr>
          <w:lang w:val="en-GB"/>
        </w:rPr>
        <w:t xml:space="preserve"> In this context, </w:t>
      </w:r>
      <w:r w:rsidR="0043157B" w:rsidRPr="007E442D">
        <w:rPr>
          <w:lang w:val="en-GB"/>
        </w:rPr>
        <w:t>t</w:t>
      </w:r>
      <w:r w:rsidR="00200D41" w:rsidRPr="007E442D">
        <w:rPr>
          <w:lang w:val="en-GB"/>
        </w:rPr>
        <w:t>he</w:t>
      </w:r>
      <w:r w:rsidR="0043157B" w:rsidRPr="007E442D">
        <w:rPr>
          <w:lang w:val="en-GB"/>
        </w:rPr>
        <w:t xml:space="preserve"> participant</w:t>
      </w:r>
      <w:r w:rsidR="00200D41" w:rsidRPr="007E442D">
        <w:rPr>
          <w:lang w:val="en-GB"/>
        </w:rPr>
        <w:t xml:space="preserve"> loads a dual meaning into ‘you’ in the expression ‘</w:t>
      </w:r>
      <w:r w:rsidR="00200D41" w:rsidRPr="007E442D">
        <w:rPr>
          <w:i/>
          <w:lang w:val="en-GB"/>
        </w:rPr>
        <w:t>you were not able to demolish this government for eighty years</w:t>
      </w:r>
      <w:r w:rsidR="00200D41" w:rsidRPr="007E442D">
        <w:rPr>
          <w:lang w:val="en-GB"/>
        </w:rPr>
        <w:t xml:space="preserve">’. Firstly, by directly responding to the PM’s drunkard comment he clearly includes him in this ‘you’. Secondly, in a plural sense, he refers to those who were willing to </w:t>
      </w:r>
      <w:r w:rsidR="00200D41" w:rsidRPr="007E442D">
        <w:rPr>
          <w:i/>
          <w:lang w:val="en-GB"/>
        </w:rPr>
        <w:t>demo</w:t>
      </w:r>
      <w:r w:rsidR="005E2979" w:rsidRPr="007E442D">
        <w:rPr>
          <w:i/>
          <w:lang w:val="en-GB"/>
        </w:rPr>
        <w:t>lish the state</w:t>
      </w:r>
      <w:r w:rsidR="005E2979" w:rsidRPr="007E442D">
        <w:rPr>
          <w:lang w:val="en-GB"/>
        </w:rPr>
        <w:t xml:space="preserve"> for eighty years -</w:t>
      </w:r>
      <w:r w:rsidR="00200D41" w:rsidRPr="007E442D">
        <w:rPr>
          <w:lang w:val="en-GB"/>
        </w:rPr>
        <w:t xml:space="preserve"> roughly since it was established. </w:t>
      </w:r>
      <w:r w:rsidR="007E442D" w:rsidRPr="007E442D">
        <w:rPr>
          <w:lang w:val="en-GB"/>
        </w:rPr>
        <w:t>Against this dual ‘you’, the participant puts his own identity, signalling a secular worldview and attachment to the way of life established during the times of the republic through the metaphor of being Mustafa Kemal’s (Ataturk’s first name and how he was known before the establishment of the republic) grandson.</w:t>
      </w:r>
    </w:p>
    <w:p w14:paraId="1F5A984D" w14:textId="77777777" w:rsidR="00B5152A" w:rsidRPr="007E442D" w:rsidRDefault="00B5152A" w:rsidP="00B5152A">
      <w:pPr>
        <w:pStyle w:val="ListParagraph"/>
        <w:rPr>
          <w:lang w:val="en-GB"/>
        </w:rPr>
      </w:pPr>
    </w:p>
    <w:p w14:paraId="719189FA" w14:textId="509CF209" w:rsidR="00B5152A" w:rsidRPr="007E442D" w:rsidRDefault="00B5152A" w:rsidP="00B5152A">
      <w:pPr>
        <w:pStyle w:val="ListParagraph"/>
        <w:rPr>
          <w:lang w:val="en-GB"/>
        </w:rPr>
      </w:pPr>
      <w:r w:rsidRPr="007E442D">
        <w:rPr>
          <w:lang w:val="en-GB"/>
        </w:rPr>
        <w:t>These actions for me, means the liberation of my country. It means my country, that is. How can I say it? In the same way the country was saved with the War of Independence, in the same way, this is the second one in my view. A thing of history, another history is being written here today</w:t>
      </w:r>
      <w:r w:rsidR="00B21852">
        <w:rPr>
          <w:lang w:val="en-GB"/>
        </w:rPr>
        <w:t xml:space="preserve"> (Participant 6)</w:t>
      </w:r>
      <w:r w:rsidRPr="007E442D">
        <w:rPr>
          <w:lang w:val="en-GB"/>
        </w:rPr>
        <w:t>.</w:t>
      </w:r>
    </w:p>
    <w:p w14:paraId="599785C7" w14:textId="77777777" w:rsidR="0097553E" w:rsidRPr="007E442D" w:rsidRDefault="0097553E" w:rsidP="0097553E">
      <w:pPr>
        <w:pStyle w:val="ListParagraph"/>
        <w:rPr>
          <w:lang w:val="en-GB"/>
        </w:rPr>
      </w:pPr>
    </w:p>
    <w:p w14:paraId="78CB7CF1" w14:textId="47B84C81" w:rsidR="0097553E" w:rsidRPr="007E442D" w:rsidRDefault="0097553E" w:rsidP="0097553E">
      <w:pPr>
        <w:pStyle w:val="ListParagraph"/>
        <w:rPr>
          <w:lang w:val="en-GB"/>
        </w:rPr>
      </w:pPr>
      <w:r w:rsidRPr="007E442D">
        <w:rPr>
          <w:lang w:val="en-GB"/>
        </w:rPr>
        <w:t>I am Mustafa Kemal’s grandson. If a drunkard established this government (state) and you were not able to demolish this government for eighty years, I am proud of that drunkard</w:t>
      </w:r>
      <w:r w:rsidR="00B21852">
        <w:rPr>
          <w:lang w:val="en-GB"/>
        </w:rPr>
        <w:t xml:space="preserve"> (Participant 19)</w:t>
      </w:r>
      <w:r w:rsidRPr="007E442D">
        <w:rPr>
          <w:lang w:val="en-GB"/>
        </w:rPr>
        <w:t>.</w:t>
      </w:r>
    </w:p>
    <w:p w14:paraId="51D70A48" w14:textId="77777777" w:rsidR="00ED57C3" w:rsidRPr="007E442D" w:rsidRDefault="00ED57C3" w:rsidP="00ED57C3">
      <w:pPr>
        <w:spacing w:line="360" w:lineRule="auto"/>
        <w:jc w:val="both"/>
        <w:rPr>
          <w:lang w:val="en-GB"/>
        </w:rPr>
      </w:pPr>
    </w:p>
    <w:p w14:paraId="16F4ED84" w14:textId="77777777" w:rsidR="00E664D3" w:rsidRDefault="00ED57C3" w:rsidP="00ED57C3">
      <w:pPr>
        <w:spacing w:line="360" w:lineRule="auto"/>
        <w:jc w:val="both"/>
        <w:rPr>
          <w:lang w:val="en-GB"/>
        </w:rPr>
      </w:pPr>
      <w:r w:rsidRPr="007E442D">
        <w:rPr>
          <w:lang w:val="en-GB"/>
        </w:rPr>
        <w:t xml:space="preserve">The </w:t>
      </w:r>
      <w:r w:rsidR="00200D41" w:rsidRPr="007E442D">
        <w:rPr>
          <w:lang w:val="en-GB"/>
        </w:rPr>
        <w:t xml:space="preserve">second </w:t>
      </w:r>
      <w:r w:rsidRPr="007E442D">
        <w:rPr>
          <w:lang w:val="en-GB"/>
        </w:rPr>
        <w:t xml:space="preserve">point of historical reference </w:t>
      </w:r>
      <w:r w:rsidR="00200D41" w:rsidRPr="007E442D">
        <w:rPr>
          <w:lang w:val="en-GB"/>
        </w:rPr>
        <w:t>that emerged from participant narratives was the military coup in 1980</w:t>
      </w:r>
      <w:r w:rsidRPr="007E442D">
        <w:rPr>
          <w:lang w:val="en-GB"/>
        </w:rPr>
        <w:t xml:space="preserve">. </w:t>
      </w:r>
      <w:proofErr w:type="spellStart"/>
      <w:r w:rsidR="00295A5E" w:rsidRPr="007E442D">
        <w:rPr>
          <w:lang w:val="en-GB"/>
        </w:rPr>
        <w:t>Gezi</w:t>
      </w:r>
      <w:proofErr w:type="spellEnd"/>
      <w:r w:rsidR="00295A5E" w:rsidRPr="007E442D">
        <w:rPr>
          <w:lang w:val="en-GB"/>
        </w:rPr>
        <w:t xml:space="preserve"> events were understood in a way to establish two different historical breaking points in relation to the 1980 coup. On one hand, the police violence during </w:t>
      </w:r>
      <w:proofErr w:type="spellStart"/>
      <w:r w:rsidR="00295A5E" w:rsidRPr="007E442D">
        <w:rPr>
          <w:lang w:val="en-GB"/>
        </w:rPr>
        <w:t>Gezi</w:t>
      </w:r>
      <w:proofErr w:type="spellEnd"/>
      <w:r w:rsidR="00295A5E" w:rsidRPr="007E442D">
        <w:rPr>
          <w:lang w:val="en-GB"/>
        </w:rPr>
        <w:t xml:space="preserve"> </w:t>
      </w:r>
      <w:proofErr w:type="gramStart"/>
      <w:r w:rsidR="00295A5E" w:rsidRPr="007E442D">
        <w:rPr>
          <w:lang w:val="en-GB"/>
        </w:rPr>
        <w:t>events,</w:t>
      </w:r>
      <w:proofErr w:type="gramEnd"/>
      <w:r w:rsidR="00295A5E" w:rsidRPr="007E442D">
        <w:rPr>
          <w:lang w:val="en-GB"/>
        </w:rPr>
        <w:t xml:space="preserve"> brought back memories, stories and histories of violence that took place before, during and after the coup. Hence, the participants were worried that that kind of darkness</w:t>
      </w:r>
      <w:r w:rsidR="00F60B1D">
        <w:rPr>
          <w:lang w:val="en-GB"/>
        </w:rPr>
        <w:t xml:space="preserve"> was there to follow</w:t>
      </w:r>
      <w:r w:rsidR="00295A5E" w:rsidRPr="007E442D">
        <w:rPr>
          <w:lang w:val="en-GB"/>
        </w:rPr>
        <w:t xml:space="preserve">. </w:t>
      </w:r>
      <w:r w:rsidRPr="007E442D">
        <w:rPr>
          <w:lang w:val="en-GB"/>
        </w:rPr>
        <w:t xml:space="preserve">On the other hand, in line with the resurrection theme mentioned </w:t>
      </w:r>
      <w:r w:rsidR="00295A5E" w:rsidRPr="007E442D">
        <w:rPr>
          <w:lang w:val="en-GB"/>
        </w:rPr>
        <w:t>earlier in this section, there was a possibility the participants</w:t>
      </w:r>
      <w:r w:rsidRPr="007E442D">
        <w:rPr>
          <w:lang w:val="en-GB"/>
        </w:rPr>
        <w:t xml:space="preserve"> identified and hoped for that the widespread protests were a way out of the states and beings</w:t>
      </w:r>
      <w:r w:rsidR="00295A5E" w:rsidRPr="007E442D">
        <w:rPr>
          <w:lang w:val="en-GB"/>
        </w:rPr>
        <w:t xml:space="preserve"> </w:t>
      </w:r>
      <w:r w:rsidRPr="007E442D">
        <w:rPr>
          <w:lang w:val="en-GB"/>
        </w:rPr>
        <w:t>that the coup was thought to have led to.</w:t>
      </w:r>
      <w:r w:rsidR="00E664D3">
        <w:rPr>
          <w:lang w:val="en-GB"/>
        </w:rPr>
        <w:t xml:space="preserve"> </w:t>
      </w:r>
    </w:p>
    <w:p w14:paraId="6E14A63D" w14:textId="77777777" w:rsidR="00ED57C3" w:rsidRPr="00E664D3" w:rsidRDefault="00ED57C3" w:rsidP="00E664D3">
      <w:pPr>
        <w:rPr>
          <w:lang w:val="en-GB"/>
        </w:rPr>
      </w:pPr>
    </w:p>
    <w:p w14:paraId="293A6806" w14:textId="4EFE6894" w:rsidR="00ED57C3" w:rsidRPr="007E442D" w:rsidRDefault="00ED57C3" w:rsidP="0014563C">
      <w:pPr>
        <w:pStyle w:val="ListParagraph"/>
        <w:jc w:val="both"/>
        <w:rPr>
          <w:lang w:val="en-GB"/>
        </w:rPr>
      </w:pPr>
      <w:r w:rsidRPr="007E442D">
        <w:rPr>
          <w:lang w:val="en-GB"/>
        </w:rPr>
        <w:t xml:space="preserve">One of the sad sides is that </w:t>
      </w:r>
      <w:proofErr w:type="spellStart"/>
      <w:r w:rsidRPr="007E442D">
        <w:rPr>
          <w:lang w:val="en-GB"/>
        </w:rPr>
        <w:t>Tayyip</w:t>
      </w:r>
      <w:proofErr w:type="spellEnd"/>
      <w:r w:rsidRPr="007E442D">
        <w:rPr>
          <w:lang w:val="en-GB"/>
        </w:rPr>
        <w:t xml:space="preserve"> was reflecting this as democracy but there is no democracy in Turkey. All the opponents are already in prison. Hence, if as a result of this, it (democracy) doesn’t happen, we are among those wh</w:t>
      </w:r>
      <w:r w:rsidR="00BE1E83" w:rsidRPr="007E442D">
        <w:rPr>
          <w:lang w:val="en-GB"/>
        </w:rPr>
        <w:t>o lived the 80’s</w:t>
      </w:r>
      <w:r w:rsidRPr="007E442D">
        <w:rPr>
          <w:lang w:val="en-GB"/>
        </w:rPr>
        <w:t>, anarchism</w:t>
      </w:r>
      <w:r w:rsidR="0042613D" w:rsidRPr="007E442D">
        <w:rPr>
          <w:lang w:val="en-GB"/>
        </w:rPr>
        <w:t xml:space="preserve"> (used </w:t>
      </w:r>
      <w:r w:rsidR="00D00BC3" w:rsidRPr="007E442D">
        <w:rPr>
          <w:lang w:val="en-GB"/>
        </w:rPr>
        <w:t xml:space="preserve">loosely for </w:t>
      </w:r>
      <w:proofErr w:type="spellStart"/>
      <w:r w:rsidR="00D00BC3" w:rsidRPr="007E442D">
        <w:rPr>
          <w:lang w:val="en-GB"/>
        </w:rPr>
        <w:t>casualised</w:t>
      </w:r>
      <w:proofErr w:type="spellEnd"/>
      <w:r w:rsidR="00D00BC3" w:rsidRPr="007E442D">
        <w:rPr>
          <w:lang w:val="en-GB"/>
        </w:rPr>
        <w:t xml:space="preserve"> political violence</w:t>
      </w:r>
      <w:r w:rsidR="0042613D" w:rsidRPr="007E442D">
        <w:rPr>
          <w:lang w:val="en-GB"/>
        </w:rPr>
        <w:t>)</w:t>
      </w:r>
      <w:r w:rsidR="00BE1E83" w:rsidRPr="007E442D">
        <w:rPr>
          <w:lang w:val="en-GB"/>
        </w:rPr>
        <w:t xml:space="preserve"> will increase… </w:t>
      </w:r>
      <w:r w:rsidRPr="007E442D">
        <w:rPr>
          <w:lang w:val="en-GB"/>
        </w:rPr>
        <w:t>If those he was talking about (the supporters of the government) get involved</w:t>
      </w:r>
      <w:r w:rsidR="0014563C" w:rsidRPr="007E442D">
        <w:rPr>
          <w:lang w:val="en-GB"/>
        </w:rPr>
        <w:t xml:space="preserve"> (in the events)</w:t>
      </w:r>
      <w:r w:rsidRPr="007E442D">
        <w:rPr>
          <w:lang w:val="en-GB"/>
        </w:rPr>
        <w:t>, this time the reaction of people will be harsher, because people who have nothing to lose are always very dangerous. We, I mean as a nation, without a religion or political structure behind, everyone is very reactive, very angry</w:t>
      </w:r>
      <w:r w:rsidR="00B21852">
        <w:rPr>
          <w:lang w:val="en-GB"/>
        </w:rPr>
        <w:t xml:space="preserve"> (Participant 22)</w:t>
      </w:r>
      <w:r w:rsidRPr="007E442D">
        <w:rPr>
          <w:lang w:val="en-GB"/>
        </w:rPr>
        <w:t xml:space="preserve">. </w:t>
      </w:r>
    </w:p>
    <w:p w14:paraId="40B57D61" w14:textId="77777777" w:rsidR="00ED57C3" w:rsidRPr="007E442D" w:rsidRDefault="00ED57C3" w:rsidP="0014563C">
      <w:pPr>
        <w:pStyle w:val="ListParagraph"/>
        <w:jc w:val="both"/>
        <w:rPr>
          <w:lang w:val="en-GB"/>
        </w:rPr>
      </w:pPr>
    </w:p>
    <w:p w14:paraId="6D45F5AF" w14:textId="162F2F2E" w:rsidR="00CD3F69" w:rsidRPr="007E442D" w:rsidRDefault="00CD3F69" w:rsidP="00CD3F69">
      <w:pPr>
        <w:pStyle w:val="ListParagraph"/>
        <w:rPr>
          <w:lang w:val="en-GB"/>
        </w:rPr>
      </w:pPr>
      <w:proofErr w:type="spellStart"/>
      <w:r w:rsidRPr="007E442D">
        <w:rPr>
          <w:lang w:val="en-GB"/>
        </w:rPr>
        <w:t>Ihm</w:t>
      </w:r>
      <w:proofErr w:type="spellEnd"/>
      <w:r w:rsidRPr="007E442D">
        <w:rPr>
          <w:lang w:val="en-GB"/>
        </w:rPr>
        <w:t xml:space="preserve"> I</w:t>
      </w:r>
      <w:proofErr w:type="gramStart"/>
      <w:r w:rsidRPr="007E442D">
        <w:rPr>
          <w:lang w:val="en-GB"/>
        </w:rPr>
        <w:t>..</w:t>
      </w:r>
      <w:proofErr w:type="gramEnd"/>
      <w:r w:rsidRPr="007E442D">
        <w:rPr>
          <w:lang w:val="en-GB"/>
        </w:rPr>
        <w:t xml:space="preserve"> </w:t>
      </w:r>
      <w:proofErr w:type="gramStart"/>
      <w:r w:rsidRPr="007E442D">
        <w:rPr>
          <w:lang w:val="en-GB"/>
        </w:rPr>
        <w:t>pride</w:t>
      </w:r>
      <w:proofErr w:type="gramEnd"/>
      <w:r w:rsidRPr="007E442D">
        <w:rPr>
          <w:lang w:val="en-GB"/>
        </w:rPr>
        <w:t xml:space="preserve">, joy, hope, I feel all of these. Today, thanks to God, because there is no police intervention, there is no fear either. And for ten days I have been shifting between these feelings. At one side, I am feeling proud and hopeful for something will happen for the first time, at one side, I am afraid and sad. I am living such a chaos for ten days and I am </w:t>
      </w:r>
      <w:proofErr w:type="spellStart"/>
      <w:r w:rsidRPr="007E442D">
        <w:rPr>
          <w:lang w:val="en-GB"/>
        </w:rPr>
        <w:t>verry</w:t>
      </w:r>
      <w:proofErr w:type="spellEnd"/>
      <w:r w:rsidRPr="007E442D">
        <w:rPr>
          <w:lang w:val="en-GB"/>
        </w:rPr>
        <w:t xml:space="preserve"> happy there is a youth like this, very proud</w:t>
      </w:r>
      <w:r w:rsidR="00B21852">
        <w:rPr>
          <w:lang w:val="en-GB"/>
        </w:rPr>
        <w:t xml:space="preserve"> (Participant 82)</w:t>
      </w:r>
      <w:r w:rsidRPr="007E442D">
        <w:rPr>
          <w:lang w:val="en-GB"/>
        </w:rPr>
        <w:t xml:space="preserve">. </w:t>
      </w:r>
    </w:p>
    <w:p w14:paraId="7CB956DA" w14:textId="77777777" w:rsidR="00CD3F69" w:rsidRPr="007E442D" w:rsidRDefault="00CD3F69" w:rsidP="00CD3F69">
      <w:pPr>
        <w:jc w:val="both"/>
        <w:rPr>
          <w:lang w:val="en-GB"/>
        </w:rPr>
      </w:pPr>
    </w:p>
    <w:p w14:paraId="0D97CBDB" w14:textId="52B6355F" w:rsidR="00ED57C3" w:rsidRPr="007E442D" w:rsidRDefault="00ED57C3" w:rsidP="0014563C">
      <w:pPr>
        <w:pStyle w:val="ListParagraph"/>
        <w:jc w:val="both"/>
        <w:rPr>
          <w:lang w:val="en-GB"/>
        </w:rPr>
      </w:pPr>
      <w:r w:rsidRPr="007E442D">
        <w:rPr>
          <w:lang w:val="en-GB"/>
        </w:rPr>
        <w:t>I am from the 80’s generation. Right from the start, I thought there would be someone behind this. I mean provocation, I mean, you know, we were raised with constant fear of coup until this time. You know, we would be tortured or what not, we were raised with these things, raised with fear. But I see that we covered a long distance. I mean up until this point, there were small incidences, I mean for example one person died, a few people died, stones, and many people’s eyes we took out, but in general it was a nice resistance and I want it to continue</w:t>
      </w:r>
      <w:r w:rsidR="00B21852">
        <w:rPr>
          <w:lang w:val="en-GB"/>
        </w:rPr>
        <w:t xml:space="preserve"> (Participant 51)</w:t>
      </w:r>
      <w:r w:rsidRPr="007E442D">
        <w:rPr>
          <w:lang w:val="en-GB"/>
        </w:rPr>
        <w:t xml:space="preserve">. </w:t>
      </w:r>
    </w:p>
    <w:p w14:paraId="13744D54" w14:textId="77777777" w:rsidR="00ED57C3" w:rsidRPr="007E442D" w:rsidRDefault="00ED57C3" w:rsidP="0014563C">
      <w:pPr>
        <w:pStyle w:val="ListParagraph"/>
        <w:jc w:val="both"/>
        <w:rPr>
          <w:lang w:val="en-GB"/>
        </w:rPr>
      </w:pPr>
    </w:p>
    <w:p w14:paraId="6FC74EE7" w14:textId="16C91D35" w:rsidR="00ED57C3" w:rsidRPr="007E442D" w:rsidRDefault="00ED57C3" w:rsidP="0014563C">
      <w:pPr>
        <w:pStyle w:val="ListParagraph"/>
        <w:jc w:val="both"/>
        <w:rPr>
          <w:lang w:val="en-GB"/>
        </w:rPr>
      </w:pPr>
      <w:r w:rsidRPr="007E442D">
        <w:rPr>
          <w:lang w:val="en-GB"/>
        </w:rPr>
        <w:t xml:space="preserve">There was a state of fear and oppression over Turkey with this 80 coup. And in fact the domination of that generation, that is the generation of 70’s and the domination that was reflected on their children continued until today. Although, you know, there were movements like this at times in 90’s, at the end of 80’s, none of them were this much socialised. In this respect, this is a process that beats that pressure, that lassitude that the 80 </w:t>
      </w:r>
      <w:proofErr w:type="gramStart"/>
      <w:r w:rsidRPr="007E442D">
        <w:rPr>
          <w:lang w:val="en-GB"/>
        </w:rPr>
        <w:t>coup</w:t>
      </w:r>
      <w:proofErr w:type="gramEnd"/>
      <w:r w:rsidRPr="007E442D">
        <w:rPr>
          <w:lang w:val="en-GB"/>
        </w:rPr>
        <w:t xml:space="preserve"> created on Turkey. In this respect, this is an important process in the sense that people are meeting with the street again, meeting with each other on the street again and discovering their own power. This is the aspect I care most</w:t>
      </w:r>
      <w:r w:rsidR="00B21852">
        <w:rPr>
          <w:lang w:val="en-GB"/>
        </w:rPr>
        <w:t xml:space="preserve"> (Participant 57)</w:t>
      </w:r>
      <w:r w:rsidRPr="007E442D">
        <w:rPr>
          <w:lang w:val="en-GB"/>
        </w:rPr>
        <w:t xml:space="preserve">. </w:t>
      </w:r>
    </w:p>
    <w:p w14:paraId="6F641E71" w14:textId="77777777" w:rsidR="00C24512" w:rsidRPr="007E442D" w:rsidRDefault="00C24512" w:rsidP="00C24512">
      <w:pPr>
        <w:spacing w:line="360" w:lineRule="auto"/>
        <w:jc w:val="both"/>
        <w:rPr>
          <w:lang w:val="en-GB"/>
        </w:rPr>
      </w:pPr>
    </w:p>
    <w:p w14:paraId="568BF0FF" w14:textId="6BCEEBB5" w:rsidR="00E664D3" w:rsidRPr="007E442D" w:rsidRDefault="00C24512" w:rsidP="00E664D3">
      <w:pPr>
        <w:spacing w:line="360" w:lineRule="auto"/>
        <w:jc w:val="both"/>
        <w:rPr>
          <w:lang w:val="en-GB"/>
        </w:rPr>
      </w:pPr>
      <w:r w:rsidRPr="007E442D">
        <w:rPr>
          <w:lang w:val="en-GB"/>
        </w:rPr>
        <w:t xml:space="preserve">Noticeable in the responses of the </w:t>
      </w:r>
      <w:r w:rsidR="00E664D3">
        <w:rPr>
          <w:lang w:val="en-GB"/>
        </w:rPr>
        <w:t xml:space="preserve">young </w:t>
      </w:r>
      <w:r w:rsidRPr="007E442D">
        <w:rPr>
          <w:lang w:val="en-GB"/>
        </w:rPr>
        <w:t>participants in their twenti</w:t>
      </w:r>
      <w:r w:rsidR="00A86509">
        <w:rPr>
          <w:lang w:val="en-GB"/>
        </w:rPr>
        <w:t xml:space="preserve">es were the emphases put on </w:t>
      </w:r>
      <w:r w:rsidRPr="007E442D">
        <w:rPr>
          <w:lang w:val="en-GB"/>
        </w:rPr>
        <w:t xml:space="preserve">experiencing nothing but </w:t>
      </w:r>
      <w:r w:rsidRPr="00E664D3">
        <w:rPr>
          <w:i/>
          <w:lang w:val="en-GB"/>
        </w:rPr>
        <w:t>this</w:t>
      </w:r>
      <w:r w:rsidRPr="007E442D">
        <w:rPr>
          <w:lang w:val="en-GB"/>
        </w:rPr>
        <w:t xml:space="preserve"> period of </w:t>
      </w:r>
      <w:r w:rsidR="0042613D" w:rsidRPr="007E442D">
        <w:rPr>
          <w:lang w:val="en-GB"/>
        </w:rPr>
        <w:t xml:space="preserve">overall political </w:t>
      </w:r>
      <w:r w:rsidRPr="007E442D">
        <w:rPr>
          <w:lang w:val="en-GB"/>
        </w:rPr>
        <w:t>inactivity</w:t>
      </w:r>
      <w:r w:rsidR="00A86509">
        <w:rPr>
          <w:lang w:val="en-GB"/>
        </w:rPr>
        <w:t xml:space="preserve"> that</w:t>
      </w:r>
      <w:r w:rsidR="0042613D" w:rsidRPr="007E442D">
        <w:rPr>
          <w:lang w:val="en-GB"/>
        </w:rPr>
        <w:t xml:space="preserve"> start</w:t>
      </w:r>
      <w:r w:rsidR="00A86509">
        <w:rPr>
          <w:lang w:val="en-GB"/>
        </w:rPr>
        <w:t>ed</w:t>
      </w:r>
      <w:r w:rsidR="0042613D" w:rsidRPr="007E442D">
        <w:rPr>
          <w:lang w:val="en-GB"/>
        </w:rPr>
        <w:t xml:space="preserve"> after the coup </w:t>
      </w:r>
      <w:r w:rsidR="00A86509">
        <w:rPr>
          <w:lang w:val="en-GB"/>
        </w:rPr>
        <w:t xml:space="preserve">in 1980 </w:t>
      </w:r>
      <w:r w:rsidR="0042613D" w:rsidRPr="007E442D">
        <w:rPr>
          <w:lang w:val="en-GB"/>
        </w:rPr>
        <w:t xml:space="preserve">and continued up to </w:t>
      </w:r>
      <w:proofErr w:type="spellStart"/>
      <w:r w:rsidR="0042613D" w:rsidRPr="007E442D">
        <w:rPr>
          <w:lang w:val="en-GB"/>
        </w:rPr>
        <w:t>Gezi</w:t>
      </w:r>
      <w:proofErr w:type="spellEnd"/>
      <w:r w:rsidR="0042613D" w:rsidRPr="007E442D">
        <w:rPr>
          <w:lang w:val="en-GB"/>
        </w:rPr>
        <w:t xml:space="preserve"> events through parents’ upbringing their children in fear of political violence and </w:t>
      </w:r>
      <w:r w:rsidR="00D00BC3" w:rsidRPr="007E442D">
        <w:rPr>
          <w:lang w:val="en-GB"/>
        </w:rPr>
        <w:t>manipulation of politically active individuals for other aims</w:t>
      </w:r>
      <w:r w:rsidRPr="007E442D">
        <w:rPr>
          <w:lang w:val="en-GB"/>
        </w:rPr>
        <w:t xml:space="preserve">. </w:t>
      </w:r>
      <w:r w:rsidR="00E664D3">
        <w:rPr>
          <w:lang w:val="en-GB"/>
        </w:rPr>
        <w:t>The third narrative given below put</w:t>
      </w:r>
      <w:r w:rsidR="00A86509">
        <w:rPr>
          <w:lang w:val="en-GB"/>
        </w:rPr>
        <w:t>s</w:t>
      </w:r>
      <w:r w:rsidR="00E664D3">
        <w:rPr>
          <w:lang w:val="en-GB"/>
        </w:rPr>
        <w:t xml:space="preserve"> the element of fear into a scale both in relation to taking part in </w:t>
      </w:r>
      <w:proofErr w:type="spellStart"/>
      <w:r w:rsidR="00E664D3">
        <w:rPr>
          <w:lang w:val="en-GB"/>
        </w:rPr>
        <w:t>Gezi</w:t>
      </w:r>
      <w:proofErr w:type="spellEnd"/>
      <w:r w:rsidR="00E664D3">
        <w:rPr>
          <w:lang w:val="en-GB"/>
        </w:rPr>
        <w:t xml:space="preserve"> events and more generally about political activism in Turkey. Coming from a young participant, who, in his own words, were raised with the constant fear of being subjected to violence in case he is politically active, explains how relieved he is that so far there were </w:t>
      </w:r>
      <w:r w:rsidR="00E664D3" w:rsidRPr="00E664D3">
        <w:rPr>
          <w:i/>
          <w:lang w:val="en-GB"/>
        </w:rPr>
        <w:t>only</w:t>
      </w:r>
      <w:r w:rsidR="00E664D3">
        <w:rPr>
          <w:lang w:val="en-GB"/>
        </w:rPr>
        <w:t xml:space="preserve"> few deaths and many serious injuries.</w:t>
      </w:r>
    </w:p>
    <w:p w14:paraId="31F36C2C" w14:textId="77777777" w:rsidR="00CD3F69" w:rsidRPr="007E442D" w:rsidRDefault="00CD3F69" w:rsidP="00C24512">
      <w:pPr>
        <w:spacing w:line="360" w:lineRule="auto"/>
        <w:jc w:val="both"/>
        <w:rPr>
          <w:lang w:val="en-GB"/>
        </w:rPr>
      </w:pPr>
    </w:p>
    <w:p w14:paraId="7C356F25" w14:textId="77777777" w:rsidR="00A86509" w:rsidRDefault="0042613D" w:rsidP="00A86509">
      <w:pPr>
        <w:spacing w:line="360" w:lineRule="auto"/>
        <w:jc w:val="both"/>
        <w:rPr>
          <w:lang w:val="en-GB"/>
        </w:rPr>
      </w:pPr>
      <w:r w:rsidRPr="007E442D">
        <w:rPr>
          <w:lang w:val="en-GB"/>
        </w:rPr>
        <w:t>It is also noteworthy that</w:t>
      </w:r>
      <w:r w:rsidR="00C24512" w:rsidRPr="007E442D">
        <w:rPr>
          <w:lang w:val="en-GB"/>
        </w:rPr>
        <w:t xml:space="preserve"> this perceived period of inac</w:t>
      </w:r>
      <w:r w:rsidRPr="007E442D">
        <w:rPr>
          <w:lang w:val="en-GB"/>
        </w:rPr>
        <w:t xml:space="preserve">tivity was not only </w:t>
      </w:r>
      <w:r w:rsidR="00D00BC3" w:rsidRPr="007E442D">
        <w:rPr>
          <w:lang w:val="en-GB"/>
        </w:rPr>
        <w:t>relevant</w:t>
      </w:r>
      <w:r w:rsidRPr="007E442D">
        <w:rPr>
          <w:lang w:val="en-GB"/>
        </w:rPr>
        <w:t xml:space="preserve"> to political sphere of the society. </w:t>
      </w:r>
      <w:r w:rsidR="00C24512" w:rsidRPr="007E442D">
        <w:rPr>
          <w:lang w:val="en-GB"/>
        </w:rPr>
        <w:t xml:space="preserve">Instead, </w:t>
      </w:r>
      <w:r w:rsidRPr="007E442D">
        <w:rPr>
          <w:lang w:val="en-GB"/>
        </w:rPr>
        <w:t xml:space="preserve">inability to act and fear constituted a negative space, which was also experienced and dealt with at the personal level with </w:t>
      </w:r>
      <w:proofErr w:type="spellStart"/>
      <w:r w:rsidRPr="007E442D">
        <w:rPr>
          <w:lang w:val="en-GB"/>
        </w:rPr>
        <w:t>reasonings</w:t>
      </w:r>
      <w:proofErr w:type="spellEnd"/>
      <w:r w:rsidRPr="007E442D">
        <w:rPr>
          <w:lang w:val="en-GB"/>
        </w:rPr>
        <w:t>, feelings, actions</w:t>
      </w:r>
      <w:r w:rsidR="00D20742" w:rsidRPr="007E442D">
        <w:rPr>
          <w:lang w:val="en-GB"/>
        </w:rPr>
        <w:t xml:space="preserve"> and interactions. This struggle in getting to know and accepting the </w:t>
      </w:r>
      <w:r w:rsidR="00D20742" w:rsidRPr="007E442D">
        <w:rPr>
          <w:i/>
          <w:lang w:val="en-GB"/>
        </w:rPr>
        <w:t xml:space="preserve">society </w:t>
      </w:r>
      <w:r w:rsidR="00D04F95" w:rsidRPr="007E442D">
        <w:rPr>
          <w:i/>
          <w:lang w:val="en-GB"/>
        </w:rPr>
        <w:t>in lassitude</w:t>
      </w:r>
      <w:r w:rsidR="00D04F95" w:rsidRPr="007E442D">
        <w:rPr>
          <w:lang w:val="en-GB"/>
        </w:rPr>
        <w:t xml:space="preserve"> </w:t>
      </w:r>
      <w:r w:rsidR="00D20742" w:rsidRPr="007E442D">
        <w:rPr>
          <w:lang w:val="en-GB"/>
        </w:rPr>
        <w:t>is evident in a young participant’s narrative presented above where he remembers asking himself ‘</w:t>
      </w:r>
      <w:r w:rsidR="00D20742" w:rsidRPr="007E442D">
        <w:rPr>
          <w:i/>
          <w:lang w:val="en-GB"/>
        </w:rPr>
        <w:t>will they never act on this? Don’t they care the least? Don’t they see it at all?</w:t>
      </w:r>
      <w:proofErr w:type="gramStart"/>
      <w:r w:rsidR="00D20742" w:rsidRPr="007E442D">
        <w:rPr>
          <w:lang w:val="en-GB"/>
        </w:rPr>
        <w:t>’.</w:t>
      </w:r>
      <w:proofErr w:type="gramEnd"/>
      <w:r w:rsidR="00D20742" w:rsidRPr="007E442D">
        <w:rPr>
          <w:lang w:val="en-GB"/>
        </w:rPr>
        <w:t xml:space="preserve"> There were differences in how different participants dealt with this issue. While some young participants explain they were active in demonstrations and hoping to involve larger groups in their activities, others</w:t>
      </w:r>
      <w:r w:rsidR="00C24512" w:rsidRPr="007E442D">
        <w:rPr>
          <w:lang w:val="en-GB"/>
        </w:rPr>
        <w:t xml:space="preserve"> reported feeling hopeless, helpless and detached from the society due to this perceived period of political inactivity. </w:t>
      </w:r>
      <w:r w:rsidR="00A86509" w:rsidRPr="007E442D">
        <w:rPr>
          <w:lang w:val="en-GB"/>
        </w:rPr>
        <w:t xml:space="preserve">The events, therefore, were clearly a break through for them. </w:t>
      </w:r>
    </w:p>
    <w:p w14:paraId="26912330" w14:textId="77777777" w:rsidR="00C24512" w:rsidRPr="00A86509" w:rsidRDefault="00C24512" w:rsidP="00A86509">
      <w:pPr>
        <w:rPr>
          <w:lang w:val="en-GB"/>
        </w:rPr>
      </w:pPr>
    </w:p>
    <w:p w14:paraId="28FFBF95" w14:textId="238F0C63" w:rsidR="00C24512" w:rsidRPr="007E442D" w:rsidRDefault="00C24512" w:rsidP="00C24512">
      <w:pPr>
        <w:pStyle w:val="ListParagraph"/>
        <w:jc w:val="both"/>
        <w:rPr>
          <w:lang w:val="en-GB"/>
        </w:rPr>
      </w:pPr>
      <w:r w:rsidRPr="007E442D">
        <w:rPr>
          <w:lang w:val="en-GB"/>
        </w:rPr>
        <w:t xml:space="preserve">In fact this means a lot because you know, in fact I am from a generation that was born into </w:t>
      </w:r>
      <w:proofErr w:type="spellStart"/>
      <w:r w:rsidRPr="007E442D">
        <w:rPr>
          <w:lang w:val="en-GB"/>
        </w:rPr>
        <w:t>Tayyip’s</w:t>
      </w:r>
      <w:proofErr w:type="spellEnd"/>
      <w:r w:rsidRPr="007E442D">
        <w:rPr>
          <w:lang w:val="en-GB"/>
        </w:rPr>
        <w:t xml:space="preserve"> government. I was born in 92. And for the first time in my life, I see </w:t>
      </w:r>
      <w:proofErr w:type="gramStart"/>
      <w:r w:rsidRPr="007E442D">
        <w:rPr>
          <w:lang w:val="en-GB"/>
        </w:rPr>
        <w:t>people,</w:t>
      </w:r>
      <w:proofErr w:type="gramEnd"/>
      <w:r w:rsidRPr="007E442D">
        <w:rPr>
          <w:lang w:val="en-GB"/>
        </w:rPr>
        <w:t xml:space="preserve"> I mean a mass like this and a mass that is so angry and furious. And this is a very important thing for me actually. I at the same time involved in organised struggle for years, I haven’t seen such an activity before</w:t>
      </w:r>
      <w:r w:rsidR="00B21852">
        <w:rPr>
          <w:lang w:val="en-GB"/>
        </w:rPr>
        <w:t xml:space="preserve"> (Participant 115)</w:t>
      </w:r>
      <w:r w:rsidRPr="007E442D">
        <w:rPr>
          <w:lang w:val="en-GB"/>
        </w:rPr>
        <w:t xml:space="preserve">. </w:t>
      </w:r>
    </w:p>
    <w:p w14:paraId="2D249D8F" w14:textId="77777777" w:rsidR="00C24512" w:rsidRPr="007E442D" w:rsidRDefault="00C24512" w:rsidP="00FE2DA0">
      <w:pPr>
        <w:jc w:val="both"/>
        <w:rPr>
          <w:lang w:val="en-GB"/>
        </w:rPr>
      </w:pPr>
    </w:p>
    <w:p w14:paraId="70BD37C2" w14:textId="1DF0761C" w:rsidR="00C24512" w:rsidRPr="007E442D" w:rsidRDefault="00C24512" w:rsidP="00C24512">
      <w:pPr>
        <w:pStyle w:val="ListParagraph"/>
        <w:jc w:val="both"/>
        <w:rPr>
          <w:lang w:val="en-GB"/>
        </w:rPr>
      </w:pPr>
      <w:r w:rsidRPr="007E442D">
        <w:rPr>
          <w:lang w:val="en-GB"/>
        </w:rPr>
        <w:t xml:space="preserve">For a long while I had the following opinion. I mean, in one way or another we chose these, we brought this party to rule us and in some way we deserve this, I was thinking this way. I mean, due to the state of people in Turkey, due to their attitudes, and because democracy is a system like this, I mean we will remain like </w:t>
      </w:r>
      <w:proofErr w:type="gramStart"/>
      <w:r w:rsidRPr="007E442D">
        <w:rPr>
          <w:lang w:val="en-GB"/>
        </w:rPr>
        <w:t>this,</w:t>
      </w:r>
      <w:proofErr w:type="gramEnd"/>
      <w:r w:rsidRPr="007E442D">
        <w:rPr>
          <w:lang w:val="en-GB"/>
        </w:rPr>
        <w:t xml:space="preserve"> this is something we have to bear as the remaining 50 </w:t>
      </w:r>
      <w:proofErr w:type="spellStart"/>
      <w:r w:rsidRPr="007E442D">
        <w:rPr>
          <w:lang w:val="en-GB"/>
        </w:rPr>
        <w:t>percent</w:t>
      </w:r>
      <w:proofErr w:type="spellEnd"/>
      <w:r w:rsidR="00B21852">
        <w:rPr>
          <w:lang w:val="en-GB"/>
        </w:rPr>
        <w:t xml:space="preserve"> (Participant 89)</w:t>
      </w:r>
      <w:r w:rsidRPr="007E442D">
        <w:rPr>
          <w:lang w:val="en-GB"/>
        </w:rPr>
        <w:t>.</w:t>
      </w:r>
    </w:p>
    <w:p w14:paraId="4E2A184E" w14:textId="77777777" w:rsidR="00FE2DA0" w:rsidRPr="007E442D" w:rsidRDefault="00FE2DA0" w:rsidP="00C24512">
      <w:pPr>
        <w:pStyle w:val="ListParagraph"/>
        <w:jc w:val="both"/>
        <w:rPr>
          <w:lang w:val="en-GB"/>
        </w:rPr>
      </w:pPr>
    </w:p>
    <w:p w14:paraId="3FEEBD91" w14:textId="1B4465E8" w:rsidR="00FE2DA0" w:rsidRPr="007E442D" w:rsidRDefault="00FE2DA0" w:rsidP="00FE2DA0">
      <w:pPr>
        <w:pStyle w:val="ListParagraph"/>
        <w:rPr>
          <w:lang w:val="en-GB"/>
        </w:rPr>
      </w:pPr>
      <w:proofErr w:type="spellStart"/>
      <w:r w:rsidRPr="007E442D">
        <w:rPr>
          <w:lang w:val="en-GB"/>
        </w:rPr>
        <w:t>Ihm</w:t>
      </w:r>
      <w:proofErr w:type="spellEnd"/>
      <w:r w:rsidRPr="007E442D">
        <w:rPr>
          <w:lang w:val="en-GB"/>
        </w:rPr>
        <w:t>… until this time we have never seen people, in the streets like this. Leave that alone; we didn’t get any reaction like commenting on events or standing against them in one way or another. These events were in fact self-organising natural processes and after these natural processes, that people are in the streets, that they are resisting, that they are slowly getting familiar with this culture is a very nice outcome, from my point of view</w:t>
      </w:r>
      <w:r w:rsidR="00B21852">
        <w:rPr>
          <w:lang w:val="en-GB"/>
        </w:rPr>
        <w:t xml:space="preserve"> (Participant 58)</w:t>
      </w:r>
      <w:r w:rsidRPr="007E442D">
        <w:rPr>
          <w:lang w:val="en-GB"/>
        </w:rPr>
        <w:t xml:space="preserve">. </w:t>
      </w:r>
    </w:p>
    <w:p w14:paraId="3F5BCDB0" w14:textId="77777777" w:rsidR="00FE2DA0" w:rsidRPr="007E442D" w:rsidRDefault="00FE2DA0" w:rsidP="00FE2DA0">
      <w:pPr>
        <w:rPr>
          <w:lang w:val="en-GB"/>
        </w:rPr>
      </w:pPr>
    </w:p>
    <w:p w14:paraId="4BC4063F" w14:textId="03E03FE0" w:rsidR="00CD3F69" w:rsidRPr="007E442D" w:rsidRDefault="00CD3F69" w:rsidP="00CD3F69">
      <w:pPr>
        <w:pStyle w:val="ListParagraph"/>
        <w:jc w:val="both"/>
        <w:rPr>
          <w:lang w:val="en-GB"/>
        </w:rPr>
      </w:pPr>
      <w:r w:rsidRPr="007E442D">
        <w:rPr>
          <w:lang w:val="en-GB"/>
        </w:rPr>
        <w:t xml:space="preserve">I think this is only a beginning because in particular I saw a lot of high school students and students at the first years of university. Most of these people </w:t>
      </w:r>
      <w:r w:rsidR="00A86509" w:rsidRPr="007E442D">
        <w:rPr>
          <w:lang w:val="en-GB"/>
        </w:rPr>
        <w:t>haven’t</w:t>
      </w:r>
      <w:r w:rsidRPr="007E442D">
        <w:rPr>
          <w:lang w:val="en-GB"/>
        </w:rPr>
        <w:t xml:space="preserve"> voted yet. Beyond voting, they didn’t express their opinions as civilians. I think this will make things change like nothing else, these people now want to investigate, read more, fully discuss their views with each other and they will be looking for roofs under which they will realise the thoughts they have or adopt. This means a lot of active citizens. For me this is only a turning point, I mean just a beginning. This action can end tomorrow but it will lead to great implications in the long run</w:t>
      </w:r>
      <w:r w:rsidR="00B21852">
        <w:rPr>
          <w:lang w:val="en-GB"/>
        </w:rPr>
        <w:t xml:space="preserve"> (Participant 92)</w:t>
      </w:r>
      <w:r w:rsidRPr="007E442D">
        <w:rPr>
          <w:lang w:val="en-GB"/>
        </w:rPr>
        <w:t>.</w:t>
      </w:r>
    </w:p>
    <w:p w14:paraId="3A306D0A" w14:textId="77777777" w:rsidR="00CD3F69" w:rsidRPr="007E442D" w:rsidRDefault="00CD3F69" w:rsidP="00CD3F69">
      <w:pPr>
        <w:pStyle w:val="ListParagraph"/>
        <w:jc w:val="both"/>
        <w:rPr>
          <w:lang w:val="en-GB"/>
        </w:rPr>
      </w:pPr>
    </w:p>
    <w:p w14:paraId="6ED3DD6A" w14:textId="4F1745AE" w:rsidR="00CD3F69" w:rsidRPr="007E442D" w:rsidRDefault="00CD3F69" w:rsidP="00CD3F69">
      <w:pPr>
        <w:pStyle w:val="ListParagraph"/>
        <w:jc w:val="both"/>
        <w:rPr>
          <w:lang w:val="en-GB"/>
        </w:rPr>
      </w:pPr>
      <w:r w:rsidRPr="007E442D">
        <w:rPr>
          <w:lang w:val="en-GB"/>
        </w:rPr>
        <w:t>These actions, for us, how can I say, the best way of in some ways to pass our thoughts to other people, for these thoughts to become seeds somewhere and blossom. Because neither the person who throws a stone nor that does something else can realise what he/she wants. This is a fact. But only, those people whom we meet at the common denominator here, themselves or their children, one day, if they appear at the right place, at the right time, with the right thoughts, they can achieve something nice. That is what we are here for</w:t>
      </w:r>
      <w:r w:rsidR="00B21852">
        <w:rPr>
          <w:lang w:val="en-GB"/>
        </w:rPr>
        <w:t xml:space="preserve"> (Participant 72)</w:t>
      </w:r>
      <w:r w:rsidRPr="007E442D">
        <w:rPr>
          <w:lang w:val="en-GB"/>
        </w:rPr>
        <w:t>.</w:t>
      </w:r>
    </w:p>
    <w:p w14:paraId="16566471" w14:textId="77777777" w:rsidR="00CD3F69" w:rsidRPr="007E442D" w:rsidRDefault="00CD3F69" w:rsidP="00FE2DA0">
      <w:pPr>
        <w:pStyle w:val="ListParagraph"/>
        <w:rPr>
          <w:lang w:val="en-GB"/>
        </w:rPr>
      </w:pPr>
    </w:p>
    <w:p w14:paraId="3FF34D7D" w14:textId="77777777" w:rsidR="00FE2DA0" w:rsidRPr="007E442D" w:rsidRDefault="00FE2DA0" w:rsidP="005D2CC2">
      <w:pPr>
        <w:jc w:val="both"/>
        <w:rPr>
          <w:lang w:val="en-GB"/>
        </w:rPr>
      </w:pPr>
    </w:p>
    <w:p w14:paraId="380B6D56" w14:textId="5D7CBD2F" w:rsidR="00FA1568" w:rsidRPr="007E442D" w:rsidRDefault="00E029A5" w:rsidP="00FA1568">
      <w:pPr>
        <w:spacing w:line="360" w:lineRule="auto"/>
        <w:jc w:val="both"/>
        <w:rPr>
          <w:lang w:val="en-GB"/>
        </w:rPr>
      </w:pPr>
      <w:proofErr w:type="spellStart"/>
      <w:r>
        <w:rPr>
          <w:lang w:val="en-GB"/>
        </w:rPr>
        <w:t>Gezi</w:t>
      </w:r>
      <w:proofErr w:type="spellEnd"/>
      <w:r>
        <w:rPr>
          <w:lang w:val="en-GB"/>
        </w:rPr>
        <w:t xml:space="preserve"> events, </w:t>
      </w:r>
      <w:r w:rsidR="00FE2DA0" w:rsidRPr="007E442D">
        <w:rPr>
          <w:lang w:val="en-GB"/>
        </w:rPr>
        <w:t>as the breaking point of l</w:t>
      </w:r>
      <w:r w:rsidR="00FD64D9" w:rsidRPr="007E442D">
        <w:rPr>
          <w:lang w:val="en-GB"/>
        </w:rPr>
        <w:t>ong-lasting l</w:t>
      </w:r>
      <w:r w:rsidR="00FE2DA0" w:rsidRPr="007E442D">
        <w:rPr>
          <w:lang w:val="en-GB"/>
        </w:rPr>
        <w:t>assitude</w:t>
      </w:r>
      <w:r w:rsidR="00FD64D9" w:rsidRPr="007E442D">
        <w:rPr>
          <w:lang w:val="en-GB"/>
        </w:rPr>
        <w:t xml:space="preserve"> in society</w:t>
      </w:r>
      <w:r w:rsidR="00775533">
        <w:rPr>
          <w:lang w:val="en-GB"/>
        </w:rPr>
        <w:t>,</w:t>
      </w:r>
      <w:r w:rsidR="00FD64D9" w:rsidRPr="007E442D">
        <w:rPr>
          <w:lang w:val="en-GB"/>
        </w:rPr>
        <w:t xml:space="preserve"> </w:t>
      </w:r>
      <w:r w:rsidR="00FE2DA0" w:rsidRPr="007E442D">
        <w:rPr>
          <w:lang w:val="en-GB"/>
        </w:rPr>
        <w:t xml:space="preserve">was not only made sense of through causal and temporal links, but also experienced strongly in an emotional sense. </w:t>
      </w:r>
      <w:r w:rsidR="00FA1568" w:rsidRPr="007E442D">
        <w:rPr>
          <w:lang w:val="en-GB"/>
        </w:rPr>
        <w:t>Going out</w:t>
      </w:r>
      <w:r w:rsidR="00FE2DA0" w:rsidRPr="007E442D">
        <w:rPr>
          <w:lang w:val="en-GB"/>
        </w:rPr>
        <w:t xml:space="preserve"> once again</w:t>
      </w:r>
      <w:r w:rsidR="00FA1568" w:rsidRPr="007E442D">
        <w:rPr>
          <w:lang w:val="en-GB"/>
        </w:rPr>
        <w:t xml:space="preserve"> to the street</w:t>
      </w:r>
      <w:r w:rsidR="00FE2DA0" w:rsidRPr="007E442D">
        <w:rPr>
          <w:lang w:val="en-GB"/>
        </w:rPr>
        <w:t>s</w:t>
      </w:r>
      <w:r w:rsidR="00FA1568" w:rsidRPr="007E442D">
        <w:rPr>
          <w:lang w:val="en-GB"/>
        </w:rPr>
        <w:t xml:space="preserve"> did not only involve discovering </w:t>
      </w:r>
      <w:r w:rsidR="00FE2DA0" w:rsidRPr="007E442D">
        <w:rPr>
          <w:lang w:val="en-GB"/>
        </w:rPr>
        <w:t>the street</w:t>
      </w:r>
      <w:r w:rsidR="00FA1568" w:rsidRPr="007E442D">
        <w:rPr>
          <w:lang w:val="en-GB"/>
        </w:rPr>
        <w:t xml:space="preserve"> as public spaces of life, action and expression but also meeting with each other and thereby re-evaluating </w:t>
      </w:r>
      <w:r w:rsidR="00FD64D9" w:rsidRPr="007E442D">
        <w:rPr>
          <w:lang w:val="en-GB"/>
        </w:rPr>
        <w:t xml:space="preserve">participants’ </w:t>
      </w:r>
      <w:r w:rsidR="00FA1568" w:rsidRPr="007E442D">
        <w:rPr>
          <w:lang w:val="en-GB"/>
        </w:rPr>
        <w:t xml:space="preserve">beliefs on the nature and character of the society. </w:t>
      </w:r>
      <w:r w:rsidR="00FD64D9" w:rsidRPr="007E442D">
        <w:rPr>
          <w:lang w:val="en-GB"/>
        </w:rPr>
        <w:t>In line with these re-evaluations</w:t>
      </w:r>
      <w:r w:rsidR="00FA1568" w:rsidRPr="007E442D">
        <w:rPr>
          <w:lang w:val="en-GB"/>
        </w:rPr>
        <w:t xml:space="preserve">, participants described a growing </w:t>
      </w:r>
      <w:r w:rsidR="00FE2DA0" w:rsidRPr="007E442D">
        <w:rPr>
          <w:lang w:val="en-GB"/>
        </w:rPr>
        <w:t xml:space="preserve">feeling of safety in general and </w:t>
      </w:r>
      <w:r w:rsidR="00FA1568" w:rsidRPr="007E442D">
        <w:rPr>
          <w:lang w:val="en-GB"/>
        </w:rPr>
        <w:t>respect towards people.</w:t>
      </w:r>
    </w:p>
    <w:p w14:paraId="3869DD5A" w14:textId="77777777" w:rsidR="00FA1568" w:rsidRPr="00E029A5" w:rsidRDefault="00FA1568" w:rsidP="00E029A5">
      <w:pPr>
        <w:rPr>
          <w:lang w:val="en-GB"/>
        </w:rPr>
      </w:pPr>
    </w:p>
    <w:p w14:paraId="505D9A24" w14:textId="53B6B995" w:rsidR="00FA1568" w:rsidRPr="007E442D" w:rsidRDefault="00FE2DA0" w:rsidP="00FA1568">
      <w:pPr>
        <w:pStyle w:val="ListParagraph"/>
        <w:rPr>
          <w:lang w:val="en-GB"/>
        </w:rPr>
      </w:pPr>
      <w:r w:rsidRPr="007E442D">
        <w:rPr>
          <w:lang w:val="en-GB"/>
        </w:rPr>
        <w:t>T</w:t>
      </w:r>
      <w:r w:rsidR="00FA1568" w:rsidRPr="007E442D">
        <w:rPr>
          <w:lang w:val="en-GB"/>
        </w:rPr>
        <w:t xml:space="preserve">he freedom of expression hit the top much more, in my view, in these actions. Because people go out very comfortably, they have no fears except the police. This is ridiculous, ironic in my view. But to me it only means freedom. I mean coming here, no matter from which </w:t>
      </w:r>
      <w:proofErr w:type="gramStart"/>
      <w:r w:rsidR="00FA1568" w:rsidRPr="007E442D">
        <w:rPr>
          <w:lang w:val="en-GB"/>
        </w:rPr>
        <w:t>ideology,</w:t>
      </w:r>
      <w:proofErr w:type="gramEnd"/>
      <w:r w:rsidR="00FA1568" w:rsidRPr="007E442D">
        <w:rPr>
          <w:lang w:val="en-GB"/>
        </w:rPr>
        <w:t xml:space="preserve"> there is no parties anyway. People have become more helpful. I mean in the past if your shoulders hit, everyone would challenge each other, now people apologise, say ‘sorry’. I think this is a good example of us uniting</w:t>
      </w:r>
      <w:r w:rsidR="00B21852">
        <w:rPr>
          <w:lang w:val="en-GB"/>
        </w:rPr>
        <w:t xml:space="preserve"> (Participant 69)</w:t>
      </w:r>
      <w:r w:rsidR="00FA1568" w:rsidRPr="007E442D">
        <w:rPr>
          <w:lang w:val="en-GB"/>
        </w:rPr>
        <w:t>.</w:t>
      </w:r>
    </w:p>
    <w:p w14:paraId="31EF25C1" w14:textId="77777777" w:rsidR="00FA1568" w:rsidRPr="007E442D" w:rsidRDefault="00FA1568" w:rsidP="00FA1568">
      <w:pPr>
        <w:pStyle w:val="ListParagraph"/>
        <w:rPr>
          <w:lang w:val="en-GB"/>
        </w:rPr>
      </w:pPr>
    </w:p>
    <w:p w14:paraId="3E882C50" w14:textId="59CEAFAE" w:rsidR="00FA1568" w:rsidRPr="007E442D" w:rsidRDefault="00FA1568" w:rsidP="00FA1568">
      <w:pPr>
        <w:pStyle w:val="ListParagraph"/>
        <w:rPr>
          <w:lang w:val="en-GB"/>
        </w:rPr>
      </w:pPr>
      <w:r w:rsidRPr="007E442D">
        <w:rPr>
          <w:lang w:val="en-GB"/>
        </w:rPr>
        <w:t xml:space="preserve">If you are asking what these events mean, you know, for me, if you are asking their reflections on me, for me, I think these actions are a big hope. If you ask me what it infused to me, </w:t>
      </w:r>
      <w:proofErr w:type="gramStart"/>
      <w:r w:rsidRPr="007E442D">
        <w:rPr>
          <w:lang w:val="en-GB"/>
        </w:rPr>
        <w:t>it infused hope</w:t>
      </w:r>
      <w:proofErr w:type="gramEnd"/>
      <w:r w:rsidRPr="007E442D">
        <w:rPr>
          <w:lang w:val="en-GB"/>
        </w:rPr>
        <w:t xml:space="preserve">, </w:t>
      </w:r>
      <w:proofErr w:type="gramStart"/>
      <w:r w:rsidRPr="007E442D">
        <w:rPr>
          <w:lang w:val="en-GB"/>
        </w:rPr>
        <w:t>it infused tolerance</w:t>
      </w:r>
      <w:proofErr w:type="gramEnd"/>
      <w:r w:rsidRPr="007E442D">
        <w:rPr>
          <w:lang w:val="en-GB"/>
        </w:rPr>
        <w:t>. My respect and affection for people have increased. Tolerance! Our dried veins of tolerance started to run again</w:t>
      </w:r>
      <w:r w:rsidR="00B21852">
        <w:rPr>
          <w:lang w:val="en-GB"/>
        </w:rPr>
        <w:t xml:space="preserve"> (Participant 90)</w:t>
      </w:r>
      <w:r w:rsidRPr="007E442D">
        <w:rPr>
          <w:lang w:val="en-GB"/>
        </w:rPr>
        <w:t>.</w:t>
      </w:r>
    </w:p>
    <w:p w14:paraId="0918D2AE" w14:textId="77777777" w:rsidR="00FA1568" w:rsidRPr="007E442D" w:rsidRDefault="00FA1568" w:rsidP="00FA1568">
      <w:pPr>
        <w:pStyle w:val="ListParagraph"/>
        <w:rPr>
          <w:lang w:val="en-GB"/>
        </w:rPr>
      </w:pPr>
    </w:p>
    <w:p w14:paraId="185719FB" w14:textId="4C0FD555" w:rsidR="00FA1568" w:rsidRPr="007E442D" w:rsidRDefault="00FA1568" w:rsidP="00FA1568">
      <w:pPr>
        <w:pStyle w:val="ListParagraph"/>
        <w:rPr>
          <w:lang w:val="en-GB"/>
        </w:rPr>
      </w:pPr>
      <w:r w:rsidRPr="007E442D">
        <w:rPr>
          <w:lang w:val="en-GB"/>
        </w:rPr>
        <w:t>And of course, we are not a stupid and apolitical society like these people were led to believe. An explosion is being experienced as we speak, in a very civilised manner, in a way that could be taken as example even those countries in Europe and the world who regards themselves as civilised</w:t>
      </w:r>
      <w:r w:rsidR="00B21852">
        <w:rPr>
          <w:lang w:val="en-GB"/>
        </w:rPr>
        <w:t xml:space="preserve"> (Participant 21)</w:t>
      </w:r>
      <w:r w:rsidRPr="007E442D">
        <w:rPr>
          <w:lang w:val="en-GB"/>
        </w:rPr>
        <w:t xml:space="preserve">. </w:t>
      </w:r>
    </w:p>
    <w:p w14:paraId="608C7192" w14:textId="77777777" w:rsidR="00FA1568" w:rsidRPr="007E442D" w:rsidRDefault="00FA1568" w:rsidP="00FA1568">
      <w:pPr>
        <w:rPr>
          <w:lang w:val="en-GB"/>
        </w:rPr>
      </w:pPr>
    </w:p>
    <w:p w14:paraId="3AF8F78A" w14:textId="6E8F4330" w:rsidR="00AA45A0" w:rsidRDefault="00FA1568" w:rsidP="00F92D88">
      <w:pPr>
        <w:pStyle w:val="ListParagraph"/>
        <w:rPr>
          <w:lang w:val="en-GB"/>
        </w:rPr>
      </w:pPr>
      <w:r w:rsidRPr="007E442D">
        <w:rPr>
          <w:lang w:val="en-GB"/>
        </w:rPr>
        <w:t xml:space="preserve">What we take from this is society, I mean fraternity. For example we were here in the last weeks. Because of the pepper spray and since we didn’t have any money on us, they (other protestors) gave us water, gave us a meal, I mean food and drinks. I mean fraternity, friendship, </w:t>
      </w:r>
      <w:proofErr w:type="gramStart"/>
      <w:r w:rsidRPr="007E442D">
        <w:rPr>
          <w:lang w:val="en-GB"/>
        </w:rPr>
        <w:t>unity</w:t>
      </w:r>
      <w:proofErr w:type="gramEnd"/>
      <w:r w:rsidRPr="007E442D">
        <w:rPr>
          <w:lang w:val="en-GB"/>
        </w:rPr>
        <w:t>. We take this from here</w:t>
      </w:r>
      <w:r w:rsidR="00B21852">
        <w:rPr>
          <w:lang w:val="en-GB"/>
        </w:rPr>
        <w:t xml:space="preserve"> (Participant 53)</w:t>
      </w:r>
      <w:r w:rsidRPr="007E442D">
        <w:rPr>
          <w:lang w:val="en-GB"/>
        </w:rPr>
        <w:t>.</w:t>
      </w:r>
    </w:p>
    <w:p w14:paraId="54AF4D25" w14:textId="77777777" w:rsidR="00F92D88" w:rsidRPr="007E442D" w:rsidRDefault="00F92D88" w:rsidP="00F92D88">
      <w:pPr>
        <w:pStyle w:val="ListParagraph"/>
        <w:rPr>
          <w:lang w:val="en-GB"/>
        </w:rPr>
      </w:pPr>
    </w:p>
    <w:p w14:paraId="6B38963A" w14:textId="3A4F3C0E" w:rsidR="00AE46BF" w:rsidRPr="007E442D" w:rsidRDefault="000C0960" w:rsidP="000C0960">
      <w:pPr>
        <w:pStyle w:val="ListParagraph"/>
        <w:jc w:val="both"/>
        <w:rPr>
          <w:lang w:val="en-GB"/>
        </w:rPr>
      </w:pPr>
      <w:r w:rsidRPr="007E442D">
        <w:rPr>
          <w:lang w:val="en-GB"/>
        </w:rPr>
        <w:t>The excitement in the first days was something different of course, people were experiencing something like this for the first time and perhaps they did thing here with a great hope but after some time passed they started a little bit to think with reason instead of feelings. I think the following should come out from here. If the people (</w:t>
      </w:r>
      <w:proofErr w:type="spellStart"/>
      <w:r w:rsidRPr="007E442D">
        <w:rPr>
          <w:lang w:val="en-GB"/>
        </w:rPr>
        <w:t>halk</w:t>
      </w:r>
      <w:proofErr w:type="spellEnd"/>
      <w:r w:rsidRPr="007E442D">
        <w:rPr>
          <w:lang w:val="en-GB"/>
        </w:rPr>
        <w:t>) manifest as a gain being able to act together, doing things together in an organised manner, it turns out to be more promising for the future. We know it by now, in my view, that tomorrow is not going to be worse than today. This movement at least opened this process in front of Turkey</w:t>
      </w:r>
      <w:r w:rsidR="00B21852">
        <w:rPr>
          <w:lang w:val="en-GB"/>
        </w:rPr>
        <w:t xml:space="preserve"> (Participant 57)</w:t>
      </w:r>
      <w:r w:rsidRPr="007E442D">
        <w:rPr>
          <w:lang w:val="en-GB"/>
        </w:rPr>
        <w:t>.</w:t>
      </w:r>
    </w:p>
    <w:p w14:paraId="74E811BF" w14:textId="77777777" w:rsidR="00AE46BF" w:rsidRPr="007E442D" w:rsidRDefault="00AE46BF" w:rsidP="000C0960">
      <w:pPr>
        <w:pStyle w:val="ListParagraph"/>
        <w:jc w:val="both"/>
        <w:rPr>
          <w:lang w:val="en-GB"/>
        </w:rPr>
      </w:pPr>
    </w:p>
    <w:p w14:paraId="05FDD522" w14:textId="392E2C50" w:rsidR="00D31ABB" w:rsidRDefault="00AE46BF" w:rsidP="000C0960">
      <w:pPr>
        <w:pStyle w:val="ListParagraph"/>
        <w:jc w:val="both"/>
        <w:rPr>
          <w:lang w:val="en-GB"/>
        </w:rPr>
      </w:pPr>
      <w:r w:rsidRPr="00C27C9B">
        <w:rPr>
          <w:lang w:val="en-GB"/>
        </w:rPr>
        <w:t>If somebody came up who could make all the people here follow hi</w:t>
      </w:r>
      <w:r w:rsidR="00D31ABB" w:rsidRPr="00C27C9B">
        <w:rPr>
          <w:lang w:val="en-GB"/>
        </w:rPr>
        <w:t xml:space="preserve">m or </w:t>
      </w:r>
      <w:proofErr w:type="gramStart"/>
      <w:r w:rsidR="00D31ABB" w:rsidRPr="00C27C9B">
        <w:rPr>
          <w:lang w:val="en-GB"/>
        </w:rPr>
        <w:t>her, that</w:t>
      </w:r>
      <w:proofErr w:type="gramEnd"/>
      <w:r w:rsidR="00D31ABB" w:rsidRPr="00C27C9B">
        <w:rPr>
          <w:lang w:val="en-GB"/>
        </w:rPr>
        <w:t xml:space="preserve"> would be the nicest outcome. I don’t know if this is a dream or </w:t>
      </w:r>
      <w:proofErr w:type="gramStart"/>
      <w:r w:rsidR="00D31ABB" w:rsidRPr="00C27C9B">
        <w:rPr>
          <w:lang w:val="en-GB"/>
        </w:rPr>
        <w:t>an</w:t>
      </w:r>
      <w:proofErr w:type="gramEnd"/>
      <w:r w:rsidR="00D31ABB" w:rsidRPr="00C27C9B">
        <w:rPr>
          <w:lang w:val="en-GB"/>
        </w:rPr>
        <w:t xml:space="preserve"> utopia, but this is what I call the best outcome. If this doesn’t happen, I am sure of one thing many things </w:t>
      </w:r>
      <w:proofErr w:type="gramStart"/>
      <w:r w:rsidR="00D31ABB" w:rsidRPr="00C27C9B">
        <w:rPr>
          <w:lang w:val="en-GB"/>
        </w:rPr>
        <w:t>has</w:t>
      </w:r>
      <w:proofErr w:type="gramEnd"/>
      <w:r w:rsidR="00D31ABB" w:rsidRPr="00C27C9B">
        <w:rPr>
          <w:lang w:val="en-GB"/>
        </w:rPr>
        <w:t xml:space="preserve"> started to change.</w:t>
      </w:r>
      <w:r w:rsidR="00D31ABB" w:rsidRPr="007E442D">
        <w:rPr>
          <w:lang w:val="en-GB"/>
        </w:rPr>
        <w:t xml:space="preserve"> For once we are really going through a change of consciousness. A lot of people understood a lot of different things. I think a lot of things will change. Even if they are not very specific, we will live a lot of changes</w:t>
      </w:r>
      <w:r w:rsidR="00B21852">
        <w:rPr>
          <w:lang w:val="en-GB"/>
        </w:rPr>
        <w:t xml:space="preserve"> (Participant 82)</w:t>
      </w:r>
      <w:r w:rsidR="00D31ABB" w:rsidRPr="007E442D">
        <w:rPr>
          <w:lang w:val="en-GB"/>
        </w:rPr>
        <w:t>.</w:t>
      </w:r>
    </w:p>
    <w:p w14:paraId="46B84F6C" w14:textId="77777777" w:rsidR="009263BC" w:rsidRPr="007E442D" w:rsidRDefault="009263BC" w:rsidP="000C0960">
      <w:pPr>
        <w:pStyle w:val="ListParagraph"/>
        <w:jc w:val="both"/>
        <w:rPr>
          <w:lang w:val="en-GB"/>
        </w:rPr>
      </w:pPr>
    </w:p>
    <w:p w14:paraId="2A211F82" w14:textId="77777777" w:rsidR="00DB4D76" w:rsidRPr="007E442D" w:rsidRDefault="00DB4D76" w:rsidP="009850E6">
      <w:pPr>
        <w:spacing w:line="360" w:lineRule="auto"/>
        <w:jc w:val="both"/>
        <w:rPr>
          <w:lang w:val="en-GB"/>
        </w:rPr>
      </w:pPr>
    </w:p>
    <w:p w14:paraId="53C2918C" w14:textId="2F83F523" w:rsidR="00165944" w:rsidRPr="00996A76" w:rsidRDefault="00E029A5" w:rsidP="009850E6">
      <w:pPr>
        <w:spacing w:line="360" w:lineRule="auto"/>
        <w:jc w:val="both"/>
        <w:rPr>
          <w:b/>
          <w:lang w:val="en-GB"/>
        </w:rPr>
      </w:pPr>
      <w:r>
        <w:rPr>
          <w:b/>
          <w:lang w:val="en-GB"/>
        </w:rPr>
        <w:t>4</w:t>
      </w:r>
      <w:r w:rsidR="006E09A2" w:rsidRPr="00996A76">
        <w:rPr>
          <w:b/>
          <w:lang w:val="en-GB"/>
        </w:rPr>
        <w:t>. Conclusion</w:t>
      </w:r>
      <w:r w:rsidR="00996A76" w:rsidRPr="00996A76">
        <w:rPr>
          <w:b/>
          <w:lang w:val="en-GB"/>
        </w:rPr>
        <w:t>s</w:t>
      </w:r>
    </w:p>
    <w:p w14:paraId="6A568119" w14:textId="77777777" w:rsidR="00165944" w:rsidRDefault="00165944" w:rsidP="009850E6">
      <w:pPr>
        <w:spacing w:line="360" w:lineRule="auto"/>
        <w:jc w:val="both"/>
        <w:rPr>
          <w:lang w:val="en-GB"/>
        </w:rPr>
      </w:pPr>
    </w:p>
    <w:p w14:paraId="3603E849" w14:textId="5194A244" w:rsidR="00775533" w:rsidRDefault="00765008" w:rsidP="009850E6">
      <w:pPr>
        <w:spacing w:line="360" w:lineRule="auto"/>
        <w:jc w:val="both"/>
        <w:rPr>
          <w:lang w:val="en-GB"/>
        </w:rPr>
      </w:pPr>
      <w:r w:rsidRPr="007E442D">
        <w:rPr>
          <w:lang w:val="en-GB"/>
        </w:rPr>
        <w:t>In this chapter</w:t>
      </w:r>
      <w:r w:rsidR="00A40020">
        <w:rPr>
          <w:lang w:val="en-GB"/>
        </w:rPr>
        <w:t>,</w:t>
      </w:r>
      <w:r w:rsidRPr="007E442D">
        <w:rPr>
          <w:lang w:val="en-GB"/>
        </w:rPr>
        <w:t xml:space="preserve"> </w:t>
      </w:r>
      <w:r w:rsidRPr="007E442D">
        <w:rPr>
          <w:lang w:val="en-GB"/>
        </w:rPr>
        <w:t xml:space="preserve">I explored </w:t>
      </w:r>
      <w:proofErr w:type="spellStart"/>
      <w:r w:rsidRPr="007E442D">
        <w:rPr>
          <w:lang w:val="en-GB"/>
        </w:rPr>
        <w:t>Gezi</w:t>
      </w:r>
      <w:proofErr w:type="spellEnd"/>
      <w:r w:rsidRPr="007E442D">
        <w:rPr>
          <w:lang w:val="en-GB"/>
        </w:rPr>
        <w:t xml:space="preserve"> events from the perspectives of protestors who too</w:t>
      </w:r>
      <w:r w:rsidR="0034675B">
        <w:rPr>
          <w:lang w:val="en-GB"/>
        </w:rPr>
        <w:t>k</w:t>
      </w:r>
      <w:r w:rsidRPr="007E442D">
        <w:rPr>
          <w:lang w:val="en-GB"/>
        </w:rPr>
        <w:t xml:space="preserve"> part in events in Ankara. While narratives that are analysed in the chapter refer to a diverse range of issues, I focused on how they relate to temporal and caus</w:t>
      </w:r>
      <w:r w:rsidR="00633298">
        <w:rPr>
          <w:lang w:val="en-GB"/>
        </w:rPr>
        <w:t xml:space="preserve">al </w:t>
      </w:r>
      <w:proofErr w:type="gramStart"/>
      <w:r w:rsidR="00633298">
        <w:rPr>
          <w:lang w:val="en-GB"/>
        </w:rPr>
        <w:t>sense-making</w:t>
      </w:r>
      <w:proofErr w:type="gramEnd"/>
      <w:r w:rsidR="00633298">
        <w:rPr>
          <w:lang w:val="en-GB"/>
        </w:rPr>
        <w:t xml:space="preserve"> of participants in terms of both short-term and long-term development of the events.</w:t>
      </w:r>
      <w:r w:rsidRPr="007E442D">
        <w:rPr>
          <w:lang w:val="en-GB"/>
        </w:rPr>
        <w:t xml:space="preserve"> </w:t>
      </w:r>
      <w:r w:rsidR="00B061B0">
        <w:rPr>
          <w:lang w:val="en-GB"/>
        </w:rPr>
        <w:t>In the light of the previous literature on temporal development of large-scale protests, we can identify</w:t>
      </w:r>
      <w:r w:rsidR="00C97DD3">
        <w:rPr>
          <w:lang w:val="en-GB"/>
        </w:rPr>
        <w:t xml:space="preserve"> </w:t>
      </w:r>
      <w:r w:rsidR="00B061B0">
        <w:rPr>
          <w:lang w:val="en-GB"/>
        </w:rPr>
        <w:t xml:space="preserve">various aspects </w:t>
      </w:r>
      <w:r w:rsidR="00C97DD3">
        <w:rPr>
          <w:lang w:val="en-GB"/>
        </w:rPr>
        <w:t xml:space="preserve">through which participants of the </w:t>
      </w:r>
      <w:proofErr w:type="spellStart"/>
      <w:r w:rsidR="00B061B0">
        <w:rPr>
          <w:lang w:val="en-GB"/>
        </w:rPr>
        <w:t>Gezi</w:t>
      </w:r>
      <w:proofErr w:type="spellEnd"/>
      <w:r w:rsidR="00B061B0">
        <w:rPr>
          <w:lang w:val="en-GB"/>
        </w:rPr>
        <w:t xml:space="preserve"> </w:t>
      </w:r>
      <w:r w:rsidR="00C97DD3">
        <w:rPr>
          <w:lang w:val="en-GB"/>
        </w:rPr>
        <w:t xml:space="preserve">protests and civil disobedience </w:t>
      </w:r>
      <w:r w:rsidR="00B061B0">
        <w:rPr>
          <w:lang w:val="en-GB"/>
        </w:rPr>
        <w:t>events</w:t>
      </w:r>
      <w:r w:rsidR="00C97DD3">
        <w:rPr>
          <w:lang w:val="en-GB"/>
        </w:rPr>
        <w:t xml:space="preserve"> placed the events in </w:t>
      </w:r>
      <w:r w:rsidR="00775533">
        <w:rPr>
          <w:lang w:val="en-GB"/>
        </w:rPr>
        <w:t>time</w:t>
      </w:r>
      <w:r w:rsidR="00C97DD3">
        <w:rPr>
          <w:lang w:val="en-GB"/>
        </w:rPr>
        <w:t xml:space="preserve">. </w:t>
      </w:r>
    </w:p>
    <w:p w14:paraId="5A84EE17" w14:textId="77777777" w:rsidR="00775533" w:rsidRDefault="00775533" w:rsidP="009850E6">
      <w:pPr>
        <w:spacing w:line="360" w:lineRule="auto"/>
        <w:jc w:val="both"/>
        <w:rPr>
          <w:lang w:val="en-GB"/>
        </w:rPr>
      </w:pPr>
    </w:p>
    <w:p w14:paraId="17558E8E" w14:textId="67916C05" w:rsidR="00A40020" w:rsidRDefault="0048470E" w:rsidP="009850E6">
      <w:pPr>
        <w:spacing w:line="360" w:lineRule="auto"/>
        <w:jc w:val="both"/>
        <w:rPr>
          <w:lang w:val="en-GB"/>
        </w:rPr>
      </w:pPr>
      <w:r>
        <w:rPr>
          <w:lang w:val="en-GB"/>
        </w:rPr>
        <w:t xml:space="preserve">As portrayed in the collective behaviour (CB) approach, </w:t>
      </w:r>
      <w:r w:rsidR="00C97DD3">
        <w:rPr>
          <w:lang w:val="en-GB"/>
        </w:rPr>
        <w:t xml:space="preserve">for example, </w:t>
      </w:r>
      <w:proofErr w:type="spellStart"/>
      <w:r>
        <w:rPr>
          <w:lang w:val="en-GB"/>
        </w:rPr>
        <w:t>Gezi</w:t>
      </w:r>
      <w:proofErr w:type="spellEnd"/>
      <w:r>
        <w:rPr>
          <w:lang w:val="en-GB"/>
        </w:rPr>
        <w:t xml:space="preserve"> events were strongly linked to longstanding concerns</w:t>
      </w:r>
      <w:r w:rsidR="00C97DD3">
        <w:rPr>
          <w:lang w:val="en-GB"/>
        </w:rPr>
        <w:t xml:space="preserve"> particularly those relating to </w:t>
      </w:r>
      <w:r>
        <w:rPr>
          <w:lang w:val="en-GB"/>
        </w:rPr>
        <w:t>freedoms, identities</w:t>
      </w:r>
      <w:r w:rsidR="008B5A17">
        <w:rPr>
          <w:lang w:val="en-GB"/>
        </w:rPr>
        <w:t xml:space="preserve"> and worldviews</w:t>
      </w:r>
      <w:r>
        <w:rPr>
          <w:lang w:val="en-GB"/>
        </w:rPr>
        <w:t xml:space="preserve">. Unlike the </w:t>
      </w:r>
      <w:r w:rsidR="00027648">
        <w:rPr>
          <w:lang w:val="en-GB"/>
        </w:rPr>
        <w:t xml:space="preserve">mass </w:t>
      </w:r>
      <w:r>
        <w:rPr>
          <w:lang w:val="en-GB"/>
        </w:rPr>
        <w:t>hysteria theme that is prevalent in CB approach, however, narrative</w:t>
      </w:r>
      <w:r w:rsidR="008B5A17">
        <w:rPr>
          <w:lang w:val="en-GB"/>
        </w:rPr>
        <w:t>s analysed in this chapter show</w:t>
      </w:r>
      <w:r>
        <w:rPr>
          <w:lang w:val="en-GB"/>
        </w:rPr>
        <w:t xml:space="preserve"> that protestors were engaged in </w:t>
      </w:r>
      <w:r w:rsidR="008B5A17">
        <w:rPr>
          <w:lang w:val="en-GB"/>
        </w:rPr>
        <w:t xml:space="preserve">thorough </w:t>
      </w:r>
      <w:r>
        <w:rPr>
          <w:lang w:val="en-GB"/>
        </w:rPr>
        <w:t xml:space="preserve">analyses and interpretations of </w:t>
      </w:r>
      <w:r w:rsidR="008B5A17">
        <w:rPr>
          <w:lang w:val="en-GB"/>
        </w:rPr>
        <w:t xml:space="preserve">the </w:t>
      </w:r>
      <w:r>
        <w:rPr>
          <w:lang w:val="en-GB"/>
        </w:rPr>
        <w:t>developments in the country while deciding to take part in the events.</w:t>
      </w:r>
      <w:r w:rsidR="00C97DD3">
        <w:rPr>
          <w:lang w:val="en-GB"/>
        </w:rPr>
        <w:t xml:space="preserve"> Likewise, the accounts of increasing trust on the society and the capabilities of its members </w:t>
      </w:r>
      <w:r w:rsidR="008B5A17">
        <w:rPr>
          <w:lang w:val="en-GB"/>
        </w:rPr>
        <w:t>due to the experiences during the events contrast</w:t>
      </w:r>
      <w:r w:rsidR="00C97DD3">
        <w:rPr>
          <w:lang w:val="en-GB"/>
        </w:rPr>
        <w:t xml:space="preserve"> sharply </w:t>
      </w:r>
      <w:r>
        <w:rPr>
          <w:lang w:val="en-GB"/>
        </w:rPr>
        <w:t>with the social breakdown theme of CB approach</w:t>
      </w:r>
      <w:r w:rsidR="00C97DD3">
        <w:rPr>
          <w:lang w:val="en-GB"/>
        </w:rPr>
        <w:t>.</w:t>
      </w:r>
      <w:r>
        <w:rPr>
          <w:lang w:val="en-GB"/>
        </w:rPr>
        <w:t xml:space="preserve"> </w:t>
      </w:r>
    </w:p>
    <w:p w14:paraId="66CE90E0" w14:textId="77777777" w:rsidR="00A40020" w:rsidRDefault="00A40020" w:rsidP="009850E6">
      <w:pPr>
        <w:spacing w:line="360" w:lineRule="auto"/>
        <w:jc w:val="both"/>
        <w:rPr>
          <w:lang w:val="en-GB"/>
        </w:rPr>
      </w:pPr>
    </w:p>
    <w:p w14:paraId="29D25180" w14:textId="3B8785FF" w:rsidR="00B061B0" w:rsidRPr="007E442D" w:rsidRDefault="008B5A17" w:rsidP="009850E6">
      <w:pPr>
        <w:spacing w:line="360" w:lineRule="auto"/>
        <w:jc w:val="both"/>
        <w:rPr>
          <w:lang w:val="en-GB"/>
        </w:rPr>
      </w:pPr>
      <w:r>
        <w:rPr>
          <w:lang w:val="en-GB"/>
        </w:rPr>
        <w:t>In terms of mobilising resources of broad groups of conscious constituents</w:t>
      </w:r>
      <w:r w:rsidR="00027648">
        <w:rPr>
          <w:lang w:val="en-GB"/>
        </w:rPr>
        <w:t xml:space="preserve"> -</w:t>
      </w:r>
      <w:r>
        <w:rPr>
          <w:lang w:val="en-GB"/>
        </w:rPr>
        <w:t xml:space="preserve"> millions of people taking part in the events for weeks in this particular case</w:t>
      </w:r>
      <w:r w:rsidR="00027648">
        <w:rPr>
          <w:lang w:val="en-GB"/>
        </w:rPr>
        <w:t xml:space="preserve"> -</w:t>
      </w:r>
      <w:r>
        <w:rPr>
          <w:lang w:val="en-GB"/>
        </w:rPr>
        <w:t xml:space="preserve"> we do not necessarily see organising efforts of entrepreneurial actors, as described in the resource mobilisation (RM) approach, but the police brutality against environmental activists during a sitting action emerging to be a powerful catalyst</w:t>
      </w:r>
      <w:r w:rsidR="00DE4027">
        <w:rPr>
          <w:lang w:val="en-GB"/>
        </w:rPr>
        <w:t xml:space="preserve"> of mobilisation</w:t>
      </w:r>
      <w:r>
        <w:rPr>
          <w:lang w:val="en-GB"/>
        </w:rPr>
        <w:t xml:space="preserve"> at a symbolic level</w:t>
      </w:r>
      <w:r w:rsidR="00DE4027">
        <w:rPr>
          <w:lang w:val="en-GB"/>
        </w:rPr>
        <w:t xml:space="preserve"> with stories and images of oppression versus innocence. </w:t>
      </w:r>
      <w:r w:rsidR="00027648">
        <w:rPr>
          <w:lang w:val="en-GB"/>
        </w:rPr>
        <w:t>In this sense, t</w:t>
      </w:r>
      <w:r w:rsidR="00DE4027">
        <w:rPr>
          <w:lang w:val="en-GB"/>
        </w:rPr>
        <w:t>he environment</w:t>
      </w:r>
      <w:r w:rsidR="00027648">
        <w:rPr>
          <w:lang w:val="en-GB"/>
        </w:rPr>
        <w:t xml:space="preserve"> symbolised with </w:t>
      </w:r>
      <w:r w:rsidR="00CD6ACC">
        <w:rPr>
          <w:lang w:val="en-GB"/>
        </w:rPr>
        <w:t>‘</w:t>
      </w:r>
      <w:r w:rsidR="00027648" w:rsidRPr="00DF2A71">
        <w:rPr>
          <w:i/>
          <w:lang w:val="en-GB"/>
        </w:rPr>
        <w:t xml:space="preserve">just a </w:t>
      </w:r>
      <w:r w:rsidR="00DE4027" w:rsidRPr="00DF2A71">
        <w:rPr>
          <w:i/>
          <w:lang w:val="en-GB"/>
        </w:rPr>
        <w:t>few trees</w:t>
      </w:r>
      <w:r w:rsidR="00CD6ACC">
        <w:rPr>
          <w:i/>
          <w:lang w:val="en-GB"/>
        </w:rPr>
        <w:t>’</w:t>
      </w:r>
      <w:r w:rsidR="00DE4027">
        <w:rPr>
          <w:lang w:val="en-GB"/>
        </w:rPr>
        <w:t xml:space="preserve">, or </w:t>
      </w:r>
      <w:r w:rsidR="00CD6ACC">
        <w:rPr>
          <w:lang w:val="en-GB"/>
        </w:rPr>
        <w:t>‘</w:t>
      </w:r>
      <w:r w:rsidR="00DE4027" w:rsidRPr="00DF2A71">
        <w:rPr>
          <w:i/>
          <w:lang w:val="en-GB"/>
        </w:rPr>
        <w:t>the green</w:t>
      </w:r>
      <w:r w:rsidR="00CD6ACC">
        <w:rPr>
          <w:i/>
          <w:lang w:val="en-GB"/>
        </w:rPr>
        <w:t>’</w:t>
      </w:r>
      <w:r>
        <w:rPr>
          <w:lang w:val="en-GB"/>
        </w:rPr>
        <w:t xml:space="preserve"> </w:t>
      </w:r>
      <w:r w:rsidR="00DE4027">
        <w:rPr>
          <w:lang w:val="en-GB"/>
        </w:rPr>
        <w:t>in</w:t>
      </w:r>
      <w:r w:rsidR="00027648">
        <w:rPr>
          <w:lang w:val="en-GB"/>
        </w:rPr>
        <w:t xml:space="preserve"> </w:t>
      </w:r>
      <w:proofErr w:type="spellStart"/>
      <w:r w:rsidR="00027648">
        <w:rPr>
          <w:lang w:val="en-GB"/>
        </w:rPr>
        <w:t>Gezi</w:t>
      </w:r>
      <w:proofErr w:type="spellEnd"/>
      <w:r w:rsidR="00027648">
        <w:rPr>
          <w:lang w:val="en-GB"/>
        </w:rPr>
        <w:t xml:space="preserve"> talk</w:t>
      </w:r>
      <w:r w:rsidR="00DE4027">
        <w:rPr>
          <w:lang w:val="en-GB"/>
        </w:rPr>
        <w:t xml:space="preserve">, falls outside of the usual spheres of political clashes in Turkey, where violence appears to be </w:t>
      </w:r>
      <w:r w:rsidR="00027648">
        <w:rPr>
          <w:lang w:val="en-GB"/>
        </w:rPr>
        <w:t xml:space="preserve">more </w:t>
      </w:r>
      <w:r w:rsidR="00DE4027">
        <w:rPr>
          <w:lang w:val="en-GB"/>
        </w:rPr>
        <w:t>normalised. As such, the victims of police violence</w:t>
      </w:r>
      <w:r w:rsidR="00A40020">
        <w:rPr>
          <w:lang w:val="en-GB"/>
        </w:rPr>
        <w:t xml:space="preserve"> in this case</w:t>
      </w:r>
      <w:r w:rsidR="00DE4027">
        <w:rPr>
          <w:lang w:val="en-GB"/>
        </w:rPr>
        <w:t xml:space="preserve"> </w:t>
      </w:r>
      <w:r w:rsidR="00027648">
        <w:rPr>
          <w:lang w:val="en-GB"/>
        </w:rPr>
        <w:t xml:space="preserve">could </w:t>
      </w:r>
      <w:r w:rsidR="00DE4027">
        <w:rPr>
          <w:lang w:val="en-GB"/>
        </w:rPr>
        <w:t>not</w:t>
      </w:r>
      <w:r w:rsidR="00027648">
        <w:rPr>
          <w:lang w:val="en-GB"/>
        </w:rPr>
        <w:t xml:space="preserve"> be easily</w:t>
      </w:r>
      <w:r w:rsidR="00DE4027">
        <w:rPr>
          <w:lang w:val="en-GB"/>
        </w:rPr>
        <w:t xml:space="preserve"> </w:t>
      </w:r>
      <w:r w:rsidR="00A40020">
        <w:rPr>
          <w:lang w:val="en-GB"/>
        </w:rPr>
        <w:t>radicalised with</w:t>
      </w:r>
      <w:r w:rsidR="00DE4027">
        <w:rPr>
          <w:lang w:val="en-GB"/>
        </w:rPr>
        <w:t xml:space="preserve"> suspects of </w:t>
      </w:r>
      <w:r w:rsidR="00DE4027" w:rsidRPr="00DF2A71">
        <w:rPr>
          <w:i/>
          <w:lang w:val="en-GB"/>
        </w:rPr>
        <w:t xml:space="preserve">illegal </w:t>
      </w:r>
      <w:r w:rsidR="00DE4027" w:rsidRPr="00027648">
        <w:rPr>
          <w:lang w:val="en-GB"/>
        </w:rPr>
        <w:t>political activism</w:t>
      </w:r>
      <w:r w:rsidR="00027648">
        <w:rPr>
          <w:lang w:val="en-GB"/>
        </w:rPr>
        <w:t xml:space="preserve">, which is then </w:t>
      </w:r>
      <w:r w:rsidR="00CD6ACC">
        <w:rPr>
          <w:lang w:val="en-GB"/>
        </w:rPr>
        <w:t xml:space="preserve">often </w:t>
      </w:r>
      <w:r w:rsidR="00027648">
        <w:rPr>
          <w:lang w:val="en-GB"/>
        </w:rPr>
        <w:t>quickly reduced to ‘</w:t>
      </w:r>
      <w:r w:rsidR="00027648" w:rsidRPr="00DF2A71">
        <w:rPr>
          <w:i/>
          <w:lang w:val="en-GB"/>
        </w:rPr>
        <w:t>terror</w:t>
      </w:r>
      <w:r w:rsidR="00027648">
        <w:rPr>
          <w:i/>
          <w:lang w:val="en-GB"/>
        </w:rPr>
        <w:t>’</w:t>
      </w:r>
      <w:r w:rsidR="00027648">
        <w:rPr>
          <w:lang w:val="en-GB"/>
        </w:rPr>
        <w:t xml:space="preserve">, </w:t>
      </w:r>
      <w:r w:rsidR="00A40020">
        <w:rPr>
          <w:lang w:val="en-GB"/>
        </w:rPr>
        <w:t xml:space="preserve">but </w:t>
      </w:r>
      <w:r w:rsidR="00DE4027">
        <w:rPr>
          <w:lang w:val="en-GB"/>
        </w:rPr>
        <w:t xml:space="preserve">seen as the naïve activists sitting in the park reading </w:t>
      </w:r>
      <w:r w:rsidR="00027648">
        <w:rPr>
          <w:lang w:val="en-GB"/>
        </w:rPr>
        <w:t xml:space="preserve">their </w:t>
      </w:r>
      <w:r w:rsidR="00DE4027">
        <w:rPr>
          <w:lang w:val="en-GB"/>
        </w:rPr>
        <w:t xml:space="preserve">books and trying to save the few trees left in </w:t>
      </w:r>
      <w:proofErr w:type="spellStart"/>
      <w:r w:rsidR="00DE4027">
        <w:rPr>
          <w:lang w:val="en-GB"/>
        </w:rPr>
        <w:t>Taksim</w:t>
      </w:r>
      <w:proofErr w:type="spellEnd"/>
      <w:r w:rsidR="00A40020">
        <w:rPr>
          <w:lang w:val="en-GB"/>
        </w:rPr>
        <w:t xml:space="preserve">. That </w:t>
      </w:r>
      <w:proofErr w:type="gramStart"/>
      <w:r w:rsidR="00A40020">
        <w:rPr>
          <w:lang w:val="en-GB"/>
        </w:rPr>
        <w:t>the</w:t>
      </w:r>
      <w:r w:rsidR="00027648">
        <w:rPr>
          <w:lang w:val="en-GB"/>
        </w:rPr>
        <w:t>ir</w:t>
      </w:r>
      <w:proofErr w:type="gramEnd"/>
      <w:r w:rsidR="00027648">
        <w:rPr>
          <w:lang w:val="en-GB"/>
        </w:rPr>
        <w:t xml:space="preserve"> tents were put in fire, the</w:t>
      </w:r>
      <w:r w:rsidR="00A40020">
        <w:rPr>
          <w:lang w:val="en-GB"/>
        </w:rPr>
        <w:t>y were brutally beaten</w:t>
      </w:r>
      <w:r w:rsidR="00027648">
        <w:rPr>
          <w:lang w:val="en-GB"/>
        </w:rPr>
        <w:t>,</w:t>
      </w:r>
      <w:r w:rsidR="00A40020">
        <w:rPr>
          <w:lang w:val="en-GB"/>
        </w:rPr>
        <w:t xml:space="preserve"> or gassed on the face, therefore, </w:t>
      </w:r>
      <w:r w:rsidR="00027648">
        <w:rPr>
          <w:lang w:val="en-GB"/>
        </w:rPr>
        <w:t>e</w:t>
      </w:r>
      <w:r w:rsidR="00A40020">
        <w:rPr>
          <w:lang w:val="en-GB"/>
        </w:rPr>
        <w:t>voked emotion</w:t>
      </w:r>
      <w:r w:rsidR="00027648">
        <w:rPr>
          <w:lang w:val="en-GB"/>
        </w:rPr>
        <w:t>s</w:t>
      </w:r>
      <w:r w:rsidR="00A40020">
        <w:rPr>
          <w:lang w:val="en-GB"/>
        </w:rPr>
        <w:t xml:space="preserve"> and signified increased existential threats</w:t>
      </w:r>
      <w:r w:rsidR="00027648">
        <w:rPr>
          <w:lang w:val="en-GB"/>
        </w:rPr>
        <w:t xml:space="preserve"> for many</w:t>
      </w:r>
      <w:r w:rsidR="00A40020">
        <w:rPr>
          <w:lang w:val="en-GB"/>
        </w:rPr>
        <w:t xml:space="preserve">.  </w:t>
      </w:r>
    </w:p>
    <w:p w14:paraId="10DD7933" w14:textId="77777777" w:rsidR="003F1438" w:rsidRPr="007E442D" w:rsidRDefault="003F1438" w:rsidP="009850E6">
      <w:pPr>
        <w:spacing w:line="360" w:lineRule="auto"/>
        <w:jc w:val="both"/>
        <w:rPr>
          <w:lang w:val="en-GB"/>
        </w:rPr>
      </w:pPr>
    </w:p>
    <w:p w14:paraId="6B706434" w14:textId="25CB6E31" w:rsidR="008840AC" w:rsidRPr="007E442D" w:rsidRDefault="00A40020" w:rsidP="008840AC">
      <w:pPr>
        <w:spacing w:line="360" w:lineRule="auto"/>
        <w:jc w:val="both"/>
        <w:rPr>
          <w:lang w:val="en-GB"/>
        </w:rPr>
      </w:pPr>
      <w:r>
        <w:rPr>
          <w:lang w:val="en-GB"/>
        </w:rPr>
        <w:t>In terms of the broader political processes highlighted in the po</w:t>
      </w:r>
      <w:r w:rsidR="000A6B4C">
        <w:rPr>
          <w:lang w:val="en-GB"/>
        </w:rPr>
        <w:t xml:space="preserve">litical process (PP) approach and the major social struggles that are taken into consideration in the new social movement (NSM) approach, firstly, we see a long historical process of </w:t>
      </w:r>
      <w:r w:rsidR="008840AC" w:rsidRPr="007E442D">
        <w:rPr>
          <w:lang w:val="en-GB"/>
        </w:rPr>
        <w:t>clashes</w:t>
      </w:r>
      <w:r w:rsidR="00095918" w:rsidRPr="007E442D">
        <w:rPr>
          <w:lang w:val="en-GB"/>
        </w:rPr>
        <w:t xml:space="preserve"> between secular and religion-based</w:t>
      </w:r>
      <w:r w:rsidR="008840AC" w:rsidRPr="007E442D">
        <w:rPr>
          <w:lang w:val="en-GB"/>
        </w:rPr>
        <w:t xml:space="preserve"> worldviews</w:t>
      </w:r>
      <w:r w:rsidR="000A6B4C">
        <w:rPr>
          <w:lang w:val="en-GB"/>
        </w:rPr>
        <w:t xml:space="preserve"> in Turkey</w:t>
      </w:r>
      <w:r w:rsidR="008840AC" w:rsidRPr="007E442D">
        <w:rPr>
          <w:lang w:val="en-GB"/>
        </w:rPr>
        <w:t xml:space="preserve">. In this respect, the </w:t>
      </w:r>
      <w:r w:rsidR="000A6B4C">
        <w:rPr>
          <w:lang w:val="en-GB"/>
        </w:rPr>
        <w:t>participants s</w:t>
      </w:r>
      <w:r w:rsidR="008840AC" w:rsidRPr="007E442D">
        <w:rPr>
          <w:lang w:val="en-GB"/>
        </w:rPr>
        <w:t>ee</w:t>
      </w:r>
      <w:r w:rsidR="000A6B4C">
        <w:rPr>
          <w:lang w:val="en-GB"/>
        </w:rPr>
        <w:t xml:space="preserve"> the events</w:t>
      </w:r>
      <w:r w:rsidR="008840AC" w:rsidRPr="007E442D">
        <w:rPr>
          <w:lang w:val="en-GB"/>
        </w:rPr>
        <w:t xml:space="preserve"> as a fair response to changing</w:t>
      </w:r>
      <w:r w:rsidR="00D13366">
        <w:rPr>
          <w:lang w:val="en-GB"/>
        </w:rPr>
        <w:t xml:space="preserve"> regime of</w:t>
      </w:r>
      <w:r w:rsidR="008840AC" w:rsidRPr="007E442D">
        <w:rPr>
          <w:lang w:val="en-GB"/>
        </w:rPr>
        <w:t xml:space="preserve"> </w:t>
      </w:r>
      <w:r w:rsidR="00D13366">
        <w:rPr>
          <w:lang w:val="en-GB"/>
        </w:rPr>
        <w:t xml:space="preserve">governmentality </w:t>
      </w:r>
      <w:r w:rsidR="008840AC" w:rsidRPr="007E442D">
        <w:rPr>
          <w:lang w:val="en-GB"/>
        </w:rPr>
        <w:t>experienced in different realms of everyday life</w:t>
      </w:r>
      <w:r w:rsidR="00D13366">
        <w:rPr>
          <w:lang w:val="en-GB"/>
        </w:rPr>
        <w:t>, as well as</w:t>
      </w:r>
      <w:r w:rsidR="000A6B4C">
        <w:rPr>
          <w:lang w:val="en-GB"/>
        </w:rPr>
        <w:t xml:space="preserve"> the </w:t>
      </w:r>
      <w:r w:rsidR="00D13366">
        <w:rPr>
          <w:lang w:val="en-GB"/>
        </w:rPr>
        <w:t xml:space="preserve">direct </w:t>
      </w:r>
      <w:r w:rsidR="000A6B4C">
        <w:rPr>
          <w:lang w:val="en-GB"/>
        </w:rPr>
        <w:t xml:space="preserve">state power </w:t>
      </w:r>
      <w:r w:rsidR="008840AC" w:rsidRPr="007E442D">
        <w:rPr>
          <w:lang w:val="en-GB"/>
        </w:rPr>
        <w:t>and alienation</w:t>
      </w:r>
      <w:r w:rsidR="000A6B4C">
        <w:rPr>
          <w:lang w:val="en-GB"/>
        </w:rPr>
        <w:t xml:space="preserve"> imposed on people with different views and life-styles</w:t>
      </w:r>
      <w:r w:rsidR="008840AC" w:rsidRPr="007E442D">
        <w:rPr>
          <w:lang w:val="en-GB"/>
        </w:rPr>
        <w:t xml:space="preserve">. </w:t>
      </w:r>
      <w:r w:rsidR="000A6B4C">
        <w:rPr>
          <w:lang w:val="en-GB"/>
        </w:rPr>
        <w:t xml:space="preserve">Secondly, the narratives </w:t>
      </w:r>
      <w:r w:rsidR="008840AC" w:rsidRPr="007E442D">
        <w:rPr>
          <w:lang w:val="en-GB"/>
        </w:rPr>
        <w:t xml:space="preserve">positions </w:t>
      </w:r>
      <w:proofErr w:type="spellStart"/>
      <w:r w:rsidR="008840AC" w:rsidRPr="007E442D">
        <w:rPr>
          <w:lang w:val="en-GB"/>
        </w:rPr>
        <w:t>Gezi</w:t>
      </w:r>
      <w:proofErr w:type="spellEnd"/>
      <w:r w:rsidR="008840AC" w:rsidRPr="007E442D">
        <w:rPr>
          <w:lang w:val="en-GB"/>
        </w:rPr>
        <w:t xml:space="preserve"> events in relation to </w:t>
      </w:r>
      <w:r w:rsidR="00095918" w:rsidRPr="007E442D">
        <w:rPr>
          <w:lang w:val="en-GB"/>
        </w:rPr>
        <w:t>long periods of political inactivity</w:t>
      </w:r>
      <w:r w:rsidR="008840AC" w:rsidRPr="007E442D">
        <w:rPr>
          <w:lang w:val="en-GB"/>
        </w:rPr>
        <w:t>. From this perspective, the events a</w:t>
      </w:r>
      <w:r w:rsidR="00727D5D" w:rsidRPr="007E442D">
        <w:rPr>
          <w:lang w:val="en-GB"/>
        </w:rPr>
        <w:t>re the breaking point of fear from</w:t>
      </w:r>
      <w:r w:rsidR="008840AC" w:rsidRPr="007E442D">
        <w:rPr>
          <w:lang w:val="en-GB"/>
        </w:rPr>
        <w:t xml:space="preserve"> political and state violence</w:t>
      </w:r>
      <w:r w:rsidR="00095918" w:rsidRPr="007E442D">
        <w:rPr>
          <w:lang w:val="en-GB"/>
        </w:rPr>
        <w:t xml:space="preserve">. While some positioned the </w:t>
      </w:r>
      <w:r w:rsidR="00727D5D" w:rsidRPr="007E442D">
        <w:rPr>
          <w:lang w:val="en-GB"/>
        </w:rPr>
        <w:t xml:space="preserve">events as an </w:t>
      </w:r>
      <w:r w:rsidR="00095918" w:rsidRPr="007E442D">
        <w:rPr>
          <w:lang w:val="en-GB"/>
        </w:rPr>
        <w:t xml:space="preserve">act of </w:t>
      </w:r>
      <w:r w:rsidR="00095918" w:rsidRPr="007E442D">
        <w:rPr>
          <w:i/>
          <w:lang w:val="en-GB"/>
        </w:rPr>
        <w:t>awakening</w:t>
      </w:r>
      <w:r w:rsidR="00095918" w:rsidRPr="007E442D">
        <w:rPr>
          <w:lang w:val="en-GB"/>
        </w:rPr>
        <w:t xml:space="preserve"> in recent times and in relation to the government’s policies in the last decade, others referred to waking up from a state of inaction and </w:t>
      </w:r>
      <w:r w:rsidR="00095918" w:rsidRPr="007E442D">
        <w:rPr>
          <w:i/>
          <w:lang w:val="en-GB"/>
        </w:rPr>
        <w:t>lassitude</w:t>
      </w:r>
      <w:r w:rsidR="00095918" w:rsidRPr="007E442D">
        <w:rPr>
          <w:lang w:val="en-GB"/>
        </w:rPr>
        <w:t xml:space="preserve"> that continued since the military coup in 1980. </w:t>
      </w:r>
      <w:proofErr w:type="spellStart"/>
      <w:r w:rsidR="00727D5D" w:rsidRPr="007E442D">
        <w:rPr>
          <w:lang w:val="en-GB"/>
        </w:rPr>
        <w:t>Gezi</w:t>
      </w:r>
      <w:proofErr w:type="spellEnd"/>
      <w:r w:rsidR="00727D5D" w:rsidRPr="007E442D">
        <w:rPr>
          <w:lang w:val="en-GB"/>
        </w:rPr>
        <w:t xml:space="preserve"> events, in this sense enabled </w:t>
      </w:r>
      <w:r w:rsidR="008840AC" w:rsidRPr="007E442D">
        <w:rPr>
          <w:lang w:val="en-GB"/>
        </w:rPr>
        <w:t>people to meet ‘</w:t>
      </w:r>
      <w:r w:rsidR="008840AC" w:rsidRPr="007E442D">
        <w:rPr>
          <w:i/>
          <w:lang w:val="en-GB"/>
        </w:rPr>
        <w:t>with the street again, meeting each other on the street again</w:t>
      </w:r>
      <w:r w:rsidR="008840AC" w:rsidRPr="007E442D">
        <w:rPr>
          <w:lang w:val="en-GB"/>
        </w:rPr>
        <w:t xml:space="preserve">’. The street and the protests in this context do not subscribe to explicit ideologies but to new </w:t>
      </w:r>
      <w:proofErr w:type="gramStart"/>
      <w:r w:rsidR="00727D5D" w:rsidRPr="007E442D">
        <w:rPr>
          <w:lang w:val="en-GB"/>
        </w:rPr>
        <w:t>practices</w:t>
      </w:r>
      <w:proofErr w:type="gramEnd"/>
      <w:r w:rsidR="00727D5D" w:rsidRPr="007E442D">
        <w:rPr>
          <w:lang w:val="en-GB"/>
        </w:rPr>
        <w:t xml:space="preserve"> that re-establish political spaces for</w:t>
      </w:r>
      <w:r w:rsidR="008840AC" w:rsidRPr="007E442D">
        <w:rPr>
          <w:lang w:val="en-GB"/>
        </w:rPr>
        <w:t xml:space="preserve"> individuals t</w:t>
      </w:r>
      <w:r w:rsidR="00727D5D" w:rsidRPr="007E442D">
        <w:rPr>
          <w:lang w:val="en-GB"/>
        </w:rPr>
        <w:t>hat can be shared with others in public spaces</w:t>
      </w:r>
      <w:r w:rsidR="000A6B4C">
        <w:rPr>
          <w:lang w:val="en-GB"/>
        </w:rPr>
        <w:t xml:space="preserve"> like the </w:t>
      </w:r>
      <w:proofErr w:type="spellStart"/>
      <w:r w:rsidR="000A6B4C">
        <w:rPr>
          <w:lang w:val="en-GB"/>
        </w:rPr>
        <w:t>Gezi</w:t>
      </w:r>
      <w:proofErr w:type="spellEnd"/>
      <w:r w:rsidR="000A6B4C">
        <w:rPr>
          <w:lang w:val="en-GB"/>
        </w:rPr>
        <w:t xml:space="preserve"> Park</w:t>
      </w:r>
      <w:r w:rsidR="008840AC" w:rsidRPr="007E442D">
        <w:rPr>
          <w:lang w:val="en-GB"/>
        </w:rPr>
        <w:t>.</w:t>
      </w:r>
      <w:r w:rsidR="0034675B">
        <w:rPr>
          <w:lang w:val="en-GB"/>
        </w:rPr>
        <w:t xml:space="preserve"> </w:t>
      </w:r>
    </w:p>
    <w:p w14:paraId="60F1003A" w14:textId="77777777" w:rsidR="00E029A5" w:rsidRDefault="00E029A5" w:rsidP="009850E6">
      <w:pPr>
        <w:spacing w:line="360" w:lineRule="auto"/>
        <w:jc w:val="both"/>
        <w:rPr>
          <w:lang w:val="en-GB"/>
        </w:rPr>
      </w:pPr>
    </w:p>
    <w:p w14:paraId="243CD8F2" w14:textId="77777777" w:rsidR="00794B62" w:rsidRPr="007E442D" w:rsidRDefault="00794B62" w:rsidP="009850E6">
      <w:pPr>
        <w:spacing w:line="360" w:lineRule="auto"/>
        <w:jc w:val="both"/>
        <w:rPr>
          <w:lang w:val="en-GB"/>
        </w:rPr>
      </w:pPr>
      <w:bookmarkStart w:id="0" w:name="_GoBack"/>
      <w:bookmarkEnd w:id="0"/>
    </w:p>
    <w:p w14:paraId="13A382BD" w14:textId="77777777" w:rsidR="00040E66" w:rsidRPr="007E442D" w:rsidRDefault="00040E66" w:rsidP="009850E6">
      <w:pPr>
        <w:spacing w:line="360" w:lineRule="auto"/>
        <w:jc w:val="both"/>
        <w:rPr>
          <w:b/>
          <w:lang w:val="en-GB"/>
        </w:rPr>
      </w:pPr>
      <w:r w:rsidRPr="007E442D">
        <w:rPr>
          <w:b/>
          <w:lang w:val="en-GB"/>
        </w:rPr>
        <w:t>References:</w:t>
      </w:r>
    </w:p>
    <w:p w14:paraId="0881CB90" w14:textId="77777777" w:rsidR="00440018" w:rsidRPr="00107C7E" w:rsidRDefault="00440018" w:rsidP="00440018">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 xml:space="preserve">Armstrong, Elizabeth A. and Bernstein, Mary (2008) Culture, Power, and Institutions: A Multi-Institutional Politics Approach to Social Movements, Sociological Theory, 26:1, </w:t>
      </w:r>
      <w:proofErr w:type="gramStart"/>
      <w:r w:rsidRPr="00107C7E">
        <w:rPr>
          <w:rFonts w:asciiTheme="minorHAnsi" w:eastAsiaTheme="minorHAnsi" w:hAnsiTheme="minorHAnsi" w:cstheme="minorBidi"/>
          <w:sz w:val="24"/>
          <w:szCs w:val="24"/>
        </w:rPr>
        <w:t>pp</w:t>
      </w:r>
      <w:proofErr w:type="gramEnd"/>
      <w:r w:rsidRPr="00107C7E">
        <w:rPr>
          <w:rFonts w:asciiTheme="minorHAnsi" w:eastAsiaTheme="minorHAnsi" w:hAnsiTheme="minorHAnsi" w:cstheme="minorBidi"/>
          <w:sz w:val="24"/>
          <w:szCs w:val="24"/>
        </w:rPr>
        <w:t>. 74-99.</w:t>
      </w:r>
    </w:p>
    <w:p w14:paraId="713F9454" w14:textId="727D3149" w:rsidR="00104400" w:rsidRPr="00107C7E" w:rsidRDefault="00104400" w:rsidP="00104400">
      <w:pPr>
        <w:pStyle w:val="NormalWeb"/>
        <w:rPr>
          <w:rFonts w:asciiTheme="minorHAnsi" w:eastAsiaTheme="minorHAnsi" w:hAnsiTheme="minorHAnsi" w:cstheme="minorBidi"/>
          <w:sz w:val="24"/>
          <w:szCs w:val="24"/>
        </w:rPr>
      </w:pPr>
      <w:proofErr w:type="spellStart"/>
      <w:r w:rsidRPr="00107C7E">
        <w:rPr>
          <w:rFonts w:asciiTheme="minorHAnsi" w:eastAsiaTheme="minorHAnsi" w:hAnsiTheme="minorHAnsi" w:cstheme="minorBidi"/>
          <w:sz w:val="24"/>
          <w:szCs w:val="24"/>
        </w:rPr>
        <w:t>Benford</w:t>
      </w:r>
      <w:proofErr w:type="spellEnd"/>
      <w:r w:rsidRPr="00107C7E">
        <w:rPr>
          <w:rFonts w:asciiTheme="minorHAnsi" w:eastAsiaTheme="minorHAnsi" w:hAnsiTheme="minorHAnsi" w:cstheme="minorBidi"/>
          <w:sz w:val="24"/>
          <w:szCs w:val="24"/>
        </w:rPr>
        <w:t>, RD and Snow, DA (2000) Framing processes and social movements: An overview and assessment, Annual Review of Sociology, 26</w:t>
      </w:r>
      <w:r w:rsidR="00E8577A">
        <w:rPr>
          <w:rFonts w:asciiTheme="minorHAnsi" w:eastAsiaTheme="minorHAnsi" w:hAnsiTheme="minorHAnsi" w:cstheme="minorBidi"/>
          <w:sz w:val="24"/>
          <w:szCs w:val="24"/>
        </w:rPr>
        <w:t>,</w:t>
      </w:r>
      <w:r w:rsidRPr="00107C7E">
        <w:rPr>
          <w:rFonts w:asciiTheme="minorHAnsi" w:eastAsiaTheme="minorHAnsi" w:hAnsiTheme="minorHAnsi" w:cstheme="minorBidi"/>
          <w:sz w:val="24"/>
          <w:szCs w:val="24"/>
        </w:rPr>
        <w:t xml:space="preserve"> </w:t>
      </w:r>
      <w:proofErr w:type="spellStart"/>
      <w:r w:rsidRPr="00107C7E">
        <w:rPr>
          <w:rFonts w:asciiTheme="minorHAnsi" w:eastAsiaTheme="minorHAnsi" w:hAnsiTheme="minorHAnsi" w:cstheme="minorBidi"/>
          <w:sz w:val="24"/>
          <w:szCs w:val="24"/>
        </w:rPr>
        <w:t>pp</w:t>
      </w:r>
      <w:proofErr w:type="spellEnd"/>
      <w:r w:rsidRPr="00107C7E">
        <w:rPr>
          <w:rFonts w:asciiTheme="minorHAnsi" w:eastAsiaTheme="minorHAnsi" w:hAnsiTheme="minorHAnsi" w:cstheme="minorBidi"/>
          <w:sz w:val="24"/>
          <w:szCs w:val="24"/>
        </w:rPr>
        <w:t>: 611-639.</w:t>
      </w:r>
    </w:p>
    <w:p w14:paraId="0560282F" w14:textId="77777777" w:rsidR="00104400" w:rsidRPr="00107C7E" w:rsidRDefault="00104400" w:rsidP="00104400">
      <w:pPr>
        <w:pStyle w:val="NormalWeb"/>
        <w:rPr>
          <w:rFonts w:asciiTheme="minorHAnsi" w:eastAsiaTheme="minorHAnsi" w:hAnsiTheme="minorHAnsi" w:cstheme="minorBidi"/>
          <w:sz w:val="24"/>
          <w:szCs w:val="24"/>
        </w:rPr>
      </w:pPr>
      <w:proofErr w:type="spellStart"/>
      <w:r w:rsidRPr="00107C7E">
        <w:rPr>
          <w:rFonts w:asciiTheme="minorHAnsi" w:eastAsiaTheme="minorHAnsi" w:hAnsiTheme="minorHAnsi" w:cstheme="minorBidi"/>
          <w:sz w:val="24"/>
          <w:szCs w:val="24"/>
        </w:rPr>
        <w:t>Benski</w:t>
      </w:r>
      <w:proofErr w:type="spellEnd"/>
      <w:r w:rsidRPr="00107C7E">
        <w:rPr>
          <w:rFonts w:asciiTheme="minorHAnsi" w:eastAsiaTheme="minorHAnsi" w:hAnsiTheme="minorHAnsi" w:cstheme="minorBidi"/>
          <w:sz w:val="24"/>
          <w:szCs w:val="24"/>
        </w:rPr>
        <w:t xml:space="preserve">, </w:t>
      </w:r>
      <w:proofErr w:type="spellStart"/>
      <w:r w:rsidRPr="00107C7E">
        <w:rPr>
          <w:rFonts w:asciiTheme="minorHAnsi" w:eastAsiaTheme="minorHAnsi" w:hAnsiTheme="minorHAnsi" w:cstheme="minorBidi"/>
          <w:sz w:val="24"/>
          <w:szCs w:val="24"/>
        </w:rPr>
        <w:t>Tova</w:t>
      </w:r>
      <w:proofErr w:type="spellEnd"/>
      <w:r w:rsidRPr="00107C7E">
        <w:rPr>
          <w:rFonts w:asciiTheme="minorHAnsi" w:eastAsiaTheme="minorHAnsi" w:hAnsiTheme="minorHAnsi" w:cstheme="minorBidi"/>
          <w:sz w:val="24"/>
          <w:szCs w:val="24"/>
        </w:rPr>
        <w:t xml:space="preserve"> and </w:t>
      </w:r>
      <w:proofErr w:type="spellStart"/>
      <w:r w:rsidRPr="00107C7E">
        <w:rPr>
          <w:rFonts w:asciiTheme="minorHAnsi" w:eastAsiaTheme="minorHAnsi" w:hAnsiTheme="minorHAnsi" w:cstheme="minorBidi"/>
          <w:sz w:val="24"/>
          <w:szCs w:val="24"/>
        </w:rPr>
        <w:t>Langman</w:t>
      </w:r>
      <w:proofErr w:type="spellEnd"/>
      <w:r w:rsidRPr="00107C7E">
        <w:rPr>
          <w:rFonts w:asciiTheme="minorHAnsi" w:eastAsiaTheme="minorHAnsi" w:hAnsiTheme="minorHAnsi" w:cstheme="minorBidi"/>
          <w:sz w:val="24"/>
          <w:szCs w:val="24"/>
        </w:rPr>
        <w:t xml:space="preserve">, Lauren (2013) </w:t>
      </w:r>
      <w:proofErr w:type="gramStart"/>
      <w:r w:rsidRPr="00107C7E">
        <w:rPr>
          <w:rFonts w:asciiTheme="minorHAnsi" w:eastAsiaTheme="minorHAnsi" w:hAnsiTheme="minorHAnsi" w:cstheme="minorBidi"/>
          <w:sz w:val="24"/>
          <w:szCs w:val="24"/>
        </w:rPr>
        <w:t>The</w:t>
      </w:r>
      <w:proofErr w:type="gramEnd"/>
      <w:r w:rsidRPr="00107C7E">
        <w:rPr>
          <w:rFonts w:asciiTheme="minorHAnsi" w:eastAsiaTheme="minorHAnsi" w:hAnsiTheme="minorHAnsi" w:cstheme="minorBidi"/>
          <w:sz w:val="24"/>
          <w:szCs w:val="24"/>
        </w:rPr>
        <w:t xml:space="preserve"> effects of affects: The place of emotions in the mobilizations of 2011, Current Sociology, 61:4, </w:t>
      </w:r>
      <w:proofErr w:type="spellStart"/>
      <w:r w:rsidRPr="00107C7E">
        <w:rPr>
          <w:rFonts w:asciiTheme="minorHAnsi" w:eastAsiaTheme="minorHAnsi" w:hAnsiTheme="minorHAnsi" w:cstheme="minorBidi"/>
          <w:sz w:val="24"/>
          <w:szCs w:val="24"/>
        </w:rPr>
        <w:t>pp</w:t>
      </w:r>
      <w:proofErr w:type="spellEnd"/>
      <w:r w:rsidRPr="00107C7E">
        <w:rPr>
          <w:rFonts w:asciiTheme="minorHAnsi" w:eastAsiaTheme="minorHAnsi" w:hAnsiTheme="minorHAnsi" w:cstheme="minorBidi"/>
          <w:sz w:val="24"/>
          <w:szCs w:val="24"/>
        </w:rPr>
        <w:t xml:space="preserve"> 525-40. </w:t>
      </w:r>
    </w:p>
    <w:p w14:paraId="6C448F82" w14:textId="77777777" w:rsidR="00104400" w:rsidRPr="00107C7E" w:rsidRDefault="00104400" w:rsidP="00104400">
      <w:pPr>
        <w:pStyle w:val="NormalWeb"/>
        <w:rPr>
          <w:rFonts w:asciiTheme="minorHAnsi" w:eastAsiaTheme="minorHAnsi" w:hAnsiTheme="minorHAnsi" w:cstheme="minorBidi"/>
          <w:sz w:val="24"/>
          <w:szCs w:val="24"/>
        </w:rPr>
      </w:pPr>
      <w:proofErr w:type="spellStart"/>
      <w:r w:rsidRPr="00107C7E">
        <w:rPr>
          <w:rFonts w:asciiTheme="minorHAnsi" w:eastAsiaTheme="minorHAnsi" w:hAnsiTheme="minorHAnsi" w:cstheme="minorBidi"/>
          <w:sz w:val="24"/>
          <w:szCs w:val="24"/>
        </w:rPr>
        <w:t>Diez</w:t>
      </w:r>
      <w:proofErr w:type="spellEnd"/>
      <w:r w:rsidRPr="00107C7E">
        <w:rPr>
          <w:rFonts w:asciiTheme="minorHAnsi" w:eastAsiaTheme="minorHAnsi" w:hAnsiTheme="minorHAnsi" w:cstheme="minorBidi"/>
          <w:sz w:val="24"/>
          <w:szCs w:val="24"/>
        </w:rPr>
        <w:t xml:space="preserve">, Thomas; </w:t>
      </w:r>
      <w:proofErr w:type="spellStart"/>
      <w:r w:rsidRPr="00107C7E">
        <w:rPr>
          <w:rFonts w:asciiTheme="minorHAnsi" w:eastAsiaTheme="minorHAnsi" w:hAnsiTheme="minorHAnsi" w:cstheme="minorBidi"/>
          <w:sz w:val="24"/>
          <w:szCs w:val="24"/>
        </w:rPr>
        <w:t>Stetter</w:t>
      </w:r>
      <w:proofErr w:type="spellEnd"/>
      <w:r w:rsidRPr="00107C7E">
        <w:rPr>
          <w:rFonts w:asciiTheme="minorHAnsi" w:eastAsiaTheme="minorHAnsi" w:hAnsiTheme="minorHAnsi" w:cstheme="minorBidi"/>
          <w:sz w:val="24"/>
          <w:szCs w:val="24"/>
        </w:rPr>
        <w:t xml:space="preserve">, Stephan and Albert, Mathias (2006) The European Union and Border Conflicts: The Transformative Power of Integration, International Organization, 60:3, </w:t>
      </w:r>
      <w:proofErr w:type="gramStart"/>
      <w:r w:rsidRPr="00107C7E">
        <w:rPr>
          <w:rFonts w:asciiTheme="minorHAnsi" w:eastAsiaTheme="minorHAnsi" w:hAnsiTheme="minorHAnsi" w:cstheme="minorBidi"/>
          <w:sz w:val="24"/>
          <w:szCs w:val="24"/>
        </w:rPr>
        <w:t>pp</w:t>
      </w:r>
      <w:proofErr w:type="gramEnd"/>
      <w:r w:rsidRPr="00107C7E">
        <w:rPr>
          <w:rFonts w:asciiTheme="minorHAnsi" w:eastAsiaTheme="minorHAnsi" w:hAnsiTheme="minorHAnsi" w:cstheme="minorBidi"/>
          <w:sz w:val="24"/>
          <w:szCs w:val="24"/>
        </w:rPr>
        <w:t xml:space="preserve">. 563-593. </w:t>
      </w:r>
    </w:p>
    <w:p w14:paraId="23C5CF7B" w14:textId="27E328F7" w:rsidR="00832DF3" w:rsidRPr="00107C7E" w:rsidRDefault="00832DF3" w:rsidP="00B63E25">
      <w:pPr>
        <w:pStyle w:val="NormalWeb"/>
        <w:rPr>
          <w:rFonts w:asciiTheme="minorHAnsi" w:eastAsiaTheme="minorHAnsi" w:hAnsiTheme="minorHAnsi" w:cstheme="minorBidi"/>
          <w:sz w:val="24"/>
          <w:szCs w:val="24"/>
        </w:rPr>
      </w:pPr>
      <w:proofErr w:type="spellStart"/>
      <w:proofErr w:type="gramStart"/>
      <w:r w:rsidRPr="00107C7E">
        <w:rPr>
          <w:rFonts w:asciiTheme="minorHAnsi" w:eastAsiaTheme="minorHAnsi" w:hAnsiTheme="minorHAnsi" w:cstheme="minorBidi"/>
          <w:sz w:val="24"/>
          <w:szCs w:val="24"/>
        </w:rPr>
        <w:t>Gamson</w:t>
      </w:r>
      <w:proofErr w:type="spellEnd"/>
      <w:r w:rsidRPr="00107C7E">
        <w:rPr>
          <w:rFonts w:asciiTheme="minorHAnsi" w:eastAsiaTheme="minorHAnsi" w:hAnsiTheme="minorHAnsi" w:cstheme="minorBidi"/>
          <w:sz w:val="24"/>
          <w:szCs w:val="24"/>
        </w:rPr>
        <w:t>, WA and Meyer, DS.</w:t>
      </w:r>
      <w:proofErr w:type="gramEnd"/>
      <w:r w:rsidRPr="00107C7E">
        <w:rPr>
          <w:rFonts w:asciiTheme="minorHAnsi" w:eastAsiaTheme="minorHAnsi" w:hAnsiTheme="minorHAnsi" w:cstheme="minorBidi"/>
          <w:sz w:val="24"/>
          <w:szCs w:val="24"/>
        </w:rPr>
        <w:t xml:space="preserve"> (1996) The framing of political</w:t>
      </w:r>
      <w:r w:rsidR="00B63E25" w:rsidRPr="00107C7E">
        <w:rPr>
          <w:rFonts w:asciiTheme="minorHAnsi" w:eastAsiaTheme="minorHAnsi" w:hAnsiTheme="minorHAnsi" w:cstheme="minorBidi"/>
          <w:sz w:val="24"/>
          <w:szCs w:val="24"/>
        </w:rPr>
        <w:t xml:space="preserve"> opportunity in</w:t>
      </w:r>
      <w:r w:rsidRPr="00107C7E">
        <w:rPr>
          <w:rFonts w:asciiTheme="minorHAnsi" w:eastAsiaTheme="minorHAnsi" w:hAnsiTheme="minorHAnsi" w:cstheme="minorBidi"/>
          <w:sz w:val="24"/>
          <w:szCs w:val="24"/>
        </w:rPr>
        <w:t xml:space="preserve"> </w:t>
      </w:r>
      <w:proofErr w:type="spellStart"/>
      <w:r w:rsidR="00B63E25" w:rsidRPr="00107C7E">
        <w:rPr>
          <w:rFonts w:asciiTheme="minorHAnsi" w:eastAsiaTheme="minorHAnsi" w:hAnsiTheme="minorHAnsi" w:cstheme="minorBidi"/>
          <w:sz w:val="24"/>
          <w:szCs w:val="24"/>
        </w:rPr>
        <w:t>McAdam</w:t>
      </w:r>
      <w:proofErr w:type="spellEnd"/>
      <w:r w:rsidR="00B63E25" w:rsidRPr="00107C7E">
        <w:rPr>
          <w:rFonts w:asciiTheme="minorHAnsi" w:eastAsiaTheme="minorHAnsi" w:hAnsiTheme="minorHAnsi" w:cstheme="minorBidi"/>
          <w:sz w:val="24"/>
          <w:szCs w:val="24"/>
        </w:rPr>
        <w:t xml:space="preserve">, D, McCarthy, JD, </w:t>
      </w:r>
      <w:proofErr w:type="spellStart"/>
      <w:r w:rsidR="00B63E25" w:rsidRPr="00107C7E">
        <w:rPr>
          <w:rFonts w:asciiTheme="minorHAnsi" w:eastAsiaTheme="minorHAnsi" w:hAnsiTheme="minorHAnsi" w:cstheme="minorBidi"/>
          <w:sz w:val="24"/>
          <w:szCs w:val="24"/>
        </w:rPr>
        <w:t>Zald</w:t>
      </w:r>
      <w:proofErr w:type="spellEnd"/>
      <w:r w:rsidR="00B63E25" w:rsidRPr="00107C7E">
        <w:rPr>
          <w:rFonts w:asciiTheme="minorHAnsi" w:eastAsiaTheme="minorHAnsi" w:hAnsiTheme="minorHAnsi" w:cstheme="minorBidi"/>
          <w:sz w:val="24"/>
          <w:szCs w:val="24"/>
        </w:rPr>
        <w:t>, MN, (</w:t>
      </w:r>
      <w:proofErr w:type="spellStart"/>
      <w:r w:rsidR="00B63E25" w:rsidRPr="00107C7E">
        <w:rPr>
          <w:rFonts w:asciiTheme="minorHAnsi" w:eastAsiaTheme="minorHAnsi" w:hAnsiTheme="minorHAnsi" w:cstheme="minorBidi"/>
          <w:sz w:val="24"/>
          <w:szCs w:val="24"/>
        </w:rPr>
        <w:t>eds</w:t>
      </w:r>
      <w:proofErr w:type="spellEnd"/>
      <w:r w:rsidR="00B63E25" w:rsidRPr="00107C7E">
        <w:rPr>
          <w:rFonts w:asciiTheme="minorHAnsi" w:eastAsiaTheme="minorHAnsi" w:hAnsiTheme="minorHAnsi" w:cstheme="minorBidi"/>
          <w:sz w:val="24"/>
          <w:szCs w:val="24"/>
        </w:rPr>
        <w:t>) Comparative Perspectives on Social Movements Opportunities, Mobilizing Structures, and Framing. Cambridge, UK: Cambridge Univ. Press</w:t>
      </w:r>
      <w:r w:rsidRPr="00107C7E">
        <w:rPr>
          <w:rFonts w:asciiTheme="minorHAnsi" w:eastAsiaTheme="minorHAnsi" w:hAnsiTheme="minorHAnsi" w:cstheme="minorBidi"/>
          <w:sz w:val="24"/>
          <w:szCs w:val="24"/>
        </w:rPr>
        <w:t>, pp. 275–90</w:t>
      </w:r>
    </w:p>
    <w:p w14:paraId="138E5D72" w14:textId="76B56531" w:rsidR="00104400" w:rsidRPr="00107C7E" w:rsidRDefault="00104400" w:rsidP="00832DF3">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 xml:space="preserve">Goodwin, Jeff; Jasper, James M. and </w:t>
      </w:r>
      <w:proofErr w:type="spellStart"/>
      <w:r w:rsidRPr="00107C7E">
        <w:rPr>
          <w:rFonts w:asciiTheme="minorHAnsi" w:eastAsiaTheme="minorHAnsi" w:hAnsiTheme="minorHAnsi" w:cstheme="minorBidi"/>
          <w:sz w:val="24"/>
          <w:szCs w:val="24"/>
        </w:rPr>
        <w:t>Khattra</w:t>
      </w:r>
      <w:proofErr w:type="spellEnd"/>
      <w:r w:rsidRPr="00107C7E">
        <w:rPr>
          <w:rFonts w:asciiTheme="minorHAnsi" w:eastAsiaTheme="minorHAnsi" w:hAnsiTheme="minorHAnsi" w:cstheme="minorBidi"/>
          <w:sz w:val="24"/>
          <w:szCs w:val="24"/>
        </w:rPr>
        <w:t xml:space="preserve">, </w:t>
      </w:r>
      <w:proofErr w:type="spellStart"/>
      <w:r w:rsidRPr="00107C7E">
        <w:rPr>
          <w:rFonts w:asciiTheme="minorHAnsi" w:eastAsiaTheme="minorHAnsi" w:hAnsiTheme="minorHAnsi" w:cstheme="minorBidi"/>
          <w:sz w:val="24"/>
          <w:szCs w:val="24"/>
        </w:rPr>
        <w:t>Jaswinder</w:t>
      </w:r>
      <w:proofErr w:type="spellEnd"/>
      <w:r w:rsidRPr="00107C7E">
        <w:rPr>
          <w:rFonts w:asciiTheme="minorHAnsi" w:eastAsiaTheme="minorHAnsi" w:hAnsiTheme="minorHAnsi" w:cstheme="minorBidi"/>
          <w:sz w:val="24"/>
          <w:szCs w:val="24"/>
        </w:rPr>
        <w:t xml:space="preserve"> (1999) Caught in a Winding, Snarling Vine: The Structural Bias of Political Process Theory, Sociological Forum, 14:1, </w:t>
      </w:r>
      <w:proofErr w:type="spellStart"/>
      <w:proofErr w:type="gramStart"/>
      <w:r w:rsidRPr="00107C7E">
        <w:rPr>
          <w:rFonts w:asciiTheme="minorHAnsi" w:eastAsiaTheme="minorHAnsi" w:hAnsiTheme="minorHAnsi" w:cstheme="minorBidi"/>
          <w:sz w:val="24"/>
          <w:szCs w:val="24"/>
        </w:rPr>
        <w:t>pp</w:t>
      </w:r>
      <w:proofErr w:type="spellEnd"/>
      <w:proofErr w:type="gramEnd"/>
      <w:r w:rsidRPr="00107C7E">
        <w:rPr>
          <w:rFonts w:asciiTheme="minorHAnsi" w:eastAsiaTheme="minorHAnsi" w:hAnsiTheme="minorHAnsi" w:cstheme="minorBidi"/>
          <w:sz w:val="24"/>
          <w:szCs w:val="24"/>
        </w:rPr>
        <w:t xml:space="preserve"> 27-54.</w:t>
      </w:r>
    </w:p>
    <w:p w14:paraId="57A3921D" w14:textId="77777777" w:rsidR="00104400" w:rsidRPr="00107C7E" w:rsidRDefault="00104400" w:rsidP="00104400">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 xml:space="preserve">Jasper J (2011) Emotions and social movements: Twenty years of theory and research. </w:t>
      </w:r>
      <w:proofErr w:type="gramStart"/>
      <w:r w:rsidRPr="00107C7E">
        <w:rPr>
          <w:rFonts w:asciiTheme="minorHAnsi" w:eastAsiaTheme="minorHAnsi" w:hAnsiTheme="minorHAnsi" w:cstheme="minorBidi"/>
          <w:sz w:val="24"/>
          <w:szCs w:val="24"/>
        </w:rPr>
        <w:t>Annual Review of Sociology 37: 285–303.</w:t>
      </w:r>
      <w:proofErr w:type="gramEnd"/>
    </w:p>
    <w:p w14:paraId="3929491D" w14:textId="5FB9E220" w:rsidR="00104400" w:rsidRPr="00107C7E" w:rsidRDefault="00104400" w:rsidP="00104400">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 xml:space="preserve">Jenkins, J.C (1983) Resource Mobilization Theory and the Study of Social Movements, Annual Review of Sociology, 9, </w:t>
      </w:r>
      <w:proofErr w:type="spellStart"/>
      <w:r w:rsidRPr="00107C7E">
        <w:rPr>
          <w:rFonts w:asciiTheme="minorHAnsi" w:eastAsiaTheme="minorHAnsi" w:hAnsiTheme="minorHAnsi" w:cstheme="minorBidi"/>
          <w:sz w:val="24"/>
          <w:szCs w:val="24"/>
        </w:rPr>
        <w:t>pp</w:t>
      </w:r>
      <w:proofErr w:type="spellEnd"/>
      <w:r w:rsidRPr="00107C7E">
        <w:rPr>
          <w:rFonts w:asciiTheme="minorHAnsi" w:eastAsiaTheme="minorHAnsi" w:hAnsiTheme="minorHAnsi" w:cstheme="minorBidi"/>
          <w:sz w:val="24"/>
          <w:szCs w:val="24"/>
        </w:rPr>
        <w:t xml:space="preserve"> 527-53. </w:t>
      </w:r>
    </w:p>
    <w:p w14:paraId="6C467809" w14:textId="6110CC43" w:rsidR="00185F89" w:rsidRPr="00185F89" w:rsidRDefault="00185F89" w:rsidP="00185F89">
      <w:pPr>
        <w:pStyle w:val="NormalWeb"/>
        <w:rPr>
          <w:rFonts w:asciiTheme="minorHAnsi" w:eastAsiaTheme="minorHAnsi" w:hAnsiTheme="minorHAnsi" w:cstheme="minorBidi"/>
          <w:sz w:val="24"/>
          <w:szCs w:val="24"/>
        </w:rPr>
      </w:pPr>
      <w:proofErr w:type="spellStart"/>
      <w:r w:rsidRPr="00185F89">
        <w:rPr>
          <w:rFonts w:asciiTheme="minorHAnsi" w:eastAsiaTheme="minorHAnsi" w:hAnsiTheme="minorHAnsi" w:cstheme="minorBidi"/>
          <w:sz w:val="24"/>
          <w:szCs w:val="24"/>
        </w:rPr>
        <w:t>Kitschelt</w:t>
      </w:r>
      <w:proofErr w:type="spellEnd"/>
      <w:r>
        <w:rPr>
          <w:rFonts w:asciiTheme="minorHAnsi" w:eastAsiaTheme="minorHAnsi" w:hAnsiTheme="minorHAnsi" w:cstheme="minorBidi"/>
          <w:sz w:val="24"/>
          <w:szCs w:val="24"/>
        </w:rPr>
        <w:t xml:space="preserve">, </w:t>
      </w:r>
      <w:r w:rsidRPr="00185F89">
        <w:rPr>
          <w:rFonts w:asciiTheme="minorHAnsi" w:eastAsiaTheme="minorHAnsi" w:hAnsiTheme="minorHAnsi" w:cstheme="minorBidi"/>
          <w:sz w:val="24"/>
          <w:szCs w:val="24"/>
        </w:rPr>
        <w:t>Herbert P.</w:t>
      </w:r>
      <w:r>
        <w:rPr>
          <w:rFonts w:asciiTheme="minorHAnsi" w:eastAsiaTheme="minorHAnsi" w:hAnsiTheme="minorHAnsi" w:cstheme="minorBidi"/>
          <w:sz w:val="24"/>
          <w:szCs w:val="24"/>
        </w:rPr>
        <w:t xml:space="preserve"> (1986)</w:t>
      </w:r>
      <w:r w:rsidRPr="00185F89">
        <w:rPr>
          <w:rFonts w:asciiTheme="minorHAnsi" w:eastAsiaTheme="minorHAnsi" w:hAnsiTheme="minorHAnsi" w:cstheme="minorBidi"/>
          <w:sz w:val="24"/>
          <w:szCs w:val="24"/>
        </w:rPr>
        <w:t xml:space="preserve"> Political Opportunity Structures and Political Protest: Anti-Nuclear Movements in Four Democracies</w:t>
      </w:r>
      <w:r>
        <w:rPr>
          <w:rFonts w:asciiTheme="minorHAnsi" w:eastAsiaTheme="minorHAnsi" w:hAnsiTheme="minorHAnsi" w:cstheme="minorBidi"/>
          <w:sz w:val="24"/>
          <w:szCs w:val="24"/>
        </w:rPr>
        <w:t>, British Journal of Political Science, 16(1)</w:t>
      </w:r>
      <w:r w:rsidRPr="00185F89">
        <w:rPr>
          <w:rFonts w:asciiTheme="minorHAnsi" w:eastAsiaTheme="minorHAnsi" w:hAnsiTheme="minorHAnsi" w:cstheme="minorBidi"/>
          <w:sz w:val="24"/>
          <w:szCs w:val="24"/>
        </w:rPr>
        <w:t xml:space="preserve"> pp. 57-85</w:t>
      </w:r>
      <w:r>
        <w:rPr>
          <w:rFonts w:asciiTheme="minorHAnsi" w:eastAsiaTheme="minorHAnsi" w:hAnsiTheme="minorHAnsi" w:cstheme="minorBidi"/>
          <w:sz w:val="24"/>
          <w:szCs w:val="24"/>
        </w:rPr>
        <w:t>.</w:t>
      </w:r>
    </w:p>
    <w:p w14:paraId="2AE0A1BE" w14:textId="766AFE65" w:rsidR="000B2F31" w:rsidRDefault="00104400" w:rsidP="00104400">
      <w:pPr>
        <w:pStyle w:val="NormalWeb"/>
        <w:rPr>
          <w:rFonts w:asciiTheme="minorHAnsi" w:eastAsiaTheme="minorHAnsi" w:hAnsiTheme="minorHAnsi" w:cstheme="minorBidi"/>
          <w:sz w:val="24"/>
          <w:szCs w:val="24"/>
        </w:rPr>
      </w:pPr>
      <w:proofErr w:type="spellStart"/>
      <w:r w:rsidRPr="00107C7E">
        <w:rPr>
          <w:rFonts w:asciiTheme="minorHAnsi" w:eastAsiaTheme="minorHAnsi" w:hAnsiTheme="minorHAnsi" w:cstheme="minorBidi"/>
          <w:sz w:val="24"/>
          <w:szCs w:val="24"/>
        </w:rPr>
        <w:t>Klandermans</w:t>
      </w:r>
      <w:proofErr w:type="spellEnd"/>
      <w:r w:rsidRPr="00107C7E">
        <w:rPr>
          <w:rFonts w:asciiTheme="minorHAnsi" w:eastAsiaTheme="minorHAnsi" w:hAnsiTheme="minorHAnsi" w:cstheme="minorBidi"/>
          <w:sz w:val="24"/>
          <w:szCs w:val="24"/>
        </w:rPr>
        <w:t xml:space="preserve"> B and </w:t>
      </w:r>
      <w:proofErr w:type="spellStart"/>
      <w:r w:rsidRPr="00107C7E">
        <w:rPr>
          <w:rFonts w:asciiTheme="minorHAnsi" w:eastAsiaTheme="minorHAnsi" w:hAnsiTheme="minorHAnsi" w:cstheme="minorBidi"/>
          <w:sz w:val="24"/>
          <w:szCs w:val="24"/>
        </w:rPr>
        <w:t>Tarrow</w:t>
      </w:r>
      <w:proofErr w:type="spellEnd"/>
      <w:r w:rsidRPr="00107C7E">
        <w:rPr>
          <w:rFonts w:asciiTheme="minorHAnsi" w:eastAsiaTheme="minorHAnsi" w:hAnsiTheme="minorHAnsi" w:cstheme="minorBidi"/>
          <w:sz w:val="24"/>
          <w:szCs w:val="24"/>
        </w:rPr>
        <w:t xml:space="preserve"> S (1988) Mobilization into social movements: Synthesizing European and American approaches. In: </w:t>
      </w:r>
      <w:proofErr w:type="spellStart"/>
      <w:r w:rsidRPr="00107C7E">
        <w:rPr>
          <w:rFonts w:asciiTheme="minorHAnsi" w:eastAsiaTheme="minorHAnsi" w:hAnsiTheme="minorHAnsi" w:cstheme="minorBidi"/>
          <w:sz w:val="24"/>
          <w:szCs w:val="24"/>
        </w:rPr>
        <w:t>Klanderman</w:t>
      </w:r>
      <w:proofErr w:type="spellEnd"/>
      <w:r w:rsidRPr="00107C7E">
        <w:rPr>
          <w:rFonts w:asciiTheme="minorHAnsi" w:eastAsiaTheme="minorHAnsi" w:hAnsiTheme="minorHAnsi" w:cstheme="minorBidi"/>
          <w:sz w:val="24"/>
          <w:szCs w:val="24"/>
        </w:rPr>
        <w:t xml:space="preserve"> B, </w:t>
      </w:r>
      <w:proofErr w:type="spellStart"/>
      <w:r w:rsidRPr="00107C7E">
        <w:rPr>
          <w:rFonts w:asciiTheme="minorHAnsi" w:eastAsiaTheme="minorHAnsi" w:hAnsiTheme="minorHAnsi" w:cstheme="minorBidi"/>
          <w:sz w:val="24"/>
          <w:szCs w:val="24"/>
        </w:rPr>
        <w:t>Kriesi</w:t>
      </w:r>
      <w:proofErr w:type="spellEnd"/>
      <w:r w:rsidRPr="00107C7E">
        <w:rPr>
          <w:rFonts w:asciiTheme="minorHAnsi" w:eastAsiaTheme="minorHAnsi" w:hAnsiTheme="minorHAnsi" w:cstheme="minorBidi"/>
          <w:sz w:val="24"/>
          <w:szCs w:val="24"/>
        </w:rPr>
        <w:t xml:space="preserve"> H and </w:t>
      </w:r>
      <w:proofErr w:type="spellStart"/>
      <w:r w:rsidRPr="00107C7E">
        <w:rPr>
          <w:rFonts w:asciiTheme="minorHAnsi" w:eastAsiaTheme="minorHAnsi" w:hAnsiTheme="minorHAnsi" w:cstheme="minorBidi"/>
          <w:sz w:val="24"/>
          <w:szCs w:val="24"/>
        </w:rPr>
        <w:t>Tarrow</w:t>
      </w:r>
      <w:proofErr w:type="spellEnd"/>
      <w:r w:rsidRPr="00107C7E">
        <w:rPr>
          <w:rFonts w:asciiTheme="minorHAnsi" w:eastAsiaTheme="minorHAnsi" w:hAnsiTheme="minorHAnsi" w:cstheme="minorBidi"/>
          <w:sz w:val="24"/>
          <w:szCs w:val="24"/>
        </w:rPr>
        <w:t xml:space="preserve"> S (</w:t>
      </w:r>
      <w:proofErr w:type="spellStart"/>
      <w:r w:rsidRPr="00107C7E">
        <w:rPr>
          <w:rFonts w:asciiTheme="minorHAnsi" w:eastAsiaTheme="minorHAnsi" w:hAnsiTheme="minorHAnsi" w:cstheme="minorBidi"/>
          <w:sz w:val="24"/>
          <w:szCs w:val="24"/>
        </w:rPr>
        <w:t>eds</w:t>
      </w:r>
      <w:proofErr w:type="spellEnd"/>
      <w:r w:rsidRPr="00107C7E">
        <w:rPr>
          <w:rFonts w:asciiTheme="minorHAnsi" w:eastAsiaTheme="minorHAnsi" w:hAnsiTheme="minorHAnsi" w:cstheme="minorBidi"/>
          <w:sz w:val="24"/>
          <w:szCs w:val="24"/>
        </w:rPr>
        <w:t xml:space="preserve">) From Structure to Action: Comparing Social Movement Research across Cultures. </w:t>
      </w:r>
      <w:proofErr w:type="gramStart"/>
      <w:r w:rsidRPr="00107C7E">
        <w:rPr>
          <w:rFonts w:asciiTheme="minorHAnsi" w:eastAsiaTheme="minorHAnsi" w:hAnsiTheme="minorHAnsi" w:cstheme="minorBidi"/>
          <w:sz w:val="24"/>
          <w:szCs w:val="24"/>
        </w:rPr>
        <w:t>International Social Movement Research series.</w:t>
      </w:r>
      <w:proofErr w:type="gramEnd"/>
      <w:r w:rsidRPr="00107C7E">
        <w:rPr>
          <w:rFonts w:asciiTheme="minorHAnsi" w:eastAsiaTheme="minorHAnsi" w:hAnsiTheme="minorHAnsi" w:cstheme="minorBidi"/>
          <w:sz w:val="24"/>
          <w:szCs w:val="24"/>
        </w:rPr>
        <w:t xml:space="preserve"> Greenwich, CT and London: JAI Press. </w:t>
      </w:r>
    </w:p>
    <w:p w14:paraId="2A46E6DC" w14:textId="1C6A60B9" w:rsidR="000B2F31" w:rsidRPr="000B2F31" w:rsidRDefault="000B2F31" w:rsidP="00440018">
      <w:pPr>
        <w:pStyle w:val="NormalWeb"/>
        <w:rPr>
          <w:rFonts w:asciiTheme="minorHAnsi" w:eastAsiaTheme="minorHAnsi" w:hAnsiTheme="minorHAnsi" w:cstheme="minorBidi"/>
          <w:sz w:val="24"/>
          <w:szCs w:val="24"/>
        </w:rPr>
      </w:pPr>
      <w:proofErr w:type="gramStart"/>
      <w:r w:rsidRPr="000B2F31">
        <w:rPr>
          <w:rFonts w:asciiTheme="minorHAnsi" w:eastAsiaTheme="minorHAnsi" w:hAnsiTheme="minorHAnsi" w:cstheme="minorBidi"/>
          <w:sz w:val="24"/>
          <w:szCs w:val="24"/>
        </w:rPr>
        <w:t xml:space="preserve">McCarthy, J., </w:t>
      </w:r>
      <w:proofErr w:type="spellStart"/>
      <w:r w:rsidRPr="000B2F31">
        <w:rPr>
          <w:rFonts w:asciiTheme="minorHAnsi" w:eastAsiaTheme="minorHAnsi" w:hAnsiTheme="minorHAnsi" w:cstheme="minorBidi"/>
          <w:sz w:val="24"/>
          <w:szCs w:val="24"/>
        </w:rPr>
        <w:t>Zald</w:t>
      </w:r>
      <w:proofErr w:type="spellEnd"/>
      <w:r w:rsidRPr="000B2F31">
        <w:rPr>
          <w:rFonts w:asciiTheme="minorHAnsi" w:eastAsiaTheme="minorHAnsi" w:hAnsiTheme="minorHAnsi" w:cstheme="minorBidi"/>
          <w:sz w:val="24"/>
          <w:szCs w:val="24"/>
        </w:rPr>
        <w:t>, M. N. 1973.</w:t>
      </w:r>
      <w:proofErr w:type="gramEnd"/>
      <w:r w:rsidRPr="000B2F31">
        <w:rPr>
          <w:rFonts w:asciiTheme="minorHAnsi" w:eastAsiaTheme="minorHAnsi" w:hAnsiTheme="minorHAnsi" w:cstheme="minorBidi"/>
          <w:sz w:val="24"/>
          <w:szCs w:val="24"/>
        </w:rPr>
        <w:t xml:space="preserve"> The Trend of</w:t>
      </w:r>
      <w:r>
        <w:rPr>
          <w:rFonts w:asciiTheme="minorHAnsi" w:eastAsiaTheme="minorHAnsi" w:hAnsiTheme="minorHAnsi" w:cstheme="minorBidi"/>
          <w:sz w:val="24"/>
          <w:szCs w:val="24"/>
        </w:rPr>
        <w:t xml:space="preserve"> </w:t>
      </w:r>
      <w:r w:rsidRPr="000B2F31">
        <w:rPr>
          <w:rFonts w:asciiTheme="minorHAnsi" w:eastAsiaTheme="minorHAnsi" w:hAnsiTheme="minorHAnsi" w:cstheme="minorBidi"/>
          <w:sz w:val="24"/>
          <w:szCs w:val="24"/>
        </w:rPr>
        <w:t>Social Movements</w:t>
      </w:r>
      <w:r w:rsidR="00440018">
        <w:rPr>
          <w:rFonts w:asciiTheme="minorHAnsi" w:eastAsiaTheme="minorHAnsi" w:hAnsiTheme="minorHAnsi" w:cstheme="minorBidi"/>
          <w:sz w:val="24"/>
          <w:szCs w:val="24"/>
        </w:rPr>
        <w:t xml:space="preserve"> </w:t>
      </w:r>
      <w:r w:rsidR="00440018" w:rsidRPr="00440018">
        <w:rPr>
          <w:rFonts w:asciiTheme="minorHAnsi" w:eastAsiaTheme="minorHAnsi" w:hAnsiTheme="minorHAnsi" w:cstheme="minorBidi"/>
          <w:sz w:val="24"/>
          <w:szCs w:val="24"/>
        </w:rPr>
        <w:t>in America</w:t>
      </w:r>
      <w:proofErr w:type="gramStart"/>
      <w:r w:rsidR="00440018" w:rsidRPr="00440018">
        <w:rPr>
          <w:rFonts w:asciiTheme="minorHAnsi" w:eastAsiaTheme="minorHAnsi" w:hAnsiTheme="minorHAnsi" w:cstheme="minorBidi"/>
          <w:sz w:val="24"/>
          <w:szCs w:val="24"/>
        </w:rPr>
        <w:t>:</w:t>
      </w:r>
      <w:r w:rsidR="00440018">
        <w:rPr>
          <w:rFonts w:asciiTheme="minorHAnsi" w:eastAsiaTheme="minorHAnsi" w:hAnsiTheme="minorHAnsi" w:cstheme="minorBidi"/>
          <w:sz w:val="24"/>
          <w:szCs w:val="24"/>
        </w:rPr>
        <w:t>-</w:t>
      </w:r>
      <w:proofErr w:type="gramEnd"/>
      <w:r w:rsidR="00440018">
        <w:rPr>
          <w:rFonts w:asciiTheme="minorHAnsi" w:eastAsiaTheme="minorHAnsi" w:hAnsiTheme="minorHAnsi" w:cstheme="minorBidi"/>
          <w:sz w:val="24"/>
          <w:szCs w:val="24"/>
        </w:rPr>
        <w:t xml:space="preserve"> Professionalization and </w:t>
      </w:r>
      <w:r w:rsidR="00440018" w:rsidRPr="00440018">
        <w:rPr>
          <w:rFonts w:asciiTheme="minorHAnsi" w:eastAsiaTheme="minorHAnsi" w:hAnsiTheme="minorHAnsi" w:cstheme="minorBidi"/>
          <w:sz w:val="24"/>
          <w:szCs w:val="24"/>
        </w:rPr>
        <w:t xml:space="preserve">Resource </w:t>
      </w:r>
      <w:proofErr w:type="spellStart"/>
      <w:r w:rsidR="00440018" w:rsidRPr="00440018">
        <w:rPr>
          <w:rFonts w:asciiTheme="minorHAnsi" w:eastAsiaTheme="minorHAnsi" w:hAnsiTheme="minorHAnsi" w:cstheme="minorBidi"/>
          <w:sz w:val="24"/>
          <w:szCs w:val="24"/>
        </w:rPr>
        <w:t>M,obilization</w:t>
      </w:r>
      <w:proofErr w:type="spellEnd"/>
      <w:r w:rsidRPr="000B2F31">
        <w:rPr>
          <w:rFonts w:asciiTheme="minorHAnsi" w:eastAsiaTheme="minorHAnsi" w:hAnsiTheme="minorHAnsi" w:cstheme="minorBidi"/>
          <w:sz w:val="24"/>
          <w:szCs w:val="24"/>
        </w:rPr>
        <w:t>. Morristown, NJ: General</w:t>
      </w:r>
      <w:r>
        <w:rPr>
          <w:rFonts w:asciiTheme="minorHAnsi" w:eastAsiaTheme="minorHAnsi" w:hAnsiTheme="minorHAnsi" w:cstheme="minorBidi"/>
          <w:sz w:val="24"/>
          <w:szCs w:val="24"/>
        </w:rPr>
        <w:t xml:space="preserve"> </w:t>
      </w:r>
      <w:r w:rsidR="00440018">
        <w:rPr>
          <w:rFonts w:asciiTheme="minorHAnsi" w:eastAsiaTheme="minorHAnsi" w:hAnsiTheme="minorHAnsi" w:cstheme="minorBidi"/>
          <w:sz w:val="24"/>
          <w:szCs w:val="24"/>
        </w:rPr>
        <w:t>Learning Press, Morristown N.J.</w:t>
      </w:r>
    </w:p>
    <w:p w14:paraId="1EF3AC06" w14:textId="32CF8715" w:rsidR="00104400" w:rsidRPr="00107C7E" w:rsidRDefault="00104400" w:rsidP="00104400">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 xml:space="preserve">McCarthy, J. and </w:t>
      </w:r>
      <w:proofErr w:type="spellStart"/>
      <w:r w:rsidRPr="00107C7E">
        <w:rPr>
          <w:rFonts w:asciiTheme="minorHAnsi" w:eastAsiaTheme="minorHAnsi" w:hAnsiTheme="minorHAnsi" w:cstheme="minorBidi"/>
          <w:sz w:val="24"/>
          <w:szCs w:val="24"/>
        </w:rPr>
        <w:t>Zald</w:t>
      </w:r>
      <w:proofErr w:type="spellEnd"/>
      <w:r w:rsidRPr="00107C7E">
        <w:rPr>
          <w:rFonts w:asciiTheme="minorHAnsi" w:eastAsiaTheme="minorHAnsi" w:hAnsiTheme="minorHAnsi" w:cstheme="minorBidi"/>
          <w:sz w:val="24"/>
          <w:szCs w:val="24"/>
        </w:rPr>
        <w:t>, M (1977) Resource Mobilization and Social Movements: A Partial Theory, American Journal of Sociology, 82:</w:t>
      </w:r>
      <w:r w:rsidR="00E8577A" w:rsidRPr="00E8577A">
        <w:rPr>
          <w:rFonts w:asciiTheme="minorHAnsi" w:eastAsiaTheme="minorHAnsi" w:hAnsiTheme="minorHAnsi" w:cstheme="minorBidi"/>
          <w:sz w:val="24"/>
          <w:szCs w:val="24"/>
        </w:rPr>
        <w:t>6</w:t>
      </w:r>
      <w:r w:rsidRPr="00107C7E">
        <w:rPr>
          <w:rFonts w:asciiTheme="minorHAnsi" w:eastAsiaTheme="minorHAnsi" w:hAnsiTheme="minorHAnsi" w:cstheme="minorBidi"/>
          <w:sz w:val="24"/>
          <w:szCs w:val="24"/>
        </w:rPr>
        <w:t xml:space="preserve">, </w:t>
      </w:r>
      <w:proofErr w:type="spellStart"/>
      <w:r w:rsidRPr="00107C7E">
        <w:rPr>
          <w:rFonts w:asciiTheme="minorHAnsi" w:eastAsiaTheme="minorHAnsi" w:hAnsiTheme="minorHAnsi" w:cstheme="minorBidi"/>
          <w:sz w:val="24"/>
          <w:szCs w:val="24"/>
        </w:rPr>
        <w:t>pp</w:t>
      </w:r>
      <w:proofErr w:type="spellEnd"/>
      <w:r w:rsidRPr="00107C7E">
        <w:rPr>
          <w:rFonts w:asciiTheme="minorHAnsi" w:eastAsiaTheme="minorHAnsi" w:hAnsiTheme="minorHAnsi" w:cstheme="minorBidi"/>
          <w:sz w:val="24"/>
          <w:szCs w:val="24"/>
        </w:rPr>
        <w:t xml:space="preserve"> 1212-41. </w:t>
      </w:r>
    </w:p>
    <w:p w14:paraId="051B1DAD" w14:textId="3439B34E" w:rsidR="00104400" w:rsidRPr="00107C7E" w:rsidRDefault="00104400" w:rsidP="00104400">
      <w:pPr>
        <w:pStyle w:val="NormalWeb"/>
        <w:rPr>
          <w:rFonts w:asciiTheme="minorHAnsi" w:eastAsiaTheme="minorHAnsi" w:hAnsiTheme="minorHAnsi" w:cstheme="minorBidi"/>
          <w:sz w:val="24"/>
          <w:szCs w:val="24"/>
        </w:rPr>
      </w:pPr>
      <w:proofErr w:type="spellStart"/>
      <w:r w:rsidRPr="00107C7E">
        <w:rPr>
          <w:rFonts w:asciiTheme="minorHAnsi" w:eastAsiaTheme="minorHAnsi" w:hAnsiTheme="minorHAnsi" w:cstheme="minorBidi"/>
          <w:sz w:val="24"/>
          <w:szCs w:val="24"/>
        </w:rPr>
        <w:t>Melluci</w:t>
      </w:r>
      <w:proofErr w:type="spellEnd"/>
      <w:r w:rsidRPr="00107C7E">
        <w:rPr>
          <w:rFonts w:asciiTheme="minorHAnsi" w:eastAsiaTheme="minorHAnsi" w:hAnsiTheme="minorHAnsi" w:cstheme="minorBidi"/>
          <w:sz w:val="24"/>
          <w:szCs w:val="24"/>
        </w:rPr>
        <w:t>, A. (1985) The Symbolic Challenge of Contemporary Movements, Social Research 52:</w:t>
      </w:r>
      <w:r w:rsidR="00E8577A">
        <w:rPr>
          <w:rFonts w:asciiTheme="minorHAnsi" w:eastAsiaTheme="minorHAnsi" w:hAnsiTheme="minorHAnsi" w:cstheme="minorBidi"/>
          <w:sz w:val="24"/>
          <w:szCs w:val="24"/>
        </w:rPr>
        <w:t>4</w:t>
      </w:r>
      <w:r w:rsidRPr="00107C7E">
        <w:rPr>
          <w:rFonts w:asciiTheme="minorHAnsi" w:eastAsiaTheme="minorHAnsi" w:hAnsiTheme="minorHAnsi" w:cstheme="minorBidi"/>
          <w:sz w:val="24"/>
          <w:szCs w:val="24"/>
        </w:rPr>
        <w:t xml:space="preserve">, </w:t>
      </w:r>
      <w:proofErr w:type="spellStart"/>
      <w:r w:rsidRPr="00107C7E">
        <w:rPr>
          <w:rFonts w:asciiTheme="minorHAnsi" w:eastAsiaTheme="minorHAnsi" w:hAnsiTheme="minorHAnsi" w:cstheme="minorBidi"/>
          <w:sz w:val="24"/>
          <w:szCs w:val="24"/>
        </w:rPr>
        <w:t>pp</w:t>
      </w:r>
      <w:proofErr w:type="spellEnd"/>
      <w:r w:rsidRPr="00107C7E">
        <w:rPr>
          <w:rFonts w:asciiTheme="minorHAnsi" w:eastAsiaTheme="minorHAnsi" w:hAnsiTheme="minorHAnsi" w:cstheme="minorBidi"/>
          <w:sz w:val="24"/>
          <w:szCs w:val="24"/>
        </w:rPr>
        <w:t xml:space="preserve"> 789-</w:t>
      </w:r>
      <w:r w:rsidR="00C805B0" w:rsidRPr="00C805B0">
        <w:rPr>
          <w:rFonts w:asciiTheme="minorHAnsi" w:eastAsiaTheme="minorHAnsi" w:hAnsiTheme="minorHAnsi" w:cstheme="minorBidi"/>
          <w:sz w:val="24"/>
          <w:szCs w:val="24"/>
        </w:rPr>
        <w:t>816</w:t>
      </w:r>
      <w:r w:rsidRPr="00107C7E">
        <w:rPr>
          <w:rFonts w:asciiTheme="minorHAnsi" w:eastAsiaTheme="minorHAnsi" w:hAnsiTheme="minorHAnsi" w:cstheme="minorBidi"/>
          <w:sz w:val="24"/>
          <w:szCs w:val="24"/>
        </w:rPr>
        <w:t xml:space="preserve">. </w:t>
      </w:r>
    </w:p>
    <w:p w14:paraId="7C4E31DD" w14:textId="77777777" w:rsidR="00104400" w:rsidRPr="00107C7E" w:rsidRDefault="00104400" w:rsidP="00104400">
      <w:pPr>
        <w:pStyle w:val="NormalWeb"/>
        <w:rPr>
          <w:rFonts w:asciiTheme="minorHAnsi" w:eastAsiaTheme="minorHAnsi" w:hAnsiTheme="minorHAnsi" w:cstheme="minorBidi"/>
          <w:sz w:val="24"/>
          <w:szCs w:val="24"/>
        </w:rPr>
      </w:pPr>
      <w:proofErr w:type="spellStart"/>
      <w:r w:rsidRPr="00107C7E">
        <w:rPr>
          <w:rFonts w:asciiTheme="minorHAnsi" w:eastAsiaTheme="minorHAnsi" w:hAnsiTheme="minorHAnsi" w:cstheme="minorBidi"/>
          <w:sz w:val="24"/>
          <w:szCs w:val="24"/>
        </w:rPr>
        <w:t>Melucci</w:t>
      </w:r>
      <w:proofErr w:type="spellEnd"/>
      <w:r w:rsidRPr="00107C7E">
        <w:rPr>
          <w:rFonts w:asciiTheme="minorHAnsi" w:eastAsiaTheme="minorHAnsi" w:hAnsiTheme="minorHAnsi" w:cstheme="minorBidi"/>
          <w:sz w:val="24"/>
          <w:szCs w:val="24"/>
        </w:rPr>
        <w:t xml:space="preserve"> A (1996) Challenging Codes: Collective Action in the Information Age. Cambridge: Cambridge University Press.</w:t>
      </w:r>
    </w:p>
    <w:p w14:paraId="3F619956" w14:textId="2016916A" w:rsidR="00104400" w:rsidRPr="00107C7E" w:rsidRDefault="00104400" w:rsidP="00104400">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Meyer, David S. (2004) Protest and Political Opportunities Annual Review of Sociology, 30</w:t>
      </w:r>
      <w:r w:rsidR="00C805B0">
        <w:rPr>
          <w:rFonts w:asciiTheme="minorHAnsi" w:eastAsiaTheme="minorHAnsi" w:hAnsiTheme="minorHAnsi" w:cstheme="minorBidi"/>
          <w:sz w:val="24"/>
          <w:szCs w:val="24"/>
        </w:rPr>
        <w:t>,</w:t>
      </w:r>
      <w:r w:rsidRPr="00107C7E">
        <w:rPr>
          <w:rFonts w:asciiTheme="minorHAnsi" w:eastAsiaTheme="minorHAnsi" w:hAnsiTheme="minorHAnsi" w:cstheme="minorBidi"/>
          <w:sz w:val="24"/>
          <w:szCs w:val="24"/>
        </w:rPr>
        <w:t xml:space="preserve"> pp125–45.</w:t>
      </w:r>
    </w:p>
    <w:p w14:paraId="1E445887" w14:textId="77777777" w:rsidR="00104400" w:rsidRPr="00107C7E" w:rsidRDefault="00104400" w:rsidP="00104400">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 xml:space="preserve">Meyer, David S. and </w:t>
      </w:r>
      <w:proofErr w:type="spellStart"/>
      <w:r w:rsidRPr="00107C7E">
        <w:rPr>
          <w:rFonts w:asciiTheme="minorHAnsi" w:eastAsiaTheme="minorHAnsi" w:hAnsiTheme="minorHAnsi" w:cstheme="minorBidi"/>
          <w:sz w:val="24"/>
          <w:szCs w:val="24"/>
        </w:rPr>
        <w:t>Minkoff</w:t>
      </w:r>
      <w:proofErr w:type="spellEnd"/>
      <w:r w:rsidRPr="00107C7E">
        <w:rPr>
          <w:rFonts w:asciiTheme="minorHAnsi" w:eastAsiaTheme="minorHAnsi" w:hAnsiTheme="minorHAnsi" w:cstheme="minorBidi"/>
          <w:sz w:val="24"/>
          <w:szCs w:val="24"/>
        </w:rPr>
        <w:t xml:space="preserve">, DC (2004) Conceptualizing political opportunity, Social Forces, 82:4, </w:t>
      </w:r>
      <w:proofErr w:type="spellStart"/>
      <w:r w:rsidRPr="00107C7E">
        <w:rPr>
          <w:rFonts w:asciiTheme="minorHAnsi" w:eastAsiaTheme="minorHAnsi" w:hAnsiTheme="minorHAnsi" w:cstheme="minorBidi"/>
          <w:sz w:val="24"/>
          <w:szCs w:val="24"/>
        </w:rPr>
        <w:t>pp</w:t>
      </w:r>
      <w:proofErr w:type="spellEnd"/>
      <w:r w:rsidRPr="00107C7E">
        <w:rPr>
          <w:rFonts w:asciiTheme="minorHAnsi" w:eastAsiaTheme="minorHAnsi" w:hAnsiTheme="minorHAnsi" w:cstheme="minorBidi"/>
          <w:sz w:val="24"/>
          <w:szCs w:val="24"/>
        </w:rPr>
        <w:t>: 1457-92.</w:t>
      </w:r>
    </w:p>
    <w:p w14:paraId="3C6512F6" w14:textId="77777777" w:rsidR="00104400" w:rsidRPr="00107C7E" w:rsidRDefault="00104400" w:rsidP="00104400">
      <w:pPr>
        <w:pStyle w:val="NormalWeb"/>
        <w:rPr>
          <w:rFonts w:asciiTheme="minorHAnsi" w:eastAsiaTheme="minorHAnsi" w:hAnsiTheme="minorHAnsi" w:cstheme="minorBidi"/>
          <w:sz w:val="24"/>
          <w:szCs w:val="24"/>
        </w:rPr>
      </w:pPr>
      <w:proofErr w:type="spellStart"/>
      <w:r w:rsidRPr="00107C7E">
        <w:rPr>
          <w:rFonts w:asciiTheme="minorHAnsi" w:eastAsiaTheme="minorHAnsi" w:hAnsiTheme="minorHAnsi" w:cstheme="minorBidi"/>
          <w:sz w:val="24"/>
          <w:szCs w:val="24"/>
        </w:rPr>
        <w:t>Rakovsky</w:t>
      </w:r>
      <w:proofErr w:type="spellEnd"/>
      <w:r w:rsidRPr="00107C7E">
        <w:rPr>
          <w:rFonts w:asciiTheme="minorHAnsi" w:eastAsiaTheme="minorHAnsi" w:hAnsiTheme="minorHAnsi" w:cstheme="minorBidi"/>
          <w:sz w:val="24"/>
          <w:szCs w:val="24"/>
        </w:rPr>
        <w:t xml:space="preserve">, Christian (1909) Revolution and Counter Revolution in Turkey, Le </w:t>
      </w:r>
      <w:proofErr w:type="spellStart"/>
      <w:r w:rsidRPr="00107C7E">
        <w:rPr>
          <w:rFonts w:asciiTheme="minorHAnsi" w:eastAsiaTheme="minorHAnsi" w:hAnsiTheme="minorHAnsi" w:cstheme="minorBidi"/>
          <w:sz w:val="24"/>
          <w:szCs w:val="24"/>
        </w:rPr>
        <w:t>Socialisme</w:t>
      </w:r>
      <w:proofErr w:type="spellEnd"/>
      <w:r w:rsidRPr="00107C7E">
        <w:rPr>
          <w:rFonts w:asciiTheme="minorHAnsi" w:eastAsiaTheme="minorHAnsi" w:hAnsiTheme="minorHAnsi" w:cstheme="minorBidi"/>
          <w:sz w:val="24"/>
          <w:szCs w:val="24"/>
        </w:rPr>
        <w:t xml:space="preserve">, No. 76, p. 4–5. </w:t>
      </w:r>
    </w:p>
    <w:p w14:paraId="524A1E93" w14:textId="77777777" w:rsidR="00104400" w:rsidRPr="00107C7E" w:rsidRDefault="00104400" w:rsidP="00104400">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 xml:space="preserve">Snow, David A and </w:t>
      </w:r>
      <w:proofErr w:type="spellStart"/>
      <w:r w:rsidRPr="00107C7E">
        <w:rPr>
          <w:rFonts w:asciiTheme="minorHAnsi" w:eastAsiaTheme="minorHAnsi" w:hAnsiTheme="minorHAnsi" w:cstheme="minorBidi"/>
          <w:sz w:val="24"/>
          <w:szCs w:val="24"/>
        </w:rPr>
        <w:t>Benford</w:t>
      </w:r>
      <w:proofErr w:type="spellEnd"/>
      <w:r w:rsidRPr="00107C7E">
        <w:rPr>
          <w:rFonts w:asciiTheme="minorHAnsi" w:eastAsiaTheme="minorHAnsi" w:hAnsiTheme="minorHAnsi" w:cstheme="minorBidi"/>
          <w:sz w:val="24"/>
          <w:szCs w:val="24"/>
        </w:rPr>
        <w:t xml:space="preserve">, Robert D (1992) Master frames and cycles of protest in Morris, </w:t>
      </w:r>
      <w:proofErr w:type="spellStart"/>
      <w:r w:rsidRPr="00107C7E">
        <w:rPr>
          <w:rFonts w:asciiTheme="minorHAnsi" w:eastAsiaTheme="minorHAnsi" w:hAnsiTheme="minorHAnsi" w:cstheme="minorBidi"/>
          <w:sz w:val="24"/>
          <w:szCs w:val="24"/>
        </w:rPr>
        <w:t>Aldon</w:t>
      </w:r>
      <w:proofErr w:type="spellEnd"/>
      <w:r w:rsidRPr="00107C7E">
        <w:rPr>
          <w:rFonts w:asciiTheme="minorHAnsi" w:eastAsiaTheme="minorHAnsi" w:hAnsiTheme="minorHAnsi" w:cstheme="minorBidi"/>
          <w:sz w:val="24"/>
          <w:szCs w:val="24"/>
        </w:rPr>
        <w:t xml:space="preserve"> D.  </w:t>
      </w:r>
      <w:proofErr w:type="gramStart"/>
      <w:r w:rsidRPr="00107C7E">
        <w:rPr>
          <w:rFonts w:asciiTheme="minorHAnsi" w:eastAsiaTheme="minorHAnsi" w:hAnsiTheme="minorHAnsi" w:cstheme="minorBidi"/>
          <w:sz w:val="24"/>
          <w:szCs w:val="24"/>
        </w:rPr>
        <w:t>and</w:t>
      </w:r>
      <w:proofErr w:type="gramEnd"/>
      <w:r w:rsidRPr="00107C7E">
        <w:rPr>
          <w:rFonts w:asciiTheme="minorHAnsi" w:eastAsiaTheme="minorHAnsi" w:hAnsiTheme="minorHAnsi" w:cstheme="minorBidi"/>
          <w:sz w:val="24"/>
          <w:szCs w:val="24"/>
        </w:rPr>
        <w:t xml:space="preserve"> </w:t>
      </w:r>
      <w:proofErr w:type="spellStart"/>
      <w:r w:rsidRPr="00107C7E">
        <w:rPr>
          <w:rFonts w:asciiTheme="minorHAnsi" w:eastAsiaTheme="minorHAnsi" w:hAnsiTheme="minorHAnsi" w:cstheme="minorBidi"/>
          <w:sz w:val="24"/>
          <w:szCs w:val="24"/>
        </w:rPr>
        <w:t>McClurg</w:t>
      </w:r>
      <w:proofErr w:type="spellEnd"/>
      <w:r w:rsidRPr="00107C7E">
        <w:rPr>
          <w:rFonts w:asciiTheme="minorHAnsi" w:eastAsiaTheme="minorHAnsi" w:hAnsiTheme="minorHAnsi" w:cstheme="minorBidi"/>
          <w:sz w:val="24"/>
          <w:szCs w:val="24"/>
        </w:rPr>
        <w:t xml:space="preserve"> </w:t>
      </w:r>
      <w:proofErr w:type="spellStart"/>
      <w:r w:rsidRPr="00107C7E">
        <w:rPr>
          <w:rFonts w:asciiTheme="minorHAnsi" w:eastAsiaTheme="minorHAnsi" w:hAnsiTheme="minorHAnsi" w:cstheme="minorBidi"/>
          <w:sz w:val="24"/>
          <w:szCs w:val="24"/>
        </w:rPr>
        <w:t>Muelle</w:t>
      </w:r>
      <w:proofErr w:type="spellEnd"/>
      <w:r w:rsidRPr="00107C7E">
        <w:rPr>
          <w:rFonts w:asciiTheme="minorHAnsi" w:eastAsiaTheme="minorHAnsi" w:hAnsiTheme="minorHAnsi" w:cstheme="minorBidi"/>
          <w:sz w:val="24"/>
          <w:szCs w:val="24"/>
        </w:rPr>
        <w:t xml:space="preserve">, Carol, Frontiers in social movement theory, Yale University Press. </w:t>
      </w:r>
    </w:p>
    <w:p w14:paraId="0083D867" w14:textId="77777777" w:rsidR="00104400" w:rsidRPr="00107C7E" w:rsidRDefault="00104400" w:rsidP="00104400">
      <w:pPr>
        <w:pStyle w:val="NormalWeb"/>
        <w:rPr>
          <w:rFonts w:asciiTheme="minorHAnsi" w:eastAsiaTheme="minorHAnsi" w:hAnsiTheme="minorHAnsi" w:cstheme="minorBidi"/>
          <w:sz w:val="24"/>
          <w:szCs w:val="24"/>
        </w:rPr>
      </w:pPr>
      <w:proofErr w:type="spellStart"/>
      <w:proofErr w:type="gramStart"/>
      <w:r w:rsidRPr="00107C7E">
        <w:rPr>
          <w:rFonts w:asciiTheme="minorHAnsi" w:eastAsiaTheme="minorHAnsi" w:hAnsiTheme="minorHAnsi" w:cstheme="minorBidi"/>
          <w:sz w:val="24"/>
          <w:szCs w:val="24"/>
        </w:rPr>
        <w:t>Sommerville</w:t>
      </w:r>
      <w:proofErr w:type="spellEnd"/>
      <w:r w:rsidRPr="00107C7E">
        <w:rPr>
          <w:rFonts w:asciiTheme="minorHAnsi" w:eastAsiaTheme="minorHAnsi" w:hAnsiTheme="minorHAnsi" w:cstheme="minorBidi"/>
          <w:sz w:val="24"/>
          <w:szCs w:val="24"/>
        </w:rPr>
        <w:t xml:space="preserve">, Jennifer (1997) Social Movement Theory, Women and the Question of Interests, Sociology 31:4, </w:t>
      </w:r>
      <w:proofErr w:type="spellStart"/>
      <w:r w:rsidRPr="00107C7E">
        <w:rPr>
          <w:rFonts w:asciiTheme="minorHAnsi" w:eastAsiaTheme="minorHAnsi" w:hAnsiTheme="minorHAnsi" w:cstheme="minorBidi"/>
          <w:sz w:val="24"/>
          <w:szCs w:val="24"/>
        </w:rPr>
        <w:t>pp</w:t>
      </w:r>
      <w:proofErr w:type="spellEnd"/>
      <w:r w:rsidRPr="00107C7E">
        <w:rPr>
          <w:rFonts w:asciiTheme="minorHAnsi" w:eastAsiaTheme="minorHAnsi" w:hAnsiTheme="minorHAnsi" w:cstheme="minorBidi"/>
          <w:sz w:val="24"/>
          <w:szCs w:val="24"/>
        </w:rPr>
        <w:t xml:space="preserve"> 673-695.</w:t>
      </w:r>
      <w:proofErr w:type="gramEnd"/>
      <w:r w:rsidRPr="00107C7E">
        <w:rPr>
          <w:rFonts w:asciiTheme="minorHAnsi" w:eastAsiaTheme="minorHAnsi" w:hAnsiTheme="minorHAnsi" w:cstheme="minorBidi"/>
          <w:sz w:val="24"/>
          <w:szCs w:val="24"/>
        </w:rPr>
        <w:t xml:space="preserve"> </w:t>
      </w:r>
    </w:p>
    <w:p w14:paraId="4C28B796" w14:textId="14BABAD3" w:rsidR="00982B43" w:rsidRDefault="00982B43" w:rsidP="00104400">
      <w:pPr>
        <w:pStyle w:val="NormalWeb"/>
        <w:rPr>
          <w:rFonts w:asciiTheme="minorHAnsi" w:eastAsiaTheme="minorHAnsi" w:hAnsiTheme="minorHAnsi" w:cstheme="minorBidi"/>
          <w:sz w:val="24"/>
          <w:szCs w:val="24"/>
        </w:rPr>
      </w:pPr>
      <w:proofErr w:type="spellStart"/>
      <w:proofErr w:type="gramStart"/>
      <w:r>
        <w:rPr>
          <w:rFonts w:asciiTheme="minorHAnsi" w:eastAsiaTheme="minorHAnsi" w:hAnsiTheme="minorHAnsi" w:cstheme="minorBidi"/>
          <w:sz w:val="24"/>
          <w:szCs w:val="24"/>
        </w:rPr>
        <w:t>Tarrow</w:t>
      </w:r>
      <w:proofErr w:type="spellEnd"/>
      <w:r>
        <w:rPr>
          <w:rFonts w:asciiTheme="minorHAnsi" w:eastAsiaTheme="minorHAnsi" w:hAnsiTheme="minorHAnsi" w:cstheme="minorBidi"/>
          <w:sz w:val="24"/>
          <w:szCs w:val="24"/>
        </w:rPr>
        <w:t>, Sidney</w:t>
      </w:r>
      <w:r w:rsidR="00104400" w:rsidRPr="00107C7E">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(1994)</w:t>
      </w:r>
      <w:r w:rsidR="00104400" w:rsidRPr="00107C7E">
        <w:rPr>
          <w:rFonts w:asciiTheme="minorHAnsi" w:eastAsiaTheme="minorHAnsi" w:hAnsiTheme="minorHAnsi" w:cstheme="minorBidi"/>
          <w:sz w:val="24"/>
          <w:szCs w:val="24"/>
        </w:rPr>
        <w:t xml:space="preserve"> Power in Movement.</w:t>
      </w:r>
      <w:proofErr w:type="gramEnd"/>
      <w:r w:rsidR="00104400" w:rsidRPr="00107C7E">
        <w:rPr>
          <w:rFonts w:asciiTheme="minorHAnsi" w:eastAsiaTheme="minorHAnsi" w:hAnsiTheme="minorHAnsi" w:cstheme="minorBidi"/>
          <w:sz w:val="24"/>
          <w:szCs w:val="24"/>
        </w:rPr>
        <w:t xml:space="preserve"> </w:t>
      </w:r>
      <w:proofErr w:type="gramStart"/>
      <w:r w:rsidR="00104400" w:rsidRPr="00107C7E">
        <w:rPr>
          <w:rFonts w:asciiTheme="minorHAnsi" w:eastAsiaTheme="minorHAnsi" w:hAnsiTheme="minorHAnsi" w:cstheme="minorBidi"/>
          <w:sz w:val="24"/>
          <w:szCs w:val="24"/>
        </w:rPr>
        <w:t>Cambri</w:t>
      </w:r>
      <w:r>
        <w:rPr>
          <w:rFonts w:asciiTheme="minorHAnsi" w:eastAsiaTheme="minorHAnsi" w:hAnsiTheme="minorHAnsi" w:cstheme="minorBidi"/>
          <w:sz w:val="24"/>
          <w:szCs w:val="24"/>
        </w:rPr>
        <w:t>dge University Press, Cambridge.</w:t>
      </w:r>
      <w:proofErr w:type="gramEnd"/>
    </w:p>
    <w:p w14:paraId="6B636423" w14:textId="20FEF50C" w:rsidR="00982B43" w:rsidRPr="00107C7E" w:rsidRDefault="00982B43" w:rsidP="00982B43">
      <w:pPr>
        <w:pStyle w:val="NormalWeb"/>
        <w:rPr>
          <w:rFonts w:asciiTheme="minorHAnsi" w:eastAsiaTheme="minorHAnsi" w:hAnsiTheme="minorHAnsi" w:cstheme="minorBidi"/>
          <w:sz w:val="24"/>
          <w:szCs w:val="24"/>
        </w:rPr>
      </w:pPr>
      <w:proofErr w:type="spellStart"/>
      <w:r>
        <w:rPr>
          <w:rFonts w:asciiTheme="minorHAnsi" w:eastAsiaTheme="minorHAnsi" w:hAnsiTheme="minorHAnsi" w:cstheme="minorBidi"/>
          <w:sz w:val="24"/>
          <w:szCs w:val="24"/>
        </w:rPr>
        <w:t>Tarrow</w:t>
      </w:r>
      <w:proofErr w:type="spellEnd"/>
      <w:r>
        <w:rPr>
          <w:rFonts w:asciiTheme="minorHAnsi" w:eastAsiaTheme="minorHAnsi" w:hAnsiTheme="minorHAnsi" w:cstheme="minorBidi"/>
          <w:sz w:val="24"/>
          <w:szCs w:val="24"/>
        </w:rPr>
        <w:t>, Sidney</w:t>
      </w:r>
      <w:r w:rsidRPr="00107C7E">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(1996) </w:t>
      </w:r>
      <w:r w:rsidRPr="00982B43">
        <w:rPr>
          <w:rFonts w:asciiTheme="minorHAnsi" w:eastAsiaTheme="minorHAnsi" w:hAnsiTheme="minorHAnsi" w:cstheme="minorBidi"/>
          <w:sz w:val="24"/>
          <w:szCs w:val="24"/>
        </w:rPr>
        <w:t>States and Opportunities: The Political Structuring of Social</w:t>
      </w:r>
      <w:r>
        <w:rPr>
          <w:rFonts w:asciiTheme="minorHAnsi" w:eastAsiaTheme="minorHAnsi" w:hAnsiTheme="minorHAnsi" w:cstheme="minorBidi"/>
          <w:sz w:val="24"/>
          <w:szCs w:val="24"/>
        </w:rPr>
        <w:t xml:space="preserve"> Movements i</w:t>
      </w:r>
      <w:r w:rsidRPr="00982B43">
        <w:rPr>
          <w:rFonts w:asciiTheme="minorHAnsi" w:eastAsiaTheme="minorHAnsi" w:hAnsiTheme="minorHAnsi" w:cstheme="minorBidi"/>
          <w:sz w:val="24"/>
          <w:szCs w:val="24"/>
        </w:rPr>
        <w:t xml:space="preserve">n </w:t>
      </w:r>
      <w:proofErr w:type="spellStart"/>
      <w:r w:rsidRPr="00982B43">
        <w:rPr>
          <w:rFonts w:asciiTheme="minorHAnsi" w:eastAsiaTheme="minorHAnsi" w:hAnsiTheme="minorHAnsi" w:cstheme="minorBidi"/>
          <w:sz w:val="24"/>
          <w:szCs w:val="24"/>
        </w:rPr>
        <w:t>McAdam</w:t>
      </w:r>
      <w:proofErr w:type="spellEnd"/>
      <w:r w:rsidRPr="00982B43">
        <w:rPr>
          <w:rFonts w:asciiTheme="minorHAnsi" w:eastAsiaTheme="minorHAnsi" w:hAnsiTheme="minorHAnsi" w:cstheme="minorBidi"/>
          <w:sz w:val="24"/>
          <w:szCs w:val="24"/>
        </w:rPr>
        <w:t xml:space="preserve">, D., McCarthy, J., and M. </w:t>
      </w:r>
      <w:proofErr w:type="spellStart"/>
      <w:r w:rsidRPr="00982B43">
        <w:rPr>
          <w:rFonts w:asciiTheme="minorHAnsi" w:eastAsiaTheme="minorHAnsi" w:hAnsiTheme="minorHAnsi" w:cstheme="minorBidi"/>
          <w:sz w:val="24"/>
          <w:szCs w:val="24"/>
        </w:rPr>
        <w:t>Zald</w:t>
      </w:r>
      <w:proofErr w:type="spellEnd"/>
      <w:r w:rsidRPr="00982B43">
        <w:rPr>
          <w:rFonts w:asciiTheme="minorHAnsi" w:eastAsiaTheme="minorHAnsi" w:hAnsiTheme="minorHAnsi" w:cstheme="minorBidi"/>
          <w:sz w:val="24"/>
          <w:szCs w:val="24"/>
        </w:rPr>
        <w:t xml:space="preserve"> (eds.),</w:t>
      </w:r>
      <w:r>
        <w:rPr>
          <w:rFonts w:asciiTheme="minorHAnsi" w:eastAsiaTheme="minorHAnsi" w:hAnsiTheme="minorHAnsi" w:cstheme="minorBidi"/>
          <w:sz w:val="24"/>
          <w:szCs w:val="24"/>
        </w:rPr>
        <w:t xml:space="preserve"> </w:t>
      </w:r>
      <w:r w:rsidRPr="00982B43">
        <w:rPr>
          <w:rFonts w:asciiTheme="minorHAnsi" w:eastAsiaTheme="minorHAnsi" w:hAnsiTheme="minorHAnsi" w:cstheme="minorBidi"/>
          <w:sz w:val="24"/>
          <w:szCs w:val="24"/>
        </w:rPr>
        <w:t>Comparative Perspectives on Social Movements. Cambridge: Cambridge</w:t>
      </w:r>
      <w:r>
        <w:rPr>
          <w:rFonts w:asciiTheme="minorHAnsi" w:eastAsiaTheme="minorHAnsi" w:hAnsiTheme="minorHAnsi" w:cstheme="minorBidi"/>
          <w:sz w:val="24"/>
          <w:szCs w:val="24"/>
        </w:rPr>
        <w:t xml:space="preserve"> </w:t>
      </w:r>
      <w:r w:rsidR="00F41FC9">
        <w:rPr>
          <w:rFonts w:asciiTheme="minorHAnsi" w:eastAsiaTheme="minorHAnsi" w:hAnsiTheme="minorHAnsi" w:cstheme="minorBidi"/>
          <w:sz w:val="24"/>
          <w:szCs w:val="24"/>
        </w:rPr>
        <w:t xml:space="preserve">University Press, </w:t>
      </w:r>
      <w:proofErr w:type="spellStart"/>
      <w:r w:rsidR="00F41FC9">
        <w:rPr>
          <w:rFonts w:asciiTheme="minorHAnsi" w:eastAsiaTheme="minorHAnsi" w:hAnsiTheme="minorHAnsi" w:cstheme="minorBidi"/>
          <w:sz w:val="24"/>
          <w:szCs w:val="24"/>
        </w:rPr>
        <w:t>pp</w:t>
      </w:r>
      <w:proofErr w:type="spellEnd"/>
      <w:r w:rsidR="00F41FC9">
        <w:rPr>
          <w:rFonts w:asciiTheme="minorHAnsi" w:eastAsiaTheme="minorHAnsi" w:hAnsiTheme="minorHAnsi" w:cstheme="minorBidi"/>
          <w:sz w:val="24"/>
          <w:szCs w:val="24"/>
        </w:rPr>
        <w:t xml:space="preserve"> 41–61</w:t>
      </w:r>
      <w:r w:rsidRPr="00982B43">
        <w:rPr>
          <w:rFonts w:asciiTheme="minorHAnsi" w:eastAsiaTheme="minorHAnsi" w:hAnsiTheme="minorHAnsi" w:cstheme="minorBidi"/>
          <w:sz w:val="24"/>
          <w:szCs w:val="24"/>
        </w:rPr>
        <w:t>.</w:t>
      </w:r>
    </w:p>
    <w:p w14:paraId="02DB3A4C" w14:textId="0006D734" w:rsidR="002E28DB" w:rsidRPr="00E12A11" w:rsidRDefault="00104400" w:rsidP="00E12A11">
      <w:pPr>
        <w:pStyle w:val="NormalWeb"/>
        <w:rPr>
          <w:rFonts w:asciiTheme="minorHAnsi" w:eastAsiaTheme="minorHAnsi" w:hAnsiTheme="minorHAnsi" w:cstheme="minorBidi"/>
          <w:sz w:val="24"/>
          <w:szCs w:val="24"/>
        </w:rPr>
      </w:pPr>
      <w:r w:rsidRPr="00107C7E">
        <w:rPr>
          <w:rFonts w:asciiTheme="minorHAnsi" w:eastAsiaTheme="minorHAnsi" w:hAnsiTheme="minorHAnsi" w:cstheme="minorBidi"/>
          <w:sz w:val="24"/>
          <w:szCs w:val="24"/>
        </w:rPr>
        <w:t>Tilly, Charles. 1978. From Mobilization to Revolution, Englewood, CA: Prentice-Hall.</w:t>
      </w:r>
    </w:p>
    <w:sectPr w:rsidR="002E28DB" w:rsidRPr="00E12A11" w:rsidSect="002E28DB">
      <w:footerReference w:type="even" r:id="rId9"/>
      <w:footerReference w:type="default" r:id="rId10"/>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0A1A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6646D" w14:textId="77777777" w:rsidR="000D5DA8" w:rsidRDefault="000D5DA8">
      <w:r>
        <w:separator/>
      </w:r>
    </w:p>
  </w:endnote>
  <w:endnote w:type="continuationSeparator" w:id="0">
    <w:p w14:paraId="6FC88028" w14:textId="77777777" w:rsidR="000D5DA8" w:rsidRDefault="000D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F5C0" w14:textId="77777777" w:rsidR="000D5DA8" w:rsidRDefault="000D5DA8" w:rsidP="00CA6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A1359" w14:textId="77777777" w:rsidR="000D5DA8" w:rsidRDefault="000D5DA8" w:rsidP="00B817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5506" w14:textId="4F183E0B" w:rsidR="000D5DA8" w:rsidRDefault="000D5DA8" w:rsidP="00CA6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B62">
      <w:rPr>
        <w:rStyle w:val="PageNumber"/>
        <w:noProof/>
      </w:rPr>
      <w:t>25</w:t>
    </w:r>
    <w:r>
      <w:rPr>
        <w:rStyle w:val="PageNumber"/>
      </w:rPr>
      <w:fldChar w:fldCharType="end"/>
    </w:r>
  </w:p>
  <w:p w14:paraId="6B66BF2F" w14:textId="77777777" w:rsidR="000D5DA8" w:rsidRDefault="000D5DA8" w:rsidP="00B817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B2118" w14:textId="77777777" w:rsidR="000D5DA8" w:rsidRDefault="000D5DA8">
      <w:r>
        <w:separator/>
      </w:r>
    </w:p>
  </w:footnote>
  <w:footnote w:type="continuationSeparator" w:id="0">
    <w:p w14:paraId="135602AA" w14:textId="77777777" w:rsidR="000D5DA8" w:rsidRDefault="000D5DA8">
      <w:r>
        <w:continuationSeparator/>
      </w:r>
    </w:p>
  </w:footnote>
  <w:footnote w:id="1">
    <w:p w14:paraId="2F9F73E0" w14:textId="007C0C66" w:rsidR="000D5DA8" w:rsidRDefault="000D5DA8">
      <w:pPr>
        <w:pStyle w:val="FootnoteText"/>
      </w:pPr>
      <w:r>
        <w:rPr>
          <w:rStyle w:val="FootnoteReference"/>
        </w:rPr>
        <w:footnoteRef/>
      </w:r>
      <w:r>
        <w:t xml:space="preserve"> </w:t>
      </w:r>
      <w:r>
        <w:rPr>
          <w:lang w:val="en-GB"/>
        </w:rPr>
        <w:t xml:space="preserve">Following the </w:t>
      </w:r>
      <w:r w:rsidRPr="0029671C">
        <w:rPr>
          <w:i/>
          <w:lang w:val="en-GB"/>
        </w:rPr>
        <w:t>issue</w:t>
      </w:r>
      <w:r>
        <w:rPr>
          <w:lang w:val="en-GB"/>
        </w:rPr>
        <w:t xml:space="preserve"> and </w:t>
      </w:r>
      <w:r w:rsidRPr="0029671C">
        <w:rPr>
          <w:i/>
          <w:lang w:val="en-GB"/>
        </w:rPr>
        <w:t>identity clash</w:t>
      </w:r>
      <w:r>
        <w:rPr>
          <w:lang w:val="en-GB"/>
        </w:rPr>
        <w:t xml:space="preserve"> concepts in </w:t>
      </w:r>
      <w:proofErr w:type="spellStart"/>
      <w:r>
        <w:rPr>
          <w:lang w:val="en-GB"/>
        </w:rPr>
        <w:t>Diez</w:t>
      </w:r>
      <w:proofErr w:type="spellEnd"/>
      <w:r>
        <w:rPr>
          <w:lang w:val="en-GB"/>
        </w:rPr>
        <w:t xml:space="preserve"> et al 2006</w:t>
      </w:r>
    </w:p>
  </w:footnote>
  <w:footnote w:id="2">
    <w:p w14:paraId="5261131B" w14:textId="77777777" w:rsidR="000D5DA8" w:rsidRPr="00933F09" w:rsidRDefault="000D5DA8" w:rsidP="00933F09">
      <w:pPr>
        <w:pStyle w:val="FootnoteText"/>
      </w:pPr>
      <w:r>
        <w:rPr>
          <w:rStyle w:val="FootnoteReference"/>
        </w:rPr>
        <w:footnoteRef/>
      </w:r>
      <w:r>
        <w:t xml:space="preserve"> </w:t>
      </w:r>
      <w:r>
        <w:rPr>
          <w:lang w:val="en-GB"/>
        </w:rPr>
        <w:t>The act of taking part in the events, derived from the Turkish word ‘</w:t>
      </w:r>
      <w:r>
        <w:rPr>
          <w:i/>
          <w:lang w:val="tr-TR"/>
        </w:rPr>
        <w:t>ç</w:t>
      </w:r>
      <w:proofErr w:type="spellStart"/>
      <w:r w:rsidRPr="009850E6">
        <w:rPr>
          <w:i/>
          <w:lang w:val="en-GB"/>
        </w:rPr>
        <w:t>apulcu</w:t>
      </w:r>
      <w:proofErr w:type="spellEnd"/>
      <w:r>
        <w:rPr>
          <w:lang w:val="en-GB"/>
        </w:rPr>
        <w:t>’ (looter) using the English participle form in reference to the Prime Minister calling protestors looters in his speech on 2 June.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91E"/>
    <w:multiLevelType w:val="hybridMultilevel"/>
    <w:tmpl w:val="2244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B0F25"/>
    <w:multiLevelType w:val="hybridMultilevel"/>
    <w:tmpl w:val="8082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76B0C"/>
    <w:multiLevelType w:val="hybridMultilevel"/>
    <w:tmpl w:val="3CF0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E7737"/>
    <w:multiLevelType w:val="hybridMultilevel"/>
    <w:tmpl w:val="E342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23A59"/>
    <w:multiLevelType w:val="hybridMultilevel"/>
    <w:tmpl w:val="B2387FF2"/>
    <w:lvl w:ilvl="0" w:tplc="94425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A3E3E"/>
    <w:multiLevelType w:val="hybridMultilevel"/>
    <w:tmpl w:val="E89892E6"/>
    <w:lvl w:ilvl="0" w:tplc="04F8F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zge Dilaver">
    <w15:presenceInfo w15:providerId="AD" w15:userId="S-1-5-21-1532628060-2107599528-1136263860-634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DB"/>
    <w:rsid w:val="00007600"/>
    <w:rsid w:val="000100DD"/>
    <w:rsid w:val="0001061B"/>
    <w:rsid w:val="00011DED"/>
    <w:rsid w:val="0001384F"/>
    <w:rsid w:val="00013C18"/>
    <w:rsid w:val="000203DD"/>
    <w:rsid w:val="00023A63"/>
    <w:rsid w:val="00023D75"/>
    <w:rsid w:val="000240C5"/>
    <w:rsid w:val="00027648"/>
    <w:rsid w:val="00030B0F"/>
    <w:rsid w:val="00034B1C"/>
    <w:rsid w:val="00035963"/>
    <w:rsid w:val="00040E66"/>
    <w:rsid w:val="00041648"/>
    <w:rsid w:val="00041776"/>
    <w:rsid w:val="00041E0C"/>
    <w:rsid w:val="00042171"/>
    <w:rsid w:val="00044E93"/>
    <w:rsid w:val="00045530"/>
    <w:rsid w:val="00050C6E"/>
    <w:rsid w:val="000524BB"/>
    <w:rsid w:val="00060D77"/>
    <w:rsid w:val="00064911"/>
    <w:rsid w:val="00064A9A"/>
    <w:rsid w:val="00066DB3"/>
    <w:rsid w:val="0006740B"/>
    <w:rsid w:val="000679EB"/>
    <w:rsid w:val="0007078F"/>
    <w:rsid w:val="00072965"/>
    <w:rsid w:val="00083083"/>
    <w:rsid w:val="000835DC"/>
    <w:rsid w:val="00085518"/>
    <w:rsid w:val="00085812"/>
    <w:rsid w:val="000876BF"/>
    <w:rsid w:val="00087949"/>
    <w:rsid w:val="0009036E"/>
    <w:rsid w:val="00094BBE"/>
    <w:rsid w:val="00095918"/>
    <w:rsid w:val="00095E44"/>
    <w:rsid w:val="00096CE5"/>
    <w:rsid w:val="000973CD"/>
    <w:rsid w:val="000A0943"/>
    <w:rsid w:val="000A1DEE"/>
    <w:rsid w:val="000A4B2A"/>
    <w:rsid w:val="000A6B4C"/>
    <w:rsid w:val="000A7A8D"/>
    <w:rsid w:val="000B2F31"/>
    <w:rsid w:val="000B3622"/>
    <w:rsid w:val="000B610F"/>
    <w:rsid w:val="000B67EC"/>
    <w:rsid w:val="000C0960"/>
    <w:rsid w:val="000C33B7"/>
    <w:rsid w:val="000C4D04"/>
    <w:rsid w:val="000C4E18"/>
    <w:rsid w:val="000C5CD6"/>
    <w:rsid w:val="000C5FFC"/>
    <w:rsid w:val="000C7B66"/>
    <w:rsid w:val="000D36B1"/>
    <w:rsid w:val="000D4E99"/>
    <w:rsid w:val="000D5DA8"/>
    <w:rsid w:val="000D7D49"/>
    <w:rsid w:val="000E05B3"/>
    <w:rsid w:val="000E1023"/>
    <w:rsid w:val="001026BB"/>
    <w:rsid w:val="00104400"/>
    <w:rsid w:val="00107C7E"/>
    <w:rsid w:val="00112534"/>
    <w:rsid w:val="0011369B"/>
    <w:rsid w:val="00114860"/>
    <w:rsid w:val="00122218"/>
    <w:rsid w:val="00122E82"/>
    <w:rsid w:val="001243B5"/>
    <w:rsid w:val="001275BD"/>
    <w:rsid w:val="001328BD"/>
    <w:rsid w:val="001348FB"/>
    <w:rsid w:val="00135A11"/>
    <w:rsid w:val="0014563C"/>
    <w:rsid w:val="00152C87"/>
    <w:rsid w:val="00152D46"/>
    <w:rsid w:val="00153B19"/>
    <w:rsid w:val="00153BC6"/>
    <w:rsid w:val="0015557A"/>
    <w:rsid w:val="00155B57"/>
    <w:rsid w:val="001620DC"/>
    <w:rsid w:val="00162231"/>
    <w:rsid w:val="001625E8"/>
    <w:rsid w:val="00162AC5"/>
    <w:rsid w:val="00162BB4"/>
    <w:rsid w:val="00164699"/>
    <w:rsid w:val="00165725"/>
    <w:rsid w:val="00165944"/>
    <w:rsid w:val="001722D2"/>
    <w:rsid w:val="00172FA2"/>
    <w:rsid w:val="0017512D"/>
    <w:rsid w:val="00176A0A"/>
    <w:rsid w:val="0017707F"/>
    <w:rsid w:val="00185D1C"/>
    <w:rsid w:val="00185F89"/>
    <w:rsid w:val="00191265"/>
    <w:rsid w:val="00192145"/>
    <w:rsid w:val="001936A3"/>
    <w:rsid w:val="0019604D"/>
    <w:rsid w:val="0019648C"/>
    <w:rsid w:val="001A0E0E"/>
    <w:rsid w:val="001A1229"/>
    <w:rsid w:val="001A1B08"/>
    <w:rsid w:val="001A264C"/>
    <w:rsid w:val="001A313F"/>
    <w:rsid w:val="001A4EA7"/>
    <w:rsid w:val="001A6D16"/>
    <w:rsid w:val="001B1091"/>
    <w:rsid w:val="001B1E44"/>
    <w:rsid w:val="001B3484"/>
    <w:rsid w:val="001B4857"/>
    <w:rsid w:val="001B55CE"/>
    <w:rsid w:val="001B5A1F"/>
    <w:rsid w:val="001B6B2C"/>
    <w:rsid w:val="001B7A64"/>
    <w:rsid w:val="001B7DFB"/>
    <w:rsid w:val="001C37C4"/>
    <w:rsid w:val="001C4523"/>
    <w:rsid w:val="001C57BD"/>
    <w:rsid w:val="001C68C0"/>
    <w:rsid w:val="001E1A8A"/>
    <w:rsid w:val="001E3B3F"/>
    <w:rsid w:val="001E5556"/>
    <w:rsid w:val="001E7440"/>
    <w:rsid w:val="001F30F3"/>
    <w:rsid w:val="0020009E"/>
    <w:rsid w:val="00200D41"/>
    <w:rsid w:val="0020138D"/>
    <w:rsid w:val="002029C7"/>
    <w:rsid w:val="0020483D"/>
    <w:rsid w:val="00207444"/>
    <w:rsid w:val="002079EA"/>
    <w:rsid w:val="00210075"/>
    <w:rsid w:val="00211732"/>
    <w:rsid w:val="00211B15"/>
    <w:rsid w:val="00215FA8"/>
    <w:rsid w:val="00220C87"/>
    <w:rsid w:val="0022609F"/>
    <w:rsid w:val="002303FA"/>
    <w:rsid w:val="002317C5"/>
    <w:rsid w:val="002319EE"/>
    <w:rsid w:val="00231EF1"/>
    <w:rsid w:val="00234768"/>
    <w:rsid w:val="00236AC5"/>
    <w:rsid w:val="00241AA3"/>
    <w:rsid w:val="00245F13"/>
    <w:rsid w:val="00247014"/>
    <w:rsid w:val="00252D48"/>
    <w:rsid w:val="0025592A"/>
    <w:rsid w:val="00255A7C"/>
    <w:rsid w:val="00263196"/>
    <w:rsid w:val="00263776"/>
    <w:rsid w:val="00266E91"/>
    <w:rsid w:val="00267655"/>
    <w:rsid w:val="00281DE4"/>
    <w:rsid w:val="0028253C"/>
    <w:rsid w:val="00287F07"/>
    <w:rsid w:val="0029018F"/>
    <w:rsid w:val="00294DE0"/>
    <w:rsid w:val="0029507C"/>
    <w:rsid w:val="00295A5E"/>
    <w:rsid w:val="0029671C"/>
    <w:rsid w:val="002A19DA"/>
    <w:rsid w:val="002A2BB8"/>
    <w:rsid w:val="002A3518"/>
    <w:rsid w:val="002A3C96"/>
    <w:rsid w:val="002A561B"/>
    <w:rsid w:val="002B16F1"/>
    <w:rsid w:val="002B24FE"/>
    <w:rsid w:val="002B6DDE"/>
    <w:rsid w:val="002C503C"/>
    <w:rsid w:val="002C5311"/>
    <w:rsid w:val="002D36CA"/>
    <w:rsid w:val="002D5882"/>
    <w:rsid w:val="002D6487"/>
    <w:rsid w:val="002D7540"/>
    <w:rsid w:val="002D7C93"/>
    <w:rsid w:val="002E04D9"/>
    <w:rsid w:val="002E28DB"/>
    <w:rsid w:val="002E639D"/>
    <w:rsid w:val="002E6CBB"/>
    <w:rsid w:val="002F09F4"/>
    <w:rsid w:val="002F6FA1"/>
    <w:rsid w:val="00300292"/>
    <w:rsid w:val="00301FDB"/>
    <w:rsid w:val="00302339"/>
    <w:rsid w:val="003030F6"/>
    <w:rsid w:val="00307983"/>
    <w:rsid w:val="00315940"/>
    <w:rsid w:val="003204F4"/>
    <w:rsid w:val="00323B7C"/>
    <w:rsid w:val="00324E97"/>
    <w:rsid w:val="00330786"/>
    <w:rsid w:val="00330B7E"/>
    <w:rsid w:val="003374D2"/>
    <w:rsid w:val="003419F2"/>
    <w:rsid w:val="003420D6"/>
    <w:rsid w:val="00343563"/>
    <w:rsid w:val="00343B3C"/>
    <w:rsid w:val="0034675B"/>
    <w:rsid w:val="00355E2B"/>
    <w:rsid w:val="003575A9"/>
    <w:rsid w:val="00357630"/>
    <w:rsid w:val="003614A4"/>
    <w:rsid w:val="003619B6"/>
    <w:rsid w:val="00363B97"/>
    <w:rsid w:val="0037112A"/>
    <w:rsid w:val="00373B3E"/>
    <w:rsid w:val="003805EE"/>
    <w:rsid w:val="00382CCE"/>
    <w:rsid w:val="0038358B"/>
    <w:rsid w:val="003903BE"/>
    <w:rsid w:val="00392A23"/>
    <w:rsid w:val="00392B35"/>
    <w:rsid w:val="0039417F"/>
    <w:rsid w:val="003A209A"/>
    <w:rsid w:val="003A2A12"/>
    <w:rsid w:val="003A7EF6"/>
    <w:rsid w:val="003B645E"/>
    <w:rsid w:val="003B78A5"/>
    <w:rsid w:val="003C4041"/>
    <w:rsid w:val="003C4E5E"/>
    <w:rsid w:val="003C64E7"/>
    <w:rsid w:val="003D0BE3"/>
    <w:rsid w:val="003D3787"/>
    <w:rsid w:val="003D68A6"/>
    <w:rsid w:val="003D6ADC"/>
    <w:rsid w:val="003E0349"/>
    <w:rsid w:val="003F09BC"/>
    <w:rsid w:val="003F1438"/>
    <w:rsid w:val="003F3078"/>
    <w:rsid w:val="003F6ED3"/>
    <w:rsid w:val="0040138F"/>
    <w:rsid w:val="00411920"/>
    <w:rsid w:val="00415441"/>
    <w:rsid w:val="00415D6A"/>
    <w:rsid w:val="00416DBD"/>
    <w:rsid w:val="00417426"/>
    <w:rsid w:val="00424F53"/>
    <w:rsid w:val="0042613D"/>
    <w:rsid w:val="0043157B"/>
    <w:rsid w:val="00435173"/>
    <w:rsid w:val="00435B23"/>
    <w:rsid w:val="00440018"/>
    <w:rsid w:val="00440DCF"/>
    <w:rsid w:val="00441A23"/>
    <w:rsid w:val="00443BD3"/>
    <w:rsid w:val="00445980"/>
    <w:rsid w:val="00454ED3"/>
    <w:rsid w:val="00456B77"/>
    <w:rsid w:val="00456EBC"/>
    <w:rsid w:val="00460C19"/>
    <w:rsid w:val="004614ED"/>
    <w:rsid w:val="00466D90"/>
    <w:rsid w:val="00471F39"/>
    <w:rsid w:val="004753FC"/>
    <w:rsid w:val="004765FA"/>
    <w:rsid w:val="00476795"/>
    <w:rsid w:val="004827B2"/>
    <w:rsid w:val="0048470E"/>
    <w:rsid w:val="00492984"/>
    <w:rsid w:val="0049492F"/>
    <w:rsid w:val="00496299"/>
    <w:rsid w:val="004A0F64"/>
    <w:rsid w:val="004A0FC9"/>
    <w:rsid w:val="004B0F1B"/>
    <w:rsid w:val="004B375D"/>
    <w:rsid w:val="004B72A9"/>
    <w:rsid w:val="004C2959"/>
    <w:rsid w:val="004C4E9A"/>
    <w:rsid w:val="004C6139"/>
    <w:rsid w:val="004C7C8F"/>
    <w:rsid w:val="004D0C5C"/>
    <w:rsid w:val="004D1BF4"/>
    <w:rsid w:val="004D3362"/>
    <w:rsid w:val="004D36E5"/>
    <w:rsid w:val="004D501C"/>
    <w:rsid w:val="004D5696"/>
    <w:rsid w:val="004D5F6F"/>
    <w:rsid w:val="004D6A9E"/>
    <w:rsid w:val="004E22C8"/>
    <w:rsid w:val="004E4E83"/>
    <w:rsid w:val="004F5328"/>
    <w:rsid w:val="00507622"/>
    <w:rsid w:val="005120E9"/>
    <w:rsid w:val="005215FE"/>
    <w:rsid w:val="005301F0"/>
    <w:rsid w:val="0053414F"/>
    <w:rsid w:val="00536EF8"/>
    <w:rsid w:val="00546938"/>
    <w:rsid w:val="0054777F"/>
    <w:rsid w:val="00551270"/>
    <w:rsid w:val="005512D7"/>
    <w:rsid w:val="0055180D"/>
    <w:rsid w:val="00551DD7"/>
    <w:rsid w:val="00560D48"/>
    <w:rsid w:val="0056371E"/>
    <w:rsid w:val="00564247"/>
    <w:rsid w:val="0056785C"/>
    <w:rsid w:val="00577588"/>
    <w:rsid w:val="0058008C"/>
    <w:rsid w:val="00580E39"/>
    <w:rsid w:val="0058268D"/>
    <w:rsid w:val="005836D5"/>
    <w:rsid w:val="005909DB"/>
    <w:rsid w:val="00590DCE"/>
    <w:rsid w:val="00591870"/>
    <w:rsid w:val="00591E62"/>
    <w:rsid w:val="00595023"/>
    <w:rsid w:val="00595722"/>
    <w:rsid w:val="00596CEE"/>
    <w:rsid w:val="005A0AB8"/>
    <w:rsid w:val="005A17B6"/>
    <w:rsid w:val="005A22E3"/>
    <w:rsid w:val="005A2907"/>
    <w:rsid w:val="005A426D"/>
    <w:rsid w:val="005B5ED7"/>
    <w:rsid w:val="005C7EAA"/>
    <w:rsid w:val="005D2CC2"/>
    <w:rsid w:val="005E2979"/>
    <w:rsid w:val="005E2C88"/>
    <w:rsid w:val="005E4A78"/>
    <w:rsid w:val="005E537A"/>
    <w:rsid w:val="005E7922"/>
    <w:rsid w:val="005F02E3"/>
    <w:rsid w:val="005F0EBD"/>
    <w:rsid w:val="005F30C5"/>
    <w:rsid w:val="005F3144"/>
    <w:rsid w:val="005F4629"/>
    <w:rsid w:val="006061DD"/>
    <w:rsid w:val="00616FBD"/>
    <w:rsid w:val="006253B6"/>
    <w:rsid w:val="00633298"/>
    <w:rsid w:val="00635623"/>
    <w:rsid w:val="006378FE"/>
    <w:rsid w:val="00637AA4"/>
    <w:rsid w:val="00642C50"/>
    <w:rsid w:val="00644989"/>
    <w:rsid w:val="00644B9B"/>
    <w:rsid w:val="0064648D"/>
    <w:rsid w:val="006537EE"/>
    <w:rsid w:val="00655651"/>
    <w:rsid w:val="00656F14"/>
    <w:rsid w:val="006765F2"/>
    <w:rsid w:val="006779BF"/>
    <w:rsid w:val="00680712"/>
    <w:rsid w:val="00681949"/>
    <w:rsid w:val="00682C83"/>
    <w:rsid w:val="00683D84"/>
    <w:rsid w:val="006851C0"/>
    <w:rsid w:val="00686C5E"/>
    <w:rsid w:val="00694808"/>
    <w:rsid w:val="0069596C"/>
    <w:rsid w:val="006963F5"/>
    <w:rsid w:val="00697A9B"/>
    <w:rsid w:val="006B30E3"/>
    <w:rsid w:val="006C37BF"/>
    <w:rsid w:val="006C5A35"/>
    <w:rsid w:val="006D0DBF"/>
    <w:rsid w:val="006D37B1"/>
    <w:rsid w:val="006D542C"/>
    <w:rsid w:val="006E09A2"/>
    <w:rsid w:val="006E22BA"/>
    <w:rsid w:val="006E40D7"/>
    <w:rsid w:val="006E6647"/>
    <w:rsid w:val="006E77F9"/>
    <w:rsid w:val="006F3A49"/>
    <w:rsid w:val="006F5E4C"/>
    <w:rsid w:val="00700100"/>
    <w:rsid w:val="007046B3"/>
    <w:rsid w:val="00705163"/>
    <w:rsid w:val="0070570F"/>
    <w:rsid w:val="00705740"/>
    <w:rsid w:val="007111E4"/>
    <w:rsid w:val="00722D49"/>
    <w:rsid w:val="007236E1"/>
    <w:rsid w:val="007256DB"/>
    <w:rsid w:val="00727D5D"/>
    <w:rsid w:val="007301C7"/>
    <w:rsid w:val="00736504"/>
    <w:rsid w:val="00741E26"/>
    <w:rsid w:val="00745D9B"/>
    <w:rsid w:val="007461FA"/>
    <w:rsid w:val="0075022A"/>
    <w:rsid w:val="00750C7D"/>
    <w:rsid w:val="00754260"/>
    <w:rsid w:val="007542C3"/>
    <w:rsid w:val="00764805"/>
    <w:rsid w:val="00764A35"/>
    <w:rsid w:val="00765008"/>
    <w:rsid w:val="0077037E"/>
    <w:rsid w:val="00773C6F"/>
    <w:rsid w:val="00775533"/>
    <w:rsid w:val="0077595C"/>
    <w:rsid w:val="00777C1A"/>
    <w:rsid w:val="00777FBF"/>
    <w:rsid w:val="00782232"/>
    <w:rsid w:val="007839A4"/>
    <w:rsid w:val="007910B0"/>
    <w:rsid w:val="00792CBE"/>
    <w:rsid w:val="0079454B"/>
    <w:rsid w:val="00794B62"/>
    <w:rsid w:val="00795A6F"/>
    <w:rsid w:val="00797F11"/>
    <w:rsid w:val="007A170D"/>
    <w:rsid w:val="007A25F6"/>
    <w:rsid w:val="007A5DB7"/>
    <w:rsid w:val="007A7078"/>
    <w:rsid w:val="007A7AD5"/>
    <w:rsid w:val="007B09F4"/>
    <w:rsid w:val="007B0B22"/>
    <w:rsid w:val="007B2B30"/>
    <w:rsid w:val="007B5425"/>
    <w:rsid w:val="007B543B"/>
    <w:rsid w:val="007B77C2"/>
    <w:rsid w:val="007C2955"/>
    <w:rsid w:val="007C36D1"/>
    <w:rsid w:val="007C55E2"/>
    <w:rsid w:val="007C5DC9"/>
    <w:rsid w:val="007D21A0"/>
    <w:rsid w:val="007D31FF"/>
    <w:rsid w:val="007D3DAE"/>
    <w:rsid w:val="007D44A8"/>
    <w:rsid w:val="007D5D38"/>
    <w:rsid w:val="007E20D9"/>
    <w:rsid w:val="007E442D"/>
    <w:rsid w:val="007F647F"/>
    <w:rsid w:val="008001F1"/>
    <w:rsid w:val="008039E6"/>
    <w:rsid w:val="0080480E"/>
    <w:rsid w:val="008059A3"/>
    <w:rsid w:val="008068DF"/>
    <w:rsid w:val="008108F3"/>
    <w:rsid w:val="00811F81"/>
    <w:rsid w:val="00812A7D"/>
    <w:rsid w:val="00813EC2"/>
    <w:rsid w:val="00816B04"/>
    <w:rsid w:val="00816B15"/>
    <w:rsid w:val="0082046C"/>
    <w:rsid w:val="00822FBA"/>
    <w:rsid w:val="00826B70"/>
    <w:rsid w:val="00831BFC"/>
    <w:rsid w:val="00832DF3"/>
    <w:rsid w:val="00836892"/>
    <w:rsid w:val="0083782D"/>
    <w:rsid w:val="008436C7"/>
    <w:rsid w:val="00844973"/>
    <w:rsid w:val="00844D79"/>
    <w:rsid w:val="00846A58"/>
    <w:rsid w:val="0085296B"/>
    <w:rsid w:val="00852FDF"/>
    <w:rsid w:val="008545F1"/>
    <w:rsid w:val="00856F85"/>
    <w:rsid w:val="0086112D"/>
    <w:rsid w:val="00862218"/>
    <w:rsid w:val="0086566A"/>
    <w:rsid w:val="008661CF"/>
    <w:rsid w:val="008669C2"/>
    <w:rsid w:val="00866D9E"/>
    <w:rsid w:val="00870141"/>
    <w:rsid w:val="0087312D"/>
    <w:rsid w:val="00875D76"/>
    <w:rsid w:val="00882A8E"/>
    <w:rsid w:val="00883F1B"/>
    <w:rsid w:val="008840AC"/>
    <w:rsid w:val="008851B3"/>
    <w:rsid w:val="00892600"/>
    <w:rsid w:val="008A5B9A"/>
    <w:rsid w:val="008A6790"/>
    <w:rsid w:val="008A6E06"/>
    <w:rsid w:val="008B5A17"/>
    <w:rsid w:val="008B5EC2"/>
    <w:rsid w:val="008D0D52"/>
    <w:rsid w:val="008D36B7"/>
    <w:rsid w:val="008D58C1"/>
    <w:rsid w:val="008E3490"/>
    <w:rsid w:val="008E5407"/>
    <w:rsid w:val="008E724E"/>
    <w:rsid w:val="008F2DB0"/>
    <w:rsid w:val="008F39BE"/>
    <w:rsid w:val="008F5825"/>
    <w:rsid w:val="008F7803"/>
    <w:rsid w:val="00901D42"/>
    <w:rsid w:val="00910B35"/>
    <w:rsid w:val="00911B5B"/>
    <w:rsid w:val="0091265A"/>
    <w:rsid w:val="0091338C"/>
    <w:rsid w:val="0091684F"/>
    <w:rsid w:val="00922980"/>
    <w:rsid w:val="009263BC"/>
    <w:rsid w:val="009330D8"/>
    <w:rsid w:val="0093388A"/>
    <w:rsid w:val="00933F09"/>
    <w:rsid w:val="009407DB"/>
    <w:rsid w:val="00943076"/>
    <w:rsid w:val="0094310B"/>
    <w:rsid w:val="0094367E"/>
    <w:rsid w:val="00945545"/>
    <w:rsid w:val="00946BF2"/>
    <w:rsid w:val="00951247"/>
    <w:rsid w:val="009515D6"/>
    <w:rsid w:val="0095754C"/>
    <w:rsid w:val="00962069"/>
    <w:rsid w:val="00962D19"/>
    <w:rsid w:val="00964574"/>
    <w:rsid w:val="009674CB"/>
    <w:rsid w:val="00970C57"/>
    <w:rsid w:val="009725BF"/>
    <w:rsid w:val="009749BF"/>
    <w:rsid w:val="0097553E"/>
    <w:rsid w:val="00976629"/>
    <w:rsid w:val="0098084B"/>
    <w:rsid w:val="00982B43"/>
    <w:rsid w:val="00983317"/>
    <w:rsid w:val="009848F9"/>
    <w:rsid w:val="009850E6"/>
    <w:rsid w:val="00985DFA"/>
    <w:rsid w:val="00986FF3"/>
    <w:rsid w:val="0099382B"/>
    <w:rsid w:val="00996A76"/>
    <w:rsid w:val="009A29D9"/>
    <w:rsid w:val="009A4AF9"/>
    <w:rsid w:val="009A5EE7"/>
    <w:rsid w:val="009B25E0"/>
    <w:rsid w:val="009B351B"/>
    <w:rsid w:val="009B4682"/>
    <w:rsid w:val="009B67FD"/>
    <w:rsid w:val="009B6CF6"/>
    <w:rsid w:val="009C253F"/>
    <w:rsid w:val="009C33CF"/>
    <w:rsid w:val="009C3DBC"/>
    <w:rsid w:val="009C5C96"/>
    <w:rsid w:val="009C730C"/>
    <w:rsid w:val="009D7150"/>
    <w:rsid w:val="009E6CFF"/>
    <w:rsid w:val="009E767A"/>
    <w:rsid w:val="009E7F26"/>
    <w:rsid w:val="009F0601"/>
    <w:rsid w:val="009F0DF5"/>
    <w:rsid w:val="00A01902"/>
    <w:rsid w:val="00A02258"/>
    <w:rsid w:val="00A048EA"/>
    <w:rsid w:val="00A04FE1"/>
    <w:rsid w:val="00A07133"/>
    <w:rsid w:val="00A151EF"/>
    <w:rsid w:val="00A162E7"/>
    <w:rsid w:val="00A17960"/>
    <w:rsid w:val="00A203B1"/>
    <w:rsid w:val="00A204CE"/>
    <w:rsid w:val="00A336EA"/>
    <w:rsid w:val="00A33776"/>
    <w:rsid w:val="00A36D4D"/>
    <w:rsid w:val="00A37823"/>
    <w:rsid w:val="00A40020"/>
    <w:rsid w:val="00A420C6"/>
    <w:rsid w:val="00A46AFC"/>
    <w:rsid w:val="00A50CC1"/>
    <w:rsid w:val="00A54E6D"/>
    <w:rsid w:val="00A569BC"/>
    <w:rsid w:val="00A60215"/>
    <w:rsid w:val="00A61C96"/>
    <w:rsid w:val="00A62A2B"/>
    <w:rsid w:val="00A633B4"/>
    <w:rsid w:val="00A633E8"/>
    <w:rsid w:val="00A637AD"/>
    <w:rsid w:val="00A72421"/>
    <w:rsid w:val="00A83E4F"/>
    <w:rsid w:val="00A84240"/>
    <w:rsid w:val="00A85C11"/>
    <w:rsid w:val="00A86509"/>
    <w:rsid w:val="00A90D57"/>
    <w:rsid w:val="00A933CC"/>
    <w:rsid w:val="00A978D0"/>
    <w:rsid w:val="00AA3B5C"/>
    <w:rsid w:val="00AA45A0"/>
    <w:rsid w:val="00AA4EE8"/>
    <w:rsid w:val="00AB2E6C"/>
    <w:rsid w:val="00AB3537"/>
    <w:rsid w:val="00AB6AB7"/>
    <w:rsid w:val="00AC1FBD"/>
    <w:rsid w:val="00AC7B72"/>
    <w:rsid w:val="00AE46BF"/>
    <w:rsid w:val="00AE5D20"/>
    <w:rsid w:val="00AE607D"/>
    <w:rsid w:val="00AF1132"/>
    <w:rsid w:val="00AF5269"/>
    <w:rsid w:val="00AF69CF"/>
    <w:rsid w:val="00B0103F"/>
    <w:rsid w:val="00B01C6D"/>
    <w:rsid w:val="00B02A91"/>
    <w:rsid w:val="00B061B0"/>
    <w:rsid w:val="00B1039B"/>
    <w:rsid w:val="00B21852"/>
    <w:rsid w:val="00B22857"/>
    <w:rsid w:val="00B264C6"/>
    <w:rsid w:val="00B34D3B"/>
    <w:rsid w:val="00B36E38"/>
    <w:rsid w:val="00B433A2"/>
    <w:rsid w:val="00B439BC"/>
    <w:rsid w:val="00B4504B"/>
    <w:rsid w:val="00B5152A"/>
    <w:rsid w:val="00B56502"/>
    <w:rsid w:val="00B568FD"/>
    <w:rsid w:val="00B578ED"/>
    <w:rsid w:val="00B61020"/>
    <w:rsid w:val="00B62432"/>
    <w:rsid w:val="00B625F8"/>
    <w:rsid w:val="00B63E25"/>
    <w:rsid w:val="00B66CC0"/>
    <w:rsid w:val="00B6797A"/>
    <w:rsid w:val="00B70A15"/>
    <w:rsid w:val="00B739A3"/>
    <w:rsid w:val="00B763E4"/>
    <w:rsid w:val="00B8145B"/>
    <w:rsid w:val="00B817F0"/>
    <w:rsid w:val="00B82C6D"/>
    <w:rsid w:val="00B9055F"/>
    <w:rsid w:val="00B936FD"/>
    <w:rsid w:val="00B9542A"/>
    <w:rsid w:val="00B968FA"/>
    <w:rsid w:val="00B96E20"/>
    <w:rsid w:val="00B97A9F"/>
    <w:rsid w:val="00BA1090"/>
    <w:rsid w:val="00BA6140"/>
    <w:rsid w:val="00BC0023"/>
    <w:rsid w:val="00BC312A"/>
    <w:rsid w:val="00BC3166"/>
    <w:rsid w:val="00BC4543"/>
    <w:rsid w:val="00BC56B2"/>
    <w:rsid w:val="00BD4EF7"/>
    <w:rsid w:val="00BE1105"/>
    <w:rsid w:val="00BE1E83"/>
    <w:rsid w:val="00BE22E9"/>
    <w:rsid w:val="00BE2692"/>
    <w:rsid w:val="00BE412A"/>
    <w:rsid w:val="00BE45B8"/>
    <w:rsid w:val="00BE50B7"/>
    <w:rsid w:val="00BF047C"/>
    <w:rsid w:val="00BF1A6A"/>
    <w:rsid w:val="00BF5668"/>
    <w:rsid w:val="00C06D42"/>
    <w:rsid w:val="00C06EBD"/>
    <w:rsid w:val="00C13F35"/>
    <w:rsid w:val="00C145B9"/>
    <w:rsid w:val="00C16AED"/>
    <w:rsid w:val="00C16EA2"/>
    <w:rsid w:val="00C2392A"/>
    <w:rsid w:val="00C24512"/>
    <w:rsid w:val="00C25A0F"/>
    <w:rsid w:val="00C25C88"/>
    <w:rsid w:val="00C27A92"/>
    <w:rsid w:val="00C27C9B"/>
    <w:rsid w:val="00C27EC6"/>
    <w:rsid w:val="00C305E8"/>
    <w:rsid w:val="00C316DC"/>
    <w:rsid w:val="00C33C46"/>
    <w:rsid w:val="00C52E60"/>
    <w:rsid w:val="00C52F84"/>
    <w:rsid w:val="00C60DE9"/>
    <w:rsid w:val="00C6135E"/>
    <w:rsid w:val="00C62085"/>
    <w:rsid w:val="00C628A3"/>
    <w:rsid w:val="00C64AE0"/>
    <w:rsid w:val="00C70739"/>
    <w:rsid w:val="00C71411"/>
    <w:rsid w:val="00C73FCC"/>
    <w:rsid w:val="00C805B0"/>
    <w:rsid w:val="00C83D3E"/>
    <w:rsid w:val="00C85D78"/>
    <w:rsid w:val="00C85D90"/>
    <w:rsid w:val="00C865B7"/>
    <w:rsid w:val="00C905F9"/>
    <w:rsid w:val="00C92020"/>
    <w:rsid w:val="00C9274C"/>
    <w:rsid w:val="00C93861"/>
    <w:rsid w:val="00C97DD3"/>
    <w:rsid w:val="00CA208D"/>
    <w:rsid w:val="00CA328A"/>
    <w:rsid w:val="00CA5C49"/>
    <w:rsid w:val="00CA6EE4"/>
    <w:rsid w:val="00CA74A3"/>
    <w:rsid w:val="00CB6824"/>
    <w:rsid w:val="00CC083C"/>
    <w:rsid w:val="00CC12D5"/>
    <w:rsid w:val="00CC2A92"/>
    <w:rsid w:val="00CD0DF5"/>
    <w:rsid w:val="00CD0E4B"/>
    <w:rsid w:val="00CD2646"/>
    <w:rsid w:val="00CD3F69"/>
    <w:rsid w:val="00CD6ACC"/>
    <w:rsid w:val="00CD73DE"/>
    <w:rsid w:val="00CE0301"/>
    <w:rsid w:val="00CE1853"/>
    <w:rsid w:val="00CE3DA4"/>
    <w:rsid w:val="00CE473F"/>
    <w:rsid w:val="00CE6265"/>
    <w:rsid w:val="00CF2647"/>
    <w:rsid w:val="00D00BC3"/>
    <w:rsid w:val="00D01C9D"/>
    <w:rsid w:val="00D03AD3"/>
    <w:rsid w:val="00D04F95"/>
    <w:rsid w:val="00D13366"/>
    <w:rsid w:val="00D167A2"/>
    <w:rsid w:val="00D170FD"/>
    <w:rsid w:val="00D20367"/>
    <w:rsid w:val="00D20742"/>
    <w:rsid w:val="00D20CFA"/>
    <w:rsid w:val="00D22925"/>
    <w:rsid w:val="00D31ABB"/>
    <w:rsid w:val="00D356B9"/>
    <w:rsid w:val="00D367E5"/>
    <w:rsid w:val="00D4081B"/>
    <w:rsid w:val="00D43559"/>
    <w:rsid w:val="00D445FA"/>
    <w:rsid w:val="00D47927"/>
    <w:rsid w:val="00D50769"/>
    <w:rsid w:val="00D565D4"/>
    <w:rsid w:val="00D6175A"/>
    <w:rsid w:val="00D62542"/>
    <w:rsid w:val="00D62C77"/>
    <w:rsid w:val="00D64367"/>
    <w:rsid w:val="00D65236"/>
    <w:rsid w:val="00D65344"/>
    <w:rsid w:val="00D6661F"/>
    <w:rsid w:val="00D6727B"/>
    <w:rsid w:val="00D86E2C"/>
    <w:rsid w:val="00D90CE5"/>
    <w:rsid w:val="00D92D43"/>
    <w:rsid w:val="00D931B3"/>
    <w:rsid w:val="00D9760F"/>
    <w:rsid w:val="00DA3F20"/>
    <w:rsid w:val="00DA6E63"/>
    <w:rsid w:val="00DB39CB"/>
    <w:rsid w:val="00DB3BFF"/>
    <w:rsid w:val="00DB4D76"/>
    <w:rsid w:val="00DB5FF1"/>
    <w:rsid w:val="00DB7998"/>
    <w:rsid w:val="00DC6228"/>
    <w:rsid w:val="00DC7F71"/>
    <w:rsid w:val="00DD31C9"/>
    <w:rsid w:val="00DD521B"/>
    <w:rsid w:val="00DD5323"/>
    <w:rsid w:val="00DD5ED3"/>
    <w:rsid w:val="00DE31A9"/>
    <w:rsid w:val="00DE3FBF"/>
    <w:rsid w:val="00DE4027"/>
    <w:rsid w:val="00DE73F6"/>
    <w:rsid w:val="00DF2A71"/>
    <w:rsid w:val="00DF7D04"/>
    <w:rsid w:val="00E00296"/>
    <w:rsid w:val="00E02237"/>
    <w:rsid w:val="00E024F0"/>
    <w:rsid w:val="00E029A5"/>
    <w:rsid w:val="00E079A1"/>
    <w:rsid w:val="00E07DDA"/>
    <w:rsid w:val="00E124CE"/>
    <w:rsid w:val="00E12A11"/>
    <w:rsid w:val="00E13746"/>
    <w:rsid w:val="00E237EC"/>
    <w:rsid w:val="00E2431E"/>
    <w:rsid w:val="00E2613E"/>
    <w:rsid w:val="00E27E44"/>
    <w:rsid w:val="00E40080"/>
    <w:rsid w:val="00E42764"/>
    <w:rsid w:val="00E42F3F"/>
    <w:rsid w:val="00E463E1"/>
    <w:rsid w:val="00E5238C"/>
    <w:rsid w:val="00E52E63"/>
    <w:rsid w:val="00E537F5"/>
    <w:rsid w:val="00E57E73"/>
    <w:rsid w:val="00E60A2C"/>
    <w:rsid w:val="00E62DB6"/>
    <w:rsid w:val="00E640F4"/>
    <w:rsid w:val="00E65EDD"/>
    <w:rsid w:val="00E664D3"/>
    <w:rsid w:val="00E67820"/>
    <w:rsid w:val="00E83739"/>
    <w:rsid w:val="00E8577A"/>
    <w:rsid w:val="00E93EAC"/>
    <w:rsid w:val="00E94E4D"/>
    <w:rsid w:val="00EA139F"/>
    <w:rsid w:val="00EA143C"/>
    <w:rsid w:val="00EA1ECB"/>
    <w:rsid w:val="00EA6265"/>
    <w:rsid w:val="00EA6AB0"/>
    <w:rsid w:val="00EA6EFB"/>
    <w:rsid w:val="00EB0273"/>
    <w:rsid w:val="00EB1D79"/>
    <w:rsid w:val="00EB2F83"/>
    <w:rsid w:val="00EB4BEF"/>
    <w:rsid w:val="00EB59BE"/>
    <w:rsid w:val="00EB670C"/>
    <w:rsid w:val="00EB7886"/>
    <w:rsid w:val="00EC1D51"/>
    <w:rsid w:val="00EC2ED6"/>
    <w:rsid w:val="00EC36A2"/>
    <w:rsid w:val="00EC60B6"/>
    <w:rsid w:val="00ED57C3"/>
    <w:rsid w:val="00ED59F0"/>
    <w:rsid w:val="00EE1691"/>
    <w:rsid w:val="00EE22F5"/>
    <w:rsid w:val="00EE4FF7"/>
    <w:rsid w:val="00EE50DF"/>
    <w:rsid w:val="00EE5B6D"/>
    <w:rsid w:val="00EE707E"/>
    <w:rsid w:val="00EE7BC9"/>
    <w:rsid w:val="00EF2D6B"/>
    <w:rsid w:val="00EF540F"/>
    <w:rsid w:val="00EF58D4"/>
    <w:rsid w:val="00EF60AA"/>
    <w:rsid w:val="00EF650A"/>
    <w:rsid w:val="00EF72A8"/>
    <w:rsid w:val="00F004A0"/>
    <w:rsid w:val="00F00BB3"/>
    <w:rsid w:val="00F00D32"/>
    <w:rsid w:val="00F06D22"/>
    <w:rsid w:val="00F11D1F"/>
    <w:rsid w:val="00F12049"/>
    <w:rsid w:val="00F137C3"/>
    <w:rsid w:val="00F22089"/>
    <w:rsid w:val="00F258CA"/>
    <w:rsid w:val="00F33818"/>
    <w:rsid w:val="00F40115"/>
    <w:rsid w:val="00F40A6B"/>
    <w:rsid w:val="00F41FC9"/>
    <w:rsid w:val="00F50196"/>
    <w:rsid w:val="00F50439"/>
    <w:rsid w:val="00F55026"/>
    <w:rsid w:val="00F56B85"/>
    <w:rsid w:val="00F60B1D"/>
    <w:rsid w:val="00F64437"/>
    <w:rsid w:val="00F72545"/>
    <w:rsid w:val="00F77387"/>
    <w:rsid w:val="00F92D3E"/>
    <w:rsid w:val="00F92D88"/>
    <w:rsid w:val="00F94939"/>
    <w:rsid w:val="00F9720C"/>
    <w:rsid w:val="00FA1568"/>
    <w:rsid w:val="00FA3B8B"/>
    <w:rsid w:val="00FC1893"/>
    <w:rsid w:val="00FD64D9"/>
    <w:rsid w:val="00FE28A7"/>
    <w:rsid w:val="00FE2DA0"/>
    <w:rsid w:val="00FF0CD3"/>
    <w:rsid w:val="00FF165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0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2"/>
    <w:pPr>
      <w:ind w:left="720"/>
      <w:contextualSpacing/>
    </w:pPr>
  </w:style>
  <w:style w:type="paragraph" w:styleId="FootnoteText">
    <w:name w:val="footnote text"/>
    <w:basedOn w:val="Normal"/>
    <w:link w:val="FootnoteTextChar"/>
    <w:uiPriority w:val="99"/>
    <w:unhideWhenUsed/>
    <w:rsid w:val="000240C5"/>
  </w:style>
  <w:style w:type="character" w:customStyle="1" w:styleId="FootnoteTextChar">
    <w:name w:val="Footnote Text Char"/>
    <w:basedOn w:val="DefaultParagraphFont"/>
    <w:link w:val="FootnoteText"/>
    <w:uiPriority w:val="99"/>
    <w:rsid w:val="000240C5"/>
  </w:style>
  <w:style w:type="character" w:styleId="FootnoteReference">
    <w:name w:val="footnote reference"/>
    <w:basedOn w:val="DefaultParagraphFont"/>
    <w:uiPriority w:val="99"/>
    <w:unhideWhenUsed/>
    <w:rsid w:val="000240C5"/>
    <w:rPr>
      <w:vertAlign w:val="superscript"/>
    </w:rPr>
  </w:style>
  <w:style w:type="paragraph" w:styleId="BalloonText">
    <w:name w:val="Balloon Text"/>
    <w:basedOn w:val="Normal"/>
    <w:link w:val="BalloonTextChar"/>
    <w:uiPriority w:val="99"/>
    <w:semiHidden/>
    <w:unhideWhenUsed/>
    <w:rsid w:val="00F7254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545"/>
    <w:rPr>
      <w:rFonts w:ascii="Lucida Grande" w:hAnsi="Lucida Grande"/>
      <w:sz w:val="18"/>
      <w:szCs w:val="18"/>
    </w:rPr>
  </w:style>
  <w:style w:type="paragraph" w:styleId="Header">
    <w:name w:val="header"/>
    <w:basedOn w:val="Normal"/>
    <w:link w:val="HeaderChar"/>
    <w:uiPriority w:val="99"/>
    <w:semiHidden/>
    <w:unhideWhenUsed/>
    <w:rsid w:val="00231EF1"/>
    <w:pPr>
      <w:tabs>
        <w:tab w:val="center" w:pos="4320"/>
        <w:tab w:val="right" w:pos="8640"/>
      </w:tabs>
    </w:pPr>
  </w:style>
  <w:style w:type="character" w:customStyle="1" w:styleId="HeaderChar">
    <w:name w:val="Header Char"/>
    <w:basedOn w:val="DefaultParagraphFont"/>
    <w:link w:val="Header"/>
    <w:uiPriority w:val="99"/>
    <w:semiHidden/>
    <w:rsid w:val="00231EF1"/>
  </w:style>
  <w:style w:type="paragraph" w:styleId="Footer">
    <w:name w:val="footer"/>
    <w:basedOn w:val="Normal"/>
    <w:link w:val="FooterChar"/>
    <w:uiPriority w:val="99"/>
    <w:unhideWhenUsed/>
    <w:rsid w:val="00231EF1"/>
    <w:pPr>
      <w:tabs>
        <w:tab w:val="center" w:pos="4320"/>
        <w:tab w:val="right" w:pos="8640"/>
      </w:tabs>
    </w:pPr>
  </w:style>
  <w:style w:type="character" w:customStyle="1" w:styleId="FooterChar">
    <w:name w:val="Footer Char"/>
    <w:basedOn w:val="DefaultParagraphFont"/>
    <w:link w:val="Footer"/>
    <w:uiPriority w:val="99"/>
    <w:rsid w:val="00231EF1"/>
  </w:style>
  <w:style w:type="paragraph" w:customStyle="1" w:styleId="Default">
    <w:name w:val="Default"/>
    <w:rsid w:val="00D6175A"/>
    <w:pPr>
      <w:widowControl w:val="0"/>
      <w:autoSpaceDE w:val="0"/>
      <w:autoSpaceDN w:val="0"/>
      <w:adjustRightInd w:val="0"/>
    </w:pPr>
    <w:rPr>
      <w:rFonts w:ascii="Code" w:hAnsi="Code" w:cs="Code"/>
      <w:color w:val="000000"/>
    </w:rPr>
  </w:style>
  <w:style w:type="paragraph" w:styleId="NormalWeb">
    <w:name w:val="Normal (Web)"/>
    <w:basedOn w:val="Normal"/>
    <w:uiPriority w:val="99"/>
    <w:unhideWhenUsed/>
    <w:rsid w:val="00104400"/>
    <w:pPr>
      <w:spacing w:before="100" w:beforeAutospacing="1" w:after="100" w:afterAutospacing="1"/>
    </w:pPr>
    <w:rPr>
      <w:rFonts w:ascii="Times" w:eastAsia="MS Mincho" w:hAnsi="Times" w:cs="Times New Roman"/>
      <w:sz w:val="20"/>
      <w:szCs w:val="20"/>
      <w:lang w:val="en-GB"/>
    </w:rPr>
  </w:style>
  <w:style w:type="character" w:customStyle="1" w:styleId="fieldvalue">
    <w:name w:val="fieldvalue"/>
    <w:basedOn w:val="DefaultParagraphFont"/>
    <w:rsid w:val="00104400"/>
  </w:style>
  <w:style w:type="character" w:styleId="PageNumber">
    <w:name w:val="page number"/>
    <w:basedOn w:val="DefaultParagraphFont"/>
    <w:uiPriority w:val="99"/>
    <w:semiHidden/>
    <w:unhideWhenUsed/>
    <w:rsid w:val="00B817F0"/>
  </w:style>
  <w:style w:type="character" w:styleId="CommentReference">
    <w:name w:val="annotation reference"/>
    <w:basedOn w:val="DefaultParagraphFont"/>
    <w:uiPriority w:val="99"/>
    <w:semiHidden/>
    <w:unhideWhenUsed/>
    <w:rsid w:val="00B22857"/>
    <w:rPr>
      <w:sz w:val="16"/>
      <w:szCs w:val="16"/>
    </w:rPr>
  </w:style>
  <w:style w:type="paragraph" w:styleId="CommentText">
    <w:name w:val="annotation text"/>
    <w:basedOn w:val="Normal"/>
    <w:link w:val="CommentTextChar"/>
    <w:uiPriority w:val="99"/>
    <w:semiHidden/>
    <w:unhideWhenUsed/>
    <w:rsid w:val="00B22857"/>
    <w:rPr>
      <w:sz w:val="20"/>
      <w:szCs w:val="20"/>
    </w:rPr>
  </w:style>
  <w:style w:type="character" w:customStyle="1" w:styleId="CommentTextChar">
    <w:name w:val="Comment Text Char"/>
    <w:basedOn w:val="DefaultParagraphFont"/>
    <w:link w:val="CommentText"/>
    <w:uiPriority w:val="99"/>
    <w:semiHidden/>
    <w:rsid w:val="00B22857"/>
    <w:rPr>
      <w:sz w:val="20"/>
      <w:szCs w:val="20"/>
    </w:rPr>
  </w:style>
  <w:style w:type="paragraph" w:styleId="CommentSubject">
    <w:name w:val="annotation subject"/>
    <w:basedOn w:val="CommentText"/>
    <w:next w:val="CommentText"/>
    <w:link w:val="CommentSubjectChar"/>
    <w:uiPriority w:val="99"/>
    <w:semiHidden/>
    <w:unhideWhenUsed/>
    <w:rsid w:val="00B22857"/>
    <w:rPr>
      <w:b/>
      <w:bCs/>
    </w:rPr>
  </w:style>
  <w:style w:type="character" w:customStyle="1" w:styleId="CommentSubjectChar">
    <w:name w:val="Comment Subject Char"/>
    <w:basedOn w:val="CommentTextChar"/>
    <w:link w:val="CommentSubject"/>
    <w:uiPriority w:val="99"/>
    <w:semiHidden/>
    <w:rsid w:val="00B228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2"/>
    <w:pPr>
      <w:ind w:left="720"/>
      <w:contextualSpacing/>
    </w:pPr>
  </w:style>
  <w:style w:type="paragraph" w:styleId="FootnoteText">
    <w:name w:val="footnote text"/>
    <w:basedOn w:val="Normal"/>
    <w:link w:val="FootnoteTextChar"/>
    <w:uiPriority w:val="99"/>
    <w:unhideWhenUsed/>
    <w:rsid w:val="000240C5"/>
  </w:style>
  <w:style w:type="character" w:customStyle="1" w:styleId="FootnoteTextChar">
    <w:name w:val="Footnote Text Char"/>
    <w:basedOn w:val="DefaultParagraphFont"/>
    <w:link w:val="FootnoteText"/>
    <w:uiPriority w:val="99"/>
    <w:rsid w:val="000240C5"/>
  </w:style>
  <w:style w:type="character" w:styleId="FootnoteReference">
    <w:name w:val="footnote reference"/>
    <w:basedOn w:val="DefaultParagraphFont"/>
    <w:uiPriority w:val="99"/>
    <w:unhideWhenUsed/>
    <w:rsid w:val="000240C5"/>
    <w:rPr>
      <w:vertAlign w:val="superscript"/>
    </w:rPr>
  </w:style>
  <w:style w:type="paragraph" w:styleId="BalloonText">
    <w:name w:val="Balloon Text"/>
    <w:basedOn w:val="Normal"/>
    <w:link w:val="BalloonTextChar"/>
    <w:uiPriority w:val="99"/>
    <w:semiHidden/>
    <w:unhideWhenUsed/>
    <w:rsid w:val="00F7254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545"/>
    <w:rPr>
      <w:rFonts w:ascii="Lucida Grande" w:hAnsi="Lucida Grande"/>
      <w:sz w:val="18"/>
      <w:szCs w:val="18"/>
    </w:rPr>
  </w:style>
  <w:style w:type="paragraph" w:styleId="Header">
    <w:name w:val="header"/>
    <w:basedOn w:val="Normal"/>
    <w:link w:val="HeaderChar"/>
    <w:uiPriority w:val="99"/>
    <w:semiHidden/>
    <w:unhideWhenUsed/>
    <w:rsid w:val="00231EF1"/>
    <w:pPr>
      <w:tabs>
        <w:tab w:val="center" w:pos="4320"/>
        <w:tab w:val="right" w:pos="8640"/>
      </w:tabs>
    </w:pPr>
  </w:style>
  <w:style w:type="character" w:customStyle="1" w:styleId="HeaderChar">
    <w:name w:val="Header Char"/>
    <w:basedOn w:val="DefaultParagraphFont"/>
    <w:link w:val="Header"/>
    <w:uiPriority w:val="99"/>
    <w:semiHidden/>
    <w:rsid w:val="00231EF1"/>
  </w:style>
  <w:style w:type="paragraph" w:styleId="Footer">
    <w:name w:val="footer"/>
    <w:basedOn w:val="Normal"/>
    <w:link w:val="FooterChar"/>
    <w:uiPriority w:val="99"/>
    <w:unhideWhenUsed/>
    <w:rsid w:val="00231EF1"/>
    <w:pPr>
      <w:tabs>
        <w:tab w:val="center" w:pos="4320"/>
        <w:tab w:val="right" w:pos="8640"/>
      </w:tabs>
    </w:pPr>
  </w:style>
  <w:style w:type="character" w:customStyle="1" w:styleId="FooterChar">
    <w:name w:val="Footer Char"/>
    <w:basedOn w:val="DefaultParagraphFont"/>
    <w:link w:val="Footer"/>
    <w:uiPriority w:val="99"/>
    <w:rsid w:val="00231EF1"/>
  </w:style>
  <w:style w:type="paragraph" w:customStyle="1" w:styleId="Default">
    <w:name w:val="Default"/>
    <w:rsid w:val="00D6175A"/>
    <w:pPr>
      <w:widowControl w:val="0"/>
      <w:autoSpaceDE w:val="0"/>
      <w:autoSpaceDN w:val="0"/>
      <w:adjustRightInd w:val="0"/>
    </w:pPr>
    <w:rPr>
      <w:rFonts w:ascii="Code" w:hAnsi="Code" w:cs="Code"/>
      <w:color w:val="000000"/>
    </w:rPr>
  </w:style>
  <w:style w:type="paragraph" w:styleId="NormalWeb">
    <w:name w:val="Normal (Web)"/>
    <w:basedOn w:val="Normal"/>
    <w:uiPriority w:val="99"/>
    <w:unhideWhenUsed/>
    <w:rsid w:val="00104400"/>
    <w:pPr>
      <w:spacing w:before="100" w:beforeAutospacing="1" w:after="100" w:afterAutospacing="1"/>
    </w:pPr>
    <w:rPr>
      <w:rFonts w:ascii="Times" w:eastAsia="MS Mincho" w:hAnsi="Times" w:cs="Times New Roman"/>
      <w:sz w:val="20"/>
      <w:szCs w:val="20"/>
      <w:lang w:val="en-GB"/>
    </w:rPr>
  </w:style>
  <w:style w:type="character" w:customStyle="1" w:styleId="fieldvalue">
    <w:name w:val="fieldvalue"/>
    <w:basedOn w:val="DefaultParagraphFont"/>
    <w:rsid w:val="00104400"/>
  </w:style>
  <w:style w:type="character" w:styleId="PageNumber">
    <w:name w:val="page number"/>
    <w:basedOn w:val="DefaultParagraphFont"/>
    <w:uiPriority w:val="99"/>
    <w:semiHidden/>
    <w:unhideWhenUsed/>
    <w:rsid w:val="00B817F0"/>
  </w:style>
  <w:style w:type="character" w:styleId="CommentReference">
    <w:name w:val="annotation reference"/>
    <w:basedOn w:val="DefaultParagraphFont"/>
    <w:uiPriority w:val="99"/>
    <w:semiHidden/>
    <w:unhideWhenUsed/>
    <w:rsid w:val="00B22857"/>
    <w:rPr>
      <w:sz w:val="16"/>
      <w:szCs w:val="16"/>
    </w:rPr>
  </w:style>
  <w:style w:type="paragraph" w:styleId="CommentText">
    <w:name w:val="annotation text"/>
    <w:basedOn w:val="Normal"/>
    <w:link w:val="CommentTextChar"/>
    <w:uiPriority w:val="99"/>
    <w:semiHidden/>
    <w:unhideWhenUsed/>
    <w:rsid w:val="00B22857"/>
    <w:rPr>
      <w:sz w:val="20"/>
      <w:szCs w:val="20"/>
    </w:rPr>
  </w:style>
  <w:style w:type="character" w:customStyle="1" w:styleId="CommentTextChar">
    <w:name w:val="Comment Text Char"/>
    <w:basedOn w:val="DefaultParagraphFont"/>
    <w:link w:val="CommentText"/>
    <w:uiPriority w:val="99"/>
    <w:semiHidden/>
    <w:rsid w:val="00B22857"/>
    <w:rPr>
      <w:sz w:val="20"/>
      <w:szCs w:val="20"/>
    </w:rPr>
  </w:style>
  <w:style w:type="paragraph" w:styleId="CommentSubject">
    <w:name w:val="annotation subject"/>
    <w:basedOn w:val="CommentText"/>
    <w:next w:val="CommentText"/>
    <w:link w:val="CommentSubjectChar"/>
    <w:uiPriority w:val="99"/>
    <w:semiHidden/>
    <w:unhideWhenUsed/>
    <w:rsid w:val="00B22857"/>
    <w:rPr>
      <w:b/>
      <w:bCs/>
    </w:rPr>
  </w:style>
  <w:style w:type="character" w:customStyle="1" w:styleId="CommentSubjectChar">
    <w:name w:val="Comment Subject Char"/>
    <w:basedOn w:val="CommentTextChar"/>
    <w:link w:val="CommentSubject"/>
    <w:uiPriority w:val="99"/>
    <w:semiHidden/>
    <w:rsid w:val="00B22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39138">
      <w:bodyDiv w:val="1"/>
      <w:marLeft w:val="0"/>
      <w:marRight w:val="0"/>
      <w:marTop w:val="0"/>
      <w:marBottom w:val="0"/>
      <w:divBdr>
        <w:top w:val="none" w:sz="0" w:space="0" w:color="auto"/>
        <w:left w:val="none" w:sz="0" w:space="0" w:color="auto"/>
        <w:bottom w:val="none" w:sz="0" w:space="0" w:color="auto"/>
        <w:right w:val="none" w:sz="0" w:space="0" w:color="auto"/>
      </w:divBdr>
    </w:div>
    <w:div w:id="1796408555">
      <w:bodyDiv w:val="1"/>
      <w:marLeft w:val="0"/>
      <w:marRight w:val="0"/>
      <w:marTop w:val="0"/>
      <w:marBottom w:val="0"/>
      <w:divBdr>
        <w:top w:val="none" w:sz="0" w:space="0" w:color="auto"/>
        <w:left w:val="none" w:sz="0" w:space="0" w:color="auto"/>
        <w:bottom w:val="none" w:sz="0" w:space="0" w:color="auto"/>
        <w:right w:val="none" w:sz="0" w:space="0" w:color="auto"/>
      </w:divBdr>
      <w:divsChild>
        <w:div w:id="1681658646">
          <w:marLeft w:val="0"/>
          <w:marRight w:val="0"/>
          <w:marTop w:val="0"/>
          <w:marBottom w:val="0"/>
          <w:divBdr>
            <w:top w:val="none" w:sz="0" w:space="0" w:color="auto"/>
            <w:left w:val="none" w:sz="0" w:space="0" w:color="auto"/>
            <w:bottom w:val="none" w:sz="0" w:space="0" w:color="auto"/>
            <w:right w:val="none" w:sz="0" w:space="0" w:color="auto"/>
          </w:divBdr>
          <w:divsChild>
            <w:div w:id="931669975">
              <w:marLeft w:val="0"/>
              <w:marRight w:val="0"/>
              <w:marTop w:val="0"/>
              <w:marBottom w:val="0"/>
              <w:divBdr>
                <w:top w:val="none" w:sz="0" w:space="0" w:color="auto"/>
                <w:left w:val="none" w:sz="0" w:space="0" w:color="auto"/>
                <w:bottom w:val="none" w:sz="0" w:space="0" w:color="auto"/>
                <w:right w:val="none" w:sz="0" w:space="0" w:color="auto"/>
              </w:divBdr>
            </w:div>
          </w:divsChild>
        </w:div>
        <w:div w:id="2118594920">
          <w:marLeft w:val="0"/>
          <w:marRight w:val="0"/>
          <w:marTop w:val="0"/>
          <w:marBottom w:val="0"/>
          <w:divBdr>
            <w:top w:val="none" w:sz="0" w:space="0" w:color="auto"/>
            <w:left w:val="none" w:sz="0" w:space="0" w:color="auto"/>
            <w:bottom w:val="none" w:sz="0" w:space="0" w:color="auto"/>
            <w:right w:val="none" w:sz="0" w:space="0" w:color="auto"/>
          </w:divBdr>
          <w:divsChild>
            <w:div w:id="1673872222">
              <w:marLeft w:val="0"/>
              <w:marRight w:val="0"/>
              <w:marTop w:val="0"/>
              <w:marBottom w:val="0"/>
              <w:divBdr>
                <w:top w:val="none" w:sz="0" w:space="0" w:color="auto"/>
                <w:left w:val="none" w:sz="0" w:space="0" w:color="auto"/>
                <w:bottom w:val="none" w:sz="0" w:space="0" w:color="auto"/>
                <w:right w:val="none" w:sz="0" w:space="0" w:color="auto"/>
              </w:divBdr>
              <w:divsChild>
                <w:div w:id="365174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592A-F9FA-A647-B772-E46CF478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8998</Words>
  <Characters>51294</Characters>
  <Application>Microsoft Macintosh Word</Application>
  <DocSecurity>0</DocSecurity>
  <Lines>427</Lines>
  <Paragraphs>120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Northumbria University at Newcastle</Company>
  <LinksUpToDate>false</LinksUpToDate>
  <CharactersWithSpaces>60172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FAHS Surrey</dc:creator>
  <cp:lastModifiedBy>University of Surrey</cp:lastModifiedBy>
  <cp:revision>16</cp:revision>
  <cp:lastPrinted>2017-05-12T13:08:00Z</cp:lastPrinted>
  <dcterms:created xsi:type="dcterms:W3CDTF">2017-07-19T10:14:00Z</dcterms:created>
  <dcterms:modified xsi:type="dcterms:W3CDTF">2017-07-19T10:34:00Z</dcterms:modified>
</cp:coreProperties>
</file>