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F9DFB" w14:textId="77777777" w:rsidR="0016160D" w:rsidRPr="00E31AD6" w:rsidRDefault="0016160D" w:rsidP="0016160D">
      <w:pPr>
        <w:spacing w:after="0" w:line="360" w:lineRule="auto"/>
        <w:contextualSpacing/>
        <w:rPr>
          <w:b/>
          <w:sz w:val="24"/>
          <w:lang w:val="en-US"/>
        </w:rPr>
      </w:pPr>
      <w:r w:rsidRPr="00E31AD6">
        <w:rPr>
          <w:b/>
          <w:sz w:val="24"/>
          <w:lang w:val="en-US"/>
        </w:rPr>
        <w:t>Folate and epigenetics: why we should not forget bacterial biosynthesis</w:t>
      </w:r>
    </w:p>
    <w:p w14:paraId="172C9B4D" w14:textId="77777777" w:rsidR="0016160D" w:rsidRPr="00E31AD6" w:rsidRDefault="0016160D" w:rsidP="0016160D">
      <w:pPr>
        <w:spacing w:after="0" w:line="360" w:lineRule="auto"/>
        <w:contextualSpacing/>
        <w:rPr>
          <w:sz w:val="24"/>
          <w:lang w:val="en-US"/>
        </w:rPr>
      </w:pPr>
    </w:p>
    <w:p w14:paraId="254E88C7" w14:textId="77777777" w:rsidR="0016160D" w:rsidRPr="002C03A2" w:rsidRDefault="0016160D" w:rsidP="0016160D">
      <w:pPr>
        <w:spacing w:after="0" w:line="360" w:lineRule="auto"/>
        <w:contextualSpacing/>
        <w:rPr>
          <w:sz w:val="24"/>
        </w:rPr>
      </w:pPr>
      <w:r w:rsidRPr="002C03A2">
        <w:rPr>
          <w:sz w:val="24"/>
        </w:rPr>
        <w:t>Dieuwertje E Kok</w:t>
      </w:r>
      <w:r w:rsidRPr="002C03A2">
        <w:rPr>
          <w:sz w:val="24"/>
          <w:vertAlign w:val="superscript"/>
        </w:rPr>
        <w:t>1</w:t>
      </w:r>
      <w:r w:rsidRPr="002C03A2">
        <w:rPr>
          <w:sz w:val="24"/>
        </w:rPr>
        <w:t>, Wilma T Steegenga</w:t>
      </w:r>
      <w:r w:rsidRPr="002C03A2">
        <w:rPr>
          <w:sz w:val="24"/>
          <w:vertAlign w:val="superscript"/>
        </w:rPr>
        <w:t>1</w:t>
      </w:r>
      <w:r w:rsidRPr="002C03A2">
        <w:rPr>
          <w:sz w:val="24"/>
        </w:rPr>
        <w:t>, Jill A M</w:t>
      </w:r>
      <w:r w:rsidRPr="003260AB">
        <w:rPr>
          <w:sz w:val="24"/>
          <w:vertAlign w:val="superscript"/>
        </w:rPr>
        <w:t>c</w:t>
      </w:r>
      <w:r w:rsidRPr="002C03A2">
        <w:rPr>
          <w:sz w:val="24"/>
        </w:rPr>
        <w:t>Kay</w:t>
      </w:r>
      <w:r w:rsidRPr="002C03A2">
        <w:rPr>
          <w:sz w:val="24"/>
          <w:vertAlign w:val="superscript"/>
        </w:rPr>
        <w:t>2</w:t>
      </w:r>
    </w:p>
    <w:p w14:paraId="50E20FC9" w14:textId="77777777" w:rsidR="0016160D" w:rsidRPr="002C03A2" w:rsidRDefault="0016160D" w:rsidP="0016160D">
      <w:pPr>
        <w:spacing w:after="0" w:line="360" w:lineRule="auto"/>
        <w:contextualSpacing/>
        <w:rPr>
          <w:b/>
          <w:sz w:val="24"/>
        </w:rPr>
      </w:pPr>
    </w:p>
    <w:p w14:paraId="0B847587" w14:textId="77777777" w:rsidR="0016160D" w:rsidRPr="00E31AD6" w:rsidRDefault="0016160D" w:rsidP="0016160D">
      <w:pPr>
        <w:spacing w:after="0" w:line="360" w:lineRule="auto"/>
        <w:contextualSpacing/>
        <w:rPr>
          <w:sz w:val="24"/>
          <w:lang w:val="en-US"/>
        </w:rPr>
      </w:pPr>
      <w:r w:rsidRPr="00E31AD6">
        <w:rPr>
          <w:sz w:val="24"/>
          <w:vertAlign w:val="superscript"/>
          <w:lang w:val="en-US"/>
        </w:rPr>
        <w:t>1</w:t>
      </w:r>
      <w:r w:rsidRPr="00E31AD6">
        <w:rPr>
          <w:sz w:val="24"/>
          <w:lang w:val="en-US"/>
        </w:rPr>
        <w:t xml:space="preserve"> Division of Human Nutrition and Health, Wageningen University &amp; Research, Wageningen, The Netherlands</w:t>
      </w:r>
    </w:p>
    <w:p w14:paraId="739D77E8" w14:textId="77777777" w:rsidR="0016160D" w:rsidRPr="00E31AD6" w:rsidRDefault="0016160D" w:rsidP="0016160D">
      <w:pPr>
        <w:spacing w:after="0" w:line="360" w:lineRule="auto"/>
        <w:contextualSpacing/>
        <w:rPr>
          <w:sz w:val="24"/>
          <w:lang w:val="en-US"/>
        </w:rPr>
      </w:pPr>
      <w:r w:rsidRPr="00E31AD6">
        <w:rPr>
          <w:sz w:val="24"/>
          <w:vertAlign w:val="superscript"/>
          <w:lang w:val="en-US"/>
        </w:rPr>
        <w:t>2</w:t>
      </w:r>
      <w:r w:rsidRPr="00E31AD6">
        <w:rPr>
          <w:sz w:val="24"/>
          <w:lang w:val="en-US"/>
        </w:rPr>
        <w:t xml:space="preserve"> Department of Applied Sciences, Northumbria University, Newcastle upon Tyne, UK</w:t>
      </w:r>
    </w:p>
    <w:p w14:paraId="7B0E0480" w14:textId="77777777" w:rsidR="0016160D" w:rsidRPr="00E31AD6" w:rsidRDefault="0016160D" w:rsidP="0016160D">
      <w:pPr>
        <w:spacing w:after="0" w:line="360" w:lineRule="auto"/>
        <w:contextualSpacing/>
        <w:rPr>
          <w:b/>
          <w:sz w:val="24"/>
          <w:lang w:val="en-US"/>
        </w:rPr>
      </w:pPr>
    </w:p>
    <w:p w14:paraId="63CFA134" w14:textId="77777777" w:rsidR="0016160D" w:rsidRPr="002C03A2" w:rsidRDefault="0016160D" w:rsidP="0016160D">
      <w:pPr>
        <w:spacing w:after="0" w:line="360" w:lineRule="auto"/>
        <w:contextualSpacing/>
        <w:rPr>
          <w:b/>
          <w:sz w:val="24"/>
        </w:rPr>
      </w:pPr>
      <w:r w:rsidRPr="002C03A2">
        <w:rPr>
          <w:b/>
          <w:sz w:val="24"/>
        </w:rPr>
        <w:t>Corresponding author:</w:t>
      </w:r>
    </w:p>
    <w:p w14:paraId="2F6827BA" w14:textId="77777777" w:rsidR="0016160D" w:rsidRPr="00763AE7" w:rsidRDefault="0016160D" w:rsidP="0016160D">
      <w:pPr>
        <w:spacing w:after="0" w:line="360" w:lineRule="auto"/>
        <w:contextualSpacing/>
        <w:rPr>
          <w:sz w:val="24"/>
          <w:lang w:val="en-GB"/>
        </w:rPr>
      </w:pPr>
      <w:r w:rsidRPr="00763AE7">
        <w:rPr>
          <w:sz w:val="24"/>
          <w:lang w:val="en-GB"/>
        </w:rPr>
        <w:t>Dieuwertje E Kok, PhD</w:t>
      </w:r>
    </w:p>
    <w:p w14:paraId="49C8CA42" w14:textId="77777777" w:rsidR="0016160D" w:rsidRPr="00E31AD6" w:rsidRDefault="0016160D" w:rsidP="0016160D">
      <w:pPr>
        <w:spacing w:after="0" w:line="360" w:lineRule="auto"/>
        <w:contextualSpacing/>
        <w:rPr>
          <w:sz w:val="24"/>
          <w:lang w:val="en-US"/>
        </w:rPr>
      </w:pPr>
      <w:r w:rsidRPr="00E31AD6">
        <w:rPr>
          <w:sz w:val="24"/>
          <w:lang w:val="en-US"/>
        </w:rPr>
        <w:t>Division of Human Nutrition and Health, Wageningen University &amp; Research, PO Box 17, 6700 AA Wageningen, The Netherlands</w:t>
      </w:r>
    </w:p>
    <w:p w14:paraId="37042EF4" w14:textId="77777777" w:rsidR="0016160D" w:rsidRPr="00E31AD6" w:rsidRDefault="0016160D" w:rsidP="0016160D">
      <w:pPr>
        <w:spacing w:after="0" w:line="360" w:lineRule="auto"/>
        <w:contextualSpacing/>
        <w:rPr>
          <w:sz w:val="24"/>
          <w:lang w:val="en-US"/>
        </w:rPr>
      </w:pPr>
      <w:r w:rsidRPr="00E31AD6">
        <w:rPr>
          <w:sz w:val="24"/>
          <w:lang w:val="en-US"/>
        </w:rPr>
        <w:t xml:space="preserve">Telephone: +31 317 485 901, email: </w:t>
      </w:r>
      <w:hyperlink r:id="rId8" w:history="1">
        <w:r w:rsidRPr="00E31AD6">
          <w:rPr>
            <w:rStyle w:val="Hyperlink"/>
            <w:sz w:val="24"/>
            <w:lang w:val="en-US"/>
          </w:rPr>
          <w:t>dieuwertje.kok@wur.nl</w:t>
        </w:r>
      </w:hyperlink>
      <w:r w:rsidRPr="00E31AD6">
        <w:rPr>
          <w:sz w:val="24"/>
          <w:lang w:val="en-US"/>
        </w:rPr>
        <w:t xml:space="preserve"> </w:t>
      </w:r>
    </w:p>
    <w:p w14:paraId="368A0C7A" w14:textId="77777777" w:rsidR="0016160D" w:rsidRDefault="0016160D" w:rsidP="0016160D">
      <w:pPr>
        <w:spacing w:after="0" w:line="360" w:lineRule="auto"/>
        <w:contextualSpacing/>
        <w:rPr>
          <w:b/>
          <w:sz w:val="24"/>
          <w:lang w:val="en-US"/>
        </w:rPr>
      </w:pPr>
    </w:p>
    <w:p w14:paraId="690D62E2" w14:textId="77777777" w:rsidR="0016160D" w:rsidRDefault="0016160D" w:rsidP="0016160D">
      <w:pPr>
        <w:spacing w:after="0" w:line="360" w:lineRule="auto"/>
        <w:contextualSpacing/>
        <w:rPr>
          <w:sz w:val="24"/>
          <w:lang w:val="en-US"/>
        </w:rPr>
      </w:pPr>
      <w:r w:rsidRPr="00E31AD6">
        <w:rPr>
          <w:b/>
          <w:sz w:val="24"/>
          <w:lang w:val="en-US"/>
        </w:rPr>
        <w:t xml:space="preserve">Keywords: </w:t>
      </w:r>
      <w:r w:rsidRPr="00E31AD6">
        <w:rPr>
          <w:sz w:val="24"/>
          <w:lang w:val="en-US"/>
        </w:rPr>
        <w:t>folate</w:t>
      </w:r>
      <w:r>
        <w:rPr>
          <w:sz w:val="24"/>
          <w:lang w:val="en-US"/>
        </w:rPr>
        <w:t>;</w:t>
      </w:r>
      <w:r w:rsidRPr="00E31AD6">
        <w:rPr>
          <w:sz w:val="24"/>
          <w:lang w:val="en-US"/>
        </w:rPr>
        <w:t xml:space="preserve"> biosynthesis; one-carbon metabolism; </w:t>
      </w:r>
      <w:r>
        <w:rPr>
          <w:sz w:val="24"/>
          <w:lang w:val="en-US"/>
        </w:rPr>
        <w:t>intestinal bacteria;</w:t>
      </w:r>
      <w:r w:rsidRPr="00E31AD6">
        <w:rPr>
          <w:sz w:val="24"/>
          <w:lang w:val="en-US"/>
        </w:rPr>
        <w:t xml:space="preserve"> microbiota; DNA methylation</w:t>
      </w:r>
      <w:r>
        <w:rPr>
          <w:sz w:val="24"/>
          <w:lang w:val="en-US"/>
        </w:rPr>
        <w:t>;</w:t>
      </w:r>
      <w:r w:rsidRPr="00E31AD6">
        <w:rPr>
          <w:sz w:val="24"/>
          <w:lang w:val="en-US"/>
        </w:rPr>
        <w:t xml:space="preserve"> epigenetics</w:t>
      </w:r>
      <w:r>
        <w:rPr>
          <w:sz w:val="24"/>
          <w:lang w:val="en-US"/>
        </w:rPr>
        <w:t>.</w:t>
      </w:r>
      <w:bookmarkStart w:id="0" w:name="_GoBack"/>
      <w:bookmarkEnd w:id="0"/>
    </w:p>
    <w:p w14:paraId="41976BA4" w14:textId="77777777" w:rsidR="0016160D" w:rsidRDefault="0016160D" w:rsidP="0016160D">
      <w:pPr>
        <w:spacing w:after="0" w:line="360" w:lineRule="auto"/>
        <w:contextualSpacing/>
        <w:rPr>
          <w:sz w:val="24"/>
          <w:lang w:val="en-US"/>
        </w:rPr>
      </w:pPr>
    </w:p>
    <w:p w14:paraId="69094FDD" w14:textId="77777777" w:rsidR="0016160D" w:rsidRPr="00E31AD6" w:rsidRDefault="0016160D" w:rsidP="0016160D">
      <w:pPr>
        <w:spacing w:after="0" w:line="360" w:lineRule="auto"/>
        <w:contextualSpacing/>
        <w:jc w:val="both"/>
        <w:rPr>
          <w:b/>
          <w:sz w:val="24"/>
          <w:lang w:val="en-US"/>
        </w:rPr>
      </w:pPr>
      <w:r w:rsidRPr="00E31AD6">
        <w:rPr>
          <w:b/>
          <w:sz w:val="24"/>
          <w:lang w:val="en-US"/>
        </w:rPr>
        <w:t xml:space="preserve">ACKNOWLEDGEMENTS: </w:t>
      </w:r>
      <w:r w:rsidRPr="00E31AD6">
        <w:rPr>
          <w:sz w:val="24"/>
          <w:lang w:val="en-US"/>
        </w:rPr>
        <w:t xml:space="preserve">The authors would like to thank Ellen Kampman for her </w:t>
      </w:r>
      <w:r>
        <w:rPr>
          <w:sz w:val="24"/>
          <w:lang w:val="en-US"/>
        </w:rPr>
        <w:t xml:space="preserve">mentorship, </w:t>
      </w:r>
      <w:r w:rsidRPr="00E31AD6">
        <w:rPr>
          <w:sz w:val="24"/>
          <w:lang w:val="en-US"/>
        </w:rPr>
        <w:t xml:space="preserve">critical view and input in discussions. </w:t>
      </w:r>
    </w:p>
    <w:p w14:paraId="2549B099" w14:textId="77777777" w:rsidR="0016160D" w:rsidRDefault="0016160D" w:rsidP="0016160D">
      <w:pPr>
        <w:spacing w:after="0" w:line="360" w:lineRule="auto"/>
        <w:contextualSpacing/>
        <w:jc w:val="both"/>
        <w:rPr>
          <w:b/>
          <w:sz w:val="24"/>
          <w:lang w:val="en-US"/>
        </w:rPr>
      </w:pPr>
    </w:p>
    <w:p w14:paraId="170892DC" w14:textId="77777777" w:rsidR="0016160D" w:rsidRPr="00E31AD6" w:rsidRDefault="0016160D" w:rsidP="0016160D">
      <w:pPr>
        <w:spacing w:after="0" w:line="360" w:lineRule="auto"/>
        <w:contextualSpacing/>
        <w:jc w:val="both"/>
        <w:rPr>
          <w:sz w:val="24"/>
          <w:lang w:val="en-US"/>
        </w:rPr>
      </w:pPr>
      <w:r w:rsidRPr="00E31AD6">
        <w:rPr>
          <w:b/>
          <w:sz w:val="24"/>
          <w:lang w:val="en-US"/>
        </w:rPr>
        <w:t xml:space="preserve">DISCLOSURES: </w:t>
      </w:r>
      <w:r w:rsidRPr="00E31AD6">
        <w:rPr>
          <w:sz w:val="24"/>
          <w:lang w:val="en-US"/>
        </w:rPr>
        <w:t>DE Kok is supported by a Veni grant (016.Veni.188.082) of the Netherlands Organisation for Scientific Research. The authors have no other relevant affiliations or financial involvement with any organization or entity with a financial interest in or financial conflict with the subject matter or materials discussed in the manuscript apart from those disclosed.</w:t>
      </w:r>
    </w:p>
    <w:p w14:paraId="3EF6BB05" w14:textId="77777777" w:rsidR="0016160D" w:rsidRPr="00E31AD6" w:rsidRDefault="0016160D" w:rsidP="0016160D">
      <w:pPr>
        <w:spacing w:after="0" w:line="360" w:lineRule="auto"/>
        <w:contextualSpacing/>
        <w:rPr>
          <w:sz w:val="24"/>
          <w:lang w:val="en-US"/>
        </w:rPr>
      </w:pPr>
    </w:p>
    <w:p w14:paraId="1A717208" w14:textId="77777777" w:rsidR="0016160D" w:rsidRPr="00E31AD6" w:rsidRDefault="0016160D" w:rsidP="0016160D">
      <w:pPr>
        <w:spacing w:after="0" w:line="360" w:lineRule="auto"/>
        <w:contextualSpacing/>
        <w:rPr>
          <w:b/>
          <w:sz w:val="24"/>
          <w:lang w:val="en-US"/>
        </w:rPr>
      </w:pPr>
      <w:r w:rsidRPr="00E31AD6">
        <w:rPr>
          <w:sz w:val="24"/>
          <w:lang w:val="en-US"/>
        </w:rPr>
        <w:t>No writing assistance was utilized in the production of this manuscript.</w:t>
      </w:r>
    </w:p>
    <w:p w14:paraId="6361AC99" w14:textId="77777777" w:rsidR="0016160D" w:rsidRDefault="0016160D" w:rsidP="00B83AF1">
      <w:pPr>
        <w:spacing w:line="480" w:lineRule="auto"/>
        <w:rPr>
          <w:b/>
          <w:sz w:val="24"/>
          <w:lang w:val="en-US"/>
        </w:rPr>
      </w:pPr>
    </w:p>
    <w:p w14:paraId="6A0EAC15" w14:textId="77777777" w:rsidR="0016160D" w:rsidRDefault="0016160D" w:rsidP="00B83AF1">
      <w:pPr>
        <w:spacing w:line="480" w:lineRule="auto"/>
        <w:rPr>
          <w:b/>
          <w:sz w:val="24"/>
          <w:lang w:val="en-US"/>
        </w:rPr>
      </w:pPr>
    </w:p>
    <w:p w14:paraId="2CD8E138" w14:textId="3FA64E17" w:rsidR="00B50BBF" w:rsidRPr="00E31AD6" w:rsidRDefault="00B50BBF" w:rsidP="00B83AF1">
      <w:pPr>
        <w:spacing w:line="480" w:lineRule="auto"/>
        <w:rPr>
          <w:b/>
          <w:sz w:val="24"/>
          <w:lang w:val="en-US"/>
        </w:rPr>
      </w:pPr>
      <w:r w:rsidRPr="00E31AD6">
        <w:rPr>
          <w:b/>
          <w:sz w:val="24"/>
          <w:lang w:val="en-US"/>
        </w:rPr>
        <w:lastRenderedPageBreak/>
        <w:t xml:space="preserve">EDITORIAL </w:t>
      </w:r>
    </w:p>
    <w:p w14:paraId="1744E5E8" w14:textId="19CCC658" w:rsidR="00195005" w:rsidRPr="00E31AD6" w:rsidRDefault="00E462F7" w:rsidP="00A42192">
      <w:pPr>
        <w:spacing w:line="480" w:lineRule="auto"/>
        <w:jc w:val="both"/>
        <w:rPr>
          <w:sz w:val="24"/>
          <w:lang w:val="en-US"/>
        </w:rPr>
      </w:pPr>
      <w:r w:rsidRPr="00E31AD6">
        <w:rPr>
          <w:sz w:val="24"/>
          <w:lang w:val="en-US"/>
        </w:rPr>
        <w:t>F</w:t>
      </w:r>
      <w:r w:rsidR="00CD72A4" w:rsidRPr="00E31AD6">
        <w:rPr>
          <w:sz w:val="24"/>
          <w:lang w:val="en-US"/>
        </w:rPr>
        <w:t xml:space="preserve">olate, </w:t>
      </w:r>
      <w:r w:rsidRPr="00E31AD6">
        <w:rPr>
          <w:sz w:val="24"/>
          <w:lang w:val="en-US"/>
        </w:rPr>
        <w:t>together with</w:t>
      </w:r>
      <w:r w:rsidR="00CD72A4" w:rsidRPr="00E31AD6">
        <w:rPr>
          <w:sz w:val="24"/>
          <w:lang w:val="en-US"/>
        </w:rPr>
        <w:t xml:space="preserve"> other B-vitamins, </w:t>
      </w:r>
      <w:r w:rsidR="004B5055" w:rsidRPr="00E31AD6">
        <w:rPr>
          <w:sz w:val="24"/>
          <w:lang w:val="en-US"/>
        </w:rPr>
        <w:t>play</w:t>
      </w:r>
      <w:r w:rsidR="000350DD" w:rsidRPr="00E31AD6">
        <w:rPr>
          <w:sz w:val="24"/>
          <w:lang w:val="en-US"/>
        </w:rPr>
        <w:t>s</w:t>
      </w:r>
      <w:r w:rsidR="004B5055" w:rsidRPr="00E31AD6">
        <w:rPr>
          <w:sz w:val="24"/>
          <w:lang w:val="en-US"/>
        </w:rPr>
        <w:t xml:space="preserve"> a crucial role in </w:t>
      </w:r>
      <w:r w:rsidR="00CB32D7" w:rsidRPr="00E31AD6">
        <w:rPr>
          <w:sz w:val="24"/>
          <w:lang w:val="en-US"/>
        </w:rPr>
        <w:t xml:space="preserve">epigenetic </w:t>
      </w:r>
      <w:r w:rsidR="00A521EA" w:rsidRPr="00E31AD6">
        <w:rPr>
          <w:sz w:val="24"/>
          <w:lang w:val="en-US"/>
        </w:rPr>
        <w:t xml:space="preserve">regulation. </w:t>
      </w:r>
      <w:r w:rsidR="00C94A84" w:rsidRPr="00E31AD6">
        <w:rPr>
          <w:sz w:val="24"/>
          <w:lang w:val="en-US"/>
        </w:rPr>
        <w:t>Folate-mediated one-carbon metabolism refer</w:t>
      </w:r>
      <w:r w:rsidR="000768AD" w:rsidRPr="00E31AD6">
        <w:rPr>
          <w:sz w:val="24"/>
          <w:lang w:val="en-US"/>
        </w:rPr>
        <w:t>s</w:t>
      </w:r>
      <w:r w:rsidR="00C94A84" w:rsidRPr="00E31AD6">
        <w:rPr>
          <w:sz w:val="24"/>
          <w:lang w:val="en-US"/>
        </w:rPr>
        <w:t xml:space="preserve"> to a complex network of </w:t>
      </w:r>
      <w:r w:rsidR="00A12A5C" w:rsidRPr="00E31AD6">
        <w:rPr>
          <w:sz w:val="24"/>
          <w:lang w:val="en-US"/>
        </w:rPr>
        <w:t>interconnected metabolic pathways</w:t>
      </w:r>
      <w:r w:rsidR="00C94A84" w:rsidRPr="00E31AD6">
        <w:rPr>
          <w:sz w:val="24"/>
          <w:lang w:val="en-US"/>
        </w:rPr>
        <w:t xml:space="preserve">, which ultimately result in </w:t>
      </w:r>
      <w:r w:rsidR="00710AD3">
        <w:rPr>
          <w:sz w:val="24"/>
          <w:lang w:val="en-US"/>
        </w:rPr>
        <w:t xml:space="preserve">a </w:t>
      </w:r>
      <w:r w:rsidR="00C94A84" w:rsidRPr="00E31AD6">
        <w:rPr>
          <w:sz w:val="24"/>
          <w:lang w:val="en-US"/>
        </w:rPr>
        <w:t xml:space="preserve">supply </w:t>
      </w:r>
      <w:r w:rsidR="00CB32D7" w:rsidRPr="00E31AD6">
        <w:rPr>
          <w:sz w:val="24"/>
          <w:lang w:val="en-US"/>
        </w:rPr>
        <w:t>of methyl groups for DNA, RNA or protein m</w:t>
      </w:r>
      <w:r w:rsidR="00186C1E" w:rsidRPr="00E31AD6">
        <w:rPr>
          <w:sz w:val="24"/>
          <w:lang w:val="en-US"/>
        </w:rPr>
        <w:t xml:space="preserve">ethylation </w:t>
      </w:r>
      <w:r w:rsidR="009C5B88">
        <w:rPr>
          <w:sz w:val="24"/>
          <w:lang w:val="en-US"/>
        </w:rPr>
        <w:fldChar w:fldCharType="begin"/>
      </w:r>
      <w:r w:rsidR="009C5B88">
        <w:rPr>
          <w:sz w:val="24"/>
          <w:lang w:val="en-US"/>
        </w:rPr>
        <w:instrText xml:space="preserve"> ADDIN EN.CITE &lt;EndNote&gt;&lt;Cite&gt;&lt;Author&gt;A.&lt;/Author&gt;&lt;Year&gt;2011&lt;/Year&gt;&lt;RecNum&gt;257&lt;/RecNum&gt;&lt;DisplayText&gt;[1]&lt;/DisplayText&gt;&lt;record&gt;&lt;rec-number&gt;257&lt;/rec-number&gt;&lt;foreign-keys&gt;&lt;key app="EN" db-id="fx5srtdelwz9tne2ewav2e93xe0tpa0ppdvt" timestamp="1530259022"&gt;257&lt;/key&gt;&lt;/foreign-keys&gt;&lt;ref-type name="Journal Article"&gt;17&lt;/ref-type&gt;&lt;contributors&gt;&lt;authors&gt;&lt;author&gt;McKay, J. A.&lt;/author&gt;&lt;author&gt;Mathers, J. C.&lt;/author&gt;&lt;/authors&gt;&lt;/contributors&gt;&lt;titles&gt;&lt;title&gt;Diet induced epigenetic changes and their implications for health&lt;/title&gt;&lt;secondary-title&gt;Acta Physiologica&lt;/secondary-title&gt;&lt;/titles&gt;&lt;periodical&gt;&lt;full-title&gt;Acta Physiologica&lt;/full-title&gt;&lt;/periodical&gt;&lt;pages&gt;103-118&lt;/pages&gt;&lt;volume&gt;202&lt;/volume&gt;&lt;number&gt;2&lt;/number&gt;&lt;dates&gt;&lt;year&gt;2011&lt;/year&gt;&lt;/dates&gt;&lt;urls&gt;&lt;related-urls&gt;&lt;url&gt;https://onlinelibrary.wiley.com/doi/abs/10.1111/j.1748-1716.2011.02278.x&lt;/url&gt;&lt;/related-urls&gt;&lt;/urls&gt;&lt;electronic-resource-num&gt;doi:10.1111/j.1748-1716.2011.02278.x&lt;/electronic-resource-num&gt;&lt;/record&gt;&lt;/Cite&gt;&lt;/EndNote&gt;</w:instrText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[1]</w:t>
      </w:r>
      <w:r w:rsidR="009C5B88">
        <w:rPr>
          <w:sz w:val="24"/>
          <w:lang w:val="en-US"/>
        </w:rPr>
        <w:fldChar w:fldCharType="end"/>
      </w:r>
      <w:r w:rsidR="00186C1E" w:rsidRPr="00E31AD6">
        <w:rPr>
          <w:sz w:val="24"/>
          <w:lang w:val="en-US"/>
        </w:rPr>
        <w:t xml:space="preserve">. </w:t>
      </w:r>
      <w:r w:rsidR="008B69A9" w:rsidRPr="00E31AD6">
        <w:rPr>
          <w:sz w:val="24"/>
          <w:lang w:val="en-US"/>
        </w:rPr>
        <w:t>These e</w:t>
      </w:r>
      <w:r w:rsidR="000768AD" w:rsidRPr="00E31AD6">
        <w:rPr>
          <w:sz w:val="24"/>
          <w:lang w:val="en-US"/>
        </w:rPr>
        <w:t xml:space="preserve">pigenetic </w:t>
      </w:r>
      <w:r w:rsidR="00032B14" w:rsidRPr="00E31AD6">
        <w:rPr>
          <w:sz w:val="24"/>
          <w:lang w:val="en-US"/>
        </w:rPr>
        <w:t>mark</w:t>
      </w:r>
      <w:r w:rsidR="004647B1" w:rsidRPr="00E31AD6">
        <w:rPr>
          <w:sz w:val="24"/>
          <w:lang w:val="en-US"/>
        </w:rPr>
        <w:t>s</w:t>
      </w:r>
      <w:r w:rsidR="000768AD" w:rsidRPr="00E31AD6">
        <w:rPr>
          <w:sz w:val="24"/>
          <w:lang w:val="en-US"/>
        </w:rPr>
        <w:t xml:space="preserve">, </w:t>
      </w:r>
      <w:r w:rsidR="006D1EFB" w:rsidRPr="00E31AD6">
        <w:rPr>
          <w:sz w:val="24"/>
          <w:lang w:val="en-US"/>
        </w:rPr>
        <w:t>particularly</w:t>
      </w:r>
      <w:r w:rsidR="00F96351" w:rsidRPr="00E31AD6">
        <w:rPr>
          <w:sz w:val="24"/>
          <w:lang w:val="en-US"/>
        </w:rPr>
        <w:t xml:space="preserve"> DNA methylation, have</w:t>
      </w:r>
      <w:r w:rsidR="000768AD" w:rsidRPr="00E31AD6">
        <w:rPr>
          <w:sz w:val="24"/>
          <w:lang w:val="en-US"/>
        </w:rPr>
        <w:t xml:space="preserve"> been proposed as plausible</w:t>
      </w:r>
      <w:r w:rsidR="006D1EFB" w:rsidRPr="00E31AD6">
        <w:rPr>
          <w:sz w:val="24"/>
          <w:lang w:val="en-US"/>
        </w:rPr>
        <w:t xml:space="preserve"> mechanism</w:t>
      </w:r>
      <w:r w:rsidR="00BA765D" w:rsidRPr="00E31AD6">
        <w:rPr>
          <w:sz w:val="24"/>
          <w:lang w:val="en-US"/>
        </w:rPr>
        <w:t>s</w:t>
      </w:r>
      <w:r w:rsidR="000768AD" w:rsidRPr="00E31AD6">
        <w:rPr>
          <w:sz w:val="24"/>
          <w:lang w:val="en-US"/>
        </w:rPr>
        <w:t xml:space="preserve"> underlying association</w:t>
      </w:r>
      <w:r w:rsidR="00A12A5C" w:rsidRPr="00E31AD6">
        <w:rPr>
          <w:sz w:val="24"/>
          <w:lang w:val="en-US"/>
        </w:rPr>
        <w:t>s</w:t>
      </w:r>
      <w:r w:rsidR="000768AD" w:rsidRPr="00E31AD6">
        <w:rPr>
          <w:sz w:val="24"/>
          <w:lang w:val="en-US"/>
        </w:rPr>
        <w:t xml:space="preserve"> between folate and various </w:t>
      </w:r>
      <w:r w:rsidR="00F96351" w:rsidRPr="00E31AD6">
        <w:rPr>
          <w:sz w:val="24"/>
          <w:lang w:val="en-US"/>
        </w:rPr>
        <w:t xml:space="preserve">disease </w:t>
      </w:r>
      <w:r w:rsidR="00032B14" w:rsidRPr="00E31AD6">
        <w:rPr>
          <w:sz w:val="24"/>
          <w:lang w:val="en-US"/>
        </w:rPr>
        <w:t>outcomes</w:t>
      </w:r>
      <w:r w:rsidR="007F63F5" w:rsidRPr="00E31AD6">
        <w:rPr>
          <w:sz w:val="24"/>
          <w:lang w:val="en-US"/>
        </w:rPr>
        <w:t xml:space="preserve">, such as </w:t>
      </w:r>
      <w:r w:rsidR="008A759C" w:rsidRPr="00E31AD6">
        <w:rPr>
          <w:sz w:val="24"/>
          <w:lang w:val="en-US"/>
        </w:rPr>
        <w:t>neural tube defects</w:t>
      </w:r>
      <w:r w:rsidR="004D4B4B" w:rsidRPr="00E31AD6">
        <w:rPr>
          <w:sz w:val="24"/>
          <w:lang w:val="en-US"/>
        </w:rPr>
        <w:t xml:space="preserve"> (NTDs)</w:t>
      </w:r>
      <w:r w:rsidR="008A759C" w:rsidRPr="00E31AD6">
        <w:rPr>
          <w:sz w:val="24"/>
          <w:lang w:val="en-US"/>
        </w:rPr>
        <w:t>, asthma</w:t>
      </w:r>
      <w:r w:rsidR="00037FFC" w:rsidRPr="00E31AD6">
        <w:rPr>
          <w:sz w:val="24"/>
          <w:lang w:val="en-US"/>
        </w:rPr>
        <w:t xml:space="preserve">, </w:t>
      </w:r>
      <w:r w:rsidR="00F26EB9">
        <w:rPr>
          <w:sz w:val="24"/>
          <w:lang w:val="en-US"/>
        </w:rPr>
        <w:t>cardio</w:t>
      </w:r>
      <w:r w:rsidR="00037FFC" w:rsidRPr="00E31AD6">
        <w:rPr>
          <w:sz w:val="24"/>
          <w:lang w:val="en-US"/>
        </w:rPr>
        <w:t>metabolic disorders</w:t>
      </w:r>
      <w:r w:rsidR="008A759C" w:rsidRPr="00E31AD6">
        <w:rPr>
          <w:sz w:val="24"/>
          <w:lang w:val="en-US"/>
        </w:rPr>
        <w:t xml:space="preserve"> and cancer </w:t>
      </w:r>
      <w:r w:rsidR="009C5B88">
        <w:rPr>
          <w:sz w:val="24"/>
          <w:lang w:val="en-US"/>
        </w:rPr>
        <w:fldChar w:fldCharType="begin"/>
      </w:r>
      <w:r w:rsidR="009C5B88">
        <w:rPr>
          <w:sz w:val="24"/>
          <w:lang w:val="en-US"/>
        </w:rPr>
        <w:instrText xml:space="preserve"> ADDIN EN.CITE &lt;EndNote&gt;&lt;Cite&gt;&lt;Author&gt;Crider&lt;/Author&gt;&lt;Year&gt;2012&lt;/Year&gt;&lt;RecNum&gt;258&lt;/RecNum&gt;&lt;DisplayText&gt;[2]&lt;/DisplayText&gt;&lt;record&gt;&lt;rec-number&gt;258&lt;/rec-number&gt;&lt;foreign-keys&gt;&lt;key app="EN" db-id="fx5srtdelwz9tne2ewav2e93xe0tpa0ppdvt" timestamp="1530261432"&gt;258&lt;/key&gt;&lt;/foreign-keys&gt;&lt;ref-type name="Journal Article"&gt;17&lt;/ref-type&gt;&lt;contributors&gt;&lt;authors&gt;&lt;author&gt;Crider, Krista S.&lt;/author&gt;&lt;author&gt;Yang, Thomas P.&lt;/author&gt;&lt;author&gt;Berry, Robert J.&lt;/author&gt;&lt;author&gt;Bailey, Lynn B.&lt;/author&gt;&lt;/authors&gt;&lt;/contributors&gt;&lt;titles&gt;&lt;title&gt;Folate and DNA Methylation: A Review of Molecular Mechanisms and the Evidence for Folate&amp;apos;s Role&lt;/title&gt;&lt;secondary-title&gt;Advances in Nutrition&lt;/secondary-title&gt;&lt;/titles&gt;&lt;periodical&gt;&lt;full-title&gt;Advances in Nutrition&lt;/full-title&gt;&lt;/periodical&gt;&lt;pages&gt;21-38&lt;/pages&gt;&lt;volume&gt;3&lt;/volume&gt;&lt;number&gt;1&lt;/number&gt;&lt;dates&gt;&lt;year&gt;2012&lt;/year&gt;&lt;/dates&gt;&lt;publisher&gt;Oxford University Press&lt;/publisher&gt;&lt;isbn&gt;2161-8313&amp;#xD;2156-5376&lt;/isbn&gt;&lt;accession-num&gt;PMC3262611&lt;/accession-num&gt;&lt;urls&gt;&lt;related-urls&gt;&lt;url&gt;http://www.ncbi.nlm.nih.gov/pmc/articles/PMC3262611/&lt;/url&gt;&lt;/related-urls&gt;&lt;/urls&gt;&lt;electronic-resource-num&gt;10.3945/an.111.000992&lt;/electronic-resource-num&gt;&lt;remote-database-name&gt;Pmc&lt;/remote-database-name&gt;&lt;/record&gt;&lt;/Cite&gt;&lt;/EndNote&gt;</w:instrText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[2]</w:t>
      </w:r>
      <w:r w:rsidR="009C5B88">
        <w:rPr>
          <w:sz w:val="24"/>
          <w:lang w:val="en-US"/>
        </w:rPr>
        <w:fldChar w:fldCharType="end"/>
      </w:r>
      <w:r w:rsidR="00032B14" w:rsidRPr="00E31AD6">
        <w:rPr>
          <w:sz w:val="24"/>
          <w:lang w:val="en-US"/>
        </w:rPr>
        <w:t xml:space="preserve">. </w:t>
      </w:r>
      <w:r w:rsidR="0080249D" w:rsidRPr="00E31AD6">
        <w:rPr>
          <w:sz w:val="24"/>
          <w:lang w:val="en-US"/>
        </w:rPr>
        <w:t>However</w:t>
      </w:r>
      <w:r w:rsidR="00E31AD6">
        <w:rPr>
          <w:sz w:val="24"/>
          <w:lang w:val="en-US"/>
        </w:rPr>
        <w:t>,</w:t>
      </w:r>
      <w:r w:rsidR="00032B14" w:rsidRPr="00E31AD6">
        <w:rPr>
          <w:sz w:val="24"/>
          <w:lang w:val="en-US"/>
        </w:rPr>
        <w:t xml:space="preserve"> evidence for the impact of folate on most </w:t>
      </w:r>
      <w:r w:rsidR="00237D08" w:rsidRPr="00E31AD6">
        <w:rPr>
          <w:sz w:val="24"/>
          <w:lang w:val="en-US"/>
        </w:rPr>
        <w:t xml:space="preserve">of these </w:t>
      </w:r>
      <w:r w:rsidR="00032B14" w:rsidRPr="00E31AD6">
        <w:rPr>
          <w:sz w:val="24"/>
          <w:lang w:val="en-US"/>
        </w:rPr>
        <w:t xml:space="preserve">disease outcomes, except for </w:t>
      </w:r>
      <w:r w:rsidR="004D4B4B" w:rsidRPr="00E31AD6">
        <w:rPr>
          <w:sz w:val="24"/>
          <w:lang w:val="en-US"/>
        </w:rPr>
        <w:t>NTDs</w:t>
      </w:r>
      <w:r w:rsidR="00032B14" w:rsidRPr="00E31AD6">
        <w:rPr>
          <w:sz w:val="24"/>
          <w:lang w:val="en-US"/>
        </w:rPr>
        <w:t xml:space="preserve">, </w:t>
      </w:r>
      <w:r w:rsidR="00710AD3">
        <w:rPr>
          <w:sz w:val="24"/>
          <w:lang w:val="en-US"/>
        </w:rPr>
        <w:t>is</w:t>
      </w:r>
      <w:r w:rsidR="00032B14" w:rsidRPr="00E31AD6">
        <w:rPr>
          <w:sz w:val="24"/>
          <w:lang w:val="en-US"/>
        </w:rPr>
        <w:t xml:space="preserve"> hampered by inconsistencies </w:t>
      </w:r>
      <w:r w:rsidR="009C5B88">
        <w:rPr>
          <w:sz w:val="24"/>
          <w:lang w:val="en-US"/>
        </w:rPr>
        <w:fldChar w:fldCharType="begin"/>
      </w:r>
      <w:r w:rsidR="009C5B88">
        <w:rPr>
          <w:sz w:val="24"/>
          <w:lang w:val="en-US"/>
        </w:rPr>
        <w:instrText xml:space="preserve"> ADDIN EN.CITE &lt;EndNote&gt;&lt;Cite&gt;&lt;Author&gt;Bailey&lt;/Author&gt;&lt;Year&gt;2015&lt;/Year&gt;&lt;RecNum&gt;93&lt;/RecNum&gt;&lt;DisplayText&gt;[3]&lt;/DisplayText&gt;&lt;record&gt;&lt;rec-number&gt;93&lt;/rec-number&gt;&lt;foreign-keys&gt;&lt;key app="EN" db-id="fx5srtdelwz9tne2ewav2e93xe0tpa0ppdvt" timestamp="1519732970"&gt;93&lt;/key&gt;&lt;/foreign-keys&gt;&lt;ref-type name="Journal Article"&gt;17&lt;/ref-type&gt;&lt;contributors&gt;&lt;authors&gt;&lt;author&gt;Bailey, Lynn B.&lt;/author&gt;&lt;author&gt;Stover, Patrick J.&lt;/author&gt;&lt;author&gt;McNulty, Helene&lt;/author&gt;&lt;author&gt;Fenech, Michael F.&lt;/author&gt;&lt;author&gt;Gregory, Jesse F.&lt;/author&gt;&lt;author&gt;Mills, James L.&lt;/author&gt;&lt;author&gt;Pfeiffer, Christine M.&lt;/author&gt;&lt;author&gt;Fazili, Zia&lt;/author&gt;&lt;author&gt;Zhang, Mindy&lt;/author&gt;&lt;author&gt;Ueland, Per M.&lt;/author&gt;&lt;author&gt;Molloy, Anne M.&lt;/author&gt;&lt;author&gt;Caudill, Marie A.&lt;/author&gt;&lt;author&gt;Shane, Barry&lt;/author&gt;&lt;author&gt;Berry, Robert J.&lt;/author&gt;&lt;author&gt;Bailey, Regan L.&lt;/author&gt;&lt;author&gt;Hausman, Dorothy B.&lt;/author&gt;&lt;author&gt;Raghavan, Ramkripa&lt;/author&gt;&lt;author&gt;Raiten, Daniel J.&lt;/author&gt;&lt;/authors&gt;&lt;/contributors&gt;&lt;titles&gt;&lt;title&gt;Biomarkers of Nutrition for Development—Folate Review&lt;/title&gt;&lt;secondary-title&gt;The Journal of Nutrition&lt;/secondary-title&gt;&lt;/titles&gt;&lt;periodical&gt;&lt;full-title&gt;The Journal of Nutrition&lt;/full-title&gt;&lt;/periodical&gt;&lt;pages&gt;1636S-1680S&lt;/pages&gt;&lt;volume&gt;145&lt;/volume&gt;&lt;number&gt;7&lt;/number&gt;&lt;dates&gt;&lt;year&gt;2015&lt;/year&gt;&lt;/dates&gt;&lt;publisher&gt;American Society for Nutrition&lt;/publisher&gt;&lt;isbn&gt;0022-3166&amp;#xD;1541-6100&lt;/isbn&gt;&lt;accession-num&gt;PMC4478945&lt;/accession-num&gt;&lt;urls&gt;&lt;related-urls&gt;&lt;url&gt;http://www.ncbi.nlm.nih.gov/pmc/articles/PMC4478945/&lt;/url&gt;&lt;/related-urls&gt;&lt;/urls&gt;&lt;electronic-resource-num&gt;10.3945/jn.114.206599&lt;/electronic-resource-num&gt;&lt;remote-database-name&gt;Pmc&lt;/remote-database-name&gt;&lt;/record&gt;&lt;/Cite&gt;&lt;/EndNote&gt;</w:instrText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[3]</w:t>
      </w:r>
      <w:r w:rsidR="009C5B88">
        <w:rPr>
          <w:sz w:val="24"/>
          <w:lang w:val="en-US"/>
        </w:rPr>
        <w:fldChar w:fldCharType="end"/>
      </w:r>
      <w:r w:rsidR="000350DD" w:rsidRPr="00E31AD6">
        <w:rPr>
          <w:sz w:val="24"/>
          <w:lang w:val="en-US"/>
        </w:rPr>
        <w:t xml:space="preserve">, </w:t>
      </w:r>
      <w:r w:rsidR="0080249D" w:rsidRPr="00E31AD6">
        <w:rPr>
          <w:sz w:val="24"/>
          <w:lang w:val="en-US"/>
        </w:rPr>
        <w:t xml:space="preserve">with </w:t>
      </w:r>
      <w:r w:rsidR="000350DD" w:rsidRPr="00E31AD6">
        <w:rPr>
          <w:sz w:val="24"/>
          <w:lang w:val="en-US"/>
        </w:rPr>
        <w:t>studies investigating the relationship between folate,</w:t>
      </w:r>
      <w:r w:rsidR="0080249D" w:rsidRPr="00E31AD6">
        <w:rPr>
          <w:sz w:val="24"/>
          <w:lang w:val="en-US"/>
        </w:rPr>
        <w:t xml:space="preserve"> DNA methylation and disease being</w:t>
      </w:r>
      <w:r w:rsidR="000350DD" w:rsidRPr="00E31AD6">
        <w:rPr>
          <w:sz w:val="24"/>
          <w:lang w:val="en-US"/>
        </w:rPr>
        <w:t xml:space="preserve"> subject to further complexities </w:t>
      </w:r>
      <w:r w:rsidR="00E356D6">
        <w:rPr>
          <w:sz w:val="24"/>
          <w:lang w:val="en-US"/>
        </w:rPr>
        <w:t>(i.e.</w:t>
      </w:r>
      <w:r w:rsidR="000350DD" w:rsidRPr="00E31AD6">
        <w:rPr>
          <w:sz w:val="24"/>
          <w:lang w:val="en-US"/>
        </w:rPr>
        <w:t xml:space="preserve"> </w:t>
      </w:r>
      <w:r w:rsidR="00D96CDF" w:rsidRPr="00E31AD6">
        <w:rPr>
          <w:sz w:val="24"/>
          <w:lang w:val="en-US"/>
        </w:rPr>
        <w:t xml:space="preserve">identification of specific </w:t>
      </w:r>
      <w:r w:rsidR="000350DD" w:rsidRPr="00E31AD6">
        <w:rPr>
          <w:sz w:val="24"/>
          <w:lang w:val="en-US"/>
        </w:rPr>
        <w:t>genomic loci affected</w:t>
      </w:r>
      <w:r w:rsidR="00BD3ECE" w:rsidRPr="00E31AD6">
        <w:rPr>
          <w:sz w:val="24"/>
          <w:lang w:val="en-US"/>
        </w:rPr>
        <w:t>,</w:t>
      </w:r>
      <w:r w:rsidR="00FC483E" w:rsidRPr="00E31AD6">
        <w:rPr>
          <w:sz w:val="24"/>
          <w:lang w:val="en-US"/>
        </w:rPr>
        <w:t xml:space="preserve"> directions of differential methylation, </w:t>
      </w:r>
      <w:r w:rsidR="00BD3ECE" w:rsidRPr="00E31AD6">
        <w:rPr>
          <w:sz w:val="24"/>
          <w:lang w:val="en-US"/>
        </w:rPr>
        <w:t>and</w:t>
      </w:r>
      <w:r w:rsidR="00637B7C" w:rsidRPr="00E31AD6">
        <w:rPr>
          <w:sz w:val="24"/>
          <w:lang w:val="en-US"/>
        </w:rPr>
        <w:t xml:space="preserve"> </w:t>
      </w:r>
      <w:r w:rsidR="00744A1C" w:rsidRPr="00E31AD6">
        <w:rPr>
          <w:sz w:val="24"/>
          <w:lang w:val="en-US"/>
        </w:rPr>
        <w:t xml:space="preserve">timing of epigenetic </w:t>
      </w:r>
      <w:r w:rsidR="000350DD" w:rsidRPr="00E31AD6">
        <w:rPr>
          <w:sz w:val="24"/>
          <w:lang w:val="en-US"/>
        </w:rPr>
        <w:t>change</w:t>
      </w:r>
      <w:r w:rsidR="00AF759A">
        <w:rPr>
          <w:sz w:val="24"/>
          <w:lang w:val="en-US"/>
        </w:rPr>
        <w:t>s</w:t>
      </w:r>
      <w:r w:rsidR="00744A1C" w:rsidRPr="00E31AD6">
        <w:rPr>
          <w:sz w:val="24"/>
          <w:lang w:val="en-US"/>
        </w:rPr>
        <w:t xml:space="preserve"> throughout the life course</w:t>
      </w:r>
      <w:r w:rsidR="00E356D6">
        <w:rPr>
          <w:sz w:val="24"/>
          <w:lang w:val="en-US"/>
        </w:rPr>
        <w:t>)</w:t>
      </w:r>
      <w:r w:rsidR="00BA061E" w:rsidRPr="00E31AD6">
        <w:rPr>
          <w:sz w:val="24"/>
          <w:lang w:val="en-US"/>
        </w:rPr>
        <w:t xml:space="preserve"> </w:t>
      </w:r>
      <w:r w:rsidR="009C5B88">
        <w:rPr>
          <w:sz w:val="24"/>
          <w:lang w:val="en-US"/>
        </w:rPr>
        <w:fldChar w:fldCharType="begin"/>
      </w:r>
      <w:r w:rsidR="009C5B88">
        <w:rPr>
          <w:sz w:val="24"/>
          <w:lang w:val="en-US"/>
        </w:rPr>
        <w:instrText xml:space="preserve"> ADDIN EN.CITE &lt;EndNote&gt;&lt;Cite&gt;&lt;Author&gt;Crider&lt;/Author&gt;&lt;Year&gt;2012&lt;/Year&gt;&lt;RecNum&gt;258&lt;/RecNum&gt;&lt;DisplayText&gt;[2]&lt;/DisplayText&gt;&lt;record&gt;&lt;rec-number&gt;258&lt;/rec-number&gt;&lt;foreign-keys&gt;&lt;key app="EN" db-id="fx5srtdelwz9tne2ewav2e93xe0tpa0ppdvt" timestamp="1530261432"&gt;258&lt;/key&gt;&lt;/foreign-keys&gt;&lt;ref-type name="Journal Article"&gt;17&lt;/ref-type&gt;&lt;contributors&gt;&lt;authors&gt;&lt;author&gt;Crider, Krista S.&lt;/author&gt;&lt;author&gt;Yang, Thomas P.&lt;/author&gt;&lt;author&gt;Berry, Robert J.&lt;/author&gt;&lt;author&gt;Bailey, Lynn B.&lt;/author&gt;&lt;/authors&gt;&lt;/contributors&gt;&lt;titles&gt;&lt;title&gt;Folate and DNA Methylation: A Review of Molecular Mechanisms and the Evidence for Folate&amp;apos;s Role&lt;/title&gt;&lt;secondary-title&gt;Advances in Nutrition&lt;/secondary-title&gt;&lt;/titles&gt;&lt;periodical&gt;&lt;full-title&gt;Advances in Nutrition&lt;/full-title&gt;&lt;/periodical&gt;&lt;pages&gt;21-38&lt;/pages&gt;&lt;volume&gt;3&lt;/volume&gt;&lt;number&gt;1&lt;/number&gt;&lt;dates&gt;&lt;year&gt;2012&lt;/year&gt;&lt;/dates&gt;&lt;publisher&gt;Oxford University Press&lt;/publisher&gt;&lt;isbn&gt;2161-8313&amp;#xD;2156-5376&lt;/isbn&gt;&lt;accession-num&gt;PMC3262611&lt;/accession-num&gt;&lt;urls&gt;&lt;related-urls&gt;&lt;url&gt;http://www.ncbi.nlm.nih.gov/pmc/articles/PMC3262611/&lt;/url&gt;&lt;/related-urls&gt;&lt;/urls&gt;&lt;electronic-resource-num&gt;10.3945/an.111.000992&lt;/electronic-resource-num&gt;&lt;remote-database-name&gt;Pmc&lt;/remote-database-name&gt;&lt;/record&gt;&lt;/Cite&gt;&lt;/EndNote&gt;</w:instrText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[2]</w:t>
      </w:r>
      <w:r w:rsidR="009C5B88">
        <w:rPr>
          <w:sz w:val="24"/>
          <w:lang w:val="en-US"/>
        </w:rPr>
        <w:fldChar w:fldCharType="end"/>
      </w:r>
      <w:r w:rsidR="00815774" w:rsidRPr="00E31AD6">
        <w:rPr>
          <w:sz w:val="24"/>
          <w:lang w:val="en-US"/>
        </w:rPr>
        <w:t>.</w:t>
      </w:r>
      <w:r w:rsidR="004923DF" w:rsidRPr="00E31AD6">
        <w:rPr>
          <w:sz w:val="24"/>
          <w:lang w:val="en-US"/>
        </w:rPr>
        <w:t xml:space="preserve"> </w:t>
      </w:r>
      <w:r w:rsidR="00F55CE3">
        <w:rPr>
          <w:sz w:val="24"/>
          <w:lang w:val="en-US"/>
        </w:rPr>
        <w:t>F</w:t>
      </w:r>
      <w:r w:rsidR="00237D08" w:rsidRPr="00E31AD6">
        <w:rPr>
          <w:sz w:val="24"/>
          <w:lang w:val="en-US"/>
        </w:rPr>
        <w:t xml:space="preserve">olate is closely related to other </w:t>
      </w:r>
      <w:r w:rsidR="00E03620" w:rsidRPr="00E31AD6">
        <w:rPr>
          <w:sz w:val="24"/>
          <w:lang w:val="en-US"/>
        </w:rPr>
        <w:t>key role</w:t>
      </w:r>
      <w:r w:rsidR="00237D08" w:rsidRPr="00E31AD6">
        <w:rPr>
          <w:sz w:val="24"/>
          <w:lang w:val="en-US"/>
        </w:rPr>
        <w:t xml:space="preserve"> players in one-carbon metabolism</w:t>
      </w:r>
      <w:r w:rsidR="00A42192">
        <w:rPr>
          <w:sz w:val="24"/>
          <w:lang w:val="en-US"/>
        </w:rPr>
        <w:t xml:space="preserve"> (i.e.</w:t>
      </w:r>
      <w:r w:rsidR="00237D08" w:rsidRPr="00E31AD6">
        <w:rPr>
          <w:sz w:val="24"/>
          <w:lang w:val="en-US"/>
        </w:rPr>
        <w:t xml:space="preserve"> </w:t>
      </w:r>
      <w:r w:rsidR="00A42192" w:rsidRPr="00E31AD6">
        <w:rPr>
          <w:sz w:val="24"/>
          <w:lang w:val="en-US"/>
        </w:rPr>
        <w:t>vitamin B</w:t>
      </w:r>
      <w:r w:rsidR="00A42192" w:rsidRPr="00E31AD6">
        <w:rPr>
          <w:sz w:val="24"/>
          <w:vertAlign w:val="subscript"/>
          <w:lang w:val="en-US"/>
        </w:rPr>
        <w:t>12</w:t>
      </w:r>
      <w:r w:rsidR="00A42192">
        <w:rPr>
          <w:sz w:val="24"/>
          <w:vertAlign w:val="subscript"/>
          <w:lang w:val="en-US"/>
        </w:rPr>
        <w:t xml:space="preserve">, </w:t>
      </w:r>
      <w:r w:rsidR="00237D08" w:rsidRPr="00E31AD6">
        <w:rPr>
          <w:sz w:val="24"/>
          <w:lang w:val="en-US"/>
        </w:rPr>
        <w:t>homocysteine,</w:t>
      </w:r>
      <w:r w:rsidR="00A42192">
        <w:rPr>
          <w:sz w:val="24"/>
          <w:lang w:val="en-US"/>
        </w:rPr>
        <w:t xml:space="preserve"> methionine and choline) and therefore compensatory </w:t>
      </w:r>
      <w:r w:rsidR="00A42192" w:rsidRPr="00A42192">
        <w:rPr>
          <w:sz w:val="24"/>
          <w:lang w:val="en-US"/>
        </w:rPr>
        <w:t>changes in interrelated metabol</w:t>
      </w:r>
      <w:r w:rsidR="00A42192">
        <w:rPr>
          <w:sz w:val="24"/>
          <w:lang w:val="en-US"/>
        </w:rPr>
        <w:t xml:space="preserve">ic pathways </w:t>
      </w:r>
      <w:r w:rsidR="00F55CE3">
        <w:rPr>
          <w:sz w:val="24"/>
          <w:lang w:val="en-US"/>
        </w:rPr>
        <w:t xml:space="preserve">may </w:t>
      </w:r>
      <w:r w:rsidR="00A42192">
        <w:rPr>
          <w:sz w:val="24"/>
          <w:lang w:val="en-US"/>
        </w:rPr>
        <w:t>account for inconsistent reports.</w:t>
      </w:r>
      <w:r w:rsidR="00722A5E">
        <w:rPr>
          <w:sz w:val="24"/>
          <w:lang w:val="en-US"/>
        </w:rPr>
        <w:t xml:space="preserve"> </w:t>
      </w:r>
      <w:r w:rsidR="00E03620" w:rsidRPr="00E31AD6">
        <w:rPr>
          <w:sz w:val="24"/>
          <w:lang w:val="en-US"/>
        </w:rPr>
        <w:t xml:space="preserve">Moreover, </w:t>
      </w:r>
      <w:r w:rsidR="009B1144" w:rsidRPr="00E31AD6">
        <w:rPr>
          <w:sz w:val="24"/>
          <w:lang w:val="en-US"/>
        </w:rPr>
        <w:t xml:space="preserve">estimated </w:t>
      </w:r>
      <w:r w:rsidR="0090139F">
        <w:rPr>
          <w:sz w:val="24"/>
          <w:lang w:val="en-US"/>
        </w:rPr>
        <w:t xml:space="preserve">folate </w:t>
      </w:r>
      <w:r w:rsidR="009F2371" w:rsidRPr="00E31AD6">
        <w:rPr>
          <w:sz w:val="24"/>
          <w:lang w:val="en-US"/>
        </w:rPr>
        <w:t xml:space="preserve">intake </w:t>
      </w:r>
      <w:r w:rsidR="009B1144" w:rsidRPr="00E31AD6">
        <w:rPr>
          <w:sz w:val="24"/>
          <w:lang w:val="en-US"/>
        </w:rPr>
        <w:t xml:space="preserve">does not </w:t>
      </w:r>
      <w:r w:rsidR="00305920" w:rsidRPr="00E31AD6">
        <w:rPr>
          <w:sz w:val="24"/>
          <w:lang w:val="en-US"/>
        </w:rPr>
        <w:t>necessarily</w:t>
      </w:r>
      <w:r w:rsidR="009B1144" w:rsidRPr="00E31AD6">
        <w:rPr>
          <w:sz w:val="24"/>
          <w:lang w:val="en-US"/>
        </w:rPr>
        <w:t xml:space="preserve"> </w:t>
      </w:r>
      <w:r w:rsidR="005017BA" w:rsidRPr="00E31AD6">
        <w:rPr>
          <w:sz w:val="24"/>
          <w:lang w:val="en-US"/>
        </w:rPr>
        <w:t>correspond to</w:t>
      </w:r>
      <w:r w:rsidR="009B1144" w:rsidRPr="00E31AD6">
        <w:rPr>
          <w:sz w:val="24"/>
          <w:lang w:val="en-US"/>
        </w:rPr>
        <w:t xml:space="preserve"> </w:t>
      </w:r>
      <w:r w:rsidR="009F2371" w:rsidRPr="00E31AD6">
        <w:rPr>
          <w:sz w:val="24"/>
          <w:lang w:val="en-US"/>
        </w:rPr>
        <w:t xml:space="preserve">circulating levels </w:t>
      </w:r>
      <w:r w:rsidR="005D5E47" w:rsidRPr="00E31AD6">
        <w:rPr>
          <w:sz w:val="24"/>
          <w:lang w:val="en-US"/>
        </w:rPr>
        <w:t>(correlations ranging from r=0.05–0.54)</w:t>
      </w:r>
      <w:r w:rsidR="00F26EB9" w:rsidRPr="00F26EB9">
        <w:rPr>
          <w:sz w:val="24"/>
          <w:lang w:val="en-US"/>
        </w:rPr>
        <w:t xml:space="preserve"> </w:t>
      </w:r>
      <w:r w:rsidR="00F26EB9">
        <w:rPr>
          <w:sz w:val="24"/>
          <w:lang w:val="en-US"/>
        </w:rPr>
        <w:fldChar w:fldCharType="begin"/>
      </w:r>
      <w:r w:rsidR="00F26EB9">
        <w:rPr>
          <w:sz w:val="24"/>
          <w:lang w:val="en-US"/>
        </w:rPr>
        <w:instrText xml:space="preserve"> ADDIN EN.CITE &lt;EndNote&gt;&lt;Cite&gt;&lt;Author&gt;Park&lt;/Author&gt;&lt;Year&gt;2013&lt;/Year&gt;&lt;RecNum&gt;259&lt;/RecNum&gt;&lt;DisplayText&gt;[4]&lt;/DisplayText&gt;&lt;record&gt;&lt;rec-number&gt;259&lt;/rec-number&gt;&lt;foreign-keys&gt;&lt;key app="EN" db-id="fx5srtdelwz9tne2ewav2e93xe0tpa0ppdvt" timestamp="1530265447"&gt;259&lt;/key&gt;&lt;/foreign-keys&gt;&lt;ref-type name="Journal Article"&gt;17&lt;/ref-type&gt;&lt;contributors&gt;&lt;authors&gt;&lt;author&gt;Park, J. Y.&lt;/author&gt;&lt;author&gt;Vollset, S. E.&lt;/author&gt;&lt;author&gt;Melse-Boonstra, A.&lt;/author&gt;&lt;author&gt;Chajes, V.&lt;/author&gt;&lt;author&gt;Ueland, P. M.&lt;/author&gt;&lt;author&gt;Slimani, N.&lt;/author&gt;&lt;/authors&gt;&lt;/contributors&gt;&lt;auth-address&gt;Dietary Exposure Assessment Group, Nutrition and Metabolism Section, International Agency for Research on Cancer, Lyon, France. ParkJY@fellows.iarc.fr&lt;/auth-address&gt;&lt;titles&gt;&lt;title&gt;Dietary intake and biological measurement of folate: a qualitative review of validation studies&lt;/title&gt;&lt;secondary-title&gt;Mol Nutr Food Res&lt;/secondary-title&gt;&lt;alt-title&gt;Molecular nutrition &amp;amp; food research&lt;/alt-title&gt;&lt;/titles&gt;&lt;periodical&gt;&lt;full-title&gt;Mol Nutr Food Res&lt;/full-title&gt;&lt;abbr-1&gt;Molecular nutrition &amp;amp; food research&lt;/abbr-1&gt;&lt;/periodical&gt;&lt;alt-periodical&gt;&lt;full-title&gt;Mol Nutr Food Res&lt;/full-title&gt;&lt;abbr-1&gt;Molecular nutrition &amp;amp; food research&lt;/abbr-1&gt;&lt;/alt-periodical&gt;&lt;pages&gt;562-81&lt;/pages&gt;&lt;volume&gt;57&lt;/volume&gt;&lt;number&gt;4&lt;/number&gt;&lt;edition&gt;2012/10/16&lt;/edition&gt;&lt;keywords&gt;&lt;keyword&gt;Biomarkers/blood&lt;/keyword&gt;&lt;keyword&gt;Diet&lt;/keyword&gt;&lt;keyword&gt;Diet Records&lt;/keyword&gt;&lt;keyword&gt;Diet Surveys&lt;/keyword&gt;&lt;keyword&gt;*Dietary Supplements&lt;/keyword&gt;&lt;keyword&gt;Folic Acid/*administration &amp;amp; dosage/*blood&lt;/keyword&gt;&lt;keyword&gt;Food Analysis&lt;/keyword&gt;&lt;keyword&gt;*Food, Fortified&lt;/keyword&gt;&lt;keyword&gt;Humans&lt;/keyword&gt;&lt;keyword&gt;Nutrition Assessment&lt;/keyword&gt;&lt;keyword&gt;*Validation Studies as Topic&lt;/keyword&gt;&lt;/keywords&gt;&lt;dates&gt;&lt;year&gt;2013&lt;/year&gt;&lt;pub-dates&gt;&lt;date&gt;Apr&lt;/date&gt;&lt;/pub-dates&gt;&lt;/dates&gt;&lt;isbn&gt;1613-4125&lt;/isbn&gt;&lt;accession-num&gt;23065735&lt;/accession-num&gt;&lt;urls&gt;&lt;/urls&gt;&lt;electronic-resource-num&gt;10.1002/mnfr.201200105&lt;/electronic-resource-num&gt;&lt;remote-database-provider&gt;NLM&lt;/remote-database-provider&gt;&lt;language&gt;eng&lt;/language&gt;&lt;/record&gt;&lt;/Cite&gt;&lt;/EndNote&gt;</w:instrText>
      </w:r>
      <w:r w:rsidR="00F26EB9">
        <w:rPr>
          <w:sz w:val="24"/>
          <w:lang w:val="en-US"/>
        </w:rPr>
        <w:fldChar w:fldCharType="separate"/>
      </w:r>
      <w:r w:rsidR="00F26EB9">
        <w:rPr>
          <w:noProof/>
          <w:sz w:val="24"/>
          <w:lang w:val="en-US"/>
        </w:rPr>
        <w:t>[4]</w:t>
      </w:r>
      <w:r w:rsidR="00F26EB9">
        <w:rPr>
          <w:sz w:val="24"/>
          <w:lang w:val="en-US"/>
        </w:rPr>
        <w:fldChar w:fldCharType="end"/>
      </w:r>
      <w:r w:rsidR="00BD3ECE" w:rsidRPr="00E31AD6">
        <w:rPr>
          <w:sz w:val="24"/>
          <w:lang w:val="en-US"/>
        </w:rPr>
        <w:t>,</w:t>
      </w:r>
      <w:r w:rsidR="002B4A86" w:rsidRPr="00E31AD6">
        <w:rPr>
          <w:sz w:val="24"/>
          <w:lang w:val="en-US"/>
        </w:rPr>
        <w:t xml:space="preserve"> </w:t>
      </w:r>
      <w:r w:rsidR="00BD3ECE" w:rsidRPr="00E31AD6">
        <w:rPr>
          <w:sz w:val="24"/>
          <w:lang w:val="en-US"/>
        </w:rPr>
        <w:t>point</w:t>
      </w:r>
      <w:r w:rsidR="00AF759A">
        <w:rPr>
          <w:sz w:val="24"/>
          <w:lang w:val="en-US"/>
        </w:rPr>
        <w:t>ing</w:t>
      </w:r>
      <w:r w:rsidR="00BD3ECE" w:rsidRPr="00E31AD6">
        <w:rPr>
          <w:sz w:val="24"/>
          <w:lang w:val="en-US"/>
        </w:rPr>
        <w:t xml:space="preserve"> towards </w:t>
      </w:r>
      <w:r w:rsidR="0007087B">
        <w:rPr>
          <w:sz w:val="24"/>
          <w:lang w:val="en-US"/>
        </w:rPr>
        <w:t xml:space="preserve">methodological issues or </w:t>
      </w:r>
      <w:r w:rsidR="00BD3ECE" w:rsidRPr="00E31AD6">
        <w:rPr>
          <w:sz w:val="24"/>
          <w:lang w:val="en-US"/>
        </w:rPr>
        <w:t xml:space="preserve">other </w:t>
      </w:r>
      <w:r w:rsidR="005017BA" w:rsidRPr="00E31AD6">
        <w:rPr>
          <w:sz w:val="24"/>
          <w:lang w:val="en-US"/>
        </w:rPr>
        <w:t xml:space="preserve">genetic, </w:t>
      </w:r>
      <w:r w:rsidR="00BD3ECE" w:rsidRPr="00E31AD6">
        <w:rPr>
          <w:sz w:val="24"/>
          <w:lang w:val="en-US"/>
        </w:rPr>
        <w:t xml:space="preserve">physiological or </w:t>
      </w:r>
      <w:r w:rsidR="00CA28B9" w:rsidRPr="00E31AD6">
        <w:rPr>
          <w:sz w:val="24"/>
          <w:lang w:val="en-US"/>
        </w:rPr>
        <w:t>environmental factors</w:t>
      </w:r>
      <w:r w:rsidR="00BD3ECE" w:rsidRPr="00E31AD6">
        <w:rPr>
          <w:sz w:val="24"/>
          <w:lang w:val="en-US"/>
        </w:rPr>
        <w:t xml:space="preserve"> </w:t>
      </w:r>
      <w:r w:rsidR="005017BA" w:rsidRPr="00E31AD6">
        <w:rPr>
          <w:sz w:val="24"/>
          <w:lang w:val="en-US"/>
        </w:rPr>
        <w:t>determining</w:t>
      </w:r>
      <w:r w:rsidR="00BD3ECE" w:rsidRPr="00E31AD6">
        <w:rPr>
          <w:sz w:val="24"/>
          <w:lang w:val="en-US"/>
        </w:rPr>
        <w:t xml:space="preserve"> folate </w:t>
      </w:r>
      <w:r w:rsidR="00FC483E" w:rsidRPr="00E31AD6">
        <w:rPr>
          <w:sz w:val="24"/>
          <w:lang w:val="en-US"/>
        </w:rPr>
        <w:t>levels</w:t>
      </w:r>
      <w:r w:rsidR="002B4A86" w:rsidRPr="00E31AD6">
        <w:rPr>
          <w:sz w:val="24"/>
          <w:lang w:val="en-US"/>
        </w:rPr>
        <w:t xml:space="preserve">. </w:t>
      </w:r>
      <w:r w:rsidR="00CA28B9" w:rsidRPr="00E31AD6">
        <w:rPr>
          <w:sz w:val="24"/>
          <w:lang w:val="en-US"/>
        </w:rPr>
        <w:t xml:space="preserve">One </w:t>
      </w:r>
      <w:r w:rsidR="00037FFC" w:rsidRPr="00E31AD6">
        <w:rPr>
          <w:sz w:val="24"/>
          <w:lang w:val="en-US"/>
        </w:rPr>
        <w:t xml:space="preserve">particular </w:t>
      </w:r>
      <w:r w:rsidR="00CA28B9" w:rsidRPr="00E31AD6">
        <w:rPr>
          <w:sz w:val="24"/>
          <w:lang w:val="en-US"/>
        </w:rPr>
        <w:t>aspect that remains un</w:t>
      </w:r>
      <w:r w:rsidR="00E4205D" w:rsidRPr="00E31AD6">
        <w:rPr>
          <w:sz w:val="24"/>
          <w:lang w:val="en-US"/>
        </w:rPr>
        <w:t>explored</w:t>
      </w:r>
      <w:r w:rsidR="006B5B94" w:rsidRPr="00E31AD6">
        <w:rPr>
          <w:sz w:val="24"/>
          <w:lang w:val="en-US"/>
        </w:rPr>
        <w:t xml:space="preserve"> is the contribution of bacterial folate biosynthesis</w:t>
      </w:r>
      <w:r w:rsidR="00E4205D" w:rsidRPr="00E31AD6">
        <w:rPr>
          <w:sz w:val="24"/>
          <w:lang w:val="en-US"/>
        </w:rPr>
        <w:t xml:space="preserve"> to folate status</w:t>
      </w:r>
      <w:r w:rsidR="00722A5E">
        <w:rPr>
          <w:sz w:val="24"/>
          <w:lang w:val="en-US"/>
        </w:rPr>
        <w:t xml:space="preserve"> and DNA methylation patterns.</w:t>
      </w:r>
    </w:p>
    <w:p w14:paraId="4934B079" w14:textId="77777777" w:rsidR="00BD3ECE" w:rsidRPr="00E31AD6" w:rsidRDefault="008F07A4" w:rsidP="00E95CDE">
      <w:pPr>
        <w:spacing w:line="480" w:lineRule="auto"/>
        <w:jc w:val="both"/>
        <w:rPr>
          <w:b/>
          <w:sz w:val="24"/>
          <w:lang w:val="en-US"/>
        </w:rPr>
      </w:pPr>
      <w:r w:rsidRPr="00E31AD6">
        <w:rPr>
          <w:b/>
          <w:sz w:val="24"/>
          <w:lang w:val="en-US"/>
        </w:rPr>
        <w:lastRenderedPageBreak/>
        <w:t>Bacterial biosynthesis</w:t>
      </w:r>
      <w:r w:rsidR="000705E2" w:rsidRPr="00E31AD6">
        <w:rPr>
          <w:b/>
          <w:sz w:val="24"/>
          <w:lang w:val="en-US"/>
        </w:rPr>
        <w:t>:</w:t>
      </w:r>
      <w:r w:rsidRPr="00E31AD6">
        <w:rPr>
          <w:b/>
          <w:sz w:val="24"/>
          <w:lang w:val="en-US"/>
        </w:rPr>
        <w:t xml:space="preserve"> </w:t>
      </w:r>
      <w:r w:rsidR="000705E2" w:rsidRPr="00E31AD6">
        <w:rPr>
          <w:b/>
          <w:sz w:val="24"/>
          <w:lang w:val="en-US"/>
        </w:rPr>
        <w:t>an unexplored source</w:t>
      </w:r>
      <w:r w:rsidR="00744A1C" w:rsidRPr="00E31AD6">
        <w:rPr>
          <w:b/>
          <w:sz w:val="24"/>
          <w:lang w:val="en-US"/>
        </w:rPr>
        <w:t xml:space="preserve"> of folate</w:t>
      </w:r>
    </w:p>
    <w:p w14:paraId="0562FED5" w14:textId="7C5D21FE" w:rsidR="00EE0A9F" w:rsidRPr="00E31AD6" w:rsidRDefault="00BD2B04" w:rsidP="00E95CDE">
      <w:pPr>
        <w:spacing w:line="480" w:lineRule="auto"/>
        <w:jc w:val="both"/>
        <w:rPr>
          <w:sz w:val="24"/>
          <w:lang w:val="en-US"/>
        </w:rPr>
      </w:pPr>
      <w:r w:rsidRPr="00E31AD6">
        <w:rPr>
          <w:sz w:val="24"/>
          <w:lang w:val="en-US"/>
        </w:rPr>
        <w:t>Mammalian cells are unable to produce f</w:t>
      </w:r>
      <w:r w:rsidR="00544089" w:rsidRPr="00E31AD6">
        <w:rPr>
          <w:sz w:val="24"/>
          <w:lang w:val="en-US"/>
        </w:rPr>
        <w:t>olate</w:t>
      </w:r>
      <w:r w:rsidRPr="00E31AD6">
        <w:rPr>
          <w:sz w:val="24"/>
          <w:lang w:val="en-US"/>
        </w:rPr>
        <w:t>, mean</w:t>
      </w:r>
      <w:r w:rsidR="00E356D6">
        <w:rPr>
          <w:sz w:val="24"/>
          <w:lang w:val="en-US"/>
        </w:rPr>
        <w:t>ing</w:t>
      </w:r>
      <w:r w:rsidRPr="00E31AD6">
        <w:rPr>
          <w:sz w:val="24"/>
          <w:lang w:val="en-US"/>
        </w:rPr>
        <w:t xml:space="preserve"> it</w:t>
      </w:r>
      <w:r w:rsidR="00544089" w:rsidRPr="00E31AD6">
        <w:rPr>
          <w:sz w:val="24"/>
          <w:lang w:val="en-US"/>
        </w:rPr>
        <w:t xml:space="preserve"> is </w:t>
      </w:r>
      <w:r w:rsidR="00195005" w:rsidRPr="00E31AD6">
        <w:rPr>
          <w:sz w:val="24"/>
          <w:lang w:val="en-US"/>
        </w:rPr>
        <w:t xml:space="preserve">an </w:t>
      </w:r>
      <w:r w:rsidR="00A521EA" w:rsidRPr="00E31AD6">
        <w:rPr>
          <w:sz w:val="24"/>
          <w:lang w:val="en-US"/>
        </w:rPr>
        <w:t>essential</w:t>
      </w:r>
      <w:r w:rsidR="00195005" w:rsidRPr="00E31AD6">
        <w:rPr>
          <w:sz w:val="24"/>
          <w:lang w:val="en-US"/>
        </w:rPr>
        <w:t xml:space="preserve"> nutrient </w:t>
      </w:r>
      <w:r w:rsidRPr="00E31AD6">
        <w:rPr>
          <w:sz w:val="24"/>
          <w:lang w:val="en-US"/>
        </w:rPr>
        <w:t>for which mammals are dependent</w:t>
      </w:r>
      <w:r w:rsidR="00A521EA" w:rsidRPr="00E31AD6">
        <w:rPr>
          <w:sz w:val="24"/>
          <w:lang w:val="en-US"/>
        </w:rPr>
        <w:t xml:space="preserve"> on other sources</w:t>
      </w:r>
      <w:r w:rsidR="00195005" w:rsidRPr="00E31AD6">
        <w:rPr>
          <w:sz w:val="24"/>
          <w:lang w:val="en-US"/>
        </w:rPr>
        <w:t xml:space="preserve">. Folate is </w:t>
      </w:r>
      <w:r w:rsidR="00544089" w:rsidRPr="00E31AD6">
        <w:rPr>
          <w:sz w:val="24"/>
          <w:lang w:val="en-US"/>
        </w:rPr>
        <w:t xml:space="preserve">naturally present in </w:t>
      </w:r>
      <w:r w:rsidR="009510F8" w:rsidRPr="00E31AD6">
        <w:rPr>
          <w:sz w:val="24"/>
          <w:lang w:val="en-US"/>
        </w:rPr>
        <w:t>several</w:t>
      </w:r>
      <w:r w:rsidR="00544089" w:rsidRPr="00E31AD6">
        <w:rPr>
          <w:sz w:val="24"/>
          <w:lang w:val="en-US"/>
        </w:rPr>
        <w:t xml:space="preserve"> foods</w:t>
      </w:r>
      <w:r w:rsidR="00A521EA" w:rsidRPr="00E31AD6">
        <w:rPr>
          <w:sz w:val="24"/>
          <w:lang w:val="en-US"/>
        </w:rPr>
        <w:t>, including</w:t>
      </w:r>
      <w:r w:rsidR="00195005" w:rsidRPr="00E31AD6">
        <w:rPr>
          <w:sz w:val="24"/>
          <w:lang w:val="en-US"/>
        </w:rPr>
        <w:t xml:space="preserve"> green leafy vegetables</w:t>
      </w:r>
      <w:r w:rsidR="00A521EA" w:rsidRPr="00E31AD6">
        <w:rPr>
          <w:sz w:val="24"/>
          <w:lang w:val="en-US"/>
        </w:rPr>
        <w:t xml:space="preserve">, </w:t>
      </w:r>
      <w:r w:rsidR="00C33E52" w:rsidRPr="00E31AD6">
        <w:rPr>
          <w:sz w:val="24"/>
          <w:lang w:val="en-US"/>
        </w:rPr>
        <w:t>fruits</w:t>
      </w:r>
      <w:r w:rsidR="001E481A" w:rsidRPr="00E31AD6">
        <w:rPr>
          <w:sz w:val="24"/>
          <w:lang w:val="en-US"/>
        </w:rPr>
        <w:t>, cereals,</w:t>
      </w:r>
      <w:r w:rsidR="00C33E52" w:rsidRPr="00E31AD6">
        <w:rPr>
          <w:sz w:val="24"/>
          <w:lang w:val="en-US"/>
        </w:rPr>
        <w:t xml:space="preserve"> and liver </w:t>
      </w:r>
      <w:r w:rsidR="006E4F56">
        <w:rPr>
          <w:sz w:val="24"/>
          <w:lang w:val="en-US"/>
        </w:rPr>
        <w:t>products.</w:t>
      </w:r>
      <w:r w:rsidR="00A521EA" w:rsidRPr="00E31AD6">
        <w:rPr>
          <w:sz w:val="24"/>
          <w:lang w:val="en-US"/>
        </w:rPr>
        <w:t xml:space="preserve"> </w:t>
      </w:r>
      <w:r w:rsidRPr="00E31AD6">
        <w:rPr>
          <w:sz w:val="24"/>
          <w:lang w:val="en-US"/>
        </w:rPr>
        <w:t>S</w:t>
      </w:r>
      <w:r w:rsidR="009B1144" w:rsidRPr="00E31AD6">
        <w:rPr>
          <w:sz w:val="24"/>
          <w:lang w:val="en-US"/>
        </w:rPr>
        <w:t>pecific</w:t>
      </w:r>
      <w:r w:rsidR="00EE0A9F" w:rsidRPr="00E31AD6">
        <w:rPr>
          <w:sz w:val="24"/>
          <w:lang w:val="en-US"/>
        </w:rPr>
        <w:t xml:space="preserve"> dietary supplements contain folic acid, which is a synthetic and stable form of folate. </w:t>
      </w:r>
      <w:r w:rsidRPr="00E31AD6">
        <w:rPr>
          <w:sz w:val="24"/>
          <w:lang w:val="en-US"/>
        </w:rPr>
        <w:t>M</w:t>
      </w:r>
      <w:r w:rsidR="00FF54F4" w:rsidRPr="00E31AD6">
        <w:rPr>
          <w:sz w:val="24"/>
          <w:lang w:val="en-US"/>
        </w:rPr>
        <w:t>any countries</w:t>
      </w:r>
      <w:r w:rsidR="00EE0A9F" w:rsidRPr="00E31AD6">
        <w:rPr>
          <w:sz w:val="24"/>
          <w:lang w:val="en-US"/>
        </w:rPr>
        <w:t xml:space="preserve"> </w:t>
      </w:r>
      <w:r w:rsidRPr="00E31AD6">
        <w:rPr>
          <w:sz w:val="24"/>
          <w:lang w:val="en-US"/>
        </w:rPr>
        <w:t xml:space="preserve">mandatorily fortify foods with </w:t>
      </w:r>
      <w:r w:rsidR="00F46527">
        <w:rPr>
          <w:sz w:val="24"/>
          <w:lang w:val="en-US"/>
        </w:rPr>
        <w:t>folic acid</w:t>
      </w:r>
      <w:r w:rsidR="00F46527" w:rsidRPr="00E31AD6">
        <w:rPr>
          <w:sz w:val="24"/>
          <w:lang w:val="en-US"/>
        </w:rPr>
        <w:t xml:space="preserve"> </w:t>
      </w:r>
      <w:r w:rsidR="00EE0A9F" w:rsidRPr="00E31AD6">
        <w:rPr>
          <w:sz w:val="24"/>
          <w:lang w:val="en-US"/>
        </w:rPr>
        <w:t xml:space="preserve">to ensure </w:t>
      </w:r>
      <w:r w:rsidR="00D06D32" w:rsidRPr="00E31AD6">
        <w:rPr>
          <w:sz w:val="24"/>
          <w:lang w:val="en-US"/>
        </w:rPr>
        <w:t>sufficient</w:t>
      </w:r>
      <w:r w:rsidR="00EE0A9F" w:rsidRPr="00E31AD6">
        <w:rPr>
          <w:sz w:val="24"/>
          <w:lang w:val="en-US"/>
        </w:rPr>
        <w:t xml:space="preserve"> levels in women of childbearing</w:t>
      </w:r>
      <w:r w:rsidR="009510F8" w:rsidRPr="00E31AD6">
        <w:rPr>
          <w:sz w:val="24"/>
          <w:lang w:val="en-US"/>
        </w:rPr>
        <w:t xml:space="preserve"> age</w:t>
      </w:r>
      <w:r w:rsidR="00EE0A9F" w:rsidRPr="00E31AD6">
        <w:rPr>
          <w:sz w:val="24"/>
          <w:lang w:val="en-US"/>
        </w:rPr>
        <w:t xml:space="preserve"> </w:t>
      </w:r>
      <w:r w:rsidR="00FF54F4" w:rsidRPr="00E31AD6">
        <w:rPr>
          <w:sz w:val="24"/>
          <w:lang w:val="en-US"/>
        </w:rPr>
        <w:t xml:space="preserve">and </w:t>
      </w:r>
      <w:r w:rsidR="006B57A3">
        <w:rPr>
          <w:sz w:val="24"/>
          <w:lang w:val="en-US"/>
        </w:rPr>
        <w:t xml:space="preserve">thereby </w:t>
      </w:r>
      <w:r w:rsidR="00284122" w:rsidRPr="00E31AD6">
        <w:rPr>
          <w:sz w:val="24"/>
          <w:lang w:val="en-US"/>
        </w:rPr>
        <w:t>reduce the risk of</w:t>
      </w:r>
      <w:r w:rsidR="00FF54F4" w:rsidRPr="00E31AD6">
        <w:rPr>
          <w:sz w:val="24"/>
          <w:lang w:val="en-US"/>
        </w:rPr>
        <w:t xml:space="preserve"> </w:t>
      </w:r>
      <w:r w:rsidR="00E16CAF">
        <w:rPr>
          <w:sz w:val="24"/>
          <w:lang w:val="en-US"/>
        </w:rPr>
        <w:t>NTDs</w:t>
      </w:r>
      <w:r w:rsidR="00EF2936">
        <w:rPr>
          <w:sz w:val="24"/>
          <w:lang w:val="en-US"/>
        </w:rPr>
        <w:t xml:space="preserve"> </w:t>
      </w:r>
      <w:r w:rsidR="009C5B88">
        <w:rPr>
          <w:sz w:val="24"/>
          <w:lang w:val="en-US"/>
        </w:rPr>
        <w:fldChar w:fldCharType="begin"/>
      </w:r>
      <w:r w:rsidR="009C5B88">
        <w:rPr>
          <w:sz w:val="24"/>
          <w:lang w:val="en-US"/>
        </w:rPr>
        <w:instrText xml:space="preserve"> ADDIN EN.CITE &lt;EndNote&gt;&lt;Cite&gt;&lt;Author&gt;Honein&lt;/Author&gt;&lt;Year&gt;2001&lt;/Year&gt;&lt;RecNum&gt;68&lt;/RecNum&gt;&lt;DisplayText&gt;[5]&lt;/DisplayText&gt;&lt;record&gt;&lt;rec-number&gt;68&lt;/rec-number&gt;&lt;foreign-keys&gt;&lt;key app="EN" db-id="fx5srtdelwz9tne2ewav2e93xe0tpa0ppdvt" timestamp="1518793072"&gt;68&lt;/key&gt;&lt;/foreign-keys&gt;&lt;ref-type name="Journal Article"&gt;17&lt;/ref-type&gt;&lt;contributors&gt;&lt;authors&gt;&lt;author&gt;Honein, M. A.&lt;/author&gt;&lt;author&gt;Paulozzi, L. J.&lt;/author&gt;&lt;author&gt;Mathews, T. J.&lt;/author&gt;&lt;author&gt;Erickson, J. D.&lt;/author&gt;&lt;author&gt;Wong, L. Y.&lt;/author&gt;&lt;/authors&gt;&lt;/contributors&gt;&lt;auth-address&gt;National Center on Birth Defects and Developmental Disabilities, Mailstop F-45, Centers for Disease Control and Prevention, 4770 Buford Hwy NE, Atlanta, GA 30341-3724, USA. MHonein@cdc.gov&lt;/auth-address&gt;&lt;titles&gt;&lt;title&gt;Impact of folic acid fortification of the US food supply on the occurrence of neural tube defects&lt;/title&gt;&lt;secondary-title&gt;Jama&lt;/secondary-title&gt;&lt;alt-title&gt;Jama&lt;/alt-title&gt;&lt;/titles&gt;&lt;periodical&gt;&lt;full-title&gt;Jama&lt;/full-title&gt;&lt;abbr-1&gt;Jama&lt;/abbr-1&gt;&lt;/periodical&gt;&lt;alt-periodical&gt;&lt;full-title&gt;Jama&lt;/full-title&gt;&lt;abbr-1&gt;Jama&lt;/abbr-1&gt;&lt;/alt-periodical&gt;&lt;pages&gt;2981-6&lt;/pages&gt;&lt;volume&gt;285&lt;/volume&gt;&lt;number&gt;23&lt;/number&gt;&lt;edition&gt;2001/06/30&lt;/edition&gt;&lt;keywords&gt;&lt;keyword&gt;*Folic Acid&lt;/keyword&gt;&lt;keyword&gt;Food Supply/standards&lt;/keyword&gt;&lt;keyword&gt;*Food, Fortified&lt;/keyword&gt;&lt;keyword&gt;Humans&lt;/keyword&gt;&lt;keyword&gt;Neural Tube Defects/*epidemiology/prevention &amp;amp; control&lt;/keyword&gt;&lt;keyword&gt;Population Surveillance&lt;/keyword&gt;&lt;keyword&gt;United States/epidemiology&lt;/keyword&gt;&lt;/keywords&gt;&lt;dates&gt;&lt;year&gt;2001&lt;/year&gt;&lt;pub-dates&gt;&lt;date&gt;Jun 20&lt;/date&gt;&lt;/pub-dates&gt;&lt;/dates&gt;&lt;isbn&gt;0098-7484 (Print)&amp;#xD;0098-7484&lt;/isbn&gt;&lt;accession-num&gt;11410096&lt;/accession-num&gt;&lt;urls&gt;&lt;/urls&gt;&lt;remote-database-provider&gt;NLM&lt;/remote-database-provider&gt;&lt;language&gt;eng&lt;/language&gt;&lt;/record&gt;&lt;/Cite&gt;&lt;/EndNote&gt;</w:instrText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[5]</w:t>
      </w:r>
      <w:r w:rsidR="009C5B88">
        <w:rPr>
          <w:sz w:val="24"/>
          <w:lang w:val="en-US"/>
        </w:rPr>
        <w:fldChar w:fldCharType="end"/>
      </w:r>
      <w:r w:rsidR="00EF2936">
        <w:rPr>
          <w:sz w:val="24"/>
          <w:lang w:val="en-US"/>
        </w:rPr>
        <w:t>.</w:t>
      </w:r>
      <w:r w:rsidR="00E31AD6">
        <w:rPr>
          <w:sz w:val="24"/>
          <w:lang w:val="en-US"/>
        </w:rPr>
        <w:t xml:space="preserve"> </w:t>
      </w:r>
      <w:r w:rsidR="00EE0A9F" w:rsidRPr="00E31AD6">
        <w:rPr>
          <w:sz w:val="24"/>
          <w:lang w:val="en-US"/>
        </w:rPr>
        <w:t xml:space="preserve"> </w:t>
      </w:r>
    </w:p>
    <w:p w14:paraId="41D6E1EF" w14:textId="43C03D1F" w:rsidR="004F6C7E" w:rsidRPr="00E31AD6" w:rsidRDefault="00A521EA" w:rsidP="00744A1C">
      <w:pPr>
        <w:pStyle w:val="ListParagraph"/>
        <w:spacing w:line="480" w:lineRule="auto"/>
        <w:ind w:left="0" w:firstLine="709"/>
        <w:jc w:val="both"/>
        <w:rPr>
          <w:sz w:val="24"/>
          <w:lang w:val="en-US"/>
        </w:rPr>
      </w:pPr>
      <w:r w:rsidRPr="00E31AD6">
        <w:rPr>
          <w:sz w:val="24"/>
          <w:lang w:val="en-US"/>
        </w:rPr>
        <w:t>Besides these dietary sources of folate, there is</w:t>
      </w:r>
      <w:r w:rsidR="009510F8" w:rsidRPr="00E31AD6">
        <w:rPr>
          <w:sz w:val="24"/>
          <w:lang w:val="en-US"/>
        </w:rPr>
        <w:t xml:space="preserve"> convincing evidence that intestinal bacteria </w:t>
      </w:r>
      <w:r w:rsidR="00155F5F" w:rsidRPr="00E31AD6">
        <w:rPr>
          <w:sz w:val="24"/>
          <w:lang w:val="en-US"/>
        </w:rPr>
        <w:t xml:space="preserve">in the colon </w:t>
      </w:r>
      <w:r w:rsidR="009510F8" w:rsidRPr="00E31AD6">
        <w:rPr>
          <w:sz w:val="24"/>
          <w:lang w:val="en-US"/>
        </w:rPr>
        <w:t xml:space="preserve">produce </w:t>
      </w:r>
      <w:r w:rsidR="0029294F" w:rsidRPr="00E31AD6">
        <w:rPr>
          <w:sz w:val="24"/>
          <w:lang w:val="en-US"/>
        </w:rPr>
        <w:t xml:space="preserve">substantial amounts of </w:t>
      </w:r>
      <w:r w:rsidR="009510F8" w:rsidRPr="00E31AD6">
        <w:rPr>
          <w:sz w:val="24"/>
          <w:lang w:val="en-US"/>
        </w:rPr>
        <w:t>folate</w:t>
      </w:r>
      <w:r w:rsidR="00A111F7" w:rsidRPr="00E31AD6">
        <w:rPr>
          <w:sz w:val="24"/>
          <w:lang w:val="en-US"/>
        </w:rPr>
        <w:t xml:space="preserve"> as well as other B-vitamins</w:t>
      </w:r>
      <w:r w:rsidR="00155F5F" w:rsidRPr="00E31AD6">
        <w:rPr>
          <w:sz w:val="24"/>
          <w:lang w:val="en-US"/>
        </w:rPr>
        <w:t xml:space="preserve"> </w:t>
      </w:r>
      <w:r w:rsidR="009C5B88">
        <w:rPr>
          <w:sz w:val="24"/>
          <w:lang w:val="en-US"/>
        </w:rPr>
        <w:fldChar w:fldCharType="begin"/>
      </w:r>
      <w:r w:rsidR="009C5B88">
        <w:rPr>
          <w:sz w:val="24"/>
          <w:lang w:val="en-US"/>
        </w:rPr>
        <w:instrText xml:space="preserve"> ADDIN EN.CITE &lt;EndNote&gt;&lt;Cite&gt;&lt;Author&gt;LeBlanc&lt;/Author&gt;&lt;Year&gt;2013&lt;/Year&gt;&lt;RecNum&gt;3&lt;/RecNum&gt;&lt;DisplayText&gt;[6]&lt;/DisplayText&gt;&lt;record&gt;&lt;rec-number&gt;3&lt;/rec-number&gt;&lt;foreign-keys&gt;&lt;key app="EN" db-id="fx5srtdelwz9tne2ewav2e93xe0tpa0ppdvt" timestamp="1513853403"&gt;3&lt;/key&gt;&lt;/foreign-keys&gt;&lt;ref-type name="Journal Article"&gt;17&lt;/ref-type&gt;&lt;contributors&gt;&lt;authors&gt;&lt;author&gt;LeBlanc, J. G.&lt;/author&gt;&lt;author&gt;Milani, C.&lt;/author&gt;&lt;author&gt;de Giori, G. S.&lt;/author&gt;&lt;author&gt;Sesma, F.&lt;/author&gt;&lt;author&gt;van Sinderen, D.&lt;/author&gt;&lt;author&gt;Ventura, M.&lt;/author&gt;&lt;/authors&gt;&lt;/contributors&gt;&lt;auth-address&gt;Centro de Referencia para Lactobacilos (CERELA-CONICET) Chacabuco 145, (T4000ILC) Tucuman, Argentina.&lt;/auth-address&gt;&lt;titles&gt;&lt;title&gt;Bacteria as vitamin suppliers to their host: a gut microbiota perspective&lt;/title&gt;&lt;secondary-title&gt;Curr Opin Biotechnol&lt;/secondary-title&gt;&lt;alt-title&gt;Current opinion in biotechnology&lt;/alt-title&gt;&lt;/titles&gt;&lt;periodical&gt;&lt;full-title&gt;Curr Opin Biotechnol&lt;/full-title&gt;&lt;abbr-1&gt;Current opinion in biotechnology&lt;/abbr-1&gt;&lt;/periodical&gt;&lt;alt-periodical&gt;&lt;full-title&gt;Curr Opin Biotechnol&lt;/full-title&gt;&lt;abbr-1&gt;Current opinion in biotechnology&lt;/abbr-1&gt;&lt;/alt-periodical&gt;&lt;pages&gt;160-8&lt;/pages&gt;&lt;volume&gt;24&lt;/volume&gt;&lt;number&gt;2&lt;/number&gt;&lt;edition&gt;2012/09/04&lt;/edition&gt;&lt;keywords&gt;&lt;keyword&gt;Bacteria/*metabolism&lt;/keyword&gt;&lt;keyword&gt;Folic Acid/metabolism&lt;/keyword&gt;&lt;keyword&gt;Humans&lt;/keyword&gt;&lt;keyword&gt;Intestines/*microbiology&lt;/keyword&gt;&lt;keyword&gt;Lactic Acid/metabolism&lt;/keyword&gt;&lt;keyword&gt;Metagenome/*physiology&lt;/keyword&gt;&lt;keyword&gt;Riboflavin/metabolism&lt;/keyword&gt;&lt;keyword&gt;Vitamin B 12/biosynthesis/metabolism&lt;/keyword&gt;&lt;keyword&gt;Vitamin K/biosynthesis/metabolism&lt;/keyword&gt;&lt;keyword&gt;Vitamins/biosynthesis/*metabolism&lt;/keyword&gt;&lt;/keywords&gt;&lt;dates&gt;&lt;year&gt;2013&lt;/year&gt;&lt;pub-dates&gt;&lt;date&gt;Apr&lt;/date&gt;&lt;/pub-dates&gt;&lt;/dates&gt;&lt;isbn&gt;0958-1669&lt;/isbn&gt;&lt;accession-num&gt;22940212&lt;/accession-num&gt;&lt;urls&gt;&lt;/urls&gt;&lt;electronic-resource-num&gt;10.1016/j.copbio.2012.08.005&lt;/electronic-resource-num&gt;&lt;remote-database-provider&gt;NLM&lt;/remote-database-provider&gt;&lt;language&gt;eng&lt;/language&gt;&lt;/record&gt;&lt;/Cite&gt;&lt;/EndNote&gt;</w:instrText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[6]</w:t>
      </w:r>
      <w:r w:rsidR="009C5B88">
        <w:rPr>
          <w:sz w:val="24"/>
          <w:lang w:val="en-US"/>
        </w:rPr>
        <w:fldChar w:fldCharType="end"/>
      </w:r>
      <w:r w:rsidR="009510F8" w:rsidRPr="00E31AD6">
        <w:rPr>
          <w:sz w:val="24"/>
          <w:lang w:val="en-US"/>
        </w:rPr>
        <w:t>.</w:t>
      </w:r>
      <w:r w:rsidR="0029294F" w:rsidRPr="00E31AD6">
        <w:rPr>
          <w:sz w:val="24"/>
          <w:lang w:val="en-US"/>
        </w:rPr>
        <w:t xml:space="preserve"> Based on studies </w:t>
      </w:r>
      <w:r w:rsidR="002F43EF" w:rsidRPr="00E31AD6">
        <w:rPr>
          <w:sz w:val="24"/>
          <w:lang w:val="en-US"/>
        </w:rPr>
        <w:t>in</w:t>
      </w:r>
      <w:r w:rsidR="0029294F" w:rsidRPr="00E31AD6">
        <w:rPr>
          <w:sz w:val="24"/>
          <w:lang w:val="en-US"/>
        </w:rPr>
        <w:t xml:space="preserve"> piglets, who resemble humans in terms of folate absorption and omnivorous dietary habits, it is estimated that at least 18%</w:t>
      </w:r>
      <w:r w:rsidR="00E462F7" w:rsidRPr="00E31AD6">
        <w:rPr>
          <w:sz w:val="24"/>
          <w:lang w:val="en-US"/>
        </w:rPr>
        <w:t>,</w:t>
      </w:r>
      <w:r w:rsidR="0029294F" w:rsidRPr="00E31AD6">
        <w:rPr>
          <w:sz w:val="24"/>
          <w:lang w:val="en-US"/>
        </w:rPr>
        <w:t xml:space="preserve"> and likely even more, of folate requirements can be achieved through bacterial folate biosynthesis</w:t>
      </w:r>
      <w:r w:rsidR="00E31AD6" w:rsidRPr="00E31AD6">
        <w:rPr>
          <w:sz w:val="24"/>
          <w:lang w:val="en-US"/>
        </w:rPr>
        <w:t xml:space="preserve"> </w:t>
      </w:r>
      <w:r w:rsidR="009C5B88">
        <w:rPr>
          <w:sz w:val="24"/>
          <w:lang w:val="en-US"/>
        </w:rPr>
        <w:fldChar w:fldCharType="begin">
          <w:fldData xml:space="preserve">PEVuZE5vdGU+PENpdGU+PEF1dGhvcj5Bc3JhcjwvQXV0aG9yPjxZZWFyPjIwMDU8L1llYXI+PFJl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</w:fldData>
        </w:fldChar>
      </w:r>
      <w:r w:rsidR="009C5B88">
        <w:rPr>
          <w:sz w:val="24"/>
          <w:lang w:val="en-US"/>
        </w:rPr>
        <w:instrText xml:space="preserve"> ADDIN EN.CITE </w:instrText>
      </w:r>
      <w:r w:rsidR="009C5B88">
        <w:rPr>
          <w:sz w:val="24"/>
          <w:lang w:val="en-US"/>
        </w:rPr>
        <w:fldChar w:fldCharType="begin">
          <w:fldData xml:space="preserve">PEVuZE5vdGU+PENpdGU+PEF1dGhvcj5Bc3JhcjwvQXV0aG9yPjxZZWFyPjIwMDU8L1llYXI+PFJl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</w:fldData>
        </w:fldChar>
      </w:r>
      <w:r w:rsidR="009C5B88">
        <w:rPr>
          <w:sz w:val="24"/>
          <w:lang w:val="en-US"/>
        </w:rPr>
        <w:instrText xml:space="preserve"> ADDIN EN.CITE.DATA </w:instrText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end"/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[7]</w:t>
      </w:r>
      <w:r w:rsidR="009C5B88">
        <w:rPr>
          <w:sz w:val="24"/>
          <w:lang w:val="en-US"/>
        </w:rPr>
        <w:fldChar w:fldCharType="end"/>
      </w:r>
      <w:r w:rsidR="0029294F" w:rsidRPr="00E31AD6">
        <w:rPr>
          <w:sz w:val="24"/>
          <w:lang w:val="en-US"/>
        </w:rPr>
        <w:t xml:space="preserve">. </w:t>
      </w:r>
      <w:r w:rsidR="00BD2B04" w:rsidRPr="00E31AD6">
        <w:rPr>
          <w:sz w:val="24"/>
          <w:lang w:val="en-US"/>
        </w:rPr>
        <w:t>Whilst folate from dietary sources is predominantly absorbed in the small intestine, i</w:t>
      </w:r>
      <w:r w:rsidR="008B69A9" w:rsidRPr="00E31AD6">
        <w:rPr>
          <w:sz w:val="24"/>
          <w:lang w:val="en-US"/>
        </w:rPr>
        <w:t>dentification of</w:t>
      </w:r>
      <w:r w:rsidR="007E6BBE" w:rsidRPr="00E31AD6">
        <w:rPr>
          <w:sz w:val="24"/>
          <w:lang w:val="en-US"/>
        </w:rPr>
        <w:t xml:space="preserve"> </w:t>
      </w:r>
      <w:r w:rsidR="009C099E" w:rsidRPr="00E31AD6">
        <w:rPr>
          <w:sz w:val="24"/>
          <w:lang w:val="en-US"/>
        </w:rPr>
        <w:t xml:space="preserve">folate transporters </w:t>
      </w:r>
      <w:r w:rsidR="007E6BBE" w:rsidRPr="00E31AD6">
        <w:rPr>
          <w:sz w:val="24"/>
          <w:lang w:val="en-US"/>
        </w:rPr>
        <w:t xml:space="preserve">in the </w:t>
      </w:r>
      <w:r w:rsidR="002F43EF" w:rsidRPr="00E31AD6">
        <w:rPr>
          <w:sz w:val="24"/>
          <w:lang w:val="en-US"/>
        </w:rPr>
        <w:t xml:space="preserve">human </w:t>
      </w:r>
      <w:r w:rsidR="007E6BBE" w:rsidRPr="00E31AD6">
        <w:rPr>
          <w:sz w:val="24"/>
          <w:lang w:val="en-US"/>
        </w:rPr>
        <w:t>colon</w:t>
      </w:r>
      <w:r w:rsidR="009C099E" w:rsidRPr="00E31AD6">
        <w:rPr>
          <w:sz w:val="24"/>
          <w:lang w:val="en-US"/>
        </w:rPr>
        <w:t xml:space="preserve"> </w:t>
      </w:r>
      <w:r w:rsidR="00FF5A96" w:rsidRPr="00E31AD6">
        <w:rPr>
          <w:sz w:val="24"/>
          <w:lang w:val="en-US"/>
        </w:rPr>
        <w:t>implies</w:t>
      </w:r>
      <w:r w:rsidR="009C099E" w:rsidRPr="00E31AD6">
        <w:rPr>
          <w:sz w:val="24"/>
          <w:lang w:val="en-US"/>
        </w:rPr>
        <w:t xml:space="preserve"> that </w:t>
      </w:r>
      <w:r w:rsidR="007E6BBE" w:rsidRPr="00E31AD6">
        <w:rPr>
          <w:sz w:val="24"/>
          <w:lang w:val="en-US"/>
        </w:rPr>
        <w:t xml:space="preserve">bacterially </w:t>
      </w:r>
      <w:r w:rsidR="001930E0" w:rsidRPr="00E31AD6">
        <w:rPr>
          <w:sz w:val="24"/>
          <w:lang w:val="en-US"/>
        </w:rPr>
        <w:t>bio</w:t>
      </w:r>
      <w:r w:rsidR="007E6BBE" w:rsidRPr="00E31AD6">
        <w:rPr>
          <w:sz w:val="24"/>
          <w:lang w:val="en-US"/>
        </w:rPr>
        <w:t>synthesized folate can be absorbed and participate in host metabolism</w:t>
      </w:r>
      <w:r w:rsidR="000516EC" w:rsidRPr="00E31AD6">
        <w:rPr>
          <w:sz w:val="24"/>
          <w:lang w:val="en-US"/>
        </w:rPr>
        <w:t xml:space="preserve"> </w:t>
      </w:r>
      <w:r w:rsidR="009C5B88">
        <w:rPr>
          <w:sz w:val="24"/>
          <w:lang w:val="en-US"/>
        </w:rPr>
        <w:fldChar w:fldCharType="begin">
          <w:fldData xml:space="preserve">PEVuZE5vdGU+PENpdGU+PEF1dGhvcj5RaXU8L0F1dGhvcj48WWVhcj4yMDA2PC9ZZWFyPjxSZWNO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</w:fldData>
        </w:fldChar>
      </w:r>
      <w:r w:rsidR="009C5B88">
        <w:rPr>
          <w:sz w:val="24"/>
          <w:lang w:val="en-US"/>
        </w:rPr>
        <w:instrText xml:space="preserve"> ADDIN EN.CITE </w:instrText>
      </w:r>
      <w:r w:rsidR="009C5B88">
        <w:rPr>
          <w:sz w:val="24"/>
          <w:lang w:val="en-US"/>
        </w:rPr>
        <w:fldChar w:fldCharType="begin">
          <w:fldData xml:space="preserve">PEVuZE5vdGU+PENpdGU+PEF1dGhvcj5RaXU8L0F1dGhvcj48WWVhcj4yMDA2PC9ZZWFyPjxSZWNO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</w:fldData>
        </w:fldChar>
      </w:r>
      <w:r w:rsidR="009C5B88">
        <w:rPr>
          <w:sz w:val="24"/>
          <w:lang w:val="en-US"/>
        </w:rPr>
        <w:instrText xml:space="preserve"> ADDIN EN.CITE.DATA </w:instrText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end"/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[8]</w:t>
      </w:r>
      <w:r w:rsidR="009C5B88">
        <w:rPr>
          <w:sz w:val="24"/>
          <w:lang w:val="en-US"/>
        </w:rPr>
        <w:fldChar w:fldCharType="end"/>
      </w:r>
      <w:r w:rsidR="007E6BBE" w:rsidRPr="00E31AD6">
        <w:rPr>
          <w:sz w:val="24"/>
          <w:lang w:val="en-US"/>
        </w:rPr>
        <w:t>.</w:t>
      </w:r>
      <w:r w:rsidR="000B1518" w:rsidRPr="00E31AD6">
        <w:rPr>
          <w:color w:val="F79646" w:themeColor="accent6"/>
          <w:sz w:val="24"/>
          <w:lang w:val="en-US"/>
        </w:rPr>
        <w:t xml:space="preserve"> </w:t>
      </w:r>
      <w:r w:rsidR="008B69A9" w:rsidRPr="00E31AD6">
        <w:rPr>
          <w:sz w:val="24"/>
          <w:lang w:val="en-US"/>
        </w:rPr>
        <w:t xml:space="preserve">These findings have been further </w:t>
      </w:r>
      <w:r w:rsidR="000D0337" w:rsidRPr="00E31AD6">
        <w:rPr>
          <w:sz w:val="24"/>
          <w:lang w:val="en-US"/>
        </w:rPr>
        <w:t>substantiated</w:t>
      </w:r>
      <w:r w:rsidR="008B69A9" w:rsidRPr="00E31AD6">
        <w:rPr>
          <w:sz w:val="24"/>
          <w:lang w:val="en-US"/>
        </w:rPr>
        <w:t xml:space="preserve"> </w:t>
      </w:r>
      <w:r w:rsidR="002F43EF" w:rsidRPr="00E31AD6">
        <w:rPr>
          <w:sz w:val="24"/>
          <w:lang w:val="en-US"/>
        </w:rPr>
        <w:t>with</w:t>
      </w:r>
      <w:r w:rsidR="00307B43" w:rsidRPr="00E31AD6">
        <w:rPr>
          <w:sz w:val="24"/>
          <w:lang w:val="en-US"/>
        </w:rPr>
        <w:t xml:space="preserve"> </w:t>
      </w:r>
      <w:r w:rsidR="007A1FF7" w:rsidRPr="00E70025">
        <w:rPr>
          <w:sz w:val="24"/>
          <w:lang w:val="en-US"/>
        </w:rPr>
        <w:t>estimat</w:t>
      </w:r>
      <w:r w:rsidR="002F43EF" w:rsidRPr="00E70025">
        <w:rPr>
          <w:sz w:val="24"/>
          <w:lang w:val="en-US"/>
        </w:rPr>
        <w:t>es</w:t>
      </w:r>
      <w:r w:rsidR="007A1FF7" w:rsidRPr="00E70025">
        <w:rPr>
          <w:sz w:val="24"/>
          <w:lang w:val="en-US"/>
        </w:rPr>
        <w:t xml:space="preserve"> that ~322-396 µg of</w:t>
      </w:r>
      <w:r w:rsidR="007A1FF7" w:rsidRPr="00E31AD6">
        <w:rPr>
          <w:sz w:val="24"/>
          <w:lang w:val="en-US"/>
        </w:rPr>
        <w:t xml:space="preserve"> folate per day can be absorbed in the</w:t>
      </w:r>
      <w:r w:rsidR="00307B43" w:rsidRPr="00E31AD6">
        <w:rPr>
          <w:sz w:val="24"/>
          <w:lang w:val="en-US"/>
        </w:rPr>
        <w:t xml:space="preserve"> </w:t>
      </w:r>
      <w:r w:rsidR="002F43EF" w:rsidRPr="00E31AD6">
        <w:rPr>
          <w:sz w:val="24"/>
          <w:lang w:val="en-US"/>
        </w:rPr>
        <w:t xml:space="preserve">human </w:t>
      </w:r>
      <w:r w:rsidR="007A1FF7" w:rsidRPr="00E31AD6">
        <w:rPr>
          <w:sz w:val="24"/>
          <w:lang w:val="en-US"/>
        </w:rPr>
        <w:t xml:space="preserve">colon </w:t>
      </w:r>
      <w:r w:rsidR="009C5B88">
        <w:rPr>
          <w:sz w:val="24"/>
          <w:lang w:val="en-US"/>
        </w:rPr>
        <w:fldChar w:fldCharType="begin">
          <w:fldData xml:space="preserve">PEVuZE5vdGU+PENpdGU+PEF1dGhvcj5MYWtvZmY8L0F1dGhvcj48WWVhcj4yMDE0PC9ZZWFyPjxS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</w:fldData>
        </w:fldChar>
      </w:r>
      <w:r w:rsidR="009C5B88">
        <w:rPr>
          <w:sz w:val="24"/>
          <w:lang w:val="en-US"/>
        </w:rPr>
        <w:instrText xml:space="preserve"> ADDIN EN.CITE </w:instrText>
      </w:r>
      <w:r w:rsidR="009C5B88">
        <w:rPr>
          <w:sz w:val="24"/>
          <w:lang w:val="en-US"/>
        </w:rPr>
        <w:fldChar w:fldCharType="begin">
          <w:fldData xml:space="preserve">PEVuZE5vdGU+PENpdGU+PEF1dGhvcj5MYWtvZmY8L0F1dGhvcj48WWVhcj4yMDE0PC9ZZWFyPjxS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</w:fldData>
        </w:fldChar>
      </w:r>
      <w:r w:rsidR="009C5B88">
        <w:rPr>
          <w:sz w:val="24"/>
          <w:lang w:val="en-US"/>
        </w:rPr>
        <w:instrText xml:space="preserve"> ADDIN EN.CITE.DATA </w:instrText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end"/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[9]</w:t>
      </w:r>
      <w:r w:rsidR="009C5B88">
        <w:rPr>
          <w:sz w:val="24"/>
          <w:lang w:val="en-US"/>
        </w:rPr>
        <w:fldChar w:fldCharType="end"/>
      </w:r>
      <w:r w:rsidR="008B69A9" w:rsidRPr="00E31AD6">
        <w:rPr>
          <w:sz w:val="24"/>
          <w:lang w:val="en-US"/>
        </w:rPr>
        <w:t xml:space="preserve">. </w:t>
      </w:r>
      <w:r w:rsidR="00E462F7" w:rsidRPr="00E31AD6">
        <w:rPr>
          <w:sz w:val="24"/>
          <w:lang w:val="en-US"/>
        </w:rPr>
        <w:t>To p</w:t>
      </w:r>
      <w:r w:rsidR="002F43EF" w:rsidRPr="00E31AD6">
        <w:rPr>
          <w:sz w:val="24"/>
          <w:lang w:val="en-US"/>
        </w:rPr>
        <w:t>ut</w:t>
      </w:r>
      <w:r w:rsidR="00E462F7" w:rsidRPr="00E31AD6">
        <w:rPr>
          <w:sz w:val="24"/>
          <w:lang w:val="en-US"/>
        </w:rPr>
        <w:t xml:space="preserve"> this into perspective</w:t>
      </w:r>
      <w:r w:rsidR="003119F9" w:rsidRPr="00E31AD6">
        <w:rPr>
          <w:sz w:val="24"/>
          <w:lang w:val="en-US"/>
        </w:rPr>
        <w:t xml:space="preserve">, </w:t>
      </w:r>
      <w:r w:rsidR="00DF52D1" w:rsidRPr="00E31AD6">
        <w:rPr>
          <w:sz w:val="24"/>
          <w:lang w:val="en-US"/>
        </w:rPr>
        <w:t xml:space="preserve">the average </w:t>
      </w:r>
      <w:r w:rsidR="002F43EF" w:rsidRPr="00E31AD6">
        <w:rPr>
          <w:sz w:val="24"/>
          <w:lang w:val="en-US"/>
        </w:rPr>
        <w:t xml:space="preserve">daily dietary </w:t>
      </w:r>
      <w:r w:rsidR="00DF52D1" w:rsidRPr="00E31AD6">
        <w:rPr>
          <w:sz w:val="24"/>
          <w:lang w:val="en-US"/>
        </w:rPr>
        <w:t>requirement is</w:t>
      </w:r>
      <w:r w:rsidR="003119F9" w:rsidRPr="00E31AD6">
        <w:rPr>
          <w:sz w:val="24"/>
          <w:lang w:val="en-US"/>
        </w:rPr>
        <w:t xml:space="preserve"> </w:t>
      </w:r>
      <w:r w:rsidR="00DF52D1" w:rsidRPr="00E31AD6">
        <w:rPr>
          <w:sz w:val="24"/>
          <w:lang w:val="en-US"/>
        </w:rPr>
        <w:t>250-</w:t>
      </w:r>
      <w:r w:rsidR="00F03E86" w:rsidRPr="00E31AD6">
        <w:rPr>
          <w:sz w:val="24"/>
          <w:lang w:val="en-US"/>
        </w:rPr>
        <w:t>320</w:t>
      </w:r>
      <w:r w:rsidR="00DF52D1" w:rsidRPr="00E31AD6">
        <w:rPr>
          <w:sz w:val="24"/>
          <w:lang w:val="en-US"/>
        </w:rPr>
        <w:t xml:space="preserve"> µg</w:t>
      </w:r>
      <w:r w:rsidR="004007B9">
        <w:rPr>
          <w:sz w:val="24"/>
          <w:lang w:val="en-US"/>
        </w:rPr>
        <w:t xml:space="preserve"> </w:t>
      </w:r>
      <w:r w:rsidR="002E4D57">
        <w:rPr>
          <w:sz w:val="24"/>
          <w:lang w:val="en-US"/>
        </w:rPr>
        <w:t xml:space="preserve">of </w:t>
      </w:r>
      <w:r w:rsidR="004007B9">
        <w:rPr>
          <w:sz w:val="24"/>
          <w:lang w:val="en-US"/>
        </w:rPr>
        <w:t>dietary folate equivalents (DFE)</w:t>
      </w:r>
      <w:r w:rsidR="00DF52D1" w:rsidRPr="00E31AD6">
        <w:rPr>
          <w:sz w:val="24"/>
          <w:lang w:val="en-US"/>
        </w:rPr>
        <w:t xml:space="preserve"> for adults </w:t>
      </w:r>
      <w:r w:rsidR="003119F9" w:rsidRPr="00E31AD6">
        <w:rPr>
          <w:sz w:val="24"/>
          <w:lang w:val="en-US"/>
        </w:rPr>
        <w:t>(</w:t>
      </w:r>
      <w:r w:rsidR="00DF52D1" w:rsidRPr="00E31AD6">
        <w:rPr>
          <w:sz w:val="24"/>
          <w:lang w:val="en-US"/>
        </w:rPr>
        <w:t xml:space="preserve">European Food Safety Authority, 2014 and </w:t>
      </w:r>
      <w:r w:rsidR="001B21E9">
        <w:rPr>
          <w:sz w:val="24"/>
          <w:lang w:val="en-US"/>
        </w:rPr>
        <w:t xml:space="preserve">US </w:t>
      </w:r>
      <w:r w:rsidR="00F03E86" w:rsidRPr="00E31AD6">
        <w:rPr>
          <w:sz w:val="24"/>
          <w:lang w:val="en-US"/>
        </w:rPr>
        <w:t xml:space="preserve">Institute of Medicine, </w:t>
      </w:r>
      <w:r w:rsidR="00536625">
        <w:rPr>
          <w:sz w:val="24"/>
          <w:lang w:val="en-US"/>
        </w:rPr>
        <w:t>1998</w:t>
      </w:r>
      <w:r w:rsidR="003119F9" w:rsidRPr="00E31AD6">
        <w:rPr>
          <w:sz w:val="24"/>
          <w:lang w:val="en-US"/>
        </w:rPr>
        <w:t xml:space="preserve">). </w:t>
      </w:r>
      <w:r w:rsidR="0029294F" w:rsidRPr="00E31AD6">
        <w:rPr>
          <w:sz w:val="24"/>
          <w:lang w:val="en-US"/>
        </w:rPr>
        <w:t xml:space="preserve">Interestingly, </w:t>
      </w:r>
      <w:r w:rsidR="002F43EF" w:rsidRPr="00E31AD6">
        <w:rPr>
          <w:sz w:val="24"/>
          <w:lang w:val="en-US"/>
        </w:rPr>
        <w:t xml:space="preserve">rodent studies suggest that </w:t>
      </w:r>
      <w:r w:rsidR="00DE570A" w:rsidRPr="00E31AD6">
        <w:rPr>
          <w:sz w:val="24"/>
          <w:lang w:val="en-US"/>
        </w:rPr>
        <w:t xml:space="preserve">bacterial folate biosynthesis </w:t>
      </w:r>
      <w:r w:rsidR="00BA57DA" w:rsidRPr="00E31AD6">
        <w:rPr>
          <w:sz w:val="24"/>
          <w:lang w:val="en-US"/>
        </w:rPr>
        <w:t>c</w:t>
      </w:r>
      <w:r w:rsidR="00DE570A" w:rsidRPr="00E31AD6">
        <w:rPr>
          <w:sz w:val="24"/>
          <w:lang w:val="en-US"/>
        </w:rPr>
        <w:t xml:space="preserve">an be </w:t>
      </w:r>
      <w:r w:rsidR="00E462F7" w:rsidRPr="00E31AD6">
        <w:rPr>
          <w:sz w:val="24"/>
          <w:lang w:val="en-US"/>
        </w:rPr>
        <w:t>stimulated</w:t>
      </w:r>
      <w:r w:rsidR="00DE570A" w:rsidRPr="00E31AD6">
        <w:rPr>
          <w:sz w:val="24"/>
          <w:lang w:val="en-US"/>
        </w:rPr>
        <w:t xml:space="preserve"> </w:t>
      </w:r>
      <w:r w:rsidR="00F60FA2" w:rsidRPr="00E31AD6">
        <w:rPr>
          <w:sz w:val="24"/>
          <w:lang w:val="en-US"/>
        </w:rPr>
        <w:t xml:space="preserve">through administration of prebiotic </w:t>
      </w:r>
      <w:r w:rsidR="00F60FA2" w:rsidRPr="00A80022">
        <w:rPr>
          <w:sz w:val="24"/>
          <w:lang w:val="en-US"/>
        </w:rPr>
        <w:t>fructans</w:t>
      </w:r>
      <w:r w:rsidR="00F60FA2" w:rsidRPr="00E31AD6">
        <w:rPr>
          <w:sz w:val="24"/>
          <w:lang w:val="en-US"/>
        </w:rPr>
        <w:t xml:space="preserve"> or folate-producing bacteria</w:t>
      </w:r>
      <w:r w:rsidR="00F60FA2" w:rsidRPr="00E31AD6" w:rsidDel="00F60FA2">
        <w:rPr>
          <w:sz w:val="24"/>
          <w:lang w:val="en-US"/>
        </w:rPr>
        <w:t xml:space="preserve"> </w:t>
      </w:r>
      <w:r w:rsidR="00F60FA2" w:rsidRPr="00E31AD6">
        <w:rPr>
          <w:sz w:val="24"/>
          <w:lang w:val="en-US"/>
        </w:rPr>
        <w:t xml:space="preserve">resulting in </w:t>
      </w:r>
      <w:r w:rsidR="00BA57DA" w:rsidRPr="00E31AD6">
        <w:rPr>
          <w:sz w:val="24"/>
          <w:lang w:val="en-US"/>
        </w:rPr>
        <w:t xml:space="preserve">increased serum </w:t>
      </w:r>
      <w:r w:rsidR="00E462F7" w:rsidRPr="00E31AD6">
        <w:rPr>
          <w:sz w:val="24"/>
          <w:lang w:val="en-US"/>
        </w:rPr>
        <w:t xml:space="preserve">or </w:t>
      </w:r>
      <w:r w:rsidR="00DF69F8" w:rsidRPr="00E31AD6">
        <w:rPr>
          <w:sz w:val="24"/>
          <w:lang w:val="en-US"/>
        </w:rPr>
        <w:t xml:space="preserve">liver </w:t>
      </w:r>
      <w:r w:rsidR="00BA57DA" w:rsidRPr="00E31AD6">
        <w:rPr>
          <w:sz w:val="24"/>
          <w:lang w:val="en-US"/>
        </w:rPr>
        <w:t xml:space="preserve">levels of folate </w:t>
      </w:r>
      <w:r w:rsidR="009C5B88">
        <w:rPr>
          <w:sz w:val="24"/>
          <w:lang w:val="en-US"/>
        </w:rPr>
        <w:fldChar w:fldCharType="begin"/>
      </w:r>
      <w:r w:rsidR="009C5B88">
        <w:rPr>
          <w:sz w:val="24"/>
          <w:lang w:val="en-US"/>
        </w:rPr>
        <w:instrText xml:space="preserve"> ADDIN EN.CITE &lt;EndNote&gt;&lt;Cite&gt;&lt;Author&gt;Pompei&lt;/Author&gt;&lt;Year&gt;2007&lt;/Year&gt;&lt;RecNum&gt;43&lt;/RecNum&gt;&lt;DisplayText&gt;[10]&lt;/DisplayText&gt;&lt;record&gt;&lt;rec-number&gt;43&lt;/rec-number&gt;&lt;foreign-keys&gt;&lt;key app="EN" db-id="fx5srtdelwz9tne2ewav2e93xe0tpa0ppdvt" timestamp="1518082019"&gt;43&lt;/key&gt;&lt;/foreign-keys&gt;&lt;ref-type name="Journal Article"&gt;17&lt;/ref-type&gt;&lt;contributors&gt;&lt;authors&gt;&lt;author&gt;Pompei, A.&lt;/author&gt;&lt;author&gt;Cordisco, L.&lt;/author&gt;&lt;author&gt;Amaretti, A.&lt;/author&gt;&lt;author&gt;Zanoni, S.&lt;/author&gt;&lt;author&gt;Raimondi, S.&lt;/author&gt;&lt;author&gt;Matteuzzi, D.&lt;/author&gt;&lt;author&gt;Rossi, M.&lt;/author&gt;&lt;/authors&gt;&lt;/contributors&gt;&lt;auth-address&gt;Department of Pharmaceutical Sciences, University of Bologna, Bologna, 40100 Italy.&lt;/auth-address&gt;&lt;titles&gt;&lt;title&gt;Administration of folate-producing bifidobacteria enhances folate status in Wistar rats&lt;/title&gt;&lt;secondary-title&gt;J Nutr&lt;/secondary-title&gt;&lt;alt-title&gt;The Journal of nutrition&lt;/alt-title&gt;&lt;/titles&gt;&lt;alt-periodical&gt;&lt;full-title&gt;The Journal of Nutrition&lt;/full-title&gt;&lt;/alt-periodical&gt;&lt;pages&gt;2742-6&lt;/pages&gt;&lt;volume&gt;137&lt;/volume&gt;&lt;number&gt;12&lt;/number&gt;&lt;edition&gt;2007/11/22&lt;/edition&gt;&lt;keywords&gt;&lt;keyword&gt;Animals&lt;/keyword&gt;&lt;keyword&gt;Bifidobacterium/*metabolism&lt;/keyword&gt;&lt;keyword&gt;Diet&lt;/keyword&gt;&lt;keyword&gt;Feces/chemistry/microbiology&lt;/keyword&gt;&lt;keyword&gt;Fermentation&lt;/keyword&gt;&lt;keyword&gt;Folic Acid/blood/*metabolism&lt;/keyword&gt;&lt;keyword&gt;Hydrogen-Ion Concentration&lt;/keyword&gt;&lt;keyword&gt;Kidney&lt;/keyword&gt;&lt;keyword&gt;Liver&lt;/keyword&gt;&lt;keyword&gt;Male&lt;/keyword&gt;&lt;keyword&gt;Oligosaccharides/metabolism&lt;/keyword&gt;&lt;keyword&gt;Probiotics&lt;/keyword&gt;&lt;keyword&gt;Rats&lt;/keyword&gt;&lt;keyword&gt;Rats, Wistar&lt;/keyword&gt;&lt;/keywords&gt;&lt;dates&gt;&lt;year&gt;2007&lt;/year&gt;&lt;pub-dates&gt;&lt;date&gt;Dec&lt;/date&gt;&lt;/pub-dates&gt;&lt;/dates&gt;&lt;isbn&gt;0022-3166&lt;/isbn&gt;&lt;accession-num&gt;18029493&lt;/accession-num&gt;&lt;urls&gt;&lt;/urls&gt;&lt;remote-database-provider&gt;NLM&lt;/remote-database-provider&gt;&lt;language&gt;Eng&lt;/language&gt;&lt;/record&gt;&lt;/Cite&gt;&lt;/EndNote&gt;</w:instrText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[10]</w:t>
      </w:r>
      <w:r w:rsidR="009C5B88">
        <w:rPr>
          <w:sz w:val="24"/>
          <w:lang w:val="en-US"/>
        </w:rPr>
        <w:fldChar w:fldCharType="end"/>
      </w:r>
      <w:r w:rsidR="00BA57DA" w:rsidRPr="00A80022">
        <w:rPr>
          <w:sz w:val="24"/>
          <w:lang w:val="en-US"/>
        </w:rPr>
        <w:t>.</w:t>
      </w:r>
      <w:r w:rsidR="00DE570A" w:rsidRPr="00E31AD6">
        <w:rPr>
          <w:sz w:val="24"/>
          <w:lang w:val="en-US"/>
        </w:rPr>
        <w:t xml:space="preserve"> </w:t>
      </w:r>
      <w:r w:rsidR="00F60FA2" w:rsidRPr="00E31AD6">
        <w:rPr>
          <w:sz w:val="24"/>
          <w:lang w:val="en-US"/>
        </w:rPr>
        <w:t>I</w:t>
      </w:r>
      <w:r w:rsidR="004F6C7E" w:rsidRPr="00E31AD6">
        <w:rPr>
          <w:sz w:val="24"/>
          <w:lang w:val="en-US"/>
        </w:rPr>
        <w:t xml:space="preserve">t can </w:t>
      </w:r>
      <w:r w:rsidR="00F60FA2" w:rsidRPr="00E31AD6">
        <w:rPr>
          <w:sz w:val="24"/>
          <w:lang w:val="en-US"/>
        </w:rPr>
        <w:t xml:space="preserve">therefore </w:t>
      </w:r>
      <w:r w:rsidR="004F6C7E" w:rsidRPr="00E31AD6">
        <w:rPr>
          <w:sz w:val="24"/>
          <w:lang w:val="en-US"/>
        </w:rPr>
        <w:t xml:space="preserve">be speculated that </w:t>
      </w:r>
      <w:r w:rsidR="006D1EFB" w:rsidRPr="00E31AD6">
        <w:rPr>
          <w:sz w:val="24"/>
          <w:lang w:val="en-US"/>
        </w:rPr>
        <w:t xml:space="preserve">the colon represents a local and substantial </w:t>
      </w:r>
      <w:r w:rsidR="001930E0" w:rsidRPr="00E31AD6">
        <w:rPr>
          <w:sz w:val="24"/>
          <w:lang w:val="en-US"/>
        </w:rPr>
        <w:t>folate depot</w:t>
      </w:r>
      <w:r w:rsidR="009C099E" w:rsidRPr="00E31AD6">
        <w:rPr>
          <w:sz w:val="24"/>
          <w:lang w:val="en-US"/>
        </w:rPr>
        <w:t xml:space="preserve"> that </w:t>
      </w:r>
      <w:r w:rsidR="005017BA" w:rsidRPr="00E31AD6">
        <w:rPr>
          <w:sz w:val="24"/>
          <w:lang w:val="en-US"/>
        </w:rPr>
        <w:t>participate</w:t>
      </w:r>
      <w:r w:rsidR="00F60FA2" w:rsidRPr="00E31AD6">
        <w:rPr>
          <w:sz w:val="24"/>
          <w:lang w:val="en-US"/>
        </w:rPr>
        <w:t>s</w:t>
      </w:r>
      <w:r w:rsidR="005017BA" w:rsidRPr="00E31AD6">
        <w:rPr>
          <w:sz w:val="24"/>
          <w:lang w:val="en-US"/>
        </w:rPr>
        <w:t xml:space="preserve"> in metabolism </w:t>
      </w:r>
      <w:r w:rsidR="004F6C7E" w:rsidRPr="00E31AD6">
        <w:rPr>
          <w:sz w:val="24"/>
          <w:lang w:val="en-US"/>
        </w:rPr>
        <w:t xml:space="preserve">and </w:t>
      </w:r>
      <w:r w:rsidR="005017BA" w:rsidRPr="00E31AD6">
        <w:rPr>
          <w:sz w:val="24"/>
          <w:lang w:val="en-US"/>
        </w:rPr>
        <w:t>contribute</w:t>
      </w:r>
      <w:r w:rsidR="00F60FA2" w:rsidRPr="00E31AD6">
        <w:rPr>
          <w:sz w:val="24"/>
          <w:lang w:val="en-US"/>
        </w:rPr>
        <w:t>s</w:t>
      </w:r>
      <w:r w:rsidR="005017BA" w:rsidRPr="00E31AD6">
        <w:rPr>
          <w:sz w:val="24"/>
          <w:lang w:val="en-US"/>
        </w:rPr>
        <w:t xml:space="preserve"> to circulating folate levels</w:t>
      </w:r>
      <w:r w:rsidR="006D1EFB" w:rsidRPr="00E31AD6">
        <w:rPr>
          <w:sz w:val="24"/>
          <w:lang w:val="en-US"/>
        </w:rPr>
        <w:t>.</w:t>
      </w:r>
      <w:r w:rsidR="000B1518" w:rsidRPr="00E31AD6">
        <w:rPr>
          <w:sz w:val="24"/>
          <w:lang w:val="en-US"/>
        </w:rPr>
        <w:t xml:space="preserve"> </w:t>
      </w:r>
      <w:r w:rsidR="000363F8" w:rsidRPr="00E31AD6">
        <w:rPr>
          <w:sz w:val="24"/>
          <w:lang w:val="en-US"/>
        </w:rPr>
        <w:t>T</w:t>
      </w:r>
      <w:r w:rsidR="009D3D10" w:rsidRPr="00E31AD6">
        <w:rPr>
          <w:sz w:val="24"/>
          <w:lang w:val="en-US"/>
        </w:rPr>
        <w:t xml:space="preserve">he </w:t>
      </w:r>
      <w:r w:rsidR="00F60FA2" w:rsidRPr="00E31AD6">
        <w:rPr>
          <w:sz w:val="24"/>
          <w:lang w:val="en-US"/>
        </w:rPr>
        <w:t xml:space="preserve">capacity of </w:t>
      </w:r>
      <w:r w:rsidR="009D3D10" w:rsidRPr="00E31AD6">
        <w:rPr>
          <w:sz w:val="24"/>
          <w:lang w:val="en-US"/>
        </w:rPr>
        <w:t>folate biosynthesis</w:t>
      </w:r>
      <w:r w:rsidR="004F6C7E" w:rsidRPr="00E31AD6">
        <w:rPr>
          <w:sz w:val="24"/>
          <w:lang w:val="en-US"/>
        </w:rPr>
        <w:t xml:space="preserve"> most likely </w:t>
      </w:r>
      <w:r w:rsidR="00E31AD6" w:rsidRPr="00E31AD6">
        <w:rPr>
          <w:sz w:val="24"/>
          <w:lang w:val="en-US"/>
        </w:rPr>
        <w:t>dependent</w:t>
      </w:r>
      <w:r w:rsidR="00C913C9">
        <w:rPr>
          <w:sz w:val="24"/>
          <w:lang w:val="en-US"/>
        </w:rPr>
        <w:t>s</w:t>
      </w:r>
      <w:r w:rsidR="009D3D10" w:rsidRPr="00E31AD6">
        <w:rPr>
          <w:sz w:val="24"/>
          <w:lang w:val="en-US"/>
        </w:rPr>
        <w:t xml:space="preserve"> on intestinal microbiota composition </w:t>
      </w:r>
      <w:r w:rsidR="000363F8" w:rsidRPr="00E31AD6">
        <w:rPr>
          <w:sz w:val="24"/>
          <w:lang w:val="en-US"/>
        </w:rPr>
        <w:t>and function</w:t>
      </w:r>
      <w:r w:rsidR="00F60FA2" w:rsidRPr="00E31AD6">
        <w:rPr>
          <w:sz w:val="24"/>
          <w:lang w:val="en-US"/>
        </w:rPr>
        <w:t>,</w:t>
      </w:r>
      <w:r w:rsidR="000363F8" w:rsidRPr="00E31AD6">
        <w:rPr>
          <w:sz w:val="24"/>
          <w:lang w:val="en-US"/>
        </w:rPr>
        <w:t xml:space="preserve"> </w:t>
      </w:r>
      <w:r w:rsidR="00C913C9">
        <w:rPr>
          <w:sz w:val="24"/>
          <w:lang w:val="en-US"/>
        </w:rPr>
        <w:t>and fluctuates</w:t>
      </w:r>
      <w:r w:rsidR="00C913C9" w:rsidRPr="00E31AD6">
        <w:rPr>
          <w:sz w:val="24"/>
          <w:lang w:val="en-US"/>
        </w:rPr>
        <w:t xml:space="preserve"> </w:t>
      </w:r>
      <w:r w:rsidR="009D3D10" w:rsidRPr="00E31AD6">
        <w:rPr>
          <w:sz w:val="24"/>
          <w:lang w:val="en-US"/>
        </w:rPr>
        <w:t>within and between individuals</w:t>
      </w:r>
      <w:r w:rsidR="00530365" w:rsidRPr="00E31AD6">
        <w:rPr>
          <w:sz w:val="24"/>
          <w:lang w:val="en-US"/>
        </w:rPr>
        <w:t xml:space="preserve">, for example as a </w:t>
      </w:r>
      <w:r w:rsidR="004F6C7E" w:rsidRPr="00E31AD6">
        <w:rPr>
          <w:sz w:val="24"/>
          <w:lang w:val="en-US"/>
        </w:rPr>
        <w:t>consequence</w:t>
      </w:r>
      <w:r w:rsidR="00530365" w:rsidRPr="00E31AD6">
        <w:rPr>
          <w:sz w:val="24"/>
          <w:lang w:val="en-US"/>
        </w:rPr>
        <w:t xml:space="preserve"> of dietary habits, use of antibiotics and other </w:t>
      </w:r>
      <w:r w:rsidR="004F6C7E" w:rsidRPr="00E31AD6">
        <w:rPr>
          <w:sz w:val="24"/>
          <w:lang w:val="en-US"/>
        </w:rPr>
        <w:t xml:space="preserve">personal, </w:t>
      </w:r>
      <w:r w:rsidR="00530365" w:rsidRPr="00E31AD6">
        <w:rPr>
          <w:sz w:val="24"/>
          <w:lang w:val="en-US"/>
        </w:rPr>
        <w:t>lifestyle or clinical factors</w:t>
      </w:r>
      <w:r w:rsidR="009D3D10" w:rsidRPr="00E31AD6">
        <w:rPr>
          <w:sz w:val="24"/>
          <w:lang w:val="en-US"/>
        </w:rPr>
        <w:t xml:space="preserve">. </w:t>
      </w:r>
      <w:r w:rsidR="004F6C7E" w:rsidRPr="00E31AD6">
        <w:rPr>
          <w:sz w:val="24"/>
          <w:lang w:val="en-US"/>
        </w:rPr>
        <w:t xml:space="preserve">Although this field remains relatively unexplored, it is reasonable to assume that </w:t>
      </w:r>
      <w:r w:rsidR="000363F8" w:rsidRPr="00E31AD6">
        <w:rPr>
          <w:sz w:val="24"/>
          <w:lang w:val="en-US"/>
        </w:rPr>
        <w:t>bacterial folate biosynthesis adds another layer of information with relevance for epigenetic marks</w:t>
      </w:r>
      <w:r w:rsidR="00E462F7" w:rsidRPr="00E31AD6">
        <w:rPr>
          <w:sz w:val="24"/>
          <w:lang w:val="en-US"/>
        </w:rPr>
        <w:t>.</w:t>
      </w:r>
      <w:r w:rsidR="000363F8" w:rsidRPr="00E31AD6">
        <w:rPr>
          <w:sz w:val="24"/>
          <w:lang w:val="en-US"/>
        </w:rPr>
        <w:t xml:space="preserve"> This concept provides interesting </w:t>
      </w:r>
      <w:r w:rsidR="00A46A02" w:rsidRPr="00E31AD6">
        <w:rPr>
          <w:sz w:val="24"/>
          <w:lang w:val="en-US"/>
        </w:rPr>
        <w:t>opportunities</w:t>
      </w:r>
      <w:r w:rsidR="000363F8" w:rsidRPr="00E31AD6">
        <w:rPr>
          <w:sz w:val="24"/>
          <w:lang w:val="en-US"/>
        </w:rPr>
        <w:t xml:space="preserve"> for further studies</w:t>
      </w:r>
      <w:r w:rsidR="00E462F7" w:rsidRPr="00E31AD6">
        <w:rPr>
          <w:sz w:val="24"/>
          <w:lang w:val="en-US"/>
        </w:rPr>
        <w:t xml:space="preserve"> </w:t>
      </w:r>
      <w:r w:rsidR="00A46A02" w:rsidRPr="00E31AD6">
        <w:rPr>
          <w:sz w:val="24"/>
          <w:lang w:val="en-US"/>
        </w:rPr>
        <w:t>to investigate</w:t>
      </w:r>
      <w:r w:rsidR="00DD5520" w:rsidRPr="00E31AD6">
        <w:rPr>
          <w:sz w:val="24"/>
          <w:lang w:val="en-US"/>
        </w:rPr>
        <w:t xml:space="preserve"> how bacterial folate biosynthesis </w:t>
      </w:r>
      <w:r w:rsidR="00A46A02" w:rsidRPr="00E31AD6">
        <w:rPr>
          <w:sz w:val="24"/>
          <w:lang w:val="en-US"/>
        </w:rPr>
        <w:t xml:space="preserve">may </w:t>
      </w:r>
      <w:r w:rsidR="00DD5520" w:rsidRPr="00E31AD6">
        <w:rPr>
          <w:sz w:val="24"/>
          <w:lang w:val="en-US"/>
        </w:rPr>
        <w:t>impact health throughout the life course</w:t>
      </w:r>
      <w:r w:rsidR="000363F8" w:rsidRPr="00E31AD6">
        <w:rPr>
          <w:sz w:val="24"/>
          <w:lang w:val="en-US"/>
        </w:rPr>
        <w:t xml:space="preserve">. Two areas </w:t>
      </w:r>
      <w:r w:rsidR="00A46A02" w:rsidRPr="00E31AD6">
        <w:rPr>
          <w:sz w:val="24"/>
          <w:lang w:val="en-US"/>
        </w:rPr>
        <w:t>warranting particular</w:t>
      </w:r>
      <w:r w:rsidR="000363F8" w:rsidRPr="00E31AD6">
        <w:rPr>
          <w:sz w:val="24"/>
          <w:lang w:val="en-US"/>
        </w:rPr>
        <w:t xml:space="preserve"> attention</w:t>
      </w:r>
      <w:r w:rsidR="00B91D9E">
        <w:rPr>
          <w:sz w:val="24"/>
          <w:lang w:val="en-US"/>
        </w:rPr>
        <w:t>,</w:t>
      </w:r>
      <w:r w:rsidR="000363F8" w:rsidRPr="00E31AD6">
        <w:rPr>
          <w:sz w:val="24"/>
          <w:lang w:val="en-US"/>
        </w:rPr>
        <w:t xml:space="preserve"> </w:t>
      </w:r>
      <w:r w:rsidR="00BF1DE8" w:rsidRPr="00E31AD6">
        <w:rPr>
          <w:sz w:val="24"/>
          <w:lang w:val="en-US"/>
        </w:rPr>
        <w:t xml:space="preserve">because </w:t>
      </w:r>
      <w:r w:rsidR="006349B1">
        <w:rPr>
          <w:sz w:val="24"/>
          <w:lang w:val="en-US"/>
        </w:rPr>
        <w:t>of the</w:t>
      </w:r>
      <w:r w:rsidR="0040464F">
        <w:rPr>
          <w:sz w:val="24"/>
          <w:lang w:val="en-US"/>
        </w:rPr>
        <w:t xml:space="preserve"> recognized</w:t>
      </w:r>
      <w:r w:rsidR="006349B1">
        <w:rPr>
          <w:sz w:val="24"/>
          <w:lang w:val="en-US"/>
        </w:rPr>
        <w:t xml:space="preserve"> </w:t>
      </w:r>
      <w:r w:rsidR="00AA65A1">
        <w:rPr>
          <w:sz w:val="24"/>
          <w:lang w:val="en-US"/>
        </w:rPr>
        <w:t>importance</w:t>
      </w:r>
      <w:r w:rsidR="006349B1">
        <w:rPr>
          <w:sz w:val="24"/>
          <w:lang w:val="en-US"/>
        </w:rPr>
        <w:t xml:space="preserve"> of folate and</w:t>
      </w:r>
      <w:r w:rsidR="00B03F78">
        <w:rPr>
          <w:sz w:val="24"/>
          <w:lang w:val="en-US"/>
        </w:rPr>
        <w:t xml:space="preserve"> </w:t>
      </w:r>
      <w:r w:rsidR="006349B1">
        <w:rPr>
          <w:sz w:val="24"/>
          <w:lang w:val="en-US"/>
        </w:rPr>
        <w:t>epigenetics</w:t>
      </w:r>
      <w:r w:rsidR="00F55CE3">
        <w:rPr>
          <w:sz w:val="24"/>
          <w:lang w:val="en-US"/>
        </w:rPr>
        <w:t xml:space="preserve"> in these respective areas</w:t>
      </w:r>
      <w:r w:rsidR="00B03F78">
        <w:rPr>
          <w:sz w:val="24"/>
          <w:lang w:val="en-US"/>
        </w:rPr>
        <w:t>,</w:t>
      </w:r>
      <w:r w:rsidR="006349B1">
        <w:rPr>
          <w:sz w:val="24"/>
          <w:lang w:val="en-US"/>
        </w:rPr>
        <w:t xml:space="preserve"> </w:t>
      </w:r>
      <w:r w:rsidR="000363F8" w:rsidRPr="00E31AD6">
        <w:rPr>
          <w:sz w:val="24"/>
          <w:lang w:val="en-US"/>
        </w:rPr>
        <w:t>are early life development and colorectal carcinogenesis.</w:t>
      </w:r>
    </w:p>
    <w:p w14:paraId="6BA65C46" w14:textId="23702612" w:rsidR="00B50BBF" w:rsidRPr="00E31AD6" w:rsidRDefault="007564AD" w:rsidP="00B83AF1">
      <w:pPr>
        <w:spacing w:line="480" w:lineRule="auto"/>
        <w:rPr>
          <w:b/>
          <w:sz w:val="24"/>
          <w:lang w:val="en-US"/>
        </w:rPr>
      </w:pPr>
      <w:r w:rsidRPr="00E31AD6">
        <w:rPr>
          <w:b/>
          <w:sz w:val="24"/>
          <w:lang w:val="en-US"/>
        </w:rPr>
        <w:t>Implications for e</w:t>
      </w:r>
      <w:r w:rsidR="00E462F7" w:rsidRPr="00E31AD6">
        <w:rPr>
          <w:b/>
          <w:sz w:val="24"/>
          <w:lang w:val="en-US"/>
        </w:rPr>
        <w:t xml:space="preserve">arly </w:t>
      </w:r>
      <w:r w:rsidR="00B50BBF" w:rsidRPr="00E31AD6">
        <w:rPr>
          <w:b/>
          <w:sz w:val="24"/>
          <w:lang w:val="en-US"/>
        </w:rPr>
        <w:t>life development</w:t>
      </w:r>
    </w:p>
    <w:p w14:paraId="682ECA16" w14:textId="05C50155" w:rsidR="004E681F" w:rsidRPr="00E31AD6" w:rsidRDefault="00E462F7" w:rsidP="007F63F5">
      <w:pPr>
        <w:spacing w:line="480" w:lineRule="auto"/>
        <w:jc w:val="both"/>
        <w:rPr>
          <w:sz w:val="24"/>
          <w:lang w:val="en-US"/>
        </w:rPr>
      </w:pPr>
      <w:r w:rsidRPr="00E31AD6">
        <w:rPr>
          <w:sz w:val="24"/>
          <w:lang w:val="en-US"/>
        </w:rPr>
        <w:t>T</w:t>
      </w:r>
      <w:r w:rsidR="00C94A84" w:rsidRPr="00E31AD6">
        <w:rPr>
          <w:sz w:val="24"/>
          <w:lang w:val="en-US"/>
        </w:rPr>
        <w:t>he importance of folate during early development is well-</w:t>
      </w:r>
      <w:r w:rsidR="00DA3412" w:rsidRPr="00E31AD6">
        <w:rPr>
          <w:sz w:val="24"/>
          <w:lang w:val="en-US"/>
        </w:rPr>
        <w:t>established</w:t>
      </w:r>
      <w:r w:rsidR="00D413BD" w:rsidRPr="00E31AD6">
        <w:rPr>
          <w:sz w:val="24"/>
          <w:lang w:val="en-US"/>
        </w:rPr>
        <w:t xml:space="preserve">, </w:t>
      </w:r>
      <w:r w:rsidR="00A46A02" w:rsidRPr="00E31AD6">
        <w:rPr>
          <w:sz w:val="24"/>
          <w:lang w:val="en-US"/>
        </w:rPr>
        <w:t>particularly</w:t>
      </w:r>
      <w:r w:rsidR="009D3D10" w:rsidRPr="00E31AD6">
        <w:rPr>
          <w:sz w:val="24"/>
          <w:lang w:val="en-US"/>
        </w:rPr>
        <w:t xml:space="preserve"> in the prevention of </w:t>
      </w:r>
      <w:r w:rsidR="00E16CAF">
        <w:rPr>
          <w:sz w:val="24"/>
          <w:lang w:val="en-US"/>
        </w:rPr>
        <w:t>NTDs</w:t>
      </w:r>
      <w:r w:rsidR="00995EBE" w:rsidRPr="00E31AD6">
        <w:rPr>
          <w:sz w:val="24"/>
          <w:lang w:val="en-US"/>
        </w:rPr>
        <w:t xml:space="preserve"> </w:t>
      </w:r>
      <w:r w:rsidR="009C5B88">
        <w:rPr>
          <w:sz w:val="24"/>
          <w:lang w:val="en-US"/>
        </w:rPr>
        <w:fldChar w:fldCharType="begin"/>
      </w:r>
      <w:r w:rsidR="009C5B88">
        <w:rPr>
          <w:sz w:val="24"/>
          <w:lang w:val="en-US"/>
        </w:rPr>
        <w:instrText xml:space="preserve"> ADDIN EN.CITE &lt;EndNote&gt;&lt;Cite&gt;&lt;Author&gt;Honein&lt;/Author&gt;&lt;Year&gt;2001&lt;/Year&gt;&lt;RecNum&gt;68&lt;/RecNum&gt;&lt;DisplayText&gt;[5]&lt;/DisplayText&gt;&lt;record&gt;&lt;rec-number&gt;68&lt;/rec-number&gt;&lt;foreign-keys&gt;&lt;key app="EN" db-id="fx5srtdelwz9tne2ewav2e93xe0tpa0ppdvt" timestamp="1518793072"&gt;68&lt;/key&gt;&lt;/foreign-keys&gt;&lt;ref-type name="Journal Article"&gt;17&lt;/ref-type&gt;&lt;contributors&gt;&lt;authors&gt;&lt;author&gt;Honein, M. A.&lt;/author&gt;&lt;author&gt;Paulozzi, L. J.&lt;/author&gt;&lt;author&gt;Mathews, T. J.&lt;/author&gt;&lt;author&gt;Erickson, J. D.&lt;/author&gt;&lt;author&gt;Wong, L. Y.&lt;/author&gt;&lt;/authors&gt;&lt;/contributors&gt;&lt;auth-address&gt;National Center on Birth Defects and Developmental Disabilities, Mailstop F-45, Centers for Disease Control and Prevention, 4770 Buford Hwy NE, Atlanta, GA 30341-3724, USA. MHonein@cdc.gov&lt;/auth-address&gt;&lt;titles&gt;&lt;title&gt;Impact of folic acid fortification of the US food supply on the occurrence of neural tube defects&lt;/title&gt;&lt;secondary-title&gt;Jama&lt;/secondary-title&gt;&lt;alt-title&gt;Jama&lt;/alt-title&gt;&lt;/titles&gt;&lt;periodical&gt;&lt;full-title&gt;Jama&lt;/full-title&gt;&lt;abbr-1&gt;Jama&lt;/abbr-1&gt;&lt;/periodical&gt;&lt;alt-periodical&gt;&lt;full-title&gt;Jama&lt;/full-title&gt;&lt;abbr-1&gt;Jama&lt;/abbr-1&gt;&lt;/alt-periodical&gt;&lt;pages&gt;2981-6&lt;/pages&gt;&lt;volume&gt;285&lt;/volume&gt;&lt;number&gt;23&lt;/number&gt;&lt;edition&gt;2001/06/30&lt;/edition&gt;&lt;keywords&gt;&lt;keyword&gt;*Folic Acid&lt;/keyword&gt;&lt;keyword&gt;Food Supply/standards&lt;/keyword&gt;&lt;keyword&gt;*Food, Fortified&lt;/keyword&gt;&lt;keyword&gt;Humans&lt;/keyword&gt;&lt;keyword&gt;Neural Tube Defects/*epidemiology/prevention &amp;amp; control&lt;/keyword&gt;&lt;keyword&gt;Population Surveillance&lt;/keyword&gt;&lt;keyword&gt;United States/epidemiology&lt;/keyword&gt;&lt;/keywords&gt;&lt;dates&gt;&lt;year&gt;2001&lt;/year&gt;&lt;pub-dates&gt;&lt;date&gt;Jun 20&lt;/date&gt;&lt;/pub-dates&gt;&lt;/dates&gt;&lt;isbn&gt;0098-7484 (Print)&amp;#xD;0098-7484&lt;/isbn&gt;&lt;accession-num&gt;11410096&lt;/accession-num&gt;&lt;urls&gt;&lt;/urls&gt;&lt;remote-database-provider&gt;NLM&lt;/remote-database-provider&gt;&lt;language&gt;eng&lt;/language&gt;&lt;/record&gt;&lt;/Cite&gt;&lt;/EndNote&gt;</w:instrText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[5]</w:t>
      </w:r>
      <w:r w:rsidR="009C5B88">
        <w:rPr>
          <w:sz w:val="24"/>
          <w:lang w:val="en-US"/>
        </w:rPr>
        <w:fldChar w:fldCharType="end"/>
      </w:r>
      <w:r w:rsidR="00785F46" w:rsidRPr="00E31AD6">
        <w:rPr>
          <w:sz w:val="24"/>
          <w:lang w:val="en-US"/>
        </w:rPr>
        <w:t xml:space="preserve">. </w:t>
      </w:r>
      <w:r w:rsidR="0091333F" w:rsidRPr="00E31AD6">
        <w:rPr>
          <w:sz w:val="24"/>
          <w:lang w:val="en-US"/>
        </w:rPr>
        <w:t xml:space="preserve">Although the role of folate in the </w:t>
      </w:r>
      <w:r w:rsidR="00234C38" w:rsidRPr="00E31AD6">
        <w:rPr>
          <w:sz w:val="24"/>
          <w:lang w:val="en-US"/>
        </w:rPr>
        <w:t xml:space="preserve">multifactorial </w:t>
      </w:r>
      <w:r w:rsidR="00E2260F" w:rsidRPr="00E31AD6">
        <w:rPr>
          <w:sz w:val="24"/>
          <w:lang w:val="en-US"/>
        </w:rPr>
        <w:t>etiology</w:t>
      </w:r>
      <w:r w:rsidR="00234C38" w:rsidRPr="00E31AD6">
        <w:rPr>
          <w:sz w:val="24"/>
          <w:lang w:val="en-US"/>
        </w:rPr>
        <w:t xml:space="preserve"> of </w:t>
      </w:r>
      <w:r w:rsidR="00E16CAF">
        <w:rPr>
          <w:sz w:val="24"/>
          <w:lang w:val="en-US"/>
        </w:rPr>
        <w:t>NTDs</w:t>
      </w:r>
      <w:r w:rsidR="0091333F" w:rsidRPr="00E31AD6">
        <w:rPr>
          <w:sz w:val="24"/>
          <w:lang w:val="en-US"/>
        </w:rPr>
        <w:t xml:space="preserve"> is not completely understood</w:t>
      </w:r>
      <w:r w:rsidR="00234C38" w:rsidRPr="00E31AD6">
        <w:rPr>
          <w:sz w:val="24"/>
          <w:lang w:val="en-US"/>
        </w:rPr>
        <w:t xml:space="preserve">, </w:t>
      </w:r>
      <w:r w:rsidR="007067DE" w:rsidRPr="00E31AD6">
        <w:rPr>
          <w:sz w:val="24"/>
          <w:lang w:val="en-US"/>
        </w:rPr>
        <w:t>mounting evidence point</w:t>
      </w:r>
      <w:r w:rsidR="008451BE" w:rsidRPr="00E31AD6">
        <w:rPr>
          <w:sz w:val="24"/>
          <w:lang w:val="en-US"/>
        </w:rPr>
        <w:t>s</w:t>
      </w:r>
      <w:r w:rsidR="007067DE" w:rsidRPr="00E31AD6">
        <w:rPr>
          <w:sz w:val="24"/>
          <w:lang w:val="en-US"/>
        </w:rPr>
        <w:t xml:space="preserve"> towards </w:t>
      </w:r>
      <w:r w:rsidR="00234C38" w:rsidRPr="00E31AD6">
        <w:rPr>
          <w:sz w:val="24"/>
          <w:lang w:val="en-US"/>
        </w:rPr>
        <w:t xml:space="preserve">DNA methylation </w:t>
      </w:r>
      <w:r w:rsidR="0091333F" w:rsidRPr="00E31AD6">
        <w:rPr>
          <w:sz w:val="24"/>
          <w:lang w:val="en-US"/>
        </w:rPr>
        <w:t>as mediating mechanism</w:t>
      </w:r>
      <w:r w:rsidR="00234C38" w:rsidRPr="00E31AD6">
        <w:rPr>
          <w:sz w:val="24"/>
          <w:lang w:val="en-US"/>
        </w:rPr>
        <w:t>. Ea</w:t>
      </w:r>
      <w:r w:rsidR="00E91A02" w:rsidRPr="00E31AD6">
        <w:rPr>
          <w:sz w:val="24"/>
          <w:lang w:val="en-US"/>
        </w:rPr>
        <w:t>rly life development,</w:t>
      </w:r>
      <w:r w:rsidR="00234C38" w:rsidRPr="00E31AD6">
        <w:rPr>
          <w:sz w:val="24"/>
          <w:lang w:val="en-US"/>
        </w:rPr>
        <w:t xml:space="preserve"> r</w:t>
      </w:r>
      <w:r w:rsidR="00E91A02" w:rsidRPr="00E31AD6">
        <w:rPr>
          <w:sz w:val="24"/>
          <w:lang w:val="en-US"/>
        </w:rPr>
        <w:t>anging from pre-conception to childhood</w:t>
      </w:r>
      <w:r w:rsidR="00234C38" w:rsidRPr="00E31AD6">
        <w:rPr>
          <w:sz w:val="24"/>
          <w:lang w:val="en-US"/>
        </w:rPr>
        <w:t>,</w:t>
      </w:r>
      <w:r w:rsidR="00E91A02" w:rsidRPr="00E31AD6">
        <w:rPr>
          <w:sz w:val="24"/>
          <w:lang w:val="en-US"/>
        </w:rPr>
        <w:t xml:space="preserve"> is considered a critical window</w:t>
      </w:r>
      <w:r w:rsidR="00234C38" w:rsidRPr="00E31AD6">
        <w:rPr>
          <w:sz w:val="24"/>
          <w:lang w:val="en-US"/>
        </w:rPr>
        <w:t xml:space="preserve"> characterized by </w:t>
      </w:r>
      <w:r w:rsidR="006712AB" w:rsidRPr="00E31AD6">
        <w:rPr>
          <w:sz w:val="24"/>
          <w:lang w:val="en-US"/>
        </w:rPr>
        <w:t xml:space="preserve">rapid DNA methylation changes, </w:t>
      </w:r>
      <w:r w:rsidR="00CE15F3" w:rsidRPr="00E31AD6">
        <w:rPr>
          <w:sz w:val="24"/>
          <w:lang w:val="en-US"/>
        </w:rPr>
        <w:t xml:space="preserve">pronounced </w:t>
      </w:r>
      <w:r w:rsidR="00AD1667" w:rsidRPr="00E31AD6">
        <w:rPr>
          <w:sz w:val="24"/>
          <w:lang w:val="en-US"/>
        </w:rPr>
        <w:t>susceptibility to</w:t>
      </w:r>
      <w:r w:rsidR="00CE15F3" w:rsidRPr="00E31AD6">
        <w:rPr>
          <w:sz w:val="24"/>
          <w:lang w:val="en-US"/>
        </w:rPr>
        <w:t xml:space="preserve"> environmental factors, and </w:t>
      </w:r>
      <w:r w:rsidR="006712AB" w:rsidRPr="00E31AD6">
        <w:rPr>
          <w:sz w:val="24"/>
          <w:lang w:val="en-US"/>
        </w:rPr>
        <w:t>programming</w:t>
      </w:r>
      <w:r w:rsidR="00CE15F3" w:rsidRPr="00E31AD6">
        <w:rPr>
          <w:sz w:val="24"/>
          <w:lang w:val="en-US"/>
        </w:rPr>
        <w:t xml:space="preserve"> of epigenetic marks t</w:t>
      </w:r>
      <w:r w:rsidR="006712AB" w:rsidRPr="00E31AD6">
        <w:rPr>
          <w:sz w:val="24"/>
          <w:lang w:val="en-US"/>
        </w:rPr>
        <w:t xml:space="preserve">hat may have </w:t>
      </w:r>
      <w:r w:rsidRPr="00E31AD6">
        <w:rPr>
          <w:sz w:val="24"/>
          <w:lang w:val="en-US"/>
        </w:rPr>
        <w:t>long-</w:t>
      </w:r>
      <w:r w:rsidR="00CE15F3" w:rsidRPr="00E31AD6">
        <w:rPr>
          <w:sz w:val="24"/>
          <w:lang w:val="en-US"/>
        </w:rPr>
        <w:t>lasting</w:t>
      </w:r>
      <w:r w:rsidR="00C913C9">
        <w:rPr>
          <w:sz w:val="24"/>
          <w:lang w:val="en-US"/>
        </w:rPr>
        <w:t xml:space="preserve"> health</w:t>
      </w:r>
      <w:r w:rsidR="006712AB" w:rsidRPr="00E31AD6">
        <w:rPr>
          <w:sz w:val="24"/>
          <w:lang w:val="en-US"/>
        </w:rPr>
        <w:t xml:space="preserve"> effects</w:t>
      </w:r>
      <w:r w:rsidR="00CE15F3" w:rsidRPr="00E31AD6">
        <w:rPr>
          <w:sz w:val="24"/>
          <w:lang w:val="en-US"/>
        </w:rPr>
        <w:t xml:space="preserve"> </w:t>
      </w:r>
      <w:r w:rsidR="009C5B88">
        <w:rPr>
          <w:sz w:val="24"/>
          <w:lang w:val="en-US"/>
        </w:rPr>
        <w:fldChar w:fldCharType="begin">
          <w:fldData xml:space="preserve">PEVuZE5vdGU+PENpdGU+PEF1dGhvcj5TbWFsbHdvb2Q8L0F1dGhvcj48WWVhcj4yMDEyPC9ZZWFy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</w:fldData>
        </w:fldChar>
      </w:r>
      <w:r w:rsidR="009C5B88">
        <w:rPr>
          <w:sz w:val="24"/>
          <w:lang w:val="en-US"/>
        </w:rPr>
        <w:instrText xml:space="preserve"> ADDIN EN.CITE </w:instrText>
      </w:r>
      <w:r w:rsidR="009C5B88">
        <w:rPr>
          <w:sz w:val="24"/>
          <w:lang w:val="en-US"/>
        </w:rPr>
        <w:fldChar w:fldCharType="begin">
          <w:fldData xml:space="preserve">PEVuZE5vdGU+PENpdGU+PEF1dGhvcj5TbWFsbHdvb2Q8L0F1dGhvcj48WWVhcj4yMDEyPC9ZZWFy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</w:fldData>
        </w:fldChar>
      </w:r>
      <w:r w:rsidR="009C5B88">
        <w:rPr>
          <w:sz w:val="24"/>
          <w:lang w:val="en-US"/>
        </w:rPr>
        <w:instrText xml:space="preserve"> ADDIN EN.CITE.DATA </w:instrText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end"/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[1,11,12]</w:t>
      </w:r>
      <w:r w:rsidR="009C5B88">
        <w:rPr>
          <w:sz w:val="24"/>
          <w:lang w:val="en-US"/>
        </w:rPr>
        <w:fldChar w:fldCharType="end"/>
      </w:r>
      <w:r w:rsidR="006712AB" w:rsidRPr="00E31AD6">
        <w:rPr>
          <w:sz w:val="24"/>
          <w:lang w:val="en-US"/>
        </w:rPr>
        <w:t>.</w:t>
      </w:r>
      <w:r w:rsidR="00BF1DE8" w:rsidRPr="00E31AD6">
        <w:rPr>
          <w:sz w:val="24"/>
          <w:lang w:val="en-US"/>
        </w:rPr>
        <w:t xml:space="preserve"> </w:t>
      </w:r>
      <w:r w:rsidR="001578EF" w:rsidRPr="00E31AD6">
        <w:rPr>
          <w:sz w:val="24"/>
          <w:lang w:val="en-US"/>
        </w:rPr>
        <w:t xml:space="preserve">From this perspective, </w:t>
      </w:r>
      <w:r w:rsidR="004B2E85" w:rsidRPr="00E31AD6">
        <w:rPr>
          <w:sz w:val="24"/>
          <w:lang w:val="en-US"/>
        </w:rPr>
        <w:t>the</w:t>
      </w:r>
      <w:r w:rsidR="001578EF" w:rsidRPr="00E31AD6">
        <w:rPr>
          <w:sz w:val="24"/>
          <w:lang w:val="en-US"/>
        </w:rPr>
        <w:t xml:space="preserve"> </w:t>
      </w:r>
      <w:r w:rsidR="004B2E85" w:rsidRPr="00E31AD6">
        <w:rPr>
          <w:sz w:val="24"/>
          <w:lang w:val="en-US"/>
        </w:rPr>
        <w:t xml:space="preserve">intriguing </w:t>
      </w:r>
      <w:r w:rsidR="001578EF" w:rsidRPr="00E31AD6">
        <w:rPr>
          <w:sz w:val="24"/>
          <w:lang w:val="en-US"/>
        </w:rPr>
        <w:t xml:space="preserve">question arises whether </w:t>
      </w:r>
      <w:r w:rsidR="004B2E85" w:rsidRPr="00E31AD6">
        <w:rPr>
          <w:sz w:val="24"/>
          <w:lang w:val="en-US"/>
        </w:rPr>
        <w:t xml:space="preserve">disturbance of </w:t>
      </w:r>
      <w:r w:rsidR="00CF4F8A">
        <w:rPr>
          <w:sz w:val="24"/>
          <w:lang w:val="en-US"/>
        </w:rPr>
        <w:t xml:space="preserve">maternal or infant </w:t>
      </w:r>
      <w:r w:rsidR="001E481A" w:rsidRPr="00E31AD6">
        <w:rPr>
          <w:sz w:val="24"/>
          <w:lang w:val="en-US"/>
        </w:rPr>
        <w:t xml:space="preserve">colonic </w:t>
      </w:r>
      <w:r w:rsidR="004876C8" w:rsidRPr="00E31AD6">
        <w:rPr>
          <w:sz w:val="24"/>
          <w:lang w:val="en-US"/>
        </w:rPr>
        <w:t xml:space="preserve">folate supply has consequences for </w:t>
      </w:r>
      <w:r w:rsidR="00AD1667" w:rsidRPr="00E31AD6">
        <w:rPr>
          <w:sz w:val="24"/>
          <w:lang w:val="en-US"/>
        </w:rPr>
        <w:t>one-carbon metabolism and epigenetic marks in</w:t>
      </w:r>
      <w:r w:rsidR="001E481A" w:rsidRPr="00E31AD6">
        <w:rPr>
          <w:sz w:val="24"/>
          <w:lang w:val="en-US"/>
        </w:rPr>
        <w:t xml:space="preserve"> this critical period</w:t>
      </w:r>
      <w:r w:rsidR="007F63F5" w:rsidRPr="00E31AD6">
        <w:rPr>
          <w:sz w:val="24"/>
          <w:lang w:val="en-US"/>
        </w:rPr>
        <w:t>.</w:t>
      </w:r>
      <w:r w:rsidR="001578EF" w:rsidRPr="00E31AD6">
        <w:rPr>
          <w:sz w:val="24"/>
          <w:lang w:val="en-US"/>
        </w:rPr>
        <w:t xml:space="preserve"> </w:t>
      </w:r>
      <w:r w:rsidR="00B03F78" w:rsidRPr="00B03F78">
        <w:rPr>
          <w:sz w:val="24"/>
          <w:lang w:val="en-US"/>
        </w:rPr>
        <w:t xml:space="preserve">The composition of the infant </w:t>
      </w:r>
      <w:r w:rsidR="003D1DAB">
        <w:rPr>
          <w:sz w:val="24"/>
          <w:lang w:val="en-US"/>
        </w:rPr>
        <w:t xml:space="preserve">intestinal microbiota </w:t>
      </w:r>
      <w:r w:rsidR="00B03F78" w:rsidRPr="00B03F78">
        <w:rPr>
          <w:sz w:val="24"/>
          <w:lang w:val="en-US"/>
        </w:rPr>
        <w:t xml:space="preserve">changes rapidly in the </w:t>
      </w:r>
      <w:r w:rsidR="00C913C9">
        <w:rPr>
          <w:sz w:val="24"/>
          <w:lang w:val="en-US"/>
        </w:rPr>
        <w:t>postnatal phase</w:t>
      </w:r>
      <w:r w:rsidR="00B03F78" w:rsidRPr="00B03F78">
        <w:rPr>
          <w:sz w:val="24"/>
          <w:lang w:val="en-US"/>
        </w:rPr>
        <w:t xml:space="preserve">, </w:t>
      </w:r>
      <w:r w:rsidR="00500EE2">
        <w:rPr>
          <w:sz w:val="24"/>
          <w:lang w:val="en-US"/>
        </w:rPr>
        <w:t>being</w:t>
      </w:r>
      <w:r w:rsidR="00B03F78" w:rsidRPr="00B03F78">
        <w:rPr>
          <w:sz w:val="24"/>
          <w:lang w:val="en-US"/>
        </w:rPr>
        <w:t xml:space="preserve"> influenced </w:t>
      </w:r>
      <w:r w:rsidR="003D1DAB">
        <w:rPr>
          <w:sz w:val="24"/>
          <w:lang w:val="en-US"/>
        </w:rPr>
        <w:t xml:space="preserve">by </w:t>
      </w:r>
      <w:r w:rsidR="00B03F78">
        <w:rPr>
          <w:sz w:val="24"/>
          <w:lang w:val="en-US"/>
        </w:rPr>
        <w:t>many factors</w:t>
      </w:r>
      <w:r w:rsidR="00F26EB9">
        <w:rPr>
          <w:sz w:val="24"/>
          <w:lang w:val="en-US"/>
        </w:rPr>
        <w:t>,</w:t>
      </w:r>
      <w:r w:rsidR="00B03F78">
        <w:rPr>
          <w:sz w:val="24"/>
          <w:lang w:val="en-US"/>
        </w:rPr>
        <w:t xml:space="preserve"> including</w:t>
      </w:r>
      <w:r w:rsidR="00B03F78" w:rsidRPr="00B03F78">
        <w:rPr>
          <w:sz w:val="24"/>
          <w:lang w:val="en-US"/>
        </w:rPr>
        <w:t xml:space="preserve"> mode of b</w:t>
      </w:r>
      <w:r w:rsidR="00B03F78">
        <w:rPr>
          <w:sz w:val="24"/>
          <w:lang w:val="en-US"/>
        </w:rPr>
        <w:t>irth delivery, feeding practice and</w:t>
      </w:r>
      <w:r w:rsidR="00624428">
        <w:rPr>
          <w:sz w:val="24"/>
          <w:lang w:val="en-US"/>
        </w:rPr>
        <w:t xml:space="preserve"> antibiotic exposure</w:t>
      </w:r>
      <w:r w:rsidR="003D1DAB">
        <w:rPr>
          <w:sz w:val="24"/>
          <w:lang w:val="en-US"/>
        </w:rPr>
        <w:t xml:space="preserve"> </w:t>
      </w:r>
      <w:r w:rsidR="009C5B88">
        <w:rPr>
          <w:sz w:val="24"/>
          <w:lang w:val="en-US"/>
        </w:rPr>
        <w:fldChar w:fldCharType="begin"/>
      </w:r>
      <w:r w:rsidR="009C5B88">
        <w:rPr>
          <w:sz w:val="24"/>
          <w:lang w:val="en-US"/>
        </w:rPr>
        <w:instrText xml:space="preserve"> ADDIN EN.CITE &lt;EndNote&gt;&lt;Cite&gt;&lt;Author&gt;Munyaka&lt;/Author&gt;&lt;Year&gt;2014&lt;/Year&gt;&lt;RecNum&gt;268&lt;/RecNum&gt;&lt;DisplayText&gt;[13]&lt;/DisplayText&gt;&lt;record&gt;&lt;rec-number&gt;268&lt;/rec-number&gt;&lt;foreign-keys&gt;&lt;key app="EN" db-id="fx5srtdelwz9tne2ewav2e93xe0tpa0ppdvt" timestamp="1531824833"&gt;268&lt;/key&gt;&lt;/foreign-keys&gt;&lt;ref-type name="Journal Article"&gt;17&lt;/ref-type&gt;&lt;contributors&gt;&lt;authors&gt;&lt;author&gt;Munyaka, Peris Mumbi&lt;/author&gt;&lt;author&gt;Khafipour, Ehsan&lt;/author&gt;&lt;author&gt;Ghia, Jean-Eric&lt;/author&gt;&lt;/authors&gt;&lt;/contributors&gt;&lt;titles&gt;&lt;title&gt;External Influence of Early Childhood Establishment of Gut Microbiota and Subsequent Health Implications&lt;/title&gt;&lt;secondary-title&gt;Frontiers in Pediatrics&lt;/secondary-title&gt;&lt;/titles&gt;&lt;periodical&gt;&lt;full-title&gt;Frontiers in Pediatrics&lt;/full-title&gt;&lt;/periodical&gt;&lt;pages&gt;109&lt;/pages&gt;&lt;volume&gt;2&lt;/volume&gt;&lt;dates&gt;&lt;year&gt;2014&lt;/year&gt;&lt;/dates&gt;&lt;publisher&gt;Frontiers Media S.A.&lt;/publisher&gt;&lt;isbn&gt;2296-2360&lt;/isbn&gt;&lt;accession-num&gt;PMC4190989&lt;/accession-num&gt;&lt;urls&gt;&lt;related-urls&gt;&lt;url&gt;http://www.ncbi.nlm.nih.gov/pmc/articles/PMC4190989/&lt;/url&gt;&lt;/related-urls&gt;&lt;/urls&gt;&lt;electronic-resource-num&gt;10.3389/fped.2014.00109&lt;/electronic-resource-num&gt;&lt;remote-database-name&gt;Pmc&lt;/remote-database-name&gt;&lt;/record&gt;&lt;/Cite&gt;&lt;/EndNote&gt;</w:instrText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[13]</w:t>
      </w:r>
      <w:r w:rsidR="009C5B88">
        <w:rPr>
          <w:sz w:val="24"/>
          <w:lang w:val="en-US"/>
        </w:rPr>
        <w:fldChar w:fldCharType="end"/>
      </w:r>
      <w:r w:rsidR="003D1DAB">
        <w:rPr>
          <w:sz w:val="24"/>
          <w:lang w:val="en-US"/>
        </w:rPr>
        <w:t xml:space="preserve">. </w:t>
      </w:r>
      <w:r w:rsidR="00500EE2">
        <w:rPr>
          <w:sz w:val="24"/>
          <w:lang w:val="en-US"/>
        </w:rPr>
        <w:t>Factors</w:t>
      </w:r>
      <w:r w:rsidR="006D4C44">
        <w:rPr>
          <w:sz w:val="24"/>
          <w:lang w:val="en-US"/>
        </w:rPr>
        <w:t>, in pregnancy or childhood,</w:t>
      </w:r>
      <w:r w:rsidR="00500EE2">
        <w:rPr>
          <w:sz w:val="24"/>
          <w:lang w:val="en-US"/>
        </w:rPr>
        <w:t xml:space="preserve"> affecting e</w:t>
      </w:r>
      <w:r w:rsidR="00B03F78">
        <w:rPr>
          <w:sz w:val="24"/>
          <w:lang w:val="en-US"/>
        </w:rPr>
        <w:t xml:space="preserve">stablishment of the </w:t>
      </w:r>
      <w:r w:rsidR="003D1DAB">
        <w:rPr>
          <w:sz w:val="24"/>
          <w:lang w:val="en-US"/>
        </w:rPr>
        <w:t xml:space="preserve">intestinal microbiota </w:t>
      </w:r>
      <w:r w:rsidR="00B03F78">
        <w:rPr>
          <w:sz w:val="24"/>
          <w:lang w:val="en-US"/>
        </w:rPr>
        <w:t>may therefore influence colonic folate</w:t>
      </w:r>
      <w:r w:rsidR="00500EE2">
        <w:rPr>
          <w:sz w:val="24"/>
          <w:lang w:val="en-US"/>
        </w:rPr>
        <w:t xml:space="preserve"> </w:t>
      </w:r>
      <w:r w:rsidR="006D4C44">
        <w:rPr>
          <w:sz w:val="24"/>
          <w:lang w:val="en-US"/>
        </w:rPr>
        <w:t>depots</w:t>
      </w:r>
      <w:r w:rsidR="00500EE2">
        <w:rPr>
          <w:sz w:val="24"/>
          <w:lang w:val="en-US"/>
        </w:rPr>
        <w:t xml:space="preserve">. </w:t>
      </w:r>
      <w:r w:rsidR="004876C8" w:rsidRPr="00E31AD6">
        <w:rPr>
          <w:sz w:val="24"/>
          <w:lang w:val="en-US"/>
        </w:rPr>
        <w:t>To our knowledge, no studie</w:t>
      </w:r>
      <w:r w:rsidR="001E481A" w:rsidRPr="00E31AD6">
        <w:rPr>
          <w:sz w:val="24"/>
          <w:lang w:val="en-US"/>
        </w:rPr>
        <w:t>s</w:t>
      </w:r>
      <w:r w:rsidR="004876C8" w:rsidRPr="00E31AD6">
        <w:rPr>
          <w:sz w:val="24"/>
          <w:lang w:val="en-US"/>
        </w:rPr>
        <w:t xml:space="preserve"> report </w:t>
      </w:r>
      <w:r w:rsidR="00500EE2">
        <w:rPr>
          <w:sz w:val="24"/>
          <w:lang w:val="en-US"/>
        </w:rPr>
        <w:t>associations between these factors and</w:t>
      </w:r>
      <w:r w:rsidR="0091333F" w:rsidRPr="00E31AD6">
        <w:rPr>
          <w:sz w:val="24"/>
          <w:lang w:val="en-US"/>
        </w:rPr>
        <w:t xml:space="preserve"> </w:t>
      </w:r>
      <w:r w:rsidR="001E481A" w:rsidRPr="00E31AD6">
        <w:rPr>
          <w:sz w:val="24"/>
          <w:lang w:val="en-US"/>
        </w:rPr>
        <w:t xml:space="preserve">folate levels </w:t>
      </w:r>
      <w:r w:rsidR="0091333F" w:rsidRPr="00E31AD6">
        <w:rPr>
          <w:sz w:val="24"/>
          <w:lang w:val="en-US"/>
        </w:rPr>
        <w:t xml:space="preserve">of mother </w:t>
      </w:r>
      <w:r w:rsidR="000D7EA5">
        <w:rPr>
          <w:sz w:val="24"/>
          <w:lang w:val="en-US"/>
        </w:rPr>
        <w:t>or</w:t>
      </w:r>
      <w:r w:rsidR="001E481A" w:rsidRPr="00E31AD6">
        <w:rPr>
          <w:sz w:val="24"/>
          <w:lang w:val="en-US"/>
        </w:rPr>
        <w:t xml:space="preserve"> child, so far. </w:t>
      </w:r>
      <w:r w:rsidR="00A27736" w:rsidRPr="00E31AD6">
        <w:rPr>
          <w:sz w:val="24"/>
          <w:lang w:val="en-US"/>
        </w:rPr>
        <w:t xml:space="preserve">However, </w:t>
      </w:r>
      <w:r w:rsidR="008A1373" w:rsidRPr="00E31AD6">
        <w:rPr>
          <w:sz w:val="24"/>
          <w:lang w:val="en-US"/>
        </w:rPr>
        <w:t xml:space="preserve">maternal </w:t>
      </w:r>
      <w:r w:rsidR="00A27736" w:rsidRPr="00E31AD6">
        <w:rPr>
          <w:sz w:val="24"/>
          <w:lang w:val="en-US"/>
        </w:rPr>
        <w:t xml:space="preserve">antibiotic </w:t>
      </w:r>
      <w:r w:rsidR="008A1373" w:rsidRPr="00E31AD6">
        <w:rPr>
          <w:sz w:val="24"/>
          <w:lang w:val="en-US"/>
        </w:rPr>
        <w:t xml:space="preserve">use before or during pregnancy was associated with </w:t>
      </w:r>
      <w:r w:rsidR="00107415" w:rsidRPr="00E31AD6">
        <w:rPr>
          <w:sz w:val="24"/>
          <w:lang w:val="en-US"/>
        </w:rPr>
        <w:t xml:space="preserve">increased </w:t>
      </w:r>
      <w:r w:rsidR="00CB603E" w:rsidRPr="00E31AD6">
        <w:rPr>
          <w:sz w:val="24"/>
          <w:lang w:val="en-US"/>
        </w:rPr>
        <w:t xml:space="preserve">DNA </w:t>
      </w:r>
      <w:r w:rsidR="008A1373" w:rsidRPr="00E31AD6">
        <w:rPr>
          <w:sz w:val="24"/>
          <w:lang w:val="en-US"/>
        </w:rPr>
        <w:t xml:space="preserve">methylation of </w:t>
      </w:r>
      <w:r w:rsidR="00CB603E" w:rsidRPr="00E31AD6">
        <w:rPr>
          <w:sz w:val="24"/>
          <w:lang w:val="en-US"/>
        </w:rPr>
        <w:t xml:space="preserve">an </w:t>
      </w:r>
      <w:r w:rsidR="008A1373" w:rsidRPr="00E31AD6">
        <w:rPr>
          <w:sz w:val="24"/>
          <w:lang w:val="en-US"/>
        </w:rPr>
        <w:t xml:space="preserve">imprinted </w:t>
      </w:r>
      <w:r w:rsidR="00CB603E" w:rsidRPr="00E31AD6">
        <w:rPr>
          <w:sz w:val="24"/>
          <w:lang w:val="en-US"/>
        </w:rPr>
        <w:t xml:space="preserve">region in </w:t>
      </w:r>
      <w:r w:rsidR="00CB603E" w:rsidRPr="00E31AD6">
        <w:rPr>
          <w:i/>
          <w:sz w:val="24"/>
          <w:lang w:val="en-US"/>
        </w:rPr>
        <w:t>PLAGL1</w:t>
      </w:r>
      <w:r w:rsidR="00A614BE" w:rsidRPr="00E31AD6">
        <w:rPr>
          <w:sz w:val="24"/>
          <w:lang w:val="en-US"/>
        </w:rPr>
        <w:t>,</w:t>
      </w:r>
      <w:r w:rsidR="00CB603E" w:rsidRPr="00E31AD6">
        <w:rPr>
          <w:sz w:val="24"/>
          <w:lang w:val="en-US"/>
        </w:rPr>
        <w:t xml:space="preserve"> and </w:t>
      </w:r>
      <w:r w:rsidR="008451BE" w:rsidRPr="00E31AD6">
        <w:rPr>
          <w:sz w:val="24"/>
          <w:lang w:val="en-US"/>
        </w:rPr>
        <w:t>to a lesser extent</w:t>
      </w:r>
      <w:r w:rsidR="00CB603E" w:rsidRPr="00E31AD6">
        <w:rPr>
          <w:sz w:val="24"/>
          <w:lang w:val="en-US"/>
        </w:rPr>
        <w:t xml:space="preserve"> </w:t>
      </w:r>
      <w:r w:rsidR="008A1373" w:rsidRPr="00E31AD6">
        <w:rPr>
          <w:i/>
          <w:sz w:val="24"/>
          <w:lang w:val="en-US"/>
        </w:rPr>
        <w:t>IGF2</w:t>
      </w:r>
      <w:r w:rsidR="00A614BE" w:rsidRPr="00E31AD6">
        <w:rPr>
          <w:sz w:val="24"/>
          <w:lang w:val="en-US"/>
        </w:rPr>
        <w:t xml:space="preserve"> and </w:t>
      </w:r>
      <w:r w:rsidR="008A1373" w:rsidRPr="00E31AD6">
        <w:rPr>
          <w:i/>
          <w:sz w:val="24"/>
          <w:lang w:val="en-US"/>
        </w:rPr>
        <w:t>MEG3</w:t>
      </w:r>
      <w:r w:rsidR="008A1373" w:rsidRPr="00E31AD6">
        <w:rPr>
          <w:sz w:val="24"/>
          <w:lang w:val="en-US"/>
        </w:rPr>
        <w:t xml:space="preserve"> (</w:t>
      </w:r>
      <w:r w:rsidR="00CB603E" w:rsidRPr="00E31AD6">
        <w:rPr>
          <w:sz w:val="24"/>
          <w:lang w:val="en-US"/>
        </w:rPr>
        <w:t>for penicillin only)</w:t>
      </w:r>
      <w:r w:rsidR="0005151F">
        <w:rPr>
          <w:sz w:val="24"/>
          <w:lang w:val="en-US"/>
        </w:rPr>
        <w:t xml:space="preserve"> in cord blood</w:t>
      </w:r>
      <w:r w:rsidR="00CB603E" w:rsidRPr="00E31AD6">
        <w:rPr>
          <w:sz w:val="24"/>
          <w:lang w:val="en-US"/>
        </w:rPr>
        <w:t xml:space="preserve"> </w:t>
      </w:r>
      <w:r w:rsidR="009C5B88">
        <w:rPr>
          <w:sz w:val="24"/>
          <w:lang w:val="en-US"/>
        </w:rPr>
        <w:fldChar w:fldCharType="begin">
          <w:fldData xml:space="preserve">PEVuZE5vdGU+PENpdGU+PEF1dGhvcj5WaWRhbDwvQXV0aG9yPjxZZWFyPjIwMTM8L1llYXI+PFJl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</w:fldData>
        </w:fldChar>
      </w:r>
      <w:r w:rsidR="009C5B88">
        <w:rPr>
          <w:sz w:val="24"/>
          <w:lang w:val="en-US"/>
        </w:rPr>
        <w:instrText xml:space="preserve"> ADDIN EN.CITE </w:instrText>
      </w:r>
      <w:r w:rsidR="009C5B88">
        <w:rPr>
          <w:sz w:val="24"/>
          <w:lang w:val="en-US"/>
        </w:rPr>
        <w:fldChar w:fldCharType="begin">
          <w:fldData xml:space="preserve">PEVuZE5vdGU+PENpdGU+PEF1dGhvcj5WaWRhbDwvQXV0aG9yPjxZZWFyPjIwMTM8L1llYXI+PFJl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</w:fldData>
        </w:fldChar>
      </w:r>
      <w:r w:rsidR="009C5B88">
        <w:rPr>
          <w:sz w:val="24"/>
          <w:lang w:val="en-US"/>
        </w:rPr>
        <w:instrText xml:space="preserve"> ADDIN EN.CITE.DATA </w:instrText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end"/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[14]</w:t>
      </w:r>
      <w:r w:rsidR="009C5B88">
        <w:rPr>
          <w:sz w:val="24"/>
          <w:lang w:val="en-US"/>
        </w:rPr>
        <w:fldChar w:fldCharType="end"/>
      </w:r>
      <w:r w:rsidR="00F033B0" w:rsidRPr="00B07FA7">
        <w:rPr>
          <w:sz w:val="24"/>
          <w:lang w:val="en-US"/>
        </w:rPr>
        <w:t>.</w:t>
      </w:r>
      <w:r w:rsidR="00365642" w:rsidRPr="00E31AD6">
        <w:rPr>
          <w:sz w:val="24"/>
          <w:lang w:val="en-US"/>
        </w:rPr>
        <w:t xml:space="preserve"> Interestingly, methylation </w:t>
      </w:r>
      <w:r w:rsidR="00E15823">
        <w:rPr>
          <w:sz w:val="24"/>
          <w:lang w:val="en-US"/>
        </w:rPr>
        <w:t xml:space="preserve">of these regions </w:t>
      </w:r>
      <w:r w:rsidR="00365642" w:rsidRPr="00E31AD6">
        <w:rPr>
          <w:sz w:val="24"/>
          <w:lang w:val="en-US"/>
        </w:rPr>
        <w:t xml:space="preserve">in cord blood </w:t>
      </w:r>
      <w:r w:rsidR="004E681F" w:rsidRPr="00E31AD6">
        <w:rPr>
          <w:sz w:val="24"/>
          <w:lang w:val="en-US"/>
        </w:rPr>
        <w:t xml:space="preserve">was also inversely associated with </w:t>
      </w:r>
      <w:r w:rsidR="00365642" w:rsidRPr="00E31AD6">
        <w:rPr>
          <w:sz w:val="24"/>
          <w:lang w:val="en-US"/>
        </w:rPr>
        <w:t xml:space="preserve">maternal folate status </w:t>
      </w:r>
      <w:r w:rsidR="00B223A6" w:rsidRPr="00E31AD6">
        <w:rPr>
          <w:sz w:val="24"/>
          <w:lang w:val="en-US"/>
        </w:rPr>
        <w:t>within the same population</w:t>
      </w:r>
      <w:r w:rsidR="00D413BD" w:rsidRPr="00E31AD6">
        <w:rPr>
          <w:sz w:val="24"/>
          <w:lang w:val="en-US"/>
        </w:rPr>
        <w:t xml:space="preserve"> </w:t>
      </w:r>
      <w:r w:rsidR="009C5B88">
        <w:rPr>
          <w:sz w:val="24"/>
          <w:lang w:val="en-US"/>
        </w:rPr>
        <w:fldChar w:fldCharType="begin">
          <w:fldData xml:space="preserve">PEVuZE5vdGU+PENpdGU+PEF1dGhvcj5Ib3lvPC9BdXRob3I+PFllYXI+MjAxNDwvWWVhcj48UmVj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</w:fldData>
        </w:fldChar>
      </w:r>
      <w:r w:rsidR="009C5B88">
        <w:rPr>
          <w:sz w:val="24"/>
          <w:lang w:val="en-US"/>
        </w:rPr>
        <w:instrText xml:space="preserve"> ADDIN EN.CITE </w:instrText>
      </w:r>
      <w:r w:rsidR="009C5B88">
        <w:rPr>
          <w:sz w:val="24"/>
          <w:lang w:val="en-US"/>
        </w:rPr>
        <w:fldChar w:fldCharType="begin">
          <w:fldData xml:space="preserve">PEVuZE5vdGU+PENpdGU+PEF1dGhvcj5Ib3lvPC9BdXRob3I+PFllYXI+MjAxNDwvWWVhcj48UmVj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</w:fldData>
        </w:fldChar>
      </w:r>
      <w:r w:rsidR="009C5B88">
        <w:rPr>
          <w:sz w:val="24"/>
          <w:lang w:val="en-US"/>
        </w:rPr>
        <w:instrText xml:space="preserve"> ADDIN EN.CITE.DATA </w:instrText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end"/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[15]</w:t>
      </w:r>
      <w:r w:rsidR="009C5B88">
        <w:rPr>
          <w:sz w:val="24"/>
          <w:lang w:val="en-US"/>
        </w:rPr>
        <w:fldChar w:fldCharType="end"/>
      </w:r>
      <w:r w:rsidR="00D413BD" w:rsidRPr="00E31AD6">
        <w:rPr>
          <w:sz w:val="24"/>
          <w:lang w:val="en-US"/>
        </w:rPr>
        <w:t xml:space="preserve">. </w:t>
      </w:r>
      <w:r w:rsidR="00C16A9F">
        <w:rPr>
          <w:sz w:val="24"/>
          <w:lang w:val="en-US"/>
        </w:rPr>
        <w:t>T</w:t>
      </w:r>
      <w:r w:rsidR="00EB4046">
        <w:rPr>
          <w:sz w:val="24"/>
          <w:lang w:val="en-US"/>
        </w:rPr>
        <w:t>his may imply that bacterial sources of folate influence DNA methyla</w:t>
      </w:r>
      <w:r w:rsidR="00C16A9F">
        <w:rPr>
          <w:sz w:val="24"/>
          <w:lang w:val="en-US"/>
        </w:rPr>
        <w:t>tion, however</w:t>
      </w:r>
      <w:r w:rsidR="00A55A00">
        <w:rPr>
          <w:sz w:val="24"/>
          <w:lang w:val="en-US"/>
        </w:rPr>
        <w:t>,</w:t>
      </w:r>
      <w:r w:rsidR="00C16A9F">
        <w:rPr>
          <w:sz w:val="24"/>
          <w:lang w:val="en-US"/>
        </w:rPr>
        <w:t xml:space="preserve"> it should be noted that </w:t>
      </w:r>
      <w:r w:rsidR="008335E5" w:rsidRPr="00E31AD6">
        <w:rPr>
          <w:sz w:val="24"/>
          <w:lang w:val="en-US"/>
        </w:rPr>
        <w:t xml:space="preserve">underlying conditions </w:t>
      </w:r>
      <w:r w:rsidR="00EB4046">
        <w:rPr>
          <w:sz w:val="24"/>
          <w:lang w:val="en-US"/>
        </w:rPr>
        <w:t>may</w:t>
      </w:r>
      <w:r w:rsidR="008335E5" w:rsidRPr="00E31AD6">
        <w:rPr>
          <w:sz w:val="24"/>
          <w:lang w:val="en-US"/>
        </w:rPr>
        <w:t xml:space="preserve"> </w:t>
      </w:r>
      <w:r w:rsidR="00C16A9F">
        <w:rPr>
          <w:sz w:val="24"/>
          <w:lang w:val="en-US"/>
        </w:rPr>
        <w:t xml:space="preserve">also </w:t>
      </w:r>
      <w:r w:rsidR="008335E5" w:rsidRPr="00E31AD6">
        <w:rPr>
          <w:sz w:val="24"/>
          <w:lang w:val="en-US"/>
        </w:rPr>
        <w:t xml:space="preserve">explain the observed associations between maternal antibiotic use and </w:t>
      </w:r>
      <w:r w:rsidR="00EB4046">
        <w:rPr>
          <w:sz w:val="24"/>
          <w:lang w:val="en-US"/>
        </w:rPr>
        <w:t xml:space="preserve">offspring </w:t>
      </w:r>
      <w:r w:rsidR="008335E5" w:rsidRPr="00E31AD6">
        <w:rPr>
          <w:sz w:val="24"/>
          <w:lang w:val="en-US"/>
        </w:rPr>
        <w:t xml:space="preserve">DNA methylation. Moreover, only a small panel of candidate imprinted genes or regions </w:t>
      </w:r>
      <w:r w:rsidR="00EB4046">
        <w:rPr>
          <w:sz w:val="24"/>
          <w:lang w:val="en-US"/>
        </w:rPr>
        <w:t>were</w:t>
      </w:r>
      <w:r w:rsidR="008335E5" w:rsidRPr="00E31AD6">
        <w:rPr>
          <w:sz w:val="24"/>
          <w:lang w:val="en-US"/>
        </w:rPr>
        <w:t xml:space="preserve"> considered</w:t>
      </w:r>
      <w:r w:rsidR="00A55A00">
        <w:rPr>
          <w:sz w:val="24"/>
          <w:lang w:val="en-US"/>
        </w:rPr>
        <w:t>, so far</w:t>
      </w:r>
      <w:r w:rsidR="008335E5" w:rsidRPr="00E31AD6">
        <w:rPr>
          <w:sz w:val="24"/>
          <w:lang w:val="en-US"/>
        </w:rPr>
        <w:t xml:space="preserve">. DNA methylation of these genes </w:t>
      </w:r>
      <w:r w:rsidR="00DF3818">
        <w:rPr>
          <w:sz w:val="24"/>
          <w:lang w:val="en-US"/>
        </w:rPr>
        <w:t xml:space="preserve">or regions </w:t>
      </w:r>
      <w:r w:rsidR="00A55A00">
        <w:rPr>
          <w:sz w:val="24"/>
          <w:lang w:val="en-US"/>
        </w:rPr>
        <w:t>was linked</w:t>
      </w:r>
      <w:r w:rsidR="008335E5" w:rsidRPr="00E31AD6">
        <w:rPr>
          <w:sz w:val="24"/>
          <w:lang w:val="en-US"/>
        </w:rPr>
        <w:t xml:space="preserve"> to other prenatal exposures, </w:t>
      </w:r>
      <w:r w:rsidR="00913FB2">
        <w:rPr>
          <w:sz w:val="24"/>
          <w:lang w:val="en-US"/>
        </w:rPr>
        <w:t>including</w:t>
      </w:r>
      <w:r w:rsidR="008335E5" w:rsidRPr="00E31AD6">
        <w:rPr>
          <w:sz w:val="24"/>
          <w:lang w:val="en-US"/>
        </w:rPr>
        <w:t xml:space="preserve"> calorie restriction during the Dutch famine or maternal anxiety, highlighting the </w:t>
      </w:r>
      <w:r w:rsidR="006A0D32">
        <w:rPr>
          <w:sz w:val="24"/>
          <w:lang w:val="en-US"/>
        </w:rPr>
        <w:t xml:space="preserve">overall </w:t>
      </w:r>
      <w:r w:rsidR="008335E5" w:rsidRPr="00E31AD6">
        <w:rPr>
          <w:sz w:val="24"/>
          <w:lang w:val="en-US"/>
        </w:rPr>
        <w:t xml:space="preserve">plasticity of these regions </w:t>
      </w:r>
      <w:r w:rsidR="009C5B88">
        <w:rPr>
          <w:sz w:val="24"/>
          <w:lang w:val="en-US"/>
        </w:rPr>
        <w:fldChar w:fldCharType="begin">
          <w:fldData xml:space="preserve">PEVuZE5vdGU+PENpdGU+PEF1dGhvcj5NYW5zZWxsPC9BdXRob3I+PFllYXI+MjAxNjwvWWVhcj48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</w:fldData>
        </w:fldChar>
      </w:r>
      <w:r w:rsidR="009C5B88">
        <w:rPr>
          <w:sz w:val="24"/>
          <w:lang w:val="en-US"/>
        </w:rPr>
        <w:instrText xml:space="preserve"> ADDIN EN.CITE </w:instrText>
      </w:r>
      <w:r w:rsidR="009C5B88">
        <w:rPr>
          <w:sz w:val="24"/>
          <w:lang w:val="en-US"/>
        </w:rPr>
        <w:fldChar w:fldCharType="begin">
          <w:fldData xml:space="preserve">PEVuZE5vdGU+PENpdGU+PEF1dGhvcj5NYW5zZWxsPC9BdXRob3I+PFllYXI+MjAxNjwvWWVhcj48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</w:fldData>
        </w:fldChar>
      </w:r>
      <w:r w:rsidR="009C5B88">
        <w:rPr>
          <w:sz w:val="24"/>
          <w:lang w:val="en-US"/>
        </w:rPr>
        <w:instrText xml:space="preserve"> ADDIN EN.CITE.DATA </w:instrText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end"/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[16,17]</w:t>
      </w:r>
      <w:r w:rsidR="009C5B88">
        <w:rPr>
          <w:sz w:val="24"/>
          <w:lang w:val="en-US"/>
        </w:rPr>
        <w:fldChar w:fldCharType="end"/>
      </w:r>
      <w:r w:rsidR="008335E5" w:rsidRPr="00E31AD6">
        <w:rPr>
          <w:sz w:val="24"/>
          <w:lang w:val="en-US"/>
        </w:rPr>
        <w:t xml:space="preserve">. </w:t>
      </w:r>
      <w:r w:rsidR="00EB4046">
        <w:rPr>
          <w:sz w:val="24"/>
          <w:lang w:val="en-US"/>
        </w:rPr>
        <w:t>Therefore</w:t>
      </w:r>
      <w:r w:rsidR="006E4F56">
        <w:rPr>
          <w:sz w:val="24"/>
          <w:lang w:val="en-US"/>
        </w:rPr>
        <w:t>,</w:t>
      </w:r>
      <w:r w:rsidR="00EB4046">
        <w:rPr>
          <w:sz w:val="24"/>
          <w:lang w:val="en-US"/>
        </w:rPr>
        <w:t xml:space="preserve"> w</w:t>
      </w:r>
      <w:r w:rsidR="00A27736" w:rsidRPr="00E31AD6">
        <w:rPr>
          <w:sz w:val="24"/>
          <w:lang w:val="en-US"/>
        </w:rPr>
        <w:t>hilst t</w:t>
      </w:r>
      <w:r w:rsidR="004E681F" w:rsidRPr="00E31AD6">
        <w:rPr>
          <w:sz w:val="24"/>
          <w:lang w:val="en-US"/>
        </w:rPr>
        <w:t xml:space="preserve">hese findings </w:t>
      </w:r>
      <w:r w:rsidR="00A27736" w:rsidRPr="00E31AD6">
        <w:rPr>
          <w:sz w:val="24"/>
          <w:lang w:val="en-US"/>
        </w:rPr>
        <w:t xml:space="preserve">do </w:t>
      </w:r>
      <w:r w:rsidR="004E681F" w:rsidRPr="00E31AD6">
        <w:rPr>
          <w:sz w:val="24"/>
          <w:lang w:val="en-US"/>
        </w:rPr>
        <w:t xml:space="preserve">not provide </w:t>
      </w:r>
      <w:r w:rsidR="0013327D" w:rsidRPr="00E31AD6">
        <w:rPr>
          <w:sz w:val="24"/>
          <w:lang w:val="en-US"/>
        </w:rPr>
        <w:t>s</w:t>
      </w:r>
      <w:r w:rsidRPr="00E31AD6">
        <w:rPr>
          <w:sz w:val="24"/>
          <w:lang w:val="en-US"/>
        </w:rPr>
        <w:t>ufficient</w:t>
      </w:r>
      <w:r w:rsidR="0013327D" w:rsidRPr="00E31AD6">
        <w:rPr>
          <w:sz w:val="24"/>
          <w:lang w:val="en-US"/>
        </w:rPr>
        <w:t xml:space="preserve"> </w:t>
      </w:r>
      <w:r w:rsidR="004E681F" w:rsidRPr="00E31AD6">
        <w:rPr>
          <w:sz w:val="24"/>
          <w:lang w:val="en-US"/>
        </w:rPr>
        <w:t xml:space="preserve">evidence </w:t>
      </w:r>
      <w:r w:rsidR="00A27736" w:rsidRPr="00E31AD6">
        <w:rPr>
          <w:sz w:val="24"/>
          <w:lang w:val="en-US"/>
        </w:rPr>
        <w:t>for a definitive</w:t>
      </w:r>
      <w:r w:rsidR="004E681F" w:rsidRPr="00E31AD6">
        <w:rPr>
          <w:sz w:val="24"/>
          <w:lang w:val="en-US"/>
        </w:rPr>
        <w:t xml:space="preserve"> role of bacterial folate biosynth</w:t>
      </w:r>
      <w:r w:rsidR="0013327D" w:rsidRPr="00E31AD6">
        <w:rPr>
          <w:sz w:val="24"/>
          <w:lang w:val="en-US"/>
        </w:rPr>
        <w:t>esis during early development</w:t>
      </w:r>
      <w:r w:rsidR="00A27736" w:rsidRPr="00E31AD6">
        <w:rPr>
          <w:sz w:val="24"/>
          <w:lang w:val="en-US"/>
        </w:rPr>
        <w:t>, they provide a rational basis for further investigation</w:t>
      </w:r>
      <w:r w:rsidR="0013327D" w:rsidRPr="00E31AD6">
        <w:rPr>
          <w:sz w:val="24"/>
          <w:lang w:val="en-US"/>
        </w:rPr>
        <w:t xml:space="preserve">. </w:t>
      </w:r>
      <w:r w:rsidR="00A55A00">
        <w:rPr>
          <w:sz w:val="24"/>
          <w:lang w:val="en-US"/>
        </w:rPr>
        <w:t xml:space="preserve">Future </w:t>
      </w:r>
      <w:r w:rsidR="0013327D" w:rsidRPr="00E31AD6">
        <w:rPr>
          <w:sz w:val="24"/>
          <w:lang w:val="en-US"/>
        </w:rPr>
        <w:t>studies</w:t>
      </w:r>
      <w:r w:rsidR="002B494C" w:rsidRPr="00E31AD6">
        <w:rPr>
          <w:sz w:val="24"/>
          <w:lang w:val="en-US"/>
        </w:rPr>
        <w:t xml:space="preserve"> with a genome-wide approach have the potential to complement </w:t>
      </w:r>
      <w:r w:rsidR="001E0E82" w:rsidRPr="00E31AD6">
        <w:rPr>
          <w:sz w:val="24"/>
          <w:lang w:val="en-US"/>
        </w:rPr>
        <w:t xml:space="preserve">the limited </w:t>
      </w:r>
      <w:r w:rsidR="002B494C" w:rsidRPr="00E31AD6">
        <w:rPr>
          <w:sz w:val="24"/>
          <w:lang w:val="en-US"/>
        </w:rPr>
        <w:t xml:space="preserve">existing evidence. </w:t>
      </w:r>
      <w:r w:rsidR="00EB4046">
        <w:rPr>
          <w:sz w:val="24"/>
          <w:lang w:val="en-US"/>
        </w:rPr>
        <w:t>S</w:t>
      </w:r>
      <w:r w:rsidR="00F310E0" w:rsidRPr="00E31AD6">
        <w:rPr>
          <w:sz w:val="24"/>
          <w:lang w:val="en-US"/>
        </w:rPr>
        <w:t>tudies with model species provide further opportunities to modulate bacterial folate biosynthesis</w:t>
      </w:r>
      <w:r w:rsidR="008451BE" w:rsidRPr="00E31AD6">
        <w:rPr>
          <w:sz w:val="24"/>
          <w:lang w:val="en-US"/>
        </w:rPr>
        <w:t xml:space="preserve"> and study the effects on developmental biology</w:t>
      </w:r>
      <w:r w:rsidR="00F310E0" w:rsidRPr="00E31AD6">
        <w:rPr>
          <w:sz w:val="24"/>
          <w:lang w:val="en-US"/>
        </w:rPr>
        <w:t>, for example by</w:t>
      </w:r>
      <w:r w:rsidR="001141FC" w:rsidRPr="00E31AD6">
        <w:rPr>
          <w:sz w:val="24"/>
          <w:lang w:val="en-US"/>
        </w:rPr>
        <w:t xml:space="preserve"> specific inhibition of the biosynthesis pathway (e</w:t>
      </w:r>
      <w:r w:rsidR="001141FC" w:rsidRPr="00E32029">
        <w:rPr>
          <w:sz w:val="24"/>
          <w:lang w:val="en-US"/>
        </w:rPr>
        <w:t xml:space="preserve">.g. </w:t>
      </w:r>
      <w:r w:rsidR="00E611F6" w:rsidRPr="00E32029">
        <w:rPr>
          <w:sz w:val="24"/>
          <w:lang w:val="en-US"/>
        </w:rPr>
        <w:t>sul</w:t>
      </w:r>
      <w:r w:rsidR="00E32029" w:rsidRPr="00E32029">
        <w:rPr>
          <w:sz w:val="24"/>
          <w:lang w:val="en-US"/>
        </w:rPr>
        <w:t>f</w:t>
      </w:r>
      <w:r w:rsidR="00E611F6" w:rsidRPr="00E32029">
        <w:rPr>
          <w:sz w:val="24"/>
          <w:lang w:val="en-US"/>
        </w:rPr>
        <w:t>onamide</w:t>
      </w:r>
      <w:r w:rsidR="001141FC" w:rsidRPr="00E32029">
        <w:rPr>
          <w:sz w:val="24"/>
          <w:lang w:val="en-US"/>
        </w:rPr>
        <w:t xml:space="preserve"> drugs)</w:t>
      </w:r>
      <w:r w:rsidR="001141FC" w:rsidRPr="00E31AD6">
        <w:rPr>
          <w:sz w:val="24"/>
          <w:lang w:val="en-US"/>
        </w:rPr>
        <w:t xml:space="preserve"> or</w:t>
      </w:r>
      <w:r w:rsidR="00F310E0" w:rsidRPr="00E31AD6">
        <w:rPr>
          <w:sz w:val="24"/>
          <w:lang w:val="en-US"/>
        </w:rPr>
        <w:t xml:space="preserve"> use of probiotics conta</w:t>
      </w:r>
      <w:r w:rsidR="00F1707B" w:rsidRPr="00E31AD6">
        <w:rPr>
          <w:sz w:val="24"/>
          <w:lang w:val="en-US"/>
        </w:rPr>
        <w:t>ining folate-producing strains (e.g. specific lactic acid bacteria</w:t>
      </w:r>
      <w:r w:rsidR="00F310E0" w:rsidRPr="00E31AD6">
        <w:rPr>
          <w:sz w:val="24"/>
          <w:lang w:val="en-US"/>
        </w:rPr>
        <w:t xml:space="preserve">). </w:t>
      </w:r>
    </w:p>
    <w:p w14:paraId="660B941E" w14:textId="77777777" w:rsidR="00B50BBF" w:rsidRPr="00E31AD6" w:rsidRDefault="00E91A02" w:rsidP="00B83AF1">
      <w:pPr>
        <w:spacing w:line="480" w:lineRule="auto"/>
        <w:rPr>
          <w:b/>
          <w:sz w:val="24"/>
          <w:lang w:val="en-US"/>
        </w:rPr>
      </w:pPr>
      <w:r w:rsidRPr="00E31AD6">
        <w:rPr>
          <w:b/>
          <w:sz w:val="24"/>
          <w:lang w:val="en-US"/>
        </w:rPr>
        <w:t>Implications for colorectal carcinogenesis</w:t>
      </w:r>
    </w:p>
    <w:p w14:paraId="2FAE8F09" w14:textId="03854051" w:rsidR="00147F8E" w:rsidRPr="00E31AD6" w:rsidRDefault="001E481A" w:rsidP="009D3D10">
      <w:pPr>
        <w:spacing w:line="480" w:lineRule="auto"/>
        <w:jc w:val="both"/>
        <w:rPr>
          <w:sz w:val="24"/>
          <w:lang w:val="en-US"/>
        </w:rPr>
      </w:pPr>
      <w:r w:rsidRPr="00E31AD6">
        <w:rPr>
          <w:sz w:val="24"/>
          <w:lang w:val="en-US"/>
        </w:rPr>
        <w:t>In adult life, folate status or intake ha</w:t>
      </w:r>
      <w:r w:rsidR="0062105F" w:rsidRPr="00E31AD6">
        <w:rPr>
          <w:sz w:val="24"/>
          <w:lang w:val="en-US"/>
        </w:rPr>
        <w:t>s</w:t>
      </w:r>
      <w:r w:rsidRPr="00E31AD6">
        <w:rPr>
          <w:sz w:val="24"/>
          <w:lang w:val="en-US"/>
        </w:rPr>
        <w:t xml:space="preserve"> also been</w:t>
      </w:r>
      <w:r w:rsidR="00E462F7" w:rsidRPr="00E31AD6">
        <w:rPr>
          <w:sz w:val="24"/>
          <w:lang w:val="en-US"/>
        </w:rPr>
        <w:t xml:space="preserve"> extensively</w:t>
      </w:r>
      <w:r w:rsidRPr="00E31AD6">
        <w:rPr>
          <w:sz w:val="24"/>
          <w:lang w:val="en-US"/>
        </w:rPr>
        <w:t xml:space="preserve"> studied in relation to epigenetic marks with potential relevance for health and disease. </w:t>
      </w:r>
      <w:r w:rsidR="009D3D10" w:rsidRPr="00E31AD6">
        <w:rPr>
          <w:sz w:val="24"/>
          <w:lang w:val="en-US"/>
        </w:rPr>
        <w:t>One of the organs that is of specific interest in relation to bacterial folate biosynthesis is the colon</w:t>
      </w:r>
      <w:r w:rsidRPr="00E31AD6">
        <w:rPr>
          <w:sz w:val="24"/>
          <w:lang w:val="en-US"/>
        </w:rPr>
        <w:t>,</w:t>
      </w:r>
      <w:r w:rsidR="009D3D10" w:rsidRPr="00E31AD6">
        <w:rPr>
          <w:sz w:val="24"/>
          <w:lang w:val="en-US"/>
        </w:rPr>
        <w:t xml:space="preserve"> given the proximity </w:t>
      </w:r>
      <w:r w:rsidR="00802922" w:rsidRPr="00E31AD6">
        <w:rPr>
          <w:sz w:val="24"/>
          <w:lang w:val="en-US"/>
        </w:rPr>
        <w:t>of</w:t>
      </w:r>
      <w:r w:rsidR="009D3D10" w:rsidRPr="00E31AD6">
        <w:rPr>
          <w:sz w:val="24"/>
          <w:lang w:val="en-US"/>
        </w:rPr>
        <w:t xml:space="preserve"> the intestinal bacteria and the continuous exposure to locally produced folate. </w:t>
      </w:r>
      <w:r w:rsidR="0094656E" w:rsidRPr="00E31AD6">
        <w:rPr>
          <w:sz w:val="24"/>
          <w:lang w:val="en-US"/>
        </w:rPr>
        <w:t>C</w:t>
      </w:r>
      <w:r w:rsidR="009D3D10" w:rsidRPr="00E31AD6">
        <w:rPr>
          <w:sz w:val="24"/>
          <w:lang w:val="en-US"/>
        </w:rPr>
        <w:t xml:space="preserve">olorectal cancer </w:t>
      </w:r>
      <w:r w:rsidRPr="00E31AD6">
        <w:rPr>
          <w:sz w:val="24"/>
          <w:lang w:val="en-US"/>
        </w:rPr>
        <w:t>has</w:t>
      </w:r>
      <w:r w:rsidR="009D3D10" w:rsidRPr="00E31AD6">
        <w:rPr>
          <w:sz w:val="24"/>
          <w:lang w:val="en-US"/>
        </w:rPr>
        <w:t xml:space="preserve"> been frequently studied in relation to folate </w:t>
      </w:r>
      <w:r w:rsidR="00E16CAF">
        <w:rPr>
          <w:sz w:val="24"/>
          <w:lang w:val="en-US"/>
        </w:rPr>
        <w:t>i</w:t>
      </w:r>
      <w:r w:rsidR="00802922" w:rsidRPr="00E31AD6">
        <w:rPr>
          <w:sz w:val="24"/>
          <w:lang w:val="en-US"/>
        </w:rPr>
        <w:t>ntake or status</w:t>
      </w:r>
      <w:r w:rsidR="0048339E">
        <w:rPr>
          <w:sz w:val="24"/>
          <w:lang w:val="en-US"/>
        </w:rPr>
        <w:t xml:space="preserve"> </w:t>
      </w:r>
      <w:r w:rsidR="009C5B88">
        <w:rPr>
          <w:sz w:val="24"/>
          <w:lang w:val="en-US"/>
        </w:rPr>
        <w:fldChar w:fldCharType="begin"/>
      </w:r>
      <w:r w:rsidR="009C5B88">
        <w:rPr>
          <w:sz w:val="24"/>
          <w:lang w:val="en-US"/>
        </w:rPr>
        <w:instrText xml:space="preserve"> ADDIN EN.CITE &lt;EndNote&gt;&lt;Cite&gt;&lt;Author&gt;Williams&lt;/Author&gt;&lt;Year&gt;2012&lt;/Year&gt;&lt;RecNum&gt;266&lt;/RecNum&gt;&lt;DisplayText&gt;[18]&lt;/DisplayText&gt;&lt;record&gt;&lt;rec-number&gt;266&lt;/rec-number&gt;&lt;foreign-keys&gt;&lt;key app="EN" db-id="fx5srtdelwz9tne2ewav2e93xe0tpa0ppdvt" timestamp="1530794877"&gt;266&lt;/key&gt;&lt;/foreign-keys&gt;&lt;ref-type name="Journal Article"&gt;17&lt;/ref-type&gt;&lt;contributors&gt;&lt;authors&gt;&lt;author&gt;Williams, Elizabeth A.&lt;/author&gt;&lt;/authors&gt;&lt;/contributors&gt;&lt;titles&gt;&lt;title&gt;Folate, colorectal cancer and the involvement of DNA methylation&lt;/title&gt;&lt;secondary-title&gt;Proceedings of the Nutrition Society&lt;/secondary-title&gt;&lt;/titles&gt;&lt;periodical&gt;&lt;full-title&gt;Proceedings of the Nutrition Society&lt;/full-title&gt;&lt;/periodical&gt;&lt;pages&gt;592-597&lt;/pages&gt;&lt;volume&gt;71&lt;/volume&gt;&lt;number&gt;4&lt;/number&gt;&lt;keywords&gt;&lt;keyword&gt;Colorectal cancer&lt;/keyword&gt;&lt;keyword&gt;Folate&lt;/keyword&gt;&lt;keyword&gt;Folic acid&lt;/keyword&gt;&lt;keyword&gt;DNA methylation&lt;/keyword&gt;&lt;/keywords&gt;&lt;dates&gt;&lt;year&gt;2012&lt;/year&gt;&lt;/dates&gt;&lt;publisher&gt;Cambridge University Press&lt;/publisher&gt;&lt;isbn&gt;0029-6651&lt;/isbn&gt;&lt;urls&gt;&lt;related-urls&gt;&lt;url&gt;https://www.cambridge.org/core/article/folate-colorectal-cancer-and-the-involvement-of-dna-methylation/C32EEA2B9DDE6C1005B91E8534552889&lt;/url&gt;&lt;/related-urls&gt;&lt;/urls&gt;&lt;electronic-resource-num&gt;Doi: 10.1017/s0029665112000717&lt;/electronic-resource-num&gt;&lt;remote-database-name&gt;Cambridge Core&lt;/remote-database-name&gt;&lt;/record&gt;&lt;/Cite&gt;&lt;/EndNote&gt;</w:instrText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[18]</w:t>
      </w:r>
      <w:r w:rsidR="009C5B88">
        <w:rPr>
          <w:sz w:val="24"/>
          <w:lang w:val="en-US"/>
        </w:rPr>
        <w:fldChar w:fldCharType="end"/>
      </w:r>
      <w:r w:rsidR="009D3D10" w:rsidRPr="00E31AD6">
        <w:rPr>
          <w:sz w:val="24"/>
          <w:lang w:val="en-US"/>
        </w:rPr>
        <w:t xml:space="preserve">. </w:t>
      </w:r>
      <w:r w:rsidR="006D4C44">
        <w:rPr>
          <w:sz w:val="24"/>
          <w:lang w:val="en-US"/>
        </w:rPr>
        <w:t>Currently, it is thought</w:t>
      </w:r>
      <w:r w:rsidRPr="00E31AD6">
        <w:rPr>
          <w:sz w:val="24"/>
          <w:lang w:val="en-US"/>
        </w:rPr>
        <w:t xml:space="preserve"> that </w:t>
      </w:r>
      <w:r w:rsidR="009D3D10" w:rsidRPr="00E31AD6">
        <w:rPr>
          <w:sz w:val="24"/>
          <w:lang w:val="en-US"/>
        </w:rPr>
        <w:t xml:space="preserve">folate plays a dual role in colorectal </w:t>
      </w:r>
      <w:r w:rsidRPr="00E31AD6">
        <w:rPr>
          <w:sz w:val="24"/>
          <w:lang w:val="en-US"/>
        </w:rPr>
        <w:t xml:space="preserve">cancer development, with </w:t>
      </w:r>
      <w:r w:rsidR="0057769E" w:rsidRPr="00E31AD6">
        <w:rPr>
          <w:sz w:val="24"/>
          <w:lang w:val="en-US"/>
        </w:rPr>
        <w:t xml:space="preserve">either deficiency or excessive intake of folate or folic acid </w:t>
      </w:r>
      <w:r w:rsidR="00E462F7" w:rsidRPr="00E31AD6">
        <w:rPr>
          <w:sz w:val="24"/>
          <w:lang w:val="en-US"/>
        </w:rPr>
        <w:t xml:space="preserve">predisposing to </w:t>
      </w:r>
      <w:r w:rsidR="0057769E" w:rsidRPr="00E31AD6">
        <w:rPr>
          <w:sz w:val="24"/>
          <w:lang w:val="en-US"/>
        </w:rPr>
        <w:t>an increased risk of colorectal cancer</w:t>
      </w:r>
      <w:r w:rsidR="00F72B93">
        <w:rPr>
          <w:sz w:val="24"/>
          <w:lang w:val="en-US"/>
        </w:rPr>
        <w:t xml:space="preserve"> </w:t>
      </w:r>
      <w:r w:rsidR="009C5B88">
        <w:rPr>
          <w:sz w:val="24"/>
          <w:lang w:val="en-US"/>
        </w:rPr>
        <w:fldChar w:fldCharType="begin"/>
      </w:r>
      <w:r w:rsidR="009C5B88">
        <w:rPr>
          <w:sz w:val="24"/>
          <w:lang w:val="en-US"/>
        </w:rPr>
        <w:instrText xml:space="preserve"> ADDIN EN.CITE &lt;EndNote&gt;&lt;Cite&gt;&lt;Author&gt;Williams&lt;/Author&gt;&lt;Year&gt;2012&lt;/Year&gt;&lt;RecNum&gt;266&lt;/RecNum&gt;&lt;DisplayText&gt;[18]&lt;/DisplayText&gt;&lt;record&gt;&lt;rec-number&gt;266&lt;/rec-number&gt;&lt;foreign-keys&gt;&lt;key app="EN" db-id="fx5srtdelwz9tne2ewav2e93xe0tpa0ppdvt" timestamp="1530794877"&gt;266&lt;/key&gt;&lt;/foreign-keys&gt;&lt;ref-type name="Journal Article"&gt;17&lt;/ref-type&gt;&lt;contributors&gt;&lt;authors&gt;&lt;author&gt;Williams, Elizabeth A.&lt;/author&gt;&lt;/authors&gt;&lt;/contributors&gt;&lt;titles&gt;&lt;title&gt;Folate, colorectal cancer and the involvement of DNA methylation&lt;/title&gt;&lt;secondary-title&gt;Proceedings of the Nutrition Society&lt;/secondary-title&gt;&lt;/titles&gt;&lt;periodical&gt;&lt;full-title&gt;Proceedings of the Nutrition Society&lt;/full-title&gt;&lt;/periodical&gt;&lt;pages&gt;592-597&lt;/pages&gt;&lt;volume&gt;71&lt;/volume&gt;&lt;number&gt;4&lt;/number&gt;&lt;keywords&gt;&lt;keyword&gt;Colorectal cancer&lt;/keyword&gt;&lt;keyword&gt;Folate&lt;/keyword&gt;&lt;keyword&gt;Folic acid&lt;/keyword&gt;&lt;keyword&gt;DNA methylation&lt;/keyword&gt;&lt;/keywords&gt;&lt;dates&gt;&lt;year&gt;2012&lt;/year&gt;&lt;/dates&gt;&lt;publisher&gt;Cambridge University Press&lt;/publisher&gt;&lt;isbn&gt;0029-6651&lt;/isbn&gt;&lt;urls&gt;&lt;related-urls&gt;&lt;url&gt;https://www.cambridge.org/core/article/folate-colorectal-cancer-and-the-involvement-of-dna-methylation/C32EEA2B9DDE6C1005B91E8534552889&lt;/url&gt;&lt;/related-urls&gt;&lt;/urls&gt;&lt;electronic-resource-num&gt;Doi: 10.1017/s0029665112000717&lt;/electronic-resource-num&gt;&lt;remote-database-name&gt;Cambridge Core&lt;/remote-database-name&gt;&lt;/record&gt;&lt;/Cite&gt;&lt;/EndNote&gt;</w:instrText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[18]</w:t>
      </w:r>
      <w:r w:rsidR="009C5B88">
        <w:rPr>
          <w:sz w:val="24"/>
          <w:lang w:val="en-US"/>
        </w:rPr>
        <w:fldChar w:fldCharType="end"/>
      </w:r>
      <w:r w:rsidRPr="00E31AD6">
        <w:rPr>
          <w:sz w:val="24"/>
          <w:lang w:val="en-US"/>
        </w:rPr>
        <w:t xml:space="preserve">. </w:t>
      </w:r>
      <w:r w:rsidR="00474469" w:rsidRPr="00E31AD6">
        <w:rPr>
          <w:sz w:val="24"/>
          <w:lang w:val="en-US"/>
        </w:rPr>
        <w:t xml:space="preserve">DNA methylation is </w:t>
      </w:r>
      <w:r w:rsidR="0094656E" w:rsidRPr="00E31AD6">
        <w:rPr>
          <w:sz w:val="24"/>
          <w:lang w:val="en-US"/>
        </w:rPr>
        <w:t>proposed</w:t>
      </w:r>
      <w:r w:rsidR="009D3D10" w:rsidRPr="00E31AD6">
        <w:rPr>
          <w:sz w:val="24"/>
          <w:lang w:val="en-US"/>
        </w:rPr>
        <w:t xml:space="preserve">, together with DNA synthesis and DNA repair, </w:t>
      </w:r>
      <w:r w:rsidR="00370B13" w:rsidRPr="00E31AD6">
        <w:rPr>
          <w:sz w:val="24"/>
          <w:lang w:val="en-US"/>
        </w:rPr>
        <w:t xml:space="preserve">as </w:t>
      </w:r>
      <w:r w:rsidR="0094656E" w:rsidRPr="00E31AD6">
        <w:rPr>
          <w:sz w:val="24"/>
          <w:lang w:val="en-US"/>
        </w:rPr>
        <w:t xml:space="preserve">a </w:t>
      </w:r>
      <w:r w:rsidR="00370B13" w:rsidRPr="00E31AD6">
        <w:rPr>
          <w:sz w:val="24"/>
          <w:lang w:val="en-US"/>
        </w:rPr>
        <w:t>plausible biological</w:t>
      </w:r>
      <w:r w:rsidR="00474469" w:rsidRPr="00E31AD6">
        <w:rPr>
          <w:sz w:val="24"/>
          <w:lang w:val="en-US"/>
        </w:rPr>
        <w:t xml:space="preserve"> mechanism explaining these observations</w:t>
      </w:r>
      <w:r w:rsidR="0048339E">
        <w:rPr>
          <w:sz w:val="24"/>
          <w:lang w:val="en-US"/>
        </w:rPr>
        <w:t xml:space="preserve"> </w:t>
      </w:r>
      <w:r w:rsidR="009C5B88">
        <w:rPr>
          <w:sz w:val="24"/>
          <w:lang w:val="en-US"/>
        </w:rPr>
        <w:fldChar w:fldCharType="begin"/>
      </w:r>
      <w:r w:rsidR="009C5B88">
        <w:rPr>
          <w:sz w:val="24"/>
          <w:lang w:val="en-US"/>
        </w:rPr>
        <w:instrText xml:space="preserve"> ADDIN EN.CITE &lt;EndNote&gt;&lt;Cite&gt;&lt;Author&gt;Williams&lt;/Author&gt;&lt;Year&gt;2012&lt;/Year&gt;&lt;RecNum&gt;266&lt;/RecNum&gt;&lt;DisplayText&gt;[18]&lt;/DisplayText&gt;&lt;record&gt;&lt;rec-number&gt;266&lt;/rec-number&gt;&lt;foreign-keys&gt;&lt;key app="EN" db-id="fx5srtdelwz9tne2ewav2e93xe0tpa0ppdvt" timestamp="1530794877"&gt;266&lt;/key&gt;&lt;/foreign-keys&gt;&lt;ref-type name="Journal Article"&gt;17&lt;/ref-type&gt;&lt;contributors&gt;&lt;authors&gt;&lt;author&gt;Williams, Elizabeth A.&lt;/author&gt;&lt;/authors&gt;&lt;/contributors&gt;&lt;titles&gt;&lt;title&gt;Folate, colorectal cancer and the involvement of DNA methylation&lt;/title&gt;&lt;secondary-title&gt;Proceedings of the Nutrition Society&lt;/secondary-title&gt;&lt;/titles&gt;&lt;periodical&gt;&lt;full-title&gt;Proceedings of the Nutrition Society&lt;/full-title&gt;&lt;/periodical&gt;&lt;pages&gt;592-597&lt;/pages&gt;&lt;volume&gt;71&lt;/volume&gt;&lt;number&gt;4&lt;/number&gt;&lt;keywords&gt;&lt;keyword&gt;Colorectal cancer&lt;/keyword&gt;&lt;keyword&gt;Folate&lt;/keyword&gt;&lt;keyword&gt;Folic acid&lt;/keyword&gt;&lt;keyword&gt;DNA methylation&lt;/keyword&gt;&lt;/keywords&gt;&lt;dates&gt;&lt;year&gt;2012&lt;/year&gt;&lt;/dates&gt;&lt;publisher&gt;Cambridge University Press&lt;/publisher&gt;&lt;isbn&gt;0029-6651&lt;/isbn&gt;&lt;urls&gt;&lt;related-urls&gt;&lt;url&gt;https://www.cambridge.org/core/article/folate-colorectal-cancer-and-the-involvement-of-dna-methylation/C32EEA2B9DDE6C1005B91E8534552889&lt;/url&gt;&lt;/related-urls&gt;&lt;/urls&gt;&lt;electronic-resource-num&gt;Doi: 10.1017/s0029665112000717&lt;/electronic-resource-num&gt;&lt;remote-database-name&gt;Cambridge Core&lt;/remote-database-name&gt;&lt;/record&gt;&lt;/Cite&gt;&lt;/EndNote&gt;</w:instrText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[18]</w:t>
      </w:r>
      <w:r w:rsidR="009C5B88">
        <w:rPr>
          <w:sz w:val="24"/>
          <w:lang w:val="en-US"/>
        </w:rPr>
        <w:fldChar w:fldCharType="end"/>
      </w:r>
      <w:r w:rsidR="00822A9B" w:rsidRPr="00E31AD6">
        <w:rPr>
          <w:sz w:val="24"/>
          <w:lang w:val="en-US"/>
        </w:rPr>
        <w:t xml:space="preserve">. </w:t>
      </w:r>
      <w:r w:rsidR="00494FBF" w:rsidRPr="00E31AD6">
        <w:rPr>
          <w:sz w:val="24"/>
          <w:lang w:val="en-US"/>
        </w:rPr>
        <w:t xml:space="preserve">So far, the role of bacterial folate biosynthesis </w:t>
      </w:r>
      <w:r w:rsidR="00227688" w:rsidRPr="00E31AD6">
        <w:rPr>
          <w:sz w:val="24"/>
          <w:lang w:val="en-US"/>
        </w:rPr>
        <w:t xml:space="preserve">in colorectal carcinogenesis </w:t>
      </w:r>
      <w:r w:rsidR="00494FBF" w:rsidRPr="00E31AD6">
        <w:rPr>
          <w:sz w:val="24"/>
          <w:lang w:val="en-US"/>
        </w:rPr>
        <w:t>has not been studied in detail</w:t>
      </w:r>
      <w:r w:rsidR="000304BE" w:rsidRPr="00E31AD6">
        <w:rPr>
          <w:sz w:val="24"/>
          <w:lang w:val="en-US"/>
        </w:rPr>
        <w:t xml:space="preserve">, although it has been postulated that bacterial metabolism may be a critical determinant of colorectal cancer risk </w:t>
      </w:r>
      <w:r w:rsidR="009C5B88">
        <w:rPr>
          <w:sz w:val="24"/>
          <w:lang w:val="en-US"/>
        </w:rPr>
        <w:fldChar w:fldCharType="begin">
          <w:fldData xml:space="preserve">PEVuZE5vdGU+PENpdGU+PEF1dGhvcj5PJmFwb3M7S2VlZmU8L0F1dGhvcj48WWVhcj4yMDA5PC9Z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</w:fldData>
        </w:fldChar>
      </w:r>
      <w:r w:rsidR="009C5B88">
        <w:rPr>
          <w:sz w:val="24"/>
          <w:lang w:val="en-US"/>
        </w:rPr>
        <w:instrText xml:space="preserve"> ADDIN EN.CITE </w:instrText>
      </w:r>
      <w:r w:rsidR="009C5B88">
        <w:rPr>
          <w:sz w:val="24"/>
          <w:lang w:val="en-US"/>
        </w:rPr>
        <w:fldChar w:fldCharType="begin">
          <w:fldData xml:space="preserve">PEVuZE5vdGU+PENpdGU+PEF1dGhvcj5PJmFwb3M7S2VlZmU8L0F1dGhvcj48WWVhcj4yMDA5PC9Z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</w:fldData>
        </w:fldChar>
      </w:r>
      <w:r w:rsidR="009C5B88">
        <w:rPr>
          <w:sz w:val="24"/>
          <w:lang w:val="en-US"/>
        </w:rPr>
        <w:instrText xml:space="preserve"> ADDIN EN.CITE.DATA </w:instrText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end"/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[19]</w:t>
      </w:r>
      <w:r w:rsidR="009C5B88">
        <w:rPr>
          <w:sz w:val="24"/>
          <w:lang w:val="en-US"/>
        </w:rPr>
        <w:fldChar w:fldCharType="end"/>
      </w:r>
      <w:r w:rsidR="000304BE" w:rsidRPr="00E31AD6">
        <w:rPr>
          <w:sz w:val="24"/>
          <w:lang w:val="en-US"/>
        </w:rPr>
        <w:t xml:space="preserve">. O’Keefe and colleagues provided evidence that in native Africans, </w:t>
      </w:r>
      <w:r w:rsidR="00F9030F" w:rsidRPr="00E31AD6">
        <w:rPr>
          <w:sz w:val="24"/>
          <w:lang w:val="en-US"/>
        </w:rPr>
        <w:t xml:space="preserve">a population in which </w:t>
      </w:r>
      <w:r w:rsidR="00E2260F">
        <w:rPr>
          <w:sz w:val="24"/>
          <w:lang w:val="en-US"/>
        </w:rPr>
        <w:t>the colorectal cancer</w:t>
      </w:r>
      <w:r w:rsidR="00F9030F" w:rsidRPr="00E31AD6">
        <w:rPr>
          <w:sz w:val="24"/>
          <w:lang w:val="en-US"/>
        </w:rPr>
        <w:t xml:space="preserve"> incidence is very low</w:t>
      </w:r>
      <w:r w:rsidR="002D2616" w:rsidRPr="00E31AD6">
        <w:rPr>
          <w:sz w:val="24"/>
          <w:lang w:val="en-US"/>
        </w:rPr>
        <w:t xml:space="preserve">, </w:t>
      </w:r>
      <w:r w:rsidR="005A103B">
        <w:rPr>
          <w:sz w:val="24"/>
          <w:lang w:val="en-US"/>
        </w:rPr>
        <w:t xml:space="preserve">the folate concentration in </w:t>
      </w:r>
      <w:r w:rsidR="002D2616" w:rsidRPr="00E31AD6">
        <w:rPr>
          <w:sz w:val="24"/>
          <w:lang w:val="en-US"/>
        </w:rPr>
        <w:t xml:space="preserve">colonic content </w:t>
      </w:r>
      <w:r w:rsidR="005A103B">
        <w:rPr>
          <w:sz w:val="24"/>
          <w:lang w:val="en-US"/>
        </w:rPr>
        <w:t xml:space="preserve">was </w:t>
      </w:r>
      <w:r w:rsidR="002D2616" w:rsidRPr="00E31AD6">
        <w:rPr>
          <w:sz w:val="24"/>
          <w:lang w:val="en-US"/>
        </w:rPr>
        <w:t>632 ± 95 µg</w:t>
      </w:r>
      <w:r w:rsidR="005A103B" w:rsidRPr="005A103B">
        <w:rPr>
          <w:sz w:val="24"/>
          <w:lang w:val="en-US"/>
        </w:rPr>
        <w:t xml:space="preserve"> </w:t>
      </w:r>
      <w:r w:rsidR="005A103B">
        <w:rPr>
          <w:sz w:val="24"/>
          <w:lang w:val="en-US"/>
        </w:rPr>
        <w:fldChar w:fldCharType="begin">
          <w:fldData xml:space="preserve">PEVuZE5vdGU+PENpdGU+PEF1dGhvcj5PJmFwb3M7S2VlZmU8L0F1dGhvcj48WWVhcj4yMDA5PC9Z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</w:fldData>
        </w:fldChar>
      </w:r>
      <w:r w:rsidR="005A103B">
        <w:rPr>
          <w:sz w:val="24"/>
          <w:lang w:val="en-US"/>
        </w:rPr>
        <w:instrText xml:space="preserve"> ADDIN EN.CITE </w:instrText>
      </w:r>
      <w:r w:rsidR="005A103B">
        <w:rPr>
          <w:sz w:val="24"/>
          <w:lang w:val="en-US"/>
        </w:rPr>
        <w:fldChar w:fldCharType="begin">
          <w:fldData xml:space="preserve">PEVuZE5vdGU+PENpdGU+PEF1dGhvcj5PJmFwb3M7S2VlZmU8L0F1dGhvcj48WWVhcj4yMDA5PC9Z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</w:fldData>
        </w:fldChar>
      </w:r>
      <w:r w:rsidR="005A103B">
        <w:rPr>
          <w:sz w:val="24"/>
          <w:lang w:val="en-US"/>
        </w:rPr>
        <w:instrText xml:space="preserve"> ADDIN EN.CITE.DATA </w:instrText>
      </w:r>
      <w:r w:rsidR="005A103B">
        <w:rPr>
          <w:sz w:val="24"/>
          <w:lang w:val="en-US"/>
        </w:rPr>
      </w:r>
      <w:r w:rsidR="005A103B">
        <w:rPr>
          <w:sz w:val="24"/>
          <w:lang w:val="en-US"/>
        </w:rPr>
        <w:fldChar w:fldCharType="end"/>
      </w:r>
      <w:r w:rsidR="005A103B">
        <w:rPr>
          <w:sz w:val="24"/>
          <w:lang w:val="en-US"/>
        </w:rPr>
      </w:r>
      <w:r w:rsidR="005A103B">
        <w:rPr>
          <w:sz w:val="24"/>
          <w:lang w:val="en-US"/>
        </w:rPr>
        <w:fldChar w:fldCharType="separate"/>
      </w:r>
      <w:r w:rsidR="005A103B">
        <w:rPr>
          <w:noProof/>
          <w:sz w:val="24"/>
          <w:lang w:val="en-US"/>
        </w:rPr>
        <w:t>[19]</w:t>
      </w:r>
      <w:r w:rsidR="005A103B">
        <w:rPr>
          <w:sz w:val="24"/>
          <w:lang w:val="en-US"/>
        </w:rPr>
        <w:fldChar w:fldCharType="end"/>
      </w:r>
      <w:r w:rsidR="005A103B">
        <w:rPr>
          <w:sz w:val="24"/>
          <w:lang w:val="en-US"/>
        </w:rPr>
        <w:t>. Interestingly, in</w:t>
      </w:r>
      <w:r w:rsidR="002D2616" w:rsidRPr="00E31AD6">
        <w:rPr>
          <w:sz w:val="24"/>
          <w:lang w:val="en-US"/>
        </w:rPr>
        <w:t xml:space="preserve"> African </w:t>
      </w:r>
      <w:r w:rsidR="000A4683" w:rsidRPr="00425291">
        <w:rPr>
          <w:sz w:val="24"/>
          <w:lang w:val="en-US"/>
        </w:rPr>
        <w:t>Americans, who</w:t>
      </w:r>
      <w:r w:rsidR="00196DC9">
        <w:rPr>
          <w:sz w:val="24"/>
          <w:lang w:val="en-US"/>
        </w:rPr>
        <w:t xml:space="preserve"> are</w:t>
      </w:r>
      <w:r w:rsidR="002D2616" w:rsidRPr="00425291">
        <w:rPr>
          <w:sz w:val="24"/>
          <w:lang w:val="en-US"/>
        </w:rPr>
        <w:t xml:space="preserve"> </w:t>
      </w:r>
      <w:r w:rsidR="00425291" w:rsidRPr="00425291">
        <w:rPr>
          <w:sz w:val="24"/>
          <w:lang w:val="en-US"/>
        </w:rPr>
        <w:t>considered at relatively high risk of colorectal cancer</w:t>
      </w:r>
      <w:r w:rsidR="002D2616" w:rsidRPr="00425291">
        <w:rPr>
          <w:sz w:val="24"/>
          <w:lang w:val="en-US"/>
        </w:rPr>
        <w:t>,</w:t>
      </w:r>
      <w:r w:rsidR="002D2616" w:rsidRPr="00E31AD6">
        <w:rPr>
          <w:sz w:val="24"/>
          <w:lang w:val="en-US"/>
        </w:rPr>
        <w:t xml:space="preserve"> </w:t>
      </w:r>
      <w:r w:rsidR="005A103B">
        <w:rPr>
          <w:sz w:val="24"/>
          <w:lang w:val="en-US"/>
        </w:rPr>
        <w:t xml:space="preserve">folate concentrations were comparable </w:t>
      </w:r>
      <w:r w:rsidR="005A103B" w:rsidRPr="00E31AD6">
        <w:rPr>
          <w:sz w:val="24"/>
          <w:lang w:val="en-US"/>
        </w:rPr>
        <w:t>(699 ± 131 µg</w:t>
      </w:r>
      <w:r w:rsidR="005A103B" w:rsidRPr="00425291">
        <w:rPr>
          <w:sz w:val="24"/>
          <w:lang w:val="en-US"/>
        </w:rPr>
        <w:t>)</w:t>
      </w:r>
      <w:r w:rsidR="005A103B">
        <w:rPr>
          <w:sz w:val="24"/>
          <w:lang w:val="en-US"/>
        </w:rPr>
        <w:t xml:space="preserve"> to that of Africans, </w:t>
      </w:r>
      <w:r w:rsidR="002D2616" w:rsidRPr="00E31AD6">
        <w:rPr>
          <w:sz w:val="24"/>
          <w:lang w:val="en-US"/>
        </w:rPr>
        <w:t xml:space="preserve">despite </w:t>
      </w:r>
      <w:r w:rsidR="005A103B">
        <w:rPr>
          <w:sz w:val="24"/>
          <w:lang w:val="en-US"/>
        </w:rPr>
        <w:t>higher</w:t>
      </w:r>
      <w:r w:rsidR="005A103B" w:rsidRPr="00E31AD6">
        <w:rPr>
          <w:sz w:val="24"/>
          <w:lang w:val="en-US"/>
        </w:rPr>
        <w:t xml:space="preserve"> </w:t>
      </w:r>
      <w:r w:rsidR="002D2616" w:rsidRPr="00E31AD6">
        <w:rPr>
          <w:sz w:val="24"/>
          <w:lang w:val="en-US"/>
        </w:rPr>
        <w:t xml:space="preserve">dietary intake of folate (481 ± 47 </w:t>
      </w:r>
      <w:r w:rsidR="005A103B">
        <w:rPr>
          <w:sz w:val="24"/>
          <w:lang w:val="en-US"/>
        </w:rPr>
        <w:t xml:space="preserve">and </w:t>
      </w:r>
      <w:r w:rsidR="005A103B" w:rsidRPr="00E31AD6">
        <w:rPr>
          <w:sz w:val="24"/>
          <w:lang w:val="en-US"/>
        </w:rPr>
        <w:t>201 ± 23 µg/day</w:t>
      </w:r>
      <w:r w:rsidR="002D2616" w:rsidRPr="00E31AD6">
        <w:rPr>
          <w:sz w:val="24"/>
          <w:lang w:val="en-US"/>
        </w:rPr>
        <w:t xml:space="preserve">, respectively) </w:t>
      </w:r>
      <w:r w:rsidR="009C5B88">
        <w:rPr>
          <w:sz w:val="24"/>
          <w:lang w:val="en-US"/>
        </w:rPr>
        <w:fldChar w:fldCharType="begin">
          <w:fldData xml:space="preserve">PEVuZE5vdGU+PENpdGU+PEF1dGhvcj5PJmFwb3M7S2VlZmU8L0F1dGhvcj48WWVhcj4yMDA5PC9Z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</w:fldData>
        </w:fldChar>
      </w:r>
      <w:r w:rsidR="009C5B88">
        <w:rPr>
          <w:sz w:val="24"/>
          <w:lang w:val="en-US"/>
        </w:rPr>
        <w:instrText xml:space="preserve"> ADDIN EN.CITE </w:instrText>
      </w:r>
      <w:r w:rsidR="009C5B88">
        <w:rPr>
          <w:sz w:val="24"/>
          <w:lang w:val="en-US"/>
        </w:rPr>
        <w:fldChar w:fldCharType="begin">
          <w:fldData xml:space="preserve">PEVuZE5vdGU+PENpdGU+PEF1dGhvcj5PJmFwb3M7S2VlZmU8L0F1dGhvcj48WWVhcj4yMDA5PC9Z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</w:fldData>
        </w:fldChar>
      </w:r>
      <w:r w:rsidR="009C5B88">
        <w:rPr>
          <w:sz w:val="24"/>
          <w:lang w:val="en-US"/>
        </w:rPr>
        <w:instrText xml:space="preserve"> ADDIN EN.CITE.DATA </w:instrText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end"/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[19]</w:t>
      </w:r>
      <w:r w:rsidR="009C5B88">
        <w:rPr>
          <w:sz w:val="24"/>
          <w:lang w:val="en-US"/>
        </w:rPr>
        <w:fldChar w:fldCharType="end"/>
      </w:r>
      <w:r w:rsidR="002D2616" w:rsidRPr="00E31AD6">
        <w:rPr>
          <w:sz w:val="24"/>
          <w:lang w:val="en-US"/>
        </w:rPr>
        <w:t>.</w:t>
      </w:r>
      <w:r w:rsidR="00127B84" w:rsidRPr="00E31AD6">
        <w:rPr>
          <w:sz w:val="24"/>
          <w:lang w:val="en-US"/>
        </w:rPr>
        <w:t xml:space="preserve"> This finding could be explained by differences in bacterial folate biosynthesis in the colon, although other factors, such as </w:t>
      </w:r>
      <w:r w:rsidR="004356CF" w:rsidRPr="00E31AD6">
        <w:rPr>
          <w:sz w:val="24"/>
          <w:lang w:val="en-US"/>
        </w:rPr>
        <w:t>quality of dietary intake assessment</w:t>
      </w:r>
      <w:r w:rsidR="00127B84" w:rsidRPr="00E31AD6">
        <w:rPr>
          <w:sz w:val="24"/>
          <w:lang w:val="en-US"/>
        </w:rPr>
        <w:t xml:space="preserve"> and differences in </w:t>
      </w:r>
      <w:r w:rsidR="00803331" w:rsidRPr="00E31AD6">
        <w:rPr>
          <w:sz w:val="24"/>
          <w:lang w:val="en-US"/>
        </w:rPr>
        <w:t>bioavailability</w:t>
      </w:r>
      <w:r w:rsidR="00127B84" w:rsidRPr="00E31AD6">
        <w:rPr>
          <w:sz w:val="24"/>
          <w:lang w:val="en-US"/>
        </w:rPr>
        <w:t xml:space="preserve">, might be </w:t>
      </w:r>
      <w:r w:rsidR="00962011">
        <w:rPr>
          <w:sz w:val="24"/>
          <w:lang w:val="en-US"/>
        </w:rPr>
        <w:t>considered</w:t>
      </w:r>
      <w:r w:rsidR="00127B84" w:rsidRPr="00E31AD6">
        <w:rPr>
          <w:sz w:val="24"/>
          <w:lang w:val="en-US"/>
        </w:rPr>
        <w:t xml:space="preserve"> as well</w:t>
      </w:r>
      <w:r w:rsidR="004356CF" w:rsidRPr="00E31AD6">
        <w:rPr>
          <w:sz w:val="24"/>
          <w:lang w:val="en-US"/>
        </w:rPr>
        <w:t>.</w:t>
      </w:r>
      <w:r w:rsidR="00982C82" w:rsidRPr="00E31AD6">
        <w:rPr>
          <w:sz w:val="24"/>
          <w:lang w:val="en-US"/>
        </w:rPr>
        <w:t xml:space="preserve"> </w:t>
      </w:r>
      <w:r w:rsidR="00096EE3" w:rsidRPr="00E31AD6">
        <w:rPr>
          <w:sz w:val="24"/>
          <w:lang w:val="en-US"/>
        </w:rPr>
        <w:t>Whilst t</w:t>
      </w:r>
      <w:r w:rsidR="000D3A66" w:rsidRPr="00E31AD6">
        <w:rPr>
          <w:sz w:val="24"/>
          <w:lang w:val="en-US"/>
        </w:rPr>
        <w:t>he contribution of bacterial folate biosynthesis in th</w:t>
      </w:r>
      <w:r w:rsidR="00096EE3" w:rsidRPr="00E31AD6">
        <w:rPr>
          <w:sz w:val="24"/>
          <w:lang w:val="en-US"/>
        </w:rPr>
        <w:t>e context of DNA methylation</w:t>
      </w:r>
      <w:r w:rsidR="0099678D" w:rsidRPr="00E31AD6">
        <w:rPr>
          <w:sz w:val="24"/>
          <w:lang w:val="en-US"/>
        </w:rPr>
        <w:t xml:space="preserve"> needs to be explored</w:t>
      </w:r>
      <w:r w:rsidR="00096EE3" w:rsidRPr="00E31AD6">
        <w:rPr>
          <w:sz w:val="24"/>
          <w:lang w:val="en-US"/>
        </w:rPr>
        <w:t xml:space="preserve"> in detail, an inverse association between colonic folate levels and DNA methylation of the </w:t>
      </w:r>
      <w:r w:rsidR="007030D7" w:rsidRPr="00E31AD6">
        <w:rPr>
          <w:sz w:val="24"/>
          <w:lang w:val="en-US"/>
        </w:rPr>
        <w:t>tumor</w:t>
      </w:r>
      <w:r w:rsidR="00096EE3" w:rsidRPr="00E31AD6">
        <w:rPr>
          <w:sz w:val="24"/>
          <w:lang w:val="en-US"/>
        </w:rPr>
        <w:t xml:space="preserve"> suppressor gene </w:t>
      </w:r>
      <w:r w:rsidR="00096EE3" w:rsidRPr="00E31AD6">
        <w:rPr>
          <w:i/>
          <w:sz w:val="24"/>
          <w:lang w:val="en-US"/>
        </w:rPr>
        <w:t>MGMT</w:t>
      </w:r>
      <w:r w:rsidR="00096EE3" w:rsidRPr="00E31AD6">
        <w:rPr>
          <w:sz w:val="24"/>
          <w:lang w:val="en-US"/>
        </w:rPr>
        <w:t xml:space="preserve"> in colonic tissue </w:t>
      </w:r>
      <w:r w:rsidR="00D928C7">
        <w:rPr>
          <w:sz w:val="24"/>
          <w:lang w:val="en-US"/>
        </w:rPr>
        <w:t>of</w:t>
      </w:r>
      <w:r w:rsidR="00096EE3" w:rsidRPr="00E31AD6">
        <w:rPr>
          <w:sz w:val="24"/>
          <w:lang w:val="en-US"/>
        </w:rPr>
        <w:t xml:space="preserve"> 336 individuals without colorectal neoplasia substantiate</w:t>
      </w:r>
      <w:r w:rsidR="00D928C7">
        <w:rPr>
          <w:sz w:val="24"/>
          <w:lang w:val="en-US"/>
        </w:rPr>
        <w:t>s</w:t>
      </w:r>
      <w:r w:rsidR="00096EE3" w:rsidRPr="00E31AD6">
        <w:rPr>
          <w:sz w:val="24"/>
          <w:lang w:val="en-US"/>
        </w:rPr>
        <w:t xml:space="preserve"> the relevance of local folate dep</w:t>
      </w:r>
      <w:r w:rsidR="00096EE3" w:rsidRPr="006B57A3">
        <w:rPr>
          <w:sz w:val="24"/>
          <w:lang w:val="en-US"/>
        </w:rPr>
        <w:t xml:space="preserve">ots </w:t>
      </w:r>
      <w:r w:rsidR="009C5B88">
        <w:rPr>
          <w:sz w:val="24"/>
          <w:lang w:val="en-US"/>
        </w:rPr>
        <w:fldChar w:fldCharType="begin">
          <w:fldData xml:space="preserve">PEVuZE5vdGU+PENpdGU+PEF1dGhvcj5IYW5rczwvQXV0aG9yPjxZZWFyPjIwMTM8L1llYXI+PFJl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=
</w:fldData>
        </w:fldChar>
      </w:r>
      <w:r w:rsidR="009C5B88">
        <w:rPr>
          <w:sz w:val="24"/>
          <w:lang w:val="en-US"/>
        </w:rPr>
        <w:instrText xml:space="preserve"> ADDIN EN.CITE </w:instrText>
      </w:r>
      <w:r w:rsidR="009C5B88">
        <w:rPr>
          <w:sz w:val="24"/>
          <w:lang w:val="en-US"/>
        </w:rPr>
        <w:fldChar w:fldCharType="begin">
          <w:fldData xml:space="preserve">PEVuZE5vdGU+PENpdGU+PEF1dGhvcj5IYW5rczwvQXV0aG9yPjxZZWFyPjIwMTM8L1llYXI+PFJl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=
</w:fldData>
        </w:fldChar>
      </w:r>
      <w:r w:rsidR="009C5B88">
        <w:rPr>
          <w:sz w:val="24"/>
          <w:lang w:val="en-US"/>
        </w:rPr>
        <w:instrText xml:space="preserve"> ADDIN EN.CITE.DATA </w:instrText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end"/>
      </w:r>
      <w:r w:rsidR="009C5B88">
        <w:rPr>
          <w:sz w:val="24"/>
          <w:lang w:val="en-US"/>
        </w:rPr>
      </w:r>
      <w:r w:rsidR="009C5B88">
        <w:rPr>
          <w:sz w:val="24"/>
          <w:lang w:val="en-US"/>
        </w:rPr>
        <w:fldChar w:fldCharType="separate"/>
      </w:r>
      <w:r w:rsidR="009C5B88">
        <w:rPr>
          <w:noProof/>
          <w:sz w:val="24"/>
          <w:lang w:val="en-US"/>
        </w:rPr>
        <w:t>[20]</w:t>
      </w:r>
      <w:r w:rsidR="009C5B88">
        <w:rPr>
          <w:sz w:val="24"/>
          <w:lang w:val="en-US"/>
        </w:rPr>
        <w:fldChar w:fldCharType="end"/>
      </w:r>
      <w:r w:rsidR="0099678D" w:rsidRPr="006B57A3">
        <w:rPr>
          <w:sz w:val="24"/>
          <w:lang w:val="en-US"/>
        </w:rPr>
        <w:t>.</w:t>
      </w:r>
      <w:r w:rsidR="0099678D" w:rsidRPr="00E31AD6">
        <w:rPr>
          <w:sz w:val="24"/>
          <w:lang w:val="en-US"/>
        </w:rPr>
        <w:t xml:space="preserve"> </w:t>
      </w:r>
    </w:p>
    <w:p w14:paraId="2F8EDF1C" w14:textId="2C11D614" w:rsidR="007F63F5" w:rsidRPr="00E31AD6" w:rsidRDefault="00802922" w:rsidP="00474469">
      <w:pPr>
        <w:spacing w:line="480" w:lineRule="auto"/>
        <w:ind w:firstLine="708"/>
        <w:jc w:val="both"/>
        <w:rPr>
          <w:sz w:val="24"/>
          <w:lang w:val="en-US"/>
        </w:rPr>
      </w:pPr>
      <w:r w:rsidRPr="00E31AD6">
        <w:rPr>
          <w:sz w:val="24"/>
          <w:lang w:val="en-US"/>
        </w:rPr>
        <w:t>In conclusion, although far from established, we propose</w:t>
      </w:r>
      <w:r w:rsidR="004F31AE">
        <w:rPr>
          <w:sz w:val="24"/>
          <w:lang w:val="en-US"/>
        </w:rPr>
        <w:t xml:space="preserve"> </w:t>
      </w:r>
      <w:r w:rsidRPr="00E31AD6">
        <w:rPr>
          <w:sz w:val="24"/>
          <w:lang w:val="en-US"/>
        </w:rPr>
        <w:t>that bacterial folate biosynthesis</w:t>
      </w:r>
      <w:r w:rsidR="008E7A27" w:rsidRPr="00E31AD6">
        <w:rPr>
          <w:sz w:val="24"/>
          <w:lang w:val="en-US"/>
        </w:rPr>
        <w:t xml:space="preserve"> </w:t>
      </w:r>
      <w:r w:rsidR="00FE5475" w:rsidRPr="00E31AD6">
        <w:rPr>
          <w:sz w:val="24"/>
          <w:lang w:val="en-US"/>
        </w:rPr>
        <w:t>provides an additional source of folate</w:t>
      </w:r>
      <w:r w:rsidR="009070C0" w:rsidRPr="00E31AD6">
        <w:rPr>
          <w:sz w:val="24"/>
          <w:lang w:val="en-US"/>
        </w:rPr>
        <w:t xml:space="preserve"> with</w:t>
      </w:r>
      <w:r w:rsidR="008E7A27" w:rsidRPr="00E31AD6">
        <w:rPr>
          <w:sz w:val="24"/>
          <w:lang w:val="en-US"/>
        </w:rPr>
        <w:t xml:space="preserve"> important implications for human health and disease</w:t>
      </w:r>
      <w:r w:rsidR="006C3972" w:rsidRPr="00E31AD6">
        <w:rPr>
          <w:sz w:val="24"/>
          <w:lang w:val="en-US"/>
        </w:rPr>
        <w:t xml:space="preserve">. </w:t>
      </w:r>
      <w:r w:rsidR="009070C0" w:rsidRPr="00E31AD6">
        <w:rPr>
          <w:sz w:val="24"/>
          <w:lang w:val="en-US"/>
        </w:rPr>
        <w:t>The constant supply of folate to the colon and subsequently to the circulation</w:t>
      </w:r>
      <w:r w:rsidR="00515C14" w:rsidRPr="00E31AD6">
        <w:rPr>
          <w:sz w:val="24"/>
          <w:lang w:val="en-US"/>
        </w:rPr>
        <w:t xml:space="preserve"> or other tissues</w:t>
      </w:r>
      <w:r w:rsidR="009070C0" w:rsidRPr="00E31AD6">
        <w:rPr>
          <w:sz w:val="24"/>
          <w:lang w:val="en-US"/>
        </w:rPr>
        <w:t xml:space="preserve"> </w:t>
      </w:r>
      <w:r w:rsidR="00403090" w:rsidRPr="00E31AD6">
        <w:rPr>
          <w:sz w:val="24"/>
          <w:lang w:val="en-US"/>
        </w:rPr>
        <w:t>may impact</w:t>
      </w:r>
      <w:r w:rsidR="006C3972" w:rsidRPr="00E31AD6">
        <w:rPr>
          <w:sz w:val="24"/>
          <w:lang w:val="en-US"/>
        </w:rPr>
        <w:t xml:space="preserve"> epigenetic marks at different stages throughout the life course. </w:t>
      </w:r>
      <w:r w:rsidRPr="00E31AD6">
        <w:rPr>
          <w:sz w:val="24"/>
          <w:lang w:val="en-US"/>
        </w:rPr>
        <w:t xml:space="preserve">This </w:t>
      </w:r>
      <w:r w:rsidR="004F6C7E" w:rsidRPr="00E31AD6">
        <w:rPr>
          <w:sz w:val="24"/>
          <w:lang w:val="en-US"/>
        </w:rPr>
        <w:t xml:space="preserve">concept aligns with the </w:t>
      </w:r>
      <w:r w:rsidR="005702D4" w:rsidRPr="00E31AD6">
        <w:rPr>
          <w:sz w:val="24"/>
          <w:lang w:val="en-US"/>
        </w:rPr>
        <w:t>increasing</w:t>
      </w:r>
      <w:r w:rsidR="004F6C7E" w:rsidRPr="00E31AD6">
        <w:rPr>
          <w:sz w:val="24"/>
          <w:lang w:val="en-US"/>
        </w:rPr>
        <w:t xml:space="preserve"> awareness that bacterial and host metabolism are closely intertwined. Other examples of such interactio</w:t>
      </w:r>
      <w:r w:rsidR="00C234FC" w:rsidRPr="00E31AD6">
        <w:rPr>
          <w:sz w:val="24"/>
          <w:lang w:val="en-US"/>
        </w:rPr>
        <w:t>ns with relevance for epigenetics</w:t>
      </w:r>
      <w:r w:rsidR="004F6C7E" w:rsidRPr="00E31AD6">
        <w:rPr>
          <w:sz w:val="24"/>
          <w:lang w:val="en-US"/>
        </w:rPr>
        <w:t xml:space="preserve">, include butyrate as a bacterial fermentation product and well-known histone deacetylase inhibitor. </w:t>
      </w:r>
      <w:r w:rsidR="007F63F5" w:rsidRPr="00E31AD6">
        <w:rPr>
          <w:sz w:val="24"/>
          <w:lang w:val="en-US"/>
        </w:rPr>
        <w:t xml:space="preserve">So far, bacterial folate biosynthesis remains </w:t>
      </w:r>
      <w:r w:rsidR="00397450" w:rsidRPr="00E31AD6">
        <w:rPr>
          <w:sz w:val="24"/>
          <w:lang w:val="en-US"/>
        </w:rPr>
        <w:t>relatively unexplored</w:t>
      </w:r>
      <w:r w:rsidR="007F63F5" w:rsidRPr="00E31AD6">
        <w:rPr>
          <w:sz w:val="24"/>
          <w:lang w:val="en-US"/>
        </w:rPr>
        <w:t xml:space="preserve"> </w:t>
      </w:r>
      <w:r w:rsidR="00D928C7">
        <w:rPr>
          <w:sz w:val="24"/>
          <w:lang w:val="en-US"/>
        </w:rPr>
        <w:t>in the</w:t>
      </w:r>
      <w:r w:rsidR="009B1AEC" w:rsidRPr="00E31AD6">
        <w:rPr>
          <w:sz w:val="24"/>
          <w:lang w:val="en-US"/>
        </w:rPr>
        <w:t xml:space="preserve"> field of (nutritional) epigenetics</w:t>
      </w:r>
      <w:r w:rsidR="007F63F5" w:rsidRPr="00E31AD6">
        <w:rPr>
          <w:sz w:val="24"/>
          <w:lang w:val="en-US"/>
        </w:rPr>
        <w:t xml:space="preserve">. </w:t>
      </w:r>
      <w:r w:rsidR="00403090" w:rsidRPr="00E31AD6">
        <w:rPr>
          <w:sz w:val="24"/>
          <w:lang w:val="en-US"/>
        </w:rPr>
        <w:t>Inter</w:t>
      </w:r>
      <w:r w:rsidR="00BF6BD5">
        <w:rPr>
          <w:sz w:val="24"/>
          <w:lang w:val="en-US"/>
        </w:rPr>
        <w:t>-</w:t>
      </w:r>
      <w:r w:rsidR="00403090" w:rsidRPr="00E31AD6">
        <w:rPr>
          <w:sz w:val="24"/>
          <w:lang w:val="en-US"/>
        </w:rPr>
        <w:t xml:space="preserve">individual differences in bacterial </w:t>
      </w:r>
      <w:r w:rsidR="009B1AEC" w:rsidRPr="00E31AD6">
        <w:rPr>
          <w:sz w:val="24"/>
          <w:lang w:val="en-US"/>
        </w:rPr>
        <w:t xml:space="preserve">folate biosynthesis capacity </w:t>
      </w:r>
      <w:r w:rsidR="00403090" w:rsidRPr="00E31AD6">
        <w:rPr>
          <w:sz w:val="24"/>
          <w:lang w:val="en-US"/>
        </w:rPr>
        <w:t xml:space="preserve">may explain some of the inconsistencies </w:t>
      </w:r>
      <w:r w:rsidR="00397450" w:rsidRPr="00E31AD6">
        <w:rPr>
          <w:sz w:val="24"/>
          <w:lang w:val="en-US"/>
        </w:rPr>
        <w:t>reported</w:t>
      </w:r>
      <w:r w:rsidR="00403090" w:rsidRPr="00E31AD6">
        <w:rPr>
          <w:sz w:val="24"/>
          <w:lang w:val="en-US"/>
        </w:rPr>
        <w:t xml:space="preserve"> </w:t>
      </w:r>
      <w:r w:rsidR="00397450" w:rsidRPr="00E31AD6">
        <w:rPr>
          <w:sz w:val="24"/>
          <w:lang w:val="en-US"/>
        </w:rPr>
        <w:t>between</w:t>
      </w:r>
      <w:r w:rsidR="00403090" w:rsidRPr="00E31AD6">
        <w:rPr>
          <w:sz w:val="24"/>
          <w:lang w:val="en-US"/>
        </w:rPr>
        <w:t xml:space="preserve"> previous studies</w:t>
      </w:r>
      <w:r w:rsidR="00397450" w:rsidRPr="00E31AD6">
        <w:rPr>
          <w:sz w:val="24"/>
          <w:lang w:val="en-US"/>
        </w:rPr>
        <w:t xml:space="preserve"> investigating the influence of folate on health outcomes and/or DNA methylation</w:t>
      </w:r>
      <w:r w:rsidR="005D1D0F" w:rsidRPr="00E31AD6">
        <w:rPr>
          <w:sz w:val="24"/>
          <w:lang w:val="en-US"/>
        </w:rPr>
        <w:t xml:space="preserve">, especially </w:t>
      </w:r>
      <w:r w:rsidR="005702D4" w:rsidRPr="00E31AD6">
        <w:rPr>
          <w:sz w:val="24"/>
          <w:lang w:val="en-US"/>
        </w:rPr>
        <w:t>th</w:t>
      </w:r>
      <w:r w:rsidR="00397450" w:rsidRPr="00E31AD6">
        <w:rPr>
          <w:sz w:val="24"/>
          <w:lang w:val="en-US"/>
        </w:rPr>
        <w:t>ose</w:t>
      </w:r>
      <w:r w:rsidR="005D1D0F" w:rsidRPr="00E31AD6">
        <w:rPr>
          <w:sz w:val="24"/>
          <w:lang w:val="en-US"/>
        </w:rPr>
        <w:t xml:space="preserve"> </w:t>
      </w:r>
      <w:r w:rsidR="00397450" w:rsidRPr="00E31AD6">
        <w:rPr>
          <w:sz w:val="24"/>
          <w:lang w:val="en-US"/>
        </w:rPr>
        <w:t xml:space="preserve">basing </w:t>
      </w:r>
      <w:r w:rsidR="0005151F">
        <w:rPr>
          <w:sz w:val="24"/>
          <w:lang w:val="en-US"/>
        </w:rPr>
        <w:t xml:space="preserve">folate </w:t>
      </w:r>
      <w:r w:rsidR="005D1D0F" w:rsidRPr="00E31AD6">
        <w:rPr>
          <w:sz w:val="24"/>
          <w:lang w:val="en-US"/>
        </w:rPr>
        <w:t xml:space="preserve">exposure </w:t>
      </w:r>
      <w:r w:rsidR="00E2260F">
        <w:rPr>
          <w:sz w:val="24"/>
          <w:lang w:val="en-US"/>
        </w:rPr>
        <w:t xml:space="preserve">assessment </w:t>
      </w:r>
      <w:r w:rsidR="005D1D0F" w:rsidRPr="00E31AD6">
        <w:rPr>
          <w:sz w:val="24"/>
          <w:lang w:val="en-US"/>
        </w:rPr>
        <w:t>on dietary intake only</w:t>
      </w:r>
      <w:r w:rsidR="00403090" w:rsidRPr="00E31AD6">
        <w:rPr>
          <w:sz w:val="24"/>
          <w:lang w:val="en-US"/>
        </w:rPr>
        <w:t xml:space="preserve">. </w:t>
      </w:r>
      <w:r w:rsidR="005D1D0F" w:rsidRPr="00E31AD6">
        <w:rPr>
          <w:sz w:val="24"/>
          <w:lang w:val="en-US"/>
        </w:rPr>
        <w:t>In this context, i</w:t>
      </w:r>
      <w:r w:rsidR="006A0931" w:rsidRPr="00E31AD6">
        <w:rPr>
          <w:sz w:val="24"/>
          <w:lang w:val="en-US"/>
        </w:rPr>
        <w:t>t is of specific interest to consider</w:t>
      </w:r>
      <w:r w:rsidR="00403090" w:rsidRPr="00E31AD6">
        <w:rPr>
          <w:sz w:val="24"/>
          <w:lang w:val="en-US"/>
        </w:rPr>
        <w:t xml:space="preserve"> bacterial folate biosynthesis</w:t>
      </w:r>
      <w:r w:rsidR="00FB2B89" w:rsidRPr="00E31AD6">
        <w:rPr>
          <w:sz w:val="24"/>
          <w:lang w:val="en-US"/>
        </w:rPr>
        <w:t>, in addi</w:t>
      </w:r>
      <w:r w:rsidR="005D1D0F" w:rsidRPr="00E31AD6">
        <w:rPr>
          <w:sz w:val="24"/>
          <w:lang w:val="en-US"/>
        </w:rPr>
        <w:t xml:space="preserve">tion to dietary </w:t>
      </w:r>
      <w:r w:rsidR="006A0931" w:rsidRPr="00E31AD6">
        <w:rPr>
          <w:sz w:val="24"/>
          <w:lang w:val="en-US"/>
        </w:rPr>
        <w:t xml:space="preserve">intake </w:t>
      </w:r>
      <w:r w:rsidR="00FB2B89" w:rsidRPr="00E31AD6">
        <w:rPr>
          <w:sz w:val="24"/>
          <w:lang w:val="en-US"/>
        </w:rPr>
        <w:t>and circulat</w:t>
      </w:r>
      <w:r w:rsidR="006A0931" w:rsidRPr="00E31AD6">
        <w:rPr>
          <w:sz w:val="24"/>
          <w:lang w:val="en-US"/>
        </w:rPr>
        <w:t xml:space="preserve">ing levels, in </w:t>
      </w:r>
      <w:r w:rsidR="009B1AEC" w:rsidRPr="00E31AD6">
        <w:rPr>
          <w:sz w:val="24"/>
          <w:lang w:val="en-US"/>
        </w:rPr>
        <w:t>future</w:t>
      </w:r>
      <w:r w:rsidR="006A0931" w:rsidRPr="00E31AD6">
        <w:rPr>
          <w:sz w:val="24"/>
          <w:lang w:val="en-US"/>
        </w:rPr>
        <w:t xml:space="preserve"> studies.</w:t>
      </w:r>
      <w:r w:rsidR="005D1D0F" w:rsidRPr="00E31AD6">
        <w:rPr>
          <w:sz w:val="24"/>
          <w:lang w:val="en-US"/>
        </w:rPr>
        <w:t xml:space="preserve"> </w:t>
      </w:r>
    </w:p>
    <w:p w14:paraId="2FAA355C" w14:textId="107BB753" w:rsidR="001E5447" w:rsidRPr="00E31AD6" w:rsidRDefault="001E5447" w:rsidP="00B83AF1">
      <w:pPr>
        <w:spacing w:line="480" w:lineRule="auto"/>
        <w:rPr>
          <w:b/>
          <w:sz w:val="24"/>
          <w:lang w:val="en-US"/>
        </w:rPr>
      </w:pPr>
      <w:r w:rsidRPr="00E31AD6">
        <w:rPr>
          <w:b/>
          <w:sz w:val="24"/>
          <w:lang w:val="en-US"/>
        </w:rPr>
        <w:t xml:space="preserve">REFERENCES </w:t>
      </w:r>
    </w:p>
    <w:p w14:paraId="546689A9" w14:textId="77777777" w:rsidR="009C5B88" w:rsidRPr="009C5B88" w:rsidRDefault="009C5B88" w:rsidP="009C5B88">
      <w:pPr>
        <w:pStyle w:val="EndNoteBibliography"/>
        <w:spacing w:after="0"/>
        <w:ind w:left="720" w:hanging="720"/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ADDIN EN.REFLIST </w:instrText>
      </w:r>
      <w:r>
        <w:rPr>
          <w:b/>
          <w:sz w:val="24"/>
        </w:rPr>
        <w:fldChar w:fldCharType="separate"/>
      </w:r>
      <w:r w:rsidRPr="009C5B88">
        <w:t>1.</w:t>
      </w:r>
      <w:r w:rsidRPr="009C5B88">
        <w:tab/>
        <w:t xml:space="preserve">McKay JA, Mathers JC. Diet induced epigenetic changes and their implications for health. </w:t>
      </w:r>
      <w:r w:rsidRPr="009C5B88">
        <w:rPr>
          <w:i/>
        </w:rPr>
        <w:t>Acta Physiologica</w:t>
      </w:r>
      <w:r w:rsidRPr="009C5B88">
        <w:t>, 202(2), 103-118 (2011).</w:t>
      </w:r>
    </w:p>
    <w:p w14:paraId="7CBBF90C" w14:textId="77777777" w:rsidR="009C5B88" w:rsidRPr="009C5B88" w:rsidRDefault="009C5B88" w:rsidP="009C5B88">
      <w:pPr>
        <w:pStyle w:val="EndNoteBibliography"/>
        <w:spacing w:after="0"/>
        <w:ind w:left="720" w:hanging="720"/>
      </w:pPr>
      <w:r w:rsidRPr="009C5B88">
        <w:t>2.</w:t>
      </w:r>
      <w:r w:rsidRPr="009C5B88">
        <w:tab/>
        <w:t xml:space="preserve">Crider KS, Yang TP, Berry RJ, Bailey LB. Folate and DNA Methylation: A Review of Molecular Mechanisms and the Evidence for Folate's Role. </w:t>
      </w:r>
      <w:r w:rsidRPr="009C5B88">
        <w:rPr>
          <w:i/>
        </w:rPr>
        <w:t>Advances in Nutrition</w:t>
      </w:r>
      <w:r w:rsidRPr="009C5B88">
        <w:t>, 3(1), 21-38 (2012).</w:t>
      </w:r>
    </w:p>
    <w:p w14:paraId="524E4DB3" w14:textId="77777777" w:rsidR="009C5B88" w:rsidRPr="009C5B88" w:rsidRDefault="009C5B88" w:rsidP="009C5B88">
      <w:pPr>
        <w:pStyle w:val="EndNoteBibliography"/>
        <w:spacing w:after="0"/>
        <w:ind w:left="720" w:hanging="720"/>
      </w:pPr>
      <w:r w:rsidRPr="009C5B88">
        <w:t>3.</w:t>
      </w:r>
      <w:r w:rsidRPr="009C5B88">
        <w:tab/>
        <w:t>Bailey LB, Stover PJ, McNulty H</w:t>
      </w:r>
      <w:r w:rsidRPr="009C5B88">
        <w:rPr>
          <w:i/>
        </w:rPr>
        <w:t xml:space="preserve"> et al.</w:t>
      </w:r>
      <w:r w:rsidRPr="009C5B88">
        <w:t xml:space="preserve"> Biomarkers of Nutrition for Development—Folate Review. </w:t>
      </w:r>
      <w:r w:rsidRPr="009C5B88">
        <w:rPr>
          <w:i/>
        </w:rPr>
        <w:t>The Journal of Nutrition</w:t>
      </w:r>
      <w:r w:rsidRPr="009C5B88">
        <w:t>, 145(7), 1636S-1680S (2015).</w:t>
      </w:r>
    </w:p>
    <w:p w14:paraId="2107AE1C" w14:textId="77777777" w:rsidR="009C5B88" w:rsidRPr="009C5B88" w:rsidRDefault="009C5B88" w:rsidP="009C5B88">
      <w:pPr>
        <w:pStyle w:val="EndNoteBibliography"/>
        <w:spacing w:after="0"/>
        <w:ind w:left="720" w:hanging="720"/>
      </w:pPr>
      <w:r w:rsidRPr="009C5B88">
        <w:t>4.</w:t>
      </w:r>
      <w:r w:rsidRPr="009C5B88">
        <w:tab/>
        <w:t xml:space="preserve">Park JY, Vollset SE, Melse-Boonstra A, Chajes V, Ueland PM, Slimani N. Dietary intake and biological measurement of folate: a qualitative review of validation studies. </w:t>
      </w:r>
      <w:r w:rsidRPr="009C5B88">
        <w:rPr>
          <w:i/>
        </w:rPr>
        <w:t>Mol Nutr Food Res</w:t>
      </w:r>
      <w:r w:rsidRPr="009C5B88">
        <w:t>, 57(4), 562-581 (2013).</w:t>
      </w:r>
    </w:p>
    <w:p w14:paraId="3EAF3918" w14:textId="77777777" w:rsidR="009C5B88" w:rsidRPr="009C5B88" w:rsidRDefault="009C5B88" w:rsidP="009C5B88">
      <w:pPr>
        <w:pStyle w:val="EndNoteBibliography"/>
        <w:spacing w:after="0"/>
        <w:ind w:left="720" w:hanging="720"/>
      </w:pPr>
      <w:r w:rsidRPr="009C5B88">
        <w:t>5.</w:t>
      </w:r>
      <w:r w:rsidRPr="009C5B88">
        <w:tab/>
        <w:t xml:space="preserve">Honein MA, Paulozzi LJ, Mathews TJ, Erickson JD, Wong LY. Impact of folic acid fortification of the US food supply on the occurrence of neural tube defects. </w:t>
      </w:r>
      <w:r w:rsidRPr="009C5B88">
        <w:rPr>
          <w:i/>
        </w:rPr>
        <w:t>Jama</w:t>
      </w:r>
      <w:r w:rsidRPr="009C5B88">
        <w:t>, 285(23), 2981-2986 (2001).</w:t>
      </w:r>
    </w:p>
    <w:p w14:paraId="632E2E26" w14:textId="77777777" w:rsidR="009C5B88" w:rsidRPr="009C5B88" w:rsidRDefault="009C5B88" w:rsidP="009C5B88">
      <w:pPr>
        <w:pStyle w:val="EndNoteBibliography"/>
        <w:spacing w:after="0"/>
        <w:ind w:left="720" w:hanging="720"/>
      </w:pPr>
      <w:r w:rsidRPr="009C5B88">
        <w:t>6.</w:t>
      </w:r>
      <w:r w:rsidRPr="009C5B88">
        <w:tab/>
        <w:t xml:space="preserve">LeBlanc JG, Milani C, de Giori GS, Sesma F, van Sinderen D, Ventura M. Bacteria as vitamin suppliers to their host: a gut microbiota perspective. </w:t>
      </w:r>
      <w:r w:rsidRPr="009C5B88">
        <w:rPr>
          <w:i/>
        </w:rPr>
        <w:t>Curr Opin Biotechnol</w:t>
      </w:r>
      <w:r w:rsidRPr="009C5B88">
        <w:t>, 24(2), 160-168 (2013).</w:t>
      </w:r>
    </w:p>
    <w:p w14:paraId="7DAD5F3D" w14:textId="77777777" w:rsidR="009C5B88" w:rsidRPr="009C5B88" w:rsidRDefault="009C5B88" w:rsidP="009C5B88">
      <w:pPr>
        <w:pStyle w:val="EndNoteBibliography"/>
        <w:spacing w:after="0"/>
        <w:ind w:left="720" w:hanging="720"/>
        <w:rPr>
          <w:lang w:val="nl-NL"/>
        </w:rPr>
      </w:pPr>
      <w:r w:rsidRPr="009C5B88">
        <w:t>7.</w:t>
      </w:r>
      <w:r w:rsidRPr="009C5B88">
        <w:tab/>
        <w:t xml:space="preserve">Asrar FM, O'Connor DL. Bacterially synthesized folate and supplemental folic acid are absorbed across the large intestine of piglets. </w:t>
      </w:r>
      <w:r w:rsidRPr="009C5B88">
        <w:rPr>
          <w:i/>
          <w:lang w:val="nl-NL"/>
        </w:rPr>
        <w:t>J Nutr Biochem</w:t>
      </w:r>
      <w:r w:rsidRPr="009C5B88">
        <w:rPr>
          <w:lang w:val="nl-NL"/>
        </w:rPr>
        <w:t>, 16(10), 587-593 (2005).</w:t>
      </w:r>
    </w:p>
    <w:p w14:paraId="7F2B9587" w14:textId="77777777" w:rsidR="009C5B88" w:rsidRPr="009C5B88" w:rsidRDefault="009C5B88" w:rsidP="009C5B88">
      <w:pPr>
        <w:pStyle w:val="EndNoteBibliography"/>
        <w:spacing w:after="0"/>
        <w:ind w:left="720" w:hanging="720"/>
      </w:pPr>
      <w:r w:rsidRPr="009C5B88">
        <w:rPr>
          <w:lang w:val="nl-NL"/>
        </w:rPr>
        <w:t>8.</w:t>
      </w:r>
      <w:r w:rsidRPr="009C5B88">
        <w:rPr>
          <w:lang w:val="nl-NL"/>
        </w:rPr>
        <w:tab/>
        <w:t>Qiu A, Jansen M, Sakaris A</w:t>
      </w:r>
      <w:r w:rsidRPr="009C5B88">
        <w:rPr>
          <w:i/>
          <w:lang w:val="nl-NL"/>
        </w:rPr>
        <w:t xml:space="preserve"> et al.</w:t>
      </w:r>
      <w:r w:rsidRPr="009C5B88">
        <w:rPr>
          <w:lang w:val="nl-NL"/>
        </w:rPr>
        <w:t xml:space="preserve"> </w:t>
      </w:r>
      <w:r w:rsidRPr="009C5B88">
        <w:t xml:space="preserve">Identification of an intestinal folate transporter and the molecular basis for hereditary folate malabsorption. </w:t>
      </w:r>
      <w:r w:rsidRPr="009C5B88">
        <w:rPr>
          <w:i/>
        </w:rPr>
        <w:t>Cell</w:t>
      </w:r>
      <w:r w:rsidRPr="009C5B88">
        <w:t>, 127(5), 917-928 (2006).</w:t>
      </w:r>
    </w:p>
    <w:p w14:paraId="46144B50" w14:textId="77777777" w:rsidR="009C5B88" w:rsidRPr="009C5B88" w:rsidRDefault="009C5B88" w:rsidP="009C5B88">
      <w:pPr>
        <w:pStyle w:val="EndNoteBibliography"/>
        <w:spacing w:after="0"/>
        <w:ind w:left="720" w:hanging="720"/>
      </w:pPr>
      <w:r w:rsidRPr="009C5B88">
        <w:t>9.</w:t>
      </w:r>
      <w:r w:rsidRPr="009C5B88">
        <w:tab/>
        <w:t>Lakoff A, Fazili Z, Aufreiter S</w:t>
      </w:r>
      <w:r w:rsidRPr="009C5B88">
        <w:rPr>
          <w:i/>
        </w:rPr>
        <w:t xml:space="preserve"> et al.</w:t>
      </w:r>
      <w:r w:rsidRPr="009C5B88">
        <w:t xml:space="preserve"> Folate is absorbed across the human colon: evidence by using enteric-coated caplets containing 13C-labeled [6S]-5-formyltetrahydrofolate. </w:t>
      </w:r>
      <w:r w:rsidRPr="009C5B88">
        <w:rPr>
          <w:i/>
        </w:rPr>
        <w:t>Am J Clin Nutr</w:t>
      </w:r>
      <w:r w:rsidRPr="009C5B88">
        <w:t>, 100(5), 1278-1286 (2014).</w:t>
      </w:r>
    </w:p>
    <w:p w14:paraId="139A0BDD" w14:textId="77777777" w:rsidR="009C5B88" w:rsidRPr="009C5B88" w:rsidRDefault="009C5B88" w:rsidP="009C5B88">
      <w:pPr>
        <w:pStyle w:val="EndNoteBibliography"/>
        <w:spacing w:after="0"/>
        <w:ind w:left="720" w:hanging="720"/>
      </w:pPr>
      <w:r w:rsidRPr="009C5B88">
        <w:t>10.</w:t>
      </w:r>
      <w:r w:rsidRPr="009C5B88">
        <w:tab/>
        <w:t>Pompei A, Cordisco L, Amaretti A</w:t>
      </w:r>
      <w:r w:rsidRPr="009C5B88">
        <w:rPr>
          <w:i/>
        </w:rPr>
        <w:t xml:space="preserve"> et al.</w:t>
      </w:r>
      <w:r w:rsidRPr="009C5B88">
        <w:t xml:space="preserve"> Administration of folate-producing bifidobacteria enhances folate status in Wistar rats. </w:t>
      </w:r>
      <w:r w:rsidRPr="009C5B88">
        <w:rPr>
          <w:i/>
        </w:rPr>
        <w:t>J Nutr</w:t>
      </w:r>
      <w:r w:rsidRPr="009C5B88">
        <w:t>, 137(12), 2742-2746 (2007).</w:t>
      </w:r>
    </w:p>
    <w:p w14:paraId="17C5E1EC" w14:textId="77777777" w:rsidR="009C5B88" w:rsidRPr="009C5B88" w:rsidRDefault="009C5B88" w:rsidP="009C5B88">
      <w:pPr>
        <w:pStyle w:val="EndNoteBibliography"/>
        <w:spacing w:after="0"/>
        <w:ind w:left="720" w:hanging="720"/>
      </w:pPr>
      <w:r w:rsidRPr="009C5B88">
        <w:t>11.</w:t>
      </w:r>
      <w:r w:rsidRPr="009C5B88">
        <w:tab/>
        <w:t xml:space="preserve">Smallwood SA, Kelsey G. De novo DNA methylation: a germ cell perspective. </w:t>
      </w:r>
      <w:r w:rsidRPr="009C5B88">
        <w:rPr>
          <w:i/>
        </w:rPr>
        <w:t>Trends in Genetics</w:t>
      </w:r>
      <w:r w:rsidRPr="009C5B88">
        <w:t>, 28(1), 33-42 (2012).</w:t>
      </w:r>
    </w:p>
    <w:p w14:paraId="1D78DCE6" w14:textId="77777777" w:rsidR="009C5B88" w:rsidRPr="009C5B88" w:rsidRDefault="009C5B88" w:rsidP="009C5B88">
      <w:pPr>
        <w:pStyle w:val="EndNoteBibliography"/>
        <w:spacing w:after="0"/>
        <w:ind w:left="720" w:hanging="720"/>
      </w:pPr>
      <w:r w:rsidRPr="009C5B88">
        <w:t>12.</w:t>
      </w:r>
      <w:r w:rsidRPr="009C5B88">
        <w:tab/>
        <w:t>Herceg Z, Ghantous A, Wild CP</w:t>
      </w:r>
      <w:r w:rsidRPr="009C5B88">
        <w:rPr>
          <w:i/>
        </w:rPr>
        <w:t xml:space="preserve"> et al.</w:t>
      </w:r>
      <w:r w:rsidRPr="009C5B88">
        <w:t xml:space="preserve"> Roadmap for investigating epigenome deregulation and environmental origins of cancer. </w:t>
      </w:r>
      <w:r w:rsidRPr="009C5B88">
        <w:rPr>
          <w:i/>
        </w:rPr>
        <w:t>Int J Cancer</w:t>
      </w:r>
      <w:r w:rsidRPr="009C5B88">
        <w:t>, 142(5), 874-882 (2018).</w:t>
      </w:r>
    </w:p>
    <w:p w14:paraId="40BF25F1" w14:textId="77777777" w:rsidR="009C5B88" w:rsidRPr="009C5B88" w:rsidRDefault="009C5B88" w:rsidP="009C5B88">
      <w:pPr>
        <w:pStyle w:val="EndNoteBibliography"/>
        <w:spacing w:after="0"/>
        <w:ind w:left="720" w:hanging="720"/>
      </w:pPr>
      <w:r w:rsidRPr="009C5B88">
        <w:t>13.</w:t>
      </w:r>
      <w:r w:rsidRPr="009C5B88">
        <w:tab/>
        <w:t xml:space="preserve">Munyaka PM, Khafipour E, Ghia J-E. External Influence of Early Childhood Establishment of Gut Microbiota and Subsequent Health Implications. </w:t>
      </w:r>
      <w:r w:rsidRPr="009C5B88">
        <w:rPr>
          <w:i/>
        </w:rPr>
        <w:t>Frontiers in Pediatrics</w:t>
      </w:r>
      <w:r w:rsidRPr="009C5B88">
        <w:t>, 2, 109 (2014).</w:t>
      </w:r>
    </w:p>
    <w:p w14:paraId="001F65D9" w14:textId="77777777" w:rsidR="009C5B88" w:rsidRPr="009C5B88" w:rsidRDefault="009C5B88" w:rsidP="009C5B88">
      <w:pPr>
        <w:pStyle w:val="EndNoteBibliography"/>
        <w:spacing w:after="0"/>
        <w:ind w:left="720" w:hanging="720"/>
        <w:rPr>
          <w:lang w:val="nl-NL"/>
        </w:rPr>
      </w:pPr>
      <w:r w:rsidRPr="009C5B88">
        <w:t>14.</w:t>
      </w:r>
      <w:r w:rsidRPr="009C5B88">
        <w:tab/>
        <w:t>Vidal AC, Murphy SK, Murtha AP</w:t>
      </w:r>
      <w:r w:rsidRPr="009C5B88">
        <w:rPr>
          <w:i/>
        </w:rPr>
        <w:t xml:space="preserve"> et al.</w:t>
      </w:r>
      <w:r w:rsidRPr="009C5B88">
        <w:t xml:space="preserve"> Associations between antibiotic exposure during pregnancy, birth weight and aberrant methylation at imprinted genes among offspring. </w:t>
      </w:r>
      <w:r w:rsidRPr="009C5B88">
        <w:rPr>
          <w:i/>
          <w:lang w:val="nl-NL"/>
        </w:rPr>
        <w:t>Int J Obes (Lond)</w:t>
      </w:r>
      <w:r w:rsidRPr="009C5B88">
        <w:rPr>
          <w:lang w:val="nl-NL"/>
        </w:rPr>
        <w:t>, 37(7), 907-913 (2013).</w:t>
      </w:r>
    </w:p>
    <w:p w14:paraId="4F92DA65" w14:textId="77777777" w:rsidR="009C5B88" w:rsidRPr="009C5B88" w:rsidRDefault="009C5B88" w:rsidP="009C5B88">
      <w:pPr>
        <w:pStyle w:val="EndNoteBibliography"/>
        <w:spacing w:after="0"/>
        <w:ind w:left="720" w:hanging="720"/>
      </w:pPr>
      <w:r w:rsidRPr="009C5B88">
        <w:rPr>
          <w:lang w:val="nl-NL"/>
        </w:rPr>
        <w:t>15.</w:t>
      </w:r>
      <w:r w:rsidRPr="009C5B88">
        <w:rPr>
          <w:lang w:val="nl-NL"/>
        </w:rPr>
        <w:tab/>
        <w:t>Hoyo C, Daltveit AK, Iversen E</w:t>
      </w:r>
      <w:r w:rsidRPr="009C5B88">
        <w:rPr>
          <w:i/>
          <w:lang w:val="nl-NL"/>
        </w:rPr>
        <w:t xml:space="preserve"> et al.</w:t>
      </w:r>
      <w:r w:rsidRPr="009C5B88">
        <w:rPr>
          <w:lang w:val="nl-NL"/>
        </w:rPr>
        <w:t xml:space="preserve"> </w:t>
      </w:r>
      <w:r w:rsidRPr="009C5B88">
        <w:t xml:space="preserve">Erythrocyte folate concentrations, CpG methylation at genomically imprinted domains, and birth weight in a multiethnic newborn cohort. </w:t>
      </w:r>
      <w:r w:rsidRPr="009C5B88">
        <w:rPr>
          <w:i/>
        </w:rPr>
        <w:t>Epigenetics</w:t>
      </w:r>
      <w:r w:rsidRPr="009C5B88">
        <w:t>, 9(8), 1120-1130 (2014).</w:t>
      </w:r>
    </w:p>
    <w:p w14:paraId="4FD1471C" w14:textId="77777777" w:rsidR="009C5B88" w:rsidRPr="009C5B88" w:rsidRDefault="009C5B88" w:rsidP="009C5B88">
      <w:pPr>
        <w:pStyle w:val="EndNoteBibliography"/>
        <w:spacing w:after="0"/>
        <w:ind w:left="720" w:hanging="720"/>
        <w:rPr>
          <w:lang w:val="nl-NL"/>
        </w:rPr>
      </w:pPr>
      <w:r w:rsidRPr="009C5B88">
        <w:t>16.</w:t>
      </w:r>
      <w:r w:rsidRPr="009C5B88">
        <w:tab/>
        <w:t>Mansell T, Novakovic B, Meyer B</w:t>
      </w:r>
      <w:r w:rsidRPr="009C5B88">
        <w:rPr>
          <w:i/>
        </w:rPr>
        <w:t xml:space="preserve"> et al.</w:t>
      </w:r>
      <w:r w:rsidRPr="009C5B88">
        <w:t xml:space="preserve"> The effects of maternal anxiety during pregnancy on IGF2/H19 methylation in cord blood. </w:t>
      </w:r>
      <w:r w:rsidRPr="009C5B88">
        <w:rPr>
          <w:i/>
          <w:lang w:val="nl-NL"/>
        </w:rPr>
        <w:t>Transl Psychiatry</w:t>
      </w:r>
      <w:r w:rsidRPr="009C5B88">
        <w:rPr>
          <w:lang w:val="nl-NL"/>
        </w:rPr>
        <w:t>, 6, e765 (2016).</w:t>
      </w:r>
    </w:p>
    <w:p w14:paraId="2AA1CD0C" w14:textId="77777777" w:rsidR="009C5B88" w:rsidRPr="009C5B88" w:rsidRDefault="009C5B88" w:rsidP="009C5B88">
      <w:pPr>
        <w:pStyle w:val="EndNoteBibliography"/>
        <w:spacing w:after="0"/>
        <w:ind w:left="720" w:hanging="720"/>
      </w:pPr>
      <w:r w:rsidRPr="009C5B88">
        <w:rPr>
          <w:lang w:val="nl-NL"/>
        </w:rPr>
        <w:t>17.</w:t>
      </w:r>
      <w:r w:rsidRPr="009C5B88">
        <w:rPr>
          <w:lang w:val="nl-NL"/>
        </w:rPr>
        <w:tab/>
        <w:t>Tobi EW, Slagboom PE, van Dongen J</w:t>
      </w:r>
      <w:r w:rsidRPr="009C5B88">
        <w:rPr>
          <w:i/>
          <w:lang w:val="nl-NL"/>
        </w:rPr>
        <w:t xml:space="preserve"> et al.</w:t>
      </w:r>
      <w:r w:rsidRPr="009C5B88">
        <w:rPr>
          <w:lang w:val="nl-NL"/>
        </w:rPr>
        <w:t xml:space="preserve"> </w:t>
      </w:r>
      <w:r w:rsidRPr="009C5B88">
        <w:t xml:space="preserve">Prenatal famine and genetic variation are independently and additively associated with DNA methylation at regulatory loci within IGF2/H19. </w:t>
      </w:r>
      <w:r w:rsidRPr="009C5B88">
        <w:rPr>
          <w:i/>
        </w:rPr>
        <w:t>PLoS One</w:t>
      </w:r>
      <w:r w:rsidRPr="009C5B88">
        <w:t>, 7(5), e37933 (2012).</w:t>
      </w:r>
    </w:p>
    <w:p w14:paraId="1C4410F7" w14:textId="77777777" w:rsidR="009C5B88" w:rsidRPr="009C5B88" w:rsidRDefault="009C5B88" w:rsidP="009C5B88">
      <w:pPr>
        <w:pStyle w:val="EndNoteBibliography"/>
        <w:spacing w:after="0"/>
        <w:ind w:left="720" w:hanging="720"/>
      </w:pPr>
      <w:r w:rsidRPr="009C5B88">
        <w:t>18.</w:t>
      </w:r>
      <w:r w:rsidRPr="009C5B88">
        <w:tab/>
        <w:t xml:space="preserve">Williams EA. Folate, colorectal cancer and the involvement of DNA methylation. </w:t>
      </w:r>
      <w:r w:rsidRPr="009C5B88">
        <w:rPr>
          <w:i/>
        </w:rPr>
        <w:t>Proceedings of the Nutrition Society</w:t>
      </w:r>
      <w:r w:rsidRPr="009C5B88">
        <w:t>, 71(4), 592-597 (2012).</w:t>
      </w:r>
    </w:p>
    <w:p w14:paraId="7A4B91C5" w14:textId="77777777" w:rsidR="009C5B88" w:rsidRPr="009C5B88" w:rsidRDefault="009C5B88" w:rsidP="009C5B88">
      <w:pPr>
        <w:pStyle w:val="EndNoteBibliography"/>
        <w:spacing w:after="0"/>
        <w:ind w:left="720" w:hanging="720"/>
        <w:rPr>
          <w:lang w:val="nl-NL"/>
        </w:rPr>
      </w:pPr>
      <w:r w:rsidRPr="009C5B88">
        <w:t>19.</w:t>
      </w:r>
      <w:r w:rsidRPr="009C5B88">
        <w:tab/>
        <w:t>O'Keefe SJ, Ou J, Aufreiter S</w:t>
      </w:r>
      <w:r w:rsidRPr="009C5B88">
        <w:rPr>
          <w:i/>
        </w:rPr>
        <w:t xml:space="preserve"> et al.</w:t>
      </w:r>
      <w:r w:rsidRPr="009C5B88">
        <w:t xml:space="preserve"> Products of the colonic microbiota mediate the effects of diet on colon cancer risk. </w:t>
      </w:r>
      <w:r w:rsidRPr="009C5B88">
        <w:rPr>
          <w:i/>
          <w:lang w:val="nl-NL"/>
        </w:rPr>
        <w:t>J Nutr</w:t>
      </w:r>
      <w:r w:rsidRPr="009C5B88">
        <w:rPr>
          <w:lang w:val="nl-NL"/>
        </w:rPr>
        <w:t>, 139(11), 2044-2048 (2009).</w:t>
      </w:r>
    </w:p>
    <w:p w14:paraId="2D10E9CD" w14:textId="1893B0AD" w:rsidR="001E5447" w:rsidRPr="00E31AD6" w:rsidRDefault="009C5B88" w:rsidP="00CF38CD">
      <w:pPr>
        <w:pStyle w:val="EndNoteBibliography"/>
        <w:ind w:left="720" w:hanging="720"/>
        <w:rPr>
          <w:b/>
          <w:sz w:val="24"/>
        </w:rPr>
      </w:pPr>
      <w:r w:rsidRPr="009C5B88">
        <w:rPr>
          <w:lang w:val="nl-NL"/>
        </w:rPr>
        <w:t>20.</w:t>
      </w:r>
      <w:r w:rsidRPr="009C5B88">
        <w:rPr>
          <w:lang w:val="nl-NL"/>
        </w:rPr>
        <w:tab/>
        <w:t>Hanks J, Ayed I, Kukreja N</w:t>
      </w:r>
      <w:r w:rsidRPr="009C5B88">
        <w:rPr>
          <w:i/>
          <w:lang w:val="nl-NL"/>
        </w:rPr>
        <w:t xml:space="preserve"> et al.</w:t>
      </w:r>
      <w:r w:rsidRPr="009C5B88">
        <w:rPr>
          <w:lang w:val="nl-NL"/>
        </w:rPr>
        <w:t xml:space="preserve"> </w:t>
      </w:r>
      <w:r w:rsidRPr="009C5B88">
        <w:t xml:space="preserve">The association between MTHFR 677C&gt;T genotype and folate status and genomic and gene-specific DNA methylation in the colon of individuals without colorectal neoplasia. </w:t>
      </w:r>
      <w:r w:rsidRPr="009C5B88">
        <w:rPr>
          <w:i/>
        </w:rPr>
        <w:t>Am J Clin Nutr</w:t>
      </w:r>
      <w:r w:rsidRPr="009C5B88">
        <w:t>, 98(6), 1564-1574 (2013).</w:t>
      </w:r>
      <w:r>
        <w:rPr>
          <w:b/>
          <w:sz w:val="24"/>
        </w:rPr>
        <w:fldChar w:fldCharType="end"/>
      </w:r>
    </w:p>
    <w:sectPr w:rsidR="001E5447" w:rsidRPr="00E31AD6" w:rsidSect="00EC23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55EE" w14:textId="77777777" w:rsidR="0090139F" w:rsidRDefault="0090139F" w:rsidP="000B77AE">
      <w:pPr>
        <w:spacing w:after="0" w:line="240" w:lineRule="auto"/>
      </w:pPr>
      <w:r>
        <w:separator/>
      </w:r>
    </w:p>
  </w:endnote>
  <w:endnote w:type="continuationSeparator" w:id="0">
    <w:p w14:paraId="6FA29A9C" w14:textId="77777777" w:rsidR="0090139F" w:rsidRDefault="0090139F" w:rsidP="000B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98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DAAB3" w14:textId="33014498" w:rsidR="0090139F" w:rsidRDefault="00901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D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9A69C6" w14:textId="77777777" w:rsidR="0090139F" w:rsidRDefault="00901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D6A76" w14:textId="77777777" w:rsidR="0090139F" w:rsidRDefault="0090139F" w:rsidP="000B77AE">
      <w:pPr>
        <w:spacing w:after="0" w:line="240" w:lineRule="auto"/>
      </w:pPr>
      <w:r>
        <w:separator/>
      </w:r>
    </w:p>
  </w:footnote>
  <w:footnote w:type="continuationSeparator" w:id="0">
    <w:p w14:paraId="6DA569ED" w14:textId="77777777" w:rsidR="0090139F" w:rsidRDefault="0090139F" w:rsidP="000B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94FD" w14:textId="011594B5" w:rsidR="0090139F" w:rsidRPr="000B77AE" w:rsidRDefault="0090139F">
    <w:pPr>
      <w:pStyle w:val="Header"/>
      <w:rPr>
        <w:lang w:val="en-GB"/>
      </w:rPr>
    </w:pPr>
    <w:r>
      <w:rPr>
        <w:lang w:val="en-GB"/>
      </w:rPr>
      <w:tab/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13FFC"/>
    <w:multiLevelType w:val="hybridMultilevel"/>
    <w:tmpl w:val="D59C4016"/>
    <w:lvl w:ilvl="0" w:tplc="3D5EC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56455"/>
    <w:multiLevelType w:val="hybridMultilevel"/>
    <w:tmpl w:val="54B4E76A"/>
    <w:lvl w:ilvl="0" w:tplc="6206F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8564C"/>
    <w:multiLevelType w:val="hybridMultilevel"/>
    <w:tmpl w:val="FECEB8BA"/>
    <w:lvl w:ilvl="0" w:tplc="B0E4BC94">
      <w:start w:val="67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Future Science_DK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5srtdelwz9tne2ewav2e93xe0tpa0ppdvt&quot;&gt;BBITE&lt;record-ids&gt;&lt;item&gt;3&lt;/item&gt;&lt;item&gt;22&lt;/item&gt;&lt;item&gt;29&lt;/item&gt;&lt;item&gt;39&lt;/item&gt;&lt;item&gt;43&lt;/item&gt;&lt;item&gt;68&lt;/item&gt;&lt;item&gt;93&lt;/item&gt;&lt;item&gt;99&lt;/item&gt;&lt;item&gt;112&lt;/item&gt;&lt;item&gt;205&lt;/item&gt;&lt;item&gt;223&lt;/item&gt;&lt;item&gt;257&lt;/item&gt;&lt;item&gt;258&lt;/item&gt;&lt;item&gt;259&lt;/item&gt;&lt;item&gt;261&lt;/item&gt;&lt;item&gt;262&lt;/item&gt;&lt;item&gt;263&lt;/item&gt;&lt;item&gt;265&lt;/item&gt;&lt;item&gt;266&lt;/item&gt;&lt;item&gt;268&lt;/item&gt;&lt;/record-ids&gt;&lt;/item&gt;&lt;/Libraries&gt;"/>
  </w:docVars>
  <w:rsids>
    <w:rsidRoot w:val="00F0573C"/>
    <w:rsid w:val="00027C08"/>
    <w:rsid w:val="000304BE"/>
    <w:rsid w:val="00032B14"/>
    <w:rsid w:val="000350DD"/>
    <w:rsid w:val="000363F8"/>
    <w:rsid w:val="00037FFC"/>
    <w:rsid w:val="00042D16"/>
    <w:rsid w:val="00050BD2"/>
    <w:rsid w:val="0005151F"/>
    <w:rsid w:val="000516EC"/>
    <w:rsid w:val="00056A1B"/>
    <w:rsid w:val="00061F61"/>
    <w:rsid w:val="000705E2"/>
    <w:rsid w:val="0007087B"/>
    <w:rsid w:val="00072F55"/>
    <w:rsid w:val="000768AD"/>
    <w:rsid w:val="00096EE3"/>
    <w:rsid w:val="000A0E40"/>
    <w:rsid w:val="000A4683"/>
    <w:rsid w:val="000B0481"/>
    <w:rsid w:val="000B1518"/>
    <w:rsid w:val="000B77AE"/>
    <w:rsid w:val="000C5040"/>
    <w:rsid w:val="000D0337"/>
    <w:rsid w:val="000D3A66"/>
    <w:rsid w:val="000D7EA5"/>
    <w:rsid w:val="000E3297"/>
    <w:rsid w:val="00100318"/>
    <w:rsid w:val="00107415"/>
    <w:rsid w:val="001141FC"/>
    <w:rsid w:val="00122757"/>
    <w:rsid w:val="001277C1"/>
    <w:rsid w:val="00127B84"/>
    <w:rsid w:val="0013327D"/>
    <w:rsid w:val="00147F8E"/>
    <w:rsid w:val="00153B7B"/>
    <w:rsid w:val="00155F5F"/>
    <w:rsid w:val="001578EF"/>
    <w:rsid w:val="0016160D"/>
    <w:rsid w:val="00181EA1"/>
    <w:rsid w:val="00186C1E"/>
    <w:rsid w:val="0019170E"/>
    <w:rsid w:val="001930E0"/>
    <w:rsid w:val="00195005"/>
    <w:rsid w:val="00196DC9"/>
    <w:rsid w:val="001A2472"/>
    <w:rsid w:val="001A29C2"/>
    <w:rsid w:val="001A78CC"/>
    <w:rsid w:val="001B21E9"/>
    <w:rsid w:val="001B260B"/>
    <w:rsid w:val="001B7A3C"/>
    <w:rsid w:val="001D3738"/>
    <w:rsid w:val="001D5160"/>
    <w:rsid w:val="001E040E"/>
    <w:rsid w:val="001E0E82"/>
    <w:rsid w:val="001E481A"/>
    <w:rsid w:val="001E5447"/>
    <w:rsid w:val="00204071"/>
    <w:rsid w:val="00226F05"/>
    <w:rsid w:val="00227688"/>
    <w:rsid w:val="00234C38"/>
    <w:rsid w:val="00237D08"/>
    <w:rsid w:val="002459C4"/>
    <w:rsid w:val="00253FFD"/>
    <w:rsid w:val="00265A37"/>
    <w:rsid w:val="00284122"/>
    <w:rsid w:val="00290C6E"/>
    <w:rsid w:val="0029160F"/>
    <w:rsid w:val="0029294F"/>
    <w:rsid w:val="002B134B"/>
    <w:rsid w:val="002B494C"/>
    <w:rsid w:val="002B4A86"/>
    <w:rsid w:val="002C03A2"/>
    <w:rsid w:val="002D2616"/>
    <w:rsid w:val="002E4D57"/>
    <w:rsid w:val="002F3498"/>
    <w:rsid w:val="002F43EF"/>
    <w:rsid w:val="00305920"/>
    <w:rsid w:val="003079D1"/>
    <w:rsid w:val="00307B43"/>
    <w:rsid w:val="00310FD4"/>
    <w:rsid w:val="003119F9"/>
    <w:rsid w:val="003123AC"/>
    <w:rsid w:val="003260AB"/>
    <w:rsid w:val="00347E92"/>
    <w:rsid w:val="00351F37"/>
    <w:rsid w:val="00365642"/>
    <w:rsid w:val="00370B13"/>
    <w:rsid w:val="00383A3A"/>
    <w:rsid w:val="00397450"/>
    <w:rsid w:val="003A70E9"/>
    <w:rsid w:val="003D1DAB"/>
    <w:rsid w:val="003E2D7B"/>
    <w:rsid w:val="003F5A94"/>
    <w:rsid w:val="004007B9"/>
    <w:rsid w:val="00403090"/>
    <w:rsid w:val="0040464F"/>
    <w:rsid w:val="00425291"/>
    <w:rsid w:val="004356CF"/>
    <w:rsid w:val="00451619"/>
    <w:rsid w:val="00455A58"/>
    <w:rsid w:val="00456218"/>
    <w:rsid w:val="004647B1"/>
    <w:rsid w:val="0047079E"/>
    <w:rsid w:val="0047399C"/>
    <w:rsid w:val="00474469"/>
    <w:rsid w:val="0047465D"/>
    <w:rsid w:val="0048339E"/>
    <w:rsid w:val="004876C8"/>
    <w:rsid w:val="004923DF"/>
    <w:rsid w:val="00494FBF"/>
    <w:rsid w:val="004A58A8"/>
    <w:rsid w:val="004B2E85"/>
    <w:rsid w:val="004B5055"/>
    <w:rsid w:val="004D2346"/>
    <w:rsid w:val="004D4B4B"/>
    <w:rsid w:val="004E1471"/>
    <w:rsid w:val="004E24D5"/>
    <w:rsid w:val="004E681F"/>
    <w:rsid w:val="004F1BF5"/>
    <w:rsid w:val="004F31AE"/>
    <w:rsid w:val="004F6C7E"/>
    <w:rsid w:val="005007DC"/>
    <w:rsid w:val="00500EE2"/>
    <w:rsid w:val="005017BA"/>
    <w:rsid w:val="00511E42"/>
    <w:rsid w:val="00515C14"/>
    <w:rsid w:val="00530365"/>
    <w:rsid w:val="00536625"/>
    <w:rsid w:val="00544089"/>
    <w:rsid w:val="00546831"/>
    <w:rsid w:val="00550640"/>
    <w:rsid w:val="00565374"/>
    <w:rsid w:val="005702D4"/>
    <w:rsid w:val="00575C83"/>
    <w:rsid w:val="0057769E"/>
    <w:rsid w:val="0058143A"/>
    <w:rsid w:val="005905EA"/>
    <w:rsid w:val="00597731"/>
    <w:rsid w:val="005A103B"/>
    <w:rsid w:val="005B39F9"/>
    <w:rsid w:val="005D1D0F"/>
    <w:rsid w:val="005D5E47"/>
    <w:rsid w:val="005E0B47"/>
    <w:rsid w:val="005F7767"/>
    <w:rsid w:val="0062105F"/>
    <w:rsid w:val="00624428"/>
    <w:rsid w:val="00631AEF"/>
    <w:rsid w:val="00633925"/>
    <w:rsid w:val="006349B1"/>
    <w:rsid w:val="00637167"/>
    <w:rsid w:val="00637B7C"/>
    <w:rsid w:val="00647330"/>
    <w:rsid w:val="0064760D"/>
    <w:rsid w:val="006614D4"/>
    <w:rsid w:val="006712AB"/>
    <w:rsid w:val="006A0931"/>
    <w:rsid w:val="006A0D32"/>
    <w:rsid w:val="006B137C"/>
    <w:rsid w:val="006B1B33"/>
    <w:rsid w:val="006B57A3"/>
    <w:rsid w:val="006B5B94"/>
    <w:rsid w:val="006C3972"/>
    <w:rsid w:val="006C6440"/>
    <w:rsid w:val="006D1EFB"/>
    <w:rsid w:val="006D3C85"/>
    <w:rsid w:val="006D4C44"/>
    <w:rsid w:val="006D5DFB"/>
    <w:rsid w:val="006E4F56"/>
    <w:rsid w:val="007001A4"/>
    <w:rsid w:val="007027E7"/>
    <w:rsid w:val="007030D7"/>
    <w:rsid w:val="007067DE"/>
    <w:rsid w:val="00710AD3"/>
    <w:rsid w:val="007132F7"/>
    <w:rsid w:val="007227EC"/>
    <w:rsid w:val="00722A5E"/>
    <w:rsid w:val="00723CA8"/>
    <w:rsid w:val="007417E1"/>
    <w:rsid w:val="00744A1C"/>
    <w:rsid w:val="00751F25"/>
    <w:rsid w:val="007564AD"/>
    <w:rsid w:val="00762A54"/>
    <w:rsid w:val="00774781"/>
    <w:rsid w:val="00783BBE"/>
    <w:rsid w:val="00785F46"/>
    <w:rsid w:val="007A1FF7"/>
    <w:rsid w:val="007D2785"/>
    <w:rsid w:val="007E6BBE"/>
    <w:rsid w:val="007F62BB"/>
    <w:rsid w:val="007F63F5"/>
    <w:rsid w:val="0080249D"/>
    <w:rsid w:val="00802922"/>
    <w:rsid w:val="00803331"/>
    <w:rsid w:val="008112BD"/>
    <w:rsid w:val="00813A55"/>
    <w:rsid w:val="00815774"/>
    <w:rsid w:val="00822A9B"/>
    <w:rsid w:val="008335E5"/>
    <w:rsid w:val="00834EC6"/>
    <w:rsid w:val="00836C9C"/>
    <w:rsid w:val="008451BE"/>
    <w:rsid w:val="00847E7C"/>
    <w:rsid w:val="00860D4C"/>
    <w:rsid w:val="00860F6B"/>
    <w:rsid w:val="00891AD9"/>
    <w:rsid w:val="008A1373"/>
    <w:rsid w:val="008A406C"/>
    <w:rsid w:val="008A6825"/>
    <w:rsid w:val="008A759C"/>
    <w:rsid w:val="008B69A9"/>
    <w:rsid w:val="008C2ADB"/>
    <w:rsid w:val="008E7A27"/>
    <w:rsid w:val="008F07A4"/>
    <w:rsid w:val="0090139F"/>
    <w:rsid w:val="009070C0"/>
    <w:rsid w:val="0091333F"/>
    <w:rsid w:val="00913FB2"/>
    <w:rsid w:val="00917927"/>
    <w:rsid w:val="00926552"/>
    <w:rsid w:val="00941278"/>
    <w:rsid w:val="0094656E"/>
    <w:rsid w:val="009510F8"/>
    <w:rsid w:val="00962011"/>
    <w:rsid w:val="00964358"/>
    <w:rsid w:val="00964583"/>
    <w:rsid w:val="00964A99"/>
    <w:rsid w:val="00981C31"/>
    <w:rsid w:val="00982C82"/>
    <w:rsid w:val="00995EBE"/>
    <w:rsid w:val="0099678D"/>
    <w:rsid w:val="009B1144"/>
    <w:rsid w:val="009B1AEC"/>
    <w:rsid w:val="009B65FB"/>
    <w:rsid w:val="009C099E"/>
    <w:rsid w:val="009C5755"/>
    <w:rsid w:val="009C5B88"/>
    <w:rsid w:val="009C5DBA"/>
    <w:rsid w:val="009C6B6D"/>
    <w:rsid w:val="009D2F2B"/>
    <w:rsid w:val="009D3D10"/>
    <w:rsid w:val="009E1C24"/>
    <w:rsid w:val="009F2371"/>
    <w:rsid w:val="009F7A18"/>
    <w:rsid w:val="00A111F7"/>
    <w:rsid w:val="00A12A5C"/>
    <w:rsid w:val="00A27736"/>
    <w:rsid w:val="00A37271"/>
    <w:rsid w:val="00A42192"/>
    <w:rsid w:val="00A46A02"/>
    <w:rsid w:val="00A46C5E"/>
    <w:rsid w:val="00A521EA"/>
    <w:rsid w:val="00A55A00"/>
    <w:rsid w:val="00A55A2A"/>
    <w:rsid w:val="00A614BE"/>
    <w:rsid w:val="00A6748D"/>
    <w:rsid w:val="00A728BE"/>
    <w:rsid w:val="00A73B36"/>
    <w:rsid w:val="00A77506"/>
    <w:rsid w:val="00A80022"/>
    <w:rsid w:val="00A807D3"/>
    <w:rsid w:val="00A84425"/>
    <w:rsid w:val="00AA1201"/>
    <w:rsid w:val="00AA6030"/>
    <w:rsid w:val="00AA65A1"/>
    <w:rsid w:val="00AC0848"/>
    <w:rsid w:val="00AD0AEA"/>
    <w:rsid w:val="00AD1667"/>
    <w:rsid w:val="00AE5044"/>
    <w:rsid w:val="00AE6436"/>
    <w:rsid w:val="00AE68E7"/>
    <w:rsid w:val="00AF325E"/>
    <w:rsid w:val="00AF759A"/>
    <w:rsid w:val="00B00E35"/>
    <w:rsid w:val="00B03F78"/>
    <w:rsid w:val="00B07FA7"/>
    <w:rsid w:val="00B1588C"/>
    <w:rsid w:val="00B15C88"/>
    <w:rsid w:val="00B223A6"/>
    <w:rsid w:val="00B41957"/>
    <w:rsid w:val="00B50BBF"/>
    <w:rsid w:val="00B658B4"/>
    <w:rsid w:val="00B7142F"/>
    <w:rsid w:val="00B7159B"/>
    <w:rsid w:val="00B82CDD"/>
    <w:rsid w:val="00B83AF1"/>
    <w:rsid w:val="00B8604F"/>
    <w:rsid w:val="00B91D9E"/>
    <w:rsid w:val="00BA061E"/>
    <w:rsid w:val="00BA57DA"/>
    <w:rsid w:val="00BA765D"/>
    <w:rsid w:val="00BC140B"/>
    <w:rsid w:val="00BD2B04"/>
    <w:rsid w:val="00BD3ECE"/>
    <w:rsid w:val="00BF1DE8"/>
    <w:rsid w:val="00BF6BD5"/>
    <w:rsid w:val="00C16A9F"/>
    <w:rsid w:val="00C234FC"/>
    <w:rsid w:val="00C24897"/>
    <w:rsid w:val="00C33E52"/>
    <w:rsid w:val="00C4460A"/>
    <w:rsid w:val="00C50D25"/>
    <w:rsid w:val="00C809A0"/>
    <w:rsid w:val="00C913C9"/>
    <w:rsid w:val="00C942FE"/>
    <w:rsid w:val="00C94A84"/>
    <w:rsid w:val="00CA011C"/>
    <w:rsid w:val="00CA28B9"/>
    <w:rsid w:val="00CB32D7"/>
    <w:rsid w:val="00CB603E"/>
    <w:rsid w:val="00CB7E81"/>
    <w:rsid w:val="00CD319B"/>
    <w:rsid w:val="00CD4DAC"/>
    <w:rsid w:val="00CD72A4"/>
    <w:rsid w:val="00CE15F3"/>
    <w:rsid w:val="00CE6D7E"/>
    <w:rsid w:val="00CF38CD"/>
    <w:rsid w:val="00CF4F8A"/>
    <w:rsid w:val="00CF566E"/>
    <w:rsid w:val="00CF6930"/>
    <w:rsid w:val="00D02EFC"/>
    <w:rsid w:val="00D06D32"/>
    <w:rsid w:val="00D07AB4"/>
    <w:rsid w:val="00D413BD"/>
    <w:rsid w:val="00D541FD"/>
    <w:rsid w:val="00D6718D"/>
    <w:rsid w:val="00D80486"/>
    <w:rsid w:val="00D91944"/>
    <w:rsid w:val="00D928C7"/>
    <w:rsid w:val="00D93814"/>
    <w:rsid w:val="00D96CDF"/>
    <w:rsid w:val="00DA0579"/>
    <w:rsid w:val="00DA3412"/>
    <w:rsid w:val="00DB0483"/>
    <w:rsid w:val="00DD10C2"/>
    <w:rsid w:val="00DD33B2"/>
    <w:rsid w:val="00DD5520"/>
    <w:rsid w:val="00DE570A"/>
    <w:rsid w:val="00DF3818"/>
    <w:rsid w:val="00DF52D1"/>
    <w:rsid w:val="00DF69F8"/>
    <w:rsid w:val="00E03620"/>
    <w:rsid w:val="00E119EF"/>
    <w:rsid w:val="00E15823"/>
    <w:rsid w:val="00E16CAF"/>
    <w:rsid w:val="00E2260F"/>
    <w:rsid w:val="00E265CB"/>
    <w:rsid w:val="00E31AD6"/>
    <w:rsid w:val="00E31E12"/>
    <w:rsid w:val="00E32029"/>
    <w:rsid w:val="00E356D6"/>
    <w:rsid w:val="00E4205D"/>
    <w:rsid w:val="00E42601"/>
    <w:rsid w:val="00E453EB"/>
    <w:rsid w:val="00E462F7"/>
    <w:rsid w:val="00E51A10"/>
    <w:rsid w:val="00E54C7B"/>
    <w:rsid w:val="00E611F6"/>
    <w:rsid w:val="00E6142A"/>
    <w:rsid w:val="00E6635A"/>
    <w:rsid w:val="00E70025"/>
    <w:rsid w:val="00E8774C"/>
    <w:rsid w:val="00E91A02"/>
    <w:rsid w:val="00E95CDE"/>
    <w:rsid w:val="00EB07E5"/>
    <w:rsid w:val="00EB4046"/>
    <w:rsid w:val="00EC1993"/>
    <w:rsid w:val="00EC238B"/>
    <w:rsid w:val="00ED7FCE"/>
    <w:rsid w:val="00EE0A9F"/>
    <w:rsid w:val="00EF2936"/>
    <w:rsid w:val="00EF5B4B"/>
    <w:rsid w:val="00F00B72"/>
    <w:rsid w:val="00F033B0"/>
    <w:rsid w:val="00F03E86"/>
    <w:rsid w:val="00F0573C"/>
    <w:rsid w:val="00F1707B"/>
    <w:rsid w:val="00F26EB9"/>
    <w:rsid w:val="00F310E0"/>
    <w:rsid w:val="00F3271F"/>
    <w:rsid w:val="00F43C81"/>
    <w:rsid w:val="00F46527"/>
    <w:rsid w:val="00F5459D"/>
    <w:rsid w:val="00F55CE3"/>
    <w:rsid w:val="00F57D94"/>
    <w:rsid w:val="00F60FA2"/>
    <w:rsid w:val="00F6464E"/>
    <w:rsid w:val="00F659FD"/>
    <w:rsid w:val="00F72B93"/>
    <w:rsid w:val="00F76AC0"/>
    <w:rsid w:val="00F8368D"/>
    <w:rsid w:val="00F9030F"/>
    <w:rsid w:val="00F92A34"/>
    <w:rsid w:val="00F96351"/>
    <w:rsid w:val="00FA7CE9"/>
    <w:rsid w:val="00FB2B89"/>
    <w:rsid w:val="00FB3BAD"/>
    <w:rsid w:val="00FB6D31"/>
    <w:rsid w:val="00FC483E"/>
    <w:rsid w:val="00FC7209"/>
    <w:rsid w:val="00FE5475"/>
    <w:rsid w:val="00FF04FE"/>
    <w:rsid w:val="00FF54F4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50AEED9"/>
  <w15:chartTrackingRefBased/>
  <w15:docId w15:val="{4830535D-CB8E-46CE-8007-626E2C79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4428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7AE"/>
  </w:style>
  <w:style w:type="paragraph" w:styleId="Footer">
    <w:name w:val="footer"/>
    <w:basedOn w:val="Normal"/>
    <w:link w:val="FooterChar"/>
    <w:uiPriority w:val="99"/>
    <w:unhideWhenUsed/>
    <w:rsid w:val="000B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7AE"/>
  </w:style>
  <w:style w:type="character" w:styleId="Hyperlink">
    <w:name w:val="Hyperlink"/>
    <w:basedOn w:val="DefaultParagraphFont"/>
    <w:uiPriority w:val="99"/>
    <w:unhideWhenUsed/>
    <w:rsid w:val="00B50B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9F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31AEF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1AEF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31AEF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1AEF"/>
    <w:rPr>
      <w:noProof/>
      <w:sz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0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261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0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4428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GB" w:eastAsia="en-GB"/>
    </w:rPr>
  </w:style>
  <w:style w:type="character" w:customStyle="1" w:styleId="highlight">
    <w:name w:val="highlight"/>
    <w:basedOn w:val="DefaultParagraphFont"/>
    <w:rsid w:val="00624428"/>
  </w:style>
  <w:style w:type="character" w:styleId="LineNumber">
    <w:name w:val="line number"/>
    <w:basedOn w:val="DefaultParagraphFont"/>
    <w:uiPriority w:val="99"/>
    <w:semiHidden/>
    <w:unhideWhenUsed/>
    <w:rsid w:val="00EC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2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4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19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12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61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56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30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uwertje.kok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3B56-441F-4077-AB59-5DA94A1F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5320</Words>
  <Characters>30329</Characters>
  <Application>Microsoft Office Word</Application>
  <DocSecurity>4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Kok, Dieuwertje</dc:creator>
  <cp:keywords/>
  <dc:description/>
  <cp:lastModifiedBy>Paul Burns</cp:lastModifiedBy>
  <cp:revision>2</cp:revision>
  <cp:lastPrinted>2018-07-19T11:37:00Z</cp:lastPrinted>
  <dcterms:created xsi:type="dcterms:W3CDTF">2018-09-03T13:56:00Z</dcterms:created>
  <dcterms:modified xsi:type="dcterms:W3CDTF">2018-09-03T13:56:00Z</dcterms:modified>
</cp:coreProperties>
</file>