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780CC" w14:textId="77777777" w:rsidR="007F3B1B" w:rsidRDefault="007F3B1B" w:rsidP="00C63A68">
      <w:pPr>
        <w:spacing w:line="480" w:lineRule="auto"/>
        <w:ind w:right="720"/>
        <w:jc w:val="both"/>
      </w:pPr>
    </w:p>
    <w:p w14:paraId="56432DA8" w14:textId="5E15CF60" w:rsidR="00A7063A" w:rsidRDefault="00993DD5" w:rsidP="009E13AA">
      <w:pPr>
        <w:spacing w:line="480" w:lineRule="auto"/>
        <w:ind w:right="720"/>
        <w:jc w:val="both"/>
      </w:pPr>
      <w:r>
        <w:t xml:space="preserve">Title: </w:t>
      </w:r>
      <w:r w:rsidR="009E13AA">
        <w:t xml:space="preserve">Embodied Architectural Geographies of Consumption </w:t>
      </w:r>
      <w:r w:rsidR="00A7063A">
        <w:t xml:space="preserve">and the </w:t>
      </w:r>
      <w:r w:rsidR="003D1EBD">
        <w:rPr>
          <w:i/>
        </w:rPr>
        <w:t>Mall Paseo Chiloé</w:t>
      </w:r>
      <w:r w:rsidR="00A7063A">
        <w:t xml:space="preserve"> Controversy in Southern Chile </w:t>
      </w:r>
    </w:p>
    <w:p w14:paraId="3CC527F2" w14:textId="77777777" w:rsidR="00FA2883" w:rsidRDefault="00FA2883" w:rsidP="009E13AA">
      <w:pPr>
        <w:spacing w:line="480" w:lineRule="auto"/>
        <w:ind w:right="720"/>
        <w:jc w:val="both"/>
      </w:pPr>
    </w:p>
    <w:p w14:paraId="05C16EAB" w14:textId="0F628BB4" w:rsidR="00FA2883" w:rsidRDefault="00FA2883" w:rsidP="009E13AA">
      <w:pPr>
        <w:spacing w:line="480" w:lineRule="auto"/>
        <w:ind w:right="720"/>
        <w:jc w:val="both"/>
      </w:pPr>
      <w:r>
        <w:t>Author: Jacob C. Miller,</w:t>
      </w:r>
      <w:r w:rsidR="00487815">
        <w:t xml:space="preserve"> PhD,</w:t>
      </w:r>
      <w:r>
        <w:t xml:space="preserve"> Department of Geography and Environmental Sciences, Northumbria University,</w:t>
      </w:r>
      <w:r w:rsidR="00D2239A">
        <w:t xml:space="preserve"> Newcastle upon Tyne,</w:t>
      </w:r>
      <w:r>
        <w:t xml:space="preserve"> UK</w:t>
      </w:r>
    </w:p>
    <w:p w14:paraId="046F0D74" w14:textId="77777777" w:rsidR="00A7063A" w:rsidRDefault="00A7063A" w:rsidP="009E13AA">
      <w:pPr>
        <w:spacing w:line="480" w:lineRule="auto"/>
        <w:ind w:right="720"/>
        <w:jc w:val="both"/>
      </w:pPr>
    </w:p>
    <w:p w14:paraId="36352E43" w14:textId="15400CA1" w:rsidR="007F3B1B" w:rsidRDefault="007F3B1B" w:rsidP="00C63A68">
      <w:pPr>
        <w:spacing w:line="480" w:lineRule="auto"/>
        <w:ind w:right="720"/>
        <w:jc w:val="both"/>
      </w:pPr>
    </w:p>
    <w:p w14:paraId="78DA7795" w14:textId="77777777" w:rsidR="007F3B1B" w:rsidRDefault="007F3B1B" w:rsidP="00C63A68">
      <w:pPr>
        <w:spacing w:line="480" w:lineRule="auto"/>
        <w:ind w:right="720"/>
        <w:jc w:val="both"/>
      </w:pPr>
    </w:p>
    <w:p w14:paraId="635D06AA" w14:textId="77777777" w:rsidR="007F3B1B" w:rsidRDefault="007F3B1B" w:rsidP="00C63A68">
      <w:pPr>
        <w:spacing w:line="480" w:lineRule="auto"/>
        <w:ind w:right="720"/>
        <w:jc w:val="both"/>
      </w:pPr>
    </w:p>
    <w:p w14:paraId="55944856" w14:textId="77777777" w:rsidR="007F3B1B" w:rsidRDefault="007F3B1B" w:rsidP="00C63A68">
      <w:pPr>
        <w:spacing w:line="480" w:lineRule="auto"/>
        <w:ind w:right="720"/>
        <w:jc w:val="both"/>
      </w:pPr>
    </w:p>
    <w:p w14:paraId="2A9BA1D2" w14:textId="77777777" w:rsidR="007F3B1B" w:rsidRDefault="007F3B1B" w:rsidP="00C63A68">
      <w:pPr>
        <w:spacing w:line="480" w:lineRule="auto"/>
        <w:ind w:right="720"/>
        <w:jc w:val="both"/>
      </w:pPr>
    </w:p>
    <w:p w14:paraId="032487AE" w14:textId="77777777" w:rsidR="007F3B1B" w:rsidRDefault="007F3B1B" w:rsidP="00C63A68">
      <w:pPr>
        <w:spacing w:line="480" w:lineRule="auto"/>
        <w:ind w:right="720"/>
        <w:jc w:val="both"/>
      </w:pPr>
    </w:p>
    <w:p w14:paraId="60425266" w14:textId="77777777" w:rsidR="007F3B1B" w:rsidRDefault="007F3B1B" w:rsidP="00C63A68">
      <w:pPr>
        <w:spacing w:line="480" w:lineRule="auto"/>
        <w:ind w:right="720"/>
        <w:jc w:val="both"/>
      </w:pPr>
    </w:p>
    <w:p w14:paraId="5A325D4F" w14:textId="77777777" w:rsidR="007F3B1B" w:rsidRDefault="007F3B1B" w:rsidP="00C63A68">
      <w:pPr>
        <w:spacing w:line="480" w:lineRule="auto"/>
        <w:ind w:right="720"/>
        <w:jc w:val="both"/>
      </w:pPr>
    </w:p>
    <w:p w14:paraId="04784640" w14:textId="77777777" w:rsidR="007F3B1B" w:rsidRDefault="007F3B1B" w:rsidP="00C63A68">
      <w:pPr>
        <w:spacing w:line="480" w:lineRule="auto"/>
        <w:ind w:right="720"/>
        <w:jc w:val="both"/>
      </w:pPr>
    </w:p>
    <w:p w14:paraId="4B2C344A" w14:textId="77777777" w:rsidR="007F3B1B" w:rsidRDefault="007F3B1B" w:rsidP="00C63A68">
      <w:pPr>
        <w:spacing w:line="480" w:lineRule="auto"/>
        <w:ind w:right="720"/>
        <w:jc w:val="both"/>
      </w:pPr>
    </w:p>
    <w:p w14:paraId="77F1E814" w14:textId="77777777" w:rsidR="007F3B1B" w:rsidRDefault="007F3B1B" w:rsidP="00C63A68">
      <w:pPr>
        <w:spacing w:line="480" w:lineRule="auto"/>
        <w:ind w:right="720"/>
        <w:jc w:val="both"/>
      </w:pPr>
    </w:p>
    <w:p w14:paraId="2BA6A7DC" w14:textId="77777777" w:rsidR="007F3B1B" w:rsidRDefault="007F3B1B" w:rsidP="00C63A68">
      <w:pPr>
        <w:spacing w:line="480" w:lineRule="auto"/>
        <w:ind w:right="720"/>
        <w:jc w:val="both"/>
      </w:pPr>
    </w:p>
    <w:p w14:paraId="30523281" w14:textId="77777777" w:rsidR="007F3B1B" w:rsidRDefault="007F3B1B" w:rsidP="00C63A68">
      <w:pPr>
        <w:spacing w:line="480" w:lineRule="auto"/>
        <w:ind w:right="720"/>
        <w:jc w:val="both"/>
      </w:pPr>
    </w:p>
    <w:p w14:paraId="2828B9B2" w14:textId="77777777" w:rsidR="007F3B1B" w:rsidRDefault="007F3B1B" w:rsidP="00C63A68">
      <w:pPr>
        <w:spacing w:line="480" w:lineRule="auto"/>
        <w:ind w:right="720"/>
        <w:jc w:val="both"/>
      </w:pPr>
    </w:p>
    <w:p w14:paraId="74B4C3A1" w14:textId="77777777" w:rsidR="007F3B1B" w:rsidRDefault="007F3B1B" w:rsidP="00C63A68">
      <w:pPr>
        <w:spacing w:line="480" w:lineRule="auto"/>
        <w:ind w:right="720"/>
        <w:jc w:val="both"/>
      </w:pPr>
    </w:p>
    <w:p w14:paraId="56BD4C61" w14:textId="3F059EE8" w:rsidR="005B34FB" w:rsidRDefault="005B34FB" w:rsidP="00C63A68">
      <w:pPr>
        <w:spacing w:line="480" w:lineRule="auto"/>
        <w:ind w:right="720"/>
        <w:jc w:val="both"/>
      </w:pPr>
    </w:p>
    <w:p w14:paraId="5C14F73D" w14:textId="59B7EF34" w:rsidR="00C63A68" w:rsidRDefault="007F3B1B" w:rsidP="007F3B1B">
      <w:pPr>
        <w:spacing w:line="480" w:lineRule="auto"/>
        <w:ind w:right="720"/>
        <w:jc w:val="center"/>
      </w:pPr>
      <w:r>
        <w:lastRenderedPageBreak/>
        <w:t>Abstract</w:t>
      </w:r>
    </w:p>
    <w:p w14:paraId="329C996A" w14:textId="63FEDF05" w:rsidR="006233D3" w:rsidRPr="00A53A3D" w:rsidRDefault="00730AD3" w:rsidP="00391238">
      <w:pPr>
        <w:spacing w:line="480" w:lineRule="auto"/>
        <w:jc w:val="both"/>
        <w:rPr>
          <w:b/>
        </w:rPr>
      </w:pPr>
      <w:r w:rsidRPr="00A53A3D">
        <w:t>In recent years, the geographies of architecture</w:t>
      </w:r>
      <w:r w:rsidR="0077575E">
        <w:t xml:space="preserve"> have expanded</w:t>
      </w:r>
      <w:r w:rsidR="00A30A51" w:rsidRPr="00A53A3D">
        <w:t xml:space="preserve"> to include the</w:t>
      </w:r>
      <w:r w:rsidR="00267182">
        <w:t xml:space="preserve"> affective and </w:t>
      </w:r>
      <w:r w:rsidR="002C265D">
        <w:t>emotive dimensi</w:t>
      </w:r>
      <w:r w:rsidR="00267182">
        <w:t>o</w:t>
      </w:r>
      <w:r w:rsidR="002C265D">
        <w:t>n</w:t>
      </w:r>
      <w:r w:rsidR="00267182">
        <w:t xml:space="preserve">s of everyday life and the politics of urban space. </w:t>
      </w:r>
      <w:r w:rsidR="00A30A51" w:rsidRPr="00A53A3D">
        <w:t xml:space="preserve"> </w:t>
      </w:r>
      <w:r w:rsidR="00745AC7" w:rsidRPr="00A53A3D">
        <w:t>This article explore</w:t>
      </w:r>
      <w:r w:rsidRPr="00A53A3D">
        <w:t>s</w:t>
      </w:r>
      <w:r w:rsidR="00745AC7" w:rsidRPr="00A53A3D">
        <w:t xml:space="preserve"> the</w:t>
      </w:r>
      <w:r w:rsidR="00AE1406">
        <w:t>se</w:t>
      </w:r>
      <w:r w:rsidR="00745AC7" w:rsidRPr="00A53A3D">
        <w:t xml:space="preserve"> embodied geographies of architecture</w:t>
      </w:r>
      <w:r w:rsidR="00A30A51" w:rsidRPr="00A53A3D">
        <w:t xml:space="preserve"> in an emerging urban landscape that has the built environment at its core: </w:t>
      </w:r>
      <w:r w:rsidR="00745AC7" w:rsidRPr="00A53A3D">
        <w:t xml:space="preserve">the post-dictatorship retail landscape of neoliberal Chile. By </w:t>
      </w:r>
      <w:r w:rsidR="00B37AFD" w:rsidRPr="00A53A3D">
        <w:t xml:space="preserve">drawing on findings from ethnographic research around </w:t>
      </w:r>
      <w:r w:rsidR="00A30A51" w:rsidRPr="00A53A3D">
        <w:t>the</w:t>
      </w:r>
      <w:r w:rsidR="0072292E" w:rsidRPr="00A53A3D">
        <w:t xml:space="preserve"> role of aff</w:t>
      </w:r>
      <w:bookmarkStart w:id="0" w:name="_GoBack"/>
      <w:bookmarkEnd w:id="0"/>
      <w:r w:rsidR="0072292E" w:rsidRPr="00A53A3D">
        <w:t>ect and emotion in the controversial development</w:t>
      </w:r>
      <w:r w:rsidR="00A30A51" w:rsidRPr="00A53A3D">
        <w:t xml:space="preserve"> of </w:t>
      </w:r>
      <w:r w:rsidR="0072292E" w:rsidRPr="00A53A3D">
        <w:t>a</w:t>
      </w:r>
      <w:r w:rsidR="00F861CE" w:rsidRPr="00A53A3D">
        <w:t xml:space="preserve"> particular</w:t>
      </w:r>
      <w:r w:rsidR="0072292E" w:rsidRPr="00A53A3D">
        <w:t xml:space="preserve"> shopping mall</w:t>
      </w:r>
      <w:r w:rsidR="00F861CE" w:rsidRPr="00A53A3D">
        <w:t xml:space="preserve"> </w:t>
      </w:r>
      <w:r w:rsidR="00745AC7" w:rsidRPr="00A53A3D">
        <w:t>in southern Chile, we get a better sense of how retail capital expands into new territories</w:t>
      </w:r>
      <w:r w:rsidR="00BF00BE" w:rsidRPr="00A53A3D">
        <w:t xml:space="preserve"> and how it</w:t>
      </w:r>
      <w:r w:rsidR="00296F2E" w:rsidRPr="00A53A3D">
        <w:t xml:space="preserve"> responds to</w:t>
      </w:r>
      <w:r w:rsidR="00BF00BE" w:rsidRPr="00A53A3D">
        <w:t xml:space="preserve"> and enrolls</w:t>
      </w:r>
      <w:r w:rsidR="00296F2E" w:rsidRPr="00A53A3D">
        <w:t xml:space="preserve"> embodied geographies in the process</w:t>
      </w:r>
      <w:r w:rsidR="00745AC7" w:rsidRPr="00A53A3D">
        <w:t>. W</w:t>
      </w:r>
      <w:r w:rsidR="00F861CE" w:rsidRPr="00A53A3D">
        <w:t>hile this process does include</w:t>
      </w:r>
      <w:r w:rsidR="00745AC7" w:rsidRPr="00A53A3D">
        <w:t xml:space="preserve"> the expansion of a</w:t>
      </w:r>
      <w:r w:rsidR="0072292E" w:rsidRPr="00A53A3D">
        <w:t xml:space="preserve"> particular kind of spatial technology that works through affective architectural in</w:t>
      </w:r>
      <w:r w:rsidR="00267182">
        <w:t>terventions</w:t>
      </w:r>
      <w:r w:rsidR="0072292E" w:rsidRPr="00A53A3D">
        <w:t>,</w:t>
      </w:r>
      <w:r w:rsidR="00745AC7" w:rsidRPr="00A53A3D">
        <w:t xml:space="preserve"> this article also illustrate</w:t>
      </w:r>
      <w:r w:rsidR="00BD2AC9" w:rsidRPr="00A53A3D">
        <w:t>s how such an expansion relies</w:t>
      </w:r>
      <w:r w:rsidR="00745AC7" w:rsidRPr="00A53A3D">
        <w:t xml:space="preserve"> on prevailing </w:t>
      </w:r>
      <w:r w:rsidR="00745AC7" w:rsidRPr="00982199">
        <w:t xml:space="preserve">imaginative and emotional </w:t>
      </w:r>
      <w:r w:rsidR="00B37AFD" w:rsidRPr="00982199">
        <w:t>geographies</w:t>
      </w:r>
      <w:r w:rsidR="0072292E" w:rsidRPr="00A53A3D">
        <w:t xml:space="preserve"> in important ways</w:t>
      </w:r>
      <w:r w:rsidR="00B37AFD" w:rsidRPr="00A53A3D">
        <w:t>.</w:t>
      </w:r>
      <w:r w:rsidR="00D64357" w:rsidRPr="00A53A3D">
        <w:t xml:space="preserve"> As such, this embodied architectural geography </w:t>
      </w:r>
      <w:r w:rsidR="00D64357" w:rsidRPr="00AC7F28">
        <w:t xml:space="preserve">does not sideline </w:t>
      </w:r>
      <w:r w:rsidR="00F0518D">
        <w:t xml:space="preserve">human </w:t>
      </w:r>
      <w:r w:rsidR="00D64357" w:rsidRPr="00AC7F28">
        <w:t>subjectivity</w:t>
      </w:r>
      <w:r w:rsidR="00D64357" w:rsidRPr="00A53A3D">
        <w:t xml:space="preserve">, but explores its </w:t>
      </w:r>
      <w:r w:rsidR="00296F2E" w:rsidRPr="00A53A3D">
        <w:t>complex relationship with</w:t>
      </w:r>
      <w:r w:rsidR="0000398A" w:rsidRPr="00A53A3D">
        <w:t xml:space="preserve"> the materiality of landscape and </w:t>
      </w:r>
      <w:r w:rsidR="00F0518D">
        <w:t xml:space="preserve">affective </w:t>
      </w:r>
      <w:r w:rsidR="0000398A" w:rsidRPr="00A53A3D">
        <w:t xml:space="preserve">architectural space. </w:t>
      </w:r>
      <w:r w:rsidR="006233D3" w:rsidRPr="00A53A3D">
        <w:t>Keywords:</w:t>
      </w:r>
      <w:r w:rsidR="001629CC" w:rsidRPr="00A53A3D">
        <w:rPr>
          <w:i/>
        </w:rPr>
        <w:t xml:space="preserve"> </w:t>
      </w:r>
      <w:r w:rsidR="006233D3" w:rsidRPr="00A53A3D">
        <w:rPr>
          <w:i/>
        </w:rPr>
        <w:t xml:space="preserve">affect, </w:t>
      </w:r>
      <w:r w:rsidR="00DB0205" w:rsidRPr="00A53A3D">
        <w:rPr>
          <w:i/>
        </w:rPr>
        <w:t>emotion,</w:t>
      </w:r>
      <w:r w:rsidR="00B46384" w:rsidRPr="00A53A3D">
        <w:rPr>
          <w:i/>
        </w:rPr>
        <w:t xml:space="preserve"> </w:t>
      </w:r>
      <w:r w:rsidR="00982199">
        <w:rPr>
          <w:i/>
        </w:rPr>
        <w:t>imaginative geography</w:t>
      </w:r>
      <w:r w:rsidR="00AE5C1D">
        <w:rPr>
          <w:i/>
        </w:rPr>
        <w:t>,</w:t>
      </w:r>
      <w:r w:rsidR="0067149A">
        <w:rPr>
          <w:i/>
        </w:rPr>
        <w:t xml:space="preserve"> </w:t>
      </w:r>
      <w:r w:rsidR="00DB3416">
        <w:rPr>
          <w:i/>
        </w:rPr>
        <w:t>landscape</w:t>
      </w:r>
      <w:r w:rsidR="0036361C">
        <w:rPr>
          <w:i/>
        </w:rPr>
        <w:t>,</w:t>
      </w:r>
      <w:r w:rsidR="00982199">
        <w:rPr>
          <w:i/>
        </w:rPr>
        <w:t xml:space="preserve"> shopping mall</w:t>
      </w:r>
      <w:r w:rsidR="006233D3" w:rsidRPr="00A53A3D">
        <w:t xml:space="preserve">  </w:t>
      </w:r>
    </w:p>
    <w:p w14:paraId="36873598" w14:textId="77777777" w:rsidR="006233D3" w:rsidRPr="00A53A3D" w:rsidRDefault="006233D3" w:rsidP="00C63A68">
      <w:pPr>
        <w:spacing w:line="480" w:lineRule="auto"/>
        <w:jc w:val="both"/>
      </w:pPr>
    </w:p>
    <w:p w14:paraId="70710755" w14:textId="77777777" w:rsidR="00A53A3D" w:rsidRDefault="00A53A3D" w:rsidP="00C63A68">
      <w:pPr>
        <w:spacing w:line="480" w:lineRule="auto"/>
        <w:jc w:val="both"/>
        <w:outlineLvl w:val="0"/>
        <w:rPr>
          <w:b/>
        </w:rPr>
      </w:pPr>
    </w:p>
    <w:p w14:paraId="3B3347A2" w14:textId="77777777" w:rsidR="00A53A3D" w:rsidRDefault="00A53A3D" w:rsidP="00C63A68">
      <w:pPr>
        <w:spacing w:line="480" w:lineRule="auto"/>
        <w:jc w:val="both"/>
        <w:outlineLvl w:val="0"/>
        <w:rPr>
          <w:b/>
        </w:rPr>
      </w:pPr>
    </w:p>
    <w:p w14:paraId="394FE027" w14:textId="77777777" w:rsidR="00A53A3D" w:rsidRDefault="00A53A3D" w:rsidP="00C63A68">
      <w:pPr>
        <w:spacing w:line="480" w:lineRule="auto"/>
        <w:jc w:val="both"/>
        <w:outlineLvl w:val="0"/>
        <w:rPr>
          <w:b/>
        </w:rPr>
      </w:pPr>
    </w:p>
    <w:p w14:paraId="48570AE3" w14:textId="77777777" w:rsidR="00A53A3D" w:rsidRDefault="00A53A3D" w:rsidP="00C63A68">
      <w:pPr>
        <w:spacing w:line="480" w:lineRule="auto"/>
        <w:jc w:val="both"/>
        <w:outlineLvl w:val="0"/>
        <w:rPr>
          <w:b/>
        </w:rPr>
      </w:pPr>
    </w:p>
    <w:p w14:paraId="5C6B8FAA" w14:textId="76C86672" w:rsidR="00AE5C1D" w:rsidRDefault="00AE5C1D" w:rsidP="00C63A68">
      <w:pPr>
        <w:spacing w:line="480" w:lineRule="auto"/>
        <w:jc w:val="both"/>
        <w:outlineLvl w:val="0"/>
        <w:rPr>
          <w:b/>
        </w:rPr>
      </w:pPr>
    </w:p>
    <w:p w14:paraId="010F27F7" w14:textId="3D7CEEA5" w:rsidR="00FB0897" w:rsidRDefault="00FB0897" w:rsidP="00C63A68">
      <w:pPr>
        <w:spacing w:line="480" w:lineRule="auto"/>
        <w:jc w:val="both"/>
        <w:outlineLvl w:val="0"/>
        <w:rPr>
          <w:b/>
        </w:rPr>
      </w:pPr>
    </w:p>
    <w:p w14:paraId="7CDC0775" w14:textId="55AE059E" w:rsidR="00FB0897" w:rsidRDefault="00FB0897" w:rsidP="00C63A68">
      <w:pPr>
        <w:spacing w:line="480" w:lineRule="auto"/>
        <w:jc w:val="both"/>
        <w:outlineLvl w:val="0"/>
        <w:rPr>
          <w:b/>
        </w:rPr>
      </w:pPr>
    </w:p>
    <w:p w14:paraId="101A685A" w14:textId="77777777" w:rsidR="004A7B1C" w:rsidRDefault="004A7B1C" w:rsidP="00C63A68">
      <w:pPr>
        <w:spacing w:line="480" w:lineRule="auto"/>
        <w:jc w:val="both"/>
        <w:outlineLvl w:val="0"/>
        <w:rPr>
          <w:b/>
        </w:rPr>
      </w:pPr>
    </w:p>
    <w:p w14:paraId="04AAF0C6" w14:textId="3C4FCCAB" w:rsidR="00AA6B08" w:rsidRPr="00066D68" w:rsidRDefault="00E728F0" w:rsidP="00C63A68">
      <w:pPr>
        <w:spacing w:line="480" w:lineRule="auto"/>
        <w:jc w:val="both"/>
        <w:outlineLvl w:val="0"/>
        <w:rPr>
          <w:b/>
        </w:rPr>
      </w:pPr>
      <w:r>
        <w:rPr>
          <w:b/>
        </w:rPr>
        <w:lastRenderedPageBreak/>
        <w:t xml:space="preserve">Introduction </w:t>
      </w:r>
    </w:p>
    <w:p w14:paraId="43D41267" w14:textId="44BF8086" w:rsidR="00066D68" w:rsidRDefault="002250CC" w:rsidP="004C486E">
      <w:pPr>
        <w:spacing w:line="480" w:lineRule="auto"/>
        <w:ind w:firstLine="720"/>
        <w:jc w:val="both"/>
        <w:outlineLvl w:val="0"/>
      </w:pPr>
      <w:r>
        <w:t xml:space="preserve">In 2015, the </w:t>
      </w:r>
      <w:r w:rsidR="003D1EBD">
        <w:rPr>
          <w:i/>
        </w:rPr>
        <w:t>Mall Paseo Chiloé</w:t>
      </w:r>
      <w:r>
        <w:t xml:space="preserve"> opened for business in Castro, the urban center of the Chiloé archipelago in southern Chile. </w:t>
      </w:r>
      <w:r w:rsidR="00A51373">
        <w:t>As a symbol of the post-dictat</w:t>
      </w:r>
      <w:r w:rsidR="00AE1406">
        <w:t>orship and neo</w:t>
      </w:r>
      <w:r w:rsidR="00A51373">
        <w:t>liberal economy of consumerism, the mall was an abrupt arrival to</w:t>
      </w:r>
      <w:r w:rsidR="00C80B42">
        <w:t xml:space="preserve"> </w:t>
      </w:r>
      <w:r w:rsidR="00011340">
        <w:t xml:space="preserve">this </w:t>
      </w:r>
      <w:r w:rsidR="00C80B42">
        <w:t>mostly</w:t>
      </w:r>
      <w:r w:rsidR="00A51373">
        <w:t xml:space="preserve"> agrarian and rural society</w:t>
      </w:r>
      <w:r w:rsidR="007D1698">
        <w:t>,</w:t>
      </w:r>
      <w:r w:rsidR="0027074E">
        <w:t xml:space="preserve"> known for its unique cultural identity</w:t>
      </w:r>
      <w:r w:rsidR="000E455B">
        <w:t xml:space="preserve"> and</w:t>
      </w:r>
      <w:r w:rsidR="0027074E">
        <w:t xml:space="preserve"> architectural landscape of “palafitos” (</w:t>
      </w:r>
      <w:r w:rsidR="000E455B">
        <w:t>sea-front homes</w:t>
      </w:r>
      <w:r w:rsidR="00CC1858">
        <w:t xml:space="preserve"> on stilts that hang over the water’s edge</w:t>
      </w:r>
      <w:r w:rsidR="0027074E">
        <w:t xml:space="preserve">) and colonial era churches recognized by UNESCO as </w:t>
      </w:r>
      <w:r w:rsidR="00C23D59">
        <w:t>“</w:t>
      </w:r>
      <w:r w:rsidR="0027074E">
        <w:t>World Heritage</w:t>
      </w:r>
      <w:r w:rsidR="00C23D59">
        <w:t>”</w:t>
      </w:r>
      <w:r w:rsidR="00AE5C1D">
        <w:t xml:space="preserve"> since 2000</w:t>
      </w:r>
      <w:r w:rsidR="00A51373">
        <w:t>.</w:t>
      </w:r>
      <w:r w:rsidR="00066D68">
        <w:t xml:space="preserve"> Critics claimed that the</w:t>
      </w:r>
      <w:r w:rsidR="0077575E">
        <w:t xml:space="preserve"> mall displays a</w:t>
      </w:r>
      <w:r w:rsidR="00066D68">
        <w:t xml:space="preserve"> lack respect for the </w:t>
      </w:r>
      <w:r w:rsidR="00787ABF">
        <w:t xml:space="preserve">heritage landscape </w:t>
      </w:r>
      <w:r w:rsidR="0027074E">
        <w:t xml:space="preserve">by locating so close to </w:t>
      </w:r>
      <w:r w:rsidR="00011340">
        <w:t>one of the churches</w:t>
      </w:r>
      <w:r w:rsidR="00787ABF">
        <w:t xml:space="preserve"> and jeopardizing</w:t>
      </w:r>
      <w:r w:rsidR="00AA3CF5">
        <w:t xml:space="preserve"> its World Heritage status</w:t>
      </w:r>
      <w:r w:rsidR="00066D68">
        <w:t xml:space="preserve">, while </w:t>
      </w:r>
      <w:r w:rsidR="0077575E">
        <w:t xml:space="preserve">the </w:t>
      </w:r>
      <w:r w:rsidR="00066D68">
        <w:t xml:space="preserve">national </w:t>
      </w:r>
      <w:r w:rsidR="00011340">
        <w:t xml:space="preserve">Chilean </w:t>
      </w:r>
      <w:r w:rsidR="00066D68">
        <w:t>Architecture Association</w:t>
      </w:r>
      <w:r w:rsidR="0027074E">
        <w:t xml:space="preserve"> (</w:t>
      </w:r>
      <w:r w:rsidR="0027074E" w:rsidRPr="008A5FA2">
        <w:rPr>
          <w:i/>
        </w:rPr>
        <w:t>Colegio de Arquitectos</w:t>
      </w:r>
      <w:r w:rsidR="0027074E">
        <w:t>)</w:t>
      </w:r>
      <w:r w:rsidR="00066D68">
        <w:t xml:space="preserve"> pointed out several irregularities</w:t>
      </w:r>
      <w:r w:rsidR="001517C4">
        <w:t xml:space="preserve"> in</w:t>
      </w:r>
      <w:r w:rsidR="00B57F30">
        <w:t xml:space="preserve"> the</w:t>
      </w:r>
      <w:r w:rsidR="00066D68">
        <w:t xml:space="preserve"> </w:t>
      </w:r>
      <w:r w:rsidR="00011340">
        <w:t>development</w:t>
      </w:r>
      <w:r w:rsidR="00B57F30">
        <w:t xml:space="preserve"> process</w:t>
      </w:r>
      <w:r w:rsidR="00AE5C1D">
        <w:t xml:space="preserve">, prompting them to join with other community and civic leaders to oppose the mall through legal and other challenges. </w:t>
      </w:r>
      <w:r w:rsidR="00752D41">
        <w:t>However,</w:t>
      </w:r>
      <w:r w:rsidR="00155482">
        <w:t xml:space="preserve"> the</w:t>
      </w:r>
      <w:r w:rsidR="00141EB9">
        <w:t xml:space="preserve"> </w:t>
      </w:r>
      <w:r w:rsidR="00155482">
        <w:t>long-standing Mayor at the time</w:t>
      </w:r>
      <w:r w:rsidR="00066D68">
        <w:t xml:space="preserve"> largely </w:t>
      </w:r>
      <w:r w:rsidR="00066D68" w:rsidRPr="008A5FA2">
        <w:rPr>
          <w:i/>
        </w:rPr>
        <w:t>supported</w:t>
      </w:r>
      <w:r w:rsidR="00066D68">
        <w:t xml:space="preserve"> the project and claimed to have widespread grassroots support.</w:t>
      </w:r>
      <w:r w:rsidR="00894EC6">
        <w:t xml:space="preserve"> Indeed, in recent decades, life has been transformed by the rapid growth of industrial salmon aquaculture that has brought</w:t>
      </w:r>
      <w:r w:rsidR="00AE1406">
        <w:t xml:space="preserve"> a shift towards </w:t>
      </w:r>
      <w:r w:rsidR="0077575E">
        <w:t xml:space="preserve">an </w:t>
      </w:r>
      <w:r w:rsidR="00AE1406">
        <w:t>urban consumer-</w:t>
      </w:r>
      <w:r w:rsidR="00894EC6">
        <w:t>oriented</w:t>
      </w:r>
      <w:r w:rsidR="0077575E">
        <w:t xml:space="preserve"> </w:t>
      </w:r>
      <w:r w:rsidR="00894EC6">
        <w:t xml:space="preserve">society and </w:t>
      </w:r>
      <w:r w:rsidR="0077575E">
        <w:t>the</w:t>
      </w:r>
      <w:r w:rsidR="00894EC6">
        <w:t xml:space="preserve"> decline of rural and agrarian </w:t>
      </w:r>
      <w:r w:rsidR="0077575E">
        <w:t>traditions</w:t>
      </w:r>
      <w:r w:rsidR="00B57F30">
        <w:t xml:space="preserve"> for some parts of the arch</w:t>
      </w:r>
      <w:r w:rsidR="001517C4">
        <w:t>i</w:t>
      </w:r>
      <w:r w:rsidR="00B57F30">
        <w:t>pelago (Daughters</w:t>
      </w:r>
      <w:r w:rsidR="005828D0">
        <w:t xml:space="preserve"> 2015</w:t>
      </w:r>
      <w:r w:rsidR="00D84F57">
        <w:t>)</w:t>
      </w:r>
      <w:r w:rsidR="00894EC6">
        <w:t>.</w:t>
      </w:r>
      <w:r w:rsidR="00066D68">
        <w:t xml:space="preserve"> Th</w:t>
      </w:r>
      <w:r w:rsidR="006C08D1">
        <w:t>e</w:t>
      </w:r>
      <w:r w:rsidR="00066D68">
        <w:t xml:space="preserve"> controversy</w:t>
      </w:r>
      <w:r w:rsidR="00752D41">
        <w:t xml:space="preserve"> around the shopping mall</w:t>
      </w:r>
      <w:r w:rsidR="00066D68">
        <w:t>, then, is situated at the complex inter</w:t>
      </w:r>
      <w:r w:rsidR="003176B9">
        <w:t xml:space="preserve">section of rapid socio-spatial change and the dynamics of post-dictatorship retail capital that seeks to expand into new territory.  </w:t>
      </w:r>
      <w:r w:rsidR="00894EC6">
        <w:t xml:space="preserve"> </w:t>
      </w:r>
      <w:r w:rsidR="00066D68">
        <w:t xml:space="preserve">  </w:t>
      </w:r>
      <w:r w:rsidR="00A51373">
        <w:t xml:space="preserve"> </w:t>
      </w:r>
    </w:p>
    <w:p w14:paraId="2C6F3974" w14:textId="516C9EC0" w:rsidR="00441251" w:rsidRPr="00722990" w:rsidRDefault="004F469A" w:rsidP="001C029C">
      <w:pPr>
        <w:spacing w:line="480" w:lineRule="auto"/>
        <w:ind w:firstLine="720"/>
        <w:jc w:val="both"/>
      </w:pPr>
      <w:r>
        <w:t xml:space="preserve">The transformation of Chilean society and economy </w:t>
      </w:r>
      <w:r w:rsidR="008D0CE1">
        <w:t xml:space="preserve">since the </w:t>
      </w:r>
      <w:r w:rsidR="00D84F57">
        <w:t>Pinochet</w:t>
      </w:r>
      <w:r w:rsidR="00011340">
        <w:t xml:space="preserve"> </w:t>
      </w:r>
      <w:r w:rsidR="008D0CE1">
        <w:t xml:space="preserve">dictatorship (1973-1990) </w:t>
      </w:r>
      <w:r w:rsidR="00523622">
        <w:t xml:space="preserve">has been </w:t>
      </w:r>
      <w:r w:rsidR="000E46FA">
        <w:t>rapid</w:t>
      </w:r>
      <w:r w:rsidR="00AA3CF5">
        <w:t>, far-</w:t>
      </w:r>
      <w:r w:rsidR="000E46FA">
        <w:t>reaching</w:t>
      </w:r>
      <w:r w:rsidR="00AA3CF5">
        <w:t xml:space="preserve"> and well-</w:t>
      </w:r>
      <w:r w:rsidR="000E46FA">
        <w:t>documented</w:t>
      </w:r>
      <w:r w:rsidR="00523622">
        <w:t>.</w:t>
      </w:r>
      <w:r w:rsidR="008D0CE1">
        <w:t xml:space="preserve"> </w:t>
      </w:r>
      <w:r w:rsidR="00D84F57">
        <w:t>The</w:t>
      </w:r>
      <w:r w:rsidR="00C81347">
        <w:t xml:space="preserve"> brutal</w:t>
      </w:r>
      <w:r w:rsidR="00086B05">
        <w:t xml:space="preserve">ity of the regime </w:t>
      </w:r>
      <w:r w:rsidR="001C029C">
        <w:t>coincided with a more intense integration</w:t>
      </w:r>
      <w:r w:rsidR="002B55F0">
        <w:t xml:space="preserve"> </w:t>
      </w:r>
      <w:r w:rsidR="004F362B">
        <w:t xml:space="preserve">of the country </w:t>
      </w:r>
      <w:r w:rsidR="002B55F0">
        <w:t>with the global consumer markets</w:t>
      </w:r>
      <w:r w:rsidR="001C029C">
        <w:t xml:space="preserve"> of </w:t>
      </w:r>
      <w:r w:rsidR="002B55F0">
        <w:t xml:space="preserve">an emerging neoliberal </w:t>
      </w:r>
      <w:r w:rsidR="001C029C">
        <w:t xml:space="preserve">society. </w:t>
      </w:r>
      <w:r w:rsidR="005828D0">
        <w:t>A</w:t>
      </w:r>
      <w:r w:rsidR="00441251">
        <w:t xml:space="preserve"> new built environment of retail and consumption was perhaps the most notable consequence for</w:t>
      </w:r>
      <w:r w:rsidR="00AA3CF5">
        <w:t xml:space="preserve"> everyday </w:t>
      </w:r>
      <w:r w:rsidR="00441251">
        <w:t xml:space="preserve">urban landscapes across the country (De Simone 2015). </w:t>
      </w:r>
      <w:r w:rsidR="00441251" w:rsidRPr="00A53A3D">
        <w:t xml:space="preserve">As the </w:t>
      </w:r>
      <w:r w:rsidR="00441251" w:rsidRPr="00A53A3D">
        <w:lastRenderedPageBreak/>
        <w:t>shopping malls proliferated in the 1990s, critical Chilean scholar Tom</w:t>
      </w:r>
      <w:r w:rsidR="00441251">
        <w:t>á</w:t>
      </w:r>
      <w:r w:rsidR="00441251" w:rsidRPr="00A53A3D">
        <w:t>s Moulian (1997) suggested that the</w:t>
      </w:r>
      <w:r w:rsidR="00702B22">
        <w:t>y</w:t>
      </w:r>
      <w:r w:rsidR="00EF1296">
        <w:t xml:space="preserve"> are</w:t>
      </w:r>
      <w:r w:rsidR="0080765C">
        <w:t xml:space="preserve"> much more than merely spaces of consumption, but</w:t>
      </w:r>
      <w:r w:rsidR="00441251" w:rsidRPr="00A53A3D">
        <w:t xml:space="preserve"> had become an essential technology of governance for post-dictatorship Chile. Moreover, Moulian highlights the </w:t>
      </w:r>
      <w:r w:rsidR="00441251">
        <w:t xml:space="preserve">embodied </w:t>
      </w:r>
      <w:r w:rsidR="00441251" w:rsidRPr="00A53A3D">
        <w:t xml:space="preserve">dimensions of these spaces as central to the power they assume in a society experiencing the contradictions of uneven development: </w:t>
      </w:r>
    </w:p>
    <w:p w14:paraId="6A805FCE" w14:textId="6EEFD5CC" w:rsidR="00066D68" w:rsidRDefault="00441251" w:rsidP="00F92796">
      <w:pPr>
        <w:spacing w:line="480" w:lineRule="auto"/>
        <w:ind w:left="720" w:right="720"/>
        <w:jc w:val="both"/>
        <w:outlineLvl w:val="0"/>
      </w:pPr>
      <w:r w:rsidRPr="00A53A3D">
        <w:rPr>
          <w:color w:val="000000"/>
        </w:rPr>
        <w:t>“</w:t>
      </w:r>
      <w:r w:rsidRPr="00A53A3D">
        <w:rPr>
          <w:color w:val="141414"/>
        </w:rPr>
        <w:t xml:space="preserve">Today’s pleasure is found in strolling in the mall, where many families </w:t>
      </w:r>
      <w:r>
        <w:rPr>
          <w:color w:val="141414"/>
        </w:rPr>
        <w:t>experience</w:t>
      </w:r>
      <w:r w:rsidRPr="00A53A3D">
        <w:rPr>
          <w:color w:val="141414"/>
        </w:rPr>
        <w:t xml:space="preserve"> the emotion of being able to realize, voyeuristically, without buying, their mercantile desires. The urge for a microwave, or a better stove, is consumed, or realized</w:t>
      </w:r>
      <w:r>
        <w:rPr>
          <w:color w:val="141414"/>
        </w:rPr>
        <w:t>,</w:t>
      </w:r>
      <w:r w:rsidRPr="00A53A3D">
        <w:rPr>
          <w:color w:val="141414"/>
        </w:rPr>
        <w:t xml:space="preserve"> in vision. But for many families</w:t>
      </w:r>
      <w:r>
        <w:rPr>
          <w:color w:val="141414"/>
        </w:rPr>
        <w:t>,</w:t>
      </w:r>
      <w:r w:rsidRPr="00A53A3D">
        <w:rPr>
          <w:color w:val="141414"/>
        </w:rPr>
        <w:t xml:space="preserve"> happiness comes in the proof that postponing desire is not necessary. Notwithstanding the minimum wage, the feast of objects is within reach... This is the integrating power of the credit apparatus” (Moulian 1997</w:t>
      </w:r>
      <w:r>
        <w:rPr>
          <w:color w:val="141414"/>
        </w:rPr>
        <w:t>,</w:t>
      </w:r>
      <w:r w:rsidRPr="00A53A3D">
        <w:rPr>
          <w:color w:val="141414"/>
        </w:rPr>
        <w:t xml:space="preserve"> 109; my translation)</w:t>
      </w:r>
      <w:r>
        <w:t xml:space="preserve">  </w:t>
      </w:r>
      <w:r w:rsidR="00C81347">
        <w:t xml:space="preserve">  </w:t>
      </w:r>
      <w:r w:rsidR="00523622">
        <w:t xml:space="preserve"> </w:t>
      </w:r>
      <w:r w:rsidR="004F469A">
        <w:t xml:space="preserve"> </w:t>
      </w:r>
    </w:p>
    <w:p w14:paraId="06B47E00" w14:textId="52CB163F" w:rsidR="00F92796" w:rsidRPr="00A50652" w:rsidRDefault="00F92796" w:rsidP="000521E3">
      <w:pPr>
        <w:widowControl w:val="0"/>
        <w:autoSpaceDE w:val="0"/>
        <w:autoSpaceDN w:val="0"/>
        <w:adjustRightInd w:val="0"/>
        <w:spacing w:after="240" w:line="480" w:lineRule="auto"/>
        <w:contextualSpacing/>
        <w:jc w:val="both"/>
      </w:pPr>
      <w:r w:rsidRPr="00A53A3D">
        <w:t>This functioning of Moulian’s mall space resembles the logic of what John Allen (2006) calls “ambient power”, in which a kind of</w:t>
      </w:r>
      <w:r w:rsidR="00BB23DB">
        <w:t xml:space="preserve"> </w:t>
      </w:r>
      <w:r w:rsidR="00AB6FBF">
        <w:t xml:space="preserve">affective </w:t>
      </w:r>
      <w:r w:rsidRPr="00A53A3D">
        <w:t>biopower works through the</w:t>
      </w:r>
      <w:r w:rsidR="00626B43">
        <w:t xml:space="preserve"> embodied</w:t>
      </w:r>
      <w:r w:rsidRPr="00A53A3D">
        <w:t xml:space="preserve"> experiences of </w:t>
      </w:r>
      <w:r w:rsidR="00943BC1">
        <w:t>what has</w:t>
      </w:r>
      <w:r w:rsidR="000521E3">
        <w:t xml:space="preserve"> been called the </w:t>
      </w:r>
      <w:r w:rsidRPr="00A53A3D">
        <w:t>“experience economy” (Pine and Gilmore 1999; Thrift, 2008)</w:t>
      </w:r>
      <w:r w:rsidR="00AB6FBF">
        <w:t>.</w:t>
      </w:r>
      <w:r w:rsidRPr="00A53A3D">
        <w:t xml:space="preserve"> While some shopping malls </w:t>
      </w:r>
      <w:r w:rsidR="00702B22">
        <w:t xml:space="preserve">continue to </w:t>
      </w:r>
      <w:r w:rsidRPr="00A53A3D">
        <w:t>resemble a kind of “fortress” architecture</w:t>
      </w:r>
      <w:r w:rsidR="00702B22">
        <w:t xml:space="preserve"> familiar to critical urban theory</w:t>
      </w:r>
      <w:r w:rsidR="006034EF">
        <w:t>,</w:t>
      </w:r>
      <w:r w:rsidR="00AE1406">
        <w:t xml:space="preserve"> </w:t>
      </w:r>
      <w:r w:rsidRPr="00A53A3D">
        <w:t>in cities like Santiago malls have become widespread and</w:t>
      </w:r>
      <w:r w:rsidR="003D1EBD">
        <w:t xml:space="preserve"> are</w:t>
      </w:r>
      <w:r w:rsidR="00CA3FBB">
        <w:t xml:space="preserve"> often</w:t>
      </w:r>
      <w:r w:rsidR="00247BA6">
        <w:t xml:space="preserve"> </w:t>
      </w:r>
      <w:r>
        <w:t>widely accessible</w:t>
      </w:r>
      <w:r w:rsidR="00247BA6">
        <w:t xml:space="preserve"> to diverse publics</w:t>
      </w:r>
      <w:r>
        <w:t xml:space="preserve"> </w:t>
      </w:r>
      <w:r w:rsidRPr="00A53A3D">
        <w:t>(Stillerman and Salcedo 2012)</w:t>
      </w:r>
      <w:r w:rsidR="00AB6FBF">
        <w:t>, a point of overlap with Allen (2006)</w:t>
      </w:r>
      <w:r w:rsidRPr="00A53A3D">
        <w:t xml:space="preserve">. Similarly, Moulian’s (1997) mall is a perfect architectural manifestation of what Lauren </w:t>
      </w:r>
      <w:r w:rsidRPr="00B6160B">
        <w:t>Berlant</w:t>
      </w:r>
      <w:r w:rsidRPr="00A53A3D">
        <w:t xml:space="preserve"> (2011) calls </w:t>
      </w:r>
      <w:r w:rsidRPr="0076175C">
        <w:t>“cruel opt</w:t>
      </w:r>
      <w:r w:rsidRPr="00F46C27">
        <w:t>imism”, a socio-affective spatial experience that binds the political subject of consumption to hegemonic flows that also contribute to that subject’s deterioration or subjugation in a neoliberal economy</w:t>
      </w:r>
      <w:r w:rsidR="00755238">
        <w:t xml:space="preserve"> (cf</w:t>
      </w:r>
      <w:r w:rsidR="008D4C51">
        <w:t>. Miller 2015</w:t>
      </w:r>
      <w:r w:rsidR="00A34913" w:rsidRPr="00A50652">
        <w:t>)</w:t>
      </w:r>
      <w:r w:rsidRPr="00A50652">
        <w:t>.</w:t>
      </w:r>
      <w:r w:rsidRPr="00A53A3D">
        <w:t xml:space="preserve"> </w:t>
      </w:r>
      <w:r w:rsidR="00092478">
        <w:t>A</w:t>
      </w:r>
      <w:r w:rsidRPr="00A53A3D">
        <w:t xml:space="preserve"> sizeable literature has</w:t>
      </w:r>
      <w:r w:rsidR="00092478">
        <w:t xml:space="preserve"> in fact</w:t>
      </w:r>
      <w:r w:rsidRPr="00A53A3D">
        <w:t xml:space="preserve"> detail</w:t>
      </w:r>
      <w:r w:rsidR="00DA42C1">
        <w:t>ed</w:t>
      </w:r>
      <w:r w:rsidRPr="00A53A3D">
        <w:t xml:space="preserve"> the construction of </w:t>
      </w:r>
      <w:r w:rsidR="00444AD0">
        <w:t xml:space="preserve">a </w:t>
      </w:r>
      <w:r w:rsidRPr="00A53A3D">
        <w:t>new techno-</w:t>
      </w:r>
      <w:r w:rsidR="00444AD0">
        <w:t xml:space="preserve">urban </w:t>
      </w:r>
      <w:r w:rsidR="00351E8B">
        <w:t>network</w:t>
      </w:r>
      <w:r w:rsidRPr="00A53A3D">
        <w:t xml:space="preserve"> of </w:t>
      </w:r>
      <w:r w:rsidR="00CE1555">
        <w:t>everyday space</w:t>
      </w:r>
      <w:r w:rsidRPr="00A53A3D">
        <w:t xml:space="preserve"> and consumer finance in Chile, </w:t>
      </w:r>
      <w:r w:rsidR="00DF03F5">
        <w:t xml:space="preserve">thereby expanding the reach of capital, credit, commodities and consumer debt across Chilean society </w:t>
      </w:r>
      <w:r w:rsidRPr="00A53A3D">
        <w:t>(van Bavel</w:t>
      </w:r>
      <w:r>
        <w:t xml:space="preserve"> and Sell-Trujillo 2003;</w:t>
      </w:r>
      <w:r w:rsidRPr="00A53A3D">
        <w:t xml:space="preserve"> </w:t>
      </w:r>
      <w:r w:rsidR="0081625A">
        <w:t>Han 2012</w:t>
      </w:r>
      <w:r w:rsidR="00252C28">
        <w:t xml:space="preserve">; </w:t>
      </w:r>
      <w:r w:rsidR="0081625A">
        <w:t>Ossandón 2014</w:t>
      </w:r>
      <w:r w:rsidR="00415905">
        <w:t>;</w:t>
      </w:r>
      <w:r w:rsidR="00986806">
        <w:t xml:space="preserve"> Tinsman 201</w:t>
      </w:r>
      <w:r w:rsidR="007F3B47">
        <w:t>4</w:t>
      </w:r>
      <w:r w:rsidRPr="00A53A3D">
        <w:t xml:space="preserve">, among others). </w:t>
      </w:r>
    </w:p>
    <w:p w14:paraId="39884313" w14:textId="13F654B8" w:rsidR="00B36A1B" w:rsidRDefault="00FD7BA1" w:rsidP="00AE503A">
      <w:pPr>
        <w:spacing w:line="480" w:lineRule="auto"/>
        <w:jc w:val="both"/>
        <w:outlineLvl w:val="0"/>
      </w:pPr>
      <w:r>
        <w:tab/>
      </w:r>
      <w:r w:rsidR="00CE1555">
        <w:t xml:space="preserve">By drawing on theories of </w:t>
      </w:r>
      <w:r w:rsidR="00BB23DB">
        <w:t xml:space="preserve">both </w:t>
      </w:r>
      <w:r w:rsidR="00CE1555">
        <w:t>affect and emotion</w:t>
      </w:r>
      <w:r w:rsidR="00025433">
        <w:t>, t</w:t>
      </w:r>
      <w:r>
        <w:t>his article</w:t>
      </w:r>
      <w:r w:rsidR="00141B60">
        <w:t xml:space="preserve"> illustrate</w:t>
      </w:r>
      <w:r w:rsidR="00EF1C58">
        <w:t>s</w:t>
      </w:r>
      <w:r w:rsidR="00141B60">
        <w:t xml:space="preserve"> how the </w:t>
      </w:r>
      <w:r w:rsidR="00BB23DB">
        <w:t>shopping mall in Castro</w:t>
      </w:r>
      <w:r w:rsidR="00141B60">
        <w:t xml:space="preserve"> </w:t>
      </w:r>
      <w:r w:rsidR="00141B60" w:rsidRPr="008A5FA2">
        <w:rPr>
          <w:i/>
        </w:rPr>
        <w:t>hit a nerve</w:t>
      </w:r>
      <w:r w:rsidR="001066A4">
        <w:t xml:space="preserve"> </w:t>
      </w:r>
      <w:r w:rsidR="001066A4" w:rsidRPr="0030593B">
        <w:t>in Chilean society</w:t>
      </w:r>
      <w:r w:rsidR="001066A4">
        <w:t xml:space="preserve"> that is situated at the co</w:t>
      </w:r>
      <w:r w:rsidR="00C15658">
        <w:t xml:space="preserve">nfluence of architectural space </w:t>
      </w:r>
      <w:r w:rsidR="001066A4">
        <w:t>and prevailing imaginative geographies.</w:t>
      </w:r>
      <w:r w:rsidR="007B3402">
        <w:t xml:space="preserve"> T</w:t>
      </w:r>
      <w:r w:rsidR="002357EA">
        <w:t>here has been significant debate around the meaning and alleged differen</w:t>
      </w:r>
      <w:r w:rsidR="007B3402">
        <w:t>ces between affect and emotion</w:t>
      </w:r>
      <w:r w:rsidR="00092478">
        <w:t xml:space="preserve"> in recent years</w:t>
      </w:r>
      <w:r w:rsidR="00935D23">
        <w:t>. At the extremes, affect has signaled a more ontological approach to embodied reality</w:t>
      </w:r>
      <w:r w:rsidR="000E2358">
        <w:t xml:space="preserve"> that</w:t>
      </w:r>
      <w:r w:rsidR="00AE503A">
        <w:t xml:space="preserve"> relies less and less</w:t>
      </w:r>
      <w:r w:rsidR="000E2358">
        <w:t xml:space="preserve"> on the concept of a human subject</w:t>
      </w:r>
      <w:r w:rsidR="00935D23">
        <w:t>, whereas emotion</w:t>
      </w:r>
      <w:r w:rsidR="000E2358">
        <w:t xml:space="preserve"> signal</w:t>
      </w:r>
      <w:r w:rsidR="00EB729B">
        <w:t>s</w:t>
      </w:r>
      <w:r w:rsidR="000E2358">
        <w:t xml:space="preserve"> </w:t>
      </w:r>
      <w:r w:rsidR="00935D23">
        <w:t xml:space="preserve">another kind of embodied experience </w:t>
      </w:r>
      <w:r w:rsidR="00515FA1">
        <w:t>that can be</w:t>
      </w:r>
      <w:r w:rsidR="00935D23">
        <w:t xml:space="preserve"> communicated (represented) and is seen to circulate through the politics of representation</w:t>
      </w:r>
      <w:r w:rsidR="00AE503A">
        <w:t xml:space="preserve"> and difference</w:t>
      </w:r>
      <w:r w:rsidR="00935D23">
        <w:t xml:space="preserve"> that are so crucial for critical human geography since the </w:t>
      </w:r>
      <w:r w:rsidR="0098130E">
        <w:t>“</w:t>
      </w:r>
      <w:r w:rsidR="00935D23">
        <w:t>cultural turn</w:t>
      </w:r>
      <w:r w:rsidR="0098130E">
        <w:t>”</w:t>
      </w:r>
      <w:r w:rsidR="00935D23">
        <w:t>.</w:t>
      </w:r>
      <w:r w:rsidR="00C03BBC">
        <w:t xml:space="preserve"> This article builds on my previous</w:t>
      </w:r>
      <w:r w:rsidR="00AE503A">
        <w:t xml:space="preserve"> work at another shopping mall in the </w:t>
      </w:r>
      <w:r w:rsidR="00C03BBC">
        <w:t xml:space="preserve">region </w:t>
      </w:r>
      <w:r w:rsidR="00820B16">
        <w:t>that</w:t>
      </w:r>
      <w:r w:rsidR="00AE503A">
        <w:t xml:space="preserve"> research</w:t>
      </w:r>
      <w:r w:rsidR="00515FA1">
        <w:t>es</w:t>
      </w:r>
      <w:r w:rsidR="00AE503A">
        <w:t xml:space="preserve"> both affect and emotion simultaneously</w:t>
      </w:r>
      <w:r w:rsidR="006F2C0E">
        <w:t xml:space="preserve"> while using</w:t>
      </w:r>
      <w:r w:rsidR="005B5C88">
        <w:t xml:space="preserve"> a combi</w:t>
      </w:r>
      <w:r w:rsidR="00EB729B">
        <w:t>nation of qualitative methods</w:t>
      </w:r>
      <w:r w:rsidR="006F2C0E">
        <w:t xml:space="preserve"> toward those</w:t>
      </w:r>
      <w:r w:rsidR="00B36A1B">
        <w:t xml:space="preserve"> goal</w:t>
      </w:r>
      <w:r w:rsidR="006F2C0E">
        <w:t>s</w:t>
      </w:r>
      <w:r w:rsidR="00EB729B">
        <w:t xml:space="preserve"> (</w:t>
      </w:r>
      <w:r w:rsidR="003F6B8E">
        <w:t>Miller 2014a, 2014b, 2014c, 2015</w:t>
      </w:r>
      <w:r w:rsidR="00EB729B">
        <w:t>)</w:t>
      </w:r>
      <w:r w:rsidR="00AE503A">
        <w:t xml:space="preserve">. As such, this article allows the reader to </w:t>
      </w:r>
      <w:r w:rsidR="00B36A1B">
        <w:t xml:space="preserve">further </w:t>
      </w:r>
      <w:r w:rsidR="00AE503A">
        <w:t xml:space="preserve">imagine how affect and emotion relate not only to each other, but also to the politics of representation that are so foundational for human geography and critical theory more broadly. </w:t>
      </w:r>
    </w:p>
    <w:p w14:paraId="61E59EEA" w14:textId="2FE43B40" w:rsidR="00645445" w:rsidRDefault="00AE503A" w:rsidP="00A50652">
      <w:pPr>
        <w:spacing w:line="480" w:lineRule="auto"/>
        <w:ind w:firstLine="720"/>
        <w:jc w:val="both"/>
        <w:outlineLvl w:val="0"/>
      </w:pPr>
      <w:r>
        <w:t xml:space="preserve">This </w:t>
      </w:r>
      <w:r w:rsidR="00E25A2B">
        <w:t xml:space="preserve">article, then, takes the controversy around the </w:t>
      </w:r>
      <w:r w:rsidR="003D1EBD">
        <w:rPr>
          <w:i/>
        </w:rPr>
        <w:t>Mall Paseo Chiloé</w:t>
      </w:r>
      <w:r w:rsidR="00E25A2B">
        <w:t xml:space="preserve"> as </w:t>
      </w:r>
      <w:r w:rsidR="001066A4">
        <w:t>an opportunity to con</w:t>
      </w:r>
      <w:r w:rsidR="00C55F4B">
        <w:t xml:space="preserve">sider how </w:t>
      </w:r>
      <w:r w:rsidR="004451E9">
        <w:t xml:space="preserve">both </w:t>
      </w:r>
      <w:r w:rsidR="00C55F4B">
        <w:t>affect and emotion</w:t>
      </w:r>
      <w:r w:rsidR="0030593B">
        <w:t xml:space="preserve"> infuse and sometimes mediate</w:t>
      </w:r>
      <w:r w:rsidR="001066A4">
        <w:t xml:space="preserve"> the </w:t>
      </w:r>
      <w:r w:rsidR="00C55F4B">
        <w:t xml:space="preserve">urban </w:t>
      </w:r>
      <w:r w:rsidR="001066A4">
        <w:t>development process, particularly in rapidly urbanizing places like Chiloé.</w:t>
      </w:r>
      <w:r w:rsidR="00046A1D">
        <w:t xml:space="preserve"> </w:t>
      </w:r>
      <w:r w:rsidR="004451E9">
        <w:t xml:space="preserve">In 2013 and 2015, I conducted ethnographic activities </w:t>
      </w:r>
      <w:r w:rsidR="00CE1555">
        <w:t>with inhabitants of Chiloé and the civic leaders involved in the controversy, including those associated with the Architecture Association</w:t>
      </w:r>
      <w:r w:rsidR="00014620">
        <w:t>.</w:t>
      </w:r>
      <w:r w:rsidR="00966666">
        <w:t xml:space="preserve"> </w:t>
      </w:r>
      <w:r w:rsidR="001A6684">
        <w:t>P</w:t>
      </w:r>
      <w:r w:rsidR="00966666">
        <w:t>articipant observation</w:t>
      </w:r>
      <w:r w:rsidR="001A6684">
        <w:t xml:space="preserve"> and mobile interviews</w:t>
      </w:r>
      <w:r w:rsidR="00B36A1B">
        <w:t xml:space="preserve"> </w:t>
      </w:r>
      <w:r w:rsidR="001A6684">
        <w:t xml:space="preserve">were used </w:t>
      </w:r>
      <w:r w:rsidR="00B36A1B">
        <w:t xml:space="preserve">to </w:t>
      </w:r>
      <w:r w:rsidR="00780DE9">
        <w:t>generate insight into the mall’s affective spaces</w:t>
      </w:r>
      <w:r w:rsidR="00966666">
        <w:t xml:space="preserve">, </w:t>
      </w:r>
      <w:r w:rsidR="001A6684">
        <w:t xml:space="preserve">as well as a </w:t>
      </w:r>
      <w:r w:rsidR="00E25A2B">
        <w:t>photo-elicitation</w:t>
      </w:r>
      <w:r w:rsidR="001A6684">
        <w:t xml:space="preserve"> technique</w:t>
      </w:r>
      <w:r w:rsidR="0098130E">
        <w:t xml:space="preserve"> </w:t>
      </w:r>
      <w:r w:rsidR="001A6684">
        <w:t>that helped</w:t>
      </w:r>
      <w:r w:rsidR="00B36A1B">
        <w:t xml:space="preserve"> get closer to </w:t>
      </w:r>
      <w:r w:rsidR="001A6684">
        <w:t xml:space="preserve">the </w:t>
      </w:r>
      <w:r w:rsidR="0098130E">
        <w:t>emotion</w:t>
      </w:r>
      <w:r w:rsidR="003D1EBD">
        <w:t>al connections people have to the</w:t>
      </w:r>
      <w:r w:rsidR="001A6684">
        <w:t xml:space="preserve"> changing landscape</w:t>
      </w:r>
      <w:r w:rsidR="003D1EBD">
        <w:t>s</w:t>
      </w:r>
      <w:r w:rsidR="000F15FD">
        <w:t xml:space="preserve"> that the mall is situated in</w:t>
      </w:r>
      <w:r w:rsidR="00E25A2B">
        <w:t>.</w:t>
      </w:r>
      <w:r w:rsidR="00780DE9">
        <w:t xml:space="preserve"> </w:t>
      </w:r>
      <w:r w:rsidR="00966666">
        <w:t xml:space="preserve">By approaching the </w:t>
      </w:r>
      <w:r w:rsidR="00645445">
        <w:t xml:space="preserve">community in this way, I attempted to better understand what was moving the participants and the debate around the mall. Seen through the analytics of emotional and affective geography, we can </w:t>
      </w:r>
      <w:r w:rsidR="0078566B">
        <w:t xml:space="preserve">also </w:t>
      </w:r>
      <w:r w:rsidR="00645445">
        <w:t>glimpse somewhat surprising configurations of consumer subjectivity</w:t>
      </w:r>
      <w:r w:rsidR="0078566B">
        <w:t xml:space="preserve"> in its post-colonial</w:t>
      </w:r>
      <w:r w:rsidR="009B44F1">
        <w:t xml:space="preserve"> and architec</w:t>
      </w:r>
      <w:r w:rsidR="00304303">
        <w:t>tural</w:t>
      </w:r>
      <w:r w:rsidR="0078566B">
        <w:t xml:space="preserve"> formation</w:t>
      </w:r>
      <w:r w:rsidR="006D09DC">
        <w:t>s</w:t>
      </w:r>
      <w:r w:rsidR="00645445">
        <w:t xml:space="preserve">.   </w:t>
      </w:r>
    </w:p>
    <w:p w14:paraId="55123110" w14:textId="67087655" w:rsidR="001F20E8" w:rsidRDefault="00677C10" w:rsidP="00C44259">
      <w:pPr>
        <w:widowControl w:val="0"/>
        <w:autoSpaceDE w:val="0"/>
        <w:autoSpaceDN w:val="0"/>
        <w:adjustRightInd w:val="0"/>
        <w:spacing w:after="240" w:line="480" w:lineRule="auto"/>
        <w:ind w:firstLine="720"/>
        <w:contextualSpacing/>
        <w:jc w:val="both"/>
      </w:pPr>
      <w:r w:rsidRPr="00A53A3D">
        <w:t xml:space="preserve">The following section provides context and background. Then a brief section summarizes recent scholarship on </w:t>
      </w:r>
      <w:r w:rsidR="00C27E8F">
        <w:t xml:space="preserve">the </w:t>
      </w:r>
      <w:r w:rsidRPr="00A53A3D">
        <w:t>embodied architectural geographies</w:t>
      </w:r>
      <w:r w:rsidR="00780DE9">
        <w:t xml:space="preserve"> of consumption</w:t>
      </w:r>
      <w:r w:rsidRPr="00A53A3D">
        <w:t xml:space="preserve">. A section on research methods then </w:t>
      </w:r>
      <w:r w:rsidR="001B3D27">
        <w:t>elaborates on the techniques introduced above</w:t>
      </w:r>
      <w:r w:rsidRPr="00A53A3D">
        <w:t>. The empirical material then unfolds in three sub-sections. These sub-sections correspond to categories of embodied experience that emerged from</w:t>
      </w:r>
      <w:r>
        <w:t xml:space="preserve"> the</w:t>
      </w:r>
      <w:r w:rsidRPr="00A53A3D">
        <w:t xml:space="preserve"> findings: </w:t>
      </w:r>
      <w:r w:rsidRPr="00A53A3D">
        <w:rPr>
          <w:i/>
        </w:rPr>
        <w:t xml:space="preserve">outrage, optimism </w:t>
      </w:r>
      <w:r w:rsidRPr="00A53A3D">
        <w:t>and</w:t>
      </w:r>
      <w:r w:rsidRPr="00A53A3D">
        <w:rPr>
          <w:i/>
        </w:rPr>
        <w:t xml:space="preserve"> ambivalence</w:t>
      </w:r>
      <w:r w:rsidRPr="00A53A3D">
        <w:t xml:space="preserve">. </w:t>
      </w:r>
      <w:r w:rsidRPr="000D4FEF">
        <w:t xml:space="preserve">By exploring the differences across each category, this article elaborates on the role of affect and emotion in the production and reception of the </w:t>
      </w:r>
      <w:r w:rsidR="003D1EBD">
        <w:rPr>
          <w:i/>
        </w:rPr>
        <w:t>Mall Paseo Chiloé</w:t>
      </w:r>
      <w:r w:rsidRPr="000D4FEF">
        <w:rPr>
          <w:b/>
        </w:rPr>
        <w:t xml:space="preserve">, </w:t>
      </w:r>
      <w:r w:rsidRPr="000D4FEF">
        <w:t>thereby expanding the scope of what these theoretical and methodological insights are capable of addressing</w:t>
      </w:r>
      <w:r w:rsidR="00D306AB">
        <w:t xml:space="preserve"> in terms of urban development</w:t>
      </w:r>
      <w:r w:rsidRPr="00A53A3D">
        <w:t>. Conceptually, the architectural</w:t>
      </w:r>
      <w:r w:rsidR="003A238E">
        <w:t xml:space="preserve"> and affective</w:t>
      </w:r>
      <w:r w:rsidRPr="00A53A3D">
        <w:t xml:space="preserve"> force of retail capital is</w:t>
      </w:r>
      <w:r w:rsidRPr="00A53A3D">
        <w:rPr>
          <w:b/>
        </w:rPr>
        <w:t xml:space="preserve"> </w:t>
      </w:r>
      <w:r w:rsidRPr="00A53A3D">
        <w:t>situated among broader sets of flows that include Ch</w:t>
      </w:r>
      <w:r w:rsidR="00F326F7">
        <w:t>iloé’s historical,</w:t>
      </w:r>
      <w:r w:rsidRPr="00A53A3D">
        <w:t xml:space="preserve"> cultural</w:t>
      </w:r>
      <w:r w:rsidR="00F326F7">
        <w:t xml:space="preserve"> and political</w:t>
      </w:r>
      <w:r w:rsidRPr="00A53A3D">
        <w:t xml:space="preserve"> relationship to mainland Chile</w:t>
      </w:r>
      <w:r w:rsidR="003A238E">
        <w:t>.</w:t>
      </w:r>
      <w:r w:rsidR="005B5C88">
        <w:t xml:space="preserve"> The mall’s af</w:t>
      </w:r>
      <w:r w:rsidR="003D1EBD">
        <w:t>fective spaces could very well</w:t>
      </w:r>
      <w:r w:rsidR="005B5C88">
        <w:t xml:space="preserve"> be analyzed</w:t>
      </w:r>
      <w:r w:rsidR="001B3D27">
        <w:t xml:space="preserve">, </w:t>
      </w:r>
      <w:r w:rsidR="005B5C88">
        <w:t>defined</w:t>
      </w:r>
      <w:r w:rsidR="001B3D27">
        <w:t xml:space="preserve"> and critiqued</w:t>
      </w:r>
      <w:r w:rsidR="005B5C88">
        <w:t xml:space="preserve"> using </w:t>
      </w:r>
      <w:r w:rsidR="001B3D27">
        <w:t xml:space="preserve">only </w:t>
      </w:r>
      <w:r w:rsidR="005B5C88">
        <w:t>participant observation</w:t>
      </w:r>
      <w:r w:rsidR="001B3D27">
        <w:t xml:space="preserve"> or textual analysis</w:t>
      </w:r>
      <w:r w:rsidR="005B5C88">
        <w:t xml:space="preserve">, </w:t>
      </w:r>
      <w:r w:rsidR="00B23561">
        <w:t>and this ar</w:t>
      </w:r>
      <w:r w:rsidR="00C44259">
        <w:t>ticle does elaborate on the specifically affective dime</w:t>
      </w:r>
      <w:r w:rsidR="003D1EBD">
        <w:t>nsions of the mall</w:t>
      </w:r>
      <w:r w:rsidR="00C44259">
        <w:t xml:space="preserve"> as an experience and as a representation. However, an even more complex reality becomes apparent </w:t>
      </w:r>
      <w:r w:rsidR="003D1EBD">
        <w:t>with an openness to</w:t>
      </w:r>
      <w:r w:rsidR="00C27E8F">
        <w:t xml:space="preserve"> emotion</w:t>
      </w:r>
      <w:r w:rsidR="005B5C88">
        <w:t>, emotional politics, and the m</w:t>
      </w:r>
      <w:r w:rsidR="00C27E8F">
        <w:t>any ways that affect and</w:t>
      </w:r>
      <w:r w:rsidR="005B5C88">
        <w:t xml:space="preserve"> emotion</w:t>
      </w:r>
      <w:r w:rsidR="00C27E8F">
        <w:t xml:space="preserve"> intertwine.</w:t>
      </w:r>
      <w:r w:rsidR="005B5C88">
        <w:t xml:space="preserve"> </w:t>
      </w:r>
      <w:r w:rsidR="001B3D27">
        <w:t>This article discusses</w:t>
      </w:r>
      <w:r w:rsidR="0036100F">
        <w:t xml:space="preserve"> some surprising findings</w:t>
      </w:r>
      <w:r w:rsidR="001B3D27">
        <w:t xml:space="preserve"> that</w:t>
      </w:r>
      <w:r w:rsidR="0036100F">
        <w:t xml:space="preserve"> resulted from such a methodology.</w:t>
      </w:r>
      <w:r w:rsidR="002A5048">
        <w:t xml:space="preserve"> More specifically, we can consider </w:t>
      </w:r>
      <w:r w:rsidR="00D237B3">
        <w:t>the possibility that desire for the mall may be</w:t>
      </w:r>
      <w:r w:rsidR="002A5048">
        <w:t xml:space="preserve"> more oppositional to post-colonial power relations</w:t>
      </w:r>
      <w:r w:rsidR="00D237B3">
        <w:t xml:space="preserve"> than it appears at first glance</w:t>
      </w:r>
      <w:r w:rsidR="002A5048">
        <w:t xml:space="preserve">. </w:t>
      </w:r>
    </w:p>
    <w:p w14:paraId="30063533" w14:textId="77777777" w:rsidR="00F31408" w:rsidRPr="00A53A3D" w:rsidRDefault="00F31408" w:rsidP="00C63A68">
      <w:pPr>
        <w:spacing w:line="480" w:lineRule="auto"/>
        <w:jc w:val="both"/>
      </w:pPr>
    </w:p>
    <w:p w14:paraId="24AFDB58" w14:textId="77777777" w:rsidR="00A50652" w:rsidRDefault="00A50652" w:rsidP="00EA3BA7">
      <w:pPr>
        <w:spacing w:line="480" w:lineRule="auto"/>
        <w:jc w:val="both"/>
        <w:outlineLvl w:val="0"/>
        <w:rPr>
          <w:b/>
        </w:rPr>
      </w:pPr>
    </w:p>
    <w:p w14:paraId="2B668AD1" w14:textId="4F44FD22" w:rsidR="00B63E2D" w:rsidRDefault="00B63E2D" w:rsidP="00EA3BA7">
      <w:pPr>
        <w:spacing w:line="480" w:lineRule="auto"/>
        <w:jc w:val="both"/>
        <w:outlineLvl w:val="0"/>
        <w:rPr>
          <w:b/>
        </w:rPr>
      </w:pPr>
      <w:r w:rsidRPr="00A53A3D">
        <w:rPr>
          <w:b/>
        </w:rPr>
        <w:t xml:space="preserve">Terror of the Malls and the </w:t>
      </w:r>
      <w:r w:rsidR="003D1EBD">
        <w:rPr>
          <w:b/>
          <w:i/>
        </w:rPr>
        <w:t>Mall Paseo Chiloé</w:t>
      </w:r>
      <w:r w:rsidRPr="00A53A3D">
        <w:rPr>
          <w:b/>
        </w:rPr>
        <w:t xml:space="preserve"> </w:t>
      </w:r>
    </w:p>
    <w:p w14:paraId="33540DF5" w14:textId="62DF7E44" w:rsidR="00BE1934" w:rsidRPr="00A53A3D" w:rsidRDefault="008D3077" w:rsidP="00A50652">
      <w:pPr>
        <w:spacing w:line="480" w:lineRule="auto"/>
        <w:ind w:firstLine="720"/>
        <w:jc w:val="both"/>
        <w:outlineLvl w:val="0"/>
      </w:pPr>
      <w:r>
        <w:t xml:space="preserve">Along with state terror, </w:t>
      </w:r>
      <w:r w:rsidR="00B40A42">
        <w:t>the Pinochet regime unleashed a torrent of</w:t>
      </w:r>
      <w:r>
        <w:t xml:space="preserve"> retail</w:t>
      </w:r>
      <w:r w:rsidR="00841A13">
        <w:t xml:space="preserve"> and consumer technologies that coincided</w:t>
      </w:r>
      <w:r>
        <w:t xml:space="preserve"> </w:t>
      </w:r>
      <w:r w:rsidR="00E86B6A">
        <w:t xml:space="preserve">with </w:t>
      </w:r>
      <w:r>
        <w:t xml:space="preserve">the </w:t>
      </w:r>
      <w:r w:rsidR="00E86B6A">
        <w:t xml:space="preserve">new dynamics of uneven development. </w:t>
      </w:r>
      <w:r w:rsidR="00143531" w:rsidRPr="00A53A3D">
        <w:t xml:space="preserve">Not wanting to disconnect </w:t>
      </w:r>
      <w:r w:rsidR="00DF3EFE">
        <w:t xml:space="preserve">this </w:t>
      </w:r>
      <w:r w:rsidR="00AF7B0C">
        <w:t xml:space="preserve">new </w:t>
      </w:r>
      <w:r w:rsidR="00143531" w:rsidRPr="00A53A3D">
        <w:t>landscape</w:t>
      </w:r>
      <w:r w:rsidR="00AF7B0C">
        <w:t xml:space="preserve"> of shopping malls and credit cards</w:t>
      </w:r>
      <w:r w:rsidR="00143531" w:rsidRPr="00A53A3D">
        <w:t xml:space="preserve"> from its conditions of possibility in state terror</w:t>
      </w:r>
      <w:r w:rsidR="009E13AA">
        <w:t xml:space="preserve"> (a mo</w:t>
      </w:r>
      <w:r w:rsidR="00AF6839">
        <w:t>ve resonating with</w:t>
      </w:r>
      <w:r w:rsidR="00CE1555">
        <w:t xml:space="preserve"> Berlant’s 201</w:t>
      </w:r>
      <w:r w:rsidR="009B1FBE">
        <w:t>1 “cruel optimism”</w:t>
      </w:r>
      <w:r w:rsidR="00CE1555">
        <w:t>)</w:t>
      </w:r>
      <w:r w:rsidR="00143531" w:rsidRPr="00A53A3D">
        <w:t>, Susana Draper</w:t>
      </w:r>
      <w:r w:rsidR="00ED3648" w:rsidRPr="00A53A3D">
        <w:t xml:space="preserve"> (2012)</w:t>
      </w:r>
      <w:r w:rsidR="00143531" w:rsidRPr="00A53A3D">
        <w:t xml:space="preserve"> finds an adequate architectural figure in</w:t>
      </w:r>
      <w:r w:rsidR="00DF3EFE">
        <w:t xml:space="preserve"> the</w:t>
      </w:r>
      <w:r w:rsidR="00F4496F" w:rsidRPr="00A53A3D">
        <w:t xml:space="preserve"> </w:t>
      </w:r>
      <w:r w:rsidR="00F4496F" w:rsidRPr="00957DD6">
        <w:t>“</w:t>
      </w:r>
      <w:r w:rsidR="00143531" w:rsidRPr="00957DD6">
        <w:t>prison-malls</w:t>
      </w:r>
      <w:r w:rsidR="00F4496F" w:rsidRPr="00957DD6">
        <w:t>”</w:t>
      </w:r>
      <w:r w:rsidR="00143531" w:rsidRPr="00A53A3D">
        <w:t xml:space="preserve"> of </w:t>
      </w:r>
      <w:r w:rsidR="00AF7B0C">
        <w:t xml:space="preserve">Chile and </w:t>
      </w:r>
      <w:r w:rsidR="00143531" w:rsidRPr="00A53A3D">
        <w:t>other South American countries tha</w:t>
      </w:r>
      <w:r w:rsidR="00F4496F" w:rsidRPr="00A53A3D">
        <w:t>t have gone through similar geo</w:t>
      </w:r>
      <w:r w:rsidR="00143531" w:rsidRPr="00A53A3D">
        <w:t>political</w:t>
      </w:r>
      <w:r w:rsidR="00F4496F" w:rsidRPr="00A53A3D">
        <w:t xml:space="preserve"> trauma on the way to neoliberalism</w:t>
      </w:r>
      <w:r w:rsidR="00143531" w:rsidRPr="00A53A3D">
        <w:t>.</w:t>
      </w:r>
      <w:r w:rsidR="00AF6839">
        <w:t xml:space="preserve"> The </w:t>
      </w:r>
      <w:r w:rsidR="009C7C23">
        <w:t>“</w:t>
      </w:r>
      <w:r w:rsidR="00957DD6" w:rsidRPr="00A50652">
        <w:rPr>
          <w:i/>
        </w:rPr>
        <w:t>Punta Carretas Shopping</w:t>
      </w:r>
      <w:r w:rsidR="009C7C23">
        <w:rPr>
          <w:i/>
        </w:rPr>
        <w:t>”</w:t>
      </w:r>
      <w:r w:rsidR="00957DD6" w:rsidRPr="00A50652">
        <w:rPr>
          <w:i/>
        </w:rPr>
        <w:t xml:space="preserve"> </w:t>
      </w:r>
      <w:r w:rsidR="00957DD6" w:rsidRPr="00A50652">
        <w:t>mall</w:t>
      </w:r>
      <w:r w:rsidR="00143531" w:rsidRPr="00957DD6">
        <w:t xml:space="preserve"> in Montevideo</w:t>
      </w:r>
      <w:r w:rsidR="00143531" w:rsidRPr="00A53A3D">
        <w:t>, Uruguay,</w:t>
      </w:r>
      <w:r w:rsidR="00F4496F" w:rsidRPr="00A53A3D">
        <w:t xml:space="preserve"> for example,</w:t>
      </w:r>
      <w:r w:rsidR="00143531" w:rsidRPr="00A53A3D">
        <w:t xml:space="preserve"> represents this </w:t>
      </w:r>
      <w:r w:rsidR="00AF6839">
        <w:t xml:space="preserve">embodied </w:t>
      </w:r>
      <w:r w:rsidR="00143531" w:rsidRPr="00A53A3D">
        <w:t>geopolitical figure</w:t>
      </w:r>
      <w:r w:rsidR="00AF7B0C">
        <w:t xml:space="preserve"> perfectly</w:t>
      </w:r>
      <w:r w:rsidR="00143531" w:rsidRPr="00A53A3D">
        <w:t>, as i</w:t>
      </w:r>
      <w:r w:rsidR="00F4496F" w:rsidRPr="00A53A3D">
        <w:t xml:space="preserve">t </w:t>
      </w:r>
      <w:r w:rsidR="00AF7B0C">
        <w:t xml:space="preserve">occupies the same building </w:t>
      </w:r>
      <w:r w:rsidR="00B616E9" w:rsidRPr="00A53A3D">
        <w:t xml:space="preserve">used </w:t>
      </w:r>
      <w:r w:rsidR="004519CB">
        <w:t xml:space="preserve">to </w:t>
      </w:r>
      <w:r w:rsidR="00DF3EFE">
        <w:t xml:space="preserve">detain </w:t>
      </w:r>
      <w:r w:rsidR="00F4496F" w:rsidRPr="00A53A3D">
        <w:t>political prisoners during</w:t>
      </w:r>
      <w:r w:rsidR="00AF7B0C">
        <w:t xml:space="preserve"> that country’s </w:t>
      </w:r>
      <w:r w:rsidR="00B40A42">
        <w:t xml:space="preserve">recent </w:t>
      </w:r>
      <w:r w:rsidR="00E86B6A">
        <w:t>right-wing</w:t>
      </w:r>
      <w:r w:rsidR="00AF7B0C">
        <w:t xml:space="preserve"> military dictatorship </w:t>
      </w:r>
      <w:r w:rsidR="00875C99" w:rsidRPr="00A53A3D">
        <w:t>(1973-1985)</w:t>
      </w:r>
      <w:r w:rsidR="00F4496F" w:rsidRPr="00A53A3D">
        <w:t xml:space="preserve">. </w:t>
      </w:r>
      <w:r w:rsidR="00594999">
        <w:t>T</w:t>
      </w:r>
      <w:r w:rsidR="00BE1934" w:rsidRPr="00A53A3D">
        <w:t>he affective lures of the shopping mall</w:t>
      </w:r>
      <w:r w:rsidR="00B40A42">
        <w:t>, then,</w:t>
      </w:r>
      <w:r w:rsidR="00BE1934" w:rsidRPr="00A53A3D">
        <w:t xml:space="preserve"> remained linked to the trauma that authorized and ensured their expansion in the first place.</w:t>
      </w:r>
    </w:p>
    <w:p w14:paraId="23B060D9" w14:textId="2F6DFEFF" w:rsidR="00B63E2D" w:rsidRPr="00A53A3D" w:rsidRDefault="006409E9" w:rsidP="00A82977">
      <w:pPr>
        <w:spacing w:line="480" w:lineRule="auto"/>
        <w:ind w:firstLine="720"/>
        <w:jc w:val="both"/>
      </w:pPr>
      <w:r w:rsidRPr="00A53A3D">
        <w:t xml:space="preserve">In southern Chile around the </w:t>
      </w:r>
      <w:r w:rsidR="00CD68CD" w:rsidRPr="00A53A3D">
        <w:t>Chiloé</w:t>
      </w:r>
      <w:r w:rsidRPr="00A53A3D">
        <w:t xml:space="preserve"> archipelago, however, </w:t>
      </w:r>
      <w:r w:rsidR="00594999">
        <w:t xml:space="preserve">the arrival of this kind of spectacular retail development </w:t>
      </w:r>
      <w:r w:rsidR="00F60076">
        <w:t>h</w:t>
      </w:r>
      <w:r w:rsidR="00594999">
        <w:t xml:space="preserve">as been delayed until recently. </w:t>
      </w:r>
      <w:r w:rsidR="00B63E2D" w:rsidRPr="00A53A3D">
        <w:t xml:space="preserve">In 2010, </w:t>
      </w:r>
      <w:r w:rsidRPr="00A53A3D">
        <w:t>a Chilean company called</w:t>
      </w:r>
      <w:r w:rsidR="00B63E2D" w:rsidRPr="00A53A3D">
        <w:t xml:space="preserve"> </w:t>
      </w:r>
      <w:r w:rsidR="00B63E2D" w:rsidRPr="008A5FA2">
        <w:rPr>
          <w:i/>
        </w:rPr>
        <w:t>Pasmar</w:t>
      </w:r>
      <w:r w:rsidR="00B63E2D" w:rsidRPr="00A53A3D">
        <w:t>, headquartered in the regional capital Pue</w:t>
      </w:r>
      <w:r w:rsidR="00010C20" w:rsidRPr="00A53A3D">
        <w:t>rto Montt, began construction of</w:t>
      </w:r>
      <w:r w:rsidR="00B63E2D" w:rsidRPr="00A53A3D">
        <w:t xml:space="preserve"> a mall in Castro </w:t>
      </w:r>
      <w:r w:rsidR="00A1174C" w:rsidRPr="00A53A3D">
        <w:t>(figure 1)</w:t>
      </w:r>
      <w:r w:rsidR="00B63E2D" w:rsidRPr="00A53A3D">
        <w:t xml:space="preserve">. </w:t>
      </w:r>
      <w:r w:rsidR="00F33981" w:rsidRPr="00A53A3D">
        <w:t>As part of a mul</w:t>
      </w:r>
      <w:r w:rsidR="00B616E9" w:rsidRPr="00A53A3D">
        <w:t>ti-million dollar expansion</w:t>
      </w:r>
      <w:r w:rsidR="00F33981" w:rsidRPr="00A53A3D">
        <w:t xml:space="preserve"> in the region, the </w:t>
      </w:r>
      <w:r w:rsidR="003D1EBD">
        <w:rPr>
          <w:i/>
        </w:rPr>
        <w:t>Mall Paseo Chiloé</w:t>
      </w:r>
      <w:r w:rsidR="00BE1934" w:rsidRPr="00A53A3D">
        <w:t xml:space="preserve"> (</w:t>
      </w:r>
      <w:r w:rsidR="00A1174C" w:rsidRPr="00A53A3D">
        <w:t>figure 2)</w:t>
      </w:r>
      <w:r w:rsidR="00F33981" w:rsidRPr="00A53A3D">
        <w:t xml:space="preserve"> grew in size and soon local architects and others </w:t>
      </w:r>
      <w:r w:rsidR="00B63E2D" w:rsidRPr="00A53A3D">
        <w:t xml:space="preserve">began questioning its </w:t>
      </w:r>
      <w:r w:rsidR="00A1174C" w:rsidRPr="00A53A3D">
        <w:t>compliance with the planning codes</w:t>
      </w:r>
      <w:r w:rsidR="00B272F8">
        <w:t xml:space="preserve"> and protocols</w:t>
      </w:r>
      <w:r w:rsidR="00A1174C" w:rsidRPr="00A53A3D">
        <w:t>. They also spoke</w:t>
      </w:r>
      <w:r w:rsidR="009B1FBE">
        <w:t xml:space="preserve"> </w:t>
      </w:r>
      <w:r w:rsidR="00A1174C" w:rsidRPr="00A53A3D">
        <w:t xml:space="preserve">out about the </w:t>
      </w:r>
      <w:r w:rsidR="00CF1B40" w:rsidRPr="00A53A3D">
        <w:t>ethics of architecture</w:t>
      </w:r>
      <w:r w:rsidR="00A1174C" w:rsidRPr="00A53A3D">
        <w:t xml:space="preserve"> and heritage</w:t>
      </w:r>
      <w:r w:rsidR="00B63E2D" w:rsidRPr="00A53A3D">
        <w:t xml:space="preserve">. </w:t>
      </w:r>
      <w:r w:rsidR="00A1174C" w:rsidRPr="00A53A3D">
        <w:t>As noted above, o</w:t>
      </w:r>
      <w:r w:rsidR="00B63E2D" w:rsidRPr="00A53A3D">
        <w:t>ne of the most obvious issues</w:t>
      </w:r>
      <w:r w:rsidR="00B26174">
        <w:t xml:space="preserve"> is</w:t>
      </w:r>
      <w:r w:rsidR="00B63E2D" w:rsidRPr="00A53A3D">
        <w:t xml:space="preserve"> its location</w:t>
      </w:r>
      <w:r w:rsidR="00476ADC">
        <w:t xml:space="preserve"> near</w:t>
      </w:r>
      <w:r w:rsidR="00A1174C" w:rsidRPr="00A53A3D">
        <w:t xml:space="preserve"> the church. </w:t>
      </w:r>
      <w:r w:rsidR="00875C99" w:rsidRPr="00A53A3D">
        <w:t xml:space="preserve">In </w:t>
      </w:r>
      <w:r w:rsidR="00875C99" w:rsidRPr="00A61987">
        <w:t>2000</w:t>
      </w:r>
      <w:r w:rsidR="00B63E2D" w:rsidRPr="00A53A3D">
        <w:t>, UNESCO na</w:t>
      </w:r>
      <w:r w:rsidR="00F23E9A" w:rsidRPr="00A53A3D">
        <w:t xml:space="preserve">med </w:t>
      </w:r>
      <w:r w:rsidR="00AF7B0C">
        <w:t>16</w:t>
      </w:r>
      <w:r w:rsidR="00F23E9A" w:rsidRPr="00A53A3D">
        <w:t xml:space="preserve"> churches</w:t>
      </w:r>
      <w:r w:rsidR="00AF7B0C">
        <w:t xml:space="preserve"> of Chiloé</w:t>
      </w:r>
      <w:r w:rsidR="00F23E9A" w:rsidRPr="00A53A3D">
        <w:t xml:space="preserve"> “World Heritage”</w:t>
      </w:r>
      <w:r w:rsidR="00875C99" w:rsidRPr="00A53A3D">
        <w:t xml:space="preserve"> because of</w:t>
      </w:r>
      <w:r w:rsidR="000A58DD" w:rsidRPr="00A53A3D">
        <w:t xml:space="preserve"> the</w:t>
      </w:r>
      <w:r w:rsidR="00B616E9" w:rsidRPr="00A53A3D">
        <w:t xml:space="preserve"> </w:t>
      </w:r>
      <w:r w:rsidR="000A58DD" w:rsidRPr="00A53A3D">
        <w:t>cultural history</w:t>
      </w:r>
      <w:r w:rsidR="00B616E9" w:rsidRPr="00A53A3D">
        <w:t xml:space="preserve"> they embody, which is the </w:t>
      </w:r>
      <w:r w:rsidR="00CF1B40" w:rsidRPr="00A53A3D">
        <w:t xml:space="preserve">history of </w:t>
      </w:r>
      <w:r w:rsidR="00B616E9" w:rsidRPr="00A53A3D">
        <w:t>encounter between</w:t>
      </w:r>
      <w:r w:rsidR="00875C99" w:rsidRPr="00A53A3D">
        <w:t xml:space="preserve"> </w:t>
      </w:r>
      <w:r w:rsidR="00B272F8">
        <w:t>European</w:t>
      </w:r>
      <w:r w:rsidR="00875C99" w:rsidRPr="00A53A3D">
        <w:t xml:space="preserve"> colonists</w:t>
      </w:r>
      <w:r w:rsidR="00CE1555">
        <w:t>, Jesuit missionaries</w:t>
      </w:r>
      <w:r w:rsidR="00875C99" w:rsidRPr="00A53A3D">
        <w:t xml:space="preserve"> and the original indigenous peoples of Chiloé.</w:t>
      </w:r>
      <w:r w:rsidR="00CF1B40" w:rsidRPr="00A53A3D">
        <w:t xml:space="preserve"> While this </w:t>
      </w:r>
      <w:r w:rsidR="003129D3">
        <w:t>encounter</w:t>
      </w:r>
      <w:r w:rsidR="00CF3541" w:rsidRPr="00A53A3D">
        <w:t xml:space="preserve"> is common across C</w:t>
      </w:r>
      <w:r w:rsidR="00CF1B40" w:rsidRPr="00A53A3D">
        <w:t>hile</w:t>
      </w:r>
      <w:r w:rsidR="00EA4454">
        <w:t xml:space="preserve"> and Latin America</w:t>
      </w:r>
      <w:r w:rsidR="00CF1B40" w:rsidRPr="00A53A3D">
        <w:t xml:space="preserve">, </w:t>
      </w:r>
      <w:r w:rsidR="002237E1">
        <w:t xml:space="preserve">postcolonial development at </w:t>
      </w:r>
      <w:r w:rsidR="00CF1B40" w:rsidRPr="00A53A3D">
        <w:t xml:space="preserve">Chiloé had several </w:t>
      </w:r>
      <w:r w:rsidR="002237E1">
        <w:t xml:space="preserve">unique </w:t>
      </w:r>
      <w:r w:rsidR="00CF1B40" w:rsidRPr="00A53A3D">
        <w:t xml:space="preserve">twists that have led to </w:t>
      </w:r>
      <w:r w:rsidR="00CF3541" w:rsidRPr="00A53A3D">
        <w:t xml:space="preserve">the emergence </w:t>
      </w:r>
      <w:r w:rsidR="00003C9A">
        <w:t>of a distinct regional identity that</w:t>
      </w:r>
      <w:r w:rsidR="0017330B" w:rsidRPr="00A53A3D">
        <w:t xml:space="preserve"> </w:t>
      </w:r>
      <w:r w:rsidR="002A2EC9">
        <w:t xml:space="preserve">takes pride in its difference from the mainland </w:t>
      </w:r>
      <w:r w:rsidR="00E93AB1">
        <w:t xml:space="preserve">and its identity as </w:t>
      </w:r>
      <w:r w:rsidR="00E93AB1" w:rsidRPr="00A50652">
        <w:rPr>
          <w:i/>
        </w:rPr>
        <w:t>Chilote</w:t>
      </w:r>
      <w:r w:rsidR="000521E3">
        <w:t>,</w:t>
      </w:r>
      <w:r w:rsidR="00B95D18">
        <w:t xml:space="preserve"> as</w:t>
      </w:r>
      <w:r w:rsidR="00C87257">
        <w:t xml:space="preserve"> “</w:t>
      </w:r>
      <w:r w:rsidR="00E93AB1">
        <w:t>from Chiloé</w:t>
      </w:r>
      <w:r w:rsidR="00C87257">
        <w:t>”</w:t>
      </w:r>
      <w:r w:rsidR="00E93AB1">
        <w:t xml:space="preserve"> </w:t>
      </w:r>
      <w:r w:rsidR="0017330B" w:rsidRPr="00A53A3D">
        <w:t>(Daughters</w:t>
      </w:r>
      <w:r w:rsidR="00B67E5E" w:rsidRPr="00A53A3D">
        <w:t xml:space="preserve"> 2015</w:t>
      </w:r>
      <w:r w:rsidR="0017330B" w:rsidRPr="00A53A3D">
        <w:t xml:space="preserve">).  </w:t>
      </w:r>
      <w:r w:rsidR="00CF3541" w:rsidRPr="00A53A3D">
        <w:t xml:space="preserve"> </w:t>
      </w:r>
    </w:p>
    <w:p w14:paraId="5F0974A6" w14:textId="77777777" w:rsidR="00B63E2D" w:rsidRPr="00A53A3D" w:rsidRDefault="00B63E2D" w:rsidP="00C63A68">
      <w:pPr>
        <w:spacing w:line="480" w:lineRule="auto"/>
        <w:jc w:val="both"/>
      </w:pPr>
    </w:p>
    <w:p w14:paraId="2148E529" w14:textId="130B5F55" w:rsidR="006B43F2" w:rsidRDefault="00051016" w:rsidP="006B43F2">
      <w:pPr>
        <w:spacing w:line="480" w:lineRule="auto"/>
        <w:jc w:val="both"/>
        <w:outlineLvl w:val="0"/>
      </w:pPr>
      <w:r>
        <w:t>Figure</w:t>
      </w:r>
      <w:r w:rsidR="006B43F2">
        <w:t>s</w:t>
      </w:r>
      <w:r w:rsidR="00D84E1A">
        <w:t xml:space="preserve"> 1</w:t>
      </w:r>
      <w:r w:rsidR="006B43F2">
        <w:t xml:space="preserve"> and 2</w:t>
      </w:r>
      <w:r>
        <w:t xml:space="preserve"> here</w:t>
      </w:r>
    </w:p>
    <w:p w14:paraId="0FA5ECC5" w14:textId="77777777" w:rsidR="006B43F2" w:rsidRPr="00A53A3D" w:rsidRDefault="006B43F2" w:rsidP="00C63A68">
      <w:pPr>
        <w:spacing w:line="480" w:lineRule="auto"/>
        <w:jc w:val="both"/>
      </w:pPr>
    </w:p>
    <w:p w14:paraId="2C807817" w14:textId="464F93D4" w:rsidR="002B7BD1" w:rsidRPr="00A53A3D" w:rsidRDefault="00B63E2D" w:rsidP="00F60076">
      <w:pPr>
        <w:spacing w:line="480" w:lineRule="auto"/>
        <w:ind w:firstLine="720"/>
        <w:jc w:val="both"/>
      </w:pPr>
      <w:r w:rsidRPr="00A53A3D">
        <w:t>The</w:t>
      </w:r>
      <w:r w:rsidR="00E93AB1">
        <w:t xml:space="preserve"> </w:t>
      </w:r>
      <w:r w:rsidR="004A61FB" w:rsidRPr="00A53A3D">
        <w:t xml:space="preserve">dictatorship and </w:t>
      </w:r>
      <w:r w:rsidRPr="00A53A3D">
        <w:t xml:space="preserve">neoliberal transition </w:t>
      </w:r>
      <w:r w:rsidR="00F60076">
        <w:t>also meant that n</w:t>
      </w:r>
      <w:r w:rsidRPr="00A53A3D">
        <w:t>atural resource extraction fo</w:t>
      </w:r>
      <w:r w:rsidR="004A61FB" w:rsidRPr="00A53A3D">
        <w:t xml:space="preserve">r export </w:t>
      </w:r>
      <w:r w:rsidR="00DA4F81">
        <w:t xml:space="preserve">to the world market </w:t>
      </w:r>
      <w:r w:rsidR="004A61FB" w:rsidRPr="00A53A3D">
        <w:t>was also a priority</w:t>
      </w:r>
      <w:r w:rsidR="00A45F7C" w:rsidRPr="00A53A3D">
        <w:t>.</w:t>
      </w:r>
      <w:r w:rsidR="006D404E">
        <w:t xml:space="preserve"> </w:t>
      </w:r>
      <w:r w:rsidR="006D404E" w:rsidRPr="00133AC5">
        <w:t>T</w:t>
      </w:r>
      <w:r w:rsidR="00A45F7C" w:rsidRPr="00133AC5">
        <w:t xml:space="preserve">he physical geographies of the region around </w:t>
      </w:r>
      <w:r w:rsidR="00CD68CD" w:rsidRPr="00133AC5">
        <w:t>Chiloé</w:t>
      </w:r>
      <w:r w:rsidR="00294AEE" w:rsidRPr="00A50652">
        <w:t xml:space="preserve"> </w:t>
      </w:r>
      <w:r w:rsidR="00A45F7C" w:rsidRPr="00A53A3D">
        <w:t xml:space="preserve">are </w:t>
      </w:r>
      <w:r w:rsidR="00953F9A">
        <w:t>perfect</w:t>
      </w:r>
      <w:r w:rsidRPr="00A53A3D">
        <w:t xml:space="preserve"> for industrial </w:t>
      </w:r>
      <w:r w:rsidR="00003C9A">
        <w:t xml:space="preserve">salmon </w:t>
      </w:r>
      <w:r w:rsidRPr="00A53A3D">
        <w:t xml:space="preserve">aquaculture and </w:t>
      </w:r>
      <w:r w:rsidR="00E12B32" w:rsidRPr="009A3B2E">
        <w:t>by 2001</w:t>
      </w:r>
      <w:r w:rsidR="00875C99" w:rsidRPr="009A3B2E">
        <w:t xml:space="preserve"> </w:t>
      </w:r>
      <w:r w:rsidR="00FE3EF7">
        <w:t>Chile was the “second largest</w:t>
      </w:r>
      <w:r w:rsidR="00E12B32" w:rsidRPr="009A3B2E">
        <w:t xml:space="preserve"> salmon producer in the world</w:t>
      </w:r>
      <w:r w:rsidR="00FE3EF7">
        <w:t>”</w:t>
      </w:r>
      <w:r w:rsidRPr="009A3B2E">
        <w:t xml:space="preserve"> (</w:t>
      </w:r>
      <w:r w:rsidRPr="00285349">
        <w:t>S</w:t>
      </w:r>
      <w:r w:rsidR="002F3832" w:rsidRPr="00285349">
        <w:t>churma</w:t>
      </w:r>
      <w:r w:rsidRPr="00285349">
        <w:t>n</w:t>
      </w:r>
      <w:r w:rsidR="00AE444B" w:rsidRPr="00285349">
        <w:t xml:space="preserve"> 2004</w:t>
      </w:r>
      <w:r w:rsidR="00F10FC3" w:rsidRPr="00285349">
        <w:t xml:space="preserve">, </w:t>
      </w:r>
      <w:r w:rsidR="00E12B32" w:rsidRPr="00285349">
        <w:t>320</w:t>
      </w:r>
      <w:r w:rsidRPr="00A53A3D">
        <w:t>)</w:t>
      </w:r>
      <w:r w:rsidR="00003C9A">
        <w:t>. Much recent scholarship on</w:t>
      </w:r>
      <w:r w:rsidRPr="00A53A3D">
        <w:t xml:space="preserve"> Chiloé has focused on the impacts </w:t>
      </w:r>
      <w:r w:rsidR="006D404E">
        <w:t>of</w:t>
      </w:r>
      <w:r w:rsidRPr="00A53A3D">
        <w:t xml:space="preserve"> this transition</w:t>
      </w:r>
      <w:r w:rsidR="00A45F7C" w:rsidRPr="00A53A3D">
        <w:t>, as the agrarian and rural livelihoods</w:t>
      </w:r>
      <w:r w:rsidRPr="00A53A3D">
        <w:t xml:space="preserve"> of Chiloé </w:t>
      </w:r>
      <w:r w:rsidR="00236508">
        <w:t xml:space="preserve">decline and the </w:t>
      </w:r>
      <w:r w:rsidR="006D404E">
        <w:t xml:space="preserve">new urban landscape of consumption </w:t>
      </w:r>
      <w:r w:rsidR="00236508">
        <w:t xml:space="preserve">grows </w:t>
      </w:r>
      <w:r w:rsidRPr="00A53A3D">
        <w:t>(</w:t>
      </w:r>
      <w:r w:rsidR="00A63AEC" w:rsidRPr="00A53A3D">
        <w:t>Barton et al. 2013</w:t>
      </w:r>
      <w:r w:rsidR="009E62B2" w:rsidRPr="00A53A3D">
        <w:t xml:space="preserve">; </w:t>
      </w:r>
      <w:r w:rsidR="003A76CD">
        <w:t>cf.</w:t>
      </w:r>
      <w:r w:rsidR="009E62B2" w:rsidRPr="00A53A3D">
        <w:t xml:space="preserve"> Daughters 2015</w:t>
      </w:r>
      <w:r w:rsidRPr="00A53A3D">
        <w:t xml:space="preserve">). </w:t>
      </w:r>
      <w:r w:rsidR="00F33981" w:rsidRPr="00A53A3D">
        <w:t xml:space="preserve">As the towns and cities have grown and more people </w:t>
      </w:r>
      <w:r w:rsidR="00B272F8">
        <w:t>learn to desire</w:t>
      </w:r>
      <w:r w:rsidR="00F33981" w:rsidRPr="00A53A3D">
        <w:t xml:space="preserve"> the services of </w:t>
      </w:r>
      <w:r w:rsidR="00B272F8">
        <w:t xml:space="preserve">corporate </w:t>
      </w:r>
      <w:r w:rsidR="00F33981" w:rsidRPr="00A53A3D">
        <w:t>retail</w:t>
      </w:r>
      <w:r w:rsidR="004330C6">
        <w:t xml:space="preserve"> (there are some corporate supermarkets, pharmacies and banks,</w:t>
      </w:r>
      <w:r w:rsidR="00D71321">
        <w:t xml:space="preserve"> in addition to a new big-box store and a casino,</w:t>
      </w:r>
      <w:r w:rsidR="004330C6">
        <w:t xml:space="preserve"> for example)</w:t>
      </w:r>
      <w:r w:rsidR="00F33981" w:rsidRPr="00A53A3D">
        <w:t>, the</w:t>
      </w:r>
      <w:r w:rsidR="004A61FB" w:rsidRPr="00A53A3D">
        <w:t xml:space="preserve"> landscape </w:t>
      </w:r>
      <w:r w:rsidR="00DE6EF4">
        <w:t>includes many</w:t>
      </w:r>
      <w:r w:rsidR="003D72E9" w:rsidRPr="00A53A3D">
        <w:t xml:space="preserve"> local and family owned</w:t>
      </w:r>
      <w:r w:rsidR="00DE6EF4">
        <w:t xml:space="preserve"> shops and businesses</w:t>
      </w:r>
      <w:r w:rsidR="00F33981" w:rsidRPr="00A53A3D">
        <w:t xml:space="preserve">. </w:t>
      </w:r>
      <w:r w:rsidR="00BB2527" w:rsidRPr="00A53A3D">
        <w:t>To access</w:t>
      </w:r>
      <w:r w:rsidR="00B67E5E" w:rsidRPr="00A53A3D">
        <w:t xml:space="preserve"> large</w:t>
      </w:r>
      <w:r w:rsidR="00BB2527" w:rsidRPr="00A53A3D">
        <w:t xml:space="preserve"> department stores and sh</w:t>
      </w:r>
      <w:r w:rsidR="00B67E5E" w:rsidRPr="00A53A3D">
        <w:t>opping malls, inhabitants</w:t>
      </w:r>
      <w:r w:rsidR="00BB2527" w:rsidRPr="00A53A3D">
        <w:t xml:space="preserve"> travel to</w:t>
      </w:r>
      <w:r w:rsidR="006D404E">
        <w:t xml:space="preserve"> the regional capital</w:t>
      </w:r>
      <w:r w:rsidR="00BB2527" w:rsidRPr="00A53A3D">
        <w:t xml:space="preserve"> Puerto Montt</w:t>
      </w:r>
      <w:r w:rsidR="00DE6EF4">
        <w:t xml:space="preserve"> on the mainland</w:t>
      </w:r>
      <w:r w:rsidR="00BB2527" w:rsidRPr="00A53A3D">
        <w:t>, a trip I heard described and lamented throughout the fieldwork in Chiloé</w:t>
      </w:r>
      <w:r w:rsidR="00957DD6">
        <w:t xml:space="preserve"> (discussed</w:t>
      </w:r>
      <w:r w:rsidR="00D54224">
        <w:t xml:space="preserve"> in Miller 2018</w:t>
      </w:r>
      <w:r w:rsidR="00FA2213">
        <w:t>)</w:t>
      </w:r>
      <w:r w:rsidR="00BB2527" w:rsidRPr="00A53A3D">
        <w:t>.</w:t>
      </w:r>
      <w:r w:rsidR="003C71A5" w:rsidRPr="00A53A3D">
        <w:t xml:space="preserve"> </w:t>
      </w:r>
      <w:r w:rsidR="00A45F7C" w:rsidRPr="00A53A3D">
        <w:t>Despite these barriers, c</w:t>
      </w:r>
      <w:r w:rsidR="002B7BD1" w:rsidRPr="00A53A3D">
        <w:t>onsumer cultur</w:t>
      </w:r>
      <w:r w:rsidR="00912E3D" w:rsidRPr="00A53A3D">
        <w:t>e, it is safe to say, has been</w:t>
      </w:r>
      <w:r w:rsidR="002B7BD1" w:rsidRPr="00A53A3D">
        <w:t xml:space="preserve"> developing at </w:t>
      </w:r>
      <w:r w:rsidR="00CD68CD" w:rsidRPr="00A53A3D">
        <w:t>Chiloé</w:t>
      </w:r>
      <w:r w:rsidR="00912E3D" w:rsidRPr="00A53A3D">
        <w:t xml:space="preserve"> along with work in the salmon industry</w:t>
      </w:r>
      <w:r w:rsidR="00A670BC">
        <w:t>.</w:t>
      </w:r>
      <w:r w:rsidR="00003C9A">
        <w:t xml:space="preserve"> </w:t>
      </w:r>
      <w:r w:rsidR="002B7BD1" w:rsidRPr="00A53A3D">
        <w:t xml:space="preserve">The multi-million dollar investment in the </w:t>
      </w:r>
      <w:r w:rsidR="003D1EBD">
        <w:rPr>
          <w:i/>
        </w:rPr>
        <w:t>Mall Paseo Chiloé</w:t>
      </w:r>
      <w:r w:rsidR="002B7BD1" w:rsidRPr="00A50652">
        <w:rPr>
          <w:i/>
        </w:rPr>
        <w:t xml:space="preserve"> </w:t>
      </w:r>
      <w:r w:rsidR="002B7BD1" w:rsidRPr="00A53A3D">
        <w:t>shows</w:t>
      </w:r>
      <w:r w:rsidR="003C71A5" w:rsidRPr="00A53A3D">
        <w:t xml:space="preserve"> that </w:t>
      </w:r>
      <w:r w:rsidR="003C71A5" w:rsidRPr="008A5FA2">
        <w:rPr>
          <w:i/>
        </w:rPr>
        <w:t>Pasmar</w:t>
      </w:r>
      <w:r w:rsidR="002B7BD1" w:rsidRPr="00A53A3D">
        <w:t xml:space="preserve"> believe</w:t>
      </w:r>
      <w:r w:rsidR="003C71A5" w:rsidRPr="00A53A3D">
        <w:t>s</w:t>
      </w:r>
      <w:r w:rsidR="002B7BD1" w:rsidRPr="00A53A3D">
        <w:t xml:space="preserve"> that now is </w:t>
      </w:r>
      <w:r w:rsidR="00B272F8">
        <w:t>a good</w:t>
      </w:r>
      <w:r w:rsidR="002B7BD1" w:rsidRPr="00A53A3D">
        <w:t xml:space="preserve"> time to expand into new territory. </w:t>
      </w:r>
      <w:r w:rsidR="005A41A6" w:rsidRPr="00A53A3D">
        <w:t>However,</w:t>
      </w:r>
      <w:r w:rsidR="00F41F11" w:rsidRPr="00A53A3D">
        <w:t xml:space="preserve"> </w:t>
      </w:r>
      <w:r w:rsidR="005A41A6" w:rsidRPr="00A53A3D">
        <w:t xml:space="preserve">the location of the building and </w:t>
      </w:r>
      <w:r w:rsidR="00DE6EF4">
        <w:t xml:space="preserve">its </w:t>
      </w:r>
      <w:r w:rsidR="005A41A6" w:rsidRPr="00A53A3D">
        <w:t xml:space="preserve">construction resulted in significant resistance from some residents and civic leaders, leading to a series of </w:t>
      </w:r>
      <w:r w:rsidR="00B272F8">
        <w:t xml:space="preserve">controversies and </w:t>
      </w:r>
      <w:r w:rsidR="005A41A6" w:rsidRPr="00A53A3D">
        <w:t>legal challenges</w:t>
      </w:r>
      <w:r w:rsidR="00F41F11" w:rsidRPr="00A53A3D">
        <w:t xml:space="preserve"> that delayed its opening to mid</w:t>
      </w:r>
      <w:r w:rsidR="005A41A6" w:rsidRPr="00A53A3D">
        <w:t xml:space="preserve"> 2015.  </w:t>
      </w:r>
      <w:r w:rsidR="002B7BD1" w:rsidRPr="00A53A3D">
        <w:t xml:space="preserve"> </w:t>
      </w:r>
    </w:p>
    <w:p w14:paraId="4686AA4A" w14:textId="097E7838" w:rsidR="00B272F8" w:rsidRDefault="00B272F8" w:rsidP="006B43F2">
      <w:pPr>
        <w:spacing w:line="480" w:lineRule="auto"/>
        <w:ind w:firstLine="720"/>
        <w:jc w:val="both"/>
      </w:pPr>
    </w:p>
    <w:p w14:paraId="5C025B2A" w14:textId="3EC9345D" w:rsidR="00CE6914" w:rsidRDefault="00B63E2D" w:rsidP="00EA3BA7">
      <w:pPr>
        <w:spacing w:line="480" w:lineRule="auto"/>
        <w:jc w:val="both"/>
        <w:outlineLvl w:val="0"/>
        <w:rPr>
          <w:b/>
        </w:rPr>
      </w:pPr>
      <w:r w:rsidRPr="00A53A3D">
        <w:rPr>
          <w:b/>
        </w:rPr>
        <w:t>Embodied Architectural Geographies</w:t>
      </w:r>
      <w:r w:rsidR="007947E8" w:rsidRPr="00A53A3D">
        <w:rPr>
          <w:b/>
        </w:rPr>
        <w:t xml:space="preserve"> of Consumption </w:t>
      </w:r>
    </w:p>
    <w:p w14:paraId="780F5DE7" w14:textId="6067071F" w:rsidR="000852DA" w:rsidRPr="00A53A3D" w:rsidRDefault="000852DA" w:rsidP="00C63A68">
      <w:pPr>
        <w:spacing w:line="480" w:lineRule="auto"/>
        <w:jc w:val="both"/>
      </w:pPr>
      <w:r w:rsidRPr="00A53A3D">
        <w:t>For Lees (2001), the “new cultural geography”</w:t>
      </w:r>
      <w:r w:rsidR="009E59A4">
        <w:t xml:space="preserve"> of the 1980s and 90s</w:t>
      </w:r>
      <w:r w:rsidR="00654ED0" w:rsidRPr="00A53A3D">
        <w:t xml:space="preserve"> initiated</w:t>
      </w:r>
      <w:r w:rsidRPr="00A53A3D">
        <w:t xml:space="preserve"> crucial questions about </w:t>
      </w:r>
      <w:r w:rsidR="00654ED0" w:rsidRPr="00A53A3D">
        <w:t xml:space="preserve">architectural </w:t>
      </w:r>
      <w:r w:rsidRPr="00A53A3D">
        <w:t>space and society</w:t>
      </w:r>
      <w:r w:rsidR="0025131A">
        <w:t>,</w:t>
      </w:r>
      <w:r w:rsidRPr="00A53A3D">
        <w:t xml:space="preserve"> but also had limitations</w:t>
      </w:r>
      <w:r w:rsidR="00654ED0" w:rsidRPr="00A53A3D">
        <w:t xml:space="preserve"> primarily due to its alleged reliance on representation as a primary conceptual assumption</w:t>
      </w:r>
      <w:r w:rsidR="00293690" w:rsidRPr="00A53A3D">
        <w:t xml:space="preserve"> and mode of methodological inquiry</w:t>
      </w:r>
      <w:r w:rsidRPr="00A53A3D">
        <w:t xml:space="preserve">. Lees (2001) was one of the first to highlight the benefits of incorporating </w:t>
      </w:r>
      <w:r w:rsidR="00654ED0" w:rsidRPr="00A53A3D">
        <w:t xml:space="preserve">so-called </w:t>
      </w:r>
      <w:r w:rsidR="000A2B90" w:rsidRPr="00A53A3D">
        <w:t>“</w:t>
      </w:r>
      <w:r w:rsidR="00654ED0" w:rsidRPr="00A53A3D">
        <w:t xml:space="preserve">nonrepresentational </w:t>
      </w:r>
      <w:r w:rsidRPr="00A53A3D">
        <w:t>theories</w:t>
      </w:r>
      <w:r w:rsidR="000A2B90" w:rsidRPr="00A53A3D">
        <w:t>”</w:t>
      </w:r>
      <w:r w:rsidRPr="00A53A3D">
        <w:t xml:space="preserve"> of affect and performance into the geographies of architecture</w:t>
      </w:r>
      <w:r w:rsidR="00293690" w:rsidRPr="00A53A3D">
        <w:t>, taking on the Vancouver Public Library as a case study</w:t>
      </w:r>
      <w:r w:rsidR="000A2B90" w:rsidRPr="00A53A3D">
        <w:t xml:space="preserve"> and </w:t>
      </w:r>
      <w:r w:rsidR="001A2F8E" w:rsidRPr="00A53A3D">
        <w:t xml:space="preserve">Nigel </w:t>
      </w:r>
      <w:r w:rsidR="00703998">
        <w:t>Thrift (1996,</w:t>
      </w:r>
      <w:r w:rsidR="00B31B69" w:rsidRPr="00A53A3D">
        <w:t xml:space="preserve"> 2000</w:t>
      </w:r>
      <w:r w:rsidR="000A2B90" w:rsidRPr="00A53A3D">
        <w:t>) as a guide</w:t>
      </w:r>
      <w:r w:rsidR="00BC2F68" w:rsidRPr="00A53A3D">
        <w:t xml:space="preserve">. While the </w:t>
      </w:r>
      <w:r w:rsidR="00564554">
        <w:t xml:space="preserve">meaning of the Library </w:t>
      </w:r>
      <w:r w:rsidR="00293690" w:rsidRPr="00A53A3D">
        <w:t>was debated vigorously</w:t>
      </w:r>
      <w:r w:rsidR="00500924" w:rsidRPr="00A53A3D">
        <w:t xml:space="preserve"> in the press</w:t>
      </w:r>
      <w:r w:rsidR="00293690" w:rsidRPr="00A53A3D">
        <w:t xml:space="preserve">, Lees (2001) insists that an entire range of affective life </w:t>
      </w:r>
      <w:r w:rsidR="00460857">
        <w:t xml:space="preserve">and everyday practice </w:t>
      </w:r>
      <w:r w:rsidR="00123397" w:rsidRPr="00A53A3D">
        <w:t>also constitute t</w:t>
      </w:r>
      <w:r w:rsidR="006E08A8" w:rsidRPr="00A53A3D">
        <w:t>he building</w:t>
      </w:r>
      <w:r w:rsidR="0016685D">
        <w:t xml:space="preserve"> and should be acknowledged more seriously. </w:t>
      </w:r>
      <w:r w:rsidR="0021588E" w:rsidRPr="00A53A3D">
        <w:t xml:space="preserve">In these embodied spaces of encounter and public use, Lees (2001) argues, we find the materials for another kind of politics, one that is less predictable and one that is more open to chance, surprise and </w:t>
      </w:r>
      <w:r w:rsidR="00500924" w:rsidRPr="00A53A3D">
        <w:t xml:space="preserve">potential </w:t>
      </w:r>
      <w:r w:rsidR="0021588E" w:rsidRPr="00A53A3D">
        <w:t xml:space="preserve">alternatives. </w:t>
      </w:r>
      <w:r w:rsidR="006E08A8" w:rsidRPr="00A53A3D">
        <w:t>Lees’s (2001) article anticipated where some</w:t>
      </w:r>
      <w:r w:rsidRPr="00A53A3D">
        <w:t xml:space="preserve"> geographers would take the embodied </w:t>
      </w:r>
      <w:r w:rsidR="001F0DB5" w:rsidRPr="00A53A3D">
        <w:t xml:space="preserve">urban </w:t>
      </w:r>
      <w:r w:rsidRPr="00A53A3D">
        <w:t>geographies of architecture</w:t>
      </w:r>
      <w:r w:rsidR="001F0DB5" w:rsidRPr="00A53A3D">
        <w:t xml:space="preserve"> </w:t>
      </w:r>
      <w:r w:rsidRPr="00A53A3D">
        <w:t xml:space="preserve">in the years to </w:t>
      </w:r>
      <w:r w:rsidR="00911610">
        <w:t>come (Latham and McCormack 2004</w:t>
      </w:r>
      <w:r w:rsidR="00296DE1" w:rsidRPr="00A53A3D">
        <w:t>;</w:t>
      </w:r>
      <w:r w:rsidR="00500924" w:rsidRPr="00A53A3D">
        <w:t xml:space="preserve"> Kraftl and Adey 2008</w:t>
      </w:r>
      <w:r w:rsidR="0016685D">
        <w:t>, among others</w:t>
      </w:r>
      <w:r w:rsidRPr="00A53A3D">
        <w:t xml:space="preserve">).   </w:t>
      </w:r>
    </w:p>
    <w:p w14:paraId="5CB1F4B4" w14:textId="74171C68" w:rsidR="007B6E70" w:rsidRPr="00D20478" w:rsidRDefault="008E7D0B" w:rsidP="00837351">
      <w:pPr>
        <w:spacing w:line="480" w:lineRule="auto"/>
        <w:ind w:firstLine="720"/>
        <w:jc w:val="both"/>
        <w:rPr>
          <w:color w:val="FF0000"/>
        </w:rPr>
      </w:pPr>
      <w:r w:rsidRPr="00A53A3D">
        <w:t>Nonrepresentational theory</w:t>
      </w:r>
      <w:r w:rsidR="001F0DB5" w:rsidRPr="00A53A3D">
        <w:t xml:space="preserve"> is compelling for </w:t>
      </w:r>
      <w:r w:rsidR="00F063C0" w:rsidRPr="00A53A3D">
        <w:t>the</w:t>
      </w:r>
      <w:r w:rsidR="001F0DB5" w:rsidRPr="00A53A3D">
        <w:t xml:space="preserve"> geographies</w:t>
      </w:r>
      <w:r w:rsidR="00F063C0" w:rsidRPr="00A53A3D">
        <w:t xml:space="preserve"> of consumption</w:t>
      </w:r>
      <w:r w:rsidR="001F0DB5" w:rsidRPr="00A53A3D">
        <w:t xml:space="preserve">, in particular, </w:t>
      </w:r>
      <w:r w:rsidR="00654ED0" w:rsidRPr="00A53A3D">
        <w:t>for other reasons as well.</w:t>
      </w:r>
      <w:r w:rsidR="00647F8A">
        <w:t xml:space="preserve"> Several have focused on how architectur</w:t>
      </w:r>
      <w:r w:rsidR="0037261B">
        <w:t>e and</w:t>
      </w:r>
      <w:r w:rsidR="00A41CD2">
        <w:t xml:space="preserve"> the built environment</w:t>
      </w:r>
      <w:r w:rsidR="00647F8A">
        <w:t xml:space="preserve"> can exert a subtle </w:t>
      </w:r>
      <w:r w:rsidR="00647F8A" w:rsidRPr="00957DD6">
        <w:t xml:space="preserve">“push” that </w:t>
      </w:r>
      <w:r w:rsidR="00957DD6">
        <w:t xml:space="preserve">registers in embodied experience but </w:t>
      </w:r>
      <w:r w:rsidR="00647F8A" w:rsidRPr="00957DD6">
        <w:t>often goes unnoticed</w:t>
      </w:r>
      <w:r w:rsidR="0057360C" w:rsidRPr="00957DD6">
        <w:t xml:space="preserve"> </w:t>
      </w:r>
      <w:r w:rsidR="00647F8A" w:rsidRPr="00957DD6">
        <w:t>(Kraftl and Adey 2008).</w:t>
      </w:r>
      <w:r w:rsidR="007B1CED">
        <w:t xml:space="preserve"> One implication is that</w:t>
      </w:r>
      <w:r w:rsidR="00647F8A">
        <w:t xml:space="preserve"> </w:t>
      </w:r>
      <w:r w:rsidR="001F0DB5" w:rsidRPr="00A53A3D">
        <w:t xml:space="preserve">affect </w:t>
      </w:r>
      <w:r w:rsidR="00907FB7">
        <w:t>can be</w:t>
      </w:r>
      <w:r w:rsidR="001F0DB5" w:rsidRPr="00A53A3D">
        <w:t xml:space="preserve"> “engineered” (Thrift</w:t>
      </w:r>
      <w:r w:rsidR="006F173E" w:rsidRPr="00A53A3D">
        <w:t xml:space="preserve"> 2008</w:t>
      </w:r>
      <w:r w:rsidR="00726ADF">
        <w:t xml:space="preserve">, </w:t>
      </w:r>
      <w:r w:rsidR="00886294" w:rsidRPr="00A53A3D">
        <w:t>182</w:t>
      </w:r>
      <w:r w:rsidR="00A41CD2">
        <w:t>; cf. Allen 2006</w:t>
      </w:r>
      <w:r w:rsidR="001F0DB5" w:rsidRPr="00A53A3D">
        <w:t>)</w:t>
      </w:r>
      <w:r w:rsidR="0025131A">
        <w:t xml:space="preserve"> as a kind of background to</w:t>
      </w:r>
      <w:r w:rsidR="001F0DB5" w:rsidRPr="00A53A3D">
        <w:t xml:space="preserve"> </w:t>
      </w:r>
      <w:r w:rsidR="00500924" w:rsidRPr="00A53A3D">
        <w:t>everyday</w:t>
      </w:r>
      <w:r w:rsidR="0025131A">
        <w:t xml:space="preserve"> life</w:t>
      </w:r>
      <w:r w:rsidR="001F0DB5" w:rsidRPr="00A53A3D">
        <w:t>. For shopping ma</w:t>
      </w:r>
      <w:r w:rsidR="00EF3D49">
        <w:t>lls and other mega-infrastructures</w:t>
      </w:r>
      <w:r w:rsidR="001F0DB5" w:rsidRPr="00A53A3D">
        <w:t xml:space="preserve"> of </w:t>
      </w:r>
      <w:r w:rsidR="003C6B25">
        <w:t>the experience economy</w:t>
      </w:r>
      <w:r w:rsidR="00EF3D49">
        <w:t xml:space="preserve"> (</w:t>
      </w:r>
      <w:r w:rsidR="00FE3BEB">
        <w:t>entertainment, retail, service</w:t>
      </w:r>
      <w:r w:rsidR="001F0DB5" w:rsidRPr="00A53A3D">
        <w:t xml:space="preserve"> and tourism</w:t>
      </w:r>
      <w:r w:rsidR="00EF3D49">
        <w:t>)</w:t>
      </w:r>
      <w:r w:rsidR="001F0DB5" w:rsidRPr="00A53A3D">
        <w:t>, the potential affective power of architecture is exceedingly important</w:t>
      </w:r>
      <w:r w:rsidR="00774B2B" w:rsidRPr="00A53A3D">
        <w:t xml:space="preserve"> (Klingmann 2007</w:t>
      </w:r>
      <w:r w:rsidR="0025131A">
        <w:t>; Lee 2015</w:t>
      </w:r>
      <w:r w:rsidR="00774B2B" w:rsidRPr="00A53A3D">
        <w:t>)</w:t>
      </w:r>
      <w:r w:rsidR="001F0DB5" w:rsidRPr="00A53A3D">
        <w:t xml:space="preserve">. </w:t>
      </w:r>
      <w:r w:rsidR="006D404E" w:rsidRPr="00DC6321">
        <w:t>However,</w:t>
      </w:r>
      <w:r w:rsidR="00907FB7">
        <w:t xml:space="preserve"> as discussed</w:t>
      </w:r>
      <w:r w:rsidR="0065014A">
        <w:t xml:space="preserve"> above,</w:t>
      </w:r>
      <w:r w:rsidR="005E0C2A" w:rsidRPr="00DC6321">
        <w:t xml:space="preserve"> non-representational </w:t>
      </w:r>
      <w:r w:rsidR="00E5727F" w:rsidRPr="00DC6321">
        <w:t xml:space="preserve">theories of </w:t>
      </w:r>
      <w:r w:rsidR="004F0591">
        <w:t>affect have</w:t>
      </w:r>
      <w:r w:rsidR="005E0C2A" w:rsidRPr="00DC6321">
        <w:t xml:space="preserve"> been criticized for paying too little attention </w:t>
      </w:r>
      <w:r w:rsidR="00B82BA7" w:rsidRPr="00DC6321">
        <w:t>to questions of</w:t>
      </w:r>
      <w:r w:rsidR="005E0C2A" w:rsidRPr="00DC6321">
        <w:t xml:space="preserve"> </w:t>
      </w:r>
      <w:r w:rsidR="003C6B25">
        <w:t>identity,</w:t>
      </w:r>
      <w:r w:rsidR="00B82BA7" w:rsidRPr="00DC6321">
        <w:t xml:space="preserve"> subjectivit</w:t>
      </w:r>
      <w:r w:rsidR="00647F8A" w:rsidRPr="00DC6321">
        <w:t>y</w:t>
      </w:r>
      <w:r w:rsidR="003C6B25">
        <w:t xml:space="preserve"> an</w:t>
      </w:r>
      <w:r w:rsidR="00FE6C07">
        <w:t>d</w:t>
      </w:r>
      <w:r w:rsidR="003C6B25">
        <w:t xml:space="preserve"> embodiment</w:t>
      </w:r>
      <w:r w:rsidR="00647F8A" w:rsidRPr="00DC6321">
        <w:t xml:space="preserve"> that are re</w:t>
      </w:r>
      <w:r w:rsidR="003C6B25">
        <w:t xml:space="preserve">levant for </w:t>
      </w:r>
      <w:r w:rsidR="00FE6C07">
        <w:t xml:space="preserve">a wide range of </w:t>
      </w:r>
      <w:r w:rsidR="003C6B25">
        <w:t>emotional, feminist and post-colonial geographies</w:t>
      </w:r>
      <w:r w:rsidR="00655DC2" w:rsidRPr="00DC6321">
        <w:t xml:space="preserve"> (</w:t>
      </w:r>
      <w:r w:rsidR="00061135" w:rsidRPr="00DC6321">
        <w:t xml:space="preserve">Thien 2005; </w:t>
      </w:r>
      <w:r w:rsidR="00647F8A" w:rsidRPr="00DC6321">
        <w:t>Tolia-Kelly 2006</w:t>
      </w:r>
      <w:r w:rsidR="00655DC2" w:rsidRPr="00DC6321">
        <w:t>)</w:t>
      </w:r>
      <w:r w:rsidR="006D404E" w:rsidRPr="00DC6321">
        <w:t>.</w:t>
      </w:r>
      <w:r w:rsidR="003C6B25">
        <w:t xml:space="preserve"> I</w:t>
      </w:r>
      <w:r w:rsidR="0057360C">
        <w:t xml:space="preserve">n </w:t>
      </w:r>
      <w:r w:rsidR="003C6B25">
        <w:t xml:space="preserve">more </w:t>
      </w:r>
      <w:r w:rsidR="0057360C">
        <w:t>recent years</w:t>
      </w:r>
      <w:r w:rsidR="005E0C2A" w:rsidRPr="00A53A3D">
        <w:t>, scholars</w:t>
      </w:r>
      <w:r w:rsidR="00726ADF">
        <w:t xml:space="preserve"> like </w:t>
      </w:r>
      <w:r w:rsidR="00726ADF" w:rsidRPr="00520B9E">
        <w:t>Rose, Degen and Basdas</w:t>
      </w:r>
      <w:r w:rsidR="008F009D" w:rsidRPr="00520B9E">
        <w:t xml:space="preserve"> (2</w:t>
      </w:r>
      <w:r w:rsidR="00EE7B5B" w:rsidRPr="00520B9E">
        <w:t>010),</w:t>
      </w:r>
      <w:r w:rsidR="00EC6BA1" w:rsidRPr="00A50652">
        <w:t xml:space="preserve"> and</w:t>
      </w:r>
      <w:r w:rsidR="00EE7B5B" w:rsidRPr="00520B9E">
        <w:t xml:space="preserve"> Lees and Baxter (2011), among others,</w:t>
      </w:r>
      <w:r w:rsidR="008F009D" w:rsidRPr="00520B9E">
        <w:t xml:space="preserve"> have developed innovative ways of accessing both </w:t>
      </w:r>
      <w:r w:rsidR="00907FB7" w:rsidRPr="00A50652">
        <w:t>affective</w:t>
      </w:r>
      <w:r w:rsidR="008F009D" w:rsidRPr="00520B9E">
        <w:t xml:space="preserve"> and emotio</w:t>
      </w:r>
      <w:r w:rsidR="00906AFF" w:rsidRPr="00A50652">
        <w:t>n</w:t>
      </w:r>
      <w:r w:rsidR="00907FB7" w:rsidRPr="00A50652">
        <w:t>al</w:t>
      </w:r>
      <w:r w:rsidR="00C04ECE" w:rsidRPr="00520B9E">
        <w:t xml:space="preserve"> geographies</w:t>
      </w:r>
      <w:r w:rsidR="00F708EF" w:rsidRPr="00A50652">
        <w:t xml:space="preserve"> of architecture</w:t>
      </w:r>
      <w:r w:rsidR="0037261B">
        <w:t xml:space="preserve"> and everyday practice</w:t>
      </w:r>
      <w:r w:rsidR="00C04ECE" w:rsidRPr="00520B9E">
        <w:t>.</w:t>
      </w:r>
      <w:r w:rsidR="00F708EF" w:rsidRPr="00A50652">
        <w:t xml:space="preserve"> P</w:t>
      </w:r>
      <w:r w:rsidR="00EB17DE" w:rsidRPr="00A50652">
        <w:t>erhaps</w:t>
      </w:r>
      <w:r w:rsidR="008131AF" w:rsidRPr="00A50652">
        <w:t xml:space="preserve"> less concerned with </w:t>
      </w:r>
      <w:r w:rsidR="00837351" w:rsidRPr="00A50652">
        <w:t xml:space="preserve">the </w:t>
      </w:r>
      <w:r w:rsidR="00B44469" w:rsidRPr="00A50652">
        <w:t xml:space="preserve">non-representational </w:t>
      </w:r>
      <w:r w:rsidR="00837351" w:rsidRPr="00A50652">
        <w:t xml:space="preserve">ontologies </w:t>
      </w:r>
      <w:r w:rsidR="00B44469" w:rsidRPr="00A50652">
        <w:t xml:space="preserve">of </w:t>
      </w:r>
      <w:r w:rsidR="00837351" w:rsidRPr="00A50652">
        <w:t xml:space="preserve">what the built environment </w:t>
      </w:r>
      <w:r w:rsidR="00837351" w:rsidRPr="00A50652">
        <w:rPr>
          <w:i/>
        </w:rPr>
        <w:t xml:space="preserve">is </w:t>
      </w:r>
      <w:r w:rsidR="00837351" w:rsidRPr="00A50652">
        <w:t>(</w:t>
      </w:r>
      <w:r w:rsidR="00945498">
        <w:t xml:space="preserve">see </w:t>
      </w:r>
      <w:r w:rsidR="00D6073D">
        <w:t>Roberts 2012</w:t>
      </w:r>
      <w:r w:rsidR="00837351" w:rsidRPr="00A50652">
        <w:t>)</w:t>
      </w:r>
      <w:r w:rsidR="00F708EF" w:rsidRPr="00A50652">
        <w:t xml:space="preserve">, they </w:t>
      </w:r>
      <w:r w:rsidR="00837351" w:rsidRPr="00A50652">
        <w:t xml:space="preserve">are more focused on how affect </w:t>
      </w:r>
      <w:r w:rsidR="00686E91" w:rsidRPr="00A50652">
        <w:t xml:space="preserve">is </w:t>
      </w:r>
      <w:r w:rsidR="00FE652F" w:rsidRPr="00520B9E">
        <w:t xml:space="preserve">always </w:t>
      </w:r>
      <w:r w:rsidR="00CA6EFC" w:rsidRPr="00520B9E">
        <w:t>situated amid broader</w:t>
      </w:r>
      <w:r w:rsidR="0037261B">
        <w:t xml:space="preserve"> distributions of</w:t>
      </w:r>
      <w:r w:rsidR="00CA6EFC" w:rsidRPr="00520B9E">
        <w:t xml:space="preserve"> socio-cultural</w:t>
      </w:r>
      <w:r w:rsidR="0037261B">
        <w:t xml:space="preserve"> life</w:t>
      </w:r>
      <w:r w:rsidR="00CA6EFC" w:rsidRPr="00520B9E">
        <w:t xml:space="preserve"> </w:t>
      </w:r>
      <w:r w:rsidR="00C03BBC">
        <w:t xml:space="preserve">and </w:t>
      </w:r>
      <w:r w:rsidR="0082778F">
        <w:t>its</w:t>
      </w:r>
      <w:r w:rsidR="0037261B">
        <w:t xml:space="preserve"> </w:t>
      </w:r>
      <w:r w:rsidR="0082778F">
        <w:t>emotional</w:t>
      </w:r>
      <w:r w:rsidR="0037261B">
        <w:t xml:space="preserve"> underpinnings</w:t>
      </w:r>
      <w:r w:rsidR="00483B65" w:rsidRPr="00520B9E">
        <w:t xml:space="preserve"> </w:t>
      </w:r>
      <w:r w:rsidR="00520B9E">
        <w:t>(</w:t>
      </w:r>
      <w:r w:rsidR="001F5045">
        <w:t xml:space="preserve">also see </w:t>
      </w:r>
      <w:r w:rsidR="001F5045" w:rsidRPr="00961D50">
        <w:t>Miller 2015</w:t>
      </w:r>
      <w:r w:rsidR="001F5045">
        <w:t>)</w:t>
      </w:r>
      <w:r w:rsidR="00E7473C" w:rsidRPr="00A50652">
        <w:t>.</w:t>
      </w:r>
      <w:r w:rsidR="00820520" w:rsidRPr="00A50652">
        <w:t xml:space="preserve"> </w:t>
      </w:r>
    </w:p>
    <w:p w14:paraId="65D3F385" w14:textId="4B87146D" w:rsidR="009039C0" w:rsidRDefault="006958AC" w:rsidP="00AF2382">
      <w:pPr>
        <w:spacing w:line="480" w:lineRule="auto"/>
        <w:ind w:firstLine="720"/>
        <w:jc w:val="both"/>
      </w:pPr>
      <w:r>
        <w:t>Th</w:t>
      </w:r>
      <w:r w:rsidR="00AF2382">
        <w:t xml:space="preserve">ese insights are necessary for an ethnographic approach to </w:t>
      </w:r>
      <w:r>
        <w:t xml:space="preserve">the </w:t>
      </w:r>
      <w:r w:rsidR="003D1EBD">
        <w:rPr>
          <w:i/>
        </w:rPr>
        <w:t>Mall Paseo Chiloé</w:t>
      </w:r>
      <w:r>
        <w:t>,</w:t>
      </w:r>
      <w:r w:rsidRPr="00DE464C">
        <w:t xml:space="preserve"> where I arrive</w:t>
      </w:r>
      <w:r w:rsidR="006D404E" w:rsidRPr="00DE464C">
        <w:t>d</w:t>
      </w:r>
      <w:r w:rsidRPr="00DE464C">
        <w:t xml:space="preserve"> as an outsider</w:t>
      </w:r>
      <w:r w:rsidR="00AF2382">
        <w:t xml:space="preserve"> and sought to understand community responses to it. As such, this approach takes on the challenge of conceptualizing architectural </w:t>
      </w:r>
      <w:r w:rsidR="00C44259">
        <w:t xml:space="preserve">space as </w:t>
      </w:r>
      <w:r w:rsidR="00AF2382">
        <w:t>affect</w:t>
      </w:r>
      <w:r w:rsidR="00C44259">
        <w:t>ive</w:t>
      </w:r>
      <w:r w:rsidR="00AF2382">
        <w:t xml:space="preserve"> </w:t>
      </w:r>
      <w:r w:rsidR="00C44259">
        <w:t xml:space="preserve">while </w:t>
      </w:r>
      <w:r w:rsidR="00190501">
        <w:t xml:space="preserve">also </w:t>
      </w:r>
      <w:r w:rsidR="00C44259">
        <w:t>remaining</w:t>
      </w:r>
      <w:r w:rsidR="00AF2382">
        <w:t xml:space="preserve"> open to the affective “force of representation” (Anderson 2018)</w:t>
      </w:r>
      <w:r w:rsidR="00686E91">
        <w:t xml:space="preserve"> </w:t>
      </w:r>
      <w:r w:rsidR="00680E89">
        <w:t>and</w:t>
      </w:r>
      <w:r w:rsidR="00F55BFA">
        <w:t xml:space="preserve"> the</w:t>
      </w:r>
      <w:r w:rsidR="00680E89">
        <w:t xml:space="preserve"> emotion</w:t>
      </w:r>
      <w:r w:rsidR="00236E28">
        <w:t>al</w:t>
      </w:r>
      <w:r w:rsidR="00F55BFA">
        <w:t xml:space="preserve"> politics of the building</w:t>
      </w:r>
      <w:r w:rsidR="00680E89">
        <w:t xml:space="preserve"> </w:t>
      </w:r>
      <w:r w:rsidR="005C18F0">
        <w:t>as part of a broader landscape</w:t>
      </w:r>
      <w:r w:rsidR="00F374F1">
        <w:t xml:space="preserve"> in flux</w:t>
      </w:r>
      <w:r w:rsidR="00AF2382">
        <w:t xml:space="preserve">. </w:t>
      </w:r>
      <w:r w:rsidR="00403738">
        <w:t>Th</w:t>
      </w:r>
      <w:r w:rsidR="00C047D7">
        <w:t>e politics of representation can</w:t>
      </w:r>
      <w:r w:rsidR="00403738">
        <w:t xml:space="preserve"> also</w:t>
      </w:r>
      <w:r w:rsidR="00C047D7">
        <w:t xml:space="preserve"> be</w:t>
      </w:r>
      <w:r w:rsidR="00403738">
        <w:t xml:space="preserve"> deeply affective in certain ways. </w:t>
      </w:r>
      <w:r w:rsidR="00FE5B31">
        <w:t>Here lies</w:t>
      </w:r>
      <w:r w:rsidR="00A81BD5">
        <w:t xml:space="preserve"> an important link to “imaginative geography” as a key term for critical geography</w:t>
      </w:r>
      <w:r w:rsidR="008218B2">
        <w:t xml:space="preserve"> (Gregory 1995)</w:t>
      </w:r>
      <w:r w:rsidR="00A81BD5">
        <w:t xml:space="preserve">. </w:t>
      </w:r>
      <w:r w:rsidR="007B1CED">
        <w:t xml:space="preserve">Bruce </w:t>
      </w:r>
      <w:r w:rsidR="00A81BD5">
        <w:t>Braun</w:t>
      </w:r>
      <w:r w:rsidR="006D404E">
        <w:t xml:space="preserve"> (2002)</w:t>
      </w:r>
      <w:r w:rsidR="00A81BD5">
        <w:t>, for inst</w:t>
      </w:r>
      <w:r w:rsidR="00591FEC">
        <w:t>ance, draws on</w:t>
      </w:r>
      <w:r w:rsidR="00A81BD5">
        <w:t xml:space="preserve"> </w:t>
      </w:r>
      <w:r w:rsidR="006D404E">
        <w:t xml:space="preserve">Edward </w:t>
      </w:r>
      <w:r w:rsidR="00A81BD5">
        <w:t>Said,</w:t>
      </w:r>
      <w:r w:rsidR="006D404E">
        <w:t xml:space="preserve"> Donna</w:t>
      </w:r>
      <w:r w:rsidR="0057360C">
        <w:t xml:space="preserve"> Ha</w:t>
      </w:r>
      <w:r w:rsidR="00591FEC">
        <w:t>raway and others</w:t>
      </w:r>
      <w:r w:rsidR="00A81BD5">
        <w:t xml:space="preserve"> to discuss how post</w:t>
      </w:r>
      <w:r w:rsidR="00FE652F">
        <w:t>-</w:t>
      </w:r>
      <w:r w:rsidR="00A81BD5">
        <w:t>colonial power relations often rely on the</w:t>
      </w:r>
      <w:r w:rsidR="00C05CC7">
        <w:t xml:space="preserve"> temporal</w:t>
      </w:r>
      <w:r w:rsidR="00A81BD5">
        <w:t xml:space="preserve"> assumptions of colonial modernity; n</w:t>
      </w:r>
      <w:r w:rsidR="00C05CC7">
        <w:t>amely, the</w:t>
      </w:r>
      <w:r w:rsidR="00FE652F">
        <w:t xml:space="preserve"> </w:t>
      </w:r>
      <w:r w:rsidR="00A81BD5">
        <w:t xml:space="preserve">carving out </w:t>
      </w:r>
      <w:r w:rsidR="00FE652F">
        <w:t xml:space="preserve">of </w:t>
      </w:r>
      <w:r w:rsidR="00A81BD5">
        <w:t xml:space="preserve">“modern” and “traditional” geographies. </w:t>
      </w:r>
      <w:r w:rsidR="009039C0">
        <w:t>Braun’s</w:t>
      </w:r>
      <w:r w:rsidR="00591FEC">
        <w:t xml:space="preserve"> (2002)</w:t>
      </w:r>
      <w:r w:rsidR="009039C0">
        <w:t xml:space="preserve"> notion of how space emerges through these “temporal </w:t>
      </w:r>
      <w:r w:rsidR="009039C0" w:rsidRPr="009E5F3B">
        <w:t>boundaries</w:t>
      </w:r>
      <w:r w:rsidR="009039C0">
        <w:t>”</w:t>
      </w:r>
      <w:r w:rsidR="009E5F3B">
        <w:t xml:space="preserve"> (10)</w:t>
      </w:r>
      <w:r w:rsidR="009039C0">
        <w:t xml:space="preserve"> is apt for the kinds of develop</w:t>
      </w:r>
      <w:r w:rsidR="00C05CC7">
        <w:t>ments unfolding at Chiloé</w:t>
      </w:r>
      <w:r w:rsidR="00427E7F">
        <w:t xml:space="preserve"> and across Latin America</w:t>
      </w:r>
      <w:r w:rsidR="00591FEC">
        <w:t xml:space="preserve"> (cf. </w:t>
      </w:r>
      <w:r w:rsidR="003106D6" w:rsidRPr="006F71AD">
        <w:t>Mignolo</w:t>
      </w:r>
      <w:r w:rsidR="00DC6321" w:rsidRPr="006F71AD">
        <w:t xml:space="preserve"> 2000</w:t>
      </w:r>
      <w:r w:rsidR="00160645">
        <w:t>; Quijano 2008</w:t>
      </w:r>
      <w:r w:rsidR="003106D6">
        <w:t>)</w:t>
      </w:r>
      <w:r w:rsidR="009039C0">
        <w:t>.</w:t>
      </w:r>
      <w:r w:rsidR="008218B2">
        <w:t xml:space="preserve"> The </w:t>
      </w:r>
      <w:r w:rsidR="003D1EBD">
        <w:rPr>
          <w:i/>
        </w:rPr>
        <w:t>Mall Paseo Chiloé</w:t>
      </w:r>
      <w:r w:rsidR="008218B2">
        <w:t xml:space="preserve">, as we will see, has become such a polarizing figure in the landscape because of the way it transgresses </w:t>
      </w:r>
      <w:r w:rsidR="006D404E">
        <w:t xml:space="preserve">and disrupts </w:t>
      </w:r>
      <w:r w:rsidR="008218B2">
        <w:t>th</w:t>
      </w:r>
      <w:r w:rsidR="00C05CC7">
        <w:t>ese boundaries</w:t>
      </w:r>
      <w:r w:rsidR="008218B2">
        <w:t>, thereby eliciting diverse reactions</w:t>
      </w:r>
      <w:r w:rsidR="00AE303E">
        <w:t xml:space="preserve"> and complex feelings</w:t>
      </w:r>
      <w:r w:rsidR="008218B2">
        <w:t xml:space="preserve">. </w:t>
      </w:r>
      <w:r w:rsidR="00C05CC7" w:rsidRPr="006F71AD">
        <w:t>Rather than signal a return to representational methodologies, t</w:t>
      </w:r>
      <w:r w:rsidR="004528F0" w:rsidRPr="006F71AD">
        <w:t>his work attends to the ways that imaginative geographies</w:t>
      </w:r>
      <w:r w:rsidR="00BE4E92">
        <w:t xml:space="preserve"> become emotional and affective</w:t>
      </w:r>
      <w:r w:rsidR="00686E91">
        <w:t xml:space="preserve">. </w:t>
      </w:r>
      <w:r w:rsidR="00FE6C07">
        <w:t>This article examines this process in some detail</w:t>
      </w:r>
      <w:r w:rsidR="008958CD">
        <w:t>,</w:t>
      </w:r>
      <w:r w:rsidR="00FE6C07">
        <w:t xml:space="preserve"> as </w:t>
      </w:r>
      <w:r w:rsidR="008958CD">
        <w:t xml:space="preserve">the </w:t>
      </w:r>
      <w:r w:rsidR="00FE6C07">
        <w:t>construction of a ne</w:t>
      </w:r>
      <w:r w:rsidR="008958CD">
        <w:t>w techno-urban landscape includes</w:t>
      </w:r>
      <w:r w:rsidR="00FE6C07">
        <w:t xml:space="preserve"> </w:t>
      </w:r>
      <w:r w:rsidR="007C03EF">
        <w:t xml:space="preserve">obvious </w:t>
      </w:r>
      <w:r w:rsidR="00FE6C07">
        <w:t>ne</w:t>
      </w:r>
      <w:r w:rsidR="008958CD">
        <w:t xml:space="preserve">w affective spatial experiences </w:t>
      </w:r>
      <w:r w:rsidR="00F55BFA">
        <w:t>that can inform</w:t>
      </w:r>
      <w:r w:rsidR="008958CD">
        <w:t xml:space="preserve"> emotional reactions</w:t>
      </w:r>
      <w:r w:rsidR="004A7E5C">
        <w:t>, while emotional life can sometimes even negate the mall’s powerful retail affects (Rose, Degen and Basdas 2010)</w:t>
      </w:r>
      <w:r w:rsidR="008958CD">
        <w:t xml:space="preserve">. </w:t>
      </w:r>
      <w:r w:rsidR="00C047D7">
        <w:t>Additionally, h</w:t>
      </w:r>
      <w:r w:rsidR="008958CD">
        <w:t>ow people feel about the mall often relies on its spatial dimensions</w:t>
      </w:r>
      <w:r w:rsidR="00D8099D">
        <w:t xml:space="preserve"> (what it looks like and the experience it offers</w:t>
      </w:r>
      <w:r w:rsidR="008958CD">
        <w:t>) as well as what it means</w:t>
      </w:r>
      <w:r w:rsidR="004A7E5C">
        <w:t xml:space="preserve"> to them</w:t>
      </w:r>
      <w:r w:rsidR="008958CD">
        <w:t xml:space="preserve">. </w:t>
      </w:r>
      <w:r w:rsidR="004D56F2" w:rsidRPr="0095098C">
        <w:t>Following Anderson’s (</w:t>
      </w:r>
      <w:r w:rsidR="001724BA" w:rsidRPr="0095098C">
        <w:t xml:space="preserve">2014, </w:t>
      </w:r>
      <w:r w:rsidR="004D56F2" w:rsidRPr="0095098C">
        <w:t xml:space="preserve">2018) </w:t>
      </w:r>
      <w:r w:rsidR="001724BA" w:rsidRPr="0095098C">
        <w:t>recent work</w:t>
      </w:r>
      <w:r w:rsidR="004D56F2" w:rsidRPr="0095098C">
        <w:t>, the gap</w:t>
      </w:r>
      <w:r w:rsidR="00E57243" w:rsidRPr="0095098C">
        <w:t>s</w:t>
      </w:r>
      <w:r w:rsidR="004D56F2" w:rsidRPr="0095098C">
        <w:t xml:space="preserve"> between representation</w:t>
      </w:r>
      <w:r w:rsidR="00E57243" w:rsidRPr="00A50652">
        <w:t>, emotion</w:t>
      </w:r>
      <w:r w:rsidR="004D56F2" w:rsidRPr="00A50652">
        <w:t xml:space="preserve"> and affect may not be as wide as </w:t>
      </w:r>
      <w:r w:rsidR="00E57243" w:rsidRPr="00A50652">
        <w:t xml:space="preserve">was originally thought by </w:t>
      </w:r>
      <w:r w:rsidR="008A314F" w:rsidRPr="00A50652">
        <w:t xml:space="preserve">early </w:t>
      </w:r>
      <w:r w:rsidR="004D56F2" w:rsidRPr="00A50652">
        <w:t>enthusiasts of non-representational theory.</w:t>
      </w:r>
      <w:r w:rsidR="004D5060" w:rsidRPr="00A50652">
        <w:t xml:space="preserve"> </w:t>
      </w:r>
      <w:r w:rsidR="00236E28" w:rsidRPr="00A50652">
        <w:t>Anderson (2018)</w:t>
      </w:r>
      <w:r w:rsidR="00953F9A" w:rsidRPr="00A50652">
        <w:t xml:space="preserve"> reviews recent work that</w:t>
      </w:r>
      <w:r w:rsidR="004D5060" w:rsidRPr="00A50652">
        <w:t xml:space="preserve"> charts the many overlaps of these domains, rather than </w:t>
      </w:r>
      <w:r w:rsidR="00EF1296" w:rsidRPr="00A50652">
        <w:t>insist on their incompatibility</w:t>
      </w:r>
      <w:r w:rsidR="004A7E5C" w:rsidRPr="00A50652">
        <w:t xml:space="preserve"> (also see Wright 2010)</w:t>
      </w:r>
      <w:r w:rsidR="00883732" w:rsidRPr="00A50652">
        <w:t>.</w:t>
      </w:r>
      <w:r w:rsidR="00883732">
        <w:t xml:space="preserve"> </w:t>
      </w:r>
    </w:p>
    <w:p w14:paraId="7CFAFCFF" w14:textId="3009364B" w:rsidR="006413EE" w:rsidRPr="00A53A3D" w:rsidRDefault="00E12CA1" w:rsidP="00C047D7">
      <w:pPr>
        <w:spacing w:line="480" w:lineRule="auto"/>
        <w:ind w:firstLine="720"/>
        <w:jc w:val="both"/>
      </w:pPr>
      <w:r>
        <w:t>The geographies of Chiloé, as we will see, require these inputs as they relate to a pr</w:t>
      </w:r>
      <w:r w:rsidR="007B1CED">
        <w:t>evailing imaginative geography</w:t>
      </w:r>
      <w:r>
        <w:t xml:space="preserve"> inherited from the colonial era, wherein Chiloé takes the place as a territory of “othern</w:t>
      </w:r>
      <w:r w:rsidR="00C46417">
        <w:t>ess”</w:t>
      </w:r>
      <w:r>
        <w:t xml:space="preserve"> in distinction to a modern and urban Chilean “self”.</w:t>
      </w:r>
      <w:r w:rsidR="0064561F">
        <w:t xml:space="preserve"> </w:t>
      </w:r>
      <w:r w:rsidRPr="00A53A3D">
        <w:t xml:space="preserve">By considering these dimensions of the controversy, we get a glimpse of the contemporary spatial practices of retail developers seeking to expand their empire into new territories. </w:t>
      </w:r>
      <w:r>
        <w:t>Attendi</w:t>
      </w:r>
      <w:r w:rsidR="00B37F0A">
        <w:t>ng to representation</w:t>
      </w:r>
      <w:r>
        <w:t xml:space="preserve"> does not require an e</w:t>
      </w:r>
      <w:r w:rsidR="0057360C">
        <w:t>vacuation of embodiment,</w:t>
      </w:r>
      <w:r>
        <w:t xml:space="preserve"> as imaginative geographies are oftentimes productive of new affective and emotional event</w:t>
      </w:r>
      <w:r w:rsidR="00647F8A">
        <w:t>s and subjectivities</w:t>
      </w:r>
      <w:r>
        <w:t xml:space="preserve">. </w:t>
      </w:r>
      <w:r w:rsidRPr="0059052B">
        <w:t xml:space="preserve">With this approach, we can stay open to unexpected </w:t>
      </w:r>
      <w:r w:rsidRPr="009448B4">
        <w:t xml:space="preserve">and counter-intuitive </w:t>
      </w:r>
      <w:r w:rsidRPr="0059052B">
        <w:t xml:space="preserve">insights </w:t>
      </w:r>
      <w:r w:rsidR="00407D03">
        <w:t>regarding</w:t>
      </w:r>
      <w:r w:rsidR="001F11DD">
        <w:t xml:space="preserve"> this</w:t>
      </w:r>
      <w:r w:rsidRPr="0059052B">
        <w:t xml:space="preserve"> architectur</w:t>
      </w:r>
      <w:r w:rsidR="001F11DD">
        <w:t>al controversy</w:t>
      </w:r>
      <w:r w:rsidRPr="0059052B">
        <w:t xml:space="preserve"> and the way it is involved in the formation of new subjectivities and future </w:t>
      </w:r>
      <w:r>
        <w:t>geographies</w:t>
      </w:r>
      <w:r w:rsidRPr="0059052B">
        <w:t>.</w:t>
      </w:r>
      <w:r w:rsidR="00FE5B31">
        <w:t xml:space="preserve"> </w:t>
      </w:r>
      <w:r w:rsidRPr="00427E7F">
        <w:t xml:space="preserve">Namely, that desire for the mall might contain </w:t>
      </w:r>
      <w:r w:rsidRPr="00A50652">
        <w:rPr>
          <w:i/>
        </w:rPr>
        <w:t>oppositional</w:t>
      </w:r>
      <w:r w:rsidRPr="00427E7F">
        <w:t xml:space="preserve"> potential.</w:t>
      </w:r>
      <w:r w:rsidR="00FE5B31">
        <w:t xml:space="preserve"> </w:t>
      </w:r>
      <w:r w:rsidR="00C047D7">
        <w:t>This article is nevertheless suspicious of this optimism as very likely material for Berlant’s (2011) “cruel optimism”, a theory that I have previously suggested is appropriate for understanding the neoliberal shopping malls of the post-dictat</w:t>
      </w:r>
      <w:r w:rsidR="003F6B8E">
        <w:t>orship Southern Cone (</w:t>
      </w:r>
      <w:r w:rsidR="008700DA">
        <w:t xml:space="preserve">see </w:t>
      </w:r>
      <w:r w:rsidR="003F6B8E">
        <w:t>Miller 2015</w:t>
      </w:r>
      <w:r w:rsidR="00C047D7">
        <w:t>)</w:t>
      </w:r>
      <w:r w:rsidR="001A29DA">
        <w:t>.</w:t>
      </w:r>
      <w:r w:rsidR="00C047D7">
        <w:t xml:space="preserve"> “Cruel optimism” appears here as another recent theoretical approach working at the intersection of </w:t>
      </w:r>
      <w:r w:rsidR="009620C3" w:rsidRPr="009B2FCC">
        <w:t xml:space="preserve">affect, emotion, representation and </w:t>
      </w:r>
      <w:r w:rsidR="00C047D7">
        <w:t xml:space="preserve">neoliberal </w:t>
      </w:r>
      <w:r w:rsidR="009620C3" w:rsidRPr="009B2FCC">
        <w:t>power</w:t>
      </w:r>
      <w:r w:rsidR="009620C3">
        <w:t xml:space="preserve">. These insights appear throughout the empirical sub-sections below at key moments when the political significance of the landscape is at stake.    </w:t>
      </w:r>
    </w:p>
    <w:p w14:paraId="484A9DC9" w14:textId="77777777" w:rsidR="00D42A6F" w:rsidRDefault="00D42A6F" w:rsidP="00C63A68">
      <w:pPr>
        <w:spacing w:line="480" w:lineRule="auto"/>
        <w:jc w:val="both"/>
        <w:rPr>
          <w:b/>
        </w:rPr>
      </w:pPr>
    </w:p>
    <w:p w14:paraId="2F3C7B6A" w14:textId="3B2652FE" w:rsidR="00731F47" w:rsidRPr="00A53A3D" w:rsidRDefault="00731F47" w:rsidP="00C63A68">
      <w:pPr>
        <w:spacing w:line="480" w:lineRule="auto"/>
        <w:jc w:val="both"/>
        <w:rPr>
          <w:b/>
        </w:rPr>
      </w:pPr>
      <w:r w:rsidRPr="00A53A3D">
        <w:rPr>
          <w:b/>
        </w:rPr>
        <w:t xml:space="preserve">Methods </w:t>
      </w:r>
    </w:p>
    <w:p w14:paraId="79F92F59" w14:textId="546BC421" w:rsidR="002C7719" w:rsidRPr="00A53A3D" w:rsidRDefault="002C7719" w:rsidP="00C63A68">
      <w:pPr>
        <w:spacing w:line="480" w:lineRule="auto"/>
        <w:jc w:val="both"/>
      </w:pPr>
      <w:r w:rsidRPr="00A53A3D">
        <w:t>A preliminary visit in 2013 confirm</w:t>
      </w:r>
      <w:r w:rsidR="00310031">
        <w:t>ed the feasibility of a</w:t>
      </w:r>
      <w:r w:rsidR="005148AB">
        <w:t>n ethnographic</w:t>
      </w:r>
      <w:r w:rsidR="00310031">
        <w:t xml:space="preserve"> approach</w:t>
      </w:r>
      <w:r w:rsidRPr="00A53A3D">
        <w:t xml:space="preserve"> and I returned in 2015 for a longer stay (March-November). I was based in Castro and made smaller trips to other towns and islands. In addition to </w:t>
      </w:r>
      <w:r w:rsidR="008A314F">
        <w:t>searching out</w:t>
      </w:r>
      <w:r w:rsidR="00310031">
        <w:t xml:space="preserve"> the civic leaders of who have been</w:t>
      </w:r>
      <w:r w:rsidRPr="00A53A3D">
        <w:t xml:space="preserve"> involve</w:t>
      </w:r>
      <w:r w:rsidR="00310031">
        <w:t>d in the controversy</w:t>
      </w:r>
      <w:r w:rsidRPr="00A53A3D">
        <w:t xml:space="preserve"> (the architects, neighborhood</w:t>
      </w:r>
      <w:r w:rsidR="00310031">
        <w:t xml:space="preserve"> organization</w:t>
      </w:r>
      <w:r w:rsidRPr="00A53A3D">
        <w:t xml:space="preserve"> leaders, Municipal officials</w:t>
      </w:r>
      <w:r w:rsidR="00310031">
        <w:t xml:space="preserve"> and others</w:t>
      </w:r>
      <w:r w:rsidRPr="00A53A3D">
        <w:t>), I also solicite</w:t>
      </w:r>
      <w:r w:rsidR="00E476F2">
        <w:t>d interviews from ordinary inhabitants of</w:t>
      </w:r>
      <w:r w:rsidR="00677AF8">
        <w:t xml:space="preserve"> Castro. I asked a core set of questions:</w:t>
      </w:r>
      <w:r w:rsidR="0087032B" w:rsidRPr="00A53A3D">
        <w:t xml:space="preserve"> what</w:t>
      </w:r>
      <w:r w:rsidRPr="00A53A3D">
        <w:t xml:space="preserve"> does it mean for Chiloé to have this m</w:t>
      </w:r>
      <w:r w:rsidR="009E59A4">
        <w:t>all? What impact</w:t>
      </w:r>
      <w:r w:rsidRPr="00A53A3D">
        <w:t xml:space="preserve"> will have? </w:t>
      </w:r>
      <w:r w:rsidR="005300EE">
        <w:t>What w</w:t>
      </w:r>
      <w:r w:rsidR="00CA6790">
        <w:t xml:space="preserve">as the sensation when you saw </w:t>
      </w:r>
      <w:r w:rsidR="008560B0">
        <w:t xml:space="preserve">the </w:t>
      </w:r>
      <w:r w:rsidR="003D1EBD">
        <w:rPr>
          <w:i/>
        </w:rPr>
        <w:t>Mall Paseo Chiloé</w:t>
      </w:r>
      <w:r w:rsidR="005300EE">
        <w:t xml:space="preserve"> for the first time? </w:t>
      </w:r>
      <w:r w:rsidR="00677AF8">
        <w:t xml:space="preserve">Are the </w:t>
      </w:r>
      <w:r w:rsidR="00677AF8" w:rsidRPr="00A50652">
        <w:rPr>
          <w:i/>
        </w:rPr>
        <w:t>Chilotes</w:t>
      </w:r>
      <w:r w:rsidRPr="00A53A3D">
        <w:t xml:space="preserve"> for or against</w:t>
      </w:r>
      <w:r w:rsidR="00513A73" w:rsidRPr="00A53A3D">
        <w:t xml:space="preserve"> it, and why? In your vision of a utopian world, w</w:t>
      </w:r>
      <w:r w:rsidR="00D62D73">
        <w:t>ould</w:t>
      </w:r>
      <w:r w:rsidR="00513A73" w:rsidRPr="00A53A3D">
        <w:t xml:space="preserve"> there be shopping malls</w:t>
      </w:r>
      <w:r w:rsidRPr="00A53A3D">
        <w:t>?</w:t>
      </w:r>
      <w:r w:rsidR="0087032B" w:rsidRPr="00A53A3D">
        <w:t xml:space="preserve"> </w:t>
      </w:r>
      <w:r w:rsidR="00CB3FD8" w:rsidRPr="00A53A3D">
        <w:t>In 2015,</w:t>
      </w:r>
      <w:r w:rsidR="005667B1" w:rsidRPr="005667B1">
        <w:t xml:space="preserve"> </w:t>
      </w:r>
      <w:r w:rsidR="005667B1" w:rsidRPr="00A53A3D">
        <w:t>I conducted 110 interviews total, in addition to countle</w:t>
      </w:r>
      <w:r w:rsidR="005667B1">
        <w:t>ss other informal conversations</w:t>
      </w:r>
      <w:r w:rsidR="00CB3FD8" w:rsidRPr="005667B1">
        <w:t>.</w:t>
      </w:r>
      <w:r w:rsidR="00386A0A" w:rsidRPr="005667B1">
        <w:t xml:space="preserve"> </w:t>
      </w:r>
      <w:r w:rsidR="00386A0A" w:rsidRPr="008A314F">
        <w:t>72</w:t>
      </w:r>
      <w:r w:rsidR="00386A0A" w:rsidRPr="005667B1">
        <w:t xml:space="preserve"> of the</w:t>
      </w:r>
      <w:r w:rsidR="008A314F">
        <w:t xml:space="preserve"> interviews were with</w:t>
      </w:r>
      <w:r w:rsidR="00386A0A" w:rsidRPr="005667B1">
        <w:t xml:space="preserve"> </w:t>
      </w:r>
      <w:r w:rsidR="00977CC2">
        <w:t xml:space="preserve">ordinary </w:t>
      </w:r>
      <w:r w:rsidR="00386A0A">
        <w:t xml:space="preserve">residents </w:t>
      </w:r>
      <w:r w:rsidR="00497C2E">
        <w:t xml:space="preserve">or visitors </w:t>
      </w:r>
      <w:r w:rsidR="00386A0A">
        <w:t>whom I met randomly</w:t>
      </w:r>
      <w:r w:rsidR="00977CC2">
        <w:t xml:space="preserve"> around town or at the mall</w:t>
      </w:r>
      <w:r w:rsidR="00386A0A">
        <w:t>.</w:t>
      </w:r>
      <w:r w:rsidR="00CB3FD8" w:rsidRPr="00A53A3D">
        <w:t xml:space="preserve"> I also collected articles from the local newspaper </w:t>
      </w:r>
      <w:r w:rsidR="00CB3FD8" w:rsidRPr="008A5FA2">
        <w:rPr>
          <w:i/>
        </w:rPr>
        <w:t>La Estrella</w:t>
      </w:r>
      <w:r w:rsidR="00CB3FD8" w:rsidRPr="00A53A3D">
        <w:t xml:space="preserve"> from 2012-2015 that chronicle the building’s controversial history</w:t>
      </w:r>
      <w:r w:rsidR="006374A5">
        <w:t xml:space="preserve"> and</w:t>
      </w:r>
      <w:r w:rsidR="00E63356">
        <w:t xml:space="preserve"> </w:t>
      </w:r>
      <w:r w:rsidR="009E59A4">
        <w:t xml:space="preserve">I </w:t>
      </w:r>
      <w:r w:rsidR="00E63356">
        <w:t xml:space="preserve">spent hours in the </w:t>
      </w:r>
      <w:r w:rsidR="00956EE8">
        <w:t>mall</w:t>
      </w:r>
      <w:r w:rsidR="00E63356">
        <w:t xml:space="preserve"> conducting participant observation. </w:t>
      </w:r>
      <w:r w:rsidR="00CB3FD8" w:rsidRPr="00A53A3D">
        <w:t xml:space="preserve"> </w:t>
      </w:r>
    </w:p>
    <w:p w14:paraId="07ADD5A5" w14:textId="450B7114" w:rsidR="00841939" w:rsidRDefault="0087032B" w:rsidP="00E6017E">
      <w:pPr>
        <w:spacing w:line="480" w:lineRule="auto"/>
        <w:ind w:firstLine="720"/>
        <w:jc w:val="both"/>
      </w:pPr>
      <w:r w:rsidRPr="00A53A3D">
        <w:t xml:space="preserve">While these classic methods can generate rich insights </w:t>
      </w:r>
      <w:r w:rsidR="008A314F">
        <w:t>that are</w:t>
      </w:r>
      <w:r w:rsidRPr="00A53A3D">
        <w:t xml:space="preserve"> of interest for geographies</w:t>
      </w:r>
      <w:r w:rsidR="005148AB">
        <w:t xml:space="preserve"> of</w:t>
      </w:r>
      <w:r w:rsidR="00EB0AB9">
        <w:t xml:space="preserve"> affect (</w:t>
      </w:r>
      <w:r w:rsidR="00EB0AB9" w:rsidRPr="00412BBD">
        <w:t>Dewsbury 2007</w:t>
      </w:r>
      <w:r w:rsidR="005148AB" w:rsidRPr="007D68C9">
        <w:t>; Woodward</w:t>
      </w:r>
      <w:r w:rsidR="005148AB" w:rsidRPr="0095098C">
        <w:t>, Jones and Marston</w:t>
      </w:r>
      <w:r w:rsidR="00EB0AB9" w:rsidRPr="0095098C">
        <w:t xml:space="preserve"> 2012</w:t>
      </w:r>
      <w:r w:rsidR="00EB0AB9">
        <w:t>)</w:t>
      </w:r>
      <w:r w:rsidRPr="00A53A3D">
        <w:t>, I drew on two other techniques</w:t>
      </w:r>
      <w:r w:rsidR="005148AB">
        <w:t xml:space="preserve"> to get </w:t>
      </w:r>
      <w:r w:rsidRPr="00A53A3D">
        <w:t>closer to the</w:t>
      </w:r>
      <w:r w:rsidR="004D007A" w:rsidRPr="00A53A3D">
        <w:t xml:space="preserve"> affective and emotive</w:t>
      </w:r>
      <w:r w:rsidRPr="00A53A3D">
        <w:t xml:space="preserve"> dimensions of the transforming landscape. First,</w:t>
      </w:r>
      <w:r w:rsidR="00EB0AB9">
        <w:t xml:space="preserve"> I solicited “go-along” interviews</w:t>
      </w:r>
      <w:r w:rsidR="005148AB">
        <w:t xml:space="preserve"> (Kusenbach 2003)</w:t>
      </w:r>
      <w:r w:rsidR="00A725EB">
        <w:t xml:space="preserve"> in the mall once it was </w:t>
      </w:r>
      <w:r w:rsidR="00EB0AB9">
        <w:t xml:space="preserve">open for business, </w:t>
      </w:r>
      <w:r w:rsidRPr="00A53A3D">
        <w:t xml:space="preserve">in which </w:t>
      </w:r>
      <w:r w:rsidR="00773C71" w:rsidRPr="00A53A3D">
        <w:t xml:space="preserve">I accompanied the visitor-participant during their visit, </w:t>
      </w:r>
      <w:r w:rsidRPr="00A53A3D">
        <w:t>chatting along the way as we move through the space</w:t>
      </w:r>
      <w:r w:rsidR="004D007A" w:rsidRPr="00A53A3D">
        <w:t xml:space="preserve"> and </w:t>
      </w:r>
      <w:r w:rsidR="00773C71" w:rsidRPr="00A53A3D">
        <w:t>with the voice recorder rolling</w:t>
      </w:r>
      <w:r w:rsidR="003748C0">
        <w:t xml:space="preserve"> (n=1</w:t>
      </w:r>
      <w:r w:rsidR="003E4E8B">
        <w:t>2</w:t>
      </w:r>
      <w:r w:rsidR="003748C0">
        <w:t>)</w:t>
      </w:r>
      <w:r w:rsidR="00773C71" w:rsidRPr="00A53A3D">
        <w:t>.</w:t>
      </w:r>
      <w:r w:rsidR="00EB0AB9">
        <w:t xml:space="preserve"> </w:t>
      </w:r>
      <w:r w:rsidR="004475E1">
        <w:t>This method</w:t>
      </w:r>
      <w:r w:rsidR="00EB0AB9">
        <w:t xml:space="preserve"> create</w:t>
      </w:r>
      <w:r w:rsidR="004475E1">
        <w:t>s</w:t>
      </w:r>
      <w:r w:rsidR="00EB0AB9">
        <w:t xml:space="preserve"> the opportunit</w:t>
      </w:r>
      <w:r w:rsidR="00BA648F">
        <w:t>y</w:t>
      </w:r>
      <w:r w:rsidR="004475E1">
        <w:t xml:space="preserve"> to ob</w:t>
      </w:r>
      <w:r w:rsidR="00A725EB">
        <w:t xml:space="preserve">serve the mall visit </w:t>
      </w:r>
      <w:r w:rsidR="004475E1">
        <w:t>as it unfolds, including its affective tones, while also creating the opportunity</w:t>
      </w:r>
      <w:r w:rsidR="00BA648F">
        <w:t xml:space="preserve"> for the participant to reflect</w:t>
      </w:r>
      <w:r w:rsidR="00EB0AB9">
        <w:t xml:space="preserve"> on the</w:t>
      </w:r>
      <w:r w:rsidR="00BA648F">
        <w:t xml:space="preserve"> specific</w:t>
      </w:r>
      <w:r w:rsidR="00EB0AB9">
        <w:t xml:space="preserve"> environment</w:t>
      </w:r>
      <w:r w:rsidR="00BA648F">
        <w:t>s</w:t>
      </w:r>
      <w:r w:rsidR="00EB0AB9">
        <w:t>.</w:t>
      </w:r>
      <w:r w:rsidR="00BA648F">
        <w:t xml:space="preserve"> </w:t>
      </w:r>
      <w:r w:rsidR="00E6017E">
        <w:t xml:space="preserve">Second, </w:t>
      </w:r>
      <w:r w:rsidR="00704532">
        <w:t>I</w:t>
      </w:r>
      <w:r w:rsidR="00F50382">
        <w:t xml:space="preserve"> used</w:t>
      </w:r>
      <w:r w:rsidR="00704532">
        <w:t xml:space="preserve"> </w:t>
      </w:r>
      <w:r w:rsidR="00744417">
        <w:t>phot</w:t>
      </w:r>
      <w:r w:rsidR="00CC2DAD">
        <w:t>o-elicitation</w:t>
      </w:r>
      <w:r w:rsidR="005C5387">
        <w:t xml:space="preserve"> in inter</w:t>
      </w:r>
      <w:r w:rsidR="00CC2DAD">
        <w:t>v</w:t>
      </w:r>
      <w:r w:rsidR="005C5387">
        <w:t>i</w:t>
      </w:r>
      <w:r w:rsidR="00CC2DAD">
        <w:t>ews with some participants</w:t>
      </w:r>
      <w:r w:rsidR="00744417">
        <w:t xml:space="preserve">. </w:t>
      </w:r>
      <w:r w:rsidR="000675D5">
        <w:t>Researchers have long used photographs to solicit the more intimate and emotional dimensions of space</w:t>
      </w:r>
      <w:r w:rsidR="00744417">
        <w:t xml:space="preserve"> and everyday life</w:t>
      </w:r>
      <w:r w:rsidR="00412BBD">
        <w:t xml:space="preserve"> (see Rose 2012, chapter 11</w:t>
      </w:r>
      <w:r w:rsidR="00E6017E">
        <w:t>)</w:t>
      </w:r>
      <w:r w:rsidR="000675D5">
        <w:t xml:space="preserve">. Harper (2002) claims that </w:t>
      </w:r>
      <w:r w:rsidR="000675D5" w:rsidRPr="00A50652">
        <w:rPr>
          <w:rFonts w:hint="eastAsia"/>
        </w:rPr>
        <w:t>“</w:t>
      </w:r>
      <w:r w:rsidR="000675D5" w:rsidRPr="00A50652">
        <w:t>the parts of the brain that process visual information are evolutionarily older than the parts that process verbal information</w:t>
      </w:r>
      <w:r w:rsidR="000675D5" w:rsidRPr="00A50652">
        <w:rPr>
          <w:rFonts w:hint="eastAsia"/>
        </w:rPr>
        <w:t>”</w:t>
      </w:r>
      <w:r w:rsidR="000675D5" w:rsidRPr="00A50652">
        <w:t xml:space="preserve"> and that therefore images </w:t>
      </w:r>
      <w:r w:rsidR="000675D5" w:rsidRPr="00A50652">
        <w:rPr>
          <w:rFonts w:hint="eastAsia"/>
        </w:rPr>
        <w:t>“</w:t>
      </w:r>
      <w:r w:rsidR="000675D5" w:rsidRPr="00A50652">
        <w:t>evoke deeper elements of human consciousness</w:t>
      </w:r>
      <w:r w:rsidR="000675D5" w:rsidRPr="00A50652">
        <w:rPr>
          <w:rFonts w:hint="eastAsia"/>
        </w:rPr>
        <w:t>”</w:t>
      </w:r>
      <w:r w:rsidR="006641FB">
        <w:t xml:space="preserve"> than do words (</w:t>
      </w:r>
      <w:r w:rsidR="00956EE8" w:rsidRPr="00956EE8">
        <w:t>13). H</w:t>
      </w:r>
      <w:r w:rsidR="00956EE8">
        <w:t>arper (2002)</w:t>
      </w:r>
      <w:r w:rsidR="000675D5" w:rsidRPr="00A50652">
        <w:t xml:space="preserve"> goes on to cite the 1950s work of John Collier on the </w:t>
      </w:r>
      <w:r w:rsidR="000675D5" w:rsidRPr="00A50652">
        <w:rPr>
          <w:rFonts w:hint="eastAsia"/>
        </w:rPr>
        <w:t>“</w:t>
      </w:r>
      <w:r w:rsidR="000675D5" w:rsidRPr="00A50652">
        <w:t>environmental basis of psychological stress</w:t>
      </w:r>
      <w:r w:rsidR="000675D5" w:rsidRPr="00A50652">
        <w:rPr>
          <w:rFonts w:hint="eastAsia"/>
        </w:rPr>
        <w:t>”</w:t>
      </w:r>
      <w:r w:rsidR="000675D5" w:rsidRPr="00A50652">
        <w:t xml:space="preserve"> for multi-ethnic and industrial populations in Canada, highlighting the ways that photo interviewing involved </w:t>
      </w:r>
      <w:r w:rsidR="000675D5" w:rsidRPr="00A50652">
        <w:rPr>
          <w:rFonts w:hint="eastAsia"/>
        </w:rPr>
        <w:t>“…</w:t>
      </w:r>
      <w:r w:rsidR="000675D5" w:rsidRPr="00A50652">
        <w:t>a more subtle function of graphic imagery. This was its compelling effect upon the informant, its ability to prod latent memory, to stimulate and release emotional statements about the informant</w:t>
      </w:r>
      <w:r w:rsidR="000675D5" w:rsidRPr="00A50652">
        <w:rPr>
          <w:rFonts w:hint="eastAsia"/>
        </w:rPr>
        <w:t>’</w:t>
      </w:r>
      <w:r w:rsidR="000675D5" w:rsidRPr="00A50652">
        <w:t>s life</w:t>
      </w:r>
      <w:r w:rsidR="000675D5" w:rsidRPr="00A50652">
        <w:rPr>
          <w:rFonts w:hint="eastAsia"/>
        </w:rPr>
        <w:t>…”</w:t>
      </w:r>
      <w:r w:rsidR="00DF5EB0">
        <w:t xml:space="preserve"> (</w:t>
      </w:r>
      <w:r w:rsidR="000675D5" w:rsidRPr="00A50652">
        <w:t>14).</w:t>
      </w:r>
      <w:r w:rsidR="006F7B3F" w:rsidRPr="00A50652">
        <w:t xml:space="preserve"> </w:t>
      </w:r>
      <w:r w:rsidR="00E6017E">
        <w:t xml:space="preserve">Intrigued by this potential of the image, </w:t>
      </w:r>
      <w:r w:rsidR="006F7B3F" w:rsidRPr="00A50652">
        <w:t>I also borrowed from visual Q-sort methodology</w:t>
      </w:r>
      <w:r w:rsidR="006F7B3F">
        <w:rPr>
          <w:rFonts w:ascii="RealpageTIM11" w:hAnsi="RealpageTIM11"/>
          <w:sz w:val="22"/>
          <w:szCs w:val="22"/>
        </w:rPr>
        <w:t xml:space="preserve"> </w:t>
      </w:r>
      <w:r w:rsidR="00704532" w:rsidRPr="00A53A3D">
        <w:t>(Haw</w:t>
      </w:r>
      <w:r w:rsidR="00704532">
        <w:t>thorne,</w:t>
      </w:r>
      <w:r w:rsidR="00704532" w:rsidRPr="00A53A3D">
        <w:t xml:space="preserve"> Krygier and Kwan 2008</w:t>
      </w:r>
      <w:r w:rsidR="00704532">
        <w:t xml:space="preserve">) </w:t>
      </w:r>
      <w:r w:rsidR="006F7B3F">
        <w:t>in which p</w:t>
      </w:r>
      <w:r w:rsidR="00677AF8">
        <w:t>articipants were</w:t>
      </w:r>
      <w:r w:rsidRPr="00A53A3D">
        <w:t xml:space="preserve"> asked to rank-order a series of photographs according to the prompt: “</w:t>
      </w:r>
      <w:r w:rsidR="00773C71" w:rsidRPr="00A53A3D">
        <w:t>I prefer Chilo</w:t>
      </w:r>
      <w:r w:rsidR="00890345">
        <w:t>é</w:t>
      </w:r>
      <w:r w:rsidR="00773C71" w:rsidRPr="00A53A3D">
        <w:t xml:space="preserve"> to be like this</w:t>
      </w:r>
      <w:r w:rsidR="00677AF8">
        <w:t>”</w:t>
      </w:r>
      <w:r w:rsidR="00EB6F0B">
        <w:t xml:space="preserve"> (“</w:t>
      </w:r>
      <w:r w:rsidR="00EB6F0B">
        <w:rPr>
          <w:i/>
        </w:rPr>
        <w:t>Prefiero que Chiloé</w:t>
      </w:r>
      <w:r w:rsidR="00EB6F0B" w:rsidRPr="00A53A3D">
        <w:rPr>
          <w:i/>
        </w:rPr>
        <w:t xml:space="preserve"> sea así</w:t>
      </w:r>
      <w:r w:rsidR="00EB6F0B">
        <w:rPr>
          <w:i/>
        </w:rPr>
        <w:t>”)</w:t>
      </w:r>
      <w:r w:rsidR="00677AF8">
        <w:t>. Respondents ch</w:t>
      </w:r>
      <w:r w:rsidRPr="00A53A3D">
        <w:t xml:space="preserve">ose </w:t>
      </w:r>
      <w:r w:rsidR="00692AEE">
        <w:t>out of 15 photographs of different</w:t>
      </w:r>
      <w:r w:rsidRPr="00A53A3D">
        <w:t xml:space="preserve"> </w:t>
      </w:r>
      <w:r w:rsidR="00BA4029">
        <w:t>landscapes</w:t>
      </w:r>
      <w:r w:rsidRPr="00A53A3D">
        <w:t xml:space="preserve"> and environments, from </w:t>
      </w:r>
      <w:r w:rsidR="00745D4E">
        <w:t>the most iconic and mundane rural</w:t>
      </w:r>
      <w:r w:rsidRPr="00A53A3D">
        <w:t xml:space="preserve"> spaces</w:t>
      </w:r>
      <w:r w:rsidR="00745D4E">
        <w:t>,</w:t>
      </w:r>
      <w:r w:rsidRPr="00A53A3D">
        <w:t xml:space="preserve"> to the emerging urb</w:t>
      </w:r>
      <w:r w:rsidR="00692AEE">
        <w:t>an spaces exemplified by the mall</w:t>
      </w:r>
      <w:r w:rsidRPr="00A53A3D">
        <w:t xml:space="preserve">. </w:t>
      </w:r>
      <w:r w:rsidR="00745D4E">
        <w:t>Nineteen participants engaged with</w:t>
      </w:r>
      <w:r w:rsidR="00CB3FD8" w:rsidRPr="00A53A3D">
        <w:t xml:space="preserve"> this exercise. The findings below display the richness of qualitative data that can be produced with these techniques</w:t>
      </w:r>
      <w:r w:rsidR="00841939">
        <w:t xml:space="preserve">. Furthermore, they </w:t>
      </w:r>
      <w:r w:rsidR="006D38C6">
        <w:t>are presented</w:t>
      </w:r>
      <w:r w:rsidR="00841939">
        <w:t xml:space="preserve"> for the reader to imagine different registers of emotion and affect associated wit</w:t>
      </w:r>
      <w:r w:rsidR="006D38C6">
        <w:t>h the building</w:t>
      </w:r>
      <w:r w:rsidR="00841939">
        <w:t xml:space="preserve"> and how they relate to the complex politics of representation</w:t>
      </w:r>
      <w:r w:rsidR="00487BB4">
        <w:t xml:space="preserve"> (the imaginative geographies that link Chiloé to the mainland)</w:t>
      </w:r>
      <w:r w:rsidR="00FB2E85">
        <w:t xml:space="preserve"> and post-dictatorship urban development. </w:t>
      </w:r>
      <w:r w:rsidR="00487BB4">
        <w:t xml:space="preserve"> </w:t>
      </w:r>
    </w:p>
    <w:p w14:paraId="272EDCC8" w14:textId="3F51277C" w:rsidR="002C7719" w:rsidRPr="00A53A3D" w:rsidRDefault="006D212B" w:rsidP="00C63A68">
      <w:pPr>
        <w:spacing w:line="480" w:lineRule="auto"/>
        <w:jc w:val="both"/>
      </w:pPr>
      <w:r>
        <w:tab/>
        <w:t xml:space="preserve">This methodology </w:t>
      </w:r>
      <w:r w:rsidR="001E0A52">
        <w:t xml:space="preserve">surely </w:t>
      </w:r>
      <w:r>
        <w:t>risks</w:t>
      </w:r>
      <w:r w:rsidR="00EE4A0A">
        <w:t xml:space="preserve"> ontological</w:t>
      </w:r>
      <w:r w:rsidR="00DF79C4">
        <w:t xml:space="preserve"> confusion as a result of using classic </w:t>
      </w:r>
      <w:r w:rsidR="00EE4A0A">
        <w:t xml:space="preserve">representational methods within an overall approach that wants to also </w:t>
      </w:r>
      <w:r>
        <w:t xml:space="preserve">incorporate the </w:t>
      </w:r>
      <w:r w:rsidR="00ED087A">
        <w:t>non-representational</w:t>
      </w:r>
      <w:r>
        <w:t xml:space="preserve"> potential of affect.</w:t>
      </w:r>
      <w:r w:rsidR="00F3114A">
        <w:t xml:space="preserve"> </w:t>
      </w:r>
      <w:r w:rsidR="00EE4A0A">
        <w:t xml:space="preserve">As such, this article works to combine </w:t>
      </w:r>
      <w:r w:rsidR="00ED087A">
        <w:t xml:space="preserve">different kinds of qualitative data in a way that </w:t>
      </w:r>
      <w:r w:rsidR="00ED087A" w:rsidRPr="00D24BDA">
        <w:t>follows Anderson (2014, 2018), Berlant (2011), Laketa (2016, 2018) and others who consider the complicated spaces where affect, emotion, representat</w:t>
      </w:r>
      <w:r w:rsidR="004A14F0" w:rsidRPr="00A50652">
        <w:t>ion and subjectivity intersect</w:t>
      </w:r>
      <w:r w:rsidR="004A14F0">
        <w:t xml:space="preserve">. </w:t>
      </w:r>
      <w:r w:rsidR="00F3114A">
        <w:t>This methodology, then, stays attuned to the affective dimensions of the mall’s architecture and built environment</w:t>
      </w:r>
      <w:r w:rsidR="004A14F0">
        <w:t xml:space="preserve"> as a visual and phenomenological experience</w:t>
      </w:r>
      <w:r w:rsidR="00F3114A">
        <w:t>, but does so with the simultaneous interest in how other people respond to and react to such a building, which builds a more complex perspective on how it is situated among wid</w:t>
      </w:r>
      <w:r w:rsidR="00FB2E85">
        <w:t xml:space="preserve">er geographies of post-colonial </w:t>
      </w:r>
      <w:r w:rsidR="00F3114A">
        <w:t>development</w:t>
      </w:r>
      <w:r w:rsidR="00FB2E85">
        <w:t xml:space="preserve"> </w:t>
      </w:r>
      <w:r w:rsidR="001E0A52">
        <w:t xml:space="preserve">and </w:t>
      </w:r>
      <w:r w:rsidR="004A14F0">
        <w:t>power</w:t>
      </w:r>
      <w:r w:rsidR="00F3114A">
        <w:t xml:space="preserve">. </w:t>
      </w:r>
    </w:p>
    <w:p w14:paraId="6047BCE4" w14:textId="77777777" w:rsidR="00D42A6F" w:rsidRDefault="00D42A6F" w:rsidP="00EA3BA7">
      <w:pPr>
        <w:spacing w:line="480" w:lineRule="auto"/>
        <w:jc w:val="both"/>
        <w:outlineLvl w:val="0"/>
        <w:rPr>
          <w:b/>
        </w:rPr>
      </w:pPr>
    </w:p>
    <w:p w14:paraId="16416B5A" w14:textId="27649A7D" w:rsidR="00F02E7D" w:rsidRPr="00EA3BA7" w:rsidRDefault="00C52F37" w:rsidP="00EA3BA7">
      <w:pPr>
        <w:spacing w:line="480" w:lineRule="auto"/>
        <w:jc w:val="both"/>
        <w:outlineLvl w:val="0"/>
        <w:rPr>
          <w:b/>
        </w:rPr>
      </w:pPr>
      <w:r w:rsidRPr="00A53A3D">
        <w:rPr>
          <w:b/>
        </w:rPr>
        <w:t>Affective and Emotional</w:t>
      </w:r>
      <w:r w:rsidR="00807849" w:rsidRPr="00A53A3D">
        <w:rPr>
          <w:b/>
        </w:rPr>
        <w:t xml:space="preserve"> Geographies of the </w:t>
      </w:r>
      <w:r w:rsidR="003D1EBD" w:rsidRPr="006F2C0E">
        <w:rPr>
          <w:b/>
          <w:i/>
        </w:rPr>
        <w:t>Mall Paseo Chiloé</w:t>
      </w:r>
    </w:p>
    <w:p w14:paraId="4F5E9D46" w14:textId="45B10127" w:rsidR="003550F9" w:rsidRDefault="00433A68" w:rsidP="00702012">
      <w:pPr>
        <w:spacing w:line="480" w:lineRule="auto"/>
        <w:jc w:val="both"/>
      </w:pPr>
      <w:r w:rsidRPr="00A53A3D">
        <w:t xml:space="preserve">Running throughout the </w:t>
      </w:r>
      <w:r w:rsidR="00C8253F">
        <w:t>interviews</w:t>
      </w:r>
      <w:r w:rsidR="000D65B1" w:rsidRPr="00A53A3D">
        <w:t xml:space="preserve"> are three conceptual categories</w:t>
      </w:r>
      <w:r w:rsidR="00740EE8" w:rsidRPr="00A53A3D">
        <w:t xml:space="preserve"> that help </w:t>
      </w:r>
      <w:r w:rsidR="005E2C09">
        <w:t>approximate</w:t>
      </w:r>
      <w:r w:rsidR="00740EE8" w:rsidRPr="00A53A3D">
        <w:t xml:space="preserve"> the</w:t>
      </w:r>
      <w:r w:rsidR="00135E2F">
        <w:t xml:space="preserve"> embodied geographies of the </w:t>
      </w:r>
      <w:r w:rsidR="003D1EBD">
        <w:rPr>
          <w:i/>
        </w:rPr>
        <w:t>Mall Paseo Chiloé</w:t>
      </w:r>
      <w:r w:rsidR="003140BB" w:rsidRPr="00A53A3D">
        <w:t>: outrage, optimism and ambivalence. By considering the diversity of responses that fit into each category, we can get closer to</w:t>
      </w:r>
      <w:r w:rsidR="003E6DCC" w:rsidRPr="00A53A3D">
        <w:t xml:space="preserve"> the embodied</w:t>
      </w:r>
      <w:r w:rsidR="00050FE7" w:rsidRPr="00A53A3D">
        <w:t xml:space="preserve"> geographies</w:t>
      </w:r>
      <w:r w:rsidR="003140BB" w:rsidRPr="00A53A3D">
        <w:t xml:space="preserve"> that shape the debate and the embodied contradictions of development.</w:t>
      </w:r>
      <w:r w:rsidR="009675B8" w:rsidRPr="00A53A3D">
        <w:t xml:space="preserve"> </w:t>
      </w:r>
      <w:r w:rsidR="002D29A7">
        <w:t>T</w:t>
      </w:r>
      <w:r w:rsidR="009675B8" w:rsidRPr="00A53A3D">
        <w:t>hese findings illustrate how desire for th</w:t>
      </w:r>
      <w:r w:rsidR="00AA6981" w:rsidRPr="00A53A3D">
        <w:t xml:space="preserve">e mall can even be considered </w:t>
      </w:r>
      <w:r w:rsidR="00AA6981" w:rsidRPr="00A53A3D">
        <w:rPr>
          <w:i/>
        </w:rPr>
        <w:t>oppositional</w:t>
      </w:r>
      <w:r w:rsidR="00AA6981" w:rsidRPr="00A53A3D">
        <w:t xml:space="preserve"> in the way it challenges the</w:t>
      </w:r>
      <w:r w:rsidR="009675B8" w:rsidRPr="00A53A3D">
        <w:t xml:space="preserve"> prevailing imaginative geographies of the postcolonial era. Outrage and optimism run throughout the passionate arguments both </w:t>
      </w:r>
      <w:r w:rsidR="00F50078" w:rsidRPr="00A53A3D">
        <w:t>“</w:t>
      </w:r>
      <w:r w:rsidR="009675B8" w:rsidRPr="00A53A3D">
        <w:t>for</w:t>
      </w:r>
      <w:r w:rsidR="00F50078" w:rsidRPr="00A53A3D">
        <w:t>”</w:t>
      </w:r>
      <w:r w:rsidR="009675B8" w:rsidRPr="00A53A3D">
        <w:t xml:space="preserve"> and </w:t>
      </w:r>
      <w:r w:rsidR="00F50078" w:rsidRPr="00A53A3D">
        <w:t>“</w:t>
      </w:r>
      <w:r w:rsidR="009675B8" w:rsidRPr="00A53A3D">
        <w:t>against</w:t>
      </w:r>
      <w:r w:rsidR="00F50078" w:rsidRPr="00A53A3D">
        <w:t>”</w:t>
      </w:r>
      <w:r w:rsidR="009675B8" w:rsidRPr="00A53A3D">
        <w:t xml:space="preserve"> the mall.</w:t>
      </w:r>
      <w:r w:rsidR="00713057">
        <w:t xml:space="preserve"> Most</w:t>
      </w:r>
      <w:r w:rsidR="009675B8" w:rsidRPr="00A53A3D">
        <w:t xml:space="preserve"> respondents, though, a</w:t>
      </w:r>
      <w:r w:rsidR="00713057">
        <w:t>re</w:t>
      </w:r>
      <w:r w:rsidR="009675B8" w:rsidRPr="00A53A3D">
        <w:t xml:space="preserve"> more ambivalent</w:t>
      </w:r>
      <w:r w:rsidR="00713057">
        <w:t xml:space="preserve"> and seemed</w:t>
      </w:r>
      <w:r w:rsidR="009675B8" w:rsidRPr="00A53A3D">
        <w:t xml:space="preserve"> </w:t>
      </w:r>
      <w:r w:rsidR="00F50078" w:rsidRPr="00A53A3D">
        <w:t>conflicted</w:t>
      </w:r>
      <w:r w:rsidR="00713057">
        <w:t xml:space="preserve"> in various ways</w:t>
      </w:r>
      <w:r w:rsidR="009675B8" w:rsidRPr="00A53A3D">
        <w:t xml:space="preserve">. </w:t>
      </w:r>
      <w:r w:rsidR="009675B8" w:rsidRPr="00124094">
        <w:t>Across these three categories of embodied experience – outrage, optimism and ambivalence – are two geographical processe</w:t>
      </w:r>
      <w:r w:rsidR="002D29A7" w:rsidRPr="00124094">
        <w:t>s</w:t>
      </w:r>
      <w:r w:rsidR="009675B8" w:rsidRPr="00124094">
        <w:t xml:space="preserve">. The first is the production of </w:t>
      </w:r>
      <w:r w:rsidR="009675B8" w:rsidRPr="00A50652">
        <w:rPr>
          <w:i/>
        </w:rPr>
        <w:t>Chilote</w:t>
      </w:r>
      <w:r w:rsidR="009675B8" w:rsidRPr="00135E2F">
        <w:t xml:space="preserve"> difference</w:t>
      </w:r>
      <w:r w:rsidR="009675B8" w:rsidRPr="00124094">
        <w:t>, as everything that modern urban Chile is not. The second is the expansion of neoliberal retail capital.</w:t>
      </w:r>
      <w:r w:rsidR="009675B8" w:rsidRPr="008A5FA2">
        <w:rPr>
          <w:b/>
        </w:rPr>
        <w:t xml:space="preserve">   </w:t>
      </w:r>
    </w:p>
    <w:p w14:paraId="557229CB" w14:textId="77777777" w:rsidR="00D42A6F" w:rsidRDefault="00D42A6F" w:rsidP="00702012">
      <w:pPr>
        <w:spacing w:line="480" w:lineRule="auto"/>
        <w:jc w:val="both"/>
      </w:pPr>
    </w:p>
    <w:p w14:paraId="1029EC1F" w14:textId="77777777" w:rsidR="00987207" w:rsidRDefault="00987207" w:rsidP="00702012">
      <w:pPr>
        <w:spacing w:line="480" w:lineRule="auto"/>
        <w:jc w:val="both"/>
      </w:pPr>
    </w:p>
    <w:p w14:paraId="3D3BF65B" w14:textId="77777777" w:rsidR="00987207" w:rsidRDefault="00987207" w:rsidP="00702012">
      <w:pPr>
        <w:spacing w:line="480" w:lineRule="auto"/>
        <w:jc w:val="both"/>
      </w:pPr>
    </w:p>
    <w:p w14:paraId="29C234C5" w14:textId="33541F27" w:rsidR="00702012" w:rsidRDefault="00A42E09" w:rsidP="00702012">
      <w:pPr>
        <w:spacing w:line="480" w:lineRule="auto"/>
        <w:jc w:val="both"/>
      </w:pPr>
      <w:r w:rsidRPr="00A53A3D">
        <w:t>O</w:t>
      </w:r>
      <w:r w:rsidR="007C2DF8" w:rsidRPr="00A53A3D">
        <w:t>utrage</w:t>
      </w:r>
      <w:r w:rsidR="00003E1B" w:rsidRPr="00A53A3D">
        <w:t xml:space="preserve"> </w:t>
      </w:r>
    </w:p>
    <w:p w14:paraId="659B24BE" w14:textId="0E7F8290" w:rsidR="00702012" w:rsidRPr="00273C7B" w:rsidRDefault="00702012" w:rsidP="00273C7B">
      <w:pPr>
        <w:spacing w:line="480" w:lineRule="auto"/>
        <w:jc w:val="both"/>
      </w:pPr>
      <w:r w:rsidRPr="00A53A3D">
        <w:t xml:space="preserve">Amid the outcry over the mall in </w:t>
      </w:r>
      <w:r>
        <w:t xml:space="preserve">early </w:t>
      </w:r>
      <w:r w:rsidRPr="00A53A3D">
        <w:t xml:space="preserve">2012, </w:t>
      </w:r>
      <w:r w:rsidR="00EE7C6C">
        <w:t>the developers eventually</w:t>
      </w:r>
      <w:r w:rsidRPr="00A53A3D">
        <w:t xml:space="preserve"> stop</w:t>
      </w:r>
      <w:r w:rsidR="00EE7C6C">
        <w:t>ped</w:t>
      </w:r>
      <w:r w:rsidRPr="00A53A3D">
        <w:t xml:space="preserve"> construction </w:t>
      </w:r>
      <w:r w:rsidR="00987207">
        <w:t xml:space="preserve">following an </w:t>
      </w:r>
      <w:r w:rsidRPr="00A53A3D">
        <w:t xml:space="preserve">order from Municipal officials. On March 2, 2012, </w:t>
      </w:r>
      <w:r w:rsidRPr="008A5FA2">
        <w:rPr>
          <w:i/>
        </w:rPr>
        <w:t>La Estrella</w:t>
      </w:r>
      <w:r w:rsidRPr="00A53A3D">
        <w:t xml:space="preserve"> published a statement from a </w:t>
      </w:r>
      <w:r w:rsidRPr="008A5FA2">
        <w:rPr>
          <w:i/>
        </w:rPr>
        <w:t>Pasmar</w:t>
      </w:r>
      <w:r w:rsidRPr="00A53A3D">
        <w:t xml:space="preserve"> official who claimed that </w:t>
      </w:r>
      <w:r w:rsidRPr="00A53A3D">
        <w:rPr>
          <w:color w:val="000000"/>
        </w:rPr>
        <w:t>“the criticisms are coming from people who don’t live here, and that the inhabitants of the Island will benefit greatly</w:t>
      </w:r>
      <w:r w:rsidR="00883ED0">
        <w:rPr>
          <w:color w:val="000000"/>
        </w:rPr>
        <w:t xml:space="preserve"> – and</w:t>
      </w:r>
      <w:r>
        <w:rPr>
          <w:color w:val="000000"/>
        </w:rPr>
        <w:t xml:space="preserve"> they know it” (Pereira 2012,</w:t>
      </w:r>
      <w:r w:rsidRPr="00A53A3D">
        <w:rPr>
          <w:color w:val="000000"/>
        </w:rPr>
        <w:t xml:space="preserve"> 10</w:t>
      </w:r>
      <w:r w:rsidR="00EE7C6C">
        <w:rPr>
          <w:color w:val="000000"/>
        </w:rPr>
        <w:t>, my translation</w:t>
      </w:r>
      <w:r w:rsidRPr="00A53A3D">
        <w:rPr>
          <w:color w:val="000000"/>
        </w:rPr>
        <w:t>).</w:t>
      </w:r>
      <w:r>
        <w:rPr>
          <w:color w:val="000000"/>
        </w:rPr>
        <w:t xml:space="preserve"> While this geograph</w:t>
      </w:r>
      <w:r w:rsidR="00E32C2A">
        <w:rPr>
          <w:color w:val="000000"/>
        </w:rPr>
        <w:t>ic discourse</w:t>
      </w:r>
      <w:r>
        <w:rPr>
          <w:color w:val="000000"/>
        </w:rPr>
        <w:t xml:space="preserve"> circulate</w:t>
      </w:r>
      <w:r w:rsidR="00E32C2A">
        <w:rPr>
          <w:color w:val="000000"/>
        </w:rPr>
        <w:t>d</w:t>
      </w:r>
      <w:r>
        <w:rPr>
          <w:color w:val="000000"/>
        </w:rPr>
        <w:t xml:space="preserve"> through society</w:t>
      </w:r>
      <w:r w:rsidR="00E32C2A">
        <w:rPr>
          <w:color w:val="000000"/>
        </w:rPr>
        <w:t xml:space="preserve"> and the debate around the mall</w:t>
      </w:r>
      <w:r>
        <w:rPr>
          <w:color w:val="000000"/>
        </w:rPr>
        <w:t xml:space="preserve"> (more below), this sub-section </w:t>
      </w:r>
      <w:r w:rsidR="00D97DEC">
        <w:rPr>
          <w:color w:val="000000"/>
        </w:rPr>
        <w:t>first wants to</w:t>
      </w:r>
      <w:r>
        <w:rPr>
          <w:color w:val="000000"/>
        </w:rPr>
        <w:t xml:space="preserve"> consider another set of respo</w:t>
      </w:r>
      <w:r w:rsidR="00D97DEC">
        <w:rPr>
          <w:color w:val="000000"/>
        </w:rPr>
        <w:t>nses that involve</w:t>
      </w:r>
      <w:r>
        <w:rPr>
          <w:color w:val="000000"/>
        </w:rPr>
        <w:t xml:space="preserve"> the architectural desi</w:t>
      </w:r>
      <w:r w:rsidR="006875A5">
        <w:rPr>
          <w:color w:val="000000"/>
        </w:rPr>
        <w:t>gn of the mall itself.</w:t>
      </w:r>
      <w:r w:rsidR="006875A5">
        <w:t xml:space="preserve"> By 2012</w:t>
      </w:r>
      <w:r w:rsidRPr="00A53A3D">
        <w:t>, the building’s exterior became visible and revealed a pasty crème color with hard horizontal lines of dark blue</w:t>
      </w:r>
      <w:r w:rsidR="006875A5">
        <w:t>, a des</w:t>
      </w:r>
      <w:r w:rsidR="00273C7B">
        <w:t>ign that came under criticism as out of place</w:t>
      </w:r>
      <w:r w:rsidR="006875A5">
        <w:t>.</w:t>
      </w:r>
      <w:r w:rsidR="00EE7C6C">
        <w:t xml:space="preserve"> In addition to the comments above,</w:t>
      </w:r>
      <w:r w:rsidRPr="00A53A3D">
        <w:t xml:space="preserve"> </w:t>
      </w:r>
      <w:r w:rsidR="00273C7B" w:rsidRPr="008A5FA2">
        <w:rPr>
          <w:i/>
        </w:rPr>
        <w:t>Pasmar</w:t>
      </w:r>
      <w:r w:rsidR="00273C7B">
        <w:t xml:space="preserve"> also responded with a “visual mitigation”</w:t>
      </w:r>
      <w:r w:rsidR="00273C7B" w:rsidRPr="00273C7B">
        <w:t xml:space="preserve"> </w:t>
      </w:r>
      <w:r w:rsidR="00273C7B">
        <w:t xml:space="preserve">(Contreras Villarroel 2013a, 5) plan that included a new exterior. </w:t>
      </w:r>
      <w:r w:rsidRPr="00A53A3D">
        <w:t>In 2013,</w:t>
      </w:r>
      <w:r w:rsidR="00E32C2A">
        <w:t xml:space="preserve"> they unveiled</w:t>
      </w:r>
      <w:r w:rsidRPr="00A53A3D">
        <w:t xml:space="preserve"> a dark coffee-brown</w:t>
      </w:r>
      <w:r w:rsidR="00E32C2A">
        <w:t xml:space="preserve"> exterior</w:t>
      </w:r>
      <w:r w:rsidRPr="00A53A3D">
        <w:t xml:space="preserve"> of multiple shades, simulating the most classic and iconic building material of Chiloé</w:t>
      </w:r>
      <w:r>
        <w:t>:</w:t>
      </w:r>
      <w:r w:rsidRPr="00A53A3D">
        <w:t xml:space="preserve"> wood. Raul Poduje</w:t>
      </w:r>
      <w:r w:rsidR="00273C7B">
        <w:t xml:space="preserve">, </w:t>
      </w:r>
      <w:r w:rsidR="00273C7B" w:rsidRPr="004F58FE">
        <w:t>President of the Association of Consumers</w:t>
      </w:r>
      <w:r w:rsidR="003550F9" w:rsidRPr="00A50652">
        <w:t xml:space="preserve"> (</w:t>
      </w:r>
      <w:r w:rsidR="003550F9" w:rsidRPr="00A50652">
        <w:rPr>
          <w:i/>
        </w:rPr>
        <w:t>Asociación de Consumidores</w:t>
      </w:r>
      <w:r w:rsidR="003550F9" w:rsidRPr="00A50652">
        <w:t>)</w:t>
      </w:r>
      <w:r w:rsidR="00273C7B" w:rsidRPr="004F58FE">
        <w:t xml:space="preserve">, a </w:t>
      </w:r>
      <w:r w:rsidR="00EF1296">
        <w:t xml:space="preserve">local non-profit </w:t>
      </w:r>
      <w:r w:rsidR="00273C7B" w:rsidRPr="004F58FE">
        <w:t>consum</w:t>
      </w:r>
      <w:r w:rsidR="00273C7B" w:rsidRPr="00BD6D39">
        <w:t xml:space="preserve">er </w:t>
      </w:r>
      <w:r w:rsidR="003550F9" w:rsidRPr="00A50652">
        <w:t>protection organization</w:t>
      </w:r>
      <w:r w:rsidRPr="00BD6D39">
        <w:t xml:space="preserve"> in Castro</w:t>
      </w:r>
      <w:r w:rsidRPr="00A53A3D">
        <w:t>, said that “</w:t>
      </w:r>
      <w:r w:rsidR="003550F9">
        <w:t>Personally</w:t>
      </w:r>
      <w:r w:rsidRPr="00A53A3D">
        <w:t>, I like it, but as consumers what we want are better deals” (qtd. in Contreras Villarroel 2013b</w:t>
      </w:r>
      <w:r>
        <w:t xml:space="preserve">, </w:t>
      </w:r>
      <w:r w:rsidRPr="00A53A3D">
        <w:t>9). Doris Chigua</w:t>
      </w:r>
      <w:r w:rsidR="00273C7B">
        <w:t>y, a staunch</w:t>
      </w:r>
      <w:r w:rsidRPr="00A53A3D">
        <w:t xml:space="preserve"> pro-mall </w:t>
      </w:r>
      <w:r w:rsidR="00273C7B">
        <w:t xml:space="preserve">neighborhood </w:t>
      </w:r>
      <w:r w:rsidRPr="00A53A3D">
        <w:t>leader, said “it is good that they are using materials that are more harmonious with the landscape, so that we won’t lose our cultural identity” (qtd. in Contreras Villarroel 2013b</w:t>
      </w:r>
      <w:r>
        <w:t>,</w:t>
      </w:r>
      <w:r w:rsidRPr="00A53A3D">
        <w:t xml:space="preserve"> 9). Jorge Espinosa,</w:t>
      </w:r>
      <w:r w:rsidR="00273C7B">
        <w:t xml:space="preserve"> President of the Chiloé chapter of the </w:t>
      </w:r>
      <w:r w:rsidR="00273C7B" w:rsidRPr="0041044D">
        <w:t>Chilean Architecture Association</w:t>
      </w:r>
      <w:r w:rsidR="00273C7B">
        <w:t>,</w:t>
      </w:r>
      <w:r w:rsidRPr="00A53A3D">
        <w:t xml:space="preserve"> pointed out that such cosmetic changes to the building’s exterior fail to address the </w:t>
      </w:r>
      <w:r w:rsidR="00273C7B">
        <w:t xml:space="preserve">major </w:t>
      </w:r>
      <w:r w:rsidRPr="00A53A3D">
        <w:t>underl</w:t>
      </w:r>
      <w:r w:rsidR="00273C7B">
        <w:t>ying problems with the building, including its compliance with the plannin</w:t>
      </w:r>
      <w:r w:rsidR="00A64B1B">
        <w:t xml:space="preserve">g </w:t>
      </w:r>
      <w:r w:rsidR="00D97DEC">
        <w:t xml:space="preserve">code due to its large size, location in the urban environment, and several </w:t>
      </w:r>
      <w:r w:rsidR="00883ED0">
        <w:t xml:space="preserve">other </w:t>
      </w:r>
      <w:r w:rsidR="00D97DEC">
        <w:t xml:space="preserve">irregularities regarding the development process. </w:t>
      </w:r>
      <w:r w:rsidR="00273C7B">
        <w:t xml:space="preserve"> </w:t>
      </w:r>
    </w:p>
    <w:p w14:paraId="37DD8BFA" w14:textId="13CB7481" w:rsidR="00DC4572" w:rsidRDefault="00387117" w:rsidP="00702012">
      <w:pPr>
        <w:spacing w:line="480" w:lineRule="auto"/>
        <w:ind w:firstLine="720"/>
        <w:jc w:val="both"/>
      </w:pPr>
      <w:r>
        <w:t>It is important to consider that in 2012</w:t>
      </w:r>
      <w:r w:rsidR="00702012" w:rsidRPr="00A53A3D">
        <w:t xml:space="preserve"> the court battles</w:t>
      </w:r>
      <w:r w:rsidR="00F934C0">
        <w:t xml:space="preserve"> over these issues</w:t>
      </w:r>
      <w:r w:rsidR="00702012" w:rsidRPr="00A53A3D">
        <w:t xml:space="preserve"> had</w:t>
      </w:r>
      <w:r w:rsidR="004D57FA">
        <w:t xml:space="preserve"> not yet been fought and</w:t>
      </w:r>
      <w:r w:rsidR="00702012" w:rsidRPr="00A53A3D">
        <w:t xml:space="preserve"> won by </w:t>
      </w:r>
      <w:r w:rsidR="00702012" w:rsidRPr="008A5FA2">
        <w:rPr>
          <w:i/>
        </w:rPr>
        <w:t>Pasmar</w:t>
      </w:r>
      <w:r w:rsidR="00702012" w:rsidRPr="00A53A3D">
        <w:t xml:space="preserve">. If public opinion shifted and enough citizens put pressure on the Municipality to stop the construction, the project could </w:t>
      </w:r>
      <w:r w:rsidR="00702012">
        <w:t>have been</w:t>
      </w:r>
      <w:r w:rsidR="004D57FA">
        <w:t xml:space="preserve"> in</w:t>
      </w:r>
      <w:r w:rsidR="00702012" w:rsidRPr="00A53A3D">
        <w:t xml:space="preserve"> </w:t>
      </w:r>
      <w:r w:rsidR="004D57FA">
        <w:t xml:space="preserve">more </w:t>
      </w:r>
      <w:r w:rsidR="00702012" w:rsidRPr="00A53A3D">
        <w:t>serious jeopardy</w:t>
      </w:r>
      <w:r w:rsidR="0041044D">
        <w:t xml:space="preserve"> and perhaps face demolition</w:t>
      </w:r>
      <w:r w:rsidR="00702012" w:rsidRPr="00A53A3D">
        <w:t xml:space="preserve">. As part of their strategy, </w:t>
      </w:r>
      <w:r w:rsidR="00702012" w:rsidRPr="008A5FA2">
        <w:rPr>
          <w:i/>
        </w:rPr>
        <w:t>Pasmar</w:t>
      </w:r>
      <w:r w:rsidR="00702012" w:rsidRPr="00A53A3D">
        <w:t xml:space="preserve"> mobilized an </w:t>
      </w:r>
      <w:r w:rsidR="00702012" w:rsidRPr="00A53A3D">
        <w:rPr>
          <w:i/>
        </w:rPr>
        <w:t>architectural response</w:t>
      </w:r>
      <w:r w:rsidR="00702012" w:rsidRPr="00A53A3D">
        <w:t xml:space="preserve"> in addition to making discursive statements about geography (insider/outsider) and assertions about public opinion. Architects went to work producing a new kind of space that would give</w:t>
      </w:r>
      <w:r w:rsidR="00702012">
        <w:t xml:space="preserve"> them le</w:t>
      </w:r>
      <w:r>
        <w:t xml:space="preserve">verage in </w:t>
      </w:r>
      <w:r w:rsidR="00F934C0">
        <w:t xml:space="preserve">the </w:t>
      </w:r>
      <w:r>
        <w:t>public debate, perhaps</w:t>
      </w:r>
      <w:r w:rsidR="00702012">
        <w:t xml:space="preserve"> exerting a</w:t>
      </w:r>
      <w:r>
        <w:t xml:space="preserve"> needed</w:t>
      </w:r>
      <w:r w:rsidR="005142D2">
        <w:t xml:space="preserve"> affective</w:t>
      </w:r>
      <w:r w:rsidR="00702012">
        <w:t xml:space="preserve"> “push” in public opinion throug</w:t>
      </w:r>
      <w:r>
        <w:t xml:space="preserve">h aesthetic and design materials </w:t>
      </w:r>
      <w:r w:rsidR="004D57FA">
        <w:t>(Adey and Kraftl 2008)</w:t>
      </w:r>
      <w:r w:rsidR="00702012">
        <w:t>.</w:t>
      </w:r>
      <w:r>
        <w:t xml:space="preserve"> F</w:t>
      </w:r>
      <w:r w:rsidR="005142D2">
        <w:t>ully understand</w:t>
      </w:r>
      <w:r w:rsidR="00F934C0">
        <w:t>ing</w:t>
      </w:r>
      <w:r w:rsidR="005142D2">
        <w:t xml:space="preserve"> this push, though, involves acknowledging how its materiality is entwined with the imaginative geographies that link Chiloé with mainland Chile.</w:t>
      </w:r>
      <w:r w:rsidR="00DC4572">
        <w:t xml:space="preserve"> In other words, the architectural response is meant to trigger not only </w:t>
      </w:r>
      <w:r w:rsidR="00F934C0">
        <w:t>an affective response</w:t>
      </w:r>
      <w:r w:rsidR="00DC4572">
        <w:t xml:space="preserve"> </w:t>
      </w:r>
      <w:r w:rsidR="00934B61">
        <w:t>(</w:t>
      </w:r>
      <w:r w:rsidR="00F934C0">
        <w:t xml:space="preserve">through </w:t>
      </w:r>
      <w:r w:rsidR="00DC4572">
        <w:t>its visual</w:t>
      </w:r>
      <w:r w:rsidR="00F934C0">
        <w:t xml:space="preserve"> form and</w:t>
      </w:r>
      <w:r w:rsidR="00DC4572">
        <w:t xml:space="preserve"> impact) but also the dense emotional narratives that are summoned by replacing the original crème design (out of place) with </w:t>
      </w:r>
      <w:r w:rsidR="00C4086C">
        <w:t>a simulated dark wood,</w:t>
      </w:r>
      <w:r w:rsidR="00DC4572">
        <w:t xml:space="preserve"> allegedly more “appropriate”</w:t>
      </w:r>
      <w:r w:rsidR="00F934C0">
        <w:t xml:space="preserve"> for the region</w:t>
      </w:r>
      <w:r w:rsidR="003C1F24">
        <w:t xml:space="preserve"> and its architectural heritage</w:t>
      </w:r>
      <w:r w:rsidR="00C4086C">
        <w:t>.</w:t>
      </w:r>
      <w:r w:rsidR="00DC4572">
        <w:t xml:space="preserve"> </w:t>
      </w:r>
    </w:p>
    <w:p w14:paraId="0FE3E662" w14:textId="7F412F08" w:rsidR="00F70266" w:rsidRDefault="003C1F24" w:rsidP="00F70266">
      <w:pPr>
        <w:spacing w:line="480" w:lineRule="auto"/>
        <w:ind w:firstLine="720"/>
        <w:jc w:val="both"/>
      </w:pPr>
      <w:r>
        <w:t>In reading through the local newspaper during this time, it is clear that tensions were high in 2012 when construction</w:t>
      </w:r>
      <w:r w:rsidR="006A16C2">
        <w:t xml:space="preserve"> was</w:t>
      </w:r>
      <w:r>
        <w:t xml:space="preserve"> halted. </w:t>
      </w:r>
      <w:r w:rsidR="00DC4572">
        <w:t>The remain</w:t>
      </w:r>
      <w:r w:rsidR="00387117">
        <w:t>der of this sub-section</w:t>
      </w:r>
      <w:r w:rsidR="00DC4572">
        <w:t xml:space="preserve"> considers more closely how the controversy over the building involved passionate emotions, especially</w:t>
      </w:r>
      <w:r w:rsidR="00A83220">
        <w:t xml:space="preserve"> feelings of</w:t>
      </w:r>
      <w:r w:rsidR="00DC4572">
        <w:t xml:space="preserve"> outrage. That is, although </w:t>
      </w:r>
      <w:r w:rsidR="00DC4572" w:rsidRPr="00387117">
        <w:rPr>
          <w:i/>
        </w:rPr>
        <w:t>Pasmar</w:t>
      </w:r>
      <w:r w:rsidR="00DC4572">
        <w:t xml:space="preserve"> was working to build a new affective “background” of consumption</w:t>
      </w:r>
      <w:r>
        <w:t xml:space="preserve"> that also displays some modicum of respect for Chiloé’s architectural heritage (while simultaneously </w:t>
      </w:r>
      <w:r w:rsidR="00BC3BD4">
        <w:t xml:space="preserve">refusing to modify the volume </w:t>
      </w:r>
      <w:r w:rsidR="00C373AF">
        <w:t xml:space="preserve">and dimensions </w:t>
      </w:r>
      <w:r w:rsidR="00BC3BD4">
        <w:t>of the building itself)</w:t>
      </w:r>
      <w:r w:rsidR="00DC4572">
        <w:t xml:space="preserve">, there is no guarantee that it be well received. </w:t>
      </w:r>
      <w:r w:rsidR="00F70266">
        <w:t xml:space="preserve">Some were, in fact, outraged </w:t>
      </w:r>
      <w:r w:rsidR="00DC4572">
        <w:t>at what they saw as an unjust and absurd monstrosity in their city</w:t>
      </w:r>
      <w:r w:rsidR="00BC3BD4">
        <w:t>, one that was achieved and constructed improperly</w:t>
      </w:r>
      <w:r w:rsidR="00934B61">
        <w:t xml:space="preserve"> (some say illegally)</w:t>
      </w:r>
      <w:r w:rsidR="00F70266">
        <w:t>.</w:t>
      </w:r>
      <w:r w:rsidR="00DC4572">
        <w:t xml:space="preserve"> </w:t>
      </w:r>
      <w:r w:rsidR="00F70266">
        <w:t>O</w:t>
      </w:r>
      <w:r w:rsidR="00DC4572">
        <w:t>thers defended it with another kind of outrage – outrage</w:t>
      </w:r>
      <w:r w:rsidR="00A83220">
        <w:t xml:space="preserve"> aimed</w:t>
      </w:r>
      <w:r w:rsidR="00DC4572">
        <w:t xml:space="preserve"> at the critics.</w:t>
      </w:r>
      <w:r w:rsidR="00F70266">
        <w:t xml:space="preserve"> I found that to fully understand th</w:t>
      </w:r>
      <w:r w:rsidR="00171277">
        <w:t>e embodied dimensions of the mall controversy</w:t>
      </w:r>
      <w:r w:rsidR="00F70266">
        <w:t>, it was necessary to acknowledge the ways that imaginati</w:t>
      </w:r>
      <w:r w:rsidR="00A83220">
        <w:t>on</w:t>
      </w:r>
      <w:r w:rsidR="00F70266">
        <w:t xml:space="preserve"> shap</w:t>
      </w:r>
      <w:r w:rsidR="00A83220">
        <w:t>es</w:t>
      </w:r>
      <w:r w:rsidR="00F70266">
        <w:t xml:space="preserve"> perceptions of the landscape and attachment to place. Equally important is acknowledging how the prevailing imaginative geographies of the region also informs</w:t>
      </w:r>
      <w:r w:rsidR="00C373AF">
        <w:t xml:space="preserve"> these contradictory desires and feelings of outrage. </w:t>
      </w:r>
    </w:p>
    <w:p w14:paraId="4C7487A8" w14:textId="03F10CFC" w:rsidR="005142D2" w:rsidRDefault="00E648E0" w:rsidP="00486748">
      <w:pPr>
        <w:spacing w:line="480" w:lineRule="auto"/>
        <w:ind w:firstLine="720"/>
        <w:jc w:val="both"/>
      </w:pPr>
      <w:r>
        <w:t>Jorge Espinosa</w:t>
      </w:r>
      <w:r w:rsidR="00B475D4">
        <w:rPr>
          <w:rStyle w:val="EndnoteReference"/>
        </w:rPr>
        <w:endnoteReference w:id="1"/>
      </w:r>
      <w:r w:rsidR="004923A4">
        <w:t xml:space="preserve"> (above)</w:t>
      </w:r>
      <w:r>
        <w:t xml:space="preserve"> </w:t>
      </w:r>
      <w:r w:rsidR="008E2771">
        <w:t>is one o</w:t>
      </w:r>
      <w:r w:rsidR="00171277">
        <w:t>f the leading critics of the mall</w:t>
      </w:r>
      <w:r w:rsidR="008E2771">
        <w:t>.</w:t>
      </w:r>
      <w:r>
        <w:t xml:space="preserve"> He was also one of the original members of </w:t>
      </w:r>
      <w:r w:rsidRPr="00E648E0">
        <w:rPr>
          <w:i/>
        </w:rPr>
        <w:t>Ciudadanos por Castro</w:t>
      </w:r>
      <w:r>
        <w:t xml:space="preserve"> (Citizens for Castro), a community group of concerned citizens that began to organize around the mall.</w:t>
      </w:r>
      <w:r w:rsidR="008E2771">
        <w:t xml:space="preserve"> In an interview in 2015 in his office in central Castro only blocks away from the church and the mall, he recalled the </w:t>
      </w:r>
      <w:r w:rsidR="008E2771" w:rsidRPr="008A5FA2">
        <w:rPr>
          <w:i/>
        </w:rPr>
        <w:t>mesa de trabajo,</w:t>
      </w:r>
      <w:r w:rsidR="006F3BE7">
        <w:t xml:space="preserve"> or workshop held in </w:t>
      </w:r>
      <w:r w:rsidR="004D2658" w:rsidRPr="005158AE">
        <w:t>2012</w:t>
      </w:r>
      <w:r w:rsidR="006F3BE7">
        <w:t xml:space="preserve"> </w:t>
      </w:r>
      <w:r w:rsidR="000F34BB">
        <w:t xml:space="preserve">that included </w:t>
      </w:r>
      <w:r w:rsidR="000F34BB" w:rsidRPr="00A50652">
        <w:rPr>
          <w:i/>
        </w:rPr>
        <w:t>Pasmar</w:t>
      </w:r>
      <w:r w:rsidR="000F34BB">
        <w:t>, M</w:t>
      </w:r>
      <w:r w:rsidR="008E2771">
        <w:t xml:space="preserve">unicipal officials and other civic organizations like the Architecture Association to discuss the future of the project. </w:t>
      </w:r>
      <w:r w:rsidR="004923A4">
        <w:t>I</w:t>
      </w:r>
      <w:r w:rsidR="008E2771">
        <w:t xml:space="preserve">n this workshop </w:t>
      </w:r>
      <w:r w:rsidR="008E2771" w:rsidRPr="008A5FA2">
        <w:rPr>
          <w:i/>
        </w:rPr>
        <w:t>Pasmar</w:t>
      </w:r>
      <w:r w:rsidR="008E2771">
        <w:t xml:space="preserve"> presented three alternative options for the mall that they were willing to implement instead of the original exterior design. Jorge said that they felt like the meeting was “a trick (</w:t>
      </w:r>
      <w:r w:rsidR="008E2771" w:rsidRPr="004263AE">
        <w:rPr>
          <w:i/>
        </w:rPr>
        <w:t>engaño</w:t>
      </w:r>
      <w:r w:rsidR="008E2771">
        <w:t>)”</w:t>
      </w:r>
      <w:r w:rsidR="004263AE">
        <w:t xml:space="preserve"> meant to </w:t>
      </w:r>
      <w:r w:rsidR="00A83220">
        <w:t xml:space="preserve">merely </w:t>
      </w:r>
      <w:r w:rsidR="004263AE">
        <w:t xml:space="preserve">simulate public participation:   </w:t>
      </w:r>
      <w:r w:rsidR="008E2771">
        <w:t xml:space="preserve"> </w:t>
      </w:r>
      <w:r w:rsidR="00F70266">
        <w:t xml:space="preserve">  </w:t>
      </w:r>
      <w:r w:rsidR="00DC4572">
        <w:t xml:space="preserve">       </w:t>
      </w:r>
      <w:r w:rsidR="005142D2">
        <w:t xml:space="preserve">  </w:t>
      </w:r>
    </w:p>
    <w:p w14:paraId="53C68C6F" w14:textId="03064FB3" w:rsidR="004263AE" w:rsidRDefault="004263AE" w:rsidP="004263AE">
      <w:pPr>
        <w:spacing w:line="480" w:lineRule="auto"/>
        <w:ind w:left="720" w:right="720"/>
        <w:jc w:val="both"/>
      </w:pPr>
      <w:r w:rsidRPr="00A53A3D">
        <w:t>“we felt like they used the meeting in order to say that ‘oh yes, we are listening to the citizens’, but in the end</w:t>
      </w:r>
      <w:r>
        <w:t>,</w:t>
      </w:r>
      <w:r w:rsidRPr="00A53A3D">
        <w:t xml:space="preserve"> they did what they wanted to…. They gush saying ‘Yes, we changed the materials as you requested’</w:t>
      </w:r>
      <w:r>
        <w:t>,</w:t>
      </w:r>
      <w:r w:rsidRPr="00A53A3D">
        <w:t xml:space="preserve"> but this is a lie! We didn’t ask for this… It’s a trick (</w:t>
      </w:r>
      <w:r w:rsidRPr="008A5FA2">
        <w:rPr>
          <w:i/>
        </w:rPr>
        <w:t>engaño</w:t>
      </w:r>
      <w:r w:rsidRPr="00A53A3D">
        <w:t xml:space="preserve">), just another trick” (April 7, 2015, interview in Castro, Jorge’s office)     </w:t>
      </w:r>
    </w:p>
    <w:p w14:paraId="205BBE2F" w14:textId="1572987B" w:rsidR="0082389D" w:rsidRPr="00A53A3D" w:rsidRDefault="004263AE" w:rsidP="0082389D">
      <w:pPr>
        <w:spacing w:line="480" w:lineRule="auto"/>
        <w:jc w:val="both"/>
      </w:pPr>
      <w:r>
        <w:t>Rather than a si</w:t>
      </w:r>
      <w:r w:rsidR="005E6918">
        <w:t xml:space="preserve">gn of goodwill and cooperation, for Jorge and others </w:t>
      </w:r>
      <w:r>
        <w:t xml:space="preserve">the “visual mitigation” strategy masked an undemocratic process where the building maintained its problematic size and location while </w:t>
      </w:r>
      <w:r w:rsidR="00BC3BD4">
        <w:t xml:space="preserve">merely </w:t>
      </w:r>
      <w:r>
        <w:t xml:space="preserve">modifying its aesthetics and </w:t>
      </w:r>
      <w:r w:rsidR="00BC3BD4">
        <w:t xml:space="preserve">surface </w:t>
      </w:r>
      <w:r>
        <w:t>design</w:t>
      </w:r>
      <w:r w:rsidR="00076115">
        <w:t xml:space="preserve">. </w:t>
      </w:r>
      <w:r>
        <w:t xml:space="preserve">When I arrived for the interview, </w:t>
      </w:r>
      <w:r w:rsidR="00A83220">
        <w:t xml:space="preserve">he </w:t>
      </w:r>
      <w:r>
        <w:t>immediately launched into a spirite</w:t>
      </w:r>
      <w:r w:rsidR="00E1059C">
        <w:t xml:space="preserve">d </w:t>
      </w:r>
      <w:r w:rsidR="00934B61">
        <w:t xml:space="preserve">and gloomy </w:t>
      </w:r>
      <w:r w:rsidR="00E1059C">
        <w:t>denunciation of the mall as a threat to the World Heritage status</w:t>
      </w:r>
      <w:r w:rsidR="00A83220">
        <w:t xml:space="preserve"> of the churches</w:t>
      </w:r>
      <w:r w:rsidR="00E1059C">
        <w:t xml:space="preserve">. </w:t>
      </w:r>
      <w:r w:rsidR="0082389D" w:rsidRPr="00A53A3D">
        <w:t xml:space="preserve">The problem with </w:t>
      </w:r>
      <w:r w:rsidR="005E6918">
        <w:t>the mall, he argued</w:t>
      </w:r>
      <w:r w:rsidR="0082389D">
        <w:t>, was</w:t>
      </w:r>
      <w:r w:rsidR="0082389D" w:rsidRPr="00A53A3D">
        <w:t xml:space="preserve"> not only technical</w:t>
      </w:r>
      <w:r w:rsidR="00C01C6E">
        <w:t>, but ethical</w:t>
      </w:r>
      <w:r w:rsidR="00076115">
        <w:t xml:space="preserve">, as a threat to the heritage landscape. </w:t>
      </w:r>
      <w:r w:rsidR="0082389D" w:rsidRPr="00A53A3D">
        <w:t>Jorge drew immediately on the impending ruling of UNESCO</w:t>
      </w:r>
      <w:r w:rsidR="005E6918">
        <w:t xml:space="preserve"> (as to whether or not the churches will enter the list of “World Heritage in Danger”)</w:t>
      </w:r>
      <w:r w:rsidR="005410BE">
        <w:t xml:space="preserve"> to create</w:t>
      </w:r>
      <w:r w:rsidR="0082389D" w:rsidRPr="00A53A3D">
        <w:t xml:space="preserve"> a kind of moral geography around the building. Yet there was more to what drives Jorge’s action as a critical architect. Near the end of the interview, I asked Jorge to sort the photographs. It was not surprising that he grouped all the newer retail landscapes on the negative side, and the most iconic photographs</w:t>
      </w:r>
      <w:r w:rsidR="00E648E0">
        <w:t xml:space="preserve"> of Chiloé</w:t>
      </w:r>
      <w:r w:rsidR="0082389D" w:rsidRPr="00A53A3D">
        <w:t xml:space="preserve"> to the positive side. His explanation of why, however, re</w:t>
      </w:r>
      <w:r w:rsidR="005410BE">
        <w:t>vealed a</w:t>
      </w:r>
      <w:r w:rsidR="005459DA">
        <w:t xml:space="preserve"> common</w:t>
      </w:r>
      <w:r w:rsidR="0082389D" w:rsidRPr="00A53A3D">
        <w:t xml:space="preserve"> imaginative geography of Chiloé:   </w:t>
      </w:r>
    </w:p>
    <w:p w14:paraId="7A9BDE79" w14:textId="24CF31E8" w:rsidR="0082389D" w:rsidRPr="00A53A3D" w:rsidRDefault="005E6918" w:rsidP="0082389D">
      <w:pPr>
        <w:spacing w:line="480" w:lineRule="auto"/>
        <w:ind w:left="720" w:right="720"/>
        <w:jc w:val="both"/>
      </w:pPr>
      <w:r>
        <w:t>“Because they [points to the</w:t>
      </w:r>
      <w:r w:rsidR="0082389D" w:rsidRPr="00A53A3D">
        <w:t xml:space="preserve"> </w:t>
      </w:r>
      <w:r w:rsidR="008E767C">
        <w:t xml:space="preserve">iconic </w:t>
      </w:r>
      <w:r w:rsidR="0082389D" w:rsidRPr="00A53A3D">
        <w:t>photographs] speak to a form of life that is Chiloé. Chiloé is this. Chiloé is landscape (</w:t>
      </w:r>
      <w:r w:rsidR="0082389D" w:rsidRPr="00A53A3D">
        <w:rPr>
          <w:i/>
        </w:rPr>
        <w:t>paisaje</w:t>
      </w:r>
      <w:r w:rsidR="0082389D" w:rsidRPr="00A53A3D">
        <w:t xml:space="preserve">), it is a relationship with nature. It is touristic with this type of thing, it is industry with artisanal fishing. It is tourist development with respect to the architecture. It is the fields, the relationship with the forest, that is all Chiloé” (April 7, 2015, interview in Castro, Jorge’s office).   </w:t>
      </w:r>
    </w:p>
    <w:p w14:paraId="48B2BA26" w14:textId="004AD796" w:rsidR="0082389D" w:rsidRPr="00A53A3D" w:rsidRDefault="0082389D" w:rsidP="0082389D">
      <w:pPr>
        <w:spacing w:line="480" w:lineRule="auto"/>
        <w:jc w:val="both"/>
      </w:pPr>
      <w:r w:rsidRPr="00A53A3D">
        <w:t>Strong feelings about what Chiloé is or is not run throughout the controversy around the mall. That private developers have compromised the cherished heritage landscape is outlandish and outrageous for Jorge</w:t>
      </w:r>
      <w:r w:rsidR="00C01C6E">
        <w:t xml:space="preserve"> and other critics</w:t>
      </w:r>
      <w:r w:rsidRPr="00A53A3D">
        <w:t>. I spoke to other architects who shared this pe</w:t>
      </w:r>
      <w:r w:rsidR="005E6918">
        <w:t xml:space="preserve">rspective and </w:t>
      </w:r>
      <w:r w:rsidR="00E648E0">
        <w:t xml:space="preserve">who </w:t>
      </w:r>
      <w:r w:rsidR="005E6918">
        <w:t xml:space="preserve">also lamented what they see as a </w:t>
      </w:r>
      <w:r w:rsidRPr="00A53A3D">
        <w:t xml:space="preserve">lack of </w:t>
      </w:r>
      <w:r w:rsidR="005E6918">
        <w:t>education and public awareness around</w:t>
      </w:r>
      <w:r w:rsidRPr="00A53A3D">
        <w:t xml:space="preserve"> the importance of heritage</w:t>
      </w:r>
      <w:r w:rsidR="00E648E0">
        <w:t xml:space="preserve"> and the environment</w:t>
      </w:r>
      <w:r w:rsidRPr="00A53A3D">
        <w:t>. Another member of the Architecture Association said that “the people who are against the mall are people that, we are happy to be from here and we maybe even value it more than others who are also from here” (Karen, May 16, 2015, interview in</w:t>
      </w:r>
      <w:r w:rsidRPr="00A53A3D">
        <w:rPr>
          <w:lang w:val="es-ES_tradnl"/>
        </w:rPr>
        <w:t xml:space="preserve"> Ancud).</w:t>
      </w:r>
      <w:r w:rsidRPr="00A53A3D">
        <w:rPr>
          <w:b/>
          <w:lang w:val="es-ES_tradnl"/>
        </w:rPr>
        <w:t xml:space="preserve"> </w:t>
      </w:r>
      <w:r w:rsidRPr="00A53A3D">
        <w:t xml:space="preserve">Karen and Jorge have a connection to Chiloé that is worth defending against the onslaught of private retail development. </w:t>
      </w:r>
    </w:p>
    <w:p w14:paraId="0B9C16C1" w14:textId="55EAED8B" w:rsidR="0082389D" w:rsidRPr="00550B47" w:rsidRDefault="00BD4DD9" w:rsidP="00550B47">
      <w:pPr>
        <w:spacing w:line="480" w:lineRule="auto"/>
        <w:ind w:firstLine="720"/>
        <w:jc w:val="both"/>
        <w:rPr>
          <w:color w:val="000000"/>
        </w:rPr>
      </w:pPr>
      <w:r>
        <w:t xml:space="preserve">This imaginative </w:t>
      </w:r>
      <w:r w:rsidRPr="00912FDA">
        <w:t xml:space="preserve">geography, however, is also infused with </w:t>
      </w:r>
      <w:r w:rsidR="0014740B" w:rsidRPr="00912FDA">
        <w:t xml:space="preserve">the </w:t>
      </w:r>
      <w:r w:rsidRPr="00912FDA">
        <w:t xml:space="preserve">assumption of colonial modernity </w:t>
      </w:r>
      <w:r w:rsidR="00767724" w:rsidRPr="00912FDA">
        <w:t xml:space="preserve">and </w:t>
      </w:r>
      <w:r w:rsidRPr="00912FDA">
        <w:t>its “temporal boundaries” (Braun</w:t>
      </w:r>
      <w:r w:rsidR="00C01C6E" w:rsidRPr="00912FDA">
        <w:t xml:space="preserve"> 2002</w:t>
      </w:r>
      <w:r w:rsidR="009E5F3B" w:rsidRPr="00912FDA">
        <w:t>, 10</w:t>
      </w:r>
      <w:r w:rsidRPr="00912FDA">
        <w:t>).</w:t>
      </w:r>
      <w:r w:rsidR="00767724" w:rsidRPr="00912FDA">
        <w:t xml:space="preserve"> Responses to this imaginative geography are multiple and sometimes contentious. That is, not everyone links together imaginative and emotional geography with the emerging affective retail landscape in the same way. Passionate mall defenders, as we will see, also respond to post-colonial imaginative geographies through their desire for the mall and what it promises. The “insider/outsider” binary promoted by </w:t>
      </w:r>
      <w:r w:rsidR="00767724" w:rsidRPr="00912FDA">
        <w:rPr>
          <w:i/>
        </w:rPr>
        <w:t>Pasmar</w:t>
      </w:r>
      <w:r w:rsidR="00767724" w:rsidRPr="00912FDA">
        <w:t xml:space="preserve"> at the height of the controversy in 2012, in other words, has a long history, and it is known that the population of Chilo</w:t>
      </w:r>
      <w:r w:rsidR="00CA323C">
        <w:t>é</w:t>
      </w:r>
      <w:r w:rsidR="00767724" w:rsidRPr="00912FDA">
        <w:t xml:space="preserve"> is often proud of what makes their territory and heritage unique (Daughters 2015</w:t>
      </w:r>
      <w:r w:rsidR="00767724">
        <w:t>). Because of how these dynamics shape the emotional geog</w:t>
      </w:r>
      <w:r w:rsidR="005410BE">
        <w:t>raphies of development at Chiloé</w:t>
      </w:r>
      <w:r w:rsidR="00767724">
        <w:t xml:space="preserve">, not everyone was immediately outraged by the mall. </w:t>
      </w:r>
      <w:r w:rsidR="00767724" w:rsidRPr="00124094">
        <w:t>The insider/outsider binary was articulated with a “right to consume” discourse</w:t>
      </w:r>
      <w:r w:rsidR="00B63DB1">
        <w:t xml:space="preserve"> (see Miller 2018</w:t>
      </w:r>
      <w:r w:rsidR="005459DA">
        <w:t>)</w:t>
      </w:r>
      <w:r w:rsidR="00767724">
        <w:t>, through which residents demanded a kind of justice in having access to corporate retail.</w:t>
      </w:r>
      <w:r w:rsidR="0001660B">
        <w:t xml:space="preserve"> One pro-mall</w:t>
      </w:r>
      <w:r w:rsidR="00550B47">
        <w:t xml:space="preserve"> neighborhood leader, </w:t>
      </w:r>
      <w:r w:rsidR="0082389D" w:rsidRPr="00A53A3D">
        <w:rPr>
          <w:color w:val="000000"/>
        </w:rPr>
        <w:t>D</w:t>
      </w:r>
      <w:r w:rsidR="00550B47">
        <w:rPr>
          <w:color w:val="000000"/>
        </w:rPr>
        <w:t xml:space="preserve">oris Chiguay, </w:t>
      </w:r>
      <w:r w:rsidR="0082389D" w:rsidRPr="00A53A3D">
        <w:rPr>
          <w:color w:val="000000"/>
        </w:rPr>
        <w:t xml:space="preserve">vented frustration and anger at the critics of the mall, </w:t>
      </w:r>
      <w:r w:rsidR="0082389D" w:rsidRPr="00A53A3D">
        <w:t>going so far to discre</w:t>
      </w:r>
      <w:r w:rsidR="00E648E0">
        <w:t xml:space="preserve">dit </w:t>
      </w:r>
      <w:r w:rsidR="00A030FE">
        <w:t>the anti-mall</w:t>
      </w:r>
      <w:r w:rsidR="00E648E0">
        <w:t xml:space="preserve"> </w:t>
      </w:r>
      <w:r w:rsidR="00E648E0" w:rsidRPr="00E648E0">
        <w:rPr>
          <w:i/>
        </w:rPr>
        <w:t>Ciudadanos por Castro</w:t>
      </w:r>
      <w:r w:rsidR="00E648E0">
        <w:t xml:space="preserve"> </w:t>
      </w:r>
      <w:r w:rsidR="00A030FE">
        <w:t xml:space="preserve">group by suggesting that </w:t>
      </w:r>
      <w:r w:rsidR="005459DA">
        <w:t>“</w:t>
      </w:r>
      <w:r w:rsidR="00A030FE">
        <w:t xml:space="preserve">it </w:t>
      </w:r>
      <w:r w:rsidR="00E648E0">
        <w:t xml:space="preserve">does not exist”. </w:t>
      </w:r>
      <w:r w:rsidR="0082389D" w:rsidRPr="00A53A3D">
        <w:t>In an interview with</w:t>
      </w:r>
      <w:r w:rsidR="0082389D" w:rsidRPr="00A53A3D">
        <w:rPr>
          <w:i/>
        </w:rPr>
        <w:t xml:space="preserve"> La Estrella</w:t>
      </w:r>
      <w:r w:rsidR="0082389D" w:rsidRPr="00A53A3D">
        <w:t xml:space="preserve"> she said:     </w:t>
      </w:r>
    </w:p>
    <w:p w14:paraId="7E21A082" w14:textId="35E445F8" w:rsidR="0082389D" w:rsidRPr="00A53A3D" w:rsidRDefault="0082389D" w:rsidP="0082389D">
      <w:pPr>
        <w:widowControl w:val="0"/>
        <w:autoSpaceDE w:val="0"/>
        <w:autoSpaceDN w:val="0"/>
        <w:adjustRightInd w:val="0"/>
        <w:spacing w:after="240" w:line="480" w:lineRule="auto"/>
        <w:ind w:left="720" w:right="720"/>
        <w:contextualSpacing/>
        <w:jc w:val="both"/>
        <w:rPr>
          <w:color w:val="000000"/>
        </w:rPr>
      </w:pPr>
      <w:r w:rsidRPr="00A53A3D">
        <w:rPr>
          <w:color w:val="000000"/>
        </w:rPr>
        <w:t xml:space="preserve">“all they have done is divide the community with their series of declarations... they are just some friends who got together and decided to create this movement, but it is really only them, which is why I insist that this organization </w:t>
      </w:r>
      <w:r w:rsidRPr="00A53A3D">
        <w:rPr>
          <w:i/>
          <w:iCs/>
          <w:color w:val="000000"/>
        </w:rPr>
        <w:t xml:space="preserve">does not exist. </w:t>
      </w:r>
      <w:r w:rsidRPr="00A53A3D">
        <w:rPr>
          <w:color w:val="000000"/>
        </w:rPr>
        <w:t>They have hurt the community by believing they are the big thinkers, they think they are the messiahs that are going to save the architectural heritage of Castro. We might be poor, but we are not mentally handicapped. They are just feudal lords” (qtd.</w:t>
      </w:r>
      <w:r>
        <w:rPr>
          <w:color w:val="000000"/>
        </w:rPr>
        <w:t xml:space="preserve"> in</w:t>
      </w:r>
      <w:r w:rsidRPr="00A53A3D">
        <w:rPr>
          <w:color w:val="000000"/>
        </w:rPr>
        <w:t xml:space="preserve"> Euge</w:t>
      </w:r>
      <w:r>
        <w:rPr>
          <w:color w:val="000000"/>
        </w:rPr>
        <w:t>nia Núñez 2012, 9</w:t>
      </w:r>
      <w:r w:rsidRPr="00A53A3D">
        <w:rPr>
          <w:color w:val="000000"/>
        </w:rPr>
        <w:t>, my translation</w:t>
      </w:r>
      <w:r w:rsidR="008E767C">
        <w:rPr>
          <w:color w:val="000000"/>
        </w:rPr>
        <w:t xml:space="preserve"> with emphasis added</w:t>
      </w:r>
      <w:r w:rsidRPr="00A53A3D">
        <w:rPr>
          <w:color w:val="000000"/>
        </w:rPr>
        <w:t xml:space="preserve">) </w:t>
      </w:r>
    </w:p>
    <w:p w14:paraId="67DCE938" w14:textId="5251EF17" w:rsidR="005142D2" w:rsidRDefault="0082389D" w:rsidP="0082389D">
      <w:pPr>
        <w:spacing w:line="480" w:lineRule="auto"/>
        <w:ind w:firstLine="720"/>
        <w:jc w:val="both"/>
      </w:pPr>
      <w:r w:rsidRPr="00A53A3D">
        <w:t>There is a lot of resentment in these lines from Chiguay. She felt the same way in 2015 when we met for an interview, and I could hear it in her voice. She pointed immediately to the Architecture Association as a source of the problem and she didn’t hesitate to label them “outsiders” in contrast to those</w:t>
      </w:r>
      <w:r w:rsidR="0001660B">
        <w:t>,</w:t>
      </w:r>
      <w:r w:rsidRPr="00A53A3D">
        <w:t xml:space="preserve"> like herself</w:t>
      </w:r>
      <w:r w:rsidR="0001660B">
        <w:t>, who are</w:t>
      </w:r>
      <w:r w:rsidRPr="00A53A3D">
        <w:t xml:space="preserve"> “engaged in” and is “part of” the community (interview, November 17, 2015, Castro). If Jorge and the architects use the UNESCO status as an emotive tool to generate support for protecting the churches and the architectural heritage of Chiloé, Chiguay produces another moral geography, one of “local” people having the “right to consume”. </w:t>
      </w:r>
      <w:r w:rsidRPr="0014740B">
        <w:t>The long trip to Puerto Montt</w:t>
      </w:r>
      <w:r w:rsidRPr="00A53A3D">
        <w:t xml:space="preserve"> was often described not only as ann</w:t>
      </w:r>
      <w:r w:rsidR="00F277A9">
        <w:t>oying, expensive and</w:t>
      </w:r>
      <w:r w:rsidRPr="00A53A3D">
        <w:t xml:space="preserve"> uncomfortable, but also as an </w:t>
      </w:r>
      <w:r w:rsidRPr="00A53A3D">
        <w:rPr>
          <w:i/>
        </w:rPr>
        <w:t>injustice</w:t>
      </w:r>
      <w:r w:rsidRPr="00A53A3D">
        <w:t>. Some even accuse the local merchants of price gouging, while ot</w:t>
      </w:r>
      <w:r w:rsidR="008E767C">
        <w:t>hers merely recognize the added</w:t>
      </w:r>
      <w:r w:rsidRPr="00A53A3D">
        <w:t xml:space="preserve"> cost of transport</w:t>
      </w:r>
      <w:r w:rsidR="008E767C">
        <w:t>ing</w:t>
      </w:r>
      <w:r w:rsidR="00A030FE">
        <w:t xml:space="preserve"> goods</w:t>
      </w:r>
      <w:r w:rsidRPr="00A53A3D">
        <w:t xml:space="preserve"> to the island. Chiguay and others offered a passionate argument for the “right to consume”, one that challenges the legitimacy of the criti</w:t>
      </w:r>
      <w:r w:rsidR="00C21540">
        <w:t>cs. In conclusion of this sub-section, it should be clear that the</w:t>
      </w:r>
      <w:r w:rsidR="00481666">
        <w:t xml:space="preserve"> building</w:t>
      </w:r>
      <w:r w:rsidRPr="00A53A3D">
        <w:t xml:space="preserve"> hit </w:t>
      </w:r>
      <w:r w:rsidR="009873D9">
        <w:t xml:space="preserve">a nerve that connects the embodied dimensions of architectural space (its affective and emotive potentials) with perception and socially constructed imaginative geographies. </w:t>
      </w:r>
      <w:r w:rsidRPr="00A53A3D">
        <w:t xml:space="preserve"> </w:t>
      </w:r>
    </w:p>
    <w:p w14:paraId="67FE6DDB" w14:textId="2C2ECC90" w:rsidR="009B11E6" w:rsidRPr="00A53A3D" w:rsidRDefault="00702012" w:rsidP="00A50652">
      <w:pPr>
        <w:spacing w:line="480" w:lineRule="auto"/>
        <w:ind w:firstLine="720"/>
        <w:jc w:val="both"/>
      </w:pPr>
      <w:r>
        <w:t xml:space="preserve"> </w:t>
      </w:r>
      <w:r w:rsidR="00E07B57" w:rsidRPr="00A53A3D">
        <w:t xml:space="preserve">The following sub-section </w:t>
      </w:r>
      <w:r w:rsidR="001D0D40">
        <w:t xml:space="preserve">pays closer attention to the </w:t>
      </w:r>
      <w:r w:rsidR="00E07B57" w:rsidRPr="00A53A3D">
        <w:t>“right to consume”</w:t>
      </w:r>
      <w:r w:rsidR="001D0D40">
        <w:t xml:space="preserve"> discourse</w:t>
      </w:r>
      <w:r w:rsidR="00481666">
        <w:t xml:space="preserve"> and the feelings of optimism that the building has generated for some residents</w:t>
      </w:r>
      <w:r w:rsidR="00E07B57" w:rsidRPr="00A53A3D">
        <w:t xml:space="preserve">. </w:t>
      </w:r>
      <w:r w:rsidR="007947E8" w:rsidRPr="00A53A3D">
        <w:t>By tu</w:t>
      </w:r>
      <w:r w:rsidR="00481666">
        <w:t>rning to key findings from these participants</w:t>
      </w:r>
      <w:r w:rsidR="007947E8" w:rsidRPr="00A53A3D">
        <w:t xml:space="preserve">, we gain other perspectives on the embodied dimensions of this mall and its arrival along </w:t>
      </w:r>
      <w:r w:rsidR="0048664C" w:rsidRPr="00A53A3D">
        <w:t>with the contradictions of post</w:t>
      </w:r>
      <w:r w:rsidR="007947E8" w:rsidRPr="00A53A3D">
        <w:t xml:space="preserve">colonial and neoliberal modernity. </w:t>
      </w:r>
    </w:p>
    <w:p w14:paraId="4B75FEA1" w14:textId="77777777" w:rsidR="00D42A6F" w:rsidRDefault="00D42A6F" w:rsidP="00EA3BA7">
      <w:pPr>
        <w:spacing w:line="480" w:lineRule="auto"/>
        <w:jc w:val="both"/>
        <w:outlineLvl w:val="0"/>
      </w:pPr>
    </w:p>
    <w:p w14:paraId="6C15CE00" w14:textId="2D485873" w:rsidR="00D66212" w:rsidRDefault="000C46B9" w:rsidP="00EA3BA7">
      <w:pPr>
        <w:spacing w:line="480" w:lineRule="auto"/>
        <w:jc w:val="both"/>
        <w:outlineLvl w:val="0"/>
      </w:pPr>
      <w:r w:rsidRPr="00A53A3D">
        <w:t xml:space="preserve">Optimism </w:t>
      </w:r>
    </w:p>
    <w:p w14:paraId="517F35D1" w14:textId="3F5C2A78" w:rsidR="00EE2639" w:rsidRDefault="00EE2639" w:rsidP="00EA3BA7">
      <w:pPr>
        <w:spacing w:line="480" w:lineRule="auto"/>
        <w:jc w:val="both"/>
        <w:outlineLvl w:val="0"/>
      </w:pPr>
      <w:r>
        <w:t xml:space="preserve">While the sub-section </w:t>
      </w:r>
      <w:r w:rsidR="00482212">
        <w:t>above</w:t>
      </w:r>
      <w:r>
        <w:t xml:space="preserve"> highlight</w:t>
      </w:r>
      <w:r w:rsidR="00482212">
        <w:t>s</w:t>
      </w:r>
      <w:r>
        <w:t xml:space="preserve"> the affective potentials of the mall’s exterior architecture and design aesthetic, the affective architectures of retail capital are perhaps more clearly at play in the mall</w:t>
      </w:r>
      <w:r w:rsidR="00482212">
        <w:t>’</w:t>
      </w:r>
      <w:r w:rsidR="00204AF1">
        <w:t>s interior</w:t>
      </w:r>
      <w:r>
        <w:t>.</w:t>
      </w:r>
      <w:r w:rsidR="001F2DDE">
        <w:t xml:space="preserve"> In addition to the many now familiar </w:t>
      </w:r>
      <w:r w:rsidR="001D0D40">
        <w:t xml:space="preserve">mall </w:t>
      </w:r>
      <w:r w:rsidR="001F2DDE">
        <w:t>designs (U</w:t>
      </w:r>
      <w:r w:rsidR="00F51204">
        <w:t>nderhill 2004</w:t>
      </w:r>
      <w:r w:rsidR="001F2DDE">
        <w:t xml:space="preserve">), the design of the </w:t>
      </w:r>
      <w:r w:rsidR="003D1EBD">
        <w:rPr>
          <w:i/>
        </w:rPr>
        <w:t>Mall Paseo Chiloé</w:t>
      </w:r>
      <w:r w:rsidR="001F2DDE">
        <w:t xml:space="preserve"> includes additional elements that link it with its broader environment in powerful ways. By producing new </w:t>
      </w:r>
      <w:r w:rsidR="001F2DDE" w:rsidRPr="008A5FA2">
        <w:rPr>
          <w:i/>
        </w:rPr>
        <w:t>visual and mobile experiences of the landscape</w:t>
      </w:r>
      <w:r w:rsidR="0001660B">
        <w:t>, the mall offers a kind of drama</w:t>
      </w:r>
      <w:r w:rsidR="00565846">
        <w:t>tic experience</w:t>
      </w:r>
      <w:r w:rsidR="0001660B">
        <w:t xml:space="preserve"> through its</w:t>
      </w:r>
      <w:r w:rsidR="001F2DDE">
        <w:t xml:space="preserve"> layout and design. Again, this embodied experience</w:t>
      </w:r>
      <w:r w:rsidR="00565846">
        <w:t xml:space="preserve"> can intertwine</w:t>
      </w:r>
      <w:r w:rsidR="001F2DDE">
        <w:t xml:space="preserve"> with prevailing narratives and discourses around what the building means, and this sub-section aims to further our understanding of that process. However, this approach also takes seriously the affective work of the a</w:t>
      </w:r>
      <w:r w:rsidR="0001660B">
        <w:t>rchitectural space itself in the</w:t>
      </w:r>
      <w:r w:rsidR="001F2DDE">
        <w:t xml:space="preserve"> </w:t>
      </w:r>
      <w:r w:rsidR="0088586F">
        <w:t>creation</w:t>
      </w:r>
      <w:r w:rsidR="001F2DDE">
        <w:t xml:space="preserve"> of a new</w:t>
      </w:r>
      <w:r w:rsidR="0001660B">
        <w:t xml:space="preserve"> embodied experience that brings together spatial technologies of retail capital, the landscape surrounding the mall, and the new retail formats that incorporate new flows of </w:t>
      </w:r>
      <w:r w:rsidR="001D0D40">
        <w:t xml:space="preserve">capital, credit, </w:t>
      </w:r>
      <w:r w:rsidR="0001660B">
        <w:t>commodities</w:t>
      </w:r>
      <w:r w:rsidR="001D0D40">
        <w:t xml:space="preserve"> and consumer debt</w:t>
      </w:r>
      <w:r w:rsidR="0001660B">
        <w:t xml:space="preserve">. </w:t>
      </w:r>
    </w:p>
    <w:p w14:paraId="7B1F094F" w14:textId="2D8CC03B" w:rsidR="0097008D" w:rsidRDefault="001F2DDE" w:rsidP="00741FC6">
      <w:pPr>
        <w:spacing w:line="480" w:lineRule="auto"/>
        <w:ind w:firstLine="720"/>
        <w:jc w:val="both"/>
      </w:pPr>
      <w:r>
        <w:t>The mall</w:t>
      </w:r>
      <w:r w:rsidR="00B27225" w:rsidRPr="00A53A3D">
        <w:t>’s interior is shaped like a cyli</w:t>
      </w:r>
      <w:r w:rsidR="005F4959" w:rsidRPr="00A53A3D">
        <w:t>nder, with each floor comprised</w:t>
      </w:r>
      <w:r w:rsidR="00B27225" w:rsidRPr="00A53A3D">
        <w:t xml:space="preserve"> of store fronts in a circular shaped enclosure. The visitor moves from floor to floor through an escalator in the middle of the cylinder</w:t>
      </w:r>
      <w:r w:rsidR="00741FC6">
        <w:t xml:space="preserve"> (or on a single elevator</w:t>
      </w:r>
      <w:r w:rsidR="005E5611">
        <w:t xml:space="preserve"> off to the side)</w:t>
      </w:r>
      <w:r w:rsidR="00B27225" w:rsidRPr="00A53A3D">
        <w:t xml:space="preserve">. </w:t>
      </w:r>
      <w:r w:rsidR="005F4959" w:rsidRPr="00A53A3D">
        <w:t>Moving upward</w:t>
      </w:r>
      <w:r w:rsidR="00741FC6">
        <w:t xml:space="preserve"> on the escalator</w:t>
      </w:r>
      <w:r w:rsidR="005F4959" w:rsidRPr="00A53A3D">
        <w:t xml:space="preserve">, the visitor </w:t>
      </w:r>
      <w:r w:rsidR="00B27225" w:rsidRPr="00A53A3D">
        <w:t>arrives a</w:t>
      </w:r>
      <w:r w:rsidR="005A0DC3" w:rsidRPr="00A53A3D">
        <w:t>t the</w:t>
      </w:r>
      <w:r w:rsidR="004C5F9C" w:rsidRPr="00A53A3D">
        <w:t xml:space="preserve"> second floor facing </w:t>
      </w:r>
      <w:r w:rsidR="00EF1712">
        <w:t>a wall of glass</w:t>
      </w:r>
      <w:r w:rsidR="00280890">
        <w:t xml:space="preserve"> approximately 10 meters wide that leads</w:t>
      </w:r>
      <w:r w:rsidR="005E5611">
        <w:t xml:space="preserve"> to a patio</w:t>
      </w:r>
      <w:r w:rsidR="00EF1712">
        <w:t xml:space="preserve"> </w:t>
      </w:r>
      <w:r w:rsidR="00EF1712" w:rsidRPr="004F58FE">
        <w:t>overlooking the</w:t>
      </w:r>
      <w:r w:rsidR="00B82DC9" w:rsidRPr="00A50652">
        <w:t xml:space="preserve"> calm inland sea</w:t>
      </w:r>
      <w:r w:rsidR="00EF1712">
        <w:t>.</w:t>
      </w:r>
      <w:r w:rsidR="004C5F9C" w:rsidRPr="00A53A3D">
        <w:t xml:space="preserve"> </w:t>
      </w:r>
      <w:r w:rsidR="00B27225" w:rsidRPr="00A53A3D">
        <w:t>Arriving at the third floor facing the same direction, the glass</w:t>
      </w:r>
      <w:r w:rsidR="00DF086E">
        <w:t xml:space="preserve"> wall is</w:t>
      </w:r>
      <w:r w:rsidR="00B27225" w:rsidRPr="00A53A3D">
        <w:t xml:space="preserve"> </w:t>
      </w:r>
      <w:r w:rsidR="00B27225" w:rsidRPr="008A5FA2">
        <w:rPr>
          <w:i/>
        </w:rPr>
        <w:t>wider</w:t>
      </w:r>
      <w:r w:rsidR="00B27225" w:rsidRPr="00A53A3D">
        <w:t>, thi</w:t>
      </w:r>
      <w:r w:rsidR="00C21540">
        <w:t>s time approximately 17 meters</w:t>
      </w:r>
      <w:r w:rsidR="004C5F9C" w:rsidRPr="00A53A3D">
        <w:t xml:space="preserve">. </w:t>
      </w:r>
      <w:r w:rsidR="00DF086E">
        <w:t>A</w:t>
      </w:r>
      <w:r w:rsidR="00B27225" w:rsidRPr="00A53A3D">
        <w:t>rriving at the fo</w:t>
      </w:r>
      <w:r w:rsidR="00280890">
        <w:t>u</w:t>
      </w:r>
      <w:r w:rsidR="00B27225" w:rsidRPr="00A53A3D">
        <w:t>rth floor</w:t>
      </w:r>
      <w:r w:rsidR="00DF086E">
        <w:t xml:space="preserve"> </w:t>
      </w:r>
      <w:r w:rsidR="0046503D">
        <w:t>becomes</w:t>
      </w:r>
      <w:r w:rsidR="00DF086E">
        <w:t xml:space="preserve"> a </w:t>
      </w:r>
      <w:r w:rsidR="00DF086E" w:rsidRPr="00A50652">
        <w:rPr>
          <w:i/>
        </w:rPr>
        <w:t>crescendo</w:t>
      </w:r>
      <w:r w:rsidR="00DF086E">
        <w:t xml:space="preserve">: </w:t>
      </w:r>
      <w:r w:rsidR="00B27225" w:rsidRPr="00A53A3D">
        <w:t xml:space="preserve"> an approximately 45-meter wide wall of glass curves </w:t>
      </w:r>
      <w:r w:rsidR="004C5F9C" w:rsidRPr="00A53A3D">
        <w:t xml:space="preserve">with the shape of the building </w:t>
      </w:r>
      <w:r w:rsidR="00D64D5C" w:rsidRPr="00A53A3D">
        <w:t>in a dazzling panorama</w:t>
      </w:r>
      <w:r w:rsidR="00B4281F">
        <w:t xml:space="preserve"> </w:t>
      </w:r>
      <w:r w:rsidR="00B4281F" w:rsidRPr="00A53A3D">
        <w:t>(figure</w:t>
      </w:r>
      <w:r w:rsidR="00B4281F">
        <w:t xml:space="preserve"> 3</w:t>
      </w:r>
      <w:r w:rsidR="00B4281F" w:rsidRPr="00A53A3D">
        <w:t>)</w:t>
      </w:r>
      <w:r w:rsidR="004C5F9C" w:rsidRPr="00A53A3D">
        <w:t>.</w:t>
      </w:r>
      <w:r w:rsidR="00B27225" w:rsidRPr="00A53A3D">
        <w:t xml:space="preserve"> </w:t>
      </w:r>
      <w:r w:rsidR="00D64D5C" w:rsidRPr="00A53A3D">
        <w:t xml:space="preserve">Today, this is where the food court is located, allowing visitors to eat </w:t>
      </w:r>
      <w:r w:rsidR="00DF086E">
        <w:t>“</w:t>
      </w:r>
      <w:r w:rsidR="00D64D5C" w:rsidRPr="00A53A3D">
        <w:t>fast food</w:t>
      </w:r>
      <w:r w:rsidR="00DF086E">
        <w:t>”</w:t>
      </w:r>
      <w:r w:rsidR="00D64D5C" w:rsidRPr="00A53A3D">
        <w:t xml:space="preserve"> </w:t>
      </w:r>
      <w:r w:rsidR="00DF086E">
        <w:t xml:space="preserve">in Castro </w:t>
      </w:r>
      <w:r w:rsidR="00D64D5C" w:rsidRPr="00A53A3D">
        <w:t>for the first time while gazing out over the water.</w:t>
      </w:r>
      <w:r w:rsidR="00606783">
        <w:t xml:space="preserve"> </w:t>
      </w:r>
      <w:r w:rsidR="005E5611">
        <w:t>No building in Castro offer</w:t>
      </w:r>
      <w:r w:rsidR="0046503D">
        <w:t>s</w:t>
      </w:r>
      <w:r w:rsidR="005E5611">
        <w:t xml:space="preserve"> anything like this commanding view, which is perhaps one reason the developers were so intent on building in that specific spot along the edge of the plateau that drops down to the shore</w:t>
      </w:r>
      <w:r w:rsidR="00280890">
        <w:t>line.</w:t>
      </w:r>
    </w:p>
    <w:p w14:paraId="42B85048" w14:textId="77777777" w:rsidR="00521D35" w:rsidRDefault="00521D35" w:rsidP="00C63A68">
      <w:pPr>
        <w:spacing w:line="480" w:lineRule="auto"/>
        <w:jc w:val="both"/>
      </w:pPr>
    </w:p>
    <w:p w14:paraId="09C2BD33" w14:textId="4552E021" w:rsidR="00205ACE" w:rsidRDefault="00051016" w:rsidP="00C63A68">
      <w:pPr>
        <w:spacing w:line="480" w:lineRule="auto"/>
        <w:jc w:val="both"/>
      </w:pPr>
      <w:r>
        <w:t>Figure</w:t>
      </w:r>
      <w:r w:rsidR="00C03C9C">
        <w:t xml:space="preserve"> 3</w:t>
      </w:r>
      <w:r>
        <w:t xml:space="preserve"> here</w:t>
      </w:r>
    </w:p>
    <w:p w14:paraId="07AF9C23" w14:textId="77777777" w:rsidR="00B27225" w:rsidRPr="00A53A3D" w:rsidRDefault="00B27225" w:rsidP="00C63A68">
      <w:pPr>
        <w:spacing w:line="480" w:lineRule="auto"/>
        <w:jc w:val="both"/>
      </w:pPr>
    </w:p>
    <w:p w14:paraId="14B19B7F" w14:textId="769B0012" w:rsidR="00AB60A3" w:rsidRPr="00A53A3D" w:rsidRDefault="00AB60A3" w:rsidP="00EA3BA7">
      <w:pPr>
        <w:spacing w:line="480" w:lineRule="auto"/>
        <w:ind w:firstLine="720"/>
        <w:jc w:val="both"/>
      </w:pPr>
      <w:r w:rsidRPr="00A53A3D">
        <w:t>In addition to th</w:t>
      </w:r>
      <w:r w:rsidR="005E5611">
        <w:t>is</w:t>
      </w:r>
      <w:r w:rsidRPr="00A53A3D">
        <w:t xml:space="preserve"> </w:t>
      </w:r>
      <w:r w:rsidRPr="00A53A3D">
        <w:rPr>
          <w:i/>
        </w:rPr>
        <w:t>new visual perspective</w:t>
      </w:r>
      <w:r w:rsidRPr="00A53A3D">
        <w:t xml:space="preserve">, the architectural space is made even more dramatic by offering a </w:t>
      </w:r>
      <w:r w:rsidRPr="00A53A3D">
        <w:rPr>
          <w:i/>
        </w:rPr>
        <w:t>new kind of movement</w:t>
      </w:r>
      <w:r w:rsidRPr="00A53A3D">
        <w:t xml:space="preserve"> through space. The escalators linking each floor</w:t>
      </w:r>
      <w:r w:rsidR="007A2BB3" w:rsidRPr="00A53A3D">
        <w:t xml:space="preserve"> (figure 4)</w:t>
      </w:r>
      <w:r w:rsidRPr="00A53A3D">
        <w:t xml:space="preserve"> are a fundamentally new experience in the architectural practice of life inside buildings at </w:t>
      </w:r>
      <w:r w:rsidR="00CD68CD" w:rsidRPr="00A53A3D">
        <w:t>Chiloé</w:t>
      </w:r>
      <w:r w:rsidRPr="00A53A3D">
        <w:t>. I</w:t>
      </w:r>
      <w:r w:rsidR="006F1486">
        <w:t xml:space="preserve"> can</w:t>
      </w:r>
      <w:r w:rsidRPr="00A53A3D">
        <w:t xml:space="preserve"> only think of one other escalator in </w:t>
      </w:r>
      <w:r w:rsidR="00CD68CD" w:rsidRPr="00A53A3D">
        <w:t>Chiloé</w:t>
      </w:r>
      <w:r w:rsidRPr="00A53A3D">
        <w:t xml:space="preserve"> that I rode on, which was in the shopping area of central Ancud</w:t>
      </w:r>
      <w:r w:rsidR="005E5611">
        <w:t>, a much smaller and less dramatic indoor shopping environment</w:t>
      </w:r>
      <w:r w:rsidRPr="00A53A3D">
        <w:t xml:space="preserve">. I was often told of people living in more remote areas of </w:t>
      </w:r>
      <w:r w:rsidR="00CD68CD" w:rsidRPr="00A53A3D">
        <w:t>Chiloé</w:t>
      </w:r>
      <w:r w:rsidRPr="00A53A3D">
        <w:t xml:space="preserve"> that</w:t>
      </w:r>
      <w:r w:rsidR="00C21540">
        <w:t xml:space="preserve"> allegedly</w:t>
      </w:r>
      <w:r w:rsidRPr="00A53A3D">
        <w:t xml:space="preserve"> </w:t>
      </w:r>
      <w:r w:rsidR="0046503D">
        <w:t>“</w:t>
      </w:r>
      <w:r w:rsidRPr="00A53A3D">
        <w:t>haven’t even traveled to Puerto Montt</w:t>
      </w:r>
      <w:r w:rsidR="0046503D">
        <w:t>”</w:t>
      </w:r>
      <w:r w:rsidRPr="00A53A3D">
        <w:t xml:space="preserve"> and have never seen or experienced anything like a</w:t>
      </w:r>
      <w:r w:rsidR="005E5611">
        <w:t xml:space="preserve"> shopping</w:t>
      </w:r>
      <w:r w:rsidRPr="00A53A3D">
        <w:t xml:space="preserve"> mall before. I did notice several times when</w:t>
      </w:r>
      <w:r w:rsidR="00CB14A3">
        <w:t xml:space="preserve"> elderly or child </w:t>
      </w:r>
      <w:r w:rsidRPr="00A53A3D">
        <w:t>visitors froze in front of the moving platform, unsure of how to take the step</w:t>
      </w:r>
      <w:r w:rsidR="00C21540">
        <w:t xml:space="preserve"> forward</w:t>
      </w:r>
      <w:r w:rsidRPr="00A53A3D">
        <w:t>, often with much laughing and amusement</w:t>
      </w:r>
      <w:r w:rsidR="008C1663">
        <w:t xml:space="preserve"> all around</w:t>
      </w:r>
      <w:r w:rsidRPr="00A53A3D">
        <w:t>. This mall is a unique arch</w:t>
      </w:r>
      <w:r w:rsidR="008A666B" w:rsidRPr="00A53A3D">
        <w:t>itecture of spectacle through its combination of</w:t>
      </w:r>
      <w:r w:rsidRPr="00A53A3D">
        <w:t xml:space="preserve"> location, design and choice of materials to en</w:t>
      </w:r>
      <w:r w:rsidR="008A666B" w:rsidRPr="00A53A3D">
        <w:t>gineer a radical new kind of spatial experience: new indoor movement and visual perspective</w:t>
      </w:r>
      <w:r w:rsidR="0046503D">
        <w:t>s</w:t>
      </w:r>
      <w:r w:rsidR="00750068">
        <w:t>, all wrapped-up with corporate retail</w:t>
      </w:r>
      <w:r w:rsidR="008A666B" w:rsidRPr="00A53A3D">
        <w:t xml:space="preserve">. </w:t>
      </w:r>
    </w:p>
    <w:p w14:paraId="64AB232B" w14:textId="77777777" w:rsidR="007A2BB3" w:rsidRDefault="007A2BB3" w:rsidP="00C63A68">
      <w:pPr>
        <w:spacing w:line="480" w:lineRule="auto"/>
        <w:jc w:val="both"/>
      </w:pPr>
    </w:p>
    <w:p w14:paraId="14710A55" w14:textId="3D903E3C" w:rsidR="007A2BB3" w:rsidRPr="00A53A3D" w:rsidRDefault="00051016" w:rsidP="00C63A68">
      <w:pPr>
        <w:spacing w:line="480" w:lineRule="auto"/>
        <w:jc w:val="both"/>
      </w:pPr>
      <w:r>
        <w:t>Figure</w:t>
      </w:r>
      <w:r w:rsidR="00C03C9C">
        <w:t xml:space="preserve"> 4</w:t>
      </w:r>
      <w:r>
        <w:t xml:space="preserve"> here</w:t>
      </w:r>
      <w:r w:rsidR="007A2BB3" w:rsidRPr="00A53A3D">
        <w:t xml:space="preserve"> </w:t>
      </w:r>
    </w:p>
    <w:p w14:paraId="4FA60CF6" w14:textId="77777777" w:rsidR="007A2BB3" w:rsidRPr="00A53A3D" w:rsidRDefault="007A2BB3" w:rsidP="00C63A68">
      <w:pPr>
        <w:spacing w:line="480" w:lineRule="auto"/>
        <w:jc w:val="both"/>
      </w:pPr>
    </w:p>
    <w:p w14:paraId="504D24AD" w14:textId="30D8F7EE" w:rsidR="00785313" w:rsidRPr="00A53A3D" w:rsidRDefault="00EB1760" w:rsidP="00EA3BA7">
      <w:pPr>
        <w:spacing w:line="480" w:lineRule="auto"/>
        <w:ind w:firstLine="720"/>
        <w:jc w:val="both"/>
      </w:pPr>
      <w:r w:rsidRPr="00A53A3D">
        <w:t>When the mall finally opened in August, I spent the first few days there circulating with the crowds</w:t>
      </w:r>
      <w:r w:rsidR="006F1486">
        <w:t>,</w:t>
      </w:r>
      <w:r w:rsidR="009E1B0A" w:rsidRPr="00A53A3D">
        <w:t xml:space="preserve"> observing</w:t>
      </w:r>
      <w:r w:rsidR="006F1486">
        <w:t xml:space="preserve"> and participating in the fanfare</w:t>
      </w:r>
      <w:r w:rsidRPr="00A53A3D">
        <w:t>. Groups were drawn to the windows and posed for many</w:t>
      </w:r>
      <w:r w:rsidR="0046503D">
        <w:t xml:space="preserve"> </w:t>
      </w:r>
      <w:r w:rsidRPr="00A53A3D">
        <w:t>photographs, and a non-stop flow of movement filled the space with the hum of activity. Despite its imposing appearance in the landscape, the interior space that was available in August was only partially finished, forcing visitors to circulate between only about a dozen stores and only one food proprietor</w:t>
      </w:r>
      <w:r w:rsidR="0046503D">
        <w:t>, a doughnut shop that was overrun with customers</w:t>
      </w:r>
      <w:r w:rsidR="009E1B0A" w:rsidRPr="00A53A3D">
        <w:t xml:space="preserve"> (</w:t>
      </w:r>
      <w:r w:rsidR="002D4653" w:rsidRPr="00A53A3D">
        <w:t xml:space="preserve">along </w:t>
      </w:r>
      <w:r w:rsidR="009E1B0A" w:rsidRPr="00A53A3D">
        <w:t>with the</w:t>
      </w:r>
      <w:r w:rsidR="002D4653" w:rsidRPr="00A53A3D">
        <w:t xml:space="preserve"> </w:t>
      </w:r>
      <w:r w:rsidR="00C21540">
        <w:t xml:space="preserve">Wal </w:t>
      </w:r>
      <w:r w:rsidR="0059430D">
        <w:t>Mart</w:t>
      </w:r>
      <w:r w:rsidR="00CB14A3">
        <w:t>-</w:t>
      </w:r>
      <w:r w:rsidR="0059430D">
        <w:t xml:space="preserve">owned </w:t>
      </w:r>
      <w:r w:rsidR="002D4653" w:rsidRPr="00C21540">
        <w:rPr>
          <w:i/>
        </w:rPr>
        <w:t>L</w:t>
      </w:r>
      <w:r w:rsidR="00CB14A3" w:rsidRPr="00C21540">
        <w:rPr>
          <w:i/>
        </w:rPr>
        <w:t>í</w:t>
      </w:r>
      <w:r w:rsidR="002D4653" w:rsidRPr="00C21540">
        <w:rPr>
          <w:i/>
        </w:rPr>
        <w:t>der</w:t>
      </w:r>
      <w:r w:rsidR="009E1B0A" w:rsidRPr="00A53A3D">
        <w:t xml:space="preserve"> supermarket in the basement level)</w:t>
      </w:r>
      <w:r w:rsidRPr="00A53A3D">
        <w:t xml:space="preserve">. I kept visiting almost daily at different times and solicited interviews </w:t>
      </w:r>
      <w:r w:rsidR="00A60312" w:rsidRPr="00A53A3D">
        <w:t xml:space="preserve">from visitors. </w:t>
      </w:r>
      <w:r w:rsidR="00B12A91" w:rsidRPr="00F52694">
        <w:t>In the remainder of this</w:t>
      </w:r>
      <w:r w:rsidRPr="00F52694">
        <w:t xml:space="preserve"> </w:t>
      </w:r>
      <w:r w:rsidR="0059430D">
        <w:t>sub-</w:t>
      </w:r>
      <w:r w:rsidRPr="00F52694">
        <w:t>section</w:t>
      </w:r>
      <w:r w:rsidRPr="00A53A3D">
        <w:t xml:space="preserve">, I focus on what I perceived to be an oppositional tone in the argument for the “right to consume”. </w:t>
      </w:r>
      <w:r w:rsidR="00BB0B7E" w:rsidRPr="00A53A3D">
        <w:t xml:space="preserve">In short, </w:t>
      </w:r>
      <w:r w:rsidR="00785313" w:rsidRPr="00A53A3D">
        <w:t>I was able to get a sense of why some people were strongly in f</w:t>
      </w:r>
      <w:r w:rsidR="00BB0B7E" w:rsidRPr="00A53A3D">
        <w:t xml:space="preserve">avor of the mall and </w:t>
      </w:r>
      <w:r w:rsidR="00785313" w:rsidRPr="00A53A3D">
        <w:t>I began to pick up on the intensity of their o</w:t>
      </w:r>
      <w:r w:rsidR="00BB0B7E" w:rsidRPr="00A53A3D">
        <w:t>pposition to the critics</w:t>
      </w:r>
      <w:r w:rsidR="00785313" w:rsidRPr="00A53A3D">
        <w:t>. I</w:t>
      </w:r>
      <w:r w:rsidR="00565846">
        <w:t>t occurred</w:t>
      </w:r>
      <w:r w:rsidR="00A60312" w:rsidRPr="00A53A3D">
        <w:t xml:space="preserve"> to me that</w:t>
      </w:r>
      <w:r w:rsidR="00021B4F" w:rsidRPr="00A53A3D">
        <w:rPr>
          <w:b/>
        </w:rPr>
        <w:t xml:space="preserve"> </w:t>
      </w:r>
      <w:r w:rsidR="00021B4F" w:rsidRPr="00A53A3D">
        <w:rPr>
          <w:i/>
        </w:rPr>
        <w:t>the critique of postcolonial imaginative geography</w:t>
      </w:r>
      <w:r w:rsidR="00A60312" w:rsidRPr="00A53A3D">
        <w:rPr>
          <w:i/>
        </w:rPr>
        <w:t xml:space="preserve"> is</w:t>
      </w:r>
      <w:r w:rsidR="00021B4F" w:rsidRPr="00A53A3D">
        <w:rPr>
          <w:i/>
        </w:rPr>
        <w:t xml:space="preserve"> </w:t>
      </w:r>
      <w:r w:rsidR="00785313" w:rsidRPr="00A53A3D">
        <w:rPr>
          <w:i/>
        </w:rPr>
        <w:t>being harnessed and directed in the service of retail capital</w:t>
      </w:r>
      <w:r w:rsidR="00A60312" w:rsidRPr="00A53A3D">
        <w:t>.</w:t>
      </w:r>
      <w:r w:rsidR="00785313" w:rsidRPr="00A53A3D">
        <w:t xml:space="preserve"> That is, I began to see the “right to consume” rhetoric as potentially oppositional to a pos</w:t>
      </w:r>
      <w:r w:rsidR="00B12A91" w:rsidRPr="00A53A3D">
        <w:t>tcolonial imaginat</w:t>
      </w:r>
      <w:r w:rsidR="0059430D">
        <w:t>ive</w:t>
      </w:r>
      <w:r w:rsidR="00B12A91" w:rsidRPr="00A53A3D">
        <w:t xml:space="preserve"> geography where Chiloé remain</w:t>
      </w:r>
      <w:r w:rsidR="00F52694">
        <w:t>s</w:t>
      </w:r>
      <w:r w:rsidR="00B12A91" w:rsidRPr="00A53A3D">
        <w:t xml:space="preserve"> tet</w:t>
      </w:r>
      <w:r w:rsidR="00F52694">
        <w:t xml:space="preserve">hered to a </w:t>
      </w:r>
      <w:r w:rsidR="003D3CE6">
        <w:t>“</w:t>
      </w:r>
      <w:r w:rsidR="00F52694">
        <w:t>traditional</w:t>
      </w:r>
      <w:r w:rsidR="003D3CE6">
        <w:t>” and timeless</w:t>
      </w:r>
      <w:r w:rsidR="00F52694">
        <w:t xml:space="preserve"> identity. </w:t>
      </w:r>
      <w:r w:rsidR="00B12A91" w:rsidRPr="00A53A3D">
        <w:t xml:space="preserve"> </w:t>
      </w:r>
    </w:p>
    <w:p w14:paraId="03F12242" w14:textId="4361026D" w:rsidR="005A3A59" w:rsidRDefault="000242EA" w:rsidP="00EA3BA7">
      <w:pPr>
        <w:widowControl w:val="0"/>
        <w:autoSpaceDE w:val="0"/>
        <w:autoSpaceDN w:val="0"/>
        <w:adjustRightInd w:val="0"/>
        <w:spacing w:after="240" w:line="480" w:lineRule="auto"/>
        <w:ind w:firstLine="720"/>
        <w:jc w:val="both"/>
      </w:pPr>
      <w:r w:rsidRPr="00A53A3D">
        <w:rPr>
          <w:color w:val="000000"/>
        </w:rPr>
        <w:t>Consider Nancy, age 61, who said she was “proud to be born and raised in Chiloé” (</w:t>
      </w:r>
      <w:r w:rsidR="009C1D52" w:rsidRPr="00A53A3D">
        <w:rPr>
          <w:color w:val="000000"/>
        </w:rPr>
        <w:t xml:space="preserve">interview, October 6, 2015, </w:t>
      </w:r>
      <w:r w:rsidRPr="00A53A3D">
        <w:rPr>
          <w:color w:val="000000"/>
        </w:rPr>
        <w:t xml:space="preserve">in </w:t>
      </w:r>
      <w:r w:rsidR="009C1D52" w:rsidRPr="00A53A3D">
        <w:rPr>
          <w:color w:val="000000"/>
        </w:rPr>
        <w:t xml:space="preserve">the </w:t>
      </w:r>
      <w:r w:rsidRPr="00A53A3D">
        <w:rPr>
          <w:color w:val="000000"/>
        </w:rPr>
        <w:t xml:space="preserve">mall). </w:t>
      </w:r>
      <w:r w:rsidR="00BF217D" w:rsidRPr="00A53A3D">
        <w:rPr>
          <w:color w:val="000000"/>
        </w:rPr>
        <w:t>We sat in the rest a</w:t>
      </w:r>
      <w:r w:rsidR="00C02CD7">
        <w:rPr>
          <w:color w:val="000000"/>
        </w:rPr>
        <w:t xml:space="preserve">rea on the third floor, </w:t>
      </w:r>
      <w:r w:rsidR="00BF217D" w:rsidRPr="00A53A3D">
        <w:rPr>
          <w:color w:val="000000"/>
        </w:rPr>
        <w:t xml:space="preserve">on </w:t>
      </w:r>
      <w:r w:rsidR="009C1D52" w:rsidRPr="00A53A3D">
        <w:rPr>
          <w:color w:val="000000"/>
        </w:rPr>
        <w:t xml:space="preserve">plastic </w:t>
      </w:r>
      <w:r w:rsidR="00BF217D" w:rsidRPr="00A53A3D">
        <w:rPr>
          <w:color w:val="000000"/>
        </w:rPr>
        <w:t xml:space="preserve">chairs around a table, and she </w:t>
      </w:r>
      <w:r w:rsidRPr="00A53A3D">
        <w:t xml:space="preserve">shared her somewhat ambivalent feelings about the mall and the changes taking place at </w:t>
      </w:r>
      <w:r w:rsidR="00CD68CD" w:rsidRPr="00A53A3D">
        <w:t>Chiloé</w:t>
      </w:r>
      <w:r w:rsidRPr="00A53A3D">
        <w:t>. Although she was there enjoying some of the amenities, she also had a sense that “there is too much consumerism” in society and she said that she really prefers to shop at local businesses rather than the mall. At the same time, she explained the mall as something good for the “younger genera</w:t>
      </w:r>
      <w:r w:rsidR="00875587" w:rsidRPr="00A53A3D">
        <w:t>tions, some of them haven’t ever</w:t>
      </w:r>
      <w:r w:rsidRPr="00A53A3D">
        <w:t xml:space="preserve"> s</w:t>
      </w:r>
      <w:r w:rsidR="00875587" w:rsidRPr="00A53A3D">
        <w:t>een a place like this!” she exclaimed</w:t>
      </w:r>
      <w:r w:rsidRPr="00A53A3D">
        <w:t>. The photo elicitation exercise helped access the intimate an</w:t>
      </w:r>
      <w:r w:rsidR="00B04017" w:rsidRPr="00A53A3D">
        <w:t>d embodied elements of landscape change even more.</w:t>
      </w:r>
      <w:r w:rsidRPr="00A53A3D">
        <w:t xml:space="preserve"> Her </w:t>
      </w:r>
      <w:r w:rsidR="00B04017" w:rsidRPr="00A53A3D">
        <w:t>photo-</w:t>
      </w:r>
      <w:r w:rsidRPr="00A53A3D">
        <w:t xml:space="preserve">sort stood out for one obvious reason: she was the only one to rank the </w:t>
      </w:r>
      <w:r w:rsidR="00475B3E">
        <w:t>photograph of the mall</w:t>
      </w:r>
      <w:r w:rsidR="00B04017" w:rsidRPr="00A53A3D">
        <w:t xml:space="preserve"> </w:t>
      </w:r>
      <w:r w:rsidR="0059430D">
        <w:t xml:space="preserve">looming over the built environment of Castro </w:t>
      </w:r>
      <w:r w:rsidR="00B04017" w:rsidRPr="00A53A3D">
        <w:t>as her</w:t>
      </w:r>
      <w:r w:rsidRPr="00A53A3D">
        <w:t xml:space="preserve"> #1</w:t>
      </w:r>
      <w:r w:rsidR="00B04017" w:rsidRPr="00A53A3D">
        <w:t xml:space="preserve"> top</w:t>
      </w:r>
      <w:r w:rsidRPr="00A53A3D">
        <w:t xml:space="preserve"> pick of how she “prefers </w:t>
      </w:r>
      <w:r w:rsidR="00CD68CD" w:rsidRPr="00A53A3D">
        <w:t>Chiloé</w:t>
      </w:r>
      <w:r w:rsidRPr="00A53A3D">
        <w:t xml:space="preserve"> </w:t>
      </w:r>
      <w:r w:rsidR="00C21540">
        <w:t>to be</w:t>
      </w:r>
      <w:r w:rsidRPr="00A53A3D">
        <w:t xml:space="preserve">”. In explaining why, she says “because it is </w:t>
      </w:r>
      <w:r w:rsidRPr="00A53A3D">
        <w:rPr>
          <w:i/>
        </w:rPr>
        <w:t>ours</w:t>
      </w:r>
      <w:r w:rsidRPr="00A53A3D">
        <w:t xml:space="preserve">”, emphasizing the possessive </w:t>
      </w:r>
      <w:r w:rsidRPr="00A53A3D">
        <w:rPr>
          <w:i/>
        </w:rPr>
        <w:t>ours</w:t>
      </w:r>
      <w:r w:rsidRPr="00A53A3D">
        <w:t>. She went on</w:t>
      </w:r>
      <w:r w:rsidR="00931ACF">
        <w:t xml:space="preserve"> to say that</w:t>
      </w:r>
      <w:r w:rsidR="005A3A59">
        <w:t xml:space="preserve"> Chiloé is often ignored by the rest of the country, but not only that: </w:t>
      </w:r>
    </w:p>
    <w:p w14:paraId="1C0A51E0" w14:textId="3B7611F5" w:rsidR="0013616D" w:rsidRPr="00A53A3D" w:rsidRDefault="00820CAF" w:rsidP="00C63A68">
      <w:pPr>
        <w:widowControl w:val="0"/>
        <w:autoSpaceDE w:val="0"/>
        <w:autoSpaceDN w:val="0"/>
        <w:adjustRightInd w:val="0"/>
        <w:spacing w:after="240" w:line="480" w:lineRule="auto"/>
        <w:ind w:left="720" w:right="720"/>
        <w:jc w:val="both"/>
        <w:rPr>
          <w:color w:val="000000"/>
        </w:rPr>
      </w:pPr>
      <w:r>
        <w:rPr>
          <w:color w:val="000000"/>
        </w:rPr>
        <w:t>Nancy: “I also say, W</w:t>
      </w:r>
      <w:r w:rsidR="0013616D" w:rsidRPr="00A53A3D">
        <w:rPr>
          <w:color w:val="000000"/>
        </w:rPr>
        <w:t>hy don’t they take us seriously</w:t>
      </w:r>
      <w:r>
        <w:rPr>
          <w:color w:val="000000"/>
        </w:rPr>
        <w:t>?</w:t>
      </w:r>
      <w:r w:rsidR="0013616D" w:rsidRPr="00A53A3D">
        <w:rPr>
          <w:color w:val="000000"/>
        </w:rPr>
        <w:t xml:space="preserve"> Because there the pe</w:t>
      </w:r>
      <w:r>
        <w:rPr>
          <w:color w:val="000000"/>
        </w:rPr>
        <w:t>ople in Santiago, they think that we are, I don’t know,</w:t>
      </w:r>
      <w:r w:rsidR="0013616D" w:rsidRPr="00A53A3D">
        <w:rPr>
          <w:color w:val="000000"/>
        </w:rPr>
        <w:t xml:space="preserve"> ignorant,</w:t>
      </w:r>
      <w:r>
        <w:rPr>
          <w:color w:val="000000"/>
        </w:rPr>
        <w:t xml:space="preserve"> I don’t know,</w:t>
      </w:r>
      <w:r w:rsidR="0013616D" w:rsidRPr="00A53A3D">
        <w:rPr>
          <w:color w:val="000000"/>
        </w:rPr>
        <w:t xml:space="preserve"> tha</w:t>
      </w:r>
      <w:r>
        <w:rPr>
          <w:color w:val="000000"/>
        </w:rPr>
        <w:t xml:space="preserve">t we go around like before, </w:t>
      </w:r>
      <w:r w:rsidR="005A3A59">
        <w:rPr>
          <w:color w:val="000000"/>
        </w:rPr>
        <w:t>dressed in leather (</w:t>
      </w:r>
      <w:r w:rsidR="005A3A59" w:rsidRPr="008A5FA2">
        <w:rPr>
          <w:i/>
          <w:color w:val="000000"/>
        </w:rPr>
        <w:t>cuero</w:t>
      </w:r>
      <w:r w:rsidR="005A3A59">
        <w:rPr>
          <w:color w:val="000000"/>
        </w:rPr>
        <w:t>)</w:t>
      </w:r>
      <w:r>
        <w:rPr>
          <w:color w:val="000000"/>
        </w:rPr>
        <w:t>! That,</w:t>
      </w:r>
      <w:r w:rsidR="0013616D" w:rsidRPr="00A53A3D">
        <w:rPr>
          <w:color w:val="000000"/>
        </w:rPr>
        <w:t xml:space="preserve"> I don’t know!” </w:t>
      </w:r>
    </w:p>
    <w:p w14:paraId="52F3C3D5" w14:textId="0BEA91F9" w:rsidR="0013616D" w:rsidRPr="00A53A3D" w:rsidRDefault="0074423E" w:rsidP="00C63A68">
      <w:pPr>
        <w:widowControl w:val="0"/>
        <w:autoSpaceDE w:val="0"/>
        <w:autoSpaceDN w:val="0"/>
        <w:adjustRightInd w:val="0"/>
        <w:spacing w:after="240" w:line="480" w:lineRule="auto"/>
        <w:ind w:left="720" w:right="720"/>
        <w:jc w:val="both"/>
        <w:rPr>
          <w:color w:val="000000"/>
        </w:rPr>
      </w:pPr>
      <w:r>
        <w:rPr>
          <w:color w:val="000000"/>
        </w:rPr>
        <w:t>Jacob</w:t>
      </w:r>
      <w:r w:rsidR="0013616D" w:rsidRPr="00A53A3D">
        <w:rPr>
          <w:color w:val="000000"/>
        </w:rPr>
        <w:t>: “like they have an idea of Chiloé that isn’t true</w:t>
      </w:r>
      <w:r w:rsidR="00ED2371">
        <w:rPr>
          <w:color w:val="000000"/>
        </w:rPr>
        <w:t>?</w:t>
      </w:r>
      <w:r w:rsidR="0013616D" w:rsidRPr="00A53A3D">
        <w:rPr>
          <w:color w:val="000000"/>
        </w:rPr>
        <w:t xml:space="preserve">”. </w:t>
      </w:r>
    </w:p>
    <w:p w14:paraId="1B65CB7F" w14:textId="584688B6" w:rsidR="002427DE" w:rsidRPr="00A53A3D" w:rsidRDefault="0013616D" w:rsidP="00C63A68">
      <w:pPr>
        <w:widowControl w:val="0"/>
        <w:autoSpaceDE w:val="0"/>
        <w:autoSpaceDN w:val="0"/>
        <w:adjustRightInd w:val="0"/>
        <w:spacing w:after="240" w:line="480" w:lineRule="auto"/>
        <w:ind w:left="720" w:right="720"/>
        <w:jc w:val="both"/>
        <w:rPr>
          <w:color w:val="000000"/>
        </w:rPr>
      </w:pPr>
      <w:r w:rsidRPr="00A53A3D">
        <w:rPr>
          <w:color w:val="000000"/>
        </w:rPr>
        <w:t>Nancy: “exactly, that isn’t true, that we are like, I don’t know, little animals or something like that. The people who haven’t been here [think that]”</w:t>
      </w:r>
      <w:r w:rsidR="00B72F0B" w:rsidRPr="00A53A3D">
        <w:rPr>
          <w:color w:val="000000"/>
        </w:rPr>
        <w:t xml:space="preserve"> </w:t>
      </w:r>
      <w:r w:rsidR="007F3390" w:rsidRPr="00A53A3D">
        <w:rPr>
          <w:color w:val="000000"/>
        </w:rPr>
        <w:t>(October 6, 2015, interview in the mall)</w:t>
      </w:r>
      <w:r w:rsidR="007F3390" w:rsidRPr="00A53A3D">
        <w:rPr>
          <w:color w:val="000000"/>
          <w:sz w:val="32"/>
          <w:szCs w:val="32"/>
        </w:rPr>
        <w:t xml:space="preserve"> </w:t>
      </w:r>
    </w:p>
    <w:p w14:paraId="06C96DCE" w14:textId="2950314E" w:rsidR="00761AE7" w:rsidRDefault="00600AE8" w:rsidP="00761AE7">
      <w:pPr>
        <w:widowControl w:val="0"/>
        <w:autoSpaceDE w:val="0"/>
        <w:autoSpaceDN w:val="0"/>
        <w:adjustRightInd w:val="0"/>
        <w:spacing w:after="240" w:line="480" w:lineRule="auto"/>
        <w:contextualSpacing/>
        <w:jc w:val="both"/>
        <w:rPr>
          <w:color w:val="000000"/>
        </w:rPr>
      </w:pPr>
      <w:r>
        <w:rPr>
          <w:color w:val="000000"/>
        </w:rPr>
        <w:t>P</w:t>
      </w:r>
      <w:r w:rsidR="00080BFC" w:rsidRPr="00A53A3D">
        <w:rPr>
          <w:color w:val="000000"/>
        </w:rPr>
        <w:t>erhaps most importantly,</w:t>
      </w:r>
      <w:r>
        <w:rPr>
          <w:color w:val="000000"/>
        </w:rPr>
        <w:t xml:space="preserve"> Nancy said</w:t>
      </w:r>
      <w:r w:rsidR="00080BFC" w:rsidRPr="00A53A3D">
        <w:rPr>
          <w:color w:val="000000"/>
        </w:rPr>
        <w:t xml:space="preserve"> the mall made her feel a kind of “optimism”, notwithstanding her doubts. </w:t>
      </w:r>
      <w:r w:rsidR="00F310E2" w:rsidRPr="00A53A3D">
        <w:rPr>
          <w:color w:val="000000"/>
        </w:rPr>
        <w:t xml:space="preserve">Other testimony from local mall supporters attests to an oppositional consciousness that </w:t>
      </w:r>
      <w:r w:rsidR="00F310E2" w:rsidRPr="008A5FA2">
        <w:rPr>
          <w:i/>
          <w:color w:val="000000"/>
        </w:rPr>
        <w:t>does not fear</w:t>
      </w:r>
      <w:r w:rsidR="00F310E2" w:rsidRPr="00A53A3D">
        <w:rPr>
          <w:color w:val="000000"/>
        </w:rPr>
        <w:t xml:space="preserve"> the new retail technology. I began asking people if they thought the mall posed a threat </w:t>
      </w:r>
      <w:r w:rsidR="00080BFC" w:rsidRPr="00A53A3D">
        <w:rPr>
          <w:color w:val="000000"/>
        </w:rPr>
        <w:t>to Chilote heritage and culture and I began to hear nuanced argu</w:t>
      </w:r>
      <w:r w:rsidR="009C1D52" w:rsidRPr="00A53A3D">
        <w:rPr>
          <w:color w:val="000000"/>
        </w:rPr>
        <w:t>ments about the potential for Chilotes to</w:t>
      </w:r>
      <w:r w:rsidR="00080BFC" w:rsidRPr="00A53A3D">
        <w:rPr>
          <w:color w:val="000000"/>
        </w:rPr>
        <w:t xml:space="preserve"> co-exist with the new consumeris</w:t>
      </w:r>
      <w:r w:rsidR="0046503D">
        <w:rPr>
          <w:color w:val="000000"/>
        </w:rPr>
        <w:t>m</w:t>
      </w:r>
      <w:r w:rsidR="00080BFC" w:rsidRPr="00A53A3D">
        <w:rPr>
          <w:color w:val="000000"/>
        </w:rPr>
        <w:t xml:space="preserve">. “I don’t </w:t>
      </w:r>
      <w:r w:rsidR="00A60312" w:rsidRPr="00A53A3D">
        <w:rPr>
          <w:color w:val="000000"/>
        </w:rPr>
        <w:t>think that</w:t>
      </w:r>
      <w:r w:rsidR="00080BFC" w:rsidRPr="00A53A3D">
        <w:rPr>
          <w:color w:val="000000"/>
        </w:rPr>
        <w:t xml:space="preserve"> because the mall is here that we will lose our identity and stop being Chilote, stop enjoying, I don’t know, the sea, or the island. Know what I mean?” said Carm</w:t>
      </w:r>
      <w:r w:rsidR="0046503D">
        <w:rPr>
          <w:color w:val="000000"/>
        </w:rPr>
        <w:t>e</w:t>
      </w:r>
      <w:r w:rsidR="00080BFC" w:rsidRPr="00A53A3D">
        <w:rPr>
          <w:color w:val="000000"/>
        </w:rPr>
        <w:t>n, a woman from Castro (November 2, 2015, interview outside the mall). El</w:t>
      </w:r>
      <w:r w:rsidR="00B04017" w:rsidRPr="00A53A3D">
        <w:rPr>
          <w:color w:val="000000"/>
        </w:rPr>
        <w:t>ias, a young man fro</w:t>
      </w:r>
      <w:r w:rsidR="00C02CD7">
        <w:rPr>
          <w:color w:val="000000"/>
        </w:rPr>
        <w:t>m Chiloé</w:t>
      </w:r>
      <w:r w:rsidR="00B04017" w:rsidRPr="00A53A3D">
        <w:rPr>
          <w:color w:val="000000"/>
        </w:rPr>
        <w:t>,</w:t>
      </w:r>
      <w:r w:rsidR="00080BFC" w:rsidRPr="00A53A3D">
        <w:rPr>
          <w:color w:val="000000"/>
        </w:rPr>
        <w:t xml:space="preserve"> said </w:t>
      </w:r>
    </w:p>
    <w:p w14:paraId="41A9EA31" w14:textId="49E710F5" w:rsidR="00761AE7" w:rsidRDefault="00080BFC" w:rsidP="00761AE7">
      <w:pPr>
        <w:widowControl w:val="0"/>
        <w:autoSpaceDE w:val="0"/>
        <w:autoSpaceDN w:val="0"/>
        <w:adjustRightInd w:val="0"/>
        <w:spacing w:after="240" w:line="480" w:lineRule="auto"/>
        <w:ind w:left="720" w:right="720"/>
        <w:contextualSpacing/>
        <w:jc w:val="both"/>
        <w:rPr>
          <w:color w:val="000000"/>
        </w:rPr>
      </w:pPr>
      <w:r w:rsidRPr="00A53A3D">
        <w:rPr>
          <w:color w:val="000000"/>
        </w:rPr>
        <w:t xml:space="preserve">“I think that every city should keep developing. Heritage is always going to be there. It will not be lost as long as people want to maintain their heritage. It is inside of us” (August 14, 2015, interview in the mall). </w:t>
      </w:r>
    </w:p>
    <w:p w14:paraId="5D43827C" w14:textId="6B6CA2AE" w:rsidR="0049750B" w:rsidRDefault="00080BFC" w:rsidP="00B20983">
      <w:pPr>
        <w:widowControl w:val="0"/>
        <w:autoSpaceDE w:val="0"/>
        <w:autoSpaceDN w:val="0"/>
        <w:adjustRightInd w:val="0"/>
        <w:spacing w:after="240" w:line="480" w:lineRule="auto"/>
        <w:contextualSpacing/>
        <w:jc w:val="both"/>
        <w:rPr>
          <w:color w:val="000000"/>
        </w:rPr>
      </w:pPr>
      <w:r w:rsidRPr="00A53A3D">
        <w:rPr>
          <w:color w:val="000000"/>
        </w:rPr>
        <w:t>Another highlighted the limited impact that a single building could have, say</w:t>
      </w:r>
      <w:r w:rsidR="00B04017" w:rsidRPr="00A53A3D">
        <w:rPr>
          <w:color w:val="000000"/>
        </w:rPr>
        <w:t>ing</w:t>
      </w:r>
      <w:r w:rsidRPr="00A53A3D">
        <w:rPr>
          <w:color w:val="000000"/>
        </w:rPr>
        <w:t xml:space="preserve"> that </w:t>
      </w:r>
      <w:r w:rsidR="00F310E2" w:rsidRPr="00A53A3D">
        <w:rPr>
          <w:color w:val="000000"/>
        </w:rPr>
        <w:t xml:space="preserve">“We are the ones that conserve heritage, because we are the </w:t>
      </w:r>
      <w:r w:rsidR="00F310E2" w:rsidRPr="002A26E9">
        <w:rPr>
          <w:i/>
          <w:color w:val="000000"/>
        </w:rPr>
        <w:t>Chilotes</w:t>
      </w:r>
      <w:r w:rsidR="00F310E2" w:rsidRPr="00A53A3D">
        <w:rPr>
          <w:color w:val="000000"/>
        </w:rPr>
        <w:t>, and one building does not mean that we are changing</w:t>
      </w:r>
      <w:r w:rsidR="00A60312" w:rsidRPr="00A53A3D">
        <w:rPr>
          <w:color w:val="000000"/>
        </w:rPr>
        <w:t xml:space="preserve"> the way we think” (Claudia,</w:t>
      </w:r>
      <w:r w:rsidR="00F310E2" w:rsidRPr="00A53A3D">
        <w:rPr>
          <w:color w:val="000000"/>
        </w:rPr>
        <w:t xml:space="preserve"> from Chonchi; August 18, 2015, interview in the mall)</w:t>
      </w:r>
      <w:r w:rsidR="0072331F" w:rsidRPr="00A53A3D">
        <w:rPr>
          <w:color w:val="000000"/>
        </w:rPr>
        <w:t>. In the</w:t>
      </w:r>
      <w:r w:rsidR="00B04017" w:rsidRPr="00A53A3D">
        <w:rPr>
          <w:color w:val="000000"/>
        </w:rPr>
        <w:t>se ways, a kind of oppositional</w:t>
      </w:r>
      <w:r w:rsidR="0072331F" w:rsidRPr="00A53A3D">
        <w:rPr>
          <w:color w:val="000000"/>
        </w:rPr>
        <w:t xml:space="preserve"> subjectivity can be detected, one that takes the techno</w:t>
      </w:r>
      <w:r w:rsidR="009C1D52" w:rsidRPr="00A53A3D">
        <w:rPr>
          <w:color w:val="000000"/>
        </w:rPr>
        <w:t>logy of empire and turns it</w:t>
      </w:r>
      <w:r w:rsidR="0072331F" w:rsidRPr="00A53A3D">
        <w:rPr>
          <w:color w:val="000000"/>
        </w:rPr>
        <w:t xml:space="preserve"> </w:t>
      </w:r>
      <w:r w:rsidR="009C1D52" w:rsidRPr="00A53A3D">
        <w:rPr>
          <w:color w:val="000000"/>
        </w:rPr>
        <w:t xml:space="preserve">in </w:t>
      </w:r>
      <w:r w:rsidR="00475B3E">
        <w:rPr>
          <w:color w:val="000000"/>
        </w:rPr>
        <w:t>alternative</w:t>
      </w:r>
      <w:r w:rsidR="0072331F" w:rsidRPr="00A53A3D">
        <w:rPr>
          <w:color w:val="000000"/>
        </w:rPr>
        <w:t xml:space="preserve"> directions</w:t>
      </w:r>
      <w:r w:rsidR="00600AE8">
        <w:rPr>
          <w:color w:val="000000"/>
        </w:rPr>
        <w:t xml:space="preserve"> (Harraway 1991)</w:t>
      </w:r>
      <w:r w:rsidR="0046503D">
        <w:rPr>
          <w:color w:val="000000"/>
        </w:rPr>
        <w:t xml:space="preserve">. </w:t>
      </w:r>
      <w:r w:rsidR="0049750B">
        <w:rPr>
          <w:color w:val="000000"/>
        </w:rPr>
        <w:tab/>
      </w:r>
    </w:p>
    <w:p w14:paraId="1854FD45" w14:textId="3A56F0CF" w:rsidR="001F2DDE" w:rsidRPr="00A53A3D" w:rsidRDefault="0049750B" w:rsidP="000C477B">
      <w:pPr>
        <w:spacing w:line="480" w:lineRule="auto"/>
        <w:jc w:val="both"/>
      </w:pPr>
      <w:r>
        <w:rPr>
          <w:color w:val="000000"/>
        </w:rPr>
        <w:tab/>
        <w:t xml:space="preserve">However, if we are to </w:t>
      </w:r>
      <w:r w:rsidR="002C420C">
        <w:rPr>
          <w:color w:val="000000"/>
        </w:rPr>
        <w:t xml:space="preserve">attend to this optimism, </w:t>
      </w:r>
      <w:r>
        <w:rPr>
          <w:color w:val="000000"/>
        </w:rPr>
        <w:t xml:space="preserve">we would be </w:t>
      </w:r>
      <w:r w:rsidR="0048651F">
        <w:rPr>
          <w:color w:val="000000"/>
        </w:rPr>
        <w:t>well advised</w:t>
      </w:r>
      <w:r>
        <w:rPr>
          <w:color w:val="000000"/>
        </w:rPr>
        <w:t xml:space="preserve"> by</w:t>
      </w:r>
      <w:r w:rsidR="0048651F">
        <w:rPr>
          <w:color w:val="000000"/>
        </w:rPr>
        <w:t xml:space="preserve"> returning to</w:t>
      </w:r>
      <w:r>
        <w:rPr>
          <w:color w:val="000000"/>
        </w:rPr>
        <w:t xml:space="preserve"> Berlant’s</w:t>
      </w:r>
      <w:r w:rsidR="0059430D">
        <w:rPr>
          <w:color w:val="000000"/>
        </w:rPr>
        <w:t xml:space="preserve"> (2011)</w:t>
      </w:r>
      <w:r w:rsidR="00D4179F" w:rsidRPr="001234DA">
        <w:t xml:space="preserve"> “cruel optimism</w:t>
      </w:r>
      <w:r w:rsidR="00D4179F" w:rsidRPr="00A53A3D">
        <w:t>” which points to the psycho-emotional and affective dynamics of a capitalist system that makes promises it cannot always keep and distributes the benefits and disadvantages</w:t>
      </w:r>
      <w:r w:rsidR="002C420C">
        <w:t xml:space="preserve"> of the system</w:t>
      </w:r>
      <w:r w:rsidR="00D4179F" w:rsidRPr="00A53A3D">
        <w:t xml:space="preserve"> unevenly.</w:t>
      </w:r>
      <w:r w:rsidR="001234DA">
        <w:t xml:space="preserve"> The dispersion of consumption practices across Chilean society in the neol</w:t>
      </w:r>
      <w:r w:rsidR="0048651F">
        <w:t>iberal era</w:t>
      </w:r>
      <w:r w:rsidR="001234DA">
        <w:t xml:space="preserve"> confirms the relevance of Berlant’s wide-ranging theory of how we become attached to things that ultimately hold us in </w:t>
      </w:r>
      <w:r w:rsidR="0059430D">
        <w:t xml:space="preserve">subordinate </w:t>
      </w:r>
      <w:r w:rsidR="001234DA">
        <w:t>relations</w:t>
      </w:r>
      <w:r w:rsidR="0059430D">
        <w:t>hips of</w:t>
      </w:r>
      <w:r w:rsidR="001234DA">
        <w:t xml:space="preserve"> power. The interviews I conducted with the critical architects also resonated with these themes that the power of retail capital has taken on a kind of geographic truth, such that its expansion is </w:t>
      </w:r>
      <w:r w:rsidR="0048651F">
        <w:t xml:space="preserve">perceived as </w:t>
      </w:r>
      <w:r w:rsidR="001234DA">
        <w:t>natural and inevitable. Select findings from this research add to our understanding of how emotional geographies are often implicated in broader kinds of development trajectories and the regional connectivity that ma</w:t>
      </w:r>
      <w:r w:rsidR="0048651F">
        <w:t>ke them possible. Karen</w:t>
      </w:r>
      <w:r w:rsidR="0059430D">
        <w:t>, the architect from above</w:t>
      </w:r>
      <w:r w:rsidR="001234DA">
        <w:t xml:space="preserve">, is </w:t>
      </w:r>
      <w:r w:rsidR="00AD5F47">
        <w:t>a</w:t>
      </w:r>
      <w:r w:rsidR="00915B3A">
        <w:t xml:space="preserve"> resident of Chilo</w:t>
      </w:r>
      <w:r w:rsidR="0059430D">
        <w:t>é</w:t>
      </w:r>
      <w:r w:rsidR="00915B3A">
        <w:t xml:space="preserve"> who left to become an architect and</w:t>
      </w:r>
      <w:r w:rsidR="00AD5F47">
        <w:t xml:space="preserve"> travel abroad, but</w:t>
      </w:r>
      <w:r w:rsidR="00915B3A">
        <w:t xml:space="preserve"> has since returned</w:t>
      </w:r>
      <w:r w:rsidR="002C420C">
        <w:t xml:space="preserve"> and lives in Ancud</w:t>
      </w:r>
      <w:r w:rsidR="0059430D">
        <w:t>.</w:t>
      </w:r>
      <w:r w:rsidR="00915B3A">
        <w:t xml:space="preserve"> </w:t>
      </w:r>
      <w:r w:rsidR="0059430D">
        <w:t>S</w:t>
      </w:r>
      <w:r w:rsidR="00915B3A">
        <w:t>he opposes the mall for many of the reasons outlined by Jorge Espinosa above. In our interview, though, Karen moved into the emotional geographies of development that inform not only the mall</w:t>
      </w:r>
      <w:r w:rsidR="00A40A67">
        <w:t xml:space="preserve"> controversy, but others like</w:t>
      </w:r>
      <w:r w:rsidR="00915B3A">
        <w:t xml:space="preserve"> a mega-bridge</w:t>
      </w:r>
      <w:r w:rsidR="00A40A67">
        <w:t xml:space="preserve"> currently in construction</w:t>
      </w:r>
      <w:r w:rsidR="00915B3A">
        <w:t xml:space="preserve"> that will link the main island to the continent for the first time.</w:t>
      </w:r>
      <w:r w:rsidR="000C477B">
        <w:t xml:space="preserve"> </w:t>
      </w:r>
      <w:r w:rsidR="001F2DDE" w:rsidRPr="00A53A3D">
        <w:t xml:space="preserve">“It’s about self-esteem” </w:t>
      </w:r>
      <w:r w:rsidR="000C477B">
        <w:t xml:space="preserve">she </w:t>
      </w:r>
      <w:r w:rsidR="001F2DDE" w:rsidRPr="00A53A3D">
        <w:t>says</w:t>
      </w:r>
      <w:r w:rsidR="000C477B">
        <w:t xml:space="preserve"> and explains: </w:t>
      </w:r>
    </w:p>
    <w:p w14:paraId="0F8500F5" w14:textId="77777777" w:rsidR="001F2DDE" w:rsidRPr="00A53A3D" w:rsidRDefault="001F2DDE" w:rsidP="001F2DDE">
      <w:pPr>
        <w:widowControl w:val="0"/>
        <w:autoSpaceDE w:val="0"/>
        <w:autoSpaceDN w:val="0"/>
        <w:adjustRightInd w:val="0"/>
        <w:spacing w:after="240" w:line="480" w:lineRule="auto"/>
        <w:ind w:left="720" w:right="720"/>
        <w:contextualSpacing/>
        <w:jc w:val="both"/>
        <w:rPr>
          <w:color w:val="000000"/>
        </w:rPr>
      </w:pPr>
      <w:r w:rsidRPr="00A53A3D">
        <w:rPr>
          <w:color w:val="000000"/>
        </w:rPr>
        <w:t xml:space="preserve">“Look, if you ask people for their opinion of the bridge, many will say ‘I’m not in favor of the bridge, but </w:t>
      </w:r>
      <w:r w:rsidRPr="00A53A3D">
        <w:rPr>
          <w:i/>
          <w:iCs/>
          <w:color w:val="000000"/>
        </w:rPr>
        <w:t xml:space="preserve">at last </w:t>
      </w:r>
      <w:r w:rsidRPr="00A53A3D">
        <w:rPr>
          <w:color w:val="000000"/>
        </w:rPr>
        <w:t xml:space="preserve">they are looking at us – </w:t>
      </w:r>
      <w:r w:rsidRPr="00A53A3D">
        <w:rPr>
          <w:i/>
          <w:iCs/>
          <w:color w:val="000000"/>
        </w:rPr>
        <w:t xml:space="preserve">finally they are looking at us </w:t>
      </w:r>
      <w:r w:rsidRPr="00A53A3D">
        <w:rPr>
          <w:color w:val="000000"/>
        </w:rPr>
        <w:t xml:space="preserve">(says in English) – they are finally looking at me, finally they are going to invest in us’. It doesn’t matter, it doesn’t matter to them, they will pay any price. ‘But look, they are investing in us’. It is about self-esteem. Again, to </w:t>
      </w:r>
      <w:r w:rsidRPr="00A53A3D">
        <w:rPr>
          <w:i/>
          <w:iCs/>
          <w:color w:val="000000"/>
        </w:rPr>
        <w:t xml:space="preserve">not </w:t>
      </w:r>
      <w:r w:rsidRPr="00A53A3D">
        <w:rPr>
          <w:color w:val="000000"/>
        </w:rPr>
        <w:t>value what you have. As if believing that you, too, are worthless, just like the fauna and the ecosystem, too worthless to take care of, actually value, and say ‘Listen Mister, you think you can just come here? No you can’t just come here and destroy everything just because you sell the idea that what you bring is ‘progress’ and that I need it’. Instead [quick inhale] ‘Yes, because he says it is progress, that I need it, so it must be the progress that I need’; it</w:t>
      </w:r>
      <w:r>
        <w:rPr>
          <w:color w:val="000000"/>
        </w:rPr>
        <w:t>’</w:t>
      </w:r>
      <w:r w:rsidRPr="00A53A3D">
        <w:rPr>
          <w:color w:val="000000"/>
        </w:rPr>
        <w:t xml:space="preserve">s all the same” (interview, May 16, 2015, Ancud). </w:t>
      </w:r>
    </w:p>
    <w:p w14:paraId="7C827604" w14:textId="60627FAF" w:rsidR="001F2DDE" w:rsidRPr="00A53A3D" w:rsidRDefault="001F2DDE" w:rsidP="007C49FB">
      <w:pPr>
        <w:spacing w:line="480" w:lineRule="auto"/>
        <w:contextualSpacing/>
        <w:jc w:val="both"/>
      </w:pPr>
      <w:r w:rsidRPr="00A53A3D">
        <w:t>Karen is describing a relationship of power that includes feelings of inferiority, neglect and (as discussed above) even resentment. Being on the wrong side of modern colonial time (Braun 2002), Chiloé is pressured to change and become more open to new flows of commodities</w:t>
      </w:r>
      <w:r w:rsidR="000C477B">
        <w:t xml:space="preserve"> and</w:t>
      </w:r>
      <w:r w:rsidRPr="00A53A3D">
        <w:t xml:space="preserve"> capital. Listening to Karen, we get a better sense of how t</w:t>
      </w:r>
      <w:r w:rsidR="00700D9F">
        <w:t xml:space="preserve">he production of this new architectural </w:t>
      </w:r>
      <w:r w:rsidRPr="00A53A3D">
        <w:t>landscape r</w:t>
      </w:r>
      <w:r w:rsidR="00700D9F">
        <w:t>elies on, and responds to, the</w:t>
      </w:r>
      <w:r w:rsidRPr="00A53A3D">
        <w:t xml:space="preserve"> emotional geographies that have formed between Chiloé an</w:t>
      </w:r>
      <w:r w:rsidR="0059430D">
        <w:t>d the continent</w:t>
      </w:r>
      <w:r w:rsidR="00700D9F">
        <w:t xml:space="preserve"> in such conductions</w:t>
      </w:r>
      <w:r w:rsidR="0059430D">
        <w:t>. In short, the imaginative geographies</w:t>
      </w:r>
      <w:r w:rsidRPr="00A53A3D">
        <w:t xml:space="preserve"> of Chiloé as a timeless and mysterious “other”, in this rendering, has become a barrier to the neoliberal expansion of capital, </w:t>
      </w:r>
      <w:r w:rsidR="007C49FB">
        <w:t xml:space="preserve">insofar as opponents of the mall criticize it for transgressing the prevailing “temporal boundary” (Braun 2002, 10). </w:t>
      </w:r>
      <w:r w:rsidRPr="00124094">
        <w:t xml:space="preserve">Post-colonial politics of representation are now getting in the way of </w:t>
      </w:r>
      <w:r w:rsidR="00B23647">
        <w:t xml:space="preserve">the expansion of </w:t>
      </w:r>
      <w:r w:rsidR="00A40A67">
        <w:t>neoliberal retail capital</w:t>
      </w:r>
      <w:r w:rsidRPr="00124094">
        <w:t>.</w:t>
      </w:r>
      <w:r w:rsidRPr="00A53A3D">
        <w:t xml:space="preserve"> </w:t>
      </w:r>
    </w:p>
    <w:p w14:paraId="79E3B560" w14:textId="5867E765" w:rsidR="00351E15" w:rsidRDefault="001F2DDE" w:rsidP="008A5FA2">
      <w:pPr>
        <w:spacing w:line="480" w:lineRule="auto"/>
        <w:ind w:firstLine="720"/>
        <w:jc w:val="both"/>
      </w:pPr>
      <w:r w:rsidRPr="00A53A3D">
        <w:t>The mall</w:t>
      </w:r>
      <w:r w:rsidR="00AD5F47">
        <w:t>, no doubt,</w:t>
      </w:r>
      <w:r w:rsidRPr="00A53A3D">
        <w:t xml:space="preserve"> signifies the arrival of </w:t>
      </w:r>
      <w:r w:rsidR="00AD5F47">
        <w:t xml:space="preserve">a </w:t>
      </w:r>
      <w:r w:rsidR="00D82805">
        <w:t>“</w:t>
      </w:r>
      <w:r w:rsidRPr="00A53A3D">
        <w:t>modern</w:t>
      </w:r>
      <w:r w:rsidR="00D82805">
        <w:t>”</w:t>
      </w:r>
      <w:r w:rsidRPr="00A53A3D">
        <w:t xml:space="preserve"> architectural spectacle. Prior to the mall, only a few national </w:t>
      </w:r>
      <w:r w:rsidR="00351E15">
        <w:t xml:space="preserve">corporate </w:t>
      </w:r>
      <w:r w:rsidRPr="00A53A3D">
        <w:t>chain retailers could be found in Castro. A refrain through the fieldwork was the word “advancement” (</w:t>
      </w:r>
      <w:r w:rsidRPr="00A53A3D">
        <w:rPr>
          <w:i/>
        </w:rPr>
        <w:t>avance</w:t>
      </w:r>
      <w:r w:rsidRPr="00A53A3D">
        <w:t xml:space="preserve">), in summarizing what the mall represented. When the mall opened its doors in August, 2015, the public was now facing the object of desire that many had advocated for in previous years. The architecture they found featured a dramatic architectural design that complements the discursive framing of the mall. </w:t>
      </w:r>
      <w:r w:rsidR="00351E15">
        <w:t xml:space="preserve">There is an affective overlap between the </w:t>
      </w:r>
      <w:r w:rsidR="0059430D">
        <w:t xml:space="preserve">spectacular and </w:t>
      </w:r>
      <w:r w:rsidR="00351E15">
        <w:t xml:space="preserve">dramatic sensorial experience of visiting the </w:t>
      </w:r>
      <w:r w:rsidR="003D1EBD">
        <w:rPr>
          <w:i/>
        </w:rPr>
        <w:t>Mall Paseo Chiloé</w:t>
      </w:r>
      <w:r w:rsidR="00351E15">
        <w:t xml:space="preserve"> and </w:t>
      </w:r>
      <w:r w:rsidR="004E65E8">
        <w:t xml:space="preserve">the </w:t>
      </w:r>
      <w:r w:rsidR="00351E15">
        <w:t>prevailing discourses around progressing into modern time, an overlap that deserves more attention in future wo</w:t>
      </w:r>
      <w:r w:rsidR="000E5C29">
        <w:t>rk to come on embodied architectural</w:t>
      </w:r>
      <w:r w:rsidR="00351E15">
        <w:t xml:space="preserve"> geographies</w:t>
      </w:r>
      <w:r w:rsidR="0059430D">
        <w:t xml:space="preserve"> of consumption</w:t>
      </w:r>
      <w:r w:rsidR="00351E15">
        <w:t xml:space="preserve">.   </w:t>
      </w:r>
    </w:p>
    <w:p w14:paraId="27B69910" w14:textId="19869D7A" w:rsidR="00FF26F7" w:rsidRDefault="00351E15" w:rsidP="00CD4673">
      <w:pPr>
        <w:spacing w:line="480" w:lineRule="auto"/>
        <w:jc w:val="both"/>
      </w:pPr>
      <w:r>
        <w:tab/>
        <w:t xml:space="preserve">A key finding of this research, though, was that most </w:t>
      </w:r>
      <w:r w:rsidR="005C138E">
        <w:t>of the randomly chosen participants</w:t>
      </w:r>
      <w:r>
        <w:t xml:space="preserve"> were largely ambivalent about the mall. It is to the </w:t>
      </w:r>
      <w:r w:rsidR="004E65E8">
        <w:t>ambivalence we now turn</w:t>
      </w:r>
      <w:r w:rsidR="00A37682">
        <w:t xml:space="preserve"> as</w:t>
      </w:r>
      <w:r w:rsidR="006F75D2">
        <w:t xml:space="preserve"> essential for understanding the embodied architectural geographies of this mall an</w:t>
      </w:r>
      <w:r w:rsidR="005C1E6B">
        <w:t>d its context</w:t>
      </w:r>
      <w:r w:rsidR="006F75D2">
        <w:t xml:space="preserve">.  </w:t>
      </w:r>
      <w:r w:rsidR="004E65E8">
        <w:t xml:space="preserve"> </w:t>
      </w:r>
    </w:p>
    <w:p w14:paraId="6CD66BF6" w14:textId="77777777" w:rsidR="00A50652" w:rsidRDefault="00A50652" w:rsidP="00CD4673">
      <w:pPr>
        <w:spacing w:line="480" w:lineRule="auto"/>
        <w:jc w:val="both"/>
      </w:pPr>
    </w:p>
    <w:p w14:paraId="1D777FE3" w14:textId="15FD0BB3" w:rsidR="002636D2" w:rsidRDefault="00516532" w:rsidP="00CD4673">
      <w:pPr>
        <w:spacing w:line="480" w:lineRule="auto"/>
        <w:jc w:val="both"/>
      </w:pPr>
      <w:r w:rsidRPr="00A53A3D">
        <w:t xml:space="preserve">Ambivalence </w:t>
      </w:r>
    </w:p>
    <w:p w14:paraId="276E3DEC" w14:textId="153A4823" w:rsidR="00655FE2" w:rsidRPr="00A53A3D" w:rsidRDefault="005B1070" w:rsidP="00143141">
      <w:pPr>
        <w:spacing w:line="480" w:lineRule="auto"/>
        <w:ind w:firstLine="720"/>
        <w:jc w:val="both"/>
      </w:pPr>
      <w:r>
        <w:t>While this article attends to emotional geographies of the building and will continue to do so below, this sub-section</w:t>
      </w:r>
      <w:r w:rsidR="00A37682">
        <w:t xml:space="preserve"> first wants to focus on</w:t>
      </w:r>
      <w:r>
        <w:t xml:space="preserve"> non-representational possibilities that remain immanent to the experience of the mall itself. </w:t>
      </w:r>
      <w:r w:rsidR="00143141">
        <w:t>A</w:t>
      </w:r>
      <w:r w:rsidR="006957D5">
        <w:t>long with the ambivalence of</w:t>
      </w:r>
      <w:r w:rsidR="00143141">
        <w:t xml:space="preserve"> the</w:t>
      </w:r>
      <w:r w:rsidR="006957D5">
        <w:t xml:space="preserve"> </w:t>
      </w:r>
      <w:r w:rsidR="008003A0">
        <w:t xml:space="preserve">human </w:t>
      </w:r>
      <w:r w:rsidR="00143141">
        <w:t>response to the mall</w:t>
      </w:r>
      <w:r w:rsidR="006957D5">
        <w:t>, there is another kind of ontological ambivalence</w:t>
      </w:r>
      <w:r w:rsidR="00820E5C">
        <w:t xml:space="preserve"> in the architectural space itself</w:t>
      </w:r>
      <w:r w:rsidR="00143141">
        <w:t xml:space="preserve"> that was documented during participant observation</w:t>
      </w:r>
      <w:r w:rsidR="00820E5C">
        <w:t xml:space="preserve">. </w:t>
      </w:r>
      <w:r w:rsidR="008003A0">
        <w:t>For example, t</w:t>
      </w:r>
      <w:r w:rsidR="00655FE2" w:rsidRPr="00A53A3D">
        <w:t xml:space="preserve">he affective ambience of the </w:t>
      </w:r>
      <w:r w:rsidR="003D1EBD">
        <w:rPr>
          <w:i/>
        </w:rPr>
        <w:t>Mall Paseo Chiloé</w:t>
      </w:r>
      <w:r w:rsidR="00655FE2" w:rsidRPr="00A53A3D">
        <w:t xml:space="preserve"> in the opening weeks was marred by ongoing construct</w:t>
      </w:r>
      <w:r w:rsidR="00B762F0">
        <w:t>ion of individual</w:t>
      </w:r>
      <w:r w:rsidR="00655FE2" w:rsidRPr="00A53A3D">
        <w:t xml:space="preserve"> stores</w:t>
      </w:r>
      <w:r w:rsidR="00B762F0">
        <w:t xml:space="preserve"> and the food court</w:t>
      </w:r>
      <w:r w:rsidR="00655FE2" w:rsidRPr="00A53A3D">
        <w:t xml:space="preserve">. Along with the </w:t>
      </w:r>
      <w:r w:rsidR="008003A0">
        <w:t>carefully chosen</w:t>
      </w:r>
      <w:r w:rsidR="00655FE2" w:rsidRPr="00A53A3D">
        <w:t xml:space="preserve"> audio and sound effects to set the mood, excessively loud hammering</w:t>
      </w:r>
      <w:r w:rsidR="00143141">
        <w:t xml:space="preserve"> and electric power-tools</w:t>
      </w:r>
      <w:r w:rsidR="00655FE2" w:rsidRPr="00A53A3D">
        <w:t xml:space="preserve"> also rang out through the building. Male construction workers</w:t>
      </w:r>
      <w:r w:rsidR="00A37682">
        <w:t xml:space="preserve"> in their dusty work clothes</w:t>
      </w:r>
      <w:r w:rsidR="00655FE2" w:rsidRPr="00A53A3D">
        <w:t xml:space="preserve"> occasionally appeared in the mall,</w:t>
      </w:r>
      <w:r w:rsidR="008003A0">
        <w:t xml:space="preserve"> popping in and out of stores fronts covered with advert</w:t>
      </w:r>
      <w:r w:rsidR="004E65E8">
        <w:t>i</w:t>
      </w:r>
      <w:r w:rsidR="00A37682">
        <w:t>sements</w:t>
      </w:r>
      <w:r w:rsidR="00655FE2" w:rsidRPr="00A53A3D">
        <w:t>. While these activities will hypothetically end at some point, stores come and go</w:t>
      </w:r>
      <w:r w:rsidR="00693ACF">
        <w:t>,</w:t>
      </w:r>
      <w:r w:rsidR="00655FE2" w:rsidRPr="00A53A3D">
        <w:t xml:space="preserve"> and </w:t>
      </w:r>
      <w:r w:rsidR="00143141">
        <w:t xml:space="preserve">will </w:t>
      </w:r>
      <w:r w:rsidR="00655FE2" w:rsidRPr="00A53A3D">
        <w:t xml:space="preserve">always require physical construction; there is no way around the use of tools and methods that cause disruption to the planned dreamlike state the mall seeks to produce. </w:t>
      </w:r>
      <w:r w:rsidR="008003A0">
        <w:t>T</w:t>
      </w:r>
      <w:r w:rsidR="00655FE2" w:rsidRPr="00A53A3D">
        <w:t xml:space="preserve">here were other objects that </w:t>
      </w:r>
      <w:r w:rsidR="008003A0">
        <w:t xml:space="preserve">also </w:t>
      </w:r>
      <w:r w:rsidR="00655FE2" w:rsidRPr="00A53A3D">
        <w:t>disrupted the planned affective atmosphere. Coin-operated children’s rides are scattered through the mall and put a small child in gentle motion on a pedestal, usually with a change of theme music, devices to grasp and maybe flashing light effects. Several of these devices were in bad need of grease on their metal components, resulting in a high-pitched squeak that rang through the building with each revolution of the mechanism</w:t>
      </w:r>
      <w:r w:rsidR="00F64DAB">
        <w:t xml:space="preserve">. </w:t>
      </w:r>
      <w:r w:rsidR="00655FE2" w:rsidRPr="00A53A3D">
        <w:t>As families utilized the rides in hope of producing joy in their children, the machine itself produced an excessive sonic factor that ran through the mall, grating on ears</w:t>
      </w:r>
      <w:r w:rsidR="00481666">
        <w:t xml:space="preserve"> all around</w:t>
      </w:r>
      <w:r w:rsidR="00655FE2" w:rsidRPr="00A53A3D">
        <w:t>.</w:t>
      </w:r>
      <w:r w:rsidR="004978AB">
        <w:t xml:space="preserve"> </w:t>
      </w:r>
    </w:p>
    <w:p w14:paraId="4B4A4287" w14:textId="0B187BE3" w:rsidR="00655FE2" w:rsidRPr="00A53A3D" w:rsidRDefault="004978AB" w:rsidP="00A64103">
      <w:pPr>
        <w:spacing w:line="480" w:lineRule="auto"/>
        <w:ind w:firstLine="720"/>
        <w:jc w:val="both"/>
      </w:pPr>
      <w:r>
        <w:t xml:space="preserve">Other </w:t>
      </w:r>
      <w:r w:rsidR="00A37682">
        <w:t>kinds of excess</w:t>
      </w:r>
      <w:r w:rsidR="003B1E3C">
        <w:t xml:space="preserve"> were impossible to miss</w:t>
      </w:r>
      <w:r w:rsidR="00481666">
        <w:t xml:space="preserve">. </w:t>
      </w:r>
      <w:r>
        <w:t xml:space="preserve">The anti-theft system at the entrance </w:t>
      </w:r>
      <w:r w:rsidR="00A64103">
        <w:t xml:space="preserve">of the </w:t>
      </w:r>
      <w:r w:rsidR="00A64103" w:rsidRPr="00A50652">
        <w:rPr>
          <w:i/>
        </w:rPr>
        <w:t>Falabella</w:t>
      </w:r>
      <w:r w:rsidR="00A64103">
        <w:t xml:space="preserve"> </w:t>
      </w:r>
      <w:r w:rsidR="00693ACF">
        <w:t xml:space="preserve">department </w:t>
      </w:r>
      <w:r w:rsidR="00A64103">
        <w:t>store would sometimes go berserk and send an unstoppable</w:t>
      </w:r>
      <w:r w:rsidR="00693ACF">
        <w:t>, frantic and</w:t>
      </w:r>
      <w:r w:rsidR="00A64103">
        <w:t xml:space="preserve"> piercing sound </w:t>
      </w:r>
      <w:r w:rsidR="00655FE2" w:rsidRPr="00A53A3D">
        <w:t xml:space="preserve">through the mall’s cylindrical design; I could hear the </w:t>
      </w:r>
      <w:r w:rsidR="00693ACF">
        <w:t xml:space="preserve">high-pitched </w:t>
      </w:r>
      <w:r w:rsidR="00655FE2" w:rsidRPr="00A53A3D">
        <w:t xml:space="preserve">beeping from other floors as the sound travelled upwards and downwards with the escalator shaft. In another instance, a series of thefts at the mall had been reported to the police in the opening days after the Grand Opening and were covered in the local newspaper. I </w:t>
      </w:r>
      <w:r w:rsidR="0079155B">
        <w:t xml:space="preserve">later heard rumors of a suspected a </w:t>
      </w:r>
      <w:r w:rsidR="00655FE2" w:rsidRPr="00A53A3D">
        <w:t xml:space="preserve">gang of thieves that frequent shopping malls in the region, a gang that had allegedly came to Castro to target the event. On another occasion I </w:t>
      </w:r>
      <w:r w:rsidR="004E65E8">
        <w:t>observed other nonconformist interventions</w:t>
      </w:r>
      <w:r w:rsidR="00A64103">
        <w:t>.</w:t>
      </w:r>
      <w:r w:rsidR="004E65E8">
        <w:t xml:space="preserve"> </w:t>
      </w:r>
      <w:r w:rsidR="00A64103">
        <w:t>W</w:t>
      </w:r>
      <w:r w:rsidR="004E65E8">
        <w:t>hen I visited</w:t>
      </w:r>
      <w:r w:rsidR="00BE6E48">
        <w:t xml:space="preserve"> on</w:t>
      </w:r>
      <w:r w:rsidR="00655FE2" w:rsidRPr="00A53A3D">
        <w:t xml:space="preserve"> September 11</w:t>
      </w:r>
      <w:r w:rsidR="00B55B90">
        <w:t xml:space="preserve"> – the highly charged </w:t>
      </w:r>
      <w:r w:rsidR="00655FE2" w:rsidRPr="00A53A3D">
        <w:t xml:space="preserve">anniversary of the military coup </w:t>
      </w:r>
      <w:r w:rsidR="00BE6E48">
        <w:t xml:space="preserve">in 1973 </w:t>
      </w:r>
      <w:r w:rsidR="00655FE2" w:rsidRPr="00A53A3D">
        <w:t>that overthrew the Salvador Allende government and installed the military dictators</w:t>
      </w:r>
      <w:r w:rsidR="00A64103">
        <w:t>hip led by General Pinochet</w:t>
      </w:r>
      <w:r w:rsidR="00B55B90">
        <w:t xml:space="preserve"> – I </w:t>
      </w:r>
      <w:r w:rsidR="00A64103">
        <w:t>rode the escalators and</w:t>
      </w:r>
      <w:r w:rsidR="004E65E8">
        <w:t xml:space="preserve"> noticed small paper</w:t>
      </w:r>
      <w:r w:rsidR="00655FE2" w:rsidRPr="00A53A3D">
        <w:t xml:space="preserve"> flyer</w:t>
      </w:r>
      <w:r w:rsidR="004E65E8">
        <w:t>s</w:t>
      </w:r>
      <w:r w:rsidR="00A64103">
        <w:t xml:space="preserve"> scattered all around</w:t>
      </w:r>
      <w:r w:rsidR="00F64392">
        <w:t xml:space="preserve"> on the fixtures</w:t>
      </w:r>
      <w:r w:rsidR="00655FE2" w:rsidRPr="00A53A3D">
        <w:t xml:space="preserve">. Each flyer provided a brief history of the military coup and a critical warning of its </w:t>
      </w:r>
      <w:r w:rsidR="004E65E8">
        <w:t xml:space="preserve">contemporary </w:t>
      </w:r>
      <w:r w:rsidR="00655FE2" w:rsidRPr="00A53A3D">
        <w:t>legacy. I ima</w:t>
      </w:r>
      <w:r w:rsidR="0079155B">
        <w:t>gined someone dropping</w:t>
      </w:r>
      <w:r w:rsidR="00655FE2" w:rsidRPr="00A53A3D">
        <w:t xml:space="preserve"> these flyers from the top floor and let them </w:t>
      </w:r>
      <w:r w:rsidR="003B747F">
        <w:t xml:space="preserve">rain down onto the escalators and the </w:t>
      </w:r>
      <w:r w:rsidR="00655FE2" w:rsidRPr="00A53A3D">
        <w:t>floors</w:t>
      </w:r>
      <w:r w:rsidR="003B747F">
        <w:t xml:space="preserve"> below</w:t>
      </w:r>
      <w:r w:rsidR="00655FE2" w:rsidRPr="00A53A3D">
        <w:t>. There,</w:t>
      </w:r>
      <w:r w:rsidR="004E65E8">
        <w:t xml:space="preserve"> </w:t>
      </w:r>
      <w:r w:rsidR="00F64392">
        <w:t xml:space="preserve">suddenly, </w:t>
      </w:r>
      <w:r w:rsidR="004E65E8">
        <w:t>unexpectedly</w:t>
      </w:r>
      <w:r w:rsidR="0079155B">
        <w:t>,</w:t>
      </w:r>
      <w:r w:rsidR="00655FE2" w:rsidRPr="00A53A3D">
        <w:t xml:space="preserve"> in</w:t>
      </w:r>
      <w:r w:rsidR="004E65E8">
        <w:t>side</w:t>
      </w:r>
      <w:r w:rsidR="00655FE2" w:rsidRPr="00A53A3D">
        <w:t xml:space="preserve"> the mall, a warning about the </w:t>
      </w:r>
      <w:r w:rsidR="00F64392">
        <w:t xml:space="preserve">neoliberal </w:t>
      </w:r>
      <w:r w:rsidR="00655FE2" w:rsidRPr="00A53A3D">
        <w:t>“prison-mall”</w:t>
      </w:r>
      <w:r w:rsidR="00655FE2">
        <w:t xml:space="preserve"> (Draper 2012)</w:t>
      </w:r>
      <w:r w:rsidR="00655FE2" w:rsidRPr="00A53A3D">
        <w:t xml:space="preserve">, suddenly appearing where it usually does not. </w:t>
      </w:r>
    </w:p>
    <w:p w14:paraId="7AE70CEE" w14:textId="795436F6" w:rsidR="00655FE2" w:rsidRDefault="00655FE2" w:rsidP="00655FE2">
      <w:pPr>
        <w:spacing w:line="480" w:lineRule="auto"/>
        <w:ind w:firstLine="720"/>
        <w:jc w:val="both"/>
      </w:pPr>
      <w:r w:rsidRPr="00A53A3D">
        <w:t>These kinds of insights are what a</w:t>
      </w:r>
      <w:r w:rsidR="003B1E3C">
        <w:t>ppear with a non-representational</w:t>
      </w:r>
      <w:r w:rsidRPr="00A53A3D">
        <w:t xml:space="preserve"> approach, one that does not only see domination or bio-political control in the retail </w:t>
      </w:r>
      <w:r w:rsidR="00F97303">
        <w:t>design and architecture</w:t>
      </w:r>
      <w:r w:rsidRPr="00A53A3D">
        <w:t xml:space="preserve">. </w:t>
      </w:r>
      <w:r w:rsidR="00D45D2E">
        <w:t>Scholars like Pyyry (2016) and Roberts (2012) would suggest that i</w:t>
      </w:r>
      <w:r w:rsidRPr="00A53A3D">
        <w:t>f the mall is a spatial technology, we also have the responsibility to remain open to</w:t>
      </w:r>
      <w:r w:rsidR="002907D8">
        <w:t xml:space="preserve"> </w:t>
      </w:r>
      <w:r w:rsidRPr="00A53A3D">
        <w:t>new possibilities in the forms</w:t>
      </w:r>
      <w:r w:rsidR="002907D8">
        <w:t xml:space="preserve"> of life</w:t>
      </w:r>
      <w:r w:rsidRPr="00A53A3D">
        <w:t xml:space="preserve"> that emerg</w:t>
      </w:r>
      <w:r w:rsidR="00F97303">
        <w:t>e</w:t>
      </w:r>
      <w:r w:rsidR="00D45D2E">
        <w:t xml:space="preserve"> there.</w:t>
      </w:r>
      <w:r w:rsidRPr="00A53A3D">
        <w:t xml:space="preserve"> Part of that commitment is to acknowledge that the space is perhaps not as powerful or omniscient as some </w:t>
      </w:r>
      <w:r w:rsidR="00C50455">
        <w:t>critical theories</w:t>
      </w:r>
      <w:r w:rsidR="002C6DD0">
        <w:t xml:space="preserve"> might suggest</w:t>
      </w:r>
      <w:r w:rsidRPr="00A53A3D">
        <w:t xml:space="preserve">. </w:t>
      </w:r>
      <w:r>
        <w:t>The architecture</w:t>
      </w:r>
      <w:r w:rsidR="00F97303">
        <w:t xml:space="preserve"> itself</w:t>
      </w:r>
      <w:r>
        <w:t xml:space="preserve"> is multiple, insofar as it structures reality in some ways, while always coming undone </w:t>
      </w:r>
      <w:r w:rsidR="002907D8">
        <w:t>in other</w:t>
      </w:r>
      <w:r w:rsidR="00D45D2E">
        <w:t>s</w:t>
      </w:r>
      <w:r w:rsidR="003032EC">
        <w:t xml:space="preserve"> (</w:t>
      </w:r>
      <w:r w:rsidR="00BE6E48">
        <w:t>Miller 2014</w:t>
      </w:r>
      <w:r w:rsidR="004F0525">
        <w:t>a</w:t>
      </w:r>
      <w:r w:rsidR="003032EC">
        <w:t>)</w:t>
      </w:r>
      <w:r>
        <w:t xml:space="preserve">. </w:t>
      </w:r>
      <w:r w:rsidRPr="00A53A3D">
        <w:t xml:space="preserve">  </w:t>
      </w:r>
    </w:p>
    <w:p w14:paraId="7CCFF75F" w14:textId="3F672536" w:rsidR="00F36330" w:rsidRPr="00A53A3D" w:rsidRDefault="0067152A" w:rsidP="00CF0E3E">
      <w:pPr>
        <w:spacing w:line="480" w:lineRule="auto"/>
        <w:ind w:firstLine="720"/>
        <w:jc w:val="both"/>
      </w:pPr>
      <w:r>
        <w:t xml:space="preserve">This </w:t>
      </w:r>
      <w:r w:rsidR="00655FE2">
        <w:t>ambival</w:t>
      </w:r>
      <w:r w:rsidR="00090087">
        <w:t xml:space="preserve">ence of retail </w:t>
      </w:r>
      <w:r w:rsidR="00143141">
        <w:t>space</w:t>
      </w:r>
      <w:r w:rsidR="00090087">
        <w:t xml:space="preserve"> resonates with </w:t>
      </w:r>
      <w:r w:rsidR="00655FE2">
        <w:t xml:space="preserve">the ambivalent </w:t>
      </w:r>
      <w:r w:rsidR="00736F58">
        <w:t xml:space="preserve">human </w:t>
      </w:r>
      <w:r w:rsidR="00655FE2">
        <w:t>s</w:t>
      </w:r>
      <w:r w:rsidR="00CF0E3E">
        <w:t>ubject</w:t>
      </w:r>
      <w:r>
        <w:t>s</w:t>
      </w:r>
      <w:r w:rsidR="00CF0E3E">
        <w:t xml:space="preserve"> </w:t>
      </w:r>
      <w:r>
        <w:t>that inhabit it</w:t>
      </w:r>
      <w:r w:rsidR="00CF0E3E">
        <w:t>.</w:t>
      </w:r>
      <w:r w:rsidR="00655FE2">
        <w:t xml:space="preserve"> </w:t>
      </w:r>
      <w:r w:rsidR="00F66484" w:rsidRPr="00A53A3D">
        <w:t>One refrain</w:t>
      </w:r>
      <w:r w:rsidR="00C21756" w:rsidRPr="00A53A3D">
        <w:t xml:space="preserve"> </w:t>
      </w:r>
      <w:r w:rsidR="00B83ECB" w:rsidRPr="00A53A3D">
        <w:t>in the fieldwork w</w:t>
      </w:r>
      <w:r w:rsidR="00CE54B5" w:rsidRPr="00A53A3D">
        <w:t xml:space="preserve">as </w:t>
      </w:r>
      <w:r w:rsidR="00F66484" w:rsidRPr="00A53A3D">
        <w:t>“yes</w:t>
      </w:r>
      <w:r w:rsidR="00860950">
        <w:t>,</w:t>
      </w:r>
      <w:r w:rsidR="00F66484" w:rsidRPr="00A53A3D">
        <w:t xml:space="preserve"> we wanted the mall, but not like this!”</w:t>
      </w:r>
      <w:r w:rsidR="00F97303">
        <w:t>,</w:t>
      </w:r>
      <w:r w:rsidR="008B3594">
        <w:t xml:space="preserve"> or “</w:t>
      </w:r>
      <w:r w:rsidR="003B1E3C">
        <w:t xml:space="preserve">yes, </w:t>
      </w:r>
      <w:r w:rsidR="00F97303">
        <w:t xml:space="preserve">but </w:t>
      </w:r>
      <w:r w:rsidR="008B3594">
        <w:t>not located there!”</w:t>
      </w:r>
      <w:r w:rsidR="00F66484" w:rsidRPr="00A53A3D">
        <w:t>.</w:t>
      </w:r>
      <w:r w:rsidR="00CD4673">
        <w:t xml:space="preserve"> I was often reminded of the recent opening of other me</w:t>
      </w:r>
      <w:r w:rsidR="001E4D28">
        <w:t xml:space="preserve">ga-retail sites like the </w:t>
      </w:r>
      <w:r w:rsidR="001E4D28" w:rsidRPr="00A50652">
        <w:rPr>
          <w:i/>
        </w:rPr>
        <w:t xml:space="preserve">Enjoy </w:t>
      </w:r>
      <w:r w:rsidR="00143141" w:rsidRPr="00A50652">
        <w:rPr>
          <w:i/>
        </w:rPr>
        <w:t>C</w:t>
      </w:r>
      <w:r w:rsidR="00CD4673" w:rsidRPr="00A50652">
        <w:rPr>
          <w:i/>
        </w:rPr>
        <w:t>asino</w:t>
      </w:r>
      <w:r w:rsidR="001E4D28">
        <w:t xml:space="preserve"> and hotel,</w:t>
      </w:r>
      <w:r w:rsidR="00CD4673">
        <w:t xml:space="preserve"> and the </w:t>
      </w:r>
      <w:r w:rsidR="00CD4673" w:rsidRPr="00A50652">
        <w:rPr>
          <w:i/>
        </w:rPr>
        <w:t>Sodimac Homecenter</w:t>
      </w:r>
      <w:r w:rsidR="00CD4673">
        <w:t xml:space="preserve"> big-box store (similar to a Home Depot), both located on the outskirts of Castro</w:t>
      </w:r>
      <w:r w:rsidR="00F97303">
        <w:t xml:space="preserve"> where they did not cause controversy</w:t>
      </w:r>
      <w:r w:rsidR="00CD4673">
        <w:t xml:space="preserve">. </w:t>
      </w:r>
      <w:r w:rsidR="00736F58">
        <w:t>Some participants</w:t>
      </w:r>
      <w:r w:rsidR="00F66484" w:rsidRPr="00A53A3D">
        <w:t xml:space="preserve"> acknowledged the failings and risks of the mall but were also eager for its ultimate arrival. Ernesto,</w:t>
      </w:r>
      <w:r w:rsidR="00922BC2" w:rsidRPr="00A53A3D">
        <w:t xml:space="preserve"> age 24, originally from Castro</w:t>
      </w:r>
      <w:r w:rsidR="00CE54B5" w:rsidRPr="00A53A3D">
        <w:t>, elaborated on</w:t>
      </w:r>
      <w:r w:rsidR="00F66484" w:rsidRPr="00A53A3D">
        <w:t xml:space="preserve"> these conflicts:  </w:t>
      </w:r>
    </w:p>
    <w:p w14:paraId="41E32782" w14:textId="28BE008E" w:rsidR="00B146A9" w:rsidRPr="00A53A3D" w:rsidRDefault="00C56118" w:rsidP="00C63A68">
      <w:pPr>
        <w:widowControl w:val="0"/>
        <w:autoSpaceDE w:val="0"/>
        <w:autoSpaceDN w:val="0"/>
        <w:adjustRightInd w:val="0"/>
        <w:spacing w:after="240" w:line="480" w:lineRule="auto"/>
        <w:ind w:left="720" w:right="720"/>
        <w:contextualSpacing/>
        <w:jc w:val="both"/>
        <w:rPr>
          <w:color w:val="000000"/>
        </w:rPr>
      </w:pPr>
      <w:r w:rsidRPr="00A53A3D">
        <w:rPr>
          <w:color w:val="000000"/>
        </w:rPr>
        <w:t>“We thought we would have a mall, but when they started building it and it was really big, peopl</w:t>
      </w:r>
      <w:r w:rsidR="00736F58">
        <w:rPr>
          <w:color w:val="000000"/>
        </w:rPr>
        <w:t>e started to say ‘whoa</w:t>
      </w:r>
      <w:r w:rsidRPr="00A53A3D">
        <w:rPr>
          <w:color w:val="000000"/>
        </w:rPr>
        <w:t>, this is complicated, this is gigantic, I don’t know, it</w:t>
      </w:r>
      <w:r w:rsidR="001F749C" w:rsidRPr="00A53A3D">
        <w:rPr>
          <w:color w:val="000000"/>
        </w:rPr>
        <w:t>’</w:t>
      </w:r>
      <w:r w:rsidRPr="00A53A3D">
        <w:rPr>
          <w:color w:val="000000"/>
        </w:rPr>
        <w:t xml:space="preserve">s ugly.’ It </w:t>
      </w:r>
      <w:r w:rsidR="001F749C" w:rsidRPr="00A53A3D">
        <w:rPr>
          <w:color w:val="000000"/>
        </w:rPr>
        <w:t>stops you when you see it, it’s</w:t>
      </w:r>
      <w:r w:rsidRPr="00A53A3D">
        <w:rPr>
          <w:color w:val="000000"/>
        </w:rPr>
        <w:t xml:space="preserve"> gigantic. It’s really shocking. It’s not that attractive.... but even the people</w:t>
      </w:r>
      <w:r w:rsidR="00212583" w:rsidRPr="00A53A3D">
        <w:rPr>
          <w:color w:val="000000"/>
        </w:rPr>
        <w:t xml:space="preserve"> that are</w:t>
      </w:r>
      <w:r w:rsidRPr="00A53A3D">
        <w:rPr>
          <w:color w:val="000000"/>
        </w:rPr>
        <w:t xml:space="preserve"> against it are going to also be </w:t>
      </w:r>
      <w:r w:rsidR="00143141">
        <w:rPr>
          <w:color w:val="000000"/>
        </w:rPr>
        <w:t>here</w:t>
      </w:r>
      <w:r w:rsidRPr="00A53A3D">
        <w:rPr>
          <w:color w:val="000000"/>
        </w:rPr>
        <w:t xml:space="preserve">. All projects have problems at first. It’s like the bridge. A </w:t>
      </w:r>
      <w:r w:rsidRPr="008A5FA2">
        <w:rPr>
          <w:i/>
          <w:color w:val="000000"/>
        </w:rPr>
        <w:t>necessary evil</w:t>
      </w:r>
      <w:r w:rsidRPr="00A53A3D">
        <w:rPr>
          <w:color w:val="000000"/>
        </w:rPr>
        <w:t xml:space="preserve">, more than anything” (August 15, 2015, in the mall) </w:t>
      </w:r>
    </w:p>
    <w:p w14:paraId="5F69F0FF" w14:textId="75ED817C" w:rsidR="003D3F7F" w:rsidRPr="00A53A3D" w:rsidRDefault="001D0326" w:rsidP="00C63A68">
      <w:pPr>
        <w:spacing w:line="480" w:lineRule="auto"/>
        <w:contextualSpacing/>
        <w:jc w:val="both"/>
      </w:pPr>
      <w:r>
        <w:t xml:space="preserve">“A necessary evil”: </w:t>
      </w:r>
      <w:r w:rsidR="00F66484" w:rsidRPr="00A53A3D">
        <w:t>perfect material for an</w:t>
      </w:r>
      <w:r w:rsidR="00212583" w:rsidRPr="00A53A3D">
        <w:t xml:space="preserve"> </w:t>
      </w:r>
      <w:r w:rsidR="0067152A">
        <w:t xml:space="preserve">embodied </w:t>
      </w:r>
      <w:r w:rsidR="00F66484" w:rsidRPr="00A53A3D">
        <w:t xml:space="preserve">architectural </w:t>
      </w:r>
      <w:r w:rsidR="00212583" w:rsidRPr="00A53A3D">
        <w:t>geography of “cruel optimism”</w:t>
      </w:r>
      <w:r w:rsidR="00F66484" w:rsidRPr="00A53A3D">
        <w:t xml:space="preserve"> (</w:t>
      </w:r>
      <w:r w:rsidR="00F66484" w:rsidRPr="00124094">
        <w:t>Berlant</w:t>
      </w:r>
      <w:r w:rsidR="00F66484" w:rsidRPr="00A53A3D">
        <w:t xml:space="preserve"> 2011), insofar as the evil is rendered</w:t>
      </w:r>
      <w:r w:rsidR="00212583" w:rsidRPr="00A53A3D">
        <w:t xml:space="preserve"> necessary. We become attached to the evil (whatever it is), signaling a kind of spat</w:t>
      </w:r>
      <w:r w:rsidR="001F749C" w:rsidRPr="00A53A3D">
        <w:t xml:space="preserve">ial articulation of power. </w:t>
      </w:r>
      <w:r w:rsidR="00212583" w:rsidRPr="00A53A3D">
        <w:t>I began to pick up on other pote</w:t>
      </w:r>
      <w:r w:rsidR="005577AC" w:rsidRPr="00A53A3D">
        <w:t>ntial reasons for the mall’s</w:t>
      </w:r>
      <w:r w:rsidR="00212583" w:rsidRPr="00A53A3D">
        <w:t xml:space="preserve"> </w:t>
      </w:r>
      <w:r w:rsidR="00212583" w:rsidRPr="008A5FA2">
        <w:rPr>
          <w:i/>
        </w:rPr>
        <w:t>menacing</w:t>
      </w:r>
      <w:r w:rsidR="00212583" w:rsidRPr="00A53A3D">
        <w:t xml:space="preserve"> affect. </w:t>
      </w:r>
      <w:r w:rsidR="005A551E">
        <w:t xml:space="preserve">In addition to the critical discourse of the architects, some residents were highly skeptical of what the mall would bring to Chiloé. </w:t>
      </w:r>
      <w:r w:rsidR="00212583" w:rsidRPr="00A53A3D">
        <w:t>Karina,</w:t>
      </w:r>
      <w:r w:rsidR="005D761F" w:rsidRPr="00A53A3D">
        <w:t xml:space="preserve"> age 38,</w:t>
      </w:r>
      <w:r w:rsidR="00212583" w:rsidRPr="00A53A3D">
        <w:t xml:space="preserve"> for instance, was heading into the </w:t>
      </w:r>
      <w:r w:rsidR="00212583" w:rsidRPr="00A50652">
        <w:rPr>
          <w:i/>
        </w:rPr>
        <w:t>L</w:t>
      </w:r>
      <w:r w:rsidR="00E500D6" w:rsidRPr="00A50652">
        <w:rPr>
          <w:i/>
        </w:rPr>
        <w:t>í</w:t>
      </w:r>
      <w:r w:rsidR="00212583" w:rsidRPr="00A50652">
        <w:rPr>
          <w:i/>
        </w:rPr>
        <w:t xml:space="preserve">der </w:t>
      </w:r>
      <w:r w:rsidR="00212583" w:rsidRPr="0067152A">
        <w:t>Supermarket</w:t>
      </w:r>
      <w:r w:rsidR="001E4D28">
        <w:t xml:space="preserve"> in the basement level of the mall</w:t>
      </w:r>
      <w:r w:rsidR="00212583" w:rsidRPr="00A53A3D">
        <w:t xml:space="preserve"> and said I could tag along with the voice recorder. She was looking for a good deal on </w:t>
      </w:r>
      <w:r w:rsidR="0067152A">
        <w:t xml:space="preserve">wipes and </w:t>
      </w:r>
      <w:r w:rsidR="00212583" w:rsidRPr="00A53A3D">
        <w:t xml:space="preserve">diapers for her twin </w:t>
      </w:r>
      <w:r w:rsidR="001F749C" w:rsidRPr="00A53A3D">
        <w:t xml:space="preserve">infant </w:t>
      </w:r>
      <w:r w:rsidR="00212583" w:rsidRPr="00A53A3D">
        <w:t>daughters. The visit was quick</w:t>
      </w:r>
      <w:r w:rsidR="001E4D28">
        <w:t>, and she shared</w:t>
      </w:r>
      <w:r w:rsidR="00212583" w:rsidRPr="00A53A3D">
        <w:t xml:space="preserve"> skeptical views about the mall, even though she </w:t>
      </w:r>
      <w:r w:rsidR="00C056FA" w:rsidRPr="00A53A3D">
        <w:t xml:space="preserve">went there looking for a good deal. </w:t>
      </w:r>
      <w:r w:rsidR="00212583" w:rsidRPr="00A53A3D">
        <w:t>We met several weeks later for a follow-up intervie</w:t>
      </w:r>
      <w:r w:rsidR="001F749C" w:rsidRPr="00A53A3D">
        <w:t xml:space="preserve">w in which she </w:t>
      </w:r>
      <w:r w:rsidR="001E4D28">
        <w:t>elaborated on the</w:t>
      </w:r>
      <w:r w:rsidR="00143141">
        <w:t xml:space="preserve"> role of consumerism in her life</w:t>
      </w:r>
      <w:r w:rsidR="001F749C" w:rsidRPr="00A53A3D">
        <w:t xml:space="preserve">. </w:t>
      </w:r>
      <w:r w:rsidR="00212583" w:rsidRPr="00A53A3D">
        <w:t>When we looked at the photographs, she pointed to a diff</w:t>
      </w:r>
      <w:r>
        <w:t>erence between the small family-</w:t>
      </w:r>
      <w:r w:rsidR="00212583" w:rsidRPr="00A53A3D">
        <w:t xml:space="preserve">owned shops and the newer </w:t>
      </w:r>
      <w:r>
        <w:t xml:space="preserve">corporate </w:t>
      </w:r>
      <w:r w:rsidR="00212583" w:rsidRPr="00A53A3D">
        <w:t xml:space="preserve">retail formats. This, she said, </w:t>
      </w:r>
      <w:r w:rsidR="001F749C" w:rsidRPr="00A53A3D">
        <w:t xml:space="preserve">is </w:t>
      </w:r>
      <w:r w:rsidR="00212583" w:rsidRPr="00A53A3D">
        <w:t>evide</w:t>
      </w:r>
      <w:r w:rsidR="001F749C" w:rsidRPr="00A53A3D">
        <w:t>nce of the kind of risks that are involved with the newer</w:t>
      </w:r>
      <w:r w:rsidR="00212583" w:rsidRPr="00A53A3D">
        <w:t xml:space="preserve"> consu</w:t>
      </w:r>
      <w:r w:rsidR="001F749C" w:rsidRPr="00A53A3D">
        <w:t>mer infrastructure</w:t>
      </w:r>
      <w:r w:rsidR="00212583" w:rsidRPr="00A53A3D">
        <w:t xml:space="preserve">:   </w:t>
      </w:r>
    </w:p>
    <w:p w14:paraId="370E253E" w14:textId="3C45F987" w:rsidR="003D3F7F" w:rsidRPr="00A53A3D" w:rsidRDefault="00B75070" w:rsidP="00A20BBC">
      <w:pPr>
        <w:spacing w:line="480" w:lineRule="auto"/>
        <w:ind w:left="720" w:right="720"/>
        <w:jc w:val="both"/>
      </w:pPr>
      <w:r w:rsidRPr="00A53A3D">
        <w:rPr>
          <w:color w:val="000000"/>
        </w:rPr>
        <w:t>“With this little store, it might be over priced because of the shipping, but with these big malls it generates consumerism (</w:t>
      </w:r>
      <w:r w:rsidRPr="00A53A3D">
        <w:rPr>
          <w:i/>
          <w:iCs/>
          <w:color w:val="000000"/>
        </w:rPr>
        <w:t>consumismo</w:t>
      </w:r>
      <w:r w:rsidRPr="00A53A3D">
        <w:rPr>
          <w:color w:val="000000"/>
        </w:rPr>
        <w:t>). A lot of it. They are always offering credit cards. Outside of the malls or in the streets, they are always saying ‘you want this? you want that?’ without knowing what your finances are, whether or not you can actu</w:t>
      </w:r>
      <w:r w:rsidR="009C4E3E" w:rsidRPr="00A53A3D">
        <w:rPr>
          <w:color w:val="000000"/>
        </w:rPr>
        <w:t>ally pay the bills. Nobody asks,</w:t>
      </w:r>
      <w:r w:rsidRPr="00A53A3D">
        <w:rPr>
          <w:color w:val="000000"/>
        </w:rPr>
        <w:t xml:space="preserve"> “O you’re a housewife? Here’s a credit card!”. They need to ask these questions, but they don’t. So people buy and become indebted. But maybe with these kinds of stores (points to the local convenience store) people wouldn’t take on so much debt. But if you have so</w:t>
      </w:r>
      <w:r w:rsidR="00212583" w:rsidRPr="00A53A3D">
        <w:rPr>
          <w:color w:val="000000"/>
        </w:rPr>
        <w:t>mething like this (points to photograph of the</w:t>
      </w:r>
      <w:r w:rsidRPr="00A53A3D">
        <w:rPr>
          <w:color w:val="000000"/>
        </w:rPr>
        <w:t xml:space="preserve"> malls) you are going to have total consumerism. Yeah you have a lot more options, greater variety, brands, quality, everything. But in the end it becomes a vice (</w:t>
      </w:r>
      <w:r w:rsidRPr="00A53A3D">
        <w:rPr>
          <w:i/>
          <w:iCs/>
          <w:color w:val="000000"/>
        </w:rPr>
        <w:t>vicio</w:t>
      </w:r>
      <w:r w:rsidRPr="00A53A3D">
        <w:rPr>
          <w:color w:val="000000"/>
        </w:rPr>
        <w:t xml:space="preserve">) and you end up spending too much. </w:t>
      </w:r>
      <w:r w:rsidRPr="00A53A3D">
        <w:rPr>
          <w:i/>
          <w:iCs/>
          <w:color w:val="000000"/>
        </w:rPr>
        <w:t xml:space="preserve">This is how they change you </w:t>
      </w:r>
      <w:r w:rsidRPr="00A53A3D">
        <w:rPr>
          <w:color w:val="000000"/>
        </w:rPr>
        <w:t>(</w:t>
      </w:r>
      <w:r w:rsidRPr="00A53A3D">
        <w:rPr>
          <w:i/>
          <w:iCs/>
          <w:color w:val="000000"/>
        </w:rPr>
        <w:t>en eso te convierten</w:t>
      </w:r>
      <w:r w:rsidRPr="00A53A3D">
        <w:rPr>
          <w:color w:val="000000"/>
        </w:rPr>
        <w:t>). With this kind of business and construction they turn you into a consumerist (</w:t>
      </w:r>
      <w:r w:rsidRPr="00A53A3D">
        <w:rPr>
          <w:i/>
          <w:iCs/>
          <w:color w:val="000000"/>
        </w:rPr>
        <w:t>una persona consumista</w:t>
      </w:r>
      <w:r w:rsidRPr="00A53A3D">
        <w:rPr>
          <w:color w:val="000000"/>
        </w:rPr>
        <w:t>)” (</w:t>
      </w:r>
      <w:r w:rsidR="00C056FA" w:rsidRPr="00A53A3D">
        <w:rPr>
          <w:color w:val="000000"/>
        </w:rPr>
        <w:t>interview July 3, 2015,</w:t>
      </w:r>
      <w:r w:rsidRPr="00A53A3D">
        <w:rPr>
          <w:color w:val="000000"/>
        </w:rPr>
        <w:t xml:space="preserve"> Castro library). </w:t>
      </w:r>
    </w:p>
    <w:p w14:paraId="5F490DDB" w14:textId="78AF7B12" w:rsidR="00031C51" w:rsidRDefault="00856706" w:rsidP="00C63A68">
      <w:pPr>
        <w:spacing w:line="480" w:lineRule="auto"/>
        <w:jc w:val="both"/>
      </w:pPr>
      <w:r w:rsidRPr="00A53A3D">
        <w:t>Karina gets to the heart of a key element of the post-dictatorship con</w:t>
      </w:r>
      <w:r w:rsidR="00276967">
        <w:t>sumer society</w:t>
      </w:r>
      <w:r w:rsidR="005577AC" w:rsidRPr="00A53A3D">
        <w:t>:</w:t>
      </w:r>
      <w:r w:rsidRPr="00A53A3D">
        <w:t xml:space="preserve"> easy </w:t>
      </w:r>
      <w:r w:rsidR="005577AC" w:rsidRPr="00A53A3D">
        <w:t xml:space="preserve">consumer </w:t>
      </w:r>
      <w:r w:rsidRPr="00A53A3D">
        <w:t>credit</w:t>
      </w:r>
      <w:r w:rsidR="00276967">
        <w:t xml:space="preserve"> embedded in the built environment</w:t>
      </w:r>
      <w:r w:rsidRPr="00A53A3D">
        <w:t xml:space="preserve">. She would go on to describe how </w:t>
      </w:r>
      <w:r w:rsidR="002E3001" w:rsidRPr="00A53A3D">
        <w:t>she personally was targe</w:t>
      </w:r>
      <w:r w:rsidR="00DF50C6" w:rsidRPr="00A53A3D">
        <w:t>t</w:t>
      </w:r>
      <w:r w:rsidR="002E3001" w:rsidRPr="00A53A3D">
        <w:t>ed</w:t>
      </w:r>
      <w:r w:rsidRPr="00A53A3D">
        <w:t xml:space="preserve"> by this consumer-finance apparatus</w:t>
      </w:r>
      <w:r w:rsidR="00D55DDF" w:rsidRPr="00A53A3D">
        <w:t xml:space="preserve"> when she was a college student</w:t>
      </w:r>
      <w:r w:rsidR="005D761F" w:rsidRPr="00A53A3D">
        <w:t xml:space="preserve"> and how easy it was to get a credit card, even if you didn’t have a job or couldn’t afford it. </w:t>
      </w:r>
      <w:r w:rsidR="001D0326">
        <w:t>She worries</w:t>
      </w:r>
      <w:r w:rsidR="009C4E3E" w:rsidRPr="00A53A3D">
        <w:t xml:space="preserve"> about the impact of this system for those vulnerable populations around </w:t>
      </w:r>
      <w:r w:rsidR="00CD68CD" w:rsidRPr="00A53A3D">
        <w:t>Chiloé</w:t>
      </w:r>
      <w:r w:rsidR="009C4E3E" w:rsidRPr="00A53A3D">
        <w:t>, those</w:t>
      </w:r>
      <w:r w:rsidR="005D761F" w:rsidRPr="00A53A3D">
        <w:t xml:space="preserve"> who </w:t>
      </w:r>
      <w:r w:rsidR="005D761F" w:rsidRPr="0095068E">
        <w:t xml:space="preserve">“don’t know how to shop </w:t>
      </w:r>
      <w:r w:rsidR="0067489D" w:rsidRPr="00A50652">
        <w:t>[</w:t>
      </w:r>
      <w:r w:rsidR="005D761F" w:rsidRPr="0095068E">
        <w:t>like this</w:t>
      </w:r>
      <w:r w:rsidR="0067489D">
        <w:t>]</w:t>
      </w:r>
      <w:r w:rsidR="005D761F" w:rsidRPr="00A53A3D">
        <w:t xml:space="preserve">”, meaning that they don’t understand the </w:t>
      </w:r>
      <w:r w:rsidR="00EB45D7" w:rsidRPr="00A53A3D">
        <w:t>interest rates and other common</w:t>
      </w:r>
      <w:r w:rsidR="005D761F" w:rsidRPr="00A53A3D">
        <w:t xml:space="preserve"> fees. </w:t>
      </w:r>
      <w:r w:rsidR="009C4E3E" w:rsidRPr="00A53A3D">
        <w:t>In he</w:t>
      </w:r>
      <w:r w:rsidR="001D0326">
        <w:t>r elaboration, she also points to</w:t>
      </w:r>
      <w:r w:rsidR="009C4E3E" w:rsidRPr="00A53A3D">
        <w:t xml:space="preserve"> </w:t>
      </w:r>
      <w:r w:rsidR="009C4E3E" w:rsidRPr="001D0326">
        <w:t>the gender dynamic of a patriarchal society</w:t>
      </w:r>
      <w:r w:rsidR="009C4E3E" w:rsidRPr="00A53A3D">
        <w:t xml:space="preserve"> in whic</w:t>
      </w:r>
      <w:r w:rsidR="00762A65" w:rsidRPr="00A53A3D">
        <w:t xml:space="preserve">h women become “housewives”, </w:t>
      </w:r>
      <w:r w:rsidR="00776AF2" w:rsidRPr="00A53A3D">
        <w:t xml:space="preserve">implying limited </w:t>
      </w:r>
      <w:r w:rsidR="009D627E" w:rsidRPr="00A53A3D">
        <w:t>control over</w:t>
      </w:r>
      <w:r w:rsidR="009C4E3E" w:rsidRPr="00A53A3D">
        <w:t xml:space="preserve"> finances.</w:t>
      </w:r>
      <w:r w:rsidR="001D0326">
        <w:t xml:space="preserve"> Even her status as care-</w:t>
      </w:r>
      <w:r w:rsidR="0053585F" w:rsidRPr="00A53A3D">
        <w:t>giver influences</w:t>
      </w:r>
      <w:r w:rsidR="001D0326">
        <w:t xml:space="preserve"> her relationship to</w:t>
      </w:r>
      <w:r w:rsidR="009D627E" w:rsidRPr="00A53A3D">
        <w:t xml:space="preserve"> the mall, insofar as her search for </w:t>
      </w:r>
      <w:r w:rsidR="005D5C26">
        <w:t>wipes</w:t>
      </w:r>
      <w:r w:rsidR="002907D8">
        <w:t xml:space="preserve"> and diapers</w:t>
      </w:r>
      <w:r w:rsidR="009D627E" w:rsidRPr="00A53A3D">
        <w:t xml:space="preserve"> led her there a</w:t>
      </w:r>
      <w:r w:rsidR="00FF7AA7" w:rsidRPr="00A53A3D">
        <w:t xml:space="preserve">gainst her critical </w:t>
      </w:r>
      <w:r w:rsidR="005A551E">
        <w:t>disposition</w:t>
      </w:r>
      <w:r w:rsidR="009D627E" w:rsidRPr="00A53A3D">
        <w:t xml:space="preserve">. </w:t>
      </w:r>
      <w:r w:rsidR="00414033">
        <w:t xml:space="preserve">I met others who shared skeptical views about the mall, but who found themselves there </w:t>
      </w:r>
      <w:r w:rsidR="002F0096">
        <w:t>because they</w:t>
      </w:r>
      <w:r w:rsidR="001315A7" w:rsidRPr="00A53A3D">
        <w:t xml:space="preserve"> </w:t>
      </w:r>
      <w:r w:rsidR="00A51B30">
        <w:t>“</w:t>
      </w:r>
      <w:r w:rsidR="001315A7" w:rsidRPr="00A53A3D">
        <w:t>didn’t have anything else to do!” (</w:t>
      </w:r>
      <w:r w:rsidR="00A51B30">
        <w:t xml:space="preserve">Sonia, 34, Castro, </w:t>
      </w:r>
      <w:r w:rsidR="001315A7" w:rsidRPr="00A53A3D">
        <w:t xml:space="preserve">September 27, 2015, interview in the mall). </w:t>
      </w:r>
      <w:r w:rsidR="00031C51">
        <w:t xml:space="preserve">For these respondents, the mall is </w:t>
      </w:r>
      <w:r w:rsidR="002907D8">
        <w:t xml:space="preserve">menacing </w:t>
      </w:r>
      <w:r w:rsidR="0067152A" w:rsidRPr="0067152A">
        <w:rPr>
          <w:i/>
        </w:rPr>
        <w:t>and</w:t>
      </w:r>
      <w:r w:rsidR="0067152A">
        <w:t xml:space="preserve"> attractive.</w:t>
      </w:r>
      <w:r w:rsidR="00031C51">
        <w:t xml:space="preserve"> </w:t>
      </w:r>
    </w:p>
    <w:p w14:paraId="45301D5F" w14:textId="5AE9E27F" w:rsidR="00EA3BA7" w:rsidRPr="00A53A3D" w:rsidRDefault="003F294D" w:rsidP="00C63A68">
      <w:pPr>
        <w:spacing w:line="480" w:lineRule="auto"/>
        <w:jc w:val="both"/>
      </w:pPr>
      <w:r>
        <w:tab/>
      </w:r>
      <w:r w:rsidR="00F6522F" w:rsidRPr="00A53A3D">
        <w:t xml:space="preserve"> </w:t>
      </w:r>
    </w:p>
    <w:p w14:paraId="4C9FD216" w14:textId="61E3A438" w:rsidR="00D720EE" w:rsidRPr="00EA3BA7" w:rsidRDefault="004E10E8" w:rsidP="00EA3BA7">
      <w:pPr>
        <w:spacing w:line="480" w:lineRule="auto"/>
        <w:jc w:val="both"/>
        <w:outlineLvl w:val="0"/>
        <w:rPr>
          <w:b/>
        </w:rPr>
      </w:pPr>
      <w:r w:rsidRPr="00A53A3D">
        <w:rPr>
          <w:b/>
        </w:rPr>
        <w:t>Conclusion</w:t>
      </w:r>
      <w:r w:rsidR="00B506BA" w:rsidRPr="00A53A3D">
        <w:rPr>
          <w:b/>
        </w:rPr>
        <w:t xml:space="preserve"> </w:t>
      </w:r>
    </w:p>
    <w:p w14:paraId="5B6C4F3E" w14:textId="1A0DB914" w:rsidR="00023F48" w:rsidRPr="00A53A3D" w:rsidRDefault="005E1F40" w:rsidP="00243BE4">
      <w:pPr>
        <w:spacing w:line="480" w:lineRule="auto"/>
        <w:jc w:val="both"/>
      </w:pPr>
      <w:r w:rsidRPr="00A53A3D">
        <w:t>Th</w:t>
      </w:r>
      <w:r w:rsidR="00D07D9C" w:rsidRPr="00A53A3D">
        <w:t xml:space="preserve">ere are two main conclusions. </w:t>
      </w:r>
      <w:r w:rsidRPr="00124094">
        <w:t xml:space="preserve">The first is </w:t>
      </w:r>
      <w:r w:rsidR="00D07D9C" w:rsidRPr="00124094">
        <w:t xml:space="preserve">that </w:t>
      </w:r>
      <w:r w:rsidR="00243BE4">
        <w:t xml:space="preserve">we should consider very carefully the possibility that desire for the </w:t>
      </w:r>
      <w:r w:rsidR="003D1EBD">
        <w:rPr>
          <w:i/>
        </w:rPr>
        <w:t>Mall Paseo Chiloé</w:t>
      </w:r>
      <w:r w:rsidR="00243BE4" w:rsidRPr="00A50652">
        <w:rPr>
          <w:i/>
        </w:rPr>
        <w:t xml:space="preserve"> </w:t>
      </w:r>
      <w:r w:rsidR="00243BE4">
        <w:t xml:space="preserve">is potentially oppositional </w:t>
      </w:r>
      <w:r w:rsidR="00D650D7" w:rsidRPr="00124094">
        <w:t>to</w:t>
      </w:r>
      <w:r w:rsidR="00D07D9C" w:rsidRPr="00124094">
        <w:t xml:space="preserve"> the hegemony of postcolonial imaginative geographies.</w:t>
      </w:r>
      <w:r w:rsidR="00D07D9C" w:rsidRPr="00A53A3D">
        <w:t xml:space="preserve"> </w:t>
      </w:r>
      <w:r w:rsidR="008009E4" w:rsidRPr="00A53A3D">
        <w:t xml:space="preserve">In demanding access to the mall as a “modern” infrastructure, pro-mall residents effectively reject the imposition of an imaginative geography that holds </w:t>
      </w:r>
      <w:r w:rsidR="00CD68CD" w:rsidRPr="00A53A3D">
        <w:t>Chiloé</w:t>
      </w:r>
      <w:r w:rsidR="002E19AA">
        <w:t xml:space="preserve"> as a</w:t>
      </w:r>
      <w:r w:rsidR="008009E4" w:rsidRPr="00A53A3D">
        <w:t xml:space="preserve"> </w:t>
      </w:r>
      <w:r w:rsidR="002E19AA">
        <w:t xml:space="preserve">traditional and </w:t>
      </w:r>
      <w:r w:rsidR="008009E4" w:rsidRPr="00A53A3D">
        <w:t>ideal “other”</w:t>
      </w:r>
      <w:r w:rsidR="00243BE4">
        <w:t>, many times while also defending their cultural identity</w:t>
      </w:r>
      <w:r w:rsidR="008009E4" w:rsidRPr="00A53A3D">
        <w:t>. Acknowledging these dense emotional geograph</w:t>
      </w:r>
      <w:r w:rsidR="004248B1" w:rsidRPr="00A53A3D">
        <w:t xml:space="preserve">ies of development, </w:t>
      </w:r>
      <w:r w:rsidR="004248B1" w:rsidRPr="008A5FA2">
        <w:rPr>
          <w:i/>
        </w:rPr>
        <w:t>Pasmar</w:t>
      </w:r>
      <w:r w:rsidR="004248B1" w:rsidRPr="00A53A3D">
        <w:t xml:space="preserve"> and M</w:t>
      </w:r>
      <w:r w:rsidR="008009E4" w:rsidRPr="00A53A3D">
        <w:t>unicipal authorities promoted a “right to consume”</w:t>
      </w:r>
      <w:r w:rsidR="004248B1" w:rsidRPr="00A53A3D">
        <w:t xml:space="preserve"> argument, one that destabilizes</w:t>
      </w:r>
      <w:r w:rsidR="008009E4" w:rsidRPr="00A53A3D">
        <w:t xml:space="preserve"> the prevailing heritage and tourist landscapes of </w:t>
      </w:r>
      <w:r w:rsidR="00DD2F06">
        <w:t>Chiloé that conceive of the local</w:t>
      </w:r>
      <w:r w:rsidR="004248B1" w:rsidRPr="00A53A3D">
        <w:t xml:space="preserve"> as different, traditional and </w:t>
      </w:r>
      <w:r w:rsidR="00DD2F06">
        <w:t xml:space="preserve">primarily </w:t>
      </w:r>
      <w:r w:rsidR="004248B1" w:rsidRPr="00A53A3D">
        <w:t xml:space="preserve">rural. </w:t>
      </w:r>
      <w:r w:rsidR="003E39A3" w:rsidRPr="00A53A3D">
        <w:t>Through architectural practice, the forces of retail capital hav</w:t>
      </w:r>
      <w:r w:rsidR="00A4324F" w:rsidRPr="00A53A3D">
        <w:t>e responded to</w:t>
      </w:r>
      <w:r w:rsidR="00BF33A7" w:rsidRPr="00A53A3D">
        <w:t xml:space="preserve"> the imaginative geographies</w:t>
      </w:r>
      <w:r w:rsidR="003E39A3" w:rsidRPr="00A53A3D">
        <w:t xml:space="preserve"> of the region in </w:t>
      </w:r>
      <w:r w:rsidR="00276967">
        <w:t>a way that facilitates their</w:t>
      </w:r>
      <w:r w:rsidR="00482BDA">
        <w:t xml:space="preserve"> </w:t>
      </w:r>
      <w:r w:rsidR="003E39A3" w:rsidRPr="00A53A3D">
        <w:t xml:space="preserve">expansion. </w:t>
      </w:r>
      <w:r w:rsidR="00F267D9" w:rsidRPr="00A53A3D">
        <w:t>Th</w:t>
      </w:r>
      <w:r w:rsidR="00A76455" w:rsidRPr="00A53A3D">
        <w:t>is methodology has therefore le</w:t>
      </w:r>
      <w:r w:rsidR="00F267D9" w:rsidRPr="00A53A3D">
        <w:t xml:space="preserve">d to greater complexity in our understanding of the embodied politics of this building. </w:t>
      </w:r>
      <w:r w:rsidR="00A76455" w:rsidRPr="00A53A3D">
        <w:t>In other words, t</w:t>
      </w:r>
      <w:r w:rsidR="000E11AF" w:rsidRPr="00A53A3D">
        <w:t>he “not in my backyard” position risks enacting an “epistemological violence”</w:t>
      </w:r>
      <w:r w:rsidR="00BF33A7" w:rsidRPr="00A53A3D">
        <w:t xml:space="preserve"> (Sp</w:t>
      </w:r>
      <w:r w:rsidR="00DE3738" w:rsidRPr="00A53A3D">
        <w:t>ivak 1988</w:t>
      </w:r>
      <w:r w:rsidR="00CA4B42">
        <w:t>,</w:t>
      </w:r>
      <w:r w:rsidR="00E805B2" w:rsidRPr="00A53A3D">
        <w:t xml:space="preserve"> 219</w:t>
      </w:r>
      <w:r w:rsidR="00DE3738" w:rsidRPr="00A53A3D">
        <w:t>)</w:t>
      </w:r>
      <w:r w:rsidR="003744D5" w:rsidRPr="00A53A3D">
        <w:t xml:space="preserve"> on those wishing to transcend the constraints of postcolonial </w:t>
      </w:r>
      <w:r w:rsidR="008805D0" w:rsidRPr="00A53A3D">
        <w:t xml:space="preserve">imaginative </w:t>
      </w:r>
      <w:r w:rsidR="003744D5" w:rsidRPr="00A53A3D">
        <w:t xml:space="preserve">geography. </w:t>
      </w:r>
      <w:r w:rsidR="005826D1" w:rsidRPr="00A53A3D">
        <w:t>Rather than present</w:t>
      </w:r>
      <w:r w:rsidR="00023F48" w:rsidRPr="00A53A3D">
        <w:t xml:space="preserve"> a passive or hollowed out consumer subject, this work has instead located a potentially oppositional affect in the desire for retail capital. </w:t>
      </w:r>
    </w:p>
    <w:p w14:paraId="6A4CEF43" w14:textId="3D474453" w:rsidR="000A37E4" w:rsidRPr="00A53A3D" w:rsidRDefault="00D30077" w:rsidP="00731CBB">
      <w:pPr>
        <w:spacing w:line="480" w:lineRule="auto"/>
        <w:ind w:firstLine="720"/>
        <w:jc w:val="both"/>
      </w:pPr>
      <w:r w:rsidRPr="00A53A3D">
        <w:t xml:space="preserve">However, </w:t>
      </w:r>
      <w:r w:rsidR="002E19AA">
        <w:t>should</w:t>
      </w:r>
      <w:r w:rsidR="008D7C30">
        <w:t xml:space="preserve"> we </w:t>
      </w:r>
      <w:r w:rsidR="008D7C30" w:rsidRPr="00A50652">
        <w:rPr>
          <w:i/>
        </w:rPr>
        <w:t>really</w:t>
      </w:r>
      <w:r w:rsidR="008D7C30">
        <w:t xml:space="preserve"> consider</w:t>
      </w:r>
      <w:r w:rsidR="002E19AA">
        <w:t xml:space="preserve"> desire for </w:t>
      </w:r>
      <w:r w:rsidR="00F0619C">
        <w:t>the mall</w:t>
      </w:r>
      <w:r w:rsidR="002E19AA">
        <w:t xml:space="preserve"> </w:t>
      </w:r>
      <w:r w:rsidR="008D7C30">
        <w:t xml:space="preserve">as </w:t>
      </w:r>
      <w:r w:rsidR="005826D1" w:rsidRPr="00A53A3D">
        <w:t>oppositional</w:t>
      </w:r>
      <w:r w:rsidR="00AC7640" w:rsidRPr="00A53A3D">
        <w:t xml:space="preserve">? </w:t>
      </w:r>
      <w:r w:rsidRPr="00A53A3D">
        <w:t>The second conclusion, then, question</w:t>
      </w:r>
      <w:r w:rsidR="005826D1" w:rsidRPr="00A53A3D">
        <w:t>s</w:t>
      </w:r>
      <w:r w:rsidRPr="00A53A3D">
        <w:t xml:space="preserve"> the first: </w:t>
      </w:r>
      <w:r w:rsidR="001112C9" w:rsidRPr="00A53A3D">
        <w:t xml:space="preserve">retail capital, evolving in a post-dictatorship landscape, attends to embodied geographies in their strategy of enrolling new territories into new </w:t>
      </w:r>
      <w:r w:rsidR="00AC7640" w:rsidRPr="00A53A3D">
        <w:t>relationships of commodities,</w:t>
      </w:r>
      <w:r w:rsidR="00276967">
        <w:t xml:space="preserve"> credit</w:t>
      </w:r>
      <w:r w:rsidR="003778D5">
        <w:t>, consumer</w:t>
      </w:r>
      <w:r w:rsidR="00482BDA">
        <w:t xml:space="preserve"> debt</w:t>
      </w:r>
      <w:r w:rsidR="003778D5">
        <w:t xml:space="preserve"> and architectural space and infrastructure</w:t>
      </w:r>
      <w:r w:rsidR="001112C9" w:rsidRPr="00A53A3D">
        <w:t xml:space="preserve">. </w:t>
      </w:r>
      <w:r w:rsidR="00FC2B34" w:rsidRPr="00A53A3D">
        <w:t>If attending to the emotional geographies of postcolonial development has he</w:t>
      </w:r>
      <w:r w:rsidR="005826D1" w:rsidRPr="00A53A3D">
        <w:t>lped identify possible counter-intuitive subject positions</w:t>
      </w:r>
      <w:r w:rsidR="00FC2B34" w:rsidRPr="00A53A3D">
        <w:t>, then t</w:t>
      </w:r>
      <w:r w:rsidR="001112C9" w:rsidRPr="00A53A3D">
        <w:t>he</w:t>
      </w:r>
      <w:r w:rsidR="00DD2F06">
        <w:t xml:space="preserve"> ontological tenets of </w:t>
      </w:r>
      <w:r w:rsidR="00F20E73">
        <w:t>non-representational theories of affect</w:t>
      </w:r>
      <w:r w:rsidR="00FC2B34" w:rsidRPr="00A53A3D">
        <w:t xml:space="preserve"> help us hold on</w:t>
      </w:r>
      <w:r w:rsidR="005826D1" w:rsidRPr="00A53A3D">
        <w:t xml:space="preserve"> </w:t>
      </w:r>
      <w:r w:rsidR="00FC2B34" w:rsidRPr="00A53A3D">
        <w:t>to another k</w:t>
      </w:r>
      <w:r w:rsidR="001112C9" w:rsidRPr="00A53A3D">
        <w:t>ey insight of embodied</w:t>
      </w:r>
      <w:r w:rsidR="00FC2B34" w:rsidRPr="00A53A3D">
        <w:t xml:space="preserve"> architectural geography: that built environments</w:t>
      </w:r>
      <w:r w:rsidR="00C258BB">
        <w:t xml:space="preserve"> of shopping</w:t>
      </w:r>
      <w:r w:rsidR="00FC2B34" w:rsidRPr="00A53A3D">
        <w:t xml:space="preserve"> malls</w:t>
      </w:r>
      <w:r w:rsidR="00C258BB">
        <w:t xml:space="preserve"> do</w:t>
      </w:r>
      <w:r w:rsidR="00FC2B34" w:rsidRPr="00A53A3D">
        <w:t xml:space="preserve"> form part of a </w:t>
      </w:r>
      <w:r w:rsidR="00780382" w:rsidRPr="00A53A3D">
        <w:t>material</w:t>
      </w:r>
      <w:r w:rsidR="00C44493">
        <w:t xml:space="preserve"> infrastructure</w:t>
      </w:r>
      <w:r w:rsidR="00780382" w:rsidRPr="00A53A3D">
        <w:t xml:space="preserve"> </w:t>
      </w:r>
      <w:r w:rsidR="00B208E9" w:rsidRPr="00A53A3D">
        <w:t>of governance</w:t>
      </w:r>
      <w:r w:rsidR="001614D8">
        <w:t xml:space="preserve"> and control</w:t>
      </w:r>
      <w:r w:rsidR="00FC2B34" w:rsidRPr="00A53A3D">
        <w:t xml:space="preserve">, one </w:t>
      </w:r>
      <w:r w:rsidR="006F3D70" w:rsidRPr="00A53A3D">
        <w:t xml:space="preserve">enclosing in on populations in new ways. </w:t>
      </w:r>
      <w:r w:rsidR="00AD2EE1" w:rsidRPr="00A53A3D">
        <w:t>The critics</w:t>
      </w:r>
      <w:r w:rsidR="00F654F7" w:rsidRPr="00A53A3D">
        <w:t xml:space="preserve"> of the </w:t>
      </w:r>
      <w:r w:rsidR="003D1EBD">
        <w:rPr>
          <w:i/>
        </w:rPr>
        <w:t>Mall Paseo Chiloé</w:t>
      </w:r>
      <w:r w:rsidR="00AD2EE1" w:rsidRPr="00A50652">
        <w:rPr>
          <w:i/>
        </w:rPr>
        <w:t xml:space="preserve"> </w:t>
      </w:r>
      <w:r w:rsidR="00780382" w:rsidRPr="00A53A3D">
        <w:t>are suspicious of this impending</w:t>
      </w:r>
      <w:r w:rsidR="00C44493">
        <w:t xml:space="preserve"> </w:t>
      </w:r>
      <w:r w:rsidR="001614D8">
        <w:t xml:space="preserve">spatial </w:t>
      </w:r>
      <w:r w:rsidR="00C44493">
        <w:t>technology</w:t>
      </w:r>
      <w:r w:rsidR="00A76455" w:rsidRPr="00A53A3D">
        <w:t xml:space="preserve"> and have</w:t>
      </w:r>
      <w:r w:rsidR="00FC2B34" w:rsidRPr="00A53A3D">
        <w:t xml:space="preserve"> resist</w:t>
      </w:r>
      <w:r w:rsidR="00A76455" w:rsidRPr="00A53A3D">
        <w:t>ed</w:t>
      </w:r>
      <w:r w:rsidR="00FC2B34" w:rsidRPr="00A53A3D">
        <w:t xml:space="preserve"> it, not only as the expansion of a </w:t>
      </w:r>
      <w:r w:rsidR="00F83B86" w:rsidRPr="00A53A3D">
        <w:t>perverse system of neoliberal</w:t>
      </w:r>
      <w:r w:rsidR="005826D1" w:rsidRPr="00A53A3D">
        <w:t xml:space="preserve"> governance</w:t>
      </w:r>
      <w:r w:rsidR="00DD2F06">
        <w:t>, but one that is ultimately disrespectful</w:t>
      </w:r>
      <w:r w:rsidR="00FC2B34" w:rsidRPr="00A53A3D">
        <w:t xml:space="preserve"> of already existing emotional geographies of heritage and cultural identity. </w:t>
      </w:r>
      <w:r w:rsidR="00290356">
        <w:t>If the critics of the mall</w:t>
      </w:r>
      <w:r w:rsidR="00780382" w:rsidRPr="00A53A3D">
        <w:t xml:space="preserve"> risk epistemological violence</w:t>
      </w:r>
      <w:r w:rsidR="005826D1" w:rsidRPr="00A53A3D">
        <w:t xml:space="preserve"> in their resistance</w:t>
      </w:r>
      <w:r w:rsidR="00780382" w:rsidRPr="00A53A3D">
        <w:t>, they are nevertheless aware of the power of architecture to influence social transformation</w:t>
      </w:r>
      <w:r w:rsidR="00FD2058">
        <w:t xml:space="preserve"> and everyday life in the city</w:t>
      </w:r>
      <w:r w:rsidR="00780382" w:rsidRPr="00A53A3D">
        <w:t xml:space="preserve">. </w:t>
      </w:r>
      <w:r w:rsidR="00102095" w:rsidRPr="00D46EEA">
        <w:rPr>
          <w:i/>
        </w:rPr>
        <w:t>The second main conclusion, then, is tha</w:t>
      </w:r>
      <w:r w:rsidR="005826D1" w:rsidRPr="00D46EEA">
        <w:rPr>
          <w:i/>
        </w:rPr>
        <w:t>t retail capital is capable of encouraging and</w:t>
      </w:r>
      <w:r w:rsidR="00102095" w:rsidRPr="00D46EEA">
        <w:rPr>
          <w:i/>
        </w:rPr>
        <w:t xml:space="preserve"> directing the oppositional feelings of resentment among parts </w:t>
      </w:r>
      <w:r w:rsidR="00FC2B34" w:rsidRPr="00D46EEA">
        <w:rPr>
          <w:i/>
        </w:rPr>
        <w:t>of the Chilote population.</w:t>
      </w:r>
      <w:r w:rsidR="00FC2B34" w:rsidRPr="00124094">
        <w:t xml:space="preserve"> </w:t>
      </w:r>
      <w:r w:rsidR="00FC2B34" w:rsidRPr="00A53A3D">
        <w:t xml:space="preserve">The critique of postcolonial geography is subsumed in the </w:t>
      </w:r>
      <w:r w:rsidR="00FC423F" w:rsidRPr="00A53A3D">
        <w:t xml:space="preserve">expansion of retail capital, </w:t>
      </w:r>
      <w:r w:rsidR="000A37E4" w:rsidRPr="00A53A3D">
        <w:t>an expansion that represents another kind of postcolonial colonization that is specific to the contem</w:t>
      </w:r>
      <w:r w:rsidR="00C53E13">
        <w:t>porary post-dictatorship era</w:t>
      </w:r>
      <w:r w:rsidR="000A37E4" w:rsidRPr="00A53A3D">
        <w:t xml:space="preserve">.   </w:t>
      </w:r>
    </w:p>
    <w:p w14:paraId="1C472B6D" w14:textId="7B6D9424" w:rsidR="00686F61" w:rsidRDefault="00CB5668" w:rsidP="00C92233">
      <w:pPr>
        <w:spacing w:line="480" w:lineRule="auto"/>
        <w:ind w:firstLine="720"/>
        <w:jc w:val="both"/>
      </w:pPr>
      <w:r>
        <w:t xml:space="preserve">This article has </w:t>
      </w:r>
      <w:r w:rsidR="00C258BB">
        <w:t xml:space="preserve">considered how </w:t>
      </w:r>
      <w:r w:rsidR="007C6673">
        <w:t xml:space="preserve">commercial </w:t>
      </w:r>
      <w:r>
        <w:t>architecture i</w:t>
      </w:r>
      <w:r w:rsidR="007C6673">
        <w:t>s</w:t>
      </w:r>
      <w:r w:rsidR="00F20E73">
        <w:t xml:space="preserve"> at once</w:t>
      </w:r>
      <w:r w:rsidR="007C6673">
        <w:t xml:space="preserve"> embodied and political</w:t>
      </w:r>
      <w:r>
        <w:t xml:space="preserve">. </w:t>
      </w:r>
      <w:r w:rsidR="00C258BB">
        <w:t>Charting the overlaps between</w:t>
      </w:r>
      <w:r w:rsidR="004A1E2C">
        <w:t xml:space="preserve"> af</w:t>
      </w:r>
      <w:r w:rsidR="00A457B3">
        <w:t>fective,</w:t>
      </w:r>
      <w:r w:rsidR="004A1E2C">
        <w:t xml:space="preserve"> emotional</w:t>
      </w:r>
      <w:r w:rsidR="00A457B3">
        <w:t xml:space="preserve"> and imaginative</w:t>
      </w:r>
      <w:r w:rsidR="004A1E2C">
        <w:t xml:space="preserve"> geographies does</w:t>
      </w:r>
      <w:r w:rsidR="00482BDA">
        <w:t xml:space="preserve"> not</w:t>
      </w:r>
      <w:r w:rsidR="004A1E2C">
        <w:t xml:space="preserve"> </w:t>
      </w:r>
      <w:r w:rsidR="00482BDA">
        <w:t>signal</w:t>
      </w:r>
      <w:r w:rsidR="004A1E2C">
        <w:t xml:space="preserve"> a reliance on representation</w:t>
      </w:r>
      <w:r w:rsidR="00D724F3">
        <w:t xml:space="preserve"> as the master meta-concept that drives explanation</w:t>
      </w:r>
      <w:r w:rsidR="004A1E2C">
        <w:t>. Rather,</w:t>
      </w:r>
      <w:r w:rsidR="001E4AD1">
        <w:t xml:space="preserve"> and much</w:t>
      </w:r>
      <w:r w:rsidR="004A1E2C">
        <w:t xml:space="preserve"> </w:t>
      </w:r>
      <w:r w:rsidR="001E4AD1">
        <w:t>like Berlant</w:t>
      </w:r>
      <w:r w:rsidR="00FE5B31">
        <w:t>’s</w:t>
      </w:r>
      <w:r w:rsidR="001E4AD1">
        <w:t xml:space="preserve"> (2011)</w:t>
      </w:r>
      <w:r w:rsidR="00FE5B31">
        <w:t xml:space="preserve"> methodology</w:t>
      </w:r>
      <w:r w:rsidR="001E4AD1">
        <w:t xml:space="preserve">, </w:t>
      </w:r>
      <w:r w:rsidR="004A1E2C">
        <w:t>it is to explore how people feel</w:t>
      </w:r>
      <w:r w:rsidR="00C258BB">
        <w:t>, perceive</w:t>
      </w:r>
      <w:r w:rsidR="004A1E2C">
        <w:t xml:space="preserve"> and understand the world, and how that process can be strongly informed by </w:t>
      </w:r>
      <w:r w:rsidR="00C258BB">
        <w:t xml:space="preserve">affective atmospheres themselves, as well as </w:t>
      </w:r>
      <w:r w:rsidR="004A1E2C">
        <w:t>socially constructed meaning</w:t>
      </w:r>
      <w:r w:rsidR="00C258BB">
        <w:t xml:space="preserve"> </w:t>
      </w:r>
      <w:r w:rsidR="000959B9">
        <w:t>and t</w:t>
      </w:r>
      <w:r w:rsidR="00C258BB">
        <w:t>he “force of representation”</w:t>
      </w:r>
      <w:r w:rsidR="001E4AD1">
        <w:t xml:space="preserve"> (Anderson 2018)</w:t>
      </w:r>
      <w:r w:rsidR="004A1E2C">
        <w:t>.</w:t>
      </w:r>
      <w:r w:rsidR="00341BFE">
        <w:t xml:space="preserve"> </w:t>
      </w:r>
      <w:r w:rsidR="00042CE3" w:rsidRPr="00A53A3D">
        <w:t>In other words, more than just offering a descriptive analytic into the materiality o</w:t>
      </w:r>
      <w:r w:rsidR="00E829AC">
        <w:t xml:space="preserve">f architecture, this article illustrates how emotion and affect </w:t>
      </w:r>
      <w:r w:rsidR="00607D18">
        <w:t>became central in the struggle over the production of new urban architectural spaces.</w:t>
      </w:r>
      <w:r w:rsidR="009047AC" w:rsidRPr="00A53A3D">
        <w:t xml:space="preserve"> </w:t>
      </w:r>
      <w:r w:rsidR="00010E32">
        <w:t xml:space="preserve">Importantly, this article reports on a series of unexpected findings and surprising conclusions around the embodied politics of the </w:t>
      </w:r>
      <w:r w:rsidR="003D1EBD">
        <w:rPr>
          <w:i/>
        </w:rPr>
        <w:t>Mall Paseo Chiloé</w:t>
      </w:r>
      <w:r w:rsidR="00010E32">
        <w:t xml:space="preserve">. </w:t>
      </w:r>
      <w:r w:rsidR="00FC015F">
        <w:t xml:space="preserve">Others concerned with the politics of urban transformation might find these insights compelling as an example of </w:t>
      </w:r>
      <w:r w:rsidR="00187BB7">
        <w:t xml:space="preserve">how to go about research in </w:t>
      </w:r>
      <w:r w:rsidR="00D724F3">
        <w:t>the</w:t>
      </w:r>
      <w:r w:rsidR="00187BB7">
        <w:t xml:space="preserve"> context of rapid</w:t>
      </w:r>
      <w:r w:rsidR="007D277A">
        <w:t xml:space="preserve"> socio-spatial</w:t>
      </w:r>
      <w:r w:rsidR="00686F61">
        <w:t xml:space="preserve"> change, controversial urban development and passionate struggles over basic geographic truths among competing groups</w:t>
      </w:r>
      <w:r w:rsidR="00187BB7">
        <w:t xml:space="preserve">. </w:t>
      </w:r>
      <w:r w:rsidR="00347995">
        <w:t>T</w:t>
      </w:r>
      <w:r w:rsidR="00DD2F06">
        <w:t>ruths are often</w:t>
      </w:r>
      <w:r w:rsidR="00686F61">
        <w:t xml:space="preserve"> complex and can sometimes challenge the normative assumptions of the researcher. Research in the tradition of embodied archit</w:t>
      </w:r>
      <w:r w:rsidR="00DD2F06">
        <w:t xml:space="preserve">ectural geographies can </w:t>
      </w:r>
      <w:r w:rsidR="00DA6D73">
        <w:t xml:space="preserve">help </w:t>
      </w:r>
      <w:r w:rsidR="00DD2F06">
        <w:t>us remain</w:t>
      </w:r>
      <w:r w:rsidR="00CF5C5D">
        <w:t xml:space="preserve"> open to these realities,</w:t>
      </w:r>
      <w:r w:rsidR="004334A6">
        <w:t xml:space="preserve"> their complexities</w:t>
      </w:r>
      <w:r w:rsidR="00341BFE">
        <w:t>,</w:t>
      </w:r>
      <w:r w:rsidR="00CF5C5D">
        <w:t xml:space="preserve"> and</w:t>
      </w:r>
      <w:r w:rsidR="00686F61">
        <w:t xml:space="preserve"> the po</w:t>
      </w:r>
      <w:r w:rsidR="00CF5C5D">
        <w:t>litical dilemmas</w:t>
      </w:r>
      <w:r w:rsidR="00686F61">
        <w:t xml:space="preserve"> therein.  </w:t>
      </w:r>
    </w:p>
    <w:p w14:paraId="3AA0E59A" w14:textId="255EC30C" w:rsidR="00010E32" w:rsidRDefault="00010E32" w:rsidP="00010E32">
      <w:pPr>
        <w:spacing w:line="480" w:lineRule="auto"/>
        <w:ind w:firstLine="720"/>
        <w:jc w:val="both"/>
      </w:pPr>
    </w:p>
    <w:p w14:paraId="0EF37292" w14:textId="5B6105B7" w:rsidR="007D277A" w:rsidRDefault="00D24BDA" w:rsidP="00C77CE6">
      <w:pPr>
        <w:spacing w:line="480" w:lineRule="auto"/>
        <w:jc w:val="both"/>
      </w:pPr>
      <w:r>
        <w:t>Acknowledgements</w:t>
      </w:r>
    </w:p>
    <w:p w14:paraId="79C23303" w14:textId="4EF346E0" w:rsidR="00D24BDA" w:rsidRDefault="00FC1E10" w:rsidP="00C77CE6">
      <w:pPr>
        <w:spacing w:line="480" w:lineRule="auto"/>
        <w:jc w:val="both"/>
      </w:pPr>
      <w:r>
        <w:t>I would like to thank ev</w:t>
      </w:r>
      <w:r w:rsidR="007E12FB">
        <w:t>eryone who participated in the</w:t>
      </w:r>
      <w:r>
        <w:t xml:space="preserve"> research for sharing their time</w:t>
      </w:r>
      <w:r w:rsidR="001F61F3">
        <w:t xml:space="preserve"> and experiences with me. I thank the funding agencies</w:t>
      </w:r>
      <w:r w:rsidR="004D6DD5">
        <w:t xml:space="preserve">, </w:t>
      </w:r>
      <w:r w:rsidR="00F6585E">
        <w:t>the Center for Latin American Studies at the University of Arizona,</w:t>
      </w:r>
      <w:r w:rsidR="001F61F3">
        <w:t xml:space="preserve"> and especially </w:t>
      </w:r>
      <w:r>
        <w:t>Beatriz Bustos-Gallardo and the Facultad de Arquitectura y Urbanismo at the Universidad de Chile</w:t>
      </w:r>
      <w:r w:rsidR="001F61F3">
        <w:t>,</w:t>
      </w:r>
      <w:r>
        <w:t xml:space="preserve"> and the late Rodrigo Salcedo at t</w:t>
      </w:r>
      <w:r w:rsidR="001F61F3">
        <w:t>he Universidad Católica del Mau</w:t>
      </w:r>
      <w:r>
        <w:t xml:space="preserve">le for sponsoring my Fulbright Fellowship. I also thank </w:t>
      </w:r>
      <w:r w:rsidR="00F6585E">
        <w:t xml:space="preserve">those at the </w:t>
      </w:r>
      <w:r>
        <w:t>University of Arizona who pr</w:t>
      </w:r>
      <w:r w:rsidR="00B34111">
        <w:t>ovided feedback</w:t>
      </w:r>
      <w:r w:rsidR="00F6585E">
        <w:t xml:space="preserve"> and other support, including</w:t>
      </w:r>
      <w:r w:rsidR="001F61F3">
        <w:t xml:space="preserve"> JP</w:t>
      </w:r>
      <w:r>
        <w:t xml:space="preserve"> Jones, Sa</w:t>
      </w:r>
      <w:r w:rsidR="00F3097C">
        <w:t>llie Marston, Miranda Joseph,</w:t>
      </w:r>
      <w:r>
        <w:t xml:space="preserve"> Carl Bauer</w:t>
      </w:r>
      <w:r w:rsidR="00723E9F">
        <w:t>, Vin del Casino</w:t>
      </w:r>
      <w:r w:rsidR="00B34111">
        <w:t xml:space="preserve"> and</w:t>
      </w:r>
      <w:r w:rsidR="001F61F3">
        <w:t xml:space="preserve"> </w:t>
      </w:r>
      <w:r w:rsidR="00F3097C">
        <w:t>others</w:t>
      </w:r>
      <w:r>
        <w:t>.</w:t>
      </w:r>
      <w:r w:rsidR="00285349">
        <w:t xml:space="preserve"> Also thank you </w:t>
      </w:r>
      <w:r w:rsidR="00723E9F">
        <w:t xml:space="preserve">Manuel Prieto, </w:t>
      </w:r>
      <w:r w:rsidR="00285349">
        <w:t>Liliana De Simone, Giovanna Bacchiddu, Anton Daughters, Ester Echenique, David Tecklin, Matías Guilo</w:t>
      </w:r>
      <w:r w:rsidR="00873AD5">
        <w:t>ff, Ricardo Rivas and Javier Mayorga who also offered support, among many others.</w:t>
      </w:r>
      <w:r>
        <w:t xml:space="preserve"> Finally, I thank Nik Heynen and the anonymous reviewer for their feedback</w:t>
      </w:r>
      <w:r w:rsidR="00F3097C">
        <w:t>, encouragement and guid</w:t>
      </w:r>
      <w:r>
        <w:t xml:space="preserve">ance during the review process.   </w:t>
      </w:r>
    </w:p>
    <w:p w14:paraId="0C42BC0C" w14:textId="77777777" w:rsidR="00D24BDA" w:rsidRDefault="00D24BDA" w:rsidP="00C77CE6">
      <w:pPr>
        <w:spacing w:line="480" w:lineRule="auto"/>
        <w:jc w:val="both"/>
      </w:pPr>
    </w:p>
    <w:p w14:paraId="2FFF9A5C" w14:textId="005BE92F" w:rsidR="00A57DD6" w:rsidRPr="00A53A3D" w:rsidRDefault="00731F47" w:rsidP="00C63A68">
      <w:pPr>
        <w:spacing w:line="480" w:lineRule="auto"/>
        <w:jc w:val="both"/>
      </w:pPr>
      <w:r w:rsidRPr="00A53A3D">
        <w:t>References</w:t>
      </w:r>
    </w:p>
    <w:p w14:paraId="34461F69" w14:textId="68BDCD8E" w:rsidR="00A83546" w:rsidRDefault="00A57DD6" w:rsidP="00A50652">
      <w:pPr>
        <w:widowControl w:val="0"/>
        <w:autoSpaceDE w:val="0"/>
        <w:autoSpaceDN w:val="0"/>
        <w:adjustRightInd w:val="0"/>
        <w:spacing w:after="240" w:line="480" w:lineRule="auto"/>
        <w:contextualSpacing/>
        <w:jc w:val="both"/>
        <w:rPr>
          <w:color w:val="000000"/>
        </w:rPr>
      </w:pPr>
      <w:r w:rsidRPr="00A53A3D">
        <w:rPr>
          <w:color w:val="000000"/>
        </w:rPr>
        <w:t>Allen</w:t>
      </w:r>
      <w:r w:rsidR="000916B5">
        <w:rPr>
          <w:color w:val="000000"/>
        </w:rPr>
        <w:t>, J.</w:t>
      </w:r>
      <w:r w:rsidRPr="00A53A3D">
        <w:rPr>
          <w:color w:val="000000"/>
        </w:rPr>
        <w:t xml:space="preserve"> 2006</w:t>
      </w:r>
      <w:r w:rsidR="009548BF">
        <w:rPr>
          <w:color w:val="000000"/>
        </w:rPr>
        <w:t xml:space="preserve">. </w:t>
      </w:r>
      <w:r w:rsidRPr="00A53A3D">
        <w:rPr>
          <w:color w:val="000000"/>
        </w:rPr>
        <w:t>Ambient power: Berlin’s potsdamer platz and the s</w:t>
      </w:r>
      <w:r w:rsidR="009548BF">
        <w:rPr>
          <w:color w:val="000000"/>
        </w:rPr>
        <w:t>eductive logic of public spaces.</w:t>
      </w:r>
      <w:r w:rsidRPr="00A53A3D">
        <w:rPr>
          <w:color w:val="000000"/>
        </w:rPr>
        <w:t xml:space="preserve"> </w:t>
      </w:r>
      <w:r w:rsidRPr="00A53A3D">
        <w:rPr>
          <w:i/>
          <w:iCs/>
          <w:color w:val="000000"/>
        </w:rPr>
        <w:t xml:space="preserve">Urban Studies </w:t>
      </w:r>
      <w:r w:rsidRPr="00A53A3D">
        <w:rPr>
          <w:color w:val="000000"/>
        </w:rPr>
        <w:t>43 (2)</w:t>
      </w:r>
      <w:r w:rsidR="009548BF">
        <w:rPr>
          <w:color w:val="000000"/>
        </w:rPr>
        <w:t>:</w:t>
      </w:r>
      <w:r w:rsidRPr="00A53A3D">
        <w:rPr>
          <w:color w:val="000000"/>
        </w:rPr>
        <w:t xml:space="preserve"> 441-455</w:t>
      </w:r>
      <w:r w:rsidR="009548BF">
        <w:rPr>
          <w:color w:val="000000"/>
        </w:rPr>
        <w:t>.</w:t>
      </w:r>
      <w:r w:rsidRPr="00A53A3D">
        <w:rPr>
          <w:color w:val="000000"/>
        </w:rPr>
        <w:t xml:space="preserve"> </w:t>
      </w:r>
    </w:p>
    <w:p w14:paraId="321BD147" w14:textId="77777777" w:rsidR="00862E3F" w:rsidRDefault="00862E3F" w:rsidP="009A3B2E">
      <w:pPr>
        <w:widowControl w:val="0"/>
        <w:autoSpaceDE w:val="0"/>
        <w:autoSpaceDN w:val="0"/>
        <w:adjustRightInd w:val="0"/>
        <w:spacing w:after="240" w:line="480" w:lineRule="auto"/>
        <w:contextualSpacing/>
        <w:rPr>
          <w:color w:val="000000"/>
        </w:rPr>
      </w:pPr>
    </w:p>
    <w:p w14:paraId="6F04C3CF" w14:textId="448825E0" w:rsidR="00A83546" w:rsidRDefault="00A83546" w:rsidP="009A3B2E">
      <w:pPr>
        <w:widowControl w:val="0"/>
        <w:autoSpaceDE w:val="0"/>
        <w:autoSpaceDN w:val="0"/>
        <w:adjustRightInd w:val="0"/>
        <w:spacing w:after="240" w:line="480" w:lineRule="auto"/>
        <w:contextualSpacing/>
        <w:rPr>
          <w:color w:val="000000"/>
        </w:rPr>
      </w:pPr>
      <w:r>
        <w:rPr>
          <w:color w:val="000000"/>
        </w:rPr>
        <w:t xml:space="preserve">Anderson, B. 2014. </w:t>
      </w:r>
      <w:r w:rsidRPr="00A50652">
        <w:rPr>
          <w:i/>
          <w:color w:val="000000"/>
        </w:rPr>
        <w:t>Encountering Affect. Capacities, Apparatuses, Conditions.</w:t>
      </w:r>
      <w:r>
        <w:rPr>
          <w:color w:val="000000"/>
        </w:rPr>
        <w:t xml:space="preserve"> Farnham and Burlington: Ashgate. </w:t>
      </w:r>
    </w:p>
    <w:p w14:paraId="0ADF059A" w14:textId="77777777" w:rsidR="00862E3F" w:rsidRDefault="00862E3F" w:rsidP="009A3B2E">
      <w:pPr>
        <w:widowControl w:val="0"/>
        <w:autoSpaceDE w:val="0"/>
        <w:autoSpaceDN w:val="0"/>
        <w:adjustRightInd w:val="0"/>
        <w:spacing w:after="240" w:line="480" w:lineRule="auto"/>
        <w:contextualSpacing/>
        <w:rPr>
          <w:color w:val="000000"/>
        </w:rPr>
      </w:pPr>
    </w:p>
    <w:p w14:paraId="24D4BF83" w14:textId="63E620B7" w:rsidR="00A83546" w:rsidRDefault="00EC3993" w:rsidP="009A3B2E">
      <w:pPr>
        <w:widowControl w:val="0"/>
        <w:autoSpaceDE w:val="0"/>
        <w:autoSpaceDN w:val="0"/>
        <w:adjustRightInd w:val="0"/>
        <w:spacing w:after="240" w:line="480" w:lineRule="auto"/>
        <w:contextualSpacing/>
        <w:rPr>
          <w:color w:val="000000"/>
        </w:rPr>
      </w:pPr>
      <w:r>
        <w:rPr>
          <w:color w:val="000000"/>
        </w:rPr>
        <w:t>– – –</w:t>
      </w:r>
      <w:r w:rsidR="00C818F2">
        <w:rPr>
          <w:color w:val="000000"/>
        </w:rPr>
        <w:t xml:space="preserve">. 2018. Cultural geography II: The force of representations. </w:t>
      </w:r>
      <w:r w:rsidR="00C818F2" w:rsidRPr="00C818F2">
        <w:rPr>
          <w:i/>
          <w:color w:val="000000"/>
        </w:rPr>
        <w:t xml:space="preserve">Progress in Human Geography </w:t>
      </w:r>
      <w:r w:rsidR="00C818F2">
        <w:rPr>
          <w:color w:val="000000"/>
        </w:rPr>
        <w:t xml:space="preserve">(early view): 1-13.   </w:t>
      </w:r>
    </w:p>
    <w:p w14:paraId="2CDBEA9E" w14:textId="4A088915" w:rsidR="009A3B2E" w:rsidRDefault="009A3B2E" w:rsidP="0076638E">
      <w:pPr>
        <w:widowControl w:val="0"/>
        <w:autoSpaceDE w:val="0"/>
        <w:autoSpaceDN w:val="0"/>
        <w:adjustRightInd w:val="0"/>
        <w:spacing w:after="240" w:line="480" w:lineRule="auto"/>
        <w:contextualSpacing/>
        <w:rPr>
          <w:color w:val="000000"/>
        </w:rPr>
      </w:pPr>
    </w:p>
    <w:p w14:paraId="4C74CFE2" w14:textId="13B68DA9" w:rsidR="0076638E" w:rsidRPr="0076638E" w:rsidRDefault="001503D8" w:rsidP="0076638E">
      <w:pPr>
        <w:widowControl w:val="0"/>
        <w:autoSpaceDE w:val="0"/>
        <w:autoSpaceDN w:val="0"/>
        <w:adjustRightInd w:val="0"/>
        <w:spacing w:after="240" w:line="480" w:lineRule="auto"/>
        <w:contextualSpacing/>
        <w:rPr>
          <w:color w:val="000000"/>
        </w:rPr>
      </w:pPr>
      <w:r w:rsidRPr="00A53A3D">
        <w:rPr>
          <w:color w:val="000000"/>
        </w:rPr>
        <w:t>Barton</w:t>
      </w:r>
      <w:r w:rsidR="0012212C">
        <w:rPr>
          <w:color w:val="000000"/>
        </w:rPr>
        <w:t>,</w:t>
      </w:r>
      <w:r w:rsidRPr="00A53A3D">
        <w:rPr>
          <w:color w:val="000000"/>
        </w:rPr>
        <w:t xml:space="preserve"> J</w:t>
      </w:r>
      <w:r w:rsidR="0012212C">
        <w:rPr>
          <w:color w:val="000000"/>
        </w:rPr>
        <w:t>.</w:t>
      </w:r>
      <w:r w:rsidRPr="00A53A3D">
        <w:rPr>
          <w:color w:val="000000"/>
        </w:rPr>
        <w:t xml:space="preserve">, </w:t>
      </w:r>
      <w:r w:rsidR="0012212C">
        <w:rPr>
          <w:color w:val="000000"/>
        </w:rPr>
        <w:t xml:space="preserve">R. </w:t>
      </w:r>
      <w:r w:rsidRPr="00A53A3D">
        <w:rPr>
          <w:color w:val="000000"/>
        </w:rPr>
        <w:t>Pozo</w:t>
      </w:r>
      <w:r w:rsidR="00F77C0E">
        <w:rPr>
          <w:color w:val="000000"/>
        </w:rPr>
        <w:t>., Á.</w:t>
      </w:r>
      <w:r w:rsidR="0012212C" w:rsidRPr="00F77C0E">
        <w:rPr>
          <w:color w:val="000000"/>
        </w:rPr>
        <w:t xml:space="preserve"> Román</w:t>
      </w:r>
      <w:r w:rsidR="0012212C">
        <w:rPr>
          <w:color w:val="000000"/>
        </w:rPr>
        <w:t>.,</w:t>
      </w:r>
      <w:r w:rsidRPr="00A53A3D">
        <w:rPr>
          <w:color w:val="000000"/>
        </w:rPr>
        <w:t xml:space="preserve"> and </w:t>
      </w:r>
      <w:r w:rsidR="0012212C">
        <w:rPr>
          <w:color w:val="000000"/>
        </w:rPr>
        <w:t xml:space="preserve">A. </w:t>
      </w:r>
      <w:r w:rsidRPr="00A53A3D">
        <w:rPr>
          <w:color w:val="000000"/>
        </w:rPr>
        <w:t>Salazar</w:t>
      </w:r>
      <w:r w:rsidR="0012212C">
        <w:rPr>
          <w:color w:val="000000"/>
        </w:rPr>
        <w:t xml:space="preserve">. 2013 </w:t>
      </w:r>
      <w:r w:rsidRPr="00A53A3D">
        <w:rPr>
          <w:color w:val="000000"/>
        </w:rPr>
        <w:t>Reestructuración urbana de un territorio glocalizado: una caracterización del crecimiento orgáncio en la</w:t>
      </w:r>
      <w:r w:rsidR="0012212C">
        <w:rPr>
          <w:color w:val="000000"/>
        </w:rPr>
        <w:t>s ciudades de Chiloé, 1979-2008</w:t>
      </w:r>
      <w:r w:rsidR="004A148F">
        <w:rPr>
          <w:color w:val="000000"/>
        </w:rPr>
        <w:t xml:space="preserve"> (Urban restructuring of a glocalized territory: </w:t>
      </w:r>
      <w:r w:rsidR="005B7EDA">
        <w:rPr>
          <w:color w:val="000000"/>
        </w:rPr>
        <w:t>a characterization of</w:t>
      </w:r>
      <w:r w:rsidR="004A148F">
        <w:rPr>
          <w:color w:val="000000"/>
        </w:rPr>
        <w:t xml:space="preserve"> organic growth of the cities of Chiloé, 1979-2008)</w:t>
      </w:r>
      <w:r w:rsidR="0012212C">
        <w:rPr>
          <w:color w:val="000000"/>
        </w:rPr>
        <w:t>.</w:t>
      </w:r>
      <w:r w:rsidR="00CB3668">
        <w:rPr>
          <w:color w:val="000000"/>
        </w:rPr>
        <w:t xml:space="preserve"> </w:t>
      </w:r>
      <w:r w:rsidR="004A148F">
        <w:rPr>
          <w:i/>
          <w:color w:val="000000"/>
        </w:rPr>
        <w:t>Revista</w:t>
      </w:r>
      <w:r w:rsidRPr="00A53A3D">
        <w:rPr>
          <w:i/>
          <w:color w:val="000000"/>
        </w:rPr>
        <w:t xml:space="preserve"> de Geografia Norte Grande </w:t>
      </w:r>
      <w:r w:rsidRPr="00A53A3D">
        <w:rPr>
          <w:color w:val="000000"/>
        </w:rPr>
        <w:t>56: 121-142</w:t>
      </w:r>
    </w:p>
    <w:p w14:paraId="32C389D3" w14:textId="77777777" w:rsidR="0076638E" w:rsidRDefault="0076638E" w:rsidP="0076638E">
      <w:pPr>
        <w:widowControl w:val="0"/>
        <w:autoSpaceDE w:val="0"/>
        <w:autoSpaceDN w:val="0"/>
        <w:adjustRightInd w:val="0"/>
        <w:spacing w:after="240" w:line="480" w:lineRule="auto"/>
        <w:contextualSpacing/>
        <w:jc w:val="both"/>
        <w:rPr>
          <w:color w:val="000000"/>
        </w:rPr>
      </w:pPr>
    </w:p>
    <w:p w14:paraId="01809FD5" w14:textId="03B29CBB" w:rsidR="00A57DD6" w:rsidRPr="00A53A3D" w:rsidRDefault="00A4324F" w:rsidP="0076638E">
      <w:pPr>
        <w:widowControl w:val="0"/>
        <w:autoSpaceDE w:val="0"/>
        <w:autoSpaceDN w:val="0"/>
        <w:adjustRightInd w:val="0"/>
        <w:spacing w:after="240" w:line="480" w:lineRule="auto"/>
        <w:contextualSpacing/>
        <w:jc w:val="both"/>
        <w:rPr>
          <w:color w:val="000000"/>
        </w:rPr>
      </w:pPr>
      <w:r w:rsidRPr="00A53A3D">
        <w:rPr>
          <w:color w:val="000000"/>
        </w:rPr>
        <w:t>Berlant</w:t>
      </w:r>
      <w:r w:rsidR="0072160A">
        <w:rPr>
          <w:color w:val="000000"/>
        </w:rPr>
        <w:t>,</w:t>
      </w:r>
      <w:r w:rsidRPr="00A53A3D">
        <w:rPr>
          <w:color w:val="000000"/>
        </w:rPr>
        <w:t xml:space="preserve"> L</w:t>
      </w:r>
      <w:r w:rsidR="0072160A">
        <w:rPr>
          <w:color w:val="000000"/>
        </w:rPr>
        <w:t>.</w:t>
      </w:r>
      <w:r w:rsidRPr="00A53A3D">
        <w:rPr>
          <w:color w:val="000000"/>
        </w:rPr>
        <w:t xml:space="preserve"> </w:t>
      </w:r>
      <w:r w:rsidR="00A57DD6" w:rsidRPr="00A53A3D">
        <w:rPr>
          <w:color w:val="000000"/>
        </w:rPr>
        <w:t>2011</w:t>
      </w:r>
      <w:r w:rsidR="0072160A">
        <w:rPr>
          <w:color w:val="000000"/>
        </w:rPr>
        <w:t>.</w:t>
      </w:r>
      <w:r w:rsidR="00A57DD6" w:rsidRPr="00A53A3D">
        <w:rPr>
          <w:color w:val="000000"/>
        </w:rPr>
        <w:t xml:space="preserve"> </w:t>
      </w:r>
      <w:r w:rsidR="00A57DD6" w:rsidRPr="00A53A3D">
        <w:rPr>
          <w:i/>
          <w:iCs/>
          <w:color w:val="000000"/>
        </w:rPr>
        <w:t>Cruel Optimism</w:t>
      </w:r>
      <w:r w:rsidR="0072160A">
        <w:rPr>
          <w:i/>
          <w:iCs/>
          <w:color w:val="000000"/>
        </w:rPr>
        <w:t>.</w:t>
      </w:r>
      <w:r w:rsidR="00A57DD6" w:rsidRPr="00A53A3D">
        <w:rPr>
          <w:i/>
          <w:iCs/>
          <w:color w:val="000000"/>
        </w:rPr>
        <w:t xml:space="preserve"> </w:t>
      </w:r>
      <w:r w:rsidR="0072160A" w:rsidRPr="00A53A3D">
        <w:rPr>
          <w:color w:val="000000"/>
        </w:rPr>
        <w:t>Durham and London</w:t>
      </w:r>
      <w:r w:rsidR="0072160A">
        <w:rPr>
          <w:color w:val="000000"/>
        </w:rPr>
        <w:t>:</w:t>
      </w:r>
      <w:r w:rsidR="0072160A" w:rsidRPr="00A53A3D">
        <w:rPr>
          <w:rFonts w:ascii="MS Mincho" w:eastAsia="MS Mincho" w:hAnsi="MS Mincho" w:cs="MS Mincho"/>
          <w:color w:val="000000"/>
        </w:rPr>
        <w:t> </w:t>
      </w:r>
      <w:r w:rsidR="0072160A">
        <w:rPr>
          <w:color w:val="000000"/>
        </w:rPr>
        <w:t>Duke University Press.</w:t>
      </w:r>
      <w:r w:rsidR="00A57DD6" w:rsidRPr="00A53A3D">
        <w:rPr>
          <w:color w:val="000000"/>
        </w:rPr>
        <w:t xml:space="preserve"> </w:t>
      </w:r>
    </w:p>
    <w:p w14:paraId="74E4146B" w14:textId="15B72271" w:rsidR="003E5FB9" w:rsidRDefault="003E5FB9" w:rsidP="0076638E">
      <w:pPr>
        <w:widowControl w:val="0"/>
        <w:autoSpaceDE w:val="0"/>
        <w:autoSpaceDN w:val="0"/>
        <w:adjustRightInd w:val="0"/>
        <w:spacing w:after="240" w:line="480" w:lineRule="auto"/>
        <w:contextualSpacing/>
        <w:jc w:val="both"/>
        <w:rPr>
          <w:color w:val="000000"/>
        </w:rPr>
      </w:pPr>
    </w:p>
    <w:p w14:paraId="3E8051D2" w14:textId="0ED99982"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Braun</w:t>
      </w:r>
      <w:r w:rsidR="0072160A">
        <w:rPr>
          <w:color w:val="000000"/>
        </w:rPr>
        <w:t>,</w:t>
      </w:r>
      <w:r w:rsidRPr="00A53A3D">
        <w:rPr>
          <w:color w:val="000000"/>
        </w:rPr>
        <w:t xml:space="preserve"> B</w:t>
      </w:r>
      <w:r w:rsidR="0072160A">
        <w:rPr>
          <w:color w:val="000000"/>
        </w:rPr>
        <w:t>.</w:t>
      </w:r>
      <w:r w:rsidRPr="00A53A3D">
        <w:rPr>
          <w:color w:val="000000"/>
        </w:rPr>
        <w:t xml:space="preserve"> 2002</w:t>
      </w:r>
      <w:r w:rsidR="0072160A">
        <w:rPr>
          <w:color w:val="000000"/>
        </w:rPr>
        <w:t>.</w:t>
      </w:r>
      <w:r w:rsidRPr="00A53A3D">
        <w:rPr>
          <w:color w:val="000000"/>
        </w:rPr>
        <w:t xml:space="preserve"> </w:t>
      </w:r>
      <w:r w:rsidRPr="00A53A3D">
        <w:rPr>
          <w:i/>
          <w:iCs/>
          <w:color w:val="000000"/>
        </w:rPr>
        <w:t>The Intemperate Rainforest. Nature, Culture, and Power on Canada’s West Coast</w:t>
      </w:r>
      <w:r w:rsidR="0072160A">
        <w:rPr>
          <w:i/>
          <w:iCs/>
          <w:color w:val="000000"/>
        </w:rPr>
        <w:t>.</w:t>
      </w:r>
      <w:r w:rsidRPr="00A53A3D">
        <w:rPr>
          <w:i/>
          <w:iCs/>
          <w:color w:val="000000"/>
        </w:rPr>
        <w:t xml:space="preserve"> </w:t>
      </w:r>
      <w:r w:rsidR="0072160A" w:rsidRPr="00A53A3D">
        <w:rPr>
          <w:color w:val="000000"/>
        </w:rPr>
        <w:t>Minneapolis and London</w:t>
      </w:r>
      <w:r w:rsidR="0072160A">
        <w:rPr>
          <w:color w:val="000000"/>
        </w:rPr>
        <w:t>:</w:t>
      </w:r>
      <w:r w:rsidR="0072160A" w:rsidRPr="00A53A3D">
        <w:rPr>
          <w:color w:val="000000"/>
        </w:rPr>
        <w:t xml:space="preserve"> </w:t>
      </w:r>
      <w:r w:rsidR="0072160A">
        <w:rPr>
          <w:color w:val="000000"/>
        </w:rPr>
        <w:t>University of Minnesota Press.</w:t>
      </w:r>
      <w:r w:rsidRPr="00A53A3D">
        <w:rPr>
          <w:color w:val="000000"/>
        </w:rPr>
        <w:t xml:space="preserve"> </w:t>
      </w:r>
    </w:p>
    <w:p w14:paraId="0141ADC7" w14:textId="77777777" w:rsidR="0076638E" w:rsidRDefault="0076638E" w:rsidP="0076638E">
      <w:pPr>
        <w:spacing w:line="480" w:lineRule="auto"/>
        <w:contextualSpacing/>
        <w:jc w:val="both"/>
        <w:rPr>
          <w:color w:val="222222"/>
          <w:shd w:val="clear" w:color="auto" w:fill="FFFFFF"/>
        </w:rPr>
      </w:pPr>
    </w:p>
    <w:p w14:paraId="005277A0" w14:textId="0744E501" w:rsidR="00C53E5F" w:rsidRPr="00A53A3D" w:rsidRDefault="0072160A" w:rsidP="0076638E">
      <w:pPr>
        <w:spacing w:line="480" w:lineRule="auto"/>
        <w:contextualSpacing/>
        <w:jc w:val="both"/>
        <w:rPr>
          <w:color w:val="222222"/>
          <w:shd w:val="clear" w:color="auto" w:fill="FFFFFF"/>
        </w:rPr>
      </w:pPr>
      <w:r>
        <w:rPr>
          <w:color w:val="222222"/>
          <w:shd w:val="clear" w:color="auto" w:fill="FFFFFF"/>
        </w:rPr>
        <w:t xml:space="preserve">Contreras Villarroel, L. 2013a. </w:t>
      </w:r>
      <w:r w:rsidR="00C53E5F" w:rsidRPr="00A53A3D">
        <w:rPr>
          <w:color w:val="222222"/>
          <w:shd w:val="clear" w:color="auto" w:fill="FFFFFF"/>
        </w:rPr>
        <w:t>Mall castreño sor</w:t>
      </w:r>
      <w:r>
        <w:rPr>
          <w:color w:val="222222"/>
          <w:shd w:val="clear" w:color="auto" w:fill="FFFFFF"/>
        </w:rPr>
        <w:t>prende a isleños con nueva cara.</w:t>
      </w:r>
      <w:r w:rsidR="005B7EDA">
        <w:rPr>
          <w:color w:val="222222"/>
          <w:shd w:val="clear" w:color="auto" w:fill="FFFFFF"/>
        </w:rPr>
        <w:t xml:space="preserve"> (Mall of Castro surprises islanders with </w:t>
      </w:r>
      <w:r w:rsidR="005434FE">
        <w:rPr>
          <w:color w:val="222222"/>
          <w:shd w:val="clear" w:color="auto" w:fill="FFFFFF"/>
        </w:rPr>
        <w:t>a new look</w:t>
      </w:r>
      <w:r w:rsidR="005B7EDA">
        <w:rPr>
          <w:color w:val="222222"/>
          <w:shd w:val="clear" w:color="auto" w:fill="FFFFFF"/>
        </w:rPr>
        <w:t>).</w:t>
      </w:r>
      <w:r w:rsidR="00C53E5F" w:rsidRPr="00A53A3D">
        <w:rPr>
          <w:color w:val="222222"/>
          <w:shd w:val="clear" w:color="auto" w:fill="FFFFFF"/>
        </w:rPr>
        <w:t xml:space="preserve"> </w:t>
      </w:r>
      <w:r w:rsidR="00C53E5F" w:rsidRPr="00A53A3D">
        <w:rPr>
          <w:i/>
          <w:color w:val="222222"/>
          <w:shd w:val="clear" w:color="auto" w:fill="FFFFFF"/>
        </w:rPr>
        <w:t>La Estrella,</w:t>
      </w:r>
      <w:r>
        <w:rPr>
          <w:color w:val="222222"/>
          <w:shd w:val="clear" w:color="auto" w:fill="FFFFFF"/>
        </w:rPr>
        <w:t xml:space="preserve"> </w:t>
      </w:r>
      <w:r w:rsidR="00371200" w:rsidRPr="00371200">
        <w:rPr>
          <w:color w:val="222222"/>
          <w:shd w:val="clear" w:color="auto" w:fill="FFFFFF"/>
        </w:rPr>
        <w:t>April 3</w:t>
      </w:r>
      <w:r w:rsidR="00C53E5F" w:rsidRPr="00A53A3D">
        <w:rPr>
          <w:color w:val="222222"/>
          <w:shd w:val="clear" w:color="auto" w:fill="FFFFFF"/>
        </w:rPr>
        <w:t xml:space="preserve"> </w:t>
      </w:r>
    </w:p>
    <w:p w14:paraId="4FB46D74" w14:textId="77777777" w:rsidR="0076638E" w:rsidRDefault="0076638E" w:rsidP="0076638E">
      <w:pPr>
        <w:spacing w:line="480" w:lineRule="auto"/>
        <w:contextualSpacing/>
        <w:jc w:val="both"/>
        <w:rPr>
          <w:color w:val="222222"/>
          <w:shd w:val="clear" w:color="auto" w:fill="FFFFFF"/>
        </w:rPr>
      </w:pPr>
    </w:p>
    <w:p w14:paraId="0E73EB63" w14:textId="0EE52770" w:rsidR="00110918" w:rsidRPr="00A53A3D" w:rsidRDefault="00EC3993" w:rsidP="0076638E">
      <w:pPr>
        <w:spacing w:line="480" w:lineRule="auto"/>
        <w:contextualSpacing/>
        <w:jc w:val="both"/>
        <w:rPr>
          <w:color w:val="222222"/>
          <w:shd w:val="clear" w:color="auto" w:fill="FFFFFF"/>
        </w:rPr>
      </w:pPr>
      <w:r>
        <w:rPr>
          <w:color w:val="000000"/>
        </w:rPr>
        <w:t>– – –.</w:t>
      </w:r>
      <w:r w:rsidR="0072160A">
        <w:rPr>
          <w:color w:val="222222"/>
          <w:shd w:val="clear" w:color="auto" w:fill="FFFFFF"/>
        </w:rPr>
        <w:t xml:space="preserve"> 2013b. Vecinos dan visto bueno a nueva fachada del mall.</w:t>
      </w:r>
      <w:r w:rsidR="005B7EDA">
        <w:rPr>
          <w:color w:val="222222"/>
          <w:shd w:val="clear" w:color="auto" w:fill="FFFFFF"/>
        </w:rPr>
        <w:t xml:space="preserve"> (Neighbors</w:t>
      </w:r>
      <w:r w:rsidR="005434FE">
        <w:rPr>
          <w:color w:val="222222"/>
          <w:shd w:val="clear" w:color="auto" w:fill="FFFFFF"/>
        </w:rPr>
        <w:t xml:space="preserve"> approve of the new mall exterior).</w:t>
      </w:r>
      <w:r w:rsidR="005B7EDA">
        <w:rPr>
          <w:color w:val="222222"/>
          <w:shd w:val="clear" w:color="auto" w:fill="FFFFFF"/>
        </w:rPr>
        <w:t xml:space="preserve"> </w:t>
      </w:r>
      <w:r w:rsidR="00C53E5F" w:rsidRPr="00A53A3D">
        <w:rPr>
          <w:color w:val="222222"/>
          <w:shd w:val="clear" w:color="auto" w:fill="FFFFFF"/>
        </w:rPr>
        <w:t xml:space="preserve"> </w:t>
      </w:r>
      <w:r w:rsidR="00C53E5F" w:rsidRPr="00A53A3D">
        <w:rPr>
          <w:i/>
          <w:color w:val="222222"/>
          <w:shd w:val="clear" w:color="auto" w:fill="FFFFFF"/>
        </w:rPr>
        <w:t>La Estrella,</w:t>
      </w:r>
      <w:r w:rsidR="0072160A">
        <w:rPr>
          <w:color w:val="222222"/>
          <w:shd w:val="clear" w:color="auto" w:fill="FFFFFF"/>
        </w:rPr>
        <w:t xml:space="preserve"> </w:t>
      </w:r>
      <w:r w:rsidR="00371200" w:rsidRPr="00371200">
        <w:rPr>
          <w:color w:val="222222"/>
          <w:shd w:val="clear" w:color="auto" w:fill="FFFFFF"/>
        </w:rPr>
        <w:t>April 23</w:t>
      </w:r>
      <w:r w:rsidR="00C53E5F" w:rsidRPr="00A53A3D">
        <w:rPr>
          <w:color w:val="222222"/>
          <w:shd w:val="clear" w:color="auto" w:fill="FFFFFF"/>
        </w:rPr>
        <w:t xml:space="preserve"> </w:t>
      </w:r>
    </w:p>
    <w:p w14:paraId="57D7E3E4" w14:textId="77777777" w:rsidR="0076638E" w:rsidRDefault="0076638E" w:rsidP="0076638E">
      <w:pPr>
        <w:widowControl w:val="0"/>
        <w:autoSpaceDE w:val="0"/>
        <w:autoSpaceDN w:val="0"/>
        <w:adjustRightInd w:val="0"/>
        <w:spacing w:after="240" w:line="480" w:lineRule="auto"/>
        <w:contextualSpacing/>
        <w:jc w:val="both"/>
        <w:rPr>
          <w:color w:val="000000"/>
        </w:rPr>
      </w:pPr>
    </w:p>
    <w:p w14:paraId="068FFDB4" w14:textId="2B8713C3"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Daughters</w:t>
      </w:r>
      <w:r w:rsidR="0072160A">
        <w:rPr>
          <w:color w:val="000000"/>
        </w:rPr>
        <w:t>,</w:t>
      </w:r>
      <w:r w:rsidRPr="00A53A3D">
        <w:rPr>
          <w:color w:val="000000"/>
        </w:rPr>
        <w:t xml:space="preserve"> A</w:t>
      </w:r>
      <w:r w:rsidR="0072160A">
        <w:rPr>
          <w:color w:val="000000"/>
        </w:rPr>
        <w:t>.</w:t>
      </w:r>
      <w:r w:rsidRPr="00A53A3D">
        <w:rPr>
          <w:color w:val="000000"/>
        </w:rPr>
        <w:t xml:space="preserve"> </w:t>
      </w:r>
      <w:r w:rsidR="005C76AD" w:rsidRPr="00A53A3D">
        <w:rPr>
          <w:color w:val="000000"/>
        </w:rPr>
        <w:t>2015</w:t>
      </w:r>
      <w:r w:rsidR="0072160A">
        <w:rPr>
          <w:color w:val="000000"/>
        </w:rPr>
        <w:t xml:space="preserve">. </w:t>
      </w:r>
      <w:r w:rsidR="005C76AD" w:rsidRPr="00A53A3D">
        <w:rPr>
          <w:color w:val="000000"/>
        </w:rPr>
        <w:t>Solidarity and Resi</w:t>
      </w:r>
      <w:r w:rsidR="0072160A">
        <w:rPr>
          <w:color w:val="000000"/>
        </w:rPr>
        <w:t>stance on the Island of Llingua.</w:t>
      </w:r>
      <w:r w:rsidR="005C76AD" w:rsidRPr="00A53A3D">
        <w:rPr>
          <w:color w:val="000000"/>
        </w:rPr>
        <w:t xml:space="preserve"> </w:t>
      </w:r>
      <w:r w:rsidR="005C76AD" w:rsidRPr="00A53A3D">
        <w:rPr>
          <w:i/>
          <w:iCs/>
          <w:color w:val="000000"/>
        </w:rPr>
        <w:t xml:space="preserve">Anthropology Now </w:t>
      </w:r>
      <w:r w:rsidR="005C76AD" w:rsidRPr="00A53A3D">
        <w:rPr>
          <w:color w:val="000000"/>
        </w:rPr>
        <w:t>7 (1)</w:t>
      </w:r>
      <w:r w:rsidR="0072160A">
        <w:rPr>
          <w:color w:val="000000"/>
        </w:rPr>
        <w:t>:</w:t>
      </w:r>
      <w:r w:rsidR="005C76AD" w:rsidRPr="00A53A3D">
        <w:rPr>
          <w:color w:val="000000"/>
        </w:rPr>
        <w:t xml:space="preserve"> 1- 10</w:t>
      </w:r>
      <w:r w:rsidR="0072160A">
        <w:rPr>
          <w:color w:val="000000"/>
        </w:rPr>
        <w:t>.</w:t>
      </w:r>
      <w:r w:rsidR="005C76AD" w:rsidRPr="00A53A3D">
        <w:rPr>
          <w:color w:val="000000"/>
          <w:sz w:val="32"/>
          <w:szCs w:val="32"/>
        </w:rPr>
        <w:t xml:space="preserve"> </w:t>
      </w:r>
    </w:p>
    <w:p w14:paraId="0059075E" w14:textId="447FD819" w:rsidR="0048182F" w:rsidRDefault="0048182F" w:rsidP="0076638E">
      <w:pPr>
        <w:widowControl w:val="0"/>
        <w:autoSpaceDE w:val="0"/>
        <w:autoSpaceDN w:val="0"/>
        <w:adjustRightInd w:val="0"/>
        <w:spacing w:after="240" w:line="480" w:lineRule="auto"/>
        <w:contextualSpacing/>
        <w:jc w:val="both"/>
        <w:rPr>
          <w:color w:val="000000"/>
        </w:rPr>
      </w:pPr>
    </w:p>
    <w:p w14:paraId="036D9D0A" w14:textId="0FAAC248"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De Simone</w:t>
      </w:r>
      <w:r w:rsidR="009041CB">
        <w:rPr>
          <w:color w:val="000000"/>
        </w:rPr>
        <w:t>,</w:t>
      </w:r>
      <w:r w:rsidRPr="00A53A3D">
        <w:rPr>
          <w:color w:val="000000"/>
        </w:rPr>
        <w:t xml:space="preserve"> L</w:t>
      </w:r>
      <w:r w:rsidR="009041CB">
        <w:rPr>
          <w:color w:val="000000"/>
        </w:rPr>
        <w:t>.</w:t>
      </w:r>
      <w:r w:rsidRPr="00A53A3D">
        <w:rPr>
          <w:color w:val="000000"/>
        </w:rPr>
        <w:t xml:space="preserve"> 2015</w:t>
      </w:r>
      <w:r w:rsidR="009041CB">
        <w:rPr>
          <w:color w:val="000000"/>
        </w:rPr>
        <w:t>.</w:t>
      </w:r>
      <w:r w:rsidRPr="00A53A3D">
        <w:rPr>
          <w:color w:val="000000"/>
        </w:rPr>
        <w:t xml:space="preserve"> </w:t>
      </w:r>
      <w:r w:rsidRPr="00A53A3D">
        <w:rPr>
          <w:i/>
          <w:iCs/>
          <w:color w:val="000000"/>
        </w:rPr>
        <w:t>Metamall: espacio urbano en la ciudad neoliberal chilena</w:t>
      </w:r>
      <w:r w:rsidR="009041CB">
        <w:rPr>
          <w:i/>
          <w:iCs/>
          <w:color w:val="000000"/>
        </w:rPr>
        <w:t>.</w:t>
      </w:r>
      <w:r w:rsidR="005434FE">
        <w:rPr>
          <w:i/>
          <w:iCs/>
          <w:color w:val="000000"/>
        </w:rPr>
        <w:t xml:space="preserve"> </w:t>
      </w:r>
      <w:r w:rsidR="005434FE">
        <w:rPr>
          <w:iCs/>
          <w:color w:val="000000"/>
        </w:rPr>
        <w:t>(Metamall: urban space in the neoliberal Chilean city).</w:t>
      </w:r>
      <w:r w:rsidRPr="00A53A3D">
        <w:rPr>
          <w:i/>
          <w:iCs/>
          <w:color w:val="000000"/>
        </w:rPr>
        <w:t xml:space="preserve"> </w:t>
      </w:r>
      <w:r w:rsidR="009041CB">
        <w:rPr>
          <w:iCs/>
          <w:color w:val="000000"/>
        </w:rPr>
        <w:t xml:space="preserve">Santiago, Chile: </w:t>
      </w:r>
      <w:r w:rsidR="009041CB">
        <w:rPr>
          <w:color w:val="000000"/>
        </w:rPr>
        <w:t xml:space="preserve">RIL Editores. </w:t>
      </w:r>
      <w:r w:rsidRPr="00A53A3D">
        <w:rPr>
          <w:color w:val="000000"/>
        </w:rPr>
        <w:t xml:space="preserve"> </w:t>
      </w:r>
    </w:p>
    <w:p w14:paraId="72BD8611" w14:textId="77C534AC" w:rsidR="0076638E" w:rsidRDefault="0076638E" w:rsidP="0076638E">
      <w:pPr>
        <w:widowControl w:val="0"/>
        <w:autoSpaceDE w:val="0"/>
        <w:autoSpaceDN w:val="0"/>
        <w:adjustRightInd w:val="0"/>
        <w:spacing w:after="240" w:line="480" w:lineRule="auto"/>
        <w:contextualSpacing/>
        <w:jc w:val="both"/>
        <w:rPr>
          <w:color w:val="000000"/>
        </w:rPr>
      </w:pPr>
    </w:p>
    <w:p w14:paraId="1F2E3884" w14:textId="79F907E5"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Degen</w:t>
      </w:r>
      <w:r w:rsidR="008B3E52">
        <w:rPr>
          <w:color w:val="000000"/>
        </w:rPr>
        <w:t>,</w:t>
      </w:r>
      <w:r w:rsidRPr="00A53A3D">
        <w:rPr>
          <w:color w:val="000000"/>
        </w:rPr>
        <w:t xml:space="preserve"> M</w:t>
      </w:r>
      <w:r w:rsidR="008B3E52">
        <w:rPr>
          <w:color w:val="000000"/>
        </w:rPr>
        <w:t>.</w:t>
      </w:r>
      <w:r w:rsidRPr="00A53A3D">
        <w:rPr>
          <w:color w:val="000000"/>
        </w:rPr>
        <w:t xml:space="preserve">, </w:t>
      </w:r>
      <w:r w:rsidR="008B3E52">
        <w:rPr>
          <w:color w:val="000000"/>
        </w:rPr>
        <w:t xml:space="preserve">G. </w:t>
      </w:r>
      <w:r w:rsidRPr="00A53A3D">
        <w:rPr>
          <w:color w:val="000000"/>
        </w:rPr>
        <w:t>Rose</w:t>
      </w:r>
      <w:r w:rsidR="008B3E52">
        <w:rPr>
          <w:color w:val="000000"/>
        </w:rPr>
        <w:t>.,</w:t>
      </w:r>
      <w:r w:rsidRPr="00A53A3D">
        <w:rPr>
          <w:color w:val="000000"/>
        </w:rPr>
        <w:t xml:space="preserve"> and </w:t>
      </w:r>
      <w:r w:rsidR="008B3E52">
        <w:rPr>
          <w:color w:val="000000"/>
        </w:rPr>
        <w:t>B. Basdas.</w:t>
      </w:r>
      <w:r w:rsidRPr="00A53A3D">
        <w:rPr>
          <w:color w:val="000000"/>
        </w:rPr>
        <w:t xml:space="preserve"> 2010</w:t>
      </w:r>
      <w:r w:rsidR="008B3E52">
        <w:rPr>
          <w:color w:val="000000"/>
        </w:rPr>
        <w:t xml:space="preserve">. </w:t>
      </w:r>
      <w:r w:rsidRPr="00A53A3D">
        <w:rPr>
          <w:color w:val="000000"/>
        </w:rPr>
        <w:t>Bodies and everyday practices</w:t>
      </w:r>
      <w:r w:rsidR="008B3E52">
        <w:rPr>
          <w:color w:val="000000"/>
        </w:rPr>
        <w:t xml:space="preserve"> in designed urban environments.</w:t>
      </w:r>
      <w:r w:rsidRPr="00A53A3D">
        <w:rPr>
          <w:color w:val="000000"/>
        </w:rPr>
        <w:t xml:space="preserve"> </w:t>
      </w:r>
      <w:r w:rsidRPr="00A53A3D">
        <w:rPr>
          <w:i/>
          <w:iCs/>
          <w:color w:val="000000"/>
        </w:rPr>
        <w:t xml:space="preserve">Science Studies </w:t>
      </w:r>
      <w:r w:rsidRPr="00A53A3D">
        <w:rPr>
          <w:color w:val="000000"/>
        </w:rPr>
        <w:t>23 (2)</w:t>
      </w:r>
      <w:r w:rsidR="008B3E52">
        <w:rPr>
          <w:color w:val="000000"/>
        </w:rPr>
        <w:t>:</w:t>
      </w:r>
      <w:r w:rsidRPr="00A53A3D">
        <w:rPr>
          <w:color w:val="000000"/>
        </w:rPr>
        <w:t xml:space="preserve"> 60-76</w:t>
      </w:r>
      <w:r w:rsidR="008B3E52">
        <w:rPr>
          <w:color w:val="000000"/>
        </w:rPr>
        <w:t>.</w:t>
      </w:r>
      <w:r w:rsidRPr="00A53A3D">
        <w:rPr>
          <w:color w:val="000000"/>
        </w:rPr>
        <w:t xml:space="preserve"> </w:t>
      </w:r>
    </w:p>
    <w:p w14:paraId="6BCD2F49" w14:textId="77777777" w:rsidR="0076638E" w:rsidRDefault="0076638E" w:rsidP="0076638E">
      <w:pPr>
        <w:widowControl w:val="0"/>
        <w:autoSpaceDE w:val="0"/>
        <w:autoSpaceDN w:val="0"/>
        <w:adjustRightInd w:val="0"/>
        <w:spacing w:after="240" w:line="480" w:lineRule="auto"/>
        <w:contextualSpacing/>
        <w:jc w:val="both"/>
        <w:rPr>
          <w:color w:val="000000"/>
        </w:rPr>
      </w:pPr>
    </w:p>
    <w:p w14:paraId="09A61F0C" w14:textId="13235F94" w:rsidR="00BD6D39" w:rsidRDefault="00BD6D39" w:rsidP="0076638E">
      <w:pPr>
        <w:widowControl w:val="0"/>
        <w:autoSpaceDE w:val="0"/>
        <w:autoSpaceDN w:val="0"/>
        <w:adjustRightInd w:val="0"/>
        <w:spacing w:after="240" w:line="480" w:lineRule="auto"/>
        <w:contextualSpacing/>
        <w:jc w:val="both"/>
        <w:rPr>
          <w:color w:val="000000"/>
        </w:rPr>
      </w:pPr>
      <w:r>
        <w:rPr>
          <w:color w:val="000000"/>
        </w:rPr>
        <w:t xml:space="preserve">Dewsbury, J.D. 2007. </w:t>
      </w:r>
      <w:r w:rsidR="00C9372F">
        <w:rPr>
          <w:color w:val="000000"/>
        </w:rPr>
        <w:t xml:space="preserve">Performative, Non-Representational, and Affect-Based Research: Seven Injunctions. In </w:t>
      </w:r>
      <w:r w:rsidR="00C9372F" w:rsidRPr="00A50652">
        <w:rPr>
          <w:i/>
          <w:color w:val="000000"/>
        </w:rPr>
        <w:t>The SAGE Handbook of Qualitative Geography</w:t>
      </w:r>
      <w:r w:rsidR="00C9372F">
        <w:rPr>
          <w:color w:val="000000"/>
        </w:rPr>
        <w:t>, eds. D. DeLyser, S. Herbert, S. Aitken, M. Crang and L. McDowell, 321-334. Los Angeles, London, New Delhi, Singapore, Washington D.C: Sage.</w:t>
      </w:r>
    </w:p>
    <w:p w14:paraId="3F7F566D" w14:textId="77777777" w:rsidR="00C9372F" w:rsidRDefault="00C9372F" w:rsidP="0076638E">
      <w:pPr>
        <w:widowControl w:val="0"/>
        <w:autoSpaceDE w:val="0"/>
        <w:autoSpaceDN w:val="0"/>
        <w:adjustRightInd w:val="0"/>
        <w:spacing w:after="240" w:line="480" w:lineRule="auto"/>
        <w:contextualSpacing/>
        <w:jc w:val="both"/>
        <w:rPr>
          <w:color w:val="000000"/>
        </w:rPr>
      </w:pPr>
    </w:p>
    <w:p w14:paraId="2B32901C" w14:textId="649A2C66"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Draper</w:t>
      </w:r>
      <w:r w:rsidR="008B3E52">
        <w:rPr>
          <w:color w:val="000000"/>
        </w:rPr>
        <w:t>,</w:t>
      </w:r>
      <w:r w:rsidRPr="00A53A3D">
        <w:rPr>
          <w:color w:val="000000"/>
        </w:rPr>
        <w:t xml:space="preserve"> S</w:t>
      </w:r>
      <w:r w:rsidR="008B3E52">
        <w:rPr>
          <w:color w:val="000000"/>
        </w:rPr>
        <w:t>.</w:t>
      </w:r>
      <w:r w:rsidRPr="00A53A3D">
        <w:rPr>
          <w:color w:val="000000"/>
        </w:rPr>
        <w:t xml:space="preserve"> 2012</w:t>
      </w:r>
      <w:r w:rsidR="008B3E52">
        <w:rPr>
          <w:color w:val="000000"/>
        </w:rPr>
        <w:t>.</w:t>
      </w:r>
      <w:r w:rsidRPr="00A53A3D">
        <w:rPr>
          <w:color w:val="000000"/>
        </w:rPr>
        <w:t xml:space="preserve"> </w:t>
      </w:r>
      <w:r w:rsidRPr="00A53A3D">
        <w:rPr>
          <w:i/>
          <w:iCs/>
          <w:color w:val="000000"/>
        </w:rPr>
        <w:t>Afterlives of Confinement. Spatial Transformations in Postdictatorship Latin America</w:t>
      </w:r>
      <w:r w:rsidR="008B3E52">
        <w:rPr>
          <w:i/>
          <w:iCs/>
          <w:color w:val="000000"/>
        </w:rPr>
        <w:t xml:space="preserve">. </w:t>
      </w:r>
      <w:r w:rsidR="008B3E52">
        <w:rPr>
          <w:color w:val="000000"/>
        </w:rPr>
        <w:t>Pittsburgh, PA: U</w:t>
      </w:r>
      <w:r w:rsidRPr="00A53A3D">
        <w:rPr>
          <w:color w:val="000000"/>
        </w:rPr>
        <w:t>niversity</w:t>
      </w:r>
      <w:r w:rsidR="008B3E52">
        <w:rPr>
          <w:color w:val="000000"/>
        </w:rPr>
        <w:t xml:space="preserve"> of Pittsburgh Press.</w:t>
      </w:r>
      <w:r w:rsidRPr="00A53A3D">
        <w:rPr>
          <w:color w:val="000000"/>
        </w:rPr>
        <w:t xml:space="preserve"> </w:t>
      </w:r>
    </w:p>
    <w:p w14:paraId="5EF6B64C" w14:textId="77777777" w:rsidR="0076638E" w:rsidRDefault="0076638E" w:rsidP="0076638E">
      <w:pPr>
        <w:spacing w:line="480" w:lineRule="auto"/>
        <w:contextualSpacing/>
        <w:jc w:val="both"/>
      </w:pPr>
    </w:p>
    <w:p w14:paraId="3F8E06CB" w14:textId="6394E833" w:rsidR="00A40CCF" w:rsidRPr="00A53A3D" w:rsidRDefault="00A40CCF" w:rsidP="0076638E">
      <w:pPr>
        <w:spacing w:line="480" w:lineRule="auto"/>
        <w:contextualSpacing/>
        <w:jc w:val="both"/>
      </w:pPr>
      <w:r w:rsidRPr="00A53A3D">
        <w:t>Eugenia Núñez</w:t>
      </w:r>
      <w:r w:rsidR="005439DA">
        <w:t>,</w:t>
      </w:r>
      <w:r w:rsidRPr="00A53A3D">
        <w:t xml:space="preserve"> G. 2012</w:t>
      </w:r>
      <w:r w:rsidR="005439DA">
        <w:t>. “</w:t>
      </w:r>
      <w:r w:rsidR="005439DA" w:rsidRPr="001D3197">
        <w:t>La Doña”</w:t>
      </w:r>
      <w:r w:rsidRPr="001D3197">
        <w:t xml:space="preserve"> de </w:t>
      </w:r>
      <w:r w:rsidR="005439DA" w:rsidRPr="001D3197">
        <w:t>las juntas de vecinos de Castro</w:t>
      </w:r>
      <w:r w:rsidR="005434FE" w:rsidRPr="001D3197">
        <w:t xml:space="preserve"> (“</w:t>
      </w:r>
      <w:r w:rsidR="001D3197">
        <w:t>The Doña” of the neighborhood associations of Castro)</w:t>
      </w:r>
      <w:r w:rsidR="005439DA">
        <w:t>.</w:t>
      </w:r>
      <w:r w:rsidRPr="00A53A3D">
        <w:t xml:space="preserve"> </w:t>
      </w:r>
      <w:r w:rsidRPr="00A53A3D">
        <w:rPr>
          <w:i/>
        </w:rPr>
        <w:t>La Estrella,</w:t>
      </w:r>
      <w:r w:rsidR="005439DA">
        <w:t xml:space="preserve"> March 17</w:t>
      </w:r>
      <w:r w:rsidRPr="00A53A3D">
        <w:t xml:space="preserve">. </w:t>
      </w:r>
    </w:p>
    <w:p w14:paraId="336522FF" w14:textId="66F1EFA8" w:rsidR="005D5087" w:rsidRPr="00A53A3D" w:rsidRDefault="005D5087" w:rsidP="0076638E">
      <w:pPr>
        <w:spacing w:line="480" w:lineRule="auto"/>
        <w:contextualSpacing/>
        <w:jc w:val="both"/>
      </w:pPr>
    </w:p>
    <w:p w14:paraId="16999FCD" w14:textId="422FB8DA" w:rsidR="00D8132B" w:rsidRDefault="00D8132B" w:rsidP="0076638E">
      <w:pPr>
        <w:widowControl w:val="0"/>
        <w:autoSpaceDE w:val="0"/>
        <w:autoSpaceDN w:val="0"/>
        <w:adjustRightInd w:val="0"/>
        <w:spacing w:after="240" w:line="480" w:lineRule="auto"/>
        <w:contextualSpacing/>
        <w:jc w:val="both"/>
        <w:rPr>
          <w:color w:val="000000"/>
        </w:rPr>
      </w:pPr>
      <w:r>
        <w:rPr>
          <w:color w:val="000000"/>
        </w:rPr>
        <w:t xml:space="preserve">Gregory, D. 1995. Imaginative Geographies. </w:t>
      </w:r>
      <w:r w:rsidRPr="009E13AA">
        <w:rPr>
          <w:i/>
          <w:color w:val="000000"/>
        </w:rPr>
        <w:t>Progress in Human Geography.</w:t>
      </w:r>
      <w:r>
        <w:rPr>
          <w:color w:val="000000"/>
        </w:rPr>
        <w:t xml:space="preserve"> </w:t>
      </w:r>
      <w:r w:rsidR="009E13AA">
        <w:rPr>
          <w:color w:val="000000"/>
        </w:rPr>
        <w:t xml:space="preserve">19 (4): 447-485. </w:t>
      </w:r>
    </w:p>
    <w:p w14:paraId="3583B5D4" w14:textId="77777777" w:rsidR="00D8132B" w:rsidRDefault="00D8132B" w:rsidP="0076638E">
      <w:pPr>
        <w:widowControl w:val="0"/>
        <w:autoSpaceDE w:val="0"/>
        <w:autoSpaceDN w:val="0"/>
        <w:adjustRightInd w:val="0"/>
        <w:spacing w:after="240" w:line="480" w:lineRule="auto"/>
        <w:contextualSpacing/>
        <w:jc w:val="both"/>
        <w:rPr>
          <w:color w:val="000000"/>
        </w:rPr>
      </w:pPr>
    </w:p>
    <w:p w14:paraId="0F05A4AD" w14:textId="1E942CB4" w:rsidR="00C34A85" w:rsidRPr="00A53A3D" w:rsidRDefault="00C34A85" w:rsidP="0076638E">
      <w:pPr>
        <w:widowControl w:val="0"/>
        <w:autoSpaceDE w:val="0"/>
        <w:autoSpaceDN w:val="0"/>
        <w:adjustRightInd w:val="0"/>
        <w:spacing w:after="240" w:line="480" w:lineRule="auto"/>
        <w:contextualSpacing/>
        <w:jc w:val="both"/>
        <w:rPr>
          <w:color w:val="000000"/>
        </w:rPr>
      </w:pPr>
      <w:r w:rsidRPr="00A53A3D">
        <w:rPr>
          <w:color w:val="000000"/>
        </w:rPr>
        <w:t>Harper</w:t>
      </w:r>
      <w:r w:rsidR="00446396">
        <w:rPr>
          <w:color w:val="000000"/>
        </w:rPr>
        <w:t>,</w:t>
      </w:r>
      <w:r w:rsidRPr="00A53A3D">
        <w:rPr>
          <w:color w:val="000000"/>
        </w:rPr>
        <w:t xml:space="preserve"> D</w:t>
      </w:r>
      <w:r w:rsidR="00446396">
        <w:rPr>
          <w:color w:val="000000"/>
        </w:rPr>
        <w:t>.</w:t>
      </w:r>
      <w:r w:rsidRPr="00A53A3D">
        <w:rPr>
          <w:color w:val="000000"/>
        </w:rPr>
        <w:t xml:space="preserve"> 2002</w:t>
      </w:r>
      <w:r w:rsidR="00446396">
        <w:rPr>
          <w:color w:val="000000"/>
        </w:rPr>
        <w:t>.</w:t>
      </w:r>
      <w:r w:rsidRPr="00A53A3D">
        <w:rPr>
          <w:color w:val="000000"/>
        </w:rPr>
        <w:t xml:space="preserve"> Talking about picture</w:t>
      </w:r>
      <w:r w:rsidR="00446396">
        <w:rPr>
          <w:color w:val="000000"/>
        </w:rPr>
        <w:t>s: A case for photo elicitation.</w:t>
      </w:r>
      <w:r w:rsidRPr="00A53A3D">
        <w:rPr>
          <w:color w:val="000000"/>
        </w:rPr>
        <w:t xml:space="preserve"> </w:t>
      </w:r>
      <w:r w:rsidRPr="00A53A3D">
        <w:rPr>
          <w:i/>
          <w:color w:val="000000"/>
        </w:rPr>
        <w:t>Visual Studies</w:t>
      </w:r>
      <w:r w:rsidR="00446396">
        <w:rPr>
          <w:color w:val="000000"/>
        </w:rPr>
        <w:t xml:space="preserve"> 17 (1):</w:t>
      </w:r>
      <w:r w:rsidRPr="00A53A3D">
        <w:rPr>
          <w:color w:val="000000"/>
        </w:rPr>
        <w:t xml:space="preserve"> 13-26</w:t>
      </w:r>
      <w:r w:rsidR="00446396">
        <w:rPr>
          <w:color w:val="000000"/>
        </w:rPr>
        <w:t>.</w:t>
      </w:r>
      <w:r w:rsidRPr="00A53A3D">
        <w:rPr>
          <w:color w:val="000000"/>
        </w:rPr>
        <w:t xml:space="preserve"> </w:t>
      </w:r>
    </w:p>
    <w:p w14:paraId="7C6C4EC9" w14:textId="77777777" w:rsidR="0076638E" w:rsidRDefault="0076638E" w:rsidP="0076638E">
      <w:pPr>
        <w:widowControl w:val="0"/>
        <w:autoSpaceDE w:val="0"/>
        <w:autoSpaceDN w:val="0"/>
        <w:adjustRightInd w:val="0"/>
        <w:spacing w:after="240" w:line="480" w:lineRule="auto"/>
        <w:contextualSpacing/>
        <w:jc w:val="both"/>
        <w:rPr>
          <w:color w:val="000000"/>
        </w:rPr>
      </w:pPr>
    </w:p>
    <w:p w14:paraId="183C8A5B" w14:textId="69A9068A" w:rsidR="00A57DD6" w:rsidRPr="00A53A3D" w:rsidRDefault="00A57DD6" w:rsidP="0076638E">
      <w:pPr>
        <w:widowControl w:val="0"/>
        <w:autoSpaceDE w:val="0"/>
        <w:autoSpaceDN w:val="0"/>
        <w:adjustRightInd w:val="0"/>
        <w:spacing w:after="240" w:line="480" w:lineRule="auto"/>
        <w:contextualSpacing/>
        <w:jc w:val="both"/>
        <w:rPr>
          <w:i/>
          <w:iCs/>
          <w:color w:val="000000"/>
        </w:rPr>
      </w:pPr>
      <w:r w:rsidRPr="00A53A3D">
        <w:rPr>
          <w:color w:val="000000"/>
        </w:rPr>
        <w:t>Han</w:t>
      </w:r>
      <w:r w:rsidR="00446396">
        <w:rPr>
          <w:color w:val="000000"/>
        </w:rPr>
        <w:t>,</w:t>
      </w:r>
      <w:r w:rsidRPr="00A53A3D">
        <w:rPr>
          <w:color w:val="000000"/>
        </w:rPr>
        <w:t xml:space="preserve"> C</w:t>
      </w:r>
      <w:r w:rsidR="00446396">
        <w:rPr>
          <w:color w:val="000000"/>
        </w:rPr>
        <w:t>.</w:t>
      </w:r>
      <w:r w:rsidRPr="00A53A3D">
        <w:rPr>
          <w:color w:val="000000"/>
        </w:rPr>
        <w:t xml:space="preserve"> 2012</w:t>
      </w:r>
      <w:r w:rsidR="00446396">
        <w:rPr>
          <w:color w:val="000000"/>
        </w:rPr>
        <w:t>.</w:t>
      </w:r>
      <w:r w:rsidRPr="00A53A3D">
        <w:rPr>
          <w:color w:val="000000"/>
        </w:rPr>
        <w:t xml:space="preserve"> </w:t>
      </w:r>
      <w:r w:rsidRPr="00A53A3D">
        <w:rPr>
          <w:i/>
          <w:iCs/>
          <w:color w:val="000000"/>
        </w:rPr>
        <w:t>Life in Debt. Times of Care and Violence in Neoliberal Chile</w:t>
      </w:r>
      <w:r w:rsidR="00446396">
        <w:rPr>
          <w:i/>
          <w:iCs/>
          <w:color w:val="000000"/>
        </w:rPr>
        <w:t>.</w:t>
      </w:r>
      <w:r w:rsidRPr="00A53A3D">
        <w:rPr>
          <w:i/>
          <w:iCs/>
          <w:color w:val="000000"/>
        </w:rPr>
        <w:t xml:space="preserve"> </w:t>
      </w:r>
      <w:r w:rsidR="00446396" w:rsidRPr="00A53A3D">
        <w:rPr>
          <w:color w:val="000000"/>
        </w:rPr>
        <w:t>Berkeley, Los Angeles, and London</w:t>
      </w:r>
      <w:r w:rsidR="00446396">
        <w:rPr>
          <w:color w:val="000000"/>
        </w:rPr>
        <w:t>:</w:t>
      </w:r>
      <w:r w:rsidR="00446396" w:rsidRPr="00A53A3D">
        <w:rPr>
          <w:color w:val="000000"/>
        </w:rPr>
        <w:t xml:space="preserve"> </w:t>
      </w:r>
      <w:r w:rsidR="00446396">
        <w:rPr>
          <w:color w:val="000000"/>
        </w:rPr>
        <w:t>University of California Press.</w:t>
      </w:r>
      <w:r w:rsidRPr="00A53A3D">
        <w:rPr>
          <w:color w:val="000000"/>
        </w:rPr>
        <w:t xml:space="preserve"> </w:t>
      </w:r>
    </w:p>
    <w:p w14:paraId="621777C5" w14:textId="77777777" w:rsidR="0076638E" w:rsidRDefault="0076638E" w:rsidP="0076638E">
      <w:pPr>
        <w:spacing w:line="480" w:lineRule="auto"/>
        <w:contextualSpacing/>
        <w:jc w:val="both"/>
      </w:pPr>
    </w:p>
    <w:p w14:paraId="77ECC00A" w14:textId="6544367E" w:rsidR="0095459D" w:rsidRPr="00A53A3D" w:rsidRDefault="00E938F8" w:rsidP="0076638E">
      <w:pPr>
        <w:spacing w:line="480" w:lineRule="auto"/>
        <w:contextualSpacing/>
        <w:jc w:val="both"/>
      </w:pPr>
      <w:r w:rsidRPr="00A53A3D">
        <w:t>Hawthorne</w:t>
      </w:r>
      <w:r w:rsidR="00446396">
        <w:t>, T.,</w:t>
      </w:r>
      <w:r w:rsidRPr="00A53A3D">
        <w:t xml:space="preserve"> </w:t>
      </w:r>
      <w:r w:rsidR="00446396">
        <w:t>J. Krygier.,</w:t>
      </w:r>
      <w:r w:rsidRPr="00A53A3D">
        <w:t xml:space="preserve"> and</w:t>
      </w:r>
      <w:r w:rsidR="00446396">
        <w:t xml:space="preserve"> M-P, Kwan.</w:t>
      </w:r>
      <w:r w:rsidRPr="00A53A3D">
        <w:t xml:space="preserve"> 2008</w:t>
      </w:r>
      <w:r w:rsidR="00446396">
        <w:t xml:space="preserve">. </w:t>
      </w:r>
      <w:r w:rsidRPr="00A53A3D">
        <w:t>Mapping ambivalence: Exploring the geographies of community change and rails-to-trails development using</w:t>
      </w:r>
      <w:r w:rsidR="00E71A9D">
        <w:t xml:space="preserve"> photo-based Q method and PPGIS.</w:t>
      </w:r>
      <w:r w:rsidRPr="00A53A3D">
        <w:t xml:space="preserve"> </w:t>
      </w:r>
      <w:r w:rsidRPr="00EF291D">
        <w:rPr>
          <w:i/>
        </w:rPr>
        <w:t>Geoforum</w:t>
      </w:r>
      <w:r w:rsidRPr="00EF291D">
        <w:t xml:space="preserve"> </w:t>
      </w:r>
      <w:r w:rsidR="00EF291D" w:rsidRPr="00EF291D">
        <w:t xml:space="preserve">39 (2): </w:t>
      </w:r>
      <w:r w:rsidRPr="00EF291D">
        <w:t>1058-1078</w:t>
      </w:r>
      <w:r w:rsidR="00EF291D">
        <w:t>.</w:t>
      </w:r>
    </w:p>
    <w:p w14:paraId="3C9B1E80" w14:textId="1F912151" w:rsidR="0076638E" w:rsidRDefault="0076638E" w:rsidP="0076638E">
      <w:pPr>
        <w:spacing w:line="480" w:lineRule="auto"/>
        <w:contextualSpacing/>
        <w:jc w:val="both"/>
        <w:outlineLvl w:val="0"/>
        <w:rPr>
          <w:color w:val="222222"/>
          <w:shd w:val="clear" w:color="auto" w:fill="FFFFFF"/>
        </w:rPr>
      </w:pPr>
    </w:p>
    <w:p w14:paraId="468A252E" w14:textId="52A23312" w:rsidR="005A3EB5" w:rsidRPr="00A53A3D" w:rsidRDefault="004041DA" w:rsidP="0076638E">
      <w:pPr>
        <w:spacing w:line="480" w:lineRule="auto"/>
        <w:contextualSpacing/>
        <w:jc w:val="both"/>
        <w:rPr>
          <w:color w:val="222222"/>
          <w:shd w:val="clear" w:color="auto" w:fill="FFFFFF"/>
        </w:rPr>
      </w:pPr>
      <w:r w:rsidRPr="00A53A3D">
        <w:rPr>
          <w:color w:val="222222"/>
          <w:shd w:val="clear" w:color="auto" w:fill="FFFFFF"/>
        </w:rPr>
        <w:t>Klingmann</w:t>
      </w:r>
      <w:r w:rsidR="0007144E">
        <w:rPr>
          <w:color w:val="222222"/>
          <w:shd w:val="clear" w:color="auto" w:fill="FFFFFF"/>
        </w:rPr>
        <w:t>,</w:t>
      </w:r>
      <w:r w:rsidRPr="00A53A3D">
        <w:rPr>
          <w:color w:val="222222"/>
          <w:shd w:val="clear" w:color="auto" w:fill="FFFFFF"/>
        </w:rPr>
        <w:t xml:space="preserve"> A</w:t>
      </w:r>
      <w:r w:rsidR="0007144E">
        <w:rPr>
          <w:color w:val="222222"/>
          <w:shd w:val="clear" w:color="auto" w:fill="FFFFFF"/>
        </w:rPr>
        <w:t>.</w:t>
      </w:r>
      <w:r w:rsidRPr="00A53A3D">
        <w:rPr>
          <w:color w:val="222222"/>
          <w:shd w:val="clear" w:color="auto" w:fill="FFFFFF"/>
        </w:rPr>
        <w:t xml:space="preserve"> 2007</w:t>
      </w:r>
      <w:r w:rsidR="0007144E">
        <w:rPr>
          <w:color w:val="222222"/>
          <w:shd w:val="clear" w:color="auto" w:fill="FFFFFF"/>
        </w:rPr>
        <w:t>.</w:t>
      </w:r>
      <w:r w:rsidRPr="00A53A3D">
        <w:rPr>
          <w:color w:val="222222"/>
          <w:shd w:val="clear" w:color="auto" w:fill="FFFFFF"/>
        </w:rPr>
        <w:t xml:space="preserve"> </w:t>
      </w:r>
      <w:r w:rsidRPr="00A53A3D">
        <w:rPr>
          <w:i/>
          <w:color w:val="222222"/>
          <w:shd w:val="clear" w:color="auto" w:fill="FFFFFF"/>
        </w:rPr>
        <w:t xml:space="preserve">Brandscapes. Architecture in the </w:t>
      </w:r>
      <w:r w:rsidRPr="0067149A">
        <w:rPr>
          <w:i/>
          <w:color w:val="222222"/>
          <w:shd w:val="clear" w:color="auto" w:fill="FFFFFF"/>
        </w:rPr>
        <w:t>Experience Economy</w:t>
      </w:r>
      <w:r w:rsidR="0007144E">
        <w:rPr>
          <w:i/>
          <w:color w:val="222222"/>
          <w:shd w:val="clear" w:color="auto" w:fill="FFFFFF"/>
        </w:rPr>
        <w:t>.</w:t>
      </w:r>
      <w:r w:rsidRPr="00A53A3D">
        <w:rPr>
          <w:color w:val="222222"/>
          <w:shd w:val="clear" w:color="auto" w:fill="FFFFFF"/>
        </w:rPr>
        <w:t xml:space="preserve"> </w:t>
      </w:r>
      <w:r w:rsidR="0007144E">
        <w:rPr>
          <w:color w:val="222222"/>
          <w:shd w:val="clear" w:color="auto" w:fill="FFFFFF"/>
        </w:rPr>
        <w:t>Cambridge, MA and London: The MIT Press.</w:t>
      </w:r>
    </w:p>
    <w:p w14:paraId="311D10F7" w14:textId="77777777" w:rsidR="0076638E" w:rsidRDefault="0076638E" w:rsidP="0076638E">
      <w:pPr>
        <w:spacing w:line="480" w:lineRule="auto"/>
        <w:contextualSpacing/>
        <w:jc w:val="both"/>
        <w:rPr>
          <w:color w:val="222222"/>
          <w:shd w:val="clear" w:color="auto" w:fill="FFFFFF"/>
        </w:rPr>
      </w:pPr>
    </w:p>
    <w:p w14:paraId="444ECCFB" w14:textId="338E2B95" w:rsidR="00A57DD6" w:rsidRPr="0076638E" w:rsidRDefault="00A2233A" w:rsidP="0076638E">
      <w:pPr>
        <w:spacing w:line="480" w:lineRule="auto"/>
        <w:contextualSpacing/>
        <w:jc w:val="both"/>
      </w:pPr>
      <w:r>
        <w:rPr>
          <w:color w:val="222222"/>
          <w:shd w:val="clear" w:color="auto" w:fill="FFFFFF"/>
        </w:rPr>
        <w:t>Kraftl, P., and P.</w:t>
      </w:r>
      <w:r w:rsidR="00A57DD6" w:rsidRPr="00A53A3D">
        <w:rPr>
          <w:color w:val="222222"/>
          <w:shd w:val="clear" w:color="auto" w:fill="FFFFFF"/>
        </w:rPr>
        <w:t xml:space="preserve"> Adey.</w:t>
      </w:r>
      <w:r>
        <w:rPr>
          <w:color w:val="222222"/>
          <w:shd w:val="clear" w:color="auto" w:fill="FFFFFF"/>
        </w:rPr>
        <w:t xml:space="preserve"> 2008. </w:t>
      </w:r>
      <w:r w:rsidR="00A57DD6" w:rsidRPr="00A53A3D">
        <w:rPr>
          <w:color w:val="222222"/>
          <w:shd w:val="clear" w:color="auto" w:fill="FFFFFF"/>
        </w:rPr>
        <w:t>Architecture/affect/inhabitation: geo</w:t>
      </w:r>
      <w:r>
        <w:rPr>
          <w:color w:val="222222"/>
          <w:shd w:val="clear" w:color="auto" w:fill="FFFFFF"/>
        </w:rPr>
        <w:t>graphies of being-in buildings.</w:t>
      </w:r>
      <w:r w:rsidR="00A57DD6" w:rsidRPr="00A53A3D">
        <w:rPr>
          <w:color w:val="222222"/>
          <w:shd w:val="clear" w:color="auto" w:fill="FFFFFF"/>
        </w:rPr>
        <w:t> </w:t>
      </w:r>
      <w:r w:rsidR="00A57DD6" w:rsidRPr="00A53A3D">
        <w:rPr>
          <w:i/>
          <w:iCs/>
          <w:color w:val="222222"/>
        </w:rPr>
        <w:t>Annals of the Association of American Geographers</w:t>
      </w:r>
      <w:r>
        <w:rPr>
          <w:color w:val="222222"/>
          <w:shd w:val="clear" w:color="auto" w:fill="FFFFFF"/>
        </w:rPr>
        <w:t> 98 (</w:t>
      </w:r>
      <w:r w:rsidR="00A57DD6" w:rsidRPr="00A53A3D">
        <w:rPr>
          <w:color w:val="222222"/>
          <w:shd w:val="clear" w:color="auto" w:fill="FFFFFF"/>
        </w:rPr>
        <w:t>1</w:t>
      </w:r>
      <w:r>
        <w:rPr>
          <w:color w:val="222222"/>
          <w:shd w:val="clear" w:color="auto" w:fill="FFFFFF"/>
        </w:rPr>
        <w:t>)</w:t>
      </w:r>
      <w:r w:rsidR="00A57DD6" w:rsidRPr="00A53A3D">
        <w:rPr>
          <w:color w:val="222222"/>
          <w:shd w:val="clear" w:color="auto" w:fill="FFFFFF"/>
        </w:rPr>
        <w:t>: 213-231.</w:t>
      </w:r>
    </w:p>
    <w:p w14:paraId="432092F8" w14:textId="77777777" w:rsidR="0076638E" w:rsidRDefault="0076638E" w:rsidP="0076638E">
      <w:pPr>
        <w:widowControl w:val="0"/>
        <w:autoSpaceDE w:val="0"/>
        <w:autoSpaceDN w:val="0"/>
        <w:adjustRightInd w:val="0"/>
        <w:spacing w:after="240" w:line="480" w:lineRule="auto"/>
        <w:contextualSpacing/>
        <w:jc w:val="both"/>
        <w:rPr>
          <w:color w:val="000000"/>
        </w:rPr>
      </w:pPr>
    </w:p>
    <w:p w14:paraId="64F2C2BF" w14:textId="550A4E68" w:rsidR="008E2323" w:rsidRPr="00A53A3D" w:rsidRDefault="008E2323" w:rsidP="0076638E">
      <w:pPr>
        <w:widowControl w:val="0"/>
        <w:autoSpaceDE w:val="0"/>
        <w:autoSpaceDN w:val="0"/>
        <w:adjustRightInd w:val="0"/>
        <w:spacing w:after="240" w:line="480" w:lineRule="auto"/>
        <w:contextualSpacing/>
        <w:jc w:val="both"/>
        <w:rPr>
          <w:color w:val="141414"/>
        </w:rPr>
      </w:pPr>
      <w:r w:rsidRPr="00A53A3D">
        <w:rPr>
          <w:color w:val="000000"/>
        </w:rPr>
        <w:t>Kusenbach</w:t>
      </w:r>
      <w:r w:rsidR="009C6799">
        <w:rPr>
          <w:color w:val="000000"/>
        </w:rPr>
        <w:t>,</w:t>
      </w:r>
      <w:r w:rsidRPr="00A53A3D">
        <w:rPr>
          <w:color w:val="000000"/>
        </w:rPr>
        <w:t xml:space="preserve"> </w:t>
      </w:r>
      <w:r w:rsidRPr="00A53A3D">
        <w:rPr>
          <w:color w:val="141414"/>
        </w:rPr>
        <w:t>M</w:t>
      </w:r>
      <w:r w:rsidR="009C6799">
        <w:rPr>
          <w:color w:val="141414"/>
        </w:rPr>
        <w:t>.</w:t>
      </w:r>
      <w:r w:rsidRPr="00A53A3D">
        <w:rPr>
          <w:color w:val="141414"/>
        </w:rPr>
        <w:t xml:space="preserve"> 2003</w:t>
      </w:r>
      <w:r w:rsidR="009C6799">
        <w:rPr>
          <w:color w:val="141414"/>
        </w:rPr>
        <w:t xml:space="preserve">. </w:t>
      </w:r>
      <w:r w:rsidRPr="00A53A3D">
        <w:rPr>
          <w:color w:val="141414"/>
        </w:rPr>
        <w:t>Street phenomenology: the go-alon</w:t>
      </w:r>
      <w:r w:rsidR="009C6799">
        <w:rPr>
          <w:color w:val="141414"/>
        </w:rPr>
        <w:t>g as ethnographic research tool.</w:t>
      </w:r>
      <w:r w:rsidRPr="00A53A3D">
        <w:rPr>
          <w:color w:val="141414"/>
        </w:rPr>
        <w:t xml:space="preserve"> </w:t>
      </w:r>
      <w:r w:rsidRPr="00A53A3D">
        <w:rPr>
          <w:i/>
          <w:iCs/>
          <w:color w:val="141414"/>
        </w:rPr>
        <w:t xml:space="preserve">Ethnography </w:t>
      </w:r>
      <w:r w:rsidRPr="00A53A3D">
        <w:rPr>
          <w:color w:val="141414"/>
        </w:rPr>
        <w:t>4 (3)</w:t>
      </w:r>
      <w:r w:rsidR="009C6799">
        <w:rPr>
          <w:color w:val="141414"/>
        </w:rPr>
        <w:t>:</w:t>
      </w:r>
      <w:r w:rsidRPr="00A53A3D">
        <w:rPr>
          <w:color w:val="141414"/>
        </w:rPr>
        <w:t xml:space="preserve"> 455-485</w:t>
      </w:r>
      <w:r w:rsidR="009C6799">
        <w:rPr>
          <w:color w:val="141414"/>
        </w:rPr>
        <w:t>.</w:t>
      </w:r>
      <w:r w:rsidRPr="00A53A3D">
        <w:rPr>
          <w:color w:val="141414"/>
        </w:rPr>
        <w:t xml:space="preserve"> </w:t>
      </w:r>
    </w:p>
    <w:p w14:paraId="071C85C7" w14:textId="77777777" w:rsidR="000950BB" w:rsidRDefault="000950BB" w:rsidP="000950BB">
      <w:pPr>
        <w:jc w:val="both"/>
        <w:rPr>
          <w:rFonts w:ascii="Calibri" w:hAnsi="Calibri" w:cs="Calibri"/>
        </w:rPr>
      </w:pPr>
    </w:p>
    <w:p w14:paraId="2AD193F2" w14:textId="79AC6223" w:rsidR="00A83546" w:rsidRDefault="000950BB" w:rsidP="000950BB">
      <w:pPr>
        <w:jc w:val="both"/>
      </w:pPr>
      <w:r w:rsidRPr="00A50652">
        <w:t>Laketa</w:t>
      </w:r>
      <w:r w:rsidR="002A2449">
        <w:t>,</w:t>
      </w:r>
      <w:r w:rsidRPr="00A50652">
        <w:t xml:space="preserve"> S</w:t>
      </w:r>
      <w:r w:rsidR="002A2449">
        <w:t>.</w:t>
      </w:r>
      <w:r w:rsidR="00475158" w:rsidRPr="00475158">
        <w:t xml:space="preserve"> 2016</w:t>
      </w:r>
      <w:r w:rsidR="00475158">
        <w:t>.</w:t>
      </w:r>
      <w:r w:rsidRPr="00A50652">
        <w:t xml:space="preserve"> Geopolitics of affect and emotions in a post-conflict city. </w:t>
      </w:r>
      <w:r w:rsidRPr="00A50652">
        <w:rPr>
          <w:i/>
        </w:rPr>
        <w:t>Geopolitics</w:t>
      </w:r>
      <w:r w:rsidRPr="00A50652">
        <w:t xml:space="preserve"> 21(3): </w:t>
      </w:r>
    </w:p>
    <w:p w14:paraId="484F1538" w14:textId="77777777" w:rsidR="00A83546" w:rsidRDefault="00A83546" w:rsidP="000950BB">
      <w:pPr>
        <w:jc w:val="both"/>
      </w:pPr>
    </w:p>
    <w:p w14:paraId="5ABAC404" w14:textId="45257039" w:rsidR="000950BB" w:rsidRPr="00A50652" w:rsidRDefault="000950BB" w:rsidP="000950BB">
      <w:pPr>
        <w:jc w:val="both"/>
      </w:pPr>
      <w:r w:rsidRPr="00A50652">
        <w:t>661–685.</w:t>
      </w:r>
    </w:p>
    <w:p w14:paraId="67FFC879" w14:textId="66666A51" w:rsidR="000950BB" w:rsidRDefault="000950BB" w:rsidP="0076638E">
      <w:pPr>
        <w:spacing w:line="480" w:lineRule="auto"/>
        <w:contextualSpacing/>
        <w:jc w:val="both"/>
        <w:rPr>
          <w:color w:val="222222"/>
          <w:shd w:val="clear" w:color="auto" w:fill="FFFFFF"/>
        </w:rPr>
      </w:pPr>
    </w:p>
    <w:p w14:paraId="09B892B4" w14:textId="495A0ECF" w:rsidR="007A365C" w:rsidRDefault="00EC3993" w:rsidP="0076638E">
      <w:pPr>
        <w:spacing w:line="480" w:lineRule="auto"/>
        <w:contextualSpacing/>
        <w:jc w:val="both"/>
        <w:rPr>
          <w:color w:val="222222"/>
          <w:shd w:val="clear" w:color="auto" w:fill="FFFFFF"/>
        </w:rPr>
      </w:pPr>
      <w:r>
        <w:rPr>
          <w:color w:val="000000"/>
        </w:rPr>
        <w:t xml:space="preserve">– – –. </w:t>
      </w:r>
      <w:r w:rsidR="00FF3D46">
        <w:rPr>
          <w:color w:val="222222"/>
          <w:shd w:val="clear" w:color="auto" w:fill="FFFFFF"/>
        </w:rPr>
        <w:t>2018. Between “this” side and “that” side: On performativity, youth identities and “sticky” spaces. Environment and Planning D: Society and Space 36 (1): 178-196.</w:t>
      </w:r>
    </w:p>
    <w:p w14:paraId="49DEED8F" w14:textId="77777777" w:rsidR="006B5D55" w:rsidRDefault="006B5D55" w:rsidP="006B5D55">
      <w:pPr>
        <w:spacing w:line="480" w:lineRule="auto"/>
        <w:contextualSpacing/>
        <w:jc w:val="both"/>
        <w:rPr>
          <w:color w:val="222222"/>
          <w:shd w:val="clear" w:color="auto" w:fill="FFFFFF"/>
        </w:rPr>
      </w:pPr>
    </w:p>
    <w:p w14:paraId="60B144DB" w14:textId="0BAB68C4" w:rsidR="006B5D55" w:rsidRPr="00A53A3D" w:rsidRDefault="006B5D55" w:rsidP="006B5D55">
      <w:pPr>
        <w:spacing w:line="480" w:lineRule="auto"/>
        <w:contextualSpacing/>
        <w:jc w:val="both"/>
      </w:pPr>
      <w:r>
        <w:rPr>
          <w:color w:val="222222"/>
          <w:shd w:val="clear" w:color="auto" w:fill="FFFFFF"/>
        </w:rPr>
        <w:t>Latham, A., and D.</w:t>
      </w:r>
      <w:r w:rsidRPr="00A53A3D">
        <w:rPr>
          <w:color w:val="222222"/>
          <w:shd w:val="clear" w:color="auto" w:fill="FFFFFF"/>
        </w:rPr>
        <w:t xml:space="preserve"> P. McCormack.</w:t>
      </w:r>
      <w:r>
        <w:rPr>
          <w:color w:val="222222"/>
          <w:shd w:val="clear" w:color="auto" w:fill="FFFFFF"/>
        </w:rPr>
        <w:t xml:space="preserve"> 2004. </w:t>
      </w:r>
      <w:r w:rsidRPr="00A53A3D">
        <w:rPr>
          <w:color w:val="222222"/>
          <w:shd w:val="clear" w:color="auto" w:fill="FFFFFF"/>
        </w:rPr>
        <w:t>Moving cities: rethinking the mate</w:t>
      </w:r>
      <w:r>
        <w:rPr>
          <w:color w:val="222222"/>
          <w:shd w:val="clear" w:color="auto" w:fill="FFFFFF"/>
        </w:rPr>
        <w:t>rialities of urban geographies.</w:t>
      </w:r>
      <w:r w:rsidRPr="00A53A3D">
        <w:rPr>
          <w:color w:val="222222"/>
          <w:shd w:val="clear" w:color="auto" w:fill="FFFFFF"/>
        </w:rPr>
        <w:t> </w:t>
      </w:r>
      <w:r>
        <w:rPr>
          <w:i/>
          <w:iCs/>
          <w:color w:val="222222"/>
        </w:rPr>
        <w:t>Progress in Human G</w:t>
      </w:r>
      <w:r w:rsidRPr="00A53A3D">
        <w:rPr>
          <w:i/>
          <w:iCs/>
          <w:color w:val="222222"/>
        </w:rPr>
        <w:t>eography</w:t>
      </w:r>
      <w:r>
        <w:rPr>
          <w:color w:val="222222"/>
          <w:shd w:val="clear" w:color="auto" w:fill="FFFFFF"/>
        </w:rPr>
        <w:t> 28 (</w:t>
      </w:r>
      <w:r w:rsidRPr="00A53A3D">
        <w:rPr>
          <w:color w:val="222222"/>
          <w:shd w:val="clear" w:color="auto" w:fill="FFFFFF"/>
        </w:rPr>
        <w:t>6</w:t>
      </w:r>
      <w:r>
        <w:rPr>
          <w:color w:val="222222"/>
          <w:shd w:val="clear" w:color="auto" w:fill="FFFFFF"/>
        </w:rPr>
        <w:t>)</w:t>
      </w:r>
      <w:r w:rsidRPr="00A53A3D">
        <w:rPr>
          <w:color w:val="222222"/>
          <w:shd w:val="clear" w:color="auto" w:fill="FFFFFF"/>
        </w:rPr>
        <w:t>: 701-724.</w:t>
      </w:r>
    </w:p>
    <w:p w14:paraId="15971946" w14:textId="084C764C" w:rsidR="006B5D55" w:rsidRDefault="006B5D55" w:rsidP="0076638E">
      <w:pPr>
        <w:spacing w:line="480" w:lineRule="auto"/>
        <w:contextualSpacing/>
        <w:jc w:val="both"/>
        <w:rPr>
          <w:color w:val="222222"/>
          <w:shd w:val="clear" w:color="auto" w:fill="FFFFFF"/>
        </w:rPr>
      </w:pPr>
    </w:p>
    <w:p w14:paraId="7A6D9708" w14:textId="702AB823" w:rsidR="00A57DD6" w:rsidRPr="0076638E" w:rsidRDefault="009C6799" w:rsidP="0076638E">
      <w:pPr>
        <w:spacing w:line="480" w:lineRule="auto"/>
        <w:contextualSpacing/>
        <w:jc w:val="both"/>
      </w:pPr>
      <w:r>
        <w:rPr>
          <w:color w:val="222222"/>
          <w:shd w:val="clear" w:color="auto" w:fill="FFFFFF"/>
        </w:rPr>
        <w:t>Lee, K-W</w:t>
      </w:r>
      <w:r w:rsidR="00A57DD6" w:rsidRPr="00A53A3D">
        <w:rPr>
          <w:color w:val="222222"/>
          <w:shd w:val="clear" w:color="auto" w:fill="FFFFFF"/>
        </w:rPr>
        <w:t>.</w:t>
      </w:r>
      <w:r>
        <w:rPr>
          <w:color w:val="222222"/>
          <w:shd w:val="clear" w:color="auto" w:fill="FFFFFF"/>
        </w:rPr>
        <w:t xml:space="preserve"> 2015. </w:t>
      </w:r>
      <w:r w:rsidR="00A57DD6" w:rsidRPr="00A53A3D">
        <w:rPr>
          <w:color w:val="222222"/>
          <w:shd w:val="clear" w:color="auto" w:fill="FFFFFF"/>
        </w:rPr>
        <w:t>Technical frames of affect: Design-work and</w:t>
      </w:r>
      <w:r>
        <w:rPr>
          <w:color w:val="222222"/>
          <w:shd w:val="clear" w:color="auto" w:fill="FFFFFF"/>
        </w:rPr>
        <w:t xml:space="preserve"> brand-work in a shopping mall.</w:t>
      </w:r>
      <w:r w:rsidR="00A57DD6" w:rsidRPr="00A53A3D">
        <w:rPr>
          <w:color w:val="222222"/>
          <w:shd w:val="clear" w:color="auto" w:fill="FFFFFF"/>
        </w:rPr>
        <w:t> </w:t>
      </w:r>
      <w:r w:rsidR="00A57DD6" w:rsidRPr="00B06FEA">
        <w:rPr>
          <w:i/>
          <w:iCs/>
          <w:color w:val="222222"/>
        </w:rPr>
        <w:t>Geoforum</w:t>
      </w:r>
      <w:r w:rsidRPr="00B06FEA">
        <w:rPr>
          <w:color w:val="222222"/>
          <w:shd w:val="clear" w:color="auto" w:fill="FFFFFF"/>
        </w:rPr>
        <w:t> 65</w:t>
      </w:r>
      <w:r w:rsidR="00A57DD6" w:rsidRPr="00B06FEA">
        <w:rPr>
          <w:color w:val="222222"/>
          <w:shd w:val="clear" w:color="auto" w:fill="FFFFFF"/>
        </w:rPr>
        <w:t>: 403-412</w:t>
      </w:r>
      <w:r w:rsidR="00A57DD6" w:rsidRPr="00A53A3D">
        <w:rPr>
          <w:color w:val="222222"/>
          <w:shd w:val="clear" w:color="auto" w:fill="FFFFFF"/>
        </w:rPr>
        <w:t>.</w:t>
      </w:r>
    </w:p>
    <w:p w14:paraId="53B3199F" w14:textId="77777777" w:rsidR="0076638E" w:rsidRDefault="0076638E" w:rsidP="0076638E">
      <w:pPr>
        <w:spacing w:line="480" w:lineRule="auto"/>
        <w:contextualSpacing/>
        <w:jc w:val="both"/>
        <w:rPr>
          <w:color w:val="222222"/>
          <w:shd w:val="clear" w:color="auto" w:fill="FFFFFF"/>
        </w:rPr>
      </w:pPr>
    </w:p>
    <w:p w14:paraId="59481108" w14:textId="4F2F3815" w:rsidR="00A57DD6" w:rsidRPr="00A53A3D" w:rsidRDefault="009C6799" w:rsidP="0076638E">
      <w:pPr>
        <w:spacing w:line="480" w:lineRule="auto"/>
        <w:contextualSpacing/>
        <w:jc w:val="both"/>
      </w:pPr>
      <w:r>
        <w:rPr>
          <w:color w:val="222222"/>
          <w:shd w:val="clear" w:color="auto" w:fill="FFFFFF"/>
        </w:rPr>
        <w:t>Lees, L. and R.</w:t>
      </w:r>
      <w:r w:rsidR="00A57DD6" w:rsidRPr="00A53A3D">
        <w:rPr>
          <w:color w:val="222222"/>
          <w:shd w:val="clear" w:color="auto" w:fill="FFFFFF"/>
        </w:rPr>
        <w:t xml:space="preserve"> Baxter.</w:t>
      </w:r>
      <w:r>
        <w:rPr>
          <w:color w:val="222222"/>
          <w:shd w:val="clear" w:color="auto" w:fill="FFFFFF"/>
        </w:rPr>
        <w:t xml:space="preserve"> 2011. A “building event”</w:t>
      </w:r>
      <w:r w:rsidR="002A600B" w:rsidRPr="00A53A3D">
        <w:rPr>
          <w:color w:val="222222"/>
          <w:shd w:val="clear" w:color="auto" w:fill="FFFFFF"/>
        </w:rPr>
        <w:t xml:space="preserve"> </w:t>
      </w:r>
      <w:r w:rsidR="00A57DD6" w:rsidRPr="00A53A3D">
        <w:rPr>
          <w:color w:val="222222"/>
          <w:shd w:val="clear" w:color="auto" w:fill="FFFFFF"/>
        </w:rPr>
        <w:t>of fear: thinking through</w:t>
      </w:r>
      <w:r>
        <w:rPr>
          <w:color w:val="222222"/>
          <w:shd w:val="clear" w:color="auto" w:fill="FFFFFF"/>
        </w:rPr>
        <w:t xml:space="preserve"> the geography of architecture.</w:t>
      </w:r>
      <w:r w:rsidR="00A57DD6" w:rsidRPr="00A53A3D">
        <w:rPr>
          <w:color w:val="222222"/>
          <w:shd w:val="clear" w:color="auto" w:fill="FFFFFF"/>
        </w:rPr>
        <w:t> </w:t>
      </w:r>
      <w:r w:rsidR="00A57DD6" w:rsidRPr="00A53A3D">
        <w:rPr>
          <w:i/>
          <w:iCs/>
          <w:color w:val="222222"/>
        </w:rPr>
        <w:t>Social &amp; Cultural Geography</w:t>
      </w:r>
      <w:r>
        <w:rPr>
          <w:color w:val="222222"/>
          <w:shd w:val="clear" w:color="auto" w:fill="FFFFFF"/>
        </w:rPr>
        <w:t> 12 (2)</w:t>
      </w:r>
      <w:r w:rsidR="00A57DD6" w:rsidRPr="00A53A3D">
        <w:rPr>
          <w:color w:val="222222"/>
          <w:shd w:val="clear" w:color="auto" w:fill="FFFFFF"/>
        </w:rPr>
        <w:t>: 107-122.</w:t>
      </w:r>
    </w:p>
    <w:p w14:paraId="3CC234F3" w14:textId="77777777" w:rsidR="00A57DD6" w:rsidRPr="00A53A3D" w:rsidRDefault="00A57DD6" w:rsidP="0076638E">
      <w:pPr>
        <w:spacing w:line="480" w:lineRule="auto"/>
        <w:contextualSpacing/>
        <w:jc w:val="both"/>
        <w:rPr>
          <w:color w:val="222222"/>
          <w:shd w:val="clear" w:color="auto" w:fill="FFFFFF"/>
        </w:rPr>
      </w:pPr>
    </w:p>
    <w:p w14:paraId="18EAC753" w14:textId="05E0B2C1" w:rsidR="0076638E" w:rsidRPr="00EC3993" w:rsidRDefault="009C6799" w:rsidP="0076638E">
      <w:pPr>
        <w:spacing w:line="480" w:lineRule="auto"/>
        <w:contextualSpacing/>
        <w:jc w:val="both"/>
      </w:pPr>
      <w:r>
        <w:rPr>
          <w:color w:val="222222"/>
          <w:shd w:val="clear" w:color="auto" w:fill="FFFFFF"/>
        </w:rPr>
        <w:t>Lees, L</w:t>
      </w:r>
      <w:r w:rsidR="00A57DD6" w:rsidRPr="00A53A3D">
        <w:rPr>
          <w:color w:val="222222"/>
          <w:shd w:val="clear" w:color="auto" w:fill="FFFFFF"/>
        </w:rPr>
        <w:t>.</w:t>
      </w:r>
      <w:r>
        <w:rPr>
          <w:color w:val="222222"/>
          <w:shd w:val="clear" w:color="auto" w:fill="FFFFFF"/>
        </w:rPr>
        <w:t xml:space="preserve"> 2001. </w:t>
      </w:r>
      <w:r w:rsidR="00A57DD6" w:rsidRPr="00A53A3D">
        <w:rPr>
          <w:color w:val="222222"/>
          <w:shd w:val="clear" w:color="auto" w:fill="FFFFFF"/>
        </w:rPr>
        <w:t>Towards a critical geography of architecture: the case of an ers</w:t>
      </w:r>
      <w:r>
        <w:rPr>
          <w:color w:val="222222"/>
          <w:shd w:val="clear" w:color="auto" w:fill="FFFFFF"/>
        </w:rPr>
        <w:t>atz colosseum.</w:t>
      </w:r>
      <w:r w:rsidR="00A57DD6" w:rsidRPr="00A53A3D">
        <w:rPr>
          <w:color w:val="222222"/>
          <w:shd w:val="clear" w:color="auto" w:fill="FFFFFF"/>
        </w:rPr>
        <w:t> </w:t>
      </w:r>
      <w:r w:rsidR="00A57DD6" w:rsidRPr="00A53A3D">
        <w:rPr>
          <w:i/>
          <w:iCs/>
          <w:color w:val="222222"/>
        </w:rPr>
        <w:t>Ecumene</w:t>
      </w:r>
      <w:r>
        <w:rPr>
          <w:color w:val="222222"/>
          <w:shd w:val="clear" w:color="auto" w:fill="FFFFFF"/>
        </w:rPr>
        <w:t> 8 (1)</w:t>
      </w:r>
      <w:r w:rsidR="00A57DD6" w:rsidRPr="00A53A3D">
        <w:rPr>
          <w:color w:val="222222"/>
          <w:shd w:val="clear" w:color="auto" w:fill="FFFFFF"/>
        </w:rPr>
        <w:t>: 51-86.</w:t>
      </w:r>
    </w:p>
    <w:p w14:paraId="01ED7779" w14:textId="77777777" w:rsidR="0076638E" w:rsidRDefault="0076638E" w:rsidP="0076638E">
      <w:pPr>
        <w:spacing w:line="480" w:lineRule="auto"/>
        <w:contextualSpacing/>
        <w:jc w:val="both"/>
        <w:rPr>
          <w:color w:val="222222"/>
          <w:shd w:val="clear" w:color="auto" w:fill="FFFFFF"/>
        </w:rPr>
      </w:pPr>
    </w:p>
    <w:p w14:paraId="221E1AF3" w14:textId="1FB75D22" w:rsidR="00037748" w:rsidRDefault="009D5801" w:rsidP="0076638E">
      <w:pPr>
        <w:spacing w:line="480" w:lineRule="auto"/>
        <w:contextualSpacing/>
        <w:jc w:val="both"/>
        <w:rPr>
          <w:color w:val="222222"/>
          <w:shd w:val="clear" w:color="auto" w:fill="FFFFFF"/>
        </w:rPr>
      </w:pPr>
      <w:r>
        <w:rPr>
          <w:color w:val="222222"/>
          <w:shd w:val="clear" w:color="auto" w:fill="FFFFFF"/>
        </w:rPr>
        <w:t xml:space="preserve">Mignolo, W.D. </w:t>
      </w:r>
      <w:r w:rsidR="00C87E06">
        <w:rPr>
          <w:color w:val="222222"/>
          <w:shd w:val="clear" w:color="auto" w:fill="FFFFFF"/>
        </w:rPr>
        <w:t xml:space="preserve">2000. </w:t>
      </w:r>
      <w:r w:rsidR="00C87E06" w:rsidRPr="008A5FA2">
        <w:rPr>
          <w:i/>
          <w:color w:val="222222"/>
          <w:shd w:val="clear" w:color="auto" w:fill="FFFFFF"/>
        </w:rPr>
        <w:t xml:space="preserve">Local Histories/Global Designs. Coloniality, Subaltern Knowledges, and Border Thinking. </w:t>
      </w:r>
      <w:r w:rsidR="00C87E06">
        <w:rPr>
          <w:color w:val="222222"/>
          <w:shd w:val="clear" w:color="auto" w:fill="FFFFFF"/>
        </w:rPr>
        <w:t xml:space="preserve">Princeton University Press, Princeton, NJ </w:t>
      </w:r>
    </w:p>
    <w:p w14:paraId="3156E585" w14:textId="7AEB87C2" w:rsidR="00946B2A" w:rsidRDefault="00946B2A" w:rsidP="0076638E">
      <w:pPr>
        <w:widowControl w:val="0"/>
        <w:autoSpaceDE w:val="0"/>
        <w:autoSpaceDN w:val="0"/>
        <w:adjustRightInd w:val="0"/>
        <w:spacing w:after="240" w:line="480" w:lineRule="auto"/>
        <w:contextualSpacing/>
        <w:jc w:val="both"/>
        <w:rPr>
          <w:color w:val="000000"/>
        </w:rPr>
      </w:pPr>
    </w:p>
    <w:p w14:paraId="2ED541B9" w14:textId="216D6929" w:rsidR="001A29DA" w:rsidRDefault="001A29DA" w:rsidP="001A29DA">
      <w:pPr>
        <w:rPr>
          <w:color w:val="000000"/>
        </w:rPr>
      </w:pPr>
      <w:r>
        <w:rPr>
          <w:color w:val="000000"/>
        </w:rPr>
        <w:t>Miller, J.C. 2014</w:t>
      </w:r>
      <w:r w:rsidR="001838B4">
        <w:rPr>
          <w:color w:val="000000"/>
        </w:rPr>
        <w:t>a</w:t>
      </w:r>
      <w:r>
        <w:rPr>
          <w:color w:val="000000"/>
        </w:rPr>
        <w:t xml:space="preserve">. Malls without stores (MwS): the affectual spaces of a Buenos Aires shopping </w:t>
      </w:r>
    </w:p>
    <w:p w14:paraId="2F650393" w14:textId="77777777" w:rsidR="001A29DA" w:rsidRDefault="001A29DA" w:rsidP="001A29DA">
      <w:pPr>
        <w:rPr>
          <w:color w:val="000000"/>
        </w:rPr>
      </w:pPr>
    </w:p>
    <w:p w14:paraId="185F67F2" w14:textId="7D680469" w:rsidR="001A29DA" w:rsidRDefault="001A29DA" w:rsidP="001A29DA">
      <w:pPr>
        <w:rPr>
          <w:color w:val="222222"/>
          <w:shd w:val="clear" w:color="auto" w:fill="FFFFFF"/>
        </w:rPr>
      </w:pPr>
      <w:r>
        <w:rPr>
          <w:color w:val="000000"/>
        </w:rPr>
        <w:t xml:space="preserve">mall. </w:t>
      </w:r>
      <w:r w:rsidRPr="001A29DA">
        <w:rPr>
          <w:i/>
          <w:iCs/>
          <w:color w:val="222222"/>
        </w:rPr>
        <w:t>Transactions of the Institute of British Geographers</w:t>
      </w:r>
      <w:r w:rsidRPr="001A29DA">
        <w:rPr>
          <w:rStyle w:val="apple-converted-space"/>
          <w:color w:val="222222"/>
          <w:shd w:val="clear" w:color="auto" w:fill="FFFFFF"/>
        </w:rPr>
        <w:t> </w:t>
      </w:r>
      <w:r>
        <w:rPr>
          <w:color w:val="222222"/>
          <w:shd w:val="clear" w:color="auto" w:fill="FFFFFF"/>
        </w:rPr>
        <w:t>39 (1)</w:t>
      </w:r>
      <w:r w:rsidRPr="001A29DA">
        <w:rPr>
          <w:color w:val="222222"/>
          <w:shd w:val="clear" w:color="auto" w:fill="FFFFFF"/>
        </w:rPr>
        <w:t>: 14-25</w:t>
      </w:r>
      <w:r>
        <w:rPr>
          <w:color w:val="222222"/>
          <w:shd w:val="clear" w:color="auto" w:fill="FFFFFF"/>
        </w:rPr>
        <w:t>.</w:t>
      </w:r>
    </w:p>
    <w:p w14:paraId="1A7E2B08" w14:textId="7545812F" w:rsidR="001838B4" w:rsidRDefault="001838B4" w:rsidP="001A29DA">
      <w:pPr>
        <w:rPr>
          <w:color w:val="222222"/>
          <w:shd w:val="clear" w:color="auto" w:fill="FFFFFF"/>
        </w:rPr>
      </w:pPr>
    </w:p>
    <w:p w14:paraId="7605401D" w14:textId="77777777" w:rsidR="002A7A4A" w:rsidRDefault="002A7A4A" w:rsidP="002A7A4A">
      <w:pPr>
        <w:autoSpaceDE w:val="0"/>
        <w:autoSpaceDN w:val="0"/>
        <w:adjustRightInd w:val="0"/>
        <w:spacing w:line="276" w:lineRule="auto"/>
        <w:rPr>
          <w:color w:val="222222"/>
          <w:shd w:val="clear" w:color="auto" w:fill="FFFFFF"/>
        </w:rPr>
      </w:pPr>
    </w:p>
    <w:p w14:paraId="1BE54FAA" w14:textId="746A4645" w:rsidR="002A7A4A" w:rsidRDefault="00EC3993" w:rsidP="002A7A4A">
      <w:pPr>
        <w:autoSpaceDE w:val="0"/>
        <w:autoSpaceDN w:val="0"/>
        <w:adjustRightInd w:val="0"/>
        <w:spacing w:line="276" w:lineRule="auto"/>
        <w:rPr>
          <w:bCs/>
          <w:color w:val="000000"/>
          <w:lang w:eastAsia="en-GB"/>
        </w:rPr>
      </w:pPr>
      <w:r>
        <w:rPr>
          <w:color w:val="000000"/>
        </w:rPr>
        <w:t xml:space="preserve">– – –. </w:t>
      </w:r>
      <w:r w:rsidR="001838B4">
        <w:rPr>
          <w:color w:val="222222"/>
          <w:shd w:val="clear" w:color="auto" w:fill="FFFFFF"/>
        </w:rPr>
        <w:t xml:space="preserve">2014b. </w:t>
      </w:r>
      <w:r w:rsidR="002A7A4A" w:rsidRPr="002A7A4A">
        <w:rPr>
          <w:bCs/>
          <w:color w:val="000000"/>
          <w:lang w:eastAsia="en-GB"/>
        </w:rPr>
        <w:t>Affect, consumption and identity at a</w:t>
      </w:r>
      <w:r w:rsidR="002A7A4A">
        <w:rPr>
          <w:bCs/>
          <w:color w:val="000000"/>
          <w:lang w:eastAsia="en-GB"/>
        </w:rPr>
        <w:t xml:space="preserve"> Buenos Aires shopping mall.</w:t>
      </w:r>
      <w:r w:rsidR="002A7A4A" w:rsidRPr="002A7A4A">
        <w:rPr>
          <w:bCs/>
          <w:color w:val="000000"/>
          <w:lang w:eastAsia="en-GB"/>
        </w:rPr>
        <w:t xml:space="preserve"> </w:t>
      </w:r>
    </w:p>
    <w:p w14:paraId="4A55BD8C" w14:textId="77777777" w:rsidR="002A7A4A" w:rsidRDefault="002A7A4A" w:rsidP="002A7A4A">
      <w:pPr>
        <w:autoSpaceDE w:val="0"/>
        <w:autoSpaceDN w:val="0"/>
        <w:adjustRightInd w:val="0"/>
        <w:spacing w:line="276" w:lineRule="auto"/>
        <w:rPr>
          <w:bCs/>
          <w:color w:val="000000"/>
          <w:lang w:eastAsia="en-GB"/>
        </w:rPr>
      </w:pPr>
    </w:p>
    <w:p w14:paraId="21E9413C" w14:textId="565591C7" w:rsidR="002A7A4A" w:rsidRPr="007F2BB6" w:rsidRDefault="002A7A4A" w:rsidP="002A7A4A">
      <w:pPr>
        <w:autoSpaceDE w:val="0"/>
        <w:autoSpaceDN w:val="0"/>
        <w:adjustRightInd w:val="0"/>
        <w:spacing w:line="276" w:lineRule="auto"/>
        <w:rPr>
          <w:bCs/>
          <w:color w:val="000000"/>
          <w:sz w:val="22"/>
          <w:szCs w:val="22"/>
          <w:lang w:eastAsia="en-GB"/>
        </w:rPr>
      </w:pPr>
      <w:r w:rsidRPr="002A7A4A">
        <w:rPr>
          <w:bCs/>
          <w:i/>
          <w:color w:val="000000"/>
          <w:lang w:eastAsia="en-GB"/>
        </w:rPr>
        <w:t>Environment and Planning A</w:t>
      </w:r>
      <w:r w:rsidRPr="002A7A4A">
        <w:rPr>
          <w:bCs/>
          <w:color w:val="000000"/>
          <w:lang w:eastAsia="en-GB"/>
        </w:rPr>
        <w:t xml:space="preserve"> 46 (1): 46-61</w:t>
      </w:r>
      <w:r>
        <w:rPr>
          <w:bCs/>
          <w:color w:val="000000"/>
          <w:lang w:eastAsia="en-GB"/>
        </w:rPr>
        <w:t>.</w:t>
      </w:r>
      <w:r w:rsidRPr="002A7A4A">
        <w:rPr>
          <w:bCs/>
          <w:color w:val="000000"/>
          <w:lang w:eastAsia="en-GB"/>
        </w:rPr>
        <w:t xml:space="preserve">   </w:t>
      </w:r>
    </w:p>
    <w:p w14:paraId="0679D985" w14:textId="2A4FFBEF" w:rsidR="001838B4" w:rsidRDefault="001838B4" w:rsidP="001A29DA">
      <w:pPr>
        <w:rPr>
          <w:color w:val="222222"/>
          <w:shd w:val="clear" w:color="auto" w:fill="FFFFFF"/>
        </w:rPr>
      </w:pPr>
    </w:p>
    <w:p w14:paraId="5980CC06" w14:textId="3D1FF7F8" w:rsidR="001838B4" w:rsidRDefault="001838B4" w:rsidP="001A29DA">
      <w:pPr>
        <w:rPr>
          <w:color w:val="222222"/>
          <w:shd w:val="clear" w:color="auto" w:fill="FFFFFF"/>
        </w:rPr>
      </w:pPr>
    </w:p>
    <w:p w14:paraId="24A0E299" w14:textId="32079881" w:rsidR="006C5014" w:rsidRDefault="00EC3993" w:rsidP="001A29DA">
      <w:pPr>
        <w:rPr>
          <w:bCs/>
          <w:color w:val="000000"/>
          <w:lang w:eastAsia="en-GB"/>
        </w:rPr>
      </w:pPr>
      <w:r>
        <w:rPr>
          <w:color w:val="000000"/>
        </w:rPr>
        <w:t>– – –.</w:t>
      </w:r>
      <w:r w:rsidR="001838B4">
        <w:rPr>
          <w:color w:val="222222"/>
          <w:shd w:val="clear" w:color="auto" w:fill="FFFFFF"/>
        </w:rPr>
        <w:t xml:space="preserve"> 2014c</w:t>
      </w:r>
      <w:r w:rsidR="006C5014">
        <w:rPr>
          <w:color w:val="222222"/>
          <w:shd w:val="clear" w:color="auto" w:fill="FFFFFF"/>
        </w:rPr>
        <w:t xml:space="preserve">. </w:t>
      </w:r>
      <w:r w:rsidR="006C5014" w:rsidRPr="006C5014">
        <w:rPr>
          <w:bCs/>
          <w:color w:val="000000"/>
          <w:lang w:eastAsia="en-GB"/>
        </w:rPr>
        <w:t xml:space="preserve">Approximating New Spaces of Consumption at the Abasto Shopping Mall, </w:t>
      </w:r>
    </w:p>
    <w:p w14:paraId="6C92AC42" w14:textId="77777777" w:rsidR="006C5014" w:rsidRDefault="006C5014" w:rsidP="001A29DA">
      <w:pPr>
        <w:rPr>
          <w:bCs/>
          <w:color w:val="000000"/>
          <w:lang w:eastAsia="en-GB"/>
        </w:rPr>
      </w:pPr>
    </w:p>
    <w:p w14:paraId="0E78AD41" w14:textId="68E2C727" w:rsidR="001838B4" w:rsidRDefault="006C5014" w:rsidP="001A29DA">
      <w:pPr>
        <w:rPr>
          <w:color w:val="222222"/>
          <w:shd w:val="clear" w:color="auto" w:fill="FFFFFF"/>
        </w:rPr>
      </w:pPr>
      <w:r>
        <w:rPr>
          <w:bCs/>
          <w:color w:val="000000"/>
          <w:lang w:eastAsia="en-GB"/>
        </w:rPr>
        <w:t>Buenos Aires, Argentina.</w:t>
      </w:r>
      <w:r w:rsidRPr="006C5014">
        <w:rPr>
          <w:bCs/>
          <w:color w:val="000000"/>
          <w:lang w:eastAsia="en-GB"/>
        </w:rPr>
        <w:t xml:space="preserve"> </w:t>
      </w:r>
      <w:r w:rsidRPr="006C5014">
        <w:rPr>
          <w:bCs/>
          <w:i/>
          <w:color w:val="000000"/>
          <w:lang w:eastAsia="en-GB"/>
        </w:rPr>
        <w:t xml:space="preserve">Journal of Cultural Geography </w:t>
      </w:r>
      <w:r w:rsidRPr="006C5014">
        <w:rPr>
          <w:bCs/>
          <w:color w:val="000000"/>
          <w:lang w:eastAsia="en-GB"/>
        </w:rPr>
        <w:t>31 (2): 206-217</w:t>
      </w:r>
      <w:r>
        <w:rPr>
          <w:bCs/>
          <w:color w:val="000000"/>
          <w:lang w:eastAsia="en-GB"/>
        </w:rPr>
        <w:t>.</w:t>
      </w:r>
      <w:r>
        <w:rPr>
          <w:bCs/>
          <w:color w:val="000000"/>
          <w:sz w:val="22"/>
          <w:szCs w:val="22"/>
          <w:lang w:eastAsia="en-GB"/>
        </w:rPr>
        <w:t xml:space="preserve"> </w:t>
      </w:r>
      <w:r w:rsidRPr="00174338">
        <w:rPr>
          <w:bCs/>
          <w:color w:val="000000"/>
          <w:sz w:val="22"/>
          <w:szCs w:val="22"/>
          <w:lang w:eastAsia="en-GB"/>
        </w:rPr>
        <w:t xml:space="preserve"> </w:t>
      </w:r>
    </w:p>
    <w:p w14:paraId="11D92E55" w14:textId="53D33C15" w:rsidR="001A29DA" w:rsidRDefault="001A29DA" w:rsidP="001A29DA">
      <w:pPr>
        <w:rPr>
          <w:color w:val="222222"/>
          <w:shd w:val="clear" w:color="auto" w:fill="FFFFFF"/>
        </w:rPr>
      </w:pPr>
    </w:p>
    <w:p w14:paraId="66756869" w14:textId="77777777" w:rsidR="001A29DA" w:rsidRDefault="001A29DA" w:rsidP="001A29DA">
      <w:pPr>
        <w:rPr>
          <w:color w:val="222222"/>
          <w:shd w:val="clear" w:color="auto" w:fill="FFFFFF"/>
        </w:rPr>
      </w:pPr>
    </w:p>
    <w:p w14:paraId="252998C3" w14:textId="49D09C4E" w:rsidR="001A29DA" w:rsidRDefault="00EC3993" w:rsidP="001A29DA">
      <w:pPr>
        <w:rPr>
          <w:color w:val="222222"/>
          <w:shd w:val="clear" w:color="auto" w:fill="FFFFFF"/>
        </w:rPr>
      </w:pPr>
      <w:r>
        <w:rPr>
          <w:color w:val="000000"/>
        </w:rPr>
        <w:t>– – –.</w:t>
      </w:r>
      <w:r w:rsidR="001A29DA">
        <w:rPr>
          <w:color w:val="222222"/>
          <w:shd w:val="clear" w:color="auto" w:fill="FFFFFF"/>
        </w:rPr>
        <w:t xml:space="preserve"> 2015. </w:t>
      </w:r>
      <w:r w:rsidR="001A29DA" w:rsidRPr="001A29DA">
        <w:rPr>
          <w:color w:val="222222"/>
          <w:shd w:val="clear" w:color="auto" w:fill="FFFFFF"/>
        </w:rPr>
        <w:t>The critical intimacies of walking in t</w:t>
      </w:r>
      <w:r w:rsidR="002E0396">
        <w:rPr>
          <w:color w:val="222222"/>
          <w:shd w:val="clear" w:color="auto" w:fill="FFFFFF"/>
        </w:rPr>
        <w:t>he Abasto Shopping mall,</w:t>
      </w:r>
      <w:r w:rsidR="001A29DA">
        <w:rPr>
          <w:color w:val="222222"/>
          <w:shd w:val="clear" w:color="auto" w:fill="FFFFFF"/>
        </w:rPr>
        <w:t xml:space="preserve"> Bueno</w:t>
      </w:r>
      <w:r w:rsidR="002E0396">
        <w:rPr>
          <w:color w:val="222222"/>
          <w:shd w:val="clear" w:color="auto" w:fill="FFFFFF"/>
        </w:rPr>
        <w:t xml:space="preserve">s </w:t>
      </w:r>
      <w:r w:rsidR="001A29DA" w:rsidRPr="001A29DA">
        <w:rPr>
          <w:color w:val="222222"/>
          <w:shd w:val="clear" w:color="auto" w:fill="FFFFFF"/>
        </w:rPr>
        <w:t xml:space="preserve">Aires, </w:t>
      </w:r>
    </w:p>
    <w:p w14:paraId="421BE779" w14:textId="438BD56A" w:rsidR="001A29DA" w:rsidRDefault="001A29DA" w:rsidP="001A29DA">
      <w:pPr>
        <w:rPr>
          <w:color w:val="222222"/>
          <w:shd w:val="clear" w:color="auto" w:fill="FFFFFF"/>
        </w:rPr>
      </w:pPr>
    </w:p>
    <w:p w14:paraId="10044751" w14:textId="47D64728" w:rsidR="001A29DA" w:rsidRDefault="001A29DA" w:rsidP="001A29DA">
      <w:r w:rsidRPr="001A29DA">
        <w:rPr>
          <w:color w:val="222222"/>
          <w:shd w:val="clear" w:color="auto" w:fill="FFFFFF"/>
        </w:rPr>
        <w:t>Argentina.</w:t>
      </w:r>
      <w:r w:rsidRPr="001A29DA">
        <w:rPr>
          <w:rStyle w:val="apple-converted-space"/>
          <w:color w:val="222222"/>
          <w:shd w:val="clear" w:color="auto" w:fill="FFFFFF"/>
        </w:rPr>
        <w:t> </w:t>
      </w:r>
      <w:r w:rsidRPr="001A29DA">
        <w:rPr>
          <w:i/>
          <w:iCs/>
          <w:color w:val="222222"/>
        </w:rPr>
        <w:t>Social &amp; Cultural Geography</w:t>
      </w:r>
      <w:r w:rsidRPr="001A29DA">
        <w:rPr>
          <w:rStyle w:val="apple-converted-space"/>
          <w:color w:val="222222"/>
          <w:shd w:val="clear" w:color="auto" w:fill="FFFFFF"/>
        </w:rPr>
        <w:t> </w:t>
      </w:r>
      <w:r w:rsidRPr="001A29DA">
        <w:rPr>
          <w:color w:val="222222"/>
          <w:shd w:val="clear" w:color="auto" w:fill="FFFFFF"/>
        </w:rPr>
        <w:t>16 (8): 869-887.</w:t>
      </w:r>
    </w:p>
    <w:p w14:paraId="65E0F2EE" w14:textId="60AFEAB7" w:rsidR="001A29DA" w:rsidRDefault="001A29DA" w:rsidP="0076638E">
      <w:pPr>
        <w:widowControl w:val="0"/>
        <w:autoSpaceDE w:val="0"/>
        <w:autoSpaceDN w:val="0"/>
        <w:adjustRightInd w:val="0"/>
        <w:spacing w:after="240" w:line="480" w:lineRule="auto"/>
        <w:contextualSpacing/>
        <w:jc w:val="both"/>
        <w:rPr>
          <w:color w:val="000000"/>
        </w:rPr>
      </w:pPr>
    </w:p>
    <w:p w14:paraId="57CC6278" w14:textId="3AC5728E" w:rsidR="001838B4" w:rsidRDefault="00EC3993" w:rsidP="0076638E">
      <w:pPr>
        <w:widowControl w:val="0"/>
        <w:autoSpaceDE w:val="0"/>
        <w:autoSpaceDN w:val="0"/>
        <w:adjustRightInd w:val="0"/>
        <w:spacing w:after="240" w:line="480" w:lineRule="auto"/>
        <w:contextualSpacing/>
        <w:jc w:val="both"/>
        <w:rPr>
          <w:color w:val="000000"/>
        </w:rPr>
      </w:pPr>
      <w:r>
        <w:rPr>
          <w:color w:val="000000"/>
        </w:rPr>
        <w:t>– – –.</w:t>
      </w:r>
      <w:r w:rsidR="001838B4">
        <w:rPr>
          <w:color w:val="000000"/>
        </w:rPr>
        <w:t xml:space="preserve"> 2018. No fish, no mall. </w:t>
      </w:r>
      <w:r w:rsidR="00A205C5" w:rsidRPr="00A205C5">
        <w:rPr>
          <w:bCs/>
          <w:color w:val="000000"/>
          <w:lang w:eastAsia="en-GB"/>
        </w:rPr>
        <w:t>Industrial Fish Produce New Consumer S</w:t>
      </w:r>
      <w:r w:rsidR="00A205C5">
        <w:rPr>
          <w:bCs/>
          <w:color w:val="000000"/>
          <w:lang w:eastAsia="en-GB"/>
        </w:rPr>
        <w:t>ubjectivities in Southern Chile.</w:t>
      </w:r>
      <w:r w:rsidR="00A205C5" w:rsidRPr="00A205C5">
        <w:rPr>
          <w:bCs/>
          <w:color w:val="000000"/>
          <w:lang w:eastAsia="en-GB"/>
        </w:rPr>
        <w:t xml:space="preserve"> </w:t>
      </w:r>
      <w:r w:rsidR="00A205C5" w:rsidRPr="00A205C5">
        <w:rPr>
          <w:bCs/>
          <w:i/>
          <w:color w:val="000000"/>
          <w:lang w:eastAsia="en-GB"/>
        </w:rPr>
        <w:t xml:space="preserve">Geoforum </w:t>
      </w:r>
      <w:r w:rsidR="00A205C5">
        <w:rPr>
          <w:bCs/>
          <w:color w:val="000000"/>
          <w:lang w:eastAsia="en-GB"/>
        </w:rPr>
        <w:t>(9</w:t>
      </w:r>
      <w:r w:rsidR="00A205C5" w:rsidRPr="00A205C5">
        <w:rPr>
          <w:bCs/>
          <w:color w:val="000000"/>
          <w:lang w:eastAsia="en-GB"/>
        </w:rPr>
        <w:t>2</w:t>
      </w:r>
      <w:r w:rsidR="00A205C5">
        <w:rPr>
          <w:bCs/>
          <w:color w:val="000000"/>
          <w:lang w:eastAsia="en-GB"/>
        </w:rPr>
        <w:t>)</w:t>
      </w:r>
      <w:r w:rsidR="00A205C5" w:rsidRPr="00A205C5">
        <w:rPr>
          <w:bCs/>
          <w:color w:val="000000"/>
          <w:lang w:eastAsia="en-GB"/>
        </w:rPr>
        <w:t>: 125-133</w:t>
      </w:r>
      <w:r w:rsidR="00A205C5">
        <w:rPr>
          <w:bCs/>
          <w:color w:val="000000"/>
          <w:lang w:eastAsia="en-GB"/>
        </w:rPr>
        <w:t>.</w:t>
      </w:r>
    </w:p>
    <w:p w14:paraId="67C97B74" w14:textId="77777777" w:rsidR="00A205C5" w:rsidRDefault="00A205C5" w:rsidP="0076638E">
      <w:pPr>
        <w:widowControl w:val="0"/>
        <w:autoSpaceDE w:val="0"/>
        <w:autoSpaceDN w:val="0"/>
        <w:adjustRightInd w:val="0"/>
        <w:spacing w:after="240" w:line="480" w:lineRule="auto"/>
        <w:contextualSpacing/>
        <w:jc w:val="both"/>
        <w:rPr>
          <w:color w:val="000000"/>
        </w:rPr>
      </w:pPr>
    </w:p>
    <w:p w14:paraId="4F3818A5" w14:textId="560A2757"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Moulian</w:t>
      </w:r>
      <w:r w:rsidR="00C97643">
        <w:rPr>
          <w:color w:val="000000"/>
        </w:rPr>
        <w:t>,</w:t>
      </w:r>
      <w:r w:rsidRPr="00A53A3D">
        <w:rPr>
          <w:color w:val="000000"/>
        </w:rPr>
        <w:t xml:space="preserve"> T</w:t>
      </w:r>
      <w:r w:rsidR="00C97643">
        <w:rPr>
          <w:color w:val="000000"/>
        </w:rPr>
        <w:t>.</w:t>
      </w:r>
      <w:r w:rsidRPr="00A53A3D">
        <w:rPr>
          <w:color w:val="000000"/>
        </w:rPr>
        <w:t xml:space="preserve"> 1997</w:t>
      </w:r>
      <w:r w:rsidR="00C97643">
        <w:rPr>
          <w:color w:val="000000"/>
        </w:rPr>
        <w:t>.</w:t>
      </w:r>
      <w:r w:rsidRPr="00A53A3D">
        <w:rPr>
          <w:color w:val="000000"/>
        </w:rPr>
        <w:t xml:space="preserve"> </w:t>
      </w:r>
      <w:r w:rsidRPr="00A53A3D">
        <w:rPr>
          <w:i/>
          <w:iCs/>
          <w:color w:val="000000"/>
        </w:rPr>
        <w:t>Chile Actual. Anatomía de un mito</w:t>
      </w:r>
      <w:r w:rsidR="00C97643">
        <w:rPr>
          <w:i/>
          <w:iCs/>
          <w:color w:val="000000"/>
        </w:rPr>
        <w:t>.</w:t>
      </w:r>
      <w:r w:rsidR="005434FE">
        <w:rPr>
          <w:i/>
          <w:iCs/>
          <w:color w:val="000000"/>
        </w:rPr>
        <w:t xml:space="preserve"> </w:t>
      </w:r>
      <w:r w:rsidR="005434FE">
        <w:rPr>
          <w:iCs/>
          <w:color w:val="000000"/>
        </w:rPr>
        <w:t>(</w:t>
      </w:r>
      <w:r w:rsidR="005434FE" w:rsidRPr="001D3197">
        <w:rPr>
          <w:i/>
          <w:iCs/>
          <w:color w:val="000000"/>
        </w:rPr>
        <w:t>Chile Today. Anatomy of a myth</w:t>
      </w:r>
      <w:r w:rsidR="005434FE">
        <w:rPr>
          <w:iCs/>
          <w:color w:val="000000"/>
        </w:rPr>
        <w:t>).</w:t>
      </w:r>
      <w:r w:rsidRPr="00A53A3D">
        <w:rPr>
          <w:i/>
          <w:iCs/>
          <w:color w:val="000000"/>
        </w:rPr>
        <w:t xml:space="preserve"> </w:t>
      </w:r>
      <w:r w:rsidR="00C97643">
        <w:rPr>
          <w:iCs/>
          <w:color w:val="000000"/>
        </w:rPr>
        <w:t xml:space="preserve">Santiago, Chile: </w:t>
      </w:r>
      <w:r w:rsidRPr="00A53A3D">
        <w:rPr>
          <w:color w:val="000000"/>
        </w:rPr>
        <w:t>LOM</w:t>
      </w:r>
      <w:r w:rsidR="00C97643">
        <w:rPr>
          <w:color w:val="000000"/>
        </w:rPr>
        <w:t xml:space="preserve"> – ARCHIS Primera Edición.</w:t>
      </w:r>
      <w:r w:rsidRPr="00A53A3D">
        <w:rPr>
          <w:color w:val="000000"/>
        </w:rPr>
        <w:t xml:space="preserve"> </w:t>
      </w:r>
    </w:p>
    <w:p w14:paraId="27811563" w14:textId="77777777" w:rsidR="0076638E" w:rsidRDefault="0076638E" w:rsidP="0076638E">
      <w:pPr>
        <w:spacing w:line="480" w:lineRule="auto"/>
        <w:contextualSpacing/>
        <w:jc w:val="both"/>
        <w:rPr>
          <w:color w:val="222222"/>
          <w:shd w:val="clear" w:color="auto" w:fill="FFFFFF"/>
        </w:rPr>
      </w:pPr>
    </w:p>
    <w:p w14:paraId="23B3E150" w14:textId="14138C97" w:rsidR="002A78F0" w:rsidRPr="00A53A3D" w:rsidRDefault="00C97643" w:rsidP="0076638E">
      <w:pPr>
        <w:spacing w:line="480" w:lineRule="auto"/>
        <w:contextualSpacing/>
        <w:jc w:val="both"/>
      </w:pPr>
      <w:r>
        <w:rPr>
          <w:color w:val="222222"/>
          <w:shd w:val="clear" w:color="auto" w:fill="FFFFFF"/>
        </w:rPr>
        <w:t>Ossandón, J</w:t>
      </w:r>
      <w:r w:rsidR="00B16CEA" w:rsidRPr="00A53A3D">
        <w:rPr>
          <w:color w:val="222222"/>
          <w:shd w:val="clear" w:color="auto" w:fill="FFFFFF"/>
        </w:rPr>
        <w:t>.</w:t>
      </w:r>
      <w:r>
        <w:rPr>
          <w:color w:val="222222"/>
          <w:shd w:val="clear" w:color="auto" w:fill="FFFFFF"/>
        </w:rPr>
        <w:t xml:space="preserve"> 2014. </w:t>
      </w:r>
      <w:r w:rsidR="00B16CEA" w:rsidRPr="00A53A3D">
        <w:rPr>
          <w:color w:val="222222"/>
          <w:shd w:val="clear" w:color="auto" w:fill="FFFFFF"/>
        </w:rPr>
        <w:t>Sowing consumers in the garden of</w:t>
      </w:r>
      <w:r>
        <w:rPr>
          <w:color w:val="222222"/>
          <w:shd w:val="clear" w:color="auto" w:fill="FFFFFF"/>
        </w:rPr>
        <w:t xml:space="preserve"> mass retailing in Chile.</w:t>
      </w:r>
      <w:r w:rsidR="00B16CEA" w:rsidRPr="00A53A3D">
        <w:rPr>
          <w:color w:val="222222"/>
          <w:shd w:val="clear" w:color="auto" w:fill="FFFFFF"/>
        </w:rPr>
        <w:t> </w:t>
      </w:r>
      <w:r w:rsidR="00B16CEA" w:rsidRPr="00A53A3D">
        <w:rPr>
          <w:i/>
          <w:iCs/>
          <w:color w:val="222222"/>
        </w:rPr>
        <w:t>Consumption Markets &amp; Culture</w:t>
      </w:r>
      <w:r>
        <w:rPr>
          <w:color w:val="222222"/>
          <w:shd w:val="clear" w:color="auto" w:fill="FFFFFF"/>
        </w:rPr>
        <w:t> 17 (</w:t>
      </w:r>
      <w:r w:rsidR="00B16CEA" w:rsidRPr="00A53A3D">
        <w:rPr>
          <w:color w:val="222222"/>
          <w:shd w:val="clear" w:color="auto" w:fill="FFFFFF"/>
        </w:rPr>
        <w:t>5</w:t>
      </w:r>
      <w:r>
        <w:rPr>
          <w:color w:val="222222"/>
          <w:shd w:val="clear" w:color="auto" w:fill="FFFFFF"/>
        </w:rPr>
        <w:t>)</w:t>
      </w:r>
      <w:r w:rsidR="00B16CEA" w:rsidRPr="00A53A3D">
        <w:rPr>
          <w:color w:val="222222"/>
          <w:shd w:val="clear" w:color="auto" w:fill="FFFFFF"/>
        </w:rPr>
        <w:t>: 429-447.</w:t>
      </w:r>
    </w:p>
    <w:p w14:paraId="4A19416A" w14:textId="77777777" w:rsidR="002E0369" w:rsidRDefault="002E0369" w:rsidP="0076638E">
      <w:pPr>
        <w:spacing w:line="480" w:lineRule="auto"/>
        <w:contextualSpacing/>
        <w:jc w:val="both"/>
        <w:rPr>
          <w:color w:val="222222"/>
          <w:shd w:val="clear" w:color="auto" w:fill="FFFFFF"/>
        </w:rPr>
      </w:pPr>
    </w:p>
    <w:p w14:paraId="64C45118" w14:textId="6F6FC866" w:rsidR="00D170F6" w:rsidRPr="00A53A3D" w:rsidRDefault="00D170F6" w:rsidP="0076638E">
      <w:pPr>
        <w:widowControl w:val="0"/>
        <w:autoSpaceDE w:val="0"/>
        <w:autoSpaceDN w:val="0"/>
        <w:adjustRightInd w:val="0"/>
        <w:spacing w:after="240" w:line="480" w:lineRule="auto"/>
        <w:contextualSpacing/>
        <w:jc w:val="both"/>
        <w:rPr>
          <w:color w:val="000000"/>
        </w:rPr>
      </w:pPr>
      <w:r w:rsidRPr="00A53A3D">
        <w:rPr>
          <w:color w:val="000000"/>
        </w:rPr>
        <w:t>Pereira</w:t>
      </w:r>
      <w:r w:rsidR="00E921F1">
        <w:rPr>
          <w:color w:val="000000"/>
        </w:rPr>
        <w:t>,</w:t>
      </w:r>
      <w:r w:rsidRPr="00A53A3D">
        <w:rPr>
          <w:color w:val="000000"/>
        </w:rPr>
        <w:t xml:space="preserve"> V</w:t>
      </w:r>
      <w:r w:rsidR="00E921F1">
        <w:rPr>
          <w:color w:val="000000"/>
        </w:rPr>
        <w:t>.</w:t>
      </w:r>
      <w:r w:rsidRPr="00A53A3D">
        <w:rPr>
          <w:color w:val="000000"/>
        </w:rPr>
        <w:t xml:space="preserve"> 2012</w:t>
      </w:r>
      <w:r w:rsidR="00E921F1">
        <w:rPr>
          <w:color w:val="000000"/>
        </w:rPr>
        <w:t xml:space="preserve">. </w:t>
      </w:r>
      <w:r w:rsidRPr="00A53A3D">
        <w:rPr>
          <w:color w:val="000000"/>
        </w:rPr>
        <w:t xml:space="preserve">Gerente del grupo Pasmar </w:t>
      </w:r>
      <w:r w:rsidR="00E921F1">
        <w:rPr>
          <w:color w:val="000000"/>
        </w:rPr>
        <w:t>defendió el proyecto de mall.</w:t>
      </w:r>
      <w:r w:rsidR="001D3197">
        <w:rPr>
          <w:color w:val="000000"/>
        </w:rPr>
        <w:t xml:space="preserve"> (Manager of Pasmar defends the mall project).</w:t>
      </w:r>
      <w:r w:rsidRPr="00A53A3D">
        <w:rPr>
          <w:color w:val="000000"/>
        </w:rPr>
        <w:t xml:space="preserve"> </w:t>
      </w:r>
      <w:r w:rsidRPr="00A53A3D">
        <w:rPr>
          <w:i/>
          <w:iCs/>
          <w:color w:val="000000"/>
        </w:rPr>
        <w:t>La Estrella</w:t>
      </w:r>
      <w:r w:rsidR="00E921F1">
        <w:rPr>
          <w:color w:val="000000"/>
        </w:rPr>
        <w:t>, March 2.</w:t>
      </w:r>
      <w:r w:rsidRPr="00A53A3D">
        <w:rPr>
          <w:color w:val="000000"/>
        </w:rPr>
        <w:t xml:space="preserve"> </w:t>
      </w:r>
    </w:p>
    <w:p w14:paraId="336B6F73" w14:textId="77777777" w:rsidR="0076638E" w:rsidRDefault="0076638E" w:rsidP="0076638E">
      <w:pPr>
        <w:spacing w:line="480" w:lineRule="auto"/>
        <w:contextualSpacing/>
        <w:rPr>
          <w:color w:val="000000"/>
        </w:rPr>
      </w:pPr>
    </w:p>
    <w:p w14:paraId="25160745" w14:textId="30A45FD5" w:rsidR="00361787" w:rsidRPr="00A53A3D" w:rsidRDefault="00173BCA" w:rsidP="0076638E">
      <w:pPr>
        <w:spacing w:line="480" w:lineRule="auto"/>
        <w:contextualSpacing/>
      </w:pPr>
      <w:r w:rsidRPr="00A53A3D">
        <w:rPr>
          <w:color w:val="000000"/>
        </w:rPr>
        <w:t>Pile</w:t>
      </w:r>
      <w:r w:rsidR="00E246B4">
        <w:rPr>
          <w:color w:val="000000"/>
        </w:rPr>
        <w:t>,</w:t>
      </w:r>
      <w:r w:rsidRPr="00A53A3D">
        <w:rPr>
          <w:color w:val="000000"/>
        </w:rPr>
        <w:t xml:space="preserve"> S</w:t>
      </w:r>
      <w:r w:rsidR="00E246B4">
        <w:rPr>
          <w:color w:val="000000"/>
        </w:rPr>
        <w:t>.</w:t>
      </w:r>
      <w:r w:rsidRPr="00A53A3D">
        <w:rPr>
          <w:color w:val="000000"/>
        </w:rPr>
        <w:t xml:space="preserve"> 2010</w:t>
      </w:r>
      <w:r w:rsidR="00E246B4">
        <w:rPr>
          <w:color w:val="000000"/>
        </w:rPr>
        <w:t>.</w:t>
      </w:r>
      <w:r w:rsidR="00FA24D3" w:rsidRPr="00A53A3D">
        <w:rPr>
          <w:color w:val="000000"/>
        </w:rPr>
        <w:t xml:space="preserve"> </w:t>
      </w:r>
      <w:r w:rsidR="00FA24D3" w:rsidRPr="00A53A3D">
        <w:rPr>
          <w:color w:val="222222"/>
          <w:shd w:val="clear" w:color="auto" w:fill="FFFFFF"/>
        </w:rPr>
        <w:t>Emotions and affect in recent human geography.</w:t>
      </w:r>
      <w:r w:rsidR="00FA24D3" w:rsidRPr="00A53A3D">
        <w:rPr>
          <w:rStyle w:val="apple-converted-space"/>
          <w:color w:val="222222"/>
          <w:shd w:val="clear" w:color="auto" w:fill="FFFFFF"/>
        </w:rPr>
        <w:t> </w:t>
      </w:r>
      <w:r w:rsidR="00FA24D3" w:rsidRPr="00A53A3D">
        <w:rPr>
          <w:i/>
          <w:iCs/>
          <w:color w:val="222222"/>
        </w:rPr>
        <w:t>Transactions of the Institute of British Geographers</w:t>
      </w:r>
      <w:r w:rsidR="00FA24D3" w:rsidRPr="00A53A3D">
        <w:rPr>
          <w:rStyle w:val="apple-converted-space"/>
          <w:color w:val="222222"/>
          <w:shd w:val="clear" w:color="auto" w:fill="FFFFFF"/>
        </w:rPr>
        <w:t> </w:t>
      </w:r>
      <w:r w:rsidR="00E246B4">
        <w:rPr>
          <w:color w:val="222222"/>
          <w:shd w:val="clear" w:color="auto" w:fill="FFFFFF"/>
        </w:rPr>
        <w:t>35 (</w:t>
      </w:r>
      <w:r w:rsidR="00FA24D3" w:rsidRPr="00A53A3D">
        <w:rPr>
          <w:color w:val="222222"/>
          <w:shd w:val="clear" w:color="auto" w:fill="FFFFFF"/>
        </w:rPr>
        <w:t>1</w:t>
      </w:r>
      <w:r w:rsidR="00E246B4">
        <w:rPr>
          <w:color w:val="222222"/>
          <w:shd w:val="clear" w:color="auto" w:fill="FFFFFF"/>
        </w:rPr>
        <w:t>):</w:t>
      </w:r>
      <w:r w:rsidR="00FA24D3" w:rsidRPr="00A53A3D">
        <w:rPr>
          <w:color w:val="222222"/>
          <w:shd w:val="clear" w:color="auto" w:fill="FFFFFF"/>
        </w:rPr>
        <w:t xml:space="preserve"> 5-20</w:t>
      </w:r>
      <w:r w:rsidR="00E246B4">
        <w:rPr>
          <w:color w:val="222222"/>
          <w:shd w:val="clear" w:color="auto" w:fill="FFFFFF"/>
        </w:rPr>
        <w:t>.</w:t>
      </w:r>
    </w:p>
    <w:p w14:paraId="6D29EAD1" w14:textId="0BB9A2E4" w:rsidR="0076638E" w:rsidRDefault="0076638E" w:rsidP="0076638E">
      <w:pPr>
        <w:spacing w:line="480" w:lineRule="auto"/>
        <w:contextualSpacing/>
        <w:jc w:val="both"/>
        <w:rPr>
          <w:color w:val="222222"/>
          <w:shd w:val="clear" w:color="auto" w:fill="FFFFFF"/>
        </w:rPr>
      </w:pPr>
    </w:p>
    <w:p w14:paraId="6BAACCFB" w14:textId="3D5D11AC" w:rsidR="006B5D55" w:rsidRPr="00862E3F" w:rsidRDefault="006B5D55" w:rsidP="0076638E">
      <w:pPr>
        <w:spacing w:line="480" w:lineRule="auto"/>
        <w:contextualSpacing/>
        <w:jc w:val="both"/>
      </w:pPr>
      <w:r>
        <w:rPr>
          <w:color w:val="222222"/>
          <w:shd w:val="clear" w:color="auto" w:fill="FFFFFF"/>
        </w:rPr>
        <w:t xml:space="preserve">Pine II, B. J., and J. </w:t>
      </w:r>
      <w:r w:rsidRPr="00A53A3D">
        <w:rPr>
          <w:color w:val="222222"/>
          <w:shd w:val="clear" w:color="auto" w:fill="FFFFFF"/>
        </w:rPr>
        <w:t>H. Gilmore.</w:t>
      </w:r>
      <w:r>
        <w:rPr>
          <w:color w:val="222222"/>
          <w:shd w:val="clear" w:color="auto" w:fill="FFFFFF"/>
        </w:rPr>
        <w:t xml:space="preserve"> 1999.</w:t>
      </w:r>
      <w:r w:rsidRPr="00A53A3D">
        <w:rPr>
          <w:color w:val="222222"/>
          <w:shd w:val="clear" w:color="auto" w:fill="FFFFFF"/>
        </w:rPr>
        <w:t> </w:t>
      </w:r>
      <w:r w:rsidRPr="00E921F1">
        <w:rPr>
          <w:i/>
          <w:color w:val="222222"/>
          <w:shd w:val="clear" w:color="auto" w:fill="FFFFFF"/>
        </w:rPr>
        <w:t>The</w:t>
      </w:r>
      <w:r>
        <w:rPr>
          <w:color w:val="222222"/>
          <w:shd w:val="clear" w:color="auto" w:fill="FFFFFF"/>
        </w:rPr>
        <w:t xml:space="preserve"> </w:t>
      </w:r>
      <w:r w:rsidRPr="00A53A3D">
        <w:rPr>
          <w:i/>
          <w:iCs/>
          <w:color w:val="222222"/>
        </w:rPr>
        <w:t>Experience Economy</w:t>
      </w:r>
      <w:r w:rsidRPr="00A53A3D">
        <w:rPr>
          <w:color w:val="222222"/>
          <w:shd w:val="clear" w:color="auto" w:fill="FFFFFF"/>
        </w:rPr>
        <w:t xml:space="preserve">. </w:t>
      </w:r>
      <w:r>
        <w:rPr>
          <w:color w:val="222222"/>
          <w:shd w:val="clear" w:color="auto" w:fill="FFFFFF"/>
        </w:rPr>
        <w:t xml:space="preserve">Boston, MA: </w:t>
      </w:r>
      <w:r w:rsidRPr="00A53A3D">
        <w:rPr>
          <w:color w:val="222222"/>
          <w:shd w:val="clear" w:color="auto" w:fill="FFFFFF"/>
        </w:rPr>
        <w:t>Har</w:t>
      </w:r>
      <w:r>
        <w:rPr>
          <w:color w:val="222222"/>
          <w:shd w:val="clear" w:color="auto" w:fill="FFFFFF"/>
        </w:rPr>
        <w:t>vard Business Review Press</w:t>
      </w:r>
      <w:r w:rsidRPr="00A53A3D">
        <w:rPr>
          <w:color w:val="222222"/>
          <w:shd w:val="clear" w:color="auto" w:fill="FFFFFF"/>
        </w:rPr>
        <w:t>.</w:t>
      </w:r>
    </w:p>
    <w:p w14:paraId="550D0217" w14:textId="77777777" w:rsidR="006B5D55" w:rsidRDefault="006B5D55" w:rsidP="0076638E">
      <w:pPr>
        <w:spacing w:line="480" w:lineRule="auto"/>
        <w:contextualSpacing/>
        <w:jc w:val="both"/>
        <w:rPr>
          <w:color w:val="222222"/>
          <w:shd w:val="clear" w:color="auto" w:fill="FFFFFF"/>
        </w:rPr>
      </w:pPr>
    </w:p>
    <w:p w14:paraId="6A8523CC" w14:textId="4A826761" w:rsidR="00C9372F" w:rsidRPr="00A53A3D" w:rsidRDefault="00727FFB" w:rsidP="0076638E">
      <w:pPr>
        <w:spacing w:line="480" w:lineRule="auto"/>
        <w:contextualSpacing/>
        <w:jc w:val="both"/>
      </w:pPr>
      <w:r>
        <w:rPr>
          <w:color w:val="222222"/>
          <w:shd w:val="clear" w:color="auto" w:fill="FFFFFF"/>
        </w:rPr>
        <w:t xml:space="preserve">Pyyry, N. 2016. </w:t>
      </w:r>
      <w:r w:rsidR="00A57DD6" w:rsidRPr="00A53A3D">
        <w:rPr>
          <w:color w:val="222222"/>
          <w:shd w:val="clear" w:color="auto" w:fill="FFFFFF"/>
        </w:rPr>
        <w:t>Participation by being: Teenage girls' hanging out at the shopping mall</w:t>
      </w:r>
      <w:r>
        <w:rPr>
          <w:color w:val="222222"/>
          <w:shd w:val="clear" w:color="auto" w:fill="FFFFFF"/>
        </w:rPr>
        <w:t xml:space="preserve"> as ‘dwelling with’</w:t>
      </w:r>
      <w:r w:rsidR="00D700F6">
        <w:rPr>
          <w:color w:val="222222"/>
          <w:shd w:val="clear" w:color="auto" w:fill="FFFFFF"/>
        </w:rPr>
        <w:t xml:space="preserve"> </w:t>
      </w:r>
      <w:r>
        <w:rPr>
          <w:color w:val="222222"/>
          <w:shd w:val="clear" w:color="auto" w:fill="FFFFFF"/>
        </w:rPr>
        <w:t>[the world].</w:t>
      </w:r>
      <w:r w:rsidR="00A57DD6" w:rsidRPr="00A53A3D">
        <w:rPr>
          <w:color w:val="222222"/>
          <w:shd w:val="clear" w:color="auto" w:fill="FFFFFF"/>
        </w:rPr>
        <w:t> </w:t>
      </w:r>
      <w:r w:rsidR="00A57DD6" w:rsidRPr="00A53A3D">
        <w:rPr>
          <w:i/>
          <w:iCs/>
          <w:color w:val="222222"/>
        </w:rPr>
        <w:t xml:space="preserve">Emotion, Space and </w:t>
      </w:r>
      <w:r w:rsidR="00A57DD6" w:rsidRPr="00D700F6">
        <w:rPr>
          <w:i/>
          <w:iCs/>
          <w:color w:val="222222"/>
        </w:rPr>
        <w:t>Society</w:t>
      </w:r>
      <w:r w:rsidRPr="00D700F6">
        <w:rPr>
          <w:color w:val="222222"/>
          <w:shd w:val="clear" w:color="auto" w:fill="FFFFFF"/>
        </w:rPr>
        <w:t> 18</w:t>
      </w:r>
      <w:r w:rsidR="00D700F6" w:rsidRPr="00D700F6">
        <w:rPr>
          <w:color w:val="222222"/>
          <w:shd w:val="clear" w:color="auto" w:fill="FFFFFF"/>
        </w:rPr>
        <w:t xml:space="preserve">: </w:t>
      </w:r>
      <w:r w:rsidR="00A57DD6" w:rsidRPr="00D700F6">
        <w:rPr>
          <w:color w:val="222222"/>
          <w:shd w:val="clear" w:color="auto" w:fill="FFFFFF"/>
        </w:rPr>
        <w:t>9-16.</w:t>
      </w:r>
    </w:p>
    <w:p w14:paraId="4C9AA0CE" w14:textId="47C2AC57" w:rsidR="0076638E" w:rsidRDefault="0076638E" w:rsidP="0076638E">
      <w:pPr>
        <w:widowControl w:val="0"/>
        <w:autoSpaceDE w:val="0"/>
        <w:autoSpaceDN w:val="0"/>
        <w:adjustRightInd w:val="0"/>
        <w:spacing w:after="240" w:line="480" w:lineRule="auto"/>
        <w:contextualSpacing/>
        <w:jc w:val="both"/>
        <w:rPr>
          <w:color w:val="000000"/>
        </w:rPr>
      </w:pPr>
    </w:p>
    <w:p w14:paraId="789FB47C" w14:textId="77777777" w:rsidR="003C2E83" w:rsidRPr="001569E7" w:rsidRDefault="003C2E83" w:rsidP="003C2E83">
      <w:pPr>
        <w:spacing w:line="480" w:lineRule="auto"/>
        <w:contextualSpacing/>
        <w:jc w:val="both"/>
        <w:rPr>
          <w:color w:val="222222"/>
          <w:shd w:val="clear" w:color="auto" w:fill="FFFFFF"/>
        </w:rPr>
      </w:pPr>
      <w:r w:rsidRPr="00C87E06">
        <w:rPr>
          <w:color w:val="222222"/>
          <w:shd w:val="clear" w:color="auto" w:fill="FFFFFF"/>
        </w:rPr>
        <w:t>Quijano</w:t>
      </w:r>
      <w:r w:rsidRPr="008A5FA2">
        <w:rPr>
          <w:color w:val="222222"/>
          <w:shd w:val="clear" w:color="auto" w:fill="FFFFFF"/>
        </w:rPr>
        <w:t>,</w:t>
      </w:r>
      <w:r w:rsidRPr="00C87E06">
        <w:rPr>
          <w:color w:val="222222"/>
          <w:shd w:val="clear" w:color="auto" w:fill="FFFFFF"/>
        </w:rPr>
        <w:t xml:space="preserve"> A</w:t>
      </w:r>
      <w:r>
        <w:rPr>
          <w:color w:val="222222"/>
          <w:shd w:val="clear" w:color="auto" w:fill="FFFFFF"/>
        </w:rPr>
        <w:t>. 2008. Coloniality of Power, Eurocentrism, and Social Classification. In Mora</w:t>
      </w:r>
      <w:r w:rsidRPr="008A5FA2">
        <w:rPr>
          <w:color w:val="222222"/>
          <w:shd w:val="clear" w:color="auto" w:fill="FFFFFF"/>
        </w:rPr>
        <w:t>ñ</w:t>
      </w:r>
      <w:r>
        <w:rPr>
          <w:color w:val="222222"/>
          <w:shd w:val="clear" w:color="auto" w:fill="FFFFFF"/>
        </w:rPr>
        <w:t>a, M, Dussel, E and J</w:t>
      </w:r>
      <w:r w:rsidRPr="008A5FA2">
        <w:rPr>
          <w:color w:val="222222"/>
          <w:shd w:val="clear" w:color="auto" w:fill="FFFFFF"/>
        </w:rPr>
        <w:t>á</w:t>
      </w:r>
      <w:r>
        <w:rPr>
          <w:color w:val="222222"/>
          <w:shd w:val="clear" w:color="auto" w:fill="FFFFFF"/>
        </w:rPr>
        <w:t xml:space="preserve">uregui, C.A. (Eds) </w:t>
      </w:r>
      <w:r w:rsidRPr="008A5FA2">
        <w:rPr>
          <w:i/>
          <w:color w:val="222222"/>
          <w:shd w:val="clear" w:color="auto" w:fill="FFFFFF"/>
        </w:rPr>
        <w:t>Coloniality at Large. Latin America and the Postcolonial Debate</w:t>
      </w:r>
      <w:r>
        <w:rPr>
          <w:color w:val="222222"/>
          <w:shd w:val="clear" w:color="auto" w:fill="FFFFFF"/>
        </w:rPr>
        <w:t xml:space="preserve">. Duke University Press, Durham and London, pp. 181-224 </w:t>
      </w:r>
    </w:p>
    <w:p w14:paraId="44472693" w14:textId="77777777" w:rsidR="003C2E83" w:rsidRDefault="003C2E83" w:rsidP="0076638E">
      <w:pPr>
        <w:widowControl w:val="0"/>
        <w:autoSpaceDE w:val="0"/>
        <w:autoSpaceDN w:val="0"/>
        <w:adjustRightInd w:val="0"/>
        <w:spacing w:after="240" w:line="480" w:lineRule="auto"/>
        <w:contextualSpacing/>
        <w:jc w:val="both"/>
        <w:rPr>
          <w:color w:val="000000"/>
        </w:rPr>
      </w:pPr>
    </w:p>
    <w:p w14:paraId="0CC66655" w14:textId="44993305" w:rsidR="00E20F4C" w:rsidRPr="00A53A3D" w:rsidRDefault="001B4F96" w:rsidP="0076638E">
      <w:pPr>
        <w:widowControl w:val="0"/>
        <w:autoSpaceDE w:val="0"/>
        <w:autoSpaceDN w:val="0"/>
        <w:adjustRightInd w:val="0"/>
        <w:spacing w:after="240" w:line="480" w:lineRule="auto"/>
        <w:contextualSpacing/>
        <w:jc w:val="both"/>
        <w:rPr>
          <w:color w:val="000000"/>
        </w:rPr>
      </w:pPr>
      <w:r>
        <w:rPr>
          <w:color w:val="000000"/>
        </w:rPr>
        <w:t>Roberts, T. 2012. From “new materialism” to “machinic assemblage”</w:t>
      </w:r>
      <w:r w:rsidR="00006685" w:rsidRPr="00A53A3D">
        <w:rPr>
          <w:color w:val="000000"/>
        </w:rPr>
        <w:t xml:space="preserve">: Agency and affect in IKEA. </w:t>
      </w:r>
      <w:r w:rsidR="00006685" w:rsidRPr="00A53A3D">
        <w:rPr>
          <w:i/>
          <w:color w:val="000000"/>
        </w:rPr>
        <w:t>Environment and Planning A</w:t>
      </w:r>
      <w:r>
        <w:rPr>
          <w:color w:val="000000"/>
        </w:rPr>
        <w:t xml:space="preserve"> </w:t>
      </w:r>
      <w:r w:rsidR="00130D64" w:rsidRPr="00130D64">
        <w:rPr>
          <w:color w:val="000000"/>
        </w:rPr>
        <w:t>44 (10):</w:t>
      </w:r>
      <w:r w:rsidR="00006685" w:rsidRPr="00130D64">
        <w:rPr>
          <w:color w:val="000000"/>
        </w:rPr>
        <w:t xml:space="preserve"> 2512–2529. doi:</w:t>
      </w:r>
      <w:r w:rsidR="00006685" w:rsidRPr="00130D64">
        <w:rPr>
          <w:color w:val="000070"/>
        </w:rPr>
        <w:t>10.1068/a44692</w:t>
      </w:r>
      <w:r w:rsidR="00130D64">
        <w:rPr>
          <w:color w:val="000070"/>
        </w:rPr>
        <w:t>.</w:t>
      </w:r>
      <w:r w:rsidR="00006685" w:rsidRPr="00A53A3D">
        <w:rPr>
          <w:color w:val="000070"/>
        </w:rPr>
        <w:t xml:space="preserve"> </w:t>
      </w:r>
    </w:p>
    <w:p w14:paraId="5744C71E" w14:textId="77777777" w:rsidR="00037748" w:rsidRDefault="00037748" w:rsidP="0076638E">
      <w:pPr>
        <w:widowControl w:val="0"/>
        <w:autoSpaceDE w:val="0"/>
        <w:autoSpaceDN w:val="0"/>
        <w:adjustRightInd w:val="0"/>
        <w:spacing w:after="240" w:line="480" w:lineRule="auto"/>
        <w:contextualSpacing/>
        <w:jc w:val="both"/>
        <w:rPr>
          <w:color w:val="000000"/>
        </w:rPr>
      </w:pPr>
    </w:p>
    <w:p w14:paraId="0C4C056E" w14:textId="64F611F5" w:rsidR="00297DCE" w:rsidRDefault="00297DCE" w:rsidP="0076638E">
      <w:pPr>
        <w:widowControl w:val="0"/>
        <w:autoSpaceDE w:val="0"/>
        <w:autoSpaceDN w:val="0"/>
        <w:adjustRightInd w:val="0"/>
        <w:spacing w:after="240" w:line="480" w:lineRule="auto"/>
        <w:contextualSpacing/>
        <w:jc w:val="both"/>
        <w:rPr>
          <w:color w:val="000000"/>
        </w:rPr>
      </w:pPr>
      <w:r>
        <w:rPr>
          <w:color w:val="000000"/>
        </w:rPr>
        <w:t xml:space="preserve">Rose, G. 2012. </w:t>
      </w:r>
      <w:r w:rsidRPr="00A50652">
        <w:rPr>
          <w:i/>
          <w:color w:val="000000"/>
        </w:rPr>
        <w:t>Visual Methodologies. An Introduction to Researching with Visual Materials. 3</w:t>
      </w:r>
      <w:r w:rsidRPr="00A50652">
        <w:rPr>
          <w:i/>
          <w:color w:val="000000"/>
          <w:vertAlign w:val="superscript"/>
        </w:rPr>
        <w:t>rd</w:t>
      </w:r>
      <w:r w:rsidRPr="00A50652">
        <w:rPr>
          <w:i/>
          <w:color w:val="000000"/>
        </w:rPr>
        <w:t xml:space="preserve"> Edition. </w:t>
      </w:r>
      <w:r>
        <w:rPr>
          <w:color w:val="000000"/>
        </w:rPr>
        <w:t>Los Angeles, London, New Delhi, Singapore, Washington D.C.: Sage.</w:t>
      </w:r>
    </w:p>
    <w:p w14:paraId="4EC19B73" w14:textId="77777777" w:rsidR="00297DCE" w:rsidRDefault="00297DCE" w:rsidP="0076638E">
      <w:pPr>
        <w:widowControl w:val="0"/>
        <w:autoSpaceDE w:val="0"/>
        <w:autoSpaceDN w:val="0"/>
        <w:adjustRightInd w:val="0"/>
        <w:spacing w:after="240" w:line="480" w:lineRule="auto"/>
        <w:contextualSpacing/>
        <w:jc w:val="both"/>
        <w:rPr>
          <w:color w:val="000000"/>
        </w:rPr>
      </w:pPr>
    </w:p>
    <w:p w14:paraId="0ED23DCE" w14:textId="2413CEAF" w:rsidR="0076638E" w:rsidRDefault="00A57DD6" w:rsidP="00A50652">
      <w:pPr>
        <w:widowControl w:val="0"/>
        <w:autoSpaceDE w:val="0"/>
        <w:autoSpaceDN w:val="0"/>
        <w:adjustRightInd w:val="0"/>
        <w:spacing w:after="240" w:line="480" w:lineRule="auto"/>
        <w:contextualSpacing/>
        <w:jc w:val="both"/>
        <w:rPr>
          <w:color w:val="222222"/>
          <w:shd w:val="clear" w:color="auto" w:fill="FFFFFF"/>
        </w:rPr>
      </w:pPr>
      <w:r w:rsidRPr="00A53A3D">
        <w:rPr>
          <w:color w:val="000000"/>
        </w:rPr>
        <w:t>Rose</w:t>
      </w:r>
      <w:r w:rsidR="001B4F96">
        <w:rPr>
          <w:color w:val="000000"/>
        </w:rPr>
        <w:t>, G.,</w:t>
      </w:r>
      <w:r w:rsidRPr="00A53A3D">
        <w:rPr>
          <w:color w:val="000000"/>
        </w:rPr>
        <w:t xml:space="preserve"> </w:t>
      </w:r>
      <w:r w:rsidR="001B4F96">
        <w:rPr>
          <w:color w:val="000000"/>
        </w:rPr>
        <w:t>M. Degen,</w:t>
      </w:r>
      <w:r w:rsidRPr="00A53A3D">
        <w:rPr>
          <w:color w:val="000000"/>
        </w:rPr>
        <w:t xml:space="preserve"> and</w:t>
      </w:r>
      <w:r w:rsidR="001B4F96">
        <w:rPr>
          <w:color w:val="000000"/>
        </w:rPr>
        <w:t xml:space="preserve"> B. Basdas.</w:t>
      </w:r>
      <w:r w:rsidRPr="00A53A3D">
        <w:rPr>
          <w:color w:val="000000"/>
        </w:rPr>
        <w:t xml:space="preserve"> 2010</w:t>
      </w:r>
      <w:r w:rsidR="001B4F96">
        <w:rPr>
          <w:color w:val="000000"/>
        </w:rPr>
        <w:t>. More on “</w:t>
      </w:r>
      <w:r w:rsidRPr="00A53A3D">
        <w:rPr>
          <w:color w:val="000000"/>
        </w:rPr>
        <w:t>big thing</w:t>
      </w:r>
      <w:r w:rsidR="001B4F96">
        <w:rPr>
          <w:color w:val="000000"/>
        </w:rPr>
        <w:t>s”: building events and feelings.</w:t>
      </w:r>
      <w:r w:rsidRPr="00A53A3D">
        <w:rPr>
          <w:color w:val="000000"/>
        </w:rPr>
        <w:t xml:space="preserve"> </w:t>
      </w:r>
      <w:r w:rsidRPr="00A53A3D">
        <w:rPr>
          <w:i/>
          <w:iCs/>
          <w:color w:val="000000"/>
        </w:rPr>
        <w:t xml:space="preserve">Transactions of the Institute of British Geographers </w:t>
      </w:r>
      <w:r w:rsidRPr="00F93564">
        <w:rPr>
          <w:color w:val="000000"/>
        </w:rPr>
        <w:t>35</w:t>
      </w:r>
      <w:r w:rsidR="00F93564" w:rsidRPr="00F93564">
        <w:rPr>
          <w:color w:val="000000"/>
        </w:rPr>
        <w:t xml:space="preserve"> (3)</w:t>
      </w:r>
      <w:r w:rsidR="001B4F96" w:rsidRPr="00F93564">
        <w:rPr>
          <w:color w:val="000000"/>
        </w:rPr>
        <w:t>:</w:t>
      </w:r>
      <w:r w:rsidRPr="00F93564">
        <w:rPr>
          <w:color w:val="000000"/>
        </w:rPr>
        <w:t xml:space="preserve"> 334-349</w:t>
      </w:r>
      <w:r w:rsidR="00F93564">
        <w:rPr>
          <w:color w:val="000000"/>
        </w:rPr>
        <w:t>.</w:t>
      </w:r>
      <w:r w:rsidRPr="00A53A3D">
        <w:rPr>
          <w:color w:val="000000"/>
        </w:rPr>
        <w:t xml:space="preserve"> </w:t>
      </w:r>
    </w:p>
    <w:p w14:paraId="4CDC52F1" w14:textId="77777777" w:rsidR="0076638E" w:rsidRDefault="0076638E" w:rsidP="0076638E">
      <w:pPr>
        <w:widowControl w:val="0"/>
        <w:autoSpaceDE w:val="0"/>
        <w:autoSpaceDN w:val="0"/>
        <w:adjustRightInd w:val="0"/>
        <w:spacing w:after="240" w:line="480" w:lineRule="auto"/>
        <w:contextualSpacing/>
        <w:jc w:val="both"/>
        <w:rPr>
          <w:color w:val="000000"/>
        </w:rPr>
      </w:pPr>
    </w:p>
    <w:p w14:paraId="0612E7B0" w14:textId="3A831DE6" w:rsidR="00871E9B"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Schurman</w:t>
      </w:r>
      <w:r w:rsidR="0022501A">
        <w:rPr>
          <w:color w:val="000000"/>
        </w:rPr>
        <w:t>,</w:t>
      </w:r>
      <w:r w:rsidRPr="00A53A3D">
        <w:rPr>
          <w:color w:val="000000"/>
        </w:rPr>
        <w:t xml:space="preserve"> R</w:t>
      </w:r>
      <w:r w:rsidR="0022501A">
        <w:rPr>
          <w:color w:val="000000"/>
        </w:rPr>
        <w:t>.</w:t>
      </w:r>
      <w:r w:rsidRPr="00A53A3D">
        <w:rPr>
          <w:color w:val="000000"/>
        </w:rPr>
        <w:t xml:space="preserve"> </w:t>
      </w:r>
      <w:r w:rsidR="00871E9B" w:rsidRPr="00A53A3D">
        <w:rPr>
          <w:color w:val="141414"/>
        </w:rPr>
        <w:t>2004</w:t>
      </w:r>
      <w:r w:rsidR="0022501A">
        <w:rPr>
          <w:color w:val="141414"/>
        </w:rPr>
        <w:t>.</w:t>
      </w:r>
      <w:r w:rsidR="00D02220">
        <w:rPr>
          <w:color w:val="141414"/>
        </w:rPr>
        <w:t xml:space="preserve"> </w:t>
      </w:r>
      <w:r w:rsidR="00871E9B" w:rsidRPr="00D02220">
        <w:rPr>
          <w:color w:val="141414"/>
        </w:rPr>
        <w:t>Shuckers, sorters, headers, and gutters: labor in the fisheries sector</w:t>
      </w:r>
      <w:r w:rsidR="00D02220" w:rsidRPr="00D02220">
        <w:rPr>
          <w:color w:val="141414"/>
        </w:rPr>
        <w:t xml:space="preserve">. In </w:t>
      </w:r>
      <w:r w:rsidR="00871E9B" w:rsidRPr="00D02220">
        <w:rPr>
          <w:i/>
          <w:iCs/>
          <w:color w:val="141414"/>
        </w:rPr>
        <w:t>Victims of the Chilean miracle: workers and neoliberalism in the Pinochet era, 1973-2002</w:t>
      </w:r>
      <w:r w:rsidR="00D02220" w:rsidRPr="00D02220">
        <w:rPr>
          <w:i/>
          <w:iCs/>
          <w:color w:val="141414"/>
        </w:rPr>
        <w:t xml:space="preserve">, </w:t>
      </w:r>
      <w:r w:rsidR="00D02220" w:rsidRPr="00D02220">
        <w:rPr>
          <w:iCs/>
          <w:color w:val="141414"/>
        </w:rPr>
        <w:t>ed. P. Winn, 298-336. Durham, NC and London:</w:t>
      </w:r>
      <w:r w:rsidR="00871E9B" w:rsidRPr="00D02220">
        <w:rPr>
          <w:i/>
          <w:iCs/>
          <w:color w:val="141414"/>
        </w:rPr>
        <w:t xml:space="preserve"> </w:t>
      </w:r>
      <w:r w:rsidR="00871E9B" w:rsidRPr="00D02220">
        <w:rPr>
          <w:color w:val="000000"/>
        </w:rPr>
        <w:t xml:space="preserve">Duke University </w:t>
      </w:r>
      <w:r w:rsidR="00D02220" w:rsidRPr="00D02220">
        <w:rPr>
          <w:color w:val="000000"/>
        </w:rPr>
        <w:t>Press.</w:t>
      </w:r>
    </w:p>
    <w:p w14:paraId="28181377" w14:textId="50BE5468" w:rsidR="00FC35C1" w:rsidRDefault="00FC35C1" w:rsidP="0076638E">
      <w:pPr>
        <w:spacing w:line="480" w:lineRule="auto"/>
        <w:contextualSpacing/>
        <w:rPr>
          <w:color w:val="222222"/>
          <w:shd w:val="clear" w:color="auto" w:fill="FFFFFF"/>
        </w:rPr>
      </w:pPr>
    </w:p>
    <w:p w14:paraId="6B442FA9" w14:textId="77777777" w:rsidR="00FC35C1" w:rsidRPr="001569E7" w:rsidRDefault="00FC35C1" w:rsidP="00FC35C1">
      <w:pPr>
        <w:spacing w:line="480" w:lineRule="auto"/>
        <w:contextualSpacing/>
        <w:jc w:val="both"/>
        <w:rPr>
          <w:color w:val="222222"/>
          <w:shd w:val="clear" w:color="auto" w:fill="FFFFFF"/>
        </w:rPr>
      </w:pPr>
      <w:r w:rsidRPr="00A53A3D">
        <w:rPr>
          <w:color w:val="222222"/>
          <w:shd w:val="clear" w:color="auto" w:fill="FFFFFF"/>
        </w:rPr>
        <w:t>Spivak</w:t>
      </w:r>
      <w:r>
        <w:rPr>
          <w:color w:val="222222"/>
          <w:shd w:val="clear" w:color="auto" w:fill="FFFFFF"/>
        </w:rPr>
        <w:t>,</w:t>
      </w:r>
      <w:r w:rsidRPr="00A53A3D">
        <w:rPr>
          <w:color w:val="222222"/>
          <w:shd w:val="clear" w:color="auto" w:fill="FFFFFF"/>
        </w:rPr>
        <w:t xml:space="preserve"> G</w:t>
      </w:r>
      <w:r>
        <w:rPr>
          <w:color w:val="222222"/>
          <w:shd w:val="clear" w:color="auto" w:fill="FFFFFF"/>
        </w:rPr>
        <w:t>.</w:t>
      </w:r>
      <w:r w:rsidRPr="00A53A3D">
        <w:rPr>
          <w:color w:val="222222"/>
          <w:shd w:val="clear" w:color="auto" w:fill="FFFFFF"/>
        </w:rPr>
        <w:t xml:space="preserve"> C</w:t>
      </w:r>
      <w:r>
        <w:rPr>
          <w:color w:val="222222"/>
          <w:shd w:val="clear" w:color="auto" w:fill="FFFFFF"/>
        </w:rPr>
        <w:t>.</w:t>
      </w:r>
      <w:r w:rsidRPr="00A53A3D">
        <w:rPr>
          <w:color w:val="222222"/>
          <w:shd w:val="clear" w:color="auto" w:fill="FFFFFF"/>
        </w:rPr>
        <w:t xml:space="preserve"> 1999</w:t>
      </w:r>
      <w:r>
        <w:rPr>
          <w:color w:val="222222"/>
          <w:shd w:val="clear" w:color="auto" w:fill="FFFFFF"/>
        </w:rPr>
        <w:t>.</w:t>
      </w:r>
      <w:r w:rsidRPr="00A53A3D">
        <w:rPr>
          <w:color w:val="222222"/>
          <w:shd w:val="clear" w:color="auto" w:fill="FFFFFF"/>
        </w:rPr>
        <w:t xml:space="preserve"> </w:t>
      </w:r>
      <w:r w:rsidRPr="00A53A3D">
        <w:rPr>
          <w:i/>
          <w:color w:val="222222"/>
          <w:shd w:val="clear" w:color="auto" w:fill="FFFFFF"/>
        </w:rPr>
        <w:t>A Critique of Postcolonial Reason. Toward a History of the Vanishing Present</w:t>
      </w:r>
      <w:r>
        <w:rPr>
          <w:i/>
          <w:color w:val="222222"/>
          <w:shd w:val="clear" w:color="auto" w:fill="FFFFFF"/>
        </w:rPr>
        <w:t>.</w:t>
      </w:r>
      <w:r w:rsidRPr="00A53A3D">
        <w:rPr>
          <w:color w:val="222222"/>
          <w:shd w:val="clear" w:color="auto" w:fill="FFFFFF"/>
        </w:rPr>
        <w:t xml:space="preserve"> </w:t>
      </w:r>
      <w:r>
        <w:rPr>
          <w:color w:val="222222"/>
          <w:shd w:val="clear" w:color="auto" w:fill="FFFFFF"/>
        </w:rPr>
        <w:t xml:space="preserve">Boston, A and London: </w:t>
      </w:r>
      <w:r w:rsidRPr="00A53A3D">
        <w:rPr>
          <w:color w:val="222222"/>
          <w:shd w:val="clear" w:color="auto" w:fill="FFFFFF"/>
        </w:rPr>
        <w:t>Harvard Un</w:t>
      </w:r>
      <w:r>
        <w:rPr>
          <w:color w:val="222222"/>
          <w:shd w:val="clear" w:color="auto" w:fill="FFFFFF"/>
        </w:rPr>
        <w:t xml:space="preserve">iversity Press Cambridge. </w:t>
      </w:r>
      <w:r w:rsidRPr="00A53A3D">
        <w:rPr>
          <w:color w:val="222222"/>
          <w:shd w:val="clear" w:color="auto" w:fill="FFFFFF"/>
        </w:rPr>
        <w:t xml:space="preserve"> </w:t>
      </w:r>
    </w:p>
    <w:p w14:paraId="710BC2FC" w14:textId="77777777" w:rsidR="00FC35C1" w:rsidRDefault="00FC35C1" w:rsidP="0076638E">
      <w:pPr>
        <w:spacing w:line="480" w:lineRule="auto"/>
        <w:contextualSpacing/>
        <w:rPr>
          <w:color w:val="222222"/>
          <w:shd w:val="clear" w:color="auto" w:fill="FFFFFF"/>
        </w:rPr>
      </w:pPr>
    </w:p>
    <w:p w14:paraId="4F0E2440" w14:textId="3EAF959F" w:rsidR="00495AB1" w:rsidRPr="00495AB1" w:rsidRDefault="0022501A" w:rsidP="0076638E">
      <w:pPr>
        <w:spacing w:line="480" w:lineRule="auto"/>
        <w:contextualSpacing/>
      </w:pPr>
      <w:r>
        <w:rPr>
          <w:color w:val="222222"/>
          <w:shd w:val="clear" w:color="auto" w:fill="FFFFFF"/>
        </w:rPr>
        <w:t>Stillerman, J., and R.</w:t>
      </w:r>
      <w:r w:rsidR="00495AB1" w:rsidRPr="00495AB1">
        <w:rPr>
          <w:color w:val="222222"/>
          <w:shd w:val="clear" w:color="auto" w:fill="FFFFFF"/>
        </w:rPr>
        <w:t xml:space="preserve"> Salcedo.</w:t>
      </w:r>
      <w:r>
        <w:rPr>
          <w:color w:val="222222"/>
          <w:shd w:val="clear" w:color="auto" w:fill="FFFFFF"/>
        </w:rPr>
        <w:t xml:space="preserve"> 2012. </w:t>
      </w:r>
      <w:r w:rsidR="00495AB1" w:rsidRPr="00495AB1">
        <w:rPr>
          <w:color w:val="222222"/>
          <w:shd w:val="clear" w:color="auto" w:fill="FFFFFF"/>
        </w:rPr>
        <w:t>Transposing the urban to the mall: routes, relationships, and resistance in two Santiago, Chile, shopping centers.</w:t>
      </w:r>
      <w:r w:rsidR="00495AB1" w:rsidRPr="00495AB1">
        <w:rPr>
          <w:rStyle w:val="apple-converted-space"/>
          <w:color w:val="222222"/>
          <w:shd w:val="clear" w:color="auto" w:fill="FFFFFF"/>
        </w:rPr>
        <w:t> </w:t>
      </w:r>
      <w:r w:rsidR="00495AB1" w:rsidRPr="00495AB1">
        <w:rPr>
          <w:i/>
          <w:iCs/>
          <w:color w:val="222222"/>
        </w:rPr>
        <w:t>Journal of Contemporary Ethnography</w:t>
      </w:r>
      <w:r w:rsidR="00495AB1" w:rsidRPr="00495AB1">
        <w:rPr>
          <w:rStyle w:val="apple-converted-space"/>
          <w:color w:val="222222"/>
          <w:shd w:val="clear" w:color="auto" w:fill="FFFFFF"/>
        </w:rPr>
        <w:t> </w:t>
      </w:r>
      <w:r>
        <w:rPr>
          <w:color w:val="222222"/>
          <w:shd w:val="clear" w:color="auto" w:fill="FFFFFF"/>
        </w:rPr>
        <w:t>41 (3)</w:t>
      </w:r>
      <w:r w:rsidR="00495AB1" w:rsidRPr="00495AB1">
        <w:rPr>
          <w:color w:val="222222"/>
          <w:shd w:val="clear" w:color="auto" w:fill="FFFFFF"/>
        </w:rPr>
        <w:t>: 309-336.</w:t>
      </w:r>
    </w:p>
    <w:p w14:paraId="1D29727F" w14:textId="77777777" w:rsidR="0076638E" w:rsidRDefault="0076638E" w:rsidP="0076638E">
      <w:pPr>
        <w:widowControl w:val="0"/>
        <w:autoSpaceDE w:val="0"/>
        <w:autoSpaceDN w:val="0"/>
        <w:adjustRightInd w:val="0"/>
        <w:spacing w:after="240" w:line="480" w:lineRule="auto"/>
        <w:contextualSpacing/>
        <w:jc w:val="both"/>
        <w:rPr>
          <w:color w:val="000000"/>
        </w:rPr>
      </w:pPr>
    </w:p>
    <w:p w14:paraId="6C2C89F1" w14:textId="22E2E076" w:rsidR="00A57DD6" w:rsidRPr="00A53A3D" w:rsidRDefault="00A57DD6" w:rsidP="0076638E">
      <w:pPr>
        <w:widowControl w:val="0"/>
        <w:autoSpaceDE w:val="0"/>
        <w:autoSpaceDN w:val="0"/>
        <w:adjustRightInd w:val="0"/>
        <w:spacing w:after="240" w:line="480" w:lineRule="auto"/>
        <w:contextualSpacing/>
        <w:jc w:val="both"/>
        <w:rPr>
          <w:color w:val="000000"/>
        </w:rPr>
      </w:pPr>
      <w:r w:rsidRPr="00A53A3D">
        <w:rPr>
          <w:color w:val="000000"/>
        </w:rPr>
        <w:t>Thien</w:t>
      </w:r>
      <w:r w:rsidR="00A53688">
        <w:rPr>
          <w:color w:val="000000"/>
        </w:rPr>
        <w:t>,</w:t>
      </w:r>
      <w:r w:rsidRPr="00A53A3D">
        <w:rPr>
          <w:color w:val="000000"/>
        </w:rPr>
        <w:t xml:space="preserve"> D</w:t>
      </w:r>
      <w:r w:rsidR="00A53688">
        <w:rPr>
          <w:color w:val="000000"/>
        </w:rPr>
        <w:t>.</w:t>
      </w:r>
      <w:r w:rsidRPr="00A53A3D">
        <w:rPr>
          <w:color w:val="000000"/>
        </w:rPr>
        <w:t xml:space="preserve"> 2005</w:t>
      </w:r>
      <w:r w:rsidR="00A53688">
        <w:rPr>
          <w:color w:val="000000"/>
        </w:rPr>
        <w:t xml:space="preserve">. </w:t>
      </w:r>
      <w:r w:rsidRPr="00A53A3D">
        <w:rPr>
          <w:color w:val="000000"/>
        </w:rPr>
        <w:t xml:space="preserve">After or beyond feeling? A consideration of </w:t>
      </w:r>
      <w:r w:rsidR="00A53688">
        <w:rPr>
          <w:color w:val="000000"/>
        </w:rPr>
        <w:t>affect and emotion in geography.</w:t>
      </w:r>
      <w:r w:rsidRPr="00A53A3D">
        <w:rPr>
          <w:color w:val="000000"/>
        </w:rPr>
        <w:t xml:space="preserve"> </w:t>
      </w:r>
      <w:r w:rsidRPr="00A53A3D">
        <w:rPr>
          <w:i/>
          <w:iCs/>
          <w:color w:val="000000"/>
        </w:rPr>
        <w:t xml:space="preserve">Area </w:t>
      </w:r>
      <w:r w:rsidRPr="00A53A3D">
        <w:rPr>
          <w:color w:val="000000"/>
        </w:rPr>
        <w:t>37 (4)</w:t>
      </w:r>
      <w:r w:rsidR="00A53688">
        <w:rPr>
          <w:color w:val="000000"/>
        </w:rPr>
        <w:t>:</w:t>
      </w:r>
      <w:r w:rsidRPr="00A53A3D">
        <w:rPr>
          <w:color w:val="000000"/>
        </w:rPr>
        <w:t xml:space="preserve"> 450-454</w:t>
      </w:r>
      <w:r w:rsidR="00A53688">
        <w:rPr>
          <w:color w:val="000000"/>
        </w:rPr>
        <w:t>.</w:t>
      </w:r>
      <w:r w:rsidRPr="00A53A3D">
        <w:rPr>
          <w:color w:val="000000"/>
        </w:rPr>
        <w:t xml:space="preserve"> </w:t>
      </w:r>
    </w:p>
    <w:p w14:paraId="64F73D21" w14:textId="77777777" w:rsidR="00703998" w:rsidRDefault="00703998" w:rsidP="0076638E">
      <w:pPr>
        <w:spacing w:line="480" w:lineRule="auto"/>
        <w:contextualSpacing/>
        <w:jc w:val="both"/>
        <w:rPr>
          <w:color w:val="222222"/>
          <w:shd w:val="clear" w:color="auto" w:fill="FFFFFF"/>
        </w:rPr>
      </w:pPr>
    </w:p>
    <w:p w14:paraId="62D132F3" w14:textId="1037FB39" w:rsidR="0076638E" w:rsidRPr="00A53A3D" w:rsidRDefault="00A53688" w:rsidP="0076638E">
      <w:pPr>
        <w:spacing w:line="480" w:lineRule="auto"/>
        <w:contextualSpacing/>
        <w:jc w:val="both"/>
        <w:rPr>
          <w:color w:val="000000"/>
          <w:sz w:val="29"/>
          <w:szCs w:val="29"/>
        </w:rPr>
      </w:pPr>
      <w:r>
        <w:rPr>
          <w:color w:val="222222"/>
          <w:shd w:val="clear" w:color="auto" w:fill="FFFFFF"/>
        </w:rPr>
        <w:t>Thrift, N.</w:t>
      </w:r>
      <w:r w:rsidR="00490D89" w:rsidRPr="00A53A3D">
        <w:rPr>
          <w:color w:val="222222"/>
          <w:shd w:val="clear" w:color="auto" w:fill="FFFFFF"/>
        </w:rPr>
        <w:t xml:space="preserve"> </w:t>
      </w:r>
      <w:r w:rsidR="00DC116A" w:rsidRPr="00A53A3D">
        <w:rPr>
          <w:color w:val="222222"/>
          <w:shd w:val="clear" w:color="auto" w:fill="FFFFFF"/>
        </w:rPr>
        <w:t>1996</w:t>
      </w:r>
      <w:r>
        <w:rPr>
          <w:color w:val="222222"/>
          <w:shd w:val="clear" w:color="auto" w:fill="FFFFFF"/>
        </w:rPr>
        <w:t>.</w:t>
      </w:r>
      <w:r w:rsidR="00DC116A" w:rsidRPr="00A53A3D">
        <w:rPr>
          <w:color w:val="222222"/>
          <w:shd w:val="clear" w:color="auto" w:fill="FFFFFF"/>
        </w:rPr>
        <w:t xml:space="preserve"> </w:t>
      </w:r>
      <w:r w:rsidR="00DC116A" w:rsidRPr="00A53A3D">
        <w:rPr>
          <w:i/>
          <w:iCs/>
          <w:color w:val="000000"/>
        </w:rPr>
        <w:t>Spatial formations</w:t>
      </w:r>
      <w:r w:rsidR="00431078">
        <w:rPr>
          <w:i/>
          <w:iCs/>
          <w:color w:val="000000"/>
        </w:rPr>
        <w:t>.</w:t>
      </w:r>
      <w:r w:rsidR="00DC116A" w:rsidRPr="00A53A3D">
        <w:rPr>
          <w:i/>
          <w:iCs/>
          <w:color w:val="000000"/>
        </w:rPr>
        <w:t xml:space="preserve"> </w:t>
      </w:r>
      <w:r>
        <w:rPr>
          <w:color w:val="000000"/>
        </w:rPr>
        <w:t>London:</w:t>
      </w:r>
      <w:r w:rsidR="00DC116A" w:rsidRPr="00A53A3D">
        <w:rPr>
          <w:color w:val="000000"/>
        </w:rPr>
        <w:t xml:space="preserve"> Sage</w:t>
      </w:r>
      <w:r>
        <w:rPr>
          <w:color w:val="000000"/>
        </w:rPr>
        <w:t>.</w:t>
      </w:r>
    </w:p>
    <w:p w14:paraId="3C4F1999" w14:textId="77777777" w:rsidR="0076638E" w:rsidRDefault="0076638E" w:rsidP="0076638E">
      <w:pPr>
        <w:spacing w:line="480" w:lineRule="auto"/>
        <w:contextualSpacing/>
        <w:jc w:val="both"/>
        <w:rPr>
          <w:color w:val="000000"/>
        </w:rPr>
      </w:pPr>
    </w:p>
    <w:p w14:paraId="2D5E2B19" w14:textId="6F34A18B" w:rsidR="0076638E" w:rsidRPr="00FB0897" w:rsidRDefault="00CA6D11" w:rsidP="00FB0897">
      <w:pPr>
        <w:spacing w:line="480" w:lineRule="auto"/>
        <w:contextualSpacing/>
        <w:jc w:val="both"/>
        <w:rPr>
          <w:color w:val="000000"/>
          <w:highlight w:val="yellow"/>
        </w:rPr>
      </w:pPr>
      <w:r>
        <w:rPr>
          <w:color w:val="000000"/>
        </w:rPr>
        <w:t>– – –.</w:t>
      </w:r>
      <w:r w:rsidR="00DC116A" w:rsidRPr="00A53A3D">
        <w:rPr>
          <w:color w:val="000000"/>
        </w:rPr>
        <w:t xml:space="preserve"> </w:t>
      </w:r>
      <w:r w:rsidR="00DC116A" w:rsidRPr="000D0C29">
        <w:rPr>
          <w:color w:val="000000"/>
        </w:rPr>
        <w:t>2000</w:t>
      </w:r>
      <w:r w:rsidR="00337A8C" w:rsidRPr="000D0C29">
        <w:rPr>
          <w:color w:val="000000"/>
        </w:rPr>
        <w:t>a.</w:t>
      </w:r>
      <w:r w:rsidR="000D0C29" w:rsidRPr="000D0C29">
        <w:rPr>
          <w:color w:val="000000"/>
        </w:rPr>
        <w:t xml:space="preserve"> </w:t>
      </w:r>
      <w:r w:rsidR="00DC116A" w:rsidRPr="000D0C29">
        <w:rPr>
          <w:color w:val="000000"/>
        </w:rPr>
        <w:t>E</w:t>
      </w:r>
      <w:r w:rsidR="000D0C29" w:rsidRPr="000D0C29">
        <w:rPr>
          <w:color w:val="000000"/>
        </w:rPr>
        <w:t>ntanglements of power: shadows? I</w:t>
      </w:r>
      <w:r w:rsidR="00DC116A" w:rsidRPr="000D0C29">
        <w:rPr>
          <w:color w:val="000000"/>
        </w:rPr>
        <w:t xml:space="preserve">n </w:t>
      </w:r>
      <w:r w:rsidR="000D0C29" w:rsidRPr="000D0C29">
        <w:rPr>
          <w:i/>
          <w:iCs/>
          <w:color w:val="000000"/>
        </w:rPr>
        <w:t xml:space="preserve">Entanglements of power: geographies of domination/resistance, </w:t>
      </w:r>
      <w:r w:rsidR="000D0C29" w:rsidRPr="000D0C29">
        <w:rPr>
          <w:iCs/>
          <w:color w:val="000000"/>
        </w:rPr>
        <w:t xml:space="preserve">eds. </w:t>
      </w:r>
      <w:r w:rsidR="00DC116A" w:rsidRPr="000D0C29">
        <w:rPr>
          <w:color w:val="000000"/>
        </w:rPr>
        <w:t>J. Sharp</w:t>
      </w:r>
      <w:r w:rsidR="000D0C29" w:rsidRPr="000D0C29">
        <w:rPr>
          <w:color w:val="000000"/>
        </w:rPr>
        <w:t>.</w:t>
      </w:r>
      <w:r w:rsidR="00DC116A" w:rsidRPr="000D0C29">
        <w:rPr>
          <w:color w:val="000000"/>
        </w:rPr>
        <w:t>, P. Routledge</w:t>
      </w:r>
      <w:r w:rsidR="000D0C29" w:rsidRPr="000D0C29">
        <w:rPr>
          <w:color w:val="000000"/>
        </w:rPr>
        <w:t>.</w:t>
      </w:r>
      <w:r w:rsidR="00DC116A" w:rsidRPr="000D0C29">
        <w:rPr>
          <w:color w:val="000000"/>
        </w:rPr>
        <w:t>, C. Philo</w:t>
      </w:r>
      <w:r w:rsidR="000D0C29" w:rsidRPr="000D0C29">
        <w:rPr>
          <w:color w:val="000000"/>
        </w:rPr>
        <w:t>., and R. Paddison,</w:t>
      </w:r>
      <w:r w:rsidR="00DC116A" w:rsidRPr="000D0C29">
        <w:rPr>
          <w:color w:val="000000"/>
        </w:rPr>
        <w:t xml:space="preserve"> 269–78</w:t>
      </w:r>
      <w:r w:rsidR="000D0C29" w:rsidRPr="000D0C29">
        <w:rPr>
          <w:color w:val="000000"/>
        </w:rPr>
        <w:t>. London, Routledge.</w:t>
      </w:r>
      <w:r w:rsidR="00DC116A" w:rsidRPr="000D0C29">
        <w:rPr>
          <w:color w:val="000000"/>
          <w:sz w:val="29"/>
          <w:szCs w:val="29"/>
        </w:rPr>
        <w:t xml:space="preserve"> </w:t>
      </w:r>
      <w:r w:rsidR="00DC116A" w:rsidRPr="000D0C29">
        <w:rPr>
          <w:rFonts w:ascii="MS Mincho" w:eastAsia="MS Mincho" w:hAnsi="MS Mincho" w:cs="MS Mincho"/>
          <w:color w:val="000000"/>
        </w:rPr>
        <w:t> </w:t>
      </w:r>
    </w:p>
    <w:p w14:paraId="37388B60" w14:textId="77777777" w:rsidR="00A8759A" w:rsidRDefault="00A8759A" w:rsidP="0076638E">
      <w:pPr>
        <w:widowControl w:val="0"/>
        <w:autoSpaceDE w:val="0"/>
        <w:autoSpaceDN w:val="0"/>
        <w:adjustRightInd w:val="0"/>
        <w:spacing w:after="240" w:line="480" w:lineRule="auto"/>
        <w:contextualSpacing/>
        <w:jc w:val="both"/>
        <w:rPr>
          <w:color w:val="000000"/>
        </w:rPr>
      </w:pPr>
    </w:p>
    <w:p w14:paraId="03B4D38C" w14:textId="1387DB54" w:rsidR="00A57DD6" w:rsidRPr="00A53A3D" w:rsidRDefault="00CA6D11" w:rsidP="0076638E">
      <w:pPr>
        <w:widowControl w:val="0"/>
        <w:autoSpaceDE w:val="0"/>
        <w:autoSpaceDN w:val="0"/>
        <w:adjustRightInd w:val="0"/>
        <w:spacing w:after="240" w:line="480" w:lineRule="auto"/>
        <w:contextualSpacing/>
        <w:jc w:val="both"/>
        <w:rPr>
          <w:color w:val="000000"/>
        </w:rPr>
      </w:pPr>
      <w:r>
        <w:rPr>
          <w:color w:val="000000"/>
        </w:rPr>
        <w:t>– – –.</w:t>
      </w:r>
      <w:r w:rsidR="00A57DD6" w:rsidRPr="00A53A3D">
        <w:rPr>
          <w:color w:val="000000"/>
        </w:rPr>
        <w:t xml:space="preserve"> </w:t>
      </w:r>
      <w:r w:rsidR="007C2D11" w:rsidRPr="00A53A3D">
        <w:rPr>
          <w:color w:val="000000"/>
        </w:rPr>
        <w:t>2008</w:t>
      </w:r>
      <w:r w:rsidR="00A53688">
        <w:rPr>
          <w:color w:val="000000"/>
        </w:rPr>
        <w:t>.</w:t>
      </w:r>
      <w:r w:rsidR="007C2D11" w:rsidRPr="00A53A3D">
        <w:rPr>
          <w:color w:val="000000"/>
        </w:rPr>
        <w:t xml:space="preserve"> </w:t>
      </w:r>
      <w:r w:rsidR="007C2D11" w:rsidRPr="00A53A3D">
        <w:rPr>
          <w:i/>
          <w:color w:val="000000"/>
        </w:rPr>
        <w:t>Non-Representational Theory</w:t>
      </w:r>
      <w:r w:rsidR="00A53688">
        <w:rPr>
          <w:i/>
          <w:color w:val="000000"/>
        </w:rPr>
        <w:t>.</w:t>
      </w:r>
      <w:r w:rsidR="007C2D11" w:rsidRPr="00A53A3D">
        <w:rPr>
          <w:color w:val="000000"/>
        </w:rPr>
        <w:t xml:space="preserve"> </w:t>
      </w:r>
      <w:r w:rsidR="00A53688" w:rsidRPr="00A53A3D">
        <w:rPr>
          <w:color w:val="000000"/>
        </w:rPr>
        <w:t>London and New York</w:t>
      </w:r>
      <w:r w:rsidR="00A53688">
        <w:rPr>
          <w:color w:val="000000"/>
        </w:rPr>
        <w:t>, NY:</w:t>
      </w:r>
      <w:r w:rsidR="00A53688" w:rsidRPr="00A53A3D">
        <w:rPr>
          <w:color w:val="000000"/>
        </w:rPr>
        <w:t xml:space="preserve"> </w:t>
      </w:r>
      <w:r w:rsidR="00A53688">
        <w:rPr>
          <w:color w:val="000000"/>
        </w:rPr>
        <w:t xml:space="preserve">Routledge. </w:t>
      </w:r>
    </w:p>
    <w:p w14:paraId="10A82425" w14:textId="75449214" w:rsidR="0076638E" w:rsidRDefault="0076638E" w:rsidP="0076638E">
      <w:pPr>
        <w:widowControl w:val="0"/>
        <w:autoSpaceDE w:val="0"/>
        <w:autoSpaceDN w:val="0"/>
        <w:adjustRightInd w:val="0"/>
        <w:spacing w:after="240" w:line="200" w:lineRule="atLeast"/>
        <w:contextualSpacing/>
        <w:rPr>
          <w:color w:val="141414"/>
        </w:rPr>
      </w:pPr>
    </w:p>
    <w:p w14:paraId="329CC4BB" w14:textId="384357E2" w:rsidR="00E63104" w:rsidRDefault="00E63104" w:rsidP="00571F39">
      <w:pPr>
        <w:rPr>
          <w:i/>
          <w:iCs/>
          <w:color w:val="222222"/>
        </w:rPr>
      </w:pPr>
      <w:r>
        <w:rPr>
          <w:color w:val="141414"/>
        </w:rPr>
        <w:t>Tins</w:t>
      </w:r>
      <w:r w:rsidR="00571F39">
        <w:rPr>
          <w:color w:val="141414"/>
        </w:rPr>
        <w:t>man, H. 201</w:t>
      </w:r>
      <w:r w:rsidR="007F3B47">
        <w:rPr>
          <w:color w:val="141414"/>
        </w:rPr>
        <w:t>4</w:t>
      </w:r>
      <w:r w:rsidR="00DA56E2">
        <w:rPr>
          <w:color w:val="141414"/>
        </w:rPr>
        <w:t xml:space="preserve">. </w:t>
      </w:r>
      <w:r w:rsidR="00571F39" w:rsidRPr="00A50652">
        <w:rPr>
          <w:i/>
          <w:iCs/>
          <w:color w:val="222222"/>
        </w:rPr>
        <w:t xml:space="preserve">Buying into the regime: grapes and consumption in Cold War Chile and the </w:t>
      </w:r>
    </w:p>
    <w:p w14:paraId="3F0CEE6E" w14:textId="77777777" w:rsidR="00E63104" w:rsidRDefault="00E63104" w:rsidP="00571F39">
      <w:pPr>
        <w:rPr>
          <w:i/>
          <w:iCs/>
          <w:color w:val="222222"/>
        </w:rPr>
      </w:pPr>
    </w:p>
    <w:p w14:paraId="0508D5CE" w14:textId="43340E14" w:rsidR="00571F39" w:rsidRPr="00571F39" w:rsidRDefault="00571F39" w:rsidP="00571F39">
      <w:r w:rsidRPr="00A50652">
        <w:rPr>
          <w:i/>
          <w:iCs/>
          <w:color w:val="222222"/>
        </w:rPr>
        <w:t>United States</w:t>
      </w:r>
      <w:r w:rsidRPr="00A50652">
        <w:rPr>
          <w:color w:val="222222"/>
          <w:shd w:val="clear" w:color="auto" w:fill="FFFFFF"/>
        </w:rPr>
        <w:t>. Duke University Press</w:t>
      </w:r>
      <w:r>
        <w:rPr>
          <w:color w:val="222222"/>
          <w:shd w:val="clear" w:color="auto" w:fill="FFFFFF"/>
        </w:rPr>
        <w:t xml:space="preserve">. </w:t>
      </w:r>
    </w:p>
    <w:p w14:paraId="41A0ABE4" w14:textId="6E23D1A4" w:rsidR="00DA56E2" w:rsidRPr="007D277A" w:rsidRDefault="00DA56E2" w:rsidP="0076638E">
      <w:pPr>
        <w:widowControl w:val="0"/>
        <w:autoSpaceDE w:val="0"/>
        <w:autoSpaceDN w:val="0"/>
        <w:adjustRightInd w:val="0"/>
        <w:spacing w:after="240" w:line="200" w:lineRule="atLeast"/>
        <w:contextualSpacing/>
        <w:rPr>
          <w:color w:val="141414"/>
        </w:rPr>
      </w:pPr>
    </w:p>
    <w:p w14:paraId="7B0D2D99" w14:textId="7F4C9100" w:rsidR="007D277A" w:rsidRDefault="007D277A" w:rsidP="007D277A">
      <w:pPr>
        <w:pStyle w:val="NormalWeb"/>
      </w:pPr>
      <w:r w:rsidRPr="007D277A">
        <w:t xml:space="preserve">Tolia-Kelly, D. P. 2006. Affect – an ethnocentric encounter? Exploring the ‘universalist’ </w:t>
      </w:r>
    </w:p>
    <w:p w14:paraId="5F3718BF" w14:textId="36D088E4" w:rsidR="007D277A" w:rsidRPr="007D277A" w:rsidRDefault="007D277A" w:rsidP="007D277A">
      <w:pPr>
        <w:pStyle w:val="NormalWeb"/>
      </w:pPr>
      <w:r w:rsidRPr="007D277A">
        <w:t xml:space="preserve">imperative of emotional/affectual geographies. </w:t>
      </w:r>
      <w:r w:rsidRPr="007D277A">
        <w:rPr>
          <w:i/>
        </w:rPr>
        <w:t>Area</w:t>
      </w:r>
      <w:r w:rsidRPr="007D277A">
        <w:t>, 38</w:t>
      </w:r>
      <w:r>
        <w:t>:</w:t>
      </w:r>
      <w:r w:rsidRPr="007D277A">
        <w:t xml:space="preserve"> 213–217</w:t>
      </w:r>
      <w:r>
        <w:t>.</w:t>
      </w:r>
      <w:r w:rsidRPr="007D277A">
        <w:t xml:space="preserve"> </w:t>
      </w:r>
    </w:p>
    <w:p w14:paraId="36255FBE" w14:textId="79206FF6" w:rsidR="007D277A" w:rsidRDefault="007D277A" w:rsidP="0076638E">
      <w:pPr>
        <w:widowControl w:val="0"/>
        <w:autoSpaceDE w:val="0"/>
        <w:autoSpaceDN w:val="0"/>
        <w:adjustRightInd w:val="0"/>
        <w:spacing w:after="240" w:line="200" w:lineRule="atLeast"/>
        <w:contextualSpacing/>
        <w:rPr>
          <w:color w:val="141414"/>
        </w:rPr>
      </w:pPr>
    </w:p>
    <w:p w14:paraId="5F54A3B4" w14:textId="19CE3AAB" w:rsidR="007E63B8" w:rsidRPr="007D277A" w:rsidRDefault="007E63B8" w:rsidP="007D277A">
      <w:pPr>
        <w:pStyle w:val="NormalWeb"/>
      </w:pPr>
      <w:r w:rsidRPr="007D277A">
        <w:rPr>
          <w:color w:val="141414"/>
        </w:rPr>
        <w:t xml:space="preserve">Underhill, P. 2004. </w:t>
      </w:r>
      <w:r w:rsidRPr="007D277A">
        <w:rPr>
          <w:i/>
          <w:color w:val="141414"/>
        </w:rPr>
        <w:t>Call of the Mall.</w:t>
      </w:r>
      <w:r w:rsidRPr="008A5FA2">
        <w:rPr>
          <w:i/>
          <w:color w:val="141414"/>
        </w:rPr>
        <w:t xml:space="preserve"> </w:t>
      </w:r>
      <w:r w:rsidR="007D277A">
        <w:t xml:space="preserve">New </w:t>
      </w:r>
      <w:r w:rsidR="007D277A" w:rsidRPr="007D277A">
        <w:t>York</w:t>
      </w:r>
      <w:r w:rsidR="007D277A">
        <w:t>, NY: Simon and Schuster.</w:t>
      </w:r>
    </w:p>
    <w:p w14:paraId="08C73AFF" w14:textId="77777777" w:rsidR="007E63B8" w:rsidRDefault="007E63B8" w:rsidP="0076638E">
      <w:pPr>
        <w:widowControl w:val="0"/>
        <w:autoSpaceDE w:val="0"/>
        <w:autoSpaceDN w:val="0"/>
        <w:adjustRightInd w:val="0"/>
        <w:spacing w:after="240" w:line="200" w:lineRule="atLeast"/>
        <w:contextualSpacing/>
        <w:rPr>
          <w:color w:val="141414"/>
        </w:rPr>
      </w:pPr>
    </w:p>
    <w:p w14:paraId="56F4B0B9" w14:textId="77777777" w:rsidR="007E63B8" w:rsidRDefault="007E63B8" w:rsidP="0076638E">
      <w:pPr>
        <w:widowControl w:val="0"/>
        <w:autoSpaceDE w:val="0"/>
        <w:autoSpaceDN w:val="0"/>
        <w:adjustRightInd w:val="0"/>
        <w:spacing w:after="240" w:line="200" w:lineRule="atLeast"/>
        <w:contextualSpacing/>
        <w:rPr>
          <w:color w:val="141414"/>
        </w:rPr>
      </w:pPr>
    </w:p>
    <w:p w14:paraId="16C73C73" w14:textId="4D191984" w:rsidR="00982103" w:rsidRDefault="00A57DD6" w:rsidP="0076638E">
      <w:pPr>
        <w:widowControl w:val="0"/>
        <w:autoSpaceDE w:val="0"/>
        <w:autoSpaceDN w:val="0"/>
        <w:adjustRightInd w:val="0"/>
        <w:spacing w:after="240" w:line="200" w:lineRule="atLeast"/>
        <w:contextualSpacing/>
        <w:rPr>
          <w:i/>
          <w:iCs/>
          <w:color w:val="141414"/>
        </w:rPr>
      </w:pPr>
      <w:r w:rsidRPr="00A53A3D">
        <w:rPr>
          <w:color w:val="141414"/>
        </w:rPr>
        <w:t>van Bavel</w:t>
      </w:r>
      <w:r w:rsidR="00044AE7">
        <w:rPr>
          <w:color w:val="141414"/>
        </w:rPr>
        <w:t>,</w:t>
      </w:r>
      <w:r w:rsidRPr="00A53A3D">
        <w:rPr>
          <w:color w:val="141414"/>
        </w:rPr>
        <w:t xml:space="preserve"> R</w:t>
      </w:r>
      <w:r w:rsidR="00044AE7">
        <w:rPr>
          <w:color w:val="141414"/>
        </w:rPr>
        <w:t>.,</w:t>
      </w:r>
      <w:r w:rsidRPr="00A53A3D">
        <w:rPr>
          <w:color w:val="141414"/>
        </w:rPr>
        <w:t xml:space="preserve"> and</w:t>
      </w:r>
      <w:r w:rsidR="00982103">
        <w:rPr>
          <w:color w:val="141414"/>
        </w:rPr>
        <w:t xml:space="preserve"> L. Sell-Trujillo. 2003. </w:t>
      </w:r>
      <w:r w:rsidRPr="00A53A3D">
        <w:rPr>
          <w:color w:val="141414"/>
        </w:rPr>
        <w:t>Understandings of Consumerism in Chile</w:t>
      </w:r>
      <w:r w:rsidR="00982103">
        <w:rPr>
          <w:color w:val="141414"/>
        </w:rPr>
        <w:t>.</w:t>
      </w:r>
      <w:r w:rsidRPr="00A53A3D">
        <w:rPr>
          <w:color w:val="141414"/>
        </w:rPr>
        <w:t xml:space="preserve"> </w:t>
      </w:r>
      <w:r w:rsidRPr="00A53A3D">
        <w:rPr>
          <w:i/>
          <w:iCs/>
          <w:color w:val="141414"/>
        </w:rPr>
        <w:t xml:space="preserve">Journal of </w:t>
      </w:r>
    </w:p>
    <w:p w14:paraId="1D7F4C8D" w14:textId="77777777" w:rsidR="0076638E" w:rsidRDefault="0076638E" w:rsidP="0076638E">
      <w:pPr>
        <w:widowControl w:val="0"/>
        <w:autoSpaceDE w:val="0"/>
        <w:autoSpaceDN w:val="0"/>
        <w:adjustRightInd w:val="0"/>
        <w:spacing w:after="240" w:line="200" w:lineRule="atLeast"/>
        <w:contextualSpacing/>
        <w:rPr>
          <w:i/>
          <w:iCs/>
          <w:color w:val="141414"/>
        </w:rPr>
      </w:pPr>
    </w:p>
    <w:p w14:paraId="733280C7" w14:textId="4EAD8084" w:rsidR="000D0C29" w:rsidRPr="000D0C29" w:rsidRDefault="00A57DD6" w:rsidP="0076638E">
      <w:pPr>
        <w:widowControl w:val="0"/>
        <w:autoSpaceDE w:val="0"/>
        <w:autoSpaceDN w:val="0"/>
        <w:adjustRightInd w:val="0"/>
        <w:spacing w:after="240" w:line="200" w:lineRule="atLeast"/>
        <w:contextualSpacing/>
        <w:rPr>
          <w:rFonts w:ascii="Times" w:hAnsi="Times" w:cs="Times"/>
          <w:color w:val="000000"/>
        </w:rPr>
      </w:pPr>
      <w:r w:rsidRPr="00A53A3D">
        <w:rPr>
          <w:i/>
          <w:iCs/>
          <w:color w:val="141414"/>
        </w:rPr>
        <w:t xml:space="preserve">Consumer Culture </w:t>
      </w:r>
      <w:r w:rsidRPr="00A53A3D">
        <w:rPr>
          <w:color w:val="141414"/>
        </w:rPr>
        <w:t>3 (3)</w:t>
      </w:r>
      <w:r w:rsidR="00982103">
        <w:rPr>
          <w:color w:val="141414"/>
        </w:rPr>
        <w:t>:</w:t>
      </w:r>
      <w:r w:rsidRPr="00A53A3D">
        <w:rPr>
          <w:color w:val="141414"/>
        </w:rPr>
        <w:t xml:space="preserve"> 343- 362</w:t>
      </w:r>
      <w:r w:rsidR="00982103">
        <w:rPr>
          <w:color w:val="141414"/>
        </w:rPr>
        <w:t>.</w:t>
      </w:r>
      <w:r w:rsidRPr="00A53A3D">
        <w:rPr>
          <w:color w:val="141414"/>
        </w:rPr>
        <w:t xml:space="preserve"> </w:t>
      </w:r>
    </w:p>
    <w:p w14:paraId="55F7FDAE" w14:textId="77777777" w:rsidR="0076638E" w:rsidRDefault="0076638E" w:rsidP="0076638E">
      <w:pPr>
        <w:spacing w:line="480" w:lineRule="auto"/>
        <w:contextualSpacing/>
        <w:jc w:val="both"/>
        <w:rPr>
          <w:color w:val="222222"/>
          <w:shd w:val="clear" w:color="auto" w:fill="FFFFFF"/>
        </w:rPr>
      </w:pPr>
    </w:p>
    <w:p w14:paraId="0A8E5A9B" w14:textId="54F17ECE" w:rsidR="007475F9" w:rsidRDefault="00982103" w:rsidP="0076638E">
      <w:pPr>
        <w:spacing w:line="480" w:lineRule="auto"/>
        <w:contextualSpacing/>
        <w:jc w:val="both"/>
        <w:rPr>
          <w:color w:val="222222"/>
          <w:shd w:val="clear" w:color="auto" w:fill="FFFFFF"/>
        </w:rPr>
      </w:pPr>
      <w:r>
        <w:rPr>
          <w:color w:val="222222"/>
          <w:shd w:val="clear" w:color="auto" w:fill="FFFFFF"/>
        </w:rPr>
        <w:t>Woodward, K., J. P.</w:t>
      </w:r>
      <w:r w:rsidR="007475F9" w:rsidRPr="00A53A3D">
        <w:rPr>
          <w:color w:val="222222"/>
          <w:shd w:val="clear" w:color="auto" w:fill="FFFFFF"/>
        </w:rPr>
        <w:t xml:space="preserve"> Jones III</w:t>
      </w:r>
      <w:r>
        <w:rPr>
          <w:color w:val="222222"/>
          <w:shd w:val="clear" w:color="auto" w:fill="FFFFFF"/>
        </w:rPr>
        <w:t>., and S.</w:t>
      </w:r>
      <w:r w:rsidR="007475F9" w:rsidRPr="00A53A3D">
        <w:rPr>
          <w:color w:val="222222"/>
          <w:shd w:val="clear" w:color="auto" w:fill="FFFFFF"/>
        </w:rPr>
        <w:t xml:space="preserve"> A. Marston.</w:t>
      </w:r>
      <w:r>
        <w:rPr>
          <w:color w:val="222222"/>
          <w:shd w:val="clear" w:color="auto" w:fill="FFFFFF"/>
        </w:rPr>
        <w:t xml:space="preserve"> 2012. </w:t>
      </w:r>
      <w:r w:rsidR="007475F9" w:rsidRPr="00A53A3D">
        <w:rPr>
          <w:color w:val="222222"/>
          <w:shd w:val="clear" w:color="auto" w:fill="FFFFFF"/>
        </w:rPr>
        <w:t>Th</w:t>
      </w:r>
      <w:r>
        <w:rPr>
          <w:color w:val="222222"/>
          <w:shd w:val="clear" w:color="auto" w:fill="FFFFFF"/>
        </w:rPr>
        <w:t>e politics of autonomous space.</w:t>
      </w:r>
      <w:r w:rsidR="007475F9" w:rsidRPr="00A53A3D">
        <w:rPr>
          <w:color w:val="222222"/>
          <w:shd w:val="clear" w:color="auto" w:fill="FFFFFF"/>
        </w:rPr>
        <w:t> </w:t>
      </w:r>
      <w:r w:rsidR="007475F9" w:rsidRPr="00A53A3D">
        <w:rPr>
          <w:i/>
          <w:iCs/>
          <w:color w:val="222222"/>
        </w:rPr>
        <w:t>Progress in Human Geography</w:t>
      </w:r>
      <w:r>
        <w:rPr>
          <w:color w:val="222222"/>
          <w:shd w:val="clear" w:color="auto" w:fill="FFFFFF"/>
        </w:rPr>
        <w:t> 36 (2)</w:t>
      </w:r>
      <w:r w:rsidR="007475F9" w:rsidRPr="00A53A3D">
        <w:rPr>
          <w:color w:val="222222"/>
          <w:shd w:val="clear" w:color="auto" w:fill="FFFFFF"/>
        </w:rPr>
        <w:t>: 204-224.</w:t>
      </w:r>
    </w:p>
    <w:p w14:paraId="76A8BC01" w14:textId="77777777" w:rsidR="007D277A" w:rsidRDefault="007D277A" w:rsidP="006951C0">
      <w:pPr>
        <w:rPr>
          <w:color w:val="222222"/>
          <w:shd w:val="clear" w:color="auto" w:fill="FFFFFF"/>
        </w:rPr>
      </w:pPr>
    </w:p>
    <w:p w14:paraId="6421A9E4" w14:textId="17AD83DF" w:rsidR="00EA476D" w:rsidRDefault="00A70C7C" w:rsidP="006951C0">
      <w:pPr>
        <w:rPr>
          <w:i/>
          <w:iCs/>
          <w:color w:val="222222"/>
        </w:rPr>
      </w:pPr>
      <w:r>
        <w:rPr>
          <w:color w:val="222222"/>
          <w:shd w:val="clear" w:color="auto" w:fill="FFFFFF"/>
        </w:rPr>
        <w:t xml:space="preserve">Wright, M. </w:t>
      </w:r>
      <w:r w:rsidR="006951C0">
        <w:rPr>
          <w:color w:val="222222"/>
          <w:shd w:val="clear" w:color="auto" w:fill="FFFFFF"/>
        </w:rPr>
        <w:t xml:space="preserve">2010. </w:t>
      </w:r>
      <w:r w:rsidR="006951C0" w:rsidRPr="006951C0">
        <w:rPr>
          <w:color w:val="222222"/>
          <w:shd w:val="clear" w:color="auto" w:fill="FFFFFF"/>
        </w:rPr>
        <w:t>Geography and gender: Fem</w:t>
      </w:r>
      <w:r w:rsidR="006951C0">
        <w:rPr>
          <w:color w:val="222222"/>
          <w:shd w:val="clear" w:color="auto" w:fill="FFFFFF"/>
        </w:rPr>
        <w:t>inism and a feeling of justice.</w:t>
      </w:r>
      <w:r w:rsidR="006951C0" w:rsidRPr="006951C0">
        <w:rPr>
          <w:color w:val="222222"/>
          <w:shd w:val="clear" w:color="auto" w:fill="FFFFFF"/>
        </w:rPr>
        <w:t> </w:t>
      </w:r>
      <w:r w:rsidR="006951C0" w:rsidRPr="006951C0">
        <w:rPr>
          <w:i/>
          <w:iCs/>
          <w:color w:val="222222"/>
        </w:rPr>
        <w:t xml:space="preserve">Progress in Human </w:t>
      </w:r>
    </w:p>
    <w:p w14:paraId="09836311" w14:textId="77777777" w:rsidR="00EA476D" w:rsidRDefault="00EA476D" w:rsidP="006951C0">
      <w:pPr>
        <w:rPr>
          <w:i/>
          <w:iCs/>
          <w:color w:val="222222"/>
        </w:rPr>
      </w:pPr>
    </w:p>
    <w:p w14:paraId="6AA217CA" w14:textId="155EF5E6" w:rsidR="006951C0" w:rsidRDefault="006951C0" w:rsidP="006951C0">
      <w:pPr>
        <w:rPr>
          <w:color w:val="222222"/>
          <w:shd w:val="clear" w:color="auto" w:fill="FFFFFF"/>
        </w:rPr>
      </w:pPr>
      <w:r w:rsidRPr="006951C0">
        <w:rPr>
          <w:i/>
          <w:iCs/>
          <w:color w:val="222222"/>
        </w:rPr>
        <w:t>Geography</w:t>
      </w:r>
      <w:r w:rsidRPr="006951C0">
        <w:rPr>
          <w:color w:val="222222"/>
          <w:shd w:val="clear" w:color="auto" w:fill="FFFFFF"/>
        </w:rPr>
        <w:t> </w:t>
      </w:r>
      <w:r>
        <w:rPr>
          <w:color w:val="222222"/>
          <w:shd w:val="clear" w:color="auto" w:fill="FFFFFF"/>
        </w:rPr>
        <w:t>34 (</w:t>
      </w:r>
      <w:r w:rsidRPr="006951C0">
        <w:rPr>
          <w:color w:val="222222"/>
          <w:shd w:val="clear" w:color="auto" w:fill="FFFFFF"/>
        </w:rPr>
        <w:t>6</w:t>
      </w:r>
      <w:r>
        <w:rPr>
          <w:color w:val="222222"/>
          <w:shd w:val="clear" w:color="auto" w:fill="FFFFFF"/>
        </w:rPr>
        <w:t>)</w:t>
      </w:r>
      <w:r w:rsidRPr="006951C0">
        <w:rPr>
          <w:color w:val="222222"/>
          <w:shd w:val="clear" w:color="auto" w:fill="FFFFFF"/>
        </w:rPr>
        <w:t>: 818-827.</w:t>
      </w:r>
    </w:p>
    <w:p w14:paraId="770C2AAE" w14:textId="28CE42E8" w:rsidR="00042503" w:rsidRDefault="00042503" w:rsidP="006951C0">
      <w:pPr>
        <w:rPr>
          <w:color w:val="222222"/>
          <w:shd w:val="clear" w:color="auto" w:fill="FFFFFF"/>
        </w:rPr>
      </w:pPr>
    </w:p>
    <w:p w14:paraId="088C245E" w14:textId="77777777" w:rsidR="002A2449" w:rsidRDefault="002A2449" w:rsidP="00042503">
      <w:pPr>
        <w:rPr>
          <w:color w:val="222222"/>
          <w:shd w:val="clear" w:color="auto" w:fill="FFFFFF"/>
        </w:rPr>
      </w:pPr>
    </w:p>
    <w:p w14:paraId="5990B002" w14:textId="31EA675D" w:rsidR="00042503" w:rsidRDefault="00281FBF" w:rsidP="00042503">
      <w:pPr>
        <w:rPr>
          <w:color w:val="222222"/>
          <w:shd w:val="clear" w:color="auto" w:fill="FFFFFF"/>
        </w:rPr>
      </w:pPr>
      <w:r>
        <w:rPr>
          <w:color w:val="222222"/>
          <w:shd w:val="clear" w:color="auto" w:fill="FFFFFF"/>
        </w:rPr>
        <w:t>Wylie, J. 2005.</w:t>
      </w:r>
      <w:r w:rsidRPr="00281FBF">
        <w:rPr>
          <w:color w:val="222222"/>
          <w:shd w:val="clear" w:color="auto" w:fill="FFFFFF"/>
        </w:rPr>
        <w:t xml:space="preserve"> </w:t>
      </w:r>
      <w:r w:rsidR="00042503" w:rsidRPr="00A50652">
        <w:rPr>
          <w:color w:val="222222"/>
          <w:shd w:val="clear" w:color="auto" w:fill="FFFFFF"/>
        </w:rPr>
        <w:t xml:space="preserve">A single day's walking: narrating self and landscape on the South West Coast </w:t>
      </w:r>
    </w:p>
    <w:p w14:paraId="563A344E" w14:textId="77777777" w:rsidR="00042503" w:rsidRDefault="00042503" w:rsidP="00042503">
      <w:pPr>
        <w:rPr>
          <w:color w:val="222222"/>
          <w:shd w:val="clear" w:color="auto" w:fill="FFFFFF"/>
        </w:rPr>
      </w:pPr>
    </w:p>
    <w:p w14:paraId="22190D19" w14:textId="75797027" w:rsidR="00042503" w:rsidRPr="00042503" w:rsidRDefault="00281FBF" w:rsidP="00042503">
      <w:r w:rsidRPr="00281FBF">
        <w:rPr>
          <w:color w:val="222222"/>
          <w:shd w:val="clear" w:color="auto" w:fill="FFFFFF"/>
        </w:rPr>
        <w:t>Path.</w:t>
      </w:r>
      <w:r w:rsidR="00042503" w:rsidRPr="00A50652">
        <w:rPr>
          <w:color w:val="222222"/>
          <w:shd w:val="clear" w:color="auto" w:fill="FFFFFF"/>
        </w:rPr>
        <w:t> </w:t>
      </w:r>
      <w:r w:rsidR="00042503" w:rsidRPr="00A50652">
        <w:rPr>
          <w:i/>
          <w:iCs/>
          <w:color w:val="222222"/>
        </w:rPr>
        <w:t>Transactions of the institute of British Geographers</w:t>
      </w:r>
      <w:r w:rsidR="00042503" w:rsidRPr="00A50652">
        <w:rPr>
          <w:color w:val="222222"/>
          <w:shd w:val="clear" w:color="auto" w:fill="FFFFFF"/>
        </w:rPr>
        <w:t> </w:t>
      </w:r>
      <w:r>
        <w:rPr>
          <w:color w:val="222222"/>
          <w:shd w:val="clear" w:color="auto" w:fill="FFFFFF"/>
        </w:rPr>
        <w:t>30 (2)</w:t>
      </w:r>
      <w:r w:rsidR="00042503" w:rsidRPr="00A50652">
        <w:rPr>
          <w:color w:val="222222"/>
          <w:shd w:val="clear" w:color="auto" w:fill="FFFFFF"/>
        </w:rPr>
        <w:t>: 234-247.</w:t>
      </w:r>
    </w:p>
    <w:p w14:paraId="0BE99520" w14:textId="77777777" w:rsidR="00042503" w:rsidRPr="006951C0" w:rsidRDefault="00042503" w:rsidP="006951C0"/>
    <w:p w14:paraId="5A491D80" w14:textId="77777777" w:rsidR="001733AB" w:rsidRDefault="001733AB" w:rsidP="00337EB3">
      <w:pPr>
        <w:rPr>
          <w:color w:val="222222"/>
          <w:shd w:val="clear" w:color="auto" w:fill="FFFFFF"/>
        </w:rPr>
      </w:pPr>
    </w:p>
    <w:p w14:paraId="6B71B176" w14:textId="5A261608" w:rsidR="004D3A9D" w:rsidRDefault="004D3A9D" w:rsidP="00202DB8">
      <w:pPr>
        <w:rPr>
          <w:color w:val="222222"/>
          <w:shd w:val="clear" w:color="auto" w:fill="FFFFFF"/>
        </w:rPr>
      </w:pPr>
      <w:r>
        <w:rPr>
          <w:color w:val="222222"/>
          <w:shd w:val="clear" w:color="auto" w:fill="FFFFFF"/>
        </w:rPr>
        <w:t>JACOB C. MILLER is</w:t>
      </w:r>
      <w:r w:rsidR="00AD5D72">
        <w:rPr>
          <w:color w:val="222222"/>
          <w:shd w:val="clear" w:color="auto" w:fill="FFFFFF"/>
        </w:rPr>
        <w:t xml:space="preserve"> a</w:t>
      </w:r>
      <w:r>
        <w:rPr>
          <w:color w:val="222222"/>
          <w:shd w:val="clear" w:color="auto" w:fill="FFFFFF"/>
        </w:rPr>
        <w:t xml:space="preserve"> Lecturer of Human Geography in the Department of Geography and Environmental Sciences at Northumbria University, </w:t>
      </w:r>
      <w:r w:rsidR="00202DB8">
        <w:rPr>
          <w:color w:val="222222"/>
          <w:shd w:val="clear" w:color="auto" w:fill="FFFFFF"/>
        </w:rPr>
        <w:t xml:space="preserve">Newcastle upon Tyne, </w:t>
      </w:r>
      <w:r>
        <w:rPr>
          <w:color w:val="222222"/>
          <w:shd w:val="clear" w:color="auto" w:fill="FFFFFF"/>
        </w:rPr>
        <w:t>UK. E-mail:</w:t>
      </w:r>
      <w:r w:rsidR="008F2866" w:rsidRPr="008F2866">
        <w:t xml:space="preserve"> </w:t>
      </w:r>
      <w:r w:rsidR="00337EB3">
        <w:t>jacob.miller@northumbria.ac.uk.</w:t>
      </w:r>
      <w:r w:rsidR="00202DB8">
        <w:rPr>
          <w:color w:val="222222"/>
          <w:shd w:val="clear" w:color="auto" w:fill="FFFFFF"/>
        </w:rPr>
        <w:t xml:space="preserve"> His research interests include</w:t>
      </w:r>
      <w:r w:rsidR="00D14AAF">
        <w:rPr>
          <w:color w:val="222222"/>
          <w:shd w:val="clear" w:color="auto" w:fill="FFFFFF"/>
        </w:rPr>
        <w:t xml:space="preserve"> </w:t>
      </w:r>
      <w:r w:rsidR="00202DB8">
        <w:rPr>
          <w:color w:val="222222"/>
          <w:shd w:val="clear" w:color="auto" w:fill="FFFFFF"/>
        </w:rPr>
        <w:t>urban cons</w:t>
      </w:r>
      <w:r w:rsidR="00D14AAF">
        <w:rPr>
          <w:color w:val="222222"/>
          <w:shd w:val="clear" w:color="auto" w:fill="FFFFFF"/>
        </w:rPr>
        <w:t xml:space="preserve">umer culture, affect and emotion, </w:t>
      </w:r>
      <w:r w:rsidR="00202DB8">
        <w:rPr>
          <w:color w:val="222222"/>
          <w:shd w:val="clear" w:color="auto" w:fill="FFFFFF"/>
        </w:rPr>
        <w:t xml:space="preserve">(geo)politics, development, tourism and critical theory.   </w:t>
      </w:r>
    </w:p>
    <w:p w14:paraId="704756E8" w14:textId="77777777" w:rsidR="00202DB8" w:rsidRDefault="00202DB8" w:rsidP="0076638E">
      <w:pPr>
        <w:spacing w:line="480" w:lineRule="auto"/>
        <w:contextualSpacing/>
        <w:jc w:val="both"/>
        <w:rPr>
          <w:color w:val="222222"/>
          <w:shd w:val="clear" w:color="auto" w:fill="FFFFFF"/>
        </w:rPr>
      </w:pPr>
    </w:p>
    <w:p w14:paraId="055BBB28" w14:textId="13A493F6" w:rsidR="00B20983" w:rsidRDefault="00B20983" w:rsidP="00C63A68">
      <w:pPr>
        <w:spacing w:line="480" w:lineRule="auto"/>
        <w:jc w:val="both"/>
        <w:outlineLvl w:val="0"/>
      </w:pPr>
      <w:r>
        <w:t xml:space="preserve">Figure Captions </w:t>
      </w:r>
    </w:p>
    <w:p w14:paraId="0862109A" w14:textId="2D45B592" w:rsidR="00CD62F3" w:rsidRPr="00A53A3D" w:rsidRDefault="00CD62F3" w:rsidP="00C63A68">
      <w:pPr>
        <w:spacing w:line="480" w:lineRule="auto"/>
        <w:jc w:val="both"/>
        <w:outlineLvl w:val="0"/>
      </w:pPr>
      <w:r w:rsidRPr="00A53A3D">
        <w:t>Figure 1. X Los Lag</w:t>
      </w:r>
      <w:r w:rsidR="005A2D99">
        <w:t>os Region</w:t>
      </w:r>
      <w:r w:rsidR="001733AB">
        <w:t xml:space="preserve"> (map by Manuel Prieto, reprinted with permission). </w:t>
      </w:r>
    </w:p>
    <w:p w14:paraId="35239879" w14:textId="3763A8B5" w:rsidR="00CD62F3" w:rsidRDefault="00CD62F3" w:rsidP="00C63A68">
      <w:pPr>
        <w:spacing w:line="480" w:lineRule="auto"/>
        <w:jc w:val="both"/>
        <w:outlineLvl w:val="0"/>
      </w:pPr>
      <w:r w:rsidRPr="00A53A3D">
        <w:t xml:space="preserve">Figure 2. </w:t>
      </w:r>
      <w:r w:rsidR="003D1EBD">
        <w:t>Mall Paseo Chiloé</w:t>
      </w:r>
      <w:r w:rsidRPr="00A53A3D">
        <w:t xml:space="preserve"> (photo taken by author 2013).   </w:t>
      </w:r>
    </w:p>
    <w:p w14:paraId="2ADDEEA9" w14:textId="7FDAAE69" w:rsidR="00E8139D" w:rsidRPr="00A53A3D" w:rsidRDefault="00C03C9C" w:rsidP="00E8139D">
      <w:pPr>
        <w:spacing w:line="480" w:lineRule="auto"/>
        <w:jc w:val="both"/>
        <w:outlineLvl w:val="0"/>
      </w:pPr>
      <w:r w:rsidRPr="00A53A3D">
        <w:t>Figure 3. Forth floor wall of glass (photo taken by author</w:t>
      </w:r>
      <w:r w:rsidR="00AF2FFD">
        <w:t xml:space="preserve"> 2015</w:t>
      </w:r>
      <w:r w:rsidRPr="00A53A3D">
        <w:t xml:space="preserve">). </w:t>
      </w:r>
    </w:p>
    <w:p w14:paraId="120D2443" w14:textId="1C3D3E89" w:rsidR="00C03C9C" w:rsidRPr="00A53A3D" w:rsidRDefault="00C03C9C" w:rsidP="00C63A68">
      <w:pPr>
        <w:spacing w:line="480" w:lineRule="auto"/>
        <w:jc w:val="both"/>
        <w:outlineLvl w:val="0"/>
      </w:pPr>
      <w:r w:rsidRPr="00A53A3D">
        <w:t>Figure 4. Escalators, new movement in space (photograph by author 2015).</w:t>
      </w:r>
    </w:p>
    <w:p w14:paraId="12B69DE8" w14:textId="77777777" w:rsidR="00CD62F3" w:rsidRDefault="00CD62F3" w:rsidP="00C63A68">
      <w:pPr>
        <w:spacing w:line="480" w:lineRule="auto"/>
        <w:jc w:val="both"/>
      </w:pPr>
    </w:p>
    <w:p w14:paraId="22C944E7" w14:textId="77777777" w:rsidR="00D250D7" w:rsidRDefault="00D250D7" w:rsidP="00C63A68">
      <w:pPr>
        <w:spacing w:line="480" w:lineRule="auto"/>
        <w:jc w:val="both"/>
      </w:pPr>
    </w:p>
    <w:p w14:paraId="1F42F598" w14:textId="209C8DE9" w:rsidR="00FC2A73" w:rsidRPr="00A53A3D" w:rsidRDefault="00FC2A73" w:rsidP="00C63A68">
      <w:pPr>
        <w:spacing w:line="480" w:lineRule="auto"/>
        <w:jc w:val="both"/>
      </w:pPr>
    </w:p>
    <w:sectPr w:rsidR="00FC2A73" w:rsidRPr="00A53A3D" w:rsidSect="004571BB">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A2257" w14:textId="77777777" w:rsidR="00033CAD" w:rsidRDefault="00033CAD" w:rsidP="0016454F">
      <w:r>
        <w:separator/>
      </w:r>
    </w:p>
  </w:endnote>
  <w:endnote w:type="continuationSeparator" w:id="0">
    <w:p w14:paraId="012F1B87" w14:textId="77777777" w:rsidR="00033CAD" w:rsidRDefault="00033CAD" w:rsidP="0016454F">
      <w:r>
        <w:continuationSeparator/>
      </w:r>
    </w:p>
  </w:endnote>
  <w:endnote w:id="1">
    <w:p w14:paraId="6FFD3178" w14:textId="68848700" w:rsidR="00B475D4" w:rsidRDefault="00B475D4">
      <w:pPr>
        <w:pStyle w:val="EndnoteText"/>
      </w:pPr>
      <w:r>
        <w:rPr>
          <w:rStyle w:val="EndnoteReference"/>
        </w:rPr>
        <w:endnoteRef/>
      </w:r>
      <w:r>
        <w:t xml:space="preserve"> </w:t>
      </w:r>
      <w:r w:rsidRPr="0014740B">
        <w:t>The names of all participants have been changed to protect their anonymity, but in the case that a participant was a p</w:t>
      </w:r>
      <w:r>
        <w:t>ublic official,</w:t>
      </w:r>
      <w:r w:rsidRPr="0014740B">
        <w:t xml:space="preserve"> civic leader</w:t>
      </w:r>
      <w:r>
        <w:t xml:space="preserve"> or architect</w:t>
      </w:r>
      <w:r w:rsidRPr="0014740B">
        <w:t xml:space="preserve">, </w:t>
      </w:r>
      <w:r>
        <w:t xml:space="preserve">most consented to and </w:t>
      </w:r>
      <w:r w:rsidRPr="0014740B">
        <w:t>preferred using their real names.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ealpageTIM11">
    <w:altName w:val="Cambria"/>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AEDC" w14:textId="77777777" w:rsidR="004F58FE" w:rsidRDefault="004F58FE" w:rsidP="00044A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D3CF1" w14:textId="77777777" w:rsidR="004F58FE" w:rsidRDefault="004F58FE" w:rsidP="00DC64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85512" w14:textId="1E9F10C9" w:rsidR="004F58FE" w:rsidRDefault="004F58FE" w:rsidP="00044AE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600B">
      <w:rPr>
        <w:rStyle w:val="PageNumber"/>
        <w:noProof/>
      </w:rPr>
      <w:t>1</w:t>
    </w:r>
    <w:r>
      <w:rPr>
        <w:rStyle w:val="PageNumber"/>
      </w:rPr>
      <w:fldChar w:fldCharType="end"/>
    </w:r>
  </w:p>
  <w:p w14:paraId="551C7459" w14:textId="77777777" w:rsidR="004F58FE" w:rsidRDefault="004F58FE" w:rsidP="00DC64D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4B001" w14:textId="77777777" w:rsidR="00033CAD" w:rsidRDefault="00033CAD" w:rsidP="0016454F">
      <w:r>
        <w:separator/>
      </w:r>
    </w:p>
  </w:footnote>
  <w:footnote w:type="continuationSeparator" w:id="0">
    <w:p w14:paraId="7B6EDC44" w14:textId="77777777" w:rsidR="00033CAD" w:rsidRDefault="00033CAD" w:rsidP="0016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38"/>
    <w:rsid w:val="00001B61"/>
    <w:rsid w:val="000030F7"/>
    <w:rsid w:val="000035BB"/>
    <w:rsid w:val="0000398A"/>
    <w:rsid w:val="00003C9A"/>
    <w:rsid w:val="00003CDC"/>
    <w:rsid w:val="00003E1B"/>
    <w:rsid w:val="00004492"/>
    <w:rsid w:val="00006685"/>
    <w:rsid w:val="00007251"/>
    <w:rsid w:val="00010C20"/>
    <w:rsid w:val="00010E32"/>
    <w:rsid w:val="00011340"/>
    <w:rsid w:val="00011FEF"/>
    <w:rsid w:val="0001340F"/>
    <w:rsid w:val="00014620"/>
    <w:rsid w:val="000149AA"/>
    <w:rsid w:val="00015B96"/>
    <w:rsid w:val="0001660B"/>
    <w:rsid w:val="00017508"/>
    <w:rsid w:val="00021B4F"/>
    <w:rsid w:val="00022068"/>
    <w:rsid w:val="000221DC"/>
    <w:rsid w:val="00023A62"/>
    <w:rsid w:val="00023F48"/>
    <w:rsid w:val="000242EA"/>
    <w:rsid w:val="00025433"/>
    <w:rsid w:val="00025BB0"/>
    <w:rsid w:val="000274FB"/>
    <w:rsid w:val="00027594"/>
    <w:rsid w:val="00031834"/>
    <w:rsid w:val="00031C51"/>
    <w:rsid w:val="00031CF6"/>
    <w:rsid w:val="00032389"/>
    <w:rsid w:val="00032FA3"/>
    <w:rsid w:val="00033A01"/>
    <w:rsid w:val="00033C22"/>
    <w:rsid w:val="00033C49"/>
    <w:rsid w:val="00033CAD"/>
    <w:rsid w:val="00037748"/>
    <w:rsid w:val="00037BED"/>
    <w:rsid w:val="00040ED2"/>
    <w:rsid w:val="0004217D"/>
    <w:rsid w:val="00042503"/>
    <w:rsid w:val="00042BDD"/>
    <w:rsid w:val="00042CE3"/>
    <w:rsid w:val="000449B2"/>
    <w:rsid w:val="00044AE7"/>
    <w:rsid w:val="000466C2"/>
    <w:rsid w:val="00046A1D"/>
    <w:rsid w:val="00050248"/>
    <w:rsid w:val="00050FE7"/>
    <w:rsid w:val="00051016"/>
    <w:rsid w:val="000521E3"/>
    <w:rsid w:val="00052239"/>
    <w:rsid w:val="00052ECD"/>
    <w:rsid w:val="00054D2D"/>
    <w:rsid w:val="00061135"/>
    <w:rsid w:val="00064CF2"/>
    <w:rsid w:val="000669E4"/>
    <w:rsid w:val="00066D68"/>
    <w:rsid w:val="000675D5"/>
    <w:rsid w:val="000702F5"/>
    <w:rsid w:val="00070D08"/>
    <w:rsid w:val="00071104"/>
    <w:rsid w:val="0007144E"/>
    <w:rsid w:val="00072C98"/>
    <w:rsid w:val="00076115"/>
    <w:rsid w:val="00077BD7"/>
    <w:rsid w:val="00077F3C"/>
    <w:rsid w:val="0008088C"/>
    <w:rsid w:val="00080BFC"/>
    <w:rsid w:val="00081565"/>
    <w:rsid w:val="00081B90"/>
    <w:rsid w:val="00081DA3"/>
    <w:rsid w:val="0008312F"/>
    <w:rsid w:val="00083F75"/>
    <w:rsid w:val="00083F97"/>
    <w:rsid w:val="00084D8F"/>
    <w:rsid w:val="000852DA"/>
    <w:rsid w:val="0008563E"/>
    <w:rsid w:val="000860DC"/>
    <w:rsid w:val="00086A69"/>
    <w:rsid w:val="00086B05"/>
    <w:rsid w:val="00090087"/>
    <w:rsid w:val="000916B5"/>
    <w:rsid w:val="000916DB"/>
    <w:rsid w:val="00091C99"/>
    <w:rsid w:val="00092478"/>
    <w:rsid w:val="00094CB0"/>
    <w:rsid w:val="000950BB"/>
    <w:rsid w:val="000959B9"/>
    <w:rsid w:val="00096582"/>
    <w:rsid w:val="00096BD4"/>
    <w:rsid w:val="00096D69"/>
    <w:rsid w:val="00097A05"/>
    <w:rsid w:val="00097AE1"/>
    <w:rsid w:val="00097FDB"/>
    <w:rsid w:val="000A0BF2"/>
    <w:rsid w:val="000A148E"/>
    <w:rsid w:val="000A2B90"/>
    <w:rsid w:val="000A37E4"/>
    <w:rsid w:val="000A3D15"/>
    <w:rsid w:val="000A489A"/>
    <w:rsid w:val="000A58DD"/>
    <w:rsid w:val="000A687A"/>
    <w:rsid w:val="000A6B3E"/>
    <w:rsid w:val="000A7F3A"/>
    <w:rsid w:val="000B003C"/>
    <w:rsid w:val="000B1095"/>
    <w:rsid w:val="000B1FA7"/>
    <w:rsid w:val="000B2830"/>
    <w:rsid w:val="000B2849"/>
    <w:rsid w:val="000B33B6"/>
    <w:rsid w:val="000B6A38"/>
    <w:rsid w:val="000B6E20"/>
    <w:rsid w:val="000B7A30"/>
    <w:rsid w:val="000C0082"/>
    <w:rsid w:val="000C29B6"/>
    <w:rsid w:val="000C3739"/>
    <w:rsid w:val="000C46B9"/>
    <w:rsid w:val="000C477B"/>
    <w:rsid w:val="000C6039"/>
    <w:rsid w:val="000C748F"/>
    <w:rsid w:val="000D0522"/>
    <w:rsid w:val="000D0617"/>
    <w:rsid w:val="000D0A56"/>
    <w:rsid w:val="000D0C29"/>
    <w:rsid w:val="000D2570"/>
    <w:rsid w:val="000D37C4"/>
    <w:rsid w:val="000D4FEF"/>
    <w:rsid w:val="000D5249"/>
    <w:rsid w:val="000D65B1"/>
    <w:rsid w:val="000E11AF"/>
    <w:rsid w:val="000E1755"/>
    <w:rsid w:val="000E21DE"/>
    <w:rsid w:val="000E2358"/>
    <w:rsid w:val="000E455B"/>
    <w:rsid w:val="000E46FA"/>
    <w:rsid w:val="000E534C"/>
    <w:rsid w:val="000E5364"/>
    <w:rsid w:val="000E5C29"/>
    <w:rsid w:val="000E74EA"/>
    <w:rsid w:val="000F15FD"/>
    <w:rsid w:val="000F256B"/>
    <w:rsid w:val="000F32A5"/>
    <w:rsid w:val="000F34BB"/>
    <w:rsid w:val="000F3ACD"/>
    <w:rsid w:val="000F3BA7"/>
    <w:rsid w:val="000F3FEC"/>
    <w:rsid w:val="000F7585"/>
    <w:rsid w:val="000F782B"/>
    <w:rsid w:val="001015AC"/>
    <w:rsid w:val="00102095"/>
    <w:rsid w:val="0010244B"/>
    <w:rsid w:val="001032C1"/>
    <w:rsid w:val="00103AAC"/>
    <w:rsid w:val="001066A4"/>
    <w:rsid w:val="001106ED"/>
    <w:rsid w:val="00110918"/>
    <w:rsid w:val="001112C9"/>
    <w:rsid w:val="00111E0E"/>
    <w:rsid w:val="001127ED"/>
    <w:rsid w:val="00112ECF"/>
    <w:rsid w:val="00116022"/>
    <w:rsid w:val="00116B60"/>
    <w:rsid w:val="00116B75"/>
    <w:rsid w:val="001201A1"/>
    <w:rsid w:val="0012212C"/>
    <w:rsid w:val="00122DED"/>
    <w:rsid w:val="00122E39"/>
    <w:rsid w:val="00123397"/>
    <w:rsid w:val="001234DA"/>
    <w:rsid w:val="00124094"/>
    <w:rsid w:val="00124B55"/>
    <w:rsid w:val="001302F4"/>
    <w:rsid w:val="00130D64"/>
    <w:rsid w:val="0013146F"/>
    <w:rsid w:val="001315A7"/>
    <w:rsid w:val="00131CFB"/>
    <w:rsid w:val="001331D9"/>
    <w:rsid w:val="00133AC5"/>
    <w:rsid w:val="00133F49"/>
    <w:rsid w:val="00134378"/>
    <w:rsid w:val="00135D6F"/>
    <w:rsid w:val="00135E2F"/>
    <w:rsid w:val="0013616D"/>
    <w:rsid w:val="00137D1E"/>
    <w:rsid w:val="00141B60"/>
    <w:rsid w:val="00141EB9"/>
    <w:rsid w:val="00143141"/>
    <w:rsid w:val="00143531"/>
    <w:rsid w:val="001441C0"/>
    <w:rsid w:val="00145C2F"/>
    <w:rsid w:val="001468A0"/>
    <w:rsid w:val="0014740B"/>
    <w:rsid w:val="001503D8"/>
    <w:rsid w:val="0015101D"/>
    <w:rsid w:val="001517C4"/>
    <w:rsid w:val="00153613"/>
    <w:rsid w:val="00153FA8"/>
    <w:rsid w:val="001549FF"/>
    <w:rsid w:val="00155482"/>
    <w:rsid w:val="001567C2"/>
    <w:rsid w:val="001569E7"/>
    <w:rsid w:val="00157A6A"/>
    <w:rsid w:val="00157D9D"/>
    <w:rsid w:val="00160385"/>
    <w:rsid w:val="00160645"/>
    <w:rsid w:val="001614D8"/>
    <w:rsid w:val="001629CC"/>
    <w:rsid w:val="00163F00"/>
    <w:rsid w:val="0016454F"/>
    <w:rsid w:val="00166311"/>
    <w:rsid w:val="0016685D"/>
    <w:rsid w:val="00167B52"/>
    <w:rsid w:val="00171277"/>
    <w:rsid w:val="001724BA"/>
    <w:rsid w:val="0017330B"/>
    <w:rsid w:val="001733AB"/>
    <w:rsid w:val="00173BCA"/>
    <w:rsid w:val="00174D9C"/>
    <w:rsid w:val="00175B71"/>
    <w:rsid w:val="00175C15"/>
    <w:rsid w:val="001762FF"/>
    <w:rsid w:val="00177430"/>
    <w:rsid w:val="001808B4"/>
    <w:rsid w:val="00181568"/>
    <w:rsid w:val="00181846"/>
    <w:rsid w:val="001838B4"/>
    <w:rsid w:val="00183D66"/>
    <w:rsid w:val="00185000"/>
    <w:rsid w:val="00185191"/>
    <w:rsid w:val="001860CB"/>
    <w:rsid w:val="001875DE"/>
    <w:rsid w:val="00187BB7"/>
    <w:rsid w:val="00187FA9"/>
    <w:rsid w:val="0019035A"/>
    <w:rsid w:val="00190501"/>
    <w:rsid w:val="00192A51"/>
    <w:rsid w:val="0019493B"/>
    <w:rsid w:val="00195B21"/>
    <w:rsid w:val="0019781C"/>
    <w:rsid w:val="001A00F6"/>
    <w:rsid w:val="001A069D"/>
    <w:rsid w:val="001A2011"/>
    <w:rsid w:val="001A29DA"/>
    <w:rsid w:val="001A2F8E"/>
    <w:rsid w:val="001A4A45"/>
    <w:rsid w:val="001A4DE8"/>
    <w:rsid w:val="001A5C3D"/>
    <w:rsid w:val="001A6684"/>
    <w:rsid w:val="001A77E8"/>
    <w:rsid w:val="001A7C15"/>
    <w:rsid w:val="001B068E"/>
    <w:rsid w:val="001B0E35"/>
    <w:rsid w:val="001B1E06"/>
    <w:rsid w:val="001B2D07"/>
    <w:rsid w:val="001B3A6F"/>
    <w:rsid w:val="001B3D27"/>
    <w:rsid w:val="001B4F96"/>
    <w:rsid w:val="001B5E5B"/>
    <w:rsid w:val="001B624F"/>
    <w:rsid w:val="001B6739"/>
    <w:rsid w:val="001B7DCD"/>
    <w:rsid w:val="001C029C"/>
    <w:rsid w:val="001C166A"/>
    <w:rsid w:val="001C3704"/>
    <w:rsid w:val="001C3DF0"/>
    <w:rsid w:val="001C76E0"/>
    <w:rsid w:val="001D0326"/>
    <w:rsid w:val="001D0372"/>
    <w:rsid w:val="001D0D40"/>
    <w:rsid w:val="001D0E1E"/>
    <w:rsid w:val="001D2623"/>
    <w:rsid w:val="001D26C2"/>
    <w:rsid w:val="001D2955"/>
    <w:rsid w:val="001D3197"/>
    <w:rsid w:val="001D4101"/>
    <w:rsid w:val="001D4522"/>
    <w:rsid w:val="001D4DB4"/>
    <w:rsid w:val="001D5190"/>
    <w:rsid w:val="001D58BD"/>
    <w:rsid w:val="001D58DE"/>
    <w:rsid w:val="001D60D2"/>
    <w:rsid w:val="001E0A52"/>
    <w:rsid w:val="001E1EA0"/>
    <w:rsid w:val="001E331C"/>
    <w:rsid w:val="001E4AD1"/>
    <w:rsid w:val="001E4D28"/>
    <w:rsid w:val="001E4F50"/>
    <w:rsid w:val="001E72E9"/>
    <w:rsid w:val="001F03D5"/>
    <w:rsid w:val="001F0DB5"/>
    <w:rsid w:val="001F11DD"/>
    <w:rsid w:val="001F188B"/>
    <w:rsid w:val="001F20E8"/>
    <w:rsid w:val="001F215B"/>
    <w:rsid w:val="001F2DDE"/>
    <w:rsid w:val="001F5045"/>
    <w:rsid w:val="001F53C7"/>
    <w:rsid w:val="001F61F3"/>
    <w:rsid w:val="001F71A5"/>
    <w:rsid w:val="001F749C"/>
    <w:rsid w:val="00200206"/>
    <w:rsid w:val="00200ED6"/>
    <w:rsid w:val="00202DB8"/>
    <w:rsid w:val="002032A1"/>
    <w:rsid w:val="0020387C"/>
    <w:rsid w:val="002041A0"/>
    <w:rsid w:val="00204AF1"/>
    <w:rsid w:val="00205ACE"/>
    <w:rsid w:val="00206E99"/>
    <w:rsid w:val="00206F1B"/>
    <w:rsid w:val="00207CE2"/>
    <w:rsid w:val="002108A0"/>
    <w:rsid w:val="00212583"/>
    <w:rsid w:val="00212E84"/>
    <w:rsid w:val="00213197"/>
    <w:rsid w:val="002131CC"/>
    <w:rsid w:val="00214751"/>
    <w:rsid w:val="0021588E"/>
    <w:rsid w:val="002159B2"/>
    <w:rsid w:val="002174A6"/>
    <w:rsid w:val="0022045A"/>
    <w:rsid w:val="0022124B"/>
    <w:rsid w:val="0022134D"/>
    <w:rsid w:val="002237E1"/>
    <w:rsid w:val="00224BF7"/>
    <w:rsid w:val="0022501A"/>
    <w:rsid w:val="002250CC"/>
    <w:rsid w:val="002256C5"/>
    <w:rsid w:val="00230124"/>
    <w:rsid w:val="002304D0"/>
    <w:rsid w:val="002309BA"/>
    <w:rsid w:val="00232B1C"/>
    <w:rsid w:val="002357EA"/>
    <w:rsid w:val="00236508"/>
    <w:rsid w:val="00236E28"/>
    <w:rsid w:val="00237289"/>
    <w:rsid w:val="00237CCF"/>
    <w:rsid w:val="00240151"/>
    <w:rsid w:val="0024036C"/>
    <w:rsid w:val="002410BF"/>
    <w:rsid w:val="00241CA2"/>
    <w:rsid w:val="00241F8D"/>
    <w:rsid w:val="002427D8"/>
    <w:rsid w:val="002427DE"/>
    <w:rsid w:val="0024333E"/>
    <w:rsid w:val="00243951"/>
    <w:rsid w:val="00243BE4"/>
    <w:rsid w:val="0024528D"/>
    <w:rsid w:val="00245C7E"/>
    <w:rsid w:val="00246F47"/>
    <w:rsid w:val="00247BA6"/>
    <w:rsid w:val="00250538"/>
    <w:rsid w:val="0025122B"/>
    <w:rsid w:val="0025131A"/>
    <w:rsid w:val="00252C28"/>
    <w:rsid w:val="002531BB"/>
    <w:rsid w:val="002564BC"/>
    <w:rsid w:val="00256613"/>
    <w:rsid w:val="00256FF2"/>
    <w:rsid w:val="00262BB0"/>
    <w:rsid w:val="00262FCE"/>
    <w:rsid w:val="00263528"/>
    <w:rsid w:val="002636D2"/>
    <w:rsid w:val="0026478B"/>
    <w:rsid w:val="00265DD4"/>
    <w:rsid w:val="00266C93"/>
    <w:rsid w:val="00267182"/>
    <w:rsid w:val="0027019E"/>
    <w:rsid w:val="0027040C"/>
    <w:rsid w:val="0027074E"/>
    <w:rsid w:val="00270DEE"/>
    <w:rsid w:val="00272D35"/>
    <w:rsid w:val="0027393E"/>
    <w:rsid w:val="00273C7B"/>
    <w:rsid w:val="0027465A"/>
    <w:rsid w:val="00274FF4"/>
    <w:rsid w:val="00276724"/>
    <w:rsid w:val="00276967"/>
    <w:rsid w:val="00277C82"/>
    <w:rsid w:val="00280890"/>
    <w:rsid w:val="002810A2"/>
    <w:rsid w:val="0028124B"/>
    <w:rsid w:val="00281FBF"/>
    <w:rsid w:val="00282897"/>
    <w:rsid w:val="00285068"/>
    <w:rsid w:val="00285349"/>
    <w:rsid w:val="00286BE4"/>
    <w:rsid w:val="00290356"/>
    <w:rsid w:val="002907D8"/>
    <w:rsid w:val="00291BBD"/>
    <w:rsid w:val="00293690"/>
    <w:rsid w:val="00294AEE"/>
    <w:rsid w:val="0029532C"/>
    <w:rsid w:val="00295855"/>
    <w:rsid w:val="002964B7"/>
    <w:rsid w:val="00296A69"/>
    <w:rsid w:val="00296DE1"/>
    <w:rsid w:val="00296F2E"/>
    <w:rsid w:val="002979A4"/>
    <w:rsid w:val="00297DCE"/>
    <w:rsid w:val="002A1629"/>
    <w:rsid w:val="002A17F8"/>
    <w:rsid w:val="002A2081"/>
    <w:rsid w:val="002A2449"/>
    <w:rsid w:val="002A26E9"/>
    <w:rsid w:val="002A2EC9"/>
    <w:rsid w:val="002A4E95"/>
    <w:rsid w:val="002A5048"/>
    <w:rsid w:val="002A600B"/>
    <w:rsid w:val="002A612F"/>
    <w:rsid w:val="002A78F0"/>
    <w:rsid w:val="002A7A4A"/>
    <w:rsid w:val="002B35EB"/>
    <w:rsid w:val="002B497F"/>
    <w:rsid w:val="002B55F0"/>
    <w:rsid w:val="002B7BD1"/>
    <w:rsid w:val="002C0904"/>
    <w:rsid w:val="002C2502"/>
    <w:rsid w:val="002C265D"/>
    <w:rsid w:val="002C420C"/>
    <w:rsid w:val="002C576B"/>
    <w:rsid w:val="002C60FF"/>
    <w:rsid w:val="002C6169"/>
    <w:rsid w:val="002C6DD0"/>
    <w:rsid w:val="002C6F60"/>
    <w:rsid w:val="002C7719"/>
    <w:rsid w:val="002D29A7"/>
    <w:rsid w:val="002D4653"/>
    <w:rsid w:val="002D50C2"/>
    <w:rsid w:val="002D6DA8"/>
    <w:rsid w:val="002D7DA2"/>
    <w:rsid w:val="002D7E9D"/>
    <w:rsid w:val="002E0369"/>
    <w:rsid w:val="002E0396"/>
    <w:rsid w:val="002E062D"/>
    <w:rsid w:val="002E0801"/>
    <w:rsid w:val="002E1675"/>
    <w:rsid w:val="002E19AA"/>
    <w:rsid w:val="002E2D59"/>
    <w:rsid w:val="002E3001"/>
    <w:rsid w:val="002E444D"/>
    <w:rsid w:val="002E4C93"/>
    <w:rsid w:val="002E4D89"/>
    <w:rsid w:val="002E6CC9"/>
    <w:rsid w:val="002E7484"/>
    <w:rsid w:val="002E7E8F"/>
    <w:rsid w:val="002F0096"/>
    <w:rsid w:val="002F2132"/>
    <w:rsid w:val="002F3832"/>
    <w:rsid w:val="002F42AA"/>
    <w:rsid w:val="002F6B99"/>
    <w:rsid w:val="003012D8"/>
    <w:rsid w:val="003013F6"/>
    <w:rsid w:val="00302813"/>
    <w:rsid w:val="00302B5F"/>
    <w:rsid w:val="003032EC"/>
    <w:rsid w:val="00304303"/>
    <w:rsid w:val="0030452E"/>
    <w:rsid w:val="00304D77"/>
    <w:rsid w:val="0030593B"/>
    <w:rsid w:val="00306364"/>
    <w:rsid w:val="00306FE7"/>
    <w:rsid w:val="00307E29"/>
    <w:rsid w:val="00310031"/>
    <w:rsid w:val="0031003E"/>
    <w:rsid w:val="003106D6"/>
    <w:rsid w:val="003109FC"/>
    <w:rsid w:val="00311656"/>
    <w:rsid w:val="003116AD"/>
    <w:rsid w:val="003129D3"/>
    <w:rsid w:val="003140BB"/>
    <w:rsid w:val="00314859"/>
    <w:rsid w:val="00314CC3"/>
    <w:rsid w:val="00314E71"/>
    <w:rsid w:val="003155C5"/>
    <w:rsid w:val="00316785"/>
    <w:rsid w:val="003176B9"/>
    <w:rsid w:val="003177EC"/>
    <w:rsid w:val="003200A5"/>
    <w:rsid w:val="00320FA2"/>
    <w:rsid w:val="0032305D"/>
    <w:rsid w:val="00324AC4"/>
    <w:rsid w:val="003253F6"/>
    <w:rsid w:val="003269F4"/>
    <w:rsid w:val="00326C32"/>
    <w:rsid w:val="00330EE9"/>
    <w:rsid w:val="00332080"/>
    <w:rsid w:val="00334D2A"/>
    <w:rsid w:val="00335613"/>
    <w:rsid w:val="00337827"/>
    <w:rsid w:val="00337A8C"/>
    <w:rsid w:val="00337C19"/>
    <w:rsid w:val="00337EB3"/>
    <w:rsid w:val="00341BFE"/>
    <w:rsid w:val="00341EBB"/>
    <w:rsid w:val="00343C43"/>
    <w:rsid w:val="00343F1E"/>
    <w:rsid w:val="003453C8"/>
    <w:rsid w:val="003460ED"/>
    <w:rsid w:val="003466A1"/>
    <w:rsid w:val="00347995"/>
    <w:rsid w:val="00347A84"/>
    <w:rsid w:val="00350F9A"/>
    <w:rsid w:val="00351E15"/>
    <w:rsid w:val="00351E8B"/>
    <w:rsid w:val="003522DC"/>
    <w:rsid w:val="00353617"/>
    <w:rsid w:val="00353958"/>
    <w:rsid w:val="003550F9"/>
    <w:rsid w:val="003572FB"/>
    <w:rsid w:val="0036100F"/>
    <w:rsid w:val="00361787"/>
    <w:rsid w:val="00361CBD"/>
    <w:rsid w:val="0036361C"/>
    <w:rsid w:val="00363C09"/>
    <w:rsid w:val="003665C0"/>
    <w:rsid w:val="0036661C"/>
    <w:rsid w:val="003667E7"/>
    <w:rsid w:val="00370113"/>
    <w:rsid w:val="003701FC"/>
    <w:rsid w:val="00371200"/>
    <w:rsid w:val="00371A8C"/>
    <w:rsid w:val="00371AFC"/>
    <w:rsid w:val="0037261B"/>
    <w:rsid w:val="0037412F"/>
    <w:rsid w:val="003744D5"/>
    <w:rsid w:val="00374809"/>
    <w:rsid w:val="003748C0"/>
    <w:rsid w:val="00375600"/>
    <w:rsid w:val="00375755"/>
    <w:rsid w:val="003778D5"/>
    <w:rsid w:val="003846F8"/>
    <w:rsid w:val="00386A0A"/>
    <w:rsid w:val="00387117"/>
    <w:rsid w:val="00391238"/>
    <w:rsid w:val="00392977"/>
    <w:rsid w:val="00393621"/>
    <w:rsid w:val="003939DE"/>
    <w:rsid w:val="00397520"/>
    <w:rsid w:val="003A019E"/>
    <w:rsid w:val="003A0793"/>
    <w:rsid w:val="003A192D"/>
    <w:rsid w:val="003A238E"/>
    <w:rsid w:val="003A531D"/>
    <w:rsid w:val="003A5DB1"/>
    <w:rsid w:val="003A5E4D"/>
    <w:rsid w:val="003A5F98"/>
    <w:rsid w:val="003A65DB"/>
    <w:rsid w:val="003A6D9D"/>
    <w:rsid w:val="003A76CD"/>
    <w:rsid w:val="003A7EB5"/>
    <w:rsid w:val="003B1E3C"/>
    <w:rsid w:val="003B2160"/>
    <w:rsid w:val="003B24F7"/>
    <w:rsid w:val="003B2F25"/>
    <w:rsid w:val="003B3121"/>
    <w:rsid w:val="003B41EC"/>
    <w:rsid w:val="003B747F"/>
    <w:rsid w:val="003C1F24"/>
    <w:rsid w:val="003C2E83"/>
    <w:rsid w:val="003C363E"/>
    <w:rsid w:val="003C47D8"/>
    <w:rsid w:val="003C5080"/>
    <w:rsid w:val="003C6B25"/>
    <w:rsid w:val="003C71A5"/>
    <w:rsid w:val="003C72FC"/>
    <w:rsid w:val="003C7D01"/>
    <w:rsid w:val="003D0EB0"/>
    <w:rsid w:val="003D0FE0"/>
    <w:rsid w:val="003D110D"/>
    <w:rsid w:val="003D1808"/>
    <w:rsid w:val="003D1D79"/>
    <w:rsid w:val="003D1EBD"/>
    <w:rsid w:val="003D337E"/>
    <w:rsid w:val="003D390B"/>
    <w:rsid w:val="003D3CE6"/>
    <w:rsid w:val="003D3F7F"/>
    <w:rsid w:val="003D5053"/>
    <w:rsid w:val="003D7229"/>
    <w:rsid w:val="003D72E9"/>
    <w:rsid w:val="003E0518"/>
    <w:rsid w:val="003E39A3"/>
    <w:rsid w:val="003E3B84"/>
    <w:rsid w:val="003E4E8B"/>
    <w:rsid w:val="003E501C"/>
    <w:rsid w:val="003E56BE"/>
    <w:rsid w:val="003E5FB9"/>
    <w:rsid w:val="003E6994"/>
    <w:rsid w:val="003E6DCC"/>
    <w:rsid w:val="003F1830"/>
    <w:rsid w:val="003F1E73"/>
    <w:rsid w:val="003F294D"/>
    <w:rsid w:val="003F4A0B"/>
    <w:rsid w:val="003F6B8E"/>
    <w:rsid w:val="003F713B"/>
    <w:rsid w:val="00401975"/>
    <w:rsid w:val="00402CEE"/>
    <w:rsid w:val="00403738"/>
    <w:rsid w:val="004041DA"/>
    <w:rsid w:val="0040511B"/>
    <w:rsid w:val="00405553"/>
    <w:rsid w:val="0040562F"/>
    <w:rsid w:val="004063AD"/>
    <w:rsid w:val="00406673"/>
    <w:rsid w:val="00407D03"/>
    <w:rsid w:val="0041044D"/>
    <w:rsid w:val="00412BBD"/>
    <w:rsid w:val="00414033"/>
    <w:rsid w:val="00414D7C"/>
    <w:rsid w:val="00415203"/>
    <w:rsid w:val="00415905"/>
    <w:rsid w:val="00415BDE"/>
    <w:rsid w:val="00417FD6"/>
    <w:rsid w:val="00420B7C"/>
    <w:rsid w:val="00421756"/>
    <w:rsid w:val="00422113"/>
    <w:rsid w:val="00423839"/>
    <w:rsid w:val="004248B1"/>
    <w:rsid w:val="0042505C"/>
    <w:rsid w:val="004263AE"/>
    <w:rsid w:val="00427E7F"/>
    <w:rsid w:val="00431078"/>
    <w:rsid w:val="004319F5"/>
    <w:rsid w:val="00432345"/>
    <w:rsid w:val="004330C6"/>
    <w:rsid w:val="004334A6"/>
    <w:rsid w:val="00433734"/>
    <w:rsid w:val="00433A68"/>
    <w:rsid w:val="00434379"/>
    <w:rsid w:val="004378AD"/>
    <w:rsid w:val="00440801"/>
    <w:rsid w:val="00440DD8"/>
    <w:rsid w:val="00441251"/>
    <w:rsid w:val="00441F97"/>
    <w:rsid w:val="004437B4"/>
    <w:rsid w:val="00444358"/>
    <w:rsid w:val="0044454B"/>
    <w:rsid w:val="00444AD0"/>
    <w:rsid w:val="004451E9"/>
    <w:rsid w:val="00445B2E"/>
    <w:rsid w:val="00446396"/>
    <w:rsid w:val="004475E1"/>
    <w:rsid w:val="00447615"/>
    <w:rsid w:val="004502C8"/>
    <w:rsid w:val="00450382"/>
    <w:rsid w:val="00450A5C"/>
    <w:rsid w:val="0045193C"/>
    <w:rsid w:val="004519CB"/>
    <w:rsid w:val="004528B3"/>
    <w:rsid w:val="004528F0"/>
    <w:rsid w:val="00454014"/>
    <w:rsid w:val="00454228"/>
    <w:rsid w:val="00454D27"/>
    <w:rsid w:val="0045517C"/>
    <w:rsid w:val="00455965"/>
    <w:rsid w:val="00455BB7"/>
    <w:rsid w:val="004571BB"/>
    <w:rsid w:val="004600CB"/>
    <w:rsid w:val="004605D9"/>
    <w:rsid w:val="00460857"/>
    <w:rsid w:val="00461028"/>
    <w:rsid w:val="0046503D"/>
    <w:rsid w:val="00465224"/>
    <w:rsid w:val="00465D51"/>
    <w:rsid w:val="00465F6C"/>
    <w:rsid w:val="00466C3E"/>
    <w:rsid w:val="00467FCE"/>
    <w:rsid w:val="004717E5"/>
    <w:rsid w:val="004725B8"/>
    <w:rsid w:val="00472E3C"/>
    <w:rsid w:val="004732F5"/>
    <w:rsid w:val="00473709"/>
    <w:rsid w:val="00475158"/>
    <w:rsid w:val="00475526"/>
    <w:rsid w:val="00475B3E"/>
    <w:rsid w:val="004761D3"/>
    <w:rsid w:val="00476ADC"/>
    <w:rsid w:val="0048152F"/>
    <w:rsid w:val="00481666"/>
    <w:rsid w:val="0048182F"/>
    <w:rsid w:val="004818E3"/>
    <w:rsid w:val="00482212"/>
    <w:rsid w:val="00482BDA"/>
    <w:rsid w:val="004837B4"/>
    <w:rsid w:val="00483B65"/>
    <w:rsid w:val="00485252"/>
    <w:rsid w:val="00485C6A"/>
    <w:rsid w:val="0048651F"/>
    <w:rsid w:val="0048664C"/>
    <w:rsid w:val="00486748"/>
    <w:rsid w:val="004875CA"/>
    <w:rsid w:val="00487815"/>
    <w:rsid w:val="00487BB4"/>
    <w:rsid w:val="00490D89"/>
    <w:rsid w:val="004923A4"/>
    <w:rsid w:val="00492938"/>
    <w:rsid w:val="00495AB1"/>
    <w:rsid w:val="00495CC3"/>
    <w:rsid w:val="00496209"/>
    <w:rsid w:val="004969FE"/>
    <w:rsid w:val="00496A99"/>
    <w:rsid w:val="0049717B"/>
    <w:rsid w:val="0049750B"/>
    <w:rsid w:val="004978AB"/>
    <w:rsid w:val="00497C2E"/>
    <w:rsid w:val="004A148F"/>
    <w:rsid w:val="004A14F0"/>
    <w:rsid w:val="004A1E2C"/>
    <w:rsid w:val="004A268E"/>
    <w:rsid w:val="004A3194"/>
    <w:rsid w:val="004A61FB"/>
    <w:rsid w:val="004A663A"/>
    <w:rsid w:val="004A7303"/>
    <w:rsid w:val="004A7B1C"/>
    <w:rsid w:val="004A7E5C"/>
    <w:rsid w:val="004B0A1E"/>
    <w:rsid w:val="004B22CA"/>
    <w:rsid w:val="004B2378"/>
    <w:rsid w:val="004B73AD"/>
    <w:rsid w:val="004C0148"/>
    <w:rsid w:val="004C0486"/>
    <w:rsid w:val="004C486E"/>
    <w:rsid w:val="004C5279"/>
    <w:rsid w:val="004C5F9C"/>
    <w:rsid w:val="004C795F"/>
    <w:rsid w:val="004D007A"/>
    <w:rsid w:val="004D190F"/>
    <w:rsid w:val="004D2429"/>
    <w:rsid w:val="004D2658"/>
    <w:rsid w:val="004D2B07"/>
    <w:rsid w:val="004D3A9D"/>
    <w:rsid w:val="004D42E3"/>
    <w:rsid w:val="004D5060"/>
    <w:rsid w:val="004D56F2"/>
    <w:rsid w:val="004D57FA"/>
    <w:rsid w:val="004D66B3"/>
    <w:rsid w:val="004D6C07"/>
    <w:rsid w:val="004D6DD5"/>
    <w:rsid w:val="004E0D9B"/>
    <w:rsid w:val="004E10E8"/>
    <w:rsid w:val="004E15D2"/>
    <w:rsid w:val="004E18A6"/>
    <w:rsid w:val="004E3456"/>
    <w:rsid w:val="004E3EBC"/>
    <w:rsid w:val="004E4C8B"/>
    <w:rsid w:val="004E57AF"/>
    <w:rsid w:val="004E65E8"/>
    <w:rsid w:val="004E7AF0"/>
    <w:rsid w:val="004E7F3A"/>
    <w:rsid w:val="004F0447"/>
    <w:rsid w:val="004F0525"/>
    <w:rsid w:val="004F0591"/>
    <w:rsid w:val="004F15DC"/>
    <w:rsid w:val="004F1C82"/>
    <w:rsid w:val="004F203C"/>
    <w:rsid w:val="004F362B"/>
    <w:rsid w:val="004F39C1"/>
    <w:rsid w:val="004F469A"/>
    <w:rsid w:val="004F58FE"/>
    <w:rsid w:val="004F6DB0"/>
    <w:rsid w:val="004F772C"/>
    <w:rsid w:val="004F7D26"/>
    <w:rsid w:val="00500924"/>
    <w:rsid w:val="00500DEE"/>
    <w:rsid w:val="00501D4F"/>
    <w:rsid w:val="00502B58"/>
    <w:rsid w:val="00503ACE"/>
    <w:rsid w:val="00503CF4"/>
    <w:rsid w:val="005045FD"/>
    <w:rsid w:val="00504A2B"/>
    <w:rsid w:val="00507BBE"/>
    <w:rsid w:val="005125DD"/>
    <w:rsid w:val="00512B00"/>
    <w:rsid w:val="00513A28"/>
    <w:rsid w:val="00513A73"/>
    <w:rsid w:val="005142D2"/>
    <w:rsid w:val="005148AB"/>
    <w:rsid w:val="005154D9"/>
    <w:rsid w:val="005158AE"/>
    <w:rsid w:val="00515FA1"/>
    <w:rsid w:val="0051611B"/>
    <w:rsid w:val="00516532"/>
    <w:rsid w:val="005176E2"/>
    <w:rsid w:val="00520B9E"/>
    <w:rsid w:val="00521D35"/>
    <w:rsid w:val="00523622"/>
    <w:rsid w:val="005253C1"/>
    <w:rsid w:val="005259BC"/>
    <w:rsid w:val="00526B26"/>
    <w:rsid w:val="005300EE"/>
    <w:rsid w:val="00530F70"/>
    <w:rsid w:val="005312E3"/>
    <w:rsid w:val="005314D0"/>
    <w:rsid w:val="005330A3"/>
    <w:rsid w:val="0053585F"/>
    <w:rsid w:val="00535CCF"/>
    <w:rsid w:val="0053772A"/>
    <w:rsid w:val="00537AF4"/>
    <w:rsid w:val="00540535"/>
    <w:rsid w:val="00540A43"/>
    <w:rsid w:val="005410BE"/>
    <w:rsid w:val="005418B5"/>
    <w:rsid w:val="00542302"/>
    <w:rsid w:val="00542D49"/>
    <w:rsid w:val="005434FE"/>
    <w:rsid w:val="005436FE"/>
    <w:rsid w:val="005439DA"/>
    <w:rsid w:val="0054559E"/>
    <w:rsid w:val="005459DA"/>
    <w:rsid w:val="00546154"/>
    <w:rsid w:val="005463C8"/>
    <w:rsid w:val="00550B47"/>
    <w:rsid w:val="005510DA"/>
    <w:rsid w:val="005511B7"/>
    <w:rsid w:val="00551512"/>
    <w:rsid w:val="005520E5"/>
    <w:rsid w:val="00553119"/>
    <w:rsid w:val="00553E92"/>
    <w:rsid w:val="005548B0"/>
    <w:rsid w:val="00555BCF"/>
    <w:rsid w:val="00557675"/>
    <w:rsid w:val="005577AC"/>
    <w:rsid w:val="00561656"/>
    <w:rsid w:val="0056211E"/>
    <w:rsid w:val="00564554"/>
    <w:rsid w:val="00565846"/>
    <w:rsid w:val="00565DC9"/>
    <w:rsid w:val="005667B1"/>
    <w:rsid w:val="0056761E"/>
    <w:rsid w:val="005676B2"/>
    <w:rsid w:val="005708E6"/>
    <w:rsid w:val="00571F39"/>
    <w:rsid w:val="00572BF9"/>
    <w:rsid w:val="0057360C"/>
    <w:rsid w:val="00573C57"/>
    <w:rsid w:val="005763FD"/>
    <w:rsid w:val="005769ED"/>
    <w:rsid w:val="00577871"/>
    <w:rsid w:val="00577876"/>
    <w:rsid w:val="005826D1"/>
    <w:rsid w:val="005828D0"/>
    <w:rsid w:val="005904F2"/>
    <w:rsid w:val="0059052B"/>
    <w:rsid w:val="00591FEC"/>
    <w:rsid w:val="005924EB"/>
    <w:rsid w:val="00592BD1"/>
    <w:rsid w:val="005937D0"/>
    <w:rsid w:val="00593C2C"/>
    <w:rsid w:val="0059430D"/>
    <w:rsid w:val="00594999"/>
    <w:rsid w:val="00595BE8"/>
    <w:rsid w:val="00595BF8"/>
    <w:rsid w:val="00595EAA"/>
    <w:rsid w:val="00595F20"/>
    <w:rsid w:val="005961CA"/>
    <w:rsid w:val="005A0154"/>
    <w:rsid w:val="005A0DC3"/>
    <w:rsid w:val="005A2D99"/>
    <w:rsid w:val="005A3838"/>
    <w:rsid w:val="005A3A59"/>
    <w:rsid w:val="005A3DC4"/>
    <w:rsid w:val="005A3EB5"/>
    <w:rsid w:val="005A41A6"/>
    <w:rsid w:val="005A551E"/>
    <w:rsid w:val="005A5A14"/>
    <w:rsid w:val="005B01AF"/>
    <w:rsid w:val="005B1070"/>
    <w:rsid w:val="005B1D70"/>
    <w:rsid w:val="005B2393"/>
    <w:rsid w:val="005B315F"/>
    <w:rsid w:val="005B34FB"/>
    <w:rsid w:val="005B45F5"/>
    <w:rsid w:val="005B5725"/>
    <w:rsid w:val="005B5C88"/>
    <w:rsid w:val="005B7EDA"/>
    <w:rsid w:val="005C033B"/>
    <w:rsid w:val="005C138E"/>
    <w:rsid w:val="005C18F0"/>
    <w:rsid w:val="005C1E6B"/>
    <w:rsid w:val="005C22C5"/>
    <w:rsid w:val="005C3EFF"/>
    <w:rsid w:val="005C5387"/>
    <w:rsid w:val="005C59E9"/>
    <w:rsid w:val="005C7493"/>
    <w:rsid w:val="005C76AD"/>
    <w:rsid w:val="005D0444"/>
    <w:rsid w:val="005D259A"/>
    <w:rsid w:val="005D2820"/>
    <w:rsid w:val="005D3132"/>
    <w:rsid w:val="005D5087"/>
    <w:rsid w:val="005D5C26"/>
    <w:rsid w:val="005D761F"/>
    <w:rsid w:val="005D7B51"/>
    <w:rsid w:val="005D7E96"/>
    <w:rsid w:val="005E0C2A"/>
    <w:rsid w:val="005E1F40"/>
    <w:rsid w:val="005E2C09"/>
    <w:rsid w:val="005E451D"/>
    <w:rsid w:val="005E540A"/>
    <w:rsid w:val="005E5611"/>
    <w:rsid w:val="005E6918"/>
    <w:rsid w:val="005F0B8C"/>
    <w:rsid w:val="005F2D14"/>
    <w:rsid w:val="005F4959"/>
    <w:rsid w:val="005F741D"/>
    <w:rsid w:val="00600748"/>
    <w:rsid w:val="00600AE8"/>
    <w:rsid w:val="00600F6A"/>
    <w:rsid w:val="00602160"/>
    <w:rsid w:val="006034EF"/>
    <w:rsid w:val="006066F6"/>
    <w:rsid w:val="00606783"/>
    <w:rsid w:val="00607939"/>
    <w:rsid w:val="00607953"/>
    <w:rsid w:val="00607D18"/>
    <w:rsid w:val="00607F18"/>
    <w:rsid w:val="006109C2"/>
    <w:rsid w:val="00610CC9"/>
    <w:rsid w:val="0061263E"/>
    <w:rsid w:val="00614BBA"/>
    <w:rsid w:val="00614D62"/>
    <w:rsid w:val="00615D10"/>
    <w:rsid w:val="0061638A"/>
    <w:rsid w:val="00616917"/>
    <w:rsid w:val="006216A7"/>
    <w:rsid w:val="00621EB5"/>
    <w:rsid w:val="00622BF6"/>
    <w:rsid w:val="006233D3"/>
    <w:rsid w:val="00625052"/>
    <w:rsid w:val="00625E2B"/>
    <w:rsid w:val="00626B43"/>
    <w:rsid w:val="00626EC5"/>
    <w:rsid w:val="00627B30"/>
    <w:rsid w:val="00630A8C"/>
    <w:rsid w:val="006318E1"/>
    <w:rsid w:val="00632D9D"/>
    <w:rsid w:val="00633EB8"/>
    <w:rsid w:val="0063583F"/>
    <w:rsid w:val="00636A82"/>
    <w:rsid w:val="006374A5"/>
    <w:rsid w:val="00637B0E"/>
    <w:rsid w:val="00637CB3"/>
    <w:rsid w:val="006409E9"/>
    <w:rsid w:val="006413EE"/>
    <w:rsid w:val="00643741"/>
    <w:rsid w:val="00643F5D"/>
    <w:rsid w:val="00644F82"/>
    <w:rsid w:val="00645445"/>
    <w:rsid w:val="0064561F"/>
    <w:rsid w:val="00647F8A"/>
    <w:rsid w:val="0065014A"/>
    <w:rsid w:val="006503EC"/>
    <w:rsid w:val="00651BA2"/>
    <w:rsid w:val="00654ED0"/>
    <w:rsid w:val="006550FD"/>
    <w:rsid w:val="00655DC2"/>
    <w:rsid w:val="00655EA9"/>
    <w:rsid w:val="00655FE2"/>
    <w:rsid w:val="0065625E"/>
    <w:rsid w:val="00662269"/>
    <w:rsid w:val="0066352F"/>
    <w:rsid w:val="0066393A"/>
    <w:rsid w:val="006641FB"/>
    <w:rsid w:val="00664D56"/>
    <w:rsid w:val="00665193"/>
    <w:rsid w:val="006654AD"/>
    <w:rsid w:val="00665AA3"/>
    <w:rsid w:val="00665EA8"/>
    <w:rsid w:val="00666ECC"/>
    <w:rsid w:val="00667617"/>
    <w:rsid w:val="00670774"/>
    <w:rsid w:val="00670851"/>
    <w:rsid w:val="00670878"/>
    <w:rsid w:val="00670E02"/>
    <w:rsid w:val="0067149A"/>
    <w:rsid w:val="0067152A"/>
    <w:rsid w:val="00671837"/>
    <w:rsid w:val="00672A0F"/>
    <w:rsid w:val="00672D82"/>
    <w:rsid w:val="0067354C"/>
    <w:rsid w:val="0067422F"/>
    <w:rsid w:val="0067489D"/>
    <w:rsid w:val="00674E92"/>
    <w:rsid w:val="00675903"/>
    <w:rsid w:val="00675A33"/>
    <w:rsid w:val="00676A04"/>
    <w:rsid w:val="00677184"/>
    <w:rsid w:val="00677A6A"/>
    <w:rsid w:val="00677AF8"/>
    <w:rsid w:val="00677C10"/>
    <w:rsid w:val="00680E89"/>
    <w:rsid w:val="00681FDF"/>
    <w:rsid w:val="006821CF"/>
    <w:rsid w:val="006838C8"/>
    <w:rsid w:val="006864A2"/>
    <w:rsid w:val="00686658"/>
    <w:rsid w:val="00686762"/>
    <w:rsid w:val="00686E91"/>
    <w:rsid w:val="00686F61"/>
    <w:rsid w:val="006875A5"/>
    <w:rsid w:val="006926B7"/>
    <w:rsid w:val="00692AEE"/>
    <w:rsid w:val="00692DF0"/>
    <w:rsid w:val="00693ACF"/>
    <w:rsid w:val="006951C0"/>
    <w:rsid w:val="006957D5"/>
    <w:rsid w:val="006958AC"/>
    <w:rsid w:val="00696421"/>
    <w:rsid w:val="006A16C2"/>
    <w:rsid w:val="006A40E6"/>
    <w:rsid w:val="006A45E9"/>
    <w:rsid w:val="006A75FF"/>
    <w:rsid w:val="006A7F7D"/>
    <w:rsid w:val="006B2B18"/>
    <w:rsid w:val="006B396E"/>
    <w:rsid w:val="006B43F2"/>
    <w:rsid w:val="006B4476"/>
    <w:rsid w:val="006B5C5D"/>
    <w:rsid w:val="006B5D55"/>
    <w:rsid w:val="006C0197"/>
    <w:rsid w:val="006C08D1"/>
    <w:rsid w:val="006C1313"/>
    <w:rsid w:val="006C37BB"/>
    <w:rsid w:val="006C5014"/>
    <w:rsid w:val="006C539A"/>
    <w:rsid w:val="006D09DC"/>
    <w:rsid w:val="006D0DC9"/>
    <w:rsid w:val="006D212B"/>
    <w:rsid w:val="006D38C6"/>
    <w:rsid w:val="006D404E"/>
    <w:rsid w:val="006D4BA1"/>
    <w:rsid w:val="006D4ED4"/>
    <w:rsid w:val="006D6DF2"/>
    <w:rsid w:val="006E08A8"/>
    <w:rsid w:val="006E1510"/>
    <w:rsid w:val="006E1CDF"/>
    <w:rsid w:val="006E235B"/>
    <w:rsid w:val="006E3EC3"/>
    <w:rsid w:val="006E4705"/>
    <w:rsid w:val="006E5164"/>
    <w:rsid w:val="006E57BF"/>
    <w:rsid w:val="006E7A8E"/>
    <w:rsid w:val="006F10CC"/>
    <w:rsid w:val="006F1486"/>
    <w:rsid w:val="006F173E"/>
    <w:rsid w:val="006F1A31"/>
    <w:rsid w:val="006F2C0E"/>
    <w:rsid w:val="006F3253"/>
    <w:rsid w:val="006F3810"/>
    <w:rsid w:val="006F3BE7"/>
    <w:rsid w:val="006F3D70"/>
    <w:rsid w:val="006F474C"/>
    <w:rsid w:val="006F68A4"/>
    <w:rsid w:val="006F71AD"/>
    <w:rsid w:val="006F75D2"/>
    <w:rsid w:val="006F7B3F"/>
    <w:rsid w:val="00700AA0"/>
    <w:rsid w:val="00700D9F"/>
    <w:rsid w:val="00701AF6"/>
    <w:rsid w:val="00701E0D"/>
    <w:rsid w:val="00702012"/>
    <w:rsid w:val="00702694"/>
    <w:rsid w:val="00702B22"/>
    <w:rsid w:val="00702C97"/>
    <w:rsid w:val="00703998"/>
    <w:rsid w:val="00703B14"/>
    <w:rsid w:val="00704532"/>
    <w:rsid w:val="007049B5"/>
    <w:rsid w:val="007062F2"/>
    <w:rsid w:val="00707C7C"/>
    <w:rsid w:val="00707CF3"/>
    <w:rsid w:val="0071036E"/>
    <w:rsid w:val="007108D6"/>
    <w:rsid w:val="00710E5E"/>
    <w:rsid w:val="00713057"/>
    <w:rsid w:val="00714A6A"/>
    <w:rsid w:val="00717D3F"/>
    <w:rsid w:val="00717EA4"/>
    <w:rsid w:val="0072160A"/>
    <w:rsid w:val="0072172D"/>
    <w:rsid w:val="00721EF3"/>
    <w:rsid w:val="0072292E"/>
    <w:rsid w:val="00722990"/>
    <w:rsid w:val="00722B6B"/>
    <w:rsid w:val="0072331F"/>
    <w:rsid w:val="00723E9F"/>
    <w:rsid w:val="007242C2"/>
    <w:rsid w:val="007246E4"/>
    <w:rsid w:val="0072593B"/>
    <w:rsid w:val="00726ADF"/>
    <w:rsid w:val="00726E01"/>
    <w:rsid w:val="00727FFB"/>
    <w:rsid w:val="00730AD3"/>
    <w:rsid w:val="00731CBB"/>
    <w:rsid w:val="00731F47"/>
    <w:rsid w:val="007332B6"/>
    <w:rsid w:val="0073338A"/>
    <w:rsid w:val="00735390"/>
    <w:rsid w:val="00736A49"/>
    <w:rsid w:val="00736F58"/>
    <w:rsid w:val="00737123"/>
    <w:rsid w:val="007373BB"/>
    <w:rsid w:val="007376C6"/>
    <w:rsid w:val="00740296"/>
    <w:rsid w:val="00740DEF"/>
    <w:rsid w:val="00740EE8"/>
    <w:rsid w:val="00741B26"/>
    <w:rsid w:val="00741FC6"/>
    <w:rsid w:val="00742A2D"/>
    <w:rsid w:val="00743B98"/>
    <w:rsid w:val="007440CC"/>
    <w:rsid w:val="0074423E"/>
    <w:rsid w:val="00744417"/>
    <w:rsid w:val="00745AC7"/>
    <w:rsid w:val="00745D4E"/>
    <w:rsid w:val="007474ED"/>
    <w:rsid w:val="007475F9"/>
    <w:rsid w:val="00747B4C"/>
    <w:rsid w:val="00747C3B"/>
    <w:rsid w:val="00750068"/>
    <w:rsid w:val="007508E3"/>
    <w:rsid w:val="00750BDC"/>
    <w:rsid w:val="00751BA8"/>
    <w:rsid w:val="00752D41"/>
    <w:rsid w:val="00752F71"/>
    <w:rsid w:val="00755238"/>
    <w:rsid w:val="00755F80"/>
    <w:rsid w:val="007562D3"/>
    <w:rsid w:val="007563C4"/>
    <w:rsid w:val="00760E2F"/>
    <w:rsid w:val="0076175C"/>
    <w:rsid w:val="00761AE7"/>
    <w:rsid w:val="00762852"/>
    <w:rsid w:val="00762A65"/>
    <w:rsid w:val="0076309E"/>
    <w:rsid w:val="00763B6C"/>
    <w:rsid w:val="00764A69"/>
    <w:rsid w:val="00765025"/>
    <w:rsid w:val="00765B74"/>
    <w:rsid w:val="0076638E"/>
    <w:rsid w:val="00766C26"/>
    <w:rsid w:val="00766E5A"/>
    <w:rsid w:val="00766FE7"/>
    <w:rsid w:val="00767724"/>
    <w:rsid w:val="00770F1D"/>
    <w:rsid w:val="00771084"/>
    <w:rsid w:val="00771AF4"/>
    <w:rsid w:val="007731B0"/>
    <w:rsid w:val="007736B7"/>
    <w:rsid w:val="00773C71"/>
    <w:rsid w:val="007741D7"/>
    <w:rsid w:val="0077427F"/>
    <w:rsid w:val="007743F8"/>
    <w:rsid w:val="00774B2B"/>
    <w:rsid w:val="00774C57"/>
    <w:rsid w:val="00774CF2"/>
    <w:rsid w:val="00775341"/>
    <w:rsid w:val="0077575E"/>
    <w:rsid w:val="00775BCF"/>
    <w:rsid w:val="00775CD7"/>
    <w:rsid w:val="0077662A"/>
    <w:rsid w:val="00776AF2"/>
    <w:rsid w:val="00780382"/>
    <w:rsid w:val="007806BB"/>
    <w:rsid w:val="00780CC3"/>
    <w:rsid w:val="00780DE9"/>
    <w:rsid w:val="00785313"/>
    <w:rsid w:val="0078566B"/>
    <w:rsid w:val="00785E7C"/>
    <w:rsid w:val="0078731D"/>
    <w:rsid w:val="00787530"/>
    <w:rsid w:val="00787ABF"/>
    <w:rsid w:val="0079155B"/>
    <w:rsid w:val="00791892"/>
    <w:rsid w:val="00791AA2"/>
    <w:rsid w:val="007934EC"/>
    <w:rsid w:val="007947E8"/>
    <w:rsid w:val="00794C06"/>
    <w:rsid w:val="00795478"/>
    <w:rsid w:val="0079561C"/>
    <w:rsid w:val="00795B03"/>
    <w:rsid w:val="00795CC8"/>
    <w:rsid w:val="00796DCA"/>
    <w:rsid w:val="007A0607"/>
    <w:rsid w:val="007A0EB4"/>
    <w:rsid w:val="007A194D"/>
    <w:rsid w:val="007A2BB3"/>
    <w:rsid w:val="007A365C"/>
    <w:rsid w:val="007A4069"/>
    <w:rsid w:val="007A57DB"/>
    <w:rsid w:val="007A6FE8"/>
    <w:rsid w:val="007A7A22"/>
    <w:rsid w:val="007B16BD"/>
    <w:rsid w:val="007B1CED"/>
    <w:rsid w:val="007B3402"/>
    <w:rsid w:val="007B388B"/>
    <w:rsid w:val="007B3F8E"/>
    <w:rsid w:val="007B4534"/>
    <w:rsid w:val="007B48AF"/>
    <w:rsid w:val="007B5AA6"/>
    <w:rsid w:val="007B6E70"/>
    <w:rsid w:val="007B6ED5"/>
    <w:rsid w:val="007C03EF"/>
    <w:rsid w:val="007C0A5F"/>
    <w:rsid w:val="007C0F5B"/>
    <w:rsid w:val="007C105B"/>
    <w:rsid w:val="007C1AF4"/>
    <w:rsid w:val="007C2D11"/>
    <w:rsid w:val="007C2DF8"/>
    <w:rsid w:val="007C3AAD"/>
    <w:rsid w:val="007C49FB"/>
    <w:rsid w:val="007C5C16"/>
    <w:rsid w:val="007C6673"/>
    <w:rsid w:val="007C695B"/>
    <w:rsid w:val="007D0503"/>
    <w:rsid w:val="007D1698"/>
    <w:rsid w:val="007D277A"/>
    <w:rsid w:val="007D39BB"/>
    <w:rsid w:val="007D3CE9"/>
    <w:rsid w:val="007D3D80"/>
    <w:rsid w:val="007D5B22"/>
    <w:rsid w:val="007D6823"/>
    <w:rsid w:val="007D68C9"/>
    <w:rsid w:val="007D78BA"/>
    <w:rsid w:val="007D7CF1"/>
    <w:rsid w:val="007D7D28"/>
    <w:rsid w:val="007E12FB"/>
    <w:rsid w:val="007E2797"/>
    <w:rsid w:val="007E3E1D"/>
    <w:rsid w:val="007E54B4"/>
    <w:rsid w:val="007E63B8"/>
    <w:rsid w:val="007E7FE8"/>
    <w:rsid w:val="007F1E5D"/>
    <w:rsid w:val="007F3136"/>
    <w:rsid w:val="007F3390"/>
    <w:rsid w:val="007F3534"/>
    <w:rsid w:val="007F3B1B"/>
    <w:rsid w:val="007F3B47"/>
    <w:rsid w:val="007F4215"/>
    <w:rsid w:val="007F537D"/>
    <w:rsid w:val="007F71DE"/>
    <w:rsid w:val="007F7B37"/>
    <w:rsid w:val="008003A0"/>
    <w:rsid w:val="008008F8"/>
    <w:rsid w:val="008009E4"/>
    <w:rsid w:val="008047C1"/>
    <w:rsid w:val="0080765C"/>
    <w:rsid w:val="00807849"/>
    <w:rsid w:val="00811E8D"/>
    <w:rsid w:val="008120D7"/>
    <w:rsid w:val="008131AF"/>
    <w:rsid w:val="00814B91"/>
    <w:rsid w:val="00814E6D"/>
    <w:rsid w:val="00815BAD"/>
    <w:rsid w:val="0081625A"/>
    <w:rsid w:val="00816F06"/>
    <w:rsid w:val="00820520"/>
    <w:rsid w:val="00820A26"/>
    <w:rsid w:val="00820B16"/>
    <w:rsid w:val="00820CAF"/>
    <w:rsid w:val="00820E5C"/>
    <w:rsid w:val="008218B2"/>
    <w:rsid w:val="00822F03"/>
    <w:rsid w:val="008235AA"/>
    <w:rsid w:val="0082389D"/>
    <w:rsid w:val="00824BD1"/>
    <w:rsid w:val="0082778F"/>
    <w:rsid w:val="008302FB"/>
    <w:rsid w:val="00831CAA"/>
    <w:rsid w:val="00833C62"/>
    <w:rsid w:val="0083432A"/>
    <w:rsid w:val="00834CAA"/>
    <w:rsid w:val="00835602"/>
    <w:rsid w:val="00835905"/>
    <w:rsid w:val="0083684F"/>
    <w:rsid w:val="00837351"/>
    <w:rsid w:val="00837870"/>
    <w:rsid w:val="008401CB"/>
    <w:rsid w:val="00840683"/>
    <w:rsid w:val="00840739"/>
    <w:rsid w:val="00840E5F"/>
    <w:rsid w:val="008417D8"/>
    <w:rsid w:val="00841939"/>
    <w:rsid w:val="00841A13"/>
    <w:rsid w:val="00842E4F"/>
    <w:rsid w:val="00843B01"/>
    <w:rsid w:val="00844892"/>
    <w:rsid w:val="008463BC"/>
    <w:rsid w:val="00846616"/>
    <w:rsid w:val="008503BE"/>
    <w:rsid w:val="00850A20"/>
    <w:rsid w:val="00851465"/>
    <w:rsid w:val="0085190A"/>
    <w:rsid w:val="00852C21"/>
    <w:rsid w:val="0085306C"/>
    <w:rsid w:val="00855232"/>
    <w:rsid w:val="008560B0"/>
    <w:rsid w:val="00856706"/>
    <w:rsid w:val="00860950"/>
    <w:rsid w:val="00861988"/>
    <w:rsid w:val="00861AB4"/>
    <w:rsid w:val="00862E3F"/>
    <w:rsid w:val="00863771"/>
    <w:rsid w:val="00863B60"/>
    <w:rsid w:val="00863ED9"/>
    <w:rsid w:val="008644F7"/>
    <w:rsid w:val="008700DA"/>
    <w:rsid w:val="0087032B"/>
    <w:rsid w:val="00871E9B"/>
    <w:rsid w:val="0087331D"/>
    <w:rsid w:val="00873689"/>
    <w:rsid w:val="00873AD5"/>
    <w:rsid w:val="00875587"/>
    <w:rsid w:val="00875C99"/>
    <w:rsid w:val="00877EF8"/>
    <w:rsid w:val="008805D0"/>
    <w:rsid w:val="0088138C"/>
    <w:rsid w:val="00881754"/>
    <w:rsid w:val="00881ED8"/>
    <w:rsid w:val="00883732"/>
    <w:rsid w:val="00883ED0"/>
    <w:rsid w:val="0088519C"/>
    <w:rsid w:val="00885584"/>
    <w:rsid w:val="0088586F"/>
    <w:rsid w:val="00886294"/>
    <w:rsid w:val="00886EB0"/>
    <w:rsid w:val="00887C03"/>
    <w:rsid w:val="00890345"/>
    <w:rsid w:val="00890888"/>
    <w:rsid w:val="008928E4"/>
    <w:rsid w:val="0089374D"/>
    <w:rsid w:val="008944F6"/>
    <w:rsid w:val="00894EC6"/>
    <w:rsid w:val="00895083"/>
    <w:rsid w:val="0089543D"/>
    <w:rsid w:val="008958CD"/>
    <w:rsid w:val="00895C5E"/>
    <w:rsid w:val="00897CCC"/>
    <w:rsid w:val="008A0D31"/>
    <w:rsid w:val="008A22A7"/>
    <w:rsid w:val="008A268D"/>
    <w:rsid w:val="008A314F"/>
    <w:rsid w:val="008A4F1F"/>
    <w:rsid w:val="008A5FA2"/>
    <w:rsid w:val="008A666B"/>
    <w:rsid w:val="008A6949"/>
    <w:rsid w:val="008A717C"/>
    <w:rsid w:val="008A73AB"/>
    <w:rsid w:val="008B198A"/>
    <w:rsid w:val="008B1E84"/>
    <w:rsid w:val="008B2F56"/>
    <w:rsid w:val="008B3594"/>
    <w:rsid w:val="008B3E52"/>
    <w:rsid w:val="008B5598"/>
    <w:rsid w:val="008B650D"/>
    <w:rsid w:val="008B6719"/>
    <w:rsid w:val="008B7E14"/>
    <w:rsid w:val="008C0EAC"/>
    <w:rsid w:val="008C11AB"/>
    <w:rsid w:val="008C1663"/>
    <w:rsid w:val="008C27A8"/>
    <w:rsid w:val="008C37B9"/>
    <w:rsid w:val="008C3C8D"/>
    <w:rsid w:val="008C60D0"/>
    <w:rsid w:val="008C6368"/>
    <w:rsid w:val="008C75DF"/>
    <w:rsid w:val="008D0CE1"/>
    <w:rsid w:val="008D1981"/>
    <w:rsid w:val="008D2242"/>
    <w:rsid w:val="008D3077"/>
    <w:rsid w:val="008D4C51"/>
    <w:rsid w:val="008D6618"/>
    <w:rsid w:val="008D683B"/>
    <w:rsid w:val="008D6F05"/>
    <w:rsid w:val="008D7C30"/>
    <w:rsid w:val="008E02D2"/>
    <w:rsid w:val="008E0D2C"/>
    <w:rsid w:val="008E0E62"/>
    <w:rsid w:val="008E1BA3"/>
    <w:rsid w:val="008E1DC2"/>
    <w:rsid w:val="008E2323"/>
    <w:rsid w:val="008E2771"/>
    <w:rsid w:val="008E43C9"/>
    <w:rsid w:val="008E4D16"/>
    <w:rsid w:val="008E5CB0"/>
    <w:rsid w:val="008E641D"/>
    <w:rsid w:val="008E6CF4"/>
    <w:rsid w:val="008E6E42"/>
    <w:rsid w:val="008E767C"/>
    <w:rsid w:val="008E7D0B"/>
    <w:rsid w:val="008F009D"/>
    <w:rsid w:val="008F1E55"/>
    <w:rsid w:val="008F236A"/>
    <w:rsid w:val="008F2687"/>
    <w:rsid w:val="008F2866"/>
    <w:rsid w:val="008F356B"/>
    <w:rsid w:val="008F4546"/>
    <w:rsid w:val="008F5393"/>
    <w:rsid w:val="008F79F2"/>
    <w:rsid w:val="008F7B44"/>
    <w:rsid w:val="009039C0"/>
    <w:rsid w:val="009041CB"/>
    <w:rsid w:val="009047AC"/>
    <w:rsid w:val="00905CB6"/>
    <w:rsid w:val="0090667D"/>
    <w:rsid w:val="00906AFF"/>
    <w:rsid w:val="00907890"/>
    <w:rsid w:val="00907FB7"/>
    <w:rsid w:val="00910775"/>
    <w:rsid w:val="00911610"/>
    <w:rsid w:val="00911E75"/>
    <w:rsid w:val="009125FC"/>
    <w:rsid w:val="00912CE7"/>
    <w:rsid w:val="00912E3D"/>
    <w:rsid w:val="00912FDA"/>
    <w:rsid w:val="0091310F"/>
    <w:rsid w:val="00914629"/>
    <w:rsid w:val="00915B3A"/>
    <w:rsid w:val="0092136C"/>
    <w:rsid w:val="00922461"/>
    <w:rsid w:val="00922BC2"/>
    <w:rsid w:val="009233B9"/>
    <w:rsid w:val="00923A34"/>
    <w:rsid w:val="0092442E"/>
    <w:rsid w:val="009247AB"/>
    <w:rsid w:val="009247F2"/>
    <w:rsid w:val="00925508"/>
    <w:rsid w:val="00926BBE"/>
    <w:rsid w:val="00931ACF"/>
    <w:rsid w:val="009335CF"/>
    <w:rsid w:val="00933841"/>
    <w:rsid w:val="00933E2C"/>
    <w:rsid w:val="00934358"/>
    <w:rsid w:val="00934A47"/>
    <w:rsid w:val="00934B61"/>
    <w:rsid w:val="00935D23"/>
    <w:rsid w:val="009363D5"/>
    <w:rsid w:val="00936658"/>
    <w:rsid w:val="00937D62"/>
    <w:rsid w:val="00940FFD"/>
    <w:rsid w:val="00941C30"/>
    <w:rsid w:val="00942D38"/>
    <w:rsid w:val="00943BC1"/>
    <w:rsid w:val="00943CE9"/>
    <w:rsid w:val="009448B4"/>
    <w:rsid w:val="00945498"/>
    <w:rsid w:val="00946B2A"/>
    <w:rsid w:val="0095068E"/>
    <w:rsid w:val="0095098C"/>
    <w:rsid w:val="0095159C"/>
    <w:rsid w:val="009517D8"/>
    <w:rsid w:val="009530D8"/>
    <w:rsid w:val="009534BE"/>
    <w:rsid w:val="00953F9A"/>
    <w:rsid w:val="0095459D"/>
    <w:rsid w:val="009548BF"/>
    <w:rsid w:val="00954E5D"/>
    <w:rsid w:val="00954EA8"/>
    <w:rsid w:val="00956EE8"/>
    <w:rsid w:val="00957DD6"/>
    <w:rsid w:val="00960B09"/>
    <w:rsid w:val="00961B27"/>
    <w:rsid w:val="00961D50"/>
    <w:rsid w:val="009620C3"/>
    <w:rsid w:val="0096302A"/>
    <w:rsid w:val="009636E6"/>
    <w:rsid w:val="009637EA"/>
    <w:rsid w:val="00963D4A"/>
    <w:rsid w:val="009640BD"/>
    <w:rsid w:val="009646F8"/>
    <w:rsid w:val="00966666"/>
    <w:rsid w:val="0096726C"/>
    <w:rsid w:val="00967383"/>
    <w:rsid w:val="009675B8"/>
    <w:rsid w:val="0097008D"/>
    <w:rsid w:val="00970514"/>
    <w:rsid w:val="00970C89"/>
    <w:rsid w:val="00972D4B"/>
    <w:rsid w:val="00976F84"/>
    <w:rsid w:val="0097704F"/>
    <w:rsid w:val="00977569"/>
    <w:rsid w:val="00977CC2"/>
    <w:rsid w:val="0098130E"/>
    <w:rsid w:val="00981397"/>
    <w:rsid w:val="00982103"/>
    <w:rsid w:val="00982199"/>
    <w:rsid w:val="00984E60"/>
    <w:rsid w:val="00985C75"/>
    <w:rsid w:val="00986490"/>
    <w:rsid w:val="00986806"/>
    <w:rsid w:val="00986AC9"/>
    <w:rsid w:val="00986E76"/>
    <w:rsid w:val="00987207"/>
    <w:rsid w:val="009873D9"/>
    <w:rsid w:val="0099000D"/>
    <w:rsid w:val="00990DB0"/>
    <w:rsid w:val="00990F85"/>
    <w:rsid w:val="009919C2"/>
    <w:rsid w:val="00993DD5"/>
    <w:rsid w:val="00995F42"/>
    <w:rsid w:val="009A0E9E"/>
    <w:rsid w:val="009A2E86"/>
    <w:rsid w:val="009A3B2E"/>
    <w:rsid w:val="009A4929"/>
    <w:rsid w:val="009A4942"/>
    <w:rsid w:val="009A5925"/>
    <w:rsid w:val="009A64D2"/>
    <w:rsid w:val="009A6B18"/>
    <w:rsid w:val="009B11E6"/>
    <w:rsid w:val="009B1FBE"/>
    <w:rsid w:val="009B2FCC"/>
    <w:rsid w:val="009B44F1"/>
    <w:rsid w:val="009B690C"/>
    <w:rsid w:val="009B7A3A"/>
    <w:rsid w:val="009C13B0"/>
    <w:rsid w:val="009C1D52"/>
    <w:rsid w:val="009C311B"/>
    <w:rsid w:val="009C4E3E"/>
    <w:rsid w:val="009C624B"/>
    <w:rsid w:val="009C6799"/>
    <w:rsid w:val="009C6BAB"/>
    <w:rsid w:val="009C7C23"/>
    <w:rsid w:val="009D1214"/>
    <w:rsid w:val="009D3725"/>
    <w:rsid w:val="009D526C"/>
    <w:rsid w:val="009D541D"/>
    <w:rsid w:val="009D5801"/>
    <w:rsid w:val="009D5BE5"/>
    <w:rsid w:val="009D627E"/>
    <w:rsid w:val="009D78C1"/>
    <w:rsid w:val="009E13AA"/>
    <w:rsid w:val="009E15A8"/>
    <w:rsid w:val="009E1B0A"/>
    <w:rsid w:val="009E3AD7"/>
    <w:rsid w:val="009E48F0"/>
    <w:rsid w:val="009E4AA3"/>
    <w:rsid w:val="009E59A4"/>
    <w:rsid w:val="009E5D70"/>
    <w:rsid w:val="009E5F3B"/>
    <w:rsid w:val="009E62B2"/>
    <w:rsid w:val="009E76C4"/>
    <w:rsid w:val="009E7CC8"/>
    <w:rsid w:val="009F00D5"/>
    <w:rsid w:val="009F1E6B"/>
    <w:rsid w:val="009F20B9"/>
    <w:rsid w:val="009F4B8D"/>
    <w:rsid w:val="009F5D19"/>
    <w:rsid w:val="009F7B77"/>
    <w:rsid w:val="009F7F09"/>
    <w:rsid w:val="00A01856"/>
    <w:rsid w:val="00A030FE"/>
    <w:rsid w:val="00A0435C"/>
    <w:rsid w:val="00A045AF"/>
    <w:rsid w:val="00A04624"/>
    <w:rsid w:val="00A063D1"/>
    <w:rsid w:val="00A06855"/>
    <w:rsid w:val="00A0780F"/>
    <w:rsid w:val="00A07DCE"/>
    <w:rsid w:val="00A07E13"/>
    <w:rsid w:val="00A1174C"/>
    <w:rsid w:val="00A11FC7"/>
    <w:rsid w:val="00A136C2"/>
    <w:rsid w:val="00A13E77"/>
    <w:rsid w:val="00A14408"/>
    <w:rsid w:val="00A17986"/>
    <w:rsid w:val="00A20346"/>
    <w:rsid w:val="00A20350"/>
    <w:rsid w:val="00A205C5"/>
    <w:rsid w:val="00A20BBC"/>
    <w:rsid w:val="00A2138A"/>
    <w:rsid w:val="00A2233A"/>
    <w:rsid w:val="00A228FD"/>
    <w:rsid w:val="00A256F6"/>
    <w:rsid w:val="00A25980"/>
    <w:rsid w:val="00A26505"/>
    <w:rsid w:val="00A309F6"/>
    <w:rsid w:val="00A30A51"/>
    <w:rsid w:val="00A317C4"/>
    <w:rsid w:val="00A31A88"/>
    <w:rsid w:val="00A31CDE"/>
    <w:rsid w:val="00A33378"/>
    <w:rsid w:val="00A33EA3"/>
    <w:rsid w:val="00A33ED1"/>
    <w:rsid w:val="00A34913"/>
    <w:rsid w:val="00A37682"/>
    <w:rsid w:val="00A37A0B"/>
    <w:rsid w:val="00A40A67"/>
    <w:rsid w:val="00A40AFD"/>
    <w:rsid w:val="00A40CCF"/>
    <w:rsid w:val="00A41CD2"/>
    <w:rsid w:val="00A42E09"/>
    <w:rsid w:val="00A4324F"/>
    <w:rsid w:val="00A457B3"/>
    <w:rsid w:val="00A45999"/>
    <w:rsid w:val="00A45F7C"/>
    <w:rsid w:val="00A47563"/>
    <w:rsid w:val="00A50550"/>
    <w:rsid w:val="00A50652"/>
    <w:rsid w:val="00A51373"/>
    <w:rsid w:val="00A51B30"/>
    <w:rsid w:val="00A52531"/>
    <w:rsid w:val="00A52F1C"/>
    <w:rsid w:val="00A53324"/>
    <w:rsid w:val="00A53688"/>
    <w:rsid w:val="00A53A3D"/>
    <w:rsid w:val="00A55549"/>
    <w:rsid w:val="00A55E3A"/>
    <w:rsid w:val="00A570D3"/>
    <w:rsid w:val="00A57400"/>
    <w:rsid w:val="00A57DD6"/>
    <w:rsid w:val="00A60312"/>
    <w:rsid w:val="00A61987"/>
    <w:rsid w:val="00A63972"/>
    <w:rsid w:val="00A63AEC"/>
    <w:rsid w:val="00A64103"/>
    <w:rsid w:val="00A64B1B"/>
    <w:rsid w:val="00A663F4"/>
    <w:rsid w:val="00A670BC"/>
    <w:rsid w:val="00A67807"/>
    <w:rsid w:val="00A705EF"/>
    <w:rsid w:val="00A7063A"/>
    <w:rsid w:val="00A70C7C"/>
    <w:rsid w:val="00A725EB"/>
    <w:rsid w:val="00A730FB"/>
    <w:rsid w:val="00A758ED"/>
    <w:rsid w:val="00A76455"/>
    <w:rsid w:val="00A7708C"/>
    <w:rsid w:val="00A8050C"/>
    <w:rsid w:val="00A80617"/>
    <w:rsid w:val="00A80A12"/>
    <w:rsid w:val="00A81BD5"/>
    <w:rsid w:val="00A82977"/>
    <w:rsid w:val="00A82DD2"/>
    <w:rsid w:val="00A83220"/>
    <w:rsid w:val="00A83546"/>
    <w:rsid w:val="00A85D0F"/>
    <w:rsid w:val="00A860AB"/>
    <w:rsid w:val="00A86EB2"/>
    <w:rsid w:val="00A8759A"/>
    <w:rsid w:val="00A90E15"/>
    <w:rsid w:val="00A935B4"/>
    <w:rsid w:val="00A93AF8"/>
    <w:rsid w:val="00A93D6C"/>
    <w:rsid w:val="00A940CD"/>
    <w:rsid w:val="00A94DF7"/>
    <w:rsid w:val="00A9666E"/>
    <w:rsid w:val="00A97514"/>
    <w:rsid w:val="00AA0251"/>
    <w:rsid w:val="00AA31D8"/>
    <w:rsid w:val="00AA34E8"/>
    <w:rsid w:val="00AA3CF5"/>
    <w:rsid w:val="00AA3F6A"/>
    <w:rsid w:val="00AA5A35"/>
    <w:rsid w:val="00AA5C2F"/>
    <w:rsid w:val="00AA6105"/>
    <w:rsid w:val="00AA6981"/>
    <w:rsid w:val="00AA6B08"/>
    <w:rsid w:val="00AA6B2A"/>
    <w:rsid w:val="00AA6C34"/>
    <w:rsid w:val="00AB12BE"/>
    <w:rsid w:val="00AB1B49"/>
    <w:rsid w:val="00AB4DDB"/>
    <w:rsid w:val="00AB5B8A"/>
    <w:rsid w:val="00AB60A3"/>
    <w:rsid w:val="00AB6CB2"/>
    <w:rsid w:val="00AB6FBF"/>
    <w:rsid w:val="00AB70F2"/>
    <w:rsid w:val="00AC059A"/>
    <w:rsid w:val="00AC6F44"/>
    <w:rsid w:val="00AC7640"/>
    <w:rsid w:val="00AC7F28"/>
    <w:rsid w:val="00AD26D7"/>
    <w:rsid w:val="00AD2EE1"/>
    <w:rsid w:val="00AD31A3"/>
    <w:rsid w:val="00AD386A"/>
    <w:rsid w:val="00AD3F0F"/>
    <w:rsid w:val="00AD416C"/>
    <w:rsid w:val="00AD4401"/>
    <w:rsid w:val="00AD4EEE"/>
    <w:rsid w:val="00AD58F2"/>
    <w:rsid w:val="00AD5D72"/>
    <w:rsid w:val="00AD5F47"/>
    <w:rsid w:val="00AD72E8"/>
    <w:rsid w:val="00AE1406"/>
    <w:rsid w:val="00AE174D"/>
    <w:rsid w:val="00AE303E"/>
    <w:rsid w:val="00AE3BA2"/>
    <w:rsid w:val="00AE444B"/>
    <w:rsid w:val="00AE459A"/>
    <w:rsid w:val="00AE503A"/>
    <w:rsid w:val="00AE5C1D"/>
    <w:rsid w:val="00AE6F67"/>
    <w:rsid w:val="00AE79E1"/>
    <w:rsid w:val="00AF2382"/>
    <w:rsid w:val="00AF2B74"/>
    <w:rsid w:val="00AF2FFD"/>
    <w:rsid w:val="00AF38ED"/>
    <w:rsid w:val="00AF46D9"/>
    <w:rsid w:val="00AF4DE3"/>
    <w:rsid w:val="00AF520B"/>
    <w:rsid w:val="00AF63F7"/>
    <w:rsid w:val="00AF6839"/>
    <w:rsid w:val="00AF7B0C"/>
    <w:rsid w:val="00AF7E40"/>
    <w:rsid w:val="00B01FD9"/>
    <w:rsid w:val="00B0250A"/>
    <w:rsid w:val="00B04017"/>
    <w:rsid w:val="00B04504"/>
    <w:rsid w:val="00B047C8"/>
    <w:rsid w:val="00B049EA"/>
    <w:rsid w:val="00B06504"/>
    <w:rsid w:val="00B06FEA"/>
    <w:rsid w:val="00B10731"/>
    <w:rsid w:val="00B11134"/>
    <w:rsid w:val="00B127F5"/>
    <w:rsid w:val="00B12A91"/>
    <w:rsid w:val="00B12E59"/>
    <w:rsid w:val="00B146A9"/>
    <w:rsid w:val="00B1694C"/>
    <w:rsid w:val="00B16CEA"/>
    <w:rsid w:val="00B17148"/>
    <w:rsid w:val="00B1756A"/>
    <w:rsid w:val="00B208E9"/>
    <w:rsid w:val="00B2091B"/>
    <w:rsid w:val="00B20983"/>
    <w:rsid w:val="00B20DE2"/>
    <w:rsid w:val="00B2118F"/>
    <w:rsid w:val="00B218D3"/>
    <w:rsid w:val="00B22213"/>
    <w:rsid w:val="00B2278A"/>
    <w:rsid w:val="00B23561"/>
    <w:rsid w:val="00B23647"/>
    <w:rsid w:val="00B23E05"/>
    <w:rsid w:val="00B24107"/>
    <w:rsid w:val="00B24E5A"/>
    <w:rsid w:val="00B2568F"/>
    <w:rsid w:val="00B26174"/>
    <w:rsid w:val="00B262B8"/>
    <w:rsid w:val="00B26DEE"/>
    <w:rsid w:val="00B27225"/>
    <w:rsid w:val="00B272F8"/>
    <w:rsid w:val="00B27414"/>
    <w:rsid w:val="00B30677"/>
    <w:rsid w:val="00B31B69"/>
    <w:rsid w:val="00B33E62"/>
    <w:rsid w:val="00B34111"/>
    <w:rsid w:val="00B341B2"/>
    <w:rsid w:val="00B34F62"/>
    <w:rsid w:val="00B3503F"/>
    <w:rsid w:val="00B36263"/>
    <w:rsid w:val="00B364A2"/>
    <w:rsid w:val="00B36A1B"/>
    <w:rsid w:val="00B37AFD"/>
    <w:rsid w:val="00B37B40"/>
    <w:rsid w:val="00B37F0A"/>
    <w:rsid w:val="00B4034C"/>
    <w:rsid w:val="00B40A42"/>
    <w:rsid w:val="00B41A5A"/>
    <w:rsid w:val="00B427C7"/>
    <w:rsid w:val="00B4281F"/>
    <w:rsid w:val="00B43872"/>
    <w:rsid w:val="00B44469"/>
    <w:rsid w:val="00B459B3"/>
    <w:rsid w:val="00B46384"/>
    <w:rsid w:val="00B469DF"/>
    <w:rsid w:val="00B46DB2"/>
    <w:rsid w:val="00B475D4"/>
    <w:rsid w:val="00B50085"/>
    <w:rsid w:val="00B506BA"/>
    <w:rsid w:val="00B50986"/>
    <w:rsid w:val="00B51B59"/>
    <w:rsid w:val="00B52ED0"/>
    <w:rsid w:val="00B53FA6"/>
    <w:rsid w:val="00B55821"/>
    <w:rsid w:val="00B55B90"/>
    <w:rsid w:val="00B56FF1"/>
    <w:rsid w:val="00B57F30"/>
    <w:rsid w:val="00B6160B"/>
    <w:rsid w:val="00B616E9"/>
    <w:rsid w:val="00B6380A"/>
    <w:rsid w:val="00B63DB1"/>
    <w:rsid w:val="00B63E2D"/>
    <w:rsid w:val="00B6442B"/>
    <w:rsid w:val="00B67E5E"/>
    <w:rsid w:val="00B72F0B"/>
    <w:rsid w:val="00B73046"/>
    <w:rsid w:val="00B74BFF"/>
    <w:rsid w:val="00B75070"/>
    <w:rsid w:val="00B762F0"/>
    <w:rsid w:val="00B77C8C"/>
    <w:rsid w:val="00B77F0C"/>
    <w:rsid w:val="00B801AF"/>
    <w:rsid w:val="00B80457"/>
    <w:rsid w:val="00B81803"/>
    <w:rsid w:val="00B81FA1"/>
    <w:rsid w:val="00B81FED"/>
    <w:rsid w:val="00B8290B"/>
    <w:rsid w:val="00B82BA7"/>
    <w:rsid w:val="00B82DC9"/>
    <w:rsid w:val="00B83651"/>
    <w:rsid w:val="00B839A5"/>
    <w:rsid w:val="00B83ECB"/>
    <w:rsid w:val="00B853D5"/>
    <w:rsid w:val="00B90232"/>
    <w:rsid w:val="00B923D3"/>
    <w:rsid w:val="00B92450"/>
    <w:rsid w:val="00B929CE"/>
    <w:rsid w:val="00B939A0"/>
    <w:rsid w:val="00B94E38"/>
    <w:rsid w:val="00B95D18"/>
    <w:rsid w:val="00B97F94"/>
    <w:rsid w:val="00BA1DEC"/>
    <w:rsid w:val="00BA2B00"/>
    <w:rsid w:val="00BA4029"/>
    <w:rsid w:val="00BA51FE"/>
    <w:rsid w:val="00BA648E"/>
    <w:rsid w:val="00BA648F"/>
    <w:rsid w:val="00BA7A28"/>
    <w:rsid w:val="00BB0264"/>
    <w:rsid w:val="00BB05C9"/>
    <w:rsid w:val="00BB0B7E"/>
    <w:rsid w:val="00BB237C"/>
    <w:rsid w:val="00BB23DB"/>
    <w:rsid w:val="00BB2527"/>
    <w:rsid w:val="00BB2A21"/>
    <w:rsid w:val="00BB4E83"/>
    <w:rsid w:val="00BC0168"/>
    <w:rsid w:val="00BC0E65"/>
    <w:rsid w:val="00BC1FBA"/>
    <w:rsid w:val="00BC2030"/>
    <w:rsid w:val="00BC2F68"/>
    <w:rsid w:val="00BC3BD4"/>
    <w:rsid w:val="00BC45A1"/>
    <w:rsid w:val="00BC6C6E"/>
    <w:rsid w:val="00BD0F33"/>
    <w:rsid w:val="00BD2A85"/>
    <w:rsid w:val="00BD2AC9"/>
    <w:rsid w:val="00BD330C"/>
    <w:rsid w:val="00BD40F0"/>
    <w:rsid w:val="00BD4DD9"/>
    <w:rsid w:val="00BD682C"/>
    <w:rsid w:val="00BD6D39"/>
    <w:rsid w:val="00BD7E19"/>
    <w:rsid w:val="00BE09F1"/>
    <w:rsid w:val="00BE1934"/>
    <w:rsid w:val="00BE22AE"/>
    <w:rsid w:val="00BE2F05"/>
    <w:rsid w:val="00BE33BD"/>
    <w:rsid w:val="00BE3503"/>
    <w:rsid w:val="00BE3A61"/>
    <w:rsid w:val="00BE4E92"/>
    <w:rsid w:val="00BE5E9C"/>
    <w:rsid w:val="00BE6E48"/>
    <w:rsid w:val="00BF00BE"/>
    <w:rsid w:val="00BF217D"/>
    <w:rsid w:val="00BF33A7"/>
    <w:rsid w:val="00BF37B3"/>
    <w:rsid w:val="00BF394E"/>
    <w:rsid w:val="00BF404D"/>
    <w:rsid w:val="00BF63D4"/>
    <w:rsid w:val="00BF74F4"/>
    <w:rsid w:val="00C01C6E"/>
    <w:rsid w:val="00C02695"/>
    <w:rsid w:val="00C02CD7"/>
    <w:rsid w:val="00C038F6"/>
    <w:rsid w:val="00C03BBC"/>
    <w:rsid w:val="00C03C9C"/>
    <w:rsid w:val="00C047D7"/>
    <w:rsid w:val="00C04ECE"/>
    <w:rsid w:val="00C05536"/>
    <w:rsid w:val="00C056FA"/>
    <w:rsid w:val="00C05CC7"/>
    <w:rsid w:val="00C05F2B"/>
    <w:rsid w:val="00C06006"/>
    <w:rsid w:val="00C07E4B"/>
    <w:rsid w:val="00C1183C"/>
    <w:rsid w:val="00C12AC9"/>
    <w:rsid w:val="00C136FB"/>
    <w:rsid w:val="00C15658"/>
    <w:rsid w:val="00C2099E"/>
    <w:rsid w:val="00C21540"/>
    <w:rsid w:val="00C21756"/>
    <w:rsid w:val="00C21ACB"/>
    <w:rsid w:val="00C2256F"/>
    <w:rsid w:val="00C23D59"/>
    <w:rsid w:val="00C258BB"/>
    <w:rsid w:val="00C258F9"/>
    <w:rsid w:val="00C25F12"/>
    <w:rsid w:val="00C26864"/>
    <w:rsid w:val="00C26C82"/>
    <w:rsid w:val="00C277E1"/>
    <w:rsid w:val="00C27BBA"/>
    <w:rsid w:val="00C27E8F"/>
    <w:rsid w:val="00C30BCA"/>
    <w:rsid w:val="00C333D4"/>
    <w:rsid w:val="00C343AE"/>
    <w:rsid w:val="00C34A85"/>
    <w:rsid w:val="00C36B6B"/>
    <w:rsid w:val="00C373AF"/>
    <w:rsid w:val="00C37A2D"/>
    <w:rsid w:val="00C4086C"/>
    <w:rsid w:val="00C41162"/>
    <w:rsid w:val="00C41EBC"/>
    <w:rsid w:val="00C44259"/>
    <w:rsid w:val="00C44493"/>
    <w:rsid w:val="00C450C5"/>
    <w:rsid w:val="00C46417"/>
    <w:rsid w:val="00C469C6"/>
    <w:rsid w:val="00C47475"/>
    <w:rsid w:val="00C50455"/>
    <w:rsid w:val="00C52623"/>
    <w:rsid w:val="00C52F37"/>
    <w:rsid w:val="00C53E13"/>
    <w:rsid w:val="00C53E5F"/>
    <w:rsid w:val="00C54916"/>
    <w:rsid w:val="00C54DDA"/>
    <w:rsid w:val="00C55D44"/>
    <w:rsid w:val="00C55DB9"/>
    <w:rsid w:val="00C55F4B"/>
    <w:rsid w:val="00C56118"/>
    <w:rsid w:val="00C60DE9"/>
    <w:rsid w:val="00C60FA2"/>
    <w:rsid w:val="00C6108C"/>
    <w:rsid w:val="00C62CA8"/>
    <w:rsid w:val="00C631F3"/>
    <w:rsid w:val="00C63A68"/>
    <w:rsid w:val="00C63CB1"/>
    <w:rsid w:val="00C64614"/>
    <w:rsid w:val="00C654A8"/>
    <w:rsid w:val="00C6600B"/>
    <w:rsid w:val="00C6665F"/>
    <w:rsid w:val="00C70B21"/>
    <w:rsid w:val="00C713CD"/>
    <w:rsid w:val="00C71C33"/>
    <w:rsid w:val="00C71D22"/>
    <w:rsid w:val="00C72B3F"/>
    <w:rsid w:val="00C74791"/>
    <w:rsid w:val="00C75474"/>
    <w:rsid w:val="00C77CE6"/>
    <w:rsid w:val="00C80B42"/>
    <w:rsid w:val="00C81347"/>
    <w:rsid w:val="00C818F2"/>
    <w:rsid w:val="00C81E09"/>
    <w:rsid w:val="00C8253F"/>
    <w:rsid w:val="00C85230"/>
    <w:rsid w:val="00C862DA"/>
    <w:rsid w:val="00C871AF"/>
    <w:rsid w:val="00C87257"/>
    <w:rsid w:val="00C87766"/>
    <w:rsid w:val="00C87E06"/>
    <w:rsid w:val="00C90615"/>
    <w:rsid w:val="00C90C21"/>
    <w:rsid w:val="00C90C96"/>
    <w:rsid w:val="00C92233"/>
    <w:rsid w:val="00C9248B"/>
    <w:rsid w:val="00C9372F"/>
    <w:rsid w:val="00C95075"/>
    <w:rsid w:val="00C9658A"/>
    <w:rsid w:val="00C96644"/>
    <w:rsid w:val="00C96695"/>
    <w:rsid w:val="00C97643"/>
    <w:rsid w:val="00CA072E"/>
    <w:rsid w:val="00CA10FC"/>
    <w:rsid w:val="00CA2986"/>
    <w:rsid w:val="00CA2E19"/>
    <w:rsid w:val="00CA323C"/>
    <w:rsid w:val="00CA3FBB"/>
    <w:rsid w:val="00CA4B42"/>
    <w:rsid w:val="00CA6788"/>
    <w:rsid w:val="00CA6790"/>
    <w:rsid w:val="00CA6BF9"/>
    <w:rsid w:val="00CA6D11"/>
    <w:rsid w:val="00CA6EFC"/>
    <w:rsid w:val="00CA7082"/>
    <w:rsid w:val="00CB021D"/>
    <w:rsid w:val="00CB06EB"/>
    <w:rsid w:val="00CB14A3"/>
    <w:rsid w:val="00CB333C"/>
    <w:rsid w:val="00CB3668"/>
    <w:rsid w:val="00CB3FD8"/>
    <w:rsid w:val="00CB4B4D"/>
    <w:rsid w:val="00CB5668"/>
    <w:rsid w:val="00CB7FE9"/>
    <w:rsid w:val="00CC14B1"/>
    <w:rsid w:val="00CC1858"/>
    <w:rsid w:val="00CC2DAD"/>
    <w:rsid w:val="00CC3CBF"/>
    <w:rsid w:val="00CC4EC5"/>
    <w:rsid w:val="00CC5C91"/>
    <w:rsid w:val="00CC6764"/>
    <w:rsid w:val="00CC7324"/>
    <w:rsid w:val="00CC7C81"/>
    <w:rsid w:val="00CD03DC"/>
    <w:rsid w:val="00CD0525"/>
    <w:rsid w:val="00CD1060"/>
    <w:rsid w:val="00CD4673"/>
    <w:rsid w:val="00CD531A"/>
    <w:rsid w:val="00CD5CCE"/>
    <w:rsid w:val="00CD62F3"/>
    <w:rsid w:val="00CD649D"/>
    <w:rsid w:val="00CD64B3"/>
    <w:rsid w:val="00CD68CD"/>
    <w:rsid w:val="00CD6B9A"/>
    <w:rsid w:val="00CE0BB5"/>
    <w:rsid w:val="00CE1555"/>
    <w:rsid w:val="00CE2995"/>
    <w:rsid w:val="00CE4D9B"/>
    <w:rsid w:val="00CE54B5"/>
    <w:rsid w:val="00CE67A4"/>
    <w:rsid w:val="00CE6914"/>
    <w:rsid w:val="00CF00D5"/>
    <w:rsid w:val="00CF0674"/>
    <w:rsid w:val="00CF0E3E"/>
    <w:rsid w:val="00CF0F9A"/>
    <w:rsid w:val="00CF1B29"/>
    <w:rsid w:val="00CF1B40"/>
    <w:rsid w:val="00CF3541"/>
    <w:rsid w:val="00CF3558"/>
    <w:rsid w:val="00CF404A"/>
    <w:rsid w:val="00CF451D"/>
    <w:rsid w:val="00CF46E5"/>
    <w:rsid w:val="00CF5C5D"/>
    <w:rsid w:val="00CF6159"/>
    <w:rsid w:val="00CF6E1E"/>
    <w:rsid w:val="00D00B19"/>
    <w:rsid w:val="00D02220"/>
    <w:rsid w:val="00D02A90"/>
    <w:rsid w:val="00D02C21"/>
    <w:rsid w:val="00D030CE"/>
    <w:rsid w:val="00D03CA9"/>
    <w:rsid w:val="00D04180"/>
    <w:rsid w:val="00D0439F"/>
    <w:rsid w:val="00D06ABD"/>
    <w:rsid w:val="00D071B0"/>
    <w:rsid w:val="00D07D9C"/>
    <w:rsid w:val="00D11C8E"/>
    <w:rsid w:val="00D12675"/>
    <w:rsid w:val="00D12BF2"/>
    <w:rsid w:val="00D132D0"/>
    <w:rsid w:val="00D139FA"/>
    <w:rsid w:val="00D14AAF"/>
    <w:rsid w:val="00D170F6"/>
    <w:rsid w:val="00D17F6B"/>
    <w:rsid w:val="00D20102"/>
    <w:rsid w:val="00D20478"/>
    <w:rsid w:val="00D2239A"/>
    <w:rsid w:val="00D237B3"/>
    <w:rsid w:val="00D23B5C"/>
    <w:rsid w:val="00D23C13"/>
    <w:rsid w:val="00D24BDA"/>
    <w:rsid w:val="00D250D7"/>
    <w:rsid w:val="00D261A7"/>
    <w:rsid w:val="00D26B0E"/>
    <w:rsid w:val="00D27CF0"/>
    <w:rsid w:val="00D30077"/>
    <w:rsid w:val="00D306AB"/>
    <w:rsid w:val="00D32122"/>
    <w:rsid w:val="00D32DEC"/>
    <w:rsid w:val="00D336A6"/>
    <w:rsid w:val="00D33B95"/>
    <w:rsid w:val="00D33EC0"/>
    <w:rsid w:val="00D36E4B"/>
    <w:rsid w:val="00D4127B"/>
    <w:rsid w:val="00D4179F"/>
    <w:rsid w:val="00D41B7D"/>
    <w:rsid w:val="00D42A6F"/>
    <w:rsid w:val="00D43688"/>
    <w:rsid w:val="00D437D4"/>
    <w:rsid w:val="00D4399E"/>
    <w:rsid w:val="00D45D2E"/>
    <w:rsid w:val="00D46EEA"/>
    <w:rsid w:val="00D51CD4"/>
    <w:rsid w:val="00D52AEC"/>
    <w:rsid w:val="00D52B8A"/>
    <w:rsid w:val="00D54224"/>
    <w:rsid w:val="00D545EE"/>
    <w:rsid w:val="00D547B7"/>
    <w:rsid w:val="00D55DDF"/>
    <w:rsid w:val="00D5673A"/>
    <w:rsid w:val="00D6073D"/>
    <w:rsid w:val="00D61127"/>
    <w:rsid w:val="00D61D97"/>
    <w:rsid w:val="00D62D73"/>
    <w:rsid w:val="00D635A8"/>
    <w:rsid w:val="00D63B52"/>
    <w:rsid w:val="00D64357"/>
    <w:rsid w:val="00D64673"/>
    <w:rsid w:val="00D6475C"/>
    <w:rsid w:val="00D64D5C"/>
    <w:rsid w:val="00D650D7"/>
    <w:rsid w:val="00D66212"/>
    <w:rsid w:val="00D675AF"/>
    <w:rsid w:val="00D700F6"/>
    <w:rsid w:val="00D71321"/>
    <w:rsid w:val="00D720EE"/>
    <w:rsid w:val="00D723B0"/>
    <w:rsid w:val="00D724F3"/>
    <w:rsid w:val="00D725AB"/>
    <w:rsid w:val="00D72B01"/>
    <w:rsid w:val="00D7503A"/>
    <w:rsid w:val="00D75498"/>
    <w:rsid w:val="00D75A71"/>
    <w:rsid w:val="00D7611D"/>
    <w:rsid w:val="00D76BEA"/>
    <w:rsid w:val="00D76D0E"/>
    <w:rsid w:val="00D8099D"/>
    <w:rsid w:val="00D8132B"/>
    <w:rsid w:val="00D82105"/>
    <w:rsid w:val="00D82805"/>
    <w:rsid w:val="00D834BD"/>
    <w:rsid w:val="00D84E1A"/>
    <w:rsid w:val="00D84F57"/>
    <w:rsid w:val="00D84F5A"/>
    <w:rsid w:val="00D852E8"/>
    <w:rsid w:val="00D857F2"/>
    <w:rsid w:val="00D86386"/>
    <w:rsid w:val="00D86412"/>
    <w:rsid w:val="00D875E3"/>
    <w:rsid w:val="00D879E5"/>
    <w:rsid w:val="00D92EBF"/>
    <w:rsid w:val="00D92F94"/>
    <w:rsid w:val="00D9357C"/>
    <w:rsid w:val="00D96B7F"/>
    <w:rsid w:val="00D97DEC"/>
    <w:rsid w:val="00DA0B3C"/>
    <w:rsid w:val="00DA0CFE"/>
    <w:rsid w:val="00DA1433"/>
    <w:rsid w:val="00DA23B9"/>
    <w:rsid w:val="00DA361E"/>
    <w:rsid w:val="00DA42C1"/>
    <w:rsid w:val="00DA4F81"/>
    <w:rsid w:val="00DA56E2"/>
    <w:rsid w:val="00DA6D73"/>
    <w:rsid w:val="00DB0205"/>
    <w:rsid w:val="00DB2A12"/>
    <w:rsid w:val="00DB3416"/>
    <w:rsid w:val="00DC0B17"/>
    <w:rsid w:val="00DC116A"/>
    <w:rsid w:val="00DC34C9"/>
    <w:rsid w:val="00DC456A"/>
    <w:rsid w:val="00DC4572"/>
    <w:rsid w:val="00DC48A1"/>
    <w:rsid w:val="00DC5625"/>
    <w:rsid w:val="00DC6321"/>
    <w:rsid w:val="00DC64D3"/>
    <w:rsid w:val="00DD0871"/>
    <w:rsid w:val="00DD106C"/>
    <w:rsid w:val="00DD1195"/>
    <w:rsid w:val="00DD2F06"/>
    <w:rsid w:val="00DD35ED"/>
    <w:rsid w:val="00DD372B"/>
    <w:rsid w:val="00DD506C"/>
    <w:rsid w:val="00DD719B"/>
    <w:rsid w:val="00DE0F1B"/>
    <w:rsid w:val="00DE24DC"/>
    <w:rsid w:val="00DE3738"/>
    <w:rsid w:val="00DE43A6"/>
    <w:rsid w:val="00DE464C"/>
    <w:rsid w:val="00DE48DD"/>
    <w:rsid w:val="00DE4FF5"/>
    <w:rsid w:val="00DE5316"/>
    <w:rsid w:val="00DE5531"/>
    <w:rsid w:val="00DE59F7"/>
    <w:rsid w:val="00DE6EF4"/>
    <w:rsid w:val="00DF03F5"/>
    <w:rsid w:val="00DF07E8"/>
    <w:rsid w:val="00DF086E"/>
    <w:rsid w:val="00DF0A0D"/>
    <w:rsid w:val="00DF2A48"/>
    <w:rsid w:val="00DF2DBB"/>
    <w:rsid w:val="00DF3A5B"/>
    <w:rsid w:val="00DF3BC1"/>
    <w:rsid w:val="00DF3EFE"/>
    <w:rsid w:val="00DF50C6"/>
    <w:rsid w:val="00DF5990"/>
    <w:rsid w:val="00DF5EB0"/>
    <w:rsid w:val="00DF79C4"/>
    <w:rsid w:val="00E0312B"/>
    <w:rsid w:val="00E03CD0"/>
    <w:rsid w:val="00E05507"/>
    <w:rsid w:val="00E05AD3"/>
    <w:rsid w:val="00E06ED8"/>
    <w:rsid w:val="00E070D5"/>
    <w:rsid w:val="00E07B57"/>
    <w:rsid w:val="00E1059C"/>
    <w:rsid w:val="00E10B3A"/>
    <w:rsid w:val="00E11B10"/>
    <w:rsid w:val="00E12B32"/>
    <w:rsid w:val="00E12CA1"/>
    <w:rsid w:val="00E12E1C"/>
    <w:rsid w:val="00E15AA6"/>
    <w:rsid w:val="00E16079"/>
    <w:rsid w:val="00E1611D"/>
    <w:rsid w:val="00E162C9"/>
    <w:rsid w:val="00E20142"/>
    <w:rsid w:val="00E20A87"/>
    <w:rsid w:val="00E20F4C"/>
    <w:rsid w:val="00E216C7"/>
    <w:rsid w:val="00E22B4B"/>
    <w:rsid w:val="00E23C43"/>
    <w:rsid w:val="00E24116"/>
    <w:rsid w:val="00E246B4"/>
    <w:rsid w:val="00E25A2B"/>
    <w:rsid w:val="00E2662A"/>
    <w:rsid w:val="00E2698E"/>
    <w:rsid w:val="00E26B26"/>
    <w:rsid w:val="00E32666"/>
    <w:rsid w:val="00E32C2A"/>
    <w:rsid w:val="00E336C3"/>
    <w:rsid w:val="00E339FA"/>
    <w:rsid w:val="00E33F93"/>
    <w:rsid w:val="00E34B91"/>
    <w:rsid w:val="00E34FCF"/>
    <w:rsid w:val="00E364E9"/>
    <w:rsid w:val="00E370AA"/>
    <w:rsid w:val="00E37331"/>
    <w:rsid w:val="00E413D9"/>
    <w:rsid w:val="00E449EA"/>
    <w:rsid w:val="00E464C6"/>
    <w:rsid w:val="00E46952"/>
    <w:rsid w:val="00E47125"/>
    <w:rsid w:val="00E4743C"/>
    <w:rsid w:val="00E476F2"/>
    <w:rsid w:val="00E500D6"/>
    <w:rsid w:val="00E52475"/>
    <w:rsid w:val="00E52F9E"/>
    <w:rsid w:val="00E536C5"/>
    <w:rsid w:val="00E54499"/>
    <w:rsid w:val="00E55C03"/>
    <w:rsid w:val="00E57243"/>
    <w:rsid w:val="00E5727F"/>
    <w:rsid w:val="00E578ED"/>
    <w:rsid w:val="00E57F34"/>
    <w:rsid w:val="00E6017E"/>
    <w:rsid w:val="00E6064C"/>
    <w:rsid w:val="00E608A6"/>
    <w:rsid w:val="00E60BEE"/>
    <w:rsid w:val="00E63104"/>
    <w:rsid w:val="00E63356"/>
    <w:rsid w:val="00E644F5"/>
    <w:rsid w:val="00E648E0"/>
    <w:rsid w:val="00E65A67"/>
    <w:rsid w:val="00E67366"/>
    <w:rsid w:val="00E706A0"/>
    <w:rsid w:val="00E71A9D"/>
    <w:rsid w:val="00E728F0"/>
    <w:rsid w:val="00E72B7B"/>
    <w:rsid w:val="00E737CF"/>
    <w:rsid w:val="00E73EFD"/>
    <w:rsid w:val="00E7473C"/>
    <w:rsid w:val="00E74B2E"/>
    <w:rsid w:val="00E77D3A"/>
    <w:rsid w:val="00E77DBA"/>
    <w:rsid w:val="00E805B2"/>
    <w:rsid w:val="00E808BC"/>
    <w:rsid w:val="00E8139D"/>
    <w:rsid w:val="00E81493"/>
    <w:rsid w:val="00E81BC6"/>
    <w:rsid w:val="00E829AC"/>
    <w:rsid w:val="00E8384D"/>
    <w:rsid w:val="00E84EC9"/>
    <w:rsid w:val="00E85247"/>
    <w:rsid w:val="00E86B6A"/>
    <w:rsid w:val="00E87AF0"/>
    <w:rsid w:val="00E87FD9"/>
    <w:rsid w:val="00E90945"/>
    <w:rsid w:val="00E921F1"/>
    <w:rsid w:val="00E936A1"/>
    <w:rsid w:val="00E938F8"/>
    <w:rsid w:val="00E93AB1"/>
    <w:rsid w:val="00E940C4"/>
    <w:rsid w:val="00E94890"/>
    <w:rsid w:val="00E95CC4"/>
    <w:rsid w:val="00EA1B49"/>
    <w:rsid w:val="00EA2169"/>
    <w:rsid w:val="00EA21B7"/>
    <w:rsid w:val="00EA31A7"/>
    <w:rsid w:val="00EA3BA7"/>
    <w:rsid w:val="00EA3E9D"/>
    <w:rsid w:val="00EA4454"/>
    <w:rsid w:val="00EA476D"/>
    <w:rsid w:val="00EA4BF3"/>
    <w:rsid w:val="00EA4F10"/>
    <w:rsid w:val="00EA607F"/>
    <w:rsid w:val="00EA671A"/>
    <w:rsid w:val="00EA6830"/>
    <w:rsid w:val="00EA704B"/>
    <w:rsid w:val="00EB09C7"/>
    <w:rsid w:val="00EB0AB9"/>
    <w:rsid w:val="00EB1760"/>
    <w:rsid w:val="00EB17DE"/>
    <w:rsid w:val="00EB28EA"/>
    <w:rsid w:val="00EB45D7"/>
    <w:rsid w:val="00EB50D0"/>
    <w:rsid w:val="00EB63BA"/>
    <w:rsid w:val="00EB6D00"/>
    <w:rsid w:val="00EB6F0B"/>
    <w:rsid w:val="00EB729B"/>
    <w:rsid w:val="00EB796A"/>
    <w:rsid w:val="00EC0C3C"/>
    <w:rsid w:val="00EC2C05"/>
    <w:rsid w:val="00EC2CF8"/>
    <w:rsid w:val="00EC3993"/>
    <w:rsid w:val="00EC53AF"/>
    <w:rsid w:val="00EC6716"/>
    <w:rsid w:val="00EC6BA1"/>
    <w:rsid w:val="00ED087A"/>
    <w:rsid w:val="00ED2371"/>
    <w:rsid w:val="00ED3648"/>
    <w:rsid w:val="00ED4393"/>
    <w:rsid w:val="00ED7605"/>
    <w:rsid w:val="00ED7AE6"/>
    <w:rsid w:val="00EE02E3"/>
    <w:rsid w:val="00EE258A"/>
    <w:rsid w:val="00EE2639"/>
    <w:rsid w:val="00EE4A0A"/>
    <w:rsid w:val="00EE69BE"/>
    <w:rsid w:val="00EE7B5B"/>
    <w:rsid w:val="00EE7C6C"/>
    <w:rsid w:val="00EF1296"/>
    <w:rsid w:val="00EF1712"/>
    <w:rsid w:val="00EF1C58"/>
    <w:rsid w:val="00EF1EC0"/>
    <w:rsid w:val="00EF21D1"/>
    <w:rsid w:val="00EF291D"/>
    <w:rsid w:val="00EF2FDA"/>
    <w:rsid w:val="00EF3D49"/>
    <w:rsid w:val="00EF40C6"/>
    <w:rsid w:val="00EF4E4F"/>
    <w:rsid w:val="00EF52BF"/>
    <w:rsid w:val="00EF53CE"/>
    <w:rsid w:val="00EF7160"/>
    <w:rsid w:val="00F003A2"/>
    <w:rsid w:val="00F00EBC"/>
    <w:rsid w:val="00F02E7D"/>
    <w:rsid w:val="00F0518D"/>
    <w:rsid w:val="00F05E1B"/>
    <w:rsid w:val="00F05F25"/>
    <w:rsid w:val="00F0619C"/>
    <w:rsid w:val="00F063C0"/>
    <w:rsid w:val="00F07B75"/>
    <w:rsid w:val="00F10064"/>
    <w:rsid w:val="00F10FC3"/>
    <w:rsid w:val="00F11431"/>
    <w:rsid w:val="00F11973"/>
    <w:rsid w:val="00F12A1C"/>
    <w:rsid w:val="00F12F01"/>
    <w:rsid w:val="00F130C4"/>
    <w:rsid w:val="00F137D5"/>
    <w:rsid w:val="00F13D7A"/>
    <w:rsid w:val="00F206C2"/>
    <w:rsid w:val="00F20E73"/>
    <w:rsid w:val="00F22408"/>
    <w:rsid w:val="00F22511"/>
    <w:rsid w:val="00F23E9A"/>
    <w:rsid w:val="00F24075"/>
    <w:rsid w:val="00F2450D"/>
    <w:rsid w:val="00F245DE"/>
    <w:rsid w:val="00F2556D"/>
    <w:rsid w:val="00F257BF"/>
    <w:rsid w:val="00F26360"/>
    <w:rsid w:val="00F26547"/>
    <w:rsid w:val="00F267D9"/>
    <w:rsid w:val="00F26C12"/>
    <w:rsid w:val="00F27620"/>
    <w:rsid w:val="00F277A9"/>
    <w:rsid w:val="00F27938"/>
    <w:rsid w:val="00F3097C"/>
    <w:rsid w:val="00F310E2"/>
    <w:rsid w:val="00F3114A"/>
    <w:rsid w:val="00F31408"/>
    <w:rsid w:val="00F3207D"/>
    <w:rsid w:val="00F326F7"/>
    <w:rsid w:val="00F327D5"/>
    <w:rsid w:val="00F33981"/>
    <w:rsid w:val="00F33B76"/>
    <w:rsid w:val="00F33BF1"/>
    <w:rsid w:val="00F36330"/>
    <w:rsid w:val="00F374F1"/>
    <w:rsid w:val="00F41F11"/>
    <w:rsid w:val="00F42265"/>
    <w:rsid w:val="00F43E39"/>
    <w:rsid w:val="00F4496F"/>
    <w:rsid w:val="00F464A1"/>
    <w:rsid w:val="00F46C27"/>
    <w:rsid w:val="00F4796C"/>
    <w:rsid w:val="00F50078"/>
    <w:rsid w:val="00F5027E"/>
    <w:rsid w:val="00F50382"/>
    <w:rsid w:val="00F51204"/>
    <w:rsid w:val="00F5245E"/>
    <w:rsid w:val="00F52694"/>
    <w:rsid w:val="00F55BFA"/>
    <w:rsid w:val="00F56863"/>
    <w:rsid w:val="00F60076"/>
    <w:rsid w:val="00F60FE3"/>
    <w:rsid w:val="00F6107E"/>
    <w:rsid w:val="00F618F8"/>
    <w:rsid w:val="00F62565"/>
    <w:rsid w:val="00F6346D"/>
    <w:rsid w:val="00F6428A"/>
    <w:rsid w:val="00F64392"/>
    <w:rsid w:val="00F64BCA"/>
    <w:rsid w:val="00F64C0E"/>
    <w:rsid w:val="00F64DAB"/>
    <w:rsid w:val="00F64F57"/>
    <w:rsid w:val="00F6522F"/>
    <w:rsid w:val="00F654F7"/>
    <w:rsid w:val="00F6585E"/>
    <w:rsid w:val="00F66484"/>
    <w:rsid w:val="00F67A67"/>
    <w:rsid w:val="00F70266"/>
    <w:rsid w:val="00F703F6"/>
    <w:rsid w:val="00F708EF"/>
    <w:rsid w:val="00F7180B"/>
    <w:rsid w:val="00F72CE9"/>
    <w:rsid w:val="00F736E8"/>
    <w:rsid w:val="00F73FB1"/>
    <w:rsid w:val="00F770F2"/>
    <w:rsid w:val="00F77C0E"/>
    <w:rsid w:val="00F819CA"/>
    <w:rsid w:val="00F81E84"/>
    <w:rsid w:val="00F83B86"/>
    <w:rsid w:val="00F8407E"/>
    <w:rsid w:val="00F842DF"/>
    <w:rsid w:val="00F861CE"/>
    <w:rsid w:val="00F8694F"/>
    <w:rsid w:val="00F86F51"/>
    <w:rsid w:val="00F901D3"/>
    <w:rsid w:val="00F90ABA"/>
    <w:rsid w:val="00F92796"/>
    <w:rsid w:val="00F934C0"/>
    <w:rsid w:val="00F93564"/>
    <w:rsid w:val="00F95C5B"/>
    <w:rsid w:val="00F95CCB"/>
    <w:rsid w:val="00F964E9"/>
    <w:rsid w:val="00F96F1F"/>
    <w:rsid w:val="00F97303"/>
    <w:rsid w:val="00FA0A9E"/>
    <w:rsid w:val="00FA12E1"/>
    <w:rsid w:val="00FA1880"/>
    <w:rsid w:val="00FA2213"/>
    <w:rsid w:val="00FA24D3"/>
    <w:rsid w:val="00FA24F0"/>
    <w:rsid w:val="00FA2687"/>
    <w:rsid w:val="00FA2691"/>
    <w:rsid w:val="00FA2883"/>
    <w:rsid w:val="00FA2F94"/>
    <w:rsid w:val="00FA2FF6"/>
    <w:rsid w:val="00FA58CD"/>
    <w:rsid w:val="00FA6A25"/>
    <w:rsid w:val="00FA7037"/>
    <w:rsid w:val="00FB0897"/>
    <w:rsid w:val="00FB0F96"/>
    <w:rsid w:val="00FB18EB"/>
    <w:rsid w:val="00FB2E85"/>
    <w:rsid w:val="00FB3EDB"/>
    <w:rsid w:val="00FB59F7"/>
    <w:rsid w:val="00FC015F"/>
    <w:rsid w:val="00FC1E10"/>
    <w:rsid w:val="00FC2A73"/>
    <w:rsid w:val="00FC2B34"/>
    <w:rsid w:val="00FC321C"/>
    <w:rsid w:val="00FC35C1"/>
    <w:rsid w:val="00FC3CA2"/>
    <w:rsid w:val="00FC4132"/>
    <w:rsid w:val="00FC423F"/>
    <w:rsid w:val="00FC7198"/>
    <w:rsid w:val="00FD092F"/>
    <w:rsid w:val="00FD150B"/>
    <w:rsid w:val="00FD2058"/>
    <w:rsid w:val="00FD2853"/>
    <w:rsid w:val="00FD2EB0"/>
    <w:rsid w:val="00FD32A4"/>
    <w:rsid w:val="00FD3E7B"/>
    <w:rsid w:val="00FD5F80"/>
    <w:rsid w:val="00FD60E6"/>
    <w:rsid w:val="00FD7BA1"/>
    <w:rsid w:val="00FE0129"/>
    <w:rsid w:val="00FE0FB3"/>
    <w:rsid w:val="00FE2240"/>
    <w:rsid w:val="00FE2EDB"/>
    <w:rsid w:val="00FE3918"/>
    <w:rsid w:val="00FE3BEB"/>
    <w:rsid w:val="00FE3EF7"/>
    <w:rsid w:val="00FE3FAD"/>
    <w:rsid w:val="00FE4673"/>
    <w:rsid w:val="00FE571D"/>
    <w:rsid w:val="00FE5B31"/>
    <w:rsid w:val="00FE652F"/>
    <w:rsid w:val="00FE6582"/>
    <w:rsid w:val="00FE6C07"/>
    <w:rsid w:val="00FE7141"/>
    <w:rsid w:val="00FE71E0"/>
    <w:rsid w:val="00FE71F8"/>
    <w:rsid w:val="00FF1D47"/>
    <w:rsid w:val="00FF2035"/>
    <w:rsid w:val="00FF26F7"/>
    <w:rsid w:val="00FF3D46"/>
    <w:rsid w:val="00FF487F"/>
    <w:rsid w:val="00FF523E"/>
    <w:rsid w:val="00FF5F95"/>
    <w:rsid w:val="00FF616E"/>
    <w:rsid w:val="00FF620E"/>
    <w:rsid w:val="00FF70C9"/>
    <w:rsid w:val="00FF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44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9D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6454F"/>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16454F"/>
  </w:style>
  <w:style w:type="character" w:styleId="FootnoteReference">
    <w:name w:val="footnote reference"/>
    <w:basedOn w:val="DefaultParagraphFont"/>
    <w:uiPriority w:val="99"/>
    <w:unhideWhenUsed/>
    <w:rsid w:val="0016454F"/>
    <w:rPr>
      <w:vertAlign w:val="superscript"/>
    </w:rPr>
  </w:style>
  <w:style w:type="character" w:customStyle="1" w:styleId="apple-converted-space">
    <w:name w:val="apple-converted-space"/>
    <w:basedOn w:val="DefaultParagraphFont"/>
    <w:rsid w:val="003A5DB1"/>
  </w:style>
  <w:style w:type="paragraph" w:styleId="Footer">
    <w:name w:val="footer"/>
    <w:basedOn w:val="Normal"/>
    <w:link w:val="FooterChar"/>
    <w:uiPriority w:val="99"/>
    <w:unhideWhenUsed/>
    <w:rsid w:val="00DC64D3"/>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DC64D3"/>
    <w:rPr>
      <w:rFonts w:ascii="Times New Roman" w:hAnsi="Times New Roman" w:cs="Times New Roman"/>
    </w:rPr>
  </w:style>
  <w:style w:type="character" w:styleId="PageNumber">
    <w:name w:val="page number"/>
    <w:basedOn w:val="DefaultParagraphFont"/>
    <w:uiPriority w:val="99"/>
    <w:semiHidden/>
    <w:unhideWhenUsed/>
    <w:rsid w:val="00DC64D3"/>
  </w:style>
  <w:style w:type="paragraph" w:styleId="BalloonText">
    <w:name w:val="Balloon Text"/>
    <w:basedOn w:val="Normal"/>
    <w:link w:val="BalloonTextChar"/>
    <w:uiPriority w:val="99"/>
    <w:semiHidden/>
    <w:unhideWhenUsed/>
    <w:rsid w:val="003129D3"/>
    <w:rPr>
      <w:sz w:val="18"/>
      <w:szCs w:val="18"/>
    </w:rPr>
  </w:style>
  <w:style w:type="character" w:customStyle="1" w:styleId="BalloonTextChar">
    <w:name w:val="Balloon Text Char"/>
    <w:basedOn w:val="DefaultParagraphFont"/>
    <w:link w:val="BalloonText"/>
    <w:uiPriority w:val="99"/>
    <w:semiHidden/>
    <w:rsid w:val="003129D3"/>
    <w:rPr>
      <w:rFonts w:ascii="Times New Roman" w:hAnsi="Times New Roman" w:cs="Times New Roman"/>
      <w:sz w:val="18"/>
      <w:szCs w:val="18"/>
    </w:rPr>
  </w:style>
  <w:style w:type="paragraph" w:styleId="NormalWeb">
    <w:name w:val="Normal (Web)"/>
    <w:basedOn w:val="Normal"/>
    <w:uiPriority w:val="99"/>
    <w:unhideWhenUsed/>
    <w:rsid w:val="007D277A"/>
    <w:pPr>
      <w:spacing w:before="100" w:beforeAutospacing="1" w:after="100" w:afterAutospacing="1"/>
    </w:pPr>
  </w:style>
  <w:style w:type="character" w:styleId="Hyperlink">
    <w:name w:val="Hyperlink"/>
    <w:basedOn w:val="DefaultParagraphFont"/>
    <w:uiPriority w:val="99"/>
    <w:semiHidden/>
    <w:unhideWhenUsed/>
    <w:rsid w:val="008F2866"/>
    <w:rPr>
      <w:color w:val="0000FF"/>
      <w:u w:val="single"/>
    </w:rPr>
  </w:style>
  <w:style w:type="paragraph" w:styleId="EndnoteText">
    <w:name w:val="endnote text"/>
    <w:basedOn w:val="Normal"/>
    <w:link w:val="EndnoteTextChar"/>
    <w:uiPriority w:val="99"/>
    <w:semiHidden/>
    <w:unhideWhenUsed/>
    <w:rsid w:val="00B475D4"/>
    <w:rPr>
      <w:sz w:val="20"/>
      <w:szCs w:val="20"/>
    </w:rPr>
  </w:style>
  <w:style w:type="character" w:customStyle="1" w:styleId="EndnoteTextChar">
    <w:name w:val="Endnote Text Char"/>
    <w:basedOn w:val="DefaultParagraphFont"/>
    <w:link w:val="EndnoteText"/>
    <w:uiPriority w:val="99"/>
    <w:semiHidden/>
    <w:rsid w:val="00B475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475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3419">
      <w:bodyDiv w:val="1"/>
      <w:marLeft w:val="0"/>
      <w:marRight w:val="0"/>
      <w:marTop w:val="0"/>
      <w:marBottom w:val="0"/>
      <w:divBdr>
        <w:top w:val="none" w:sz="0" w:space="0" w:color="auto"/>
        <w:left w:val="none" w:sz="0" w:space="0" w:color="auto"/>
        <w:bottom w:val="none" w:sz="0" w:space="0" w:color="auto"/>
        <w:right w:val="none" w:sz="0" w:space="0" w:color="auto"/>
      </w:divBdr>
      <w:divsChild>
        <w:div w:id="1376731020">
          <w:marLeft w:val="0"/>
          <w:marRight w:val="0"/>
          <w:marTop w:val="0"/>
          <w:marBottom w:val="0"/>
          <w:divBdr>
            <w:top w:val="none" w:sz="0" w:space="0" w:color="auto"/>
            <w:left w:val="none" w:sz="0" w:space="0" w:color="auto"/>
            <w:bottom w:val="none" w:sz="0" w:space="0" w:color="auto"/>
            <w:right w:val="none" w:sz="0" w:space="0" w:color="auto"/>
          </w:divBdr>
          <w:divsChild>
            <w:div w:id="69350436">
              <w:marLeft w:val="0"/>
              <w:marRight w:val="0"/>
              <w:marTop w:val="0"/>
              <w:marBottom w:val="0"/>
              <w:divBdr>
                <w:top w:val="none" w:sz="0" w:space="0" w:color="auto"/>
                <w:left w:val="none" w:sz="0" w:space="0" w:color="auto"/>
                <w:bottom w:val="none" w:sz="0" w:space="0" w:color="auto"/>
                <w:right w:val="none" w:sz="0" w:space="0" w:color="auto"/>
              </w:divBdr>
              <w:divsChild>
                <w:div w:id="8725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43028">
      <w:bodyDiv w:val="1"/>
      <w:marLeft w:val="0"/>
      <w:marRight w:val="0"/>
      <w:marTop w:val="0"/>
      <w:marBottom w:val="0"/>
      <w:divBdr>
        <w:top w:val="none" w:sz="0" w:space="0" w:color="auto"/>
        <w:left w:val="none" w:sz="0" w:space="0" w:color="auto"/>
        <w:bottom w:val="none" w:sz="0" w:space="0" w:color="auto"/>
        <w:right w:val="none" w:sz="0" w:space="0" w:color="auto"/>
      </w:divBdr>
      <w:divsChild>
        <w:div w:id="2096052515">
          <w:marLeft w:val="0"/>
          <w:marRight w:val="0"/>
          <w:marTop w:val="0"/>
          <w:marBottom w:val="0"/>
          <w:divBdr>
            <w:top w:val="none" w:sz="0" w:space="0" w:color="auto"/>
            <w:left w:val="none" w:sz="0" w:space="0" w:color="auto"/>
            <w:bottom w:val="none" w:sz="0" w:space="0" w:color="auto"/>
            <w:right w:val="none" w:sz="0" w:space="0" w:color="auto"/>
          </w:divBdr>
          <w:divsChild>
            <w:div w:id="758677276">
              <w:marLeft w:val="0"/>
              <w:marRight w:val="0"/>
              <w:marTop w:val="0"/>
              <w:marBottom w:val="0"/>
              <w:divBdr>
                <w:top w:val="none" w:sz="0" w:space="0" w:color="auto"/>
                <w:left w:val="none" w:sz="0" w:space="0" w:color="auto"/>
                <w:bottom w:val="none" w:sz="0" w:space="0" w:color="auto"/>
                <w:right w:val="none" w:sz="0" w:space="0" w:color="auto"/>
              </w:divBdr>
              <w:divsChild>
                <w:div w:id="1444500901">
                  <w:marLeft w:val="0"/>
                  <w:marRight w:val="0"/>
                  <w:marTop w:val="0"/>
                  <w:marBottom w:val="0"/>
                  <w:divBdr>
                    <w:top w:val="none" w:sz="0" w:space="0" w:color="auto"/>
                    <w:left w:val="none" w:sz="0" w:space="0" w:color="auto"/>
                    <w:bottom w:val="none" w:sz="0" w:space="0" w:color="auto"/>
                    <w:right w:val="none" w:sz="0" w:space="0" w:color="auto"/>
                  </w:divBdr>
                  <w:divsChild>
                    <w:div w:id="1550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17117">
      <w:bodyDiv w:val="1"/>
      <w:marLeft w:val="0"/>
      <w:marRight w:val="0"/>
      <w:marTop w:val="0"/>
      <w:marBottom w:val="0"/>
      <w:divBdr>
        <w:top w:val="none" w:sz="0" w:space="0" w:color="auto"/>
        <w:left w:val="none" w:sz="0" w:space="0" w:color="auto"/>
        <w:bottom w:val="none" w:sz="0" w:space="0" w:color="auto"/>
        <w:right w:val="none" w:sz="0" w:space="0" w:color="auto"/>
      </w:divBdr>
    </w:div>
    <w:div w:id="521436736">
      <w:bodyDiv w:val="1"/>
      <w:marLeft w:val="0"/>
      <w:marRight w:val="0"/>
      <w:marTop w:val="0"/>
      <w:marBottom w:val="0"/>
      <w:divBdr>
        <w:top w:val="none" w:sz="0" w:space="0" w:color="auto"/>
        <w:left w:val="none" w:sz="0" w:space="0" w:color="auto"/>
        <w:bottom w:val="none" w:sz="0" w:space="0" w:color="auto"/>
        <w:right w:val="none" w:sz="0" w:space="0" w:color="auto"/>
      </w:divBdr>
    </w:div>
    <w:div w:id="532117394">
      <w:bodyDiv w:val="1"/>
      <w:marLeft w:val="0"/>
      <w:marRight w:val="0"/>
      <w:marTop w:val="0"/>
      <w:marBottom w:val="0"/>
      <w:divBdr>
        <w:top w:val="none" w:sz="0" w:space="0" w:color="auto"/>
        <w:left w:val="none" w:sz="0" w:space="0" w:color="auto"/>
        <w:bottom w:val="none" w:sz="0" w:space="0" w:color="auto"/>
        <w:right w:val="none" w:sz="0" w:space="0" w:color="auto"/>
      </w:divBdr>
    </w:div>
    <w:div w:id="657073694">
      <w:bodyDiv w:val="1"/>
      <w:marLeft w:val="0"/>
      <w:marRight w:val="0"/>
      <w:marTop w:val="0"/>
      <w:marBottom w:val="0"/>
      <w:divBdr>
        <w:top w:val="none" w:sz="0" w:space="0" w:color="auto"/>
        <w:left w:val="none" w:sz="0" w:space="0" w:color="auto"/>
        <w:bottom w:val="none" w:sz="0" w:space="0" w:color="auto"/>
        <w:right w:val="none" w:sz="0" w:space="0" w:color="auto"/>
      </w:divBdr>
    </w:div>
    <w:div w:id="723025713">
      <w:bodyDiv w:val="1"/>
      <w:marLeft w:val="0"/>
      <w:marRight w:val="0"/>
      <w:marTop w:val="0"/>
      <w:marBottom w:val="0"/>
      <w:divBdr>
        <w:top w:val="none" w:sz="0" w:space="0" w:color="auto"/>
        <w:left w:val="none" w:sz="0" w:space="0" w:color="auto"/>
        <w:bottom w:val="none" w:sz="0" w:space="0" w:color="auto"/>
        <w:right w:val="none" w:sz="0" w:space="0" w:color="auto"/>
      </w:divBdr>
      <w:divsChild>
        <w:div w:id="1438407774">
          <w:marLeft w:val="0"/>
          <w:marRight w:val="0"/>
          <w:marTop w:val="0"/>
          <w:marBottom w:val="0"/>
          <w:divBdr>
            <w:top w:val="none" w:sz="0" w:space="0" w:color="auto"/>
            <w:left w:val="none" w:sz="0" w:space="0" w:color="auto"/>
            <w:bottom w:val="none" w:sz="0" w:space="0" w:color="auto"/>
            <w:right w:val="none" w:sz="0" w:space="0" w:color="auto"/>
          </w:divBdr>
          <w:divsChild>
            <w:div w:id="56512900">
              <w:marLeft w:val="0"/>
              <w:marRight w:val="0"/>
              <w:marTop w:val="0"/>
              <w:marBottom w:val="0"/>
              <w:divBdr>
                <w:top w:val="none" w:sz="0" w:space="0" w:color="auto"/>
                <w:left w:val="none" w:sz="0" w:space="0" w:color="auto"/>
                <w:bottom w:val="none" w:sz="0" w:space="0" w:color="auto"/>
                <w:right w:val="none" w:sz="0" w:space="0" w:color="auto"/>
              </w:divBdr>
              <w:divsChild>
                <w:div w:id="16210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70843">
      <w:bodyDiv w:val="1"/>
      <w:marLeft w:val="0"/>
      <w:marRight w:val="0"/>
      <w:marTop w:val="0"/>
      <w:marBottom w:val="0"/>
      <w:divBdr>
        <w:top w:val="none" w:sz="0" w:space="0" w:color="auto"/>
        <w:left w:val="none" w:sz="0" w:space="0" w:color="auto"/>
        <w:bottom w:val="none" w:sz="0" w:space="0" w:color="auto"/>
        <w:right w:val="none" w:sz="0" w:space="0" w:color="auto"/>
      </w:divBdr>
    </w:div>
    <w:div w:id="850218508">
      <w:bodyDiv w:val="1"/>
      <w:marLeft w:val="0"/>
      <w:marRight w:val="0"/>
      <w:marTop w:val="0"/>
      <w:marBottom w:val="0"/>
      <w:divBdr>
        <w:top w:val="none" w:sz="0" w:space="0" w:color="auto"/>
        <w:left w:val="none" w:sz="0" w:space="0" w:color="auto"/>
        <w:bottom w:val="none" w:sz="0" w:space="0" w:color="auto"/>
        <w:right w:val="none" w:sz="0" w:space="0" w:color="auto"/>
      </w:divBdr>
      <w:divsChild>
        <w:div w:id="1492331311">
          <w:marLeft w:val="0"/>
          <w:marRight w:val="0"/>
          <w:marTop w:val="0"/>
          <w:marBottom w:val="0"/>
          <w:divBdr>
            <w:top w:val="none" w:sz="0" w:space="0" w:color="auto"/>
            <w:left w:val="none" w:sz="0" w:space="0" w:color="auto"/>
            <w:bottom w:val="none" w:sz="0" w:space="0" w:color="auto"/>
            <w:right w:val="none" w:sz="0" w:space="0" w:color="auto"/>
          </w:divBdr>
          <w:divsChild>
            <w:div w:id="754058720">
              <w:marLeft w:val="0"/>
              <w:marRight w:val="0"/>
              <w:marTop w:val="0"/>
              <w:marBottom w:val="0"/>
              <w:divBdr>
                <w:top w:val="none" w:sz="0" w:space="0" w:color="auto"/>
                <w:left w:val="none" w:sz="0" w:space="0" w:color="auto"/>
                <w:bottom w:val="none" w:sz="0" w:space="0" w:color="auto"/>
                <w:right w:val="none" w:sz="0" w:space="0" w:color="auto"/>
              </w:divBdr>
              <w:divsChild>
                <w:div w:id="13914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9433">
      <w:bodyDiv w:val="1"/>
      <w:marLeft w:val="0"/>
      <w:marRight w:val="0"/>
      <w:marTop w:val="0"/>
      <w:marBottom w:val="0"/>
      <w:divBdr>
        <w:top w:val="none" w:sz="0" w:space="0" w:color="auto"/>
        <w:left w:val="none" w:sz="0" w:space="0" w:color="auto"/>
        <w:bottom w:val="none" w:sz="0" w:space="0" w:color="auto"/>
        <w:right w:val="none" w:sz="0" w:space="0" w:color="auto"/>
      </w:divBdr>
    </w:div>
    <w:div w:id="915822810">
      <w:bodyDiv w:val="1"/>
      <w:marLeft w:val="0"/>
      <w:marRight w:val="0"/>
      <w:marTop w:val="0"/>
      <w:marBottom w:val="0"/>
      <w:divBdr>
        <w:top w:val="none" w:sz="0" w:space="0" w:color="auto"/>
        <w:left w:val="none" w:sz="0" w:space="0" w:color="auto"/>
        <w:bottom w:val="none" w:sz="0" w:space="0" w:color="auto"/>
        <w:right w:val="none" w:sz="0" w:space="0" w:color="auto"/>
      </w:divBdr>
    </w:div>
    <w:div w:id="944264629">
      <w:bodyDiv w:val="1"/>
      <w:marLeft w:val="0"/>
      <w:marRight w:val="0"/>
      <w:marTop w:val="0"/>
      <w:marBottom w:val="0"/>
      <w:divBdr>
        <w:top w:val="none" w:sz="0" w:space="0" w:color="auto"/>
        <w:left w:val="none" w:sz="0" w:space="0" w:color="auto"/>
        <w:bottom w:val="none" w:sz="0" w:space="0" w:color="auto"/>
        <w:right w:val="none" w:sz="0" w:space="0" w:color="auto"/>
      </w:divBdr>
    </w:div>
    <w:div w:id="963773097">
      <w:bodyDiv w:val="1"/>
      <w:marLeft w:val="0"/>
      <w:marRight w:val="0"/>
      <w:marTop w:val="0"/>
      <w:marBottom w:val="0"/>
      <w:divBdr>
        <w:top w:val="none" w:sz="0" w:space="0" w:color="auto"/>
        <w:left w:val="none" w:sz="0" w:space="0" w:color="auto"/>
        <w:bottom w:val="none" w:sz="0" w:space="0" w:color="auto"/>
        <w:right w:val="none" w:sz="0" w:space="0" w:color="auto"/>
      </w:divBdr>
    </w:div>
    <w:div w:id="975986447">
      <w:bodyDiv w:val="1"/>
      <w:marLeft w:val="0"/>
      <w:marRight w:val="0"/>
      <w:marTop w:val="0"/>
      <w:marBottom w:val="0"/>
      <w:divBdr>
        <w:top w:val="none" w:sz="0" w:space="0" w:color="auto"/>
        <w:left w:val="none" w:sz="0" w:space="0" w:color="auto"/>
        <w:bottom w:val="none" w:sz="0" w:space="0" w:color="auto"/>
        <w:right w:val="none" w:sz="0" w:space="0" w:color="auto"/>
      </w:divBdr>
    </w:div>
    <w:div w:id="1058745343">
      <w:bodyDiv w:val="1"/>
      <w:marLeft w:val="0"/>
      <w:marRight w:val="0"/>
      <w:marTop w:val="0"/>
      <w:marBottom w:val="0"/>
      <w:divBdr>
        <w:top w:val="none" w:sz="0" w:space="0" w:color="auto"/>
        <w:left w:val="none" w:sz="0" w:space="0" w:color="auto"/>
        <w:bottom w:val="none" w:sz="0" w:space="0" w:color="auto"/>
        <w:right w:val="none" w:sz="0" w:space="0" w:color="auto"/>
      </w:divBdr>
    </w:div>
    <w:div w:id="1186020906">
      <w:bodyDiv w:val="1"/>
      <w:marLeft w:val="0"/>
      <w:marRight w:val="0"/>
      <w:marTop w:val="0"/>
      <w:marBottom w:val="0"/>
      <w:divBdr>
        <w:top w:val="none" w:sz="0" w:space="0" w:color="auto"/>
        <w:left w:val="none" w:sz="0" w:space="0" w:color="auto"/>
        <w:bottom w:val="none" w:sz="0" w:space="0" w:color="auto"/>
        <w:right w:val="none" w:sz="0" w:space="0" w:color="auto"/>
      </w:divBdr>
    </w:div>
    <w:div w:id="1252592135">
      <w:bodyDiv w:val="1"/>
      <w:marLeft w:val="0"/>
      <w:marRight w:val="0"/>
      <w:marTop w:val="0"/>
      <w:marBottom w:val="0"/>
      <w:divBdr>
        <w:top w:val="none" w:sz="0" w:space="0" w:color="auto"/>
        <w:left w:val="none" w:sz="0" w:space="0" w:color="auto"/>
        <w:bottom w:val="none" w:sz="0" w:space="0" w:color="auto"/>
        <w:right w:val="none" w:sz="0" w:space="0" w:color="auto"/>
      </w:divBdr>
    </w:div>
    <w:div w:id="1279020083">
      <w:bodyDiv w:val="1"/>
      <w:marLeft w:val="0"/>
      <w:marRight w:val="0"/>
      <w:marTop w:val="0"/>
      <w:marBottom w:val="0"/>
      <w:divBdr>
        <w:top w:val="none" w:sz="0" w:space="0" w:color="auto"/>
        <w:left w:val="none" w:sz="0" w:space="0" w:color="auto"/>
        <w:bottom w:val="none" w:sz="0" w:space="0" w:color="auto"/>
        <w:right w:val="none" w:sz="0" w:space="0" w:color="auto"/>
      </w:divBdr>
    </w:div>
    <w:div w:id="1373268522">
      <w:bodyDiv w:val="1"/>
      <w:marLeft w:val="0"/>
      <w:marRight w:val="0"/>
      <w:marTop w:val="0"/>
      <w:marBottom w:val="0"/>
      <w:divBdr>
        <w:top w:val="none" w:sz="0" w:space="0" w:color="auto"/>
        <w:left w:val="none" w:sz="0" w:space="0" w:color="auto"/>
        <w:bottom w:val="none" w:sz="0" w:space="0" w:color="auto"/>
        <w:right w:val="none" w:sz="0" w:space="0" w:color="auto"/>
      </w:divBdr>
    </w:div>
    <w:div w:id="1376344341">
      <w:bodyDiv w:val="1"/>
      <w:marLeft w:val="0"/>
      <w:marRight w:val="0"/>
      <w:marTop w:val="0"/>
      <w:marBottom w:val="0"/>
      <w:divBdr>
        <w:top w:val="none" w:sz="0" w:space="0" w:color="auto"/>
        <w:left w:val="none" w:sz="0" w:space="0" w:color="auto"/>
        <w:bottom w:val="none" w:sz="0" w:space="0" w:color="auto"/>
        <w:right w:val="none" w:sz="0" w:space="0" w:color="auto"/>
      </w:divBdr>
    </w:div>
    <w:div w:id="1547914235">
      <w:bodyDiv w:val="1"/>
      <w:marLeft w:val="0"/>
      <w:marRight w:val="0"/>
      <w:marTop w:val="0"/>
      <w:marBottom w:val="0"/>
      <w:divBdr>
        <w:top w:val="none" w:sz="0" w:space="0" w:color="auto"/>
        <w:left w:val="none" w:sz="0" w:space="0" w:color="auto"/>
        <w:bottom w:val="none" w:sz="0" w:space="0" w:color="auto"/>
        <w:right w:val="none" w:sz="0" w:space="0" w:color="auto"/>
      </w:divBdr>
    </w:div>
    <w:div w:id="1623615108">
      <w:bodyDiv w:val="1"/>
      <w:marLeft w:val="0"/>
      <w:marRight w:val="0"/>
      <w:marTop w:val="0"/>
      <w:marBottom w:val="0"/>
      <w:divBdr>
        <w:top w:val="none" w:sz="0" w:space="0" w:color="auto"/>
        <w:left w:val="none" w:sz="0" w:space="0" w:color="auto"/>
        <w:bottom w:val="none" w:sz="0" w:space="0" w:color="auto"/>
        <w:right w:val="none" w:sz="0" w:space="0" w:color="auto"/>
      </w:divBdr>
    </w:div>
    <w:div w:id="1629897210">
      <w:bodyDiv w:val="1"/>
      <w:marLeft w:val="0"/>
      <w:marRight w:val="0"/>
      <w:marTop w:val="0"/>
      <w:marBottom w:val="0"/>
      <w:divBdr>
        <w:top w:val="none" w:sz="0" w:space="0" w:color="auto"/>
        <w:left w:val="none" w:sz="0" w:space="0" w:color="auto"/>
        <w:bottom w:val="none" w:sz="0" w:space="0" w:color="auto"/>
        <w:right w:val="none" w:sz="0" w:space="0" w:color="auto"/>
      </w:divBdr>
      <w:divsChild>
        <w:div w:id="788087165">
          <w:marLeft w:val="0"/>
          <w:marRight w:val="0"/>
          <w:marTop w:val="0"/>
          <w:marBottom w:val="0"/>
          <w:divBdr>
            <w:top w:val="none" w:sz="0" w:space="0" w:color="auto"/>
            <w:left w:val="none" w:sz="0" w:space="0" w:color="auto"/>
            <w:bottom w:val="none" w:sz="0" w:space="0" w:color="auto"/>
            <w:right w:val="none" w:sz="0" w:space="0" w:color="auto"/>
          </w:divBdr>
          <w:divsChild>
            <w:div w:id="1199122372">
              <w:marLeft w:val="0"/>
              <w:marRight w:val="0"/>
              <w:marTop w:val="0"/>
              <w:marBottom w:val="0"/>
              <w:divBdr>
                <w:top w:val="none" w:sz="0" w:space="0" w:color="auto"/>
                <w:left w:val="none" w:sz="0" w:space="0" w:color="auto"/>
                <w:bottom w:val="none" w:sz="0" w:space="0" w:color="auto"/>
                <w:right w:val="none" w:sz="0" w:space="0" w:color="auto"/>
              </w:divBdr>
              <w:divsChild>
                <w:div w:id="16494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659132">
      <w:bodyDiv w:val="1"/>
      <w:marLeft w:val="0"/>
      <w:marRight w:val="0"/>
      <w:marTop w:val="0"/>
      <w:marBottom w:val="0"/>
      <w:divBdr>
        <w:top w:val="none" w:sz="0" w:space="0" w:color="auto"/>
        <w:left w:val="none" w:sz="0" w:space="0" w:color="auto"/>
        <w:bottom w:val="none" w:sz="0" w:space="0" w:color="auto"/>
        <w:right w:val="none" w:sz="0" w:space="0" w:color="auto"/>
      </w:divBdr>
    </w:div>
    <w:div w:id="1680082270">
      <w:bodyDiv w:val="1"/>
      <w:marLeft w:val="0"/>
      <w:marRight w:val="0"/>
      <w:marTop w:val="0"/>
      <w:marBottom w:val="0"/>
      <w:divBdr>
        <w:top w:val="none" w:sz="0" w:space="0" w:color="auto"/>
        <w:left w:val="none" w:sz="0" w:space="0" w:color="auto"/>
        <w:bottom w:val="none" w:sz="0" w:space="0" w:color="auto"/>
        <w:right w:val="none" w:sz="0" w:space="0" w:color="auto"/>
      </w:divBdr>
    </w:div>
    <w:div w:id="1682507886">
      <w:bodyDiv w:val="1"/>
      <w:marLeft w:val="0"/>
      <w:marRight w:val="0"/>
      <w:marTop w:val="0"/>
      <w:marBottom w:val="0"/>
      <w:divBdr>
        <w:top w:val="none" w:sz="0" w:space="0" w:color="auto"/>
        <w:left w:val="none" w:sz="0" w:space="0" w:color="auto"/>
        <w:bottom w:val="none" w:sz="0" w:space="0" w:color="auto"/>
        <w:right w:val="none" w:sz="0" w:space="0" w:color="auto"/>
      </w:divBdr>
    </w:div>
    <w:div w:id="1685549516">
      <w:bodyDiv w:val="1"/>
      <w:marLeft w:val="0"/>
      <w:marRight w:val="0"/>
      <w:marTop w:val="0"/>
      <w:marBottom w:val="0"/>
      <w:divBdr>
        <w:top w:val="none" w:sz="0" w:space="0" w:color="auto"/>
        <w:left w:val="none" w:sz="0" w:space="0" w:color="auto"/>
        <w:bottom w:val="none" w:sz="0" w:space="0" w:color="auto"/>
        <w:right w:val="none" w:sz="0" w:space="0" w:color="auto"/>
      </w:divBdr>
    </w:div>
    <w:div w:id="1782021714">
      <w:bodyDiv w:val="1"/>
      <w:marLeft w:val="0"/>
      <w:marRight w:val="0"/>
      <w:marTop w:val="0"/>
      <w:marBottom w:val="0"/>
      <w:divBdr>
        <w:top w:val="none" w:sz="0" w:space="0" w:color="auto"/>
        <w:left w:val="none" w:sz="0" w:space="0" w:color="auto"/>
        <w:bottom w:val="none" w:sz="0" w:space="0" w:color="auto"/>
        <w:right w:val="none" w:sz="0" w:space="0" w:color="auto"/>
      </w:divBdr>
    </w:div>
    <w:div w:id="1817839380">
      <w:bodyDiv w:val="1"/>
      <w:marLeft w:val="0"/>
      <w:marRight w:val="0"/>
      <w:marTop w:val="0"/>
      <w:marBottom w:val="0"/>
      <w:divBdr>
        <w:top w:val="none" w:sz="0" w:space="0" w:color="auto"/>
        <w:left w:val="none" w:sz="0" w:space="0" w:color="auto"/>
        <w:bottom w:val="none" w:sz="0" w:space="0" w:color="auto"/>
        <w:right w:val="none" w:sz="0" w:space="0" w:color="auto"/>
      </w:divBdr>
      <w:divsChild>
        <w:div w:id="1726442026">
          <w:marLeft w:val="0"/>
          <w:marRight w:val="0"/>
          <w:marTop w:val="0"/>
          <w:marBottom w:val="0"/>
          <w:divBdr>
            <w:top w:val="none" w:sz="0" w:space="0" w:color="auto"/>
            <w:left w:val="none" w:sz="0" w:space="0" w:color="auto"/>
            <w:bottom w:val="none" w:sz="0" w:space="0" w:color="auto"/>
            <w:right w:val="none" w:sz="0" w:space="0" w:color="auto"/>
          </w:divBdr>
          <w:divsChild>
            <w:div w:id="1948804199">
              <w:marLeft w:val="0"/>
              <w:marRight w:val="0"/>
              <w:marTop w:val="0"/>
              <w:marBottom w:val="0"/>
              <w:divBdr>
                <w:top w:val="none" w:sz="0" w:space="0" w:color="auto"/>
                <w:left w:val="none" w:sz="0" w:space="0" w:color="auto"/>
                <w:bottom w:val="none" w:sz="0" w:space="0" w:color="auto"/>
                <w:right w:val="none" w:sz="0" w:space="0" w:color="auto"/>
              </w:divBdr>
              <w:divsChild>
                <w:div w:id="1815291172">
                  <w:marLeft w:val="0"/>
                  <w:marRight w:val="0"/>
                  <w:marTop w:val="0"/>
                  <w:marBottom w:val="0"/>
                  <w:divBdr>
                    <w:top w:val="none" w:sz="0" w:space="0" w:color="auto"/>
                    <w:left w:val="none" w:sz="0" w:space="0" w:color="auto"/>
                    <w:bottom w:val="none" w:sz="0" w:space="0" w:color="auto"/>
                    <w:right w:val="none" w:sz="0" w:space="0" w:color="auto"/>
                  </w:divBdr>
                  <w:divsChild>
                    <w:div w:id="4123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67280">
      <w:bodyDiv w:val="1"/>
      <w:marLeft w:val="0"/>
      <w:marRight w:val="0"/>
      <w:marTop w:val="0"/>
      <w:marBottom w:val="0"/>
      <w:divBdr>
        <w:top w:val="none" w:sz="0" w:space="0" w:color="auto"/>
        <w:left w:val="none" w:sz="0" w:space="0" w:color="auto"/>
        <w:bottom w:val="none" w:sz="0" w:space="0" w:color="auto"/>
        <w:right w:val="none" w:sz="0" w:space="0" w:color="auto"/>
      </w:divBdr>
    </w:div>
    <w:div w:id="1911647951">
      <w:bodyDiv w:val="1"/>
      <w:marLeft w:val="0"/>
      <w:marRight w:val="0"/>
      <w:marTop w:val="0"/>
      <w:marBottom w:val="0"/>
      <w:divBdr>
        <w:top w:val="none" w:sz="0" w:space="0" w:color="auto"/>
        <w:left w:val="none" w:sz="0" w:space="0" w:color="auto"/>
        <w:bottom w:val="none" w:sz="0" w:space="0" w:color="auto"/>
        <w:right w:val="none" w:sz="0" w:space="0" w:color="auto"/>
      </w:divBdr>
    </w:div>
    <w:div w:id="1926185041">
      <w:bodyDiv w:val="1"/>
      <w:marLeft w:val="0"/>
      <w:marRight w:val="0"/>
      <w:marTop w:val="0"/>
      <w:marBottom w:val="0"/>
      <w:divBdr>
        <w:top w:val="none" w:sz="0" w:space="0" w:color="auto"/>
        <w:left w:val="none" w:sz="0" w:space="0" w:color="auto"/>
        <w:bottom w:val="none" w:sz="0" w:space="0" w:color="auto"/>
        <w:right w:val="none" w:sz="0" w:space="0" w:color="auto"/>
      </w:divBdr>
    </w:div>
    <w:div w:id="1947422681">
      <w:bodyDiv w:val="1"/>
      <w:marLeft w:val="0"/>
      <w:marRight w:val="0"/>
      <w:marTop w:val="0"/>
      <w:marBottom w:val="0"/>
      <w:divBdr>
        <w:top w:val="none" w:sz="0" w:space="0" w:color="auto"/>
        <w:left w:val="none" w:sz="0" w:space="0" w:color="auto"/>
        <w:bottom w:val="none" w:sz="0" w:space="0" w:color="auto"/>
        <w:right w:val="none" w:sz="0" w:space="0" w:color="auto"/>
      </w:divBdr>
    </w:div>
    <w:div w:id="1947617588">
      <w:bodyDiv w:val="1"/>
      <w:marLeft w:val="0"/>
      <w:marRight w:val="0"/>
      <w:marTop w:val="0"/>
      <w:marBottom w:val="0"/>
      <w:divBdr>
        <w:top w:val="none" w:sz="0" w:space="0" w:color="auto"/>
        <w:left w:val="none" w:sz="0" w:space="0" w:color="auto"/>
        <w:bottom w:val="none" w:sz="0" w:space="0" w:color="auto"/>
        <w:right w:val="none" w:sz="0" w:space="0" w:color="auto"/>
      </w:divBdr>
    </w:div>
    <w:div w:id="20777025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10845</Words>
  <Characters>61821</Characters>
  <Application>Microsoft Office Word</Application>
  <DocSecurity>4</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Miller</dc:creator>
  <cp:keywords/>
  <dc:description/>
  <cp:lastModifiedBy>Paul Burns</cp:lastModifiedBy>
  <cp:revision>2</cp:revision>
  <dcterms:created xsi:type="dcterms:W3CDTF">2018-11-02T14:45:00Z</dcterms:created>
  <dcterms:modified xsi:type="dcterms:W3CDTF">2018-11-02T14:45:00Z</dcterms:modified>
</cp:coreProperties>
</file>